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Syscalls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Introduzione syscall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tra il modo di chiamate delle syscalls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Syscall os161 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Syscall xv6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tra le implementazioni (se sono implementate o meno)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Sincronizzazione</w:t>
      </w:r>
    </w:p>
    <w:p>
      <w:pPr>
        <w:pStyle w:val="Body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Introduzione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tra gli spinlocks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Semafori (os161) vs sleeplocks (xv6)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tra Wait channels (modalit</w:t>
      </w:r>
      <w:r>
        <w:rPr>
          <w:sz w:val="28"/>
          <w:szCs w:val="28"/>
          <w:rtl w:val="0"/>
          <w:lang w:val="it-IT"/>
        </w:rPr>
        <w:t xml:space="preserve">à </w:t>
      </w:r>
      <w:r>
        <w:rPr>
          <w:sz w:val="28"/>
          <w:szCs w:val="28"/>
          <w:rtl w:val="0"/>
          <w:lang w:val="it-IT"/>
        </w:rPr>
        <w:t>differente void *chan)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MMU</w:t>
      </w:r>
    </w:p>
    <w:p>
      <w:pPr>
        <w:pStyle w:val="Body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Introduzione memoria virtuale 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page table (three-level page table)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MMU differenti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della TLB (MIPS3000 vs RISCV)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Scheduling</w:t>
      </w:r>
    </w:p>
    <w:p>
      <w:pPr>
        <w:pStyle w:val="Body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Introduzione allo scheduler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>Confronto scheduler implementati</w:t>
      </w:r>
    </w:p>
    <w:p>
      <w:pPr>
        <w:pStyle w:val="Body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rtl w:val="0"/>
          <w:lang w:val="it-IT"/>
        </w:rPr>
        <w:t xml:space="preserve">Confronto chiamate di funzioni degli scheduler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