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245B33"/>
            <w:tcMar>
              <w:top w:w="220" w:type="dxa"/>
              <w:left w:w="180" w:type="dxa"/>
              <w:bottom w:w="220" w:type="dxa"/>
              <w:right w:w="180" w:type="dxa"/>
            </w:tcMar>
          </w:tcPr>
          <w:p w:rsidR="00E11D0A" w:rsidRDefault="00B079B2">
            <w:pPr>
              <w:jc w:val="center"/>
            </w:pPr>
            <w:bookmarkStart w:id="0" w:name="_GoBack"/>
            <w:bookmarkEnd w:id="0"/>
            <w:r>
              <w:rPr>
                <w:b/>
                <w:color w:val="FFFFFF"/>
                <w:sz w:val="72"/>
              </w:rPr>
              <w:t>CURESIA</w:t>
            </w:r>
          </w:p>
        </w:tc>
      </w:tr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FFF0E6"/>
            <w:tcMar>
              <w:top w:w="220" w:type="dxa"/>
              <w:left w:w="180" w:type="dxa"/>
              <w:bottom w:w="220" w:type="dxa"/>
              <w:right w:w="180" w:type="dxa"/>
            </w:tcMar>
          </w:tcPr>
          <w:p w:rsidR="00E11D0A" w:rsidRDefault="00B079B2">
            <w:pPr>
              <w:jc w:val="center"/>
            </w:pPr>
            <w:r>
              <w:rPr>
                <w:b/>
                <w:color w:val="FF6900"/>
                <w:sz w:val="44"/>
              </w:rPr>
              <w:t>Compassionate Blog Article Template</w:t>
            </w:r>
          </w:p>
        </w:tc>
      </w:tr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FFFFFF"/>
            <w:tcMar>
              <w:top w:w="220" w:type="dxa"/>
              <w:left w:w="180" w:type="dxa"/>
              <w:bottom w:w="220" w:type="dxa"/>
              <w:right w:w="180" w:type="dxa"/>
            </w:tcMar>
          </w:tcPr>
          <w:p w:rsidR="00E11D0A" w:rsidRDefault="00B079B2">
            <w:pPr>
              <w:jc w:val="center"/>
            </w:pPr>
            <w:r>
              <w:rPr>
                <w:color w:val="1F2937"/>
                <w:sz w:val="24"/>
              </w:rPr>
              <w:t>A clean writing document for Curesia doctors, therapists, counsellors, and wellness writers.</w:t>
            </w:r>
          </w:p>
        </w:tc>
      </w:tr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E7F8EC"/>
            <w:tcMar>
              <w:top w:w="220" w:type="dxa"/>
              <w:left w:w="180" w:type="dxa"/>
              <w:bottom w:w="220" w:type="dxa"/>
              <w:right w:w="180" w:type="dxa"/>
            </w:tcMar>
          </w:tcPr>
          <w:p w:rsidR="00E11D0A" w:rsidRDefault="00B079B2">
            <w:pPr>
              <w:jc w:val="center"/>
            </w:pPr>
            <w:r>
              <w:rPr>
                <w:b/>
                <w:color w:val="245B33"/>
                <w:sz w:val="26"/>
              </w:rPr>
              <w:t>Write with empathy. Review with care. Publish beautifully on the website.</w:t>
            </w:r>
          </w:p>
        </w:tc>
      </w:tr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FFFFFF"/>
            <w:tcMar>
              <w:top w:w="220" w:type="dxa"/>
              <w:left w:w="180" w:type="dxa"/>
              <w:bottom w:w="220" w:type="dxa"/>
              <w:right w:w="180" w:type="dxa"/>
            </w:tcMar>
          </w:tcPr>
          <w:p w:rsidR="00E11D0A" w:rsidRDefault="00B079B2">
            <w:pPr>
              <w:jc w:val="center"/>
            </w:pPr>
            <w:r>
              <w:rPr>
                <w:color w:val="667085"/>
              </w:rPr>
              <w:t>No design or coding work needed from the</w:t>
            </w:r>
            <w:r>
              <w:rPr>
                <w:color w:val="667085"/>
              </w:rPr>
              <w:t xml:space="preserve"> writer.</w:t>
            </w:r>
          </w:p>
        </w:tc>
      </w:tr>
    </w:tbl>
    <w:p w:rsidR="00E11D0A" w:rsidRDefault="00B079B2">
      <w:r>
        <w:br w:type="page"/>
      </w:r>
    </w:p>
    <w:p w:rsidR="00E11D0A" w:rsidRDefault="00B079B2">
      <w:pPr>
        <w:spacing w:after="40"/>
      </w:pPr>
      <w:r>
        <w:rPr>
          <w:b/>
          <w:color w:val="FF6900"/>
          <w:sz w:val="17"/>
        </w:rPr>
        <w:lastRenderedPageBreak/>
        <w:t>SECTION 1</w:t>
      </w:r>
    </w:p>
    <w:p w:rsidR="00E11D0A" w:rsidRDefault="00B079B2">
      <w:pPr>
        <w:spacing w:before="320" w:after="100"/>
      </w:pPr>
      <w:r>
        <w:rPr>
          <w:b/>
          <w:color w:val="245B33"/>
          <w:sz w:val="44"/>
        </w:rPr>
        <w:t>Article Identity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"/>
        <w:gridCol w:w="2952"/>
        <w:gridCol w:w="6984"/>
        <w:gridCol w:w="50"/>
      </w:tblGrid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Final article title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Write the final title here</w:t>
            </w:r>
          </w:p>
        </w:tc>
      </w:tr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Short emotional hook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One warm line that makes the reader feel understood</w:t>
            </w:r>
          </w:p>
        </w:tc>
      </w:tr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Author name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Dr. / Mr. / Ms. ...</w:t>
            </w:r>
          </w:p>
        </w:tc>
      </w:tr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Author role / qualification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 xml:space="preserve">Psychiatrist, psychologist, </w:t>
            </w:r>
            <w:r>
              <w:rPr>
                <w:i/>
                <w:color w:val="667085"/>
                <w:sz w:val="19"/>
              </w:rPr>
              <w:t>psychotherapist, counsellor, etc.</w:t>
            </w:r>
          </w:p>
        </w:tc>
      </w:tr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Reviewer, if any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Optional medical reviewer</w:t>
            </w:r>
          </w:p>
        </w:tc>
      </w:tr>
      <w:tr w:rsidR="00E11D0A">
        <w:trPr>
          <w:gridBefore w:val="1"/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Date</w:t>
            </w:r>
          </w:p>
        </w:tc>
        <w:tc>
          <w:tcPr>
            <w:tcW w:w="6984" w:type="dxa"/>
            <w:gridSpan w:val="2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Publishing or review date</w:t>
            </w:r>
          </w:p>
        </w:tc>
      </w:tr>
      <w:tr w:rsidR="00E11D0A">
        <w:trPr>
          <w:gridAfter w:val="1"/>
          <w:wAfter w:w="50" w:type="dxa"/>
          <w:jc w:val="center"/>
        </w:trPr>
        <w:tc>
          <w:tcPr>
            <w:tcW w:w="9936" w:type="dxa"/>
            <w:gridSpan w:val="3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E7F8E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E11D0A" w:rsidRDefault="00B079B2">
            <w:pPr>
              <w:spacing w:after="80"/>
            </w:pPr>
            <w:r>
              <w:rPr>
                <w:b/>
                <w:color w:val="245B33"/>
                <w:sz w:val="26"/>
              </w:rPr>
              <w:t>Title pattern</w:t>
            </w:r>
          </w:p>
          <w:p w:rsidR="00E11D0A" w:rsidRDefault="00B079B2">
            <w:pPr>
              <w:spacing w:after="0"/>
            </w:pPr>
            <w:r>
              <w:rPr>
                <w:color w:val="1F2937"/>
                <w:sz w:val="20"/>
              </w:rPr>
              <w:t>Human concern + clear benefit + soft promise</w:t>
            </w:r>
            <w:r>
              <w:br/>
            </w:r>
            <w:r>
              <w:rPr>
                <w:color w:val="1F2937"/>
                <w:sz w:val="20"/>
              </w:rPr>
              <w:t>Example: When Stress Feels Too Heavy: Signs, Support, and Steps Toward Healing</w:t>
            </w:r>
          </w:p>
        </w:tc>
      </w:tr>
    </w:tbl>
    <w:p w:rsidR="00E11D0A" w:rsidRDefault="00B079B2">
      <w:pPr>
        <w:spacing w:after="40"/>
      </w:pPr>
      <w:r>
        <w:rPr>
          <w:b/>
          <w:color w:val="FF6900"/>
          <w:sz w:val="17"/>
        </w:rPr>
        <w:t>SECTION 2</w:t>
      </w:r>
    </w:p>
    <w:p w:rsidR="00E11D0A" w:rsidRDefault="00B079B2">
      <w:pPr>
        <w:spacing w:before="320" w:after="100"/>
      </w:pPr>
      <w:r>
        <w:rPr>
          <w:b/>
          <w:color w:val="245B33"/>
          <w:sz w:val="44"/>
        </w:rPr>
        <w:t>SEO and Website Fields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984"/>
      </w:tblGrid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SEO title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60 characters or less when possible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Meta description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150 to 160 characters. Human, useful, not keyword-stuffed.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URL slug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lowercase-words-with-hyphens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Category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 xml:space="preserve">Mental Health / Therapy / Wellness / Relationships </w:t>
            </w:r>
            <w:r>
              <w:rPr>
                <w:i/>
                <w:color w:val="667085"/>
                <w:sz w:val="19"/>
              </w:rPr>
              <w:t>/ Child Psychology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Tags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Stress, Anxiety, Therapy, Counselling, Mental Health, Curesia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Featured image idea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DF8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Describe the image clearly</w:t>
            </w:r>
          </w:p>
        </w:tc>
      </w:tr>
      <w:tr w:rsidR="00E11D0A">
        <w:trPr>
          <w:jc w:val="center"/>
        </w:trPr>
        <w:tc>
          <w:tcPr>
            <w:tcW w:w="2952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D5F1D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b/>
                <w:color w:val="245B33"/>
                <w:sz w:val="20"/>
              </w:rPr>
              <w:t>Image alt text</w:t>
            </w:r>
          </w:p>
        </w:tc>
        <w:tc>
          <w:tcPr>
            <w:tcW w:w="6984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15" w:type="dxa"/>
              <w:left w:w="130" w:type="dxa"/>
              <w:bottom w:w="115" w:type="dxa"/>
              <w:right w:w="130" w:type="dxa"/>
            </w:tcMar>
            <w:vAlign w:val="center"/>
          </w:tcPr>
          <w:p w:rsidR="00E11D0A" w:rsidRDefault="00B079B2">
            <w:pPr>
              <w:spacing w:after="0"/>
            </w:pPr>
            <w:r>
              <w:rPr>
                <w:i/>
                <w:color w:val="667085"/>
                <w:sz w:val="19"/>
              </w:rPr>
              <w:t>Describe the image for accessibility and SEO</w:t>
            </w:r>
          </w:p>
        </w:tc>
      </w:tr>
    </w:tbl>
    <w:p w:rsidR="00E11D0A" w:rsidRDefault="00B079B2">
      <w:r>
        <w:br w:type="page"/>
      </w:r>
    </w:p>
    <w:p w:rsidR="00E11D0A" w:rsidRDefault="00B079B2">
      <w:pPr>
        <w:spacing w:after="40"/>
      </w:pPr>
      <w:r>
        <w:rPr>
          <w:b/>
          <w:color w:val="FF6900"/>
          <w:sz w:val="17"/>
        </w:rPr>
        <w:lastRenderedPageBreak/>
        <w:t>SECTION 3</w:t>
      </w:r>
    </w:p>
    <w:p w:rsidR="00E11D0A" w:rsidRDefault="00B079B2">
      <w:pPr>
        <w:spacing w:before="320" w:after="100"/>
      </w:pPr>
      <w:r>
        <w:rPr>
          <w:b/>
          <w:color w:val="245B33"/>
          <w:sz w:val="44"/>
        </w:rPr>
        <w:t>Public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FFF0E6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E11D0A" w:rsidRDefault="00B079B2">
            <w:pPr>
              <w:spacing w:after="80"/>
            </w:pPr>
            <w:r>
              <w:rPr>
                <w:b/>
                <w:color w:val="FF6900"/>
                <w:sz w:val="26"/>
              </w:rPr>
              <w:t>Article body begins here</w:t>
            </w:r>
          </w:p>
          <w:p w:rsidR="00E11D0A" w:rsidRDefault="00B079B2">
            <w:pPr>
              <w:spacing w:after="0"/>
            </w:pPr>
            <w:r>
              <w:rPr>
                <w:color w:val="1F2937"/>
                <w:sz w:val="20"/>
              </w:rPr>
              <w:t xml:space="preserve">Write </w:t>
            </w:r>
            <w:r>
              <w:rPr>
                <w:color w:val="1F2937"/>
                <w:sz w:val="20"/>
              </w:rPr>
              <w:t>the public article from this point onward. Keep SEO notes and internal review notes outside the public article.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A Warm Opening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Why This Matters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What It Means in Simple Words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Signs to Notice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When to Seek Help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How Curesia Can Help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Support and Treatment Options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lastRenderedPageBreak/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Self-Care Steps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Myths and Facts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Family Support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Conclusion and Gentle CTA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8" w:space="0" w:color="CDEAD4"/>
              <w:left w:val="single" w:sz="8" w:space="0" w:color="CDEAD4"/>
              <w:bottom w:val="single" w:sz="8" w:space="0" w:color="CDEAD4"/>
              <w:right w:val="single" w:sz="8" w:space="0" w:color="CDEAD4"/>
            </w:tcBorders>
            <w:shd w:val="clear" w:color="auto" w:fill="FFFFFF"/>
            <w:tcMar>
              <w:top w:w="150" w:type="dxa"/>
              <w:left w:w="170" w:type="dxa"/>
              <w:bottom w:w="240" w:type="dxa"/>
              <w:right w:w="170" w:type="dxa"/>
            </w:tcMar>
          </w:tcPr>
          <w:p w:rsidR="00E11D0A" w:rsidRDefault="00B079B2">
            <w:pPr>
              <w:spacing w:after="360"/>
            </w:pPr>
            <w:r>
              <w:rPr>
                <w:i/>
                <w:color w:val="667085"/>
              </w:rPr>
              <w:t>[Write this section here]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Curesia CTA Block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245B33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E11D0A" w:rsidRDefault="00B079B2">
            <w:pPr>
              <w:spacing w:after="80"/>
            </w:pPr>
            <w:r>
              <w:rPr>
                <w:b/>
                <w:color w:val="FFFFFF"/>
                <w:sz w:val="26"/>
              </w:rPr>
              <w:t>Need support?</w:t>
            </w:r>
          </w:p>
          <w:p w:rsidR="00E11D0A" w:rsidRDefault="00B079B2">
            <w:pPr>
              <w:spacing w:after="0"/>
            </w:pPr>
            <w:r>
              <w:rPr>
                <w:color w:val="FFFFFF"/>
                <w:sz w:val="20"/>
              </w:rPr>
              <w:t xml:space="preserve">If you or someone you care about is struggling with stress, anxiety, low mood, relationship </w:t>
            </w:r>
            <w:r>
              <w:rPr>
                <w:color w:val="FFFFFF"/>
                <w:sz w:val="20"/>
              </w:rPr>
              <w:t>difficulties, child behaviour concerns, or emotional distress, Curesia can help you connect with a qualified mental health professional.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</w:r>
            <w:r>
              <w:rPr>
                <w:color w:val="FFFFFF"/>
                <w:sz w:val="20"/>
              </w:rPr>
              <w:t>Visit curesiahealth.com or contact Curesia to book a consultation.</w:t>
            </w:r>
          </w:p>
        </w:tc>
      </w:tr>
    </w:tbl>
    <w:p w:rsidR="00E11D0A" w:rsidRDefault="00B079B2">
      <w:pPr>
        <w:spacing w:before="200" w:after="100"/>
      </w:pPr>
      <w:r>
        <w:rPr>
          <w:b/>
          <w:color w:val="245B33"/>
          <w:sz w:val="30"/>
        </w:rPr>
        <w:t>Medical Disclaimer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FFFDF8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E11D0A" w:rsidRDefault="00B079B2">
            <w:pPr>
              <w:spacing w:after="80"/>
            </w:pPr>
            <w:r>
              <w:rPr>
                <w:b/>
                <w:color w:val="667085"/>
                <w:sz w:val="26"/>
              </w:rPr>
              <w:t>Disclaimer</w:t>
            </w:r>
          </w:p>
          <w:p w:rsidR="00E11D0A" w:rsidRDefault="00B079B2">
            <w:pPr>
              <w:spacing w:after="0"/>
            </w:pPr>
            <w:r>
              <w:rPr>
                <w:color w:val="1F2937"/>
                <w:sz w:val="20"/>
              </w:rPr>
              <w:t xml:space="preserve">This article is for </w:t>
            </w:r>
            <w:r>
              <w:rPr>
                <w:color w:val="1F2937"/>
                <w:sz w:val="20"/>
              </w:rPr>
              <w:t>general awareness and educational purposes only. It is not a substitute for professional medical advice, diagnosis, or treatment. Always consult a qualified healthcare or mental health professional for personal concerns. In case of emergency, contact emerg</w:t>
            </w:r>
            <w:r>
              <w:rPr>
                <w:color w:val="1F2937"/>
                <w:sz w:val="20"/>
              </w:rPr>
              <w:t>ency services or visit the nearest hospital.</w:t>
            </w:r>
          </w:p>
        </w:tc>
      </w:tr>
    </w:tbl>
    <w:p w:rsidR="00E11D0A" w:rsidRDefault="00B079B2">
      <w:r>
        <w:br w:type="page"/>
      </w:r>
    </w:p>
    <w:p w:rsidR="00E11D0A" w:rsidRDefault="00B079B2">
      <w:pPr>
        <w:spacing w:after="40"/>
      </w:pPr>
      <w:r>
        <w:rPr>
          <w:b/>
          <w:color w:val="FF6900"/>
          <w:sz w:val="17"/>
        </w:rPr>
        <w:lastRenderedPageBreak/>
        <w:t>SECTION 4</w:t>
      </w:r>
    </w:p>
    <w:p w:rsidR="00E11D0A" w:rsidRDefault="00B079B2">
      <w:pPr>
        <w:spacing w:before="320" w:after="100"/>
      </w:pPr>
      <w:r>
        <w:rPr>
          <w:b/>
          <w:color w:val="245B33"/>
          <w:sz w:val="44"/>
        </w:rPr>
        <w:t>Final Review Checklist</w:t>
      </w:r>
    </w:p>
    <w:p w:rsidR="00E11D0A" w:rsidRDefault="00B079B2">
      <w:pPr>
        <w:spacing w:after="80"/>
      </w:pPr>
      <w:r>
        <w:rPr>
          <w:color w:val="1F2937"/>
        </w:rPr>
        <w:t>[ ] Opening feels warm, human, and non-scary</w:t>
      </w:r>
    </w:p>
    <w:p w:rsidR="00E11D0A" w:rsidRDefault="00B079B2">
      <w:pPr>
        <w:spacing w:after="80"/>
      </w:pPr>
      <w:r>
        <w:rPr>
          <w:color w:val="1F2937"/>
        </w:rPr>
        <w:t>[ ] No private patient details</w:t>
      </w:r>
    </w:p>
    <w:p w:rsidR="00E11D0A" w:rsidRDefault="00B079B2">
      <w:pPr>
        <w:spacing w:after="80"/>
      </w:pPr>
      <w:r>
        <w:rPr>
          <w:color w:val="1F2937"/>
        </w:rPr>
        <w:t>[ ] No guaranteed cure</w:t>
      </w:r>
    </w:p>
    <w:p w:rsidR="00E11D0A" w:rsidRDefault="00B079B2">
      <w:pPr>
        <w:spacing w:after="80"/>
      </w:pPr>
      <w:r>
        <w:rPr>
          <w:color w:val="1F2937"/>
        </w:rPr>
        <w:t>[ ] Claims are careful and realistic</w:t>
      </w:r>
    </w:p>
    <w:p w:rsidR="00E11D0A" w:rsidRDefault="00B079B2">
      <w:pPr>
        <w:spacing w:after="80"/>
      </w:pPr>
      <w:r>
        <w:rPr>
          <w:color w:val="1F2937"/>
        </w:rPr>
        <w:t xml:space="preserve">[ ] Emergency guidance added where </w:t>
      </w:r>
      <w:r>
        <w:rPr>
          <w:color w:val="1F2937"/>
        </w:rPr>
        <w:t>relevant</w:t>
      </w:r>
    </w:p>
    <w:p w:rsidR="00E11D0A" w:rsidRDefault="00B079B2">
      <w:pPr>
        <w:spacing w:after="80"/>
      </w:pPr>
      <w:r>
        <w:rPr>
          <w:color w:val="1F2937"/>
        </w:rPr>
        <w:t>[ ] Curesia CTA included</w:t>
      </w:r>
    </w:p>
    <w:p w:rsidR="00E11D0A" w:rsidRDefault="00B079B2">
      <w:pPr>
        <w:spacing w:after="80"/>
      </w:pPr>
      <w:r>
        <w:rPr>
          <w:color w:val="1F2937"/>
        </w:rPr>
        <w:t>[ ] SEO title and meta description ready</w:t>
      </w:r>
    </w:p>
    <w:p w:rsidR="00E11D0A" w:rsidRDefault="00B079B2">
      <w:pPr>
        <w:spacing w:after="80"/>
      </w:pPr>
      <w:r>
        <w:rPr>
          <w:color w:val="1F2937"/>
        </w:rPr>
        <w:t>[ ] Image alt text ready</w:t>
      </w:r>
    </w:p>
    <w:p w:rsidR="00E11D0A" w:rsidRDefault="00B079B2">
      <w:pPr>
        <w:spacing w:after="80"/>
      </w:pPr>
      <w:r>
        <w:rPr>
          <w:color w:val="1F2937"/>
        </w:rPr>
        <w:t>[ ] Admin/medical review completed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11D0A">
        <w:trPr>
          <w:jc w:val="center"/>
        </w:trPr>
        <w:tc>
          <w:tcPr>
            <w:tcW w:w="9936" w:type="dxa"/>
            <w:tcBorders>
              <w:top w:val="single" w:sz="12" w:space="0" w:color="CDEAD4"/>
              <w:left w:val="single" w:sz="12" w:space="0" w:color="CDEAD4"/>
              <w:bottom w:val="single" w:sz="12" w:space="0" w:color="CDEAD4"/>
              <w:right w:val="single" w:sz="12" w:space="0" w:color="CDEAD4"/>
            </w:tcBorders>
            <w:shd w:val="clear" w:color="auto" w:fill="E7F8EC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E11D0A" w:rsidRDefault="00B079B2">
            <w:pPr>
              <w:spacing w:after="80"/>
            </w:pPr>
            <w:r>
              <w:rPr>
                <w:b/>
                <w:color w:val="245B33"/>
                <w:sz w:val="26"/>
              </w:rPr>
              <w:t>For the website team</w:t>
            </w:r>
          </w:p>
          <w:p w:rsidR="00E11D0A" w:rsidRDefault="00B079B2">
            <w:pPr>
              <w:spacing w:after="0"/>
            </w:pPr>
            <w:r>
              <w:rPr>
                <w:color w:val="1F2937"/>
                <w:sz w:val="20"/>
              </w:rPr>
              <w:t xml:space="preserve">After review, copy the public article body into the Curesia HTML page wrapper and publish on GitHub </w:t>
            </w:r>
            <w:r>
              <w:rPr>
                <w:color w:val="1F2937"/>
                <w:sz w:val="20"/>
              </w:rPr>
              <w:t>Pages.</w:t>
            </w:r>
          </w:p>
        </w:tc>
      </w:tr>
    </w:tbl>
    <w:p w:rsidR="00B079B2" w:rsidRDefault="00B079B2"/>
    <w:sectPr w:rsidR="00B079B2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79B2" w:rsidRDefault="00B079B2">
      <w:pPr>
        <w:spacing w:after="0" w:line="240" w:lineRule="auto"/>
      </w:pPr>
      <w:r>
        <w:separator/>
      </w:r>
    </w:p>
  </w:endnote>
  <w:endnote w:type="continuationSeparator" w:id="0">
    <w:p w:rsidR="00B079B2" w:rsidRDefault="00B07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D0A" w:rsidRDefault="00B079B2">
    <w:pPr>
      <w:pStyle w:val="Footer"/>
      <w:jc w:val="center"/>
    </w:pPr>
    <w:r>
      <w:rPr>
        <w:color w:val="667085"/>
        <w:sz w:val="16"/>
      </w:rPr>
      <w:t>Draft for Curesia review. Publish only after admin and medical safety check.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79B2" w:rsidRDefault="00B079B2">
      <w:pPr>
        <w:spacing w:after="0" w:line="240" w:lineRule="auto"/>
      </w:pPr>
      <w:r>
        <w:separator/>
      </w:r>
    </w:p>
  </w:footnote>
  <w:footnote w:type="continuationSeparator" w:id="0">
    <w:p w:rsidR="00B079B2" w:rsidRDefault="00B07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1D0A" w:rsidRDefault="00B079B2">
    <w:pPr>
      <w:pStyle w:val="Header"/>
      <w:jc w:val="center"/>
    </w:pPr>
    <w:r>
      <w:rPr>
        <w:b/>
        <w:color w:val="667085"/>
        <w:sz w:val="17"/>
      </w:rPr>
      <w:t>Curesia Editorial Studio | Blog article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C6B"/>
    <w:rsid w:val="001A0DAA"/>
    <w:rsid w:val="0029639D"/>
    <w:rsid w:val="00326F90"/>
    <w:rsid w:val="00AA1D8D"/>
    <w:rsid w:val="00B079B2"/>
    <w:rsid w:val="00B47730"/>
    <w:rsid w:val="00CB0664"/>
    <w:rsid w:val="00E11D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EB6237-9813-4A65-81D3-0B3D04086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Bill Gates</cp:lastModifiedBy>
  <cp:revision>2</cp:revision>
  <dcterms:created xsi:type="dcterms:W3CDTF">2026-05-10T03:10:00Z</dcterms:created>
  <dcterms:modified xsi:type="dcterms:W3CDTF">2026-05-10T03:10:00Z</dcterms:modified>
</cp:coreProperties>
</file>