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AE3A" w14:textId="71EA24E8" w:rsidR="002A526E" w:rsidRDefault="00F63D2C" w:rsidP="002B7DCF">
      <w:r>
        <w:t>Name:  ____</w:t>
      </w:r>
      <w:r w:rsidR="00BD4C8F">
        <w:t>Blake Williams</w:t>
      </w:r>
      <w:r>
        <w:t>_________________________</w:t>
      </w:r>
    </w:p>
    <w:p w14:paraId="21106005" w14:textId="77777777" w:rsidR="00A05D78" w:rsidRDefault="00106A4E" w:rsidP="002B7DCF">
      <w:pPr>
        <w:rPr>
          <w:b/>
        </w:rPr>
      </w:pPr>
      <w:r w:rsidRPr="00A05D78">
        <w:rPr>
          <w:b/>
        </w:rPr>
        <w:t xml:space="preserve">INEG 3313 - </w:t>
      </w:r>
      <w:r w:rsidR="0033075E" w:rsidRPr="00A05D78">
        <w:rPr>
          <w:b/>
        </w:rPr>
        <w:t>Probability and Statistics</w:t>
      </w:r>
    </w:p>
    <w:p w14:paraId="781ACDD5" w14:textId="2D53F21C" w:rsidR="00542DF5" w:rsidRDefault="00A05D78" w:rsidP="002B7DCF">
      <w:pPr>
        <w:rPr>
          <w:b/>
          <w:bCs/>
        </w:rPr>
      </w:pPr>
      <w:r w:rsidRPr="004E0F90">
        <w:rPr>
          <w:b/>
          <w:bCs/>
        </w:rPr>
        <w:t xml:space="preserve">Week </w:t>
      </w:r>
      <w:r w:rsidR="0003634E">
        <w:rPr>
          <w:b/>
          <w:bCs/>
        </w:rPr>
        <w:t>3</w:t>
      </w:r>
      <w:r w:rsidRPr="004E0F90">
        <w:rPr>
          <w:b/>
          <w:bCs/>
        </w:rPr>
        <w:t xml:space="preserve"> Homework </w:t>
      </w:r>
      <w:r w:rsidR="004E0F90">
        <w:rPr>
          <w:b/>
          <w:bCs/>
        </w:rPr>
        <w:t>(100 points)</w:t>
      </w:r>
    </w:p>
    <w:p w14:paraId="26B7A186" w14:textId="0A7D9E16" w:rsidR="00FB2A3B" w:rsidRDefault="001F65C7" w:rsidP="00A05D78">
      <w:r>
        <w:t xml:space="preserve">For each problem, you can solve by hand or use Excel to help. You need to show all work in either case. </w:t>
      </w:r>
    </w:p>
    <w:p w14:paraId="2C9C57EE" w14:textId="77777777" w:rsidR="001F65C7" w:rsidRDefault="001F65C7" w:rsidP="00A05D78"/>
    <w:p w14:paraId="3D122C00" w14:textId="5A6E0E81" w:rsidR="00111878" w:rsidRDefault="00111878" w:rsidP="00111878">
      <w:pPr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 w:rsidR="00EE2A11">
        <w:rPr>
          <w:rFonts w:cstheme="minorHAnsi"/>
          <w:b/>
          <w:bCs/>
        </w:rPr>
        <w:t>1</w:t>
      </w:r>
      <w:r w:rsidRPr="008D0312">
        <w:rPr>
          <w:rFonts w:cstheme="minorHAnsi"/>
          <w:b/>
          <w:bCs/>
        </w:rPr>
        <w:t xml:space="preserve"> (p</w:t>
      </w:r>
      <w:r w:rsidR="00EE2A11">
        <w:rPr>
          <w:rFonts w:cstheme="minorHAnsi"/>
          <w:b/>
          <w:bCs/>
        </w:rPr>
        <w:t>90</w:t>
      </w:r>
      <w:r w:rsidRPr="008D0312">
        <w:rPr>
          <w:rFonts w:cstheme="minorHAnsi"/>
          <w:b/>
          <w:bCs/>
        </w:rPr>
        <w:t>, 3-</w:t>
      </w:r>
      <w:r w:rsidR="00EE2A11">
        <w:rPr>
          <w:rFonts w:cstheme="minorHAnsi"/>
          <w:b/>
          <w:bCs/>
        </w:rPr>
        <w:t>45</w:t>
      </w:r>
      <w:r w:rsidRPr="008D0312">
        <w:rPr>
          <w:rFonts w:cstheme="minorHAnsi"/>
          <w:b/>
          <w:bCs/>
        </w:rPr>
        <w:t>).</w:t>
      </w:r>
      <w:r>
        <w:rPr>
          <w:rFonts w:cstheme="minorHAnsi"/>
        </w:rPr>
        <w:t xml:space="preserve"> </w:t>
      </w:r>
      <w:r w:rsidR="00EE2A11">
        <w:rPr>
          <w:rFonts w:cstheme="minorHAnsi"/>
        </w:rPr>
        <w:t xml:space="preserve">The compressive strength of samples of cement can be modeled by a normal distribution with a mean of 6000 kilograms per square centimeter and a standard deviation of 100 kilograms per square centimeter. </w:t>
      </w:r>
    </w:p>
    <w:p w14:paraId="722BBF60" w14:textId="0C923B2C" w:rsidR="00EE2A11" w:rsidRDefault="00EE2A11" w:rsidP="00EE2A11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What is the probability that a sample’s strength is less than 6250 kg/cm</w:t>
      </w:r>
      <w:r w:rsidRPr="00EE2A11">
        <w:rPr>
          <w:rFonts w:cstheme="minorHAnsi"/>
          <w:vertAlign w:val="superscript"/>
        </w:rPr>
        <w:t>2</w:t>
      </w:r>
      <w:r>
        <w:rPr>
          <w:rFonts w:cstheme="minorHAnsi"/>
        </w:rPr>
        <w:t>?</w:t>
      </w:r>
    </w:p>
    <w:p w14:paraId="271538E1" w14:textId="2CAFFC85" w:rsidR="00EE2A11" w:rsidRDefault="00EE2A11" w:rsidP="00EE2A11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What is the probability that a sample’s strength is between 5800 and 5900 kg/cm</w:t>
      </w:r>
      <w:r w:rsidRPr="00EE2A11">
        <w:rPr>
          <w:rFonts w:cstheme="minorHAnsi"/>
          <w:vertAlign w:val="superscript"/>
        </w:rPr>
        <w:t>2</w:t>
      </w:r>
      <w:r>
        <w:rPr>
          <w:rFonts w:cstheme="minorHAnsi"/>
        </w:rPr>
        <w:t>?</w:t>
      </w:r>
    </w:p>
    <w:p w14:paraId="058B9B2C" w14:textId="23C4CCE3" w:rsidR="00A524DA" w:rsidRPr="00A524DA" w:rsidRDefault="00EE2A11" w:rsidP="00A524D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What strength is exceeded by 95% of the samples? </w:t>
      </w:r>
    </w:p>
    <w:p w14:paraId="3A0E4A94" w14:textId="07C16C43" w:rsidR="008A08DA" w:rsidRDefault="00A524DA" w:rsidP="00111878">
      <w:r w:rsidRPr="00FB2A3B">
        <w:rPr>
          <w:b/>
          <w:bCs/>
        </w:rPr>
        <w:t>Answer</w:t>
      </w:r>
      <w:r>
        <w:rPr>
          <w:b/>
          <w:bCs/>
        </w:rPr>
        <w:t xml:space="preserve">: </w:t>
      </w:r>
      <w:r>
        <w:t xml:space="preserve">(Provide equation/expression for each of the </w:t>
      </w:r>
      <w:proofErr w:type="gramStart"/>
      <w:r w:rsidR="008057FF">
        <w:t>sub</w:t>
      </w:r>
      <w:r>
        <w:t>problem, and</w:t>
      </w:r>
      <w:proofErr w:type="gramEnd"/>
      <w:r>
        <w:t xml:space="preserve"> show</w:t>
      </w:r>
      <w:r w:rsidR="002526C9">
        <w:t xml:space="preserve"> your work or</w:t>
      </w:r>
      <w:r>
        <w:t xml:space="preserve"> Excel function and the value for your final answer.)</w:t>
      </w:r>
    </w:p>
    <w:p w14:paraId="4A7E13F1" w14:textId="7F45ABFA" w:rsidR="008A08DA" w:rsidRDefault="008A08DA" w:rsidP="00111878">
      <w:r>
        <w:t>a)</w:t>
      </w:r>
    </w:p>
    <w:p w14:paraId="4E5125F6" w14:textId="1E78568F" w:rsidR="008A08DA" w:rsidRDefault="008A08DA" w:rsidP="00111878">
      <w:r w:rsidRPr="008A08DA">
        <w:t>μ=6000 kg/cm²</w:t>
      </w:r>
    </w:p>
    <w:p w14:paraId="60EEB9FC" w14:textId="65653F34" w:rsidR="008A08DA" w:rsidRDefault="008A08DA" w:rsidP="00111878">
      <w:r w:rsidRPr="008A08DA">
        <w:t>σ=100 kg/cm²</w:t>
      </w:r>
    </w:p>
    <w:p w14:paraId="422A40F3" w14:textId="4E7854C7" w:rsidR="008A08DA" w:rsidRPr="008A08DA" w:rsidRDefault="008A08DA" w:rsidP="00111878">
      <w:pPr>
        <w:rPr>
          <w:vertAlign w:val="superscript"/>
        </w:rPr>
      </w:pPr>
      <w:r>
        <w:t>X=6250 kg/cm</w:t>
      </w:r>
      <w:r>
        <w:rPr>
          <w:vertAlign w:val="superscript"/>
        </w:rPr>
        <w:t>2</w:t>
      </w:r>
    </w:p>
    <w:p w14:paraId="3850A3CB" w14:textId="300EC863" w:rsidR="006E7F97" w:rsidRDefault="008A08DA" w:rsidP="00111878">
      <w:r w:rsidRPr="008A08DA">
        <w:t>Z=</w:t>
      </w:r>
      <w:r>
        <w:t>(</w:t>
      </w:r>
      <w:r w:rsidRPr="008A08DA">
        <w:t>X−μ​</w:t>
      </w:r>
      <w:r>
        <w:t>)/</w:t>
      </w:r>
      <w:r w:rsidRPr="008A08DA">
        <w:t xml:space="preserve"> </w:t>
      </w:r>
      <w:r w:rsidRPr="008A08DA">
        <w:t>σ</w:t>
      </w:r>
    </w:p>
    <w:p w14:paraId="595A27D5" w14:textId="1228D878" w:rsidR="008A08DA" w:rsidRDefault="008A08DA" w:rsidP="008A08DA">
      <w:r>
        <w:t>Z = (</w:t>
      </w:r>
      <w:r>
        <w:t>6250 kg/cm</w:t>
      </w:r>
      <w:r>
        <w:rPr>
          <w:vertAlign w:val="superscript"/>
        </w:rPr>
        <w:t>2</w:t>
      </w:r>
      <w:r>
        <w:t xml:space="preserve"> - </w:t>
      </w:r>
      <w:r w:rsidRPr="008A08DA">
        <w:t>6000 kg/cm²</w:t>
      </w:r>
      <w:r>
        <w:t xml:space="preserve">) / </w:t>
      </w:r>
      <w:r w:rsidRPr="008A08DA">
        <w:t>100 kg/cm²</w:t>
      </w:r>
    </w:p>
    <w:p w14:paraId="622F73EE" w14:textId="2EE3A29D" w:rsidR="008A08DA" w:rsidRDefault="008A08DA" w:rsidP="00111878">
      <w:r>
        <w:t>Z = 2.5</w:t>
      </w:r>
    </w:p>
    <w:p w14:paraId="2DD0D53B" w14:textId="07FB8A48" w:rsidR="008A08DA" w:rsidRDefault="008A08DA" w:rsidP="00111878">
      <w:r>
        <w:t xml:space="preserve">Using Standard Normal Table or </w:t>
      </w:r>
      <w:r w:rsidRPr="008A08DA">
        <w:t>=NORM.DIST(6250,6000,</w:t>
      </w:r>
      <w:proofErr w:type="gramStart"/>
      <w:r w:rsidRPr="008A08DA">
        <w:t>100,TRUE</w:t>
      </w:r>
      <w:proofErr w:type="gramEnd"/>
      <w:r w:rsidRPr="008A08DA">
        <w:t>)</w:t>
      </w:r>
    </w:p>
    <w:p w14:paraId="24FB4E68" w14:textId="40051C82" w:rsidR="008A08DA" w:rsidRPr="00E33926" w:rsidRDefault="008A08DA" w:rsidP="00111878">
      <w:pPr>
        <w:rPr>
          <w:color w:val="FF0000"/>
        </w:rPr>
      </w:pPr>
      <w:r w:rsidRPr="00E33926">
        <w:rPr>
          <w:color w:val="FF0000"/>
        </w:rPr>
        <w:t>P(X&lt;6250)</w:t>
      </w:r>
      <w:r w:rsidRPr="00E33926">
        <w:rPr>
          <w:color w:val="FF0000"/>
        </w:rPr>
        <w:t xml:space="preserve"> = </w:t>
      </w:r>
      <w:r w:rsidRPr="00E33926">
        <w:rPr>
          <w:color w:val="FF0000"/>
        </w:rPr>
        <w:t>0.9938</w:t>
      </w:r>
    </w:p>
    <w:p w14:paraId="6051C7DD" w14:textId="4004B00B" w:rsidR="008A08DA" w:rsidRDefault="008A08DA" w:rsidP="00111878">
      <w:r>
        <w:t xml:space="preserve">b) </w:t>
      </w:r>
    </w:p>
    <w:p w14:paraId="5EE77E8A" w14:textId="77777777" w:rsidR="008A08DA" w:rsidRDefault="008A08DA" w:rsidP="008A08DA">
      <w:r w:rsidRPr="008A08DA">
        <w:t>μ=6000 kg/cm²</w:t>
      </w:r>
    </w:p>
    <w:p w14:paraId="71EE6652" w14:textId="77777777" w:rsidR="008A08DA" w:rsidRDefault="008A08DA" w:rsidP="008A08DA">
      <w:r w:rsidRPr="008A08DA">
        <w:t>σ=100 kg/cm²</w:t>
      </w:r>
    </w:p>
    <w:p w14:paraId="61D85119" w14:textId="7615D5F6" w:rsidR="008A08DA" w:rsidRPr="008A08DA" w:rsidRDefault="008A08DA" w:rsidP="008A08DA">
      <w:pPr>
        <w:rPr>
          <w:vertAlign w:val="superscript"/>
        </w:rPr>
      </w:pPr>
      <w:r>
        <w:t>X</w:t>
      </w:r>
      <w:r>
        <w:rPr>
          <w:vertAlign w:val="subscript"/>
        </w:rPr>
        <w:t>1</w:t>
      </w:r>
      <w:r>
        <w:t>=</w:t>
      </w:r>
      <w:r>
        <w:t>5800</w:t>
      </w:r>
      <w:r>
        <w:t xml:space="preserve"> kg/cm</w:t>
      </w:r>
      <w:r>
        <w:rPr>
          <w:vertAlign w:val="superscript"/>
        </w:rPr>
        <w:t>2</w:t>
      </w:r>
    </w:p>
    <w:p w14:paraId="1F5CE7DD" w14:textId="57E4CF98" w:rsidR="008A08DA" w:rsidRPr="008A08DA" w:rsidRDefault="008A08DA" w:rsidP="008A08DA">
      <w:pPr>
        <w:rPr>
          <w:vertAlign w:val="superscript"/>
        </w:rPr>
      </w:pPr>
      <w:r>
        <w:t>X</w:t>
      </w:r>
      <w:r>
        <w:rPr>
          <w:vertAlign w:val="subscript"/>
        </w:rPr>
        <w:t>2</w:t>
      </w:r>
      <w:r>
        <w:t>=5</w:t>
      </w:r>
      <w:r>
        <w:t>9</w:t>
      </w:r>
      <w:r>
        <w:t>00 kg/cm</w:t>
      </w:r>
      <w:r>
        <w:rPr>
          <w:vertAlign w:val="superscript"/>
        </w:rPr>
        <w:t>2</w:t>
      </w:r>
    </w:p>
    <w:p w14:paraId="15DE78F1" w14:textId="6855D7F1" w:rsidR="00E33926" w:rsidRDefault="008A08DA" w:rsidP="00E33926">
      <w:r>
        <w:t xml:space="preserve">Z = </w:t>
      </w:r>
      <w:r w:rsidR="00E33926">
        <w:t>5800 kg/cm</w:t>
      </w:r>
      <w:r w:rsidR="00E33926">
        <w:rPr>
          <w:vertAlign w:val="superscript"/>
        </w:rPr>
        <w:t>2</w:t>
      </w:r>
      <w:r w:rsidR="00E33926">
        <w:rPr>
          <w:vertAlign w:val="superscript"/>
        </w:rPr>
        <w:t xml:space="preserve"> </w:t>
      </w:r>
      <w:r w:rsidR="00E33926">
        <w:t xml:space="preserve">- </w:t>
      </w:r>
      <w:r w:rsidR="00E33926" w:rsidRPr="008A08DA">
        <w:t>6000 kg/cm²</w:t>
      </w:r>
      <w:r w:rsidR="00E33926">
        <w:t xml:space="preserve">) / </w:t>
      </w:r>
      <w:r w:rsidR="00E33926" w:rsidRPr="008A08DA">
        <w:t>100 kg/cm²</w:t>
      </w:r>
    </w:p>
    <w:p w14:paraId="006B879E" w14:textId="404A2F8A" w:rsidR="00E33926" w:rsidRDefault="00E33926" w:rsidP="00E33926">
      <w:r>
        <w:t>Z = 5</w:t>
      </w:r>
      <w:r>
        <w:t>9</w:t>
      </w:r>
      <w:r>
        <w:t>00 kg/cm</w:t>
      </w:r>
      <w:r>
        <w:rPr>
          <w:vertAlign w:val="superscript"/>
        </w:rPr>
        <w:t xml:space="preserve">2 </w:t>
      </w:r>
      <w:r>
        <w:t xml:space="preserve">- </w:t>
      </w:r>
      <w:r w:rsidRPr="008A08DA">
        <w:t>6000 kg/cm²</w:t>
      </w:r>
      <w:r>
        <w:t xml:space="preserve">) / </w:t>
      </w:r>
      <w:r w:rsidRPr="008A08DA">
        <w:t>100 kg/cm²</w:t>
      </w:r>
    </w:p>
    <w:p w14:paraId="2A38C1B4" w14:textId="2326F69E" w:rsidR="00E33926" w:rsidRPr="00E33926" w:rsidRDefault="00E33926" w:rsidP="00E33926">
      <w:r>
        <w:t>Z</w:t>
      </w:r>
      <w:r>
        <w:rPr>
          <w:vertAlign w:val="subscript"/>
        </w:rPr>
        <w:t xml:space="preserve">1 = </w:t>
      </w:r>
      <w:r>
        <w:t>-2.0</w:t>
      </w:r>
    </w:p>
    <w:p w14:paraId="0D662DBF" w14:textId="178FE296" w:rsidR="00E33926" w:rsidRDefault="00E33926" w:rsidP="00E33926">
      <w:r>
        <w:lastRenderedPageBreak/>
        <w:t>Z</w:t>
      </w:r>
      <w:r>
        <w:rPr>
          <w:vertAlign w:val="subscript"/>
        </w:rPr>
        <w:t>2</w:t>
      </w:r>
      <w:r>
        <w:rPr>
          <w:vertAlign w:val="subscript"/>
        </w:rPr>
        <w:t xml:space="preserve"> = </w:t>
      </w:r>
      <w:r>
        <w:t>-1.0</w:t>
      </w:r>
    </w:p>
    <w:p w14:paraId="14B105AD" w14:textId="24A851C6" w:rsidR="00E33926" w:rsidRDefault="00E33926" w:rsidP="00E33926">
      <w:r>
        <w:t xml:space="preserve">Calculate Prob </w:t>
      </w:r>
    </w:p>
    <w:p w14:paraId="09FDA9CD" w14:textId="7872FB59" w:rsidR="00E33926" w:rsidRDefault="00E33926" w:rsidP="00E33926">
      <w:proofErr w:type="gramStart"/>
      <w:r w:rsidRPr="00E33926">
        <w:t>P(</w:t>
      </w:r>
      <w:r>
        <w:t xml:space="preserve"> </w:t>
      </w:r>
      <w:r w:rsidRPr="00E33926">
        <w:t>5800</w:t>
      </w:r>
      <w:proofErr w:type="gramEnd"/>
      <w:r>
        <w:t xml:space="preserve"> </w:t>
      </w:r>
      <w:r w:rsidRPr="00E33926">
        <w:t>&lt;</w:t>
      </w:r>
      <w:r>
        <w:t xml:space="preserve"> </w:t>
      </w:r>
      <w:r w:rsidRPr="00E33926">
        <w:t>X</w:t>
      </w:r>
      <w:r>
        <w:t xml:space="preserve"> </w:t>
      </w:r>
      <w:r w:rsidRPr="00E33926">
        <w:t>&lt;</w:t>
      </w:r>
      <w:r>
        <w:t xml:space="preserve"> </w:t>
      </w:r>
      <w:r w:rsidRPr="00E33926">
        <w:t>5900</w:t>
      </w:r>
      <w:r>
        <w:t xml:space="preserve"> </w:t>
      </w:r>
      <w:r w:rsidRPr="00E33926">
        <w:t>)</w:t>
      </w:r>
      <w:r>
        <w:t xml:space="preserve"> </w:t>
      </w:r>
      <w:r w:rsidRPr="00E33926">
        <w:t>=</w:t>
      </w:r>
      <w:r>
        <w:t xml:space="preserve"> </w:t>
      </w:r>
      <w:r w:rsidRPr="00E33926">
        <w:t>P(</w:t>
      </w:r>
      <w:r>
        <w:t xml:space="preserve"> </w:t>
      </w:r>
      <w:r w:rsidRPr="00E33926">
        <w:t>Z</w:t>
      </w:r>
      <w:r>
        <w:t xml:space="preserve"> </w:t>
      </w:r>
      <w:r w:rsidRPr="00E33926">
        <w:t>&lt;</w:t>
      </w:r>
      <w:r>
        <w:t xml:space="preserve"> </w:t>
      </w:r>
      <w:r w:rsidRPr="00E33926">
        <w:t>−1.0</w:t>
      </w:r>
      <w:r>
        <w:t xml:space="preserve"> </w:t>
      </w:r>
      <w:r w:rsidRPr="00E33926">
        <w:t>)−</w:t>
      </w:r>
      <w:r>
        <w:t xml:space="preserve"> </w:t>
      </w:r>
      <w:r w:rsidRPr="00E33926">
        <w:t>P(</w:t>
      </w:r>
      <w:r>
        <w:t xml:space="preserve"> </w:t>
      </w:r>
      <w:r w:rsidRPr="00E33926">
        <w:t>Z</w:t>
      </w:r>
      <w:r>
        <w:t xml:space="preserve"> </w:t>
      </w:r>
      <w:r w:rsidRPr="00E33926">
        <w:t>&lt;</w:t>
      </w:r>
      <w:r>
        <w:t xml:space="preserve"> </w:t>
      </w:r>
      <w:r w:rsidRPr="00E33926">
        <w:t>−2.0)</w:t>
      </w:r>
    </w:p>
    <w:p w14:paraId="7DF913BB" w14:textId="0EBE6336" w:rsidR="00E33926" w:rsidRDefault="00E33926" w:rsidP="00E33926">
      <w:r w:rsidRPr="00E33926">
        <w:t>=NORM.DIST(5800,6000,</w:t>
      </w:r>
      <w:proofErr w:type="gramStart"/>
      <w:r w:rsidRPr="00E33926">
        <w:t>100,TRUE</w:t>
      </w:r>
      <w:proofErr w:type="gramEnd"/>
      <w:r w:rsidRPr="00E33926">
        <w:t>)</w:t>
      </w:r>
    </w:p>
    <w:p w14:paraId="3D2BB8DC" w14:textId="7DC49267" w:rsidR="00E33926" w:rsidRDefault="00E33926" w:rsidP="00E33926">
      <w:proofErr w:type="gramStart"/>
      <w:r w:rsidRPr="00E33926">
        <w:t>P(</w:t>
      </w:r>
      <w:r>
        <w:t xml:space="preserve"> </w:t>
      </w:r>
      <w:r w:rsidRPr="00E33926">
        <w:t>Z</w:t>
      </w:r>
      <w:proofErr w:type="gramEnd"/>
      <w:r>
        <w:t xml:space="preserve"> </w:t>
      </w:r>
      <w:r w:rsidRPr="00E33926">
        <w:t>&lt;</w:t>
      </w:r>
      <w:r>
        <w:t xml:space="preserve"> </w:t>
      </w:r>
      <w:r w:rsidRPr="00E33926">
        <w:t>−</w:t>
      </w:r>
      <w:r>
        <w:t>2</w:t>
      </w:r>
      <w:r w:rsidRPr="00E33926">
        <w:t>.0</w:t>
      </w:r>
      <w:r>
        <w:t xml:space="preserve"> </w:t>
      </w:r>
      <w:r w:rsidRPr="00E33926">
        <w:t>)</w:t>
      </w:r>
      <w:r>
        <w:t xml:space="preserve"> = 0.02275</w:t>
      </w:r>
    </w:p>
    <w:p w14:paraId="07E29DEE" w14:textId="55647CBE" w:rsidR="00E33926" w:rsidRDefault="00E33926" w:rsidP="00E33926">
      <w:r w:rsidRPr="00E33926">
        <w:t>=NORM.DIST(5900,6000,</w:t>
      </w:r>
      <w:proofErr w:type="gramStart"/>
      <w:r w:rsidRPr="00E33926">
        <w:t>100,TRUE</w:t>
      </w:r>
      <w:proofErr w:type="gramEnd"/>
      <w:r w:rsidRPr="00E33926">
        <w:t>)</w:t>
      </w:r>
    </w:p>
    <w:p w14:paraId="7AEE10AD" w14:textId="7EEAFA14" w:rsidR="00E33926" w:rsidRDefault="00E33926" w:rsidP="00E33926">
      <w:proofErr w:type="gramStart"/>
      <w:r w:rsidRPr="00E33926">
        <w:t>P(</w:t>
      </w:r>
      <w:r>
        <w:t xml:space="preserve"> </w:t>
      </w:r>
      <w:r w:rsidRPr="00E33926">
        <w:t>Z</w:t>
      </w:r>
      <w:proofErr w:type="gramEnd"/>
      <w:r>
        <w:t xml:space="preserve"> </w:t>
      </w:r>
      <w:r w:rsidRPr="00E33926">
        <w:t>&lt;</w:t>
      </w:r>
      <w:r>
        <w:t xml:space="preserve"> </w:t>
      </w:r>
      <w:r w:rsidRPr="00E33926">
        <w:t>−1.0</w:t>
      </w:r>
      <w:r>
        <w:t xml:space="preserve"> </w:t>
      </w:r>
      <w:r w:rsidRPr="00E33926">
        <w:t>)</w:t>
      </w:r>
      <w:r>
        <w:t xml:space="preserve"> = 0.1587</w:t>
      </w:r>
    </w:p>
    <w:p w14:paraId="3E69880C" w14:textId="7D8B13BB" w:rsidR="00E33926" w:rsidRPr="00E33926" w:rsidRDefault="00E33926" w:rsidP="00E33926">
      <w:pPr>
        <w:rPr>
          <w:color w:val="FF0000"/>
        </w:rPr>
      </w:pPr>
      <w:proofErr w:type="gramStart"/>
      <w:r w:rsidRPr="00E33926">
        <w:rPr>
          <w:color w:val="FF0000"/>
        </w:rPr>
        <w:t>P( 5800</w:t>
      </w:r>
      <w:proofErr w:type="gramEnd"/>
      <w:r w:rsidRPr="00E33926">
        <w:rPr>
          <w:color w:val="FF0000"/>
        </w:rPr>
        <w:t xml:space="preserve"> &lt; X &lt; 5900 )</w:t>
      </w:r>
      <w:r w:rsidRPr="00E33926">
        <w:rPr>
          <w:color w:val="FF0000"/>
        </w:rPr>
        <w:t xml:space="preserve"> = 0.136</w:t>
      </w:r>
    </w:p>
    <w:p w14:paraId="25E99782" w14:textId="1FC6043F" w:rsidR="00E33926" w:rsidRDefault="00DE3D58" w:rsidP="00E33926">
      <w:r>
        <w:t>c)</w:t>
      </w:r>
    </w:p>
    <w:p w14:paraId="5BC28FC2" w14:textId="6BF18706" w:rsidR="00DE3D58" w:rsidRDefault="00DE3D58" w:rsidP="00E33926">
      <w:r>
        <w:t xml:space="preserve">Using </w:t>
      </w:r>
      <w:r w:rsidRPr="00DE3D58">
        <w:t>=</w:t>
      </w:r>
      <w:proofErr w:type="gramStart"/>
      <w:r w:rsidRPr="00DE3D58">
        <w:t>NORM.S.INV(</w:t>
      </w:r>
      <w:proofErr w:type="gramEnd"/>
      <w:r w:rsidRPr="00DE3D58">
        <w:t>0.05)</w:t>
      </w:r>
      <w:r>
        <w:t xml:space="preserve"> to get Z value </w:t>
      </w:r>
    </w:p>
    <w:p w14:paraId="499A0E59" w14:textId="45563DD4" w:rsidR="00DE3D58" w:rsidRDefault="00DE3D58" w:rsidP="00E33926">
      <w:r>
        <w:t xml:space="preserve">Z = </w:t>
      </w:r>
      <w:r w:rsidR="00EA3061">
        <w:t>-1.645</w:t>
      </w:r>
    </w:p>
    <w:p w14:paraId="6523458F" w14:textId="77777777" w:rsidR="00EA3061" w:rsidRDefault="00EA3061" w:rsidP="00EA3061">
      <w:r w:rsidRPr="008A08DA">
        <w:t>μ=6000 kg/cm²</w:t>
      </w:r>
    </w:p>
    <w:p w14:paraId="15306860" w14:textId="77777777" w:rsidR="00EA3061" w:rsidRDefault="00EA3061" w:rsidP="00EA3061">
      <w:r w:rsidRPr="008A08DA">
        <w:t>σ=100 kg/cm²</w:t>
      </w:r>
    </w:p>
    <w:p w14:paraId="74436EBB" w14:textId="77777777" w:rsidR="00EA3061" w:rsidRDefault="00EA3061" w:rsidP="00EA3061">
      <w:r w:rsidRPr="008A08DA">
        <w:t>Z=</w:t>
      </w:r>
      <w:r>
        <w:t>(</w:t>
      </w:r>
      <w:r w:rsidRPr="008A08DA">
        <w:t>X−μ​</w:t>
      </w:r>
      <w:r>
        <w:t>)/</w:t>
      </w:r>
      <w:r w:rsidRPr="008A08DA">
        <w:t xml:space="preserve"> σ</w:t>
      </w:r>
    </w:p>
    <w:p w14:paraId="7EF05614" w14:textId="5E88180A" w:rsidR="00EA3061" w:rsidRDefault="00EA3061" w:rsidP="00E33926">
      <w:r w:rsidRPr="00EA3061">
        <w:t>X=μ</w:t>
      </w:r>
      <w:r>
        <w:t xml:space="preserve"> </w:t>
      </w:r>
      <w:r w:rsidRPr="00EA3061">
        <w:t>+</w:t>
      </w:r>
      <w:r>
        <w:t xml:space="preserve"> </w:t>
      </w:r>
      <w:r w:rsidRPr="00EA3061">
        <w:t>Z</w:t>
      </w:r>
      <w:r>
        <w:t xml:space="preserve"> </w:t>
      </w:r>
      <w:r w:rsidRPr="00EA3061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EA3061">
        <w:t>σ</w:t>
      </w:r>
    </w:p>
    <w:p w14:paraId="2FC9EAD5" w14:textId="2AFB17C5" w:rsidR="00EA3061" w:rsidRDefault="00EA3061" w:rsidP="00E33926">
      <w:r w:rsidRPr="00EA3061">
        <w:t>X</w:t>
      </w:r>
      <w:r>
        <w:t xml:space="preserve"> </w:t>
      </w:r>
      <w:r w:rsidRPr="00EA3061">
        <w:t>=</w:t>
      </w:r>
      <w:r>
        <w:t xml:space="preserve"> </w:t>
      </w:r>
      <w:r w:rsidRPr="00EA3061">
        <w:t>6000</w:t>
      </w:r>
      <w:r>
        <w:t xml:space="preserve"> </w:t>
      </w:r>
      <w:r w:rsidRPr="00EA3061">
        <w:t>+</w:t>
      </w:r>
      <w:r>
        <w:t xml:space="preserve"> </w:t>
      </w:r>
      <w:r w:rsidRPr="00EA3061">
        <w:t>(</w:t>
      </w:r>
      <w:r>
        <w:t xml:space="preserve"> </w:t>
      </w:r>
      <w:r w:rsidRPr="00EA3061">
        <w:t>−1.</w:t>
      </w:r>
      <w:proofErr w:type="gramStart"/>
      <w:r w:rsidRPr="00EA3061">
        <w:t>645</w:t>
      </w:r>
      <w:r>
        <w:t xml:space="preserve"> </w:t>
      </w:r>
      <w:r w:rsidRPr="00EA3061">
        <w:t>)</w:t>
      </w:r>
      <w:proofErr w:type="gramEnd"/>
      <w:r>
        <w:t xml:space="preserve"> </w:t>
      </w:r>
      <w:r w:rsidRPr="00EA3061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EA3061">
        <w:t>100</w:t>
      </w:r>
    </w:p>
    <w:p w14:paraId="08F4F966" w14:textId="696CFC1F" w:rsidR="00EA3061" w:rsidRPr="00EA3061" w:rsidRDefault="00EA3061" w:rsidP="00E33926">
      <w:pPr>
        <w:rPr>
          <w:color w:val="FF0000"/>
        </w:rPr>
      </w:pPr>
      <w:r w:rsidRPr="00EA3061">
        <w:rPr>
          <w:color w:val="FF0000"/>
        </w:rPr>
        <w:t>X=5835.5</w:t>
      </w:r>
      <w:r w:rsidRPr="00EA3061">
        <w:rPr>
          <w:color w:val="FF0000"/>
        </w:rPr>
        <w:t xml:space="preserve"> </w:t>
      </w:r>
      <w:r w:rsidRPr="00EA3061">
        <w:rPr>
          <w:color w:val="FF0000"/>
        </w:rPr>
        <w:t>kg/cm²</w:t>
      </w:r>
    </w:p>
    <w:p w14:paraId="17DB9B74" w14:textId="12D28055" w:rsidR="008A08DA" w:rsidRPr="008A08DA" w:rsidRDefault="008A08DA" w:rsidP="00111878"/>
    <w:p w14:paraId="61B198EF" w14:textId="0B224460" w:rsidR="006E7F97" w:rsidRDefault="006E7F97" w:rsidP="006E7F97">
      <w:pPr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 w:rsidR="00A524D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(</w:t>
      </w:r>
      <w:r w:rsidRPr="008D0312">
        <w:rPr>
          <w:rFonts w:cstheme="minorHAnsi"/>
          <w:b/>
          <w:bCs/>
        </w:rPr>
        <w:t>p1</w:t>
      </w:r>
      <w:r w:rsidR="00A524DA">
        <w:rPr>
          <w:rFonts w:cstheme="minorHAnsi"/>
          <w:b/>
          <w:bCs/>
        </w:rPr>
        <w:t>1</w:t>
      </w:r>
      <w:r w:rsidRPr="008D0312">
        <w:rPr>
          <w:rFonts w:cstheme="minorHAnsi"/>
          <w:b/>
          <w:bCs/>
        </w:rPr>
        <w:t>8, 3-</w:t>
      </w:r>
      <w:r w:rsidR="00A524DA">
        <w:rPr>
          <w:rFonts w:cstheme="minorHAnsi"/>
          <w:b/>
          <w:bCs/>
        </w:rPr>
        <w:t>140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97636">
        <w:rPr>
          <w:rFonts w:cstheme="minorHAnsi"/>
        </w:rPr>
        <w:t xml:space="preserve">The time to failure of a certain type of electrical component is assumed to follow an exponential distribution with a mean of 4 years. The manufacturer replaces free all components that fail while under warranty (guarantee in the textbook). </w:t>
      </w:r>
    </w:p>
    <w:p w14:paraId="0FF3ACC7" w14:textId="035E6DE3" w:rsidR="00E54C86" w:rsidRDefault="00E54C86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What percentage of the components will fail in 1 year?</w:t>
      </w:r>
    </w:p>
    <w:p w14:paraId="211DD8C4" w14:textId="4CE513C0" w:rsidR="00E54C86" w:rsidRDefault="00E54C86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What is the probability that a component will fail in 4 years? (skip original part b in textbook)</w:t>
      </w:r>
    </w:p>
    <w:p w14:paraId="0BE16FC2" w14:textId="46EB6576" w:rsidR="00E54C86" w:rsidRDefault="00E54C86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If the manufacturer wants to replace a maximum of 3% of the components, for how long should the manufacturer’s stated warranty on the component be? </w:t>
      </w:r>
    </w:p>
    <w:p w14:paraId="517F1EAA" w14:textId="54306D99" w:rsidR="00E54C86" w:rsidRPr="00E54C86" w:rsidRDefault="00E54C86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By redesigning the component, the manufacturer could increase the life. What does the mean time to </w:t>
      </w:r>
      <w:r w:rsidR="00A34CC4">
        <w:rPr>
          <w:rFonts w:cstheme="minorHAnsi"/>
        </w:rPr>
        <w:t>failure</w:t>
      </w:r>
      <w:r>
        <w:rPr>
          <w:rFonts w:cstheme="minorHAnsi"/>
        </w:rPr>
        <w:t xml:space="preserve"> have to be so that the manufacturer can offer a 1-year warranty, yet still replace at most 3% of the components? </w:t>
      </w:r>
    </w:p>
    <w:p w14:paraId="14C69EEB" w14:textId="055FBE37" w:rsidR="00E43E92" w:rsidRPr="0034410B" w:rsidRDefault="00E43E92" w:rsidP="00E43E92">
      <w:r w:rsidRPr="00FB2A3B">
        <w:rPr>
          <w:b/>
          <w:bCs/>
        </w:rPr>
        <w:t>Answer</w:t>
      </w:r>
      <w:r>
        <w:rPr>
          <w:b/>
          <w:bCs/>
        </w:rPr>
        <w:t xml:space="preserve">: </w:t>
      </w:r>
      <w:r w:rsidR="002C17D3">
        <w:t xml:space="preserve">(Provide equation/expression for each of the </w:t>
      </w:r>
      <w:proofErr w:type="gramStart"/>
      <w:r w:rsidR="008057FF">
        <w:t>sub</w:t>
      </w:r>
      <w:r w:rsidR="002C17D3">
        <w:t>problem, and</w:t>
      </w:r>
      <w:proofErr w:type="gramEnd"/>
      <w:r w:rsidR="002C17D3">
        <w:t xml:space="preserve"> show </w:t>
      </w:r>
      <w:r w:rsidR="004850DB">
        <w:t xml:space="preserve">your work or </w:t>
      </w:r>
      <w:r w:rsidR="002C17D3">
        <w:t>Excel function and the value for your final answer.)</w:t>
      </w:r>
    </w:p>
    <w:p w14:paraId="5A1D830B" w14:textId="45637921" w:rsidR="006E7F97" w:rsidRDefault="006E7F97" w:rsidP="00111878"/>
    <w:p w14:paraId="0E6FD46F" w14:textId="77777777" w:rsidR="00EB42E1" w:rsidRPr="00EB42E1" w:rsidRDefault="00EB42E1" w:rsidP="00EB42E1">
      <w:pPr>
        <w:pStyle w:val="ListParagraph"/>
        <w:rPr>
          <w:vertAlign w:val="superscript"/>
        </w:rPr>
      </w:pPr>
    </w:p>
    <w:p w14:paraId="625DECA6" w14:textId="3E611F5E" w:rsidR="00EB42E1" w:rsidRPr="00EB42E1" w:rsidRDefault="00EB42E1" w:rsidP="00EB42E1">
      <w:pPr>
        <w:pStyle w:val="ListParagraph"/>
        <w:rPr>
          <w:sz w:val="32"/>
          <w:szCs w:val="32"/>
        </w:rPr>
      </w:pPr>
      <w:r w:rsidRPr="00EB42E1">
        <w:rPr>
          <w:sz w:val="32"/>
          <w:szCs w:val="32"/>
          <w:vertAlign w:val="superscript"/>
        </w:rPr>
        <w:lastRenderedPageBreak/>
        <w:t>λ</w:t>
      </w:r>
      <w:r>
        <w:rPr>
          <w:sz w:val="32"/>
          <w:szCs w:val="32"/>
          <w:vertAlign w:val="superscript"/>
        </w:rPr>
        <w:t xml:space="preserve"> = 0.25</w:t>
      </w:r>
    </w:p>
    <w:p w14:paraId="0D5BA32E" w14:textId="73356483" w:rsidR="00EB42E1" w:rsidRPr="00EB42E1" w:rsidRDefault="00EB42E1" w:rsidP="00EB42E1">
      <w:pPr>
        <w:pStyle w:val="ListParagraph"/>
        <w:numPr>
          <w:ilvl w:val="0"/>
          <w:numId w:val="34"/>
        </w:numPr>
        <w:rPr>
          <w:vertAlign w:val="superscript"/>
        </w:rPr>
      </w:pPr>
      <w:r w:rsidRPr="00EB42E1">
        <w:t>F(t)=1−e</w:t>
      </w:r>
      <w:r w:rsidRPr="00EB42E1">
        <w:rPr>
          <w:vertAlign w:val="superscript"/>
        </w:rPr>
        <w:t>−λt</w:t>
      </w:r>
      <w:r>
        <w:br/>
      </w:r>
      <w:proofErr w:type="gramStart"/>
      <w:r>
        <w:t>F(</w:t>
      </w:r>
      <w:proofErr w:type="gramEnd"/>
      <w:r>
        <w:t xml:space="preserve">1) = 1 – e </w:t>
      </w:r>
      <w:r w:rsidRPr="00EB42E1">
        <w:rPr>
          <w:vertAlign w:val="superscript"/>
        </w:rPr>
        <w:t>−λ</w:t>
      </w:r>
      <w:r w:rsidRPr="00EB42E1">
        <w:rPr>
          <w:rFonts w:ascii="Cambria Math" w:hAnsi="Cambria Math" w:cs="Cambria Math"/>
          <w:vertAlign w:val="superscript"/>
        </w:rPr>
        <w:t>⋅</w:t>
      </w:r>
      <w:r>
        <w:rPr>
          <w:vertAlign w:val="superscript"/>
        </w:rPr>
        <w:t>1</w:t>
      </w:r>
      <w:r>
        <w:t xml:space="preserve"> = 1 – e</w:t>
      </w:r>
      <w:r>
        <w:rPr>
          <w:vertAlign w:val="superscript"/>
        </w:rPr>
        <w:t>-0.25</w:t>
      </w:r>
    </w:p>
    <w:p w14:paraId="0961D1A0" w14:textId="45B6B572" w:rsidR="00E14AE1" w:rsidRDefault="00EB42E1" w:rsidP="00EB42E1">
      <w:pPr>
        <w:pStyle w:val="ListParagraph"/>
      </w:pPr>
      <w:r w:rsidRPr="00EB42E1">
        <w:t>=</w:t>
      </w:r>
      <w:proofErr w:type="gramStart"/>
      <w:r w:rsidRPr="00EB42E1">
        <w:t>EXPONDIST(</w:t>
      </w:r>
      <w:proofErr w:type="gramEnd"/>
      <w:r w:rsidRPr="00EB42E1">
        <w:t>1, 0.25, TRUE)</w:t>
      </w:r>
      <w:r>
        <w:br/>
        <w:t>0.2212 or 22.12%</w:t>
      </w:r>
    </w:p>
    <w:p w14:paraId="21FB8880" w14:textId="77777777" w:rsidR="00570D4F" w:rsidRDefault="00570D4F" w:rsidP="00EB42E1">
      <w:pPr>
        <w:pStyle w:val="ListParagraph"/>
      </w:pPr>
    </w:p>
    <w:p w14:paraId="6C51CCEB" w14:textId="6169FC39" w:rsidR="00EB42E1" w:rsidRPr="00EB42E1" w:rsidRDefault="00EB42E1" w:rsidP="00EB42E1">
      <w:pPr>
        <w:pStyle w:val="ListParagraph"/>
        <w:numPr>
          <w:ilvl w:val="0"/>
          <w:numId w:val="34"/>
        </w:numPr>
        <w:rPr>
          <w:vertAlign w:val="superscript"/>
        </w:rPr>
      </w:pPr>
      <w:r w:rsidRPr="00EB42E1">
        <w:t>F(t)=1−e</w:t>
      </w:r>
      <w:r w:rsidRPr="00EB42E1">
        <w:rPr>
          <w:vertAlign w:val="superscript"/>
        </w:rPr>
        <w:t>−λt</w:t>
      </w:r>
      <w:r>
        <w:br/>
      </w:r>
      <w:proofErr w:type="gramStart"/>
      <w:r>
        <w:t>F(</w:t>
      </w:r>
      <w:proofErr w:type="gramEnd"/>
      <w:r>
        <w:t xml:space="preserve">1) = 1 – e </w:t>
      </w:r>
      <w:r w:rsidRPr="00EB42E1">
        <w:rPr>
          <w:vertAlign w:val="superscript"/>
        </w:rPr>
        <w:t>−λ</w:t>
      </w:r>
      <w:r w:rsidRPr="00EB42E1">
        <w:rPr>
          <w:rFonts w:ascii="Cambria Math" w:hAnsi="Cambria Math" w:cs="Cambria Math"/>
          <w:vertAlign w:val="superscript"/>
        </w:rPr>
        <w:t>⋅</w:t>
      </w:r>
      <w:r>
        <w:rPr>
          <w:vertAlign w:val="superscript"/>
        </w:rPr>
        <w:t>4</w:t>
      </w:r>
      <w:r>
        <w:t xml:space="preserve"> = 1 – e</w:t>
      </w:r>
      <w:r>
        <w:rPr>
          <w:vertAlign w:val="superscript"/>
        </w:rPr>
        <w:t>-</w:t>
      </w:r>
      <w:r>
        <w:rPr>
          <w:vertAlign w:val="superscript"/>
        </w:rPr>
        <w:t>1</w:t>
      </w:r>
    </w:p>
    <w:p w14:paraId="192F3694" w14:textId="70E53545" w:rsidR="00EB42E1" w:rsidRDefault="00EB42E1" w:rsidP="00EB42E1">
      <w:pPr>
        <w:pStyle w:val="ListParagraph"/>
      </w:pPr>
      <w:r w:rsidRPr="00EB42E1">
        <w:t>=</w:t>
      </w:r>
      <w:proofErr w:type="gramStart"/>
      <w:r w:rsidRPr="00EB42E1">
        <w:t>EXPONDIST(</w:t>
      </w:r>
      <w:proofErr w:type="gramEnd"/>
      <w:r w:rsidRPr="00EB42E1">
        <w:t>4, 0.25, TRUE)</w:t>
      </w:r>
      <w:r>
        <w:br/>
      </w:r>
      <w:r w:rsidR="00570D4F">
        <w:rPr>
          <w:color w:val="FF0000"/>
        </w:rPr>
        <w:t>0.6321</w:t>
      </w:r>
      <w:r w:rsidRPr="00570D4F">
        <w:rPr>
          <w:color w:val="FF0000"/>
        </w:rPr>
        <w:t xml:space="preserve"> or </w:t>
      </w:r>
      <w:r w:rsidR="00570D4F">
        <w:rPr>
          <w:color w:val="FF0000"/>
        </w:rPr>
        <w:t>63.21</w:t>
      </w:r>
      <w:r w:rsidRPr="00570D4F">
        <w:rPr>
          <w:color w:val="FF0000"/>
        </w:rPr>
        <w:t>%</w:t>
      </w:r>
    </w:p>
    <w:p w14:paraId="7C96E962" w14:textId="77777777" w:rsidR="00570D4F" w:rsidRDefault="00570D4F" w:rsidP="00EB42E1">
      <w:pPr>
        <w:pStyle w:val="ListParagraph"/>
      </w:pPr>
    </w:p>
    <w:p w14:paraId="651B7880" w14:textId="77777777" w:rsidR="00EB42E1" w:rsidRDefault="00EB42E1" w:rsidP="00EB42E1">
      <w:pPr>
        <w:pStyle w:val="ListParagraph"/>
        <w:numPr>
          <w:ilvl w:val="0"/>
          <w:numId w:val="34"/>
        </w:numPr>
      </w:pPr>
      <w:r w:rsidRPr="00EB42E1">
        <w:t>F(t)=1−e</w:t>
      </w:r>
      <w:r w:rsidRPr="00EB42E1">
        <w:rPr>
          <w:vertAlign w:val="superscript"/>
        </w:rPr>
        <w:t>−λt</w:t>
      </w:r>
      <w:r>
        <w:rPr>
          <w:vertAlign w:val="superscript"/>
        </w:rPr>
        <w:t xml:space="preserve"> </w:t>
      </w:r>
      <w:r>
        <w:t>=0.03</w:t>
      </w:r>
    </w:p>
    <w:p w14:paraId="1289B37A" w14:textId="6418E344" w:rsidR="00EB42E1" w:rsidRDefault="00EB42E1" w:rsidP="00EB42E1">
      <w:pPr>
        <w:pStyle w:val="ListParagraph"/>
      </w:pPr>
      <w:r w:rsidRPr="00EB42E1">
        <w:t>e</w:t>
      </w:r>
      <w:r w:rsidRPr="00EB42E1">
        <w:rPr>
          <w:vertAlign w:val="superscript"/>
        </w:rPr>
        <w:t>−λt</w:t>
      </w:r>
      <w:r>
        <w:t xml:space="preserve"> = 1 – 0.03 </w:t>
      </w:r>
      <w:r>
        <w:br/>
      </w:r>
      <w:r w:rsidRPr="00EB42E1">
        <w:t>e</w:t>
      </w:r>
      <w:r w:rsidRPr="00EB42E1">
        <w:rPr>
          <w:vertAlign w:val="superscript"/>
        </w:rPr>
        <w:t>−λt</w:t>
      </w:r>
      <w:r>
        <w:t xml:space="preserve"> = </w:t>
      </w:r>
      <w:r>
        <w:t>0.97</w:t>
      </w:r>
    </w:p>
    <w:p w14:paraId="365092CD" w14:textId="57C43527" w:rsidR="00EB42E1" w:rsidRDefault="00EB42E1" w:rsidP="00EB42E1">
      <w:pPr>
        <w:pStyle w:val="ListParagraph"/>
      </w:pPr>
      <w:r w:rsidRPr="00EB42E1">
        <w:t>−λt=</w:t>
      </w:r>
      <w:proofErr w:type="gramStart"/>
      <w:r w:rsidRPr="00EB42E1">
        <w:t>ln(</w:t>
      </w:r>
      <w:proofErr w:type="gramEnd"/>
      <w:r w:rsidRPr="00EB42E1">
        <w:t>0.97)</w:t>
      </w:r>
    </w:p>
    <w:p w14:paraId="5E69CB2F" w14:textId="196BE3CF" w:rsidR="00EB42E1" w:rsidRDefault="00EB42E1" w:rsidP="00EB42E1">
      <w:pPr>
        <w:pStyle w:val="ListParagraph"/>
      </w:pPr>
      <w:r w:rsidRPr="00EB42E1">
        <w:t>t=</w:t>
      </w:r>
      <w:proofErr w:type="gramStart"/>
      <w:r w:rsidRPr="00EB42E1">
        <w:t>ln(</w:t>
      </w:r>
      <w:proofErr w:type="gramEnd"/>
      <w:r w:rsidRPr="00EB42E1">
        <w:t>0.97)​</w:t>
      </w:r>
      <w:r>
        <w:t>/</w:t>
      </w:r>
      <w:r w:rsidRPr="00EB42E1">
        <w:t xml:space="preserve"> </w:t>
      </w:r>
      <w:r w:rsidRPr="00EB42E1">
        <w:t>−λ</w:t>
      </w:r>
    </w:p>
    <w:p w14:paraId="239EEEE2" w14:textId="10D17E00" w:rsidR="00EB42E1" w:rsidRDefault="00EB42E1" w:rsidP="00EB42E1">
      <w:pPr>
        <w:pStyle w:val="ListParagraph"/>
      </w:pPr>
      <w:r w:rsidRPr="00EB42E1">
        <w:t>t=</w:t>
      </w:r>
      <w:proofErr w:type="gramStart"/>
      <w:r w:rsidRPr="00EB42E1">
        <w:t>ln(</w:t>
      </w:r>
      <w:proofErr w:type="gramEnd"/>
      <w:r w:rsidRPr="00EB42E1">
        <w:t>0.97)​</w:t>
      </w:r>
      <w:r>
        <w:t>/</w:t>
      </w:r>
      <w:r w:rsidRPr="00EB42E1">
        <w:t xml:space="preserve"> −</w:t>
      </w:r>
      <w:r>
        <w:t>0.25</w:t>
      </w:r>
    </w:p>
    <w:p w14:paraId="4CE42A4F" w14:textId="162F80F6" w:rsidR="00570D4F" w:rsidRDefault="00570D4F" w:rsidP="00EB42E1">
      <w:pPr>
        <w:pStyle w:val="ListParagraph"/>
      </w:pPr>
      <w:r>
        <w:t xml:space="preserve">Excel Calculation </w:t>
      </w:r>
    </w:p>
    <w:p w14:paraId="20FCFC95" w14:textId="5BBAA5CA" w:rsidR="00570D4F" w:rsidRDefault="00570D4F" w:rsidP="00EB42E1">
      <w:pPr>
        <w:pStyle w:val="ListParagraph"/>
      </w:pPr>
      <w:r w:rsidRPr="00570D4F">
        <w:t>=(-</w:t>
      </w:r>
      <w:proofErr w:type="gramStart"/>
      <w:r w:rsidRPr="00570D4F">
        <w:t>LN(</w:t>
      </w:r>
      <w:proofErr w:type="gramEnd"/>
      <w:r w:rsidRPr="00570D4F">
        <w:t>0.97))/0.25</w:t>
      </w:r>
    </w:p>
    <w:p w14:paraId="71AA65C0" w14:textId="2ED65381" w:rsidR="00EB42E1" w:rsidRPr="00570D4F" w:rsidRDefault="00570D4F" w:rsidP="00EB42E1">
      <w:pPr>
        <w:pStyle w:val="ListParagraph"/>
        <w:rPr>
          <w:color w:val="FF0000"/>
        </w:rPr>
      </w:pPr>
      <w:r w:rsidRPr="00570D4F">
        <w:rPr>
          <w:color w:val="FF0000"/>
        </w:rPr>
        <w:t xml:space="preserve">T = 0.122 Years or 44.5 Days Approximately </w:t>
      </w:r>
    </w:p>
    <w:p w14:paraId="268C1CCB" w14:textId="77777777" w:rsidR="00570D4F" w:rsidRDefault="00570D4F" w:rsidP="00EB42E1">
      <w:pPr>
        <w:pStyle w:val="ListParagraph"/>
      </w:pPr>
    </w:p>
    <w:p w14:paraId="26FEFCD2" w14:textId="30286649" w:rsidR="00570D4F" w:rsidRDefault="00570D4F" w:rsidP="00570D4F">
      <w:pPr>
        <w:pStyle w:val="ListParagraph"/>
        <w:numPr>
          <w:ilvl w:val="0"/>
          <w:numId w:val="34"/>
        </w:numPr>
      </w:pPr>
      <w:proofErr w:type="gramStart"/>
      <w:r w:rsidRPr="00570D4F">
        <w:t>F(</w:t>
      </w:r>
      <w:proofErr w:type="gramEnd"/>
      <w:r w:rsidRPr="00570D4F">
        <w:t>1)=1−e</w:t>
      </w:r>
      <w:r w:rsidRPr="00570D4F">
        <w:rPr>
          <w:vertAlign w:val="superscript"/>
        </w:rPr>
        <w:t>−λ′</w:t>
      </w:r>
      <w:r w:rsidRPr="00570D4F">
        <w:rPr>
          <w:rFonts w:ascii="Cambria Math" w:hAnsi="Cambria Math" w:cs="Cambria Math"/>
          <w:vertAlign w:val="superscript"/>
        </w:rPr>
        <w:t>⋅</w:t>
      </w:r>
      <w:r w:rsidRPr="00570D4F">
        <w:rPr>
          <w:vertAlign w:val="superscript"/>
        </w:rPr>
        <w:t>1</w:t>
      </w:r>
      <w:r w:rsidRPr="00570D4F">
        <w:t>=0.03</w:t>
      </w:r>
    </w:p>
    <w:p w14:paraId="555438FA" w14:textId="47D7F330" w:rsidR="00EB42E1" w:rsidRDefault="00570D4F" w:rsidP="00EB42E1">
      <w:pPr>
        <w:pStyle w:val="ListParagraph"/>
      </w:pPr>
      <w:r w:rsidRPr="00570D4F">
        <w:t>e</w:t>
      </w:r>
      <w:r w:rsidRPr="00570D4F">
        <w:rPr>
          <w:vertAlign w:val="superscript"/>
        </w:rPr>
        <w:t>−λ′</w:t>
      </w:r>
      <w:r w:rsidRPr="00570D4F">
        <w:rPr>
          <w:rFonts w:ascii="Cambria Math" w:hAnsi="Cambria Math" w:cs="Cambria Math"/>
          <w:vertAlign w:val="superscript"/>
        </w:rPr>
        <w:t>⋅</w:t>
      </w:r>
      <w:r w:rsidRPr="00570D4F">
        <w:rPr>
          <w:vertAlign w:val="superscript"/>
        </w:rPr>
        <w:t>1</w:t>
      </w:r>
      <w:r w:rsidRPr="00570D4F">
        <w:t>=0.97</w:t>
      </w:r>
    </w:p>
    <w:p w14:paraId="4D9C82F4" w14:textId="0A72BF36" w:rsidR="00570D4F" w:rsidRDefault="00570D4F" w:rsidP="00EB42E1">
      <w:pPr>
        <w:pStyle w:val="ListParagraph"/>
      </w:pPr>
      <w:r>
        <w:t>ln both sides</w:t>
      </w:r>
    </w:p>
    <w:p w14:paraId="71C75850" w14:textId="479D1882" w:rsidR="00570D4F" w:rsidRDefault="00570D4F" w:rsidP="00EB42E1">
      <w:pPr>
        <w:pStyle w:val="ListParagraph"/>
      </w:pPr>
      <w:r w:rsidRPr="00570D4F">
        <w:t>−λ′=</w:t>
      </w:r>
      <w:proofErr w:type="gramStart"/>
      <w:r w:rsidRPr="00570D4F">
        <w:t>ln(</w:t>
      </w:r>
      <w:proofErr w:type="gramEnd"/>
      <w:r w:rsidRPr="00570D4F">
        <w:t>0.97)</w:t>
      </w:r>
    </w:p>
    <w:p w14:paraId="199D050A" w14:textId="429DBAAC" w:rsidR="00570D4F" w:rsidRDefault="00570D4F" w:rsidP="00EB42E1">
      <w:pPr>
        <w:pStyle w:val="ListParagraph"/>
      </w:pPr>
      <w:r w:rsidRPr="00570D4F">
        <w:t>λ′=</w:t>
      </w:r>
      <w:r>
        <w:t>-</w:t>
      </w:r>
      <w:proofErr w:type="gramStart"/>
      <w:r w:rsidRPr="00570D4F">
        <w:t>ln(</w:t>
      </w:r>
      <w:proofErr w:type="gramEnd"/>
      <w:r w:rsidRPr="00570D4F">
        <w:t>0.97)</w:t>
      </w:r>
    </w:p>
    <w:p w14:paraId="4A84EACF" w14:textId="385A894E" w:rsidR="00570D4F" w:rsidRDefault="00570D4F" w:rsidP="00EB42E1">
      <w:pPr>
        <w:pStyle w:val="ListParagraph"/>
      </w:pPr>
      <w:r w:rsidRPr="00570D4F">
        <w:t>λ′=</w:t>
      </w:r>
      <w:r>
        <w:t>0.0305</w:t>
      </w:r>
    </w:p>
    <w:p w14:paraId="646F461F" w14:textId="43700FBD" w:rsidR="00570D4F" w:rsidRPr="00570D4F" w:rsidRDefault="00570D4F" w:rsidP="00EB42E1">
      <w:pPr>
        <w:pStyle w:val="ListParagraph"/>
        <w:rPr>
          <w:color w:val="FF0000"/>
        </w:rPr>
      </w:pPr>
      <w:r w:rsidRPr="00570D4F">
        <w:rPr>
          <w:color w:val="FF0000"/>
        </w:rPr>
        <w:t xml:space="preserve">Mean time to failure = 1/ </w:t>
      </w:r>
      <w:r w:rsidRPr="00570D4F">
        <w:rPr>
          <w:color w:val="FF0000"/>
        </w:rPr>
        <w:t>λ′</w:t>
      </w:r>
      <w:r w:rsidRPr="00570D4F">
        <w:rPr>
          <w:color w:val="FF0000"/>
        </w:rPr>
        <w:t xml:space="preserve"> = 1/</w:t>
      </w:r>
      <w:r w:rsidRPr="00570D4F">
        <w:rPr>
          <w:color w:val="FF0000"/>
        </w:rPr>
        <w:t>0.0305</w:t>
      </w:r>
      <w:r w:rsidRPr="00570D4F">
        <w:rPr>
          <w:color w:val="FF0000"/>
        </w:rPr>
        <w:t xml:space="preserve"> = 32.79 Years</w:t>
      </w:r>
    </w:p>
    <w:p w14:paraId="33395BD1" w14:textId="77777777" w:rsidR="00EB42E1" w:rsidRDefault="00EB42E1" w:rsidP="00EB42E1">
      <w:pPr>
        <w:ind w:left="360"/>
      </w:pPr>
    </w:p>
    <w:p w14:paraId="6C981F1E" w14:textId="77777777" w:rsidR="00E14AE1" w:rsidRDefault="00E14AE1" w:rsidP="00111878"/>
    <w:p w14:paraId="381B64EC" w14:textId="77777777" w:rsidR="00E14AE1" w:rsidRDefault="00E14AE1" w:rsidP="00111878"/>
    <w:p w14:paraId="06F26EE5" w14:textId="77777777" w:rsidR="00E14AE1" w:rsidRDefault="00E14AE1" w:rsidP="00111878"/>
    <w:p w14:paraId="3EB0DE5B" w14:textId="77777777" w:rsidR="00E14AE1" w:rsidRDefault="00E14AE1" w:rsidP="007107E0">
      <w:pPr>
        <w:spacing w:after="0"/>
      </w:pPr>
    </w:p>
    <w:sectPr w:rsidR="00E14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4B814" w14:textId="77777777" w:rsidR="0030078F" w:rsidRDefault="0030078F" w:rsidP="00F17261">
      <w:r>
        <w:separator/>
      </w:r>
    </w:p>
  </w:endnote>
  <w:endnote w:type="continuationSeparator" w:id="0">
    <w:p w14:paraId="4851561A" w14:textId="77777777" w:rsidR="0030078F" w:rsidRDefault="0030078F" w:rsidP="00F1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9AF21" w14:textId="77777777" w:rsidR="0030078F" w:rsidRDefault="0030078F" w:rsidP="00F17261">
      <w:r>
        <w:separator/>
      </w:r>
    </w:p>
  </w:footnote>
  <w:footnote w:type="continuationSeparator" w:id="0">
    <w:p w14:paraId="4CD5CE38" w14:textId="77777777" w:rsidR="0030078F" w:rsidRDefault="0030078F" w:rsidP="00F1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EFEFB" w14:textId="40680C4D" w:rsidR="002B7DCF" w:rsidRDefault="002B7DCF">
    <w:pPr>
      <w:pStyle w:val="Header"/>
    </w:pPr>
    <w:r w:rsidRPr="00366B1C">
      <w:rPr>
        <w:b/>
        <w:noProof/>
        <w:sz w:val="24"/>
        <w:szCs w:val="24"/>
      </w:rPr>
      <w:drawing>
        <wp:inline distT="0" distB="0" distL="0" distR="0" wp14:anchorId="339D05A6" wp14:editId="5944A107">
          <wp:extent cx="1371600" cy="431940"/>
          <wp:effectExtent l="0" t="0" r="0" b="6350"/>
          <wp:docPr id="1" name="Picture 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901" cy="438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4D2"/>
    <w:multiLevelType w:val="hybridMultilevel"/>
    <w:tmpl w:val="17A6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B93"/>
    <w:multiLevelType w:val="hybridMultilevel"/>
    <w:tmpl w:val="31E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390"/>
    <w:multiLevelType w:val="hybridMultilevel"/>
    <w:tmpl w:val="F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2D0"/>
    <w:multiLevelType w:val="multilevel"/>
    <w:tmpl w:val="C51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A388B"/>
    <w:multiLevelType w:val="multilevel"/>
    <w:tmpl w:val="DF5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3833"/>
    <w:multiLevelType w:val="hybridMultilevel"/>
    <w:tmpl w:val="303A81B4"/>
    <w:lvl w:ilvl="0" w:tplc="1FEAB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E4740"/>
    <w:multiLevelType w:val="hybridMultilevel"/>
    <w:tmpl w:val="B78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1256C"/>
    <w:multiLevelType w:val="multilevel"/>
    <w:tmpl w:val="9A400B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4B87"/>
    <w:multiLevelType w:val="hybridMultilevel"/>
    <w:tmpl w:val="A3F44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559"/>
    <w:multiLevelType w:val="hybridMultilevel"/>
    <w:tmpl w:val="6856494A"/>
    <w:lvl w:ilvl="0" w:tplc="C76033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0797"/>
    <w:multiLevelType w:val="multilevel"/>
    <w:tmpl w:val="A60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442F"/>
    <w:multiLevelType w:val="hybridMultilevel"/>
    <w:tmpl w:val="01B0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F23D2"/>
    <w:multiLevelType w:val="hybridMultilevel"/>
    <w:tmpl w:val="D3BE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59FD"/>
    <w:multiLevelType w:val="hybridMultilevel"/>
    <w:tmpl w:val="F64A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5A1F"/>
    <w:multiLevelType w:val="hybridMultilevel"/>
    <w:tmpl w:val="4496A1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C3476"/>
    <w:multiLevelType w:val="hybridMultilevel"/>
    <w:tmpl w:val="B316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30E56"/>
    <w:multiLevelType w:val="hybridMultilevel"/>
    <w:tmpl w:val="6EF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17CEA"/>
    <w:multiLevelType w:val="hybridMultilevel"/>
    <w:tmpl w:val="BC3E296E"/>
    <w:lvl w:ilvl="0" w:tplc="DE2E0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08D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2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0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4A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2E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E8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A3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81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6D3E11"/>
    <w:multiLevelType w:val="hybridMultilevel"/>
    <w:tmpl w:val="32065CF4"/>
    <w:lvl w:ilvl="0" w:tplc="61E8718E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223C6"/>
    <w:multiLevelType w:val="hybridMultilevel"/>
    <w:tmpl w:val="3A960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2626F"/>
    <w:multiLevelType w:val="hybridMultilevel"/>
    <w:tmpl w:val="11F0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15981"/>
    <w:multiLevelType w:val="hybridMultilevel"/>
    <w:tmpl w:val="00F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DE3"/>
    <w:multiLevelType w:val="hybridMultilevel"/>
    <w:tmpl w:val="11B2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A04D5"/>
    <w:multiLevelType w:val="hybridMultilevel"/>
    <w:tmpl w:val="B212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1658E"/>
    <w:multiLevelType w:val="hybridMultilevel"/>
    <w:tmpl w:val="89BE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33DDC"/>
    <w:multiLevelType w:val="multilevel"/>
    <w:tmpl w:val="C1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46A00"/>
    <w:multiLevelType w:val="hybridMultilevel"/>
    <w:tmpl w:val="B1BC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A592E"/>
    <w:multiLevelType w:val="hybridMultilevel"/>
    <w:tmpl w:val="7FF2CA1E"/>
    <w:lvl w:ilvl="0" w:tplc="7A8821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A355A"/>
    <w:multiLevelType w:val="hybridMultilevel"/>
    <w:tmpl w:val="2F24E050"/>
    <w:lvl w:ilvl="0" w:tplc="05FCF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809C0"/>
    <w:multiLevelType w:val="hybridMultilevel"/>
    <w:tmpl w:val="EC66C472"/>
    <w:lvl w:ilvl="0" w:tplc="EFAAFDF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333161"/>
    <w:multiLevelType w:val="hybridMultilevel"/>
    <w:tmpl w:val="3FE0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E36F5"/>
    <w:multiLevelType w:val="hybridMultilevel"/>
    <w:tmpl w:val="89FA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77D67"/>
    <w:multiLevelType w:val="hybridMultilevel"/>
    <w:tmpl w:val="AE2AFA80"/>
    <w:lvl w:ilvl="0" w:tplc="E55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17494"/>
    <w:multiLevelType w:val="hybridMultilevel"/>
    <w:tmpl w:val="33DA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1472">
    <w:abstractNumId w:val="10"/>
  </w:num>
  <w:num w:numId="2" w16cid:durableId="1390348250">
    <w:abstractNumId w:val="7"/>
  </w:num>
  <w:num w:numId="3" w16cid:durableId="761879983">
    <w:abstractNumId w:val="4"/>
  </w:num>
  <w:num w:numId="4" w16cid:durableId="1831678362">
    <w:abstractNumId w:val="26"/>
  </w:num>
  <w:num w:numId="5" w16cid:durableId="454638837">
    <w:abstractNumId w:val="24"/>
  </w:num>
  <w:num w:numId="6" w16cid:durableId="1961908555">
    <w:abstractNumId w:val="14"/>
  </w:num>
  <w:num w:numId="7" w16cid:durableId="766312735">
    <w:abstractNumId w:val="16"/>
  </w:num>
  <w:num w:numId="8" w16cid:durableId="1726760179">
    <w:abstractNumId w:val="25"/>
  </w:num>
  <w:num w:numId="9" w16cid:durableId="496924054">
    <w:abstractNumId w:val="2"/>
  </w:num>
  <w:num w:numId="10" w16cid:durableId="264504789">
    <w:abstractNumId w:val="22"/>
  </w:num>
  <w:num w:numId="11" w16cid:durableId="2054422793">
    <w:abstractNumId w:val="17"/>
  </w:num>
  <w:num w:numId="12" w16cid:durableId="401951037">
    <w:abstractNumId w:val="21"/>
  </w:num>
  <w:num w:numId="13" w16cid:durableId="249656745">
    <w:abstractNumId w:val="1"/>
  </w:num>
  <w:num w:numId="14" w16cid:durableId="1633167790">
    <w:abstractNumId w:val="8"/>
  </w:num>
  <w:num w:numId="15" w16cid:durableId="2086954136">
    <w:abstractNumId w:val="13"/>
  </w:num>
  <w:num w:numId="16" w16cid:durableId="1488354549">
    <w:abstractNumId w:val="19"/>
  </w:num>
  <w:num w:numId="17" w16cid:durableId="543099451">
    <w:abstractNumId w:val="3"/>
  </w:num>
  <w:num w:numId="18" w16cid:durableId="1280408520">
    <w:abstractNumId w:val="15"/>
  </w:num>
  <w:num w:numId="19" w16cid:durableId="842553858">
    <w:abstractNumId w:val="31"/>
  </w:num>
  <w:num w:numId="20" w16cid:durableId="894005432">
    <w:abstractNumId w:val="27"/>
  </w:num>
  <w:num w:numId="21" w16cid:durableId="1040279971">
    <w:abstractNumId w:val="23"/>
  </w:num>
  <w:num w:numId="22" w16cid:durableId="244610098">
    <w:abstractNumId w:val="33"/>
  </w:num>
  <w:num w:numId="23" w16cid:durableId="165173728">
    <w:abstractNumId w:val="6"/>
  </w:num>
  <w:num w:numId="24" w16cid:durableId="1049767757">
    <w:abstractNumId w:val="5"/>
  </w:num>
  <w:num w:numId="25" w16cid:durableId="180515147">
    <w:abstractNumId w:val="20"/>
  </w:num>
  <w:num w:numId="26" w16cid:durableId="92629144">
    <w:abstractNumId w:val="12"/>
  </w:num>
  <w:num w:numId="27" w16cid:durableId="1872960402">
    <w:abstractNumId w:val="11"/>
  </w:num>
  <w:num w:numId="28" w16cid:durableId="1379745092">
    <w:abstractNumId w:val="30"/>
  </w:num>
  <w:num w:numId="29" w16cid:durableId="1379932534">
    <w:abstractNumId w:val="0"/>
  </w:num>
  <w:num w:numId="30" w16cid:durableId="1762607051">
    <w:abstractNumId w:val="9"/>
  </w:num>
  <w:num w:numId="31" w16cid:durableId="1751463579">
    <w:abstractNumId w:val="29"/>
  </w:num>
  <w:num w:numId="32" w16cid:durableId="1048870316">
    <w:abstractNumId w:val="28"/>
  </w:num>
  <w:num w:numId="33" w16cid:durableId="1970476572">
    <w:abstractNumId w:val="32"/>
  </w:num>
  <w:num w:numId="34" w16cid:durableId="1228539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0DB749C-CDDF-4C45-AB6E-7737A324813C}"/>
    <w:docVar w:name="dgnword-eventsink" w:val="337540544"/>
  </w:docVars>
  <w:rsids>
    <w:rsidRoot w:val="005A10C6"/>
    <w:rsid w:val="00002ACF"/>
    <w:rsid w:val="00007BA1"/>
    <w:rsid w:val="0001751C"/>
    <w:rsid w:val="00030715"/>
    <w:rsid w:val="00032E67"/>
    <w:rsid w:val="0003634E"/>
    <w:rsid w:val="000370A5"/>
    <w:rsid w:val="00037FA3"/>
    <w:rsid w:val="000415B3"/>
    <w:rsid w:val="000468DF"/>
    <w:rsid w:val="00047581"/>
    <w:rsid w:val="0005004B"/>
    <w:rsid w:val="0005418F"/>
    <w:rsid w:val="000752C6"/>
    <w:rsid w:val="00086671"/>
    <w:rsid w:val="000953C7"/>
    <w:rsid w:val="000A1824"/>
    <w:rsid w:val="000A50E9"/>
    <w:rsid w:val="000B513E"/>
    <w:rsid w:val="000C39F2"/>
    <w:rsid w:val="000C3BA5"/>
    <w:rsid w:val="000C61F0"/>
    <w:rsid w:val="000C73AD"/>
    <w:rsid w:val="000D19C9"/>
    <w:rsid w:val="000E6B8B"/>
    <w:rsid w:val="001038EF"/>
    <w:rsid w:val="00106A4E"/>
    <w:rsid w:val="00111878"/>
    <w:rsid w:val="00116C89"/>
    <w:rsid w:val="00127CFB"/>
    <w:rsid w:val="00143C5D"/>
    <w:rsid w:val="00145BB4"/>
    <w:rsid w:val="00150BFB"/>
    <w:rsid w:val="00150F0E"/>
    <w:rsid w:val="00153C12"/>
    <w:rsid w:val="00161A65"/>
    <w:rsid w:val="00161E25"/>
    <w:rsid w:val="0016435D"/>
    <w:rsid w:val="00170546"/>
    <w:rsid w:val="00170647"/>
    <w:rsid w:val="001752A1"/>
    <w:rsid w:val="00192C4E"/>
    <w:rsid w:val="001B7152"/>
    <w:rsid w:val="001C2709"/>
    <w:rsid w:val="001C272E"/>
    <w:rsid w:val="001D35B5"/>
    <w:rsid w:val="001F65C7"/>
    <w:rsid w:val="0020687C"/>
    <w:rsid w:val="002076C8"/>
    <w:rsid w:val="002302FB"/>
    <w:rsid w:val="002526C9"/>
    <w:rsid w:val="0027446D"/>
    <w:rsid w:val="00276C40"/>
    <w:rsid w:val="00282E8D"/>
    <w:rsid w:val="00293088"/>
    <w:rsid w:val="002A526E"/>
    <w:rsid w:val="002A73F9"/>
    <w:rsid w:val="002B1FC6"/>
    <w:rsid w:val="002B6E65"/>
    <w:rsid w:val="002B7DCF"/>
    <w:rsid w:val="002C17D3"/>
    <w:rsid w:val="002C1FBC"/>
    <w:rsid w:val="002C4E93"/>
    <w:rsid w:val="002D1BFC"/>
    <w:rsid w:val="002D31FF"/>
    <w:rsid w:val="002E6C20"/>
    <w:rsid w:val="002E7346"/>
    <w:rsid w:val="0030078F"/>
    <w:rsid w:val="00302E54"/>
    <w:rsid w:val="003217E6"/>
    <w:rsid w:val="0033075E"/>
    <w:rsid w:val="0033683C"/>
    <w:rsid w:val="0033746F"/>
    <w:rsid w:val="00337BF8"/>
    <w:rsid w:val="0034040A"/>
    <w:rsid w:val="003423EE"/>
    <w:rsid w:val="0034410B"/>
    <w:rsid w:val="003472AA"/>
    <w:rsid w:val="003525E5"/>
    <w:rsid w:val="00360F7E"/>
    <w:rsid w:val="00364C8B"/>
    <w:rsid w:val="00366B1C"/>
    <w:rsid w:val="00374A7C"/>
    <w:rsid w:val="003814C3"/>
    <w:rsid w:val="003954FC"/>
    <w:rsid w:val="00397636"/>
    <w:rsid w:val="003A1854"/>
    <w:rsid w:val="003B166B"/>
    <w:rsid w:val="003B1B4F"/>
    <w:rsid w:val="003B1CF7"/>
    <w:rsid w:val="003B5615"/>
    <w:rsid w:val="003C4802"/>
    <w:rsid w:val="003C6BC0"/>
    <w:rsid w:val="003E06AC"/>
    <w:rsid w:val="003E7C6C"/>
    <w:rsid w:val="003F285C"/>
    <w:rsid w:val="003F3F34"/>
    <w:rsid w:val="003F78E2"/>
    <w:rsid w:val="00401BA2"/>
    <w:rsid w:val="0040206F"/>
    <w:rsid w:val="00417E0B"/>
    <w:rsid w:val="00420485"/>
    <w:rsid w:val="0043214B"/>
    <w:rsid w:val="004579E4"/>
    <w:rsid w:val="00460B0D"/>
    <w:rsid w:val="00460EFD"/>
    <w:rsid w:val="0047010E"/>
    <w:rsid w:val="00482485"/>
    <w:rsid w:val="004850DB"/>
    <w:rsid w:val="004C0F58"/>
    <w:rsid w:val="004D2C70"/>
    <w:rsid w:val="004E0F90"/>
    <w:rsid w:val="004F2C33"/>
    <w:rsid w:val="004F5F6B"/>
    <w:rsid w:val="00500A8B"/>
    <w:rsid w:val="0051097C"/>
    <w:rsid w:val="0051762B"/>
    <w:rsid w:val="00542DF5"/>
    <w:rsid w:val="005617F6"/>
    <w:rsid w:val="00563B34"/>
    <w:rsid w:val="00566A3E"/>
    <w:rsid w:val="00570D4F"/>
    <w:rsid w:val="0057499E"/>
    <w:rsid w:val="00587079"/>
    <w:rsid w:val="005875C3"/>
    <w:rsid w:val="005969D8"/>
    <w:rsid w:val="005A10C6"/>
    <w:rsid w:val="005A796D"/>
    <w:rsid w:val="005B5913"/>
    <w:rsid w:val="005B77CA"/>
    <w:rsid w:val="005D550C"/>
    <w:rsid w:val="00600FB0"/>
    <w:rsid w:val="00602C76"/>
    <w:rsid w:val="00604B64"/>
    <w:rsid w:val="00605F07"/>
    <w:rsid w:val="00626CCE"/>
    <w:rsid w:val="0064117A"/>
    <w:rsid w:val="006417BF"/>
    <w:rsid w:val="00662076"/>
    <w:rsid w:val="00685518"/>
    <w:rsid w:val="006871FC"/>
    <w:rsid w:val="00687E49"/>
    <w:rsid w:val="006A3567"/>
    <w:rsid w:val="006A498B"/>
    <w:rsid w:val="006A7989"/>
    <w:rsid w:val="006B43EC"/>
    <w:rsid w:val="006B4CCD"/>
    <w:rsid w:val="006B797A"/>
    <w:rsid w:val="006C1A38"/>
    <w:rsid w:val="006C1E02"/>
    <w:rsid w:val="006C222D"/>
    <w:rsid w:val="006C7824"/>
    <w:rsid w:val="006D093A"/>
    <w:rsid w:val="006D12EC"/>
    <w:rsid w:val="006D3526"/>
    <w:rsid w:val="006D7960"/>
    <w:rsid w:val="006E39CB"/>
    <w:rsid w:val="006E71EB"/>
    <w:rsid w:val="006E7F97"/>
    <w:rsid w:val="00701896"/>
    <w:rsid w:val="0070264F"/>
    <w:rsid w:val="00707D22"/>
    <w:rsid w:val="007107E0"/>
    <w:rsid w:val="0074227D"/>
    <w:rsid w:val="00745A4F"/>
    <w:rsid w:val="007660BA"/>
    <w:rsid w:val="0076614C"/>
    <w:rsid w:val="00783892"/>
    <w:rsid w:val="0078593D"/>
    <w:rsid w:val="00796F41"/>
    <w:rsid w:val="007A2546"/>
    <w:rsid w:val="007B2A09"/>
    <w:rsid w:val="007E7702"/>
    <w:rsid w:val="008057FF"/>
    <w:rsid w:val="00831C3E"/>
    <w:rsid w:val="00842A7D"/>
    <w:rsid w:val="00870BA7"/>
    <w:rsid w:val="00886EBF"/>
    <w:rsid w:val="008970AB"/>
    <w:rsid w:val="008A08DA"/>
    <w:rsid w:val="008A2550"/>
    <w:rsid w:val="008B0D9F"/>
    <w:rsid w:val="008B1B1F"/>
    <w:rsid w:val="008B48EA"/>
    <w:rsid w:val="008C4910"/>
    <w:rsid w:val="008C6C88"/>
    <w:rsid w:val="008E05CF"/>
    <w:rsid w:val="008E7850"/>
    <w:rsid w:val="008F48EE"/>
    <w:rsid w:val="00910174"/>
    <w:rsid w:val="00911519"/>
    <w:rsid w:val="00915238"/>
    <w:rsid w:val="00924891"/>
    <w:rsid w:val="00927A26"/>
    <w:rsid w:val="00954A41"/>
    <w:rsid w:val="009679E3"/>
    <w:rsid w:val="00981A16"/>
    <w:rsid w:val="009A1BDB"/>
    <w:rsid w:val="009A2D26"/>
    <w:rsid w:val="009A3E28"/>
    <w:rsid w:val="009A46E8"/>
    <w:rsid w:val="009B3028"/>
    <w:rsid w:val="009D0009"/>
    <w:rsid w:val="009D53D4"/>
    <w:rsid w:val="009D569A"/>
    <w:rsid w:val="009E304D"/>
    <w:rsid w:val="009E3E37"/>
    <w:rsid w:val="009E3F75"/>
    <w:rsid w:val="009E4636"/>
    <w:rsid w:val="009F1A5D"/>
    <w:rsid w:val="009F1D88"/>
    <w:rsid w:val="00A05D78"/>
    <w:rsid w:val="00A10399"/>
    <w:rsid w:val="00A176E5"/>
    <w:rsid w:val="00A34CC4"/>
    <w:rsid w:val="00A50D75"/>
    <w:rsid w:val="00A51798"/>
    <w:rsid w:val="00A524DA"/>
    <w:rsid w:val="00A5587E"/>
    <w:rsid w:val="00A55E2A"/>
    <w:rsid w:val="00A64F60"/>
    <w:rsid w:val="00A668FF"/>
    <w:rsid w:val="00A701B1"/>
    <w:rsid w:val="00A76EF3"/>
    <w:rsid w:val="00A81080"/>
    <w:rsid w:val="00A844A2"/>
    <w:rsid w:val="00AA1C88"/>
    <w:rsid w:val="00AA42F7"/>
    <w:rsid w:val="00AD2022"/>
    <w:rsid w:val="00B11031"/>
    <w:rsid w:val="00B22784"/>
    <w:rsid w:val="00B60846"/>
    <w:rsid w:val="00B668A2"/>
    <w:rsid w:val="00B66AFA"/>
    <w:rsid w:val="00B671B2"/>
    <w:rsid w:val="00B74F8C"/>
    <w:rsid w:val="00B87A8F"/>
    <w:rsid w:val="00B92B9A"/>
    <w:rsid w:val="00BD4C8F"/>
    <w:rsid w:val="00BE1465"/>
    <w:rsid w:val="00BE1D72"/>
    <w:rsid w:val="00C00E33"/>
    <w:rsid w:val="00C073AD"/>
    <w:rsid w:val="00C44741"/>
    <w:rsid w:val="00C53A06"/>
    <w:rsid w:val="00C62448"/>
    <w:rsid w:val="00C63332"/>
    <w:rsid w:val="00C6744B"/>
    <w:rsid w:val="00C70DC1"/>
    <w:rsid w:val="00C9211B"/>
    <w:rsid w:val="00CA4924"/>
    <w:rsid w:val="00CA4FD6"/>
    <w:rsid w:val="00CC13B0"/>
    <w:rsid w:val="00CC6348"/>
    <w:rsid w:val="00CE4EBA"/>
    <w:rsid w:val="00CE6DA9"/>
    <w:rsid w:val="00CF55E7"/>
    <w:rsid w:val="00D028CD"/>
    <w:rsid w:val="00D03DF2"/>
    <w:rsid w:val="00D06BCB"/>
    <w:rsid w:val="00D25514"/>
    <w:rsid w:val="00D268BD"/>
    <w:rsid w:val="00D302CF"/>
    <w:rsid w:val="00D36893"/>
    <w:rsid w:val="00D43091"/>
    <w:rsid w:val="00D4716C"/>
    <w:rsid w:val="00D52169"/>
    <w:rsid w:val="00D52A00"/>
    <w:rsid w:val="00D54643"/>
    <w:rsid w:val="00D60257"/>
    <w:rsid w:val="00D677B5"/>
    <w:rsid w:val="00D71F18"/>
    <w:rsid w:val="00D73442"/>
    <w:rsid w:val="00D86602"/>
    <w:rsid w:val="00D90B3C"/>
    <w:rsid w:val="00DA794F"/>
    <w:rsid w:val="00DB4960"/>
    <w:rsid w:val="00DC544E"/>
    <w:rsid w:val="00DD587B"/>
    <w:rsid w:val="00DE3D58"/>
    <w:rsid w:val="00DE67CD"/>
    <w:rsid w:val="00E14AE1"/>
    <w:rsid w:val="00E22401"/>
    <w:rsid w:val="00E27101"/>
    <w:rsid w:val="00E2772F"/>
    <w:rsid w:val="00E33926"/>
    <w:rsid w:val="00E37DEB"/>
    <w:rsid w:val="00E437C2"/>
    <w:rsid w:val="00E43E92"/>
    <w:rsid w:val="00E45366"/>
    <w:rsid w:val="00E54C86"/>
    <w:rsid w:val="00E62BF9"/>
    <w:rsid w:val="00E83F3D"/>
    <w:rsid w:val="00EA3061"/>
    <w:rsid w:val="00EB42E1"/>
    <w:rsid w:val="00EB52DD"/>
    <w:rsid w:val="00EC7373"/>
    <w:rsid w:val="00EE2A11"/>
    <w:rsid w:val="00EF2545"/>
    <w:rsid w:val="00EF300C"/>
    <w:rsid w:val="00F03316"/>
    <w:rsid w:val="00F065B2"/>
    <w:rsid w:val="00F11AEB"/>
    <w:rsid w:val="00F17261"/>
    <w:rsid w:val="00F33E6F"/>
    <w:rsid w:val="00F36AD2"/>
    <w:rsid w:val="00F46E91"/>
    <w:rsid w:val="00F47C16"/>
    <w:rsid w:val="00F56306"/>
    <w:rsid w:val="00F63D2C"/>
    <w:rsid w:val="00F70701"/>
    <w:rsid w:val="00F738A5"/>
    <w:rsid w:val="00F75765"/>
    <w:rsid w:val="00F75A0E"/>
    <w:rsid w:val="00F91B14"/>
    <w:rsid w:val="00F97D5E"/>
    <w:rsid w:val="00FA4C22"/>
    <w:rsid w:val="00FA737A"/>
    <w:rsid w:val="00FB2A3B"/>
    <w:rsid w:val="00FB57BA"/>
    <w:rsid w:val="00FD087F"/>
    <w:rsid w:val="00FD78D0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7E9B"/>
  <w15:docId w15:val="{6C094D69-D972-4791-BB30-5CB368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EB"/>
  </w:style>
  <w:style w:type="paragraph" w:styleId="Heading1">
    <w:name w:val="heading 1"/>
    <w:basedOn w:val="Normal"/>
    <w:next w:val="Normal"/>
    <w:link w:val="Heading1Char"/>
    <w:uiPriority w:val="9"/>
    <w:qFormat/>
    <w:rsid w:val="006E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1E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60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7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BA7"/>
    <w:rPr>
      <w:color w:val="000099"/>
      <w:u w:val="single"/>
    </w:rPr>
  </w:style>
  <w:style w:type="paragraph" w:styleId="NormalWeb">
    <w:name w:val="Normal (Web)"/>
    <w:basedOn w:val="Normal"/>
    <w:unhideWhenUsed/>
    <w:rsid w:val="00870BA7"/>
    <w:pPr>
      <w:spacing w:before="225" w:after="225"/>
      <w:ind w:left="225" w:right="225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71EB"/>
    <w:rPr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569A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261"/>
    <w:rPr>
      <w:rFonts w:ascii="Verdana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261"/>
    <w:rPr>
      <w:rFonts w:ascii="Verdana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C7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7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3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3F9"/>
    <w:rPr>
      <w:rFonts w:ascii="Verdana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3F9"/>
    <w:rPr>
      <w:rFonts w:ascii="Verdana" w:hAnsi="Verdan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E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E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E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1EB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NoSpacing">
    <w:name w:val="No Spacing"/>
    <w:uiPriority w:val="1"/>
    <w:qFormat/>
    <w:rsid w:val="006E7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E7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7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7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7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E7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1E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52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2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2C6"/>
    <w:rPr>
      <w:vertAlign w:val="superscript"/>
    </w:rPr>
  </w:style>
  <w:style w:type="table" w:styleId="GridTable5Dark-Accent6">
    <w:name w:val="Grid Table 5 Dark Accent 6"/>
    <w:basedOn w:val="TableNormal"/>
    <w:uiPriority w:val="50"/>
    <w:rsid w:val="001118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0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70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18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6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4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43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4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68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730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1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11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902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9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637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9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630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750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28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513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2113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Beam</dc:creator>
  <cp:lastModifiedBy>Blake Williams</cp:lastModifiedBy>
  <cp:revision>21</cp:revision>
  <cp:lastPrinted>2024-09-04T18:01:00Z</cp:lastPrinted>
  <dcterms:created xsi:type="dcterms:W3CDTF">2024-09-04T17:41:00Z</dcterms:created>
  <dcterms:modified xsi:type="dcterms:W3CDTF">2024-09-09T01:10:00Z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