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03D9F">
      <w:pPr>
        <w:rPr>
          <w:rFonts w:hint="default"/>
          <w:sz w:val="40"/>
          <w:szCs w:val="40"/>
          <w:lang w:val="hu-HU"/>
        </w:rPr>
      </w:pPr>
      <w:r>
        <w:rPr>
          <w:rFonts w:hint="default"/>
          <w:sz w:val="40"/>
          <w:szCs w:val="40"/>
          <w:lang w:val="hu-HU"/>
        </w:rPr>
        <w:t>Szakdolgozat dokumentáció</w:t>
      </w:r>
    </w:p>
    <w:p w14:paraId="094FD094">
      <w:pPr>
        <w:rPr>
          <w:rFonts w:hint="default"/>
          <w:sz w:val="40"/>
          <w:szCs w:val="40"/>
          <w:lang w:val="hu-HU"/>
        </w:rPr>
      </w:pPr>
    </w:p>
    <w:p w14:paraId="6CF947AA">
      <w:pPr>
        <w:rPr>
          <w:rFonts w:hint="default"/>
          <w:sz w:val="40"/>
          <w:szCs w:val="40"/>
          <w:lang w:val="hu-HU"/>
        </w:rPr>
      </w:pPr>
      <w:r>
        <w:rPr>
          <w:rFonts w:hint="default"/>
          <w:sz w:val="40"/>
          <w:szCs w:val="40"/>
          <w:lang w:val="hu-HU"/>
        </w:rPr>
        <w:t>Teszt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21896"/>
    <w:rsid w:val="28021896"/>
    <w:rsid w:val="69D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2025-03-28T13:50:00Z</dcterms:created>
  <dc:creator>fusto</dc:creator>
  <cp:lastModifiedBy>Lóránt Füstös</cp:lastModifiedBy>
  <dcterms:modified xsi:type="dcterms:W3CDTF">2025-04-14T15:42:18Z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F549A78303BD4B328BA709B0832C93BE_11</vt:lpwstr>
  </property>
</Properties>
</file>