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FA3096" w:rsidRDefault="00FA30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FA3096" w:rsidRDefault="00327672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096" w:rsidRDefault="00327672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A3096" w:rsidRDefault="00327672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№4</w:t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096" w:rsidRDefault="0032767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FA3096" w:rsidRDefault="00FA309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Pr="005F1F32" w:rsidRDefault="005F1F3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Виконала студентка</w:t>
      </w:r>
    </w:p>
    <w:p w:rsidR="00FA3096" w:rsidRPr="005F1F32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5F1F3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РПЗ-84а</w:t>
      </w:r>
    </w:p>
    <w:p w:rsidR="00C805B5" w:rsidRDefault="00C805B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Перегон Артем,</w:t>
      </w:r>
    </w:p>
    <w:p w:rsidR="00C805B5" w:rsidRDefault="00C805B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Криворучко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Костянтин</w:t>
      </w:r>
      <w:proofErr w:type="spellEnd"/>
    </w:p>
    <w:p w:rsidR="00FA3096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FA3096" w:rsidRDefault="00327672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В.С. _______</w:t>
      </w:r>
    </w:p>
    <w:p w:rsidR="00FA3096" w:rsidRDefault="00FA3096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FA3096" w:rsidRDefault="00327672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A3096" w:rsidRDefault="00FA309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837D7" w:rsidRDefault="00327672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8837D7" w:rsidRDefault="008837D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FA3096" w:rsidRDefault="00FA3096">
      <w:pPr>
        <w:spacing w:before="0" w:after="0" w:line="240" w:lineRule="auto"/>
        <w:jc w:val="center"/>
        <w:rPr>
          <w:sz w:val="32"/>
          <w:szCs w:val="32"/>
        </w:rPr>
      </w:pPr>
    </w:p>
    <w:p w:rsidR="00FA3096" w:rsidRDefault="0032767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Лабораторна робота - Переваги та недоліки пристроїв </w:t>
      </w:r>
      <w:proofErr w:type="spellStart"/>
      <w:r>
        <w:rPr>
          <w:sz w:val="32"/>
          <w:szCs w:val="32"/>
        </w:rPr>
        <w:t>IoT</w:t>
      </w:r>
      <w:proofErr w:type="spellEnd"/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Цілі та задачі</w:t>
      </w:r>
    </w:p>
    <w:p w:rsidR="00FA3096" w:rsidRDefault="003276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Мозковий штурм плюсів і мінусів датчиків.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Довідкова інформація / Сценарій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Багато пристроїв мають сенсори, які впливають на роботу процесів або створюють дані для надання допомоги урядам та підприємствам.  Чи перевищують їх переваги будь-які недоліки? </w:t>
      </w:r>
    </w:p>
    <w:p w:rsidR="00FA3096" w:rsidRDefault="00327672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Необхідні ресурси</w:t>
      </w:r>
    </w:p>
    <w:p w:rsidR="00FA3096" w:rsidRDefault="003276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жодного</w:t>
      </w:r>
    </w:p>
    <w:p w:rsidR="00FA3096" w:rsidRDefault="0032767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Дайте відповідь на наступні запитання.</w:t>
      </w:r>
    </w:p>
    <w:p w:rsidR="000142AC" w:rsidRPr="000142AC" w:rsidRDefault="00327672" w:rsidP="00014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color w:val="000000"/>
          <w:sz w:val="20"/>
          <w:szCs w:val="20"/>
          <w:shd w:val="clear" w:color="auto" w:fill="BFBFBF"/>
        </w:rPr>
      </w:pPr>
      <w:r w:rsidRPr="008837D7">
        <w:rPr>
          <w:color w:val="000000"/>
          <w:sz w:val="20"/>
          <w:szCs w:val="20"/>
        </w:rPr>
        <w:t>Опишіть деякі переваги датчиків на стоянках у муніципальному гаражі?</w:t>
      </w:r>
      <w:r w:rsidRPr="008837D7">
        <w:rPr>
          <w:color w:val="000000"/>
          <w:sz w:val="20"/>
          <w:szCs w:val="20"/>
        </w:rPr>
        <w:br/>
      </w:r>
    </w:p>
    <w:p w:rsidR="00FA3096" w:rsidRPr="008837D7" w:rsidRDefault="000142AC" w:rsidP="000142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  <w:u w:val="single"/>
          <w:lang w:val="ru-RU"/>
        </w:rPr>
        <w:t xml:space="preserve">Датчик </w:t>
      </w:r>
      <w:proofErr w:type="spellStart"/>
      <w:r>
        <w:rPr>
          <w:color w:val="000000"/>
          <w:sz w:val="20"/>
          <w:szCs w:val="20"/>
          <w:u w:val="single"/>
          <w:lang w:val="ru-RU"/>
        </w:rPr>
        <w:t>руху</w:t>
      </w:r>
      <w:proofErr w:type="spellEnd"/>
      <w:r>
        <w:rPr>
          <w:color w:val="000000"/>
          <w:sz w:val="20"/>
          <w:szCs w:val="20"/>
          <w:u w:val="single"/>
          <w:lang w:val="ru-RU"/>
        </w:rPr>
        <w:t xml:space="preserve"> </w:t>
      </w:r>
      <w:r w:rsidRPr="000142AC">
        <w:rPr>
          <w:color w:val="000000"/>
          <w:sz w:val="20"/>
          <w:szCs w:val="20"/>
          <w:u w:val="single"/>
          <w:lang w:val="ru-RU"/>
        </w:rPr>
        <w:t xml:space="preserve">широко </w:t>
      </w:r>
      <w:proofErr w:type="spellStart"/>
      <w:r w:rsidRPr="000142AC">
        <w:rPr>
          <w:color w:val="000000"/>
          <w:sz w:val="20"/>
          <w:szCs w:val="20"/>
          <w:u w:val="single"/>
          <w:lang w:val="ru-RU"/>
        </w:rPr>
        <w:t>використовується</w:t>
      </w:r>
      <w:proofErr w:type="spellEnd"/>
      <w:r>
        <w:rPr>
          <w:color w:val="000000"/>
          <w:sz w:val="20"/>
          <w:szCs w:val="20"/>
          <w:u w:val="single"/>
          <w:lang w:val="ru-RU"/>
        </w:rPr>
        <w:t xml:space="preserve"> в </w:t>
      </w:r>
      <w:proofErr w:type="spellStart"/>
      <w:r>
        <w:rPr>
          <w:color w:val="000000"/>
          <w:sz w:val="20"/>
          <w:szCs w:val="20"/>
          <w:u w:val="single"/>
          <w:lang w:val="ru-RU"/>
        </w:rPr>
        <w:t>охорон</w:t>
      </w:r>
      <w:proofErr w:type="spellEnd"/>
      <w:r>
        <w:rPr>
          <w:color w:val="000000"/>
          <w:sz w:val="20"/>
          <w:szCs w:val="20"/>
          <w:u w:val="single"/>
        </w:rPr>
        <w:t xml:space="preserve">і приміщення, датчик вільного місця </w:t>
      </w:r>
      <w:proofErr w:type="spellStart"/>
      <w:r>
        <w:rPr>
          <w:color w:val="000000"/>
          <w:sz w:val="20"/>
          <w:szCs w:val="20"/>
          <w:u w:val="single"/>
        </w:rPr>
        <w:t>допомогає</w:t>
      </w:r>
      <w:proofErr w:type="spellEnd"/>
      <w:r>
        <w:rPr>
          <w:color w:val="000000"/>
          <w:sz w:val="20"/>
          <w:szCs w:val="20"/>
          <w:u w:val="single"/>
        </w:rPr>
        <w:t xml:space="preserve"> швидко знайти місце для </w:t>
      </w:r>
      <w:proofErr w:type="spellStart"/>
      <w:r>
        <w:rPr>
          <w:color w:val="000000"/>
          <w:sz w:val="20"/>
          <w:szCs w:val="20"/>
          <w:u w:val="single"/>
        </w:rPr>
        <w:t>автівки</w:t>
      </w:r>
      <w:proofErr w:type="spellEnd"/>
      <w:r>
        <w:rPr>
          <w:color w:val="000000"/>
          <w:sz w:val="20"/>
          <w:szCs w:val="20"/>
          <w:u w:val="single"/>
        </w:rPr>
        <w:t>.</w:t>
      </w:r>
      <w:r w:rsidR="00327672" w:rsidRPr="008837D7">
        <w:rPr>
          <w:color w:val="000000"/>
          <w:sz w:val="20"/>
          <w:szCs w:val="20"/>
        </w:rPr>
        <w:br/>
      </w:r>
      <w:r w:rsidR="00327672" w:rsidRPr="008837D7">
        <w:rPr>
          <w:color w:val="000000"/>
          <w:sz w:val="20"/>
          <w:szCs w:val="20"/>
          <w:shd w:val="clear" w:color="auto" w:fill="BFBFBF"/>
        </w:rPr>
        <w:br/>
      </w:r>
    </w:p>
    <w:p w:rsidR="00EB4299" w:rsidRPr="00EB4299" w:rsidRDefault="003276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Які типи даних можуть виводити датчики з вашого смарт-телевізора?  з вашого фітнес прибору?</w:t>
      </w:r>
      <w:r>
        <w:rPr>
          <w:color w:val="000000"/>
          <w:sz w:val="20"/>
          <w:szCs w:val="20"/>
        </w:rPr>
        <w:br/>
      </w:r>
    </w:p>
    <w:p w:rsidR="00703A6A" w:rsidRDefault="00703A6A" w:rsidP="00EB42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080"/>
        <w:rPr>
          <w:color w:val="000000"/>
          <w:sz w:val="20"/>
          <w:szCs w:val="20"/>
          <w:u w:val="single"/>
        </w:rPr>
      </w:pPr>
      <w:r w:rsidRPr="00703A6A">
        <w:rPr>
          <w:color w:val="000000"/>
          <w:sz w:val="20"/>
          <w:szCs w:val="20"/>
          <w:u w:val="single"/>
        </w:rPr>
        <w:t>З телев</w:t>
      </w:r>
      <w:r>
        <w:rPr>
          <w:color w:val="000000"/>
          <w:sz w:val="20"/>
          <w:szCs w:val="20"/>
          <w:u w:val="single"/>
        </w:rPr>
        <w:t xml:space="preserve">ізору датчики можуть дізнаватись про рівень освітлення, щоб </w:t>
      </w:r>
      <w:proofErr w:type="spellStart"/>
      <w:r>
        <w:rPr>
          <w:color w:val="000000"/>
          <w:sz w:val="20"/>
          <w:szCs w:val="20"/>
          <w:u w:val="single"/>
        </w:rPr>
        <w:t>регулявати</w:t>
      </w:r>
      <w:proofErr w:type="spellEnd"/>
      <w:r>
        <w:rPr>
          <w:color w:val="000000"/>
          <w:sz w:val="20"/>
          <w:szCs w:val="20"/>
          <w:u w:val="single"/>
        </w:rPr>
        <w:t xml:space="preserve"> яскравість екрану</w:t>
      </w:r>
      <w:r w:rsidR="00101FD1">
        <w:rPr>
          <w:color w:val="000000"/>
          <w:sz w:val="20"/>
          <w:szCs w:val="20"/>
          <w:u w:val="single"/>
        </w:rPr>
        <w:t xml:space="preserve"> та інфрачервоний датчик для керування телевізором</w:t>
      </w:r>
      <w:r>
        <w:rPr>
          <w:color w:val="000000"/>
          <w:sz w:val="20"/>
          <w:szCs w:val="20"/>
          <w:u w:val="single"/>
        </w:rPr>
        <w:t>.</w:t>
      </w:r>
      <w:r w:rsidRPr="00703A6A">
        <w:rPr>
          <w:color w:val="000000"/>
          <w:sz w:val="20"/>
          <w:szCs w:val="20"/>
          <w:u w:val="single"/>
        </w:rPr>
        <w:t xml:space="preserve"> </w:t>
      </w:r>
    </w:p>
    <w:p w:rsidR="00FA3096" w:rsidRPr="00EB4299" w:rsidRDefault="00703A6A" w:rsidP="00EB42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080"/>
        <w:rPr>
          <w:u w:val="single"/>
        </w:rPr>
      </w:pPr>
      <w:r>
        <w:rPr>
          <w:color w:val="000000"/>
          <w:sz w:val="20"/>
          <w:szCs w:val="20"/>
          <w:u w:val="single"/>
        </w:rPr>
        <w:t>Фітнес браслет може дізнаватись ваш пульс, рівень кисню або при падінні може викликати швидку допомогу(при натисканні на спеціальні кнопки, можуть викликати поліцію).</w:t>
      </w:r>
      <w:r w:rsidR="00327672" w:rsidRPr="00EB4299">
        <w:rPr>
          <w:color w:val="000000"/>
          <w:sz w:val="20"/>
          <w:szCs w:val="20"/>
          <w:u w:val="single"/>
        </w:rPr>
        <w:br/>
      </w:r>
    </w:p>
    <w:p w:rsidR="00FA3096" w:rsidRDefault="003276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 xml:space="preserve">Які дані можуть виноситися з попередньої відповіді?  Використання це гарна чи погана річ?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101FD1">
        <w:rPr>
          <w:color w:val="000000"/>
          <w:sz w:val="20"/>
          <w:szCs w:val="20"/>
          <w:u w:val="single"/>
          <w:lang w:val="ru-RU"/>
        </w:rPr>
        <w:t xml:space="preserve">Датчики </w:t>
      </w:r>
      <w:proofErr w:type="spellStart"/>
      <w:r w:rsidR="00101FD1">
        <w:rPr>
          <w:color w:val="000000"/>
          <w:sz w:val="20"/>
          <w:szCs w:val="20"/>
          <w:u w:val="single"/>
          <w:lang w:val="ru-RU"/>
        </w:rPr>
        <w:t>полегшують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життя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людей,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допомагають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</w:t>
      </w:r>
      <w:proofErr w:type="spellStart"/>
      <w:r w:rsidR="00C805B5">
        <w:rPr>
          <w:color w:val="000000"/>
          <w:sz w:val="20"/>
          <w:szCs w:val="20"/>
          <w:u w:val="single"/>
          <w:lang w:val="ru-RU"/>
        </w:rPr>
        <w:t>слідкувати</w:t>
      </w:r>
      <w:proofErr w:type="spellEnd"/>
      <w:r w:rsidR="00C805B5">
        <w:rPr>
          <w:color w:val="000000"/>
          <w:sz w:val="20"/>
          <w:szCs w:val="20"/>
          <w:u w:val="single"/>
          <w:lang w:val="ru-RU"/>
        </w:rPr>
        <w:t xml:space="preserve"> за здоров</w:t>
      </w:r>
      <w:r w:rsidR="00C805B5">
        <w:rPr>
          <w:color w:val="000000"/>
          <w:sz w:val="20"/>
          <w:szCs w:val="20"/>
          <w:u w:val="single"/>
        </w:rPr>
        <w:t xml:space="preserve">’ям або рятують життя у </w:t>
      </w:r>
      <w:proofErr w:type="spellStart"/>
      <w:r w:rsidR="00C805B5">
        <w:rPr>
          <w:color w:val="000000"/>
          <w:sz w:val="20"/>
          <w:szCs w:val="20"/>
          <w:u w:val="single"/>
        </w:rPr>
        <w:t>екстренній</w:t>
      </w:r>
      <w:proofErr w:type="spellEnd"/>
      <w:r w:rsidR="00C805B5">
        <w:rPr>
          <w:color w:val="000000"/>
          <w:sz w:val="20"/>
          <w:szCs w:val="20"/>
          <w:u w:val="single"/>
        </w:rPr>
        <w:t xml:space="preserve"> ситуації.</w:t>
      </w:r>
    </w:p>
    <w:p w:rsidR="00FA3096" w:rsidRDefault="00FA30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  <w:bookmarkStart w:id="0" w:name="_gjdgxs" w:colFirst="0" w:colLast="0"/>
      <w:bookmarkStart w:id="1" w:name="_GoBack"/>
      <w:bookmarkEnd w:id="0"/>
      <w:bookmarkEnd w:id="1"/>
    </w:p>
    <w:p w:rsidR="00FA3096" w:rsidRDefault="00FA30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sectPr w:rsidR="00FA3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AA" w:rsidRDefault="00B801AA">
      <w:pPr>
        <w:spacing w:before="0" w:after="0" w:line="240" w:lineRule="auto"/>
      </w:pPr>
      <w:r>
        <w:separator/>
      </w:r>
    </w:p>
  </w:endnote>
  <w:endnote w:type="continuationSeparator" w:id="0">
    <w:p w:rsidR="00B801AA" w:rsidRDefault="00B801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FA309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C805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C805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C805B5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C805B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AA" w:rsidRDefault="00B801AA">
      <w:pPr>
        <w:spacing w:before="0" w:after="0" w:line="240" w:lineRule="auto"/>
      </w:pPr>
      <w:r>
        <w:separator/>
      </w:r>
    </w:p>
  </w:footnote>
  <w:footnote w:type="continuationSeparator" w:id="0">
    <w:p w:rsidR="00B801AA" w:rsidRDefault="00B801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FA3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Лабораторна робота - Переваги та недоліки пристроїв </w:t>
    </w:r>
    <w:proofErr w:type="spellStart"/>
    <w:r>
      <w:rPr>
        <w:b/>
        <w:color w:val="000000"/>
        <w:sz w:val="20"/>
        <w:szCs w:val="20"/>
      </w:rPr>
      <w:t>IoT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96" w:rsidRDefault="003276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ru-RU"/>
      </w:rPr>
      <w:drawing>
        <wp:inline distT="0" distB="0" distL="0" distR="0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0B50"/>
    <w:multiLevelType w:val="multilevel"/>
    <w:tmpl w:val="5B98694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50E27"/>
    <w:multiLevelType w:val="multilevel"/>
    <w:tmpl w:val="2F9CD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1C285258"/>
    <w:multiLevelType w:val="multilevel"/>
    <w:tmpl w:val="A33CE28C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5F4103D"/>
    <w:multiLevelType w:val="multilevel"/>
    <w:tmpl w:val="4DAE5A8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96"/>
    <w:rsid w:val="000142AC"/>
    <w:rsid w:val="000844B4"/>
    <w:rsid w:val="00101FD1"/>
    <w:rsid w:val="00307C99"/>
    <w:rsid w:val="00327672"/>
    <w:rsid w:val="005F1F32"/>
    <w:rsid w:val="00703A6A"/>
    <w:rsid w:val="008837D7"/>
    <w:rsid w:val="00B34062"/>
    <w:rsid w:val="00B801AA"/>
    <w:rsid w:val="00C805B5"/>
    <w:rsid w:val="00EB4299"/>
    <w:rsid w:val="00F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36473-F7EC-45F2-849E-F8A15BB0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spacing w:before="2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837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2021-10-31T20:51:00Z</dcterms:created>
  <dcterms:modified xsi:type="dcterms:W3CDTF">2021-10-31T20:51:00Z</dcterms:modified>
</cp:coreProperties>
</file>