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00E8" w14:textId="77777777" w:rsidR="00254172" w:rsidRDefault="00254172" w:rsidP="00254172">
      <w:r>
        <w:t># Terms &amp; Conditions</w:t>
      </w:r>
    </w:p>
    <w:p w14:paraId="56BD7E6D" w14:textId="77777777" w:rsidR="00254172" w:rsidRDefault="00254172" w:rsidP="00254172"/>
    <w:p w14:paraId="3EA7F3A4" w14:textId="77777777" w:rsidR="00254172" w:rsidRDefault="00254172" w:rsidP="00254172">
      <w:r>
        <w:t>Please read these Terms &amp; Conditions carefully before using the services of Steller Investment &amp; Finance Solution LTD (trading as Steller Finance) ("Steller Finance", "we", "us" or "our"). These Terms &amp; Conditions set out the legally binding terms for your use of our website, services and any application for finance introduced through our platform.</w:t>
      </w:r>
    </w:p>
    <w:p w14:paraId="4C3A9E76" w14:textId="77777777" w:rsidR="00254172" w:rsidRDefault="00254172" w:rsidP="00254172"/>
    <w:p w14:paraId="7FDE046F" w14:textId="77777777" w:rsidR="00254172" w:rsidRDefault="00254172" w:rsidP="00254172">
      <w:r>
        <w:t>Important: These Terms &amp; Conditions are a template and are provided for general informational purposes only. They do not constitute legal advice. You should obtain professional legal advice to ensure that these terms meet your specific commercial, regulatory and compliance obligations under UK law.</w:t>
      </w:r>
    </w:p>
    <w:p w14:paraId="035D01ED" w14:textId="77777777" w:rsidR="00254172" w:rsidRDefault="00254172" w:rsidP="00254172"/>
    <w:p w14:paraId="221F8E48" w14:textId="77777777" w:rsidR="00254172" w:rsidRDefault="00254172" w:rsidP="00254172">
      <w:r>
        <w:t>1. Definitions</w:t>
      </w:r>
    </w:p>
    <w:p w14:paraId="2FA227F0" w14:textId="77777777" w:rsidR="00254172" w:rsidRDefault="00254172" w:rsidP="00254172">
      <w:r>
        <w:t xml:space="preserve">- "Agreement" means these Terms &amp; Conditions together with any specific service agreement between you and Steller Finance.  </w:t>
      </w:r>
    </w:p>
    <w:p w14:paraId="7AE2FC79" w14:textId="77777777" w:rsidR="00254172" w:rsidRDefault="00254172" w:rsidP="00254172">
      <w:r>
        <w:t xml:space="preserve">- "Applicant", "you" or "your" means the person or entity that uses our services or applies for finance via our platform.  </w:t>
      </w:r>
    </w:p>
    <w:p w14:paraId="70FCA970" w14:textId="77777777" w:rsidR="00254172" w:rsidRDefault="00254172" w:rsidP="00254172">
      <w:r>
        <w:t xml:space="preserve">- "Lender" means any third-party credit provider introduced by Steller Finance to you.  </w:t>
      </w:r>
    </w:p>
    <w:p w14:paraId="27FD14B7" w14:textId="77777777" w:rsidR="00254172" w:rsidRDefault="00254172" w:rsidP="00254172">
      <w:r>
        <w:t xml:space="preserve">- "Service(s)" means the services provided by Steller Finance, including but not limited to introducing applicants to lenders, providing information about finance products, and any ancillary services.  </w:t>
      </w:r>
    </w:p>
    <w:p w14:paraId="33108108" w14:textId="77777777" w:rsidR="00254172" w:rsidRDefault="00254172" w:rsidP="00254172">
      <w:r>
        <w:t>- "Website" means stellerfinance.co.uk and any associated web pages or mobile applications.</w:t>
      </w:r>
    </w:p>
    <w:p w14:paraId="1B32CD80" w14:textId="77777777" w:rsidR="00254172" w:rsidRDefault="00254172" w:rsidP="00254172"/>
    <w:p w14:paraId="070266D1" w14:textId="77777777" w:rsidR="00254172" w:rsidRDefault="00254172" w:rsidP="00254172">
      <w:r>
        <w:t>2. About Us</w:t>
      </w:r>
    </w:p>
    <w:p w14:paraId="022F2610" w14:textId="77777777" w:rsidR="00254172" w:rsidRDefault="00254172" w:rsidP="00254172">
      <w:r>
        <w:t>Steller Investment &amp; Finance Solution LTD is registered in England &amp; Wales (Company No: [INSERT]). Registered office: [INSERT ADDRESS]. Steller Finance is a credit introducer and not a lender. We introduce customers to a panel of lenders and may receive commission or fees from lenders for introductions. We do not guarantee loan approval and do not underwrite or provide credit ourselves.</w:t>
      </w:r>
    </w:p>
    <w:p w14:paraId="65D3E7E3" w14:textId="77777777" w:rsidR="00254172" w:rsidRDefault="00254172" w:rsidP="00254172"/>
    <w:p w14:paraId="0D73D287" w14:textId="77777777" w:rsidR="00254172" w:rsidRDefault="00254172" w:rsidP="00254172">
      <w:r>
        <w:t>3. Scope of these Terms</w:t>
      </w:r>
    </w:p>
    <w:p w14:paraId="2F602E1B" w14:textId="77777777" w:rsidR="00254172" w:rsidRDefault="00254172" w:rsidP="00254172">
      <w:r>
        <w:t xml:space="preserve">These Terms apply to any use of the Website and any Services provided by Steller Finance. By accessing or using our </w:t>
      </w:r>
      <w:proofErr w:type="gramStart"/>
      <w:r>
        <w:t>Website</w:t>
      </w:r>
      <w:proofErr w:type="gramEnd"/>
      <w:r>
        <w:t xml:space="preserve"> or Services you accept and agree to be bound by these Terms. If you do not agree to these Terms, do not use the Website or our Services.</w:t>
      </w:r>
    </w:p>
    <w:p w14:paraId="17D589F8" w14:textId="77777777" w:rsidR="00254172" w:rsidRDefault="00254172" w:rsidP="00254172"/>
    <w:p w14:paraId="761A9F7F" w14:textId="77777777" w:rsidR="00254172" w:rsidRDefault="00254172" w:rsidP="00254172">
      <w:r>
        <w:t>4. Our Role and Your Acknowledgements</w:t>
      </w:r>
    </w:p>
    <w:p w14:paraId="7665B203" w14:textId="77777777" w:rsidR="00254172" w:rsidRDefault="00254172" w:rsidP="00254172">
      <w:r>
        <w:lastRenderedPageBreak/>
        <w:t>4.1 Role: We act as a credit introducer only. We introduce potential borrowers to one or more lenders. We do not act as a lender and do not provide credit ourselves. Where we pass your details to a lender, that lender will be solely responsible for assessing and deciding whether to offer credit and on what terms.</w:t>
      </w:r>
    </w:p>
    <w:p w14:paraId="366B0611" w14:textId="77777777" w:rsidR="00254172" w:rsidRDefault="00254172" w:rsidP="00254172"/>
    <w:p w14:paraId="42D48016" w14:textId="77777777" w:rsidR="00254172" w:rsidRDefault="00254172" w:rsidP="00254172">
      <w:r>
        <w:t>4.2 No guarantee of acceptance: We cannot and do not guarantee that any application submitted through our Services will be accepted by a lender. Any decision to offer credit rests solely with the lender.</w:t>
      </w:r>
    </w:p>
    <w:p w14:paraId="6D429186" w14:textId="77777777" w:rsidR="00254172" w:rsidRDefault="00254172" w:rsidP="00254172"/>
    <w:p w14:paraId="2DD5B119" w14:textId="77777777" w:rsidR="00254172" w:rsidRDefault="00254172" w:rsidP="00254172">
      <w:r>
        <w:t>4.3 Information accuracy: You confirm that all information you provide to us (including in any application form) is accurate, complete and up to date. Providing false or misleading information may result in rejection of your application and may be a criminal offence.</w:t>
      </w:r>
    </w:p>
    <w:p w14:paraId="79F7E9D0" w14:textId="77777777" w:rsidR="00254172" w:rsidRDefault="00254172" w:rsidP="00254172"/>
    <w:p w14:paraId="36D1D9AF" w14:textId="77777777" w:rsidR="00254172" w:rsidRDefault="00254172" w:rsidP="00254172">
      <w:r>
        <w:t>5. Eligibility and Applications</w:t>
      </w:r>
    </w:p>
    <w:p w14:paraId="2B98D1A3" w14:textId="77777777" w:rsidR="00254172" w:rsidRDefault="00254172" w:rsidP="00254172">
      <w:r>
        <w:t>5.1 Eligibility: Eligibility criteria vary by lender and product. Common eligibility requirements include age (18+), UK residency, income thresholds and creditworthiness. You are responsible for ensuring you meet any eligibility criteria before applying.</w:t>
      </w:r>
    </w:p>
    <w:p w14:paraId="20AF237F" w14:textId="77777777" w:rsidR="00254172" w:rsidRDefault="00254172" w:rsidP="00254172"/>
    <w:p w14:paraId="79F18B56" w14:textId="77777777" w:rsidR="00254172" w:rsidRDefault="00254172" w:rsidP="00254172">
      <w:r>
        <w:t xml:space="preserve">5.2 Application process: To apply for finance you must </w:t>
      </w:r>
      <w:proofErr w:type="gramStart"/>
      <w:r>
        <w:t>submit an application</w:t>
      </w:r>
      <w:proofErr w:type="gramEnd"/>
      <w:r>
        <w:t xml:space="preserve"> form and provide required supporting documentation (identity verification, proof of address, income evidence, bank statements etc.). We will forward your application and documentation to one or more lenders with your consent.</w:t>
      </w:r>
    </w:p>
    <w:p w14:paraId="427B5808" w14:textId="77777777" w:rsidR="00254172" w:rsidRDefault="00254172" w:rsidP="00254172"/>
    <w:p w14:paraId="10ECF311" w14:textId="77777777" w:rsidR="00254172" w:rsidRDefault="00254172" w:rsidP="00254172">
      <w:r>
        <w:t>5.3 Credit and identity checks: By applying for finance via our Services you consent to credit searches and identity verification checks being carried out by credit reference agencies and other third parties. These searches may affect your credit score. We will inform you which credit reference agency is used where required.</w:t>
      </w:r>
    </w:p>
    <w:p w14:paraId="6D358394" w14:textId="77777777" w:rsidR="00254172" w:rsidRDefault="00254172" w:rsidP="00254172"/>
    <w:p w14:paraId="3905ABA5" w14:textId="77777777" w:rsidR="00254172" w:rsidRDefault="00254172" w:rsidP="00254172">
      <w:r>
        <w:t>6. Fees, Commissions and Charges</w:t>
      </w:r>
    </w:p>
    <w:p w14:paraId="29969B8E" w14:textId="77777777" w:rsidR="00254172" w:rsidRDefault="00254172" w:rsidP="00254172">
      <w:r>
        <w:t>6.1 Our charges: We may charge a fee to you for certain Services (e.g., application processing, advisory fees) as disclosed to you at the point of engagement. Details of any fees payable will be provided before you commit to a Service. If you disagree with the fees, do not proceed.</w:t>
      </w:r>
    </w:p>
    <w:p w14:paraId="11DA5C6C" w14:textId="77777777" w:rsidR="00254172" w:rsidRDefault="00254172" w:rsidP="00254172"/>
    <w:p w14:paraId="011859CE" w14:textId="77777777" w:rsidR="00254172" w:rsidRDefault="00254172" w:rsidP="00254172">
      <w:r>
        <w:t>6.2 Commissions: We may receive commission, referral payments or other remuneration from lenders for introducing customers. Such commissions do not affect the terms offered by lenders, but we will disclose any material conflicts of interest where relevant.</w:t>
      </w:r>
    </w:p>
    <w:p w14:paraId="1E39DAA7" w14:textId="77777777" w:rsidR="00254172" w:rsidRDefault="00254172" w:rsidP="00254172"/>
    <w:p w14:paraId="2C85EF98" w14:textId="77777777" w:rsidR="00254172" w:rsidRDefault="00254172" w:rsidP="00254172">
      <w:r>
        <w:t>6.3 Third-party fees: Lenders may charge their own fees, arrangement costs or early repayment charges. You are responsible for reviewing and accepting such costs directly with the lender.</w:t>
      </w:r>
    </w:p>
    <w:p w14:paraId="29455EAB" w14:textId="77777777" w:rsidR="00254172" w:rsidRDefault="00254172" w:rsidP="00254172"/>
    <w:p w14:paraId="654D8A0B" w14:textId="77777777" w:rsidR="00254172" w:rsidRDefault="00254172" w:rsidP="00254172">
      <w:r>
        <w:t>7. Acceptance and Contract Formation</w:t>
      </w:r>
    </w:p>
    <w:p w14:paraId="6AB5A7DD" w14:textId="77777777" w:rsidR="00254172" w:rsidRDefault="00254172" w:rsidP="00254172">
      <w:r>
        <w:t>7.1 Service Contract: A contract between you and Steller Finance for the provision of Services is formed when we confirm acceptance of your instruction in writing (including by email).</w:t>
      </w:r>
    </w:p>
    <w:p w14:paraId="55F5C5F7" w14:textId="77777777" w:rsidR="00254172" w:rsidRDefault="00254172" w:rsidP="00254172"/>
    <w:p w14:paraId="50B87829" w14:textId="77777777" w:rsidR="00254172" w:rsidRDefault="00254172" w:rsidP="00254172">
      <w:r>
        <w:t>7.2 Lender Agreement: Any agreement to borrow funds is solely between you and the lender. You will be required to enter into a separate credit agreement with the lender and that agreement will govern the loan relationship.</w:t>
      </w:r>
    </w:p>
    <w:p w14:paraId="4FE69828" w14:textId="77777777" w:rsidR="00254172" w:rsidRDefault="00254172" w:rsidP="00254172"/>
    <w:p w14:paraId="5C681983" w14:textId="77777777" w:rsidR="00254172" w:rsidRDefault="00254172" w:rsidP="00254172">
      <w:r>
        <w:t>8. Your Responsibilities</w:t>
      </w:r>
    </w:p>
    <w:p w14:paraId="20A78E68" w14:textId="77777777" w:rsidR="00254172" w:rsidRDefault="00254172" w:rsidP="00254172">
      <w:r>
        <w:t>8.1 Cooperation: You agree to provide all necessary information and documentation promptly and to cooperate with us and any lender in relation to your application.</w:t>
      </w:r>
    </w:p>
    <w:p w14:paraId="570F0120" w14:textId="77777777" w:rsidR="00254172" w:rsidRDefault="00254172" w:rsidP="00254172"/>
    <w:p w14:paraId="75AAFE31" w14:textId="77777777" w:rsidR="00254172" w:rsidRDefault="00254172" w:rsidP="00254172">
      <w:r>
        <w:t>8.2 Accuracy: You warrant that the information you provide is true, accurate and complete. You agree to notify us promptly of any changes to information provided.</w:t>
      </w:r>
    </w:p>
    <w:p w14:paraId="3BE68846" w14:textId="77777777" w:rsidR="00254172" w:rsidRDefault="00254172" w:rsidP="00254172"/>
    <w:p w14:paraId="1606C39E" w14:textId="77777777" w:rsidR="00254172" w:rsidRDefault="00254172" w:rsidP="00254172">
      <w:r>
        <w:t>8.3 Use of funds: You agree to use any funds obtained in accordance with the terms of the credit agreement with the lender and for the stated purpose communicated during your application.</w:t>
      </w:r>
    </w:p>
    <w:p w14:paraId="1C8B443D" w14:textId="77777777" w:rsidR="00254172" w:rsidRDefault="00254172" w:rsidP="00254172"/>
    <w:p w14:paraId="25C5A8B6" w14:textId="77777777" w:rsidR="00254172" w:rsidRDefault="00254172" w:rsidP="00254172">
      <w:r>
        <w:t>9. Data Protection and Confidentiality</w:t>
      </w:r>
    </w:p>
    <w:p w14:paraId="2AE60BB6" w14:textId="77777777" w:rsidR="00254172" w:rsidRDefault="00254172" w:rsidP="00254172">
      <w:r>
        <w:t xml:space="preserve">9.1 Privacy obligations: We process personal data in accordance with our Privacy Policy. By using our </w:t>
      </w:r>
      <w:proofErr w:type="gramStart"/>
      <w:r>
        <w:t>Services</w:t>
      </w:r>
      <w:proofErr w:type="gramEnd"/>
      <w:r>
        <w:t xml:space="preserve"> you consent to us processing personal information for the purposes of providing the Service, performing credit checks, fraud prevention, and complying with legal obligations.</w:t>
      </w:r>
    </w:p>
    <w:p w14:paraId="565C046E" w14:textId="77777777" w:rsidR="00254172" w:rsidRDefault="00254172" w:rsidP="00254172"/>
    <w:p w14:paraId="2322DC76" w14:textId="77777777" w:rsidR="00254172" w:rsidRDefault="00254172" w:rsidP="00254172">
      <w:r>
        <w:t>9.2 Confidentiality: We will treat information provided by you as confidential and will not disclose it to third parties except where required to perform our Services (e.g., to lenders, credit reference agencies) or where required by law.</w:t>
      </w:r>
    </w:p>
    <w:p w14:paraId="0B704EF2" w14:textId="77777777" w:rsidR="00254172" w:rsidRDefault="00254172" w:rsidP="00254172"/>
    <w:p w14:paraId="6E91569A" w14:textId="77777777" w:rsidR="00254172" w:rsidRDefault="00254172" w:rsidP="00254172">
      <w:r>
        <w:t>10. Anti-Money Laundering, Fraud Prevention and Verification</w:t>
      </w:r>
    </w:p>
    <w:p w14:paraId="58B45717" w14:textId="77777777" w:rsidR="00254172" w:rsidRDefault="00254172" w:rsidP="00254172">
      <w:r>
        <w:t>10.1 AML checks: To comply with anti-money laundering ("AML") and counter-terrorist financing obligations we may carry out identity checks and request supporting documentation. We may also screen applicants against sanctions and watchlists.</w:t>
      </w:r>
    </w:p>
    <w:p w14:paraId="197E0505" w14:textId="77777777" w:rsidR="00254172" w:rsidRDefault="00254172" w:rsidP="00254172"/>
    <w:p w14:paraId="1293475E" w14:textId="77777777" w:rsidR="00254172" w:rsidRDefault="00254172" w:rsidP="00254172">
      <w:r>
        <w:t>10.2 Consent for checks: By applying you consent to these checks and to us disclosing information to regulatory and law enforcement bodies where reasonably required.</w:t>
      </w:r>
    </w:p>
    <w:p w14:paraId="37259D9E" w14:textId="77777777" w:rsidR="00254172" w:rsidRDefault="00254172" w:rsidP="00254172"/>
    <w:p w14:paraId="391C8047" w14:textId="77777777" w:rsidR="00254172" w:rsidRDefault="00254172" w:rsidP="00254172">
      <w:r>
        <w:t>11. Liability and Indemnity</w:t>
      </w:r>
    </w:p>
    <w:p w14:paraId="15720162" w14:textId="77777777" w:rsidR="00254172" w:rsidRDefault="00254172" w:rsidP="00254172">
      <w:r>
        <w:t>11.1 Limitation of liability: To the fullest extent permitted by law, Steller Finance’s liability to you in connection with the Website and Services shall be limited to direct losses up to an aggregate sum equal to the fees paid by you for the services in the 12 months preceding the claim. We shall not be liable for any indirect, consequential, special or punitive losses (including loss of profits, loss of business or goodwill).</w:t>
      </w:r>
    </w:p>
    <w:p w14:paraId="51ABBB0E" w14:textId="77777777" w:rsidR="00254172" w:rsidRDefault="00254172" w:rsidP="00254172"/>
    <w:p w14:paraId="4433F99A" w14:textId="77777777" w:rsidR="00254172" w:rsidRDefault="00254172" w:rsidP="00254172">
      <w:r>
        <w:t>11.2 No warranty: We provide the Website and Services on an "as is" and "as available" basis and disclaim all representations, warranties and conditions, whether express or implied, to the fullest extent permitted by law.</w:t>
      </w:r>
    </w:p>
    <w:p w14:paraId="18FB69E8" w14:textId="77777777" w:rsidR="00254172" w:rsidRDefault="00254172" w:rsidP="00254172"/>
    <w:p w14:paraId="001A9E69" w14:textId="77777777" w:rsidR="00254172" w:rsidRDefault="00254172" w:rsidP="00254172">
      <w:r>
        <w:t>11.3 Indemnity: You agree to indemnify and hold harmless Steller Finance, its directors, officers and employees from any claims, liabilities, losses, damages, costs or expenses arising out of your breach of these Terms or your negligence or wilful misconduct.</w:t>
      </w:r>
    </w:p>
    <w:p w14:paraId="183BCD4E" w14:textId="77777777" w:rsidR="00254172" w:rsidRDefault="00254172" w:rsidP="00254172"/>
    <w:p w14:paraId="493FF4CA" w14:textId="77777777" w:rsidR="00254172" w:rsidRDefault="00254172" w:rsidP="00254172">
      <w:r>
        <w:t>12. Complaints and Dispute Resolution</w:t>
      </w:r>
    </w:p>
    <w:p w14:paraId="359ECE38" w14:textId="77777777" w:rsidR="00254172" w:rsidRDefault="00254172" w:rsidP="00254172">
      <w:r>
        <w:t>12.1 Complaints: If you have a complaint about our Services, please contact our complaints team at: [INSERT COMPLAINTS EMAIL/ADDRESS]. We aim to acknowledge complaints promptly and resolve them as quickly as possible.</w:t>
      </w:r>
    </w:p>
    <w:p w14:paraId="285A086C" w14:textId="77777777" w:rsidR="00254172" w:rsidRDefault="00254172" w:rsidP="00254172"/>
    <w:p w14:paraId="2101D50D" w14:textId="77777777" w:rsidR="00254172" w:rsidRDefault="00254172" w:rsidP="00254172">
      <w:r>
        <w:t>12.2 Financial Ombudsman: If you are a consumer and remain dissatisfied after our final response (or if eight weeks have passed without a final response), you may be eligible to refer your complaint to the Financial Ombudsman Service: www.financial-ombudsman.org.uk.</w:t>
      </w:r>
    </w:p>
    <w:p w14:paraId="5E5727F1" w14:textId="77777777" w:rsidR="00254172" w:rsidRDefault="00254172" w:rsidP="00254172"/>
    <w:p w14:paraId="50A428AF" w14:textId="77777777" w:rsidR="00254172" w:rsidRDefault="00254172" w:rsidP="00254172">
      <w:r>
        <w:t>13. Intellectual Property</w:t>
      </w:r>
    </w:p>
    <w:p w14:paraId="44B99D23" w14:textId="77777777" w:rsidR="00254172" w:rsidRDefault="00254172" w:rsidP="00254172">
      <w:r>
        <w:t>All content, trademarks, logos, designs and materials on the Website are the intellectual property of Steller Finance or its licensors. You may not copy, reproduce, adapt or distribute any content from the Website without our prior written consent.</w:t>
      </w:r>
    </w:p>
    <w:p w14:paraId="1FCE2035" w14:textId="77777777" w:rsidR="00254172" w:rsidRDefault="00254172" w:rsidP="00254172"/>
    <w:p w14:paraId="41B65896" w14:textId="77777777" w:rsidR="00254172" w:rsidRDefault="00254172" w:rsidP="00254172">
      <w:r>
        <w:t>14. Suspension and Termination</w:t>
      </w:r>
    </w:p>
    <w:p w14:paraId="0B714956" w14:textId="77777777" w:rsidR="00254172" w:rsidRDefault="00254172" w:rsidP="00254172">
      <w:r>
        <w:t>14.1 Suspension: We may suspend or restrict access to the Website or Services at our discretion for maintenance, for suspected fraudulent activity, or where required by law.</w:t>
      </w:r>
    </w:p>
    <w:p w14:paraId="14172FBA" w14:textId="77777777" w:rsidR="00254172" w:rsidRDefault="00254172" w:rsidP="00254172"/>
    <w:p w14:paraId="588EB0FC" w14:textId="77777777" w:rsidR="00254172" w:rsidRDefault="00254172" w:rsidP="00254172">
      <w:r>
        <w:t>14.2 Termination: Either party may terminate a Service contract in accordance with the termination rights set out in that contract. Termination of a Service contract will not affect rights and obligations accrued prior to termination.</w:t>
      </w:r>
    </w:p>
    <w:p w14:paraId="75289926" w14:textId="77777777" w:rsidR="00254172" w:rsidRDefault="00254172" w:rsidP="00254172"/>
    <w:p w14:paraId="31882C55" w14:textId="77777777" w:rsidR="00254172" w:rsidRDefault="00254172" w:rsidP="00254172">
      <w:r>
        <w:t>15. Amendments</w:t>
      </w:r>
    </w:p>
    <w:p w14:paraId="50199783" w14:textId="77777777" w:rsidR="00254172" w:rsidRDefault="00254172" w:rsidP="00254172">
      <w:r>
        <w:t xml:space="preserve">We may amend these Terms from time to time. Where changes are </w:t>
      </w:r>
      <w:proofErr w:type="gramStart"/>
      <w:r>
        <w:t>material</w:t>
      </w:r>
      <w:proofErr w:type="gramEnd"/>
      <w:r>
        <w:t xml:space="preserve"> we will notify you in advance (for example by email or a prominent notice on the Website). Continued use of the Website or Services after changes take effect constitutes acceptance of the revised Terms.</w:t>
      </w:r>
    </w:p>
    <w:p w14:paraId="00D6663E" w14:textId="77777777" w:rsidR="00254172" w:rsidRDefault="00254172" w:rsidP="00254172"/>
    <w:p w14:paraId="3C1D1058" w14:textId="77777777" w:rsidR="00254172" w:rsidRDefault="00254172" w:rsidP="00254172">
      <w:r>
        <w:t>16. Third-Party Links and Content</w:t>
      </w:r>
    </w:p>
    <w:p w14:paraId="4208E62C" w14:textId="77777777" w:rsidR="00254172" w:rsidRDefault="00254172" w:rsidP="00254172">
      <w:r>
        <w:t>The Website may contain links to third-party websites. We do not endorse and are not responsible for the content, privacy practices or availability of those sites.</w:t>
      </w:r>
    </w:p>
    <w:p w14:paraId="6A7301FE" w14:textId="77777777" w:rsidR="00254172" w:rsidRDefault="00254172" w:rsidP="00254172"/>
    <w:p w14:paraId="59206F93" w14:textId="77777777" w:rsidR="00254172" w:rsidRDefault="00254172" w:rsidP="00254172">
      <w:r>
        <w:t>17. Notices</w:t>
      </w:r>
    </w:p>
    <w:p w14:paraId="4C652F5F" w14:textId="77777777" w:rsidR="00254172" w:rsidRDefault="00254172" w:rsidP="00254172">
      <w:r>
        <w:t>Notices to you may be given via email, post or by posting on the Website. Notices from you should be submitted to our registered office address or via the contact email provided on the Website.</w:t>
      </w:r>
    </w:p>
    <w:p w14:paraId="60D7289A" w14:textId="77777777" w:rsidR="00254172" w:rsidRDefault="00254172" w:rsidP="00254172"/>
    <w:p w14:paraId="393D74A9" w14:textId="77777777" w:rsidR="00254172" w:rsidRDefault="00254172" w:rsidP="00254172">
      <w:r>
        <w:t>18. Severability</w:t>
      </w:r>
    </w:p>
    <w:p w14:paraId="05B153A3" w14:textId="77777777" w:rsidR="00254172" w:rsidRDefault="00254172" w:rsidP="00254172">
      <w:r>
        <w:t>If any provision of these Terms is held to be invalid or unenforceable, such provision shall be severed and the remainder of the Terms will continue in full force and effect.</w:t>
      </w:r>
    </w:p>
    <w:p w14:paraId="7EE23854" w14:textId="77777777" w:rsidR="00254172" w:rsidRDefault="00254172" w:rsidP="00254172"/>
    <w:p w14:paraId="4797DD7C" w14:textId="77777777" w:rsidR="00254172" w:rsidRDefault="00254172" w:rsidP="00254172">
      <w:r>
        <w:t>19. Entire Agreement</w:t>
      </w:r>
    </w:p>
    <w:p w14:paraId="2818B856" w14:textId="77777777" w:rsidR="00254172" w:rsidRDefault="00254172" w:rsidP="00254172">
      <w:r>
        <w:t>These Terms, together with any Service-specific agreement and our Privacy Policy, constitute the entire agreement between you and Steller Finance relating to the subject matter herein.</w:t>
      </w:r>
    </w:p>
    <w:p w14:paraId="5764905C" w14:textId="77777777" w:rsidR="00254172" w:rsidRDefault="00254172" w:rsidP="00254172"/>
    <w:p w14:paraId="48030073" w14:textId="77777777" w:rsidR="00254172" w:rsidRDefault="00254172" w:rsidP="00254172">
      <w:r>
        <w:t>20. Governing Law and Jurisdiction</w:t>
      </w:r>
    </w:p>
    <w:p w14:paraId="36350C40" w14:textId="77777777" w:rsidR="00254172" w:rsidRDefault="00254172" w:rsidP="00254172">
      <w:r>
        <w:t>These Terms shall be governed by and construed in accordance with the laws of England &amp; Wales. The courts of England &amp; Wales shall have exclusive jurisdiction to settle any disputes arising out of or in connection with these Terms.</w:t>
      </w:r>
    </w:p>
    <w:p w14:paraId="2C23D03D" w14:textId="77777777" w:rsidR="00254172" w:rsidRDefault="00254172" w:rsidP="00254172"/>
    <w:p w14:paraId="74F87798" w14:textId="77777777" w:rsidR="00254172" w:rsidRDefault="00254172" w:rsidP="00254172">
      <w:r>
        <w:t>21. Consumer Rights</w:t>
      </w:r>
    </w:p>
    <w:p w14:paraId="7B10EE56" w14:textId="77777777" w:rsidR="00254172" w:rsidRDefault="00254172" w:rsidP="00254172">
      <w:r>
        <w:t>If you are contracting as a consumer, nothing in these Terms affects your statutory rights. Where applicable, you have rights under the Consumer Credit Act 1974, the Consumer Rights Act 2015 and other relevant UK consumer protection laws.</w:t>
      </w:r>
    </w:p>
    <w:p w14:paraId="53945DA4" w14:textId="77777777" w:rsidR="00254172" w:rsidRDefault="00254172" w:rsidP="00254172"/>
    <w:p w14:paraId="7DD934EA" w14:textId="77777777" w:rsidR="00254172" w:rsidRDefault="00254172" w:rsidP="00254172">
      <w:r>
        <w:t>22. Contact Us</w:t>
      </w:r>
    </w:p>
    <w:p w14:paraId="10CFFB22" w14:textId="77777777" w:rsidR="00254172" w:rsidRDefault="00254172" w:rsidP="00254172">
      <w:r>
        <w:t xml:space="preserve">If you have any questions about these </w:t>
      </w:r>
      <w:proofErr w:type="gramStart"/>
      <w:r>
        <w:t>Terms</w:t>
      </w:r>
      <w:proofErr w:type="gramEnd"/>
      <w:r>
        <w:t xml:space="preserve"> please contact us at:  </w:t>
      </w:r>
    </w:p>
    <w:p w14:paraId="15E2003A" w14:textId="77777777" w:rsidR="00254172" w:rsidRDefault="00254172" w:rsidP="00254172">
      <w:r>
        <w:t xml:space="preserve">Steller Investment &amp; Finance Solution LTD (trading as Steller Finance)  </w:t>
      </w:r>
    </w:p>
    <w:p w14:paraId="1A2F5F61" w14:textId="77777777" w:rsidR="00254172" w:rsidRDefault="00254172" w:rsidP="00254172">
      <w:r>
        <w:t xml:space="preserve">Registered office: [INSERT ADDRESS]  </w:t>
      </w:r>
    </w:p>
    <w:p w14:paraId="266AC975" w14:textId="77777777" w:rsidR="00254172" w:rsidRDefault="00254172" w:rsidP="00254172">
      <w:r>
        <w:t xml:space="preserve">Company No: [INSERT]  </w:t>
      </w:r>
    </w:p>
    <w:p w14:paraId="69BF5056" w14:textId="77777777" w:rsidR="00254172" w:rsidRDefault="00254172" w:rsidP="00254172">
      <w:r>
        <w:t xml:space="preserve">Email: [INSERT]  </w:t>
      </w:r>
    </w:p>
    <w:p w14:paraId="6B79F457" w14:textId="77777777" w:rsidR="00254172" w:rsidRDefault="00254172" w:rsidP="00254172">
      <w:r>
        <w:t>Telephone: [INSERT]</w:t>
      </w:r>
    </w:p>
    <w:p w14:paraId="409FAC89" w14:textId="77777777" w:rsidR="00254172" w:rsidRDefault="00254172" w:rsidP="00254172"/>
    <w:p w14:paraId="6154CCCC" w14:textId="77777777" w:rsidR="00254172" w:rsidRDefault="00254172" w:rsidP="00254172"/>
    <w:p w14:paraId="27485899" w14:textId="77777777" w:rsidR="00254172" w:rsidRDefault="00254172" w:rsidP="00254172"/>
    <w:p w14:paraId="2A0A81DB" w14:textId="77777777" w:rsidR="00254172" w:rsidRDefault="00254172" w:rsidP="00254172"/>
    <w:p w14:paraId="415E4796" w14:textId="77777777" w:rsidR="00254172" w:rsidRDefault="00254172" w:rsidP="00254172"/>
    <w:p w14:paraId="19932BAD" w14:textId="77777777" w:rsidR="00254172" w:rsidRDefault="00254172" w:rsidP="00254172"/>
    <w:p w14:paraId="0820F74E" w14:textId="77777777" w:rsidR="00254172" w:rsidRDefault="00254172" w:rsidP="00254172"/>
    <w:p w14:paraId="13F99799" w14:textId="77777777" w:rsidR="00254172" w:rsidRDefault="00254172" w:rsidP="00254172"/>
    <w:p w14:paraId="5F3087E9" w14:textId="77777777" w:rsidR="00254172" w:rsidRDefault="00254172" w:rsidP="00254172"/>
    <w:p w14:paraId="5E78C125" w14:textId="77777777" w:rsidR="00254172" w:rsidRDefault="00254172" w:rsidP="00254172"/>
    <w:p w14:paraId="0163AF8D" w14:textId="77777777" w:rsidR="00254172" w:rsidRDefault="00254172" w:rsidP="00254172"/>
    <w:p w14:paraId="3D7AC307" w14:textId="77777777" w:rsidR="00254172" w:rsidRDefault="00254172" w:rsidP="00254172"/>
    <w:p w14:paraId="62449A2E" w14:textId="77777777" w:rsidR="00254172" w:rsidRDefault="00254172" w:rsidP="00254172"/>
    <w:p w14:paraId="1438F594" w14:textId="77777777" w:rsidR="00254172" w:rsidRDefault="00254172" w:rsidP="00254172"/>
    <w:p w14:paraId="5C53FB1C" w14:textId="77777777" w:rsidR="00254172" w:rsidRDefault="00254172" w:rsidP="00254172"/>
    <w:p w14:paraId="3BAD2F1B" w14:textId="77777777" w:rsidR="00254172" w:rsidRDefault="00254172" w:rsidP="00254172"/>
    <w:p w14:paraId="3AA601F5" w14:textId="77777777" w:rsidR="00254172" w:rsidRDefault="00254172" w:rsidP="00254172"/>
    <w:p w14:paraId="3385336A" w14:textId="77777777" w:rsidR="00254172" w:rsidRDefault="00254172" w:rsidP="00254172"/>
    <w:p w14:paraId="0F5842E3" w14:textId="77777777" w:rsidR="00254172" w:rsidRDefault="00254172" w:rsidP="00254172"/>
    <w:p w14:paraId="5E8FAE41" w14:textId="77777777" w:rsidR="00254172" w:rsidRDefault="00254172" w:rsidP="00254172"/>
    <w:p w14:paraId="733BD334" w14:textId="77777777" w:rsidR="00254172" w:rsidRDefault="00254172" w:rsidP="00254172"/>
    <w:p w14:paraId="17E1E717" w14:textId="77777777" w:rsidR="00254172" w:rsidRDefault="00254172" w:rsidP="00254172"/>
    <w:p w14:paraId="3A1D82C3" w14:textId="77777777" w:rsidR="00254172" w:rsidRDefault="00254172" w:rsidP="00254172"/>
    <w:p w14:paraId="2D7C38C5" w14:textId="77777777" w:rsidR="00254172" w:rsidRDefault="00254172" w:rsidP="00254172"/>
    <w:p w14:paraId="732DD8F9" w14:textId="41E2CDB4" w:rsidR="00254172" w:rsidRPr="00254172" w:rsidRDefault="00254172" w:rsidP="00254172">
      <w:pPr>
        <w:rPr>
          <w:sz w:val="32"/>
          <w:szCs w:val="32"/>
        </w:rPr>
      </w:pPr>
      <w:r w:rsidRPr="00254172">
        <w:rPr>
          <w:sz w:val="32"/>
          <w:szCs w:val="32"/>
        </w:rPr>
        <w:t>Privacy Policy</w:t>
      </w:r>
    </w:p>
    <w:p w14:paraId="40E9D0D4" w14:textId="77777777" w:rsidR="00254172" w:rsidRDefault="00254172" w:rsidP="00254172"/>
    <w:p w14:paraId="64FD1EF8" w14:textId="77777777" w:rsidR="00254172" w:rsidRDefault="00254172" w:rsidP="00254172">
      <w:r>
        <w:t xml:space="preserve">This Privacy Policy explains how Steller Investment &amp; Finance Solution LTD (trading as Steller Finance) ("Steller Finance", "we", "us" or "our") collects, uses, stores and shares personal data and your rights under applicable UK data protection laws (including the Data Protection Act 2018 and other related legislation). This Policy applies to personal data processed in connection with our </w:t>
      </w:r>
      <w:proofErr w:type="gramStart"/>
      <w:r>
        <w:t>Website</w:t>
      </w:r>
      <w:proofErr w:type="gramEnd"/>
      <w:r>
        <w:t xml:space="preserve"> (stellerfinance.co.uk), our Services and any communications between you and us.</w:t>
      </w:r>
    </w:p>
    <w:p w14:paraId="5D99F4A5" w14:textId="77777777" w:rsidR="00254172" w:rsidRDefault="00254172" w:rsidP="00254172"/>
    <w:p w14:paraId="764B5500" w14:textId="77777777" w:rsidR="00254172" w:rsidRDefault="00254172" w:rsidP="00254172">
      <w:r>
        <w:t>Important: This Privacy Policy is a template intended for general guidance and does not constitute legal advice. Please obtain specialist legal advice to ensure compliance with applicable data protection laws and sector-specific regulatory requirements.</w:t>
      </w:r>
    </w:p>
    <w:p w14:paraId="4308D2E4" w14:textId="77777777" w:rsidR="00254172" w:rsidRDefault="00254172" w:rsidP="00254172"/>
    <w:p w14:paraId="448F5244" w14:textId="77777777" w:rsidR="00254172" w:rsidRDefault="00254172" w:rsidP="00254172">
      <w:r>
        <w:t>1. Controller</w:t>
      </w:r>
    </w:p>
    <w:p w14:paraId="4953C196" w14:textId="77777777" w:rsidR="00254172" w:rsidRDefault="00254172" w:rsidP="00254172">
      <w:r>
        <w:t xml:space="preserve">Steller Investment &amp; Finance Solution LTD is the data controller for personal data collected through our Website and Services. Contact details:  </w:t>
      </w:r>
    </w:p>
    <w:p w14:paraId="2D366AE4" w14:textId="77777777" w:rsidR="00254172" w:rsidRDefault="00254172" w:rsidP="00254172">
      <w:r>
        <w:t xml:space="preserve">Address: [INSERT REGISTERED ADDRESS]  </w:t>
      </w:r>
    </w:p>
    <w:p w14:paraId="1BAF66AD" w14:textId="77777777" w:rsidR="00254172" w:rsidRDefault="00254172" w:rsidP="00254172">
      <w:r>
        <w:t xml:space="preserve">Email: [INSERT DATA PROTECTION CONTACT EMAIL]  </w:t>
      </w:r>
    </w:p>
    <w:p w14:paraId="3302B704" w14:textId="77777777" w:rsidR="00254172" w:rsidRDefault="00254172" w:rsidP="00254172">
      <w:r>
        <w:t>Phone: [INSERT]</w:t>
      </w:r>
    </w:p>
    <w:p w14:paraId="0A33E8D3" w14:textId="77777777" w:rsidR="00254172" w:rsidRDefault="00254172" w:rsidP="00254172"/>
    <w:p w14:paraId="0477AE5D" w14:textId="77777777" w:rsidR="00254172" w:rsidRDefault="00254172" w:rsidP="00254172">
      <w:r>
        <w:t>2. Data We Collect</w:t>
      </w:r>
    </w:p>
    <w:p w14:paraId="7E68D2BD" w14:textId="77777777" w:rsidR="00254172" w:rsidRDefault="00254172" w:rsidP="00254172">
      <w:r>
        <w:t>We collect and process the following categories of personal data depending on the service or interaction:</w:t>
      </w:r>
    </w:p>
    <w:p w14:paraId="16699C44" w14:textId="77777777" w:rsidR="00254172" w:rsidRDefault="00254172" w:rsidP="00254172">
      <w:r>
        <w:t xml:space="preserve">- Identity data: name, date of birth, gender.  </w:t>
      </w:r>
    </w:p>
    <w:p w14:paraId="6C9C9D10" w14:textId="77777777" w:rsidR="00254172" w:rsidRDefault="00254172" w:rsidP="00254172">
      <w:r>
        <w:t xml:space="preserve">- Contact data: postal address, email address, telephone numbers.  </w:t>
      </w:r>
    </w:p>
    <w:p w14:paraId="4F427023" w14:textId="77777777" w:rsidR="00254172" w:rsidRDefault="00254172" w:rsidP="00254172">
      <w:r>
        <w:t xml:space="preserve">- Financial data: bank account details, payment card details, income details, salary, employer and tax information.  </w:t>
      </w:r>
    </w:p>
    <w:p w14:paraId="42D4DC56" w14:textId="77777777" w:rsidR="00254172" w:rsidRDefault="00254172" w:rsidP="00254172">
      <w:r>
        <w:t xml:space="preserve">- Transaction data: details of products and services you have enquired about or obtained, loan amounts, repayment history.  </w:t>
      </w:r>
    </w:p>
    <w:p w14:paraId="7B159F1D" w14:textId="77777777" w:rsidR="00254172" w:rsidRDefault="00254172" w:rsidP="00254172">
      <w:r>
        <w:t xml:space="preserve">- Credit and fraud data: credit history, credit scores, results of searches from credit reference agencies, fraud prevention records.  </w:t>
      </w:r>
    </w:p>
    <w:p w14:paraId="07860D81" w14:textId="77777777" w:rsidR="00254172" w:rsidRDefault="00254172" w:rsidP="00254172">
      <w:r>
        <w:t xml:space="preserve">- Identity verification data: passport, driving licence, national ID, utility bills or other documentation used for KYC/AML checks.  </w:t>
      </w:r>
    </w:p>
    <w:p w14:paraId="3CC0CBFB" w14:textId="77777777" w:rsidR="00254172" w:rsidRDefault="00254172" w:rsidP="00254172">
      <w:r>
        <w:t xml:space="preserve">- Technical and usage data: IP address, device information, browser type, pages viewed on the Website, cookies and other tracking technologies.  </w:t>
      </w:r>
    </w:p>
    <w:p w14:paraId="4B5E25EA" w14:textId="77777777" w:rsidR="00254172" w:rsidRDefault="00254172" w:rsidP="00254172">
      <w:r>
        <w:t xml:space="preserve">- Communications data: correspondence and call recordings when you contact us for support or complaints.  </w:t>
      </w:r>
    </w:p>
    <w:p w14:paraId="75E151A7" w14:textId="77777777" w:rsidR="00254172" w:rsidRDefault="00254172" w:rsidP="00254172">
      <w:r>
        <w:t>- Sensitive data: in limited circumstances we may process special category data (e.g., health details in relation to certain hardship claims). We will only process such data where lawful and necessary and with appropriate safeguards.</w:t>
      </w:r>
    </w:p>
    <w:p w14:paraId="60067717" w14:textId="77777777" w:rsidR="00254172" w:rsidRDefault="00254172" w:rsidP="00254172"/>
    <w:p w14:paraId="73139E45" w14:textId="77777777" w:rsidR="00254172" w:rsidRDefault="00254172" w:rsidP="00254172">
      <w:r>
        <w:t>3. Sources of Personal Data</w:t>
      </w:r>
    </w:p>
    <w:p w14:paraId="52ABB301" w14:textId="77777777" w:rsidR="00254172" w:rsidRDefault="00254172" w:rsidP="00254172">
      <w:r>
        <w:t xml:space="preserve">We obtain personal data directly from you when you contact us or </w:t>
      </w:r>
      <w:proofErr w:type="gramStart"/>
      <w:r>
        <w:t>submit an application</w:t>
      </w:r>
      <w:proofErr w:type="gramEnd"/>
      <w:r>
        <w:t xml:space="preserve"> and indirectly from third parties such as:</w:t>
      </w:r>
    </w:p>
    <w:p w14:paraId="1FFF039C" w14:textId="77777777" w:rsidR="00254172" w:rsidRDefault="00254172" w:rsidP="00254172">
      <w:r>
        <w:t xml:space="preserve">- Lenders and partner firms.  </w:t>
      </w:r>
    </w:p>
    <w:p w14:paraId="153A2DC6" w14:textId="77777777" w:rsidR="00254172" w:rsidRDefault="00254172" w:rsidP="00254172">
      <w:r>
        <w:t xml:space="preserve">- Credit reference agencies (e.g., Experian, Equifax, TransUnion).  </w:t>
      </w:r>
    </w:p>
    <w:p w14:paraId="73FABDF3" w14:textId="77777777" w:rsidR="00254172" w:rsidRDefault="00254172" w:rsidP="00254172">
      <w:r>
        <w:t xml:space="preserve">- Fraud prevention agencies and sanctions lists.  </w:t>
      </w:r>
    </w:p>
    <w:p w14:paraId="7555F5E1" w14:textId="77777777" w:rsidR="00254172" w:rsidRDefault="00254172" w:rsidP="00254172">
      <w:r>
        <w:t xml:space="preserve">- Publicly available sources (e.g., Companies House).  </w:t>
      </w:r>
    </w:p>
    <w:p w14:paraId="7DC6BA70" w14:textId="77777777" w:rsidR="00254172" w:rsidRDefault="00254172" w:rsidP="00254172">
      <w:r>
        <w:t>- Payment processors and banks.</w:t>
      </w:r>
    </w:p>
    <w:p w14:paraId="4BEB44B6" w14:textId="77777777" w:rsidR="00254172" w:rsidRDefault="00254172" w:rsidP="00254172"/>
    <w:p w14:paraId="1BB7D4DC" w14:textId="77777777" w:rsidR="00254172" w:rsidRDefault="00254172" w:rsidP="00254172">
      <w:r>
        <w:t>4. Purposes and Legal Bases for Processing</w:t>
      </w:r>
    </w:p>
    <w:p w14:paraId="766DAE1F" w14:textId="77777777" w:rsidR="00254172" w:rsidRDefault="00254172" w:rsidP="00254172">
      <w:r>
        <w:t>We process personal data for the following purposes, relying on the legal bases indicated:</w:t>
      </w:r>
    </w:p>
    <w:p w14:paraId="68BDCFEC" w14:textId="77777777" w:rsidR="00254172" w:rsidRDefault="00254172" w:rsidP="00254172">
      <w:r>
        <w:t>4.1 To provide and administer Services (Contractual necessity): processing is necessary to perform the Service you request, such as submitting applications to lenders, managing your application and communicating with lenders.</w:t>
      </w:r>
    </w:p>
    <w:p w14:paraId="54DE89E4" w14:textId="77777777" w:rsidR="00254172" w:rsidRDefault="00254172" w:rsidP="00254172"/>
    <w:p w14:paraId="785CE503" w14:textId="77777777" w:rsidR="00254172" w:rsidRDefault="00254172" w:rsidP="00254172">
      <w:r>
        <w:t>4.2 Credit and affordability assessments (Contractual necessity and/or Consent): necessary to assess your eligibility for credit and perform affordability and creditworthiness checks with credit reference agencies.</w:t>
      </w:r>
    </w:p>
    <w:p w14:paraId="1ECAA797" w14:textId="77777777" w:rsidR="00254172" w:rsidRDefault="00254172" w:rsidP="00254172"/>
    <w:p w14:paraId="5F8C1D4D" w14:textId="77777777" w:rsidR="00254172" w:rsidRDefault="00254172" w:rsidP="00254172">
      <w:r>
        <w:t>4.3 Identity verification, AML and fraud prevention (Legal obligation and/or Legitimate interests): to comply with anti-money laundering legislation, sanctions screening and to prevent fraud.</w:t>
      </w:r>
    </w:p>
    <w:p w14:paraId="1D4CFDD3" w14:textId="77777777" w:rsidR="00254172" w:rsidRDefault="00254172" w:rsidP="00254172"/>
    <w:p w14:paraId="2DB23BE1" w14:textId="77777777" w:rsidR="00254172" w:rsidRDefault="00254172" w:rsidP="00254172">
      <w:r>
        <w:t xml:space="preserve">4.4 Marketing communications (Consent and/or Legitimate interests): where you have consented, we may send you marketing by email or SMS; in other </w:t>
      </w:r>
      <w:proofErr w:type="gramStart"/>
      <w:r>
        <w:t>cases</w:t>
      </w:r>
      <w:proofErr w:type="gramEnd"/>
      <w:r>
        <w:t xml:space="preserve"> we may rely on legitimate interests to send relevant non-electronic marketing with an opportunity to opt out. We will always respect your marketing preferences.</w:t>
      </w:r>
    </w:p>
    <w:p w14:paraId="29AFF15E" w14:textId="77777777" w:rsidR="00254172" w:rsidRDefault="00254172" w:rsidP="00254172"/>
    <w:p w14:paraId="5DCB79B0" w14:textId="77777777" w:rsidR="00254172" w:rsidRDefault="00254172" w:rsidP="00254172">
      <w:r>
        <w:t>4.5 Customer service, complaints handling and dispute resolution (Contractual necessity and Legitimate interests): to respond to enquiries, manage complaints and improve our services.</w:t>
      </w:r>
    </w:p>
    <w:p w14:paraId="62084D45" w14:textId="77777777" w:rsidR="00254172" w:rsidRDefault="00254172" w:rsidP="00254172"/>
    <w:p w14:paraId="73894554" w14:textId="77777777" w:rsidR="00254172" w:rsidRDefault="00254172" w:rsidP="00254172">
      <w:r>
        <w:t>4.6 Legal and regulatory compliance (Legal obligation): to comply with laws, regulatory requirements (including FCA obligations), tax authorities, law enforcement and court orders.</w:t>
      </w:r>
    </w:p>
    <w:p w14:paraId="74358B9E" w14:textId="77777777" w:rsidR="00254172" w:rsidRDefault="00254172" w:rsidP="00254172"/>
    <w:p w14:paraId="453A2003" w14:textId="77777777" w:rsidR="00254172" w:rsidRDefault="00254172" w:rsidP="00254172">
      <w:r>
        <w:t>4.7 Analytics and website improvement (Legitimate interests): to analyse Website usage, improve functionality and security, and monitor performance.</w:t>
      </w:r>
    </w:p>
    <w:p w14:paraId="61EAF76B" w14:textId="77777777" w:rsidR="00254172" w:rsidRDefault="00254172" w:rsidP="00254172"/>
    <w:p w14:paraId="0E22A608" w14:textId="77777777" w:rsidR="00254172" w:rsidRDefault="00254172" w:rsidP="00254172">
      <w:r>
        <w:t>4.8 Record-keeping and accounting (Legal obligation and Legitimate interests): to maintain business records, fulfil accounting obligations and to establish, exercise or defend legal claims.</w:t>
      </w:r>
    </w:p>
    <w:p w14:paraId="6248326F" w14:textId="77777777" w:rsidR="00254172" w:rsidRDefault="00254172" w:rsidP="00254172"/>
    <w:p w14:paraId="06C3A8A4" w14:textId="77777777" w:rsidR="00254172" w:rsidRDefault="00254172" w:rsidP="00254172">
      <w:r>
        <w:t>5. Credit Checks and Automated Decision Making</w:t>
      </w:r>
    </w:p>
    <w:p w14:paraId="1B2946AA" w14:textId="77777777" w:rsidR="00254172" w:rsidRDefault="00254172" w:rsidP="00254172">
      <w:r>
        <w:t>5.1 Credit reference agencies: When assessing an application we may share personal data with credit reference agencies (CRAs). CRAs will supply information such as credit scores and public records to lenders and will record searches on credit files which may be visible to other organisations and affect credit scores.</w:t>
      </w:r>
    </w:p>
    <w:p w14:paraId="1988AC3F" w14:textId="77777777" w:rsidR="00254172" w:rsidRDefault="00254172" w:rsidP="00254172"/>
    <w:p w14:paraId="2B44A11D" w14:textId="77777777" w:rsidR="00254172" w:rsidRDefault="00254172" w:rsidP="00254172">
      <w:r>
        <w:t>5.2 Automated decisions: Some aspects of credit assessment by lenders may involve automated decision-making and profiling. We will advise you where automated decision-making is used and provide information on your rights in relation to such processing. Where required by law, we will obtain your explicit consent before processing that results in a solely automated decision producing legal or similarly significant effect.</w:t>
      </w:r>
    </w:p>
    <w:p w14:paraId="02E5A02B" w14:textId="77777777" w:rsidR="00254172" w:rsidRDefault="00254172" w:rsidP="00254172"/>
    <w:p w14:paraId="3E3E41CD" w14:textId="77777777" w:rsidR="00254172" w:rsidRDefault="00254172" w:rsidP="00254172">
      <w:r>
        <w:t>6. Sharing Personal Data</w:t>
      </w:r>
    </w:p>
    <w:p w14:paraId="756F2772" w14:textId="77777777" w:rsidR="00254172" w:rsidRDefault="00254172" w:rsidP="00254172">
      <w:r>
        <w:t>We will share personal data with third parties where necessary for the performance of Services or where required by law, including:</w:t>
      </w:r>
    </w:p>
    <w:p w14:paraId="44492651" w14:textId="77777777" w:rsidR="00254172" w:rsidRDefault="00254172" w:rsidP="00254172">
      <w:r>
        <w:t xml:space="preserve">- Lenders and their agents (for application processing and credit decisions).  </w:t>
      </w:r>
    </w:p>
    <w:p w14:paraId="454FCC77" w14:textId="77777777" w:rsidR="00254172" w:rsidRDefault="00254172" w:rsidP="00254172">
      <w:r>
        <w:t xml:space="preserve">- Credit reference and fraud prevention agencies.  </w:t>
      </w:r>
    </w:p>
    <w:p w14:paraId="2163BF4F" w14:textId="77777777" w:rsidR="00254172" w:rsidRDefault="00254172" w:rsidP="00254172">
      <w:r>
        <w:t xml:space="preserve">- Payment processors and banks (for payment and disbursement).  </w:t>
      </w:r>
    </w:p>
    <w:p w14:paraId="0AAEF785" w14:textId="77777777" w:rsidR="00254172" w:rsidRDefault="00254172" w:rsidP="00254172">
      <w:r>
        <w:t xml:space="preserve">- Professional advisers, auditors and service providers who assist us in delivering Services.  </w:t>
      </w:r>
    </w:p>
    <w:p w14:paraId="755A572B" w14:textId="77777777" w:rsidR="00254172" w:rsidRDefault="00254172" w:rsidP="00254172">
      <w:r>
        <w:t xml:space="preserve">- Regulators, law enforcement agencies and tax authorities where legally required.  </w:t>
      </w:r>
    </w:p>
    <w:p w14:paraId="25CF131F" w14:textId="77777777" w:rsidR="00254172" w:rsidRDefault="00254172" w:rsidP="00254172">
      <w:r>
        <w:t>- Third parties involved in disputes, legal proceedings or collections where applicable.</w:t>
      </w:r>
    </w:p>
    <w:p w14:paraId="141D418A" w14:textId="77777777" w:rsidR="00254172" w:rsidRDefault="00254172" w:rsidP="00254172"/>
    <w:p w14:paraId="4168043A" w14:textId="77777777" w:rsidR="00254172" w:rsidRDefault="00254172" w:rsidP="00254172">
      <w:r>
        <w:t>We require third parties to handle personal data securely and only for specified purposes. Where third parties process data on our behalf, they will do so under written contracts and appropriate safeguards.</w:t>
      </w:r>
    </w:p>
    <w:p w14:paraId="4E770EA5" w14:textId="77777777" w:rsidR="00254172" w:rsidRDefault="00254172" w:rsidP="00254172"/>
    <w:p w14:paraId="4879A728" w14:textId="77777777" w:rsidR="00254172" w:rsidRDefault="00254172" w:rsidP="00254172">
      <w:r>
        <w:t>7. International Transfers</w:t>
      </w:r>
    </w:p>
    <w:p w14:paraId="7E0E93DA" w14:textId="77777777" w:rsidR="00254172" w:rsidRDefault="00254172" w:rsidP="00254172">
      <w:r>
        <w:t>We may transfer personal data to countries outside the UK (including the EEA, or to service providers operating in jurisdictions such as the United States). Where transfers occur, we will ensure appropriate safeguards are in place, such as:</w:t>
      </w:r>
    </w:p>
    <w:p w14:paraId="104B08BC" w14:textId="77777777" w:rsidR="00254172" w:rsidRDefault="00254172" w:rsidP="00254172">
      <w:r>
        <w:t xml:space="preserve">- Use of UK/UK-approved Standard Contractual </w:t>
      </w:r>
      <w:proofErr w:type="gramStart"/>
      <w:r>
        <w:t>Clauses;</w:t>
      </w:r>
      <w:proofErr w:type="gramEnd"/>
      <w:r>
        <w:t xml:space="preserve">  </w:t>
      </w:r>
    </w:p>
    <w:p w14:paraId="299AD590" w14:textId="77777777" w:rsidR="00254172" w:rsidRDefault="00254172" w:rsidP="00254172">
      <w:r>
        <w:t xml:space="preserve">- Transfers to countries with adequacy </w:t>
      </w:r>
      <w:proofErr w:type="gramStart"/>
      <w:r>
        <w:t>decisions;</w:t>
      </w:r>
      <w:proofErr w:type="gramEnd"/>
      <w:r>
        <w:t xml:space="preserve">  </w:t>
      </w:r>
    </w:p>
    <w:p w14:paraId="33FFB0CE" w14:textId="77777777" w:rsidR="00254172" w:rsidRDefault="00254172" w:rsidP="00254172">
      <w:r>
        <w:t>- Binding corporate rules or other lawful transfer mechanisms.</w:t>
      </w:r>
    </w:p>
    <w:p w14:paraId="732EB137" w14:textId="77777777" w:rsidR="00254172" w:rsidRDefault="00254172" w:rsidP="00254172">
      <w:r>
        <w:t>We will ensure onward transfer safeguards are documented and available on request.</w:t>
      </w:r>
    </w:p>
    <w:p w14:paraId="615177C6" w14:textId="77777777" w:rsidR="00254172" w:rsidRDefault="00254172" w:rsidP="00254172"/>
    <w:p w14:paraId="0D6CDD3F" w14:textId="77777777" w:rsidR="00254172" w:rsidRDefault="00254172" w:rsidP="00254172">
      <w:r>
        <w:t>8. Data Retention</w:t>
      </w:r>
    </w:p>
    <w:p w14:paraId="24706619" w14:textId="77777777" w:rsidR="00254172" w:rsidRDefault="00254172" w:rsidP="00254172">
      <w:r>
        <w:t>We retain personal data only for as long as necessary to fulfil the purposes we collected it for, including to meet legal, regulatory and accounting requirements. Typical retention periods may include:</w:t>
      </w:r>
    </w:p>
    <w:p w14:paraId="07098701" w14:textId="77777777" w:rsidR="00254172" w:rsidRDefault="00254172" w:rsidP="00254172">
      <w:r>
        <w:t xml:space="preserve">- Application records: for the period required by FCA rules and for at least 6 years after the end of a business relationship.  </w:t>
      </w:r>
    </w:p>
    <w:p w14:paraId="138CF481" w14:textId="77777777" w:rsidR="00254172" w:rsidRDefault="00254172" w:rsidP="00254172">
      <w:r>
        <w:t xml:space="preserve">- Transaction and payment records: for statutory accounting and tax purposes, usually 6 years.  </w:t>
      </w:r>
    </w:p>
    <w:p w14:paraId="218CA2C0" w14:textId="77777777" w:rsidR="00254172" w:rsidRDefault="00254172" w:rsidP="00254172">
      <w:r>
        <w:t xml:space="preserve">- Marketing data: until consent is withdrawn or on an opt-out request.  </w:t>
      </w:r>
    </w:p>
    <w:p w14:paraId="2B4C67D5" w14:textId="77777777" w:rsidR="00254172" w:rsidRDefault="00254172" w:rsidP="00254172">
      <w:r>
        <w:t>- Complaint and regulatory records: for at least the period required by regulatory rules (commonly several years).</w:t>
      </w:r>
    </w:p>
    <w:p w14:paraId="2D38262E" w14:textId="77777777" w:rsidR="00254172" w:rsidRDefault="00254172" w:rsidP="00254172">
      <w:r>
        <w:t>Specific retention periods will be determined based on the nature of the data and legal obligations. Please contact us for details of exact retention durations.</w:t>
      </w:r>
    </w:p>
    <w:p w14:paraId="5E1D7758" w14:textId="77777777" w:rsidR="00254172" w:rsidRDefault="00254172" w:rsidP="00254172"/>
    <w:p w14:paraId="2B78537F" w14:textId="77777777" w:rsidR="00254172" w:rsidRDefault="00254172" w:rsidP="00254172">
      <w:r>
        <w:t>9. Your Legal Rights</w:t>
      </w:r>
    </w:p>
    <w:p w14:paraId="4227F186" w14:textId="77777777" w:rsidR="00254172" w:rsidRDefault="00254172" w:rsidP="00254172">
      <w:r>
        <w:t xml:space="preserve">Under UK data protection </w:t>
      </w:r>
      <w:proofErr w:type="gramStart"/>
      <w:r>
        <w:t>law</w:t>
      </w:r>
      <w:proofErr w:type="gramEnd"/>
      <w:r>
        <w:t xml:space="preserve"> you have the following rights in relation to personal data we hold about you (subject to applicable exemptions):</w:t>
      </w:r>
    </w:p>
    <w:p w14:paraId="116978F9" w14:textId="77777777" w:rsidR="00254172" w:rsidRDefault="00254172" w:rsidP="00254172">
      <w:r>
        <w:t xml:space="preserve">- Right of access: obtain copies of your personal data and information about how it is processed.  </w:t>
      </w:r>
    </w:p>
    <w:p w14:paraId="1652B363" w14:textId="77777777" w:rsidR="00254172" w:rsidRDefault="00254172" w:rsidP="00254172">
      <w:r>
        <w:t xml:space="preserve">- Right to rectification: require us to correct inaccurate or incomplete data.  </w:t>
      </w:r>
    </w:p>
    <w:p w14:paraId="7DB8A903" w14:textId="77777777" w:rsidR="00254172" w:rsidRDefault="00254172" w:rsidP="00254172">
      <w:r>
        <w:t xml:space="preserve">- Right to erasure (right to be forgotten): request deletion of personal data where processing is no longer necessary or where you withdraw consent, subject to legal exceptions.  </w:t>
      </w:r>
    </w:p>
    <w:p w14:paraId="3038E64E" w14:textId="77777777" w:rsidR="00254172" w:rsidRDefault="00254172" w:rsidP="00254172">
      <w:r>
        <w:t xml:space="preserve">- Right to restrict processing: request restriction of processing in certain circumstances.  </w:t>
      </w:r>
    </w:p>
    <w:p w14:paraId="11E80EE3" w14:textId="77777777" w:rsidR="00254172" w:rsidRDefault="00254172" w:rsidP="00254172">
      <w:r>
        <w:t xml:space="preserve">- Right to data portability: receive personal data you provided to us in a structured, commonly used and machine-readable format.  </w:t>
      </w:r>
    </w:p>
    <w:p w14:paraId="0E8FD80F" w14:textId="77777777" w:rsidR="00254172" w:rsidRDefault="00254172" w:rsidP="00254172">
      <w:r>
        <w:t xml:space="preserve">- Right to object: object to processing based on legitimate interests or direct marketing.  </w:t>
      </w:r>
    </w:p>
    <w:p w14:paraId="3F6076C4" w14:textId="77777777" w:rsidR="00254172" w:rsidRDefault="00254172" w:rsidP="00254172">
      <w:r>
        <w:t>- Rights with respect to automated decision-making and profiling: where decisions are based solely on automated processing, request human intervention or contest the decision, where applicable.</w:t>
      </w:r>
    </w:p>
    <w:p w14:paraId="72B90355" w14:textId="77777777" w:rsidR="00254172" w:rsidRDefault="00254172" w:rsidP="00254172"/>
    <w:p w14:paraId="3EC1D4AE" w14:textId="77777777" w:rsidR="00254172" w:rsidRDefault="00254172" w:rsidP="00254172">
      <w:r>
        <w:t xml:space="preserve">To exercise any of these rights please contact our Data Protection Contact at: [INSERT CONTACT EMAIL/ADDRESS]. We will respond within one month of receipt of the request (or longer </w:t>
      </w:r>
      <w:proofErr w:type="gramStart"/>
      <w:r>
        <w:t>where</w:t>
      </w:r>
      <w:proofErr w:type="gramEnd"/>
      <w:r>
        <w:t xml:space="preserve"> permitted by law) and may require identity verification.</w:t>
      </w:r>
    </w:p>
    <w:p w14:paraId="2D08FA58" w14:textId="77777777" w:rsidR="00254172" w:rsidRDefault="00254172" w:rsidP="00254172"/>
    <w:p w14:paraId="4C78C15C" w14:textId="77777777" w:rsidR="00254172" w:rsidRDefault="00254172" w:rsidP="00254172">
      <w:r>
        <w:t>10. Cookies, Tracking and Electronic Communications</w:t>
      </w:r>
    </w:p>
    <w:p w14:paraId="4F9EB386" w14:textId="77777777" w:rsidR="00254172" w:rsidRDefault="00254172" w:rsidP="00254172">
      <w:r>
        <w:t xml:space="preserve">10.1 Cookies: We use cookies and similar technologies to operate and provide our </w:t>
      </w:r>
      <w:proofErr w:type="gramStart"/>
      <w:r>
        <w:t>Website</w:t>
      </w:r>
      <w:proofErr w:type="gramEnd"/>
      <w:r>
        <w:t>, to understand usage patterns and to personalise content. Our Cookie Policy (link) explains the types of cookies used, their purpose and how to manage preferences.</w:t>
      </w:r>
    </w:p>
    <w:p w14:paraId="1659F200" w14:textId="77777777" w:rsidR="00254172" w:rsidRDefault="00254172" w:rsidP="00254172"/>
    <w:p w14:paraId="13A5A712" w14:textId="77777777" w:rsidR="00254172" w:rsidRDefault="00254172" w:rsidP="00254172">
      <w:r>
        <w:t>10.2 Electronic marketing (PECR): When sending marketing communications by electronic means (email, SMS) we will comply with the Privacy and Electronic Communications Regulations (PECR). We will only send direct electronic marketing where we have consent or where a legitimate interest applies and you have been given an opt-out.</w:t>
      </w:r>
    </w:p>
    <w:p w14:paraId="55071270" w14:textId="77777777" w:rsidR="00254172" w:rsidRDefault="00254172" w:rsidP="00254172"/>
    <w:p w14:paraId="0B5B35AC" w14:textId="77777777" w:rsidR="00254172" w:rsidRDefault="00254172" w:rsidP="00254172">
      <w:r>
        <w:t>11. Security</w:t>
      </w:r>
    </w:p>
    <w:p w14:paraId="4526B8F0" w14:textId="77777777" w:rsidR="00254172" w:rsidRDefault="00254172" w:rsidP="00254172">
      <w:r>
        <w:t xml:space="preserve">We implement appropriate technical and organisational measures to protect personal data against unauthorised access, loss, destruction or alteration. Measures include encryption, access controls, secure servers and staff training. However, no method of transmission or storage is completely </w:t>
      </w:r>
      <w:proofErr w:type="gramStart"/>
      <w:r>
        <w:t>secure</w:t>
      </w:r>
      <w:proofErr w:type="gramEnd"/>
      <w:r>
        <w:t xml:space="preserve"> and we cannot guarantee absolute security.</w:t>
      </w:r>
    </w:p>
    <w:p w14:paraId="7991A487" w14:textId="77777777" w:rsidR="00254172" w:rsidRDefault="00254172" w:rsidP="00254172"/>
    <w:p w14:paraId="6361CAF9" w14:textId="77777777" w:rsidR="00254172" w:rsidRDefault="00254172" w:rsidP="00254172">
      <w:r>
        <w:t>12. Children and Minors</w:t>
      </w:r>
    </w:p>
    <w:p w14:paraId="39B49D15" w14:textId="77777777" w:rsidR="00254172" w:rsidRDefault="00254172" w:rsidP="00254172">
      <w:r>
        <w:t>Our Services are not directed at children under 18. We do not knowingly collect personal data from children. If you believe we have inadvertently collected data from a minor, please contact us so we can promptly delete the data and take appropriate steps.</w:t>
      </w:r>
    </w:p>
    <w:p w14:paraId="60FAF44F" w14:textId="77777777" w:rsidR="00254172" w:rsidRDefault="00254172" w:rsidP="00254172"/>
    <w:p w14:paraId="167B780F" w14:textId="77777777" w:rsidR="00254172" w:rsidRDefault="00254172" w:rsidP="00254172">
      <w:r>
        <w:t>13. Marketing and Communications Preferences</w:t>
      </w:r>
    </w:p>
    <w:p w14:paraId="19B98682" w14:textId="77777777" w:rsidR="00254172" w:rsidRDefault="00254172" w:rsidP="00254172">
      <w:r>
        <w:t>You may opt out of receiving marketing at any time by following the unsubscribe instructions in the communication or by contacting us at [INSERT CONTACT]. Even if you opt out of marketing, we may still send you non-marketing transactional messages about your account or applications.</w:t>
      </w:r>
    </w:p>
    <w:p w14:paraId="7D69DF65" w14:textId="77777777" w:rsidR="00254172" w:rsidRDefault="00254172" w:rsidP="00254172"/>
    <w:p w14:paraId="61AC3268" w14:textId="77777777" w:rsidR="00254172" w:rsidRDefault="00254172" w:rsidP="00254172">
      <w:r>
        <w:t>14. Complaints</w:t>
      </w:r>
    </w:p>
    <w:p w14:paraId="26169E6B" w14:textId="77777777" w:rsidR="00254172" w:rsidRDefault="00254172" w:rsidP="00254172">
      <w:r>
        <w:t>If you have a complaint about how we process your personal data, please contact our Data Protection Contact in the first instance at [INSERT]. You also have the right to lodge a complaint with the Information Commissioner’s Office (ICO): www.ico.org.uk.</w:t>
      </w:r>
    </w:p>
    <w:p w14:paraId="4CC83228" w14:textId="77777777" w:rsidR="00254172" w:rsidRDefault="00254172" w:rsidP="00254172"/>
    <w:p w14:paraId="373906B8" w14:textId="77777777" w:rsidR="00254172" w:rsidRDefault="00254172" w:rsidP="00254172">
      <w:r>
        <w:t>15. Changes to this Policy</w:t>
      </w:r>
    </w:p>
    <w:p w14:paraId="21C380AF" w14:textId="77777777" w:rsidR="00254172" w:rsidRDefault="00254172" w:rsidP="00254172">
      <w:r>
        <w:t>We may update this Privacy Policy from time to time to reflect changes in our practices, legal requirements, or services. We will publish the updated policy on the Website with the effective date. Where changes are material, we will notify impacted users.</w:t>
      </w:r>
    </w:p>
    <w:p w14:paraId="642C8A1F" w14:textId="77777777" w:rsidR="00254172" w:rsidRDefault="00254172" w:rsidP="00254172"/>
    <w:p w14:paraId="1BBBAB38" w14:textId="77777777" w:rsidR="00254172" w:rsidRDefault="00254172" w:rsidP="00254172">
      <w:r>
        <w:t>16. Contact Information</w:t>
      </w:r>
    </w:p>
    <w:p w14:paraId="09A442A9" w14:textId="77777777" w:rsidR="00254172" w:rsidRDefault="00254172" w:rsidP="00254172">
      <w:r>
        <w:t xml:space="preserve">Data Protection Contact / Privacy Officer: [INSERT NAME OR TITLE]  </w:t>
      </w:r>
    </w:p>
    <w:p w14:paraId="7D9E1386" w14:textId="77777777" w:rsidR="00254172" w:rsidRDefault="00254172" w:rsidP="00254172">
      <w:r>
        <w:t xml:space="preserve">Email: [INSERT]  </w:t>
      </w:r>
    </w:p>
    <w:p w14:paraId="345FFC7C" w14:textId="77777777" w:rsidR="00254172" w:rsidRDefault="00254172" w:rsidP="00254172">
      <w:r>
        <w:t xml:space="preserve">Postal address: [INSERT REGISTERED OFFICE ADDRESS]  </w:t>
      </w:r>
    </w:p>
    <w:p w14:paraId="6165DDD0" w14:textId="77777777" w:rsidR="00254172" w:rsidRDefault="00254172" w:rsidP="00254172">
      <w:r>
        <w:t>Phone: [INSERT]</w:t>
      </w:r>
    </w:p>
    <w:p w14:paraId="1BFB5A51" w14:textId="77777777" w:rsidR="00254172" w:rsidRDefault="00254172" w:rsidP="00254172"/>
    <w:p w14:paraId="14C4A288" w14:textId="77777777" w:rsidR="00254172" w:rsidRDefault="00254172" w:rsidP="00254172">
      <w:r>
        <w:t>17. Automated Decision Making and Profiling</w:t>
      </w:r>
    </w:p>
    <w:p w14:paraId="569BEB5C" w14:textId="77777777" w:rsidR="00254172" w:rsidRDefault="00254172" w:rsidP="00254172">
      <w:r>
        <w:t>Some lenders may use automated decision-making or profiling to assess creditworthiness or affordability. We will notify you where such processing is in place and provide information about the logic and the potential impact of the processing. You may request human review of such decisions when permitted.</w:t>
      </w:r>
    </w:p>
    <w:p w14:paraId="36A10BDA" w14:textId="77777777" w:rsidR="00254172" w:rsidRDefault="00254172" w:rsidP="00254172"/>
    <w:p w14:paraId="5B508575" w14:textId="77777777" w:rsidR="00254172" w:rsidRDefault="00254172" w:rsidP="00254172">
      <w:r>
        <w:t>18. International Users</w:t>
      </w:r>
    </w:p>
    <w:p w14:paraId="3B1CBC7C" w14:textId="77777777" w:rsidR="00254172" w:rsidRDefault="00254172" w:rsidP="00254172">
      <w:r>
        <w:t xml:space="preserve">If you are accessing our Services from outside the UK, please note that data transferred to and processed in the UK will be subject to UK data protection laws. By using our </w:t>
      </w:r>
      <w:proofErr w:type="gramStart"/>
      <w:r>
        <w:t>Services</w:t>
      </w:r>
      <w:proofErr w:type="gramEnd"/>
      <w:r>
        <w:t xml:space="preserve"> you consent to the transfer of your personal data to the UK and other jurisdictions where we operate or where our service providers are located.</w:t>
      </w:r>
    </w:p>
    <w:p w14:paraId="5877B8DD" w14:textId="77777777" w:rsidR="00254172" w:rsidRDefault="00254172" w:rsidP="00254172"/>
    <w:p w14:paraId="03FBCBA2" w14:textId="77777777" w:rsidR="00254172" w:rsidRDefault="00254172" w:rsidP="00254172">
      <w:r>
        <w:t>19. Third-Party Links</w:t>
      </w:r>
    </w:p>
    <w:p w14:paraId="6DBFB50E" w14:textId="77777777" w:rsidR="00254172" w:rsidRDefault="00254172" w:rsidP="00254172">
      <w:r>
        <w:t xml:space="preserve">Our </w:t>
      </w:r>
      <w:proofErr w:type="gramStart"/>
      <w:r>
        <w:t>Website</w:t>
      </w:r>
      <w:proofErr w:type="gramEnd"/>
      <w:r>
        <w:t xml:space="preserve"> may contain links to third-party websites. This Privacy Policy only applies to data collected by Steller Finance. We are not responsible for the privacy practices of third-party </w:t>
      </w:r>
      <w:proofErr w:type="gramStart"/>
      <w:r>
        <w:t>sites</w:t>
      </w:r>
      <w:proofErr w:type="gramEnd"/>
      <w:r>
        <w:t xml:space="preserve"> and you should review their privacy policies.</w:t>
      </w:r>
    </w:p>
    <w:p w14:paraId="6E91C48E" w14:textId="77777777" w:rsidR="00254172" w:rsidRDefault="00254172" w:rsidP="00254172"/>
    <w:p w14:paraId="692E8022" w14:textId="77777777" w:rsidR="00254172" w:rsidRDefault="00254172" w:rsidP="00254172">
      <w:r>
        <w:t>20. Legal Basis for Processing Summary</w:t>
      </w:r>
    </w:p>
    <w:p w14:paraId="37F67EA1" w14:textId="77777777" w:rsidR="00254172" w:rsidRDefault="00254172" w:rsidP="00254172">
      <w:r>
        <w:t xml:space="preserve">- Contractual necessity: processing to perform a contract or take steps at your request prior to </w:t>
      </w:r>
      <w:proofErr w:type="gramStart"/>
      <w:r>
        <w:t>entering into</w:t>
      </w:r>
      <w:proofErr w:type="gramEnd"/>
      <w:r>
        <w:t xml:space="preserve"> a contract (e.g., processing an application).  </w:t>
      </w:r>
    </w:p>
    <w:p w14:paraId="0664BE02" w14:textId="77777777" w:rsidR="00254172" w:rsidRDefault="00254172" w:rsidP="00254172">
      <w:r>
        <w:t xml:space="preserve">- Legal obligation: processing to comply with legal obligations (e.g., AML, tax, regulatory obligations).  </w:t>
      </w:r>
    </w:p>
    <w:p w14:paraId="61DA0C32" w14:textId="77777777" w:rsidR="00254172" w:rsidRDefault="00254172" w:rsidP="00254172">
      <w:r>
        <w:t xml:space="preserve">- Legitimate interests: processing necessary for our legitimate interests (e.g., fraud prevention, internal analytics), balanced against your rights.  </w:t>
      </w:r>
    </w:p>
    <w:p w14:paraId="0512C038" w14:textId="77777777" w:rsidR="00254172" w:rsidRDefault="00254172" w:rsidP="00254172">
      <w:r>
        <w:t>- Consent: where you have provided consent (e.g., for marketing or certain cookies). You may withdraw consent at any time.</w:t>
      </w:r>
    </w:p>
    <w:p w14:paraId="3B64E6F5" w14:textId="77777777" w:rsidR="00254172" w:rsidRDefault="00254172" w:rsidP="00254172"/>
    <w:p w14:paraId="28FD0AD7" w14:textId="77777777" w:rsidR="00254172" w:rsidRDefault="00254172" w:rsidP="00254172">
      <w:r>
        <w:t>21. Retention and Disposal</w:t>
      </w:r>
    </w:p>
    <w:p w14:paraId="0E9598AD" w14:textId="77777777" w:rsidR="00254172" w:rsidRDefault="00254172" w:rsidP="00254172">
      <w:r>
        <w:t xml:space="preserve">We retain personal data only for as long as necessary. When data is no longer </w:t>
      </w:r>
      <w:proofErr w:type="gramStart"/>
      <w:r>
        <w:t>required</w:t>
      </w:r>
      <w:proofErr w:type="gramEnd"/>
      <w:r>
        <w:t xml:space="preserve"> we securely delete or anonymise it in accordance with our data retention policy and legal obligations.</w:t>
      </w:r>
    </w:p>
    <w:p w14:paraId="1C0ECBAA" w14:textId="77777777" w:rsidR="00254172" w:rsidRDefault="00254172" w:rsidP="00254172"/>
    <w:p w14:paraId="7EA7EFAD" w14:textId="77777777" w:rsidR="00254172" w:rsidRDefault="00254172" w:rsidP="00254172">
      <w:r>
        <w:t>22. Data Protection Impact Assessments (DPIAs)</w:t>
      </w:r>
    </w:p>
    <w:p w14:paraId="0BA2C586" w14:textId="77777777" w:rsidR="00254172" w:rsidRDefault="00254172" w:rsidP="00254172">
      <w:r>
        <w:t>We conduct DPIAs where processing is likely to result in high risk to individuals’ rights and freedoms (for example, large-scale profiling). DPIAs help identify and mitigate privacy risks.</w:t>
      </w:r>
    </w:p>
    <w:p w14:paraId="7E805AF3" w14:textId="77777777" w:rsidR="00254172" w:rsidRDefault="00254172" w:rsidP="00254172"/>
    <w:p w14:paraId="1D2E221A" w14:textId="77777777" w:rsidR="00254172" w:rsidRDefault="00254172" w:rsidP="00254172">
      <w:r>
        <w:t>23. Data Processors</w:t>
      </w:r>
    </w:p>
    <w:p w14:paraId="0DDF02CF" w14:textId="77777777" w:rsidR="00254172" w:rsidRDefault="00254172" w:rsidP="00254172">
      <w:r>
        <w:t>We use third-party data processors to provide certain services (hosting, analytics, payment processing). Where we engage processors, we have contracts in place requiring them to implement appropriate security measures and to process personal data only on our instructions.</w:t>
      </w:r>
    </w:p>
    <w:p w14:paraId="3F7B7DFD" w14:textId="77777777" w:rsidR="00254172" w:rsidRDefault="00254172" w:rsidP="00254172"/>
    <w:p w14:paraId="7F9D34FD" w14:textId="77777777" w:rsidR="00254172" w:rsidRDefault="00254172" w:rsidP="00254172">
      <w:r>
        <w:t>24. Security Breach Notification</w:t>
      </w:r>
    </w:p>
    <w:p w14:paraId="4D06C532" w14:textId="77777777" w:rsidR="00254172" w:rsidRDefault="00254172" w:rsidP="00254172">
      <w:r>
        <w:t>In the event of a personal data breach affecting your data, we will comply with our legal obligations to report the breach to the ICO where required and, where the breach is likely to result in a high risk to individuals’ rights and freedoms, we will notify affected individuals without undue delay.</w:t>
      </w:r>
    </w:p>
    <w:p w14:paraId="17C7EF99" w14:textId="77777777" w:rsidR="00254172" w:rsidRDefault="00254172" w:rsidP="00254172"/>
    <w:p w14:paraId="6C3F91A7" w14:textId="77777777" w:rsidR="00254172" w:rsidRDefault="00254172" w:rsidP="00254172">
      <w:r>
        <w:t>25. Contact and Queries</w:t>
      </w:r>
    </w:p>
    <w:p w14:paraId="5DC3A209" w14:textId="77777777" w:rsidR="00254172" w:rsidRDefault="00254172" w:rsidP="00254172">
      <w:r>
        <w:t xml:space="preserve">If you have questions about this Privacy Policy, wish to exercise your rights, or wish to make a complaint, contact our Data Protection Contact:  </w:t>
      </w:r>
    </w:p>
    <w:p w14:paraId="352C228A" w14:textId="77777777" w:rsidR="00254172" w:rsidRDefault="00254172" w:rsidP="00254172">
      <w:r>
        <w:t xml:space="preserve">Email: [INSERT]  </w:t>
      </w:r>
    </w:p>
    <w:p w14:paraId="7935D7DA" w14:textId="77777777" w:rsidR="00254172" w:rsidRDefault="00254172" w:rsidP="00254172">
      <w:r>
        <w:t xml:space="preserve">Address: [INSERT]  </w:t>
      </w:r>
    </w:p>
    <w:p w14:paraId="21A6D097" w14:textId="77777777" w:rsidR="00254172" w:rsidRDefault="00254172" w:rsidP="00254172">
      <w:r>
        <w:t>Phone: [INSERT]</w:t>
      </w:r>
    </w:p>
    <w:p w14:paraId="179CF737" w14:textId="77777777" w:rsidR="00254172" w:rsidRDefault="00254172" w:rsidP="00254172"/>
    <w:sectPr w:rsidR="00254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254172"/>
    <w:rsid w:val="00141B6B"/>
    <w:rsid w:val="00191B24"/>
    <w:rsid w:val="00254172"/>
    <w:rsid w:val="00BB54D4"/>
    <w:rsid w:val="00F379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DA0D"/>
  <w15:chartTrackingRefBased/>
  <w15:docId w15:val="{BD7F5394-64ED-4D67-B285-29BFF6E7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172"/>
    <w:rPr>
      <w:rFonts w:eastAsiaTheme="majorEastAsia" w:cstheme="majorBidi"/>
      <w:color w:val="272727" w:themeColor="text1" w:themeTint="D8"/>
    </w:rPr>
  </w:style>
  <w:style w:type="paragraph" w:styleId="Title">
    <w:name w:val="Title"/>
    <w:basedOn w:val="Normal"/>
    <w:next w:val="Normal"/>
    <w:link w:val="TitleChar"/>
    <w:uiPriority w:val="10"/>
    <w:qFormat/>
    <w:rsid w:val="00254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172"/>
    <w:pPr>
      <w:spacing w:before="160"/>
      <w:jc w:val="center"/>
    </w:pPr>
    <w:rPr>
      <w:i/>
      <w:iCs/>
      <w:color w:val="404040" w:themeColor="text1" w:themeTint="BF"/>
    </w:rPr>
  </w:style>
  <w:style w:type="character" w:customStyle="1" w:styleId="QuoteChar">
    <w:name w:val="Quote Char"/>
    <w:basedOn w:val="DefaultParagraphFont"/>
    <w:link w:val="Quote"/>
    <w:uiPriority w:val="29"/>
    <w:rsid w:val="00254172"/>
    <w:rPr>
      <w:i/>
      <w:iCs/>
      <w:color w:val="404040" w:themeColor="text1" w:themeTint="BF"/>
    </w:rPr>
  </w:style>
  <w:style w:type="paragraph" w:styleId="ListParagraph">
    <w:name w:val="List Paragraph"/>
    <w:basedOn w:val="Normal"/>
    <w:uiPriority w:val="34"/>
    <w:qFormat/>
    <w:rsid w:val="00254172"/>
    <w:pPr>
      <w:ind w:left="720"/>
      <w:contextualSpacing/>
    </w:pPr>
  </w:style>
  <w:style w:type="character" w:styleId="IntenseEmphasis">
    <w:name w:val="Intense Emphasis"/>
    <w:basedOn w:val="DefaultParagraphFont"/>
    <w:uiPriority w:val="21"/>
    <w:qFormat/>
    <w:rsid w:val="00254172"/>
    <w:rPr>
      <w:i/>
      <w:iCs/>
      <w:color w:val="0F4761" w:themeColor="accent1" w:themeShade="BF"/>
    </w:rPr>
  </w:style>
  <w:style w:type="paragraph" w:styleId="IntenseQuote">
    <w:name w:val="Intense Quote"/>
    <w:basedOn w:val="Normal"/>
    <w:next w:val="Normal"/>
    <w:link w:val="IntenseQuoteChar"/>
    <w:uiPriority w:val="30"/>
    <w:qFormat/>
    <w:rsid w:val="00254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172"/>
    <w:rPr>
      <w:i/>
      <w:iCs/>
      <w:color w:val="0F4761" w:themeColor="accent1" w:themeShade="BF"/>
    </w:rPr>
  </w:style>
  <w:style w:type="character" w:styleId="IntenseReference">
    <w:name w:val="Intense Reference"/>
    <w:basedOn w:val="DefaultParagraphFont"/>
    <w:uiPriority w:val="32"/>
    <w:qFormat/>
    <w:rsid w:val="002541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3658</Words>
  <Characters>20855</Characters>
  <Application>Microsoft Office Word</Application>
  <DocSecurity>0</DocSecurity>
  <Lines>173</Lines>
  <Paragraphs>48</Paragraphs>
  <ScaleCrop>false</ScaleCrop>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harris</dc:creator>
  <cp:keywords/>
  <dc:description/>
  <cp:lastModifiedBy>scott harris</cp:lastModifiedBy>
  <cp:revision>1</cp:revision>
  <dcterms:created xsi:type="dcterms:W3CDTF">2025-11-26T04:04:00Z</dcterms:created>
  <dcterms:modified xsi:type="dcterms:W3CDTF">2025-11-26T04:07:00Z</dcterms:modified>
</cp:coreProperties>
</file>