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A90B" w14:textId="20D9E802" w:rsidR="000D2D14" w:rsidRDefault="002B0167" w:rsidP="000D2D14">
      <w:pPr>
        <w:pStyle w:val="IMPORTANT"/>
        <w:rPr>
          <w:noProof w:val="0"/>
        </w:rPr>
      </w:pPr>
      <w:r>
        <w:rPr>
          <w:noProof w:val="0"/>
        </w:rPr>
        <w:t>MEAN</w:t>
      </w:r>
    </w:p>
    <w:p w14:paraId="62A665CC" w14:textId="357104B6" w:rsidR="002B0167" w:rsidRDefault="002B0167" w:rsidP="000D2D14">
      <w:pPr>
        <w:pStyle w:val="IMPORTANT"/>
        <w:rPr>
          <w:noProof w:val="0"/>
        </w:rPr>
      </w:pPr>
    </w:p>
    <w:p w14:paraId="4BCE7BE7" w14:textId="73869AF4" w:rsidR="002B0167" w:rsidRDefault="002B0167" w:rsidP="000D2D14">
      <w:pPr>
        <w:pStyle w:val="IMPORTANT"/>
        <w:rPr>
          <w:noProof w:val="0"/>
        </w:rPr>
      </w:pPr>
      <w:r>
        <w:rPr>
          <w:noProof w:val="0"/>
        </w:rPr>
        <w:t>Create a node Project type:</w:t>
      </w:r>
    </w:p>
    <w:p w14:paraId="0DF37596" w14:textId="74BADE54" w:rsidR="002B0167" w:rsidRDefault="002B0167" w:rsidP="002B0167">
      <w:pPr>
        <w:pStyle w:val="CMDER"/>
      </w:pPr>
      <w:r>
        <w:t>npm init-y</w:t>
      </w:r>
    </w:p>
    <w:p w14:paraId="3FF02D22" w14:textId="7C004B7D" w:rsidR="003940F0" w:rsidRDefault="003940F0" w:rsidP="002B0167">
      <w:pPr>
        <w:pStyle w:val="CMDER"/>
      </w:pPr>
    </w:p>
    <w:p w14:paraId="325CE7F5" w14:textId="730E1582" w:rsidR="003940F0" w:rsidRDefault="003940F0" w:rsidP="003940F0">
      <w:pPr>
        <w:pStyle w:val="IMPORTANT"/>
      </w:pPr>
      <w:r>
        <w:t xml:space="preserve">Install all modules </w:t>
      </w:r>
      <w:r w:rsidR="003741E1">
        <w:t xml:space="preserve">like MORGAN &amp; EXPRESS </w:t>
      </w:r>
      <w:r>
        <w:t>type</w:t>
      </w:r>
    </w:p>
    <w:p w14:paraId="6FF4B9F6" w14:textId="1A8EFCEB" w:rsidR="003940F0" w:rsidRDefault="003940F0" w:rsidP="002B0167">
      <w:pPr>
        <w:pStyle w:val="CMDER"/>
      </w:pPr>
    </w:p>
    <w:p w14:paraId="7A89823C" w14:textId="7E1BD3AB" w:rsidR="003940F0" w:rsidRDefault="003940F0" w:rsidP="002B0167">
      <w:pPr>
        <w:pStyle w:val="CMDER"/>
      </w:pPr>
      <w:r>
        <w:t>Npm install</w:t>
      </w:r>
      <w:r w:rsidR="003741E1">
        <w:t xml:space="preserve"> express morgan</w:t>
      </w:r>
    </w:p>
    <w:p w14:paraId="0C943C8A" w14:textId="2DE31F86" w:rsidR="003741E1" w:rsidRDefault="003741E1" w:rsidP="002B0167">
      <w:pPr>
        <w:pStyle w:val="CMDER"/>
      </w:pPr>
    </w:p>
    <w:p w14:paraId="7D3D23A7" w14:textId="24F22184" w:rsidR="003741E1" w:rsidRDefault="003741E1" w:rsidP="00567F56">
      <w:pPr>
        <w:pStyle w:val="IMPORTANT"/>
      </w:pPr>
      <w:r>
        <w:t>Install Nodemon</w:t>
      </w:r>
    </w:p>
    <w:p w14:paraId="77FC8D2E" w14:textId="45FA1793" w:rsidR="00567F56" w:rsidRDefault="00567F56" w:rsidP="00567F56">
      <w:pPr>
        <w:pStyle w:val="MESSAGE"/>
      </w:pPr>
      <w:r>
        <w:t>Nodemos works to restart the server easily when we require it.</w:t>
      </w:r>
    </w:p>
    <w:p w14:paraId="189B4DEF" w14:textId="61BA5D71" w:rsidR="003741E1" w:rsidRDefault="00567F56" w:rsidP="002B0167">
      <w:pPr>
        <w:pStyle w:val="CMDER"/>
      </w:pPr>
      <w:r>
        <w:t>Npm I nodemon -D</w:t>
      </w:r>
    </w:p>
    <w:p w14:paraId="459F9124" w14:textId="52DD0B25" w:rsidR="0001203C" w:rsidRDefault="0001203C" w:rsidP="0001203C">
      <w:pPr>
        <w:pStyle w:val="MESSAGE"/>
      </w:pPr>
      <w:r>
        <w:t>Into package json we can create commands like this one, to use nodemon or any other module</w:t>
      </w:r>
      <w:r w:rsidR="000C7EAD">
        <w:t>, the we could run the scrip dev in this case into the console to run nodemon into index.js file</w:t>
      </w:r>
    </w:p>
    <w:p w14:paraId="179EDF83" w14:textId="070C197E" w:rsidR="0001203C" w:rsidRDefault="0001203C" w:rsidP="002B0167">
      <w:pPr>
        <w:pStyle w:val="CMDER"/>
      </w:pPr>
      <w:r w:rsidRPr="0001203C">
        <w:drawing>
          <wp:inline distT="0" distB="0" distL="0" distR="0" wp14:anchorId="763AB21D" wp14:editId="44CFFD58">
            <wp:extent cx="2581635" cy="58110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49FB" w14:textId="273FA744" w:rsidR="0001203C" w:rsidRDefault="002C7D54" w:rsidP="002B0167">
      <w:pPr>
        <w:pStyle w:val="CMDER"/>
      </w:pPr>
      <w:r>
        <w:t>To run it</w:t>
      </w:r>
    </w:p>
    <w:p w14:paraId="50009399" w14:textId="7CAB488D" w:rsidR="002C7D54" w:rsidRDefault="002C7D54" w:rsidP="002B0167">
      <w:pPr>
        <w:pStyle w:val="CMDER"/>
      </w:pPr>
      <w:r>
        <w:t>Npm run dev</w:t>
      </w:r>
    </w:p>
    <w:p w14:paraId="520B4634" w14:textId="159111D5" w:rsidR="002C7D54" w:rsidRDefault="002C7D54" w:rsidP="002B0167">
      <w:pPr>
        <w:pStyle w:val="CMDER"/>
      </w:pPr>
    </w:p>
    <w:p w14:paraId="7965E327" w14:textId="2A9AFB63" w:rsidR="002C7D54" w:rsidRDefault="002C7D54" w:rsidP="002B0167">
      <w:pPr>
        <w:pStyle w:val="CMDER"/>
      </w:pPr>
      <w:r w:rsidRPr="002C7D54">
        <w:drawing>
          <wp:inline distT="0" distB="0" distL="0" distR="0" wp14:anchorId="16AACF5F" wp14:editId="1CCBC8DE">
            <wp:extent cx="5836920" cy="20110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BC25" w14:textId="3A32D805" w:rsidR="0001203C" w:rsidRDefault="0001203C" w:rsidP="002B0167">
      <w:pPr>
        <w:pStyle w:val="CMDER"/>
      </w:pPr>
    </w:p>
    <w:p w14:paraId="4B9605F7" w14:textId="556FBFE0" w:rsidR="0001203C" w:rsidRDefault="0001203C" w:rsidP="002B0167">
      <w:pPr>
        <w:pStyle w:val="CMDER"/>
      </w:pPr>
    </w:p>
    <w:p w14:paraId="3B20EAD6" w14:textId="60F3B26F" w:rsidR="0001203C" w:rsidRDefault="0032635E" w:rsidP="0032635E">
      <w:pPr>
        <w:pStyle w:val="MESSAGE"/>
      </w:pPr>
      <w:r>
        <w:lastRenderedPageBreak/>
        <w:t>REST Client visual studio ectension was installed to replace Postman or Insominia</w:t>
      </w:r>
    </w:p>
    <w:p w14:paraId="71C350DF" w14:textId="3E67AEBF" w:rsidR="002D7AA6" w:rsidRDefault="0032635E" w:rsidP="002B0167">
      <w:pPr>
        <w:pStyle w:val="CMDER"/>
      </w:pPr>
      <w:r w:rsidRPr="0032635E">
        <w:drawing>
          <wp:inline distT="0" distB="0" distL="0" distR="0" wp14:anchorId="2AA7A51D" wp14:editId="7C760733">
            <wp:extent cx="4810796" cy="1467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021D" w14:textId="35DE9E91" w:rsidR="002D7AA6" w:rsidRDefault="0032635E" w:rsidP="002B0167">
      <w:pPr>
        <w:pStyle w:val="CMDER"/>
      </w:pPr>
      <w:r w:rsidRPr="0032635E">
        <w:drawing>
          <wp:inline distT="0" distB="0" distL="0" distR="0" wp14:anchorId="3875F7D1" wp14:editId="3452A72E">
            <wp:extent cx="5836920" cy="18046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C7F8" w14:textId="2CA76629" w:rsidR="002D7AA6" w:rsidRDefault="002D7AA6" w:rsidP="002B0167">
      <w:pPr>
        <w:pStyle w:val="CMDER"/>
      </w:pPr>
    </w:p>
    <w:p w14:paraId="2C829D21" w14:textId="092D5D93" w:rsidR="002D7AA6" w:rsidRDefault="00F46ACD" w:rsidP="00F46ACD">
      <w:pPr>
        <w:pStyle w:val="IMPORTANT"/>
      </w:pPr>
      <w:r>
        <w:t>To connect to MONGODB we need to instal a library called Mongo</w:t>
      </w:r>
      <w:r w:rsidR="00BC3E7F">
        <w:t>o</w:t>
      </w:r>
      <w:r>
        <w:t>se, to install type:</w:t>
      </w:r>
    </w:p>
    <w:p w14:paraId="2462DF88" w14:textId="3621C438" w:rsidR="00F46ACD" w:rsidRDefault="00F46ACD" w:rsidP="00F46ACD">
      <w:pPr>
        <w:pStyle w:val="CMDER"/>
      </w:pPr>
      <w:r>
        <w:t xml:space="preserve">npm </w:t>
      </w:r>
      <w:r w:rsidR="00BC3E7F">
        <w:t>i</w:t>
      </w:r>
      <w:r>
        <w:t xml:space="preserve"> mongoose</w:t>
      </w:r>
    </w:p>
    <w:p w14:paraId="137EA845" w14:textId="7D0A15C3" w:rsidR="002D7AA6" w:rsidRDefault="002D7AA6" w:rsidP="002B0167">
      <w:pPr>
        <w:pStyle w:val="CMDER"/>
      </w:pPr>
    </w:p>
    <w:p w14:paraId="06F1CA9C" w14:textId="04F68463" w:rsidR="002D7AA6" w:rsidRDefault="002D7AA6" w:rsidP="002B0167">
      <w:pPr>
        <w:pStyle w:val="CMDER"/>
      </w:pPr>
    </w:p>
    <w:p w14:paraId="004188E9" w14:textId="6D2DF5EF" w:rsidR="002D7AA6" w:rsidRDefault="002D7AA6" w:rsidP="002B0167">
      <w:pPr>
        <w:pStyle w:val="CMDER"/>
      </w:pPr>
    </w:p>
    <w:p w14:paraId="1740C0DF" w14:textId="2A33F438" w:rsidR="002D7AA6" w:rsidRDefault="002D7AA6" w:rsidP="002B0167">
      <w:pPr>
        <w:pStyle w:val="CMDER"/>
      </w:pPr>
    </w:p>
    <w:p w14:paraId="262CCD94" w14:textId="1FD77A50" w:rsidR="002D7AA6" w:rsidRDefault="002D7AA6" w:rsidP="002B0167">
      <w:pPr>
        <w:pStyle w:val="CMDER"/>
      </w:pPr>
    </w:p>
    <w:p w14:paraId="287C16D8" w14:textId="3B8536C2" w:rsidR="002D7AA6" w:rsidRDefault="002D7AA6" w:rsidP="002B0167">
      <w:pPr>
        <w:pStyle w:val="CMDER"/>
      </w:pPr>
    </w:p>
    <w:p w14:paraId="00928599" w14:textId="101BFF40" w:rsidR="002D7AA6" w:rsidRDefault="002D7AA6" w:rsidP="002B0167">
      <w:pPr>
        <w:pStyle w:val="CMDER"/>
      </w:pPr>
    </w:p>
    <w:p w14:paraId="1D1BE45D" w14:textId="521485E9" w:rsidR="002D7AA6" w:rsidRDefault="002D7AA6" w:rsidP="002B0167">
      <w:pPr>
        <w:pStyle w:val="CMDER"/>
      </w:pPr>
    </w:p>
    <w:p w14:paraId="78620DBA" w14:textId="64B58511" w:rsidR="002D7AA6" w:rsidRDefault="002D7AA6" w:rsidP="002B0167">
      <w:pPr>
        <w:pStyle w:val="CMDER"/>
      </w:pPr>
    </w:p>
    <w:p w14:paraId="22BEB79E" w14:textId="0996E518" w:rsidR="002D7AA6" w:rsidRDefault="002D7AA6" w:rsidP="002B0167">
      <w:pPr>
        <w:pStyle w:val="CMDER"/>
      </w:pPr>
    </w:p>
    <w:p w14:paraId="7CDF8223" w14:textId="2590704D" w:rsidR="002D7AA6" w:rsidRDefault="002D7AA6" w:rsidP="002B0167">
      <w:pPr>
        <w:pStyle w:val="CMDER"/>
      </w:pPr>
    </w:p>
    <w:p w14:paraId="31310FEB" w14:textId="423C6AF6" w:rsidR="002D7AA6" w:rsidRDefault="002D7AA6" w:rsidP="002B0167">
      <w:pPr>
        <w:pStyle w:val="CMDER"/>
      </w:pPr>
    </w:p>
    <w:p w14:paraId="22E028E0" w14:textId="0C8CD41F" w:rsidR="002D7AA6" w:rsidRDefault="002D7AA6" w:rsidP="002B0167">
      <w:pPr>
        <w:pStyle w:val="CMDER"/>
      </w:pPr>
    </w:p>
    <w:p w14:paraId="11B26C53" w14:textId="04F27570" w:rsidR="002D7AA6" w:rsidRDefault="002D7AA6" w:rsidP="002B0167">
      <w:pPr>
        <w:pStyle w:val="CMDER"/>
      </w:pPr>
    </w:p>
    <w:p w14:paraId="648FEF86" w14:textId="00E4DD79" w:rsidR="002D7AA6" w:rsidRDefault="002D7AA6" w:rsidP="002B0167">
      <w:pPr>
        <w:pStyle w:val="CMDER"/>
      </w:pPr>
    </w:p>
    <w:p w14:paraId="67110CBF" w14:textId="1422F885" w:rsidR="002D7AA6" w:rsidRDefault="002D7AA6" w:rsidP="002B0167">
      <w:pPr>
        <w:pStyle w:val="CMDER"/>
      </w:pPr>
    </w:p>
    <w:p w14:paraId="1CA4D24C" w14:textId="7A246820" w:rsidR="002D7AA6" w:rsidRDefault="002D7AA6" w:rsidP="002B0167">
      <w:pPr>
        <w:pStyle w:val="CMDER"/>
      </w:pPr>
    </w:p>
    <w:p w14:paraId="61BB8E81" w14:textId="7356E6DE" w:rsidR="002D7AA6" w:rsidRDefault="002D7AA6" w:rsidP="002B0167">
      <w:pPr>
        <w:pStyle w:val="CMDER"/>
      </w:pPr>
    </w:p>
    <w:p w14:paraId="67E3C416" w14:textId="27E6807F" w:rsidR="002D7AA6" w:rsidRDefault="002D7AA6" w:rsidP="002B0167">
      <w:pPr>
        <w:pStyle w:val="CMDER"/>
      </w:pPr>
    </w:p>
    <w:p w14:paraId="50DC4F51" w14:textId="2EDBC5B2" w:rsidR="002D7AA6" w:rsidRDefault="002D7AA6" w:rsidP="002B0167">
      <w:pPr>
        <w:pStyle w:val="CMDER"/>
      </w:pPr>
    </w:p>
    <w:p w14:paraId="403C0D63" w14:textId="5ADA72FE" w:rsidR="002D7AA6" w:rsidRDefault="002D7AA6" w:rsidP="002B0167">
      <w:pPr>
        <w:pStyle w:val="CMDER"/>
      </w:pPr>
    </w:p>
    <w:p w14:paraId="097A66EC" w14:textId="37CB2DBF" w:rsidR="002D7AA6" w:rsidRDefault="002D7AA6" w:rsidP="002B0167">
      <w:pPr>
        <w:pStyle w:val="CMDER"/>
      </w:pPr>
    </w:p>
    <w:p w14:paraId="08A6D334" w14:textId="03012B11" w:rsidR="002D7AA6" w:rsidRDefault="002D7AA6" w:rsidP="002B0167">
      <w:pPr>
        <w:pStyle w:val="CMDER"/>
      </w:pPr>
    </w:p>
    <w:p w14:paraId="5EDDCEFD" w14:textId="7E5AB95E" w:rsidR="002D7AA6" w:rsidRDefault="002D7AA6" w:rsidP="002B0167">
      <w:pPr>
        <w:pStyle w:val="CMDER"/>
      </w:pPr>
    </w:p>
    <w:p w14:paraId="79864CD9" w14:textId="303F0ADB" w:rsidR="002D7AA6" w:rsidRDefault="002D7AA6" w:rsidP="002B0167">
      <w:pPr>
        <w:pStyle w:val="CMDER"/>
      </w:pPr>
    </w:p>
    <w:p w14:paraId="7D904E4B" w14:textId="2418922D" w:rsidR="002D7AA6" w:rsidRDefault="002D7AA6" w:rsidP="002B0167">
      <w:pPr>
        <w:pStyle w:val="CMDER"/>
      </w:pPr>
    </w:p>
    <w:p w14:paraId="5DAC96CC" w14:textId="4121F0C4" w:rsidR="002D7AA6" w:rsidRDefault="002D7AA6" w:rsidP="002B0167">
      <w:pPr>
        <w:pStyle w:val="CMDER"/>
      </w:pPr>
    </w:p>
    <w:p w14:paraId="4E1E752E" w14:textId="018247B9" w:rsidR="002D7AA6" w:rsidRDefault="002D7AA6" w:rsidP="002B0167">
      <w:pPr>
        <w:pStyle w:val="CMDER"/>
      </w:pPr>
    </w:p>
    <w:p w14:paraId="7E0627CB" w14:textId="4D31A1AA" w:rsidR="002D7AA6" w:rsidRDefault="002D7AA6" w:rsidP="002B0167">
      <w:pPr>
        <w:pStyle w:val="CMDER"/>
      </w:pPr>
    </w:p>
    <w:p w14:paraId="0413D300" w14:textId="07924B1F" w:rsidR="002D7AA6" w:rsidRDefault="002D7AA6" w:rsidP="002B0167">
      <w:pPr>
        <w:pStyle w:val="CMDER"/>
      </w:pPr>
    </w:p>
    <w:p w14:paraId="12588682" w14:textId="692CDD13" w:rsidR="002D7AA6" w:rsidRDefault="002D7AA6" w:rsidP="002B0167">
      <w:pPr>
        <w:pStyle w:val="CMDER"/>
      </w:pPr>
    </w:p>
    <w:p w14:paraId="792A166A" w14:textId="5EAACBA7" w:rsidR="002D7AA6" w:rsidRDefault="002D7AA6" w:rsidP="002B0167">
      <w:pPr>
        <w:pStyle w:val="CMDER"/>
      </w:pPr>
    </w:p>
    <w:p w14:paraId="5953BC47" w14:textId="7C6ADE3C" w:rsidR="002D7AA6" w:rsidRDefault="002D7AA6" w:rsidP="002B0167">
      <w:pPr>
        <w:pStyle w:val="CMDER"/>
      </w:pPr>
    </w:p>
    <w:p w14:paraId="2ADC99F6" w14:textId="77777777" w:rsidR="002D7AA6" w:rsidRDefault="002D7AA6" w:rsidP="002B0167">
      <w:pPr>
        <w:pStyle w:val="CMDER"/>
      </w:pPr>
    </w:p>
    <w:p w14:paraId="75F0134A" w14:textId="1620E835" w:rsidR="0001203C" w:rsidRDefault="0001203C" w:rsidP="002B0167">
      <w:pPr>
        <w:pStyle w:val="CMDER"/>
      </w:pPr>
    </w:p>
    <w:p w14:paraId="07790982" w14:textId="496E61F2" w:rsidR="0001203C" w:rsidRDefault="0001203C" w:rsidP="002B0167">
      <w:pPr>
        <w:pStyle w:val="CMDER"/>
      </w:pPr>
    </w:p>
    <w:p w14:paraId="2AB050B7" w14:textId="4915411D" w:rsidR="0001203C" w:rsidRDefault="0001203C" w:rsidP="002B0167">
      <w:pPr>
        <w:pStyle w:val="CMDER"/>
      </w:pPr>
    </w:p>
    <w:p w14:paraId="4F6FDE0F" w14:textId="11A6CE34" w:rsidR="0001203C" w:rsidRDefault="0001203C" w:rsidP="002B0167">
      <w:pPr>
        <w:pStyle w:val="CMDER"/>
      </w:pPr>
    </w:p>
    <w:p w14:paraId="474151D2" w14:textId="2FECB038" w:rsidR="0001203C" w:rsidRDefault="0001203C" w:rsidP="002B0167">
      <w:pPr>
        <w:pStyle w:val="CMDER"/>
      </w:pPr>
    </w:p>
    <w:p w14:paraId="26312066" w14:textId="45B4AA8B" w:rsidR="0001203C" w:rsidRDefault="0001203C" w:rsidP="002B0167">
      <w:pPr>
        <w:pStyle w:val="CMDER"/>
      </w:pPr>
    </w:p>
    <w:p w14:paraId="3EFF66E5" w14:textId="671B3535" w:rsidR="0001203C" w:rsidRDefault="0001203C" w:rsidP="002B0167">
      <w:pPr>
        <w:pStyle w:val="CMDER"/>
      </w:pPr>
    </w:p>
    <w:p w14:paraId="19D5202D" w14:textId="204023BC" w:rsidR="0001203C" w:rsidRDefault="0001203C" w:rsidP="002B0167">
      <w:pPr>
        <w:pStyle w:val="CMDER"/>
      </w:pPr>
    </w:p>
    <w:p w14:paraId="57A79E6A" w14:textId="54752E69" w:rsidR="0001203C" w:rsidRDefault="0001203C" w:rsidP="002B0167">
      <w:pPr>
        <w:pStyle w:val="CMDER"/>
      </w:pPr>
    </w:p>
    <w:p w14:paraId="2E824D2F" w14:textId="57D7D226" w:rsidR="0001203C" w:rsidRDefault="0001203C" w:rsidP="002B0167">
      <w:pPr>
        <w:pStyle w:val="CMDER"/>
      </w:pPr>
    </w:p>
    <w:p w14:paraId="0DA5DFFD" w14:textId="77777777" w:rsidR="0001203C" w:rsidRPr="00B94188" w:rsidRDefault="0001203C" w:rsidP="002B0167">
      <w:pPr>
        <w:pStyle w:val="CMDER"/>
      </w:pPr>
    </w:p>
    <w:sectPr w:rsidR="0001203C" w:rsidRPr="00B94188" w:rsidSect="00E21274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3C248" w14:textId="77777777" w:rsidR="0009114D" w:rsidRDefault="0009114D" w:rsidP="00B942D3">
      <w:pPr>
        <w:spacing w:after="0" w:line="240" w:lineRule="auto"/>
      </w:pPr>
      <w:r>
        <w:separator/>
      </w:r>
    </w:p>
  </w:endnote>
  <w:endnote w:type="continuationSeparator" w:id="0">
    <w:p w14:paraId="5F6AE43F" w14:textId="77777777" w:rsidR="0009114D" w:rsidRDefault="0009114D" w:rsidP="00B9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33D01" w14:textId="77777777" w:rsidR="0009114D" w:rsidRDefault="0009114D" w:rsidP="00B942D3">
      <w:pPr>
        <w:spacing w:after="0" w:line="240" w:lineRule="auto"/>
      </w:pPr>
      <w:r>
        <w:separator/>
      </w:r>
    </w:p>
  </w:footnote>
  <w:footnote w:type="continuationSeparator" w:id="0">
    <w:p w14:paraId="05C99465" w14:textId="77777777" w:rsidR="0009114D" w:rsidRDefault="0009114D" w:rsidP="00B9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E4184"/>
    <w:multiLevelType w:val="hybridMultilevel"/>
    <w:tmpl w:val="432667A6"/>
    <w:lvl w:ilvl="0" w:tplc="9FF27F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A55E6"/>
    <w:multiLevelType w:val="hybridMultilevel"/>
    <w:tmpl w:val="D57CA93E"/>
    <w:lvl w:ilvl="0" w:tplc="E5408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07"/>
    <w:rsid w:val="0001203C"/>
    <w:rsid w:val="0004579E"/>
    <w:rsid w:val="0009114D"/>
    <w:rsid w:val="000A634D"/>
    <w:rsid w:val="000B2B80"/>
    <w:rsid w:val="000C1874"/>
    <w:rsid w:val="000C67A8"/>
    <w:rsid w:val="000C7EAD"/>
    <w:rsid w:val="000D2D14"/>
    <w:rsid w:val="001010AE"/>
    <w:rsid w:val="00101E5A"/>
    <w:rsid w:val="00107427"/>
    <w:rsid w:val="00142B6D"/>
    <w:rsid w:val="00146D1C"/>
    <w:rsid w:val="001545A0"/>
    <w:rsid w:val="00156430"/>
    <w:rsid w:val="00157E40"/>
    <w:rsid w:val="00172051"/>
    <w:rsid w:val="00175EAC"/>
    <w:rsid w:val="001873F6"/>
    <w:rsid w:val="00195F5D"/>
    <w:rsid w:val="001C3FE3"/>
    <w:rsid w:val="001D715B"/>
    <w:rsid w:val="00207D66"/>
    <w:rsid w:val="0024094F"/>
    <w:rsid w:val="00257956"/>
    <w:rsid w:val="00265C39"/>
    <w:rsid w:val="00271D9B"/>
    <w:rsid w:val="00290B9E"/>
    <w:rsid w:val="002A14A5"/>
    <w:rsid w:val="002B0167"/>
    <w:rsid w:val="002B0E92"/>
    <w:rsid w:val="002B5447"/>
    <w:rsid w:val="002C2A94"/>
    <w:rsid w:val="002C7D54"/>
    <w:rsid w:val="002D7AA6"/>
    <w:rsid w:val="002E6DA7"/>
    <w:rsid w:val="002F7707"/>
    <w:rsid w:val="003072B3"/>
    <w:rsid w:val="00307E95"/>
    <w:rsid w:val="00312E1E"/>
    <w:rsid w:val="00316311"/>
    <w:rsid w:val="0032247E"/>
    <w:rsid w:val="0032635E"/>
    <w:rsid w:val="00341A72"/>
    <w:rsid w:val="00363C30"/>
    <w:rsid w:val="00364DAE"/>
    <w:rsid w:val="003741E1"/>
    <w:rsid w:val="00374705"/>
    <w:rsid w:val="003800A8"/>
    <w:rsid w:val="00385281"/>
    <w:rsid w:val="003940F0"/>
    <w:rsid w:val="00415958"/>
    <w:rsid w:val="00417926"/>
    <w:rsid w:val="004352C3"/>
    <w:rsid w:val="00442562"/>
    <w:rsid w:val="00457093"/>
    <w:rsid w:val="00460575"/>
    <w:rsid w:val="00461600"/>
    <w:rsid w:val="004B6AD9"/>
    <w:rsid w:val="004F0A36"/>
    <w:rsid w:val="005252A0"/>
    <w:rsid w:val="00546817"/>
    <w:rsid w:val="005562CC"/>
    <w:rsid w:val="00567F56"/>
    <w:rsid w:val="005728A4"/>
    <w:rsid w:val="00595092"/>
    <w:rsid w:val="005A2D6F"/>
    <w:rsid w:val="005A5424"/>
    <w:rsid w:val="005C0230"/>
    <w:rsid w:val="005D1DF8"/>
    <w:rsid w:val="005E1E91"/>
    <w:rsid w:val="00616727"/>
    <w:rsid w:val="0062515F"/>
    <w:rsid w:val="00630436"/>
    <w:rsid w:val="00661B72"/>
    <w:rsid w:val="006630AE"/>
    <w:rsid w:val="006724AB"/>
    <w:rsid w:val="0068128B"/>
    <w:rsid w:val="00682A1D"/>
    <w:rsid w:val="00693473"/>
    <w:rsid w:val="006C20C6"/>
    <w:rsid w:val="006E1370"/>
    <w:rsid w:val="00710B77"/>
    <w:rsid w:val="00724BBB"/>
    <w:rsid w:val="00727155"/>
    <w:rsid w:val="007272A3"/>
    <w:rsid w:val="00727450"/>
    <w:rsid w:val="00750A83"/>
    <w:rsid w:val="0075197E"/>
    <w:rsid w:val="00751A56"/>
    <w:rsid w:val="00774591"/>
    <w:rsid w:val="00780CEB"/>
    <w:rsid w:val="007A369C"/>
    <w:rsid w:val="007A623F"/>
    <w:rsid w:val="007A7760"/>
    <w:rsid w:val="007A7E53"/>
    <w:rsid w:val="007B4E69"/>
    <w:rsid w:val="007D2739"/>
    <w:rsid w:val="007D507D"/>
    <w:rsid w:val="007E08F2"/>
    <w:rsid w:val="007E3AC5"/>
    <w:rsid w:val="007E5514"/>
    <w:rsid w:val="007E76B4"/>
    <w:rsid w:val="007F6FE8"/>
    <w:rsid w:val="00812CCB"/>
    <w:rsid w:val="0081725F"/>
    <w:rsid w:val="00872C14"/>
    <w:rsid w:val="00877D13"/>
    <w:rsid w:val="008A3D93"/>
    <w:rsid w:val="008B00CA"/>
    <w:rsid w:val="008C02CC"/>
    <w:rsid w:val="008C5E14"/>
    <w:rsid w:val="008C6BD9"/>
    <w:rsid w:val="008C6DCF"/>
    <w:rsid w:val="008D3C8F"/>
    <w:rsid w:val="00920C38"/>
    <w:rsid w:val="009B1FA1"/>
    <w:rsid w:val="00A20069"/>
    <w:rsid w:val="00A3539A"/>
    <w:rsid w:val="00AA0307"/>
    <w:rsid w:val="00AA3A0C"/>
    <w:rsid w:val="00AB0622"/>
    <w:rsid w:val="00AF733B"/>
    <w:rsid w:val="00B27DC6"/>
    <w:rsid w:val="00B666CB"/>
    <w:rsid w:val="00B94188"/>
    <w:rsid w:val="00B942D3"/>
    <w:rsid w:val="00BC3E7F"/>
    <w:rsid w:val="00BC4131"/>
    <w:rsid w:val="00BC65D6"/>
    <w:rsid w:val="00BE3B0E"/>
    <w:rsid w:val="00BF606E"/>
    <w:rsid w:val="00C01167"/>
    <w:rsid w:val="00C071A8"/>
    <w:rsid w:val="00C17077"/>
    <w:rsid w:val="00C4158B"/>
    <w:rsid w:val="00C56645"/>
    <w:rsid w:val="00C61222"/>
    <w:rsid w:val="00CB2889"/>
    <w:rsid w:val="00CB32BE"/>
    <w:rsid w:val="00CB4BBD"/>
    <w:rsid w:val="00CD3250"/>
    <w:rsid w:val="00CD3D67"/>
    <w:rsid w:val="00CE4506"/>
    <w:rsid w:val="00CF5D83"/>
    <w:rsid w:val="00D0212A"/>
    <w:rsid w:val="00D06853"/>
    <w:rsid w:val="00D2128F"/>
    <w:rsid w:val="00D21F9F"/>
    <w:rsid w:val="00D31628"/>
    <w:rsid w:val="00D536F1"/>
    <w:rsid w:val="00D56513"/>
    <w:rsid w:val="00D958DE"/>
    <w:rsid w:val="00DC005E"/>
    <w:rsid w:val="00DC276F"/>
    <w:rsid w:val="00DC5B10"/>
    <w:rsid w:val="00DC6629"/>
    <w:rsid w:val="00DD446F"/>
    <w:rsid w:val="00E12B82"/>
    <w:rsid w:val="00E21274"/>
    <w:rsid w:val="00E218C4"/>
    <w:rsid w:val="00E30C84"/>
    <w:rsid w:val="00E622C3"/>
    <w:rsid w:val="00E62C0A"/>
    <w:rsid w:val="00F30F63"/>
    <w:rsid w:val="00F46ACD"/>
    <w:rsid w:val="00F5258E"/>
    <w:rsid w:val="00FB5FF3"/>
    <w:rsid w:val="00FE1CB7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2545"/>
  <w15:chartTrackingRefBased/>
  <w15:docId w15:val="{1394C735-D572-4C1B-9CA1-60219E97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E6DA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DA7"/>
    <w:rPr>
      <w:i/>
      <w:iCs/>
      <w:color w:val="5B9BD5" w:themeColor="accent1"/>
    </w:rPr>
  </w:style>
  <w:style w:type="paragraph" w:customStyle="1" w:styleId="MESSAGE">
    <w:name w:val="MESSAGE"/>
    <w:basedOn w:val="Normal"/>
    <w:link w:val="MESSAGEChar"/>
    <w:qFormat/>
    <w:rsid w:val="000C67A8"/>
    <w:pPr>
      <w:pBdr>
        <w:top w:val="single" w:sz="4" w:space="1" w:color="2E74B5" w:themeColor="accent1" w:themeShade="BF"/>
        <w:left w:val="single" w:sz="4" w:space="4" w:color="2E74B5" w:themeColor="accent1" w:themeShade="BF"/>
        <w:bottom w:val="single" w:sz="4" w:space="1" w:color="2E74B5" w:themeColor="accent1" w:themeShade="BF"/>
        <w:right w:val="single" w:sz="4" w:space="4" w:color="2E74B5" w:themeColor="accent1" w:themeShade="BF"/>
      </w:pBdr>
    </w:pPr>
    <w:rPr>
      <w:noProof/>
      <w:color w:val="0070C0"/>
      <w:sz w:val="32"/>
    </w:rPr>
  </w:style>
  <w:style w:type="paragraph" w:customStyle="1" w:styleId="CMDER">
    <w:name w:val="CMDER"/>
    <w:link w:val="CMDERChar"/>
    <w:qFormat/>
    <w:rsid w:val="002E6DA7"/>
    <w:rPr>
      <w:rFonts w:ascii="Anonymous Pro" w:hAnsi="Anonymous Pro"/>
      <w:b/>
      <w:noProof/>
      <w:color w:val="70AD47" w:themeColor="accent6"/>
    </w:rPr>
  </w:style>
  <w:style w:type="character" w:customStyle="1" w:styleId="MESSAGEChar">
    <w:name w:val="MESSAGE Char"/>
    <w:basedOn w:val="DefaultParagraphFont"/>
    <w:link w:val="MESSAGE"/>
    <w:rsid w:val="000C67A8"/>
    <w:rPr>
      <w:noProof/>
      <w:color w:val="0070C0"/>
      <w:sz w:val="32"/>
    </w:rPr>
  </w:style>
  <w:style w:type="paragraph" w:customStyle="1" w:styleId="IMPORTANT">
    <w:name w:val="IMPORTANT"/>
    <w:link w:val="IMPORTANTChar"/>
    <w:qFormat/>
    <w:rsid w:val="002E6DA7"/>
    <w:rPr>
      <w:rFonts w:ascii="Cambria" w:hAnsi="Cambria"/>
      <w:noProof/>
      <w:color w:val="FF0000"/>
      <w:sz w:val="28"/>
    </w:rPr>
  </w:style>
  <w:style w:type="character" w:customStyle="1" w:styleId="CMDERChar">
    <w:name w:val="CMDER Char"/>
    <w:basedOn w:val="DefaultParagraphFont"/>
    <w:link w:val="CMDER"/>
    <w:rsid w:val="002E6DA7"/>
    <w:rPr>
      <w:rFonts w:ascii="Anonymous Pro" w:hAnsi="Anonymous Pro"/>
      <w:b/>
      <w:noProof/>
      <w:color w:val="70AD47" w:themeColor="accent6"/>
    </w:rPr>
  </w:style>
  <w:style w:type="paragraph" w:customStyle="1" w:styleId="SYSTEM">
    <w:name w:val="SYSTEM"/>
    <w:basedOn w:val="CMDER"/>
    <w:link w:val="SYSTEMChar"/>
    <w:qFormat/>
    <w:rsid w:val="000A634D"/>
    <w:rPr>
      <w:color w:val="16F68B"/>
      <w:sz w:val="24"/>
    </w:rPr>
  </w:style>
  <w:style w:type="character" w:customStyle="1" w:styleId="IMPORTANTChar">
    <w:name w:val="IMPORTANT Char"/>
    <w:basedOn w:val="DefaultParagraphFont"/>
    <w:link w:val="IMPORTANT"/>
    <w:rsid w:val="002E6DA7"/>
    <w:rPr>
      <w:rFonts w:ascii="Cambria" w:hAnsi="Cambria"/>
      <w:noProof/>
      <w:color w:val="FF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94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YSTEMChar">
    <w:name w:val="SYSTEM Char"/>
    <w:basedOn w:val="CMDERChar"/>
    <w:link w:val="SYSTEM"/>
    <w:rsid w:val="000A634D"/>
    <w:rPr>
      <w:rFonts w:ascii="Anonymous Pro" w:hAnsi="Anonymous Pro"/>
      <w:b/>
      <w:noProof/>
      <w:color w:val="16F68B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942D3"/>
  </w:style>
  <w:style w:type="paragraph" w:styleId="Footer">
    <w:name w:val="footer"/>
    <w:basedOn w:val="Normal"/>
    <w:link w:val="FooterChar"/>
    <w:uiPriority w:val="99"/>
    <w:unhideWhenUsed/>
    <w:rsid w:val="00B94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2D3"/>
  </w:style>
  <w:style w:type="paragraph" w:customStyle="1" w:styleId="SECTIONS">
    <w:name w:val="SECTIONS"/>
    <w:basedOn w:val="IMPORTANT"/>
    <w:link w:val="SECTIONSChar"/>
    <w:qFormat/>
    <w:rsid w:val="00D06853"/>
    <w:pPr>
      <w:spacing w:line="240" w:lineRule="auto"/>
      <w:jc w:val="center"/>
    </w:pPr>
    <w:rPr>
      <w:b/>
      <w:color w:val="7030A0"/>
      <w:sz w:val="36"/>
      <w14:shadow w14:blurRad="0" w14:dist="0" w14:dir="0" w14:sx="1000" w14:sy="1000" w14:kx="0" w14:ky="0" w14:algn="ctr">
        <w14:srgbClr w14:val="000000"/>
      </w14:shadow>
      <w14:reflection w14:blurRad="0" w14:stA="100000" w14:stPos="0" w14:endA="0" w14:endPos="0" w14:dist="0" w14:dir="0" w14:fadeDir="0" w14:sx="0" w14:sy="0" w14:kx="0" w14:ky="0" w14:algn="b"/>
    </w:rPr>
  </w:style>
  <w:style w:type="character" w:customStyle="1" w:styleId="SECTIONSChar">
    <w:name w:val="SECTIONS Char"/>
    <w:basedOn w:val="IMPORTANTChar"/>
    <w:link w:val="SECTIONS"/>
    <w:rsid w:val="00D06853"/>
    <w:rPr>
      <w:rFonts w:ascii="Cambria" w:hAnsi="Cambria"/>
      <w:b/>
      <w:noProof/>
      <w:color w:val="7030A0"/>
      <w:sz w:val="36"/>
      <w14:shadow w14:blurRad="0" w14:dist="0" w14:dir="0" w14:sx="1000" w14:sy="1000" w14:kx="0" w14:ky="0" w14:algn="ctr">
        <w14:srgbClr w14:val="000000"/>
      </w14:shadow>
      <w14:reflection w14:blurRad="0" w14:stA="100000" w14:stPos="0" w14:endA="0" w14:endPos="0" w14:dist="0" w14:dir="0" w14:fadeDir="0" w14:sx="0" w14:sy="0" w14:kx="0" w14:ky="0" w14:algn="b"/>
    </w:rPr>
  </w:style>
  <w:style w:type="paragraph" w:customStyle="1" w:styleId="TEXT">
    <w:name w:val="TEXT"/>
    <w:basedOn w:val="SECTIONS"/>
    <w:link w:val="TEXTChar"/>
    <w:qFormat/>
    <w:rsid w:val="000C67A8"/>
    <w:pPr>
      <w:spacing w:after="0"/>
      <w:jc w:val="left"/>
    </w:pPr>
    <w:rPr>
      <w:rFonts w:ascii="Consolas" w:hAnsi="Consolas"/>
      <w:b w:val="0"/>
      <w:color w:val="000000" w:themeColor="text1"/>
      <w:sz w:val="32"/>
    </w:rPr>
  </w:style>
  <w:style w:type="character" w:customStyle="1" w:styleId="TEXTChar">
    <w:name w:val="TEXT Char"/>
    <w:basedOn w:val="SECTIONSChar"/>
    <w:link w:val="TEXT"/>
    <w:rsid w:val="000C67A8"/>
    <w:rPr>
      <w:rFonts w:ascii="Consolas" w:hAnsi="Consolas"/>
      <w:b w:val="0"/>
      <w:noProof/>
      <w:color w:val="000000" w:themeColor="text1"/>
      <w:sz w:val="32"/>
      <w14:shadow w14:blurRad="0" w14:dist="0" w14:dir="0" w14:sx="1000" w14:sy="1000" w14:kx="0" w14:ky="0" w14:algn="ctr">
        <w14:srgbClr w14:val="000000"/>
      </w14:shadow>
      <w14:reflection w14:blurRad="0" w14:stA="100000" w14:stPos="0" w14:endA="0" w14:endPos="0" w14:dist="0" w14:dir="0" w14:fadeDir="0" w14:sx="0" w14:sy="0" w14:kx="0" w14:ky="0" w14:algn="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15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62515F"/>
  </w:style>
  <w:style w:type="character" w:customStyle="1" w:styleId="pun">
    <w:name w:val="pun"/>
    <w:basedOn w:val="DefaultParagraphFont"/>
    <w:rsid w:val="0062515F"/>
  </w:style>
  <w:style w:type="character" w:customStyle="1" w:styleId="lit">
    <w:name w:val="lit"/>
    <w:basedOn w:val="DefaultParagraphFont"/>
    <w:rsid w:val="0062515F"/>
  </w:style>
  <w:style w:type="character" w:styleId="HTMLCode">
    <w:name w:val="HTML Code"/>
    <w:basedOn w:val="DefaultParagraphFont"/>
    <w:uiPriority w:val="99"/>
    <w:semiHidden/>
    <w:unhideWhenUsed/>
    <w:rsid w:val="0031631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16311"/>
  </w:style>
  <w:style w:type="character" w:customStyle="1" w:styleId="Heading1Char">
    <w:name w:val="Heading 1 Char"/>
    <w:basedOn w:val="DefaultParagraphFont"/>
    <w:link w:val="Heading1"/>
    <w:uiPriority w:val="9"/>
    <w:rsid w:val="00E21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41835-D944-4F69-94BE-599D0D97B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Hector Julian  S1461068</cp:lastModifiedBy>
  <cp:revision>11</cp:revision>
  <dcterms:created xsi:type="dcterms:W3CDTF">2020-10-02T15:33:00Z</dcterms:created>
  <dcterms:modified xsi:type="dcterms:W3CDTF">2020-10-02T17:00:00Z</dcterms:modified>
</cp:coreProperties>
</file>