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ЖУРНАЛҒА ҚОСЫМША</w:t>
        <w:br/>
        <w:t>ПРИЛОЖЕНИЕ К ЖУРНАЛУ</w:t>
        <w:br/>
        <w:t>МЕДИПИНСКИЙ ЖУРНАЛ</w:t>
        <w:br/>
        <w:t>ЗАПАДНОГО КАЗАХСТАНА</w:t>
        <w:br/>
        <w:t>МЕГІСЛІ. )ОЧЕМДІ. |</w:t>
        <w:br/>
        <w:t>ОҒ Ү/Е5Т КА?АКН5ТАМ |</w:t>
        <w:br/>
        <w:t>3 (23) 2009</w:t>
        <w:br/>
        <w:t>ДЕЛІ В</w:t>
        <w:br/>
        <w:t>жшееесе----Г--.-------.-.-.-.--Г-------.----.--.----------------------------</w:t>
        <w:br/>
        <w:t>Всехнас и втом числе все подрастаюшее поколение, до вчерашнего дня водили и водят за руки. В</w:t>
        <w:br/>
        <w:t>течение более чем 70 лет мы учили коллективяд; особенно; в Медицинских ВУЗах. В основном,</w:t>
        <w:br/>
        <w:t>тосподстновал принцип «делай как /яэ но всех разделах вослизания и обучения. Т.в.; мы никак не хатим.</w:t>
        <w:br/>
        <w:t>понять. чговраченание это искусство; а известно - искусотвуучат индивидуально. Хотелось быотметить,</w:t>
        <w:br/>
        <w:t>можем пи мы требовать искусства, не уча искусству. В настояшев время в мәдвузах внедряется ГОСО-</w:t>
        <w:br/>
        <w:t>22006.Все мы видим, что этотпроцессидеттуго. Потому что; каквсегда, этоделается второпях. В качестве</w:t>
        <w:br/>
        <w:t>примера; хочу Привести проблемно-ориентированнов обучение: Очень хорошев дело и методика. Но,</w:t>
        <w:br/>
        <w:t>практически, “его згрезали на корню, т.к. вводитоя в качестве экстренной помоши. Без какой-либо</w:t>
        <w:br/>
        <w:t>подготовки. Или же - введение пропедевтики внутренних болезней по модульному принципу. Данная</w:t>
        <w:br/>
        <w:t>методика -очень перспективная, будуіцее, навернде; за ней. Олять же ев начали нводить без какой-пибо</w:t>
        <w:br/>
        <w:t>подготовки. Я понимаю; чГо бегәдня 8 один день детскив и взрослье больницы ненозможна обьвдинить.</w:t>
        <w:br/>
        <w:t>Почему чепьзя было этот вопрос; не торолясь; рассмотрвть заранге, расставить все на Опои места и -</w:t>
        <w:br/>
        <w:t>составить комплоксное раописание) Таким образом, путь развития отечәственного высшего .</w:t>
        <w:br/>
        <w:t>медицинского образования лежит через оптимизацию собственнаго опыта и в постепенном, тіцательном</w:t>
        <w:br/>
        <w:t>изучении импортируемых вешей, внелрении международного олыта с сэзданием усповий дпя их</w:t>
        <w:br/>
        <w:t>внедрения синдивидуальным подходоми сучетом нашихнационалыных традиций.</w:t>
        <w:br/>
        <w:t>10 Батыс Қазақстан медицина журналы Мез |23) 2008 к. е көм ШЕНЕТЕ</w:t>
        <w:br/>
        <w:t>МИНИСТЕРСТВО ЗДРАВООХРАНЕНИЯ РЕСПУБЛИКИ ҚАЗАХСТАН</w:t>
        <w:br/>
        <w:t>БАТЫС ҚАЗАҚСТАН МЕДИЦИНА ЖУРНАЛЫ</w:t>
        <w:br/>
        <w:t>МЕДИЦИНСКИЙ ЖУРНАЛ ЗАПАДНОГО КАЗАХСТАНА</w:t>
        <w:br/>
        <w:t>МЕРІСАТ, ЛОСЕХАП, о? УҮ/Е5Т КА2АКНЗТАМ</w:t>
        <w:br/>
        <w:t>Ежеквартальный научио-практический журнал</w:t>
        <w:br/>
        <w:t>Главный редактор - Е.Ж. Бекмухамбетов.</w:t>
        <w:br/>
        <w:t>дмін.</w:t>
        <w:br/>
        <w:t>Заместитель</w:t>
        <w:br/>
        <w:t>ғл. редактора - К.П.Омарова.</w:t>
        <w:br/>
        <w:t>д.м.п., профессор</w:t>
        <w:br/>
        <w:t>Ответственный</w:t>
        <w:br/>
        <w:t>секретарь - Н.И.Изимбергенов.</w:t>
      </w:r>
    </w:p>
    <w:p>
      <w:r>
        <w:t>д.м.н.. академик НАН РК</w:t>
        <w:br/>
        <w:t>Учредитель- РГКП "Западно-Казохетанский ғосударствентый медицинский</w:t>
        <w:br/>
        <w:t>әәшіверситет имени Марата Оспанова”</w:t>
        <w:br/>
        <w:t>РЕДАКЦИОННАЯ КОЛЛЕГИЯ | РЕДАКЦИОННЫЙ СОВЕТ</w:t>
        <w:br/>
        <w:t>Абдрахманов К.Б. Айдарханов 4.7. (Актау)</w:t>
        <w:br/>
        <w:t>Жозамава Р.Т. Якшолаков С.К. (Алматы)</w:t>
        <w:br/>
        <w:t>Адайбаев Т.А. Азьназарава 4.11. (Кызыларда)</w:t>
        <w:br/>
        <w:t>Ахметов Қ.Ж. Арзыкулов Ж.А. (Алматы)</w:t>
        <w:br/>
        <w:t>Григорьев 8-1. Ахметов В.А. (Алматы)</w:t>
        <w:br/>
        <w:t>Джаркенов Т.А. Байгенжин А.К. (Астана)</w:t>
        <w:br/>
        <w:t>Дәсеналаев Б.К. Дадабаев М.Х. (Бишкек)</w:t>
        <w:br/>
        <w:t>Дошанова 4:М. Даирбеков О, (Шымкент)</w:t>
        <w:br/>
        <w:t>Жұмабаева 4:Н. Диканбаева С.А. (Алматы)</w:t>
        <w:br/>
        <w:t>Инамбаев С.Е. Доскалиен Ж.4. (Астана)</w:t>
        <w:br/>
        <w:t>Изимбергсиов М.Н. Жжусипав А.Ж. (Алматы)</w:t>
        <w:br/>
        <w:t>Изтеуов М.К. Жананкулов К.4. (Актөбе)</w:t>
        <w:br/>
        <w:t>Картжанов О.4. ЗаславекаясСОӘ, (Мәсква)</w:t>
        <w:br/>
        <w:t>Мавлюдова Н.М. Изимбергенов НАИ.// (Актобе)</w:t>
        <w:br/>
        <w:t>Морозова В.В: (Алматы)</w:t>
        <w:br/>
        <w:t>Сабыр К.К. Күльбасов М.М. (Атырау)</w:t>
        <w:br/>
        <w:t>Смагулова 1:4. Кулмағанбетов И.Р: (Караганды)</w:t>
        <w:br/>
        <w:t>Тайжанов А.Т. Ордабаев Ж.К. (Актобе)</w:t>
        <w:br/>
        <w:t>Түлемисов Е.О. Сужих Г.Т. (Москва)</w:t>
        <w:br/>
        <w:t>Тусипкалиев Б.Т. Султаналиев Т.А. (Алматы)</w:t>
        <w:br/>
        <w:t>Умбетов Т.Ж. Телеуов М.К. (Астана)</w:t>
        <w:br/>
        <w:t>Шарманов Т.Н. (Алматы)</w:t>
        <w:br/>
        <w:t>Севндетельстад о постандвке на учет -794495-Ж-от 08.12.2003. водаһо Минивтерством</w:t>
        <w:br/>
        <w:t>шаформаниа Республики Казахстан.</w:t>
        <w:br/>
        <w:t>Журнал включен в перечень иҙданий Комитета по падзору и аттестации в сфере</w:t>
        <w:br/>
        <w:t>образованияи шаука МОН РКдля публикации осповныхпауаных результатов 27.06.07,</w:t>
        <w:br/>
        <w:t>Батыс Қазақстан медицина журналы Ме3 (23) 2008 ж.</w:t>
        <w:br/>
        <w:t>7“ Медицонскив журнал Западного Казахстана М3 (23) 20098. /</w:t>
        <w:br/>
        <w:t>-</w:t>
        <w:br/>
        <w:t>ҚАЗАҚСТАН РЕСПУБЛИКАСЫ ДЕНСАУЛЫҚ САҚТАУ МИНИСТРЛІГІ</w:t>
        <w:br/>
        <w:t>МАРАТ ОСПАНОВ АТЫНДАҒЫ БҚММУ</w:t>
        <w:br/>
        <w:t>МИНИСТЕРСТВО ЗДРАВООХРАНЕНИЯ РЕСПУБЛИКИ КАЗАХСТАН</w:t>
        <w:br/>
        <w:t>ЗКГМУ ИМЕНИ МАРАТА ОСПАНОВА</w:t>
        <w:br/>
        <w:t>МАРАТ ОСПАНОВТЫҢ 60 ЖЫЛДЫҒЫНА ОРАЙ,</w:t>
        <w:br/>
        <w:t>КӨРНЕКТІ ҚОҒАМ ҚАЙРАТКЕРІН ЕСКЕ АЛУҒА</w:t>
        <w:br/>
        <w:t>АРНАЛҒАН «МЕДИЦИНАЛЫҚ БІЛІМ БЕРУДЕГІ ЖӘНЕ</w:t>
        <w:br/>
        <w:t>ДЕНСАУЛЫҚ САҚТАУДАҒЫ ИННОВАЦИЯЛЫҚ</w:t>
        <w:br/>
        <w:t>ТЕХНОЛОГИЯЛАР: МӘСЕЛЕЛЕРІ МЕН БОЛАШАҒЫ»</w:t>
        <w:br/>
        <w:t>АТТЫ БАТЫС ҚАЗАҚСТАН МЕМЛЕКЕТТІК</w:t>
        <w:br/>
        <w:t>МЕДИЦИНА УНИВЕРСИТЕТІ</w:t>
        <w:br/>
        <w:t>ПРОФЕССОРЛЫҚ - ОҚЫТУШЫЛЫҚ ҚҰРАМЫНЫҢ</w:t>
        <w:br/>
        <w:t>ҒЫЛЫМИ-ПРАКТИКАЛЫҚ КӨНФЕРЕНЦИЯСЫ</w:t>
        <w:br/>
        <w:t>НАУЧНО-ПРАКТИЧЕСКАЯ КОНФЕРЕНЦИЯ</w:t>
        <w:br/>
        <w:t>ПРОФЕССОРСКО-ПРЕПОДАВАТЕЛЬСКОГО СОСТАБА</w:t>
        <w:br/>
        <w:t>ЗАПАДНО-КАЗАХСТАНСКОГО ГОСУДАРСТВЕННОГО</w:t>
      </w:r>
    </w:p>
    <w:p>
      <w:r>
        <w:t>МЕДИЦИНСКОГО УНИВЕРСИТЕТА</w:t>
        <w:br/>
        <w:t>«ИННОВАЦИОННМЕ ТЕХНОЛОГИН В МЕДИЦИНСКОМ</w:t>
        <w:br/>
        <w:t>ОБРАЗОВАНИИ, НАУКЕ И ЗДРАВООХРАНЕНИИ:</w:t>
        <w:br/>
        <w:t>ПРОБЛЕМЫ И ПЕРСПЕКТИВЫ»,</w:t>
        <w:br/>
        <w:t>ПОСВЯЛІШЦЕННАЯ ПАМЯТИ МАРАТА ОСПАНОВА -</w:t>
        <w:br/>
        <w:t>60-ЛЕТИНЮ) СО ДИЯ РОЖДЕНИЯ</w:t>
        <w:br/>
        <w:t>23 қазан 2009 ж.</w:t>
        <w:br/>
        <w:t>23 октября 2009 г.</w:t>
        <w:br/>
        <w:t>Ақтөбе</w:t>
        <w:br/>
        <w:t>Ноптимисти вер: при всех нынешних трудностях насожидает</w:t>
        <w:br/>
        <w:t>достойная жизнь.</w:t>
        <w:br/>
        <w:t>В конпе концов, будушее нашей страны-это “Мы” настояшие”,</w:t>
        <w:br/>
        <w:t>МАРАТ ТҰРДЫБЕКҰЛЫ</w:t>
        <w:br/>
        <w:t>ОСПАНОВ</w:t>
        <w:br/>
        <w:t>(17.09.99. 2,501,200):</w:t>
        <w:br/>
        <w:t>Көрнекті мемлеһет Және: Қағам қайраткері,</w:t>
        <w:br/>
        <w:t>реформатар, белгілі ғаһым-экономисті,</w:t>
        <w:br/>
        <w:t>эЖонамика ғылымдарының до%торы,</w:t>
        <w:br/>
        <w:t>профессор. Халықаралық “Евразия”</w:t>
        <w:br/>
        <w:t>академиясының аһадемигі, Қазақстан</w:t>
        <w:br/>
        <w:t>Респцоликасы Парламентінің негізін Қалап.</w:t>
        <w:br/>
        <w:t>қалыптасуына зор үлес Қосқан Қайратһер,</w:t>
        <w:br/>
        <w:t>“Отан” партиясын Құрушылардың Бірі, Көп</w:t>
        <w:br/>
        <w:t>партиялы Жүйе мен Жариялылық негіздерінің</w:t>
        <w:br/>
        <w:t>іргетасын қалаушы саясаткерлердің Бірі.</w:t>
        <w:br/>
        <w:t>1871 жылы ГН. Плеханов атындағы Масһва</w:t>
        <w:br/>
        <w:t>халық шаруашылық шшетитұтын, 1478 Ж.</w:t>
        <w:br/>
        <w:t>КазҰҰ-дің аспирантурасын бітірген.</w:t>
        <w:br/>
        <w:t>1973 - 1988 Ж - АҚтабе мемлеһетітік</w:t>
        <w:br/>
        <w:t>медициналық институтында оқытушы.</w:t>
        <w:br/>
        <w:t>бацент,һафеара меңгерушісі;</w:t>
        <w:br/>
        <w:t>1840-1999: - Қазақ ТЕР Жоғарғы Кеңегінің:</w:t>
        <w:br/>
        <w:t>депутаты: ҚР Бас мемлекепитік салық</w:t>
        <w:br/>
        <w:t>анспавциясының бастығы. ҚР Қарты</w:t>
        <w:br/>
        <w:t>министрінің 1 орынбасары, ҚР Министрлер</w:t>
        <w:br/>
        <w:t>Кабинеті Жанындағы шетел Бапиталын</w:t>
        <w:br/>
        <w:t>пайдалану бойынша Комитеттің төрағасы,</w:t>
        <w:br/>
        <w:t>ҚР Жағарғы Кеңес! төрағасының</w:t>
        <w:br/>
        <w:t>арынбасары, Парламент мәжілісінің</w:t>
        <w:br/>
        <w:t>тарағасы.</w:t>
        <w:br/>
        <w:t>Төрт шақырылымның - Қазаң СЕР Жоғарғы:</w:t>
        <w:br/>
        <w:t>Кеңесінің ХІІ Және ХІІ! шақырылымдарының,</w:t>
        <w:br/>
        <w:t>Қазақстан Республикасы. Парламент</w:t>
        <w:br/>
        <w:t>мәжілісінің | және НІ шақырылымдарының</w:t>
        <w:br/>
        <w:t>депутаты;</w:t>
        <w:br/>
        <w:t>Марат Оспанов</w:t>
        <w:br/>
        <w:t>МАРАТ ТУРДЫБЕКОВИЧ</w:t>
        <w:br/>
        <w:t>ОСПАНОВ</w:t>
        <w:br/>
        <w:t>(174919492301 .20001).</w:t>
        <w:br/>
        <w:t>Вшаный абшцественный и политичесһий.</w:t>
        <w:br/>
        <w:t>пейтель, реформатор, доҺіпар экономических</w:t>
        <w:br/>
        <w:t>науЕ, прафессор, әйгдемив Международной</w:t>
      </w:r>
    </w:p>
    <w:p>
      <w:r>
        <w:t>азадемии "Евразия", один изосновополаямиһов</w:t>
        <w:br/>
        <w:t>парламентаризма, мнагопартийнай системы</w:t>
        <w:br/>
        <w:t>шоснов демокдатши а Республике Казахстан.</w:t>
        <w:br/>
        <w:t>В 142! т. акаонуил Московеһуй</w:t>
        <w:br/>
        <w:t>гасуоарственный инститцт нарсанағо</w:t>
        <w:br/>
        <w:t>хозяйства имени Г.ВЛлеханова, в 19278 г. -</w:t>
        <w:br/>
        <w:t>аспирантуру КазГУ.</w:t>
        <w:br/>
        <w:t>1873 - 1984 тг. - препадаватель, доцент,</w:t>
        <w:br/>
        <w:t>зааедцошций кафедрой Актювинскаға</w:t>
        <w:br/>
        <w:t>тасударственнаго медицинскагоа инститцита.</w:t>
        <w:br/>
        <w:t>1940-1849 11.- депштат Верхавнага Совета</w:t>
        <w:br/>
        <w:t>КазССР. начальник Павной гасцдарспівенной</w:t>
        <w:br/>
        <w:t>Налагавой инспевции. РК. 1 заместитель</w:t>
        <w:br/>
        <w:t>министра финансов РК. председатель</w:t>
        <w:br/>
        <w:t>Камйтета по использованша инастраннага</w:t>
        <w:br/>
        <w:t>Жапитала при Кабинете Министров РК,</w:t>
        <w:br/>
        <w:t>заместитель Председателя Верховного</w:t>
        <w:br/>
        <w:t>Совета: РК. председатель маЖжилиса</w:t>
        <w:br/>
        <w:t>Парламента РК:</w:t>
        <w:br/>
        <w:t>Жепитат четырех созывов; Верховного</w:t>
        <w:br/>
        <w:t>Совета Казахской ССР ХИ и ХІ. созынан,</w:t>
        <w:br/>
        <w:t>Мажилиса Парламента 10 1) сазывов.</w:t>
        <w:br/>
        <w:t>І бй% бейалеһ атындағы (</w:t>
        <w:br/>
        <w:t>Базна. Қазақстан демкекеттік</w:t>
        <w:br/>
        <w:t>ІІ әелишиналық. уинаерск тетінің</w:t>
        <w:br/>
        <w:t>КІТАПХАНАСЫ</w:t>
        <w:br/>
        <w:t>ə ..</w:t>
        <w:br/>
        <w:t>многопрофильных клиническик: баз требует осмысления и определения путей зыхода иа имеюіихея-</w:t>
        <w:br/>
        <w:t>затруднений.</w:t>
        <w:br/>
        <w:t>Ж.Ш. СУПТАНОВА</w:t>
        <w:br/>
        <w:t>МЕДИЦИНАЛЫҚ ЖОО-да ХИМИЯНЫ БАСҚА ПӘНДЕРМЕН</w:t>
        <w:br/>
        <w:t>ИНТЕГРАЦИЯЛАУ</w:t>
        <w:br/>
        <w:t>М. Оспанов атындағы БҚММУ, Ақтөбе қ., Қазақстан Республикасы</w:t>
        <w:br/>
        <w:t>Жоғары оқу орындары педагогикасының өзекті мәселелерінің бірі --жақа білім беру парадигмаларын</w:t>
        <w:br/>
        <w:t>қабылдау, жаратылыстану ғылымдары мен кәсіби пәндер сабақтастығын қалыптастыру. Қазіргі біздің.</w:t>
        <w:br/>
        <w:t>қоғамда білім берудің гуманистік-парадигмасы бекіді, ол әлемдік тұрақты даму моделінің жетекші орын:</w:t>
        <w:br/>
        <w:t>алуына және жаһандық мәселелерді шешуге бағытталған, қоғамның адамға деген гуманистік көзқарасын</w:t>
        <w:br/>
        <w:t>негізі қағида ретіндеқарастырады.</w:t>
        <w:br/>
        <w:t>Медициналық ЖОО бірінші курсында оқытылатын жаппы химия өзінің іргелі тылым екеніне”</w:t>
        <w:br/>
        <w:t>қарамастан. көп жағдайда мамандықтардың оқу жоспарларында оқытуға сағаттары шектеулі</w:t>
        <w:br/>
        <w:t>жаппытеориялықпән ретінде орын алып отыр.</w:t>
        <w:br/>
        <w:t>“Белгіленген талаптарға жетудің ең тиімді жолдарының бірі-&lt;оқу материялының көлемі мен мазмұнын</w:t>
        <w:br/>
        <w:t>хеңейту емес, оқу материалын мұқият түрде сұрыптау, оқыту сағаттарының қысқару шеңберінде</w:t>
        <w:br/>
        <w:t>әдістемелік: және: ұйымдастыру шараларын жетілдіру, оқыту мерзімін ұзарту. емес, пәнді Оқытудағы.</w:t>
        <w:br/>
        <w:t>әдістемелік тәсілдерді өзгерту, оқу үрдісін инновациялау; студенттердің танымдық қызметі мен өздігінен</w:t>
        <w:br/>
        <w:t>жұмысын белсенді және қарқынды жургізу. Гуманистік парадигмаға бет бұру және қарқынды-іргелі оқыту:</w:t>
        <w:br/>
        <w:t>химия пәнінің құрылымын терең өзгертуді, оның теориялық сұрақтарын мұқият түрде сұрылтауды;</w:t>
        <w:br/>
        <w:t>еіуденттердің оқу және ғылыми-зерттеу жұмыстарында жалпы білімнің атқаратын полифункциялығын</w:t>
      </w:r>
    </w:p>
    <w:p>
      <w:r>
        <w:t>ұтымды гайдалануды және оқу үрдісінің саласын басқаруды қажет етеді.</w:t>
        <w:br/>
        <w:t>Мәдициналық ЖОО-дағы химия курсын меңгерудегі кейбір ерекшеліктерге: мыналарды жатқызамыз:</w:t>
        <w:br/>
        <w:t>химиялық және медициналық білім берудегі мақсаттардың арасындағы өзара байланысы; химия</w:t>
        <w:br/>
        <w:t>«урсының әмбебаптығы жене іргелілігі; дәрігерді дайындау жене мамандыру мақсаттары: мен</w:t>
        <w:br/>
        <w:t>сипаттарына байланысты аның мазмұнын: құрастыру ерекшеліктері: микро- және макродеңгейде</w:t>
        <w:br/>
        <w:t>химиялық нысандардың әртүрліхимиялық ұйымдасуын біртұтас жүйе ретінде зерттеу тұтастығы және т.б.</w:t>
        <w:br/>
        <w:t>Химия курстары үздіксіз білім берудің қабылданған гуманистік және жаһандық парадигмалары ауқымында</w:t>
        <w:br/>
        <w:t>оқытылуы керек: Бұл жеке басқа бағытталған. кәсіби бағытталған оқытуға көшуді қажет етеді, оқуүрдісінде</w:t>
        <w:br/>
        <w:t>жоғары медициналық білім берудің жетекші тенденциялары мен қоғамның қоятын талаптарын ескерумен</w:t>
        <w:br/>
        <w:t>қатар, мемлекеттікстандарттарды орындауға мүмкіндікбереді.</w:t>
        <w:br/>
        <w:t>Кәсіби білім беруде панаралық байланыстар интеграциялық үрдістерінің нақты көріністеріне жатады.</w:t>
        <w:br/>
        <w:t>Бұл байланыстар медициналық жоғары оқу орны студенттерінің Практикалық және ғылыми-теориялық</w:t>
        <w:br/>
        <w:t>дайындықтарын көтеруде маңыздырөл атқарады.</w:t>
        <w:br/>
        <w:t>Т.А. СУЛТАНОВ, А.Б.ХАБИЕВА, М.С. МУРЗАГУЛОВА.</w:t>
        <w:br/>
        <w:t>ПРЕПОДАВАНИЕ ВИЗУАЛЬНОЙ ДИАГНОСТИКИ В СИСТЕМЕ</w:t>
        <w:br/>
        <w:t>ИНТЕГРИРОВАННОГО ОБУЧЕНИЯ</w:t>
        <w:br/>
        <w:t>ЗКГМУ им. М. Оспанова, т.Актобе, Республика Казахстан</w:t>
        <w:br/>
        <w:t>Реформы. проводимые в настояцев время:в системе медицинского образования, налрәвлены на:</w:t>
        <w:br/>
        <w:t>повышение качества обучения, на формирование устойчивых энаний и умений при подготовке -врачз:</w:t>
        <w:br/>
        <w:t>Педагоги ишут наиболее эффективныс пути усовершенетвования: учебного процесса; псвышения-</w:t>
        <w:br/>
        <w:t>зайчтересованности студентав, ростаих удовлетворенности дәятельностью и, как рәзультат, повышения</w:t>
        <w:br/>
        <w:t>Успевавмосли. Балышив возможности в этом направпении отқрынает внедпение в чебный процессе</w:t>
        <w:br/>
        <w:t>интегрированного- обучения. Интегрированнов обучение направлено на повышение эффективности:</w:t>
        <w:br/>
        <w:t>образовательнага процесса, гарантию достижения студентами запланированных результатов обучения;</w:t>
        <w:br/>
        <w:t>Интегрированное обучение предполагает последовательное изучение студентами фундаментальных</w:t>
        <w:br/>
        <w:t>дисциплин вотпичие от-старых методов преподавания, и пропедевтики внутренних болезней по отдельно</w:t>
        <w:br/>
        <w:t>зятой системе. В основу положен принцип модулей по восьми органам человека: сәрдечно-сосудистая;</w:t>
        <w:br/>
        <w:t>дыхательная, пишеварительная, нервная, мочеголовая; эндокринная, опорно-двигатепьная/с кожей и</w:t>
        <w:br/>
        <w:t>придатками; система кроветворения.</w:t>
        <w:br/>
        <w:t>Визуяльная диагностика как наука 0-применений излучений-дія изучения строения и (функции</w:t>
        <w:br/>
        <w:t>нормальных и патопогичаски измененных органов и систем человека в Цепях профилактики и</w:t>
        <w:br/>
        <w:t>8 Қазақстан мейицина</w:t>
        <w:br/>
        <w:t>Батыс Қазақстан медицина журналы М3 (23) М Мадицинекий журнал Западидао Казахстана Кез (29) 2008.</w:t>
        <w:br/>
        <w:t>І БӨЛІМ 2</w:t>
        <w:br/>
        <w:t>ҺӨНН--... .ғҙғ.....ғғ------------.---------</w:t>
        <w:br/>
        <w:t>распознавания болезней преподается на втором этапе. Гпавной методологической проблемой здесь</w:t>
        <w:br/>
        <w:t>является выбор методов визуального обследования; т:е, студент в каждом- конкретном.-случае в</w:t>
        <w:br/>
        <w:t>зависимости от поставленной перед ним эздачи должен уметь выбрать эффективный метод визуальной</w:t>
        <w:br/>
        <w:t>диагностики. Без низуаньной диагностики на сетддияшний день не могут обойгиоь никакие медицинские</w:t>
        <w:br/>
        <w:t>специальности. Поэтому на сеғодияшний день четко определиласы тенденция к интеграции различных</w:t>
        <w:br/>
        <w:t>пучевых методов; включаюшцих в себя рентгенологические и радионуклидные методы исследования, а.</w:t>
        <w:br/>
        <w:t>так же другие способы: ультразауковые иссләдования, компьютөрная и магнитно-рвзонансная</w:t>
        <w:br/>
        <w:t>томография. Оеновная цель предмета на основании использования традиционных-и современных,</w:t>
        <w:br/>
        <w:t>Әбладакицих болыпой разрейіаюкіңей епособнастью методов, (УЗИ, КТ, МРТ, РН) аыянлятһ признаки</w:t>
        <w:br/>
        <w:t>патологическоға состояния яли болезни. интерпрвтировать полученные результаты. Для качестзенного</w:t>
        <w:br/>
        <w:t>усвоения студентами учебного материала на-занятиях демонстрируются визуальные изображения</w:t>
        <w:br/>
        <w:t>патологическик процессов на рентгенограммах; томограммах; сонограммах, сканограммах; КТ, МРТ, УЗИ,</w:t>
        <w:br/>
        <w:t>Е.О. ТӨЛЕМІСОВ, Ж. АБЫЛАЙҰЛЫ, Х.И. ҚҰДАБАЕВА</w:t>
      </w:r>
    </w:p>
    <w:p>
      <w:r>
        <w:t>МЕДИЦИНАЛЫҚ ЖОҒАРҒЫ ОҚУ ОРЫНДАРЫНДА ЭНДОКРИНОЛОГИЯ</w:t>
        <w:br/>
        <w:t>ПӘНІНІҢ ЗАМАНУИЯ ТАЛАБЫНА СӘЙКЕС ЖҰРГІЗУ МӘСЕЛЕЛЕРІ</w:t>
        <w:br/>
        <w:t>Марат Оспанов атындағы: БҚММУ; Ақтөбе, қ., Казақстан Республикасы</w:t>
        <w:br/>
        <w:t>Мәселелері тұр. Эндокринология пәнінің жоғарғы оқу орныңда проблемалық мәселелерін шешу</w:t>
        <w:br/>
        <w:t>тұрғысынан жүргізуді. кеңінен енгізу. Қазіргі уақытта көптеген медициналық Оқу орындарында</w:t>
        <w:br/>
        <w:t>араблемалық түрде оқытуды енгізуде. Олардың көздеген мақсаттары тәжірибелік жағдайларды</w:t>
        <w:br/>
        <w:t>таділдауды оқу процесінің алғашқы кезеңдеріндегенгізіл, студенттердің клиникалықақуқабілетін дамытуға</w:t>
        <w:br/>
        <w:t>бағытталған; сабақтың қызғылықты және динамикалық бепсенділіктевтуікөзделген.</w:t>
        <w:br/>
        <w:t>Сонымен, проблемалық оқытудың мақсаты:</w:t>
        <w:br/>
        <w:t>тудентті өмірінің ақырына дейін белсенді оқуға ынталандыру:</w:t>
        <w:br/>
        <w:t>Я проблемаларды талдауда сын көзбен қараудың кажеттілігін туындататын дағдыны дамыту</w:t>
        <w:br/>
        <w:t>5. белсенді оқудың мүмкіншілігін арттыратын көптеген ақпарат көздеріментаныстыру және оларды.</w:t>
        <w:br/>
        <w:t>дұрыспайдалануды үйрету.</w:t>
        <w:br/>
        <w:t>- кпиникалық проблемаһарды ішешу мақсатында жаңа түскен ақпараттарды ұдайы сапыстырып</w:t>
        <w:br/>
        <w:t>тұруға; погикалық ойлауды дамыту</w:t>
        <w:br/>
        <w:t>- оқу процесінің жеке “арнаулы бағдарламасы бойынша “оқыту әдістемесінің тиімділігімен</w:t>
        <w:br/>
        <w:t>таныстыру;</w:t>
        <w:br/>
        <w:t>Проблема шешімі- кпиникалық медицинаның интагральды бөлімі болып есептелед. Қазіргі уақытта</w:t>
        <w:br/>
        <w:t>дәрігер- ұстаздар, басқа да мамандықтар саласымен тәжірибе алмасып, ендігі жерде оқу шеңберін</w:t>
        <w:br/>
        <w:t>кеңейтіп қарайтын болды. Гарвардтын медициналық мектебінін ұсынысымен -енгізілген проблемалық</w:t>
        <w:br/>
        <w:t>оқыту тәсілі клиникалық жағдайды талқылау, пікір таластыру арқылы шешіледі. Бұлай оқыту; кеңес беру</w:t>
        <w:br/>
        <w:t>арқылы факультативті оқу және зертханалық, тәжірибелік сабақтарға арналып, тақырып бойынша</w:t>
        <w:br/>
        <w:t>талдануғатиесілі.</w:t>
        <w:br/>
        <w:t>Жаңа білімнің сақтапуы оның бұрыңғы қорымен бірігуімен және ұзақ Сақталатын жадыға вуысуымен</w:t>
        <w:br/>
        <w:t>байланысты,</w:t>
        <w:br/>
        <w:t>Жаңа ақпаратты талдауды оқыту төориясы бұдан бұрыңғы білімімен. салыстыру мәселені інешу</w:t>
        <w:br/>
        <w:t>арацесінің "оллыстырмалы фазасы" --деп аталады. Проблеманы шешуге байланысты -оқыту кабінесе:</w:t>
        <w:br/>
        <w:t>шағын Топтарда, ұстаздың немесе жетекшінің басшылығымен жүргізіледі. «Оқудың жалғасымдылығы»-</w:t>
        <w:br/>
        <w:t>-дәген жұмыс үліпгі студенттер табының түгел қатысуымен өтелі де, одан кейін оның арбір кезеңін өзара</w:t>
        <w:br/>
        <w:t>- бөлісіп алады;</w:t>
        <w:br/>
        <w:t>Диагностикалық: зекрттеулерді қорытындылаг, терапиялық дәрілерді беріп, студенттер таңдаған</w:t>
        <w:br/>
        <w:t>жопына баға береді(«бағалау» фазасы);</w:t>
        <w:br/>
        <w:t>. Б.Т. ТУСУПКАЛИЕВ</w:t>
        <w:br/>
        <w:t>| ПУТИ РАЗВИТИЯ ВЫСШЕЙ МЕДИЦИНСКОЙ ШКОЛЫ</w:t>
        <w:br/>
        <w:t>ЭҚҒМУ ам М. Оспанова, г-Актобе, Республика Казахстан</w:t>
        <w:br/>
        <w:t>“Основопопагаюшая:идея принципа самообучения заключавтоя в том; Что-образование важно не</w:t>
        <w:br/>
        <w:t>только И3-за той роли; көторую оно играет в осушествлении профессиональных целей, но-из-аа тех</w:t>
        <w:br/>
        <w:t>ценностей, которов приноситв жизнь каждого человека; тем самым, улучшан ее,</w:t>
        <w:br/>
        <w:t>вимкмтакнацик кенен ла дрі. 9</w:t>
        <w:br/>
        <w:t>І БӨЛІМ</w:t>
        <w:br/>
        <w:t>ашыла ТС ТТТ Те</w:t>
        <w:br/>
        <w:t>ЖОҒАРҒЫ МЕКТЕПТЕРДІҢ НЕГІЗГІ БАҒЫТТАРЫН ЖЕТІЛДІРУ</w:t>
      </w:r>
    </w:p>
    <w:p>
      <w:r>
        <w:t>ОСНОВНЫЕ НАПРАВЛЕНИЯ СОВЕРШЕНСТВОВАНИЯ</w:t>
        <w:br/>
        <w:t>ВЫСШЕЙ ШКОЛЫ</w:t>
        <w:br/>
        <w:t>Р.Т. АҒЗАМОВА, Е.Ш..БАЗАРГАЛИЕВ</w:t>
        <w:br/>
        <w:t>РОЛЬ И МЕСТО ЛЕКЦИИ В ПРЕПОДАВАНИИ ВНУТРЕННИХ БОЛЕЗНЕЙ</w:t>
        <w:br/>
        <w:t>НА КАФЕДРЕ ФАКУЛЬТЕТСКОЙ ТЕРАПИИ</w:t>
        <w:br/>
        <w:t>ЭКГМУ им: М: Оспанава, Актабе, Раапубпика Казахстан</w:t>
        <w:br/>
        <w:t>Бөдушей формой орғанизаций учебного процесса в вузе немаловажную роль отводится лекции Во:</w:t>
        <w:br/>
        <w:t>время чтения лекций происходит творческов -9бшение Пектора с аудиторивй, эмоциональнде</w:t>
        <w:br/>
        <w:t>взвимодействие. Во:время прослушивания пекции студент получает широкую информацию по тем-или</w:t>
        <w:br/>
        <w:t>иным разделам: внутренней патологий; Лекция активизирует-мыслительнукі деятелвнасть, всли она</w:t>
        <w:br/>
        <w:t>внимательнолрослушанай понятайим.</w:t>
        <w:br/>
        <w:t>Бо әремя прослушивания пенции студент получавт инфармациію:5 последних ддстижениях науки,</w:t>
        <w:br/>
        <w:t>эсобенностях каждой конкретной-темы, Энакомитсе с отдельной пробламай. Значение лекции очень.</w:t>
        <w:br/>
        <w:t>многогранно- Она выпопняетинформационную, сриентируюішую, разьясняюшую, убвждаюшукфункции:</w:t>
        <w:br/>
        <w:t>Перед ҡаждым пектором астают-спожнывг запросы: Чему учить? Как учить? Чем увлечь? Как добиться,</w:t>
        <w:br/>
        <w:t>чтабы Преподнасимые Әтудентам знанияпреврацалисьв убеждения?</w:t>
        <w:br/>
        <w:t>На ҡафедре факультетакой терапии Широкӛ используютея өвадная часть лекций, қағда студенту</w:t>
        <w:br/>
        <w:t>давтся целбетное представление сб учебнемгредмете,</w:t>
        <w:br/>
        <w:t>Повтор энакомит аудиторик сиазначением и задачами факультотокой терапии, о8 рогыои мөстом в.</w:t>
        <w:br/>
        <w:t>системе учебных дисциплин и в системе подгетовки специалиста, Давтоя Краткий обзор развития науки и</w:t>
        <w:br/>
        <w:t>практики, достижения вэтой сфере; имена үзвестныс ученых-терапевтов.</w:t>
        <w:br/>
        <w:t>Е последние годы используетоя также “визуальная форма подачи- лекционнага материала</w:t>
        <w:br/>
        <w:t>посредством мультимецийной системы.</w:t>
        <w:br/>
        <w:t>“тение “такой лекции-сводится-к комментированик» просматриваемых визуальных материалов,</w:t>
        <w:br/>
        <w:t>слайдав; “схем, табпиц, Наггядчяовть не толыЮо: Епособствует болев. үспашному: вослриятию и</w:t>
        <w:br/>
        <w:t>загоминанию учебного материала, ной позволявтпроникнуть глубже в суіцества лозназавмыхявлений. В:</w:t>
        <w:br/>
        <w:t>хОеце лекции принодится кпинический случай По той:или иной тематике, который позволяет закрепить</w:t>
        <w:br/>
        <w:t>энания; полученныена павций:</w:t>
        <w:br/>
        <w:t>А.М. ГИЗАТУЛЛИНА, Р.Е: ЕГЕМБЕРДИЕВА, Н.ВЗАРИШНЯК</w:t>
        <w:br/>
        <w:t>РЕЙТИНГОВАЯ ОЦЕНКА САМОСТОЯТЕЛЬНОЙ РАБОТЫ СТУДЕНТОВ</w:t>
        <w:br/>
        <w:t>НА КАФЕДРЕ НОРМАЛЬНОЙ АНАТОМИИ</w:t>
        <w:br/>
        <w:t>ЭКГМУ им. М. Өспанова, Актобе, Республика Казахстан</w:t>
        <w:br/>
        <w:t>В бвете современного рефармирования образовательных процессов в-ысшей шкоһе на кафедре</w:t>
        <w:br/>
        <w:t>широка испальзуютоя Әбіцеприкятые инновационныг матады обучениятіредмета нормайькай анатомия:</w:t>
        <w:br/>
        <w:t>Вместе стем считаем нужным отметить Что излишияя техногеннасть обучения студентав привела к</w:t>
        <w:br/>
        <w:t>жнижению способности выражать знанияна вербальном уровне, что всвдюочередыприводиткснижению</w:t>
        <w:br/>
        <w:t>аассоциативной памяти и неумениію соотнасить пройденный материал с изучаемым на данный момент.</w:t>
        <w:br/>
        <w:t>Кроме этого. наблюдавегея формальнде отношение косвовнию практических навыков, Самостоятвйьная</w:t>
        <w:br/>
        <w:t>рабога-сіуденгов (СРС) &gt; эго такая фарма контроля, которая-расширявт диапазон выбора методов</w:t>
        <w:br/>
        <w:t>проверки энаний и обьектцвной Әценки Практическик Навықов; Во әремя проведения СРС больше</w:t>
        <w:br/>
        <w:t>возможностей выявить индивидуальные осабенности мышления студента; обыем его деятельности в</w:t>
        <w:br/>
        <w:t>процессе самойодготовки; а такке”мотивационуа офору его личности. Росту мотивация в обучении. в</w:t>
        <w:br/>
        <w:t>частности СРС, сповэбствует рейтингавая система оценки дентельностистудейта. Подчдеятельностыо»</w:t>
        <w:br/>
        <w:t>студента мы подразумеваем ғо рабату с табличным материалом. мупяжами, учебниками,</w:t>
        <w:br/>
        <w:t>допблнительной питературой, метәдическими разрабстками, пекциями, использованием Интернета. а.</w:t>
        <w:br/>
        <w:t>гпазнов; өға работу с натудальными “анатомическими препаратами: СРС: на- кафедре нормальной:</w:t>
        <w:br/>
        <w:t>анатомий Предусматривавт спедуюшие задачи: 1) знание пекционнога материала пе заданной теме</w:t>
        <w:br/>
        <w:t>(теофетическив вопросы, на қотоых базируетоя практический материал); 2) энанив Практического:</w:t>
        <w:br/>
        <w:t>Батыс Қазақстан медицина жүрналы М83 (23) 2003 ж. 2</w:t>
      </w:r>
    </w:p>
    <w:p>
      <w:r>
        <w:t>Медицинский жұрнал Западного Казахстана М93 (23) 2009 ғ. 7“</w:t>
        <w:br/>
        <w:t>ҚАЗАҚСТАН РЕСПУБЛИКАСЫНЫҢ ДЕНСАУЛЫҚ САҚТАУ МИНИСТРЛІГІ</w:t>
        <w:br/>
        <w:t>БАТЫС ҚАЗАҚСТАН МЕДИЦИНА ЖУРНАЛЫ</w:t>
        <w:br/>
        <w:t>МЕДИЦИНСКИЙ ЖУРНАЛ ЗАПАДНОГО КАЗАХСТАНА</w:t>
        <w:br/>
        <w:t>МЕРІСАІ. ЛОСЕМАП, оғ Ү/Е5Т КА?АҚНӘТАМ</w:t>
        <w:br/>
        <w:t>Тоқсан сайын шығатын ғылыми-арактикалық журпал</w:t>
        <w:br/>
        <w:t>Бас редактор &gt; Е.Ж. Бекмұхамбетов,</w:t>
        <w:br/>
        <w:t>масд.</w:t>
        <w:br/>
        <w:t>Бас редактор К.П. Омарова,</w:t>
        <w:br/>
        <w:t>арынбасары 7 м.ғ.д. профессор</w:t>
        <w:br/>
        <w:t>Жауапты хатшы - Н.1. Ізімбергенов,</w:t>
        <w:br/>
        <w:t>м.ғ.д. академик ҚР ҰҒА</w:t>
        <w:br/>
        <w:t>Құрылтайшысы - РМҚК “Марат Оспанов атындағы Батыс Қазақстан мемлекеттік</w:t>
        <w:br/>
        <w:t>медицина учиверештеті”"</w:t>
        <w:br/>
        <w:t>РЕДАКЦИЯ КОЛЛЕГИЯСЫ РЕДАКЦИЯ КЕҢЕСІ</w:t>
        <w:br/>
        <w:t>Әбдірахманов Қ.Б. Яйдархандв 4.7. (Ақтау)</w:t>
        <w:br/>
        <w:t>Агзамова Р.Т. Ақшолақов С.К. (Алматы)</w:t>
        <w:br/>
        <w:t>Ядайбаев ТА. Алназарава 4-ШІ. (Қызылорда)</w:t>
        <w:br/>
        <w:t>Ахметов Қ.Ж. “Арзықұлов Ж.А. (Алматы)</w:t>
        <w:br/>
        <w:t>Григорьев В.П. Ахметов В.4. (Алматы)</w:t>
        <w:br/>
        <w:t>ЖДжеаркенов 7:4. ФБайгенженн А.К. (астапа)</w:t>
        <w:br/>
        <w:t>Дженалаев Б.К. Дадабаев М.Х. (Бішкек)</w:t>
        <w:br/>
        <w:t>Дошалова 4.М, ЖДанрвеков О.Д. (Шымкент)</w:t>
        <w:br/>
        <w:t>Жұмабаева А.П, Дикапбаева С.А. (Алматы)</w:t>
        <w:br/>
        <w:t>Имамбаев С.Е. Досқалиев Ж.А. (Астана)</w:t>
        <w:br/>
        <w:t>Ізімбергенов М.Н. Жаманқұлов Қ.Ә. (Яқтәбе)</w:t>
        <w:br/>
        <w:t>Ізтілгдв М.К. Жүсіпов А.К. (Алматы)</w:t>
        <w:br/>
        <w:t>Қартжанов О.А. Заславская С.Ф, (Мәскеу)</w:t>
        <w:br/>
        <w:t>Мавтадаға Н.М. Ізімбергенев Н.1. Сіктебеі</w:t>
        <w:br/>
        <w:t>Морозова 8.8. Күзденбаева Р.С. Сіалматы)</w:t>
        <w:br/>
        <w:t>Садыр Қ.Қ. Жулбасов М.М. (Атырау)</w:t>
        <w:br/>
        <w:t>Смагулова Г.А. Құлмасапбетов И.Р. (Қарағанды)</w:t>
        <w:br/>
        <w:t>Тайжанов 4.Т Ордабаев Ж.К. (4қтөбе)</w:t>
        <w:br/>
        <w:t>Төлемісов Е.Ө. Сухих 127. (Мәскеу)</w:t>
        <w:br/>
        <w:t>Түсіпқалиев Б.Т. Сұлтаналиев ТА. (Алматы)</w:t>
        <w:br/>
        <w:t>Үмбетов Т.Ж Тілуов М.К. (Астапа)</w:t>
        <w:br/>
        <w:t>Шарманов Т.Ш. (Алматы)</w:t>
        <w:br/>
        <w:t>Қазақстан Республикасы ақпарат Алішетрлігі 08.12.2003 2ж: М4493-Ж есепке тіркелінгені</w:t>
        <w:br/>
        <w:t>ітуралы күәлік берген:</w:t>
        <w:br/>
        <w:t>Жұурнал ҚР БЕМ-ның білім беру және ғылым саласында негізгі ғылыми пәтижелерді</w:t>
        <w:br/>
        <w:t>жариялау үшін Қадағалау және аттестациялау жөніндегі комитеттің баспа өлімдері</w:t>
        <w:br/>
        <w:t>тізіміне кіргізілген 27.06.07 ж.</w:t>
        <w:br/>
        <w:t>БІЛІМІ.</w:t>
      </w:r>
    </w:p>
    <w:p>
      <w:r>
        <w:t>Батыс Қазақстан медицина журналы Ме3 (22) 2009 ж,</w:t>
        <w:br/>
        <w:t>ІІ БӨЛ Екенее ы ымы ша қ</w:t>
        <w:br/>
        <w:t>ӘНІМ... ---Г---Г---------</w:t>
        <w:br/>
        <w:t>Мы предлағаем механизм формирования этих качеств, который может реализовываться через</w:t>
        <w:br/>
        <w:t>табонагевнн, поиходиагностики студентов, суть которой в психодиагностической конотруировании через</w:t>
        <w:br/>
        <w:t>шш. Блок занятий по теории лидерства (с Целью моделирования образа каждого студента в</w:t>
        <w:br/>
        <w:t>соответствиисвгавыбором специализации будушей профессиональной успешной деятельности).</w:t>
        <w:br/>
        <w:t>2. Бпок занятий По комплексной психодиагностике студентов (с целью моделирования реальной</w:t>
        <w:br/>
        <w:t>тидерской сушности каждого из них):</w:t>
        <w:br/>
        <w:t>3. Подсистема наставничества, включакицая: (анализ, помошь, совместнов творчество,</w:t>
        <w:br/>
        <w:t>наблюдение, консультирование по развитию пидерских навыков;</w:t>
        <w:br/>
        <w:t>В основу требований к обязательному минимуму содержания профессионагьной 2бразовательной</w:t>
        <w:br/>
        <w:t>подготовки нылускника в раздел «спвцианьные дисциплины» (СД) запожить профессиограмму будушего</w:t>
        <w:br/>
        <w:t>&lt;лециалиста, т.е: Әсушцествлять пәдбор дисциплин в соответствии с теми требованиями, которые</w:t>
        <w:br/>
        <w:t>трсдьявляютеякслециалиступоорганизаций работыс мәлодежью;</w:t>
        <w:br/>
        <w:t>Исход из төго; чго будут ннесены изменения, то образовательный процесспредполагает внеддение:</w:t>
        <w:br/>
        <w:t>дисциплин па изучению практическомуприменениюітеории пидерства,</w:t>
        <w:br/>
        <w:t>Г.Д. ДОВГАЛЬ, Ш.Е. ТОКАНОВА, Р.С. ПОНОМАРЕВА, А.К.ОРАЗБАЕВА, А.Ж. РАХИМОВА</w:t>
        <w:br/>
        <w:t>ЦЕЛЬ РАЗВИТИЯ МЕДИЦИНСКОГО АКАДЕМИЧЕСКОГО ОБРАЗОВАНИЯ</w:t>
        <w:br/>
        <w:t>ГМУ города Семей, г.Семей, Республика Казахстан</w:t>
        <w:br/>
        <w:t>ГМУ ғ. Семей - современный отұрытый: учебно-научный центр, вобравший в-себя достижения</w:t>
        <w:br/>
        <w:t>топударственного и. мирового опыта: высшей школы и вдостанавлизакиций лучшие традиции</w:t>
        <w:br/>
        <w:t>өтечественного академического образования - универсапьность, синтез туманитарного,</w:t>
        <w:br/>
        <w:t>стественнонаучногои медицинокогозианий, высский теорвтичеокий уровоны.</w:t>
        <w:br/>
        <w:t>Цель: - рағарсвтранвние и &lt;овершенствввание: сөвременного медицинского образования 8</w:t>
        <w:br/>
        <w:t>Жазахстане, разнитив творческиж контайтов с водуцими научными отечестаенными и зарубежными</w:t>
        <w:br/>
        <w:t>учрежавниямий вузами: Задача: развитие и реализация современной модепи мәдицинекого образования</w:t>
        <w:br/>
        <w:t>врегионе;</w:t>
        <w:br/>
        <w:t>Принципы моделимедицинекого академическағообразования:</w:t>
        <w:br/>
        <w:t>е фундаментализация ғуманитарного знания, образовательной “и научно-иоследоватегьской</w:t>
        <w:br/>
        <w:t>деятельности;</w:t>
        <w:br/>
        <w:t>широкое современиде толковгнив понятия туманитарности:</w:t>
        <w:br/>
        <w:t>“ ориентация учебнойи научной деятельностиналоддержку лодпинна демократическаго развития</w:t>
        <w:br/>
        <w:t>политики, экономики, обішественнойи культурной жизниРҚ;</w:t>
        <w:br/>
        <w:t>% открытостько всему новомув науке и культуре;</w:t>
        <w:br/>
        <w:t>” развитивуникальныхи Поиоковых нацравивний в области медицинского энания:</w:t>
        <w:br/>
        <w:t>“ интеграциявмировоеобразовательнде пространство:</w:t>
        <w:br/>
        <w:t>% основныс направления деятегьностис</w:t>
        <w:br/>
        <w:t>% подготовка специалистов, обладаюіших фундаментальными медицинскими энаниями в</w:t>
        <w:br/>
        <w:t>сочетании с профессиональной ҡомпетентностью., уменивем и навыками практической работы по</w:t>
      </w:r>
    </w:p>
    <w:p>
      <w:r>
        <w:t>избранной специальности, высокой обіцей культурой.граждансксй активностью;</w:t>
        <w:br/>
        <w:t>Ф проведение научно-ивследовательских работ в вдинстве с учебным процессом; разработка</w:t>
        <w:br/>
        <w:t>стратегий перевода современнога фундаментального знания в различные образовательные практики,</w:t>
        <w:br/>
        <w:t>дсүшествление прочных связей 5 вузами и научными үчрәждениями региона. развитие</w:t>
        <w:br/>
        <w:t>-инновационных научно-образовательныхпрактик, формирование многосторонних межнузовезих научно -</w:t>
        <w:br/>
        <w:t>миселедовательских иобразовательныхпровктовипрограмм.</w:t>
        <w:br/>
        <w:t>А.А. ЕКИБАЕВА, Г.Р. ЖАКИЕВА, А.А. ШАНГАРАЕВА, Б.Г. ФЕОКТИСТОВ. Б.К.КАРИМСАКОВА</w:t>
        <w:br/>
        <w:t>ИННОВАЦИОННЫЕ ТЕХНОЛОГИИ В ПОДГОТОВКЕ ИНТЕРНОВ НА</w:t>
        <w:br/>
        <w:t>КАФЕДРЕ ВОП ИНТЕРНАТУРЫ</w:t>
        <w:br/>
        <w:t>ЗКГМУ им. М. Оспанова. г.Актобе, Республика Казахстан</w:t>
        <w:br/>
        <w:t>Накафедре интернатуры ВОГ проводится большая методическаяработа,</w:t>
        <w:br/>
        <w:t>Бопышое внимание уделяется интерактивным методам обучения “Интернон: рабога в ж«малых»</w:t>
        <w:br/>
        <w:t>группах, ролевые деловые игры, прақтическив занятия с разбором клиничесқих Ситуаций, тематические</w:t>
        <w:br/>
        <w:t>дискусейи, методики потипу: «Снежный ком», «Мозговой штурм»; «Динамическивлары»; «Визитер»ит.д.</w:t>
        <w:br/>
        <w:t>Батыс Қазақстан медицина журналы Мәз (21) 2004ж. 15</w:t>
        <w:br/>
        <w:t>Медицинский журнал Западнаго Казахстана Ме3 (23) 2008 ғ.</w:t>
        <w:br/>
        <w:t>ДОКЛАД оршш</w:t>
        <w:br/>
        <w:t>22 ) жакнтр нат ккал</w:t>
        <w:br/>
        <w:t>обшечеловеческих ценностей. Каким путем идти, как строить свою государственность - эти-вопросы были</w:t>
        <w:br/>
        <w:t>предметом- жарких споров сторонникоз различных политических ориентаций, В итоге взяло верх</w:t>
        <w:br/>
        <w:t>реформаторско-прогрессивнов направление аозглявлямой Маратом Турдыбековичом Оспановым. Его</w:t>
        <w:br/>
        <w:t>активноеучастие в течение десяти летз процессе законотворчества естьглавное тому подверждение:</w:t>
        <w:br/>
        <w:t>Марат Оспанов в большую попитику пришел на волне перестройки. Стремительно ворвавшись 8:</w:t>
        <w:br/>
        <w:t>политику, он становится одним из основателей и сопредседетелем обіественно-политическогс клуба</w:t>
        <w:br/>
        <w:t>«За перестройку». Как политика; руководитегя Республиканского-масштаба; его политическая карьера</w:t>
        <w:br/>
        <w:t>начапасьв 1989 году, после того, как он написал письмо Первому секретарю Актюбинского обкомалартии</w:t>
        <w:br/>
        <w:t>1Ю.Трофимову. М.Оспанов указывал руководителю на сушцествовавшие проблемы н экономике региона, и.</w:t>
        <w:br/>
        <w:t>садержанив письма сталоизвестным обшественности-:За короткое время он приобрел высокий авторитет</w:t>
        <w:br/>
        <w:t>ирепутацию бора стоталитарной советской системой, В депутаты Верховного Совета Казахской ССР он</w:t>
        <w:br/>
        <w:t>был выдвинут коллективом завода «Актюбрентген». Затем стал одним изяркихдепутатов; стоялу истоков</w:t>
        <w:br/>
        <w:t>партийного строительства в Республика, был одним из основателей и руководителей партии «Отан»,</w:t>
        <w:br/>
        <w:t>активным сторонником международного антиядерного движения «Невада-Семипалатинсқ»: Стал</w:t>
        <w:br/>
        <w:t>непосредетвенноаучаствовать но многихакциях движения.</w:t>
        <w:br/>
        <w:t>Марат Оспанов сумел понять все особеннасти тога периода; асознавал необходимость перемен.</w:t>
        <w:br/>
        <w:t>Поэтому он был одним из основателей депутатской группы «Демохратический Казахстан». Участвовал в</w:t>
        <w:br/>
        <w:t>разработке Декпарации независимости Республики Калахстана,</w:t>
        <w:br/>
        <w:t>Вообше, зто было трудное время. Была некоторая растерянность ат таға; что распался Советский</w:t>
        <w:br/>
        <w:t>Союз, - больше мы нв могли-надеяться, ч(о- «старший брат» се за нас решит. Мы сами разобрались со:</w:t>
        <w:br/>
        <w:t>всеми нашими проблемами, и во мноғом 3то праизошло блағадаря тому, что молодой наш Парламент</w:t>
        <w:br/>
        <w:t>возгпявлял такой личность, как Марат Оспанов, а среди депутатов были такие извастные люди: как</w:t>
        <w:br/>
        <w:t>ученые-юристы академики Салык Зиманов. Султан Сартаев; цепая плеяда тапантливых интелектуалов</w:t>
        <w:br/>
        <w:t>такихкак: Мурат Ауэзов; Абиш Кекилбаев и др.</w:t>
        <w:br/>
        <w:t>было неспокойное, митинговое. Во всей стране был разброд- Офицеры в массовом порядке</w:t>
        <w:br/>
        <w:t>увольнялись из нашей армии, уезжалм на историческую родину: Безработица; массовая внутренняя</w:t>
        <w:br/>
        <w:t>миграция - вбе это было том фоном, на котором происходипи процессы стансвлония государственновти-</w:t>
      </w:r>
    </w:p>
    <w:p>
      <w:r>
        <w:t>Казахстана, втомчиспв ипарламентариама.</w:t>
        <w:br/>
        <w:t>В таких условиях Марат Оспанов нә боялся говорить правду публично, часто выступал в средствах</w:t>
        <w:br/>
        <w:t>массовой информации. Сн был уверен в-себе; потому что прошел все -ступени профессионального и</w:t>
        <w:br/>
        <w:t>человеческогароста.</w:t>
        <w:br/>
        <w:t>Марат Оспанов был одним из немногих попитиков;, кҡоторому журналисты могли прийти домой или 8-</w:t>
        <w:br/>
        <w:t>кабинет, как говорится, без эвонка. Скрывать ему было нечого, поэтому и от Әбіцения он никоғда нс</w:t>
        <w:br/>
        <w:t>отказыналса. Коллеги вепоминают большая политиха Марата Оспанова не испортила. Когдатребовали</w:t>
        <w:br/>
        <w:t>абестовтельства, Марат Туодыбекович мог проявить характер, стать жестким и бескомпромиссным, нопри</w:t>
        <w:br/>
        <w:t>этом всегда оставапся справедливым, Вдумчивый, ответственный, Марат Оспанов всегда старался</w:t>
        <w:br/>
        <w:t>Досконально разобрвться в спожнейших вопросах. С другай стороны, он был отҡрытым, очень</w:t>
        <w:br/>
        <w:t>дружелсбным человеком. И это всегда помагало ему разряжать атмасферу во время парламентских</w:t>
        <w:br/>
        <w:t>батапий. Марат Турдыбекович был абсолютно лишен Догм, благодаря чему проспыл человеком,</w:t>
        <w:br/>
        <w:t>лособнымкдиалогу;</w:t>
        <w:br/>
        <w:t>За каждой яркай эвездой человеческих судеб стоит Еге Величество Постулок. Поступак--именно с</w:t>
        <w:br/>
        <w:t>“большой буквы - и является мерилом нашего «Я». Только в этом случае за буквой «Я» - Марат Оспанов.</w:t>
        <w:br/>
        <w:t>Человек оставтся жить, пока жива 0 нем память.:Марат Оспанов был настояшим человеком. И он</w:t>
        <w:br/>
        <w:t>заспуживает настояшцей памяти: Не кдатами непо спучаю; аподелу-</w:t>
        <w:br/>
        <w:t>Думаю, то; что сним спучипосьы, зто результат того; что он очень сильчю сопротивлялся многим вешам,</w:t>
        <w:br/>
        <w:t>перәживал все проблемы транзитного периода и в конце концов оказался жертвой этого периода. Он был:</w:t>
        <w:br/>
        <w:t>очень совестливым человеком. Совестливым человеком, котарый занимап большую номенклатурную:</w:t>
        <w:br/>
        <w:t>должность... Аэтов наше время сченьтрудно. Ав жизни он был оченьпростым, отзывчивым человеком.</w:t>
        <w:br/>
        <w:t>Несмотря на то, что прошло уже почти 10 пет со дня его ухода из жизни; он пә-прежнему остается</w:t>
        <w:br/>
        <w:t>дним-из самых ярких политиков своего времени. Недавно известный политик ГІ.Своик В одном из своих</w:t>
        <w:br/>
        <w:t>выстуллении вопоминая Марата Оспанова говорил: «Ну вот, нашелося-таки в Актюбинске смелый</w:t>
        <w:br/>
        <w:t>профессор (имея ввиду доцәнта, кандита историчвских наук 3.Байдосова) потрабовавший у первого</w:t>
        <w:br/>
        <w:t>президента пожизненности. А мне вспомнился другой актюбинец - зав қафодрой Оспанов, 8-то тоже</w:t>
        <w:br/>
        <w:t>встряхнувший всю область тем. что потребовал выборности от первого секретаря обкома». Да. Марат:</w:t>
        <w:br/>
        <w:t>имел св0е суждение, огстамвал свою позицию. Иногда это противоречипо идеологии того времени, но</w:t>
        <w:br/>
        <w:t>вызывало полемику в Обшестве.</w:t>
        <w:br/>
        <w:t>Расцвет вго организаторского и. политического таланта пришелоя на период становления</w:t>
        <w:br/>
        <w:t>независимога Ҡазахстана. Вклад Первого опикера Мажилиса в -становленив и развитив казахстанской</w:t>
        <w:br/>
        <w:t>гагударственнасти, парпаментаризмаи демократии навечна вписан вистариюстраны.</w:t>
        <w:br/>
        <w:t>В памяти современников Марат Оспанов астапся как один из самых ярких политиков независимаго</w:t>
        <w:br/>
        <w:t>азахстана, принявший непосредственное участие в государственном строительстве, формировании</w:t>
        <w:br/>
        <w:t>рыночной экономикии законодательной Базы нашей страны.</w:t>
        <w:br/>
        <w:t>Марат Турдыбеконич хател «возньсить степь не унижая горы»; отстаивать интересы казахского</w:t>
        <w:br/>
        <w:t>яарода, не забывая 06 интөресах других нации. Сегодня его нет рядом, но остались воспоминания о</w:t>
        <w:br/>
        <w:t>дабрых делах. профессионализмеи овкпаде Марата Оспанова в становленив независимаго Казахстана,</w:t>
        <w:br/>
        <w:t>какученного--педагога, обіцественно-политическогоитосударственногодеятеля.</w:t>
        <w:br/>
        <w:t>2 Батыс Қазақстан медицина журналы М83 (23) 2009 ж.</w:t>
        <w:br/>
        <w:t>Медицинский журнал Западного Казахстана Ме3 (23) 20092 /</w:t>
        <w:br/>
        <w:t>-</w:t>
        <w:br/>
        <w:t>ІБӨЛІМ |</w:t>
        <w:br/>
        <w:t>жын сыл сша сасып Д-Т ее</w:t>
        <w:br/>
        <w:t>ЖОҒАРЫ ЖӘНЕ ОРТА БІЛІМДІ МАМАНДАР ДАЯРЛАУДАҒЫ</w:t>
        <w:br/>
        <w:t>ИННОВАЦИЯЛЫҚ ТЕХНОЛОГИЯЛАР</w:t>
      </w:r>
    </w:p>
    <w:p>
      <w:r>
        <w:t>ИННОВАЦИОННЫЕ ТЕХНОЛОГИИ В ПОДГОТОВКЕ</w:t>
        <w:br/>
        <w:t>СПЕЦИАЛИСТОВ С ВЫСШИМ И СРЕДНИМ ОБРАЗОВАНИЕМ</w:t>
        <w:br/>
        <w:t>К.Б. АБДРАХМАНОВ, С.В. КИМ, Н.И. ГЕРАСИМЕНКО, Н.Н. ПУХОВИКОВА</w:t>
        <w:br/>
        <w:t>ВНЕДРЕНИЕ МАТРИЦЫ «ВАВІЕ5» В УЧЕБНЫЙ ПРОЦЕСС НА КАФЕДРЕ</w:t>
        <w:br/>
        <w:t>ГОСПИТАЛЬНОЙ ПЕДИАТРИИ</w:t>
        <w:br/>
        <w:t>ЗКГМУ им. М. Оспанова, г.Актобе, Республика Казахстан</w:t>
        <w:br/>
        <w:t>Обучение в субординатуре и интернатуре предполагает подготовку- квапифицированных</w:t>
        <w:br/>
        <w:t>специалистов для самостоятельной работы в медицинских организациях. Овгадение знаниями и</w:t>
        <w:br/>
        <w:t>практческими Навыками по теме: «Национальная стратегия по улучшению перинатального и</w:t>
        <w:br/>
        <w:t>неонатальногоздоровья» являютоя обязатальными при прохождениицикпа «Неонатология»</w:t>
        <w:br/>
        <w:t>Мэвевтно, что показатель младенческой смертности является одним Из ключевых показателей</w:t>
        <w:br/>
        <w:t>системы здравоохранения, который нередка испсльзуетоя дпя принятия политических и</w:t>
        <w:br/>
        <w:t>административно-улравленческих: решений. Дпа реализации «Национальнағо: программно Целевого:</w:t>
        <w:br/>
        <w:t>подхада совершенствования и укрвпления охраны репродуктививго адоровьн иснижение материнской и</w:t>
        <w:br/>
        <w:t>младенческой смарти в РКз в Казахстанв была решено внедрить таблицу ВАВІЕ%, позволяюішукі</w:t>
        <w:br/>
        <w:t>систематизировать и преобразовывать данные для проведения своевременной коррекцин тіутем выбора</w:t>
        <w:br/>
        <w:t>соответствуюшегопакета вмешательств.</w:t>
        <w:br/>
        <w:t>Даяыпогнения поставпенной задачизучебный процесс студентов б курса интернов было решено:</w:t>
        <w:br/>
        <w:t>ввестипостроение таблицы ВАВІЕ6.</w:t>
        <w:br/>
        <w:t>Совместно со студентами 6 курса были проведены көнференции на тему; «Матрица «ВАВІЕ5»-қак</w:t>
        <w:br/>
        <w:t>инструмент по гнижению перинатальной смертности».</w:t>
        <w:br/>
        <w:t>Для интернов данная тема была введеға на практические занятия по цикпу «Чеонатология», 8</w:t>
        <w:br/>
        <w:t>процессе ббучения они внасили в таблицу предоставленные им-данные а числе родившихся живыми и</w:t>
        <w:br/>
        <w:t>мертвыми в соотввтотвии с.массой тепа При рождений. Затем они раосчитынапни пролорциональные</w:t>
        <w:br/>
        <w:t>паказвтели плодово-младенческих потерь в зависимости от массы тела и времени настугления емерти.</w:t>
        <w:br/>
        <w:t>Полученные данные были агрегированы в Матрицу «ВАВІЕ8», и, основынаясы на ананий 0-пакетах</w:t>
        <w:br/>
        <w:t>вмешетельств;“олредепяги мероприятия; которые нәобходимо предприняты для улучшения ситуаций:</w:t>
        <w:br/>
        <w:t>Степень освоения полученныхзнаний была оценена во время итагового контроля</w:t>
        <w:br/>
        <w:t>Анализ степени освавния, псказап, чтс при обучения практическим навыкам наиболвв</w:t>
        <w:br/>
        <w:t>результатинным было проведения практического занятия, с использованием интерактивных методик</w:t>
        <w:br/>
        <w:t>(малые группы). которые позволяют, моделировать ситуацию, выработаты и принять решения в</w:t>
        <w:br/>
        <w:t>ұсповиях;характерных дп» будуших врачей, а также, что немаловажна,работатьвкомандв:</w:t>
        <w:br/>
        <w:t>К.Ж. БАЙЛЬДИНОВА</w:t>
        <w:br/>
        <w:t>ФОРМИРОВАНИЕ ИННОВАЦИОННОЙ ОБРАЗОВАТЕЛЬНОЙ СРЕДЫ</w:t>
        <w:br/>
        <w:t>В МЕДИЦИНСКОМ ВУЗЕ, ОСНОВАННОЙ НА КОМПЕТЕНТНОСТНОМ</w:t>
        <w:br/>
        <w:t>ПОДХОДЕ</w:t>
        <w:br/>
        <w:t>ГМУ города Семей, ғ. Семей, Республика Казахстан</w:t>
        <w:br/>
        <w:t>Международная -практика нысшега медицияского өбразования поспеднеға десятилетия</w:t>
        <w:br/>
        <w:t>свидетельствует, “что с наибольшей эффективностыю образовательная система работает При</w:t>
        <w:br/>
        <w:t>установлении требовавий к-ананиям, умениям и. нанықам, обучавмых на основе профессионапьных</w:t>
        <w:br/>
        <w:t>компетенций; к процессу Оценки ооответствия достигнутаго уровня знаний, умений и навыков</w:t>
        <w:br/>
        <w:t>ұстановпенному базовому уровню; к профессионапьным компетенциям экслертов По “оценке;</w:t>
        <w:br/>
        <w:t>экзаменаторов. Реализация компетентностного подхода 8 профессиональном. образовании будет</w:t>
        <w:br/>
        <w:t>способствовать достижению го. основной цели. - подготовке квалифицированного специалиста</w:t>
        <w:br/>
        <w:t>озответствуюшего уровня и профиля, конкурентоспосабнаго на рынкетруда, свободновладеюшегосвоей</w:t>
        <w:br/>
        <w:t>Батыс Қазақстан медицина журналы М53 (23) 2009 ж. 11</w:t>
      </w:r>
    </w:p>
    <w:p>
      <w:r>
        <w:t>РАЗДЕЛ!</w:t>
        <w:br/>
        <w:t>материала по заданной теме (стоввние, функция, в том числе по принципу «төест-препарат»); 3) умение:</w:t>
        <w:br/>
        <w:t>нахддить и демонстрировать по препарату топогоафические особенности анатомических образований</w:t>
        <w:br/>
        <w:t>(арактические навыки); 4)оценка студентом практической аначимости изучавмой темы.</w:t>
        <w:br/>
        <w:t>Тақим образом; самостоятельная работа студентов оценингется по 4 нидам вопросови из ик ответов</w:t>
        <w:br/>
        <w:t>складынается обшая рейтингоная оценка. При гақом меоде самостоятельнии работа Сіуденга дәпжна</w:t>
        <w:br/>
        <w:t>пронодиться в устной форме - в зиде собеседовачия; повышенное требование предьявляется к зчанию:</w:t>
        <w:br/>
        <w:t>биологического материала, Воб әто важно: дпя “студентов 1-ғо года обучения, которые еше ни</w:t>
        <w:br/>
        <w:t>психологически; ни фундаментально не подготовланы кинтегративным формам контроля.</w:t>
        <w:br/>
        <w:t>Т.А.ДЖАРКЕНОВ, Г.Н.ЧУКАНОВА</w:t>
        <w:br/>
        <w:t>СОВЕРШЕНСТВОВАНИЕ НАУЧНОГО МЕНЕДЖМЕНТА - НЕОТЬЕМЛЕМАЯ</w:t>
        <w:br/>
        <w:t>ЧАСТЬ МОДЕРНИЗАЦИИ ВЫСШЕГО МЕДИЦИНСКОГО ОБРАЗОВАНИЯ</w:t>
        <w:br/>
        <w:t>ЭКГМУ им. М.Оспанова, Актобе, Реслублика Казахстан</w:t>
        <w:br/>
        <w:t>Научзогисследовательская работа яәляетоя неотьвмлемой составной частью образовательной</w:t>
        <w:br/>
        <w:t>деятельности университетов во всех странах мира, в том числе Рәспублике Қазахстан. важнейшим</w:t>
        <w:br/>
        <w:t>фактором укрепления интеллектуальнога патенциала, повышения квапификации научно-педагогических</w:t>
        <w:br/>
        <w:t>работников и подготовки новых компетентных специглистав: В соответствии с требованиями</w:t>
        <w:br/>
        <w:t>Государствеяноғо обцеобязательнога стандарта образования РК(ГОСО РК.5.03.011-2006), реалузация</w:t>
        <w:br/>
        <w:t>“основных образовательных программ должна обеспечиваться гедагогичасхими кадрами, имеюшими не</w:t>
        <w:br/>
        <w:t>только соответствуюіцев образование, на и систематически осушцесталяюшими научную деятельность.</w:t>
        <w:br/>
        <w:t>Вместе с тем многими ұчеными, наука рассматривавтся в качестве основнога фактора инноваций и</w:t>
        <w:br/>
        <w:t>прогресса “во эсех сферах деятельности человека, а образование - как однО из направпений:</w:t>
        <w:br/>
        <w:t>использования ресурсов научных исследоваһий, Внедрение новых методик, программ и технологий</w:t>
        <w:br/>
        <w:t>требует от современного педагога умения адаптироватьоя к меняюшимся усповиям “в области</w:t>
        <w:br/>
        <w:t>специальных знаний и их преподавания, а также постоянного повышения его качестна. В нәстояцее</w:t>
        <w:br/>
        <w:t>время нсе отрасци челонеческой деятельности, в особенности наукоемкие; кчислу которыж относится и</w:t>
        <w:br/>
        <w:t>Медицина, динамимески изменяютоя. Поэтому технологическая и Информационная и научно-</w:t>
        <w:br/>
        <w:t>иоследовательскал компетентность педагога и апециалиста-медика основаны на умений не отстать ОГ</w:t>
        <w:br/>
        <w:t>трогресса-</w:t>
        <w:br/>
        <w:t>В связи с ағим ка современном этапе Актуальным являвтоя: проблема совершенстваванивя</w:t>
        <w:br/>
        <w:t>управления медицинской наукой, т. 6. научного менеджмента. Следует отметить, что “История</w:t>
        <w:br/>
        <w:t>менеджмента начинаетая с «предыстории»: (от древних цивилизаций до новой истории) зарождения</w:t>
        <w:br/>
        <w:t>менеджмента как особого научнағо знания ивида деятельности. Управпениг зародипось примерно семь</w:t>
        <w:br/>
        <w:t>тысяч лет назад. но только:-с-конца ХІХ века и особенно в ХХ-м. с развитием социального рыночного</w:t>
        <w:br/>
        <w:t>хозяйства, менеджмент выдепипся в самостоятельную Область Энаний, Те. в науку. По мнению.</w:t>
        <w:br/>
        <w:t>Гольшптвйн Г.Я, 2003, на рубеже 90-х гг, в развитии менеджмента просматриваются следуюцив</w:t>
        <w:br/>
        <w:t>тенденции:</w:t>
        <w:br/>
        <w:t>1:8 связи с усилением влияния научно-технического прагресса на достижение целей организаций,</w:t>
        <w:br/>
        <w:t>роли качества продукции в конкурентной борыбе и успожнения места и роли предложения в экономике -</w:t>
        <w:br/>
        <w:t>троизошел как бы всзврат к проблемам Прәизводства; осознании эначения материально-технической</w:t>
        <w:br/>
        <w:t>базы современного производства:</w:t>
        <w:br/>
        <w:t>2: Усипенив внимания: к рааличным фармам демократизации үправленческих функций. участие</w:t>
        <w:br/>
        <w:t>рядовых работниковв управлении; в прибылях</w:t>
        <w:br/>
        <w:t>3. Возрастание впияния международных внешних успоний, интернационапизация. управления.</w:t>
        <w:br/>
        <w:t>Возникает проблема «стыковки» местного (национального) я международного типов управления,</w:t>
        <w:br/>
        <w:t>ппеделов универсальности метадов менеджмента, учет неустранимых национальных стилей</w:t>
        <w:br/>
        <w:t>менеджмента,</w:t>
        <w:br/>
        <w:t>В снязи с этим; на ғаш взгляд. для повышения эффективнасти научно-исследовательской работы</w:t>
        <w:br/>
        <w:t>вуза на современном этапе модернихзации высшего медицинского образования крайне необходима</w:t>
        <w:br/>
        <w:t>подготовка научных менеджеров и разработка научно-исследовательокой политики үниверситета,</w:t>
      </w:r>
    </w:p>
    <w:p>
      <w:r>
        <w:t>включаюіцей вопросы партнерства в сфере новых технологий, создание усповий для поддержки</w:t>
        <w:br/>
        <w:t>фундаментальныхнаучныхисследованияй; введение новой Ппроцедуры управления проектамииТ-д-</w:t>
        <w:br/>
        <w:t>Медицинскии жүрнал Западного Казахстана Ме3 (23)</w:t>
        <w:br/>
        <w:t>4. Батыс Қазақстан медицина журналы Ме3 (23) 2009 ж.</w:t>
        <w:br/>
        <w:t>РАЗДЕЛІ</w:t>
        <w:br/>
        <w:t>осуіцествпялоя контроль методических материалов кафедр 1-3 курсов на соответствие ГОСО 2006.</w:t>
        <w:br/>
        <w:t>Анализ УМКД кафедр выявил в одних случаях спишком болышай обһем комплекса. Он с трудом</w:t>
        <w:br/>
        <w:t>воспринимаетоя; содержит множество дублируюших учебник материалов. В других спучаях УМКД</w:t>
        <w:br/>
        <w:t>малдинформативен, формально составлен и, по сути своей, бесполезен. В сийллабусах попитика:</w:t>
        <w:br/>
        <w:t>Дусциплин размыта;, не соғпасуетея с уставом университета, В таком виде учебно-метадические</w:t>
        <w:br/>
        <w:t>комплексы не обеспечивают выполнение главной своей задачи: обеспечениг оптимальной организации</w:t>
        <w:br/>
        <w:t>учебного процесса крағкими, логически обобнованными и систематизированными учвбно-методическими</w:t>
        <w:br/>
        <w:t>Материалами, помогаюіцими студенту вникнуть в суть предмета. мыслить самостоятельно и</w:t>
        <w:br/>
        <w:t>систематизиравать энания па дисциплине. Работа по внвдрению ГОСО 2006 на старших курсах должна.</w:t>
        <w:br/>
        <w:t>проводитьоя:с учетом уже выявленных ошибок, недоработок, Необходимо-выработать единый подход к</w:t>
        <w:br/>
        <w:t>политике дисциплин вуза/ккритериям оценки СРС; практических навыкови умений, разработать каталог</w:t>
        <w:br/>
        <w:t>элективных дисциплин, содержаший краткую легковоспринимаемую характеристику последних. В.любом:</w:t>
        <w:br/>
        <w:t>случае УМКД должен соответетвовать требованиям ГОСО 2006 иинструктивному писыму еб</w:t>
        <w:br/>
        <w:t>Таким образом, разработка учебно-методическаго комплекса дисциплины процесс творческий. Он</w:t>
        <w:br/>
        <w:t>(ставит перед профеосерсіо-преподавательским составом университета ряд требуюших решения</w:t>
        <w:br/>
        <w:t>вопросов, которые должны широко обсуждаться на кафедрах, профипьных ЦМКи вучебно-методическом</w:t>
        <w:br/>
        <w:t>центре.</w:t>
        <w:br/>
        <w:t>А.Т. КУРМАНЖАНОВ. К.Т. КУСАИНОВА, Ж.К. ДИХАМБЕКОВ</w:t>
        <w:br/>
        <w:t>ЖОҒАРЫ ОҚУ ОРЫНДАРЫНДА ИННОВАЦИЯЛЫҚ</w:t>
        <w:br/>
        <w:t>ОҚЫТУДЫҢ КЕЙБІР МӘСЕЛЕЛЕРІ</w:t>
        <w:br/>
        <w:t>Государственный медицинский университет; т. Семей; Респубиика Казахстан:</w:t>
        <w:br/>
        <w:t>Қоғамның қазіргі дамуы көзеңінессай үстірт ойламайтын. белсенді. жан-жақты ойлау қабілеті дамыған.</w:t>
        <w:br/>
        <w:t>техниканы құрастырып, бағалап, үнемдей: білетін мамандардың, шығармашылық тұлғалардың.</w:t>
        <w:br/>
        <w:t>әлеуметтік қажеттілігі артты. Бұл мәселенің-шешуі жоғарғы оқу орындарындағы келешек мамандарды</w:t>
        <w:br/>
        <w:t>“оқытудың технологиясына байланысты.</w:t>
        <w:br/>
        <w:t>Инновация сөзі -&lt; жаңарту дегенді білдіреді, яғни-оның мағынасын жақында жаңадан пайда болған,</w:t>
        <w:br/>
        <w:t>екінің орнын басатын. қазіргі өмірдің талабына сай ашылған жаңалық деп түсінуге болады. Технология</w:t>
        <w:br/>
        <w:t>пайда болғанша кеңінен үстемдік еткен өнер болатын: қайсыбір адамның ойлап жасағаны оның өзіне ғана</w:t>
        <w:br/>
        <w:t>тан, басқаға берілмеген дарындылық сияқты болған. Ал технологияның көмегімен тек таңдаулылардың”</w:t>
        <w:br/>
        <w:t>ғана қолы жеткен нәрселер баршағада жетіп; танымал болды.</w:t>
        <w:br/>
        <w:t>Қазіргі кезде технологияны кейбіреулер бұрынғы «әдістеме»- сөзінің синонимі десе, басқалары</w:t>
        <w:br/>
        <w:t>технологияның негізін тек Қана қайта шығару, өндіру құрайды; ол ұстазды тұлға ретінде сипаттамау:</w:t>
        <w:br/>
        <w:t>мәселесін қарзатырмайды дейді.</w:t>
        <w:br/>
        <w:t>Қазіргі кездің технологиясы - кейде қымбат зерттеулердің” көмегімен алынған білімнің күрделі</w:t>
        <w:br/>
        <w:t>жиынтығы; Білім: беру саласындағы иннонация деп оқытудың әдіс-тәсілдерін жетілдіріп, жаңалықты:</w:t>
        <w:br/>
        <w:t>енгізуді, алдыңғы қатарлы педагогикалық көзқарастарды қолдануды айтады. Оқыту технологиясы -</w:t>
        <w:br/>
        <w:t>адамның басқаруымен жүретін белгілі-бір оқыту әдісі. Мұнда негізі роль оқыту құралдарына беріледі:</w:t>
        <w:br/>
        <w:t>ұстаз студенттерді оқытудан гөрі, алардың жұмысын ынталандыру мен үйлестіру және окыту құралдарын:</w:t>
        <w:br/>
        <w:t>басқару қызметін атқарады. Оқытушының педагогикалық шеберлілігі оқытудың қоғайлы: әдістері мен</w:t>
        <w:br/>
        <w:t>құралдарын бағдарламаға және қойылған педагогикалық талаптарға сай қолдануына, қажеттісін ғана</w:t>
        <w:br/>
        <w:t>дұрыс таңдауына байланысты; Бүгінгі таңда оқу үрдісін оқытудың кәсіпқойлық бағытын “ескере</w:t>
        <w:br/>
        <w:t>ұйымдастыратын технологиялар, сонымен қатар студенттің Жеке тұлғасына, оның ынтасы: бейімділігі</w:t>
      </w:r>
    </w:p>
    <w:p>
      <w:r>
        <w:t>және қабілеттілігіне бағыт салған технологиялар өнімді деп танылады. Жеке адамның дамуы мен</w:t>
        <w:br/>
        <w:t>білімділігінің деңгейіне қойылған қоғамның жаңа Талаптары оқыту технологиясын өзгерту қажеттілігіне</w:t>
        <w:br/>
        <w:t>әкеледі. Оқытудың жетістігі студенттердің жеке белсенділігіне; мақсатқа ұмтылуына; олардың іскерлігіне,</w:t>
        <w:br/>
        <w:t>өз бетімен жұмыс жасау деңгейіне; шығармашылық қабілетінің білінуіне байланысты. Оқытудың қандай</w:t>
        <w:br/>
        <w:t>әдістері қолданылмаса да етуденттің өз эртасында белсендіжеке көзқарасы болатындай, оқу жұмысында</w:t>
        <w:br/>
        <w:t>өзін көрсете білетіндейпсихология-пвдагогикалық жағдай жасау қажет.</w:t>
        <w:br/>
        <w:t>6 Батыс Қазақстан медицина журналы Ме3 (23) 2009 ж.</w:t>
        <w:br/>
        <w:t>Медицинский жұрнап Западного Казахстпана Ме3 (23) 2009</w:t>
        <w:br/>
        <w:t>БАЯНДАМА ышы ы</w:t>
        <w:br/>
        <w:t>Бессары 2277-7--------------.............</w:t>
        <w:br/>
        <w:t>А.Т.ТАЙЖАНОВ - доктор философоских наук, профассор</w:t>
        <w:br/>
        <w:t>МАРАТ ОСПАНОВ -УЧЕНЫЙ-ПЕДАГОГ, ПОЛИТИК,</w:t>
        <w:br/>
        <w:t>ГОСУДАРСТВЕННЫЙ ДЕЯТЕЛЬ</w:t>
        <w:br/>
        <w:t>ЭКГМУ им: М. Оспанова, г-Актобе, Республика Казахстан</w:t>
        <w:br/>
        <w:t>Сегодняшняя наша конференция посвяшена Марату Турдыбековичу Оспанову - одному Из</w:t>
        <w:br/>
        <w:t>крупнейших политической деятелей независимога Казахстана, видного ученога-экономиста,</w:t>
        <w:br/>
        <w:t>прогрессивного реформатора, стоявшего у истоков создания казахстанского парламентаризма, энесішега</w:t>
        <w:br/>
        <w:t>болышой аклад в социальна-экономическов развитие страны, отдавшега всего себя спужению</w:t>
        <w:br/>
        <w:t>казахстанскому народу. Это не случайно, ибо в этом году замечательному человеку, настояшему</w:t>
        <w:br/>
        <w:t>тражданину ипатриоту Казахстана Марату Оспанаву исполнилось бы 60 лет.</w:t>
        <w:br/>
        <w:t>В жизни ветречается множество учителей, наставников, а педагоги из них -- единицы. Московском</w:t>
        <w:br/>
        <w:t>минституте народного хозяйства имени Г-В.Плеханова; Где” улесі Марат преподанали известные педагоги</w:t>
        <w:br/>
        <w:t>-профессорә, такис как: Иткиін; Каменицер, Бирман, Осипович, Гинзбург, Абапкин и другио. Имснно ни</w:t>
        <w:br/>
        <w:t>запожипи -болышую өснову будушему Марату - тедагоғу: Уже тоғда в нем замвтно прояапялись</w:t>
        <w:br/>
        <w:t>организаторские способности, лидерство; умение четко излагать свби мысли на бумаге и убедительность</w:t>
        <w:br/>
        <w:t>Вразговорв,</w:t>
        <w:br/>
        <w:t>Как известно идәйная убежденнасть, прьфессиональная компетектность и нравственные установки</w:t>
        <w:br/>
        <w:t>преподаватегя оқазывают решакішцев влияние на формирование самосознание моладежи, ев активной</w:t>
        <w:br/>
        <w:t>жизненной позиций- Деятельностьпедагога может бытьуспешнай, если он пользуетея высокий авторитетом</w:t>
        <w:br/>
        <w:t>среди учашихся, своих коллег. Слово «авторитет» в переводе с латинского-язықа - дсстомыство; сипа;</w:t>
        <w:br/>
        <w:t>власть, вгияние. В ЭТИКЕ это понятие означает силу, власть, влияние, которые основаны не на</w:t>
        <w:br/>
        <w:t>принуждении, а наобіцественном признаний моральныхи профессиональныхдостайнств пичнасти:</w:t>
        <w:br/>
        <w:t>Ученый - педагог Марат Оспанов соответствовал этим критериям. Он полагал, что бамов главное в</w:t>
        <w:br/>
        <w:t>әбучении-научить человека думать, потому что всякие факты, знания с течением времени меняіются, а</w:t>
        <w:br/>
        <w:t>человек должен оценивать критически и иметь собственнов мнение па этим вопросам: Именно зтому</w:t>
        <w:br/>
        <w:t>Марат учил на своих пекциях, поэтому нагеготпекции студенты хадили с удовольствием, всегда задавали</w:t>
        <w:br/>
        <w:t>вопросы ион получал огромное удовольствие от обцения со студентами во время лекций. «Мы не можем.</w:t>
        <w:br/>
        <w:t>вариться всобственнсм соку; акнижные материалы--этотолью азы. которые требуют всегдана практике</w:t>
        <w:br/>
        <w:t>свсей адаптации % месту. а этот опыт адаптации так нужен сегодня Казахстану», - говорил Марат</w:t>
        <w:br/>
        <w:t>Турлыбекович студентам.</w:t>
        <w:br/>
        <w:t>Оспанов - педагог Оспанов - ученый. Дпя Марата Турлыбековича, 3ти понятия - синонимы,</w:t>
        <w:br/>
        <w:t>паскольку как хороший экономист он проявил себя в своих научных трудах. Как писал, академик С.</w:t>
        <w:br/>
        <w:t>Сатубалдин; говоритьо Марате Турпыбековиче как об ученом и пегко; и Трудчо: Легка потому, что он был</w:t>
        <w:br/>
        <w:t>человеком необычайно редкого научного склада мышления, он был учвным яв от регалий, не от</w:t>
        <w:br/>
        <w:t>генөральских погон; а-тем редким типом ученого, который, каждую работу зынашивал Как ребенка,</w:t>
        <w:br/>
        <w:t>вкпадывая в нев весь свой жизненный опыт. Трудна потому. что вобіцестве так сильно довлеет вто образ</w:t>
        <w:br/>
        <w:t>крупного политического и обіественнага деятепя страны эпохи становления Казахстана, что его как</w:t>
        <w:br/>
        <w:t>ұченогоширокие круги населения даже мало знают. И это действительно так: политическая деятельность</w:t>
        <w:br/>
        <w:t>была дия негоглавным делом кактражданина, кақ личности, глубоко патриотической н первую очередь.</w:t>
      </w:r>
    </w:p>
    <w:p>
      <w:r>
        <w:t>Наука ведь - та отрасль энаний, где человек проввляет себя с особеннай попчотой; оставаясь один</w:t>
        <w:br/>
        <w:t>на один со своими мысиями, с азгпядами и-мировозэрением: Равсматривая Марата Турлпыбековича как</w:t>
        <w:br/>
        <w:t>ученого; поражаешыся прежде всего өго разносторонновти и широте ума Вероятнд. поэтому:</w:t>
        <w:br/>
        <w:t>Международная экономичвокая академия Евразии на одкомизсвоихпервыхзасвданий решила принять в</w:t>
        <w:br/>
        <w:t>члены академиидоктара экономических наук Марата Оспанова. Нәсомненно он был сильчым учеһым- Его.</w:t>
        <w:br/>
        <w:t>Диссертация, которую он зашитип в Санкт - Петербурге па налоговой системе, специапистами была</w:t>
        <w:br/>
        <w:t>признана лучшей вдесятилетии:.</w:t>
        <w:br/>
        <w:t>Марата Оспанов был ученым -&lt; исследсвателем, очень хорошо энавшим практику экономического:</w:t>
        <w:br/>
        <w:t>реформирования в республиках СНГ. Он был очень ответстввяным как ученый. Он понимал, что в науке:</w:t>
        <w:br/>
        <w:t>особой политики, как известно, нет, а еспи и есіь - она иная. В наукв господствуег только власть</w:t>
        <w:br/>
        <w:t>ингеллекта и больше ничего. Поэтому через мошцный интеллект свовго научного охлада ума он пытался</w:t>
        <w:br/>
        <w:t>находить свою нишу или свпего восприятия того; чта спучилась. сделать так, чтобы тот экономический</w:t>
        <w:br/>
        <w:t>анализ, который он провеп, был научной өсновой выхода из кризиса. Это основа - первый кирпичик того;</w:t>
        <w:br/>
        <w:t>куда будет устремлена наша обшественная, демократическая, научная мысль, поколение новых ученых,</w:t>
        <w:br/>
        <w:t>политологов. экономистов, &lt;социологов, философов. Они будут опираться на первый кирпичек,</w:t>
        <w:br/>
        <w:t>заложенный Маратом Оспановым, поскольку другого опыта у нас не было. И это очень ҡорошо; что на</w:t>
        <w:br/>
        <w:t>постсонетском пространстве появился такой гпобальный по своему подходу ум, который начал эту</w:t>
        <w:br/>
        <w:t>работу: ученых-то много, но они другой школы, той советской апахи, а вот нового, рыночного характера,</w:t>
        <w:br/>
        <w:t>уда необратимо наша страна вовпекавтся такой науччой потенциал только ждет свовго предвестника. И.</w:t>
        <w:br/>
        <w:t>первым из них стал наш Марат Оспанов. Поэтому его уход - это тяжелая потеря не только дпя народа</w:t>
        <w:br/>
        <w:t>Казахстана, ной дия всейнауки.</w:t>
        <w:br/>
        <w:t>Эпохальным событием конца ХХ века стала обретение Республикой Казахстан суверенитета и</w:t>
        <w:br/>
        <w:t>независимости. Впервые за многие столетия народ Великой Степи приобрел- право самостоятельно</w:t>
        <w:br/>
        <w:t>определить свою судыбу; страить свое государство, базируясь на демократических принципахи приоритете</w:t>
        <w:br/>
        <w:t>Батыс Қөзебетен медшішнз қуралы М Мз (етж 1</w:t>
        <w:br/>
        <w:t>Медицинский журнал Западного Казахстана М3 (23) 2008 г.</w:t>
        <w:br/>
        <w:t>ГГ</w:t>
        <w:br/>
        <w:t>Медицияскші журнап Западного Казахстана Ме (23) 2009 г.</w:t>
        <w:br/>
        <w:t>С.Н. ДИЛЬМАГАМБЕТОВ, А.Г. БЕККУЖИН, Л.К. КУЙБАГОРОВА, Ж.И.ТУЛЕНИЯЗОВА</w:t>
        <w:br/>
        <w:t>ВНЕДРЕНИЕ ДИДАКТИЧЕСКИХ ЭЛЕМЕНТОВ ЕМС</w:t>
        <w:br/>
        <w:t>В УЧЕБНЫЙ ПРОЦЕСС ПО БИОЛОГИЧЕСКОЙ ХИМИИ</w:t>
        <w:br/>
        <w:t>ЭҢГМУ им. М. Оспанова, Актобе; Республика Казахстан</w:t>
        <w:br/>
        <w:t>Основы диалектического развития незыблемы, втом чиспеи ледагогической науки.</w:t>
        <w:br/>
        <w:t>Бошар |1) өтмечает, «тов структуре современной мировой -системы образования гежит учебно-</w:t>
        <w:br/>
        <w:t>трансляционный принцип культурной информаций, выработанный в течение сей истории человечества,</w:t>
        <w:br/>
        <w:t>Деятельность, организованная на-этом принципе, трактуетея как учебно-трансляционная парадигма</w:t>
        <w:br/>
        <w:t>образования. В этой системе учебные технологий либо традииионныө; либо новаторские, смысл</w:t>
        <w:br/>
        <w:t>трансляционного принципа Не меняетоя, то есть суть парадигмы остается немзменной, Изложеннде:</w:t>
        <w:br/>
        <w:t>позволяет прақтиковать приоритетные методические работы современного этапа образовательных</w:t>
        <w:br/>
        <w:t>«истем: В этом направиении логическую революционную пербпектину имеет содержание единой</w:t>
        <w:br/>
        <w:t>Методической системы: (ЕМС). Кардинальный принцип ЕМС в орғанизации й ұправлении учебно-</w:t>
        <w:br/>
        <w:t>оспитательным процессом (УП) - это ориентвция на конечные результаты подготовки специалиста на</w:t>
        <w:br/>
        <w:t>всөж этапах проектирования и осушәствления педагогической деятельности |2). Дал “реализация</w:t>
        <w:br/>
        <w:t>принципа испольауәтся програмчно-целевой метод (ПЦМ), требукіций смыслового-соответствия всеу</w:t>
        <w:br/>
        <w:t>средетвгислользуемых ПГІС дгя организациии проведения занятий, коненным цепямУВГ на веехэталах</w:t>
        <w:br/>
        <w:t>Сычеников с соавторами |2) указывает, что ПЦМ лозволяет осушествлять качественный подход к</w:t>
        <w:br/>
        <w:t>динамичнсмусозершенствсванию организации учебнога процесса. По биологической химия содержание</w:t>
        <w:br/>
        <w:t>методического материала ориентировано на мӘдель- высокаквалифицированндго- специалиста В</w:t>
      </w:r>
    </w:p>
    <w:p>
      <w:r>
        <w:t>жәзестес примара приведем учебио-познаратепьнуо и обучаюшую -задачу; схонотрумрованнуб нгі</w:t>
        <w:br/>
        <w:t>принципах ЕМС. по теме «Физико-химические свойства бөгков», В-замиваюшик ранах, циррозе печени,</w:t>
        <w:br/>
        <w:t>атеровилерозе образуетея рубец (разновидность совдинительнай ткани). Назвать основной</w:t>
        <w:br/>
        <w:t>нерастворимый белок морфологической структуры: Охарактеризавать особенности гминокиспотного</w:t>
        <w:br/>
        <w:t>&lt;остава. Обосновать гидрофобностьи фибриплярнде стооение. Задача алгоритизирована В конструкте</w:t>
        <w:br/>
        <w:t>организации учебного процесса по биохимии практически әбеслечиваются погическое осушествление:</w:t>
        <w:br/>
        <w:t>основных дидактических эвеньен в нандсредственной оргачичесхой связи. Таким образам, в ходе</w:t>
        <w:br/>
        <w:t>решения учебно-познавательных задач узловыз компоненты дидактических звеньев (взаимосвязанная</w:t>
        <w:br/>
        <w:t>Деятельновть педагога и обучаюшегося; передача энаний ледагогом и усвовние их-студентом; учебно-</w:t>
        <w:br/>
        <w:t>продуктияная практика: педагогическая проверка знаний; умений и навыков обучакицихся) динамично:</w:t>
        <w:br/>
        <w:t>постуйательно развиваюшим механизмомтварчески реализуютоя.</w:t>
        <w:br/>
        <w:t>С.В. КИМ, Л.Н. ВЛАСОВА, Г.В. ВЕКЛЕНКО</w:t>
        <w:br/>
        <w:t>МЕСТО УЧЕБНО-МЕТОДИЧЕСКОГО КОМПЛЕКСА ДИСЦИПЛИН</w:t>
        <w:br/>
        <w:t>В СИСТЕМЕ ВЫСШЕГО ПРОФЕССИОНАЛЬНОГО ОБРАЗОВАНИЯ</w:t>
        <w:br/>
        <w:t>ЭКГМУ им. М. Осганова, Актобе, Ресгублика Казахстан</w:t>
        <w:br/>
        <w:t>Серьезные преабразования в области медицинского-и фармацевтического образования ставят</w:t>
        <w:br/>
        <w:t>целью повышение профессиональнаго уровня специалистов на основе улучшения качества подготовки.</w:t>
        <w:br/>
        <w:t>жа прил конгеканеана мепналнеаителелік байл анн еінкен жесееинекінеге әГіт тгемкее</w:t>
        <w:br/>
        <w:t>Очевидяо. что содержание каждой учебной дисциплины должна быть регпаментировано</w:t>
        <w:br/>
        <w:t>тосударственными образоватвльными &lt;стандартами п0- специальностям; на оснований ҡаторых и</w:t>
        <w:br/>
        <w:t>разрабатываются үчебно-методические комплексы дисциплин (УМКД). Макет. учебно-методического:</w:t>
        <w:br/>
        <w:t>комплекса, охватываниций и регләментируюший все виды учебной и методической деятельности</w:t>
        <w:br/>
        <w:t>студентов н преподавателей согласно ГОСО 2006, уже внедрен в образовательный процесс. Создание</w:t>
        <w:br/>
        <w:t>УМКД -&lt; важный, ответственный этап, по сути своей &lt; 970 визитная карточка дисциплины: Қомплекс</w:t>
        <w:br/>
        <w:t>должен обьяснять несбходимость Ипути изучения каждой-дисциплины, ве роль в процессе пәдготовки</w:t>
        <w:br/>
        <w:t>медицинского специалиста любого профиляа, Кроме тәго; он-должен отражать обшцевузонскую пәпитику</w:t>
        <w:br/>
        <w:t>подготовки олециалиста, обіцевузовские метадические установки в системе Әценки знаний, умений;</w:t>
        <w:br/>
        <w:t>навыков, 6 учетом требований каждой дисциплины; С этой. целью, УМЦ вуза уже прбдпринял</w:t>
        <w:br/>
        <w:t>әпределенныв шағи: внедрены Положение ө балльно-рейтинговой системе Өценка успевавмасти</w:t>
        <w:br/>
        <w:t>гтудентон, эпектронный: журнап, -унифицированная схема УМҚД пә специальнастам. ГОСО 2006;</w:t>
        <w:br/>
        <w:t>аправочники-путевадители: проводились обучаюшив семинары и др. Методистами УМЦ регулярно</w:t>
        <w:br/>
        <w:t>Батыс Қазақстан медицина журналы Мө3 (23) 2009ж. 5</w:t>
        <w:br/>
        <w:t>профессией и ориентираваннаго в смежныхобластяхдеятельности, опосабноіо кәффективной рабате по</w:t>
        <w:br/>
        <w:t>специальности на уровне мировых стандартов, готового к постоянному профессиональному росту,</w:t>
        <w:br/>
        <w:t>социальной и профессиональной мобильности. Переход к компетентностному подходу В организаций</w:t>
        <w:br/>
        <w:t>абразовательнога процесса не возможен без внедрения актинных методов сбучевия. Поэтому, при</w:t>
        <w:br/>
        <w:t>Әрганизаций учебного процесса широко используютоя активныв методы. обучения: Тренинги,</w:t>
        <w:br/>
        <w:t>лрограммированное, компьютернов Обучение, учебные групповые дискуссии, анализ конкретных,</w:t>
        <w:br/>
        <w:t>практических ситуаций, деловые и ролевыв игры. Международный опыт иннонациончых форм</w:t>
        <w:br/>
        <w:t>образовательного процесса при подготовке медицинских кадров выдвигает на первое место</w:t>
        <w:br/>
        <w:t>корпоративные программы обучения -- провктно-ориентированное и проблемно-ориентировенное</w:t>
        <w:br/>
        <w:t>обучения, клинические симуляции и др. Явным прсимушцеством при введении таких проектовв учебную-</w:t>
        <w:br/>
        <w:t>программу вуза являвтся интеграция научной фундаментальновти и методологин обучения с социально-</w:t>
        <w:br/>
        <w:t>Экономическими потребностями обіцества- Акцент при этом делается на освоение компетенций в</w:t>
        <w:br/>
        <w:t>завивимасти Өт будуіцей специальности. Тақ, например, на специальности «Сестринокое дело», «Обшая</w:t>
        <w:br/>
        <w:t>медицина»; «Обшественнов здравоохранение» вводвятся такие проекты; как «Социальная поддержка</w:t>
        <w:br/>
        <w:t>пюдей с ограниченными возможностями», «Социальный портрет студентов» ит.д.</w:t>
        <w:br/>
        <w:t>Таким образом, формированив инновационной компетентностнай среды. в. вузе Позволит</w:t>
        <w:br/>
        <w:t>эффективно реализовынать интересы государства иобшества через систему экспорта образовательных</w:t>
        <w:br/>
        <w:t>услуг;</w:t>
        <w:br/>
        <w:t>Б.И. БАСПАЕВ, С.Ж. ЖАРМАГАМБЕТОВ, С.Ш. ЖАНИЛЬСИНОВ,</w:t>
        <w:br/>
        <w:t>КІН. МАМБЕТ, М.Б. БАСПАЕВА</w:t>
      </w:r>
    </w:p>
    <w:p>
      <w:r>
        <w:t>ВАЖНОСТЬ И ОСОБЕННОСТЬ ПРЕПОДАВАНИЯ ОБІЦЕЙ ХИРУРГИИ</w:t>
        <w:br/>
        <w:t>ЭКГМУ им. М. Оспанова, г. Актобе, Республика Казахстан</w:t>
        <w:br/>
        <w:t>Изучение й-освогние важного раздела клинической медицины - а именно хипургий, начинавтея с.</w:t>
        <w:br/>
        <w:t>әбей хирудгии: Обшая хирургия является для студевтов одной из первых клинических дисциплин; где</w:t>
        <w:br/>
        <w:t>“Они не только ознакампиваются, но начинают осваивать практические навыки. Зайнтересоватьстудентов</w:t>
        <w:br/>
        <w:t>жирургией и-увлечь их современными подходами, правильной оргакизацией учебного процесса на</w:t>
        <w:br/>
        <w:t>должноми современном уровне, способствуют повысить тзорческую активностьобучаемых. Азтооднаиз.</w:t>
        <w:br/>
        <w:t>важныхи главных задач кафедры обіцей хирургий, в то время сведения о последовательности процесса</w:t>
        <w:br/>
        <w:t>познания принодятся в питературе. Гланным явпяетея- преподанание предмета у постели болыных, т.6.</w:t>
        <w:br/>
        <w:t>уделять особое внимание освоению практичесхихнавыков. Задечипередпреподавателями вылолняются</w:t>
        <w:br/>
        <w:t>постоянно, а главнов из них - выполнение новой типовой учебной праграммы всех факультета. Так</w:t>
        <w:br/>
        <w:t>первая лекция посняшена истории хирургия, “а первов практическое занятие студентов позволят им</w:t>
        <w:br/>
        <w:t>освбиты организацию современного хирургического өтделения. При атом особое внимание уделяется</w:t>
        <w:br/>
        <w:t>оснашцению хирургической кляники; дпя выполнения диагностичесной и/лечебной работы. Көнкретна--зто</w:t>
        <w:br/>
        <w:t>аылолияетоя 8. хирургическом отделении, т-8. на печебной базе: медицинского университета, т:ө. а</w:t>
        <w:br/>
        <w:t>желазнодорожчой больнице. Важные разделы обіцәай хирургия;: такие как асептика; антисептика;</w:t>
        <w:br/>
        <w:t>пбезбаливанив в хирургии, кповотечение и переливание крови, 0біцив вопросы диагностики 8</w:t>
        <w:br/>
        <w:t>травматологии и печение травматологическик больных, вопросы онкологии, хирургическая инфекция,</w:t>
        <w:br/>
        <w:t>хирургические заболевания, хирургические операции. студенты осваивают в кабинетах и хирургических</w:t>
        <w:br/>
        <w:t>отделениях кпиники; в операционных, в хирургических палатах, процедурных. Клиника для этого</w:t>
        <w:br/>
        <w:t>аснацена современными аппаратами (эндоскопическими) и методами -&lt; УЗИ (аппарат «Алогей - 800»-.</w:t>
        <w:br/>
        <w:t>СШАуи др. Переступая впервые в жизни порог хирургической клиники, студенты энакомятся с новым:</w:t>
        <w:br/>
        <w:t>яапразлением хирургий, 7.6. малотравматической хирургией ипи лапараскопической хирургивй (с</w:t>
        <w:br/>
        <w:t>аппаратом японской фирмы «Олимпус»). Выполняемые в клинике хирургические операции студенты:</w:t>
        <w:br/>
        <w:t>лросматривают. через дункционируюшие цветные мониторы. Лучшему освоению хирургии спосаботвует</w:t>
        <w:br/>
        <w:t>лроведение по отдельмым темам занятий интерактивных методон обучения, а именно, типа «мозговой:</w:t>
        <w:br/>
        <w:t>штурм», «мозговая атақа», просмотр кинофильмов и применение на лекции мультимедиа устанавки, В.</w:t>
        <w:br/>
        <w:t>заключение; мы өтмечвем, что вэзможноств на современном уровне; приблизиті проподавание хирургии</w:t>
        <w:br/>
        <w:t>ҡ постели больных, с использованием новейшей техники, способствует освоению предмета, уучшает”</w:t>
        <w:br/>
        <w:t>позмавательную деятельность наших подопвчных:</w:t>
        <w:br/>
        <w:t>12 Батыс Қазақстан медицина аі аныыы М3 (23) 2009 ж. 2</w:t>
        <w:br/>
        <w:t>РАЗДЕЛ 11 Ш-</w:t>
        <w:br/>
        <w:t>сдачи фабот бтрогому срафику. Сроки бдачи СРС совпадают с0 временем проведения лабараторно-</w:t>
        <w:br/>
        <w:t>практическіж занятий по соответствуюцим или смежным темам, такая” согпасованность әблегчает</w:t>
        <w:br/>
        <w:t>освоенив ковогоматериала;</w:t>
        <w:br/>
        <w:t>Г.Д. ДОВГАЛЬ, Ш.Е. ТОКАНОВА, Р.С. ПОНОМАРЕВА, А.К.ОРАЗБАЕВА, А.Ж. РАХИМОВА</w:t>
        <w:br/>
        <w:t>ПЕРСПЕКТИВЫ ВИРТУАЛЬНОГО ОБУЧЕНИЯ СТУДЕНТОВ</w:t>
        <w:br/>
        <w:t>ГМУ ғорода Семей, г. Семей, Республика Казахстан</w:t>
        <w:br/>
        <w:t>Современное обіцесіво отличают ноные критерий, условия й ритм жизни. Молодые пюди,</w:t>
        <w:br/>
        <w:t>являюшиеся, если так можна выразиться, "основными потребителями“ образовательных. услуг,</w:t>
        <w:br/>
        <w:t>мувствуют эти отличия Очень остро-й именно о этих позиций әсе больш и болыше предьявляют</w:t>
        <w:br/>
        <w:t>требования ксодержанию, уровню икачеству учебного процесса. В традиционном процессе обучения все</w:t>
        <w:br/>
        <w:t>учебные ресурсы рвгльны. а возможность. доступа учацегося к ним зависит от реального времени,</w:t>
        <w:br/>
        <w:t>реального места и реальнога коңтекста. Режим, порядок и иктенсивность обучения в данном случав</w:t>
        <w:br/>
        <w:t>практически не зависят от учашегося; Ориентируясь на удовлетворение массового спроса. сегодняшняя</w:t>
        <w:br/>
        <w:t>система образования просто:обречена имвть массу неудовлетворенных своим образованивм людей.</w:t>
        <w:br/>
        <w:t>Выход из такой ситуаиийизвестен давно: уүчебныө прогзаммы и планы должны стать адаптивными; легко</w:t>
        <w:br/>
        <w:t>подстраиваемыми не толька просто под запросы индивидуума. но И под егб образовательный уровень,</w:t>
        <w:br/>
        <w:t>под. динамику. го: обучаемовти. Возникает вопрос, кӛк этого добитьоя, если есть тосударотвенный</w:t>
        <w:br/>
        <w:t>образовательный стандарт? Ответна наш взгляд прост: учебные программы должны разрабатыватыся не:</w:t>
        <w:br/>
        <w:t>врамкак этого стандарта, ана өғо основе! Стандарт должен быть минимумом. от &lt;0торого отталкиваются</w:t>
        <w:br/>
        <w:t>әсе учашився, но к “Финишу” каждый из них приходит своим маршрутом. Технология-виртуального:</w:t>
      </w:r>
    </w:p>
    <w:p>
      <w:r>
        <w:t>обучвния как нельэя-лучше подходи! и.дия достижения этой цели:</w:t>
        <w:br/>
        <w:t>Обучение в виртуальном. учебном пространстве - это он-лайновая технология обучения,</w:t>
        <w:br/>
        <w:t>Воэможность возникновения и развития которой без суцествования Интернет была бы, как нам кажется,</w:t>
        <w:br/>
        <w:t>под большим вопросом, Через Интернет -доступ в ВУП может быть открыт 24 -часа сутки, из любого</w:t>
        <w:br/>
        <w:t>географического района, где имеется физический ҡанап связи с провайдером Интернет-успуг-</w:t>
        <w:br/>
        <w:t>Прастранственно-временная Чвзанисимасть абучения в-ВУП серез Интернет дапапнавтся еше и</w:t>
        <w:br/>
        <w:t>өтеутегвием физических ограничений По числу одновременно обучаюшихоя лиц. Теоретически;</w:t>
        <w:br/>
        <w:t>аудитория ВУГІ-это весьмир.</w:t>
        <w:br/>
        <w:t>Виртуальнов обучение становитоя жизненно важным элементом стратегии высших учебных</w:t>
        <w:br/>
        <w:t>заведений-не только будушем, но уже сегодня. Еше 10-15 лет тому назад вузам фактически не было</w:t>
        <w:br/>
        <w:t>айьтернативы с точки эрения получения высшего: образования, переподгоговки или повышения</w:t>
        <w:br/>
        <w:t>квапификаций специалистов. Виртуальнов обучение сегодня &lt; зто зеркапо, в котором отражается то, қак</w:t>
        <w:br/>
        <w:t>используется новая информационная технология в сфере образования, то, камы энаеми понимаем эту</w:t>
        <w:br/>
        <w:t>новуоинфориационнуютехнологию..</w:t>
        <w:br/>
        <w:t>Г.Д. ДОВГАЛЬ, Ш.Е. ТОКАНОВА, Р.С. ПОНОМАРЕВА, А.К.ОРАЗБАЕВА, А.Ж. РАХИМОВА.</w:t>
        <w:br/>
        <w:t>ПРОБЛЕМЫ КАЧЕСТВА ПРОФЕССИОНАЛЬНОГО ОБРАЗОВАНИЯ</w:t>
        <w:br/>
        <w:t>И ПУТИ ИХ РЕШЕНИЯ</w:t>
        <w:br/>
        <w:t>ГМУ торода Семей, г.Семей, Республика Казахстан</w:t>
        <w:br/>
        <w:t>Уровень подготовки жадров высшей квалификации дя различных отраслей науки, техники;</w:t>
        <w:br/>
        <w:t>промышленности икультуры в системе высшего образования являвтся одним из важнейших показателей</w:t>
        <w:br/>
        <w:t>развития пюбой страны, ев научного, техническоға и экономического потенциала. Поэтому повышение</w:t>
        <w:br/>
        <w:t>качества образования яөляетсяв настояшве время кпючевой проблемой политики ведуших стран мира в</w:t>
        <w:br/>
        <w:t>отношении высшей школы.</w:t>
        <w:br/>
        <w:t>Решение этой проблемы предполагает реформирование не только содержания и.структуры высшего</w:t>
        <w:br/>
        <w:t>образования, но и. совершенствование уже сушествуоших и разработку новых (рорм организации: и</w:t>
        <w:br/>
        <w:t>методов обучения, что, в свою очередь, требует оценки и обобшения опыта работы высших үчебных</w:t>
        <w:br/>
        <w:t>заведений по подготовке специалистов высской квалификация:</w:t>
        <w:br/>
        <w:t>8 настояцее время студенты обладают низкими показателями по таким свойетвам личности как</w:t>
        <w:br/>
        <w:t>идерство; групповая ориентация; руководство, интроекция, также были получены низкие результаты по</w:t>
        <w:br/>
        <w:t>таким азойстазм личности, как эмпатия, социальная интуиция . знание и понимание своих эмоций и</w:t>
        <w:br/>
        <w:t>эмоций окружаюших-</w:t>
        <w:br/>
        <w:t>14 Батыс Қазақста! жұрналы</w:t>
        <w:br/>
        <w:t>7 қыныаыы мә балка ШЕ Медицинский журнал Западного Казахстана М93 (23) 20</w:t>
        <w:br/>
        <w:t>І БӨЛІМ</w:t>
        <w:br/>
        <w:t>ж-е 27777777777-----------................</w:t>
        <w:br/>
        <w:t>Т.А. ДЖАРКЕНОВ, Л.М.ЖАМАПИЕВА</w:t>
        <w:br/>
        <w:t>ДОКАЗАТЕЛЬНАЯ МЕДИЦИНА И МЕДИЦИНСКОЕ ОБРАЗОВАНИЕ</w:t>
        <w:br/>
        <w:t>ЭКГМУ им. М. Оспанова; г: Актобе, Республика Казахстан</w:t>
        <w:br/>
        <w:t>Развитие доказатвльной медицины (ДМ) и“внедрение вв принципов в эдравоохранвние научило нас</w:t>
        <w:br/>
        <w:t>относитьося более требоватепьно “ю дизайну” научных исспедований, критической интерпретации</w:t>
        <w:br/>
        <w:t>результатав, взвсшиваяию критериев эффективности. Скорость обновления медицинской информации</w:t>
        <w:br/>
        <w:t>представляет большую проблему, и нам: надо научить студентов быстро-и эффективно опрәделять.</w:t>
        <w:br/>
        <w:t>Надежность и: достоверность результатов Научных исследований. Уменле хритически читать</w:t>
        <w:br/>
        <w:t>медишинскую литературу тақ же необходимо, кақ; например, умение пальпировать живот: Учебные</w:t>
        <w:br/>
        <w:t>программы должны учитывать потребность 8 новых энаниях и умениях для сегодняшнего врача,</w:t>
        <w:br/>
        <w:t>Преподавание ДМ допжно быть интегрировано в учебный процесс на всех клинических кафедрах и</w:t>
        <w:br/>
        <w:t>курсах, и. оцениватьоя так же серьезно, как и- другие предметы. При использовании созременных</w:t>
      </w:r>
    </w:p>
    <w:p>
      <w:r>
        <w:t>педагогических методик ДМ способотвует формираванию у студентов пӘтребиости к самостоятельному</w:t>
        <w:br/>
        <w:t>непрерынному обучению; Чта необходимо сделать, ч1о бы ддстичь пазитинных изменений? Во-перных,</w:t>
        <w:br/>
        <w:t>учебные программы: (теоретический материал, задания дия самостоятельной работы “студентов,</w:t>
        <w:br/>
        <w:t>перечень практических навыкави т.д.) должнытребоватьот студентов анание иумение-демонстрировать</w:t>
        <w:br/>
        <w:t>этинаныки- Вкиючение вопросов ДМінтестоный контроль, в билеты дия устныхэкзаменон; в Об ьектинный,</w:t>
        <w:br/>
        <w:t>&lt;труктурированый: кпинический “экзамен на разных уровнях контроля обеспечит внимание и</w:t>
        <w:br/>
        <w:t>соответотвуюшую подготовку. 5тудентов по этому предмету: Во-вторых, нсобходимӘ- достаточнде</w:t>
        <w:br/>
        <w:t>количество подготовленных преподавателей по клинической эпидемиолагии и ДМ- В-третьих.</w:t>
        <w:br/>
        <w:t>несбходимс дальнейшев- развитие инфраструктуры вуза для ресурсного обеспечения подготовки</w:t>
        <w:br/>
        <w:t>“тудентов по ДМ.Чта бы шағаты в нәгу со временем и удовлетворять потребности здравоохранения,</w:t>
        <w:br/>
        <w:t>Фохранить профессионализм, мы должны Обязатепьне Әбучать студентов добывать надежную</w:t>
        <w:br/>
        <w:t>информацию иоцвнивать ев.</w:t>
        <w:br/>
        <w:t>С.Н. ДИЛЬМАГАМБЕТОВ, Р.С. АПДАНГАРОВА, 3.Т. БИСЕНАЛИЕВА, С.К. БУРАМБАЕВА</w:t>
        <w:br/>
        <w:t>КРЕДИТНАЯ СИСТЕМА ОБУЧЕНИЯ И САМОСТОЯТЕЛЬНАЯ РАБОТА</w:t>
        <w:br/>
        <w:t>СТУДЕНТОВ</w:t>
        <w:br/>
        <w:t>ЭКГМУ им. М. Оспанова, Г- Актобе, Республика Казахстан</w:t>
        <w:br/>
        <w:t>І</w:t>
        <w:br/>
        <w:t>Вузы Казахстана перешпинагновую дпянашей страныҡредиткую систему обучения, Эффективность</w:t>
        <w:br/>
        <w:t>и-целесообразнасть кредитной системы обучения подтверждается все болыпим распространениям ее в.</w:t>
        <w:br/>
        <w:t>системе образования многих стран мира, так как няправпенность образовательных программ понысить.</w:t>
        <w:br/>
        <w:t>ұровень творческой активяости и самостимуляции в освоений ананий. а значит и повнішения качествә:</w:t>
        <w:br/>
        <w:t>образования:</w:t>
        <w:br/>
        <w:t>Согғасно требаваяиям крвдитной системы, количество: аудитарных- Часов сокоатилооь» 38 счет</w:t>
        <w:br/>
        <w:t>увепичения часов на СРС. треть программного материала изучнетея самостоятельно. Эта потребавало</w:t>
        <w:br/>
        <w:t>рворганизации учебного процесса і-пересмотра методическего комплекса по самастоятальным работам:</w:t>
        <w:br/>
        <w:t>С “учетом ноных требований были испальзаваны: іноные методические подходы. и технологий!</w:t>
        <w:br/>
        <w:t>пересмотрены содержание обучения на гредмет его-обновления и перераспредепение: материяла;</w:t>
        <w:br/>
        <w:t>Предназначеннага на самастоятельное овладение и-озладение под руководетвом преподавателя;</w:t>
        <w:br/>
        <w:t>разновбразить формы (СРС. Важным остается совершенствование системы. текушего контроля</w:t>
        <w:br/>
        <w:t>бамостоятвльной работы студентовииспользование разпияныхсрвдотв обучения.</w:t>
        <w:br/>
        <w:t>Әсвдение новых стандартов выявило ряд трудностей- На кафедре химических дисциплия проходат</w:t>
        <w:br/>
        <w:t>обучение; в основном; студенты 1 курса. Вчерашние іикольники не имеют навыков самостоятельной</w:t>
        <w:br/>
        <w:t>работы. Освовние учебного мвтеризла напервыхпорахидет медленнб исозначительнымитрудностями;</w:t>
        <w:br/>
        <w:t>требуется определениое время для освоения навыков самостоятельной рабаты и .дляадаптациик новнм</w:t>
        <w:br/>
        <w:t>услониямпроживиния иучебын вузе:</w:t>
        <w:br/>
        <w:t>С первых же дней обучения необходима развиватыу студентов навыки самостоятельной работы. На</w:t>
        <w:br/>
        <w:t>кафедве разработаны методические указания СРС, вкпючаюшие-разновбразные формы: подготовка</w:t>
        <w:br/>
        <w:t>конспектов, решение задач, упражнений, пострэениеграфиков, подготовка реферятов, презентация др.</w:t>
        <w:br/>
        <w:t>Например, пөтеме «БиоГенные -;р-; б-элементы» СРС предусмотрена в.форме презентации какага-пибгі</w:t>
        <w:br/>
        <w:t>важнаго макро- или Микраэлемента, Презентация воспринимавтся аначительно лучше При</w:t>
        <w:br/>
        <w:t>использовании зозможнастей мультимедийных нобителей или иНые нагиядноста. Тақая подготовка</w:t>
        <w:br/>
        <w:t>включает в себя и элементы творчества. Немалозажным в планирований СРС является и соответствие</w:t>
        <w:br/>
        <w:t>“Батыс Қазақстан медицина журналы Мө3 (23) 2009ж. 13</w:t>
        <w:br/>
        <w:t>Медицинский журнал Западного Казахстана МәЗ (23) 2008 г.</w:t>
        <w:br/>
        <w:t>І БӨЛІМ</w:t>
        <w:br/>
        <w:t>шегеле ды 2... ананын</w:t>
        <w:br/>
        <w:t>Т.К.РАХЫПБЕКОВ</w:t>
      </w:r>
    </w:p>
    <w:p>
      <w:r>
        <w:t>ПРОБЛЕМЫ И ПЕРСПЕКТИВЫ МЕЖДУНАРОДНОЙ ИНТЕГРАЦИИ</w:t>
        <w:br/>
        <w:t>ВЫСШЕГО ОБРАЗОВАНИЯ</w:t>
        <w:br/>
        <w:t>ГМУ г; Семей, г. Семей, ВКО, Республика Казахстан</w:t>
        <w:br/>
        <w:t>За поспедние 40 пет темпы увеличения потоков студентов Превысили темпы распространения</w:t>
        <w:br/>
        <w:t>самого высшего образования. По данным ЮНЕСКО; уравень международной:мабильности студентов.</w:t>
        <w:br/>
        <w:t>выросза поспедеие25 лет на 300 %. По мнению экспертов, к2010годучисло студентсв, обучаюшихоя 3а</w:t>
        <w:br/>
        <w:t>рубежом, составит2:8 миллионов; ак2025году-4,9миллионов.</w:t>
        <w:br/>
        <w:t>В этой связи гЛобализация является одновременна и угрозой и возможностью для национальных</w:t>
        <w:br/>
        <w:t>систем высшего образования. В современной экономике - глобальной и постиндустриальной - именно</w:t>
        <w:br/>
        <w:t>Университеты создают критическую массу талантов для динамической конкурентоспособнссти страны и</w:t>
        <w:br/>
        <w:t>аниявляютоя ключеным фактором успеха страны.</w:t>
        <w:br/>
        <w:t>Сушественным инструментам (формирования Нсвого глобализированчдіо образовательного</w:t>
        <w:br/>
        <w:t>пространства яөлиет0Я функционапьная грамотность, которая подразумевает владение как минимум</w:t>
        <w:br/>
        <w:t>одним-двумя иностранными язықами дпя свободного: әбшения «студентов и аспирантоз за предегами</w:t>
        <w:br/>
        <w:t>&lt;траны (обмен, стажировка, совместные гранты и т.д.) Это поможет студенты овладеть асновными</w:t>
        <w:br/>
        <w:t>правилами игры в разных обіцествак и.культурах; Научит их назыкам научного Әбіцения На иностранных</w:t>
        <w:br/>
        <w:t>языках; переписке, участиювөгеШпемеждународных конференциях.</w:t>
        <w:br/>
        <w:t>Реализация данных аспектав обуславливает ряд требований к республиканскому высшему”</w:t>
        <w:br/>
        <w:t>образованию: в томчислеи медицинскому:</w:t>
        <w:br/>
        <w:t>-нгобходима преодолвнив: разрыва қнижноғо и практическоғо образования, что, в. частиости,</w:t>
        <w:br/>
        <w:t>обеспечиваетсясоучастиемстудентавабразовательном имссгедоватепьском процессах;</w:t>
        <w:br/>
        <w:t>-- необходимо переходитьот раздачи финансавой помоши студентам и зузам к модернизации всей</w:t>
        <w:br/>
        <w:t>&lt;истемывысшега образования страны.</w:t>
        <w:br/>
        <w:t>Дая этого, следует позволить нескольким “ведушим вузам экспериментировать- 0 &lt;структурай</w:t>
        <w:br/>
        <w:t>управпения и учебных планав. И-нивқовм спучае нельзя жестко навязывать вузам европейские правила</w:t>
        <w:br/>
        <w:t>игры: нужно следовать духу болонских соглашений, а че принятому во мнагик европвйских странах</w:t>
        <w:br/>
        <w:t>бпособуих реапизаций: Конегіная цегь Болонокой конвенций не унификация образования, а мобильнасть</w:t>
        <w:br/>
        <w:t>«тудентов и препадаватегейи конкуренция между вузами.</w:t>
        <w:br/>
        <w:t>Л.В. СИВАКОВА, Л.Д. БОЛЯКОВА</w:t>
        <w:br/>
        <w:t>ОПЫТ И ПРОБЛЕМЫ ПРЕПОДАВАНИЯ ДИСЦИПЛИН ГОСО 2006</w:t>
        <w:br/>
        <w:t>ЭКҒМУ им. М. Оспанова; Актөбе, Республика Казахстан</w:t>
        <w:br/>
        <w:t>6 1-сентября 2007 года Әведены в действие новые Государственные. абшеабязательнне стачдарты</w:t>
        <w:br/>
        <w:t>абразования (ГОСОУ по специальностям &lt;Обшая медицина» и «Стоматопогияю - высшего</w:t>
        <w:br/>
        <w:t>профвессионапьного образования, ко специальновтям «Сестринсков депо», «Фармация» и</w:t>
        <w:br/>
        <w:t>«Обшественнов здравоохрэнение» - бакалавриата. Следствием Этого закономерчо яввпея пересмотр</w:t>
        <w:br/>
        <w:t>дисциплин традиционно преподававмых на кафедрая гедивтрического и. печебнаго. факультвта,.</w:t>
        <w:br/>
        <w:t>Появились нӛнме дисциплины, ойыта, преподавания которых ранев не быго. Так, кафедра</w:t>
        <w:br/>
        <w:t>Ффакультетской- педиалрий, ранее преподававшая дисциплины тесно, связанные с физиологией Ии.</w:t>
        <w:br/>
        <w:t>патологией детского возраста с 2009-2010 тода начала преподавания: новыҡ дисциплин...Данныө:</w:t>
        <w:br/>
        <w:t>дисциплины затрагивают уже нә-тольюо детский возраст, а также эрельй-и пожилой возраст: Например;</w:t>
        <w:br/>
        <w:t>дисциплина «Оценка состояния адоровкя» по: специальнасти «Сестринское депо» предусматривает</w:t>
        <w:br/>
        <w:t>изучечие-вопросов, посвяшенных педиатрий, терапии-акушерства й герантологии. Закояомерно возник</w:t>
        <w:br/>
        <w:t>волрас 0 базе преподавания данной дисциплины. поскольку в-ее типовой программе прәдусмотрено</w:t>
        <w:br/>
        <w:t>проведенив курации больных. Несомченно; что для качественной подготовки специалистов необходима</w:t>
        <w:br/>
        <w:t>Эминогопрофильная богыница, которая смогла бы Обеспечить учебный процесс разновозрастными</w:t>
        <w:br/>
        <w:t>Больными в Требуемых клинических ситуациях. В Г.Актобе такой многопрофильной больницы нет, вс</w:t>
        <w:br/>
        <w:t>&lt;тацибнары рассчитаны на раздельнов пребывание детей и взроспых. Такая же ситуация возниклаи для</w:t>
        <w:br/>
        <w:t>преподавания дисципгины «Пропедевтики внутренних болезней» специвльности «Обшая медициназ,</w:t>
        <w:br/>
        <w:t>доскольку в учебную проаграмму-дисциппины еключень вопросы прспедевтики детских болезней, а</w:t>
        <w:br/>
        <w:t>дисциплина преподается кафедрой, раслолагаюцейся во вазослой клинической больнице. Несомнеяно;</w:t>
        <w:br/>
        <w:t>что проблемы, связанные с квапификацией преподавателей можно решить, но-прабивма-отсуготвия</w:t>
        <w:br/>
        <w:t>Батыс Қазақстан медицина журналы Ме3 (23) 2009ж. 7</w:t>
      </w:r>
    </w:p>
    <w:p>
      <w:r>
        <w:t>Медицинский журнал Западнаго Казахстана Мө (23) 2009 2</w:t>
        <w:br/>
        <w:t>ІБӨЛІМ | ) 2</w:t>
        <w:br/>
        <w:t>ҺӘлНН----..................3ӛғӛғәғә4-а ла ------ --- - - З -</w:t>
        <w:br/>
        <w:t>на Текушей успеввемовти: которая включает участие в-практическихи-семинарских занятияқ, качество</w:t>
        <w:br/>
        <w:t>ответов на семинарах, участие в научно-практических кокференциях и/в экспертных эценках историй</w:t>
        <w:br/>
        <w:t>родов, активность при ночных дежурствах, разультаты полугодавай аттастаций, пәсеіценив смежных</w:t>
        <w:br/>
        <w:t>дисциплин. Также в конце учебного- года интерны сдавали клинический экзамен у постели больного,</w:t>
        <w:br/>
        <w:t>-Демонстрируя свой навыкии умения. Әценки по выше указанным разделам суммировалисьй вывадились</w:t>
        <w:br/>
        <w:t>8.итоговый результат, который составлял 60% оценки тосударетвенной аттестации. В соответствии с</w:t>
        <w:br/>
        <w:t>расчетными данными на этом этапе 83% интерков акушер-гинвкологов оценены На «отпичио»; что</w:t>
        <w:br/>
        <w:t>оөстветствует «А» я цифровому эквиваленту 2,97-4,0. 17 % интернов оценены на «хорошо», что</w:t>
        <w:br/>
        <w:t>остветствует «Вз»-и цифровому эквиваленту 3,40-3,45. Далеетосударственная аттестация слагаласьиз</w:t>
        <w:br/>
        <w:t>комплексного тестирования и обьективнаго отруктурированного кпиническаго экзамена в тренажерном</w:t>
        <w:br/>
        <w:t>центре. Эти два Этапа аценивались государственной комиссивй анапогична: па буквенно-баппынай:</w:t>
        <w:br/>
        <w:t>системе, 40% оценки которой слагапись с 60%предыдушегозтапа /В 2008-2009 учебномтоду на кафедде</w:t>
        <w:br/>
        <w:t>әкушерства и гинекология качественная успвваемасть интернов составила 100-%- 12), при этом 9</w:t>
        <w:br/>
        <w:t>интернев оценены на «отлисна» ИЗ на ихорошоз: Таким образом, рейтинговая система 0ценки ананий</w:t>
        <w:br/>
        <w:t>мотивирует активносте и систематизирует работу интернов, позволяя преподавателю сформировать</w:t>
        <w:br/>
        <w:t>Әбһективнбе мненивознанияхиуменияхинтериов впроцессе изучения предмета.</w:t>
        <w:br/>
        <w:t>д БЕНЕН )) Мө (23) 20042. Батыс Қазақстан медицина журналы М83 (23) 2008 %, 27</w:t>
        <w:br/>
        <w:t>РАЗДЕЛІП</w:t>
        <w:br/>
        <w:t>Б елылыл лт лл... анин</w:t>
        <w:br/>
        <w:t>Таблица 1</w:t>
        <w:br/>
        <w:t>Средние показатели гликемим в динамике у лабораторных животных</w:t>
        <w:br/>
        <w:t>при стрептозотоциновом диабете |Мет)</w:t>
        <w:br/>
        <w:t>Гпикемийи до | Средние показатели Гликемии в</w:t>
        <w:br/>
        <w:t>Няавяние группы печения димамике наблюдения</w:t>
        <w:br/>
        <w:t>Группа крыс на фоне инсулин,</w:t>
        <w:br/>
        <w:t>Ты 31,054</w:t>
        <w:br/>
        <w:t>2 Шы а 294:42 1364,8</w:t>
        <w:br/>
        <w:t>3 Группа контроля, п&gt;15 4,8%05 51%0,2</w:t>
        <w:br/>
        <w:t>- рі2 04246 | 0,0822</w:t>
        <w:br/>
        <w:t>/ ЕЕЕ 0002 |</w:t>
        <w:br/>
        <w:t>Наши данные поззоляют предполагать о сушествовании связи содержания мелатонина Ии</w:t>
        <w:br/>
        <w:t>пдджелудочной железой с еб инсулярным аппаратом, нәроятно; 8го вовлечение в генез сахарного</w:t>
        <w:br/>
        <w:t>диабета.</w:t>
        <w:br/>
        <w:t>ВБыһвад. Мелатанин бказывавт стимулируюшев воздействие на работу попжелудочной железы,</w:t>
        <w:br/>
        <w:t>участвуя н зашите Й-клетокподжелудочной железы, темсамым, влияя напатогенез сәхарнагодиабета 1</w:t>
        <w:br/>
        <w:t>типа,</w:t>
        <w:br/>
        <w:t>Г.М. ИЗТЛЕУОВА, Н.М. МАВЛЮДОВА, Е.М. ИЗТПЕУОВ, М.К. ИЗТЛЕУОБ.</w:t>
        <w:br/>
        <w:t>НЕФРОПРОТЕКТОРНЫЙ ЭФФЕКТ МАСЛЯНОГО ЭКСТРАКТА ЛИСТЬЕВ</w:t>
      </w:r>
    </w:p>
    <w:p>
      <w:r>
        <w:t>КРАПИВЫ И ЛИПОЕВОЙ КИСЛОТЫ ПРИ ХРОМОИНДУЦИРОВАННОЙ</w:t>
        <w:br/>
        <w:t>НЕФРОПАТИИ</w:t>
        <w:br/>
        <w:t>ЭКГМУ им. М. Оспанова: ғ. Актобе; Республика Казахстан</w:t>
        <w:br/>
        <w:t>Цепьработы- изучение впияния маспяного эхстракта пистьев крапивы (МЭЛК) и-липбеной киспоты</w:t>
        <w:br/>
        <w:t>(ПК) при совместном и отдельном применении “на морфологическую картину, выделительную;,</w:t>
        <w:br/>
        <w:t>овиоретулируюшую функцию почек и интенсивность свободнорадикального окисления липидов при</w:t>
        <w:br/>
        <w:t>хромоиндуцированной нефропатия (ХИНГІ).</w:t>
        <w:br/>
        <w:t>Опыт выполнен на беспородных қрысах-самцах с массой тела 180-220ғ.. разделенных на 5 групп;</w:t>
        <w:br/>
        <w:t>Первая -- контрольная, остальные - с моделированием ЖИНП, вызванной Однократным</w:t>
        <w:br/>
        <w:t>внутрибрюшинным ввведением бихроматакалия (БХК) н-дозе 14 мг/кг веса тела (0,511050). Животные 3-й -</w:t>
        <w:br/>
        <w:t>Бай групп, в отличие от второй, в течение 10 дней до взедения БХҚ ив течение посподуюших шести дней</w:t>
        <w:br/>
        <w:t>соответотвенна получапи внутрижелудочно МЭЛК в дозе 2,5 млікг (3-ьа), анутримышечно Қз дәзе 10</w:t>
        <w:br/>
        <w:t>мг/кг(4-ая труппа) исовместио МЭЛКе ЛКвтомже режиме: втехже дозвх-</w:t>
        <w:br/>
        <w:t>На 7-й день развития ХИНП установлено увеличение диуреза, протеинурия. снижение скорости</w:t>
        <w:br/>
        <w:t>клубочконой фильтрации, реабссрбции натрия и воды, уменышение фигьтрационной фракции натрия,</w:t>
        <w:br/>
        <w:t>воҙрастанив осмолярности мочи.</w:t>
        <w:br/>
        <w:t>Микроскопически в. почках: почечные ҡлубочқи полнокравны, отек стромы; Некробио8 и некроз</w:t>
        <w:br/>
        <w:t>эпителия почечных ҡанальцен. В ткани почек увеличиввется интенсивность перекисного окисления</w:t>
        <w:br/>
        <w:t>пипидон (ПОЛ). Дисбаланс в системе антиоксидантной зашиты характеризуется повышением активнасти</w:t>
        <w:br/>
        <w:t>супероксиддисмутазы на32 %, каталазы на 15%-иснижением уровня сульфгиприпьных грулпна 45 %.</w:t>
        <w:br/>
        <w:t>Применение МЭЛК и ЛК в отдельности и совместно сопровождается -значительным снижением</w:t>
        <w:br/>
        <w:t>тюпиурий, протеинурии. Дастоверно возраставт реабсорбция натрия и воды, (жорость клубочковдй</w:t>
        <w:br/>
        <w:t>фильтрации. Падает интенсивность ПОЛ, чғо характеризуется уменышенивм каличества мапонового</w:t>
        <w:br/>
        <w:t>диальдегида и диеновых қоныюгат в почках и крови. Совместнов использование МЭЛК и ЛК ожазынает</w:t>
        <w:br/>
        <w:t>наиболве благоприятнае- влияние на. морфолагяю, функцию почек-в усповиях хромоиндуцированной</w:t>
        <w:br/>
        <w:t>“нефропатии..</w:t>
        <w:br/>
        <w:t>32 Батыс Қазақстан медицина журналы М3 (22) 2009 ж.</w:t>
        <w:br/>
        <w:t>Медицинский журнал Западидгп Казахстана Ме3 (23)</w:t>
        <w:br/>
        <w:t>ІІ БӨЛІМ ее</w:t>
        <w:br/>
        <w:t>же------------------..-..ҙ.-----.-..-.-.-.-.-.-.-------22.7-7-7---------.....................</w:t>
        <w:br/>
        <w:t>талқыланады. ТжО пәні. бойынша практикалық сабақтарда «науқастың төсегі -маңындағыз дәстүрлі:</w:t>
        <w:br/>
        <w:t>“оқытудан басқа интерактивті оқыту әдістерін кеңінен қолданамыз. Ол үшін арнайы мемлекеттік және орыс</w:t>
        <w:br/>
        <w:t>тілінде 120 бірліккөлемінде тесттік сұрақтар (талондар) арнайыдайындалған. Бұл жоспарланған бақылау</w:t>
        <w:br/>
        <w:t>әдісін қолдану сгуденгтің тақырыпты өзіндік шеру “деңгейін жоғарылатады, сұрақтарға жауап беруге</w:t>
        <w:br/>
        <w:t>толтың барлық студенттері қатысу мүмкіндігін арттырады; сұраққа жауап беру уақытын үнемдейді. соған</w:t>
        <w:br/>
        <w:t>сәйкес қортынды білім деңгейін анықтау жеңілдейді. Осылайша, оқу процесіне жаңа инновациялық</w:t>
        <w:br/>
        <w:t>технологияларды ТҡО және ӘДХ циклдары бойынша енгізуді біз озық педагогикалық тәжірибе негізінде:</w:t>
        <w:br/>
        <w:t>жоспарлы жетілдіруретінде қарастырамыз;</w:t>
        <w:br/>
        <w:t>Р.С. ПОНОМАРЕВА, Ш.Е. ТОКАНОВА, Г.Д. ДОВГАЛЬ, Е.С. БАЧЕНСКАЯ, А.К. ОРАЗБАЕВА</w:t>
        <w:br/>
        <w:t>ИННОВАЦИОННЫЕ ТЕХНОЛОГИИ В ОБУЧЕНИИ КАК ФАКТОР</w:t>
        <w:br/>
        <w:t>ОПТИМИЗАЦИИ УЧЕБНОГО ПРОЦЕССА НА КАФЕДРЕ</w:t>
        <w:br/>
        <w:t>ОБІЦЕЙ ГИГИЕНЫ И ЭПИДЕМИОЛОГИИ</w:t>
        <w:br/>
        <w:t>ГМУ города Семей; г. Семей, Республика Казахстан</w:t>
        <w:br/>
        <w:t>В Послания народу от 1 марта 2006 года Президеят страны определил основиме приоритетные:</w:t>
        <w:br/>
        <w:t>направления развития Казахстана, конечной целью когорых является вхождение Казахстана в числа 50-</w:t>
      </w:r>
    </w:p>
    <w:p>
      <w:r>
        <w:t>ти наиболее конкурентоспособных стран миоа. Для Успешного достижения этой цели огромная роль:</w:t>
        <w:br/>
        <w:t>Өтведена человеческому фактору, әбпадаюшими перечиеленными качествами: компетентнасты; высокий,</w:t>
        <w:br/>
        <w:t>прафессионализм; преданность своему делу; владениг навыми технопогиями; слобобностьк обучению и.</w:t>
        <w:br/>
        <w:t>саморазвитику;</w:t>
        <w:br/>
        <w:t>Реформа образования:в. Республике Казахстан - процесс внедрения инновационных технологий,</w:t>
        <w:br/>
        <w:t>поиска новых средств; методов, технологий, удовлетворяюший потребность обшества в цепом-или его:</w:t>
        <w:br/>
        <w:t>Әтдельных составияклцих.</w:t>
        <w:br/>
        <w:t>Какие инновациончые процесбы лрдисходятв медицинеком образовании?</w:t>
        <w:br/>
        <w:t>Мннэвационный процесо заключавтои в. формировании и развитии содержания и организаций</w:t>
        <w:br/>
        <w:t>нового. Он представлявт собой созокупнасть процедур и средств; с помошыю которых нгучнов открытие:</w:t>
        <w:br/>
        <w:t>ми идея преврашаются в социальне; в том числе образовательное нововведение. Инновационная</w:t>
        <w:br/>
        <w:t>деятельность преподавателей кафедры направлена на раздаботку; апробацию и-внвдрение в практику</w:t>
        <w:br/>
        <w:t>Дейтельности методических 9бьединений современных “пвдагогическия технологий. Педагогами</w:t>
        <w:br/>
        <w:t>кафедры внедряютоя в практику такив пичновтно-ориентарованныс Инновационные технологий как:</w:t>
        <w:br/>
        <w:t>провітные технологий; предполагаюшие организацию РС в-форме самостоятвльноғо проектирования</w:t>
        <w:br/>
        <w:t>унвбнога материала, который в дальнөйшәм структурируөтея и моделируется:н определенной форме:</w:t>
        <w:br/>
        <w:t>ғрафической,- энаковой Зали- симногическеі. В. настоніцве время нажнбе место в профеовиональной</w:t>
        <w:br/>
        <w:t>деятвльности каждого преподавателія-занимают информационныв технологии. В СГМАгосуцеотвлявтоя</w:t>
        <w:br/>
        <w:t>комплексная программа по созданию условий для овладечия данными технологиями преподанатвлямичи</w:t>
        <w:br/>
        <w:t>студентами: өснашение учебных комнат современными компьютерами, тюдключение сети Янтернет,</w:t>
        <w:br/>
        <w:t>наличие мультимедиапроекторав, функционирование иннавационнаго образовательного медиапровекта</w:t>
        <w:br/>
        <w:t>ӘкумМеск? Все геречиспенное позногявт преподаватеням широко испопьяовать инновационныз</w:t>
        <w:br/>
        <w:t>информационные технологии:</w:t>
        <w:br/>
        <w:t>Тімультимедиа-уроки, которые прбводятея на основе компьютернык обучаюцик пбограмм/</w:t>
        <w:br/>
        <w:t>?утестирование накомпьютерах:3) уроки с использованием электронных учебникав-</w:t>
        <w:br/>
        <w:t>По сути, инновацианкаеобразование &lt;&lt; это таков образование, которве спосабно к.саморазвитик и</w:t>
        <w:br/>
        <w:t>которов- создавт условия для полноценнога развития всех “своих участников, спедозателәнс,</w:t>
        <w:br/>
        <w:t>иннавационноеобразование--3т0 развиваюіцевеи развивакицевеся образование:</w:t>
        <w:br/>
        <w:t>0.6. САХОВ. Б.К. ЖОЛДИН, С.А. СЕЙТМАГАМБЕТОВА, Д.А, ТЕЛЕУОВ, Т.Б. ХАН.</w:t>
        <w:br/>
        <w:t>С.К. МУРЗАГУЛОВА</w:t>
        <w:br/>
        <w:t>ИСПОЛЬЗОВАНИЕ ВЫСОКИХ МЕДИЦИНСКИХ ТЕХНОЛОГИЙ</w:t>
        <w:br/>
        <w:t>В ПРОЦЕССЕ ОБУЧЕНИЯ</w:t>
        <w:br/>
        <w:t>ЭКГМУ-им-М: Оспанова, “Актобе; Республика Казахетан</w:t>
        <w:br/>
        <w:t>Обучение: спвциапистов 0 высшим Ммедицинским: образованием предполагавт их участие в</w:t>
        <w:br/>
        <w:t>кпинической работе. При этом наличие собственной клинической базы дает значимые првимушества при</w:t>
        <w:br/>
        <w:t>организаций учебного процесса. Ведушие мировые клиники обычно прикреллены к медицинским:</w:t>
        <w:br/>
        <w:t>қ Батыс Қазақстан медицина журналы Мә3 (22) 2044 ж 23</w:t>
        <w:br/>
        <w:t>ицинский журнал Западного Казахстана Мә3 (23) 2009 в.</w:t>
        <w:br/>
        <w:t>РАЗДЕЛ !!!</w:t>
        <w:br/>
        <w:t>маеесіла жет---------------------</w:t>
        <w:br/>
        <w:t>ретикулоэндотелиальной системы, т.8. именно органы иммуннай системы являются Одними из основных</w:t>
        <w:br/>
        <w:t>органов мишеней. По мнению: ряда авторов, иммунная система в сипу своей исключительной</w:t>
        <w:br/>
        <w:t>чувствительнасти, может -служить индикаторной системой в зоне- экологическога неблагополучия,</w:t>
        <w:br/>
        <w:t>Поэтому целью нашего исследования нвлялось изучение гистоструктуры вилочковой железы в</w:t>
        <w:br/>
        <w:t>хроническом эколого-токсикологическом экепзрименте при воздействии: “бихромата натрия в дозах ПДК.</w:t>
        <w:br/>
        <w:t>ТОПДК питьевой зоды:</w:t>
        <w:br/>
        <w:t>Материалы и методы исследования. Обьектами исследования явпялиоь половозрелые ұрысы-</w:t>
      </w:r>
    </w:p>
    <w:p>
      <w:r>
        <w:t>самцы линия Вистар, весом 180-220 гр. Была саздана мӛдепь игкусственного дисбаланса экосистемы.</w:t>
        <w:br/>
        <w:t>путам ведения внутрибрюшинно разпичных-доз бихромата натрия (ПДК, 1/10 ПДК) питьевой вады - 3</w:t>
        <w:br/>
        <w:t>труппы По 60 животных (2 экспериментальныв и 1 контрольная). Зыведенив животных из эксперимента</w:t>
        <w:br/>
        <w:t>осуцествпяпось методом декапитации на 1-е, 7-е, 15-е, 30-е, 45-е; 60-е сутки. Извлечбиная вилочковая</w:t>
        <w:br/>
        <w:t>железа эзвешиваласы измерялась, фиксировәпась в 10%. растворе фармалина. Поспе стандартной</w:t>
        <w:br/>
        <w:t>ароводки; заливки в-парафин, готовились срезы, которые затем окрашивались гематоксилин-эозином и.</w:t>
        <w:br/>
        <w:t>азур-і-зозином. Определялоя весовой коэффициент вилочковай железы. Статистическая обработка</w:t>
        <w:br/>
        <w:t>материала проводилась по программе Вісета! Ехс «Медико-биологическая статистика» (2001) на</w:t>
        <w:br/>
        <w:t>компыотере Репбит Ү(уМлаома).</w:t>
        <w:br/>
        <w:t>Результаты исспедования изыноды. В 1-й группе (ПДК) сушественных изменений Гистоструктуры</w:t>
        <w:br/>
        <w:t>Зилочковой железы По Оравнению “с контролем не отмечено, Во второй труппе морфологические</w:t>
        <w:br/>
        <w:t>изменения вилочковой железы имели-фазовый характер-который выражался умеренным лимфоцитозом</w:t>
        <w:br/>
        <w:t>в корковом слов, с уеличением количества бластов, больших и средних пимфоцитов, увеличением</w:t>
        <w:br/>
        <w:t>количества телец Гассаля в мозгоном вешцестяе (15,45 сутки). Нармапизациягистоструктуры випочковой</w:t>
        <w:br/>
        <w:t>железы првисходила на 39, 60 суткиэксперимента. Эти морфологические изменения отражают-цинамику</w:t>
        <w:br/>
        <w:t>развития обцеговдаптационногосиндрома.</w:t>
        <w:br/>
        <w:t>Н.В.ЗАРИШНЯК</w:t>
        <w:br/>
        <w:t>ГИСТОСТРУКТУРА ВИЛОЧКОВОЙ ЖЕЛЕЗЫ ПРИ ВОЗДЕЙСТВИИ</w:t>
        <w:br/>
        <w:t>БИХРОМАТА НАТРИЯ В ДОЗЕ 10 ПДК</w:t>
        <w:br/>
        <w:t>ЭКГМУ-им. М. Оспанова, г.Актобе, Реслублика Казахстай</w:t>
        <w:br/>
        <w:t>Морфологические працессы 8 иммунной системе Генетизески детерминированы, отпичаютея</w:t>
        <w:br/>
        <w:t>фазностью и динамичностыю, вззимодействуіют с Ннервной и эндокринной системами, регулир)</w:t>
        <w:br/>
        <w:t>внутрииммунными факторами и синхронизированы с воздействием внешней среды. Вигочковая железа</w:t>
        <w:br/>
        <w:t>ҡақ центральный орган аммуннай системы. которая отвечает за развитие Т-системы иммунитета, высоко</w:t>
        <w:br/>
        <w:t>ревктивна и отвечает изменениями структуры на различные внешние ноэдействия. Однако) в достулной</w:t>
        <w:br/>
        <w:t>нам питературе кемного работ посвяіценнихизученикіцитоархитектоники ВЖири воздействии«факторов.</w:t>
        <w:br/>
        <w:t>окружаюіцей среды на организм человека иживотных.</w:t>
        <w:br/>
        <w:t>Поэтому целью нашего исепедования явпялось изучение морфологии пилочховой железы при</w:t>
        <w:br/>
        <w:t>вӨэдействии бихромата натриявдәзе ЗОЛДК питьевой воды.</w:t>
        <w:br/>
        <w:t>Материалы и методы жсспедования. Өбьвктами исследования аялялись полэвазралыв ҡрысы-</w:t>
        <w:br/>
        <w:t>самцы пинии Вистар, весом 180-220 гр. Была создана модаль искусственного дисбаланса экосистемы</w:t>
        <w:br/>
        <w:t>путам введения внутрибрюшинно различных доз бихромата натрия (10 ПДК) для питьевой воды - 2</w:t>
        <w:br/>
        <w:t>швуппы по 50 животных (1 экспериментальная и 1 контрольчая). Вызедение животных из эксперимента</w:t>
        <w:br/>
        <w:t>-әеушествлялось методом декапитаций на 1-е; 7-е, 18-е, 30-е, 45-е; 60-в сутки. Извлечевная випочковая</w:t>
        <w:br/>
        <w:t>железа взввшиналась. измеряпась, фиксировалась в 10% равтворе формалина: Пәспе стандартной</w:t>
        <w:br/>
        <w:t>проводки, заливки в парафин, Тотовились срезы, которые затем окрашивалисьтематоксилин-эозином и</w:t>
        <w:br/>
        <w:t>ааур-і-зозином: Опредепялоя весовой коэффициент випсчковои железы. Статистическая обработка</w:t>
        <w:br/>
        <w:t>материала проводилась па программе Віовізі- Ехс «Медико-биологическая статистика» (2001) на</w:t>
        <w:br/>
        <w:t>компьютере Ренішті ТҮ(Уйпаоуу).</w:t>
        <w:br/>
        <w:t>Результаты исследования и выводы: Морфологические изменения в группе (10 ПДК) постеленно</w:t>
        <w:br/>
        <w:t>нарастают от 1-о к 60 дно эксперимента и характеризуются. гемодинамическими нарушениями с.</w:t>
        <w:br/>
        <w:t>кровоизлиянием қак в-строму, так и- 8 паренхиму, -дистрофически-некротуческими и-атрофическими</w:t>
        <w:br/>
        <w:t>изменениями,чТо связана с токсическим действиәм совдинений хрома, материальной и физиологическои</w:t>
        <w:br/>
        <w:t>кумуляцией,</w:t>
        <w:br/>
        <w:t>70 Батыс қазақстан медицина журналы М3 (23) 2009 ж.</w:t>
        <w:br/>
        <w:t>Медицинский журнал Западного Казахстана Мо3 (23)</w:t>
        <w:br/>
        <w:t>РАЗДЕЛ І!</w:t>
        <w:br/>
        <w:t>университетам и колпеджам, так как именно комбинация 2наний- высококвалифицированного</w:t>
      </w:r>
    </w:p>
    <w:p>
      <w:r>
        <w:t>профессороко-преподавательского- состава с достижениями высоких медицинских технологии</w:t>
        <w:br/>
        <w:t>обеспечивают наилучшие результаты.</w:t>
        <w:br/>
        <w:t>Натаком же принципе построена работа Медцентра, являюцегося клинической базой для ЭКҒМУ им.</w:t>
        <w:br/>
        <w:t>М. “Оспанова. Кафедра терапии- факультета усовершенствования врачей (ФУВ) курирует</w:t>
        <w:br/>
        <w:t>жардиокирургический центр, в состав которого входят отделения кардиологии, реанимации -и</w:t>
        <w:br/>
        <w:t>гнестезиологии, кардиохирургии и кабинет ангиографии.</w:t>
        <w:br/>
        <w:t>Кабинет ангиографии оснашцен самым современным оборудованием. позвопянцим провести-</w:t>
        <w:br/>
        <w:t>точную. диагностику и лечение сердечно-сосудистық заболеваний. Обьем исследований такюке</w:t>
        <w:br/>
        <w:t>соответствует мировым стандартам. Например, по количестау плановых стентирований клиНики</w:t>
        <w:br/>
        <w:t>равгредейяютоя следуюшим образом: с зысоким обьемом -- болве 400 операции в год; со средним</w:t>
        <w:br/>
        <w:t>обьемом - 150-400 операций, с низким обыемом - менге 150 елучаев в (од. Дпя обучения одного</w:t>
        <w:br/>
        <w:t>интервенционногакардиопаган Ғад чввбхадима проввденив 300 коронарографим; из них 200- в качестве</w:t>
        <w:br/>
        <w:t>первого олератора: По мнениіо некоторых специалистов, в паборатории должно проводиться болев 400</w:t>
        <w:br/>
        <w:t>процедур в год для получения мақсимапьңой экономической эффективности. Дпя снижения вероятности</w:t>
        <w:br/>
        <w:t>обложнений каждому харурғу-рекомендуетса проводить не менее 150 процедур диогностяческого</w:t>
        <w:br/>
        <w:t>зондирования в год. В кабинете “ангиографии двумя врачами-рентгенохирургами ароаводитея 1200</w:t>
        <w:br/>
        <w:t>қоронарогоафий и200 операций стентированийнтод.</w:t>
        <w:br/>
        <w:t>Результаты исследований обсуждаются совместно с печашими врачами и сотрудниками кафедры</w:t>
        <w:br/>
        <w:t>терапий ФУВ, чта упучшает качество обучения специалистов и исходы печения больных: Курсанты ФУВ;</w:t>
        <w:br/>
        <w:t>резиденты и бтуденты имеют возможность ежедневно участвовать во время диагнастическихи печебных</w:t>
        <w:br/>
        <w:t>манипуляций, чтопозволявт закрелитьполученныетеоретические знания нелосредствеяне на практике.</w:t>
        <w:br/>
        <w:t>Ш.Е. ТОКАНОВА, Г.Д. ДОВҒАЛЬ, Р.С. ПОНОМАРЕВА, А.К. ОРАЗБАЕВА, А.Ж. РАХИМОВА</w:t>
        <w:br/>
        <w:t>КАЧЕСТВО ПОДГОТОВКИ СПЕЦИАЛИСТОВ НА СОВРЕМЕННОМ ЭТАПЕ</w:t>
        <w:br/>
        <w:t>ГМУ города Семей, г.Семей, Республика Казахстан</w:t>
        <w:br/>
        <w:t>Оснбвнсй цепью высшей школы на современном этапе развития обшцества являются: обеспечение.</w:t>
        <w:br/>
        <w:t>качесіза высшего прафессионального образования, &lt;сохранение фундаментаньности классическога</w:t>
        <w:br/>
        <w:t>академического медицинского образования, развитие: инчовационных технологий, создание: системы</w:t>
        <w:br/>
        <w:t>меноджмонта качеотва сиспользованиом системнагалодходай ориентацией на современные стандарты</w:t>
        <w:br/>
        <w:t>вобпастикачества;</w:t>
        <w:br/>
        <w:t>Бедуіцей задачей современности янпявтся ориентация на требования рынка труда и конхретных</w:t>
        <w:br/>
        <w:t>потребителей: формирование и совершенствованив устойчивого: язаимодействия С больницами,</w:t>
        <w:br/>
        <w:t>поликһиниками. специализированными стационарами, взенными Госпиталамиит-д.; совершенствование</w:t>
        <w:br/>
        <w:t>научно-методическото -9беспечения үчебного процесса на 9снове современных образовательных</w:t>
        <w:br/>
        <w:t>технологий: повышение уровня квапификаций профессорско-прелодавательскоғо и апминистративно-</w:t>
        <w:br/>
        <w:t>управпенческого-состава: модернизация материально-технической базы учебных заведений; интеграция</w:t>
        <w:br/>
        <w:t>образовательной и. научно-исследовательской деятельности; создание условий дпя воспитания</w:t>
        <w:br/>
        <w:t>ғармонично развитой личносту и формирования здорового образа жизни:</w:t>
        <w:br/>
        <w:t>Дия выпопкения выдвинутыхаадач іребуетоя.</w:t>
        <w:br/>
        <w:t>1. Разработка и внедрегие настаяшей политики в области обеспечения качества образования как</w:t>
        <w:br/>
        <w:t>овновнага стратегичоскаго направления в управлении-деятольностыю медицинских образовательных</w:t>
        <w:br/>
        <w:t>Учрежданий &lt; использованием системного поджхода.</w:t>
        <w:br/>
        <w:t>2. Определение приоритетных направлений подготовки специалистов с учетом потребностей,</w:t>
        <w:br/>
        <w:t>рынкатаудаиспецификиразвития региона.</w:t>
        <w:br/>
        <w:t>3. Участие в структурном превбразовании высшего: профессионального образования с целью.</w:t>
        <w:br/>
        <w:t>сближения сединым Европейским образовательным сообіцеством..</w:t>
        <w:br/>
        <w:t>4. Внедренией распространениеинфармационныкикоммуникациояных технологий.</w:t>
        <w:br/>
        <w:t>5. Внедрение новейшихдостижений наукив образовательный процесс.</w:t>
        <w:br/>
        <w:t>8. Постоянный профессиональный рост администратизно-управленческих и преподавательских</w:t>
        <w:br/>
        <w:t>кадров:</w:t>
        <w:br/>
        <w:t>7. Әбеспечениесовременнымучебным; лаборатарными научным обарудованием.</w:t>
      </w:r>
    </w:p>
    <w:p>
      <w:r>
        <w:t>Созданив благоприятнойсоциально-воспитательной среды для обучаюцихся:</w:t>
        <w:br/>
        <w:t>(24 Батыс Қазақстан медицина журналы Мә? (27) 2009 ж.</w:t>
        <w:br/>
        <w:t>Медицинский журнал Западного Казахстана М83 (23)</w:t>
        <w:br/>
        <w:t>ІІ БӨЛІМ Е ТЕ ы ыш</w:t>
        <w:br/>
        <w:t>А.М.ТОКЕШЕВА, О.Т. АКИШПАЕВА, Г.М.ТОКЕШЕВА, Ш.М. ТОКЕШЕВА</w:t>
        <w:br/>
        <w:t>ДИСТАНЦИОННОЕ ОБУЧЕНИЕ В СОВРЕМЕННОМ</w:t>
        <w:br/>
        <w:t>ОБРАЗОВАТЕЛЬНОМ ПРОЦЕССЕ</w:t>
        <w:br/>
        <w:t>ГМУ герода Семей, г.Семей, Республика Казахстан</w:t>
        <w:br/>
        <w:t>В настояшве время:в проектах по модернизаций өтечественного образования присутствуют такие</w:t>
        <w:br/>
        <w:t>понятия, как отирытзе образование и индивидуальная образовательная программа. Их появление:</w:t>
        <w:br/>
        <w:t>означает -поворот к. пониманию сути образования как процесса, направпенного на индивидуальный и:</w:t>
        <w:br/>
        <w:t>уникальный образовательный запрас конкретнаго человека: Согпасноиндивидуальнай образовательной</w:t>
        <w:br/>
        <w:t>программе, обучаюіцийея получавт право на осознанный и согласованный с. педагогом выбор:основных</w:t>
        <w:br/>
        <w:t>ҡомпонентов -своего. образования, При этом выбор целей, задач. темпа, форм и методов обучения;</w:t>
        <w:br/>
        <w:t>пичностного содержания образования пазволяет аэбучаюшимея максимально индивидуапизировать</w:t>
        <w:br/>
        <w:t>образовательную траекторию обучения. Технология такого обучения находит свое воплоцение в рамках</w:t>
        <w:br/>
        <w:t>дистанционного образования. Развитие системы дистанционного обуцения предопрәделено рядом его</w:t>
        <w:br/>
        <w:t>прегимушеств и-возможностей: Это, прежде всего тибкие условия-образования людей, бәторые не могут</w:t>
        <w:br/>
        <w:t>псуіцествить его обымным путем из-3а физической удапенности ӛт квапифицираванных учебных</w:t>
        <w:br/>
        <w:t>заведений, возможно, из-за физическик недостатков, индивидуальных особенностей и. различных</w:t>
        <w:br/>
        <w:t>многосбразных причин И потребностей. Перед оЧным обучением -дистанционнде имәет такие</w:t>
        <w:br/>
        <w:t>Треймушества, как возможность распределения времени занятий по удобному трафику, свободный</w:t>
        <w:br/>
        <w:t>выбор темпа рабсты, осушествление быстрой связи-при большом физическам Удалении дейстауюших</w:t>
        <w:br/>
        <w:t>тиң обучения, большая доступность образовательных массивов, увепичение числа Ппотенциальных</w:t>
        <w:br/>
        <w:t>“абучаемых. индивидуализация образовательных задач и-продуктов, устраненив- погрешностей устнога:</w:t>
        <w:br/>
        <w:t>обшцения, снятиве психологическия барьерон контакта. Главное оснонание дия разнлия и</w:t>
        <w:br/>
        <w:t>распрастракения дистанционнога обучения состоит в том, что у обучгюшихся развивзются</w:t>
        <w:br/>
        <w:t>универсальныв умения, которыс ке формируютоя в традиционном обучении, но являются усповисм</w:t>
        <w:br/>
        <w:t>жизни в современном обіцестве, Өтрлцатепьным свойством-дистанциснного өбучения с точки зрения</w:t>
        <w:br/>
        <w:t>Илассической. педагогики. является Отсүтотвив нелоередетвеннай. эмоциональнай боставляюшцей</w:t>
        <w:br/>
        <w:t>- отношений саучастникав учебного проһвсса, которая Во многих спучаял спужит источником:</w:t>
        <w:br/>
        <w:t>- дополнительной мотивация учацегося но отношению; каккучебному предмету: таки ксамому процессу</w:t>
        <w:br/>
        <w:t>обучения. В сеязи с этим в будушем дистанционное обучение ни-в коем случае Не заменит-очно-</w:t>
        <w:br/>
        <w:t>контактного и, хотя его доля будет уаеличиватьса, но ПО функций оно всегда будет оставатыся</w:t>
        <w:br/>
        <w:t>Дополнительным,</w:t>
        <w:br/>
        <w:t>Б. ТУСУПКАЛИЕВ, А.К. ЖУМАЛИНА, Л.В. СИВАКОВА.</w:t>
        <w:br/>
        <w:t>ИСПОЛЬЗОВАНИЕ ПРОБЛЕМНО-ОРИЕНТИРОВАННОГО ОБУЧЕНИЯ В</w:t>
        <w:br/>
        <w:t>- ПРЕПОДАВАНИИ ДЕТСКИХ БОЛЕЗНЕЙ</w:t>
        <w:br/>
        <w:t>ЗКГМУ им. М./Осланова; г-Актобв, Республика Казахстан</w:t>
        <w:br/>
        <w:t>В.связи с.проводимыми реформами в высшем медициноком образовании настояғеһьно требуется</w:t>
        <w:br/>
        <w:t>научиты сғудентов получать информацижі; Нелросто пәлучать информацию, а энать. как где применить</w:t>
        <w:br/>
        <w:t>этуинформациюм, при необходимости, своенременно и правильноею воспользоватыся..</w:t>
        <w:br/>
        <w:t>Извостно; что в настояшцее время у нвс в-унизөрситете депаютоя какив-то попытки работать а этом</w:t>
        <w:br/>
        <w:t>направпений; К сожалению; эти попытки проводятся отрывками и без расчета на будуцее- Те. сегодня</w:t>
        <w:br/>
        <w:t>проводится рабата это попытку внедрить на первых трех курсах. а для клиничвских кафедр -это темный.</w:t>
      </w:r>
    </w:p>
    <w:p>
      <w:r>
        <w:t>лес Поэтомулосчитали своим долгом поделиться своими предположениями поэтомү вопросу:</w:t>
        <w:br/>
        <w:t>- Инновационные методы обучения по типу проблемно-ориентированного (ПОО) позволяют</w:t>
        <w:br/>
        <w:t>обучакицимея не только Өценить- реальное положение дел и выязить-истинные причины вылвленных</w:t>
        <w:br/>
        <w:t>2 проблем пациент; но и получить достбввоныв данные и инструментарий для их разрешения, ПОО</w:t>
        <w:br/>
        <w:t>| позволавт формироваты и закреппять наныки получения знаний, способности ориентираваться 8</w:t>
        <w:br/>
        <w:t>информационных полях: ориентироваться в мультидисциплинарных ситуациях”</w:t>
        <w:br/>
        <w:t>Всвязис этим уместно напомнить, что с 4-0 ҡурса (2010-11 учебный год) начинаетея прелодавание</w:t>
        <w:br/>
        <w:t>Дисциплины «Детские болезни» для студентов факультета «Обшая мелицина». Как известно, учебный</w:t>
        <w:br/>
        <w:t>план этой слециапьности в осковном предусматривавт преподавание взрослой патологии. А каким</w:t>
        <w:br/>
        <w:t>“будет организовано преподавание этой дисциплины? Ведь такив предметы, как патанатомия,</w:t>
        <w:br/>
        <w:t>и другие, завершаются третынм курсом, Проблемные задачи будут интегрироваться с</w:t>
        <w:br/>
        <w:t>кими, вчутренними болезнями и предшестауюшими ананиями 0 патанатомии. клинической</w:t>
        <w:br/>
        <w:t>Батыс Қазақстан медицина журналы Ме? (23) 2004ж. 25</w:t>
        <w:br/>
        <w:t>Западного Казахстана Ме3 |23) 2008 г.</w:t>
        <w:br/>
        <w:t>ІШ БӨЛІМ</w:t>
        <w:br/>
        <w:t>ШөНығ4ғ---ааа-аағғғҒҒ--ғе--------------------------</w:t>
        <w:br/>
        <w:t>экслеримента отмечавтоя незначительный тек ткани мозга, “а:клетках головного мозга наблюдаетоя</w:t>
        <w:br/>
        <w:t>ҡартина очагоной-накуальной дистрофии, некробиоза И очагоного некроза. На отдельных участках</w:t>
        <w:br/>
        <w:t>картина очаговой круглоклеточной -инфильтраций. На 15: сутки отек ткани мозга сохраняется, картина</w:t>
        <w:br/>
        <w:t>тидропичевской дивтрофий в Зочетании 60 эмачительными очагами Чекроза и явлениями төмостаза в.</w:t>
        <w:br/>
        <w:t>сооудах. Наблюдается изменение фармы и величины ядер клеток. Картина выраженной баллоннай</w:t>
        <w:br/>
        <w:t>дивтрозий клеток, каупноачагоного некроза; полнокровия сосудов с явлениямигемастала сохзанявтая до:</w:t>
        <w:br/>
        <w:t>конца эксперимента. Полученныв нами результаты гистологичелкаго иселедования веества головного.</w:t>
        <w:br/>
        <w:t>мозга чеполовозрелых ҡрыс-самцон свидетальствуют 0 высокой чувствительности клеток гәловного-</w:t>
        <w:br/>
        <w:t>мозга к.совдинениям хрома и бора. По-влдимому, комбинированнае введение химических соединений</w:t>
        <w:br/>
        <w:t>оказывает тексическое воздействие натканьмозга:</w:t>
        <w:br/>
        <w:t>Т.Ж.ҮМБЕТОВ, М.С. ЖАЙЛЫБАЕВ</w:t>
        <w:br/>
        <w:t>БАС МИЫ ОҢ ЖАҚ ЖАРТЫШАРЫ ШҮЙДЕ БӨЛІГІ МЕДИАЛЬДЫ БЕТІ</w:t>
        <w:br/>
        <w:t>: ҚАТПАРЛАРЫНЫҢ ТҮРЛІК СИПАТТАМАСЫ</w:t>
        <w:br/>
        <w:t>М.Оспанов атындағы БҚММУ, Ақтөбе қ., Қазақстан Ресгубликасы</w:t>
        <w:br/>
        <w:t>2 Бас миы шүйде бөлігі медиальды бетінің сагиттальды қатпарларының анатомиясы. зерттелді.</w:t>
        <w:br/>
        <w:t>Қатпарлар конфигурациясының ар түрлі болуына байланысты төрт түрін анықтадық: бірінші. екінші,</w:t>
        <w:br/>
        <w:t>үшінші; төртінші:</w:t>
        <w:br/>
        <w:t>Сағиттайьды қатпарлар:тойтасуының бірінші: түріне біз сагиттальды жазықтықта орналасқан үш</w:t>
        <w:br/>
        <w:t>бойлық -сағитталыды қатпардан тұратын топтасуды жатқыздық. Оң жақ жарты шардағы сагитталғды:</w:t>
        <w:br/>
        <w:t>қатпарларбірігішітүрін 81% жағдайда айықтадыңқ.-</w:t>
        <w:br/>
        <w:t>Қатпарлар топтасуының бірінші лүрінде:қатпарлар аутас жене құстопша жүлгөлерімен бөлінген Бір-</w:t>
        <w:br/>
        <w:t>бірімен өзініңартқы ұшында ұштасқан төменгі және артаңғы сапаттальыды қатһаранық. көрінген</w:t>
        <w:br/>
        <w:t>Сағитталыды қатпарлар топтасуының екінші түріне шеқарасы айқын байқапатын екі қатпар:төменгі</w:t>
        <w:br/>
        <w:t>және жоғарғы сагиттапыды қатпарлар топтасуын жатқызамыз. Ортаңғы сагиттальды қатпарлар</w:t>
        <w:br/>
        <w:t>Әдеттелдейболмайды.Оң жақ жарты шардағы сагитальды қатпарлар топтасуының мұндай пішінін біз 39</w:t>
        <w:br/>
        <w:t>%; жағдайда анықтадық. Бұл топтасуда жоғарғы жөне төменгі сагитальды қатперлар өзара алдыңғы және</w:t>
        <w:br/>
        <w:t>артқызұштарымен жиіұштасады.</w:t>
        <w:br/>
        <w:t>Сағиттальды қатпарлардың үшінші түрінде сыртқы пішінінің агуан-түрлілігімен сипатталады. Кейбір</w:t>
      </w:r>
    </w:p>
    <w:p>
      <w:r>
        <w:t>жағдайларда қатпар алдыңғы үштен бірінде кеңейген,ап “артқы үштен бірінде қатпар шұғыл</w:t>
        <w:br/>
        <w:t>жаллайған,жаппақтанудың ортасында әкінші реттікжүлге бар. Қатпарлардың мұндай топтасуын біз 17%</w:t>
        <w:br/>
        <w:t>жағдайда бақыладық.</w:t>
        <w:br/>
        <w:t>Топтасудың Үшінші түрінде құстопша жүлгесі біртекті және шүйде полюсінен тебе-шүйде жүлгесіне</w:t>
        <w:br/>
        <w:t>қарайбазылады;</w:t>
        <w:br/>
        <w:t>Оң жақ жарты шардың сагитталыды қатпарғар төптасуының тертінші түріне анықтама беру</w:t>
        <w:br/>
        <w:t>қиын,Өзара орналасқан қатпарларды жатқызамыз. Құстолша жүгесінің классикалық орналасуы:</w:t>
        <w:br/>
        <w:t>жездеспейді: Әй төбе-шүйде-жүгесінен басталады даұзындықтың сртасында жоғары бұрылып және</w:t>
        <w:br/>
        <w:t>бөлінеді: Оның бір тармағы жағары қарай шүйде бөлігінің жағарғы шетіне дейін барады; ал басқасы артқа</w:t>
        <w:br/>
        <w:t>бағытталып, төбе-шүйде жүлгейімен қосылады. Кейбір жағдайда құстопша жүлгесі горизонтальды.</w:t>
        <w:br/>
        <w:t>Әрналасады. Сагиттальды қатпарларды мұндай топтасуын біз өтпелі түрі деп атадық және 19%</w:t>
        <w:br/>
        <w:t>жағдайда анықтадық.</w:t>
        <w:br/>
        <w:t>Сонымен, адам миының оң жақ жарты шарының шүйде бөлігінің сагиттальды қатпарларының өзара</w:t>
        <w:br/>
        <w:t>“орналасуы мен көлемінде жоғары дәрежедегі түраралықжәнетүрішіпікжеке өзгергіштік байқалады:</w:t>
        <w:br/>
        <w:t>Ң.В. ЗАРИШНЯК</w:t>
        <w:br/>
        <w:t>МОРФОПОГИЧЕСКИЕ ОСОБЕННОСТИ ВИЛОЧКОВОЙ ЖЕЛЕЗЫ</w:t>
        <w:br/>
        <w:t>БЕЛЫХ КРЫС ПРИ ВОЗДЕЙСТВИИ БИХРОМАТА НАТРИЯ</w:t>
        <w:br/>
        <w:t>НА УРОВНЕ ПДК И 1/10 ПДК</w:t>
        <w:br/>
        <w:t>ЭКСМУ им. М. Оспанова, г. Ақтәбе, Ревпублика Казахстан</w:t>
        <w:br/>
        <w:t>Территория “Актюбинской &lt;области являвтоя устойчивой- биогвохимической провинцией по:</w:t>
        <w:br/>
        <w:t>&lt;әдержанию в воде хрома шестивалентного. бора и нитратного азота, Независимо от способа</w:t>
        <w:br/>
        <w:t>поступления соединений хрома, он ккумулируетея на длитвльный Әрокв печени, почқах, пагких иорганах</w:t>
        <w:br/>
        <w:t>Батыс Қазақстан медицина журнапы М83 (23) 2009ж; 29</w:t>
        <w:br/>
        <w:t>журнап Западного Казахстана Кез (23) 2009 г.</w:t>
        <w:br/>
        <w:t>(Сонымен; қорытындылай айтқанда, білімді пән мен тақырыптың еркшеліктеріне байланысты артүзлі</w:t>
        <w:br/>
        <w:t>әдістермен қиыстыра тәксерген орынды.</w:t>
        <w:br/>
        <w:t>С.Б.МАХАМБЕТОВА, Т.Ж. УМБЕТОВ</w:t>
        <w:br/>
        <w:t>ОСНОВНЫЕ ПРИНЦИПЫ ОРГАНИЗАЦИИ УМСТВЕННОГО ТРУДА</w:t>
        <w:br/>
        <w:t>ЗҚГМУ им. М.Оспанова, т.Ахтобе, Республика Казахстан</w:t>
        <w:br/>
        <w:t>При введения системы в организацию умствоннаго труда; основной целью является стремление при</w:t>
        <w:br/>
        <w:t>минимальной затрате времени и сил добиться максимального эффекта в работе. При достежения любой</w:t>
        <w:br/>
        <w:t>цели мывсеғда руководимеяопределенной идеей; абеспечиваюей выполнение мероприятий ведушихк</w:t>
        <w:br/>
        <w:t>достижению Цели. Основная идея описанной ниже системы спедуюшая: каждый трудовой процесс</w:t>
        <w:br/>
        <w:t>должен быть использаванс максимальнай эффективностью; онне должен аря повтаряться..</w:t>
        <w:br/>
        <w:t>Часто мы пишем что нибудь при подготовке к экзамену; докладу; лекции и т.п. Когда экзамен одан;</w:t>
        <w:br/>
        <w:t>доклад сделан, пекция прочитана; - написанное выбрасоваетоя; Через Нескольмо лет, когда уже әсе</w:t>
        <w:br/>
        <w:t>ооновательно-забыто, иногда появлявтоя нәдобность в том же самом материале. Отсутствме следов</w:t>
        <w:br/>
        <w:t>проведениога трудового процесса заставляет искать а прарабатывать материал занава, с Болышай</w:t>
        <w:br/>
        <w:t>затратай аремени исия, чемаслибысахраниписьстарыв записи.</w:t>
        <w:br/>
        <w:t>Привычка выбрасовать написаннде и использованное: ведет к.привычке писать кақ попало. И/в тех</w:t>
        <w:br/>
        <w:t>случаях, ҡоғда надо, например, иметь хорошо и аққуратна записанные пекцим, мы по привычке</w:t>
        <w:br/>
        <w:t>записывдем их кәе как, а потом сидим “и просто переписываем все небело, Очень часто такое</w:t>
        <w:br/>
        <w:t>перегисование не сопровождается дополнительной проработкой, а эначит трудовой процесс просто</w:t>
        <w:br/>
        <w:t>повторявтся, на чғо нерационально тратятся силы инремы.</w:t>
        <w:br/>
        <w:t>“Таким-образом;, цель-и идея системы в работе требуют; во-первых ақкуратность; - каждов дело</w:t>
        <w:br/>
        <w:t>Делаетея Тақ, чтобы результаты его магпи служить долгие годы: во-вторых, - внутренней</w:t>
      </w:r>
    </w:p>
    <w:p>
      <w:r>
        <w:t>дисциплинированности, - никта не заставляет меня делать кақ спедует Я сам стазаююь. Не отанда</w:t>
        <w:br/>
        <w:t>следует вывад: «сли работа сделана плохо, она не заслуживат того чтабы быть сохраненной, ее нада</w:t>
        <w:br/>
        <w:t>передепать; Хорошев качество сразу будет доотигнутотолькоттри совдинәний: соднойстороны--высокой.</w:t>
        <w:br/>
        <w:t>требовательностью; а с другой - желания не переделывать. В третьих, цепьги иден-системы требуют</w:t>
        <w:br/>
        <w:t>фиксацим всего арочитаннаға; сахранности мнагага из Тағо что написано, а Эте ведет ккалоссальному.</w:t>
        <w:br/>
        <w:t>акоппенша материалов. Поғвпняется необходимость в специальной системе хранения, при-чем такой</w:t>
        <w:br/>
        <w:t>системе; которая позволипа бы максимально быстро находить даже самые старые записи,</w:t>
        <w:br/>
        <w:t>Б.Ә. ӨТЕГЕНОВ; 3.Ә. ИДИЕВ, Б.Л. СҰЛТАНГЕРЕЕВ. Б. КӨШІМОВ.</w:t>
        <w:br/>
        <w:t>СТУДЕНТТЕРДІ ОҚЫТУДЫҢ ИННОВАЦИЯЛЫҚ ӘДІСТЕРІН</w:t>
        <w:br/>
        <w:t>ҚОЛДАНУДАҒЫ БІЗДІҢ ТӘЖІРИБЕМІЗ</w:t>
        <w:br/>
        <w:t>М.Оспанов атындағы БҚМУ, Ақтөбе қ.; Қазақстан Республикасы</w:t>
        <w:br/>
        <w:t>Қазіргі таңда кпиникалық Пәндер жафедрасы оқытушыларының алдындағы өзекті мәселе</w:t>
        <w:br/>
        <w:t>практикалық сабақтарда студенттердің және интерндердің өзіндік жұмыс атқаруына, практикалық</w:t>
        <w:br/>
        <w:t>дағдыларды толық игеруіне, оның ішінде соңғы перспективті инновациялық әдістері қолдануға ұмтылу,</w:t>
        <w:br/>
        <w:t>Дәрігерлік дағдыларды модельдеуде клиникалық мысал - өсеп-тер, проблемалық ситуациялар, оқу.</w:t>
        <w:br/>
        <w:t>ойындары, тесттікесептер ең қолайлы, универсальды, және нәтижелі әдістер екені белгілі. Бұл формалар</w:t>
        <w:br/>
        <w:t>жоғарғы күрс студенттерімен интерндердің кәсіби жұмыс атқаруындагы жоғары өрлеу баспалдағы болып</w:t>
        <w:br/>
        <w:t>саналады. Травматология, ортопедия (ТжО) және әскери -- далалық хирургия (ӘДХ) пөнінің практикалық:</w:t>
        <w:br/>
        <w:t>сабақ тарындағы иіновациялық әдістерге нақтылы ситуацияларға байланысты ситуациялық всептерді</w:t>
        <w:br/>
        <w:t>қолдану жатады. Практикалық сабақта клиникалық ситуацияны қабылдаған студент өз бетінше онық түлкі</w:t>
        <w:br/>
        <w:t>мәнін түсініп, өзіндік позициясын көрсетіп, алға қойылған сұрақтарға жауаптарын ойластыра білуі керек.</w:t>
        <w:br/>
        <w:t>Студенттерге өзара пікір алмагу; пікір талас; диапог; дискуссия жасау мүмкіндігі туады және соның</w:t>
        <w:br/>
        <w:t>чәтижесінде дұрыс шешімге тоқталады. қортындысында бірлесе отырып дұрыс жауаптарды табады. Бұл</w:t>
        <w:br/>
        <w:t>жерде демеушінің басты ролін оқытушы атқарады. ӘДХ практикалық сабақтарында: біздер рольдік</w:t>
        <w:br/>
        <w:t>ойындар әдістерін қолданамыз. Әдістің мәні: ситуациялық есепке сай атқарушы тұлғаларды бөліп</w:t>
        <w:br/>
        <w:t>орналастыру. Мысалы: фельдшерлік көмек көрсету этапындағы фельдшердің рөлі, алғашқы дәрігерлік:</w:t>
        <w:br/>
        <w:t>көмек корсету этапындағы дәрігер-ординатордың ролі және мамандандырылған медициналық көрсету.</w:t>
        <w:br/>
        <w:t>этапындағы - хирургтің ролі. Алға қойылған сұрақтарды талқылауға топтағы барлық студенттер қатысады;</w:t>
        <w:br/>
        <w:t>Медициналық көшіру зтапта-рында көрсетілген көмек көпемі, жіберілген кемістіктер және қателіктер</w:t>
        <w:br/>
        <w:t>22 Батыс Қазақстан медицина журналы Ме3 (23) 2009 ж- медінсікш-ді ды Қазахстана Мед (20)</w:t>
        <w:br/>
        <w:t>шен. ----- ы</w:t>
        <w:br/>
        <w:t>Г.М. ИЗТЛЕУОНА, Н.М. МАВЛЮДОВА, Е.М.ИЗТЛЕУОВ, М.К. ИЗТЛЕУОВ</w:t>
        <w:br/>
        <w:t>ВЛИЯНИЕ МАСЛЯНЫХ ЭКСТРАКТОВ ЛОПУХА, КРАПИВЫ И ЛИПОЕВОЙ</w:t>
        <w:br/>
        <w:t>КИСЛОТЫ НА ФУНКЦИОНАЛЬНОЕ СОСТОЯНИЕ ПОЧЕК И ПЕРЕКИСНЫЙ</w:t>
        <w:br/>
        <w:t>ГОМЕОСТАЗ В УСЛОВИЯХ ВОЗДЕЙСТВИЯ СОЕДИНЕНИЯМИ ХРОМА</w:t>
        <w:br/>
        <w:t>ЭКГМУ им: М. Оспаназа, г.Актобе, Республика Казахстан</w:t>
        <w:br/>
        <w:t>“Опыты выполиены на беспородных крысах-самцах с массой тела 180-220 ғ.; котарье разделены на 7</w:t>
        <w:br/>
        <w:t>труппа, Первая--контрольная, остальные -- с моделированием хром-индуцированной нефропатий (ХИНП),</w:t>
        <w:br/>
        <w:t>вызванной одноқратным внутрибрюшинным введением Бихромата калия (БХК)из расчета 14 мг/кг массы</w:t>
        <w:br/>
        <w:t>тела |0,51.050). Животные 3-7 групп, в отличие от второй, в течение 10 дней до моделирования ХИНГІ</w:t>
        <w:br/>
        <w:t>соответственно попучали внутрижелудочно в дозе 2,5 мл/кг маспо лопуха (МЛ) (3-ья), масло крапивное</w:t>
        <w:br/>
        <w:t>(МК) (4-ая); внутримышечно-липсевую кислсту (ПК) в обьеме 10: мг/кг; комбинацию МЛ и ЛК (6-ая) и</w:t>
        <w:br/>
        <w:t>совместно МКи ПК(7-ая)втом же режиме в тәхже додах.</w:t>
        <w:br/>
        <w:t>На 7-й день развития ХИНП происходит повышение содержания малоноввге диальдегида (МДА),</w:t>
        <w:br/>
        <w:t>дивиовых коньюғат в гомогенатах почек на 151%, актияности каталазы (КАТ) на 18 %,</w:t>
        <w:br/>
        <w:t>-упероксиддисмутазы (СОД! на 32% на фоне снижения количества сульфгидрильныхгрулл (8Н) на45 %;</w:t>
        <w:br/>
        <w:t>что приводит к нарушеник: сопряженности “антиоксидантнык ферментов- СОД/КАТ и интагрального</w:t>
        <w:br/>
        <w:t>покалателя сбалансированности перекионаготомеостгза (5Н/МДА): Развивается полаурия, протвинурия,</w:t>
        <w:br/>
        <w:t>снижаетея скорость кпубочковой фильтрациии реабсорбция натрия и воды.</w:t>
      </w:r>
    </w:p>
    <w:p>
      <w:r>
        <w:t>Микроскопия почек: палнокровие сосудов почек; отек стромы, дистрофия, некроз и некробиоз</w:t>
        <w:br/>
        <w:t>эпителия прямыхи извитых канальцез сочағами кровоизлияния.</w:t>
        <w:br/>
        <w:t>МЛ, МК и ПК в олдейьности и-совместном использовании способствуют нинелированию до</w:t>
        <w:br/>
        <w:t>әпределенной степени нарушөний ссморегулируюцей и: еыделительной функции. почек, уменьшению.</w:t>
        <w:br/>
        <w:t>товреждений почеаных структур, возрастанию обаламсированнасти разлияных ӛвенкев пергхисного</w:t>
        <w:br/>
        <w:t>томеостаза-</w:t>
        <w:br/>
        <w:t>Найбольший нефропротекторный эффект охазынали маспяные экстракты: фитопрепаратов и</w:t>
        <w:br/>
        <w:t>типогвой киспоты при совмествомприменений.</w:t>
        <w:br/>
        <w:t>М.К.ИЗТЛЕУОВ, К.П. ОМАРОВА, Г.Д. МУКЫШОВА, Ж.С. СУНДЕТОВ,</w:t>
        <w:br/>
        <w:t>Е.М ИЗТЛЕУОВ</w:t>
        <w:br/>
        <w:t>ВЛИЯНИЕ ЛИПОЕВОЙ КИСЛОТЫ, МАСЛЯНЫХ ЭКСТРАКТОВ ЛОПУХА И</w:t>
        <w:br/>
        <w:t>КРАПИВЫ НА МОРФОФУНКЦИОНАЛЬНОЕ СОСТОЯНИЕ ГЕМОПОЭЗА</w:t>
        <w:br/>
        <w:t>ПРИ ХРОМОВОЙ ИНТОКСИКАЦИИ</w:t>
        <w:br/>
        <w:t>ЭҚГМУ им. М. Оспанова, ғ.Ақтобе, Республика Қазахстан</w:t>
        <w:br/>
        <w:t>Целью работы явилось изучение впияния.мавпяных экотрактов корня-лопуха (МЭК), пистьев</w:t>
        <w:br/>
        <w:t>ҡрапивы (МЭЛК) и липэввой киспоты (ЛК) при-применении в отдельности ипи совместно на некоторыс</w:t>
        <w:br/>
        <w:t>показателиоостояния гемопозза при воздействии соединений хрома,</w:t>
        <w:br/>
        <w:t>Эксперимент выполнен на беспородных крысах-самцах с массай тела180-220 г.; раздепенных на 7</w:t>
        <w:br/>
        <w:t>трупа. Перная - контрольная, жийотные-Осталыных Үрупг, за исключением второй, до моделирования</w:t>
        <w:br/>
        <w:t>хромовой интоксиквций 8: течение 10 дней получали сбатвететвонно з-отдельности внугрижспудонно</w:t>
        <w:br/>
        <w:t>МЭКП в дозе 2,5 мл/кг (3-ья), МКа той же дозе (4-ая); внутримышечно ЛКвобһеме 10 мг/кгвеса төла (5-ая)</w:t>
        <w:br/>
        <w:t>и.совместно втомже режимем втехжедозахМПс ПК(В-ая)иМЭЛКСЛК(7-ая).</w:t>
        <w:br/>
        <w:t>Ҡрысай всех опытных груап, включая 2-ую. однократно внутримышечна вводили бихромат калия из</w:t>
        <w:br/>
        <w:t>фасчата 14 мг/кг массы тела (0,51:050), т:е: моделировали хромовую интоксикацию (ХИ).</w:t>
        <w:br/>
        <w:t>На 7-й день развития ХИ масса тепа животных снижаласы на 22%, петальность равнялась 19%.</w:t>
        <w:br/>
        <w:t>Колихествоэритроцитов уменьшалось нз 29%; наблюдалисьпойкило-, анизоцитоз. Уровеньгемоглобина</w:t>
        <w:br/>
        <w:t>в аритроцитах снижаетея на 39 %, показатель гематокрита - на 11 %. абсолютнов Содержание</w:t>
        <w:br/>
        <w:t>ретикулоцитов -&lt; на 29%; коэффициент деформации эритроцитов - в 2,1 раза. Перекисный гемолиз:</w:t>
        <w:br/>
        <w:t>эритроцитов возрос на 42%, индекс агрегаций - в-2,6 раза. Уронень мапононого- диапьдегида крови.</w:t>
        <w:br/>
        <w:t>Увеличился В 2,0 раза, величина свободного гемоглобина н плазме - на 72 %, количество</w:t>
        <w:br/>
        <w:t>сульфтидрульлыхтруга онизиласына40%.</w:t>
        <w:br/>
        <w:t>Примәненив МЭКЛ, МЭЛКи ПК в отдепьности-я в-сочетании при профипактическом режиме привело:</w:t>
        <w:br/>
        <w:t>в апределеннай степени к нивепированию нарушений са стороны темопозза- организма. Наиболыший</w:t>
        <w:br/>
        <w:t>темотропный эффект дает совместнов использование пипоевой хислоты и масляных экстрактов корня</w:t>
        <w:br/>
        <w:t>лопухаилистьев крапивы.</w:t>
        <w:br/>
        <w:t>Батыс Қазақстан медицина журналы М83 (23) 2009ж 33</w:t>
        <w:br/>
        <w:t>ний жұрнал Западного Казахстана Мө2 (22) 200 е.</w:t>
        <w:br/>
        <w:t>РАЗДЕЛ ІІ</w:t>
        <w:br/>
        <w:t>микробиологии и физиологии и т.д. С учетом этих проблем, должно быть собтавлено расписанив, и</w:t>
        <w:br/>
        <w:t>необходимо приступитьк совместномусозданию клиническихситуаций- Опятьне опоздатьбы.</w:t>
        <w:br/>
        <w:t>Т.Ж.УМБЕТОВ, С.Б. МАХАМБЕТОВА, А.И. МАННАПОВА</w:t>
        <w:br/>
        <w:t>ПРОБЛЕМНО-МОТИВАЦИОННЫЕ ЭЛЕМЕНТЫ ОБУЧЕНИЯ</w:t>
        <w:br/>
        <w:t>ЗКГМУ им. М.Оспанова, г Актобе, Республика Казахстан</w:t>
      </w:r>
    </w:p>
    <w:p>
      <w:r>
        <w:t>В 1941 году английский врач Норманн Гретт; в0 время эпидемии вирусной краснухи в Австрапий,</w:t>
        <w:br/>
        <w:t>обратил внимание на свовобразные временные особенности поражения эмбриона. Еспи мать</w:t>
        <w:br/>
        <w:t>заболевала ұраснухой На 4 неделе беременности, то родившийся затем ребенок был здоров; еспи еше</w:t>
        <w:br/>
        <w:t>через две недели --тоже ребенок был эдоровым, но еспи болезнь настигала беременную женшину 8</w:t>
        <w:br/>
        <w:t>промежутке между 3тими двумя сроками, то рождалоя во всех отношениях здоровый ребенок;- кроме</w:t>
        <w:br/>
        <w:t>опного--у него была стойкое поражение гпаз. Теперь уже любой слушатель пожелает ұзнатв, с чем</w:t>
        <w:br/>
        <w:t>связано-это странное явлонив. Так нами вызываетоя интерес студентов кэмбриологии человека, этапам</w:t>
        <w:br/>
        <w:t>эмбриогенеза, /ихкритическим периодам:.</w:t>
        <w:br/>
        <w:t>Далев, говоря а характерных ссабенновтях совдинительной тхаки пульлы ауба, мы понторявм, чта</w:t>
        <w:br/>
        <w:t>ҡоғда речь Шла о бовдинительнай ткани говорили 0 том, что в-6е составе имеютея различные клетки</w:t>
        <w:br/>
        <w:t>(фибробпасты; гистиоциты; плазмоциты, тканевые базофипы и др.)и различные волокна (коплагеновыв,</w:t>
        <w:br/>
        <w:t>ретикулярные; эластические), Мы товорили и о Том; что состав кпеток и Болокон не постоянен, а 8</w:t>
        <w:br/>
        <w:t>различныхтканях разпичен, Таквотв соедивительной ткани пульпа зуба неталастических золокон. Окаи</w:t>
        <w:br/>
        <w:t>понятн9, зӨдь Этой соединительной ткани не нужно обеспечивать возврашение органа в Прежнесв</w:t>
        <w:br/>
        <w:t>состояние посло устранения силы; вызвавшей ве растяженио: Она просто не растягинавтся, так каксам</w:t>
        <w:br/>
        <w:t>зуб нерастягинается.</w:t>
        <w:br/>
        <w:t>В этой сәязи нам надо вспомнить, что воопалительная реакция морфюлогически проходит три фазы.</w:t>
        <w:br/>
        <w:t>Перчая - лейкоцитраная, вторая фаза - макрофагическая и третья. фибробластическая, когда активно.</w:t>
        <w:br/>
        <w:t>продуцируются коллагеновыв волокна, На этом в обіцем-то и заканчивастоя воспалителыьная реакция,</w:t>
        <w:br/>
        <w:t>инкапсулируетея инороднов тело, которое может пежатьздесьдоконца жизни:</w:t>
        <w:br/>
        <w:t>Иначе протекает васпалительяая реакция в соединитепьной ткани -пульлы. Теперь предаставим</w:t>
        <w:br/>
        <w:t>себе попадание какога-нибудь инороднаго тела в пульпу зуба. Например, чта произойдет с собақай, в зуб</w:t>
        <w:br/>
        <w:t>жотарой посредотвам бормашины год наркозом будет вставлено инароднде тела: Конечно) очнувшись</w:t>
        <w:br/>
        <w:t>после наркоза, собака будет испытавать боль. Недельку она, может быть, и погерпела; на идут-седьмые-</w:t>
        <w:br/>
        <w:t>сутки; осымые; деоятые; двенадцатыв - колпагеновая капсула не образуются и боль не утихает, Бөльше:</w:t>
        <w:br/>
        <w:t>животнюе не выдержинает боли. Собака хватавт пастью камень и вместе с.куском челюсти выламындет</w:t>
        <w:br/>
        <w:t>больной зуб!</w:t>
        <w:br/>
        <w:t>Почему тәкое происходит; оказывается: в процессе эвалюций соединительная ткань пулпьпы полав</w:t>
        <w:br/>
        <w:t>пӘд бронію твердых тканей, утратила способность кобразованию плотныз, отграничиваюіцих ве от среды</w:t>
        <w:br/>
        <w:t>Обитания, элементов, Тақ мы получили ответ на вопрос, почему зубная боль в большенсіне случвев ни С</w:t>
        <w:br/>
        <w:t>чемнесравнимаииногда вынуждает врача идти нг уничтожениялулыпы зуба,</w:t>
        <w:br/>
        <w:t>Таким образом; мы добивземся проблемнс-мотивационного характера информации</w:t>
        <w:br/>
        <w:t>С.К3. ШИКАНОВА, А.Б. ТУСУПКАЛИЕВ, В.М. ПОЧТАРЕНКО</w:t>
        <w:br/>
        <w:t>ОПЫТ ПРИМЕНЕНИЯ РЕЙТИНГОВОЙ СИСТЕМЫ ОЦЕНКИ</w:t>
        <w:br/>
        <w:t>ДЛЯ ИНТЕРНОВ АКУШЕРОВ-ГИНЕКОЛОГОВ</w:t>
        <w:br/>
        <w:t>ЗҚГМУ им./М. Оспанова; г. Актобе, Республика Казахстан</w:t>
        <w:br/>
        <w:t>Согпасно решению ученого совета ЗКГМУ им. Марата Оспанова разработана рейтинговая сибтема</w:t>
        <w:br/>
        <w:t>жонтроля энаний и умений для интернов па всем опециальностям вуза, 8 том числе и по специальности</w:t>
        <w:br/>
        <w:t>«Акушерствв и гинекология». Целью рейтинговой системы является повышение ответственности</w:t>
        <w:br/>
        <w:t>миятернов за кәместна энаний 4 умений, усипение их мотиваций-к Өвбадению специалыностью и.</w:t>
        <w:br/>
        <w:t>бһективизация итоговой оценки по специальности. В- основе рейтинговай системы; в отличие от</w:t>
        <w:br/>
        <w:t>традиционной 5-балльной системы оценки энаний,лежитпринципсуммирования:</w:t>
        <w:br/>
        <w:t>В течение учебного года каждый интерн заинтересанан в ежедневном постепенном освовнии</w:t>
        <w:br/>
        <w:t>дисциплины; согласно типовай и рабочей программам, исоответственно ежедневной рейтинговой оценке</w:t>
        <w:br/>
        <w:t>своих успехов. По окончанию учебного года подводится итог, зыраженный в буквенна-бальной системе,</w:t>
        <w:br/>
        <w:t>который является основанием для допуска врача-интерна К итоговой аттестации. Оценка основывается</w:t>
        <w:br/>
        <w:t>26 Батыс Қазақстан медицина журналы Мә3 (23) 2009 ж.</w:t>
        <w:br/>
        <w:t>Медицинский жүрнал Заладноғо Казахстана М93 (23) 2009:</w:t>
      </w:r>
    </w:p>
    <w:p>
      <w:r>
        <w:t>ТЕОРИЯЛЫ МЕДИЦИНАНЫҢ ЖӘНЕ ХИМИЯ-БИОЛОГИЯЛЫҚ</w:t>
        <w:br/>
        <w:t>ҒЫЛЫМДАРДЫҢ ӨЗЕКТІ МӘСЕЛЕЛЕРІ</w:t>
        <w:br/>
        <w:t>АКТУАЛЬНЫЕ ПРОБЛЕМЫ ТЕОРЕТИЧЕСКОЙ МЕДИЦИНЫ И</w:t>
        <w:br/>
        <w:t>ХИМИКО-БИОЛОГИЧЕСКИХ НАУК</w:t>
        <w:br/>
        <w:t>(1.1. ДОСКАБУЛОВА</w:t>
        <w:br/>
        <w:t>ХРОМ-БОР ҚОСЫЛЫСТАРЫНЫҢ БІРІККЕН ӘСЕРІН ТАЛДАУ</w:t>
        <w:br/>
        <w:t>МАҚСАТЫНДАҒЫ АҚТӨБЕ ҚАЛАСЫ ТҰРҒЫНДАРЫНЫҢ</w:t>
        <w:br/>
        <w:t>АУРУШАҢДЫҚ КӨРСЕТКІШТЕРІНЕ САРАПТАМА</w:t>
        <w:br/>
        <w:t>М.Оспанов атындағы БҚММУ; Ақтөбе қ., Қазақстан Республикасы</w:t>
        <w:br/>
        <w:t>Ақтөбе облысы хром және бор қосылыстары бойынша табиғи және антрапо-техногендік айманқа</w:t>
        <w:br/>
        <w:t>жатады, сондықтан да, нәтижесінде пайда болып жатқан қоршаған ортаны қорғау мәселелеріне үлкен мән.</w:t>
        <w:br/>
        <w:t>берілуде. Ақтөбе қаласында Ақтөбе ферроқорытпа және хром қосылыстары зазодтары жұмыс жасауда.</w:t>
        <w:br/>
        <w:t>ЮӘткен жылдары жұмыс жасаған Алға қаласындағы «Фасфоким» заводы жұмысын тоқтатқаннан кейін де,</w:t>
        <w:br/>
        <w:t>бор қосыпыстары көптеген мыңдаған тонна-құрамында фосфор қалдықтарынын қалуы, әсіресе, хром</w:t>
        <w:br/>
        <w:t>шектеулі рұқса” Өтілген концентрациясы көрсеткіштерінен 15-20 % есеге ашық деңгейде ашық Су</w:t>
        <w:br/>
        <w:t>көздеріне бөлуде. сонымен қатар, топырақты ластауда, Бұл өндіріс кешендерінің антропо-технагендік</w:t>
        <w:br/>
        <w:t>қосылыстарының әсерінен қоршаған ортаның ластануы нәтижесінде, тұрғындар арасында-аурушаңдық</w:t>
        <w:br/>
        <w:t>санының жиілеуі басты мәселе болып отыр;</w:t>
        <w:br/>
        <w:t>Біздің эврттеу мақсатымыз, Ақтөбе: жане Алға қапапары тұрғындарының ауруінаңдығына хром және.</w:t>
        <w:br/>
        <w:t>бор қосылыстарының әсерін салыстырмалы бағалау. Бақылау тобына экологиялық таза аймақ рвтінде</w:t>
        <w:br/>
        <w:t>Қобда ауданы алынды. Тұрғындар арасында тыныс алу; қанайналым жүйесі, асқорыту, эндокриндік</w:t>
        <w:br/>
        <w:t>аурулар; жаңа түзілістер, несеп-жыныс жүйелері және-туа біткен аномалиялар аурушандықтарының 120</w:t>
        <w:br/>
        <w:t>мың тұрғынға шаққандағы көрсеткіштері сарапталды. Нәтижесінде; біз зерттеген Ақтобе, Алға қалапары</w:t>
        <w:br/>
        <w:t>Қобда ауданына қарағанда аурушаңдықтың жаппы құрылымында бес жыл қорытындысы байынша (2004-</w:t>
        <w:br/>
        <w:t>22008 жж.) басым аурушаңдықтар тыныс алу жүйесі (27,5%), қан жүйесі аурулары</w:t>
        <w:br/>
        <w:t>(8,7 %). несеп-жыныс жүйелері (8,0%) және асқорыту жүйесі (6,2 %) құрады. Қорытындылай келе бор</w:t>
        <w:br/>
        <w:t>және-хром қосылыстары өндіріс кешендеріннің қоршаған ортаны пастауы нәтижесінде, аурушаңдықтың:</w:t>
        <w:br/>
        <w:t>нозологиялық түрлерінің өзгеруі және жиіпеу анықталды:</w:t>
        <w:br/>
        <w:t>Р.Е. ЕГЕМБЕРДИЕВА</w:t>
        <w:br/>
        <w:t>МОРФОЛОГИЧЕСКАЯ КАРТИНА ГОЛОВНОГО МОЗГА</w:t>
        <w:br/>
        <w:t>НЕПОЛОВОЗРЕПЫХ КРЫС-САМЦОВ ПРИ ВОЗДЕЙСТВИИ</w:t>
        <w:br/>
        <w:t>ХИМИЧЕСКИМИ СОЕДИНЕНИЯМИ</w:t>
        <w:br/>
        <w:t>ЗКГМУ им; М. Оспанова; г.Актабе, Республика Казахстан:</w:t>
        <w:br/>
        <w:t>В поспедние десятилетия интенсивнов развитие промышленности приввла К повышению</w:t>
        <w:br/>
        <w:t>содержания тяжелых металлов в-Окружәкицей среде, которые оказынают врәднов воэдействиво. на</w:t>
        <w:br/>
        <w:t>организм человека. Отрицательные факторы внешней среды приводят к.патологическим изменениям в</w:t>
        <w:br/>
        <w:t>орғанах и системах организма. Актюбинская Өблесте, явпястоя природной и техногенной хромовой и</w:t>
        <w:br/>
        <w:t>Борной биогеохимической провинцией: В этом аспекте изучение морфафункционального состояния</w:t>
        <w:br/>
        <w:t>гоповного мозга является әсобенно важным- Известно. чта-действуя металлов в. центральнай -нервной</w:t>
        <w:br/>
        <w:t>системе многообразны. это обусповлено вовлечением их во-многие физиологические и патопогические</w:t>
        <w:br/>
        <w:t>процессы. Целью работы явилось исследование морфофункционального состояния голавного мозга:</w:t>
        <w:br/>
        <w:t>неполовозрелых ұрыс &gt; самцов при комбинированном воздейстейи “соединениями: хрома и бора.</w:t>
        <w:br/>
        <w:t>Материал и Методы исследования: Обьектом исследования спужили 60 неполовозрелых белых ҡрыс-</w:t>
        <w:br/>
        <w:t>самцов пинии Вистар ввсом 90-112 гр., которые были разделены на 2 труппы: 1-ая -опытная; 2-ая-</w:t>
        <w:br/>
        <w:t>кәнтрольная. Соединения хрома и бора, в частности, бихромат қалия и борная киспота вводиһись</w:t>
        <w:br/>
        <w:t>животным внутрибрюшинно в.дозе 1ПДК для питьевой воды. Забой животных проводили на 1, 7,15.25,</w:t>
        <w:br/>
        <w:t>30, 40:-сутки по 4-5 ұрыс на каждый срок забов. Уз парафиновых блоков готовили гистологические срезы</w:t>
        <w:br/>
        <w:t>топшиной 9-б-мкм и оқрашивали их гематоксипином-и зозином, по нан Гизон, по Нисстю. На 1-сутки</w:t>
        <w:br/>
        <w:t>28 олын бөтен иядііна уралы Аы ДН) әддбік</w:t>
        <w:br/>
        <w:t>Медицинский журнал Западного Казахстана Мед (23) 2009</w:t>
      </w:r>
    </w:p>
    <w:p>
      <w:r>
        <w:t>|</w:t>
        <w:br/>
        <w:t>1</w:t>
        <w:br/>
        <w:t>1</w:t>
        <w:br/>
        <w:t>|</w:t>
        <w:br/>
        <w:t>|</w:t>
        <w:br/>
        <w:t>РАЗДЕЛ !! ді КЕН ек никак</w:t>
        <w:br/>
        <w:t>225 жн лт.</w:t>
        <w:br/>
        <w:t>Фграничения в ресурсах (компыютеры, интернет), мы находим друглв возможности эффективяого</w:t>
        <w:br/>
        <w:t>нрегдданания ДМ. Как показывает наш опыт, первым спожным-практическим заданием и -навыкам для:</w:t>
        <w:br/>
        <w:t>большинства обучакицихоя янлявтоя формугированив кпинического вопроса: Во-первых, кпинический</w:t>
        <w:br/>
        <w:t>вопрос “отличается от 0бшего вопроса. Обшие вогросы, например, «можно Пи использовать</w:t>
        <w:br/>
        <w:t>кортикостероиды при длительно незаживаюшик ранах Нижних конечностей» - это обычно базовые</w:t>
        <w:br/>
        <w:t>волросы, их чаше всего задают студенты, молодые арачи. Клинический вопрос максимальноа конкретный.</w:t>
        <w:br/>
        <w:t>Он стройтоя по Принципу РІСО(Р-райепі; І-гітегуепіоп, С--сотраге; сопігді, О-ошсоте). Например; Р-</w:t>
        <w:br/>
        <w:t>пациентыс длительно незаживаюшими ранами, 1(виешательство) -&lt;применение кортикостероидов, С-в</w:t>
        <w:br/>
        <w:t>качестве сравнения можно выбрать традиционное лечение (например, аантибиотика) или не</w:t>
        <w:br/>
        <w:t>использование кортикостероидов (отсутствие лечевия), О (результат)-по каким критериям оценивавтся</w:t>
        <w:br/>
        <w:t>эффект (например, сроки заживления ран, смертность больных, частота оспожнений). Когда определены</w:t>
        <w:br/>
        <w:t>пациенты, вмешательстно, контрольная группа; ожидаемые результаты; клинический вопрос должен</w:t>
        <w:br/>
        <w:t>звучать примернолақ: «Снижавтояпичастота эмпутаций у Больных сдлительно незаживаюшими ранами-</w:t>
        <w:br/>
        <w:t>Нижнйх конөчностей на фоне применения кортикостероидов- по сравнению с такими- же больными без</w:t>
        <w:br/>
        <w:t>применения кортиковтвероидов?». Первая цель Өбучения формулированик) кпинического вопраса --</w:t>
        <w:br/>
        <w:t>оптимизация поискаинфармации; т.е.поискатодходяцихисследозаний, в которых можно попучитк ответ:</w:t>
        <w:br/>
        <w:t>на поставпенный. вопрос. Вторая цепь Ии ценнасть такого навықа, с нашей точки “зрения, -</w:t>
        <w:br/>
        <w:t>огиентированность врача-интерна на результат. Назначая какое-пибо лечение, он- должен понимать,</w:t>
        <w:br/>
        <w:t>жакай измеряемый эффект ожидает получить. Таким образом, данное упражнение формирует уинтернов</w:t>
        <w:br/>
        <w:t>парактический подход к лечению больных, не требует дорогостояших технических средств обучения,</w:t>
        <w:br/>
        <w:t>позволяетиспальзовать различные интеракативныв методы обучения.</w:t>
        <w:br/>
        <w:t>Л.М ЖАМАЛИЕВА, Н.А. АБЕНОВА</w:t>
        <w:br/>
        <w:t>ОПЫТ ПРЕПОДАВАНИЯ РАЦИОНАЛЬНОЙ ФАРМАКОТЕРАПИИ</w:t>
        <w:br/>
        <w:t>ЭКГМУ им. М. Оспанова, г. Актобе, Республика Казахстан</w:t>
        <w:br/>
        <w:t>Падавияюшев большинотво студентов имеют, кан Они-сами Признают, пробелы в знаниях по:</w:t>
        <w:br/>
        <w:t>фармакотерапии хроническик заболеваний. Мы проводим занятия со студентами 6 курса посоставлению</w:t>
        <w:br/>
        <w:t>парсонального (П) списка прзтивовстматичесхих, антигипертензивных, железосодержаших препаратбв.</w:t>
        <w:br/>
        <w:t>Суть практичнакого занятия заключается:в выборе перечия лекарственных средств (ПС), которым потом.</w:t>
        <w:br/>
        <w:t>будет сознательно пользоваться сам составитель. Выбар греларатов происходит с учетом қритериев:</w:t>
        <w:br/>
        <w:t>эффективность; безопасность, удобство (приемлемосты); цена. На каждый критерий устанавпивавтся</w:t>
        <w:br/>
        <w:t>коэффициент важности. По балльной системе от 1 до 10 составитель оценивает препараты по каждому</w:t>
        <w:br/>
        <w:t>критерию. Баллы умножаются на коэффициент и затем суммируются. В итоге капротив каждого ЛС</w:t>
        <w:br/>
        <w:t>появляэтся цифра, отражаницая суммарный бапа по всем критериям: Самый высокий балп означает, что:</w:t>
        <w:br/>
        <w:t>это лучший препарат для лечения заболевания. До проведения занятия студентам мы даем задание</w:t>
        <w:br/>
        <w:t>собрать информацию по конкретному ЛС. таким образом, если-в грулпе 10:студентов; на занятий будет</w:t>
        <w:br/>
        <w:t>обрабатынатыея список из:10 ЛС.Обычно мы студентов делим-на 2 мальв групһы; каждая из которых</w:t>
        <w:br/>
        <w:t>составляет свой П-списақ. В конце занятия они презентуют свои работы, после чего пройсходит</w:t>
        <w:br/>
        <w:t>дискуосин. Очень важно перед их самостоятельной работой задать вопрово целі лечения. Этопомогает</w:t>
        <w:br/>
        <w:t>им правильно ранжировать препараты. Занятие происходит интересно, увлекательно, с эпементами</w:t>
        <w:br/>
        <w:t>-оревнования. Они чуастауют себя үверенна. пабкольку преподаватель не-депает им замечаний, не:</w:t>
        <w:br/>
        <w:t>гавойит, Чо правильно, а что нет. Они сами видят свои ошибки в процевсе обсуждения презентаций.</w:t>
        <w:br/>
        <w:t>Сіудентам очень нранитея считать суточную стоимость печвния. Труднавти вазникают при Әценке:</w:t>
        <w:br/>
        <w:t>Эффективнасти ЛС, поскольку ұ них нет знаний по доказательной медицине. нет навыков пойска</w:t>
        <w:br/>
        <w:t>тодходяшей информации. Самыми яяными, ближайшими результатами такой методики, как показывает</w:t>
        <w:br/>
        <w:t>наш опыт, являются хорошве запоминание доз, фарм вылусха. классификации препаратов, механизмоз</w:t>
        <w:br/>
        <w:t>действия, побочных эффектов ЛО. показаний и противопоказаний к применению. Студенты учатся</w:t>
        <w:br/>
        <w:t>использовать международные наименования медихаментов. Знать и использовать вв именіциеся на</w:t>
        <w:br/>
        <w:t>рынке ЛС невозможно. Представленнвя международная методика составления П-слиска помогавт врачу</w:t>
      </w:r>
    </w:p>
    <w:p>
      <w:r>
        <w:t>рациональнопроводить фармакологическае печенив больных;</w:t>
        <w:br/>
        <w:t>18 Батыс Қазақстан мейицина журналы 53 (23) 2009 ж.</w:t>
        <w:br/>
        <w:t>Медицинский журнал Западного Казахстана Мез (23) 2009.</w:t>
        <w:br/>
        <w:t>і Бөлім</w:t>
        <w:br/>
        <w:t>Г.А.ЖУРАБЕКОВА</w:t>
        <w:br/>
        <w:t>ОПЫТ ВНЕДРЕНИЯ ИНОВАЦИОННОЙ МЕТОДИКИ В ПРОЦЕССЕ</w:t>
        <w:br/>
        <w:t>ПРЕПОДАВАНИЯ КУРСА ТОПОГРАФИЧЕСКОЙ АНАТОМИИ</w:t>
        <w:br/>
        <w:t>ЭҚГМУ им М.Оспанова, г.Актобе, Республика Казахстан</w:t>
        <w:br/>
        <w:t>Реформирование системы медицинского: образования в рамках Болонскаго процесса, какизвгстно,,</w:t>
        <w:br/>
        <w:t>направпено прежде всего на повышение качества и эффективности предоставляемых медицинских</w:t>
        <w:br/>
        <w:t>успуг. Работа вэтом направлении несомненно прсдиктована запросами рынка современного обшества, В</w:t>
        <w:br/>
        <w:t>авязи-с рефармированием образования назрела необходимость постепенного вкпючения инноваций 8.</w:t>
        <w:br/>
        <w:t>ұчебный працесс. По мнению -Большакова О.П. зга требует особой осторожности, так қак высшее</w:t>
        <w:br/>
        <w:t>медицинское образование богато имекицимися международного призвания научными и падагогическими!</w:t>
        <w:br/>
        <w:t>школами, впитавшимим лучшие традиция прошлого и успешно развиваюшимися соврәменными</w:t>
        <w:br/>
        <w:t>направпениями:В-методике ведения предмета «топографической анатомии с оперативной хирургивй»</w:t>
        <w:br/>
        <w:t>нами был апробирован интерактивный метод инновациончого: обучения; предпоженный</w:t>
        <w:br/>
        <w:t>С. Ф.Беркинбаевым, М.А.Жумачгариным с соавт. - «Метод. проектов». Цель данного метода</w:t>
        <w:br/>
        <w:t>преспедавала, во-первых; развитие навыков клияического и критическогэ мышления студента н</w:t>
        <w:br/>
        <w:t>различных нозологичеоских ситуациях, имеоших отқию основу которая опиравтоя иа знания</w:t>
        <w:br/>
        <w:t>тәпографическай анатамии: Во-вторых, на основе знания топографо-анатомичеоких особенностей</w:t>
        <w:br/>
        <w:t>представляемой (бласти, расхрыть суть тоғо или иного симптома или синдрома и бтстоять правильныве</w:t>
        <w:br/>
        <w:t>позиции. Результат внедренного- метода показап, чт0 самостоятельная поисковая работа студеята</w:t>
        <w:br/>
        <w:t>проходяшая в несхолько эталов: работа с питературными источниками: отбор необходимаго материала;</w:t>
        <w:br/>
        <w:t>подготовка презентаций (спайд-шоу); публичнде представление работы в группе: способность ответить</w:t>
        <w:br/>
        <w:t>на вопробы и правильно оценить критику при дискуссии - укрепляет получвяные знания ПО</w:t>
        <w:br/>
        <w:t>топографической анатомии, формирует интепектуальныб и коммуникативные навыки; формирует четкую</w:t>
        <w:br/>
        <w:t>кпиническую позицию основанную на хорошем знаний изучаемого вопраса: Таким образом, олыт поқазал,</w:t>
        <w:br/>
        <w:t>ғо постеленное, осмысленнде внедрение иновацианных технолагий не искажает уетоявшихся методов</w:t>
        <w:br/>
        <w:t>абучения: тем самым он дәполнявт процесс познаний и освовния предмета. «Метод проектов» привмлим:</w:t>
        <w:br/>
        <w:t>влроцессе ведения предметв толографической анвтомим:</w:t>
        <w:br/>
        <w:t>г</w:t>
        <w:br/>
        <w:t>і</w:t>
        <w:br/>
        <w:t>-</w:t>
        <w:br/>
        <w:t>1</w:t>
        <w:br/>
        <w:t>Г.М. КАМАЛБЕКОВА, Н.К. НУРГАЛИЕВА, Г.А. ДЕРБИСАЛИНА</w:t>
        <w:br/>
        <w:t>ОПЫТ ВНЕДРЕНИЯ ИННОВАЦИОННЫХ ТЕХНОЛОГИЙ НА КАФЕДРЕ</w:t>
        <w:br/>
        <w:t>ОБШЕЙ ПРАКТИКИ</w:t>
        <w:br/>
        <w:t>ЖӘ «Медицинский университет Астана», г.Астана, Республика Казахстан</w:t>
        <w:br/>
        <w:t>Современные требования жизни такавы, Что Медицинсков. 5бразованив Прзвратиловь в</w:t>
        <w:br/>
        <w:t>мепрерывнае-обуцение.</w:t>
        <w:br/>
        <w:t>Высшев медицинекое образавание:в течение последних пет претерпевает значительные рвформы,</w:t>
        <w:br/>
        <w:t>хоторые предполагают новые формы обучения, в частности внедрение инноввционных технологий в</w:t>
        <w:br/>
        <w:t>преподавании медицинских дисциплин;</w:t>
        <w:br/>
        <w:t>На қафедре обіей врачебной практики М61 в течение последних 2-х пет используюгея</w:t>
        <w:br/>
        <w:t>интерактивнме методы обучения студентов. Например. «работа в малыхтруппах», когда изучение какай-</w:t>
      </w:r>
    </w:p>
    <w:p>
      <w:r>
        <w:t>либо проблемы проходит в-небольших по-численности труппах студентов, обычно в-Форме Дискуссий,</w:t>
        <w:br/>
        <w:t>которая направляетоя- һреподаватвнем: При 9там преподаватель. исіюілндет роль эксперта Пе</w:t>
        <w:br/>
        <w:t>Фбсуждаемой проблеме и консультанта 8 выполнений группового задания. Подобнбе өбеуждение</w:t>
        <w:br/>
        <w:t>проблемы: 8 виде дискуссия: эффоктивнво дпя повышения көчестез обучения, чем өзвучивание:</w:t>
        <w:br/>
        <w:t>авторитарного мнения Одноғз преподавателя: Когда несбходимо предпажить қак можно больше</w:t>
        <w:br/>
        <w:t>вариантав решения праблемы, можно испольаовать методику мозговага штурма; которая предполагавт</w:t>
        <w:br/>
        <w:t>не-(позы и дискуссии; а сбор-и одобрение как можно болыших предложений. в том числе и самых</w:t>
        <w:br/>
        <w:t>невероятных, фантастических. Првимушество этого метсда: қаждый студент; даже скромһый и</w:t>
        <w:br/>
        <w:t>стеснительный; может Свободнд высказать свде мнение. На нашей кафедре также внедреға 9братная</w:t>
        <w:br/>
        <w:t>(өязь, ч10 Пбаволявт проводить мониторинг усвоенин изучаемой темы и-улучшить качества проведения</w:t>
        <w:br/>
        <w:t>занятий:</w:t>
        <w:br/>
        <w:t>Опытвнедрения инчовационныхтехнологий позволип сделатьнам следукіцие выводы: студенты 5-</w:t>
        <w:br/>
        <w:t>“курса, обучаемые по традициовным методам незфофективно пользуютея теми-ананиями, которые ранее</w:t>
        <w:br/>
        <w:t>получипи, так как процесс обучения, я основном, заключался в запоминағии и заучиванин. без</w:t>
        <w:br/>
        <w:t>Осмысления. Студенты 3 курса, которые впергыв пришли нам на дисципгину «Основы доказательңой</w:t>
        <w:br/>
        <w:t>Западного Мез (22) 2000 в. Батыс Қазақстан медицина жұрналы Ме3 (23) 2009ж: 19</w:t>
        <w:br/>
        <w:t>ІШ БӨЛІМ р</w:t>
        <w:br/>
        <w:t>стиханию: воспалительного процесса, также стимулирует регенеративные процессы в поджелудочной</w:t>
        <w:br/>
        <w:t>железе, “тем “самым позволяет снизить летальность у экоперименгальных животных с 60 %</w:t>
        <w:br/>
        <w:t>990%.</w:t>
        <w:br/>
        <w:t>ЖЕ. КОМЕКБАЙ</w:t>
        <w:br/>
        <w:t>АЙЫРША БЕЗІНІҢ ЭМБРИОГЕНЕЗІ</w:t>
        <w:br/>
        <w:t>М. Оспанов атындағы БҚММУ; Ақтобе қ., Казахстан Республикасы:</w:t>
        <w:br/>
        <w:t>Зерттеу материалы ретінде медициналық -аборттан кейінгі ұрықтың және физиологиялық жүктілік</w:t>
        <w:br/>
        <w:t>жағдайында дамып, босану жарақатынан өлі туыпған ұрықтық айырша безі алынды.</w:t>
        <w:br/>
        <w:t>Айырша безі құрсақ ішілік дамудың 4-ші аптасында басқа пимфойдты және эндокринді мүшелерден</w:t>
        <w:br/>
        <w:t>ерте дамиды.</w:t>
        <w:br/>
        <w:t>“Айырша безінің: негізі құрылымдарының түзілуі эмбриогенездің 7-12 аптасында жүреді. Осыған</w:t>
        <w:br/>
        <w:t>байланысты. 7-ші-аптадан 12-ші аптаға дейінгі уақыт айырша безіне қатерлі кезек болып саналады.</w:t>
        <w:br/>
        <w:t>Алғашқы лимфоциттер 7-ші аптада пайда бопады, осы уақытта. қабырғалары арқылы болашақ Т-</w:t>
        <w:br/>
        <w:t>Лимфоциттер миграцияланатын капиллярлар енеді. Кейінірек айырша безінің тініне мезенхималық.</w:t>
        <w:br/>
        <w:t>торлар өседі. олардың бойымен тамырлы өрім дамуын жалғастыра береді. Айырша безінің стромасы мен</w:t>
        <w:br/>
        <w:t>паренхимасына мөзенхималық клеткалар қоныстанады. Алғашқы тимус дәнешіктері (Гассаль</w:t>
        <w:br/>
        <w:t>денешінтері) 12-ші аптада пайда болады. Айырша безінің барлық құрылымдық компоненттері түзілгеннен</w:t>
        <w:br/>
        <w:t>кейін, 12-шғаптадан бастап жалпы айырша безінің және оның әртүрлікомпоненттерінік бірнеше өсу шыны</w:t>
        <w:br/>
        <w:t>байқапады. Тимустың-сапмағы: 12-ші аптада 23,4:мг құраса, 13-15-ші аптада 128,5 мг құрайды. “7-ші</w:t>
        <w:br/>
        <w:t>аптада дәнекер тінді торлар кортико-медулярлы шекараға жетеді, ол жерде колба тәрізді кеңейіп, бөлік</w:t>
        <w:br/>
        <w:t>ішілік перизаскулярлы кеңістікті түзеді. Жоғарыда айтылған процестердің нәтижесінде айырша безінің</w:t>
        <w:br/>
        <w:t>салмағы әрі қарай ұлғанды, әсіресе 19-24-аптада Тез өсуі байқапады: 30-шы айтада тимустың салмағы.</w:t>
        <w:br/>
        <w:t>4586 мг жетеді. “Айырша безінің мұндай әсу шыңдарын клеткалық пропифврацияның екі белсенді -</w:t>
        <w:br/>
        <w:t>субкансулярлы және мезенхима өскен уақытта субкапсулярлы эпителиалды клеткалаз еңген медулярлы</w:t>
        <w:br/>
        <w:t>аймағының болуымен байланыстырамыз. 22-ші: аптаға дейн жұмсақ зағы қыртысты заымен</w:t>
        <w:br/>
        <w:t>жалыстырғанда басым болады. Тимус денешіктерінің (Гассаль денешіктері) су шыңы 18-20 және 27-28</w:t>
        <w:br/>
        <w:t>айтәда болады. Жүктіліктің соңға алтасындасайырша безінің салмағы орташа 14-185: тең және :ол</w:t>
        <w:br/>
        <w:t>ұрықтын дене салмағымен байланыста болады: Без бәлікшелерінің паренхимасы ірі, қыртысты аяты кең.</w:t>
        <w:br/>
        <w:t>және тимус денешіктері Бар жұмсақ заты салыстырмалы түрде тар: Бөлікаралық дәнекер тінді перде және.</w:t>
        <w:br/>
        <w:t>бөлікішілікпериваскулярлы кеңістік тар болады.</w:t>
        <w:br/>
        <w:t>Сондықтан күні. жетілген ұрықтың айырша безі құрылымдық және “функционалдық жағынан толық</w:t>
        <w:br/>
        <w:t>жетілгенболып саналады:</w:t>
        <w:br/>
        <w:t>(А.Г. КУАНЫШЕВА; Б.А. ЖЕТПИСБАЕВ</w:t>
      </w:r>
    </w:p>
    <w:p>
      <w:r>
        <w:t>ДИНАМИКА ФЕРМЕНТОВ АНТИОКСИДАНТНОЙ СИСТЕМЫ В</w:t>
        <w:br/>
        <w:t>СЫВОРОТКЕ КРОВИ КРЫС В РАННЕМ ПЕРИОДЕ БЕРЕМЕННОСТИ</w:t>
        <w:br/>
        <w:t>НА ФОНЕ ЭМОЦИОНАЛЬНОГО СТРЕССА</w:t>
        <w:br/>
        <w:t>ГМУ торода Семей, г/Семей: Республика Казахстан</w:t>
        <w:br/>
        <w:t>Дая Оденки повреждаюшего действия сіресса и зашитного аффекта адаптации: к каротким</w:t>
        <w:br/>
        <w:t>стрессорным воздействиям на уровне организма мы изучили динамику ферментов антиоксидантной.</w:t>
        <w:br/>
        <w:t>системыз сыворотке крови қрыс в раннем пәриоде беременнобтина фоне эмоциональнага стресса.</w:t>
        <w:br/>
        <w:t>Опыты проводились На 80 самқах белых беспородных половозрелых қрыс, массой 2004207</w:t>
        <w:br/>
        <w:t>Животные были разделены на следуюішие (руппы Исследования: 1)-интактныв животные (0510); 2)</w:t>
        <w:br/>
        <w:t>животнығ в раннем периоде беременности (7-й дәнь беременности; п&lt;10); 3) интактные животныс через</w:t>
        <w:br/>
        <w:t>1,23 сутки после стресса (п-30); 4)животныө в заннем периоде бвременностичерез 1,2,2-сутки-после:</w:t>
        <w:br/>
        <w:t>етресса (п30);</w:t>
        <w:br/>
        <w:t>“Исследование динамики АОС вкпючапо определение актияности ферментов в сыноротке крови: 1)</w:t>
        <w:br/>
        <w:t>айтивиость ГГІО әпредепяли по накоплениів-акиспеннаго гпутатиона и выражалиов микромолях на 74 ғ</w:t>
        <w:br/>
        <w:t>гемоглабина вмия.; 2) активностькаталазы определяли попроценту убызания перекисі водарода.</w:t>
        <w:br/>
        <w:t>В -сыворотке крови-интактных животных концентрация глутатионпероксидазы-составипа 0,354%0,1</w:t>
        <w:br/>
        <w:t>мкмоль окисленнога глутатиона/ -мл-эритроцитов/мин. а в-раннем перидде. беременности концентрация</w:t>
        <w:br/>
        <w:t>достоверно возросла в2,1 ргз(р&lt;0,02). Концентрация ПО в 15443,2 раз достоверно снизипась (р&lt;б,08).</w:t>
        <w:br/>
        <w:t>Батыс Қазақстан медицина журналы М8: (23) 2004 ж. 35</w:t>
        <w:br/>
        <w:t>жий журнал Западного Казахстана Мәз (23) 2003 г.</w:t>
        <w:br/>
        <w:t>ІБӨЛІМ |</w:t>
        <w:br/>
        <w:t>Н.В. ЗАРИШНЯК, Т.А. АДАЙБАЕВ, Г.С. ГУЛЬЖАНОВА, Е.А. АНТИПОВА</w:t>
        <w:br/>
        <w:t>ИММУНОЛОГИЧЕСКИЕ ПОКАЗАТЕЛИ КРОВИ БЕЛЫХ КРЫС ПРИ</w:t>
        <w:br/>
        <w:t>ВОЗДЕЙСТВИИ БИХРОМАТА НАТРИЯ НА УРОВНЕ ПДК</w:t>
        <w:br/>
        <w:t>ЭЗҚГМУ им: М. Оспанова; ғ. Актобе, Ревпублика Казахстан</w:t>
        <w:br/>
        <w:t>Сбеди множественных проявлений неблагоприятных ваздействий оқружаюіей среды на человекаи</w:t>
        <w:br/>
        <w:t>животных, ведуцимявляется снижение активности элементов иммунной системы сразвитием вторичных</w:t>
        <w:br/>
        <w:t>чммунодефицитов. Вторичные иммунадефициты повышают риск развития инфекционных и</w:t>
        <w:br/>
        <w:t>онкологических заболеваний. Изучение иммунного статуса при вторичных иммунодефицитах должно</w:t>
        <w:br/>
        <w:t>включать изучение количества и функциональной активности лимфоцитов игих сублопуляций, играклцих</w:t>
        <w:br/>
        <w:t>(павнуюрольв противоинфекционной зацитеорганизма,</w:t>
        <w:br/>
        <w:t>Поэтому целью Нашего исоледования являлось изучение количестэза и функциональной активности:</w:t>
        <w:br/>
        <w:t>лейкоцитов; пимфоцитов и.их субпопуляций при воздействия бихромата натрия науровне ПДК питьевой</w:t>
        <w:br/>
        <w:t>воды.</w:t>
        <w:br/>
        <w:t>Матариалы и методы исследования; Обьектами исследования являлиоь половозрелые крысы-</w:t>
        <w:br/>
        <w:t>самцы линии Вистар, весом 180-220 гр. Была создана модель искусственнсго дисбаланса экосистемы</w:t>
        <w:br/>
        <w:t>путбӛм введения внутрибрюшинно различных доз бихромаға натрия (ПДК,1/101ДК, 10ГІДК)--4 группы по.</w:t>
        <w:br/>
        <w:t>60 животных (3 экспериментальных и 1 контрольная) Выведение животных из ақсперимента:</w:t>
        <w:br/>
        <w:t>әсушцествлялось методом-декапитации на 1-е: 7-е, 15-е. 30-е, 45-е, 60-еутки. Олредепялсяуровень Т-и:</w:t>
        <w:br/>
        <w:t>В-лимфоцитов методом: спонтанного розеткообразования (2 эритроцитами барана, субголупяций 1-</w:t>
        <w:br/>
        <w:t>лимфоцитов (СД4 и СД8) по методу Могейа (1977). уровень В-пимфоцитов методом спантанного</w:t>
        <w:br/>
        <w:t>розеткообразонания “с эритроцигами мыши. Однонременяд проводипоя обіций анализ крови.</w:t>
        <w:br/>
        <w:t>Статистическая обработка материала проводиласв пә лрограмме: Віювіні: Ехс «Медико-биологическая</w:t>
        <w:br/>
        <w:t>статистика» (2001)на компьютере РепішттҮ (Мғаомв).</w:t>
      </w:r>
    </w:p>
    <w:p>
      <w:r>
        <w:t>Результаты исследования и выноды: Изменвния иммуналогических показателей «рани развивалиеь</w:t>
        <w:br/>
        <w:t>нонсех экспериментальных трулпах, но наиболее выраженные изменения отменачалисыв 2-й (рулпе (10</w:t>
        <w:br/>
        <w:t>ПДК): 1-е сутки зыраженная пейкопения, На:7-е сутки - лейкоцитаз с пимфоцитопенией ін Сдвйгом-</w:t>
        <w:br/>
        <w:t>лейкоцитарной формулы злево. Количество пейкоцитов несколько снижаветея к 15 дню эксперимента, но.</w:t>
        <w:br/>
        <w:t>әстабтся до конца эксперимента на достаточно высоком уровне по сравчению с контролем. К 80 дню.</w:t>
        <w:br/>
        <w:t>эксперимента развивается выраженный иммунодефицит с уменьшением количества ҡак Т-хелперов, так</w:t>
        <w:br/>
        <w:t>и Т-супрессоров и увепиченивм количества незрелых лимфоцитов. Изменения иммунологическис</w:t>
        <w:br/>
        <w:t>показателей крови на уровнеПдки1/10ПДКсвидетельствуют оразвитий сқрытого иммунддефицига:</w:t>
        <w:br/>
        <w:t>А.С.ИДРИСОВ</w:t>
        <w:br/>
        <w:t>ПОКАЗАТЕЛИ ГЛИКЕМИИЙ ПРИ СТРЕПТОЗОТОЦИНОВОМ ДИАБЕТЕ У</w:t>
        <w:br/>
        <w:t>КРЫС НА ФОНЕ ИНСУЛИНОТЕРАПИИ В КОМБИНАЦИИ С ПРИМЕНЕНИЕМ</w:t>
        <w:br/>
        <w:t>И БЕЗ МЕЛАТОНИНА</w:t>
        <w:br/>
        <w:t>НИЙ кардиалогий-и внутренних болезней, г. Алматы, Республика Казахстан</w:t>
        <w:br/>
        <w:t>Цель работы-- оценка впияния эқзогеннаго мелатонина-на гпикемию в эксперименте у крыс с</w:t>
        <w:br/>
        <w:t>стрептозотоциновым диабетом на фоне инсулинатерапии</w:t>
        <w:br/>
        <w:t>Материалы и методы исследования. В эксперименте использовались 45 лабораторных животных</w:t>
        <w:br/>
        <w:t>(белые беспородныв лабораторные қрысы), масбой 250-300 (. Которыс были разделены на 2 группыло 15</w:t>
        <w:br/>
        <w:t>животных. Эхспериментальный диабет вызызали единичной внутрибрюшинной иньекцией</w:t>
        <w:br/>
        <w:t>стрептозотоцина |60 мг/кгпеса, «ӘЮОМА»45А) За ходсм разайтия диабета спедипипо пояялению вмане</w:t>
        <w:br/>
        <w:t>тпюкозы а котоновых тей. по повышению содержания глюкозы в крови, лд узеличению потребления воды.</w:t>
        <w:br/>
        <w:t>идиуреза, снижению массы тала. В опыт браликрысс үзовнем гликемий выше 19 ммоль/л. В обейхгруппа</w:t>
        <w:br/>
        <w:t>Дне1и2)смомента развития экспериментального диабета проводили инсулинонотералию; Третья группа.</w:t>
        <w:br/>
        <w:t>(МӨЗ) составила контроль 8 количестве 15 животных. Контроль тликемии Ии глюкозурии у қрыс</w:t>
        <w:br/>
        <w:t>обушествлялоя в динамике. Инсупинотерапия проводилась внутрибрюшанно продленным инсулином</w:t>
        <w:br/>
        <w:t>гларгин (Пантус). та ҡакживотные нәходились на постоянном доступе к корму; расчета дозы инеулин 0.1</w:t>
        <w:br/>
        <w:t>ЕД на кг. веса животного. Мелатонин (Мепаксен) водился 6 помошью зонда в-дозе 0,01 мғ-на кгвеса</w:t>
        <w:br/>
        <w:t>животного параллельносинсулином,</w:t>
        <w:br/>
        <w:t>“У животнык 6 &lt;трептозотоциновым -диабетом На: фоне ведения инсулина с мелатәнином:</w:t>
        <w:br/>
        <w:t>набпсдаласы дипамика сиижения показателей тликемим:в оравнании “с группой жипотных получанших</w:t>
        <w:br/>
        <w:t>инсулин.</w:t>
        <w:br/>
        <w:t>“Батыс Қазақстан медицина жұрналы Мә3 (23) 2009 ж 31</w:t>
        <w:br/>
        <w:t>текий журнал Западного Казахстана Мез (23) 2009 г.</w:t>
        <w:br/>
        <w:t>медицины»; ис 1 курса обучались по новой программе; включаюшей инновационные методы, более</w:t>
        <w:br/>
        <w:t>активны, отқрыты; не. боятся выстулать, высказывать свое мнение. Они болве целәүстремленны, чем</w:t>
        <w:br/>
        <w:t>студенты, обучаюшиеся по традиционной трограмме, которые «плывут» по течению и никак не могуг</w:t>
        <w:br/>
        <w:t>опредепитыся, кем они хотят стать в бүдушем: Студенты, обучаюциеся по инновационным методикам,</w:t>
        <w:br/>
        <w:t>бәлее ориентированны, лучше представляют, чтоим необхадимо длядостижения көнкрелной цели. Они</w:t>
        <w:br/>
        <w:t>учатся с большим удовольствием, более зайнтересованы н процессе обучения, имеют повьішенный</w:t>
        <w:br/>
        <w:t>интерес кизучдвмому предмету,имеюі мотивацию кобразованию, не безразличны коввему рейтингу.</w:t>
        <w:br/>
        <w:t>Конечно, не все так гпадко; имеютея некоторые организационные проблемы внедрения</w:t>
        <w:br/>
        <w:t>инновационных методик в учебный процесс: нежелание перемен, негативнов отношөние со стороны</w:t>
        <w:br/>
        <w:t>некоторых преподавателей, так как это тредполагает дополнительные “усилия и затрату большего</w:t>
        <w:br/>
        <w:t>количества временитпіри подготовке занятия.</w:t>
        <w:br/>
        <w:t>С.В. КИМ, Г.В. ВЕКЛЕНКО, Л.Н. ВЛАСОВА, Г.А. БАТЫРОВА, Г.М. ЖАРМАХАНОВА</w:t>
        <w:br/>
        <w:t>ОБ ОПЫТЕ ВНЕДРЕНИЯ ПРОБЛЕМНО-ОРИЕНТИРОВАННОГО</w:t>
        <w:br/>
        <w:t>МЕТОДА ОБУЧЕНИЯ В ЗАПАДНО-КАЗАХСТАНСКОМ</w:t>
        <w:br/>
        <w:t>ГОСУДАРСТВЕННОМ МЕДИЦИНСКОМ УНИВЕРСИТЕТЕ ИМ. М. |</w:t>
      </w:r>
    </w:p>
    <w:p>
      <w:r>
        <w:t>ОСПАНОВА -</w:t>
        <w:br/>
        <w:t>ЗКГМУ им М. Оспанова, т.Актобе, Республика Казахстан /</w:t>
        <w:br/>
        <w:t>Согпасно: Концепции реформирования медицинского образования внедрение современных:</w:t>
        <w:br/>
        <w:t>технологий (в образовательный процесс предполагает введение ранней кпинической подготовки:</w:t>
        <w:br/>
        <w:t>&lt;тудентов; 8недрение модульного, междисциплинарного подхода в освоении дисциплин. С целью</w:t>
        <w:br/>
        <w:t>введения ранней клинической подготавки студентов в укиверситете проводится внедрение н учебный</w:t>
        <w:br/>
        <w:t>працессгроблемно-ориентированного обучения (РВІ.).</w:t>
        <w:br/>
        <w:t>РВІ.- ато метод-абучения, в ходе которого: обучаемыв сначала встречаютоя:с проблемой; с.</w:t>
        <w:br/>
        <w:t>погледуюіцим систематизированным и ориентированном на студеңта процессом поиска ответа иОценки,</w:t>
        <w:br/>
        <w:t>С-целью әсвоения методики РНІ.. профессорско-преподавательским составом и внедрения ве 8</w:t>
        <w:br/>
        <w:t>учебный процесс, УМЦ университета разрабатал Методические “рекомендации «Проблемна-</w:t>
        <w:br/>
        <w:t>әргентированное обучение»:на основе: материалов семинара-- обучения под руконодством Стюарте</w:t>
        <w:br/>
        <w:t>Меннина, РЕО «Инновационныетехнологиив медицинском образовании»,</w:t>
        <w:br/>
        <w:t>Преподаватели 1, 2,3 курсов прошли тематимесков “повышение квагификации; Где ими были</w:t>
        <w:br/>
        <w:t>освоены основные навыки преподавания мәтодом гроблемно-ориентированкого обучения. Вузом были</w:t>
        <w:br/>
        <w:t>«озданы условия для внедрения нового-метода в-учебный процесс: Были разработаны даа клиническик</w:t>
        <w:br/>
        <w:t>случая на қазахском (и русском языках Сс интеграцией дисциплин: патопогическая физиопогия-1,</w:t>
        <w:br/>
        <w:t>датопогичесжая анатомия-1. миквабиология, Открытые практические занятия проводились сотрудниками</w:t>
        <w:br/>
        <w:t>УМ совместно:с преподавателями интегрируемых-дисциплин. На первсм занятий студенты. активно</w:t>
        <w:br/>
        <w:t>обсуждапи, вынвияли основные проблемы пациента,; выдвигали гипдтезы; обьясняюшив механизмы:</w:t>
        <w:br/>
        <w:t>возчикновения патологий: Найдя границу межау ананием и незнанием, студенты формулировали</w:t>
        <w:br/>
        <w:t>пробиемные вопросы. Поиском ответов ча эти вопросы обучакициеся занимались в библиотеке. Таким</w:t>
        <w:br/>
        <w:t>образом, самостоятельнаизучая материал; студенты получали навыки самоабразования Гіри встречена</w:t>
        <w:br/>
        <w:t>слецукцеманятии студенты показали высакуію степень пэдготовленностилоизучаемому материалу.</w:t>
        <w:br/>
        <w:t>Вивдрение навой системы подготовки медицинских кадров, внедрение современных техногагий В</w:t>
        <w:br/>
        <w:t>образоватегьный процессе позволит Пподнять кӛчество подготовки специалистов Сс медициноким</w:t>
        <w:br/>
        <w:t>образованием, приблизив “уровень обучения (к международным стандартам, и обеспечить их</w:t>
        <w:br/>
        <w:t>конкурентовлособность:</w:t>
        <w:br/>
        <w:t>П.В. КОВАЛЕВА, Ж.К. ДИХАМБЕКОВ, Л.А. КРЫЛОВА</w:t>
        <w:br/>
        <w:t>ИННОВАЦИОННЫЕ ОБРАЗОВАТЕЛЬНЫЕ ТЕХНОЛОГИИ В</w:t>
        <w:br/>
        <w:t>ПРЕПОДАВАНИИ ОБШЕТЕХНИЧЕСКИХ ДИСЦИПЛИН</w:t>
        <w:br/>
        <w:t>ГМУ города Семей, г. Семей, Республика Казахстан</w:t>
        <w:br/>
        <w:t>В системе высшего медицинского образования сушественное значение имеет качество Подготсвки</w:t>
        <w:br/>
        <w:t>студентов пс обцетвхническим дисциплинам; к числу котарых относятся медбиофизика и информатика.</w:t>
        <w:br/>
        <w:t>20 Батыс Қазақстан медицина жүрналы Мә3 (23) 2009 ж.</w:t>
        <w:br/>
        <w:t>Медицинский журнал Западного Казахстана Мә3 /23) 2009:</w:t>
        <w:br/>
        <w:t>ІІ БӨЛІМ ы;</w:t>
        <w:br/>
        <w:t>Һәм... .-.-.ҙ........-.--.ҙӛҙ-т---------------------</w:t>
        <w:br/>
        <w:t>Практичвскив навыки, полученные студентами при изучении информатики, имеют развивакіцее</w:t>
        <w:br/>
        <w:t>ачачение и востребуютев при использовании на занятиях По мэдицинской биофизике сгожного:</w:t>
        <w:br/>
        <w:t>современного медицинского оборудования и аппаратов, созданных на основе компьютерной техникй,</w:t>
        <w:br/>
        <w:t>таких.какэлектрознцефалограф, электроқардиографит:д.</w:t>
        <w:br/>
        <w:t>2 С.целью сонершенбівования качестна пәдгоговки опециалистон; упучшения учебнд-методической.</w:t>
        <w:br/>
        <w:t>работы нә кафедре медицинской физики и информатики внедряютоя иннавационные методы обучения.</w:t>
        <w:br/>
        <w:t>В рамках одного практическаго занятия обьяснение преподавателей сопровождастоя демонстрацисй</w:t>
        <w:br/>
        <w:t>тематических спайдов, ислользуется работа студентов в малых группах дпя выполнения задания, «10:</w:t>
        <w:br/>
        <w:t>повышает интерес студентов иулучшает васприятие материалапо предмету. Преподаватели биафизики</w:t>
        <w:br/>
        <w:t>мспользуют снятые ими учебные видеофильмы, “в которых демонстрируются: методы: диагностики и</w:t>
      </w:r>
    </w:p>
    <w:p>
      <w:r>
        <w:t>печения, входяшцие в программу дисциплины. К этой-работе призлекалисы ведуіцие медицинские</w:t>
        <w:br/>
        <w:t>работники Клинико-диагностического центра Г, Семей. Тем самым повышавтся эффективность обучения</w:t>
        <w:br/>
        <w:t>студентов и улучшаетоя усвоение материала. Не. менез: важным этапом практического занятия по</w:t>
        <w:br/>
        <w:t>информатике является работа студентов с помоіцью обучаюшей компьютерной программы, которая.</w:t>
        <w:br/>
        <w:t>была создана-на кафедре. Сушность программы заключается в наличии-и теоретического- материала</w:t>
        <w:br/>
        <w:t>тамы, и блока практических заданий. Студент вылолнябт каждов задание до-тех пор, пока не даст</w:t>
        <w:br/>
        <w:t>правильный Ответ; чгӘ позволяет усвоить материал в полном обьеме, понышает интерес сіуденга к</w:t>
        <w:br/>
        <w:t>изучвемомуматериалу;увеличивавтжелание достичь максимальногоположительногорезультата.</w:t>
        <w:br/>
        <w:t>Контроль знаний студентов проводится на каждом этапе-занятия в виде-устного опроса, работы По</w:t>
        <w:br/>
        <w:t>карточиам, посредством обмена которык осуцествапявтоя взаимолронерка; вынодом на экран</w:t>
        <w:br/>
        <w:t>компьютера результатов работы с:обучаюшей программой; итогового контроля с Помашыю тестов, с</w:t>
        <w:br/>
        <w:t>вынддом результата на экран сразу поспе окончания тестирования: Преподаваталь контролирувт и.</w:t>
        <w:br/>
        <w:t>анализирует результаты работы. Корректировка ошибок демонстрирувтся на дөске; “Сочетание</w:t>
        <w:br/>
        <w:t>различных форм обучения позволявгт повысить учебно-методический уровень проведения практических</w:t>
        <w:br/>
        <w:t>занятий.</w:t>
        <w:br/>
        <w:t>АЛТ. КУРМАНЖАНОВ, К.Т. КУСАИНОВА</w:t>
        <w:br/>
        <w:t>БІЛІМДІ ТЕСТІЛЕУ АРҚЫЛЫ БАҒАЛАУДЫ</w:t>
        <w:br/>
        <w:t>ЖОҒАРЫ ОҚУ ОРЫНДАРЫНДА ҚОЛДАНУ</w:t>
        <w:br/>
        <w:t>- ТМУ города Семей, т.Семей, Республика Казахстан</w:t>
        <w:br/>
        <w:t>- Оқу жұмысы үнемі және терең бақыланып отырғанда ; осыған орай студент өз еңбегінің «жемісіне</w:t>
        <w:br/>
        <w:t>- әрдайым көрген кезде ғана оқыту натижелі балады. Тақырып көлемін меңгеру барысында мұндай бақылау</w:t>
        <w:br/>
        <w:t>1. болмаса, етудентөз білімінің нақты деңгейін; олқылықтарын</w:t>
        <w:br/>
        <w:t>біпмейді. Студенттердің білімін тексерудің күнделікті, тақырып арапық және қорытынды түрпері</w:t>
        <w:br/>
        <w:t>Болады. Олар әртүрлі әдіс- тәсіпдермен өткізіледі.</w:t>
        <w:br/>
        <w:t>Білімді тестілеу арқылы тексерудің дәстүрлі әдістермен салыстырғанда-мынадай артықшылықтары</w:t>
        <w:br/>
        <w:t>бар: сабақтың өткізілу уақытын “үнемдеу, тақырып көпемін ауқымды қамту, студенттермен кері</w:t>
        <w:br/>
        <w:t>байланысты: тез арада іске -асырып, сабақты қамту нәтижесін анықтау, білімдегі кемшіліктерге назар</w:t>
        <w:br/>
        <w:t>аударып, түзетулер енгізу. Тестілеу арқылы топ студенттерінің бәрінің білімін тексеруге-болады, сол</w:t>
        <w:br/>
        <w:t>себепті аларды. әрбір: сабаққа дайындалуына ынталандырады. өз бетімен дайындалуына, Тәртіпке</w:t>
        <w:br/>
        <w:t>үйретеді. Я</w:t>
        <w:br/>
        <w:t>Тест құрылымына қойылатын талаптар: бір пәнді және өзара байланысты, түсінікті және қысқаша</w:t>
        <w:br/>
        <w:t>жазылуы. Белгіліуақытпен шектелген. оқу Бағдарламасына сай болу керек.</w:t>
        <w:br/>
        <w:t>Тестілеу әдісінің негізі басымдылықтарының бірі - алынған нәтиженің жылдам: өңделуінде. Бірақ</w:t>
        <w:br/>
        <w:t>жылдамдықтан ұтқанымызбен, сақталу: заңы бойынша; басқасынан- мәнерлеп сөйлеу мен жазудан:</w:t>
        <w:br/>
        <w:t>таянақтылықтан ұтыламыз. Ол тестілеу арқылы анықталмайды. Дәстүрлі тексеру әдісі арқылы студенттің.</w:t>
        <w:br/>
        <w:t>«тамырын терең басуға» болатыны айдан-анық . Тағы бір-артықшылығы- қойылған бағаның әділдігінде.</w:t>
        <w:br/>
        <w:t>ның тестілеуді кім өткізгеніне тәуелсіз болуығда. Өкінішке орай, кейбір студенттедің жеке Психикалық</w:t>
        <w:br/>
        <w:t>ерекшеліктеріне байланысты тестілеу әдісіне сәйкестенбеуі және сәл себелті төмендетілген баға апуы</w:t>
        <w:br/>
        <w:t>жайындада айта кету керек.</w:t>
        <w:br/>
        <w:t>Сонымен қатар, тестілеу әдісінің кемшіліктері де бар:</w:t>
        <w:br/>
        <w:t>- оқу пәні мазмұнының тарылуы: кейбір пәндердің мазмұны тестілеу жүйесі арқылы тонық</w:t>
        <w:br/>
        <w:t>қамтылмайды. Дұрыс мазмұндай және логикалық. ойлай білу деңгейін анықтайтын. тестілер жоктың</w:t>
        <w:br/>
        <w:t>маңайында:</w:t>
        <w:br/>
        <w:t>- оқытушының біліктілігінің төмендеуі::дайын тестілерді қолдану жұмысты-аңағұрлым жеңілдетеді.</w:t>
        <w:br/>
        <w:t>Тестілік тапсырмаларды тексеру автоматты өткендіктен; оқытушының біліктігінке пен: бойынша ешбір.</w:t>
        <w:br/>
        <w:t>пайдалы жүктеме түспейді.</w:t>
        <w:br/>
        <w:t>| “Медицинский журнал Заладнаго Казахстана Мғ3 (23) 2004 г-</w:t>
        <w:br/>
        <w:t>Батыс Қазақстан медицина журналы МЧ3 (23) 2008ж. 21</w:t>
      </w:r>
    </w:p>
    <w:p>
      <w:r>
        <w:t>РАЗДЕЛ 00 ші</w:t>
        <w:br/>
        <w:t>Причем-на каждый вид интерактивного метода обучения имеются методические рекомендации;</w:t>
        <w:br/>
        <w:t>Пооводилисьполугодовые иитоговыетосударственные аттестации (ИГА).</w:t>
        <w:br/>
        <w:t>Дая проведения полугодовой аттестации разработали- 5 варлантов тестовых заданий со 2 и 3</w:t>
        <w:br/>
        <w:t>уровнем сложности; натасударвтвенном и русском языках:</w:t>
        <w:br/>
        <w:t>Вкаждом арианте составлене 100 вопросов по 18 специальностям; изучаемых ВОП-</w:t>
        <w:br/>
        <w:t>Для проведения зторого әтапа ИГА ислальзовалоя ОСКЭ (обьектияный &lt;структурироваяный</w:t>
        <w:br/>
        <w:t>кпинический экзамен), где организованы 10 втанций по следукицим направлениям: в условиях учебно-</w:t>
        <w:br/>
        <w:t>тренажерноғо центра: выполнение Печебных манипуляций, осмотр молочной железы. Пункция коленного</w:t>
        <w:br/>
        <w:t>сұстава, плевральная пункция. сердечно-пегочная реанимация идр.</w:t>
        <w:br/>
        <w:t>Таким абразом: анализируя вьшеперечиспенное, можно сделать вывод, что на кафедре гроводитоя</w:t>
        <w:br/>
        <w:t>плодотворная методическая работа.</w:t>
        <w:br/>
        <w:t>Т.Р. ЖАКИЕВА, К.С. ДОСБАЕВА, В.Г. ФЕОКТИСТОВ, З.Ж. ТАНБЕТОВА</w:t>
        <w:br/>
        <w:t>ДОКАЗАТЕЛЬНАЯ МЕДИЦИНА - КОНЦЕПЦИЯ СОВРЕМЕННОЙ</w:t>
        <w:br/>
        <w:t>МЕДИЦИНЫ</w:t>
        <w:br/>
        <w:t>ЗКГМУ-им М. Оспанона, г. Актобе, Республика Казахстан</w:t>
        <w:br/>
        <w:t>В практике эдравоохранения развитыж стран піюбое- действие арана должно быть основано на</w:t>
        <w:br/>
        <w:t>системе доказательств, иначе өтетупление от доказанных методиіс и схем тут же становится предметом</w:t>
        <w:br/>
        <w:t>разбиратеньств. еспи?н результате у больнога наступили“негативные последствия. Чаше всего Ө</w:t>
        <w:br/>
        <w:t>клинической практике. оонованием для уотановления диагноза и лечения становится мнение врача,</w:t>
        <w:br/>
        <w:t>основаннде на его опыте, понимании садей области медицины, знаниях и т.П- Но не на доказательствах,</w:t>
        <w:br/>
        <w:t>Әбһективнолодтверждаюцих тот или инай диагноз. Изменитьменталитеттолько рассылкой формуляров</w:t>
        <w:br/>
        <w:t>невозможно, поатому невбходимо включение принципов доказательной медицины в процесс обучения в</w:t>
        <w:br/>
        <w:t>медицинских вузах. 8 последнее время в 0бғзательную учебную -программу интернов введела</w:t>
        <w:br/>
        <w:t>дисциплина «Доказательная медицина». Основной целью обучения являвтоя энакомство с эбшцими</w:t>
        <w:br/>
        <w:t>принципами и: методами медицины основанной на доказатегьствах, как концепцией соэременной</w:t>
        <w:br/>
        <w:t>медицины направленной на “улучшение кочества оказания первичной медико-санитарнай помоши</w:t>
        <w:br/>
        <w:t>азрослым- и детям в условиях профессиональной деятельности врача обшей практики: Одними из</w:t>
        <w:br/>
        <w:t>овновопопагакицих понятий доказатепьной медицины являются формуляры и протоколы лечения. То</w:t>
        <w:br/>
        <w:t>асть врач. приходя к. больному. должен иметь четко Оговоренный и, главное, научно обоснованғый и.</w:t>
        <w:br/>
        <w:t>доқазанный “алгоритм постановки диагноза и назначения схемы терапий. Важным аспектом</w:t>
        <w:br/>
        <w:t>Доказательной медицины стало уотановление степеня достоверности и эначимости, т.е,</w:t>
        <w:br/>
        <w:t>«дбжазатапьности» медицинской, информация. Эначимосты любого медицинского. исследования</w:t>
        <w:br/>
        <w:t>өпределяется рядом фақторов, среди которых особое место принадлежит научному обоснованию этаго</w:t>
        <w:br/>
        <w:t>исспедования “и возможновти практического применения его результатов. Этот метод поэволявт</w:t>
        <w:br/>
        <w:t>практикуюшим нрачам нажОдить найлучшев доказатейьство, пронодить его. қайіическую Әценку и</w:t>
        <w:br/>
        <w:t>плрименять в повседневной практике для печения больных в конкретной клинической ситуации. Надо</w:t>
        <w:br/>
        <w:t>пониматы; что доказатөльная медицина в принципе вовсе не ограничивает инициативу врача и не делает</w:t>
        <w:br/>
        <w:t>его-прадатком к компьютеру. Врач-может в попной мере пәльаоваться врачебной интуицией или садим.</w:t>
        <w:br/>
        <w:t>ойытдм, но дейсітвовать он допжен талько-абаснованно. С внедрением дохазательной медицины Ұйдут 8:</w:t>
        <w:br/>
        <w:t>арошлов вековые традиции врачебной школы; скорев, насборот, она сможет обогатиться новыми</w:t>
        <w:br/>
        <w:t>возможнастями. Выиграть же от этого должны не только пациенты; но и врачи: ведь при таком подходе у</w:t>
        <w:br/>
        <w:t>последних будеттораздо меньше шансов совершить врачебнуюошибку-</w:t>
        <w:br/>
        <w:t>Б.С. ЖАКИЕВ, К.Б. КУРМАНГАЛИЕВ, С.Ж. САХИПОВ, К.Р. ТАЙШИБАЕВ</w:t>
        <w:br/>
        <w:t>ОПЫТ РЕЙТИНГОВОЙ ОЦЕНКИ ЗНАНИЙ СТУДЕНТОВ</w:t>
        <w:br/>
        <w:t>ЭКГМУ им: М. Оспанова, г.Актобе, Республика Казахстан</w:t>
        <w:br/>
        <w:t>Оценка уопеваемости студентов 3 курса, обунакицихся на кафедре обіцей хирургий, с применением</w:t>
        <w:br/>
        <w:t>бально-рейтинговой- буквенной системы была внедрена в 2008-2009 учевном году для студентов</w:t>
        <w:br/>
        <w:t>лечебного, педиатрического, стоматологичеокого и медико-профипактического факультетов. При</w:t>
      </w:r>
    </w:p>
    <w:p>
      <w:r>
        <w:t>энедрении данной системы-преследовались следуюіцие Цели: а) повысить-абьективность итогоной</w:t>
        <w:br/>
        <w:t>оценки, усилив ее зависимость от результатов ежедневной работы студентов в течение семестра; б)</w:t>
        <w:br/>
        <w:t>“птимизидовать управление образовательным процессом в вузе; в) стимулировать самостоятельную</w:t>
        <w:br/>
        <w:t>работу студентов) г) уменьшить чиспо занятий, пропускаемых студентами без уважительной причины; д)</w:t>
        <w:br/>
        <w:t>18 Батыс Қазақстан медицина журналы М43 (23) 2009 ж. Шіимеқый журнал Западного Казахстана Ме) СІ) 29</w:t>
        <w:br/>
        <w:t>1І БӨЛІМ</w:t>
        <w:br/>
        <w:t>Улучшить обратную сзязь преподаватель- студент, с целью дальнейшего совершенствования учебного:</w:t>
        <w:br/>
        <w:t>процесса. Оценками буквенной системы являются буквы апфавита английскога языка от-А (наивысшая.</w:t>
        <w:br/>
        <w:t>оценка) ДО -Ғ (наихудшая оценка). Для студентов, обучавшихся по ГОСО 2003 года, ввиду отсутствия</w:t>
        <w:br/>
        <w:t>контропя, рейтинг занятий слагалея из рейтинға правтических занятий (коэффициент 0,8)И</w:t>
        <w:br/>
        <w:t>рейтинга СРС (коэффициент 0,2). Данная бально-рейтинговая буквенная система оценки успеваемости</w:t>
        <w:br/>
        <w:t>«тудентов нами была впәрвыв уопешно использована во время зимней әкзаменациовной сәссии у</w:t>
        <w:br/>
        <w:t>“етудентов 3 курса педиатрическоғо факультета и во время петней экзаменационной бессии у студентов</w:t>
        <w:br/>
        <w:t>печебного-фгкультета. Б 2004-2010 учебном году дисциплину- «обшая хирургия» проходят студенты 3</w:t>
        <w:br/>
        <w:t>курса факультета «обшая медицина», «стоматопогия», «сестринское депо в хирургии и реанимаций»</w:t>
        <w:br/>
        <w:t>(бакалавриат). Расчет ейтинға проводится с учетом весавых коэффициентов: При кредитнай</w:t>
        <w:br/>
        <w:t>технологии: дпя рубежного ҡонтроля-0,4; дпя практических занятий-0,2; дпя ОРОТ-0,2; дая СРС-0,2.Р1&lt;</w:t>
        <w:br/>
        <w:t>РПА С РСННРОЕСАРРК. При пинейном обучении: для рубежного контроля -0,4; для практических</w:t>
        <w:br/>
        <w:t>занятий - 0,4: для СРС-0,2. РА&lt;РПЗФРСОРСФРРК Таким образом. разработанная и внедренная в ВУЗв</w:t>
        <w:br/>
        <w:t>методика оценки -успеваемости с применением бально-рейтинговай буквенной системы Показала свою</w:t>
        <w:br/>
        <w:t>эффективность, простоту в применений и являвтся неотьемлемой составляюцей инновационных</w:t>
        <w:br/>
        <w:t>технологий в медицинском образаваниу;</w:t>
        <w:br/>
        <w:t>Б.С. ЖАКИЕВ, Т.А. ДЖАРКЕНОВ, К.Б. КУРМАНГАЛИЕВ</w:t>
        <w:br/>
        <w:t>УПРАВЛЕНИЕ ПРОЦЕССОМ МОТИВАЦИИ СТУДЕНТОВ 3 КУРСА</w:t>
        <w:br/>
        <w:t>ПРИ ОБУЧЕНИИ ДИСЦИПЛИНЕ «ОБШАЯ ХИРУРГИЯ»</w:t>
        <w:br/>
        <w:t>ЭКГМУ им. М. Оспанова, /.Актобе, Республика Казахстан</w:t>
        <w:br/>
        <w:t>Обшцая хирургия явпявтся одной из базовых дисциплин, которая. закладывает основы изучения</w:t>
        <w:br/>
        <w:t>жирургической. деятельности, исобходимыө любому әрачу-клинициоту өнд зависимости от ого</w:t>
        <w:br/>
        <w:t>дапьнейшей специапизации. Целью дисциплины Явпявтея формированив знаний и умений по основам</w:t>
        <w:br/>
        <w:t>хирургической патологии, Өбшим принципам диагностики 4 пейения основных жирургичесиих</w:t>
        <w:br/>
        <w:t>заболеваний. Соғпасно ГОСО 2006 тода, на кафелру обшей харургии студенты-3 курса приходят после</w:t>
        <w:br/>
        <w:t>маучения основных базовых теоретических дисциплин. Впервые в свой жизни молодой человек</w:t>
        <w:br/>
        <w:t>перестулает порог хирургической кпиники не в каместве посетителя больницы или пациента, а ҡак</w:t>
        <w:br/>
        <w:t>будуший “врач, намеревакицийся- получить знания и умения по хирургии. 8 учебном процессе</w:t>
        <w:br/>
        <w:t>немаловажную роль игравт мотивация студентов, показ-им положительных сторон профессии врача-</w:t>
        <w:br/>
        <w:t>хирурга; создание стимуга дпя овпадения ими знаний и практических навыков, которые потребуются в Их</w:t>
        <w:br/>
        <w:t>- профессиональнай деятельнасти. Для этого; считаем, необходимо выполненив следуюцих задач: 1.</w:t>
        <w:br/>
        <w:t>г. (ЮОбеспечение на должном үрсвне учебного процесса. Для этого необходимы: а) обеспечение</w:t>
        <w:br/>
        <w:t>необхадимым количеством аудиторноа фонда; б) обеспечение современными интерактивными</w:t>
        <w:br/>
        <w:t>методами обучения; в) наличие учебно-кпинического центра для овладения практическиму навықами на</w:t>
        <w:br/>
        <w:t>ммитационных фантомаж; т)-кввлифицированныс преподазатели, занимаюшцисся-учебной и печебиой</w:t>
        <w:br/>
        <w:t>работами, наличие у преподавателей: а) ученой степени б) сертификата.врачебной категория н|-олыта</w:t>
        <w:br/>
        <w:t>практическай работы. 2. Выбор-лечебиагоучреждения, на бззе которого проходят практические занятия,</w:t>
        <w:br/>
        <w:t>которое предусматривает: а)-соответествив печебного учреждения современным стандартам печебной-</w:t>
        <w:br/>
        <w:t>деятельности; б) квалифицированный й іширохий уровень оказынаемай ППУ хирургической помоши</w:t>
        <w:br/>
        <w:t>населению; 3. Создание попожительндго настроя истимула для абучения студентов: а) высокде качество:</w:t>
        <w:br/>
        <w:t>течениғ больных, особенно 6 участием сотрудников кафедры: 6) Преимушественный показ:</w:t>
        <w:br/>
        <w:t>выздоравливаюших больных, ос09бгнно перенесших сложные и: редкие операции; в) показ журчала:</w:t>
        <w:br/>
        <w:t>Әлагодарностиот пациентовзапроведеннде печение, сушествуюшее в қаждом отдепении..</w:t>
        <w:br/>
        <w:t>Л.М.ЖАМАЛИЕВА, З.Ж. ТАНБЕТОВА, Ю.А. ЗАМЭ</w:t>
      </w:r>
    </w:p>
    <w:p>
      <w:r>
        <w:t>ПРЕПОДАВАНИЕ ДОКАЗАТЕЛЬНОЙ МЕДИЦИНЫ ВРАЧАМ-ИНТЕРНАМ</w:t>
        <w:br/>
        <w:t>ОБШЕЙ ПРАКТИКИ</w:t>
        <w:br/>
        <w:t>ЭҚГМУ им. М. Оспаназа; г. Актобе, Республика Казахстан</w:t>
        <w:br/>
        <w:t>Стандартные тренинги по доказательной-медицине (ДМ) обычно -проводатся:з течение 5 полных</w:t>
        <w:br/>
        <w:t>рабочих дней, т.ө; 40 часов: Даже подготавленная взрослая аудитория опытных практикуюших өреней,</w:t>
        <w:br/>
        <w:t>преподавателей, научных работников не всегда успешна васпринимавт ату информацию. Поэтому</w:t>
        <w:br/>
        <w:t>првподавание этой области медицины ңрачам-интернам требует особаго ТСлеы. Кромезэтого, зая.</w:t>
        <w:br/>
        <w:t>2 атындағы.</w:t>
        <w:br/>
        <w:t>зспайо:</w:t>
        <w:br/>
        <w:t>(інстий куріній Зайадново Көзәхетена Ме? (22) 2008 е./у, батыс ШЕСІ ҮНІ 5</w:t>
        <w:br/>
        <w:t>РЕТТЕ</w:t>
        <w:br/>
        <w:t>ООТАПХАНАСЫ</w:t>
        <w:br/>
        <w:t>М.К. ИЗТЛЕУОВ, Н.М. МАВЛЮДОВА, Г.М ИЗТЛЕУОВА, Е.М. ИЗТЛЕУОВ</w:t>
        <w:br/>
        <w:t>ВЛИЯНИЕ МАСЛЯНОГО ЭКСТРАКТА ЛОПУХА И ЛИПОЕВОЙ</w:t>
        <w:br/>
        <w:t>КИСЛОТЫ НА МОРФОФУНКЦИОНАЛЬНОЕ СОСТОЯНИЕ</w:t>
        <w:br/>
        <w:t>ПОЧЕК ПРИ ВОЗДЕЙСТВИИ СОЕДИНЕНИЯМИ ХРОМА</w:t>
        <w:br/>
        <w:t>ЭКГМУ им. М. Оспанова, г: Актобе, Реслублика Казахстан</w:t>
        <w:br/>
        <w:t>Целью работы являлось изучение влияния маспяного экстракта лопуха (МЭЛ) и пиповвой кислоты.</w:t>
        <w:br/>
        <w:t>(ПК) на выделительзую, осморегулируюшую функцию. и морфологию почек, “а таюже интенсивность.</w:t>
        <w:br/>
        <w:t>перекисногоокисления липидов при хром-индуцированной нефропатии(ХИНП).</w:t>
        <w:br/>
        <w:t>Эксперименз пронодийея на беспородных қрысах-самцах с массой тена 180-220 1.. которые были</w:t>
        <w:br/>
        <w:t>разделены на 5 групп. Первая - контрольная, остальные - с моделированием ХИНП, вызванной</w:t>
        <w:br/>
        <w:t>одндкратным внутриброшинным өведением бихромата ҡалия (БХК) в.дозе 14 мг/кг веса (0,51.050).</w:t>
        <w:br/>
        <w:t>Жавотные:3-ей, в отличие от торай, в течение 10 дней до введения БХК из течение поспедукицих 6 дней</w:t>
        <w:br/>
        <w:t>получаливнутрижелудочна в обьеме 2,5 мл/кгМЭЛ четвертой-в таком же режиме внугримышечно вдозе</w:t>
        <w:br/>
        <w:t>10 мг/кг ЛК, пятой втаком же режиме, техже дозах-МЭЛ сПК(совместно),</w:t>
        <w:br/>
        <w:t>На седьмые сутки развития ХИНП в томогенатах почек содержание малонового диальдегида (МДА),</w:t>
        <w:br/>
        <w:t>Дивновых коньюгат повышается на 167 %, активность супероксиддисмутазы и каталазы соответственно:</w:t>
        <w:br/>
        <w:t>на 32и 15% на фоне уменьшения количества сульфгидрильных групп (З5Н)| на-45 %, что отражавт</w:t>
        <w:br/>
        <w:t>дисбайанс в сиілеме антиокоидантной зашиты. Уменьшавтся показатель сбалансированносги</w:t>
        <w:br/>
        <w:t>первкионога гомеостаза-Н/МДА. Наблюдавтся полиурия; протеннурия, нарушения реабсорбция катрия</w:t>
        <w:br/>
        <w:t>и воды, осморегулируюицей “фучкции почек. Снижнется клубочконая фильтрация. Микроскопичвски в.</w:t>
        <w:br/>
        <w:t>аочках почечные созуды поянакровны; в строме органа картина -огека, дистрофия и. некроз -эпителия</w:t>
        <w:br/>
        <w:t>почечныхканальцев б очагами кровоизлияния.</w:t>
        <w:br/>
        <w:t>МЭЛ и/ПіСапособствовали в Өпределенной мере уменьшению степени повреждения поченных</w:t>
        <w:br/>
        <w:t>структур; алакже нарушений выделительной, осморегулирукицей функция почекиминтенсияности ПОЛ в.</w:t>
        <w:br/>
        <w:t>почках. Наибольший чефропротекторный эффект оказывавт МЭЛи ЛК присовместном применении.</w:t>
        <w:br/>
        <w:t>А.А. КАЛИЕВ, А.А.ШАРАПАТОВ, Г.А. ЕЛЕУОВ, Н.Ж. КИШКЕНТАЕВ</w:t>
        <w:br/>
        <w:t>ПРИМЕНЕНИЕ ПОСТОЯННОГО ЭЛЕКТРИЧЕСКОГО ТОКА (ПЭТ) В</w:t>
        <w:br/>
        <w:t>КОМПЛЕКСЕ ЛЕЧЕНИЯ ДЕСТРУКТИВНЫХ ФОРМ ОСТРОГО</w:t>
        <w:br/>
        <w:t>ПАНКРЕАТИТА В ЭКСПЕРИМЕНТЕ</w:t>
        <w:br/>
        <w:t>ЭҚГМУ им. М. Оспанова, г: Актобе; Республика Казахстан</w:t>
        <w:br/>
        <w:t>В данной работе анапизированы результаты экспериментальных исследований, зыполненных на 28</w:t>
        <w:br/>
        <w:t>Феспороднык собаках. У животных модепирован деструктивный панкреатит каналикупярно-</w:t>
      </w:r>
    </w:p>
    <w:p>
      <w:r>
        <w:t>типертензионным способом. Вылолнено 3: серий эхспериментальных исследований. Первая серия</w:t>
        <w:br/>
        <w:t>(контрольная /рулпа) 8 собак без. печения, вторая дерия (контропьная группа) 10 собак у которых</w:t>
        <w:br/>
        <w:t>праводилась только комплекс медикаментозной терапии, третья серия (основная) 10 собақ, в комплексе</w:t>
        <w:br/>
        <w:t>лечения нарядус медикаментозной терапий использовали ПІЗТ-</w:t>
        <w:br/>
        <w:t>Животные первой серий без лечения погибли через1-Зсутки после моделирования заболевания. Во</w:t>
        <w:br/>
        <w:t>вгарой серии исследований для печения острого экспериментального деструктиннога панкревтита у</w:t>
        <w:br/>
        <w:t>животныЯ применяли трвдиционную терапию; которую наминали через 4 сутки с момента</w:t>
        <w:br/>
        <w:t>воспраизведәния деструктивнаго панкревтита. Из 10 собак при лечении традиционһой консервативной</w:t>
        <w:br/>
        <w:t>зерапий 6 умерли в течение первой недели (60%). В третьей серий у животных комплексе Лечения</w:t>
        <w:br/>
        <w:t>использованы малые дозы ПІЗТ. В этой серии -опытав отмечалась дастонернов снижение фермвнтной</w:t>
        <w:br/>
        <w:t>гктивнәсти крови и приближение к исходным цифрам через 48-72 часа от начала лечения; Из 10 собак с</w:t>
        <w:br/>
        <w:t>Деструктивным панкреатитом, которых лечили по вышеолисанной методике, погибли трое на 5 - 7 сутки:</w:t>
        <w:br/>
        <w:t>(40:%) Остальные 7 выведены из опыта путем передозировки эфира на 10, 14 сутки: При вскрытии</w:t>
        <w:br/>
        <w:t>животкых через 10 суток: явлений перитонита нет, поджелудочная железа розовоғо цвета, уплотнена!</w:t>
        <w:br/>
        <w:t>более темная на Местах некроза, При гистологическом “исследований отмечено формарование</w:t>
        <w:br/>
        <w:t>нежноволокнистой соединительной ткани на местах некроза ацинусов. Через 14 суток: поджелудочная</w:t>
        <w:br/>
        <w:t>жепеза незначительно- уплотнена, розонога цвета. Гистапогическое исследование показало, чго в</w:t>
        <w:br/>
        <w:t>пәджелудочной железе поглбшие ацинусы замешены ооединительной тканью. Таким образом; исходя из</w:t>
        <w:br/>
        <w:t>попученных эксперименталыных-даяных использование малых доз ПЭТ в комплексе лечения оказывает</w:t>
        <w:br/>
        <w:t>противоносаалительное действие, опособствувт ускореннаму отторжанию -некротическия тқаней,</w:t>
        <w:br/>
        <w:t>34 Батыс Қазақстан медицина журналы Ме3 |23) 2009 ж. ж өші күрнел: Қазы мө (2 20</w:t>
        <w:br/>
        <w:t>РАЗДЕЛ</w:t>
        <w:br/>
        <w:t>Когда нет-даннык 0 ПІДКр:з и не праведены одорометрические исследования, в качестве исходных</w:t>
        <w:br/>
        <w:t>могут быть пивлечены среднвсмертельные концентраций: Коэффициент корреляций дпя формулы (3)</w:t>
        <w:br/>
        <w:t>составляет 0,68. ) )</w:t>
        <w:br/>
        <w:t>і9ВДКаз&lt;0,5819 ЛК50 -1:6 (гғ%-0,66; Зух- 20,68) (9)</w:t>
        <w:br/>
        <w:t>В следуюшей формуле (4) в множественную корреляцию были включены давһные 0 порогаж</w:t>
        <w:br/>
        <w:t>“обонятегьногоошушенияиэначения ПДЕр.а:</w:t>
        <w:br/>
        <w:t>19ВДКав-0,7219 ПКодор %2,22/9 ПДКр.з-1,05 (4)</w:t>
        <w:br/>
        <w:t>Рассчитанные по этим формулам ВДКа-в дают значительно более: точные показатели, нежепи</w:t>
        <w:br/>
        <w:t>другие:</w:t>
        <w:br/>
        <w:t>Г.Н. ЧУКАНОВА</w:t>
        <w:br/>
        <w:t>ИЗУЧЕНИЕ АНТИГИПЕРГЛИКЕМИЧЕСКИХ СВОЙСТВ НОВОГО</w:t>
        <w:br/>
        <w:t>МАСЛЯНОГО ЭКСТРАКТА ИЗ КОРНЕЙ ОДУВАНЧИКА В ЭКСПЕРИМЕНТЕ</w:t>
        <w:br/>
        <w:t>ЗКГМУ ин: М. Оспанова, г:Актобе, Республика Казахстан</w:t>
        <w:br/>
        <w:t>Цель: изучить ангигипергликемическую “активность нового масляного Экстрақта Из корней</w:t>
        <w:br/>
        <w:t>одуванчика, разработанногов Западно-Казахстанской государственной медицинской академии имени М.</w:t>
        <w:br/>
        <w:t>Оспанова/на экопериментальныхмоделяхадреналиновай гипергликемий иаллоксанового диабета:</w:t>
        <w:br/>
        <w:t>Методы: исследования: эксперименты проведены на 60 белых крысах-самцах пиний-«Вистар»</w:t>
        <w:br/>
        <w:t>масвой 200-240 ғ. В 1-й верии нами была воспроиззедена адреналиновая- модель гипергликемия путем</w:t>
        <w:br/>
        <w:t>внутрибрюішинноғо нведения адреналина гидрохпорида внутрибрюшинно в дәзе 1,5-мг/кт, через 30 минут</w:t>
        <w:br/>
        <w:t>тӛспе яньекций жинбтных декапитиронали год пегким эфирным наркозам и-опрвдепяли содержание</w:t>
        <w:br/>
        <w:t>тпюказы-в. сыворвтке крбви. Во 2-й серий модвлиравали сахарный диабет однократным подкожным</w:t>
        <w:br/>
        <w:t>введением аллоксана в дозе 140 мг/кг. Крысы каждой серии были разделены на 3 ғруппы: 1-интактная, 2-</w:t>
        <w:br/>
        <w:t>модель гипврликемии/диабета; 3 трулпа животных на фоне гипергликемии/диабета получала маспяный</w:t>
        <w:br/>
        <w:t>экслракт-из көрней одуванчика в дозе 1 мл/кг внутрижелудочяо через зонд ежедневно в течение 5 дней (1</w:t>
        <w:br/>
        <w:t>серия) и 30 дней (2-я серия). Оценку эффективности фитоэкстракта производили 10 урсвню гликемий-</w:t>
      </w:r>
    </w:p>
    <w:p>
      <w:r>
        <w:t>Результаты: иселедувмый фитоэкстракт на модели адре-алиновой типеріликемий достоверно</w:t>
        <w:br/>
        <w:t>гнижал содержание ?пюкозы в сыворотке крови ұрыс на 38,4.% (Р&lt;0,5)-На фоне аллоксвнового диабета</w:t>
        <w:br/>
        <w:t>уровень гликемии в крови под вливнием маспанаго экстракта из корней одуванчика достоверно снизился</w:t>
        <w:br/>
        <w:t>на 35,7%0,3 % на 7-е сутки, на 41,8%0,3 % на 14-в сутки; на 49,7%0,4 % на 30-е сутки. Установлено также</w:t>
        <w:br/>
        <w:t>достовернде уменьшение летапьных исходову ҡрыс, получавших фитоэкстракт, на 47 %-ю сравнениюс</w:t>
        <w:br/>
        <w:t>иабвтическим ковтропем;</w:t>
        <w:br/>
        <w:t>Выноды: новый маспяный экстракт из корней одуванчика обладает выраженной</w:t>
        <w:br/>
        <w:t>антигипергпикемической активностью при адреналиновай типергликемииги аллоксановом диабете; что</w:t>
        <w:br/>
        <w:t>возвоһяе рекомендовать өго дпя профилактики и комплексной терапии сахарногодиабета 2 типа легкой</w:t>
        <w:br/>
        <w:t>мередией тяжести, атакже у пицснарушением толерантности күглеводам.</w:t>
        <w:br/>
        <w:t>46 “Батыс Қазақстан медицина журналы Мез (23) малып</w:t>
        <w:br/>
        <w:t>-&lt;7 Медицинский журнал Западного Казахстана М93 (20) 4 )</w:t>
        <w:br/>
        <w:t>|</w:t>
        <w:br/>
        <w:t>РАЗДЕЛ ІІ</w:t>
        <w:br/>
        <w:t>При этом каждая возрастная труппа имеет свою характернуюҡартину. непохожую на другие:</w:t>
        <w:br/>
        <w:t>Таким образом. обіей закономерностыю нейронов узлов чревного- сплевтения является высокая</w:t>
        <w:br/>
        <w:t>концентрация нуклеиновых киспот у плодов и новорожденныхи тенденция к снижению по мере развития,</w:t>
        <w:br/>
        <w:t>тричем относительная концентрация ДНК возраставт кпериоду полового созревания.</w:t>
        <w:br/>
        <w:t>Г.Е.ТУЛЕМИСОВА, А.С.ИДРИСОВ</w:t>
        <w:br/>
        <w:t>СРАННИТЕЛЬНАЯ ХАРАКТЕРИСТИКА КПИНИЧЕСКОГО СОСТОЯНИЯ ПРИ</w:t>
        <w:br/>
        <w:t>СТРЕПТОЗОТОЦИНОВОМ ДИАБЕТЕ У КРЫС НА ФОНЕ</w:t>
        <w:br/>
        <w:t>ИНСУЛИНОТЕРАПИИ И ТРАДИЦИОННОЙ ТАБЛЕТИРОВАННОЙ ТЕРАПИИ</w:t>
        <w:br/>
        <w:t>С ПРИМЕНЕНИЕМ И БЕЗ МЕЛАТОНИНА</w:t>
        <w:br/>
        <w:t>НИЙ кардиологии и внутренних болезней, г/Алматы, Республика Казахстан</w:t>
        <w:br/>
        <w:t>По резугьтагам Әкспериментальной работы, на белых беспородных крысах массой 250-900 грамм,</w:t>
        <w:br/>
        <w:t>была вызнана модель стрептозотоцинового диабета (с тяжелым и средней тяжести течением,</w:t>
        <w:br/>
        <w:t>проводилась инсулинотерапия продленным инсулином гларгин (Лантус) и сахароснижаюшая терапия</w:t>
        <w:br/>
        <w:t>прәпаратом сульфонилмоченины глибенкламидом (Манинил) соответственно. Из расчета дозы: инсулин</w:t>
        <w:br/>
        <w:t>ПЛ ЕДНак-весаживотного внутрибрюшинно, глибенкламид 01,07 мғна кевесаживотногаи мепатонин 0,01.</w:t>
        <w:br/>
        <w:t>мгнакгаеса животного интрогастрильнымвведением 2 помошьюлонда,</w:t>
        <w:br/>
        <w:t>Кпинические наблюдения выявили характерные различия в.течении диабвта: Так группа животных</w:t>
        <w:br/>
        <w:t>Ме 1, которым показывапи симптомы ичсулинозависимсга -диабета с развитием прекоматоаного и</w:t>
        <w:br/>
        <w:t>коматозного кетодиабетических состояний. Втруппе Ме 2 (стрептозотоцин вводилась в доз650-55 мгнақг</w:t>
        <w:br/>
        <w:t>веса) наблюдалосы течение средней тяжести. Соответственно были- определены сахароснижаюшие</w:t>
        <w:br/>
        <w:t>мероприятия. Былисозданы груупы Мө 3 4; аналогично данным моделям стрептозотацинавого диабета в:</w:t>
        <w:br/>
        <w:t>комбинации с предложенным ечвнием -добавлялоя мМелатонив. При введений больным қрысам.</w:t>
        <w:br/>
        <w:t>маепатонина в обеих группах Ма 3-и 4 наблюдапрсь үлучшение состояния, увеличилась</w:t>
        <w:br/>
        <w:t>продолжительновть жизни, несколько -анизились-показатели углеводиого обмена, реже паблодались</w:t>
        <w:br/>
        <w:t>қоматозныв состойния и живетные были болег ақтивны, уменьшалось содержание в моме кетонов и</w:t>
        <w:br/>
        <w:t>сахара,снижаласы скорастьснижения массы тепа, упучшался аппвтит; снижапосьпатребпенив жидкости»</w:t>
        <w:br/>
        <w:t>аблица 1</w:t>
        <w:br/>
        <w:t>Результаты гликемии в .динамике у лабораторных животных</w:t>
        <w:br/>
        <w:t>при стрептозотоциновом диабете (Мэтт)</w:t>
        <w:br/>
        <w:t>к тпикемия на тТпикемия в</w:t>
        <w:br/>
        <w:t>Қы т Название группы Шаынаы 1 үлен, : келеді ты</w:t>
        <w:br/>
        <w:t>Группа крыс на фоне манинила п-18 26,8-4,9 7,8406 ТІ 5/0%0,5</w:t>
      </w:r>
    </w:p>
    <w:p>
      <w:r>
        <w:t>Группа қрыс на фоне инсулин п-15 210546 ШЕСІ Т</w:t>
        <w:br/>
        <w:t>ТБИа қфыс на фоне манинила и мелатонина 240546 5408 35404</w:t>
        <w:br/>
        <w:t>4 срийа ҡрыс на фоне инсулин и мелатонина 29:42 1228 9706</w:t>
        <w:br/>
        <w:t>|75 улла контроля л-15 1174598 | 75302 | 5з02</w:t>
        <w:br/>
        <w:t>Р1-2 182684 0,0001 0,2684</w:t>
        <w:br/>
        <w:t>Р1-3 9,3400 1 | 0.3400</w:t>
        <w:br/>
        <w:t>Р14 0;3227 00001 0,3227</w:t>
        <w:br/>
        <w:t>Р 1-6</w:t>
        <w:br/>
        <w:t>Примечание: 22 01452</w:t>
        <w:br/>
        <w:t>Р24 0,0021 0,4243</w:t>
        <w:br/>
        <w:t>Р26 0,0004 | 0,0001</w:t>
        <w:br/>
        <w:t>Р3-4 0,0001 0,1796</w:t>
        <w:br/>
        <w:t>РЭЗ-5 0,4377</w:t>
        <w:br/>
        <w:t>| Р45 0,0001</w:t>
        <w:br/>
        <w:t>44 Батыс Қазақстан медицича журналы Мө3 |23) 2008 ж;</w:t>
        <w:br/>
        <w:t>47 Медицинский журнап Западного Казахстана Мә3 (23) 20</w:t>
        <w:br/>
        <w:t>РАЗДЕЛ //</w:t>
        <w:br/>
        <w:t>втомже периоде беременности через 1,2 уткитосле стресса ив 9.8 раздостоверно возроспа (р50,02) на</w:t>
        <w:br/>
        <w:t>3-и.сутки после стресс-вәздействия в сравнении с показателями ГПО у животных через 1,2,3 сутки после</w:t>
        <w:br/>
        <w:t>отресса. Анализ динамики уровня каталазы показал достоверновг увеличение концентрации в раннем</w:t>
        <w:br/>
        <w:t>периоде беременкости в 2,7 раз сравнвнии с контрольной группой (от 22,73%2,24 %-до 60,46%4,18.%.</w:t>
        <w:br/>
        <w:t>соответственна). Затем через 1,2,3 сутки пәсле воздействия страсса в ранкем периэде беременности</w:t>
        <w:br/>
        <w:t>наблюдалась тенденция в повышении уровня каталазы, которая дастоверно возроспа к.3-м суткам после</w:t>
        <w:br/>
        <w:t>стресс-воэдействия (н 1,2 раза, от 79.0%3,3 % до 85,951 %) в сравнении с концентрацией этого</w:t>
        <w:br/>
        <w:t>“Фермвятау небеременных животных поолестресса.</w:t>
        <w:br/>
        <w:t>Полученные нами результаты лозволили предположить, «то эключение антиоксидантной зашиты у</w:t>
        <w:br/>
        <w:t>животных в раннем периоде беременности произошло к 3-м суткам после стрвсс-воздействия, что</w:t>
        <w:br/>
        <w:t>проявийось в достоверном-увеличении концентраций- ферментов ғлутатионпероксидазы и каталалы!</w:t>
        <w:br/>
        <w:t>Возможна, что усипение активности этих ферментов было вызвано механизмами ограничения процессов.</w:t>
        <w:br/>
        <w:t>перекисногоокисления пипидав.</w:t>
        <w:br/>
        <w:t>Т.Ж.УМБЕТОВ, А.И. МАННАПОВА</w:t>
        <w:br/>
        <w:t>МОРФОФУНКЦИОНАЛЬНЫЕ ИЗМЕНЕНИЯ ТРАХЕОБРОНХИАЛЬНЫХ</w:t>
        <w:br/>
        <w:t>ЛИМФОУЗЛОВ НА ФОНЕ ХРОНИЧЕСКОГО ХРОМОВОГО ВОЗДЕЙСТВИЯ</w:t>
        <w:br/>
        <w:t>И ЕГО КОРРЕКЦИЯ МАСЛЯНЫМ ЭКСТРАКТОМ КОРНЕЙ ДЕВЯСИЛА</w:t>
        <w:br/>
        <w:t>ЭКГМУ-йм. М.Оспанова, ғ. Актобе; Республика Казахстан</w:t>
        <w:br/>
        <w:t>Исследовачив проводилось на 199 белых беспородных ҡрысах -- самцах. Хроничвское хромовсе</w:t>
        <w:br/>
        <w:t>нәздейсіние на арғанизм қрыс осуіцествляли методом ингапяций. В работе были прмменены</w:t>
        <w:br/>
        <w:t>морфологичеекив;марфометрические: иммунофункциональные иетатиотическив методы-исследования:</w:t>
        <w:br/>
        <w:t>Иммуннофункциональнов исследование проводилось в лимфоидной ткани сөлезенкі, "де мәтодом</w:t>
        <w:br/>
        <w:t>покальмого гемолиза опредепяли чисто живых пимфоидных клеток и антитепообразуюіцих клеток. На 15,</w:t>
        <w:br/>
        <w:t>30 и 60-сутки эксперимента изучали микроанатомическұю организацию и клеточный состав правого</w:t>
        <w:br/>
        <w:t>верхнега трахегобронхиального лимфатическага ұзла при хроническом воздействии хрома и</w:t>
        <w:br/>
        <w:t>корригирубіцее влияниена них подсолнечного масла и маспяным экстрактом корня девясила;</w:t>
        <w:br/>
        <w:t>При изучении микрсанатомической организации правого верхнего твахеобранхиального лимфауала:</w:t>
        <w:br/>
        <w:t>в фазиологических условиях, при хроническом хромовом воздействии, также корригируюшее действия</w:t>
        <w:br/>
        <w:t>подсопнечного масла и дезясила, корково-мозговой индекс был во воох случаях выше бдиницы, ч10</w:t>
        <w:br/>
        <w:t>соответствует ІІ типу лимфоуэла По классификаций-Ю:И. Бородина: (1969). Увепичение плошади</w:t>
        <w:br/>
        <w:t>имфоузла при хронимеском хромовом вөздействий на 15 и 230 сутки эксперимента обьяснявтся</w:t>
        <w:br/>
        <w:t>гипералазией пимфомдной тқани, ана 60 сутки -увепичением стромальныкэгементовв них: При этомна</w:t>
        <w:br/>
        <w:t>протяжений Вавго орока Экслеримента остаетан уазличенным плошади паракортикалыной зойы- и</w:t>
      </w:r>
    </w:p>
    <w:p>
      <w:r>
        <w:t>лимфойдныхузелковс центрами размножания,</w:t>
        <w:br/>
        <w:t>При коррекция хроничесиагв хромовага воздействия ня организм крысы данясипо изменения со:</w:t>
        <w:br/>
        <w:t>староны клеточного состава ва всех функциональных зонах характеризуется достоверных увеличением</w:t>
        <w:br/>
        <w:t>числа малык пимфоцитов и навборот үменьшением числа клеток плазмоцитарнога ряда. Что</w:t>
        <w:br/>
        <w:t>пӘдтверждаетея иммунофункциональными показатепями пимфоидной ткани селезенки - повышевнием</w:t>
        <w:br/>
        <w:t>числа жиных пимфоидных клеток и количества антитепообразуюших клеток. Наряду с отим на 15-и 30</w:t>
        <w:br/>
        <w:t>сутки влимфоидной паренхиме уменьшилось чиспомакрофагов, ретукулярныхидегенерируюицих клеток</w:t>
        <w:br/>
        <w:t>в сторону контрольных данных мк 80 суткам исследования наблюдапось дслабпение- положительчдго</w:t>
        <w:br/>
        <w:t>динамики.</w:t>
        <w:br/>
        <w:t>Полученнмевработе данные говорят об угнетаюшцем действиихрома наорғанвгиммунной зашиты;а.</w:t>
        <w:br/>
        <w:t>масло корня девясипа можно. рекомсндовать работникам ҡромовоғо: гроиэводотва какпрофилактическов.</w:t>
        <w:br/>
        <w:t>ередствэ, поспеклиничаского апроБировачия.</w:t>
        <w:br/>
        <w:t>А.Т. МАНШАРИПОВА, Л.Е. ТОКЕШЕВА</w:t>
        <w:br/>
        <w:t>РАЗРАБОТКА НАНОФИТОПРЕПАРАТА ДПЯ КОРРЕКЦИИ</w:t>
        <w:br/>
        <w:t>САХАРНОГО ДИАБЕТА</w:t>
        <w:br/>
        <w:t>Казнаномед, г. Алматы; Ребпубһика Казахстан</w:t>
        <w:br/>
        <w:t>Известно; что растительнов сырье может являться эффективным препаратом для в комппөксном:</w:t>
        <w:br/>
        <w:t>леченин сахарногодиабета,</w:t>
        <w:br/>
        <w:t>ІШ БӨЛІМ і</w:t>
        <w:br/>
        <w:t>ылды НЕН СЕЕКПЕСЕКЕСТЕКЕЕНИЕКЕНЕЕНЕСЕЕКЕНЕНЕРНІ</w:t>
        <w:br/>
        <w:t>Вынод- Мелатонин улучшавт кгиническде течение диабота путем стимуляций инсулярного аппарата</w:t>
        <w:br/>
        <w:t>моохраненияадаптационных механизмав..</w:t>
        <w:br/>
        <w:t>Т.Ж.УМБЕТОВ, А.Д. КИТАРОВ</w:t>
        <w:br/>
        <w:t>ЭКСПЕРИМЕНТАЛЬНЫЙ ТРАВМАТИЧЕСКИЙ ОСТЕОМИЕЛИТ</w:t>
        <w:br/>
        <w:t>НИЖНЕЙ ЧЕПЮСТИ</w:t>
        <w:br/>
        <w:t>ЗКГМУ им. М.Оспанова, г.Актобе, Республика Казахстан</w:t>
        <w:br/>
        <w:t>В ранние сроки (от 1-ғо до 15 суток) после перелома нижней челюсти-у экспериментальных ұрыс, в</w:t>
        <w:br/>
        <w:t>ырұжаюших тканах и кастнам молга набтюдались працессы “рвактивнаго воспаления. Быражена</w:t>
        <w:br/>
        <w:t>дапатация кровеносных сосудов с миграцией форменных элементов крови, стечнасть -мягких тканей и</w:t>
        <w:br/>
        <w:t>гиперемия: Нарастаюший воспалительный процессе Приводит-к эначительному поражению костного</w:t>
        <w:br/>
        <w:t>мозгә: В некоторых местах костного мозга видны скоппения сегментоядерных нейтрофильных</w:t>
        <w:br/>
        <w:t>пейкоцитов: В отдельных участках костной ткани наблюдаетоя разрушение губчатой кости и частично/</w:t>
        <w:br/>
        <w:t>ппастинак компактнай кости. Воспалпительчый процесс распространявтея на таверсовые каналы. В</w:t>
        <w:br/>
        <w:t>тдельнык сбсудах наблюдаютея тромбы, надкостница становится толе; колпагеновыв волокна</w:t>
        <w:br/>
        <w:t>утолаютея, крэвеносные сосуды расширены и переполнены кровью: Анологичные прбцессы; но менее</w:t>
        <w:br/>
        <w:t>выраженные, наблюдаются и в Эндбсте. Наряду с зтим наблюдается развитие грануляционной ткачи,</w:t>
        <w:br/>
        <w:t>заполняк/цей раненые дефекты. С нарастанием воспалительного прсцессв отчетлива наблюдавтся</w:t>
        <w:br/>
        <w:t>мнфильтрация костной полости гнойһыми мабсами с образованием некротическия участков коетного.</w:t>
        <w:br/>
        <w:t>мозга. Гнойные массы в “отдельных участках отолгивают”надковтницу: Далсе процесс переходит нә</w:t>
        <w:br/>
        <w:t>окружаюшие “мягкие ткани. Эндост становитоя “неравномерной топшины И в нем видны</w:t>
        <w:br/>
        <w:t>фрагментированныв тонкие эластические волокня-</w:t>
        <w:br/>
        <w:t>Впоздние сроки (вт 30 доБ0 гуток)поспе развития остедомиелита нижней Челюстинкостном мозгеив</w:t>
        <w:br/>
        <w:t>костнай ткани подопытных Животыых продсһжавтея интенсивный воспалительный. процесс.</w:t>
        <w:br/>
        <w:t>Наблюдаютоя обширные очаги некротических мас. Каккомпактны. тақ и губчатые касти нижней мепіюсти</w:t>
        <w:br/>
        <w:t>продопжают-разрушатыся. В то же время происходит разрәстание грануляционной ткани. Наряду С</w:t>
        <w:br/>
        <w:t>продолжаюшимся наспалительным процессом; встречаютея очаги образования новой ковтной ткани В:</w:t>
        <w:br/>
        <w:t>области эчдоста в виде поғвления простых костных балок: В отдельных участках образуюцейся костной</w:t>
        <w:br/>
        <w:t>тҡани оствобласты располагаютея. в несколько слоев на поверхности развиваюшейся: костной балкй,</w:t>
        <w:br/>
        <w:t>Сосуды эндостг расаширены;извогокнистыкструхтурпреобладаюттрубые колпагеновыв волокна-</w:t>
      </w:r>
    </w:p>
    <w:p>
      <w:r>
        <w:t>В целом, картина оствомиелита в ранние сроки носит-характер острего гнойноге-васпаления, а 8</w:t>
        <w:br/>
        <w:t>поэднив ероки-хроническоо гнойногопроцесса;</w:t>
        <w:br/>
        <w:t>Н.А. УСЕНОВА, Ж.К. МУРЗАГАЛИЕВА, А.К. МАРДЕНОВА, А.Ж.УРДАБАЕВ,</w:t>
        <w:br/>
        <w:t>А.М. САРСЕНОВ</w:t>
        <w:br/>
        <w:t>РАСЧЕТНЫЕ МЕТОДЫ ОПРЕДЕЛЕНИЯ ПДК ЗАГРЯЗНЕНИЙ В</w:t>
        <w:br/>
        <w:t>АТМОСФЕРНОМ ВОЗДУХЕ</w:t>
        <w:br/>
        <w:t>НИИ «ТОО Батысақопроект», 3КГМУ им. М. Оспанова, г.Ақтобе; Республика Казахстан.</w:t>
        <w:br/>
        <w:t>В настоніцев время дия атмосфернык загрязнений регламентируютея два тига ПДЕ--максимальңыс</w:t>
        <w:br/>
        <w:t>разовые и ереднесуточные, Дйя предупредительного саңитарноға надзора и &lt;воевременного:</w:t>
        <w:br/>
        <w:t>обоснования требований 4 оздоровительным мороприятиям, “а таюка для определейия предельно-</w:t>
        <w:br/>
        <w:t>дәпустимых жыбросов (ПДВ) промышгенных предпривтий можно использовать данные расчета.</w:t>
        <w:br/>
        <w:t>временных допустимых концентраций в атмосферном воэлухе- ВДКав-Формулы (1-4) имеют высокий:</w:t>
        <w:br/>
        <w:t>коэффициент корреляций, чтопозволявттоваритьо большой достовернастиполучаемык результатов,</w:t>
        <w:br/>
        <w:t>В формуле (41) в качебтве исходной величины привпечено аначенив порога обанательного</w:t>
        <w:br/>
        <w:t>о.цушения:</w:t>
        <w:br/>
        <w:t>і98ДКа-в 0,9616 ПКодор -0,51 (-%0,96; бухез0,25) (3)</w:t>
        <w:br/>
        <w:t>Учитывая быстроту установпения порога обонятельного әшушения и достаточно высокую точнасть;</w:t>
        <w:br/>
        <w:t>мы рекомендуем болев широкое использование. рефлекторных (одорометрическия) данных Для</w:t>
        <w:br/>
        <w:t>регламентация атмовферных загряэнений:</w:t>
        <w:br/>
        <w:t>В формуле(2)в качестве исходной вепичины использованы ПДКр.2:.</w:t>
        <w:br/>
        <w:t>І9ВДКа,в&gt;0,6219Г1ДКр;3-1,77 (г-%0,7; Бух-х0,68) (&gt;</w:t>
        <w:br/>
        <w:t>Батыс Қазақстан медицина журналы М93 |23) 9009ж. 45</w:t>
        <w:br/>
        <w:t>журнал Западного Казахстана Ме3 (23) 2004 в.</w:t>
        <w:br/>
        <w:t>Іу БӨЛІМ</w:t>
        <w:br/>
        <w:t>Ш--- ылы аыын етте т ИНЕ ЕНТ т</w:t>
        <w:br/>
        <w:t>-являетоя одной из важнейших духовных основ нашей государственности; восполнить «белые пятна» в:</w:t>
        <w:br/>
        <w:t>истории Казахстәнв, когорая Порой првдставияет собой оторнанные друг “0: друга события и цейые</w:t>
        <w:br/>
        <w:t>исторические периоды.</w:t>
        <w:br/>
        <w:t>Еке один важный потенциал программы; состойт в росте межэтнинеского взаимогонимания 14</w:t>
        <w:br/>
        <w:t>гармонизации межнациональмык отношений встране-</w:t>
        <w:br/>
        <w:t>М.М.САБИТБЕКОВА, Л.Н. АБДУЛЛИНА, Ж.А. АЗИМБАЕВА, Б.Ө. ЕРБАТЫР.</w:t>
        <w:br/>
        <w:t>ҚАЗАҚ ТІЛІ САБАҚТАРЫНДА ОҚЫТУШЫ БАСШЫЛЫҒЫМЕН</w:t>
        <w:br/>
        <w:t>СТУДЕНТТЕРДІҢ ӨЗІНДІК ЖҰМЫСТАРЫН ЖҮРГІЗУ ТӘСІЛДЕРІ</w:t>
        <w:br/>
        <w:t>ІМ. Оспанов атындағы БҚММУ, “Ақтөбе; Қазақстан Республикасы</w:t>
        <w:br/>
        <w:t>Оқытушы жетекшілігімен: студенттің аудиторияда атқаратын өзіндік жұмысы - сабақ кестесінде</w:t>
        <w:br/>
        <w:t>көрсетілген аудиториялықсабақтүрінде өткізілетін оқытушы жетекшілігімен жүргізілетінжұмыс түрі. Білікті:</w:t>
        <w:br/>
        <w:t>оқытушының өткізген кеңесінің арқасында студент өз бетімен оқыған материалын жан-жақты игереалары</w:t>
        <w:br/>
        <w:t>сөзсіз. Оқытушының жетекшілігімен студенттін өз бетінше атқаратын жұмысының екі қызметі бар - кеңес:</w:t>
        <w:br/>
        <w:t>Беружәне:бақылау;</w:t>
        <w:br/>
        <w:t>ОБСӨЖ-дің кеңес: беру қызметі: - студенттің өз бетінше жұмыс-жасауы барысында көмек беру</w:t>
      </w:r>
    </w:p>
    <w:p>
      <w:r>
        <w:t>(материап іріктеу, тапсырма шартымен таныстыру, 1-6:):- бағдарламадағы матариаһды игеру тәсілдерін</w:t>
        <w:br/>
        <w:t>таңдауға көмек керсету; - оқу материалын терең оқып-білуге жағдай жасау (әдістемелік нұсқамалармен,</w:t>
        <w:br/>
        <w:t>үлестірме карточкалармен, сөздікпен қамтамасызету, т 6.);</w:t>
        <w:br/>
        <w:t>ОБСӨЖ-ге Берілетін тақырыптар, негізінен, аудиториялық сабақтарда талданған материалдарды</w:t>
        <w:br/>
        <w:t>тысықтау, толықтыру, «ейбір материалдардың белгіл: бір бөлігін- студенттер өздері түсініп оқуы Үшін</w:t>
        <w:br/>
        <w:t>беріледі. Әдістемелік нұсқамаға сабақ тақырыбы, мақсаты, өткізу түді, тапсырмалар мен сұрақтар;</w:t>
        <w:br/>
        <w:t>әдістемелікнұсқамалар, үлестірме материалдар, әдебиеттеркерсетіледі. Қазақ тілі сабақтарында</w:t>
        <w:br/>
        <w:t>ОЬОӘЖ-детапсырмалар орындалады. сұрақ-жауап, ойын, рәферат; дәстүрден тыссабактаржүргділеді.</w:t>
        <w:br/>
        <w:t>ОБСӘЖ-дің студенттерге үйретері: - әдістемелік - нұсқамаларды негізге ала отырығ, ез. бетінше Оқу-</w:t>
        <w:br/>
        <w:t>әдістемелік құралдарды, әдебиеттерді. пайдалану; - тапсырмаларды орындау барысында кездесетін</w:t>
        <w:br/>
        <w:t>қиындық туғызған сұрақтарды Іріктеп, сол-бойынша оқытушыға сұрақ дайындау; - тапсырма орындау</w:t>
        <w:br/>
        <w:t>барысында байқа студенттердің жіберген қателерін дәп таба апу; - берілгек материялдарды жүйелеп</w:t>
        <w:br/>
        <w:t>желкізу. Ал осы ОБСӨЖ-ді орындау барысындағы оқытушы іс-әрекеті қандай? 1) Студенттің қойған</w:t>
        <w:br/>
        <w:t>вұрағына дәл жауап беру; 2) Студенттің өз бетінше оқыған материалын жеткізу барысында түсінбеген</w:t>
        <w:br/>
        <w:t>тұстарын деп басып, сол жерде кеңес бере кету (кейде оны оқытушы өзі түсіндіріп жібереді; не болмаса</w:t>
        <w:br/>
        <w:t>&lt;туденттің қатесін “өзі. тауып алуына бағдар беріледі); 3) ОБОӨЖ-ге мәтеризлдар іріктеу барысында</w:t>
        <w:br/>
        <w:t>тапсырманың-дәл болуына және топтағы студенттердің деңгейіне орай: тапсырмалардың да түрлі</w:t>
        <w:br/>
        <w:t>деңгейде болуына кеңіл бөлген жөн. Әлемдік стандарттарға сәйкес білім беруді қолға алып отырған қазіргі</w:t>
        <w:br/>
        <w:t>заман оқытушылардан әр. сабаққа жоғары деңгейде қарап, әр сабақты студентке пайдалы кезеңге</w:t>
        <w:br/>
        <w:t>айналдыруды, әр “сабаққа шығармашылықпен карауды талап өтеді. ОБСӨЖ де оқытудың бір</w:t>
        <w:br/>
        <w:t>Шығармашылық жолы болыптабылады;</w:t>
        <w:br/>
        <w:t>Батыс Қазаңстан медицина журналы М3 (23) 2009 ж. 51</w:t>
        <w:br/>
        <w:t>Западного Казахстана Мез (23) 2009 г.</w:t>
        <w:br/>
        <w:t>РАЗДЕЛ У</w:t>
        <w:br/>
        <w:t>КЛИНИКАЛЫҚ МЕДИЦИНАНЫҢ ӨЗЕКТІ МӘСЕЛЕЛЕРІ</w:t>
        <w:br/>
        <w:t>АКТУАЛЬНЫЕ ПРОБЛЕМЫ КЛИНИЧЕСКОЙ МЕДИЦИНЫ</w:t>
        <w:br/>
        <w:t>К.Б. АБДРАХМАНОВ, Р.А. СУНДЕТОВА, Г.А. ТУЛЕГЕНОВА, Д.К. БЕКНИЯЗОВА</w:t>
        <w:br/>
        <w:t>ЭФФЕКТИВНОСТЬ ГРУДНОГО ВСКАРМЛИВАНИЯ ДОНОШЕННЫХ</w:t>
        <w:br/>
        <w:t>И НЕДОНОШЕННЫХ ДЕТЕЙ С ЗАДЕРЖКОЙ</w:t>
        <w:br/>
        <w:t>ВНУТРИУТРОБНОГО РАЗВИТИЯ</w:t>
        <w:br/>
        <w:t>ЭКГМУ им. М. Оспанова, г. Актобе; Республика Казахстан</w:t>
        <w:br/>
        <w:t>Нзрушенио питания в неонатальном Пәриоде влияют на заболеваемость и дальнейшее развитие</w:t>
        <w:br/>
        <w:t>ребенка. Хачество раннего вскармливания особенно программирует потенциал үмственнога, реченога и</w:t>
        <w:br/>
        <w:t>психического развития.</w:t>
        <w:br/>
        <w:t>Цель “исследования: оценка эффективности вскармливания нетивным-молоком доношенных и</w:t>
        <w:br/>
        <w:t>недоношенныхдвтей 0 38УР.</w:t>
        <w:br/>
        <w:t>Материалы исспедования: на базе городоқой детской Кпинической больницы Б отделении</w:t>
        <w:br/>
        <w:t>латойогии наворожденных набпюдались и обспедовались 30 нәворождейных с ЗВУР, чаходяшиеся на.</w:t>
        <w:br/>
        <w:t>естественном вскармливаний. Среди доношенных новорожденных сосательный рефлекс был хорошим у</w:t>
        <w:br/>
        <w:t>88 % дегей, а 15 % детям проводилась сохетаннае: энтеральнде, кормленив из сбски или через</w:t>
        <w:br/>
        <w:t>назағастрайыный 291. Среди чедоношенных тактику вскармпивания олредвйяли в зависимасти оғ</w:t>
        <w:br/>
        <w:t>тестационного возраста, наличие стабильного неврологического статуса і тяжести состоянии П0</w:t>
        <w:br/>
        <w:t>оснбвному заболеванию.</w:t>
        <w:br/>
        <w:t>Рациональндв” встественнде “вскармпиванив: новорожденных с ЭВУР в ранние: сроки жизни</w:t>
        <w:br/>
        <w:t>способствовало уменыпениючастаты гипогликемииу доношенныхв 1,4 раза, у недоношенкыхв 1,8раза,</w:t>
        <w:br/>
        <w:t>транзиторной диареи в "абейх тругпах в 5,8 раза. Отмечалось эначительнде снижение уровня</w:t>
        <w:br/>
        <w:t>перинатальных инфекций: в 1:8 раза У доношанныхи в 4 раза у недоношенных детей. Установлено, чтоу</w:t>
        <w:br/>
        <w:t>детей находяшихся на более частом реже вскариливания только нативным молоком матери уроввнь 19/1,</w:t>
      </w:r>
    </w:p>
    <w:p>
      <w:r>
        <w:t>ҢА в слюне и-активность лизоцим выше; чем-при смешанном кормлении детей (коғда в -первые сутки:</w:t>
        <w:br/>
        <w:t>треобладапо применение адаптированных смесей). Нами установлено отсутствие достеварнык</w:t>
        <w:br/>
        <w:t>фаэличий между 195, 1ҢА,Л0М в клиническиктруппахпри рождений. Втоже іремя 196 был неокопько выше:</w:t>
        <w:br/>
        <w:t>ұ недоношенных новорожденных; что обеслечиваетея бөлее высокой продукцивй |9 у женшин при</w:t>
        <w:br/>
        <w:t>преждевременных родах и: бөлев-низкгій; чем. У доношвннықх, активностып гизоцима, «та повышавт</w:t>
        <w:br/>
        <w:t>ойаснасть развития инфекцианно-васпалительных заболвваний.</w:t>
        <w:br/>
        <w:t>Выводы: тахим образом, в усповиях һалаты совместного пребывания и частое вскармпивание (10-</w:t>
        <w:br/>
        <w:t>45 раз в сутки) навозожденных-с 3ВУР нативным молоком (молазивом) матеси способствонал более</w:t>
        <w:br/>
        <w:t>благоприятному течению перибда ранней неонатапьмой адаптация, аначительно үменьшавтся число.</w:t>
        <w:br/>
        <w:t>детей с паталогической потерей массы тела, уменышились выраженность и частота дисфункций</w:t>
        <w:br/>
        <w:t>кишечника иметаболических нарушений,</w:t>
        <w:br/>
        <w:t>К.Б. АБДРАХМАНОВ, Ж.Х. ИСАНГУЖИНА, Л.Н. ПАЛЬКО, И.А. ГЕТМАНОВА,</w:t>
        <w:br/>
        <w:t>Б.Б. КАРАБАЛАКОВА</w:t>
        <w:br/>
        <w:t>РОЛЬ НАСПЕДСТВЕННОЙ ОТЯГОШЕННОСТИ В РАЗВИТИИ ОСТРЫХ</w:t>
        <w:br/>
        <w:t>ОБСТРУКТИВНЫХ БРОНХИТОВ У ДЕТЕЙ РАННЕГО ВОЗРАСТА</w:t>
        <w:br/>
        <w:t>В ЭКОЛОГИЧЕСКИ НЕБЛАГОПОЛУЧНОМ РЕГИОНЕ</w:t>
        <w:br/>
        <w:t>ЭКГМУ им. М.Оспанова, КДП Мо 3, “. Актабе, Реслублика Казахстан.</w:t>
        <w:br/>
        <w:t>Заболевания органов дыхания все еце остаются наиболве частыми в детском возрасте. Особое</w:t>
        <w:br/>
        <w:t>место среди них занимавт-обстрүктивный бронхит; частата котарого в поспздние годы имеет тенденцикік</w:t>
        <w:br/>
        <w:t>росту, вклоннастью коецидивированию; трансформациив тяжелье формы аллергозов (С.В. Рачинскийи</w:t>
        <w:br/>
        <w:t>соавт. 1996; Л:М.Отородова исоав1,, 2201; 0.В.Зайцева, 2005; В.Г.Майданник, С.Ю). Свойкина, 2009).</w:t>
        <w:br/>
        <w:t>Нами проведено изучение Наследотвеннай отягоценһости па-аллергичесхим забалеваниям у 154</w:t>
        <w:br/>
        <w:t>детей раннеғо: возраста. находяшихоя на «тационарном лечении в-ҒДКБ с обтрым-обструктивйым</w:t>
        <w:br/>
        <w:t>бронхитом, 8 зависимости от-района прожинания, Основную группу «экалогически чеблагаполучный»</w:t>
        <w:br/>
        <w:t>район состанипи 82 ребенка, ҡантрольную трупту “«эконогически чистыйж район &gt; 72 рейенка. При</w:t>
        <w:br/>
        <w:t>152 Батые Қазақстан медицина журналы Мө3 (23) 2009 ж.</w:t>
        <w:br/>
        <w:t>|</w:t>
        <w:br/>
        <w:t>РАЗДЕЛ 1 шылы т ы ншы</w:t>
        <w:br/>
        <w:t>; шалына еәеғтт-----------.---..--....--</w:t>
        <w:br/>
        <w:t>кабеюі компенсаторлық раакцияның жүргендігін дәлелдейді. Бұл көпіністердің барлығы токсиканттар</w:t>
        <w:br/>
        <w:t>әсеріне аш ішектің төменгі бөліміндеиммундық жауап белсенділігінің жоғарылағанын көрсетеді.</w:t>
        <w:br/>
        <w:t>І.Е. ТОКЕШОВА</w:t>
        <w:br/>
        <w:t>ККОНТРОЛЮ ЗА ФАРМАЦЕВТИЧЕСКОЙ ИНФОРМАЦИЕЙ,</w:t>
        <w:br/>
        <w:t>ПРЕДОСТАВЛЯЕМОЙ ЧЕРЕЗ СЕТЬ ИНТЕРНЕТ</w:t>
        <w:br/>
        <w:t>ПК «Фирма «Кызылмай»; і.Алматы, Республика Казахстан</w:t>
        <w:br/>
        <w:t>Вгодулредставители Европейской комиссии отметили неадекватность сушествуюших регуляторных</w:t>
        <w:br/>
        <w:t>нарым “ввиду всевозрастаюшего впияния интернета как источника информации, 8. том числе</w:t>
        <w:br/>
        <w:t>. Фактически, действуюший в странах ЕС законодатепьный запрет на рехпаму</w:t>
        <w:br/>
        <w:t>рецептурных “лекарственных препаратов в средствах масс-медиа должен распространятьоя 4 на</w:t>
        <w:br/>
        <w:t>Интернет-сайты, чем &lt;бубловлен запрет на размешение рекпамных материалов по препаратам</w:t>
        <w:br/>
        <w:t>рецептурной группы на сайтах европейской хомпаний --тіроизводителей. В то же время, такой механизм</w:t>
        <w:br/>
        <w:t>предоставления населению фармацевтической информации, в том числе и рекпамного характера,</w:t>
        <w:br/>
        <w:t>широко распространен и является легальным в США, где реклама и информация о лекарственных</w:t>
        <w:br/>
        <w:t>ередотвах, в том числе и рецептурных, ориентираванная непосредственно на потребителя (дгесіЧо-</w:t>
        <w:br/>
        <w:t>&lt;өпзитегіпогтпайоп), является разрешенной: Однако в США все веб-сайты фармацевтических компания.</w:t>
        <w:br/>
        <w:t>строғо контропируютея с помошыю внутренних механизмов, а также на уровне Ғдод әлі Бчиа</w:t>
      </w:r>
    </w:p>
    <w:p>
      <w:r>
        <w:t>Айтілікігайоп (ҒОА) на предмет совтветствия презставленной информации ряду требаваний, особенно,</w:t>
        <w:br/>
        <w:t>таких, как правдиновть и дастовернасть. Таким образом; всем потребителям вне занисимостя от страны</w:t>
        <w:br/>
        <w:t>прохивания; владеюшим ангпийским языком. доступна Подобная информация с американских неб-</w:t>
        <w:br/>
        <w:t>сайтов, которой они могут восполиятыся из-за отсутствия необходимой информации на родном языке.</w:t>
        <w:br/>
        <w:t>Однако, некаторые данные с таких сайтов могут касатыся зарегистрированных только “8 (США</w:t>
        <w:br/>
        <w:t>лекарственных средств и методов лечения, потому могут вести заблуждение жителей других стран- С</w:t>
        <w:br/>
        <w:t>другой стороны, потрвбитепи, не владеюішие английским языком, а также часть граждан, не имеюцие</w:t>
        <w:br/>
        <w:t>доступ к.сети Интернет, вынуждены пребывать-в зоне-ограниченной информации, «то противоречит-</w:t>
        <w:br/>
        <w:t>кпючевай европейской позиция 0 предоставлений ранных условий достула к медицинской ий</w:t>
        <w:br/>
        <w:t>фармацевтической информацим- Позтаму в апреле 2008 года Комитет Европейсюого Парпамента по</w:t>
        <w:br/>
        <w:t>нопросам окружаюшей совды и здоровья решил измени”ь сушесізуюшие позиции в законодательстнено</w:t>
        <w:br/>
        <w:t>этому вопрдеу ивынес на рассмотрение ряд вопросов, среди которых, какнаиболее сушцественные, были-</w:t>
        <w:br/>
        <w:t>зыделены. Разработка механизма, пазволяюшего кэнтропиравать инфармацию, предоставленную-на</w:t>
        <w:br/>
        <w:t>данных сайтах. В. рамках дальнейшей гармонизации дтечественнога закокодательства с европейбким</w:t>
        <w:br/>
        <w:t>необхадим перевмотр сушествуюшего закона Республики Казахстан «О рекламе» и нычесение спорных</w:t>
        <w:br/>
        <w:t>вопросов на обсуждениенаукии практической медицинакойи фармацевтической обіцественнаста.</w:t>
        <w:br/>
        <w:t>У.Б. ТОТЫКАЕВА 11</w:t>
        <w:br/>
        <w:t>ГИСТОСТРУКТУРА СЕЛЕЗЕНКИ ПРИ ВОЗДЕЙСТВИИ БИХРОМАТОМ</w:t>
        <w:br/>
        <w:t>НАТРИЯ В ДОЗАХ ПАК, 1/10 ПДК И 10 ПДК</w:t>
        <w:br/>
        <w:t>Международный Казахско-Турецкий университет им: А. Ясани; т. Туркестан.</w:t>
        <w:br/>
        <w:t>Респубиика Казахстан</w:t>
        <w:br/>
        <w:t>Селезенка как один из органов иммунной системы выполиявт множество функций, но-основнай</w:t>
        <w:br/>
        <w:t>явпявтоя зацитная. Морфолоғии и функциональным особенноастям сепезенки посвяшено много работ, но.</w:t>
        <w:br/>
        <w:t>чаименее изученной аставтся морфология сепезенки при воздействии различных неблагоприятных</w:t>
        <w:br/>
        <w:t>факторов оқружаюіцей среды.</w:t>
        <w:br/>
        <w:t>Целью нашего исслвдования являлось изучение тистоструктуры селезӛнки при воздействии</w:t>
        <w:br/>
        <w:t>бихромата натрия в дозах ПДК, 1/10 ПДК, 10 ПДК.</w:t>
        <w:br/>
        <w:t>Материалы и методы исследования. Обьектами исследования являлись половозрелые крысы-</w:t>
        <w:br/>
        <w:t>самцы пинии Вистар; весом 180-220 гр. Была создана модегь искусственного дисбаланса экосистамы</w:t>
        <w:br/>
        <w:t>путбм ведения внутрибрюшинно различных доз бихромата натрия (ПДК, 1/10 ПДК, 10 ПДК)--4 груалы по</w:t>
        <w:br/>
        <w:t>80 животных (3 экспериментальные и 4 контрольная): Вьведение животных из эксперимента</w:t>
        <w:br/>
        <w:t>әсушествляпось методом декапитации на 1-ө, 7-ө; 15-ө, 30-а, 45-ө, 60-ө сутки. Извпечӛнная сепезӛнка</w:t>
        <w:br/>
        <w:t>взнешивалась, измерялагы; фиксиравапась в 10% растзоре формалина. Пасле стаңдартнай пронодки,</w:t>
        <w:br/>
        <w:t>40 Батыс Қазақстан ашылады жүріы Мез ЫЫ. 2009 ж.</w:t>
        <w:br/>
        <w:t>“ Медацинсайй журнал Западнога Кезахстана Мед (23) 0</w:t>
        <w:br/>
        <w:t>ІШБӨЛІМ |</w:t>
        <w:br/>
        <w:t>заливки в парафин, готовилисв сразы, которые затем- окрашивались гематоксилин-зозином- и-азур-і-</w:t>
        <w:br/>
        <w:t>эозином. Определялся весовой коэффициент свлезенки. Статистическая обработка материага</w:t>
        <w:br/>
        <w:t>тпроводиласьпо программе Віо«іЕхс «Медико-биологическая статистика» (2001) наҡомпьютере Релбшті</w:t>
        <w:br/>
        <w:t>ІҮ (М/пдоме).</w:t>
        <w:br/>
        <w:t>Результаты исследования и выноды. І1ри воздействии на уровне ПДК изменений гистоструктуры.</w:t>
        <w:br/>
        <w:t>-елезенки не отмечено. В группе 3 (10.ПДК) в динамике прослеживается уменьшение количества белой</w:t>
        <w:br/>
        <w:t>пульлы м малых лимфоцитов, макрофагов, увеличение обьбма ҡрасной пупыпы и</w:t>
        <w:br/>
        <w:t>ретикупозпителиоцитов, дегенерируюшиж жлеток, Т.е. в дозе 10 ПДК развивввтоя выраженная</w:t>
        <w:br/>
        <w:t>интоксикация совдиневиямихрома и зторичный иммунодефицит;</w:t>
        <w:br/>
        <w:t>Г.Е. ТУЛЕМИСОВА</w:t>
        <w:br/>
        <w:t>СРАВНИТЕЛЬНАЯ ХАРАКТЕРИСТИКА ФУНКЦИОНАЛЬНОГО</w:t>
      </w:r>
    </w:p>
    <w:p>
      <w:r>
        <w:t>СОСТОЯНИЯ ИНСУЛЯРНОГО АППАРАТА КРЫС СО</w:t>
        <w:br/>
        <w:t>СТРЕПТОЗОТОЦИНОВЫМ ДИАБЕТОМ НА ФОНЕ ТРАДИЦИОННОЙ</w:t>
        <w:br/>
        <w:t>ТЕРАПИИ И КОМБИНИРОВАННОЙ ТЕРАПИИ МАНИНИЛОМ</w:t>
        <w:br/>
        <w:t>И МЕЛАТОНИНОМ</w:t>
        <w:br/>
        <w:t>НИИ кардиологии и внутренних болезней; г.Алматы, Республика Казахстан</w:t>
        <w:br/>
        <w:t>Проведение экспериментального исспадования выявило различия угпеводного обмена крыс со</w:t>
        <w:br/>
        <w:t>стрептозотациновым диабетом ка фоне традиционной терапий Преларатом сульфонилмочевины --</w:t>
        <w:br/>
        <w:t>глибенкламидом (маңинип) и комбинированчаго-лечения глибенкламидом (манинил) и мелатонинәм</w:t>
        <w:br/>
        <w:t>(мелаксен).</w:t>
        <w:br/>
        <w:t>і Мвт гликемии на | М3т гликемии</w:t>
        <w:br/>
        <w:t>Наздание Гругоны 1Тдень лечения | после лечения</w:t>
        <w:br/>
        <w:t>Мп /ликемий</w:t>
        <w:br/>
        <w:t>Д0 печения</w:t>
        <w:br/>
        <w:t>М Бар алрасан бек ИанйЕ 288%49 50%05</w:t>
        <w:br/>
        <w:t>Группа қрыс на фоне манинила</w:t>
        <w:br/>
        <w:t>2 и мелаксена п:15 240246 Ж. % А? М</w:t>
        <w:br/>
        <w:t>з 48 %90,55 ды 1</w:t>
        <w:br/>
        <w:t>0,339964</w:t>
        <w:br/>
        <w:t>1,000075 0,000280 0201211</w:t>
        <w:br/>
        <w:t>0,000171 0,43748 | 0000232</w:t>
        <w:br/>
        <w:t>Данныв таблицы отражают-влияние введения мвпатонина на нормализацию углеводного обмена;</w:t>
        <w:br/>
        <w:t>Мелатовин улучшзет қартину тпикемии в процессе лечения манинилом, быстрев нормализувт</w:t>
        <w:br/>
        <w:t>фүгпеводный обмен, ипридпительномпривме можетвызывать гипогликемические состояния.</w:t>
        <w:br/>
        <w:t>У.Б.ТОТЫКАЕВА</w:t>
        <w:br/>
        <w:t>МОРФОЛОГИЯ СЕЛЕЗЕНКИ И ИММУННОЛОГИЧЕСКИЕ ПОКАЗАТЕЛИ</w:t>
        <w:br/>
        <w:t>КРОВИ БЕЛЫХ КРЫС ПРИ ВОЗДЕЙСТВИИ БИХРОМАТОМ НАТРИЯ</w:t>
        <w:br/>
        <w:t>НА УРОВНЕ ПДК</w:t>
        <w:br/>
        <w:t>Международный Казахско-Турецкий университет им. А. Ясави; г-Турхестан,</w:t>
        <w:br/>
        <w:t>Республика Казахстан</w:t>
        <w:br/>
        <w:t>Бөздействие экотоксикантов На Организм чепонека и животных вызынает сдвиғи Не только 82</w:t>
        <w:br/>
        <w:t>2 внутренних органах; но-и &lt;0 стороны системы крови. Поэтому предотавляет экачитальный интерес.</w:t>
        <w:br/>
        <w:t>комплексиде изучение морфология такого органа иммункой системы как селезенка и яммунологуческих</w:t>
        <w:br/>
        <w:t>показателей периферической крови.</w:t>
        <w:br/>
        <w:t>Цельюнашеғоясследования явияласькомплекснов изучение гистовтруктуры селезенкий</w:t>
        <w:br/>
        <w:t>2 иммунологических поқазателей периферической крови При воздействии бихромата калия в доза ПДК,</w:t>
        <w:br/>
        <w:t>-. ТИОГдКи лЛ9ПДК.</w:t>
        <w:br/>
        <w:t>Батыс Қазақстан медицина журналы М23 (23) 20049 ж: 41</w:t>
        <w:br/>
        <w:t>журнал Западного Казахстана Ме? (27) 2009 г.</w:t>
        <w:br/>
        <w:t>у БӨЛІМ ы</w:t>
        <w:br/>
        <w:t>жаа... .ҙ. ....3.ҙД--------------</w:t>
        <w:br/>
        <w:t>Әбеспечена 71 человек (59,2 %), в 528 % спучаев Отмечалось нәлимме семын (у 63 больных); в</w:t>
      </w:r>
    </w:p>
    <w:p>
      <w:r>
        <w:t>тосударственных-структурах трудились- 22 человека, что составило 18,3 % спучаев, в частных - 17</w:t>
        <w:br/>
        <w:t>пациентов (14,2%). 60(50,0%)больвыхсчитанибебя безработными, а наличие арелных привычекимелбе-</w:t>
        <w:br/>
        <w:t>маста у 80,8% болыных (у 73 человек). При йзучении бациалыных фактарон, дастөнерно найболыний</w:t>
        <w:br/>
        <w:t>процент безработных -в70:7 % елучаев - оказалоя в 3 гәуппе бальных, нежелй в 1 группе (30.6 %).</w:t>
        <w:br/>
        <w:t>Наличие сабственноге жилья огмечалось ү 46,3% больных 3 ғруялы; что в 1,8 раза реже, чем--в 1 группе</w:t>
        <w:br/>
        <w:t>(У77.8 % больных):ин 1,2 раза реже; чем у больных 2труппы (у 55,8 % пациентав). Количество одимоких</w:t>
        <w:br/>
        <w:t>людей среди больных 3 группы достигло 61,0% случаев, и.в 36,6 %-случаев имеп место низкий уровень:</w:t>
        <w:br/>
        <w:t>образовательного -ценза. Среди больных 1 группы в 47,2:%-спучаев встречалось людей с-высшим.</w:t>
        <w:br/>
        <w:t>“образованием; что в 2,8 раза чаше, чем в 3 группе; в 69:4:% случаев больныг состояли в браке и лишь у.</w:t>
        <w:br/>
        <w:t>38,9 % больныхотмечапосьналичие вредных привычек;чта в 2 разареже, чем в 3 группе больных. Стоит</w:t>
        <w:br/>
        <w:t>отметить; что наличие среднего образовательяого уровня (в 47,9% - во 2 группе ив 45,3-в 3 группе).</w:t>
        <w:br/>
        <w:t>работа в частных структурах (в 18,8%), работа:в тосучреждений (в 20,9 %), наличие семьл (в 51,2 %)</w:t>
        <w:br/>
        <w:t>оқазывали Не-меньшее влияние на появление эначительных стрессовых ситуаций, Приведших к</w:t>
        <w:br/>
        <w:t>аыраженным нарушениям в явтономной нервной системе. Таким образом. большинство больных</w:t>
        <w:br/>
        <w:t>Уберкулвзом отновилисв к категории социально-незгцишценных слов нәселевия. чгО доказыьнает</w:t>
        <w:br/>
        <w:t>важнде значение социального фактора в воэникновении и развития түберкулезногапроцеоса,</w:t>
        <w:br/>
        <w:t>.</w:t>
        <w:br/>
        <w:t>г</w:t>
        <w:br/>
        <w:t>-</w:t>
        <w:br/>
        <w:t>|</w:t>
        <w:br/>
        <w:t>Т.Ж. НЕТАЛИНА, Б.Ж. МАГЗУМОВА, Э.Е. АНЕШОВА</w:t>
        <w:br/>
        <w:t>МИКРОБИОЛОГИЧЕСКИЙ МОНИТОРИНГ</w:t>
        <w:br/>
        <w:t>И АНТИБИОТИКОЧУВСТВИТЕЛЬНОСТЬ ВОЗБУДИТЕЛЕЙ</w:t>
        <w:br/>
        <w:t>ИНФЕКЦИИ НИЖНИХ ДЫХАТЕЛЬНЫХ ПУТЕЙ</w:t>
        <w:br/>
        <w:t>ГККГІ «Бактериовогическая лаборатория»; ғ.Актобе; Республика Қазахстан</w:t>
        <w:br/>
        <w:t>Мониторинг микробного биоценоза дыхатальных путей и изучение коланизационнай резистентности.</w:t>
        <w:br/>
        <w:t>макроорганизма позвопяют разрабатывать адекватныө иэфхфективные программы лечения с патоло/мей</w:t>
        <w:br/>
        <w:t>органондыхания.</w:t>
        <w:br/>
        <w:t>Цель: на основании: манитаринга антибистикочувствительности и антибиотико-резистентнасти у</w:t>
        <w:br/>
        <w:t>пациентов с инфекциями нижних дыхательных путей обосновать особенности создания формуляра-</w:t>
        <w:br/>
        <w:t>антибиотиковдия арачей.атакке определитьэтиодогическую структуру возбудителей ИНДП.</w:t>
        <w:br/>
        <w:t>Методы: пронеден микробиологический анализ мокроты за 8 месяцев 2009годаупациентовсИнДГІ</w:t>
        <w:br/>
        <w:t>по печебным учреждечиям г. Актобв. Обследаввно 1852 пациента, в Том числе с диагнозом Пневмония</w:t>
        <w:br/>
        <w:t>242. из их пиц ог годадо 15 пет - 105 челдвек; от 16 до 28 лет - 404 чейовек; от 26 дә 45 пет - 605:</w:t>
        <w:br/>
        <w:t>чеповек от46-70лет-553мчелозек:</w:t>
        <w:br/>
        <w:t>Микробиологический мониторинг возбудителей, а тәкже чувствительность ЖК. антибиотикам</w:t>
        <w:br/>
        <w:t>проводилиоь сиспольгованием аналитической программы УУНОМЕТ:5.,</w:t>
        <w:br/>
        <w:t>Результаты: Выдепена 1852 інтаммон микрабрганизмов: Оснавнке вбабудители ИНДП: грулпа</w:t>
        <w:br/>
        <w:t>стрептококков класса Аи В-50,8%, втомчисле ӘігМіЧбйапв-15,1%; 54српештетіг-12,2%, 54-руодепев-5:2</w:t>
        <w:br/>
        <w:t>% Әігташалв-6,2%, 5.адгей5-22,4%, Могахеһа-11,4%. Е.сой-2,3% Кізізгейі рпейтоһів-2,6% др.</w:t>
        <w:br/>
        <w:t>Таблица!</w:t>
        <w:br/>
        <w:t>Распределение возбудителей по возрасту</w:t>
        <w:br/>
        <w:t>іг. рпештеһіг:</w:t>
        <w:br/>
        <w:t>18,1%</w:t>
        <w:br/>
        <w:t>50%</w:t>
        <w:br/>
        <w:t>11,5%</w:t>
        <w:br/>
        <w:t>11,5%</w:t>
        <w:br/>
        <w:t>При бактериологическом “исследований отмечена обішев число Санл(іба-229 изолятов, также</w:t>
        <w:br/>
        <w:t>культивированив ассоциций микрооргниамов с-Сапфда-в 14,2 % с 5. әшгене, Біғ. Раашталіа-20,0:-%,</w:t>
        <w:br/>
        <w:t>Моғахоһа-20,4%, біг. Уігапв-17,4%.</w:t>
      </w:r>
    </w:p>
    <w:p>
      <w:r>
        <w:t>Отмечается резистентность к противогрибковым препаратам; в частности к. Флуковазолу - 79,5%,</w:t>
        <w:br/>
        <w:t>Интракомалолу - 49:2 %, кетақоназолу - 87,8%. При этам набиюдавтен повышение чуаствительностиғк</w:t>
        <w:br/>
        <w:t>нистатину-96,5%, амфотерицину-92,4%.</w:t>
        <w:br/>
        <w:t>Батыс Қазақстан медицина журналы М2 (23) 2004ж. 55</w:t>
        <w:br/>
        <w:t>сншй журнал Западного Казахстана Ме? (21) 2008 г.</w:t>
        <w:br/>
        <w:t>РАЗДЕЛ ІУ іші іы</w:t>
        <w:br/>
        <w:t>шы еаыіД м-с-ə------------</w:t>
        <w:br/>
        <w:t>жұмысы. Орыс аудиториясындағы қазақ Тілі сабағын өтуде оқытушының аса зер салатын өзекті</w:t>
        <w:br/>
        <w:t>мәселелерінің бірі де-осы. Жаңа сөздерді есте сақтау үшін сол сөздер бар сөз тіркесін құрып, күнделікті</w:t>
        <w:br/>
        <w:t>тұрмыста қолдана алатындай сөйлемдер құратып, оны дәптерлеріне жаздырып отырса, тіл дамыту</w:t>
        <w:br/>
        <w:t>жұмысы тиянақты жүргізіледі. Әр жаңа сабақта студент бірнеше жаңа сөздер үйренеді. Жаңа сөздерді</w:t>
        <w:br/>
        <w:t>кестеге жазған дұрыс болады; себебі, олар жаңа сөздің аудармасымен ғана танысып қоймайды, санымен</w:t>
        <w:br/>
        <w:t>қатар сол сөздің синонимін (сұлу; әдемі, көркем, сымбатты), антонимін (ақ -қара, таң- кеш; күн -түн, биік-</w:t>
        <w:br/>
        <w:t>аласа), омонимдерді (түс - пойдень, Цвет, слезь) тауып жазады. Жаңа сөздері сөздік дәптерлеріне жазып,</w:t>
        <w:br/>
        <w:t>хормен және жеке-жеке оқиды. Одан әрі оқытушы студенттерге осы тақырыпта мөтін ұсынады. Орыс</w:t>
        <w:br/>
        <w:t>аудиториясында қазақтілін үйрену әр сабақта жаңа сөздерді құрғақжаттауемес, сол сәздердіңмағынасын</w:t>
        <w:br/>
        <w:t>аналы түрде ұғынып, ауызша және жазбаша қолдана Білу керек. Кіріспеде оқытушы ең алдымен жаңа</w:t>
        <w:br/>
        <w:t>сөздерді түсіндіреді. Бірақ мәтін мазмұнын айтпайды. Мәтінді оқып танысқаннан кейін студенттер</w:t>
        <w:br/>
        <w:t>төздікпен жүмыс жасайды. Сөздерді дұрыс үйретудің бір жолы - оны-аудару. Медициналық тақырыптағы</w:t>
        <w:br/>
        <w:t>мәтіндерде: ауру, аурулардың белгілері; ауырады; жиі кездеседі, көбінесе, пайда болады, салқын, суық</w:t>
        <w:br/>
        <w:t>мезгілдерде, дәрігерге көріну қажет, сақтану үшін сияқты сөз тіркестері жиі қолданылады. Ондай сөздерді</w:t>
        <w:br/>
        <w:t>актив сөздер дейміз. “Ал, студенттер мәтіндерде қайталанып келетін сөздер мен сөз тіркестерінің</w:t>
        <w:br/>
        <w:t>аудармасын білгендіктен, оларға мәтін аудару қиын емес. Үйретілген жаңа сөздерді сөздікке жазғызып,</w:t>
        <w:br/>
        <w:t>түсіндіріп қоюмен шектелмей, оларды естерінде сақтау үшін төмендегідей жұмыс түрлеріжүргізіледі:</w:t>
        <w:br/>
        <w:t>1. жаңасөздердіқатыстырып; бір-біріне сұраққою, оған жауап беру;</w:t>
        <w:br/>
        <w:t>2, сұрақ-жауаптарын жазу;</w:t>
        <w:br/>
        <w:t>3, сөздердідұысоқуға көңіл бөлу;</w:t>
        <w:br/>
        <w:t>4. өздійнен жұмыс жасау (таныс “емес сөздерді теріп жазып, сөздіктің көмегімен орысшаға</w:t>
        <w:br/>
        <w:t>аудару);</w:t>
        <w:br/>
        <w:t>8. тайыссөзтіркестерін табуарқылы жаңа бір зөздің мағынасын ашады;</w:t>
        <w:br/>
        <w:t>8. берілгенсездер бойынша қосымша сейлемқұрау;</w:t>
        <w:br/>
        <w:t>7. аудару (сөздердің аудармасын қағазбен жауып тұрып тексеруге болады);</w:t>
        <w:br/>
        <w:t>8. сөздікдиктан! жүргізу.</w:t>
        <w:br/>
        <w:t>Жаңа сөздерді жаттатумен қағар оларды студенттердің есінде сақтау үшін үнемі қайталап отырудың</w:t>
        <w:br/>
        <w:t>мәні зар. Әр сабақта Үйрбтілген жаңа сөздер кейінгі вабақтардағы жаттығу жұмыстарында қайталанып</w:t>
        <w:br/>
        <w:t>отырғанда ғана, ол сөздерді студенттердің сөздік қорында тұрақтандыруға болалы. Осындай жұмыс</w:t>
        <w:br/>
        <w:t>түрлерін өткізгенде студенттердің ой - өрісін дамытуға, терең білім алуларына мүмкіндіктуады. Қазақтілін</w:t>
        <w:br/>
        <w:t>оқытудың негізгі мақсаты --оның барлық салаларының жүйесін, заңдылықтарын үйренушілерге білдіру</w:t>
        <w:br/>
        <w:t>болса, ондағы тіп дамытудың негізгі мақсаты - тілде барды дұрыс таңдап, талғап сөйлеуге; жазуға;</w:t>
        <w:br/>
        <w:t>&lt;ауаттылыққа үйрету: Сонымен қоса вөз байлығын молайту, сөйлемдерді дұрыс түсініп, дурыс құрай білу,</w:t>
        <w:br/>
        <w:t>пардың тіл мәдениетініңсапасын жоғары сатыга көтеру болмақ.</w:t>
        <w:br/>
        <w:t>Осы орайда үйренушілердің тілін дамыту ең маңызды іс. Кез келген тілді ақыту процесі Тіл дамыту"</w:t>
        <w:br/>
        <w:t>жұмыстарынсыз жүзеге аспайтыны белгілі. Сондықтан да үйренушілерге тек тіл заңдылықтарын үйретіп.</w:t>
        <w:br/>
        <w:t>қоймай, оларды мірде қолдана білуге үйрететін тіл дамыту жұмыстарын көбірек қолдануымыз қажет.</w:t>
        <w:br/>
        <w:t>Осындай тіл дамыту жұмыстарының натижесінде ғана үйренушілер қазақ тілінің сөз байлығын игеруге;</w:t>
      </w:r>
    </w:p>
    <w:p>
      <w:r>
        <w:t>зіпдің заңдылықтарын жақсы: меңгеруге дағдыланып, оны сөйлеу барысында ұтымды; дұрыс пайдалана</w:t>
        <w:br/>
        <w:t>алады:</w:t>
        <w:br/>
        <w:t>Тіл дамыту - жүйелі түрде үнемі жүргізіліп отыратын жұмыс: Әлай болса, тіп дамыту догөніміздің өзі-</w:t>
        <w:br/>
        <w:t>үйренушілердің:сөз байлығын арттырып; ар-сөзді орынды қолдану; сөйтіп; яз айын жүйелі түрде білдіре:</w:t>
        <w:br/>
        <w:t>апуғадағдыландыру.</w:t>
        <w:br/>
        <w:t>Е.Н. АГАПОВ, З.Б. МОЛДАШЕВА, Н.И. РАХМАТУЛИНА</w:t>
        <w:br/>
        <w:t>НЕКОТОРЫЕ ЛИНГВОМЕТОДИЧЕСКИЕ АСПЕКТЫ ИЗУЧЕНИЯ</w:t>
        <w:br/>
        <w:t>СЛОВОСОЧЕТАНИЙ</w:t>
        <w:br/>
        <w:t>ЗҚҒМУ им. М. Оспанова, 1. Актөбе, Республика Казахстан</w:t>
        <w:br/>
        <w:t>Инновации в-абразований предполагаюут пойск и применение слособав повышения қачества всех</w:t>
        <w:br/>
        <w:t>видов учебной и үчебно-методической работы дпя достижения конвчных цегей, определяемых</w:t>
        <w:br/>
        <w:t>стандартами образования. При этом особо эффектизным применительно к языку: является Глубокий</w:t>
        <w:br/>
        <w:t>анализ саойств фонетического, грамматическогои синтахсическогострояконкретного изучаемого языка.</w:t>
        <w:br/>
        <w:t>При изучении терминов-сповасочвтаний должное внимание уделяетоя обынно тем из них, которые</w:t>
        <w:br/>
        <w:t>пострдены (или строятся) по таким известным способам подчинитепьной: связи спов, как управпенив и</w:t>
        <w:br/>
        <w:t>ро/ласование. При улравлении речь идет о ныборе падежной формы подчиненного спова -</w:t>
        <w:br/>
        <w:t>сушествительного - депеймуз 5ілешінгіз (рінгаіз). “Термины такой структуры широко представлены в</w:t>
        <w:br/>
        <w:t>48 Батыс Қазақстан медицина журналыі Мө3 (23) 2009 к.</w:t>
        <w:br/>
        <w:t>РАЗДЕЛ ПІ</w:t>
        <w:br/>
        <w:t>Материалы “и методы исследования. Обьектами исследования-являлись половозрелые ҡрысы-</w:t>
        <w:br/>
        <w:t>самцы линии Вистар, весом 180-220 гр: Были оформированы - 4 группы по 60 животных (3</w:t>
        <w:br/>
        <w:t>экспериментальные- получавшие в/б бихромат натрия нә ұровне ПДК, 1/10 ГДК, 10ПДКи 1 контрольная).</w:t>
        <w:br/>
        <w:t>Быведение животных изэксперимента осуіцествлялссь методом декапитации на 1-е, 7-6; 15-е, 30-е, 45-е,</w:t>
        <w:br/>
        <w:t>60-е сутки. Извлеченная селезӛнка нзвешиналась, измеряласы, фиксировалась в 10% растворв:</w:t>
        <w:br/>
        <w:t>формапина. После стандартной проводки, заливки в парафин, тотовились орезы, которые затем</w:t>
        <w:br/>
        <w:t>окрашивались гематаксилин-зозином и азур-ІІ-зозином; В периферической крови опредейялся уровень Т-</w:t>
        <w:br/>
        <w:t>и В-пимфоцитов методом спонтаннаго розеткообразования с эритроцитами барана, субпопуляций Т-</w:t>
        <w:br/>
        <w:t>пимфоцитов (СДА и СД8) по методу Могейа (1977), уровень В-лимфоцитов методом спонтаннога</w:t>
        <w:br/>
        <w:t>розеткообразования с эритроцитами мыши. Одновременно проводился обший анализ к крови, который</w:t>
        <w:br/>
        <w:t>дап возможность нысчитать абсолютные значения Т-пимфоцитов. Статистическая абработка материала</w:t>
        <w:br/>
        <w:t>проводиласьпопрограмме Віовіг( Ехс «Медико-биологическая статистика» (2001) на компьютере Репішт</w:t>
        <w:br/>
        <w:t>тс 04Міпдомв);</w:t>
        <w:br/>
        <w:t>Результаты "исследования и выводы. Пооизведӛн анализ морфологических изменений сепезбнки и</w:t>
        <w:br/>
        <w:t>иммунолагических показателей крови у белых-қрыс самцов, выявлена корреляция между ними:</w:t>
        <w:br/>
        <w:t>Б.У. ТУЛЕУОВ, О.И. ПРОСЯНКИНА, А.Т. МУСА, К.Е..ЖАРИЛКАСИНОВ</w:t>
        <w:br/>
        <w:t>ИЗМЕНЕНИЕ ТИГРОИДНОГО ВЕШЕСТВА ЧРЕВНОГО СПЛЕТЕНИЯ У</w:t>
        <w:br/>
        <w:t>СОБАК ПО ВОЗРАСТАМ</w:t>
        <w:br/>
        <w:t>АГПИ, ЭКГМУ им. М. Оспанова; ғ-Актобе, Республика Казахстан</w:t>
        <w:br/>
        <w:t>В настояцев время считается установленным, что-процесе-старения организма и его характер в</w:t>
        <w:br/>
        <w:t>эначительной степени зависит от состояния зегетатизной кераной системы; Поэтому неудивительно, что</w:t>
        <w:br/>
        <w:t>(еронтологи самых различных специальности (морфологиб физиопоги, -биохимика; кпиницисты идр.)</w:t>
        <w:br/>
        <w:t>проявляютглубокий ивсвстороннийинтерескизучениюи нервной системы.</w:t>
        <w:br/>
        <w:t>Данные литературы в отношений тигроидного вешцества в: симпатических кпетках разноренивы.</w:t>
        <w:br/>
        <w:t>Впервые в 1894 тоду Ниссль при Фиксации мозга в-алкаголе в цитоплазме нервных кпеток обнаружип</w:t>
        <w:br/>
        <w:t>скопление Базофильного вешества в) виде зерен, гпыбак, сетей, удлиненных палочек и т.п.-назвав их</w:t>
      </w:r>
    </w:p>
    <w:p>
      <w:r>
        <w:t>тиғроидом. На разнообразную форму тигроидного вешествя указынают АЛ. Шабадаш (1958), Л.Б.</w:t>
        <w:br/>
        <w:t>Левинсон и М.И. Лейкина: (5960), А/А. Заварзин |4944) и др. Тигроидное вешество представляет</w:t>
        <w:br/>
        <w:t>характерную цитоплазматическую базафильмую структуру, играюшую- очень важную- роль в</w:t>
        <w:br/>
        <w:t>жиянедеятельности нейрона/ С.А Моисеев (1947), Л.Е. Снесарав (1960). Д.К. Мичунова 11988)</w:t>
        <w:br/>
        <w:t>констатируют расходование тигроидного вешества в нервных клеткаху собак послв усипеняых движений,</w:t>
        <w:br/>
        <w:t>еғо размельчония, распыленис, обосцрочиванио; а возарацонис кнормо наблюдастоя во-вромя покоя.</w:t>
        <w:br/>
        <w:t>Поэтому приходятквыводу; чте тигройид ацитоплазме нервной клетки явлавтся одним изнайболее төнких</w:t>
        <w:br/>
        <w:t>миндикаторов ев функциональнога состояния.</w:t>
        <w:br/>
        <w:t>Обьектом нашего исспедования послужипи 120 беспородных собак, Начиная с внутриутрсбного</w:t>
        <w:br/>
        <w:t>периода икончая старческим возрастом.</w:t>
        <w:br/>
        <w:t>Получены спедуюцие результаты: на препаратак; оқрашенных по Нисслю плода, тигроиднов</w:t>
        <w:br/>
        <w:t>зеіество оқружает ядра клеток в виде узкого ободка; а-в болев крупных клетках имевт вид глыбок, а-в</w:t>
        <w:br/>
        <w:t>зозрасте от 15 дней до 2-х месяцев зкгючительно тигройднов нешество в нервных клетках выявпяется н.</w:t>
        <w:br/>
        <w:t>виде равномерно рассеянныхмелкики крулных зерен.</w:t>
        <w:br/>
        <w:t>К6-ти месяцам иу 1-5 лөтних собак тигроиднов зешестео заголяяет цитоплааму клеток в виде</w:t>
        <w:br/>
        <w:t>тпыбов. у-вароспых 5-10 петних собак тигроидиве вешцество представпено во многих кпвтках қрупными</w:t>
        <w:br/>
        <w:t>шшыбками. а в некоторых в виде зерен яғлыбок. У старыхсобак (более 10 гет) тигроидное вешестзаимвет</w:t>
        <w:br/>
        <w:t>видзерени сети, распопоженных вокруг ядра.</w:t>
        <w:br/>
        <w:t>Таким образом, на основании полученных данных можно сделать вывод 9 том, чго тигройдное</w:t>
        <w:br/>
        <w:t>вешество зыявляется во всех возрастныхгруппах; начиная сплода и располагается как вокруг ядра, таки</w:t>
        <w:br/>
        <w:t>нцитоплазме клетокввидеободка, зерен,глыбок-</w:t>
        <w:br/>
        <w:t>Б.У. ТУЛЕУОВ, О.И. ПРОСЯНКИНА, А.Т. МУСА, К.Е. .ЖАРИЛКАСИНОВ</w:t>
        <w:br/>
        <w:t>КОЛИЧЕСТВЕННОЕ СОДЕРЖАНИЕ СУММАРНОГО БЕЛКА В ЧРЕВНОМ</w:t>
        <w:br/>
        <w:t>СПЛЕТЕНИИ У СОБАК В ВОЗРАСТНОМ АСПЕКТЕ</w:t>
        <w:br/>
        <w:t>АГПИ, ЭКГМУ им. М. Оспанова, г.Ақтобе, Республика Казахстан</w:t>
        <w:br/>
        <w:t>В.достуйной литературе отсутствуют данные по количественному определениіс относительного</w:t>
        <w:br/>
        <w:t>содержания суммарного белка.. Между тем подрсбнде энание Относительного содержания суммарнаго</w:t>
        <w:br/>
        <w:t>е Батыс Қазақстан делін журналы Мө3 (23) 2009 ж.</w:t>
        <w:br/>
        <w:t>Медацинские. журнал Западного Казахстана Мез (23) 200!</w:t>
        <w:br/>
        <w:t>РАЗДЕЛІМ 0 - ашаны ысы ы</w:t>
        <w:br/>
        <w:t>іюдей и высококнапифицираванных специалистов, способных к професоиональному росту и</w:t>
        <w:br/>
        <w:t>профессиональной мобильности в. усповиях информа!изацим обцества и развития трудовмких</w:t>
        <w:br/>
        <w:t>технологий.</w:t>
        <w:br/>
        <w:t>В состветогвии с этой зәдачей в отношонии подготовки студөнтов медицинских специальностей.</w:t>
        <w:br/>
        <w:t>нәббхадимо, Чтобы. студенты приобрели качества, способствуюшие активизаДий. творческой</w:t>
        <w:br/>
        <w:t>деятельности. Одымм из таких качества; по мнению-многих исследователей, янляетоя познавателькая</w:t>
        <w:br/>
        <w:t>активность.</w:t>
        <w:br/>
        <w:t>Уровень познавательной деятельности опредепяетсяактинностью в постановке проблемных задач.</w:t>
        <w:br/>
        <w:t>формировать познавательную активность студентов при-обучении языку специальности можно Гри</w:t>
        <w:br/>
        <w:t>соблюдении &lt;ледуюшцих дидактических условий: “индивидуализирозанный и дифференцированный</w:t>
        <w:br/>
        <w:t>процесе обучения. контекотнаое содержание обучения, использование проблемных Методов;</w:t>
        <w:br/>
        <w:t>эмостоятельная творческая работа “тудентов. Повышение урозия активнести студента достигавтся за</w:t>
        <w:br/>
        <w:t>&lt;чет четкого цепеполагания, организация педагогическага сопровдждения, уменьшения: внешнего</w:t>
        <w:br/>
        <w:t>Управления, роста знутренней мотивации:</w:t>
        <w:br/>
        <w:t>В соөтветотвии Сс этим, мы Полагаем, ч10 на Практических заняуиях НӨ языку специальности</w:t>
      </w:r>
    </w:p>
    <w:p>
      <w:r>
        <w:t>необходимоподбирать такой учебный материал, который би саужип спедуюцимцепям:</w:t>
        <w:br/>
        <w:t>создать и испальзовать Искусственно:созданные ситуации профессионально-озиентированнага</w:t>
        <w:br/>
        <w:t>Әбіцения на языкеспециальности)</w:t>
        <w:br/>
        <w:t>подготавливать к. деятельности: в әстественных ситуациях межкультурнога профессионально-</w:t>
        <w:br/>
        <w:t>арментироваяного обішения наязыке специальности;</w:t>
        <w:br/>
        <w:t>развивать компенсатарную компетенцикю)</w:t>
        <w:br/>
        <w:t>развинать навыки самоконтрәля и самооценки;</w:t>
        <w:br/>
        <w:t>Все вышеуказанныв практичеокие цели обучения языку специальностимаксимально совтветствуют.</w:t>
        <w:br/>
        <w:t>цели бакалавриата, которая: сводитея-к тому; чтобы научить человека учиться всю ега-жизны; привить</w:t>
        <w:br/>
        <w:t>навыки прафесвиональной мабилынасти. Бакаланр должен выступать В качестве некого фундамента,</w:t>
        <w:br/>
        <w:t>который цамажет: человеку 8 -дапвнейшем-получать именно те знания, которые будут вострабованы н</w:t>
        <w:br/>
        <w:t>өлредейенный момент времени |Гайворонская Е.Е., 20091.</w:t>
        <w:br/>
        <w:t>С.С. КУМЫСПАЕВ</w:t>
        <w:br/>
        <w:t>РОЛЬ ГОСУДАРСТВЕННОЙ ПРОГРАММЫ «КУЛЬТУРНОЕ НАСЛЕДИЕ»</w:t>
        <w:br/>
        <w:t>ПРИ ИЗУЧЕНИИ СОЦИАЛЬНО-ГУМАНИТАРНЫХ ДИСЦИПЛИН В</w:t>
        <w:br/>
        <w:t>УСЛОВИЯХ ГЛОБАЛИЗАЦИИ</w:t>
        <w:br/>
        <w:t>ЭКГМУ им: М. Оспандва, г.Актобе, Республика Казахстан</w:t>
        <w:br/>
        <w:t>Раль государвтвенной программы «Культурное наследие» при: изучении социальногуманитарных</w:t>
        <w:br/>
        <w:t>шасциплин приобретавт важное идеологическое значение. По мнению многих казахстанских ученых.</w:t>
        <w:br/>
        <w:t>наработка поаекта «Культурное наспедие» необходимо включить В-разработку нового поколения</w:t>
        <w:br/>
        <w:t>шқольных “и вузҙовеких учебников, Тақ. например, Имангали Тасмагамбетов, всзглавляюший</w:t>
        <w:br/>
        <w:t>ӘОбіцественный совет программы «Культурнаго наспедия»; не разподчеркинап, что проведенная арамках</w:t>
        <w:br/>
        <w:t>проекта огромная работа не должна остатьоя каким-то научным изысканием для определенного круга.</w:t>
        <w:br/>
        <w:t>“учеһых-&lt; материалы научных исследований по истории, литературе и-архвологии необходимо няодить 8</w:t>
        <w:br/>
        <w:t>учебные праграммы-средних школ и вузов:</w:t>
        <w:br/>
        <w:t>В. условиях Государотвенной “независимасти М суверенитета наше табударатво- стремитоя</w:t>
        <w:br/>
        <w:t>вабстанавить связь времен; историчесяую и культурную идентичновть казажстанскаго народа; возродить</w:t>
        <w:br/>
        <w:t>дүхевные и культурные ценности, Как отмечает Глава нашего государства; перед нами стоит задача:</w:t>
        <w:br/>
        <w:t>формирования такой социокультурной обіцности, которая опиралась бы на боғатейший пгаст языковой;</w:t>
        <w:br/>
        <w:t>духовнай и материапьной Культуры казахокога нардда; а также всех этносов, проживаюших-з нашей:</w:t>
        <w:br/>
        <w:t>стране, И в 10 же время эта социокультурная обіцность будет органично воспринимать многагранный</w:t>
        <w:br/>
        <w:t>опыт духовно-культурного развития всей миоовой цивилизация. Обрашцение к.собственным духовным и.</w:t>
        <w:br/>
        <w:t>“историческим корням не только абогатит казахстанский народи создаст нвобходимую күльтурную среду,</w:t>
        <w:br/>
        <w:t>но и предостережет От негативных Продессов Ұультурной глобализаций способнык разрушить</w:t>
        <w:br/>
        <w:t>национальное вдинство Реализация госұдарственнай программы «Культүрнов наследие», н которой</w:t>
        <w:br/>
        <w:t>аформулированы зти задачи, способетвует укреплению дружбы ивзаимодействия всех этническихтруплі</w:t>
        <w:br/>
        <w:t>обіцества во имя согласия имирав Казахстане.</w:t>
        <w:br/>
        <w:t>Актуальность программы «Культурнов наследие» в том, чтобы обішество получило информацию,</w:t>
        <w:br/>
        <w:t>позволякицук уверенно бішуішать себя в контексте крупнейших событий всемирного патока изтарий; что.</w:t>
        <w:br/>
        <w:t>50 атыс Қазақстан. сылым журналы М3 (23) 2009 ж.</w:t>
        <w:br/>
        <w:t>Медицинский жұрнап Зайаднога Казахстана Ме3 (23)</w:t>
        <w:br/>
        <w:t>-</w:t>
        <w:br/>
        <w:t>|</w:t>
        <w:br/>
        <w:t>ІШ БӨЛІМ</w:t>
      </w:r>
    </w:p>
    <w:p>
      <w:r>
        <w:t>БД ТН На</w:t>
        <w:br/>
        <w:t>Задачей исспедования явипось создание инновационной нанокапсулярной формы препарата Из</w:t>
        <w:br/>
        <w:t>раститольнагосырья.</w:t>
        <w:br/>
        <w:t>Материалы и методы. Материалам спужип раститепьнов сырье, содержаішцев тапинамбур: 4</w:t>
        <w:br/>
        <w:t>нанокапсулы из фосфатидилинозитола.</w:t>
        <w:br/>
        <w:t>При разработке препарата применялись бистехнологические, биохимические методы.</w:t>
        <w:br/>
        <w:t>(Основу нанокапсулярной формы саставлял фасфатидилинозитол; а-в Кәчестве активнога вешества</w:t>
        <w:br/>
        <w:t>в нанокапсуле выстулал фиточай, оодаржаший в своем составе и тапинамбур.. Фосфатидилинозитоп</w:t>
        <w:br/>
        <w:t>содержал в своем составе 6-атомный спирт - инозитол; которой через остаток фосфорной ҡиспоты</w:t>
        <w:br/>
        <w:t>&lt;оединен с 3 углеродным атомом глицерина::К 1,2 углеродному атому глицерина через аксигруппы были</w:t>
        <w:br/>
        <w:t>присоедичены 2 жирные киспоты: Для формирования везикул раствор фосфолипида вносили в</w:t>
        <w:br/>
        <w:t>буферный расүчорв, и подвергайиулытразнуконой деспергацай ча ультразнуковом дединтеграторе УЗДМ-</w:t>
        <w:br/>
        <w:t>1 (Польша). В результате формировались бислойные Еезикулы (шарообразные структуры) размером</w:t>
        <w:br/>
        <w:t>менес 1 микрон; У которой полярные гоповки фосфата и инозитопа ориентированы наружу, 8</w:t>
        <w:br/>
        <w:t>гкидрофобные хвосты обрашеныдругдругу иобразовали внутреннюю бислойную структуру.</w:t>
        <w:br/>
        <w:t>Нами бып разрабатан и произведен оригинапьный метод загпузки нанокапсулярных структур</w:t>
        <w:br/>
        <w:t>фиточаем, применяюшийсоя дпя лечения сахарного диабета. Нанокапсупярная форма</w:t>
        <w:br/>
        <w:t>нанофитопрепарата приготовиена на мазевой дснове, содержашей ланолин, подсолнечнов маспо,</w:t>
        <w:br/>
        <w:t>дистиллированную воду и фиточай в боотношений 1:1:1:1.- Приготовленная трансдермальная форма</w:t>
        <w:br/>
        <w:t>нанокапсул с фиточавм представлвет с0бой взвесь бөло-желтога цвета; явпяласы достаточно инәртной,</w:t>
        <w:br/>
        <w:t>нейтральной- («Нанофито-а-диабетин»). В доклиничвских. исспедованиях препарат показынавт</w:t>
        <w:br/>
        <w:t>Достаточнук стабипьностьраствораи отсутствие аллергическик реакций лривведениипрепарата.</w:t>
        <w:br/>
        <w:t>Таким образом. разработана нанокапсулярная форма фиточая для трәнсдермального ведения,</w:t>
        <w:br/>
        <w:t>котарый может лрименятһоя вандокринологическай практике:</w:t>
        <w:br/>
        <w:t>А.К. МАРДЕНОВА, Ж.К. МУРЗАГАЛИЕВА, Б.С. УРЕКЕШОВ, Н.А. УСЕНОВА, А.М САРСЕНОВ</w:t>
        <w:br/>
        <w:t>КОМБИНИРОВАННОЕ ВОЗДЕЙСТВИЕ ЗАГРЯЗНЕНИЙ</w:t>
        <w:br/>
        <w:t>НА ЖИВЫЕ ОРГАНИЗМЫ</w:t>
        <w:br/>
        <w:t>НИЙ «ТОО Батысэковрсекс», ЭКГМУ-им- М. Оспанава, г.Актобе, Республика Казахстан.</w:t>
        <w:br/>
        <w:t>В реальных условиях в окружаюшцей среде человек сталкинаетея с действием небпаголриятных</w:t>
        <w:br/>
        <w:t>факторов охружаюішей среды (шумы. вибрация, различного рода излучения. высокая и Низкая</w:t>
        <w:br/>
        <w:t>температура). Комплекс. небпагопоиятнык факторов успожняет проблему воздействия вешеств һа</w:t>
        <w:br/>
        <w:t>Биологические обһекты (макро- и микропрганизмы), Комбинированкое действие вредных кешеств- это</w:t>
        <w:br/>
        <w:t>одновременнов или последовательное воздействие на организм нескольких вецест. При одном и том же</w:t>
        <w:br/>
        <w:t>пути поступления оно может проявпяться в виде: 1) -- суммации (аддитивность) - явление Пинейной</w:t>
        <w:br/>
        <w:t>&lt;уммации аддитивных эфоектов.:2)--потенцирования (синергизм) -- усиление эффекта действия. 3)-</w:t>
        <w:br/>
        <w:t>антагониаме, При изучении комплекснаго воздействия на макроорганизм и-его микрофлору химических</w:t>
        <w:br/>
        <w:t>гентов (хром; продукты нефте- игазодобычи) намиустановлено наличие всех уқазанныхвидов действия</w:t>
        <w:br/>
        <w:t>Загризнений.</w:t>
        <w:br/>
        <w:t>Оқазалосы, что при аддитивных әффектах вешества либо воздействуют на одну и ту же-систему</w:t>
        <w:br/>
        <w:t>рецепторов, пибе на различные Тақ, Что получавмыө эффекты не связаны с друг с другом.</w:t>
        <w:br/>
        <w:t>Комбиниронаннов. вездействив прбисхадипо как лри однократном (встром); такси при хроничееком</w:t>
        <w:br/>
        <w:t>вәйдействии ядбв. При однократном действий аддитивный эффект наблюдался у раздражаюшиж 4308,</w:t>
        <w:br/>
        <w:t>хпора и-охсидов азота, оксидовазота и сернистого ғаза, сернистаго саза и аэрозолей серной киспоты:.</w:t>
        <w:br/>
        <w:t>Синертизм имел место при торможений одним вешеством. процессов биатрансформации или</w:t>
        <w:br/>
        <w:t>метаболизма другаговешества.</w:t>
        <w:br/>
        <w:t>Антагонизм наблюдалоя при совместном воздействии однотипных по механизму действия вредных</w:t>
        <w:br/>
        <w:t>вешесін. Явление антагонизма при ҡомбинированном воздействии промышпенных химических</w:t>
        <w:br/>
        <w:t>сӛединвний наблюдалосьзчачительно чаше.</w:t>
        <w:br/>
        <w:t>Д/уя хронического воздейетвия вешеств эффект синергизма из-за действия мапых доз ой</w:t>
        <w:br/>
        <w:t>конценграций наблюдалея эначизельно реже. Оң был бөлес выражен в-случав специфическогд действия</w:t>
        <w:br/>
        <w:t>хамических вешеств. Тақкекакивоотрыхолытах, вхронических наблюдалосьявпенивантагониама.</w:t>
      </w:r>
    </w:p>
    <w:p>
      <w:r>
        <w:t>Изложенныө эффектыследуетучитынатьпри оценке воздействия загрязнений на организм.</w:t>
        <w:br/>
        <w:t>ский жүрнал Западнаға Казахстана М2 (22) 2009 г.</w:t>
        <w:br/>
        <w:t>Батыс Қазақстан мейицина журналы М3 (23) 2009 ж. 37</w:t>
        <w:br/>
        <w:t>РАЗДЕЛ ІІ 2. 0 шысшаыилішаылышырына</w:t>
        <w:br/>
        <w:t>Р.Н. МУКАШЕВА, Н.М. МАВЛЮДОВА, Е.В. ЗЕВАЛКИНА, М.А. КИСЕКПАЕВА, Ж.К. ОРДАБАЕВ</w:t>
        <w:br/>
        <w:t>СРАВНИТЕЛЬНАЯ АНТИМИКРОБНАЯ АКТИВНОСТЬ МАСЛЯНОГО</w:t>
        <w:br/>
        <w:t>ЭКСТРАКТА КОРНЯ ДЕВЯСИЛА ІМ УІТКО-И ІМ УІУО ПРИ</w:t>
        <w:br/>
        <w:t>БРОНХОЛЕГОЧНОЙ ПАТОЛОГИИ У ДЕТЕЙ</w:t>
        <w:br/>
        <w:t>ЭҚГМУ им: М: Оспанова; г. Актобе, Республика Казахстан</w:t>
        <w:br/>
        <w:t>Высокая частота обетруктивного бронхита у детей свидетельствует о Недостаточной эффективности</w:t>
        <w:br/>
        <w:t>обшцепринятых метадов печения и профилактики: В сөязи с этим нәобходим поисе препаратов-с новыми</w:t>
        <w:br/>
        <w:t>механизмами действия на макроорганизм ивозбудителей болезней. Среди фитолрепаратон свозможной</w:t>
        <w:br/>
        <w:t>трапновтью к органам дыхания (предотавпяют практический интерес исследования гантумикробной</w:t>
        <w:br/>
        <w:t>Зктивности маспянаго экстракта корня девясила(МЭКД)-</w:t>
        <w:br/>
        <w:t>Нами изучена антимикрабная активность іп Үйго- и іп мімо наиболее частых возбудитөлей острого-</w:t>
        <w:br/>
        <w:t>Фботруктивного-бронхита: стрептококков, отафилококков, энтеробактерий. При изучении влияния МЭКД.</w:t>
        <w:br/>
        <w:t>на бактерий в гитательной среде, содержашей препарат алунках; установлен слабовыраженный эффект</w:t>
        <w:br/>
        <w:t>на большинство микроорганизмов. Однако перораньнов использование его в клинике оказалось</w:t>
        <w:br/>
        <w:t>дастаточно эффективным (84,5%1,2 %). Детальныв исследование факторов патогенности бактерий</w:t>
        <w:br/>
        <w:t>локазапи ддстовернов снижение их активности, в. особенности фибринолитической и адгезивной-</w:t>
        <w:br/>
        <w:t>Найболев эначимое ингибированив “ақтивности ферментов отмечено у &lt;трептококков, кгебомелл и</w:t>
        <w:br/>
        <w:t>энтерәкоккав. Не удалась установить корреляция между показателями. активности факторов</w:t>
        <w:br/>
        <w:t>латогенносли после прямого воэдействия МЭҚД на бактерий й опосрвдованноғо (пероральнога). Нв</w:t>
        <w:br/>
        <w:t>основании этоға полагаем, Что антимиказбиый Эффект МЭКД связан не с прямым ингибируісіцим</w:t>
        <w:br/>
        <w:t>һейстійем; а снижением- ферментативнай активности бактерий путем обшего и местного влияния</w:t>
        <w:br/>
        <w:t>арепарата на среду обитания бактерий (слизистую бронхов), что и обеспечивгет -лечебный эффект.</w:t>
        <w:br/>
        <w:t>Изучение многофакторного: печебноге -әэффевкта денясияа позволит сделать. его альтернативой</w:t>
        <w:br/>
        <w:t>обцепринятойантибиотикотерапий болезней органов дыхания.</w:t>
        <w:br/>
        <w:t>Г.Д. МУКЫШОВА, М.К. ИЗТЛЕУОВ, Ж.С. СУНДЕТОВ, К.П. ОМАРОВА, Е.М.ИЗТЛЕУОВ</w:t>
        <w:br/>
        <w:t>КОРРЕКЦИЯ ГЕМОТОКСИЧЕСКОГО ДЕЙСТВИЯ</w:t>
        <w:br/>
        <w:t>ШЕСТИВАЛЕТНОГО ХРОМА</w:t>
        <w:br/>
        <w:t>ЗКГМУ им: М. Оспанова: г.Актобе; Республика Казахстан</w:t>
        <w:br/>
        <w:t>Эксперимент проводилоя на беспорэдных қрысах-самцахс массой тепа 180-2201, разделенныкна 7</w:t>
        <w:br/>
        <w:t>трупп, Первая - контрольная, астальные -- &lt;-моделирозанием хромовой интоксикаций, вызванндй</w:t>
        <w:br/>
        <w:t>однократным внугрибрюшинным введением бихромата қалия (БХК) из-расчета 14 мг/кг массы тела.</w:t>
        <w:br/>
        <w:t>(0,51.050); Животные ойытных труйп, за искпючением второй; палучали в течонио 10 дней до введения</w:t>
        <w:br/>
        <w:t>БХ4 в течение поспедуюіция 6 дней -внутрижелудочно масло лопуха (МЛ) в дозе 2,5-мл/кг (3-Я). масло</w:t>
        <w:br/>
        <w:t>рапивносе (МК) в той же дозө (4-я), анутримышачно липзевую кислоту (ПК) в.обһеме 10 мг/кг веса (5-я).</w:t>
        <w:br/>
        <w:t>хомбинацию МП ЛЕвтомжережиме ивтех же дозах (6-8); также МКСЛК(7-я).</w:t>
        <w:br/>
        <w:t>Исследования морфометрических показателей крови у животных псказали, чта под влиянием БХК</w:t>
        <w:br/>
        <w:t>абнаруживались различные патологические формы: анизо-, псйкилоцитоз, сфероцитоз-и шизоцитоз.</w:t>
        <w:br/>
        <w:t>Наблюдаласы выраженная анемия -- уменьшение количества эритроцитов на 29%, ғемогпобина на 19%,</w:t>
        <w:br/>
        <w:t>поғазателя гематәкрита На 11%; абаолютнаго: содержания ретикулоцитов &gt;- на 29%, коэффициента</w:t>
        <w:br/>
        <w:t>деформация эритроцитов в 2,1-раза. Перекисный гемолиз эритрацитов возрос на 42 %, индекс агрегация</w:t>
        <w:br/>
        <w:t>кн 2.6 раза, уровень малонового диальдегида-крови (МДА)-- в 1,98 раза, величина овободного</w:t>
        <w:br/>
        <w:t>темоглабина (Нв) в плазме - на 72%. Уровеньсульфгидрильных групп (8Н) снизился на 40 %, чтотривело</w:t>
        <w:br/>
        <w:t>куменьшениюлоказателясбалансированнасти перекисноготомеостаза (5Н/МДА).</w:t>
      </w:r>
    </w:p>
    <w:p>
      <w:r>
        <w:t>Применение МЛ, МК-и ЛК в отдельнасти-и совместно в. лечвбно-профилактическом рвжиме у</w:t>
        <w:br/>
        <w:t>животных в условиях хромовой интоксикации аказывала положительнде действие на некоторые стороны</w:t>
        <w:br/>
        <w:t>системы крови перекисного гомеостаза:увеличилось количество зритроцитов (Эр), Не в них, 5Н-групп,</w:t>
        <w:br/>
        <w:t>үменьшипея перекисный гемолиз эритроцитов, содержание свободғоғо На в-плазме, уровень МДА,</w:t>
        <w:br/>
        <w:t>қоэффициент деформируемости и индекс: агрегации Әр по сравнению. с данными животных без</w:t>
        <w:br/>
        <w:t>коррекций. Увеличивается показатель сбалансированности различных эвеньов перскисного гомсостаза</w:t>
        <w:br/>
        <w:t>(6Н/МДА). Кайбольший корригируюший эффект наблюдаетоя при совместном использовании масляныя</w:t>
        <w:br/>
        <w:t>экетрактов фитопрепаратов слипоевой кяслотой-</w:t>
        <w:br/>
        <w:t>|</w:t>
        <w:br/>
        <w:t>1</w:t>
        <w:br/>
        <w:t>:</w:t>
        <w:br/>
        <w:t>1</w:t>
        <w:br/>
        <w:t>1</w:t>
        <w:br/>
        <w:t>|</w:t>
        <w:br/>
        <w:t>/</w:t>
        <w:br/>
        <w:t>38 Батыс Қазақстан медицина жүрналы Ме? (22) 2009 ж.</w:t>
        <w:br/>
        <w:t>Медицинский жұрмал Западнаге Казахстанг Ме3 (23) 20</w:t>
        <w:br/>
        <w:t>РАЗДЕЛ У ЕЖ сы</w:t>
        <w:br/>
        <w:t>ы. езі ыры еегеее---------.....---</w:t>
        <w:br/>
        <w:t>жислым; Все пациввты палучали препарат по 7. дозе препарата 4 раза в сутки, ежеднезно в течеңие 8</w:t>
        <w:br/>
        <w:t>недель. После основного курса допускалея прием Маалокса «по требованию», Результаты и их</w:t>
        <w:br/>
        <w:t>обсуждение. У 96 % больных отмечалась полнов купирование симптомов. Клиническая ремиссия</w:t>
        <w:br/>
        <w:t>сохраняласы Ив течение последуюцего наблюдения у болышинотва пациентов. У 21,3 %.пациентов</w:t>
        <w:br/>
        <w:t>зозникала умеренная и самостоятельно проходяшая тошнота. связанная 6 применением препарата.</w:t>
        <w:br/>
        <w:t>Запоры возникпи талыко:у 4,85 % пациентов. Все пациенты отмечали обшее улучшение самочувствия.</w:t>
        <w:br/>
        <w:t>Таким образом, антацидный препарат Маалокс. применяемый при первична выявленной НЭРБ, является</w:t>
        <w:br/>
        <w:t>эффективным; отсутствие значимых и стабильных побочнык явлений дает возможнасть назначать</w:t>
        <w:br/>
        <w:t>Маалоксв примененнай схеме печения широкому көугу бальныхспервично выявленной НЭРБ.</w:t>
        <w:br/>
        <w:t>К.И.АЖЕНОВА</w:t>
        <w:br/>
        <w:t>ФАРМАКОДИНАМИКА ПРИМЕНЕНИЯ ЛЕКАРСТВЕННЫХ СРЕДСТВ</w:t>
        <w:br/>
        <w:t>В КОМПЛЕКСНОМ ЛЕЧЕНИИ ХРОНИЧЕСКОГО ПАРОДОНТИТА</w:t>
        <w:br/>
        <w:t>ЭКГМУ им: М. Оспанова;ғ. Актоба, Ревпублика Казахстан.</w:t>
        <w:br/>
        <w:t>Цель: кпиника-рентгенологическов Обоснование эффективности лекарственной терапии 8</w:t>
        <w:br/>
        <w:t>комплекснам лечении больных схроническим пародонтитом;</w:t>
        <w:br/>
        <w:t>Матәриалы и метады: лечение проведеноа ұ больных с хроническим пародонтитом, имеюшим</w:t>
        <w:br/>
        <w:t>фоновов заболевание:</w:t>
        <w:br/>
        <w:t>Больные были разделены на: 3 группы: 1 группа (33-больных) имеюшие фоновне заболевание</w:t>
        <w:br/>
        <w:t>жәлудочно-кишечноготракта, о 2-ой грүлпе (34 больных) с заболеванием шитовидной железы и 8труппа</w:t>
        <w:br/>
        <w:t>(83 больных) стипертонической болезнь. Комплексное печение проводили с үчетом-фоновой паталогия.</w:t>
        <w:br/>
        <w:t>(Состояние больных: оценинали по клиническому течению заболевания и ренттвнопогическому</w:t>
        <w:br/>
        <w:t>мсследозанию:</w:t>
        <w:br/>
        <w:t>Результаты: комплекеное лечение вкпючало лечениесасновного заболевания и:мәстное лечение</w:t>
        <w:br/>
        <w:t>тҡәаней пародовта: Оценка клинического течения заболевания показала. что у больных вовх 3-х групп</w:t>
        <w:br/>
        <w:t>обшцәв сб өяние улучшайсаь, нормализовайись пахазатели темодинамики; наблюдалось онижение</w:t>
        <w:br/>
        <w:t>вобпалительной рвакций тканей гародонта. На 10 сутки заболевания, имеюіциеся “на рентгенограмте</w:t>
        <w:br/>
        <w:t>таға остеопораза кортикальныз плавтинок-ұ верізин межальнволярных іребней, вокруг корней.</w:t>
        <w:br/>
        <w:t>стабилизировалисы. Комплвкснов клиническае обследованив больных позволило выявиты ряд</w:t>
      </w:r>
    </w:p>
    <w:p>
      <w:r>
        <w:t>асобенностей хпинического течения, обьективнооценитьстепеньтяжестизабалевания ивпоследуюшем</w:t>
        <w:br/>
        <w:t>целеналравленно өсуцествляты коррекцию печебных мер.</w:t>
        <w:br/>
        <w:t>Таким 0бразом; хронический патологический процесс в пародәнте является источникомхронической</w:t>
        <w:br/>
        <w:t>интоксикация организма, отягоцақишим течение фоновога заболевания. Быводы: ныявление 1</w:t>
        <w:br/>
        <w:t>осабеннасти течения-фонаваго заболевания и проявления патопогии-парадонта-у каждога-канкретнаго -</w:t>
        <w:br/>
        <w:t>больного является необхадимым условивм для состанления плана индивидуальнога и комплексного -</w:t>
        <w:br/>
        <w:t>печениявлоспедуюшем.</w:t>
        <w:br/>
        <w:t>А.С. АПМАГАМБЕТОВА, Д.С. ДИЛЬМАҒАМБЕТОВ, Р.Н. БУРАНБАЕВА</w:t>
        <w:br/>
        <w:t>К.Ж. ЕРМЕКБАЕВА</w:t>
        <w:br/>
        <w:t>ХАРАКТЕРИСТИКА СОЦИАЛЬНОГО СТАТУСА БОЛЬНЫХ</w:t>
        <w:br/>
        <w:t>С ПЕРВИЧНО ВЫЯЛЕННЫМ ТУБЕРКУЛЕЗОМ ЛЕГКИХ</w:t>
        <w:br/>
        <w:t>ЭКГМУ-им- М. Оспанова, 7. Актобе, Республика Казахстан</w:t>
        <w:br/>
        <w:t>В мноючисиеннык исспедованиях поқазано, ч10 среди фақтаров, способствукицих снижению:</w:t>
        <w:br/>
        <w:t>Яммунитвта. немаловажное значение имеют дефицит питания и низкий социальный статус больных</w:t>
        <w:br/>
        <w:t>түберкулезом. Развитие, течение и исход заболевания в0 многом Определяітоя састоянием</w:t>
        <w:br/>
        <w:t>иммунологической реактивновти. макраорганизма, функцибнированив которога зависит от многих</w:t>
        <w:br/>
        <w:t>факторов. Были ббспедовакы 120 больных с вперные выявленным инфильтративным туберкулезаи</w:t>
        <w:br/>
        <w:t>леткиу, находизшиеся на лечении в противетуберкулезном диспансерет. Актобе В зависимости-ст силы</w:t>
        <w:br/>
        <w:t>перенесенного стресса, все больныв были раздәлены на 3 группы. Пригизучении соцмальнпга Статуса</w:t>
        <w:br/>
        <w:t>обследувмых больных было выявлено; чтосреди1209 больных евлервые выявленным инфильтратияным</w:t>
        <w:br/>
        <w:t>туберкулезом пегкихс высшим образаванием было 28 больных; что саставило 31,7% спучаев, с0 средним</w:t>
        <w:br/>
        <w:t>5 52 человека |43,3 %), образование ниже среднего оказалось:у 30 пациентов (25,0 %). Жильем было</w:t>
        <w:br/>
        <w:t>ІШ БӨЛІМ "</w:t>
        <w:br/>
        <w:t>Ш.Б. НАСУХИН, М.А.АЖМУРАТОВА</w:t>
        <w:br/>
        <w:t>ЧУВСТВИТЕЛЬНОСТЬ ВОЗБУДИТЕЛЯ ТУБЕРКУЛЕЗА К</w:t>
        <w:br/>
        <w:t>ПРОТИВОТУБЕРКУЛЕЗНЫМ ПРЕПАРАТАМ В ПРИСУТСТВИИ</w:t>
        <w:br/>
        <w:t>СОЕДИНЕНИЙ ШЕСТИВАЛЕНТНОГО ХРОМА</w:t>
        <w:br/>
        <w:t>ЗҠГМУ им. М. Оспанева. г.Актобе, КНМУим СД. Асфендиярона. г.Алматы,</w:t>
        <w:br/>
        <w:t>Республика Казахстан</w:t>
        <w:br/>
        <w:t>Наприженная эпидемиологическая обстановқа по туберкулезу в Казахстаке являетси</w:t>
        <w:br/>
        <w:t>многофакторным: явленивм. Одной- из -актуальных проблем современной фтизиатрий являвтся</w:t>
        <w:br/>
        <w:t>імножественная пекарственная устойчивасть (МЛУ) микобактерии туберкулеза (МБТ)</w:t>
        <w:br/>
        <w:t>противотуберкулезным препаратам (ПТП) Причины лекарственной устойчивости остаются</w:t>
        <w:br/>
        <w:t>невыяснеяными. По данным разных авторов МЛУ микабактерий туберкулеза у впервые заболевших</w:t>
        <w:br/>
        <w:t>түберкулезом: людей варьирует от 6-7 до 60%... В Казахстане МЛУ МБТ-“к/ПТП в экологинески</w:t>
        <w:br/>
        <w:t>небпагоприятныхрайонаханачительно выше средне республиканского показателя. Целыа исследования</w:t>
        <w:br/>
        <w:t>является папытка установления взаимосвязи между МЛУ и хромовой интоксикацией- 8 олытах іп уйго:</w:t>
        <w:br/>
        <w:t>мзучалась чунствительнасть МБТ, выделеннх ү больнык туберкулвзом Ле/ких. Посев моқроты</w:t>
        <w:br/>
        <w:t>проиэводили на. питательные- среди Левенштейна -- Йенсена с минимальной “ингибирукіцей. рост</w:t>
        <w:br/>
        <w:t>концентрацией (0,025 мг/мл) бихромата калия. Затем определяли чувотвительновть к изониозиду и:</w:t>
        <w:br/>
        <w:t>рифамлицину в концентрациях 20,50-мкг/мл, по-Өтдельности и в ҡомбинации- Питательные среды без.</w:t>
        <w:br/>
        <w:t>добавления бихромата калия служили контропем, Результаты оценивались по количеству ныросши»</w:t>
        <w:br/>
        <w:t>колоний. Отмечено. что количество ҡопоний в контрольных средах в среднем составипо 26. В</w:t>
        <w:br/>
        <w:t>питательных средах с изониозидоам “и рифампицином в присутотаии бихромата калия &gt; 18. Нами не</w:t>
        <w:br/>
        <w:t>выяяпено достоверных различий в опытах с испытанием чүвствительности МБТ только: рифампицинуи</w:t>
        <w:br/>
        <w:t>только к изониозиду; Чта свидетельствует а более зыраженном комбинированном антимикробном</w:t>
        <w:br/>
        <w:t>эффекте препаратовв присутствии шестивалентного хроМа, Если учестьто, «то чуветвительновты кТТТТІ</w:t>
        <w:br/>
        <w:t>У МБТ обусловлена Мүтацией генов; а-соединения шестивалентного хрома обладают -мутагенным</w:t>
        <w:br/>
        <w:t>эффектом, то угпубленные мопекулярно - биопогические исспедования в.отом направлении позвалат</w:t>
        <w:br/>
        <w:t>выяснить механизм влияния хрома на повышение чувствительностимьткПТП.</w:t>
      </w:r>
    </w:p>
    <w:p>
      <w:r>
        <w:t>с.Б.РАХМАНОВ</w:t>
        <w:br/>
        <w:t>АШ ІШЕК ҚАБЫРҒАСЫНЫҢ ГИСТОМОРФОЛОГИЯСЫНА СЫРТҚЫ</w:t>
        <w:br/>
        <w:t>ОРТА ЗИЯНДЫ ФАКТОРЛАРЫНЫҢ ӘСЕРІ</w:t>
        <w:br/>
        <w:t>М. Оспанов-атындағы БҚММУ, Ақтөбе қ.. Қазақстан Республикасы</w:t>
        <w:br/>
        <w:t>Ашішек көптеген Бөгде агенттермен (микроорганизмдер, тағам антигендері, химиялық қосындылар)</w:t>
        <w:br/>
        <w:t>тікелей жанасасуы жағынан; ас-қорыту жүйесі мүшелерінің ішінде негізгі орын агады. Осы агенттерден</w:t>
        <w:br/>
        <w:t>организмді қорғау үшін, ашішек қосиммундық қорғаныш атқарады; жаппы және жергілікті (Гусейнов Т.С;</w:t>
        <w:br/>
        <w:t>2301. Адайбаев Т.А..2000), Ашішек қабырғасы арқылы негізінен сіңірілу процесві жүретіндіктен, сырттан</w:t>
        <w:br/>
        <w:t>түсетін химиялық агечттерге әр-түрлі морфо-функциональдық згерістермен жауап береді: Сондықтан.</w:t>
        <w:br/>
        <w:t>“аш ішек қабырғасының және анда орналасқан лимфоидты құрылымдардың сыртқы зауза әсерлерге</w:t>
        <w:br/>
        <w:t>реакциясы жөніндегі Сұрақтар: маңыздылығын жойған. жоқ. Тәжірибеле. егеуқұйрықтардың сай! ішегі</w:t>
        <w:br/>
        <w:t>біхромат натриймен 2,5 айуланудан кейін зерттелді. Тәжірибелік-зерттеуге салмағы 220-250 гр. 40 тексіз</w:t>
        <w:br/>
        <w:t>(бақылау және тәжірибелік топ) өр жынысты егеуқұйрықтар алынды және бихромат катрий 7,5 мг</w:t>
        <w:br/>
        <w:t>мепшерде асқазанына енгізіпді. Тәжірибе соңында жеңіл наркозбен аш ішегі ажыратылып алынып;</w:t>
        <w:br/>
        <w:t>тистопогиялық тәсілдермен зерттелді. Бихрамат натриймен созыпмалы улану барысында аш ішек</w:t>
        <w:br/>
        <w:t>қабырғасы болбыр, бақылау тобымен салыстырғанда жұқарған. Бүрлер қысқарып, ұштары үзілген, қабыну</w:t>
        <w:br/>
        <w:t>белгілері басым, Ал, аш ішек қабырғасындағы Пейер табақшаларын құрайтын фолликулалардың</w:t>
        <w:br/>
        <w:t>шекарасы анық Яжыратылмайды, жасушалары пөлигональды. Бұп белгілер аш ішектің жоғарғы</w:t>
        <w:br/>
        <w:t>бөлімдерінде, төмені бөлімімен салыстырғанда басым. Төменгі бөлімінде жоғарғы бөлімдермен</w:t>
        <w:br/>
        <w:t>салыстырғанда: плазматикалық жасушалардың көбеюі, митоздық белгілер көрініс береді. Бихромат</w:t>
        <w:br/>
        <w:t>натриймен созылмалы улану ошақтық өзгерістер Тудырып отыр, ойардың- тереңдігі: аш- ішектің әрбір</w:t>
        <w:br/>
        <w:t>бөлімінде ауытқып: отырады. Сонымен, ғаш ішектің жоғарғы бөлімі химилық агенттермен бірінші</w:t>
        <w:br/>
        <w:t>жанасатындықтан, әрі олардың концентрациясы жоғары болғандыңтан; деструктивті өзгерістор басым</w:t>
        <w:br/>
        <w:t>болады: Төменгі бөліміне-қарай концентрациясы азаятындықтан ошақтық өзгерістер айқындығы азаяды:</w:t>
        <w:br/>
        <w:t>Митоздық белгілердің болуы пролиферативтік белсенділікті көрсетсе; плазматикалық жасушалардың</w:t>
        <w:br/>
        <w:t>Батыс Қазақстан медицина журналы Ме? (23) 2009 ж 39</w:t>
        <w:br/>
        <w:t>|</w:t>
        <w:br/>
        <w:t>|</w:t>
        <w:br/>
        <w:t>!</w:t>
        <w:br/>
        <w:t>нский журнал Западиаго Кәзахстана Мәз (23) 2009 а.”</w:t>
        <w:br/>
        <w:t>ІП БӨЛІМ ЖННЕ</w:t>
        <w:br/>
        <w:t>Белка и других биологически активных вешеств позволяет правильнве понять суіцностьнаблюдаемых. в</w:t>
        <w:br/>
        <w:t>процессе онтогенеза, морфологичаскихизмекений.</w:t>
        <w:br/>
        <w:t>Биологическов значение бөлков разнообразно, Они выпопняют транспортную, трофическую;</w:t>
        <w:br/>
        <w:t>регуляторную. зацитную и другие функции (Капланский Я.С..,1985).</w:t>
        <w:br/>
        <w:t>Кроме того белки участвуют в поддержании колпойдно - оомотическаго давления крови (КОД),</w:t>
        <w:br/>
        <w:t>опосаботвуя удержанию воды в организме: Это свойство, в свою очередь, өпределяет процессы</w:t>
        <w:br/>
        <w:t>лимфообразования и пимфотока. С коллойдными свойствами белқовык | Мөлекул сәязано</w:t>
        <w:br/>
        <w:t>Ффункциснирование ферментатияных систем, “что но мнагом оласредует различные метаболичесуле-</w:t>
        <w:br/>
        <w:t>процессы в оргакизме: Астаюже; обіцеизвестно: что белки являются важнейшима компонентами кпетка и</w:t>
        <w:br/>
        <w:t>что-их учавтив в биологических процессах составляет основу-ев функционирования:; Количественнов-</w:t>
        <w:br/>
        <w:t>Әпределпение суммариого бөлка Ооушеоствили. на чрепном-ойлетения 120 боспародиых сабак,</w:t>
        <w:br/>
        <w:t>Цитофолометричаскиям методом, определяги их возраст в утробвном м постнатальном париодая.</w:t>
        <w:br/>
        <w:t>Полученный материал Фиксировали в жидкости Карнуа. Измерения относительного: содержания</w:t>
        <w:br/>
        <w:t>суммарного белка велосьпосввтолропусканию (в %,%) монохроматического света с длиной волны 570 мм</w:t>
        <w:br/>
        <w:t>вотдельных, постоянной ппошади, точках цитоплазмыилиядра-Н сипу эначительных андивидуальных</w:t>
        <w:br/>
        <w:t>различии каждая средняя величина снетопропускания нычислялась усреднением ввличины измерения</w:t>
        <w:br/>
        <w:t>в нескольких точках, для каждой клетки вотдельнасти, азатем усреднением величины; характеризуюіцей</w:t>
        <w:br/>
        <w:t>190 клеток. За 100% оптическое сввтопропускание, с которым сравнивалось светопропусканив для</w:t>
      </w:r>
    </w:p>
    <w:p>
      <w:r>
        <w:t>белка; принимали светопропусканив участка препарата, свободного от тхани. Анализ. наших данных</w:t>
        <w:br/>
        <w:t>показызает, что у ппода отмосительное хопичественное содержание суммарноғо белкаравно31%;ау</w:t>
        <w:br/>
        <w:t>новорожданных Шөнет“носколько ниже (28 %). В возрастс оғ 15 дней до 2-х месацев включитольна</w:t>
        <w:br/>
        <w:t>нервные элементы находятся на разлияных схадиях мәрфологическай дифференцировки; позтаму грй</w:t>
        <w:br/>
        <w:t>цитофотометрирований относительное содержание суммарнога белқа равно 26 %. У взрослых собак в</w:t>
        <w:br/>
        <w:t>возрасте от 1 до 5 лет-нервные элементы зрелые, крупные, ау сабак в возрасте 5-10 пет отмечаются</w:t>
        <w:br/>
        <w:t>явныгиволютивные дистрофическиепроцессы; ҡоличественнде определение белка раяна 20%. Вузлах</w:t>
        <w:br/>
        <w:t>сөлнечногосплетения старык сабак (богев 10 пет) огмечвется үменьшенив. қопичества нервных кпеток</w:t>
        <w:br/>
        <w:t>и: методцитоспектрофәтометрираванив дает относительное содержание суммарного бегіка равнов 16%,</w:t>
        <w:br/>
        <w:t>Таким образом, “нервные кпетки сопнечнаго сплетения различных возрастов Подвержены:</w:t>
        <w:br/>
        <w:t>Эначитольным колебанивм в содержаний суммарного “белка. Отнооительно высоким “0держаниеме</w:t>
        <w:br/>
        <w:t>суммарного белка (31-%) отмечаютоя уалы плода и-новорожденных, аӛтем-проискадит постепвннде-</w:t>
        <w:br/>
        <w:t>сниженив иу старых животных ағо сөдержание равно 18%.</w:t>
        <w:br/>
        <w:t>Б.У. ТУЛЕУОВ, О.И. ПРОСЯНКИНА, А.Т. МУСА, К.Е. ЖАРИПКАСИНОВ</w:t>
        <w:br/>
        <w:t>ВОЗРАСТНЫЕ ИЗМЕНЕНИЯ БИОЛОГИЧЕСКИ АКТИВНЫХ ВЕШЕСТВ</w:t>
        <w:br/>
        <w:t>В ЧРЕВНОМ СПЛЕТЕНИИ У СОБАК</w:t>
        <w:br/>
        <w:t>АМТ1И, ЗКГМУ им. М. Оспансва; г.Актабе; Реслублика Казахстан</w:t>
        <w:br/>
        <w:t>Подробнде знание относительного количественкого содержания биологически ахтинных вешеств</w:t>
        <w:br/>
        <w:t>позволяет правипьнев понять сушнбсть наблюдавмых в процессе онтогенвза морфологичеоких</w:t>
        <w:br/>
        <w:t>изменений,</w:t>
        <w:br/>
        <w:t>Данныв пйитературы свидетельствуот 0 том, что бамые разнообразные процессы в тканях,</w:t>
        <w:br/>
        <w:t>связазные қак с угнетением их, повреждением, таки ее стимуляцией или усиленной функцией, находят</w:t>
        <w:br/>
        <w:t>определеннде отражения в изменений концентрации н 1канях нуклейноных кислат и бегка. Считавтоя</w:t>
        <w:br/>
        <w:t>Доказанным нелосредетвенное участие буологически-ақтивных вешеств - нуклеиновых киолот 8 таких</w:t>
        <w:br/>
        <w:t>вәжнвйших процесеах жизнедеятөльности нөйрона, каксинтбз клеточных белков, сбхранекиеи передача</w:t>
        <w:br/>
        <w:t>часпедственной информации. өсуіцебтеление специфической функции кавтакі 1.1: Далев: Нукпвиноным-</w:t>
        <w:br/>
        <w:t>киспотам отводится огромнае аначениев процессе развития нервнык клеток (Х-Хиден, 1961: Г.И. Рыскин</w:t>
        <w:br/>
        <w:t>и/Л.В. Певинсон, 1960; П.И. Корочкин, 1963), иба состояние РНК, ДНК в молодых и зрглых нервных</w:t>
        <w:br/>
        <w:t>кпетқах является нагляднымпоказатепем степени ихдифференцированности Известяс, чтосодержание</w:t>
        <w:br/>
        <w:t>хкислот в клетках и скарость их обновления изменяются н зависимости от функционального:</w:t>
        <w:br/>
        <w:t>состояния нервнсй ткании может служитьпоказателем ев функциональной активчости:</w:t>
        <w:br/>
        <w:t>В доступной литературе мала работ. посввшценных возрастным изменениям биопагически</w:t>
        <w:br/>
        <w:t>активныхнешестввчренном опілетении усобак,</w:t>
        <w:br/>
        <w:t>Анализ пәлүченного Нами материала показырвает. что в процессе онтогеназа ұзлы чревного.</w:t>
        <w:br/>
        <w:t>еппетения подвергаютея паследовательным и закономерным изманенияМ:в содержаний нүкпеиновых</w:t>
        <w:br/>
        <w:t>кислот.</w:t>
        <w:br/>
        <w:t>Основной, обшцей для всех изучавшихся возрастов Уалов чревного сллетения: закономерностью.</w:t>
        <w:br/>
        <w:t>изменения хонцентрации нукпеиновых кислот в Өнтогенезе являвтоя высокое содержанив их на ранних</w:t>
        <w:br/>
        <w:t>этапахи неуклонное снижениетій мере развития:</w:t>
        <w:br/>
        <w:t>(/0 журнал Западново мез (23) 2008. Батыс Қазақстан медицина журналы М3 (23) 2009 ж. 43</w:t>
        <w:br/>
        <w:t>у БӨЛІМ Шы: Быны</w:t>
        <w:br/>
        <w:t>Аы. ---------- -----</w:t>
        <w:br/>
        <w:t>исследований выявлена, что у родственникон детей-атопические забогевания встречались в 12,5 %</w:t>
        <w:br/>
        <w:t>первой и 10,9 % случаев второй ғрұппы соответственно. Аллергические заболевания у родственников</w:t>
        <w:br/>
        <w:t>больных детей встречались с одинаковой чабстотой, как в «чистом», тақ и в «акологически</w:t>
        <w:br/>
        <w:t>неблагополучном» районе.</w:t>
      </w:r>
    </w:p>
    <w:p>
      <w:r>
        <w:t>Анализируя аллергоанамнез Әбследованных дете. зыявлено, Что наиболгв часто в обеихтруплах</w:t>
        <w:br/>
        <w:t>“больныхотмечалисьявпенияпишевой аллергии(2,77 % и4,87 %)и бронхиапьной астмы (2,77 % и3,65%),</w:t>
        <w:br/>
        <w:t>в первой и во второй груллах соответственно. Реже встречались-поппинозы (2,77 % и 1,2 %),</w:t>
        <w:br/>
        <w:t>“екарственная алпергия 12,77 % и 1,2%), в первой и в0 второй группак ббответственно; “а также</w:t>
        <w:br/>
        <w:t>атопический дерматит (1,38 %) зарегистриронан только в первой группе:</w:t>
        <w:br/>
        <w:t>Таким образом; учитывая наличие отягошценного аялергоанамнега, у этой категории детей нельзя</w:t>
        <w:br/>
        <w:t>полностью “исключить реагиновый механизм в патогенезе острого обструктивного бронхита, что</w:t>
        <w:br/>
        <w:t>подтверждавтся илитературными данными (И.В. Лукашова, 2005т.; С.А.Никофорова,2003г.).</w:t>
        <w:br/>
        <w:t>К.Б. АБДРАХМАНОВ, Ж.Х. ИСАНГУЖИНА, Т.М. ЕСЖАНОВА, Л.Н.ПАЛЬКО,</w:t>
        <w:br/>
        <w:t>И.А. ГЕТМАНОВА</w:t>
        <w:br/>
        <w:t>ЭТИОЛОГИЧЕСКИЕ ФАКТОРЫ РАЗВИТИЯ ОСТРЫХ</w:t>
        <w:br/>
        <w:t>ОБСТРУКТИВНЫХ БРОНХИТОВ У ДЕТЕЙ РАННЕГО ВОЗРАСТА</w:t>
        <w:br/>
        <w:t>ОЗКГМУ им. М, Оспанона, КДІІ Ме 3; г. Актобе, Респубиика Казахстан</w:t>
        <w:br/>
        <w:t>-</w:t>
        <w:br/>
        <w:t>Впоследнве времяотмечается Значитепьныйрост забалеваемостидетей раннего возраста астрыми</w:t>
        <w:br/>
        <w:t>реслираторными вирусными инфекциями: В структуре забалеваний дыхательной системы сушественную</w:t>
        <w:br/>
        <w:t>Допо занимаютастрые обструктивные бронхиты;</w:t>
        <w:br/>
        <w:t>Нами проведенд вирусалогическов исследование 55 детям раннего возраста, находиншимея на:</w:t>
        <w:br/>
        <w:t>стационарном печениив ГДКБг. Актобе по поводу острого обетруктинного бранхита.</w:t>
        <w:br/>
        <w:t>Вирусологическое обспедование проводилось методами флюоресцентной микроскопии мәзков и:</w:t>
        <w:br/>
        <w:t>носа и серологичесқим исспедованием крови на содержание противовирусных-антитеп: Исследование</w:t>
        <w:br/>
        <w:t>пронодилосын вирусологической паборатарии РГКП АО ЦСЭЭ.</w:t>
        <w:br/>
        <w:t>Этиология вирусной инфекцииу обследуемых детей была подтверждена у 49% (27 больных), изних</w:t>
        <w:br/>
        <w:t>грипп А1&lt; 14,5% (8 детей), аденовирус -29 % (16 детей); РС-вирус - 5,5 % (3 больных). В полученных</w:t>
        <w:br/>
        <w:t>результатахотсутствует преобладание какога-либе вирусного агента:</w:t>
        <w:br/>
        <w:t>Высокий працент отриіцатепьных результатов иаследований 51% (28 детей) обһасияется, впервую</w:t>
        <w:br/>
        <w:t>өчередь, поздним поступлением больных. в стационар. (по3днев третьего дня заболевания). когда:</w:t>
        <w:br/>
        <w:t>выделение вирусг изверхнихдыхательных путейуже невозможно.</w:t>
        <w:br/>
        <w:t>Таким образом, результаты:исоледования не позволяют выделить значительного преобладания</w:t>
        <w:br/>
        <w:t>какого-пибо одного вируса в: этиологий острого обетрукгивнога бронхита. По-видимому; вирусная</w:t>
        <w:br/>
        <w:t>инфекция играет роль фактора, лишь проноцируюшего манифестацию бронхообетруктизного биндрома,</w:t>
        <w:br/>
        <w:t>нонеопределяюшаго его воэникновение и развитие.</w:t>
        <w:br/>
        <w:t>А.У. АБДУЛЛИНА, О.М. ЛЫСЕНКО, С.А. ПУЗИКОВА, Е.В. ДУСИМОВА,</w:t>
        <w:br/>
        <w:t>М.Т. ШАНГЕРЕЕВА, Ж.Н. ТУЛЕГЕНОВА, З.Ж. МУСАБАЕВА, М.С. ЕСЕТОВА</w:t>
        <w:br/>
        <w:t>ОПЫТ ЛЕЧЕНИЯ БОЛЬНЫХ С ПЕРВИЧНО ВЫЯВЛЕННОЙ</w:t>
        <w:br/>
        <w:t>НЕЭРОЗИВНОЙ РЕФЛЮКСНОЙ БОЛЕЗНЬЮ</w:t>
        <w:br/>
        <w:t>ЭКГМУ им. М.Оспанова; г. Актобе, Республика Казахстан</w:t>
        <w:br/>
        <w:t>Гастроазофагеапьная рефлюксная болезнь (ГЭРБ) является одним из наиболее распрәсіраненных,</w:t>
        <w:br/>
        <w:t>потенциально опасных и ухудшаюшиж качество жизни больныхзаболеваний пишевода. Лечение больных</w:t>
        <w:br/>
        <w:t>ГЭРБ направлено на предотарашение воэникновония рефлюяса; уменьшение повреждаюцих свойста</w:t>
        <w:br/>
        <w:t>рефлюктата; улучшениве пишезодного клиранса и повышение зашитных свойств спизистой обопочки</w:t>
        <w:br/>
        <w:t>гишевода.</w:t>
        <w:br/>
        <w:t>Цвлью нашего исследования явилась Өпенка клинической эффективнасти курса монотерапий</w:t>
        <w:br/>
        <w:t>препаратом Маалокс больных 6 пәрвична выявленной Незрозивнай рефлюксной: бөлезныз (НЭРБ),</w:t>
        <w:br/>
        <w:t>Материалы и методы исследования. Всегов исследование было вкпючено 60 пациентов без эрозивныхи-</w:t>
        <w:br/>
        <w:t>язвенных поражений спизистой желудка, без тажелых сопутствуюших заболеваний, согласившиеоя на</w:t>
        <w:br/>
        <w:t>Алительнде лечение. Основными кпиническими симптомами были изжога. отрыжка воздухом, отрыжка</w:t>
      </w:r>
    </w:p>
    <w:p>
      <w:r>
        <w:t>ші журнал Западного Казахстана Мө3 (23) 2004 г. йе ала: Қазақстан медицина журналы) Ме3 |23) 2009ж 53</w:t>
        <w:br/>
        <w:t>Іу БӨЛІМ Без шш</w:t>
        <w:br/>
        <w:t>ару... а. ғ. ғғ « - ----------</w:t>
        <w:br/>
        <w:t>ГУМАНИТАРЛЫҚ ҒЫЛЫМДАРДЫҢ ӨЗЕКТІ МӘСЕЛЕЛЕРІ</w:t>
        <w:br/>
        <w:t>АКТУАЛЬНЫЕ ПРОБЛЕМЫ ГУМАНИТАРНЫХ НАУК</w:t>
        <w:br/>
        <w:t>Л.Н. АБДУЛЛИНА</w:t>
        <w:br/>
        <w:t>ҚАЗАҚ ТІЛІН ОҚЫТУ ӘДІСТЕРІН ЖЕТІЛДІРУДІҢ КЕЙБІР АСПЕКТІЛЕРІ</w:t>
        <w:br/>
        <w:t>М. Оспанов -атындағы БҚММУ, Ақтөбе қ.. Қазақстан Республикасы</w:t>
        <w:br/>
        <w:t>Сабақ оқу ісін ұйымдастырудың негізгі түрі болып саналады; Сабақ беруде оқытушының ойында</w:t>
        <w:br/>
        <w:t>тұратын мақсаттар мыналар болуы тиіс: 1) студенттерге білім негіздерін түсіндіру; 2/сол білімді бекітіп;</w:t>
        <w:br/>
        <w:t>талдап, есінде қалдыру; З)алған білімін тексеріп отыру; 4) өздігнея толықтырған Білімін күнделіктіқажетке:</w:t>
        <w:br/>
        <w:t>жұмсау. Қазақтілінен өтілетін сабақтар мазмұнына қарай мына сияқты тілдік материалдар негізінде іске:</w:t>
        <w:br/>
        <w:t>асырылады: фонетика, пексика, морфология, орфография, орфозпия, синтаксис, пунктуация, тіл ұстарту</w:t>
        <w:br/>
        <w:t>бойынша етілетін сабақтар. Сабақта оқытушы студенттің білімге деген ынтасы мен қызығушылығын</w:t>
        <w:br/>
        <w:t>арттырып отыруы тиіс жөне сабақ Барысында оқытушы “мөн студенттің ынтымағын: нығайту мәселесі</w:t>
        <w:br/>
        <w:t>бірінші орында тұрады: Бұл өзінен-өзі жүзеге аспайтын жұмыс: Сабақтың ар кезенін толық өз мақсатына:</w:t>
        <w:br/>
        <w:t>қарай пайдаланғанда ғана Білімді: меңгеруге: қажет уйқыттың жаппы мөлшері кемиді. Қазақ тілінен</w:t>
        <w:br/>
        <w:t>практикалық дағды қалыптастыру сабақтарына бекіту сабағы. семинар сабақ; Іресс-кӨнференция сабақ,</w:t>
        <w:br/>
        <w:t>практикум Сабақ, тексөру сабағы, сынақ сабақ, тандау сабағы; қайталау сабақтары жатады. Бұй сабақтар.</w:t>
        <w:br/>
        <w:t>втуденттердің ой дағдыларын ширату үшін өткізіледі. Бекіту сабағында студенттердің қазақ тілінен.</w:t>
        <w:br/>
        <w:t>күнделікті алған білімдерін нығайтып атыру үшін сабақ барысында түрлі жаттығулар мен тапсырмалар</w:t>
        <w:br/>
        <w:t>“беріледі. Осыларды орындау арқылы студент бүгіні жаңа сабақты оқытушы көмегімен игеруге:</w:t>
        <w:br/>
        <w:t>таяпынады. Семинар сабақ білім мен білікжәне дағдыны толықтыра түсу мақсатында жүргізіледі. Алдым</w:t>
        <w:br/>
        <w:t>ала беріпген тақырыптар бойынша студенттер өз бетімен мәнжазба; баяндамалар жазып, соны қорғайды;</w:t>
        <w:br/>
        <w:t>Бұл ретте студенттер материалдарды сұрыптауға, мәнжазба оқыған: студентке сұрақтар қоюға, өзіндік</w:t>
        <w:br/>
        <w:t>тұжырым: жасауға дағдыланады: Пресс-конференция “сабағы &gt; студенттердің іскерлін мен танымдық</w:t>
        <w:br/>
        <w:t>белсенділігін арттыру мақсатында пікірсайыс. жарыссөзге қатысушыларды тыңда, аудитория алдында</w:t>
        <w:br/>
        <w:t>&lt;өз сөйлеп, өз-ойын ортаға сапу арқылы сәйлеу тілін дамытуға көмектеседі. Тексеру сабағы мәтін оғу,</w:t>
        <w:br/>
        <w:t>оның мазмұнын айту, сөздік жүргізу, жаңа сөздер жаттау, сұрақ даярлау. өлеңдерді мәнерлеп ақу;</w:t>
        <w:br/>
        <w:t>жаттығулар мен- тапсырмалар орындау арқылы студенттердің қазақ Тіпінен алған білімінің қаншалықты:</w:t>
        <w:br/>
        <w:t>меңгерілгенін. байқау, бақылау мақсатында жүргізіледі. Сынақ сабақ аралық бақылаулар; бақылау</w:t>
        <w:br/>
        <w:t>жұмыстары; тестік тапсырмалар: кезінде қазақ тілінен алған білімдерін бір жүйеге түсіру мақбатында</w:t>
        <w:br/>
        <w:t>жүргізіледі. Талдау сабағы жаттығулар немесе тапсырмалар орындау барысында аудитория болып</w:t>
        <w:br/>
        <w:t>немесе жұпталып жұмыс жасау арқылы студенттердің ауызекі тіліндегі және жазба жұмыстарындағы</w:t>
        <w:br/>
        <w:t>жіберген қателерін талқылау үшін қажет: Қайталау сабағы: ситуациялық сұрақтар. жеке тапсырмалар,</w:t>
        <w:br/>
        <w:t>гөздік ойындар: арқылы өткен материалдарды бекіту үшін өткізіледі. Қазақ тілі сабағының негізгі түрлері.</w:t>
        <w:br/>
        <w:t>сабақ құрылымдары элементтерінің жиынтығы болып табылады. Олардың барлығы да</w:t>
        <w:br/>
        <w:t>жетілдіріліп. жаңартылып отыруды қажет етеді. Бұл жерде оқытүшынын өзжұмысына шығармашылықпен”</w:t>
        <w:br/>
        <w:t>қарауы өте маңызды, жағарыда аталған сабақ түрлерінің белгілі бір элементтері оқытушының: әр</w:t>
        <w:br/>
        <w:t>сабағында кәріністабуы тиіс:</w:t>
        <w:br/>
        <w:t>Л.Н. АБДУЛЛИНА. М.М. САБИТБЕКОВА, Ш.Ш. УТАРГАЛИЕВА</w:t>
        <w:br/>
        <w:t>ҚАЗАҚ ТІЛІН ҮЙРЕТУДЕГІ ТІЛ ДАМЫТУ ЖҰМЫСТАРЫНЫҢ ТҮРЛЕРІ</w:t>
        <w:br/>
        <w:t>М. Оспанов атындағы БҚММУ, Ақтөбе қ., Қазақстан Республикасы:</w:t>
        <w:br/>
        <w:t>Орыс аудиториясындағы қазақ тілі пәнінің мақсаты - студенттерді қазақ тілінде “сейлеуге; әз-Эйын</w:t>
        <w:br/>
        <w:t>басқаға жеткізе алатын, біреудің сөйлеген сөзін, жазғанын түсіндіре алатын дәрежеге жеткізу, Орыс</w:t>
        <w:br/>
        <w:t>7 мектебін бітірген студенттердің кейін еңбекке араласқан кезде мемлекеттік тілде еркін-сөйлеуге үйрету -</w:t>
        <w:br/>
        <w:t>пән оқытушысының абыройлы міндеті: Осы бағытта істелетін күрделі жұмыстардың бірі ауызекі сөйлеу</w:t>
        <w:br/>
        <w:t>“дамыту: Тіл дамыту -ой дамыту: Студенттердің Тілін дамытуда сездік жұмысының маңызы өте зор.</w:t>
        <w:br/>
        <w:t>2 бебебі. сөздік жұмысы. - тіп дамыту жұмысының бастапқы негізі болып саналады, Сөздік жұмысы</w:t>
        <w:br/>
        <w:t>ердің сөздерді, сөйлемдерді дұрыс жазуына, сейлеу дағдыларыч дұрыс қалыптастыруына зор</w:t>
        <w:br/>
        <w:t>етеді. Сөздік жұмысын әр сабақта өткізілетін тапсырмаларға байланысты: жүргізіп отыру керек.</w:t>
      </w:r>
    </w:p>
    <w:p>
      <w:r>
        <w:t>жұмыс істегенде әрдайым қазақ тіліне тән дыбыстар қатысқан сөздерге мән берген тиімдірек:</w:t>
        <w:br/>
        <w:t>ңа сабақ сөздік жұмысынан басталады. Тіп дамыту жұмысының нәгізгі түрлерінің бірі - осы-сөздік</w:t>
        <w:br/>
        <w:t>3 Ка М02123) 2009 е. келме тамтсекмедик ғ аттқалы ӨНН2І Бү к. 2</w:t>
        <w:br/>
        <w:t>ІМ БӨЛІМ ый</w:t>
        <w:br/>
        <w:t>“медицинской терминологии во всех ев подсистемах: анатомо-гистологической (по тилу-согриз соз(ае),</w:t>
        <w:br/>
        <w:t>Ффармацевтической (по-тилу Әіпсіша Сопуайалае) и клинической (по типу іғашпа осші). Процесс</w:t>
        <w:br/>
        <w:t>трамматического подчинения осушествлявтоя при переводе таких терминав-сповосочетаний путем</w:t>
        <w:br/>
        <w:t>выбора окончания родительного падежа зависимого: “Әуіцествительного из состава вго споварной формы.</w:t>
        <w:br/>
        <w:t>Освоение категорий имени сушествительнаго, 8 том числе и словарной формы позволяет студентам</w:t>
        <w:br/>
        <w:t>-пегко выполнять упражнения по первводу таких оловосочетаний слатинскогоязыка ина латинский язык.</w:t>
        <w:br/>
        <w:t>Между тем отношенив синтаксичеокого неравенства в терминах с несогласонанным опредепением-</w:t>
        <w:br/>
        <w:t>неявлявтоя однороднымс точки эренияграмматического значения родитвльнаго падежа, Прелодаватель</w:t>
        <w:br/>
        <w:t>жиым класвических языков должен учитывать овойства родительного падежа; котарый может иметь</w:t>
        <w:br/>
        <w:t>различные грамматические значения, выражая отношения не только принадпежности; но и связи,</w:t>
        <w:br/>
        <w:t>призчака, обыақта и пр. (О:С.Ахманова, с. 390-391). Так, в-русоком языке можно видеть следуюшие</w:t>
        <w:br/>
        <w:t>&lt;войства родительного падежа: килограмм -сахара (родительный һеса), девочка трех пет (родительный</w:t>
        <w:br/>
        <w:t>возраста). стакан воды (бодитепыный меры)идр. В медицинской терминологиичаше всегоудотребпяется</w:t>
        <w:br/>
        <w:t>так мазынаемый родительный абьяснительный (пибо: пояснительный), именуемый таюке как</w:t>
        <w:br/>
        <w:t>родительный “целого.(Например: еріпа всарШае). В фармацевтической терминологий 8 названиях</w:t>
        <w:br/>
        <w:t>лрөпаратов, акгючакицих в свой состав обозначение лекарственной формы, псследияя уточннетсв с</w:t>
        <w:br/>
        <w:t>жомошыб “родительнога падажа наименований пекарственнога еішцества: налример, 1іпіттейтшті</w:t>
        <w:br/>
        <w:t>Элгерөсіді іміз Алтрісіілі, Асша Мелінде и-т.п, Негелучайна равноправными янгяются два олособа:</w:t>
        <w:br/>
        <w:t>перевода этого падежа (сушествительнымили прилагательным);</w:t>
        <w:br/>
        <w:t>Врусском языке особую сложноотьдля студентов предотавПяют оловосочетания с несогпасоваяным:</w:t>
        <w:br/>
        <w:t>определением; родительный падеж в которых имеет обьектчов значение, например, п0всть фрувтав;</w:t>
        <w:br/>
        <w:t>купить мяса. хотя возможно использование винительного падежа: Данная разновидчость родительнаго</w:t>
        <w:br/>
        <w:t>падежа носит название «родительный количественный». В целом же в лингвистике разпичаютоя самые:</w:t>
        <w:br/>
        <w:t>разпичныв-отношения; выражаемые даннай категориальной формой падежа (родитейьный цели, цены;,</w:t>
        <w:br/>
        <w:t>Мары: Совокупности; материала и др.). При зтом речь идет не тойька отлагольном яла присубсіантивндм</w:t>
        <w:br/>
        <w:t>Ұправлений, наипревалируюшцихфункциях рәдительнаго пәдежа:</w:t>
        <w:br/>
        <w:t>Присталвноде внимание морфологическим “закономернастям “изучаемого языка: позволяет</w:t>
        <w:br/>
        <w:t>трамматически адекватно:номинирсвать различные лонятия, в том числе-си медицинснив; С этой точки</w:t>
        <w:br/>
        <w:t>арения изучение базисного- грамматического материала: приобретает важнов значение в цвлях</w:t>
        <w:br/>
        <w:t>качественного овладения изучаемым языком.</w:t>
        <w:br/>
        <w:t>Более оложным типом синтаксической связи:слав являвтоя богпасование, чашше всего 3т0- есть</w:t>
        <w:br/>
        <w:t>формальное подчинение прилагательнога сушествительному; “т.е. трамматическов улодебленле</w:t>
        <w:br/>
        <w:t>морфологическихтрамматическик категорий сушествительныхи припагательныхе реде- числе иладеже.</w:t>
        <w:br/>
        <w:t>В терминах такого типа (напр: өсарШа йбехта) происходит, как пранило, полное согпасование.</w:t>
        <w:br/>
        <w:t>Типологичвские различия, например; русского, латинсхого языкав, с одной стороны, и казахского, с</w:t>
        <w:br/>
        <w:t>&lt;ругой, во/многом затрудняют процесс трамматического согласования:Одним из выходов может служить</w:t>
        <w:br/>
        <w:t>тн. формализация. апгоритмизация этага процесса с помаошью формулы С-» П, позволякішей сияты</w:t>
        <w:br/>
        <w:t>трудаости порядка спов перевода, ИҰ наполиявмой алғаритмом процесса согласования с фиксацией сах</w:t>
        <w:br/>
        <w:t>элеменгов словарных форм сушестаительного и Грилагательного с последуюцим поиском студантами</w:t>
        <w:br/>
        <w:t>форм припагательного;идентияных формам сушествительного;</w:t>
        <w:br/>
        <w:t>В связи со сказвнным хочется оіметить, что практикувмый /н некоторых учебникак (8 качестве:</w:t>
        <w:br/>
        <w:t>методических рекомендаций-стказ от использования грамматического аспекта изучавмых явлений как</w:t>
        <w:br/>
        <w:t>-Доминируницего компонента при обучении языку Представляется слишком ҡатагорияным. Изучение</w:t>
        <w:br/>
        <w:t>трамматических особенностей, т.е: категориальных свойств конкретной части речи в разных языках</w:t>
        <w:br/>
        <w:t>Дойжно занимать важнвв место методике; особеянд-при бопостанительном изучений явлений языка и</w:t>
        <w:br/>
        <w:t>речи.</w:t>
      </w:r>
    </w:p>
    <w:p>
      <w:r>
        <w:t>1</w:t>
        <w:br/>
        <w:t>І</w:t>
        <w:br/>
        <w:t>Ж.А. АЗИМБАЕВА, М.М. САБИТБЕКОВА</w:t>
        <w:br/>
        <w:t>ИСПОЛЬЗОВАНИЕ ТЕХНОЛОГИИ ФОРМИРОВАНИЯ ПОЗНАВАТЕЛЬНОЙ</w:t>
        <w:br/>
        <w:t>АКТИВНОСТИ ПРИ ОБУЧЕНИИ СТУДЕНТОВ МЕДИЦИНСКИХ ВУЗОВ</w:t>
        <w:br/>
        <w:t>ЯЗЫКУ СПЕЦИАЛЬНОСТИ В УСЛОВИЯХ БАКАЛАВРИАТА</w:t>
        <w:br/>
        <w:t>ЭЗКГМУ им..М. Оспанова; г. Актобе, Реслублика Казахстан</w:t>
        <w:br/>
        <w:t>Интеграция высшего образования Казахстана Б.мировое образовательное прастранство открышает</w:t>
        <w:br/>
        <w:t>новые перспективы; кақ-в самом процегсе обучения, так и н последуюіцей реализации: молодого:</w:t>
        <w:br/>
        <w:t>“олециалиста, успвшновти еғопрофессиональной-деятельности.</w:t>
        <w:br/>
        <w:t>З качества одной из основных задачабразования ставится задачаПолгетовки вьсоковбразаванных</w:t>
        <w:br/>
        <w:t>запийнова Қазазі мал (2% даға “&lt;Ретме Қазақстан медйцина журналы М3 (2) 2008 ж 49</w:t>
        <w:br/>
        <w:t>Таблица2</w:t>
        <w:br/>
        <w:t>“Анализ антибиотикочувствительности основных возбудителей ИНДП (%)</w:t>
        <w:br/>
        <w:t>5. ашеше іг Мдапе “іг рпептәла | Могахейа</w:t>
        <w:br/>
        <w:t>Ампицилгин88,3 | Амлициплия-92,8 | Ампициллин-88.0 | Ампициплин-92,2</w:t>
        <w:br/>
        <w:t>Амоксикпав83,6 | Амоксикпав:96,2 | Амонсиклав-94,2 | Амоксиклав-93,:</w:t>
        <w:br/>
        <w:t>Карбапенемы Мерәпенем-96,7 | Меропенем-98,8: Мероленем-99;:2: Меропенем-98:.2</w:t>
        <w:br/>
        <w:t>Тетрациклины | Тетрацикпин-73,4 | Тетрацикпин-56,1 | Тетрациклиі63/2 | Төтрациклин-77,5</w:t>
        <w:br/>
        <w:t>Цефалоспорины 1 а радолина2 А: | Цефазолиная2: | Цефазолиявб? | Цефаяолия 09</w:t>
        <w:br/>
        <w:t>Цафуроксим-100- | Цафуроксим-100- | Цафуроксиме100 | Цефуроксиме94,7</w:t>
        <w:br/>
        <w:t>ШЦефотаксим«83,3 | Цефотаксим-58,7 | Цефотакеим- 100 Цефстаксим-66,7</w:t>
        <w:br/>
        <w:t>5.</w:t>
        <w:br/>
        <w:t>ШЦефепим-77,3. Цефеним-58.9. Цәфепим-100 Цефелимев0,0/</w:t>
        <w:br/>
        <w:t>Әжндирте | белдер 1 Офтоцидфәре: Әрерлдерк</w:t>
        <w:br/>
        <w:t>шасы қантын цецофккашя шепефлосеше</w:t>
        <w:br/>
        <w:t>94.4.</w:t>
        <w:br/>
        <w:t>Дайк ннЗЕД Норфлаксацин-100 Анда неді нөефпокаиедал|</w:t>
        <w:br/>
        <w:t>Амикацин-73,7 Амикацин-39,1 Амикацич-50,0: Амикацин-58;3</w:t>
        <w:br/>
        <w:t>Канамицин-60,2 Канамиция-54,5. Канамицин-42-2 Канамицин-85,7</w:t>
        <w:br/>
        <w:t>Сумамед-04,2 Сумамед-93,% Сумзамед98,0</w:t>
        <w:br/>
        <w:t>Аминогликозиды</w:t>
        <w:br/>
        <w:t>При этом следует заметить. что-резистентность у Әсновных возбудителей 8. ашей5, “іе. Рлейтоліа</w:t>
        <w:br/>
        <w:t>низқая ка многим препаратам, па сравнению с: Могахейа, у которой повышавтоя резистентнобть к</w:t>
        <w:br/>
        <w:t>норфлоксацину а 80,0 %, амикацину - 58,3 %, цефотаксиму - 86;7 %. Относительнея резистентнасть к</w:t>
        <w:br/>
        <w:t>“амикацину в44,2% иканамицинү 848,8 % отмечавтояу Әіг-мігдалв и біг. Рпештоліа-</w:t>
        <w:br/>
        <w:t>Обсуждение: анализ основных -возбудителей ИНДІГІ по возрастам показал; что в-младшей грулле</w:t>
        <w:br/>
        <w:t>превалирует Моғахаа и 8: аштеиве, а в старшей наряду с 5. ашғеиз, 5Іғ Рпештоліа. Аналиа</w:t>
        <w:br/>
        <w:t>антибиотикограмм выделенных штаммов микроорганизмов показал, чт0 более 80% возбудителей были</w:t>
        <w:br/>
        <w:t>чувствительныкцефалоспоринам 2,3 локолений.карбапенемам, амонсиклану, фторхинолонам;</w:t>
        <w:br/>
        <w:t>Выноды: 1. Этиологическая структура ИНДІП: группа стрептококкон, в том числе іг. мігісінгіз, біг.</w:t>
        <w:br/>
        <w:t>фпештоһіа, Моғахейа;</w:t>
        <w:br/>
        <w:t>2.Цефалоспорины 2,3 поколений, карбапенемы; амаксихлав, фторхиполоны остаются препаратами</w:t>
      </w:r>
    </w:p>
    <w:p>
      <w:r>
        <w:t>тыбора дая лечения ИНДП.</w:t>
        <w:br/>
        <w:t>3. При-составпачии фориупяра антибиотикав для пациентов 6 ИНДП авабходимо оривнтираваться</w:t>
        <w:br/>
        <w:t>намикрабный пейзаж. рвзистентностьмикрофлоры, доказанную эффективностьтрепаратов..</w:t>
        <w:br/>
        <w:t>Р.А. АРИНГАЗИНА, Г.К. АХМЕТОВА, Л.А. КУЖАГУЛОВА</w:t>
        <w:br/>
        <w:t>ЛЕЧЕНИЕ ИНФАРКТА МИОКАРДА СТАТИНАМИ</w:t>
        <w:br/>
        <w:t>ЗҚГМУ им. М. Оспанова, ЖД больница, г.Актобе, Республика Казахстан</w:t>
        <w:br/>
        <w:t>Основной причиной развития ишемической болезни сердца (ИБС) являвтея -атеросклероз</w:t>
        <w:br/>
        <w:t>коранарных артерий. Риск развития атеросклероза увеличивается при-нарушаний липидного обмена.</w:t>
        <w:br/>
        <w:t>Развитив тромбоза венечныхартерий-у больных с ИБС-н большой мере зависит от степениактивности:</w:t>
        <w:br/>
        <w:t>воспалительных процессови структуры атераскперотической бляшии. Поэтому, в-леченин больных сИБС</w:t>
        <w:br/>
        <w:t>&lt;ңелью воздействия на липидный Обмен назначаются липидснижаюицие препараты, особенностатины:</w:t>
        <w:br/>
        <w:t>Целью настояшей работы явипась - оценка клинической эффектианости-и. безопасности лечения</w:t>
        <w:br/>
        <w:t>препаратом Вазилип (симвастатин) у больных с сстрым инфарктам миокарда. Лекарственный препарат</w:t>
        <w:br/>
        <w:t>фармацевтической фирмы КЕКА, 6І.ОУЕМА.</w:t>
        <w:br/>
        <w:t>Нами обслвдовано 20 больныхс острым-инфархтом миокарда мужского пола а вазрасте 07 37 от 68</w:t>
        <w:br/>
        <w:t>лет; Средний везраст57,1%3.7 пет:</w:t>
        <w:br/>
        <w:t>Всем больным проводипись обшеклинические й- обіцепринятые пабораторные методы и ЭКГ</w:t>
        <w:br/>
        <w:t>исследования. Влияние препграта налипидный спектр крави изучалогь на основании изменений уровня</w:t>
        <w:br/>
        <w:t>186 Батыс Қазақстан тыйаалана анаыдыны (23) 2009 ж.</w:t>
        <w:br/>
        <w:t>Медицинскші журнал Запайндго Казахстана Ме) (21)</w:t>
        <w:br/>
        <w:t>При компенсированной форме хроническоготонзиялита непосредственно побле окончания лечения</w:t>
        <w:br/>
        <w:t>выздоровление отмеченб-у:67 (68,4 %), улучшение - у 24 (24,5%), эффекта не наступило у 7 (7,1%)</w:t>
        <w:br/>
        <w:t>больных. Через год-стайкий эффект сохранилая у 55 (86,2 %), улучшение - у 36 (36,7 %), эффекта не</w:t>
        <w:br/>
        <w:t>наступилоу 7(7,1%) больных.</w:t>
        <w:br/>
        <w:t>У больных декомпенсированной формой хаоничвского тонзиллита упучшөние ғабиюдалось - у 24</w:t>
        <w:br/>
        <w:t>(80 %), эффекта не настулила:- у 6 (20 %). Через год улучшение отмечено ү 21 (70%), эффекта яе</w:t>
        <w:br/>
        <w:t>наблюдалосьу9(30%)больнык:;</w:t>
        <w:br/>
        <w:t>Приведенные данные показынают, что предпожеиный нами слособ лечения компенсированной и.</w:t>
        <w:br/>
        <w:t>декомпенсиронанной формой хронического тонзиппита, путем воздействия на Небиые миндалины</w:t>
        <w:br/>
        <w:t>постоянным эпектрическим токам мапай сипы; янлавтея эффектияным метадомпечения-</w:t>
        <w:br/>
        <w:t>С.Г. ДАВИДОВИЧ, Л.В. ДОЛОТОВА</w:t>
        <w:br/>
        <w:t>ОСОБЕННОСТИ КПИНИЧЕСКОГО ТЕЧЕНИЯ ЗАБОЛЕВАНИЙ</w:t>
        <w:br/>
        <w:t>ГАСТРОДУОДЕНАЛЬНОЙ ЗОНЫ, ПРОТЕКАЮШИХ С НАРУШЕНИЕМ</w:t>
        <w:br/>
        <w:t>МОТОРИКИ ЖЕЛУДОЧНО-КИШЕЧНОГО ТРАКТА</w:t>
        <w:br/>
        <w:t>ЭКГМУ им. М. Оспанова, г. Актобе, Республика Казахстан</w:t>
        <w:br/>
        <w:t>Исоледованиялоследних пет овидетельствуют а зысокой распростраценностизаболеваний желудка:</w:t>
        <w:br/>
        <w:t>м дәенадцатиперетной кишки у детей. Однако-до настояцего времени нет единого взеляда на сушность</w:t>
        <w:br/>
        <w:t>этой лрәблемы ияричинахепособствуклцих ев хронизаций.</w:t>
        <w:br/>
        <w:t>Целью нашего исследования - изучение течения заболеваний гастрадуоданальной зоны у детей,</w:t>
        <w:br/>
        <w:t>протеканицихяна фоне функциональныхрасстройств,</w:t>
        <w:br/>
        <w:t>Магериалом дия исспедования послужили 120. детей сзаболеваниями гастоодуоденальной зоны;</w:t>
      </w:r>
    </w:p>
    <w:p>
      <w:r>
        <w:t>Дегямпронодилось стандартные клиничеокиеиеспедования; фиброгастродуоденоскопия; биопсия с</w:t>
        <w:br/>
        <w:t>Әгределением хелико-бахтор.</w:t>
        <w:br/>
        <w:t>Позозрастиому ооставу дәтираспределалисьследуюшим образом: дети до 10 пат состанляли 7,5%</w:t>
        <w:br/>
        <w:t>(9,с10Д012 лет-47,5%(57),старше12лет-45% (54).</w:t>
        <w:br/>
        <w:t>Вкпинике у10,8%(13)детей наблюдалась периодическаяриота, 24,17%:(29)предьявляли жалобы</w:t>
        <w:br/>
        <w:t>на изжагу, 36% (44) на отрыжку. 100:% на-боли в эпигастрии, залорами страдали 19,1 % (26) детей.</w:t>
        <w:br/>
        <w:t>Наличие хепико-бактера ныянлено в85% (102) спучаев.</w:t>
        <w:br/>
        <w:t>При эзафагодуәденоскопий-выявлена следукіцая картина поражений гастродуоденальной зоны: ү</w:t>
        <w:br/>
        <w:t>40,8 % (48)-детей наблюдаливь функциәнальныв: расстройства. Из них рефуюкс озофагиты были.</w:t>
        <w:br/>
        <w:t>обнаружены у 21,6 9 (26), спастический дуәденогастральный рефлюкс выявлен в 28:8 % (24), сөчетание</w:t>
        <w:br/>
        <w:t>тастраэзофагеальногои дудденагастральногв рефлюкбов встречалосьу 17,5% (21) детей.</w:t>
        <w:br/>
        <w:t>В результате проведенного лечения выявлено, что-у-детей бөз нарушений моторики кгиническая</w:t>
        <w:br/>
        <w:t>симатоматика-исчезала на 3-5 сутки; у (руппы детей с нарушениями мотаричи только на 9-11 суткі.</w:t>
        <w:br/>
        <w:t>Рецидивызаболвнения у последней группы детей нстречалусьв 2,4 раза чаше:</w:t>
        <w:br/>
        <w:t>Такимобразом: наши исследования показызают, что у40/8 %(49)детейс заболеваниғми желудкаи</w:t>
        <w:br/>
        <w:t>давнадцатиперотной кишкизимовт место нарушение моторики, причем наиболев часто по яашим данным</w:t>
        <w:br/>
        <w:t>встречается-спастический забрас содержимого двенадцатийерстной кишки в-жапудак, на втором месте</w:t>
        <w:br/>
        <w:t>рефлюкс-эзофагиты. -дуәденогастральный рефлюкс связанный &lt; медостаточной- замыкательной</w:t>
        <w:br/>
        <w:t>функцией привратника выавлялсяреже;</w:t>
        <w:br/>
        <w:t>Наличие у ребенка- нарушений моторики желудомно-кишечного тракта удпинявт срок печения и</w:t>
        <w:br/>
        <w:t>способствует хронизации болезни.</w:t>
        <w:br/>
        <w:t>М.К. ДЖАКАНОВ, Д.Б. ЕСЕНБАЕН, Б.А. КУРМАНБАЕВ, Г.Б. АУБАКИРОВ</w:t>
        <w:br/>
        <w:t>ВЛИЯНИЕ ТИОКТ; АЦИДА И ВАЗАПРОСТАНА</w:t>
        <w:br/>
        <w:t>НА ХАРАКТЕР ИЗМЕНЕНИЙ ПЕРИФЕРИЧЕСКОЙ ИННЕРВАЦИЙ |</w:t>
        <w:br/>
        <w:t>У БОЛЬНЫХ С НЕЙРОИШЕМИЧЕСКОЙ ДИАБЕТИЧЕСКОЙ СТОПОЙ</w:t>
        <w:br/>
        <w:t>ЭҚГМУ им.М.Оспанона, г.Актобе, Республика Казахстан</w:t>
        <w:br/>
        <w:t>В каинике (факупьтетской хирургии ЭКГМУ “им. Марата Оспанова в (омплексной терапий</w:t>
        <w:br/>
        <w:t>нейроишемическай диабетической стопы применяетея регионапьибе введение вазапростана н пяточнуд</w:t>
        <w:br/>
        <w:t>62 Батыс Қазақстан медицина журналы Ме3 (23) 2008 ж.</w:t>
        <w:br/>
        <w:t>Медицинский журнал Западного Казахстана Ме2 (23) 24</w:t>
        <w:br/>
        <w:t>-</w:t>
        <w:br/>
        <w:t>-УБӨЛІМ Шы З</w:t>
        <w:br/>
        <w:t>| сезбмкка ыс лла лы салы ссе... сены, ннтантрранасадариншаааартан ады ысала</w:t>
        <w:br/>
        <w:t>. В.П. ГРИГОРЬЕВ, В.В. ЖЕЛЕЗНОВА, Б.А.ЖАПАЛАКОВ, А.К. ИСЕРГУЖИНА</w:t>
        <w:br/>
        <w:t>. КЛИНИКО-ЭКСПЕРИМЕНТАЛЬНОЕ ОБОСНОВАНИЕ ПРИМЕНЕНИЯ</w:t>
        <w:br/>
        <w:t>ПОСТОЯННОГО ЭЛЕКТРИЧЕСКОГО ТОКА МАЛОЙ СИЛЫ</w:t>
        <w:br/>
        <w:t>В ОТОРИНОЛАРИНГОЛОГИИ</w:t>
        <w:br/>
        <w:t>ЭКГМУ им. М. Оспанова; г.Актобе, Республика Казахетан</w:t>
        <w:br/>
        <w:t>Впәследниетоды отмечена высокаятерапевтическан эффективность постеянноғо тока (ГІЗТ) майой</w:t>
        <w:br/>
        <w:t>сайы при вазомоторном рините; Хроническам төнзиплите; хроническом сальтзингите, хроническом</w:t>
        <w:br/>
        <w:t>әдендидите- Олнака механизм, охазынаемага имположитапьнаго эффекта; остаетея малоизученным.</w:t>
        <w:br/>
        <w:t>Мы паставили Перед собой задачу вьяснить взаимосвязь между некоторыми параметрами</w:t>
        <w:br/>
        <w:t>эпектрическоғо тока развиваюіцимися при его воздействии изменениями в живык тканях- Получанные</w:t>
      </w:r>
    </w:p>
    <w:p>
      <w:r>
        <w:t>нам данные показали, что влияние повтояннога микросипового алехтротока на-слизистую оболочку.</w:t>
        <w:br/>
        <w:t>неоднозначно изависитотсиль идлительностипроцедуры:</w:t>
        <w:br/>
        <w:t>Исследования на живатныхпоказали, что найболее благоприятным для морфологической структуры</w:t>
        <w:br/>
        <w:t>спизистой оболочки оказапоя электротак силой 20 мкА при длителькости процедуры 10 минут. При этом</w:t>
        <w:br/>
        <w:t>проявлялся: сосудосуживаюций: эффект, что; по-видимому, служилс одной из причин; полученных нами</w:t>
        <w:br/>
        <w:t>положительных результатов припеченииуказанных выше заболеваний.</w:t>
        <w:br/>
        <w:t>Дпя выяснения ооновных йатогенвтических механизмов действия тоха мы -исследевали состояние:</w:t>
        <w:br/>
        <w:t>микроциркуляции, всасынательной; транспортнай функций мерцательногс эпителия слизистой оболочки</w:t>
        <w:br/>
        <w:t>полостиноаса новоглотки; олухоной трубы ивпияниена них ЭТ малой силы:</w:t>
        <w:br/>
        <w:t>Микроциркуляцияиесследоваласьметадом бульбарной микроскопим-</w:t>
        <w:br/>
        <w:t>У всех больных в системе терминайльнаго кровотока өтмечены значительные сдвиги,что-отражалось</w:t>
        <w:br/>
        <w:t>на гоказателе ббіцего коньюонктияального-индекса; который отпичался от таконого в контроле. Гіюспе</w:t>
        <w:br/>
        <w:t>зоздействия повтоянным эпектрическим таком малай силы ү/ всех больных наблюдалисв благоприятные:</w:t>
        <w:br/>
        <w:t>иэменения.</w:t>
        <w:br/>
        <w:t>Полученнығ данные паказали; что у больных вазомоторным ринитом.хроническим</w:t>
        <w:br/>
        <w:t>сальпингитом,хроническим “адендидитом отмечено эначительнов нарушенив микроциркуляцин,</w:t>
        <w:br/>
        <w:t>тоанспортной и всасыватәльной функций Әлизистой оболочқи полости носа, связаннде, вероятно, с</w:t>
        <w:br/>
        <w:t>нарушением вегетатинной иннервации. Пастоянный электрический той мапой- силы; положительно:</w:t>
        <w:br/>
        <w:t>вөздействуя на нервную регуляцию оболочки- полости. нәса, “нормализует указанныв функций, что:</w:t>
        <w:br/>
        <w:t>&lt;посабетвует вызлоровлению больных.</w:t>
        <w:br/>
        <w:t>ВЛ.ГРИГОРЬЕВ, Б.А. ЖАПАЛАКОВ, А.Д. МЕДЕУОБ</w:t>
        <w:br/>
        <w:t>ЭМИГРАЦИЯ КЛЕТОК НА ПОВЕРХНОСТЬ СЛИЗИСТОЙ ОБОЛОЧКИ</w:t>
        <w:br/>
        <w:t>ЛАКУН НЕБНЫХ МИНДАЛИН ПОСЛЕ БОЗДЕЙСТВИЯ ПОСТОЯННОГО</w:t>
        <w:br/>
        <w:t>ЭЛЕКТРИЧЕСКОГО ТОКА МАЛОЙ СИЛЫ</w:t>
        <w:br/>
        <w:t>ЭКГМУим. М. Оспанова; г. Актобе. Республика Казахстан</w:t>
        <w:br/>
        <w:t>Эффективнасть применения постояннаго электрического тоқа мапой силы (20 мкА) изучена нами у</w:t>
        <w:br/>
        <w:t>428 пациентов; из ник-98 больных с компенсированнай Формой хронического тонзиппита; 20 «елізвека с</w:t>
        <w:br/>
        <w:t>декомпенсираванной формойхроническогатонзилтита-</w:t>
        <w:br/>
        <w:t>Наряду с улучшением обшцего состояния лроисходило восстановление &lt;фарингоскопической</w:t>
        <w:br/>
        <w:t>картины. При обьективном осмотреөтмеченоуменьшение размеров миндалия, гиперемий небныхдужек:</w:t>
        <w:br/>
        <w:t>Онистановились кканцу лечения бледна-розовыми у 81 (96,7 %) больных компенсированной; ү 24 (82 %)</w:t>
        <w:br/>
        <w:t>больных декомпенсированной формами хроническаготонзиплута:</w:t>
        <w:br/>
        <w:t>При компенсированной форме хроническага тонзиллита 8 криптах небных миндапин эначительно</w:t>
        <w:br/>
        <w:t>“звличилось количество макрофагов и ламфоцитов. До лечения в содержимом пакун миндалия</w:t>
        <w:br/>
        <w:t>пимфоцитов было 18 %. после печения-- 54.2 %, неизмененных нейтрофилов сфответственно-37,6%и</w:t>
        <w:br/>
        <w:t>15,3%, фагоцитируюших нейтзофилов--1,2 %И12/2%,накрабиотически измененныхнейтрафилов-43.2</w:t>
        <w:br/>
        <w:t>%и18,3%.</w:t>
        <w:br/>
        <w:t>При декомпенсированной форме хроническогс тонзиплита нейзмененные нейтрофилы до-Печения</w:t>
        <w:br/>
        <w:t>составили-&lt;29,6%, после-21;5%, нейтрофилы спризнаками некробиотических изменений долсчения-</w:t>
        <w:br/>
        <w:t>42,3%, повле- 922,7 %, фағацитируюшие нейтрәфилы до печения - 1,7%, после - 6,8%, пимфоциты до</w:t>
        <w:br/>
        <w:t>-пөчения- 26,4%, пөспе-39,4%-</w:t>
        <w:br/>
        <w:t>Батыс дейкедзн медицина журғалы Ме3 (23) 2009 ж. 61</w:t>
        <w:br/>
        <w:t>ші журнал Западнагв Көлахстлана Мв3 (23) 2009. 75</w:t>
        <w:br/>
        <w:t>РАЗДЕЛ У рамен ант нн ннен</w:t>
      </w:r>
    </w:p>
    <w:p>
      <w:r>
        <w:t>5 се) 2% кетесеее селе... .</w:t>
        <w:br/>
        <w:t>вигаминотеранию, а также физиотерапию и по показаниям антибиотикотерапию. Па нашим</w:t>
        <w:br/>
        <w:t>наблюдениям, уже на 9-и сутки печения наблюдалась положительная динамика: исчез отек слизистой.</w:t>
        <w:br/>
        <w:t>Әболочки полости носа и носоглотки ү 26 больных, уменьшилась заложениость носа у 24, улучшипась,</w:t>
        <w:br/>
        <w:t>проходимостьслуховых труб у 15 болыныз, сэкратилисьаденсидчые вегетацияу 20 детей. В тоже времав</w:t>
        <w:br/>
        <w:t>кантральнай трупле падобная “симптоматика исчезла спустя 10-12 дней. При атом нормапиздвались.</w:t>
        <w:br/>
        <w:t>слизистые оболочки носа и/носоглотки, аденоидные вегетации соқратились, свободно функционировал</w:t>
        <w:br/>
        <w:t>остиомеатальный комплекс, уменьшились отек и гилеремии глоточных уетьев спухавых труб. На</w:t>
        <w:br/>
        <w:t>тональных аудиограммах наблюдалсязначительный подһем звукопроводимости по всей тоншкалв до 10-</w:t>
        <w:br/>
        <w:t>15ДЕбвсравнений сисходными данными-</w:t>
        <w:br/>
        <w:t>Таким образом, эффективностьтерапии «Мазонексом» оказарась выше; чем стандартного лечения,</w:t>
        <w:br/>
        <w:t>не ӛключаюшего Топический кортиковтероид. Все пацивнты отмечапи хорошую переносимасть</w:t>
        <w:br/>
        <w:t>препарата, каких-пибо неприятных ошушений и раздражения слизистой оболочки полости носа, гПөткине</w:t>
        <w:br/>
        <w:t>испытывапи. Использованив мометазона фуробата - кайболев рационально- в практике:</w:t>
        <w:br/>
        <w:t>оториноларинғологии, поскальку этот топический кортикостердид практучески не оказываөт системного</w:t>
        <w:br/>
        <w:t>Действия. аднонрвеменноянияясы мошным противаноспалительным препаратам.</w:t>
        <w:br/>
        <w:t>М.М. БОБЫРЕВА</w:t>
        <w:br/>
        <w:t>ОЗДОРОВИТЕЛЬНЫЕ ЭФФЕКТЫ ФИЗИЧЕСКИХ УПРАЖНЕНИЙ</w:t>
        <w:br/>
        <w:t>И ИХ МЕСТО В СИСТЕМЕ СРЕДСТВ ОПТИМИЗАЦИИ</w:t>
        <w:br/>
        <w:t>ФУНКЦИОНАЛЬНОГО СОСТОЯНИЯ</w:t>
        <w:br/>
        <w:t>ЗКГМУ им. М. Оспанана, г.Актобе, Республика Казахстан</w:t>
        <w:br/>
        <w:t>Сегодня социальная жизнь требует “от чеповека тоданпять Болышинство Саматоматорных</w:t>
        <w:br/>
        <w:t>проявлвний саоих омаций и в настояіцев время в совтветствий с биологической-природой чеповека</w:t>
        <w:br/>
        <w:t>эмоциональнов напряжение готовит организм к-интенсивной физической работе, являюшейся главным</w:t>
        <w:br/>
        <w:t>зненом в цели процессов саморегуляции, обеспечиваюших Поддержанив нормальной</w:t>
        <w:br/>
        <w:t>жизнедеятельности, сохранение работоспособности ий. эдароввя, Наиболее выраженнсе</w:t>
        <w:br/>
        <w:t>неблагоприятное воздейстаме эмоционального напряжения на функциональное состоянив(ФС| человека</w:t>
        <w:br/>
        <w:t>отмечавтся в условиях недостаточной двигательной активности; Характерное для современного</w:t>
        <w:br/>
        <w:t>чеповека снижение-обьема движений пишает мозг моіцнаға источника тонизируюшей импульсации:</w:t>
        <w:br/>
        <w:t>Состояние релансации и состояние страсса, с точки зрения протекания физиологических и психических.</w:t>
        <w:br/>
        <w:t>процессов. многими исследоватепями рассматриваются кақ диаметрально: противоположные. Это</w:t>
        <w:br/>
        <w:t>позволяет яыделиты в.многомерном пространстне інкалу оценки состояния человека; полюсами которой</w:t>
        <w:br/>
        <w:t>явйятея релаксация и гіредельнде мышезінде напряжение. Теснейшая саязь между совтоянием мозга и</w:t>
        <w:br/>
        <w:t>тонусом өкелетной мускулатуры позволяет посредством сбанательного изменения тонуба мышц влийть</w:t>
        <w:br/>
        <w:t>на уровень нейпецифической активации ЦНС. Чем интенсивнге деятепьность. төм әгіше этот тонус, тем</w:t>
        <w:br/>
        <w:t>болыпий поток активирукіцей импульгаций пастулает от-мыш в нервную систему. М; насборвт, палнде.</w:t>
        <w:br/>
        <w:t>расспабленив всек мышц снижает-уронень активации ЦНС да-минимума, определяет первход г</w:t>
        <w:br/>
        <w:t>состояния бодретвования ксостоянию сна. Эта важная “физиологическая “закономерность -давт</w:t>
        <w:br/>
        <w:t>возможность әсушествпять регуляцию ФС ча основе использования разнообразных филзическик</w:t>
        <w:br/>
        <w:t>упражнений (ФУ). Пәскальюу ФУ являются самым раслространвнным и легкорегламентируемым видом:</w:t>
        <w:br/>
        <w:t>стрессорного воздейстзия, они рассматринаютоя нами как основное средство оптимизации ФО. При этом.</w:t>
        <w:br/>
        <w:t>нельзя утверждаты, что использование ФУ является универсальным способом регуляции ФС, пригодным</w:t>
        <w:br/>
        <w:t>“вода и ізезде"; Очейидно, ЧТе не сушесівуег абеобьвигізших прафипактическик и коррекционных</w:t>
        <w:br/>
        <w:t>средств, даюцих возможность одним и тем же приемом устранять негатияные Элияния различных</w:t>
        <w:br/>
        <w:t>факторов, действуюших но всем-многообразии внешнихусловий, Вместе с тем акцентирование внимания</w:t>
        <w:br/>
        <w:t>на потенциальных аОзможностях ФУ различной направленности в плане учета их оптимизирукицих</w:t>
        <w:br/>
        <w:t>әффектов 8 отношений небпагоприятных ФС, карактеризуюшихая повышенной- актуапизацией</w:t>
        <w:br/>
        <w:t>психофизиологическихрезервов, кажется нам необходимым..</w:t>
        <w:br/>
        <w:t>:</w:t>
        <w:br/>
        <w:t>:</w:t>
        <w:br/>
        <w:t>680 Батыс Қазақстан медицина журналы М43 (23) 2009 ж.</w:t>
        <w:br/>
        <w:t>Медицинский жүрнап Западнаго Казахстана Ме</w:t>
        <w:br/>
        <w:t>..</w:t>
      </w:r>
    </w:p>
    <w:p>
      <w:r>
        <w:t>РАЗДЕЛУ/0/00- ЕННннттткктене</w:t>
        <w:br/>
        <w:t>перекионого- окисления пипидав, а также ферментативного “и неферментативного: звеньев</w:t>
        <w:br/>
        <w:t>антиоксидантной системы. Исследованные лица принимали маспяные экстракты корня солодки и корня</w:t>
        <w:br/>
        <w:t>лопуха по 1 чайной пожке 3 раза в день в течение 30 дней. У әсех исследованных проводилесь изучение:</w:t>
        <w:br/>
        <w:t>неврологического отатусаи мнестических функций:</w:t>
        <w:br/>
        <w:t>Вазүльтаты: до “приема фитопрепаратов в сыноротке крови Өтменайобь снижение содержания</w:t>
        <w:br/>
        <w:t>витаминов-антивксидантав. Көниентрация ретинбла, в среднем, снижаласьв 2,2 раза, а токофәрола - н .</w:t>
        <w:br/>
        <w:t>5,4 раза но сравнению с контрольной группой. На фоне приема масияных акстрактов кория солодки и. |</w:t>
        <w:br/>
        <w:t>лопуха происходило: дальнейшее сниженйе концентрация витаминов А и Е. Применение масляного -</w:t>
        <w:br/>
        <w:t>Экотракта керня солсдки приводило кснижению-концентрации вкрови ретинола в1-18раза, а токоферопа:</w:t>
        <w:br/>
        <w:t>- в 71,13 раза по сравнению с исходными данными: При приеме масляного экстракта корня: попуха:</w:t>
        <w:br/>
        <w:t>пройсходило -незначительнов сниженив концентрации витамина А, в среднем, на 0,06 мхмольмп И:</w:t>
        <w:br/>
        <w:t>&lt;нижение концентрации витамина Ев1,18 раза (на 15,8%)лосравнению сисходнымипоказателями.</w:t>
        <w:br/>
        <w:t>Выводы: маспяные эқстрақты Из корня солодки и хорня лолуха опособствуют-снижению активности:</w:t>
        <w:br/>
        <w:t>нетерментативного звена, что свидетельствует об -активации мвтаболических процессов н организме:</w:t>
        <w:br/>
        <w:t>жителей, проживаюших в зонв экологическаго неблагополучия и үсилением включения нитаминов-</w:t>
        <w:br/>
        <w:t>антиоксицантов Аи Еа зациту организма от свободнорадикальнаго оклосления-</w:t>
        <w:br/>
        <w:t>А.П. ЕРМАГАМБЕТОВА, Н.М. МАВЛЮДОВА, Г.Б. КАБДРАХМАНОВА.</w:t>
        <w:br/>
        <w:t>С.К.САХАНОВА, К.С. БАЙҚАДАМОВ</w:t>
        <w:br/>
        <w:t>СОСТОЯНИЕ СИСТЕМЫ ПЕРЕКИСНОГО ОКИСЛЕНИЯ ЛИПИДОВ</w:t>
        <w:br/>
        <w:t>И АНТИОКСИДАНТНОЙ ЗАШИТЫ У НАСЕЛЕНИЯ,</w:t>
        <w:br/>
        <w:t>ПРОЖИВАЮШЕГО В РЕГИОНЕ НЕФТЕГАЗОВЫХ</w:t>
        <w:br/>
        <w:t>МЕСТОРОЖДЕНИЙ АКТЮБИНСКОЙ ОБЛАСТИ</w:t>
        <w:br/>
        <w:t>ЗКГМУ им: М. Оспанова; г. Актобе, Республика Қазахстан</w:t>
        <w:br/>
        <w:t>Цель: изучение состояния системы перекисного окиспения липидов и антиоксидантной зашиты у</w:t>
        <w:br/>
        <w:t>нагепения, проживаюшета в условиях экологичаского- неблагополучия 8 регизне нефтегазоных</w:t>
        <w:br/>
        <w:t>месторождений Акткбияскойобласти.</w:t>
        <w:br/>
        <w:t>Материалы и методы; нами: исследованы 125 челсвек (46 мужчин и 79 женшиі: в возрастеот20 до 59</w:t>
        <w:br/>
        <w:t>лет)-коренных жителей поселқов Шубаршии Кенкияк Темирскога района Актюбинской области. Состав</w:t>
        <w:br/>
        <w:t>атмабфернага воздуха ы данном регионе өкпючает в себя серонодород, диоксид азота, диоксид серы,</w:t>
        <w:br/>
        <w:t>оқасьү/лерода. Всеиоспедованные были раздепены начетыретруппы: первая грулпа- 20-29 дет, вторая</w:t>
        <w:br/>
        <w:t>труппа - 30-39 лет, трэтья группа - 40-49 пет, четвертая: групла - 50-59: лет. Состовние системві</w:t>
        <w:br/>
        <w:t>перекисного окисления пипидов аценивали По уровню- малонового диальдегида. Активноств</w:t>
        <w:br/>
        <w:t>-аниоксидантной системы апрвделяли па уровию:сулероксиддисмутазы; Катапазы и. церулоплазмина в</w:t>
        <w:br/>
        <w:t>сывараткаирави, атакже по содержанию ккпови витаминов-антиоксидантов А ИЕ.</w:t>
        <w:br/>
        <w:t>Результаты: в крови Житепей экологически небгагоприятного региока: набтюдалось резкде</w:t>
        <w:br/>
        <w:t>повышение уровня малонового диальдегида: впервой группев 2,6 раза, в0 второй- в 2,94 раза, втретьей</w:t>
        <w:br/>
        <w:t>-в 34 раза и 8 четвертай іруппе - в 344 раза-по сравнению “с контрольной груйпой. Под влиянием.</w:t>
        <w:br/>
        <w:t>экологически. неблағаприятнык факторов пройсходила инактивация антиоксидантной зашиты.</w:t>
        <w:br/>
        <w:t>Әтмечалосьсниженив содержания ферментов супероксиддисмутазы и каталазы, в среднем в1.6ин 20</w:t>
        <w:br/>
        <w:t>раза соответственно. Содержание внекпеточного фермента церулоплазмина в хрови исоледоваяных</w:t>
        <w:br/>
        <w:t>онижалосв в первой группе:-в 4,88 раза, во второй труппе - н.Б,2 раза. в Іретьей группе -в 68 раза из</w:t>
        <w:br/>
        <w:t>четвертой группе - в 4,77 раза по сравнению с контрольными показателями. Концентрация ретинолав</w:t>
        <w:br/>
        <w:t>қрови исоледованных го -сраннению с контрольной группой было снижено, в среднем, в 2,9 раза, а</w:t>
        <w:br/>
        <w:t>токоферола-в5;4 раза.</w:t>
        <w:br/>
        <w:t>Выводы: неблагоприятные. эколагические факторы могут споссботвовать дестабилизации</w:t>
        <w:br/>
        <w:t>антмоксидантного равновесия - важнейшега эвена 4 мәханизма гомесстаза. Усиление процессов</w:t>
        <w:br/>
        <w:t>перекисного Әкиеления -липидов может иғрать важнейшую патэгенатическую роль 8 развития</w:t>
        <w:br/>
        <w:t>экологически Өбуеловленных заболеваний у жителей, пзоживаюцих абйизи обьөктов нефтегазоной</w:t>
      </w:r>
    </w:p>
    <w:p>
      <w:r>
        <w:t>промышленности;</w:t>
        <w:br/>
        <w:t>70 Батыс Қазақстан медицина жүрналы Мв3 (23) 2009 ж.</w:t>
        <w:br/>
        <w:t>Медицинский журнал Западивге Казахстана Мез (23) М</w:t>
        <w:br/>
        <w:t>Результаты. Анализ результатов исследования показап, что содержание ИЛ-8 у больных</w:t>
        <w:br/>
        <w:t>хронической надпочечниковой недостаточностью было достоверно ниже чем в грулпе контроля 0,89 %</w:t>
        <w:br/>
        <w:t>0,02 пг/мл (р5 0,01). Выявлено также достоверное снижение продукции ИЛ-18 у больных с первичным:</w:t>
        <w:br/>
        <w:t>типокортицизмом в сравнении Сс контрольной группой (19,85 % 2,6 пг/мл и 122,5 % 6/78 пг/мп.</w:t>
        <w:br/>
        <w:t>&lt;саответственно, р&lt; 0,01). Главной функцией провослалительнага цитокина ИП-8 явпяетоя активация и</w:t>
        <w:br/>
        <w:t>привлечение нейтрофипов к месту воспаления. Функции ИП-18, цитокина ТҺ1 типа, участвуюшегд в:</w:t>
        <w:br/>
        <w:t>регуляции клеточного иммунитета, обуоловиены-не только илг самим, сконько усипением активности</w:t>
        <w:br/>
        <w:t>жругихцитокинон: В-синергизме с ИЛ-2 индуцирует продукцию цитакинов Тһ2-типа (ИЛ-4, ИЛ-б, ИЛ-13). Б.</w:t>
        <w:br/>
        <w:t>синергизме сИЛ-42мИНФ-амф вызываетусиленис продукции цутокинов ТҺ1-типа; в совокулностис ИНФ-</w:t>
        <w:br/>
        <w:t>ү ариводит к усипению продукции молекул вызываюших деструкцию тканей (ӘНО-альфа, свободные</w:t>
        <w:br/>
        <w:t>радикалы). Известно, что длительный прием гпюкокортикоидов вызываетугнетение активации Т-клеток; а</w:t>
        <w:br/>
        <w:t>также подавление активности клеток моноцитарно-макрафагапьной системы. Выявленндае эначительнове-</w:t>
        <w:br/>
        <w:t>“снижение продукции провоспалительных цитокинов ИЛ-8 и ИЛ-18 у больных с гипокортицизмом может:</w:t>
        <w:br/>
        <w:t>Бытьобусловленодлительным приемом препаратов глюкокортикоидов..</w:t>
        <w:br/>
        <w:t>Б.К. ДЖЕНАЛАЕВ, А.С. ДОСМАГАМБЕТОВ, Ж.Б. КИСТАУОВА, Ю.В. ПРОКАЕВА</w:t>
        <w:br/>
        <w:t>К ВОПРОСУ ЛЕЧЕНИЯ ПОРТАЛЬНОЙ ГИПЕРТЕНЗИЙ У ДЕТЕЙ</w:t>
        <w:br/>
        <w:t>ЭКГМУ им М.Осланова; Ғ.Актобв, Республика Казахстан</w:t>
        <w:br/>
        <w:t>Введение. У детей наиболее часто встречается внелеченочная форма портальной гипертензии;</w:t>
        <w:br/>
        <w:t>-обусловленная тромбозоми ангиоматознай транаформацией воротной вены печени;и которая более чем</w:t>
        <w:br/>
        <w:t>у:50 % больных оспожняетоя массивным-пишенодно-желудочным қкравдотечением-в возрасте 1-3 года,</w:t>
        <w:br/>
        <w:t>Сегодия совершенно: очевидна необходимость как можно раннего вмешательства на сосудах</w:t>
        <w:br/>
        <w:t>портального басвейна с целью эффективной декомпрессий их при өнепеченочной портальной.</w:t>
        <w:br/>
        <w:t>гилертензиму детей.</w:t>
        <w:br/>
        <w:t>Материалыйметоды: Намипроанапизиразаны результагы 10 партогистемных сосудошунтируюіцих</w:t>
        <w:br/>
        <w:t>олараций у детей в возрасте 1-8 Пет с внепеченочной блокадей портальноюо кровообрацения.</w:t>
        <w:br/>
        <w:t>Выполнены следуюцие типы декомпрвссивныхопераций:</w:t>
        <w:br/>
        <w:t>«Дистапьный спленоренальный анастомоз судалением сепезенки--4;</w:t>
        <w:br/>
        <w:t>5«Нэ-образный спленоренальный анастомозс сохраненуемселезенки- 6;</w:t>
        <w:br/>
        <w:t>У5-ти больных вылолненыолерацийспленэктомиясгавтротомией и лрошиванием вен пицевода:</w:t>
        <w:br/>
        <w:t>Сроқи наблюдения от 1 годада5 пет;</w:t>
        <w:br/>
        <w:t>Результаты и обсуждение: Хорошие результаты отмечены после шунтируюцих операций у 9-ти</w:t>
        <w:br/>
        <w:t>детей. У них, во время контрольного эндоскопического исвпедования; отмечается спадение варикозно-</w:t>
        <w:br/>
        <w:t>расширенных вен пишценода. У одного ребенка раннего возраста иокод небпагоприятный, вбледствие:</w:t>
        <w:br/>
        <w:t>ранних рецидивов пишцеводного кровотечения, закончившийся летальным исходом (ранний тромбоз в:</w:t>
        <w:br/>
        <w:t>зоне сосудистого анастамоза). Детям, которым вылолнена опленэктомия с прошиваниөм вен пицесода,</w:t>
        <w:br/>
        <w:t>сероке до5-тилет,рецидива кравотечениянеотмечено-</w:t>
        <w:br/>
        <w:t>Закпючение. Радикальным методом хирургического печения портальной гипертенайи у детей</w:t>
        <w:br/>
        <w:t>зеляютея сосудошунтируюшие олерации, Однако, приневозмажностиих выполнения, операцией выбора</w:t>
        <w:br/>
        <w:t>может быты сппенэктомия с прошиванием вен пишеводай желудка.</w:t>
        <w:br/>
        <w:t>Д.Б. ДЖЕНАЛАЕВ, Б.К.ДЖЕНАЛАЕВ, Б.М. МАЙЛЫБАЕВ,</w:t>
        <w:br/>
        <w:t>0.А. МАМЛИН, А.Ж. АЙНАКУЛОВ</w:t>
        <w:br/>
        <w:t>ПАПАРОСКОПИЧЕСКАЯ ХИРУРГИЯ В ДЕТСКОЙ УРОЛОГИИ</w:t>
      </w:r>
    </w:p>
    <w:p>
      <w:r>
        <w:t>Нациовальный научный центр материнства и детства; Г.Астана, Республика Казахстан</w:t>
        <w:br/>
        <w:t>В последние десятипетия в оперативном печении многих жирургических заболаввний широков:</w:t>
        <w:br/>
        <w:t>применение получили эндовидеохирургическив операции. Нә-сегодня преимуцества этих операций в.</w:t>
        <w:br/>
        <w:t>дечении многих хирүргических заболеваний перед традиционным -открытым способом сомнений не:</w:t>
        <w:br/>
        <w:t>вызывают. Накепленный на вегодняшний день опыт выполнения эндовидзохирургических эмешательств</w:t>
        <w:br/>
        <w:t>показывает; чте при многих заболеванияж этот метод стал альтернзтивой традиционным опөративным</w:t>
        <w:br/>
        <w:t>вмешательствам, ав некоторых случаяхдаже стал методом выбера,</w:t>
        <w:br/>
        <w:t>Одним из наиболее перспектияных направпений в детскай хирургической практике 8 настояцве</w:t>
        <w:br/>
        <w:t>Время являвтся папаросхопическая урология,</w:t>
        <w:br/>
        <w:t>Батыс ыақшыі медицина журналы М82 (23) 2048ж. 65</w:t>
        <w:br/>
        <w:t>200% г. 7“.</w:t>
        <w:br/>
        <w:t>-Догоспитальном этапе; в) своенременно начатая консерватичная терапия, г) оперативное: печение</w:t>
        <w:br/>
        <w:t>показано при абсцедировании аппендикулярного инфилатратайли развитии перитонита.</w:t>
        <w:br/>
        <w:t>Б.И. БАСПАЕВ, С.Ж. ЖАРМАГАМБЕТОВ, С.Ш. ЖАНИЛЬСИНОВ, К.Н. МАМБЕТ,</w:t>
        <w:br/>
        <w:t>М.Б. БАСПАЕВА</w:t>
        <w:br/>
        <w:t>РЕЗУЛЬТАТЫ СОВРЕМЕННОЙ ЛАПАРОСКОПИЧЕСКОЙ ХИРУРГИИ</w:t>
        <w:br/>
        <w:t>ЭҚГМУ им. М. Оспанова; і:Актобе, Республике Казахстан.</w:t>
        <w:br/>
        <w:t>Подготовка аппаратуры “андовидеохирургии началасы 8 клинике обіцей хирургий, На базе</w:t>
        <w:br/>
        <w:t>жепезнодорожной болыницы: с декабря 1093 тода, а первая современная пәлароскапическая:</w:t>
        <w:br/>
        <w:t>холецистэктомия -ныполнена в феврале 1994.Года: Теперь современная папароскопическая хирургия</w:t>
        <w:br/>
        <w:t>включена в типовую учебную программу для Әбучения студентов по өбшей хирурғии: Все</w:t>
        <w:br/>
        <w:t>тапарескопическив вмешательства, 7.6, диагностичевкая и печебная лапароскопия вмполнены</w:t>
        <w:br/>
        <w:t>лапарескопом фирмы «Олимпус»с приставками «Сони». Паперосхопия выполнена у 1,350 больных. У 770</w:t>
        <w:br/>
        <w:t>больных выполнена лапароскопическай холецистэктомия при хроническом калькулезнам холецистите,</w:t>
        <w:br/>
        <w:t>три остром холециститеу 178. У 279 больных вылолнены паларәскопические аппендэктомиипри-острам-</w:t>
        <w:br/>
        <w:t>айпендиците: Нараду &lt; этим, у”63 больных выполнены диагностическая му лечебная папараскопия</w:t>
        <w:br/>
        <w:t>включая диагностическую папароскопию при подоэрении на онколагические заболевания. У 60 больных,</w:t>
        <w:br/>
        <w:t>за-оти годы выполнаны Операции при-тразмах органов брюшной полости; при слайқах, ваготомий, при</w:t>
        <w:br/>
        <w:t>подозрении на огухәпевол процесс: Планоные больные прошли полное кпиническов: комплекснде</w:t>
        <w:br/>
        <w:t>вббепелованив. При этам предусматривалась подготавка больных к обезбаливанию; к Әперации. У</w:t>
        <w:br/>
        <w:t>экстренных больных обследованив проводипось в там 0бһеме, каторое- было невбходима дпя</w:t>
        <w:br/>
        <w:t>тоследуіоішего проведения обезболивания и обьема предстояшего печения. Обшев обезбаливание</w:t>
        <w:br/>
        <w:t>вылолнено ввидезндотрахеалыноғо или внутривенноғо наркоза, однако в бсльшинстве вмешзтельствай,</w:t>
        <w:br/>
        <w:t>выбаром анестезии был эндатрахвальный наркоз; В связи с тем, что у 60 % больных, готовяцихоя к</w:t>
        <w:br/>
        <w:t>паларасколической хирурғии, были сопутствуклцие заболевания (ИБС, сахарный диабет; артериальная</w:t>
        <w:br/>
        <w:t>Типертония идр:), предоперационная подготовка Праводилась в хирургии, а по ләказаниями вотделений</w:t>
        <w:br/>
        <w:t>мнтенсивной терапии. Все больнығ перанеспи савремекную папароскопическую хирургию хорошо и</w:t>
        <w:br/>
        <w:t>зависела это от хорошей подготовки их к.операции и -немаловажнов начение имело, что сперации</w:t>
        <w:br/>
        <w:t>выполнены подготовленными хирургами; петальных исходов не быго: Состоянив больных</w:t>
        <w:br/>
        <w:t>ҡонтролироналасы клиникд&gt; инструментайьным исоледованием; включия и аптарат УЗИ, Аногей-- 800-</w:t>
        <w:br/>
        <w:t>США Неболышиес по 9бьему оспожнения вазникли у 10 % больных и все они устраноны но время</w:t>
        <w:br/>
        <w:t>операций и в послеоперационном ведений больных. Результаты современной папаросколической</w:t>
        <w:br/>
        <w:t>жирургии были пучше, по сравнению с-папаротомной хирургией. В заключении хочется отметить; Что</w:t>
        <w:br/>
        <w:t>-папароскопицеская хирургия должна выпопнаться подготовленными хирургами. У подготовленных</w:t>
        <w:br/>
        <w:t>бальных;папарасколическив операцииимели харатие ближайшие и отдаленные результаты.</w:t>
        <w:br/>
        <w:t>Ж.А. БЕРНИЯЗОВА, Э.К. ИСМАГУЛОВА</w:t>
        <w:br/>
        <w:t>НАЗОНЕКС В ЛЕЧЕНИИ АДЕНОИДОВ И СЕКРЕТОРНЫХ ОТИТОВ</w:t>
        <w:br/>
        <w:t>У ДЕТЕЙ</w:t>
        <w:br/>
        <w:t>ЭКҒМУ им: М. Оспанова; г-Ақтобв; Республика Казахстан</w:t>
      </w:r>
    </w:p>
    <w:p>
      <w:r>
        <w:t>В поспедние Годы возросла актуальнасть поиска новых и эффектизных средств. обладаоших</w:t>
        <w:br/>
        <w:t>местной противовоспалительной и противоотечнай активностью; К. тақим препаратэм относятся</w:t>
        <w:br/>
        <w:t>топические кортикостероиды. в частности мометазон фуроат («Назонекс»), Обладаюший выраженным</w:t>
        <w:br/>
        <w:t>противоаллергическим и противовоспалительным пропонгированным действием, “а также “низкой</w:t>
        <w:br/>
        <w:t>биодоступновтью, что “обусловливает отеутствие системного действия и Делавт возможныМ Его</w:t>
        <w:br/>
        <w:t>применение дпительноввремя;</w:t>
        <w:br/>
        <w:t>Под нашим наблюдением находипся 28 детей в возравте от 2-х до75 лет. Статистической разности</w:t>
        <w:br/>
        <w:t>мажду грулпами лечения -по-возрасту; полу; наличик-атапии; данным семейного анамнеза и-аяамивза</w:t>
        <w:br/>
        <w:t>болезни не проспеживалось, Әсем пациентам основной группы (10 детей с гипертрофией адечоидной</w:t>
        <w:br/>
        <w:t>миндалины) проводипи однократную Пупьверизацию пренарата (100 мкг/дены) н каждый ндовой ход 1.</w:t>
        <w:br/>
        <w:t>раз 8 день в течение 6 недель, В контрольной группе (48 лациентов с аденойдами 8 сочетаний с</w:t>
        <w:br/>
        <w:t>секроторным:-отитом) попучали лочение по стандартной схеме, включаншей гипосенсибилизирунішую;</w:t>
        <w:br/>
        <w:t>імекий жұрнал Западного Казахстана М93 (23) 2008 г.</w:t>
        <w:br/>
        <w:t>Изучение морфологических изменений в динамике, позволила сделать вывод о том; что применение</w:t>
        <w:br/>
        <w:t>ПЭТ способетвует заживлению желудочно-кишечного анастомоза первичным натяжением, Приводит к</w:t>
        <w:br/>
        <w:t>уменышенио воспалительной реакиий спизиоой обоночки, усииивает образование и Ооэренание</w:t>
        <w:br/>
        <w:t>грануляционной ткани.</w:t>
        <w:br/>
        <w:t>Л.К. ЖАЗЫКБАЕНА, Ш.Е. ТОКАНОВА, Г.Д. ДОВГАЛЬ, В.А. РУСАНОВА, Р.С. ПОНОМАРЕВА</w:t>
        <w:br/>
        <w:t>ЭФФЕКТИВНОСТЬ И ПЕРЕНОСИМОСТЬ ЭДНИТА</w:t>
        <w:br/>
        <w:t>В ЗАВИСИМОСТИ ОТ ДОЗЫ ОБЛУЧЕНИЯ</w:t>
        <w:br/>
        <w:t>НИЙ радиационной медицины и экологии, ГМУ города Семей, больница скорой помоши,</w:t>
        <w:br/>
        <w:t>т.Семей, Республика Казахстан</w:t>
        <w:br/>
        <w:t>ФЗанит “имеет уникальныв. оссбенности фармакокинелики, доствточев однократный прием;</w:t>
        <w:br/>
        <w:t>тмпатензивеийэффектразвиваетея мягко илостепенно зависитдт дозы:</w:t>
        <w:br/>
        <w:t>Цель исследования - йзучение сравнительной эффективновти-и переносимости ингибитора АПФ</w:t>
        <w:br/>
        <w:t>Эднита взависимости ст дозы, страдициенным лечением артериальнойгипертензий</w:t>
        <w:br/>
        <w:t>Матарианы и. методы: Обследовано-60 больных с-артериальной гипертензией. средний возраст</w:t>
        <w:br/>
        <w:t>больных составил 64,2 1,2 лет. Все больные распределены на 2 группы: Первая группа -30 больных,</w:t>
        <w:br/>
        <w:t>қаторым назначался эднит 5-10 мг/сут одноқратно. Втарая группа -:30 больных, которым-назначалоя</w:t>
        <w:br/>
        <w:t>эдвитвдозе20 мг/ сут, Контрольную грулпу составили 20 практически Здоровых лиц</w:t>
        <w:br/>
        <w:t>Обсуждение резупьтатов: В тпичйе от группы традиционной Терапий, в группе аднит 20 мг/сут 35%</w:t>
        <w:br/>
        <w:t>больных получали только двухкомпонентную терапию, при этому них З-раза ражепроводилась коррекция</w:t>
        <w:br/>
        <w:t>фежима печения: частота нормапизаций артериальндго давления при выписке была достоверно</w:t>
        <w:br/>
        <w:t>болыьшей-а срокидостижения снижения артериагыногодавления меньшими: Такимобразом, повышение</w:t>
        <w:br/>
        <w:t>дозы Эднита с 8-да 20 м/суі- позаолявт дәстичь-целевого снижеция. азтерияльного давиения с</w:t>
        <w:br/>
        <w:t>использованием меньшего количествалрепаратов.</w:t>
        <w:br/>
        <w:t>Заключение. Проведеннав исоледовение показало “высоқую эффективновть, хорошую</w:t>
        <w:br/>
        <w:t>переносимость -И: потеяциальные экономические преимушеслва эднита в-дозе 20 мг/сут&lt;в- терапии-</w:t>
        <w:br/>
        <w:t>больныхсартериальнойгипертонией.</w:t>
        <w:br/>
        <w:t>Б.С. ЖАКИЕВ, Н.А. АКАТАЕН, М.Х. КУЗБАКОВ, А.К. БИМУРЗАЕВА.</w:t>
        <w:br/>
        <w:t>ЭНДОВИДЕОХИРУРГИЯ СОЧЕТАННОГО ЭХИНОКОККОЗА</w:t>
        <w:br/>
        <w:t>ПЕЧЕНИ И ЛЕГКИХ</w:t>
        <w:br/>
        <w:t>ЗКГМУ им- М. Оспанова. /-Актобе, Республика Казахстан</w:t>
        <w:br/>
        <w:t>Дә настояцего времени вопросы печения сочетанного эхинококкоза печени и легких астаются</w:t>
      </w:r>
    </w:p>
    <w:p>
      <w:r>
        <w:t>спорными. Учитывая. тяжесть поражения и спожность ойеративных вмешательстн, одни харурга</w:t>
        <w:br/>
        <w:t>выполняют их в два зтапа, другие предпочитают одномоментнсе радиқальное лечение. С внедрением в.</w:t>
        <w:br/>
        <w:t>клиническую практику эндовидеохирургической техники появилась возможность новых тактические</w:t>
        <w:br/>
        <w:t>приемом с учетом вариантов локализаций. обьема поражения и характера оспожкений:</w:t>
        <w:br/>
        <w:t>В 1998.2009 гі. нами оперировано 30-больных с сочеганным эхандқаккозам пегких и-Печени 8</w:t>
        <w:br/>
        <w:t>возрастеот 17 доб5 лет, Пиц мужекогопола было 18,женекого- 12.</w:t>
        <w:br/>
        <w:t>Всем больным: проводили: ҡлинико-лабораторныв, -ииммунологические (рвакция непрямой</w:t>
        <w:br/>
        <w:t>гемагтлютинаций-и патекс-агглютинации). рентгенологические и-ультразвуковое исследование печени,</w:t>
        <w:br/>
        <w:t>позволяюшее: достонерно установить характер поражения, пакализацию патологическога омага</w:t>
        <w:br/>
        <w:t>әтносительно-дони, весмента м Понерхновти печечи, Одномоментная эндовидеохирургическая операция</w:t>
        <w:br/>
        <w:t>на печени-и-пвгкого выпалнена у 18 из 30 болынык при сочетанном поражений-әтих-органав, когда,</w:t>
        <w:br/>
        <w:t>тсутствуют гнойныеосложнения втрудной полости, паразитарные кисты неболышого размера іне болев:</w:t>
        <w:br/>
        <w:t>6-7 см) и при поверхноастном покализаций Жисты. Операцию -начинали 0 Торакоскопического</w:t>
        <w:br/>
        <w:t>емешателыства на пегком, при этом 5 больных произведена идеальчая эхинококизктомия; у-осталыных.</w:t>
        <w:br/>
        <w:t>открытая эхинококкактомия, при-чем-у 4 больных торакаскопия 0 ассистиронанием, Пәсле зылолнечия</w:t>
        <w:br/>
        <w:t>основного-этапа олерации, торакоскопию завермиали дренированивм глезральной полости ғо Бюлау</w:t>
        <w:br/>
        <w:t>Затем ныпопняйи палардскопическую операцию на печени, На пвчени у нсех больных ныйоинена</w:t>
        <w:br/>
        <w:t>етҡрытая ахинококкактомия, фиброзная полость тампонировалась сальником; у 7 больных гроиҙведене</w:t>
        <w:br/>
        <w:t>резекция быступаюшей частя (риброзной қапсулы а электрокоагуляцией. В 8-спучаях лапароокопия</w:t>
        <w:br/>
        <w:t>зэнершаласысассистированиәм-</w:t>
        <w:br/>
        <w:t>72 Батыс Қазақстан медицина журналы Ме3 (23) 2009 ж.</w:t>
        <w:br/>
        <w:t>У БӨЛІМ ) ш шш</w:t>
        <w:br/>
        <w:t>ЖЕРЛІК... сас оашшиаг ындалады а</w:t>
        <w:br/>
        <w:t>кость с внутривенным назнзчением тиоктапида. Характер изменений периферической иннервация</w:t>
        <w:br/>
        <w:t>өпредепялоя путем качественной и количественной оценки субьективных (жалабы) и обьвктивных (виды.</w:t>
        <w:br/>
        <w:t>чувствительности) признаков нейропатии по шалам 755 и МІ5Ш. а таюке использованием</w:t>
        <w:br/>
        <w:t>электронейромиографии (ЭНМГ) - метода, даюшега возможность количественно оцанить</w:t>
        <w:br/>
        <w:t>функциональную активность нервно-мышесного аппарата. При ЭНМГ измерялись амплитуда мьйшечного-</w:t>
        <w:br/>
        <w:t>ответа, резидуальная патентность искорость распространения возбуждения падвигательным нолдкнам-</w:t>
        <w:br/>
        <w:t>Труппой сравнения Служили пациентыі, которым провэдиласы традициочнная консервативная терапия,</w:t>
        <w:br/>
        <w:t>Вкпочавшая енутривенное введение вазапростана бөз применения һрепаратов “альфа-липаевой</w:t>
        <w:br/>
        <w:t>кислоты. Полученнье результаты неврологическхого иселедования с ислользованием кәчественных-и</w:t>
        <w:br/>
        <w:t>оличественных способов оценки указывали на изначально выраженнке изменения периферической</w:t>
        <w:br/>
        <w:t>иннервации на: нижних конечностях у больных с нейроишемичегскай (формой диабетичесхой столы</w:t>
        <w:br/>
        <w:t>Динамика невралагического-статуса на фоне пооводимого консервативного гечения в обеих клинических</w:t>
        <w:br/>
        <w:t>трулпах была положительная; но с сушественными различиями; заключаюшцимися в том, что В оснсвной</w:t>
        <w:br/>
        <w:t>трулпе пациентов изменения периферическай иннервации носили более выраженный, интенсивный.</w:t>
        <w:br/>
        <w:t>характер и: в отличие От контрольной трулпы больных, были статистически достоверными и</w:t>
        <w:br/>
        <w:t>Значительными По-сравнению с ибходными данными, Эта явилась следетвием применения не только</w:t>
        <w:br/>
        <w:t>препарата альфа-пипоевой кислоты &gt; тиоқтацида, но Ии результатом региональндго введения</w:t>
        <w:br/>
        <w:t>вазапростана, обьектом терапевтического воздействия которого, безусловно, является уаба Пеғуогит.</w:t>
        <w:br/>
        <w:t>Небмотря на Значительные позитивные изменения Неврологического статуса в- основной группе</w:t>
        <w:br/>
        <w:t>һациентов, ни по одному из-показатвлей копичественней оценки еубьектияных и обьективных симптомов-</w:t>
        <w:br/>
        <w:t>нейроһатии; а также ЭНМГ достичь нормапиззции не удәпось, что указывает на наличие спрвдененных</w:t>
        <w:br/>
        <w:t>необратимыханатомо-физиологических изменений в поражечных нервах.</w:t>
        <w:br/>
        <w:t>М.К. ДЖАКАНОВ, Б.С. ЖАКИЕВ, Н.А. АКАТАЕВ, А.Е. КАБДУЛОВ, М.Н. ЖУМАБАЕВ</w:t>
        <w:br/>
        <w:t>КОМПЛЕКСНОЕ ЛЕЧЕНИЕ НЕЙРОИШЕМИЧЕСКОЙ</w:t>
        <w:br/>
        <w:t>ДИАБЕТИЧЕСКОЙ СТОПЫ</w:t>
        <w:br/>
        <w:t>ЗҚГМУ им: М. Оспанова, г-Актобе, Республика Қазахстан</w:t>
        <w:br/>
        <w:t>Синдром диабетической стопы! (ОДС) возникает у 80 % больных свхарным- дивбетом “с</w:t>
        <w:br/>
        <w:t>дпительностью заболевания более 10-15 пвт: Нейроишемическая диабетическая стопа (НДС) язлявтоя</w:t>
        <w:br/>
        <w:t>найболев распространенной формой СДС. Комплексная терапия НДС (консервативнов, хирургичесхоеги</w:t>
      </w:r>
    </w:p>
    <w:p>
      <w:r>
        <w:t>местное лечение) допжна иметь патогенетическую направгенность на факторы развития СДС -</w:t>
        <w:br/>
        <w:t>ангиопатию, найропатию; а-также на пазвиваюцийся гнойно-некротичвский процесс: Обязатапьным</w:t>
        <w:br/>
        <w:t>мероприятием консервативной терапий НДС является Назначенив Препаратов простагландина Е</w:t>
        <w:br/>
        <w:t>(вазапростан) и альфа-пипаевой киспоты (тиоктацид) для кулирования ишемического синдрома:</w:t>
        <w:br/>
        <w:t>коррекция нейропатических нарушений. Базапростан обладает вазадилатируюшим-</w:t>
        <w:br/>
        <w:t>антитромботическим; эчдотелийстабилизируюшам эффектами. -Нами применяется региональный ауть</w:t>
        <w:br/>
        <w:t>введения вазапроотана (в пяточную кость), позволяюший создать найбольшую концентрацию Препарата</w:t>
        <w:br/>
        <w:t>непосредственно в очаге поражения. Применение тиоктацида-и әғо -анағогов улучшает поведение</w:t>
        <w:br/>
        <w:t>импулыса в нервных вслокнах, а также опоередовано способствует прафилактике сосудистых</w:t>
        <w:br/>
        <w:t>оспожнений бахарнаго диабета. Прямая реваскуляризация-нижниж қонечностей (досудистме операция)</w:t>
        <w:br/>
        <w:t>при СДС в большинстве елучаевневозможна (из-за особеннасти атеросклеротичвского процесса нафойе</w:t>
        <w:br/>
        <w:t>диәбета, вӛзраста больных; сопутотвуюіцей патслогий, наличия другия, крөме СДС; оспожнений</w:t>
        <w:br/>
        <w:t>сахарного диабета) инайболев әффектизна при ишемическай диабетической стопе; Позтому әлерацией</w:t>
        <w:br/>
        <w:t>выбора дпя хирургичәской коррекция ишемичесиога синдрома при НДО является непрямая</w:t>
        <w:br/>
        <w:t>реваскуляризация (сочетанные периартериальная симпатэктомия, туннелираванйе нижнихконечнастай,</w:t>
        <w:br/>
        <w:t>өтсеолерфорация большеберцоной кобта и костей стопы); являюшаяся эффоктивный,</w:t>
        <w:br/>
        <w:t>малотравматичным и. поэтому безопасным для пациентов методом оперативного вмешательства, Б.</w:t>
        <w:br/>
        <w:t>местном “печении тнойно-некротических порәжений НДС в нашей «линике использувтея способ</w:t>
        <w:br/>
        <w:t>сочетанного применения азона и плацентарной тҡани, оказываюший сушественнов паложительнде:</w:t>
        <w:br/>
        <w:t>влияние-на течение раневого процеоса, что особенно выражавтся в уменышений копичествв этайных</w:t>
        <w:br/>
        <w:t>некрэктомий, в более раннем очишаний ран и развитий грануляций по сравнению с традиционным</w:t>
        <w:br/>
        <w:t>местным печением. Примененив вышеуказанного комплекса печебных меропаиятий Позволиго</w:t>
        <w:br/>
        <w:t>эначительна “снизить процент высоких ампутаций, а также-у бөлев 80 % пропеченных пациентов:</w:t>
        <w:br/>
        <w:t>сохранитьопороспособную стопу.</w:t>
        <w:br/>
        <w:t>Батые Қазақстан медицина журналы М83 (23) 2009 ж. 63</w:t>
        <w:br/>
        <w:t>журнал Западного Казахстана Ме3 (23) 2009 г.</w:t>
        <w:br/>
        <w:t>РАЗДЕЛ У Бы нылы ладан ыны шада ынаыда</w:t>
        <w:br/>
        <w:t>ин еегеекесе--е--. ГГ.</w:t>
        <w:br/>
        <w:t>А.С.ДЖАКУПОВА, А.Т. МАНШАРИПОВА, Ж АБЫЛАЙУЛЫ</w:t>
        <w:br/>
        <w:t>ОЦЕНКА КЛИНИЧЕСКОГО СОСТОЯНИЯ БОЛЬНЫХ ХРОНИЧЕСКИМ</w:t>
        <w:br/>
        <w:t>ГИПОКОРТИЦИЗМОМ С ИСПОЛЬЗОВАНИЕМ КРАТКОГО ОПРОСНИКА</w:t>
        <w:br/>
        <w:t>СЛАБОСТИ И ШКАЛЫ СПИЛБЕРГЕРА-ХАНИНА</w:t>
        <w:br/>
        <w:t>НИЙ кардиологий и внутренних болезней, г.Алматы, Республика Казахстан</w:t>
        <w:br/>
        <w:t>“Цвль -оценқа клинического состояния и психоэмоционального «татуса- больных хроническай</w:t>
        <w:br/>
        <w:t>надпочечниковой недостаточностью (ХНН);</w:t>
        <w:br/>
        <w:t>Материалы методы. В исследование өключено 20 пациентов 6 диагнозом ХНН средней и тяжепой</w:t>
        <w:br/>
        <w:t>“степени тяжести, получаюциж заместительную гормональную терапию- Контрольную грулпу составили</w:t>
        <w:br/>
        <w:t>20 практичебки эдоровых-пиц- Дпя оценки: спабовти-как класвическаго симптома типокортициама был</w:t>
        <w:br/>
        <w:t>иопальзован краткий опросник слабасти Вле/ Ғайоче іпмемогу (ВҒІ). Психозмоциональный статус</w:t>
        <w:br/>
        <w:t>больных опредепялоя по шкапе рвактивной (ситуативной) и личностной тревожности Спигбергера-</w:t>
        <w:br/>
        <w:t>Ханина (1878,1978). й</w:t>
        <w:br/>
        <w:t>Результаты. Все пациенты 100 % предьявляли жалобы На спабость различной степени</w:t>
        <w:br/>
        <w:t>интенсивности. При Оценке динамики слабости за последние 24 хаса было выявлено. что 65 %-</w:t>
        <w:br/>
        <w:t>абеледувмых предьявляли жалабы на: 3начительна зыраженную, 35 %-На үмеренно выраженную</w:t>
        <w:br/>
        <w:t>%пабость. Обіций бала интенсивнасти слабости сәставил в среднем 6,685%1,07 балла. При анализе:</w:t>
        <w:br/>
        <w:t>показателей интенсинновти сйабасти в завибимасти 0: стелени тяжести гипокортицизма жыявленг:</w:t>
        <w:br/>
        <w:t>прямая связь» Средней салы (г-0,6), Обший балл өпийяние слабасти на основные аспекты:</w:t>
        <w:br/>
        <w:t>жизчвдеягельности состанип 4,683:19. Влияние слабости на аспекты жизнедеятельности, вероятно;не</w:t>
        <w:br/>
        <w:t>зависит от степечи тяжести гипокортицизма, т/к. при корреляционном анализе выявлена слабая поямағ</w:t>
        <w:br/>
        <w:t>онязь между этими показатепяий іге0,21). Оценка уровня пичностной тревожности евидетепьствонала 0:</w:t>
        <w:br/>
        <w:t>преобладаним данных симптомов-у болыных ХНН. Тақ, было выявпено; что 60% обследуемых өмели:</w:t>
      </w:r>
    </w:p>
    <w:p>
      <w:r>
        <w:t>шысокий үровенв, 30% средний уровень пичнобтной тревожности: Уровены пичностной тревожиастие</w:t>
        <w:br/>
        <w:t>составил 46%3,5 баллов и значительно превышал данный параметр в-контрольной труппе (р&lt;0,001).</w:t>
        <w:br/>
        <w:t>Показатвпи ситуатиннай тренажнасти нескалько атпичались от показателей Пичностнай тревожности: 20</w:t>
        <w:br/>
        <w:t>% исследуемых имели низкую; 25 % среднюю; а 557% высокую ситуативную тревожность, По қоличестну.</w:t>
        <w:br/>
        <w:t>средних баллов полученных При тестировании уровень ситуативной (38 баллов) и пичностной (48</w:t>
        <w:br/>
        <w:t>балпов) тревожности отнәсипея кпоказателю высокойтревожнасти.</w:t>
        <w:br/>
        <w:t>Таким образом, для пациентов ХНН характерно-напичие дисфуккции психазмоционалынаға статуса;</w:t>
        <w:br/>
        <w:t>проявлякицейея в повышении уровня пичностной и ситуативной тревожнасти, Что может</w:t>
        <w:br/>
        <w:t>свмдетейьствовать о роли дефишита стероидных гормонов 4 генезе этих чарушений.-Интенсивность</w:t>
        <w:br/>
        <w:t>алабости зависит от тяжести гипокортицизма., 8 то же время влияние олабости:на основные аспекты</w:t>
        <w:br/>
        <w:t>жизиедеятельностинезависит от него-</w:t>
        <w:br/>
        <w:t>А.С. ДЖАКУПОВА.</w:t>
        <w:br/>
        <w:t>ПРОДУКЦИЯ ИНТЕРЛЕЙКИНА-8 И ИНТЕРЛЕЙКИНА-18</w:t>
        <w:br/>
        <w:t>У БОЛЬНЫХ ХРОНИЧЕСКОЙ НАДПОЧЕЧНИКОВОЙ</w:t>
        <w:br/>
        <w:t>НЕДОСТАТОЧНОСТЬЮ</w:t>
        <w:br/>
        <w:t>НИЙ кардиология и внутренних болөзней; г.Алматы, Республика Қазахстан</w:t>
        <w:br/>
        <w:t>Цитохины -- биологическй активные вешцества пептидной природы, осушествляя взаимосвязь между.</w:t>
        <w:br/>
        <w:t>иммуйнной, Нврвной и: эндокринной, кроветворной и другими системами, рвгулируют ширакий спектр.</w:t>
        <w:br/>
        <w:t>процессов, протекакицих в организме. Иявестна, что Цитокимы спосабны оказынать выраженнае</w:t>
        <w:br/>
        <w:t>воздействйе на состоянив и функцию эндокриннай системы. как стимулируя продукциі Эндокринных.</w:t>
        <w:br/>
        <w:t>медиатаров; таки подавпяя ге; Ряд цитокинов синтезирувтоя на всех уровнях гипоталамо-гипофизарна-</w:t>
        <w:br/>
        <w:t>надпочечниконой системы.</w:t>
        <w:br/>
        <w:t>Цепьиселедования: изучить продукцию интерлейкина-8 (ИЛ-8), интерлейкина-18 (ИЛ-18)у больных</w:t>
        <w:br/>
        <w:t>хроничаским первичным гипокортуцзмом. Материалы иметоды. Дия исспедования поодукции-Цитокинов</w:t>
        <w:br/>
        <w:t>применяли метод твердофазнога ИФА с использованием диагнавтических набаров «Вектор-Бест»</w:t>
        <w:br/>
        <w:t>(Россия) чувствительностыю 1. п/мп. Обьектом исследования были 18 больных хронической</w:t>
        <w:br/>
        <w:t>вадпочечниковой недостаточностью в возрасте от 37 до 62 пет. длительностью заболевания бөлее 5лет,</w:t>
        <w:br/>
        <w:t>получавшихзаместутельную гормонапьнук терапик,</w:t>
        <w:br/>
        <w:t>7 Медицинск/й жұрнал Западного Казахстане Ме3 (23)</w:t>
        <w:br/>
        <w:t>64 Батыс Қазақстан медицина журналы Ме3 (23) 2009 ж.</w:t>
        <w:br/>
        <w:t>5</w:t>
        <w:br/>
        <w:t>-</w:t>
        <w:br/>
        <w:t>у</w:t>
        <w:br/>
        <w:t>БӨЛІМ и ннен</w:t>
        <w:br/>
        <w:t>МА ы опкиккакикнккккккаккнккккентелтентені</w:t>
        <w:br/>
        <w:t>Б</w:t>
        <w:br/>
        <w:t>Е</w:t>
        <w:br/>
        <w:t>Своевременный отбор больных на лечение ПТП второго ряда будет способствовать повышению</w:t>
        <w:br/>
        <w:t>эффективности печения туберкулеза, С учетом резерзуара ТБМЛУ и увеличения аапланированных</w:t>
        <w:br/>
        <w:t>расходов на приобретение ПТП второго ряда-из средств республиканского и местного бюджетов бүдут:</w:t>
        <w:br/>
        <w:t>расширены показания для перевода больных напечение врежиме ОТ5-плюс-</w:t>
        <w:br/>
        <w:t>Б.Ө.ЕРБАТЫР:</w:t>
        <w:br/>
        <w:t>МЕДИЦИНАЛЫҚ МӘТІНДЕРМЕН ЖҰМЫС</w:t>
        <w:br/>
        <w:t>М. Оспанов атындағы БҚММУ, Ақтөбе қ. Қазақстан Республикасы</w:t>
      </w:r>
    </w:p>
    <w:p>
      <w:r>
        <w:t>Тіп ғылымында ХХ ғасырдың ІІ жартысынан бастап гуманитарлық ғылымдар саласында</w:t>
        <w:br/>
        <w:t>парадигматика мәселесі орнықты, қарым-қатынас прсцесіндегі тілдің функциясы мен грамматиканың</w:t>
        <w:br/>
        <w:t>белсенді қызметі сөйлеу әрекетіндегі күрделі проблемаға ғалымдар назар аудара бастады. Шетет:</w:t>
        <w:br/>
        <w:t>тылымында сөз және оның мағынасымен Тілді меңгеру кантексте, әлеуметтік ситуацияға қатысты кені</w:t>
        <w:br/>
        <w:t>жария бола бастады. Мәтін теориясына қызығушылық өткен ғасырдың 60-жылдарынан басталды. Мәтін</w:t>
        <w:br/>
        <w:t>теориусының мәнін толық тағу қазақ тіл ғылымының назарынан тыс қалмай отыр, яғни метін табиғатына</w:t>
        <w:br/>
        <w:t>үлкен мән берілуде;.Прагмалингвистиканың. дискурспен қатар тұратын сүбелі саласының бірі - мәтін</w:t>
        <w:br/>
        <w:t>теориясы. Мәтінді субстанциональдық тұрғыдан ғана емес, қатысымдық-функциональдық тұрғыдан</w:t>
        <w:br/>
        <w:t>зерттеу прагматика мен стипистиканың бірлесуін қажет стеді: Мәтінге байланысты мәтін құрылымы. мәтін:</w:t>
        <w:br/>
        <w:t>трамматикасы, мәтін стилистикасы туралы ғылыми өңбектердің жазылуы мәтінтвориясы проблемасының.</w:t>
        <w:br/>
        <w:t>маңыздылығын айқындайды: Дискурс сөзөндірісінің ауызша формасы болса, мәтін шығарманың жазбгіна</w:t>
        <w:br/>
        <w:t>формасы. Американдық пингвист У.Чейф ақпарат ағынын зерттеу мәселесімен айналыса бастады.</w:t>
        <w:br/>
        <w:t>Чейфтің басшылығымен кегнитивтік. мәдени “және Тілдік аспектілерге зерттеу жүргізілді және</w:t>
        <w:br/>
        <w:t>қорытындысы бойынша жазыпған мақала әлемге әйгілі болды. Ұжымдық монография «Алмұрт туралы</w:t>
        <w:br/>
        <w:t>әңгімелер» атты тақырыппен жүргізілді: Жүргізілген критерийлердің нәтижесіне анализ жасай отырып.</w:t>
        <w:br/>
        <w:t>ақпараттық аспектілердің берілуі, -дискурстын құрылуы; Грамматикалық құрылымның когнитивтік</w:t>
        <w:br/>
        <w:t>мотивациясы жайлы қорытындылар жасалды. Мәтінде хабардың қай жақтан баяндапуы. ойды сабақтау</w:t>
        <w:br/>
        <w:t>тәртібі т.б: баяндауға өз ықпалын жасайтын негіздер болады. Медициналық оқу орнында біз орыс</w:t>
        <w:br/>
        <w:t>бөлімімен жұмыс жасайтын болғандықтан: Б.Ж. Досквева «Қазақ тілі»; Мед-ЖОО арналған, Алматы:</w:t>
        <w:br/>
        <w:t>«Қайнар»; 2002, «Баспа»; «Жедеп гастрит»; «Азык-түліктердік гигиенасы» т:б.медициналық мәтіндерді тіг</w:t>
        <w:br/>
        <w:t>дамытуға апамыз. Бұл мӛіндерді әуелі оқылушы көмегімен толық Түбінуі керек. Мәтінді оқып ішыққаннаһ</w:t>
        <w:br/>
        <w:t>кейін кай сөз түсініксіз екенін анықтаймыз. Егер мәтін студенттерге түсінікті болса, мазмұнын баяндау</w:t>
        <w:br/>
        <w:t>жолын үйретеміз. «Пропозиция» айтылым-арқылы беріпетін ақпаратты алғашқы қаттау құралы, сонымен.</w:t>
        <w:br/>
        <w:t>қатар пропозиция - дискурстың семантикалық компоненттерінің бірі. Пролозиция - хабардың бірлігі. яғни</w:t>
        <w:br/>
        <w:t>Әп қандай да бір нәрсені терістейді, бекітеді, сұрайды не бұйырады. Бірақ-дискурс қысқа не-ұзын</w:t>
        <w:br/>
        <w:t>хізбектенген пропозициялардан құралмайды. Матің түзуші автор саналы не санасыз түрде тақырыпқа сай</w:t>
        <w:br/>
        <w:t>өзінің дискурсының нақты құрылымын құрады: Ол үшін пропозицияларірі блоктарға бірігеді.</w:t>
        <w:br/>
        <w:t>А.П. ЕРМАГАМБЕТОВА, Н.М.МАВЛЮДОВА, Г.Б. КАБДРАХМАНОВА,</w:t>
        <w:br/>
        <w:t>С.К. САХАНОВА, Т.К. МУСТАФИН</w:t>
        <w:br/>
        <w:t>ВЛИЯНИЕ МАСЛЯНЫХ ЭКСТРАКТОВ КОРНЯ СОЛОДКИ И КОРНЯ</w:t>
        <w:br/>
        <w:t>ЛОПУХА НА СОДЕРЖАНИЕ ВИТАМИНОВ-АНТИОКСИДАНТОВАИЕ</w:t>
        <w:br/>
        <w:t>В КРОВИ ЖИТЕЛЕЙ, ПРОЖИВАЮЦИХ В РЕГИОНЕ НЕФТЕГАЗОВЫХ</w:t>
        <w:br/>
        <w:t>МЕСТОРОЖДЕНИЙ АКТЮБИНСКОЙ ОБЛАСТИ</w:t>
        <w:br/>
        <w:t>ЭҚГМУ им. М. Оспанова; г.Актобе, Республика Казахстан</w:t>
        <w:br/>
        <w:t>Цель: изучение ниияния машияных экстрактав корня сопөдки и корня Попуха ка содержание:</w:t>
        <w:br/>
        <w:t>витаминов-антиоксидантов А и Е в крови жителей, прожизаюшихв регионе нефтегазовых месторождений</w:t>
        <w:br/>
        <w:t>Актюбинской области.</w:t>
        <w:br/>
        <w:t>Материзлы иметоды:нами иссләдованы 125человек(46 мужчин и 79 женшин ввозрастеот20д059</w:t>
        <w:br/>
        <w:t>лең), гроживаюішие в поселках Шубарши-и Кенкияк Темиракога района Актюбинской обпасти. На</w:t>
        <w:br/>
        <w:t>территарии данного района области находятея местерождения нефтий аза, Нәфтегазовов добываюцге:</w:t>
        <w:br/>
        <w:t>управление «Кенкиякнвфть» и Жанажальский нефтегазоперерабатываюіций завод. Исследованныв.</w:t>
        <w:br/>
        <w:t>лица были разделены на четыре тоуппы: первая труппа - 20-29 лет; вторая Группа - 30-39 лет, третья.</w:t>
        <w:br/>
        <w:t>таупла - 40-49 лет, четвертая группа &gt; 50-59 лет. У всех исспедованных изучалось состояние системы:</w:t>
        <w:br/>
        <w:t>Батыс Қазақстан медицина журналы М3 (23) 1009ж. 69</w:t>
        <w:br/>
        <w:t>РАЗДЕЛУ / 2 тен</w:t>
        <w:br/>
        <w:t>Д.С. ДИПЬМАГАМБЕТОВ, Д.Г. ЕСТЕКБАЕВА, А.С. АЛМАГАМБЕТОВА</w:t>
        <w:br/>
        <w:t>ИДЕНТИФИКАЦИЯ МИКОБАКТЕРИЙ ТУБЕРКУЛЕЗА С</w:t>
        <w:br/>
        <w:t>ИСПОЛЬЗОВАНИЕМ АВТОМАТИЗИРОВАННОЙ СИСТЕМЫ ВАСТЕС</w:t>
      </w:r>
    </w:p>
    <w:p>
      <w:r>
        <w:t>ЗҚГМУ им. М. Оспанова, ОГТД, г.Актобе, Республика Казахстан</w:t>
        <w:br/>
        <w:t>Дпа обнаружения возбудителя туберкулеза, в Областном противотубаркулғаном диспансере</w:t>
        <w:br/>
        <w:t>автаматизированная система ВАСТЕС МСІ/Т 960 функционирует с июля 2007 года. Идентификация МЕТ</w:t>
        <w:br/>
        <w:t>обушествпяласы “на модифицирозанных жидких питательных средах Миддгбрук. Исспедованию</w:t>
        <w:br/>
        <w:t>тодвергались клинические образцы (прежде всего: мокрота), полученные от Пиц-с подозрением ңа</w:t>
        <w:br/>
        <w:t>туберкулез, особенного на его Бнелегочные формы; в 1-4. туберкулезный менингит, При</w:t>
        <w:br/>
        <w:t>циальной диагностике, а также при неблагоприятном течении туберкулезноғо процесса - с</w:t>
        <w:br/>
        <w:t>цепью скорого выделения БК и повледуюіей постановки теста на чувствительность к</w:t>
        <w:br/>
        <w:t>Претивотуберкулезным првпаратам: За период работы было иоследовано 172 культуры на наличие.</w:t>
        <w:br/>
        <w:t>возбудитегя түберкупеза. Культивирование микабактерий туберкулеза (МБТ) на -аппарате БАСТЕС</w:t>
        <w:br/>
        <w:t>позвогило сбнаружить возбудителя в 31 (18,0%) сбразце патологического материала. Полученныв</w:t>
        <w:br/>
        <w:t>копонии МБТ с целью контроня-чунствительности метода первсенались на традиционныв 1ііные</w:t>
        <w:br/>
        <w:t>вичные питательные среды Левенштейна-Йенсена: Подтверждение наличия возбудителя туберкулеза</w:t>
        <w:br/>
        <w:t>было полученов.29 образцаж: Сроки инкубации колоний МБТ составили-от:3-х до 10-ти-суток. В течение: е</w:t>
        <w:br/>
        <w:t>пврҙых3 жсутокинкубации рост колоний обнаруженв 1 (3,2%3,16.%) пробирке, к6-мсуткам-в7(22,647,51 |</w:t>
        <w:br/>
        <w:t>%) случаях, к.Е-м --н 9 |29,038,15 %)-и по-достижении 10 суток - в 14 (45,2%8,04 %). В. среднем</w:t>
        <w:br/>
        <w:t>мдентификациз микобактерий на аппарате ВАСТЕС праисхадипа через 7,7 суток. тағда какприпасевах на .</w:t>
        <w:br/>
        <w:t>среды: Лезенштейна-Йәнсена- через 42,4 суток. В-результате микабактерий были идентифицированы у 1</w:t>
        <w:br/>
        <w:t>18,0 % больных, что позволило ұлучшить «ачество диагностики туберкулеза легких и внвлегочных</w:t>
        <w:br/>
        <w:t>покализаций, сноевременно принять- решение о коррекции режимов химиотерайии. Таким абразом,</w:t>
        <w:br/>
        <w:t>гримененив “автоматизированной системы БАСТЕС МОТ 960 споссбствует ранней диагностике</w:t>
        <w:br/>
        <w:t>зуберкулеза путем идентификации МБТ. основанной на высакочуветвитальнай технологии уведомления</w:t>
        <w:br/>
        <w:t>% ретистраций результатан, а также позволяет в короткие сроки өпределить чувствительвость</w:t>
        <w:br/>
        <w:t>возбудитепятуберкулеза каротивотуберкулезным препаратам.</w:t>
        <w:br/>
        <w:t>Н.С. ДИЛЬМАГАМБЕТОВ, А.И. ГАБДУШЕВ, Е.Б. ДАУТОВ, Б.М. БИСЕНОВА.</w:t>
        <w:br/>
        <w:t>ТУБЕРКУЛЕЗ С МНОЖЕСТВЕННОЙ ЛЕКАРСТВЕННОЙ</w:t>
        <w:br/>
        <w:t>УСТОЙЧИВОСТЬЮ В АКТЮБИНСКОЙ ОБЛАСТИ</w:t>
        <w:br/>
        <w:t>ЭКГМУим..М. Оспанова, ОПТД. Актобе. Республика Казахстан</w:t>
        <w:br/>
        <w:t>В последние годы 8:области отмечдется снижение числа больных туберкулезом с мнажествечной</w:t>
        <w:br/>
        <w:t>лекарственной Устойчизостыю (ТБМЛУ) микобактерий, За период наблюдения с 2003 по 20081.</w:t>
        <w:br/>
        <w:t>«лмечавтея снижение удепьного веса ТБМЛУ среди навых случаен в 14/7 % в 2003г. 02,7 %-в 20071.</w:t>
        <w:br/>
        <w:t>Увеличенив ТБМЛУ-в 2008 году (41,7 %) связывавтоя с проведением культурального- иселедования</w:t>
        <w:br/>
        <w:t>Мокроты:ка толькоу бацилловыделителей, ной при БК(-)микроскопически. Немалозажнуғо роль при этом</w:t>
        <w:br/>
        <w:t>сығрала отирытив посевных пунктов в-трех из Пати районных туберкулезных болыниц, Учитыңан</w:t>
        <w:br/>
        <w:t>перспективность; химиотерапия резервными препаратами преимуцествзнно мазначалосы больным с</w:t>
        <w:br/>
        <w:t>неэффективностыс леченияспо 1 и катеғориям 0275. Длительнов набледение за пациентами 8</w:t>
        <w:br/>
        <w:t>успониях стационара и ембулатории (в течение 18-24 месяцев) попәжительно влиялона эф»фективнасть</w:t>
        <w:br/>
        <w:t>лечения. Тақ; пациенты, взятыв на лечение в 2005 г. были излечены в 92,6% спучаях, 82006 г.- в 88,8%.</w:t>
        <w:br/>
        <w:t>При анализе 10случавв смерти от туберкулеза в период установлено, что Пвтальностьбыла обусповлена.</w:t>
        <w:br/>
        <w:t>оспожненным темением хронических форм: туберкулеза и наличием сопутотвуюішей: патопогин.</w:t>
        <w:br/>
        <w:t>Факторами, определяюшими Неблагоприятный исход явипись: пебочное действие</w:t>
        <w:br/>
        <w:t>аративотуберкулезных препаратов (ПТП). осложнившиеся развитием токсического гепатита. Таким.</w:t>
        <w:br/>
        <w:t>“образом, эеализация протинатуберкулезчой праграммы в сбласти позволила установить контраль над.</w:t>
        <w:br/>
        <w:t>распространением туберкулеза и добиться снижения показателей ТБМЛУ. Сохраняюшийся резервуар</w:t>
        <w:br/>
        <w:t>ТЫМЛУ в Актюбинской области и.унеличенив числа больных е лерничной пекарственной үстойчиностью</w:t>
        <w:br/>
        <w:t>диктует необходимость пересмотра показаний н сторону расширения лечения ПТП второго ряда:</w:t>
        <w:br/>
        <w:t>контингентав болыных 1/1 категорий: При этом необходим тшательный отбор пациентов схроническими</w:t>
        <w:br/>
        <w:t>формамитуберкулаза в ссвязи с наличивм у бэльшинства изних сопутствукицик заболеваний. Налажена</w:t>
        <w:br/>
        <w:t>система контроля пекарственной чуяствительности- микобактерий у болыных туберкулезом.</w:t>
        <w:br/>
        <w:t>068 Батыс Қазақстан медицина журналы Мг3 (23) ЖЕ 2 Медицинский Западного Казахі Мөз(29</w:t>
        <w:br/>
        <w:t>у БӨЛІМ ы В қ</w:t>
        <w:br/>
        <w:t>Бен 212-22-22 е---- 2-2... ннат</w:t>
      </w:r>
    </w:p>
    <w:p>
      <w:r>
        <w:t>После одномоментной эхинококкэктомии из печени и легкого с помошью эндовидеохирургической</w:t>
        <w:br/>
        <w:t>техники осложнений не наблюдалось.</w:t>
        <w:br/>
        <w:t>Таким образом, при сочетанном эхинококкозе печени и легкого в зависимости от покапизаций,</w:t>
        <w:br/>
        <w:t>обьема поражения и характера осложнений следует выполиять одномоментнуіо- эхинококкоктомию с</w:t>
        <w:br/>
        <w:t>помошьюэндовидеохирургі гической: техники.</w:t>
        <w:br/>
        <w:t>Б.С.ЖАКИЕВ, Б.А. КУРМАНБАЕВ, А.А. КАЛИЕВ, А.С. КУРМАНБАЕВ</w:t>
        <w:br/>
        <w:t>ПРЕВЕНТИВНАЯ ТЕРАПИЯ В ПЕЧЕНИИ</w:t>
        <w:br/>
        <w:t>ФУНКЦИОНАЛЬНОЙ КИШЕЧНОЙ НЕПРОХОДИМОСТИ</w:t>
        <w:br/>
        <w:t>ЭКГМУ им. М. Оспанава, г.Ақтобе; Республика Казахстан.</w:t>
        <w:br/>
        <w:t>|</w:t>
        <w:br/>
        <w:t>Задачи печебных “мероприятий при пюбом “виде кишечной- непрохадимости является</w:t>
        <w:br/>
        <w:t>восстановление пассажа кишечного содержимого консәрвативным или оперативным путбм; Эффект-от</w:t>
        <w:br/>
        <w:t>Проводимых мероприятий при функциональной кишечной непроходимасти следует ожидать в случае их</w:t>
        <w:br/>
        <w:t>пәтогенетической Направленности: Поэтому выбоо рациональнога метода лечения моторно-</w:t>
        <w:br/>
        <w:t>эвакуаторных нарушений желудочно-кишечнога трақта явпяетоя одним Из оснавных вопросов 8.</w:t>
        <w:br/>
        <w:t>абдоминальной хирургий: Результатами экспериментапьных исследований нами ұстановлеано; Что в</w:t>
        <w:br/>
        <w:t>послеоперационном периоде в стенке кишечника происходят нарушения рвгионарнога кровотока.</w:t>
        <w:br/>
        <w:t>всләдствие -мезентериальной вазоконстрикция и нарушение окислительно-восстановительных</w:t>
        <w:br/>
        <w:t>процессов (метаболиама). Понученныв данные эксперимента послужили оснаванивм преддожить новый</w:t>
        <w:br/>
        <w:t>тодкодв печебныхмероприятиякпарапикическога синдрома путем включекияпреларатав, устраняюицих-</w:t>
        <w:br/>
        <w:t>ангиоспазм брыжеечного руола и восстанавливаюших кровоток и; 8 конечном счете; метаболизм-в</w:t>
        <w:br/>
        <w:t>кишечной стенке- В качестве этого препарата нами вэят раствор дроперидола:0,26:% -2,0 мп; который:</w:t>
        <w:br/>
        <w:t>оқазығает угнетаюшее влияние на адракарлические и дофаминэргические рецепторы, тем: самым</w:t>
        <w:br/>
        <w:t>устранявт ангиаспазм и васстанавпивает обьемный кровоток в стенке кишечника. Поэтому нами, с</w:t>
        <w:br/>
        <w:t>первых дней после операций 173 больным, праоперированным на органах бркииной полости,</w:t>
        <w:br/>
        <w:t>праводилась коррекция интестинального метаболизма не дожидаясь появления кпинических симптомов</w:t>
        <w:br/>
        <w:t>нарушения моторной деятельности кишечниға, а также характеризовалась саблюдением принципов:</w:t>
        <w:br/>
        <w:t>послеолерационного ведения больных (восстановпение и попдержания водно-электролитного баланса,</w:t>
        <w:br/>
        <w:t>өбеспечение энергетических затрат, нормализация бепкового 0б6мена, Профилактика “возможных</w:t>
        <w:br/>
        <w:t>воспалительных процессов); постоянная декомпреоссия желудка тонким зандом в течение первых трӛх</w:t>
        <w:br/>
        <w:t>суток. Подобный подход в печебной тактике нами обазначен как превентивная терапия. Таким абразом;</w:t>
        <w:br/>
        <w:t>проведение провентивной терапин направпенной на коррекцию интестинапьного: метаболияма</w:t>
        <w:br/>
        <w:t>предупрежцает развитие поспеоперационного пареза ЖКТ у больных с малым риском возникнонения</w:t>
        <w:br/>
        <w:t>дареза; ву болыных со. средней степенью “риска снижает частоту развития наоушения мотарно-</w:t>
        <w:br/>
        <w:t>авакуаторной функций ЖКТ в2,4разаис высокой степенысриока-в1,6 раза.</w:t>
        <w:br/>
        <w:t>Л.М. ЖАМАЛИЕВА, Г.М. НУГМАНОВА, К.А. ИЛЬЯСОВА:</w:t>
        <w:br/>
        <w:t>ЛЕЧЕНИЕ АРТЕРИАЛЬНОЙ ГИПЕРТОНИИ И ДОКАЗАТЕЛЬНАЯ</w:t>
        <w:br/>
        <w:t>МЕДИЦИНА</w:t>
        <w:br/>
        <w:t>ЭҚГМУ им. М. Оспанова, і.Актобе, Республика Казахстан</w:t>
        <w:br/>
        <w:t>В настояшев время при-разработке рекомендаций по лечению артериальной гипертензии (АГ).</w:t>
        <w:br/>
        <w:t>опираются на результаты рандомизированных контролируемыхиселедозаний (РХИ) и-их метаанализов.</w:t>
        <w:br/>
        <w:t>Данныв доказательной медицины (ДМ) служат основой для выбора стратегии 4 тактики</w:t>
        <w:br/>
        <w:t>энтигипертензинной терапми на всем мире. Перный этаписследований был посвяцен решеник; волроса оі</w:t>
        <w:br/>
        <w:t>пойьзе нечения АГ. С 1965 по 1992 г- проведены 17 крулных РКИ, в которых активная</w:t>
        <w:br/>
        <w:t>антигипертензивная терапия: сравнивалась с плацебо, Результаты атих -исследований показали</w:t>
        <w:br/>
        <w:t>Бейспорнбе Улучшение зәрдечно-сосудиетого прогноза: значительно-уменьшавтся риск смертельных и.</w:t>
        <w:br/>
        <w:t>несмертельныхинсультов (на 30-40%), риек.смертепьных и.несмертельных оспажений ИБС (на 14-25</w:t>
        <w:br/>
        <w:t>%). отчетливо снижается сердечно-сосудистая и обшая смертность. Второй этап исследований ДМ в</w:t>
        <w:br/>
        <w:t>области АГ был попыткой определения пүчшего антигипертензивного препарата (АҒП). Проведено около</w:t>
        <w:br/>
        <w:t>20 РКИ, в которых сравнивались эффекты нвокольких-АГП, но Они не смогпи дать однозначного и</w:t>
        <w:br/>
        <w:t>бшепризнаннағо ответа на вопрос 0 лреимушествая тоға или иного препарата. Пока эффективность И</w:t>
        <w:br/>
        <w:t>Батыс Қазактың желіне журналын Көз өр) 2009 ж; 73</w:t>
      </w:r>
    </w:p>
    <w:p>
      <w:r>
        <w:t>РАЗДЕЛ У КИКТЕЧКЕТКЕНЕСТЕЕНЕН</w:t>
        <w:br/>
        <w:t>РАЗДЕЛУ.., лысады а ааа</w:t>
        <w:br/>
        <w:t>6 ануста 2007 в АО «ННЦМД» выголнено 102 эндовидеохирургические операции у детей с</w:t>
        <w:br/>
        <w:t>разнообразнойурологической патологией.</w:t>
        <w:br/>
        <w:t>Лапароокопические опврации припевовтораннвм идиопатическом варикоцеле;</w:t>
        <w:br/>
        <w:t>В пооледнее “время все более широкае распространение в лечение варикоцеле получавт</w:t>
        <w:br/>
        <w:t>жапаравкопический метод, эффективность которого доказана мносими авторами, Попожителыными</w:t>
        <w:br/>
        <w:t>&lt;торонами этой методики являются малая инвазивность И-морбидность, а оптическое үнеличение дает</w:t>
        <w:br/>
        <w:t>возможность визуализировать коплатарали и идентифицировать пимфатические сосуды; Что позволяет</w:t>
        <w:br/>
        <w:t>избежатьрецидивови развитиетидроцеле-</w:t>
        <w:br/>
        <w:t>С-августа:2007 ғода в -урологическом отделении Национального Научноғо- центра материнства и</w:t>
        <w:br/>
        <w:t>Ддетотва находипось на лечении 97 пациентов с идиопатическим левосторонним варикоцеле ІНШІ степени:</w:t>
        <w:br/>
        <w:t>79 пациентам была выголнвна лапароскопическая операция по Иваниссевичу; 18 - лапароскопическая</w:t>
        <w:br/>
        <w:t>операция по: Папомо. Окклюзия певой семенной вены вылопнялось путем 68 перезязки или</w:t>
        <w:br/>
        <w:t>клипиравания. Конверсии отқрытаму виешательству в наших набпюдениях не отмечалась. Пациенты</w:t>
        <w:br/>
        <w:t>аставали и свабодно передвигались уже-в день операции: Әспожнений и рецидинов-забогевания не</w:t>
        <w:br/>
        <w:t>атмечалось. У- одного “ребенка во время операции был выявлен непалный-свиц пупка. который был</w:t>
        <w:br/>
        <w:t>ликвидирован лапаросколическим методом без применения дополнительныхтрдакаров.</w:t>
        <w:br/>
        <w:t>Лапаровкопические операции прикрипторхизме..</w:t>
        <w:br/>
        <w:t>С августа 2007 года:в-урологическом отделении Национального Научного центра: материнства и</w:t>
        <w:br/>
        <w:t>Дөтотһра находилось на лечекии 9 пациентав с разпичными формами ҡрилторхиама; в печении которых</w:t>
        <w:br/>
        <w:t>использовались мвтоды эндовидвохирурғии. Возраст пациентов колебался 078 месяцевдо 14 пет. Изних</w:t>
        <w:br/>
        <w:t>Ұбатмечалась абдоминальная фогма, у4 пациентов-высакан фарма паховай ретенции-</w:t>
        <w:br/>
        <w:t>Уодного ребенка 14 лет при диагностической папаровкопии выявлено глубоков недоразвитие яйчна;</w:t>
        <w:br/>
        <w:t>было выполнено папароскопическов удаление рудиментарного яичка.</w:t>
        <w:br/>
        <w:t>У остальных детей была выполнена Әдномоментная лапароскопическая архипексия. Операция</w:t>
        <w:br/>
        <w:t>состаяла из следуюицих Этапов: диагновтическан ганароскопия с целью уточнвния :уровия ретенций,</w:t>
        <w:br/>
        <w:t>жизуалыной оценки яичка, өго сосудов и фиксируюшего аппарата, пересечение Гунтерова тяжа;</w:t>
        <w:br/>
        <w:t>мабилизацию: дасудистого пучкаси (.деЙегеп, формирсвание кенапа-из брюшнай полости в мошонку;</w:t>
        <w:br/>
        <w:t>низнедение а”фиксация яичкав мошөнке:</w:t>
        <w:br/>
        <w:t>Послеолерационный хпинический; ультразвуковай и допапераграфический контроль размеров и</w:t>
        <w:br/>
        <w:t>хсостовния низведеннога янчка не выявил атрофических изменений;</w:t>
        <w:br/>
        <w:t>Папароекопическая нефрэктомия была выполнена нами у. 3-х пациентов с терминальной стадией</w:t>
        <w:br/>
        <w:t>тидронефроза и у однаго - с-мультикистозом прзвай "очки. Был применен абдәминальный доступ с.</w:t>
        <w:br/>
        <w:t>мабилизацией васходяцего и ниоходяшего отдәлсв ободочной кишки. Интра- и повлеоперационных</w:t>
        <w:br/>
        <w:t>оспажненийв наших наблюденияхне отмечалось.</w:t>
        <w:br/>
        <w:t>Лапараскопические операция Ппримочекаменной болезни.</w:t>
        <w:br/>
        <w:t>При мочекаменной болезни палароскопия была успешно была примененау 2-хпациентов. У перваго</w:t>
        <w:br/>
        <w:t>пациента с камнем средней трети правого мочеточника после вскрытия брюішины выпопнена</w:t>
        <w:br/>
        <w:t>лапаровкопическая үретеролитотомия, у второго пациента пәспе безуспешной попьтки извлечения</w:t>
        <w:br/>
        <w:t>камня мочевога пұзыря при помоши-уретроцистоскопа и. корзинки Дормия под. контролем цистоскола</w:t>
        <w:br/>
        <w:t>внебрешинно внеден 5 мтроэкар испомошью жесткогозажима праизведено извлеченивконкремента</w:t>
        <w:br/>
        <w:t>Анализ литературый наш пока еше нвзначительный опыт позволяет суверенностыюутверждать, чға:</w:t>
        <w:br/>
        <w:t>в сонременной детской урологии наметиласы выраженная тенденция пастепенного (пренрашения</w:t>
        <w:br/>
        <w:t>хирургии в. малаинвазивную, каковой является эндавидегхирургия. Становится Очевидным, что этот</w:t>
        <w:br/>
        <w:t>процесс тольжеобьекзинен, скольи кеотнратим;</w:t>
      </w:r>
    </w:p>
    <w:p>
      <w:r>
        <w:t>Д.Б.ДЖЕНАЛАЕВ, Б.К. ДЖЕНАЛАЕВ, О.А. МАМЛИН, Д.А. МУСТАФИНОВ, А.А. ЕРЕКЕШОВ</w:t>
        <w:br/>
        <w:t>ЭНДОВИДЕОХИРУРГИЯ В ЛЕЧЕНИИ ПАТОЛОГИИ ДИАФРАГМЫ</w:t>
        <w:br/>
        <w:t>У ДЕТЕЙ</w:t>
        <w:br/>
        <w:t>Национальный научный центр-материнства и детства, г.Астана, Республика Казахстан</w:t>
        <w:br/>
        <w:t>Внедренив в-Последние-десяіилетия н широкую медицинбкую ирактику методов Әндоскопии</w:t>
        <w:br/>
        <w:t>кӛренным образом йизменипа облик современной хирургии. Интенсивное внедрение</w:t>
        <w:br/>
        <w:t>эндовидеохирургических операций, ставшее возможным благодаря развитию современных технологий;</w:t>
        <w:br/>
        <w:t>обьаснавтся сушцественными првимушөствәми, которымиобладают Эти методики: отличный визуальный</w:t>
        <w:br/>
        <w:t>обзор 4а всех этапах Өперативного: вмешетельсетва за счет интраоперационного увеликеная, малай:</w:t>
        <w:br/>
        <w:t>травматичность оператинного вмешательства, ранняя актиаизация пациентов и болев мягкое тененйе</w:t>
        <w:br/>
        <w:t>повлеолерационного периода, уменьшение жаличества послеоперационных осложнений --</w:t>
        <w:br/>
        <w:t>Медицинскиа журнал Западного Казахста,</w:t>
        <w:br/>
        <w:t>88 Батыс Қазақстан медицина журналы Ме3 (23) 2009 ж.</w:t>
        <w:br/>
        <w:t>воспапительнык И спаечных, сокдацение срокон пребынания пациентов н сгационаре, атпияғый</w:t>
        <w:br/>
        <w:t>қосметический эффект;</w:t>
        <w:br/>
        <w:t>В последние тоды яаряду с развитием лапароскопий широков распространение получили</w:t>
        <w:br/>
        <w:t>торакоскопические операции, втомчислвипоповодупатологии диафрагмы:</w:t>
        <w:br/>
        <w:t>В. этом сообіцения &lt;мы-&lt;хотели бы представить наш, пока незначительный, Олыт: а течении</w:t>
        <w:br/>
        <w:t>диафрагмальныхтрыж удетей.</w:t>
        <w:br/>
        <w:t>Савгуста 2007 вАС «ННЦМД» находилосьтри пациента спатологией диафрагмы; в лечения которых</w:t>
        <w:br/>
        <w:t>были үспешно применәны методы эндовидеохирургий: па- одному пациенту с пожной-и истинной</w:t>
        <w:br/>
        <w:t>Диафрагмальной грыжей иодин пациентстрыжей пицеводногоотверстия диафрагмы.</w:t>
        <w:br/>
        <w:t>Положение больных при торакосколической коррекцим диафрагмальной грыжи на эдоровом боку.</w:t>
        <w:br/>
        <w:t>Приэтом мыиспользовалиодностароннюю интубацию и инсуффпяцию СО2 под давлением 5 мм рт. ст-В</w:t>
        <w:br/>
        <w:t>ппевральную полость вводили 3 тоакара диаметром 3 мм с использованием для манипуляций 3 мм</w:t>
        <w:br/>
        <w:t>инструментов. При истинной диафрагмальной трыже мы произвели нагожение тофрируюших швОв</w:t>
        <w:br/>
        <w:t>(Еіпізола 3/0) в переднезаднем направлении-до полнога уплоцения купола диафрагмы. При ложной</w:t>
        <w:br/>
        <w:t>диафрагмальнай грыже произнодияи постейенное погружение пегель-кишечника -сальника лд</w:t>
        <w:br/>
        <w:t>воздействием инсуффляции СО2ипри помоци андасколических инструментов в брюшную полость через</w:t>
        <w:br/>
        <w:t>Дефект диафрагмы, пөспе чеғо Ушиваһи Дефект диафрагмы өтдельными швами Еінібола 3/0. Все узлы</w:t>
        <w:br/>
        <w:t>завязывали экстракорпорально,</w:t>
        <w:br/>
        <w:t>При трыже пишцеводыого отверстия диафрағмы операцию вылолнялА из папароскопического</w:t>
        <w:br/>
        <w:t>Даступа. При этом использовади 8-Траакарав диаметром 3 мм. Операция закпючаласы а:пластике</w:t>
        <w:br/>
        <w:t>пишеваднога отверстиядиафоагмы итастрофундопликации по Ниссеву..</w:t>
        <w:br/>
        <w:t>Конверсий к отирытому вмешательству, воложнений й рецидивов в наших наблюдениях Не</w:t>
        <w:br/>
        <w:t>отмгчалось.</w:t>
        <w:br/>
        <w:t>Сравнительный анализ с традиционными оперативными:вмешательствами показал болев мягхое</w:t>
        <w:br/>
        <w:t>течение поспеоперационного периода: у: пациентов; перенесших эндовидвохирургические операций,</w:t>
        <w:br/>
        <w:t>которое заключалось в бөлее раннем хупираваний бөленога синдрама, ранней активизацией пациентав,</w:t>
        <w:br/>
        <w:t>снижение. количества применяемых анальгетиков в. поолеоперационном периоде. уменьшение</w:t>
        <w:br/>
        <w:t>послеоперационногопребывания пациентов в стационапе.</w:t>
        <w:br/>
        <w:t>Д.Б.ДЖЕНАЛАЕВ, Б.К.,ДЖЕНАЛАЕВ, Б.М. МАЙЛЫБАЕВ, А.Ж. АЙНАКУЛОВ, О.А. МАМЛИН</w:t>
        <w:br/>
        <w:t>ЭНДОВИДЕОХИРУРГИЯ В ЛЕЧЕНИИ КРИПТОРХИЗМА У ДЕТЕЙ</w:t>
        <w:br/>
        <w:t>Национальный научный центр мэтеринства и детства. Г-Астана, Республика Казахстан</w:t>
      </w:r>
    </w:p>
    <w:p>
      <w:r>
        <w:t>Крипторхизм -- достаточно распровтраненная патология детского возраста (о7 1 до 5 %). которая</w:t>
        <w:br/>
        <w:t>сопровождавтся нарушением сперматагенной и гормональной функцией яичек и приводит к бесплодию-у</w:t>
        <w:br/>
        <w:t>40-80 % богьных. Операции орхипексий. особекно- при абдоминальной форме, техничвски сложны и:</w:t>
        <w:br/>
        <w:t>травматичны. аотдаленные результаты лечения не всегда бывают удовлвтворительными. В связи 2этим</w:t>
        <w:br/>
        <w:t>8 тоспедние -десятипетия при коррекций крипторхизма 8с6 чаше испопьзуютоя мөтоды</w:t>
        <w:br/>
        <w:t>эндавидеохирургий.</w:t>
        <w:br/>
        <w:t>С августа 2007 года в урологическом отделении Национального научного центра материнства и</w:t>
        <w:br/>
        <w:t>детства находипобь на лечении 9 пациентов о различными формами крипторхизма, в лечении котарых</w:t>
        <w:br/>
        <w:t>использовались методы эндовидеохирургии. Возраст пациентов колебалоя өт 8 месяцев 014 пет-Изних</w:t>
        <w:br/>
        <w:t>уБотмечалась абдоминальная форма;/у4пацивнтов-высокая формапаховой ретенции-</w:t>
        <w:br/>
        <w:t>У одного ребенка 14 лет гри диагностической лапаросхопии выянлеко глубакое чедоразвитие ямчка;</w:t>
        <w:br/>
        <w:t>было выполнено лапараскопическов удаление рудиментарного яичка:</w:t>
        <w:br/>
        <w:t>У остапьных детей была выполнена одномоментная “папаробкопичеокая орхипексия. Операция</w:t>
        <w:br/>
        <w:t>состояла из следуюших этапов: диагностическая лапароскопия с целью уточнения уровня рвтенцим,</w:t>
        <w:br/>
        <w:t>визуальной оценки яйақа, го совудов и фиксируюцега аппарата; пәзесөчение Гунтерова тяжа,</w:t>
        <w:br/>
        <w:t>мобилизациір сосудистого пучка и 4.4еНегене, формирование канала-из боюшной полости в мошанку;</w:t>
        <w:br/>
        <w:t>ниаведениеи фиксация яичкав мошонке:</w:t>
        <w:br/>
        <w:t>Послволерационный кпинический, ультразвукозой и допплерографический контроль размеров и</w:t>
        <w:br/>
        <w:t>состояния низведенногояичка не выявип атрофических изменений:</w:t>
        <w:br/>
        <w:t>Провзденный анализ позволяет нам говорить, что применение папараскопий при высакой паховой</w:t>
        <w:br/>
        <w:t>ретенции и абдоминальной форме крипторхизмг позволяет нам не только в 100 % спучаев утачнить</w:t>
        <w:br/>
        <w:t>диагноз, ноидостаточно эффективно выполнить әлеративнов лечение</w:t>
        <w:br/>
        <w:t>кші журнап Западнаго Калахетана МеЗ (23) 2009 в.</w:t>
        <w:br/>
        <w:t>К.Ж.. АХМЕТОВ, Ж.К. ЛЕПЕСОВА, Г.А. СМАГУЛОВА, С.И. САРКУЛОВ, Р.Ж. ТОЛЕУОВА</w:t>
        <w:br/>
        <w:t>КОМПЛЕКСНАЯ ОЦЕНКА КАЧЕСТВА ЖИЗНИ БОЛЬНЫХ ХРОНИЧЕСКОЙ</w:t>
        <w:br/>
        <w:t>СЕРДЕЧНОЙ НЕДОСТАТОЧНОСТЬЮ</w:t>
        <w:br/>
        <w:t>ЭКГМУ мм- М. Оспанова, БОМП, т.Ақтобе, Республика Казахстан</w:t>
        <w:br/>
        <w:t>Цель исследования: комплексная оценка качества жизни бальных хранической сердечнай</w:t>
        <w:br/>
        <w:t>Недостаточностью (ХСН).</w:t>
        <w:br/>
        <w:t>Материалы и методы: в исследованив включено: 100 пациентов ЖСН, которые находились на.</w:t>
        <w:br/>
        <w:t>“стационарком лечении в кардиологическом стделений БСМП г.Актобе в период с апреля 2007 па июнь</w:t>
        <w:br/>
        <w:t>2008 года. Все больные были обследованы в сбответствие с периддическими протоколами ведения</w:t>
        <w:br/>
        <w:t>больных. Для оценки психосоциального -статуса больных использавались анкеты ЛОБИ (пичностный</w:t>
        <w:br/>
        <w:t>оцфовник типов отношения к болезни). Также использавали методику ӘҒ-36 как “золотой” стандарт обіцих</w:t>
        <w:br/>
        <w:t>меатодикоценки качества жизни (КЖ) больных споражением системы крсвообрацения.</w:t>
        <w:br/>
        <w:t>Результаты и обсуждение; У/всех больных ХОН, тақие ее симптомы: как-одышка, отеки; спабосты;</w:t>
        <w:br/>
        <w:t>Фбессонница; снижение толерантности к. физической нагрузке, пожилой возраст; сушественно влияли на</w:t>
        <w:br/>
        <w:t>Ффизический статус И-восприятие ими сввего состояния, чта, в свою очередь, усүгубляло симптоматику:</w:t>
        <w:br/>
        <w:t>“болезнй. У женшин с-ЖОН депрессивный и тревожный синдром были выражены больше; чем у мужчин.</w:t>
        <w:br/>
        <w:t>Такие социально-экономические факторы, как высшее образонание и высокив доходы, способетвовали</w:t>
        <w:br/>
        <w:t>позышению КЖ больных с ХОН. Снижение КЖу больных с ХОН зависело өт стадий и-функционального</w:t>
        <w:br/>
        <w:t>жаласа Чяжесій этағо оспожнения. Тақ, на бблее ранних ӛтапах развития ХОН -снижение- КЖ была</w:t>
        <w:br/>
        <w:t>абусловлено необходимостыю лечитьоя; ограничивать свою трудовою деятельность, уменьшать</w:t>
        <w:br/>
        <w:t>активность в повседневной жизни; ана поздних ве эталах оно проявиялась эначитепьным ограничением</w:t>
        <w:br/>
        <w:t>всех параметров КЖ. При әтом снижение КЖ у больных с ХОН в большей степени Зависело от</w:t>
        <w:br/>
        <w:t>зыраженности киинических симптомов декомпенсации. чем от изменения показателей центральной</w:t>
        <w:br/>
        <w:t>темодинамикиипсихологического статуса пациентов. Влияние генеза ХОН на снижение КЖ выявляло на</w:t>
        <w:br/>
        <w:t>райнихэтапахразвития этага оспожнения: снижение КЖ ари ХСН более выраженоу больных сИБС, чему</w:t>
      </w:r>
    </w:p>
    <w:p>
      <w:r>
        <w:t>пациентав с-артериальной гипертензией, дилатационной кардиомиопатией и пороками сердца: По мере</w:t>
        <w:br/>
        <w:t>нарастаниядекомпенсации эторазличие исчезало:</w:t>
        <w:br/>
        <w:t>Закиючение. Оценку КЖ у больных с ХОН необходимо расоматривать кақ самостоятельный</w:t>
        <w:br/>
        <w:t>обьективный показатель состояния таких пациентов при проведении медихо-социальной экспертизы,</w:t>
        <w:br/>
        <w:t>установления групчы индалидтаста, учитывәемой при олределении прогиоза и при ооздании</w:t>
        <w:br/>
        <w:t>реабипитационныхпрагвамм.</w:t>
        <w:br/>
        <w:t>А.Б. БАЙЖАРКИНОВА, Н.Б. АЙБАСОВ, Э.А. ОРЫНБАЕВА, К.Б. КУРМАНГАЛИЕВ,</w:t>
        <w:br/>
        <w:t>-Ж.ГУМАРОВ, К.Р. ТАЙШИБАЕВ,</w:t>
        <w:br/>
        <w:t>ХИРУРГИЧЕСКИЕ АСПЕКТЫ ПРИ АППЕНДИКУЛЯРНОМ ИНФИЛЬТРАТЕ</w:t>
        <w:br/>
        <w:t>ЗКГМУ им. М. Оспанова, г. Ақтобе, Республика Казахстан</w:t>
        <w:br/>
        <w:t>Цель исследования - изучение вопросов ранней диагиостики, тактики печения при развитии</w:t>
        <w:br/>
        <w:t>аппендикулярного инфильтрата. Проведен анализ историй болезни 540 больнық; прооперированныхпо</w:t>
        <w:br/>
        <w:t>поводу острого-аппендицита в хирургическом отделении железне-дорожной больницы ғ. Акгобе: Из них.</w:t>
        <w:br/>
        <w:t>148 больным выставлен диагноз аппендикулярный инфильтрат. В первые 2 суток от момента</w:t>
        <w:br/>
        <w:t>заболевания в киинику лоступили 58 (38,8%) больных; всроки от 3 до6 дней -52(95,1%) больных. более 7</w:t>
        <w:br/>
        <w:t>сутокпоступили-37 (25%) больных: Основными жалобәми больныхявлялись боли в эпигастрии (симптом</w:t>
        <w:br/>
        <w:t>Кохера), ойыны на рвоту с посвпедуюшей покапизниивй бөлей в праной нодвздошной облавти</w:t>
        <w:br/>
        <w:t>Состояние 85 % больных было удовлетворительным; 13,6 %-- средчей тяжести: 1,47 -- тяжелым.</w:t>
        <w:br/>
        <w:t>Неподвижный иифильтрат 8 правой подвздошой области наблюдалоя үу 82,5 %, малоподвижный</w:t>
        <w:br/>
        <w:t>инфильтрат -11:2 %, подвижный у 2.3 %- больных. Из 148 болынык 0 (6 %) больным выпблнена</w:t>
        <w:br/>
        <w:t>аппендактомия из-инфильтрата. 97 (65,5 %) болыных получали. конгернатиянбе Печенив: строгий</w:t>
        <w:br/>
        <w:t>погтельный режим дезинтонсикационная терапия, ангибиотикотералия; физиопәчение; дивтотералия:</w:t>
        <w:br/>
        <w:t>Все болынығ вылисаны по улучшению состояния; 139 больным даны вығиски с пекомендацивй</w:t>
        <w:br/>
        <w:t>оперативного лечения при рецидивая: Таким образом; принведенные данные подтверждают положенив,</w:t>
        <w:br/>
        <w:t>что пастановка диагноза аппендикулярный Инфильтрат - спожная задача. Оснавными путями</w:t>
        <w:br/>
        <w:t>уүменышения количества аппендикулярных инфильтратов является: а) сяоевременнов: обракцение</w:t>
        <w:br/>
        <w:t>больных и тоспитапизация в хирургический (стационар; 6) упучшение качества диагнастики на</w:t>
        <w:br/>
        <w:t>Батыс Қазақстан медицина журналы Мг |23) 2009 ж. (НЦЕЛШЕЙ Западного Казахи мез (23)</w:t>
        <w:br/>
        <w:t>үБӘЛІМ ЕЗ ы шшкезн</w:t>
        <w:br/>
        <w:t>142211 С нен</w:t>
        <w:br/>
        <w:t>Результаты: Для анализа приведенныхисследсваний больныг были разделены на З группы па типам</w:t>
        <w:br/>
        <w:t>реакции ВНС; предпоженной М.Ң.Лебедевой (19941); адекаватный, недостаточный и чрезмерный,</w:t>
        <w:br/>
        <w:t>Установлено, 4то-в первые сутки заабөленания при адекватном типе рвакций ВНС в зависимости Әт</w:t>
        <w:br/>
        <w:t>і течения тяжести у больных наблюдалось симпатикотония различной -стелени выраженчости, Среднее</w:t>
        <w:br/>
        <w:t>3 эначение ВИ иМОК находилисы в диапазане 09,3- «5022,1 4 2683748. 58801705 мг/мин соответственна.</w:t>
        <w:br/>
        <w:t>р При чрезмерном тийе отмечено болев выраженное првобладанив симпатической нернной системы: ВИ</w:t>
        <w:br/>
        <w:t>г Кердо находился-а диапазояев %41,59,8--62,610,2; МОК- 57121,316 - 68452738 мл/мин. Недостаточный</w:t>
        <w:br/>
        <w:t>І тиг характеризовался айтониейипивагатанией.</w:t>
        <w:br/>
        <w:t>. Различные типы овакции ВНС имели различия в клинической картине и динамике болезни: У</w:t>
        <w:br/>
        <w:t>больных с чрезмерным типом реакция более выраженный, но короткий период синдрома интоксикации и</w:t>
        <w:br/>
        <w:t>сушественнче нарушения в работе сердечно-сосудистой м дыхательной системы (откпонение КХ).</w:t>
        <w:br/>
        <w:t>Таким образом, у больных с -адекватным типом рвакции отмечавтся оптимальное течение ВП-с</w:t>
        <w:br/>
        <w:t>быстрым развитием клинических признаков. пои наличий нэдастаточного типа отввта течения ВП</w:t>
        <w:br/>
        <w:t>торпидное, а при чрезмерном- типе реакция ВНС - клиническая картина бурная 6 выражение</w:t>
        <w:br/>
        <w:t>интоксикационным синдромомимревата развитием осложнений,</w:t>
        <w:br/>
        <w:t>М.Ж. ЖАРАСОВ, А.А. КАСПИРОВА, А.М. ТУРЕБАЕВА</w:t>
        <w:br/>
        <w:t>ИЗУЧЕНИЕ РАСПРОСТРАНЕННОСТИ ТОКСОПЛАЗМОЗА И ОЦЕНКА</w:t>
        <w:br/>
        <w:t>ПРОЦЕССА СКРИНИНГА СРЕДИ БЕРЕМЕННЫХ ЖЕНЦШИН г. АКТОБЕ</w:t>
      </w:r>
    </w:p>
    <w:p>
      <w:r>
        <w:t>ЭКСМУ им. М. Оспанова. ГУ «ОЦ СПИД»: г.Актабе. Республика Казахстан</w:t>
        <w:br/>
        <w:t>Токсоплазмоз входит в группу потенциально опасных для развития пл0да инфекций, называемык-</w:t>
        <w:br/>
        <w:t>«ТОКСН» и вкпкчаюцих в себя токсоплазмоз, краснуху, цитомегаповирус. герпес-и другие инфекции,</w:t>
        <w:br/>
        <w:t>среди которых хпамидийная; сифилитическая, эчтерозирусчая, гонокаккозая, вирусы гепатитәв Аи ВИ</w:t>
        <w:br/>
        <w:t>другие:</w:t>
        <w:br/>
        <w:t>Инфицированновть тосдплазмозом населения: ОНГ варьиоует от 5 до 20 %, -сроди жөншин</w:t>
        <w:br/>
        <w:t>детородногэ воэраста воставтяств среднем 2,4 %, при отягоценном акушерском энамнезг-079д0117%-</w:t>
        <w:br/>
        <w:t>Исследование проведено с целью оценки процесса проведения скринияга береди беременныз,</w:t>
        <w:br/>
        <w:t>изучения распространения токсогпазмоза сради женцин г. Ақтобе “и влияния инфицирования</w:t>
        <w:br/>
        <w:t>токсоплазмодомна течение, исход беременности.</w:t>
        <w:br/>
        <w:t>Период проведения исолвдования: с декабря 2007 ғ по январь 2008 г. Изучавмая популяция:</w:t>
        <w:br/>
        <w:t>женшины, арәшедшие окрининговов обспедованив на токсоплазмоз; всего 7488, что-боставило:80 %</w:t>
        <w:br/>
        <w:t>5 вставших нг учет в ҚДП. Методы (бора данных: изучение: медицинской документации</w:t>
        <w:br/>
        <w:t>(андивидуальная карта беременной и. родильницы - форма Ме:114, обменная ҡарла родильнаго дома -</w:t>
        <w:br/>
        <w:t>форма Ме 113). Сбор данных проводился по специально разработанному для данного исследования</w:t>
        <w:br/>
        <w:t>вопроснику:</w:t>
        <w:br/>
        <w:t>Диагнастические тесты: РПҒА и ИФА. Чувстаительность тестов варьирует в.пределах 93,3 -- 100%,</w:t>
        <w:br/>
        <w:t>гпецифичнасть--0777,5:0:99,1%,</w:t>
        <w:br/>
        <w:t>Возраст беременных на момент пастановки научбт вар-ирует от 15 до 42 пет, средһий возраст: теі</w:t>
        <w:br/>
        <w:t>пет. Большинство женшин л0 нәцисналындети казашки (80,1 %), русские составляют 13,3 %</w:t>
        <w:br/>
        <w:t>продетавители других национальностей - 86%: У 37,3% аболедованных женшин была толың</w:t>
        <w:br/>
        <w:t>Беременность у25,9%-вторая;у17,6%-третья;у 19,2%-четвертаяипиболве:</w:t>
        <w:br/>
        <w:t>В.результате меследования выязланд, чта-распрастраненнасть токсоллазмоза сбвди беременйых,</w:t>
        <w:br/>
        <w:t>Әхваченных массовым скрикиягом. совтавлявт 1,4%. Среди Беременных с отягоіценным акушерским</w:t>
        <w:br/>
        <w:t>анамнезом (вықидыши, мертворождения, рождения детей с патологией) выявление токсоплазмоза</w:t>
        <w:br/>
        <w:t>составило4,3%,т-е:вЗразе выше, чемуженшин безпатологии а анамнезе:</w:t>
        <w:br/>
        <w:t>При изучении течения настояшцей беременностей выявпено; чғо шансы иметь какую - либо:</w:t>
        <w:br/>
        <w:t>патологию беременности лри ийфицираванимтоксоппазмозом в.4 раза выше, чем-При отеутствии данной</w:t>
        <w:br/>
        <w:t>инфвкции. Риск развития пороков и ввутрмутробкоге инфицирования вьіне в1:4-раза; но это может быть</w:t>
        <w:br/>
        <w:t>абусловленоспучайнастьо (Руз0,6)-</w:t>
        <w:br/>
        <w:t>Навыявленс статистичввки знәчимой снязи между инфицированием токсоплазмозом и следуюшими</w:t>
        <w:br/>
        <w:t>факторами: возраст при беременности, национальнасть, семайнавположением др.</w:t>
        <w:br/>
        <w:t>Выводы:</w:t>
        <w:br/>
        <w:t>1:Инфицированность таксоплазмомзом среди беременных женшинг. Актабе не превышавт средних</w:t>
        <w:br/>
        <w:t>показателей жителей СНГ:</w:t>
        <w:br/>
        <w:t>2. Инфицирование токсоллазмозом приводит к повышению риска развития патологий при</w:t>
        <w:br/>
        <w:t>беременности:</w:t>
        <w:br/>
        <w:t>Ші журнал Залад Қалы М93(29) 20002. Батыс Қазақстан медицина журналы Ми3 (23) 2044ж 75</w:t>
        <w:br/>
        <w:t>РАЗДЕЛУ /</w:t>
        <w:br/>
        <w:t>безопасность основных пяти групп АГП считается одинаковай. Благоприятные эффекты</w:t>
        <w:br/>
        <w:t>антигилертензивной терапии считаются заспугай собственно снижения АД. Часть дальнейших</w:t>
        <w:br/>
        <w:t>исспедований в рамках даказательной медицины при АГ предлагавтся направить на Оценку</w:t>
        <w:br/>
        <w:t>Допопнительных эффектав антигипертензияных препаратов по промежуточным конечным точкам (таким</w:t>
        <w:br/>
        <w:t>как количество случаев сахарного диабвта Әе поуо, влияние на метаболический синдром, гипертрофию</w:t>
        <w:br/>
        <w:t>пеногажелудочка, уронни кпубочковой фильтраций и.микроальбуминурую; топшцину каротидной интимы-</w:t>
      </w:r>
    </w:p>
    <w:p>
      <w:r>
        <w:t>медий, интелпектуальную/когнитивную функцию). Часть исследований будет посвяшена оценке влияния</w:t>
        <w:br/>
        <w:t>на прогноз не изолированной антигипертензивной терапии, а-ее комбинации с другими подходами,</w:t>
        <w:br/>
        <w:t>жаправленными на снижение сердечно-сосудистого риска; а также оценке влияние на прогвозкомбинаций</w:t>
        <w:br/>
        <w:t>антигипертензивных препаратов;</w:t>
        <w:br/>
        <w:t>К.А. ЖАМАНКУЛОВ, А.С. АХМЕТОВА, 3. АЛМАСБЕКҚЫЗЫ</w:t>
        <w:br/>
        <w:t>ЖҮРЕК-ҚАНТАМЫР ЖҮЙЕСІНІҢ ГИПЕРТИРЕОЗДА БОЛАТЫН</w:t>
        <w:br/>
        <w:t>ӨЗГЕРІСТЕРІ</w:t>
        <w:br/>
        <w:t>М. Өспанов атындағы БҚММУ, “Ақтөбе қ.; Қазақстан Республикасы</w:t>
        <w:br/>
        <w:t>Қалқанша безінің гормондарының жүрек қызметіне әсер өтетіні көптен белгілі жағдай: Қалқанша без.</w:t>
        <w:br/>
        <w:t>тормондарының аз концентрациясы жүрек қызметін күшейтіп; қан қысымын көтеретін болев, олардың</w:t>
        <w:br/>
        <w:t>шамадан тыс концентрациясы жүрек қызметінің бұзылуына алып кәледі; Тирвотоксикоздың ауырлық</w:t>
        <w:br/>
        <w:t>дәрежелеріне байланысты айқын гемодинамикалық згерістер бопады. Жүрек қантамыр жүйесі жағынан.</w:t>
        <w:br/>
        <w:t>Фопатынөзгерістер мен асқынулар көбіне адам өліміне әкелетін факторлар болып табыгады.</w:t>
        <w:br/>
        <w:t>Жүрек қызметі бұзылуының қалқанша безінің қызметінің күшеюіне тәуелділігін байқау мақсатында</w:t>
        <w:br/>
        <w:t>типертиреозбен ауыратын науқас әдамдардың 60 ауру тарихына талдау жүргіздік. Оның ішінде</w:t>
        <w:br/>
        <w:t>тиреотоксикоздың орташа дәрежесімен 30 науқас; ауырдарвжесімен 30 науқасалынды. Жас аралығы 23-</w:t>
        <w:br/>
        <w:t>45 жаста. Науқастарға инструментальды және пабораториялық зерттеу әдістері жүргізілді. Қандағы: ТТГ-</w:t>
        <w:br/>
        <w:t>тиреотроптыгормон, 74-тетрайодтиронин, Т 3-&lt;трийодтиронин анықталынды;</w:t>
        <w:br/>
        <w:t>Талдау нетижесінде: гипертиреоздың ІІ дережесінде науқас адамдар шағымның жйілеу және</w:t>
        <w:br/>
        <w:t>ауырлау екені анықтапды. Сонымен қатар, жүрек жиырылу жиілігі минутына - 193 болса, гипвртиреоздың</w:t>
        <w:br/>
        <w:t>ауыр дәрежесінде - 116 болды. АҚҚ жоғарлауы типертиреоздың ІІ. сатысында - сынап бағанасы</w:t>
        <w:br/>
        <w:t>Бойынша:123/74 мм, ауыр дарвжеснде - 140/80 мм болса; аульстық қан қысымы: жоғарылауы:</w:t>
        <w:br/>
        <w:t>тирготоксикоздың орташа дәрежесінде - 49-мм, ауыр дәрежесінде -- 59 мм. Қанда гипертиреоздың ІІІ</w:t>
        <w:br/>
        <w:t>сатысында: Т4, Т3 томондарының көрсеткіштері 70 % жағдайда жоғары. Жүрек қызметі әзгерісінің -</w:t>
        <w:br/>
        <w:t>жүректің жиырылу жиілігінің және қан қысымы көтерілу деңгейі мең оның гормондарының өзгерісі</w:t>
        <w:br/>
        <w:t>қалқанша без қызметібұзылуының дарежесіне тәуелділігі байқалды.</w:t>
        <w:br/>
        <w:t>Науқас адамдарға тиреостатикалық ем қолданғаннан кейін байқалған оң мәнді өзгерістер дәрежесі</w:t>
        <w:br/>
        <w:t>йе, аурудың ауыртпалық түріне тәуегділігін байқатты: Тиреотоксикоз көзіндегі темадинамикалық</w:t>
        <w:br/>
        <w:t>өзгерістердізерттеулер жалғастыруда.</w:t>
        <w:br/>
        <w:t>К.А. ЖАМАНКУЛОВ, Г.А. СУЛТАНБЕКОВА, С.Ж. КУЛКАЕВА</w:t>
        <w:br/>
        <w:t>ИЗМЕНЕНИЕ ВЕГЕТАТИВНОЙ РЕАКТИВНОСТИ ОРГАНИЗМА</w:t>
        <w:br/>
        <w:t>ПРИ ВНЕБОЛЬНИЧНОЙ ПНЕВМОНИИ</w:t>
        <w:br/>
        <w:t>ЭКГМУ им. М. Оспанова; г.Ақтабе, Республика Казахстан.</w:t>
        <w:br/>
        <w:t>Внвбольнияная пневмония (ВІ) оставтоя-актуальной на всӛм мире. Несомненнов влияние иа</w:t>
        <w:br/>
        <w:t>течение болезни оказывавт обіцая реактизность организма.</w:t>
        <w:br/>
        <w:t>Цольработы--изучение особсиностой ВП в зависимости от веготатияногостатуса больного:</w:t>
        <w:br/>
        <w:t>Материалы и методы - исследованы кпинические проявления ВП и вегетативнога статуса</w:t>
        <w:br/>
        <w:t>(вегетативного индекса Кердо. минутғаго 0бһема крови, козффициента Хиядебранта) у 32 бальныхс в.</w:t>
        <w:br/>
        <w:t>возрв0те от 17 до 62 лет (срелний возраст - 37 лет. среди них мужчин - 16, женіцин-- 16). У больных</w:t>
        <w:br/>
        <w:t>дйагмостирована ВП пегкай степени у 13; средней - у 15, тяжелой - у 4. В-работе использованы</w:t>
        <w:br/>
        <w:t>ҡлинические методы исспедования вегетативного статуса, рекомендованные академиком А.М. Бейном-</w:t>
        <w:br/>
        <w:t>Важное Значение имело исследование вегетативного тонуса (ВТ). определенного по основным</w:t>
        <w:br/>
        <w:t>поқазателям, сердечно - сосудистой системы (АД --САД, ДАД, ЧСС. МО, ЧДД), являюшихоя наиболве</w:t>
        <w:br/>
        <w:t>чуткими индикаторами состояния организма, Определение типа реакций ВНС өсушествляли вперзне 3</w:t>
        <w:br/>
        <w:t>утокстандартного лечения.</w:t>
        <w:br/>
        <w:t>А Батыс Қазақстан медицина журнапы М82 (23) 2009 ж.</w:t>
        <w:br/>
        <w:t>“Медицинекий жүрнал Западного Казахстана М3 (23)</w:t>
        <w:br/>
        <w:t>1</w:t>
      </w:r>
    </w:p>
    <w:p>
      <w:r>
        <w:t>-</w:t>
        <w:br/>
        <w:t>У БӨЛІМ</w:t>
        <w:br/>
        <w:t>етене 22-267...</w:t>
        <w:br/>
        <w:t>әбіцего холестерина (ОХ); липолротемдов высокой плотности (ППІВГІ), липопротеидов низкой-плотности-</w:t>
        <w:br/>
        <w:t>(ПГІНП) и тригпицеридов (ТГ) до лечения м на 10-е сутки: Безопасность препарата опредепялась пл.</w:t>
        <w:br/>
        <w:t>содержанию аминотрансфераз (аланинаминотрансфераз. аспартатаминотрансфераз)-</w:t>
        <w:br/>
        <w:t>Бальным дополнительнокстандартной терапий назначался Вазилип в дозв 20 мі один раз нсутки:</w:t>
        <w:br/>
        <w:t>На фоче лечения препаратом уровень обіцега холестерина крови статистически достоверно</w:t>
        <w:br/>
        <w:t>снизилоя от 5.92%0:35 до 4-4%0,26 ммолып на 25 %; содержание липопротеидав низқой плотиости с.</w:t>
        <w:br/>
        <w:t>2:4%0.20 до 2,1%0.12 ммоль/л т.ө.-38 %, увәличение концентрации липопротвидов высокой плотности с.</w:t>
        <w:br/>
        <w:t>1.84%0.11 дө. 1,030,158 ммоль/л іі енижение- тригпицеридов с 2.18%0,22 до 1.76%0.:12 ммогы/п не была.</w:t>
        <w:br/>
        <w:t>статистичвски дӛвтоверно. При 8нализе ЭКГ данных выявлена; что у бальных с астрым инфарктом:</w:t>
        <w:br/>
        <w:t>| миокаэда сравнительно ранний первходв пәдострый период (7.451:4 сутки).</w:t>
        <w:br/>
        <w:t>і Таким образом, применение препарата Вазилип у больных с острым инфарктом “наряду с</w:t>
        <w:br/>
        <w:t>погожительной ЭКГ -динамикой через 10-е сутки наблюдения привело кдостоверному енижению уровня:</w:t>
        <w:br/>
        <w:t>абіего холестерина И. липопротгида низкой ппотности: Статистически не-достоверное изменение</w:t>
        <w:br/>
        <w:t>концентрации ЛПЕП и.ТГ возможно коротким сраком наблюдения,</w:t>
        <w:br/>
        <w:t>-А.С. АФОНИНА, С.С. ЖУМАГУЛОВА, Р.А.ИСТАЕВ</w:t>
        <w:br/>
        <w:t>ВЫЯВЛЯЕМОСТЬ ПРОСТАТСПЕЦИФИЧЕСКОГО АНТИГЕНА</w:t>
        <w:br/>
        <w:t>В РАЗЛИЧНЫХ ВОЗРАСТНЫХ ГРУППАХ ОБСЛЕДУЕМЫХ</w:t>
        <w:br/>
        <w:t>ТОО «Медицинский центр», г.Уральск, Республика Казахстан</w:t>
        <w:br/>
        <w:t>Рак предстательной железы (РПЖ) - сдно из наиболее часто встречаюицихея онкопогических:</w:t>
        <w:br/>
        <w:t>заболеваний эиужчин; Особенно часто это заболевание Встречается. у мужчин старше 50-лет; К</w:t>
        <w:br/>
        <w:t>сожапению; на ранних стадиях РПЖ протекает бессимптомно, и-при первичном обраюцений к.онкопогу до</w:t>
        <w:br/>
        <w:t>70%. богыных уже имеют метастатические поражения, пазтому важна ранняя диагностика РПЖ.</w:t>
        <w:br/>
        <w:t>Вызвгение простатспецифического антигена (ПСА) - маркера РПЖ - мвтодом иммуноферментного:</w:t>
        <w:br/>
        <w:t>анализа (ИФА|позволяет диагнастироватьраннив; бессймптомные формы РГПЖ. Прәстатспецифический</w:t>
        <w:br/>
        <w:t>әйтиген был -абнаружан в эпитапиайыных қғатках нормальнәй простаты. Его кенцентрация 8 крови</w:t>
        <w:br/>
        <w:t>ловышаетоя при простатите. доброкачественной гипарплааий и алокачественном перерождении ткани</w:t>
        <w:br/>
        <w:t>прастаты; атаккепри метастатическом раке прастаты.</w:t>
        <w:br/>
        <w:t>Целью нашего исспедавания явипось изучение результатов өбследования мужчин в 3&lt;хвсарастяых:</w:t>
        <w:br/>
        <w:t>трулпех: |трулпа - 0:40 лет (201, труппа - 40-50 пет (26 человек)и НІ группа -старше 50 лет (46 ) Всего</w:t>
        <w:br/>
        <w:t>абследованз 922 человека. Исследования проводились в период с 2007-2008 т; Исспедования</w:t>
        <w:br/>
        <w:t>лроводились на ИФА-анализаторе ҡНитап» (Германия) с использованием тест-систвм(ПСА обций ИФА-</w:t>
        <w:br/>
        <w:t>БЕСТ)фирмы «Вектор-Бест»;</w:t>
        <w:br/>
        <w:t>Нормальнмезначения СА в крови составпают д64 нг/мл; 974-д010 нг/мл соответствуют развитию</w:t>
        <w:br/>
        <w:t>чезлокачественных уропогичеоких. заболеваний; свыше 10 м//мп -концентрация соответетвуюшцая</w:t>
        <w:br/>
        <w:t>напичиюэпокачественныхопухслей простаты,</w:t>
        <w:br/>
        <w:t>Бігрупле пациентовзначения ПСА до 4нгімпнаблюдалусыу 90 % (18) мужчин: чтодовтоверновыше,</w:t>
        <w:br/>
        <w:t>мем-но 1Ей 73 % (19) и ПНй грулпах 58.6 % (27), (р&lt;0.001). Содержание ПСА өт 4 до 10 нг/мл быпо</w:t>
        <w:br/>
        <w:t>Дәетаверно вышев Ц-йтрулпе--19.5% (8), чемвіғәй- 10%(2)и во Ігруллах- 13.5% 1) бедержание ПСА</w:t>
        <w:br/>
        <w:t>болсо10чғ/ мл ИІ воэрастной гругіле ветрачаловв в 2:2 разачаце; чемві-йи ІІ группах(21.7% и 13:55)</w:t>
        <w:br/>
        <w:t>&lt;оответатвенна,</w:t>
        <w:br/>
        <w:t>Таким образом; значения ПСА болве 10 нг/мг, ұқазынакицие на риск развития элокачественных.</w:t>
        <w:br/>
        <w:t>нонообргасваний; Чашв встречаетоя у пиц бтаріе 40 пет, особенна старше 50 пет. По данным.</w:t>
        <w:br/>
        <w:t>результатов нашего исследования можно сделать вывод; чт0 определение уровня ПСА применимо для</w:t>
        <w:br/>
        <w:t>&lt;крининговых диагностических “обследований мужчин «тарше 40 пет с целью обнаружения рака</w:t>
        <w:br/>
        <w:t>предстательной жолезы, посколькууже-на раннихстадияхетс развития содержание ПСАвкрови больных</w:t>
        <w:br/>
        <w:t>фезко возрастает. Таким образом, наш опыт работы подтверждает, Что количественнде определение ПСА</w:t>
        <w:br/>
        <w:t>с помошыю иммуноферментногэ анализа (ИФА) представпяет практичвсяую ценность. Данный тесі</w:t>
      </w:r>
    </w:p>
    <w:p>
      <w:r>
        <w:t>поззоляет: выявить группу риска, прәвести раннюю-диагновтику, контроль 3а проводимой терапивй іе</w:t>
        <w:br/>
        <w:t>оценить Про/ноз течения болезни;</w:t>
        <w:br/>
        <w:t>Батыс Қазақстан сосақоныыз даған: МЕлз ейік 87</w:t>
        <w:br/>
        <w:t>нек журнал Западиого Казахстана Ме? (23) 2009 г.</w:t>
        <w:br/>
        <w:t>А.Е.АЛИБЕКОВ, А.Б. БАШИРОВ, М.А. АСАНОВ, Л.А. ХЕН, А.Н. КРАСОВ</w:t>
        <w:br/>
        <w:t>ДИАГНОСТИКА И ЛЕЧЕНИЕ ХОЛЕДОХОЛИТИАЗА</w:t>
        <w:br/>
        <w:t>КГМУ ғ; Караганда, КГКП «ОКБ», г. Караганда, Республика Казахстан</w:t>
        <w:br/>
        <w:t>Проведен анализ хирургического лечения холедохолитиаза 208 больных в возрасте 18 до90 пет. 16</w:t>
        <w:br/>
        <w:t>жлительности желгухида 3сут.-40(19,2%), до7су1.-95 (45,6 %); до2 недень--44(21%);Ссныше 1 мес.-</w:t>
        <w:br/>
        <w:t>26 (12,5%) больных, у 31,4%) больныхжелтухине было. Легкая степень механическей желтухй (до 100:</w:t>
        <w:br/>
        <w:t>мкмолып) наблюдалась у98(47,1%) больных; средняя (100-200 мкмоль )-у69( 33,1%), тякелая (200</w:t>
        <w:br/>
        <w:t>мкмольмтивыше )-У38(18,3%).</w:t>
        <w:br/>
        <w:t>Кроме обшеклиническоға и ультразвукового исследования проведена эндоскопическая</w:t>
        <w:br/>
        <w:t>ретроградная “холангиоланкреатография (ЭРХПГ) 168 (80,7 %) больным, причем холедохолитиаз</w:t>
        <w:br/>
        <w:t>зыявлен у 186 (75 %), которым произведена эндосколическая папиллосфинктеротомия (ЭПСТ) с</w:t>
        <w:br/>
        <w:t>удалением камня из-холедоха корзинкой Дормия или баллонным экстрактором у 53 (25,5%) больных.</w:t>
        <w:br/>
        <w:t>камни оташпи самастоятельно у 51 (24,5 %) больных и у 20 (9,6 %) больных сниаилась содержание</w:t>
        <w:br/>
        <w:t>билирубинв. до нормы или на уровеніь 27,8-48,5 мімольл: У 44 (21,1%) болыных ЭПСТ не привело к.</w:t>
        <w:br/>
        <w:t>удалению камней или не снизило “бипирубинемия; в связи с Чвм были проведәны папаротомныө или</w:t>
        <w:br/>
        <w:t>видеолапароскопические хирургичесиие вмешательства. Информативность ЭРХПГ составило 92%, 8</w:t>
        <w:br/>
        <w:t>эффективность ЭПСТ 85%. У28(13,4%) больных с ПХЭС (резидуальный холедохолитиал и стеноз БДС)</w:t>
        <w:br/>
        <w:t>ЭПСТ и-экстракция ҡамней из холедаха янилась радикальной операцией, которая дала возможность</w:t>
        <w:br/>
        <w:t>Эӛтказаться от повторного вмешательства: После ЭПСТу8 (3,8%) больныхразвилея острый панкреатит.</w:t>
        <w:br/>
        <w:t>8ү812:4%) было кровотечение из разреза; которое было купировано консервативными методами: После.</w:t>
        <w:br/>
        <w:t>снижения уровня билирубина и улучшения состояния больных были проведены радикальные</w:t>
        <w:br/>
        <w:t>перативные- вмешательства: холецистэктомия с холедохолитотомией и наружным дренированием</w:t>
        <w:br/>
        <w:t>дбіцего желчнағо потока (135) (65 %), холецистэктомия с ховдохолитстомией и двойным внутренния.</w:t>
        <w:br/>
        <w:t>Дренированием(14)(6,7%).</w:t>
        <w:br/>
        <w:t>“Бактериологическое исследование больных с холедохолитиазом механической желтухой вьявило.</w:t>
        <w:br/>
        <w:t>100%- моно- япи ассоциатияную обсемененнасть с.првобладанием видоногө (собтана бемейстне</w:t>
        <w:br/>
        <w:t>ЕнініоВадегіосвае, а также кокковые группы, Наиболев нысакой ақтивностыю большинство шатаммов:</w:t>
        <w:br/>
        <w:t>ыдепенных вбабудителей. обладапи цефапоспорины и аминогпикозиды 2-2 покопений, которые</w:t>
        <w:br/>
        <w:t>іислользовали дпяинтеролерационной профилактики ипоспеоперационной терапия Холангита.</w:t>
        <w:br/>
        <w:t>Наряду-с дезинтоксикационной терапией (ғемодипюция, ппазмоферез, гемосорбция). пронодили</w:t>
        <w:br/>
        <w:t>иммунокаррвгируюшую терапию циклофвронам - низкомсдулярном индуктаром интерферана.?8 134 %)</w:t>
        <w:br/>
        <w:t>больных с хопедохолитиазом вводили циклоферон в до--и поспеолерационном пөриоде. Что поэволипс</w:t>
        <w:br/>
        <w:t>снизить число послеоперацианных оспожнений от 5,2% до 1,8%. Умерли 2 (0,2%) больных: одиғ От</w:t>
        <w:br/>
        <w:t>неконтролируемой печеночной нвдостаточности; другой --от хпвмическогокровотечения..</w:t>
        <w:br/>
        <w:t>К.К. САБЫР, Д.Б. ЕСЕНБАЕВ, М.Н. ЖУМАБАЕВ</w:t>
        <w:br/>
        <w:t>ВЛИЯНИЕ ПЭТ НА ЗАЖИВЛЕНИЕ АНАСТОМОЗА</w:t>
        <w:br/>
        <w:t>ПОСЛЕ РЕЗЕКЦИИ ЖЕЛУДКА</w:t>
        <w:br/>
        <w:t>ЗКГМУ им. М. Оспанова; т.Актәбе, Республика Казахстан</w:t>
        <w:br/>
        <w:t>Задачей- эксперимента явилась оценка динамики морфологических изменений в ушитай стенке</w:t>
        <w:br/>
        <w:t>желудка в условиях применения постаянного электрическаго тоқа- малой сипы и без него; Обьектом</w:t>
        <w:br/>
        <w:t>исследования служили 32 беспородных собак; средияя масса которых составила - 10,5%1,08-кг. Всем</w:t>
        <w:br/>
        <w:t>жияотным была выполнена-операция резекции желудка по Бильроту І-с формировзнием анастамоза</w:t>
        <w:br/>
        <w:t>Авухрядным швом; Из 32 оперираванных собак, 2 умерли от несостоятельностишвованастомоза,</w:t>
      </w:r>
    </w:p>
    <w:p>
      <w:r>
        <w:t>Сцельюобьективной оценки результатов исспедований животные были разделены на две группь па</w:t>
        <w:br/>
        <w:t>16 собак в каждой. Первая групла - основная. В этой группе после операции на желудке, комплексное-</w:t>
        <w:br/>
        <w:t>лечение в раннем послвоперационном периоде; было дополнено эндогастральным применением ПЭТ</w:t>
        <w:br/>
        <w:t>малай силы сустановкай анода впросветанастомоза. В контрол&gt;ной группе паслеоперационная терапия</w:t>
        <w:br/>
        <w:t>вкпючала лишы медикаменты. Силаподаваемого тоқа составляла 20-25 мкА, а алотность тока /0д анбддм</w:t>
        <w:br/>
        <w:t>была равна 0,005 мА/см“ Продолжительность вөздейстзия ПӘТ равнялась 8-10 часов в сутки. Дпя</w:t>
        <w:br/>
        <w:t>тистологическога исспедавания праизвадиги забор материала на 3,7,14 сутка, путем мссечения пинии</w:t>
        <w:br/>
        <w:t>ғастро-эчтероанастомоза с захватом прилежаших тканей ло 1,5 см. с каждой стороны И тотовили</w:t>
        <w:br/>
        <w:t>парафиновые срезы толшиной 6-8 мкм. которығ окрашивалитематоксилин-зозином;</w:t>
        <w:br/>
        <w:t>Батыс Қазақстан медицина журналы Ме3 (23) 2009ж 71</w:t>
        <w:br/>
        <w:t>БАЗДЕЛ У В делнмселелылалішдшшынішы</w:t>
        <w:br/>
        <w:t>3. Эффективность проводимого скрининга: недостаточна, так как не соблюдакутся “следуюцие</w:t>
        <w:br/>
        <w:t>Условия:</w:t>
        <w:br/>
        <w:t>-своевременность;</w:t>
        <w:br/>
        <w:t>-охват всехбеременных.</w:t>
        <w:br/>
        <w:t>Г.Д. ЖУМАГАЛИЕВА.</w:t>
        <w:br/>
        <w:t>НАРУШЕНИЯ В ПРО- И АНТИОКСИДАНТНОЙ СИСТЕМЕ</w:t>
        <w:br/>
        <w:t>ПРИ ДИАРЕЯХ УСЛОВНО-ПАТОГЕННОЙ</w:t>
        <w:br/>
        <w:t>ЭНТЕРОБАКТЕРИАЛЬНОЙ ЭТИОЛОГИИУ ДЕТЕЙ</w:t>
        <w:br/>
        <w:t>ЭҚГМУ им. М. Оспанова, ғ.Актобе, Республика Казахстан</w:t>
        <w:br/>
        <w:t>МИзвестііз; что тоқсины бақтерий семейства Еіегобасбегаседе активизируют процессы первкисного</w:t>
        <w:br/>
        <w:t>хиспения липидов: (ПОП) и-становятея пусксвым мөханизмом патобиохимических изменений. Нами</w:t>
        <w:br/>
        <w:t>жізучено содержание метабогитов перекиеного окисления пилидов и компонентов антиоксидантной:</w:t>
        <w:br/>
        <w:t>зашиты (АОЗ) в крови детей раннего воззаста при ОКИ условно-патогенной энтеробактериальной.</w:t>
        <w:br/>
        <w:t>этиолоғии. Диайноз кишечнык инфекций зыставлен на основании клинико-эпидемислолических данных,</w:t>
        <w:br/>
        <w:t>разультатов бактериологического исследования фекалий и серологических исспедований с</w:t>
        <w:br/>
        <w:t>аутоштамиами. Содержание малононого диальдегида (МДА) определяли б9 імлетоду С: Ченари;</w:t>
        <w:br/>
        <w:t>ахтивность ферментов: каталазы (КАТ) и Супероксиддисмутазы (СОД)- методом С. Чевари, содержание</w:t>
        <w:br/>
        <w:t>витамипов вкровига-токофвролаиретинола- по метддуР Ч.Черняуакене; абкорбиновай кислоты (АК)--</w:t>
        <w:br/>
        <w:t>то методу В:В.Соколоввкого с соавт. й уровень церулоплазмина (ШП)-методом О.Б.Сивериной с соавт-</w:t>
        <w:br/>
        <w:t>Жонтрольной груллой олужипи показатегій 21 практически адоровыіж ребенка. Анализ результатов выявиг</w:t>
        <w:br/>
        <w:t>повышение ДКв 1:4-раза выявлено при клебсиеллезе (Р&lt;0,01) иотеутетвие статистически достоверных</w:t>
        <w:br/>
        <w:t>изменений при остальных диареях. Содержание МДА былов 3-3,8 раза выше покалателя здоровых детей</w:t>
        <w:br/>
        <w:t>При протеозе (Р&lt;0,001). КИНЭ (Р&lt;0,001) и почти не изменяпось у больных с ОКИ, вызванных</w:t>
        <w:br/>
        <w:t>цатрабактерам, гафнием-и энтеробактером. Уінетение ферментативной активности АОЗ набліадаласы</w:t>
        <w:br/>
        <w:t>пра всех ОКИусповно-патогенчой антерабактериальной этиолагии, эсобенно выраженнее при пратейнай-</w:t>
        <w:br/>
        <w:t>(Р&lt;0,061),кпебсиеппезной (СОД-Р&lt;0,001; КТ-Р&lt;0,08)иКИНЭ (Р&lt;0,001). Активнасть СОД снижаласы при</w:t>
        <w:br/>
        <w:t>ОКИ; обусповленных гафнием (Р&lt;0,01). Коэффициент антирадикальной зашиты обнаружип наибагее</w:t>
        <w:br/>
        <w:t>выраженный дисбайане при Энтеробактериозве (0,23), клебсиелпезе (0;23). Наиболев низкие:</w:t>
        <w:br/>
        <w:t>концентрации с-токоферола ныявлены при прогеозе (Р&lt;0,01), незначительно -- при клебсиеллезе:</w:t>
        <w:br/>
        <w:t>(Р&lt;0,02) и энтеробактвриозе (Р&lt;0,05). Выраженные изменения наблюдапи в содержании-АҚ при нсех:</w:t>
        <w:br/>
        <w:t>диареяк; за искаючениви ОКИ; вызванной цитробактером: Наиболев-низкие эначения витамина-С ін 10</w:t>
        <w:br/>
        <w:t>раз) выянлены При протеозе (Р&lt;0,004). Сниженив концентрации АК в 3 раза отмечено при кпебсиелуезе</w:t>
        <w:br/>
        <w:t>(Р&lt;0,001)ив1,5 раза при ОКИ. ныізваннымитафнием (Р&lt;0,01) и энтеробактером (Р&lt;0,05)в араянении с</w:t>
        <w:br/>
        <w:t>поқазатенвмздоровыхдетей (Р&lt;0,001).Измененияуроння ЦПразнонаправленные:</w:t>
        <w:br/>
        <w:t>Г.Д. ЖУМАГАЛИЕВА, Ж.К. ОРДАБАЕВ, Д.А. ДЖУМАКАНОВА</w:t>
        <w:br/>
        <w:t>АНТИОКСИДАНТНАЯ ЗАШИТА КРОВИ ПРИ СТАФИЛОКОККОВОМ</w:t>
        <w:br/>
        <w:t>ЭНТЕРОКОЛИТЕ У ДЕТЕЙ</w:t>
      </w:r>
    </w:p>
    <w:p>
      <w:r>
        <w:t>ЭқГМУ им. М..Оспанона, т.Актобе, Республика Қазахстан</w:t>
        <w:br/>
        <w:t>С цегыю полного представления глубины повреждения клеточных мембран при фагоцителе. тем</w:t>
        <w:br/>
        <w:t>самым воспалительном процессе, нами изучено содержание метабопитов перекиснаго окисления</w:t>
        <w:br/>
        <w:t>пипидов(ПОП)и компонентов антиоксиданткай зашиты (АОЗ)в крови больных детей раннего возрастасо</w:t>
        <w:br/>
        <w:t>слафипококконым энтероколитом. Содержание МДА определяли-по методу С. Чевари. Активность</w:t>
        <w:br/>
        <w:t>ферментов: катапазы (КАТ) и-супероксиддисмутазы (СОД) опредейяли методом 0. Чевари, Дия оценки:</w:t>
        <w:br/>
        <w:t>неферментнсго эвена АОЗ определяли содержание витаминов 8 крови: (-тобоферола и ретинола по</w:t>
        <w:br/>
        <w:t>“методу Р.Ч.Черняускене, аскорбиновой кислоты (АК) - по методу В.В: Соқаповского с соавт. и уровень</w:t>
        <w:br/>
        <w:t>церулоплазмина (ЦІ1) методом 9-Б. Сивериной с соавт. Контрольнои груплой спужили показатели 27</w:t>
        <w:br/>
        <w:t>практически эдаровыхребенка:</w:t>
        <w:br/>
        <w:t>Анализ результатов пеказап понышение-МДА в 3-3,8 раза при стафигакокконом энтероколите 19</w:t>
        <w:br/>
        <w:t>сравнению -со эдоровыми детьми (Р&lt;0,001), Ақтивация-процессев ПОЛ повлекіа к-адаптациовным-</w:t>
        <w:br/>
        <w:t>76 Батыс Қазаңстан медицина журналы Мез (22) 2008 ж.</w:t>
        <w:br/>
        <w:t>Медицинский журнәл Западного Казахстана М1</w:t>
        <w:br/>
        <w:t>РАЗДЕЛУ 02 қаша шылары шашалалалындыы</w:t>
        <w:br/>
        <w:t>А.К. ЖУМАЛИНА, Л.Д. БОЛЯКОВА, Н.Г. ИРГАЛИЕВА</w:t>
        <w:br/>
        <w:t>НЕКОТОРЫЕ ЭТИОЛОГИЧЕСКИЕ ПРИЧИНЫ РАЗВИТИЯ</w:t>
        <w:br/>
        <w:t>ЦИТОПЕНИЧЕСКИХ СИНДРОМОВ У НОВОРОЖДЕННЫХ</w:t>
        <w:br/>
        <w:t>ЭКГМУ им. М. Оспанова; г. Актобе; Республика Казахстан</w:t>
        <w:br/>
        <w:t>Известно, что новорожденные дети подвергаются высокому риску развития различных оспожнений,</w:t>
        <w:br/>
        <w:t>нарушаюших качество их жизни в неонатальном и последуюших возрастных: периддая; Среди них</w:t>
        <w:br/>
        <w:t>Немапозажная роль принадлежит цитогеническим состояниям (нейтропении, тромбоцитопении, анемий):</w:t>
        <w:br/>
        <w:t>Целью работы явилась изучение различных цитопенических состоянии У новорожденных детей в</w:t>
        <w:br/>
        <w:t>нвонатальчом периеде дпя уточнения причины данных состояний. Нами проводипась наблюдение за.</w:t>
        <w:br/>
        <w:t>новорожденными детьми в количестве 16 человек в возрасте от-1 дня-до 1 месяца. Новорожденные:</w:t>
        <w:br/>
        <w:t>находились в отделении патопогии нонорожденных детской клинической болыницы г. Актобе. Всем</w:t>
        <w:br/>
        <w:t>товорожденным йПроводийись ибейедования показателей бериферической ҡровй 6 Подсчетом</w:t>
        <w:br/>
        <w:t>абеопютного числа нейтрофипов: а также исспедование сыворотки крови методом иммуноферментнеаго:</w:t>
        <w:br/>
        <w:t>анализа (ИФА)даявыявления эпецифинеских иммуноглобулинов классов ж цитамегаговирусам (ЦМН)</w:t>
        <w:br/>
        <w:t>ихламидиям- У нонорожденных; инфицированных хламидиями и-цитомегалавирусом цитопенические</w:t>
        <w:br/>
        <w:t>синдромы развипись у 8свх детей. Клиническив проявпения: характеризоавались Тепатамегалией,</w:t>
        <w:br/>
        <w:t>иктеричндстью- жожных покровов (и склер. спленомагалия отмечалась в двух случаях. Среди</w:t>
        <w:br/>
        <w:t>цитопенических синдромов; мы набтюдали спедуюшие: нейтропения - 6 случаев, тромбоцитопения - 4.</w:t>
        <w:br/>
        <w:t>случая, анемия -4 случая; Сочвтанив-синдромов межпу собой наблодаләсь в четырех спучаяхсиз нихв</w:t>
        <w:br/>
        <w:t>трөк-случаях сочетанме тромбоцитопеническаго- синддома: и-әнемий, 8 одном спучав “ сочетание-</w:t>
        <w:br/>
        <w:t>нейтрогении и анемии- У детей с- синдромом чейтропении |6 пациентов) начальные проявления</w:t>
        <w:br/>
        <w:t>соответотвукицик изменений -паявлялись на 2- 3 день жизни: Длигельность синдрома нейтронении у-</w:t>
        <w:br/>
        <w:t>наворәжденных составипа от 2 дней до 14 дней. Сивдрам трамбоцитопений встретийся в четырех</w:t>
        <w:br/>
        <w:t>случаях. при этом у однаю ребенка этай Груйпы имелось изалированғое инфицирование (ЦМВ), в трех</w:t>
        <w:br/>
        <w:t>других спучаяк -&lt;смешаянде (ЦМВғхламидим) Клинические проявпения “в виде геморрагического</w:t>
        <w:br/>
        <w:t>&lt;индрома ветпечаливь у 3 пациентов. Синдром анемии наблюдалея у 4-новорожденғых детей; при атам</w:t>
        <w:br/>
        <w:t>смешанное инфицировавие(ЦМВехламидии|наблюдалосьу двух детей. В трехслучаях синддом анемий</w:t>
        <w:br/>
        <w:t>жочеталея с тромбоцитопенией. Тақим образом, у нозорожденных детей выявленд, что ЦМВ могут</w:t>
        <w:br/>
        <w:t>вызывать расстройство кроветворения на разных этапах клеточной дифференцировки, что Ұлинически</w:t>
        <w:br/>
        <w:t>может проввпаятыся развитием: цитопений, а.смешанное инфицированив хламидиями и. ЦМВ может</w:t>
        <w:br/>
        <w:t>зызынать очетанную цитопению:</w:t>
        <w:br/>
        <w:t>Ю.А. ЗАМЭ, Е.Г.МЕДВЕДЕВА, Т.Б. КЕМЕШ, М.Б. КАЛЫКОВА, Д.Т. СЕМЕЗБАЕВА,</w:t>
        <w:br/>
        <w:t>Т.Е. МУСАГАЛИЕВА, А.Б. КЕНЖЕБЕКОВА, И.А. ГЕТМАНОВА, Г.М. ДЕМЕУГАЛИЕНА</w:t>
        <w:br/>
        <w:t>ОПРОС РОДИТЕЛЕЙ О ВСКАРМЛИВАНИИ ДЕТЕЙ ДО 1 ГОДА</w:t>
      </w:r>
    </w:p>
    <w:p>
      <w:r>
        <w:t>ЭҚГМУ им. М. Оспанова, т. Ақтобе, Республика Казахстан</w:t>
        <w:br/>
        <w:t>Рациочальное вскармливание -- важнейшее үсловие гармоничного развития ребенка. Нарушениее-</w:t>
        <w:br/>
        <w:t>питания на первом году жизни может привести к таким-Нарушениям, как -әтставанив в массе, росте,</w:t>
        <w:br/>
        <w:t>нервно-психическом развитии, к разлияным заболеваниям, связанным; как с дефицитом, таки избытком:</w:t>
        <w:br/>
        <w:t>различных нутриентов. Некоторые из этик нарушений с возрастом не корректируютоя и могут оқазаться</w:t>
        <w:br/>
        <w:t>необратимыми, Для ребечка:первоғо года жизни единственным по настояцему «обалансированным» и</w:t>
        <w:br/>
        <w:t>оптимальным видом питания является-естественное вскармливание мопоком мәтери- Начиная с 6-ти:</w:t>
        <w:br/>
        <w:t>масцов, ребенок Нуждгетея в расшарений рациона питания К сожалению, вопросы прикорма в</w:t>
        <w:br/>
        <w:t>настеяшев время Часто упускавтся из попя зрения арача-педиатра: Мы опросипи 84 мамы-0/том, как они</w:t>
        <w:br/>
        <w:t>кормили своих детей. 40,7 % детей векармпивались трудным молоком, 22,2 % - на смешанном</w:t>
        <w:br/>
        <w:t>векармливаним; 37,1 %- на искувственном. В всарасте 23-6 месяцев уже 80 %. детей переходат на</w:t>
        <w:br/>
        <w:t>смешаннов или искүсственнде нскармливгние, в возрасте -6-9 месяцев их количество увеличивается до</w:t>
        <w:br/>
        <w:t>83,3%, Однако, в возрасте 8-12 месяцев количество мам. кормяших грудыа, увепичивается до 37,5%.В.</w:t>
        <w:br/>
        <w:t>вопросак прикорма отмечаются две крайности: слишком раннев и пазднее начала нведения продуктов</w:t>
        <w:br/>
        <w:t>питания. С 3-хмесяцев начинают вводить прикорм 11,1% мам, 64-х месяцев- 259%; 5 месяцев-2/7%,</w:t>
        <w:br/>
        <w:t>сбис? месяцевпо7,4%,28месяцев- 11,1%. В качестве первого прикорма использовались, Чаіше всего;</w:t>
        <w:br/>
        <w:t>овошныеи фруктовые пюре (43,7%), каши-21,25%: реже печеньв (18,75 %). 6,25% мам начали прикорм</w:t>
        <w:br/>
        <w:t>“с. мясных продуктов. Во время проведения исследования только 14,8 % задавали вопросы По питанию</w:t>
        <w:br/>
        <w:t>78 Батыс Қазақстан медицина жұрналы Мг3 (23) 2009 ж.</w:t>
        <w:br/>
        <w:t>ү БӨЛІМ Шы</w:t>
        <w:br/>
        <w:t>салеелел ла 2. аашанарнанаалтацыннеланытаенинкилананаилакнентеі</w:t>
        <w:br/>
        <w:t>Вывод. По данным нашего исследования; применение препарата Хофитоп при лечении гестаза</w:t>
        <w:br/>
        <w:t>способствует нормализации функции почекипечени:</w:t>
        <w:br/>
        <w:t>Б.К. КАРИМСАКОВА, Т.Ж. КАЛИЕВА, Б.Ж. КУЖИЕВА</w:t>
        <w:br/>
        <w:t>КЛИНИЧЕСКАЯ ЭФФЕКТИВНОСТЬ КРАТКОВРЕМЕННОГО</w:t>
        <w:br/>
        <w:t>КУРСА ЗАМЕСТИТЕЛЬНОЙ ГОРМОНОТЕРАПИИ</w:t>
        <w:br/>
        <w:t>ЗҚГМУ им. М. Оспанова; ЦПС иРЧ,т.Ақтабе, Республика Казахстан</w:t>
        <w:br/>
        <w:t>Актуалькость. В климактерии доминируют кпинические проявления эстроген - дефицитнога</w:t>
        <w:br/>
        <w:t>состояния, обусповленнога зозрастным снижением, а затем прекрашекием функций яйчникав, Что</w:t>
        <w:br/>
        <w:t>приводитквыраженномуухудшению самочувствия и качестиг жизни.</w:t>
        <w:br/>
        <w:t>Цель исопедования - оценка клинической. эффективкости кратковременнага урса препаратов:</w:t>
        <w:br/>
        <w:t>заместительной гормонотерапий. Иеспедонанив выпопнялась-на базе Центра планирование сөмый-и.</w:t>
        <w:br/>
        <w:t>репродукции человека 7.Актобе В исследование включены 20 женшин с различной степеныю тяжести”</w:t>
        <w:br/>
        <w:t>ҡлимактерическога сиядрома в пременопауҙе в возрасте 46-52 пет, принимавшие теченив 3 -месяцен.</w:t>
        <w:br/>
        <w:t>препарат в цикпическом режиме. Стелень тяжести кпимактерического синдрома оценивалась по шкале”</w:t>
        <w:br/>
        <w:t>Куппермана:в модификации Е.В. Уваровой (1983), вычисляли индекс массы төла по формуле Кетпе.</w:t>
        <w:br/>
        <w:t>Проводипосы гинекологическов “исследование; онкоцитология, УЗИ тенитапий эндовагинальным</w:t>
        <w:br/>
        <w:t>датчиком, маммография, УЗИ мопочной жепезы, измерение артериального давления.</w:t>
        <w:br/>
        <w:t>Результаты исследования и обсуждение. Средний возраст составил 48,1%2,3 года. Среди жалоб 45</w:t>
        <w:br/>
        <w:t>% нейровегетативные, 35% -психозмоциональные, 15 %--урогенитальныв и 5%--отечность, нагрубание:</w:t>
        <w:br/>
        <w:t>и болазненнасть мопочных жөлез. При обследовании мопочных жепез выявлено у 57,6 % возрастные</w:t>
        <w:br/>
        <w:t>изменения, У 42:4:%-фиброзна-кистозная мастопатия. Из гинекологических заболеваний у 10%: миома:</w:t>
        <w:br/>
        <w:t>матки, Среди экестрагенитапьной патопогии заболевания бордечио-ввоудистай системы у 68 %,</w:t>
        <w:br/>
        <w:t>хроничсский гастрит -у 2%, заболәвания мочевидалитепьной системы -у:3 %. У большинства женшин-</w:t>
        <w:br/>
        <w:t>ветречалась артериальная гипертензия в:76% иу 18%; влервый год менопаузы. При анапизе ИМТ 10 %.</w:t>
        <w:br/>
        <w:t>женіцин имели нормапыную массу тела т-е; меныше:24:8 кгіка.м. У 70 % женіцин ИМТ составляго 25-29,9</w:t>
        <w:br/>
        <w:t>кг/кв.м. избыточная Масса төла,16,6% гегкая бтепень ожирения (35-39,9 кг/кв.м.), 3:4 %-ожирение-</w:t>
        <w:br/>
        <w:t>средней степени выраженнасти. Средний балп по-икале оценки модифицированного менопаұзалығаго:</w:t>
        <w:br/>
        <w:t>индекса Күппермана в-модификации Е-В. Уваровой до начала лечения составил 37 баллов. На фоне:</w:t>
        <w:br/>
        <w:t>лечения отмечалось быстрсе снижение психоэмоциональных и вегетасосудистых расстройств, эсобенна:</w:t>
      </w:r>
    </w:p>
    <w:p>
      <w:r>
        <w:t>снижение «приливов»; Поспе:3 мес. приема преларата «Придивы» исчезли у всех женшин, отивчалось</w:t>
        <w:br/>
        <w:t>незначительное снижение ИМТ на 15%. уменьшение соотношенив ОТ/ОБ на 2 %. Состояния</w:t>
        <w:br/>
        <w:t>эндометрия до начапа печения М-эхо состевпяло 8 среднем 4,4 ом. через 3 мес. М-әхо--4,2 см.</w:t>
        <w:br/>
        <w:t>Дальнейший прием препарата пациенты прекратипи из-за менструапьноподобных выдепений,</w:t>
        <w:br/>
        <w:t>онконастороженности пациента; из-за отсутствия возможности приобретать препарат и. нежепание</w:t>
        <w:br/>
        <w:t>-дапьмейшего приема Препарата; Нами изучено течение кпимактерическогопериодау этихженшин через</w:t>
        <w:br/>
        <w:t>3 тәда У 40 % женшин не наблодалосы проявленив психоэмоциональных и зегетососудистык</w:t>
        <w:br/>
        <w:t>равстройств, 5:% женшин имели-нормальную массу тепа т.е. ИМТ меньше 24,9 кғ/квем. У 75%; женіин</w:t>
        <w:br/>
        <w:t>ИМТ саставляла 25-29,9 қг./ғн.М-- избыточная-Масса-тепа, 7% пагкая степень ожирения (25-39,0</w:t>
        <w:br/>
        <w:t>кгікп.м.), 13%-ожирение средней стеленивыраженности иувеличенивсоотнәшение ОТ/ОБна9%-</w:t>
        <w:br/>
        <w:t>Вывод с учетом риска и пользы ҡратковременный курс-заместительной гормонотерапии можно</w:t>
        <w:br/>
        <w:t>использовать как один из методов лечения психоэмоциональных и нейровегетатианых проявлечий</w:t>
        <w:br/>
        <w:t>кпимактерическагосиндрома;</w:t>
        <w:br/>
        <w:t>А.А. КУЗАЙДАРОВА</w:t>
        <w:br/>
        <w:t>ВЛИЯНИЕ АЛТАЙСОРБЕНТА НА МЕТАБОЛИТЫ</w:t>
        <w:br/>
        <w:t>ЛИПОПЕРОКСИДАЦИИ ПРИ РОТАВИРУСНОЙ ИНФЕКЦИИ У ДЕТЕЙ</w:t>
        <w:br/>
        <w:t>ОҚИБ; г.Актобе, Республика Казахстан</w:t>
        <w:br/>
        <w:t>В последние тоды в этиологической структуре острых кишечных инфекций (ОКИ) у детей вируоные</w:t>
        <w:br/>
        <w:t>диареи достигают до 60-80% спучавв, Среди них ведушая роль принадлежит ротавирусам |ММіІһеіті 1; өр</w:t>
        <w:br/>
        <w:t>21, 2003; О:В. Тихомирова с соавт.; 20041. Ведушим синдромом ратавирусной инфекция (РИ) явпявтоя</w:t>
        <w:br/>
        <w:t>водянистая диарея с развитием эксикоза. Диарея обусловлена накоплением осмолярно -активными</w:t>
        <w:br/>
        <w:t>ский журмал Западного Казахстана Мөз (23) 200 е. “&gt;, 52тыіс Қазақстан. еецккааланы. (2 2009ж. 83</w:t>
        <w:br/>
        <w:t>Үү БӨЛМ 2 а</w:t>
        <w:br/>
        <w:t>мэменекиям АОЗ: угнетению активности КАТ в 2-раза и СОД почти 3 раза в сраннении с показателями</w:t>
        <w:br/>
        <w:t>контрольной группы (Р&lt;0,001); Изучение жирорастворимых неферментных: антиоксидантов 8 крови</w:t>
        <w:br/>
        <w:t>больных в разгар заболевания показало наиболев низкие концентрации в-токоферола (0.1540,01</w:t>
        <w:br/>
        <w:t>нмолып, &lt;0,001)-на фоне практически нейзмененных-показателей: ретинола (0,95%0,05 нмолы/л; У</w:t>
        <w:br/>
        <w:t>здоровых-0,92%0,04 нмолып): АКснижаласьпочтив 10 раз (38,61%2.27 мкмолы/л, Р&lt;0,001) по сравнению</w:t>
        <w:br/>
        <w:t>с контрольной группай (302,64%15,87 мкмоль), Уревень-ЦП понышанся в 3,5 раз по сравнению: с</w:t>
        <w:br/>
        <w:t>показателем группы здоровых детей (Р&lt;0,001). Нарушения в системе ПОЛ обьяояяется човреждением</w:t>
        <w:br/>
        <w:t>клеточной мембраны эпителия к/шечника вспедствие воспалительной реакция и-деструкции тканевыя</w:t>
        <w:br/>
        <w:t>отруктур за счет инвазий стафипококкв: Снижение активности ферментов АОЗ согласуется с данными</w:t>
        <w:br/>
        <w:t>В.С. Нагоева (2003) и свидетельствует о дисбалансе и декомпенсации в АОҘ и, вероятно; связано с</w:t>
        <w:br/>
        <w:t>системной воспалительной рвакцией организма. Повышение ЦП отражает эндогенные</w:t>
        <w:br/>
        <w:t>Противовоспалительные реакций с естественными механизмами зашиты организма. В то же время</w:t>
        <w:br/>
        <w:t>үввличение его, какаксидатинноғо регулятора, онязано сответом на вктинацию ПОЛ. Такимобразом, при</w:t>
        <w:br/>
        <w:t>стафилококковом энтерокодите у детей рачнега возраста происхедит активация процессов ПОЛ; которая</w:t>
        <w:br/>
        <w:t>бтимулирует АОЗ иувеличивает расходэнзимови неферменттыхантиоквидантов..</w:t>
        <w:br/>
        <w:t>і</w:t>
        <w:br/>
        <w:t>|</w:t>
        <w:br/>
        <w:t>С.С. ЖУМАГУЛОВА, КЖ. САКИЕВА, АН. АФОНИНА</w:t>
        <w:br/>
        <w:t>ДИАГНОСТИКА АНТИФОСФОЛИПИДНОГО СИНДРОМА</w:t>
        <w:br/>
        <w:t>У БЕРЕМЕННЫХ С ПРИВЫЧНЫМ НЕВЫНАШИВАНИЕМ</w:t>
        <w:br/>
        <w:t>ЭҚГМУ им. М. Оспанова; г.Актабе; Республика Казахстан</w:t>
        <w:br/>
        <w:t>ЖАитифосфолипидиые антитела (АФЛА) являютоя серслогичевким маркаром антифосфолипидного</w:t>
        <w:br/>
        <w:t>синдрома (АФС), вкпючакіцего венозные и артериальные тромбозы, привычнае невынашивание</w:t>
        <w:br/>
        <w:t>беременности. тромбоцитопению. Согласно литературным данным. частота встречаемости АФС-срвди</w:t>
        <w:br/>
        <w:t>пациентокспривычной патерей года составляет 27-42 %..</w:t>
      </w:r>
    </w:p>
    <w:p>
      <w:r>
        <w:t>Целью нашеға исследования явилось определение антифосфолипидных антител к</w:t>
        <w:br/>
        <w:t>фосфатидипсөрину (ФС), фосфатидилхолину (ФХ), фосфатидипэтаноламину (ФЭ) и кардидлипину; а</w:t>
        <w:br/>
        <w:t>также показателей факторов свертывания: протромбинового индекса, активированного частичнога</w:t>
        <w:br/>
        <w:t>тромбоппастиновога времени (АЧТВ) и валчаночнога антикоагулянта (ВА): Исследование АФЛА было</w:t>
        <w:br/>
        <w:t>проведеноу 82 беременных с невынашиванием: Определение АФЛА прозодилось иммунаферментным</w:t>
        <w:br/>
        <w:t>методом на ИФА анапизаторе «Нитап» (Германия! с мепользованием-тест систем одноименной фирмы.</w:t>
        <w:br/>
        <w:t>Определение паказателей темостаза грозодилось на автаматичеоком коагулометре- СА-50 «Әувтех»</w:t>
        <w:br/>
        <w:t>(Япония).Исследования провосдипись в ҡпинико-диагностической пабараторий обпластного</w:t>
        <w:br/>
        <w:t>перинатальнаго центра;</w:t>
        <w:br/>
        <w:t>По результатам исспедования АФЛА были обнаружены у/38 беременных (40,4 %), из них у 16 (42%)</w:t>
        <w:br/>
        <w:t>Беременных антитела обнаружены қ2-м; а у 12 (31,6%) к 3-м классам фосфолилидов: У беременнык |</w:t>
        <w:br/>
        <w:t>труптіл (с АФЛА) обларужены изменения в системетемостаза. Так; по сравнению с контрольной группой</w:t>
        <w:br/>
        <w:t>абнаружено: Әнижение количества тромбоцитов на 29 % (2022%14.8)109л и (282,4%17,2)109/3</w:t>
        <w:br/>
        <w:t>гаответстввнно, удлиненив пратромбиновогоа времени на 23 % (26,8%4,2 сөки 17.2%2.1 сақ), удлинвние</w:t>
        <w:br/>
        <w:t>АЧТВ на 31 % (46,258 сек и 22,844.8 сек). Волчаночный антикоагулянт обнаружен у 19 (50 %)</w:t>
        <w:br/>
        <w:t>Беременных 1 группы. Во второй грулпе статистически достоверных различий показателей гемостаза с</w:t>
        <w:br/>
        <w:t>контрольной группой не обнаружено. В 1. труппе прерывание беременности в ранчем:триместре имело</w:t>
        <w:br/>
        <w:t>место у 28 (75%), изнихпотипу неразвиваюцейся у 20 (71%). Во1Ітруппе прерыванив беременности в:</w:t>
        <w:br/>
        <w:t>раннем триместре имеломестоу 26 (59%), из них потипу неразвиваюцейся у 5 (33%) бергменных.</w:t>
        <w:br/>
        <w:t>Таким образом, беременные с привычным невынашиваниевм в анамнезе; допжны быть 9бследованы</w:t>
        <w:br/>
        <w:t>на наличие-АФЛА, так как частота выявпения составляет 48,4 %.У беременных этой группы пройсходят</w:t>
        <w:br/>
        <w:t>нарушения в системе гемастаза, которые проявияютоя в тромбацитопонии, “усиләнии агрегации</w:t>
        <w:br/>
        <w:t>тромбацитов; изменении в плазменном ӛнене коагуляциии выявлении волчаночного янтикоагулянта. Все</w:t>
        <w:br/>
        <w:t>эти лабораторные исследования позвогяют диатностировать АФб синдром. определить тактику ведения</w:t>
        <w:br/>
        <w:t>Имониторингпроводимой терапий-</w:t>
        <w:br/>
        <w:t>д журнал Западного Казахстана Ме3 (21) 2004 г.</w:t>
        <w:br/>
        <w:t>Батыс Қазақстан медицина журналы Ме |23) 2009 ж.</w:t>
        <w:br/>
        <w:t>изучение мәтериалов по судебно-медицинской экспертизе повреждений у лиц с "редшествуюцимн.</w:t>
        <w:br/>
        <w:t>заболеваниями зубной системы позволяет выявить недостатки экспертизы при диагностике повреждений.</w:t>
        <w:br/>
        <w:t>и заболеваний и оценке тяжести повреждений у потерпевших. Анализ зтих недостатков, выявление их.</w:t>
        <w:br/>
        <w:t>причин обеспечивает предупреждение врачебно-экспертнык, а следовательно, и судебных ошибок при</w:t>
        <w:br/>
        <w:t>расосмотрений дел о нанесении телесных повреждений.</w:t>
        <w:br/>
        <w:t>А.С. КУЗДЫБАЕВ, К.О. БАЙБОСЫНОВ, С.У. КЕУЛИМЖАЕВ, А.А. КУЗДЫБАЕВА,</w:t>
        <w:br/>
        <w:t>Б.Б. ЖОЛМУРЗАЕВ, М.А. УСМАНОВ</w:t>
        <w:br/>
        <w:t>ВОПРОСЫ МЕХАНОГЕНЕЗА ПОВРЕЖДЕНИЙ ПРИ ПАДЕНИИ С ВЫСОТЫ</w:t>
        <w:br/>
        <w:t>АФТУ ЦСМ М3 РК, г-Актабе, Республика Казахстан</w:t>
        <w:br/>
        <w:t>Пәдение с высоты в судебно-медицинсхом отношений является одним из найболев-сложных и.</w:t>
        <w:br/>
        <w:t>труднодиагностируемых видов транмы. Это обустовпена болышим вазновбразием видов падений,</w:t>
        <w:br/>
        <w:t>механизмов и обстоятельств Их происхождения: приводяших к образованию -многочисленных</w:t>
        <w:br/>
        <w:t>полиморфных поврвждений с весьма многсобразными покагизациями.Под травмой Әт-падения с высоты</w:t>
        <w:br/>
        <w:t>ледует понимать результат последовательного воздействия-на тело человека различных предметов. с</w:t>
        <w:br/>
        <w:t>которымионо сталкивавтся впроцессепадения ина месте приземгения- Павреждения, котарые получавт.</w:t>
        <w:br/>
        <w:t>при этом тело, образуются-кақ-в.мебтах-соударения, так и в областяя, находяшцихся в некотором</w:t>
        <w:br/>
        <w:t>отдәлвнии-От них. Пониманив процесса падения с высоты, обьяснение механизма травмирования и</w:t>
        <w:br/>
        <w:t>возникновения морфологических изменений тканей и органов невозмоккно без напичия единсабразной</w:t>
        <w:br/>
        <w:t>терминология, четкой классификации падений, научного обоснования механизма травмы,</w:t>
        <w:br/>
        <w:t>рассматривавмого в зависимости от конкретного варианта падения и-призвмления. Падения с высоты 8</w:t>
        <w:br/>
        <w:t>зависимости от их особенностей, целәсообразно усповно подразделить на пәденис свободиов И</w:t>
        <w:br/>
        <w:t>етупенчатде.Массивность поврождений и степень травматизации органов и тқаней определяютея</w:t>
        <w:br/>
        <w:t>кинетической энергией, развивземой в момент саударения тела с поверхностями предметов на пути</w:t>
        <w:br/>
        <w:t>Движения и при приземлении; ппошадыю ппоскости; соударяюшцейся с предметами; характером</w:t>
      </w:r>
    </w:p>
    <w:p>
      <w:r>
        <w:t>паверхностей предметов, с которыми контактирует тапа на пути движения и при приземлений, угпом.</w:t>
        <w:br/>
        <w:t>соударения; особеннастями повреждавмыхтканей иихсопротивляемостыюс. Сила удара, развивакицаяся</w:t>
        <w:br/>
        <w:t>в момент соударения тела человека с пдверхностью приземления, обусповлена его массой и скоростью</w:t>
        <w:br/>
        <w:t>Движения,Независимо от вида падения с высоты возникают повреждения 2 типов - местные и</w:t>
        <w:br/>
        <w:t>тдаленные; Местные (контактные) ловреждения образуютя в месте непосредственндго приложения</w:t>
        <w:br/>
        <w:t>травмируюіцей силы /в момент соударения тела с поверхностью, на которую оно упапо. Отдӛленные</w:t>
        <w:br/>
        <w:t>повреждения ваозникают последоввательно наразныхрагстояниях 0т месталервичнсго воздействия силы,</w:t>
        <w:br/>
        <w:t>тезесть повреждения от обшеғо сотрясения организма. Местные Повреждения, образукициеоя на разных</w:t>
        <w:br/>
        <w:t>этапах падения, целесообразно подразделять на местные первичные и вторичные.Местным первичным</w:t>
        <w:br/>
        <w:t>повреждениям асегда сопутетвуют отдаленныс, а при местных вторичных редко воэникают отдаленіыс</w:t>
        <w:br/>
        <w:t>повреждения,</w:t>
        <w:br/>
        <w:t>Этопроисхадит потому; чта добтаточной энергии ля ихабразования не оставтся, большая ее-часть</w:t>
        <w:br/>
        <w:t>гәсится В момент первичного соударвния тела с-поверностью приземления. Локализация местных</w:t>
        <w:br/>
        <w:t>первияных и Бтарияных повреждений Зависит От вида падения и направлвния- последуюшето</w:t>
        <w:br/>
        <w:t>перемешения тела: Эти повреждения: необходимо исследовать в с(рогой зависимасти-от -уқазанных</w:t>
        <w:br/>
        <w:t>Ұсповий-Таким образом, процесв падения с высогы зависит от многочисленных факторов. Пониманив и.</w:t>
        <w:br/>
        <w:t>Знание Механизма падения, при котором формируются многообразные:и полиморфные повреждения,</w:t>
        <w:br/>
        <w:t>Позволвтсудебно-- медицинскому экслерту пучше ориентироваться в этом виде травмы;,</w:t>
        <w:br/>
        <w:t>Ж.А. КУЛЬНИЯЗОВА, О.М. АЛИЕВ, Р.Ж. ТОЛЕУОВА</w:t>
        <w:br/>
        <w:t>МИОКАРД ИНФАРКТІСІ БОЛҒАН НАУҚАСТАРДАҒЫ КЕНЕТТЕН</w:t>
        <w:br/>
        <w:t>ӨЛІМ ЖИІЛІГІ</w:t>
        <w:br/>
        <w:t>М. Оспанов атындағы БҚММУ, Актобе қ-, Қазахстан Республикасы</w:t>
        <w:br/>
        <w:t>Әр түрлі формадаға миокард инфарктісі болған наукастар арасындағы кенеттен кардиалды өлім</w:t>
        <w:br/>
        <w:t>жиілігін бағалау- үшін, 123 наукас тексеперді; оларды екі тапқа бөліп. | топта - (-түзбейтің миокард.</w:t>
        <w:br/>
        <w:t>инфарктісі болған: наукастар (п-62); ІІГ-топта - (-түзетің миокард инфарктісі болған наукастар (п-61):</w:t>
        <w:br/>
        <w:t>Орташа жас мөлшері 57,09:0,91 (31 жастан 80 жасқа шейін). Орташа бақылау уақыты - 34,68:4,68 ай.</w:t>
        <w:br/>
        <w:t>Миокард инфарктісі жалпы қабылданған стандарттар бойынша диагностикаланды. Зерттеулер</w:t>
        <w:br/>
        <w:t>Батые Қазақстан медицина журналы Ме3 (23) 2009 ж. 87</w:t>
        <w:br/>
        <w:t>шиі журнал Западного Казахстана М3 (23) 2003 г.</w:t>
        <w:br/>
        <w:t>ү БӨЛІМ</w:t>
        <w:br/>
        <w:t>Эффективнасть бактериологического метода состазила: ЯБЖ--71,9%7,9%, ЯБДПК- 78.636,3%, ХГ</w:t>
        <w:br/>
        <w:t>-73,6%5,2 %, Обладая высокой чувствительнастыю, он требует достаточно. больших материальных</w:t>
        <w:br/>
        <w:t>затрат, продолжителен: ве времени. Эффективность результатов гистологического исследования</w:t>
        <w:br/>
        <w:t>эказаласы самой низкой: ЯЬЖ-43,8%8,8%, НБДПК--52,437,7 %, ХГ-45,8%5,9 %. Корректность данных</w:t>
        <w:br/>
        <w:t>тистологического исследования зависит от ряда причин: скудяых биоптатов, не содержаших эпитепия и</w:t>
        <w:br/>
        <w:t>слизи, участков кишечной метайлазии, плохой окраски. Этим и определяетоя частата</w:t>
        <w:br/>
        <w:t>пожноотрицательных результатов при изучении материалов прицелыных биопсий; Найболыней</w:t>
        <w:br/>
        <w:t>чувствительностыю ореди сравниваемых опособов диагностики инфекции Н. руіюгі обладал тест</w:t>
        <w:br/>
        <w:t>әпределения антитеп методом ИФА: ЯБЖ- 90,6%5.2 %, ЯБДПК-95,2%3,3%, ХГ-94.4%27%. Высокая</w:t>
        <w:br/>
        <w:t>чувствительнасть этого метода дает огнованив предположить тест определения антител іс.Н. руіолі. как</w:t>
        <w:br/>
        <w:t>екринингавый метод дпя выявпения группы риска заболеваний гастродусденальной зоны (гастрит тип В,</w:t>
        <w:br/>
        <w:t>язвенная болезнь).</w:t>
        <w:br/>
        <w:t>Таким образом, частота выявлвния Н.руіюг-инфицированных пиц варьирует от 43,8 % до 95.2%и</w:t>
        <w:br/>
        <w:t>сушественнозависитот состояния больногои применяемого метода исследования.</w:t>
        <w:br/>
        <w:t>С.С. КУРМАНГАЛИЕНА, Г.Е. КАРСАКОВА, Е.Н. ДУПЯ</w:t>
        <w:br/>
        <w:t>ЭФФЕКТИВНОСТЬ ЭРАДИКАЦИОННОЙ ТЕРАПИИ У ПАЦИЕНТОВ С</w:t>
        <w:br/>
        <w:t>ЯЗВЕННОЙ БОЛЕЗНЬЮ ЖЕЛУДКА И 12-ПЕРСТНОЙ КИШКИ,</w:t>
        <w:br/>
        <w:t>АССОЦИИРОВАННЫМИ С НЕЦСОВАСТЕН РҮ ОН!</w:t>
      </w:r>
    </w:p>
    <w:p>
      <w:r>
        <w:t>ЭКГМУ имени Марата Оспанова; Актобе, Республика Казахстан</w:t>
        <w:br/>
        <w:t>На соноеменном этапе уже нв может считаться научна абаснованной ни одна схема</w:t>
        <w:br/>
        <w:t>противоязвенного печения, если она не предполагает обязатепьного проведения эрадикация</w:t>
        <w:br/>
        <w:t>Нейсорасіег руіогі. Согласно: Консенсусам (Маастрихт ІНІ), в качзствв препаратов первой пиния</w:t>
        <w:br/>
        <w:t>используют ингибиторы протонной помпь в комплексе с двумя антибиотиками;, что рассматривается как</w:t>
        <w:br/>
        <w:t>«золотай стандарт» в печении хеликобактериоза.</w:t>
        <w:br/>
        <w:t>Цель исследования - изучение эффективности 1. линии эрадикационной терапий (Маастрихт ІШ;</w:t>
        <w:br/>
        <w:t>2005) у пациентов язвенной болезнью желудка (п&lt;32), язвенной болезнью 12-перстной кишки (п-42). У</w:t>
        <w:br/>
        <w:t>всехпациентовприлервичномобследовании выявлена хеликобактерная инфекция.</w:t>
        <w:br/>
        <w:t>Эрадикационная терапия оказала санируюший эффект у подавляюшего большинства больных. Го</w:t>
        <w:br/>
        <w:t>данным микроскопического-метода эрадикация Н.руішті среди пациентав ЯБЖ составила 83,358,8 %,</w:t>
        <w:br/>
        <w:t>нациентов ЯБДПК - 86,9%6,0 %. Показатель Эрадикации Н. руісгі гистөлогическим методом: ЯБЖ -</w:t>
        <w:br/>
        <w:t>В5,739:4 %, ЯБДПК - 86,4%7,3:%. Бактериологический метод эрадикаций состазил: ЯБЖ-- 85,757,0:%,</w:t>
        <w:br/>
        <w:t>ЯБДПК-86,4%5 7 %.</w:t>
        <w:br/>
        <w:t>У3(9,4%) пациентав ЯБЖ, 4 (9,5 %) пациентов ЯБДГІК при контроле арадикачионной терапии была</w:t>
        <w:br/>
        <w:t>выявлена бактерия Н. руіюгі</w:t>
        <w:br/>
        <w:t>Таким образом, по данным микросхопическоге, гистологического, бактериологическоага метсдов</w:t>
        <w:br/>
        <w:t>эрадикация превышает 80 % рубеж; чгоявпяетоя показателемуслешности АХБТ:</w:t>
        <w:br/>
        <w:t>С.С. КУРМАНГАЛИЕВА, Н.А. СЕЙТМАГАНБЕТОВА,. А.А. КУЛЬНИЯЗОВА, Ж.М. РАХМЕТОВА</w:t>
        <w:br/>
        <w:t>ЧАСТОТА РЕЦИДИВОВ ЗАБОЛЕВАНИЙ ЖЕЛУДКА</w:t>
        <w:br/>
        <w:t>И 12-ПЕРСТНОЙ КИШКИ ПОСЛЕ ЭРАДИКАЦИОННОЙ ТЕРАПИИ</w:t>
        <w:br/>
        <w:t>ЭКГМУ им. М.Оспанова, г. Ак“обе, Республика Казахстан.</w:t>
        <w:br/>
        <w:t>«Ахиплесовой пя1ой» консернативного лечения язвенной бөлезни являетоя, как өзвестно, высокая</w:t>
        <w:br/>
        <w:t>частотв рецидивов язн после Прекрацения курсовога печения обострения заболевания, которая в</w:t>
        <w:br/>
        <w:t>течениепервогогода достигает 70%;</w:t>
        <w:br/>
        <w:t>Цель исследования - изучение: частоты рәцидивов У пациентов-с заболеваниями желудка и712-</w:t>
        <w:br/>
        <w:t>перстной кишки; ассәцимрованныхе Нейсоваегруіюгі после эрадикационней терапий.</w:t>
        <w:br/>
        <w:t>Была изучена частота рецидинов-в течение 1 года после эрадикационнай терапии у Пациентов</w:t>
        <w:br/>
        <w:t>язвенной болезныю желудка (п-32), язвенной болезныю 12-перстнай кишки (п-42), хроническими</w:t>
        <w:br/>
        <w:t>(астритами(п&lt;72).</w:t>
        <w:br/>
        <w:t>Эрадикационная терапия: включала в себя 1-пинию (Маастрихт ІІ 2005). Наибольшее чиспо</w:t>
        <w:br/>
        <w:t>ремиосий отмечено среди больных, у которых достигнута эргдикация Н. руіогі: При попной арадикации</w:t>
        <w:br/>
        <w:t>жуқал Залабиоао баласына Ма 005) ааа “Қ БҰлНлАетмн мне нналаме он ж, 2</w:t>
        <w:br/>
        <w:t>очагов, образуюихся в результате рассеизания микобактерии түберкулеза в Летких тематогенным,,</w:t>
        <w:br/>
        <w:t>пимфогенным, лимфогематогенным и редко лимфобронхагенными путями. Морфологическая картина:</w:t>
        <w:br/>
        <w:t>соответствует в 77 % хронической субкомпенсированнай плацентарнай недостаточности, 15,4 %</w:t>
        <w:br/>
        <w:t>Декомпенсироваяной, а в единичных случаях - компенсированной ппацентарной недостаточновти (7.7</w:t>
        <w:br/>
        <w:t>%ыК деструктинным формам туберкулез относятся фиброзно - канернозный и инфильтративный</w:t>
        <w:br/>
        <w:t>туберкулез пегких в стадий расгада. Марфологичеокан картина соответствует декомпенсированнай,</w:t>
        <w:br/>
        <w:t>убкомпенсированной и Вв единичных спучаях компеноированной формам туберкулеза: в базалынай.</w:t>
        <w:br/>
        <w:t>пластине выражены дистрофичаскив, некробиотические и неакротические изменения децидуальных</w:t>
        <w:br/>
        <w:t>клеток; кровоизпияния и кальцинаты в мехворсинчатом пространстве, афунициональные зоны</w:t>
        <w:br/>
        <w:t>(замурован в- фибрины варсин), пролиферация эндотепия капиллярав, наличие промежуточных</w:t>
        <w:br/>
        <w:t>незрелых ворсин с пыклой клеточной страмой: Строма стволовых ворсин утолцена с периваскулярным</w:t>
        <w:br/>
        <w:t>склерозом и сужением тіросвета сосудов. Склероз стромы хориальной пластины, в-ллодных оболочках</w:t>
        <w:br/>
        <w:t>әтмечался отек, слушивание эпителия, умеренно выраженная неспецифическая пимфолейкоцитарная:</w:t>
      </w:r>
    </w:p>
    <w:p>
      <w:r>
        <w:t>инфильтрация в.плодных оболочках, межворсинчатом пространстве. Частота ФПН &lt; 83,3 % (п10),</w:t>
        <w:br/>
        <w:t>частота ВЗРГ - 58,3 % (п-7), что связано с нарастанием необратимыҡ структурных и функциональных</w:t>
        <w:br/>
        <w:t>изменений, препятствуюших аффективному действию противотуберкулезных препаратов и</w:t>
        <w:br/>
        <w:t>репаративным процессам-</w:t>
        <w:br/>
        <w:t>5</w:t>
        <w:br/>
        <w:t>5</w:t>
        <w:br/>
        <w:t>5</w:t>
        <w:br/>
        <w:t>%</w:t>
        <w:br/>
        <w:t>:</w:t>
        <w:br/>
        <w:t>Б</w:t>
        <w:br/>
        <w:t>Н.А. СЕЙТМАГАНБЕТОВА, Г.Л. АСЕТОВА, Б.К. САРСЕКЕНОВА</w:t>
        <w:br/>
        <w:t>ЧАСТОТА ВСТРЕЧАЕМОСТИ ИНСУЛИНОРЕЗИСТЕНТНОСТИ</w:t>
        <w:br/>
        <w:t>У ЛИЦ С ИЗБЫТОЧНОЙ МАССОЙ</w:t>
        <w:br/>
        <w:t>ЗКГМУ им. М: Оспанова; г.Актобе, Республика Казахстан</w:t>
        <w:br/>
        <w:t>Дпя оценки: встречамасти инсулинарезистентности сбеди пий-с избытояной массой тела нами</w:t>
        <w:br/>
        <w:t>обследовано 84- человека с индексом массы тела (ИМТ) (25,0-29:9 кгім?) в возрасте 0т 28 до 55 лет</w:t>
        <w:br/>
        <w:t>(средний возраст 42,738,7). из них 38 мужчин, 36: женшин). У- всех обследуемых определяли</w:t>
        <w:br/>
        <w:t>антропометрические данные, концентрацию Тпюкозы и инсулина в крови натоцак и</w:t>
        <w:br/>
        <w:t>минсулинорезистентность (ИР) по индексу Сағо; конуролировали гртеруальное давление. Взависимости</w:t>
        <w:br/>
        <w:t>отуровня ИР иссподусмие лица были распределены на 2 группы: первая труппа избыточная масса төлә</w:t>
        <w:br/>
        <w:t>без ИР 31 человек; вторая труппа избыточная Масса тела с ИР в көличестве 53 человек. Исследование</w:t>
        <w:br/>
        <w:t>показало, «тау пицс избыточнай массой тела с ИР, срагний узовень систопическага и диастопическаго.</w:t>
        <w:br/>
        <w:t>артериапынаго давления оказался достоверно высоким (162,0%11,3; 98,634,57 мм.рт.ст.) (р&lt;0,001), чемв</w:t>
        <w:br/>
        <w:t>труппе лиц с избыточной массой тела без ИР (11857,27: 76,2%5,34 мм.рт.ст.) соответственно (р&lt;0,001).</w:t>
        <w:br/>
        <w:t>При оравненуи обеих групп во второй группе оредние эначения “инсулина были высокими (86,03:10,3</w:t>
        <w:br/>
        <w:t>МЕд/мп) и показатель ИР составип 12,4%0,24), чем впарвой, где уровень инсулина в пределах нормы</w:t>
        <w:br/>
        <w:t>(12,0%0,39 мЕд/мл)и ИР (8,3531:33 мЕдімп) ((р&lt;0,001). При сравнении 6бвих гәупп у лиц е иабытойной.</w:t>
        <w:br/>
        <w:t>массой төле с ИР обнаружена лоложительная коррепациониая связь межау возрастом и ИМТ (ге0,74) и</w:t>
        <w:br/>
        <w:t>ИР (г-0,59), ОТ/ОБ и ДАД (ге0,88) Таким образам, инсупинорезистентнавть являвтся одним из факторов:</w:t>
        <w:br/>
        <w:t>рискаразвития сердеччо-сосудистых заболеваний.</w:t>
        <w:br/>
        <w:t>Н.А. СЕЙТМАГАНБЕТОВА, А.А. КУЛЬНИЯЗОВА, С.С. КУРМАНГАЛИЕВА</w:t>
        <w:br/>
        <w:t>КОРРЕЛЯЦИОННАЯ СВЯЗЬ ИНСУЛИНОРЕЗИСТЕНТНОСТИ</w:t>
        <w:br/>
        <w:t>С КОМПОНЕНТАМИ МЕТАБОЛИЧЕСКОГО СИНДРОМА</w:t>
        <w:br/>
        <w:t>В ЗАВИСИМОСТИ ОТ ВОЗРАСТНЫХ ГРУПП</w:t>
        <w:br/>
        <w:t>ЭКГМУ им..М. Оспанова. т.Актобв, Республика Казахстан</w:t>
        <w:br/>
        <w:t>Нами изучапось корреляциснная связь инсуливорезистентности (ИР) с ҡомпонентами</w:t>
        <w:br/>
        <w:t>2 метаболичеокого синдрома в зависимости от возрастных групп. Было обследовано 150 человек с</w:t>
        <w:br/>
        <w:t>2 Индексом массы тела (ЙМТ)(25,0-29,9 кг/м“) в возрасте эт28 до55 лг (средний возраст 43,548,39) из них</w:t>
        <w:br/>
        <w:t>(85 мужчин, 65:женшин): У всех обследуемых определяли антропометрическив данныс. концентрацию</w:t>
        <w:br/>
        <w:t>тлюкозы и инсулина в крови натошак и инсулинарезистентность (ИР) по индексу Саго. липидный спектр</w:t>
        <w:br/>
        <w:t>2 крови; контропировали артериальнов давление: В зависимости -07 уровня ИР, исследуемые были</w:t>
        <w:br/>
        <w:t>2 распределены на 2 группы: 1 грулпа -- 109 человек с ИР, 2 группа -- 41 человек без ИР. Сравниваемые</w:t>
        <w:br/>
        <w:t>2 (руппы по пойу и возрасту достоверна не-различалисы Лица в возрасте 35-44 пет отпичались</w:t>
        <w:br/>
        <w:t>“Батыс атай медицина журналы М3 |23) 2009 ж: Ше</w:t>
        <w:br/>
        <w:t>журнал Западного Казахстана М82 (23) 2009 г.</w:t>
        <w:br/>
        <w:t>РАЗДЕЛУ-</w:t>
      </w:r>
    </w:p>
    <w:p>
      <w:r>
        <w:t>инфаркт миокарда - 60,4 %; артериальная гипертония - 62,5 %); женцин 12 (25 %). мужчин 26 (75%);</w:t>
        <w:br/>
        <w:t>средний возраст сбставип 873%1,24 лет. Были использованы “ЭКГ -критерии: индекс Соколова-Пайона,</w:t>
        <w:br/>
        <w:t>вольтажный индекс Корнелла, высота НК в отведений ам; ЭхоҚГ-критерий: масса миокарда -левого</w:t>
        <w:br/>
        <w:t>жейудочка (ММЛЖ), топішцина межжелудочковой перегародки (1МЖП), толшина заднвй стенки певого.</w:t>
        <w:br/>
        <w:t>жепудочка (ТЭСЛЖ). Результаты: по ЭКГ-критвриям распространвнность ГПЖ состанила 29,2%, По</w:t>
        <w:br/>
        <w:t>результатам ЭхоКГ --56,3%. У 7 больных (144 6%) ТЛЖ выявлена по данным и ӘКГ, и ЭхокГ. Чаше ГЛЖ</w:t>
        <w:br/>
        <w:t>диагвостироваласы по вольтажному индексу Корнелла (18,3%), ТМЖП (43,8. %) я ТЗСПЖ (332%).</w:t>
        <w:br/>
        <w:t>Отдельные ЭКГ- и ЭхоКГ критерии ГЛЖ взаймосняданы между собой. Тақ, и у мужчин, иу женшин</w:t>
        <w:br/>
        <w:t>выявлена корреляция индекса Сокопова-Лайонас вольтажным индексом Корнелла (Н-0,5-0,7)и высотой</w:t>
        <w:br/>
        <w:t>БаМ(ғ-0,8), а тәкке ТМЖП сТӘСПЖ |(г&lt;0,57 у женцин и 0,62 у мужчин): У женшин выражена взаимосвяль</w:t>
        <w:br/>
        <w:t>межлу ММПЖи ТЗСЛЖ (ге0/7); У мужчин --между индексом-Соколова-Лайона и ТМЖП (г-046)и ТЗСЛЖ</w:t>
        <w:br/>
        <w:t>(-0,44). Вывод: для болве попной Ошенки риска лиц Сс сердечно-сосудистыми заболеваниями</w:t>
        <w:br/>
        <w:t>недогтаточнопроведения только ЭКГ, необходимо обязательнде выполненив ЭхоКГ.</w:t>
        <w:br/>
        <w:t>К.Ж. САКИЕВА, С.С. ЖУМАГУЛОВА</w:t>
        <w:br/>
        <w:t>АКУШЕРЛІК ҰЙҚЫДАН ҚЕЙІН БОСАНУДЫҢ АҚЫРЫ МЕН ЖАНА ТУҒАН</w:t>
        <w:br/>
        <w:t>НӘРІСТЕНІҢ ЖЫҒДАЙЫНЫҢ АНАЛИЗІ</w:t>
        <w:br/>
        <w:t>ЭКГМУ им. М..Оспанова, областной перинатальный центр М41;</w:t>
        <w:br/>
        <w:t>г.Ақтобе, Республика Казахстан</w:t>
        <w:br/>
        <w:t>Қазіргі кезде босану-ақауы Ақтобе облысында 2-3 есе көбеюде. Соның ішінде босану қызметінің</w:t>
        <w:br/>
        <w:t>әлсіздігі, патологиялық прелиминарлық кезең жиілігінің өскені аныкталады. Соп мақсатта толғақ:</w:t>
        <w:br/>
        <w:t>әлгіздігінде және патологиялық прелиминарлық кезеңде берілетін акушерлік ұйқы басанудың ақыры мен</w:t>
        <w:br/>
        <w:t>ұрық жағдайына өсерін анықгау қызығушылық тудырады. Сондықтан осы зерттеу жұмысы іске асырылды.</w:t>
        <w:br/>
        <w:t>Ме1ОПО-ға 2007-2008 жылдағы жалпы босану-тарихтары бойынша ретрсспективті ачализ жасалды; 60</w:t>
        <w:br/>
        <w:t>босану тарихы алынды, Мұнда 21-30 жас аралығындағы әйелдерде босану қызметінің әлсіздігі көп</w:t>
        <w:br/>
        <w:t>кездескендігі анықталды: Соның ішінде 75 “алғаш босанушылар. Барлінқ акушерлік ұйқыны</w:t>
        <w:br/>
        <w:t>негізінен:Натрий оксибутираты 20 %-20,0 рег 05: Димедрол 1%-2,0 бұлшықетке; Фентанип 0,0005 %-2/0</w:t>
        <w:br/>
        <w:t>бұлшықетке- егілу арқылы жасалады. Акушерлік ұйқы босануақырына, ұрық жағдайына әсері болмағанын.</w:t>
        <w:br/>
        <w:t>дәлелдедік. Акушерлік ұйқыдан кейін орташа еселпен: босану қызметінің әлсіздігінің ҡысқаруы- 70 %;,</w:t>
        <w:br/>
        <w:t>жалғаса Беруі-:30 %, патологиялық прелиминарлы кезеңнің қысқаруы -72 %, қалыпты қызметіне ауысуы -&lt;</w:t>
        <w:br/>
        <w:t>28% жағдайда кездесті, яғни осы акушерлік-ұйқыдан кейін көп жағдайда әйелдерде босану қызметінің,</w:t>
        <w:br/>
        <w:t>күшейгендігі аяықтапды- Біздің зерттенген әйелдердің нәріестеледі Апгар (шкаласы бойынша бағаланды.</w:t>
        <w:br/>
        <w:t>Босану қызметінің әлсіздігіне байланысты берілген ұйқыдан кейін 02% --7 б ұпаймен, 18% - 8-Ә ұпаймен”</w:t>
        <w:br/>
        <w:t>туылды: Патологиялық прелиминарлы кезеңге байланысты берілген ұйқыдан кейін 67 %;- 7-8 ұлаймен, 33</w:t>
        <w:br/>
        <w:t>%,-8-Әұлайман туылды.</w:t>
        <w:br/>
        <w:t>Біздің зерттеу нәтежесінде мынадай қортынды: акушерлік ұйқыдан кейін басану ұзақтығы қысқарып,</w:t>
        <w:br/>
        <w:t>ақыры қопайпы аяқталып, ұрық жағдайында өзгерістер аңықталған жоқ:</w:t>
        <w:br/>
        <w:t>Г.Ж: САХИПОВА; Н.И.ЮДИНА</w:t>
        <w:br/>
        <w:t>МОРФОЛОГИЧЕСКИЕ ПРИЗНАКИ ПЛАЦЕНТ</w:t>
        <w:br/>
        <w:t>ПРИ ТУБЕРКУЛЕЗЕ ОРГАНОВ ДЫХАНИЯ</w:t>
        <w:br/>
        <w:t>ЭҚГМУ им. М. Оспанова, областнов патомарфологическов біоро:</w:t>
        <w:br/>
        <w:t>т: Актобе; Республика Казахстан</w:t>
        <w:br/>
        <w:t>При изучения морфологическай структуры 100 піпацент женшин, Отрадаюших туберкуледам органов:</w:t>
        <w:br/>
        <w:t>дыхания: выявлеяы характерные признаки изменений н Плаценте в занисимости оі формы туберкулеза-</w:t>
        <w:br/>
        <w:t>Все формытуберкулеза органов дыхания мы разделили на мапые; рабпространенные и -деструктивные:-</w:t>
        <w:br/>
        <w:t>«Малыв формы туберкулеза» характериауются ограниченным воспалительңым процессом; редко</w:t>
        <w:br/>
        <w:t>вызышаюшие рабпад пәгочной тқаны. Морфологичесий Әто сбответствует -картине хроничеокой.</w:t>
        <w:br/>
        <w:t>субкомпенсированной плацентарной недоетаточности в.88 %, ав некоторых случаях хомпенсированной</w:t>
        <w:br/>
        <w:t>ппацентарной недәстаточнасти - 12 %. Частата ӘПІН т 65,3:%.К ним относятея инфильтратияный и</w:t>
        <w:br/>
        <w:t>эчаговый туберкулез легких без распада. К распространенным “формам туберкулеза относится</w:t>
        <w:br/>
        <w:t>диссеминированный туберкулез, который характеризуется наличием множественных туберкулезнық.</w:t>
        <w:br/>
        <w:t>94 Батыс Қазақстан медицина журналы Ме3 (23) 5 кай Медішцінекийі журнал Западного Козахетана Мәз (22) ел</w:t>
      </w:r>
    </w:p>
    <w:p>
      <w:r>
        <w:t>Үү БӨЛІМ ы т”</w:t>
        <w:br/>
        <w:t>салааааа сыссыс сат алыл клан ааа лалар елен ылы ааа. арыныышыыыыыаы а ы ыы ааа ы аа</w:t>
        <w:br/>
        <w:t>помоіцниками создают не только депсвую обстановку в коллективе. слособствуюіцую производительной</w:t>
        <w:br/>
        <w:t>и-высскокачественной работе, но издоровую атмосферу; искпючаюшую-аморальные поступки. Большое</w:t>
        <w:br/>
        <w:t>эначение в вослитательной работе среди көллектива имеют наставничество, гласность и четкая система</w:t>
        <w:br/>
        <w:t>фаспределения материапыных И моральнық посіцренай. Эванив судебно-медицинского эксперта</w:t>
        <w:br/>
        <w:t>-налағает на врача большую ответственность. а-его работа часто требует эначительного напряжения</w:t>
        <w:br/>
        <w:t>физичвокихи духовныхсия; тақ какона саязана с тяжелым; напряженным трудом; иногда ив совершенно</w:t>
        <w:br/>
        <w:t>неподходяцих условиях Каждый судебко-медицинский эксперт должен быть готавым 8 случае</w:t>
        <w:br/>
        <w:t>неабхадимости пренебречь своими личными ивтересами во имя дела, которому он служит. Все эти</w:t>
        <w:br/>
        <w:t>качвства экспертной деятельности могут быть компенсиронаны тольюо одним -- призванием к избранной</w:t>
        <w:br/>
        <w:t>специальновти, любовью к судебной медицине, которую хаждый судебно-медицинокий экслерт: должен</w:t>
        <w:br/>
        <w:t>пронестичерез всю жизнь:</w:t>
        <w:br/>
        <w:t>А.С. КУЗДЫБАЕВ, Р.К. САТЫВАЛДЕЕВ, К.О. БАЙБОСЫНОВ, Б.Б. ЖОЛМУРЗАЕВ,</w:t>
        <w:br/>
        <w:t>Р.Д.НУРТИГЕНОВА, М.А.УСМАНОВ</w:t>
        <w:br/>
        <w:t>ПРИМЕНЕНИЕ ДОПОЛНИТЕЛЬНЫХ МЕТОДОВ</w:t>
        <w:br/>
        <w:t>ПРИ СУДЕБНО-МЕДИЦИНСКОЙ ЭКСПЕРТИЗЕ ТРУПА</w:t>
        <w:br/>
        <w:t>НОВОРОЖДЕННОГО МЛАДЕНЦА И РЕБЕНКА РАННЕГО ВОЗРАСТА</w:t>
        <w:br/>
        <w:t>АФТУЦСМ М3. г.Актобе, Республика Казахстан</w:t>
        <w:br/>
        <w:t>ШПабораторнье методы исоледования получили широкое применение при судебно-медицинской</w:t>
        <w:br/>
        <w:t>экеһертизе Трупа, Это позволило эначительнв расширить круг вопросов, разрешаемыж экопертизой, и</w:t>
        <w:br/>
        <w:t>повысить обоснованиость и доказатальственную эначимость закпочений окслертаз. Микроскопическов</w:t>
        <w:br/>
        <w:t>исаледованив органов умершегз имевт важнейшее аначенив для установления судебнд-медицинского</w:t>
        <w:br/>
        <w:t>диагнозатриминфекционных заболеваниях. Особое внимание несбходимо обратитьна наиболее простве</w:t>
        <w:br/>
        <w:t>и Дастулнов пюбому эксперту, Ясследование мазков. дополняюшее гистологическов исепедование., 8:</w:t>
        <w:br/>
        <w:t>настояцев. время всб болышев значение: приобретзет исспедованив мазков (0 применением</w:t>
        <w:br/>
        <w:t>люминесцируюших антител. Люминесцентная микроскопия может Проводитьоя прямым и непрямым</w:t>
        <w:br/>
        <w:t>методом, Особенно- большое распространение-3то7 перслективный метод исспедсвания должен</w:t>
        <w:br/>
        <w:t>получитьпри вирусных респираторных инфекциях, поскольку вирусы из секционного материала удается</w:t>
        <w:br/>
        <w:t>выдалить сравнительно легко и через большие сроки поспе направгения материапа на иселедование.</w:t>
        <w:br/>
        <w:t>Иммунофлуоресцәнтная микроскопия может быть применвна илпри бактериальныхинфекциях; особенно</w:t>
        <w:br/>
        <w:t>кишечных, протозойных (токсоплазмоз) и др. Гюминесцентную микроскопию производят с применением</w:t>
        <w:br/>
        <w:t>акридиноваго орачжого: Свечение; которое өпределяется в этом-случае, неслецифично;из-за чего этот</w:t>
        <w:br/>
        <w:t>метод может бытьиспользован пишь для ориентировочной диагностики (ЦинзерлингА.В-идр., 1979). Дая</w:t>
        <w:br/>
        <w:t>исследования гистологических орезов кусочки тканей, өзітые на вскрытии, вначале фиксируют 10%</w:t>
        <w:br/>
        <w:t>водным раствовомформалина. Желатопьна нейтрапизация формапина добаелением кнемуна1-2 суток</w:t>
        <w:br/>
        <w:t>мега ипи углекислой магнезий (10 г на 10 мл формалина). Формалин нужно профильтровать.</w:t>
        <w:br/>
        <w:t>Прогревание формапина с.цепью уничтожения осадқа нецелеобразно, так какон обычно выпадает вновь.</w:t>
        <w:br/>
        <w:t>Для избежания появления осадка всрезах нужно пользоваться пишы грозрачным рвактивом 4 в должном</w:t>
        <w:br/>
        <w:t>абьӛме по отношению к фиксируемой ткани (не менее 5:1) Найбепев оптимальнай являвтся</w:t>
        <w:br/>
        <w:t>парафиновая или иепломдин-парафиновая проводка; При необходимости выявить түберкулӛзные</w:t>
        <w:br/>
        <w:t>палочки, следует применить-оқраску срезов ҡарболовым фуксином Циля, миколпазм - методику Г.Т.</w:t>
        <w:br/>
        <w:t>“Павловского. Вэятие материала для вирусологического иселедования. Трахею и круйные бронхи</w:t>
        <w:br/>
        <w:t>раогекают острой бритвәй на несколько сегментовпараллельнохряшцевым кольцем-</w:t>
        <w:br/>
        <w:t>Найболве удабна использовать стенку трахеи в области меххряшеных сегментов, ткань которых</w:t>
        <w:br/>
        <w:t>можно погко выпрямить для пәспедуюшего приготовления отпечатка. При наличии небольшого участка</w:t>
        <w:br/>
        <w:t>трахеи ипи бронха разрезы производят в- нескольких местах перпендикулярно хряшевым кольцам,</w:t>
        <w:br/>
        <w:t>получин при этом из каждого-свгиента 4-8 участкон. Каждый участок захнатынают пинцзтам за каружнук:</w:t>
        <w:br/>
        <w:t>оболочку, выпрямляют изогнутую часть трахеального кольца ик поверхновти егизистой прикладывают</w:t>
        <w:br/>
        <w:t>предметные стакпа (Цинзерлинг А.В., 1979). Паранхиму льгких разрезаіюг на кусочки- Из места разрсза</w:t>
        <w:br/>
        <w:t>тотоват отпөчатки размером ке болыб) 6-1 -см.На каждом прәдметном стөкле следуетделать стпечатки:</w:t>
        <w:br/>
        <w:t>из нескольких пораженных кусочкав, используя для всего препарата 1/2 предметного стекпв. Отпечатки</w:t>
        <w:br/>
        <w:t>других внутренних органов и головного мозга готввят соответетвенно пригатовпвнию отпе-атков ий</w:t>
        <w:br/>
        <w:t>паренхимы пегких. Количество приготовленньх преларатов из кажда/о-орғана во всех. спучаях должно</w:t>
      </w:r>
    </w:p>
    <w:p>
      <w:r>
        <w:t>&lt;бответетвовать количеству используемых флуоресцирукших тпобулинов и 1-3 допопнительных стекол</w:t>
        <w:br/>
        <w:t>пяконтройя. Кроме того, препараты (грипп; парагрипп, аденс-и РС), являются хонтролямипо Әтношению</w:t>
        <w:br/>
        <w:t>Батыс Қазақстан мейицина журналы М63 (23) 2004 ж, 85</w:t>
        <w:br/>
        <w:t>журнал Западного Казахстана М3 (23) 200</w:t>
        <w:br/>
        <w:t>көрсеткендей. 1 топта инфарктан кейінгі кезінде үш өлім-жағдайы тіркелсе (4,8%2,74 %). Ап, ІІ топта төрт</w:t>
        <w:br/>
        <w:t>“өлім жағдайы тіркелді (6,533.18%) (р&gt;0,05), Оның шінде екі жағдайы кенеттен кардиалды өлім (28,6 %1--</w:t>
        <w:br/>
        <w:t>ерлерде 49 және 52 жас, бірнеше миокард инфарктісінен кейінгі бір және үшінші жылда; Кенеттен қайтыс:</w:t>
        <w:br/>
        <w:t>болған наукастарды кездескен белгілер: миокардтың структуралы бұзылыстары, қайталамалы миокард</w:t>
        <w:br/>
        <w:t>инфарктісі, миокард инфарктісінің артқы қабырғасында орналасуы, жүрек шамасыздығы; жүрек.</w:t>
        <w:br/>
        <w:t>ырғағының қарыншалық экстрасистолия түрдегі бұзылысы. бол қарыншалық дисфункциясы. Сонымен,</w:t>
        <w:br/>
        <w:t>миокард инфарктісінен кейінгі бірініші жөне үшінші-төртінші жылдарда кейеттеш ҡардиалды өлім бірдей</w:t>
        <w:br/>
        <w:t>жиілікте кездеседі. Кенеттен өлім себебінін предикторы қайталамалы миокард инфарктісі, миокард.</w:t>
        <w:br/>
        <w:t>инфарктігінің артқы қабырғасында орналасуы, жүрек шамасыздығы: және вап қарыншалық,</w:t>
        <w:br/>
        <w:t>дисфункциясы, жүрек ырғағының қарыншалық экстрасистолия түрден бұзылысы болыптабылады;</w:t>
        <w:br/>
        <w:t>А.А. КУЛЬНИЯЗОВА, О.М. АЛИЕВ</w:t>
        <w:br/>
        <w:t>КПРОБЛЕМЕ ИНВАЛИДИЗАЦИИ БОЛЬНЫХ ИБС</w:t>
        <w:br/>
        <w:t>ПОСЛЕ ПЕРЕНЕСЕННОГО ИНФАРКТА МИОКАРДА</w:t>
        <w:br/>
        <w:t>ЭКГМУ им. М. Оспанова, г.Ақтобе, Республика Казахстан</w:t>
        <w:br/>
        <w:t>Проблема реабилитации пациентов; перенесших инфаркт миоқарда (ИМ). продолжает оставаться</w:t>
        <w:br/>
        <w:t>“актуальной в соввеменной кардивлогим. Возвраіценив к профессиональной деятельности яйлявтея</w:t>
        <w:br/>
        <w:t>важнейшайзадачей программ реабилитацииилаказателем успешного лечения ИБС:</w:t>
        <w:br/>
        <w:t>Нами изучаласьинвалидизация Болыных после перенесенного ИМ. Исспедованию подвертпись 123</w:t>
        <w:br/>
        <w:t>Тациента, перенесшие ИМ. Последние были распределены на 2 группы. 1 группа -- больные, перәнесшие</w:t>
        <w:br/>
        <w:t>ИМбеззубиа а (яз62), 1 труппа - больные; перенесшие ИМ с.зубцом О (ө61); средний возраст составип</w:t>
        <w:br/>
        <w:t>57,00%0,91 пет (от 31 года до 80 лет). Среднев время набгюдения - 34,68%4,68 месяцев. ИМ</w:t>
        <w:br/>
        <w:t>Дйагностировали по обшепринятым стандартам. Среди обспедуемых больных, перенесших (-</w:t>
        <w:br/>
        <w:t>образукший-ИМ, преобладали инвалиды ІІ группы - 19(31,1%5,98 %) пациентов, инвалидами ІІ группы.</w:t>
        <w:br/>
        <w:t>призманы 7 (41,5%4.12 %) больных. Попная пәтеря трудооспосабности у больных, перенесшик (-</w:t>
        <w:br/>
        <w:t>необрааукиций ИМ, составила 11 (17,7:4.89 %) пациентов. о ІЛ грулпай инвалидновти Өсталось 9</w:t>
        <w:br/>
        <w:t>(14,5%4,51%) больных.</w:t>
        <w:br/>
        <w:t>Таким образом: ү больных, перенесших инфаркт миокарда с Ззубцом (0; полная Пютеря</w:t>
        <w:br/>
        <w:t>трулоспасабноети Өтмечавтея в:1,8 раза чаце; тяжелей пратвкавт профессивнальнвя реабилитация по</w:t>
        <w:br/>
        <w:t>сравнению с больными, перенесшими инфаркт миокарда без зубца О.</w:t>
        <w:br/>
        <w:t>А.А. КУЛЬНИЯЗОВА, О.М. АЛИЕВ, Н.Б. ЕРТЛЕУОВА</w:t>
        <w:br/>
        <w:t>СРАВНИТЕЛЬНЫЙ АНАЛИЗ ПОКАЗАТЕЛЕЙ КАЧЕСТВА ЖИЗНИ</w:t>
        <w:br/>
        <w:t>У ПАЦИЕНТОВ, ПЕРНЕСШИХ ИНФАРКТ МИОКАРДА С ЗУБЦОМО</w:t>
        <w:br/>
        <w:t>И БЕЗ ЗУБЦА О</w:t>
        <w:br/>
        <w:t>ЭКГМУ им. М. Оспанова; т.Актабе, Республика Казахстан</w:t>
        <w:br/>
        <w:t>С.целью еравнительной оценки показвтөлей качества жизни (КЖ) нами проведено набліюдение за.</w:t>
        <w:br/>
        <w:t>123 больными, перенесшимиинфаркт миокарда (ИМ). Пациенты были оаспределены на 2 группы. 1 группа</w:t>
        <w:br/>
        <w:t>&lt;больнығ; перенесшие ИМ без зубца О (п-62), ІІ ғруппа-&lt; боньные, перенесінме ИМ с зубиом О (п-81);</w:t>
        <w:br/>
        <w:t>ередний вәараст саставип 57,09%0,91 лет (от 31 годадо80 пет). Пациентам было Предложено ответитьна:</w:t>
        <w:br/>
        <w:t>вопросы анкеты «Качество жизни больного стенокардией». Показатели КЖ во 11 группе оказались выше</w:t>
        <w:br/>
        <w:t>(р&gt;0,05). Наибольшев снижение показателя КЖ (от 2 до 3 баллов) з 1 грулпе произошло ла пунктам,</w:t>
        <w:br/>
        <w:t>отражакицим физический и экономический статусы больного: необходимость ограничивать физические</w:t>
        <w:br/>
        <w:t>нагрузки - 2,48%0,13 балла (р&gt;0,06), быстрая утомлявмость, спабость - 2,31%0,13 байла (р&gt;0,05);</w:t>
        <w:br/>
        <w:t>затруднения в саксуальной сфере - 2,18%0,17 балла (р&gt;0,05); появление приступов давяцих болей 3а</w:t>
      </w:r>
    </w:p>
    <w:p>
      <w:r>
        <w:t>грудинай -2,1250,14-6алла(р&lt;0,05). Нескольковыше (от 102 баллов)похазательКЖ был поспедуюшцим-</w:t>
        <w:br/>
        <w:t>Пунктам: Необходимость постоянно печитьсв - 1,65%0,16 бапла (р&lt;0,05); снижение набтровния -</w:t>
        <w:br/>
        <w:t>1,45%0,15 бапла (р&gt;0,05); затруднения в поездках из дома куда-пибо - 1,42%0,15 балла (р&gt;0,05);</w:t>
        <w:br/>
        <w:t>появление-давяших болей-па-ночам - 1,21%0,15 балла (р&lt;0,05); понвление чувстяа бесіокойства &lt;&lt;</w:t>
        <w:br/>
        <w:t>1,21%0,14 балла: (р&gt;0, 06) фиксация внимания на работе сердца: - 1,03%0,14 “байла (р&gt;й,06);</w:t>
        <w:br/>
        <w:t>нвобходимовть ограничивать себя-в одо- 1,02%0,16 балпа (р&gt;0,05). Во!!! группе болыних среди причин,</w:t>
        <w:br/>
        <w:t>ухудшаюцих пақазатели ЮЖ были: необходимасть ограничивать физичаские нагрузия - 2,26%0,14 балла;</w:t>
        <w:br/>
        <w:t>88 Батыс қамта медика миналы Пе) аған,</w:t>
        <w:br/>
        <w:t>Медицинский журнал Западного Казахстана Мө (2)</w:t>
        <w:br/>
        <w:t>РАЗДЕЛ У</w:t>
        <w:br/>
        <w:t>мш. ГГ ГГ ГГ 2 Т-----------а-------</w:t>
        <w:br/>
        <w:t>Цень исследования &lt;-иаучить уровень сывороточного ИЛ-8 у больных с хроническим зирусным</w:t>
        <w:br/>
        <w:t>тепатитом Сициррозом печенив егоисходе.</w:t>
        <w:br/>
        <w:t>Материалы и методы: исследование ИП-8 праводилась у 45 больных хроническим аирусным</w:t>
        <w:br/>
        <w:t>тепатитом С (ХВГС) в фазе реппикаций и у 56 больных с циррозом лечени висходе ХВГС в возрасте от 19</w:t>
        <w:br/>
        <w:t>До 60 лет. Группу контроля собтавили сопоставимые по полу и возравту 25 адоровых людей.</w:t>
        <w:br/>
        <w:t>Концвнтрацию ИЛ-8 8 сываротке ұрови определяли методом иммуноферментнога с помошыо тест-</w:t>
        <w:br/>
        <w:t>наборов «Вектар Бзет» (Равсия, Новосибирок).</w:t>
        <w:br/>
        <w:t>Результаты й выводы: У пациентов в трупле с &gt;циррозом печени наблюдалось достовернов:</w:t>
        <w:br/>
        <w:t>увеличенив сывороточного ИЛ-8 (52,05%3,91 пг/ма) в сравнения с группои больных с ХЕГС (39,0443,01</w:t>
        <w:br/>
        <w:t>пг/мл) и донорской группой (12, 34.%2,31 пг/мл). Под действием НСУ-инфекции происходит увеличение</w:t>
        <w:br/>
        <w:t>ИП-8, как дополнительноғо показателя нездекватного иммунного ответа, приводяцего к снижению</w:t>
        <w:br/>
        <w:t>тротивовирусного иммунитетаи дальнейшему поражению гепатоцитов и фиброзу печени-</w:t>
        <w:br/>
        <w:t>А.К. ИСЕРГУЖИНА, В.В. ЖЕЛЕЗНОВА, Э.К. ИСМАГУПОВА</w:t>
        <w:br/>
        <w:t>НАШ ОПЫТ ЛЕЧЕНИЯ ХРОНИЧЕСКИХ ЕВСТАХИИТОВ</w:t>
        <w:br/>
        <w:t>ЭКГМУ им. М: Оспанова, г-Актобе; Республика Қазахстан</w:t>
        <w:br/>
        <w:t>Пикаидация воспапительнага процесса в слуховой трубе приводит к васстановлению еб просвета.</w:t>
        <w:br/>
        <w:t>улучшению аэрации барабанной полости; исчвзновеникю-шума в.ухе и, тем самым. к улучшению слуха:</w:t>
        <w:br/>
        <w:t>Мы-разработали и применяем в течений ряда пет способ лечения хрбнического яоспаления слуховой</w:t>
        <w:br/>
        <w:t>трубы;в основе котарого лежит использование постояннога микросилового электрического тоқа. Лечение</w:t>
        <w:br/>
        <w:t>Проводят. при силе тоқа 20 мкАв течение 10 минут. Курс лечения 10-12 процедур: Другие виды</w:t>
        <w:br/>
        <w:t>местной и обшей терапий при этом не применялись. Лечение по описанной выше методике получили 113</w:t>
        <w:br/>
        <w:t>Болыных с хроническим воспалением олуховой трубы (женшин --77, мужчин -- 36). Возраст пациентов</w:t>
        <w:br/>
        <w:t>колебпется “от 17 дә 70 пет. Перед печением все больныв подвергались пойному кпиническому</w:t>
        <w:br/>
        <w:t>обспедованич включая: акуметрию, ганальную аудиометрию, заднютю риносколіжю; сальпингоскхавиюю. На</w:t>
        <w:br/>
        <w:t>основании визуального оболедования спуховой трубы у 65 больных воспаленив расценено нак</w:t>
        <w:br/>
        <w:t>хроничевкбе хатаралынов, у 48 больных кақ хроническов тнойноө. После оқончания курса пачения 19:</w:t>
        <w:br/>
        <w:t>нашей методике, непосредственно поспе печения и через год. проводили контрольную акуметрию;</w:t>
        <w:br/>
        <w:t>зудиометриію, осмотр гпаточнаго устья и исследование Проходимости слуховой трубы. Исспедованиг</w:t>
        <w:br/>
        <w:t>олуховой трубы показап0. “то полное восотановленив проходимости ее сразу после окончания лечения</w:t>
        <w:br/>
        <w:t>наблюдалось у всех больных с катаральной формой хроническсго сальпингита 3 30 из 48 больных с.</w:t>
        <w:br/>
        <w:t>хроническимтнайным сапьпингитом: У остальных 18 больных песледней груплы отмечено значительнов</w:t>
        <w:br/>
        <w:t>улучшение проходимости слуховой трубы, полнога же восстановления ее проходимовти не наступило: У</w:t>
        <w:br/>
        <w:t>зсех больных с қатаральнай формай иу 30 больных с гнойной формой шум вухе исчез. У больных с:</w:t>
        <w:br/>
        <w:t>хатаральной формой хронического сапьлингита упучшение проходимости ве “и исчезновение</w:t>
        <w:br/>
        <w:t>воспапитепьныхизменений состороны спизистай гпогочнаго устья наблюдаласьуже после 3-4 працедур-</w:t>
        <w:br/>
        <w:t>Стойкий же клинический эффект өтмечен после 8-10 працедур. При-хдоническом гнайном-сальпингите; 3</w:t>
        <w:br/>
        <w:t>сыизи б болевныраженным воспапением слизистой оболочка, угучшение проходимести елуховой трубы и</w:t>
        <w:br/>
        <w:t>сбстоянио ойизмотой-ӛе гпатовного устья выявпәно после 7-8 процедур. Стойкий кпиничебкий эффект</w:t>
        <w:br/>
        <w:t>наступап после 10-12 процедур: Таким образом, из приведенных данных следувт, что постовняый</w:t>
      </w:r>
    </w:p>
    <w:p>
      <w:r>
        <w:t>электрицеский ток мапөй сипы ожазывавт бпагоприятный терапевтический эффект на спизистую</w:t>
        <w:br/>
        <w:t>Әболачку слуховой трубы и может применяться как самостоятельный метод печения тугоухости,</w:t>
        <w:br/>
        <w:t>вызванной евстахиитам.</w:t>
        <w:br/>
        <w:t>И.В.ИСМАИЛОВА, Е.М. ИЗТЛЕУОВ, Т.И. ВАСИЕЛЬЕВА</w:t>
        <w:br/>
        <w:t>ПРИНЦИПЫ ЛЕЧЕНИЯ ДОБРОКАЧЕСТВЕННЫХ ОПУХОЛЕЙ</w:t>
        <w:br/>
        <w:t>И ОПУХОЛЕВИДНЫХ ОБРАЗОБАНИЙ ЯИЧНИКОВ</w:t>
        <w:br/>
        <w:t>ЭҚГМУ им, М. Оспанова, т.Актобе, Реолубгика Қазахстан</w:t>
        <w:br/>
        <w:t>Цель исследования - разработка тактики печения больных с доброкачественными-образованиями</w:t>
        <w:br/>
        <w:t>яичников. Нами проведен анализ клинических наблюдений 580 боңыных с данной патологией, Возрас”</w:t>
        <w:br/>
        <w:t>больных колеблетоя от 17 до 68 лет, средний возраст составип 32,2 % 0,6 лет. Истинғыв опухали:</w:t>
        <w:br/>
        <w:t>выявленыу 64 (12 %) больных. Опухолевидные образования яичников имели место у 515 (88 %) больных.</w:t>
        <w:br/>
        <w:t>Диагноз был верифицираван результатами патопогическогоисследованияудаленных препаратов.</w:t>
        <w:br/>
        <w:t>80 Батыс Қазақстан медицина журналы! М83 (23) 2008 ж.</w:t>
        <w:br/>
        <w:t>Медицинский журнал Западного Казахстана Ме3 123) 2і</w:t>
        <w:br/>
        <w:t>2</w:t>
        <w:br/>
        <w:t>детей до тода, что тонорит 96 отоутотвии культуры питания среди яаселения в иелом. 8 заключение;</w:t>
        <w:br/>
        <w:t>хочется обратиться к врачам-педиатрам &gt; уделять большее внимание проблеме питания детей перзого:</w:t>
        <w:br/>
        <w:t>года жизни. Возможно, тогдауменьшится число проблем, связанных сих лечением впоследуюциетоды.</w:t>
        <w:br/>
        <w:t>Б.С.ИЛЬЯСОВА</w:t>
        <w:br/>
        <w:t>ВЛИЯНИЕ ИНТЕРЛЕЙКИНА-18 НА АПОПТОЗ ЛИМФОЦИТОВ</w:t>
        <w:br/>
        <w:t>ПРИ ЦИРРОЗАХ ПЕЧЕНИ ВИРУСНОЙ ЭТИОЛОГИИ</w:t>
        <w:br/>
        <w:t>НИИ кардиолагин-и внутренних болезней, г.Алматы, Респубника Казахстан!</w:t>
        <w:br/>
        <w:t>Интерлейкин-18 (ИЛ-18) является важным провослагительным цитакином, однако наличие 2-х</w:t>
        <w:br/>
        <w:t>субьединиченого - рецептора, расположенных на различных “кпетках. оВусловливает выраженный:</w:t>
        <w:br/>
        <w:t>плейотропный эффект его действия. Наряду с наиболее известнье-из ега эффектов (Әшеһегі:. Пет Е:,</w:t>
        <w:br/>
        <w:t>ууейег К. еі а!., 2006), башов 1.1.) ей а), (1997) обнаружили, что ИЛ18На работает также на</w:t>
        <w:br/>
        <w:t>вспомогательных-клетках и результатом действия рецептора является продукции ИЛ-12/23р40). что:</w:t>
        <w:br/>
        <w:t>принодиткпродукция ИЛ-23 для экснансии Т-хелперов 47 типа (ТҺ17(1 Сайһегапа В Весһег; 2007). Новая</w:t>
        <w:br/>
        <w:t>сүбпопуляция ТҺ47 в настояшций момент считаевтея рсшвюицей попүляцией, отвсчаюицей з8:</w:t>
        <w:br/>
        <w:t>аутоиммунный ответа, (СҺ. бопе, 2006);</w:t>
        <w:br/>
        <w:t>Процесс позитинной и негативной сөлекиии -лимфоцитов путем “апоптоза является</w:t>
        <w:br/>
        <w:t>вснавоцолагакицим дпя адастияндгамммуннага отввтатри вирусныхмнфекциях (ӘігаввеғА., РаШіегіпі М..</w:t>
        <w:br/>
        <w:t>2004). Сзециализированные кпетки, цитотоксическив пимфоциты. натурапьные ҡиплеры вовлекаются:</w:t>
        <w:br/>
        <w:t>какапоптоз-индуцируюшие, кооперируются для уничтажения Клетки-мишени: При хронических вирусных-</w:t>
        <w:br/>
        <w:t>гепатитах клеткой мишенью являвтсягепатоцит, инфицированный вирусом.</w:t>
        <w:br/>
        <w:t>Цель рабаты: исследование апаптоза пимфоцитов у бопьных хроническим вирусным Гепатитом В:</w:t>
        <w:br/>
        <w:t>(ХВГВ) в -фазе репликации и циррозам печени в исходе ХВГВ и определенив связи С уровнем</w:t>
        <w:br/>
        <w:t>интерлейкина-18. Материалый методы: 49больныкв возрасте от 19. до 60 лет, изних 20 диагнозом ХВГВ:</w:t>
        <w:br/>
        <w:t>и:29 с. диагнозом цирроз печени 8-исходе ХВГВ, Группу контроля составили сопостаяимые по полу и</w:t>
        <w:br/>
        <w:t>возрасту 25 эдоровых (людей. Концентрацию Л-18 в- сывороткес Ұрови определяли метсдом</w:t>
        <w:br/>
        <w:t>иммуноферментного сломоцью тест-наборов «Вектор Бэст» (Россия, Новосибирск. Уровеньэхспрессии:</w:t>
        <w:br/>
        <w:t>мононукпврами. перифверической крови- молекулы С095 (ҒавВ) определялни методом праточной</w:t>
        <w:br/>
        <w:t>цитометрии (ҒахСайһиг). Результаты й-вызады: довтовернде ловышение кояцентрации ИЛ-18 ұ</w:t>
        <w:br/>
        <w:t>Болыныхс циррозомпечени (189,7:%:8,2 п/мл) всравненийс Таковой при ХВГ В (156,7--7,4 пг/мл)и втруапа</w:t>
        <w:br/>
        <w:t>доноров (122,5%-6,78 пг/мл), а также наличие көрреляции ИЛ-18 с уровнем 2копрессим молекулы СІ95</w:t>
        <w:br/>
        <w:t>пимфоцитами (167,4%9,04/мл) перифврическай крови гвидетегьетвуют не талько-аб-напичуи иммунного&gt;</w:t>
      </w:r>
    </w:p>
    <w:p>
      <w:r>
        <w:t>воспаления при циррозах печени НВУ- этиопогии, Но и вкладе-аутоиммунного процесса в патогенез</w:t>
        <w:br/>
        <w:t>Фаброзапечени,</w:t>
        <w:br/>
        <w:t>Б.С. ИЛЬЯСОВА</w:t>
        <w:br/>
        <w:t>ИССЛЕДОВАНИЕ УРОВНЯ ИНТРЕЛЕЙКИНА-8 (ИЛ-8) В СЫВОРОТКЕ</w:t>
        <w:br/>
        <w:t>У ПАЦИЕНТОВ С ХРОНИЧЕСКИМ ВИРУСНЫМ ГЕПАТИТОМ С</w:t>
        <w:br/>
        <w:t>И ЦИРРОЗОМ ПЕЧЕНИ НСУ ЭТИОЛОГИИ</w:t>
        <w:br/>
        <w:t>НИИ кардислогии и өнутренвих болезней, 7. Алматы, Республика Казахстан</w:t>
        <w:br/>
        <w:t>Инициация иммунного ответа -нирусом тепатита С (НОМ) нвиявтоя комплексным (с вовлечением</w:t>
        <w:br/>
        <w:t>прямого распознавании вирусных компонентов-в качестве специфических чужеродных антигенов с</w:t>
        <w:br/>
        <w:t>последуюіцей обіцей: ақтивацией иммунной-системы. Начальная детекция вирус иммунной-системой</w:t>
        <w:br/>
        <w:t>прсисходит с помошью: Той-Іке рецепторами (ТІ.Кв); которые распозкают вирус-ассоциированные</w:t>
        <w:br/>
        <w:t>молекулы. Дальнейшая: стимуляция (ТІ.Бө) на мембране В-пимфоцита и макрафагом принодит К</w:t>
        <w:br/>
        <w:t>индукции ИЛ-1-ИЛ-б, ИЛ-8и фактора некраза апухолей-В (5сбмае Б.Ғ. бекі Е., ВгелпегіЗ.А, 2006). Роль</w:t>
        <w:br/>
        <w:t>интерлейкина-8 в данном процессе несомненна, паскольку он ингибирует выработку противовирусного:</w:t>
        <w:br/>
        <w:t>интерферона 1 типа, одновременно ғвляясь провоспалительным и хемотақсическим цитокином. (Роуак</w:t>
        <w:br/>
        <w:t>8.1. КнаһагК.5., 2001). Кумулятивяый эффект неадекватнага прогивовируондго клеточногоиммунитета:</w:t>
        <w:br/>
        <w:t>три одновременной высокой секреции проноспалительныя цитокинов приводит к повреждению</w:t>
        <w:br/>
        <w:t>тепатацитовипоследуюшцему фиброгенезу|Әрелдіес., Майегтапп.), 2007)</w:t>
        <w:br/>
        <w:t>ітеһй журнал Зепадиоға Қазахетане Ме (20) 20082.</w:t>
        <w:br/>
        <w:t>ыыыа денетек өкін Жүргалы. зі (23) лк 79</w:t>
        <w:br/>
        <w:t>У БӨЛІМ Т 5</w:t>
        <w:br/>
        <w:t>МАымыы тк кккккнккннаан а. КЕЕНПЕЕКЕКИКЕПЕНЕКЕКНЕКЕГЕСЕКЕНІЕТЕНЕНІ</w:t>
        <w:br/>
        <w:t>быстрая утомлявмасть -2,00%0,16 балла: затруднения в сексуальной сфере - 2,0040,16 балла;</w:t>
        <w:br/>
        <w:t>загруднения-в Профессиональнай- сфере - 1,97%019 балла; затруднения в. прдведении отдыха -</w:t>
        <w:br/>
        <w:t>1,85%0,1 балла; появление пристулов давяцих болей затрудиной -1,7240,11 балла; Ухудшение ночного</w:t>
        <w:br/>
        <w:t>сна--1,34%0,19 балла; снижение настровния - 1,2840,14 балла; необходимость постоянно -лечиться &gt;</w:t>
        <w:br/>
        <w:t>1,1530, 14 балпа: необходимость нести доголнительные материальные расходы; связанные с лечением-</w:t>
        <w:br/>
        <w:t>1,10%9,14 банла; затруднения в поездках из дома куда-либа -- 1,08%0,15 бапла; появление побочных</w:t>
        <w:br/>
        <w:t>Эффектов Өт лечения - 1.05:0,13 бапла; плохой лереносимости холода-- 1,0330.13 балла. Тәким</w:t>
        <w:br/>
        <w:t>образом, проводя сравнительный анализ по причинам снижения ЮКпо анкете «Качество жизни больного</w:t>
        <w:br/>
        <w:t>стенокардией» в.даухгрулпах больных, были пөлучены разгичия по всем пунктам анкеты. Качество жизни</w:t>
        <w:br/>
        <w:t>в группе больных, перенесших О-образуюший ИМ, ками было опредаләно как высоков-в сравнәний с.</w:t>
        <w:br/>
        <w:t>группой болыныз, перенесших О-недбразуюіций ИМ.</w:t>
        <w:br/>
        <w:t>А.А. КУЛЬНИЯЗОВА, Н.А. СЕЙТМАГАНБЕТОВА, С.С. КУРМАНГАЛИЕВА</w:t>
        <w:br/>
        <w:t>СОВОКУПНОСТЬ ФАКТОРОВ РИСКА, КАК ПРОГНОСТИЧЕСКИ</w:t>
        <w:br/>
        <w:t>НЕБЛАГОПРИЯТНЫЙ ПОКАЗАТЕЛЬ В ОТНОШЕНИИ ИСХОДОВ ИБС</w:t>
        <w:br/>
        <w:t>У БОЛЬНЫХ В ПОСТИНФАРКТНОМ ПЕРИОДЕ</w:t>
        <w:br/>
        <w:t>ЭКГМУ им: М. Оспанава; г.Актобе, Республика Казахстан</w:t>
        <w:br/>
        <w:t>Дая изучения частоты-модифицируемых и немодифицируемых факторов риска оболедовано 123</w:t>
        <w:br/>
        <w:t>больных, перенесшик инфаркт миокарда (ИМ). Были выделены две труплы пациентов:</w:t>
        <w:br/>
        <w:t>Ітрулпа -болыные; перенесшие ИМ без зубца О(п&gt;62),11 группа-&lt; больные, перенесшие ИМ саубцом 0.</w:t>
        <w:br/>
        <w:t>(пе61): Средний возраст состевип 87,09-0,21-пет (01:31 ғода до 80 пет). Среднее время набгюдения -&lt;</w:t>
        <w:br/>
        <w:t>34,8844,88 месяцев. Выявлены спелуюіие ғайбалве часто ветречакициеся фактары риска: избытоыная.</w:t>
        <w:br/>
        <w:t>масса тела регистриравалась у 46 (75,445,56 %) больных во 11 группе, в: группе -у 38 (61,3%6,24 %)</w:t>
        <w:br/>
        <w:t>больных; гиперхолестеринемия чаше встречалась у пацивнтов |І группы - 46 (75,4%5,56 %), чему</w:t>
        <w:br/>
        <w:t>пациентов | труппы - 36 (58,136,32 %) (р&lt;0, 05); артериальная гипертензия почти в равной степени</w:t>
        <w:br/>
        <w:t>встречалазьу пациентовабеихтрупп -43169,4%5,90%) больных в! группви 44 (72,1%5,79%) больных вол)</w:t>
        <w:br/>
        <w:t>трулле; гипергликемия првобладала у пациентов 1Ігрулпы -10 (16,4%4,78 %), в ІГруппе -у7 (11,344,05 %)</w:t>
        <w:br/>
        <w:t>больных. Курили в группе - 20 (32,2%5,98 %) больных, ве11 группе - 17 (27,9%5,79 %) больных; при этом.</w:t>
      </w:r>
    </w:p>
    <w:p>
      <w:r>
        <w:t>бросипи курить поспе ИМ в1грулпе-6 (9,7:3,79%)болыных, Во Ітруппе&gt;5(8,2%3,54 "а)больных; возраст</w:t>
        <w:br/>
        <w:t>старше4длет регистрировалояу 61 (98,4%1:61 %) пациента | группы иу 57(93,4%2,21 %) бальных 1 группы;</w:t>
        <w:br/>
        <w:t>пол (мужской) - 52 (85.2%4,58 %) больных-!! группы и 42 (67,7%5,99 %:) болыных | Труппы (р&lt;0,05).</w:t>
        <w:br/>
        <w:t>Ұстанавпено, что у больных; һеренесших- О-образукший ИМ, атмечаетея высокая чабтота фактаров-</w:t>
        <w:br/>
        <w:t>риска ИБС по-сравнению с больными, перенесшими О-необразуюций ИМ. Сочетания факторов риска</w:t>
        <w:br/>
        <w:t>имеют высакую прогностическуюзначимостыз этнешении исходөз ИБСа повтинфарктнампериодв,</w:t>
        <w:br/>
        <w:t>Г.П. КУРМАНАПИНА, Б.К. ЖОЛДИН, С.А.СЕЙТМАГАМБЕТОВА, И.Ж. ТАЛИПОВА,</w:t>
        <w:br/>
        <w:t>Д.Е КУШИМОВА, Н.В. НИКОЛАЕНКО</w:t>
        <w:br/>
        <w:t>ПРОГНОСТИЧЕСКАЯ ЗНАЧИМОСТЬ ФАКТОРОВ РИСКА РАЗВИТИЯ</w:t>
        <w:br/>
        <w:t>ИШЕМИЧЕСКОЙ БОЛЕЗНИ СЕРДЦА</w:t>
        <w:br/>
        <w:t>У БОЛЬНЫХ С РАЗЛИЧНЫМИ ФОРМАМИ НЕСТАБИЛЬНОЙ</w:t>
        <w:br/>
        <w:t>СТЕНОКАРДИИ</w:t>
        <w:br/>
        <w:t>ЭКГМУ им: М. Ссванона, ғ.Актобе, Республика Казахстан</w:t>
        <w:br/>
        <w:t>Цель: изучение прогнастичебкой эначимости мадифицируемых и немодифицируемых факторов</w:t>
        <w:br/>
        <w:t>риска развития ишемической “болезни сердца у болыных с различными формами нестабипьной</w:t>
        <w:br/>
        <w:t>&lt;тенокардий.</w:t>
        <w:br/>
        <w:t>Материалы и метдды: 0бспедовано 127 больных с нестабипьной стенокардивй (НС). 1 группу</w:t>
        <w:br/>
        <w:t>составипи 34 больных с впервые возникшей стенокардией (ВВС), средний возраст 51,1%2,7 лет, Н- группу</w:t>
        <w:br/>
        <w:t>составили 59 больных с прогрессирукицей стенокардией (ПрС); средний возраст 60,132:4 года, ІІ труллу-</w:t>
        <w:br/>
        <w:t>58 больных с-постинфарктчой стенокардией (ПИС); средний возраст 56,1%2,3 года. У всех больных</w:t>
        <w:br/>
        <w:t>изучалось напичив модифицируемых и немодифицируемых факторов риска развития ишемической</w:t>
        <w:br/>
        <w:t>бөлезнисердца (ИБС).</w:t>
        <w:br/>
        <w:t>іші: мұрнал 3а днале Ке на Ме (23) 2009 г. Батыс Қазақстан медицина журналы М22(23) 2000ж. 89</w:t>
        <w:br/>
        <w:t>ҡоличество рецидивов составипо н течение парвога года у пациентов ЯБЖ - 13,836,4 %; ЯБДПК -</w:t>
        <w:br/>
        <w:t>10,8%&lt;5,0; у пациеятов ХГ &gt; 9,4:3,6 %. Причиной развития, рецидивирования и прогрессирования</w:t>
        <w:br/>
        <w:t>эрозивно-язвенного процесса в желудке и ДПК, несомненно, язлявтся продепжаницаяся колонизация</w:t>
        <w:br/>
        <w:t>Нейсоһасегруіогівғастродуоденальной зоне..</w:t>
        <w:br/>
        <w:t>Таким образом, рецидины заболевания поспе эрадикационной терапим возникали значительно:</w:t>
        <w:br/>
        <w:t>меньше по сравнению с рецидивами на фонв пөрсистенции бактөрии - ЯБЖ: (13,8% против 78,1%);</w:t>
        <w:br/>
        <w:t>вывврениос отношение шәнова(ОШ) - 0,18 (ДИ: 0,05-0,57)с95% достоверностью; ЯБДГІК: (10,5% протав</w:t>
        <w:br/>
        <w:t>185,7 %) выверенное отношение шансов (ОШ)-- 0,12 (ДИ: 0,04-0,38) с 95 % достовернастьо; ХГ: (9,4%</w:t>
        <w:br/>
        <w:t>против 76,4%). вынереннае бтношение шансов (ОШ)-0,12 (ДИ:0.05-0,30) 698% достоверностыю:</w:t>
        <w:br/>
        <w:t>Д. КЫДЫРОВА</w:t>
        <w:br/>
        <w:t>ЭФФЕКТИВНОСТЬ ПРИМЕНЕНИЯ МАСЛЯНОГО ЭКСТРАКТА КОРНЯ</w:t>
        <w:br/>
        <w:t>ЛОПУХА В ПЕЧЕНИИ ОСТРОГО ГЕРПЕТИЧЕСКОГО СТОМАТИТА</w:t>
        <w:br/>
        <w:t>У ДЕТЕЙ МЛАДШЕГО ВОЗРАСТА</w:t>
        <w:br/>
        <w:t>“ЭКГМУ им. М: Оспанова, г.Актобе; Республика Казахстан</w:t>
        <w:br/>
        <w:t>Цель: кпиника-цитологичеаков обоснование эффективности применения маспянаго экстравта көрня.</w:t>
        <w:br/>
        <w:t>долуха в лечений острого ерлетичаскогв стоматита у детей младшего возраста.</w:t>
        <w:br/>
        <w:t>Материалы и методы: лечение проведено у 28 детей с острым герлетичесхим стоматитом. Больнығ-</w:t>
        <w:br/>
        <w:t>были разделены на 2 группы. 1 группа (12 детей) получала традиционяую терапмію: 0:25 % оксолиновую:</w:t>
        <w:br/>
        <w:t>мазь и препарат «Кызылмай» 7-8 раз в-день. Во второй группе: (16 детей) медикаментозное лечение</w:t>
        <w:br/>
        <w:t>пронодили при помоши нового фитолипофильного препарата:из корня попуха, Препарат наносили на</w:t>
        <w:br/>
        <w:t>бинзисгую поласти рта 4 раза в сутки. Совтояние больнык оценивали па кпиническому течению:</w:t>
        <w:br/>
        <w:t>заболевания ипоказатеням цитолагического исследования:</w:t>
        <w:br/>
        <w:t>Безультаты: оценка клиничвокого течения заболеванияпоказала,чтеу балыных 2-ой группыначинан:</w:t>
      </w:r>
    </w:p>
    <w:p>
      <w:r>
        <w:t>с З-х суток обіцее состояние больных улучшаласы, нормализовались показатели гемодинамики. У-</w:t>
        <w:br/>
        <w:t>больных 1-ай группы улучшенив кпиническаго Төчения и показатвһей гемодинамики настулапи на 10-е</w:t>
        <w:br/>
        <w:t>сутки. В мазках-отпечатках с поверхностных патологических элементов до лечения отмечалась тустая</w:t>
        <w:br/>
        <w:t>инфильтрация нейтробзильными пейкоцитами; большое количества спушенного и некротизираванного:</w:t>
        <w:br/>
        <w:t>эпителия: На 7 &lt;утки-в мазхах-отпечатках больных 2-ой группы отсутетвуют признаки воспаления и</w:t>
        <w:br/>
        <w:t>обнаружиягютея единичные кпетки плоскаго олителия. Выздоровление отмечались на 9-10 сутки, В</w:t>
        <w:br/>
        <w:t>первой группе только на 7 суткинаблюдалась снижение воспалительной реакции и полная эпителизация:</w:t>
        <w:br/>
        <w:t>настуйала-на 12-14 сутки. Таким образом, мавляный экстракт корня полуха очишает поверхновтьафтыат</w:t>
        <w:br/>
        <w:t>чекротических тканай, ускоряет процессы грануляция и создает благаприятные “условия дпя</w:t>
        <w:br/>
        <w:t>Эһителизаций:</w:t>
        <w:br/>
        <w:t>Выводы: масляный экстракт корня лолуха можно рекомендовать в качестве альтернативного</w:t>
        <w:br/>
        <w:t>Средства дия печения остроғо герпетического стоматита үдетей младшего возраста;</w:t>
        <w:br/>
        <w:t>С.Б. МАУКАЕВА</w:t>
        <w:br/>
        <w:t>ЦИТОКИНОВЫЙ ПРОФИЛЬ У БОЛЬНЫХ</w:t>
        <w:br/>
        <w:t>РАЗЛИЧНЫМИ ФОРМАМИ ВИРУСНОГО ГЕПАТИТА</w:t>
        <w:br/>
        <w:t>ГМУ города Семей, г. Семей, Республика Казахстан</w:t>
        <w:br/>
        <w:t>Как известно, цитокины играют важную роль 8 иммуннам өтвете. По данным ряда авторов. при</w:t>
        <w:br/>
        <w:t>вирусном гөпатите С эіройсходит стимуляция продукции цитоканов ТҺ.І типа-интерферона гамма и</w:t>
        <w:br/>
        <w:t>интерлейкина 2. Согласно другим данным; при ВГС и ВГВ повышавтся концентрация интерлейкинов4 мб,</w:t>
        <w:br/>
        <w:t>әдновременно снижаетея уровень интерлейкина 2. Целью настояшцей работы была ивспедавание-</w:t>
        <w:br/>
        <w:t>изменвмий экспрессии основных иммунорегулятарных молекул при разных формах вирусныз гәлатитон</w:t>
        <w:br/>
        <w:t>9г острой до хронической. Концентрацию питокинов и наличие антител к БГВ и ВГС в сыворотке крови</w:t>
        <w:br/>
        <w:t>опредепяли при помоши коммерческих иммуноферментных наборов. Всего под наблюдением состояло</w:t>
        <w:br/>
        <w:t>64пациента. Досвтоверныеразпичия посодержаниюисспедованных цитокинов были выявлены у больных</w:t>
        <w:br/>
        <w:t>вирусным гепатитом всех этиологических форм. Награзленнасть этих изменений также была обіцей-для</w:t>
        <w:br/>
        <w:t>всех форм, однако, рознилась в отношении каждого из исопедованных цитокинов. По отношеникі к</w:t>
        <w:br/>
        <w:t>жонтрольной группе здороных лиц отмечалось значительное и вряде случаев многэкратное превышенив</w:t>
        <w:br/>
        <w:t>82 Батыс Қазақстан медицина журналы Ме3 (23) 2008 ж.</w:t>
        <w:br/>
        <w:t>Медицинский журнал Западного Казахстәна Ме? (23) 2</w:t>
        <w:br/>
        <w:t>7</w:t>
        <w:br/>
        <w:t>|</w:t>
        <w:br/>
        <w:t>|</w:t>
        <w:br/>
        <w:t>у БӨЛІМ а 4 ТИРеЕ</w:t>
        <w:br/>
        <w:t>сама М тте</w:t>
        <w:br/>
        <w:t>содержания ОНОа, 11-6 и11.-12. Егостепеньпри вирусном гепатите В составипо 138,9 %(р&lt;0,05),С-294,4</w:t>
        <w:br/>
        <w:t>%, хроническом вирусном гепатите В - 205,6 %, вируонам гепатите В%С - 500,0% и (р&lt;0/01 во всех</w:t>
        <w:br/>
        <w:t>х). Напротив; содержание 12-2 достоверно снижарось во всех группах обследованных “больных (на</w:t>
        <w:br/>
        <w:t>44,5%,51,3%,55,5%66,4% соответственно, р&lt;0,01 вовсехспучаях).Степень прввышения содержания</w:t>
        <w:br/>
        <w:t>11-6 над контролем составила при вирусном гепатите В 121,0%; С-108,6%, хроническом гепатите В-87,7</w:t>
        <w:br/>
        <w:t>%, ВС. Различия с контролем во всех случаях были высокодостоверными (р&lt;0,01). Содержание</w:t>
        <w:br/>
        <w:t>“основноғо противовоспалительнаго цитокина (1-10) достоверно снижаласы 80 всех группах</w:t>
        <w:br/>
        <w:t>обследованных пациентов с различными-фоомами вируоногогегатита. Различия с контролем составипи</w:t>
        <w:br/>
        <w:t>38,2%, 41,6 %, 31,5% и 58.4 % и соответственно (р&lt;0,01 во всех случаях, кромв предпоследнего, в</w:t>
        <w:br/>
        <w:t>предпоследнем случае р&lt;0;08), Было зарегистриравано выраженнде повышение концентрациу в-крови-</w:t>
        <w:br/>
        <w:t>11-12. достигаюшев 162,0%, 159,3%, 233,3% и400,0 % го гауппам соответственно. Таким образом, была</w:t>
        <w:br/>
        <w:t>"зыявлено достоверное повышение провсспалительной регуляторной-активности у бальных вируаными</w:t>
        <w:br/>
        <w:t>гепатитами. наиболев зыраженные в группе пациентон с гепатитом ВжС. Содержание</w:t>
        <w:br/>
        <w:t>-полифункциональныхилреимушественне противавоспалительных цитокинов достоверно снижено.</w:t>
        <w:br/>
        <w:t>Н.М../МУРЖАНОВ</w:t>
      </w:r>
    </w:p>
    <w:p>
      <w:r>
        <w:t>ФАРМАКОДИНАМИКА ПРИМЕНЕНИЯ АНТИБАКТЕРИАЛЬНЫХ</w:t>
        <w:br/>
        <w:t>ПРЕПАРАТОВ В ЛЕЧЕНИИ ДЕТЕЙ С ОДОНТОГЕННОЙ ИНФЕКЦИЕЙ</w:t>
        <w:br/>
        <w:t>ЗКГМУ им: М. Оспанова; г.Актобе, Республика Казахстан</w:t>
        <w:br/>
        <w:t>Цель: клинико-микробиологическов обоснование эффективности антибактериальных препаратов в:</w:t>
        <w:br/>
        <w:t>камплехсномлечении детей с одонтогеяной инфекцией-</w:t>
        <w:br/>
        <w:t>Метеривлы и методы: лечение проведеноу детей острым одовтогенным дотаомиолитом чепювстай.</w:t>
        <w:br/>
        <w:t>Больные были разделены на 2 группы: 1 труппа |390 дөтей) получали традиционную терап/ю,</w:t>
        <w:br/>
        <w:t>- определанную эмперическим путем. Во:2-ой группе (36 детей) медикаментознов печение проводили -с-</w:t>
        <w:br/>
        <w:t>- өлредейением мчувствительнасти микрабов ж антибиотикам. В первой группе Назначали три</w:t>
        <w:br/>
        <w:t>-антибактериальных препарата. Во 2-ой труппе - два антибактериапьных препарата, к которым:</w:t>
        <w:br/>
        <w:t>Чувствительны возбудители. Состояние больных өценивали по кпиническому: течению заболевания,</w:t>
        <w:br/>
        <w:t>показателями гемодинамикиипорезультатам микробиологического исспедавания.</w:t>
        <w:br/>
        <w:t>Результаты: оценка клиническога течения заболевания показала; что у детей 2-ой группы начиная с.</w:t>
        <w:br/>
        <w:t>- Э-хсуток, обшцев состояние упучшалось, нормапизовались показатели гемодинамикии состояние гнойной.</w:t>
        <w:br/>
        <w:t>- раны. У больяых 1-ой групһы-улучшенив клинического течения итпоқазатели гемодинамики настулали на</w:t>
        <w:br/>
        <w:t>- б-е сутки; До печения количественные показатели степени микробной обсемененности тнойных ран в</w:t>
        <w:br/>
        <w:t>беих грулпах были одинаковыми: На 5-е-сутқи печения у детей 2-ой группы среднев число микробных</w:t>
        <w:br/>
        <w:t>клеток уменышилогь на-3 порядка, а у. детей 1 группы на 1 порядок. Выздоровление у детей 2 группы:</w:t>
        <w:br/>
        <w:t>дгменалась на 7 суткй; ан 1 группв толью на 7 сутки наблюдалось енижение воспалительной реакций,</w:t>
        <w:br/>
        <w:t>выздоровлвнив настулалана 14-сутки.</w:t>
        <w:br/>
        <w:t>“Тақым образам, микробиологичасков исоледованив повышзет эффективность применения:</w:t>
        <w:br/>
        <w:t>антибактөриальных прегаратов; соқрашает их побочныедействия.</w:t>
        <w:br/>
        <w:t>Выводы: микрабиологинесков исспедование являвтгя обһактияным уеһозием целенапрлвленного</w:t>
        <w:br/>
        <w:t>применения антабактериальныхлрапаратовв камплексном лечениу детей содонтогенной инфекцией.</w:t>
        <w:br/>
        <w:t>3.С. ПРИМБЕТОВА, Л.А. КУЖАГУЛОВА</w:t>
        <w:br/>
        <w:t>ДИАГНОСТИКА ГИПЕРТРОФИИ ЛЕВОГО ЖЕЛУДОЧКА</w:t>
        <w:br/>
        <w:t>Городская поликлиника Ме:4; АФ АО «МОТ» - железнодорожная больница,</w:t>
        <w:br/>
        <w:t>ғ. Ақтабе, Республика Қазахстан.</w:t>
        <w:br/>
        <w:t>Гипертрофия левого жалудочка (ГПЖ) явпаетея Независимым фактором риска (ФР) возникноввния</w:t>
        <w:br/>
        <w:t>ишемической болезни сердца (ИБС), в том числе инфаркта миокарда, инсульта, сердечной</w:t>
        <w:br/>
        <w:t>недостаточности (СН), желудочковых нарушений: ритма и “ннезапной “смерти. а также приводит к</w:t>
        <w:br/>
        <w:t>врарастанию сердечна-сосудистой летальности- Установлено, что увеличение индекса массы миокарда</w:t>
        <w:br/>
        <w:t>(ИММ) пеного желудочка (ЛЖ) на 50 г/м2 сопровождается увеличенуем риска развития ИБС на 50 %.</w:t>
        <w:br/>
        <w:t>Целью исследования было - выявпение частоты ГЛЖу больных с сердечно-сосудистыми заболеваниями</w:t>
        <w:br/>
        <w:t>(СС3). Материал и методы: изучены ЭКГ и ЭхоК” данные 48 больнык с СсС3(ИБС- 88,4 %, перенесенный</w:t>
        <w:br/>
        <w:t>кий жұрнап Западного Казахсттана М83 (23) 2009 г. Бетке Қойтан кедішне мұралыМы (23 зм9і. &gt; 82</w:t>
        <w:br/>
        <w:t>РАЗДЕЛ У</w:t>
        <w:br/>
        <w:t>ы т рыл е Д-т</w:t>
        <w:br/>
        <w:t>дисахарипами вследствив дисахаридазной недостаточнасти и нарушанием всасывательной функций</w:t>
        <w:br/>
        <w:t>тонкой киши: Известно, что при РИ усипиваются процессы перекисного окисления липидов (ПОЛ),</w:t>
        <w:br/>
        <w:t>енижавтся сбшая антиокислитепьная активность крови |Симовағьян ЭН, Колодяжғая Н.М., 20061. 8</w:t>
        <w:br/>
        <w:t>жомплекстерапий этой инфекциинаряду с регидратацией входит энтеросорбция. Учитывая изпоженнсав;</w:t>
        <w:br/>
        <w:t>целью нашей работы явилась изучение содержания метаболитов перекиского окисления пулидов: под</w:t>
        <w:br/>
        <w:t>влиянием-аптайсорбента при ротавирусной инфекции у детей раннего возраста. Диагноз РИ зыставлен</w:t>
        <w:br/>
        <w:t>на основании кпинико-зпидемислогических данных и результатов серологического исследсвания ИФА.</w:t>
        <w:br/>
        <w:t>бодержание диеновых коньюгатов (Ак) м мапоновога диайьдегида (МДА) определяли</w:t>
        <w:br/>
        <w:t>&lt;пехтрофотометрическим мелодом. Гругпой сравнения служили больныв; не попучавіние алтайсорбент:</w:t>
        <w:br/>
        <w:t>Контрольнай группой спужили показатели 21 практически эдоровыхребенка-</w:t>
        <w:br/>
        <w:t>Опроделенив МДАв крови больных разғар инфекционнаго процесса выявило повышение уровня</w:t>
      </w:r>
    </w:p>
    <w:p>
      <w:r>
        <w:t>МДАтпочтивЗраза (8,02%0,31 малымглипидов, Р&lt;0;001) чергвнении струппой здоравых детей(2,7750,20</w:t>
        <w:br/>
        <w:t>молымғ пипидов). В период реноиналвсценции под влиянием “традиционнай терапии снижапиоһ</w:t>
        <w:br/>
        <w:t>метабалиты ПОЛ, оцнако оставалиоь выше уровня показателей эдоровых детей. При “применении</w:t>
        <w:br/>
        <w:t>-аптайсорбента значительноуменьшалось (в 3 паза) содержание ДК по-сравнениюспаказателем астрого</w:t>
        <w:br/>
        <w:t>периода, Ұровень МДА -грахтически не отличалась от таковой при ттрадиционном лечении- (при</w:t>
        <w:br/>
        <w:t>аптайсорбенте - 3,52%0,19 молы/мг липидов, при традиционной терапии-&gt;- 3,1%0,14 молыМмг липидов)-</w:t>
        <w:br/>
        <w:t>Следавательно; энтеросорбция спасобствует угилизации продуктоа ПОЛ-</w:t>
        <w:br/>
        <w:t>А.С. КУЗДЫБАЕН, М.Т. САПАРОНА, Р.Д. НУРТИГЕНОВА, 3.Ш. АЙЖАНОВА,</w:t>
        <w:br/>
        <w:t>А.А. КУЗДЫБАЕВА,; С.У. КЕУЛІМЖАЕВ</w:t>
        <w:br/>
        <w:t>НРАВСТВЕННЫЕ КАЧЕСТВА СУДЕБНОГО МЕДИЦИНСКОГО ЭКСПЕРТА</w:t>
        <w:br/>
        <w:t>АФГУ ЦСМ М3, г.Ақтобе; Республика Казахстан</w:t>
        <w:br/>
        <w:t>Нравственность исходить из нрияципа; "Чепонек чвионеку &gt;&lt; друг; тонариш и бра”. Еместе:с тем</w:t>
        <w:br/>
        <w:t>қаждая профессия накпадывает олределенный отпечатокна нравственные качества психологию людей</w:t>
        <w:br/>
        <w:t>процессе их прайаводетвениой деятельности, Профессия врача и юриота предьявляют повышенные</w:t>
        <w:br/>
        <w:t>марапьные требования. Соблюдения правил врачабной морали приобретает особое аначение в</w:t>
        <w:br/>
        <w:t>совфеменный период быстроғо научно-техническаге прогресза я.специализация медицины; повышения:</w:t>
        <w:br/>
        <w:t>ТреБований &lt; медицинакому обслуживанию со стороны государства и нгселения. Следувт подчеркнуть.</w:t>
        <w:br/>
        <w:t>Что все правовые нормы, регламентируюшие деятельность судебно-медицинского Эксперта, имеют</w:t>
        <w:br/>
        <w:t>моральную основу, поскольку основаны на нормах Нравотвенных. Отсода вытекает тесная и</w:t>
        <w:br/>
        <w:t>керазрывная связь праваги морали; ихвзаймообугловленногть, нравственная ценность закона, Поэтому:</w:t>
        <w:br/>
        <w:t>кеуклоннде следование предписаниям закона и основанным на нем правилам и инструкциям не только</w:t>
        <w:br/>
        <w:t>&lt;лужебный, чи моральный долг сүдебно-медицинского окоперта. Анализ ошибоіси упушений судебн-</w:t>
        <w:br/>
        <w:t>медицинских: экспертов показынавт; что в их основе пежит обычко Не соблюдение этих правил и</w:t>
        <w:br/>
        <w:t>иинструкций;8. также отеутсіние дәлжнагаконтролв состороны руховодителей отделов- Междутемкаждая.</w:t>
        <w:br/>
        <w:t>шибқа-судебиз-медицинекаго зксперта мОжет- не только нанесту моральный ушерб, но-и повлечь за</w:t>
        <w:br/>
        <w:t>&lt;обой “сүдебнүю -ошибку, Судебные медиқи дойжны иметь нысокив нрансіненные качестна,</w:t>
        <w:br/>
        <w:t>стимулируюшие ах к систематическому попәлнению свдих энаний и соввершенствонанию практического</w:t>
        <w:br/>
        <w:t>маагербтва; Эти кабвства повтоянио слособетвуюг бамокойтройю 8 Онбей -доятельнестя и-өценке</w:t>
        <w:br/>
        <w:t>результатов работы. которые допжны основыватыьсн ча-стросо обьектияных: и Научно-обоенованных</w:t>
        <w:br/>
        <w:t>фанных. Деятельность эксперта должна быты өбіована на принципах: медицинской деонтологий.</w:t>
        <w:br/>
        <w:t>Енимательнде и Бережнов өтнашение к потерлевшему; деликатнде- и “осторожнов -брашцение при:</w:t>
        <w:br/>
        <w:t>выяснении абстоятельств дела касаюлцихся конфпиктнай ситуаций, интимных старон жизни іосабевно 8.</w:t>
        <w:br/>
        <w:t>процессе освидетепьствованиягострадавшихтри половыхпреступлениях, а также нэсовершеннопетних</w:t>
        <w:br/>
        <w:t>.малолетник), должны быть правилом в деятельности эксперта: Осматривая обвинявмых потергевшия,</w:t>
        <w:br/>
        <w:t>судебно-медицинский эксперт не дәлжен проявяять симпатий Ии -антипатий к свидетельствуемому-</w:t>
        <w:br/>
        <w:t>Встречаясы собманам, симуляцией заболеваний или повреждений, судебно-медицинокий аксперт ничем-</w:t>
        <w:br/>
        <w:t>инихакнедолжен проявлять отрицательногоотноішенияк обеледуемому:</w:t>
        <w:br/>
        <w:t>Высакие нравственные качества, -необходимые судебно-медицинскому экеперту; воспитынаюи0я-8:</w:t>
        <w:br/>
        <w:t>процессе его обучения в. вузе и коллективе. Воспитанию необходимых нравственныхкачеству студентов</w:t>
        <w:br/>
        <w:t>бласобствуюг в первую очередь нысокие мораньные качества самикпреподавателай. "Личный пример</w:t>
        <w:br/>
        <w:t>воспитзТеля - это лүч солнца дя молодой души, который ничем заменить невозможно", - говорил по</w:t>
        <w:br/>
        <w:t>этому: поводу замечвтеньный русский педагог К.Д. Ушинский. В сппоченном қоллективе обычна</w:t>
        <w:br/>
        <w:t>складынаютоя нормальные деловыеи товаришесиме отношения арачей и другия экспертов со срадниы и.</w:t>
        <w:br/>
        <w:t>мпадшам персоналом. Уважительные и требозательные взаимдотношения эжспертов со сасима</w:t>
        <w:br/>
        <w:t>84 Ба с</w:t>
        <w:br/>
        <w:t>Батыс жанға медицина журналы М83 (23) жоры едицинекші жу ападного Казахстана Ме</w:t>
        <w:br/>
        <w:t>1</w:t>
        <w:br/>
        <w:t>-</w:t>
        <w:br/>
        <w:t>-</w:t>
        <w:br/>
        <w:t>РАЗДЕЛ У меннен</w:t>
        <w:br/>
        <w:t>РАДЫ. ғғғагғғНң------------</w:t>
        <w:br/>
        <w:t>лноғо глобулина .друғому. Требования ранней даставки секционного материала в лабораторию после</w:t>
      </w:r>
    </w:p>
    <w:p>
      <w:r>
        <w:t>вокрытия снижают возможности использования метода ИФ в практике, При доставке сейционного</w:t>
        <w:br/>
        <w:t>Материала в лабораторию СЭС следует учитыватьдва момента: 1. Время. прошедшее с момента смерти</w:t>
        <w:br/>
        <w:t>до вскрытия. 2 Время, лрошедшее от момента вскрытия и до доставки секционного материала в</w:t>
        <w:br/>
        <w:t>дабораторию. Вреия доставки нвфиксираванного материала в лабораторию после вскрытия должно</w:t>
        <w:br/>
        <w:t>быть мақсимально сокрацено/ Оформление свидетельства 0 перинатальной смерти в соотввтствии с</w:t>
        <w:br/>
        <w:t>требованиями МКБ-10.</w:t>
        <w:br/>
        <w:t>А.С. КУЗДЫБАЕВ, К.О. БАЙБОСЫНОВ, Б.Б. ЖОЛМУРЗАЕВ, 3.Ш. АЙЖАНОВА,</w:t>
        <w:br/>
        <w:t>М.А. УСМАНОВ, А.Т. МОЛДАБЕКОВ</w:t>
        <w:br/>
        <w:t>НЕДОСТАТКИ ЭКСПЕРТИЗЫ ПОВРЕЖДЕНИЙ ПРИ НАЛИЧИИ</w:t>
        <w:br/>
        <w:t>ЗАБОЛЕБАНИЙ ЗУБНОЙ СИСТЕМЫ ДО ТРАВМЫ</w:t>
        <w:br/>
        <w:t>АФГУ ЦОМ М8; “Ақтаба, Республика Казахстан</w:t>
        <w:br/>
        <w:t>Недостатки экспертизы повреждений с имевшими место заболеваниями аубной системы</w:t>
        <w:br/>
        <w:t>эбьйеняютоя в основном недостаточным обеледованием патерпевших ж особенно недоэценкой роли</w:t>
        <w:br/>
        <w:t>предшествунхцих заболеваний в механизме и исходе травмы. Ошибки цопускаются на различных этапах</w:t>
        <w:br/>
        <w:t>экепертияы. Инсғда уже 8 нвчвле-освидетельствования врач-эксперт-допускает ошибка при выявлений</w:t>
        <w:br/>
        <w:t>анамнестичвскик данных. Часто экеперты совершенно не обрашают внимания на анамнез ине отражают</w:t>
        <w:br/>
        <w:t>го в деле. Бываюг-спучаи, хоғда “в Янамнезв имеются указания на наличив до трапмы тех или ияых</w:t>
        <w:br/>
        <w:t>“Дефектан-аубной системы-и однавременно предьявляютея жапобы-на подвижнасть зубов ипи-даже их</w:t>
        <w:br/>
        <w:t>патер; Тем Не -менев Эксперты ограничиваются лишь описакием видимых-обьективных признаков</w:t>
        <w:br/>
        <w:t>травмы (ссадины, кровоподтеки и т.д.) без глубокаго клиническогс- обследования. При экспертизе</w:t>
        <w:br/>
        <w:t>поврвждений и погери зубов у пиц-5 прадшествуюіими заболеваниями зубной системы большое</w:t>
        <w:br/>
        <w:t>эначении имеет стоматологическое обеледование потертевшего, рабочий хонтақт между судебно-</w:t>
        <w:br/>
        <w:t>медицинским экспертоми консультантом-отоматалагом- Практика показывавт, что должнаго коңтакта нет</w:t>
        <w:br/>
        <w:t>(аже тоғда, когда потерпевшего направляют до состәвления заключения ка стомгтологическое</w:t>
        <w:br/>
        <w:t>обеледование; Причины этагов там; что эксперты недастаточно энаюгклинику болезней зубной системы,</w:t>
        <w:br/>
        <w:t>8 жонсұльтанты-стоматологи не анают задач и асобенностей судебно-медицинскаго</w:t>
        <w:br/>
        <w:t>девидетельсівавания и-сграничиввютоя нишь описанием признаков заболевания или даже пастанонкой</w:t>
        <w:br/>
        <w:t>Әбіцега нозологического -диагноза заболевания, не указыная стадию и покализацию патапогического</w:t>
        <w:br/>
        <w:t>ароцваса, Иногда судебно-медицинские эксперты не выясняют причин сбнаруженных равстройств зубной</w:t>
        <w:br/>
        <w:t>системы и передают решение этих вопросов стоматологу. Необходимо подчеркнуть важное знәчение</w:t>
        <w:br/>
        <w:t>рентгенологического исследования дия судебно-медицинской диагностики предшестауюцих</w:t>
        <w:br/>
        <w:t>заболеваний и Двфектов зубной системы, для выяснения ев полноценности и ранимасти.</w:t>
        <w:br/>
        <w:t>Вентгенограмма апьвеолярного отростка, помима: диагностическаго, имеет доказательственное</w:t>
        <w:br/>
        <w:t>эначение, Она является Обһектияным дакументом, подтверждакицим или исключакицимтравматическое</w:t>
        <w:br/>
        <w:t>происхождение обнаруженных поспе травмы расстройств зубной системы. По нашему мнению, перед</w:t>
        <w:br/>
        <w:t>консультантом-стоматологомсудебные медики догжны ставить следуюіцие вопзосы: какие Болезненные</w:t>
        <w:br/>
        <w:t>изменения (нозологическая единица, стадия, форма, локализация) имеются у-асвидетепьовованногоги</w:t>
        <w:br/>
        <w:t>қаковаих давность?</w:t>
        <w:br/>
        <w:t>Имеютоя ли после травмы признаки ухудшения ранее сүшестзовавшего болезненнсго процесса?</w:t>
        <w:br/>
        <w:t>Могпо ги эта-Ухудшение предшествукшеге заболевания быть вызвано травмой й какие клиническйе-</w:t>
        <w:br/>
        <w:t>еимптомы свидетельствуюг өб этом? Очень важно для усгановпения причинной связи между</w:t>
        <w:br/>
        <w:t>повреждениямииимеюішимисярабсостройствами зубнай системы динамическое кпиническое наблюдение,</w:t>
        <w:br/>
        <w:t>изучение медицинских документов (амбулаторной карты, ивтории балазнияар:), отражаюших дотравмы:</w:t>
        <w:br/>
        <w:t>состояние зубной системы потерленших; Однако следует отматит-, что в. Этих докумантах не всегде</w:t>
        <w:br/>
        <w:t>можно найти соптветствуацие данные: Записи в ямбупаторных картах очень краткие и кепдинме, что не</w:t>
        <w:br/>
        <w:t>воогда позволяет сделать әпределенные выводы: Как стоматологами, так и-судебно-медицинскими</w:t>
        <w:br/>
        <w:t>Экспергами-не всегда отражавтся н медицинских документах 3убная формула, которая позволяет в той</w:t>
        <w:br/>
        <w:t>или иной степени судить 0 состоянии зубной системы и вызывает иногда необходимость более</w:t>
        <w:br/>
        <w:t>детального обследования. Следует подчеркнуть, что ошибки могут быть допушены при экспертизе</w:t>
        <w:br/>
        <w:t>повреждений отдельных зубов; пораженных кариесом, или поспе трепанация и пломбировки пульповай</w:t>
        <w:br/>
        <w:t>камеры (втомчисле зубов, поқрытыхметаллическимикоронками)при здоровых остальных зубах. В таких</w:t>
        <w:br/>
        <w:t>&lt;пучаяхв результате обнаружения ссадин; кровоподтеков на губах, деснахна месте отсутотвуюшего зуба</w:t>
        <w:br/>
        <w:t>создается ложное мнение о-Потере эдорового зуба. Недооценка роли предшествуюіцих заболеваний 8</w:t>
        <w:br/>
        <w:t>течений и исходе травмы приводит к сушцественным ошибкам тіри оценке ех-іяжести. Таким образам,</w:t>
        <w:br/>
        <w:t>86 Батыс Қазақстан медицина журналы Ме3 (23) 2008 ж.</w:t>
        <w:br/>
        <w:t>Медицинский журнал Западного Казахстана Мәз (23)</w:t>
      </w:r>
    </w:p>
    <w:p>
      <w:r>
        <w:t>у БӨЛІМ ЖЕ ы күна</w:t>
        <w:br/>
        <w:t>Ед... ғғ 22---------------------------------</w:t>
        <w:br/>
        <w:t>Реконструктивно-пластимеские операции на яичниках папароскопическим доступом произведен у</w:t>
        <w:br/>
        <w:t>312 (82 %) больных, оадикальные операции (овариоэктомия, аднексэктомия) у 38 (18 %) больных, у 4</w:t>
        <w:br/>
        <w:t>пациенток в связи с результатами экспреес-диагностики-обьвм операций был расширен до экстирлаций:</w:t>
        <w:br/>
        <w:t>маткиспридатками папаратомическим достулом.</w:t>
        <w:br/>
        <w:t>При папаратомическихвмешательствах реконструктивно-пластическив операции были вылапнены у</w:t>
        <w:br/>
        <w:t>97 (43 %) пациенток, радикальныв операции у 77:(43 %) больных, экстирпация матки с одним или днумя</w:t>
        <w:br/>
        <w:t>аридаткамиу52(23%).</w:t>
        <w:br/>
        <w:t>Послеогерационный период при лапароскопичеоком достуле пратекал более благолриятио, в 2,5</w:t>
        <w:br/>
        <w:t>раза быстрее купировалея болевой синдром, в 5 раз реже развйнанось паретическов состояние</w:t>
        <w:br/>
        <w:t>кишечника. Выбор-в пользу лапароскәпической операции определялся менее выраженным-спаечным:</w:t>
        <w:br/>
        <w:t>процессом после операции что-немаловажнае значение имевт для молодых женцинв целях сохранения</w:t>
        <w:br/>
        <w:t>репродуктивного потенциала, Затруднения вызыйают лишь болыьшие овариальные образования,</w:t>
        <w:br/>
        <w:t>-доходяшив-да уровня пупочного кольца, учитывая вероятность развития элокачественного процесса</w:t>
        <w:br/>
        <w:t>Предпочтение отдавалось гапаратомическому достулу.</w:t>
        <w:br/>
        <w:t>Основанием для Отказа от папароскопии служило обоснованнов подбзрение на злокачественный</w:t>
        <w:br/>
        <w:t>процесс ипротивопоказания, в связи с наличием у пациентки соматическаго заболевания, все остальные:</w:t>
        <w:br/>
        <w:t>Факторы условны.</w:t>
        <w:br/>
        <w:t>Таким образом, эндоскопическая хирургия является «золотым стандартом» хирургии яичников,</w:t>
        <w:br/>
        <w:t>способствует более благоприятномутечеяию послеоперационного периода иулучшению качества жизни</w:t>
        <w:br/>
        <w:t>больныхпәсле операции.</w:t>
        <w:br/>
        <w:t>Т.Б. КАБДРАХМАНОВА, Е.С. ПОНОМАРЕНКО, Ж.Т. БЕКНИЯЗОВА,</w:t>
        <w:br/>
        <w:t>Г.Т. ЖӘЛБАСКАНОВА, А.А. КАМАЛОВА</w:t>
        <w:br/>
        <w:t>ЗАБОЛЕВАЕМОСТЬ МОЗГОВЫМ ИНСУЛЬТОМ</w:t>
        <w:br/>
        <w:t>В ЗАПАДНОМ РЕГИОНЕ КАЗАХСТАНА</w:t>
        <w:br/>
        <w:t>ЭКГМУ им. М. Оспанава, ғ.Актобе, Республика Казахстан</w:t>
        <w:br/>
        <w:t>Анализ показателей работы невролагического отделения БОМП в.г, Актобе за последние три тода</w:t>
        <w:br/>
        <w:t>свидетепьствуют 9 непрерызном: росте заболаваемости инсультами, где численность населения</w:t>
        <w:br/>
        <w:t>составляет 391 тысяча Чөловей. Тақ, в.2006г.в отделение поступило 757 инсультных больных; в 2007 тоду</w:t>
        <w:br/>
        <w:t>-В73,ав 2008 году - 987 больных. Показатели латальности по өтделению сөптавмпи: в:2006г.- 7,11%,</w:t>
        <w:br/>
        <w:t>2007ғ; - 76 %, 2008 г. - 7,4 %. За последние 3 года отмечавтоя тенденция роста геморрагичвских</w:t>
        <w:br/>
        <w:t>мнсультав, на-допю которык приходится-да 50 %. Средний возраст больных геморрагическим инсультом</w:t>
        <w:br/>
        <w:t>составип 52 года. Данный факт краснорвчива свидетельствует 06 омоложении геморрагических</w:t>
        <w:br/>
        <w:t>инсультов. Средний возраст больных инфарктом мозга составип 67 пет. При этом чаіце заболевают</w:t>
        <w:br/>
        <w:t>мужчины; количества котарых Ә 2 раза превысило: количестас жөншин. Кромо тоға, Отмечавтоя</w:t>
        <w:br/>
        <w:t>увеличение Частоты спучаев заболеввемости субарахнаидальным кровоизлиянием-У-лиц молодого</w:t>
        <w:br/>
        <w:t>возраста 16-ти, 17-ту, 19-ти пет, Среди-женшин наиболее часто отмечались случаи заболевавмасти</w:t>
        <w:br/>
        <w:t>преходяіцими нарушениями мозғавага кроваобрашцения (ПНМК) по типу острой гипертоничаскай</w:t>
        <w:br/>
        <w:t>энцефалолатииитранзиторных ишемическихатак.</w:t>
        <w:br/>
        <w:t>В ғ. Уральске с численностью населения до 210-ти тысяч человек экстреннуюс &lt;И плановую</w:t>
        <w:br/>
        <w:t>неврологическую службу выполняет неврологическое отделение на 40 коек областной клинической.</w:t>
        <w:br/>
        <w:t>больницы. За2008годв отделении больные ссосудистой патологией головного мозғасоставили 54,6 % от</w:t>
        <w:br/>
        <w:t>всех поступивших, 75 % из них лица-трудовпособнага-возраста; Анализ показателей заболеваемости</w:t>
        <w:br/>
        <w:t>мозговыми инсультами Го отделению выявил нвуклонный рост в последние 3 года. Так, заболеваемость</w:t>
        <w:br/>
        <w:t>геморрагическим инсультам в 2006 г. составила 88 случаев, в 2007 г. - 132, а в 2008тоду --191 спучаев.</w:t>
        <w:br/>
        <w:t>Инфаркты мозга в 2006 г: - 207 случаев, 8 2007ғ.-212ив2008т.- 273 случаев. Олучаи заболеваемости</w:t>
        <w:br/>
        <w:t>ТІНМК состанипи н 2006 г.- &lt;2-случая; в2007г.- 82; в 2008 г. - уже 104 случая. Поқазатели пвтальчастиза</w:t>
        <w:br/>
        <w:t>последние Э-тода - 2.8-4,1-4,5 %: Необходимо отметить; что данная ситуация в г.Уральске, когда на 40</w:t>
        <w:br/>
        <w:t>коек госпитализируютоя плановыв и окстреяные больные города и абласти, конечно же, не ствечавт</w:t>
      </w:r>
    </w:p>
    <w:p>
      <w:r>
        <w:t>трабованиям мақсимальной госпитализации инсультных больных: В таких успониях организации</w:t>
        <w:br/>
        <w:t>неврологической службы невозможно обеслечитьв попном абьеме госпитализацию акстреяных больных:</w:t>
        <w:br/>
        <w:t>сострой сосудистай паталогией.</w:t>
        <w:br/>
        <w:t>С учетом неуклонного роста заболеваемости мозговым инсультом необходимо проводить активную</w:t>
        <w:br/>
        <w:t>работу на уровне амбулаторного: звена го профилактике заболеваний, явпяюшихоя причинными</w:t>
        <w:br/>
        <w:t>Ффакторами развития острой сосудистой патологии гоповного мозга, также необходима организация в</w:t>
        <w:br/>
        <w:t>областных центрах Заладного региона Казахстана нейрососудистыхили инсультныхотделений,</w:t>
        <w:br/>
        <w:t>Батыс Қазақстан медицина журналы М3 (23) 2049ж. 81</w:t>
        <w:br/>
        <w:t>й журнап Западного Казахстана М3 (23) 2009 ғ.</w:t>
        <w:br/>
        <w:t>БАЗДС М 5 БЕ ана</w:t>
        <w:br/>
        <w:t>Б.Ж. КАРИМОВА</w:t>
        <w:br/>
        <w:t>-ИННОВАЦИОННЫЕ ТЕХНОЛОГИИ В ЛЕЧЕНИИ</w:t>
        <w:br/>
        <w:t>ГНОЙНО-СЕПТИЧЕСКИХ ЗАБОЛЕВАНИЙ В АКУШЕРСКО-</w:t>
        <w:br/>
        <w:t>ГИНЕКОЛОГИЧЕСКОЙ ПРАКТИКЕ</w:t>
        <w:br/>
        <w:t>ЭКГМУ им: М. Оспанова; 1-Актобе;, Республика Казахстан</w:t>
        <w:br/>
        <w:t>Диагностика и печение Тнойно-бептических заболеваний у-женішин, особенно у беременных 4:</w:t>
        <w:br/>
        <w:t>родильниц, является актуальной проблемой. По данным различных статистикв 1/3 случаев материнской</w:t>
        <w:br/>
        <w:t>омертности причинами өе служат гнойно-септические заболевания. Опредәленный прогресс в-решениіе</w:t>
        <w:br/>
        <w:t>этой проблемы достиінут в послвдимве годы благодаря внедрению в кпиническую практику новык</w:t>
        <w:br/>
        <w:t>техналогий - оперативной и контропьно-санационнай папароскопии, различных спагабов өбіцей и</w:t>
        <w:br/>
        <w:t>местнай озонотералии. Нами совместно с сотрудниками клиники госпитальной хирургин, Для Печения:</w:t>
        <w:br/>
        <w:t>тнойно-септических заболаваний и предупреждения их осложнений испопьзуетоя лапароскопическая</w:t>
        <w:br/>
        <w:t>технология; дгя выполнения оперативных вмешательств При гнойно-воспалительных заболеваниях</w:t>
        <w:br/>
        <w:t>придаткав матки (115 наблюдений), дпя диагностики и лечения поспеопепацианных оспожнений 8.</w:t>
        <w:br/>
        <w:t>лазовой и: брюшной попостях в виде контрольно-санационныж лапароскопий (34 наблюдений). Для</w:t>
        <w:br/>
        <w:t>быстрогокугирования инфекциии гредупреждения генерапизации процесса при перитонитах акушерсиб-</w:t>
        <w:br/>
        <w:t>гинекологического генеза; абдоминальном сепсисе применвютея различныв методы. озонотврапим --</w:t>
        <w:br/>
        <w:t>местно дпя обработки очагов инфекции в-тазовой-и брюшной полостях (34 случая), ороішение палести</w:t>
        <w:br/>
        <w:t>матки-озонированными растворами при эндометритах (20-аблюдений), внутривенная озонотерапия (52.</w:t>
        <w:br/>
        <w:t>случая). Накопленный нами опыт показал, что-использование инновационной технологии: я акушерско-</w:t>
        <w:br/>
        <w:t>тинекологической практике сушественно улучшвет результаты лечения гнойно-септических заболеваний;</w:t>
        <w:br/>
        <w:t>позволяет выполиять органозбереғаюшие операция и в большинстве-случаев сохранить детародную</w:t>
        <w:br/>
        <w:t>функцию у молодых женіцин.</w:t>
        <w:br/>
        <w:t>Б.К. КАРИМСАКОВА, Т.Ж КАЛИЕВА, И.Н. ЧЕРНИЧКО, Б.Ж. КУЖИЕВА.</w:t>
        <w:br/>
        <w:t>ПРИМЕНЕНИЕ ПРЕПАРАТА ХОФИТОЛ В ПЕЧЕНИИ ГЕСТОЗА</w:t>
        <w:br/>
        <w:t>ЭКЕМУ им. М. Оспанова, ЦПІС а/РЧ, т-Актобе, Республика Казахстан</w:t>
        <w:br/>
        <w:t>Актуальность. Частота гестоза остается высокой 8-12%-и не имеет тенденции кснижению: Гестоз-</w:t>
        <w:br/>
        <w:t>синдрам пәлиорганной функциональной недостаточности. СО стелени-тяжести гестоза можно судить пә:</w:t>
        <w:br/>
        <w:t>нарушению функции почеки печени,</w:t>
        <w:br/>
        <w:t>Цель иссивдования:- изучение эффективности препарата хофитола в.лечениигестоза. По данным:</w:t>
        <w:br/>
        <w:t>дитературы Препарат представляет собой очиіценный экстракт из соқа свежих пистьов артишака</w:t>
        <w:br/>
        <w:t>полового и обладест дотокоицируюицим действисм на паранхиму поченим почек; “гепатопротекторным</w:t>
        <w:br/>
        <w:t>аиуритическам действйем, снижает содержание мочевины в крови: способствует нормализаций обмена,</w:t>
        <w:br/>
        <w:t>нешеста</w:t>
        <w:br/>
        <w:t>Материалы и методы "исследования, Исследование выполнялась на базе Центра планирование</w:t>
        <w:br/>
        <w:t>семьи репродукции человека г,Актобе Висслвдовәние включены 34 беременные в возрасте от 18до98</w:t>
        <w:br/>
        <w:t>жет, находившиеся на Диевномстационаре по поводу гестоза- 0теки безгипертенҙий- Материалами для:</w:t>
        <w:br/>
        <w:t>исследования явились обіций анализ мочи, обіший анагиз крови, коагулограмма, биохимические-</w:t>
      </w:r>
    </w:p>
    <w:p>
      <w:r>
        <w:t>анализы крови; контроль веса и артериального давления, данные КТГ. У всех беременных изучали</w:t>
        <w:br/>
        <w:t>анамнез; течение беременности, родов.</w:t>
        <w:br/>
        <w:t>Результаты исследования и обсуждение. Средний возраст составип 23,1%4:3 года.</w:t>
        <w:br/>
        <w:t>Пернабервменных -составила 39 %, повторнобеременных 61 %- Из них 136 % не имели</w:t>
        <w:br/>
        <w:t>экетрагениталыьнай патология: Среди экстрагенитальной “патологии заболевание почек 28,2 %-</w:t>
        <w:br/>
        <w:t>хронические инфекции дыхательных пүтей 12,6 %, избыточная масса тела 23,7 %, заболевание органда</w:t>
        <w:br/>
        <w:t>пишцеварения 17,2% нстречалось: Приизучений акушерского анамнеза у51/9% изповторнобеременных</w:t>
        <w:br/>
        <w:t>предыдушая беременность осложнипось гестозом то есть У каждой второй, Мастота: гестоза в</w:t>
        <w:br/>
        <w:t>зависимости “от срока беременности по данным нашего”исследования наблюдалась 14,7 % - 20-24</w:t>
        <w:br/>
        <w:t>недель, 25-28 недель- 20,5 %; 29-32 недель - у 84,8 %.. Во всех случаях были отеки разнай степени,</w:t>
        <w:br/>
        <w:t>протеинурия в пределах 0,033-0,066 г/л.-Печенив проводилось согпасно клиническому протаколу. В</w:t>
        <w:br/>
        <w:t>комплекс терапии тестоза мы включали прием хафитолапо 2 таблетке 3 раза в день втечениве 10дней. По</w:t>
        <w:br/>
        <w:t>данным нашего исследования в результате проводимой терапии наблюдаласьснижение веса на 2 сутки;</w:t>
        <w:br/>
        <w:t>“огеки исчезли на 4 сутки печения, диурез увепичивался на 35 %, өтеутствие белкав 0біцем анализе мочи.</w:t>
        <w:br/>
        <w:t>ңаЗсутки.</w:t>
        <w:br/>
        <w:t>82 Батыс Қазақстан медицина журналы Ме? (23) 2009 ж.</w:t>
        <w:br/>
        <w:t>Медицинский жұрнал Западного Казахстана ММе3 (23) 2</w:t>
        <w:br/>
        <w:t>РАЗДЕЛ У шшшшасшалаандылы алынды</w:t>
        <w:br/>
        <w:t>алы 2-7.</w:t>
        <w:br/>
        <w:t>Результаты: среди обследованных пациентов большинство составили мужчины: в. группе - 88,2 %,</w:t>
        <w:br/>
        <w:t>з0ІІ группе- 71,2%, в/Ітруппе--85,9%.У всехбольных | труппы длительностьзаболевания была меньше:</w:t>
        <w:br/>
        <w:t>1 месяца. самый длительный анамнез заболевания отмечен во: группе, ғде 62,7% больных страдали</w:t>
        <w:br/>
        <w:t>БС более 5 лат; а в ШІ группе большинствс больчых- 29,7 % имели анамнез өт 1 дс 5.лет. Артериальная</w:t>
        <w:br/>
        <w:t>типертония выявлена у 26;5:% пациентов с ВВС, чта достоверно (- 1. ІІ. р&lt;0,001) меньше частоты</w:t>
        <w:br/>
        <w:t>гипертоний среди больных При ПИС (совтветственноу 52,5% и60,9%) Возраст старшв 60 лет составил-</w:t>
        <w:br/>
        <w:t>47,6 %воЛіруппе, 34,4% - в ШІтругпей 29,4% 1 труйпе. Инфаркт миэкарда перенестпи в аңамнезе: 28,8:</w:t>
        <w:br/>
        <w:t>% пациентов 1Ітруппы и 100 % больных ІН группы. Такие факторы:риска как избыточный вес и курение:</w:t>
        <w:br/>
        <w:t>треобпадали в Гірурпе и составили 81,8 % и 67,6 %-соотавтотвенно: Сахарный диабет отмочен во өсех-</w:t>
        <w:br/>
        <w:t>труппахсв |-у2,9%, во1ғу 8,5%иаШШ-у4,7 % пациентов. Атерәсилероз сосудов нижних конечноствй”</w:t>
        <w:br/>
        <w:t>встречапсяу3,4 % больных При 4,7% больныхПИС.</w:t>
        <w:br/>
        <w:t>Выноды: таким образом, во всех трех исследуемых труплах выязлены 8 различной “степени</w:t>
        <w:br/>
        <w:t>модифицируемне и немодифицируемые факторы риска развития ИБС: однако такие важные факторы,</w:t>
        <w:br/>
        <w:t>хак солутетвуюшея артериальная гипертония, возраст старше 60 лет, пәренесенный инфаркт миокарда</w:t>
        <w:br/>
        <w:t>сопровождалинайболевтяжелыхвпрәгвостическомплане больных постинфарктнай стенокардией-</w:t>
        <w:br/>
        <w:t>Б.А. КУРМАНАЛИН</w:t>
        <w:br/>
        <w:t>ОСОБЕННОСТИ КОРРЕКЦИИ НАРУШЕНИИ СУРФАКТАНТНОЙ СИСТЕМЫ</w:t>
        <w:br/>
        <w:t>ЛЕГКИХ (ССЛ) У ДЕТЕЙ НЕФТЕГАЗОНОСНОГО РЕГИОНА</w:t>
        <w:br/>
        <w:t>ЭКГМУ им. М. Оспанова, “Ақтобе; Республика Казахстан.</w:t>
        <w:br/>
        <w:t>ЭЗявчание ССЛ в обеспечении физиологичегких функции леткоғо, как орғана ғазообмена, за 0ч8Г</w:t>
        <w:br/>
        <w:t>поддержания ег эластичных свайств, таки в поддержаний обшцеготомвостазиса несомненна. Последнее</w:t>
        <w:br/>
        <w:t>осуцествлявтся, помимо антиателектатических, за-очбт барьврныу; очиститегьныж, антибактериальных,</w:t>
        <w:br/>
        <w:t>антиоксидантных, регупирукицих влиянии на -адсорбцию кислорода, водного режима -и. поддержании.</w:t>
        <w:br/>
        <w:t>микрациркуляций свойств. Изучение ССП детей, проживаюіцих вблизи Нафтегазоносного</w:t>
        <w:br/>
        <w:t>мөстарожДения, быяВило различного рода измейения “а паказатепях фовфолипидного состава и</w:t>
        <w:br/>
        <w:t>продуктов ПОП конденсата выдыхаемого воздуха по сравнению с қонтрольной труппой детей,</w:t>
        <w:br/>
        <w:t>траживаюциха благаприятном регионе С целью коррекции выявленных өтклонении в показатепях ССП,</w:t>
        <w:br/>
        <w:t>был грименен тустай экстракт солодки: в пероральнам и азрозольном виде, через небугайзер-</w:t>
        <w:br/>
        <w:t>Контропьныв- изучения в. послвдуюшей, выязили достоверные улучшения показателай ССЛ. по.</w:t>
        <w:br/>
        <w:t>сравнению с. кәнтрольными // исходными данными, что дает возможности для включения зтого метода</w:t>
        <w:br/>
        <w:t>коррекции в комплекс оздоровительныхмероприятин подобных регионов иоткрынает новые перелективы</w:t>
      </w:r>
    </w:p>
    <w:p>
      <w:r>
        <w:t>-Диядапьнейших изучении.</w:t>
        <w:br/>
        <w:t>&lt;.С. КУРМАНГАЛИЕВА.</w:t>
        <w:br/>
        <w:t>МЕТОДЫ ЛАБОРАТОРНОЙ ДИАГНОСТИКИ НЕЦСОВАСТЕВ РҮІ ОН</w:t>
        <w:br/>
        <w:t>ЗКГМУ им: М. Оспанова. г:Актобе Республика Казахстан</w:t>
        <w:br/>
        <w:t>Дия определения чаличия Нейсовасһег руіюгі в: организме больных: разработано большое чиспо</w:t>
        <w:br/>
        <w:t>минвазивнық и нойнвазивных методов: диагностики. Любому из перечисленных методов присуши кай</w:t>
        <w:br/>
        <w:t>првямушестаа, тас и-әпределончме недостатии: Н этой связи продолжастая поиокмайболве простык и</w:t>
        <w:br/>
        <w:t>йнфармативных методов подтверждения хеликобактерной инфекции; направленных в первую очередь</w:t>
        <w:br/>
        <w:t>ка сокрацение временныхи материальных затратдия их выполнения»</w:t>
        <w:br/>
        <w:t>ШЦельисследования- оценка результатов различных методов обнаружения Н р/р ивыбор найболев</w:t>
        <w:br/>
        <w:t>простых иинформатувных методов верификаций хеликабактернойинфекций:</w:t>
        <w:br/>
        <w:t>Былиисспедованы 438 биоптатов слизистай оболочки желудка; взятыепри ЭФГДСу 146 пациентовс</w:t>
        <w:br/>
        <w:t>различной гастродуоденальчой патологией. Применялись инвазивные методы исследования:</w:t>
        <w:br/>
        <w:t>бактериолагичвский, микроскопический, гистологический, быстрый үрвазный тест. Из нвинвазивных</w:t>
        <w:br/>
        <w:t>методов применялся серопогический метод исследовгния наличия антитеп (АТ) к.Н.руізгі 8-сываратке</w:t>
        <w:br/>
        <w:t>жрови больных. В основе определения родовой Принадпежности выделенных культур былииспользонаны</w:t>
        <w:br/>
        <w:t>Фононные тебаы: изучение морфойогических. тинктозиальных свойств, уреазный тест, подвижнасть при</w:t>
        <w:br/>
        <w:t>Ффазово-контрасткой микроскопии, также дополнительные тесты. оксидазный и қаталезный:</w:t>
        <w:br/>
        <w:t>Завершакицим этапом иҙучения зыдоленнык культур Н.р/юан являлось определение чуавтвительновти</w:t>
        <w:br/>
        <w:t>выделенныхкультур кантибактеризльным препаратам.</w:t>
        <w:br/>
        <w:t>80 Батыс Қазақстан медицина журналы Мө? (23) 2009 ж. Медицинский жұрнап Зал әке Мез(29</w:t>
        <w:br/>
        <w:t>РАЗДЕЛ УІ ШІ ее е. ете,</w:t>
        <w:br/>
        <w:t>лри кафедре, участие в научных исследованиях, праводимых кафедрой, подготовку публикаций по</w:t>
        <w:br/>
        <w:t>результатам проведенных исследаваний, разработку самастоятельно или совместнв спреподавателями</w:t>
        <w:br/>
        <w:t>мағпядных пособий для учебного процесса, работу по оформлению: учебно-метсдических кабинетов;</w:t>
        <w:br/>
        <w:t>подготовку докпадов и тезисов на-научно-практические конференции, проводимые в университете и</w:t>
        <w:br/>
        <w:t>других вузах, а также участие в них, участив во встречах с учеными и практическими работниками с</w:t>
        <w:br/>
        <w:t>обсуждением проблемных волросов. Одной из форм НИРС. выпопчяемой студентами вд внеучебное</w:t>
        <w:br/>
        <w:t>время, являетоя санитарно-просветительная работа по пропаганде тигиенических знаний. Таким</w:t>
        <w:br/>
        <w:t>образом, нәучно-исоледовательская работа студентов на кафедре питания и гигиенических дисциплин</w:t>
        <w:br/>
        <w:t>ГМУ г. Семей является важнайшей составпяюшей системы подготовки современных</w:t>
        <w:br/>
        <w:t>высококвалифицироаванных специалистов в области профилактической медицины, позвопяюшей</w:t>
        <w:br/>
        <w:t>сіудентам расширить и угпубить знания теоретических основ изучаемых гитиенических дисциплин,</w:t>
        <w:br/>
        <w:t>стимулировать формирование и развитие профилактического мышпения, развить способности к</w:t>
        <w:br/>
        <w:t>научному творчеству, активизироватьсобственную жизненную позицию,</w:t>
        <w:br/>
        <w:t>ПРИМЕЧАНИЕ:в научно-иоследонатвльскик Тезисих сохранын авторский стиль:</w:t>
        <w:br/>
        <w:t>2 каты Қөп қызйшіныі мерн жек Медицинский жұрнал Западного Казахстана Ме? (23) 20092.</w:t>
        <w:br/>
        <w:t>РАЗДЕЛУ /- КИЕ</w:t>
        <w:br/>
        <w:t>сйучаев. Рдды в анамнезе имели 43,3% (13) женшин. Улучшение састояния наступипо на 2-3 суткигосле:</w:t>
        <w:br/>
        <w:t>начатой терапии. В последуюішем при наблюдении за. дальнейшим течечием беременности повтарное-</w:t>
        <w:br/>
        <w:t>обострение хроническога пиепонефрита наблюдалось лишьу 6,7 % (2)женшин. Преждевременные роды</w:t>
        <w:br/>
        <w:t>имели место у 10 %-(3)женцин. Обострение хронического гиелонефрита в послеродовом периоде было</w:t>
        <w:br/>
        <w:t>отмечено у 3,3 % (1) родильниц. Случаев послеродовых: ғнайно-септических заболеваний не</w:t>
        <w:br/>
        <w:t>наблюдалось. Полученные результаты свидетельствуют 0 том, «то назначение Канефрона При</w:t>
        <w:br/>
        <w:t>обострениях хроничвскаго пивионефрита у беременных является весыма целессобразным, тая как</w:t>
      </w:r>
    </w:p>
    <w:p>
      <w:r>
        <w:t>позволяет добиться снижения частоты обостдений основного заболевания при беременности и в</w:t>
        <w:br/>
        <w:t>пасперодовом периоде.</w:t>
        <w:br/>
        <w:t>С.Ю. ШИКАНОВНА, Г.Б. ТЕМИРБАЕВА, С.Е.БЕРЖАНОВА</w:t>
        <w:br/>
        <w:t>ПРЕЖДЕВРЕМЕННАЯ ОТСЛОЙКА НОРМАЛЬНО РАСПОЛОЖЕННОЙ</w:t>
        <w:br/>
        <w:t>ПЛАЦЕНТЫ КАК ПРИЧИНА ОРГАНОУДАЛЯЮШИХ ОПЕРАЦИЙ</w:t>
        <w:br/>
        <w:t>Областной перинатальный центр; г.Актобе; Республика Казахстан</w:t>
        <w:br/>
        <w:t>Акушерские кровотечения являютоя одной из ведуіцих лричин материнской емертности, составляя В.</w:t>
        <w:br/>
        <w:t>ев сіруітуревчистом виде20-25%;какконкурируюшая причина - 42%, акак фоновая-до 78%. Показатейь</w:t>
        <w:br/>
        <w:t>акушереких кровотөчений көлеблетея от 3 до 8% ло стношению к:обшему Часлу родов. По данным</w:t>
        <w:br/>
        <w:t>литературы, 2-4% случаев кронатечений бвязаны &lt; гипотонией матки в послеродоном периоде и Бөлее</w:t>
        <w:br/>
        <w:t>1% нозникает при преждевременной отслойке нормально расположенной плаценты (ПОНРП) и</w:t>
        <w:br/>
        <w:t>прадпежаний плаценты. Однако, за последнее время отмечаетси отчетливая тенденция к сниженик</w:t>
        <w:br/>
        <w:t>числа кровстечений в послеродовом периоде на фоне- резқого үвеличения процента кровотечений</w:t>
        <w:br/>
        <w:t>сөязанных спрежденременной атспойкой нормально расположеннай пгаценты; которые составляют45%</w:t>
        <w:br/>
        <w:t>8 структуре кровотечений. Эта группа кровотечений характеризувтая эначитвльной интенсивностью,</w:t>
        <w:br/>
        <w:t>требует большегообьема помоци и отличавтоя худшим прогнозом..</w:t>
        <w:br/>
        <w:t>Целью: нашего исследования явился анализ случаев массивных коовотечений в Областном</w:t>
        <w:br/>
        <w:t>Перинатальном Центре (ОПЦ) г.Актабе за 6 месяцев 2009 года; За полугодие в ОГІЦ проведено-3 254</w:t>
        <w:br/>
        <w:t>родов, из них 10 случаев массивных кронотечений с Проведением органоудалякицих операций, ча</w:t>
        <w:br/>
        <w:t>составипо 0,2%. Средний нозраст женшин состанил 22,540,6- 30% (9)женшин явпялисв первородяшимй,</w:t>
        <w:br/>
        <w:t>70% (7) повторнородяшие- В 20% случаев бөременчые не состояли надиспаное&gt;ном учете,80% жешцин</w:t>
        <w:br/>
        <w:t>набиюдались ү участконых врачей. Однако ранняя явка отмечена лишь у 25 % (2) беремөнных-</w:t>
        <w:br/>
        <w:t>Акушерский анамнез в 20 % (2) спучаев был отягошен консервативной миомактомией, в 10 % (1) -</w:t>
        <w:br/>
        <w:t>ІҢ ежаниемтпілаценты. Все беременные(10)лоступипи с жалобами на қравотечение из поповык путей:</w:t>
        <w:br/>
        <w:t>890% (9)случаен диагностирована ПОНРПІ симбибицией стенок матки ираззитием ДВС-синдрома.В 10</w:t>
        <w:br/>
        <w:t>%; (1) лредпежание плаценты. В 100 % наблюдений произведена пангистероктомия, которая в 60%,</w:t>
        <w:br/>
        <w:t>сочетайасьсперевязкой внутренних подвздошныхартерий. Обшая кровопотерясоставила 1200-4000 мп.</w:t>
        <w:br/>
        <w:t>У всех пациентак пронвденная операция привела к остановке кровотечения,и в послеолерационном</w:t>
        <w:br/>
        <w:t>периоде оспожнений не наблюдаласы.</w:t>
        <w:br/>
        <w:t>Пронеденные нами исследования: подтверждавт, что ПОНРТІ является трозным оспожнением.</w:t>
        <w:br/>
        <w:t>приводяшимкмассивным кровотечениям, иувеличиваетпроцент органоудаляюцихопераций женіцинам</w:t>
        <w:br/>
        <w:t>маладогоозрасайя-</w:t>
        <w:br/>
        <w:t>108 Батыс Қазақстан медицина журналы Ме3 (23) 2009 ж.</w:t>
        <w:br/>
        <w:t>Мәдацинекий журнал Западного Казахетана Ме3 (20) 20</w:t>
        <w:br/>
        <w:t>:</w:t>
        <w:br/>
        <w:t>|</w:t>
        <w:br/>
        <w:t>|</w:t>
        <w:br/>
        <w:t>1</w:t>
        <w:br/>
        <w:t>/</w:t>
        <w:br/>
        <w:t>үу БӨЛІМ ; ре 8 рыш</w:t>
        <w:br/>
        <w:t>ҮБаНМ -.-..ғҘғғ--ҒҒҒ-а-аат --------------</w:t>
        <w:br/>
        <w:t>диаметре. Продслжительность операции варьировала от 45 мин до 135 мин., а кровопотеря в0 время</w:t>
        <w:br/>
        <w:t>операции - от 90 мл до 250 мл. Время послеоперационного наблюдения составило 41 месяц, рецидива</w:t>
        <w:br/>
        <w:t>миомы матки не наблюдалось;</w:t>
        <w:br/>
        <w:t>Таким образом, голученные результаты свидетельствуют о том, что перевязқа ВПА позволяет</w:t>
        <w:br/>
        <w:t>удай» тьмиоматозные узлы Грипониженной кровоточивости, сохранить целостностьннутренних поговых</w:t>
        <w:br/>
        <w:t>орғанов и избежать осложнений; которыв возникают ү женіция после-обуцвствления радикалыных</w:t>
        <w:br/>
        <w:t>операций. Отпадает Ннвобхбдимость в привме дорогостонших гормональных препаратов в</w:t>
        <w:br/>
        <w:t>поглеоперационном периоде всләдствие-уменьшения вероятности рецидива заболевания По нашим и</w:t>
      </w:r>
    </w:p>
    <w:p>
      <w:r>
        <w:t>питературным данным, перевязка-ВПА не приводят к нарушению кровоснабжения и функции органов</w:t>
        <w:br/>
        <w:t>мапого таза.</w:t>
        <w:br/>
        <w:t>А.Б.ТУСУПКАЛИЕВ, Б.Т. БЕРДЕНОВА</w:t>
        <w:br/>
        <w:t>МОРФОЛОГИЧЕСКАЯ ХАРАКТЕРИСТИКА ПРОЛИФЕРИРУЮШИХ</w:t>
        <w:br/>
        <w:t>МИОМ МАТКИ</w:t>
        <w:br/>
        <w:t>ЗҚГМУ им. М. Оспанова, г Актобе, Республика Казахстан</w:t>
        <w:br/>
        <w:t>Майзаскопически пролиферируюшие ииомы были представлены узламиразмерамиот0,5до8 см, (в</w:t>
        <w:br/>
        <w:t>среднем - 2,5-см), округлой формы 3 мягко-эпастичной споистой ткани серо-позового цвета, с четко</w:t>
        <w:br/>
        <w:t>выраженной гсевдокапсулой. Очаги обызвествления или кисты не выявлялись. При выделений узпов</w:t>
        <w:br/>
        <w:t>миомизмиометрия опоеделялись множественные сосудистые ножки (более 2-3). Локализовапись узлы,</w:t>
        <w:br/>
        <w:t>тлавным образом интрамурально (49%)и &lt;убмукозно (51%):</w:t>
        <w:br/>
        <w:t>Обшими гистологическими признаками пролиферируюших “миом были, прежде всего,</w:t>
        <w:br/>
        <w:t>множественные и активные периваскулярные зоны роста. В части наблюдений миаматозный узел был</w:t>
        <w:br/>
        <w:t>пргдставлен конгпомератом: таких 39н (кпеточные миомы). Зоны раста также...каки-в-простых миомах;</w:t>
        <w:br/>
        <w:t>были всегда расположены периваскулярна; поичем они были покализованы какв периферических, таки</w:t>
        <w:br/>
        <w:t>центральныж отдепах миоматозных узлов. Из-за болышой активности аон роста просвет центрального</w:t>
        <w:br/>
        <w:t>сосуда (синубоидного типа) не всегда хорошо өпределялея, что создавало иллюзию зоны роста без</w:t>
        <w:br/>
        <w:t>центрального сосуда. Активнінс зоны роста отличались богышими размерами, сливались между ссбой.</w:t>
        <w:br/>
        <w:t>Далее, от центра, группировались округлые или вытянутые клетки с различным обьемом цитоплазмы м</w:t>
        <w:br/>
        <w:t>полиморфными, нередко; гиперхромными ялрами- Такив труппы клеток. по мере удаления от сосуда,</w:t>
        <w:br/>
        <w:t>формировали пучки типертрофированных и умеренно- полиморфных миоцитов олухоли, которые</w:t>
        <w:br/>
        <w:t>“образавывали широкие муфты вокруг сосудов. Эти пучки вллеталисьв аналогичные структуры, идушие от.</w:t>
        <w:br/>
        <w:t>других зон раста. Миоциты таких пучков сохраняли пролиферативкую активность. Митозы, хотя и</w:t>
        <w:br/>
        <w:t>тиличные и единичные, выяалялись не толька в зонах роста, но-и-вудаленныхот них пучках миоцитов:</w:t>
        <w:br/>
        <w:t>2 Өбьем экстрацеллюлярнага матрикса 8 зонах роста был минимален, только 6 отдельных отмечались</w:t>
        <w:br/>
        <w:t>“клероэ стенок оосудов или миофиброз. стопь свсйственные зонам раста гростых миом. Опухоленые</w:t>
        <w:br/>
        <w:t>“миоциты были:умеренно лолимарфны и гипертрофированы. Строма была развита слабо или умеренно;</w:t>
        <w:br/>
        <w:t>редко (21%) - гиалинизировгна, причем. паренхима всегда преобгадапа над стромои опухоли. В</w:t>
        <w:br/>
        <w:t>окружаюшем миометрии постоянно встречались активные перинаскулярныв заны роста.</w:t>
        <w:br/>
        <w:t>Пролиферирукіцие миомы, которые гистолагически соответствовали простым пейомиомам (63 %</w:t>
        <w:br/>
        <w:t>наблюдений),характеризовалисьмножеством локализованных в раачыкотдолах узла опухоли, активньх</w:t>
        <w:br/>
        <w:t>2 поривәаскулярных зон роста на фоне участков; типичных дпя простых пейомиом и представпенных</w:t>
        <w:br/>
        <w:t>2 Пучками из мономорфнык миоцитов с разной степенью миофиброза. (Обычна в. центральмых участкех</w:t>
        <w:br/>
        <w:t>“такихопухолей встрвчалиськрупныб омағи сктерозаигиалинола.</w:t>
        <w:br/>
        <w:t>Б. ТУСУПКАЛИЕВ, Л.Д. БОЛЯКОВА, А.Ш. АЛИЕВА, А.С. ЕЛЕУОВ, С.Ж. САУРОВА</w:t>
        <w:br/>
        <w:t>СОСТОЯНИЕ ИММУННОГО СТАТУСА НОВОРОЖДЕННЫХ,</w:t>
        <w:br/>
        <w:t>РОЖДЕННЫХ ОТ МАТЕРЕЙ С РАЗЛИЧНЫМ УРОВНЕМ</w:t>
        <w:br/>
        <w:t>ВОЗДЕЙСТВИЯ СОЕДИНЕНИЯМИ ХРОМА</w:t>
        <w:br/>
        <w:t>ЭКГМУ им. М. Оспанова, областяой перинатальный центр, станция скорой помоци,</w:t>
        <w:br/>
        <w:t>г. Ақтобе, Республика Казахстан</w:t>
        <w:br/>
        <w:t>Мы провели срввнитальнов изучение иммуннағо статува новорожденных, родившикоя от матерей,</w:t>
        <w:br/>
        <w:t>этаюшихна заводе хрэмовых совдинений (1- группа), от матерей. проживаһюаіцих в зоне интенсивного</w:t>
        <w:br/>
        <w:t>-</w:t>
        <w:br/>
        <w:t>курмет Этаабени қазақстан мөр пау жина “5 0ттые өдктімі жайнина налы НІЛ Еж. 701.</w:t>
        <w:br/>
        <w:t>У БӨЛІМ ы 2 5</w:t>
      </w:r>
    </w:p>
    <w:p>
      <w:r>
        <w:t>ЖБМ. о ааа с----------</w:t>
        <w:br/>
        <w:t>мсвледований, 64 % өпрошенных называли семыю, 26 % школу и телевидение, 10% - другив меточники-</w:t>
        <w:br/>
        <w:t>Наблюдение за Пповедением студентов немедицинских вузов младших курсов в период высокой</w:t>
        <w:br/>
        <w:t>заболеваемости острыми респираторно-вирусными инфекциями (ОРВИ) показапо, что 58 % студентов</w:t>
        <w:br/>
        <w:t>знают, о передаче инфекции через воздух и источником инфекций явпявтоя больной человек. О</w:t>
        <w:br/>
        <w:t>профилактике ОРВИ энают 62 % опрошонных, но в период эпидемии ОРВИ с за.цитной маской не было</w:t>
        <w:br/>
        <w:t>замечена студентов, что свидетельствует об отсутствии навыков зашиты. Казалось бы, при современном</w:t>
        <w:br/>
        <w:t>уровне обіцей культуры нет необходимости напоминать человеку о том. что сн-должен мыть-руки паспе</w:t>
        <w:br/>
        <w:t>побешения туалета. перед едсй, но наблюдение за-поведенивм показало, что 87 % из них энали, Чт0:</w:t>
        <w:br/>
        <w:t>необходимомытыруки, однаконе делалиэтого.</w:t>
        <w:br/>
        <w:t>Распространеннасть инфекционных болезней, передававмых контактным-механизмом, особенно.</w:t>
        <w:br/>
        <w:t>половым путем, обусловлена поведением индивидуума. Результаты опроса студентов по вопросам</w:t>
        <w:br/>
        <w:t>инфекций, пәредаваемых половым путем показало о том, что 42% не энали, о половой передаче ВИЧ-</w:t>
        <w:br/>
        <w:t>инфекции, вирусных гепатитов В и С, исход которых весьма серьезный. С) признаках проявления таких</w:t>
        <w:br/>
        <w:t>Довольно распространенных венерических заболеваний, как гонорея и сифилис 91% опрошенчых не</w:t>
        <w:br/>
        <w:t>имеют никакога представления,</w:t>
        <w:br/>
        <w:t>Добрачная поповая жизнь одобряется 74 % студентов, но при этом 66% опрошенных считают</w:t>
        <w:br/>
        <w:t>поводом дпя применения индивидуальных средств зашиты при половом-акте, лишь нежелательную</w:t>
        <w:br/>
        <w:t>беременность,</w:t>
        <w:br/>
        <w:t>Таким образом, результаты исследования паказали; «тоуровень образования и благосостояния еше:</w:t>
        <w:br/>
        <w:t>не определяет необходимого уровня санитарной ҡулытуры (Пюдей и не всегда соответствует</w:t>
        <w:br/>
        <w:t>тигивническому Пповедению: Кроме Того; гигиенические знания людей не оказынают необходимого</w:t>
        <w:br/>
        <w:t>впияния наихповеденив.</w:t>
        <w:br/>
        <w:t>|</w:t>
        <w:br/>
        <w:t>Б.Г. ФЕОКТИСТОВ, К.С. ДОСБАЕНА, Г.С. ШИНТАСОВА, А.Ж. САРСЕНОВА,</w:t>
        <w:br/>
        <w:t>А.С. ЖАЗЫКОВА. С.А. ПУЗИКОВА, Т.А.КРАСНОШЦЕКОВА</w:t>
        <w:br/>
        <w:t>КЛИНИЧЕСКАЯ ЭФФЕКТИВНОСТЬ ЛЕНДАЦИНА</w:t>
        <w:br/>
        <w:t>В ТЕРАПИИ ВНЕБОЛЬНИЧНЫХ ПНЕВМОНИЙ</w:t>
        <w:br/>
        <w:t>ЗКГМУ им. М. Оспанова, ИП Ме 2. г:Актобе, Республика Казахстан</w:t>
        <w:br/>
        <w:t>Цель: выянление эффективностии безопасности лендацина фармацевтической компании «І.ек 4-0.»</w:t>
        <w:br/>
        <w:t>Словения, антибактериального препарата цефалоспоринов ІІ Гпокопения,</w:t>
        <w:br/>
        <w:t>Материалы и методы: под наблюдением находились 95 больных (11 женшин и 24 мужчин) с</w:t>
        <w:br/>
        <w:t>внебольничной пневмонией орәдней 0тепони тяжести, сродний возраст 36,4 пөт. Наиболос часто“в</w:t>
        <w:br/>
        <w:t>патэлогический процесс-вовлекались сәгменты Оредней доли правого легкого и нижней - левого. У 4</w:t>
        <w:br/>
        <w:t>больных. имелавь двустороннев поражение, у 3 - экссудатияный плеврит Все пациамты получали</w:t>
        <w:br/>
        <w:t>дендацин (цефтриаксон)-по 1ғ-внутримышечно 2 раза-в сутки в сочетании с дезинтоксикационной:</w:t>
        <w:br/>
        <w:t>терапией. Длительность печения составляла 5-7 дней. Эффективносты проводимого печения</w:t>
        <w:br/>
        <w:t>эцениналасьпо динамике клинических симптомов; лабораторных ирентгенологическия показателей.</w:t>
        <w:br/>
        <w:t>Результаты: в процессе лечения удалось добиться клинического эффекта у ввех больных. На 2-2-4</w:t>
        <w:br/>
        <w:t>день снижалась температура, уменьшались боли в грудной кпетке и.симлтомы интоксикации- При</w:t>
        <w:br/>
        <w:t>контропьнай рентгвнаграфии на 18-20 день ат начапа терапии набпюдалась положательчая динамика 8:</w:t>
        <w:br/>
        <w:t>виде уменышения (у 6 больных) и исчезновения (у 29 больных) инфильтрации лӛгочной ткани.</w:t>
        <w:br/>
        <w:t>Нормализовалась картина крови. Можно отметить удовлетворительную переносимость Препарата.</w:t>
        <w:br/>
        <w:t>Выводы: лендацин можно рассматривать как один из препаратов выбора в терапии больных с</w:t>
        <w:br/>
        <w:t>внебольничной пневмонией средней степени тяжести. Эффективность лечения во многом определявтея</w:t>
        <w:br/>
        <w:t>своевременной диагностикой, содержанием лечебных мероприятий на догоспитальномэтапе:</w:t>
        <w:br/>
        <w:t>В.Г. ФЕОКТИСТОВ, Г.Р. ЖАКИЕВА, С.И. ФЕОКТИСТОВА, Г.С. ШИНТАСОВА,</w:t>
        <w:br/>
        <w:t>А.Ж.САРСЕНОВА, О.К. КАРАКУШИКОВА, С.А.ПУЗИКОВА</w:t>
        <w:br/>
        <w:t>ПИРАМИЛ В ЛЕЧЕНИИ БОЛЬНЫХ С АРТЕРИАЛЬНОЙ ГИПЕРТЕНЗИЕЙ</w:t>
      </w:r>
    </w:p>
    <w:p>
      <w:r>
        <w:t>И СЕРДЕЧНОЙ НЕДОСТАТОЧНОСТЬЮ</w:t>
        <w:br/>
        <w:t>ЗКГМУ-им. М. Оспанова, КДП Мө2, г.Актобе, Республика Казахстан.</w:t>
        <w:br/>
        <w:t>Цель: оценка кпинической эффективности препарата пирамил (рамиприл) фармацевтической</w:t>
        <w:br/>
        <w:t>компания «(ек4.4.» Словения, явпяюцегося ингибитором ангиотензин--преврашаю.цего фермента:</w:t>
        <w:br/>
        <w:t>ШІ 3 фа Мөз(23) 20002 Батыс те Анзқлан медицина журналы М83 (23) 2009ж. 105</w:t>
        <w:br/>
        <w:t>үБӨЛІМ Е )</w:t>
        <w:br/>
        <w:t>распределены на 2 группы: первая групла избыточная масса тела без ИР 41 человек; вторая групла</w:t>
        <w:br/>
        <w:t>избыточная масса тела с ИР в количвстве 109 человек, Среди лиц-с-избыточной массай тела с ИР, АГ</w:t>
        <w:br/>
        <w:t>наблюдаласы у 48 (44%), ИБС у 12 (11%); АГ в сочетаний с-ИБС-у 21 (19:2%), у 28 (25,6 %) ИР не</w:t>
        <w:br/>
        <w:t>сапровохдалась кйиническими проявлениями АГ и ИБС. Из41 исспедуемыхс избыточным весом без ИР</w:t>
        <w:br/>
        <w:t>АГвыявлена у 12(292 %) ау419,7%) АГ сочвталасьс И5С. Сравмительный энализ показал, чтовтругпе</w:t>
        <w:br/>
        <w:t>АГ с ИБС опредепялась статистическая доставерность лө содержанию инсулина; отношению гпюколы к</w:t>
        <w:br/>
        <w:t>инсулину; 10 уровню ДАД р&lt;0,05. Кәрреляционный анализ выянил наличие взаимосвязиу лицс АГ между</w:t>
        <w:br/>
        <w:t>ИР и САД г-0,63 (р&lt;0,05); чем более выражена ИР, тем вьше САД: Между инсулином и тригпицеридом</w:t>
        <w:br/>
        <w:t>т-0,57 (о&lt;005), прослеживалась достоверная взаимоснязь, Что также подчеркивзет наличие связи этих</w:t>
        <w:br/>
        <w:t>показателей с абдаминальным ожирением. В трулпах ИР с АГ, ИР с ИБС выявлена 2татистически</w:t>
        <w:br/>
        <w:t>аначимая отрицательная корреляция между инсулином и ХС-ППВП г--0,76 (р&lt;0,05) чем выше</w:t>
        <w:br/>
        <w:t>концентрация инсулина, тем меньше содержание ХС-ЛПЕП. Таким образом, полученные данные</w:t>
        <w:br/>
        <w:t>свидетельстауют, 0 том, что суцествуюшая корреляционная- связь между гиперинсупинемией и</w:t>
        <w:br/>
        <w:t>нарушениямилипидного обмена ускорявтразвитие атероскпероза, АГиИБС.</w:t>
        <w:br/>
        <w:t>Л.В.СИВАКОВА, С.В. КИМ, В.Ф.УЗУН</w:t>
        <w:br/>
        <w:t>СТРУКТУРА И ЭФФЕКТИВНОСТЬ ДИАГНОСТИКИ ВРОЖДЕННЫХ</w:t>
        <w:br/>
        <w:t>ПОРОКОВ СЕРДЦА У НОВОРОЖДЕННЫХ</w:t>
        <w:br/>
        <w:t>ЗКГМУ им. М. Оспанова; г.Актобе,: Республика Казахстан</w:t>
        <w:br/>
        <w:t>Проблема диагностики ВПС. являетоя актуальной в снязи 6 высокой- петальностыю детей.</w:t>
        <w:br/>
        <w:t>Распрастраненносль ВПС у-дегей достаточна нысока и составлявт 220% от числа-всех врожденных.</w:t>
        <w:br/>
        <w:t>пороков развития. Частота выявпения ВГІС составляет от 2 до 10 на 1000 новорожденных. Целіь работы:</w:t>
        <w:br/>
        <w:t>провести анализ структуры и эффективность диагностики ВПС.у назорожденных детей. Материалы и</w:t>
        <w:br/>
        <w:t>методы исспедования: обспедованы новорожденные дети; находившиеся на печений в отделении</w:t>
        <w:br/>
        <w:t>патология ГДКБЬ в 2007-2008: Использованы кпинические; пабараторные методы исследования,</w:t>
        <w:br/>
        <w:t>рентгенографическае и ультразвуковсе исспедование сердца. Результаты: Из 1 253 новорожденных</w:t>
        <w:br/>
        <w:t>патология в сердце подозревалась у 178 (14,2 %). Внутриутробная диагностика ВГІС отмечалась у 2,2%</w:t>
        <w:br/>
        <w:t>постуливших детей. ВПС при направлении указан у 41 ребенка (3,3%); при поступлении бып выставлен у</w:t>
        <w:br/>
        <w:t>64/5,5%),вкпиническом диагнозеу 123 (9,8%). Из них бледчыхпоракав было 85,4 %; синихпорокав-- 14,6</w:t>
        <w:br/>
        <w:t>%. Диагностика в 90 % основывалась на выявлении шума; у15% определяюшцими были одышка у цианоз,</w:t>
        <w:br/>
        <w:t>В14,8%-симптомы сөрдечной недастаточности. Изменения на рентгенаграмме имели 17,3% детей, УЗИ</w:t>
        <w:br/>
        <w:t>исследование проведено у 29,3%, из нихподтверждено наличие ВПІС у 22.8 %, совпаденив с клиническим</w:t>
        <w:br/>
        <w:t>Диагнозом составило 39%, Умерло в отделений В/ детей, из них 7/ (19,5%) имели ЕПС. Прижизненная</w:t>
        <w:br/>
        <w:t>“Диагностика ВПС составила:82 %, топиха порока по кпиническим данным и данным ЭхоКГ совпала я:52,9.</w:t>
        <w:br/>
        <w:t>%.В9,2% ВПС был ведушимвпричинах смерти,у 5,7% новорожденных-&lt;одной изосновныхпричин; 84,6</w:t>
        <w:br/>
        <w:t>%- как солутствуюший диагноз. Выноды. Отмечен низкий процент внутриутробной диагностики ВГС,</w:t>
        <w:br/>
        <w:t>низкий охват обследования ЭхоКГ новорожденных с подвзрением на ПС, высокая частота латальнести</w:t>
        <w:br/>
        <w:t>өт ЕПС; отсутствие возможности оказанияспециализированной помоцидетямсВПС-</w:t>
        <w:br/>
        <w:t>Г.А.СМАГУЛОВА, С.И. ФЕОКТИСТОВА, С.И. КРАМАРЬ, Г.И. БЕКБЕРГЕНОВА,</w:t>
        <w:br/>
        <w:t>С.К. ШАРАФУТДИНОВА, Р.Ж.ТОПЕУОВА</w:t>
        <w:br/>
        <w:t>СРАВНИТЕЛЬНАЯ ОЦЕНКА ЭФФЕКТИВНОСТИ СТРЕПТОКИНАЗЫ И</w:t>
        <w:br/>
        <w:t>ТКАНЕВОГО АКТИВАТОРА ПЛАЗМИНОГЕНА В ПЕЧЕНИИ БОЛЬНЫХ</w:t>
        <w:br/>
        <w:t>ИНФАРКТОМ МИОКАРДА</w:t>
      </w:r>
    </w:p>
    <w:p>
      <w:r>
        <w:t>ЗКГМУ үм. М. Оспанова, БСМП, КДП Мез. г.Актобе, Республика Казахстан</w:t>
        <w:br/>
        <w:t>Цель исследования -сравнение эффективности инфузии тканевого ахтиватора плаҙминогена</w:t>
        <w:br/>
        <w:t>(Актилизе) и стрептоқиназы у болыных-острым ИМ в условиях кардиологического отделения БОМП</w:t>
        <w:br/>
        <w:t>т.Ақтобе: Первичными точками были: летальность втруппая, повторный ИМ в. первые 24 часа, какодноиз</w:t>
        <w:br/>
        <w:t>поқазаний к экстренной ангиоппастике (неблагоприятные исходы). Вторичными точками -явпяписы:</w:t>
        <w:br/>
        <w:t>аневризма сердцз. сердечная недостаточность (СН), повторный ИМ позже 24 ч (неблагоприятные</w:t>
        <w:br/>
        <w:t>уі. Также: было проведено сравненив 8 грулпах больных признаков рәперфузии. Были.</w:t>
        <w:br/>
        <w:t>установлены: следуюшие критерий включения в исследование: непрерывный. аягинозный приступ.</w:t>
        <w:br/>
        <w:t>2. а Мөз (23) 200 2. Батыс жөзніне медицина журналы Мә3 (23) 2009 ж; 4</w:t>
        <w:br/>
        <w:t>РАЗДЕЛ У ЖЕРИ о лИНИИНКС КК лнненЕН</w:t>
        <w:br/>
        <w:t>ел ы ы ы ТН Н--------НеҺҺәле-</w:t>
        <w:br/>
        <w:t>Мзтериалы и методы: пирамил применӛну 23 больных (у 15женан и8 мужчин)в возрасте 42-65 пет</w:t>
        <w:br/>
        <w:t>САГІМІ ет. с риском 1-4 степени. У 11-больных АГ-сочеталась с симлтомами сердечной недостатачности-</w:t>
        <w:br/>
        <w:t>Все больные набиюдались в консультативно-диагностических поликлиниках Ме 1, 2 в диагностическом</w:t>
        <w:br/>
        <w:t>ценгре ЭКГМУ. Некоторые пациенты в прошлом попучали гипвтензивные препараты других груйп без</w:t>
        <w:br/>
        <w:t>допжноғо эффекта. Пирамип назначапся пациентам в виде мояо-терапии в дозе.2,5 мг 1 раз в сутки в</w:t>
        <w:br/>
        <w:t>утренииеЧасы (в 82часа). Есличерез 2 недели печения АД все еше превымало 140/90 ммгрт.ст.,тодоза</w:t>
        <w:br/>
        <w:t>увеличиваласы до 5-мғ в сутки. Критерием эффективности была динамика АД в течение 4 недель.</w:t>
        <w:br/>
        <w:t>Кпинически оценивалась безопасность и переносиместь препарата</w:t>
        <w:br/>
        <w:t>Результаты: положительный эффект проводимой терапии отмечен 378% больных: Гипотензивный</w:t>
        <w:br/>
        <w:t>аффект проявлялея постепенно, достигая максимума через 20-25 дней. и затем сохранялся на</w:t>
        <w:br/>
        <w:t>достигнутом уровне, Среднее снижение АД зависело ст исходного уровня. В конце-наблюдения у 78 %</w:t>
        <w:br/>
        <w:t>пациентов: зарегистрировано снижение- САД не-менее, чем на 15 мм.рт.ст; у 70 % - снижение ДАД.не</w:t>
        <w:br/>
        <w:t>меньше, чем на 10мм.рт:бт. Гипотензивнный эффект сочетапся с улучшенивм самочувствия,</w:t>
        <w:br/>
        <w:t>уменьшением гоповных болей, шума взушах, одышки и әтеков. Повысилась топарантность кфизическим</w:t>
        <w:br/>
        <w:t>нағрузхам: У4 больных бтмечены побозные янленияв виде обцей спабасти; гипотензии, сухосокашля,</w:t>
        <w:br/>
        <w:t>Быводы: үу большинства больных с АГ и сердечнәй нодовтаточностыю удапось получить</w:t>
        <w:br/>
        <w:t>удозлетворительные результаты лечения приприӛмепиргмилавдозе2,5-бмгвоутки.</w:t>
        <w:br/>
        <w:t>Б.А. ШАГАТАЕВА, Э.К. ИСМАГУЛОВА</w:t>
        <w:br/>
        <w:t>ОСОБЕННОСТИ МЕТОДОВ ИССЛЕДОВАНИЯ ПРИ РАКЕ</w:t>
        <w:br/>
        <w:t>ГОРТАНОГЛОТКИ</w:t>
        <w:br/>
        <w:t>ЗКГМУ им: М. Оспанова; т.Актобе; Веспублика Казахстан</w:t>
        <w:br/>
        <w:t>Рактортаноглотки представляет одну из актуальных иоложных проблем в&lt;овременной онколагий- В.</w:t>
        <w:br/>
        <w:t>наших Исследованиях проведена оценка разрешаюшия возможностей. наиболее доступных в</w:t>
        <w:br/>
        <w:t>амбулаторной практике методов исследования. Чами проанапизировано 183-случая алокачественных</w:t>
        <w:br/>
        <w:t>онуколей тортандгпотки. Результаты прозеденной работы показали; чго распознаваемость</w:t>
        <w:br/>
        <w:t>зпокачественных опухолей гпотки при-первичных обрацвниях низка и составияет всего 27%. В связи с</w:t>
        <w:br/>
        <w:t>этим 76% больных посгулают на печение при 73 -Т4 местного процесса 6 регионарными, а иногда мі</w:t>
        <w:br/>
        <w:t>отдапеанными матастазами- Применительно к нашей покапизаций это составипо 96,18 %. Метастазы в</w:t>
        <w:br/>
        <w:t>регионарныв-лимфатические-узлы олредепялись в.57,38 % спучаев: Причинами поздней-диагностики</w:t>
        <w:br/>
        <w:t>вляютея: Сходство клиничегдих прочвлений опухолвй тпотки с неопухолевыми поражениями, непопный</w:t>
        <w:br/>
        <w:t>и невнимательный осматр ЛОР - органов, нелолнов использование всвго комплекса-диагностических</w:t>
        <w:br/>
        <w:t>мероприятий: ФЭС исследонание 59 больных опухолями гортаногпотки показало, что данная методика</w:t>
        <w:br/>
        <w:t>позволяет в детапях оценить состояние слизистой оболочки перепончатого (проксимального) отдела -</w:t>
        <w:br/>
        <w:t>состояние передней, медиальной и наружной стенок,днагрушевидного синуса, отдифференцировать от 2</w:t>
        <w:br/>
        <w:t>новфобразования: шейного отдела пишевода. Однако хряшевой (дистальный) отдел, зажатый между 1</w:t>
        <w:br/>
        <w:t>печаткой персіневидного хряша и телами шейных позвонков, Недеступен для даннога зида 1</w:t>
        <w:br/>
        <w:t>исследования.</w:t>
      </w:r>
    </w:p>
    <w:p>
      <w:r>
        <w:t>Анализ результатов боковых и прямых томсграмм у 45 больных первичным-раком гортандглотҡи,</w:t>
        <w:br/>
        <w:t>пожазап возможность. выявления утолшцения черпало-надгортанной окпадки, сужения просвета</w:t>
        <w:br/>
        <w:t>тгрушевидного синусв, расширенив преднадгортанниконоғо пространства. КТ у 8 больных раком</w:t>
        <w:br/>
        <w:t>(ортаноглоти показала, что: в связи с получением поперечных срөзов орғана. они нә дают четкой</w:t>
        <w:br/>
        <w:t>ориентация в характере процесса и уровне его поражения и, соғласио нашим наблюдениям, Не могут.</w:t>
        <w:br/>
        <w:t>бпужить отправной точкай длв постановки- раннаго диагноза- (С нашей точки зрения. указанные</w:t>
        <w:br/>
        <w:t>ренгтенологические симптомы могут служить основанием для подозрения на зпокачественный процесс.</w:t>
        <w:br/>
        <w:t>но не являются признаками ранней формы рака. Таким образом; изучеяные методы исследования</w:t>
        <w:br/>
        <w:t>опухолей глотки обладают различной по хәрактеру-информацией И-топькс камплеконое-обследование</w:t>
        <w:br/>
        <w:t>больных, осабенна при их сочетании, позволяет повысить точнобть инадежновтьдиагностики.</w:t>
        <w:br/>
        <w:t>106 Батыс Қазақстан кебдалыны журналы М3 |23) 2009 ж.</w:t>
        <w:br/>
        <w:t>Медицинский жұрнал Западного Казахстана Ме3 (23) 209%. |</w:t>
        <w:br/>
        <w:t>МІ БӨЛІМ</w:t>
        <w:br/>
        <w:t>СТУДЕНТТЕРДІҢ ҒЫЛЫМИ-ЗЕРТТЕУ ЖҰМЫСТАРЫ</w:t>
        <w:br/>
        <w:t>НАУЧНО-ИССЛЕДОВАТЕЛЬСКАЯ РАБОТА СТУДЕНТОВ</w:t>
        <w:br/>
        <w:t>О.Т. АКИШПАЕВА, Ш.М. ТОКЕШЕВА, Г.М. ТОКЕШЕВА, А.М. ТОКЕШЕВА</w:t>
        <w:br/>
        <w:t>ИССЛЕДОВАТЕЛЬСКАЯ ДЕЯТЕЛЬНОСТЬ СТУДЕНТОВ ВЫСШИХ</w:t>
        <w:br/>
        <w:t>УЧЕБНЫХ ЗАВЕДЕНИЙ</w:t>
        <w:br/>
        <w:t>ГМУ города Семей, г. Семей, Республика Қазахстан.</w:t>
        <w:br/>
        <w:t>Исследовательская деятельность явлветоя составной частыю обучения и подготовки</w:t>
        <w:br/>
        <w:t>- высококвалифицированных специалистов. олособиых самостоятельно решать профессиональные:</w:t>
        <w:br/>
        <w:t>| задачи. Исследовательская работа оодействует формированию готовности будуших специалистов кс</w:t>
        <w:br/>
        <w:t>- тварческой реализации полученных в высших учебных заведениях (ву3) знаний, умечий и навыков,</w:t>
        <w:br/>
        <w:t>помогавт овладеть методологией научного поивке, обрести- исследовательский опыт. Выделяют два</w:t>
        <w:br/>
        <w:t>“основных вида иоспедовательской деятельности студентов: 1) учебно-исспедовательская работа,</w:t>
        <w:br/>
        <w:t>включяемая непосредстввнно в учебный процесс (УИРС): 21 внеучебная чаучно-исследоватвльская</w:t>
        <w:br/>
        <w:t>работа (НИР), выполнявмая за рамками учебной прсграммы. Основной задачей УИРС являвтся обучение”</w:t>
        <w:br/>
        <w:t>“студентов навыкам самостоятельной теоретической и экспериментальной работы; Результаты: УИРС</w:t>
        <w:br/>
        <w:t>варьируют 07 реферативных и курсовых рабат до диппомной работы, содержашей итоги</w:t>
        <w:br/>
        <w:t>самастоятельных наблюдений студентов; при этом студенты осваивают различные виды записей:</w:t>
        <w:br/>
        <w:t>кокспектирование; аннотирование. ооставление тезисов; реферированив. Осчонньми формами научно-</w:t>
        <w:br/>
        <w:t>исследовательской работы; выполнявмой во внеучебнов время, янияютоя участие в научных кружках,</w:t>
        <w:br/>
        <w:t>проблемных гругпак, ныстулление с докиадами на научных конференциях, семинврах и участие</w:t>
        <w:br/>
        <w:t>ҡонкурсах, опимпиадах. Эдесь осноннай задачей явиметоя выход за рамки- программы обучения,</w:t>
        <w:br/>
        <w:t>индивидуализация процессов обучения, создание проедпосыпок дия обеспечения продолжения</w:t>
        <w:br/>
        <w:t>образования н-аспирантуре; магистратуре. Особым видом НИРС является научно-исоледовательская</w:t>
        <w:br/>
        <w:t>работа, параплельная учебному процессу. Задача данного вида НИР заключавтоя в научной</w:t>
        <w:br/>
        <w:t>профессионализаций студентов под руководотвом преподаватегей и научных сотрудников. Она</w:t>
        <w:br/>
        <w:t>/лредполагает участие студентов в научных исспедованиях; выполняомых на кафедра; в НИЙ и других</w:t>
        <w:br/>
        <w:t>научных подразделениях вуза. При этом студенты асваивают специфику научно-исолодовательской</w:t>
        <w:br/>
        <w:t>работы и приобротают навыки работы в научных коппективах. Тақим образом, исолодоватейтьбкая:</w:t>
        <w:br/>
        <w:t>деятельность 5тудентов в Вузо создавт усповия дпя рсализации творчоских слособнастей студентов,</w:t>
        <w:br/>
        <w:t>развития их сециально-психологичесхой компетонтчости-дия работы в научных койпактивах, эктивного</w:t>
        <w:br/>
        <w:t>вкпючения в научно-исследовательскуюдеятельчасть вуҙа, а таюне для позышения кәчества пэдготовии</w:t>
        <w:br/>
        <w:t>Фпециапистовсвмешим образованием иразвития научного потенциала.</w:t>
        <w:br/>
        <w:t>А.К. ЖУМАПИНА, Н.Г. ИРГАПИЕВА, П.Д. БОПЯКОВА</w:t>
        <w:br/>
        <w:t>НАУЧНО-ИССЛЕДОВАТЕЛЬСКАЯ РАБОТА СТУДЕНТОВ И ПУТИ ЕЕ</w:t>
        <w:br/>
        <w:t>СОВЕРШЕНСТВОВАНИЯ</w:t>
      </w:r>
    </w:p>
    <w:p>
      <w:r>
        <w:t>ЗКГМУ им. М. Осланава, г. Актобе; Республика Казахстан</w:t>
        <w:br/>
        <w:t>-</w:t>
        <w:br/>
        <w:t>: Научнс-исследовательсқая работа студентов (НИРС) явпявтоя одной из важнейших форм учебного:</w:t>
        <w:br/>
        <w:t>есса. Научные кружки, студенческие научные обшества и конференции, -- Әсе Это позволяет</w:t>
        <w:br/>
        <w:t>ңту начать полноценную научную работу. Напигание рефератов невозмажно без проведения</w:t>
        <w:br/>
        <w:t>(-то, пусть самых Простых исследований. Студент, занимаюшийоя научной работой, затрачивйет</w:t>
        <w:br/>
        <w:t>зе личное время, студент развинает такие важные д/я будушего исследователя качества, кас</w:t>
        <w:br/>
        <w:t>мышление, ответственность и умение отстаивать свою точку эрения. Студенческиве научные</w:t>
        <w:br/>
        <w:t>часто становятоя күзницей молодых кадров для вузов, в стенах которых они работают;</w:t>
        <w:br/>
        <w:t>озательская работа сверх тех требований, которые предьявляютоя учебными ппанами. Тақая</w:t>
        <w:br/>
        <w:t>НИРС являвтся наиболее эффвктивной дия развития исспедовательскихи научных способностей</w:t>
        <w:br/>
        <w:t>. Он следит за новинками литературы, старается быть в курсе изменений, пройсходяших в</w:t>
        <w:br/>
        <w:t>зуб Қалы көз (29) 2002, &lt;.Рәтыкс Қазақстан медицина жүрналы Ме3 (23) 2008 ж 109</w:t>
        <w:br/>
        <w:t>ү БӨЛІМ аныз. В</w:t>
        <w:br/>
        <w:t>рамен. сыл аласслшышалслсллер--- М Т Т" ТТТ".</w:t>
        <w:br/>
        <w:t>С.Ю. ШИКАНОВА, В.М.ПОЧТАРЕНКО</w:t>
        <w:br/>
        <w:t>ПРИМЕНЕНИЕ МИЗОПРОСТОЛА В БОРЬБЕ С ПОСЛЕРОДОВЫМИ</w:t>
        <w:br/>
        <w:t>КРОВОТЕЧЕНИЯМИ</w:t>
        <w:br/>
        <w:t>ЗҚГМУ им: М. Оспанова, г. Актобе, Республика Казахстан</w:t>
        <w:br/>
        <w:t>Кронотеченив явияетон недушей причиной материнскай смертности. Каждая чегверіяя материнская</w:t>
        <w:br/>
        <w:t>смерть связана с кровотечением. Кровотокпо маточнымсосудам перед родами достигает до 900 мл/мин,</w:t>
        <w:br/>
        <w:t>пөэтому при возникновонии кроваточония быстро достигаетоя болышой обьвм кровопотери. При</w:t>
        <w:br/>
        <w:t>развитии атонии матки каждую минуту теряется более чем одна единица крови. В связи с этим</w:t>
        <w:br/>
        <w:t>интенсивная терапия при кровотечениях далжна быть быстродействуюіцей и адехватной Препаратом</w:t>
        <w:br/>
        <w:t>первой очервди при послеродовых кровотечениях является окситоцин. стимулируюший маточные</w:t>
        <w:br/>
        <w:t>сокраіцения и оказынаюший немедленный эффект. Наряду с окситоцином, идеальными препаратами</w:t>
        <w:br/>
        <w:t>для борьбы с послеродовыми кровотечениями являются простагландины, обладаюшие выраженным</w:t>
        <w:br/>
        <w:t>утеротоническим әффектом. Аналог простагландина Е1 мизопростол, являясы препаратом нового:</w:t>
        <w:br/>
        <w:t>поколения, показал высокую эффективнасть в печении послеродовой метроррагим. При вагинальном</w:t>
        <w:br/>
        <w:t>введении мизопростол оказывает более мошный эффект, чемпри пероральном примененим. Однакотри</w:t>
        <w:br/>
        <w:t>кронотечении вагинапьный путь применения препарата несостоятелен. В данных ситуацияк</w:t>
        <w:br/>
        <w:t>рекомендовано ректальновприменение мизопростола-</w:t>
        <w:br/>
        <w:t>Нами проведено изучение применения мизопростола у 35 родильниц в раннем послеродовом</w:t>
        <w:br/>
        <w:t>периеде; у которых воэникпо посперодовое- кровотечение 600 -мл и более. Мизопростоп вводился</w:t>
        <w:br/>
        <w:t>ректально в дөзе 1000 мг В 100% (25) причиной кровотечения являпась гипотония матки. Все</w:t>
        <w:br/>
        <w:t>родильницы находились в оптимально репродуктивном возрвсте (20-29:лет); Первородяшие составили</w:t>
        <w:br/>
        <w:t>28% (1). повторнородяцие 85,8 % (30) и многоражазшие 11,4 :% (4). У 68,6 % (24) женшин акушерский</w:t>
        <w:br/>
        <w:t>анамнез был отягошен аабортами и. послеродовыми кровотечениями 8 предыдуших родах. При:</w:t>
        <w:br/>
        <w:t>вбзникновении кровотечения родильницам сразу начато введение окситоцина 2.0 мл на 400,0 мл</w:t>
        <w:br/>
        <w:t>изотоническаго раствора в/в «ап со скоростыю 34-36 кап в мин, при продолжакицемся кровотечении</w:t>
        <w:br/>
        <w:t>произведено ручное оболедование полости матки для исключения рвзрына матки. И при отсутствий</w:t>
        <w:br/>
        <w:t>аффекта ректалыно был энеден мизопростол 1200 мг; Гемостатический эффект бып достигнут в 100%</w:t>
        <w:br/>
        <w:t>случаях в течение 2-4 минут. Максимальная кровопотеря в наших наблюдениях составила 850-мп.</w:t>
        <w:br/>
        <w:t>Оперативного вмешательства не лотребовалось.</w:t>
        <w:br/>
        <w:t>Таким образом, мизопростол не является препаратом первой линии в терапий послеродовых</w:t>
        <w:br/>
        <w:t>ҡронотечений, однаказанимает почетное место з борьбес этим грозным осложнением.</w:t>
        <w:br/>
        <w:t>|</w:t>
        <w:br/>
        <w:t>|</w:t>
      </w:r>
    </w:p>
    <w:p>
      <w:r>
        <w:t>|</w:t>
        <w:br/>
        <w:t>|</w:t>
        <w:br/>
        <w:t>|</w:t>
        <w:br/>
        <w:t>|</w:t>
        <w:br/>
        <w:t>/</w:t>
        <w:br/>
        <w:t>С.Ю.ШИКАНОВА</w:t>
        <w:br/>
        <w:t>ПРИМЕНЕНИЕ КАНЕФРОНА БЕРЕМЕННЫМИ</w:t>
        <w:br/>
        <w:t>СХРОНИЧЕСКИМ ПИЕЛОНЕФРИТОМ</w:t>
        <w:br/>
        <w:t>ЭҚГМУ им. М. Оспанова, г.Актобе, Республика Казахстан</w:t>
        <w:br/>
        <w:t>Заболевания почек встрвчаются у 5-12 % беременных и большинство из них - это заболевания:</w:t>
        <w:br/>
        <w:t>воспапительной этиологии. Учитывая, что отмечавтоя тенденция увеличения частоты заболеваний</w:t>
        <w:br/>
        <w:t>почек, проблема профипактики возможных оспожнений при данной патопагии является весьма</w:t>
        <w:br/>
        <w:t>-актуальнай. Одним из наиболве часто встречаюцихая заболеваний почек у беременных, По данным</w:t>
        <w:br/>
        <w:t>питературы, является пиелонефрит. Удельный вес его в етруктуре почечной патологии у беременных</w:t>
        <w:br/>
        <w:t>Достигает 92 %. Следует отметить, что беременность сама создает предпосылки кәк для обострения:</w:t>
        <w:br/>
        <w:t>-хроническаго; таки для возникновения гестационного пиелонефрита: Наличие такой патологии приводит</w:t>
        <w:br/>
        <w:t>Кповышениючастотыпреждевременных родовипослеродовых гнойно-септических осложнечий.</w:t>
        <w:br/>
        <w:t>Нами проведено наблюдение применения Канефрона у: 30 беременных &lt; хромичеоким</w:t>
        <w:br/>
        <w:t>пиелонефритом в сроке 26-28 недель беременности: Канефрон - ато препарат растительного</w:t>
        <w:br/>
        <w:t>происхождения, сбладаюший диуретическим, (спазмолитическим, дезинфицируюцим, а таюже</w:t>
        <w:br/>
        <w:t>потенцируоцим действиемантибиотиков.</w:t>
        <w:br/>
        <w:t>Все исспәлуемыв Береманныа пастулипи в стационар с явпениями обострения хроническаго</w:t>
        <w:br/>
        <w:t>вфрита. Беременныв получали антибактериальную терапию и терапиію, направленную на</w:t>
        <w:br/>
        <w:t>згцию оттока мочи. Помимо вышелеречисленного печения беременным был назначен Канефрон</w:t>
        <w:br/>
        <w:t>т елрдаңеденектешаниі 15-20 дней.</w:t>
        <w:br/>
        <w:t>Средний возраст больных составия 25,7%0,8 года. Данная беременность была повторной в40 % |12)</w:t>
        <w:br/>
        <w:t>Западного Казахстана Мез (23) 2009 2.“ Батыс Қазақстан медімшіна журналы Ме3 (23) 2009ж. 107</w:t>
        <w:br/>
        <w:t>РАЗДЕЛ У</w:t>
        <w:br/>
        <w:t>те-------------------.-.-.---.-.-3.-.-.-.-.--.-:--..-.--.-.-3---2З----------------</w:t>
        <w:br/>
        <w:t>А.Б.ТУСУПКАЛИЕВ</w:t>
        <w:br/>
        <w:t>РОЛЬ УЛЬТРАЗВУКОВОГО ИССЛЕДОВАНИЯ</w:t>
        <w:br/>
        <w:t>В ДИАГНОСТИКЕ РАЗЛИТОГО ГНОЙНОГО ПЕРИТОНИТА У ДЕТЕЙ</w:t>
        <w:br/>
        <w:t>ЭКМГУ им. М. Оспанова, “Ақтөбе, Республика Казахстан</w:t>
        <w:br/>
        <w:t>Разлитой гінойный әплендикунярный перитонит ныляется одной из самых “ақтуалыных прдбием</w:t>
        <w:br/>
        <w:t>детской хирургий. В этой связи представляет большой научный и практический интерес использование</w:t>
        <w:br/>
        <w:t>“ұльтразвуковой диагностики дпя оценки -распространенности паталогичаского процесса в брюшной</w:t>
        <w:br/>
        <w:t>полости.</w:t>
        <w:br/>
        <w:t>В клинико детской хирурғии ЗЭКГМУ им. М. Оспанова поднашим наблюдением находилось 24 ребенка</w:t>
        <w:br/>
        <w:t>в возрасте от 3 до 14 пет получавших стационарнов печенив по поводу разлитаго тнайнага</w:t>
        <w:br/>
        <w:t>“әппендикулярноғо перитонита. Однако нередко возникают ситуации, ҡоғда наступает необходимоств</w:t>
        <w:br/>
        <w:t>проведении допопнительных методов исследовании, Основным, из которых внастояшее время является</w:t>
        <w:br/>
        <w:t>ультразвуковое исследование органов брюшней полости; Из 24 детей находившихая под нашим</w:t>
        <w:br/>
        <w:t>наблюдениемтакая необходимость возникла у 20: (83%) пациентов.</w:t>
        <w:br/>
        <w:t>Эхографические признаки разлитоғо перитонита характеризовались воспалительными</w:t>
        <w:br/>
        <w:t>изменениями алпендикса (гангренозно и гангренозно-перфоративным). эначительным скоплением</w:t>
      </w:r>
    </w:p>
    <w:p>
      <w:r>
        <w:t>свободной жидкости в малом тазу у 20 болыных (100%), яравом патеральном канале у 18 детей (90%)иу</w:t>
        <w:br/>
        <w:t>11 пациентов (55 %) в межпетлевых пространствах. У всех обследованных детей в этой стадией</w:t>
        <w:br/>
        <w:t>перитонита выявлялись эхографические признаки функциональной кишечной непроходимости в. виде</w:t>
        <w:br/>
        <w:t>замедпения перистальтическиж сокраіцений; снижения зхагенности химуса в просвете видимых</w:t>
        <w:br/>
        <w:t>фрагментаж кишечника (Так назызаемае внутриполостнов депониравание жидкасти); в такка имели</w:t>
        <w:br/>
        <w:t>место реактинныө изменения (со стороны других органов брюшной полости. И забрюшинного:</w:t>
        <w:br/>
        <w:t>пространства, Что проявиялась аначительным усилениелі сосудистого рисунка печени; увеличением ег:</w:t>
        <w:br/>
        <w:t>Травой доли на 10-20-Мм погсравнению со среднаяоаравтными-нармативами, диффуузным изменением</w:t>
        <w:br/>
        <w:t>Таренхимы поджелудочной железы 2а счет ловышения-ев эхогенности м появления мепкаточечнык</w:t>
        <w:br/>
        <w:t>типерэхогенных включений, үтолідением стенокэелыного пузыря, которые: становятся гиперэхогенными-</w:t>
        <w:br/>
        <w:t>Реактивные изменения Ппочек характеризуютоя незначитепьным их үнеличенивем, повышендем</w:t>
        <w:br/>
        <w:t>эхогенности паренхимы:</w:t>
        <w:br/>
        <w:t>Такимобразом, применение ультразвуковай диасностикипри разпитамтнойном перитоните у детей</w:t>
        <w:br/>
        <w:t>Доолерационном периоде позволяет не только установить диагноз, но и. определить выраженность.</w:t>
        <w:br/>
        <w:t>нарушений состороны других органов брюшной полостиизабрюшинногапространства:</w:t>
        <w:br/>
        <w:t>А.Б. ТУСУПКАЛИЕВ, Б.Т. БЕРДЕНОВА, М.К.СЕРГАЗИН</w:t>
        <w:br/>
        <w:t>СОВРЕМЕННЫЕ МЕТОДЫ ЛЕЧЕНИЯ МИОМ МАТКИ</w:t>
        <w:br/>
        <w:t>ЭКҒМУ имени Марата Оспановг, Актобе, Республика Казахстан</w:t>
        <w:br/>
        <w:t>Лечения миомы матки до настояшцего времени остается нгиболее трұдным и дискутабельным.</w:t>
        <w:br/>
        <w:t>Медлениое; без зыраменных клиническихпроявлений раззитие заболевания дпитальное әремя олужипа</w:t>
        <w:br/>
        <w:t>әсновавием дпя пассивного наблюдения за бальными до Тех пор, пока не появлядись симптомы,</w:t>
        <w:br/>
        <w:t>требуюцив оперативанога вмешатапьствай-</w:t>
        <w:br/>
        <w:t>Схемаанастомозови перевязкиВПА.</w:t>
        <w:br/>
        <w:t>В-наших наблюдениях 13 рожанших женшин репродуктивнаға возраста, которье не планиронапи</w:t>
        <w:br/>
        <w:t>8 будушем беременность и настойчино желавшие сохранить целосткасть внутренних половыхорганов,</w:t>
        <w:br/>
        <w:t>подверглисьперевязке ВПАимиомактомин из различныххирургических достуһов.</w:t>
        <w:br/>
        <w:t>Миомэктомия из лапаротомического доступа поспеперевязки ВПА была произведена 5 пациенткамв</w:t>
        <w:br/>
        <w:t>Бааы 43-48 пат. Величина матқи варьировапа от 14 до 20 недель бөременности, количестао узлов-оТ</w:t>
        <w:br/>
        <w:t>9 до 17, их величина - от 0,5 см.до 26 см-в диаметре. Узль имели различную локализацию, кроме</w:t>
        <w:br/>
        <w:t>субмукозной. Продопжительность операции саставила от:58 мин до 185 мин., а кровопотеря зо время</w:t>
        <w:br/>
        <w:t>операции -0т 100 до 300 мл: Время послеоперационного наблюдения саставило да 8 месяцен, рецидива</w:t>
        <w:br/>
        <w:t>миомы маткине наблюдалось.</w:t>
        <w:br/>
        <w:t>Миомзктомия Из мини-папардтомического доступа после перевязки ВПА была произяедена 8</w:t>
        <w:br/>
        <w:t>пациенткам в возраств 38-45 пет; Величина маткисоставила от 8 да 13 недель беременности, количество:</w:t>
        <w:br/>
        <w:t>узлов - от 6 до 12. Узлы имели различную покализацию (в том числе интерстициальную 6</w:t>
        <w:br/>
        <w:t>центрипитальяым -ростом), кроме субмукозной, 8 их- максимальная вепичина деходила до 11: см-в</w:t>
        <w:br/>
        <w:t>102 Батыс Қазақстан медицина журналы Ме? (23) 2009 ж.</w:t>
        <w:br/>
        <w:t>зггрязнения (2-ягруппа), от матерей, проживаюцих в районах, отдаленных от источников загрязнения (3-</w:t>
        <w:br/>
        <w:t>я іруппа). Иммунный статус новорожденных Оценен по обіцему числу пимфоцитов, уровню:</w:t>
        <w:br/>
        <w:t>иммуноглобулиновв пуповинной крови</w:t>
        <w:br/>
        <w:t>Результатыисопедования паказапи; что у новорожденных, матери которыхимели контакт схромом в</w:t>
        <w:br/>
        <w:t>повьшенных концентрациях, отмечается достоверное снижение обшего числа лимфоцитов (р&lt;0,05).</w:t>
        <w:br/>
        <w:t>Тенденцив к.снижению числа Т- и В-пимфоцитов уменьшаетоя. Новорожденные второй груплы имели</w:t>
        <w:br/>
        <w:t>ониженив абсолютного числа ллмфоцитов на 60% (р&lt;0,05). Содержание иммунсглобулинов в пуповинной</w:t>
        <w:br/>
        <w:t>кровидетей былоравно ихсодержаниюв крови матери во время беременности во всехгрулпах. Известно,</w:t>
        <w:br/>
        <w:t>чтачерезппацентарный барьер проникают топьюо 19 б, поэтому детирождались без иммуноглобулина А и</w:t>
        <w:br/>
        <w:t>М.Однако, в (27,3 %2,3)% случаеву новорожденных 1-йтрулпы, в(33,3::3,1)%-у/новарожденных второй</w:t>
        <w:br/>
        <w:t>трулпы-и в (44:2%2,2)% случаев у детей 23-й груллы обнаружены кольца преципитации а әгаровом геле;,</w:t>
      </w:r>
    </w:p>
    <w:p>
      <w:r>
        <w:t>сываротке пуловинной крови с моноспецифической сынороткой иммуногпобугина -А. По-видимому; эта.</w:t>
        <w:br/>
        <w:t>асобенность обусловлена филогенетичвской. закономерностью рвеакций разпияных классов</w:t>
        <w:br/>
        <w:t>иммуноглабулинов на. неблагоприятные условия в онтогенезе плода. В силу неспоссбности. его:</w:t>
        <w:br/>
        <w:t>-синтезировать собственные иммуноглобулины (5, нарушавтся последовательность синтеза отдельных</w:t>
        <w:br/>
        <w:t>ҡпассовиммуногпобулинов на антигеннов раздражение-</w:t>
        <w:br/>
        <w:t>“Таким образом, Проведенные- наблюдения в течением раннего нсонатапынога периода в</w:t>
        <w:br/>
        <w:t>Өбспедованных(руплах, позволили выявить значительные нарушения н развитии детей, матери которых</w:t>
        <w:br/>
        <w:t>подвергалиеь воэдейетвию согдиненийхрома.</w:t>
        <w:br/>
        <w:t>Б.ТУСУПКАЛИЕВ, Л.В. СИВАКОВА, А.Ш. АЛИЕВА, Б.А. ЖЕКЕЕВА</w:t>
        <w:br/>
        <w:t>СОСТОЯНИЕ ПОЛ У НОВОРОЖДЕННЫХ, РОЖДЕННЫХ ОТ МАТЕРЕЙ</w:t>
        <w:br/>
        <w:t>С РАЗЛИЧНЫМ УРОВНЕМ ВОЗДЕЙСТВИЯ СОЕДИНЕНИЯМИ ХРОМА</w:t>
        <w:br/>
        <w:t>ЗКГМУ им. М. Оспанова, областной перинатальный дентр.Г-Актобе, Республика Казахстан:</w:t>
        <w:br/>
        <w:t>Наблюдаемыедети были распределенына? труппы:1-ятруппу сәставили детй (51 новорожденных);</w:t>
        <w:br/>
        <w:t>радившиеся от матерей, проживаюшихав зонеинтенсиянагазагрязнения, 2-ую груплу-29новоражденных-</w:t>
        <w:br/>
        <w:t>Әт матерей; проживаюшикнотдаленныхрайонахтарода,!де нет промышленныхпредприятий.</w:t>
        <w:br/>
        <w:t>ЗУчитыная высокие нарушения адаптации новорожценных в регионе, для уточнония- мөханизма:</w:t>
        <w:br/>
        <w:t>перинатальных поражений ппода, нами проспежено “состояние ПОЛ у детей этик двух групп, в</w:t>
        <w:br/>
        <w:t>сравнительном аспекте. Дпя оценки состояния ПОЛ, кровь брали из пуловины в момент рождения; затем</w:t>
        <w:br/>
        <w:t>на1-еиБ-есутки жизни. Этипоқазатвли превышают уровень продуктов ПОЛ а крови матери. Обьяснение</w:t>
        <w:br/>
        <w:t>Данному факту; видимо; в Том. что у плада, из-за эначительной гипоксии в родах, нарушавтся маточно-</w:t>
        <w:br/>
        <w:t>пплацентарнов кровообраіение ив последуюішем происходит активизация процессов ПОП, накопление</w:t>
        <w:br/>
        <w:t>ихв организме плода. Кроме того, при перәхеде из внутриутробного к внеутробному сушествованию;</w:t>
        <w:br/>
        <w:t>функция -почек несостоятельна, нарушена экскреция с мочой МДА, что способетвует накопленикю</w:t>
        <w:br/>
        <w:t>продуктов ПОЛ ворганизмеллода:;</w:t>
        <w:br/>
        <w:t>У поворожденных, матери которых имели эначительно высокую активность ПОП, наблюдаловь</w:t>
        <w:br/>
        <w:t>достовернде павышение уровня типраперикиси пипидов (ГГІП) в лпазме и в оритроцитах крови, по</w:t>
        <w:br/>
        <w:t>сравнениіб с контрапьной. В постнатальном периоде на 1-е и 5-е сутки наблюдалось повышение үрдвня:</w:t>
        <w:br/>
        <w:t>ГПІЛИ МДА а алазме иэритроцитах крови новорожденных 1-й груялы. В контролькой группе на 1-е сутки:</w:t>
        <w:br/>
        <w:t>наблюдалась тенденция к павышениюуровня продуктов ПОЛ вкрови. На 5-е сутки уровень ТІЛ в плазме.</w:t>
        <w:br/>
        <w:t>онижапея, тоғда, кек уровень:МДА в комгонентах крови повышалея. В:1-й группе новорожденных; где:</w:t>
        <w:br/>
        <w:t>чаце отмечалиаһ явления дисадаптации, уакорение процессов ПОЛ было более выраженным. Таким</w:t>
        <w:br/>
        <w:t>образом; изучение состояния ПОЛ показывает, что метаболический процесс у новорожденных,</w:t>
        <w:br/>
        <w:t>өһределенной степени, зависитотсостоянияокружаюцей среды.</w:t>
        <w:br/>
        <w:t>Б.С.УРЕКЕШОВ, Ш.Б. НАСУХИН</w:t>
        <w:br/>
        <w:t>ОСАНИТАРНО-ГИГИЕНИЧЕСКОЙ КУЛЬТУРЕ СТУДЕНТОВ</w:t>
        <w:br/>
        <w:t>АЗСА, г. Ақтобе, Ресгублика Казахстан:</w:t>
        <w:br/>
        <w:t>Маровой опыт показызавт; чте эффективность противоэпидемическия мероприятий зависит от</w:t>
        <w:br/>
        <w:t>Степени участия в них насепения и уровия его санитарной культуры. Источниками санитарно-</w:t>
        <w:br/>
        <w:t>гигленических ананий И наныкав являются семья, шкала, тепенидение и радио, популярные</w:t>
        <w:br/>
        <w:t>периодические издания, электронные СМИ, научно-популярные “брошюры и книги. По данным наших</w:t>
        <w:br/>
        <w:t>104 Батыс Қазақстан медицина журналы Ме? (22) 2008 ж.</w:t>
        <w:br/>
        <w:t>Медицинскии журнал Западного Казахстана М3 (23) 209</w:t>
        <w:br/>
        <w:t>БӨЛІМ</w:t>
        <w:br/>
        <w:t>даш ы. ГГ... 27777-------------------.-..-.---...0 0 0</w:t>
        <w:br/>
        <w:t>Ш.М. ТОКЕШЕВА, Г.К. ТУРДУНОВА, К.У. КЕМБАЕВА, Н.К. КУДАЙБЕРГЕНОВА</w:t>
        <w:br/>
        <w:t>НАУЧНО-ИССЛЕДОВАТЕЛЬСКАЯ РАБОТА СТУДЕНТОВ МЕДИКО-</w:t>
      </w:r>
    </w:p>
    <w:p>
      <w:r>
        <w:t>ПРОФИЛАКТИЧЕСКОГО ФАКУЛЬТЕТА ГОСУДАРСТВЕННОГО</w:t>
        <w:br/>
        <w:t>МЕДИЦИНСКОГО УНИВЕРСИТЕТА г. СЕМЕЙ</w:t>
        <w:br/>
        <w:t>ГМУ города Семей, г.Семей, Республика Казахстан</w:t>
        <w:br/>
        <w:t>Большая роль в подготовке высококвалифицированного, конкурентоспособного, всесторонне</w:t>
        <w:br/>
        <w:t>развитого специалиста органов Госсанэлиднадзора принадлежит научно-исследовательской работе</w:t>
        <w:br/>
        <w:t>(НИР), так как выполнение учебно-исследовательских заданий требует От исполнителя</w:t>
        <w:br/>
        <w:t>профессиональной компетенции; мобилизаций организаторских способностей, знания законодательной,</w:t>
        <w:br/>
        <w:t>нормативной и оперативной документации, инструктивных материалов по дисциплине; НИР способстзует</w:t>
        <w:br/>
        <w:t>выработке У студентов умения разрабатывать; Планировать- и: осушествлять оЗдоровительныв</w:t>
        <w:br/>
        <w:t>мероприятия, давать Санитарно-гигиенические: рекомендации, опираясь на данные санитарчого</w:t>
        <w:br/>
        <w:t>обследования обьектов, результаты инструментальных и лабораторных исследований. Во время</w:t>
        <w:br/>
        <w:t>прохождения циклов: по гигиеническим дисциплинам студенты 8 курса медиғо-профилактического:</w:t>
        <w:br/>
        <w:t>факультета ГМУ г. Семей выполняют | НИР. вформе: курсовой работы. В ходе выполнения работь студенты</w:t>
        <w:br/>
        <w:t>изучаюти анализируют монографии; журналын другую научную и специальную литературу по избранной.</w:t>
        <w:br/>
        <w:t>темалике, определяют изучаемые обьекты, составляют план работы, Совместно с научным:</w:t>
        <w:br/>
        <w:t>руководителем и специалистом органа санитарно-эпидемиологического надзора студенты обследуют</w:t>
        <w:br/>
        <w:t>подконтрольные 0бьекты, заполняют необходимую: олератлвную: документацию, әбрабатывают и.</w:t>
        <w:br/>
        <w:t>анализируют полученные данные. Студенты разрабатывают комплекс мероприятий, напранленных на:</w:t>
        <w:br/>
        <w:t>оздоровление (среды обитания, охрану здоровья населения на основании санитарно-гисивнического</w:t>
        <w:br/>
        <w:t>мониторинга за обьектами окружаюшей среды. антропогвенными факторами и изучения забалеваемости</w:t>
        <w:br/>
        <w:t>насегения; Оформление НИР проводитея по обіцепринятому типу отчета. Результаты курсовой работы</w:t>
        <w:br/>
        <w:t>дохладываются на итоговой конференция. Лучшие работы рекомендуютоя в качестве докладов на</w:t>
        <w:br/>
        <w:t>заседаниях студенческаго научнага кружка кафедры и игоговых Өтуденческих научно-практических</w:t>
        <w:br/>
        <w:t>конференциях университвта. Таким образом; в ходе выполнения НИРС студенты не ограничиваютоя</w:t>
        <w:br/>
        <w:t>изучением программного курса; а прорабатывают монографическую, периодическую литературу,</w:t>
        <w:br/>
        <w:t>Приобретают навықи по анализу научной И специальной питературы, освайвают методы научных.</w:t>
        <w:br/>
        <w:t>исследований, “то активизирует мыслитвльную деятельность студентов, повышавт ик</w:t>
        <w:br/>
        <w:t>заинтересованность к изучению гигиенических дисциплин, епособствуат углублению и развитию</w:t>
        <w:br/>
        <w:t>парофвеасиональной компетентновти три ооуцествлении Говсанопиднадғора.</w:t>
        <w:br/>
        <w:t>Ш.М. ТОКЕШЕВА, К.У. КЕМБАЕВА, Г.К. ТУРДУНОВА, Н.К. КУДАЙБЕРГЕНОВА.</w:t>
        <w:br/>
        <w:t>ОРГАНИЗАЦИЯ НАУЧНО-ИССЛЕДОВАТЕЛЬСКОЙ РАБОТЫ СТУДЕНТОВ</w:t>
        <w:br/>
        <w:t>НА КАФЕДРЕ ПИТАНИЯ И ГИГИЕНИЧЕСКИХ ДИСЦИПЛИН</w:t>
        <w:br/>
        <w:t>ГОСУДАРСТВЕННОГО МЕДИЦИНСКОГО УНИВЕРСИТЕТА г. СЕМЕЙ</w:t>
        <w:br/>
        <w:t>ГМУ города Семей, г.Семей, Республика Казахстан</w:t>
        <w:br/>
        <w:t>Научна-исследовгтельская работа студентов (НИРС) являетоя неотьемлемым элементом учебнс-</w:t>
        <w:br/>
        <w:t>вогпитательнаго и научно-иннозационного процесса в высших учебных заведениях. НИРС способствует:</w:t>
        <w:br/>
        <w:t>повышению уровия подготовки специалистов профилактической медицины путем осваения студентами 8</w:t>
        <w:br/>
        <w:t>процессе обучения поучебным планам ививаудиторно основ профессиональной деятельности, методов,</w:t>
        <w:br/>
        <w:t>приемов и -навыкон выполнения научно-исолвдовательских работ, развитию способностей к научному.</w:t>
        <w:br/>
        <w:t>тварчеству, самостоятельновти, инициативы в учебе и будушей практической деятельчости: На кафедре</w:t>
        <w:br/>
        <w:t>питания и Гигиенических дисциплин. Государственнаго медицинского университета г. Семей (ГМУ ғ.</w:t>
        <w:br/>
        <w:t>Семей) учебно-исследозательская работа, включаемая непосредственно в учебный процес</w:t>
        <w:br/>
        <w:t>организуетоя в ссответствии с рабочими учебными программами и планами семинарсхих и практическик</w:t>
        <w:br/>
        <w:t>занятий па отдельным гигиеническим дусциплинам и предусматривает элементы исспедований 8</w:t>
        <w:br/>
        <w:t>традиционных формах обучения (семинарах, пабораторных и курсовых работах, производственной</w:t>
        <w:br/>
        <w:t>практике). НИР, выполняемая студентами во внеучебное время, включавтвсебя работу внаучномкружке</w:t>
        <w:br/>
        <w:t>(ский жұрнал Западного Казахстана Ме3 (20) 2009 г. арап д мел нак СҮ</w:t>
        <w:br/>
        <w:t>ү БӨЛІМ ышқыр т</w:t>
        <w:br/>
        <w:t>шеесеепынынысыысеымғмғ-ң- 22.</w:t>
        <w:br/>
        <w:t>параметры: лейкацитарная формула, уровень СДЗ; количественный состав сублопуляний СДА и СД8.</w:t>
        <w:br/>
        <w:t>уровеньСД20иСД16, ЦИК 198, 19М,140.</w:t>
      </w:r>
    </w:p>
    <w:p>
      <w:r>
        <w:t>ая определения степени иммунологической недостаточности (СИД) у всех наблюдаемых детей</w:t>
        <w:br/>
        <w:t>рассчитывали процент отклонения Показателей иммунитета от нормальнога уровня. Оценку показателей</w:t>
        <w:br/>
        <w:t>СИДтроводилипо методике А.М.Земокова (1996).</w:t>
        <w:br/>
        <w:t>Результатами проведенных исследований установлена высокая стоматопогическая</w:t>
        <w:br/>
        <w:t>заболеваемость среди детского населения г. Актсбе и области. Кариес и өго осложнения поражаһют пачти</w:t>
        <w:br/>
        <w:t>всех детей изучаемого региона. Осложненные формы кариеса наблюдаются от 42,8 до 65,1 % спучаев-</w:t>
        <w:br/>
        <w:t>Удельный вес детей с тяхелыми формами астрых эдонтогенных воспалитепьных заболеваний</w:t>
        <w:br/>
        <w:t>составляет ат 38/6 до 54,7 % спучаев наблюдений. При этом патофизиологические сдвиги в системе</w:t>
        <w:br/>
        <w:t>томғостаза ү детей широко варыируют 8 зависимости от возраста ребенка и тяжести течения</w:t>
        <w:br/>
        <w:t>заболевания. Устанавпено, что у детей дошкольного возраста имеет места относительная устойчивость</w:t>
        <w:br/>
        <w:t>&lt;остояния гомеостаза / функциональный резерв оиотемы естественной зашиты доотаточон а условиях</w:t>
        <w:br/>
        <w:t>тяжепой тнойной Әдонтогенной “инфекция, У детей шкопьного воэрзств -- система гомеостаза</w:t>
        <w:br/>
        <w:t>эначительно напряжена-с тенденцией истошения адаптационных реакций неспецифического ответа</w:t>
        <w:br/>
        <w:t>организма ребенка на: ветрое вослапение: в чвлюстно-пицевой области (ЛО); Доказано. что</w:t>
        <w:br/>
        <w:t>инфекционно-вослалительный процесс “ЛО одонтогенной Этиалогии у детей т. Актобе и области</w:t>
        <w:br/>
        <w:t>развивается на фонв уже предварительно блокированных систем естествонной зайиты и Двтоксикации</w:t>
        <w:br/>
        <w:t>организма, поскольку выявлено, что у практичвсхи Здорорых детей абеих возрастнык групп имеет места</w:t>
        <w:br/>
        <w:t>фоновый иммунодефицит (СИД-1 ж. СИД-2), который усугубляется при развитии тяжелой одонтогенной</w:t>
        <w:br/>
        <w:t>инфекций.</w:t>
        <w:br/>
        <w:t>А.А. ТАГАНИЯЗОВА, Г.А. АБАШЕВА, Д.А.ШУЙТАНОВ</w:t>
        <w:br/>
        <w:t>КЛИНИКО-ПАТОГЕНЕТИЧЕСКИЕ АСПЕКТЫ КОРРЕКЦИИ СИНДРОМА</w:t>
        <w:br/>
        <w:t>ЭНДОТОКСИКОЗА ПРИ ТЯЖЕЛЫХ ФОРМАХ ОСТРОЙ ОДОНТОГЕННОЙ</w:t>
        <w:br/>
        <w:t>ГНОЙНОЙ ИНФЕКЦИЙУ ДЕТЕЙ</w:t>
        <w:br/>
        <w:t>ЗҚГМУ им. М. Оспакова; г. Актабе; Республика Қазахстан</w:t>
        <w:br/>
        <w:t>Лечение больных 6 тяжелой эндотоксемией, несмотря на использование новых медицинских</w:t>
        <w:br/>
        <w:t>технологий и методов лечения, является одной из наиболее сложных и актуальных проблем хирургии,</w:t>
        <w:br/>
        <w:t>анествзиологии и интенсивной терапия.</w:t>
        <w:br/>
        <w:t>Ҡак правило, диапазон направленных методов детоксикационнай терапий достаточно широк: от</w:t>
        <w:br/>
        <w:t>различных вариантов инфузионна-трансфузионной төрапии де комбинации методов экстракорпоральной</w:t>
        <w:br/>
        <w:t>детоксикаций. Выбор метода детоексикации, исходя из сбвременных научных представлениу, должен</w:t>
        <w:br/>
        <w:t>аэпределитьея четким энанием КОнкретноғо эндотоксикоза. его степени и специфики. состояния</w:t>
        <w:br/>
        <w:t>томеостаза; оценки побочных эффектов интра-и экстракорпорапьных методов очишения крови /Пойаткин</w:t>
        <w:br/>
        <w:t>Н.А./Лопухин Р.М., 1989; Кузин М.М, Б.М. Костюченок Б.М... 1990/.</w:t>
        <w:br/>
        <w:t>Однакэ. до настояшего времени-не разработаны принцигы -дифференцированнога подхода %</w:t>
        <w:br/>
        <w:t>зыбору детоксикационной терапий при тяжельх формах острой одонтогенной гнойнай инфекция (ООГИ)</w:t>
        <w:br/>
        <w:t>детей.</w:t>
        <w:br/>
        <w:t>Исходяиз цели работы нами изучены: особенности клиническага течения эндогенной ичтоксикации</w:t>
        <w:br/>
        <w:t>(ӘЙ) у детей с тяжелыми формами ОСГИ; дифференцирсваны наиболее характерные клинико-</w:t>
        <w:br/>
        <w:t>пабараторные показатели гомеостаза, опредепяюших специфику ЭИ при острам васпалении челюстно-</w:t>
        <w:br/>
        <w:t>пицевой локализаций; разработаны тактика коррекция (омеостаза при ООГИ у детей 2 учетом тяжести,</w:t>
        <w:br/>
        <w:t>спецификиэндотоксикоза и возраста ребенка,</w:t>
        <w:br/>
        <w:t>Комплексное кпинико-лабораторное исследование детей с тяжелыми Формеми ООГИ, изучение</w:t>
        <w:br/>
        <w:t>“даннык анализа обших и местных вимптомов заболевания, характера үзменений тамвостаза при этом,</w:t>
        <w:br/>
        <w:t>Познолили нам устаковить специяфику и интенсивность ЭИ организма рвбенка при данной патологии, /</w:t>
        <w:br/>
        <w:t>Быдвинуте следуюцие зыноды.</w:t>
        <w:br/>
        <w:t>1. Тяжесть интоксикационндго синдрома и характер нарушений в системе гомвостаза пәи ООГИ</w:t>
        <w:br/>
        <w:t>обусловлены. анатомо-топографическами собеннастями покализации гнойно-воспалительногс</w:t>
        <w:br/>
        <w:t>есса. что олределяет специфику эндотоксиказа.</w:t>
        <w:br/>
        <w:t>2. Выявленные различия интенсизнасти ЭЙ при тяжелых формах ООГИ и функциональной</w:t>
      </w:r>
    </w:p>
    <w:p>
      <w:r>
        <w:t>ости систем естественной зашиты организма в разных возрастных группах детей, П0-видимому;</w:t>
        <w:br/>
        <w:t>-”</w:t>
        <w:br/>
        <w:t>-исходными региональными особенностями иммунного статуса и неспецифической резистентности</w:t>
        <w:br/>
        <w:t>Батыс Қазақстан медицина журналы Ме3 (23) 2009 ж. 99</w:t>
        <w:br/>
        <w:t>Западного Казахстана Ме? (23) 2009 г.</w:t>
        <w:br/>
        <w:t>РАЗДЕЛ У</w:t>
        <w:br/>
        <w:t>лительностью болев 30 мин; время от начала ангинозного приступане более 64; подьемсетмента ӨТна</w:t>
        <w:br/>
        <w:t>1:мми болев как минимум в двух отведениях от конечностей и в әтзеданиях У4--6, йа 2 мми более о</w:t>
        <w:br/>
        <w:t>этведенияхУ1--Зиливновь возникшая полная блокада пәвой ножки пучка Гиса; возраст пациентонот 35</w:t>
        <w:br/>
        <w:t>я до 78 пет. Из: исспедования были исключены пацивенты, имевшие противопоказания к ТЛТ</w:t>
        <w:br/>
        <w:t>(тромболитической терапии).</w:t>
        <w:br/>
        <w:t>Материалы и методы: согласно критериям, висследование была вклкічены 25 пациентав: Из вих10</w:t>
        <w:br/>
        <w:t>больным(группа А)ТЛТ проведена путем внутривенного введения 100 мгактилизв; 15 больным (группа В)</w:t>
        <w:br/>
        <w:t>51 500-000 ЕД стрептокиназы. Достоверных различий по возрасту и времени 07 начала острого ИМ в</w:t>
        <w:br/>
        <w:t>(руппах-не было выявпено; Кроме того; Группы не различались по фононой и-сопутствукіцей патологий.</w:t>
        <w:br/>
        <w:t>Все больные перед ТЛТ получили 500 мг аспирина. До начала ТЛТ вводилоя болюс гепарина 5000 ЕД с.</w:t>
        <w:br/>
        <w:t>последуюшим подкожным внедением низкомолекупиярных гепаринов: Т/Т осушествлялась</w:t>
        <w:br/>
        <w:t>стрепгокиназой (Эберкиназа,Куба)иактилизе(фирмы "Всеһгілдег іпдеіһгілт)ь</w:t>
        <w:br/>
        <w:t>Резулыгаты иобсуждение. Летальных исходови развития повторного ИМ в течение первых 24 часов</w:t>
        <w:br/>
        <w:t>заболввания вобеихтруппахненаблюдалось. р</w:t>
        <w:br/>
        <w:t>Достоверные различия получены при анапизе фракции-выброса пеного желудочка в группах. Она</w:t>
        <w:br/>
        <w:t>была исопедована у всек пациентов трулп А и В, З группе гактилизе фракция выброса боставила</w:t>
        <w:br/>
        <w:t>55,847,2%, өгрулпе стрептокиназы--52,1%9,0% (р&lt;0,01). Похазателямиуслешней реперфузии признаны</w:t>
        <w:br/>
        <w:t>&lt;нижение сегмента 8Т более 50% от исходного подьема на 90-й минутеот начала ТЛТ и отсутствие аубца</w:t>
        <w:br/>
        <w:t>Она ЭҚГ при выписке больных: В группе А. данные изменения произошли у 8 (80%) больных, вгруппе С--</w:t>
        <w:br/>
        <w:t>только у:3 (60 %;р&lt;0,001). Релерфузионные аритмии, требуюіцие медикаментозной и инструментальной</w:t>
        <w:br/>
        <w:t>хәрренций, ігіце встречалисы в группе пациентов: попучавших стрептакиназу: у 7 (46.6 %) бальных в</w:t>
        <w:br/>
        <w:t>тругпе Сиу2(20%)--вгруппе А (р&lt;0,01). Электроимпульсная терапия во время ТЛТ провсдилась 7 (10</w:t>
        <w:br/>
        <w:t>%) балыным в группе-А и 5 (32,3 %)-- в группе С (р&lt;0,01). Гипотония во время ТЛТ достоверно чаше</w:t>
        <w:br/>
        <w:t>зозникала вгруплеС--у 71 (73,3 %) больных по бравнению-с 2(20%) втоуппе А. У7 больных из груйпыА</w:t>
        <w:br/>
        <w:t>пазвилосьжелудәмно-кишечнде кронотеченив, два ұзнихпотрвбовавшив инфузии крови.</w:t>
        <w:br/>
        <w:t>Заключение; Отсутствие-разницы по первичной точке сөязана с малым копичеством- больных,</w:t>
        <w:br/>
        <w:t>включенных в исследование. В тоже время прианақи успешной- реперфузий оказалиоь чаше. а</w:t>
        <w:br/>
        <w:t>осложнения ТПТ были достоверно реже в Трупле больных, леченных актилизе. Таким образом,</w:t>
        <w:br/>
        <w:t>применение ақтилизе ү больных острым ҰЯМ можно-считать пучшвй тромболитическей стратегией В</w:t>
        <w:br/>
        <w:t>сравнении сиспользованием стрептокиназы.</w:t>
        <w:br/>
        <w:t>“А.А. ТАГАНИЯЗОВА, Г.А. АБАШЕВА, Д.А.ШУЙТАНОВ</w:t>
        <w:br/>
        <w:t>РОПЬ ХРОНИЧЕСКОЙ ОЧАГОВОЙ ОДОНТОГЕННОЙ ИНФЕКЦИИ В</w:t>
        <w:br/>
        <w:t>ФОРМИРОВАНИИ ПАТОЛОГИЧЕСКОЙ РЕЗИСТЕНТНОСТИ ОРГАНИЗМА</w:t>
        <w:br/>
        <w:t>ЗКГМУ им. М. Оспанова; г. Актобе; Республика Казахстан</w:t>
        <w:br/>
        <w:t>аломатологическая Заболевавмость явИяется одной из самой высокой в структуре “обіцей</w:t>
        <w:br/>
        <w:t>заболевгемовсти- насепения. Особенно не велико чиоло резустонтнык среди лиц детекого возраста</w:t>
        <w:br/>
        <w:t>ТАлимокий А.В., 1999; Борисова Е.Н. и савт-, 2000; Улитонский С.Б. 2002; Бакарена А.Е., 2002, Латышен</w:t>
        <w:br/>
        <w:t>С.Б.) 2004. Так, по-данным Леонтьеза В.К. (1999); уже к 1,5 года 85 % детей нуждаютея в помоци</w:t>
        <w:br/>
        <w:t>етоматолога, ү:80 % детей 8 волрасте 6-7 “лет ибточником одонтегенной иифекции, зедушей к</w:t>
        <w:br/>
        <w:t>интокоикация и алпаргизации Органиама, янляетея каждый третий зуб, у 40 % детей наблюдаютоя</w:t>
        <w:br/>
        <w:t>аномалий развития зубов и челюстей; заболевания пародонта ныявляютов у 60% подростков. Большой</w:t>
        <w:br/>
        <w:t>ред эдораяью ребенка нанасит ранняя патеря аубов, сопронождамицаяся нарушенияма функций</w:t>
      </w:r>
    </w:p>
    <w:p>
      <w:r>
        <w:t>Желудочно-кишечного- тракта, формирования гицевогс- скелета и психозмосциональными</w:t>
        <w:br/>
        <w:t>расстройствами.</w:t>
        <w:br/>
        <w:t>Исследаваниями регуональных аспектав стоматологического статуса и особенностей кпинического:</w:t>
        <w:br/>
        <w:t>Течения Әдонтогенной гнойной инфекции в челюстна-лицевой области у детей үстановлена тесная</w:t>
        <w:br/>
        <w:t>взаймосвязь между генотипом, исходным Урсвнем естественной резистентности организма ребенка и</w:t>
        <w:br/>
        <w:t>частотой “стоматологической Ззаболевавмостью /Якубов Р.К.-и соавт., 1998; Карнаухов А.Т.; 1999;</w:t>
        <w:br/>
        <w:t>Мельниченко Э.М.оавт.2000; Буров А.И. 2000: Ріскешк.Е. езді. 20017.</w:t>
        <w:br/>
        <w:t>Дая устанавления частоты -стаматологичаской заболеваемасти нами проведен анапиз первичных</w:t>
        <w:br/>
        <w:t>абрашений 3а стоматологической помошыс детского насепения г. Актобе в тородекую Ддетскую</w:t>
        <w:br/>
        <w:t>стоматологуческую поликлиникузалериодс 2004 по 2906 г.г.</w:t>
        <w:br/>
        <w:t>Комплексно изучены 20 параметров периферическай крови, клеточного; гуморальногоиммунитета и.</w:t>
        <w:br/>
        <w:t>факторов неспецифической зашиты. У каждогэ өбеледуемаго ребенка были иаучены &lt;ледуюшие:</w:t>
        <w:br/>
        <w:t>88 Батыс Қазақстан медицина жүрналы М23 (23) 2009 ж.</w:t>
        <w:br/>
        <w:t>Медицинский журнал Западного Казахстана Мо? (23) 2</w:t>
        <w:br/>
        <w:t>РАЗДЕЛУ шм</w:t>
        <w:br/>
        <w:t>ТАЗАННУ ҒҒ &lt;&lt;</w:t>
        <w:br/>
        <w:t>детскоғанасегения г.Актобея области;</w:t>
        <w:br/>
        <w:t>- сроками абрашения балыңых детей 3а специапизированнай медицинской помошыю и</w:t>
        <w:br/>
        <w:t>госпиталиаации;</w:t>
        <w:br/>
        <w:t>-возрастнммиструктурно-функциональнымиособенностями ЦИСУ детей:</w:t>
        <w:br/>
        <w:t>3. Виявленные результаты исследований нацеливают на наобходимость оазработки принципов</w:t>
        <w:br/>
        <w:t>коррекции эндотоксикоза м профилактики синдрома полиорганной недостаточности:</w:t>
        <w:br/>
        <w:t>-адекватный выбор обьемаоперативного вмешательствай спасаба дренирования первичногаочага</w:t>
        <w:br/>
        <w:t>тнойнай одснтагенной инфекцин;</w:t>
        <w:br/>
        <w:t>- патагенетически обасновано “и целесовбразно применение: интракорпоральных способов</w:t>
        <w:br/>
        <w:t>Двтоксикации:</w:t>
        <w:br/>
        <w:t>-инфузионная терапия дәлжна проводиться врежиме үмеренной дегидратация.</w:t>
        <w:br/>
        <w:t>И.Ж.ТАЛИПОВА, Н.А.АБЕНОВА</w:t>
        <w:br/>
        <w:t>МЕТОДЫ ДИАГНОСТИКИ АУТОИММУННОГО ТИРЕОИДИТА</w:t>
        <w:br/>
        <w:t>ЭЗҚГМУ им: М. Оспанова, "Актөбе, Республика Казахстан</w:t>
        <w:br/>
        <w:t>Цельмсспедования:изучение значимасти методов диагностики аутдиммуннаго тираоидита-</w:t>
        <w:br/>
        <w:t>Материалы и методы исследования: с целью проведения скрининга для изучания</w:t>
        <w:br/>
        <w:t>фаепространенности аутоиммуннаго тиреоидита (АИТ)былитривлечены люди, работаюіцие/на Казпочте;;</w:t>
        <w:br/>
        <w:t>бтуденты ЭКГМУ имени Марата Оспанова, учителя и школьники средней школы Ме 30, спужашив частһай</w:t>
        <w:br/>
        <w:t>компании «УниКос». Обіцев количвство людей прошедших сюриниғ 5000.. Отбор проводипоя:на основе:</w:t>
        <w:br/>
        <w:t>ойучайной бесповторной выборки. На первом этапе для отбора больных АИТ применялись клинические</w:t>
        <w:br/>
        <w:t>методы исследования: Изучались жапабы, пальпатарно определялея обьем-и-плотность шитавидкой.</w:t>
        <w:br/>
        <w:t>железы (ШЖ); проводили сонографическаве исспедование, оценивали тиреоидный статус; олредепяли:</w:t>
        <w:br/>
        <w:t>носитәпьство антитирвойдных антител; по мере необходимости проводили пункцик биопсию 1ЦЖ-</w:t>
        <w:br/>
        <w:t>Результаты исследования. По скринингу ныянили 346-больных АЙТ. С учетом возрастно-пойовой</w:t>
        <w:br/>
        <w:t>структуры ғорада ато количества выявленных больных сбответотвует Частоте заболевания 6,9 %.</w:t>
        <w:br/>
        <w:t>Увеличение ЦЖв нашем исспедонании выявили-в 671%. Однако увеличение ЦЖотмечают ипри другик</w:t>
      </w:r>
    </w:p>
    <w:p>
      <w:r>
        <w:t>әгозабәлеваниях, например; при эндемической болезни: Кроме того. прй АЙТ увепизенде ШЖ отмечают</w:t>
        <w:br/>
        <w:t>только при во гипертрофической форме. Поэтому увеличение ШЖ не может быть гпавчым коитеривм н.</w:t>
        <w:br/>
        <w:t>пиагнастикв АЙТ Энзчение уввличения ШЖ в постаноавке диагноза повышавтся; еспи тирвомегапия</w:t>
        <w:br/>
        <w:t>дочетаетея 0 ияменением Әпастичности, плотности м койсистенции данного органа. Диффузная</w:t>
        <w:br/>
        <w:t>(мпоэхогенностьи тигичнне для АЙТ изменения-структуры; ппотности шитовидной железы наблюдаются</w:t>
        <w:br/>
        <w:t>и при других аутойммунных заболеваниях шитовидной железы. Из 246 больных с АЙТ в 61,6 % отмечали</w:t>
        <w:br/>
        <w:t>типичные эхографическив изменения іцитовидной железы- В разных возрастно-половых группах тот</w:t>
        <w:br/>
        <w:t>показатель колебапся от 65,5-% до 48,3 %. У 1/3 пацивнтон с АЙТ не выявили типичных для этого</w:t>
        <w:br/>
        <w:t>заболевания эхографических изменений ШЖ, что-указывает на недостаточную чувствительность этого:</w:t>
        <w:br/>
        <w:t>метода диагностики. Из 346 больных АЙТ высокий уровень антитепопредвпляпиу 2А8, чта саставипо 71,1</w:t>
        <w:br/>
        <w:t>%. В разных нозрастных и паловых группах этот показатель колебапея о7:74,7 9% до 62,7 %. Результаты</w:t>
        <w:br/>
        <w:t>исепедованая свидетельствуют 0 достаточно высокой чуаствмтельности и ценности атага: метода.</w:t>
        <w:br/>
        <w:t>иселедованая. Из 346 больных у 248 (71.7 %) диагноз АЙТ бил-уточнен проведенгем пункционнай.</w:t>
        <w:br/>
        <w:t>биоисли ЦЖ (ПБЫЦЖ). Резулотаты ПБШЖ играют зажную- роль а.диагиостике АИТ. В.разныж возрастно-</w:t>
        <w:br/>
        <w:t>поповыя груллах необходимость проведения ПЫЦЖ изменялась от 75,9 % до 55,2%. Так кәк явным</w:t>
        <w:br/>
        <w:t>морфелогическам проявлением АЙТ яәляется лимфоплазмоцитарная инфильтрация, 10: 97от метдд:</w:t>
        <w:br/>
        <w:t>исследования считается обновным. Некоторые исспедоватепиутаерждант; чтогипотиреоз--этотлавный</w:t>
        <w:br/>
        <w:t>диагностический критерий АЙТ и при отсутствии этога критерия диагноз считается недостоверным. У-</w:t>
        <w:br/>
        <w:t>больных АЙТ более чем у половины функция ІЦЖ не нарушена и чаше ато наблюдавтея при</w:t>
        <w:br/>
        <w:t>типертрофической форме. Гипотирвеоз-у взроспых не всегда выявляется при клиническом-абслвдовании:</w:t>
        <w:br/>
        <w:t>больных. Так; у больныкстипертрофической формой АЙТ гипотиреоз выявили только в 24,1%. лб3тому.</w:t>
        <w:br/>
        <w:t>этот критерий не может быть основным: Краме-тоға;снижение функций іЦЖ наблюдаютсяш при других его</w:t>
        <w:br/>
        <w:t>заболеваниях, например при йоддефицитных состояниях. Но при сочетании гипотиреоза с высоким</w:t>
        <w:br/>
        <w:t>титром антитиреоидиых антител диагноз АЙТ не вызывгет соинений; Вывод: наиболышев эначение для</w:t>
        <w:br/>
        <w:t>диагностики АТ имевт определение антитиреоидныхантители проведение ПБЦЖ.</w:t>
        <w:br/>
        <w:t>100 1 - Зәпад</w:t>
        <w:br/>
        <w:t>Батыс Қазақстан медицина журналы М3 (23) 2009 ж. көбінен шұдібп Әного Казахстана М3 (23.</w:t>
        <w:br/>
        <w:t>достоверной положительной связью-инсулина с триглицеридами (ТТ) г&lt;0,53 (р&lt;0,05) и отрицательной</w:t>
        <w:br/>
        <w:t>корреляционной связью инсулина с холестерином-липопротеидом высокой плотности. (ХС-ЛПЕП) ге-0/ 61</w:t>
        <w:br/>
        <w:t>(р&lt;0.05), что свидетельствует 0. Том, что с увеличением концентрации инсулина, -уменьшается</w:t>
        <w:br/>
        <w:t>содержание ХС-ПГІВГІ. В возрастнай труппе45-54 лет, тдечаше встречалась ИР. отмечаласьдостоверная</w:t>
        <w:br/>
        <w:t>попожигельная взаймаснязь ИР с возрастом г-0,58 (р&lt;0,05) и окружностью талий (ОТ) ғ-0,81 (рх0,06). У</w:t>
        <w:br/>
        <w:t>ав возрасте 25-24 лет, также наблюдаласв попожательная снязь ИР «ОТтғ9,81 (р&lt;0,05) имассой төле,</w:t>
        <w:br/>
        <w:t>150,65 (р&lt;0,05).Лицабтаршей воэрастиой группы этличались эзаймобвязык ИР с уровнем систолического</w:t>
        <w:br/>
        <w:t>артериального давления (САД|г-0,78(р&lt;0,05)и холестерин липопротеидов низкой плотности (ХС-ЛГІНГІ)</w:t>
        <w:br/>
        <w:t>) гЕ0,56 (р&lt;0,05). Таюже арсеспеживалась связь инсулина с: ОТ ғ-0,82 (р&lt;0.08) м ТГ те0,54 (р&lt;0/05)</w:t>
        <w:br/>
        <w:t>Коррепяционный анализ лин с иабыточнай массой тела без ИР вығвил достовернығ коррепяционныів:</w:t>
        <w:br/>
        <w:t>связи межау ИМТ иОТ,а также ИМТ иобшим холестерином, диастолуческим артериальным давлениемв</w:t>
        <w:br/>
        <w:t>возрастных трулпах 45-54 и: 55-64 пет. У тиц в возрасте 45-54 пет отмечалась положительная</w:t>
        <w:br/>
        <w:t>коррвляционная связь между ӘТ ис ХС-ППВП г&lt;-0,56 |р&lt;0,05), чем больше Окружность Талии, тем ниже</w:t>
        <w:br/>
        <w:t>содержание ХС-ЛПЕП. Таким образом, результаты собственных исследований свидетельствуют о Том,</w:t>
        <w:br/>
        <w:t>чғо типеринсулинемия явпвется одним из сушественных факторов, способствуюших развитию</w:t>
        <w:br/>
        <w:t>атерогенныхизменений.</w:t>
        <w:br/>
        <w:t>Н.А: СЕЙТМАГАНБЕТОВА, Г.Л. АСЕТОВА, Р.Ж. ТОЛЕУОВА</w:t>
        <w:br/>
        <w:t>ВЛИЯНИЕ ИНСУЛИНОРЕЗИСТЕНТНОСТИ НА УГЛЕВОДНЫЙ ОБМЕН</w:t>
        <w:br/>
        <w:t>ЭКГМУ им. М. Оспанова; "Актобе, Республика Казахстан</w:t>
        <w:br/>
        <w:t>Намиизучалабь нарушение углеводного обмена среди Пицо нарушенкойчувствительностьютканей</w:t>
        <w:br/>
        <w:t>кинсулину. Было обследовано 194 человек с индексом массы тепа(ИМТ) (25.0-26,9 кг/м?) в возрасте от 28</w:t>
        <w:br/>
        <w:t>“до 58 пет (средний возраст 42,7%8;7); из ния (60-мужчин, 44 женішин)- У. всах Әбеледуемых өпределяли</w:t>
        <w:br/>
        <w:t>антропбметрические данные; концентрацию тлюкозы и. инсулина в крови натошак и</w:t>
        <w:br/>
        <w:t>ингулинарвзистентнагть (ИР) па-индексу Саға, пипидный- спектр крави, контропиравали артериальнде-</w:t>
        <w:br/>
        <w:t>давление. В зависимости от нарушения угленоднаго обмена иселедуемые лица были распределены на.</w:t>
        <w:br/>
        <w:t>две подгруплы: первая - ИР с нарушением углеводного-обмена составила 57 (52,2%): бациентов</w:t>
        <w:br/>
        <w:t>соправождалось нарушением толерантности к глюкозе: еше у 5 (4,6%) был выявлен сахарный диабет:2.</w:t>
        <w:br/>
        <w:t>типа; әторая ИР без нарушения углеводного 9бмена - 47 (437 % меловек, Сценивая показатели</w:t>
      </w:r>
    </w:p>
    <w:p>
      <w:r>
        <w:t>липиднаго обмена, нами ныязлено, что наиболев выраженная атерогенчая дислипидемия отмечалась у.</w:t>
        <w:br/>
        <w:t>тиң с нарушением угленодного-обмена а. сочетании с ИР. где наблюдалось дастовереое увеличение</w:t>
        <w:br/>
        <w:t>обіцегохолестерина(ОХС) (р&lt;0,001). тригпицеридов (ТГ) (р&lt;0,0001), холестерина пипопротеидов низқой-</w:t>
        <w:br/>
        <w:t>плотности (ХС-ЛПНП) (р&lt;0,001). Тенденция:снижения уровня холестерина: липойротеидов высокәй</w:t>
        <w:br/>
        <w:t>плотняости (ХС-ЛПВП) определялась в группв лиц ИР с-НУО по сравмению с труппой лиц бөз ИР.</w:t>
        <w:br/>
        <w:t>Коррепяционный аналиа/в "ругіпе лиц с ИР"и НУО поқазап добтоверные попожительные Онязи между</w:t>
        <w:br/>
        <w:t>гпюказой иокружностью талий, инсулином, САД.</w:t>
        <w:br/>
        <w:t>І-0,73; т-0,82; ғ-0,64 (р&lt;0,0001) соответственно: Между инсупииом и ТГ. овредепяласы</w:t>
        <w:br/>
        <w:t>коррепационная связь те0,82 (р&lt;0,001). Во второй группе выявлена отрицательяая связь между</w:t>
        <w:br/>
        <w:t>инсулином и ХС-ИПВП гз&lt;0,82 (р&lt;0,06). Таким обралам, исбледуемые пица с ИР и. нарушением</w:t>
        <w:br/>
        <w:t>/певодного Әбмена отпичались более ніраженной дисһипидемией.. гилергликемией и ИР. что</w:t>
        <w:br/>
        <w:t>подтверждалась гесной взаимосвязыюинсулина сТГ/ллюкозы с ОТ.</w:t>
        <w:br/>
        <w:t>Н.А.СЕЙТМАГАНБЕТОВНА, Г.Л. АСЕТОВА, Н.Т. АБДРАХМАНОВА, М.М. БАКИШЕВА</w:t>
        <w:br/>
        <w:t>РАСПРОСТРАНЕННОСТЬ АРТЕРИАЛЬНОЙ ГИПЕРТЕНЗИИ,</w:t>
        <w:br/>
        <w:t>ИШЕМИЧЕСКОЙ БОЛЕЗНИ СЕРДЦА У ЛИЦ С ИЗБЫТОЧНЫМ ВЕСОМ</w:t>
        <w:br/>
        <w:t>ЗҚГМУ им. М. Осландва, 1.Ақтобе, Республика Казахстан</w:t>
        <w:br/>
        <w:t>Нами была изучена частота зстречавмости ишемической болезни сердца (ИБС), әртериальной</w:t>
        <w:br/>
        <w:t>тилертензии (АГ)у пиц сизбыточной массой тела. Была оболедовано 1560 человек б индекбом массы тела.</w:t>
        <w:br/>
        <w:t>(ИМТ) (25.0-29,9 кг/м?) в возрасте от 28 до 55 лет (средний возраст 42,7%8,7)- из них |85 мужчин; 65</w:t>
        <w:br/>
        <w:t>женшин). “У всөк обепедуемых Определяли антролометризескив данныө, концентрацию ғлюкозы</w:t>
        <w:br/>
        <w:t>инсулина к ҡрови натошак и инсулинорезистентность (ИР) по индексу Саға, липидный електр крови,</w:t>
        <w:br/>
        <w:t>кантролировали артерияльное: давление. В занисимасти от уровня ИР. исследувмые Пица были</w:t>
        <w:br/>
        <w:t>1 Батыс Қазақстан медицина журналы Ме3 (23) 2009 ж. Медицинскші жұрнап Западного Казахстана М92 (23) 20</w:t>
        <w:br/>
        <w:t>РАЗДЕЛ УІ ) 0-2 жымалы ар тетынг ыр</w:t>
        <w:br/>
        <w:t>выбравной им науке, а главное -- процесв осмысления науки не прекрацается за предегами вуза и</w:t>
        <w:br/>
        <w:t>подготовки кпрактическим занятиялги акзаменам. Основные формы НИРС, выпалнявмай зо внеучебнае</w:t>
        <w:br/>
        <w:t>время:предметные кружки;проблемные кружка; участие в научныхи научно-арактических конференциях;</w:t>
        <w:br/>
        <w:t>Участив во внутривузовских и ресгубликанскиж конкурсах; Научный кружок явпяетоя самым первым</w:t>
        <w:br/>
        <w:t>шагомв НИРС, и целипередегаучастникамиставятоя несложные: Чаше всего, этоподготовка докладов и.</w:t>
        <w:br/>
        <w:t>рвфератов; ҡоторыө потом заслушиваютоя на заседаниях кружка. Имеяно кружковыв занятия;</w:t>
        <w:br/>
        <w:t>широкодаступкые; басппатныб, предоставпяют всем студентам оптимальные уоповия дия</w:t>
        <w:br/>
        <w:t>ичтеллектуальнага развития, профессионального: самоопределения, разумғого досуга. Проблемные</w:t>
        <w:br/>
        <w:t>кружкивключают өсе сказаннде о научных кружқах; но данный кружок может обьединять собой студентов.</w:t>
        <w:br/>
        <w:t>разных факультетов и курсов; Большим достоинством данной формы-НИРС, яниявтоя нозможность</w:t>
        <w:br/>
        <w:t>расомотрения выбранной темы найбонев Іпубоко и с разных ракурсов, Итог проденанной работы -</w:t>
        <w:br/>
        <w:t>Участив в научных-и научно-практических хонференциях. На конференциях моподые исследователи</w:t>
        <w:br/>
        <w:t>попучают возможность выстулить Сс сәоей работой перед широкой -аудиторией, Студент бөлее</w:t>
        <w:br/>
        <w:t>тшательно прорабатынает Будушее выстулление, оттачивавт овои-ораторские способности. Слушая</w:t>
        <w:br/>
        <w:t>Доклады других студентов, каждый не может нә заметить недовтатков своей работы, а такжо выделить</w:t>
        <w:br/>
        <w:t>Дая-сөбя сийьные стороны. Таким образом, в настояшее время необходимо совершенствовать пути</w:t>
        <w:br/>
        <w:t>развития научно-исспедовательской деятвльнасти студентов.</w:t>
        <w:br/>
        <w:t>А.К. ЖУМАПИНА, М.Б. ЖАРЛЫКАСИНОВА, Б.Ж. ЖИПКИБАЕВА</w:t>
        <w:br/>
        <w:t>НАУЧНО-ИССЛЕДОВАТЕЛЬСКАЯ ДЕЯТЕЛЬНОСТЬ СТУДЕНТОВ,</w:t>
        <w:br/>
        <w:t>КАК КОМПОНЕНТ СТАНОВЛЕНИЯ ПЕДАГОГА ВЫСШЕЙ ШКОЛЫ</w:t>
        <w:br/>
        <w:t>ЭКГМУ мМ. Осланона, г. Актобе; Республика Көзахстан</w:t>
        <w:br/>
        <w:t>Внедрение новых методик, программ-и технологий требует от: әбаременио(о педагога Быжсокия</w:t>
        <w:br/>
        <w:t>адаптивных опособностей кменаюцимеяуоловиям-в области опациальных энаний иихпрелодавания; 2:</w:t>
        <w:br/>
        <w:t>тәкже пйаномерного повышения әгокамчества. Прогрвсс в науке мтехникеповышает требования ксистөме:</w:t>
      </w:r>
    </w:p>
    <w:p>
      <w:r>
        <w:t>профессионального- образования пә подготовке хомпетентного сгециалиста. В-навтовшее время все:</w:t>
        <w:br/>
        <w:t>отрасли чепбввческой деятельности; в особенности науковмиие; к числу которых относится и медицина)</w:t>
        <w:br/>
        <w:t>Динамически изменжіютея. В саязи 6 этим, и технологиевкая и информационная а науынб-</w:t>
        <w:br/>
        <w:t>исспедовательская компетентяость педагога испециапивта основаны на умение не отстать от прогресса-</w:t>
        <w:br/>
        <w:t>Приобшение не тапько моцодых ученых, но и студентов к научным-исспедованиям, как одной яз форм</w:t>
        <w:br/>
        <w:t>самастоятельнай работы, позволяет годготавить высококванифицированнаго специалиста, төтового ж</w:t>
        <w:br/>
        <w:t>эсвовншо и. внедрению кардиняльно новых методик в повседневную практику, что обеспечинает</w:t>
        <w:br/>
        <w:t>конкурентоспособность на рынке-труда. Формиранание навыков поиска информации, интерлратация</w:t>
        <w:br/>
        <w:t>результатов попученных исследований й оптимизации пүтей Их праютического использования “н</w:t>
        <w:br/>
        <w:t>педагогической и. пезебной дентепьновти явпябтен попным цикпом, наобходимым. современному.</w:t>
        <w:br/>
        <w:t>епециалисту, Систематическав проведение научно-исследовательскай фабаты позволяет оформировать</w:t>
        <w:br/>
        <w:t>9 студента критачвскде Әтношение ко-многим-әспектам. волрофессиональной сфере, задуматься 9:</w:t>
        <w:br/>
        <w:t>недостаткак В Технологии повседновной деятельности, предложить научно сбоснованные методы.</w:t>
        <w:br/>
        <w:t>оптимизаций, доказать их эффективкасть и внвдрить в практику: Многими:иссввдователями-наука</w:t>
        <w:br/>
        <w:t>расематриваетея в качестве Основнога фактора инноваций и прогдесса 80 всех оферах деятельности.</w:t>
        <w:br/>
        <w:t>человека,-а образование - как-одно из направлений использования ресурсов научных исспедований-</w:t>
        <w:br/>
        <w:t>Инноваций в образовании определяются қак методы; основанные на испапьзовании”совроменных</w:t>
        <w:br/>
        <w:t>достижений науки и информационных технологий, что Направленс ня повышение качества путем</w:t>
        <w:br/>
        <w:t>развития творческих способностей и.самостоятельнасти: Спедовательно, современчый педагог обязан</w:t>
        <w:br/>
        <w:t>владеть современяыми технологиями- и: постоянно повышать саой теоретический и практичаскай</w:t>
        <w:br/>
        <w:t>уровень, в том числе, в проведении научных исспедований-на современном метсдологическим уровне:</w:t>
        <w:br/>
        <w:t>Таким образом; проведение научно-исследовательских работ. постояннов повышение теоретического и:</w:t>
        <w:br/>
        <w:t>практического уровня, динамическов Оосвоение и обновпвние практических составпяюших печебноға йі.</w:t>
        <w:br/>
        <w:t>учебнога процесса являются неотьемпемой частью профессиональной подготовки, динамического:</w:t>
        <w:br/>
        <w:t>совершенствования педагога высшей школы.</w:t>
        <w:br/>
        <w:t>|</w:t>
        <w:br/>
        <w:t>|</w:t>
        <w:br/>
        <w:t>1</w:t>
        <w:br/>
        <w:t>3101 -</w:t>
        <w:br/>
        <w:t>тылысцамнтин к тшиннааы на ані. аұыалшастй жузаыл Залайндас һаоаиотина ЖЫ (ІН 31%</w:t>
        <w:br/>
        <w:t>у БӨЛІМ Шашым ішім -</w:t>
        <w:br/>
        <w:t>һам тты секккккккнккккккккккккккккккктені</w:t>
        <w:br/>
        <w:t>3.Ж.ТАНБЕТОВА, Г.В.ФАРУЗДИНОВА, 3.Т. АБДУЛЛАЕНА; А.Е.АБИЛДАЕВА,</w:t>
        <w:br/>
        <w:t>Н.М.АБИШЕВА, С.С. ЕРЖАХАНОВА, Н.Т.ДЖАНТУЛИЕВА, С.В. СИДОРЕНКО</w:t>
        <w:br/>
        <w:t>АНТИРЕФЛЮКСНЫЕ СМЕСИ КАК СПОСОБ КОРРЕКЦИИ СРЫГИВАНИЙ</w:t>
        <w:br/>
        <w:t>У ДЕТЕЙ РАННЕГО ВОЗРАСТА</w:t>
        <w:br/>
        <w:t>ЭКГМУ им: М. Оспанова, г. Актобе, Республика Қазахстан</w:t>
        <w:br/>
        <w:t>Срыгивание - наиболее распрастраненная проблема, возникаюшая:у детей первого года жиани-</w:t>
        <w:br/>
        <w:t>Жалобі на срыгивания “уу ребенка составляют примерно 18-40% всех обрашений к педиатру-</w:t>
        <w:br/>
        <w:t>ШЦентральным звеном коррекции срыгиваний у. детей первого года жизни является дивтэтералия с</w:t>
        <w:br/>
        <w:t>использованием специальных антирефплюксных. Емесей. Нами была проведена оценка эффективности и</w:t>
        <w:br/>
        <w:t>безопасности смеси Нутрилон Антирефлюкс, который бып рекомендован 27 детям Сс регупярными</w:t>
        <w:br/>
        <w:t>срыгиваниямии рвотой. Все дети получали смесь в течение 2-3 месяцев. Высокая эффективносты с точки</w:t>
        <w:br/>
        <w:t>эрения прекрацения срыгиваний или значительного уменьшения их частоты (обьем срыгивания во всех</w:t>
        <w:br/>
        <w:t>спучаях бып небольшим) была достигнута у 19 детей (70,3%) на 2-3-й-день применения. У-остальных</w:t>
        <w:br/>
        <w:t>детей частота срыгиваний в эти ороки снижаласы в меньшей степени. Побочные эффекты практически не:</w:t>
        <w:br/>
        <w:t>наблюдалисы у одного ребенка развипся атопический дерматит, у второго --запоры. 9 всех детей.</w:t>
        <w:br/>
        <w:t>получавших Нутрипон Антирвфлюкс, антропометрические показатели “и показвтени поихомоторного</w:t>
        <w:br/>
        <w:t>развития соогветотвовали возрасту. Биохимические показатели, в частности уровень белка и</w:t>
        <w:br/>
        <w:t>“апьбуминов, а также железа, кальция и фосфора, были в пределах нормы. Таким образом, достатачно:</w:t>
        <w:br/>
        <w:t>даитепьнов применение антирефлюконой 0меси оказаловь не только эффектианым, нә и безопасным..</w:t>
        <w:br/>
        <w:t>Считаем необхадимым отметить, что срыгивания - это симптом, который может-наблюдаться иу вполне</w:t>
        <w:br/>
        <w:t>Здоровыж детей первого года жизни; но может служитьи Признаком оганического заболевания. Поэтому</w:t>
        <w:br/>
        <w:t>срыгивания требуют дифференцираванного годхода. Тем не менге, обязательным и нередко основным:</w:t>
      </w:r>
    </w:p>
    <w:p>
      <w:r>
        <w:t>кампонентом коррекция срыгиваний являвтся диетотерапия с применением современных</w:t>
        <w:br/>
        <w:t>антирефлюксныхсмесей.</w:t>
        <w:br/>
        <w:t>Б.Т. ТҮСІПКАЛИЕВ, А.Т. КАЛИЕВА, Г.А.ТУЛЕГЕНОВА</w:t>
        <w:br/>
        <w:t>БАЛАЛАР БРОНХ ДЕМІКПЕСІН ПИКФЛОУМЕТРИЯ КӨРСЕТКІШТЕРІ</w:t>
        <w:br/>
        <w:t>5 АРҚЫЛЫ ҚАДАҒАЛАУ</w:t>
        <w:br/>
        <w:t>2 М. Оспанов атындағы БҚММУ. Ақтөбе қ., Қазақстан Республикасы</w:t>
        <w:br/>
        <w:t>Бронх демікпесіне (ЬД) қатысты барлық бағдарламаларда:оның ауырлығын және жүргізілген емнің</w:t>
        <w:br/>
        <w:t>нәтижелігін бағалау үшін; сыртқы тыныс қызметін бағалау мақсатында пикфлауметрияны кеңінен қолдану.</w:t>
        <w:br/>
        <w:t>ұсынылады. Біздің зерг івуімізде -пикфлоуметрия көрсеткіштері. көмегімен бронх өткізгіштігінің ырғағы</w:t>
        <w:br/>
        <w:t>зерттелді. Барлығы бронх демікпесімен ауыратын 6-14 жас аралығындағы 238 балаға бақылау жүргізілді;</w:t>
        <w:br/>
        <w:t>Оның ішінде жеңіп дәрежелі БД-11; орташа ауырлықты БД-20 жане ауыр дәрежелі БД-7 науқас болды:</w:t>
        <w:br/>
        <w:t>Барлық науқастарға толық клиникалық (шағымы; “анамнезі, қарау. иммунологиялық, функциональды</w:t>
        <w:br/>
        <w:t>зерттеулер мәліметтерін бағалау) тексеру жүргізілді және демікпенің ауырлық дәрежесіне байланысты</w:t>
        <w:br/>
        <w:t>қабынуға қарсы ем" тағайындалды және көрсеткіштері бойынша 2-агонистер (вентолин; сальбутамол)</w:t>
        <w:br/>
        <w:t>қолданылды; Тексеру аурудың өршуі және ремиссиясы кезінде, стационарда және үйде (ата-анасының</w:t>
        <w:br/>
        <w:t>бақылауымен) 3 ай бойы жүргізілді. Барлық науқастар пикфлоуметрия көрсеткіштерін және демікпе:</w:t>
        <w:br/>
        <w:t>симптомдарының (жөтеп, ентігу, сырылдар; түнгі ұстама, бронхогитиктерді қолдану жиілігі) айқындығын</w:t>
        <w:br/>
        <w:t>- тіркей, отырып күнделік жүргізді. Бақылау барысында науқаспен бірге оның жазған мәліметтері талданып,</w:t>
        <w:br/>
        <w:t>- өміне тиісті реттелулер енгізіліп отырды. Тыныс шығару шыңын: (ТШШ) -өпшеу нәтижелері бойынша</w:t>
        <w:br/>
        <w:t>22 бронх өткізгіштігі ырғақтығының қисығы сызылды. Нәтижесінде ТШШ тәулік: ішінде ауытқитындығы</w:t>
        <w:br/>
        <w:t>анықталды: 1- ші қисық - таңертеңгі және кешкі көрсеткіштері бірдей - бақылауға көнімді демікпе: жеңіп</w:t>
        <w:br/>
        <w:t>дәрежелі (6). орташа ауырлықты ағымды (6) науқастарда байқалды. Бұл науқастарда аурудың өршуі.</w:t>
        <w:br/>
        <w:t>ирен, бронхолитиктерді қолдану қажеттігі төмендеді, емнің барысында БД ағымы тұрақталды. 2- шіқисық</w:t>
        <w:br/>
        <w:t>- таңертеңгі жане кешкі көрсеткіштердің айқын ауытқуы - өту ағымы калайсыз нвмесе бақылауға көнімсіз</w:t>
        <w:br/>
        <w:t>демікпе: ауыр ағымды (7); орташа ауырлықты ағымды. (6) науқастарда байқалды. Бұл науқастарда</w:t>
        <w:br/>
        <w:t>аурудың өршуі жиі байқалды және БД ағымының тұрақталуы үшін емді ұзақ күргізуді қажет етті. 3-ші қисық</w:t>
        <w:br/>
        <w:t>«таңертең минимальды. кешкі мерзімде максимальды көрсеткіштің болуы - ету ағымы қогайлы дөмікпе:.</w:t>
        <w:br/>
        <w:t>жеңіл ағымды (5); орташа ауырлықты ағыммен (9) балада байқалды. Бұл балаларда емнің 3- ші айының</w:t>
        <w:br/>
        <w:t>соңында “клиникалық жақсару байқалды, бақылау барысында аурудың өршуі болмады және ТШІШ</w:t>
        <w:br/>
        <w:t>көрсеткіштері жақсарды. Санымен пикфлоуметрия көрсеткіштерін қадағалау бронх демікпесінің өту</w:t>
        <w:br/>
        <w:t>ағымын, емніңтиімділігін бақылауда және оны реттеуде маңызды клиникалық ақпарат береді:</w:t>
        <w:br/>
        <w:t>аума» Зьхвднды Көзеусінімі Ма112) 20006 Батыс Қазақстан медицина журналы Ме7 (23) 2009ж. 101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