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ЭКСПЕРИМЕНТАЛДЫҚ-КЛИНИКАЛЫҚ ЗЕТТЕУЛЕР.</w:t>
        <w:br/>
        <w:t>Таблица 3</w:t>
        <w:br/>
        <w:t>Состояние новорожденных у обследованных женшин</w:t>
        <w:br/>
        <w:t>Основная группа | Группа сравнения | Контрольная группа</w:t>
        <w:br/>
        <w:t>Параметры п-5і п-50 п-32 Р1 Р2</w:t>
        <w:br/>
        <w:t>Мо Мс Мс</w:t>
        <w:br/>
        <w:t>Антропометрические данные новорожденных</w:t>
        <w:br/>
        <w:t>Средняя масса г. 3001,3%579 3568,3%525 3332,2%463 0,000 0,008</w:t>
        <w:br/>
        <w:t>Средний рост см. 50,6%3,4 52,6%2,4 51,9%1,9 0,000 0,052</w:t>
        <w:br/>
        <w:t>Окружность головки см. 31,8%2,5 34,4%1,0 33,5%1,4 0,000 0,000</w:t>
        <w:br/>
        <w:t>Окружность грудной клетки 32,1%1,7 33,8%1,3 33,0%1,8 0,000 0,024</w:t>
        <w:br/>
        <w:t>Оценка по Апгар на первой минуте</w:t>
        <w:br/>
        <w:t>До 7 баллов 17,6% 2% - 0,021 0,031</w:t>
        <w:br/>
        <w:t>7 баллов и выше 82,4% 98 100 0,021 0,031</w:t>
        <w:br/>
        <w:t>Оценка по Апгар на пятой минуте</w:t>
        <w:br/>
        <w:t>До 7 баллов 13,7% - - 0,020 0,074</w:t>
        <w:br/>
        <w:t>7 баллов и выше 86,3% 100% 100 0,020 0,074</w:t>
        <w:br/>
        <w:t>РТ-осиовнаягруппа труппа сравнения</w:t>
        <w:br/>
        <w:t>Р2-основная группа иконтоольная группа</w:t>
        <w:br/>
        <w:t>Таблица 4</w:t>
        <w:br/>
        <w:t>Гистология и РИФ на ЦМВ и ВПГ плацент у обследованных женшин</w:t>
        <w:br/>
        <w:t>Основная группа | Группа сравнения | Контрольная группа</w:t>
        <w:br/>
        <w:t>Показатель п-5бі п-50 п-32 Рр р2</w:t>
        <w:br/>
        <w:t>% % %</w:t>
        <w:br/>
        <w:t>Гистология плаценты</w:t>
        <w:br/>
        <w:t>Субкомпенсированная</w:t>
        <w:br/>
        <w:t>плацентарная недостаточность 15,6 36 12,5 0,035 | 0,935</w:t>
        <w:br/>
        <w:t>гиперпластическая форма</w:t>
        <w:br/>
        <w:t>Су/бкомпенсированная</w:t>
        <w:br/>
        <w:t>плацентарная недостаточность 43,1 10 Ей! 0,000 | 0,000</w:t>
        <w:br/>
        <w:t>гипопластическая форма</w:t>
        <w:br/>
        <w:t>Серозный децидуит 11,8 ш 3,1 0,038 | 0,331</w:t>
        <w:br/>
        <w:t>Мембранит 2 2 3,1 0,484 | 0,690</w:t>
        <w:br/>
        <w:t>Субхориальный интервиллузит 3,9 2 - 0,986 | 0,690</w:t>
        <w:br/>
        <w:t>Виллузит 2 - - 0,992 | 0,813</w:t>
        <w:br/>
        <w:t>Гипоплазия плаценты 17,6 Ы Б 0,006 | 0,031</w:t>
        <w:br/>
        <w:t>Плацента 3 триместра 78 42 68,8 0,000 | 0,000</w:t>
        <w:br/>
        <w:t>Очаговый хориоамнионит 2 6 9,4 0,596 | 0,313</w:t>
        <w:br/>
        <w:t>Незрелая плацента - 2 - 0,992 -</w:t>
        <w:br/>
        <w:t>Реакция иммунофлюоресценции на ЦМВ и ВПГ плаценты</w:t>
        <w:br/>
        <w:t>Положительная 15,6 2 Б 0,039 | 0,048</w:t>
        <w:br/>
        <w:t>Отрицательная 84,4 98 100 0,039 | 0,048</w:t>
        <w:br/>
        <w:t>ИФА плацентарной крови на ЦМВ и ВПГ</w:t>
        <w:br/>
        <w:t>ЦМВ 17,6 16 ші 1,000 | 0,031</w:t>
        <w:br/>
        <w:t>ВПГ 7,8 2 - 0,371 0,272</w:t>
        <w:br/>
        <w:t>ЦМВ и ВПГ 74,6 82 өз 0,502 | 0,000</w:t>
        <w:br/>
        <w:t>РІ-осиовнаягруппаш группа сравнения</w:t>
        <w:br/>
        <w:t>Р?-основнаягруппаиконтрольная группа</w:t>
        <w:br/>
        <w:t>10 Б: ді Ме (33) 2012</w:t>
        <w:br/>
        <w:t>0 Батыс Қазақстан недшцина журналы Ме1(33 2012ж. медицинский журнал Западного Казахстана М1 (33) 20122.</w:t>
        <w:br/>
        <w:t>ҚАЗАҚСТАН РЕСПУБЛИКАСЫ ДЕНСАУЛЫҚ САҚТАУ МИНИСТРЛІГІ</w:t>
        <w:br/>
        <w:t>БАТЫС ҚАЗАҚСТАН МЕДИЦИНА ЖУРНАЛЫ</w:t>
        <w:br/>
        <w:t>МЕДИЦИНСКИЙ ЖУРНАЛ ЗАПАДНОГО КАЗАХСТАНА</w:t>
      </w:r>
    </w:p>
    <w:p>
      <w:r>
        <w:t>МЕПІСА! ӘООНМА( ОҒУ/ ЕБТ КА?АКНӘТАМ</w:t>
        <w:br/>
        <w:t>Тоқсан сайын шығатын ғылыми-практикалық журнал</w:t>
        <w:br/>
        <w:t>Құрылтайшысы - РМҚК “Марат Оспанов</w:t>
        <w:br/>
        <w:t>атындағы Батыс Қазақстан</w:t>
        <w:br/>
        <w:t>мемлекеттікмедицина университеті”</w:t>
        <w:br/>
        <w:t>Журнал 2004 жылдан бастап шығады.</w:t>
        <w:br/>
        <w:t>Қазақстан Республикасының байланыс</w:t>
        <w:br/>
        <w:t>және ақпарат Министүлігі 08.11.2010 ж.</w:t>
        <w:br/>
        <w:t>Ме11355-Ж есепке тіркелінгені туралы</w:t>
        <w:br/>
        <w:t>куәлік берген.</w:t>
        <w:br/>
        <w:t>Журнал негізгі ғылыми қорытындыларды</w:t>
        <w:br/>
        <w:t>жариялау үшін ҚР БҒМ білім және ғылым</w:t>
        <w:br/>
        <w:t>шеңберінде бақылау мен аттестациялау</w:t>
        <w:br/>
        <w:t>бойынша басылым комитетінің тізіміне</w:t>
        <w:br/>
        <w:t>енгізілген.</w:t>
        <w:br/>
        <w:t>Журнал (ісі іпетайопаі Регіодіса!</w:t>
        <w:br/>
        <w:t>Бігесісгу халықаралық базасында</w:t>
        <w:br/>
        <w:t>индекстеледі.</w:t>
        <w:br/>
        <w:t>Мекен жайы:Ақтөбе қаласы,</w:t>
        <w:br/>
        <w:t>Маресьев к. 68,</w:t>
        <w:br/>
        <w:t>морфологиялықкорлус</w:t>
        <w:br/>
        <w:t>тел./факс: 8/7132/56-23-87.</w:t>
        <w:br/>
        <w:t>Е-та!ғайісів Баіув ФО таймп</w:t>
        <w:br/>
        <w:t>Техникалықредактор: И.Е. Тажгулова</w:t>
        <w:br/>
        <w:t>Көркемдеушіред.:С.Д.Оразов</w:t>
        <w:br/>
        <w:t>Көркемд.-дизайнер: Г.Т.Дукенбаева</w:t>
        <w:br/>
        <w:t>Корректорлар: С.И. Биржанова</w:t>
        <w:br/>
        <w:t>С.Ұ. Тоғызбаева</w:t>
        <w:br/>
        <w:t>И.Д.Кулмуринова</w:t>
        <w:br/>
        <w:t>Беттеуге берілді: 18.03.12</w:t>
        <w:br/>
        <w:t>Басылымға берілді: 30.04.12</w:t>
        <w:br/>
        <w:t>Пішіміл/6.</w:t>
        <w:br/>
        <w:t>Әфсеттік қағаз</w:t>
        <w:br/>
        <w:t>Әріп түрі: К2 Ал Суг</w:t>
        <w:br/>
        <w:t>Таралымы 500 экз.</w:t>
        <w:br/>
        <w:t>Тапсырыс Ме 0000020</w:t>
        <w:br/>
        <w:t>Марат Оспанов атындағы РБО,</w:t>
        <w:br/>
        <w:t>НІО М2-770Е</w:t>
        <w:br/>
        <w:t>басылып түп телді.</w:t>
        <w:br/>
        <w:t>Медицинский журнал Западного Казахстана Ме1 (33) 2012 г.</w:t>
        <w:br/>
        <w:t>М2 1(33)2012</w:t>
        <w:br/>
        <w:t>Бас редактор: м.ғ.д.. профессор - Е.Ж. Бекмұхамбетов</w:t>
        <w:br/>
        <w:t>Бас редактордың орынбасарлары: м.ғ.д.. профессор -</w:t>
        <w:br/>
        <w:t>КП. Омарова. м.ғ.д- Т.А. Джаркенов</w:t>
        <w:br/>
        <w:t>Жауапты хатшы : м.ғ.д.. профессор, ҚР ҰҒА және МҒА академигі -</w:t>
        <w:br/>
        <w:t>Н.И. Ізімбергенов</w:t>
        <w:br/>
        <w:t>Шығаруға жауапты редактор : м.ғ.к.. доцент - Г.Н.Чуканова</w:t>
      </w:r>
    </w:p>
    <w:p>
      <w:r>
        <w:t>Редакциялық ұжым</w:t>
        <w:br/>
        <w:t>м.ғ.д.проф. - К.Б. Абдрахманов. м.ғ.к.. проф. - Р.Т. Ағзамова, м.ғ.д.</w:t>
        <w:br/>
        <w:t>проф. - Т.А. Адайбаев. м.ғ.д.. проф. - К.Ж. Ахметов, м.ғ.д. проф. -</w:t>
        <w:br/>
        <w:t>ВЛ. Григорьев, м.ғ.д.. проф. - Б.К. Дженалаев. м.ғ.д.. проф. -</w:t>
        <w:br/>
        <w:t>А.Н. Жұмабаева. мғ.д. проф. - С.Е. Имамбаев. м.ғ.д. проф. -</w:t>
        <w:br/>
        <w:t>М.К. Ізтлеуов. м.ғ.д.. проф. - Т.К. Каримов, м.ғ.к. проф. -</w:t>
        <w:br/>
        <w:t>ОА. Қартжанов, мғ.д.. проф. - Н.М. Мавлюдова, м.ғ.д.. проф. -</w:t>
        <w:br/>
        <w:t>В.Н. Морозова, м.ғ.д.. доц. -РЕ. Нұрғалиева, м.ғ.д., проф. -</w:t>
        <w:br/>
        <w:t>Ж.К. Ордабаев. м.ғ.д. проф. - К.К. Сабыр, м.ғ.к.. доц. -</w:t>
        <w:br/>
        <w:t>ГА. Смағұлова, ф ғ.д. проф. - А.Т. Тайжанов, м.ғ.д. проф. -</w:t>
        <w:br/>
        <w:t>ЕУ. Төлемісов, м.ғ.д., проф. - Б.Т. Түсіпкалиев, м.ғ.д.. проф. -</w:t>
        <w:br/>
        <w:t>Т.Ж. Үмбетов</w:t>
        <w:br/>
        <w:t>Редакциялық кеңес</w:t>
        <w:br/>
        <w:t>С.К. Ақшолаков (Астана). Ж.А. Арзыкұлов (Алматы). В.А. Ахметов</w:t>
        <w:br/>
        <w:t>(Алматы). А.К. Байгенжин (Астана). В.М. Боев (Орынбор)</w:t>
        <w:br/>
        <w:t>В.В. Власов (Мәскеу). М.Х. Дадабаев (Бішкек), С.А. Диқанбаева</w:t>
        <w:br/>
        <w:t>(Алматы), Ж.А. Досқалиев (Астана). А.К. Джүсіпов (Алматы).</w:t>
        <w:br/>
        <w:t>РС. Күзденбаева (Алматы). С.Р. Мусинов (Астана).</w:t>
        <w:br/>
        <w:t>С.Л. Плавинский (Санкт-Петербург), А.Г. Румянцев (Мәскеу)</w:t>
        <w:br/>
        <w:t>Б.Д. Сексенбаев (Шымкент). Г.Т. Сухих (Мәскеу). М.К. Телеуов</w:t>
        <w:br/>
        <w:t>(Астана). Т.Ш. Шарманов (Алматы)</w:t>
        <w:br/>
        <w:t>155М 1814-5620 БҚИЖ Ме 2011 1-120</w:t>
        <w:br/>
        <w:t>Барлыққұқықтары қорғалған Басылымның ешбір бөлімікомпьютер жадына</w:t>
        <w:br/>
        <w:t>енгізіле апмайды немесе баспагерің жазбаша рұқсатынсыз ешбір жолмен</w:t>
        <w:br/>
        <w:t>жариялана алмайды.</w:t>
        <w:br/>
        <w:t>Батыс Қазақстан медицина журналы Мғ1 (33) 2012 ж. 1</w:t>
        <w:br/>
        <w:t>ЭКСПЕРИМЕНТАЛЬНО-КЛИНИЧЕСКИЕ ИССЛЕДОВАНИЯ ттен</w:t>
        <w:br/>
        <w:t>Таблица 5</w:t>
        <w:br/>
        <w:t>Показатели заболеваемости и наличия малых аномалий развития</w:t>
        <w:br/>
        <w:t>детей обследованных групп на первом году жизни</w:t>
        <w:br/>
        <w:t>Основная Группа Контрольная</w:t>
        <w:br/>
        <w:t>Нозология ше Шын Ш тула ПІ) р1-2 | різ | р23</w:t>
        <w:br/>
        <w:t>абс % абс % абс %</w:t>
        <w:br/>
        <w:t>Послеродовая энцефалопатия 13 43,3 3 10 1 3,8 0,007 | 0,001 | 0,615</w:t>
        <w:br/>
        <w:t>Астигматизм 1 3,3 ші е; й % 1,000 | 1,000 ші</w:t>
        <w:br/>
        <w:t>Аномалия зрачка - - 1 3,3 - - - - -</w:t>
        <w:br/>
        <w:t>Анемия 1-2 степени 2 6,7 1 3,3 1 3,8 0,492 | 0,494 | 1,000</w:t>
        <w:br/>
        <w:t>Атопический дерматит 8 26,7 к ы Р е 0,005 | 0,005 іш</w:t>
        <w:br/>
        <w:t>Пупочная грыжа 2 6,7 т т т т 0,492 | 0,494 т</w:t>
        <w:br/>
        <w:t>Паховая грыжа 1 3,3 гі - ші - 1,000 | 1,000 -</w:t>
        <w:br/>
        <w:t>Рахит 8 26,7 2 6,7 - - 0,026 | 0,005 | 0,494</w:t>
        <w:br/>
        <w:t>ДХЛЖ 2 6,7 ж ы ” қ 0,492 | 0,494 т</w:t>
        <w:br/>
        <w:t>Капиллярная гемангиома 1 3.3 ш ш - - 1,000 | 1,000 ш</w:t>
        <w:br/>
        <w:t>Пиелоэктазия 1 3,3 ы т т ə 1,000 | 1,000 &gt;</w:t>
        <w:br/>
        <w:t>Частые ОРВИ 24 80 2 6,7 й з 0,000 | 0,000 | 0,494</w:t>
        <w:br/>
        <w:t>Гипотрофия 23 76,7 3 10 1 3.8 0,000 | 0,000 | 0,615</w:t>
        <w:br/>
        <w:t>Здоров Е 10 20 66,7 23 88,5 0,000 | 0,000 | 0,065</w:t>
        <w:br/>
        <w:t>Р1-2основная группа иғруппа сравнения</w:t>
      </w:r>
    </w:p>
    <w:p>
      <w:r>
        <w:t>Р1-Зосноаная ғруппа иконтрольная группа</w:t>
        <w:br/>
        <w:t>Р2-Згрупла соввнения иконтоольная группа</w:t>
        <w:br/>
        <w:t>Таблица 6</w:t>
        <w:br/>
        <w:t>Показатели качества жизни детей обследованных групп на первом году жизни</w:t>
        <w:br/>
        <w:t>Основная Группа Контрольная</w:t>
        <w:br/>
        <w:t>Показатель тулга () срвялня Ш төгпе (1) рі2| рыз | р2з</w:t>
        <w:br/>
        <w:t>М%с Мас М%с</w:t>
        <w:br/>
        <w:t>Физическое функционирование 4,0%1,4 1,8%0,8 1,1%0,5 0,000| 0,000 0,000</w:t>
        <w:br/>
        <w:t>Психоэмоциональное функционир ование 2,9%0,9 1,6%0,7 0,000) 0,000 0,038</w:t>
        <w:br/>
        <w:t>Социальное функционирование 3,2%1,0 1,6%0,8 0,000) 0,000 1,000</w:t>
        <w:br/>
        <w:t>Умственное функционир ование 4,0%1,2 1,5%0,7 0,000| 0,000 0,927</w:t>
        <w:br/>
        <w:t>Рі-Росновнаяғруппа игруппа сравнения</w:t>
        <w:br/>
        <w:t>Р1-Зосновная группа иконтольная группа</w:t>
        <w:br/>
        <w:t>Р&gt;-Зәруппе соавнения иконтрольная группе</w:t>
        <w:br/>
        <w:t>Данные гистологического исследования и РИФ на</w:t>
        <w:br/>
        <w:t>ЦМВ и ВПГ плацент у исследуемых женшин</w:t>
        <w:br/>
        <w:t>представлены втаблице 4.</w:t>
        <w:br/>
        <w:t>При исследовании новорожденных во всех группах</w:t>
        <w:br/>
        <w:t>не было зарегистрировано ни одного случая</w:t>
        <w:br/>
        <w:t>внутриутробного инфицированияплода ВГГ.</w:t>
        <w:br/>
        <w:t>Возраст детей на момент обследования во всех</w:t>
        <w:br/>
        <w:t>группа достоверно не различался</w:t>
        <w:br/>
        <w:t>Показатели заболеваемости и малых аномалий</w:t>
        <w:br/>
        <w:t>развития у обследуемых детей на первом году жизни</w:t>
        <w:br/>
        <w:t>представлены втаблице 5.</w:t>
        <w:br/>
        <w:t>Структура качества жизни детей обследованных</w:t>
        <w:br/>
        <w:t>групп на первом году жизни представлена втаблице 6.</w:t>
        <w:br/>
        <w:t>Показатели заболеваемости детей обследованных</w:t>
        <w:br/>
        <w:t>групп 2-х-4-х лет жизни представлены в таблице 7.</w:t>
        <w:br/>
        <w:t>Показатели качества жизни обследованных детей</w:t>
        <w:br/>
        <w:t>2-х-4-х лет жизни представлены в таблице 8</w:t>
        <w:br/>
        <w:t>Заключение. Персистируюшие вирусные</w:t>
        <w:br/>
        <w:t>инфекции сегодня рассматриваются не только как</w:t>
        <w:br/>
        <w:t>инфекционное заболевание. но и как проявление</w:t>
        <w:br/>
        <w:t>глубоких генетических нарушений внутренней среды</w:t>
        <w:br/>
        <w:t>организма человека. ведуших к необратимым для него.</w:t>
        <w:br/>
        <w:t>как биологического вида. последствиям. Особенно</w:t>
        <w:br/>
        <w:t>актуальным является поражение вирусной инфекцией</w:t>
        <w:br/>
        <w:t>при беременности |2). Это обусловлено несколькими</w:t>
        <w:br/>
        <w:t>факторами. Во-первых. спектр и особенности течения</w:t>
        <w:br/>
        <w:t>вирусной инфекции у беременных во многом</w:t>
        <w:br/>
        <w:t>определяют здоровье следуюших поколений. Во-</w:t>
        <w:br/>
        <w:t>вторых, беременность сопровождается</w:t>
        <w:br/>
        <w:t>физиологической иммуносупрессией, которая</w:t>
        <w:br/>
        <w:t>потенциально может влиять на течение вирусной</w:t>
        <w:br/>
        <w:t>инфекции |5)</w:t>
        <w:br/>
        <w:t>Риск неблагоприятного течения инфекционного</w:t>
        <w:br/>
        <w:t>процесса во многом возрастает при вторичном</w:t>
        <w:br/>
        <w:t>иммунодефиците, который часто наблюдается при</w:t>
      </w:r>
    </w:p>
    <w:p>
      <w:r>
        <w:t>НФДСТ.</w:t>
        <w:br/>
        <w:t>Это подтвердили результаты исследования</w:t>
        <w:br/>
        <w:t>Медицинский журнал Западного Казахстана Мг1 (33) 2012 г. ““.Батыс Қазақстан медицина журналы М1 (33) 2012 Ш</w:t>
        <w:br/>
        <w:t>ЭКСПЕРИМЕНТАЛЬНО-КЛИНИЧЕСКИЕ ИССЛЕДОВАНИЯ тте</w:t>
        <w:br/>
        <w:t>повышенной утомляемости; психо-эмоционального</w:t>
        <w:br/>
        <w:t>проявляюшегося повышенным уровнем тревожности</w:t>
        <w:br/>
        <w:t>эмоциональной неуравновешенности; социального</w:t>
        <w:br/>
        <w:t>функционирования. что говорит 0 сниженной</w:t>
        <w:br/>
        <w:t>социальной адаптации и умственного</w:t>
        <w:br/>
        <w:t>функционирования. заключаюшегося в сниженной</w:t>
        <w:br/>
        <w:t>способностик обучению. задержке речевого развития.</w:t>
        <w:br/>
        <w:t>Таким образом. персистируюшая инфекция СГВ</w:t>
        <w:br/>
        <w:t>является неблагоприятным фактором. значительно</w:t>
        <w:br/>
        <w:t>ухудшаюшим отдаленные исходы родов у женшин с</w:t>
        <w:br/>
        <w:t>НФДСТ. Результаты исследования подчеркивают</w:t>
        <w:br/>
        <w:t>целесообразность проведения лечебно</w:t>
        <w:br/>
        <w:t>профилактических мероприятий у такой категории</w:t>
        <w:br/>
        <w:t>женшин как во время беременности. так и в</w:t>
        <w:br/>
        <w:t>послеродовом периоде.</w:t>
        <w:br/>
        <w:t>Списоклитературы:</w:t>
        <w:br/>
        <w:t>1. Клинические лекции по акушерству и</w:t>
        <w:br/>
        <w:t>гинекологии / под ред А.Н. Стрижакова, А.И. Давыдова</w:t>
        <w:br/>
        <w:t>Л.Д.Белоцерковцевой М.: Медицина. -2004. - 624с</w:t>
        <w:br/>
        <w:t>2. В.Н. Кузьмин. Вирусные инфекции и</w:t>
        <w:br/>
        <w:t>беременность/ В.Н. Кузьмин, Л.В. Адамян. - М.: Дипак.</w:t>
        <w:br/>
        <w:t>2005.-172с.</w:t>
        <w:br/>
        <w:t>3. ИМ. Сон. И.С. Цыбульская, И.Н. Байбарина и</w:t>
        <w:br/>
        <w:t>ТҮЙІН</w:t>
        <w:br/>
        <w:t>ЛН. ДОРОХОВА, С.Л. КОСЫХ. И.В. БОЛГОВА</w:t>
        <w:br/>
        <w:t>Е.Г. ГАУС. Г.А. УШАКОВА. В.Г. МОЗЕС</w:t>
        <w:br/>
        <w:t>ГЕРПЕС ВИРУС ҰРЫҚТАРЫН</w:t>
        <w:br/>
        <w:t>ТАСЫМАЛДАУШЫ ҚОСЫ?ГУ ТІНДЕРІНІҢ</w:t>
        <w:br/>
        <w:t>ДИСПЛАЗИЯСЫНЫҢ</w:t>
        <w:br/>
        <w:t>ДИФФЕРЕНЦИЯЛАНБАҒАН ФОРМАСЫМЕН</w:t>
        <w:br/>
        <w:t>АУЫРАТЫН ӘЙЕЛДЕРДЕН ТУЫЛҒАН |</w:t>
        <w:br/>
        <w:t>БАЛАЛАРДЫҢ ДЕНСАУЛЫҒЫНЫҢ ЖАҒДАЙЫ</w:t>
        <w:br/>
        <w:t>«Ме5 қалалық балалар клиникалық ауруханасы»</w:t>
        <w:br/>
        <w:t>Кемерово Ресей.</w:t>
        <w:br/>
        <w:t>«Кемеров мемлекеттік медицина академиясы»</w:t>
        <w:br/>
        <w:t>Ресей Әлеуметтік даму Денсаулық сақтау Министрлігі</w:t>
        <w:br/>
        <w:t>Зерттеу мақсаты: герпес вирус ұрықтарын</w:t>
        <w:br/>
        <w:t>тасымалдаушы (ГВҰ) қосылу тіндерінің дисплазиясының</w:t>
        <w:br/>
        <w:t>дифференцияланбаған формасымен (ҚТДДФ) ауыратын</w:t>
        <w:br/>
        <w:t>әйелдерден туылған балалар өмірінің сапасын зерттеу.</w:t>
      </w:r>
    </w:p>
    <w:p>
      <w:r>
        <w:t>Алынған қорытындылар ГВҰ тасымалдаушы</w:t>
        <w:br/>
        <w:t>ҚТДДФ-мен ауыратын әйелдерден туылған балалардың</w:t>
        <w:br/>
        <w:t>өмір сапасының құрылымдық қалыптасуының барлық</w:t>
        <w:br/>
        <w:t>түрлерінің орнықты орналаспауының дәлелін көрсетеді</w:t>
        <w:br/>
        <w:t>және сондай санаттағы әйелдердің жүктілік кезінде де.</w:t>
        <w:br/>
        <w:t>босанғаннан кейін де емдеу және алдын алу өткізілуінің</w:t>
        <w:br/>
        <w:t>біртұтастығын айқындайды.</w:t>
        <w:br/>
        <w:t>Медицинский журнал Западного Казахстана Ме1 (33) 2012 г.</w:t>
        <w:br/>
        <w:t>др. Методология оценки состояния здоровья детей</w:t>
        <w:br/>
        <w:t>различных возрастных периодов по қритериям качества</w:t>
        <w:br/>
        <w:t>их жизни: методическое пособие. - М.: РИО ЦНИИОИЗ.</w:t>
        <w:br/>
        <w:t>2005.-28с</w:t>
        <w:br/>
        <w:t>4. ЕВ. Бахадова. Новый подход к определению</w:t>
        <w:br/>
        <w:t>здоровья детей с применением методики оценки</w:t>
        <w:br/>
        <w:t>качества жизни. электронный научный журнал</w:t>
        <w:br/>
        <w:t>«Социальные аспекты здоровья населения» Ме4 2008</w:t>
        <w:br/>
        <w:t>8</w:t>
        <w:br/>
        <w:t>5. А.Д. Макацария. Беременность, роды и</w:t>
        <w:br/>
        <w:t>послеродовый период у больных с вирусной инфекцией</w:t>
        <w:br/>
        <w:t>ІҺД.Макацария. А.Д. Долгушина. - М.:Триада- Х. 2005</w:t>
        <w:br/>
        <w:t>-112с.</w:t>
        <w:br/>
        <w:t>6. М.К. Аагопвоп. Ошаійу о? ІНе ав5е55іпеп! іп</w:t>
        <w:br/>
        <w:t>Яіпіса! 1гайв: тейһодоіодіс і5иез //Сотто! Сі. Ттізів.-</w:t>
        <w:br/>
        <w:t>1989.-У0110.-Р 195-208</w:t>
        <w:br/>
        <w:t>7. Ошаіну оғ ІНе апа рһаппасовсопатісв іп сііпіса!</w:t>
        <w:br/>
        <w:t>1а / Ға. ӘріКег В. 2па Еайісп. - Рійадеірһіа: Мем/ - Үсік</w:t>
        <w:br/>
        <w:t>Прріпсон- Науеп, 1996</w:t>
        <w:br/>
        <w:t>8. ОшатнуоҒІНе ав5еввтпептіп сііпіса тізі / Еа. М...)</w:t>
        <w:br/>
        <w:t>Әладиеі. - Охфога Әпімегейу Ргевв: Охфога, Меуу Үсік.</w:t>
        <w:br/>
        <w:t>ТоКуо, 1998.</w:t>
        <w:br/>
        <w:t>ФШММАНҮ</w:t>
        <w:br/>
        <w:t>1.М. ПОВОКНОУА, 841. КОЗҮКН, І.У. ВОГООУА,</w:t>
        <w:br/>
        <w:t>Е.(. ӘАЦ8, О.А. 1)8НАКОУА, У.б. МО7Е8</w:t>
        <w:br/>
        <w:t>ОШАПТҮ ОЕ СНІ.БНЕМ”5 ПҒЕ, БІНТНІМСО ҒНОМ</w:t>
        <w:br/>
        <w:t>У/ОМЕМ УЛТН ИМОІЕҒЕВЕМТІАТЕр ҒОНМӘ5</w:t>
        <w:br/>
        <w:t>БҮЗРІ.АЗІА ОҒ СОММЕСТІУЕ ТІ55ШЕ,</w:t>
        <w:br/>
        <w:t>САННІЕН ҒАМІШАІ. НЕНРЕ5 УІНИ5</w:t>
        <w:br/>
        <w:t>“Свйа сйіпіса! һора! Ме5” Кегпегоуо, Ниввіа</w:t>
        <w:br/>
        <w:t>“С1а1в Көтегоуо Медіса! Асадету”</w:t>
        <w:br/>
        <w:t>Саге һеайһ Міпізіту о? восігі деуеіюртепт о? Ниввіа</w:t>
        <w:br/>
        <w:t>Мазегізіб апа тейһод5: іне сотріех езітайоп о?</w:t>
        <w:br/>
        <w:t>һеайһ апа ашау оҒ сһіЮгеп ІНе іп 1-4 уеагв үйіһ иве о?</w:t>
        <w:br/>
        <w:t>редізітіс диезіоппаіге</w:t>
        <w:br/>
        <w:t>Тһе гесеіуеді гезШ5 ТөвіҒу абоші гесопаһіопіпа а!</w:t>
        <w:br/>
        <w:t>Кіпдв о"Типстіюопв іп диа!Ну өігисішге о? сіідгеп ІГе іп ууотег</w:t>
        <w:br/>
        <w:t>мін МЕОСТ, саттіеге ЕНУ апа илдепіпе ехредіепсу оҒ</w:t>
        <w:br/>
        <w:t>сапуіпд ошо”тедіса! ргеуептіуе асліопв аівшсһ сатедогу о?</w:t>
        <w:br/>
        <w:t>мотеп, бойһ дштіпа ргедпапсу, апдіп һе ровіпайа! регіс.</w:t>
        <w:br/>
        <w:t>Батыс Қазақстан медицина журналы</w:t>
      </w:r>
    </w:p>
    <w:p>
      <w:r>
        <w:t>шш &gt;“:</w:t>
        <w:br/>
        <w:t>МИНИСТЕРСТВО ЗДРАВООХРАНЕНИЯ РЕСПУБЛИКИ КАЗАХСТАН</w:t>
        <w:br/>
        <w:t>БАТЫС ҚАЗАҚСТАН МЕДИЦИНА ЖУРНАЛЫ</w:t>
        <w:br/>
        <w:t>МЕДИЦИНСКИЙ ЖУРНАЛ ЗАПАДНОГО КАЗАХСТАНА</w:t>
        <w:br/>
        <w:t>МЕПРІСАШ.ООЦУВМАШ ОҒУУ/ ЕӨТ КА?АКНӘТАМ</w:t>
        <w:br/>
        <w:t>Ежеквартальный научно-практический журнал</w:t>
        <w:br/>
        <w:t>Учредитель - РГКП «Западно-</w:t>
        <w:br/>
        <w:t>Казахстанский государственный</w:t>
        <w:br/>
        <w:t>медицинский университет имени Марата</w:t>
        <w:br/>
        <w:t>Оспанова»</w:t>
        <w:br/>
        <w:t>Журнал основан в 20042.</w:t>
        <w:br/>
        <w:t>Свидетельство о постановке на учет Ме</w:t>
        <w:br/>
        <w:t>11355-Ж от 08.11.2010 ғ. выдано</w:t>
        <w:br/>
        <w:t>Министерством связи и информации</w:t>
        <w:br/>
        <w:t>Республики Казахстан.</w:t>
        <w:br/>
        <w:t>Журнал включен в перечень изданий</w:t>
        <w:br/>
        <w:t>Комитета по контролю и аттестации 6</w:t>
        <w:br/>
        <w:t>сфере образования и науки МОН РК для</w:t>
        <w:br/>
        <w:t>публикации основных научных</w:t>
        <w:br/>
        <w:t>результатов.</w:t>
        <w:br/>
        <w:t>Журнал индексируется в международной</w:t>
        <w:br/>
        <w:t>базе данных /псһв ітегпайола! Регісгіса!)</w:t>
        <w:br/>
        <w:t>Бігесісгу.</w:t>
        <w:br/>
        <w:t>Почтовый адрес: г. Актобе,</w:t>
        <w:br/>
        <w:t>ул.Маресьева 68,</w:t>
        <w:br/>
        <w:t>морфологический корпус</w:t>
        <w:br/>
        <w:t>тел./факс:8/7132/56-23-87.</w:t>
        <w:br/>
        <w:t>Е-таігалісі БаіуөФтай,п</w:t>
        <w:br/>
        <w:t>Технический редактор: И.Е. Тажгулова</w:t>
        <w:br/>
        <w:t>Художественный ред.: С.Д. Оразов</w:t>
        <w:br/>
        <w:t>Художник-дизайнер: Г.Т. Дукенбаева</w:t>
        <w:br/>
        <w:t>Корректоры: С.И. Биржанова</w:t>
        <w:br/>
        <w:t>С.У.Тоғызбаева</w:t>
        <w:br/>
        <w:t>И.Д.Кулмуринова</w:t>
        <w:br/>
        <w:t>Сдан в верстку: 19.03.12</w:t>
        <w:br/>
        <w:t>Подписано в печать: 30.04.12</w:t>
        <w:br/>
        <w:t>Формат 1/6.</w:t>
        <w:br/>
        <w:t>Бумаға офсетная.</w:t>
        <w:br/>
        <w:t>Печать на Н!5О М2-770</w:t>
        <w:br/>
        <w:t>Гарнитура К2 Ал! Суғ</w:t>
        <w:br/>
        <w:t>Тираж 500 экз.</w:t>
        <w:br/>
        <w:t>Заказ Ме 0000020</w:t>
        <w:br/>
        <w:t>Отпечатано в РИЦ ЗКГМУ</w:t>
        <w:br/>
        <w:t>имени Марата Оспанова</w:t>
        <w:br/>
        <w:t>М2 1(33)2012</w:t>
      </w:r>
    </w:p>
    <w:p>
      <w:r>
        <w:t>ҮЛІТІІ</w:t>
        <w:br/>
        <w:t>Главный редактор: д.м.н.. профессор - Е.Ж. Бекмухамбетов</w:t>
        <w:br/>
        <w:t>Зам. главного редактора: д.м.н.. профессор - К.У. Омарова; д.м.н.</w:t>
        <w:br/>
        <w:t>- Т.А. Джаркенов</w:t>
        <w:br/>
        <w:t>Ответственный секретарь: д.м.н.. профессор, академик НАН и</w:t>
        <w:br/>
        <w:t>АМНРКН.И. Изимбергенов</w:t>
        <w:br/>
        <w:t>Ответственный выпускаюший редактор: к.м.н.. доцент</w:t>
        <w:br/>
        <w:t>ГН.Чуканова</w:t>
        <w:br/>
        <w:t>РЕДАКЦИОННАЯ КОЛЛЕГИЯ</w:t>
        <w:br/>
        <w:t>дмн.- К.Б. Абдрахманов, к.м.н.. доц. - Р.Т. Агзамова, д.м.н.. проф. -</w:t>
        <w:br/>
        <w:t>Т.А.Адайбаев. д.м.н..проф.-К.Ж. Ахметов, д.м.н., проф. -</w:t>
        <w:br/>
        <w:t>ВЛП.Григорьев, д.м.н.. проф. - Б.К. Дженалаев, д.м.н.. проф.-</w:t>
        <w:br/>
        <w:t>А.Н.Жумабаева. д.м.н.. проф. - С.Е. Имамбаев. д.м.н.. проф.-</w:t>
        <w:br/>
        <w:t>М.К.Изтлеуов. д.м.н.. проф. -Т.К. Каримов. к.м.н.. проф. -</w:t>
        <w:br/>
        <w:t>О.А.Картжанов. д.м.н.. проф. - Н.М.Мавлюдова. д.м.н.. проф. -</w:t>
        <w:br/>
        <w:t>В.Н.Морозова. д.м.н.. доц. -Р.Е. Нургалиева. д.м.гн.. проф. -</w:t>
        <w:br/>
        <w:t>Ж.К.Ордабаев, д.м.н..проф.-К.К.Сабыр,к.м.н.. доц.-</w:t>
        <w:br/>
        <w:t>ГА. Смагулова. д.ф.н.. проф. -А.Т. Тайжанов, д.м.н..проф.-</w:t>
        <w:br/>
        <w:t>ЕУ. Тулемисов. д.м.н.. проф. -Б.Т. Тусупкалиев, д.м.н., проф.-</w:t>
        <w:br/>
        <w:t>Т.Ж. Умбетов.</w:t>
        <w:br/>
        <w:t>Редакционный совет</w:t>
        <w:br/>
        <w:t>С.К. Акшолаков (Астана). Ж.А. Арзыкулов (Алматы). В.А. Ахметов</w:t>
        <w:br/>
        <w:t>(Алматы), А.К. Байгенжин (Астана). В.М. Боев (Оренбург).</w:t>
        <w:br/>
        <w:t>В.В. Власов (Москва). М.Х. Дадабаев (Бишкек). С.А. Диканбаева</w:t>
        <w:br/>
        <w:t>(Алматы), Ж.А. Доскалиев (Астана). А.К. Джусипов (Алматы).</w:t>
        <w:br/>
        <w:t>Р.С. Кузденбаева (Алматы). С.Р. Мусинов (Астана). С.Л. Плавинский</w:t>
        <w:br/>
        <w:t>(Санкт-Петербург). А.Г Румянцев (Москва). Б.Д. Сексенбаев</w:t>
        <w:br/>
        <w:t>(Шымкент). Г.Т. Сухих (Москва). М.К.Телеуов(Астана).</w:t>
        <w:br/>
        <w:t>Т.Ш.Шарманов (Алматы)</w:t>
        <w:br/>
        <w:t>155М 1814-5620 БҚМЖ Ме 2011 1-120</w:t>
        <w:br/>
        <w:t>Все права зашшцены. Ни обна часть этого издания не может быть</w:t>
        <w:br/>
        <w:t>занесенв в память компьотера либо вовпроцазелена ліюбым способом без</w:t>
        <w:br/>
        <w:t>предварштельноголисьменногоразрешения издатепя.</w:t>
        <w:br/>
        <w:t>2 Б: ді Ме (33) 2012</w:t>
        <w:br/>
        <w:t>атыс Қазақстан медицина журналы М1 (33) 2012ж. ұеәццинский журнал Западного Казахстана М1 (33) 20122.</w:t>
        <w:br/>
        <w:t>ЭКСПЕРИМЕНТАЛЬНО-КЛИНИЧЕСКИЕ ИССЛЕДОВАНИЯ ,ттенннн</w:t>
        <w:br/>
        <w:t>(п-26). матери которых не имели признаков НФДСТ ине</w:t>
        <w:br/>
        <w:t>являлись носителями СГВ</w:t>
        <w:br/>
        <w:t>Исследование проводилось вдва этапа</w:t>
        <w:br/>
        <w:t>На первом этапе у обследуемых женшин во втором</w:t>
        <w:br/>
        <w:t>триместре беременности на проточных цитометрах</w:t>
        <w:br/>
        <w:t>ҒАС&lt;сап (ВесТоп ПісКкіпвоп) и ҒС-500 (Вестпап-СошТег)</w:t>
        <w:br/>
        <w:t>была выполнена иммунограмма второго уровня с</w:t>
        <w:br/>
        <w:t>определением популяций и субпопуляций лимфоидных</w:t>
        <w:br/>
        <w:t>клеток методом иммунофлюоресценции. Методами</w:t>
        <w:br/>
        <w:t>иммуноэлектрофореза (ИЭФ) и преципитации в геле</w:t>
        <w:br/>
        <w:t>проведено качественное исследование</w:t>
        <w:br/>
        <w:t>иммуноглобулинов. методом радиальной</w:t>
        <w:br/>
        <w:t>иммунодиффузии (РИД) в геле - количественное</w:t>
        <w:br/>
        <w:t>содержание иммуноглобулинов. У всех женшин</w:t>
        <w:br/>
        <w:t>проведено гистологическов исследование последов и</w:t>
      </w:r>
    </w:p>
    <w:p>
      <w:r>
        <w:t>выполнена идентификация антигенов СГВ в тканях</w:t>
        <w:br/>
        <w:t>плаценты методом реакции иммунофлюоресценци. У</w:t>
        <w:br/>
        <w:t>всех новорожденных проводилась клиническая оценка</w:t>
        <w:br/>
        <w:t>инфицирования ВГГ; в сомнительных случаях</w:t>
        <w:br/>
        <w:t>проводилось выделение в биологических жидкостях</w:t>
        <w:br/>
        <w:t>новорожденного ДНК ЦМВ и ВПГ методом ПЦР в</w:t>
        <w:br/>
        <w:t>реальном времени. Все новорожденные были</w:t>
        <w:br/>
        <w:t>проконсультированы неонатологом. педиатром и</w:t>
        <w:br/>
        <w:t>Детским хирургом для выявления висцеральной</w:t>
        <w:br/>
        <w:t>патологии, относяцейся к клиническим проявлениям</w:t>
        <w:br/>
        <w:t>НФДСТ.</w:t>
        <w:br/>
        <w:t>На втором этапе исследованиявсем детям на 1 и2-4</w:t>
        <w:br/>
        <w:t>годах жизни проводилась комплексная оценка здоровья</w:t>
        <w:br/>
        <w:t>Таблица 1</w:t>
        <w:br/>
        <w:t>и качества жизни с использованием педиатрического</w:t>
        <w:br/>
        <w:t>опросника (РедеСІ 1п 4.0 Овпегіс Соге 8саіе5).</w:t>
        <w:br/>
        <w:t>Опросник адаптирован и валидирован для</w:t>
        <w:br/>
        <w:t>обследования детей ФГУ «Центральным научно-</w:t>
        <w:br/>
        <w:t>исследовательским институтом организации и</w:t>
        <w:br/>
        <w:t>информатизации здравоохранения» |З|. Анализ</w:t>
        <w:br/>
        <w:t>заполненных анкет осушествлялся по категориям:</w:t>
        <w:br/>
        <w:t>заболеваемость и качество жизни. Увеличение</w:t>
        <w:br/>
        <w:t>балльной оценки свидетельствует о появлении проблем</w:t>
        <w:br/>
        <w:t>вжизнедеятельности ребенка (4).</w:t>
        <w:br/>
        <w:t>Выборочные параметры, приводимые в таблицах.</w:t>
        <w:br/>
        <w:t>имеют следуюшие обозначения: М - среднее, с -</w:t>
        <w:br/>
        <w:t>стандартное отклонение. п - обьем анализируемой</w:t>
        <w:br/>
        <w:t>подгруппы, р - достигнутый уровень аначимости. Для</w:t>
        <w:br/>
        <w:t>проверки нормальности распределения показателей</w:t>
        <w:br/>
        <w:t>применялся критерий Колмогорова-Смирнова. В случае</w:t>
        <w:br/>
        <w:t>нормального распределения. статистически значимое</w:t>
        <w:br/>
        <w:t>различие выборочных средних проверялосьпри помоци</w:t>
        <w:br/>
        <w:t>1- критерия Стьюдента; в других случаях использовался</w:t>
        <w:br/>
        <w:t>непараметрический критерий Манна-Уитни. Проверка</w:t>
        <w:br/>
        <w:t>статистической значимости различий между</w:t>
        <w:br/>
        <w:t>относительными частотами двух или большего числа</w:t>
        <w:br/>
        <w:t>событий осушествлялась при помоши критерия )”</w:t>
        <w:br/>
        <w:t>Разницузначений считализначимой прир 50.05.</w:t>
        <w:br/>
        <w:t>Результаты исследование и их обсуждения.</w:t>
        <w:br/>
        <w:t>Показатели иммунного статуса у женшин сравниваемых</w:t>
        <w:br/>
        <w:t>групп представлены в таблице 2</w:t>
        <w:br/>
        <w:t>Критерии включения детей в обследуемые группы</w:t>
        <w:br/>
        <w:t>Критерий включения Основная гругтіз (1) Группа сравнения (ІІ) кеінгральная груяга (ІІ)</w:t>
        <w:br/>
        <w:t>Матери имели признаки НФДСТ «ғ» «» «-»</w:t>
        <w:br/>
        <w:t>Матери являлись носителями СГВ «-» “«-» “-»</w:t>
        <w:br/>
        <w:t>Таблица 2</w:t>
        <w:br/>
        <w:t>Показатели гуморального и клеточного иммунитета у обследованных женшин</w:t>
        <w:br/>
        <w:t>Основная группа Группа сравнения Контрольная группа</w:t>
        <w:br/>
        <w:t>Параметры п-51 п-50 п-32</w:t>
        <w:br/>
        <w:t>М Мс Мс</w:t>
        <w:br/>
        <w:t>|Лейкоциты 5,58%1,2% 6,60:1,1 6,84%1,2</w:t>
        <w:br/>
        <w:t>Лимфоциты 1,7%0,7% 2,2%0,6 2,3%0,7</w:t>
        <w:br/>
        <w:t>Лимфоциты % 29,7%7,5 33,1%8,5 33,5%7,0</w:t>
        <w:br/>
        <w:t>СОЗ абс 0,7%0,4% 1,1%0,4% 1,4%0,5</w:t>
        <w:br/>
        <w:t>СОЗ % 43,63%8,0“ 49,538,8“ 60,1%13,2</w:t>
        <w:br/>
        <w:t>С04 абс 0,6:%0,3“ 0,8%0,3 0,9%0,3</w:t>
      </w:r>
    </w:p>
    <w:p>
      <w:r>
        <w:t>СП4% 34,4%4,1% 36,8%3,9 39,134,6</w:t>
        <w:br/>
        <w:t>СО8 абс 0,3%0,2“ 0,4%0,1 0,5:0,2</w:t>
        <w:br/>
        <w:t>СП8% 20,4%2,3 20,5%2,8 21,1%3,1</w:t>
        <w:br/>
        <w:t>СП16 абс 0,26%0,12 0,30:%0,09 0,29%0,08</w:t>
        <w:br/>
        <w:t>СП16% 15,7%3,3“ 14,2%2,1 13,1%2,5</w:t>
        <w:br/>
        <w:t>С20 абс 0,17%0,08 0,19%0,08 0,23:%0,08</w:t>
        <w:br/>
        <w:t>СП20 % 10,2%2,9 8,8%2,7 10,4%2,8</w:t>
        <w:br/>
        <w:t>СЦ4/СД8 1,57%0,2% 1,7%0,2 1,8%0,2</w:t>
        <w:br/>
        <w:t>ом 1,87%0,28"% 1,72%0,15 1,54%0,17</w:t>
        <w:br/>
        <w:t>ЮА 1,20:%0,24% 1,52%0,25“ 1,72%0,23</w:t>
        <w:br/>
        <w:t>оо 9,21%1,16 8,1%1,26 10,6%0,56</w:t>
        <w:br/>
        <w:t>Примечание - “р &lt; 0,001</w:t>
        <w:br/>
        <w:t>Медицинский журнал Западного Казахстана Мг1 (33) 2012 г. ““.Батыс Қазақстан медицина журналы М1 (33) 2012 9</w:t>
        <w:br/>
        <w:t>ЭКСПЕРИМЕНТАЛЬНО-КЛИНИЧЕСКИЕ ИССЛЕДОВАНИЯ тте</w:t>
        <w:br/>
        <w:t>ТҮЙІН</w:t>
        <w:br/>
        <w:t>А.З. КАНТУРИНОВА, М.К. ТУЛИНА, Л.Б. ЖЕТПИСОВА</w:t>
        <w:br/>
        <w:t>АСҚАЗАН-ІШЕК АУРУЛАРЫНЫҢ КЛИНИКАСЫНДА</w:t>
        <w:br/>
        <w:t>«ШҮКІР МАЙ» ФИТОПРЕПАРАТЫН ҚОЛДАНУ</w:t>
        <w:br/>
        <w:t>ТӘЖІРИБЕСІ</w:t>
        <w:br/>
        <w:t>Марат Оспанов атындағы Батыс Қазақстан мемлекеттік</w:t>
        <w:br/>
        <w:t>медицина университеті. Ақтөбе. ЦРБ Хромтау</w:t>
        <w:br/>
        <w:t>Берілген мақалада «Шүкір Май» фитодәрісінің</w:t>
        <w:br/>
        <w:t>тиімділігінің және жақсы төзе алушылығының талдауы</w:t>
        <w:br/>
        <w:t>жасалған</w:t>
        <w:br/>
        <w:t>ФОММАНҮ</w:t>
        <w:br/>
        <w:t>А.2. КАМТУНІМОУА. М.К. ТИПМА, 1.В. ?НЕТРІЗОУА</w:t>
        <w:br/>
        <w:t>ЕХРЕНІЕМСЕ ҮЛТН РНҮТОРНЕРАНАТІЮМВ</w:t>
        <w:br/>
        <w:t>“БНЦКЦН МАГІМ ТНЕ СІІМІС СбАЗВТНОІМТЕВТІМАІ.</w:t>
        <w:br/>
        <w:t>ПІБЕАБЕВ</w:t>
        <w:br/>
        <w:t>МУүв5! КагакһзТап 51а1е Мелдіса! Әпіегейу</w:t>
        <w:br/>
        <w:t>патеа аҒег Мага! Оврапоу, Ак!обе, ОСВН Сһготтан</w:t>
        <w:br/>
        <w:t>Іп “із апісів і5 апаіугед “не ре”"оппапсе апа дооа</w:t>
        <w:br/>
        <w:t>ісівгапсе о”ргерагайоп «бһики: Ма!»</w:t>
        <w:br/>
        <w:t>Г.В.РОМАНОВА</w:t>
        <w:br/>
        <w:t>ПОБОЧНЫЕ ЭФФЕКТЫ ЛЕЧЕНИЯ ХРОНИЧЕСКОГО ХЕЛИКОБАКТЕРНОГО</w:t>
        <w:br/>
        <w:t>ГАСТРИТА И ЯЗВЕННОИ БОЛЕЗНИ</w:t>
        <w:br/>
        <w:t>Городская поликлиника Ме 4, г. Актобе</w:t>
        <w:br/>
        <w:t>Актуальность. Открытие Неісорастег руісгі (НР)</w:t>
        <w:br/>
        <w:t>как одного из ведуших этиологических факторов в</w:t>
        <w:br/>
        <w:t>возникновении воспалительных заболеваний желудка</w:t>
        <w:br/>
        <w:t>изменило практику лечения НР-ассоциированных</w:t>
        <w:br/>
        <w:t>гастритов и язвенной болезни желудка (ЯБЖ) и</w:t>
        <w:br/>
        <w:t>двенадцатиперстной кишки (ЯБДК)</w:t>
        <w:br/>
        <w:t>Доказано. что эрадикация Н. руіогі способствует</w:t>
      </w:r>
    </w:p>
    <w:p>
      <w:r>
        <w:t>заживлению 83% язв желудка и 96% язв</w:t>
        <w:br/>
        <w:t>двенадцатиперстной кишки. При этом частота</w:t>
        <w:br/>
        <w:t>рецидивирования болезни в течение года снижается</w:t>
        <w:br/>
        <w:t>соответственно с 49 до9%ис56 до12%1-2|</w:t>
        <w:br/>
        <w:t>Применяемые для эрадикации НР условно можно</w:t>
        <w:br/>
        <w:t>разделить на 3 группы: препараты висмута</w:t>
        <w:br/>
        <w:t>антибактериальные средства. ингибиторы желудочной</w:t>
        <w:br/>
        <w:t>секреции</w:t>
        <w:br/>
        <w:t>Однако ни одно из современных противоязвенных</w:t>
        <w:br/>
        <w:t>средств не позволяет одновременно решать эти задачи</w:t>
        <w:br/>
        <w:t>поэтому адекватной считают терапию 3-4 препаратами</w:t>
        <w:br/>
        <w:t>разных фармакологических групп. Высокая частота</w:t>
        <w:br/>
        <w:t>развития побочных эффектов при такой терапии</w:t>
        <w:br/>
        <w:t>закономерна, однако в доступной нам литературе не</w:t>
        <w:br/>
        <w:t>было найдено сообшений о структуре побочных</w:t>
        <w:br/>
        <w:t>эффектов антихеликобактерной терапии. их</w:t>
        <w:br/>
        <w:t>зависимости от анамнестических данных. а таюке</w:t>
        <w:br/>
        <w:t>сравнения частоты появления неблагоприятных</w:t>
        <w:br/>
        <w:t>эффектов при использовании различных</w:t>
        <w:br/>
        <w:t>антибактериальных препаратов.</w:t>
        <w:br/>
        <w:t>Цель исследования - определить частоту</w:t>
        <w:br/>
        <w:t>побочных эффектов антихеликобактерного лечения</w:t>
        <w:br/>
        <w:t>гастритаи язвенной болезни</w:t>
        <w:br/>
        <w:t>Материалы и методы исследования. Наблюдали</w:t>
        <w:br/>
        <w:t>25 пациентов в возрасте 19-50 лет с гастритом и</w:t>
        <w:br/>
        <w:t>язвенной болезнью желудка и 12-перстной кишки</w:t>
        <w:br/>
        <w:t>ассоциированными с Нейісорастег руіогі. Обследование</w:t>
        <w:br/>
        <w:t>включало обшеклинические анализы</w:t>
        <w:br/>
        <w:t>фиброгастродуоденоскопию (ФГДС), посев кала на</w:t>
        <w:br/>
        <w:t>микрофлору. При эндоскопическом исследовании</w:t>
        <w:br/>
        <w:t>выявлялись признаки активного гастрита в антральном</w:t>
        <w:br/>
        <w:t>отделе (9 пациентов) и теле желудка (4 чел). у 2-</w:t>
        <w:br/>
        <w:t>признаки очаговой атрофии и гиперплазии слизистой</w:t>
        <w:br/>
        <w:t>оболочки, у 3 больных выявлены эрозии и/или язвенные</w:t>
        <w:br/>
        <w:t>дефекты в антральном отделе желудқа. у 7 - в луковице</w:t>
        <w:br/>
        <w:t>12-перстной кишки. У 47% больных из перечисленных</w:t>
        <w:br/>
        <w:t>сопутствовали признаки гастроэзофагеальной</w:t>
        <w:br/>
        <w:t>рефлюксной болезни (ГЭРБ)иэзофагита</w:t>
        <w:br/>
        <w:t>Всем пациентам была назначена тройная схема</w:t>
        <w:br/>
        <w:t>эрадикации: омепразол 20 мг 2 раза в день</w:t>
        <w:br/>
        <w:t>кларитромицин 500 мг 2 разав день, амоксициллин 1000</w:t>
        <w:br/>
        <w:t>мг 2 раза в день, длительность курса - 10 дней.</w:t>
        <w:br/>
        <w:t>Анализировали переносимость лечения и побочные</w:t>
        <w:br/>
        <w:t>эффекты.</w:t>
        <w:br/>
        <w:t>Результаты исследования и их обсуждение.</w:t>
        <w:br/>
        <w:t>Антихеликобактерная терапия привела к появлению</w:t>
        <w:br/>
        <w:t>аллергических реакций в виде крапивницы и кожного</w:t>
        <w:br/>
        <w:t>зуда у 1 пациента, в связи с чем из дальнейшего</w:t>
        <w:br/>
        <w:t>исследованияон был исключен.</w:t>
        <w:br/>
        <w:t>17 больных отметили появление симптомов</w:t>
        <w:br/>
        <w:t>желудочной и/или кишечной диспепсии. Таким образом</w:t>
        <w:br/>
        <w:t>частота появления синдрома желудочно-кишечной</w:t>
        <w:br/>
        <w:t>диспепсии на фоне терапии составила 68%. Частота</w:t>
        <w:br/>
        <w:t>отдельных ее проявлений была одинаковой</w:t>
        <w:br/>
        <w:t>различалось лишь время их наступления. Диарея</w:t>
        <w:br/>
        <w:t>развивалась на 4 - 9 день. отрыжка на 6-8 день, сухость</w:t>
      </w:r>
    </w:p>
    <w:p>
      <w:r>
        <w:t>вортуна3--7 день, металлический привкус во ртуна 7-8</w:t>
        <w:br/>
        <w:t>день</w:t>
        <w:br/>
        <w:t>У пациентов. у которых был произведен посев кала</w:t>
        <w:br/>
        <w:t>на микрофлору (16 больных). отмечалось снижение</w:t>
        <w:br/>
        <w:t>обшего количества кишечной палочки и</w:t>
        <w:br/>
        <w:t>бифидобактерий на фоне лечения (-24,3%13,9 млн./г),</w:t>
        <w:br/>
        <w:t>Закончили курс 24 пациента. Четверо прекратили</w:t>
        <w:br/>
        <w:t>лечение через 5 и 7 дней из-за выраженной тошноты. У</w:t>
        <w:br/>
        <w:t>этих пациентов был длительный анамнез болезни и</w:t>
        <w:br/>
        <w:t>низкие показатели кислотности желудочного сока.</w:t>
        <w:br/>
        <w:t>Нарушения со стороны кишечника отмечали 9 чел (60%):</w:t>
        <w:br/>
        <w:t>метеоризм, неоформленный стул, запор. У трех женцин</w:t>
        <w:br/>
        <w:t>обострился кандидоз влагалица. В посеве кала на фоне</w:t>
        <w:br/>
        <w:t>подавления облигатной микрофлоры отмечен</w:t>
        <w:br/>
        <w:t>значительный рост условно-патогенной флоры и</w:t>
        <w:br/>
        <w:t>увеличение количества кишечной палочки с</w:t>
        <w:br/>
        <w:t>ослабленными функциональными свойствами</w:t>
        <w:br/>
        <w:t>Спектр часто встречаемых побочных действий при</w:t>
        <w:br/>
        <w:t>назначении антихеликобактерных схем. по</w:t>
        <w:br/>
        <w:t>литературным данным, разнообразный: обшая</w:t>
        <w:br/>
        <w:t>слабость. тошнота, изменение вкуса. вздутие. урчание в</w:t>
        <w:br/>
        <w:t>Медицинский журнал Западного Казахстана Ме1 (33) 2012ғ. ““.Батыс Қазақстан медицина журналы Мг1 (33) 2012ж. 19</w:t>
        <w:br/>
        <w:t>ЭКСПЕРИМЕНТАЛДЫ</w:t>
        <w:br/>
        <w:t>КЛИНИКАЛЫ</w:t>
        <w:br/>
        <w:t>ЗЕТТЕУЛЕР,</w:t>
        <w:br/>
        <w:t>ТҮЙІН</w:t>
        <w:br/>
        <w:t>Н.1. ІЗІМБЕРГЕНОВ, Б.С. ЖАҚИЕВ, Ю.И. БЕКТАГИРОВ.</w:t>
        <w:br/>
        <w:t>А.А. ҚАЛИЕВ. Ж.О. ӘБДІ. А.А. БАЗАРБАЙ</w:t>
        <w:br/>
        <w:t>Н.Н. СМОЛЕНКОВА</w:t>
        <w:br/>
        <w:t>МЕХАНИКАЛЫҚ САРҒАЮЫ БАР</w:t>
        <w:br/>
        <w:t>НАУҚАСТАРҒА ЭНДОСКОПИЯЛЫҚ</w:t>
        <w:br/>
        <w:t>ПАПИЛЛОСФИНКТЕРОТОМИЯНЫ ЖАСАУ КЕЗІНДЕГІ</w:t>
        <w:br/>
        <w:t>ҚИЫНДЫҚТАР МЕН АСҚЫНУЛАР</w:t>
        <w:br/>
        <w:t>Марат Оспанов атындағы Батыс Қазақстан мемлекеттік</w:t>
        <w:br/>
        <w:t>медицина университеті, Ақтөбе</w:t>
        <w:br/>
        <w:t>Әртүрлі себептерден болған механикалық сарғаюы</w:t>
        <w:br/>
        <w:t>бар науқастарды емдеу кезінде эндоскопиялық</w:t>
        <w:br/>
        <w:t>папиллосфинктеротомия әдісін қолданудың алғашқы</w:t>
        <w:br/>
        <w:t>нәтижелері берілген. Аталған әдіс тез арада</w:t>
        <w:br/>
        <w:t>механикалық сарғаюды жойып. хирургиялық</w:t>
        <w:br/>
        <w:t>операцияны қауіпсіз уақытта жасауға мүмкіншілік</w:t>
        <w:br/>
        <w:t>беретіндігі көрсетілген. Сонымен бірге өте ауыр қосалқы</w:t>
        <w:br/>
        <w:t>аурулары бар егде жастағы науқастарды емдеу кезінде</w:t>
        <w:br/>
        <w:t>хирургиялық емге альтернативтік әдіс болып</w:t>
        <w:br/>
        <w:t>табылатындығы баяндалған</w:t>
        <w:br/>
        <w:t>ФШММАНҮ</w:t>
      </w:r>
    </w:p>
    <w:p>
      <w:r>
        <w:t>М1. І?ІМВЕНОЕМОУ, В.8. 7НАКІЕУ,</w:t>
        <w:br/>
        <w:t>ҮШІ. ВЕКТАСІНОУ, А.А.КАПЕУ, 7Н.О. АВП</w:t>
        <w:br/>
        <w:t>А.А. ВА?АНВАҮРУ, М.М. ӨМОІ ЕМКОУА</w:t>
        <w:br/>
        <w:t>ПІЕҒІСШІТІЕВ АМО СОМРІИСАТІОМВ</w:t>
        <w:br/>
        <w:t>ОҒ ЕМПОВСОРІС РАРІП.ОВРНІМСТЕНОТОМҮ</w:t>
        <w:br/>
        <w:t>ІМ РАТІЕМТВ ҮУІТН ОБВТЕЦСТІУЕ МАЧМОІСЕ</w:t>
        <w:br/>
        <w:t>У/еві КагакһвТап 51айв Медісеі 1/піуеге ту:</w:t>
        <w:br/>
        <w:t>патеа аҒег Мага! Оврапоу, Акіобе</w:t>
        <w:br/>
        <w:t>Іп 1һе Нгві ехрегівпсе о? ивіпП епдовсоріс</w:t>
        <w:br/>
        <w:t>рарШоврһіпсіетойоту іп һе ітеайтепі райегів м/н</w:t>
        <w:br/>
        <w:t>сөвітістіме |айтдісе о? а1Негеп! елісісдівв. Тһіз Тесһпішие</w:t>
        <w:br/>
        <w:t>айм сшіскіу апа еНесіуеіу еіітіпа?ез |аипдісе, таКев</w:t>
        <w:br/>
        <w:t>роввірівтосату ошвигдісайіттегуептіопвіпіһегпов Тауогарів</w:t>
        <w:br/>
        <w:t>1егте іпаріаппедтаппег, апатогеідегіу раЧепівууііл зеуеге</w:t>
        <w:br/>
        <w:t>сотогбіану сап зегуе а ап аһегпатіуе вшдіса! 1теайтегт.</w:t>
        <w:br/>
        <w:t>Тһеве Тесіпісшев айоуу шіскіу еітіпаліпд іһе обвітисіуе</w:t>
        <w:br/>
        <w:t>ізилдісе, апаргоуіюіпдапорролипйутосатуошвитдегуіптһе</w:t>
        <w:br/>
        <w:t>тові Тауогаһів Төгіп, іп а ріаппейі гтпаппег, апа іп еідегу</w:t>
        <w:br/>
        <w:t>райепів мп веуегесотоһіану таузегуеав апайетайуето</w:t>
        <w:br/>
        <w:t>вшдісаһтеайтегті.</w:t>
        <w:br/>
        <w:t>Л.Н. ДОРОХОВА, С.Л. КОСЫХ, И.В. БОЛГОВА, Е.Г. ГАУС, Г.А. УШАКОВА, В.Г. МОЗЕС</w:t>
        <w:br/>
        <w:t>КАЧЕСТВО ЖИЗНИ ДЕТЕЙ, РОЖДЕННЫХ ОТ ЖЕНШИН 2</w:t>
        <w:br/>
        <w:t>С НЕДИФФЕРЕНЦИРОВАННЫМИ ФОРМАМИ ДИСПЛАЗИИ СОЕДИНИТЕЛЬНОЙ</w:t>
        <w:br/>
        <w:t>ТКАНИ, НОСИТЕЛЕЙ СЕМЕИСТВА ГЕРПЕС ВИРУСОВ (ВПГ, ЦМВ)</w:t>
        <w:br/>
        <w:t>МБУЗ «Детская городская клиническая больница Ме5» г Кемерово. Россия</w:t>
        <w:br/>
        <w:t>ГБОУ ВПО «“Кемеровская государственная медицинская академия» Минздравсоцразвития России</w:t>
        <w:br/>
        <w:t>Актуальность. В акушерстве-гинекологии особое</w:t>
        <w:br/>
        <w:t>внимание уделяется семейству герпес вирусов (СГВ). к</w:t>
        <w:br/>
        <w:t>которым относят вирус простого герпеса и</w:t>
        <w:br/>
        <w:t>цитомегаловирус. Это внимание во многом обусловлено</w:t>
        <w:br/>
        <w:t>высоким распространением этой инфекции у</w:t>
        <w:br/>
        <w:t>беременных. достигаюшим 26%; потенциальным</w:t>
        <w:br/>
        <w:t>риском развития внутриутробного инфицирования</w:t>
        <w:br/>
        <w:t>плодаи неблагоприятными перинатальными исходами.</w:t>
        <w:br/>
        <w:t>Тем не менее, необходимость лечебно-</w:t>
        <w:br/>
        <w:t>профилактических мероприятий у беременных с</w:t>
        <w:br/>
        <w:t>персистируюшей инфекцией СГВ является предметом</w:t>
        <w:br/>
        <w:t>оживленных дискуссий</w:t>
        <w:br/>
        <w:t>Сушествует мнение. что никакой взаимосвязи</w:t>
        <w:br/>
        <w:t>между клиническими проявлениями инфекции у матери</w:t>
        <w:br/>
        <w:t>и риском внутриутробного поражения плода не</w:t>
        <w:br/>
        <w:t>сушествует. а выявляемые у матери антитела к</w:t>
        <w:br/>
        <w:t>инфекционному агентузашишают плод |11. Однако чаце</w:t>
        <w:br/>
        <w:t>всего считается. что персистируюцая вирусная</w:t>
        <w:br/>
        <w:t>инфекция оказывает негативное влияние на течение</w:t>
        <w:br/>
        <w:t>беременности, ближайший и отдаленный исход родов</w:t>
        <w:br/>
        <w:t>ІСІ. Особенно актуально это для беременных с</w:t>
        <w:br/>
        <w:t>недиф ференцированными формами дисплазии</w:t>
        <w:br/>
        <w:t>соединительной ткани. у которых врожденный</w:t>
        <w:br/>
        <w:t>иммунодефицит сочетается с транзиторной</w:t>
        <w:br/>
        <w:t>гестационной и вирус-индуцированной</w:t>
        <w:br/>
        <w:t>иммуносупрессией.</w:t>
        <w:br/>
        <w:t>Длятого чтобы ответить на вопрос о необходимости</w:t>
        <w:br/>
        <w:t>лечебно-профилактических мероприятий. кроме оценки</w:t>
      </w:r>
    </w:p>
    <w:p>
      <w:r>
        <w:t>течения инфекционного процесса. оценки Апгар и</w:t>
        <w:br/>
        <w:t>обшего состояния здоровья, необходим более</w:t>
        <w:br/>
        <w:t>интегративный показатель. Таким показателем является</w:t>
        <w:br/>
        <w:t>качество жизни, изучение которого незаменимо в</w:t>
        <w:br/>
        <w:t>сравнении различных подходов к лечению. особенно в</w:t>
        <w:br/>
        <w:t>случае. если оно является эффективным. но токсичным;</w:t>
        <w:br/>
        <w:t>или в случае. если лечение дпительное. возможность</w:t>
        <w:br/>
        <w:t>осложнений низка. и пациенты не оцушают симптомов</w:t>
        <w:br/>
        <w:t>заболевания</w:t>
        <w:br/>
        <w:t>Цель исследования. Изучение качества жизни</w:t>
        <w:br/>
        <w:t>детей. рожденных от женшин с НФДСТ, носителей СГВ.</w:t>
        <w:br/>
        <w:t>Материалы и методы исследования. Для</w:t>
        <w:br/>
        <w:t>решения поставленной цели было проведено</w:t>
        <w:br/>
        <w:t>проспективное обследование 133 женшин во втором</w:t>
        <w:br/>
        <w:t>триместре беременности и в позднем послеродовом</w:t>
        <w:br/>
        <w:t>периоде; проведено обследование 86 детей на 1 и 2-4</w:t>
        <w:br/>
        <w:t>годах жизни. Все исследуемые дети были разделены на</w:t>
        <w:br/>
        <w:t>три группы: основную. сравнения и контрольную</w:t>
        <w:br/>
        <w:t>(таблица 1). Основную группу (1) составили дети, матери</w:t>
        <w:br/>
        <w:t>которых имели НФДСТ и являлись носителями СГВ</w:t>
        <w:br/>
        <w:t>(п-30). Дети. рожденные от матерей. носителей СГВ ине</w:t>
        <w:br/>
        <w:t>имеюших НФДСТ, были включены в группу сравнения</w:t>
        <w:br/>
        <w:t>(ШІ), п-30. Контрольную группу (ІІ) представили дети</w:t>
        <w:br/>
        <w:t>Батыс Қазақстан медицина журналы Мғ1 (33) 2012 ж.</w:t>
        <w:br/>
        <w:t>8 Жазекеі цина жүрі (38) Медицинский журнал Западного Казахстана Ме (33) 20122.</w:t>
        <w:br/>
        <w:t>ЭКСПЕРИМЕНТАЛДЫ</w:t>
        <w:br/>
        <w:t>КЛИНИКАЛЫ</w:t>
        <w:br/>
        <w:t>ЗЕТТЕУЛЕР,</w:t>
        <w:br/>
        <w:t>животе, диарея, зуд в заднем проходе и влагалише</w:t>
        <w:br/>
        <w:t>аллергическая сыпь Считается. что диарея чаше</w:t>
        <w:br/>
        <w:t>развивается при лечении кларитромицином</w:t>
        <w:br/>
        <w:t>аллергические реакции связывают с амоксициллином</w:t>
        <w:br/>
        <w:t>|4-6|</w:t>
        <w:br/>
        <w:t>В исследовании Н.М. Хомерики побочные явления</w:t>
        <w:br/>
        <w:t>при назначении антибактериальной эрадикационной</w:t>
        <w:br/>
        <w:t>терапии отмечались у 40,4 % больных. Чаше всего</w:t>
        <w:br/>
        <w:t>пациенты жаловались на обшуюслабость (18%). жидкий</w:t>
        <w:br/>
        <w:t>стул (12,5%). головокружение и головную боль (11%).</w:t>
        <w:br/>
        <w:t>вздутие и урчание в животе (11%). тошноту (8%). боль и</w:t>
        <w:br/>
        <w:t>ошушение дискомфорта в правом подреберье (8%). К</w:t>
        <w:br/>
        <w:t>выраженным. но редким побочным эффектам можно</w:t>
        <w:br/>
        <w:t>отнести: глоссит (3%), сильный зуд во влагалише (1,3%).</w:t>
        <w:br/>
        <w:t>зудвзаднемпроходе (3%)Б|</w:t>
        <w:br/>
        <w:t>В исследовании Уеійһиугеп Уап 7аптеп с</w:t>
        <w:br/>
        <w:t>соавторами 7-дневная схема</w:t>
        <w:br/>
        <w:t>эзомепразол-амкосициллин-кларитромицин вызвала</w:t>
        <w:br/>
        <w:t>побочные действия у 58,5% больных |Б).</w:t>
        <w:br/>
        <w:t>Быводы: 1. В нашем исследовании</w:t>
        <w:br/>
        <w:t>эрадикационные антихеликобактерные схемы леченияу</w:t>
        <w:br/>
        <w:t>73,3% вызвали нежелательные эффекты</w:t>
      </w:r>
    </w:p>
    <w:p>
      <w:r>
        <w:t>2. Развитие побочных действий лекарственных</w:t>
        <w:br/>
        <w:t>препаратов у 27 % пациентов привело к досрочному</w:t>
        <w:br/>
        <w:t>прекрашению лечения</w:t>
        <w:br/>
        <w:t>Список литературы:</w:t>
        <w:br/>
        <w:t>1.Р.А. Абдулхаков, В.Б. Гриневич, И.О. Иваников и</w:t>
        <w:br/>
        <w:t>ТҮЙІН</w:t>
        <w:br/>
        <w:t>Г.В. РОМАНОВА</w:t>
        <w:br/>
        <w:t>СОЗЫЛМАЛЫ ХЕЛИК-БАКТЕРИЯЛЫҚ ГАСТРИТ</w:t>
        <w:br/>
        <w:t>ЖӘНЕ ЖАРА АУРУЫН ЕМДЕУДІҢ ЖАҒЫМСЫЗ</w:t>
        <w:br/>
        <w:t>ӘСЕРЛЕРІ</w:t>
        <w:br/>
        <w:t>Ме 4 қалалық емханасы, Ақтөбе</w:t>
        <w:br/>
        <w:t>Антихеликобактериялық схемалармен гастритжәне</w:t>
        <w:br/>
        <w:t>жара ауруларын емдеу кезінде жақсы пайдасы</w:t>
        <w:br/>
        <w:t>болғанмен де дәрілердің жағымсыз әсерлерінің</w:t>
        <w:br/>
        <w:t>болатынын да ұмытпау керек Осындай жағымсыз</w:t>
        <w:br/>
        <w:t>әсерлері іш өтуі. кандидозі - соның барлығы да ауруды</w:t>
        <w:br/>
        <w:t>емдеуді қиындатады</w:t>
        <w:br/>
        <w:t>др. Схемытройной терапии язвенной болезни луковицы</w:t>
        <w:br/>
        <w:t>двенадцатиперстной кишки на основе препарата Де-Нол</w:t>
        <w:br/>
        <w:t>ІРоссийский журнал гастроэнтерологии, гепатологии.</w:t>
        <w:br/>
        <w:t>колопроктологии, 2000, том Х. Ме2. с. 26-30.</w:t>
        <w:br/>
        <w:t>2. ИВ. Домарева. Л.П. Дзюба, Ж.Ю. Ганская и др.</w:t>
        <w:br/>
        <w:t>Эффективность тройной терапии в лечении язвенной</w:t>
        <w:br/>
        <w:t>болезни с локализацией язвы в луковице</w:t>
        <w:br/>
        <w:t>двенадцатиперстной кишки//Новости медицины и</w:t>
        <w:br/>
        <w:t>фармации, 2002. Ме 5-6, с. 29.</w:t>
        <w:br/>
        <w:t>3.С.М.Ткач., А.П.Николаева. Эрадикация инфекции</w:t>
        <w:br/>
        <w:t>һейсорастег руісіі: современное состояние проблемы с</w:t>
        <w:br/>
        <w:t>точки зрения доказательной медицины/ Современная</w:t>
        <w:br/>
        <w:t>гастроэнтерология, 2008. - Ме 1 (39).-С.85-61</w:t>
        <w:br/>
        <w:t>4. А.А. Шептулин. Применение ингибиторов</w:t>
        <w:br/>
        <w:t>протонного насоса при лечении Язвенной болезни:</w:t>
        <w:br/>
        <w:t>перспективы монотерапии // Российский журнал</w:t>
        <w:br/>
        <w:t>гастроэнтерологии. гепатологии. колопроктологии. -</w:t>
        <w:br/>
        <w:t>1997.- Ме5.-с. 104-106</w:t>
        <w:br/>
        <w:t>5. Н.М. Хомерики, С.Г. Хомерики. Некоторые</w:t>
        <w:br/>
        <w:t>механизмы развития побочных эффектов</w:t>
        <w:br/>
        <w:t>антихеликобактерной терапии и пути их коррекции</w:t>
        <w:br/>
        <w:t>Сопвйішп-тедісшті. Гастроэнтерология.- 2005. -Т.7, Ме</w:t>
        <w:br/>
        <w:t>2.</w:t>
        <w:br/>
        <w:t>6. Уеідіһшугеп Уап 7атеп,К. І апгівеп, ./.С. беісһівг</w:t>
        <w:br/>
        <w:t>езгі. 7-дауттірів іһегару чйІп евотергагоів, атохісііп апа</w:t>
        <w:br/>
        <w:t>ааттотусіп тог Нр егадісайоп іп О1) 215ваве //Ош! 2000. -</w:t>
        <w:br/>
        <w:t>Т.47(%цррі.1).-Р.100</w:t>
        <w:br/>
        <w:t>ФШММАНҮ</w:t>
        <w:br/>
        <w:t>Ә.М. ВОМАМОУА</w:t>
        <w:br/>
        <w:t>ТНЕ ЗІПЕ ЕҒҒЕСТВ ОҒ ТВЕАТМЕМТ СННОМІС</w:t>
        <w:br/>
        <w:t>НЕШІСОВАСТЕН РҮІ. ОН! САВТНІТІЗ АМ РЕРТІС</w:t>
        <w:br/>
        <w:t>ШІСЕН ПІБЕАВЕ</w:t>
      </w:r>
    </w:p>
    <w:p>
      <w:r>
        <w:t>Мшпісіра! ро!усііпіс Ме 4, Акоһе</w:t>
        <w:br/>
        <w:t>Певрйе һідһ еНісівпсу апіһеісорастег 5сһетев іп</w:t>
        <w:br/>
        <w:t>Ітегітпепі о” давігйів апа 60 тпасһ Шсег, 1 із песеззагу 10</w:t>
        <w:br/>
        <w:t>тететһрег 5ійе еМесів о! ивіпП теліса! Әғи05. Әшсһ</w:t>
        <w:br/>
        <w:t>илдевігарів еНесів ав дуврерйіс ітивтайоп, сапайдіа5 о?</w:t>
        <w:br/>
        <w:t>тисоив, гейшсе сотрігіпв о” 1геайтепі райепів. Тһе</w:t>
        <w:br/>
        <w:t>ригрове оҒһе ву делептіпевіһе Тедиепсу о! іде еНесіз</w:t>
        <w:br/>
        <w:t>оҒЧтеайтетті о1 һейсорасдег руіпгі давтіні5 апа реріс Шсег</w:t>
        <w:br/>
        <w:t>дівваве. Тһегару о? һейсорастег руіогі Іві 10 һе</w:t>
        <w:br/>
        <w:t>Әеуеіортеті оҒайегдіс геастіопв іп тіне Топп оҒилісапа апа</w:t>
        <w:br/>
        <w:t>ргшив іп 1 райепі, апа тһеге?оге Яитіһег іпуезідайоп, һе</w:t>
        <w:br/>
        <w:t>м/ав ехрейеа.</w:t>
        <w:br/>
        <w:t>Батыс Қазақстан медицина налы М21 (33) 2012 ж.</w:t>
        <w:br/>
        <w:t>20 Жене Нина жур! 33) Медицинский журнал Западного Казахстана Ме1 (33) 2012 г.</w:t>
        <w:br/>
        <w:t>ЭКСПЕРИМЕНТАЛЬНО-КЛИНИЧЕСКИЕ ИССЛЕДОВАНИЯ ттен</w:t>
        <w:br/>
        <w:t>литоэкстракция после ЭПСТ не удалась. Эти больные</w:t>
        <w:br/>
        <w:t>были оперированы традиционным путем. из просвета</w:t>
        <w:br/>
        <w:t>холедоха удалены конкременты размерами 3,5х3,0 см.</w:t>
        <w:br/>
        <w:t>Трем пациентам с калькулезным холециститом через 5-</w:t>
        <w:br/>
        <w:t>7 дней после холедохолитоэкстракции вторым этапом</w:t>
        <w:br/>
        <w:t>выполнена лапароскопическая холецистэктомия</w:t>
        <w:br/>
        <w:t>В связи с неустранимой обструкцией билиарной</w:t>
        <w:br/>
        <w:t>системы с целью восстановления желчеоттока 4</w:t>
        <w:br/>
        <w:t>больным проводили эндопротезирование, из них с</w:t>
        <w:br/>
        <w:t>опухолью Клацкина в 1 случае, опухоль головки</w:t>
        <w:br/>
        <w:t>поджелудочной железы - в 2 и стриктура</w:t>
        <w:br/>
        <w:t>гепатикохоледоха после лапароскопической</w:t>
        <w:br/>
        <w:t>холецистэктомии-в 1. Эндопротезирование проводили</w:t>
        <w:br/>
        <w:t>только после предварительной папилло</w:t>
        <w:br/>
        <w:t>сфинктеротомии.</w:t>
        <w:br/>
        <w:t>Всем неоперированным пациентам с</w:t>
        <w:br/>
        <w:t>установленными эндопротезами в дальнейшем</w:t>
        <w:br/>
        <w:t>рекомендована замена эндопротеза в связи с их</w:t>
        <w:br/>
        <w:t>возможной окклюзией билиарным сладжем через 4-5</w:t>
        <w:br/>
        <w:t>месяцев. Для продления срока функции эндопротеза</w:t>
        <w:br/>
        <w:t>больным назначали литолитическую терапию:</w:t>
        <w:br/>
        <w:t>препараты желчных кислот (урсосан, урсофальк) и</w:t>
        <w:br/>
        <w:t>антиагреганты (аспирин).</w:t>
        <w:br/>
        <w:t>С целью профилактики кровотечений из</w:t>
        <w:br/>
        <w:t>папиллотомной раны в послеоперационном периоде</w:t>
        <w:br/>
        <w:t>использовали внутривенное введение 5%-го раствора</w:t>
        <w:br/>
        <w:t>аминокапроновой кислоты 100 мл, в/м введение</w:t>
        <w:br/>
        <w:t>дицинона 750 мг в сутки и блокаторы протонной помпы</w:t>
        <w:br/>
        <w:t>(омепразол 80 мг в сутки). Для предупреждения</w:t>
        <w:br/>
        <w:t>развития панкреатита в послеоперационном периоде</w:t>
        <w:br/>
        <w:t>назначали контрикал 50 тыс.ед. в/в капельно 1 раз в</w:t>
        <w:br/>
        <w:t>сутки и спазмолитики (ношпа 2,0 мл 2-3 раза в сутки).</w:t>
        <w:br/>
        <w:t>первые два дия-стол1а</w:t>
        <w:br/>
        <w:t>У всех болных после эндоскопического</w:t>
        <w:br/>
        <w:t>вмешательства отмечали улучшение обшего состояния</w:t>
        <w:br/>
        <w:t>иснижение уровня билирубина крови:</w:t>
      </w:r>
    </w:p>
    <w:p>
      <w:r>
        <w:t>ЭПСТ. однако, доступна только узкому кругу</w:t>
        <w:br/>
        <w:t>специалистов. сложна технически. по анатомическим</w:t>
        <w:br/>
        <w:t>причинам не всегда выполнима и не лишена опасности</w:t>
        <w:br/>
        <w:t>тяжелых осложнений.</w:t>
        <w:br/>
        <w:t>Обшая частота осложнений после эндоскопической</w:t>
        <w:br/>
        <w:t>папиллосфинктеротомии составила 25% (6 случаев).</w:t>
        <w:br/>
        <w:t>Этот показатель значительно выше. чем данные</w:t>
        <w:br/>
        <w:t>литературы. что. на наш взгляд, обьясняется периодом</w:t>
        <w:br/>
        <w:t>освоения методики и накопления опыта. Из 6 больных у</w:t>
        <w:br/>
        <w:t>4 наблюдались явления острого панкреатита</w:t>
        <w:br/>
        <w:t>сопровождавшиеся повышением уровня амилазы крови</w:t>
        <w:br/>
        <w:t>и лейкоцитоза. Консервативная терапия (контрикал 100</w:t>
        <w:br/>
        <w:t>тыс.ед.. сандостатин 0.1 мг 2 раза в сутки) у этих</w:t>
        <w:br/>
        <w:t>пациентов имела положительный результат. У 1 больной</w:t>
        <w:br/>
        <w:t>отмечалась картина дуоденального кровотечения.</w:t>
        <w:br/>
        <w:t>которое остановлено путем проведения</w:t>
        <w:br/>
        <w:t>гемостатической терапии. У 1 пациента с опухолью</w:t>
        <w:br/>
        <w:t>Клацкина при выполнении эндопротезирования во</w:t>
        <w:br/>
        <w:t>время проведения струны-направителя произошло</w:t>
        <w:br/>
        <w:t>повреждение пузырного протока, которое</w:t>
        <w:br/>
        <w:t>диагностировано на 7 сутки после вмешательства</w:t>
        <w:br/>
        <w:t>Пациент оперирован. выполнена лапаротомия</w:t>
        <w:br/>
        <w:t>холецистэктомия. назоинтестинальная интубация</w:t>
        <w:br/>
        <w:t>санация и дренирование брюшной полости. Ни одно из</w:t>
        <w:br/>
        <w:t>осложнений не привело клетальному исходу.</w:t>
        <w:br/>
        <w:t>Быводы: 1.Малоинвазивные эндоскопические</w:t>
        <w:br/>
        <w:t>Декомпрессионные вмешательства (эндоскопическая</w:t>
        <w:br/>
        <w:t>папиллосфинктеротомия и эндопротези- рование</w:t>
        <w:br/>
        <w:t>желчных путей) являются эффективными способами</w:t>
        <w:br/>
        <w:t>восстановленияжелчеоттока при обструкции билиарной</w:t>
        <w:br/>
        <w:t>системы.</w:t>
        <w:br/>
        <w:t>2. Эти методики позволяют достаточно быстро</w:t>
        <w:br/>
        <w:t>ликвидировать механическую желтуху и дают</w:t>
        <w:br/>
        <w:t>возможность проводить хирургические вмешательства в</w:t>
        <w:br/>
        <w:t>наиболее благоприятных условиях. в плановом порядке.</w:t>
        <w:br/>
        <w:t>а у больных пожилого возраста с тяжелой</w:t>
        <w:br/>
        <w:t>сопутствуюшей патологией могут служить</w:t>
        <w:br/>
        <w:t>альтернативой хирургическому лечению.</w:t>
        <w:br/>
        <w:t>3. Малоинвазивные эндоскопические</w:t>
        <w:br/>
        <w:t>декомпрессионные вмешательства малотравматичны и</w:t>
        <w:br/>
        <w:t>позволяют значительно улучшить результаты лечения</w:t>
        <w:br/>
        <w:t>больных с механической желтухой.</w:t>
        <w:br/>
        <w:t>Список литературы:</w:t>
        <w:br/>
        <w:t>1.Э.И. Гальперин. П.С.Ветшева. Руководство по</w:t>
        <w:br/>
        <w:t>хирургии желчных путей. - М.:Видар,2009.-560с.</w:t>
        <w:br/>
        <w:t>2.Н.А. Майстренко, Н.А. Нечай. В.П. Еременко и др.</w:t>
        <w:br/>
        <w:t>Гепатобилиарная хирургия. - 1999. С.20-25</w:t>
        <w:br/>
        <w:t>3.ЮМ. Дедерер. Эндоскопические методы лечения</w:t>
        <w:br/>
        <w:t>резидуальных камней // Вестник хирургии, 1986. Ме2.</w:t>
        <w:br/>
        <w:t>С.15-23</w:t>
        <w:br/>
        <w:t>4.Э.В. Луцевич, АП. Уханов. М.В. Семенов.</w:t>
        <w:br/>
        <w:t>Эндоскопическая хирургия желчнокаменной болезни. -</w:t>
        <w:br/>
        <w:t>М. 1999.</w:t>
      </w:r>
    </w:p>
    <w:p>
      <w:r>
        <w:t>5.М.Е. Ничитайло, В.В. Грубник. Минимально</w:t>
        <w:br/>
        <w:t>инвазивная хирургия патологии желчных протоков. -</w:t>
        <w:br/>
        <w:t>К.:Здоровье,2005. -424с.</w:t>
        <w:br/>
        <w:t>6.М.Сізввеп,1. Оетііпд. ЕпдовКорівсһе Әрһіпкіеготіе</w:t>
        <w:br/>
        <w:t>дег РарШа Уазегі ила Өпеілейгасіоп аив дӘйт Писіив</w:t>
        <w:br/>
        <w:t>сһсіесгіссһив. Оівсһ Мед М/всһг 1974;99;496-7.</w:t>
        <w:br/>
        <w:t>7.К.Камдді, Ү. Аказака, М. Мигакаті. е? аі. Епаовсоріс</w:t>
        <w:br/>
        <w:t>врһіпстеготу с" Уаһег базтбіпіев1. Егкісес.. 1974;20; 148</w:t>
        <w:br/>
        <w:t>Медицинский журнал Западного Казахстана Мг1 (33) 2012 г. ““.Батыс Қазақстан медицина журналы М1 (33) 2012 ж.</w:t>
        <w:br/>
        <w:t>ПЕРЕДОВАЯ СТАТЬЯ</w:t>
        <w:br/>
        <w:t>9. СЛ. Авалиани, Б.А. Ревич. В.М. Захаров</w:t>
        <w:br/>
        <w:t>Мониторинг здоровья человека и здоровья среды</w:t>
        <w:br/>
        <w:t>(Региональная экологическая политика). - М.: Центр</w:t>
        <w:br/>
        <w:t>экологической политики России. -2001.-76с.</w:t>
        <w:br/>
        <w:t>10. В.М. Боев, В.Н. Дунаев, Р.М. Шагеев</w:t>
        <w:br/>
        <w:t>Е.Г. Фролова. Гигиеническая оценка формирования</w:t>
        <w:br/>
        <w:t>суммарного риска популяционному здоровью на</w:t>
        <w:br/>
        <w:t>урбанизированных территориях // Гигиена и санитария. -</w:t>
        <w:br/>
        <w:t>2007.- Ме5.-с.12-14.</w:t>
        <w:br/>
        <w:t>11. Н.Г. Кашпов, Т.А. Лукичева, В.Ф. Кучма</w:t>
        <w:br/>
        <w:t>Гигиеническая оценка влияния факторов оқружаюшей</w:t>
        <w:br/>
        <w:t>среды наздоровье подростков в нефтегазодобываюшем</w:t>
        <w:br/>
        <w:t>регионе // Гиглена исанитария. - 2008.-Ме4.-с.15-18.</w:t>
        <w:br/>
        <w:t>12. С.М. Новиков. Ю.А. Рахманин, Н.С. Скворцова.</w:t>
        <w:br/>
        <w:t>Т.А. Шамина. Современные проблемы оценки рисков и</w:t>
        <w:br/>
        <w:t>ушербов здоровью от воздействия факторов</w:t>
        <w:br/>
        <w:t>окружаюшей среды // Гигиена и санитария. -2007.- Ме5</w:t>
        <w:br/>
        <w:t>-с.18-24.</w:t>
        <w:br/>
        <w:t>13. НІП. Сетко, В.М. Боев. Медицина труда и</w:t>
        <w:br/>
        <w:t>экология человека в газовой промышленности. -</w:t>
        <w:br/>
        <w:t>Москва. Медицина. -2009.-420с.</w:t>
        <w:br/>
        <w:t>14. Ж.К. Ордабаев, М.А. Ажмуратова, Б.В. Засорин.</w:t>
        <w:br/>
        <w:t>Ж.К. Сабитова. Рассеивание выбросов промышленных</w:t>
        <w:br/>
        <w:t>предприятий г.Актобе // Медицинский журнал Западного</w:t>
        <w:br/>
        <w:t>Казахстана.-2009.-Ме1(21).-с.86-87.</w:t>
        <w:br/>
        <w:t>15. М.К. Изтлеуов, У.А. Картжанов, Е.М. Изтлеуов.</w:t>
        <w:br/>
        <w:t>Г.А. Бердешова. Круговорот хрома в биогеохимической</w:t>
        <w:br/>
        <w:t>провинции // Актуальные вопросы профессиональной</w:t>
        <w:br/>
        <w:t>патологии. -Караганда.-2005.-с.272-277</w:t>
        <w:br/>
        <w:t>16. Г.И.Карашова. А.Т. Калдыбаева. Л.Ш. Утешова.</w:t>
        <w:br/>
        <w:t>Л.С. Ермуханова. Д.Г. Жолдыбаева, М.С. Жумагазиева.</w:t>
        <w:br/>
        <w:t>ТҮЙІН</w:t>
        <w:br/>
        <w:t>Е.Ж. БЕКМУХАМБЕТОВ. А.А. МАМЫРБАЕВ</w:t>
        <w:br/>
        <w:t>Т.А. ДЖАРКЕНОВ</w:t>
      </w:r>
    </w:p>
    <w:p>
      <w:r>
        <w:t>ОРАЛ СУ БАССЕЙНІНДЕ ТРАНС ШЕКТІК БІРЛЕСКЕН</w:t>
        <w:br/>
        <w:t>ЖҰМЫСЫНЫҢ МЕДИЦИНАЛЫҚ ЭКОЛОГИЯЛЫҚ</w:t>
        <w:br/>
        <w:t>АСПЕКТІЛЕРІ</w:t>
        <w:br/>
        <w:t>Марат Оспанов атындағы Батыс Қазақстан мемлекеттік</w:t>
        <w:br/>
        <w:t>медицина университеті, Ақтөбе</w:t>
        <w:br/>
        <w:t>Мақала Орал су бассейніндегі санитарлық-</w:t>
        <w:br/>
        <w:t>гигиеналық және медициналық-экологиялық</w:t>
        <w:br/>
        <w:t>аспектілеріне транс шектік бірлескен жұмысына</w:t>
        <w:br/>
        <w:t>негізделген. Қазіргі кезде бұл аймақ индустриялды -</w:t>
        <w:br/>
        <w:t>экономикалық дамуы жағынан бірқатар елдердің</w:t>
        <w:br/>
        <w:t>аймақтарын: Қазақстан Республикасы, Ресей</w:t>
        <w:br/>
        <w:t>Федерациясының билік өкілдеріне ғана емес. әртүрлі</w:t>
        <w:br/>
        <w:t>ғылым саласындағы ғалымдарда. оның ішінде</w:t>
        <w:br/>
        <w:t>дәрігерлер мен экологтарда да алаңдаушылық тудырып</w:t>
        <w:br/>
        <w:t>отыр. Жоғарыда айтылған мәселе ғылыми жобаға</w:t>
        <w:br/>
        <w:t>енгізілген және сәтті жүзеге асып жатқан осы аймақтағы</w:t>
        <w:br/>
        <w:t>қоршаған ортаның жағдайын және тұрғындардың</w:t>
        <w:br/>
        <w:t>Денсаулығының жайын тиянақты зерттеу маңызын және</w:t>
        <w:br/>
        <w:t>қажеттілігін анықтайды.</w:t>
        <w:br/>
        <w:t>Характеристика химического загрязнения снежного</w:t>
        <w:br/>
        <w:t>покрова на территории города Актюбинска. // Нефть и</w:t>
        <w:br/>
        <w:t>здоровье. -Уфа.-2007.-с.164-166.</w:t>
        <w:br/>
        <w:t>17. Л.Ш. Утешова, А.Т. Калдыбаева</w:t>
        <w:br/>
        <w:t>Л.СЕрмуханова, Д.Г. Жолдыбаева. М.С. Жумагазиева</w:t>
        <w:br/>
        <w:t>ГИ. Карашова. Накопление химических вешеств в почве</w:t>
        <w:br/>
        <w:t>натерритории города Актюбинска. //Нефть и здоровье. -</w:t>
        <w:br/>
        <w:t>Уфа.-2007.-с.167-170</w:t>
        <w:br/>
        <w:t>18. А.Б. Бакиров, Г.Г. Гимранова. Закономерности</w:t>
        <w:br/>
        <w:t>формирования нарушений здоровья и их профилактика</w:t>
        <w:br/>
        <w:t>у работников нефтедобываюшей промышленности. -</w:t>
        <w:br/>
        <w:t>Уфа.-2009.-207с.</w:t>
        <w:br/>
        <w:t>19 Л.М. Карамова, Л.А. Беломыцева</w:t>
        <w:br/>
        <w:t>Профессиональные заболевания при добыче и</w:t>
        <w:br/>
        <w:t>переработке нефти. Руководство по профессиональным</w:t>
        <w:br/>
        <w:t>заболеваниям. Под ред. Измерова М.Ф. - Том 1. -</w:t>
        <w:br/>
        <w:t>Москва: Медицина.- 1983.-265 с</w:t>
        <w:br/>
        <w:t>20.А.А.Мамырбаев. Актуальные проблемы гигиены</w:t>
        <w:br/>
        <w:t>труда и профпатологли в нефтегазодобываюшей и</w:t>
        <w:br/>
        <w:t>нефтегазоперерабатываюцей промышленности</w:t>
        <w:br/>
        <w:t>Западного Казахстана. // Материалы Республиканской</w:t>
        <w:br/>
        <w:t>научно-практической конференции «Актуальные</w:t>
        <w:br/>
        <w:t>вопросы охраны здоровья работаюшего населения». -</w:t>
        <w:br/>
        <w:t>Караганда.-2008.-с.9-12.</w:t>
        <w:br/>
        <w:t>21. ГГ. Гимранова. Комплексная оценка условий</w:t>
        <w:br/>
        <w:t>труда и состояние здоровья нефтяников. // Медицина</w:t>
        <w:br/>
        <w:t>труда и промышленнаяэкология.-2009.- Ме 8.-с.1-5.</w:t>
        <w:br/>
        <w:t>22. Н.П. Сетко. Биохимические изменения в</w:t>
        <w:br/>
        <w:t>организме рабочих. занятых в переработке</w:t>
        <w:br/>
        <w:t>многосернистого газа и конденсата. // Гигиена и</w:t>
        <w:br/>
        <w:t>санитария.- 1998.- Ме3.-с.17-18.</w:t>
        <w:br/>
        <w:t>ФШММАНҮ</w:t>
        <w:br/>
        <w:t>Е.?Н. ВЕКМОКНАМВЕТОУ, А.А. МАМҮЯВАҮРУ,</w:t>
        <w:br/>
        <w:t>Т.А. П?НАВКЕМОУ</w:t>
      </w:r>
    </w:p>
    <w:p>
      <w:r>
        <w:t>НЕЛІ-ТН ЕМУІНОММЕМТА1. АБРЕСТВ</w:t>
        <w:br/>
        <w:t>ОҒ ТНЕ СНО58-БОВВЕН СООРЕВАТІОМ</w:t>
        <w:br/>
        <w:t>ІМ ТНЕ УУАТЕН ВАБІМ МЕЛІ.</w:t>
        <w:br/>
        <w:t>Уүеві КагаКһвТап Әтайе Медіса! (/піуегейу:</w:t>
        <w:br/>
        <w:t>патед а"Чег Мага! Озрапоу, Акіобе</w:t>
        <w:br/>
        <w:t>Тһе апісів і5 деуотеді 10 һудіепе апа һеаЙһ апа</w:t>
        <w:br/>
        <w:t>епмігоптетта! авресів о” 1тапвбоитдагу ууатег соорегатоп</w:t>
        <w:br/>
        <w:t>іп “һе (/ғаі Бавіп. А? ргевепі Тһе гедіоп, Бу іпдивтігі апа</w:t>
        <w:br/>
        <w:t>всопотіс д4еуеісртепі о? опе агеав о? іне Нершбіс о?</w:t>
        <w:br/>
        <w:t>КагаКһзТап апа 1һе Ниввіап Ғедегайоп, і5 а сопсегп апа</w:t>
        <w:br/>
        <w:t>апхіеіу по% опіу атопд %һе ехесіліуе, бші аіво атопд</w:t>
        <w:br/>
        <w:t>сіептіз!5 Тот дІНегеп! Тівіді5 о? өсіепсе, іпішдіпа һеаНн</w:t>
        <w:br/>
        <w:t>рго!еввіспа!5 апа епуігоптептайіз1в. Тһе Тогедоіпд 4егіпе5</w:t>
        <w:br/>
        <w:t>1һе шдепсу ап4 песевв!у о? а делайва өішіу о” 1һе</w:t>
        <w:br/>
        <w:t>епмігоптетт іп ні тедіоп апа 1һе һеаЙһ о? һе роршайіоп,</w:t>
        <w:br/>
        <w:t>міһісі: і ргедетегтпіпед гезеагсһ рго)всі, ү/һісі із беіпд</w:t>
        <w:br/>
        <w:t>виссезвіШіуітрівтегіееі.</w:t>
        <w:br/>
        <w:t>Медицинский журнал Западного Казахстана Мг1 (33) 2012 г. ““.Батыс Қазақстан медицина журналы М1 (33) 2012 ж.</w:t>
        <w:br/>
        <w:t>ЭКСПЕРИМЕНТАЛЬНО-КЛИНИЧЕСКИЕ ИССЛЕДОВАНИЯ тте</w:t>
        <w:br/>
        <w:t>Всвязисэтим нами былисследован фитопрепарат</w:t>
        <w:br/>
        <w:t>полифитовое масло «Шукур май» производства ПК</w:t>
        <w:br/>
        <w:t>«САРА», зарегистрированный как фитопрепарат в РК</w:t>
        <w:br/>
        <w:t>Полифитовое масло «Шукур май» содержит в своем</w:t>
        <w:br/>
        <w:t>составе биологически активные вешества 4</w:t>
        <w:br/>
        <w:t>лекарственных растений: солодки. ревеня. лопуха</w:t>
        <w:br/>
        <w:t>крапивы. Учитывая состав и свойства лекарственных</w:t>
        <w:br/>
        <w:t>растений в фитомасле (солодка и лопух оказывают</w:t>
        <w:br/>
        <w:t>гастропротективное и репаративное действие, крапива-</w:t>
        <w:br/>
        <w:t>пациентов на слизистой оболочке обнаружены</w:t>
        <w:br/>
        <w:t>единичные участки эрозии. и у одного больного две язвы</w:t>
        <w:br/>
        <w:t>(в желудке и луковице двенадцатиперстной кишки). Обе</w:t>
        <w:br/>
        <w:t>язвы в диаметре 0,7 см. У 10 больных диагностирована</w:t>
        <w:br/>
        <w:t>язвенная болезньс ежегодными обострениями</w:t>
        <w:br/>
        <w:t>Основная группа - 16 человек. Назначена тройная</w:t>
        <w:br/>
        <w:t>терапия первой линии (Маастрихт, ІІ) (2): омепразол 20</w:t>
        <w:br/>
        <w:t>мг2раза. амоксициллин 1000 мг2 раза. метронидазол</w:t>
        <w:br/>
        <w:t>500 мг З раза. Дополнительно к этому полифитовое</w:t>
        <w:br/>
        <w:t>Таблица 1.</w:t>
        <w:br/>
        <w:t>Сравнительные результаты наблюдения при терапии язвенной болезни</w:t>
        <w:br/>
        <w:t>Терапия по Значительное</w:t>
        <w:br/>
        <w:t>Группа жоыар, схеме Полифитовов Руйценание улучшение | Без динамики</w:t>
        <w:br/>
        <w:t>(О-А-М) состояния</w:t>
        <w:br/>
        <w:t>Основная группа 16 16 % 16 16</w:t>
        <w:br/>
        <w:t>Контрольная группа 12 12 ж 5 5 7</w:t>
        <w:br/>
        <w:t>Всего 28 28 21 21 7</w:t>
        <w:br/>
        <w:t>кровоостанавливаюшее, ревень - антибиотическое в масло «Шукур май» по 1 ч.л. 3 раза в день в течение 4</w:t>
        <w:br/>
        <w:t>отношении Неісобасһег руіоі, антиульцерозное |4| и недель. Больным с язвенной болезнью желудка (ЯБЖ)</w:t>
        <w:br/>
        <w:t>слабительное действие), можно предполагать о</w:t>
        <w:br/>
        <w:t>созданий ими в комплексной терапии желудочно-</w:t>
        <w:br/>
        <w:t>кишечных заболеваний благоприятных условий для</w:t>
        <w:br/>
        <w:t>активации репаративных процессов и выраженном</w:t>
      </w:r>
    </w:p>
    <w:p>
      <w:r>
        <w:t>противовоспалительном эффекте</w:t>
        <w:br/>
        <w:t>Исследование проводилось на базе ряда лечебных</w:t>
        <w:br/>
        <w:t>учреждений ггАктобе, Хромтау в течение 2010-20111т.</w:t>
        <w:br/>
        <w:t>Цель исследования: Целью клинических</w:t>
        <w:br/>
        <w:t>исследований явилось изучение эффективности и</w:t>
        <w:br/>
        <w:t>переносимости полифитового масла «Шукур май». В</w:t>
        <w:br/>
        <w:t>группу исследования вошли пациенты с хроническим</w:t>
        <w:br/>
        <w:t>гастритом. язвой желудка и двенадцатиперстной кишки.</w:t>
        <w:br/>
        <w:t>отягоцшенными сопутствуюшими холециститом</w:t>
        <w:br/>
        <w:t>энтероколитом. проктитом</w:t>
        <w:br/>
        <w:t>Материалы и методы: Всего под наблюдением</w:t>
        <w:br/>
        <w:t>находилось 71 пациентов в возрасте 20-60 лет. Из них</w:t>
        <w:br/>
        <w:t>пациентов с язвой желудка и двенадцатиперстной кишки</w:t>
        <w:br/>
        <w:t>- 28. и - 43с хроническим гастритом различной</w:t>
        <w:br/>
        <w:t>этиологии</w:t>
        <w:br/>
        <w:t>При изучении полифитового масла «Шукур май» у</w:t>
        <w:br/>
        <w:t>больных язвенной болезнью (ЯБ) первую (основную) и</w:t>
        <w:br/>
        <w:t>вторую (контрольную) группы составили больные в фазе</w:t>
        <w:br/>
        <w:t>обострения.</w:t>
        <w:br/>
        <w:t>Основная группа - 16 человек (3 женшины, 13</w:t>
        <w:br/>
        <w:t>мужчин). контрольная группа - 12 человек (2 женшины.</w:t>
        <w:br/>
        <w:t>10 мужчин), всего 28 пациентов. Всем больным</w:t>
        <w:br/>
        <w:t>проводились клинические исследования</w:t>
        <w:br/>
        <w:t>(фиброгастроскопия, обший анализ крови. обший</w:t>
        <w:br/>
        <w:t>анализ мочи) в начале лечения, через 14-17 дней (по</w:t>
        <w:br/>
        <w:t>показаниям)и вконце терапии (через месяц).</w:t>
        <w:br/>
        <w:t>При начальном эндоскопическом исследовании у</w:t>
        <w:br/>
        <w:t>68% больных диагностирована язва желудка. диаметр</w:t>
        <w:br/>
        <w:t>препарат назначался до еды. больным С язвенной</w:t>
        <w:br/>
        <w:t>болезнью двенадцатиперстной кишки (ЯБДПК) - после</w:t>
        <w:br/>
        <w:t>еды(Бі</w:t>
        <w:br/>
        <w:t>В контрольной группе 12 пациентов принимали</w:t>
        <w:br/>
        <w:t>только лекарственные препараты (омепразол 20 мг 2</w:t>
        <w:br/>
        <w:t>раза. амоксициллин 1000 мг 2 раза, кларитромицин 500</w:t>
        <w:br/>
        <w:t>мг2раза).</w:t>
        <w:br/>
        <w:t>Результаты: В основной группе больные уже на 2-</w:t>
        <w:br/>
        <w:t>3 сутки отмечали уменьшение боли, ослабление</w:t>
        <w:br/>
        <w:t>чувства тяжести и вздутия в желудке. В контрольной</w:t>
        <w:br/>
        <w:t>группе подобные изменения проявились только на 5-5</w:t>
        <w:br/>
        <w:t>день</w:t>
        <w:br/>
        <w:t>Повторная эндоскопия была проведена выборочно</w:t>
        <w:br/>
        <w:t>через 15 дней. У пациентов. получавших полифитовое</w:t>
        <w:br/>
        <w:t>масло «Шукур май». отмечена хорошая грануляция с</w:t>
        <w:br/>
        <w:t>полным закрытием язвы (11 человек). Ранее отмеченные</w:t>
        <w:br/>
        <w:t>У двух больных эрозии не обнаружены, у 5 больных язва</w:t>
        <w:br/>
        <w:t>в стадии рубцевания (в стадии образования белого</w:t>
        <w:br/>
        <w:t>рубца)</w:t>
        <w:br/>
        <w:t>В контрольной группе зафиксировано полное</w:t>
        <w:br/>
        <w:t>заживление язвы с образованием ярко розового рубца-</w:t>
        <w:br/>
        <w:t>у5 человек, у 6 язвы уменьшились до диаметра 0,3 см.у</w:t>
        <w:br/>
        <w:t>1 пациента сушественного улучшения не отмечено</w:t>
        <w:br/>
        <w:t>Результаты анализов крови и мочи сушественно не</w:t>
      </w:r>
    </w:p>
    <w:p>
      <w:r>
        <w:t>изменились.</w:t>
        <w:br/>
        <w:t>При повторном эндоскопическом исследовании</w:t>
        <w:br/>
        <w:t>через 2 месяца после лечения у пациентов</w:t>
        <w:br/>
        <w:t>принимавших «Шукур май». рецидивов язв не</w:t>
        <w:br/>
        <w:t>обнаружено. Слизистая оболочка желудка и луковицы</w:t>
        <w:br/>
        <w:t>ДПК без воспалительных изменений. Жалобы</w:t>
        <w:br/>
        <w:t>отсутствуют.</w:t>
        <w:br/>
        <w:t>В контрольной группе у 5 пациентов отмечены</w:t>
        <w:br/>
        <w:t>которой находился в пределах 0.6-0.9 см. У двух рецидивы. Язвы желудка уменьшены в размерах.</w:t>
        <w:br/>
        <w:t>Таблица 2.</w:t>
        <w:br/>
        <w:t>Сравнительные результаты наблюдения при терапии хронического гастрита</w:t>
        <w:br/>
        <w:t>Значительное</w:t>
        <w:br/>
        <w:t>(О-А-М) данным ФГДС) | боль | диспепсия |запор</w:t>
        <w:br/>
        <w:t>Основная группа 25 25 % 25 23 22 13</w:t>
        <w:br/>
        <w:t>Контрольная группа 18 18 Б 9 12 15 2 6</w:t>
        <w:br/>
        <w:t>Всего 43 43 34 35 38 15 8</w:t>
        <w:br/>
        <w:t>Медицинский журнал Западного Казахстана Ме1 (33) 2012 г. “Батыс Қазақстан медицина журналы Мг1 (33) 2012ж. 17</w:t>
        <w:br/>
        <w:t>ЭКСПЕРИМЕНТАЛДЫ</w:t>
        <w:br/>
        <w:t>КЛИНИКАЛЫ</w:t>
        <w:br/>
        <w:t>ЗЕТТЕУЛЕР,</w:t>
        <w:br/>
        <w:t>диаметр их составляет 0,3-0,4 см. Пролеченных больных</w:t>
        <w:br/>
        <w:t>периодически беспокоят боли в эпигастрии. изжога.</w:t>
        <w:br/>
        <w:t>потеря аппетита</w:t>
        <w:br/>
        <w:t>Переносимость фитомасла «Шукур май» хорошая.</w:t>
        <w:br/>
        <w:t>Никаких побочных эффектов не зарегистрировано.</w:t>
        <w:br/>
        <w:t>Масло обладает хорошими органолептическими</w:t>
        <w:br/>
        <w:t>свойствами. не вызывает неприятных ошушений.</w:t>
        <w:br/>
        <w:t>Быноды: Таким образом. включение</w:t>
        <w:br/>
        <w:t>полифитового масла «Шукур май» в комплексную</w:t>
        <w:br/>
        <w:t>терапию ЯБЖ и ЯБДПК (в стадию обострения</w:t>
        <w:br/>
        <w:t>заболевания) вполне оправдано. В составе</w:t>
        <w:br/>
        <w:t>комплексной терапии ЯБ фитомасло усиливает</w:t>
        <w:br/>
        <w:t>репарацию язвенных дефектов. способствует</w:t>
        <w:br/>
        <w:t>уменьшению случаеврецидива заболевания.</w:t>
        <w:br/>
        <w:t>При изучении полифитового масла «Шукур май» у</w:t>
        <w:br/>
        <w:t>больных хроническим гастритом. первую (основную) и</w:t>
        <w:br/>
        <w:t>вторую (контрольную) группы составили больные в фазе</w:t>
        <w:br/>
        <w:t>обострения.</w:t>
        <w:br/>
        <w:t>Причинами хронического гастрита были</w:t>
        <w:br/>
        <w:t>следуюшие: Нвіісорастег руіогі - 78%, прием НПВП -</w:t>
        <w:br/>
        <w:t>18% элоупотребление алкоголем - 4%.</w:t>
        <w:br/>
        <w:t>Основная группа - 25 человек (3 женшины, 22</w:t>
        <w:br/>
        <w:t>мужчин). контрольная группа - 18 человек (4 женшины.</w:t>
        <w:br/>
        <w:t>14 мужчин). всего 43 пациента. Всем больным</w:t>
        <w:br/>
        <w:t>проводились клинические исследования</w:t>
        <w:br/>
        <w:t>(фиброгастроскопия, обший анализ крови. обший</w:t>
        <w:br/>
        <w:t>анализ мочи) - в начале лечения, через 15 дней (по</w:t>
      </w:r>
    </w:p>
    <w:p>
      <w:r>
        <w:t>показаниям) и в конце терапии (через месяц). Среди</w:t>
        <w:br/>
        <w:t>жалоб, беспокояших больных, преобладали болевой</w:t>
        <w:br/>
        <w:t>синдром (89%). диспептический (75%). синдром</w:t>
        <w:br/>
        <w:t>кишечной диспепсии (запор - 25%).</w:t>
        <w:br/>
        <w:t>При начальном эндоскопическом исследовании у</w:t>
        <w:br/>
        <w:t>65% больных диагностирован неатрофический</w:t>
        <w:br/>
        <w:t>(поверхностный) гастрит антрального отдела желудка.</w:t>
        <w:br/>
        <w:t>который характеризовался выраженной гиперемией и</w:t>
        <w:br/>
        <w:t>отеком слизистой оболочки желудка. Также отмечалось</w:t>
        <w:br/>
        <w:t>наличие подслизистых қровоизлияний и эрозий. нередко</w:t>
        <w:br/>
        <w:t>выявлялся спазм привратника.</w:t>
        <w:br/>
        <w:t>У 35% больных выявлялся диф фузный пангастрит,</w:t>
        <w:br/>
        <w:t>сопровождаюшийся распространенностью поражения</w:t>
        <w:br/>
        <w:t>(антральный отдел. тело желудка). бледностью.</w:t>
        <w:br/>
        <w:t>истончением. ранимостью и кровоточивостью слизистой</w:t>
        <w:br/>
        <w:t>оболочки.</w:t>
        <w:br/>
        <w:t>Всем пациентам с обострением хронического</w:t>
        <w:br/>
        <w:t>гастрита назначена следуюшая схема лечения:</w:t>
        <w:br/>
        <w:t>омепразол 20 мг 2 раза. амоксициллин 1000 мг 2 раза.</w:t>
        <w:br/>
        <w:t>кларитромицин 500 мг 2 раза в день. Те пациенты.</w:t>
        <w:br/>
        <w:t>которым ранее была назначена данная схема терапии.</w:t>
        <w:br/>
        <w:t>были пролечены терапией ІІ линии: де-нол 120 мг4 раза.</w:t>
        <w:br/>
        <w:t>омепразол 20 мг 2 раза. метронидазол 500 мг 3 раза.</w:t>
        <w:br/>
        <w:t>тетрациклин 500 мг 4 раза в день. 2 пациента указали</w:t>
        <w:br/>
        <w:t>наличие аллергии на омепразол. в результате чего был</w:t>
        <w:br/>
        <w:t>назначен фамотидин 20 мг 2 раза.</w:t>
        <w:br/>
        <w:t>Полифитовое масло «Шукур май» дополнительно</w:t>
        <w:br/>
        <w:t>назначена основной группе пациентов по 1 ч.л.2-3 раза</w:t>
        <w:br/>
        <w:t>вденьза 20 минут доеды. Курстерапии - 30 дней</w:t>
        <w:br/>
        <w:t>Контрольная группа (18 пациентов) получала</w:t>
        <w:br/>
        <w:t>только лекарственные препараты (омепразол 20 мг</w:t>
        <w:br/>
        <w:t>амоксициллин 1000 мг кларитромицин 500 мг 2раза)</w:t>
        <w:br/>
        <w:t>Результаты: В основной группе больные уже на 2-</w:t>
        <w:br/>
        <w:t>3 сутки отмечали уменьшение боли, ослабление</w:t>
        <w:br/>
        <w:t>чувства тяжести и вздутия в желудке. Полностью</w:t>
        <w:br/>
        <w:t>купированы диспепсические жалобы к концу 3 суток. у</w:t>
        <w:br/>
        <w:t>пациентов сзапорами произошло восстановление стула</w:t>
        <w:br/>
        <w:t>к концу 4 суток лечения. В контрольной группе боль</w:t>
        <w:br/>
        <w:t>купирована только на 5-6 день, диспептические жалобы</w:t>
        <w:br/>
        <w:t>- к концу 6 суток, слабительного эффекта у больных</w:t>
        <w:br/>
        <w:t>запором не отмечено</w:t>
        <w:br/>
        <w:t>Повторная эндоскопия была проведена выборочно</w:t>
        <w:br/>
        <w:t>через 30 дней. У пациентов, получавших полифитовое</w:t>
        <w:br/>
        <w:t>масло. отмечено значительное уменьшение гиперемии</w:t>
        <w:br/>
        <w:t>и отека слизистой оболочки. полная эпителизация</w:t>
        <w:br/>
        <w:t>эрозий (12 человек). В группе пациентов с</w:t>
        <w:br/>
        <w:t>распространенным пангастритом таюке отмечалась</w:t>
        <w:br/>
        <w:t>положительная динамика: слизистая оболочка стала</w:t>
        <w:br/>
        <w:t>менее ранимой. не кровоточит от соприкосновения с</w:t>
        <w:br/>
        <w:t>тубусом аппарата.</w:t>
        <w:br/>
        <w:t>В контрольной группе также зафиксирована</w:t>
        <w:br/>
        <w:t>положительная эндоскопическая динамика. однако</w:t>
        <w:br/>
        <w:t>обрацает на себя внимание сохраняюшееся истончение</w:t>
        <w:br/>
        <w:t>слизистой оболочки и просвечивание сосудов</w:t>
        <w:br/>
        <w:t>подслизистого слоя</w:t>
      </w:r>
    </w:p>
    <w:p>
      <w:r>
        <w:t>Результаты анализов крови и мочи сушественно не</w:t>
        <w:br/>
        <w:t>изменились.</w:t>
        <w:br/>
        <w:t>Через 2 месяца все пациенты приглашены на</w:t>
        <w:br/>
        <w:t>диспансерный осмотр. в результате выяснилось, что в</w:t>
        <w:br/>
        <w:t>основной группе (получавших дополнительно «Шукур</w:t>
        <w:br/>
        <w:t>май»). в течение всего периода не отмечалось</w:t>
        <w:br/>
        <w:t>рецидивовзаболевания. Жалобы отсутствуют.</w:t>
        <w:br/>
        <w:t>В контрольной группе у 5 пациентов отмечены</w:t>
        <w:br/>
        <w:t>рецидивы. Больных периодически беспокоят боли в</w:t>
        <w:br/>
        <w:t>эпигастрии. изжога. тошнота.</w:t>
        <w:br/>
        <w:t>Переносимость полифитового масла «Шукур май»</w:t>
        <w:br/>
        <w:t>хорошая. Побочных эффектов не зарегистрировано</w:t>
        <w:br/>
        <w:t>Быводы: Таким образом. включение</w:t>
        <w:br/>
        <w:t>полифитового масла «Шукур май» в комплексную</w:t>
        <w:br/>
        <w:t>терапию хронического гастрита улучшает состояние</w:t>
        <w:br/>
        <w:t>больных. улучшает эндоскопическую картину. и</w:t>
        <w:br/>
        <w:t>способствует уменьшению случаеврецидива</w:t>
        <w:br/>
        <w:t>Список литературы:</w:t>
        <w:br/>
        <w:t>1. ВС. Кузденбаева. Перспективы применения</w:t>
        <w:br/>
        <w:t>фитопрепаратов на основе местного растительного</w:t>
        <w:br/>
        <w:t>сырья // Медицинский журнал Западного Казахстана.-</w:t>
        <w:br/>
        <w:t>2004.-Ме4, с.22-24.</w:t>
        <w:br/>
        <w:t>2. ГЕ. Ройтберг А.В. Струтынский. Внутренние</w:t>
        <w:br/>
        <w:t>болезни. Система органов пишеварения: Учебное</w:t>
        <w:br/>
        <w:t>пособие. Москва, 2007. -560с.</w:t>
        <w:br/>
        <w:t>3. В.Ф. Корсун, К.А. Пупыкина, Е.В. Корсун.</w:t>
        <w:br/>
        <w:t>Руководство по клинической фитотерапии</w:t>
        <w:br/>
        <w:t>Лекарственные растения в гастроэнтерологии. М.: 2008.</w:t>
        <w:br/>
        <w:t>-464с.</w:t>
        <w:br/>
        <w:t>4.РС. Кузденбаева, Г.Н. Чуканова, Д.С. Имамбаев.</w:t>
        <w:br/>
        <w:t>Антиульцерогенная активность масла корня рененя //</w:t>
        <w:br/>
        <w:t>Тезисы докладов 1Х Российского национального</w:t>
        <w:br/>
        <w:t>конгресса «Человеки лекарство». М., 2002г. - С.542</w:t>
        <w:br/>
        <w:t>5. ГН. Чуканова. А.З. Кантуринова. 3.Ж. Жакупов.</w:t>
        <w:br/>
        <w:t>Г.К. Молдахметова. Изучение эффективности и</w:t>
        <w:br/>
        <w:t>переносимости полифитового масла «Шукур май» в</w:t>
        <w:br/>
        <w:t>комплексном лечении язвенной болезни желудка //</w:t>
        <w:br/>
        <w:t>Сб.мат.конференции «Центрально-азиатская</w:t>
        <w:br/>
        <w:t>гастроэнтерологическая неделя», Терапевтический</w:t>
        <w:br/>
        <w:t>вестник(приложенеие)-2010.- Ме2.-С.80.</w:t>
        <w:br/>
        <w:t>18 Б: ді 21 (33) 2012</w:t>
        <w:br/>
        <w:t>8 Батыс Қазақстан медицина журналы Ме (33) 2012Ж. медицинский журнал Западного Казахстана Мг1 (32) 20122.</w:t>
        <w:br/>
        <w:t>ЭКСПЕРИМЕНТАЛДЫ</w:t>
        <w:br/>
        <w:t>КЛИНИКАЛЫ</w:t>
        <w:br/>
        <w:t>ЗЕТТЕУЛЕР,</w:t>
      </w:r>
    </w:p>
    <w:p>
      <w:r>
        <w:t>в контрольной группе. Это позволяет предположить. что</w:t>
        <w:br/>
        <w:t>можно не назначать системную эмпирическую</w:t>
        <w:br/>
        <w:t>антибактериальную терапию больным с обострением</w:t>
        <w:br/>
        <w:t>хронического гнойного верхнечелюстного синусита. а</w:t>
        <w:br/>
        <w:t>проводить местную терапию. включаюшую пункции</w:t>
        <w:br/>
        <w:t>верхнечелюстных пазух с введением препарата в виде</w:t>
        <w:br/>
        <w:t>назального спрея для местного применения с</w:t>
        <w:br/>
        <w:t>содержанием неомицина. полимиксина, дексаметазона</w:t>
        <w:br/>
        <w:t>и фенилэфрина. Также можно сделать вывод. что</w:t>
        <w:br/>
        <w:t>применение препарата в виде назального спрея и</w:t>
        <w:br/>
        <w:t>внутрипазушно позволяет добиться выраженного</w:t>
        <w:br/>
        <w:t>стойкого клинического эффекта. подтвержденного</w:t>
        <w:br/>
        <w:t>катанамнестически. что свидетельствует о его высокой</w:t>
        <w:br/>
        <w:t>терапевтической эффективности и позволяет</w:t>
        <w:br/>
        <w:t>рекомендовать его для широкого применения в</w:t>
        <w:br/>
        <w:t>комплексном лечении обострения гнойного</w:t>
        <w:br/>
        <w:t>хронического синусита</w:t>
        <w:br/>
        <w:t>ТҮЙІН</w:t>
        <w:br/>
        <w:t>К.К. АМАНДЫКОВА</w:t>
        <w:br/>
        <w:t>СИНУСИТТЕРДІҢ ЖЕРГІЛІКТІ</w:t>
        <w:br/>
        <w:t>АНТИБАКТЕРИАЛДЫҚ ТЕРАПИЯСЫ</w:t>
        <w:br/>
        <w:t>«Мұнайшы» медико-профилактикалық орталығы,</w:t>
        <w:br/>
        <w:t>Жаңаөзен</w:t>
        <w:br/>
        <w:t>Бұл мақалада созылмалы үстіңгі жақтың іріңді</w:t>
        <w:br/>
        <w:t>синуситтің күшеюімен 57 науқасты жергілікті әсер ететін</w:t>
        <w:br/>
        <w:t>препаратпен емдеу нәтижелері талданған. Зерттеу</w:t>
        <w:br/>
        <w:t>қорытындысы бойынша. созылмалы үстіңгі жақтың іріңді</w:t>
        <w:br/>
        <w:t>синуситтің күшею кезеңінде жергілікті әсер ететін</w:t>
        <w:br/>
        <w:t>препараттың қолданылуы анық белгіленген. тұрақты</w:t>
        <w:br/>
        <w:t>клиникалық нәтиже береді.</w:t>
        <w:br/>
        <w:t>Список литературы:</w:t>
        <w:br/>
        <w:t>1.В.О. Козлов Местная антимикробная и</w:t>
        <w:br/>
        <w:t>противовоспалительнаятерапия риносинуитов/ В.С.</w:t>
        <w:br/>
        <w:t>Козлов!! Мат. международного конгресса «Инфекция и</w:t>
        <w:br/>
        <w:t>аллергия носа». - Ярославль, 2001.-С. 37-39.</w:t>
        <w:br/>
        <w:t>2.В.С. Козлов. Синуситы: современный взгляд на</w:t>
        <w:br/>
        <w:t>проблему/В.С. Козлов. В.В. Шиленкова,</w:t>
        <w:br/>
        <w:t>Шиленков//Сопвйіштіпедісшті.-2003.-Т5, Ме4.-С. 212-219.</w:t>
        <w:br/>
        <w:t>З.А.С. Лопатин. Острый риносинусит: нужна ли</w:t>
        <w:br/>
        <w:t>системная антибактериальная терапия / А.С. Лопатин //</w:t>
        <w:br/>
        <w:t>Мат. международного конгресса «Инфекция и аллергия</w:t>
        <w:br/>
        <w:t>носа».- Ярославль, 2001.-С. 37-39.</w:t>
        <w:br/>
        <w:t>4.В.Т. Пальчун. Синусит / В.Т. Пальчун</w:t>
        <w:br/>
        <w:t>Л.А.Лучихин.-М.:Здоровье, 2001.-Т1.-75с.</w:t>
        <w:br/>
        <w:t>5.Г.З. Пискунов. Клиническая ринология /</w:t>
        <w:br/>
        <w:t>Г.З. Пискунов. С.З. Пискунов.-М.: Миклош, 2002.-390 с.</w:t>
        <w:br/>
        <w:t>5ММАНҮ</w:t>
        <w:br/>
        <w:t>К.К. АМАМПҮКОУА</w:t>
        <w:br/>
        <w:t>ОСАІ. АМТІБІОТІС ТНЕБАРҮ ІМ ТНЕ БІМУБІТІБ5</w:t>
        <w:br/>
        <w:t>“Милаізһу” “һе теліса! ргеуептіуе септег, ?һапао2еп</w:t>
        <w:br/>
        <w:t>Тһіз агісів апа!іуге5 Іһе гевШй5 о? теайтеп!і о? 57</w:t>
      </w:r>
    </w:p>
    <w:p>
      <w:r>
        <w:t>реорів уйін сотрісатйоп о? сһгопіс вирршгайуе иррег |ау/5</w:t>
        <w:br/>
        <w:t>віпиеіі5 үу Ісса! еНесі5 оҒзе дгид. Ассогаіпа 10 “пе ө1шау,</w:t>
        <w:br/>
        <w:t>“һе иве оНоса! атірістіс іһегару іп сотрісайоп о? сһгопіс</w:t>
        <w:br/>
        <w:t>иррег |ам/ віпшейіз аПом/5 10 асһівуе регвізтепі сііпіса!</w:t>
        <w:br/>
        <w:t>еНесів. ІНзітропап11 илдегіпе по“ опіу тедісаі Бісісдіса!</w:t>
        <w:br/>
        <w:t>биі восігі-есопотіса! тпеапіпд іптһіз ргобівтт. Тгеаітепіо”</w:t>
        <w:br/>
        <w:t>райепі іпПаттайогу дізеавев оҒ іһе пава! Ітисова,</w:t>
        <w:br/>
        <w:t>өвресізіу сһгопіс, һа5 ресоте дийе сотрісаед. У/езівіті</w:t>
        <w:br/>
        <w:t>всіептізі5 Көер 1һе оріпісп оҒ а вуеіетіс аррісатоп о?</w:t>
        <w:br/>
        <w:t>аптірістісв ав 71ге!-Іпе сісісе Тог асі/е віпивігі.</w:t>
        <w:br/>
        <w:t>А.З. КАНТУРИНОВА, М.К. ТУЛИНА, Л.Б. ЖЕТПИСОВА</w:t>
        <w:br/>
        <w:t>ОПЫТ ПРИМЕНЕНИЯ ФИТОПРЕПАРАТА «ШУКУР МАЙ» В КЛИНИКЕ</w:t>
        <w:br/>
        <w:t>ЖЕЛУДОЧНО-КИШЕЧНЫХ ЗАБОЛЕВАНИЙ</w:t>
        <w:br/>
        <w:t>Западно - Казахстанский государственный университет им. Марата Оспанова, Актобе,</w:t>
        <w:br/>
        <w:t>ЦРБ Хромтау</w:t>
        <w:br/>
        <w:t>Актуальность. Повышенный интерес к</w:t>
        <w:br/>
        <w:t>лекарственным средствам растительного</w:t>
        <w:br/>
        <w:t>происхождения обусловлен их мягким и постепенным</w:t>
        <w:br/>
        <w:t>развитием лечебного эффекта. комплексным</w:t>
        <w:br/>
        <w:t>воздействием на организм. отсутствием побочных</w:t>
        <w:br/>
        <w:t>эффектов |11. На настояшем этапе развития</w:t>
        <w:br/>
        <w:t>фармакотерапии невозможно думать. что</w:t>
        <w:br/>
        <w:t>лекарственные растения могут заменять</w:t>
        <w:br/>
        <w:t>высокоэффективные лекарственные препараты</w:t>
        <w:br/>
        <w:t>которыми располагает медицина дпя борьбы с</w:t>
        <w:br/>
        <w:t>большинством заболеваний Наряду с этим, в</w:t>
        <w:br/>
        <w:t>некоторых случаях у фитотерапии имеются</w:t>
        <w:br/>
        <w:t>определенные преимушества перед применением</w:t>
        <w:br/>
        <w:t>сильно и быстро действуюших современных</w:t>
        <w:br/>
        <w:t>лекарственных средств. Продуцируемые в растениях</w:t>
        <w:br/>
        <w:t>биологически активные вешества являются продуктами</w:t>
        <w:br/>
        <w:t>метаболизма в живом организме. значительная часть</w:t>
        <w:br/>
        <w:t>этих продуктов более естественно включается в</w:t>
        <w:br/>
        <w:t>биохимические процессы в организме человека. чем</w:t>
        <w:br/>
        <w:t>химически чуждые ему синтетические средства</w:t>
        <w:br/>
        <w:t>Поэтому можно предполагать. что комплексная терапия</w:t>
        <w:br/>
        <w:t>заболеваний желудочно-кишечного тракта. дополненная</w:t>
        <w:br/>
        <w:t>препаратами растительного происхождения. повысит</w:t>
        <w:br/>
        <w:t>эффективность терапии. предупредит переход</w:t>
        <w:br/>
        <w:t>заболевания в хроническую форму, ослабит побочные</w:t>
        <w:br/>
        <w:t>действия лекарств синтетической природы</w:t>
        <w:br/>
        <w:t>Фитопрепараты в клинике желудочно-кишечных</w:t>
        <w:br/>
        <w:t>заболеваний имеют широкий фармакологический</w:t>
        <w:br/>
        <w:t>спектр: антибактериальный, репаративный</w:t>
        <w:br/>
        <w:t>противовоспалительный, обезболиваюший</w:t>
        <w:br/>
        <w:t>спазмолитический, желчегонный, послабляюший и</w:t>
        <w:br/>
        <w:t>целыйряд других эффектов |31</w:t>
        <w:br/>
        <w:t>16 Б: ді 21(33) 2012ж.</w:t>
        <w:br/>
        <w:t>62 Батыс Базақотын медіішн журналы 1 (39 Медицинский журнал Западного Казахстана Ме1 (33) 2012 г.</w:t>
        <w:br/>
        <w:t>ЭКСПЕРИМЕНТАЛЬНО-КЛИНИЧЕСКИЕ ИССЛЕДОВАНИЯ</w:t>
        <w:br/>
        <w:t>Рисунок 1</w:t>
      </w:r>
    </w:p>
    <w:p>
      <w:r>
        <w:t>Е контрольная группа</w:t>
        <w:br/>
        <w:t>Результаты лечения (отличные, %)</w:t>
        <w:br/>
        <w:t>затруднение носового дыхания. гнойное отделяемое</w:t>
        <w:br/>
        <w:t>нарушение обоняния. головные и лицевые боли; обших:</w:t>
        <w:br/>
        <w:t>длительный, упорный кашель усиливаюшийся при</w:t>
        <w:br/>
        <w:t>пробуждении, гнусавость. быстрая утомляемость</w:t>
        <w:br/>
        <w:t>длительный субфебрилитет). эндоскопических данных</w:t>
        <w:br/>
        <w:t>(наличие в среднем носовом ходе гнойной полоски.)</w:t>
        <w:br/>
        <w:t>рентгенологических данных (затемнение тотальное - у</w:t>
        <w:br/>
        <w:t>48 чел. и частичное - у 9 чел). Больным, имеюшим</w:t>
        <w:br/>
        <w:t>выраженные изменения архитектоники полости носа.</w:t>
        <w:br/>
        <w:t>приводяшие к развитию риносинусита (деформации</w:t>
        <w:br/>
        <w:t>перегородки носа: наличие гребней. шипов. аномалии</w:t>
        <w:br/>
        <w:t>строения и положения средней носовой раковины.</w:t>
        <w:br/>
        <w:t>крючковидного отростка. решетчатой буллы и др.)</w:t>
        <w:br/>
        <w:t>подбирался индивидуальный лечебный алгоритм и</w:t>
        <w:br/>
        <w:t>проводилась хирургическая коррекция. С соблюдением</w:t>
        <w:br/>
        <w:t>принципа рандомизации сформированы три группы:</w:t>
        <w:br/>
        <w:t>1 (исследуемая) группа (24чел) - больные, в</w:t>
        <w:br/>
        <w:t>комплекс лечения которых включали введение в пазухи</w:t>
        <w:br/>
        <w:t>препарата для местного применения (предварительно</w:t>
        <w:br/>
        <w:t>1.0 мл разводили в 5 мл физиологического раствора) и</w:t>
        <w:br/>
        <w:t>местно распыляли данный препарат в полости носа 2</w:t>
        <w:br/>
        <w:t>раза в день. Системно антибактериальную терапию не</w:t>
        <w:br/>
        <w:t>назначали</w:t>
        <w:br/>
        <w:t>2 (исследуемая) группа (16 чел) - больные. в</w:t>
        <w:br/>
        <w:t>комплексном лечении которых дополнительно к</w:t>
        <w:br/>
        <w:t>стандартной терапии проводили пункции</w:t>
        <w:br/>
        <w:t>верхнечелюстных пазух с последуюцим введением</w:t>
        <w:br/>
        <w:t>препарата для местного применения.</w:t>
        <w:br/>
        <w:t>3 (контрольная) группа (17 чел) - больные</w:t>
        <w:br/>
        <w:t>получавшие стандартное лечение: системную</w:t>
        <w:br/>
        <w:t>эмпирическую антибактериальную терапию</w:t>
        <w:br/>
        <w:t>сосудосуживаюшие препараты. муколитики</w:t>
        <w:br/>
        <w:t>дренирование верхнечелюстных пазух пункцией с</w:t>
        <w:br/>
        <w:t>последуюшим промыванием физиологическим</w:t>
        <w:br/>
        <w:t>раствором</w:t>
        <w:br/>
        <w:t>Результаты исследования и их обсуждение.</w:t>
        <w:br/>
        <w:t>Оценку клинической эффективности проводили на</w:t>
        <w:br/>
        <w:t>основании клинических данных (динамики таких</w:t>
        <w:br/>
        <w:t>показателей. как головная боль, затруднение носового</w:t>
        <w:br/>
        <w:t>дыхания. количество отделяемого из носа. отек</w:t>
        <w:br/>
        <w:t>слизистой оболочки. ее гиперемия и инфильтрация.</w:t>
        <w:br/>
        <w:t>позволяюших оценить сравнительную эффективность</w:t>
        <w:br/>
        <w:t>лечения в исследуемой и контрольной группах. Оценку</w:t>
        <w:br/>
        <w:t>проводили по 10 балльной визуальной шкале на 7.14</w:t>
        <w:br/>
        <w:t>день лечения и через 6 месяцев, через 1 годи через 1,5</w:t>
        <w:br/>
        <w:t>года. За 0 принимали отсутствие данного симптома, за</w:t>
        <w:br/>
        <w:t>10 баллов - его максимальное проявление. Оценивали</w:t>
        <w:br/>
        <w:t>динамику показателей в анализе периферической крови</w:t>
        <w:br/>
        <w:t>(при поступлении отмечался лейкоцитоз со сдвигом</w:t>
        <w:br/>
        <w:t>лейкоцитарной формулы влево). Все больные</w:t>
        <w:br/>
        <w:t>отмечали хорошую переносимость препарата, каких-</w:t>
        <w:br/>
        <w:t>либо неприятных ошушений и раздражения слизистой</w:t>
        <w:br/>
        <w:t>оболочки полости носа и глотки не испытывали.</w:t>
        <w:br/>
        <w:t>Положительные результаты получены во всех группах.</w:t>
      </w:r>
    </w:p>
    <w:p>
      <w:r>
        <w:t>Анализ динамики субьективных признаков заболевания</w:t>
        <w:br/>
        <w:t>в процессе лечения показал. что уже в первые 7 дней</w:t>
        <w:br/>
        <w:t>наблюдали значительный регресс заболевания. при</w:t>
        <w:br/>
        <w:t>этом быстрее других регрессировала головная боль.</w:t>
        <w:br/>
        <w:t>дольше всего сохранялось нарушение обоняния.</w:t>
        <w:br/>
        <w:t>Наиболее выраженной была динамика этих показателей</w:t>
        <w:br/>
        <w:t>у- больных 1 группы --у 20 человек(83,3%)и 2 группы-у</w:t>
        <w:br/>
        <w:t>13(81,6%), в3 группе - у 11 (64,7%). Ринорея исчезла в 1</w:t>
        <w:br/>
        <w:t>труппе --у 10(41,7%), во 2 группе - у7(43.7%), в Згруппе</w:t>
        <w:br/>
        <w:t>- У 5 (29,4%). При риноскопии на 7 день отмечалась</w:t>
        <w:br/>
        <w:t>положительная динамика во всех трех группах:</w:t>
        <w:br/>
        <w:t>уменьшилась отечность слизистой оболочки полости</w:t>
        <w:br/>
        <w:t>носа, уменьшилось количество отделяемого. При</w:t>
        <w:br/>
        <w:t>повторном обследовании на 14 день и 21 день регресс</w:t>
        <w:br/>
        <w:t>патологических признаков в группах оказался более</w:t>
        <w:br/>
        <w:t>значительным. Уже на 7 сутки во всех группах пациентов</w:t>
        <w:br/>
        <w:t>нормализовались показатели в анализах</w:t>
        <w:br/>
        <w:t>периферической крови У большинства больных</w:t>
        <w:br/>
        <w:t>исследуемых и контрольной групп получены отличные и</w:t>
        <w:br/>
        <w:t>хорошие результаты. Отличные результаты достигнутыв</w:t>
        <w:br/>
        <w:t>1 группе - у 20 (83,3%), во2-у 14 (87,5%) ив3-у12</w:t>
        <w:br/>
        <w:t>(70,5%)человек (рисунок 1).</w:t>
        <w:br/>
        <w:t>При катанамнестическом наблюдении втечение 1,5</w:t>
        <w:br/>
        <w:t>лету больных исследуемых групп не отмечено ни одного</w:t>
        <w:br/>
        <w:t>рецидива. У больных контрольной группы рецидив</w:t>
        <w:br/>
        <w:t>отмечену3(17,6%)человек.</w:t>
        <w:br/>
        <w:t>Таким образом, эффективным является лечение во</w:t>
        <w:br/>
        <w:t>всех изучаемых группах больных. Клиническая</w:t>
        <w:br/>
        <w:t>эффективность проводимой терапии в 1 и 2</w:t>
        <w:br/>
        <w:t>исследуемых группах примерно одинаковая и выше. чем</w:t>
        <w:br/>
        <w:t>Медицинский журнал Западного Казахстана һе1 (33) 2012 г. ““.Бғтыс Қазақстан медицина журналы М1 (33)2012ж. 15</w:t>
        <w:br/>
        <w:t>БАС МАҚАЛА</w:t>
        <w:br/>
        <w:t>интенсивным загрязнением атмосферного воздуха.</w:t>
        <w:br/>
        <w:t>воды. почвы, пишевых вешеств многочисленными</w:t>
        <w:br/>
        <w:t>химическими вешествами. относяцимися в</w:t>
        <w:br/>
        <w:t>большинстве случаев к токсичным и высокотоксичным</w:t>
        <w:br/>
        <w:t>классам</w:t>
        <w:br/>
        <w:t>Антропо-техногенная деятельность на</w:t>
        <w:br/>
        <w:t>приграничных территориях привела к истошению.</w:t>
        <w:br/>
        <w:t>загрязнению воздушного бассейна, водных и земельных</w:t>
        <w:br/>
        <w:t>ресурсов трансграничных территорий Актюбинской.</w:t>
        <w:br/>
        <w:t>Западно-Казахстанской и Атырауской областей</w:t>
        <w:br/>
        <w:t>(Челябинской, Оренбургской областей Рф и Республики</w:t>
        <w:br/>
        <w:t>Башкортостан). Для устойчивого развития и вхождения</w:t>
        <w:br/>
        <w:t>Казахстана в число пятидесяти конкурентоспособных</w:t>
        <w:br/>
        <w:t>стран мира необходимо здоровов население как</w:t>
        <w:br/>
        <w:t>ведуший фактор национальной безопасности страны. В</w:t>
        <w:br/>
        <w:t>последние годы в Казахстане. наряду с некоторыми</w:t>
        <w:br/>
        <w:t>позитивными тенденциями состояния популяционного</w:t>
        <w:br/>
        <w:t>здоровья. ухудшаются многие важные его показатели</w:t>
        <w:br/>
        <w:t>которые связаны с неблагоприятным влиянием</w:t>
        <w:br/>
        <w:t>техногенных факторов загрязнения среды обитания.</w:t>
        <w:br/>
        <w:t>Состоявшиеся в Уральске (2006 г.). Оренбурге (2007 г.) и</w:t>
        <w:br/>
        <w:t>Астрахани (2011 г) Российско-Казахстанские</w:t>
      </w:r>
    </w:p>
    <w:p>
      <w:r>
        <w:t>консультации с участием Президентов двух стран.</w:t>
        <w:br/>
        <w:t>депутатов, представителей отраслевых Министерств и</w:t>
        <w:br/>
        <w:t>Ведомств России и Казахстана были посвяцены не</w:t>
        <w:br/>
        <w:t>только политико-экономическим вопросам. но и</w:t>
        <w:br/>
        <w:t>проблемам рационального использования биоресурсов.</w:t>
        <w:br/>
        <w:t>сохранения флоры и фауны поймы реки Урал.</w:t>
        <w:br/>
        <w:t>Каспийского моря, а также укрепления здоровья</w:t>
        <w:br/>
        <w:t>населения этих регионов.</w:t>
        <w:br/>
        <w:t>Исходя из вышеизложенного. научное обоснование</w:t>
        <w:br/>
        <w:t>медико-экологических и токсиколого-гигиенических</w:t>
        <w:br/>
        <w:t>принципов и подходовк оздоровлению среды обитания и</w:t>
        <w:br/>
        <w:t>условий жизни. труда. быта и отдыха детского и</w:t>
        <w:br/>
        <w:t>взрослого населения в перманентно-изменяюшихся</w:t>
        <w:br/>
        <w:t>условиях окружаюшей среды приобретает</w:t>
        <w:br/>
        <w:t>первостепенное значение. В указанном аспекте</w:t>
        <w:br/>
        <w:t>Западно-Казахстанским государственным медицинским</w:t>
        <w:br/>
        <w:t>университетом им. Марата Оспанова разработана</w:t>
        <w:br/>
        <w:t>научно-техническая программа. получившая одобрение</w:t>
        <w:br/>
        <w:t>профильных министерств. цель которой состоит в</w:t>
        <w:br/>
        <w:t>оптимизации управления качеством окружаюцей среды</w:t>
        <w:br/>
        <w:t>издоровья населениятрансграничных территорий.</w:t>
        <w:br/>
        <w:t>Задачи данной программы состоят вследуюшем:</w:t>
        <w:br/>
        <w:t>“Провести токсиколого-экологическую оценку</w:t>
        <w:br/>
        <w:t>трансграничного загрязнения Уральского водного</w:t>
        <w:br/>
        <w:t>бассейна и его влияния на здоровье населения</w:t>
        <w:br/>
        <w:t>приграничных областей Республики Казахстан</w:t>
        <w:br/>
        <w:t>(Российской Федерации)</w:t>
        <w:br/>
        <w:t>Определить наличие причинно-следственных</w:t>
        <w:br/>
        <w:t>связей между состоянием здоровья населения и</w:t>
        <w:br/>
        <w:t>воздействием факторов среды обитания с</w:t>
        <w:br/>
        <w:t>последуюшим обоснованием реальной химической</w:t>
        <w:br/>
        <w:t>нагрузки</w:t>
        <w:br/>
        <w:t>-Изучить медико-демографические показатели</w:t>
        <w:br/>
        <w:t>состояния здоровья населения и экориски исследуемых</w:t>
        <w:br/>
        <w:t>территорий.</w:t>
        <w:br/>
        <w:t>“Выявить характер зашитно-приспособительных.</w:t>
        <w:br/>
        <w:t>компенсаторных механизмов в условиях техногенной</w:t>
        <w:br/>
        <w:t>нагрузки по физиологическим, биохимическим</w:t>
        <w:br/>
        <w:t>иммунологическим. эндокринологическим</w:t>
        <w:br/>
        <w:t>генетическим показателям для обоснования степени</w:t>
        <w:br/>
        <w:t>токсичности и опасности химических. биологических и</w:t>
        <w:br/>
        <w:t>физических факторов окружаюцшей среды.</w:t>
        <w:br/>
        <w:t>-Установить особенности комбинированного</w:t>
        <w:br/>
        <w:t>действия хрома и бора по результатам оценки</w:t>
        <w:br/>
        <w:t>обшетоксического и специфического эффекта в</w:t>
        <w:br/>
        <w:t>экспериментальных исследованиях</w:t>
        <w:br/>
        <w:t>-Базработать комплексные медико-экологические и</w:t>
        <w:br/>
        <w:t>санитарно-технические мероприятия по оздоровлению</w:t>
        <w:br/>
        <w:t>окружаюцей среды и укреплению здоровья взрослого и</w:t>
        <w:br/>
        <w:t>детского населения.</w:t>
        <w:br/>
        <w:t>Высококвалифицированный кадровый состав</w:t>
        <w:br/>
        <w:t>ученых университета. хорошая материально-</w:t>
        <w:br/>
        <w:t>техническая база. а также многолетний опыт работы</w:t>
        <w:br/>
        <w:t>сотрудников тех или иных кафедр в указанном</w:t>
      </w:r>
    </w:p>
    <w:p>
      <w:r>
        <w:t>направлении позволяет быть уверенным в том. что</w:t>
        <w:br/>
        <w:t>данный научный проект будет выполнен качественно и</w:t>
        <w:br/>
        <w:t>результативно.</w:t>
        <w:br/>
        <w:t>Оценка состояния природной среды через</w:t>
        <w:br/>
        <w:t>показатели загрязнения воздуха. воды. почвы. пицевых</w:t>
        <w:br/>
        <w:t>продуктов.степени деградации экосистем Уральского</w:t>
        <w:br/>
        <w:t>водного бассейна - вс8 это обеспечит не только</w:t>
        <w:br/>
        <w:t>совершенствование экологического нормирования в</w:t>
        <w:br/>
        <w:t>части детализации требований к региональным</w:t>
        <w:br/>
        <w:t>природоохранным нормативам (ПДВ, ПДС. лимиты</w:t>
        <w:br/>
        <w:t>размешения отходов и др.). но и качественное</w:t>
        <w:br/>
        <w:t>улучшение деятельности учреждений здравоохранения</w:t>
        <w:br/>
        <w:t>впрофилактическом направлении.</w:t>
        <w:br/>
        <w:t>Изучение состояния здоровья населения</w:t>
        <w:br/>
        <w:t>приграничных территорий на различных структурных</w:t>
        <w:br/>
        <w:t>иерархических уровнях во взаимосвязи с качеством</w:t>
        <w:br/>
        <w:t>окружаюшей среды обеспечит разработку</w:t>
        <w:br/>
        <w:t>принципиально новых индикаторов. которые послужат</w:t>
        <w:br/>
        <w:t>методологическим обоснованием к совершенствованию</w:t>
        <w:br/>
        <w:t>Критериев оценки экологической обстановки территорий</w:t>
        <w:br/>
        <w:t>и Правил обьявления чрезвычайной экологической</w:t>
        <w:br/>
        <w:t>ситуации. утвержденных Постановлением</w:t>
        <w:br/>
        <w:t>Правительства РК</w:t>
        <w:br/>
        <w:t>Список литературы:</w:t>
        <w:br/>
        <w:t>1. ГИ. Сидоренко. ГИ. Румянцев. С.М. Новиков</w:t>
        <w:br/>
        <w:t>Актуальные проблемы изучения воздействия факторов</w:t>
        <w:br/>
        <w:t>окружаюшей среды на здоровье населения. // Гигиена и</w:t>
        <w:br/>
        <w:t>санитария.- 1998.- Ме4.-с.3-8</w:t>
        <w:br/>
        <w:t>2. ГИ. Сидоренко, Е.Н. Кутепов. Проблемы</w:t>
        <w:br/>
        <w:t>изучения и оценки состояния здоровья населения. //</w:t>
        <w:br/>
        <w:t>Гигиена и санитария. - 1994.- Ме8-с.33-36</w:t>
        <w:br/>
        <w:t>З.В.М. Боев, М.М. Мокеева, Н.П. Сетко</w:t>
        <w:br/>
        <w:t>Современные проблемы гигиены оқружаюшей среды</w:t>
        <w:br/>
        <w:t>Оренбуржыя. // Актуальные вопросы теоретической и</w:t>
        <w:br/>
        <w:t>клинической медицины. Сборник трудов. - Оренбург -</w:t>
        <w:br/>
        <w:t>1994.-с.134-137.</w:t>
        <w:br/>
        <w:t>4.В.М. Боев. Гигиеническая характеристика</w:t>
        <w:br/>
        <w:t>влияния антропогенных и природных геохимических</w:t>
        <w:br/>
        <w:t>факторов на здоровье населения Южного Урала. //</w:t>
        <w:br/>
        <w:t>Гигиена исанитария.- 1998.- Ме б.-с.53-55.</w:t>
        <w:br/>
        <w:t>5. ГА. Кулкыбаев. С.М. Омирбаева. Процессы</w:t>
        <w:br/>
        <w:t>глобализации и проблемы медицинской экологии</w:t>
        <w:br/>
        <w:t>Республики Казахстан // Гигиена труда и медицинская</w:t>
        <w:br/>
        <w:t>экология.-2005.-Ме1(6).-с.4-13</w:t>
        <w:br/>
        <w:t>6. АЛА. Мамырбаев, Б.В.Засорин. Современные</w:t>
        <w:br/>
        <w:t>проблемы развития медицины окружаюшей среды в</w:t>
        <w:br/>
        <w:t>Республике Казахстан. // Нефть и здоровье. - Уфа. -</w:t>
        <w:br/>
        <w:t>2007.-с.131-135.</w:t>
        <w:br/>
        <w:t>7.А.А. Мамырбаев. Г.М. Карашова, И.Т. Каримова,</w:t>
        <w:br/>
        <w:t>У.А.Сатыбалдиева. Медико-социальные аспекты</w:t>
        <w:br/>
        <w:t>формирования здоровья населения урбанизированного</w:t>
        <w:br/>
        <w:t>города // Гигиена труда и медицинская экология. - 2010-</w:t>
        <w:br/>
        <w:t>ме2(27).-с.42-49.</w:t>
      </w:r>
    </w:p>
    <w:p>
      <w:r>
        <w:t>8. А.Ж. Искаков. В.М. Боев, Б.В. Засорин. Оценка</w:t>
        <w:br/>
        <w:t>риска здоровье населения факторов окружаюшей среды</w:t>
        <w:br/>
        <w:t>Тигиенаисанитария.-2009.-Ме1.-с.4-5.</w:t>
        <w:br/>
        <w:t>4 Батыс Қазақстан медицина журналы М21 (33) 2012 ж.</w:t>
        <w:br/>
        <w:t>Жазекеі цина жүрі (38) Медицинский журнал Западного Казахстана Ме (33) 20122.</w:t>
        <w:br/>
        <w:t>ПЕРЕДОВАЯ СТАТЬЯ</w:t>
        <w:br/>
        <w:t>Е.Ж. БЕКМУХАМБЕТОВ, А.А. МАМЫРБАЕВ, Т.А. ДЖАРКЕНОБВ</w:t>
        <w:br/>
        <w:t>МЕДИКО-ЭКОЛОГИЧЕСКИЕ АСПЕКТЫ ТРАНСГРАНИЧНОГО СОТРУДНИЧЕСТВА</w:t>
        <w:br/>
        <w:t>В УРАЛЬСКОМ ВОДНОМ БАССЕЙИНЕ</w:t>
        <w:br/>
        <w:t>Западно-Казахстанский государственный медицинский университет им. Марата Оспанова. Актобе</w:t>
        <w:br/>
        <w:t>В последние десятилетия наблюдается все</w:t>
        <w:br/>
        <w:t>возрастаюший интерес к различным аспектам проблемы</w:t>
        <w:br/>
        <w:t>охраны окружаюшей среды от истоцения. загрязнения и</w:t>
        <w:br/>
        <w:t>деградации П1. 2. 3. 4). В этом плане Казахстан также не</w:t>
        <w:br/>
        <w:t>составляет какого-либо исключения. Основной</w:t>
        <w:br/>
        <w:t>причиной чрезвычайной актуальности медико-</w:t>
        <w:br/>
        <w:t>экологических проблем является интенсивное</w:t>
        <w:br/>
        <w:t>изменение окружаюшей среды под влиянием</w:t>
        <w:br/>
        <w:t>антропогенной деятельности: быстрого развития</w:t>
        <w:br/>
        <w:t>промышленности. энергетики и транспорта. химизации</w:t>
        <w:br/>
        <w:t>сельского хозяйства и быта. урбанизации. роста городов</w:t>
        <w:br/>
        <w:t>что приводит к увеличению промышленных</w:t>
        <w:br/>
        <w:t>сельскохозяйственных, транспортных. бытовых и других</w:t>
        <w:br/>
        <w:t>отходов. интенсивно загрязняюших окружаюшую среду.</w:t>
        <w:br/>
        <w:t>Это может оказывать как прямое. так и опосредственное</w:t>
        <w:br/>
        <w:t>влияние на здоровье и заболеваемость населения. на</w:t>
        <w:br/>
        <w:t>условия еготруда. бытаи отдыха (5. 6,7,8)</w:t>
        <w:br/>
        <w:t>Негативные тенденции изменения качества</w:t>
        <w:br/>
        <w:t>окружаюшей среды - атмосферного воздуха. воды</w:t>
        <w:br/>
        <w:t>почвы - вызынают тревогу и беспокойство не только</w:t>
        <w:br/>
        <w:t>специалистов в области экологии. медицины труда</w:t>
        <w:br/>
        <w:t>гигиенистов И других специалистов. но и</w:t>
        <w:br/>
        <w:t>обшественности и правительств многих стран. Вопросы</w:t>
        <w:br/>
        <w:t>охраны окружаюшей среды являются одной из</w:t>
        <w:br/>
        <w:t>важнейших проблем современности. которые имеют</w:t>
        <w:br/>
        <w:t>многие аспекты - экономические. политические</w:t>
        <w:br/>
        <w:t>правовые. юридические и экологические. Главнейшее</w:t>
        <w:br/>
        <w:t>значение имеют ее медико-экологические аспекты. так</w:t>
        <w:br/>
        <w:t>как именно они определяют необходимость и обьем</w:t>
        <w:br/>
        <w:t>дорогостояцих мероприятий по охране окружаюшей</w:t>
        <w:br/>
        <w:t>среды в интересах сохранения и укрепления здоровья</w:t>
        <w:br/>
        <w:t>населения |9, 10,11.12.131</w:t>
        <w:br/>
        <w:t>Особую актуальность в современных условиях</w:t>
        <w:br/>
        <w:t>приобрели вопросы межгосударственного</w:t>
        <w:br/>
        <w:t>взаимодействия по медико-экологическим проблемам</w:t>
        <w:br/>
        <w:t>трансграничных территорий. Основой</w:t>
        <w:br/>
        <w:t>законотворческого процесса в сфере охраны и</w:t>
        <w:br/>
        <w:t>использования окружаюшей среды является ряд</w:t>
        <w:br/>
        <w:t>международных конвенций и договоровуниверсального</w:t>
        <w:br/>
        <w:t>регионального и локального характера по вопросам</w:t>
        <w:br/>
        <w:t>охраны оқружаюшей среды. Эти документы нашли</w:t>
        <w:br/>
        <w:t>отражение во внутринациональных законодательных</w:t>
      </w:r>
    </w:p>
    <w:p>
      <w:r>
        <w:t>актах РК, таких. как Концепция экологической</w:t>
        <w:br/>
        <w:t>безопасности РК на 2004-2015 годы, одобренная Указом</w:t>
        <w:br/>
        <w:t>Президента Республики Казахстан от 3 декабря 2003</w:t>
        <w:br/>
        <w:t>года Ме 1241. Законы «Об охране окружаюшей среды»</w:t>
        <w:br/>
        <w:t>«Об особо охраняемых природных территориях», «Об</w:t>
        <w:br/>
        <w:t>экологической экспертизе», «О радиационной</w:t>
        <w:br/>
        <w:t>безопасности», «Об охране атмосферного воздуха»</w:t>
        <w:br/>
        <w:t>Указы президента. имеюшие силу Закона, «О недрах и</w:t>
        <w:br/>
        <w:t>недропользованийи», «О нефти». Экологический</w:t>
        <w:br/>
        <w:t>Лесной. Водный и Земельный кодексы. Разработано и</w:t>
        <w:br/>
        <w:t>утверждено большинство необходимых подзаконных</w:t>
        <w:br/>
        <w:t>нормативных правовых актов.</w:t>
        <w:br/>
        <w:t>В целях совершенствования законодательства в</w:t>
        <w:br/>
        <w:t>Республике взят курс на сближение с законодательством</w:t>
        <w:br/>
        <w:t>развитых стран и внедрение международных</w:t>
        <w:br/>
        <w:t>стандартов. Республикой Казахстан ратифицировано</w:t>
        <w:br/>
        <w:t>более 20 международных конвенций в области охраны</w:t>
        <w:br/>
        <w:t>Медицинский журнал Западного Казахстана Мг1 (33) 2012 г. ““.Батыс Қазақстан медицина журналы М1 (33) 2012 ж.</w:t>
        <w:br/>
        <w:t>окружаюшей среды и оздоровления условий труда;</w:t>
        <w:br/>
        <w:t>разработаны национальные планы действий По их</w:t>
        <w:br/>
        <w:t>реализации</w:t>
        <w:br/>
        <w:t>Несмотря на довольно обширную правовую базу.</w:t>
        <w:br/>
        <w:t>регулируюшую вопросы охраны и использования</w:t>
        <w:br/>
        <w:t>окружаюшей природной среды. как показывает</w:t>
        <w:br/>
        <w:t>практика. реальную внешнюю угрозу экологической</w:t>
        <w:br/>
        <w:t>безопасности страны представляют трансграничные</w:t>
        <w:br/>
        <w:t>экологические проблемы, решение которых. согласно</w:t>
        <w:br/>
        <w:t>Концепции экологической безопасности РК на 2004-2015</w:t>
        <w:br/>
        <w:t>годы. обеспечивается совместными действиями</w:t>
        <w:br/>
        <w:t>сопредельных государств в рамках международных</w:t>
        <w:br/>
        <w:t>договоров.</w:t>
        <w:br/>
        <w:t>К трансграничным экологическим проблемам</w:t>
        <w:br/>
        <w:t>актуальным для Казахстана. в первую очередь</w:t>
        <w:br/>
        <w:t>относятся вопросы вододеления. загрязнения</w:t>
        <w:br/>
        <w:t>трансграничных водных обьектов. атмосферного</w:t>
        <w:br/>
        <w:t>воздуха и почвы. перемешения опасных технологий.</w:t>
        <w:br/>
        <w:t>вешеств и отходов. опустынивания территории</w:t>
        <w:br/>
        <w:t>разработки приграничных месторождений полезных</w:t>
        <w:br/>
        <w:t>ископаемых. сохранения уникальных природных</w:t>
        <w:br/>
        <w:t>комплексов.</w:t>
        <w:br/>
        <w:t>Вуказанном аспекте особое значение приобретают</w:t>
        <w:br/>
        <w:t>медико-экологические проблемы сохранения водного</w:t>
        <w:br/>
        <w:t>бассейна реки Урал. К сказанному следует добавить, что</w:t>
        <w:br/>
        <w:t>на договорной основе с Оренбургской государственной</w:t>
        <w:br/>
        <w:t>медицинской академией начаты совместные</w:t>
        <w:br/>
        <w:t>исследованияпо эколого-гигленическим проблемам.</w:t>
        <w:br/>
        <w:t>Республика Казахстан за период своей</w:t>
        <w:br/>
        <w:t>независимости стала участницей Конвенции о</w:t>
        <w:br/>
        <w:t>трансграничном загрязнений воздуха на большие</w:t>
        <w:br/>
        <w:t>расстояния 1979 г. Конвенции о биологическом</w:t>
        <w:br/>
        <w:t>разнообразии 1992 г. Конвенции о трансграничном</w:t>
        <w:br/>
        <w:t>воздействии промышленных аварий 1992 г Хельсинская</w:t>
        <w:br/>
        <w:t>конвенция по охране и использованию трансграничных</w:t>
        <w:br/>
        <w:t>водотоков и международных озер позволяет</w:t>
        <w:br/>
        <w:t>сформировать единые правовые подходы к решению</w:t>
        <w:br/>
        <w:t>проблем рационального использования и охраны</w:t>
        <w:br/>
        <w:t>трансграничных рек.</w:t>
      </w:r>
    </w:p>
    <w:p>
      <w:r>
        <w:t>Основными факторами. определяюшими</w:t>
        <w:br/>
        <w:t>экологическую обстановку в Урало-Каспийском регионе.</w:t>
        <w:br/>
        <w:t>охватываюшем Западно-Казахстанскую. Атыраускую и</w:t>
        <w:br/>
        <w:t>Актюбинскую области. являются последствия освоения</w:t>
        <w:br/>
        <w:t>нефтяных и газовых месторождений, добыча и</w:t>
        <w:br/>
        <w:t>переработка хромсодержаших руд. Актюбинский регион</w:t>
        <w:br/>
        <w:t>характеризуется сформировавшейся техногенной</w:t>
        <w:br/>
        <w:t>биогеохимической провинцией с наличием в</w:t>
        <w:br/>
        <w:t>окружаюшей среде повышенного содержания солей</w:t>
        <w:br/>
        <w:t>комплекса тяжелых металлов. среди которых особую</w:t>
        <w:br/>
        <w:t>опасность представляют соединения трех- и</w:t>
        <w:br/>
        <w:t>шестивалентного хрома, бора |14, 15, 16, 17|. Подземные</w:t>
        <w:br/>
        <w:t>воды Актюбинской области, а также поверхностные</w:t>
        <w:br/>
        <w:t>воды ряда озер и трансграничных рек (Илек, Урал)</w:t>
        <w:br/>
        <w:t>интенсивнозагрязнены хромом. бороми фтором</w:t>
        <w:br/>
        <w:t>Негативное влияние на состояние окружаюшей</w:t>
        <w:br/>
        <w:t>среды Урало-Каспийского региона оказывают добыча</w:t>
        <w:br/>
        <w:t>нефти, газаи их переработка (18, 19, 20, 21.22|. Широкое</w:t>
        <w:br/>
        <w:t>использование в промышленности продуктов первичной</w:t>
        <w:br/>
        <w:t>и вторичной переработки нефти сопровождается</w:t>
        <w:br/>
        <w:t>ЭКСПЕРИМЕНТАЛДЫҚ-КЛИНИКАЛЫҚ ЗЕТТЕУЛЕР.</w:t>
        <w:br/>
        <w:t>Таблица 7</w:t>
        <w:br/>
        <w:t>Показатели заболеваемости детей обследованных групп 2-х-4-х лет жизни</w:t>
        <w:br/>
        <w:t>Основная Группа Контрольная</w:t>
        <w:br/>
        <w:t>Нозология тоутға 0) ервнязлря Ш түте СІ) рі | рыз | рғ</w:t>
        <w:br/>
        <w:t>абс % абс % абс %</w:t>
        <w:br/>
        <w:t>Атопический дерматит 3 10 - - - - 0,237 0,240 -</w:t>
        <w:br/>
        <w:t>Рецидивируюший бронхит 1 3,3 - - - ш 1,000 1,000 -</w:t>
        <w:br/>
        <w:t>Хронический пиелонефрит 1 3.3 т т Б т 1,000 1,000 т</w:t>
        <w:br/>
        <w:t>Косоглазие 1 3,3 в й Б е; 1,000 | 1,000</w:t>
        <w:br/>
        <w:t>Задержка речевого 2 2 2 2 2</w:t>
        <w:br/>
        <w:t>развития 2 6,7 0,492 0,494</w:t>
        <w:br/>
        <w:t>ДХЛЖ 2 6,7 - - - - 0,492 0,494 -</w:t>
        <w:br/>
        <w:t>Анемия 2 6,7 Ы 2 - е) 0,492 | 0,494 Ы</w:t>
        <w:br/>
        <w:t>Аномалия зрачка - - 1 3,3 - ш ш ш -</w:t>
        <w:br/>
        <w:t>Частые ОРВИ 25 83,3 5 16,7 3 11,5 0,000 | 0,000 | 0,712</w:t>
        <w:br/>
        <w:t>Дефицит массы тела 14 46,7 2 6,7 1 3.8 0,001 0,000 | 1,000</w:t>
        <w:br/>
        <w:t>Здоров Е 10 22 73,3 22 84,6 0,000 | 0,000 | 0,347</w:t>
        <w:br/>
        <w:t>Р1-2основная группа ш группа сравнения</w:t>
        <w:br/>
        <w:t>Р1-Зосновная группа и контрольная группа</w:t>
        <w:br/>
        <w:t>Р2-Згруппа сравнения и контрольная группа</w:t>
        <w:br/>
        <w:t>Таблица 8</w:t>
        <w:br/>
        <w:t>Показатели качества жизни детей обследованных групп 2-х-4-х лет жизни</w:t>
        <w:br/>
        <w:t>Основная Группа Контрольная</w:t>
        <w:br/>
        <w:t>Показатель ІРлгЕ 1) брвннелия 0» труле р1-2 | Р1-3 | р23</w:t>
        <w:br/>
        <w:t>М%с М%с М%с</w:t>
        <w:br/>
        <w:t>Физическое функционирование 5,0ғ1,2 2,9%0,8 1,7%0,5 0,000 | 0,000 | 0,000</w:t>
        <w:br/>
        <w:t>Психоэмоциональное функционирование 7,8%1,7 4,5%0,9 2,4%0,8 0,000 | 0,000 | 0,000</w:t>
        <w:br/>
        <w:t>Ссоциальное функционирование 8,7%1,9 4,5%0,9 4,1%0,8 0,000 | 0,000 | 0,087</w:t>
        <w:br/>
        <w:t>Умственное функционир ование 6,7%1,8 3,7%0,9 3,3%0,8 0,000 | 0,000 | 0,087</w:t>
      </w:r>
    </w:p>
    <w:p>
      <w:r>
        <w:t>которые выявили у беременных с НФДСТ, носителей</w:t>
        <w:br/>
        <w:t>СГВ наибольшее снижение абсолютного количества</w:t>
        <w:br/>
        <w:t>лейкоцитов и лимфоцитов; недостаточность Т-</w:t>
        <w:br/>
        <w:t>лимфоцитов (С03), СО4-(Т-хелперов) и С08-(Т-</w:t>
        <w:br/>
        <w:t>супрессоров). снижение показателя отношения С04-/</w:t>
        <w:br/>
        <w:t>С8--. низкое содержание ІдА.</w:t>
        <w:br/>
        <w:t>Всвою очередь. нарушения всистеме гуморального</w:t>
        <w:br/>
        <w:t>и клеточного иммунитета обусловило у беременных с</w:t>
        <w:br/>
        <w:t>НФДСТ, носителей СГВ неблагоприятное течение</w:t>
        <w:br/>
        <w:t>инфекционного процесса, который чаше всего</w:t>
        <w:br/>
        <w:t>локализовалсяв основном барьере на пути инфекции -в</w:t>
        <w:br/>
        <w:t>плаценте</w:t>
        <w:br/>
        <w:t>Несмотря на то. что инфекция у женшин с НФДСТ,</w:t>
        <w:br/>
        <w:t>носителей СГВ была локализована плацентой, этот</w:t>
        <w:br/>
        <w:t>фактор неблагоприятно отразился на ближайших</w:t>
        <w:br/>
        <w:t>исходах родов для плода.</w:t>
        <w:br/>
        <w:t>Известно. что так называемые «диспластики»</w:t>
        <w:br/>
        <w:t>относятся к категории часто болеюших людей с высокой</w:t>
        <w:br/>
        <w:t>частотой функциональной и органической патологии</w:t>
        <w:br/>
        <w:t>Поэтому состояние здоровья детей. рожденных от</w:t>
        <w:br/>
        <w:t>матерей с НФДСТ, в том числе на фоне персистенции</w:t>
        <w:br/>
        <w:t>СГВ, представляло особый интерес. Оценка отдаленных</w:t>
        <w:br/>
        <w:t>исходов родов показала. что показатели здоровья детей</w:t>
        <w:br/>
        <w:t>матери которых имели НФДСТ и являлись носителями</w:t>
        <w:br/>
        <w:t>СГВ, характеризовались худшими показателями как на</w:t>
        <w:br/>
        <w:t>первом. так и на 2-4 году жизни. Причем патология у этих</w:t>
        <w:br/>
        <w:t>детей отличалась широким спектром. что характерно</w:t>
        <w:br/>
        <w:t>дляНФДСТ.</w:t>
        <w:br/>
        <w:t>Отдаленный исход родов у детей оценивался при</w:t>
        <w:br/>
        <w:t>помоши такого критерия. как качество жизни -</w:t>
        <w:br/>
        <w:t>уникального подхода. позволившего принципиально</w:t>
        <w:br/>
        <w:t>изменить традиционный взгляд на проблему болезни и</w:t>
        <w:br/>
        <w:t>больного. Согласно концепции. разработанной</w:t>
        <w:br/>
        <w:t>экспертами Межнационального центра исследования</w:t>
        <w:br/>
        <w:t>качества жизни. качество жизни - интегральная</w:t>
        <w:br/>
        <w:t>характеристика физического. психологического</w:t>
        <w:br/>
        <w:t>эмоционального и социального функционирования</w:t>
        <w:br/>
        <w:t>больного, основанная на его субьективном восприятии.</w:t>
        <w:br/>
        <w:t>І7.8| В современной медицине широкое</w:t>
        <w:br/>
        <w:t>распространение получил термин «качество жизни.</w:t>
        <w:br/>
        <w:t>связаннов со здоровьем». Здоровье - это понятие</w:t>
        <w:br/>
        <w:t>физического, социального и психологического</w:t>
        <w:br/>
        <w:t>благополучия. а не просто отсутствие заболевания.</w:t>
        <w:br/>
        <w:t>Составляюшие качества жизни - это психологическое.</w:t>
        <w:br/>
        <w:t>социальное, физическое идуховное благополучия (6.71</w:t>
        <w:br/>
        <w:t>В структуре качества жизни детей у женшин</w:t>
        <w:br/>
        <w:t>основной группы имела место дизадаптация всех видов</w:t>
        <w:br/>
        <w:t>функционирования. Получены высокие баллы</w:t>
        <w:br/>
        <w:t>физического функционирования. что свидетельствует об</w:t>
        <w:br/>
        <w:t>ухудшени переносимости физических нагрузок</w:t>
        <w:br/>
        <w:t>12 Батыс Қазақстан медицина налы Мғ1 (33) 2012 ж.</w:t>
        <w:br/>
        <w:t>Шы, нине жүрі (зі Медицинский журнал Западного Казахстана Ме1 (33) 2012 г.</w:t>
      </w:r>
    </w:p>
    <w:p>
      <w:r>
        <w:t>ЭКСПЕРИМЕНТАЛДЫ</w:t>
        <w:br/>
        <w:t>КЛИНИКАЛЫ</w:t>
        <w:br/>
        <w:t>ЗЕТТЕУЛЕР,</w:t>
        <w:br/>
        <w:t>К.К. АМАНДЫКОВА</w:t>
        <w:br/>
        <w:t>МЕСТНАЯ АНТИБАКТЕРИАЛЬНАЯ ТЕРАПИЯ ПРИ СИНУСИТАХ</w:t>
        <w:br/>
        <w:t>Медико-профилактический центр «Мунайшы»., Жанаозен</w:t>
        <w:br/>
        <w:t>Актуальность. Рост воспалительных поражений</w:t>
        <w:br/>
        <w:t>околоносовых пазух и снижение эффективности</w:t>
        <w:br/>
        <w:t>лечения в первую очередь связаны с Повышением</w:t>
        <w:br/>
        <w:t>аллергического фона населения. снижением</w:t>
        <w:br/>
        <w:t>специфической и неспецифической резистентности</w:t>
        <w:br/>
        <w:t>организма. повышением частоты эпидемий гриппа.</w:t>
        <w:br/>
        <w:t>вирулентностью патогенной микрофлоры, появлением</w:t>
        <w:br/>
        <w:t>резистентных штаммов в результате несвоевременного</w:t>
        <w:br/>
        <w:t>прекрашения лечения. массового неконтролируемого</w:t>
        <w:br/>
        <w:t>применения антибиотиков (2, 4|. Важно подчеркнуть не</w:t>
        <w:br/>
        <w:t>только медико-биологическую, но и социально-</w:t>
        <w:br/>
        <w:t>экономическую аначимость данной проблемы</w:t>
        <w:br/>
        <w:t>Симптомы риносинусита влияют на качество жизни</w:t>
        <w:br/>
        <w:t>пациента. Лечение больных с воспалительными</w:t>
        <w:br/>
        <w:t>заболеваниями слизистой оболочки полости носа. в</w:t>
        <w:br/>
        <w:t>особенности хроническими. стало достаточно сложным</w:t>
        <w:br/>
        <w:t>Ученые стран Запада придерживаются мнения 0</w:t>
        <w:br/>
        <w:t>системном применении антибиотикотерапии как</w:t>
        <w:br/>
        <w:t>средства первого ряда выбора при остром синусите (6). В</w:t>
        <w:br/>
        <w:t>нашей стране в последние годы дискутируется</w:t>
        <w:br/>
        <w:t>рациональность назначения при остром хроническом</w:t>
        <w:br/>
        <w:t>риносинусите и его обострения | антибактериальной</w:t>
        <w:br/>
        <w:t>терапии системно (|1.3.5|. Аргументами против</w:t>
        <w:br/>
        <w:t>назначения эмпирической системной</w:t>
        <w:br/>
        <w:t>антибактериальной терапии являются широкая</w:t>
        <w:br/>
        <w:t>распространенность устойчивых штаммов</w:t>
        <w:br/>
        <w:t>невозможность их быстрой идентификации, все</w:t>
        <w:br/>
        <w:t>возрастаюший риск развития побочных реакций. в том</w:t>
        <w:br/>
        <w:t>числе аллергических. трудность проведения</w:t>
        <w:br/>
        <w:t>дифференциального диагноза между бактериальной и</w:t>
        <w:br/>
        <w:t>вирусной природой заболевания. увеличиваюшееся</w:t>
        <w:br/>
        <w:t>количество грибковых синуситов И. наконец, высокая</w:t>
        <w:br/>
        <w:t>стоимость препаратов |3). Исследования, выполненные</w:t>
        <w:br/>
        <w:t>И.Е. Ельковым и А. А. Хабаровым (1991), показали, что</w:t>
        <w:br/>
        <w:t>при воспалении поступление лекарственного вецества</w:t>
        <w:br/>
        <w:t>из кровяного русла в слизистую оболочку носа и</w:t>
        <w:br/>
        <w:t>околоносовых пазух резко снижается. Причиной</w:t>
        <w:br/>
        <w:t>является высокое внутритканевое давление. при</w:t>
        <w:br/>
        <w:t>котором происходит сдавление капилляров. снижение</w:t>
        <w:br/>
        <w:t>кровотока и фильтрации. Поэтому оптимальное</w:t>
        <w:br/>
        <w:t>лечебное воздействие препарата достигается при его</w:t>
        <w:br/>
        <w:t>введении непосредственно в очаг воспаления</w:t>
        <w:br/>
        <w:t>Наиболеве часто из местных методов воздействия</w:t>
        <w:br/>
        <w:t>используются: промывание полости носа, пункция и</w:t>
        <w:br/>
        <w:t>орошение синуса. носовые капли и азрозоли. метод</w:t>
        <w:br/>
        <w:t>перемешения по Ртое?, метод ҮАМІКІ2|. При этом</w:t>
        <w:br/>
        <w:t>применяемый препарат должен воздействовать на</w:t>
        <w:br/>
        <w:t>основные бактериальные штаммы. которые впоследние</w:t>
        <w:br/>
        <w:t>годы претерпели значительные изменения. У</w:t>
        <w:br/>
        <w:t>большинства больных преобладает полифлора</w:t>
        <w:br/>
        <w:t>Необходимо внедрение в клиническую практику</w:t>
        <w:br/>
        <w:t>лекарственных препаратов. с одной стороны</w:t>
      </w:r>
    </w:p>
    <w:p>
      <w:r>
        <w:t>максимально широкого антимикробного спектра</w:t>
        <w:br/>
        <w:t>действия, с другой - которые бы могли быть применены</w:t>
        <w:br/>
        <w:t>местно. К сожалению. отсутствует официальное</w:t>
        <w:br/>
        <w:t>разрешение для применения антибиотиков в растворе</w:t>
        <w:br/>
        <w:t>Для воздействия на слизистую оболочку полости носа и</w:t>
        <w:br/>
        <w:t>параназальных синусов. Однако на практике и в</w:t>
        <w:br/>
        <w:t>литературе имеется огромное количество работ.</w:t>
        <w:br/>
        <w:t>посвяшенных использованию антибиотиков местно с</w:t>
        <w:br/>
        <w:t>положительным результатом. Одними из антибиотиков.</w:t>
        <w:br/>
        <w:t>обладаюших широким антимикробным спектром</w:t>
        <w:br/>
        <w:t>являются аминогликозиды. В оториноларингологии</w:t>
        <w:br/>
        <w:t>аминогликозидные антибиотики применяются редко из-</w:t>
        <w:br/>
        <w:t>за их потенциальной ототоксичности. Однако в</w:t>
        <w:br/>
        <w:t>настояшее время появилась уникальная возможность</w:t>
        <w:br/>
        <w:t>использовать весь потенциал аминогликозидных</w:t>
        <w:br/>
        <w:t>антибиотиков и в то же время не опасаться их</w:t>
        <w:br/>
        <w:t>ототоксического действия. так как ряд препаратов</w:t>
        <w:br/>
        <w:t>вводится не системно. а исключительно местно. Низкая</w:t>
        <w:br/>
        <w:t>системная адсорбция препарата полностью исключает</w:t>
        <w:br/>
        <w:t>ототоксическое действие. Ктаким препаратам относится</w:t>
        <w:br/>
        <w:t>препарат для местного применения в виде назального</w:t>
        <w:br/>
        <w:t>спрея. содержаший в своем составе антибиотики разных</w:t>
        <w:br/>
        <w:t>классов неомицин и полимиксин. кортикостероидный</w:t>
        <w:br/>
        <w:t>препарат дексаметазон и сосудосуживаюший препарат</w:t>
        <w:br/>
        <w:t>фенилэфрин. Терапевтическое действие назального</w:t>
        <w:br/>
        <w:t>спрея обусловлено противомикробным действием</w:t>
        <w:br/>
        <w:t>антибиотиков двух различных групп. перекрываюших по</w:t>
        <w:br/>
        <w:t>своему спектру действия все основные возбудители</w:t>
        <w:br/>
        <w:t>заболеваний полости носа. носоглотки и околоносовых</w:t>
        <w:br/>
        <w:t>пазух. противовоспалительным эффектом</w:t>
        <w:br/>
        <w:t>дексаметазона на слизистую оболочку полости носа. а</w:t>
        <w:br/>
        <w:t>также сосудосуживаюшим действием фенилэфрина.</w:t>
        <w:br/>
        <w:t>уменьшаюшим отек слизистой оболочки как полости</w:t>
        <w:br/>
        <w:t>носа. так и носоглотки. Данный препарат рекомендуют</w:t>
        <w:br/>
        <w:t>распылять в полости носа. Однако состав препарата и</w:t>
        <w:br/>
        <w:t>его действие заставляют задуматься о возможности его</w:t>
        <w:br/>
        <w:t>применения введением в околоносовые пазухи. Дозы</w:t>
        <w:br/>
        <w:t>неомицина сульфата (6500 ед) и доза полимиксина В</w:t>
        <w:br/>
        <w:t>сульфата (10000 ед). содержашиеся в 1 мл раствора</w:t>
        <w:br/>
        <w:t>препарата намного ниже дозы. разрешенной для</w:t>
        <w:br/>
        <w:t>введения внутрь (для неомицина-- 500000 ЕД</w:t>
        <w:br/>
        <w:t>полимиксина В - 24000 ЕД/кг) (В.Н. Коваленко, А.П</w:t>
        <w:br/>
        <w:t>Викторова (1999). При этом надо учесть, что</w:t>
        <w:br/>
        <w:t>кровоснабжение слизистой оболочки верхнечелюстных</w:t>
        <w:br/>
        <w:t>пазухи всасывательная способность значительно менее</w:t>
        <w:br/>
        <w:t>интенсивны. чем слизистой оболочки кишечника. Доза</w:t>
        <w:br/>
        <w:t>дексаметазона в 1 мл - 0.25мг (терапевтическая</w:t>
        <w:br/>
        <w:t>суточная 10-15 мг). Доза фенилэфрина в 1 мл - 2.5 мг</w:t>
        <w:br/>
        <w:t>(разрешенная суточная доза дпя внутримышечной</w:t>
        <w:br/>
        <w:t>иньекции -- 100 мг). Таким образом, возможно</w:t>
        <w:br/>
        <w:t>применение этого препарата путем введения в</w:t>
        <w:br/>
        <w:t>верхнечелюстную пазуху без какого-либо токсического</w:t>
        <w:br/>
        <w:t>действия на организм</w:t>
        <w:br/>
        <w:t>Цель исследования. Целью настояшего</w:t>
        <w:br/>
        <w:t>исследования явилась оценка клинической</w:t>
        <w:br/>
        <w:t>эффективности препарата для местного применения</w:t>
        <w:br/>
        <w:t>при лечении обострения хронического гнойного</w:t>
        <w:br/>
        <w:t>верхнечелюстного синусита</w:t>
        <w:br/>
        <w:t>Материалы и методы исследования. Для</w:t>
        <w:br/>
        <w:t>достижения поставленной цели было проведено</w:t>
        <w:br/>
        <w:t>комплексное обследование и лечение 57 больных с</w:t>
      </w:r>
    </w:p>
    <w:p>
      <w:r>
        <w:t>обострением хронического гнойного верхнечелюстного</w:t>
        <w:br/>
        <w:t>синуситав возрасте от 18 до 50 лет. Диагноз ставилсяна</w:t>
        <w:br/>
        <w:t>основании данных анамнеза (пациенты ранее лечились</w:t>
        <w:br/>
        <w:t>в стационарах 2 и более раз по поводу</w:t>
        <w:br/>
        <w:t>верхнечелюстного синусита), жалоб (местных:</w:t>
        <w:br/>
        <w:t>14 Б: ді Мел (33) 2012</w:t>
        <w:br/>
        <w:t>атыс Қазақстан медицина журналы Не (33) 2012Ж. сҙуцинский журнал Зәпадиого Казахстана Н81 (33) 20122.</w:t>
        <w:br/>
        <w:t>ЭКСПЕРИМЕНТАЛДЫ</w:t>
        <w:br/>
        <w:t>КЛИНИКАЛЫ</w:t>
        <w:br/>
        <w:t>ЗЕТТЕУЛЕР,</w:t>
        <w:br/>
        <w:t>Н.И. ИЗИМБЕРГЕНОВ, Б.С. ЖАКИЕВ, Ю.И. БЕКТАГИРОВ, А.А. КАЛИЕВ,</w:t>
        <w:br/>
        <w:t>Ж.О. АБДИ, А.А. БАЗАРБАЙ, Н.Н. СМОЛЕНКОВА</w:t>
        <w:br/>
        <w:t>СЛОЖНОСТИ И ОСЛОЖНЕНИЯ ЭНДОСКОПИЧЕСКОЙ 2</w:t>
        <w:br/>
        <w:t>ПАПИЛЛОСФИНКТЕРОТОМИИ У БОЛЬНЫХ С МЕХАНИЧЕСКОИ ЖЕЛТУХОИ</w:t>
        <w:br/>
        <w:t>Западно-Казахстанский государственный медицинский университет Марата Оспанова, Актобе</w:t>
        <w:br/>
        <w:t>Актуальность. Хирургические вмешательства у</w:t>
        <w:br/>
        <w:t>больных с механической желтухой (МЖ). выполняемые</w:t>
        <w:br/>
        <w:t>по экстренным показаниям. сопровождаются большим</w:t>
        <w:br/>
        <w:t>числом осложнений, а летальность достигает 15-30%,</w:t>
        <w:br/>
        <w:t>что в 4 раза выше, чем в тех случаях. когда МЖ удается</w:t>
        <w:br/>
        <w:t>ликвидировать до операции (1.21 Поэтому</w:t>
        <w:br/>
        <w:t>декомпрессия билиарной системы является одной из</w:t>
        <w:br/>
        <w:t>главных целей и важнейшим компонентом лечебных</w:t>
        <w:br/>
        <w:t>мероприятий у этих пациентов</w:t>
        <w:br/>
        <w:t>В последнев время в лечении больных с</w:t>
        <w:br/>
        <w:t>механической желтухой различной этиологии все чаше</w:t>
        <w:br/>
        <w:t>предпочтение отдается малоинвазивным</w:t>
        <w:br/>
        <w:t>эндоскопическим способам восстановления</w:t>
        <w:br/>
        <w:t>желчеоттока. Наиболее эффективным и перспективным</w:t>
        <w:br/>
        <w:t>методом желчеотведения является эндоскопическая</w:t>
        <w:br/>
        <w:t>папиллосфинктеротомия (ЭПСТ). которая стала</w:t>
        <w:br/>
        <w:t>операцией "выбора" в лечении холедохолитиаза и</w:t>
        <w:br/>
        <w:t>стеноза большого дуоденального сосочка, особенно у</w:t>
        <w:br/>
        <w:t>больных с высокой степенью операционно-</w:t>
        <w:br/>
        <w:t>анестезиологического риска и у пациентов с</w:t>
        <w:br/>
        <w:t>постхолецистэктомическим синдромом. так как</w:t>
        <w:br/>
        <w:t>характеризуется низкой частотой осложнений и</w:t>
        <w:br/>
        <w:t>ллетальных исходов. Осложнения после ЭПСТ</w:t>
        <w:br/>
        <w:t>возникают в 7-15% случаев |3.4.5|. Эндоскопические</w:t>
        <w:br/>
        <w:t>методы восстановления желчеоттока становятся еше</w:t>
        <w:br/>
        <w:t>более актуальными в связи с внедрением и широким</w:t>
        <w:br/>
        <w:t>распространением в клинической практике</w:t>
        <w:br/>
        <w:t>лапароскопической холецистэктомии.</w:t>
        <w:br/>
        <w:t>Впервые методику эндоскопической</w:t>
        <w:br/>
        <w:t>папиллосфинктеротомии в 1973г. разработали и</w:t>
        <w:br/>
        <w:t>внедрили в клиническую практику независимо друг от</w:t>
        <w:br/>
        <w:t>друга М.Сіаввеп. 1. Петіпд в Германии и К. Кауугі с</w:t>
        <w:br/>
        <w:t>соавт. в Японии (6.71</w:t>
        <w:br/>
        <w:t>Целью настояшего исследования было изучение</w:t>
      </w:r>
    </w:p>
    <w:p>
      <w:r>
        <w:t>результатов использования эндоскопической</w:t>
        <w:br/>
        <w:t>папиллосфинктеротомии в комплексе лечения больных</w:t>
        <w:br/>
        <w:t>смеханической желтухой различной этиологии</w:t>
        <w:br/>
        <w:t>Материалы и методы исследования. С</w:t>
        <w:br/>
        <w:t>получением в 2010: в БОМП фибродуоденоскопов.</w:t>
        <w:br/>
        <w:t>папиллотомов. канюль для эндоскопической</w:t>
        <w:br/>
        <w:t>ретроградной панкреатохолангиографии (ЭРПХГ) и</w:t>
        <w:br/>
        <w:t>специального рентгеновского аппарата появилась</w:t>
        <w:br/>
        <w:t>возможность эндоскопическими методами лечить и</w:t>
        <w:br/>
        <w:t>обследовать больных с механической желтухой.</w:t>
        <w:br/>
        <w:t>В период с 2010: по 2011: в клинике кафедры</w:t>
        <w:br/>
        <w:t>хирургических болезней Ме 2 ЗКГМУ им.М.Оспанова</w:t>
        <w:br/>
        <w:t>находились на обследовании и лечении 26 больных с</w:t>
        <w:br/>
        <w:t>механической желтухой различной этиологии. которым</w:t>
        <w:br/>
        <w:t>выполнено ЭРХПГи ЭПСТ. Возраст больных колебался</w:t>
        <w:br/>
        <w:t>от 30 до 82 лет Женшин было 17(65,3%). мужчин -</w:t>
        <w:br/>
        <w:t>9(34,7%) человек. Показаниями к ЭРХПГ и ЭПСТ были</w:t>
        <w:br/>
        <w:t>желтуха невыясненного генеза. механическая желтуха</w:t>
        <w:br/>
        <w:t>заболевания поджелудочной железы. подтвержденные</w:t>
        <w:br/>
        <w:t>результатами ультразвукового обследования (УЗИ) и</w:t>
        <w:br/>
        <w:t>компьютерной томографии (КТ). ЭПСТ проводили с</w:t>
        <w:br/>
        <w:t>использованием системного видеоцентра Оіутрив СУ-</w:t>
        <w:br/>
        <w:t>150 при помоши дуоденоскопа Т.)Ғ-150 с каналом 2,8</w:t>
        <w:br/>
        <w:t>(Япония), мобильной радиографической установки</w:t>
        <w:br/>
        <w:t>МСА-6200 (Морйв Х-гау Әувіетв,Корея). Для</w:t>
        <w:br/>
        <w:t>эндоскопической холедохолитоэкстракции применяли</w:t>
        <w:br/>
        <w:t>корзинки Дормиа (ҒЦпоп Оіутрив) и механический</w:t>
        <w:br/>
        <w:t>литотриптор ВМІ-20-1В(фирма О)утрив).ЭПСТ</w:t>
        <w:br/>
        <w:t>выполняли игольчатым папиллотомом (Сіутрив) КД</w:t>
        <w:br/>
        <w:t>180-1В и папиллотомом пул-типа на</w:t>
        <w:br/>
        <w:t>электрохирургических блоках фирмы Сіугірив )Е5 40</w:t>
        <w:br/>
        <w:t>(Япония) - в смешанном режиме коагуляции и резания.</w:t>
        <w:br/>
        <w:t>Эндопротезирование желчных путей осушествляли</w:t>
        <w:br/>
        <w:t>путем использования протезов для стентирования РВД</w:t>
        <w:br/>
        <w:t>У602 Һ1009. 4-10 Ғг.1-9см</w:t>
        <w:br/>
        <w:t>Результаты исследования и их обсуждения. За</w:t>
        <w:br/>
        <w:t>час до вмешательства проводили премедикацию путем</w:t>
        <w:br/>
        <w:t>введения раствора промедола 2%-1.0 мл и атропина</w:t>
        <w:br/>
        <w:t>0,1%-0,5мл</w:t>
        <w:br/>
        <w:t>Всем больным после канюляции холедоха</w:t>
        <w:br/>
        <w:t>предварительно выполняли ЭРХПГ, где осматривали</w:t>
        <w:br/>
        <w:t>состояние протока. его размеры. наличие или</w:t>
        <w:br/>
        <w:t>отсутствие камней и их количество. В результате</w:t>
        <w:br/>
        <w:t>выполнения ЭРХПГ в 17 случаях выявлен</w:t>
        <w:br/>
        <w:t>холедохолитиаз ( втом числе после холецистэктомии -у</w:t>
        <w:br/>
        <w:t>12 пациентов). стеноз большого дуоденального сосочка</w:t>
        <w:br/>
        <w:t>-У3 больных, опухоль головки поджелудочной железы -</w:t>
        <w:br/>
        <w:t>У2. опухоль Клацкина -у 1. стриктура гепатикохоледоха</w:t>
        <w:br/>
        <w:t>после лапароскопической холецистэктомии -у 1 ив2</w:t>
        <w:br/>
        <w:t>случаях былисключен механический характер желтухи</w:t>
        <w:br/>
        <w:t>Из 12 больных, которые ранее оперированы на</w:t>
        <w:br/>
        <w:t>желчных путях, у 10 пациентов имел место</w:t>
        <w:br/>
        <w:t>резидуальный холедохолитиаз. у 2 - рецидивный</w:t>
        <w:br/>
        <w:t>холедохолитиаз: у 4 - после лапароскопической</w:t>
        <w:br/>
        <w:t>холецистэктомии, у остальных - после открытой</w:t>
        <w:br/>
        <w:t>операции.</w:t>
        <w:br/>
        <w:t>Методика ЭПСТ заключалась в ретроградном, из</w:t>
      </w:r>
    </w:p>
    <w:p>
      <w:r>
        <w:t>просвета двенадцатиперстной кишки. введении</w:t>
        <w:br/>
        <w:t>папиллотома в холедох. Далее середину режушей части</w:t>
        <w:br/>
        <w:t>устанавливали у отверстия Фатерова соска на 11-1</w:t>
        <w:br/>
        <w:t>часе его окружности. Натяжением рукоятки режушая</w:t>
        <w:br/>
        <w:t>часть приближается к передневерхней стенке (“крыше”)</w:t>
        <w:br/>
        <w:t>БДС.Рассечение проводили путем серии коротких подач</w:t>
        <w:br/>
        <w:t>тоқа в смешанном режиме коагуляции и резания</w:t>
        <w:br/>
        <w:t>постепенно вытаскивая сфинктеротом.</w:t>
        <w:br/>
        <w:t>У всех больных сразу после выполнения ЭПСТ</w:t>
        <w:br/>
        <w:t>отмечали активное поступление из папиллотомного</w:t>
        <w:br/>
        <w:t>отверстия темной желчи и мелких камней. а на</w:t>
        <w:br/>
        <w:t>контрольных холангиограммах свободное поступление</w:t>
        <w:br/>
        <w:t>контрастного вешества через папиллотомный разрез в</w:t>
        <w:br/>
        <w:t>двенадцатиперстную кишку. После ЭПСТ проводили</w:t>
        <w:br/>
        <w:t>литоэкстракцию с помошью корзинки Дормиа</w:t>
        <w:br/>
        <w:t>Конкременты холедоха были как одиночными, так и</w:t>
        <w:br/>
        <w:t>множественными, аих размер колебался от 0,3 см до 2.5</w:t>
        <w:br/>
        <w:t>см</w:t>
        <w:br/>
        <w:t>Из 17 больных холедохолитиазом в 8 случаях</w:t>
        <w:br/>
        <w:t>наблюдался микрохоледохолитиаз. У 2 больных в связи</w:t>
        <w:br/>
        <w:t>с большими размерами конкрементов проводилась</w:t>
        <w:br/>
        <w:t>литотрипсия механическим литотриптором с</w:t>
        <w:br/>
        <w:t>последуюшим извлечением конқрементов. а у 2-</w:t>
        <w:br/>
        <w:t>Батыс Қазақстан медицина журналы Мғ1 (33) 2012 ж.</w:t>
        <w:br/>
        <w:t>9 Жазекеі цина жүрі (38) Медицинский журнал Западного Казахстана Ме (33) 20122.</w:t>
        <w:br/>
        <w:t>ЭКОНОМИКА И МЕНЕДЖМЕНТ В ЗДРАВООХРАНЕНИИ РЕ</w:t>
        <w:br/>
        <w:t>Ж.М. БАШЕКОВА</w:t>
        <w:br/>
        <w:t>ОСОБЕННОСТИ ОРГАНИЗАЦИИ И УПРАВЛЕНИЯ СПЕЦИАЛИЗИРОВАННОЙ</w:t>
        <w:br/>
        <w:t>МЕДИЦИНСКОЙ ПОМОШИ ДЕТЯМ С БРОНХИАЛЬНОЙ АСТМОЙ В КАРАГАНДЕ</w:t>
        <w:br/>
        <w:t>КГКП «ОДКБ» Караганда</w:t>
        <w:br/>
        <w:t>Бронхиальная астма - одно из наиболее</w:t>
        <w:br/>
        <w:t>распространенных хронических заболеваний детского</w:t>
        <w:br/>
        <w:t>возраста, представляюшцее собой важную проблему</w:t>
        <w:br/>
        <w:t>современной педиатрии.</w:t>
        <w:br/>
        <w:t>Симптомы бронхиальной астмы могут</w:t>
        <w:br/>
        <w:t>дебютировать в любом возрасте. но обычно возникают в</w:t>
        <w:br/>
        <w:t>детстве и сохраняются в зрелом возрасте, снижая</w:t>
        <w:br/>
        <w:t>уровень качества жизни пациента и его социальную</w:t>
        <w:br/>
        <w:t>адаптацию.</w:t>
        <w:br/>
        <w:t>Неуклонный рост заболеваемости, склонность к</w:t>
        <w:br/>
        <w:t>рецидивируюшему течению. развитию тяжелых и</w:t>
        <w:br/>
        <w:t>осложненных форм. возрастаюшая частота</w:t>
        <w:br/>
        <w:t>инвалидизации, большие экономические потери</w:t>
        <w:br/>
        <w:t>определяют медицинскую и социальную значимость</w:t>
        <w:br/>
        <w:t>разработки методов оптимизации оказания</w:t>
        <w:br/>
        <w:t>медицинской помоши детям. страдаюшим</w:t>
        <w:br/>
        <w:t>бронхиальной астмойГ1|.</w:t>
        <w:br/>
        <w:t>В целом рост бронхиальной астмы обусловлен</w:t>
        <w:br/>
        <w:t>ухудшением экологической обстановки</w:t>
      </w:r>
    </w:p>
    <w:p>
      <w:r>
        <w:t>неудовлетворительным состоянием социально бытовых</w:t>
        <w:br/>
        <w:t>условий большинства больных; недостаточным</w:t>
        <w:br/>
        <w:t>обеспечением и высокой стоимостью новых</w:t>
        <w:br/>
        <w:t>высокоэффективных базисных препаратов, бесплатного</w:t>
        <w:br/>
        <w:t>льготного обеспечения препаратами больных для</w:t>
        <w:br/>
        <w:t>оказания экстренной помоши и базисной терапии</w:t>
        <w:br/>
        <w:t>отсутствием аллергологов в сельской местности</w:t>
        <w:br/>
        <w:t>Независимо от страны или региона бронхиальная</w:t>
        <w:br/>
        <w:t>астма ложится серьезным бременем на систему</w:t>
        <w:br/>
        <w:t>здравоохранения, так как расходы на лечение</w:t>
        <w:br/>
        <w:t>составляют 1-1,5% от обших медицинских ресурсов |21</w:t>
        <w:br/>
        <w:t>Экономический ушерб значителен как для государства.</w:t>
        <w:br/>
        <w:t>так и для семьи больного. за счет производственных</w:t>
        <w:br/>
        <w:t>потерь и социальных выплат. снижения качества жизни</w:t>
        <w:br/>
        <w:t>ВІ</w:t>
        <w:br/>
        <w:t>Для лечения бронхиальной астмы характерны</w:t>
        <w:br/>
        <w:t>высокие прямые и непрямые затраты. при</w:t>
        <w:br/>
        <w:t>недостаточном контроле течения заболевания. 30-35%</w:t>
        <w:br/>
        <w:t>затрат связано с лечением обострений болезни из-за</w:t>
        <w:br/>
        <w:t>частой госпитализации. обрацением за неотложной</w:t>
        <w:br/>
        <w:t>помошью, внеплановыми визитамик врачу |41</w:t>
        <w:br/>
        <w:t>Дискуссия по классификации бронхиальной астмы</w:t>
        <w:br/>
        <w:t>привела к тому. что пациенты с бронхиальной астмой</w:t>
        <w:br/>
        <w:t>длительное время наблюдались. как больные с</w:t>
        <w:br/>
        <w:t>астматическим бронхитом или другими диагнозами (5).</w:t>
        <w:br/>
        <w:t>Одним из эффективных профилактических</w:t>
        <w:br/>
        <w:t>мероприятий является организация динамического</w:t>
        <w:br/>
        <w:t>наблюдения за состоянием здоровья населения с</w:t>
        <w:br/>
        <w:t>учетом факторов. неблагоприятно влияюших на</w:t>
        <w:br/>
        <w:t>развитие данного заболевания. Широкое внедрение</w:t>
        <w:br/>
        <w:t>рекомендаций международных и национальных</w:t>
        <w:br/>
        <w:t>программ по лечению и профилактике бронхиальной</w:t>
        <w:br/>
        <w:t>астмы. включаюших пикфлоумониторинг и применение</w:t>
        <w:br/>
        <w:t>современных высокоселективных и топических</w:t>
        <w:br/>
        <w:t>ингаляционных кортикостероидов в качестве базисной</w:t>
        <w:br/>
        <w:t>терапии тяжелых. а также средней степени тяжести</w:t>
        <w:br/>
        <w:t>форм бронхиальной астмы, позволило уменьшить</w:t>
        <w:br/>
        <w:t>процент больных «тяжелой» степени бронхиальной</w:t>
        <w:br/>
        <w:t>астмы. снизить госпитализацию больных детей в</w:t>
        <w:br/>
        <w:t>астматическом статусе, тяжелых приступахі5і,</w:t>
        <w:br/>
        <w:t>Изучение возможностей повышения</w:t>
        <w:br/>
        <w:t>эффективности выявления и оказания медицинской</w:t>
        <w:br/>
        <w:t>помоши детям, страдаюшим бронхиальной астмой, а</w:t>
        <w:br/>
        <w:t>также проведение профилактических мероприятий</w:t>
        <w:br/>
        <w:t>является в настояцшее время важнейшей медико-</w:t>
        <w:br/>
        <w:t>социальной проблемой. Особую актуальность эти</w:t>
        <w:br/>
        <w:t>вопросы приобретают в условиях крупных</w:t>
        <w:br/>
        <w:t>промышленных городов. где первичная заболеваемость</w:t>
        <w:br/>
        <w:t>бронхиальной астмой у детского населения</w:t>
        <w:br/>
        <w:t>прогрессивно нарастает.</w:t>
        <w:br/>
        <w:t>Цель исследования - определить особенности</w:t>
        <w:br/>
        <w:t>организации медицинской помоши детям, страдаюшим</w:t>
        <w:br/>
        <w:t>бронхиальной астмой. разработать рекомендации по</w:t>
        <w:br/>
        <w:t>совершенствованию и управлению</w:t>
        <w:br/>
        <w:t>специализированной медицинской помошью в условиях</w:t>
        <w:br/>
        <w:t>г Караганды.</w:t>
      </w:r>
    </w:p>
    <w:p>
      <w:r>
        <w:t>Материалы и методы. Работа была проведена на</w:t>
        <w:br/>
        <w:t>базах КГКП «Детская больница» гКараганды. КГКП</w:t>
        <w:br/>
        <w:t>«Городская больница» Ме1 г.Караганды. к работе были</w:t>
        <w:br/>
        <w:t>привлечены родители детей с бронхиальной астмой до</w:t>
        <w:br/>
        <w:t>18 лети врачи-аллергологи.</w:t>
        <w:br/>
        <w:t>В данной работе материалами исследования</w:t>
        <w:br/>
        <w:t>явились ежегодные статистические отчеты Управления</w:t>
        <w:br/>
        <w:t>здравоохранения г. Караганды. истории болезни детей</w:t>
        <w:br/>
        <w:t>(форма 112/у), данные диспансерного наблюдения в</w:t>
        <w:br/>
        <w:t>поликлинике по ежегодным отчетам аллергологов. С</w:t>
        <w:br/>
        <w:t>целью получения более полной информации о</w:t>
        <w:br/>
        <w:t>внедрении и соблюдении стандартов диагностики и</w:t>
        <w:br/>
        <w:t>лечения больных с бронхиальной астмой проводилась</w:t>
        <w:br/>
        <w:t>выкопировка сведений из историй болезни ребенка</w:t>
        <w:br/>
        <w:t>(форма 112/у). Было обработано 100 историй болезни.</w:t>
        <w:br/>
        <w:t>50 из которых за 2008 - 2009 годы и 50 историй</w:t>
        <w:br/>
        <w:t>соответственноза 2010-2011 годы</w:t>
        <w:br/>
        <w:t>Для выполнения основных задач нами</w:t>
        <w:br/>
        <w:t>использовались ретроспективный. статистический</w:t>
        <w:br/>
        <w:t>анкетный, аналитический методы</w:t>
        <w:br/>
        <w:t>Применена методика АВС - анализа, для оценки</w:t>
        <w:br/>
        <w:t>рационального использования денежных средств по</w:t>
        <w:br/>
        <w:t>трем группам (классам) лекарственных средств. в</w:t>
        <w:br/>
        <w:t>соответствии с их фактическим потреблением</w:t>
        <w:br/>
        <w:t>Статистическая обработка полученных результатов</w:t>
        <w:br/>
        <w:t>исследований. графики выполиялись на компьютере с</w:t>
        <w:br/>
        <w:t>помошью пакета статистических программ МісговоН</w:t>
        <w:br/>
        <w:t>Ойсе Ехсв1 2003, ӘзайіөКа,</w:t>
        <w:br/>
        <w:t>Результаты и обсуждение. КГКП «Детская</w:t>
        <w:br/>
        <w:t>больница» Караганды оказывает медицинские услуги</w:t>
        <w:br/>
        <w:t>детям города и области от 0 до 18 лет.</w:t>
        <w:br/>
        <w:t>Аллергологическое отделение организовано в составе</w:t>
        <w:br/>
        <w:t>детского стационара на 30 коек для детей в возрасте от 1</w:t>
        <w:br/>
        <w:t>месяца до 18 лет.</w:t>
        <w:br/>
        <w:t>Аллергологическое отделение стационара</w:t>
        <w:br/>
        <w:t>оказывает экстренную и плановую помошь детям.</w:t>
        <w:br/>
        <w:t>страдаюшим: бронхиальной астмой самостоятельно или</w:t>
        <w:br/>
        <w:t>в сочетании с атопическим дерматитом. аллергическим</w:t>
        <w:br/>
        <w:t>ринитом, аллергическим коньюнктивитом. экзогенным</w:t>
        <w:br/>
        <w:t>аллергическим альвеолитом. атопическим дерматитом.</w:t>
        <w:br/>
        <w:t>отеком Квинке. крапивницей. аллергическим контактным</w:t>
        <w:br/>
        <w:t>дерматитом. аллергическими ринитами. поллинозами</w:t>
        <w:br/>
        <w:t>пишевой и лекарственной аллергией, аллергическими</w:t>
        <w:br/>
        <w:t>Медицинский журнал Западного Казахстана Ме1 (33) 2012 Бөлме қазеқетен едішшіш журналы МӘз3)20120. 21</w:t>
        <w:br/>
        <w:t>НОВЫЕ ОБРАЗОВАТЕЛЬНЫЕ ТЕХНОЛОГИИ менее</w:t>
        <w:br/>
        <w:t>управления, т. 4 М: Финансы истатистика, 2002.</w:t>
        <w:br/>
        <w:t>4. А.И. Вялков, Управление и экономика</w:t>
        <w:br/>
        <w:t>здравоохранения. Учебное пособие 3-е издание</w:t>
        <w:br/>
        <w:t>дополненное. М.: ГЭОТАР-Медиа, 2009-664с</w:t>
        <w:br/>
        <w:t>5. В.Ю. Семенов, Экономика здравоохранения. М.:</w:t>
      </w:r>
    </w:p>
    <w:p>
      <w:r>
        <w:t>МИА, 2006-472с</w:t>
        <w:br/>
        <w:t>ТҮЙІН</w:t>
        <w:br/>
        <w:t>И.Б. КЕНЖЕБАЕВА, А.К. БАХОНОВ, К.Е. КОЗБАГАРОВ</w:t>
        <w:br/>
        <w:t>БАСҚАРУ ПРОЦЕСІНДЕ АҚПАРАТПЕН</w:t>
        <w:br/>
        <w:t>ҚАМТУДЫҢ МАҢЫЗЫ</w:t>
        <w:br/>
        <w:t>Марат Оспанов атындағы Батыс Қазақстан мемлекеттік</w:t>
        <w:br/>
        <w:t>медицина университеті, Ақтөбе</w:t>
        <w:br/>
        <w:t>Осы мақалада басқару процесінің басқарушылық</w:t>
        <w:br/>
        <w:t>шешімдерін қабылдау үшін қажет ақпаратпен қамту</w:t>
        <w:br/>
        <w:t>қарастырылған</w:t>
        <w:br/>
        <w:t>Медицинский журнал Западного Казахстана Ме1 (33) 2012 г.</w:t>
        <w:br/>
        <w:t>6.ВА. Трешутин. И.А. Пуховец. Материалы первой</w:t>
        <w:br/>
        <w:t>электронной научно-практической конференции по</w:t>
        <w:br/>
        <w:t>информационным технологиям здравоохранении</w:t>
        <w:br/>
        <w:t>Барнаул,2006-70с.</w:t>
        <w:br/>
        <w:t>ФМММАНҮ</w:t>
        <w:br/>
        <w:t>І.В. КЕМ?НЕВАҮРУА, А.К. ВАКНОМОУ,</w:t>
        <w:br/>
        <w:t>К.Ү. КО?ВАСАНОУ</w:t>
        <w:br/>
        <w:t>ТНЕ ІМҒОНВМАТІОМ ЗЕСМНІТҮ"5 НОГЕ</w:t>
        <w:br/>
        <w:t>ОҒ МАМАСЕМЕМТ РВОСЕВВ</w:t>
        <w:br/>
        <w:t>МУүе5! КагакһзТап 51а1е Мелдіса! Әпімегейу</w:t>
        <w:br/>
        <w:t>патед а?ег Мага! Оврапоу, Акіобе</w:t>
        <w:br/>
        <w:t>Іп 1һе апісів ів дівсивзедй 1һе ітропапсве о”</w:t>
        <w:br/>
        <w:t>тападетеп! ргосвеев іпоппайоп весшіу апа 10 таке</w:t>
        <w:br/>
        <w:t>тападегізі десісісі.</w:t>
        <w:br/>
        <w:t>Батыс Қазақстан медицина журналы</w:t>
        <w:br/>
        <w:t>ТАМАҚТАНУ ГИГИЕНАСЫНЫҢ СҰРАҚТАРЫ. ,...ееее--е-е--------------</w:t>
        <w:br/>
        <w:t>Зерттеуіміздің дәлділігін арттыру мақсатында</w:t>
        <w:br/>
        <w:t>курсанттар арасындағы 2008 - 2010 жж. аралығындағы</w:t>
        <w:br/>
        <w:t>тіркелген кейбір алиментарлы - тәуелді жалпы</w:t>
        <w:br/>
        <w:t>аурушаңдық көрсеткішінің динамикасын (%) бағалаған</w:t>
        <w:br/>
        <w:t>болатынбыз. Аурушаңдық көрсеткіші бойынша</w:t>
        <w:br/>
        <w:t>2008 жылы 378 курсанттың 1,3%. 2009 жылы 452-ден</w:t>
        <w:br/>
        <w:t>1,7%, 2010 жылы 352-ден 1% ауруға шалдыққан, яғни</w:t>
        <w:br/>
        <w:t>алиментарлы - тәуелді аурушаңдықтың төмендегені</w:t>
        <w:br/>
        <w:t>анықталды (сурет 1).</w:t>
        <w:br/>
        <w:t>Қорытынды. Әуе қорғанысы қарулы күштері</w:t>
        <w:br/>
        <w:t>әскери институтының курсанттарының тағамдануы күн</w:t>
        <w:br/>
        <w:t>тәртібінің және ас мәзірінің дұрыс құрылуына. тамақтану</w:t>
        <w:br/>
        <w:t>режимінің сақталуына, бір күнде қабылдайтын тағам мен</w:t>
        <w:br/>
        <w:t>организмнің сұранысы арасындағы сәйкестігінің</w:t>
        <w:br/>
        <w:t>сақталуына байланысты әскери госпитальдың</w:t>
        <w:br/>
        <w:t>РЕЗЮМЕ</w:t>
      </w:r>
    </w:p>
    <w:p>
      <w:r>
        <w:t>Д.Т. ДОСКАБУЛОВА, П.Ж. АЙТМАГАНБЕТ.</w:t>
        <w:br/>
        <w:t>В.Г. ШПИЛЕВОИ. А.З. МОЛДАШЕВ</w:t>
        <w:br/>
        <w:t>ГИГИЕНИЧЕСКАЯ ОЦЕНКА ПИТАНИЯ КУРСАНТОБВ</w:t>
        <w:br/>
        <w:t>ВОЕННОГО ИНСТИТУТА ВООРУЖЕННЫХ СИЛ</w:t>
        <w:br/>
        <w:t>БВОЗДУШНОЙ ОБОРОНЫРК</w:t>
        <w:br/>
        <w:t>Западно -Казахстанский государственный медицинский</w:t>
        <w:br/>
        <w:t>университет им. Марата Оспанова</w:t>
        <w:br/>
        <w:t>Военный институт вооруженных сил Воздушной</w:t>
        <w:br/>
        <w:t>обороны РК, Военный госпиталь. Актобе</w:t>
        <w:br/>
        <w:t>Авторы пришли квыводу, что гигиеническая оценка</w:t>
        <w:br/>
        <w:t>меню блюд столовой военного института вооруженных</w:t>
        <w:br/>
        <w:t>сил Воздушной обороны РК соответствует санитарным</w:t>
        <w:br/>
        <w:t>нормамиправилам</w:t>
        <w:br/>
        <w:t>алиментарлы-тәуелді аурушаңдық дәрежесі төменгі</w:t>
        <w:br/>
        <w:t>көрсеткіштер көрсетті. ҚР Әуе қорғанысы қарулы күштер</w:t>
        <w:br/>
        <w:t>әскери институтының асханасы ас мәзірінің</w:t>
        <w:br/>
        <w:t>ұйымдастырылуы санитарлық ережелер мен</w:t>
        <w:br/>
        <w:t>нормаларға сәйкес екені анықталды</w:t>
        <w:br/>
        <w:t>Әдебиеттер тізімі:</w:t>
        <w:br/>
        <w:t>1. ҚР «Казақстан Республикасы қорғаныс және</w:t>
        <w:br/>
        <w:t>қарулы күштері» 7- заңының 11- бөлімі.- 07.01.2005.</w:t>
        <w:br/>
        <w:t>2. ҚР Қарулы Күштер әскери құрылу және басқа</w:t>
        <w:br/>
        <w:t>әскерлердің тағаммен қамтамасыз етілуінің санитарлық</w:t>
        <w:br/>
        <w:t>ережесі.- 2005</w:t>
        <w:br/>
        <w:t>3. ҚР Ме 1281 бұйрығына «ҚР бейбіт өмір кезеңіне</w:t>
        <w:br/>
        <w:t>арналған сапалы азық - түлікпен асхана жабдықтарымен</w:t>
        <w:br/>
        <w:t>қамтамасыз етутуралы».- 23.12.2005.</w:t>
        <w:br/>
        <w:t>ФШММАНҮ</w:t>
        <w:br/>
        <w:t>В.Т. ПОЗКАВЦЛ ОУА, Р.?Н. АПІМАСАМВЕТ,</w:t>
        <w:br/>
        <w:t>М.Ә. ӨНРІТЕУСІ, А7. МОІПАӨНЕУ</w:t>
        <w:br/>
        <w:t>НҮСІЕМІС ЕВТІМАТІОМ МӘТНІТІОМ ОҒ САВЕТВ</w:t>
        <w:br/>
        <w:t>АНВМЕП ҒОНСЕВ ОҒ МІПТАНҮ АУІАТІОМ ІМӘТІТШИТЕ</w:t>
        <w:br/>
        <w:t>ОҒЕНК</w:t>
        <w:br/>
        <w:t>Уүеві КагаКһв?ап Әтағе Медіса! (/піегейу.</w:t>
        <w:br/>
        <w:t>патеа аҒег Мага! Оврапоу, Сайе15 аппед Тогсев</w:t>
        <w:br/>
        <w:t>оҒғтпйНагу іпетіпе аіг 4в7епве о” НК МиНагу һоврһа!</w:t>
        <w:br/>
        <w:t>іп Акюре</w:t>
        <w:br/>
        <w:t>Ашһогв һауе соте 10 сопсінвіпп іһай а һудіепіс</w:t>
        <w:br/>
        <w:t>евітайоп о71һе дізһе гпепи о? а діпіпд гоот аппед Тогсе5</w:t>
        <w:br/>
        <w:t>оғттйҒагу ауізіоп іпеітше соттевропа5 10 не запһагу со4е</w:t>
        <w:br/>
        <w:t>апагшев</w:t>
        <w:br/>
        <w:t>4 Б ді 21 (33) 2012</w:t>
        <w:br/>
        <w:t>34 Батыс Қазақстан медицина журналы Ме (33 20124. Медицинский журнал Западного Қазахстана Не1 (33) 2012 2.</w:t>
        <w:br/>
        <w:t>ВОПРОСЫ ГИГИЕНЫ ПИТАНИЯ</w:t>
      </w:r>
    </w:p>
    <w:p>
      <w:r>
        <w:t>Сурет - 1</w:t>
        <w:br/>
        <w:t>Жедел</w:t>
        <w:br/>
        <w:t>тастриг</w:t>
        <w:br/>
        <w:t>2008 - 2010 жж. курсанттардың жалпы алиментарлы - тәуелді аурушаңдық көрсеткі</w:t>
        <w:br/>
        <w:t>Энтериг</w:t>
        <w:br/>
        <w:t>Колит Панкреатит Холецистит</w:t>
        <w:br/>
        <w:t>12008 (378)</w:t>
        <w:br/>
        <w:t>12009 (452)</w:t>
        <w:br/>
        <w:t>|2010 (325)</w:t>
        <w:br/>
        <w:t>Кесте Ме 2</w:t>
        <w:br/>
        <w:t>Институттың бір апталық ас мәзі|</w:t>
        <w:br/>
        <w:t>Дүйсенбі Сейсенбі Сәрсенбі</w:t>
        <w:br/>
        <w:t>Таңғы Таңғы Таңғы</w:t>
        <w:br/>
        <w:t>Тағам атауы Масса | Тағам атауы Масса | Тағам атауы</w:t>
        <w:br/>
        <w:t>Жарма ботқасы 410 | Қарақұмұқ ботқасы 410 |Масса</w:t>
        <w:br/>
        <w:t>Нан 50 |Нан. май 70 |Етпен жарма ботқасы 391</w:t>
        <w:br/>
        <w:t>Май 20 |Жұмыртқа Нан, май 70</w:t>
        <w:br/>
        <w:t>Какао сүтпен 250 |Сүт 250 | Жұмыртқа</w:t>
        <w:br/>
        <w:t>Қант 30 |Кофе қантпен 250 |Какао сүтпен. қантпен 250</w:t>
        <w:br/>
        <w:t>Түскі Түскі Түскі</w:t>
        <w:br/>
        <w:t>Витамин салаты 72 Салат 104 |Винегрет салаты 110</w:t>
        <w:br/>
        <w:t>Күріш сорпасы 600 | Сорпа картоппен макарон өнімі 600 | Борш қаймақпен 600</w:t>
        <w:br/>
        <w:t>Макарон өнімі соуспен 289 |Нан 50 |Плов 293</w:t>
        <w:br/>
        <w:t>Сүзбе, компот 280 | Сүзбе, компот, шырын 500 |Компот 250</w:t>
        <w:br/>
        <w:t>Жеміс шырыны. нан 300 |Ет қосылған картоп 350 |Сүзбе, нан 80</w:t>
        <w:br/>
        <w:t>Кешкі Кешкі Жеміс шырыны 250</w:t>
        <w:br/>
        <w:t>Балықпен каша. соуспен 375 |Маринадталған балық 200 |Кешкі</w:t>
        <w:br/>
        <w:t>Нан. май 70 Күріш соуспен, нан 395 |Қуырылған балық. 78</w:t>
        <w:br/>
        <w:t>Сыр. колбаса 48 Май. сыр, колбаса 63 Макарон өнімімен, нан 277</w:t>
        <w:br/>
        <w:t>Қантпен шай 250 Май. сыр, колбаса 63</w:t>
        <w:br/>
        <w:t>Чай қантпен 250</w:t>
        <w:br/>
        <w:t>Бейсенбі Жұма Сенбі Жексенбі</w:t>
        <w:br/>
        <w:t>Таңғы Таңғы Таңғы Таңғы</w:t>
        <w:br/>
        <w:t>Тағам атауы Масса | Тағам атауы Масса | Тағам атауы Масса | Тағам атауы Масса</w:t>
        <w:br/>
        <w:t>Манный сүтпен 271 |Жарма ботқасы 410 | Қарақұмұқ ботқасы 410 | Етпенжарма</w:t>
        <w:br/>
        <w:t>Нан. май 70 | Нан 50 | Нан. май 70 | ботқасы 391</w:t>
        <w:br/>
        <w:t>Жұмыртқа Май 20 | Жұмыртқа 250 | Нан, май 70</w:t>
        <w:br/>
        <w:t>Кофе қантпен 250 |Какао сүтпен .қант 250 | Сүт, кофе қантпен 250 | Жұмыртқа 60</w:t>
        <w:br/>
        <w:t>Түскі Түс кі Түскі Какао сүтпен</w:t>
        <w:br/>
        <w:t>Сәбіз салаты 93 | Витамин салаты 72 | Салат 104 | қантпен 250</w:t>
        <w:br/>
        <w:t>Рассольник қаймақпен 600 | Күріш сорпасы 600 | Сорпа картоппен 600 | Түскі</w:t>
        <w:br/>
        <w:t>Күріш соуспен 428 | Макорон өнімі соуспен 289 | Макарон өнімі. нан 50 | Винегрет салаты 110</w:t>
        <w:br/>
        <w:t>Компот 250 | Сүзбе, нан 80 | Сүзбе. компотшыры 500| Борш қаймақпен 600</w:t>
        <w:br/>
        <w:t>Сүзбе, нан 80 |Жеміс шырыны 250 | Қуырдақ картоппен. 453 | Плов 293</w:t>
        <w:br/>
        <w:t>Жеміс шырыны 250 | Кешкі Кешкі Компот 250</w:t>
        <w:br/>
        <w:t>Кешкі Балықпен каша Маринадталған балық 200 | Сүзбе , нан 80</w:t>
        <w:br/>
        <w:t>Қуырылған балық 8 | соуспен 375 | Күріш соуспен,нан 395 | Жеміс шырыны 250</w:t>
        <w:br/>
        <w:t>Бұқтырылған картоппен 321 | Нан. май 70 | Май.сыр.колбаса 63 | Кешкі</w:t>
        <w:br/>
        <w:t>Май ,сыр колбаса 63 | Сыр. колбаса 48 |Чай қантпен 250 | Қуырылған балық. 78</w:t>
        <w:br/>
        <w:t>Чай қантпен , нан Чай қантпен Макарон өнімімен</w:t>
        <w:br/>
        <w:t>250 250 нан 977</w:t>
        <w:br/>
        <w:t>Май, сыр ,колбаса 63</w:t>
        <w:br/>
        <w:t>Медицинский журнал Западного Казахстана Ме (13) 2012ғ. “Батыс Қазақстан медицина журналы Нг1 (33)2012ж. 93</w:t>
      </w:r>
    </w:p>
    <w:p>
      <w:r>
        <w:t>ЭКОНОМИКА И МЕНЕДЖМЕНТ В ЗДРАВООХРАНЕНИИ РЕ</w:t>
        <w:br/>
        <w:t>обеспечить своевременное и адекватное лечение</w:t>
        <w:br/>
        <w:t>ребенка</w:t>
        <w:br/>
        <w:t>Лечение детей по обьему лечебно-диагностических</w:t>
        <w:br/>
        <w:t>мероприятий соответствует рекомендованным</w:t>
        <w:br/>
        <w:t>стандартам протокола диагностики и лечения. но</w:t>
        <w:br/>
        <w:t>расходится по проведенным койко-дням в стационаре.</w:t>
        <w:br/>
        <w:t>Сокрашение койко- дней в стационаре до 14 дней. а так</w:t>
        <w:br/>
        <w:t>же разработка протоколов диагностики и лечения</w:t>
        <w:br/>
        <w:t>бронхиальной астмы по степеням тяжести даст</w:t>
        <w:br/>
        <w:t>возможность минимизировать экономические затраты</w:t>
        <w:br/>
        <w:t>наприобретение лекарственных средств.</w:t>
        <w:br/>
        <w:t>Среди других рекомендаций следует отметить</w:t>
        <w:br/>
        <w:t>следуюшее: оснашение отделения аллергологии</w:t>
        <w:br/>
        <w:t>медицинскими приборами для контроля функции</w:t>
        <w:br/>
        <w:t>внешнего дыхания (спирограф. пикфлоуметры)</w:t>
        <w:br/>
        <w:t>введение должности врача - алллерголога в штатное</w:t>
        <w:br/>
        <w:t>расписание районных поликлиник для оказания</w:t>
        <w:br/>
        <w:t>специализированной медицинской помоши детям</w:t>
        <w:br/>
        <w:t>сельских местностей. увеличить производство</w:t>
        <w:br/>
        <w:t>специфических аллергенов отечественного</w:t>
        <w:br/>
        <w:t>производства для диагностики и лечения аллергических</w:t>
        <w:br/>
        <w:t>заболеваний.</w:t>
        <w:br/>
        <w:t>Врацчам - педиатрам с целью ранней диагностики</w:t>
        <w:br/>
        <w:t>бронхиальной астмы рекомендуется использовать</w:t>
        <w:br/>
        <w:t>первичный скрининг по программе І5ААС, что позволит</w:t>
        <w:br/>
        <w:t>своевременно выявлять детей, имеюцих</w:t>
        <w:br/>
        <w:t>астмоподобные симптомы. и направлять их на более</w:t>
        <w:br/>
        <w:t>углубленное обследование аллергологом и</w:t>
        <w:br/>
        <w:t>пульмонологом</w:t>
        <w:br/>
        <w:t>Создать систему этапного лечения для ребенка,</w:t>
        <w:br/>
        <w:t>ТҮЙІН</w:t>
        <w:br/>
        <w:t>Ж.М. БАШЕКОВА</w:t>
        <w:br/>
        <w:t>ҚАРАҒАНДЫ ҚАЛАСЫНДАҒЫ БРОНХ</w:t>
        <w:br/>
        <w:t>ДЕМІКПЕСІМЕН АУЫРАТЫН БАЛАЛАРҒА ЖОҒАРҒЫ</w:t>
        <w:br/>
        <w:t>МАМАНДАНДЫРЫЛҒАН МЕДИЦИНАЛЫҚ КӨМЕК</w:t>
        <w:br/>
        <w:t>КӨРСЕТУДІ ҰЙЫМДАСТЫРУ ЕРЕКШЕЛІКТЕРІ</w:t>
        <w:br/>
        <w:t>КМКҰ «ОБҚКА», Қарағанды</w:t>
        <w:br/>
        <w:t>Тыныс демікпесі - қазіргі педиатрияның маңызды</w:t>
        <w:br/>
        <w:t>мәселесі болып табылатын бала жасындағы кең тараған</w:t>
        <w:br/>
        <w:t>созылмалы аурулардың бірі. Ауру-сырқаудың ұдайы</w:t>
        <w:br/>
        <w:t>өсуі. рецедивтік ағымға, ауыр және асқынған</w:t>
        <w:br/>
        <w:t>формалардың дамуына бейімділік, мүгедектіктің өсу</w:t>
        <w:br/>
        <w:t>жиілігі. үлкен экономикалық жоғалтулар медициналық</w:t>
        <w:br/>
        <w:t>және әлеуметтік маңыздылықты. тыныс демікпесімен</w:t>
        <w:br/>
        <w:t>ауыратын балаларға медициналық көмек көрсету</w:t>
        <w:br/>
        <w:t>белсенділігінің әдістерін қарастыруды айқындайды.</w:t>
        <w:br/>
        <w:t>страдаюшего бронхиальной астмой. и активно внедрять</w:t>
        <w:br/>
        <w:t>методывосстановительного лечения</w:t>
        <w:br/>
        <w:t>Родителям детей с первично диагностированной</w:t>
        <w:br/>
        <w:t>бронхиальной астмой рекомендуется проходить</w:t>
      </w:r>
    </w:p>
    <w:p>
      <w:r>
        <w:t>обучение в «Астма - школе». Все вышеизложенное</w:t>
        <w:br/>
        <w:t>позволит значительно снизить тяжесть заболевания и</w:t>
        <w:br/>
        <w:t>улучшить адаптацию больного ребенка к условиям</w:t>
        <w:br/>
        <w:t>оқружаюшей среды</w:t>
        <w:br/>
        <w:t>Список литературы:</w:t>
        <w:br/>
        <w:t>1.И.В. Смоленов. Н.Г. Машукова. Первичная</w:t>
        <w:br/>
        <w:t>профилактика бронхиальной астмы у детей. (СопвШішті</w:t>
        <w:br/>
        <w:t>тедісшті. -2001.- Том 3.-Ме9.-С.12-15.</w:t>
        <w:br/>
        <w:t>2. Качество жизниу детей с легкой персистируюшей</w:t>
        <w:br/>
        <w:t>бронхиальной астмой / И.В. Попова, В.А. Беляков, Е.В</w:t>
        <w:br/>
        <w:t>Ляпунова // Материалы ХУІІ национального конгресса по</w:t>
        <w:br/>
        <w:t>болезням органов дыхания. -Казань. -2007.-с. 47-50.</w:t>
        <w:br/>
        <w:t>З.Фармакоэкономические аспекты терапии</w:t>
        <w:br/>
        <w:t>болезней органов дыхания / Н.В.Овсянников (и др.) //</w:t>
        <w:br/>
        <w:t>Фармакоэкономические исследования как основа</w:t>
        <w:br/>
        <w:t>повышения эффективности здравоохранения. - Омск.-</w:t>
        <w:br/>
        <w:t>2004.-с.175-193.</w:t>
        <w:br/>
        <w:t>4. Н.В. Шибанова, Н.В. Русакова, А.В.Жестков.</w:t>
        <w:br/>
        <w:t>Клинические. функциональные и иммунологические</w:t>
        <w:br/>
        <w:t>подходы к оптимизации лечения бронхиальной астмы у</w:t>
        <w:br/>
        <w:t>детей. //Вестник СамГУ. -2007г-Ме2.-с,52-56.</w:t>
        <w:br/>
        <w:t>5. Бронхиальная астма у детей: клинико-</w:t>
        <w:br/>
        <w:t>эпидемиологические, фармакологические</w:t>
        <w:br/>
        <w:t>профилактические аспекты./ И.В. Попова, Б.А. Петров.</w:t>
        <w:br/>
        <w:t>ЕВ.Ляпунова, А.В.Кашин. В.А. Беляков / Монография</w:t>
        <w:br/>
        <w:t>-Киров.-2008.-228с</w:t>
        <w:br/>
        <w:t>ФИММАНҮ</w:t>
        <w:br/>
        <w:t>2Ң.М. ВАВНЕКОУА</w:t>
        <w:br/>
        <w:t>ҒЕАТЦВЕВ ОҒ ОНСАМІ?АТІОМ АМО МАМАСЕМЕМТ</w:t>
        <w:br/>
        <w:t>ОҒ ЗРЕСІЛІІ?ЕП САБЕ ҒОВ СНІ.БЕМ</w:t>
        <w:br/>
        <w:t>ҮУІТН ВВОМСНІЛІ. АВТНМА ІМ КАҺАСАМПА</w:t>
        <w:br/>
        <w:t>КОКР "С8ТО", Кагадапда</w:t>
        <w:br/>
        <w:t>Вгопсһізі авіһта - опе о? һе по87 соттоп сһісіһоод</w:t>
        <w:br/>
        <w:t>сігопіс (івеаве. м/һісп і таіог рговівті о?” тодегтп</w:t>
        <w:br/>
        <w:t>редігігісв. Тһе віваду іпстеазе іп һе іпсідепсе.</w:t>
        <w:br/>
        <w:t>вивсерліріну 10 гесштепі соитве, Іһе деуеісріпепі о” веуеге</w:t>
        <w:br/>
        <w:t>апасотрісава Топп, іне іпсгеавіпд іпсідепсе о? діварИ Еу,</w:t>
        <w:br/>
        <w:t>Іагде есопотіс 105565 4вбептіпе іһе тедіса! апа восігі</w:t>
        <w:br/>
        <w:t>ітропапсе, тейһо4в оҒ ортітігайоп о? тедіса! саге 10</w:t>
        <w:br/>
        <w:t>сһйдгеп виЗегіпд гот Бгопсһігі ава,</w:t>
        <w:br/>
        <w:t>Медицинский журнал Западного Казахстана 1 (33) 2012 г. ““.Батыс Қазақстан медицина журналы М1 (33)2012ж. 29</w:t>
        <w:br/>
        <w:t>«ПРОБЛЕМЫ ЭКОЛОГИИ И ПРОФПАТОЛОГИИ -----</w:t>
        <w:br/>
        <w:t>индрикотерия (рис.5)</w:t>
        <w:br/>
        <w:t>Это животное, длиной 8 м ивысотой до 7м, обитало</w:t>
        <w:br/>
        <w:t>в паркообразных лесах. произраставших на нашей</w:t>
        <w:br/>
        <w:t>землеЗ0-25 млн. лет назад. Причины их вымирания</w:t>
      </w:r>
    </w:p>
    <w:p>
      <w:r>
        <w:t>требуют изучения (3).</w:t>
        <w:br/>
        <w:t>Скелет индрикотерия. найденный в впадине</w:t>
        <w:br/>
        <w:t>Шалкартениз, являетсязкспонатом</w:t>
        <w:br/>
        <w:t>палеонтологического музея Академии науквг. Москве</w:t>
        <w:br/>
        <w:t>Северный берег впадины Шалкартениз</w:t>
        <w:br/>
        <w:t>представляет собой археологическую ценность как</w:t>
        <w:br/>
        <w:t>места нахождения случайных находок нуклеуса</w:t>
        <w:br/>
        <w:t>скребка, ножевидной пластины. кремневидных сколов</w:t>
        <w:br/>
        <w:t>датированные эпохой неолита. Эти находки позволяют</w:t>
        <w:br/>
        <w:t>выявить самобытную культуру племен и народностей</w:t>
        <w:br/>
        <w:t>населявших территорию Казахстана в разные периоды</w:t>
        <w:br/>
        <w:t>древней истории</w:t>
        <w:br/>
        <w:t>Чинки Шалкарнуры как ландшафт с высоким</w:t>
        <w:br/>
        <w:t>природным потенциалом нуждается в сохранении и</w:t>
        <w:br/>
        <w:t>представляет научный интерес для изучения</w:t>
        <w:br/>
        <w:t>геологического развития территории. А также возможно</w:t>
        <w:br/>
        <w:t>развитие научного и экологического туризма</w:t>
        <w:br/>
        <w:t>Озеро Курдым как уникальный природный водный</w:t>
        <w:br/>
        <w:t>обьект, Чинки Шалкарнура с местонахождением костных</w:t>
        <w:br/>
        <w:t>ТҮЙІН</w:t>
        <w:br/>
        <w:t>Ш.М. БЕКМУХАМБЕТОВА, А.Е. БЕКМУХАМБЕТОВ</w:t>
        <w:br/>
        <w:t>Д.Т.ДОСКАБУЛОВА</w:t>
        <w:br/>
        <w:t>ШАЛҚАРТЕҢІЗ ҚҰЛАМАСЫНЫҢ СЫРЫ</w:t>
        <w:br/>
        <w:t>Марат Оспанов атындағы Батыс Қазақстан мемлекеттік</w:t>
        <w:br/>
        <w:t>медицина университеті. Ақтөбе</w:t>
        <w:br/>
        <w:t>ҚР ҚОҚМ Тобыл-Торғай экология департаменті</w:t>
        <w:br/>
        <w:t>Авторлар мынадай қорытындыға келді: біз бұрынғы</w:t>
        <w:br/>
        <w:t>Шалқартеңізді. соның ішінде, айналасындағы орман.</w:t>
        <w:br/>
        <w:t>мекендеген бізтұмсықтар. Сырдарияның жоғарғы</w:t>
        <w:br/>
        <w:t>жағалауында мекендеген жолбарыстарды қайтара</w:t>
        <w:br/>
        <w:t>алмаймыз. Бірақ, біз бұл аймақтың тарихына дақ</w:t>
        <w:br/>
        <w:t>түспеуін және құпиясын шешуді қолға алуымыз керек.</w:t>
        <w:br/>
        <w:t>М. Горькийдің айтқан сөзі бар: «Өткенді білмей, қазіргіні</w:t>
        <w:br/>
        <w:t>түсінбейсің». Бұның барлығы өткенімізге жатады және</w:t>
        <w:br/>
        <w:t>болашақ ұрпаққа қажет.</w:t>
        <w:br/>
        <w:t>Медицинский журнал Западного Казахстана Ме1 (33) 2012 г.</w:t>
        <w:br/>
        <w:t>остатков млекопитаюших Постановлением</w:t>
        <w:br/>
        <w:t>Правительства РК от 21.06.07 г. включены в Перечень</w:t>
        <w:br/>
        <w:t>обьектов охраны окружаюшей среды. имеюцих</w:t>
        <w:br/>
        <w:t>экологическов, научное и культурное значение</w:t>
        <w:br/>
        <w:t>Постановлением Правительства РК в 2007 г создан</w:t>
        <w:br/>
        <w:t>Иргиз-Торгайский природный резерват.</w:t>
        <w:br/>
        <w:t>Заключение. Впадина Шалкартениз - уникальный</w:t>
        <w:br/>
        <w:t>природный уголок. Хочется надеяться. что</w:t>
        <w:br/>
        <w:t>соответствуюшие органы проявят интерес к судьбе</w:t>
        <w:br/>
        <w:t>Шалкартениз. природу которой необходимо сохранить</w:t>
        <w:br/>
        <w:t>как для настояшего. так и будушего поколения нашей</w:t>
        <w:br/>
        <w:t>страны.</w:t>
        <w:br/>
        <w:t>Список литературы:</w:t>
        <w:br/>
        <w:t>1.РА. Сегедин. Рассказ о геологии Актюбинской</w:t>
      </w:r>
    </w:p>
    <w:p>
      <w:r>
        <w:t>области комплексном научном изучении для раскрытия</w:t>
        <w:br/>
        <w:t>неразгаданных тайн этого богатствах еб недр. - Актобе. -</w:t>
        <w:br/>
        <w:t>2002.-С.5.</w:t>
        <w:br/>
        <w:t>2.ТОО “«Экопроект» Естественное научное и</w:t>
        <w:br/>
        <w:t>технико-экономическое обоснования создания Иргиз-</w:t>
        <w:br/>
        <w:t>Торгайского государственного природного резервата</w:t>
        <w:br/>
        <w:t>Алматы. -2005.-С.83.</w:t>
        <w:br/>
        <w:t>3.М.Морозова - М.:Эгмонт. - Россия Лтд. - 2002.48с.</w:t>
        <w:br/>
        <w:t>ФОММАНҮ</w:t>
        <w:br/>
        <w:t>Н.М. ВЕКМИКНАМВЕТОУА,</w:t>
        <w:br/>
        <w:t>АЕ. ВЕКМИКНАМВЕТОУ, О.Т. ПОФКАВІЛ ОУА</w:t>
        <w:br/>
        <w:t>БАСНАМЕМТ ПЕРНЕВБІОМ БНАІ.КАНТЕМІ?.</w:t>
        <w:br/>
        <w:t>Уүеві Ка?аКкһвТап 51а!е Мелдіса! Әпімегейу</w:t>
        <w:br/>
        <w:t>патед а?ег Мага! Озрапоу, Акобе</w:t>
        <w:br/>
        <w:t>Торуі-Тогдаі ессісау дврайтепі Е5М ВК</w:t>
        <w:br/>
        <w:t>Тһе ашһогв сате 10 сопсінвіоп, уе сап По? гетит 10</w:t>
        <w:br/>
        <w:t>Зоптег вва дшіпд 1һе дергезвіоп Өһа!каПепіг. Агоипа</w:t>
        <w:br/>
        <w:t>ӛһаікапепіг ів 0гевпһоиве апа оге515, пог Тһе (һіпо пейһег</w:t>
        <w:br/>
        <w:t>1һе апсіеп! 1тірез м/о іпһарһедй 1нів Іап4 апа еуеп</w:t>
        <w:br/>
        <w:t>репе!гаіеді іһе 1ідеге 1тот 1һе иррег бугдагіуа, бесапве а)!</w:t>
        <w:br/>
        <w:t>Іһі5 һа виліс іп (пе витілег. Ви! уе гпиві по? тів5 1һе</w:t>
        <w:br/>
        <w:t>сһапсе % ехрісге а! 1һеве 5есге!в апа 10 ехрігіп 1һе дагк</w:t>
        <w:br/>
        <w:t>вігіпіп һе һівіогу о"іһе гедіоп. Іпіһемога оҒ?Махіт Согку:</w:t>
        <w:br/>
        <w:t>"Те по! Кпоміпд һе рав? ів ітроввірів 10 ипдегвтапа Тһе</w:t>
        <w:br/>
        <w:t>твапіпд о”3һе ргевепі апа Тшімге". Тһів ів а!!10 ргезеп! ап4</w:t>
        <w:br/>
        <w:t>ішіше депегайог.</w:t>
        <w:br/>
        <w:t>Батыс Қазақстан медицина журналы (33)2012ж. 39</w:t>
        <w:br/>
        <w:t>ЭКОЛОГИЯ МЕН КӘСІБИ ПАТОЛОГИЯНЫҢ МӘСЕЛЕЛЕРІ мекке</w:t>
        <w:br/>
        <w:t>Месторождение подземных вод песчаного массива</w:t>
        <w:br/>
        <w:t>«Коюкиде» по геологическим условиям относится к типу</w:t>
        <w:br/>
        <w:t>открытых. незациценных | надежной покрышкой</w:t>
        <w:br/>
        <w:t>поверхностей земли и подверженных загрязнению</w:t>
        <w:br/>
        <w:t>На МПВ «Кокжиде» подземные воды гидравлически</w:t>
        <w:br/>
        <w:t>взаимосвязаны с поверхностными стоками рек Эмба и</w:t>
        <w:br/>
        <w:t>Темир. Песчаный массив «Кокжиде» подвержен</w:t>
        <w:br/>
        <w:t>ветровой эрозии. Содержание гумуса в поверхностных</w:t>
        <w:br/>
        <w:t>слоях составляет всего лишь 0,2-0,3 %, обеспеченность</w:t>
        <w:br/>
        <w:t>элементами питания очень низкая. В песках «Коюкиде»</w:t>
        <w:br/>
        <w:t>располагаются реликтовые колочные лески и</w:t>
        <w:br/>
        <w:t>удивительное разнообразие трав. Здесь по западинам</w:t>
        <w:br/>
        <w:t>встречаются небольшие заросли лоха (джиды). на</w:t>
        <w:br/>
        <w:t>склонах повсеместно растут чингиль, джузгун. а ближе к</w:t>
        <w:br/>
        <w:t>воде-тамарикс |31</w:t>
        <w:br/>
        <w:t>В мае-июне восточная часть песчаного массива</w:t>
        <w:br/>
        <w:t>«Кокжиде» напоминает альпийские луга со</w:t>
        <w:br/>
        <w:t>своеобразным животным и растительным миром. Фауна</w:t>
        <w:br/>
        <w:t>массива представлена 49 видами млекопитаюцих, 219</w:t>
        <w:br/>
        <w:t>видами птиц (большая часть которых встречается на</w:t>
      </w:r>
    </w:p>
    <w:p>
      <w:r>
        <w:t>пролете). 17 видами пресмыкаюшихся и 2 видами</w:t>
        <w:br/>
        <w:t>земноводных. На массине таюке встречается степной</w:t>
        <w:br/>
        <w:t>орел, занесенный в Красную Книгу РК. Через песчаный</w:t>
        <w:br/>
        <w:t>массив пролегает миграционный путь степных антилоп-</w:t>
        <w:br/>
        <w:t>сайгаков (рис. 2)</w:t>
        <w:br/>
        <w:t>Рисунок 2</w:t>
        <w:br/>
        <w:t>4.2.</w:t>
        <w:br/>
        <w:t>2...</w:t>
        <w:br/>
        <w:t>Фауна массива млекопитаюших</w:t>
        <w:br/>
        <w:t>и птиц</w:t>
        <w:br/>
        <w:t>Усилиями природозашитников еше в июне 1990г</w:t>
        <w:br/>
        <w:t>Актюбинским Облсоветом народных депутатов было</w:t>
        <w:br/>
        <w:t>принято решение о запрете всех видов нефтепоисковых</w:t>
        <w:br/>
        <w:t>работ, в том числе испытание скважин. добыча нефти и</w:t>
        <w:br/>
        <w:t>ввод в эксплуатацию нефтегазовых месторождений. в</w:t>
        <w:br/>
        <w:t>пределах песчаного массива «Кокжиде»</w:t>
        <w:br/>
        <w:t>Постановлением Правительства РК Ме 657 от</w:t>
        <w:br/>
        <w:t>30.06.2005: «Пески Кокжиде» включены в перечень</w:t>
        <w:br/>
        <w:t>участков недр. представляюших особую экологическую</w:t>
        <w:br/>
        <w:t>научную, культурную и иную ценность, и отнесены к</w:t>
        <w:br/>
        <w:t>категории особо охраняемых природных территорий</w:t>
        <w:br/>
        <w:t>республиканского и международного значения.</w:t>
        <w:br/>
        <w:t>Значительное антропогенное воздействие на</w:t>
        <w:br/>
        <w:t>экологическую ситуацию песчаного массива «Кокжиде»</w:t>
        <w:br/>
        <w:t>оказывают нефтяные компании АО «СНПС-</w:t>
        <w:br/>
        <w:t>Актобемунайгаз», ТОО «Казахойл Актобе», АО «КМК</w:t>
        <w:br/>
        <w:t>Мунай». ТОО «Фирма Ада Ойл». ТОО «НК Казмунайгаз»</w:t>
        <w:br/>
        <w:t>ТОО «МГК», ведушие разработку месторождений</w:t>
        <w:br/>
        <w:t>углеводородного сырья (с глубины от 500 до 6000 м)</w:t>
        <w:br/>
        <w:t>Кенкияк., Кожасай. Башенколь, Кокжиде, Мартук.</w:t>
        <w:br/>
        <w:t>Урихтау, Саркрамабас. располагаюциеся на песчаном</w:t>
        <w:br/>
        <w:t>массине «Коюкиде» или примыкаюцие к нему.</w:t>
        <w:br/>
        <w:t>Техногенная нагрузка на «Пески Коюжиде» очень</w:t>
        <w:br/>
        <w:t>высока. что в конечном итоге и способствует</w:t>
        <w:br/>
        <w:t>загрязнению. При бурении разведочных и добываюцих</w:t>
        <w:br/>
        <w:t>скважин (число которых достигло 100) буровой раствор</w:t>
        <w:br/>
        <w:t>просачивается в водоносные пески, химически</w:t>
        <w:br/>
        <w:t>загрязняя пресную воду. Размешение</w:t>
        <w:br/>
        <w:t>нефтепромыслового хозяйства нефтяных компаний в</w:t>
        <w:br/>
        <w:t>пределах песчаного массива таюке является одним из</w:t>
        <w:br/>
        <w:t>источников загрязнения. Нефть, добываемая из</w:t>
        <w:br/>
        <w:t>подсолевых карбонатных пород (с глубины 6000 м).</w:t>
        <w:br/>
        <w:t>сопровождается попутным газом. содержашим до 3-х и</w:t>
        <w:br/>
        <w:t>более процентов сероводорода. который в основном</w:t>
        <w:br/>
        <w:t>сжигается на факелах. отравляя всю оқоужаюшую среду.</w:t>
        <w:br/>
        <w:t>Интенсивная нефтедобыча на песчаном массиве</w:t>
        <w:br/>
        <w:t>«Кокжиде» не могла не отразиться на качественном</w:t>
        <w:br/>
        <w:t>состоянии поверхностных вод(рис.3)</w:t>
        <w:br/>
        <w:t>Так, в реке Темир загрязнение нефтепродуктами</w:t>
        <w:br/>
        <w:t>отмечается до 4 ПДК. авреке Эмба до 6 ПДК. По данным</w:t>
        <w:br/>
        <w:t>РІПТІ «Казгидромет», за 2008 г в реке Эмба (п. Сага)</w:t>
        <w:br/>
        <w:t>превышение фенола составляло 2 ПДК.</w:t>
        <w:br/>
        <w:t>Заключение. Результатами производственно -</w:t>
        <w:br/>
        <w:t>экологического мониторинга подземных вод на</w:t>
      </w:r>
    </w:p>
    <w:p>
      <w:r>
        <w:t>месторождении углеводородного сырья «Коюкиде»</w:t>
        <w:br/>
        <w:t>обнаружено превышение норм ПДК по нефтепродуктам.</w:t>
        <w:br/>
        <w:t>железуи фенолам. Антропогенное воздействие привело</w:t>
        <w:br/>
        <w:t>к изменению ландшафта природы «Песков Кокжиде»</w:t>
        <w:br/>
        <w:t>оскудению растительности и исчезновению отдельных</w:t>
        <w:br/>
        <w:t>видовживотных и птиц</w:t>
        <w:br/>
        <w:t>Несмотря на прошедшие Б лет со дня принятия</w:t>
        <w:br/>
        <w:t>Постановления Правительства (Ме 657 от 30.06.2005 г).</w:t>
        <w:br/>
        <w:t>никаких практических мер по уменьшению техногенного</w:t>
        <w:br/>
        <w:t>воздействия на «“Пески Кокжиде» не принято. а</w:t>
        <w:br/>
        <w:t>наоборот. идет интенсивное увеличение обьемов</w:t>
        <w:br/>
        <w:t>разведочных и поисковых работ по нефти.</w:t>
        <w:br/>
        <w:t>Одним словом. уникальный памятник природы</w:t>
        <w:br/>
        <w:t>«Пески Кокжиде» находится под реальной угрозой</w:t>
        <w:br/>
        <w:t>исчезновения.</w:t>
        <w:br/>
        <w:t>Список литературы:</w:t>
        <w:br/>
        <w:t>1. А. Сотников. Подземные водные ресурсы для</w:t>
        <w:br/>
        <w:t>централизованного водоснабжения и оздоровления</w:t>
        <w:br/>
        <w:t>населения Актюбинской области.</w:t>
        <w:br/>
        <w:t>Издательство “Казахстан». Актобе. 1995.-С.15</w:t>
        <w:br/>
        <w:t>2.0. Дальян. И. Зейберли. Пресный источник</w:t>
        <w:br/>
        <w:t>Коюжиде.</w:t>
        <w:br/>
        <w:t>Газета «Путьк Коммунизму».- Актобе. - 1989. -36 с.</w:t>
        <w:br/>
        <w:t>1. «Водаилинефть?» Газета «Эврика». - Актобе. -</w:t>
        <w:br/>
        <w:t>2009.-9с</w:t>
        <w:br/>
        <w:t>Б: ді 21 (33) 2012</w:t>
        <w:br/>
        <w:t>36 Батыс Қазақстан медицина журналы Ме (33 2012. медицинский журнал Западного Қазахстана Не1 (33) 20122.</w:t>
        <w:br/>
        <w:t>НОВЫЕ ОБРАЗОВАТЕЛЬНЫЕ ТЕХНОЛОГИИ менее</w:t>
        <w:br/>
        <w:t>инновационных технологий медицинского образования</w:t>
        <w:br/>
        <w:t>и науки. Сопредседатель д.м.н.профессор</w:t>
        <w:br/>
        <w:t>С.Ш.Шалхаров.</w:t>
        <w:br/>
        <w:t>Участники семинара вынесли на повестку дня не</w:t>
        <w:br/>
        <w:t>только проблемы организации обучения в системе</w:t>
        <w:br/>
        <w:t>высшего и послевузовского образования по кредитной</w:t>
        <w:br/>
        <w:t>ТҮЙІН</w:t>
        <w:br/>
        <w:t>М.А. БАШБАЕВА</w:t>
        <w:br/>
        <w:t>ҒАСЫРЛАР ТЕРЕҢІНЕН БОЛАШАҚҚА</w:t>
        <w:br/>
        <w:t>Марат Оспанов атындағы Батыс Қазақстан</w:t>
        <w:br/>
        <w:t>мемлекеттік медицина университеті, Ақтөбе</w:t>
        <w:br/>
        <w:t>Мақалада Түркістан қаласында Қ.А.Яссауи</w:t>
        <w:br/>
        <w:t>атындағы халықаралық Қазақ-Түрік университетінде</w:t>
        <w:br/>
        <w:t>өткен «Болонский процесі және Қазақстанның жоғарғы</w:t>
        <w:br/>
        <w:t>білімі жүйесіндегі реформалар» атты халықаралық</w:t>
        <w:br/>
        <w:t>семинар жайы баяндалады.</w:t>
      </w:r>
    </w:p>
    <w:p>
      <w:r>
        <w:t>технологии, обеспечения академической мобильности</w:t>
        <w:br/>
        <w:t>студентов и преподавателей, но и поделились своим</w:t>
        <w:br/>
        <w:t>педагогическим опытом в области применения</w:t>
        <w:br/>
        <w:t>современных информационно-коммуникационных и</w:t>
        <w:br/>
        <w:t>инновационных технологий и методов обучения в</w:t>
        <w:br/>
        <w:t>контексте модернизации системы образования.</w:t>
        <w:br/>
        <w:t>ФММАНҮ</w:t>
        <w:br/>
        <w:t>М.А. ВАЗНВАҮЕУА</w:t>
        <w:br/>
        <w:t>ЕНОМ ТНЕ ПЕЕР СЕМТИВҮ ТО ТНЕ ЕОТУВЕ</w:t>
        <w:br/>
        <w:t>Уүе51 Каг?акһвТап 51а7е Медісі |/піуеге йу:</w:t>
        <w:br/>
        <w:t>патеа аҒег Мага! Оврапоу, Акіобе</w:t>
        <w:br/>
        <w:t>Іп Іһів агтісів ів әліПеп абои? іптегпайіопа! вегпіпаг о?</w:t>
        <w:br/>
        <w:t>“ВоіопеКі ргасевв апа Нв ге?оппв іп іһе вузіетп о? һіПһ</w:t>
        <w:br/>
        <w:t>вдисатоп о” Ка?аКһвТап”. В ів равзед іп 1һе Іпетатіопа!</w:t>
        <w:br/>
        <w:t>Кагакһ-ТшКіві (лімегейу патед аНег Кһо?һа Акһтеі</w:t>
        <w:br/>
        <w:t>Үавамі үуһісіп вінатедіп ТшҠКівтап.</w:t>
        <w:br/>
        <w:t>И.Б. КЕНЖЕБАЕВА, А.К. БАХОНОВ, К.Е. КОЗБАГАРОВ</w:t>
        <w:br/>
        <w:t>РОЛЬ ИНФОРМАЦИОННОГО ОБЕСПЕЧЕНИЯ ПРОЦЕССА УПРАВЛЕНИЯ</w:t>
        <w:br/>
        <w:t>Западно-Казахстанский государственный медицинский университет им. Марата Оспанова. Актобе</w:t>
        <w:br/>
        <w:t>В современных условиях мирового социально-</w:t>
        <w:br/>
        <w:t>экономического развития особенно важной областью</w:t>
        <w:br/>
        <w:t>стало информационное обеспечение процесса</w:t>
        <w:br/>
        <w:t>управления, которое состоит в сборе и переработке</w:t>
        <w:br/>
        <w:t>информации, необходимой для принятия обоснованных</w:t>
        <w:br/>
        <w:t>управленческих решений</w:t>
        <w:br/>
        <w:t>Перед управляюшим органом обычно ставятся</w:t>
        <w:br/>
        <w:t>задачи получения информации. ее переработки. а таюке</w:t>
        <w:br/>
        <w:t>генерирования и передачи новой производной</w:t>
        <w:br/>
        <w:t>информации в виде управляюших воздействий. Такие</w:t>
        <w:br/>
        <w:t>воздействия осушествляются в оперативных и</w:t>
        <w:br/>
        <w:t>стратегических аспектах и основываются на ранее</w:t>
        <w:br/>
        <w:t>полученных данных, от достоверности и полноты</w:t>
        <w:br/>
        <w:t>которых зависит успешное решение многих задач</w:t>
        <w:br/>
        <w:t>управления. Нельзя не отметить. что любые</w:t>
        <w:br/>
        <w:t>принимаемые решения требуют обработки больших</w:t>
        <w:br/>
        <w:t>массивов информации; компетентность руководителя</w:t>
        <w:br/>
        <w:t>зависит не столько от прошлого опыта. сколько от</w:t>
        <w:br/>
        <w:t>владения достаточным количеством информации о</w:t>
        <w:br/>
        <w:t>быстро меняюшейся ситуации и умения ею</w:t>
        <w:br/>
        <w:t>воспользоваться</w:t>
        <w:br/>
        <w:t>Управление как информационный процесс состоит</w:t>
        <w:br/>
        <w:t>в обмене информацией между субьектом управления</w:t>
        <w:br/>
        <w:t>управляемым обьектом и внешней средой (|1)</w:t>
        <w:br/>
        <w:t>Наиболее важное свойство информации - способность</w:t>
        <w:br/>
        <w:t>вызывать изменения. Когда люди узнают что-то новое</w:t>
        <w:br/>
        <w:t>они начинают жить По-другому. меняются и их</w:t>
        <w:br/>
        <w:t>потребности в информационных услугах. Непременным</w:t>
        <w:br/>
        <w:t>условием выживания в условиях рынка и сохранения</w:t>
        <w:br/>
        <w:t>конкурентоспособности является</w:t>
        <w:br/>
        <w:t>изменяюшимся потребностям</w:t>
        <w:br/>
        <w:t>Информация. призванная обеспечить принятие</w:t>
        <w:br/>
        <w:t>решений. вносит суцественный вклад в решение. Она</w:t>
        <w:br/>
        <w:t>становится фактором производства И. подобно труду.</w:t>
      </w:r>
    </w:p>
    <w:p>
      <w:r>
        <w:t>материалам и капиталу, создает богатства. В этой своей</w:t>
        <w:br/>
        <w:t>функции информация является элементом</w:t>
        <w:br/>
        <w:t>конкурентоспособности. равным по значению умелости</w:t>
        <w:br/>
        <w:t>менеджмента.</w:t>
        <w:br/>
        <w:t>Информация состоит из всех обьективных фактов и</w:t>
        <w:br/>
        <w:t>всех предположений. которые влияют на восприятие</w:t>
        <w:br/>
        <w:t>человеком. принимаюшим решение. суцностии степени</w:t>
        <w:br/>
        <w:t>неопределенностей, связанных с данной проблемой или</w:t>
        <w:br/>
        <w:t>возможностью. Все. что потенциально позволит снизить</w:t>
        <w:br/>
        <w:t>степень неопределенности, будь то акты. оценки</w:t>
        <w:br/>
        <w:t>прогнозы. обобшенные связи или слухи. должно</w:t>
        <w:br/>
        <w:t>считаться информацией.</w:t>
        <w:br/>
        <w:t>К качеству информации предьявляются</w:t>
        <w:br/>
        <w:t>определенные требования. прежде всего требование о</w:t>
        <w:br/>
        <w:t>том. чтобы она удовлетворяла пользователей</w:t>
        <w:br/>
        <w:t>информации. была полезной</w:t>
        <w:br/>
        <w:t>Полезность информации оценивается внутренними</w:t>
        <w:br/>
        <w:t>и внешними пользователями. которые предьявляют к ее</w:t>
        <w:br/>
        <w:t>качеству следуюшие требования:</w:t>
        <w:br/>
        <w:t>Уместность Ии своевременность информации -</w:t>
        <w:br/>
        <w:t>способность повлиять на принятие решения</w:t>
        <w:br/>
        <w:t>пользователем и удовлетворить его интересы в нужный</w:t>
        <w:br/>
        <w:t>момент иликопределенному сроку;</w:t>
        <w:br/>
        <w:t>Достоверность информации -</w:t>
        <w:br/>
        <w:t>адаптация к</w:t>
        <w:br/>
        <w:t>гарантия</w:t>
        <w:br/>
        <w:t>Медицинский журнал Западного Казахстана Не1 (33) 2012 г. ““.Батыс Қазақстан медицина журналы Ме (33)2012ж. 29</w:t>
        <w:br/>
        <w:t>ЭКОЛОГИЯ МЕН КӘСІБИ ПАТОЛОГИЯНЫҢ МӘСЕЛЕЛЕРІ мекке</w:t>
        <w:br/>
        <w:t>Рисунок 2</w:t>
        <w:br/>
        <w:t>Озера, соры Иргизского района</w:t>
        <w:br/>
        <w:t>В солончаковую впадину Шалкартениз несут свои</w:t>
        <w:br/>
        <w:t>воды реки Иргиз и Торгай. В устье Торгая образовано</w:t>
        <w:br/>
        <w:t>небольшое озеро Курдым. плошадыю около 1000</w:t>
        <w:br/>
        <w:t>гектаров.</w:t>
        <w:br/>
        <w:t>Низовья Торгая и Иргиза лежат в пределах Арало-</w:t>
        <w:br/>
        <w:t>Ишимского участка - одного из мошных миграционных</w:t>
        <w:br/>
        <w:t>потоков водоплаваюших птиц. область гнездования</w:t>
        <w:br/>
        <w:t>которых находится в Западной Сибири. Во время</w:t>
        <w:br/>
        <w:t>миграции пролетает не менее 2-3 млн. перелетных птиц</w:t>
        <w:br/>
        <w:t>(250 видов, втом числе 32 редких и исчезаюших)</w:t>
        <w:br/>
        <w:t>На территории Шалкартенизской впадины на</w:t>
        <w:br/>
        <w:t>озерах Караколь. Курдым, останавливается на</w:t>
        <w:br/>
        <w:t>гнездование большое количество водоплаваюших и</w:t>
        <w:br/>
        <w:t>водно-болотных птиц, в том числе и краснокнижных</w:t>
        <w:br/>
        <w:t>видов: розовый фламинго, розовый и кудрявый</w:t>
        <w:br/>
        <w:t>пеликаны, малый лебедь и лебедь-кликун. колпица и др</w:t>
      </w:r>
    </w:p>
    <w:p>
      <w:r>
        <w:t>(рис. 3)</w:t>
        <w:br/>
        <w:t>Заболоченные луға. травяные болота и сообшества</w:t>
        <w:br/>
        <w:t>водных макрофитов очень богаты по видовому состану.</w:t>
        <w:br/>
        <w:t>На равнинной территории Шалкартенизской</w:t>
        <w:br/>
        <w:t>впадины распространены участки с саксауловыми</w:t>
        <w:br/>
        <w:t>насаждениями. которые в настояцее время находятся</w:t>
        <w:br/>
        <w:t>под угрозой исчезновения на всей территории</w:t>
        <w:br/>
        <w:t>Казахстана.</w:t>
        <w:br/>
        <w:t>Рисунок 3</w:t>
        <w:br/>
        <w:t>Водоплаваюцие и водно-болотные</w:t>
        <w:br/>
        <w:t>птицы на озерах Караколь и Курдым</w:t>
        <w:br/>
        <w:t>Рисунок 4</w:t>
        <w:br/>
        <w:t>шады ЖЕСсік</w:t>
        <w:br/>
        <w:t>Места зимовок, летовок и</w:t>
        <w:br/>
        <w:t>окота животных</w:t>
        <w:br/>
        <w:t>Здесь же расположены места зимовок. летовок и</w:t>
        <w:br/>
        <w:t>окота степной антилопы сайгака. Тростниковые и</w:t>
        <w:br/>
        <w:t>кустарниковые заросли мелководных участков</w:t>
        <w:br/>
        <w:t>водоемов является местом обитания кабана (рис 4).</w:t>
        <w:br/>
        <w:t>До начала 20-х годов прошлого столетия в</w:t>
        <w:br/>
        <w:t>камышовых зарослях Торгая и Иргиза водился тигр.</w:t>
        <w:br/>
        <w:t>который постоянно проникалс низовий Сырдарый.</w:t>
        <w:br/>
        <w:t>Территория Шалкартенизской впадины слабо</w:t>
        <w:br/>
        <w:t>затронута хозяйственной деятельностью. Вмешает в</w:t>
        <w:br/>
        <w:t>себя обширные плошади опустынных степей, глубоко</w:t>
        <w:br/>
        <w:t>изрезана руслами сухих проток. оврагов. промоин и</w:t>
        <w:br/>
        <w:t>множеством бессточных котловин</w:t>
        <w:br/>
        <w:t>Западная и Южная часть впадины Шалкартениз</w:t>
        <w:br/>
        <w:t>находитсяподвоздействием песчаных массивов.</w:t>
        <w:br/>
        <w:t>Пески закреплены полукустарниковой и травяной</w:t>
        <w:br/>
        <w:t>растительностью.</w:t>
        <w:br/>
        <w:t>Натерритории впадины Шалкартениз расположены</w:t>
        <w:br/>
        <w:t>известные палеонтологические и палеоботанические</w:t>
        <w:br/>
        <w:t>памятники. требуюшие изучения.</w:t>
        <w:br/>
        <w:t>На северном борту сора Шалкартениз в 1912 г</w:t>
        <w:br/>
        <w:t>были найдены останки гигантского млекопитаюшего -</w:t>
        <w:br/>
        <w:t>Рисунок 5</w:t>
        <w:br/>
        <w:t>Млекопитаю ший гигант</w:t>
        <w:br/>
        <w:t>Индрикотерий</w:t>
        <w:br/>
        <w:t>Б: ді 21(33) 2012ж.</w:t>
        <w:br/>
        <w:t>99, Батыс Қазақстан медицины журналы 21 (33 Медицинский журнал Западного Казахстана Ме1 (33) 2012 г.</w:t>
        <w:br/>
        <w:t>«ЖАҢА БІЛІМ БЕРУ ТЕХНОЛОГИЯЛАРЫ,</w:t>
      </w:r>
    </w:p>
    <w:p>
      <w:r>
        <w:t>деятельности</w:t>
        <w:br/>
        <w:t>Эстетическов и поликультурное воспитание</w:t>
        <w:br/>
        <w:t>предусматривает формирование у студентов</w:t>
        <w:br/>
        <w:t>эстетических вкусов. ценностей и потребностей через</w:t>
        <w:br/>
        <w:t>приобшение к достижениям отечественной и мировой</w:t>
        <w:br/>
        <w:t>художественной культуры; формирование знаний</w:t>
        <w:br/>
        <w:t>уважения и толерантного отношения к культуре</w:t>
        <w:br/>
        <w:t>многонационального Казахстана; осознание</w:t>
        <w:br/>
        <w:t>многонациональности страны как историко-культурного</w:t>
        <w:br/>
        <w:t>достижения</w:t>
        <w:br/>
        <w:t>Интелектуально-творческое воспитание</w:t>
        <w:br/>
        <w:t>предусматривает развитие интеллектуального уровня</w:t>
        <w:br/>
        <w:t>студентов и формирование творческого и</w:t>
        <w:br/>
        <w:t>инновационного подходов к учебной, научной</w:t>
        <w:br/>
        <w:t>обшественно-культурной деятельности как основы</w:t>
        <w:br/>
        <w:t>формирования конкурентоспособной личности</w:t>
        <w:br/>
        <w:t>Физическое воспитание и формирование</w:t>
        <w:br/>
        <w:t>здорового образа жизни предусматривает работу</w:t>
        <w:br/>
        <w:t>согласно государственной программе развития</w:t>
        <w:br/>
        <w:t>здравоохранения Республики Казахстан «Саламатты</w:t>
        <w:br/>
        <w:t>Қазақстан» на 2011-2015 годы. которая направлена на</w:t>
        <w:br/>
        <w:t>формирование у студентов осознанной потребности и</w:t>
        <w:br/>
        <w:t>навыков здорового образа жизни; формирование</w:t>
        <w:br/>
        <w:t>ТҮЙІН</w:t>
        <w:br/>
        <w:t>А.Б. ТҮСІПҚАЛИЕВ</w:t>
        <w:br/>
        <w:t>УНИВЕРСИТЕТТЕ ТӘРБИЕ ЖҰМЫСТАРЫН</w:t>
        <w:br/>
        <w:t>ҰЙЫМДАСТЫРУ</w:t>
        <w:br/>
        <w:t>Марат Оспанов атындағы Батыс Қазақстан мемлекеттік</w:t>
        <w:br/>
        <w:t>медицина университеті. Ақтөбе</w:t>
        <w:br/>
        <w:t>Мемлекеттің болашағы мен табыстары көп</w:t>
        <w:br/>
        <w:t>жағдайда жастардың білімі мен денсаулығына, олардың</w:t>
        <w:br/>
        <w:t>өз бетінше қалыптасуға ұмтылуына және өздерінің</w:t>
        <w:br/>
        <w:t>білімдері мен таланттарын кәсіби тұрғыдан жүзеге</w:t>
        <w:br/>
        <w:t>асыруына байланысты. Сондықтан бұл мақалада</w:t>
        <w:br/>
        <w:t>жастардың университеттегі қоғамдық белсенділігін</w:t>
        <w:br/>
        <w:t>арттыру мәселесі көзделген</w:t>
        <w:br/>
        <w:t>негативного отношения к проявлениям асоциального</w:t>
        <w:br/>
        <w:t>поведения.</w:t>
        <w:br/>
        <w:t>Экологическое и трудовое воспитание</w:t>
        <w:br/>
        <w:t>предусматривает формирование и развитие у студентов</w:t>
        <w:br/>
        <w:t>этически ответственного отношения к оқружаюшему</w:t>
        <w:br/>
        <w:t>миру. природе. разумному взаимоотношению с ней;</w:t>
        <w:br/>
        <w:t>формирование потребности активного участия в</w:t>
        <w:br/>
        <w:t>трудовых акциях. студенческих строительных и</w:t>
        <w:br/>
        <w:t>трудовых отрядах. реализации программы озеленения</w:t>
        <w:br/>
        <w:t>страны «Жасылел»</w:t>
        <w:br/>
        <w:t>Принципы и направления организации</w:t>
        <w:br/>
        <w:t>воспитательной работы в Университете взаимосвязаны</w:t>
        <w:br/>
        <w:t>и реализуются в единстве. взаимосвязи и</w:t>
        <w:br/>
        <w:t>взаимообусловленности. И только такой целостный</w:t>
        <w:br/>
        <w:t>комплексный подход к организации воспитательной</w:t>
        <w:br/>
        <w:t>работы в вузе позволит сформировать личность</w:t>
        <w:br/>
        <w:t>студента. осознаюшего необходимость и социальную</w:t>
        <w:br/>
        <w:t>значимость единства своей профессиональной</w:t>
      </w:r>
    </w:p>
    <w:p>
      <w:r>
        <w:t>подготовки, личностного становления и роста</w:t>
        <w:br/>
        <w:t>обеспечиваюшего возможности для осушествления</w:t>
        <w:br/>
        <w:t>будушей профессиональной деятельности и</w:t>
        <w:br/>
        <w:t>выстраивания своей карьеры в условиях конкуренции и</w:t>
        <w:br/>
        <w:t>инновационного развития страны.</w:t>
        <w:br/>
        <w:t>ФШММАНҮ</w:t>
        <w:br/>
        <w:t>АВ. ТУФУРКАЦЕУ</w:t>
        <w:br/>
        <w:t>ЕрЦСАТІОМАІ. ОНСАМІ?АТІОМ УОВК</w:t>
        <w:br/>
        <w:t>ІМ ТНЕ ММІУЕНЗІТҮ</w:t>
        <w:br/>
        <w:t>МУүев1 КагакһвТап 51а1е Меліса! Әпімегейу</w:t>
        <w:br/>
        <w:t>патеа аҒег Мага! Оврапоу. Акіобе</w:t>
        <w:br/>
        <w:t>Іп 1һіб апісів і5 әліШеп өішіепів” ргобівтт іп Үһе</w:t>
        <w:br/>
        <w:t>ипіуегейу апа Фһпеіг ас1іуіу апа іп!егес15. Ә1аіе!5 Я1/иге апа</w:t>
        <w:br/>
        <w:t>асһіеуетпепі іп іне тапу савев дерепі тот уошіһ5</w:t>
        <w:br/>
        <w:t>вдисайоп апа ітот іһей һеайһ. Тһеу вһоша Тогт</w:t>
        <w:br/>
        <w:t>іпдімідшайу агкі детһіді вйисайоп</w:t>
        <w:br/>
        <w:t>З.М. СЫДЫҒАЛИЕВА, Ж.Н. КЕНБЕЙЛОВ, Қ.Ж. СҰЛТАН</w:t>
        <w:br/>
        <w:t>КОММУНИКАТИВТІК ДАҒДЫЛАР ПӘНІ БОЙЫНША СТУДЕНТТЕРДІҢ ӨЗІНДІК</w:t>
        <w:br/>
        <w:t>ЖҰМЫСЫН ЖҮРГІЗУ ТӘЖІРИБЕСІ</w:t>
        <w:br/>
        <w:t>Марат Оспанов атындағы Батыс Қазақстан мемлекеттік медицина университеті, Ақтөбе</w:t>
        <w:br/>
        <w:t>«Жалғыз шынайы құндылық - ол адамдармен қатынасу құндылығы»</w:t>
        <w:br/>
        <w:t>Адамдардың қоғамда қарым-қатынассыз мәнді өмір</w:t>
        <w:br/>
        <w:t>сүруі мүмкін емес. Қарым-қатынас тек қана жеке</w:t>
        <w:br/>
        <w:t>психикалық функциялардың. үрдістер мен адамдық</w:t>
        <w:br/>
        <w:t>қасиеттерінің толық мәнді қалыптасуына ғана емес</w:t>
        <w:br/>
        <w:t>сонымен бірге, жалпы тұлға болып қалыптасуының да</w:t>
        <w:br/>
        <w:t>адам өміріндегі қажетті шарты болып табылады. Қарым-</w:t>
        <w:br/>
        <w:t>қатынас жасау бірге іс-әрекет жасау үшін қажет: өмір сүру</w:t>
        <w:br/>
        <w:t>үшін адамдар бір-бірімен әрекеттесуге мәжбүр</w:t>
        <w:br/>
        <w:t>Болашақ дәрігер үшін коммуникативтік дағдыларды</w:t>
        <w:br/>
        <w:t>Антуан Сент Экзепюри</w:t>
        <w:br/>
        <w:t>игеру артықшылығы - даусыз. Бұл дағдыларсыз дәрігер</w:t>
        <w:br/>
        <w:t>өз ойын пациентке жеткізе алмайды. онымен қатынасқа</w:t>
        <w:br/>
        <w:t>түсе алмайды. өзара түсіністік болмайды. Дәрігердің</w:t>
        <w:br/>
        <w:t>кәсіби қызметіндегі коммуникативтік біліктілік - тек қана</w:t>
        <w:br/>
        <w:t>науқаспен психологиялық дұрыс қатынас құру ғана емес.</w:t>
        <w:br/>
        <w:t>сонымен бірге қарым-қатынас жасауда кәсіби ролінде</w:t>
        <w:br/>
        <w:t>болу.</w:t>
        <w:br/>
        <w:t>Дәрігердің коммуникативтік біліктілігі - кәсіби</w:t>
        <w:br/>
        <w:t>маңызды сапа. Қазіргі заманғы медицина</w:t>
        <w:br/>
        <w:t>Батыс Қазақстан медицина налы М21 (33) 2012 ж.</w:t>
        <w:br/>
        <w:t>22) Жене Нина жур! 33) Медицинский журнал Западного Казахстана Ме1 (33) 2012 г.</w:t>
        <w:br/>
        <w:t>«ПРОБЛЕМЫ ЭКОЛОГИИ И ПРОФПАТОЛОГИИ ----</w:t>
        <w:br/>
        <w:t>А.Е. БЕКМУХАМБЕТОВ, Ш.М. БЕКМУХАМБЕТОВА, Д.Т. ДОСКАБУЛОВА М.Н. КОЛОХОВА</w:t>
      </w:r>
    </w:p>
    <w:p>
      <w:r>
        <w:t>УНИКАЛЬНАЯ ЖЕМЧУЖИНА «КОКЖИДЕ»</w:t>
        <w:br/>
        <w:t>Западно-Казахстанский государственный медицинский университет имени Марата Оспанова, Актобе</w:t>
        <w:br/>
        <w:t>Тобыл-Торгайский департамент экологии МООС РК</w:t>
        <w:br/>
        <w:t>Вода -источникжизни. Водные ресурсы территории</w:t>
        <w:br/>
        <w:t>обитания человека являются самым ценным богатством</w:t>
        <w:br/>
        <w:t>создаюшим и развиваюшим жизнь. Великий русский</w:t>
        <w:br/>
        <w:t>ученый- академик А. П. Карпинский утверждал: «Нет</w:t>
        <w:br/>
        <w:t>более драгоценного ископаемого. как вода. без которого</w:t>
        <w:br/>
        <w:t>жить нельзя». Академик Ферсман пишет: «О как велика</w:t>
        <w:br/>
        <w:t>сила и мошь воды в природе! Это самый важный</w:t>
        <w:br/>
        <w:t>минерал нашей жизни»</w:t>
        <w:br/>
        <w:t>Актуальность. Всем известно о дефиците пресных</w:t>
        <w:br/>
        <w:t>питьевых вод в нашей республике. Однако вс ли мы</w:t>
        <w:br/>
        <w:t>делаем для сбережения имеюшихсязапасов подземных</w:t>
        <w:br/>
        <w:t>вод? Одним из примеров бесхозяйственного отношения</w:t>
        <w:br/>
        <w:t>кводным запасам является загрязнение подземных вод.</w:t>
        <w:br/>
        <w:t>«Кокжиде» нефтяными компаниями. Проблема в том</w:t>
        <w:br/>
        <w:t>что под уникальным По качеству и величине запасов</w:t>
        <w:br/>
        <w:t>месторождением питьевой воды «Пески Кокжиде»</w:t>
        <w:br/>
        <w:t>которое расположено в правобережье реки Эмба (ниже</w:t>
        <w:br/>
        <w:t>устья р. Темир). в 180 километрах к югу от г. Актобе.</w:t>
        <w:br/>
        <w:t>находится нефтяное месторождение. Особенность</w:t>
        <w:br/>
        <w:t>месторождения подземных вод песчаного массива</w:t>
        <w:br/>
        <w:t>«Кокжиде» в том, что оно расположено на плошади</w:t>
        <w:br/>
        <w:t>газоконденсатного месторождения Урихтау и</w:t>
        <w:br/>
        <w:t>месторождения высоковязкой нефти Кокжиде</w:t>
        <w:br/>
        <w:t>Представляя собой трехэтажную структуру - до глубины</w:t>
        <w:br/>
        <w:t>150 метров находится само озеро питьевой воды. еше</w:t>
        <w:br/>
        <w:t>глубже до 492 метров - надсолевое месторождение</w:t>
        <w:br/>
        <w:t>нефти. а на глубине 3-4 тыс. метров - подсолевое</w:t>
        <w:br/>
        <w:t>месторождение нефти. Добывать нефть, не загрязняя</w:t>
        <w:br/>
        <w:t>при этом водного бассейна. практически не возможно. В</w:t>
        <w:br/>
        <w:t>любом случае грязь. связанная с добычей нефти.</w:t>
        <w:br/>
        <w:t>попадает на поверхность песков и с талыми водами</w:t>
        <w:br/>
        <w:t>проникает в подземный водный бассейн. Запасы</w:t>
        <w:br/>
        <w:t>чистейшей воды. содержашейся в недрах «Песков</w:t>
        <w:br/>
        <w:t>Кокжиде» на глубине 150 метров. настолько огромны</w:t>
        <w:br/>
        <w:t>что их с избытком хватило бы не только Актюбинской</w:t>
        <w:br/>
        <w:t>области. но и всему Западному Казахстану в целом</w:t>
        <w:br/>
        <w:t>включая соседний Кызыл-Ординский регион. Однако</w:t>
        <w:br/>
        <w:t>месторождение подземных вод «Кокжиде» на</w:t>
        <w:br/>
        <w:t>сегодияшний день находится под угрозой загрязнения</w:t>
        <w:br/>
        <w:t>Проблема загрязнения подземных вод «Кокжиде» на</w:t>
        <w:br/>
        <w:t>протяжении последних 20 лет поднималась на всех</w:t>
        <w:br/>
        <w:t>уровнях власти, о ней писали во всех СМИП|</w:t>
        <w:br/>
        <w:t>Цель исследования. Вода - источник жизни,</w:t>
        <w:br/>
        <w:t>поэтому при принятии решения о добыче нефти и газа</w:t>
        <w:br/>
        <w:t>необходимо исходить из экологического обоснования</w:t>
        <w:br/>
        <w:t>целесообразности разработки месторождений во</w:t>
        <w:br/>
        <w:t>избежание нанесения непоправимого ушерба этому</w:t>
        <w:br/>
        <w:t>уникальномухранилишу питьевых подземных вод.</w:t>
        <w:br/>
        <w:t>Материалы и методы исследования. Песчаный</w:t>
        <w:br/>
        <w:t>массив «Кокжиде». расположенный на правобережье</w:t>
        <w:br/>
        <w:t>Таблица Ме 1</w:t>
        <w:br/>
        <w:t>реки Эмба, к югу от широтного течения реки Темир</w:t>
        <w:br/>
        <w:t>(Мугалжарский район), является огромной водосборной</w:t>
        <w:br/>
        <w:t>плошадыью около 600 км2 для атмосферных осадков и</w:t>
      </w:r>
    </w:p>
    <w:p>
      <w:r>
        <w:t>талых вод. которые здесь аккумулируются, образуя</w:t>
        <w:br/>
        <w:t>крупный артезианский бассейн |2)</w:t>
        <w:br/>
        <w:t>Месторождение подземных вод «Кокжиде»</w:t>
        <w:br/>
        <w:t>является по запасам крупнейшим в Западном</w:t>
        <w:br/>
        <w:t>Казахстане иуникальным по качеству питьевой воды</w:t>
        <w:br/>
        <w:t>Результаты и их обсуждение. Месторождение</w:t>
        <w:br/>
        <w:t>подземных вод «Коюжиде» на песчаном массиве</w:t>
        <w:br/>
        <w:t>ограничено координатами: 48012" - 48032" северной</w:t>
        <w:br/>
        <w:t>широты; 57010" - 57028" восточной долготы на севере;</w:t>
        <w:br/>
        <w:t>57002!- 57013" восточной долготы на юге (рис. 1).</w:t>
        <w:br/>
        <w:t>Эксплуатационные запасы. утвержденные</w:t>
        <w:br/>
        <w:t>Государственной Комиссией Запасов СССР на 1.07.83г.</w:t>
        <w:br/>
        <w:t>только по одному водозабору составляют 196,5тыс.м (3</w:t>
        <w:br/>
        <w:t>22)/сутки (в целом по массиву они могут быть 750 тыс.м</w:t>
        <w:br/>
        <w:t>1232у/сут) с минерализацией 112-240 мг/л. и с</w:t>
        <w:br/>
        <w:t>постоянной жесткостью 0,12-1,3 мг/экв. Повышенное</w:t>
        <w:br/>
        <w:t>содержание гидрокарбонатов придает особые вкусовые</w:t>
        <w:br/>
        <w:t>Рисунок 1</w:t>
        <w:br/>
        <w:t>Месторождение подземных вод</w:t>
        <w:br/>
        <w:t>«Кокжиде»</w:t>
        <w:br/>
        <w:t>качества и мягкость этой бактериологически стерильной</w:t>
        <w:br/>
        <w:t>воде. Максимальная глубина водозаборных</w:t>
        <w:br/>
        <w:t>эксплутационных скважин на месторождении подземных</w:t>
        <w:br/>
        <w:t>вод «Кокжиде» до 157 м. Воды напорные</w:t>
        <w:br/>
        <w:t>самоизливаюшиеся. Температура 7-9ОС. Дебиты</w:t>
        <w:br/>
        <w:t>скважин 14-30,7 л/сек. Токсичные показатели в норме</w:t>
        <w:br/>
        <w:t>(таблица 1)</w:t>
        <w:br/>
        <w:t>Как видно из таблицы. уровень минерализации вод</w:t>
        <w:br/>
        <w:t>«Кокжиде» в 6 раз. а уровень жесткости в 2 раза ниже</w:t>
        <w:br/>
        <w:t>уровня питьевой водыг. Актобе</w:t>
        <w:br/>
        <w:t>Качество подземных вод «Кокжиде»</w:t>
        <w:br/>
        <w:t>Источник воды</w:t>
        <w:br/>
        <w:t>Жесткость,</w:t>
        <w:br/>
        <w:t>мг-экв</w:t>
        <w:br/>
        <w:t>Минерализация,</w:t>
        <w:br/>
        <w:t>мг/л</w:t>
        <w:br/>
        <w:t>Скважины АО «Акбулак» (гАктобе) 2,5-2,6 200-1500</w:t>
        <w:br/>
        <w:t>Месторождение «Кокжиде» 0,12-1,3 112-240</w:t>
        <w:br/>
        <w:t>ГОСТ 1000-1500</w:t>
        <w:br/>
        <w:t>Медицинский журнал Западного Казахстана һе (33) 2012 г. ““.Бғтыс Қазақстан медицина журналы М1 (33)2012ж. 35</w:t>
        <w:br/>
        <w:t>ТӘЖІРИБЕЛІК ДӘРІГЕР БЕТІ</w:t>
        <w:br/>
        <w:t>Е.Ж. БЕКМУХАМБЕТОВ</w:t>
        <w:br/>
        <w:t>МОНОБЛОЧНАЯ ГАСТРОСПЛЕНЭКТОМИЯ С ЛИМФОДИССЕКЦИЕЙ В ОБЬЕМЕ</w:t>
        <w:br/>
        <w:t>Д2 И СУБТОТАЛЬНАЯ ЭЗОФАГЭКТОМИЯ ПРИ СИНХРОННОЙ ПЕРВИЧНО-</w:t>
      </w:r>
    </w:p>
    <w:p>
      <w:r>
        <w:t>МНОЖЕСТВЕННОИ КАРЦИНОМЕ</w:t>
        <w:br/>
        <w:t>Западно-Казахстанский государственный медицинский университет им. Марата Оспанова</w:t>
        <w:br/>
        <w:t>Медицинский центр. Актобе</w:t>
        <w:br/>
        <w:t>Актуальность. В клинической практике</w:t>
        <w:br/>
        <w:t>повсеместно отмечается увеличение первично-</w:t>
        <w:br/>
        <w:t>множественной заболеваемости (ПМЗ). С ростом обшей</w:t>
        <w:br/>
        <w:t>заболеваемости залокачественными</w:t>
        <w:br/>
        <w:t>новообразованиями (ЗНО) увеличивается и число</w:t>
        <w:br/>
        <w:t>полинеоплазии. В свою очередь, среди ПМ3З по частоте</w:t>
        <w:br/>
        <w:t>поражения лидируюшее положение занимают опухоли</w:t>
        <w:br/>
        <w:t>пицеварительного тракта. которые составляют 4.4% от</w:t>
        <w:br/>
        <w:t>всех злокачественных заболеваний и 10,2% среди</w:t>
        <w:br/>
        <w:t>опухолей пишеварительного тракта (Чиссов В.И исоавт.</w:t>
        <w:br/>
        <w:t>1998). Так, по данным В.Д.Федорова. первично-</w:t>
        <w:br/>
        <w:t>множественные опухоли пишеварительного тракта</w:t>
        <w:br/>
        <w:t>составляют до 52,8% от всех больных с первично-</w:t>
        <w:br/>
        <w:t>множественными опухолями и в 24,3 % отмечаются</w:t>
        <w:br/>
        <w:t>синхронные опухоли.</w:t>
        <w:br/>
        <w:t>Основным моментом при выявлении синхронных</w:t>
        <w:br/>
        <w:t>ПМЗ является выбор наиболее рациональных методов</w:t>
        <w:br/>
        <w:t>лечения для каждой локализации опухолей и</w:t>
        <w:br/>
        <w:t>последовательность их применения. При проведении</w:t>
        <w:br/>
        <w:t>одномоментных или поэтапных лечебных воздействий</w:t>
        <w:br/>
        <w:t>определяется совокупность следуюших факторов</w:t>
        <w:br/>
        <w:t>предполагаемый метод (хирургический, лучевой</w:t>
        <w:br/>
        <w:t>комбинированный или комплексный) для каждой</w:t>
        <w:br/>
        <w:t>локализаций опухоли. стадии заболевания. обшее</w:t>
        <w:br/>
        <w:t>состояние больного. При этом основным принципом</w:t>
        <w:br/>
        <w:t>остается радикальность проводимого лечения</w:t>
        <w:br/>
        <w:t>(Гарькавцева РФ исоавт., 1992)</w:t>
        <w:br/>
        <w:t>Цель. Демонстрация хирургического лечения</w:t>
        <w:br/>
        <w:t>больного с синхронным раком пишевода и желудка.</w:t>
        <w:br/>
        <w:t>Больной К.. 68 лет, поступил в отделении</w:t>
        <w:br/>
        <w:t>онкохирургии МЦ ЭКГМУ им. М.Оспанова 01.02.2012</w:t>
        <w:br/>
        <w:t>года с клиническим диагнозом: Первично-</w:t>
        <w:br/>
        <w:t>множественный. синхронный рак среднегрудного отдела</w:t>
        <w:br/>
        <w:t>пицеводаи средней трети тела желудка</w:t>
        <w:br/>
        <w:t>Жалобы на задержку грубой пици. похудание на 10</w:t>
        <w:br/>
        <w:t>кг боли в эпигастрии после приема пиши. обшую</w:t>
        <w:br/>
        <w:t>слабость.</w:t>
        <w:br/>
        <w:t>Из анамнезе установлено. что первые признаки</w:t>
        <w:br/>
        <w:t>заболевания появились в июне 2011 года. когда впервые</w:t>
        <w:br/>
        <w:t>стал отмечать задержку грубой пици. затем появилсь</w:t>
        <w:br/>
        <w:t>другие вышеперечисленные признаки заболевания. В</w:t>
        <w:br/>
        <w:t>январе 2012 года в связи с прогрессируюшим</w:t>
        <w:br/>
        <w:t>ухудшением обшего состояния обратился к врачу по</w:t>
        <w:br/>
        <w:t>месту жительства и с диагнозом: Карцинома пицевода</w:t>
        <w:br/>
        <w:t>направлен на дообследование в КДО МЦ. При</w:t>
        <w:br/>
        <w:t>первичном обрашении 09.01.12 года больному была</w:t>
        <w:br/>
        <w:t>произведена ФГДС. во время которого на расстоянии 32</w:t>
        <w:br/>
        <w:t>см. отпередних резцов была выявлена опухоль язвенно-</w:t>
        <w:br/>
        <w:t>инфильтративного характера роста. без нарушения</w:t>
        <w:br/>
        <w:t>проходимости, на 48 см. была обнаружена вторая</w:t>
        <w:br/>
        <w:t>опухоль. Гистологическая структура опухоли пицевода</w:t>
        <w:br/>
        <w:t>была представлена от 12.01.12 г. Ме 48-52</w:t>
        <w:br/>
        <w:t>низкодифференцированным плоскоклеточным раком. а</w:t>
        <w:br/>
        <w:t>в желудке Ме 48-51 - перстневидно-клеточным раком</w:t>
      </w:r>
    </w:p>
    <w:p>
      <w:r>
        <w:t>При рентгеноскопии пишевода и желудка методом</w:t>
        <w:br/>
        <w:t>контрастирования Ме 9251 от 12.01.12 года диагноз</w:t>
        <w:br/>
        <w:t>подтвержден: инфильтратинная карцинома средней</w:t>
        <w:br/>
        <w:t>трети пишевода. экзофитная карцинома тела желудка</w:t>
        <w:br/>
        <w:t>Протяженность опухоли пишевода составила 7.5 см.</w:t>
        <w:br/>
        <w:t>Рисунок 1</w:t>
        <w:br/>
        <w:t>нфильтративная</w:t>
        <w:br/>
        <w:t>карцинома пицевода</w:t>
        <w:br/>
        <w:t>Рисунок 2</w:t>
        <w:br/>
        <w:t>Экзофитная карцинома тела желудка</w:t>
        <w:br/>
        <w:t>При ультрасонографии органов брюшной полостии</w:t>
        <w:br/>
        <w:t>забрюшинного пространства от 17.01.12 года выявлены</w:t>
        <w:br/>
        <w:t>явления хронического холецистита. При компьютерной</w:t>
        <w:br/>
        <w:t>томографии органов грудной полости и средостения</w:t>
        <w:br/>
        <w:t>диагноз подтвержден. При спирометрии от 13.02.12 года</w:t>
        <w:br/>
        <w:t>выраженных нарушений вентиляционной способностии</w:t>
        <w:br/>
        <w:t>легких не выявлено.</w:t>
        <w:br/>
        <w:t>Учитывая клинический диагноз. синхронное</w:t>
        <w:br/>
        <w:t>расположение опухолей. отсутствие признаков</w:t>
        <w:br/>
        <w:t>Б: ді 21 (33) 2012</w:t>
        <w:br/>
        <w:t>40 Батыс Қазақстан медицина журналы Ме (33 20124. медицинский журнал Западного Қазахстана Не1 (33) 2012 2.</w:t>
        <w:br/>
        <w:t>«ЖАҢА БІЛІМ БЕРУ ТЕХНОЛОГИЯЛАРЫ,</w:t>
        <w:br/>
        <w:t>А.Б. ТУСУПКАЛИЕВ</w:t>
        <w:br/>
        <w:t>ОРГАНИЗАЦИЯ ВОСПИТАТЕЛЬНОЙ РАБОТЫ В УНИВЕРСИТЕТЕ</w:t>
        <w:br/>
        <w:t>Западно-Казахстанский государственный университет им. Марата Оспанова, Актобе</w:t>
        <w:br/>
        <w:t>Коренные преобразования, произошедшие в</w:t>
        <w:br/>
        <w:t>стране на рубеже ХХ-ХХІ веков, определившие новый</w:t>
        <w:br/>
        <w:t>вектор развития Республики Казахстан. сопровождаются</w:t>
        <w:br/>
        <w:t>радикальными изменениями в социально-</w:t>
        <w:br/>
        <w:t>экономической, политической и духовной сферах</w:t>
        <w:br/>
        <w:t>обшества и сознании его граждан. инновационными</w:t>
        <w:br/>
        <w:t>преобразованиями в системе высшего образования</w:t>
        <w:br/>
        <w:t>Переход на инновационный путь развития связан</w:t>
        <w:br/>
        <w:t>прежде всего. с масштабными инвестициями в</w:t>
        <w:br/>
        <w:t>человеческий капитал. Будушее государства. его успехи</w:t>
        <w:br/>
        <w:t>в значительной степени зависят от образования и</w:t>
        <w:br/>
        <w:t>здоровья молодежи. ее стремления к</w:t>
        <w:br/>
        <w:t>самосовершенствованию и использованию своих</w:t>
        <w:br/>
        <w:t>навыков и талантов в жизни и профессиональной</w:t>
        <w:br/>
        <w:t>деятельности</w:t>
        <w:br/>
        <w:t>Новые социально-экономические реалии. новые</w:t>
        <w:br/>
        <w:t>достижения во внешнеэкономических и политических</w:t>
        <w:br/>
        <w:t>отношениях, новые требования и необходимость</w:t>
        <w:br/>
        <w:t>выработки новой идеологии обшества ставят перед</w:t>
        <w:br/>
        <w:t>высшим образованием новые задачи в подготовке</w:t>
        <w:br/>
        <w:t>специалиста. в разработке стратегических приоритетов</w:t>
        <w:br/>
        <w:t>развития воспитательного потенциала вуза</w:t>
      </w:r>
    </w:p>
    <w:p>
      <w:r>
        <w:t>Западно-Казахстанский государственный</w:t>
        <w:br/>
        <w:t>медицинский университет имени Марата Оспанова как</w:t>
        <w:br/>
        <w:t>один из ведуших вузов Казахстана обладает огромным</w:t>
        <w:br/>
        <w:t>воспитательным потенциалом. требуюшим своей</w:t>
        <w:br/>
        <w:t>реализациив воспитании студенческой молодежи вдухе</w:t>
        <w:br/>
        <w:t>гражданственности. патриотизма, приверженности</w:t>
        <w:br/>
        <w:t>идеям активного поступательного развития нашей</w:t>
        <w:br/>
        <w:t>страны, обозначенных в официальных документах и</w:t>
        <w:br/>
        <w:t>выступлениях Президента Республики Казахстан</w:t>
        <w:br/>
        <w:t>Н.А Назарбаева.</w:t>
        <w:br/>
        <w:t>Воспитательная работа вуза ориентирована на</w:t>
        <w:br/>
        <w:t>выполнение главных задач системы образования</w:t>
        <w:br/>
        <w:t>страны по созданию необходимых условий для</w:t>
        <w:br/>
        <w:t>формирования. развития и профессионального</w:t>
        <w:br/>
        <w:t>становления личности на основе национальных и</w:t>
        <w:br/>
        <w:t>обшечеловеческих ценностей, сохранения культуры</w:t>
        <w:br/>
        <w:t>национальных обычаев и традиций, на</w:t>
        <w:br/>
        <w:t>информированность и укрепления здоровья. Она</w:t>
        <w:br/>
        <w:t>системна и целенаправленна. осушествляется</w:t>
        <w:br/>
        <w:t>управляюшим воздействием всей образовательно-</w:t>
        <w:br/>
        <w:t>воспитынаюшей среды и при непосредственной личной</w:t>
        <w:br/>
        <w:t>мотивации студентов и преподавателей. способна</w:t>
        <w:br/>
        <w:t>реализовать стратегические цели и задачи воспитания</w:t>
        <w:br/>
        <w:t>студенческой молодежи</w:t>
        <w:br/>
        <w:t>Сушность и главный механизм воспитательном</w:t>
        <w:br/>
        <w:t>работы в ЗКГМУ заключаются в вовлечении студентов в</w:t>
        <w:br/>
        <w:t>целенаправленно организованную учебную. научно-</w:t>
        <w:br/>
        <w:t>исследовательскую. обшественную. культурно-</w:t>
        <w:br/>
        <w:t>Досуговую. спортивно-оздоровительную деятельность с</w:t>
        <w:br/>
        <w:t>целью формирования, развития и саморазвития</w:t>
        <w:br/>
        <w:t>личности или отдельных личностных качеств.</w:t>
        <w:br/>
        <w:t>Целью воспитательной работы в нашем вузе</w:t>
        <w:br/>
        <w:t>является обеспечение условий для формирования и</w:t>
        <w:br/>
        <w:t>развития духовно и физически здоровой</w:t>
        <w:br/>
        <w:t>высокогражданственной. патриотичной, гуманистически</w:t>
        <w:br/>
        <w:t>ориентированной. социально активной, инициативной</w:t>
        <w:br/>
        <w:t>толерантной. творческой личности, обладаюшей</w:t>
        <w:br/>
        <w:t>высокими нравственными и культурными</w:t>
        <w:br/>
        <w:t>потребностями, личности молодого человека ХХІ века,</w:t>
        <w:br/>
        <w:t>способного к инновационным социо-культурным</w:t>
        <w:br/>
        <w:t>преобразованиям.</w:t>
        <w:br/>
        <w:t>Достижение цели воспитательной работы</w:t>
        <w:br/>
        <w:t>осушествляется через решение комплекса задач.</w:t>
        <w:br/>
        <w:t>Задачи воспитательной работы в Университете</w:t>
        <w:br/>
        <w:t>предусматривают создание условий и благоприятной</w:t>
        <w:br/>
        <w:t>социально-педагогической среды для:</w:t>
        <w:br/>
        <w:t>- формирования у студентов корпоративного духа</w:t>
        <w:br/>
        <w:t>воспитания чувства единения с университетским</w:t>
        <w:br/>
        <w:t>сообшеством. почитания. сохранения и приумножения</w:t>
        <w:br/>
        <w:t>традиций Университета. ответственное и творческое</w:t>
        <w:br/>
        <w:t>отношение кучебе;</w:t>
        <w:br/>
        <w:t>- формирования у студентов социально значимых</w:t>
        <w:br/>
        <w:t>гражданских и патриотических ценностей. взглядов и</w:t>
        <w:br/>
        <w:t>убеждений. привития чувства гордости. глубокого</w:t>
        <w:br/>
        <w:t>уважения и почитания символов государства - Герба</w:t>
        <w:br/>
        <w:t>Флага. Гимна Республики Казахстан;</w:t>
      </w:r>
    </w:p>
    <w:p>
      <w:r>
        <w:t>- формирования у студентов основ обшественно-</w:t>
        <w:br/>
        <w:t>политической грамотности. воспитания студентов в духе</w:t>
        <w:br/>
        <w:t>уважения законности. норм обшественной и</w:t>
        <w:br/>
        <w:t>коллективной жизни;</w:t>
        <w:br/>
        <w:t>-воспитанияуважения кисторическому прошломуи</w:t>
        <w:br/>
        <w:t>культурному наследию Казахстана;</w:t>
        <w:br/>
        <w:t>- формирования у студентов интернационального</w:t>
        <w:br/>
        <w:t>сознания. расовой. национальной, религиозной</w:t>
        <w:br/>
        <w:t>терпимости. развития дружеских отношений между</w:t>
        <w:br/>
        <w:t>народами. толерантного отношения к культуре народов.</w:t>
        <w:br/>
        <w:t>прожинаюших в Казахстане, на основе разьяснения</w:t>
        <w:br/>
        <w:t>государственной языковой и этнополитики;</w:t>
        <w:br/>
        <w:t>- активного противодействия деструктивным</w:t>
        <w:br/>
        <w:t>проявлениям, активации работы по борьбе с</w:t>
        <w:br/>
        <w:t>религиозным экстремизмом и сепаратизмом;</w:t>
        <w:br/>
        <w:t>- повышения культурного уровня студенчества на</w:t>
        <w:br/>
        <w:t>основе приобшения к достижениям отечественной и</w:t>
        <w:br/>
        <w:t>мировой художественной культуры;</w:t>
        <w:br/>
        <w:t>- формированияу студентов потребности и навыков</w:t>
        <w:br/>
        <w:t>здорового образа жизни. предотврацения асоциального</w:t>
        <w:br/>
        <w:t>поведениястуденческой молодежи;</w:t>
        <w:br/>
        <w:t>- творческой самореализации студентов</w:t>
        <w:br/>
        <w:t>самоуправления и более активного вовлечения их в</w:t>
        <w:br/>
        <w:t>решение социальных. культурных. правовых</w:t>
        <w:br/>
        <w:t>экологических и других проблем;</w:t>
        <w:br/>
        <w:t>- развитие принципов социального партнерства</w:t>
        <w:br/>
        <w:t>формирование и развитие волонтерского студенческого</w:t>
        <w:br/>
        <w:t>движения; социальные гарантии и социальная зашита</w:t>
        <w:br/>
        <w:t>студентов. детей сирот. инвалидов. студентов из</w:t>
        <w:br/>
        <w:t>социально-незашишенных слоев населения</w:t>
        <w:br/>
        <w:t>Основные принципы воспитательной работы</w:t>
        <w:br/>
        <w:t>Университета:</w:t>
        <w:br/>
        <w:t>- принцип системности организации</w:t>
        <w:br/>
        <w:t>воспитательной работы, который предполагает</w:t>
        <w:br/>
        <w:t>целенаправленную и скоординированную работу всех</w:t>
        <w:br/>
        <w:t>подразделений университета по воспитанию</w:t>
        <w:br/>
        <w:t>студенческой молодежи;</w:t>
        <w:br/>
        <w:t>- принцип признания приоритетности интересов</w:t>
        <w:br/>
        <w:t>и потребностей студенческой молодежи как особой</w:t>
        <w:br/>
        <w:t>социально-демографической группы, предполагаюший</w:t>
        <w:br/>
        <w:t>не только учет интересов и потребностей студентов в</w:t>
        <w:br/>
        <w:t>организации воспитательной работы. но и</w:t>
        <w:br/>
        <w:t>24 Б: ді Мел (33) 2012</w:t>
        <w:br/>
        <w:t>атыс Қазақстан медицина журналы Не (33) 2012Ж. сҙуцинский журнал Зәпадиого Казахстана Н81 (33) 20122.</w:t>
        <w:br/>
        <w:t>ТАМАҚТАНУ ГИГИЕНАСЫНЫҢ СҰРАҚТАРЫ. ,,...кееееееее--е-е-.-.-.-е--е---------------.</w:t>
        <w:br/>
        <w:t>Д.Т. ДОСКАБУЛОВА, П.Ж. АЙТМАҒАНБЕТ, В.Г. ШПИЛЕБОЙ, А.З. МОЛДАШЕВ</w:t>
      </w:r>
    </w:p>
    <w:p>
      <w:r>
        <w:t>ҚР ӘУЕ ҚОРҒАНЫСЫ ҚАРУЛЫ КҮШТЕР ӘСКЕРИ ИНСТИТУТЫ</w:t>
        <w:br/>
        <w:t>КУРСАНТТАРЫНЫҢ ТАҒАМДАНУЫН ГИГИЕНАЛЫҚ БАҒАЛАУ</w:t>
        <w:br/>
        <w:t>Марат Оспанов атындағы Батыс Қазақстан мемлекеттік медицина университеті.</w:t>
        <w:br/>
        <w:t>ҚР әуе қорғанысы қарулы күштер әскери институты</w:t>
        <w:br/>
        <w:t>Ақтөбе қаласының әскери госпиталі</w:t>
        <w:br/>
        <w:t>Маңыздылығы: Еліміздің бәсекеге қабілетті елу ел</w:t>
        <w:br/>
        <w:t>қатарына қосылу мақсатындағы Елбасымыз</w:t>
        <w:br/>
        <w:t>Н.Ә. Назарбаевтың «Саламатты Қазақстан 2011-2015</w:t>
        <w:br/>
        <w:t>жылдардың денсаулық сақтау саласын дамытуға</w:t>
        <w:br/>
        <w:t>арналған Мемлекеттік бағдарламасы» халық</w:t>
        <w:br/>
        <w:t>денсаулығын нығайтуға бағытталған. Тұрғындар</w:t>
        <w:br/>
        <w:t>денсаулығын сақтаумен қатар, еліміз үшін дәрежесі</w:t>
        <w:br/>
        <w:t>жоғары Қазақстан Республикасы әуе қорғанысы қарулы</w:t>
        <w:br/>
        <w:t>күштері әскери институтының курсанттарының дұрыс</w:t>
        <w:br/>
        <w:t>тағамдануы да маңызға ие. Қазақстан Республикасы Әуе</w:t>
        <w:br/>
        <w:t>Қорғанысы Қарулы күштер қызметі, барлық дәрежедегі</w:t>
        <w:br/>
        <w:t>қарамағындағылардың денсаулығын сақтауға және</w:t>
        <w:br/>
        <w:t>нығайтуға. материалдық жағдайын реттеуге міндетті</w:t>
        <w:br/>
        <w:t>және маңызғаие</w:t>
        <w:br/>
        <w:t>Зерттеу мақсаты - ҚР әуе қорғанысы қарулы</w:t>
        <w:br/>
        <w:t>күштер әскери институтының курсанттарының</w:t>
        <w:br/>
        <w:t>тағамдануына гигиеналық баға беру.</w:t>
        <w:br/>
        <w:t>Материалдар және әдістер. Институт</w:t>
        <w:br/>
        <w:t>асханасының бір апталық ас мәзіріне және</w:t>
        <w:br/>
        <w:t>курсанттардың Ақтөбе қаласы әскери госпиталіндегі</w:t>
        <w:br/>
        <w:t>медициналықкарталарынаталдау жүргізілді.</w:t>
        <w:br/>
        <w:t>Талдау нәтижесі және оны талқылау. Әскери</w:t>
        <w:br/>
        <w:t>курсанттар үшін рационалды тамақтану - қабылдайтын</w:t>
        <w:br/>
        <w:t>тамақтанудағы тағамның сапалық және нутриенттік ара-</w:t>
        <w:br/>
        <w:t>қатынасы. қабылдайтын тағам мен организмнің</w:t>
        <w:br/>
        <w:t>сұранысы арасындағы сәйкестік. Ас мәзірі белгілі</w:t>
        <w:br/>
        <w:t>шарттарды ескере отырып құрылады: күнделікті жаттығу</w:t>
        <w:br/>
        <w:t>жасау. дайындығының сипаты. оның ерекшелігі және</w:t>
        <w:br/>
        <w:t>дәрігер нұсқауы ескеріледі.</w:t>
        <w:br/>
        <w:t>Курсанттардың тамақтану тәртібі (кесте 1)</w:t>
        <w:br/>
        <w:t>курсанттар үшін 3 мезгілдік тамақтану беріледі:</w:t>
        <w:br/>
        <w:t>таңертеңгі ас. түскі ас, кешкі ас. Таңғы ас - сабақ</w:t>
        <w:br/>
        <w:t>басталғанға дейін. ал түскі ас - сабақ біткеннен кейін</w:t>
        <w:br/>
        <w:t>беріледі. кешкі ас - ұйықтар алдында 2-3 сағат бұрын</w:t>
        <w:br/>
        <w:t>беріледі. Тағам қабылдау арасындағы уақыт 7 сағаттан</w:t>
        <w:br/>
        <w:t>аспауы керек. Ас мәзірін дәрігер мен азық-түлікпен</w:t>
        <w:br/>
        <w:t>қамтамасыз ету бастығы құрады. Құрылған соң. қол</w:t>
        <w:br/>
        <w:t>қоятын институт командирінің (ректоры) орынбасары. ал</w:t>
        <w:br/>
        <w:t>бекітетін бөлім командирі (кесте 2).</w:t>
        <w:br/>
        <w:t>Зерттеу жұмыстарын жүргізу барысында, Қазақстан</w:t>
        <w:br/>
        <w:t>Республикасының 07.01.2005 жылғы «ҚР қорғаныс және</w:t>
        <w:br/>
        <w:t>қарулы күштері» 7-заңының 11-бөліміне және Қазақстан</w:t>
        <w:br/>
        <w:t>Республикасының Қарулы Күштер әскери құрылу және</w:t>
        <w:br/>
        <w:t>әскерлерді тағаммен қамтамасыз ету туралы</w:t>
        <w:br/>
        <w:t>Санитарлық Ереже мен Нормаларға және 23.12.2005 ж.</w:t>
        <w:br/>
        <w:t>«ҚР бейбіт өмір кезеңіне арналған сапалы азық-түлік пен</w:t>
        <w:br/>
        <w:t>асхана жабдықтарымен қамтамасыз ету туралы»</w:t>
        <w:br/>
        <w:t>Қазақстан Республикасының Ме 1281 бұйрығына сәйкес</w:t>
        <w:br/>
        <w:t>жүргізілді(|1,2.3)</w:t>
      </w:r>
    </w:p>
    <w:p>
      <w:r>
        <w:t>Апталық ас мәзірінің тағамдық құрамын Харрис-</w:t>
        <w:br/>
        <w:t>Бенедикт әдістемесі арқылы есептеу нәтижесінде.</w:t>
        <w:br/>
        <w:t>құндылығы бойынша 34146 Ккал, ал тәулік бойынша</w:t>
        <w:br/>
        <w:t>4878 Ккал құрады. Апталық құндылығы бойынша ақуыз -</w:t>
        <w:br/>
        <w:t>188,3, көмірсу - 751,52, май - 179,0 құрады. Ақуыз, май</w:t>
        <w:br/>
        <w:t>көмірсу үйлесімділігі: 1:1:4 ара-қатынасында. Ал.</w:t>
        <w:br/>
        <w:t>витаминдерден: суда еритін витаминдер: С (аскорбин</w:t>
        <w:br/>
        <w:t>қышқылы) - 72 мг В12 (кобаламин) - 2 мг, майда еритін</w:t>
        <w:br/>
        <w:t>витаминдер: А (ретинол)- 1мг Д(кальциферол)--2,5 мкг.</w:t>
        <w:br/>
        <w:t>микроэлементтер: Са (кальций) - 1500г, К (калий) - 3-5 г,</w:t>
        <w:br/>
        <w:t>Ғе(темір)- 10 мг құрады, яғни, әдістеме негізінде барлық</w:t>
        <w:br/>
        <w:t>макро-микронутриенттер нормаға сәйкес екені</w:t>
        <w:br/>
        <w:t>анықталды.</w:t>
        <w:br/>
        <w:t>Кесте Ме 1.</w:t>
        <w:br/>
        <w:t>Курсанттардың тамақтану тәртібі</w:t>
        <w:br/>
        <w:t>Уақыты іс- әрекеттер 1439-1512 Өзіндік уақыт</w:t>
        <w:br/>
        <w:t>6о (Ұйқыдан тұру 1570-1552 |1. сабақ</w:t>
        <w:br/>
        <w:t>6ыте |Жаттығу жасау 1555.1698 |2- сабақ</w:t>
        <w:br/>
        <w:t>742.74. Төсек орнын жинау 162-417 |3- сабақ</w:t>
        <w:br/>
        <w:t>742. 750 Таңертеңгі тексеру 1775-1750 |Күндізгі тексеріс</w:t>
        <w:br/>
        <w:t>80-%0 Таңғы ас 175-192 |Спортпен шұғылдану</w:t>
        <w:br/>
        <w:t>89-850 |Адымдау уақыты 191-19%2: |Кешкі ас</w:t>
        <w:br/>
        <w:t>850.99 (Сабаққа дайындық 19з0-2009 |Өзіндік уақыт</w:t>
        <w:br/>
        <w:t>9%- 1045 1-сабақ 2000-2030 |Жаңалықтар (хабар) көру</w:t>
        <w:br/>
        <w:t>1052-1290. |р - сабақ 2040-2125 |Өзіндік уақыт</w:t>
        <w:br/>
        <w:t>12151395: |3. сабақ 21252119 |Кешкі серуен</w:t>
        <w:br/>
        <w:t>1335149 |Түскі тамаққа дайындық 214-21% (Кешкі тексеріс</w:t>
        <w:br/>
        <w:t>1400-1452. |Түскі тамақ 22% Ұйқыға жату</w:t>
        <w:br/>
        <w:t>2 Б ді Ме1 (33) 2012 ж.</w:t>
        <w:br/>
        <w:t>32 Батыс Қазақстан медицина журналы М1 (33) 20124. медицинский журнал Западного Казахстана Нег (33) 20122.</w:t>
        <w:br/>
        <w:t>ДЕНСАУЛЫҚ САҚТАУДАҒЫ ЭКОНОМИКА ЖӘНЕ МЕНЕДЖМЕНТ кекке</w:t>
        <w:br/>
        <w:t>реакциями на укусы насекомых. анафилактическим</w:t>
        <w:br/>
        <w:t>шоком, сывороточной болезнью. острыми токсико-</w:t>
        <w:br/>
        <w:t>аллергическими состояниями</w:t>
        <w:br/>
        <w:t>В отделении обеспечивается проведение</w:t>
        <w:br/>
        <w:t>следуюших методов диагностики и лечения:</w:t>
        <w:br/>
        <w:t>обшеклинические, функциональные</w:t>
        <w:br/>
        <w:t>электрофизиологические. рентгенологические</w:t>
        <w:br/>
        <w:t>неспецифическая иммунотерапия. восстановительное</w:t>
        <w:br/>
        <w:t>лечение, проведение иммуномодулируюшей терапии</w:t>
        <w:br/>
        <w:t>определение обьбма базисной и восстановительной</w:t>
        <w:br/>
        <w:t>терапии и анализ еб эффективности при аллергической</w:t>
        <w:br/>
        <w:t>патологии у детей, определение показаний к санаторно-</w:t>
        <w:br/>
        <w:t>курортному лечению, проведение консультаций по</w:t>
        <w:br/>
        <w:t>направлению специалистов учреждений и/или</w:t>
        <w:br/>
        <w:t>направление на госпитализацию в аллергологическое</w:t>
        <w:br/>
        <w:t>отделение стационара для детей</w:t>
        <w:br/>
        <w:t>Вработу аллергологического отделения протоколы</w:t>
        <w:br/>
        <w:t>диагностики и лечения по аллергическим заболеваниям</w:t>
      </w:r>
    </w:p>
    <w:p>
      <w:r>
        <w:t>впервые внедрены в 2005 году согласно приказу МЗ РК</w:t>
        <w:br/>
        <w:t>Ме160 от 30 марта 2005года «Об утверждении</w:t>
        <w:br/>
        <w:t>периодических протоколов». Протоколы диагностики и</w:t>
        <w:br/>
        <w:t>лечения составлены на основании глобальной</w:t>
        <w:br/>
        <w:t>стратегии леченияи профилактики бронхиальной астмы</w:t>
        <w:br/>
        <w:t>(программа СІМА)</w:t>
        <w:br/>
        <w:t>В 2007 году издан новый приказ МЗ РК Ме764 от 28</w:t>
        <w:br/>
        <w:t>декабря 2007 года «Об утверждении протоколов</w:t>
        <w:br/>
        <w:t>диагностики и лечения» с внесением изменений и</w:t>
        <w:br/>
        <w:t>дополнений.</w:t>
        <w:br/>
        <w:t>По рекомендациям протокола диагностики и</w:t>
        <w:br/>
        <w:t>лечения бронхиальной астмы у детей. в Республике</w:t>
        <w:br/>
        <w:t>Казахстан дпительность лечения ребенка в стационаре</w:t>
        <w:br/>
        <w:t>составляет 20 дней. По результатам нашего</w:t>
        <w:br/>
        <w:t>исследования, наибольшее количество детей</w:t>
        <w:br/>
        <w:t>выписывались на 14 сутки заболевания с исходом</w:t>
        <w:br/>
        <w:t>«улучшение». т.е. врачи выписывали детей на 6-7 дней</w:t>
        <w:br/>
        <w:t>раньше рекомендованного срока. Это обьяснялось тем</w:t>
        <w:br/>
        <w:t>что протокол диагностики и лечения бронхиальной</w:t>
        <w:br/>
        <w:t>астмы составлялся без учета степени тяжести</w:t>
        <w:br/>
        <w:t>При лечении ребенка с бронхиальной астмой</w:t>
        <w:br/>
        <w:t>применялся индивидуальный подход в соответствии со</w:t>
        <w:br/>
        <w:t>степенью тяжести заболевания, и за 14 дней</w:t>
        <w:br/>
        <w:t>пребывания в больнице ребенок получал весь обьем</w:t>
        <w:br/>
        <w:t>рекомендованного лечения и обследования. К тому же</w:t>
        <w:br/>
        <w:t>родители. которые видели относительно</w:t>
        <w:br/>
        <w:t>удовлетворительное состояние своих детей. не имели</w:t>
        <w:br/>
        <w:t>желания в дальнейшем оставлять детей в стационаре</w:t>
        <w:br/>
        <w:t>так как длительное пребывание в стационаре</w:t>
        <w:br/>
        <w:t>сказывалосьна психике ребенка.</w:t>
        <w:br/>
        <w:t>При проведении экономического анализа методом</w:t>
        <w:br/>
        <w:t>АВС - анализа выявлено, что 80% от обшей суммы</w:t>
        <w:br/>
        <w:t>затрат использовались на закуп таких лекарственных</w:t>
        <w:br/>
        <w:t>препаратов. как отхаркиваюшие. ф - агонисты короткого</w:t>
        <w:br/>
        <w:t>действия, ингаляционные кортикостероиды (беклазон)</w:t>
        <w:br/>
        <w:t>недокромил натрия. метилксантины. Необходимо</w:t>
        <w:br/>
        <w:t>отметить. что дорогостояцие препараты можно</w:t>
        <w:br/>
        <w:t>заменить более дешевыми аналогами или более</w:t>
        <w:br/>
        <w:t>дешевыми препаратами из той же группы. Это является</w:t>
        <w:br/>
        <w:t>обоснованием для принятия управленческого решения</w:t>
        <w:br/>
        <w:t>озакупке ирасходовании, рациональном использовании</w:t>
        <w:br/>
        <w:t>ограниченных финансовых средств</w:t>
        <w:br/>
        <w:t>Анализ анкетирования родителей показал. что</w:t>
        <w:br/>
        <w:t>больные с бронхиальной астмой длительное время</w:t>
        <w:br/>
        <w:t>лечатся в поликлинике под маской других заболеваний</w:t>
        <w:br/>
        <w:t>таких. как острый обструктивный бронхит</w:t>
        <w:br/>
        <w:t>рецидивируюций обструктивный бронхит, ларингит и др.</w:t>
        <w:br/>
        <w:t>При обрашении в областную поликлинику или в</w:t>
        <w:br/>
        <w:t>консультативный диагностический центр пациенты</w:t>
        <w:br/>
        <w:t>длительное время ожидают приема аллерголога, при</w:t>
        <w:br/>
        <w:t>этом попасть на прием без предварительной записи к</w:t>
        <w:br/>
        <w:t>специалисту невозможно. Обследование у аллерголог.</w:t>
        <w:br/>
        <w:t>как правило. требует определенного времени. от</w:t>
        <w:br/>
        <w:t>нескольких часов до 2 - 3х суток в основном это</w:t>
        <w:br/>
        <w:t>диагностические мероприятия. которые требуют</w:t>
        <w:br/>
        <w:t>обследования натошак такие. как оценка функции</w:t>
        <w:br/>
        <w:t>внешнего дыхания, определение специфического ІдЕ.</w:t>
      </w:r>
    </w:p>
    <w:p>
      <w:r>
        <w:t>иммунограмма. в результате дети уезжают домой</w:t>
        <w:br/>
        <w:t>недообследованными.</w:t>
        <w:br/>
        <w:t>У сельских жителей отсутствует возможность</w:t>
        <w:br/>
        <w:t>каждый день ездить в город (особенно семьи с низким</w:t>
        <w:br/>
        <w:t>социально-бытовыми условиями. финансовыми</w:t>
        <w:br/>
        <w:t>затруднениями). Многие из таких детей длительное</w:t>
        <w:br/>
        <w:t>время остаются без внимания врача. самостоятельно</w:t>
        <w:br/>
        <w:t>купируя приступ астмы сальбутамолом (или</w:t>
        <w:br/>
        <w:t>препаратами льготного бесплатного обеспечения) и</w:t>
        <w:br/>
        <w:t>являются группой риска по развитию бронхиальной</w:t>
        <w:br/>
        <w:t>астмы тяжелой степени. имеюшей сложные</w:t>
        <w:br/>
        <w:t>деформации грудной клетки.</w:t>
        <w:br/>
        <w:t>Результаты нашего исследования показали, что</w:t>
        <w:br/>
        <w:t>доступность медицинских услугузких специалистов для</w:t>
        <w:br/>
        <w:t>сельских жителей отсутствует.</w:t>
        <w:br/>
        <w:t>В отличие от сельских жители города имеют</w:t>
        <w:br/>
        <w:t>больше возможности обследовать своих детей как в</w:t>
        <w:br/>
        <w:t>условиях поликлиники. таки в больнице</w:t>
        <w:br/>
        <w:t>Результаты анкетирования врачей - аллергологов</w:t>
        <w:br/>
        <w:t>показали. что 67% специалистов отмечают отсутствие в</w:t>
        <w:br/>
        <w:t>стационаре аллергенов. в связи с чем не проводятся</w:t>
        <w:br/>
        <w:t>аллергопробы, по этой же причине детям последние 2</w:t>
        <w:br/>
        <w:t>годане проводилась специфическаяиммунотерапия</w:t>
        <w:br/>
        <w:t>Компьютерная спирограмма проводится всем</w:t>
        <w:br/>
        <w:t>детям с бронхиальной астмой старше 5 лет в</w:t>
        <w:br/>
        <w:t>амбулаторно - поликлинических условиях. но не</w:t>
        <w:br/>
        <w:t>проводится в аллергологическом отделении городской</w:t>
        <w:br/>
        <w:t>детской больницы из -за отсутствия спирографа.</w:t>
        <w:br/>
        <w:t>Все специалисты отмечают отсутствие</w:t>
        <w:br/>
        <w:t>противорецидивного лечения на селе, что связано с</w:t>
        <w:br/>
        <w:t>недостаточным обеспечением и высокой стоимостью</w:t>
        <w:br/>
        <w:t>новых высокозффективных базисных препаратов.</w:t>
        <w:br/>
        <w:t>бесплатного льготного обеспечения препаратами</w:t>
        <w:br/>
        <w:t>больных для оказания экстренной помоши и базисной</w:t>
        <w:br/>
        <w:t>терапии. отсутствием аллергологов в сельской</w:t>
        <w:br/>
        <w:t>местности</w:t>
        <w:br/>
        <w:t>Специалисты также отмечают отсутствие</w:t>
        <w:br/>
        <w:t>небулайзерной терапии в учреждениях первичной</w:t>
        <w:br/>
        <w:t>медико-санитарной помоши, недостаточное количество</w:t>
        <w:br/>
        <w:t>спейсеров. отсутствие антилейкотриеновых препаратов</w:t>
        <w:br/>
        <w:t>вРК. аллергенов отечественного производства. а также</w:t>
        <w:br/>
        <w:t>сокрацение койко-дней в протоколе диагностики и</w:t>
        <w:br/>
        <w:t>лечения бронхиальной астмы.</w:t>
        <w:br/>
        <w:t>Сушествуюцая в поликлиниках система</w:t>
        <w:br/>
        <w:t>наблюдения и выявления детей, страдаюших</w:t>
        <w:br/>
        <w:t>бронхиальной астмой, не всегда обеспечивает раннюю</w:t>
        <w:br/>
        <w:t>Диагностику данного заболевания. что в дальнейшем</w:t>
        <w:br/>
        <w:t>неблагоприятно влияет на прогноз.</w:t>
        <w:br/>
        <w:t>Иввестно, что совершенствование эффективности</w:t>
        <w:br/>
        <w:t>оказания специализированной медицинской помоши</w:t>
        <w:br/>
        <w:t>детям с повышенным риском заболевания и</w:t>
        <w:br/>
        <w:t>страдаюшим бронхиальной астмой влияет на прогноз</w:t>
        <w:br/>
        <w:t>развитиязаболеванияи его тяжесть</w:t>
        <w:br/>
        <w:t>В настояшее время можно определить несколько</w:t>
      </w:r>
    </w:p>
    <w:p>
      <w:r>
        <w:t>приоритетных направлений, развитие которых может</w:t>
        <w:br/>
        <w:t>способствовать более полному раннему выявлению</w:t>
        <w:br/>
        <w:t>бронхиальной астмы, что. в свою очередь. может</w:t>
        <w:br/>
        <w:t>22 Б: ді Мел (33) 2012</w:t>
        <w:br/>
        <w:t>атыс Қазақстан медицина журналы Не (33) 2012Ж. сҙуцинский журнал Зәпадиого Казахстана Н81 (33) 20122.</w:t>
        <w:br/>
        <w:t>СТРАНИЦА ПРАКТИЧЕСКОГО ВРАЧА УН не</w:t>
        <w:br/>
        <w:t>кин ҺҙҙҺҘҘҙәҘҙ--</w:t>
        <w:br/>
        <w:t>диссеминации. обшее удовлетворительное</w:t>
        <w:br/>
        <w:t>состояние, больной госпитализирован на</w:t>
        <w:br/>
        <w:t>предоперационную подготовку. С момента поступления</w:t>
        <w:br/>
        <w:t>больному проведена предоперационная подготовка с</w:t>
        <w:br/>
        <w:t>внутривенной инфузией препаратов глюкозы</w:t>
        <w:br/>
        <w:t>физиологического раствора. реополиглюкина</w:t>
        <w:br/>
        <w:t>инфезола, рефортана.</w:t>
        <w:br/>
        <w:t>08.02.2012 года больному под обшей анестезией</w:t>
        <w:br/>
        <w:t>произведена верхне-срединная лапаротомия. при</w:t>
        <w:br/>
        <w:t>ревизии признаков диссеминациине выявлено. Желудок</w:t>
        <w:br/>
        <w:t>впроекции средней третитела по задней стенке поражен</w:t>
        <w:br/>
        <w:t>опухолью экзофитного характера роста. имеются</w:t>
        <w:br/>
        <w:t>увеличенные лимфоузлы впроекции чревного ствола</w:t>
        <w:br/>
        <w:t>І этап: поэтапно произведена мобилизация</w:t>
        <w:br/>
        <w:t>ободочной кишки, между зажимами пересечены и</w:t>
        <w:br/>
        <w:t>перенязаны ветви правых и левых ободочных сосудов и</w:t>
        <w:br/>
        <w:t>сформирован трансплантат из левой половины</w:t>
        <w:br/>
        <w:t>ободочной и поперечно-ободочной кишки с сохранением</w:t>
        <w:br/>
        <w:t>средних ободочных сосудов. Затем произведена</w:t>
        <w:br/>
        <w:t>гастроспленэктомия с лимфодиссекцией в обьеме Д2</w:t>
        <w:br/>
        <w:t>Абдоминальный этап завершен сагиттальной</w:t>
        <w:br/>
        <w:t>Диафрагмотомией по Савиных и наложением</w:t>
        <w:br/>
        <w:t>анастомоза между дуоденум и поперечно-ободочной</w:t>
        <w:br/>
        <w:t>кишкой. а также наложен асцендосигиоанастомоз конец</w:t>
        <w:br/>
        <w:t>вконец.</w:t>
        <w:br/>
        <w:t>ІІ этап: произведена передне-боковая торакотомия</w:t>
        <w:br/>
        <w:t>по ІУ межреберью. произведена субтотальная</w:t>
        <w:br/>
        <w:t>мобилизация пишевода с опухолью и перевязкой</w:t>
        <w:br/>
        <w:t>непарной вены. Пишевод на уровне вз пересечен</w:t>
        <w:br/>
        <w:t>желудок и пластический материал перемешены в</w:t>
        <w:br/>
        <w:t>плевральную полость. Пицевод и желудок с опухолями</w:t>
        <w:br/>
        <w:t>удален. Наложен пишеводно-толстокиш ечный</w:t>
        <w:br/>
        <w:t>анастомоз конец в конец двумя рядами швов. Операция</w:t>
        <w:br/>
        <w:t>завершена дренированием плевральной полости по</w:t>
        <w:br/>
        <w:t>Рисунок 3</w:t>
        <w:br/>
        <w:t>Удаленный макропрепарат (1- опухоль</w:t>
        <w:br/>
        <w:t>пишевода, 2- опухоль желудка)</w:t>
        <w:br/>
        <w:t>Рисунок 4</w:t>
        <w:br/>
        <w:t>Контрольное рентгенологическое</w:t>
        <w:br/>
        <w:t>исследование трансплантанта</w:t>
        <w:br/>
        <w:t>БюлаувУШи УІмежреберьях.</w:t>
      </w:r>
    </w:p>
    <w:p>
      <w:r>
        <w:t>В послеоперационном периоде. в течение четырӛх</w:t>
        <w:br/>
        <w:t>суток. проводилась интенсивная обшеукрепляюцая.</w:t>
        <w:br/>
        <w:t>заместительная и антибактериальная терапия</w:t>
        <w:br/>
        <w:t>Проводился мониторинг свертываюшейся системы</w:t>
        <w:br/>
        <w:t>кровис применением фраксипарина. На 5-е сутки начато</w:t>
        <w:br/>
        <w:t>энтеральное питание. инфузионная терапия отменена</w:t>
        <w:br/>
        <w:t>на десятые сутки.</w:t>
        <w:br/>
        <w:t>При контрольном рентгенологическом</w:t>
        <w:br/>
        <w:t>исследований проходимость жидкого контраста не</w:t>
        <w:br/>
        <w:t>нарушена. признаков несостоятельности анастомоза не</w:t>
        <w:br/>
        <w:t>выявлено</w:t>
        <w:br/>
        <w:t>Результат плановой гистограммы операционного</w:t>
        <w:br/>
        <w:t>материала Ме 2628-44 - «плоскоклеточный рак</w:t>
        <w:br/>
        <w:t>пишевода с прорастанием всех слоев стенки. в</w:t>
        <w:br/>
        <w:t>лимфоузлах метастазов не выявлено и перстневидно-</w:t>
        <w:br/>
        <w:t>клеточный рак желудка с метастазами в регионарные</w:t>
        <w:br/>
        <w:t>лимфоузлы»</w:t>
        <w:br/>
        <w:t>Больной после получения гистологического</w:t>
        <w:br/>
        <w:t>заключения осмотрен комиссионно, и рекомендовано в</w:t>
        <w:br/>
        <w:t>дальнейшем проведение адьювантной химио-лучевой</w:t>
        <w:br/>
        <w:t>терапии</w:t>
        <w:br/>
        <w:t>Вывноды. 1.Таким образом. при наличии первично-</w:t>
        <w:br/>
        <w:t>множественного. синхронного рака пицевода и желудка</w:t>
        <w:br/>
        <w:t>оптимальным методом лечения является хирургический.</w:t>
        <w:br/>
        <w:t>а именно одномоментная. моноблочная субтотальная</w:t>
        <w:br/>
        <w:t>эзофагэктомия и гастроспленэктомия с</w:t>
        <w:br/>
        <w:t>лимфодиссекцией вобьеме Д2.</w:t>
        <w:br/>
        <w:t>2. Для выбора метода лечения необходимо</w:t>
        <w:br/>
        <w:t>детальное обследование больного с целью выявления</w:t>
        <w:br/>
        <w:t>тяжелых сопутствуюших заболеваний. которые могут</w:t>
        <w:br/>
        <w:t>привести к тяжелым осложнениям в раннем</w:t>
        <w:br/>
        <w:t>послеоперационном периоде ( по литературным</w:t>
        <w:br/>
        <w:t>данным. осложнения при одномоментной операции</w:t>
        <w:br/>
        <w:t>составляют 45,1% и при многоэтапных - 66,7%)</w:t>
        <w:br/>
        <w:t>Медицинский журнал Западного Казахстана Ме1 (33) 2012 Батыс Қазнқатен кебе құралы мғазаиан. 4!</w:t>
        <w:br/>
        <w:t>НОВЫЕ ОБРАЗОВАТЕЛЬНЫЕ ТЕХНОЛОГИИ ...-------</w:t>
        <w:br/>
        <w:t>целенаправленное развитие разнообразных интересов</w:t>
        <w:br/>
        <w:t>ипотребностей студентов, их способностей италантов;</w:t>
        <w:br/>
        <w:t>- принцип приоритета патриотического</w:t>
        <w:br/>
        <w:t>воспитания, который предусматривает организацио</w:t>
        <w:br/>
        <w:t>воспитательной работы в направленши</w:t>
        <w:br/>
        <w:t>формирования личности патриотичной,</w:t>
        <w:br/>
        <w:t>высокогражданственной, любяшей свое Отечество.</w:t>
        <w:br/>
        <w:t>знаюшей и почитаюцей символы государства. знаюшей</w:t>
        <w:br/>
        <w:t>и уважаюшей отечественную историю. традиции</w:t>
        <w:br/>
        <w:t>культуру. любви кродному вузу;</w:t>
        <w:br/>
        <w:t>- принцип активности, настойчивости и</w:t>
        <w:br/>
        <w:t>креативности в формировании мировоззрения</w:t>
        <w:br/>
        <w:t>студентов и их ценностных установок</w:t>
        <w:br/>
        <w:t>ориентированных на реализацию положений</w:t>
      </w:r>
    </w:p>
    <w:p>
      <w:r>
        <w:t>Государственной молодежной политики Республики</w:t>
        <w:br/>
        <w:t>Казахстан;</w:t>
        <w:br/>
        <w:t>- принцип преемственности поколений</w:t>
        <w:br/>
        <w:t>представителей университетского сообшества в</w:t>
        <w:br/>
        <w:t>организации воспитательной работы</w:t>
        <w:br/>
        <w:t>предусматриваюший возможность задействовать такие</w:t>
        <w:br/>
        <w:t>факторы. как социально ценный опыт ветеранов</w:t>
        <w:br/>
        <w:t>Университета. преподавателей. сотрудников. студентов</w:t>
        <w:br/>
        <w:t>старших курсов. выпускников университета</w:t>
        <w:br/>
        <w:t>культивирование чувства гордостиза свою страну и свой</w:t>
        <w:br/>
        <w:t>университет, его историю и традиции. активному</w:t>
        <w:br/>
        <w:t>участию в обшественной и культурной жизни</w:t>
        <w:br/>
        <w:t>мотивацию творческого подхода к выполнению</w:t>
        <w:br/>
        <w:t>различного рода деятельности;</w:t>
        <w:br/>
        <w:t>- принцип демократизации вузовской жизни 6</w:t>
        <w:br/>
        <w:t>целом и воспитательной работы в частности.</w:t>
        <w:br/>
        <w:t>предполагаюший такую систему отношений между</w:t>
        <w:br/>
        <w:t>всеми участниками воспитательного процесса (студент -</w:t>
        <w:br/>
        <w:t>педагог). которая основана на постоянном расширении</w:t>
        <w:br/>
        <w:t>прав и полномочий, а также обязанностей и</w:t>
        <w:br/>
        <w:t>ответственности всех его субьектов (администрации.</w:t>
        <w:br/>
        <w:t>педагогического истуденческого коллективов);</w:t>
        <w:br/>
        <w:t>- принцип элементов самоуправления и</w:t>
        <w:br/>
        <w:t>непосредственного участия студенческой молодежи</w:t>
        <w:br/>
        <w:t>ЗКГМУ в реализации молодежной политики, в</w:t>
        <w:br/>
        <w:t>обшественной, культурной, спортивной жизни</w:t>
        <w:br/>
        <w:t>Университета;</w:t>
        <w:br/>
        <w:t>- принцип добровольности участия в различных</w:t>
        <w:br/>
        <w:t>вШдах внеучебной воспитательной деятельности,</w:t>
        <w:br/>
        <w:t>предусматриваюший свободу выбора вида</w:t>
        <w:br/>
        <w:t>деятельности, участия в обшественной и культурной</w:t>
        <w:br/>
        <w:t>жизни университета в соответствии с0 своими</w:t>
        <w:br/>
        <w:t>интересамии способностями;</w:t>
        <w:br/>
        <w:t>- принцип сотрудничества с вузами Республики</w:t>
        <w:br/>
        <w:t>Казахстан. стран СНГ и дальнего зарубежья по</w:t>
        <w:br/>
        <w:t>вопросам воспитания студенцеской молодежи</w:t>
        <w:br/>
        <w:t>Воспитательная работа в Университете</w:t>
        <w:br/>
        <w:t>осушествляется по следуюшим направлениям:</w:t>
        <w:br/>
        <w:t>Профессиональное воспитание. Основным</w:t>
        <w:br/>
        <w:t>воспитательным ресурсом ЗКПМУ является учебный</w:t>
        <w:br/>
        <w:t>процесс. Его главным субьектом выступает</w:t>
        <w:br/>
        <w:t>преподаватель. который должен в полной мере</w:t>
        <w:br/>
        <w:t>раскрыть и использовать тот воспитательный</w:t>
        <w:br/>
        <w:t>потенциал. который заложен в процессе обучения, а</w:t>
        <w:br/>
        <w:t>также формирование профессионально и личностно</w:t>
        <w:br/>
        <w:t>аначимых ключевых компетентностей (специальной</w:t>
        <w:br/>
        <w:t>профильной, коммуникативной, социальной</w:t>
        <w:br/>
        <w:t>интеллектуальной, информационной, персональной) и</w:t>
        <w:br/>
        <w:t>других ее подвидов. приобшение обучаюцихся к</w:t>
        <w:br/>
        <w:t>традициям и ценностям профессионального</w:t>
        <w:br/>
        <w:t>сообшества, приверженности нормам</w:t>
        <w:br/>
        <w:t>профессиональной этики и корпоративной культуры;</w:t>
        <w:br/>
        <w:t>Гражданско-патриотическое воспитание.</w:t>
        <w:br/>
        <w:t>Данное направление предусматривает формирование у</w:t>
        <w:br/>
        <w:t>студентов ЗЭКПМУ прочной гражданской позиции и</w:t>
        <w:br/>
        <w:t>патриотического сознания; осознание и</w:t>
      </w:r>
    </w:p>
    <w:p>
      <w:r>
        <w:t>позиционирование себя как гражданина Республики</w:t>
        <w:br/>
        <w:t>Казахстан; формирование социально аначимых</w:t>
        <w:br/>
        <w:t>гражданских и патриотических ценностей. взглядов и</w:t>
        <w:br/>
        <w:t>убеждений; формирование глубокого уважения и</w:t>
        <w:br/>
        <w:t>почитания символов государства - Герба, Флага. Гимна</w:t>
        <w:br/>
        <w:t>Республики Казахстан; формирование уважения к</w:t>
        <w:br/>
        <w:t>историческому прошлому и культурному наследию</w:t>
        <w:br/>
        <w:t>Казахстана. уважения к государственному языку.</w:t>
        <w:br/>
        <w:t>народным традициям и обычаям.</w:t>
        <w:br/>
        <w:t>Обшественно-политическое и правовое</w:t>
        <w:br/>
        <w:t>воспитание предусматривает формирование у</w:t>
        <w:br/>
        <w:t>студентов знания и уважения законодательных актов.</w:t>
        <w:br/>
        <w:t>регулируюших нормы обшественной и коллективной</w:t>
        <w:br/>
        <w:t>жизни в Республике Казахстан; формирование</w:t>
        <w:br/>
        <w:t>потребности активного противодействия деструктивным</w:t>
        <w:br/>
        <w:t>проявлениям, религиозному экстремизму и</w:t>
        <w:br/>
        <w:t>сепаратизму.</w:t>
        <w:br/>
        <w:t>Духовно-нравственное воспитание</w:t>
        <w:br/>
        <w:t>предусматривает формирование у студенческой</w:t>
        <w:br/>
        <w:t>молодежи обшечеловеческих духовно-нравственных</w:t>
        <w:br/>
        <w:t>ценностей и потребностей; формирование этических</w:t>
        <w:br/>
        <w:t>принципов, норм и установок этнопедагогики</w:t>
        <w:br/>
        <w:t>согласуюшихся с нормами и традициями жизни</w:t>
        <w:br/>
        <w:t>обшества</w:t>
        <w:br/>
        <w:t>Духовно-нравственное воспитание</w:t>
        <w:br/>
        <w:t>предполагает также формирование у студентов</w:t>
        <w:br/>
        <w:t>Духовно-нравственных ценностей. основанных на</w:t>
        <w:br/>
        <w:t>осознании себя как части университетского сообшества.</w:t>
        <w:br/>
        <w:t>чувстве единения с ним. любви к Айта Ма!ег, своей</w:t>
        <w:br/>
        <w:t>личной причастности к сохранению и приумножению</w:t>
        <w:br/>
        <w:t>историко-культурных традиций Университета. знание и</w:t>
        <w:br/>
        <w:t>уважение Гимна вуза. присяги врача. Развитие</w:t>
        <w:br/>
        <w:t>волонтерского и благотворительного студенческого</w:t>
        <w:br/>
        <w:t>движения. социальные гарантии и социальная зашита</w:t>
        <w:br/>
        <w:t>студентов-сирот, инвалидов, студентов из социально-</w:t>
        <w:br/>
        <w:t>незашишенных слоев населения</w:t>
        <w:br/>
        <w:t>Семейное воспитание, определяюшим звеном</w:t>
        <w:br/>
        <w:t>которого является передача социально-исторического</w:t>
        <w:br/>
        <w:t>опыта эмоциональных и рациональных отношений</w:t>
        <w:br/>
        <w:t>между людьми с приоритетом воспитания</w:t>
        <w:br/>
        <w:t>нравственных. духовных и гуманистических ценностей.</w:t>
        <w:br/>
        <w:t>На первый план выступает ориентация детей и</w:t>
        <w:br/>
        <w:t>молодежи на обшечеловеческие и национальные</w:t>
        <w:br/>
        <w:t>ценности. созданные на основе мировой и</w:t>
        <w:br/>
        <w:t>национальной культуры. народных традиций и</w:t>
        <w:br/>
        <w:t>потребностей всего казахстанского обшества.</w:t>
        <w:br/>
        <w:t>Формирование потребности в самопознании и</w:t>
        <w:br/>
        <w:t>саморазвитии личности предполагает формирование</w:t>
        <w:br/>
        <w:t>фундаментальных знаний в системах человек-человек;</w:t>
        <w:br/>
        <w:t>человек-обшество; человек-техника; человек-природа.</w:t>
        <w:br/>
        <w:t>Самопознание призвано помочь молодому человеку в</w:t>
        <w:br/>
        <w:t>понимании окружаюшего мира. осознании себя и своего</w:t>
        <w:br/>
        <w:t>предназначения в нем. в определении своей жизненной</w:t>
        <w:br/>
        <w:t>позиции. систематизацийи своих взглядов на</w:t>
        <w:br/>
        <w:t>окружаюший мир с позиций обшечеловеческих</w:t>
        <w:br/>
        <w:t>ценностей</w:t>
        <w:br/>
        <w:t>Формирование коммуникативной деятельности</w:t>
        <w:br/>
        <w:t>определяет принципы поведения, отражает систему</w:t>
      </w:r>
    </w:p>
    <w:p>
      <w:r>
        <w:t>ценностей. идеалы. нормы и помогает организации</w:t>
        <w:br/>
        <w:t>обшения. установлению контактов. их развитию.</w:t>
        <w:br/>
        <w:t>согласованию, налаживанию и корректировке для</w:t>
        <w:br/>
        <w:t>выражения своей индивидуальности в творческой</w:t>
        <w:br/>
        <w:t>Медицинский журнал Западного Казахстана Ме1 (33) 2012 Бетке қазеқетен едішіш журналы ме(із)2012ж!. 28</w:t>
        <w:br/>
        <w:t>«ПРОБЛЕМЫ ЭКОЛОГИИ И ПРОФПАТОЛОГИИ ----</w:t>
        <w:br/>
        <w:t>ТҮЙІН</w:t>
        <w:br/>
        <w:t>А.Е. БЕКМУХАМБЕТОВ, Ш.М.БЕКМУХАМБЕТОВА</w:t>
        <w:br/>
        <w:t>Д.Т. ДОСКАБУЛОВА, М.Н. КОЛОХОВА</w:t>
        <w:br/>
        <w:t>МЕРУЕРТТЕЙ ЖЕР «КӨКЖИДЕ»</w:t>
        <w:br/>
        <w:t>Марат Оспанов атындағы Батыс Қазақстан</w:t>
        <w:br/>
        <w:t>мемлекеттік медицина университеті, Ақтөбе</w:t>
        <w:br/>
        <w:t>ҚР ҚОҚМ Тобыл-Торғай экология департаменті</w:t>
        <w:br/>
        <w:t>Авторлар мынадай қорытындыға келді. жерасты</w:t>
        <w:br/>
        <w:t>суы «Көкжиденің» өндірістік-экологиялық</w:t>
        <w:br/>
        <w:t>мониторингілеу нәтижесі бойынша мұнай өнімдері.</w:t>
        <w:br/>
        <w:t>темір. фенол ШРЕК нормасынан жоғары екені</w:t>
        <w:br/>
        <w:t>анықталды. Табиғи ландшафт «Көкжиде топырағына»</w:t>
        <w:br/>
        <w:t>өсімдіктердің солуына және кейбір жануарлар мен</w:t>
        <w:br/>
        <w:t>құстардың жойылып кетуіне антропогендік фактор әсер</w:t>
        <w:br/>
        <w:t>етуде</w:t>
        <w:br/>
        <w:t>Бір сөзбен. табиғаттың керемет ескерткіші</w:t>
        <w:br/>
        <w:t>«Көкжиде топырағының» жойылыпкету қаупі бар</w:t>
        <w:br/>
        <w:t>5ИММАНҮ</w:t>
        <w:br/>
        <w:t>АЕ. ВЕКМ(КНАМВЕТОУ,</w:t>
        <w:br/>
        <w:t>Н.М. ВЕКМИКНАМВЕТОУА,</w:t>
        <w:br/>
        <w:t>В.Т. ООӨКАВ(Л ОУА, М.М. КОІОКНОУА</w:t>
        <w:br/>
        <w:t>ТНЕ ВЕЗТ І.АМО «КОК?НІрЕ»</w:t>
        <w:br/>
        <w:t>Уүе5! КагакһвТап 51а7е Медіса! Мпіуегейу, Акіобе</w:t>
        <w:br/>
        <w:t>патеа аҒег Мага! Оврапоу, Тобуі-Тогдаі есоіоду</w:t>
        <w:br/>
        <w:t>дерагіттеп! Е5М ВК</w:t>
        <w:br/>
        <w:t>Тһе ашһогв сате 10 сопсінвісп, “һа! “һе гевШі о?</w:t>
        <w:br/>
        <w:t>тапштастшіпд - ессісау топйогіпд оҒитавгһага ууатег іп</w:t>
        <w:br/>
        <w:t>“Кокгһіде” ууав Тоипаеа Тһе һісі Іеуеі РОК Бу ойргодисів</w:t>
        <w:br/>
        <w:t>ігоп апа рһепді. Е сотвв 10 сһапсіпа оҒ “Кокгһіде” апа</w:t>
        <w:br/>
        <w:t>пайше, аіво10 аіварреагапсе 0” опе Кіпд5 о? апіта!з апа!</w:t>
        <w:br/>
        <w:t>Бігів. Тһе “Кок2һіде” апа - ів іне без? паіше, іп Тһе рад</w:t>
        <w:br/>
        <w:t>вйшатоп.</w:t>
        <w:br/>
        <w:t>Ш.М. БЕКМУХАМБЕТОВА, А.Е. БЕКМУХАМБЕТОВ, Д.Т. ДОСКАБУЛОВА</w:t>
        <w:br/>
        <w:t>ТАЙНА ВПАДИНЫ ШАЛҚАРТЕНИЗ</w:t>
        <w:br/>
        <w:t>Западно-Казахстанский государственный медицинский университет им. Марата Оспанова</w:t>
        <w:br/>
        <w:t>Тобыл-Торгайский департамент экологии МООС РК, Актобе</w:t>
        <w:br/>
        <w:t>Незная прошловго, невозможно понять смысл настояшего и будушего» М. Горький.</w:t>
      </w:r>
    </w:p>
    <w:p>
      <w:r>
        <w:t>Актуальность. Все крупнейшие цивилизации</w:t>
        <w:br/>
        <w:t>древности возникли в дельтах и поймах рек. на берегах</w:t>
        <w:br/>
        <w:t>мелководных водоемов. В этом отношении не являются</w:t>
        <w:br/>
        <w:t>исключением долины и дельты рек Торгай. Иргиз и</w:t>
        <w:br/>
        <w:t>Олькаяк, которые в настояцее время представляют -</w:t>
        <w:br/>
        <w:t>археологическую ценность для выявления самобытной</w:t>
        <w:br/>
        <w:t>культуры племӛн и народностей, населявших</w:t>
        <w:br/>
        <w:t>территорию Казахстана в разные периоды древней</w:t>
        <w:br/>
        <w:t>истории(11</w:t>
        <w:br/>
        <w:t>Цель исследования. Чем больше интересуешься</w:t>
        <w:br/>
        <w:t>геологической историей своего края, тем больше</w:t>
        <w:br/>
        <w:t>поражаешься, сколько еше неразгаданных природных</w:t>
        <w:br/>
        <w:t>явлений. Одним из таких диких уголков природы нашей</w:t>
        <w:br/>
        <w:t>области является впадина Шалкартениз (солончак)</w:t>
        <w:br/>
        <w:t>находяшаяся в крайней/| юго-восточной. части</w:t>
        <w:br/>
        <w:t>Иргизского района, ранее представлявшая собой</w:t>
        <w:br/>
        <w:t>небольшое море, пересохшее в ХІХ веке</w:t>
        <w:br/>
        <w:t>Материалы и методы исследования.</w:t>
        <w:br/>
        <w:t>Геологические материалы различных лет исследований</w:t>
        <w:br/>
        <w:t>Результаты и их обсуждение. Плошадь впадины</w:t>
        <w:br/>
        <w:t>свыше 25 тыс. гектаров. Земная поверхность в районе</w:t>
        <w:br/>
        <w:t>сора Шалкартениз понижается до 50 метров над</w:t>
        <w:br/>
        <w:t>уровнем океана (рис. 1).</w:t>
        <w:br/>
        <w:t>Геологическая история Земли насчитывает, по</w:t>
        <w:br/>
        <w:t>нынешним представлениям. более трех с половиной</w:t>
        <w:br/>
        <w:t>миллиардов лет.</w:t>
        <w:br/>
        <w:t>В Актюбинской области можно встретить горные</w:t>
        <w:br/>
        <w:t>породы самого различного возраста: от древнейших</w:t>
        <w:br/>
        <w:t>горных пород. образовавшихся более миллиарда лет</w:t>
        <w:br/>
        <w:t>тому назад. до современных осадков всем нам</w:t>
        <w:br/>
        <w:t>известных морей. озер ирек</w:t>
        <w:br/>
        <w:t>В геологической истории Южного Прииргизья воды</w:t>
        <w:br/>
        <w:t>Рисунок 1</w:t>
        <w:br/>
        <w:t>Географическое расположение</w:t>
        <w:br/>
        <w:t>Шалкартениз</w:t>
        <w:br/>
        <w:t>Арала дважды проникали на еб территорию. вследствие</w:t>
        <w:br/>
        <w:t>чего в настояцее время на территории Иргизского</w:t>
        <w:br/>
        <w:t>района широко распространены озера. соры. разные</w:t>
        <w:br/>
        <w:t>озеровидные микро-мезо понижения. Только в пределах</w:t>
        <w:br/>
        <w:t>бассейна Торгая озер пресных - 47. а соленых - 201</w:t>
        <w:br/>
        <w:t>(рис. 2)</w:t>
        <w:br/>
        <w:t>Многие озера (соры) Торгая ценны тем. что могут</w:t>
        <w:br/>
        <w:t>явиться источниками промышленного получения</w:t>
        <w:br/>
        <w:t>хлоридови сульфатов натрия. магнияйи кальция. а таюке</w:t>
        <w:br/>
        <w:t>микрокомпонентов</w:t>
        <w:br/>
        <w:t>Особенность сор и озер заключается таюке в том</w:t>
        <w:br/>
        <w:t>что содержат минеральные лечебные грязи (пеллоиды).</w:t>
        <w:br/>
        <w:t>Бальнеологическое значение грязевого раствора</w:t>
        <w:br/>
        <w:t>зависит от характера его солей в пеллоидах</w:t>
        <w:br/>
        <w:t>Применение Иргизских пеллоидов для лечебных целей</w:t>
        <w:br/>
        <w:t>ждет своего изучения |21.</w:t>
      </w:r>
    </w:p>
    <w:p>
      <w:r>
        <w:t>Медицинский журнал Западного Казахстана Не (33) 2012 г. ““.Бғтыс Қазақстан медицина журналы М1 (33)2012ж. 37</w:t>
        <w:br/>
        <w:t>НОВЫЕ ОБРАЗОВАТЕЛЬНЫЕ ТЕХНОЛОГИИ менее</w:t>
        <w:br/>
        <w:t>қызметкерлерінің кәсіби мәдениеті қоғамның қарым-</w:t>
        <w:br/>
        <w:t>қатынас мәдениетіне назарының артуы жағдайында да</w:t>
        <w:br/>
        <w:t>дамып келеді. Жақсы дәрігер-маман болуы үшін оның</w:t>
        <w:br/>
        <w:t>кәсіби біліктілігмен бірге. коммуникативтік біліктілігі де</w:t>
        <w:br/>
        <w:t>қоса жүруі қажет</w:t>
        <w:br/>
        <w:t>Заман талабына сай жоғары медициналық білім</w:t>
        <w:br/>
        <w:t>беру бағдарламасына жаңа стандарт бойынша</w:t>
        <w:br/>
        <w:t>«Коммуникативтік дағдылар» пәні енгізілді Біздің</w:t>
        <w:br/>
        <w:t>кафедра бұл пәнді төртінші жыл жүргізуде. 1-курс</w:t>
        <w:br/>
        <w:t>студенттеріне бөлінген оқу сағатының 1/3-і өзіндік</w:t>
        <w:br/>
        <w:t>жұмысқа ажыратылған. Алғашқы жылы студенттер</w:t>
        <w:br/>
        <w:t>өзіндік жұмыс материалдарын әдебиеттен іздеп, оқып</w:t>
        <w:br/>
        <w:t>және оны мәнжазба түрінде тапсырып жүрді. Бірақ.</w:t>
        <w:br/>
        <w:t>жұмысты мәнжазба жазу түрінде қабылдау барысында</w:t>
        <w:br/>
        <w:t>студенттің коммуникативтік дағдыларының ешбір</w:t>
        <w:br/>
        <w:t>қырының көрінбейтіні. оны игеру дәрежесінің</w:t>
        <w:br/>
        <w:t>анықталмайтыны аян болды</w:t>
        <w:br/>
        <w:t>Пәнді жүргізудің екінші жылында сабақтың осы</w:t>
        <w:br/>
        <w:t>бөлімін рольдік ойындар өткізу. презентациялар жасау.</w:t>
        <w:br/>
        <w:t>санитарлық-ағарту жұмысын өткізу түрінде қабылдауды</w:t>
        <w:br/>
        <w:t>ұйғардық. Сонымен. 6 жұмыстың екеуі мәнжазба жазу.</w:t>
        <w:br/>
        <w:t>біреуі презентация жасау. біреуі санитарлық-ағарту</w:t>
        <w:br/>
        <w:t>жұмысын өткізу. екеуін рольдік ойындар түрінде жүргізу</w:t>
        <w:br/>
        <w:t>ұйғарылды.</w:t>
        <w:br/>
        <w:t>Студенттердің өзіндік жұмысының формаларын</w:t>
        <w:br/>
        <w:t>өзгертудегі біздің мақсатымыз - студенттердің</w:t>
        <w:br/>
        <w:t>белсенділігін арттыру, сабақ жүргізуді жандандыру, топта</w:t>
        <w:br/>
        <w:t>бірігіп жұмыс істеуге үйрету. жауапкершіліктерін арттыру.</w:t>
        <w:br/>
        <w:t>көпшілік алдында өзін ұстауды үйрету және сонымен</w:t>
        <w:br/>
        <w:t>бірге шығармашылық қабілеттерін ашу немесе жетілдіру</w:t>
        <w:br/>
        <w:t>болды.</w:t>
        <w:br/>
        <w:t>Тапсырманы орындау барысында студенттер 3-4</w:t>
        <w:br/>
        <w:t>адамнан кіші топтарға бөлінеді. Одан кейін рольдік ойын</w:t>
        <w:br/>
        <w:t>болса. сценарий құрастырады. рольдерді бөліседі. Осы</w:t>
        <w:br/>
        <w:t>ситуациялық жағдайды бейнелеу үшін қажетті</w:t>
        <w:br/>
        <w:t>құралдарды қарастырады. Тапсыру барысында әрбір</w:t>
        <w:br/>
        <w:t>кішітоп шағын көріністі бейнелейді. ал қалғандары көріп.</w:t>
        <w:br/>
        <w:t>тыңдап отырады. Бір айта кететін жәйт, студенттердің</w:t>
        <w:br/>
        <w:t>шығармашылық және әртістік қабілеттері, көпшілік</w:t>
        <w:br/>
        <w:t>жағдайда. жоғары деңгейде. Кейде сценарий</w:t>
        <w:br/>
        <w:t>диалогтары өлеңмен жазылған жағдайлары да болды</w:t>
        <w:br/>
        <w:t>Оған мынадай мысал - 105-топ студенттері Бүркіталиев</w:t>
        <w:br/>
        <w:t>Хамза, Қасиет Айзат, Сейлханова Гүлмиралар «Дәрігер-</w:t>
        <w:br/>
        <w:t>мейірбике-науқас» тақырыбындағы өзіндік жұмысқа</w:t>
        <w:br/>
        <w:t>төмендегідей сценарий құрастырып бейнеледі</w:t>
        <w:br/>
        <w:t>Бейнелеу аяқталған соң. әр жұмыс Пендельтон</w:t>
        <w:br/>
        <w:t>ережесі бойынша талданады. Ереженің пункттері</w:t>
        <w:br/>
        <w:t>келесідей:</w:t>
        <w:br/>
        <w:t>1.Жағдайды сипаттау.</w:t>
      </w:r>
    </w:p>
    <w:p>
      <w:r>
        <w:t>2.Не жақсы болды?</w:t>
        <w:br/>
        <w:t>З.Не нәрсені басқаша жасауға болар еді?</w:t>
        <w:br/>
        <w:t>4. Нежақсы болды?</w:t>
        <w:br/>
        <w:t>5.Не нәрсені басқаша жасауға болар еді?</w:t>
        <w:br/>
        <w:t>Алғашқы үш пункт сұрақтарына бейнелеуші кіші</w:t>
        <w:br/>
        <w:t>топтың өзі жауап береді. Олар қандай жағдайды</w:t>
        <w:br/>
        <w:t>бейнелемекші болғандарын, өз ойлары бойынша не</w:t>
        <w:br/>
        <w:t>жақсы болғанын. бірақ қандай да бір себептермен</w:t>
        <w:br/>
        <w:t>қайсыбір жақтары өздерін қанағаттандырмайтынын.</w:t>
        <w:br/>
        <w:t>мақсаттарына жете алды ма. жоқ па соны айтады.</w:t>
        <w:br/>
        <w:t>Қалған екі сұрақ бойынша топтағы барлық студенттер</w:t>
        <w:br/>
        <w:t>пікір қосады. Әдетте талдау өте қызу және орынды</w:t>
        <w:br/>
        <w:t>жүреді.</w:t>
        <w:br/>
        <w:t>Ереже бойынша сынауға болмайды - қай нәрсенің</w:t>
        <w:br/>
        <w:t>немесе құбылыстың болсын. жақсы жақтары аталып.</w:t>
        <w:br/>
        <w:t>қалай еткенде одан да жақсы болатындығын айту керек.</w:t>
        <w:br/>
        <w:t>Расында. тұрмыста да сынап, мін тағу, қателіктерді табу</w:t>
        <w:br/>
        <w:t>оңайлау да. мәселенің шешу жолдарын. жақсарту</w:t>
        <w:br/>
        <w:t>жолдарын табу, оны адамның шымбайына</w:t>
        <w:br/>
        <w:t>батпайтындай етіпжеткізу қиындау.</w:t>
        <w:br/>
        <w:t>Санитарлық-ағарту жұмысын жүргізетін болса.</w:t>
        <w:br/>
        <w:t>оқытушы салауатты өмір салтын қалыптастыруға</w:t>
        <w:br/>
        <w:t>тақырыптар ұсынады. Олар күн тәртібі, шынығу, дене</w:t>
        <w:br/>
        <w:t>шынықтыру. тиімді тамақтану. зиянды әдеттер туралы</w:t>
        <w:br/>
        <w:t>және т.б. болуы мүмкін. Дайындалу барысында, өз</w:t>
        <w:br/>
        <w:t>топтастарына санитарлық-ағарту жұмысын «өткізу» үшін</w:t>
        <w:br/>
        <w:t>әр кіші топ тақырыбына сай материал қарастырады. оны</w:t>
        <w:br/>
        <w:t>топтастырып, көрнекті құралдар дайындайды. Бұл</w:t>
        <w:br/>
        <w:t>жұмысты тапсыру барысында тақырыптың қызық</w:t>
        <w:br/>
        <w:t>болуымен қатар. қатынасудың вербальды және</w:t>
        <w:br/>
        <w:t>вербальды емес құрылымдарына (компоненттеріне) аса</w:t>
        <w:br/>
        <w:t>зор көңіл бөлінеді: анық сөйлеуі. дене қалпы.</w:t>
        <w:br/>
        <w:t>қолдарының қимылы. киім киюі. паразит сөздердің</w:t>
        <w:br/>
        <w:t>болмауы және т.б. Соңында тап жоғарыда айтылғандай</w:t>
        <w:br/>
        <w:t>Пендельтон ережесі бойынша талдау жүргізіледі.</w:t>
        <w:br/>
        <w:t>Өзіндікжұмысты өткізудіңжәне бір түрі презентация</w:t>
        <w:br/>
        <w:t>жасау. Бұл жұмысқа дайындық және тапсыру кезінде әр</w:t>
        <w:br/>
        <w:t>кіші топ шартты түрде денсаулық сақтау саласында</w:t>
        <w:br/>
        <w:t>қызмет көрсететін мекеме ашулары қажет. Ол мекемені</w:t>
        <w:br/>
        <w:t>атайды. оның эмблемасын ойлап табады. ұранын</w:t>
        <w:br/>
        <w:t>жазады және шартты түрде ол мекемеде қайсысы кім</w:t>
        <w:br/>
        <w:t>болып қызмет атқаратынын бөліседі. Сөйтіп өз</w:t>
        <w:br/>
        <w:t>топтастары алдында мекемені ашып. презентация</w:t>
        <w:br/>
        <w:t>өткізеді. Осы тұста қай студенттің жетекшілік немесе</w:t>
        <w:br/>
        <w:t>басшылық жасауға. қайсысының орынбасар болуға</w:t>
        <w:br/>
        <w:t>қабілеті. қасиеттерінің жететіні. енді қайбірінің жай</w:t>
        <w:br/>
        <w:t>қызметкерлікке қанағаттанатыны білініп-ақтұрғандай.</w:t>
        <w:br/>
        <w:t>Талдау кезінде мекеме атының. эмблемасының.</w:t>
        <w:br/>
        <w:t>ұранының көрсететін қызмет түріне сәйкестігіне. оның</w:t>
        <w:br/>
        <w:t>қызметіне сұраныстың болатын-болмайтындығына</w:t>
        <w:br/>
        <w:t>тұрғындарға ыңғайлылығына және. әлбетте</w:t>
        <w:br/>
        <w:t>презентация барысында қатынасудың вербальды және</w:t>
        <w:br/>
        <w:t>вербальды емес құрылымдарына көңіл бөлінеді.</w:t>
        <w:br/>
        <w:t>СӨЖ тақырыптарын екі жыл бойы осындай түрде</w:t>
        <w:br/>
        <w:t>өткізу барысында біз студенттерде пәнге деген</w:t>
        <w:br/>
        <w:t>қызығушылықтың әлдеқайда артатындығына. тақырып</w:t>
      </w:r>
    </w:p>
    <w:p>
      <w:r>
        <w:t>сұрақтары тиімді меңгерілетініне көз жеткіздік. Тіпті</w:t>
        <w:br/>
        <w:t>кейде. ең енжар студенттердің өзі белсенділік танытады</w:t>
        <w:br/>
        <w:t>Ең бастысы. коммуникативтік дағдылар ұтымды</w:t>
        <w:br/>
        <w:t>меңгеріледі. Бұл оқу үрдісі бір жағынан интерактивті</w:t>
        <w:br/>
        <w:t>оқыту әдісі болып саналады. сөйтіп олар дайын білім</w:t>
        <w:br/>
        <w:t>алушы емес. керісінше толыққанды қатысушылар</w:t>
        <w:br/>
        <w:t>болады. Оқытушы барлық оқу үрдісін өзі арқылы</w:t>
        <w:br/>
        <w:t>өткізбей. студенттерді жеке ізденіске талпындырушы</w:t>
        <w:br/>
        <w:t>болып табылады. Студенттердің оқу әрекеті барысында</w:t>
        <w:br/>
        <w:t>жеке, белсенді позициясы қалыптасып, сыни тұрғыдан</w:t>
        <w:br/>
        <w:t>ойлануларына үйретеді.</w:t>
        <w:br/>
        <w:t>Әдебиеттер тізімі:</w:t>
        <w:br/>
        <w:t>1. Б.Д. Карвасарский. Клиническая психология. -</w:t>
        <w:br/>
        <w:t>Национальная медицинская библиотека. - СПб. - 2006г.</w:t>
        <w:br/>
        <w:t>-С.391-394.</w:t>
        <w:br/>
        <w:t>2. жлучутесірвули.</w:t>
        <w:br/>
        <w:t>Медицинский журнал Западного Казахстана Не1 (33) 2012 г. ““.Бғтыс Қазақстан медицина журналы М1 (33)2012ж. 27</w:t>
        <w:br/>
        <w:t>«ЖАҢА БІЛІМ БЕРУ ТЕХНОЛОГИЯЛАРЫ,</w:t>
        <w:br/>
        <w:t>обьективности и правдивости представляемых данных.</w:t>
        <w:br/>
        <w:t>что предполагает необходимость указания методов</w:t>
        <w:br/>
        <w:t>сбора, учета и обработки информации, чтобы</w:t>
        <w:br/>
        <w:t>пользователи могли правильно понимать назначение</w:t>
        <w:br/>
        <w:t>представляемой информации и проверить ее;</w:t>
        <w:br/>
        <w:t>Сопоставимость информации - возможность</w:t>
        <w:br/>
        <w:t>сравнения показателей с данными по другим</w:t>
        <w:br/>
        <w:t>организациям. регионам. государствам, что требует</w:t>
        <w:br/>
        <w:t>применения определенных стандартов в</w:t>
        <w:br/>
        <w:t>предоставлении информации;</w:t>
        <w:br/>
        <w:t>Доступность и понятность информации -</w:t>
        <w:br/>
        <w:t>представление информации в ясной для понимания</w:t>
        <w:br/>
        <w:t>форме. чтобы пользователь мог применять ее для</w:t>
        <w:br/>
        <w:t>принятия решения. не боясь допустить ошибку. Для</w:t>
        <w:br/>
        <w:t>ясного понимания информации необходимо. чтобы</w:t>
        <w:br/>
        <w:t>формы ее представления отражали сушество вопросов.</w:t>
        <w:br/>
        <w:t>были четкими. без излишней детализации. правильно</w:t>
        <w:br/>
        <w:t>перенеденные на иностранные языки;</w:t>
        <w:br/>
        <w:t>Конфиденциальность информации - строгий учет и</w:t>
        <w:br/>
        <w:t>контроль за распространением информации среди</w:t>
        <w:br/>
        <w:t>внешних пользователей. а таюке за ее содержанием и</w:t>
        <w:br/>
        <w:t>характером</w:t>
        <w:br/>
        <w:t>Таким образом. информация должна быть</w:t>
        <w:br/>
        <w:t>целенаправленной и ориентированной на</w:t>
        <w:br/>
        <w:t>соответствуюшие уровниуправления.</w:t>
        <w:br/>
        <w:t>Изучая различия в информационных потребностях</w:t>
        <w:br/>
        <w:t>управляюших. можно условно разделить виды</w:t>
        <w:br/>
        <w:t>управленческой деятельности вздравоохранении на три</w:t>
        <w:br/>
        <w:t>категории.</w:t>
        <w:br/>
        <w:t>Стратегическое планирование - процесс принятия</w:t>
      </w:r>
    </w:p>
    <w:p>
      <w:r>
        <w:t>решений относительно целей организации. изменения</w:t>
        <w:br/>
        <w:t>этих целей, использования ресурсов для достижения</w:t>
        <w:br/>
        <w:t>целей и относительно стратегий, обуславливаюших</w:t>
        <w:br/>
        <w:t>получение. использование иразмешение этих ресурсов.</w:t>
        <w:br/>
        <w:t>Управленческий контроль - процесс. посредством</w:t>
        <w:br/>
        <w:t>которого управляюцие обеспечивают получение</w:t>
        <w:br/>
        <w:t>ресурсов и их эффективнов использование для</w:t>
        <w:br/>
        <w:t>достижения обших целей организации.</w:t>
        <w:br/>
        <w:t>Оперативный контроль - процесс обеспечения</w:t>
        <w:br/>
        <w:t>эффективного и квалифицированного выполнения</w:t>
        <w:br/>
        <w:t>конкретных задач</w:t>
        <w:br/>
        <w:t>Эти категории деятельности примерно</w:t>
        <w:br/>
        <w:t>соответствуют обязанностям управляюших высшего.</w:t>
        <w:br/>
        <w:t>среднего и низового звена. Информационно-</w:t>
        <w:br/>
        <w:t>управленческая система (ИУС) должна давать</w:t>
        <w:br/>
        <w:t>информацию. соответствуюшую различным</w:t>
        <w:br/>
        <w:t>требованиям. предьявляемымк каждой из категорий.</w:t>
        <w:br/>
        <w:t>Например. деятельность управляюших высшего</w:t>
        <w:br/>
        <w:t>звена по стратегическому планированию включает. в</w:t>
        <w:br/>
        <w:t>первую очередь. вопросы будушего взаимодействия</w:t>
        <w:br/>
        <w:t>между организацией и окружаюшей средой. Таким</w:t>
        <w:br/>
        <w:t>образом. управляюшим высшего звена, требуется</w:t>
        <w:br/>
        <w:t>информация из внешних источников. Эта информация</w:t>
        <w:br/>
        <w:t>не должна быть очень детальной и должна иметь</w:t>
        <w:br/>
        <w:t>достаточно широкие границы. чтобы были ясны</w:t>
        <w:br/>
        <w:t>тенденции. Не требуется также и очень большой</w:t>
        <w:br/>
        <w:t>точности |2.3,4.51|</w:t>
        <w:br/>
        <w:t>Информация для управленческого контроля</w:t>
        <w:br/>
        <w:t>необходима управляюшим и высшего. и среднего знвена.</w:t>
        <w:br/>
        <w:t>Естественно, она должна поступать как из внутренних.</w:t>
        <w:br/>
        <w:t>так и из внешних источников. Например. руководители</w:t>
        <w:br/>
        <w:t>высшего звена нуждаются в информации о работе</w:t>
        <w:br/>
        <w:t>основных подразделений своей организации и 0</w:t>
        <w:br/>
        <w:t>деятельности организации. Руководителю среднего</w:t>
        <w:br/>
        <w:t>звена требуется информация о производительности</w:t>
        <w:br/>
        <w:t>медицинского процесса. затратах, и изменениях в</w:t>
        <w:br/>
        <w:t>технологии. а также в требованиях пациентов. Эта</w:t>
        <w:br/>
        <w:t>информация должна быть более детальной, иметь</w:t>
        <w:br/>
        <w:t>более узкие границы и быть более точной, чем та. что</w:t>
        <w:br/>
        <w:t>требуется для стратегического планирования. Онатакже</w:t>
        <w:br/>
        <w:t>должна поступать через более короткие промежутки</w:t>
        <w:br/>
        <w:t>времени. так как временные рамки принимаемых</w:t>
        <w:br/>
        <w:t>решений здесьменьше.</w:t>
        <w:br/>
        <w:t>Информация для целей оперативного контроля,</w:t>
        <w:br/>
        <w:t>которая касается повседневной деятельности. должна</w:t>
        <w:br/>
        <w:t>быть очень точной, узкой и самой последней. Она</w:t>
        <w:br/>
        <w:t>должна поступать из внутренних источников.</w:t>
        <w:br/>
        <w:t>Кроме того. руководителям нужна специфическая</w:t>
        <w:br/>
        <w:t>информация, относяшаяся к области их конкретной</w:t>
        <w:br/>
        <w:t>профессиональной деятельности</w:t>
        <w:br/>
        <w:t>Должны приниматься во внимание и внешние</w:t>
        <w:br/>
        <w:t>обстоятельства. в которых работает организация.</w:t>
        <w:br/>
        <w:t>Подвижность и неопределенность внешней среды</w:t>
        <w:br/>
        <w:t>определяют, какие способы выработки информации</w:t>
        <w:br/>
        <w:t>являются наиболее подходяцими</w:t>
      </w:r>
    </w:p>
    <w:p>
      <w:r>
        <w:t>Ускорение научно-технического прогресса</w:t>
        <w:br/>
        <w:t>предьявляет все более высокие требования к</w:t>
        <w:br/>
        <w:t>информационному обеспечению органов управления.</w:t>
        <w:br/>
        <w:t>Эффективность этого вида деятельности. ставяшего</w:t>
        <w:br/>
        <w:t>своей целью подготовку и обоснование управленческих</w:t>
        <w:br/>
        <w:t>решений, во многом предопределяет эффективность</w:t>
        <w:br/>
        <w:t>управления в целом.</w:t>
        <w:br/>
        <w:t>Информационное обеспечение менеджмента</w:t>
        <w:br/>
        <w:t>предполагает: распространение информации. то есть</w:t>
        <w:br/>
        <w:t>представление информации необходимой для</w:t>
        <w:br/>
        <w:t>решения управленческих. медико-производственных и</w:t>
        <w:br/>
        <w:t>Других вопросов. возникаюших в процессе</w:t>
        <w:br/>
        <w:t>деятельности; создание наиболее благоприятных</w:t>
        <w:br/>
        <w:t>условий для эффективного распространения</w:t>
        <w:br/>
        <w:t>информации Содержание каждой конкретной</w:t>
        <w:br/>
        <w:t>информации определяется потребностями</w:t>
        <w:br/>
        <w:t>управленческих звеньев и вырабатываемых</w:t>
        <w:br/>
        <w:t>управленческих решений. Для успешной работы</w:t>
        <w:br/>
        <w:t>здравоохранения необходима постоянная прямая</w:t>
        <w:br/>
        <w:t>(директивы, указания. приказы. методическая помошь)и</w:t>
        <w:br/>
        <w:t>обратная (отчеты и другая оперативная информация от</w:t>
        <w:br/>
        <w:t>обьекта управления) связь. Сопоставление реально</w:t>
        <w:br/>
        <w:t>достигнутого уровня с желаемым. определение степени</w:t>
        <w:br/>
        <w:t>отклонения от цели и проведение коррекции</w:t>
        <w:br/>
        <w:t>управленческих процедур в соответствии с создавшейся</w:t>
        <w:br/>
        <w:t>ситуацией обеспечивается в результате обратной связи</w:t>
        <w:br/>
        <w:t>Следовательно. информационное обеспечение</w:t>
        <w:br/>
        <w:t>управления медицинскими организациями является</w:t>
        <w:br/>
        <w:t>важной проблемой, особенно в условиях регионов с</w:t>
        <w:br/>
        <w:t>обширной территорией. низкой плотностью и</w:t>
        <w:br/>
        <w:t>достаточным количеством административно-</w:t>
        <w:br/>
        <w:t>территориальных единиц. Примером являются</w:t>
        <w:br/>
        <w:t>Актюбинская, Атыраусская, Мангистаусская области</w:t>
        <w:br/>
        <w:t>Информационное обеспечение. построенное по</w:t>
        <w:br/>
        <w:t>принципу обратной связи. позволяет осушествить</w:t>
        <w:br/>
        <w:t>мониторинг здоровья населения. обеспечивая</w:t>
        <w:br/>
        <w:t>адекватность и оперативность управленческих решений</w:t>
        <w:br/>
        <w:t>медицинских организаций. системы здравоохранения в</w:t>
        <w:br/>
        <w:t>целом</w:t>
        <w:br/>
        <w:t>Список литературы:</w:t>
        <w:br/>
        <w:t>1.С.В.Афанасьев В.Н. Ярошенко.Эффективность</w:t>
        <w:br/>
        <w:t>информационного обеспечения управления. - М:</w:t>
        <w:br/>
        <w:t>Экономика, 2007.</w:t>
        <w:br/>
        <w:t>2. Ф.Русинов, А.Журавлев. Конкурентоспособность:</w:t>
        <w:br/>
        <w:t>образование. информационный потенциал, принятие</w:t>
        <w:br/>
        <w:t>управленческих решений. // Консультант директора, Ме</w:t>
        <w:br/>
        <w:t>2(14), январь. 2006.</w:t>
        <w:br/>
        <w:t>3. Р.М. Фалмер. Энциклопедия современного</w:t>
        <w:br/>
        <w:t>Б: ді Мел (33) 2012</w:t>
        <w:br/>
        <w:t>30 Батыс Қазақстан медицина журналы Ме (33 20124. уедицинский журнал Западиого Қазахстана Ме1 (33) 2012 2.</w:t>
        <w:br/>
        <w:t>«ЖАҢА БІЛІМ БЕРУ ТЕХНОЛОГИЯЛАРЫ,</w:t>
      </w:r>
    </w:p>
    <w:p>
      <w:r>
        <w:t>РЕЗЮМЕ</w:t>
        <w:br/>
        <w:t>З.М. СЫДЫГАЛИЕВА, Ж.Н КЕНБЕЙЛОВ</w:t>
        <w:br/>
        <w:t>АН. СЕЙПЕНОВА</w:t>
        <w:br/>
        <w:t>ОПЫТ ПРОВЕДЕНИЯ САМОСТОЯТЕЛЬНОЙ РАБОТЫ</w:t>
        <w:br/>
        <w:t>СТУДЕНТОВ ПО ДИСЦИПЛИНЕ</w:t>
        <w:br/>
        <w:t>«КОММУНИКТИВНЫЕ НАВЫКИ»</w:t>
        <w:br/>
        <w:t>Западно-Казахстанский государственный медицинский</w:t>
        <w:br/>
        <w:t>университет им. Марата Оспанова. Актобе</w:t>
        <w:br/>
        <w:t>В статье рассматривается эффективность</w:t>
        <w:br/>
        <w:t>проведения самостоятельной работы студентов</w:t>
        <w:br/>
        <w:t>интерактивными методами обучения по дисциплине</w:t>
        <w:br/>
        <w:t>коммуникативные навыки</w:t>
        <w:br/>
        <w:t>ФМММАНҮ</w:t>
        <w:br/>
        <w:t>7.М. ВҮЙҮОАПЕУА, 7Н.М. КЕМВЕП ОУ,</w:t>
        <w:br/>
        <w:t>К.?Н. 8ТАМ</w:t>
        <w:br/>
        <w:t>ТНЕ ЕХРЕМЕМСЕ ОҒ СОМОМСТІМО ВТШОЕМТЕ"</w:t>
        <w:br/>
        <w:t>ІМПІУІПШДІ. Ү/ОНК ОМ ТНЕ ПІЗСІРІІМЕ</w:t>
        <w:br/>
        <w:t>«СОММШЦМІСАТІУЕ 8КІН 5»</w:t>
        <w:br/>
        <w:t>Уүеві Ка?акһв«Тап 51а7е Медіса! Мпіуегеізу.</w:t>
        <w:br/>
        <w:t>патеа аһег Мага! Озрапоу, Акіобе</w:t>
        <w:br/>
        <w:t>Іп ні алісів із сопвідегеді еНісасу видел!” іпсімідгі</w:t>
        <w:br/>
        <w:t>МГК ҮЙІН іпіегасіуе теТһод5 оҒ 1таіпіпд оп “һе діесіріпе</w:t>
        <w:br/>
        <w:t>«Соттитісатуе 65»</w:t>
        <w:br/>
        <w:t>М.А. БАШБАЕВА</w:t>
        <w:br/>
        <w:t>ИЗ ГЛУБИНЫ ВЕКОВ В БУДУШЕЕ</w:t>
        <w:br/>
        <w:t>(по следам международного семинара «Болонский процесс и реформы в системе высшего</w:t>
        <w:br/>
        <w:t>образования Казахстана») Центр непрерывного профессионального развития ЗКГМУ</w:t>
        <w:br/>
        <w:t>им. Марата Оспанова, Актобе</w:t>
        <w:br/>
        <w:t>Международный Казахстанско - Турецкий</w:t>
        <w:br/>
        <w:t>университет им. Х.А.Ясави, расположенный в</w:t>
        <w:br/>
        <w:t>Туркестане - центре древней культуры и науки Средней</w:t>
        <w:br/>
        <w:t>Азии - был создан на основе обоюдного согласия двух</w:t>
        <w:br/>
        <w:t>государств - Республики Казахстан и Республики Турции</w:t>
        <w:br/>
        <w:t>с целью наведения мостов между двумя</w:t>
        <w:br/>
        <w:t>тюркоязычными странами для взаимной связи в области</w:t>
        <w:br/>
        <w:t>культуры и науки. Гордость университета - его учебно -</w:t>
        <w:br/>
        <w:t>производственная база. система обучения. которые</w:t>
        <w:br/>
        <w:t>создают благоприятные условия для научно -</w:t>
        <w:br/>
        <w:t>исследовательской деятельности в международном</w:t>
        <w:br/>
        <w:t>масштабе</w:t>
        <w:br/>
        <w:t>Немного об истории создания университета. После</w:t>
        <w:br/>
        <w:t>распада Советского Союза. 8 июня 1991г, Указом</w:t>
        <w:br/>
        <w:t>Президента Республики Казахстан Н. Назарбаева</w:t>
        <w:br/>
        <w:t>образован Туркестанский государственный университет,</w:t>
        <w:br/>
        <w:t>который обязан был содействовать развитию</w:t>
        <w:br/>
        <w:t>г.Туркестана. В сентябре 1992: в соответствии с</w:t>
        <w:br/>
        <w:t>«Соглашением в области образования. науки, культуры</w:t>
        <w:br/>
        <w:t>и спорта» Туркестанский государственный университет</w:t>
        <w:br/>
        <w:t>стал обшим для двух государств. С октября 1992г на</w:t>
        <w:br/>
        <w:t>основании договорного соглашения между</w:t>
      </w:r>
    </w:p>
    <w:p>
      <w:r>
        <w:t>правительствами двух стран университет стал</w:t>
        <w:br/>
        <w:t>называться Международным Казахстанско - Турецким</w:t>
        <w:br/>
        <w:t>университетом им. Х.А.Ясави.</w:t>
        <w:br/>
        <w:t>Сегодня университет имеет один колледж и 11</w:t>
        <w:br/>
        <w:t>факультетов. где обучаются 20 тыс. студентов, среди них</w:t>
        <w:br/>
        <w:t>2600 студентов из Турции, 700 студентов из</w:t>
        <w:br/>
        <w:t>тюркоязычных стран. Медицинский факультет</w:t>
        <w:br/>
        <w:t>университета имеет современный клинико -</w:t>
        <w:br/>
        <w:t>Диагностический центр. который оказывает услуги</w:t>
        <w:br/>
        <w:t>местному населению. Из года в год профессорско -</w:t>
        <w:br/>
        <w:t>преподавательский состав Международного</w:t>
        <w:br/>
        <w:t>Казахстанско - Турецкого университета им. Х.А.Ясави</w:t>
        <w:br/>
        <w:t>работает над повышением качества образования</w:t>
        <w:br/>
        <w:t>развивает свою инфраструктуру.</w:t>
        <w:br/>
        <w:t>В честь 20 - летнего юбилея 17 - 18 ноября 2011г.в</w:t>
        <w:br/>
        <w:t>Международном Казахстанско - Турецком университете</w:t>
        <w:br/>
        <w:t>им. Х.А.Ясави проходил международный семинар</w:t>
        <w:br/>
        <w:t>«Болонский процесс и реформы в системе высшего</w:t>
        <w:br/>
        <w:t>образования Казахстана»</w:t>
        <w:br/>
        <w:t>Вработе семинара приняли участие Мехмет Дурман.</w:t>
        <w:br/>
        <w:t>председатель комиссии академической оценки и</w:t>
        <w:br/>
        <w:t>развития Совета высшего образования Турции</w:t>
        <w:br/>
        <w:t>Мустафа Мелек, эксперт по технологиям образования и</w:t>
        <w:br/>
        <w:t>бизнеса (Англия), Невена Юксанович, член</w:t>
        <w:br/>
        <w:t>исполнительного комитета Совета студентов Европы</w:t>
        <w:br/>
        <w:t>(Бельгия). Мирач Акчай, координатор Ерасмуса</w:t>
        <w:br/>
        <w:t>Черноморского технического университета. Айхан</w:t>
        <w:br/>
        <w:t>Сурек, представлявший Университет дизайна и Плато</w:t>
        <w:br/>
        <w:t>Менеджмента Турции. С приветственным словом к</w:t>
        <w:br/>
        <w:t>участникам семинара выступил Президент МКТУ им.</w:t>
        <w:br/>
        <w:t>Х.А. Ясави. доктор технических наук. профессор</w:t>
        <w:br/>
        <w:t>Л.Т. Ташимов, также атташе посольства Франции по</w:t>
        <w:br/>
        <w:t>вопросам культуры и университетской солидарности в</w:t>
        <w:br/>
        <w:t>Казахстане, Иоганн Шиттерер. вице - президент МКТУ</w:t>
        <w:br/>
        <w:t>им.Х.А. Ясави. РҺО. профессор. Салих Айнурал.</w:t>
        <w:br/>
        <w:t>На семинаре царила творческая атмосфера, были</w:t>
        <w:br/>
        <w:t>обсуждены вопросы реализации основных положений</w:t>
        <w:br/>
        <w:t>Болонского процесса. проблемы организации обучения</w:t>
        <w:br/>
        <w:t>в системе высшего и послевузовского образования по</w:t>
        <w:br/>
        <w:t>кредитной технологии, обеспечения академической</w:t>
        <w:br/>
        <w:t>мобильности студентов и преподавателей, внедрения в</w:t>
        <w:br/>
        <w:t>учебный процесс системы ЕСТӘ, задачи факультетов и</w:t>
        <w:br/>
        <w:t>кафедр по внедрению инновационных технологий в</w:t>
        <w:br/>
        <w:t>образовательный процесс</w:t>
        <w:br/>
        <w:t>Работа семинара проводилась по двум</w:t>
        <w:br/>
        <w:t>направлениям:</w:t>
        <w:br/>
        <w:t>Секция1- Современное состояние и проблемы</w:t>
        <w:br/>
        <w:t>кредитной технологии в системе высшего и</w:t>
        <w:br/>
        <w:t>послевузовского образования. Председатель секции</w:t>
        <w:br/>
        <w:t>Туртабаев С.К.. профессор, вице-президент МКТУ им</w:t>
        <w:br/>
        <w:t>Х.А.Ясави. сопредседатель. РҺО, профессор. Мехмет</w:t>
        <w:br/>
        <w:t>Дурман</w:t>
        <w:br/>
        <w:t>Секция 2- Развитие системы медицинского</w:t>
        <w:br/>
        <w:t>образования Казахстана в контексте Болонского</w:t>
        <w:br/>
        <w:t>процесса. Председатель Б.С. Имашева. д.м.н</w:t>
        <w:br/>
        <w:t>профессор, директор Республиканского центра</w:t>
      </w:r>
    </w:p>
    <w:p>
      <w:r>
        <w:t>28 Б: ді 21 (33) 2012</w:t>
        <w:br/>
        <w:t>8 Батыс Қазаңстан медицина журналы Ме (33) 2012Ж. медицинский журнап Западного Казахстана Мг1 (32) 20122.</w:t>
        <w:br/>
        <w:t>ТӘЖІРИБЕЛІК ДӘРІГЕР БЕТІ</w:t>
        <w:br/>
        <w:t>се... -----...ӛ-..--.......----ііііҙіҙіҙіҙіҙі......--</w:t>
        <w:br/>
        <w:t>ТҮЙІН</w:t>
        <w:br/>
        <w:t>Е.Ж. БЕКМУХАМБЕТОВ</w:t>
        <w:br/>
        <w:t>|2 КӨЛЕМДІ ЛИМФОДИССЕКЦИЯСЫ БАР</w:t>
        <w:br/>
        <w:t>МОНОБІРЛІКТІ ГАСТРОСПЛЕНЭКТОМИЯ ЖӘНЕ</w:t>
        <w:br/>
        <w:t>СИНХРОНДЫҚ АЛҒАШҚЫ КӨПТЕГЕН</w:t>
        <w:br/>
        <w:t>КАРЦИНОМАДАҒЫ СУБТОТАЛДЫ</w:t>
        <w:br/>
        <w:t>ЭЗОФАГЭКТОМИЯ</w:t>
        <w:br/>
        <w:t>Марат Оспанов атындағы Батыс Қазақстан</w:t>
        <w:br/>
        <w:t>мемлекеттік медицина университеті.</w:t>
        <w:br/>
        <w:t>Медицина орталығы. Ақтөбе</w:t>
        <w:br/>
        <w:t>Мақалада клиникалық практикада көптеген</w:t>
        <w:br/>
        <w:t>алғашқы аурулардың күн санап өсуі байқалатындығы</w:t>
        <w:br/>
        <w:t>айтылған. Жалпылама қатерлі ісіктердің пайда болуы</w:t>
        <w:br/>
        <w:t>өскен сайын полинеоплазияның саны да өсе түседі.</w:t>
        <w:br/>
        <w:t>ФММАНҮ</w:t>
        <w:br/>
        <w:t>Ү2Н. ВЕКМИКНАМВЕТОУ</w:t>
        <w:br/>
        <w:t>МОМОШМП САВТНОВРІ ЕМОТІМҮ ҮЛТН</w:t>
        <w:br/>
        <w:t>КҮМРНОПІВБЕСТОВ ІМ УОІММЕ 02 АМО 5МВТОТАІ.</w:t>
        <w:br/>
        <w:t>ЕБОРНАСЕВТОМҮ ІМ БҮМСНВОМОМВ РНІМАНҮ-</w:t>
        <w:br/>
        <w:t>МІЛТІРІ.Е САВСІМОМА</w:t>
        <w:br/>
        <w:t>Уүеві Кагакһв?Тап 51а1е Меліса! Әпімегейу</w:t>
        <w:br/>
        <w:t>патеа аҒег Мага! Оврапоу,</w:t>
        <w:br/>
        <w:t>Медіса! сепіег, Акоре</w:t>
        <w:br/>
        <w:t>Іп “із апіде і5 м/ійеп сіпіса! ргасісе о?” дІНегепі</w:t>
        <w:br/>
        <w:t>дізеавев, іһеу дгомп дау бу дау. Опе о! Іһет із тайдпап!”</w:t>
        <w:br/>
        <w:t>штат, Гіпстеавев апа роіуперіазіа100.</w:t>
        <w:br/>
        <w:t>А.Р. КАШКИНБАЕВА, Б.И. ДЖУМАШЕВА</w:t>
        <w:br/>
        <w:t>СЛУЧАЙ ЛЕЙКОДИСТРОФИИ ПЕЛИЦЕУСА-МЕРЦБАХЕРА У РЕБЕНКА 4-Х ЛЕТ</w:t>
        <w:br/>
        <w:t>Западно-Казахстанский государственный медицинский университет им. Марата Оспанова</w:t>
        <w:br/>
        <w:t>Детская областная клиническая больница, Актобе</w:t>
        <w:br/>
        <w:t>Лейкодистрофии -- это большая группа</w:t>
        <w:br/>
        <w:t>наследственно-дегенератинных заболеваний нервной</w:t>
        <w:br/>
        <w:t>системы, которая встречается очень редко и</w:t>
        <w:br/>
        <w:t>обусловлена дефектами белков, участвуюшцих в</w:t>
        <w:br/>
        <w:t>формировании миелина. Термин «лейкодистрофия»</w:t>
        <w:br/>
        <w:t>был впервые предложен еше в 1928 г Бігізһом/5Ку и</w:t>
        <w:br/>
        <w:t>НепперегаП1</w:t>
        <w:br/>
        <w:t>В настояцее время известны такие формы</w:t>
        <w:br/>
        <w:t>лейкодистрофий, при которых первичный дефект</w:t>
        <w:br/>
        <w:t>установлен на биохимическом и/или молекулярно-</w:t>
        <w:br/>
        <w:t>генетическом уровне. такие. как метахроматическая</w:t>
      </w:r>
    </w:p>
    <w:p>
      <w:r>
        <w:t>лейкодистрофия. болезнь Краббе, болезнь Канавана</w:t>
        <w:br/>
        <w:t>(БК). Х-сцепленная адренолейкодистрофия. болезнь</w:t>
        <w:br/>
        <w:t>Александера. болезнь Пелицеуса -- Мерцбахера. Есть</w:t>
        <w:br/>
        <w:t>такие группы лейкодистрофий, при которых первичный</w:t>
        <w:br/>
        <w:t>дефект пока не выявлен -- это мегалэнцефалия и</w:t>
        <w:br/>
        <w:t>лейкодистрофия (болезнь Ван дер Кнаапа, или</w:t>
        <w:br/>
        <w:t>вакуолизируюшая лейкодистрофия с субкортикальными</w:t>
        <w:br/>
        <w:t>кистами). синдром Коккейна. синдром Айкарди --</w:t>
        <w:br/>
        <w:t>Гутерини |11</w:t>
        <w:br/>
        <w:t>Для всей группы лейкодистрофии характерно</w:t>
        <w:br/>
        <w:t>начало в детском, реже в юношеском возрасте</w:t>
        <w:br/>
        <w:t>прогрессируюшее течение с наличием в клинической</w:t>
        <w:br/>
        <w:t>картине в качестве ведуцих симптомов психической</w:t>
        <w:br/>
        <w:t>деградации. снижения зрения и спастических парезов; в</w:t>
        <w:br/>
        <w:t>терминальной стадии развивается обычно синдром</w:t>
        <w:br/>
        <w:t>децеребрационной ригидности</w:t>
        <w:br/>
        <w:t>При морфологическом исследований</w:t>
        <w:br/>
        <w:t>обнаруживаются симметричные, диффузные, слабо</w:t>
        <w:br/>
        <w:t>отграниченные области распада миелина в полушариях</w:t>
        <w:br/>
        <w:t>мозга и мозжечка. Продукты распада липидов миелина</w:t>
        <w:br/>
        <w:t>накапливаются в тканях мозга и внутренних органах</w:t>
        <w:br/>
        <w:t>Аксоны в очагах гибели миелина и ганглиозные клетки</w:t>
        <w:br/>
        <w:t>содержат продукты нарушенного метаболизма миелина</w:t>
        <w:br/>
        <w:t>Особенности морфологической картины позволяют</w:t>
        <w:br/>
        <w:t>выделить среди лейкодистрофии ряд отдельных</w:t>
        <w:br/>
        <w:t>нозологических форм</w:t>
        <w:br/>
        <w:t>Ранняя инфантильная форма лейкодистрофии</w:t>
        <w:br/>
        <w:t>42 Батыс Қазақстан медицина журналы Ме1 (33) 2012 ж.</w:t>
        <w:br/>
        <w:t>характеризуется формированием островков интактного</w:t>
        <w:br/>
        <w:t>миелина в областях с тяжелой демиелинизацией</w:t>
        <w:br/>
        <w:t>("леопардова кожа”) Диффузный склероз белого</w:t>
        <w:br/>
        <w:t>вешества характерен в области полушарий мозжечка и</w:t>
        <w:br/>
        <w:t>около стенки желудочков мозга; на фоне пораженной</w:t>
        <w:br/>
        <w:t>ткани выделяются очажки ("веснушчатые”). В головном</w:t>
        <w:br/>
        <w:t>мозге происходит накопление нейтрального жира и</w:t>
        <w:br/>
        <w:t>холестеринэстеров</w:t>
        <w:br/>
        <w:t>Показано. что эта болезнь является результатом</w:t>
        <w:br/>
        <w:t>мутации гена. кодируюшего протеолипидный белок</w:t>
        <w:br/>
        <w:t>(РР), главный белок миелина в центральной нервной</w:t>
        <w:br/>
        <w:t>системе (по МасӘмееп Н.М.М., М/һаіву К.. 19941,</w:t>
        <w:br/>
        <w:t>Суданофильная лейкодистрофия (Пелицеуса -</w:t>
        <w:br/>
        <w:t>Мерцбахера болезнь) развивается в возрасте 6 мес - 2</w:t>
        <w:br/>
        <w:t>лет. Тип наследования чаце рецессивный. сцепленный с</w:t>
        <w:br/>
        <w:t>Х-хромосомой. Описаны семьи и с доминантным</w:t>
        <w:br/>
        <w:t>наследованием. Заболевание начинается со</w:t>
        <w:br/>
        <w:t>спонтанного нистагма глаз. дрожания головы</w:t>
        <w:br/>
        <w:t>нарушения речи. мозжечковых расстройств. Затем</w:t>
        <w:br/>
        <w:t>присоединяется спастическая диплегия. К возрасту 5-6</w:t>
        <w:br/>
        <w:t>лет развивается слабоумие. Болезнь медленно</w:t>
        <w:br/>
        <w:t>прогрессирует.</w:t>
        <w:br/>
        <w:t>Диагноз. Ставится на основании биохимических</w:t>
        <w:br/>
        <w:t>данных, клинических симптомов, данных КТ и МР</w:t>
        <w:br/>
        <w:t>головного мозга</w:t>
        <w:br/>
        <w:t>Прогноз. Неблагоприятный</w:t>
      </w:r>
    </w:p>
    <w:p>
      <w:r>
        <w:t>Лечение. Симптоматическое</w:t>
        <w:br/>
        <w:t>противосудорожное</w:t>
        <w:br/>
        <w:t>Диагностика и лечение врожденных аномалий</w:t>
        <w:br/>
        <w:t>метаболизма являются одной из самых сложных задач</w:t>
        <w:br/>
        <w:t>как для невролога. так и для педиатра. Трудности</w:t>
        <w:br/>
        <w:t>диагностики связаны не только с клиническим</w:t>
        <w:br/>
        <w:t>полиморфизмом заболеваний, по-разному</w:t>
        <w:br/>
        <w:t>протекаюших у детей различного возраста. но и с тем.</w:t>
        <w:br/>
        <w:t>что самые различные нарушения обмена в одной и той</w:t>
        <w:br/>
        <w:t>же возрастной группе могут иметь сходные клинические</w:t>
        <w:br/>
        <w:t>проявления (1</w:t>
        <w:br/>
        <w:t>Особые трудности вызывает диагностика</w:t>
        <w:br/>
        <w:t>главным образом</w:t>
        <w:br/>
        <w:t>Медицинский журнал Западного Казахстана Ме1 (33) 20122.</w:t>
        <w:br/>
        <w:t>ТӘЖІРИБЕЛІК ДӘРІГЕР БЕТІ</w:t>
        <w:br/>
        <w:t>се... -----...ӛ-..--.......----ііііҙіҙіҙіҙіҙі......--</w:t>
        <w:br/>
        <w:t>Рисунок 1</w:t>
        <w:br/>
        <w:t>Картина МРТ головного мозга больного</w:t>
        <w:br/>
        <w:t>лейкодистрофией</w:t>
        <w:br/>
        <w:t>Рисунок 2</w:t>
        <w:br/>
        <w:t>Картина МРТ головного мозга</w:t>
        <w:br/>
        <w:t>больного лейкодистрофией</w:t>
        <w:br/>
        <w:t>Лейкодистрофии -- это большая группа</w:t>
        <w:br/>
        <w:t>наследственно-дегенеративных заболеваний нервной</w:t>
        <w:br/>
        <w:t>системы. которая встречается очень редко и</w:t>
        <w:br/>
        <w:t>обусловлена дефектами белков, участвуюших в</w:t>
        <w:br/>
        <w:t>формировании миелина. Термин «лейкодистрофия»</w:t>
        <w:br/>
        <w:t>был впервые предложен еше в 1928 г Бігізһоу/5Ку и</w:t>
        <w:br/>
        <w:t>Непперегі 11</w:t>
        <w:br/>
        <w:t>В настояцее время известны такие формы</w:t>
        <w:br/>
        <w:t>Рисунок3</w:t>
        <w:br/>
        <w:t>ҒОУ 2</w:t>
        <w:br/>
        <w:t>Әсе</w:t>
        <w:br/>
        <w:t>Т2М2ПКІУЕ</w:t>
        <w:br/>
        <w:t>Картина МРТ головного мозга</w:t>
        <w:br/>
        <w:t>больного с лейкодистрофией.</w:t>
        <w:br/>
        <w:t>лейкодистрофий. при которых первичный дефект</w:t>
        <w:br/>
        <w:t>установлен на биохимическом и/или молекулярно-</w:t>
        <w:br/>
        <w:t>генетическом уровне. такие. как метахроматическая</w:t>
        <w:br/>
        <w:t>лейкодистрофия. болезнь Краббе, болезнь Канавана</w:t>
        <w:br/>
        <w:t>(БК). Х-сцепленная адренолейкодистрофия. болезнь</w:t>
        <w:br/>
        <w:t>Александера. болезнь Пелицеуса -- Мерцбахера. Есть</w:t>
        <w:br/>
        <w:t>такие группы лейкодистрофий, при которых первичный</w:t>
        <w:br/>
        <w:t>дефект пока не выявлен -- это мегалэнцефалия и</w:t>
      </w:r>
    </w:p>
    <w:p>
      <w:r>
        <w:t>лейкодистрофия (болезнь Ван дер Кнаапа. или</w:t>
        <w:br/>
        <w:t>вакуолизируюшая лейкодистрофияс субкортикальными</w:t>
        <w:br/>
        <w:t>кистами). синдром Коккейна, синдром Айкарди --</w:t>
        <w:br/>
        <w:t>Гутерини(11</w:t>
        <w:br/>
        <w:t>Для всей группы лейкодистрофии характерно</w:t>
        <w:br/>
        <w:t>начало в детском, реже в юношеском возрасте.</w:t>
        <w:br/>
        <w:t>прогрессируюшее течение с наличием в клинической</w:t>
        <w:br/>
        <w:t>картине в качестве ведуших симптомов психической</w:t>
        <w:br/>
        <w:t>деградации. снижения зрения и спастических парезов; в</w:t>
        <w:br/>
        <w:t>терминальной стадии развивается обычно синдром</w:t>
        <w:br/>
        <w:t>децеребрационной ригидности.</w:t>
        <w:br/>
        <w:t>При морфологическом исследований</w:t>
        <w:br/>
        <w:t>обнаруживаются симметричные. диффузные, слабо</w:t>
        <w:br/>
        <w:t>отграниченные области распада миелина в полушариях</w:t>
        <w:br/>
        <w:t>мозга и мозжечка. Продукты распада липидов миелина</w:t>
        <w:br/>
        <w:t>накапливаются в тканях мозга и внутренних органах.</w:t>
        <w:br/>
        <w:t>Аксоны в очагах гибели миелина и ганглиозные клетки</w:t>
        <w:br/>
        <w:t>содержат продукты нарушенного метаболизма миелина.</w:t>
        <w:br/>
        <w:t>Особенности морфологической картины позволяют</w:t>
        <w:br/>
        <w:t>выделить среди лейкодистрофии ряд отдельных</w:t>
        <w:br/>
        <w:t>нозологических форм</w:t>
        <w:br/>
        <w:t>Ранняя инфантильная форма лейкодистрофии</w:t>
        <w:br/>
        <w:t>характеризуется формированием островков интактного</w:t>
        <w:br/>
        <w:t>миелина в областях с тяжелой демиелинизацией</w:t>
        <w:br/>
        <w:t>("леопардова кожа”) Диффузный склероз белого</w:t>
        <w:br/>
        <w:t>вешества характерен в области полушарий мозжечка и</w:t>
        <w:br/>
        <w:t>около стенки желудочков мозга; на фоне пораженной</w:t>
        <w:br/>
        <w:t>“</w:t>
        <w:br/>
        <w:t>Батыс Қазақстан медицина журналы Мг1 (33) 2012Ж. / медицинский журнал Западного Казахстана Мг (93) 20122.</w:t>
        <w:br/>
        <w:t>ТӘЖІРИБЕЛІК ДӘРІГЕР БЕТІ</w:t>
        <w:br/>
        <w:t>се... -----...ӛ-..--.......----ііііҙіҙіҙіҙіҙі......--</w:t>
        <w:br/>
        <w:t>ТҮЙІН</w:t>
        <w:br/>
        <w:t>А.АУЗБЕКОВА, К.Т. ДЖАЙШЕВА, Н.А. УЗБЕКОВА</w:t>
        <w:br/>
        <w:t>Б.Ж. МЕКЕБАЕВА, А.С. АЛМАГАМБЕТОВА</w:t>
        <w:br/>
        <w:t>Т.В. ПЕРЕРВА, М.У. АРЫСТАНАЛИЕВА.</w:t>
        <w:br/>
        <w:t>Р.С. АЖХАНОВА</w:t>
        <w:br/>
        <w:t>ТУБЕРКУЛЕЗГЕ ҚАРСЫ КҮРЕСУ ДИСПАНСЕРІ</w:t>
        <w:br/>
        <w:t>ЖАҒДАЙЫНДА ПНЕВМОНИЯЛАРДЫ</w:t>
        <w:br/>
        <w:t>АЖЫРАТУ ДИАГНОСТИКАСЫ</w:t>
        <w:br/>
        <w:t>Марат Оспанов атындағы БҚММУ. ОТҚКД,</w:t>
        <w:br/>
        <w:t>СӘСД облыстық орталық. Ақтөбе</w:t>
        <w:br/>
        <w:t>Авторлар мақалада өкпе туберкулезін өкпе</w:t>
        <w:br/>
        <w:t>қабынуларынан ажырату кезіндегі жиі кездесетін</w:t>
        <w:br/>
        <w:t>дәрігерлік қателіктерге назар аударады. Олардың ішінен</w:t>
        <w:br/>
        <w:t>ең маңызды болғандары: кеш ауруханаға түсуі - 36,2 %,</w:t>
        <w:br/>
        <w:t>клиникалық симптомдарының және физикалық</w:t>
        <w:br/>
        <w:t>мәліметтерінің айқынсыз болуы - 32.8 %. өкпе</w:t>
        <w:br/>
        <w:t>қабынуының жоғарғы бөліктерге орналасуы - 51,8%-да</w:t>
      </w:r>
    </w:p>
    <w:p>
      <w:r>
        <w:t>және өкпе қабынуының кеш білінуі - 34,4 % науқастарда</w:t>
        <w:br/>
        <w:t>өкпе қабыну асқынуларының дамуына әкелді.</w:t>
        <w:br/>
        <w:t>ФШММАНУҮ</w:t>
        <w:br/>
        <w:t>Ж.А. 02ВЕКОУА, К.Т. О?НАҮЗНЕУА,</w:t>
        <w:br/>
        <w:t>М.А. ИФВЕКОУА, В.?Н. МЕКЕВАҮЕУА,</w:t>
        <w:br/>
        <w:t>А.8. ААМАСАМВЕТОУА, Т.У. РЕВЕНУА</w:t>
        <w:br/>
        <w:t>М.П. АВҮВТАМАЦЕУА, В.8. А?НКНАМОУА</w:t>
        <w:br/>
        <w:t>ПІҒҒЕБЕМТІЛІ. ГІАОМОВІБ ОҒ РМЕОМОМА</w:t>
        <w:br/>
        <w:t>ІМ ТВ ҒАСІПТҮ</w:t>
        <w:br/>
        <w:t>Уүе5! КагакһвТап Ө1ате Медіса! Әпіуеге ту</w:t>
        <w:br/>
        <w:t>патеа аҒег Мага! Оврапоу, ОРТЮ, гедіопа! сепіег</w:t>
        <w:br/>
        <w:t>0% НІ 8, Акоре</w:t>
        <w:br/>
        <w:t>Тһе ашһоаг о? һе агісів ғау аЧепіоп 10 соттоп</w:t>
        <w:br/>
        <w:t>тедісгі еттогз іп “һе (ІНегептігі Әйадповів о? гезрігатогу</w:t>
        <w:br/>
        <w:t>ішбегеШовіз агкі рпештопіа, Тһе тпо51 ітропап! аге: Ізе</w:t>
        <w:br/>
        <w:t>һоврйа!ігайоп іп 36.2% оҒ райепів, сіпіса! вугірісіте о”</w:t>
        <w:br/>
        <w:t>илехргевзей апа рһувіса! Әата Ғог 32.8% о” райеп! үй</w:t>
        <w:br/>
        <w:t>рпештопіа, Тор рап Ісосай?айоп рпештопіа 51.8% о?</w:t>
        <w:br/>
        <w:t>райегів апа Іше діадповіб о” рпештопіа Іві 10 1һе</w:t>
        <w:br/>
        <w:t>деуеісртепіо?сотрісайопв іп 34. 4% о?райіегті8.</w:t>
        <w:br/>
        <w:t>Б.М. КАДЫРОВА, У.И. ШОЛЖАНОВА, Т.Д. ЖУЛУМОВА</w:t>
        <w:br/>
        <w:t>ПЕРСПЕКТИВЫ СВОЕВРЕМЕННОГО НАЗНАЧЕНИЯ АРВ - ТЕРАПИИ</w:t>
        <w:br/>
        <w:t>БОЛЬНЫМ ТУБЕРКУЛЕЗОМ ПРИ СОЧЕТАНИИ С ВИЧ - ИНФЕКЦИЕИ</w:t>
        <w:br/>
        <w:t>И ВОПРОСЫ ДИАГНОСТИКИ</w:t>
        <w:br/>
        <w:t>Областной центр по профилактике и борьбе со СПИД. Актобе</w:t>
        <w:br/>
        <w:t>При изучении причин смерти больных СПИДом</w:t>
        <w:br/>
        <w:t>выявлено. что развившийся синдром иммунодефицита</w:t>
        <w:br/>
        <w:t>послужил причиной смерти в 12 случаевиз 13 (92.3%),в</w:t>
        <w:br/>
        <w:t>одном случае летальный исход наступил от</w:t>
        <w:br/>
        <w:t>передозировки наркотиков. В числе СПИД-</w:t>
        <w:br/>
        <w:t>индикаторных заболеваний в РК туберкулез занимает</w:t>
        <w:br/>
        <w:t>первое место. В структуре СПИД-индикаторных</w:t>
        <w:br/>
        <w:t>заболеваний у умерших от СПИДа в Актюбинской</w:t>
        <w:br/>
        <w:t>области ведушим (из 13 умерших 11) является</w:t>
        <w:br/>
        <w:t>диссеминированный туберкулез с поражением</w:t>
        <w:br/>
        <w:t>внутренних органов. Это обьясняется неблагополучной</w:t>
        <w:br/>
        <w:t>обстановкой по туберкулезу. Из 13 умерших от СПИДав</w:t>
        <w:br/>
        <w:t>области в 10 случаях туберкулез установлен на</w:t>
        <w:br/>
        <w:t>основании. клинико-лабораторных данных.а в 2-х</w:t>
        <w:br/>
        <w:t>случаях -посмертно.</w:t>
        <w:br/>
        <w:t>Нами поставлена цель изучить влияние</w:t>
        <w:br/>
        <w:t>своевременного назначения антиретровирусной (АРВ) -</w:t>
        <w:br/>
        <w:t>терапии у инфицированных ВИЧ на развитие течения</w:t>
        <w:br/>
        <w:t>вторичных инфекций, в частности туберкулеза</w:t>
        <w:br/>
        <w:t>Проанализировано 40 амбулаторных карт ВИЧ -</w:t>
        <w:br/>
        <w:t>инфицированных больных. состоявших на</w:t>
        <w:br/>
        <w:t>диспансерном учете в2005- 2010 годы.</w:t>
        <w:br/>
        <w:t>Установлено. что осложнение эпидситуации по</w:t>
        <w:br/>
        <w:t>ВИЧ-инфекции во многом связано с миграционными</w:t>
        <w:br/>
        <w:t>процессами. ВИЧ-инфекция среди иностранцев</w:t>
        <w:br/>
        <w:t>выявляется в области с 2000 года, в основном за счет</w:t>
      </w:r>
    </w:p>
    <w:p>
      <w:r>
        <w:t>прибывших из стран ближнего зарубежья (91%). В</w:t>
        <w:br/>
        <w:t>структуре зарегистрированных по области случаев ВИЧ-</w:t>
        <w:br/>
        <w:t>инфекции удельный вес иностранных граждан</w:t>
        <w:br/>
        <w:t>составляет 24,5%, это в4 раза выше, чемв среднем по</w:t>
        <w:br/>
        <w:t>Рк(6%)</w:t>
        <w:br/>
        <w:t>Течение туберкулеза на ранних стадиях ВИЧ-</w:t>
        <w:br/>
        <w:t>инфекции характеризуется стертостью и</w:t>
        <w:br/>
        <w:t>малосимптомностью клиники, в большинстве случаев</w:t>
        <w:br/>
        <w:t>абацилярностью мокроты. что значительно затрудняет</w:t>
        <w:br/>
        <w:t>диагностику. В 3 случаях из 10 заболевание протекало в</w:t>
        <w:br/>
        <w:t>виде септического процесса с выраженным</w:t>
        <w:br/>
        <w:t>агрессивным течением и генерализацией при</w:t>
        <w:br/>
        <w:t>отрицательных результатах рентгенологического</w:t>
        <w:br/>
        <w:t>исследования на туберкулез. абациллярности мокроты</w:t>
        <w:br/>
        <w:t>и других биологических жидкостей. Это подтверждает</w:t>
        <w:br/>
        <w:t>клинический пример острого злокачественного течения</w:t>
        <w:br/>
        <w:t>туберкулеза у ВИЧ-инфицированного А. 1979 гр.</w:t>
        <w:br/>
        <w:t>Больной, являюшийся наркопотребителем. находился в</w:t>
        <w:br/>
        <w:t>местах лишения свободы. в апреле 2005 г.</w:t>
        <w:br/>
        <w:t>госпитализирован с диагнозом: ВИЧ-инфекция. ІУ</w:t>
        <w:br/>
        <w:t>клиническая стадия. ВИЧ-энцефалопатия</w:t>
        <w:br/>
        <w:t>цитомегаловирусная инфекция. вирусный гепатит «С»</w:t>
        <w:br/>
        <w:t>цирроз печени, септический кандидомикоз. После</w:t>
        <w:br/>
        <w:t>выписки наблюдался у фтизиатра. на флюорограмме</w:t>
        <w:br/>
        <w:t>данных за туберкулез не обнаружено. Состояние резко</w:t>
        <w:br/>
        <w:t>Ухудшилось в сентябре 2005 г., появилась гипертермия</w:t>
        <w:br/>
        <w:t>симптомы интоксикации с неврологическими знаками.</w:t>
        <w:br/>
        <w:t>СД4-2. вирусная нагрузка (ВН)-249000 к/мл. Несмотря</w:t>
        <w:br/>
        <w:t>2 Б; 2) Г 12.</w:t>
        <w:br/>
        <w:t>92: Батыс Қазақстан медицині журналы Мн1(99)2012 ж. мсайцинстіі журіп Западиоао Көзікстіні Ме1193) 20126.</w:t>
        <w:br/>
        <w:t>СТРАНИЦА ПРАКТИЧЕСКОГО ВРАЧА етке</w:t>
        <w:br/>
        <w:t>Лейкодистрофии -- это большая группа</w:t>
        <w:br/>
        <w:t>наследственно-дегенеративных заболеваний нервной</w:t>
        <w:br/>
        <w:t>системы, которая встречается очень редко и</w:t>
        <w:br/>
        <w:t>обусловлена дефектами белков. участвуюшцих в</w:t>
        <w:br/>
        <w:t>формировании миелина. Термин «лейкодистрофия»</w:t>
        <w:br/>
        <w:t>был впервые предложен еше в 1928 г Бігізһом/5Ку и</w:t>
        <w:br/>
        <w:t>НепперегаП 1</w:t>
        <w:br/>
        <w:t>В настояцее время известны такие формы</w:t>
        <w:br/>
        <w:t>лейкодистрофий, при которых первичный дефект</w:t>
        <w:br/>
        <w:t>установлен на биохимическом и/или молекулярно-</w:t>
        <w:br/>
        <w:t>генетическом уровне. такие. как метахроматическая</w:t>
        <w:br/>
        <w:t>лейкодистрофия, болезнь Краббе. болезнь Канавана</w:t>
        <w:br/>
        <w:t>(БК). Х-сцепленная адренолейкодистрофия. болезнь</w:t>
        <w:br/>
        <w:t>Александера. болезнь Пелицеуса -- Мерцбахера. Есть</w:t>
        <w:br/>
        <w:t>такие группы лейкодистрофий, при которых первичный</w:t>
        <w:br/>
        <w:t>дефект пока не выявлен -- это мегалэнцефалия и</w:t>
        <w:br/>
        <w:t>лейкодистрофия (болезнь Ван дер Кнаапа, или</w:t>
        <w:br/>
        <w:t>вакуолизируюшая лейкодистрофия с субкортикальными</w:t>
        <w:br/>
        <w:t>кистами). синдром Коккейна, синдром Айкарди --</w:t>
        <w:br/>
        <w:t>Гутерини (|11</w:t>
        <w:br/>
        <w:t>Для всей группы лейкодистрофии характерно</w:t>
        <w:br/>
        <w:t>начало в детском. реже в юношеском возрасте</w:t>
      </w:r>
    </w:p>
    <w:p>
      <w:r>
        <w:t>прогрессируюшее течение с наличием в клинической</w:t>
        <w:br/>
        <w:t>картине в качестве ведуцих симптомов психической</w:t>
        <w:br/>
        <w:t>ТҮЙІН</w:t>
        <w:br/>
        <w:t>А.Р. КАШКИНБАЕВА, Б.И. ДЖУМАШЕВА</w:t>
        <w:br/>
        <w:t>4 ЖАСАР БАЛАДАҒЫ ПЕЛИЦЕУС-МЕРЦБАХЕР</w:t>
        <w:br/>
        <w:t>ЛЕЙКОДИСТРОФИЯСЫ ЖАҒДАЙЫ</w:t>
        <w:br/>
        <w:t>Марат Оспанов атындағы Батыс Қазақстан мемлекеттік</w:t>
        <w:br/>
        <w:t>медициналық университеті. Облыстық балалар</w:t>
        <w:br/>
        <w:t>клиникалық емханасы, Ақтөбе</w:t>
        <w:br/>
        <w:t>Қазіргі таңда зат алмасудың туа біткен ақауларын</w:t>
        <w:br/>
        <w:t>диагностикалау мен емдеу невролог дәрігері үшін</w:t>
        <w:br/>
        <w:t>күрделі де. қиын мәселе болып отыр.</w:t>
        <w:br/>
        <w:t>Диагностикалаудың қиындығы әртүрлі жастағы</w:t>
        <w:br/>
        <w:t>балаларда әрқалай өтетін аурудың клиникалық</w:t>
        <w:br/>
        <w:t>полиморфизмімен ғана байланысты емес, сонымен</w:t>
        <w:br/>
        <w:t>бірге балаларда зат алмасудың бұзылыстарында ұқсас</w:t>
        <w:br/>
        <w:t>клиникалық белгілер болуы мүмкін.</w:t>
        <w:br/>
        <w:t>Әсіресе. диагноз қойылмай, өмірінің алғашқы</w:t>
        <w:br/>
        <w:t>айларында қайтыс болатын жаңа туған нәрестелердегі</w:t>
        <w:br/>
        <w:t>туа біткен зат алмасу бұзылыстарын диагностикалау аса</w:t>
        <w:br/>
        <w:t>қиыншылық тудырады. Соған байланысты</w:t>
        <w:br/>
        <w:t>диагностикалаудың барлық әдістерін қолдану және</w:t>
        <w:br/>
        <w:t>осындай ақаулары бар балаларды дәрігерлер</w:t>
        <w:br/>
        <w:t>консилиумында талқылау. жас мамандарға біздің</w:t>
        <w:br/>
        <w:t>күнделікті тәжірибемізде кездесетін осы топ аурулары</w:t>
        <w:br/>
        <w:t>туралы көбірек білуге мүмкіндікбереді</w:t>
        <w:br/>
        <w:t>деградации. снижения зрения и спастических парезов; в</w:t>
        <w:br/>
        <w:t>терминальной стадии развивается обычно синдром</w:t>
        <w:br/>
        <w:t>децеребрационной ригидности.</w:t>
        <w:br/>
        <w:t>При морфологическом исследований</w:t>
        <w:br/>
        <w:t>обнаруживаются симметричные, диффузные, слабо</w:t>
        <w:br/>
        <w:t>отграниченные области распада миелина в полушариях</w:t>
        <w:br/>
        <w:t>мозга и мозжечка. Продукты распада липидов миелина</w:t>
        <w:br/>
        <w:t>накапливаются в тканях мозга и внутренних органах.</w:t>
        <w:br/>
        <w:t>Аксоны в очагах гибели миелина и ганглиозные клетки</w:t>
        <w:br/>
        <w:t>содержат продукты нарушенного метаболизма миелина.</w:t>
        <w:br/>
        <w:t>Особенности морфологической картины позволяют</w:t>
        <w:br/>
        <w:t>выделить среди лейкодистрофии ряд отдельных</w:t>
        <w:br/>
        <w:t>нозологических форм</w:t>
        <w:br/>
        <w:t>Ранняя инфантильная форма лейкодистрофии</w:t>
        <w:br/>
        <w:t>характеризуется формированием островков интактного</w:t>
        <w:br/>
        <w:t>миелина в областях с тяжелой демиелинизацией</w:t>
        <w:br/>
        <w:t>("леопардова кожа”) Диффузный склероз белого</w:t>
        <w:br/>
        <w:t>вешества характерен в области полушарий мозжечка и</w:t>
        <w:br/>
        <w:t>около стенки желудочков мозга; на фоне пораженной</w:t>
        <w:br/>
        <w:t>ткани выделяются очажки ("веснушчатые”). В головном</w:t>
        <w:br/>
        <w:t>мозге происходит накопление нейтрального жира и</w:t>
        <w:br/>
        <w:t>холестеринэстеров</w:t>
        <w:br/>
        <w:t>Показано. что эта болезнь является результатом</w:t>
        <w:br/>
        <w:t>мутации гена. кодируюшего протеолипидный белок</w:t>
        <w:br/>
        <w:t>ФИММАНҮ</w:t>
        <w:br/>
        <w:t>А.Н. КАВНКІМВАҮРУА. ВІ. 0?НОМАӨНЕУА</w:t>
      </w:r>
    </w:p>
    <w:p>
      <w:r>
        <w:t>РЕПСЕЦ5- МЕВТӘВАНЕН І.ЕМКОПҮЗВТВОРНҮ 8</w:t>
        <w:br/>
        <w:t>ЕУЕМТ ІМ ТНЕ ҒОМН ҮЕАН- О1р СНО</w:t>
        <w:br/>
        <w:t>У/еві Кагакһө1ап Әтайе Медіса! |/лімегейу</w:t>
        <w:br/>
        <w:t>патеа аҒег Мага! Оврапоу, Сһйд гедіопа! сііпіса!</w:t>
        <w:br/>
        <w:t>һовріа!, Акобе</w:t>
        <w:br/>
        <w:t>Тодау опе о! һе рговівіт5 і Әіадповів апа 1геаттепі</w:t>
        <w:br/>
        <w:t>оНіпфот апота!іев оҒтпейабойізіт апаітрогап!ТавКТогтһе</w:t>
        <w:br/>
        <w:t>пешгіосдізі. ПіНісшініев іп Әіадповів аге авзосізіеді по! опіу</w:t>
        <w:br/>
        <w:t>мі іне сііпіса! роіутогрһізт о? 2аізеа5е5 оссштіпд іп һе</w:t>
        <w:br/>
        <w:t>ӘШНегепізмаув іп Ә1Тегеті аде5 сһіЮгеп, өші аівотһе Тастіһай</w:t>
        <w:br/>
        <w:t>уагіоив те?аро!іс Әаівогаегв іп сһідгеп Әне зате аде тау</w:t>
        <w:br/>
        <w:t>һауе вітіаг сіпіса!тпапһевтай0П5</w:t>
        <w:br/>
        <w:t>Рапісшаг дІНІсшіНев сайва дадпові оҒіпоот 4еТесі</w:t>
        <w:br/>
        <w:t>оітпетаройівітіп зе пеу/зот уһ 2іев іп һе ігет гппоттһ5 Іе</w:t>
        <w:br/>
        <w:t>мной адіадповіз. Іп 1нів соппестіюп вһоШа бе роввірів 10</w:t>
        <w:br/>
        <w:t>иве а! ауайарів тетһодв о? Әйадповіз, ігіпд 10 (і5сив5іоп</w:t>
        <w:br/>
        <w:t>апа апа!увіз о” вшоһ сһійдгеп оп (һе сопһегепсе о? өресізіеі</w:t>
        <w:br/>
        <w:t>Яосіогв м/һове ехрегепсе апа КпоуЛедйде чйШІ айм уоита</w:t>
        <w:br/>
        <w:t>Яосіогв 10 Іват тоге арош “ні гоцр о? 21563565.</w:t>
        <w:br/>
        <w:t>штопипайвіутһатһауе арізсе іп ошгргасісе,</w:t>
        <w:br/>
        <w:t>мейшішіекіні журнай Залібйовв Казалслана тйдаранғ а “&lt;.Бт тн с Қазақстан меділине журналы МІЗ(92)20324. 46</w:t>
        <w:br/>
        <w:t>ТӘЖІРИБЕЛІК ДӘРІГЕР БЕТІ</w:t>
        <w:br/>
        <w:t>се... -----...ӛ-..--.......----ііііҙіҙіҙіҙіҙі......--</w:t>
        <w:br/>
        <w:t>Г.В.РОМАНОВА</w:t>
        <w:br/>
        <w:t>ЭФФЕКТИВНОСТЬ ИЗОСОРБИД-5-МОНОНИТРАТА У БОЛЬНЫХ</w:t>
        <w:br/>
        <w:t>СО СТЕНОКАРДИЕЙ НАПРЯЖЕНИЯ</w:t>
        <w:br/>
        <w:t>Городская поликлиника Ме 4, Актобе</w:t>
        <w:br/>
        <w:t>Ишемическая болезнь сердца (ИБС) является</w:t>
        <w:br/>
        <w:t>одной из наиболее серьезных проблем современной</w:t>
        <w:br/>
        <w:t>медицины. Коэффициент смертности от ИБС в</w:t>
        <w:br/>
        <w:t>Казахстане (419.2 на 100000 нас.) - один из самых</w:t>
        <w:br/>
        <w:t>высоких среди стран постсоветского пространства</w:t>
        <w:br/>
        <w:t>(Харченко В.И.и др..2005г)|11</w:t>
        <w:br/>
        <w:t>Стенокардия - наиболее частое клиническое</w:t>
        <w:br/>
        <w:t>проявление ИБС, и вопросы выбора оптимальной</w:t>
        <w:br/>
        <w:t>тактики при лечении конкретных больных по-прежнему</w:t>
        <w:br/>
        <w:t>остаются актуальными. При лечении больных со</w:t>
        <w:br/>
        <w:t>стабильной стенокардией перед поликлиническим</w:t>
        <w:br/>
        <w:t>врачом ставятся следуюшие задачи: снижение частотыи</w:t>
        <w:br/>
        <w:t>выраженности болевых приступов. повышение</w:t>
        <w:br/>
        <w:t>толерантности к физической нагрузке. предотврацение</w:t>
        <w:br/>
        <w:t>осложнений, снижение смертности.</w:t>
        <w:br/>
        <w:t>В настояшее время используются три группы</w:t>
        <w:br/>
        <w:t>антиангинальных препаратов: нитраты. бета-</w:t>
        <w:br/>
        <w:t>адреноблокаторы (ББ). блокаторы кальциевых каналов</w:t>
        <w:br/>
        <w:t>(БКК)</w:t>
        <w:br/>
        <w:t>Нитраты, хоть и являются «старыми» препаратами</w:t>
      </w:r>
    </w:p>
    <w:p>
      <w:r>
        <w:t>до сих пор не утратили своей актуальности благодаря</w:t>
        <w:br/>
        <w:t>способности как улучшать коронарное кровоснабжение</w:t>
        <w:br/>
        <w:t>так и снижать потребность миокарда в кислороде (2-4)</w:t>
        <w:br/>
        <w:t>которая проявляется клинически и четко отражается на</w:t>
        <w:br/>
        <w:t>самочувствии больных.</w:t>
        <w:br/>
        <w:t>Целью работы явилось изучение клинической</w:t>
        <w:br/>
        <w:t>эффективности динитрата (оликард-ретард) у больных</w:t>
        <w:br/>
        <w:t>со стенокардией напряжения.</w:t>
        <w:br/>
        <w:t>Материалы и методы. Под наблюдение были</w:t>
        <w:br/>
        <w:t>взяты 20 больных со стенокардией напряжения 1! и ІІ</w:t>
        <w:br/>
        <w:t>функционального класса (ФК), из них 8 женшин и 12</w:t>
        <w:br/>
        <w:t>мужчин, в возрасте от 49 до 73 лет (средний возраст -</w:t>
        <w:br/>
        <w:t>57,3%4,5 лет). У 16 пациентов была артериальная</w:t>
        <w:br/>
        <w:t>гипертония (АГ), у 3 - сахарный диабет (СД). у 4 -</w:t>
        <w:br/>
        <w:t>хроническое обструктивное заболевание легких (ХОБЛ).</w:t>
        <w:br/>
        <w:t>Оликард назначали по 40 - 80 мг 1-2 раза в день.</w:t>
        <w:br/>
        <w:t>Критерями эффективности были: количество приступов</w:t>
        <w:br/>
        <w:t>стенокардии. количество приемов короткодействуюцего</w:t>
        <w:br/>
        <w:t>нитроглицерина в неделю. толерантность к физической</w:t>
        <w:br/>
        <w:t>нагрузке (оценка функционального класса). Частота</w:t>
        <w:br/>
        <w:t>осмотровпациентовв первый месяц была не реже 1 раза</w:t>
        <w:br/>
        <w:t>в неделю. затем не реже 1 раза в месяц. Длительность</w:t>
        <w:br/>
        <w:t>наблюдения составила 3 месяца. Лечение АГ, СД. ХОБЛ</w:t>
        <w:br/>
        <w:t>неменялось</w:t>
        <w:br/>
        <w:t>Статистический анализ проведен с использованием</w:t>
        <w:br/>
        <w:t>статистического пакета программ Місгово" Ехсеі.</w:t>
        <w:br/>
        <w:t>Результаты и обсуждение. Все пациенты</w:t>
        <w:br/>
        <w:t>отметилихорошую переносимость препарата. Ни</w:t>
        <w:br/>
        <w:t>Таблица 1</w:t>
        <w:br/>
        <w:t>Результаты лечения больных со стенокардией напряжения</w:t>
        <w:br/>
        <w:t>Критерии эффективности До лечения После лечения</w:t>
        <w:br/>
        <w:t>Функциональный класс стенокардии 2,45 2,15</w:t>
        <w:br/>
        <w:t>Количество ангинозных приступов/неделю 4,7%1,6 2,1%0,7%</w:t>
        <w:br/>
        <w:t>Количество таблеток нитроглицерина 8,5%1,2 3,3%0,6“</w:t>
        <w:br/>
        <w:t>Систолическое АД, мм рт. ст. 152,4%18,2 142,2%15,9</w:t>
        <w:br/>
        <w:t>Диастолическое АД, мм рт. ст. 98,4%16,1 88,6%17,8</w:t>
        <w:br/>
        <w:t>Примечание: “ - р&lt;0,05</w:t>
        <w:br/>
        <w:t>одному пациенту не пришлось отменять препарат</w:t>
        <w:br/>
        <w:t>из-за побочных эффектов.</w:t>
        <w:br/>
        <w:t>Полное исчезновение болевых приступов в течение</w:t>
        <w:br/>
        <w:t>первой недели после начала терапии оликардом было</w:t>
        <w:br/>
        <w:t>отмечено у 9 больных (45%). у 5 (25%) - значительное</w:t>
        <w:br/>
        <w:t>уменьшение их количества. Клиническая</w:t>
        <w:br/>
        <w:t>эффективность оликарда представлена втаблице 1</w:t>
        <w:br/>
        <w:t>В течение 3-хмесяцев наблюдения у 6 пациентов</w:t>
        <w:br/>
        <w:t>функциональный класс был изменен с третьего на</w:t>
        <w:br/>
        <w:t>второй.</w:t>
        <w:br/>
        <w:t>Заключение. Таким образом, оликард является</w:t>
        <w:br/>
        <w:t>эффективным средством в лечении стенокардии</w:t>
        <w:br/>
        <w:t>напряжения. Этот препарат продемонстрировал</w:t>
        <w:br/>
        <w:t>хорошее антиангинальное действие. У больных</w:t>
        <w:br/>
        <w:t>снижается частота ангинозных приступов. улучшается</w:t>
        <w:br/>
        <w:t>профиль артериального давления. Однако следует</w:t>
      </w:r>
    </w:p>
    <w:p>
      <w:r>
        <w:t>помнить 0 снижении эффективности нитратов при</w:t>
        <w:br/>
        <w:t>длительном применении. поэтому параллельно с</w:t>
        <w:br/>
        <w:t>нитратной терапией необходима коррекция факторов</w:t>
        <w:br/>
        <w:t>сердечно-сосудистого риска и изменение образа жизни</w:t>
        <w:br/>
        <w:t>Список литературы:</w:t>
        <w:br/>
        <w:t>1.В.И. Харченко. ЕП. Какорина.М.В. Корякин и др.</w:t>
        <w:br/>
        <w:t>Смертность от болезней системы кровообрашения в</w:t>
        <w:br/>
        <w:t>России и в экономически развитых странах</w:t>
        <w:br/>
        <w:t>необходимость усиления кардиологической службы и</w:t>
        <w:br/>
        <w:t>модернизации медицинской статистики в российской</w:t>
        <w:br/>
        <w:t>федерации //һЕр://теді.тш/4ос/6650201.Іміт</w:t>
        <w:br/>
        <w:t>2.А85/АНА/АСР-АСІМ бшідейіпев Фог 1һе</w:t>
        <w:br/>
        <w:t>тападетепі о? райепів ЙІН сігопіс «арі апдіпа //</w:t>
        <w:br/>
        <w:t>Атегісап Неап АввосіаШоп Тавк Ғогсв оп Ргасісе</w:t>
        <w:br/>
        <w:t>Өшідеііпев. АСС. 1999. У. 33. Р. 2092--2198.</w:t>
        <w:br/>
        <w:t>3.С.Ю. Марцевич. И.Е. Колтунов, Н.П.Кутишенко.</w:t>
        <w:br/>
        <w:t>Преходяшая ишемия миокарда при хронической</w:t>
        <w:br/>
        <w:t>ишемической болезни сердца: способы выявления и</w:t>
        <w:br/>
        <w:t>стратегия лечения // Тер</w:t>
        <w:br/>
        <w:t>Архив. 2003. Ме1.С.69--71</w:t>
        <w:br/>
        <w:t>4.3. Ашғатв Мітедісегіп ага 1опа-асіпа пйгаів5 іп</w:t>
        <w:br/>
        <w:t>сіпіса!ргастісе // Ат. .).Мед. 1983. У. 74. Р.85--94.</w:t>
        <w:br/>
        <w:t>Бі 2) е 12.</w:t>
        <w:br/>
        <w:t>28 Батыс Қенкетикандициян жұрылы Бей 22 ация жаранзнатшевкикінккетнентаугелға.</w:t>
        <w:br/>
        <w:t>ТӘЖІРИБЕЛІК ДӘРІГЕР БЕТІ</w:t>
        <w:br/>
        <w:t>се... -----...ӛ-..--.......----ііііҙіҙіҙіҙіҙі......--</w:t>
        <w:br/>
        <w:t>По данным различных источников. среди</w:t>
        <w:br/>
        <w:t>заболеваний сетчатки. приводяших к частичной или</w:t>
        <w:br/>
        <w:t>полной слепоте, ведушее место занимает</w:t>
        <w:br/>
        <w:t>наследственная патология сетчатки(1)</w:t>
        <w:br/>
        <w:t>Тапеторетинальная дистрофия сетчатки -</w:t>
        <w:br/>
        <w:t>прогрессируюшев заболевание с первичным</w:t>
        <w:br/>
        <w:t>диффузным поражением фоторецепторов и</w:t>
        <w:br/>
        <w:t>пигментного эпителия сетчатки. при котором отмечаются</w:t>
        <w:br/>
        <w:t>ТҮЙІН</w:t>
        <w:br/>
        <w:t>Г.К. КУЗДЕУБАЕВА, С.А. БИЛАН. Г.К. БЕРДИГУЛОВА</w:t>
        <w:br/>
        <w:t>ҚАРАШЫҚТЫҢ ӘРТҮРЛІ ТИПТЕГІ</w:t>
        <w:br/>
        <w:t>ТАПЕТОРЕТИНАЛДЫ ДИСТРОФИЯСЫНДА</w:t>
        <w:br/>
        <w:t>БЕСТОКСОЛДЫ ҚОЛДАНУ</w:t>
        <w:br/>
        <w:t>Әртүрлі деректерге сүйенсек, жартылай немесе</w:t>
        <w:br/>
        <w:t>толық соқырлыққа әкелетін қарашық ауруларының</w:t>
        <w:br/>
        <w:t>ішінде тұқымқуалаушылық паталогиясы 1-орынды</w:t>
        <w:br/>
        <w:t>алады. Бестоксол - дистрофиялық түрдегі ауруларда</w:t>
        <w:br/>
        <w:t>тиімді препарат.</w:t>
        <w:br/>
        <w:t>характерные функциональные изменения и типичная</w:t>
        <w:br/>
        <w:t>картина глазного дна с пигментными «Костными</w:t>
      </w:r>
    </w:p>
    <w:p>
      <w:r>
        <w:t>тельцами»(2). Бестоксол стимулирует репаративные</w:t>
        <w:br/>
        <w:t>процессы призаболеваниях дистрофическогохарактера</w:t>
        <w:br/>
        <w:t>(12). Глазные капли применяют в офтальмологии при</w:t>
        <w:br/>
        <w:t>дистрофических поражениях сетчатой оболочки глаза</w:t>
        <w:br/>
        <w:t>(дистрофия сетчатки). наследственной</w:t>
        <w:br/>
        <w:t>тапеторетинальной дегенерации глаза. дистрофиях</w:t>
        <w:br/>
        <w:t>ФЮММАНҮ</w:t>
        <w:br/>
        <w:t>ак. КЦ?ФЕЦВАҮЕУА, 8.А. БІ. АМ, С.К. ВЕНПІСІЛ ОУА</w:t>
        <w:br/>
        <w:t>М5Е ВЕЗТОКӨОІ ІМ БІҒҒЕНЕМТ ТҮРЕЗ</w:t>
        <w:br/>
        <w:t>ОҒ ТАРЕТОНЕТІОМАІ. ПҮЗВТНОРНҮ БЕТІМА</w:t>
        <w:br/>
        <w:t>Ассогаһпд 10 оғідіп Тас15 Івай 10 аташговів рапіа!і5</w:t>
        <w:br/>
        <w:t>Ішаах ог сотріе!е Міпдпез атопд гейпа д215еа5е5, Таке</w:t>
        <w:br/>
        <w:t>Яге! різсе іпһегіеі ра!һоісау гейпа. Вев!оКвді і5 иве?ті</w:t>
        <w:br/>
        <w:t>ргерагайоп іп Ә1Тегепітурев о? Әуаторһу 445625665.</w:t>
        <w:br/>
        <w:t>А.У. АБДУЛЛИНА, Г.В. РОМАНОВА, Л.А. МАКОВЕЙЧУК, 3.Г. БАФИНА, Е.В ДУСИМОВА, З.Г. БАЛИЕВА</w:t>
        <w:br/>
        <w:t>ЗНАЧЕНИЕ АМБУЛАТОРНОГО НАБЛЮДЕНИЯ БОЛЬНЫХ С АРТЕРИАЛЬНОЙ</w:t>
        <w:br/>
        <w:t>ГИПЕРТЕНЗИЕИ</w:t>
        <w:br/>
        <w:t>Западно-Казахстанский Государственный медицинский университет им. Марата Оспанова. Актобе</w:t>
        <w:br/>
        <w:t>Одним из наиболее частых заболеваний, с которым</w:t>
        <w:br/>
        <w:t>приходится сталкиваться врачу обшей практики и</w:t>
        <w:br/>
        <w:t>участковому терапевту. является артериальная</w:t>
        <w:br/>
        <w:t>гипертония (АГ). Так, по данным Агентства РК по</w:t>
        <w:br/>
        <w:t>статистике. в 2009 году зарегистрировано 877.5 случаев</w:t>
        <w:br/>
        <w:t>на 100тысяч населенияП|1|</w:t>
        <w:br/>
        <w:t>Одним из важнейших условий эф фективного</w:t>
        <w:br/>
        <w:t>контроля за состоянием больных с АГ является</w:t>
        <w:br/>
        <w:t>правильно и эффективно организованная</w:t>
        <w:br/>
        <w:t>диспансеризация</w:t>
        <w:br/>
        <w:t>Критериями эффективности лечения больных с АГ</w:t>
        <w:br/>
        <w:t>являются снижение смертности от ее осложнений</w:t>
        <w:br/>
        <w:t>уменьшение количества вызовов скорой помоци и числа</w:t>
        <w:br/>
        <w:t>госпитализаций, уменьшение стоимости лечения</w:t>
        <w:br/>
        <w:t>увеличение продолжительности жизни и другие. Во всем</w:t>
        <w:br/>
        <w:t>мире проводятся соответствуюшцие крупные</w:t>
        <w:br/>
        <w:t>исследования на государственном уровне. Для врача</w:t>
        <w:br/>
        <w:t>работаюшего на своем уровне с прикрепленным</w:t>
        <w:br/>
        <w:t>населением. тоже важно отслеживать результаты своей</w:t>
        <w:br/>
        <w:t>профилактической и лечебной работы. С этой целью мы</w:t>
        <w:br/>
        <w:t>решили провести анализ диспансерного наблюдения за</w:t>
        <w:br/>
        <w:t>пациентамис АГ.</w:t>
        <w:br/>
        <w:t>Проанализированы 133 амбулаторные карты</w:t>
        <w:br/>
        <w:t>пациентов с АГ, обратившихся в организации первичной</w:t>
        <w:br/>
        <w:t>медико-санитарной помоши (ПМСП) в 2009 г.</w:t>
        <w:br/>
        <w:t>Сформированы 2 группы больных в зависимости от</w:t>
        <w:br/>
        <w:t>факта диспансерного наблюдения. Группы были</w:t>
        <w:br/>
        <w:t>сопоставимы по возрасту, полу. наличию осложнений и</w:t>
        <w:br/>
        <w:t>сопутствуюших заболеваний. В основную группу</w:t>
        <w:br/>
        <w:t>наблюдения (п-62) включены пациенты с АГ, состояцие</w:t>
        <w:br/>
        <w:t>на диспансерном учете. Среди них были 15 мужчин (24,2</w:t>
        <w:br/>
        <w:t>%) и 47 женшин (75,8 %). В контрольной группе (п-71)</w:t>
        <w:br/>
        <w:t>было 17 мужчин (23,9%) и 54 женшины (76,1%). Средний</w:t>
        <w:br/>
        <w:t>возраст пациентов в основной группе - 55,9 %4,5 лет,в</w:t>
        <w:br/>
        <w:t>контрольной - 54,1 54,4 лет.</w:t>
      </w:r>
    </w:p>
    <w:p>
      <w:r>
        <w:t>Критериями эффективности диспансеризации</w:t>
        <w:br/>
        <w:t>больных с АГ были случаи временной и стойкой</w:t>
        <w:br/>
        <w:t>нетрудоспособности. случаи госпитализации по поводу</w:t>
        <w:br/>
        <w:t>АГиегоосложнений</w:t>
        <w:br/>
        <w:t>Результаты нашего анализа показали. что охват</w:t>
        <w:br/>
        <w:t>диспансерным наблюдением больных АГ в 2009 году</w:t>
        <w:br/>
        <w:t>составил 68 %. В программу диспансерного наблюдения</w:t>
        <w:br/>
        <w:t>входят: регулярный осмотр участковым терапевтом (не</w:t>
        <w:br/>
        <w:t>менее 4 раз в год) и узкими специалистами (не реже 1</w:t>
        <w:br/>
        <w:t>раза в год). лабораторные и инструментальные</w:t>
        <w:br/>
        <w:t>исследования для своевременного выявления</w:t>
        <w:br/>
        <w:t>осложнений и сопутствуюших заболеваний. На каждом</w:t>
        <w:br/>
        <w:t>приеме врача проводятся рутинные измерения</w:t>
        <w:br/>
        <w:t>артериального давления. частоты сердечных</w:t>
        <w:br/>
        <w:t>сокрацений. веса, а также оцениваются адекватность и</w:t>
        <w:br/>
        <w:t>эффективность лечения.</w:t>
        <w:br/>
        <w:t>Больные основной группы в соответствии с планом</w:t>
        <w:br/>
        <w:t>диспансеризации регулярно осматривались терапевтом</w:t>
        <w:br/>
        <w:t>(4.6&lt;0,3). кардиологом (2.8 &lt; 0,1), окулистом (1.1 50.03).</w:t>
        <w:br/>
        <w:t>невропатологом (2.5 &lt; 0,3). 51 больной АГ ( 82,3 %) из</w:t>
        <w:br/>
        <w:t>основной группы ежедневно принимали</w:t>
        <w:br/>
        <w:t>антигипертензивные лекарственные средства</w:t>
        <w:br/>
        <w:t>В контрольной группе пациенты осматривались</w:t>
        <w:br/>
        <w:t>специалистами реже. Осмотр терапевтом был не чаше</w:t>
        <w:br/>
        <w:t>1,5:0,3, кардиологом - 0,8::0,4, невропатологом- 0.7 5</w:t>
        <w:br/>
        <w:t>2 Б; 9 е 12</w:t>
        <w:br/>
        <w:t>87 Бетие Пемтпенлекцин крек ЕН, рлншекиуиокда зимокасккикстиате тыуған,</w:t>
        <w:br/>
        <w:t>СТРАНИЦА ПРАКТИЧЕСКОГО ВРАЧА етке</w:t>
        <w:br/>
        <w:t>Таблица. 1.</w:t>
        <w:br/>
        <w:t>Характеристика больных в группах наблюдения</w:t>
        <w:br/>
        <w:t>Характеристики больных 1 группа 2 группа</w:t>
        <w:br/>
        <w:t>Возраст 34,1%8,02 33,436,8</w:t>
        <w:br/>
        <w:t>|ШМужчины/женшины 11/17 10/6</w:t>
        <w:br/>
        <w:t>БОД 3 (10,7%) 2 (12,5%)</w:t>
        <w:br/>
        <w:t>|ЖДА 21 (75%) 5 (31,3%)</w:t>
        <w:br/>
        <w:t>АГ 5 (17,8%) 3 (18,8%)</w:t>
        <w:br/>
        <w:t>Болезни ЖКТ 15 (53,6%) 7 (43,7%)</w:t>
        <w:br/>
        <w:t>Внебольничные пневмонии (ВП) являются одними</w:t>
        <w:br/>
        <w:t>из наиболее распространенных заболеваний. Частота</w:t>
        <w:br/>
        <w:t>заболеваемости ВП варьирует в диапазоне от 11,5%</w:t>
        <w:br/>
        <w:t>среди молодых и среднего возраста пациентов до 44% у</w:t>
        <w:br/>
        <w:t>больных старше 60 лет |1.2|. ВП является не только</w:t>
        <w:br/>
        <w:t>широко распространенным. но и потенциально опасным</w:t>
        <w:br/>
        <w:t>угрожаюшим жизни, заболеванием |3.4|. Это одна из</w:t>
        <w:br/>
        <w:t>наиболее важных проблем стояших перед</w:t>
        <w:br/>
        <w:t>здравоохранением.</w:t>
        <w:br/>
        <w:t>Одной из сторон решения данной проблемы</w:t>
        <w:br/>
        <w:t>является изучение изменений, развиваюшихся и</w:t>
        <w:br/>
        <w:t>влияюших на течение внебольничной пневмонии</w:t>
        <w:br/>
        <w:t>Известно. что резистентность организма и его</w:t>
      </w:r>
    </w:p>
    <w:p>
      <w:r>
        <w:t>адаптационные возможности. наряду с иммунной</w:t>
        <w:br/>
        <w:t>системой. определяются и состоянием тиреоидного</w:t>
        <w:br/>
        <w:t>статуса |Б|. Одна из наиболее актуальных проблем</w:t>
        <w:br/>
        <w:t>современной тиродологии - зобная эндемия</w:t>
        <w:br/>
        <w:t>Иододефицитные заболевания относятся к числу</w:t>
        <w:br/>
        <w:t>наиболее распространенных неинфекционных</w:t>
        <w:br/>
        <w:t>заболеваний человека. Частота эндемическогозоба (ЭЗ)</w:t>
        <w:br/>
        <w:t>по данным разных авторов колеблется от 26% до 65%-(6)|</w:t>
        <w:br/>
        <w:t>Наличие функциональных сдвигов тиреоидного статуса</w:t>
        <w:br/>
        <w:t>при внебольничной пневмонии может суцественным</w:t>
        <w:br/>
        <w:t>образом сказаться на течении и исходе заболевания</w:t>
        <w:br/>
        <w:t>Доступные на сегодняшний день литературные</w:t>
        <w:br/>
        <w:t>данные относительно влияния функционального</w:t>
        <w:br/>
        <w:t>состояния шитовидной железы у пациентов с</w:t>
        <w:br/>
        <w:t>внебольничной пневмонией малочисленны. Это</w:t>
        <w:br/>
        <w:t>определило цели изадачи исследования</w:t>
        <w:br/>
        <w:t>Цельисследования: изучить особенности течения</w:t>
        <w:br/>
        <w:t>внебольничной пневмонии на фоне эндемического зоба.</w:t>
        <w:br/>
        <w:t>Обследовано 44 больных с диагнозом «Пневмония»</w:t>
        <w:br/>
        <w:t>в возрасте от 18 до 50 лет (мужчин 21. женшин 23)</w:t>
        <w:br/>
        <w:t>Средний возраст пациентов составил 33.8%7.5 лет.</w:t>
        <w:br/>
        <w:t>Диагноз «пневмония» выставлен на основании</w:t>
        <w:br/>
        <w:t>ТҮЙІН</w:t>
        <w:br/>
        <w:t>Т.К. САРСЕНБАЕВА</w:t>
        <w:br/>
        <w:t>ЭНДЕМИЯЛЫҚ ЗОБПЕН АУЫРАТЫН</w:t>
        <w:br/>
        <w:t>НАУҚАСТАРДА ҮЙ ПНЕВМОНИЯСЫ ӨТУІ</w:t>
        <w:br/>
        <w:t>Кеңес беру диагностикалық орталығы. Ақтөбе</w:t>
        <w:br/>
        <w:t>Эндемиялық з0бтың пневмониямен қатар жүруі</w:t>
        <w:br/>
        <w:t>ауруханадан тыс кезінде аурудың өтуін өзгертеді.</w:t>
        <w:br/>
        <w:t>Аурудың басталуы өзгереді. белгісі аз болып дұрыс</w:t>
        <w:br/>
        <w:t>диагноз қоюды қиындатады. Аурудың мезгілі ұзаққа</w:t>
        <w:br/>
        <w:t>созылып, сондықтан антибактериалдық емді күшейту</w:t>
        <w:br/>
        <w:t>керек.</w:t>
        <w:br/>
        <w:t>Медицинский журнал Западного Казахстана Ме1 (93) 2012 г.</w:t>
        <w:br/>
        <w:t>клинических. лабораторных данных и</w:t>
        <w:br/>
        <w:t>рентгенологического обследования. Всем пациентам</w:t>
        <w:br/>
        <w:t>определяли базальный уровень ТТГ. Т3. Т4 и проводили</w:t>
        <w:br/>
        <w:t>ультразвуковое исследование (УЗИ) шитовидной</w:t>
        <w:br/>
        <w:t>железы. Пациенты были разделены на 2 группы: 1 группа</w:t>
        <w:br/>
        <w:t>-пациенты с ВП и 33, 2 группа - пациенты с ВП без ЭЗ</w:t>
        <w:br/>
        <w:t>Из наблюдения исключались пациенты с тяжелыми и</w:t>
        <w:br/>
        <w:t>системными заболеваниями, а также</w:t>
        <w:br/>
        <w:t>госпитализированные. Первую группу составили 28</w:t>
        <w:br/>
        <w:t>человек, вторую - 16. В таблице 1 представлена</w:t>
        <w:br/>
        <w:t>характеристика больных обеих групп, втом числе указан</w:t>
        <w:br/>
        <w:t>процент больных. имеюших сопутствуюшие</w:t>
        <w:br/>
        <w:t>заболевания, такие. как болезни органов дыхания (БОД)</w:t>
        <w:br/>
        <w:t>железодефицитная анемия (ЖДА). артериальная</w:t>
        <w:br/>
        <w:t>гипертония (АГ). аллергические заболевания (АЗ).</w:t>
        <w:br/>
        <w:t>болезни желудочно-кишечного тракта (ЖКТ)</w:t>
        <w:br/>
        <w:t>Клиническая картина внебольничной пневмонии.</w:t>
        <w:br/>
        <w:t>протекаюшей на фоне эндемического зоба, имеет</w:t>
        <w:br/>
        <w:t>отличия. Для больных без ЭЗ острое начало</w:t>
        <w:br/>
        <w:t>заболевания. проявляюшееся потливостью (100%)</w:t>
      </w:r>
    </w:p>
    <w:p>
      <w:r>
        <w:t>продуктивным кашлем (87,9%). одышкой (86,2%).</w:t>
        <w:br/>
        <w:t>лихорадкой (70,7%). ознобом (44,8%) и болью в грудной</w:t>
        <w:br/>
        <w:t>клетке (34,5%). У больных с ЭЗ заболевание развивается</w:t>
        <w:br/>
        <w:t>постепенно, на первый план вступают одышка (100%) и</w:t>
        <w:br/>
        <w:t>продуктивный кашель (98,5%). Стертое начало</w:t>
        <w:br/>
        <w:t>затрудияет своевременную диагностику внебольничной</w:t>
        <w:br/>
        <w:t>пневмонии у пациентов. что приводит к задержке в</w:t>
        <w:br/>
        <w:t>назначении антибактериальной терапии.</w:t>
        <w:br/>
        <w:t>Для больных без ЭЗ характерно повышение</w:t>
        <w:br/>
        <w:t>гематологических показателей активности воспаления</w:t>
        <w:br/>
        <w:t>(лейкоцитоз, увеличение СОЭ). тогда как у пациентов с</w:t>
        <w:br/>
        <w:t>ЭЗ отмечаются незначительные изменения гемограммы.</w:t>
        <w:br/>
        <w:t>У 43% больных с ЭЗ внебольничная пневмония</w:t>
        <w:br/>
        <w:t>развивается на фоне анемии. Анемия тяжелой степени</w:t>
        <w:br/>
        <w:t>встречается только у пациентов с пневмонией в</w:t>
        <w:br/>
        <w:t>ФММАНҮ</w:t>
        <w:br/>
        <w:t>ТК. ЗАНВЕМВАҮЕУА</w:t>
        <w:br/>
        <w:t>СМНБҺЕМТ ОҒ АМ ЕХТНАНОВРІТАІ.</w:t>
        <w:br/>
        <w:t>РМЕОМОМІА ОМ ВАСКОНОЦМО</w:t>
        <w:br/>
        <w:t>ОҒ ЕМПЕМІС СОІТЕВ</w:t>
        <w:br/>
        <w:t>Тһе амізогу-діадповйіс сетег, Акісбе</w:t>
        <w:br/>
        <w:t>Ртевепсе о! ассотрапуіпд епдетіс дойег уу</w:t>
        <w:br/>
        <w:t>рпештопіа іп ехітаһоврйа!, сһапдев а степ! о? ШІпев5 а?</w:t>
        <w:br/>
        <w:t>райегів. А! “һе бедіппіпд дівеаве Чітеіу 155 ?уріса!</w:t>
        <w:br/>
        <w:t>сотрісайев. Тһе Әшайоп о! 2івеаве із Іопдег, оһеп Ші</w:t>
        <w:br/>
        <w:t>тоге песеввагу ог втепдіһепед апбрастегігіһегару.</w:t>
        <w:br/>
        <w:t>Батыс Қазақстан медицина журналы Ме1 (33)2012Ж. 57</w:t>
        <w:br/>
        <w:t>СТРАНИЦА ПРАКТИЧЕСКОГО ВРАЧА етке</w:t>
        <w:br/>
        <w:t>Крипторхизм (от греч. Кгіріо5 - тайный) довольно</w:t>
        <w:br/>
        <w:t>распространенная аномалия развития у детей. которая</w:t>
        <w:br/>
        <w:t>характеризуется отсутствием одного или обоих яичек в</w:t>
        <w:br/>
        <w:t>мошонке |1).</w:t>
        <w:br/>
        <w:t>Главную опасность при крипторхизме таят в себе</w:t>
        <w:br/>
        <w:t>осложнения. которые могут развиться в результате</w:t>
        <w:br/>
        <w:t>неправильного положения яичка. К таким осложнениям</w:t>
        <w:br/>
        <w:t>относятся:</w:t>
        <w:br/>
        <w:t>1)Рак яичка, встречается примерно в 10 раз чаце</w:t>
        <w:br/>
        <w:t>у больных с неопустившимися яичками. Температура в</w:t>
        <w:br/>
        <w:t>брюшной полости на 1-2 градуса выше, чем в мошонке</w:t>
        <w:br/>
        <w:t>в связи с чем в тканях. не приспособленных к таким</w:t>
        <w:br/>
        <w:t>условиям, чаше возникают мутации. Самый высокий</w:t>
        <w:br/>
        <w:t>риск развития рака яйчка отмечается у больных с</w:t>
        <w:br/>
        <w:t>внутрибрюшным расположением яичек</w:t>
        <w:br/>
        <w:t>2)Перекрут яичка и возникновение вследствие этого</w:t>
        <w:br/>
        <w:t>расстройства кровообрашения, резкой боли. а в</w:t>
        <w:br/>
        <w:t>последуюшем нередко и бесплодия. Такие ситуации</w:t>
        <w:br/>
        <w:t>могут встречаться и при опуценных яичках. однако при</w:t>
        <w:br/>
        <w:t>крипторхизме встречаются чаше</w:t>
      </w:r>
    </w:p>
    <w:p>
      <w:r>
        <w:t>З)Бесплодие. У пациентов с двухсторонним</w:t>
        <w:br/>
        <w:t>крипторхизмом бесплодие встречается в 70 процентах</w:t>
        <w:br/>
        <w:t>случаев. Для созревания сперматозоидов необходима</w:t>
        <w:br/>
        <w:t>определенная температура. которая на несколько</w:t>
        <w:br/>
        <w:t>градусов ниже обычной (поэтому в норме яички</w:t>
        <w:br/>
        <w:t>"вынесены" за пределы брюшной полости). Аномальное</w:t>
        <w:br/>
        <w:t>расположение яичка приводит к нарушению его</w:t>
        <w:br/>
        <w:t>теплового режима и кровоснабжения. травматизации.</w:t>
        <w:br/>
        <w:t>что способствует возникновению дистрофических</w:t>
        <w:br/>
        <w:t>процессов. нарушению сперматогенеза</w:t>
        <w:br/>
        <w:t>4)Крипторхизм нередко сопровождается</w:t>
        <w:br/>
        <w:t>врожденными грыжами. когда через расширенный</w:t>
        <w:br/>
        <w:t>просвет пахового канала опускаются петли кишечника</w:t>
        <w:br/>
        <w:t>Они наполняют мошонку. могут ушемляться</w:t>
        <w:br/>
        <w:t>препятствуют нормальной половой жизни. При</w:t>
        <w:br/>
        <w:t>ушемлении грыжи вероятно такое опасное для жизни</w:t>
        <w:br/>
        <w:t>осложнение. какперитонит (воспаление брюшины)</w:t>
        <w:br/>
        <w:t>5)Сочетание крипторхизма и гипоспадии</w:t>
        <w:br/>
        <w:t>(расположения выходного отверстия</w:t>
        <w:br/>
        <w:t>мочеиспускательного канала на нижней поверхности</w:t>
        <w:br/>
        <w:t>полового члена) может быть симптомом повышенной</w:t>
        <w:br/>
        <w:t>функции коры надпочечников |11. Возникновение этой</w:t>
        <w:br/>
        <w:t>ТҮЙІН</w:t>
        <w:br/>
        <w:t>С.В. ОГАЙ</w:t>
        <w:br/>
        <w:t>ОТА ЖАСАУДАН КЕЙІНГІ КЕЗЕҢДЕГІ АТАБЕЗ</w:t>
        <w:br/>
        <w:t>ГИПОПЛАЗИЯСЫН ХОРИОНИКАЛЫҚ</w:t>
        <w:br/>
        <w:t>ГОНАДОТРОПИННІҢ ЕРТЕ ТАҒАЙЫНДАЛУ</w:t>
        <w:br/>
        <w:t>ЖОЛЫМЕН ЕМДЕУ ТӘСІЛІ</w:t>
        <w:br/>
        <w:t>Облыстық клиникалық балалар емханасы. Ақтөбе</w:t>
        <w:br/>
        <w:t>Мақалада автордың атабез гипоплазиясына</w:t>
        <w:br/>
        <w:t>операция жасаудан кейінгі периодта ерте хорионикалық</w:t>
        <w:br/>
        <w:t>гонадотропинді тағайындау әдісімен 20 бала емделген.</w:t>
        <w:br/>
        <w:t>Бұл әлеуметтік, экономикалық жоспар ретінде тиімді әдіс</w:t>
        <w:br/>
        <w:t>болып, соның әсерінен пациенттің жағдайының</w:t>
        <w:br/>
        <w:t>жақсаруы және репродуктивті функциясының жақсаруы</w:t>
        <w:br/>
        <w:t>байқалған</w:t>
        <w:br/>
        <w:t>патологии связывают с врожденной хромосомной</w:t>
        <w:br/>
        <w:t>патологией, ведушей к дефектам эндокринной системы</w:t>
        <w:br/>
        <w:t>или анатомического строения. Следствием этих</w:t>
        <w:br/>
        <w:t>врожденных аномалий является нарушение процесса</w:t>
        <w:br/>
        <w:t>опускания яичек в мошонку. Яички формируются в</w:t>
        <w:br/>
        <w:t>брюшной полости плода, и перед рождением (в конце</w:t>
        <w:br/>
        <w:t>беременности) опускаются в мошонку. Перемешение</w:t>
        <w:br/>
        <w:t>яичек происходит по так называемому "паховому</w:t>
        <w:br/>
        <w:t>каналу"- анатомическому образованию. служашему для</w:t>
        <w:br/>
        <w:t>проведения яичек до мошонки. а после завершения</w:t>
        <w:br/>
        <w:t>процесса опускания. для расположения</w:t>
        <w:br/>
        <w:t>семявыносяцего протока. Яички. пройдя паховый канал.</w:t>
        <w:br/>
        <w:t>опускаются на дно мошонки и фиксируются там к</w:t>
        <w:br/>
        <w:t>моменту рождения ребенка. Однако вследствие разных</w:t>
        <w:br/>
        <w:t>причин (низкий уровень половых гормонов, короткие</w:t>
        <w:br/>
        <w:t>сосуды яичка. недоразвитие пахового канала</w:t>
        <w:br/>
        <w:t>препятствие в виде соединительнотканной перегородки</w:t>
        <w:br/>
        <w:t>увыхода из пахового канала или у входа в мошонку ипр.)</w:t>
        <w:br/>
        <w:t>процесс опускания нарушается или прекрашается вовсе.</w:t>
        <w:br/>
        <w:t>что приводит к возникновению қрипторхизма |21. Частота</w:t>
      </w:r>
    </w:p>
    <w:p>
      <w:r>
        <w:t>крипторхизма у доношенных новорожденных мальчиков</w:t>
        <w:br/>
        <w:t>составляет 3 %. Опушение яичка не всегда завершается</w:t>
        <w:br/>
        <w:t>к моменту рождения. При недоразвитии</w:t>
        <w:br/>
        <w:t>новорожденного, особенно с низким весом (&lt; 1500 г)</w:t>
        <w:br/>
        <w:t>крипторхизм наблюдается в 30 % случаев. Дислокация</w:t>
        <w:br/>
        <w:t>(то есть неверное расположение) яйчка в</w:t>
        <w:br/>
        <w:t>несоответствуюших местах (паховый канал. брюшная</w:t>
        <w:br/>
        <w:t>полостьи др.) первоначально вызывает отставание в его</w:t>
        <w:br/>
        <w:t>развитии, последуюшую атрофию и. наконец</w:t>
        <w:br/>
        <w:t>нарушение сперматогенной функции - бесплодие. При</w:t>
        <w:br/>
        <w:t>двустороннем крипторхизме только 2 - 10 % больных</w:t>
        <w:br/>
        <w:t>сохраняют способность коплодотворению. вместе с тем.</w:t>
        <w:br/>
        <w:t>96 % своевременно вылеченных от одностороннего</w:t>
        <w:br/>
        <w:t>крипторхизма в возрасте 2 - 4 лет сохраняют эту</w:t>
        <w:br/>
        <w:t>способность. Сушествует также опасность</w:t>
        <w:br/>
        <w:t>алокачественного перерождения яичка. оставленного в</w:t>
        <w:br/>
        <w:t>брюшной полости. которое наблюдается гораздо чаше.</w:t>
        <w:br/>
        <w:t>чемурасположенного вмошонке 11.</w:t>
        <w:br/>
        <w:t>Цель исследования: изучение эффективности</w:t>
        <w:br/>
        <w:t>гормонотерапии, назначенной сразу после</w:t>
        <w:br/>
        <w:t>лапароскопической операций при тяжелых формах</w:t>
        <w:br/>
        <w:t>(абдоминальнаяили брюшная форма) крипторхизма.</w:t>
        <w:br/>
        <w:t>ФММАНҮ</w:t>
        <w:br/>
        <w:t>8. ОбАІ</w:t>
        <w:br/>
        <w:t>ҰУАҮ ОҒ ТЕВТІСІ-Е НҮРОРІ.АБІА ТВЕАТМЕМТ</w:t>
        <w:br/>
        <w:t>БҮ МЕАМ5 ОҒ ЕАНІ.Ү АРМІМІБТВАТІОМ</w:t>
        <w:br/>
        <w:t>ОҒ СНОНІОМІС ВОМАПОТНОРІМ ІМ РОВТОРЕВБАТІУЕ</w:t>
        <w:br/>
        <w:t>РЕНІОр</w:t>
        <w:br/>
        <w:t>Рһувісіап егкісегіпсіпдізі о? Недіопа! сіпіса! сһідгеп”5</w:t>
        <w:br/>
        <w:t>һоврйа!, Акіобе</w:t>
        <w:br/>
        <w:t>Іп (һе апісів ?һе ашһог дезстіресі “пе мау о71геайтепі</w:t>
        <w:br/>
        <w:t>0130сһіЮгеп уйі 1естісів һуроріавіз, бу ппвапв о?сһогіопіс</w:t>
        <w:br/>
        <w:t>допадоторіп іп 1һе ровЮорегайме регіса. Тһів хау ів</w:t>
        <w:br/>
        <w:t>еНесйуе іп есопотіс, восізі ріап іп Тһе гевші оҒмһісі 1һе</w:t>
        <w:br/>
        <w:t>тергодисіме Типсіоп ів гев!огеді апа аша!іНу раЧепі ІНе іс</w:t>
        <w:br/>
        <w:t>ітргоуеа.</w:t>
        <w:br/>
        <w:t>Иейшішіекіні журнай Залібйовв Казіжелена Мей (дау аа “&lt;&lt;. Бт Тн Қазақстан меділиле журналы мн із 2И2ж.. 49</w:t>
        <w:br/>
        <w:t>СТРАНИЦА ПРАКТИЧЕСКОГО ВРАЧА етке</w:t>
        <w:br/>
        <w:t>В условиях современной эпидемиологической</w:t>
        <w:br/>
        <w:t>ситуации во всем мире. при неуклонном нарастании</w:t>
        <w:br/>
        <w:t>лекарственно - устойчивых форм туберкулеза</w:t>
        <w:br/>
        <w:t>увеличении остро прогрессируюцих случаев процесса</w:t>
        <w:br/>
        <w:t>учашением сопутствуюших ему заболеваний все более</w:t>
        <w:br/>
        <w:t>актуальными становятся вопросы дифференциальной</w:t>
        <w:br/>
        <w:t>диагностики с пневмониями. Поэтому по-особенному</w:t>
        <w:br/>
        <w:t>звучит высказывание одного из корифеев фтизиатрии</w:t>
        <w:br/>
        <w:t>А.Е.Рабухина: «Необходимо постоянное пополнение</w:t>
        <w:br/>
        <w:t>сведений интернистов и. в первую очередь</w:t>
        <w:br/>
        <w:t>пневмологов. по актуальным вопросам фтизиатрии и</w:t>
        <w:br/>
        <w:t>знаний фтизиатров важнейших разделов внутренней</w:t>
        <w:br/>
        <w:t>медицины»</w:t>
      </w:r>
    </w:p>
    <w:p>
      <w:r>
        <w:t>Цель исследования: выявить причины</w:t>
        <w:br/>
        <w:t>диагностических ошибок при диагностике пневмоний.</w:t>
        <w:br/>
        <w:t>Обратить внимание врачей на некоторые особенности</w:t>
        <w:br/>
        <w:t>течения пневмоний на современном этапе, Явившихся</w:t>
        <w:br/>
        <w:t>причной диагностических ошибок.</w:t>
        <w:br/>
        <w:t>Нами проанализировано 58 историй болезни</w:t>
        <w:br/>
        <w:t>больных. направленных из различных учреждений</w:t>
        <w:br/>
        <w:t>обшей медицинской сети с диагнозом туберкулез легких</w:t>
        <w:br/>
        <w:t>но страдаюших пневмонией. Диагноз ставился на</w:t>
        <w:br/>
        <w:t>основании клинических. лабораторных | данных.и</w:t>
        <w:br/>
        <w:t>результатов лучевого исследования органов грудной</w:t>
        <w:br/>
        <w:t>клетки (обзорная рентгенография. томография</w:t>
        <w:br/>
        <w:t>компьютерная томография)</w:t>
        <w:br/>
        <w:t>Среди поступивших было 33 мужчины и 25 женшин</w:t>
        <w:br/>
        <w:t>в возрасте от 16 до 76 лет. Основную массу составили</w:t>
        <w:br/>
        <w:t>больные в возрасте 19-49 лет - 65,5 %.. лиц до 18 лет</w:t>
        <w:br/>
        <w:t>было 23,3 %. старше 50 лет - 11.2%. На контакт с</w:t>
        <w:br/>
        <w:t>больными туберкулезом указывали 8.6 % больных. и</w:t>
        <w:br/>
        <w:t>ранее перенесенный туберкулез отмечался у 8.6 %</w:t>
        <w:br/>
        <w:t>больных</w:t>
        <w:br/>
        <w:t>Длительность заболевания до поступления в</w:t>
        <w:br/>
        <w:t>противотуберкулезный диспансер была от 2 недель до 1</w:t>
        <w:br/>
        <w:t>и более месяцев. До 2 недель от начала заболевания</w:t>
        <w:br/>
        <w:t>было госпитализировано 36,2 % больных. от 2 до 4</w:t>
        <w:br/>
        <w:t>недель - 25,8%, свыше 1 месяца - 38 %. Выявлены при</w:t>
        <w:br/>
        <w:t>профилактической флюорографии 4 больных (5,8 %).</w:t>
        <w:br/>
        <w:t>У 61 % больных выявлена сопутствуюшая</w:t>
        <w:br/>
        <w:t>патология ( у 48,5 % мужчин иу 80,0 %женшин). Причем</w:t>
        <w:br/>
        <w:t>среди мужчин превалировали бронхиты - 31 %и</w:t>
        <w:br/>
        <w:t>алкоголизм - 25 %, а среди женшин - анемия у 55 %и</w:t>
        <w:br/>
        <w:t>бронхиту 20%.</w:t>
        <w:br/>
        <w:t>Среди клинических симптомов больных</w:t>
        <w:br/>
        <w:t>пневмонией превалируюшими были кашель с мокротой</w:t>
        <w:br/>
        <w:t>(65,5 %). повышение температуры тела (46.6 %)</w:t>
        <w:br/>
        <w:t>слабость и недомогание (32.8 %). боль в грудной клетке</w:t>
        <w:br/>
        <w:t>(29.3 %). При физикальном обследовании везикулярное</w:t>
        <w:br/>
        <w:t>дыхание констатировано у 31 % больных. наличие</w:t>
        <w:br/>
        <w:t>Медицинский журнал Западного Казахстана Ме1 (93) 2012 г.</w:t>
        <w:br/>
        <w:t>катаральных явлений - у 328 %. Последнее</w:t>
        <w:br/>
        <w:t>обстоятельство вероятнее всего обьясняется поздней</w:t>
        <w:br/>
        <w:t>госпитализацией больных. которые на амбулаторном</w:t>
        <w:br/>
        <w:t>этапе принимали симптоматическое и</w:t>
        <w:br/>
        <w:t>противовоспалительное лечение. Этим же обьясняется</w:t>
        <w:br/>
        <w:t>и малая выраженность изменений в картине крови. Так.</w:t>
        <w:br/>
        <w:t>лейкоцитоз свыше 8.,0х 10 9/л отмечался лишь у 27,6 %</w:t>
        <w:br/>
        <w:t>больных. лейкопения 4,0х109/л у4,12%.</w:t>
        <w:br/>
        <w:t>Оба показателя имели место несколько чаше у</w:t>
        <w:br/>
        <w:t>женшин, но разница несушественная. Более</w:t>
        <w:br/>
        <w:t>показательным было ускоренное СОЭ, которая была в</w:t>
        <w:br/>
        <w:t>пределах нормы только у 19 %, ускорение у 81 % (до 31</w:t>
        <w:br/>
        <w:t>мм/час- у29,3%, от31 до50 мм/час-у 37,9 %и свыше</w:t>
        <w:br/>
        <w:t>50 мм/час- 13,8%) больных</w:t>
        <w:br/>
        <w:t>Обрацает внимание локализация процесса: правое</w:t>
        <w:br/>
        <w:t>легкое - 46,6 %. левое - 36,2 %, оба легких - 17,2 %.</w:t>
      </w:r>
    </w:p>
    <w:p>
      <w:r>
        <w:t>Причем правосторонние пневмонии локализовались</w:t>
        <w:br/>
        <w:t>преимушественно в верхней доле у 51.8%. в нижней -</w:t>
        <w:br/>
        <w:t>33,4% и средней доле 14.8 % больных. Левосторонний</w:t>
        <w:br/>
        <w:t>процесс локализовался преимушественно в нижней</w:t>
        <w:br/>
        <w:t>доле в 66,7 % случаев. По - видимому, локализация</w:t>
        <w:br/>
        <w:t>процесса в значительной мере явилась причиной</w:t>
        <w:br/>
        <w:t>диагностических затруднений. так как срабатывал</w:t>
        <w:br/>
        <w:t>стереотип о преимушественной локализации пневмонии</w:t>
        <w:br/>
        <w:t>внижних и средних отделах легких.</w:t>
        <w:br/>
        <w:t>При определении этиологического фактора</w:t>
        <w:br/>
        <w:t>пневмонии было установлено преобладание кокковой</w:t>
        <w:br/>
        <w:t>флоры, среди которой в 54,6 % выявлен золотистый</w:t>
        <w:br/>
        <w:t>стафилококк (51арһуі. ашгеив в 54,6 %и Рготһ. Сатап!ів в</w:t>
        <w:br/>
        <w:t>36.4 %. случаев), У 364% больных имело место</w:t>
        <w:br/>
        <w:t>сочетание кокковой флоры с грибами рода Сапайда. Это.</w:t>
        <w:br/>
        <w:t>естественно, явилось еше одной причиной</w:t>
        <w:br/>
        <w:t>неэффективности проводимой ранее терапии (без</w:t>
        <w:br/>
        <w:t>определения вторичной флоры и ее чувствительности к</w:t>
        <w:br/>
        <w:t>применяемым антибиотикам).</w:t>
        <w:br/>
        <w:t>Важность рентгенологического метода</w:t>
        <w:br/>
        <w:t>исследования в диагностике пневмоний остается</w:t>
        <w:br/>
        <w:t>неоспоримой. особенно когда он используется в полном</w:t>
        <w:br/>
        <w:t>0бһьеме. своевременно и правильно интерпретируется</w:t>
        <w:br/>
        <w:t>как рентгенологом. так и клиницистом.Среди</w:t>
        <w:br/>
        <w:t>наблюдавшихся нами больных диагностирована</w:t>
        <w:br/>
        <w:t>очаговая пневмония у 17 (29,3 %) в том числе</w:t>
        <w:br/>
        <w:t>двухсторонняя у 8 из них (47,0 %), сегментарная -у 16</w:t>
        <w:br/>
        <w:t>(27.6 %). полисегментарная у 4 (7.0 %). долевая</w:t>
        <w:br/>
        <w:t>плевропневмония - у 16 (27.5 %). абсцедируюшая</w:t>
        <w:br/>
        <w:t>пневмония у 5 (8,6 %).</w:t>
        <w:br/>
        <w:t>Наибольшие затруднения вызывали очаговые</w:t>
        <w:br/>
        <w:t>пневмонии. а также плевропневмонии. особенно при их</w:t>
        <w:br/>
        <w:t>локализации в верхней доле. На начальных стадиях</w:t>
        <w:br/>
        <w:t>наблюдается локальное усиление легочного рисунка и</w:t>
        <w:br/>
        <w:t>Батыс Қазақстан медицина журналы Мет (33) 2012ж. 51</w:t>
        <w:br/>
        <w:t>ТӘЖІРИБЕЛІК ДӘРІГЕР БЕТІ</w:t>
        <w:br/>
        <w:t>се... -----...ӛ-..--.......----ііііҙіҙіҙіҙіҙі......--</w:t>
        <w:br/>
        <w:t>С.В. ОГАЙ</w:t>
        <w:br/>
        <w:t>СПОСОБ ЛЕЧЕНИЯ ГИПОПЛАЗИИ ЯИЧКА ПУТЕМ РАННЕГО НАЗНАЧЕНИЯ</w:t>
        <w:br/>
        <w:t>ХОРИАНИЧЕСКОГО ГОНАДОТРОПИНА В ПОСЛЕОПЕРАЦИОННОМ ПЕРИОДЕ</w:t>
        <w:br/>
        <w:t>Областная детская клиническая больница, Актобе</w:t>
        <w:br/>
        <w:t>Крипторхизм (от греч. Кгіріо5 - тайный) довольно</w:t>
        <w:br/>
        <w:t>распространенная аномалия развития у детей. которая</w:t>
        <w:br/>
        <w:t>характеризуется отсутствием одного или обоих яичек в</w:t>
        <w:br/>
        <w:t>мошонке |1).</w:t>
        <w:br/>
        <w:t>Главную опасность при крипторхизме таят в себе</w:t>
        <w:br/>
        <w:t>осложнения. которые могут развиться в результате</w:t>
        <w:br/>
        <w:t>неправильного положения яичка. К таким осложнениям</w:t>
        <w:br/>
        <w:t>относятся:</w:t>
      </w:r>
    </w:p>
    <w:p>
      <w:r>
        <w:t>1)Рак яичка, встречается примерно в 10 раз чаце</w:t>
        <w:br/>
        <w:t>у больных с неопустившимися яичками. Температура в</w:t>
        <w:br/>
        <w:t>брюшной полости на 1-2 градуса выше, чем в мошонке</w:t>
        <w:br/>
        <w:t>в связи с чем в тканях. не приспособленных к таким</w:t>
        <w:br/>
        <w:t>условиям, чаше возникают мутации. Самый высокий</w:t>
        <w:br/>
        <w:t>риск развития рака яйчка отмечается у больных с</w:t>
        <w:br/>
        <w:t>внутрибрюшным расположением яичек</w:t>
        <w:br/>
        <w:t>2)Перекрут яичка и возникновение вследствие этого</w:t>
        <w:br/>
        <w:t>расстройства кровообрашения, резкой боли. а в</w:t>
        <w:br/>
        <w:t>последуюшем нередко и бесплодия. Такие ситуации</w:t>
        <w:br/>
        <w:t>могут встречаться и при опушенных яичках. однако при</w:t>
        <w:br/>
        <w:t>крипторхизме встречаются чаше</w:t>
        <w:br/>
        <w:t>З)Бесплодие. У пациентов с двухсторонним</w:t>
        <w:br/>
        <w:t>крипторхизмом бесплодие встречается в 70 процентах</w:t>
        <w:br/>
        <w:t>случаев. Для созревания сперматозоидов необходима</w:t>
        <w:br/>
        <w:t>определенная температура. которая на несколько</w:t>
        <w:br/>
        <w:t>градусов ниже обычной (поэтому в норме яички</w:t>
        <w:br/>
        <w:t>"вынесены" за пределы брюшной полости). Аномальное</w:t>
        <w:br/>
        <w:t>расположение яичка приводит к нарушению его</w:t>
        <w:br/>
        <w:t>теплового режима и кровоснабжения. травматизации.</w:t>
        <w:br/>
        <w:t>что способствует возникновению дистрофических</w:t>
        <w:br/>
        <w:t>процессов. нарушению сперматогенеза</w:t>
        <w:br/>
        <w:t>4)Крипторхизм нередко сопровождается</w:t>
        <w:br/>
        <w:t>врожденными грыжами. когда через расширенный</w:t>
        <w:br/>
        <w:t>просвет пахового канала опускаются петли кишечника</w:t>
        <w:br/>
        <w:t>Они наполняют мошонку. могут ушемляться</w:t>
        <w:br/>
        <w:t>препятствуют нормальной половой жизни. При</w:t>
        <w:br/>
        <w:t>ушемлении грыжи вероятно такое опасное для жизни</w:t>
        <w:br/>
        <w:t>осложнение. какперитонит (воспаление брюшины)</w:t>
        <w:br/>
        <w:t>5)Сочетание крипторхизма и гипоспадии</w:t>
        <w:br/>
        <w:t>(расположения выходного отверстия</w:t>
        <w:br/>
        <w:t>мочеиспускательного канала на нижней поверхности</w:t>
        <w:br/>
        <w:t>полового члена) может быть симптомом повышенной</w:t>
        <w:br/>
        <w:t>функции коры надпочечников Г1|. Возникновение этой</w:t>
        <w:br/>
        <w:t>патологии связывают с врожденной хромосомной</w:t>
        <w:br/>
        <w:t>патологией, ведушей к дефектам эндокринной системы</w:t>
        <w:br/>
        <w:t>или анатомического строения. Следствием этих</w:t>
        <w:br/>
        <w:t>врожденных аномалий является нарушение процесса</w:t>
        <w:br/>
        <w:t>опускания яичек в мошонку. Яйчки формируются в</w:t>
        <w:br/>
        <w:t>брюшной полости плода. и перед рождением (в конце</w:t>
        <w:br/>
        <w:t>беременности) опускаются в мошонку. Перемешение</w:t>
        <w:br/>
        <w:t>яичек происходит по так называемому "паховому</w:t>
        <w:br/>
        <w:t>каналу"- анатомическому образованию, служашему для</w:t>
        <w:br/>
        <w:t>проведения яичек до мошонки. а после завершения</w:t>
        <w:br/>
        <w:t>процесса опускания. для расположения</w:t>
        <w:br/>
        <w:t>семявыносяшего протока. Яички. пройдя паховый канал</w:t>
        <w:br/>
        <w:t>опускаются на дно мошонки и фиксируются там к</w:t>
        <w:br/>
        <w:t>моменту рождения ребенка. Однако вследствие разных</w:t>
        <w:br/>
        <w:t>причин (низкий уровень половых гормонов. короткие</w:t>
        <w:br/>
        <w:t>сосуды яичка, недоразвитие пахового канала</w:t>
        <w:br/>
        <w:t>препятствие в виде соединительнотканной перегородки</w:t>
        <w:br/>
        <w:t>увыхода из пахового канала или у входа в мошонку ипр.)</w:t>
        <w:br/>
        <w:t>процесс опускания нарушается или прекрашается вовсе.</w:t>
        <w:br/>
        <w:t>что приводит к возникновению қрипторхизма |2. Частота</w:t>
        <w:br/>
        <w:t>крипторхизма у доношенных новорожденных мальчиков</w:t>
        <w:br/>
        <w:t>составляет 3 %. Опушение яичка не всегда завершается</w:t>
        <w:br/>
        <w:t>к моменту рождения. При недоразвитии</w:t>
        <w:br/>
        <w:t>новорожденного, особенно с низким весом (&lt; 1500 г)</w:t>
      </w:r>
    </w:p>
    <w:p>
      <w:r>
        <w:t>крипторхизм наблюдается в 30 % случаев. Дислокация</w:t>
        <w:br/>
        <w:t>(то есть неверное расположение) яйчка в</w:t>
        <w:br/>
        <w:t>несоответствуюшцих местах (паховый канал. брюшная</w:t>
        <w:br/>
        <w:t>полостьи др.) первоначально вызывает отставание в его</w:t>
        <w:br/>
        <w:t>развитии, последуюшую атрофию и, наконец</w:t>
        <w:br/>
        <w:t>нарушение сперматогенной функции - бесплодие. При</w:t>
        <w:br/>
        <w:t>двустороннем крипторхизме только 2 - 10 % больных</w:t>
        <w:br/>
        <w:t>сохраняют способность коплодотворению, вместе с тем.</w:t>
        <w:br/>
        <w:t>96 % своевременно вылеченных от одностороннего</w:t>
        <w:br/>
        <w:t>крипторхизма в возрасте 2 - 4 лет сохраняют эту</w:t>
        <w:br/>
        <w:t>способность. Сушествует также опасность</w:t>
        <w:br/>
        <w:t>алокачественного перерождения яичка. оставленного в</w:t>
        <w:br/>
        <w:t>брюшной полости, которое наблюдается гораздо чаше.</w:t>
        <w:br/>
        <w:t>чемурасположенного вмошонке |11.</w:t>
        <w:br/>
        <w:t>Цель исследования: изучение эффективности</w:t>
        <w:br/>
        <w:t>гормонотерапии, назначенной сразу после</w:t>
        <w:br/>
        <w:t>лапароскопической операций при тяжелых формах</w:t>
        <w:br/>
        <w:t>(абдоминальнаяили брюшная форма) крипторхизма.</w:t>
        <w:br/>
        <w:t>В данной работе отражен опыт лечения и тактика</w:t>
        <w:br/>
        <w:t>ведения 20 детей госпитализированных в</w:t>
        <w:br/>
        <w:t>лапароскопическое отделение Областной детской</w:t>
        <w:br/>
        <w:t>клинической больницы (ОДКБ) на оперативное лечение.</w:t>
        <w:br/>
        <w:t>с последуюшим назначением гормонотерапии (с</w:t>
        <w:br/>
        <w:t>учетом размеров яичек. их локализации и плотности</w:t>
        <w:br/>
        <w:t>указанных в протоколах операции) и наблюдением в</w:t>
        <w:br/>
        <w:t>областной консультативно- диагностической</w:t>
        <w:br/>
        <w:t>поликлинике. Дети в возрастном аспекте</w:t>
        <w:br/>
        <w:t>распределились следуюшим образом: до 1 года -1</w:t>
        <w:br/>
        <w:t>ребенок (3.3 %); до2-х лет-5 детей (16,6%); до3-хлет-6</w:t>
        <w:br/>
        <w:t>детей (20 %); до 5-ти лет 10 детей (33,3 %); до 10 лет-3</w:t>
        <w:br/>
        <w:t>детей (10,2%); до 12 лет-5 детей(16.6 %). Контрольную</w:t>
        <w:br/>
        <w:t>группу составили 10 детей. оперированных традиционно</w:t>
        <w:br/>
        <w:t>и без назначения гормонотерапии, с разной</w:t>
        <w:br/>
        <w:t>длительностью послеоперационного периода. с</w:t>
        <w:br/>
        <w:t>последуюшим осмотром в поликлинике. Длительность</w:t>
        <w:br/>
        <w:t>послеоперационного периода у этих детей составила до</w:t>
        <w:br/>
        <w:t>1года у3-х детей (30 %), 2-3лет-у5 детей (50%)и 5лет -</w:t>
        <w:br/>
        <w:t>У2 детей (20 %). Диагностика была основана на данных</w:t>
        <w:br/>
        <w:t>осмотра, пальпации. УЗИ и диагностической</w:t>
        <w:br/>
        <w:t>лапароскопии. Если одно яйчко не опустилось. то</w:t>
        <w:br/>
        <w:t>мошонка выглядит несимметричной. Неопушенное</w:t>
        <w:br/>
        <w:t>яичко может прошупываться в паховой области</w:t>
        <w:br/>
        <w:t>(пальпируемое яичко). Может отклониться в сторону</w:t>
        <w:br/>
        <w:t>(эктопия яичка). Если яичко нельзя прошупать, оно</w:t>
        <w:br/>
        <w:t>может быть расположено в животе (абдоминальный</w:t>
        <w:br/>
        <w:t>крипторхизм или отсутствовать - монорхизм</w:t>
        <w:br/>
        <w:t>встречается в 5 % наблюдении). Врожденное отсутствие</w:t>
        <w:br/>
        <w:t>яйчка может быть результатом аномалии сосудов или</w:t>
        <w:br/>
        <w:t>внутриутробного перекрута яичка. Установить наличие</w:t>
        <w:br/>
        <w:t>яйчка в мошонке помогает тцательное ультразвуковое</w:t>
        <w:br/>
        <w:t>Бі 9 1(89) 2012</w:t>
        <w:br/>
        <w:t>8 Бионекамклек менин еналалғн, мыншшастақынызшайан қалысты дардан</w:t>
        <w:br/>
        <w:t>СТРАНИЦА ПРАКТИЧЕСКОГО ВРАЧА УН не</w:t>
        <w:br/>
        <w:t>г, ИНЕ</w:t>
        <w:br/>
        <w:t>Лейкодистрофии -- это большая группа</w:t>
      </w:r>
    </w:p>
    <w:p>
      <w:r>
        <w:t>наследственно-дегенеративных заболеваний нервной</w:t>
        <w:br/>
        <w:t>системы. которая встречается очень редко и</w:t>
        <w:br/>
        <w:t>обусловлена дефектами белков. участвуюших в</w:t>
        <w:br/>
        <w:t>формировании миелина. Термин &lt;«лейкодистрофия»</w:t>
        <w:br/>
        <w:t>был впервые предпожен еше в 1928 г Бігівһоу/зКу и</w:t>
        <w:br/>
        <w:t>Непперегіа|11</w:t>
        <w:br/>
        <w:t>В настояцее время известны такие формы</w:t>
        <w:br/>
        <w:t>лейкодистрофий. при которых первичный дефект</w:t>
        <w:br/>
        <w:t>установлен на биохимическом и/или молекулярно-</w:t>
        <w:br/>
        <w:t>генетическом уровне. такие. как метахроматическая</w:t>
        <w:br/>
        <w:t>лейкодистрофия. болезнь Краббе, болезнь Канавана</w:t>
        <w:br/>
        <w:t>(БК). Х-сцепленная адренолейкодистрофия. болезнь</w:t>
        <w:br/>
        <w:t>Александера. болезнь Пелицеуса -- Мерцбахера. Есть</w:t>
        <w:br/>
        <w:t>такие группы лейкодистрофий, при которых первичный</w:t>
        <w:br/>
        <w:t>дефект пока не выявлен -- это мегалэнцефалия и</w:t>
        <w:br/>
        <w:t>лейкодистрофия (болезнь Ван дер Кнаапа. или</w:t>
        <w:br/>
        <w:t>вакуолизируюцая лейкодистрофия с субкортикальными</w:t>
        <w:br/>
        <w:t>кистами). синдром Коккейна, синдром Айкарди --</w:t>
        <w:br/>
        <w:t>Гутерини(11</w:t>
        <w:br/>
        <w:t>Для всей группы лейкодистрофии характерно</w:t>
        <w:br/>
        <w:t>начало в детском. реже в юношеском возрасте.</w:t>
        <w:br/>
        <w:t>прогрессируюшее течение с наличием в клинической</w:t>
        <w:br/>
        <w:t>картине в качестве ведуцих симптомов психической</w:t>
        <w:br/>
        <w:t>деградации. снижения зрения и спастических парезов; в</w:t>
        <w:br/>
        <w:t>терминальной стадии развивается обычно синдром</w:t>
        <w:br/>
        <w:t>децеребрационной ригидности</w:t>
        <w:br/>
        <w:t>При морфологическом исследовании</w:t>
        <w:br/>
        <w:t>обнаруживаются симметричные. диффузные, слабо</w:t>
        <w:br/>
        <w:t>отграниченные области распада миелина в полушариях</w:t>
        <w:br/>
        <w:t>мозга и мозжечка. Продукты распада липидов миелина</w:t>
        <w:br/>
        <w:t>накапливаются в тканях мозга и внутренних органах.</w:t>
        <w:br/>
        <w:t>Аксоны в очагах гибели миелина и ганглиозные клетки</w:t>
        <w:br/>
        <w:t>содержат продукты нарушенного метаболизма миелина.</w:t>
        <w:br/>
        <w:t>Особенности морфологической картины позволяют</w:t>
        <w:br/>
        <w:t>выделить среди лейкодистрофии ряд отдельных</w:t>
        <w:br/>
        <w:t>нозологических форм.</w:t>
        <w:br/>
        <w:t>Ранняя инфантильная форма лейкодистрофии</w:t>
        <w:br/>
        <w:t>характеризуется формированием островков интактного</w:t>
        <w:br/>
        <w:t>миелина в областях с тяжелой демиелинизацией</w:t>
        <w:br/>
        <w:t>("леопардова кожа”). Диффузный склероз белого</w:t>
        <w:br/>
        <w:t>вецества характерен в области полушарий мозжечка и</w:t>
        <w:br/>
        <w:t>около стенки желудочков мозга; на фоне пораженной</w:t>
        <w:br/>
        <w:t>ткани выделяются очажки ("веснушчатые”). В головном</w:t>
        <w:br/>
        <w:t>мозге происходит накопление нейтрального жира и</w:t>
        <w:br/>
        <w:t>холестеринэстеров</w:t>
        <w:br/>
        <w:t>Показано., что эта болезнь является результатом</w:t>
        <w:br/>
        <w:t>мутации гена. кодируюшего протеолипидный белок</w:t>
        <w:br/>
        <w:t>(РІР), главный белок миелина в центральной нервной</w:t>
        <w:br/>
        <w:t>системе (по МасӨуееп Н.М.М., У/һаіеу К., 19941</w:t>
        <w:br/>
        <w:t>Суданофильная лейкодистрофия (Пелицеуса -</w:t>
        <w:br/>
        <w:t>Мерцбахера болезнь) развивается в возрасте 6 мес - 2</w:t>
        <w:br/>
        <w:t>лет. Типнаследования чаше рецессивный, сцепленный с</w:t>
        <w:br/>
        <w:t>Х-хромосомой. Описаны семьи и с доминантным</w:t>
        <w:br/>
        <w:t>наследованием. Заболевание начинается со</w:t>
        <w:br/>
        <w:t>спонтанного нистагма глаз. дрожания головы</w:t>
        <w:br/>
        <w:t>нарушения речи. мозжечковых расстройств. Затем</w:t>
        <w:br/>
        <w:t>присоединяется спастическая диплегия. К возрасту 5-6</w:t>
        <w:br/>
        <w:t>лет развивается слабоумие. Болезнь медленно</w:t>
      </w:r>
    </w:p>
    <w:p>
      <w:r>
        <w:t>прогрессирует.</w:t>
        <w:br/>
        <w:t>Диагноз. Ставится на основании биохимических</w:t>
        <w:br/>
        <w:t>данных, клинических симптомов, данных КТ и МР</w:t>
        <w:br/>
        <w:t>головного мозга</w:t>
        <w:br/>
        <w:t>Прогноз. Неблагоприятный</w:t>
        <w:br/>
        <w:t>Лечение. Симптоматическое.</w:t>
        <w:br/>
        <w:t>противосудорожное.</w:t>
        <w:br/>
        <w:t>главным образом</w:t>
        <w:br/>
        <w:t>Диагностика и лечение врожденных аномалий</w:t>
        <w:br/>
        <w:t>метаболизма являются одной из самых сложных задач</w:t>
        <w:br/>
        <w:t>как для невролога. так и для педиатра. Трудности</w:t>
        <w:br/>
        <w:t>диагностики связаны не только с клиническим</w:t>
        <w:br/>
        <w:t>полиморфизмом заболеваний, по-разному</w:t>
        <w:br/>
        <w:t>протекаюших у детей различного возраста, но и с тем.</w:t>
        <w:br/>
        <w:t>что самые различные нарушения обмена в одной и той</w:t>
        <w:br/>
        <w:t>же возрастной группе могут иметь сходные клинические</w:t>
        <w:br/>
        <w:t>проявления (11</w:t>
        <w:br/>
        <w:t>Особые трудности вызывает диагностика</w:t>
        <w:br/>
        <w:t>врожденных дефектов метаболизма у новорожденного</w:t>
        <w:br/>
        <w:t>ІСІ. Заболевания протекают тяжело и заканчиваются</w:t>
        <w:br/>
        <w:t>летально до того. как становится очевидной</w:t>
        <w:br/>
        <w:t>специфическая метаболическая и неврологическая</w:t>
        <w:br/>
        <w:t>картина. В периоде новорожденности они отличаются</w:t>
        <w:br/>
        <w:t>особой тяжестью состояния ребенка. По остроте начала</w:t>
        <w:br/>
        <w:t>и течению наследственные болезни обмена вешеств в</w:t>
        <w:br/>
        <w:t>неонатальном периоде чаше напоминают</w:t>
        <w:br/>
        <w:t>нейроинфекции. Однако прогрессированное течение</w:t>
        <w:br/>
        <w:t>заболевания с утратой функций не характерна для</w:t>
        <w:br/>
        <w:t>новорожденного. так как сами эти функции еше не</w:t>
        <w:br/>
        <w:t>сформированы. Поэтому большинство детей с</w:t>
        <w:br/>
        <w:t>неонатальными формами наследственных дефектов</w:t>
        <w:br/>
        <w:t>метаболизма либо умирают в первые месяцы жизни без</w:t>
        <w:br/>
        <w:t>установленного диагноза. либо длительно наблюдаются</w:t>
        <w:br/>
        <w:t>с самыми разными диагнозами. такими. как детский</w:t>
        <w:br/>
        <w:t>церебральный паралич. эпилепсия. резистентная к</w:t>
        <w:br/>
        <w:t>антиконвульсантам</w:t>
        <w:br/>
        <w:t>Наш клинический случай</w:t>
        <w:br/>
        <w:t>В Областной детской клинической больнице г</w:t>
        <w:br/>
        <w:t>Актобе (ДОКБ) нами наблюдался пациент в возрасте 4</w:t>
        <w:br/>
        <w:t>лет. Было проведено тшательное клиническое</w:t>
        <w:br/>
        <w:t>обследование. включавшее клинический осмотр в</w:t>
        <w:br/>
        <w:t>динамике. клинические и биохимические анализы крови</w:t>
        <w:br/>
        <w:t>имочипо стандартным методикам.</w:t>
        <w:br/>
        <w:t>Из инструментальных методов использовали</w:t>
        <w:br/>
        <w:t>офтальмоскопию, ультразвуковое исследование</w:t>
        <w:br/>
        <w:t>внутренних органов. Неврологическое обследование</w:t>
        <w:br/>
        <w:t>проводилось с применением электроэнцефалографии</w:t>
        <w:br/>
        <w:t>КТиМРТ головного мозга</w:t>
        <w:br/>
        <w:t>Больной М. 4 лет Наблюдается в ДОКБ на</w:t>
        <w:br/>
        <w:t>протяжении 2.5 лет. Впервые поступил в возрасте 1,5 лет</w:t>
        <w:br/>
        <w:t>с жалобами на задержку психического и двигательного</w:t>
        <w:br/>
        <w:t>развития, снижение остроты зрения. нистагм</w:t>
        <w:br/>
        <w:t>генерализованные тонико-клонические судороги.</w:t>
      </w:r>
    </w:p>
    <w:p>
      <w:r>
        <w:t>Из анамнеза: ребенок от здоровых родителей, от</w:t>
        <w:br/>
        <w:t>первой беременности, протекавшей без патологии. Роды</w:t>
        <w:br/>
        <w:t>в срок, масса тела при рождении 3300 г, длина 50 см.</w:t>
        <w:br/>
        <w:t>окружность головы 36 см.</w:t>
        <w:br/>
        <w:t>Из записей амбулаторной карты ребенка: с</w:t>
        <w:br/>
        <w:t>рождения отмечались беспокойство. нарушение сна</w:t>
        <w:br/>
        <w:t>частые срыгивания. симптом Грефе, мышечный</w:t>
        <w:br/>
        <w:t>гипертонус. преимушественно в дистальных отделах</w:t>
        <w:br/>
        <w:t>нижних конечностей. Проводилось симптоматическое</w:t>
        <w:br/>
        <w:t>лечение.</w:t>
        <w:br/>
        <w:t>ВВ месяцев находился на стационарном лечении с</w:t>
        <w:br/>
        <w:t>диагнозом: последствия перинатального поражения</w:t>
        <w:br/>
        <w:t>ЦНС. спастический нижний парапарез. Задержка</w:t>
        <w:br/>
        <w:t>психического и физического развития</w:t>
        <w:br/>
        <w:t>В1.5годана фоне гипертермии впервые появились</w:t>
        <w:br/>
        <w:t>генерализованные тонико-клонические судороги.</w:t>
        <w:br/>
        <w:t>Данные обьективного исследования</w:t>
        <w:br/>
        <w:t>При поступлении в отделение в возрасте 4 лет:</w:t>
        <w:br/>
        <w:t>состояние тяжелое. Соматический статус: кожные</w:t>
        <w:br/>
        <w:t>покровы бледные, слизистые оболочки розовые.</w:t>
        <w:br/>
        <w:t>Дыхание жесткое, хрипов нет. Границы сердца</w:t>
        <w:br/>
        <w:t>Медицинский журнал Западного Казахстана Ме1 (33) 2012 Батыс Қазнқатан кебе құралы мазаиан. 43</w:t>
        <w:br/>
        <w:t>СТРАНИЦА ПРАКТИЧЕСКОГО ВРАЧА етке</w:t>
        <w:br/>
        <w:t>При изучении причин смерти больных СПИДом</w:t>
        <w:br/>
        <w:t>выявлено. что развившийся синдром иммунодефицита</w:t>
        <w:br/>
        <w:t>послужил причиной смерти в 12 случаевиз 13 (92.3%),в</w:t>
        <w:br/>
        <w:t>одном случае летальный исход наступил от</w:t>
        <w:br/>
        <w:t>передозировки наркотиков. В числе СПИД-</w:t>
        <w:br/>
        <w:t>индикаторных заболеваний в РК туберкулез занимает</w:t>
        <w:br/>
        <w:t>первое место. В структуре СПИД-индикаторных</w:t>
        <w:br/>
        <w:t>заболеваний у умерших от СПИДа в Актюбинской</w:t>
        <w:br/>
        <w:t>области ведушим (из 13 умерших 11) является</w:t>
        <w:br/>
        <w:t>диссеминированный туберкулез с поражением</w:t>
        <w:br/>
        <w:t>внутренних органов. Это обьясняется неблагополучной</w:t>
        <w:br/>
        <w:t>обстановкой по туберкулезу. Из 13 умерших от СПИДав</w:t>
        <w:br/>
        <w:t>области в 10 случаях туберкулез установлен на</w:t>
        <w:br/>
        <w:t>основании. клинико-лабораторных данных.а в 2-х</w:t>
        <w:br/>
        <w:t>случаях-посмертно.</w:t>
        <w:br/>
        <w:t>Нами поставлена цель изучить влияние</w:t>
        <w:br/>
        <w:t>своевременного назначения антиретровирусной (АРВ) -</w:t>
        <w:br/>
        <w:t>терапии у инфицированных ВИЧ на развитие течения</w:t>
        <w:br/>
        <w:t>вторичных инфекций. в частности туберкулеза</w:t>
        <w:br/>
        <w:t>Проанализировано 40 амбулаторных карт ВИЧ -</w:t>
        <w:br/>
        <w:t>инфицированных больных. состоявших на</w:t>
        <w:br/>
        <w:t>диспансерном учете в2005- 2010 годы.</w:t>
        <w:br/>
        <w:t>Установлено. что осложнение эпидситуации по</w:t>
        <w:br/>
        <w:t>ВИЧ-инфекции во многом связано с миграционными</w:t>
        <w:br/>
        <w:t>процессами. ВИЧ-инфекция среди иностранцев</w:t>
        <w:br/>
        <w:t>выявляется в области с 2000 года. в основном за счет</w:t>
        <w:br/>
        <w:t>прибывших из стран ближнего зарубежья (91%). В</w:t>
      </w:r>
    </w:p>
    <w:p>
      <w:r>
        <w:t>структуре зарегистрированных по области случаев ВИЧ-</w:t>
        <w:br/>
        <w:t>инфекции Удельный вес иностранных граждан</w:t>
        <w:br/>
        <w:t>составляет 24,5%, это в4 раза выше, чем в среднем по</w:t>
        <w:br/>
        <w:t>РК (6%)</w:t>
        <w:br/>
        <w:t>Течение туберкулеза на ранних стадиях ВИЧ-</w:t>
        <w:br/>
        <w:t>инфекции характеризуется стертостью и</w:t>
        <w:br/>
        <w:t>малосимптомностью клиники. в большинстве случаев</w:t>
        <w:br/>
        <w:t>абацилярностью моқроты. что значительно затрудняет</w:t>
        <w:br/>
        <w:t>диагностику. В 3 случаях из 10 заболевание протекало в</w:t>
        <w:br/>
        <w:t>виде септического процесса с выраженным</w:t>
        <w:br/>
        <w:t>агрессивным течением и генерализацией при</w:t>
        <w:br/>
        <w:t>отрицательных результатах рентгенологического</w:t>
        <w:br/>
        <w:t>исследования на туберкулез. абациллярности мокроты</w:t>
        <w:br/>
        <w:t>и других биологлических жидкостей. Это подтверждает</w:t>
        <w:br/>
        <w:t>клинический пример острого злокачественного течения</w:t>
        <w:br/>
        <w:t>туберкулеза у ВИЧ-инфицированного А.. 1979 гр</w:t>
        <w:br/>
        <w:t>Больной, являюшийся наркопотребителем, находился в</w:t>
        <w:br/>
        <w:t>местах лишения свободы. в апреле 2005 г.</w:t>
        <w:br/>
        <w:t>госпитализирован с диагнозом: ВИЧ-инфекция, ІУ</w:t>
        <w:br/>
        <w:t>клиническая стадия. ВИЧ-энцефалопатия</w:t>
        <w:br/>
        <w:t>цитомегаловирусная инфекция. вирусный гепатит «С»</w:t>
        <w:br/>
        <w:t>цирроз печени. септический кандидомикоз. После</w:t>
        <w:br/>
        <w:t>выписки наблюдался у фтизиатра. на флюорограмме</w:t>
        <w:br/>
        <w:t>данных за туберкулез не обнаружено. Состояние резко</w:t>
        <w:br/>
        <w:t>Ухудшилось в сентябре 2005 г., появилась гипертермия</w:t>
        <w:br/>
        <w:t>симптомы интоксикации с неврологическими знаками.</w:t>
        <w:br/>
        <w:t>СД4-2. вирусная нагрузка (ВН)--249000 к/мл. Несмотря</w:t>
        <w:br/>
        <w:t>на проводимое лечение больной умер</w:t>
        <w:br/>
        <w:t>Патологоанатомический диагноз: ВИЧ-инфекция. ІУ</w:t>
        <w:br/>
        <w:t>стадия. гематогенно-диссеминированный туберкулез в</w:t>
        <w:br/>
        <w:t>фазе прогрессирования. диссеминация туберкулезных</w:t>
        <w:br/>
        <w:t>очагов в Легких. очаги казеозного некроза в печени,</w:t>
        <w:br/>
        <w:t>селезенке, почках. туберкулезный левосторонний</w:t>
        <w:br/>
        <w:t>плеврит, слипчивый перикардит. тотальный казеозный</w:t>
        <w:br/>
        <w:t>некроз лимфоузлов. Осложнения: отек головного мозга.</w:t>
        <w:br/>
        <w:t>отек легких. гидроторакс, асцит. анасарка. В данном</w:t>
        <w:br/>
        <w:t>случае туберкулез был патологоанатомической</w:t>
        <w:br/>
        <w:t>находкой, а в клинике преобладали проявления</w:t>
        <w:br/>
        <w:t>септического процесса. что определяло тяжесть</w:t>
        <w:br/>
        <w:t>состояния больного при госпитализации и</w:t>
        <w:br/>
        <w:t>терапевтическую тактику.</w:t>
        <w:br/>
        <w:t>При выявлении ВИЧ-инфекции всем пациентам</w:t>
        <w:br/>
        <w:t>назначается курс химиопрофилактики туберкулеза</w:t>
        <w:br/>
        <w:t>Охват химипрофилактикой составляет 100% от</w:t>
        <w:br/>
        <w:t>состояших на диспансерном учете в Актюбинском ОЦ</w:t>
        <w:br/>
        <w:t>СПИД. Налажен тесный контакт с Обьединением</w:t>
        <w:br/>
        <w:t>«Оникс», социальные работники которого проводят с</w:t>
        <w:br/>
        <w:t>выявленными ВИЧ-инфицироваными работу по</w:t>
        <w:br/>
        <w:t>формированию приверженности и профилактике</w:t>
        <w:br/>
        <w:t>туберкулеза. Но химиопрофилактика оказывается</w:t>
        <w:br/>
        <w:t>эффективной не во всех случаях. Например, больная К.</w:t>
        <w:br/>
        <w:t>1987 г. находится на АРВ-терапии с 2006 года. прошла</w:t>
        <w:br/>
        <w:t>полный курс химиопрофилактики. но дважды (в 2006 и</w:t>
        <w:br/>
        <w:t>2007 годах) перенесла легочный туберкулез, БК (з).</w:t>
        <w:br/>
        <w:t>отмечается устойчивостькантибиотикам.</w:t>
        <w:br/>
        <w:t>Дифференциальная диагностика туберкулеза при</w:t>
        <w:br/>
        <w:t>ВИЧ-инфекции бывает достаточно сложной, в</w:t>
        <w:br/>
        <w:t>подтверждение чего можно привести следуюший</w:t>
        <w:br/>
        <w:t>пример: больная С.. 1980 г.р. в апреле 2008 г поступила</w:t>
        <w:br/>
        <w:t>в Актюбинский областной противотуберкулезный</w:t>
      </w:r>
    </w:p>
    <w:p>
      <w:r>
        <w:t>диспансер (ОПТД) с жалобами на повышение</w:t>
        <w:br/>
        <w:t>температуры тела. одышку. снижение веса. слабость.</w:t>
        <w:br/>
        <w:t>увеличение лимфоузлов. На обзорной рентгенограмме</w:t>
        <w:br/>
        <w:t>грудной клетки - облаковидное затемнение в нижних</w:t>
        <w:br/>
        <w:t>отделах легких. Диагноз при поступлении:</w:t>
        <w:br/>
        <w:t>инфильтративный туберкулез обеих легких, БК (-). 1</w:t>
        <w:br/>
        <w:t>категория. При обследовании на ВИЧ по клиническим</w:t>
        <w:br/>
        <w:t>Иейшішіккіні журнай Залібйовв Казежеена Мі (д рға “&lt;.БеТн С Қезақатан меділите журналы мн (3 2И2ж.. 92</w:t>
        <w:br/>
        <w:t>ТӘЖІРИБЕЛІК ДӘРІГЕР БЕТІ</w:t>
        <w:br/>
        <w:t>се... -----...ӛ-..--.......----ііііҙіҙіҙіҙіҙі......--</w:t>
        <w:br/>
        <w:t>С.В. БУЛЬБИНА</w:t>
        <w:br/>
        <w:t>СОСТОЯНИЕ ЗДОРОВЬЯ ДЕТЕЙ Г. АКТОБЕ</w:t>
        <w:br/>
        <w:t>Городская детская поликлиника Ме 1. Актобе</w:t>
        <w:br/>
        <w:t>В современных условиях особую актуальность</w:t>
        <w:br/>
        <w:t>приобретают проблемы воздействия окружаюшей среды</w:t>
        <w:br/>
        <w:t>на состояние здоровья. так как трудно найти</w:t>
        <w:br/>
        <w:t>территорию. не подверженную техногенному</w:t>
        <w:br/>
        <w:t>воздействию в той или иной степени (1-3). В этой связи</w:t>
        <w:br/>
        <w:t>г.Актобе. являясь крупным промышленным центром</w:t>
        <w:br/>
        <w:t>Западного Казахстана. представляет интерес для</w:t>
        <w:br/>
        <w:t>исследователей. Результаты исследований ряда ученых</w:t>
        <w:br/>
        <w:t>показали, что на территории г.Актобе и Актюбинской</w:t>
        <w:br/>
        <w:t>области сформировалась устойчивая хромовая</w:t>
        <w:br/>
        <w:t>биохимическая провинция(4-5).Учитывая, что здоровье</w:t>
        <w:br/>
        <w:t>детей является адекватным маркером экологического</w:t>
        <w:br/>
        <w:t>неблагополучия, целью настояшей работы явилось</w:t>
        <w:br/>
        <w:t>изучение состояния здоровья. его уровня и структуры</w:t>
        <w:br/>
        <w:t>заболеваемости детей. проживаюцших вг. Актобе</w:t>
        <w:br/>
        <w:t>Проведено скринируюшее обследование</w:t>
        <w:br/>
        <w:t>одномоментным методом 10% репрезентативной</w:t>
        <w:br/>
        <w:t>выборки 85детей участка в возрасте от 3-х месяцев до</w:t>
        <w:br/>
        <w:t>15 лет; из них мальчики - 41(48.2 %). девочки - 44</w:t>
        <w:br/>
        <w:t>(51,8%). Вся работа была разделена на 2 этапа</w:t>
        <w:br/>
        <w:t>На первом этапе исследования все дети</w:t>
        <w:br/>
        <w:t>подвергались опросу и осмотру по методике</w:t>
        <w:br/>
        <w:t>комплексной оценки, адаптированной к целям массовых</w:t>
        <w:br/>
        <w:t>исследований и складываюшейся из следуюших</w:t>
        <w:br/>
        <w:t>разделов: 1) клиническое обследование органов и</w:t>
        <w:br/>
        <w:t>систем с учетом всех показателей; 2) исследование с</w:t>
        <w:br/>
        <w:t>применением специально разработанной анкеты</w:t>
        <w:br/>
        <w:t>содержацей 40 вопросов и выкопировка данных из</w:t>
        <w:br/>
        <w:t>форм 26/у для улучшения диагностики;</w:t>
        <w:br/>
        <w:t>Зу)лабораторно-инструментальное обследование; 4)</w:t>
        <w:br/>
        <w:t>комплексное заключение состояния здоровья</w:t>
        <w:br/>
        <w:t>обследованных с определением его уровня</w:t>
        <w:br/>
        <w:t>Антропометрические исследования детей</w:t>
        <w:br/>
        <w:t>проводились с акцентом на соматометрические</w:t>
        <w:br/>
        <w:t>показатели: масса. длина. окружность грудной клетки</w:t>
        <w:br/>
        <w:t>Анализировались с использованием центильных таблиц</w:t>
        <w:br/>
        <w:t>ІБІ. Морфотипы обследуемых определяли по методике</w:t>
        <w:br/>
        <w:t>А.В. Добронравова |7| Для исследования внешних</w:t>
      </w:r>
    </w:p>
    <w:p>
      <w:r>
        <w:t>фенотипических признаков дисплазии соединительной</w:t>
        <w:br/>
        <w:t>ткани (ДСТ) у детей применяли специальную карту</w:t>
        <w:br/>
        <w:t>Л.Фоминой, где признаки ДСТ и их значимость</w:t>
        <w:br/>
        <w:t>оцениваются в баллах: Іст(вариант нормы) сумма</w:t>
        <w:br/>
        <w:t>баллов меньше 12; ІІст. (лӛгкая и умеренная) - от 12 до</w:t>
        <w:br/>
        <w:t>23 соответствует недифференцированному варианту</w:t>
        <w:br/>
        <w:t>ДСТи Піст(тяжелая) - более 23-х баллов. соответствует</w:t>
        <w:br/>
        <w:t>клинической картине дифференцированного ряда ДСТ</w:t>
        <w:br/>
        <w:t>5)</w:t>
        <w:br/>
        <w:t>На втором этапе исследование включало изучение</w:t>
        <w:br/>
        <w:t>данных углубленного обследования детей: ЭКГ. ЭхоКГ,</w:t>
        <w:br/>
        <w:t>ДЭхоКГ, УЗИ органов брюшной полости по стандартным</w:t>
        <w:br/>
        <w:t>методикам</w:t>
        <w:br/>
        <w:t>По данным обрашаемости (ф.26/у), осмотра, обцая</w:t>
        <w:br/>
        <w:t>заболеваемость составила - 28,51%. при этом</w:t>
        <w:br/>
        <w:t>наибольший показатель наблюдался у детей 3-х лет,</w:t>
        <w:br/>
        <w:t>выше у мальчиков. что. По-видимому. связано с</w:t>
        <w:br/>
        <w:t>адаптационным периодом и анатомо-физиологическими</w:t>
        <w:br/>
        <w:t>особенностями их организма. Второй пик</w:t>
        <w:br/>
        <w:t>заболеваемости приходился на 5-7 лет. как среди</w:t>
        <w:br/>
        <w:t>мальчиков. таки среди девочек. обусловленный высокой</w:t>
        <w:br/>
        <w:t>распространенностью хронической патологии. что</w:t>
        <w:br/>
        <w:t>безусловно, вызывает напряжение механизмов</w:t>
        <w:br/>
        <w:t>адаптации. Число детей с хронической патологией</w:t>
        <w:br/>
        <w:t>составил в целом 28,2%. Достаточно высок процент</w:t>
        <w:br/>
        <w:t>хронической патологии среди 5-6-летних детей, те</w:t>
        <w:br/>
        <w:t>перед поступлением в школу (31.4%). У 18,8 9% детей с</w:t>
        <w:br/>
        <w:t>хронической патологлей зафиксированы три диагноза</w:t>
        <w:br/>
        <w:t>одновременно.</w:t>
        <w:br/>
        <w:t>Наиболее высокие показатели по классам</w:t>
        <w:br/>
        <w:t>заболеваний наблюдались в системах органов</w:t>
        <w:br/>
        <w:t>пишеварения (56,5%) и дыхания (45,9%)</w:t>
        <w:br/>
        <w:t>В структуре заболеваний органов пишеварения</w:t>
        <w:br/>
        <w:t>выделяются кариес зубов и функциональные нарушения</w:t>
        <w:br/>
        <w:t>желудочно-кишечного тракта. Из 35.3% детей с кариесом</w:t>
        <w:br/>
        <w:t>36.7% имели кариес высокой активности (4 и более</w:t>
        <w:br/>
        <w:t>кариозных зубов). являюшцийся хроническим очагом</w:t>
        <w:br/>
        <w:t>инфекции</w:t>
        <w:br/>
        <w:t>В структуре болезней органов дыхания детей</w:t>
        <w:br/>
        <w:t>дошкольного возраста наибольший удельный вес</w:t>
        <w:br/>
        <w:t>занимают дети часто и длительно болеюшие</w:t>
        <w:br/>
        <w:t>простудными заболеваниями; преобладает патология</w:t>
        <w:br/>
        <w:t>мезоглотки. в частности. гипертрофия небных миндалин</w:t>
        <w:br/>
        <w:t>Ніст. (16,7%). патология носа и носовых пазух (8,3%)</w:t>
        <w:br/>
        <w:t>Известно, что у перенесших ОРИ значительно</w:t>
        <w:br/>
        <w:t>снижаются функциональные возможности организма.</w:t>
        <w:br/>
        <w:t>особенно у детей раннего возраста. что проявляется</w:t>
        <w:br/>
        <w:t>повышенной утомляемостью. снижением аппетита.</w:t>
        <w:br/>
        <w:t>нарушением сна. поведения. Восстановление редко</w:t>
        <w:br/>
        <w:t>болеюших происходит в течение 2-4-х недель, часто</w:t>
        <w:br/>
        <w:t>болеюцих - 4-5-ти. По- видимому, этим и обьясняется.</w:t>
        <w:br/>
        <w:t>что у27.,1 детей отмечается гиперплазия лимфоидной</w:t>
        <w:br/>
        <w:t>ткани (пальпируются подчелюстные, передне-</w:t>
        <w:br/>
        <w:t>заднешейные лимфоузлы). а у 16.5% заторможенность</w:t>
        <w:br/>
        <w:t>при проверке уровня интеллектуального развития</w:t>
        <w:br/>
        <w:t>По Громбаху С.М., 1987 |9), в комплексной оценке</w:t>
      </w:r>
    </w:p>
    <w:p>
      <w:r>
        <w:t>состояния здоровья детей одним из ведуших</w:t>
        <w:br/>
        <w:t>относительно стабильных критериев является уровень</w:t>
        <w:br/>
        <w:t>их физического развития. представляюший. по</w:t>
        <w:br/>
        <w:t>обшепринятому мнению. «совокупность</w:t>
        <w:br/>
        <w:t>морфологических и функциональных признаков в их</w:t>
        <w:br/>
        <w:t>взаимосвязи и зависимости от окружаюшей среды». Так.</w:t>
        <w:br/>
        <w:t>физическое развитие. оцененное по индексу</w:t>
        <w:br/>
        <w:t>пропорциональности, только у 51,8% обследованных</w:t>
        <w:br/>
        <w:t>позволилохарактеризовать их какгармонично развитых</w:t>
        <w:br/>
        <w:t>Процент детей дошкольного возраста с</w:t>
        <w:br/>
        <w:t>нормальным гармоничным физическим развитием</w:t>
        <w:br/>
        <w:t>варьирует по возрасту и полу. Так. девочек с</w:t>
        <w:br/>
        <w:t>нормальным гармоничным физическим развитием на</w:t>
        <w:br/>
        <w:t>15,6% меньше, чем мальчиков. Особенно низок процент</w:t>
        <w:br/>
        <w:t>гармоничного физического развития деночек 3-х лет</w:t>
        <w:br/>
        <w:t>(28,6%) по сравнению с мальчиками в этом возрасте</w:t>
        <w:br/>
        <w:t>(60,2%). Гипосомия (низкорослые) наблюдается у</w:t>
        <w:br/>
        <w:t>14,2%, а у 7.6%-детей выявлены избыточнаямасса І-ІІ</w:t>
        <w:br/>
        <w:t>степени и дефицит массы І-ІІстепени в 5,7 %-случаев</w:t>
        <w:br/>
        <w:t>на фоне нормальной длинытела.</w:t>
        <w:br/>
        <w:t>Доказано, что растуший организм является</w:t>
        <w:br/>
        <w:t>наиболее чувствительным к воздействию</w:t>
        <w:br/>
        <w:t>неблагоприятных факторов окружаюшей среды</w:t>
        <w:br/>
        <w:t>которые могут привести к нарушениям</w:t>
        <w:br/>
        <w:t>физиологического течения процессов роста. развития и</w:t>
        <w:br/>
        <w:t>уровня здоровья. а также к конституциональным</w:t>
        <w:br/>
        <w:t>Бі 2) 12.</w:t>
        <w:br/>
        <w:t>48 Бағыс Кенкетикандицин жұрталы Мет(Жй 2) Медицинский журнал Западного Казахстана Ме1 (33) 2012 г.</w:t>
        <w:br/>
        <w:t>СТРАНИЦА ПРАКТИЧЕСКОГО ВРАЧА етке</w:t>
        <w:br/>
        <w:t>Одним из основных показателей успешного</w:t>
        <w:br/>
        <w:t>социально-экономического развития страны является</w:t>
        <w:br/>
        <w:t>снижение материнской. перинатальной и младенческой</w:t>
        <w:br/>
        <w:t>смертности. По данным ВОЗ, во всем мире 585 тыс</w:t>
        <w:br/>
        <w:t>смертей ежегодно связано с беременностью и родами</w:t>
        <w:br/>
        <w:t>т.е. ежеминутно умирает одна женшина П| По</w:t>
        <w:br/>
        <w:t>Казахстану показатель абортов все еше остается</w:t>
        <w:br/>
        <w:t>высоким и составляет 32.7 на 100 000 женшин</w:t>
        <w:br/>
        <w:t>оставаясь по сей день одним из основных методов</w:t>
        <w:br/>
        <w:t>регулирования рождаемости |2). К одной из основных</w:t>
        <w:br/>
        <w:t>причин материнской смертности относят и аборты. В</w:t>
        <w:br/>
        <w:t>Российской Федерации аборт является причиной смерти</w:t>
        <w:br/>
        <w:t>каждой третьей женшины из числа материнских потерь</w:t>
        <w:br/>
        <w:t>каждые 2 из 3 беременностей не предупреждаются, а</w:t>
        <w:br/>
        <w:t>прерываются путем искусственного аборта |21</w:t>
        <w:br/>
        <w:t>В связи со сложной эпидемиологической ситуацией</w:t>
        <w:br/>
        <w:t>по туберкулезу в РК |4). в том числе и среди женшин</w:t>
        <w:br/>
        <w:t>детородного возраста. актуальной остается проблема</w:t>
        <w:br/>
        <w:t>контрацепцииу данного контингента пациентов. Частые</w:t>
        <w:br/>
        <w:t>повторные беременности оказывают неблагоприятное</w:t>
        <w:br/>
        <w:t>влияние на состояние здоровья женшин. больных</w:t>
        <w:br/>
        <w:t>туберкулезом легких. а бурное прогрессирование и</w:t>
        <w:br/>
        <w:t>обострение процесса наиболее часто отмечаются</w:t>
        <w:br/>
        <w:t>после прерывания беременности и родов</w:t>
        <w:br/>
        <w:t>Минимальный интервал между беременностями и</w:t>
      </w:r>
    </w:p>
    <w:p>
      <w:r>
        <w:t>родами у данной категории женшин должен быть не</w:t>
        <w:br/>
        <w:t>менее 2-3 лет |51. По сей день аборты являются ведуцим</w:t>
        <w:br/>
        <w:t>методом контрацепции. При аборте сочетаются два</w:t>
        <w:br/>
        <w:t>фактора, отрицательно воздействуюших на женский</w:t>
        <w:br/>
        <w:t>организм: воздействие на гипоталамо-гипофизарную</w:t>
        <w:br/>
        <w:t>систему гормональным срыв-ударом и травматическое</w:t>
        <w:br/>
        <w:t>воздействие на орган (шейка матки. матка). Вопросы</w:t>
        <w:br/>
        <w:t>планирования семьи для рождения только желанных</w:t>
        <w:br/>
        <w:t>детей. сохранение здоровья материи будушего ребенка.</w:t>
        <w:br/>
        <w:t>предупреждение прогрессирования туберкулезного</w:t>
        <w:br/>
        <w:t>процесса требуют поиска наиболее безопасных</w:t>
        <w:br/>
        <w:t>методов контрацепции у данной категории лиц. Так.</w:t>
        <w:br/>
        <w:t>применение внутриматочных средств повышает риск</w:t>
        <w:br/>
        <w:t>развития осложнений воспалительного характера в 4-9</w:t>
        <w:br/>
        <w:t>раз. В то же время применение оральных</w:t>
        <w:br/>
        <w:t>контрацептивов в 2-3 раза снижает риск развития</w:t>
        <w:br/>
        <w:t>тяжелых форм воспалительных процессов гениталий</w:t>
        <w:br/>
        <w:t>І6.7|. Внутриматочная контрацепция занимает одно из</w:t>
        <w:br/>
        <w:t>ведуцих мест по распространенности среди</w:t>
        <w:br/>
        <w:t>используемых эффективных и приемлемых методов</w:t>
        <w:br/>
        <w:t>контрацепции. Они высокоэффективны. не оказывают</w:t>
        <w:br/>
        <w:t>системного влияния на организм. доступны</w:t>
        <w:br/>
        <w:t>экономически выгодны. могут применяться длительно</w:t>
        <w:br/>
        <w:t>при этом восстановление фертильности после удаления</w:t>
        <w:br/>
        <w:t>внутриматочного средства происходит весьма быстро</w:t>
        <w:br/>
        <w:t>ІВІК наиболее важным достижениям современной</w:t>
        <w:br/>
        <w:t>медицины относится использование комбинированных</w:t>
        <w:br/>
        <w:t>оральных контрацептивов. являюшихся. по</w:t>
        <w:br/>
        <w:t>рекомендации ВОЗ. более приемлемыми, безопасными</w:t>
        <w:br/>
        <w:t>и эффективными методами предупреждения</w:t>
        <w:br/>
        <w:t>нежелательной беременности. Клиническими и</w:t>
        <w:br/>
        <w:t>эндоскопическими методами исследования</w:t>
        <w:br/>
        <w:t>подтверждено, что при использовании</w:t>
        <w:br/>
        <w:t>комбинированных оральных контрацептивов</w:t>
        <w:br/>
        <w:t>внутриматочное воспаление. характерное для других</w:t>
        <w:br/>
        <w:t>внутриматочных контрацептивов. выражено намного</w:t>
        <w:br/>
        <w:t>слабее. В странах Евросоюза и США оральные</w:t>
        <w:br/>
        <w:t>контрацептивы являются одним из самых</w:t>
        <w:br/>
        <w:t>распространенных методов предупреждения</w:t>
        <w:br/>
        <w:t>беременности (их используют от 40 до 60 % женшин</w:t>
        <w:br/>
        <w:t>детородного возраста). но в России их удельный вес не</w:t>
        <w:br/>
        <w:t>превышает 5 %. Еше меньшее количество их</w:t>
        <w:br/>
        <w:t>использования отмечается среди женшин. больных</w:t>
        <w:br/>
        <w:t>туберкулезом. Возможно. этому способствовало</w:t>
        <w:br/>
        <w:t>мнение отечественных фтизиатров. предполагавших</w:t>
        <w:br/>
        <w:t>негативное воздействие их на течение туберкулезного</w:t>
        <w:br/>
        <w:t>процесса из-за высокого содержания в них эстрогенов и</w:t>
        <w:br/>
        <w:t>прогестерона. Хотя в современных комбинированных</w:t>
        <w:br/>
        <w:t>оральных контрацептивах их содержание значительно</w:t>
        <w:br/>
        <w:t>снижено и большинство авторов отмечают выраженный</w:t>
        <w:br/>
        <w:t>благоприятный эффект при использовании эстрогенов</w:t>
        <w:br/>
        <w:t>для коррекции гипоэстрогенных состояний у больных</w:t>
        <w:br/>
        <w:t>туберкулезом. Эффективность некоторых</w:t>
        <w:br/>
        <w:t>комбинированных оральных контрацептивов может</w:t>
        <w:br/>
        <w:t>быть снижена при совмешенном приеме с такими</w:t>
        <w:br/>
        <w:t>противотуберкулезными препаратами первого ряда. как</w:t>
        <w:br/>
        <w:t>изониазид и рифампицин. вследствие ферментативной</w:t>
        <w:br/>
        <w:t>активности печени. Рифампицин резко усиливает их</w:t>
        <w:br/>
        <w:t>распад. поэтому женшинам реподуктивного возраста во</w:t>
        <w:br/>
        <w:t>время лечения следует применять надежные методы</w:t>
        <w:br/>
        <w:t>контрацепции (пероральные гормональные</w:t>
        <w:br/>
        <w:t>контрацептивы и дополнительные негормональные</w:t>
        <w:br/>
        <w:t>методы контрацепции). Отмечается 100 %</w:t>
      </w:r>
    </w:p>
    <w:p>
      <w:r>
        <w:t>контрацептивный эффект у женшин больных</w:t>
        <w:br/>
        <w:t>туберкулезом. при длительном приеме овидона |9. 10)</w:t>
        <w:br/>
        <w:t>Цель исследования: изучение использования</w:t>
        <w:br/>
        <w:t>методов контрацепцииу женшин. больных туберкулезом</w:t>
        <w:br/>
        <w:t>органов дыхания.</w:t>
        <w:br/>
        <w:t>Изучены истории болезни и амбулаторные карты</w:t>
        <w:br/>
        <w:t>217 женшин, находившихся на лечении и состояших на</w:t>
        <w:br/>
        <w:t>диспансерном учете по ІІ группе (неактивный</w:t>
        <w:br/>
        <w:t>туберкулез) в областном противотуберкулезном</w:t>
        <w:br/>
        <w:t>диспансере г Актобе в период 2005-2010 гг</w:t>
        <w:br/>
        <w:t>Применялись традиционные методы исследования.</w:t>
        <w:br/>
        <w:t>доступные вусловиях ОПТД.</w:t>
        <w:br/>
        <w:t>Обследованные женшины были в возрасте от 18 до</w:t>
        <w:br/>
        <w:t>50 лет. Возраст больных 18-20 лет - 28 (12,9%). 20-25</w:t>
        <w:br/>
        <w:t>лет -79 (36,4%). 30-35 лет - 47 (21,6%). 35-45 лет - 32</w:t>
        <w:br/>
        <w:t>(14,7%) истарше 45 лет- 31 (14.4%) женшин. Основное</w:t>
        <w:br/>
        <w:t>количество женшин составили лица детородного</w:t>
        <w:br/>
        <w:t>возраста (от 20 до 45 лет) - 85,7%. Из перенесенных</w:t>
        <w:br/>
        <w:t>Медицинский журнал Западного Казахстана Ме1 (33) 2012 Батыс Қанқаланандиянна журналы Мет|3220126 99</w:t>
        <w:br/>
        <w:t>СТРАНИЦА ПРАКТИЧЕСКОГО ВРАЧА РНН</w:t>
        <w:br/>
        <w:t>Г.К. КУЗДЕУБАЕВА , С.А. БИЛАН, Г.К. БЕРДИГУЛОВА</w:t>
        <w:br/>
        <w:t>ПРИМЕНЕНИЕ БЕСТОКСОЛА ПРИ РАЗЛИЧНЫХ ТИПАХ ТАПЕТОРЕТИНАЛЬНЫХ</w:t>
        <w:br/>
        <w:t>ДИСТРОФИЙ СЕТЧАТКИ</w:t>
        <w:br/>
        <w:t>По данным различных источников. среди</w:t>
        <w:br/>
        <w:t>заболеваний сетчатки. приводяших к частичной или</w:t>
        <w:br/>
        <w:t>полной слепоте., ведушее место занимает</w:t>
        <w:br/>
        <w:t>наследственная патология сетчатки(1)</w:t>
        <w:br/>
        <w:t>Тапеторетинальная дистрофия сетчатки -</w:t>
        <w:br/>
        <w:t>прогрессируюшцев заболевание с первичным</w:t>
        <w:br/>
        <w:t>диффузным поражением фоторецепторов и</w:t>
        <w:br/>
        <w:t>пигментного эпителия сетчатки. при котором отмецаются</w:t>
        <w:br/>
        <w:t>характерные функциональные изменения и типичная</w:t>
        <w:br/>
        <w:t>картина глазного дна с пигментными «костными</w:t>
        <w:br/>
        <w:t>тельцами»(2). Бестоксол стимулирует репаративные</w:t>
        <w:br/>
        <w:t>процессы призаболеваниях дистрофического характера</w:t>
        <w:br/>
        <w:t>(12). Глазные капли применяют в офтальмологии при</w:t>
        <w:br/>
        <w:t>дистрофических поражениях сетчатой оболочки глаза</w:t>
        <w:br/>
        <w:t>(дистрофия сетчатки). наследственной</w:t>
        <w:br/>
        <w:t>тапеторетинальной дегенерации глаза. дистрофиях</w:t>
        <w:br/>
        <w:t>(4.5)</w:t>
        <w:br/>
        <w:t>Нами поставлена цель изучить результаты лечения</w:t>
        <w:br/>
        <w:t>Бестоксолом (Таурином) при различных типах</w:t>
        <w:br/>
        <w:t>тапеторетинальных дистрофий сетчатки.</w:t>
        <w:br/>
        <w:t>Под наблюдением находились 36 больных (70</w:t>
        <w:br/>
        <w:t>глаз) в возрасте от 16 до 64 лет с пигментной</w:t>
        <w:br/>
        <w:t>дистрофией сетчатки. Все пациенты были поделены на</w:t>
        <w:br/>
        <w:t>две группы: основную -16 пациентов (31 глаз) и</w:t>
        <w:br/>
        <w:t>контрольную - 20 пациентов (39 глаз). В основной группе</w:t>
        <w:br/>
        <w:t>четверо мужчин и двенаддать женшин. У всех</w:t>
        <w:br/>
        <w:t>пациентов имелись типичные изменения глазного дна:</w:t>
      </w:r>
    </w:p>
    <w:p>
      <w:r>
        <w:t>сужение сосудов сетчатки. пигментные отложения в</w:t>
        <w:br/>
        <w:t>виде очагов полигональной формы в толше сетчатки</w:t>
        <w:br/>
        <w:t>восковидная окраска диска зрительного нерва</w:t>
        <w:br/>
        <w:t>Функциональные изменения были неоднородны: у 8</w:t>
        <w:br/>
        <w:t>пациентов - концентрическое сужение поля зрения до</w:t>
        <w:br/>
        <w:t>205, у 4 пациентов - кольцевидная скотома различной</w:t>
        <w:br/>
        <w:t>ширины. Острота зрения у двух пациентов была равна</w:t>
        <w:br/>
        <w:t>1.0. у остальных снижена до 0.08 - 0.6. У 487%</w:t>
        <w:br/>
        <w:t>тапеторетинальная дистрофия сетчатки сочеталась с</w:t>
        <w:br/>
        <w:t>миопией. В контрольную группу вошли 20 больных (39</w:t>
        <w:br/>
        <w:t>глаз) с тапеторетинальной дистрофией, из которых у 11</w:t>
        <w:br/>
        <w:t>больных (20 гпаз) была неэкссудативная («сухая»)</w:t>
        <w:br/>
        <w:t>форма и у 9 больных (18 глаз) экссудативная</w:t>
        <w:br/>
        <w:t>(«влажная») форма. Всем больным проведена</w:t>
        <w:br/>
        <w:t>дедистрофическая. сосудорасширяюшая и</w:t>
        <w:br/>
        <w:t>витаминотерапия. Для лечения тапеторетинальной</w:t>
        <w:br/>
        <w:t>дегенерации и других дистрофических заболеваний</w:t>
        <w:br/>
        <w:t>сетчатқи/ вводился Под коньюнктиву Бестоксол</w:t>
        <w:br/>
        <w:t>(Таурин) по 0,3 мл4%-раствора 1 раз в день втечение 10</w:t>
        <w:br/>
        <w:t>дней. Курс лечения через 6 - 8 мес повторяют(8.11). В</w:t>
        <w:br/>
        <w:t>Казахстане давно этот препарат известен под</w:t>
        <w:br/>
        <w:t>названием «Таурин» (4% раствор таурина) для лечения</w:t>
        <w:br/>
        <w:t>ретинопатий и используют для улучшения</w:t>
        <w:br/>
        <w:t>микроциркуляции глаза</w:t>
        <w:br/>
        <w:t>1.В результате лечения все пациенты отмечали</w:t>
        <w:br/>
        <w:t>субьективное улучшение. Проводимое лечение</w:t>
        <w:br/>
        <w:t>позволило стабилизировать патологический процесс</w:t>
        <w:br/>
        <w:t>Отмечалась стабилизация зрительных функций</w:t>
        <w:br/>
        <w:t>улучшение периметрических данных и</w:t>
        <w:br/>
        <w:t>офтальмоскопической картины глазного дна</w:t>
        <w:br/>
        <w:t>Клинический эффект наблюдался у пациентов с на-</w:t>
        <w:br/>
        <w:t>чальными стадиями заболевания. После повторного</w:t>
        <w:br/>
        <w:t>курса терапии имелась различимая тенденция к</w:t>
        <w:br/>
        <w:t>Медицинский журнал Западного Казахстана Ме1 (33) 2012 г.</w:t>
        <w:br/>
        <w:t>повышению зрительных функций (по данным</w:t>
        <w:br/>
        <w:t>визометрии и периметрии) восновной группе. вто время</w:t>
        <w:br/>
        <w:t>как в контрольной группе она практически</w:t>
        <w:br/>
        <w:t>отсутствовала. Положительный эффект от проводимого</w:t>
        <w:br/>
        <w:t>лечения был наиболее выраженным у лиц с Һ!І</w:t>
        <w:br/>
        <w:t>стадиями пигментной абиотрофии</w:t>
        <w:br/>
        <w:t>2. Во всех случаях после проведенного</w:t>
        <w:br/>
        <w:t>комплексного лечения отмечался положительный</w:t>
        <w:br/>
        <w:t>клинический результат. проявлявшийся в повышении</w:t>
        <w:br/>
        <w:t>остроты зрения, расширении границ поля зрения до 15</w:t>
        <w:br/>
        <w:t>традусов и улучшение офтальмоскопической картины.</w:t>
        <w:br/>
        <w:t>Отрицательного результата не получено ни у одного</w:t>
        <w:br/>
        <w:t>больного. снижение зрительных функций не</w:t>
        <w:br/>
        <w:t>зарегистрировано.</w:t>
        <w:br/>
        <w:t>3. Положительный эффект от применения</w:t>
        <w:br/>
        <w:t>Бестоксола проявлялся в полную силу по истечении</w:t>
        <w:br/>
        <w:t>одного месяца после первого курса. Терапевтический</w:t>
        <w:br/>
        <w:t>эффект оставался относительно стабильным в течение</w:t>
        <w:br/>
        <w:t>полугода. Практически все пациенты. получавшие</w:t>
        <w:br/>
        <w:t>Бестоксол. отмечали субьективное улучшение зрения и</w:t>
        <w:br/>
        <w:t>обшего самочувствия</w:t>
        <w:br/>
        <w:t>4. Анализ результатов комплексного лечения</w:t>
        <w:br/>
        <w:t>пептидным препаратом пациентов с данной патологией</w:t>
        <w:br/>
        <w:t>сетчатки позволяет с уверенностью говорить о</w:t>
      </w:r>
    </w:p>
    <w:p>
      <w:r>
        <w:t>превосходстве сочетания традиционного лечения с</w:t>
        <w:br/>
        <w:t>биорегулируюшей терапией над обшепринятыми</w:t>
        <w:br/>
        <w:t>методами лечения данных заболеваний.</w:t>
        <w:br/>
        <w:t>Таким образом. внедрение в практику пептидного</w:t>
        <w:br/>
        <w:t>препарата Бестоксол способствует повышению</w:t>
        <w:br/>
        <w:t>эффективности офтальмологической помоши и</w:t>
        <w:br/>
        <w:t>качества жизни пациента</w:t>
        <w:br/>
        <w:t>Список литературы:</w:t>
        <w:br/>
        <w:t>1.В.В.Нероев. Новые аспекты проблемы патологии</w:t>
        <w:br/>
        <w:t>сетчатки изрительного нерва // Вестник офтальм. - 2000.</w:t>
        <w:br/>
        <w:t>-Меб.-С.14-16</w:t>
        <w:br/>
        <w:t>2. Е.С. Либман. Слепота, слабовидение и</w:t>
        <w:br/>
        <w:t>инвалидность по зрению в Российской Федерации / Е.С.</w:t>
        <w:br/>
        <w:t>Либман. Е.В. Шахова // Ликвидацияустранимой слепоты</w:t>
        <w:br/>
        <w:t>Всемирная инициатива ВОЗ. Мат. Рос.межрегион.</w:t>
        <w:br/>
        <w:t>симпозиума. Уфа,2003. С.38-42.</w:t>
        <w:br/>
        <w:t>3. В.Ф. Даниличев. И.Б. Максимов. Травмы и</w:t>
        <w:br/>
        <w:t>заболевания глаз: применение ферментов и пептидных</w:t>
        <w:br/>
        <w:t>биорегуляторов// Минск: Наука и техника, 1994.-223 с.4</w:t>
        <w:br/>
        <w:t>4.И.Б. Максимов. Г.В. Анисимова. Инволюционные</w:t>
        <w:br/>
        <w:t>центральные хориоретинальные дистрофии:</w:t>
        <w:br/>
        <w:t>применение пептидных биорегуляторов в комплексном</w:t>
        <w:br/>
        <w:t>лечении.-СПб.,2002.-88с.</w:t>
        <w:br/>
        <w:t>5. И.М. Абдуллаева и др. Применение препарата</w:t>
        <w:br/>
        <w:t>«Бестоксол» вофтальмологии. - СПб.,2002.-20с.</w:t>
        <w:br/>
        <w:t>6.Под ред. И.Б. Максимова, В.В. Нероева</w:t>
        <w:br/>
        <w:t>«Нейропротекция в офтальмологии»</w:t>
        <w:br/>
        <w:t>7. ЕЛ. Егоров. Т.В. Ставицкая. Г.К. Асророва.</w:t>
        <w:br/>
        <w:t>Применение цитомединов в офтальмологии // Клин.</w:t>
        <w:br/>
        <w:t>офтальм.-2003.- Ме2.-С176-178</w:t>
        <w:br/>
        <w:t>8.А.П. Нестеров. Е.А. Егоров. Л.В. Калабухова и др.</w:t>
        <w:br/>
        <w:t>Новый путь введения лекарственных вешеств при</w:t>
        <w:br/>
        <w:t>заболеваниях заднего отрезка глаза и использование его</w:t>
        <w:br/>
        <w:t>для лечения глаукомной оптической нейропатии // Клин</w:t>
        <w:br/>
        <w:t>офтальм.-2000.-Т. 1.Ме2.-С. 39-40.</w:t>
        <w:br/>
        <w:t>9.В.Х.Хавинсон, В.Г. Морозов, Н.Д. Сидороваи др.</w:t>
        <w:br/>
        <w:t>Батыс Қазақстан медицина журналы Ме1 (33)2012ж. 61</w:t>
        <w:br/>
        <w:t>ТӘЖІРИБЕЛІК ДӘРІГЕР БЕТІ</w:t>
        <w:br/>
        <w:t>се... -----...ӛ-..--.......----ііііҙіҙіҙіҙіҙі......--</w:t>
        <w:br/>
        <w:t>ТҮЙІН</w:t>
        <w:br/>
        <w:t>К.Т. ДЖАЙШЕВА, Л.М. БАЙМОЛДИНА</w:t>
        <w:br/>
        <w:t>ТШ.ШАГИДУЛЛИНА, Т.И.ЧУПИНА</w:t>
        <w:br/>
        <w:t>О.Ю.СЕЛИВЕРСТОВА, Р.З.БЕКЕСОВА</w:t>
        <w:br/>
        <w:t>М.У.АРЫСТАНАЛИЕВА, РС.АЖХАНОВА</w:t>
      </w:r>
    </w:p>
    <w:p>
      <w:r>
        <w:t>ТУБЕРКУЛЕЗБЕН АУЫРАТЫН ӘЙЕЛДЕР</w:t>
        <w:br/>
        <w:t>КОНТРАЦЕПЦИЯСЫ</w:t>
        <w:br/>
        <w:t>Марат Оспанов атындағы БҚММУ, облыстық</w:t>
        <w:br/>
        <w:t>туберкулез диспансері. «Авицена» консультациялық-</w:t>
        <w:br/>
        <w:t>диагностикалық орталығы. Ақтөбе қалалық Ме3</w:t>
        <w:br/>
        <w:t>консультациялық-диагностикалық орталығы. Индер</w:t>
        <w:br/>
        <w:t>аудандық перзенханасы. Атырау обл. Құрманғазы АТЕ</w:t>
        <w:br/>
        <w:t>ҚР бойынша күрделі эпидемиологиялық жағдайға</w:t>
        <w:br/>
        <w:t>байланысты туберкулезге шалдыққан әйелдер</w:t>
        <w:br/>
        <w:t>арасында контрацепциялық мәселердің маңыздылығы</w:t>
        <w:br/>
        <w:t>зор болуда. Бұл науқастар тобына қалаулы баланы</w:t>
        <w:br/>
        <w:t>жоспарлап дүниеге әкелу. ана мен болашақ баланың</w:t>
        <w:br/>
        <w:t>деңсаулығын сақтап қалу. туберкулездің өршуін алдын</w:t>
        <w:br/>
        <w:t>алу үшін жаңа контрацепциялық әдістердің ізденуін</w:t>
        <w:br/>
        <w:t>талап етеді. Жоспарланбаған жүктіліктің шешімі әртүрлі</w:t>
        <w:br/>
        <w:t>жүктілік аптасындағы жасанды түсік жасау 69,7 %. жатыр</w:t>
        <w:br/>
        <w:t>ішіндегі контрацепция 28. 1 %. ішу арқылы 2,2 %</w:t>
        <w:br/>
        <w:t>жолымен табылған. Туберкулезге шалдыққан әйелдерге</w:t>
        <w:br/>
        <w:t>жоспарланбаған жүктілікті және дисгормоналды</w:t>
        <w:br/>
        <w:t>бұзылыстарды реттеу мақсатымен қазіргі таңда</w:t>
        <w:br/>
        <w:t>қолданылатын контрацептивтерді ішу арқылы қолдануға</w:t>
        <w:br/>
        <w:t>кеңес беріледі.</w:t>
        <w:br/>
        <w:t>ФИММАНҮ</w:t>
        <w:br/>
        <w:t>К.Т. б НА|8НЕУА, 1.М. ВАІМОІ ПІМА,</w:t>
        <w:br/>
        <w:t>Т.ӘН. ӘНАСІПОЦИМА, Т. СНИРІМА,</w:t>
        <w:br/>
        <w:t>О.Ү. ӘЕШІУЕНӘТОУА, В.?. ВЕКЕЗОУА,</w:t>
        <w:br/>
        <w:t>М.М. АВҮЗВТАМОАПТҮРУА, Н.8. А?НКНАМОУА</w:t>
        <w:br/>
        <w:t>СОМТНАСЕРТІОМ МЕТНОВВ ІМ Ү/ОМЕМ</w:t>
        <w:br/>
        <w:t>ІШ. МИТН ТИВЕНСІИІ ОЗІБ БЕБРІНАТІОМ</w:t>
        <w:br/>
        <w:t>Уүеві Кагакіһв?ап Әтаһе Медіса! |(/піуегеу:</w:t>
        <w:br/>
        <w:t>патеа аҒег Мага! Оврапоу, Недіопа! ап Ишзегсіоив</w:t>
        <w:br/>
        <w:t>діврепвагу, сопвҒіпд Әіадповіз роіусіпіс Ме3, Акобе</w:t>
        <w:br/>
        <w:t>Іарог һоиве Іпдіг аізітісі, Киптапдагу НТН А?угаш гедіоп</w:t>
        <w:br/>
        <w:t>Тһе ргорівіт о? сопітасеріоп о? хуотеп (Шрегсшіові5</w:t>
        <w:br/>
        <w:t>райепів) із 6%! асиа!у бесаиве о? айтісі ерідетісіодіві</w:t>
        <w:br/>
        <w:t>вйшайоп. Авресів о” ріаппеді рагепіһооа. ргезегуайоп о?</w:t>
        <w:br/>
        <w:t>мотеп апда сһіЮ5 һеаНһ. ргеуептіоп 1шегсШові5</w:t>
        <w:br/>
        <w:t>ртодгеввіса детага веагсһіпд іһе Ітов!і һаптів55</w:t>
        <w:br/>
        <w:t>соптасеріоп. Абопіопе дшіпд діІНегеп! регіпів о?</w:t>
        <w:br/>
        <w:t>ргедпапсу бесоте воішісп о? ргоріеіт іп 69.7 %, ивіпд</w:t>
        <w:br/>
        <w:t>іпташегіпе сопітасеріуе іп 28.1 %. оға! сопттасертіуе 2.2</w:t>
        <w:br/>
        <w:t>%. Іп огдег 10 ргеуептіоп о? ргедпапсу апа аіздоппопа!</w:t>
        <w:br/>
        <w:t>соттесйоп о” 1шзегешовіз райепів, ивіпП тодет ога!</w:t>
        <w:br/>
        <w:t>сопттасерйуев ів гесоттепдед.</w:t>
        <w:br/>
        <w:t>Т.К. САРСЕНБАЕВА</w:t>
        <w:br/>
        <w:t>ТЕЧЕНИЕ ВНЕБОЛЬНИЧНОЙ ПНЕВМОНИИ НА ФОНЕ ЭНДЕМИЧЕСКОГО ЗОБА</w:t>
        <w:br/>
        <w:t>Консультативно-диагностический центр, Актобе</w:t>
        <w:br/>
        <w:t>Внебольничные пневмонии (ВП) являются одними</w:t>
        <w:br/>
        <w:t>из наиболее распространенных заболеваний. Частота</w:t>
        <w:br/>
        <w:t>заболеваемости ВП варьирует в диапазоне от 11.6%</w:t>
        <w:br/>
        <w:t>среди молодых и среднего возраста пациентов до 44% у</w:t>
        <w:br/>
        <w:t>больных старше 60 лет |1.2|. ВП является не только</w:t>
      </w:r>
    </w:p>
    <w:p>
      <w:r>
        <w:t>широко распространенным. но и потенциально опасным</w:t>
        <w:br/>
        <w:t>угрожаюшим жизни, заболеванием |3,4). Это одна из</w:t>
        <w:br/>
        <w:t>наиболее важных проблем стояших перед</w:t>
        <w:br/>
        <w:t>здравоохранением.</w:t>
        <w:br/>
        <w:t>Одной из сторон решения данной проблемы</w:t>
        <w:br/>
        <w:t>является изучение изменений, развиваюшихся и</w:t>
        <w:br/>
        <w:t>влияюших на течение внебольничной Пневмонии</w:t>
        <w:br/>
        <w:t>Известно. что резистентность организма и его</w:t>
        <w:br/>
        <w:t>адаптационные возможности. наряду с иммунной</w:t>
        <w:br/>
        <w:t>системой. определяются и состоянием тиреоидного</w:t>
        <w:br/>
        <w:t>статуса (Б|. Одна из наиболее актуальных проблем</w:t>
        <w:br/>
        <w:t>современной тиродологии - зобная эндемия</w:t>
        <w:br/>
        <w:t>Иододефицитные заболевания относятся к числу</w:t>
        <w:br/>
        <w:t>наиболее распространенных неинфекционных</w:t>
        <w:br/>
        <w:t>заболеваний человека. Частота эндемическогозоба (ЭЗ)</w:t>
        <w:br/>
        <w:t>по данным разных авторов колеблется от 26% до 65%-(6)</w:t>
        <w:br/>
        <w:t>Наличие функциональных сдвигов тиреоидного статуса</w:t>
        <w:br/>
        <w:t>при внебольничной пневмонии может сушественным</w:t>
        <w:br/>
        <w:t>образом сказаться на течении и исходе заболевания</w:t>
        <w:br/>
        <w:t>Доступные на сегодняшний день литературные</w:t>
        <w:br/>
        <w:t>данные относительно влияния функционального</w:t>
        <w:br/>
        <w:t>состояния шитовидной железы у пациентов с</w:t>
        <w:br/>
        <w:t>внебольничной пневмонией малочисленны. Это</w:t>
        <w:br/>
        <w:t>определило цели изадачи исследования</w:t>
        <w:br/>
        <w:t>Цель исследования: изучить особенности течения</w:t>
        <w:br/>
        <w:t>внебольничной пневмонии на фоне эндемического зоба.</w:t>
        <w:br/>
        <w:t>Обследовано 44 больных с диагнозом «Пневмония»</w:t>
        <w:br/>
        <w:t>в возрасте от 18 до 50 лет (мужчин 21, женшин 223).</w:t>
        <w:br/>
        <w:t>Средний возраст пациентов составил 33,8%75 лет.</w:t>
        <w:br/>
        <w:t>Диагноз «пневмония» выставлен на основании</w:t>
        <w:br/>
        <w:t>клинических. лабораторных данных и</w:t>
        <w:br/>
        <w:t>рентгенологического обследования. Всем пациентам</w:t>
        <w:br/>
        <w:t>определяли базальный уровень ТТГ. Т3. Т4 и проводили</w:t>
        <w:br/>
        <w:t>ультразвуковое исследование (УЗИ) шитовидной</w:t>
        <w:br/>
        <w:t>железы. Пациенты были разделены на 2 группы: 1 группа</w:t>
        <w:br/>
        <w:t>-пациенты с ВП и ЭЗ, 2 группа - пациенты с ВП без ЭЗ</w:t>
        <w:br/>
        <w:t>Из наблюдения исключались пациенты с тяжелыми и</w:t>
        <w:br/>
        <w:t>системными заболеваниями, а также</w:t>
        <w:br/>
        <w:t>госпитализированные. Первую группу составили 28</w:t>
        <w:br/>
        <w:t>человек, вторую - 16. В таблице 1 представлена</w:t>
        <w:br/>
        <w:t>характеристика больных обеих групп, втом числе указан</w:t>
        <w:br/>
        <w:t>процент больных. имеюших сопутствуюшие</w:t>
        <w:br/>
        <w:t>заболевания. такие. как болезни органов дыхания (БОД),</w:t>
        <w:br/>
        <w:t>железодефицитная анемия (ЖДА). артериальная</w:t>
        <w:br/>
        <w:t>гипертония (АГ), аллергические заболевания (АЗ).</w:t>
        <w:br/>
        <w:t>болезни желудочно-кишечного тракта (ЖКТ)</w:t>
        <w:br/>
        <w:t>Клиническая картина внебольничной пневмонии</w:t>
        <w:br/>
        <w:t>56 Б 2) 12.</w:t>
        <w:br/>
        <w:t>атыс Қазақстан медішина журналы нет (39202 ж. . медицинской журнал Ӛгпедного Казахстана Ме1(59 2012 е.</w:t>
        <w:br/>
        <w:t>ТӘЖІРИБЕЛІК ДӘРІГЕР БЕТІ</w:t>
        <w:br/>
        <w:t>се... -----...ӛ-..--.......----ііііҙіҙіҙіҙіҙі......--</w:t>
      </w:r>
    </w:p>
    <w:p>
      <w:r>
        <w:t>По данным различных источников. к наиболее</w:t>
        <w:br/>
        <w:t>частым причинам обрашения пациентов к</w:t>
        <w:br/>
        <w:t>офтальмологам относятся воспалительные</w:t>
        <w:br/>
        <w:t>заболевания век - блефариты. которые составляют</w:t>
        <w:br/>
        <w:t>около 15% от обшего числа пациентов амбулаторного</w:t>
        <w:br/>
        <w:t>приема |3). Пациенты при блефаритах жалуются на</w:t>
        <w:br/>
        <w:t>неприятные ошушения в глазах. зуд. болезненность</w:t>
        <w:br/>
        <w:t>светобоязнь, блефароспазм. ошушение инородного</w:t>
        <w:br/>
        <w:t>тела в глазах. При этом отмечается ряд косметических</w:t>
        <w:br/>
        <w:t>недостатков: отечность и гиперемия век. их</w:t>
        <w:br/>
        <w:t>чешуйчатость. пенистый секрет в уголках глаз и т.д.</w:t>
        <w:br/>
        <w:t>Кроме того. в веках располагаются различные железы</w:t>
        <w:br/>
        <w:t>которые секретируют различные компоненты слезы</w:t>
        <w:br/>
        <w:t>поэтому воспаление век часто приводит к нарушению</w:t>
        <w:br/>
        <w:t>слезной секреции и. соответственно. к сухости глаза</w:t>
        <w:br/>
        <w:t>Стафилококковая инфекция поражает основание</w:t>
        <w:br/>
        <w:t>ресниц. вызывая вышеперечисленные жалобы</w:t>
        <w:br/>
        <w:t>Кровеносные сосуды қраев век расширяются. После</w:t>
        <w:br/>
        <w:t>удаления скопления сухих чешуек на краю века. у</w:t>
        <w:br/>
        <w:t>основания ресниц. часто остаются маленькие язвочки</w:t>
        <w:br/>
        <w:t>склонные углубляться и гипертрофироваться. Иногда</w:t>
        <w:br/>
        <w:t>ресницы заворачиваются вовнутрь. вызывая ошушение</w:t>
        <w:br/>
        <w:t>инородного тела и повреждение роговицы. Блефарит</w:t>
        <w:br/>
        <w:t>может быть не только основным заболеванием. с</w:t>
        <w:br/>
        <w:t>которым пациент обрашается на прием к офтальмологу.</w:t>
        <w:br/>
        <w:t>но и сопутствуюшим при различных заболеваниях</w:t>
        <w:br/>
        <w:t>органа зрения. таких. как коньюнктивит. кератит.</w:t>
        <w:br/>
        <w:t>склерити др. Учитывая упорность течения блефаритов</w:t>
        <w:br/>
        <w:t>возможность перехода воспалительного процесса на</w:t>
        <w:br/>
        <w:t>коньюнктиву. склеру и роговицу. следует уделять</w:t>
        <w:br/>
        <w:t>большое внимание не только гигиене век которая</w:t>
        <w:br/>
        <w:t>является основой лечения блефаритов, но и подбору</w:t>
        <w:br/>
        <w:t>антибактериального препарата - для повышения</w:t>
        <w:br/>
        <w:t>эф фективности лечения Фторхинолоны -</w:t>
        <w:br/>
        <w:t>антибактериальные препараты. известные в</w:t>
        <w:br/>
        <w:t>офтальмологии с начала 1990-х годов, доказав свою</w:t>
        <w:br/>
        <w:t>эффективность в леченийи и профилактике глазных</w:t>
        <w:br/>
        <w:t>инфекций. постоянно совершенствуются. В результате</w:t>
        <w:br/>
        <w:t>различных модификаций были разработаны препараты</w:t>
        <w:br/>
        <w:t>широкого спектра действия. эффективные как против</w:t>
        <w:br/>
        <w:t>грамотрицательных. так и против грамположительных</w:t>
        <w:br/>
        <w:t>бактерий. Выделяют монофторированные</w:t>
        <w:br/>
        <w:t>(ципрофлоксацин. офлоксацин, левофлоксацин) и</w:t>
        <w:br/>
        <w:t>дифторированные (ломефлоксацин) фторхинолоны</w:t>
        <w:br/>
        <w:t>11.21 Основными критериями при подборе</w:t>
        <w:br/>
        <w:t>антибактериального препарата служат его широкий</w:t>
        <w:br/>
        <w:t>ТҮЙІН</w:t>
        <w:br/>
        <w:t>Г.К. КУЗДЕУБАЕВА</w:t>
        <w:br/>
        <w:t>БЛЕФАРИТТЕРДІ ЕМДЕУДЕ ФЛОКСИМЕД</w:t>
        <w:br/>
        <w:t>АНТИБАКТЕРИАЛДЫ ПРЕПАРАТЫН ҚОЛДАНУ</w:t>
        <w:br/>
        <w:t>ТӘЖІРИБЕСІ</w:t>
        <w:br/>
        <w:t>Мақалада блефарит ауруы туралы тәжірибе жасау</w:t>
        <w:br/>
        <w:t>арқылы жан-жақты мәліметтер көрсетілген. Басқа</w:t>
        <w:br/>
        <w:t>препаратқа қарағанда Флоксимед тамшыларының</w:t>
        <w:br/>
        <w:t>тиімділігі 3-5 күнде айқын көріне бастаған.</w:t>
        <w:br/>
        <w:t>спектр действия и низкая резистентность |3,5). Исходя</w:t>
        <w:br/>
        <w:t>из этих критериев. в своей работе мы применяли</w:t>
        <w:br/>
        <w:t>антибактериальный препарат фторхинолонового ряда -</w:t>
        <w:br/>
        <w:t>Флоксимед (Ципрофлоксацина )</w:t>
      </w:r>
    </w:p>
    <w:p>
      <w:r>
        <w:t>Цель исследования - изучение клинической</w:t>
        <w:br/>
        <w:t>эффективности фторхинолонового</w:t>
        <w:br/>
        <w:t>противобактериального препарата Флоксимед 0.3%</w:t>
        <w:br/>
        <w:t>глазные (производство М/опа Медісіпе) в лечении</w:t>
        <w:br/>
        <w:t>блефаритов.</w:t>
        <w:br/>
        <w:t>Под наблюдением находились 36 пациентов.в</w:t>
        <w:br/>
        <w:t>возрасте от 22 до 73 лет с острыми и хроническими</w:t>
        <w:br/>
        <w:t>блефаритами различной этиологми. из них 30 женшин. 6</w:t>
        <w:br/>
        <w:t>мужчин. Все пациенты были разделены на 2 группы:</w:t>
        <w:br/>
        <w:t>основную - 25 пациентов (25 глаз) и контрольную - 11</w:t>
        <w:br/>
        <w:t>пациентов (11 глаз).</w:t>
        <w:br/>
        <w:t>Пациенты предьявляли жалобы на жжение. зуд.</w:t>
        <w:br/>
        <w:t>раздражение. покраснение глаз и неустойчивое</w:t>
        <w:br/>
        <w:t>«флюктуируюшее» зрение (за счет нарушения слезной</w:t>
        <w:br/>
        <w:t>пленки. и. как следствие, потеригладкой рефракционной</w:t>
        <w:br/>
        <w:t>поверхности).</w:t>
        <w:br/>
        <w:t>Всем пациентам проводилась стандартная схема</w:t>
        <w:br/>
        <w:t>офтальмологического исследования. включаюшая</w:t>
        <w:br/>
        <w:t>определение остроты зрения с оптимальной оптической</w:t>
        <w:br/>
        <w:t>коррекцией, биомикроскопическое исследование. При</w:t>
        <w:br/>
        <w:t>необходимости проводили тест Ширмера, пробу по</w:t>
        <w:br/>
        <w:t>Норну. При проведении биомикроскопии обрашали</w:t>
        <w:br/>
        <w:t>внимание на состояние век (протоки мейбомиевых</w:t>
        <w:br/>
        <w:t>желез. отек, гиперемия края век. характер отделяемого)</w:t>
        <w:br/>
        <w:t>коньюнктивы (степень выраженности гиперемии</w:t>
        <w:br/>
        <w:t>отечности. разрыхленности коньюнктивы). эпителия</w:t>
        <w:br/>
        <w:t>роговицы.</w:t>
        <w:br/>
        <w:t>Глазные капли Флоксимед 0,3% назначались всем</w:t>
        <w:br/>
        <w:t>пациентам в виде инстилляций 4 раза в день</w:t>
        <w:br/>
        <w:t>длительность лечения состанляла от одной недели до</w:t>
        <w:br/>
        <w:t>одного месяца. в зависимости 0т динамики</w:t>
        <w:br/>
        <w:t>патологического процесса. Лечение проводилось на</w:t>
        <w:br/>
        <w:t>фоне стандартного курса лечения пациентов с</w:t>
        <w:br/>
        <w:t>блефаритами. включаюшего слезозаместительную.</w:t>
        <w:br/>
        <w:t>антигистаминную терапию. а так же средства для</w:t>
        <w:br/>
        <w:t>проведения гигиены век Блефарогель 1. Больным</w:t>
        <w:br/>
        <w:t>контрольной группы назначали в инстилляциях 0,25%</w:t>
        <w:br/>
        <w:t>раствор левомицетина и симптоматическую терапию.</w:t>
        <w:br/>
        <w:t>аналогичную основной группе</w:t>
        <w:br/>
        <w:t>В группе пациентов с хроническими и острыми</w:t>
        <w:br/>
        <w:t>блефаритами препарат Флоксимед 0,3% назначался в</w:t>
        <w:br/>
        <w:t>виде инстилляций в коньюнктивальную полость 4-</w:t>
        <w:br/>
        <w:t>ФШММАНҮ</w:t>
        <w:br/>
        <w:t>О.К. КІФПЕЦВАҮЕУА</w:t>
        <w:br/>
        <w:t>ЕХРЕНІЕМСЕ ІМ ТВЕАТМЕНТ ВІЧРНАНІТІЗ</w:t>
        <w:br/>
        <w:t>ЮБІМС АМТІВАСТЕНІЛІ. РВЕРАВАТЮОМ</w:t>
        <w:br/>
        <w:t>ҒІОХІМЕР</w:t>
        <w:br/>
        <w:t>Іп іһе апісів і вһоуғеяі "іпдіпд5 о? Біерһагіні5 ШІпе55.</w:t>
        <w:br/>
        <w:t>Ніхітед із поге ивеШШі ітотп ойһег ргерагайоп, бесаиве !6</w:t>
        <w:br/>
        <w:t>теш" арреагв аһег3-5 дау.</w:t>
        <w:br/>
        <w:t>Бі 2) е 12.</w:t>
        <w:br/>
        <w:t>90 Батые Кенкетикандицин жұрылы Бен 22. ация жарюанзнатшевкикінкквтентауделға.</w:t>
      </w:r>
    </w:p>
    <w:p>
      <w:r>
        <w:t>ТӘЖІРИБЕЛІК ДӘРІГЕР БЕТІ</w:t>
        <w:br/>
        <w:t>се... -----...ӛ-..--.......----ііііҙіҙіҙіҙіҙі......--</w:t>
        <w:br/>
        <w:t>ТҮЙІН</w:t>
        <w:br/>
        <w:t>Б.М. КАДЫРОВА, У.И. ШОЛЖАНОВА, Т.Д. ЖУЛУМОВА</w:t>
        <w:br/>
        <w:t>АИТВ ЖҰҚТЫРҒАНДАР АРАСЫНДА</w:t>
        <w:br/>
        <w:t>ТУБЕРКУЛЕЗБЕН АУЫРАТЫНДАРҒА УАҚЫТЫНДА</w:t>
        <w:br/>
        <w:t>АРВ-ТЕРАПИЯНЫ ТАҒАЙЫНДАУДЫҢ</w:t>
        <w:br/>
        <w:t>ПЕРСПЕКТИВАЛАРЫ ЖӘНЕ ДИАГНОСТИКАЛАУ</w:t>
        <w:br/>
        <w:t>СҰРАҚТАРЫ</w:t>
        <w:br/>
        <w:t>Облыстық ЖИТС алдын алу және оған қарсы</w:t>
        <w:br/>
        <w:t>күрес жөніндегі орталығы, Ақтөбе</w:t>
        <w:br/>
        <w:t>Мақалада АИТВ жұқтырғандар арасында</w:t>
        <w:br/>
        <w:t>туберкулез ауруының дифференциалдық</w:t>
        <w:br/>
        <w:t>диагностикасын жүргізудегі негізгі айырмашылықтары</w:t>
        <w:br/>
        <w:t>болып клиникалық белгілерінін бастапқы түрткісінің</w:t>
        <w:br/>
        <w:t>анықсыздығы мен аздығы табылатындығы айтылады</w:t>
        <w:br/>
        <w:t>Диспансерлік есепте тұрған барлықАИТВ-жұқтырғандар</w:t>
        <w:br/>
        <w:t>арасында туберкулездің алдын алу мақсатында</w:t>
        <w:br/>
        <w:t>химиопрофилактика өткізіледі</w:t>
        <w:br/>
        <w:t>ФОММАНҮ</w:t>
        <w:br/>
        <w:t>В.М. КАПҮНОУА, (1. ӨНОІ 7НАМОУА,</w:t>
        <w:br/>
        <w:t>Т.Ы.?НОЛ ИМОУА</w:t>
        <w:br/>
        <w:t>РНВОВРЕСТВ ОҒ ТІМЕ(Ү АРРОІМТМЕМТ</w:t>
        <w:br/>
        <w:t>АНУ -ТНЕНАРІЕВ ВҮ ТНЕ БІСК ТИВЕНСЧІ ОЗІ5</w:t>
        <w:br/>
        <w:t>АТТНЕ СОМВІМАТІОМ ТО А НІУ-ІМҒЕСТІОМ</w:t>
        <w:br/>
        <w:t>АМО ПІАОМОВТІСЕ ОМЕВТІОМВ.</w:t>
        <w:br/>
        <w:t>Недіспаі сетівг о ргеуептіуе апа 1911 муз АІ05, Акобе</w:t>
        <w:br/>
        <w:t>Маіп ӘІНегепсе іп Івадіпд ӘІНегептігі Әіадповтіс оҒ</w:t>
        <w:br/>
        <w:t>тибегеШовіз атопд НІУ іпесіеді һитал ів іп іпдетіпһе апа</w:t>
        <w:br/>
        <w:t>іпешісіегі оҒ едіппіпа сіпіса! ві915. Тһеге аге Іва45</w:t>
        <w:br/>
        <w:t>сһетіса! ргорһуіахів іп обіесіо”рготесіопігот бедіппіпд оҒ</w:t>
        <w:br/>
        <w:t>тшбегеШовіз атопд а! НІУ іптесейі һштап мйһісһ аге</w:t>
        <w:br/>
        <w:t>гедізіегейі ағаіврапвегізі саісШайоп</w:t>
        <w:br/>
        <w:t>К.Т. ДЖАЙШЕБВА, Л.М. БАЙМОЛДИНА, Т.Ш. ШАГИДУЛЛИНА, Т.И.ЧУПИНА, О.Ю.СЕЛИВЕРСТОВА,</w:t>
        <w:br/>
        <w:t>Р.3. БЕКЕСОВА , М.У. АРЫСТАНАЛИЕВА, Р.С. АЖХАНОВА</w:t>
        <w:br/>
        <w:t>МЕТОДЫ КОНТРАЦЕПЦИЙ У ЖЕНШИН, БОЛЬНЫХ ТУБЕРКУЛЕЗОМ</w:t>
        <w:br/>
        <w:t>ОРГАНОВ ДЫХАНИЯ</w:t>
        <w:br/>
        <w:t>Западно- Казахстанский государственный медицинский университет имени Марата Оспанова</w:t>
        <w:br/>
        <w:t>областной противотуберкулезный диспансер,</w:t>
        <w:br/>
        <w:t>консультативно-диагностический центр «Авицена». консультативно-диагностическая поликлиника Ме3, Актобе</w:t>
        <w:br/>
        <w:t>родильный дом Индирского района, Курмангазийское РТБ Атырауской области</w:t>
        <w:br/>
        <w:t>Одним из основных показателей успешного</w:t>
        <w:br/>
        <w:t>социально-экономического развития страны является</w:t>
        <w:br/>
        <w:t>снижение материнской. перинатальной и младенческой</w:t>
        <w:br/>
        <w:t>смертности. По данным ВОЗ. во всем мире 585 тыс</w:t>
        <w:br/>
        <w:t>смертей ежегодно связано с беременностью и родами</w:t>
        <w:br/>
        <w:t>т.е. ежеминутно умирает одна женшина П| По</w:t>
      </w:r>
    </w:p>
    <w:p>
      <w:r>
        <w:t>Казахстану показатель абортов все еше остается</w:t>
        <w:br/>
        <w:t>высоким и составляет 327 на 100 000 женшин</w:t>
        <w:br/>
        <w:t>оставаясь по сей день одним из основных методов</w:t>
        <w:br/>
        <w:t>регулирования рождаемости |2). К одной из основных</w:t>
        <w:br/>
        <w:t>причин материнской смертности относят и аборты. В</w:t>
        <w:br/>
        <w:t>Российской Федерации аборт является причиной смерти</w:t>
        <w:br/>
        <w:t>каждой третьей женшины из числа материнских потерь</w:t>
        <w:br/>
        <w:t>каждые 2 из 3 беременностей не предупреждаются, а</w:t>
        <w:br/>
        <w:t>прерываются путем искусственного аборта |31</w:t>
        <w:br/>
        <w:t>В связи со сложной эпидемиологической ситуацией</w:t>
        <w:br/>
        <w:t>по туберкулезу в РК |4). в том числе и среди женшин</w:t>
        <w:br/>
        <w:t>детородного возраста. актуальной остается проблема</w:t>
        <w:br/>
        <w:t>контрацепцииу данного контингента пациентов. Частые</w:t>
        <w:br/>
        <w:t>повторные беременности оказывают неблагоприятное</w:t>
        <w:br/>
        <w:t>влияние на состояние здоровья женшин. больных</w:t>
        <w:br/>
        <w:t>туберкулезом летких. а бурное прогрессирование и</w:t>
        <w:br/>
        <w:t>обострение процесса наиболее часто отмечаются</w:t>
        <w:br/>
        <w:t>после прерывания беременности и родов</w:t>
        <w:br/>
        <w:t>Минимальный интервал между беременностями и</w:t>
        <w:br/>
        <w:t>родами у данной категории женшин должен быть не</w:t>
        <w:br/>
        <w:t>менее 2-3 лет |5|. По сей день аборты являются ведушим</w:t>
        <w:br/>
        <w:t>методом контрацепции. При аборте сочетаются два</w:t>
        <w:br/>
        <w:t>фактора. отрицательно воздействуюших на женский</w:t>
        <w:br/>
        <w:t>организм: воздействие на гипоталамо-гипофизарную</w:t>
        <w:br/>
        <w:t>54 Батыс Қазақстан медицина журналы М1 (33) 2012ж.</w:t>
        <w:br/>
        <w:t>систему гормональным срыв-ударом и травматическое</w:t>
        <w:br/>
        <w:t>воздействие на орган (шейка матки, матка). Вопросы</w:t>
        <w:br/>
        <w:t>планирования семьи для рождения только желанных</w:t>
        <w:br/>
        <w:t>детей. сохранение здоровья матери и будушего ребенка</w:t>
        <w:br/>
        <w:t>предупреждение прогрессирования туберкулезного</w:t>
        <w:br/>
        <w:t>процесса требуют поиска наиболее безопасных</w:t>
        <w:br/>
        <w:t>методов контрацепции у данной категории лиц. Так</w:t>
        <w:br/>
        <w:t>применение внутриматочных средств повышает риск</w:t>
        <w:br/>
        <w:t>развития осложнений воспалительного характера в 4-9</w:t>
        <w:br/>
        <w:t>раз. В то же время применение оральных</w:t>
        <w:br/>
        <w:t>контрацептивов в 2-3 раза снижает риск развития</w:t>
        <w:br/>
        <w:t>тяжелых форм воспалительных процессов гениталий</w:t>
        <w:br/>
        <w:t>І6.71. Внутриматочная контрацепция занимает одно из</w:t>
        <w:br/>
        <w:t>ведуших мест по распространенности среди</w:t>
        <w:br/>
        <w:t>используемых эффективных и приемлемых методов</w:t>
        <w:br/>
        <w:t>контрацепции. Они высокоэффективны. не оказывают</w:t>
        <w:br/>
        <w:t>системного влияния на организм. доступны</w:t>
        <w:br/>
        <w:t>экономически выгодны. могут применяться длительно.</w:t>
        <w:br/>
        <w:t>при этом восстановление фертильности после удаления</w:t>
        <w:br/>
        <w:t>внутриматочного средства происходит весыма быстро</w:t>
        <w:br/>
        <w:t>ІВІК наиболее важным достижениям современной</w:t>
        <w:br/>
        <w:t>медицины относится использование комбинированных</w:t>
        <w:br/>
        <w:t>оральных контрацептивов. являюшихся. по</w:t>
        <w:br/>
        <w:t>рекомендации ВОЗ. более приемлемыми, безопасными</w:t>
        <w:br/>
        <w:t>и эффективными методами предупреждения</w:t>
        <w:br/>
        <w:t>нежелательной беременности. Клиническими и</w:t>
        <w:br/>
        <w:t>эндоскопическими методами исследования</w:t>
        <w:br/>
        <w:t>подтверждено. что при использовании</w:t>
        <w:br/>
        <w:t>комбинированных оральных контрацептивов</w:t>
        <w:br/>
        <w:t>внутриматочное воспаление. характерное для других</w:t>
        <w:br/>
        <w:t>Медицинский журнал Западного Казахстана Ме1 (93) 2012 г.</w:t>
      </w:r>
    </w:p>
    <w:p>
      <w:r>
        <w:t>СТРАНИЦА ПРАКТИЧЕСКОГО ВРАЧА етке</w:t>
        <w:br/>
        <w:t>изменениям детского организма в зависимости от</w:t>
        <w:br/>
        <w:t>специфики региона |2,3.5|. Так. в настояшее время</w:t>
        <w:br/>
        <w:t>большой интерес исследователей и клиницистов</w:t>
        <w:br/>
        <w:t>привлекает синдром ДСТ |8,10). Под термином</w:t>
        <w:br/>
        <w:t>«дисплазия соединительной ткани» подразумевается</w:t>
        <w:br/>
        <w:t>аномалия тканевой структуры. проявляюшаяся в</w:t>
        <w:br/>
        <w:t>снижении содержания отдельных видов коллагена или</w:t>
        <w:br/>
        <w:t>нарушений их соотношения (|10). В современной</w:t>
        <w:br/>
        <w:t>медицинской литературе. посвяшӛнной исследованию</w:t>
        <w:br/>
        <w:t>фенотипических особенностей, подразумевается в</w:t>
        <w:br/>
        <w:t>основном совокупность признаков. выявленных во</w:t>
        <w:br/>
        <w:t>время обшего осмотра. В данном исследовании</w:t>
        <w:br/>
        <w:t>фенотипические признаки ДСТ ІІ ст</w:t>
        <w:br/>
        <w:t>(недифференцированный вариант, т.е. несиндромный)</w:t>
        <w:br/>
        <w:t>выявленыу64,7%(55) детей</w:t>
        <w:br/>
        <w:t>По результатам проведенных исследований. в</w:t>
        <w:br/>
        <w:t>54,1% случаев (46) выявлены малые аномалии развития</w:t>
        <w:br/>
        <w:t>сердца: у троих детей пролапс передней створки</w:t>
        <w:br/>
        <w:t>митрального клапана Іст. без регургитации и 43</w:t>
        <w:br/>
        <w:t>аномально расположенных хорд (АРХ) левого</w:t>
        <w:br/>
        <w:t>желудочка. Для понимания клинической значимости АРХ</w:t>
        <w:br/>
        <w:t>ЛЖ важно подчеркнуть. что обнаруживаемые в их</w:t>
        <w:br/>
        <w:t>составе клетки проводяшцей системы |8.11| при</w:t>
        <w:br/>
        <w:t>определбӛнных условиях внешней среды (интоксикация</w:t>
        <w:br/>
        <w:t>психоэмоциональная, физическая нагрузка и др.) и</w:t>
        <w:br/>
        <w:t>неблагоприятной локализаций (поперечные</w:t>
        <w:br/>
        <w:t>множественные хорды) могут превратиться в</w:t>
        <w:br/>
        <w:t>дополнительный путь проведения импульса</w:t>
        <w:br/>
        <w:t>способствуюшего возникновению нарушений ритма и</w:t>
        <w:br/>
        <w:t>проводимости (8.12)</w:t>
        <w:br/>
        <w:t>По уровню здоровья все дети распределились</w:t>
        <w:br/>
        <w:t>следуюшим образом: 1группа - 8,2% (7) абсолютно</w:t>
        <w:br/>
        <w:t>здоровые дети без отклонений по всем избранным для</w:t>
        <w:br/>
        <w:t>оценки критериям; ІІ-ая группа- 64,5%(54) практически</w:t>
        <w:br/>
        <w:t>здоровые с отягоценным анамнезом или отклонением</w:t>
        <w:br/>
        <w:t>показателей морфофункционального развития (дети с</w:t>
        <w:br/>
        <w:t>риском возможности развития у них хронической</w:t>
        <w:br/>
        <w:t>патологии); Ш-я группа - 28.2 % (24) дети с</w:t>
        <w:br/>
        <w:t>хроническими заболеваниями или врожденной</w:t>
        <w:br/>
        <w:t>патологией. в состоянии компенсации и</w:t>
        <w:br/>
        <w:t>субкомпенсации</w:t>
        <w:br/>
        <w:t>Анализ конституциональных особенностей</w:t>
        <w:br/>
        <w:t>обследуемых показал, что 44,7% (98) имели</w:t>
        <w:br/>
        <w:t>мезосоматический морфотип (физическое развитие</w:t>
        <w:br/>
        <w:t>среднее), 51.8% (44) микросоматический и 3,5% (3)</w:t>
        <w:br/>
        <w:t>макросоматический морфотип.</w:t>
        <w:br/>
        <w:t>При проведении УЗИ органов брюшной полости и</w:t>
        <w:br/>
        <w:t>почек выявлены: пиелоэктазии у3 детей (мальч.3-х лети</w:t>
        <w:br/>
        <w:t>дев. 4-х и 5-ти лет). признаки дисметаболической</w:t>
        <w:br/>
        <w:t>нефропатии выявлены у 10 детейи признаки дискенезии</w:t>
        <w:br/>
        <w:t>ТҮЙІН</w:t>
        <w:br/>
        <w:t>С.В. БУЛЬБИНА</w:t>
        <w:br/>
        <w:t>АҚТӨБЕ ҚАЛАСЫНДАҒЫ БАЛАЛАРДЫҢ</w:t>
        <w:br/>
        <w:t>ДЕНСАУЛЫҚ ЖАҒДАЙЫ</w:t>
      </w:r>
    </w:p>
    <w:p>
      <w:r>
        <w:t>Ме 1 қалалық емхана, Ақтөбе</w:t>
        <w:br/>
        <w:t>Бұл жұмыста Ақтөбе қаласында тұратын 3 айдан</w:t>
        <w:br/>
        <w:t>15 жасқа дейінгі 85 баланың денсаулық жағдайын</w:t>
        <w:br/>
        <w:t>жиынтықты бағалаудың нәтижесі берілген. Денсаулық</w:t>
        <w:br/>
        <w:t>деңгейін бағалау кезінде созылмалы патология 28,2%-</w:t>
        <w:br/>
        <w:t>даанықталды.</w:t>
        <w:br/>
        <w:t>желчевыводяцих путей у 13 детей (5 дев и8 малы.) в8-</w:t>
        <w:br/>
        <w:t>ми случаях-перегибы желиного пузыря.</w:t>
        <w:br/>
        <w:t>Таким образом. отклонения. выявленные при</w:t>
        <w:br/>
        <w:t>комплексной оценке состояния здоровья детей. можно</w:t>
        <w:br/>
        <w:t>расценить каксиндром экологической дезадаптации (2).</w:t>
        <w:br/>
        <w:t>Список литературы:</w:t>
        <w:br/>
        <w:t>1.1.1. Базелюк, Г.А. Кулкыбаев. С.А. Бекеева.</w:t>
        <w:br/>
        <w:t>Влияние экологических факторов на здоровье</w:t>
        <w:br/>
        <w:t>детского населения(обзор литературы)</w:t>
        <w:br/>
        <w:t>Здравоохранение Казахстана, 1998;5-6:70-73</w:t>
        <w:br/>
        <w:t>2.Ю.Е. Вельтише. В Экологически</w:t>
        <w:br/>
        <w:t>детерминированные нарушения состояния здоровья</w:t>
        <w:br/>
        <w:t>детей. Российский педиатрический журнал, 1999; 3:7-8.</w:t>
        <w:br/>
        <w:t>3. А.Г. Ильйн. И.В. Звездина, М.М. Эльянов и др.</w:t>
        <w:br/>
        <w:t>Современные тенденции динамики состояния здоровья</w:t>
        <w:br/>
        <w:t>подростков. Гигиена и санитария, 2000; 1.- С. 59-62</w:t>
        <w:br/>
        <w:t>4.ТИ. Сукашев, Л.П. Андреева, Т.К. Каримов и др.</w:t>
        <w:br/>
        <w:t>Гигиеническая оценка вредных выбросов заводов-</w:t>
        <w:br/>
        <w:t>загрязнителей г.Актюбинска //Здравоохранение</w:t>
        <w:br/>
        <w:t>Казахстана.- 196.-МеЗ.-С. 27-28</w:t>
        <w:br/>
        <w:t>5гж Маматова. Особенности адаптации</w:t>
        <w:br/>
        <w:t>новорожденных детей. родившихся от матерей</w:t>
        <w:br/>
        <w:t>проживаюших регионе хромперерабатываюших</w:t>
        <w:br/>
        <w:t>предприятий. - Медицинский журнал Западного</w:t>
        <w:br/>
        <w:t>Казахстана.-2011.- Ме2(30).- С.90-92.</w:t>
        <w:br/>
        <w:t>б.Г.М. Кульниязова. Комплексная оценка состояния</w:t>
        <w:br/>
        <w:t>здоровья и развития детей: Учебное пособие.-Актобе.-</w:t>
        <w:br/>
        <w:t>2009.-168с</w:t>
        <w:br/>
        <w:t>7.А.В. Добранравов. Методологические аспекты по</w:t>
        <w:br/>
        <w:t>исследованию и оценке физического развития детей.</w:t>
        <w:br/>
        <w:t>Ленинград; 1988;20с.</w:t>
        <w:br/>
        <w:t>8.Б.Х. Хабижанов, Г.М. Кульниязова</w:t>
        <w:br/>
        <w:t>С.А. Утельбаева, С.Д. Адамзатова. Дисплазии</w:t>
        <w:br/>
        <w:t>соединительной ткани сердца у детей: Учебное пособие.</w:t>
        <w:br/>
        <w:t>-Алматы.-2007.-бі1с.</w:t>
        <w:br/>
        <w:t>9.С.М. Громбах. Организм в процессе роста и</w:t>
        <w:br/>
        <w:t>развития. Руководство для врачей и школ. М.. 1983.С.</w:t>
        <w:br/>
        <w:t>14-32.</w:t>
        <w:br/>
        <w:t>10.В.И. Маколкин, В.И. Подзолков, А.В. Родионов и</w:t>
        <w:br/>
        <w:t>ар. Полиморфизм клинических проявлений синдрома</w:t>
        <w:br/>
        <w:t>соединительнотканной дисплазии.Терапевтический</w:t>
        <w:br/>
        <w:t>архив, 2004:11:77-80.</w:t>
        <w:br/>
        <w:t>11.В.М. Яковлев, ГИ. Нечаева, И.А. Викторова и</w:t>
      </w:r>
    </w:p>
    <w:p>
      <w:r>
        <w:t>соавт. Терминология. определенная с позиций клиники.</w:t>
        <w:br/>
        <w:t>классификация врожденной дисплазии соединительной</w:t>
        <w:br/>
        <w:t>ткани. Симпозиум «Врожденные дисплазии</w:t>
        <w:br/>
        <w:t>соединительнойткани»: Тезисы. Омск, 1990.-С.23-5</w:t>
        <w:br/>
        <w:t>12.А.А. Тарасова. Л.П. Гаврюшова, Н.А. Коровина.</w:t>
        <w:br/>
        <w:t>Кардиальные проявления дисплазии соединительной</w:t>
        <w:br/>
        <w:t>тканиу детей. Педиатрия. 2000;5.-С.42-6.</w:t>
        <w:br/>
        <w:t>5ИММАВҮ</w:t>
        <w:br/>
        <w:t>8. ВИБІМА</w:t>
        <w:br/>
        <w:t>ТНЕ АКТОВЕ СНІ.ОВЕМ 5 НЕАІТН 5ТАТИ8</w:t>
        <w:br/>
        <w:t>Мипісірді роіусіпіс Ме 1, Акое</w:t>
        <w:br/>
        <w:t>Іп іс апйісіе ів ргеветедй Тһе геви! оҒ 85</w:t>
        <w:br/>
        <w:t>сһідгеп”5 һеа Еһ м/һо Ііме іп АкіоВе сйу, Үнеіг аде Тот</w:t>
        <w:br/>
        <w:t>З топ!һ5 10 15 уеаіе оі. У/һеп аввеввіпд 1һе Іеуе! о?</w:t>
        <w:br/>
        <w:t>һеа!һһіп сһгопіс раһоіооу 28.2% меге (Четептіпей.</w:t>
        <w:br/>
        <w:t>47</w:t>
        <w:br/>
        <w:t>Медицинский журнал Западного Казахстана Мет (23) 2012 г. ““.Ратыс Қазақстан медицина журналы Ме1 (33) 2012</w:t>
        <w:br/>
        <w:t>ТӘЖІРИБЕЛІК ДӘРІГЕР БЕТІ</w:t>
        <w:br/>
        <w:t>се... -----...ӛ-..--.......----ііііҙіҙіҙіҙіҙі......--</w:t>
        <w:br/>
        <w:t>А.А.УЗБЕКОВА, К.Т. ДЖАЙШЕВА, Н.А. УЗБЕКОВА, Б.Ж. МЕКЕБАЕВА, А.С. АЛМАГАМБЕТОВА,</w:t>
        <w:br/>
        <w:t>Т.В. ПЕРЕРВА, М.У. АРЫСТАНАЛИЕВА, Р.С. АЖХАНОВА</w:t>
        <w:br/>
        <w:t>ДИФФЕРЕНЦИАЛЬНАЯ ДИАГНОСТИКА ПНЕВМОНИЙ В УСЛОВИЯХ</w:t>
        <w:br/>
        <w:t>ПРОТИВОТУБЕРКУЛЕЗНОГО ДИСПАНСЕРА</w:t>
        <w:br/>
        <w:t>Западно - Казахстанский государственный университет им. М.Оспанова, ОПТД</w:t>
        <w:br/>
        <w:t>областной центр З3ОЖ. Актобе,</w:t>
        <w:br/>
        <w:t>Курмангазийское РТБ Атырауской области</w:t>
        <w:br/>
        <w:t>В условиях современной эпидемиологической</w:t>
        <w:br/>
        <w:t>ситуации во всем мире. при неуклонном нарастании</w:t>
        <w:br/>
        <w:t>лекарственно - устойчивых форм туберкулеза</w:t>
        <w:br/>
        <w:t>увеличении остро прогрессируюцих случаев процесса</w:t>
        <w:br/>
        <w:t>учашением сопутствуюцих ему заболеваний все более</w:t>
        <w:br/>
        <w:t>актуальными становятся вопросы дифференциальной</w:t>
        <w:br/>
        <w:t>диагностики с пневмониями. Поэтому по-особенному</w:t>
        <w:br/>
        <w:t>звучит высказывание одного из корифеев фтизиатрии</w:t>
        <w:br/>
        <w:t>А.Е.Рабухина: «Необходимо постоянное пополнение</w:t>
        <w:br/>
        <w:t>сведений интернистов и. в первую очередь</w:t>
        <w:br/>
        <w:t>пневмологов. по актуальным вопросам фтизиатрии и</w:t>
        <w:br/>
        <w:t>знаний фтизиатров важнейших разделов внутренней</w:t>
        <w:br/>
        <w:t>медицины»</w:t>
        <w:br/>
        <w:t>Цель исследования: выявить причины</w:t>
        <w:br/>
        <w:t>диагностических ошибок при диагностике пневмоний.</w:t>
        <w:br/>
        <w:t>Обратить внимание врачей на некоторые особенности</w:t>
        <w:br/>
        <w:t>течения пневмоний на современном этапе, Явившихся</w:t>
        <w:br/>
        <w:t>причной диагностических ошибок.</w:t>
        <w:br/>
        <w:t>Нами проанализировано 58 историй болезни</w:t>
        <w:br/>
        <w:t>больных, направленных из различных учреждений</w:t>
        <w:br/>
        <w:t>обшей медицинской сети с диагнозом туберкулез легких</w:t>
        <w:br/>
        <w:t>но страдаюших пневмонией. Диагноз ставился на</w:t>
        <w:br/>
        <w:t>основании клинических. лабораторных | данных.и</w:t>
      </w:r>
    </w:p>
    <w:p>
      <w:r>
        <w:t>результатов лучевого исследования органов грудной</w:t>
        <w:br/>
        <w:t>клетки (обзорная рентгенография. томография</w:t>
        <w:br/>
        <w:t>компьютерная томография)</w:t>
        <w:br/>
        <w:t>Среди поступивших было 33 мужчины и 25 женшин</w:t>
        <w:br/>
        <w:t>в возрасте от 16 до 76 лет. Основную массу составили</w:t>
        <w:br/>
        <w:t>больные в возрасте 19-49 лет - 65,5 %.. лиц до 18 лет</w:t>
        <w:br/>
        <w:t>было 23,3 %, старше 50 лет - 11.2%. На контакт с</w:t>
        <w:br/>
        <w:t>больными туберкулезом указывали 8.6 % больных. и</w:t>
        <w:br/>
        <w:t>ранее перенесенный туберкулез отмечался у 8.6 %</w:t>
        <w:br/>
        <w:t>больных</w:t>
        <w:br/>
        <w:t>Длительность заболевания до поступления в</w:t>
        <w:br/>
        <w:t>противотуберкулезный диспансер была от 2 недель до 1</w:t>
        <w:br/>
        <w:t>и более месяцев. До 2 недель от начала заболевания</w:t>
        <w:br/>
        <w:t>было госпитализировано 36,2 % больных. от 2 до 4</w:t>
        <w:br/>
        <w:t>недель - 25,8%, свыше 1 месяца - 38 %. Выявлены при</w:t>
        <w:br/>
        <w:t>профилактической флюорографии 4 больных (5,8 %).</w:t>
        <w:br/>
        <w:t>У 61 % больных выявлена сопутствуюшая</w:t>
        <w:br/>
        <w:t>патология ( у 48,5 % мужчин иу 80,0 %женшин). Причем</w:t>
        <w:br/>
        <w:t>среди мужчин превалировали бронхиты - 31 %и</w:t>
        <w:br/>
        <w:t>алкоголизм - 25 %, а среди женшин - анемия у 55 %и</w:t>
        <w:br/>
        <w:t>бронхиту 20%.</w:t>
        <w:br/>
        <w:t>Среди клинических симптомов больных</w:t>
        <w:br/>
        <w:t>пневмонией превалируюшими были кашель с мокротой</w:t>
        <w:br/>
        <w:t>(65,5 %). повышение температуры тела (46,6 %)</w:t>
        <w:br/>
        <w:t>слабость и недомогание (32.8 %). боль в грудной клетке</w:t>
        <w:br/>
        <w:t>(29.3 %). При физикальном обследовании везикулярное</w:t>
        <w:br/>
        <w:t>дыхание констатировано у 31 % больных. наличие</w:t>
        <w:br/>
        <w:t>катаральных явлений - у 32.8 %. Последнее</w:t>
        <w:br/>
        <w:t>обстоятельство вероятнее всего обьясняется поздней</w:t>
        <w:br/>
        <w:t>госпитализацией больных. которые на амбулаторном</w:t>
        <w:br/>
        <w:t>этапе принимали симптоматическое и</w:t>
        <w:br/>
        <w:t>противовоспалительное лечение. Этим же обьясняется</w:t>
        <w:br/>
        <w:t>и малая выраженность изменений в картине крови. Так.</w:t>
        <w:br/>
        <w:t>лейкоцитоз свыше 8.0х 10 9/л отмечался лишь у 27.6 %</w:t>
        <w:br/>
        <w:t>больных. лейкопения 4,0х109/л у4,12%.</w:t>
        <w:br/>
        <w:t>Оба показателя имели место несколько чаше у</w:t>
        <w:br/>
        <w:t>женшин, но разница несушественная. Более</w:t>
        <w:br/>
        <w:t>показательным было ускоренное СОЭ, которая была в</w:t>
        <w:br/>
        <w:t>пределах нормы только у 19 %, ускорение у 81 % (до 31</w:t>
        <w:br/>
        <w:t>мм/час- у29,3%, от31 до50 мммчас-у 37,9 %и свыше</w:t>
        <w:br/>
        <w:t>50 мм/час- 13,8%) больных</w:t>
        <w:br/>
        <w:t>Обрацает внимание локализация процесса: правое</w:t>
        <w:br/>
        <w:t>легкое - 46,6 %, левое - 36,2 %, оба легких - 17,2 %.</w:t>
        <w:br/>
        <w:t>Причем правосторонние пневмонии локализовались</w:t>
        <w:br/>
        <w:t>преимушественно в верхней доле у 51,8%. в нижней -</w:t>
        <w:br/>
        <w:t>33.4% и средней доле 14.8 % больных. Левосторонний</w:t>
        <w:br/>
        <w:t>процесс локализовался преимушественно в нижней</w:t>
        <w:br/>
        <w:t>доле в 66,7 % случаев. По - видимому, локализация</w:t>
        <w:br/>
        <w:t>процесса в значительной мере явилась причиной</w:t>
        <w:br/>
        <w:t>диагностических затруднений. так как срабатывал</w:t>
        <w:br/>
        <w:t>стереотип о преимушественной локализации пневмонии</w:t>
        <w:br/>
        <w:t>внижних и средних отделах легких.</w:t>
        <w:br/>
        <w:t>При определении этиологического фактора</w:t>
        <w:br/>
        <w:t>пневмонии было установлено преобладание кокковой</w:t>
        <w:br/>
        <w:t>флоры, среди которой в 54,6 % выявлен золотистый</w:t>
      </w:r>
    </w:p>
    <w:p>
      <w:r>
        <w:t>стафилококк (57арһуі. ашгеив в 54,6 %и Рготһ. Сатапі5 в</w:t>
        <w:br/>
        <w:t>36.4 % случаев) У 364% больных имело место</w:t>
        <w:br/>
        <w:t>сочетание кокковой флоры с грибами рода Сапайда. Это.</w:t>
        <w:br/>
        <w:t>естественно, явилось еше одной причиной</w:t>
        <w:br/>
        <w:t>неэффективности проводимой ранее терапии (без</w:t>
        <w:br/>
        <w:t>определения вторичной флоры и ее чувствительности к</w:t>
        <w:br/>
        <w:t>применяемым антибиотикам).</w:t>
        <w:br/>
        <w:t>Важность рентгенологического метода</w:t>
        <w:br/>
        <w:t>исследования в диагностике пневмоний остается</w:t>
        <w:br/>
        <w:t>неоспоримой. особенно когда он используется в полном</w:t>
        <w:br/>
        <w:t>0бһьеме. своевременно и правильно интерпретируется</w:t>
        <w:br/>
        <w:t>как рентгенологом. так и клиницистом.Среди</w:t>
        <w:br/>
        <w:t>наблюдавшихся нами больных диагностирована</w:t>
        <w:br/>
        <w:t>очаговая пневмония у 17 (29,3 %) в том числе</w:t>
        <w:br/>
        <w:t>двухсторонняя у 8 из них (47.0 %). сегментарная -у 16</w:t>
        <w:br/>
        <w:t>(27.65 %). полисегментарная у 4 (7.0 %). долевая</w:t>
        <w:br/>
        <w:t>плевропневмония - у 16 (27.5 %). абсцедируюшая</w:t>
        <w:br/>
        <w:t>пневмония у5 (8,6 %).</w:t>
        <w:br/>
        <w:t>Наибольшие затруднения вызывали очаговые</w:t>
        <w:br/>
        <w:t>пневмонии. а таюке плевропневмонии. особенно при их</w:t>
        <w:br/>
        <w:t>локализации в верхней доле. На начальных стадиях</w:t>
        <w:br/>
        <w:t>наблюдается локальное усиление легочного рисунка и</w:t>
        <w:br/>
        <w:t>небольшое расширение корня легкого. На этом этапе эти</w:t>
        <w:br/>
        <w:t>изменения, как правило, трактуются как бронхит. Только</w:t>
        <w:br/>
        <w:t>при контрольной рентгенографии. а оно зачастую</w:t>
        <w:br/>
        <w:t>запаздынает, таккак довлеет диагноз бронхит, начинают</w:t>
        <w:br/>
        <w:t>определяться очаговые тени малой интенсивности.</w:t>
        <w:br/>
        <w:t>различной величины на фоне усиленного легочного</w:t>
        <w:br/>
        <w:t>рисунка не только в зоне Пневмонии, но и нередко. в</w:t>
        <w:br/>
        <w:t>противоположном легком. Иногда очаговая и</w:t>
        <w:br/>
        <w:t>сегментарная пневмония осложняется реактивным</w:t>
        <w:br/>
        <w:t>плевритом илидеструкцией легкого ( абсцедированием).</w:t>
        <w:br/>
        <w:t>Деструктивные пневмонии были. как правило</w:t>
        <w:br/>
        <w:t>двухсторонними.характеризовались выраженной</w:t>
        <w:br/>
        <w:t>Бі 2) е 12.</w:t>
        <w:br/>
        <w:t>20 Батые Кенкетикандицин жұрылы Бү 22 ұашциясни жаранзнатшевкивінкквтентаугелез.</w:t>
        <w:br/>
        <w:t>СТРАНИЦА ПРАКТИЧЕСКОГО ВРАЧА кекке;</w:t>
        <w:br/>
        <w:t>ТҮЙІН</w:t>
        <w:br/>
        <w:t>Г.В. РОМАНОВА</w:t>
        <w:br/>
        <w:t>ҚУАТТЫ СТЕНОКАРДИЯМЕН АУЫРАТЫН</w:t>
        <w:br/>
        <w:t>НАУҚАСТАРҒА ИЗОСОРБИД-5 МОНОНИТРАТТЫҢ</w:t>
        <w:br/>
        <w:t>ТИІМДІЛІГІ</w:t>
        <w:br/>
        <w:t>Ме 4 қалалық емханасы, Ақтөбе</w:t>
        <w:br/>
        <w:t>Қуатты стенокардиямен ауыратын ауруларды</w:t>
        <w:br/>
        <w:t>емханада емдеу кезінде изосорбид-5-мононитраттың</w:t>
        <w:br/>
        <w:t>жақсы көмегі болған. Ауруларда жүректің қаны қысылып</w:t>
        <w:br/>
        <w:t>ауруыжәне қан қысымының қалыпқа келуі байқалған</w:t>
        <w:br/>
        <w:t>ФШММАНВҮ</w:t>
        <w:br/>
        <w:t>Ә.М. ВОМАМОУА</w:t>
        <w:br/>
        <w:t>ЕРҒІСІЕМСҮ ОҒ ІЗВОЗОНВІП-5-МОМОМІТВАТАВ</w:t>
      </w:r>
    </w:p>
    <w:p>
      <w:r>
        <w:t>АТ РАТІЕМТВ ҮҮІТН ТНЕ 5ТАПІ.Е ВТЕМОСАНША</w:t>
        <w:br/>
        <w:t>Мипісірді роіусділіс Ме 4, Актобе</w:t>
        <w:br/>
        <w:t>Іговогбіа-5-топопітағав (оісага) һав вһомт (о04</w:t>
        <w:br/>
        <w:t>ейсіепсу апа вһірріпд а! райелів ігеатпепі ЙІ а в1абіе</w:t>
        <w:br/>
        <w:t>вівпосагдайа іп роіусіпіс сопаһіопе. А Ітедиепсу о? айаске</w:t>
        <w:br/>
        <w:t>Әвсгвавев апа іһе ргоЯів о? апегізі ргеввшге ітргоуе а?</w:t>
        <w:br/>
        <w:t>райетті.</w:t>
        <w:br/>
        <w:t>Г.К. КҮЗДЕУБАЕВА</w:t>
        <w:br/>
        <w:t>ОПЫТ ПРИМЕНЕНИЯ АНТИБАКТЕРИАЛЬНОГО ПРЕПАРАТА ФЛОКСИМЕД</w:t>
        <w:br/>
        <w:t>В ЛЕЧЕНИИ БЛЕФАРИТОВ</w:t>
        <w:br/>
        <w:t>По данным различных источников. к наиболее</w:t>
        <w:br/>
        <w:t>частым причинам обрашения пациентов к</w:t>
        <w:br/>
        <w:t>офтальмологам относятся воспалительные</w:t>
        <w:br/>
        <w:t>заболевания век - блефариты. которые составляют</w:t>
        <w:br/>
        <w:t>около 15% от обшего числа пациентов амбулаторного</w:t>
        <w:br/>
        <w:t>приема |3). Пациенты при блефаритах жалуются на</w:t>
        <w:br/>
        <w:t>неприятные ошушения в глазах. зуд. болезненность</w:t>
        <w:br/>
        <w:t>светобоязнь, блефароспазм. ошушение инородного</w:t>
        <w:br/>
        <w:t>тела в глазах. При этом отмечается ряд косметических</w:t>
        <w:br/>
        <w:t>недостатков: отечность и гиперемия век. их</w:t>
        <w:br/>
        <w:t>чешуйчатость. пенистый секрет в уголках глаз и т.д.</w:t>
        <w:br/>
        <w:t>Кроме того. в веках располагаются различные железы</w:t>
        <w:br/>
        <w:t>которые секретируют различные компоненты слезы</w:t>
        <w:br/>
        <w:t>поэтому воспаление век часто приводит к нарушению</w:t>
        <w:br/>
        <w:t>слезной секреции и. соответственно. к сухости глаза</w:t>
        <w:br/>
        <w:t>Стафилококковая инфекция поражает основание</w:t>
        <w:br/>
        <w:t>ресниц. вызывая вышеперечисленные жалобы</w:t>
        <w:br/>
        <w:t>Кровеносные сосуды қраев век расширяются. После</w:t>
        <w:br/>
        <w:t>удаления скопления сухих чешуек на краю века. у</w:t>
        <w:br/>
        <w:t>основания ресниц. часто остаются маленькие язвочки</w:t>
        <w:br/>
        <w:t>склонные углубляться и гипертрофироваться. Иногда</w:t>
        <w:br/>
        <w:t>ресницы заворачиваются вовнутрь. вызывая оцушение</w:t>
        <w:br/>
        <w:t>инородного тела и повреждение роговицы. Блефарит</w:t>
        <w:br/>
        <w:t>может быть не только основным заболеванием. с</w:t>
        <w:br/>
        <w:t>которым пациент обрашается на прием к офтальмологу.</w:t>
        <w:br/>
        <w:t>но и сопутствуюшим при различных заболеваниях</w:t>
        <w:br/>
        <w:t>органа зрения. таких. как коньюнктивит. кератит.</w:t>
        <w:br/>
        <w:t>склерити др. Учитывая упорность течения блефаритов</w:t>
        <w:br/>
        <w:t>возможность перехода воспалительного процесса на</w:t>
        <w:br/>
        <w:t>коньюнктиву. склеру и роговицу. следует уделять</w:t>
        <w:br/>
        <w:t>большое внимание не только гигиене век которая</w:t>
        <w:br/>
        <w:t>является основой лечения блефаритов, но и подбору</w:t>
        <w:br/>
        <w:t>антибактериального препарата - для повышения</w:t>
        <w:br/>
        <w:t>эф фективности лечения Фторхинолоны -</w:t>
        <w:br/>
        <w:t>антибактериальные препараты. известные в</w:t>
        <w:br/>
        <w:t>офтальмологии с начала 1990-х годов. доказав свою</w:t>
        <w:br/>
        <w:t>эффективность в леченийи и профилактике глазных</w:t>
        <w:br/>
        <w:t>инфекций. постоянно совершенствуются. В результате</w:t>
        <w:br/>
        <w:t>различных модификаций были разработаны препараты</w:t>
        <w:br/>
        <w:t>широкого спектра действия. эффективные как против</w:t>
        <w:br/>
        <w:t>грамотрицательных. так и против грамположительных</w:t>
        <w:br/>
        <w:t>бактерий. Выделяют монофторированные</w:t>
        <w:br/>
        <w:t>(ципрофлоксацин, офлоксацин. левофлоксацин) и</w:t>
        <w:br/>
        <w:t>дифторированные (ломефлоксацин) фторхинолоны</w:t>
        <w:br/>
        <w:t>1.21 Основными критериями при подборе</w:t>
        <w:br/>
        <w:t>антибактериального препарата служат его широкий</w:t>
        <w:br/>
        <w:t>спектр действия и низкая резистентность |3,5). Исходя</w:t>
        <w:br/>
        <w:t>из этих критериев. в своей работе мы применяли</w:t>
      </w:r>
    </w:p>
    <w:p>
      <w:r>
        <w:t>антибактериальный препарат фторхинолонового ряда -</w:t>
        <w:br/>
        <w:t>Флоксимед (Ципрофлоксацина )</w:t>
        <w:br/>
        <w:t>Цель исследования -</w:t>
        <w:br/>
        <w:t>эффективности фторхинолонового</w:t>
        <w:br/>
        <w:t>противобактериального препарата Флоксимед 0.3%</w:t>
        <w:br/>
        <w:t>глазные (производство У/опа Медісіпе) в лечении</w:t>
        <w:br/>
        <w:t>блефаритов.</w:t>
        <w:br/>
        <w:t>Под наблюдением находились 36 пациентов.в</w:t>
        <w:br/>
        <w:t>возрасте от 22 до 73 лет с острыми и хроническими</w:t>
        <w:br/>
        <w:t>блефаритами различной этиологии, из них 30 женшин. 6</w:t>
        <w:br/>
        <w:t>мужчин. Все пациенты были разделены на 2 группы:</w:t>
        <w:br/>
        <w:t>основную - 25 пациентов (25 глаз) и контрольную - 11</w:t>
        <w:br/>
        <w:t>пациентов (11 глаз).</w:t>
        <w:br/>
        <w:t>Пациенты предьявляли жалобы на жжение. зуд,</w:t>
        <w:br/>
        <w:t>раздражение. покраснение глаз и неустойчивое</w:t>
        <w:br/>
        <w:t>«флюктуируюшее» зрение (за счет нарушения слезной</w:t>
        <w:br/>
        <w:t>пленки. и. как следствие, потеригладкой рефракционной</w:t>
        <w:br/>
        <w:t>поверхности).</w:t>
        <w:br/>
        <w:t>Всем пациентам проводилась стандартная схема</w:t>
        <w:br/>
        <w:t>офтальмологического исследования. включаюшая</w:t>
        <w:br/>
        <w:t>определение остроты зрения с оптимальной оптической</w:t>
        <w:br/>
        <w:t>коррекцией, биомикроскопическое исследование. При</w:t>
        <w:br/>
        <w:t>необходимости проводили тест Ширмера, пробу по</w:t>
        <w:br/>
        <w:t>Норну. При проведении биомикроскопии обрашали</w:t>
        <w:br/>
        <w:t>внимание на состояние век (протоки мейбомиевых</w:t>
        <w:br/>
        <w:t>желез. отек. гиперемия края век. характер отделяемого)</w:t>
        <w:br/>
        <w:t>коньюнктивы (степень выраженности гиперемии</w:t>
        <w:br/>
        <w:t>отечности. разрыхленности коньюнктивы). эпителия</w:t>
        <w:br/>
        <w:t>роговицы.</w:t>
        <w:br/>
        <w:t>Глазные капли Флоксимед 0,3% назначались всем</w:t>
        <w:br/>
        <w:t>пациентам в виде инстилляций 4 раза в день</w:t>
        <w:br/>
        <w:t>длительность лечения составляла от одной недели до</w:t>
        <w:br/>
        <w:t>одного месяца. в зависимости от динамики</w:t>
        <w:br/>
        <w:t>патологического процесса. Лечение проводилось на</w:t>
        <w:br/>
        <w:t>фоне стандартного курса лечения пациентов с</w:t>
        <w:br/>
        <w:t>блефаритами, включаюшего слезозаместительную</w:t>
        <w:br/>
        <w:t>изучение клинической</w:t>
        <w:br/>
        <w:t>Иеішішіекіні журнай Залібйовв Казедстена Мей (дау рға “&lt;. Б т Тн Қезақатан меділите журналы Мін (331 20И2ж.. 59</w:t>
        <w:br/>
        <w:t>СТРАНИЦА ПРАКТИЧЕСКОГО ВРАЧА етке</w:t>
        <w:br/>
        <w:t>Одним из наиболее частых заболеваний, с которым</w:t>
        <w:br/>
        <w:t>приходится сталкиваться врачу обшей практики и</w:t>
        <w:br/>
        <w:t>участковому терапевту. является артериальная</w:t>
        <w:br/>
        <w:t>гипертония (АГ). Так, по данным Агентства РК по</w:t>
        <w:br/>
        <w:t>статистике. в 2009 году зарегистрировано 877,5 случаев</w:t>
        <w:br/>
        <w:t>на 100тысяч населенияП|11.</w:t>
        <w:br/>
        <w:t>Одним из важнейших условий эф фективного</w:t>
        <w:br/>
        <w:t>контроля за состоянием больных с АГ является</w:t>
        <w:br/>
        <w:t>правильно и эффективно организованная</w:t>
        <w:br/>
        <w:t>диспансеризация</w:t>
      </w:r>
    </w:p>
    <w:p>
      <w:r>
        <w:t>Критериями эффективности лечения больных с АГ</w:t>
        <w:br/>
        <w:t>являются снижение смертности от ее осложнений</w:t>
        <w:br/>
        <w:t>уменьшение количества вызовов скорой помоци и числа</w:t>
        <w:br/>
        <w:t>госпитализаций, уменьшение стоимости лечения</w:t>
        <w:br/>
        <w:t>увеличение продолжительности жизни и другие. Во всем</w:t>
        <w:br/>
        <w:t>мире проводятся соответствуюцие крупные</w:t>
        <w:br/>
        <w:t>исследования на государственном уровне. Для врача</w:t>
        <w:br/>
        <w:t>работаюшего на своем уровне с прикрепленным</w:t>
        <w:br/>
        <w:t>населением. тоже важно отслеживать результаты своей</w:t>
        <w:br/>
        <w:t>профилактической и лечебной работы. С этой целью мы</w:t>
        <w:br/>
        <w:t>ТҮЙІН</w:t>
        <w:br/>
        <w:t>А.У. АБДУЛЛИНА, ГВ. РОМАНОВА, Л.А. МАКОВЕЙЧУК.</w:t>
        <w:br/>
        <w:t>З.Г. ВАФИНА, ЕВ. ДУСИМОВА, З.Г. ВАЛИЕВА</w:t>
        <w:br/>
        <w:t>ҚАН ҚЫСЫМЫ ЖОҒАРЫ НАУҚАСТАРДЫ</w:t>
        <w:br/>
        <w:t>АМБУЛАТОРЛЫ БАҚЫЛАУДЫҢ МАҢЫЗЫ</w:t>
        <w:br/>
        <w:t>Марат Оспанов атындағы Батыс Қазақстан мемлекеттік</w:t>
        <w:br/>
        <w:t>медицина университеті. Ақтөбе</w:t>
        <w:br/>
        <w:t>Қан қысымы жоғары науқастарды бақылаудың</w:t>
        <w:br/>
        <w:t>диспансерлік бағдарламасы жоғары нәтижелерге жетуге</w:t>
        <w:br/>
        <w:t>мүмкіндік береді: аурулардың әлсіреуі. уақытша және</w:t>
        <w:br/>
        <w:t>тұрақты еңбекке қабілетсіздік және госпитализациялау</w:t>
        <w:br/>
        <w:t>саны азаяды</w:t>
        <w:br/>
        <w:t>решили провести анализ диспансерного наблюдения за</w:t>
        <w:br/>
        <w:t>пациентамис АГ.</w:t>
        <w:br/>
        <w:t>Проанализированы 133 амбулаторные карты</w:t>
        <w:br/>
        <w:t>пациентов с АГ, обратившихся в организации первичной</w:t>
        <w:br/>
        <w:t>медико-санитарной помоши (ПМСП) в 2009 г</w:t>
        <w:br/>
        <w:t>Сформированы 2 группы больных в зависимости от</w:t>
        <w:br/>
        <w:t>факта диспансерного наблюдения. Группы были</w:t>
        <w:br/>
        <w:t>сопоставимы по возрасту. полу. наличию осложнений и</w:t>
        <w:br/>
        <w:t>сопутствуюших заболеваний. В основную группу</w:t>
        <w:br/>
        <w:t>наблюдения (п-Б2) включены пациенты с АГ, состояцие</w:t>
        <w:br/>
        <w:t>на диспансерном учете. Среди них были 15 мужчин (24,2</w:t>
        <w:br/>
        <w:t>%) и 47 женшин (75,8 %). В контрольной группе (п-71)</w:t>
        <w:br/>
        <w:t>было 17 мужчин (23,9%) и 54 женшины (76,1%). Средний</w:t>
        <w:br/>
        <w:t>возраст пациентов в основной группе - 55,9 “4,5 лет,в</w:t>
        <w:br/>
        <w:t>контрольной - 54,1 &lt;4,4 лет.</w:t>
        <w:br/>
        <w:t>Критериями эффективности диспансеризации</w:t>
        <w:br/>
        <w:t>больных с АГ были случаи временной и стойкой</w:t>
        <w:br/>
        <w:t>нетрудоспособности. случаи госпитализации по поводу</w:t>
        <w:br/>
        <w:t>АГиегоосложнений</w:t>
        <w:br/>
        <w:t>Результаты нашего анализа показали. что охват</w:t>
        <w:br/>
        <w:t>ФОММАНҮ</w:t>
        <w:br/>
        <w:t>А.О. АВООЛИМА, б.У. ВОМАМОУА,</w:t>
        <w:br/>
        <w:t>І.А. МАКОУҒІСНИК, 7.Ө. УАҒІМА, Е.У. 008 6ІМОУА,</w:t>
        <w:br/>
        <w:t>2.0. УАПЕУА</w:t>
        <w:br/>
        <w:t>УДІШМЕ ОҒ ОЮТ-РАТІЕМТ ӘУРЕНУІБІЮМ ОҒ</w:t>
        <w:br/>
        <w:t>РАТІЕМТ8 ҮЛІТН ТНЕ АВТЕНІАІ. НҮРЕВТЕМЗІОМ</w:t>
        <w:br/>
        <w:t>Уүе5і КагакһвТап Ә1айе Медіса! /піуегейу.</w:t>
        <w:br/>
        <w:t>патеа аһег Мага! Овралоу, Акіобе</w:t>
      </w:r>
    </w:p>
    <w:p>
      <w:r>
        <w:t>Тһе ргошатте о! діврепзагу вирегмівісі оуег</w:t>
        <w:br/>
        <w:t>райепів үйін ап апегізі һурепепвісп айом/в асһіеуіпд доод</w:t>
        <w:br/>
        <w:t>тезшів: һе пштіһег о? райепів ү/Нһ де?егіогайоп, сазе5 о”</w:t>
        <w:br/>
        <w:t>летрогагу апа ргоо” іпуайалу апд4 һоврһа!іг ай0пе</w:t>
        <w:br/>
        <w:t>десгвазев</w:t>
        <w:br/>
        <w:t>Р.Б. БАКИТОВА</w:t>
        <w:br/>
        <w:t>СОВРЕМЕННЫЙ ПОДХОД К ЛЕЧЕНИЮ И ПРОФИЛАКТИКЕ СЕРНЫХ ПРОБОК</w:t>
        <w:br/>
        <w:t>КДЦ Ме2, Актобе</w:t>
        <w:br/>
        <w:t>По данным литературы. до 6 % учашихся имеют</w:t>
        <w:br/>
        <w:t>серные пробки в обоих слуховых проходах |11. Чаше</w:t>
        <w:br/>
        <w:t>серные пробки встречаются у детей младшего и</w:t>
        <w:br/>
        <w:t>среднего возраста. Они одинаково встречаются у</w:t>
        <w:br/>
        <w:t>мальчиков и девочек. могут быть одно и двусторонними</w:t>
        <w:br/>
        <w:t>Следствием образования серных пробок являются:</w:t>
        <w:br/>
        <w:t>раздражение кожи слухового прохода (зуд) - особенно</w:t>
        <w:br/>
        <w:t>часто у маленьких детей; снижение слуха и. как</w:t>
        <w:br/>
        <w:t>следствие. невниматльность и рассеянность ребенка;</w:t>
        <w:br/>
        <w:t>боль в ухе; чувство тяжести в голове; шум и гул</w:t>
        <w:br/>
        <w:t>нарушаюшие нормальный ритм жизни; аутофония |21.</w:t>
        <w:br/>
        <w:t>Ушная сера - это естественная смазка из секрета</w:t>
        <w:br/>
        <w:t>серных. сальных желез и слушенного эпителия</w:t>
        <w:br/>
        <w:t>препятствуюшая пересыханию нежного эпителия</w:t>
        <w:br/>
        <w:t>наружного слухового прохода и барабанной перепонки</w:t>
        <w:br/>
        <w:t>Она обеспечивает очишение слухового прохода от</w:t>
        <w:br/>
        <w:t>Медицинский журнал Западного Казахстана Ме1 (93) 2012 г.</w:t>
        <w:br/>
        <w:t>отмерших клеток и инородных частиц. его увлажнение и</w:t>
        <w:br/>
        <w:t>зашиту от негативного влияния экзогенных физико-</w:t>
        <w:br/>
        <w:t>химических и биологических факторов. Физические и</w:t>
        <w:br/>
        <w:t>физиологические свойства ушной серой связаны с ее</w:t>
        <w:br/>
        <w:t>биохимическим составом. Так. основными ее</w:t>
        <w:br/>
        <w:t>компонентами являются липиды. холестерол и</w:t>
        <w:br/>
        <w:t>ненасышенные жирные кислоты. Ушная сера не</w:t>
        <w:br/>
        <w:t>растворяется в воде. Противогрибковую и</w:t>
        <w:br/>
        <w:t>антибактериальную активность обеспечивают кислая</w:t>
        <w:br/>
        <w:t>реакция (рН 4-6). наличие жирных кислот, ферментов.</w:t>
        <w:br/>
        <w:t>лизоцима и иммуноглобулинов. Сера вырабатывается</w:t>
        <w:br/>
        <w:t>только в перепончато-хряцевом отделе. Она зацишает</w:t>
        <w:br/>
        <w:t>кожу слухового прохода от повреждений и воспаления.</w:t>
        <w:br/>
        <w:t>Сера - это не грязь. поэтому ее не надо так старательно</w:t>
        <w:br/>
        <w:t>вычишать. Эдоровые уши прекрасно очицаются и без</w:t>
        <w:br/>
        <w:t>нашей помоци. Основным механизмом самоочистки</w:t>
        <w:br/>
        <w:t>Батыс Қазақстан медицина журналы Мет (33) 2012ж. 63</w:t>
        <w:br/>
        <w:t>ТӘЖІРИБЕЛІК ДӘРІГЕР БЕТІ</w:t>
        <w:br/>
        <w:t>.РШс.1</w:t>
        <w:br/>
        <w:t>2 14</w:t>
        <w:br/>
        <w:t>.</w:t>
        <w:br/>
        <w:t>в -Е</w:t>
        <w:br/>
        <w:t>8 : 6</w:t>
        <w:br/>
        <w:t>в 4</w:t>
        <w:br/>
        <w:t>4 2. а.</w:t>
        <w:br/>
        <w:t>Ы 4</w:t>
      </w:r>
    </w:p>
    <w:p>
      <w:r>
        <w:t>? 55 к --»-</w:t>
        <w:br/>
        <w:t>ЕН 9 - т.</w:t>
        <w:br/>
        <w:t>-:и--Шш-!.-н.--шиғ---ө--ь 1</w:t>
        <w:br/>
        <w:t>день Одань Эдань день 5день бдень Тдань 8дань Әдекь ІОдень</w:t>
        <w:br/>
        <w:t>-%-І гр. (физнолеченне)</w:t>
        <w:br/>
        <w:t>-Ш-2: (бі: ізснолезенші)</w:t>
        <w:br/>
        <w:t>“Бремя наступления улучшения у больных, леченныхи не леченных магнитолазерной терапией</w:t>
        <w:br/>
        <w:t>В последние годы наблюдается отчетливая</w:t>
        <w:br/>
        <w:t>тенденция к росту числа как острых. так и хронических</w:t>
        <w:br/>
        <w:t>заболеваний носа и околоносовых пазух. Число больных</w:t>
        <w:br/>
        <w:t>синуситом (гайморитом) растет каждый год на 2-3%. Пик</w:t>
        <w:br/>
        <w:t>заболеваемости приходится на осенний период. и</w:t>
        <w:br/>
        <w:t>каждый человек со слабым здоровьем и хроническим</w:t>
        <w:br/>
        <w:t>насморком тутже попадает втруппу риска</w:t>
        <w:br/>
        <w:t>Как правило. число больных растет из-за</w:t>
        <w:br/>
        <w:t>неправильного лечения или игнорирования насморка. В</w:t>
        <w:br/>
        <w:t>итоге. две трети людей. обрацаюшихся в клиники с</w:t>
        <w:br/>
        <w:t>проблемами в околоносовых пазухах. это больные</w:t>
        <w:br/>
        <w:t>синуситом. Гаймориты встречаются в 10-15 % случаев</w:t>
        <w:br/>
        <w:t>заболеваний среди взрослого населения и 5 % случаев</w:t>
        <w:br/>
        <w:t>средиподростков(1.2|</w:t>
        <w:br/>
        <w:t>Гайморит. или синусит является воспалительным</w:t>
        <w:br/>
        <w:t>заболеванием. которое развивается в верхнечелюстных</w:t>
        <w:br/>
        <w:t>придаточных пазухах носа (гайморовых пазухах)</w:t>
        <w:br/>
        <w:t>Гаймориты в 70-80% случаев начинаются с простудных.</w:t>
        <w:br/>
        <w:t>инфекционных заболеваний (гриппа. кори и тд)</w:t>
        <w:br/>
        <w:t>Провоцируюшцими факторами в развитии болезни</w:t>
        <w:br/>
        <w:t>ТҮЙІН</w:t>
        <w:br/>
        <w:t>А.А. ИТБАЕВА, А.А. ЖАНТУРИНА</w:t>
        <w:br/>
        <w:t>СИНУСИТТЕРДІ КЕШЕНДІ ЕМДЕУДЕ ЛАЗЕРЛІК</w:t>
        <w:br/>
        <w:t>ТЕРАПИЯНЫ ҚОЛДАНУ</w:t>
        <w:br/>
        <w:t>«Интертич-Актобе» Медициналық орталығы.</w:t>
        <w:br/>
        <w:t>Ме3 қалалық емханасы, Ақтөбе</w:t>
        <w:br/>
        <w:t>Авторлар гайморитте магниттік лазерлік</w:t>
        <w:br/>
        <w:t>терапиясының тиімділігін көрсеткен. Магниттік лазерлік</w:t>
        <w:br/>
        <w:t>терапия дәрі-дәрмек терапиясымен бірге кешенді</w:t>
        <w:br/>
        <w:t>емдеуде жазылу процесін жылдамдатады</w:t>
        <w:br/>
        <w:t>являются искривление носовой перегородки</w:t>
        <w:br/>
        <w:t>аллергические заболевания. риниты. нелеченные</w:t>
        <w:br/>
        <w:t>простудные заболевания. врожденные анатомические</w:t>
        <w:br/>
        <w:t>нарушения носовой полости. Немаловажную роль</w:t>
        <w:br/>
        <w:t>играет ослабление иммунитета |3).</w:t>
        <w:br/>
        <w:t>В патогенезе большинства заболеваний полости</w:t>
        <w:br/>
        <w:t>носа и околоносовых пазух большое значение имеет</w:t>
        <w:br/>
        <w:t>отек слизистой оболочки. который является следствием</w:t>
        <w:br/>
        <w:t>вирусного. бактериального и аллергического</w:t>
        <w:br/>
        <w:t>воспаления. В связи с этим остается актуальным поиск</w:t>
        <w:br/>
        <w:t>эффективных средств лечения. учитываюших</w:t>
        <w:br/>
        <w:t>патогенетические механизмы развитиязаболевания (41</w:t>
        <w:br/>
        <w:t>Одним из таких методов. применяемых при</w:t>
        <w:br/>
        <w:t>заболеваниях лор-патологии. является</w:t>
        <w:br/>
        <w:t>магнитолазерная терапия. которая служит для</w:t>
      </w:r>
    </w:p>
    <w:p>
      <w:r>
        <w:t>устранения последствий и усиления эффекта</w:t>
        <w:br/>
        <w:t>медикаментозной терапии. По мнению специалистов.</w:t>
        <w:br/>
        <w:t>методики лечения лазеротерапии доказали свою</w:t>
        <w:br/>
        <w:t>состоятельность. В некоторых случаях они значительно</w:t>
        <w:br/>
        <w:t>более эффективней и действенней, чем традиционные.</w:t>
        <w:br/>
        <w:t>ФШММАНҮ</w:t>
        <w:br/>
        <w:t>А.А.ІТВАҮБУА, А.А. ?НАМТИНІМА</w:t>
        <w:br/>
        <w:t>АРРИСАТІОМ ОҒ І.АЗЕН ТНЕБВАРҮ ІМ СОМРІ.ЕХ</w:t>
        <w:br/>
        <w:t>ТНЕАТМЕНТ АТ БІМУЕІТІЗ</w:t>
        <w:br/>
        <w:t>Медіюгі сөттег «Іпіегеаоһ-Акоре»</w:t>
        <w:br/>
        <w:t>Сйу ро)уоіпіс МеЗ, Акобе</w:t>
        <w:br/>
        <w:t>Ашһогв вһомеа е?ісіепсу о? тадпісіагетутһегару а!</w:t>
        <w:br/>
        <w:t>апігіів. Мадпіоіагетту Іһегару ассвівга!в5 тесоуегу</w:t>
        <w:br/>
        <w:t>ргосевв іп асотрівх м1 телйісатеттоцв Тһегару.</w:t>
        <w:br/>
        <w:t>70 Б; 9) не 12.</w:t>
        <w:br/>
        <w:t>ф Батыс Женкатасндецн жұрылы тала уқызшшнснағкуйкай збнаныс кошелек ті Өнілік,</w:t>
        <w:br/>
        <w:t>ТӘЖІРИБЕЛІК ДӘРІГЕР БЕТІ</w:t>
        <w:br/>
        <w:t>се... -----...ӛ-..--.......----ііііҙіҙіҙіҙіҙі......--</w:t>
        <w:br/>
        <w:t>Актуальность.Современные</w:t>
        <w:br/>
        <w:t>нейрорентгенологические (НР) исследования</w:t>
        <w:br/>
        <w:t>представляют собой один из важнейших компонентов</w:t>
        <w:br/>
        <w:t>лечения больных детей с патологией центральной</w:t>
        <w:br/>
        <w:t>нервной системы. В настояцее время плановые и</w:t>
        <w:br/>
        <w:t>ургентные больные не оперируются без</w:t>
        <w:br/>
        <w:t>предварительных результатов КТ (компьютерная</w:t>
        <w:br/>
        <w:t>томография) и МРТ (магнитно- резонансная</w:t>
        <w:br/>
        <w:t>томография). Все современные НР-исследования</w:t>
        <w:br/>
        <w:t>малоинвазивны и нетравматичны. Поэтому может</w:t>
        <w:br/>
        <w:t>показаться неожиданной сама постановка проблемы</w:t>
        <w:br/>
        <w:t>анестезиологического обеспечения этих исследований</w:t>
        <w:br/>
        <w:t>Для анестезиолога всегда сушествует определенный</w:t>
        <w:br/>
        <w:t>обьем работы. который сушественно отличается от</w:t>
        <w:br/>
        <w:t>обычной деятельности анестезиолога. Ключевые слова:</w:t>
        <w:br/>
        <w:t>нейрорентгенология, обследование седация</w:t>
        <w:br/>
        <w:t>неподвижность, пробуждение</w:t>
        <w:br/>
        <w:t>Цель исследования. Обеспечение безопасного и</w:t>
        <w:br/>
        <w:t>адекватного анестезиологического пособия у детей при</w:t>
        <w:br/>
        <w:t>НР обследованиях, оптимизация условий их</w:t>
        <w:br/>
        <w:t>проведения, контроль и поддержание жизненно важных</w:t>
        <w:br/>
        <w:t>функций, неотложная диагностика. терапия и</w:t>
        <w:br/>
        <w:t>профилактика возможных осложнений</w:t>
        <w:br/>
        <w:t>Материал и методы исследования. В основу</w:t>
        <w:br/>
        <w:t>работы положен анализ проведения</w:t>
        <w:br/>
        <w:t>ТҮЙІН</w:t>
        <w:br/>
        <w:t>ЖН. ҚАНАТБАЕВА</w:t>
        <w:br/>
        <w:t>БАЛАЛАРДАҒЫ НЕЙРОРЕНТГЕНОЛОГИЯЛЫҚ</w:t>
        <w:br/>
        <w:t>ЗЕРТТЕУЛЕР КЕЗІНДЕГІ АНЕСТЕЗИОЛОГИЯЛЫҚ</w:t>
        <w:br/>
        <w:t>ҚАМТАМАСЫЗ ЕТУ</w:t>
      </w:r>
    </w:p>
    <w:p>
      <w:r>
        <w:t>МКК ШЖҚ «Облыстық балалар клиникалық</w:t>
        <w:br/>
        <w:t>ауруханасы». Ақтөбе</w:t>
        <w:br/>
        <w:t>Балалардағы нейрогентгенологиялық зерттеулер</w:t>
        <w:br/>
        <w:t>кезінде адекватты анестезиологиялық | жәрдемді</w:t>
        <w:br/>
        <w:t>қамтамасыз ету жалпы клиникалық тексеруден кейін</w:t>
        <w:br/>
        <w:t>мүмкін болады.</w:t>
        <w:br/>
        <w:t>Тапсырма: дайындық. седация. мониторинг,</w:t>
        <w:br/>
        <w:t>асқынулардың алдын-алу. Зерттеуден кейін тек наркоз</w:t>
        <w:br/>
        <w:t>берген анестезиолог қана науқасты үйіне жібере алады</w:t>
        <w:br/>
        <w:t>анестезиологических пособий при НР обследованиях в</w:t>
        <w:br/>
        <w:t>областной детской клинической больнице с 07.2011 по</w:t>
        <w:br/>
        <w:t>02.2012 гг: КТ исследования - 44, МРТ - 56, всего - 100</w:t>
        <w:br/>
        <w:t>детей. Возраст детей от 1 дня до 6 лет.</w:t>
        <w:br/>
        <w:t>Преданестезиологическая подготовка включала не</w:t>
        <w:br/>
        <w:t>только обшеклиническое обследование (осмотр</w:t>
        <w:br/>
        <w:t>невропатолога. нейрохирурга, педиатра. анестезиолога.</w:t>
        <w:br/>
        <w:t>обший анализ и биохимия крови, электрокардиогра фия).</w:t>
        <w:br/>
        <w:t>но таюке учитывала тяжесть состояния больного.</w:t>
        <w:br/>
        <w:t>Премедикация атропином. димедролом. кетамином в</w:t>
        <w:br/>
        <w:t>возрастной дозировке в/м за 5-10 мин. до исследования.</w:t>
        <w:br/>
        <w:t>Удетейсклаустрофобией, психическими отклонениями</w:t>
        <w:br/>
        <w:t>нарушениями функций жизненно важных органов и</w:t>
        <w:br/>
        <w:t>систем использовали следуюцие препараты: кетамин</w:t>
        <w:br/>
        <w:t>(в/в и в/м). бензодиазепины (БД). дроперидол, ГОМК.</w:t>
        <w:br/>
        <w:t>диприван, севофлюран и изофлюран. Постоянный</w:t>
        <w:br/>
        <w:t>контроль за гемодинамикой и дыханием проводили</w:t>
        <w:br/>
        <w:t>монитором фирмы «Міһоп Коһдеп»ВӘМ 2353К.</w:t>
        <w:br/>
        <w:t>респиратором «Сагдіпаі Нева!» АУЕА, наркозным</w:t>
        <w:br/>
        <w:t>аппаратом «Оһттеда»</w:t>
        <w:br/>
        <w:t>Результаты и обсуждение. Контингент детей в</w:t>
        <w:br/>
        <w:t>диагностическом отделении является весьма</w:t>
        <w:br/>
        <w:t>разнородным. Это амбулаторные 29 детей (28%)</w:t>
        <w:br/>
        <w:t>старше 3 лет истационарные 72 детей(72%)от 1 днядо</w:t>
        <w:br/>
        <w:t>б лет. Во втором случае ситуация представляется более</w:t>
        <w:br/>
        <w:t>ФШММАНҮ</w:t>
        <w:br/>
        <w:t>2Н.М. КАМАТВАҮЕУА</w:t>
        <w:br/>
        <w:t>АМЕВТНЕЗІОІ ОСҮ МАІМТЕМАМСЕ ІМ СНІ.ІОБЕМ</w:t>
        <w:br/>
        <w:t>ҮЙТН МЕЦНОНАПІОІ.ОСҮ ІМУЕВТІСАТІОМВ</w:t>
        <w:br/>
        <w:t>8-І "Недіопа! Сһідгепе Сііпіса! Новрйа!" оп һе 1 ЕС</w:t>
        <w:br/>
        <w:t>Акюоре</w:t>
        <w:br/>
        <w:t>бипіпд адедиайе аввізТапсе о” апевіһевісісду іп Оһідгеп</w:t>
        <w:br/>
        <w:t>мійіп пешогадісісду іпуезідайопв вһоШа вирріу аһег</w:t>
        <w:br/>
        <w:t>ехатіпе о? делега! сііпіса!. ТавК: ргерагайоп, ведайоп,</w:t>
        <w:br/>
        <w:t>топйогіпд. ргеуептіуе оҒ сотріісатйоп. Опіу</w:t>
        <w:br/>
        <w:t>апезіһевісіодізі м/а іпресі пагсовіз сап ге!вазе “һе райепі</w:t>
        <w:br/>
        <w:t>о1һеһоте аһегехатіпе.</w:t>
        <w:br/>
        <w:t>Қ Қ</w:t>
        <w:br/>
        <w:t>й Батыс Қантенмедицяа журнелы НЕНГЯИ?ж 2 құдай журнал зокадиого кезехетіне мет ззі20те3,</w:t>
        <w:br/>
        <w:t>СТРАНИЦА ПРАКТИЧЕСКОГО ВРАЧА етке</w:t>
      </w:r>
    </w:p>
    <w:p>
      <w:r>
        <w:t>Изменения глаз при нормальной беременности.</w:t>
        <w:br/>
        <w:t>Известно. что в период беременности возникают</w:t>
        <w:br/>
        <w:t>Ффизиологически обратимые. но достаточно выраженные</w:t>
        <w:br/>
        <w:t>изменения центрального глазного давления за счет</w:t>
        <w:br/>
        <w:t>увеличения нагрузки на сердечно-сосудистую систему.</w:t>
        <w:br/>
        <w:t>Во время беременности при миопии происходит</w:t>
        <w:br/>
        <w:t>снижение кровенаполнения глаза. снижается</w:t>
        <w:br/>
        <w:t>внутриглазное давление. что связано со снижением</w:t>
        <w:br/>
        <w:t>кровообрацения в цилиарном теле. с помошью</w:t>
        <w:br/>
        <w:t>последнего происходит регуляция гидродинамических</w:t>
        <w:br/>
        <w:t>показателей. Результаты проведенных нами</w:t>
        <w:br/>
        <w:t>исследований свидетельствуют. что как при</w:t>
        <w:br/>
        <w:t>Ффизиологической беременности. так и при осложненном</w:t>
        <w:br/>
        <w:t>ее течении наряду с перестройкой центрального и</w:t>
        <w:br/>
        <w:t>мозгового кровообрацения происходят суцественные</w:t>
        <w:br/>
        <w:t>изменения гемодинамики глаза.</w:t>
        <w:br/>
        <w:t>Эти изменения обусловлены спазмом артериол.</w:t>
        <w:br/>
        <w:t>М.И. Авербах (1931) делит ихнадве группы. К первой он</w:t>
        <w:br/>
        <w:t>относит функциональные сдвиги без</w:t>
        <w:br/>
        <w:t>офтальмоскопических изменений на сетчатке. ко второй</w:t>
        <w:br/>
        <w:t>- отклонения от нормы. сопровождаюциеся видимыми</w:t>
        <w:br/>
        <w:t>органическими изменениями на глазном дне. К</w:t>
        <w:br/>
        <w:t>функциональным изменениям относятся изменения</w:t>
        <w:br/>
        <w:t>калибра и хода ретинальных сосудов. органическим -</w:t>
        <w:br/>
        <w:t>острая непроходимость артерий и ее ветвей</w:t>
        <w:br/>
        <w:t>кровоизлияния в сетчатку. ее отеки отслойка</w:t>
        <w:br/>
        <w:t>Проведенные исследования позволили сделать</w:t>
        <w:br/>
        <w:t>заключение. что физиологически протекаюшая</w:t>
        <w:br/>
        <w:t>беременность при наличии миопии отрицательного</w:t>
        <w:br/>
        <w:t>влияния на зрительные функции практически не</w:t>
        <w:br/>
        <w:t>оказынает.</w:t>
        <w:br/>
        <w:t>Эпидемиология миопии. Миопия занимает второе</w:t>
        <w:br/>
        <w:t>место по распространбӛнности из всех болезней глаз</w:t>
        <w:br/>
        <w:t>среди женшин детородного возраста. К началу</w:t>
        <w:br/>
        <w:t>репродуктивного периода жизни уже 25-30 % женского</w:t>
        <w:br/>
        <w:t>населения Казахстана страдает близорукостью. причӛм</w:t>
        <w:br/>
        <w:t>7,4-18,2 % из них имеют миопию высокой степени</w:t>
        <w:br/>
        <w:t>нередко приводяцую к слабовидению.</w:t>
        <w:br/>
        <w:t>В структуре экстрагенитальной патологии у</w:t>
        <w:br/>
        <w:t>ТҮЙІН</w:t>
        <w:br/>
        <w:t>Г. КОЖИНА</w:t>
        <w:br/>
        <w:t>КӨЗ АУРУЛАРЫ ЖӘНЕ ЖҮКТІЛІК</w:t>
        <w:br/>
        <w:t>Ақтөбе</w:t>
        <w:br/>
        <w:t>Автор мақалада жүктіліктің әртүрлі жағдайында</w:t>
        <w:br/>
        <w:t>кездесетін көз аурулары және осы кезеңде көз</w:t>
        <w:br/>
        <w:t>жанарының өзгеруі туралы мамандардың пікірлерін алға</w:t>
        <w:br/>
        <w:t>тарта отырып баяндайды</w:t>
        <w:br/>
        <w:t>беременных миопия составляет 18-19 %</w:t>
        <w:br/>
        <w:t>(Краснопольский В.И. и др.. 2000).</w:t>
        <w:br/>
        <w:t>Обшие черты патогенеза миопии и гестоза</w:t>
        <w:br/>
        <w:t>Несмотря на очевидные и беспорные разлиция в</w:t>
        <w:br/>
        <w:t>этиологии и патогенезе гестоза и миопии. суцествуют</w:t>
        <w:br/>
        <w:t>некоторые звенья, сходные в Их возникновений и</w:t>
        <w:br/>
        <w:t>прогрессировании. В частности, в основе патогенеза</w:t>
      </w:r>
    </w:p>
    <w:p>
      <w:r>
        <w:t>позднего гестоза лежат сосудистые расстройства:</w:t>
        <w:br/>
        <w:t>изменение проницаемости сосудистой стенки, стаз</w:t>
        <w:br/>
        <w:t>крови. генерализованный спазм сосудов, нарушение</w:t>
        <w:br/>
        <w:t>реологии крови и микроциркуляции. В основе развития и</w:t>
        <w:br/>
        <w:t>прогрессирования миопии первостепенное значение</w:t>
        <w:br/>
        <w:t>имеет состояние регионарной (мозговой) и местной</w:t>
        <w:br/>
        <w:t>(глазной) гемодинамики.</w:t>
        <w:br/>
        <w:t>Изменения глаз при осложненной беременности.</w:t>
        <w:br/>
        <w:t>Отмечаются умеренно выраженное сужение</w:t>
        <w:br/>
        <w:t>ретинальных сосудов у пациенток с миопией на фоне</w:t>
        <w:br/>
        <w:t>нормально протекаюшей беременности. Можно</w:t>
        <w:br/>
        <w:t>полагать. что выявленное преходяшее сужение артерий</w:t>
        <w:br/>
        <w:t>сетчатки в конце физиологической беременности</w:t>
        <w:br/>
        <w:t>является проявлением спазма кровеносных сосудов</w:t>
        <w:br/>
        <w:t>организма, как реакции. направленной на поддержание</w:t>
        <w:br/>
        <w:t>необходимого уровня маточно-плацентарного</w:t>
        <w:br/>
        <w:t>кровообрашения. При беременности, протекаюшей с</w:t>
        <w:br/>
        <w:t>поздним токсикозом, ухудшение функционального</w:t>
        <w:br/>
        <w:t>состояния глаза на фоне гемоциркуляторных</w:t>
        <w:br/>
        <w:t>расстройств. присуших и сопровождаюших гестоз.</w:t>
        <w:br/>
        <w:t>происходит более выраженно. Имеется некоторая</w:t>
        <w:br/>
        <w:t>корреляция между степенью тяжести гестоза итяжестью</w:t>
        <w:br/>
        <w:t>ангиопатии сетчатки: степень выраженности гестоза</w:t>
        <w:br/>
        <w:t>прямо пропорциональна сосудистым изменениям на</w:t>
        <w:br/>
        <w:t>глазном дне.</w:t>
        <w:br/>
        <w:t>Важнейшей закономерностью формирований</w:t>
        <w:br/>
        <w:t>нарушений метаболизма при беременности</w:t>
        <w:br/>
        <w:t>осложнӛнной гестозом является возникаюшая при этом</w:t>
        <w:br/>
        <w:t>комбинированная гипоксия и ацидоз. и. как следствие.</w:t>
        <w:br/>
        <w:t>нарушение важнейших систем гомеостаза:</w:t>
        <w:br/>
        <w:t>дыхательной,. циркуляторной, метаболической.</w:t>
        <w:br/>
        <w:t>Сопоставление клинических данных и данных</w:t>
        <w:br/>
        <w:t>5ОММАВҮ</w:t>
        <w:br/>
        <w:t>Ө. КО?НІМА</w:t>
        <w:br/>
        <w:t>ЕҮЕВІІШІ.МЕВ8 АМО РВЕОМАМСҮ</w:t>
        <w:br/>
        <w:t>Аюоре</w:t>
        <w:br/>
        <w:t>Аштог ів дезстіред дегеп 1урев оҒ еуез" ІІпе55</w:t>
        <w:br/>
        <w:t>Әшіпа “һе ргедпапсу апа һе |сіпв 10 оіһег оріпіспе оҒ</w:t>
        <w:br/>
        <w:t>вресізіі515</w:t>
        <w:br/>
        <w:t>Медицинский журнал Западного Казахстана Ме1 (33) 2012 Батыс Қанқатен кебе құралы мғазаиан. 67</w:t>
        <w:br/>
        <w:t>СТРАНИЦА ПРАКТИЧЕСКОГО ВРАЧА етке</w:t>
        <w:br/>
        <w:t>ТҮЙІН</w:t>
        <w:br/>
        <w:t>РБ. БАКИТОВА</w:t>
        <w:br/>
        <w:t>КҮКІРТ ТЫҒЫНЫН ЕМДЕУ ЖӘНЕ</w:t>
        <w:br/>
        <w:t>ПРОФИЛАКТИКАСЫНЫҢ ЗАМАНАУИ ЖОЛЫ</w:t>
        <w:br/>
        <w:t>Һе2 КДО, Ақтөбе</w:t>
        <w:br/>
        <w:t>Автор күкірт тығынының пайда болуына адамның</w:t>
        <w:br/>
        <w:t>күнделікті өміріне қолайсыздық тудыратын әлеуметтік</w:t>
        <w:br/>
        <w:t>мәселедей көңіл аударады. «А-церумен» препаратын</w:t>
      </w:r>
    </w:p>
    <w:p>
      <w:r>
        <w:t>қолдану емдеудің 68,9% жағдайында аллергиясыз</w:t>
        <w:br/>
        <w:t>жақсы әсерін көтеруге мүмкіндік берді. Тексерілгендерді</w:t>
        <w:br/>
        <w:t>бақылау барысында күкірт тығынының қайта пайда</w:t>
        <w:br/>
        <w:t>болмағандығы анықталды</w:t>
        <w:br/>
        <w:t>ФММАНҮ</w:t>
        <w:br/>
        <w:t>ВВ. ВАКІТОУА</w:t>
        <w:br/>
        <w:t>МОПЕНМ АРРНОАСН ТБВЕАТМЕНТ АМ РІС</w:t>
        <w:br/>
        <w:t>ЗШІҒИН РНЕУЕМТІОМ</w:t>
        <w:br/>
        <w:t>Сіпіса! (іврепвату сөліег Ме2, Актобе</w:t>
        <w:br/>
        <w:t>Тһе ашһогТосивев оптһеТоппайоп о76Шшгсарв, а5 а</w:t>
        <w:br/>
        <w:t>восігі ргоһівтт Іһа! сгеаһев 2івсоттог1 іп еуегу дау ІНе. Тһе</w:t>
        <w:br/>
        <w:t>иве о” 1һе дио "А-сегитеп” айомед 1о іпстеаве Үһе</w:t>
        <w:br/>
        <w:t>еНесіуепеве о? 1тегітеп! іп 68.9% о? савв5. по айегдіс</w:t>
        <w:br/>
        <w:t>геасйопв, ІҒ уои ууайсһ “һе ге-Топпайоп о?” өш вшуеуед</w:t>
        <w:br/>
        <w:t>1та"с |аітв ууеге оөзегуед іп 92.6% оҒрайеп!5</w:t>
        <w:br/>
        <w:t>Г. КОЖИНА</w:t>
        <w:br/>
        <w:t>БОЛЕЗНИ ГЛАЗ И БЕРЕМЕННОСТЬ</w:t>
        <w:br/>
        <w:t>Актобе</w:t>
        <w:br/>
        <w:t>Изменения глаз при нормальной беременности.</w:t>
        <w:br/>
        <w:t>Известно. что в период беременности возникают</w:t>
        <w:br/>
        <w:t>физиологически обратимые. но достаточно выраженные</w:t>
        <w:br/>
        <w:t>изменения центрального глазного давления за счет</w:t>
        <w:br/>
        <w:t>увеличения нагрузки на сердечно-сосудистую систему.</w:t>
        <w:br/>
        <w:t>Во время беременности при миопии происходит</w:t>
        <w:br/>
        <w:t>снижение кровенаполнения глаза. снижается</w:t>
        <w:br/>
        <w:t>внутриглазное давление. что связано со снижением</w:t>
        <w:br/>
        <w:t>кровообрацения в цилиарном теле. с помошью</w:t>
        <w:br/>
        <w:t>последнего происходит регуляция гидродинамических</w:t>
        <w:br/>
        <w:t>показателей. Результаты проведенных нами</w:t>
        <w:br/>
        <w:t>исследований свидетельствуют,. что как при</w:t>
        <w:br/>
        <w:t>Ффизиологической беременности. так и при осложненном</w:t>
        <w:br/>
        <w:t>ее течении наряду с перестройкой центрального и</w:t>
        <w:br/>
        <w:t>мозгового кровообрацения происходят суцественные</w:t>
        <w:br/>
        <w:t>изменения гемодинамики глаза.</w:t>
        <w:br/>
        <w:t>Эти изменения обусловлены спазмом артериол.</w:t>
        <w:br/>
        <w:t>М.И. Авербах (1931) делит ихнадве группы. К первой он</w:t>
        <w:br/>
        <w:t>относит функциональные сдвиги без</w:t>
        <w:br/>
        <w:t>офтальмоскопических изменений на сетчатке. ко второй</w:t>
        <w:br/>
        <w:t>- отклонения от нормы. сопровождаюциеся видимыми</w:t>
        <w:br/>
        <w:t>органическими изменениями на глазном дне. К</w:t>
        <w:br/>
        <w:t>функциональным изменениям относятся изменения</w:t>
        <w:br/>
        <w:t>калибра и хода ретинальных сосудов. органическим -</w:t>
        <w:br/>
        <w:t>острая непроходимость артерий и ее ветвей</w:t>
        <w:br/>
        <w:t>кровоизлиянияв сетчатку, ее отекиотслойка</w:t>
        <w:br/>
        <w:t>Проведенные исследования позволили сделать</w:t>
        <w:br/>
        <w:t>заключение. что физиологически протекаюшая</w:t>
        <w:br/>
        <w:t>беременность при наличии миопии отрицательного</w:t>
        <w:br/>
        <w:t>влияния на зрительные функции практически не</w:t>
        <w:br/>
        <w:t>оказынает.</w:t>
        <w:br/>
        <w:t>Эпидемиология миопии. Миопия занимает второе</w:t>
        <w:br/>
        <w:t>место по распространбӛнности из всех болезней глаз</w:t>
        <w:br/>
        <w:t>среди женшин детородного возраста. К началу</w:t>
        <w:br/>
        <w:t>репродуктивного периода жизни уже 25-30 % женского</w:t>
      </w:r>
    </w:p>
    <w:p>
      <w:r>
        <w:t>населения Казахстана страдает близорукостью. причӛм</w:t>
        <w:br/>
        <w:t>7,4-18,2 % из них имеют миопию высокой степени</w:t>
        <w:br/>
        <w:t>нередко приводяцую к слабовидению.</w:t>
        <w:br/>
        <w:t>В структуре экстрагенитальной патологии у</w:t>
        <w:br/>
        <w:t>беременных миопия составляет 18-19 %</w:t>
        <w:br/>
        <w:t>(Краснопольский В.И. идр. 2000).</w:t>
        <w:br/>
        <w:t>Обшие черты патогенеза миопии и гестоза</w:t>
        <w:br/>
        <w:t>Несмотря на очевидные и беспорные разлиция в</w:t>
        <w:br/>
        <w:t>этиологии и патогенезе гестоза и миопии. суцествуют</w:t>
        <w:br/>
        <w:t>некоторые звенья, сходные в Их возникновений и</w:t>
        <w:br/>
        <w:t>прогрессировании. В частности, в основе патогенеза</w:t>
        <w:br/>
        <w:t>позднего гестоза лежат сосудистые расстройства:</w:t>
        <w:br/>
        <w:t>изменение проницаемости сосудистой стенки, стаз</w:t>
        <w:br/>
        <w:t>крови. генерализованный спазм сосудов, нарушение</w:t>
        <w:br/>
        <w:t>реологии крови и микроциркуляции. В основе развития и</w:t>
        <w:br/>
        <w:t>прогрессирования миопии первостепенное значение</w:t>
        <w:br/>
        <w:t>имеет состояние регионарной (мозговой) и местной</w:t>
        <w:br/>
        <w:t>(глазной) гемодинамики.</w:t>
        <w:br/>
        <w:t>Изменения глаз при осложненной беременности.</w:t>
        <w:br/>
        <w:t>Отмечаются умеренно выраженное сужение</w:t>
        <w:br/>
        <w:t>ретинальных сосудов у пациенток с миопией на фоне</w:t>
        <w:br/>
        <w:t>нормально протекаюшей беременности. Можно</w:t>
        <w:br/>
        <w:t>полагать. что выявленное преходяшее сужение артерий</w:t>
        <w:br/>
        <w:t>сетчатки в конце физиологической беременности</w:t>
        <w:br/>
        <w:t>является проявлением спазма кровеносных сосудов</w:t>
        <w:br/>
        <w:t>организма, как реакции. направленной на поддержание</w:t>
        <w:br/>
        <w:t>необходимого уровня маточно-плацентарного</w:t>
        <w:br/>
        <w:t>кровообрашения. При беременности, протекаюшей с</w:t>
        <w:br/>
        <w:t>поздним токсикозом. ухудшение функционального</w:t>
        <w:br/>
        <w:t>состояния глаза на фоне гемоциркуляторных</w:t>
        <w:br/>
        <w:t>расстройств. присуших и сопровождаюших гестоз.</w:t>
        <w:br/>
        <w:t>происходит более выраженно. Имеется некоторая</w:t>
        <w:br/>
        <w:t>корреляция между степенью тяжести гестоза итяжестью</w:t>
        <w:br/>
        <w:t>ангиопатии сетчатки: степень выраженности гестоза</w:t>
        <w:br/>
        <w:t>прямо пропорциональна сосудистым изменениям на</w:t>
        <w:br/>
        <w:t>глазном дне.</w:t>
        <w:br/>
        <w:t>Важнейшей закономерностью формирований</w:t>
        <w:br/>
        <w:t>нарушений метаболизма при беременности</w:t>
        <w:br/>
        <w:t>осложнбнной гестозом является возникаюшая при этом</w:t>
        <w:br/>
        <w:t>комбинированная гипоксия и ацидоз. и. как следствие.</w:t>
        <w:br/>
        <w:t>нарушение важнейших систем гомеостаза:</w:t>
        <w:br/>
        <w:t>дыхательной. циркуляторной, метаболической.</w:t>
        <w:br/>
        <w:t>Сопоставление клинических данных и данных</w:t>
        <w:br/>
        <w:t>дополнительных методов исследования позволило</w:t>
        <w:br/>
        <w:t>выявить значительный дефицит кровообрацения</w:t>
        <w:br/>
        <w:t>глазного региона у беременных с артериальной гипо - и</w:t>
        <w:br/>
        <w:t>гипертензией. анемией игестозом. и выделить этих</w:t>
        <w:br/>
        <w:t>Медицинский журнал Западного Казахстана Ме1 (33) 2012 Батысқазақатан мейіине журналы М1133)2012 е</w:t>
        <w:br/>
        <w:t>ТӘЖІРИБЕЛІК ДӘРІГЕР БЕТІ</w:t>
        <w:br/>
        <w:t>се... -----...ӛ-..--.......----ііііҙіҙіҙіҙіҙі......--</w:t>
        <w:br/>
        <w:t>Актуальность. Угревая болезнь является одним из</w:t>
      </w:r>
    </w:p>
    <w:p>
      <w:r>
        <w:t>самых распространенных заболеваний кожи. Уровень</w:t>
        <w:br/>
        <w:t>заболеваемости акне не только не имеет тенденции к</w:t>
        <w:br/>
        <w:t>снижению. но и отмечается его увеличение</w:t>
        <w:br/>
        <w:t>Распространенность этого заболевания достигает 70-87</w:t>
        <w:br/>
        <w:t>% среди взрослых людей П. 21</w:t>
        <w:br/>
        <w:t>Несмотря на появление современных методов</w:t>
        <w:br/>
        <w:t>лечения, вопросы терапии угревой болезни остаются</w:t>
        <w:br/>
        <w:t>актуальными. Проблемы ведения связаны с</w:t>
        <w:br/>
        <w:t>повышением резистентности бактериальной</w:t>
        <w:br/>
        <w:t>микрофлоры кожи больных угревой болезнью к</w:t>
        <w:br/>
        <w:t>антибиотикам. низким качеством жизни пациентов</w:t>
        <w:br/>
        <w:t>высокой стоимостью лечения. По мнению специалистов</w:t>
        <w:br/>
        <w:t>в США цена лечения угревой сыпи превышает 1</w:t>
        <w:br/>
        <w:t>миллиард долларов вгод|3)|</w:t>
        <w:br/>
        <w:t>Акне (аспе ушдагв) --хроническое воспалительное</w:t>
        <w:br/>
        <w:t>заболевание. проявляюшееся открытыми или</w:t>
        <w:br/>
        <w:t>закрытыми комедонами и воспалительными</w:t>
        <w:br/>
        <w:t>поражениями кожи в виде папул. пустул. узлов |41</w:t>
        <w:br/>
        <w:t>В настояшее время разработан алгоритм лечения</w:t>
        <w:br/>
        <w:t>больных с угревой болезнью в зависимости от степени</w:t>
        <w:br/>
        <w:t>тяжести заболевания. Традиционно это препараты</w:t>
        <w:br/>
        <w:t>ТҮЙІН</w:t>
        <w:br/>
        <w:t>А.А. ИТБАЕВА, А.А. ЖАНТУРИНА, РЖ. МУСЕРКЕПОВА</w:t>
        <w:br/>
        <w:t>АКНЕНІҢ КЕШЕНДІ ТЕРАПИЯСЫНДА</w:t>
        <w:br/>
        <w:t>ФОНОФОРЕЗДІ ҚОЛДАНУ</w:t>
        <w:br/>
        <w:t>«Интертич-Актобе» Медициналық орталығы.</w:t>
        <w:br/>
        <w:t>МеЗ қалалық емханасы. «Айгерим» клиникасы. Ақтөбе</w:t>
        <w:br/>
        <w:t>Авторлар мақалада безеуді куриозинді</w:t>
        <w:br/>
        <w:t>фонофорезбен емдеу физиотерапевтік әдісін</w:t>
        <w:br/>
        <w:t>қолданудың тиімділігін көрсеткен. Дәрі-дәрмек</w:t>
        <w:br/>
        <w:t>терапиясы мен куриозинді фонофорездің бірлігі</w:t>
        <w:br/>
        <w:t>емделудіңтиімділігін 2.6 есеге арттырды.</w:t>
        <w:br/>
        <w:t>системного заболевания и местные средства. При</w:t>
        <w:br/>
        <w:t>легкой форме угревой болезни показано местное</w:t>
        <w:br/>
        <w:t>лечение, при средней степени выраженности местное</w:t>
        <w:br/>
        <w:t>лечение следует сочетать с назначением антибиотиков</w:t>
        <w:br/>
        <w:t>внутрь. Большое внимание уделяется диете. Помимо</w:t>
        <w:br/>
        <w:t>медикаментозной терапии, спользуются различные</w:t>
        <w:br/>
        <w:t>физиотерапевтические методы (криотерапия</w:t>
        <w:br/>
        <w:t>электрофорез. токи Дарсонвальи др.) |5.)</w:t>
        <w:br/>
        <w:t>В одном из систематических обзоров исследований</w:t>
        <w:br/>
        <w:t>по оценке методов лечения угревой болезни сообшено.</w:t>
        <w:br/>
        <w:t>что снижение кожных проявлений болезни при</w:t>
        <w:br/>
        <w:t>использовании различных антибактериальных</w:t>
        <w:br/>
        <w:t>препаратов в течение 12 недель достигалосьу 23-61%</w:t>
        <w:br/>
        <w:t>больных |7|. Это говорит о недостаточной</w:t>
        <w:br/>
        <w:t>эффективности антибактериальной терапии в чистом</w:t>
        <w:br/>
        <w:t>виде и необходимости поиска других или</w:t>
        <w:br/>
        <w:t>дополнительных методов лечения.</w:t>
        <w:br/>
        <w:t>Перспективным направлением в лечении данного</w:t>
        <w:br/>
        <w:t>заболевания считаем фонофорез препаратов</w:t>
        <w:br/>
        <w:t>обладаюших местным антибактериальным и</w:t>
        <w:br/>
        <w:t>противовоспалительным действием. К таким</w:t>
        <w:br/>
        <w:t>препаратам может быть отнесен гиалуронат цинка</w:t>
      </w:r>
    </w:p>
    <w:p>
      <w:r>
        <w:t>ФМММАНҮ</w:t>
        <w:br/>
        <w:t>А.А. ІТВАҮЕУА, А.А. ?НАМТОҺІМА,</w:t>
        <w:br/>
        <w:t>НҺ.2Н. МИ8ЗЕНКЕРОУА</w:t>
        <w:br/>
        <w:t>АРРИСАТІЮМ ОҒ РНОМОРНОНЕВІЗ ІМ СОМРІ-ЕХ</w:t>
        <w:br/>
        <w:t>ТНЕНАРҮ ОҒ АСМЕ</w:t>
        <w:br/>
        <w:t>Мейісгі сетіег «Ітепвасһ-Акобв», Сһу роіудіпіс МеЗ</w:t>
        <w:br/>
        <w:t>«Аідегіт» сігіс, Акіобе</w:t>
        <w:br/>
        <w:t>Ашһогв өһомей еНісівпсу о” а рһувісіһегарешіс</w:t>
        <w:br/>
        <w:t>тейһой о"теайпепі о?аспе-рһопорһогевів мйТһ Кипігіп. А</w:t>
        <w:br/>
        <w:t>сотбіпайоп оҒағид тһегару апа рһопорһогевів әй Кигісгіп</w:t>
        <w:br/>
        <w:t>айомеа то іпстеавв еНісіепсу оНтеатпептіп 2.67ітев.</w:t>
        <w:br/>
        <w:t>А.А. ИТБАЕВА, А.Н. БУРАМБАЕВА, А.А. ЖАНТУРИНА</w:t>
        <w:br/>
        <w:t>ОПЫТ ПРИМЕНЕНИЯ ЭЛЕКТРОФОРЕЗА С ПРОТЕОЛИТИЧЕСКИМ ФЕРМЕНТНЫМ</w:t>
        <w:br/>
        <w:t>ПРЕПАРАТОМ ПРИ ЛЕЧЕНИИ БОЛЬНЫХ С ГРЫЖАМИ МЕЖПОЗВОНКОВЫХ</w:t>
        <w:br/>
        <w:t>ДИСКОВ</w:t>
        <w:br/>
        <w:t>Медицинский центр «Интертич-Актобе»</w:t>
        <w:br/>
        <w:t>«Больница скорой медицинской помоши»</w:t>
        <w:br/>
        <w:t>городская поликлиника Ме3, Актобе</w:t>
        <w:br/>
        <w:t>Самыми распространенными хроническими</w:t>
        <w:br/>
        <w:t>заболеваниями позвоночника являются остеохондроз.</w:t>
        <w:br/>
        <w:t>протрузии и грыжи межпозвонковых дисков. По данным</w:t>
        <w:br/>
        <w:t>Павленко С.С. с соавт, хроническим болевым</w:t>
        <w:br/>
        <w:t>синдромом, в том числе обусловленным</w:t>
        <w:br/>
        <w:t>остеохондрозом позвоночника Ии межпозвонковыми</w:t>
        <w:br/>
        <w:t>грыжами, страдает 56,7% населения (|11</w:t>
        <w:br/>
        <w:t>Грыжа межпозвоночного диска - это дегенеративно-</w:t>
        <w:br/>
        <w:t>дистрофическое заболевание. при котором происходит</w:t>
        <w:br/>
        <w:t>выпадение элементов диска, в результате растяжения</w:t>
        <w:br/>
        <w:t>или нарушения целостности фиброзного кольца</w:t>
        <w:br/>
        <w:t>Смешение может происходить вперед или назад. в ряде</w:t>
        <w:br/>
        <w:t>случаев в боковом либо косом направлении. В клинике</w:t>
        <w:br/>
        <w:t>чаше наблюдаются задние или заднебоковые грыжи.</w:t>
        <w:br/>
        <w:t>Под протрузией понимают деформацию диска без</w:t>
        <w:br/>
        <w:t>нарушения целостности фиброзного кольца (2, 3).</w:t>
        <w:br/>
        <w:t>Наиболее высока распространенность этой</w:t>
        <w:br/>
        <w:t>патологии в возрастной группе от 30-50 лет, причем</w:t>
        <w:br/>
        <w:t>мужчины страдают в 2 раза чаце. чем женшины.</w:t>
        <w:br/>
        <w:t>В развитии межпозвоночных грыж сушественную роль</w:t>
        <w:br/>
        <w:t>играют следуюшие факторы: врожденные пороки</w:t>
        <w:br/>
        <w:t>развития позвоночного столба. конституция</w:t>
        <w:br/>
        <w:t>(телосложение). различные аномалии развития</w:t>
        <w:br/>
        <w:t>соединительной ткани. травматизация позвоночника</w:t>
        <w:br/>
        <w:t>вследствие поднятия тяжестей. хронического</w:t>
        <w:br/>
        <w:t>воздействия вибрациии др.</w:t>
        <w:br/>
        <w:t>72 Б 9) не 12.</w:t>
        <w:br/>
        <w:t>етеіс Дезақелмн медицина журналы Ма (Ала жы ; мевициястш урнап зйтаною қөзкетаннін (59)2012 6,</w:t>
      </w:r>
    </w:p>
    <w:p>
      <w:r>
        <w:t>СТРАНИЦА ПРАКТИЧЕСКОГО ВРАЧА етке</w:t>
        <w:br/>
        <w:t>А.А. ИТБАЕВА, А.А. ЖАНТУРИНА, Р.Ж. МУСЕРКЕПОВА</w:t>
        <w:br/>
        <w:t>ПРИМЕНЕНИЕ ФОНОФОРЕЗА В КОМПЛЕКСНОЙ ТЕРАПИИ АКНЕ</w:t>
        <w:br/>
        <w:t>Медицинский центр «Интертич-Актобе»</w:t>
        <w:br/>
        <w:t>ГП Ме3, ТОО ЦКИЗ клиника «Айгерим». Актобе</w:t>
        <w:br/>
        <w:t>Актуальность. Угревая болезнь является одним из</w:t>
        <w:br/>
        <w:t>самых распространенных заболеваний кожи. Уровень</w:t>
        <w:br/>
        <w:t>заболеваемости акне не только не имеет тенденции к</w:t>
        <w:br/>
        <w:t>снижению. но и отмечается его увеличение</w:t>
        <w:br/>
        <w:t>Распространенность этого заболевания достигает 70-87</w:t>
        <w:br/>
        <w:t>% среди взрослых людей П. 21</w:t>
        <w:br/>
        <w:t>Несмотря на появление современных методов</w:t>
        <w:br/>
        <w:t>лечения, вопросы терапии угревой болезни остаются</w:t>
        <w:br/>
        <w:t>актуальными. Проблемы ведения связаны с</w:t>
        <w:br/>
        <w:t>повышением резистентности бактериальной</w:t>
        <w:br/>
        <w:t>микрофлоры кожи больных угревой болезнью к</w:t>
        <w:br/>
        <w:t>антибиотикам. низким качеством жизни пациентов</w:t>
        <w:br/>
        <w:t>высокой стоимостью лечения. По мнению специалистов</w:t>
        <w:br/>
        <w:t>в США цена лечения угревой сыпи превышает 1</w:t>
        <w:br/>
        <w:t>миллиард долларов вгод|3|</w:t>
        <w:br/>
        <w:t>Акне (аспе ушдагв) --хроническое воспалительное</w:t>
        <w:br/>
        <w:t>заболевание. проявляюшееся открытыми или</w:t>
        <w:br/>
        <w:t>закрытыми комедонами и воспалительными</w:t>
        <w:br/>
        <w:t>поражениями кожи в виде папул. пустул. узлов |41</w:t>
        <w:br/>
        <w:t>В настояшее время разработан алгоритм лечения</w:t>
        <w:br/>
        <w:t>больных с угревой болезнью в зависимости от степени</w:t>
        <w:br/>
        <w:t>тяжести заболевания. Традиционно это препараты</w:t>
        <w:br/>
        <w:t>системного заболевания и местные средства. При</w:t>
        <w:br/>
        <w:t>легкой форме угревой болезни показано местное</w:t>
        <w:br/>
        <w:t>лечение, при средней степени выраженности местное</w:t>
        <w:br/>
        <w:t>лечение следует сочетать с назначением антибиотиков</w:t>
        <w:br/>
        <w:t>внутрь. Большое внимание уделяется диете. Помимо</w:t>
        <w:br/>
        <w:t>медикаментозной терапии. спользуются различные</w:t>
        <w:br/>
        <w:t>физиотерапевтические методы (криотерапия</w:t>
        <w:br/>
        <w:t>электрофорез. токи Дарсонвальи др.) (5.61</w:t>
        <w:br/>
        <w:t>Водном из систематических обзоров исследований</w:t>
        <w:br/>
        <w:t>по оценке методов лечения угревой болезни сообшено</w:t>
        <w:br/>
        <w:t>что снижение кожных проявлений болезни при</w:t>
        <w:br/>
        <w:t>использовании различных антибактериальных</w:t>
        <w:br/>
        <w:t>препаратов в течение 12 недель достигалосьу 23-61%</w:t>
        <w:br/>
        <w:t>больных |7|. Это говорит о недостаточной</w:t>
        <w:br/>
        <w:t>эффективности антибактериальной терапии в чистом</w:t>
        <w:br/>
        <w:t>виде и необходимости поиска других или</w:t>
        <w:br/>
        <w:t>дополнительных методов лечения</w:t>
        <w:br/>
        <w:t>Перспективным направлением в лечении данного</w:t>
        <w:br/>
        <w:t>заболевания считаем фонофорез препаратов</w:t>
        <w:br/>
        <w:t>обладаюших местным антибактериальным и</w:t>
        <w:br/>
        <w:t>противовоспалительным действием. К таким</w:t>
        <w:br/>
        <w:t>препаратам может быть отнесен гиалуронат цинка</w:t>
        <w:br/>
        <w:t>(куриозин). Куриозин является стимулятором репарации</w:t>
        <w:br/>
        <w:t>тканей. При взаимодействии гиалуроновой кислоты с</w:t>
        <w:br/>
        <w:t>молекулами воды возникает дисперсионный матрикс</w:t>
        <w:br/>
        <w:t>Таблица.</w:t>
        <w:br/>
        <w:t>Сравнительная оценка лечения угревой болезни</w:t>
      </w:r>
    </w:p>
    <w:p>
      <w:r>
        <w:t>1 группа (с фонофорезом), всего</w:t>
        <w:br/>
        <w:t>яжелая степень</w:t>
        <w:br/>
        <w:t>редняя степень</w:t>
        <w:br/>
        <w:t>|Эф фективность (кол-во и доля больных с улучшением)</w:t>
        <w:br/>
        <w:t>образуюший естественный поддерживаюший каркас</w:t>
        <w:br/>
        <w:t>для клеток, участвуюцих в заживлении раны. повышает</w:t>
        <w:br/>
        <w:t>активность гранулоцитов и макрофагов. усиливает</w:t>
        <w:br/>
        <w:t>пролиферацию фибробластов и ангиогенез. Оказывает</w:t>
        <w:br/>
        <w:t>бактериостатическое действие в отношении многих</w:t>
        <w:br/>
        <w:t>бактерий. Оказывает местное действие, в плазме</w:t>
        <w:br/>
        <w:t>определяется лишь незначительное количество</w:t>
        <w:br/>
        <w:t>препарата. поэтому минимизируется риск системных</w:t>
        <w:br/>
        <w:t>побочных действий на организм</w:t>
        <w:br/>
        <w:t>Целью исследования нашей работы явилось</w:t>
        <w:br/>
        <w:t>изучение эффективности лечения угревой болезни</w:t>
        <w:br/>
        <w:t>гелем куриозин методом фонофореза</w:t>
        <w:br/>
        <w:t>Под наблюдением находились 2 группы больных.</w:t>
        <w:br/>
        <w:t>Первая группа - 25 пациентов с угревой болезнью, в</w:t>
        <w:br/>
        <w:t>возрасте от 16 до 35 лет. У всех пациентов заболевание</w:t>
        <w:br/>
        <w:t>имело хроническое течение. давность которого</w:t>
        <w:br/>
        <w:t>варьировала от 8 месяцев до 5 лет. имелся опыт</w:t>
        <w:br/>
        <w:t>медикаментозной терапии. Тяжесть заболевания была</w:t>
        <w:br/>
        <w:t>различной: у 14 пациентов отмечены узловато-</w:t>
        <w:br/>
        <w:t>флегмонозные угри (тяжелая степены) и у 11 - папуло-</w:t>
        <w:br/>
        <w:t>пустулезные угри (средняя степень). На фоне</w:t>
        <w:br/>
        <w:t>традиционной медикаментозной терапии (антибиотики</w:t>
        <w:br/>
        <w:t>для местного применения, топические ретиноиды) им</w:t>
        <w:br/>
        <w:t>проводилось лечение (фонофорез куриозина)</w:t>
        <w:br/>
        <w:t>проводили на аппарате УЗТ 101% с интенсивностью 0,2</w:t>
        <w:br/>
        <w:t>вт/см.кв.. время воздействия 8-10 минут. Курс лечения</w:t>
        <w:br/>
        <w:t>составил 10 процедур и проводился через день</w:t>
        <w:br/>
        <w:t>Вторая группа (сравнения) - 10 больных угревой</w:t>
        <w:br/>
        <w:t>болезнью, из них 4 пациента с тяжелой формой</w:t>
        <w:br/>
        <w:t>заболевания (флегмонозные угри), 6 - со средней</w:t>
        <w:br/>
        <w:t>степенью тяжести. Они получали только</w:t>
        <w:br/>
        <w:t>медикаментозную терапию без физиолечения. Оценка</w:t>
        <w:br/>
        <w:t>эффективности проводилась на 21 день лечения.</w:t>
        <w:br/>
        <w:t>Критерий эффективности - число и характер</w:t>
        <w:br/>
        <w:t>кожных элементов. их выраженность</w:t>
        <w:br/>
        <w:t>распространенность. Дерматологами используются</w:t>
        <w:br/>
        <w:t>разные шкалы и критерии для оценки тяжести, однако</w:t>
        <w:br/>
        <w:t>единой и идеальной системы пока нет. Клинически</w:t>
        <w:br/>
        <w:t>аначимым улучшением считали исчезновение или</w:t>
        <w:br/>
        <w:t>эначительное улучшение в динамике (до единичных</w:t>
        <w:br/>
        <w:t>папул)</w:t>
        <w:br/>
        <w:t>На 21 день наблюдения в первой группе из 11</w:t>
        <w:br/>
        <w:t>больных со средней степенью тяжести у 7 пациентов</w:t>
        <w:br/>
        <w:t>наступил клинически значимый эффект в виде</w:t>
        <w:br/>
        <w:t>исчезновения эритемы. уплоцения папул. быстрый</w:t>
        <w:br/>
        <w:t>регресс вскрывшихся пустул. Во второй группе видимое</w:t>
        <w:br/>
        <w:t>улучшение наблюдалосьу 2 больных с папуло-</w:t>
        <w:br/>
        <w:t>13 (52%)</w:t>
        <w:br/>
        <w:t>6 (42,8%)</w:t>
        <w:br/>
        <w:t>7 (63,5%)</w:t>
        <w:br/>
        <w:t>Р группа (без фонофореза), всего 2 (20%)</w:t>
      </w:r>
    </w:p>
    <w:p>
      <w:r>
        <w:t>яжелая степень 0</w:t>
        <w:br/>
        <w:t>редняя степень 2 (33,3%)</w:t>
        <w:br/>
        <w:t>Медицинский журнал Западного Казахстана Ме1 (93) 20122.</w:t>
        <w:br/>
        <w:t>Батыс Қазақстан медицина журналы Ме1(33)2012ж. 71</w:t>
        <w:br/>
        <w:t>СТРАНИЦА ПРАКТИЧЕСКОГО ВРАЧА етке</w:t>
        <w:br/>
        <w:t>Самыми распространенными хроническими</w:t>
        <w:br/>
        <w:t>заболеваниями позвоночника являются остеохондроз.</w:t>
        <w:br/>
        <w:t>протрузии и грыжи межпозвонковых дисков. По данным</w:t>
        <w:br/>
        <w:t>Павленко С.С. с соавт, хроническим болевым</w:t>
        <w:br/>
        <w:t>синдромом. в том числе обусловленным</w:t>
        <w:br/>
        <w:t>остеохондрозом позвоночника и межпозвонковыми</w:t>
        <w:br/>
        <w:t>грыжами, страдает 56,7% населения (|11</w:t>
        <w:br/>
        <w:t>Грыжа межпозвоночного диска - это дегенеративно-</w:t>
        <w:br/>
        <w:t>дистрофическое заболевание. при котором происходит</w:t>
        <w:br/>
        <w:t>выпадение элементов диска, в результате растяжения</w:t>
        <w:br/>
        <w:t>или нарушения целостности фиброзного кольца</w:t>
        <w:br/>
        <w:t>Смешение может происходить вперед или назад. в ряде</w:t>
        <w:br/>
        <w:t>случаев в боковом либо косом направлении. В клинике</w:t>
        <w:br/>
        <w:t>чаше наблюдаются задние или заднебоковые грыжи</w:t>
        <w:br/>
        <w:t>Под протрузией понимают деформацию диска без</w:t>
        <w:br/>
        <w:t>нарушения целостности фиброзного кольца (2, 3)</w:t>
        <w:br/>
        <w:t>Наиболее высока распространенность этой</w:t>
        <w:br/>
        <w:t>патологии в возрастной группе от 30-50 лет, причем</w:t>
        <w:br/>
        <w:t>мужчины страдают в 2 раза чаше. чем женшины</w:t>
        <w:br/>
        <w:t>В развитии межпозвоночных грыж сушественную роль</w:t>
        <w:br/>
        <w:t>играют следуюцие факторы: врожденные пороки</w:t>
        <w:br/>
        <w:t>развития позвоночного столба. конституция</w:t>
        <w:br/>
        <w:t>(телосложение). различные аномалии развития</w:t>
        <w:br/>
        <w:t>соединительной ткани. травматизация позвоночника</w:t>
        <w:br/>
        <w:t>вследствие поднятия тяжестей. хронического</w:t>
        <w:br/>
        <w:t>воздействиявибрациии др.</w:t>
        <w:br/>
        <w:t>Основным клиническим признаком является</w:t>
        <w:br/>
        <w:t>болевой синдром. который часто является единственной</w:t>
        <w:br/>
        <w:t>жалобой пациента и выраженность которого варьирует</w:t>
        <w:br/>
        <w:t>от легкого до выраженного болевого ошушения. В</w:t>
        <w:br/>
        <w:t>недавнем прошлом широкое применение имело</w:t>
        <w:br/>
        <w:t>хирургическое лечение межпозвонковых грыж. Однако</w:t>
        <w:br/>
        <w:t>частые осложнения во время и после операций. а такке</w:t>
        <w:br/>
        <w:t>рецидивы удаленных грыж заставили суцественно</w:t>
        <w:br/>
        <w:t>сократить показания к оперативному лечению до</w:t>
        <w:br/>
        <w:t>экстренных случаев.</w:t>
        <w:br/>
        <w:t>Постоянное применение противовоспалительных</w:t>
        <w:br/>
        <w:t>лекарственных препаратов с целью купирования болей</w:t>
        <w:br/>
        <w:t>значительно затруднено из-за побочных действий. В</w:t>
        <w:br/>
        <w:t>связи с этим актуальным является поиск новых</w:t>
        <w:br/>
        <w:t>эффективных методов консервативного лечения грыж</w:t>
        <w:br/>
        <w:t>межпозвонковых дисков с минимальными негативными</w:t>
        <w:br/>
        <w:t>последствиями для больного. Одними из таких методов</w:t>
        <w:br/>
        <w:t>являются физиотерапевтические.</w:t>
        <w:br/>
        <w:t>Цель исследования - оценить эффективность</w:t>
        <w:br/>
        <w:t>лечения грыж межпозвонковых дисков методом</w:t>
      </w:r>
    </w:p>
    <w:p>
      <w:r>
        <w:t>электрофоретического введения протеолитического</w:t>
        <w:br/>
        <w:t>препарата «Карипаин»</w:t>
        <w:br/>
        <w:t>Под наблюдением находились 36 больных (20-</w:t>
        <w:br/>
        <w:t>мужчин и 16 женшин. средний возраст от 40 до 50 лет)с</w:t>
        <w:br/>
        <w:t>задними и заднебоковыми грыжами межпозвоночных</w:t>
        <w:br/>
        <w:t>дисков. Курсовое лечение электрофореза с карипаином</w:t>
        <w:br/>
        <w:t>было проведено всем больным после осмотра</w:t>
        <w:br/>
        <w:t>невропатолога. рутинного обшеклинического</w:t>
        <w:br/>
        <w:t>обследования и компьютерной томографии. Для оценки</w:t>
        <w:br/>
        <w:t>болевого синдрома нами была использована оценочная</w:t>
        <w:br/>
        <w:t>шкала невропатических симптомов и признаков І АМ88</w:t>
        <w:br/>
        <w:t>(Іееді Ав5е5өпепі о?” Миегора!һіс Әугіріоте апа бі9п5</w:t>
        <w:br/>
        <w:t>Медицинский журнал Западного Казахстана Ме1 (93) 20122.</w:t>
        <w:br/>
        <w:t>М.Беппе". 2001).</w:t>
        <w:br/>
        <w:t>Нами проведены курса физиотерапевтического</w:t>
        <w:br/>
        <w:t>лечения по 20 процедур с перерывами между курсами</w:t>
        <w:br/>
        <w:t>продолжительностью 1 месяц.</w:t>
        <w:br/>
        <w:t>«Карипаин» является протеолитическим</w:t>
        <w:br/>
        <w:t>ферментным препаратом растительного</w:t>
        <w:br/>
        <w:t>происхождения. содержашим папаин. химопапаин.</w:t>
        <w:br/>
        <w:t>протеиназу и муколитический фермент лизоцим |4. 5)</w:t>
        <w:br/>
        <w:t>Методика электрофореза следуюшая: 1 флакон (10 мл)</w:t>
        <w:br/>
        <w:t>препарата разводим в 10 мл физиологического раствора</w:t>
        <w:br/>
        <w:t>с добавлением 2-3 капель димексида для лучшего</w:t>
        <w:br/>
        <w:t>проникновения препарата в кожу. Раствор наносим на</w:t>
        <w:br/>
        <w:t>Ффильтровальную бумагу. размешенную на прокладках с</w:t>
        <w:br/>
        <w:t>электродами. «Карипаин» вводим постоянным током от</w:t>
        <w:br/>
        <w:t>аппарата «Поток» с положительного полюса. сила тока</w:t>
        <w:br/>
        <w:t>10-15 мА, время процедуры 15-20 минут. Варианты</w:t>
        <w:br/>
        <w:t>расположения прокладок-электродов При лечении</w:t>
        <w:br/>
        <w:t>заболеваний позвоночника следуюшие:</w:t>
        <w:br/>
        <w:t>- продольно: 1) карипаин на область шей (-).</w:t>
        <w:br/>
        <w:t>эуфиллин на область поясницы (-); 2) карипаин на</w:t>
        <w:br/>
        <w:t>область шей (-). эуфиллин на оба плеча раздвоенным</w:t>
        <w:br/>
        <w:t>электродом (-);</w:t>
        <w:br/>
        <w:t>- поперечно: 1) карипаин на область поясницы (-).</w:t>
        <w:br/>
        <w:t>эуфиллин на областьживота (-).</w:t>
        <w:br/>
        <w:t>Помимо физиопроцедур. пациенты получали</w:t>
        <w:br/>
        <w:t>нестероидные противовоспалительные средства и</w:t>
        <w:br/>
        <w:t>витамины.</w:t>
        <w:br/>
        <w:t>Клинически у больных до лечения выявляли</w:t>
        <w:br/>
        <w:t>цервикалгию. цервикобрахиалгию, вертебро-</w:t>
        <w:br/>
        <w:t>базиллярную недостаточностьсо статико-динамическим</w:t>
        <w:br/>
        <w:t>нарушением, а таюке люмбалгию, люмбоишиалгию.</w:t>
        <w:br/>
        <w:t>радикулопатию с двигательными И чувствительными</w:t>
        <w:br/>
        <w:t>нарушениями.</w:t>
        <w:br/>
        <w:t>При первичном обследовании анализ</w:t>
        <w:br/>
        <w:t>интенсивности боли по шкале І АМ55 показал, что у</w:t>
        <w:br/>
        <w:t>больных сумма баллов составила 20.4%2.6, что</w:t>
        <w:br/>
        <w:t>характеризует боль как занимаюшую среднее</w:t>
        <w:br/>
        <w:t>положение между «средней» и «мучительной»</w:t>
        <w:br/>
        <w:t>Согласно опроснику вероятная нейропатическая боль</w:t>
        <w:br/>
        <w:t>наблюдалась у 30 (83,3%) человек.</w:t>
      </w:r>
    </w:p>
    <w:p>
      <w:r>
        <w:t>После проведения лечения отмечалось</w:t>
        <w:br/>
        <w:t>достоверное относительно показателей до лечения</w:t>
        <w:br/>
        <w:t>уменьшение болевого синдрома и болезненности мышц</w:t>
        <w:br/>
        <w:t>при пальпации, исчезновение или уменьшение</w:t>
        <w:br/>
        <w:t>субьективных симптомов поясничного дискомфорта.</w:t>
        <w:br/>
        <w:t>увеличение обьема движений в позвоночнике.</w:t>
        <w:br/>
        <w:t>По болевой шкале показатель после лечения</w:t>
        <w:br/>
        <w:t>составил 11,5%0,9 баллов. что достоверно ниже (р&lt;0.05).</w:t>
        <w:br/>
        <w:t>чем был до лечения.</w:t>
        <w:br/>
        <w:t>Заключение. Таким образом, методом</w:t>
        <w:br/>
        <w:t>электрофоретического введения протеолитическго</w:t>
        <w:br/>
        <w:t>фермента «Карипаин» в комплексном лечении</w:t>
        <w:br/>
        <w:t>достигается хороший обезболиваюший эффект.</w:t>
        <w:br/>
        <w:t>Выраженность болевого синдрома у пациентов в</w:t>
        <w:br/>
        <w:t>среднем снизилась в 1.8 раз. Для увеличения эффекта</w:t>
        <w:br/>
        <w:t>многими авторами рекомендуется в комплекс включать</w:t>
        <w:br/>
        <w:t>мягкое вытяжение, занятия в бассейне и специальную</w:t>
        <w:br/>
        <w:t>лечебную гимнастику (6-9). Данная методика проста в</w:t>
        <w:br/>
        <w:t>Батыс Қазақстан медицина журналы Ме1(33)2012ж. 73</w:t>
        <w:br/>
        <w:t>ТӘЖІРИБЕЛІК ДӘРІГЕР БЕТІ</w:t>
        <w:br/>
        <w:t>се... -----...ӛ-..--.......----ііііҙіҙіҙіҙіҙі......--</w:t>
        <w:br/>
        <w:t>ТҮЙІН</w:t>
        <w:br/>
        <w:t>А.А. ИТБАЕВА, А.Н. БҰРАМБАЕВА, А.А. ЖАНТУРИНА</w:t>
        <w:br/>
        <w:t>ОМЫРТҚА АРАЛЫҚ ДИСКІЛЕРІНІҢ</w:t>
        <w:br/>
        <w:t>ЖАРЫҚТАРЫМЕН АУЫРАТЫН НАУҚАСТАРДЫ</w:t>
        <w:br/>
        <w:t>ЕМДЕУДЕ ЭЛЕКТРОФОРЕЗДІ ПРОТЕОЛИТИКАЛЫҚ</w:t>
        <w:br/>
        <w:t>ФЕРМЕНТТІ ПРЕПАРАТТАРМЕН ҚОЛДАНУ</w:t>
        <w:br/>
        <w:t>ТӘЖІРИБЕСІ</w:t>
        <w:br/>
        <w:t>«Интертич-Ақтөбе» Медициналық орталығы.</w:t>
        <w:br/>
        <w:t>Медициналық жедел жәрдем ауруханасы</w:t>
        <w:br/>
        <w:t>МеЗ қалалық емханасы. Ақтөбе</w:t>
        <w:br/>
        <w:t>Мақалада омыртқа аралық дискілерінің</w:t>
        <w:br/>
        <w:t>жарықтарын электрофорезді карипаинмен кешенді</w:t>
        <w:br/>
        <w:t>емдеуді қолдану келтірілген. Қолданылған</w:t>
        <w:br/>
        <w:t>физиотерапевтік әдістің арқасында ауыру синдромының</w:t>
        <w:br/>
        <w:t>байқалуы 1,8 есеге дейін азайған.</w:t>
        <w:br/>
        <w:t>ФМММАНҮ</w:t>
        <w:br/>
        <w:t>А.А. ІТВАҮРУА, А.М. ВИНАМВАҮРУА,</w:t>
        <w:br/>
        <w:t>А.А. ?НАМТИВІМА</w:t>
        <w:br/>
        <w:t>ЕХРЕНІЕМСЕ ОҒ АРРПИСАТІОМ ОҒ</w:t>
        <w:br/>
        <w:t>ЕКЕСТВОРНОНЕБВІВ ҮТН А РВОТЕОПТІСАІ.</w:t>
        <w:br/>
        <w:t>ҒЕНМЕМТ МЕГІСІМЕ АТ ТВЕАТМЕМТ ОҒ РАТІЕМТВ</w:t>
        <w:br/>
        <w:t>ҮЙТН НЕНМІАВ ОҒ ПІБКӘ</w:t>
        <w:br/>
        <w:t>Меліса! септег «Ітегеасһ-АКкісрв»</w:t>
        <w:br/>
        <w:t>Етегдепсу саге"5 һоврһа!</w:t>
        <w:br/>
        <w:t>Сау роіусіпіс Ме3, Акіюбе</w:t>
      </w:r>
    </w:p>
    <w:p>
      <w:r>
        <w:t>Іп апісів ів Әуеп ап ехрегівпсе оҒ аррісайоп о?</w:t>
        <w:br/>
        <w:t>віесіторһогевіз ү/Шһ «Кагіраіп» іп сотрівх 1Геатпепі оғ</w:t>
        <w:br/>
        <w:t>һегпіав о! (іске. Ехргезвімепевв о? раіп вулдготе апке</w:t>
        <w:br/>
        <w:t>10 1һе аррівд рһувісіһегарешіс 1геаттепі тейһоа</w:t>
        <w:br/>
        <w:t>дестваведіп 1,81ітев.</w:t>
        <w:br/>
        <w:t>Ж.Н. КАНАТБАЕВА</w:t>
        <w:br/>
        <w:t>ОСОБЕННОСТИ АНЕСТЕЗИОЛОГИЧЕСКОГО ОБЕСПЕЧЕНИЯ</w:t>
        <w:br/>
        <w:t>ЛАПАРОСКОПИЧЕСКИХ ВМЕШАТЕЛЬСТВ У ДЕТЕЙ</w:t>
        <w:br/>
        <w:t>ГКП «Областная детская клиническая больница» на ПХВ, Актобе</w:t>
        <w:br/>
        <w:t>Актуальность. В последние годы лапароскопия.</w:t>
        <w:br/>
        <w:t>как метод лечения различной хирургической патологии</w:t>
        <w:br/>
        <w:t>становится все более и более популярен в мире</w:t>
        <w:br/>
        <w:t>Прежде всего. из-за малой травматичности этого вида</w:t>
        <w:br/>
        <w:t>операций, широких возможностей диагностики и</w:t>
        <w:br/>
        <w:t>определения тактики дальнейшего хирургического</w:t>
        <w:br/>
        <w:t>лечения, уменьшения риска возникновения спаечной</w:t>
        <w:br/>
        <w:t>болезни и хороших косметических результатов</w:t>
        <w:br/>
        <w:t>Снижается стоимость лечения в основном за счет</w:t>
        <w:br/>
        <w:t>сокрашения сроков пребывания в больнице и</w:t>
        <w:br/>
        <w:t>уменьшения потребности в послеоперационных</w:t>
        <w:br/>
        <w:t>анальгетиках.</w:t>
        <w:br/>
        <w:t>В связи с внедрением этого метода перед</w:t>
        <w:br/>
        <w:t>анестезиологом. особенно детским. встает целый ряд</w:t>
        <w:br/>
        <w:t>специфических проблем. связанных с особенностями</w:t>
        <w:br/>
        <w:t>поддержания жизненных функций организма во время</w:t>
        <w:br/>
        <w:t>хирургического вмешательства. Больные с экстренной</w:t>
        <w:br/>
        <w:t>хирургической патологией всегда относятся к группе</w:t>
        <w:br/>
        <w:t>повышенного риска. Выгодные отлиция эндоскопических</w:t>
        <w:br/>
        <w:t>операций-значительно меньшая травматичность По</w:t>
        <w:br/>
        <w:t>сравнению с лапаротомическими. Среди них</w:t>
        <w:br/>
        <w:t>преобладают диагностические и лечебные</w:t>
        <w:br/>
        <w:t>вмешательства у детей с острым и хроническим</w:t>
        <w:br/>
        <w:t>аппендицитом, спаечной болезнью кишечника</w:t>
        <w:br/>
        <w:t>пороками развития органов брюшной полостии .. д.</w:t>
        <w:br/>
        <w:t>Цель исследования. Повысить безопасность и</w:t>
        <w:br/>
        <w:t>эффективность лапароскопических оперативных</w:t>
        <w:br/>
        <w:t>вмешательств у детей путем оптимизации</w:t>
        <w:br/>
        <w:t>анестезиологического пособия с учетом выявленных</w:t>
        <w:br/>
        <w:t>особенностей изменений параметров кровообрашения и</w:t>
        <w:br/>
        <w:t>газового состава крови</w:t>
        <w:br/>
        <w:t>Материалы и методы исследования. В основу</w:t>
        <w:br/>
        <w:t>работы положен анализ проведения</w:t>
        <w:br/>
        <w:t>анестезиологических пособий у детей в областной</w:t>
        <w:br/>
        <w:t>детской больнице с сентября 2011 года по январь 2012</w:t>
        <w:br/>
        <w:t>года. Всего прошло 200 детей в возрасте от 1 мес. до 15</w:t>
        <w:br/>
        <w:t>лет. Среди них: экстренных -116. плановых-84. Группу</w:t>
        <w:br/>
        <w:t>экстренных операций составляли: аппендэктомии</w:t>
        <w:br/>
        <w:t>осложненные-12, неосложненные-56.Своеобразие</w:t>
        <w:br/>
        <w:t>анестезиологического обеспечения лапароскопий</w:t>
        <w:br/>
        <w:t>определяется, прежде всего наличием</w:t>
        <w:br/>
        <w:t>пневмоперитонеума.</w:t>
        <w:br/>
        <w:t>Газ, введенный в брюшную полость равномерно</w:t>
        <w:br/>
        <w:t>увеличивает в ней давление. При давлении в брюшной</w:t>
        <w:br/>
        <w:t>полости 14мм На происходит «отдавливание» крови на</w:t>
        <w:br/>
        <w:t>периферию. что вызывает значительное уменьшение</w:t>
      </w:r>
    </w:p>
    <w:p>
      <w:r>
        <w:t>венозного возврата к сердиу. Это. в свою очередь</w:t>
        <w:br/>
        <w:t>повышает артериальное систолическое и</w:t>
        <w:br/>
        <w:t>диастолическое давление. Всем больным</w:t>
        <w:br/>
        <w:t>обеспечивается адекватное обезболивание. В</w:t>
        <w:br/>
        <w:t>премедикацию включены не только холиноблокаторы и</w:t>
        <w:br/>
        <w:t>седативные (атропин В дозе 0.02 мг/кг), но и</w:t>
        <w:br/>
        <w:t>наркотические анальгетики у более старших детей</w:t>
        <w:br/>
        <w:t>Перед проведением оперативных вмешательств</w:t>
        <w:br/>
        <w:t>обязательно всем детям вводились желудочный зонд и</w:t>
        <w:br/>
        <w:t>мочевой катетер. Это не только улучшает визуализацию</w:t>
        <w:br/>
        <w:t>операционного поля для хирургов. но и уменьшает риск</w:t>
        <w:br/>
        <w:t>аспирации и травмирования. желудка и мочевого</w:t>
        <w:br/>
        <w:t>пузыря. контролировать адекватность анестезии по</w:t>
        <w:br/>
        <w:t>величине диуреза. Необходимо обеспечить надежный</w:t>
        <w:br/>
        <w:t>доступ к сосудистому руслу. т.к. заранее известно. что</w:t>
        <w:br/>
        <w:t>потребуется значительная инфузионная поддержка. В</w:t>
        <w:br/>
        <w:t>нашей клинике венозный доступ обеспечивается</w:t>
        <w:br/>
        <w:t>катетерами: «Нһотва-Сайетет», « Ешгоһоп», «Біоваір»</w:t>
        <w:br/>
        <w:t>У грудных детей и крайне тяжелых венозный доступ</w:t>
        <w:br/>
        <w:t>обеспечивается постановкой центрального венозного</w:t>
        <w:br/>
        <w:t>катетера «ВаЮоп». Лапароскопии должны проводиться</w:t>
        <w:br/>
        <w:t>под эндотрахеальным наркозом с ИВЛ в режиме</w:t>
        <w:br/>
        <w:t>гипервентиляции. Нарушения, связанные с адсорбцией</w:t>
        <w:br/>
        <w:t>углекислого газа из брюшной полости можно</w:t>
        <w:br/>
        <w:t>коррегировать увеличением минутного обьема</w:t>
        <w:br/>
        <w:t>вентиляции на 30% и более. Используются наркозные</w:t>
        <w:br/>
        <w:t>аппараты немецкой фирмы Пгадег: Паһех-Оһтеда,</w:t>
        <w:br/>
        <w:t>Ғаріше, Ргітив. План анестезиологического пособия</w:t>
        <w:br/>
        <w:t>зависит от длительности оперативного вмешательства и</w:t>
        <w:br/>
        <w:t>соматического статуса больного. У большинства детей</w:t>
        <w:br/>
        <w:t>проводится многокомпонентный наркоз с</w:t>
        <w:br/>
        <w:t>использованием мышечных релаксантов. Во всех</w:t>
        <w:br/>
        <w:t>74 Б; 9) не 12.</w:t>
        <w:br/>
        <w:t>етеіс Дезақелмн медицина журналы Ма (Ала жы ; мевициястш урнап зйтаною қөзкетаннін (59)2012 6,</w:t>
        <w:br/>
        <w:t>ТӘЖІРИБЕЛІК ДӘРІГЕР БЕТІ</w:t>
        <w:br/>
        <w:t>се... -----...ӛ-..--.......----ііііҙіҙіҙіҙіҙі......--</w:t>
        <w:br/>
        <w:t>ТҮЙІН</w:t>
        <w:br/>
        <w:t>Ж.Н. ҚАНАТБАЕВА</w:t>
        <w:br/>
        <w:t>БАЛАЛАРДАҒЫ ЛАПАРОСКОПИЯЛЫҚ</w:t>
        <w:br/>
        <w:t>ОПЕРАЦИЯЛАР КЕЗІНДЕГІ АНЕСТЕЗИОЛОГИЯЛЫҚ</w:t>
        <w:br/>
        <w:t>ҚАМТАМАСЫЗ ЕТУДІҢ ЕРЕКШЕЛІКТЕРІ</w:t>
        <w:br/>
        <w:t>МКК ШЖҚ «Облыстық балалар клиникалық</w:t>
        <w:br/>
        <w:t>ауруханасы», Ақтөбе</w:t>
        <w:br/>
        <w:t>Балалардағы лапароскопиялық операциялардың</w:t>
        <w:br/>
        <w:t>қауіпсіздігі мен тиімділіг анестезиологиялық жәрдемнің</w:t>
        <w:br/>
        <w:t>дұрыс жүргізілуімен қамтамасыз етіледі. Ол</w:t>
        <w:br/>
        <w:t>эндотрахеальды наркозбен ӨЖЖ арқылы</w:t>
        <w:br/>
        <w:t>гипервентиляция режимінде жүргізіледі</w:t>
        <w:br/>
        <w:t>Анестезиологиялық жәрдем хирургиялық операцияның</w:t>
        <w:br/>
        <w:t>түрі мен үзақтығына, науқастың жағдайына байланысты</w:t>
        <w:br/>
        <w:t>таңдалады. Ең тиімдісі - тамырға пропофолды</w:t>
        <w:br/>
        <w:t>тамшылатып және анальгетиктерді енгізе отырып</w:t>
        <w:br/>
        <w:t>жасалатын тотальдыкөктамырлық анестезия.</w:t>
      </w:r>
    </w:p>
    <w:p>
      <w:r>
        <w:t>ФМММАНҮ</w:t>
        <w:br/>
        <w:t>?Н.М. КАМАТВАҮЕУА</w:t>
        <w:br/>
        <w:t>ҒЕАТЦНЕВ ОҒ АМЕВТНЕТІС МАМАСЕМЕМТ</w:t>
        <w:br/>
        <w:t>ОҒІ.АРАВОВСОРІС ІМТЕВУЕМТІОМВ ІМ СНІ.БҺЕМ</w:t>
        <w:br/>
        <w:t>8 "Недіопа! Сһідгел"е Сіпіса! Новрһа!" оп 1іһе 1 ЕС</w:t>
        <w:br/>
        <w:t>Акоре</w:t>
        <w:br/>
        <w:t>Іараговсоріс вшдегу діуез міде роввіріНіе5 о! адповтісе</w:t>
        <w:br/>
        <w:t>ала 1теайтпегпі, гедисіпд 1һе гівк 4івеаве, гейисев Іһе пева</w:t>
        <w:br/>
        <w:t>ТогровФрегайме апа!деліс, діуез а доой совтейіс е?есі.</w:t>
        <w:br/>
        <w:t>Аввізіапсе о? апевіһесісісау ів виррііеді іп сһідгеп мп</w:t>
        <w:br/>
        <w:t>Іараговсоріс орегайоп. ІН ів равведі іп АПУ (агтісізі Ішпа</w:t>
        <w:br/>
        <w:t>мепШайоп) іп һурегуепіайоп гедіте ү/Шп епдоіғасһеаі</w:t>
        <w:br/>
        <w:t>пагсовіз. Ав5і57апсе о? апевіһесісіоду із сһоовіпд бу 1һе</w:t>
        <w:br/>
        <w:t>Міеуу о” өшдіса! орегатоп апа сопаніоп о? райегі. Тһе тпові</w:t>
        <w:br/>
        <w:t>цвеЛі уапіаптів 1о7а! уеіп оҒапевіһесісісу, рторотоі 15 Ном/т</w:t>
        <w:br/>
        <w:t>іпю һе уазсШаг алд а!Іһе ватетітетсіпресі апа!деніс.</w:t>
        <w:br/>
        <w:t>Ж.Н. КАНАТБАЕВА</w:t>
        <w:br/>
        <w:t>АНЕСТЕЗИОЛОГИЧЕСКОЕ ОБЕСПЕЧЕНИЕ ПРИ 2</w:t>
        <w:br/>
        <w:t>НЕИРОРЕНТГЕНОЛОГИЧЕСКИХ ИССЛЕДОВАНИЯХ У ДЕТЕЙ</w:t>
        <w:br/>
        <w:t>ГКП «Областная детская клиническая больница» на ПХВ, Актобе</w:t>
        <w:br/>
        <w:t>Актуальность.Современные</w:t>
        <w:br/>
        <w:t>нейрорентгенологические (НР) исследования</w:t>
        <w:br/>
        <w:t>представляют собой один из важнейших компонентов</w:t>
        <w:br/>
        <w:t>лечения больных детей с патологией центральной</w:t>
        <w:br/>
        <w:t>нервной системы. В настояцее время плановые и</w:t>
        <w:br/>
        <w:t>ургентные больные не оперируются без</w:t>
        <w:br/>
        <w:t>предварительных результатов КТ (компьютерная</w:t>
        <w:br/>
        <w:t>томография) и МРТ (магнитно- резонансная</w:t>
        <w:br/>
        <w:t>томография). Все современные НР-исследования</w:t>
        <w:br/>
        <w:t>малоинвазивны и нетравматичны. Поэтому может</w:t>
        <w:br/>
        <w:t>показаться неожиданной сама постановка проблемы</w:t>
        <w:br/>
        <w:t>анестезиологического обеспечения этих исследований</w:t>
        <w:br/>
        <w:t>Для анестезиолога всегда сушествует определенный</w:t>
        <w:br/>
        <w:t>обьем работы. который сушественно отличается от</w:t>
        <w:br/>
        <w:t>обычной деятельности анестезиолога. Ключевые слова:</w:t>
        <w:br/>
        <w:t>нейрорентгенология, обследование седация</w:t>
        <w:br/>
        <w:t>неподвижность. пробуждение</w:t>
        <w:br/>
        <w:t>Цель исследования. Обеспечение безопасного и</w:t>
        <w:br/>
        <w:t>адекватного анестезиологического пособия у детей при</w:t>
        <w:br/>
        <w:t>НР обследованиях. оптимизация условий их</w:t>
        <w:br/>
        <w:t>проведения, контроль и поддержание жизненно важных</w:t>
        <w:br/>
        <w:t>функций, неотложная диагностика. терапия и</w:t>
        <w:br/>
        <w:t>профилактика возможных осложнений</w:t>
        <w:br/>
        <w:t>Материал и методы исследования. В основу</w:t>
        <w:br/>
        <w:t>работы положен анализ проведения</w:t>
        <w:br/>
        <w:t>анестезиологических пособий при НР обследованиях в</w:t>
        <w:br/>
        <w:t>областной детской клинической больнице с 07.2011 по</w:t>
        <w:br/>
        <w:t>02.2012 гг: КТ исследования - 44, МРТ - 56. всего - 100</w:t>
        <w:br/>
        <w:t>детей. Возраст детей от 1 дня до 6 лет.</w:t>
        <w:br/>
        <w:t>Преданестезиологическая подготовка включала не</w:t>
        <w:br/>
        <w:t>только обшеклиническое обследование (осмотр</w:t>
        <w:br/>
        <w:t>невропатолога. нейрохирурга. педиатра. анестезиолога.</w:t>
      </w:r>
    </w:p>
    <w:p>
      <w:r>
        <w:t>обший анализ и биохимия крови. электрокардиография).</w:t>
        <w:br/>
        <w:t>но таюке учитывала тяжесть состояния больного.</w:t>
        <w:br/>
        <w:t>Премедикация атропином. димедролом. кетамином в</w:t>
        <w:br/>
        <w:t>возрастной дозировке в/м за 5-10 мин. до исследования.</w:t>
        <w:br/>
        <w:t>Удеетейс клаустрофобией. психическими отклонениями</w:t>
        <w:br/>
        <w:t>нарушениями функций жизненно важных органов и</w:t>
        <w:br/>
        <w:t>систем использовали следуюшие препараты: кетамин</w:t>
        <w:br/>
        <w:t>(в/в и в/м), бензодиазепины (БД). дроперидол, ГОМК.</w:t>
        <w:br/>
        <w:t>диприван, севофлюран и изофлюран. Постоянный</w:t>
        <w:br/>
        <w:t>контроль за гемодинамикой и дыханием проводили</w:t>
        <w:br/>
        <w:t>монитором фирмы «Міһоп Коһдеп»В6М 2353К.</w:t>
        <w:br/>
        <w:t>респиратором «Сагдіпаі Нвеа!Нһ» АУЕА, наркозным</w:t>
        <w:br/>
        <w:t>аппаратом «Оһттеда»</w:t>
        <w:br/>
        <w:t>Результаты и обсуждение. Контингент детей в</w:t>
        <w:br/>
        <w:t>диагностическом отделении является весьма</w:t>
        <w:br/>
        <w:t>разнородным. Это амбулаторные 29 детей (28%)</w:t>
        <w:br/>
        <w:t>старше 3 лет истационарные 72 детей(72%)от 1 днядо</w:t>
        <w:br/>
        <w:t>б лет. Во втором случае ситуация представляется более</w:t>
        <w:br/>
        <w:t>благоприятной. Ситуация амбулаторного больного</w:t>
        <w:br/>
        <w:t>более сложна с позиции анестезиолога ввиду неполного</w:t>
        <w:br/>
        <w:t>анамнеза. Сушность предполагаемого патологического</w:t>
        <w:br/>
        <w:t>процесса в ЦНС также может быть не ясна. У</w:t>
        <w:br/>
        <w:t>анестезиолога нет возможности коррегировать</w:t>
        <w:br/>
        <w:t>получаемую больным медикаментозную терапию.</w:t>
        <w:br/>
        <w:t>требование голодания в день исследования не всегда</w:t>
        <w:br/>
        <w:t>выполняется. Больным с отделения ИТАР часто</w:t>
        <w:br/>
        <w:t>проводились НР-исследования. У них отмечались</w:t>
        <w:br/>
        <w:t>нарушения витальных функций (неадекватность</w:t>
        <w:br/>
        <w:t>внешнего дыхания и нестабильность системной</w:t>
        <w:br/>
        <w:t>гемодинамики). что требовало постоянного</w:t>
        <w:br/>
        <w:t>76 Б; 9) не 12.</w:t>
        <w:br/>
        <w:t>0 Батыс анкетада жұрылы нт ала. уқтишнснағкуйкай зонаны комета ті Өнізік,</w:t>
        <w:br/>
        <w:t>ИНФОРМАЦИЯ О СЬЕЗДАХ, КОНФЕРЕНЦИЯХ</w:t>
        <w:br/>
        <w:t>ревалалыйыйл ыы ныл ыы ый етанаылыйынл ны бллый на алныланынын ,санкккккккккккекені</w:t>
        <w:br/>
        <w:t>КРАТКАЯ ИНФОРМАЦИЯ О РАБОТЕ 8-ГО ВСЕМИРНОГО КОНГРЕССА “МЕМ%5</w:t>
        <w:br/>
        <w:t>НЕАІТН Ү/ОНІО СОМОВЕ586”</w:t>
        <w:br/>
        <w:t>Краткий отчет о работе 8-го Всемирного конгресса</w:t>
        <w:br/>
        <w:t>“Мет Нвайһ М/огіа Сопагевв”, проходившем впериодс</w:t>
        <w:br/>
        <w:t>2по5 октября вВене, (Австрия). в нем приняли участие</w:t>
        <w:br/>
        <w:t>свыше 1000 практикуюших врачей., учбных</w:t>
        <w:br/>
        <w:t>обшественных деятелей. занимаюшихся вопросами</w:t>
        <w:br/>
        <w:t>мужского здоровья</w:t>
        <w:br/>
        <w:t>Международное обшество “Мужское здоровье”</w:t>
        <w:br/>
        <w:t>(18МН) является единственной организацией</w:t>
        <w:br/>
        <w:t>глобального масштаба. решаюшцей задачи различных</w:t>
        <w:br/>
        <w:t>уровней - клинические, академические. обшественно-</w:t>
        <w:br/>
        <w:t>политические.</w:t>
        <w:br/>
        <w:t>Основной задачей 8 Всемирного конгресса</w:t>
        <w:br/>
        <w:t>“Мужское здоровье” явилось обеспечение обширного</w:t>
        <w:br/>
        <w:t>междисциплинарного обмена накопленнымизнаниями и</w:t>
        <w:br/>
        <w:t>опытом в диагностике. профилактике и лечении мужских</w:t>
        <w:br/>
        <w:t>заболеваний, повышении качества жизни мужчин всех</w:t>
        <w:br/>
        <w:t>возрастов.</w:t>
      </w:r>
    </w:p>
    <w:p>
      <w:r>
        <w:t>Открыл конгресс профессор Грэм Джексон</w:t>
        <w:br/>
        <w:t>председатель Конгресса. Президент Международного</w:t>
        <w:br/>
        <w:t>обшества «Мепв һеа!һ» Ридван Сабсай сделал</w:t>
        <w:br/>
        <w:t>отчетный доклад 0 состоянии вопроса мужского</w:t>
        <w:br/>
        <w:t>здоровья ипроделанной работеза 2011 год.</w:t>
        <w:br/>
        <w:t>Вторая сессия была посвяшена возрастному</w:t>
        <w:br/>
        <w:t>гипогонадизму и заместительной гормональной</w:t>
        <w:br/>
        <w:t>терапии. По данной теме выступали ведушие эксперты.</w:t>
        <w:br/>
        <w:t>например.Д.Корона из университета Флоренции</w:t>
        <w:br/>
        <w:t>(Италия) с докладом "Тестостерон. метаболический</w:t>
        <w:br/>
        <w:t>синдром и сердечно-сосудистое заболевание у</w:t>
        <w:br/>
        <w:t>пациентовс эректильной дисфункцией.”</w:t>
        <w:br/>
        <w:t>Третья сессия была посвяшена нарушениям сна и</w:t>
        <w:br/>
        <w:t>Иейшішіккіні журнай Залібйовв Казежеена Мі (йд за “&lt;. Бе тн Қезақатан меділине журналы мн (33 2И2ж.. 79</w:t>
        <w:br/>
        <w:t>заболеваниям с ним ассоциированным. Учитываято. что</w:t>
        <w:br/>
        <w:t>треть своей жизни пациент проводит во сне. тема</w:t>
        <w:br/>
        <w:t>вызвала значительный интерес у присутствуюших</w:t>
        <w:br/>
        <w:t>специалистов. так как разбирались такие вопросы. как</w:t>
        <w:br/>
        <w:t>сексуальные аспекты сна. эректильная дисфункция и</w:t>
        <w:br/>
        <w:t>ночное апноеи другие</w:t>
        <w:br/>
        <w:t>Второй день конгресса начался сессией:</w:t>
        <w:br/>
        <w:t>Онкологические заболевания у мужчин. Современные</w:t>
        <w:br/>
        <w:t>подходы к диагностике и лечению. Среди сообшений</w:t>
        <w:br/>
        <w:t>следует выделить доклад Х. Келлера из Нюрнберга</w:t>
        <w:br/>
        <w:t>(Германия). который поделился своим опытом</w:t>
        <w:br/>
        <w:t>выполнения более 2000 радикальных промежностных</w:t>
        <w:br/>
        <w:t>простатэктомий. Прекрасную презентацию представил</w:t>
        <w:br/>
        <w:t>профессор Стивен Сционти из Нью-Йорка (США) с</w:t>
        <w:br/>
        <w:t>сообшением о новых возможностях НІҒІ) при лечении</w:t>
        <w:br/>
        <w:t>рака простаты</w:t>
        <w:br/>
        <w:t>Шестая сессия раскрыла проблему</w:t>
        <w:br/>
        <w:t>организационных аспектов профилактики</w:t>
        <w:br/>
        <w:t>андрологических заболеваний. Р. Циммерман из</w:t>
        <w:br/>
        <w:t>Зальцбурга (Австрия)поделился своим опытом</w:t>
        <w:br/>
        <w:t>организации лечения андрологических заболеваний у</w:t>
        <w:br/>
        <w:t>мужчин с помошью дистанционной ударно-волновой</w:t>
        <w:br/>
        <w:t>терапии</w:t>
        <w:br/>
        <w:t>С. Дебруен из Нимегена (Белыия) рассказал о</w:t>
        <w:br/>
        <w:t>реабилитации и профилактике сексуального здоровья</w:t>
        <w:br/>
        <w:t>мужчин</w:t>
        <w:br/>
        <w:t>После перерыва начала работу седымая сессия</w:t>
        <w:br/>
        <w:t>посвяшенная оперативным методам коррекции</w:t>
        <w:br/>
        <w:t>заболеваний урогенитальной зоны. Отқрыли сессию</w:t>
        <w:br/>
        <w:t>доклады профессора Рикарды Бауэр из Мюнхена</w:t>
        <w:br/>
        <w:t>ТӘЖІРИБЕЛІК ДӘРІГЕР БЕТІ</w:t>
        <w:br/>
        <w:t>се... -----...ӛ-..--.......----ііііҙіҙіҙіҙіҙі......--</w:t>
        <w:br/>
        <w:t>Изменения глаз при нормальной беременности.</w:t>
        <w:br/>
        <w:t>Известно. что в период беременности возникают</w:t>
        <w:br/>
        <w:t>Ффизиологически обратимые. но достаточно выраженные</w:t>
      </w:r>
    </w:p>
    <w:p>
      <w:r>
        <w:t>изменения центрального глазного давления за счет</w:t>
        <w:br/>
        <w:t>увеличения нагрузки на сердечно-сосудистую систему.</w:t>
        <w:br/>
        <w:t>Во время беременности при миопии происходит</w:t>
        <w:br/>
        <w:t>снижение кровенаполнения глаза. снижается</w:t>
        <w:br/>
        <w:t>внутриглазное давление. что связано со снижением</w:t>
        <w:br/>
        <w:t>кровообрацения в цилиарном теле. с помошью</w:t>
        <w:br/>
        <w:t>последнего происходит регуляция гидродинамических</w:t>
        <w:br/>
        <w:t>показателей. Результаты проведенных нами</w:t>
        <w:br/>
        <w:t>исследований свидетельствуют, что как при</w:t>
        <w:br/>
        <w:t>Ффизиологической беременности. так и при осложненном</w:t>
        <w:br/>
        <w:t>ее течении наряду с перестройкой центрального и</w:t>
        <w:br/>
        <w:t>мозгового кровообрацения происходят суцественные</w:t>
        <w:br/>
        <w:t>изменения гемодинамики глаза.</w:t>
        <w:br/>
        <w:t>Эти изменения обусловлены спазмом артериол.</w:t>
        <w:br/>
        <w:t>М.И. Авербах (1931) делит ихнадве группы. К первой он</w:t>
        <w:br/>
        <w:t>относит функциональные сдвиги без</w:t>
        <w:br/>
        <w:t>офтальмоскопических изменений на сетчатке. ко второй</w:t>
        <w:br/>
        <w:t>- отклонения от нормы. сопровождаюциеся видимыми</w:t>
        <w:br/>
        <w:t>органическими изменениями на глазном дне. К</w:t>
        <w:br/>
        <w:t>функциональным изменениям относятся изменения</w:t>
        <w:br/>
        <w:t>калибра и хода ретинальных сосудов. органическим -</w:t>
        <w:br/>
        <w:t>острая непроходимость артерий и ее ветвей</w:t>
        <w:br/>
        <w:t>кровоизлияния в сетчатку. ее отеки отслойка</w:t>
        <w:br/>
        <w:t>Проведенные исследования позволили сделать</w:t>
        <w:br/>
        <w:t>заключение. что физиологически протекаюшая</w:t>
        <w:br/>
        <w:t>беременность при наличии миопии отрицательного</w:t>
        <w:br/>
        <w:t>влияния на зрительные функции практически не</w:t>
        <w:br/>
        <w:t>оказынает.</w:t>
        <w:br/>
        <w:t>Эпидемиология миопии. Миопия занимает второе</w:t>
        <w:br/>
        <w:t>место по распространӛнности из всех болезней глаз</w:t>
        <w:br/>
        <w:t>среди женшин детородного возраста. К началу</w:t>
        <w:br/>
        <w:t>репродуктивного периода жизни уже 25-30 % женского</w:t>
        <w:br/>
        <w:t>населения Казахстана страдает близорукостью. причӛм</w:t>
        <w:br/>
        <w:t>7,4-18,2 % из них имеют миопию высокой степени</w:t>
        <w:br/>
        <w:t>нередко приводяцую к слабовидению.</w:t>
        <w:br/>
        <w:t>В структуре экстрагенитальной патологии у</w:t>
        <w:br/>
        <w:t>беременных миопия составляет 18-19 %</w:t>
        <w:br/>
        <w:t>(Краснопольский В.И. идр. 2000).</w:t>
        <w:br/>
        <w:t>Обшие черты патогенеза миопии и гестоза</w:t>
        <w:br/>
        <w:t>Несмотря на очевидные и беспорные различия в</w:t>
        <w:br/>
        <w:t>этиологии и патогенезе гестоза и миопии, сушествуют</w:t>
        <w:br/>
        <w:t>некоторые звенья, сходные в их возникновении и</w:t>
        <w:br/>
        <w:t>прогрессировании. В частности. в основе патогенеза</w:t>
        <w:br/>
        <w:t>позднего гестоза лежат сосудистые расстройства:</w:t>
        <w:br/>
        <w:t>изменение проницаемости сосудистой стенки. стаз</w:t>
        <w:br/>
        <w:t>крови. генерализованный спазм сосудов. нарушение</w:t>
        <w:br/>
        <w:t>реологии крови и микроциркуляции. В основе развития и</w:t>
        <w:br/>
        <w:t>прогрессирования миопии первостепенное значение</w:t>
        <w:br/>
        <w:t>имеет состояние регионарной (мозговой) и местной</w:t>
        <w:br/>
        <w:t>(глазной) гемодинамики.</w:t>
        <w:br/>
        <w:t>Изменения глаз при осложненной беременности.</w:t>
        <w:br/>
        <w:t>Отмечаются умеренно выраженное сужение</w:t>
        <w:br/>
        <w:t>ретинальных сосудов у пациенток с миопией на фоне</w:t>
        <w:br/>
        <w:t>нормально протекаюшей беременности. Можно</w:t>
        <w:br/>
        <w:t>полагать. что выявленное преходяцее сужение артерий</w:t>
        <w:br/>
        <w:t>сетчатки в конце физиологической беременности</w:t>
        <w:br/>
        <w:t>является проявлением спазма кровеносных сосудов</w:t>
      </w:r>
    </w:p>
    <w:p>
      <w:r>
        <w:t>организма. как реакции. направленной на поддержание</w:t>
        <w:br/>
        <w:t>необходимого уровня маточно-плацентарного</w:t>
        <w:br/>
        <w:t>кровообрашения. При беременности. протекаюшей с</w:t>
        <w:br/>
        <w:t>поздним токсикозом. ухудшение функционального</w:t>
        <w:br/>
        <w:t>состояния глаза на фоне гемоциркуляторных</w:t>
        <w:br/>
        <w:t>расстройств. присуцих и сопровождаюших гестоз</w:t>
        <w:br/>
        <w:t>происходит более выраженно. Имеется некоторая</w:t>
        <w:br/>
        <w:t>корреляция между степенью тяжести гестоза итяжестью</w:t>
        <w:br/>
        <w:t>ангиопатии сетчатки: степень выраженности гестоза</w:t>
        <w:br/>
        <w:t>прямо пропорциональна сосудистым изменениям на</w:t>
        <w:br/>
        <w:t>глазном дне.</w:t>
        <w:br/>
        <w:t>Важнейшей закономерностью формирований</w:t>
        <w:br/>
        <w:t>нарушений метаболизма при беременности</w:t>
        <w:br/>
        <w:t>осложнӛнной гестозом является возникаюшая при этом</w:t>
        <w:br/>
        <w:t>комбинированная гипоксия и ацидоз. и. как следствие.</w:t>
        <w:br/>
        <w:t>нарушение важнейших систем гомеостаза:</w:t>
        <w:br/>
        <w:t>дыхательной, циркуляторной, метаболической.</w:t>
        <w:br/>
        <w:t>Сопоставление клинических данных и данных</w:t>
        <w:br/>
        <w:t>дополнительных методов исследования позволило</w:t>
        <w:br/>
        <w:t>выявить значительный дефицит кровообрацения</w:t>
        <w:br/>
        <w:t>глазного региона у беременных с артериальной гипо - и</w:t>
        <w:br/>
        <w:t>гипертензией. анемией и гестозом. и выделить этих</w:t>
        <w:br/>
        <w:t>беременных с миопией в группу высокого риска развития</w:t>
        <w:br/>
        <w:t>офтальмологических осложнений</w:t>
        <w:br/>
        <w:t>На ранних сроках при возникновении осложнений</w:t>
        <w:br/>
        <w:t>беременности. таких. как ранний токсикоз. при котором</w:t>
        <w:br/>
        <w:t>часто наблюдается сильная рвота. в связи. с чем могут</w:t>
        <w:br/>
        <w:t>иметь место қровоизлияния в коньюнктиву и сетчатку.</w:t>
        <w:br/>
        <w:t>необходимо проведение соответствуюшей терапии в</w:t>
        <w:br/>
        <w:t>условиях акушерского стационара</w:t>
        <w:br/>
        <w:t>Анемия и беременность. Выраженное снижение</w:t>
        <w:br/>
        <w:t>гемодинамики выявляются у беременных с анемией. В</w:t>
        <w:br/>
        <w:t>данной клинической группе дефицит кровотока</w:t>
        <w:br/>
        <w:t>равняется 35-40%. При офтальмоскопии выявляется</w:t>
        <w:br/>
        <w:t>выраженное сужение сосудов сетчатки. Необходимо</w:t>
        <w:br/>
        <w:t>симптоматическое лечение. применение препаратов.</w:t>
        <w:br/>
        <w:t>улучшаюцих гемодинамику.</w:t>
        <w:br/>
        <w:t>Резкие изменения гемодинамики глаза и</w:t>
        <w:br/>
        <w:t>выраженное сужение сосудов сетчатки выявляются у</w:t>
        <w:br/>
        <w:t>беременных с гестозом в результате развития</w:t>
        <w:br/>
        <w:t>гиповолемии, обусловленной повышенной</w:t>
        <w:br/>
        <w:t>проницаемостью сосудов. нарастаюшими протеинурией</w:t>
        <w:br/>
        <w:t>и ангиоспазмом. повышенным периферическим</w:t>
        <w:br/>
        <w:t>сопротивлением сосудов. наблюдается более</w:t>
        <w:br/>
        <w:t>выраженное снижение кровенаполнения сосудистой</w:t>
        <w:br/>
        <w:t>оболочки глаза. и дефицит кровотока составляет более</w:t>
        <w:br/>
        <w:t>65%.</w:t>
        <w:br/>
        <w:t>Наиболее опасными осложнениями у этой группы</w:t>
        <w:br/>
        <w:t>беременных является отек диска зрительного нерва.</w:t>
        <w:br/>
        <w:t>кровоизлияние в сетчатку и ее отслойка</w:t>
        <w:br/>
        <w:t>Продромальные признаки отслойки сетчатки должны</w:t>
        <w:br/>
        <w:t>знать не только офтальмологи. но акушеры-гинекологи</w:t>
        <w:br/>
        <w:t>так как в этих случаях необходимо предпринимать</w:t>
        <w:br/>
        <w:t>срочные меры по предупреждению отслойки сетчатки.</w:t>
        <w:br/>
        <w:t>Прежде всего. это субьективные жалобы беременной</w:t>
        <w:br/>
        <w:t>периодическое затуманивание зрения, появление перед</w:t>
        <w:br/>
        <w:t>глазами световых ошушений (мелькание. искры).</w:t>
      </w:r>
    </w:p>
    <w:p>
      <w:r>
        <w:t>рассматриваемые предметы представляются</w:t>
        <w:br/>
        <w:t>искривленными. неровными. изогнутыми</w:t>
        <w:br/>
        <w:t>Ведение беременности</w:t>
        <w:br/>
        <w:t>В случае неэффективности симптоматического</w:t>
        <w:br/>
        <w:t>лечения гестоза или фонового заболевания. особенно в</w:t>
        <w:br/>
        <w:t>тех случаях. когда патологические изменения глазного</w:t>
        <w:br/>
        <w:t>дна прогрессируют (кровоизлияние в сетчатку. отек</w:t>
        <w:br/>
        <w:t>диска зрительного нерва. отслойка сетчатки. и др.) и</w:t>
        <w:br/>
        <w:t>если артериальное давление не поддается снижению. то</w:t>
        <w:br/>
        <w:t>показано прерывание беременности</w:t>
        <w:br/>
        <w:t>Консультация офтальмолога при беременности. Во</w:t>
        <w:br/>
        <w:t>время беременности к офтальмологу надо сходить три</w:t>
        <w:br/>
        <w:t>раза - в начале, в середине и в конце беременности. Это</w:t>
        <w:br/>
        <w:t>очень важно, так как при наличии каких-то проблем со</w:t>
        <w:br/>
        <w:t>зрением окончательное решение будет зависетьот</w:t>
        <w:br/>
        <w:t>Бі 2) не 12.</w:t>
        <w:br/>
        <w:t>96 Батые Қенкетикандицин жұрылы Бер 22. анан жаранзнатшевкивінккктентаудалға</w:t>
        <w:br/>
        <w:t>ТӘЖІРИБЕЛІК ДӘРІГЕР БЕТІ</w:t>
        <w:br/>
        <w:t>се... -----...ӛ-..--.......----ііііҙіҙіҙіҙіҙі......--</w:t>
        <w:br/>
        <w:t>По данным литературы. до 6 % учашихся имеют</w:t>
        <w:br/>
        <w:t>серные пробки в обоих слуховых проходах Г|. Чаше</w:t>
        <w:br/>
        <w:t>серные пробки встречаются у детей младшего и</w:t>
        <w:br/>
        <w:t>среднего возраста. Они одинаково встречаются у</w:t>
        <w:br/>
        <w:t>мальчиков и девочек, могут быть одно и двусторонними</w:t>
        <w:br/>
        <w:t>Следствием образования серных пробок являются:</w:t>
        <w:br/>
        <w:t>раздражение кожи слухового прохода (зуд) - особенно</w:t>
        <w:br/>
        <w:t>часто у маленьких детей; снижение слуха и. как</w:t>
        <w:br/>
        <w:t>следствие. невниматльность и рассеянность ребенка;</w:t>
        <w:br/>
        <w:t>боль в ухе; чувство тяжести в голове; шум и гул</w:t>
        <w:br/>
        <w:t>нарушаюшие нормальный ритм жизни; аутофония |21</w:t>
        <w:br/>
        <w:t>Ушная сера - это естественная смазка из секрета</w:t>
        <w:br/>
        <w:t>серных. сальных желез и слушенного эпителия</w:t>
        <w:br/>
        <w:t>препятствуюшая пересыханию нежного эпителия</w:t>
        <w:br/>
        <w:t>наружного слухового прохода и барабанной перепонки</w:t>
        <w:br/>
        <w:t>Она обеспечивает очишение слухового прохода от</w:t>
        <w:br/>
        <w:t>отмерших клеток и инородных частиц. его увлажнение и</w:t>
        <w:br/>
        <w:t>зашиту от негативного влияния экзогенных физико-</w:t>
        <w:br/>
        <w:t>химических и биологических факторов. физические и</w:t>
        <w:br/>
        <w:t>физиологические свойства ушной серой связаны с ее</w:t>
        <w:br/>
        <w:t>биохимическим составом. Так. основными ее</w:t>
        <w:br/>
        <w:t>компонентами являются липиды. холестерол и</w:t>
        <w:br/>
        <w:t>ненасышенные жирные кислоты. Ушная сера не</w:t>
        <w:br/>
        <w:t>растворяется в воде. Противогрибковую и</w:t>
        <w:br/>
        <w:t>антибактериальную активность обеспецивают кислая</w:t>
        <w:br/>
        <w:t>реакция (рН 4-6), наличие жирных кислот, ферментов</w:t>
        <w:br/>
        <w:t>лизоцима и иммуноглобулинов. Сера вырабатывается</w:t>
        <w:br/>
        <w:t>только в перепончато-хряшевом отделе. Она зацишает</w:t>
        <w:br/>
        <w:t>кожу слухового прохода от повреждений и воспаления</w:t>
        <w:br/>
        <w:t>Сера - это не грязь, поэтому ее не надо так старательно</w:t>
        <w:br/>
        <w:t>вычишать. Здоровые уши прекрасно очицаются и без</w:t>
        <w:br/>
        <w:t>нашей помоши. Основным механизмом самоочистки</w:t>
        <w:br/>
        <w:t>слухового прохода является его кожный покров. который</w:t>
      </w:r>
    </w:p>
    <w:p>
      <w:r>
        <w:t>постоянно растет и при этом сдвигается наружу. со</w:t>
        <w:br/>
        <w:t>скоростью . как растут ногти. Движение кожи слухового</w:t>
        <w:br/>
        <w:t>прохода начинается с барабанной перепонки. и поэтому</w:t>
        <w:br/>
        <w:t>она постоянно очицается от инородных тел и серных</w:t>
        <w:br/>
        <w:t>масс. Процесс самоочишения слуховых проходов</w:t>
        <w:br/>
        <w:t>осушествляется во время естественных действий - при</w:t>
        <w:br/>
        <w:t>жевании. разговоре или кашле. Этому способствуют</w:t>
        <w:br/>
        <w:t>движения височно - нижнечелюстного сустава. который</w:t>
        <w:br/>
        <w:t>располагается рядом с передней стенкой наружного</w:t>
        <w:br/>
        <w:t>слухового прохода. Ушную раковину нужно очицшать с</w:t>
        <w:br/>
        <w:t>внешней стороны. но стараться проникнуть в слуховой</w:t>
        <w:br/>
        <w:t>проход вовсе не нужно. Ушная сера вместе с</w:t>
        <w:br/>
        <w:t>аккумулированными на ней загрязнениями</w:t>
        <w:br/>
        <w:t>естественным образом эвакуируется при жевательных</w:t>
        <w:br/>
        <w:t>движениях. В норме. благодаря миграции кожи</w:t>
        <w:br/>
        <w:t>срабатывает очистительный механизм наружного</w:t>
        <w:br/>
        <w:t>слухового прохода. что предотврацает образование</w:t>
        <w:br/>
        <w:t>серных пробок. Нарушению процесса самоочишения</w:t>
        <w:br/>
        <w:t>способствуют несколько факторов: гиперсекреция серы</w:t>
        <w:br/>
        <w:t>повышенная ее вязкость и склонность к прилипанию к</w:t>
        <w:br/>
        <w:t>стенкам слухового прохода; анатомическое сужение</w:t>
        <w:br/>
        <w:t>слухового прохода; сухой воздух окружаюшей среды;</w:t>
        <w:br/>
        <w:t>недостаток в рационе сырых овоцей. требуюших</w:t>
        <w:br/>
        <w:t>усиленной работы височно - нижнечелюстного сустава;</w:t>
        <w:br/>
        <w:t>привычка раздражения кожи слухового прохода</w:t>
        <w:br/>
        <w:t>шпильками. булавками и т.д.; использование в</w:t>
        <w:br/>
        <w:t>гигленических целях ушных палочек.</w:t>
        <w:br/>
        <w:t>Сера бывает темная. светлая и сухая. при этом</w:t>
        <w:br/>
        <w:t>толькотемная сера образует коричневое колечко у входа</w:t>
        <w:br/>
        <w:t>вслуховой проход. Только это коричневое колечко вокруг</w:t>
        <w:br/>
        <w:t>входа в слуховой проход и подлежит удалению при</w:t>
        <w:br/>
        <w:t>туалете уха. не проникая в слуховой проход. При</w:t>
        <w:br/>
        <w:t>неграмотном туалете ушей. с целью удаления серы.</w:t>
        <w:br/>
        <w:t>ватный тампон на палочке погружают в слуховой</w:t>
        <w:br/>
        <w:t>проход. при этом. проталкивают в него серу, Где</w:t>
        <w:br/>
        <w:t>накапливаются серные массы. в виде серных пробок</w:t>
        <w:br/>
        <w:t>Обычно серную пробку удаляют промыванием</w:t>
        <w:br/>
        <w:t>наружного слухового прохода теплой водой. При мягкой</w:t>
        <w:br/>
        <w:t>пробке ее удается удалить сразу. при твердой</w:t>
        <w:br/>
        <w:t>консистенции пробку следует предварительно</w:t>
        <w:br/>
        <w:t>размягчить 3% раствором перекиси водорода в течение</w:t>
        <w:br/>
        <w:t>2-3 дней. После этого она легко вымывается |3)</w:t>
        <w:br/>
        <w:t>Промывание уха. как правило. выполняется с помоцью</w:t>
        <w:br/>
        <w:t>шприца Жанне обьемом 100-150мл. После удаления</w:t>
        <w:br/>
        <w:t>серной пробки наружный слуховой проходвысушивают и</w:t>
        <w:br/>
        <w:t>в его просвет вводят турунду с 70% спиртом или</w:t>
        <w:br/>
        <w:t>спиртовым раствором антисептика |4|</w:t>
        <w:br/>
        <w:t>В стуктуре обшей заболеваемости за исследуемый</w:t>
        <w:br/>
        <w:t>период с 2009-2010". по поликлинике Ме2 г Актобе это</w:t>
        <w:br/>
        <w:t>составило 5,1-5,8% (186 больных). 60% обнаружены при</w:t>
        <w:br/>
        <w:t>проф. медосмотрах., 40% по обрацениюс жалобами</w:t>
        <w:br/>
        <w:t>С целью повышения эффективности лечения был</w:t>
        <w:br/>
        <w:t>использован препарат «А-церумен» производства</w:t>
        <w:br/>
        <w:t>Лаборатории «Жильбер» (Франция). Препарат</w:t>
        <w:br/>
        <w:t>представляет собой прозрачный раствор светло-</w:t>
        <w:br/>
        <w:t>желтого.цвета в состав которого входит</w:t>
        <w:br/>
        <w:t>феноксизтанолпарабени. тетрасодиум. очиценная</w:t>
        <w:br/>
        <w:t>вода. За счет поверхностно-активного действия</w:t>
        <w:br/>
        <w:t>сурфактантов. которые входят в состав активных</w:t>
        <w:br/>
        <w:t>вешеств, препарат растворяет и предупреждает</w:t>
        <w:br/>
        <w:t>образование серной пробки в наружном слуховом</w:t>
      </w:r>
    </w:p>
    <w:p>
      <w:r>
        <w:t>проходе. Обследуемые больные были поделены на 3</w:t>
        <w:br/>
        <w:t>труппы. Первой группе, состояшей из 92 больных, мы</w:t>
        <w:br/>
        <w:t>рекомендовали капать 3% перекись водорода</w:t>
        <w:br/>
        <w:t>Пациенты второй группы (94 человек) получали А-</w:t>
        <w:br/>
        <w:t>церумен 2 раза в сутки (утром и вечером) на протяжении</w:t>
        <w:br/>
        <w:t>3-4 дней. Мы рекомендовали закапывать полный</w:t>
        <w:br/>
        <w:t>слуховой проход в каждое ухо и держать голову в</w:t>
        <w:br/>
        <w:t>положении набок в течение 2-4 минут, затем наклонять</w:t>
        <w:br/>
        <w:t>голову в противополокную сторону для стекания</w:t>
        <w:br/>
        <w:t>препарата с серным мусором. В 3 группу вошли</w:t>
        <w:br/>
        <w:t>больные 1 и 2 групп с удаленными пробками (186</w:t>
        <w:br/>
        <w:t>человек). которым мы назначали А-церумен уже с</w:t>
        <w:br/>
        <w:t>профилактической целью 2 раза в месяц на протяжении</w:t>
        <w:br/>
        <w:t>бмесяцев.</w:t>
        <w:br/>
        <w:t>Всех больных мы осматривали 2 дня. Сохранялась</w:t>
        <w:br/>
        <w:t>обтурация слухового прохода серными массами. что</w:t>
        <w:br/>
        <w:t>требовало немедленного промывания слухового</w:t>
        <w:br/>
        <w:t>прохода. Во второй группе у 68,9% произошло полное</w:t>
        <w:br/>
        <w:t>очишение наружных слуховых проходов от серы без</w:t>
        <w:br/>
        <w:t>дополнительного промывания. 31.1% требовали</w:t>
        <w:br/>
        <w:t>дополнительного промывания и удаления с помошью</w:t>
        <w:br/>
        <w:t>крючка. Оценка этих данных дает возможность говорить</w:t>
        <w:br/>
        <w:t>0 терапевтической эффективности препарата А-</w:t>
        <w:br/>
        <w:t>церумен при лечении больных с серными пробками без</w:t>
        <w:br/>
        <w:t>промывания наружного слухового прохода. которая</w:t>
        <w:br/>
        <w:t>составила 68,2%. вто время как при использовании 3%</w:t>
        <w:br/>
        <w:t>Бі 2) не 12.</w:t>
        <w:br/>
        <w:t>94 Бөлме Кенкетикндицин жұралы тү 22 ауани жаранзнатшевкикінккктентаудалға</w:t>
        <w:br/>
        <w:t>ТӘЖІРИБЕЛІК ДӘРІГЕР БЕТІ</w:t>
        <w:br/>
        <w:t>се... -----...ӛ-..--.......----ііііҙіҙіҙіҙіҙі......--</w:t>
        <w:br/>
        <w:t>К.Ж. ЖАМАНШИНА</w:t>
        <w:br/>
        <w:t>НЕКОТОРЫЕ ОСОБЕННОСТИ БИОВАРОВ ШИГЕЛЛ, ВЫДЕЛЕННЫХ</w:t>
        <w:br/>
        <w:t>В АКТЮБИНСКОЙ ОБЛАСТИ</w:t>
        <w:br/>
        <w:t>Республиканское государственное казенное предприятие «Актюбинский областной центр</w:t>
        <w:br/>
        <w:t>санитарно-эпидемиологической экспертизы». Актобе</w:t>
        <w:br/>
        <w:t>Диагностика. лечение и профилактика шигеллезов</w:t>
        <w:br/>
        <w:t>остаются актуальными из-за высокой частоты</w:t>
        <w:br/>
        <w:t>атипичности клинических проявлений и биологических</w:t>
        <w:br/>
        <w:t>особенностей возбудителей |1.2,3|. Эпидемиология и</w:t>
        <w:br/>
        <w:t>клинические формы шигеллезов зависят от вида</w:t>
        <w:br/>
        <w:t>возбудителей и цикличности циркуляции возбудителей</w:t>
        <w:br/>
        <w:t>наразличных территориях</w:t>
        <w:br/>
        <w:t>В Актюбинской области заболеваемость шигеллезами</w:t>
        <w:br/>
        <w:t>нередко превышает показатели других областей</w:t>
        <w:br/>
        <w:t>Известные биовары и серотипы шигелл в определенной</w:t>
        <w:br/>
        <w:t>мере отражают их экологическую принадлежность и</w:t>
        <w:br/>
        <w:t>определяют специфику эпидемического процесса</w:t>
        <w:br/>
        <w:t>Цель исследования: анализ видового</w:t>
        <w:br/>
        <w:t>распространения, биохимических свойств и</w:t>
        <w:br/>
        <w:t>антибиотикочувствительности шигелл.</w:t>
      </w:r>
    </w:p>
    <w:p>
      <w:r>
        <w:t>Проведено сравнение некоторых биологических</w:t>
        <w:br/>
        <w:t>свойств шигелл, выделенных у больных шигеллезами на</w:t>
        <w:br/>
        <w:t>территории Актюбинской области. В 2010 году</w:t>
        <w:br/>
        <w:t>зарегистрировано 196 случаев болезни, 93.3 %</w:t>
        <w:br/>
        <w:t>бактериологически подтверждены. Серотипирование</w:t>
        <w:br/>
        <w:t>видовую идентификацию. изучение биохимических</w:t>
        <w:br/>
        <w:t>параметров и определение</w:t>
        <w:br/>
        <w:t>антибиотикочувствительности проводили</w:t>
        <w:br/>
        <w:t>классическими микробиологическими методами</w:t>
        <w:br/>
        <w:t>частично на баканализаторах</w:t>
        <w:br/>
        <w:t>Видовое представительство шигелл в целом</w:t>
        <w:br/>
        <w:t>характеризовалось преобладанием 6һ. Чехпегі и Өһ.</w:t>
        <w:br/>
        <w:t>воппеі. Другие виды (Өһ. боуфі, Өһ. пемсавШө, ӨН.</w:t>
        <w:br/>
        <w:t>дігетіегізе ) выделялись реже. Основными подвидами</w:t>
        <w:br/>
        <w:t>ӛһ. Яехпегі были 2а. 2в, 1в. 1а, 4а, 15а, 5һ. воппві22. Зай</w:t>
        <w:br/>
        <w:t>Ар.</w:t>
        <w:br/>
        <w:t>Большинство биохимических свойств шигелл</w:t>
        <w:br/>
        <w:t>соответствовало виду. Однако 8һ. Чехпегі нередко имели</w:t>
        <w:br/>
        <w:t>слабую ферментативную активность По отношению к</w:t>
        <w:br/>
        <w:t>сахарозе. мальтозе и сорбиту. отличались отсутствием</w:t>
        <w:br/>
        <w:t>индолообразования. Штаммы Өһ. воппві часто не</w:t>
        <w:br/>
        <w:t>ферментировали салицин. ксилозу и лизин. Указанные</w:t>
        <w:br/>
        <w:t>а также некоторые другие отклонения биохимического</w:t>
        <w:br/>
        <w:t>профиля шигелл явились причиной значительного числа</w:t>
        <w:br/>
        <w:t>микробиологических заключений 0 выделении</w:t>
        <w:br/>
        <w:t>нетипируемых шигелл. Более того. в некоторых районах</w:t>
        <w:br/>
        <w:t>диагноз шигеллеза ставится по клиническим признакам</w:t>
        <w:br/>
        <w:t>что является, на наш взгляд. одной из причин высоких</w:t>
        <w:br/>
        <w:t>показателейзаболеваемости</w:t>
        <w:br/>
        <w:t>Другим показателем нарушенных биологических</w:t>
        <w:br/>
        <w:t>свойств шигелл была вариабельность чувствительности</w:t>
        <w:br/>
        <w:t>кантибактериальным препаратам. Так, Өһ. "ехпегі 2ав</w:t>
        <w:br/>
        <w:t>Актюбинской области были высоко чувствительны к</w:t>
        <w:br/>
        <w:t>канамицину. цефалоспоринам и фурадонину. В других</w:t>
        <w:br/>
        <w:t>областях в последние 2-3 года нарастает устойчивость</w:t>
        <w:br/>
        <w:t>шигелл к этим препаратам. 6һ. воппві сохраняют</w:t>
        <w:br/>
        <w:t>высокую чувствительность к левомицетину.</w:t>
        <w:br/>
        <w:t>полимиксину и цефалоспоринам во всем регионе. Эти</w:t>
        <w:br/>
        <w:t>данные свидетельствуют 0 зависимости</w:t>
        <w:br/>
        <w:t>антибиотикочувствительности от вида шигелл, что</w:t>
        <w:br/>
        <w:t>требует обязательной видовой идентификации</w:t>
        <w:br/>
        <w:t>Эмпирическая антибактериальная терапия</w:t>
        <w:br/>
        <w:t>обшепринятыми препаратами малоэффективна.-</w:t>
        <w:br/>
        <w:t>необходима индивидуальная терапия с учетом</w:t>
        <w:br/>
        <w:t>результатов бактериологических исследований</w:t>
        <w:br/>
        <w:t>Перспективными антибактериальными средствами</w:t>
        <w:br/>
        <w:t>могут быть некоторые фитопрепараты</w:t>
        <w:br/>
        <w:t>Исходя из известного постулата о6 обратно</w:t>
        <w:br/>
        <w:t>пропорциональной зависимости между</w:t>
        <w:br/>
        <w:t>ферментативной активностью и патогенностью</w:t>
        <w:br/>
        <w:t>бактерий, можно утверждать, что в Западном регионе</w:t>
        <w:br/>
        <w:t>намечается тенденция к увеличению числа штаммов с</w:t>
        <w:br/>
        <w:t>более выраженными признаками патогенности</w:t>
        <w:br/>
        <w:t>Косвенным подтверждением этого является частота</w:t>
        <w:br/>
        <w:t>тяжелых форм шигеллезов у детей в последние годы. К</w:t>
        <w:br/>
        <w:t>этому следует добавить мнение экспертов ВОЗ о том.</w:t>
        <w:br/>
        <w:t>что антибиотикорезистентность бактерий сегодня</w:t>
        <w:br/>
        <w:t>является фактором патогенности.</w:t>
      </w:r>
    </w:p>
    <w:p>
      <w:r>
        <w:t>Таким образом, микробиологическая диагностика</w:t>
        <w:br/>
        <w:t>шигеллезов требует дальнейшего совершенствования с</w:t>
        <w:br/>
        <w:t>проведением микробиологического мониторинга</w:t>
        <w:br/>
        <w:t>биологических свойств. Среди множества причин</w:t>
        <w:br/>
        <w:t>различий в биологических свойствах следует указать на</w:t>
        <w:br/>
        <w:t>экологические и климатические особенности регионов.</w:t>
        <w:br/>
        <w:t>качество санитарного контроля водоснабжения и</w:t>
        <w:br/>
        <w:t>питания. уровень клинической и лабораторной</w:t>
        <w:br/>
        <w:t>диагностики</w:t>
        <w:br/>
        <w:t>Выводы: 1. Биологические варианты шигелл на</w:t>
        <w:br/>
        <w:t>территории области имеют некоторые специфические</w:t>
        <w:br/>
        <w:t>особенности, затрудняюшие верификацию и</w:t>
        <w:br/>
        <w:t>обусловливаюшцие различную</w:t>
        <w:br/>
        <w:t>антибиотикочувствительность.</w:t>
        <w:br/>
        <w:t>2. Установлена тенденция к повышению</w:t>
        <w:br/>
        <w:t>патогенности слабо вирулентных штаммов и учацению</w:t>
        <w:br/>
        <w:t>выделения высоковирулентных биоваров шигелл.</w:t>
        <w:br/>
        <w:t>Список литературы:</w:t>
        <w:br/>
        <w:t>1. В.М. Бондаренко, О.В. Бухарин. В.В. Малеев.</w:t>
        <w:br/>
        <w:t>Шигеллый шигеллезы.- Екатеринбург - 2003, 171 с.</w:t>
        <w:br/>
        <w:t>2. В.М. Бондаренко. //Журнал микробиологии,</w:t>
        <w:br/>
        <w:t>эпидемиологии и иммунобиологи.//- 2003.- Ме5.- с. 101-</w:t>
        <w:br/>
        <w:t>108</w:t>
        <w:br/>
        <w:t>3. ХГ. Девдариани. //фармация Казахстана ///-</w:t>
        <w:br/>
        <w:t>2005.- Ме8.-с. 29-30</w:t>
        <w:br/>
        <w:t>Бі 2) не 12.</w:t>
        <w:br/>
        <w:t>98 Батые Кенкетикандицин жұрылы Бей 22. ұацинснижаранзнатбевкиакінккктентаудалға</w:t>
        <w:br/>
        <w:t>СЬЕЗДЕР, КОНФЕРЕНЦИЯЛАР ЖӨНІНДЕ АҚПАРАТ ,,------------</w:t>
        <w:br/>
        <w:t>Краткий отчет о работе 8-го Всемирного конгресса</w:t>
        <w:br/>
        <w:t>“Мепе Нваһһ М/опа Сопдгевв”, проходившем впериодс</w:t>
        <w:br/>
        <w:t>2по5 октябряв Вене, (Австрия), в нем приняли участие</w:t>
        <w:br/>
        <w:t>свыше 1000 практикуюших врачей, учӛных</w:t>
        <w:br/>
        <w:t>обшественных деятелей. занимаюшихся вопросами</w:t>
        <w:br/>
        <w:t>мужского здоровья.</w:t>
        <w:br/>
        <w:t>Международное обшество “Мужское здоровы</w:t>
        <w:br/>
        <w:t>(18МН) является единственной организацией</w:t>
        <w:br/>
        <w:t>глобального масштаба, решаюшей задачи различных</w:t>
        <w:br/>
        <w:t>уровней - клинические, академические. обшественно-</w:t>
        <w:br/>
        <w:t>политические.</w:t>
        <w:br/>
        <w:t>Основной задачей 8 Всемирного конгресса</w:t>
        <w:br/>
        <w:t>“Мужское здоровье” явилось обеспечение обширного</w:t>
        <w:br/>
        <w:t>междисциплинарного обмена накопленными знаниями и</w:t>
        <w:br/>
        <w:t>опытомв диагностике. профилактике и лечении мужских</w:t>
        <w:br/>
        <w:t>заболеваний. повышении качества жизни мужчин всех</w:t>
        <w:br/>
        <w:t>возрастов</w:t>
        <w:br/>
        <w:t>Открыл конгресс профессор Грэм Джексон.</w:t>
      </w:r>
    </w:p>
    <w:p>
      <w:r>
        <w:t>председатель Конгресса. Президент Международного</w:t>
        <w:br/>
        <w:t>обшества «Меп%5 һвайһ» Ридван Сабсай сделал</w:t>
        <w:br/>
        <w:t>отчетный доклад 0 состоянии вопроса мужского</w:t>
        <w:br/>
        <w:t>здоровья ипроделанной работеза 2011 год.</w:t>
        <w:br/>
        <w:t>Вторая сессия была посвяцена возрастному</w:t>
        <w:br/>
        <w:t>гипогонадизму и заместительной гормональной</w:t>
        <w:br/>
        <w:t>терапии. По данной теме выступали ведушие эксперты</w:t>
        <w:br/>
        <w:t>например.Д.Корона из университета Флоренции</w:t>
        <w:br/>
        <w:t>(Италия) с докладом "Тестостерон, метаболический</w:t>
        <w:br/>
        <w:t>синдром и сердечно-сосудистое заболевание у</w:t>
        <w:br/>
        <w:t>пациентов с эректильной дисфункцией.”</w:t>
        <w:br/>
        <w:t>Третья сессия была посвяцена нарушениям сна и</w:t>
        <w:br/>
        <w:t>заболеваниям с ним ассоциированным. Учитывая то. что</w:t>
        <w:br/>
        <w:t>треть своей жизни пациент проводит во сне. тема</w:t>
        <w:br/>
        <w:t>вызвала значительный интерес у присутствуюших</w:t>
        <w:br/>
        <w:t>специалистов. так как разбирались такие вопросы. как</w:t>
        <w:br/>
        <w:t>сексуальные аспекты сна. эректильная дисфункция и</w:t>
        <w:br/>
        <w:t>ночное апноеи другие</w:t>
        <w:br/>
        <w:t>Второй день конгресса начался сессией:</w:t>
        <w:br/>
        <w:t>Онкологические заболевания у мужчин. Современные</w:t>
        <w:br/>
        <w:t>подходы к диагностике и лечению. Среди сообшений</w:t>
        <w:br/>
        <w:t>следует выделить доклад Х. Келлера из Нюрнберга</w:t>
        <w:br/>
        <w:t>(Германия), который поделился своим опытом</w:t>
        <w:br/>
        <w:t>выполнения более 2000 радикальных промежностных</w:t>
        <w:br/>
        <w:t>простатэктомий. Преқрасную презентацию представил</w:t>
        <w:br/>
        <w:t>профессор Стивен Сционти из Нью-Йорка (США) с</w:t>
        <w:br/>
        <w:t>сообшением о новых возможностях НІҒІ) при лечении</w:t>
        <w:br/>
        <w:t>ракапростаты.</w:t>
        <w:br/>
        <w:t>Шестая сессия раскрыла проблему</w:t>
        <w:br/>
        <w:t>организационных аспектов профилактики</w:t>
        <w:br/>
        <w:t>МЕНЕДЖМЕНТ МЕДИЦИНСКОГО ОБРАЗОВАНИЯ</w:t>
        <w:br/>
        <w:t>О необходимости внедрения системы обеспечения</w:t>
        <w:br/>
        <w:t>качества медицинского образования указывается в</w:t>
        <w:br/>
        <w:t>концепции реформирования медицинского и</w:t>
        <w:br/>
        <w:t>фармацевтического образованияРеспублики Казахстан</w:t>
        <w:br/>
        <w:t>Основные международные инициативы в обеспечении</w:t>
        <w:br/>
        <w:t>качества медицинского образования принадлежат</w:t>
        <w:br/>
        <w:t>Всемирной Федерации медицинского образования и</w:t>
        <w:br/>
        <w:t>поддерживаются многими международными</w:t>
        <w:br/>
        <w:t>организациями по медицинскому образованию. в</w:t>
        <w:br/>
        <w:t>частности. Комитетом по аккредитации Канадских</w:t>
        <w:br/>
        <w:t>медицинских учебных заведений (КАКМУЗ) и Комитетом</w:t>
        <w:br/>
        <w:t>по связям в области медицинского образования США</w:t>
        <w:br/>
        <w:t>(КСМО)</w:t>
        <w:br/>
        <w:t>Республиканским центром инновационных</w:t>
        <w:br/>
        <w:t>технологий медицинского образования Ии науки при</w:t>
        <w:br/>
        <w:t>поддержке Всемирного банка развития был проведен</w:t>
        <w:br/>
        <w:t>семинар: «Менеджмент медицинского образования» с</w:t>
        <w:br/>
        <w:t>участием представителя КАКМУЗ Орвилла Адамса.</w:t>
        <w:br/>
        <w:t>Основные вопросы семинара: руководство и</w:t>
        <w:br/>
        <w:t>управление. укрепление команд. концепции конфликта и</w:t>
        <w:br/>
        <w:t>управления персоналом здравоохранения. управление</w:t>
        <w:br/>
        <w:t>человеческими ресурсами. их влияние на</w:t>
        <w:br/>
        <w:t>результативность, стратегическое планирование</w:t>
        <w:br/>
        <w:t>управление временем. Было подчеркнуто. что</w:t>
        <w:br/>
        <w:t>руководство и управление медицинскими учебными</w:t>
      </w:r>
    </w:p>
    <w:p>
      <w:r>
        <w:t>занедениями оказывают прямое влияние на качество</w:t>
        <w:br/>
        <w:t>медицинского образования и способность учебного</w:t>
        <w:br/>
        <w:t>медицинского заведения выполнить свои цели. Во время</w:t>
        <w:br/>
        <w:t>реформ система руководства и управления должна</w:t>
        <w:br/>
        <w:t>«производить много лидеров». Лидер должен понимать</w:t>
        <w:br/>
        <w:t>географическую среду. последователей, текуший</w:t>
        <w:br/>
        <w:t>момент, национальные условия. Ключевыми областями</w:t>
        <w:br/>
        <w:t>развития лидеров в медицинских вузах являются:</w:t>
        <w:br/>
        <w:t>командная работа. разрешение конфликтов и</w:t>
        <w:br/>
        <w:t>переговоры. построение доверительной и этической</w:t>
        <w:br/>
        <w:t>организации. коммуникативные навыки. понимание</w:t>
        <w:br/>
        <w:t>основсоставления бюджета и финансового управления.</w:t>
        <w:br/>
        <w:t>На семинаре было дано определение командной</w:t>
        <w:br/>
        <w:t>работы. Согласно КеккіУ/НО (1990), командная работа -</w:t>
        <w:br/>
        <w:t>согласованное действие, осуцествляемое двумя или</w:t>
        <w:br/>
        <w:t>более лицами совместно, одновременно или</w:t>
        <w:br/>
        <w:t>последовательно. Это подразумевает обшие</w:t>
        <w:br/>
        <w:t>согласованные цели, четкое понимание. уважение</w:t>
        <w:br/>
        <w:t>ролей и функций других со стороны каждого члена.</w:t>
        <w:br/>
        <w:t>адекватные человеческие и материальные ресурсы.</w:t>
        <w:br/>
        <w:t>поддерживаюшие сотруднические отношения и</w:t>
        <w:br/>
        <w:t>взаимное доверие. эффективное руководство</w:t>
        <w:br/>
        <w:t>открытые, честные, гибкие взаимодействия и</w:t>
        <w:br/>
        <w:t>обеспечение оценки</w:t>
        <w:br/>
        <w:t>Отдельная тема семинара была посвяшена</w:t>
        <w:br/>
        <w:t>стратегическому планированию. Это долгосрочное</w:t>
        <w:br/>
        <w:t>планирование. как правило. оно движимо идеями и</w:t>
        <w:br/>
        <w:t>стремится обеспечить четкое организационное видение.</w:t>
        <w:br/>
        <w:t>Стратегическое планирование начинается с решения</w:t>
        <w:br/>
        <w:t>следуюших вопросов: куда мы идем (цели)? какие</w:t>
        <w:br/>
        <w:t>имеются препятствия? что мы хотим (задачи)? какие</w:t>
        <w:br/>
        <w:t>ресурсыунас есть(включая финансовые)? идр.</w:t>
        <w:br/>
        <w:t>Особый интерес вызвали вопросы управления</w:t>
        <w:br/>
        <w:t>человеческими ресурсами (УЧР). Это запланированный</w:t>
        <w:br/>
        <w:t>подход к эффективному управлению людьми для</w:t>
        <w:br/>
        <w:t>достижения результативности. Его целью является</w:t>
        <w:br/>
        <w:t>создание более отқрытого. гибкого и внимательного</w:t>
        <w:br/>
        <w:t>стиля управления. чтобы персонал был мотивирован.</w:t>
        <w:br/>
        <w:t>развивался. управлялся ив конечном итоге могпривести</w:t>
        <w:br/>
        <w:t>кполной отдаче для поддержки миссий отделов.</w:t>
        <w:br/>
        <w:t>Человеческие ресурсы обеспечивают</w:t>
        <w:br/>
        <w:t>конкурентоспособность и влияют на результаты</w:t>
        <w:br/>
        <w:t>деятельности. Согласованность человеческих ресурсов</w:t>
        <w:br/>
        <w:t>с реализацией миссии повышает способность</w:t>
        <w:br/>
        <w:t>предвидеть потребности потребителя. способствует</w:t>
        <w:br/>
        <w:t>Бі 2) не 12.</w:t>
        <w:br/>
        <w:t>90 Батые Қенкетикандицин жұрылы Бей 22. ұлан жаранзнатшевкиатіккквтентаугалға</w:t>
        <w:br/>
        <w:t>СТРАНИЦА ПРАКТИЧЕСКОГО ВРАЧА кекке;</w:t>
        <w:br/>
        <w:t>ТҮЙІН</w:t>
        <w:br/>
        <w:t>К.Ж. ЖАМАНШИНА</w:t>
        <w:br/>
        <w:t>АҚТӨБЕ ОБЛЫСЫНДА БӨЛІНІП АЛЫНҒАН</w:t>
        <w:br/>
        <w:t>ШИГЕЛЛА БИОВАРЛАРЫНЫҢ КЕЙБІР</w:t>
        <w:br/>
        <w:t>ЕРЕКШІЛІКТЕРІ</w:t>
        <w:br/>
        <w:t>«Ақтөбе облыстық санитарлы-эпидемиологиялық</w:t>
      </w:r>
    </w:p>
    <w:p>
      <w:r>
        <w:t>сараптама орталығы» Республикалық</w:t>
        <w:br/>
        <w:t>мемлекеттік қазыналық кәсіпорыны. Ақтөбе</w:t>
        <w:br/>
        <w:t>Ақтөбе облысының аймағында бөлініп алынған.</w:t>
        <w:br/>
        <w:t>бактериалды дизентерия (шигеллез) қоздырғышы</w:t>
        <w:br/>
        <w:t>шигелланың биологиялық қасиеті зерттелді</w:t>
        <w:br/>
        <w:t>Шигеллалар биоварларының ерекшілігі. оның</w:t>
        <w:br/>
        <w:t>верификациясы және антибиотик сезімталдығын</w:t>
        <w:br/>
        <w:t>анықтауда қиындықтуғызады.</w:t>
        <w:br/>
        <w:t>ФОММАНҮ</w:t>
        <w:br/>
        <w:t>К.2Н. ?НАМАМӨНІМА</w:t>
        <w:br/>
        <w:t>ЗОМЕ РЕСШЧАВНІТІЕВ ОҒ БІОІ ОСІСАІ. УАНІАМТ5</w:t>
        <w:br/>
        <w:t>ОҒ ВНІСЕТІ 8 ІЗ НЕУЕАІ ЕП ІМ АКТОВЕ НЕСІОМ</w:t>
        <w:br/>
        <w:t>“Запһагу ерідетісісдіса! ехатіпе сепівг оҒАКобе</w:t>
        <w:br/>
        <w:t>гедіоп” боуегттетпі гериһіса! ептегргізе, Акібе</w:t>
        <w:br/>
        <w:t>Бісісдіса! ргорепів о? вһідей5 - сапвайуе адепів о?</w:t>
        <w:br/>
        <w:t>Басегігі Әуветегу (вһіде!05е5) оп 1іһе Тегттһогу о” Акобе</w:t>
        <w:br/>
        <w:t>тедіоп муеге іпуезідаіед. Тһе ресшіагііев о” Бісісдіса!</w:t>
        <w:br/>
        <w:t>мапап!5 о? вһідей5 таке діІНісші Іһеіг уегіісайоп апа саиве</w:t>
        <w:br/>
        <w:t>ӘШТегепі вепеітуіу1о аптібіотісе хун іпсгеавіп с? уігіепсе</w:t>
        <w:br/>
        <w:t>А.А.ИТБАЕВА, А.А. ЖАНТУРИНА</w:t>
        <w:br/>
        <w:t>ПРИМЕНЕНИЕ ЛАЗЕРНОЙ ТЕРАПИИ В КОМПЛЕКСНОМ ЛЕЧЕНИИ</w:t>
        <w:br/>
        <w:t>ПРИ СИНУСИТАХ</w:t>
        <w:br/>
        <w:t>Медицинский центр «Интертич-Актобе», городская поликлиника Ме3. Актобе</w:t>
        <w:br/>
        <w:t>В последние годы наблюдается отчетливая</w:t>
        <w:br/>
        <w:t>тенденция к росту числа как острых. так и хронических</w:t>
        <w:br/>
        <w:t>заболеваний носа и околоносовых пазух. Число больных</w:t>
        <w:br/>
        <w:t>синуситом (гайморитом) растет каждый год на 2-3%. Пик</w:t>
        <w:br/>
        <w:t>заболеваемости приходится на осенний период. и</w:t>
        <w:br/>
        <w:t>каждый человек со слабым здоровьем и хроническим</w:t>
        <w:br/>
        <w:t>насморком тутже попадает втруппу риска</w:t>
        <w:br/>
        <w:t>Как правило. число больных растет из-за</w:t>
        <w:br/>
        <w:t>неправильного лечения или игнорирования насморка. В</w:t>
        <w:br/>
        <w:t>итоге. две трети людей. обрацаюшихся в клиники с</w:t>
        <w:br/>
        <w:t>проблемами в околоносовых пазухах. это больные</w:t>
        <w:br/>
        <w:t>синуситом. Гаймориты встречаются в 10-15 % случаев</w:t>
        <w:br/>
        <w:t>заболеваний среди взрослого населения и 5 % случаев</w:t>
        <w:br/>
        <w:t>среди подростков(1.2|</w:t>
        <w:br/>
        <w:t>Гайморит. или синусит является воспалительным</w:t>
        <w:br/>
        <w:t>заболеванием. которое развивается в верхнечелюстных</w:t>
        <w:br/>
        <w:t>придаточных пазухах носа (гайморовых пазухах)</w:t>
        <w:br/>
        <w:t>Гаймориты в 70-80% случаев начинаются с простудных.</w:t>
        <w:br/>
        <w:t>инфекционных заболеваний (гриппа,. кори и тд)</w:t>
        <w:br/>
        <w:t>Провоцируюшцими факторами в развитии болезни</w:t>
        <w:br/>
        <w:t>являются искривление носовой перегородки</w:t>
        <w:br/>
        <w:t>аллергические заболевания. риниты. нелеченные</w:t>
        <w:br/>
        <w:t>простудные заболевания. врожденные анатомические</w:t>
        <w:br/>
        <w:t>нарушения носовой полости. Немаловажную роль</w:t>
        <w:br/>
        <w:t>играет ослабление иммунитета |21</w:t>
        <w:br/>
        <w:t>В патогенезе большинства заболеваний полости</w:t>
        <w:br/>
        <w:t>носа и околоносовых пазух большое значение имеет</w:t>
        <w:br/>
        <w:t>отек слизистой оболочки. который является следствием</w:t>
        <w:br/>
        <w:t>вирусного. бактериального и аллергического</w:t>
      </w:r>
    </w:p>
    <w:p>
      <w:r>
        <w:t>воспаления. В связи с этим остается актуальным поиск</w:t>
        <w:br/>
        <w:t>эффективных средств лечения. учитываюших</w:t>
        <w:br/>
        <w:t>патогенетические механизмы развития заболевания |41</w:t>
        <w:br/>
        <w:t>Одним из таких методов. применяемых при</w:t>
        <w:br/>
        <w:t>заболеваниях лор-патологии, является</w:t>
        <w:br/>
        <w:t>магнитолазерная терапия. которая служит для</w:t>
        <w:br/>
        <w:t>устранения последствий и усиления эффекта</w:t>
        <w:br/>
        <w:t>медикаментозной терапии. По мнению специалистов</w:t>
        <w:br/>
        <w:t>методики лечения лазеротерапии доказали свою</w:t>
        <w:br/>
        <w:t>Медицинский журнал Западного Казахстана Мг1 (33) 2012 г.</w:t>
        <w:br/>
        <w:t>состоятельность. В некоторых случаях они значительно</w:t>
        <w:br/>
        <w:t>более эффективней и действенней, чем традиционные.</w:t>
        <w:br/>
        <w:t>в том числе и медикаментозные. Магнитолазерная</w:t>
        <w:br/>
        <w:t>терапия является безболезненным и неинвазивным</w:t>
        <w:br/>
        <w:t>методом. поэтому основным ее преимушеством</w:t>
        <w:br/>
        <w:t>остается полная безопасность практически для всех</w:t>
        <w:br/>
        <w:t>пациентов. Таюке этот вид физиолечения обладает</w:t>
        <w:br/>
        <w:t>рядом преимушеств именно в лечении лор-</w:t>
        <w:br/>
        <w:t>заболеваний. Во-первых, в отличие от тепловых</w:t>
        <w:br/>
        <w:t>процедур. лазер не прогревает ткани. а значит не</w:t>
        <w:br/>
        <w:t>вызывает их отека. Напротив. под его воздействием</w:t>
        <w:br/>
        <w:t>капилляры расширяютсЯ. ускоряется отток лимфы.</w:t>
        <w:br/>
        <w:t>улучшается микроциркуляция. кровообрашение и</w:t>
        <w:br/>
        <w:t>обновление поврежденных тканей. Во-вторых</w:t>
        <w:br/>
        <w:t>лазеротерапия может назначаться в любую стадию</w:t>
        <w:br/>
        <w:t>развития болезни: при появлении первых симптомов. в</w:t>
        <w:br/>
        <w:t>разгар заболевания. при появлении гноя (при наличии</w:t>
        <w:br/>
        <w:t>свободного оттока) или для ускорения процесса</w:t>
        <w:br/>
        <w:t>выздоровления. В разных фазах заболевания</w:t>
        <w:br/>
        <w:t>магнитолазерная терапия выполняет различные</w:t>
        <w:br/>
        <w:t>функции: укрепляет иммунитет, снимает воспаление или</w:t>
        <w:br/>
        <w:t>отеки тканей. нормализует отток гноя. укрепляет</w:t>
        <w:br/>
        <w:t>слизистую оболочку. способствует уменьшению боли и</w:t>
        <w:br/>
        <w:t>устранению аллергической реакции (5-71</w:t>
        <w:br/>
        <w:t>Цель исследования. Была произведена оценка</w:t>
        <w:br/>
        <w:t>эффективности магнитолазерной терапии у больных с</w:t>
        <w:br/>
        <w:t>острым гайморитом.</w:t>
        <w:br/>
        <w:t>Наблюдения были проведены у 46 пациентов (26-</w:t>
        <w:br/>
        <w:t>мужчин, 20-женшин). в возрасте от 35 до 45 лет. Все</w:t>
        <w:br/>
        <w:t>обратившиеся пациенты предьявляли жалобы на</w:t>
        <w:br/>
        <w:t>повышение температуры. головную боль и слабость</w:t>
        <w:br/>
        <w:t>выделения из носа желтовато-зеленого цвета</w:t>
        <w:br/>
        <w:t>затрудненное носовое дыхание. Диагноз</w:t>
        <w:br/>
        <w:t>оториноларинголога «острый гайморит» был</w:t>
        <w:br/>
        <w:t>подтвержден рентгенологически (признаки гайморита).</w:t>
        <w:br/>
        <w:t>Пациенты были разделены на 2 группы. В 1 группе (п-23)</w:t>
        <w:br/>
        <w:t>пациенты получали медикаментозную терапию</w:t>
        <w:br/>
        <w:t>(сосудосуживаюцие капли. спреи. антибактериальные</w:t>
        <w:br/>
        <w:t>Батыс Қазақстан медицина журналы Ме1(33)2012ж. 69</w:t>
        <w:br/>
        <w:t>МЕДИЦИНА ТАРИХЫ</w:t>
        <w:br/>
        <w:t>А.В. АЛИЕВ</w:t>
        <w:br/>
        <w:t>ИСТОРИЯ БРОНХОСКОПИИ</w:t>
      </w:r>
    </w:p>
    <w:p>
      <w:r>
        <w:t>Отделение легочных заболеваний. Губинская Центральная Больница. Губа, Азербайджан</w:t>
        <w:br/>
        <w:t>Бронхоскопия является актуальным методом</w:t>
        <w:br/>
        <w:t>исследования во фтизиатрии. пульмонологии и</w:t>
        <w:br/>
        <w:t>онкологии. На сегодня это единственный метод.</w:t>
        <w:br/>
        <w:t>позволяюший осмотреть внутренною поверхность</w:t>
        <w:br/>
        <w:t>трахеи и бронхов, изучить рельеф слизистой оболочки и</w:t>
        <w:br/>
        <w:t>ее складок. сосудистый рисунок. конфигурацию устьев и</w:t>
        <w:br/>
        <w:t>шпор бронхов вплоть до ветвей шестого порядка</w:t>
        <w:br/>
        <w:t>1.2.3.4). Диагностическая ценность бронхоскопии в</w:t>
        <w:br/>
        <w:t>установлении точного диагноза различных</w:t>
        <w:br/>
        <w:t>бронхолегочных заболеваний неоспорима. Кроме того</w:t>
        <w:br/>
        <w:t>эффективное применение бронхоскопии в</w:t>
        <w:br/>
        <w:t>эндобронхиальной терапии туберкулеза</w:t>
        <w:br/>
        <w:t>бронхоэктатического заболевания. бронхиолитов и</w:t>
        <w:br/>
        <w:t>множества других заболеваний все более усиливает его</w:t>
        <w:br/>
        <w:t>позиции |5,6,3,7.8|. Но прежде чем достигнуть</w:t>
        <w:br/>
        <w:t>современного состояния. бронхоскопия прошла</w:t>
        <w:br/>
        <w:t>длительный путь развития, связанный с</w:t>
        <w:br/>
        <w:t>совершенствованием эндоскопической аппаратуры и</w:t>
        <w:br/>
        <w:t>подсобного эндоскопического инструментария</w:t>
        <w:br/>
        <w:t>І0.5.3,9.10.111</w:t>
        <w:br/>
        <w:t>Рождение клинической бронхологии датируется</w:t>
        <w:br/>
        <w:t>концом ХІХ века и связано с появлением нового на тот</w:t>
        <w:br/>
        <w:t>период диагностического и лечебного метода -</w:t>
        <w:br/>
        <w:t>бронхоскопии |12,10,11.13|. В некоторых источниках</w:t>
        <w:br/>
        <w:t>бронхоскопия представляется как трахеоскопия. Так. в</w:t>
        <w:br/>
        <w:t>ХУІІ томе Большой Энциклопедии от 1904 года.</w:t>
        <w:br/>
        <w:t>изданной в С.Петербурге, указывается на метод</w:t>
        <w:br/>
        <w:t>обследования трахеи-трахеоскопию |141. Трахеоскопия</w:t>
        <w:br/>
        <w:t>описывается в Большой Энциклопедии как</w:t>
        <w:br/>
        <w:t>исследование трахеи при помоши зеркала</w:t>
        <w:br/>
        <w:t>Возникновению бронхоскопии предшествовали</w:t>
        <w:br/>
        <w:t>изобретения А.Пезоптваих (1853). Ғ.Киввташ (1868)</w:t>
        <w:br/>
        <w:t>«ІМікшісг (1881) жесткого гастроскопа и специальных</w:t>
        <w:br/>
        <w:t>эндоскопических инструментов для него (|15,3.16.10.7|</w:t>
        <w:br/>
        <w:t>Кроме того, большую роль сыграла также работа</w:t>
        <w:br/>
        <w:t>Кігвівіп, который внедрил в практику прямую</w:t>
        <w:br/>
        <w:t>ларингоскопиюв 1884 году |6.3,16.171|</w:t>
        <w:br/>
        <w:t>На основании углубленных анатомических</w:t>
        <w:br/>
        <w:t>исследований немецкий врач С.КШШап доказал, что</w:t>
        <w:br/>
        <w:t>бронхи. имеюшие плотный хряшевой скелет, менее</w:t>
        <w:br/>
        <w:t>ранимы при эндоскопии. чем мягкие стенки пицевода</w:t>
        <w:br/>
        <w:t>ІЗ.10|. Вместе со своими учениками У/.Вгиппіп05 и</w:t>
        <w:br/>
        <w:t>К.Еіскеп О.КІШіап изобрел упрошенный</w:t>
        <w:br/>
        <w:t>бронхоскопический прибор, который был в дальнейшем</w:t>
        <w:br/>
        <w:t>значительно усовершенствован. Ими же была детально</w:t>
        <w:br/>
        <w:t>разработана техника и методика бронхоскопии</w:t>
        <w:br/>
        <w:t>І6.10,132|. В 1897 году первую трахеобронхоскопию на</w:t>
        <w:br/>
        <w:t>живом человеке. после долгих исследований на трупах.</w:t>
        <w:br/>
        <w:t>выполнил также С.КіШап, путем ввода металлической</w:t>
        <w:br/>
        <w:t>трубки в трахею |6,3,11.131. Первым бронхоскопическим</w:t>
        <w:br/>
        <w:t>вмешательством О.КШІап было извлечение инородного</w:t>
        <w:br/>
        <w:t>тела - куска кости (|18,17,10,11,13|. Термин</w:t>
        <w:br/>
        <w:t>«бронхоскопия» также предложен О.КіШап. На</w:t>
        <w:br/>
        <w:t>основании обобшения литературных данных и</w:t>
        <w:br/>
        <w:t>собственных наблюдений автор подчеркивал роль</w:t>
        <w:br/>
        <w:t>брохоскопии в распознавании и извлечении инородных</w:t>
        <w:br/>
        <w:t>телиз трахеии бронхов(16.,12.10.111</w:t>
        <w:br/>
        <w:t>Работу С.КіШап активно продолжал С.Масквоп,</w:t>
      </w:r>
    </w:p>
    <w:p>
      <w:r>
        <w:t>который в 1903 году сконструировал бронхоскоп с</w:t>
        <w:br/>
        <w:t>проксимальным освешением. Кроме того. С./асквоп</w:t>
        <w:br/>
        <w:t>обосновал применение биопсии и предложил проводить</w:t>
        <w:br/>
        <w:t>бронхографию через бронхоскоп (|15.6.16.19,7.20.13|</w:t>
        <w:br/>
        <w:t>С.Масквоп в 1904 году написал первую монографию о</w:t>
        <w:br/>
        <w:t>трахеобронхоскопии, в которой он называет О.КіШап</w:t>
        <w:br/>
        <w:t>отцом бронхоскопии |3,2.13)|. В 1917 году С./асквоп.</w:t>
        <w:br/>
        <w:t>используя собственную модель бронхоскопа, впервые</w:t>
        <w:br/>
        <w:t>произвел механическое удаление «аденомы» правого</w:t>
        <w:br/>
        <w:t>главного бронха при помоши шипцов. с</w:t>
        <w:br/>
        <w:t>восстановлением его проходимости (18).</w:t>
        <w:br/>
        <w:t>Ученик О.КіШап М/.Вгипіпдв также продолжал</w:t>
        <w:br/>
        <w:t>работу над усовершенствованием полученных</w:t>
        <w:br/>
        <w:t>результатов своего учителя. В 1908 году У/.Вгипіпде</w:t>
        <w:br/>
        <w:t>сконструировал бронхоскоп с дистальным освешением.</w:t>
        <w:br/>
        <w:t>Бронхоскоп, сконструированный У/.Вгипіп05. удачно</w:t>
        <w:br/>
        <w:t>применялся в практике врачей-бронхологов вплоть до</w:t>
        <w:br/>
        <w:t>50-хгодов ХХ века|2.21,3,7,131</w:t>
        <w:br/>
        <w:t>Во время ІІІ Международного Ларинго-</w:t>
        <w:br/>
        <w:t>Ринологического конгресса, проходившего в Берлине в</w:t>
        <w:br/>
        <w:t>1911 году, сам б.КіШап признавался, что изобретенный</w:t>
        <w:br/>
        <w:t>им бронхоскоп, который в дальнейшем</w:t>
        <w:br/>
        <w:t>усовершенствовали С./Ласквоп (1904) и М/.Вгипіп(5</w:t>
        <w:br/>
        <w:t>(1908), все еше далвк от совершенства |10). С.КіШап</w:t>
        <w:br/>
        <w:t>оказался прав. и в течение следуюших 50 лет</w:t>
        <w:br/>
        <w:t>бронхоскопия использовалась в практике врачей-</w:t>
        <w:br/>
        <w:t>оториноларингологов в основном для удаления</w:t>
        <w:br/>
        <w:t>инородных тел из трахеобронхиального дерева</w:t>
        <w:br/>
        <w:t>Применение современного наркоза способствовало</w:t>
        <w:br/>
        <w:t>дальнейшему совершенствованию бронхоскопии</w:t>
        <w:br/>
        <w:t>Прогресс торакальной хирургии. фтизиатрии</w:t>
        <w:br/>
        <w:t>пульмонологии и онкологии создал предпосылки для</w:t>
        <w:br/>
        <w:t>развития бронхологических методов (|1,3,22.23.481. В</w:t>
        <w:br/>
        <w:t>1956 году Н.Ғгіеде! сконструировал жесткий</w:t>
        <w:br/>
        <w:t>дыхательный бронхоскоп. что позволило выполнять</w:t>
        <w:br/>
        <w:t>исследования под наркозом с искусственной</w:t>
        <w:br/>
        <w:t>вентиляцией легких |3.24.131. Применение дыхательного</w:t>
        <w:br/>
        <w:t>бронхоскопа Н.Ғгіеде! позволило обеспечить</w:t>
        <w:br/>
        <w:t>безопасность исследования бронхов. Дыхательный</w:t>
        <w:br/>
        <w:t>бронхоскоп Н.Ғгеде! используется бронхологами в</w:t>
        <w:br/>
        <w:t>отдельных клиниках до настояшего времени</w:t>
        <w:br/>
        <w:t>А что касается появления стекловолоконных</w:t>
        <w:br/>
        <w:t>эндоскопов. то это связано с именем японского</w:t>
        <w:br/>
        <w:t>бронхолога 5.1Кеда. который первым выполнил</w:t>
        <w:br/>
        <w:t>бронхофиброскопию в 1968 году |3.9,20,13). Создание</w:t>
        <w:br/>
        <w:t>гибкого бронхоскопа явилось подлинной революцией в</w:t>
        <w:br/>
        <w:t>бронхологии. Изобретение 5.ІКейа и соавторов</w:t>
        <w:br/>
        <w:t>бронхофиброскопа увеличило ценность как</w:t>
        <w:br/>
        <w:t>Аиагностической, так и лечебной бронхоскопии и</w:t>
        <w:br/>
        <w:t>расширило круг ев применения. Разрешаюшие</w:t>
        <w:br/>
        <w:t>возможности бронхоскопии расширились: стало</w:t>
        <w:br/>
        <w:t>возможным осмотреть ветви трахеобронхиального</w:t>
        <w:br/>
        <w:t>дерева вплотьдо бронхов УІпорядка (|5,15,6,3,9.22.23.81</w:t>
        <w:br/>
        <w:t>Однако у бронхофиброскопов есть и недостатки. Так.</w:t>
        <w:br/>
        <w:t>сильнов сдавливание прибора. например зубами</w:t>
        <w:br/>
        <w:t>приводит к гибели стекловолокон. что приводит к</w:t>
        <w:br/>
        <w:t>появлению черных точек в поле зрения и ухудшению</w:t>
        <w:br/>
        <w:t>изображения. Фибробронхоскоп суцественно изменил и</w:t>
        <w:br/>
        <w:t>технику бронхоскопии. Ее стали вновь выполнять под</w:t>
        <w:br/>
        <w:t>местной анестезией. почти не причиняя больным</w:t>
      </w:r>
    </w:p>
    <w:p>
      <w:r>
        <w:t>неприятных ошушений. Бронхофиброскопию с успехом</w:t>
        <w:br/>
        <w:t>выполняют в амбулаторных условиях. в</w:t>
        <w:br/>
        <w:t>пульмонологических стационарах и кабинетах. в</w:t>
        <w:br/>
        <w:t>отделениях реанимации |23.13.4.8). Казалось, что нужда</w:t>
        <w:br/>
        <w:t>Бі 2) е 12.</w:t>
        <w:br/>
        <w:t>22 Балме Кенкетикндицян жұрылы Бей 22 ация жаранзнатшевкикінкквтентаргелға.</w:t>
        <w:br/>
        <w:t>СТРАНИЦА ПРАКТИЧЕСКОГО ВРАЧА етке</w:t>
        <w:br/>
        <w:t>Актуальность. В последние годы лапароскопия.</w:t>
        <w:br/>
        <w:t>как метод лечения различной хирургической патологии</w:t>
        <w:br/>
        <w:t>становится все более и более популярен в мире</w:t>
        <w:br/>
        <w:t>Прежде всего. из-за малой травматичности этого вида</w:t>
        <w:br/>
        <w:t>операций, широких возможностей диагностики и</w:t>
        <w:br/>
        <w:t>определения тактики дальнейшего хирургического</w:t>
        <w:br/>
        <w:t>лечения, уменьшения риска возникновения спаечной</w:t>
        <w:br/>
        <w:t>болезни и хороших косметических результатов</w:t>
        <w:br/>
        <w:t>Снижается стоимость лечения в основном за счет</w:t>
        <w:br/>
        <w:t>сокрашения сроков пребывания в больнице и</w:t>
        <w:br/>
        <w:t>уменьшения потребности в послеоперационных</w:t>
        <w:br/>
        <w:t>анальгетиках.</w:t>
        <w:br/>
        <w:t>В связи с внедрением этого метода перед</w:t>
        <w:br/>
        <w:t>анестезиологом. особенно детским. встает целый ряд</w:t>
        <w:br/>
        <w:t>специфических проблем. связанных с особенностями</w:t>
        <w:br/>
        <w:t>поддержания жизненных функций организма во время</w:t>
        <w:br/>
        <w:t>хирургического вмешательства. Больные с экстренной</w:t>
        <w:br/>
        <w:t>хирургической патологией всегда относятся к группе</w:t>
        <w:br/>
        <w:t>повышенного риска. Выгодные отлиция эндоскопических</w:t>
        <w:br/>
        <w:t>операций-значительно меньшая травматичность По</w:t>
        <w:br/>
        <w:t>сравнению с лапаротомическими. Среди них</w:t>
        <w:br/>
        <w:t>преобладают диагностические и лечебные</w:t>
        <w:br/>
        <w:t>вмешательства у детей с острым и хроническим</w:t>
        <w:br/>
        <w:t>аппендицитом, спаечной болезнью кишечника</w:t>
        <w:br/>
        <w:t>пороками развития органов брюшной полостии .. д.</w:t>
        <w:br/>
        <w:t>Цель исследования. Повысить безопасность и</w:t>
        <w:br/>
        <w:t>эффективность лапароскопических оперативных</w:t>
        <w:br/>
        <w:t>вмешательств у детей путем оптимизации</w:t>
        <w:br/>
        <w:t>анестезиологического пособия с учетом выявленных</w:t>
        <w:br/>
        <w:t>особенностей изменений параметров кровообрашения и</w:t>
        <w:br/>
        <w:t>газового состава крови</w:t>
        <w:br/>
        <w:t>Материалы и методы исследования. В основу</w:t>
        <w:br/>
        <w:t>работы положен анализ проведения</w:t>
        <w:br/>
        <w:t>анестезиологических пособий у детей в областной</w:t>
        <w:br/>
        <w:t>детской больнице с сентября 2011 года по январь 2012</w:t>
        <w:br/>
        <w:t>года. Всего прошло 200 детей в возрасте от 1 мес. до 15</w:t>
        <w:br/>
        <w:t>лет. Среди них: экстренных -116. плановых-84. Группу</w:t>
        <w:br/>
        <w:t>экстренных операций составляли: аппендэктомии</w:t>
        <w:br/>
        <w:t>осложненные-12, неосложненные-56.Своеобразие</w:t>
        <w:br/>
        <w:t>анестезиологического обеспечения лапароскопий</w:t>
        <w:br/>
        <w:t>определяется, прежде всего наличием</w:t>
        <w:br/>
        <w:t>пневмоперитонеума</w:t>
        <w:br/>
        <w:t>Газ. введенный в брюшную полость равномерно</w:t>
        <w:br/>
        <w:t>увеличивает в ней давление. При давлении в брюшной</w:t>
        <w:br/>
        <w:t>полости 14мм На происходит «отдавливание» крови на</w:t>
        <w:br/>
        <w:t>периферию. что вызывает значительное уменьшение</w:t>
      </w:r>
    </w:p>
    <w:p>
      <w:r>
        <w:t>венозного возврата к сердцу. Это. в свою очередь</w:t>
        <w:br/>
        <w:t>повышает артериальное систолическое и</w:t>
        <w:br/>
        <w:t>диастолическое давление. Всем больным</w:t>
        <w:br/>
        <w:t>обеспечивается адекватное обезболивание. В</w:t>
        <w:br/>
        <w:t>премедикацию включены не только холиноблокаторы и</w:t>
        <w:br/>
        <w:t>седативные (атропин в дозе 0.02 мг/кг), но и</w:t>
        <w:br/>
        <w:t>наркотические анальгетики у более старших детей</w:t>
        <w:br/>
        <w:t>Перед проведением оперативных вмешательств</w:t>
        <w:br/>
        <w:t>обязательно всем детям вводились желудочный зонд и</w:t>
        <w:br/>
        <w:t>мочевой катетер. Это не только улучшает визуализацию</w:t>
        <w:br/>
        <w:t>операционного поля для хирургов. но и уменьшает риск</w:t>
        <w:br/>
        <w:t>аспирации и травмирования/. желудка и мочевого</w:t>
        <w:br/>
        <w:t>пузыря, контролировать адекватность анестезии по</w:t>
        <w:br/>
        <w:t>величине диуреза. Необходимо обеспечить надежный</w:t>
        <w:br/>
        <w:t>доступ к сосудистому руслу. т.к. заранее известно. что</w:t>
        <w:br/>
        <w:t>потребуется значительная инфузионная поддержка. В</w:t>
        <w:br/>
        <w:t>Медицинский журнал Западного Казахстана Ме1 (93) 20122.</w:t>
        <w:br/>
        <w:t>нашей клинике венозный доступ обеспечивается</w:t>
        <w:br/>
        <w:t>катетерами: «Нһотва-Сайетет», « Ешгоһоп», «Біоваір»</w:t>
        <w:br/>
        <w:t>У грудных детей и крайне тяжелых венозный доступ</w:t>
        <w:br/>
        <w:t>обеспечивается постановкой центрального венозного</w:t>
        <w:br/>
        <w:t>катетера «ВаЮоп». Лапароскопии должны проводиться</w:t>
        <w:br/>
        <w:t>под эндотрахеальным наркозом с ИВЛ в режиме</w:t>
        <w:br/>
        <w:t>гипервентиляции. Нарушения, связанные с адсорбцией</w:t>
        <w:br/>
        <w:t>углекислого газа из брюшной полости можно</w:t>
        <w:br/>
        <w:t>коррегировать увеличением минутного обьема</w:t>
        <w:br/>
        <w:t>вентиляции на 30% и более. Используются наркозные</w:t>
        <w:br/>
        <w:t>аппараты немецкой фирмы Пгадег: Паһех-Оһтеда,</w:t>
        <w:br/>
        <w:t>Ғарішв, Ргітив. План анестезиологического пособия</w:t>
        <w:br/>
        <w:t>зависит от длительности оперативного вмешательства и</w:t>
        <w:br/>
        <w:t>соматического статуса больного. У большинства детей</w:t>
        <w:br/>
        <w:t>проводится многокомпонентный наркоз с</w:t>
        <w:br/>
        <w:t>использованием мышечных релаксантов. Во всех</w:t>
        <w:br/>
        <w:t>случаях применяется калипсол из расчета 2-23 мг/кг --</w:t>
        <w:br/>
        <w:t>тиопентал натрия 5-7 мг/кг или пропофол 2-2.5 мг/кг для</w:t>
        <w:br/>
        <w:t>вводного наркоза и 9-12 мг/кг/ч для постоянной инфузии.</w:t>
        <w:br/>
        <w:t>При длительных плановых вмешательствах применяем</w:t>
        <w:br/>
        <w:t>НЛА( сочетание фентанила в дозе 001мг/кг и</w:t>
        <w:br/>
        <w:t>дроперидола 0,25-0,3 мг/кг массы тела). Преимушества</w:t>
        <w:br/>
        <w:t>этого вида анестезии в том. что показатели</w:t>
        <w:br/>
        <w:t>гемодинамики остаются стабильными. Для интубации</w:t>
        <w:br/>
        <w:t>трахеи используем мышечные релаксанты: листенон 1-2</w:t>
        <w:br/>
        <w:t>мг/кг и ардуан 0,04-.06 мг/кг при длительности более 30-</w:t>
        <w:br/>
        <w:t>40 минут. При кратковременных | диагностических</w:t>
        <w:br/>
        <w:t>лапароскопиях в течение 15-20 минут, детям. исходное</w:t>
        <w:br/>
        <w:t>состояние которых оценивается как 1-2 степени риска</w:t>
        <w:br/>
        <w:t>по АЗА, возможно проведение масочной обшей</w:t>
        <w:br/>
        <w:t>анестезии (фторотаново - кислородный наркоз). В</w:t>
        <w:br/>
        <w:t>комплекс необходимого мониторинга должны входить</w:t>
        <w:br/>
        <w:t>следуюцие параметры:</w:t>
        <w:br/>
        <w:t>1.Давление в брюшной полости</w:t>
        <w:br/>
        <w:t>2.Контроль и коррекцияпараметров вентиляции:</w:t>
        <w:br/>
        <w:t>3. Гемодинамические показатели: ЧСС, АД</w:t>
        <w:br/>
        <w:t>являются необходимым минимумом мониторинга, Эти</w:t>
        <w:br/>
        <w:t>показатели не всегда могут дать полную и обьективную</w:t>
        <w:br/>
        <w:t>информацию 0 состоянии гемодинамики при</w:t>
        <w:br/>
        <w:t>лапароскопии. Желательно был бы мониторингуО исВ</w:t>
        <w:br/>
        <w:t>4.Кислотно- основное состояние и газовый состав</w:t>
      </w:r>
    </w:p>
    <w:p>
      <w:r>
        <w:t>крови.</w:t>
        <w:br/>
        <w:t>5.Скорость диуреза</w:t>
        <w:br/>
        <w:t>6.ЕТСО2,68РО2.</w:t>
        <w:br/>
        <w:t>Необходима согласованность действий хирургов и</w:t>
        <w:br/>
        <w:t>анестезиологов. При наличии нестабильной</w:t>
        <w:br/>
        <w:t>гемодинамики необходимо. прежде всего. снять</w:t>
        <w:br/>
        <w:t>пневмоперитонеум.</w:t>
        <w:br/>
        <w:t>Результаты и обсуждение. Для обеспечения</w:t>
        <w:br/>
        <w:t>безопасности больного во время лапароскопии</w:t>
        <w:br/>
        <w:t>необходимо строго соблюдать следуюшие правила</w:t>
        <w:br/>
        <w:t>1. Ребенок. идуший на плановую операцию. должен</w:t>
        <w:br/>
        <w:t>быть тшательно обследован. Сбору анамнеза уделяется</w:t>
        <w:br/>
        <w:t>большое внимание. При наличии патологии жизненно</w:t>
        <w:br/>
        <w:t>важных органов назначаются дополнительные</w:t>
        <w:br/>
        <w:t>консультации и исследования: биохимический анализ</w:t>
        <w:br/>
        <w:t>крови, коагулограмма, КОС и другие.</w:t>
        <w:br/>
        <w:t>2. Дети с экстренной хирургической патологией</w:t>
        <w:br/>
        <w:t>всегда относятся к группе повышенного риска . До</w:t>
        <w:br/>
        <w:t>начала операции необходимо скоррегировать</w:t>
        <w:br/>
        <w:t>типоволемию. В денном случае. 24 детям проводилась</w:t>
        <w:br/>
        <w:t>предоперационная подготовка. которая по времени</w:t>
        <w:br/>
        <w:t>Батыс Қазақстан медицина журналы Ме1(33)2012ж. 75</w:t>
        <w:br/>
        <w:t>ИНФОРМАЦИЯ О СЬЕЗДАХ, КОНФЕРЕНЦИЯХ</w:t>
        <w:br/>
        <w:t>ревалалыйыйл ыы ныл ыы ый етанаылыйынл ны бллый на алныланынын ,санкккккккккккекені</w:t>
        <w:br/>
        <w:t>достижению вузом стратегических целей</w:t>
        <w:br/>
        <w:t>деятельности. Процесс управления человеческими</w:t>
        <w:br/>
        <w:t>ресурсамиимеет конкретные преимушества: удержание</w:t>
        <w:br/>
        <w:t>персонала, поддержание высокоуровневой</w:t>
        <w:br/>
        <w:t>результативности. знание персоналом своей сферы</w:t>
        <w:br/>
        <w:t>деятельности. имеются возможности для обучения и</w:t>
        <w:br/>
        <w:t>профессионального роста. Компонентами УЧР являются</w:t>
        <w:br/>
        <w:t>гарантия занятости и внутреннее продвижение по</w:t>
        <w:br/>
        <w:t>служебной лестнице. селективный подход при приеме на</w:t>
        <w:br/>
        <w:t>работу, комплексное обучение. принятие во внимание</w:t>
        <w:br/>
        <w:t>мнения сотрудников. работа в команде. заработная</w:t>
        <w:br/>
        <w:t>плата. зависяшая от результативности организации</w:t>
        <w:br/>
        <w:t>Информация. полученная на семинаре</w:t>
        <w:br/>
        <w:t>«Менеджмент медицинского образования». позволит</w:t>
        <w:br/>
        <w:t>изменить ситуацию в университете. выделить</w:t>
        <w:br/>
        <w:t>приоритетные направления деятельности. заложить</w:t>
        <w:br/>
        <w:t>основу качественного изменения образовательного.</w:t>
        <w:br/>
        <w:t>воспитательного. научно-клинического роста</w:t>
        <w:br/>
        <w:t>университета для подготовки конкурентоспособного</w:t>
        <w:br/>
        <w:t>специалиста медицинского профиля</w:t>
        <w:br/>
        <w:t>Проректор по учебно-методической работе</w:t>
        <w:br/>
        <w:t>ЗКГМУ им. М. Оспанова,</w:t>
        <w:br/>
        <w:t>профессор К.П. Омарова</w:t>
      </w:r>
    </w:p>
    <w:p>
      <w:r>
        <w:t>учебно-методический центр. доц. С.В. Ким. д</w:t>
        <w:br/>
        <w:t>оц. Л.Н. Власова</w:t>
        <w:br/>
        <w:t>ПУЛЬМОНОЛОГИЯ: ПРОБЛЕМЫ И ПЕРСПЕКТИВЫ</w:t>
        <w:br/>
        <w:t>Заболевания бронхов и легких были известны</w:t>
        <w:br/>
        <w:t>врачам с глубокой древности. В частности. древние</w:t>
        <w:br/>
        <w:t>медики исследовали и предлагали методы лечения</w:t>
        <w:br/>
        <w:t>таких заболеваний. как пневмония. бронхиальная астма.</w:t>
        <w:br/>
        <w:t>эмфизема легких. туберкулез и др.</w:t>
        <w:br/>
        <w:t>Заболевания органов дыхания являются наиболее</w:t>
        <w:br/>
        <w:t>распространенными среди населения земного шара</w:t>
        <w:br/>
        <w:t>Нет такого человека. который хотя бы раз в жизни не</w:t>
        <w:br/>
        <w:t>болел заболеваниями, связанными с дыхательной</w:t>
        <w:br/>
        <w:t>функцией. На самом деле кашель и одышка - самые</w:t>
        <w:br/>
        <w:t>распространенные признаки заболевания. Многие до</w:t>
        <w:br/>
        <w:t>сих пор с настороженностью относятся к диагнозу</w:t>
        <w:br/>
        <w:t>«воспаление легких». Каждый слышал или сталкивался</w:t>
        <w:br/>
        <w:t>с больными бронхиальной астмы, страдаюшими</w:t>
        <w:br/>
        <w:t>приступами удушья. На протяжении нескольких лет в</w:t>
        <w:br/>
        <w:t>современном мире рак легких возглавляет тревожную</w:t>
        <w:br/>
        <w:t>статистику по количеству больных среди всех случаев</w:t>
        <w:br/>
        <w:t>онкологических заболеваний.</w:t>
        <w:br/>
        <w:t>В связи с этим в Оренбурге организована</w:t>
        <w:br/>
        <w:t>Российская научно-практическая конференция с</w:t>
        <w:br/>
        <w:t>международным участием (Россия - Германия</w:t>
        <w:br/>
        <w:t>-Казахстан) «Актуальные проблемы диагностики и</w:t>
        <w:br/>
        <w:t>лечения болезней органов дыхания», 28-29 сентября</w:t>
        <w:br/>
        <w:t>2011 года</w:t>
        <w:br/>
        <w:t>Вконференции участвовали профессор К.-Х.Рюле,</w:t>
        <w:br/>
        <w:t>д-р Д.А. Резников (Германия). делегаты из Казахстана.</w:t>
        <w:br/>
        <w:t>Уфыивсех регионов России. пульмонологи. терапевты.</w:t>
        <w:br/>
        <w:t>На конференции выступила с приветственной</w:t>
        <w:br/>
        <w:t>речью сопредседатель организационного комитета -</w:t>
        <w:br/>
        <w:t>проректор Оренбургской государственной медицинской</w:t>
        <w:br/>
        <w:t>академии, Заслуженный работник высшей школы РФ</w:t>
        <w:br/>
        <w:t>профессор Н.П. Сетко.</w:t>
        <w:br/>
        <w:t>В настояшее время хроническая обструктивная</w:t>
        <w:br/>
        <w:t>болезнь легких (ХОБЛ) занимает одно из ведуших меств</w:t>
        <w:br/>
        <w:t>структуре заболеваемости и 4 -е место по смертности</w:t>
        <w:br/>
        <w:t>населению в мире (ВОЗ. 2005). уступая инфаркту,</w:t>
        <w:br/>
        <w:t>инсульту и инфекциям нижних дыхательных путей</w:t>
        <w:br/>
        <w:t>Поэтому большое внимание уделено проблеме</w:t>
        <w:br/>
        <w:t>хронической обструктивной болезни легких</w:t>
        <w:br/>
        <w:t>бронхиальной астме (БА). Целый ряд докладов был</w:t>
        <w:br/>
        <w:t>посвяшен диагностике, лечению ХОБЛ, БА у взрослых и</w:t>
        <w:br/>
        <w:t>детей. легочной гипертензии. по применению</w:t>
        <w:br/>
        <w:t>небулайзеров. Докладчики осветили вопросы</w:t>
        <w:br/>
        <w:t>эффективной антибактериальной терапии обострений</w:t>
        <w:br/>
        <w:t>ХОЗЛ. необходимости ранней диагностики этого</w:t>
        <w:br/>
        <w:t>заболевания. роль воспаления в его патогенезе</w:t>
        <w:br/>
        <w:t>современные подходы к выбору бронхолитических</w:t>
        <w:br/>
        <w:t>препаратови улучшение качества жизни таких больных.</w:t>
        <w:br/>
        <w:t>Сложной остается ситуация и с бронхиальной</w:t>
        <w:br/>
        <w:t>астмой. Врачи обшей практики плохо знакомы с</w:t>
        <w:br/>
        <w:t>принципами и критериями диагностики БА. В течение</w:t>
        <w:br/>
        <w:t>целого дня обсуждены современные подходы к</w:t>
      </w:r>
    </w:p>
    <w:p>
      <w:r>
        <w:t>Диагностике. лечению этого заболевания. уделено</w:t>
        <w:br/>
        <w:t>особое внимание такому важному понятию, какконтроль</w:t>
        <w:br/>
        <w:t>надБА, атаюке возможным путям его достижения.</w:t>
        <w:br/>
        <w:t>Очень интересный доклад был представлен</w:t>
        <w:br/>
        <w:t>профессором К.- Х. Рюле, посвяшенный хирургическому</w:t>
        <w:br/>
        <w:t>лечению ХОБЛи диагностике рака легкого.</w:t>
        <w:br/>
        <w:t>Ученые и участники конференции особый интерес</w:t>
        <w:br/>
        <w:t>проявили к докладу профессора М.К. Изтлеуова. в</w:t>
        <w:br/>
        <w:t>котором подробно изложено влияние препарата корня</w:t>
        <w:br/>
        <w:t>солодки на репарацию сурфактантной системы легких в</w:t>
        <w:br/>
        <w:t>восстановительный период после хромового</w:t>
        <w:br/>
        <w:t>повреждения и на респираторную функцию легких у</w:t>
        <w:br/>
        <w:t>рабочих хромого производства. Дискуссионно</w:t>
        <w:br/>
        <w:t>обсуждался вопрос применения препаратов солодки и</w:t>
        <w:br/>
        <w:t>их противовоспалительные. иммунномоделируюшие и</w:t>
        <w:br/>
        <w:t>антиоксидантные действия.</w:t>
        <w:br/>
        <w:t>Доклады профессоров Д.А. Резникова (Германия).</w:t>
        <w:br/>
        <w:t>Ж.Б. Досимова (Казахстан. Актобе) были посвяшены</w:t>
        <w:br/>
        <w:t>последипломному образованию врачей по вопросам</w:t>
        <w:br/>
        <w:t>пульмонологии.</w:t>
        <w:br/>
        <w:t>Важное место отведено междисциплинарным</w:t>
        <w:br/>
        <w:t>вопросам (заболевания летких на фоне сердечно-</w:t>
        <w:br/>
        <w:t>сосудистой патологии и у пожилых лиц и т.д.). а таюке</w:t>
        <w:br/>
        <w:t>роли семейного врача и терапевта в лечении</w:t>
        <w:br/>
        <w:t>бронхолегочной патологии</w:t>
        <w:br/>
        <w:t>Завершением работы конференции стало</w:t>
        <w:br/>
        <w:t>обсуждение и принятие резолюции - традиционно</w:t>
        <w:br/>
        <w:t>организовывать конференции пульмонологов России.</w:t>
        <w:br/>
        <w:t>Казахстана с международным участием</w:t>
        <w:br/>
        <w:t>Проректор по научно-клинической работе</w:t>
        <w:br/>
        <w:t>ЗКГМУ им. М. Оспанова,</w:t>
        <w:br/>
        <w:t>д.м.н. Т.А. Джаркенов.</w:t>
        <w:br/>
        <w:t>доцент кафедры внутренних болезней Ме 2</w:t>
        <w:br/>
        <w:t>РА. Арингазина</w:t>
        <w:br/>
        <w:t>Медицинский журнал Западного Казахстана Ме1 (33) 2012 Батыс Қанқатен кебе кұралы мғазаиан. 81</w:t>
        <w:br/>
        <w:t>СТРАНИЦА ПРАКТИЧЕСКОГО ВРАЧА етке</w:t>
        <w:br/>
        <w:t>Актуальность.Современные</w:t>
        <w:br/>
        <w:t>нейрорентгенологические (НР) исследования</w:t>
        <w:br/>
        <w:t>представляют собой один из важнейших компонентов</w:t>
        <w:br/>
        <w:t>лечения больных детей с патологией центральной</w:t>
        <w:br/>
        <w:t>нервной системы. В настояцее время плановые и</w:t>
        <w:br/>
        <w:t>ургентные больные не оперируются без</w:t>
        <w:br/>
        <w:t>предварительных результатов КТ (компьютерная</w:t>
        <w:br/>
        <w:t>томография) и МРТ (магнитно- резонансная</w:t>
        <w:br/>
        <w:t>томография). Все современные НР-исследования</w:t>
        <w:br/>
        <w:t>малоинвазивны и нетравматичны. Поэтому может</w:t>
        <w:br/>
        <w:t>показаться неожиданной сама постановка проблемы</w:t>
        <w:br/>
        <w:t>анестезиологического обеспечения этих исследований</w:t>
        <w:br/>
        <w:t>Для анестезиолога всегда сушествует определенный</w:t>
      </w:r>
    </w:p>
    <w:p>
      <w:r>
        <w:t>обьем работы. который сушественно отличается от</w:t>
        <w:br/>
        <w:t>обычной деятельности анестезиолога. Ключевые слова:</w:t>
        <w:br/>
        <w:t>нейрорентгенология, обследование седация</w:t>
        <w:br/>
        <w:t>неподвижность, пробуждение</w:t>
        <w:br/>
        <w:t>Цель исследования. Обеспечение безопасного и</w:t>
        <w:br/>
        <w:t>адекватного анестезиологического пособия у детей при</w:t>
        <w:br/>
        <w:t>НР обследованиях, оптимизация условий их</w:t>
        <w:br/>
        <w:t>проведения, контроль и поддержание жизненно важных</w:t>
        <w:br/>
        <w:t>функций, неотложная диагностика. терапия и</w:t>
        <w:br/>
        <w:t>профилактика возможных осложнений</w:t>
        <w:br/>
        <w:t>Материал и методы исследования. В основу</w:t>
        <w:br/>
        <w:t>работы положен анализ проведения</w:t>
        <w:br/>
        <w:t>анестезиологических пособий при НР обследованиях в</w:t>
        <w:br/>
        <w:t>областной детской клинической больнице с 07.2011 по</w:t>
        <w:br/>
        <w:t>02.2012гг: КТ исследования - 44, МРТ - 56. всего - 100</w:t>
        <w:br/>
        <w:t>детей. Возраст детей от 1 дня до 6 лет.</w:t>
        <w:br/>
        <w:t>Преданестезиологическая подготовка включала не</w:t>
        <w:br/>
        <w:t>только обшеклиническое обследование (осмотр</w:t>
        <w:br/>
        <w:t>невропатолога. нейрохирурга. педиатра. анестезиолога</w:t>
        <w:br/>
        <w:t>обший анализ и биохимия крови. электрокардиография)</w:t>
        <w:br/>
        <w:t>но также учитывала тяжесть состояния больного</w:t>
        <w:br/>
        <w:t>Премедикация атропином. димедролом. кетамином в</w:t>
        <w:br/>
        <w:t>возрастной дозировке в/м за 5-10 мин. до исследования</w:t>
        <w:br/>
        <w:t>У детей склаустрофобией, психическими отклонениями.</w:t>
        <w:br/>
        <w:t>нарушениями функций жизненно важных органов И</w:t>
        <w:br/>
        <w:t>систем использовали следуюшие препараты: кетамин</w:t>
        <w:br/>
        <w:t>(в/в и в/м). бензодиазепины (БД). дроперидол, ГОМК.</w:t>
        <w:br/>
        <w:t>диприван. севофлюран и изофлюран. Постоянный</w:t>
        <w:br/>
        <w:t>контроль за гемодинамикой и дыханием проводили</w:t>
        <w:br/>
        <w:t>монитором фирмы «Міһоп Коһдвп»В6М 2353К</w:t>
        <w:br/>
        <w:t>респиратором «Сагаіпаі| НеаМпһ»АУЕА, наркозным</w:t>
        <w:br/>
        <w:t>аппаратом «Оһтеда»</w:t>
        <w:br/>
        <w:t>Результаты и обсуждение. Контингент детей в</w:t>
        <w:br/>
        <w:t>диагностическом отделении является весьма</w:t>
        <w:br/>
        <w:t>разнородным. Это амбулаторные 29 детей (28%)</w:t>
        <w:br/>
        <w:t>старше З летистационарные 72 детей (72%) от 1 днядо</w:t>
        <w:br/>
        <w:t>6 лет. Во втором случае ситуация представляется более</w:t>
        <w:br/>
        <w:t>благоприятной. Ситуация амбулаторного больного</w:t>
        <w:br/>
        <w:t>более сложна с позиции анестезиолога ввиду неполного</w:t>
        <w:br/>
        <w:t>анамнеза. Сушность предполагаемого патологического</w:t>
        <w:br/>
        <w:t>процесса в ЦНС также может быть не ясна. У</w:t>
        <w:br/>
        <w:t>анестезиолога нет возможности коррегировать</w:t>
        <w:br/>
        <w:t>получаемую больным медикаментозную терапию</w:t>
        <w:br/>
        <w:t>требование голодания в день исследования не всегда</w:t>
        <w:br/>
        <w:t>выполняется. Больным с отделения ИТАР часто</w:t>
        <w:br/>
        <w:t>проводились НР-исследования. У них отмечались</w:t>
        <w:br/>
        <w:t>нарушения витальных функций (неадекватность</w:t>
        <w:br/>
        <w:t>внешнего дыхания и нестабильность системной</w:t>
        <w:br/>
        <w:t>гемодинамики). что требовало постоянного</w:t>
        <w:br/>
        <w:t>динамического контроля и замешения этих функций во</w:t>
        <w:br/>
        <w:t>время процедуры. Все обследуемые дети были</w:t>
        <w:br/>
        <w:t>разделенына новорожденных - 12, 0т1 мес.до1г-27.0Т</w:t>
        <w:br/>
        <w:t>1г.до2л..-36,о012 добл.- 25. Дети старшей возрастной</w:t>
        <w:br/>
        <w:t>труппы без психических отклонений и клаустрофобий</w:t>
        <w:br/>
        <w:t>могут лежать спокойно и неподвижно во время</w:t>
        <w:br/>
        <w:t>исследования. Проведение миелографии (МГ)</w:t>
        <w:br/>
        <w:t>ангиографии (АГ) требует седации и проведения обшей</w:t>
        <w:br/>
        <w:t>анестезии. Даже нейнвазивное КТ- иЯМР-исследование</w:t>
        <w:br/>
        <w:t>у детей младшего возраста может вызвать паническую</w:t>
        <w:br/>
        <w:t>реакцию. Анестезиологи. работаюшие в</w:t>
      </w:r>
    </w:p>
    <w:p>
      <w:r>
        <w:t>диагностических отделениях. должны помнить 0</w:t>
        <w:br/>
        <w:t>возможном наличии у обследуемых детей следуюших</w:t>
        <w:br/>
        <w:t>патологических синдромов:</w:t>
        <w:br/>
        <w:t>1. Синдром нарушения сознания - от сомноленции</w:t>
        <w:br/>
        <w:t>До комы. Наиболее частой причиной является</w:t>
        <w:br/>
        <w:t>органическое поражение нервной системы. реже</w:t>
        <w:br/>
        <w:t>гипертензионно-гидроцефальный синдром. Витальные</w:t>
        <w:br/>
        <w:t>функции могут быть сохранными. однако их нарушение</w:t>
        <w:br/>
        <w:t>может развиться в любой момент исследования и</w:t>
        <w:br/>
        <w:t>требует настороженности анестезиолога:</w:t>
        <w:br/>
        <w:t>2.Эписиндром. Отказ от приема</w:t>
        <w:br/>
        <w:t>противосудорожных препаратов в день исследования.</w:t>
        <w:br/>
        <w:t>спонтанная стрессовая гипервентиляция и эффект</w:t>
        <w:br/>
        <w:t>некоторых рентгеноконтрастных | препаратов (РКП)</w:t>
        <w:br/>
        <w:t>могут способствовать развитию эпиприпадка</w:t>
        <w:br/>
        <w:t>3. Синдром нарушения витальных функций</w:t>
        <w:br/>
        <w:t>характерен для больных. находяшихся в тяжелом</w:t>
        <w:br/>
        <w:t>состоянии. При патологических процессах (опухоли</w:t>
        <w:br/>
        <w:t>ствола мозга и задней черепной с окклюзией ликворных</w:t>
        <w:br/>
        <w:t>путей) декомпенсация развивается в течение</w:t>
        <w:br/>
        <w:t>нескольких секунд, потребовав проведения неотложных</w:t>
        <w:br/>
        <w:t>реанимационных мероприятий</w:t>
        <w:br/>
        <w:t>4. Синдром внутричерепной гипертензии</w:t>
        <w:br/>
        <w:t>встречаетсяу больных с полушарными опухолями мозга.</w:t>
        <w:br/>
        <w:t>окклюзионной гидроцефалией и травмами. Применение</w:t>
        <w:br/>
        <w:t>препаратов, способных вызвать повышение ВЧД. а</w:t>
        <w:br/>
        <w:t>также положение Тренделенбурга у этих больных</w:t>
        <w:br/>
        <w:t>категорически противопоказаны. Кашель. плачь</w:t>
        <w:br/>
        <w:t>беспокойство ведут к повышению ВЧД и способны</w:t>
        <w:br/>
        <w:t>вызвать декомпенсацию в интракраниальной системе.</w:t>
        <w:br/>
        <w:t>При использовании седации искусство анестезиолога</w:t>
        <w:br/>
        <w:t>заключается в правильном выборе препарата и дозы</w:t>
        <w:br/>
        <w:t>По нашему опыту, хорошим эффектом обладают</w:t>
        <w:br/>
        <w:t>следуюшие препараты: кетамин (в/в и в/м). БД.</w:t>
        <w:br/>
        <w:t>дроперидол, ГОМК (натрия оксибутират) и диприван</w:t>
        <w:br/>
        <w:t>Кетамин является одним из основных анестетиков.</w:t>
        <w:br/>
        <w:t>используемых при НР-исследованиях у детей. Он</w:t>
        <w:br/>
        <w:t>оказывает быстрый эффект не только при в/в. но и при</w:t>
        <w:br/>
        <w:t>в/м применении. Кнедостаткам кетамина можно отнести</w:t>
        <w:br/>
        <w:t>повышение мозгового кровотока. внутричерепного</w:t>
        <w:br/>
        <w:t>обьема крови, ВЧД (при в/м введении и в комбинации с</w:t>
        <w:br/>
        <w:t>БД этот эффект выражен в меньшей степени) и</w:t>
        <w:br/>
        <w:t>стимуляцию саливации. Чтобы уменьшить побочные</w:t>
        <w:br/>
        <w:t>явления кетамина. во время анестезии внутривенно</w:t>
        <w:br/>
        <w:t>вводился гипнотик пропофол (диприван) из расчета 2</w:t>
        <w:br/>
        <w:t>мг/кг массы тела. Диприван рассматривается как</w:t>
        <w:br/>
        <w:t>идеальный препарат для седации и анестезии. который</w:t>
        <w:br/>
        <w:t>развивается быстро и преқрашается без какого-либо</w:t>
        <w:br/>
        <w:t>последствия. Снижение АД и депрессия дыхания</w:t>
        <w:br/>
        <w:t>возможны только при быстром введении большой дозы.</w:t>
        <w:br/>
        <w:t>Тем не менев мы используем его в повседневной</w:t>
        <w:br/>
        <w:t>практике даже у больных с эпиприпадками в анамнезе</w:t>
        <w:br/>
        <w:t>без каких-либо последствий. Относительным</w:t>
        <w:br/>
        <w:t>недостатком является необходимость его в/в введения.</w:t>
        <w:br/>
        <w:t>что требует катетеризации периферической вены. Этот</w:t>
        <w:br/>
        <w:t>недостаток не так сушественен. если больному</w:t>
        <w:br/>
        <w:t>предполагается введение контрастного вешества</w:t>
        <w:br/>
        <w:t>Введение дипривана с помошью инфузомата возможно</w:t>
        <w:br/>
        <w:t>при применении капельных пластиковых дозаторов. не</w:t>
      </w:r>
    </w:p>
    <w:p>
      <w:r>
        <w:t>Медицинский журнал Западного Казахстана Ме1 (33) 2012 Батыс қанатын кебе құралы мазаиан. 77</w:t>
        <w:br/>
        <w:t>ИСТОРИЯ МЕДИЦИНЫ</w:t>
        <w:br/>
        <w:t>Бронхоскопия является актуальным методом</w:t>
        <w:br/>
        <w:t>исследования во фтизиатрии. пульмонологии и</w:t>
        <w:br/>
        <w:t>онкологии. На сегодня это единственный метод.</w:t>
        <w:br/>
        <w:t>позволяюший осмотреть внутреннюю поверхность</w:t>
        <w:br/>
        <w:t>трахеи и бронхов, изучить рельеф слизистой оболочки и</w:t>
        <w:br/>
        <w:t>ее складок. сосудистый рисунок. конфигурацию устьев и</w:t>
        <w:br/>
        <w:t>шпор бронхов вплоть до ветвей шестого порядка</w:t>
        <w:br/>
        <w:t>1.2.3.4). Диагностическая ценность бронхоскопии в</w:t>
        <w:br/>
        <w:t>установлении точного диагноза различных</w:t>
        <w:br/>
        <w:t>бронхолегочных заболеваний неоспорима. Кроме того</w:t>
        <w:br/>
        <w:t>эффективное применение бронхоскопии в</w:t>
        <w:br/>
        <w:t>эндобронхиальной терапии туберкулеза</w:t>
        <w:br/>
        <w:t>бронхоэктатического заболевания. бронхиолитов и</w:t>
        <w:br/>
        <w:t>множества других заболеваний все более усиливает его</w:t>
        <w:br/>
        <w:t>позиции |5,6,3.7.,8|. Но прежде чем достигнуть</w:t>
        <w:br/>
        <w:t>современного состояния. бронхоскопия прошла</w:t>
        <w:br/>
        <w:t>длительный путь развития. связанный с</w:t>
        <w:br/>
        <w:t>совершенствованием эндоскопической аппаратуры и</w:t>
        <w:br/>
        <w:t>подсобного эндоскопического инструментария</w:t>
        <w:br/>
        <w:t>І0.6.3,9,10.111</w:t>
        <w:br/>
        <w:t>Рождение клинической бронхологии датируется</w:t>
        <w:br/>
        <w:t>концом ХІХ века и связано с появлением нового на тот</w:t>
        <w:br/>
        <w:t>период диагностического и лечебного метода -</w:t>
        <w:br/>
        <w:t>бронхоскопии |12,10,11.131. В некоторых источниках</w:t>
        <w:br/>
        <w:t>бронхоскопия представляется как трахеоскопия. Так. в</w:t>
        <w:br/>
        <w:t>ХУІІ томе Большой Энциклопедии от 1904 года.</w:t>
        <w:br/>
        <w:t>изданной в С.Петербурге, указывается на метод</w:t>
        <w:br/>
        <w:t>обследования трахеи-трахеоскопию |141. Трахеоскопия</w:t>
        <w:br/>
        <w:t>описывается в Большой Энциклопедии как</w:t>
        <w:br/>
        <w:t>исследование трахеи при помоши зеркала</w:t>
        <w:br/>
        <w:t>Возникновению бронхоскопии предшествовали</w:t>
        <w:br/>
        <w:t>изобретения А.Пезогтеаих (1853). Ғ.Киввташ (1868)</w:t>
        <w:br/>
        <w:t>«ІМікшіс2 (1881) жесткого гастроскопа и специальных</w:t>
        <w:br/>
        <w:t>эндоскопических инструментов для него (|15,3.16.10.7|</w:t>
        <w:br/>
        <w:t>Кроме того, большую роль сыграла также работа</w:t>
        <w:br/>
        <w:t>Кігвівіп, который внедрил в практику прямую</w:t>
        <w:br/>
        <w:t>ларингоскопиюв 1884 году |6.3.16.171|</w:t>
        <w:br/>
        <w:t>На основании углубленных анатомических</w:t>
        <w:br/>
        <w:t>исследований немецкий врач С.КШШап доказал. что</w:t>
        <w:br/>
        <w:t>бронхи, имеюшие плотный хряшевой скелет, менее</w:t>
        <w:br/>
        <w:t>ранимы при эндоскопии, чем мягкие стенки пицевода</w:t>
        <w:br/>
        <w:t>ІЗ.10|. Вместе со своими учениками У/.Вгиппіп05 и</w:t>
        <w:br/>
        <w:t>К.Еіскеп О.КіШіап изобрел упрошенный</w:t>
        <w:br/>
        <w:t>бронхоскопический прибор, который был в дальнейшем</w:t>
        <w:br/>
        <w:t>значительно усовершенствован. Ими же была детально</w:t>
        <w:br/>
        <w:t>разработана техника и методика бронхоскопии</w:t>
        <w:br/>
        <w:t>І6.10,132|. В 1897 году первую трахеобронхоскопию на</w:t>
        <w:br/>
        <w:t>живом человеке. после долгих исследований на трупах.</w:t>
        <w:br/>
        <w:t>выполнил также С.КіШап. путем ввода металлической</w:t>
        <w:br/>
        <w:t>трубки в трахею |6.,3.11.131. Первым бронхоскопическим</w:t>
        <w:br/>
        <w:t>вмешательством О.КШІап было извлечение инородного</w:t>
        <w:br/>
        <w:t>тела - куска кости (|18,17,10,11,13|. Термин</w:t>
        <w:br/>
        <w:t>«бронхоскопия» также предложен О.КіШап. На</w:t>
        <w:br/>
        <w:t>основании обобшения литературных данных и</w:t>
      </w:r>
    </w:p>
    <w:p>
      <w:r>
        <w:t>собственных наблюдений автор подчеркивал роль</w:t>
        <w:br/>
        <w:t>брохоскопии в распознавании и извлечении инородных</w:t>
        <w:br/>
        <w:t>телиз трахеии бронхов(|16,12,10,111</w:t>
        <w:br/>
        <w:t>Работу С.КіШап активно продолжал С.МУасквоп,</w:t>
        <w:br/>
        <w:t>который в 1903 году сконструировал бронхоскоп с</w:t>
        <w:br/>
        <w:t>проксимальным освешением. Кроме того. С./Ласквоп</w:t>
        <w:br/>
        <w:t>обосновал применение биопсии и предложил проводить</w:t>
        <w:br/>
        <w:t>бронхографию через бронхоскоп |15,6.16.19.7,20,131</w:t>
        <w:br/>
        <w:t>С.Әасквоп в 1904 году написал первую монографию о</w:t>
        <w:br/>
        <w:t>трахеобронхоскопии, в которой он называет О.КШіап</w:t>
        <w:br/>
        <w:t>отцом бронхоскопии |3.2.13)|. В 1917 году С.Уасквоп</w:t>
        <w:br/>
        <w:t>используя собственную модель бронхоскопа. впервые</w:t>
        <w:br/>
        <w:t>произвел механическое удаление «аденомы» правого</w:t>
        <w:br/>
        <w:t>главного бронха при помоши шипцов. с</w:t>
        <w:br/>
        <w:t>восстановлением его проходимости (181.</w:t>
        <w:br/>
        <w:t>Ученик О.КіШап М/.Вгипіпдв также продолжал</w:t>
        <w:br/>
        <w:t>работу над усовершенствованием полученных</w:t>
        <w:br/>
        <w:t>результатов своего учителя. В 1908 году У/.Вгипіпде</w:t>
        <w:br/>
        <w:t>сконструировал бронхоскоп с дистальным освешением.</w:t>
        <w:br/>
        <w:t>Бронхоскоп, сконструированный У/.Вгипіп05, удачно</w:t>
        <w:br/>
        <w:t>применялся в практике врачей-бронхологов вплоть до</w:t>
        <w:br/>
        <w:t>50-х годов ХХ века(|2,21,3,7,131</w:t>
        <w:br/>
        <w:t>Во время ІІІ Международного Ларинго-</w:t>
        <w:br/>
        <w:t>Ринологического конгресса, проходившего в Берлине в</w:t>
        <w:br/>
        <w:t>1911 году, сам б.КіШап признавался, что изобретенный</w:t>
        <w:br/>
        <w:t>им бронхоскоп, который в дальнейшем</w:t>
        <w:br/>
        <w:t>усовершенствовали С./асквоп (1904) и М/.Вгипіп(5</w:t>
        <w:br/>
        <w:t>(1908), все еше далвк от совершенства |10). С.Кііап</w:t>
        <w:br/>
        <w:t>оказался прав. и в течение следуюших 50 лет</w:t>
        <w:br/>
        <w:t>бронхоскопия использовалась в практике врачей-</w:t>
        <w:br/>
        <w:t>оториноларингологов в основном для удаления</w:t>
        <w:br/>
        <w:t>инородных тел из трахеобронхиального дерева</w:t>
        <w:br/>
        <w:t>Применение современного наркоза способствовало</w:t>
        <w:br/>
        <w:t>дальнейшему совершенствованию бронхоскопии</w:t>
        <w:br/>
        <w:t>Прогресс торакальной хирургии. фтизиатрии</w:t>
        <w:br/>
        <w:t>пульмонологии и онкологии создал предпосылки для</w:t>
        <w:br/>
        <w:t>развития бронхологических методов (|1.3,22.23.481. В</w:t>
        <w:br/>
        <w:t>1956 году Н.Ғгіеде! сконструировал жесткий</w:t>
        <w:br/>
        <w:t>дыхательный бронхоскоп, что позволило выполнять</w:t>
        <w:br/>
        <w:t>исследования под наркозом с искусственной</w:t>
        <w:br/>
        <w:t>вентиляцией легких |3.24,131. Применение дыхательного</w:t>
        <w:br/>
        <w:t>бронхоскопа Н.Ғгіейе! позволило обеспечить</w:t>
        <w:br/>
        <w:t>безопасность исследования бронхов. Дыхательный</w:t>
        <w:br/>
        <w:t>бронхоскоп Н.Ғгеде! используется бронхологами в</w:t>
        <w:br/>
        <w:t>отдельных клиниках до настояшего времени</w:t>
        <w:br/>
        <w:t>А что касается появления стекловолоконных</w:t>
        <w:br/>
        <w:t>эндоскопов. то это связано с именем японского</w:t>
        <w:br/>
        <w:t>бронхолога 5.1Кеда. который первым выполнил</w:t>
        <w:br/>
        <w:t>бронхофиброскопию в 1968 году |3.9,20,13). Создание</w:t>
        <w:br/>
        <w:t>гибкого бронхоскопа явилось подлинной революцией в</w:t>
        <w:br/>
        <w:t>бронхологии. Изобретение 5.ІКейда и соавторов</w:t>
        <w:br/>
        <w:t>бронхофиброскопа увеличило ценность как</w:t>
        <w:br/>
        <w:t>Диагностической, так и лечебной бронхоскопии и</w:t>
        <w:br/>
        <w:t>расширило круг ев применения. Разрешаюшие</w:t>
        <w:br/>
        <w:t>возможности бронхоскопии расширилисы: стало</w:t>
        <w:br/>
        <w:t>возможным осмотреть ветви трахеобронхиального</w:t>
        <w:br/>
        <w:t>дерева вплотьдо бронхов УІпорядка (|5,15,6,3,9.22.23.81</w:t>
        <w:br/>
        <w:t>Однако у бронхофиброскопов есть и недостатки. Так.</w:t>
        <w:br/>
        <w:t>сильнов сдавливание прибора. например зубами</w:t>
      </w:r>
    </w:p>
    <w:p>
      <w:r>
        <w:t>приводит к гибели стекловолокон. что приводит к</w:t>
        <w:br/>
        <w:t>появлению черных точек в поле зрения и ухудшению</w:t>
        <w:br/>
        <w:t>изображения. Фибробронхоскоп суцественно изменил и</w:t>
        <w:br/>
        <w:t>технику бронхоскопии. Ее стали вновь выполнять под</w:t>
        <w:br/>
        <w:t>местной анестезией, почти не причиняя больным</w:t>
        <w:br/>
        <w:t>неприятных ошушений. Бронхофиброскопию с успехом</w:t>
        <w:br/>
        <w:t>выполняют в амбулаторных условиях. в</w:t>
        <w:br/>
        <w:t>пульмонологических стационарах и кабинетах. в</w:t>
        <w:br/>
        <w:t>отделениях реанимации |23.,13.4,81. Казалось, что нужда</w:t>
        <w:br/>
        <w:t>в жестких бронхоскопах отпала навсегда. Однако</w:t>
        <w:br/>
        <w:t>создание высокоэнергетических медицинских лазеров</w:t>
        <w:br/>
        <w:t>определило новое направление в бронхологии --</w:t>
        <w:br/>
        <w:t>оперативную эндоскопию и для нее вновь</w:t>
        <w:br/>
        <w:t>потребовались жесткие эндоскопы (1.18.6.3,9.25,26.27)</w:t>
        <w:br/>
        <w:t>Поэтому на вооружении современной бронхологии</w:t>
        <w:br/>
        <w:t>имеются как гибкие, так и жесткие эндоскопы и</w:t>
        <w:br/>
        <w:t>инструменты. позволяюшие выполнять широкий спектр</w:t>
        <w:br/>
        <w:t>диагностических и лечебных манипуляций в трахее и</w:t>
        <w:br/>
        <w:t>бронхах как под местной анестезией, так и под</w:t>
        <w:br/>
        <w:t>Иейшішіккіні журнай Залібйовв Казежстана Мей (д рза “&lt;&lt;. БТН Қезақатан меділите журналы мн із 2И2ж.. 03</w:t>
        <w:br/>
        <w:t>МАЗМҰНЫ ОДЕРЖАНИ СОМТЕМТ5</w:t>
        <w:br/>
        <w:t>ат --Ң т:</w:t>
        <w:br/>
        <w:t>30. АА.Итбаева. А.А. Жантурина</w:t>
        <w:br/>
        <w:t>СИНУСИТТЕРДІ КЕШЕНДІ ЕМДЕУДЕ ЛАЗЕРЛІК ТЕРАПИЯНЫ ҚОЛДАНУ 69</w:t>
        <w:br/>
        <w:t>А.А.Итбаева. А.А. Жантурина</w:t>
        <w:br/>
        <w:t>ПРИМЕНЕНИЕ ЛАЗЕРНОЙ ТЕРАПИИ В КОМПЛЕКСНОМ ЛЕЧЕНИИ ПРИ СИНУСИТАХ 69</w:t>
        <w:br/>
        <w:t>АА. Юауеуа. А.А. ?һатішіпа</w:t>
        <w:br/>
        <w:t>АРРІЛСАТІОМ ОҒ І.АБВЕН ТНЕБАРҮ ІМ СОМРІ.ЕХ ТВЕАТМЕНТ АТ БІММЕІТІ8. 69</w:t>
        <w:br/>
        <w:t>31. АА.Итбаева. А.А. Жантурина, Р.Ж. Мусеркепова</w:t>
        <w:br/>
        <w:t>АКНЕНІҢ КЕШЕНДІ ТЕРАПИЯСЫНДА ФОНОФОРЕЗДІ ҚОЛДАНУ. 71</w:t>
        <w:br/>
        <w:t>А.А.Итбаева. А.А. Жантурина, Р.Ж. Мусеркепова ,</w:t>
        <w:br/>
        <w:t>ПРИМЕНЕНИЕ ФОНОФОРЕЗА В КОМПЛЕКСНОЙ ТЕРАПИИ АКНЕ. 71</w:t>
        <w:br/>
        <w:t>Медицинский журнал Западного Казахстана Мед (22) 2011 г. “Батыс Қазақстан медицина журналы Ме (32/2011ж. 97</w:t>
        <w:br/>
        <w:t>ИСТОРИЯ МЕДИЦИНЫ</w:t>
        <w:br/>
        <w:t>ТҮЙІН</w:t>
        <w:br/>
        <w:t>А.В. АЛИЕВ</w:t>
        <w:br/>
        <w:t>БРОНХОСКОПИЯ ТАРИХЫ</w:t>
        <w:br/>
        <w:t>Губа орталық ауруханасы. Өкпе аурулары бөлімшесі,</w:t>
        <w:br/>
        <w:t>Губа. Азербайжан</w:t>
        <w:br/>
        <w:t>Бронхоскопия мен қосалқы құрылғыларының</w:t>
      </w:r>
    </w:p>
    <w:p>
      <w:r>
        <w:t>қарқынды дамуы фтизиатр. пульмонолог. онколог.</w:t>
        <w:br/>
        <w:t>торакальды хирург дәрігерлердің ұтымды жұмысына</w:t>
        <w:br/>
        <w:t>жағдай тудырды. О.КіШап пайдаланған қарапайым</w:t>
        <w:br/>
        <w:t>бронхоскопиялық құрылғысынан бүгінгі күні виртуальды</w:t>
        <w:br/>
        <w:t>бронхоскопияға дейін даму сатыларынан өтті. Бірақ.</w:t>
        <w:br/>
        <w:t>а.Кіап бастаған жұмыс әлі жалғасуда.</w:t>
        <w:br/>
        <w:t>ФОММАНҮ</w:t>
        <w:br/>
        <w:t>АУ. АПҮЕУ</w:t>
        <w:br/>
        <w:t>ТНЕ НІБТОНҮ ОҒ ВВОМСНОЗСОРҮ</w:t>
        <w:br/>
        <w:t>Ішпд аізеазев д4ерагтегпі о? Ошза Сета! Новрһа! Ошһа,</w:t>
        <w:br/>
        <w:t>Агетбайап</w:t>
        <w:br/>
        <w:t>Вгопсһовсору апа деуеісртепі о? Ме адатоп 10015</w:t>
        <w:br/>
        <w:t>сгеалейі сопайіоп5 10 5иссеветШі хуогк о? іне рініізтісізі.</w:t>
        <w:br/>
        <w:t>ршітопоіодіів, опсоі(І516 апа вш”деопв. У/ау һав</w:t>
        <w:br/>
        <w:t>сопеісвгар |у десідед 10 фгопсһовсору деуесртепі,</w:t>
        <w:br/>
        <w:t>віагіпд Ч/Нһ ргітііуе Әгопсһовсорідше едшіртегі о?</w:t>
        <w:br/>
        <w:t>О.КіШап 10 уіпшгі бгопсһавсору. Виз чуогк үуһісі һав бейіп</w:t>
        <w:br/>
        <w:t>буО.КіШап ШІ соптіпиев</w:t>
        <w:br/>
        <w:t>Иейшішіекіні журнай Залібйовв Казедстена іі (аузы “&lt;.Бт Тн Қезақатан медікине журналы мін (3322ж. 88</w:t>
        <w:br/>
        <w:t>К 55 ЛЕТИЮ УНИВЕРСИТЕТА (1957-2012)</w:t>
        <w:br/>
        <w:t>Под его редакцией выпушено 3 сборника научных</w:t>
        <w:br/>
        <w:t>трудов. Под руководством профессора А.Б. Даирова</w:t>
        <w:br/>
        <w:t>зашицены 5 кандидатскихи 1 докторская диссертация</w:t>
        <w:br/>
        <w:t>Профессор А.Б. Дайров охотно передавал свой</w:t>
        <w:br/>
        <w:t>богатый опыт и знания молодежи. пользовался</w:t>
        <w:br/>
        <w:t>заслуженным авторитетом и уважением. Всегда был</w:t>
        <w:br/>
        <w:t>активным обшественным деятелем. Неоднократно</w:t>
        <w:br/>
        <w:t>избирался членом Кызылординского и Актюбинского</w:t>
        <w:br/>
        <w:t>обкома КПК и Западно-Казахстанского крайкома КПК.</w:t>
        <w:br/>
        <w:t>был делегатом ІХи Хісьезда Компартии Казахстана</w:t>
        <w:br/>
        <w:t>А.Б. Даиров возглавлял комиссии по контролю за</w:t>
        <w:br/>
        <w:t>деятельностью администрации в течение за 10 лет и по</w:t>
        <w:br/>
        <w:t>цикловой методической работе хирургического</w:t>
        <w:br/>
        <w:t>профиля, был почетным членом правления обшества</w:t>
        <w:br/>
        <w:t>хирургов Казахстана, обшества хирургов г Алматы и</w:t>
        <w:br/>
        <w:t>Алматинской области. членом ученого совета института</w:t>
        <w:br/>
        <w:t>и факультета. Несмотря на преклонный возраст,</w:t>
        <w:br/>
        <w:t>принимал участие в совете ветеранов Сталинградской</w:t>
        <w:br/>
        <w:t>битвыгорода Алматы</w:t>
        <w:br/>
        <w:t>А.Б. Даиров был отмечен правительственными</w:t>
        <w:br/>
        <w:t>наградами: орденом Октябрьской революции, 2-мя</w:t>
        <w:br/>
        <w:t>орденами Трудового Красного Знамени. орденами</w:t>
        <w:br/>
        <w:t>Красной и звезды Отечественной войны 2-ой степени.</w:t>
        <w:br/>
        <w:t>15-ю медалями, Почетной грамотой Президиума</w:t>
        <w:br/>
        <w:t>Верховного Совета Республики Казахстан. значком</w:t>
        <w:br/>
        <w:t>«Отличник здравоохранения», ему было присуждено</w:t>
        <w:br/>
        <w:t>звание «Заслуженный врач Казахской ССР». Имел</w:t>
        <w:br/>
        <w:t>неоднократные благодарности по Министерству</w:t>
        <w:br/>
        <w:t>здравоохранения СССР иКазахской ССР.</w:t>
        <w:br/>
        <w:t>Воспитанники профессора А.Б. Даирова работают</w:t>
      </w:r>
    </w:p>
    <w:p>
      <w:r>
        <w:t>во всех областях Республики Казахстан, немало их иза</w:t>
        <w:br/>
        <w:t>рубежом.</w:t>
        <w:br/>
        <w:t>Профессор А.Б. Даиров. крупный организатор</w:t>
        <w:br/>
        <w:t>здравоохранения и видный ученый, отмечен во ІІ томе</w:t>
        <w:br/>
        <w:t>энциклопедии Республики Казахстан</w:t>
        <w:br/>
        <w:t>Б.И. Баспаев</w:t>
        <w:br/>
        <w:t>Иейшішіекіні журнай Залібйовв Казелстена ій (даға “&lt;.БтТн С Қезақатен медіките журналы мін (3302ж. Ө7</w:t>
        <w:br/>
        <w:t>МАЗМҰНЫ ОДЕРЖАНИ ОМТЕМТ5</w:t>
        <w:br/>
        <w:t>30. АА.Итбаева. А.А. Жантурина</w:t>
        <w:br/>
        <w:t>СИНУСИТТЕРДІ КЕШЕНДІ ЕМДЕУДЕ ЛАЗЕРЛІК ТЕРАПИЯНЫ ҚОЛДАНУ 69</w:t>
        <w:br/>
        <w:t>А.А.Итбаева. А.А. Жантурина</w:t>
        <w:br/>
        <w:t>ПРИМЕНЕНИЕ ЛАЗЕРНОЙ ТЕРАПИИ В КОМПЛЕКСНОМ ЛЕЧЕНИИ ПРИ СИНУСИТАХ 69</w:t>
        <w:br/>
        <w:t>АА. Юауеуа. А.А. ?һатішіпа</w:t>
        <w:br/>
        <w:t>АРРІЛСАТІОМ ОҒ І.АБВЕН ТНЕБАРҮ ІМ СОМРІ.ЕХ ТВЕАТМЕНТ АТ БІММЕІТІ8. 69</w:t>
        <w:br/>
        <w:t>31. АА.Итбаева. А.А. Жантурина, Р.Ж. Мусеркепова</w:t>
        <w:br/>
        <w:t>АКНЕНІҢ КЕШЕНДІ ТЕРАПИЯСЫНДА ФОНОФОРЕЗДІ ҚОЛДАНУ. 71</w:t>
        <w:br/>
        <w:t>А.А.Итбаева. А.А. Жантурина, Р.Ж. Мусеркепова ,</w:t>
        <w:br/>
        <w:t>ПРИМЕНЕНИЕ ФОНОФОРЕЗА В КОМПЛЕКСНОЙ ТЕРАПИИ АКНЕ. 71</w:t>
        <w:br/>
        <w:t>АА. Юауеуа, А.А. ?һатшппа, Н.2һ. Миввегкероуа</w:t>
        <w:br/>
        <w:t>АРРІЛСАТІОМ ОҒ РНОМОРНОВНЕБВІБ ІМ СОМРІ ЕХ ТНЕБАРҮ ОҒ АСМЕ. 71</w:t>
        <w:br/>
        <w:t>32. АА. Итбаева, А.Н. Бурамбаева. А.А. Жантурина</w:t>
        <w:br/>
        <w:t>ОМЫРТҚА АРАЛЫҚ ДИСКІЛЕРІНІҢ ЖАРЫҚТАРЫМЕН АУЫРАТЫН НАУҚАСТАРДЫ ЕМДЕУДЕ</w:t>
        <w:br/>
        <w:t>ЭЛЕКТРОФОРЕЗДІ ПРОТЕОЛИТИКАЛЫҚ ФЕРМЕНТТІ ПРЕПАРАТТАРМЕН ҚОЛДАНУ</w:t>
        <w:br/>
        <w:t>ТӘЖІРИБЕСІ. 72</w:t>
        <w:br/>
        <w:t>АА. Итбаева. А.Н. Бурамбаева. А.А. Жантурина</w:t>
        <w:br/>
        <w:t>ОПЫТ ПРИМЕНЕНИЯ ЭЛЕКТРОФОРЕЗА С ПРОТЕОЛИТИЧЕСКИМ ФЕРМЕНТНЫМ</w:t>
        <w:br/>
        <w:t>ПРЕПАРАТОМ ПРИ ЛЕЧЕНИИ БОЛЬНЫХ С ГРЫЖАМИ МЕЖПОЗВОНКОВЫХ ДИСКОБ 72</w:t>
        <w:br/>
        <w:t>АА. Шоауеуа, А.М. Вигатһауеуа, А.А. ?һапіигіпа</w:t>
        <w:br/>
        <w:t>ЕХРЕНІЕМСЕ ОҒ АРРИСАТЮМ ОҒ ЕГЕСТВОРНОНЕБІВ ҮЙТН А РВОТЕОПТІСАІ.</w:t>
        <w:br/>
        <w:t>ҒЕНМЕМТ МЕГІСІМЕ АТ ТВЕАТМЕМТ ОҒ РАТІЕМТЗ Ү/ІТН НЕНМІАВ ОҒ ПІВК8. 72</w:t>
        <w:br/>
        <w:t>33. Ж.Н. Қанатбаева</w:t>
        <w:br/>
        <w:t>БАЛАЛАРДАҒЫ ЛАПАРОСКОПИЯЛЫҚ ОПЕРАЦИЯЛАР КЕЗІНДЕГІ АНЕСТЕЗИОЛОГИЯЛЫҚ</w:t>
        <w:br/>
        <w:t>ҚАМТАМАСЫЗ ЕТУДІҢ ЕРЕКШЕЛІКТЕРІ 74</w:t>
      </w:r>
    </w:p>
    <w:p>
      <w:r>
        <w:t>Ж.Н. Канатбаева</w:t>
        <w:br/>
        <w:t>ОСОБЕННОСТИ АНЕСТЕЗИОЛОГИЧЕСКОГО ОБЕСПЕЧЕНИЯ ЛАПАРОСКОПИЧЕСКИХ</w:t>
        <w:br/>
        <w:t>БВМЕШ АТЕЛЬСТВ У ДЕТЕЙ 74</w:t>
        <w:br/>
        <w:t>2Н.М. Капаһфауеуа</w:t>
        <w:br/>
        <w:t>ҒЕАТЦВЕЗ ОҒ АМЕВТНЕТІС МАМАСЕМЕНТ ОҒ І.АРАБОЗСОРІС ІМТЕНУЕМТІОМВ</w:t>
        <w:br/>
        <w:t>ІМ СНІІБЕМ. 74</w:t>
        <w:br/>
        <w:t>34. Ж-Н.Қанатбаевва -</w:t>
        <w:br/>
        <w:t>БАЛАЛАРДАҒЫ НЕЙРОРЕНТГЕНОЛОГИЯЛЫҚ ЗЕРТТЕУЛЕР КЕЗІНДЕГІ</w:t>
        <w:br/>
        <w:t>АНЕСТЕЗИОЛОГИЯЛЫҚ ҚАМТАМАСЫЗ ЕТУ. 76</w:t>
        <w:br/>
        <w:t>Ж.Н. Канатбаева В</w:t>
        <w:br/>
        <w:t>АНЕСТЕЗИОЛОГИЧЕСКОЕ ОБЕСПЕЧЕНИЕ ПРИ НЕЙРОРЕНТГЕНОЛОГИЧЕСКИХ</w:t>
        <w:br/>
        <w:t>ИССЛЕДОВАНИЯХ У ДЕТЕЙ 76</w:t>
        <w:br/>
        <w:t>2Н.М. Капафауеуа</w:t>
        <w:br/>
        <w:t>АМЕВТНЕБІОІ ОСҮ МАІМТЕМАМСЕ ІМ СНІ.ББЕМ ҮЙТН МЕМНОБАПІОІ ОСҮ ІМУЕВТІСАТІОМ5 76</w:t>
        <w:br/>
        <w:t>СЬЕЗДЕР, КОНФЕРЕНЦИЯЛАР ЖӨНІНДЕ АҚПАРАТ</w:t>
        <w:br/>
        <w:t>ИНФОРМАЦИЯ О СЬЕЗДАХ, КОНФЕРЕНЦИЯХ</w:t>
        <w:br/>
        <w:t>ІМҒОНМАТІОМ АВОЧЦТ СОМОНЕ5ЗЕВ, СОМҒЕВЕМСЕВ</w:t>
        <w:br/>
        <w:t>35. «МЕМ"5 НЕАІТН УУОНШ) СОМОҺЕ88» 8-БҮКІЛӘЛЕМДІК КОНГРЕСТІҢ ЖҰМЫСТАРЫ</w:t>
        <w:br/>
        <w:t>ЖӘНІНДЕ ҚЫСҚАША АҚПАРАТ. 79</w:t>
        <w:br/>
        <w:t>КРАТКАЯ ИНФОРМАЦИЯ О РАБОТЕ 8-ГО ВСЕМИРНОГО КОНГРЕССА «МЕМ 5 НЕЛІТН</w:t>
        <w:br/>
        <w:t>УУОВІ0 СОМСОВЕ85» 79</w:t>
        <w:br/>
        <w:t>5НОВТ ІМЕОНМАТІОМ АВОИТ 8ТН ІМТЕНМАТІОМАІ. СОМСОНЕ85 ОҒ «МЕМ</w:t>
        <w:br/>
        <w:t>НЕАІЕТН М/ОН0 СОМСНЕ55» 79</w:t>
        <w:br/>
        <w:t>36. МЕДИЦИНАЛЫҚ БІЛІМ БЕРУ МЕНЕДЖМЕНТІ 80</w:t>
        <w:br/>
        <w:t>МЕНЕДЖМЕНТ МЕДИЦИНСКОГО ОБРАЗОВАНИЯ 80</w:t>
        <w:br/>
        <w:t>МАМАСЕМЕНТ ОҒ МЕПІСДІ. ЕОУСАТІОМ 80</w:t>
        <w:br/>
        <w:t>37. ПУЛЬМОНОЛОГИЯ: МӘСЕЛЕЛЕР МЕН ПЕРСПЕКТИВАЛАР. 8</w:t>
        <w:br/>
        <w:t>ПУЛЬМОНОЛОГИЯ: ПРОБЛЕМЫ И ПЕРСПЕКТИВЫ 8</w:t>
        <w:br/>
        <w:t>РЮМОМОІ ОСУ: РВОВІ.ЕМ5 АМО РЕНЕРЕСТІУЕЗ 8</w:t>
        <w:br/>
        <w:t>МЕДИЦИНА ТАРИХЫ</w:t>
        <w:br/>
        <w:t>ИСТОРИЯ МЕДИЦИНЫ</w:t>
        <w:br/>
        <w:t>ТНЕ НІБВТОНВҮ ОҒ МЕПІСІМЕ</w:t>
        <w:br/>
        <w:t>38 А.В.Алиев</w:t>
        <w:br/>
        <w:t>БРОНХОСКОПИЯ ТАРИХЫ 82</w:t>
        <w:br/>
        <w:t>А.В.Алиев</w:t>
        <w:br/>
        <w:t>ИСТОРИЯ БРОНХОСКОПИИ. 82</w:t>
        <w:br/>
        <w:t>АУ. Айу</w:t>
        <w:br/>
        <w:t>ТНЕ НІЗВТОНҮ ОҒ ВВОМКНОВСОРҮ 82</w:t>
        <w:br/>
        <w:t>96 Батыс Қазақстан медицина журналы Ме4(32/201.ж. ұу ,ҙуцинский журнал Западного Казахстана Ме (32) 2011 г.</w:t>
      </w:r>
    </w:p>
    <w:p>
      <w:r>
        <w:t>МАЗМҰНЫ ОДЕРЖАНИ ОМТЕМТ5</w:t>
        <w:br/>
        <w:t>ФА Ж.М. Башекова</w:t>
        <w:br/>
        <w:t>ҚАРАҒАНДЫ ҚАЛАСЫНДАҒЫ БРОНХ ДЕМІКПЕСІМЕН АУЫРАТЫН БАЛАЛАРҒА</w:t>
        <w:br/>
        <w:t>ЖОҒАРҒЫ МАМАНДАНДЫРЫЛҒАН МЕДИЦИНАЛЫҚ КӨМЕК КӨРСЕТУДІ ҰЙЫМДАСТЫРУ</w:t>
        <w:br/>
        <w:t>ЕРЕКШЕЛІКТЕРІ. 21</w:t>
        <w:br/>
        <w:t>Ж.М. Башекова В</w:t>
        <w:br/>
        <w:t>ОСОБЕННОСТИ ОРГАНИЗАЦИИ И УПРАВЛЕНИЯ СПЕЦИАЛИЗИРОВАННОЙ</w:t>
        <w:br/>
        <w:t>МЕДИЦИНСКОЙ ПОМОШИ ДЕТЯМ С БРОНХИАЛЬНОЙ АСТМОЙ В КАРАГАНДЕ 21</w:t>
        <w:br/>
        <w:t>2Һ.М. Вавһекоуа</w:t>
        <w:br/>
        <w:t>ҒЕАТЧЦВЕВ ОҒ ОНСАМІ?АТІЮОМ АМО МАМАСЕМЕНТ ОҒ ЗРЕСІЛІП?Ер САБЕ ҒОН</w:t>
        <w:br/>
        <w:t>СНІ НЕМ ҮЛТН ВВОМСНІЛІ. АВТНМА ІМ КАНАСАМПА. 21</w:t>
        <w:br/>
        <w:t>ЖАҢА БІЛІМ БЕРУ ТЕХНОЛОГИЯЛАРЫ</w:t>
        <w:br/>
        <w:t>НОВЫЕ ОБРАЗОВАТЕЛЬНЫЕ ТЕХНОЛОГИИ</w:t>
        <w:br/>
        <w:t>МЕУ/ ЕОЦСАТІЮОМА1. ТЕСНМОІ ОСІЕВ</w:t>
        <w:br/>
        <w:t>8. А.Б. Түсіпқалиев</w:t>
        <w:br/>
        <w:t>УНИВЕРСИТЕТТЕ ТӘРБИЕ ЖҰМЫСТАРЫН ҰЙЫМДАСТЫРУ. 24</w:t>
        <w:br/>
        <w:t>А.Б. Тусупкалиев. В</w:t>
        <w:br/>
        <w:t>ОРГАНИЗАЦИЯ ВОСПИТАТЕЛЬНОЙ РАБОТЫ В УНИВЕРСИТЕТЕ. 24</w:t>
        <w:br/>
        <w:t>АҺ. Тивирка!іеу</w:t>
        <w:br/>
        <w:t>ЕОЦСАТІЮОМАІ. ОНСАМІ?АТЮМ МОНК ІМ ТНЕ ММІУЕНБІТҮ 24</w:t>
        <w:br/>
        <w:t>9. З.М. Сыдыгалиева, Ж.Н. Кенбейлов, Қ.Ж. Сұлтан</w:t>
        <w:br/>
        <w:t>КОММУНИКАТИВТІК ДАҒДЫЛАР ПӘНІ БОЙЫНША СТУДЕНТТЕРДІҢ ӨЗІНДІК ЖҰМЫСЫН</w:t>
        <w:br/>
        <w:t>ЖҮРГІЗУ ЕРЕКШЕЛІКТЕРІ 26</w:t>
        <w:br/>
        <w:t>З.М. Сыдыгалиева, Ж.Н. Кенбейлов, К.Ж. Султан</w:t>
        <w:br/>
        <w:t>ОПЫТ ПРОВЕДЕНИЯ САМОСТОЯТЕЛЬНОЙ РАБОТЫ СТУДЕНТОВ ПО ДИСЦИПЛИНЕ</w:t>
        <w:br/>
        <w:t>«КОММУНИКАТИВНЫЕ НАВЫКИ» 26</w:t>
        <w:br/>
        <w:t>2.М. 5удуда!еуа, 7һ.М. Кепбейоу, К.2һ. 5шһТап</w:t>
        <w:br/>
        <w:t>ТНЕ ЕХРЕНІЕМСЕ ОҒ СОМВЧСТІМО 8ТШБЕМТЕ" ІМПІУІПЦДІ. Ү/ӘВК ОМ ТНЕ ПІЗСІРІІМЕ</w:t>
        <w:br/>
        <w:t>«СОММШЦМІСАТІУЕ 8КІП 5» 26</w:t>
        <w:br/>
        <w:t>10. М.А. Башбаева</w:t>
        <w:br/>
        <w:t>ҒАСЫРЛАР ТЕРЕҢІНЕН БОЛАШАҚҚА. 28</w:t>
        <w:br/>
        <w:t>М.А. Башбаева</w:t>
        <w:br/>
        <w:t>ИЗ ГЛУБИНЫ ВЕКОВ В БУДУШЕЕ 28</w:t>
        <w:br/>
        <w:t>М.А. Вавһбауеуа</w:t>
        <w:br/>
        <w:t>ҒНОМ ТНЕ БЕЕР СЕМТЫОВҮ ТО ТНЕ РИТУНЕ. 28</w:t>
        <w:br/>
        <w:t>11 И.Б. Кенжебаева. А.К. Бахонов. К.Е. Козбагаров</w:t>
        <w:br/>
        <w:t>БАСҚАРУ ПРОЦЕСІНДЕ АҚПАРАТПЕН ҚАМТУДЫҢ МАҢЫЗЫ. 29</w:t>
        <w:br/>
        <w:t>И.Б. Кенжебаева. А.К. Бахонов, К.Е. Козбагаров</w:t>
        <w:br/>
        <w:t>РОЛЬ ИНФОРМАЦИОННОГО ОБЕСПЕЧЕНИЯ ПРОЦЕССА УПРАВЛЕНИЯ. 29</w:t>
        <w:br/>
        <w:t>ІВ. Кепгһерауеуа, А.К. Вакһопоу, К.Ү. Ко?бадагоу</w:t>
      </w:r>
    </w:p>
    <w:p>
      <w:r>
        <w:t>ТНЕ ІМҒОВМАТІОМ ЗЕСМНІТҮ"8 КО(Е ОҒ МАМАСЕМЕМТ РНОСЕВВ. 29</w:t>
        <w:br/>
        <w:t>ТАМАҚТАНУ ГИГИЕНАСЫНЫҢ СҰРАҚТАРЫ</w:t>
        <w:br/>
        <w:t>ВОПРОСЫ ГИГИЕНЫ ПИТАНИЯ</w:t>
        <w:br/>
        <w:t>ОШЕВТІОМ ОҒ НҮСІЕМЕ МИТНІТОМ</w:t>
        <w:br/>
        <w:t>12 Д.Т. Доскабулова, П.Ж. Айтмағанбет, В.Г. Шпилевой, А.З. Молдашев</w:t>
        <w:br/>
        <w:t>ҚР ӘУЕ ҚОРҒАНЫСЫ ҚАРУЛЫ КҮШТЕР ӘСКЕРИ ИНСТИТУТЫ КУРСАНТТАРЫНЫҢ</w:t>
        <w:br/>
        <w:t>ТАҒАМДАНУЫН ГИГИЕНАЛЫҚ БАҒАЛАУ. 32</w:t>
        <w:br/>
        <w:t>Д.Т. Доскабулова. П.Ж. Айтмаганбет, В.Г. Шпилевой, А.З. Молдашев</w:t>
        <w:br/>
        <w:t>ГИГИЕНИЧЕСКАЯ ОЦЕНКА ПИТАНИЯ КУРСАНТОВ ВОЕННОГО ИНСТИТУТА</w:t>
        <w:br/>
        <w:t>ВООРУЖЕННЫХ СИЛ ВОЗДУШНОЙ ОБОРОНЫ РК. 32</w:t>
        <w:br/>
        <w:t>Б.Т. бозкаршоуа, Р.7һ. Айтадапбеі, У.О. 5һрівусі, А.7. МоЮавһеу</w:t>
        <w:br/>
        <w:t>НҮСІЕМІС ЕВТІМАТІОМ МИТНІТІОМ ОҒ САБЕТв АВМЕП ҒОНСЕВ ОҒ МІПТАНҮ АМІАТІОМ</w:t>
        <w:br/>
        <w:t>ІМЕТІТОТЕНК. 32</w:t>
        <w:br/>
        <w:t>ЭКОЛОГИЯ МЕН КӘСІБИ ПАТОЛОГИЯНЫҢ МӘСЕЛЕЛЕРІ</w:t>
        <w:br/>
        <w:t>ПРОБЛЕМЫ ЭКОЛОГИИ И ПРОФПАТОЛОГИИ</w:t>
        <w:br/>
        <w:t>РНОВІ.ЕМ8 ОҒ ЕСОІ.ОСҮ АМО РВОҒЕВЗІОМАІ. РАТНОГОСҮ</w:t>
        <w:br/>
        <w:t>13. А.Е. Бекмухамбетов. Ш.М. Бекмухамбетова. Д.Т. Доскабулова, М.Н. Колохова</w:t>
        <w:br/>
        <w:t>МЕРУЕРТТЕЙ ЖЕР «КӨКЖИДЕ» 35</w:t>
        <w:br/>
        <w:t>А.Е. Бекмухамбетов, Ш.М. Бекмухамбетова. Д.Т. Доскабулова, М.Н. Колохова</w:t>
        <w:br/>
        <w:t>УНИКАЛЬНАЯ ЖЕМЧУЖИНА «КОКЖИДЕ» 35</w:t>
        <w:br/>
        <w:t>А.Ү. ВектшФатбетоу, Өһ.М. Вектикһатһретоуа, О.Т. бовкаршоуа, М.М. Коіокпоуа</w:t>
        <w:br/>
        <w:t>ТНЕ ВЕВТ І.АМП «КОК?НІПЕ» 35</w:t>
        <w:br/>
        <w:t>14. Ш.М. Бекмухамбетова, А.Е. Бекмухамбетов, Д.Т. Доскабулова</w:t>
        <w:br/>
        <w:t>ШАЛҚАРТЕҢІЗ ҚҰЛАМАСЫНЫҢ СЫРЫ. 37</w:t>
        <w:br/>
        <w:t>Батыс Қазақстан медицина журналы Ме4 (32) 2011ж. 93</w:t>
        <w:br/>
        <w:t>Медицинский журнал Западного Казахстана Ме4 (32) 2011 г.</w:t>
        <w:br/>
        <w:t>МАЗМҰНЫ</w:t>
        <w:br/>
        <w:t>ОДЕРЖАНИ</w:t>
        <w:br/>
        <w:t>БАС МАҚАЛА</w:t>
        <w:br/>
        <w:t>ПЕРЕДОВАЯ СТАТЬЯ</w:t>
        <w:br/>
        <w:t>ЕПІТОНІЛІ.</w:t>
        <w:br/>
        <w:t>1</w:t>
        <w:br/>
        <w:t>Е.Ж. Бекмұхамбетов, А.А. Мамырбаев, Т.А. Джаркенов</w:t>
        <w:br/>
        <w:t>ОРАЛ СУ БАССЕЙНІНДЕ ТРАНС ШЕКТІК БІРЛЕСКЕН ЖҰМЫСЫНЫҢ МЕДИЦИНАЛЫҚ</w:t>
        <w:br/>
        <w:t>ЭКОЛОГИЯЛЫҚ АСПЕКТІЛЕРІ.</w:t>
        <w:br/>
        <w:t>ЕЖ. Бекмухамбетов, А.А. Мамырбаев. Т.А. Джаркенов</w:t>
        <w:br/>
        <w:t>МЕДИКО-ЭКОЛОГИЧЕСКИЕ АСПЕКТЫ ТРАНСГРАНИЧНОГО СОТРУДНИЧЕСТВА</w:t>
        <w:br/>
        <w:t>ВУРАЛЬСКОМ БОДНОМ БАССЕЙНЕ.</w:t>
      </w:r>
    </w:p>
    <w:p>
      <w:r>
        <w:t>Ұ2Н. Вектикһатбетоу, А.А. Матугбауеу, Т.А. Огһагкепоу</w:t>
        <w:br/>
        <w:t>НЕЛІТН ЕМУІНОММЕМТАІ. АВРЕСТВ ОҒ ТНЕ СНО588-ВОБВБЕН СООРЕНАТІЮМ ІМ ТНЕ</w:t>
        <w:br/>
        <w:t>ҰУАТЕН БАБІМ ЧНАІ.</w:t>
        <w:br/>
        <w:t>ЭКСПЕРИМЕНТАЛДЫҚ-КЛИНИКАЛЫҚ ЗЕТТЕУЛЕР</w:t>
        <w:br/>
        <w:t>ЭКСПЕРИМЕНТАЛЬНО-КЛИНИЧЕСКИЕ ИССЛЕДОВАНИЯ</w:t>
        <w:br/>
        <w:t>ЕХРЕБІМЕНМТАІ. АМ СІЛМІСАІ. ІМУЕВТІСАТІОМВ</w:t>
        <w:br/>
        <w:t>2.</w:t>
        <w:br/>
        <w:t>НІ. Ізімбергенов, Б.С. Жақиев, А.А. Қалиев. Ж.О. Әбді. А.А. Базарбай. Н.Н. Смоленкова</w:t>
        <w:br/>
        <w:t>МЕХАНИКАЛЫҚ САРҒАЮЫ БАР НАУҚАСТАРҒА ЭНДОСКОПИЯЛЫҚ</w:t>
        <w:br/>
        <w:t>ПАПИЛЛОСФИНКТЕРОТОМИЯНЫ ЖАСАУ КЕЗІНДЕГІ</w:t>
        <w:br/>
        <w:t>ҚИЫНДЫҚТАР МЕН АСҚЫНУЛАР</w:t>
        <w:br/>
        <w:t>Н.И. Изимбергенов, Б.С. Жакиев, , А.А. Калиев, Ж.О. Абди, А.А. Базарбай, Н.Н. Смоленкова</w:t>
        <w:br/>
        <w:t>СЛОЖНОСТИ И ОСЛОЖНЕНИЯ ЭНДОСКОПИЧЕСКОЙ ПАПИЛЛОСФИНКТЕРОТОМИИ</w:t>
        <w:br/>
        <w:t>У БОЛЬНЫХ С МЕХАНИЧЕСКОЙ ЖЕЛТУХОЙ</w:t>
        <w:br/>
        <w:t>М. Ігітбегдепоу, В.Ә. 2һаКіву, Үй.1. Векіадігоу А.А. Кайіву, 2һ.О. Арді, А.А. Багагвауеу,</w:t>
        <w:br/>
        <w:t>М.М. ӘтоһепКкоуа</w:t>
        <w:br/>
        <w:t>ПІЕГІСШІ.ТІЕВ АМО СОМРЦИИІСАТІОМВ ОҒ ЕМБОВСОРІС РАРІП ОВРНІМСТЕНОТОМҮ</w:t>
        <w:br/>
        <w:t>ІМ РАТІЕМТВ ҮЛТН ОВВТЕМСТІУЕ МАММПІСЕ</w:t>
        <w:br/>
        <w:t>ЛН. Дорохова, СЛ. Косых. И.В. Болгова. Е.Г. Гаус. Г.А. Ушакова, В.Г. Мозес</w:t>
        <w:br/>
        <w:t>ГЕРПЕС ВИРУС ҰРЫҚТАРЫН ТАСЫМАЛДАУШЫ ҚОСЫЛУ ТІНДЕРІНІҢ</w:t>
        <w:br/>
        <w:t>ДИСПЛАЗИЯСЫНЫҢ ДИФФЕРЕНЦИЯЛАНБАҒАН ФОРМАСЫМЕН АУЫРАТЫН</w:t>
        <w:br/>
        <w:t>ӘЙЕЛДЕРДЕН ТУЫЛҒАН БАЛАЛАРДЫҢ ДЕНСАУЛЫҒЫНЫҢ ЖАҒДАЙЫ.</w:t>
        <w:br/>
        <w:t>ЛН. Дорохова. С.Л. Косых. И.В. Болгова. Е.Г.Г аус. Г.А. Ушакова. В.Г. Мозес</w:t>
        <w:br/>
        <w:t>КАЧЕСТВО ЖИЗНИ ДЕТЕЙ, РОЖДЕННЫХ ОТ ЖЕНШИН С НЕДИФФЕРЕНЦИРОВАННЫМИ</w:t>
        <w:br/>
        <w:t>ФОРМАМИ ДИСПЛАЗИИ СОЕДИНИТЕЛЬНОЙ ТКАНИ, НОСИТЕЛЕЙ СЕМЕЙСТВА ГЕРПЕС</w:t>
        <w:br/>
        <w:t>ВИРУСОВ (ЕПГ, ЦМВ).</w:t>
        <w:br/>
        <w:t>1.М. богокһоуа, 51. КовуКҺһ, І.У. Воідоуа, Е.О. баив, С.А. УвһаКоуа, У.б. Мо265.</w:t>
        <w:br/>
        <w:t>ОШАПТҮ ОҒ СНІІББЕМ? ІІҒЕ, БІКТНІМО ҒНОМ ҰУОМЕМ ҮУІТН</w:t>
        <w:br/>
        <w:t>ШМПІРҒЕВЕМТІАТЕр ҒОНМВ ПҮБРІ.АБІА ОҒ СОММЕСТІМЕ ТІБ5ШЕ, САВБІЕН ҒАМІЛІ.</w:t>
        <w:br/>
        <w:t>НЕНРЕВ УІНЕ</w:t>
        <w:br/>
        <w:t>К.К. Амандықова</w:t>
        <w:br/>
        <w:t>СИНУСИТТЕРДІҢ ЖЕРГІЛІКТІ АНТИБАКТЕРИАЛДЫҚ ТЕРАПИЯСЫ.</w:t>
        <w:br/>
        <w:t>К.К. Амандыкова</w:t>
        <w:br/>
        <w:t>МЕСТНАЯ АНТИБАКТЕРИАЛЬНАЯ ТЕРАПИЯ ПРИ СИНУСИТАХ.</w:t>
        <w:br/>
        <w:t>К.К. Атапаукоуа</w:t>
        <w:br/>
        <w:t>(ТОСА. АМТІБІОТІС ТНЕБАРҮ ІМ ТНЕ ЗІМИЕІТІЗ.</w:t>
        <w:br/>
        <w:t>А.З. Кантуринова, М.К. Тулина. Л.Б. Жетписова В</w:t>
      </w:r>
    </w:p>
    <w:p>
      <w:r>
        <w:t>АСҚАЗАН-ІШЕК АУРУЛАРЫНЫҢ КЛИНИКАСЫНДА «ШҮКІР МАЙ» ФИТОПРЕПАРАТЫН</w:t>
        <w:br/>
        <w:t>ҚОЛДАНУ ТӘЖІРИБЕСІ.</w:t>
        <w:br/>
        <w:t>А.З.Кантуринова. М.К. Тулина, Л.Б. Жетписова</w:t>
        <w:br/>
        <w:t>ОПЫТ ПРИМЕНЕНИЯ ФИТОПРЕПАРАТА «ШУКУР МАЙ» В КЛИНИКЕ ЖЕЛУДОЧНО-КИШЕЧНЫХ</w:t>
        <w:br/>
        <w:t>ЗАБОЛЕВАНИЙ.</w:t>
        <w:br/>
        <w:t>А7. Катшіпома, М.К. Тшіпа, 1.В. 2һе?рівоуа</w:t>
        <w:br/>
        <w:t>ЕХРЕНІЕМСЕ Ә/ТН РНҮТОРБЕРАНБАТІОМ8 "ВНЦКЦН МАГ” ІМ СІЛМІС ӘАВТНОІМТЕВТІМАІ.</w:t>
        <w:br/>
        <w:t>ПІБЕА5ЕВ</w:t>
        <w:br/>
        <w:t>ГВ. Романова</w:t>
        <w:br/>
        <w:t>СОЗЫЛМАЛЫ ХЕЛИК-БАКТЕРИЯЛЫҚ ГАСТРИТ ЖӘНЕ ЖАРА АУРУЫН ЕМДЕУДІҢ</w:t>
        <w:br/>
        <w:t>ЖАҒЫМСЫЗ ӘСЕРЛЕРІ</w:t>
        <w:br/>
        <w:t>ГВ. Романова</w:t>
        <w:br/>
        <w:t>ПОБОЧНЫЕ ЭФФЕКТЫ ЛЕЧЕНИЯ ХРОНИЧЕСКОГО ХЕЛИКОБАКТЕРНОГО ГАСТРИТА</w:t>
        <w:br/>
        <w:t>И ЯЗВЕННОЙ БОЛЕЗНИ.</w:t>
        <w:br/>
        <w:t>О.М. Вотапоуа</w:t>
        <w:br/>
        <w:t>ТНЕ БІПЕ ЕҒҒЕСТВ ОҒ ТВЕАТМЕМТ СННОМІС НЕНІСОВАСТЕВ РҮІ.ОБІ САВТНІТІЗ</w:t>
        <w:br/>
        <w:t>АМ РЕРТІС ШІ.СЕН ПІБЕАБЕ.</w:t>
        <w:br/>
        <w:t>ДЕНСАУЛЫҚ САҚТАУДАҒЫ ЭКОНОМИКА ЖӘНЕ МЕНЕДЖМЕНТ</w:t>
        <w:br/>
        <w:t>ЭКОНОМИКА И МЕНЕДЖМЕНТ В ЗДРАВООХРАНЕНИИ</w:t>
        <w:br/>
        <w:t>ЕСОМОМІСВ АМО МАМАСЕМЕМТ ІМ НЕАІТН БЕНУІСЕ</w:t>
        <w:br/>
        <w:t>92 Батыс Қазақстан медицина журналы Ме1 (33) 2012ж.</w:t>
        <w:br/>
        <w:t>ОМТЕМТ5</w:t>
        <w:br/>
        <w:t>Медицинский журнал Западного Казахстана Ме1 (93) 20122.</w:t>
        <w:br/>
        <w:t>МАЗМҰНЫ ОДЕРЖАНИ ОМТЕМТ5</w:t>
        <w:br/>
        <w:t>Ш.М. Бекмухамбетова, А.Е. Бекмухамбетов, Д.Т. Доскабулова</w:t>
        <w:br/>
        <w:t>ТАЙНА ВПАДИНЫ ШАЛКАРТЕНИЗ 37</w:t>
        <w:br/>
        <w:t>Зһ.М. Векттикпатбетоуа, А.Ү. Вектикпһатізетоу, О.Т. Оовкавшоуа</w:t>
        <w:br/>
        <w:t>ЗАСНАМЕМТ ПЕРВЕВБІЮМ 8НАІ КАНТЕМІ?. 37</w:t>
        <w:br/>
        <w:t>ТӘЖІРИБЕЛІК ДӘРІГЕР БЕТІ</w:t>
        <w:br/>
        <w:t>СТРАНИЦА ПРАКТИЧЕСКОГО ВРАЧА</w:t>
        <w:br/>
        <w:t>РАСЕ ОҒ РҺАСТІТІОМЕН</w:t>
        <w:br/>
        <w:t>4Б ЕЖ. Бекмухамбетов</w:t>
        <w:br/>
        <w:t>|2 КӨЛЕМДІ ЛИМФОДИССЕКЦИЯСЫ БАР МОНОБІРЛІКТІ</w:t>
        <w:br/>
        <w:t>ГАСТРОСПЛЕНЭКТОМИЯ ЖӘНЕ СИНХРОНДЫҚ АЛҒАШҚЫ КӨПТЕГЕН</w:t>
        <w:br/>
        <w:t>КАРЦИНОМАДАҒЫ СУБТОТАЛДЫ ЭЗОФАГЭКТОМИЯ. 40</w:t>
        <w:br/>
        <w:t>ЕЖ. Бекмухамбетов</w:t>
        <w:br/>
        <w:t>МОНОБЛОЧНАЯ ГАСТРОСПЛЕНЭКТОМИЯ С ЛИМФОДИССЕКЦИЕЙ В ОБЬЕМЕ Д?</w:t>
        <w:br/>
        <w:t>И СУБТОТАЛЬНАЯ ЭЗОФАГЭКТОМИЯ ПРИ СИНХРОННОЙ ПЕРВИЧНО-МНОЖЕСТВЕННОЙ</w:t>
      </w:r>
    </w:p>
    <w:p>
      <w:r>
        <w:t>КАРЦИНОМЕ. 40</w:t>
        <w:br/>
        <w:t>Ү. 2. Вектпикһатретоу</w:t>
        <w:br/>
        <w:t>МОМОММІТ САВТВОВРІ ЕМОТІМҮ ҮЙТН І.ҮМРНОПІЗБЕСТОВ ІМ УОІММЕ б2 АМО</w:t>
        <w:br/>
        <w:t>ЗЦВТОТАІ. ЕБОРНАСЕВТОМҮ ІМ БҮМСННОМОМВ РВІМАНҮ-МШІТІРІ.Е САНСІМОМА. 40</w:t>
        <w:br/>
        <w:t>16 АР. Кашкинбаева, Б.И. Джумашева</w:t>
        <w:br/>
        <w:t>4 ЖАСАР БАЛАЛАРДАҒЫ ПЕЛИЦЕУС-МЕРЦБАХЕР ЛЕЙКОДИСТРОФИЯСЫ ЖАҒДАЙЫ. 42</w:t>
        <w:br/>
        <w:t>АР. Кашкинбаева, Б.И. Джумашева</w:t>
        <w:br/>
        <w:t>СЛУЧАЙ ЛЕЙКОДИСТРОФИИ ПЕЛИЦЕУСА-МЕРЦБАХЕРА У РЕБЕНКА 4-Х ЛЕТ. 42</w:t>
        <w:br/>
        <w:t>АН. КавһКіпрауеуа, В.1. Огһштавһеуа</w:t>
        <w:br/>
        <w:t>РЕГІСЕМ5- МЕНТВВАНЕН І.ЕОКОПҮВТНОРНҮ"8 ЕУЕМТІМТНЕ ҒОМЕ ҮБАН- О1П СНІ.О 42</w:t>
        <w:br/>
        <w:t>3%. С.В. Бульбина</w:t>
        <w:br/>
        <w:t>АҚТӨБЕ ҚАЛАСЫНДАҒЫ БАЛАЛАРДЫҢ ДЕНСАУЛЫҚ ЖАҒДАЙЫ 46</w:t>
        <w:br/>
        <w:t>С.В. Бульбина</w:t>
        <w:br/>
        <w:t>СОСТОЯНИЕ ЗДОРОВЬЯ ДЕТЕЙ Г.АКТОБЕ. 46</w:t>
        <w:br/>
        <w:t>З.М. ВшШЫпа</w:t>
        <w:br/>
        <w:t>ТНЕ АКТОВЕ СНІІ.НЕМ" 8 НЕАІТТН ВТАТИ5 46</w:t>
        <w:br/>
        <w:t>18 С.В. Огай</w:t>
        <w:br/>
        <w:t>ОТА ЖАСАУДАН КЕЙІНГІ КЕЗЕҢДЕГІ АТАБЕЗ ГИПОПЛАЗИЯСЫН ХОРИОНИКАЛЫҚ</w:t>
        <w:br/>
        <w:t>ГОНАДОТРОПИННІҢ ЕРТЕ ТАҒАЙЫНДАЛУ ЖОЛЫМЕН ЕМДЕУ ТӘСІЛІ 48</w:t>
        <w:br/>
        <w:t>С.В. Огай</w:t>
        <w:br/>
        <w:t>СПОСОБ ЛЕЧЕНИЯ ГИПОПЛАЗИИ ЯИЧКА ПУТЕМ РАННЕГО НАЗНАЧЕНИЯ</w:t>
        <w:br/>
        <w:t>ХОРИАНИЧЕСКОГО ГОНАДОТРОПИНА В ПОСЛЕОПЕРАЦИОННОМ ПЕРИОДЕ. 48</w:t>
        <w:br/>
        <w:t>ӛМ. Одаі</w:t>
        <w:br/>
        <w:t>ҰУАҮ ОҒ ТЕВТІСІ-Е НҮРОРІ. АБІА ТВЕАТМЕМТ ВҮ МЕАМ5 ОҒ ЕАНІҮ АОМІМІВТБАТІОМ ОҒ</w:t>
        <w:br/>
        <w:t>СНОНІОМІС СОМАПОТКОРІМ ІМ РОЗВТОРЕНАТІУЕ РЕНІОВ. 48</w:t>
        <w:br/>
        <w:t>19 А.А.Узбекова, К.Т. Джайшева, Н.А. Узбекова, Б.Ж. Мекебаева, А.С. Алмагамбетова.</w:t>
        <w:br/>
        <w:t>Т.В. Перерва, М.У. Арыстаналиева, Р.С. Ажханова</w:t>
        <w:br/>
        <w:t>ТУБЕРКУЛЕЗГЕ ҚАРСЫ КҮРЕСУ ДИСПАНСЕРІ ЖАҒДАЙЫНДА ПНЕВМОНИЯЛАРДЫ</w:t>
        <w:br/>
        <w:t>АЖЫРАТУ ДИАГНОСТИКАСЫ 50</w:t>
        <w:br/>
        <w:t>А.А.Узбекова, К.Т. Джайшева, Н.А. Узбекова, Б.Ж. Мекебаева, А.С. Алмагамбетова.</w:t>
        <w:br/>
        <w:t>Т.В. Перерва, М.У. Арыстаналиева, Р.С. Ажханова</w:t>
        <w:br/>
        <w:t>ДИФФЕРЕНЦИАЛЬНАЯ ДИАГНОСТИКА ПНЕВМОНИЙ В УСЛОВИЯХ</w:t>
        <w:br/>
        <w:t>ПРОТИВОТУБЕРКУЛЕЗНОГО ДИСПАНСЕРА. 50</w:t>
        <w:br/>
        <w:t>АА. Ә?бекоуа, К.Т. б?һаувһеуа, М.А. 02бекоуа, В.?іһ. Мекебауема, А.5. Айтадатбейоуа</w:t>
        <w:br/>
        <w:t>Т.М. Регегуа, М.). АгузТапа!еуа, Н.5. АгһКһапоуа</w:t>
      </w:r>
    </w:p>
    <w:p>
      <w:r>
        <w:t>ПІЕРЕБЕМТІЛІ. ГІАОМОВІБ5 ОҒ РМЕОМОМІА ІМ ТУВЕНСІЛ ОБІБ ҒАСІПТҮ. 50</w:t>
        <w:br/>
        <w:t>20. З.М. Кадырова, У.И. Шолжанова, Т.Д. Жулумова</w:t>
        <w:br/>
        <w:t>АИТВ ЖҰҚТЫРҒАНДАР АРАСЫНДА ТУБЕРКУЛЕЗБЕН АУЫРАТЫНДАРҒА</w:t>
        <w:br/>
        <w:t>УАҚЫТЫНДА АРВ-ТЕРАПИЯНЫ ТАҒАЙЫНДАУДЫҢ ПЕРСПЕКТИВАЛАРЫ ЖӘНЕ</w:t>
        <w:br/>
        <w:t>ДИАГНОСТИКАЛАУ СҰРАҚТАРЫ 52</w:t>
        <w:br/>
        <w:t>З.М. Кадырова, У.И. Шолжанова. Т.Д. Жулумова</w:t>
        <w:br/>
        <w:t>ПЕРСПЕКТИВЫ СВОЕВРЕМЕННОГО НАЗНАЧЕНИЯ АРВ-ТЕРАПИИ БОЛЬНЫМ</w:t>
        <w:br/>
        <w:t>ТУБЕРКУЛЕЗОМ ПРИ СОЧЕТАНИИ С ВИЧ- ИНФЕКЦИЕЙ И ВОПРОСЫ ДИАГНОСТИКИ. 52</w:t>
        <w:br/>
        <w:t>2.М. Кадугоуа, 0.1. Өіһсігһапоуа, Т.О. 2һШштоуа</w:t>
        <w:br/>
        <w:t>РНОВЗРЕСТВ ОҒ ТІМЕІҮ АРРОІМТМЕМТ АНУ -- ТНЕБАРІЕВ ВҮ ТНЕ БІСК ТИВЕНСШІ ОЗІБ</w:t>
        <w:br/>
        <w:t>АТТНЕ СОМВІМАТІОМ ТО А НІУ-ІМҒЕСТІОМ АМО ПІАОМОВТІСЕ ОМЕВТЮМ8. 52</w:t>
        <w:br/>
        <w:t>21 К.Т. Джайшева, Л.М. Баймолдина, Т.Ш. Шагидуллина. Т.И. Чупина, О.Ю. Селиверстова,</w:t>
        <w:br/>
        <w:t>РЗ. Бекесова, М.У. Арыстаналиева, Р.С. Ажханова</w:t>
        <w:br/>
        <w:t>ТУБЕРКУЛЕЗБЕН АУЫРАТЫН ӘЙЕЛДЕР КОНТРАЦЕПЦИЯСЫ. 54</w:t>
        <w:br/>
        <w:t>Бі 2) Г н</w:t>
        <w:br/>
        <w:t>БЕ Батыс Инақстанмедицинғ журналы М4 (32020. 2 меәйцанетай журіп Затадияо көзеіетіні н66(42)20 116,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  <w:br/>
        <w:t>29.</w:t>
        <w:br/>
        <w:t>Медицинский журнал Западного Казахстана Ме4 (32) 2011 г.</w:t>
        <w:br/>
        <w:t>МАЗМҰНЫ</w:t>
        <w:br/>
        <w:t>ОДЕРЖАНИ ОМТЕМТ5</w:t>
        <w:br/>
        <w:t>К.Т. Джайшева, Л.М. Баймолдина. Т.Ш. Шагидуллина. Т.И. Чупина, О.Ю. Селиверстова,</w:t>
        <w:br/>
        <w:t>РЗ. Бекесова, М.У. Арыстаналиева, Р.С. Ажханова</w:t>
        <w:br/>
        <w:t>МЕТОДЫ КОНТРАЦЕПЦИИ У ЖЕНШИН БОЛЬНЫХ ТУБЕРКУЛЕЗОМ ОРГАНОВ ДЫХАНИЯ. 54</w:t>
        <w:br/>
        <w:t>КТ. бгһаівһеуа, ІМ. Ваітоідіпа, О.5һ. ӘһадііШііпа, ТІ. Сһиріпа, О.Үй. Әейіегеіоуа,</w:t>
        <w:br/>
        <w:t>Н.2. Векевоуа, М.). АгувТапдаіеуа, Н.65. АгһКһапоуа</w:t>
      </w:r>
    </w:p>
    <w:p>
      <w:r>
        <w:t>СОМТБВАСЕРТІОМ МЕТНОРВ ІМ УУОМЕМ ІНІ. ҮЛТН ТИВЕНСЦІ 0515 БЕЗРІҺАТІОМ 54</w:t>
        <w:br/>
        <w:t>Т.К. Сарсенбаева В</w:t>
        <w:br/>
        <w:t>ЭНДЕМИЯЛЫҚ ЗОБПЕН АУЫРАТЫН НАУҚАСТАРДА ҮЙ ПНЕВМОНИЯСЫ ӨТУІ. 56</w:t>
        <w:br/>
        <w:t>Т.К. Сарсенбаева В</w:t>
        <w:br/>
        <w:t>ТЕЧЕНИЕ ВНЕБОЛЬНИЧНОЙ ПНЕВМОНИИ НА ФОНЕ ЭНДЕМИЧЕСКОГО ЗОБА. 56</w:t>
        <w:br/>
        <w:t>Т.К. Загвепрауеуа</w:t>
        <w:br/>
        <w:t>СМНБЕМТ ОҒ АМ ЕХТБАНОЕРІТАІ. РМЕУМОМІА ОМ ВАСКОНОЦМВ ОҒ ЕМПЕМІС СОІТЕН 56</w:t>
        <w:br/>
        <w:t>ГВ. Романова</w:t>
        <w:br/>
        <w:t>ҚУАТТЫ СТЕНОКАРДИЯМЕН АУЫРАТЫН НАУҚАСТАРҒА ИЗОСОРБИД-5-</w:t>
        <w:br/>
        <w:t>МОНОНИТРАТТЫҢ ТИІМДІЛІГІ. 58</w:t>
        <w:br/>
        <w:t>ГВ. Романова з</w:t>
        <w:br/>
        <w:t>ЭФФЕКТИВНОСТЬ ИЗОСОРБИД-5-МОНОНИТРАТА У БОЛЬНЫХ СО СТЕНАКАРДИЕЙ</w:t>
        <w:br/>
        <w:t>НАПРЯЖЕНИЯ 58</w:t>
        <w:br/>
        <w:t>О.М. Нотапоуа</w:t>
        <w:br/>
        <w:t>ЕЕНІСІЕМСҮ ОҒ ІЗВОЗОНБІП-5-МОМОМІТНАТАВ АТ РАТІЕМТ8 ҮЛТН ТНЕ ВТАПІГЕ</w:t>
        <w:br/>
        <w:t>ЗТЕМОСАНПІА. 58</w:t>
        <w:br/>
        <w:t>ГК. Куздеубаева</w:t>
        <w:br/>
        <w:t>БЛЕФАРИТТЕРДІ ЕМДЕУДЕ ФЛОКСИМЕД АНТИБАКТЕРИАЛДЫ ПРЕПАРАТЫН ҚОЛДАНУ</w:t>
        <w:br/>
        <w:t>ТӘЖІРИБЕСІ. 59</w:t>
        <w:br/>
        <w:t>ГК. Куздеубаева</w:t>
        <w:br/>
        <w:t>ОПЫТ ПРИМЕНЕНИЯ АНТИБАКТЕРИАЛЬНОГО ПРЕПАРАТА ФЛОКСИМЕД В ЛЕЧЕНИИ</w:t>
        <w:br/>
        <w:t>БЛЕФАРИТОВ. 59</w:t>
        <w:br/>
        <w:t>С.К. Кигдеиваувуа</w:t>
        <w:br/>
        <w:t>ЕХРЕНІЕМСЕ ІМ ТВЕАТМЕНМТ ВІІРНАНІТІВ М5ІМС АМТІВАСТЕНІЛІ. РВЕРАНАТІОМ ҒІ.ОХІМЕР 59</w:t>
        <w:br/>
        <w:t>ГК. Куздеубаева. С.А. Билан. ГК. Бердигулова</w:t>
        <w:br/>
        <w:t>ҚАРАШЫҚТЫҢ ӘРТҮРЛІ ТИПТЕГІ ТАПЕТОРЕТИНАЛДЫ ДИСТРОФИЯСЫНДА</w:t>
        <w:br/>
        <w:t>БЕСТОКСОЛДЫ ҚОЛДАНУ. 81</w:t>
        <w:br/>
        <w:t>ГК. Куздеубаева. С.А. Билан. ГК. Бердигулова</w:t>
        <w:br/>
        <w:t>ПРИМЕНЕНИЕ БЕСТОКСОЛА ПРИ РАЗЛИЧНЫХ ТИПАХ ТАПЕТОРЕТИНАЛЬНЫХ</w:t>
        <w:br/>
        <w:t>ДИСТРОФИЙ СЕТЧАТКИ. 61</w:t>
        <w:br/>
        <w:t>О.К. Кигдецвауеуа, 5.А. Вйап, С.К. ВегдіпШоуа</w:t>
        <w:br/>
        <w:t>ЗЕ ВЕЗВТОКӨСІ. ІМ ПІҒҒЕВЕМТ ТҮРЕВ ОҒ ТАРЕТОБВЕТІОМАІ. ПҮВТВОРНҮ БЕТІМА. 61</w:t>
        <w:br/>
        <w:t>АУ. Абдуллина. Г.В. Романова. Л.А. Маковейчук, З.Г. Вафина. Е.В. Дусимова, 3.Г. Валиева</w:t>
        <w:br/>
        <w:t>ҚАН ҚЫСЫМЫ ЖОҒАРЫ НАУҚАСТАРДЫ АМБУЛАТОРЛЫ БАҚЫЛАУДЫҢ МАҢЫЗЫ. 62</w:t>
        <w:br/>
        <w:t>АУ. Абдуллина. Г.В. Романова, Л.А. Маковейчук, З.Г. Вафина, Е.В. Дусимова, 3.Г. Валиева</w:t>
        <w:br/>
        <w:t>ЗНАЧЕНИЕ АМБУЛАТОРНОГО НАБЛЮДЕНИЯ БОЛЬНЫХ С АРТЕРИАЛЬНОЙ</w:t>
        <w:br/>
        <w:t>ГИПЕРТЕНЗИЕЙ. 62</w:t>
        <w:br/>
        <w:t>АО). Арашіпа, С.У.Вотапоуа, І..А.Макомвісһик, 7.0. Уайпа, Е.У. Пиввітоуа, 2.О. Уайеуа</w:t>
        <w:br/>
        <w:t>УА МЕ ОҒ ОПТ-РАТІЕМТ ВШРЕНУІБІОМ ОҒ РАТІЕМТВ ҮЛТН ТНЕ АВТЕНІЛІ. НҮРЕВТЕМБІОМ 62</w:t>
        <w:br/>
        <w:t>РБ. Бакитова</w:t>
      </w:r>
    </w:p>
    <w:p>
      <w:r>
        <w:t>КҮКІРТ ТЫҒЫНЫН ЕМДЕУ ЖӘНЕ ПРОФИЛАКТИКАСЫНЫҢ ЗАМАНАУИ ЖОЛЫ. 63</w:t>
        <w:br/>
        <w:t>РБ.Бакитова -</w:t>
        <w:br/>
        <w:t>СОВРЕМЕННЫЙ ПОДХОД К ЛЕЧЕНИЮ И ПРОФИЛАКТИКЕ СЕРНЫХ ПРОБОК. 63</w:t>
        <w:br/>
        <w:t>Һ.В. Вакһоуа</w:t>
        <w:br/>
        <w:t>МОПЕНМ АРРНОАСН ТВЕАТМЕМТ АМ РІС БШІЕМН РНЕУЕМТІОМ. 63</w:t>
        <w:br/>
        <w:t>Г. Кожина</w:t>
        <w:br/>
        <w:t>КӨЗ АУРУЛАРЫ ЖӘНЕ ЖҮКТІЛІК. 65</w:t>
        <w:br/>
        <w:t>Г. Кожина</w:t>
        <w:br/>
        <w:t>БОЛЕЗНИ ГЛАЗ И БЕРЕМЕННОСТЬ. 65</w:t>
        <w:br/>
        <w:t>а. Ко?һіпа</w:t>
        <w:br/>
        <w:t>ЕҮЕЗ” ІІІ.МЕ5З АМО РВЕОМАМСҮ 65</w:t>
        <w:br/>
        <w:t>К.Ж. Жаманшина В</w:t>
        <w:br/>
        <w:t>АҚТӨБЕ ОБЛЫСЫНДА БӨЛІНІП АЛЫНҒАН ШИГЕЛЛА БИОБАРЛАРЫНЫҢ КЕЙБІР</w:t>
        <w:br/>
        <w:t>ЕРЕКШЕЛІКТЕРІ. 68</w:t>
        <w:br/>
        <w:t>К.Ж. Жаманшина В</w:t>
        <w:br/>
        <w:t>НЕКОТОРЫЕ ОСОБЕННОСТИ БИОВАРОВ ШИГЕЛЛ, ВЫДЕЛЕННЫХ В АКТЮБИНСКОЙ</w:t>
        <w:br/>
        <w:t>ОБЛАСТИ. 68</w:t>
        <w:br/>
        <w:t>К.?һ. ?һатапвһіпа</w:t>
        <w:br/>
        <w:t>БОМЕ РЕСМЛАВНІТЕВ ОҒ БІЮІ ОСІСАІ. УАНІАМТ8 ОҒ ӨНІСЕН 5 15 БЕУЕЛІ Ер</w:t>
        <w:br/>
        <w:t>ІМ ТНЕ АКТОВЕ НЕСІОМ 68</w:t>
        <w:br/>
        <w:t>Батыс Қазақстан медицина журналы Ме4 (32) 2011Ж. 95</w:t>
        <w:br/>
        <w:t>жолдар арасындағы бірлік аралықпен, кегль 14рі,</w:t>
        <w:br/>
        <w:t>жиек: жоғарғы және төменгі - 20мм. сол жақ - 30мм, оң</w:t>
        <w:br/>
        <w:t>жақ- 10мм, Тітез Меу/ Вотпап немесе Тітез Меу/</w:t>
        <w:br/>
        <w:t>Нотап К7 шрифтімен теріледі.</w:t>
        <w:br/>
        <w:t>Сөз тасымалы болмау керек.</w:t>
        <w:br/>
        <w:t>Мақаланың басында сол жағынан бөлек жолға УДК</w:t>
        <w:br/>
        <w:t>индексі орналастырылады. Сосын авторлардың</w:t>
        <w:br/>
        <w:t>инициалдары мен фамилиялары жазбаша</w:t>
        <w:br/>
        <w:t>әріптермен жазылады. Мақаланың тақырыбы</w:t>
        <w:br/>
        <w:t>(атауы) да дәл солай жазбаша әріптермен</w:t>
        <w:br/>
        <w:t>жазылады. Жартылай қою шрифтпен</w:t>
        <w:br/>
        <w:t>(қысқартуларды. дәрілік препараттардың. азық-</w:t>
        <w:br/>
        <w:t>түліктер мен биоқосалқы заттардың саудалық</w:t>
        <w:br/>
        <w:t>атауларын қолдануға болмайды). Базасында</w:t>
        <w:br/>
        <w:t>зерттеу болған мекеменің толық атауы. қала. ел</w:t>
        <w:br/>
        <w:t>(егер мекеме Қазақстан Республикасынан шет</w:t>
        <w:br/>
        <w:t>жерлерде болса)-жолдық әріптермен.)</w:t>
        <w:br/>
        <w:t>Түпнұсқа мақаланың мәтіні төмендегі бөлімдерді</w:t>
        <w:br/>
        <w:t>құрауы керек (бөлімдердің атаулары жартылай қою</w:t>
        <w:br/>
        <w:t>шрифтпен айқындалады):</w:t>
        <w:br/>
        <w:t>- маңыздылығы</w:t>
      </w:r>
    </w:p>
    <w:p>
      <w:r>
        <w:t>- зерттеу мақсаты</w:t>
        <w:br/>
        <w:t>- зерттеудің материалдары мен әдістері (сондай-</w:t>
        <w:br/>
        <w:t>ақ мәліметтерді статистикалық өңдеудің әдістерін</w:t>
        <w:br/>
        <w:t>көрсету керек)</w:t>
        <w:br/>
        <w:t>-зерттеулердің қорытындылары мен оларды</w:t>
        <w:br/>
        <w:t>талқылау. Оларды логикалық ретпен. керек болған</w:t>
        <w:br/>
        <w:t>жағдайда кестелер мен иллюстрациялар қосып</w:t>
        <w:br/>
        <w:t>ұсыну керек</w:t>
        <w:br/>
        <w:t>-түйіндеу мен қорытындылау. Бөлім қойылған</w:t>
        <w:br/>
        <w:t>зерттеу мақсатына сәйкес келетін жүргізілген</w:t>
        <w:br/>
        <w:t>зерттеулердің негізгі қорытындыларын</w:t>
        <w:br/>
        <w:t>мазмұндайды</w:t>
        <w:br/>
        <w:t>Басқа типтегі мақалаларды (шолулар, дәрістер,</w:t>
        <w:br/>
        <w:t>клиникалық жағдайлар және т.с.с.) басқаша</w:t>
        <w:br/>
        <w:t>ресімдеуге болады</w:t>
        <w:br/>
        <w:t>Кестелер мен иллюстрацияларды ресімдеу:</w:t>
        <w:br/>
        <w:t>-әр кестенің өзінің реттік нөмірі және жартылай қою</w:t>
        <w:br/>
        <w:t>шрифтпен терілген атауы болуы керек; ескертпе</w:t>
        <w:br/>
        <w:t>курсивпен айқындалып. кестенің астына</w:t>
        <w:br/>
        <w:t>орналастырылады, кестенің нөмірі кестенің сол жақ</w:t>
        <w:br/>
        <w:t>жоғарысында. тақырыбы - ортада</w:t>
        <w:br/>
        <w:t>иллюстрацияның атауы (тақырыбы) суреттің</w:t>
        <w:br/>
        <w:t>астында (ортасында) ораластырылады;</w:t>
        <w:br/>
        <w:t>-кестелер басқа иллюстациялы материал бір-бірін</w:t>
        <w:br/>
        <w:t>қайталамауықажет;</w:t>
        <w:br/>
        <w:t>Қолданылған әдебиеттің</w:t>
        <w:br/>
        <w:t>(мысалы, «Әдебиеттер тізімі»):</w:t>
        <w:br/>
        <w:t>Түпнұсқа мақалалар үшін әдебиеттер тізімін</w:t>
        <w:br/>
        <w:t>10 әдебиет көзімен шектеуге кеңес беріледі. Шолу</w:t>
        <w:br/>
        <w:t>мақалаларын дайындау барысында</w:t>
        <w:br/>
        <w:t>библиографиялық тізімді 40-қа дейін жеткізуге кеңес</w:t>
        <w:br/>
        <w:t>беріледі. Нұсқамаларды мақаладағы алғашқы</w:t>
        <w:br/>
        <w:t>ін ресімдеу</w:t>
        <w:br/>
        <w:t>Шш-ее--.-.-..1.. МУ.</w:t>
        <w:br/>
        <w:t>жадылау тәртібімен рет бойынша нөмірлеу керек.</w:t>
        <w:br/>
        <w:t>Мәтіндегі. кестелердегі нұсқамаларды және</w:t>
        <w:br/>
        <w:t>суреттердегі қолтаңбаларды жақша ішінде араб</w:t>
        <w:br/>
        <w:t>цифрларымен белгілеңіздер. Тек кестелер мен</w:t>
        <w:br/>
        <w:t>суреттерге берілген нұсқамалар мәтіндегі кестелер</w:t>
        <w:br/>
        <w:t>мен суреттердің алғашқы белгіленуімен сәйкес</w:t>
        <w:br/>
        <w:t>нөмірленуі керек. Нұсқамалар авторлардың</w:t>
        <w:br/>
        <w:t>түпнұсқа құжаттарымен салыстырылуы қажет.</w:t>
        <w:br/>
        <w:t>Библиографиялық тізімді құру кезінде ГОСТР 7.0.5-</w:t>
        <w:br/>
        <w:t>2008 талаптарын жетекшілікке алу керек.</w:t>
        <w:br/>
        <w:t>6. Өлшемжәне қысқартубірліктері.</w:t>
        <w:br/>
        <w:t>Өлшеу СИ жүйесінде және Цельсий шкаласымен</w:t>
        <w:br/>
        <w:t>өтеді. Жалпылама қабылданғаннан басқа</w:t>
        <w:br/>
        <w:t>жекелеген сөздер мен терминдерді қысқартуға</w:t>
        <w:br/>
        <w:t>болмайды. Жалпы келтірілген қысқартулардың</w:t>
        <w:br/>
        <w:t>мақала мәтінінінде алғаш көрсетілгенінен бастап.</w:t>
        <w:br/>
        <w:t>толығымен шифры ашылып, жақша ішіне кейінгі</w:t>
      </w:r>
    </w:p>
    <w:p>
      <w:r>
        <w:t>ұшырасудағы қысқа түрі жазылады. Мақала</w:t>
        <w:br/>
        <w:t>атауында және түйінінде аббревиатураларды</w:t>
        <w:br/>
        <w:t>қолданудың қажеті жоқ.</w:t>
        <w:br/>
        <w:t>Түйін. Әдебиеттер тізімінен соң негізгі сөздерімен</w:t>
        <w:br/>
        <w:t>бірігіп, 3 тілде (қазақ. орыс. ағылшын) түйіндері</w:t>
        <w:br/>
        <w:t>жазылады. Түйін мақаланың басты жайын түсінуді</w:t>
        <w:br/>
        <w:t>қамтамасыз етуі керек. Зерттеу қорытындылары</w:t>
        <w:br/>
        <w:t>туралы мақалалар үшін түйін келесі бөлімдерді</w:t>
        <w:br/>
        <w:t>мазмұндауы керек: «Мақсат», «Материал»</w:t>
        <w:br/>
        <w:t>«Қорытындылар», «Тұжырымдар». Түйіннің</w:t>
        <w:br/>
        <w:t>ауқымы ақжолақпен қосқанда 1500 белгіден аспауы</w:t>
        <w:br/>
        <w:t>керек Түйіннің негізгі мәтінінен бұрын міндетті</w:t>
        <w:br/>
        <w:t>түрде авторды және мақала атауын (белгілер</w:t>
        <w:br/>
        <w:t>санына кірмейді) қайталап көрсету шарт. Түйін</w:t>
        <w:br/>
        <w:t>соңында міндетті түрде 5-тен аспайтын негізгі сөзді</w:t>
        <w:br/>
        <w:t>жазу керек. Негізгі сөзге мүмкіндігінше бақылаудағы</w:t>
        <w:br/>
        <w:t>медициналық сөздіктегі жалпылама қабылданған</w:t>
        <w:br/>
        <w:t>термин сөздерді қолданған дұрыс (мысалы</w:t>
        <w:br/>
        <w:t>һар/Амллу.тедіпке ги/дістіопагев.рір)</w:t>
        <w:br/>
        <w:t>8. Марат Оспанов атындағы БҚММУ қызметкерлерінің</w:t>
        <w:br/>
        <w:t>есіне! “БҚМЖ” басылымына мақала ұсынарда</w:t>
        <w:br/>
        <w:t>жолдаманы тек кафедра (курс) жетекшісі ғана оқып</w:t>
        <w:br/>
        <w:t>қолқояды.</w:t>
        <w:br/>
        <w:t>Мақаланың 1 бетін өңдеу 700теңге</w:t>
        <w:br/>
        <w:t>Рецензияланғаннан кейін мақаланың мәтіндік және</w:t>
        <w:br/>
        <w:t>электрондық нұсқасы (СО-Н дискісі) редакцияға</w:t>
        <w:br/>
        <w:t>қабылданады және тіркеледі (әкімшілік корпус, 1-қабат).</w:t>
        <w:br/>
        <w:t>Журналдың бағасы 980 теңге</w:t>
        <w:br/>
        <w:t>Төлем реквизиттері:</w:t>
        <w:br/>
        <w:t>«Марат Оспанов атындағы БҚММУ» РМҚК</w:t>
        <w:br/>
        <w:t>РНН 061800015595</w:t>
        <w:br/>
        <w:t>БИН 990240007563</w:t>
        <w:br/>
        <w:t>ИИК К7 328560000000064698</w:t>
        <w:br/>
        <w:t>Бик КС.ІВК?КХ</w:t>
        <w:br/>
        <w:t>«Банк центр кредит» АҚ</w:t>
        <w:br/>
        <w:t>Иейшішіккіні журнай Залібйовв Казежстена іі (ді рға “&lt;&lt;. Бт Тн Қазақстан меділиле журналы мн 3з2И2ж.. 09</w:t>
        <w:br/>
        <w:t>Шш-ее--.-.-..1.. МУ.</w:t>
        <w:br/>
        <w:t>5) фамилии, имена и отчества всех авторов статьи</w:t>
        <w:br/>
        <w:t>полностью.</w:t>
        <w:br/>
        <w:t>3.Технические требования к тексту рукописи</w:t>
        <w:br/>
        <w:t>Принимаются статый. написанные на казахском</w:t>
        <w:br/>
        <w:t>русском и английском языках. При подаче статьи</w:t>
        <w:br/>
        <w:t>написанной полностью на английском языке</w:t>
        <w:br/>
        <w:t>представление русского перевода названия статьи</w:t>
        <w:br/>
        <w:t>фамилий. имен и отчеств авторов. резюме является</w:t>
        <w:br/>
        <w:t>обязательным требованием</w:t>
      </w:r>
    </w:p>
    <w:p>
      <w:r>
        <w:t>1. Текст набирается в текстовом редакторе МУу/ога.</w:t>
        <w:br/>
        <w:t>формата А4 через одинарный интервал между</w:t>
        <w:br/>
        <w:t>строками, шрифт - Тітев Мем/ Нотап или Тіте5</w:t>
        <w:br/>
        <w:t>Меуу/ ВотапК7. кегль 14р1, поля: верхнее и нижнее-</w:t>
        <w:br/>
        <w:t>20мм, левое- 30 мм.правое- 10 мм</w:t>
        <w:br/>
        <w:t>Не допускатьпереноса слов.</w:t>
        <w:br/>
        <w:t>2 В начале статьи помешается индекс УДК.</w:t>
        <w:br/>
        <w:t>располагаемый отдельной строкой слева. Затем</w:t>
        <w:br/>
        <w:t>инициалы и фамилии авторов - прописными</w:t>
        <w:br/>
        <w:t>буквами. Название (заглавие) статьи набирается</w:t>
        <w:br/>
        <w:t>также прописными буквами. Полужирным шрифтом</w:t>
        <w:br/>
        <w:t>(не допускается употребление сокрашений</w:t>
        <w:br/>
        <w:t>торговых наименований лекарственных</w:t>
        <w:br/>
        <w:t>препаратов, продуктов питания и биодобавок).</w:t>
        <w:br/>
        <w:t>Полное официальное название учреждений, на</w:t>
        <w:br/>
        <w:t>базе которых выполнено исследование. город.</w:t>
        <w:br/>
        <w:t>страна (если учреждение находится за пределами</w:t>
        <w:br/>
        <w:t>Республики Казахстан) - строчными буквами.)</w:t>
        <w:br/>
        <w:t>с) Текст оригинальной статьи должен иметь</w:t>
        <w:br/>
        <w:t>следуюшие разделы (названия разделов</w:t>
        <w:br/>
        <w:t>выделяются полужирным шрифтом):</w:t>
        <w:br/>
        <w:t>-актуальность</w:t>
        <w:br/>
        <w:t>-цельисследования</w:t>
        <w:br/>
        <w:t>-материалы и методы исследования (необходимо</w:t>
        <w:br/>
        <w:t>также указать методы статистической обработки</w:t>
        <w:br/>
        <w:t>данных)</w:t>
        <w:br/>
        <w:t>-результаты исследования и их обсуждение. Их</w:t>
        <w:br/>
        <w:t>следует представлять в логической</w:t>
        <w:br/>
        <w:t>последовательности. при необходимости прилагать</w:t>
        <w:br/>
        <w:t>таблицы и иллюстрации</w:t>
        <w:br/>
        <w:t>-заключение или выводы. Раздел содержит</w:t>
        <w:br/>
        <w:t>основные результаты проведенного исследования</w:t>
        <w:br/>
        <w:t>соответствуюшие заявленной цели исследования.</w:t>
        <w:br/>
        <w:t>Статьи другого типа (обзоры, лекции, клинические</w:t>
        <w:br/>
        <w:t>случаиит.п.) могутоформляться иначе.</w:t>
        <w:br/>
        <w:t>4. Оформление таблици иллюстраций:</w:t>
        <w:br/>
        <w:t>- каждая таблица должны иметь свой порядковый</w:t>
        <w:br/>
        <w:t>номер и заглавие. набранные полужирным</w:t>
        <w:br/>
        <w:t>шрифтом; номер таблицы располагается над</w:t>
        <w:br/>
        <w:t>таблицей слева. заглавие - по центру; примечание</w:t>
        <w:br/>
        <w:t>выделяется курсивом, располагается под таблицей</w:t>
        <w:br/>
        <w:t>название (заглавие) и номер иллюстраций - под</w:t>
        <w:br/>
        <w:t>рисунком (по центру);</w:t>
        <w:br/>
        <w:t>- таблицы или другой иллюстративный материал не</w:t>
        <w:br/>
        <w:t>должны дублироватьдруг друга;</w:t>
        <w:br/>
        <w:t>5. Оформление списка использованной литературы</w:t>
        <w:br/>
        <w:t>(например, «Списоклитературы»):</w:t>
        <w:br/>
        <w:t>Для оригинальных статей список литературы</w:t>
        <w:br/>
        <w:t>рекомендуется ограничивать 10 источниками. При</w:t>
        <w:br/>
        <w:t>подготовке обзорных статей рекомендуется</w:t>
        <w:br/>
        <w:t>Медицинский журнал Западного Казахстана Ме1 (33) 2012</w:t>
      </w:r>
    </w:p>
    <w:p>
      <w:r>
        <w:t>ограничивать библиографический список 40</w:t>
        <w:br/>
        <w:t>источниками Ссылки нумеровать</w:t>
        <w:br/>
        <w:t>последовательно. в порядке их первого упоминания</w:t>
        <w:br/>
        <w:t>в тексте. Обозначайте ссылки в тексте, таблицах и</w:t>
        <w:br/>
        <w:t>подписях крисункам арабскими цифрами в скобках.</w:t>
        <w:br/>
        <w:t>Ссылки. относяшиеся только к таблицам или</w:t>
        <w:br/>
        <w:t>подписям к рисункам, должны быть пронумерованы</w:t>
        <w:br/>
        <w:t>в соответствий с первым упоминанием в тексте</w:t>
        <w:br/>
        <w:t>определенной таблицы или рисунка. Ссылки</w:t>
        <w:br/>
        <w:t>должны быть сверены авторами с оригинальными</w:t>
        <w:br/>
        <w:t>документами. При составлении</w:t>
        <w:br/>
        <w:t>библиографического списка необходимо</w:t>
        <w:br/>
        <w:t>руководствоваться требованиями ГОСТ Р 7.0.5-</w:t>
        <w:br/>
        <w:t>2008.</w:t>
        <w:br/>
        <w:t>6. Единицы измерения и сокрацения</w:t>
        <w:br/>
        <w:t>Измерения приводятся по системе СИ и шкале</w:t>
        <w:br/>
        <w:t>Цельсия. Сокрацения отдельных слов. терминов.</w:t>
        <w:br/>
        <w:t>кроме обшепринятых. не допускаются. Все</w:t>
        <w:br/>
        <w:t>вводимые сокрацения расшифровываются</w:t>
        <w:br/>
        <w:t>полностью при первом указании в тексте статьи с</w:t>
        <w:br/>
        <w:t>последуюцим указанием сокрацения в скобках. Не</w:t>
        <w:br/>
        <w:t>следует использовать аббревиатуры в названии</w:t>
        <w:br/>
        <w:t>статыл иврезюме.</w:t>
        <w:br/>
        <w:t>7. Резюме. После списка литературы прилагаются</w:t>
        <w:br/>
        <w:t>резюме на 3 языках (казахском. русском</w:t>
        <w:br/>
        <w:t>английском) с ключевыми словами</w:t>
        <w:br/>
        <w:t>Резюме должно обеспечить понимание главных</w:t>
        <w:br/>
        <w:t>положений статьи. Для статей о результатах</w:t>
        <w:br/>
        <w:t>исследования резюме обязательно должно</w:t>
        <w:br/>
        <w:t>содержать следуюшие разделы: «Цель»</w:t>
        <w:br/>
        <w:t>«Материал», «Результаты», «Заключение». Обьем</w:t>
        <w:br/>
        <w:t>резюме не должен превышать 1500 знаков с</w:t>
        <w:br/>
        <w:t>пробелами. Перед основным текстом резюме</w:t>
        <w:br/>
        <w:t>необходимо повторно указать авторов и название</w:t>
        <w:br/>
        <w:t>статыл (в счет количества знаков не входит). В конце</w:t>
        <w:br/>
        <w:t>резюме необходимо указать не более пяти</w:t>
        <w:br/>
        <w:t>ключевых слов. Желательно использовать</w:t>
        <w:br/>
        <w:t>обшепринятые термины ключевых слов</w:t>
        <w:br/>
        <w:t>отраженные в контролируемых медицинских</w:t>
        <w:br/>
        <w:t>словарях (например</w:t>
        <w:br/>
        <w:t>һар Амулм.теіпке.ги/дісіопагіев.рһр)</w:t>
        <w:br/>
        <w:t>Стоимость обработки статьи 700 тенге за 1</w:t>
        <w:br/>
        <w:t>страницу. После рецензирования текстовая и</w:t>
        <w:br/>
        <w:t>электронная версии (на диске СО-Н) статьи</w:t>
        <w:br/>
        <w:t>принимаются и регистрируются в редакции</w:t>
        <w:br/>
        <w:t>(административный корпус. 1-й этаж). Стоимость</w:t>
        <w:br/>
        <w:t>журнала 980 тенге. Вниманию сотрудников ЗЭКГМУ им</w:t>
        <w:br/>
        <w:t>М. Оспанова: при представлении статей к публикации в</w:t>
        <w:br/>
        <w:t>“БҚМЖ” направление визирует только руководитель</w:t>
        <w:br/>
        <w:t>кафедры(курса).</w:t>
        <w:br/>
        <w:t>Платежные реквизиты:</w:t>
        <w:br/>
        <w:t>РГКП «ЭКГМУ им. М.Оспанова»</w:t>
      </w:r>
    </w:p>
    <w:p>
      <w:r>
        <w:t>РНН 061800015595</w:t>
        <w:br/>
        <w:t>БИН 990240007583</w:t>
        <w:br/>
        <w:t>ИИК К2328560000000064698</w:t>
        <w:br/>
        <w:t>БИК КОУВК?КХ</w:t>
        <w:br/>
        <w:t>АО «БанкЦентр Кредит»</w:t>
        <w:br/>
        <w:t>Батыс Қазақстан медицина журналы</w:t>
        <w:br/>
        <w:t>МЕДИЦИНА ТАРИХЫ</w:t>
        <w:br/>
        <w:t>4.1. Шат, Іптодисйоп о” ЯЛехірів бгопсһовсоре //.)</w:t>
        <w:br/>
        <w:t>Вгопсһ. - 2005. -уд1 12.- Мо4.-РР.189-190</w:t>
        <w:br/>
        <w:t>5. Ф.Ф. Агаев. Диагностические и лечебные</w:t>
        <w:br/>
        <w:t>возможности комплексного бронхологического</w:t>
        <w:br/>
        <w:t>исследования / «Современный подход к диагностике</w:t>
        <w:br/>
        <w:t>лечению. профилактике и прогнозированию</w:t>
        <w:br/>
        <w:t>заболеваний органов дыхания» материалы</w:t>
        <w:br/>
        <w:t>Азербайджанской Международной медико-</w:t>
        <w:br/>
        <w:t>практической конференции. - Баку. Азербайджан:</w:t>
        <w:br/>
        <w:t>издательство ІГЕсавріап. -2002.- С.11</w:t>
        <w:br/>
        <w:t>6. Н.Е. Чернеховская. Новые технологии в</w:t>
        <w:br/>
        <w:t>бронхоскопии // Пульмонология. - 2005. - Меб. С.55-59</w:t>
        <w:br/>
        <w:t>7. 6.).Іеуілпе, О. Әіоуег, Вгопсһовсору апа теһзейі</w:t>
        <w:br/>
        <w:t>есіппішшев. - Іп: І еуіпе 5.), в2. Невріғатогу дівеаве іп 1һе</w:t>
        <w:br/>
        <w:t>іттиповирргеввейі һов1. Рійадерһіаз, РА, У5А: - МВ</w:t>
        <w:br/>
        <w:t>Прріпсой.- 1991.-РР.73-93</w:t>
        <w:br/>
        <w:t>8.1. Үйквекюіі, 8. Ва! М. О?Кап, е? аі. Тһе уаіе о?</w:t>
        <w:br/>
        <w:t>Фтесріс бгопсһовсору іп 1һе айадповіз о? втеаг педайуе</w:t>
        <w:br/>
        <w:t>рштолагу Іизегсшовів // Ти ТогаКв. - 2003.- Уо151.-Мо4</w:t>
        <w:br/>
        <w:t>-РР.405-409</w:t>
        <w:br/>
        <w:t>9. М. Аһтаа. Ғіехірів Вгопсһовсору: Сштепі 57аіи5</w:t>
        <w:br/>
        <w:t>апа Ғилиге ігестіоп //.) Вгопсһ. - 1994. - Уо11.- Івөие 2.-</w:t>
        <w:br/>
        <w:t>РР.89-91</w:t>
        <w:br/>
        <w:t>10. б. КіШап. Тһе һізісгу о? бгопоһовсору апа</w:t>
        <w:br/>
        <w:t>еворһадовсору / ІІ Іпегпатопа! 1 агіпдо-Піпсісдіса!</w:t>
        <w:br/>
        <w:t>Сопагезв татегізіс, - Бегіп, бегтпалу: 51.1 ошіз. Аидиві30-</w:t>
        <w:br/>
        <w:t>Зеріевтіег 2.- 1911.-РР.891-897</w:t>
        <w:br/>
        <w:t>11. Е.). Раһегвоп. Нізіюгу о? бгопсһозсору апа</w:t>
        <w:br/>
        <w:t>вворһадо-всору Тог Тогеідп боау // Тһе І агупдовсоре. -</w:t>
        <w:br/>
        <w:t>Магеһ 1926. - Усі. 36.- І55ие 3.- РР.157-175</w:t>
        <w:br/>
        <w:t>12. Т.Н. На!в!ед. Тһе ргасііса!йу о? бгопсһовсору апа</w:t>
        <w:br/>
        <w:t>еворһадозсору //Тһе 1 агпдовсорев. - Лу 1909. - гі. 19.-</w:t>
        <w:br/>
        <w:t>І5зие 7.-РР. 519-527</w:t>
        <w:br/>
        <w:t>13. Н. Әбатовһат. Еуоішіоп о? бгопсһоіоау іп 1һе</w:t>
        <w:br/>
        <w:t>мопа апд іп Іпаіа // 1МВ. - 2006. - УоҺ-1. Мо.1 (Әап-Арг). -</w:t>
        <w:br/>
        <w:t>РР.6-7</w:t>
        <w:br/>
        <w:t>14. Большая Энциклопедия. ХУІІ том. -</w:t>
      </w:r>
    </w:p>
    <w:p>
      <w:r>
        <w:t>С.Петербург. Издательство «Просвешение». - 1904. -</w:t>
        <w:br/>
        <w:t>С.550-551</w:t>
        <w:br/>
        <w:t>15. Г.Ф. Паламарчук. Бронхологические методы в</w:t>
        <w:br/>
        <w:t>комплексной диагностике и лечении неспецифических</w:t>
        <w:br/>
        <w:t>заболеваний органов дыхания: Дис. ... док. мед. наук. -</w:t>
        <w:br/>
        <w:t>Санкт-Петербург.- 1996. - 223с</w:t>
        <w:br/>
        <w:t>16. Н.Т. Асипа. Вгопсһовсору іп рштопагу</w:t>
        <w:br/>
        <w:t>іІшбегсшіовів // Сіһез1. - 1945.-у0111.-РР.392-397</w:t>
        <w:br/>
        <w:t>17. С. Әасквоп. Езорһадовсору апа давітовсору //</w:t>
        <w:br/>
        <w:t>Тһе І агіпдовсорв. - беріетіег 1911. - Уді. 21.- І5ие 9. -</w:t>
        <w:br/>
        <w:t>РР.923-930</w:t>
        <w:br/>
        <w:t>18. А.Х. Трахтенберг, В.И. Чиссов. Клиническая</w:t>
        <w:br/>
        <w:t>онкопульмонология - Москва: ГЭОТАР Медицина. -</w:t>
        <w:br/>
        <w:t>2000.-ст.372-380</w:t>
        <w:br/>
        <w:t>19.1.Н. Сіегі. Вгопсһовсору іп “һе Тибегсшоив. Іп</w:t>
        <w:br/>
        <w:t>бойірега: Сінпіса! Тибегсшовіз. Рһйадвірһіз.- ИЗА. - ҒА.</w:t>
        <w:br/>
        <w:t>бамів Со.-1939.-РР.1-73</w:t>
        <w:br/>
        <w:t>20. МҰ. Реароду Вгопсһовсоріс аіів іп тедісаі!</w:t>
        <w:br/>
        <w:t>сопаініопв м/Үніп “һе сһевт // Сһеві. - 1943. -у19.- РР.307-</w:t>
        <w:br/>
        <w:t>318</w:t>
        <w:br/>
        <w:t>21.Н.Е. Чернеховская, В.Г. Андреев, А.В.Поваляев.</w:t>
        <w:br/>
        <w:t>Лечебная бронхоскопия в комплексной терапии</w:t>
        <w:br/>
        <w:t>заболеваний органов дыхания - Москва: МЕДпресс-</w:t>
        <w:br/>
        <w:t>информ. -2008.-128с</w:t>
        <w:br/>
        <w:t>22. ІҒгейад, Н.М. Масһа. Н. 1о4депкетрег.</w:t>
        <w:br/>
        <w:t>Іпегуепіопа! огопсһовсоріс ргоседитев // Еш. Невр.</w:t>
        <w:br/>
        <w:t>Моподгарлһ. - 2001. -усі 6.- Мо 17.-РР.272-304</w:t>
        <w:br/>
        <w:t>23. В. бора!акгівһпап. Тһе еусіміпд гоів о”</w:t>
        <w:br/>
        <w:t>Ыгопоһовсору іп Әне еуашайоп о? рштопагу іптестіопе іп</w:t>
        <w:br/>
        <w:t>һе стінса! саге шай // МВ. -2007.- Уо12.- Мо 1(Тал-Арпй). -</w:t>
        <w:br/>
        <w:t>РР.128-129</w:t>
        <w:br/>
        <w:t>24. О. Нопеубоштве. .). Барр, Р. Воміе. е? аі. Вгһівһ</w:t>
        <w:br/>
        <w:t>Тһогасіс босівіу (шідейіпев оп діадповліс Чехібіе</w:t>
        <w:br/>
        <w:t>Шгопоһовсору //Тһогах. -2001.-уо156. -РР.1-21</w:t>
        <w:br/>
        <w:t>25. У.А. Аіуеу, ОЛ. бауагавһуЙІ, М.1. Епикавһмйі. етгі.</w:t>
        <w:br/>
        <w:t>Аррііса%опв оҒ?МІР-ІНІавегв // Ғігіка. -2001.-у017.-Мо3.-</w:t>
        <w:br/>
        <w:t>РР.37-40</w:t>
        <w:br/>
        <w:t>26. УА. Аіуем, О1. бауагавһуйі, А. Үага!, е? аі</w:t>
        <w:br/>
        <w:t>Мопіпуавіме Піадповйіс5 01 Оізеавез мйЕһ (/ваде о” Типарів</w:t>
        <w:br/>
        <w:t>бөтісогюаішстог 1 а5ег5 / Ргосведіп(5 ое 3га Ітетпайопа!</w:t>
        <w:br/>
        <w:t>Зсіептіліс-Тесһпіса! Соп?егепсе “Місгов!всігопіс</w:t>
        <w:br/>
        <w:t>Ттапвдисеге апа Пемуісев оп Тһеіг Ваве”. - битдауй. -</w:t>
        <w:br/>
        <w:t>Агегва)ап: Еіт ри0і.һоиве. - Осфобег 16-19. - 2001. -</w:t>
        <w:br/>
        <w:t>РР.133-134</w:t>
        <w:br/>
        <w:t>27. 8.1ат. Еапу фгопсһовсоріс діадповіз о? Іші0</w:t>
        <w:br/>
        <w:t>сапсег / 10іп М/опа Сопдгевв о” Вгопсһоіоду апа</w:t>
        <w:br/>
        <w:t>Вгопсһовзорһадоіоду. Авв!тас! боок. - Бидйареві</w:t>
        <w:br/>
        <w:t>Нипдагу: бубіРшоівііпо). - 1998. -РР.125</w:t>
        <w:br/>
        <w:t>28. Е. Ғегаһ, С. РаКіз, М. Тог. е? аі. Сотрагізоп оҒ1һе</w:t>
      </w:r>
    </w:p>
    <w:p>
      <w:r>
        <w:t>тезшів обігіпед ч/һ өріга! сотриһвгігеді Тотодгарһу апа</w:t>
        <w:br/>
        <w:t>Фбегертіс бгопсһовсору о? 1һе аіпмауе оҒ Іші сапсег</w:t>
        <w:br/>
        <w:t>райегів //ТиҠ Невр..). -2000.-уо11.- Мо2.-РР.6-10</w:t>
        <w:br/>
        <w:t>29. Д.В. Гулизаде. Комплексная лучевая</w:t>
        <w:br/>
        <w:t>диагностика рака легкого: Автореф. дис. ...канд. мед.</w:t>
        <w:br/>
        <w:t>наук. - Баку. Азербайджан. -2005.-18с</w:t>
        <w:br/>
        <w:t>30. Л.А. Кукуня. Трехмерная визуализация в</w:t>
        <w:br/>
        <w:t>компьютерной томографии: взгляд в будушее //Укр. Мед.</w:t>
        <w:br/>
        <w:t>Ж.-2000.- МеЗ.-с.84-86</w:t>
        <w:br/>
        <w:t>31. ОҢ. Ғееші, І. Вгісаш!, М. Сошоті. Уіпшаі 10015</w:t>
        <w:br/>
        <w:t>Зогітадіпа о” һе 1һогах // Еш Невріг.). - 2001. - усгі 18. -</w:t>
        <w:br/>
        <w:t>РР.381-392</w:t>
        <w:br/>
        <w:t>32. ЕК Наропік, 81. Адипо, О./). Уіпіпд. Уіпша!</w:t>
        <w:br/>
        <w:t>Ыгопоһовсору // Ніехірів бгопсһозсору іп іне 2151 сепішу. -</w:t>
        <w:br/>
        <w:t>1999.-у0120.-Мо1.-РР.201-217</w:t>
        <w:br/>
        <w:t>33. В.Кһапаукаг, 5. Еу/іюп. Апем/Тоо ог ап сі 215еа5е</w:t>
        <w:br/>
        <w:t>НЕшВевр.).- 2004. -у0124.-РР.343-344</w:t>
        <w:br/>
        <w:t>34. Н. Норре, Н.Р. Піпкеі. В. Ма/дег. ег а!. бгадіп(</w:t>
        <w:br/>
        <w:t>аіпуау 5іепові 4оу/п 10 1һе ведтеттііі Івуеі ивіпд уігігі</w:t>
        <w:br/>
        <w:t>Ыгопоһовсору // Сіһезі. -2004. -у01125.-РР.704-711</w:t>
        <w:br/>
        <w:t>35. Т.Ә. Зауійев, Н. Оорһап. Е(/8 өяздіпд о? Іш0</w:t>
        <w:br/>
        <w:t>сапсег // Уів Ншт .) Егаовсору. - 2005. - ув! 1.- Мо3.-</w:t>
        <w:br/>
        <w:t>РР.34-38</w:t>
        <w:br/>
        <w:t>36. Ү. Такетоіо, М. Камаһага, Ү. Ойша. еі аі</w:t>
        <w:br/>
        <w:t>Штавоипа-ашдед ехірів бгопсһовсару Тогтһе діадповів оҒ</w:t>
        <w:br/>
        <w:t>іштог іпуавіоп 1 “һе Огопсһігі уға! апа тедіавтіпшті //.)</w:t>
        <w:br/>
        <w:t>Вгоп.- 2000. -ус17.-РР.127-132</w:t>
        <w:br/>
        <w:t>Бі 2) е 12.</w:t>
        <w:br/>
        <w:t>24 Батые Қенкетикндицин жұрылы Беін 22, ация жаранзнатшфекикінккктентаугелға.</w:t>
        <w:br/>
        <w:t>УНИВЕРСИТЕТТІҢ 55 ЖЫЛДЫҒЫ (1957-2012)</w:t>
        <w:br/>
        <w:t>ПЕРВЫЙ РЕКТОР</w:t>
        <w:br/>
        <w:t>Алмагамбет Бакишевич Даиров, заслуженный врач</w:t>
        <w:br/>
        <w:t>Республики Казахстан. доктор медицинских наук.</w:t>
        <w:br/>
        <w:t>профессор. был первым ректором Актюбинского</w:t>
        <w:br/>
        <w:t>государственного медицинского института (1957-1963).</w:t>
        <w:br/>
        <w:t>А.Б. Даиров организовал Актюбинский</w:t>
        <w:br/>
        <w:t>государственный медицинский институти одновременно</w:t>
        <w:br/>
        <w:t>заведовал кафедрой обшей хирургии. которая</w:t>
        <w:br/>
        <w:t>находилась на лечебной базе медико-санитарной части</w:t>
        <w:br/>
        <w:t>Ме1 при Актюбинском заводе ферросплавов и хромовых</w:t>
        <w:br/>
        <w:t>соединений.</w:t>
        <w:br/>
        <w:t>В период его руководства первыми сотрудниками</w:t>
        <w:br/>
        <w:t>кафедры обшей хирургии были Леонид Григорьевич</w:t>
        <w:br/>
        <w:t>Памурзин. Владимир Семенович Курапин. Полина</w:t>
        <w:br/>
        <w:t>Игнатьевна Юрочкина</w:t>
      </w:r>
    </w:p>
    <w:p>
      <w:r>
        <w:t>А.Б. Даиров. уроженец Кызылординской области</w:t>
        <w:br/>
        <w:t>(1918 год)в 1937 году поступил в Алматинский</w:t>
        <w:br/>
        <w:t>государственный медицинский институт. После</w:t>
        <w:br/>
        <w:t>окончания в 1941 году лечебного факультета</w:t>
        <w:br/>
        <w:t>медицинского института сразу же был призван в ряды</w:t>
        <w:br/>
        <w:t>Советской Армии.</w:t>
        <w:br/>
        <w:t>Вгоды Великой Отечественной войны находилсяна</w:t>
        <w:br/>
        <w:t>различных должностях - старший врач полка. командир</w:t>
        <w:br/>
        <w:t>медсанроты. ординатор хирургического отделения</w:t>
        <w:br/>
        <w:t>Ффронтового госпиталя. Во время обороны Сталинграда</w:t>
        <w:br/>
        <w:t>был тяжело ранен. Окончание войны встретил в</w:t>
        <w:br/>
        <w:t>Берлине. Демобилизован из армии в 1946 году.</w:t>
        <w:br/>
        <w:t>В марте 1946 года быд назначен заведуюшим</w:t>
        <w:br/>
        <w:t>Кызылординским областным отделом здравоохранения</w:t>
        <w:br/>
        <w:t>и проработал в этой должности до октября 1952 года</w:t>
        <w:br/>
        <w:t>проявив большие организаторские способности. При</w:t>
        <w:br/>
        <w:t>непосредственном участии А.Б. Даирова была</w:t>
        <w:br/>
        <w:t>ликвидирована вспышка чумы в Аральском и</w:t>
        <w:br/>
        <w:t>Кармакчинском районах. Значительно была снижена</w:t>
        <w:br/>
        <w:t>заболеваемость туберкулезом и бруцеллезом в области.</w:t>
        <w:br/>
        <w:t>а пустуюшие участковые больницы были</w:t>
        <w:br/>
        <w:t>укомплектованы врачами, материальная база лечебных</w:t>
        <w:br/>
        <w:t>учреждений улучшилась, была организована областная</w:t>
        <w:br/>
        <w:t>больница.</w:t>
        <w:br/>
        <w:t>А.Б. Даиров. будучи практикуюшим врачом-</w:t>
        <w:br/>
        <w:t>хирургом Кызылординской областной больницы. в 1952</w:t>
        <w:br/>
        <w:t>году зашитил диссертацию на степень кандидата</w:t>
        <w:br/>
        <w:t>медицинских наук при Президиуме АМН СССР (г</w:t>
        <w:br/>
        <w:t>Москва) и около семи лет проработал ассистентом</w:t>
        <w:br/>
        <w:t>кафедры обшей хирургии Алматинского медицинского</w:t>
        <w:br/>
        <w:t>института.</w:t>
        <w:br/>
        <w:t>С сентября 1957 года А.Б. Даиров - ректор</w:t>
        <w:br/>
        <w:t>Актюбинского государственного медицинского</w:t>
        <w:br/>
        <w:t>института. Он отдал много сил созданию иукреплению</w:t>
        <w:br/>
        <w:t>материально-технической и клинической базы всех</w:t>
        <w:br/>
        <w:t>кафедр института. Были созданы хорошие условия для</w:t>
        <w:br/>
        <w:t>учебы студентов и выполнения научно- педагогической</w:t>
        <w:br/>
        <w:t>работы преподавателей института. С целью улучшения</w:t>
        <w:br/>
        <w:t>учебного процесса в институт приглашались</w:t>
        <w:br/>
        <w:t>преподаватели с учеными степенями из крупных городов</w:t>
        <w:br/>
        <w:t>России - Москвы Санкт-Петербурга, Саратова</w:t>
        <w:br/>
        <w:t>Оренбурга. а также других городов. По инициативе А.Б.</w:t>
        <w:br/>
        <w:t>Даирова, на базе медико- санитарной части завода</w:t>
        <w:br/>
        <w:t>хромовых соединений в 1958 году было организовано</w:t>
        <w:br/>
        <w:t>отделение грудной хирургии на 30 коек. В этом</w:t>
        <w:br/>
        <w:t>отделении под руководством А.Б. Даирова</w:t>
        <w:br/>
        <w:t>производились сложные хирургические операции на</w:t>
        <w:br/>
        <w:t>сердце. легких. пишеводе с хорошими клиническими</w:t>
        <w:br/>
        <w:t>результатами. А.Б. Даиров был одним из первых</w:t>
        <w:br/>
        <w:t>хирургов, кто впервые в республике осушествлял</w:t>
        <w:br/>
        <w:t>операциина сердце при приобретенных пороках сердца.</w:t>
        <w:br/>
        <w:t>Первая операция на сердце А.Б. Даировым выполнена в</w:t>
        <w:br/>
        <w:t>1962 году в Актюбинске. В мае 1963 года А.Б. Даиров</w:t>
        <w:br/>
        <w:t>был назначен главным врачом центральной больницы 4</w:t>
        <w:br/>
        <w:t>Главного управления Минздрава РК. азатем долгие годы</w:t>
        <w:br/>
        <w:t>являлся консультантом этой больницы. Одновременно</w:t>
        <w:br/>
        <w:t>он был доцентом кафедры первой хирургии института</w:t>
        <w:br/>
        <w:t>усовершенствования врачей. доцентом кафедры обшей</w:t>
        <w:br/>
        <w:t>хирургии Алматинского государственного института:</w:t>
      </w:r>
    </w:p>
    <w:p>
      <w:r>
        <w:t>А.Б. Даиров - высококвалифицированный и</w:t>
        <w:br/>
        <w:t>эрудированный хирург хорошо разбираюшийся в</w:t>
        <w:br/>
        <w:t>области брюшной и грудной хирургии. Более 45 лет вел</w:t>
        <w:br/>
        <w:t>большую научно- педагогическую работу в Алматинском</w:t>
        <w:br/>
        <w:t>и Актюбинском медицинских институтах</w:t>
        <w:br/>
        <w:t>В 1970 году А.Б. Даиров зашитил докторскую</w:t>
        <w:br/>
        <w:t>диссертацию на тему: «Влияние обширной резекции</w:t>
        <w:br/>
        <w:t>тонкого кишечника на процессы пицеварения и обшее</w:t>
        <w:br/>
        <w:t>состояние организма». С 1971 года по 1986 годы А.Б.</w:t>
        <w:br/>
        <w:t>Даиров заведовал созданной им кафедрой</w:t>
        <w:br/>
        <w:t>хирургических болезней педиатрического факультета</w:t>
        <w:br/>
        <w:t>Алматинского медицинского института. За указанный</w:t>
        <w:br/>
        <w:t>срокруководимая профессором А.Б. Даировым кафедра</w:t>
        <w:br/>
        <w:t>достигла больших успехов в учебной и лечебной работе</w:t>
        <w:br/>
        <w:t>внедрено много новых методов лечения с</w:t>
        <w:br/>
        <w:t>использованием новейшей медицинской техники</w:t>
        <w:br/>
        <w:t>включая применение лазера в хирургии.</w:t>
        <w:br/>
        <w:t>Профессор А.Б. Даиров был неоднократным</w:t>
        <w:br/>
        <w:t>делегатом Всесоюзных сьездов хирургов и являлся</w:t>
        <w:br/>
        <w:t>почетным членом правления обшества хирургов</w:t>
        <w:br/>
        <w:t>Казахстана. Им опубликовано более 80 печатных трудов.</w:t>
        <w:br/>
        <w:t>многие из них былипо актуальным вопросам медицины.</w:t>
        <w:br/>
        <w:t>представляюшим важный практический и научный</w:t>
        <w:br/>
        <w:t>интерес. Его монографии: «Поражение опорно -</w:t>
        <w:br/>
        <w:t>двигательной системыу бруцеллезных больных» (в свое</w:t>
        <w:br/>
        <w:t>время был удостоен научной степени кандидата</w:t>
        <w:br/>
        <w:t>медицинских наук). «Советы молодым хирургам». Где</w:t>
        <w:br/>
        <w:t>автор на основе своего богатого клинического опыта</w:t>
        <w:br/>
        <w:t>давт практические рекомендации врачам и студентам</w:t>
        <w:br/>
        <w:t>медицинского института, «Обширная резекция тонкого</w:t>
        <w:br/>
        <w:t>кишечника», «Обтурационная кишечника</w:t>
        <w:br/>
        <w:t>непроходимость» и «Кровьи ее целебное значение»</w:t>
        <w:br/>
        <w:t>Бі 2) е 12.</w:t>
        <w:br/>
        <w:t>98 Батые Қенкетикндицн жұрылы Бей 22 машин жаранзнатшевкикінккктентергелға.</w:t>
        <w:br/>
        <w:t>Шш-ее--.-.-..1.. МУ.</w:t>
        <w:br/>
        <w:t>КСВЕДЕНИЮ АВТОРОВ!</w:t>
        <w:br/>
        <w:t>1. Обшая информация</w:t>
        <w:br/>
        <w:t>Редакция «Медицинского журнала Западного</w:t>
        <w:br/>
        <w:t>Казахстана» принимает крассмотрению рукописи статей</w:t>
        <w:br/>
        <w:t>по различным направлениям фундаментальной и</w:t>
        <w:br/>
        <w:t>клинической медицины. практического здравоохранения</w:t>
        <w:br/>
        <w:t>и медицинского образования.</w:t>
        <w:br/>
        <w:t>Предусматривается публикация материалов</w:t>
        <w:br/>
        <w:t>следуюшей тематики:</w:t>
        <w:br/>
        <w:t>1. Проблемные статьи по актуальным направлениям</w:t>
        <w:br/>
        <w:t>современной медицинской науки. практического</w:t>
        <w:br/>
        <w:t>здравоохранения и медицинского образования (до</w:t>
        <w:br/>
        <w:t>15 страниц. библиографияза последние 5 лет)</w:t>
      </w:r>
    </w:p>
    <w:p>
      <w:r>
        <w:t>2. Аналитические и систематические обзоры по</w:t>
        <w:br/>
        <w:t>основным направлениям фундаментальной и</w:t>
        <w:br/>
        <w:t>клинической медицины за последние 10 лет (до 15</w:t>
        <w:br/>
        <w:t>страниц, включая библиографию),</w:t>
        <w:br/>
        <w:t>3. Экспериментальные и клинические</w:t>
        <w:br/>
        <w:t>исследования</w:t>
        <w:br/>
        <w:t>Экономикаи менеджмент в здравоохранении</w:t>
        <w:br/>
        <w:t>Новыеобразовательныетехнологии</w:t>
        <w:br/>
        <w:t>Проблемы экологии ипрофпатологии</w:t>
        <w:br/>
        <w:t>Лекции для практических врачей (не более 15</w:t>
        <w:br/>
        <w:t>страниц). Лекции должны быть посвяшены</w:t>
        <w:br/>
        <w:t>актуальным вопросам теоретической и клинической</w:t>
        <w:br/>
        <w:t>медицины. В конце лекции - список основной</w:t>
        <w:br/>
        <w:t>литературы за последние 5 лет (РКИ, обзоры.</w:t>
        <w:br/>
        <w:t>монографиии др.)</w:t>
        <w:br/>
        <w:t>8. Дискуссии по актуальным вопросам</w:t>
        <w:br/>
        <w:t>медицинской науки и образования (до 5страниц)</w:t>
        <w:br/>
        <w:t>9. Страница практического врача: новые методы</w:t>
        <w:br/>
        <w:t>диагностики и лечения. случай из клинической</w:t>
        <w:br/>
        <w:t>практики, клиническое наблюдение и др. (до 5</w:t>
        <w:br/>
        <w:t>страниц)</w:t>
        <w:br/>
        <w:t>Информация 0 сьездах, симпозиумах,</w:t>
        <w:br/>
        <w:t>конференциях, научных обшествах и т.п. (до 3</w:t>
        <w:br/>
        <w:t>страниц)</w:t>
        <w:br/>
        <w:t>История отечественной медицины</w:t>
        <w:br/>
        <w:t>Официальная информация</w:t>
        <w:br/>
        <w:t>Представленные в работе данные должны быть</w:t>
        <w:br/>
        <w:t>оригинальными. Не допускаются к направлению в</w:t>
        <w:br/>
        <w:t>редакцию работы. дублируемые в других изданиях</w:t>
        <w:br/>
        <w:t>Редакция не несет ответственности за достоверность</w:t>
        <w:br/>
        <w:t>материалов. представленных авторами. Авторы несут</w:t>
        <w:br/>
        <w:t>полную ответственность за содержание</w:t>
        <w:br/>
        <w:t>представляемых в редакцию материалов. в том числе</w:t>
        <w:br/>
        <w:t>наличия в них информации. нарушаюцей нормы</w:t>
        <w:br/>
        <w:t>международного авторского. патентного или иных видов</w:t>
        <w:br/>
        <w:t>прав каких-либо физических или юридических лиц</w:t>
        <w:br/>
        <w:t>Представление авторами рукописи в редакцию</w:t>
        <w:br/>
        <w:t>«Медицинский журнал Западного Казахстана» является</w:t>
        <w:br/>
        <w:t>подтверждением гарантированного отсутствия в ней</w:t>
        <w:br/>
        <w:t>указанных выше нарушений. В случае возникновения</w:t>
        <w:br/>
        <w:t>претензий третьих лиц к опубликованным в журнале</w:t>
      </w:r>
    </w:p>
    <w:p>
      <w:r>
        <w:t>авторским материалам все споры решаются в</w:t>
        <w:br/>
        <w:t>установленном законодательством порядке между</w:t>
        <w:br/>
        <w:t>авторами и стороной обвинения. при этом изьятия</w:t>
        <w:br/>
        <w:t>редакцией данного материала из опубликованного</w:t>
        <w:br/>
        <w:t>печатного тиража не производится. изьятие же его из</w:t>
        <w:br/>
        <w:t>электронной версии журнала возможно при условии</w:t>
        <w:br/>
        <w:t>полной компенсации морального и материального</w:t>
        <w:br/>
        <w:t>ушерба. нанесенного редакции авторами.</w:t>
        <w:br/>
        <w:t>Все присланные работы подвергаются научному</w:t>
        <w:br/>
        <w:t>рецензированию. Рукописи обычно оцениваются тремя</w:t>
        <w:br/>
        <w:t>независимыми рецензентами. после чего редакционной</w:t>
        <w:br/>
        <w:t>хәоһ</w:t>
        <w:br/>
        <w:t>10.</w:t>
        <w:br/>
        <w:t>11.</w:t>
        <w:br/>
        <w:t>12.</w:t>
        <w:br/>
        <w:t>коллегией принимается решение 0 возможности</w:t>
        <w:br/>
        <w:t>публикации представленной рукописи. Редакция</w:t>
        <w:br/>
        <w:t>оставляет за собой право редактирования и сокрацшения</w:t>
        <w:br/>
        <w:t>присланных работ без согласования с авторами. а таюке</w:t>
        <w:br/>
        <w:t>отклонения рукописей в случае их несоответствия</w:t>
        <w:br/>
        <w:t>уровню журнала и/или предьявляемым требованиям по</w:t>
        <w:br/>
        <w:t>заключению рецензентов, по совокупности мнений</w:t>
        <w:br/>
        <w:t>редакционного совета. решению главного редактора и</w:t>
        <w:br/>
        <w:t>ответственного секретаря. Рукописи авторам не</w:t>
        <w:br/>
        <w:t>возврашаются. Редакция может потребовать от автора</w:t>
        <w:br/>
        <w:t>представления исходных данных. с использованием</w:t>
        <w:br/>
        <w:t>которых были получены описываемые в статье</w:t>
        <w:br/>
        <w:t>результаты. для оценки рецензентом степени</w:t>
        <w:br/>
        <w:t>соответствия исходных данных и содержания статьи</w:t>
        <w:br/>
        <w:t>При представлении рукописи в редакцию журнала</w:t>
        <w:br/>
        <w:t>автор передает исключительные имушественные права</w:t>
        <w:br/>
        <w:t>на использование рукописи и всех относяцихся к ней</w:t>
        <w:br/>
        <w:t>сопроводительных материалов. в том числе на</w:t>
        <w:br/>
        <w:t>воспроизведение в печати и в сети Интернет от имени</w:t>
        <w:br/>
        <w:t>автора. на перевод рукописи на иностранные языки ит.д.</w:t>
        <w:br/>
        <w:t>Указанные права автор передает редакции журнала без</w:t>
        <w:br/>
        <w:t>ограничения срока их действия и на территории всех</w:t>
        <w:br/>
        <w:t>стран мира без исключения</w:t>
        <w:br/>
        <w:t>В «Медицинском журнале Западного Казахстана»</w:t>
        <w:br/>
        <w:t>бесплатно публикуются рукописи. получившие высокую</w:t>
        <w:br/>
        <w:t>оценку независимых рецензентов и редакционной</w:t>
        <w:br/>
        <w:t>коллегии журнала. статьи магистрантов. аспирантов.</w:t>
        <w:br/>
        <w:t>докторантов (при условий отсутствия соавторов)</w:t>
        <w:br/>
        <w:t>содержашие результаты их диссертационных</w:t>
        <w:br/>
        <w:t>исследований.</w:t>
        <w:br/>
        <w:t>2. Порядок представлениярукописи в журнал</w:t>
        <w:br/>
        <w:t>В редакцию необходимо представить:</w:t>
        <w:br/>
        <w:t>1) направление учреждения в редакциюжурнала;</w:t>
        <w:br/>
        <w:t>2) один экземпляр первой страницы рукописи</w:t>
        <w:br/>
        <w:t>визированный руководителем учреждения или</w:t>
        <w:br/>
        <w:t>подразделения изаверенный печатьюучреждения;</w:t>
      </w:r>
    </w:p>
    <w:p>
      <w:r>
        <w:t>3) сопроводительное письмо. подписанное всеми</w:t>
        <w:br/>
        <w:t>авторами:</w:t>
        <w:br/>
        <w:t>Сопроводительное письмо к статье должно</w:t>
        <w:br/>
        <w:t>содержать:</w:t>
        <w:br/>
        <w:t>1) заявление отом, что статья прочитана и одобрена</w:t>
        <w:br/>
        <w:t>всеми авторами, что все требования к авторству</w:t>
        <w:br/>
        <w:t>соблюдены и что все авторы уверены. что рукопись</w:t>
        <w:br/>
        <w:t>отражает действительно проделанную работу;</w:t>
        <w:br/>
        <w:t>2) имя, адрес и телефонный номер автора</w:t>
        <w:br/>
        <w:t>ответственного за корреспонденцию иза связь с другими</w:t>
        <w:br/>
        <w:t>авторами по вопросам. касаюшцимся переработки.</w:t>
        <w:br/>
        <w:t>исправления и окончательного одобрения пробного</w:t>
        <w:br/>
        <w:t>оттиска;</w:t>
        <w:br/>
        <w:t>3) сведения о статье: тип рукописи (оригинальная</w:t>
        <w:br/>
        <w:t>статья, обзор и др.); количество таблиц: количество</w:t>
        <w:br/>
        <w:t>рисунков;</w:t>
        <w:br/>
        <w:t>4) конфликт интересов. Необходимо указать любые</w:t>
        <w:br/>
        <w:t>финансовые взаймоотношения, которые относятся к</w:t>
        <w:br/>
        <w:t>факту представления статьи в журнал. Официальные</w:t>
        <w:br/>
        <w:t>источники финансирования должны быть указаны в</w:t>
        <w:br/>
        <w:t>заголовке статьи в виде организаций-работодателей в</w:t>
        <w:br/>
        <w:t>отношении авторов рукописи. В тексте необходимо</w:t>
        <w:br/>
        <w:t>указать тип официального финансирования</w:t>
        <w:br/>
        <w:t>организациями-работодателями (НИР и др.)</w:t>
        <w:br/>
        <w:t>спонсорскую поддержку (гранты различных фондов</w:t>
        <w:br/>
        <w:t>коммерческие спонсоры). коммерческую</w:t>
        <w:br/>
        <w:t>заинтересованность отдельных физических и/йли</w:t>
        <w:br/>
        <w:t>юридических лиц в результатах работы. наличие в</w:t>
        <w:br/>
        <w:t>рукописи описаний обьектов патентного или любого</w:t>
        <w:br/>
        <w:t>другого вида прав (кроме авторского)</w:t>
        <w:br/>
        <w:t>Бі 2) не 12.</w:t>
        <w:br/>
        <w:t>90 Батые Кенкетикандицин жұрылы ней 22 Ж ұнеайцинснижаранзнатшевкикінккктентаудалға</w:t>
        <w:br/>
        <w:t>Шш-ее--.-.-..1.. МУ.</w:t>
        <w:br/>
        <w:t>АВТОРЛАР НАЗАРЫНА!</w:t>
        <w:br/>
        <w:t>1. Жалпы ақпарат</w:t>
        <w:br/>
        <w:t>Батыс Қазақстан медицина журналының</w:t>
        <w:br/>
        <w:t>редакциясы іргелі және клиникалық медицинаның</w:t>
        <w:br/>
        <w:t>тәжірибелік денсаулық сақтау мен медициналық білім</w:t>
        <w:br/>
        <w:t>берудің түрлі бағыттары бойынша жариялауға</w:t>
        <w:br/>
        <w:t>мақалалар қабылдайды.</w:t>
        <w:br/>
        <w:t>Жарияланатын материалдар мына мазмұнды</w:t>
        <w:br/>
        <w:t>қамтуы қажет:</w:t>
        <w:br/>
        <w:t>1 Заманауи медициналық ғылымдағы тәжірибелі</w:t>
        <w:br/>
        <w:t>денсаулық сақтау мен медициналық білім берудің</w:t>
        <w:br/>
        <w:t>актуалды бағыттары бойынша өзекті мақалалар</w:t>
        <w:br/>
        <w:t>(15 бетке дейін, соңғы 5 жылдағы библиография).</w:t>
      </w:r>
    </w:p>
    <w:p>
      <w:r>
        <w:t>2. Соңғы 10 жылдағы іргелі және клиникалық</w:t>
        <w:br/>
        <w:t>медицинаның негізгі бағыттары бойынша</w:t>
        <w:br/>
        <w:t>аналитикалық және жүйелік шолу (15 бетке дейін</w:t>
        <w:br/>
        <w:t>библиографияны қоса)</w:t>
        <w:br/>
        <w:t>3. Эксперименталдық және клиникалық</w:t>
        <w:br/>
        <w:t>зерттеулер</w:t>
        <w:br/>
        <w:t>4. Пенсаулық сақтау салаларының экономикасы</w:t>
        <w:br/>
        <w:t>мен қаржыландырылуы (8 бетке дейін)</w:t>
        <w:br/>
        <w:t>Жаңа білім берутехнологиялары</w:t>
        <w:br/>
        <w:t>Кәсіби патология мен экология мәселелері</w:t>
        <w:br/>
        <w:t>Тәжірибелі дәрігерлер үшін дәрістер (15 бетке</w:t>
        <w:br/>
        <w:t>дейін). Дәрістер теориялық және клиникалық</w:t>
        <w:br/>
        <w:t>медицинаның өзекті мәселелеріне арналуы тиіс.</w:t>
        <w:br/>
        <w:t>Дәрістің соңында соңғы 5 жылдағы дәріс тақырыбы</w:t>
        <w:br/>
        <w:t>бойынша негізгі әдебиеттердің тізімі беріледі. (РБС.</w:t>
        <w:br/>
        <w:t>шолулар. монографиялар және т.б.).</w:t>
        <w:br/>
        <w:t>8. Медицина ғылымы мен білімінің әзекті</w:t>
        <w:br/>
        <w:t>мәселелері бойынша пікірталас</w:t>
        <w:br/>
        <w:t>9. Тәжірибелік дәрігер беті: диагностика мен</w:t>
        <w:br/>
        <w:t>емдеудің жаңа әдістері, тәжірибедегі жағдай, әдіс</w:t>
        <w:br/>
        <w:t>тісел</w:t>
        <w:br/>
        <w:t>алмасу. клиникалық бақылау және т.б. (5 бетке</w:t>
        <w:br/>
        <w:t>дейін)</w:t>
        <w:br/>
        <w:t>10. Сьездер, симпозиумдар, конференциялар,</w:t>
        <w:br/>
        <w:t>ғылыми қоғам жөнінде ақпарат (3 бетке дейін).</w:t>
        <w:br/>
        <w:t>11. Отандық медицина тарихы</w:t>
        <w:br/>
        <w:t>12. Ресмиақпарат</w:t>
        <w:br/>
        <w:t>Ұсынылған жұмыстағы мәліметтер түпнұсқалы</w:t>
        <w:br/>
        <w:t>болуы керек.Басқа басылымдарда жарық көрген</w:t>
        <w:br/>
        <w:t>жұмыстар редакцияға басылымға жіберілмейді</w:t>
        <w:br/>
        <w:t>Редакцияға ұсынған материалдардың мазмұны үшін</w:t>
        <w:br/>
        <w:t>оның ішінде халықаралық авторлық патенттік немесе</w:t>
        <w:br/>
        <w:t>басқа түрдегі физикалық немесе заңды тұлғалардың</w:t>
        <w:br/>
        <w:t>нормаларын бұзатын ақпараттар болса толығымен</w:t>
        <w:br/>
        <w:t>авторлар жауап береді. Журналда басылып шыққан</w:t>
        <w:br/>
        <w:t>автор материалдарына үшінші жақтың шағымы болса</w:t>
        <w:br/>
        <w:t>берілген материал редакция тарапынан басылып</w:t>
        <w:br/>
        <w:t>шыққан таралымнан алып тасталмай. барлық даулар</w:t>
        <w:br/>
        <w:t>автор мен шағымданушы жақтың арасында</w:t>
        <w:br/>
        <w:t>заңдастырылған тәртіпте шешіледі. Журналдың</w:t>
        <w:br/>
        <w:t>электрондық нұсқасы авторлардың редакцияға келтірген</w:t>
        <w:br/>
        <w:t>моральдық және материалдық шығынын толтырған</w:t>
        <w:br/>
        <w:t>жағдайда алынып тастауы мүмкін.</w:t>
        <w:br/>
        <w:t>Барлық келіп түскен жұмыстар ғылыми</w:t>
        <w:br/>
        <w:t>рецензиялаудан өтеді. Қолжазбалар үш тәуелсіз</w:t>
        <w:br/>
        <w:t>рецензентпен бағаланады. Содан кейін редакциялық</w:t>
      </w:r>
    </w:p>
    <w:p>
      <w:r>
        <w:t>ұжым ұсынылған қолжазбаның басылып шығу мүмкіндігі</w:t>
        <w:br/>
        <w:t>туралы шешім қабылдайды. Редакция келіп түскен</w:t>
        <w:br/>
        <w:t>жұмыстарды авторлардың келісімінсіз редакциялауға.</w:t>
        <w:br/>
        <w:t>қысқартуға, сондай-ақ қолжазбалар журнал деңгейіне</w:t>
        <w:br/>
        <w:t>рецензенттердің ұйғарымы бойынша ұсынылған</w:t>
        <w:br/>
        <w:t>талаптармен сәйкес келмесе. редакциялық кеңестің</w:t>
        <w:br/>
        <w:t>пікірлері тоғыспаса, бас редактор мен жауапты</w:t>
        <w:br/>
        <w:t>хатшының шешімімен сәйкес келмеген жағдайда ол</w:t>
        <w:br/>
        <w:t>мақаланы қалыс қалдыруға құқылы. Қолжазбалар</w:t>
        <w:br/>
        <w:t>авторларға қайтарылмайды. Рецензенттердің</w:t>
        <w:br/>
        <w:t>мәліметтер мен мақала мазмұнының сәйкестігін</w:t>
        <w:br/>
        <w:t>салыстырып бағалауы үшін авторлардан мақала</w:t>
        <w:br/>
        <w:t>қорытындысында көрсетілген мәліметтер көзін талап ете</w:t>
        <w:br/>
        <w:t>алады</w:t>
        <w:br/>
        <w:t>Автор журнал редакциясына қолжазба ұсынғанда</w:t>
        <w:br/>
        <w:t>қолжазбаларды және оған қатысты барлық</w:t>
        <w:br/>
        <w:t>материалдарды қолдануға, соның ішінде баспада басып</w:t>
        <w:br/>
        <w:t>шығаруға және Интернет жүйесінде автор атынан</w:t>
        <w:br/>
        <w:t>жариялауға, шет тілдерге аударуға құқық береді. Автор</w:t>
        <w:br/>
        <w:t>жарамдық мерзіміне және әлемнің қай жерінде</w:t>
        <w:br/>
        <w:t>тұрғандығына қарамастан барлық құқықтарды</w:t>
        <w:br/>
        <w:t>редакцияға береді.</w:t>
        <w:br/>
        <w:t>«Батыс Қазақстан медицина журналында» тәуелсіз</w:t>
        <w:br/>
        <w:t>рецензенттердің және журналдың редакциялық</w:t>
        <w:br/>
        <w:t>Ұҡымының жоғары бағасын алған магистранттардың.</w:t>
        <w:br/>
        <w:t>аспиранттардың. докторанттардың (біріккен авторлар</w:t>
        <w:br/>
        <w:t>болмаған жағдайда). олардың диссертациялық</w:t>
        <w:br/>
        <w:t>зерттеулерінің қорытындылары мазмұндалған</w:t>
        <w:br/>
        <w:t>мақалаларытегінжарияланады</w:t>
        <w:br/>
        <w:t>2. Қолжазбаның журналға ұсынылу тәртібі.</w:t>
        <w:br/>
        <w:t>Редакцияға міндетті түрде ұсынуы керек:</w:t>
        <w:br/>
        <w:t>1) мекеменің журнал редакциясына жолдамасын.</w:t>
        <w:br/>
        <w:t>2) мекеменің немесе бөлімнің жетекшісі қараған</w:t>
        <w:br/>
        <w:t>және сол мекеменің мөрімен расталған</w:t>
        <w:br/>
        <w:t>қолжазбаның бірінші бетінің бір данасын.</w:t>
        <w:br/>
        <w:t>3) барлық авторлардың қолы қойылған</w:t>
        <w:br/>
        <w:t>мақұлдаушы хатты.</w:t>
        <w:br/>
        <w:t>Мақаланы мақұлдаушы хаттың мазмұны:</w:t>
        <w:br/>
        <w:t>1) мақала оқылып барлық авторлардан қолдау</w:t>
        <w:br/>
        <w:t>тапқандығы. авторлық талаптардың сақталғандығы</w:t>
        <w:br/>
        <w:t>және барлық авторлар қолжазбаның шын мәнінде</w:t>
        <w:br/>
        <w:t>жасалған жұмыстың көрінісін беретіндігіне сенімді</w:t>
        <w:br/>
        <w:t>екендігін айқындайтын арыз;</w:t>
        <w:br/>
        <w:t>2) автордың. тілшілікке және басылып шыққан</w:t>
        <w:br/>
        <w:t>сынама өнімді қайта өңдеуге, түзетуге, сондай-ақ</w:t>
        <w:br/>
        <w:t>соңғы мақұлдауға байланысты сұрақтарға қатысты</w:t>
        <w:br/>
        <w:t>жауапты адамның аты-жөні, мекен-жайы. телефон</w:t>
        <w:br/>
        <w:t>нөмірі:</w:t>
        <w:br/>
        <w:t>3) мақала туралы мәліметтер: қолжазбаның түрі</w:t>
        <w:br/>
        <w:t>(түпнұсқа-мақала, шолу және т.б.); кестелер саны;</w:t>
        <w:br/>
        <w:t>суреттер саны;</w:t>
        <w:br/>
        <w:t>4) қызығушылықтар қайшылығы. Мақаланың</w:t>
        <w:br/>
        <w:t>журналға ұсынылу мәліметтеріне байланысты</w:t>
        <w:br/>
        <w:t>қаржылық қарым-қатынастарды көрсету керек.</w:t>
      </w:r>
    </w:p>
    <w:p>
      <w:r>
        <w:t>Ресми қаржыландыру көздері қолжазбалар</w:t>
        <w:br/>
        <w:t>авторларына қатысты жұмыс беруші мекеме</w:t>
        <w:br/>
        <w:t>ретінде мақала тақырыбында көрсетілуі керек.</w:t>
        <w:br/>
        <w:t>Мәтінде міндетті түрде жұмыс беруші мекемелердің</w:t>
        <w:br/>
        <w:t>ресми қаржыландыруының типін көрсету керек.</w:t>
        <w:br/>
        <w:t>демеушілік қолдауды ( түрлі қорлардың гранттары.</w:t>
        <w:br/>
        <w:t>коммерциялық демеушілер). жекелеген физикалық</w:t>
        <w:br/>
        <w:t>және/немесе заңды тұлғалардың коммерциялық</w:t>
        <w:br/>
        <w:t>қызығушылық білдіруін. қолжазбада патенттік</w:t>
        <w:br/>
        <w:t>немесе кез келген басқа құқықтардың түрлерінің</w:t>
        <w:br/>
        <w:t>болуын (автордан басқа);</w:t>
        <w:br/>
        <w:t>5) Мақалалардың барлық авторларының толық</w:t>
        <w:br/>
        <w:t>аты-жөні, фамилиялары, әкелерінің аттары</w:t>
        <w:br/>
        <w:t>3. Қолжазба мәтінінің техникалық талаптары</w:t>
        <w:br/>
        <w:t>Қазақ, орыс. ағылшын тілдерінде жазылған</w:t>
        <w:br/>
        <w:t>мақалалар қабылданады. Толығымен ағылшын тілінде</w:t>
        <w:br/>
        <w:t>жазылған мақаланы бергенде. мақала тақырыбының.</w:t>
        <w:br/>
        <w:t>авторлардың толық аты-жөнінің. түйінінің орыс тіліндегі</w:t>
        <w:br/>
        <w:t>аудармасы міндеттітүрде болуы шарт.</w:t>
        <w:br/>
        <w:t>1 Мәтін У/ога мәтіндік редакторында. А4 форматында</w:t>
        <w:br/>
        <w:t>Бі 2) е 12.</w:t>
        <w:br/>
        <w:t>90 Батые Кенкетикандицин жұрылы Бе 22. ация жаранзнатшевкивівкквтентарделға.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