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ДЕНСАУЛЫҚ САҚТАУ МИНИСТРЛІГІ</w:t>
        <w:br/>
        <w:t>БАТЫС ҚАЗАҚСТАН МЕДИЦИНА ЖУРНАЛЫ</w:t>
        <w:br/>
        <w:t>МЕДИЦИНСКИЙ ЖУРНАЛ ЗАПАДНОГО КАЗАХСТАНА</w:t>
        <w:br/>
        <w:t>МЕЙІСАІ. ЮУРМДІ. ОҒ УУЕ5Т КАЛАКН5ТАМ</w:t>
        <w:br/>
        <w:t>Тоқсан сайын шығатын ғылыми-тәжірибелік журнал</w:t>
        <w:br/>
        <w:t>Құрылтайшысы - ҚР ДСМ “Марат Оспанов</w:t>
        <w:br/>
        <w:t>атындағы Батыс Қазақстан мемлекеттік</w:t>
        <w:br/>
        <w:t>медицина университеті” ШЖҚ РМК</w:t>
        <w:br/>
        <w:t>Журнал 2004 жылдан бастап шығады.</w:t>
        <w:br/>
        <w:t>Қазақстан Республикасының байланыс және</w:t>
        <w:br/>
        <w:t>ақпарат Министрлігі 08.11.2010 ж. Ме11355-Ж</w:t>
        <w:br/>
        <w:t>есепке тіркелінгені туралы куәлік берген.</w:t>
        <w:br/>
        <w:t>Журнал негігі ғылыми қорытындыларды</w:t>
        <w:br/>
        <w:t>жариялау үшін ҚР БҒМ білім және ғылым</w:t>
        <w:br/>
        <w:t>шеңберінде бақылау мен аттестаттау бойынша</w:t>
        <w:br/>
        <w:t>басылым комитетінің тізіміне енейілген.</w:t>
        <w:br/>
        <w:t>Журнал Шігісіуз ітетайопа! Реподіса/! Пігесіогу</w:t>
        <w:br/>
        <w:t>халықаралық базасында индекстеледі.</w:t>
        <w:br/>
        <w:t>Мекен жайы: Ақтөбе қаласы,</w:t>
        <w:br/>
        <w:t>Маресьев к. 68,</w:t>
        <w:br/>
        <w:t>морфологиялық корпус</w:t>
        <w:br/>
        <w:t>тел./факс: 8/7132/56-23-87.</w:t>
        <w:br/>
        <w:t>Е-та!: айісіе Баузф тай пу</w:t>
        <w:br/>
        <w:t>Техникалық редактор: И.Е. Тажгулова</w:t>
        <w:br/>
        <w:t>Көркемдеуші ред.: С.Д. Оразов</w:t>
        <w:br/>
        <w:t>Көркемд.- дизайнер: Г.Т. Дукенбаева</w:t>
        <w:br/>
        <w:t>Корректорлар: С.Ұ. Тоғызбаева</w:t>
        <w:br/>
        <w:t>Э.Ж. Кисикова</w:t>
        <w:br/>
        <w:t>ИД. Кулмуринова</w:t>
        <w:br/>
        <w:t>Беттеуге берілді: 14.01.13</w:t>
        <w:br/>
        <w:t>Басылымға берілді: 30.01.13</w:t>
        <w:br/>
        <w:t>Пішімі:/6.</w:t>
        <w:br/>
        <w:t>Офсеттік қағаз</w:t>
        <w:br/>
        <w:t>Әріп түрі: К2 Ап! Суг</w:t>
        <w:br/>
        <w:t>Таралымы 500 экз.</w:t>
        <w:br/>
        <w:t>Тапсырыс Мо 0000020</w:t>
        <w:br/>
        <w:t>Марат Оспанов атындағы РБО,</w:t>
        <w:br/>
        <w:t>КІ5О М2-770 Е басылып түптелді.</w:t>
        <w:br/>
        <w:t>4 (36) 2012</w:t>
        <w:br/>
        <w:t>Бас редактор: м.ғ.д., профессор - Е.Ж. Бекмұхамбетов</w:t>
        <w:br/>
        <w:t>Бас редактордың орынбасарлары: м.ғ.д., профессор -</w:t>
        <w:br/>
        <w:t>К.П. Омарова| м.ғ.д- ТА. Джаркенов</w:t>
        <w:br/>
        <w:t>мғ.д., профессор, ҚР ҰҒА және МҒА</w:t>
        <w:br/>
        <w:t>академигі - Н.И. Ізімбергенов</w:t>
        <w:br/>
        <w:t>Шығаруға жауапты редактор: м.ғ.к., доцент - Г.Н.Чуканова</w:t>
      </w:r>
    </w:p>
    <w:p>
      <w:r>
        <w:t>Редакциялық ұжым</w:t>
        <w:br/>
        <w:t>(проф. - К.Б. Абдрахманов, м.ғ.к., проф. - Р.Т. Ағзамова,</w:t>
        <w:br/>
        <w:t>. проф.- А.А. Мамырбаев, м.ғд., проф. - К.Ж. Ахметов,</w:t>
        <w:br/>
        <w:t>.проф.- В.П. Григорьев, м.ғ.д., проф.- Б.К. Дженалаев,</w:t>
        <w:br/>
        <w:t>. проф. - А.Н. Жұмабаева, м.ғ.д., проф. - С.Е. Имамбаев,</w:t>
        <w:br/>
        <w:t>.Ғ.д., проф.- М.К. Ізтлеуов, м. проф.- Т.К. Каримов, м.ғ.к.</w:t>
        <w:br/>
        <w:t>проф. - ОЛА. Қартжанов, мғ.д., проф. - Н.М. Мавлюдова,</w:t>
        <w:br/>
        <w:t>м.ғ.д., проф. - В.Н. Морозова, м.ғ.д., доц. -Р.Е. Нұрғалиева,</w:t>
        <w:br/>
        <w:t>мғ.д., проф. - Ж.К. Ордабаев, м.ғ.д., проф. - К.К. Сабыр,</w:t>
        <w:br/>
        <w:t>м доц. - ГА. Смағұлова, ф . проф. - А.Т. Тайжанов,</w:t>
        <w:br/>
        <w:t>м.ғ.д., проф. - Е.У. Төлемісов, м ғ.д., проф. - Б.Т. Түсіпқалиев,</w:t>
        <w:br/>
        <w:t>м.ғ.д., проф. - Т.Ж. Үмбетов.</w:t>
        <w:br/>
        <w:t>Редакциялық кеңес</w:t>
        <w:br/>
        <w:t>С.К. Ақшолаков (Астана), Ж.А. Арзыкұлов (Алматы),</w:t>
        <w:br/>
        <w:t>В.А. Ахметов (Алматы), А.К. Байгенжин (Астана), В.М. Боев</w:t>
        <w:br/>
        <w:t>(Орынбор), В.В. Власов (Мәскеу), М.Х. Дадабаев (Бішкек),</w:t>
        <w:br/>
        <w:t>С.А. Диқанбаева (Алматы), Ж.А. Досқалиев (Астана),</w:t>
        <w:br/>
        <w:t>А.К. Джүсіпов (Алматы), Р.С. Күзденбаева (Алматы),</w:t>
        <w:br/>
        <w:t>С.Р. Мусинов (Астана),С.Л. Плавинский (Санкт-Петербург),</w:t>
        <w:br/>
        <w:t>А.Г. Румянцев (Мәскеу), Б.Д. Сексенбаев (Шымкент),</w:t>
        <w:br/>
        <w:t>Г.Т. Сухих (Мәскеу), М.К. Телеуов (Астана), Т.Ш. Шарманов</w:t>
        <w:br/>
        <w:t>(Алматы)</w:t>
        <w:br/>
        <w:t>155М 1814-5620 БҚМЖ Ме 2011 1-120</w:t>
        <w:br/>
        <w:t>Барлық құқықтары қорғалған. Басылымның ешбір бөлімі</w:t>
        <w:br/>
        <w:t>компьютер жадына енгізіле алмайды немесе баспагердің жазбаша</w:t>
        <w:br/>
        <w:t>рұюсатынсыз ешбір жолмен жариялана алмайды.</w:t>
        <w:br/>
        <w:t>Медицинский журнал Западного Казахстана М94 (36) 2012 ғ. 1</w:t>
        <w:br/>
        <w:t>МИНИСТЕРСТВО ЗДРАВООХРАНЕНИЯ РЕСПУБЛИКИ КАЗАХСТАН</w:t>
        <w:br/>
        <w:t>БАТЫС ҚАЗАҚСТАН МЕДИЦИНА ЖУРНАЛЫ</w:t>
        <w:br/>
        <w:t>МЕДИЦИНСКИЙ ЖУРНАЛ ЗАПАДНОГО КАЗАХСТАНА</w:t>
        <w:br/>
        <w:t>МЕОІСАІ. ЮУВКДІ. ОҒ УУЕ5Т КАЛАКН5ТАМ</w:t>
        <w:br/>
        <w:t>Ежеквартальный научно-практический журнал</w:t>
        <w:br/>
        <w:t>Учредитель - РГП на ПХВ «Западно-</w:t>
        <w:br/>
        <w:t>Казахстанский государственный медицинский</w:t>
        <w:br/>
        <w:t>университет имени Марата Оспанова» МЗ РК</w:t>
        <w:br/>
        <w:t>Журнал основан в 20042.</w:t>
        <w:br/>
        <w:t>Свидетельство о постановке на учет Ме 11355-</w:t>
        <w:br/>
        <w:t>Жот 08.11.2010 г. выдано Министерством связи</w:t>
        <w:br/>
        <w:t>иш информации Республики Казахстан.</w:t>
        <w:br/>
        <w:t>Журнал включен в перечень изданий Комитета</w:t>
        <w:br/>
        <w:t>по контролю и аттестации в сфере образо-</w:t>
        <w:br/>
        <w:t>вания и науки МОН РК для публикации основных</w:t>
        <w:br/>
        <w:t>научных результатов.</w:t>
        <w:br/>
        <w:t>Журнал индексируется в международной базе</w:t>
        <w:br/>
        <w:t>данных Міпсіт5 Ітетайопа! Реподіса! Пігесіоіу.</w:t>
      </w:r>
    </w:p>
    <w:p>
      <w:r>
        <w:t>Почтовый адрес: г. Актобе,</w:t>
        <w:br/>
        <w:t>ул.Маресьева, 68,</w:t>
        <w:br/>
        <w:t>морфологический корпус</w:t>
        <w:br/>
        <w:t>тел./факс: 8/7132/56-23-87.</w:t>
        <w:br/>
        <w:t>Е-тай: алісіе Батуз тай</w:t>
        <w:br/>
        <w:t>Технический редактор: И.Е. Тажгулова</w:t>
        <w:br/>
        <w:t>Художественный ред.: С.Д. Оразов</w:t>
        <w:br/>
        <w:t>Художник-дизайнер: Г.Т. Дукенбаева</w:t>
        <w:br/>
        <w:t>Корректоры: С.У. Тогызбаева</w:t>
        <w:br/>
        <w:t>Э.Ж.Кисикова</w:t>
        <w:br/>
        <w:t>И.Д Кулмуринова</w:t>
        <w:br/>
        <w:t>Сдан в верстку: 14.01.13</w:t>
        <w:br/>
        <w:t>Подписано в печать: 30.01.13</w:t>
        <w:br/>
        <w:t>Формат 1/6.</w:t>
        <w:br/>
        <w:t>Бумаға офсетная.</w:t>
        <w:br/>
        <w:t>Печать на КІ5О М2-770</w:t>
        <w:br/>
        <w:t>Гарнитура К2 Ап! Суг</w:t>
        <w:br/>
        <w:t>Тираж 500 экз.</w:t>
        <w:br/>
        <w:t>Заказ Мг 0000001</w:t>
        <w:br/>
        <w:t>Отпечатано в РИЦ ЗКГМУ</w:t>
        <w:br/>
        <w:t>имени Марата Оспанова</w:t>
        <w:br/>
        <w:t>4 (36) 2012</w:t>
        <w:br/>
        <w:t>Главный редактор: д.м.н., профессор - Е.Ж. Бекмухамбетов</w:t>
        <w:br/>
        <w:t>Зам. главного редактора: д.м.н., профессор -|К.П. Омарова)</w:t>
        <w:br/>
        <w:t>д.мн.- Т.А. Джаркенов</w:t>
        <w:br/>
        <w:t>Ответственный секретарь: д.м.н., профессор, академик</w:t>
        <w:br/>
        <w:t>НАН и АМНРК- Н.И. Изимбергенов</w:t>
        <w:br/>
        <w:t>Ответственный выпускаюший редактор: к.</w:t>
        <w:br/>
        <w:t>ГН. Чуканова</w:t>
        <w:br/>
        <w:t>, доцент</w:t>
        <w:br/>
        <w:t>РЕДАКЦИОННАЯ КОЛЛЕГИЯ</w:t>
        <w:br/>
        <w:t>д.мн.- К.Б. Абдрахманов, к.м.н., доц. - Р.Т. Агзамова, д.м.н.,</w:t>
        <w:br/>
        <w:t>проф. - ААА. Мамырбаев, д.м.н., проф. - К.Ж. Ахметов, д.м.</w:t>
        <w:br/>
        <w:t>проф.- В.П. Григорьев, д.м.н., проф.- Б.К. Дженалаев, д.м.</w:t>
        <w:br/>
        <w:t>проф.- А.Н. Жумабаева, д.м.н., проф.- С.Е. Имамбаев, д.м.</w:t>
        <w:br/>
        <w:t>проф. - М.К. Изтлеуов, д.м. проф. - Т.К. Каримов, к.м.н.,</w:t>
        <w:br/>
        <w:t>проф. - О.А. Картжанов, д.м.н., проф. - Н.М. Мавлюдова,</w:t>
        <w:br/>
        <w:t>д. , проф. - В.Н. Морозова, д.м.н., доц. - Р.Е. Нургалиева,</w:t>
        <w:br/>
        <w:t>д.мгн., проф. - Ж.К. Ордабаев, д.мН., проф. - К.К. Сабыр,</w:t>
        <w:br/>
        <w:t>к.м.н., доц. - Г.А. Смагулова, д.ф.н., проф. - А.Т. Тайжанов,</w:t>
        <w:br/>
        <w:t>д.мн.,проф.- Е.У. Тулемисов, д.м.н.,проф.- Б.Т. Тусупкалиев,</w:t>
        <w:br/>
        <w:t>проф. - Т.Ж. Умбетов.</w:t>
        <w:br/>
        <w:t>Редакционный совет</w:t>
        <w:br/>
        <w:t>С.К. Акшолаков (Астана), Ж.А. Арзыкулов (Алматы),</w:t>
        <w:br/>
        <w:t>В.А. Ахметов (Алматы), А.К. Байгенжин (Астана), В.М. Боев</w:t>
        <w:br/>
        <w:t>(Оренбург), В.В. Власов (Москва), М.Х. Дадабаев (Бишкек),</w:t>
        <w:br/>
        <w:t>С.А. Диканбаева (Алматы), Ж.А. Доскалиев (Астана),</w:t>
        <w:br/>
        <w:t>А.К. Джусипов (Алматы), Р.С. Кузденбаева (Алматы),</w:t>
        <w:br/>
        <w:t>С.Р. Мусинов (Астана), С.Л. Плавинский (Санкт-Петербург),</w:t>
      </w:r>
    </w:p>
    <w:p>
      <w:r>
        <w:t>А.Г. Румянцев (Москва), Б.Д. Сексенбаев (Шымкент),</w:t>
        <w:br/>
        <w:t>Г.Т. Сухих (Москва), М.К. Телеуов (Астана), Т.Ш. Шарманов</w:t>
        <w:br/>
        <w:t>(Алматы)</w:t>
        <w:br/>
        <w:t>155М 1814-5620 БҚМЖ Ме 2011 1-120</w:t>
        <w:br/>
        <w:t>Все права зашишоны. Ни одна часть этого издания не может</w:t>
        <w:br/>
        <w:t>быть занесена в память компьютера либо воспроизведена</w:t>
        <w:br/>
        <w:t>любым способом бөз предварительного письменного разрешения</w:t>
        <w:br/>
        <w:t>издатоля</w:t>
        <w:br/>
        <w:t>5 Батыс Қазақстан медицина журналы М4 (36) 2012 ж.</w:t>
        <w:br/>
        <w:t>АНАЛИТИЧЕСКИЙ ОБЗОР</w:t>
        <w:br/>
        <w:t>беременности и бесплодии // Вопросы морфологли и</w:t>
        <w:br/>
        <w:t>клиники - Алматы - 2003. - С. 319-322</w:t>
        <w:br/>
        <w:t>21. Н.В. Зубова Клинические проявления, диагностика и</w:t>
        <w:br/>
        <w:t>лечение листериоза у женшин. Автореферат дисс...</w:t>
        <w:br/>
        <w:t>к.м.н.- Алматы - 2009. - 19 с.</w:t>
        <w:br/>
        <w:t>22. Н.В. Попова Оценка клинико-иммунологической</w:t>
        <w:br/>
        <w:t>эффективности цитокинотерапий затяжных и</w:t>
        <w:br/>
        <w:t>хронических форм листериоза у детей: автореферат</w:t>
        <w:br/>
        <w:t>дисс. ...канд.мед.наук - Алматы - 2006-19 с.</w:t>
        <w:br/>
        <w:t>23. 3.И.Сулейменова, Н.Б. Булина, Е.Н. Тутаева. Клини-</w:t>
        <w:br/>
        <w:t>ческое течение листериоза у взрослых // Медицина.-</w:t>
        <w:br/>
        <w:t>2007.- Ме4.- С.40-42.</w:t>
        <w:br/>
        <w:t>24. Т.В. Честнова Два случая листериоза, диагностиро-</w:t>
        <w:br/>
        <w:t>ванных в Тульской области // Эпидемиология и ин-</w:t>
        <w:br/>
        <w:t>фекционные болезни.- 2002.- Ме 2.- С.50- 5125. 25.</w:t>
        <w:br/>
        <w:t>ТҮЙІН</w:t>
        <w:br/>
        <w:t>И.Н. МҰСАБЕКОВА</w:t>
        <w:br/>
        <w:t>ҚАЗАҚСТАН РЕСПУБЛИКАСЫНДАҒЫ ЛИСТЕРИОЗ</w:t>
        <w:br/>
        <w:t>АУРУЫНЫҢ ЗАМАНАУИ АСПЕКТТЕРІ</w:t>
        <w:br/>
        <w:t>Марат Оспанов атындағы Батыс Қазақстан мемлекеттік</w:t>
        <w:br/>
        <w:t>медицина университеті, Ақтөбе</w:t>
        <w:br/>
        <w:t>Әллемде және Қазақстан Республикасындағы</w:t>
        <w:br/>
        <w:t>листериоз ауруының заманауи аспекттері келтірілген.</w:t>
        <w:br/>
        <w:t>Эпидемиологиялық, эпизоотиялық жағдайды зерттеу</w:t>
        <w:br/>
        <w:t>кезінде Ақтөбе облысының аймағындағы кеміргіштердің</w:t>
        <w:br/>
        <w:t>04% листериялармен залалданғаны анықталды,</w:t>
        <w:br/>
        <w:t>бұл кеміргіштердің жалпы санын есепке алғанда,</w:t>
        <w:br/>
        <w:t>осы инфекция табиғи ошағының көптігін көрсетеді.</w:t>
        <w:br/>
        <w:t>Кеміргіштердің жоғары деңгейде инфицирленуі үй</w:t>
        <w:br/>
        <w:t>жануарларының залалдануына алып келеді. Жоғары</w:t>
        <w:br/>
        <w:t>деңгейдегі залалдану ұсақ мүйізді малдарда анықталды.</w:t>
        <w:br/>
        <w:t>Аурудың клиникалық көріністерінің көптүрлілігіне, са-</w:t>
        <w:br/>
        <w:t>лыстырмалы диагностикасының және емінің клындығына</w:t>
        <w:br/>
        <w:t>көңіл бөлінген, жүкті әйелдерлерде және жаңа туған</w:t>
        <w:br/>
        <w:t>нәрестелерде аурудың ерекшеліктері көрсетілген.</w:t>
      </w:r>
    </w:p>
    <w:p>
      <w:r>
        <w:t>Негізгі сөздер: листериоз, жүкті әйелдер, жаңа</w:t>
        <w:br/>
        <w:t>туған нәрестелер.</w:t>
        <w:br/>
        <w:t>Г.Г. Куттыкужанова, Н.В. Попова, Н.Б. Тажигалиева</w:t>
        <w:br/>
        <w:t>Листериоз // Журн. Медицина, Ме 1, 2004, Ме 51-55.</w:t>
        <w:br/>
        <w:t>26. А.М. Дмитровский и др. Невенерические бактери-</w:t>
        <w:br/>
        <w:t>альные инфекции, передаюшиеся половым путӛм.</w:t>
        <w:br/>
        <w:t>ІІ «Современные проблемы инфекционной патоло-</w:t>
        <w:br/>
        <w:t>гии». Алматы, 2002.- С. 486 - 489.</w:t>
        <w:br/>
        <w:t>27. Приказ Минздрава от 16.08.2007 Ме 507 и Министер-</w:t>
        <w:br/>
        <w:t>ства сельского хозяйства от 16.08.2007 Ме 507 «Об</w:t>
        <w:br/>
        <w:t>утверждении санитарно-эпидемиологических и ве-</w:t>
        <w:br/>
        <w:t>теринарно-санитарных правил и норм «Организация</w:t>
        <w:br/>
        <w:t>эпидемиолого-эпизоотологического надаора и прове-</w:t>
        <w:br/>
        <w:t>Ддение санитарно-противоэпидемических (профилак-</w:t>
        <w:br/>
        <w:t>тических) и ветиринарно-профилактических (проти-</w:t>
        <w:br/>
        <w:t>воэпизоотологических) мероприятий по листериозу в</w:t>
        <w:br/>
        <w:t>Республике Казахстан»</w:t>
        <w:br/>
        <w:t>5ОММАКҮ</w:t>
        <w:br/>
        <w:t>І.М. МУ65АВЕКОУА</w:t>
        <w:br/>
        <w:t>МОПЕЕМ А5РЕСТ5 ОҒ 1І15ТЕКІО515 ІМ</w:t>
        <w:br/>
        <w:t>РЕРЧЦВІІС ОҒ КА2АКН5ТАМ</w:t>
        <w:br/>
        <w:t>М/есі Кагакһзіап Мага! Озрапоу 5ізіе Медіса! (/піуегейу,</w:t>
        <w:br/>
        <w:t>Акіоре</w:t>
        <w:br/>
        <w:t>Тһе тодегп авресіз оГ Іізіегіозіз іп Іһе мог ап іп</w:t>
        <w:br/>
        <w:t>Кершізіс оғ Кагакһвіап аге (езсгіред іп Іһіз апісіе. М/һйе</w:t>
        <w:br/>
        <w:t>іпуезідайпа ерідетіоіодіс апа ерігоойіс тапһезіайопв, йі</w:t>
        <w:br/>
        <w:t>ууаз есігзізһесі ир іо 0.4% оҒгодепі5 оп іһе Іегтіогу оҒІһе</w:t>
        <w:br/>
        <w:t>Акіюре гедіоп іпТесіесі үйін 1ізіегіз іһа! іаКіпд іпіо ассоцпі</w:t>
        <w:br/>
        <w:t>һе іігі годепі роршайоп сотргізез а відпійсапі паішга!</w:t>
        <w:br/>
        <w:t>тебегуоіг оҒ Іні іпТесіоп. Тһе һіюһ Іеуе! оҒ годепіз" аТесіюп</w:t>
        <w:br/>
        <w:t>тевші5 іп дотевііс апітаіз іпТесіоп. Тһе һідһесі Іеуе! оҒ</w:t>
        <w:br/>
        <w:t>аһесіоп ууав геуеаіей іп ӛта!! саШе.</w:t>
        <w:br/>
        <w:t>Роіутогрһізтв оҒ сіпіса! (ізеазе, іһе (іТісиіу оғ</w:t>
        <w:br/>
        <w:t>ФіТегепйігі сіадповіз апсі ігегітепі аге ипделіпесі, Гегішгев</w:t>
        <w:br/>
        <w:t>өҒіһе сошзе оҒівіегіосіз іп ргедпапі у/отеп апа пеу/огп5.</w:t>
        <w:br/>
        <w:t>Кеу мүогаб: Іізіегіозіз, ргеопалі ууотеп, пеу/ботт5.</w:t>
        <w:br/>
        <w:t>Медицинский журнал Западного Казахстана М94 (36) 2012 г. 11</w:t>
        <w:br/>
        <w:t>АНАЛИТИКАЛЫҚ ШОЛУ</w:t>
        <w:br/>
        <w:t>ТҮЙІН</w:t>
        <w:br/>
        <w:t>А.Г. ӘЛМАМБЕТОВ, Н.Н. ҮДЕРБАЕВ, М.Б. ОРАЗБАЕВ,</w:t>
        <w:br/>
        <w:t>Н.С.АҚЫЛБЕКОВ</w:t>
        <w:br/>
        <w:t>ТӨТЕНШЕ ЖАҒДАЙЛАР КЕЗІНДЕГІ ТҰРҒЫНДАРҒА</w:t>
        <w:br/>
        <w:t>ЖЕДЕЛ МЕДИЦИНАЛЫҚ ЖӘРДЕМДІ</w:t>
        <w:br/>
        <w:t>ҰЙЫМДАСТЫРУДЫҢ ХАЛЫҚАРАЛЫҚ ТӘЖІРИБЕСІ</w:t>
        <w:br/>
        <w:t>АҚ «Республикалық ғылыми жедел медициналық көмек</w:t>
      </w:r>
    </w:p>
    <w:p>
      <w:r>
        <w:t>орталығы»</w:t>
        <w:br/>
        <w:t>Мақалада төтенше жағдайлар кезіндегі денсаулық</w:t>
        <w:br/>
        <w:t>сақтау ұйымдарының басқа да шұғыл қызметтермен</w:t>
        <w:br/>
        <w:t>өзара байланысының халықаралық тәжірибесі</w:t>
        <w:br/>
        <w:t>келтіріледі. Әлемдік тәжірибе көрсеткендей, төтенше</w:t>
        <w:br/>
        <w:t>жағдайлардың | медициналық-санитарлық салдарын</w:t>
        <w:br/>
        <w:t>жою технологиясын жетілдіру, басқару шешімдерінің</w:t>
        <w:br/>
        <w:t>жеделдетілуін оңтайландыру және қамтамасыз ету же-</w:t>
        <w:br/>
        <w:t>Дел медициналық жәрдем көрсетудің озық түрлері мен</w:t>
        <w:br/>
        <w:t>әдістері есебінен іске асырылады. Қазақстан Республика-</w:t>
        <w:br/>
        <w:t>сында қатаң заңнамалық негізде жүзеге асырылатын түрлі</w:t>
        <w:br/>
        <w:t>ведомствалардың медициналық қызметтері арасындағы</w:t>
        <w:br/>
        <w:t>толық түрдегі ынтымақтастық және өзара көмекті жолға</w:t>
        <w:br/>
        <w:t>қою қажет.</w:t>
        <w:br/>
        <w:t>Негізгі сөздер: жедел медициналық көмек,</w:t>
        <w:br/>
        <w:t>төтенше жағдайлар, басқару, ұйым.</w:t>
        <w:br/>
        <w:t>УДК 616.9 (574)</w:t>
        <w:br/>
        <w:t>БОММАКҮ</w:t>
        <w:br/>
        <w:t>А.б.АІМАМВЕТОУ, М.М. ӘОЕКВАҮЕУ,</w:t>
        <w:br/>
        <w:t>М.В. ОКА?ВАҮЕУ, М.5. АКНІ.ВЕКОУ</w:t>
        <w:br/>
        <w:t>ТНЕ ІМТЕКМАТІОМА1. ЕХРЕМЕМСЕ ОҒ ТНЕ</w:t>
        <w:br/>
        <w:t>ОКСАМІ2АТІОМ ОҒ ЕМЕКСЕКМСҮ МЕГІСАІ. БЕКЛСЕ</w:t>
        <w:br/>
        <w:t>ТО ТНЕ РОРМІ.АТІОМ АТ ЕМЕКСЕМСҮ БІТУАТІОМ5</w:t>
        <w:br/>
        <w:t>45С «Кериһісап всіепініс сепіег</w:t>
        <w:br/>
        <w:t>оГетегдепсу тесіса! саге»</w:t>
        <w:br/>
        <w:t>Тһе іпіегпайопа! ехрепепсе оҒ іпіегасіоп оГ іһе</w:t>
        <w:br/>
        <w:t>огдапігайоп5 оҒ һеайіһ саге із (імеп іп апісіе ү/Іһ ойһег</w:t>
        <w:br/>
        <w:t>етегдепсу вегуісев аі етегдепсу вйішайопв. М/огіі</w:t>
        <w:br/>
        <w:t>ехрегіепсе 5һоуу5 Іһай орһітігайоп апд епзигіпд еПісіепсу</w:t>
        <w:br/>
        <w:t>оҒ адорШоп оҒ адтіпізігаіме десізіопз, ітргоуетепі оҒ</w:t>
        <w:br/>
        <w:t>4есһпо1одіев оҒ еітіпаһоп оҒ тесдісозапйагу сопзведиепсе5</w:t>
        <w:br/>
        <w:t>оҒ етегдепсу вйшайопв із геасһесй а! 1һе ехрепзе о” изе оҒ</w:t>
        <w:br/>
        <w:t>ргодгеввіме Гопп5 апа тейһо45 о? гепдегіпд оҒ етегдепсу</w:t>
        <w:br/>
        <w:t>тейіса! зегмісе. Іп Іһе Кериһіс оғКагакіһвіап, Й і5 песез&lt;агу</w:t>
        <w:br/>
        <w:t>іо ашфизі сотріеіе соорегайоп ап4 тшма! аід Беһмееп</w:t>
        <w:br/>
        <w:t>һеайІһ вегуісез оҒуагоцв дерагіт епіз іһа) вһоШа ре сатіесі</w:t>
        <w:br/>
        <w:t>оші ігісіу оп а Іедізіаіме раві5.</w:t>
        <w:br/>
        <w:t>Іп ехіепсіуе Іегтіотіев оҒ Кершіліс оғ Кагакһзіап ү/йһ</w:t>
        <w:br/>
        <w:t>Ив уагюоив сітайс сопдШопв уагіоцв паша! са!іасіут5</w:t>
        <w:br/>
        <w:t>іаКе ріасе: һштісапев, һеауу вігопд м/п(і5, Іогпасоев, ІоП9</w:t>
        <w:br/>
        <w:t>віюгт гаіпз, һеауу 5поу/а!5, Міггаг(5, ісе, Іһипдег-і0гІ15,</w:t>
        <w:br/>
        <w:t>һага ІГо5і5, (бивіу віогіп5, Фгоцдһіз, (гу ү/п(5, соһарвев,</w:t>
        <w:br/>
        <w:t>Іап(ізіідез, ауаһапсһев, тиаПом/5, Поо0іп(5 апа Поосіп(5 іп</w:t>
        <w:br/>
        <w:t>агопе оҒіһе Савріап 5еа, Гогеві апа зіерре һгев. Іп веізтіс</w:t>
        <w:br/>
        <w:t>апа аапдегоив г2опев оҒІһе гершізіс аге 27 сііе, тоге іһап</w:t>
        <w:br/>
        <w:t>400 зеШетепіз аге Іоса!есі, тпоге 1пап 40% оғ іпдивігігі</w:t>
        <w:br/>
        <w:t>сарасйу оҒіһе гериһіс аге різсей.</w:t>
        <w:br/>
        <w:t>Кеу могвйв: етегдепсу тесіса! саге, етегделсу</w:t>
        <w:br/>
        <w:t>5йшаһопз, тападететі, огдалігайоп.</w:t>
        <w:br/>
        <w:t>И.Н. МУСАБЕКОВА</w:t>
        <w:br/>
        <w:t>СОВРЕМЕННЫЕ АСПЕКТЫ ЛИСТЕРИОЗА В РЕСПУБЛИКЕ КАЗАХСТАН</w:t>
      </w:r>
    </w:p>
    <w:p>
      <w:r>
        <w:t>Западно-Казахстанский государственный медицинский университет имени Марата Оспанова, Актобе</w:t>
        <w:br/>
        <w:t>За последние десятилетия в клинической практике</w:t>
        <w:br/>
        <w:t>наблюдается всб более частая регистрация листериоза,</w:t>
        <w:br/>
        <w:t>расширился не только удельный вес этой инфекции, но и</w:t>
        <w:br/>
        <w:t>спектр еб клинических проявлений. По мнению большин-</w:t>
        <w:br/>
        <w:t>ства исследователей |1-4|, это связано с изменениями</w:t>
        <w:br/>
        <w:t>условий окружаюшей среды, благоприятными для возбу-</w:t>
        <w:br/>
        <w:t>дителя и улучшением лабораторной диагностики заболе-</w:t>
        <w:br/>
        <w:t>вания.</w:t>
        <w:br/>
        <w:t>По данным государственного санитарно-эпидемио-</w:t>
        <w:br/>
        <w:t>логического надаора г. Алматы в структуре инфекционных</w:t>
        <w:br/>
        <w:t>болезней с неясным клиническим диагнозом и длитель-</w:t>
        <w:br/>
        <w:t>ной лихорадкой, листериоз составляет 14,7 %. Высокой</w:t>
        <w:br/>
        <w:t>(до 10 - 15%) является инфицированность листериями</w:t>
        <w:br/>
        <w:t>беременных женцин с угрозой для жизни плода и ново-</w:t>
        <w:br/>
        <w:t>рожденного (5). При обследовании больных домашних</w:t>
        <w:br/>
        <w:t>животных листерии выявлены у 37,7 % собак и 10,6 %</w:t>
        <w:br/>
        <w:t>кошек, а в структуре патогенной флоры у грызунов листе-</w:t>
        <w:br/>
        <w:t>рии достигают 22,2%.</w:t>
        <w:br/>
        <w:t>Листериоз, как и ранее, не является широко</w:t>
        <w:br/>
        <w:t>распространенной инфекцией. До 1960 года листериоз</w:t>
        <w:br/>
        <w:t>человека был редкостью, но с 1960 по 1982 г</w:t>
        <w:br/>
        <w:t>сообшалось уже о более чем 10 000 бактериологически</w:t>
        <w:br/>
        <w:t>подтвержденных случаях. В последуюцем в мире</w:t>
        <w:br/>
        <w:t>регистрировали ежегодно более тысячи заболевших.</w:t>
        <w:br/>
        <w:t>Крупные вспышки листериоза описаны в высокоразвитых</w:t>
        <w:br/>
        <w:t>странах Западной Европы (Франции, Великобритании,</w:t>
        <w:br/>
        <w:t>Финляндии) и Северной Америке (США, Канаде),</w:t>
        <w:br/>
        <w:t>связанные с употреблением продуктов животного (мягких</w:t>
        <w:br/>
        <w:t>сыров, мясных полуфабрикатов, колбасных изделий в</w:t>
        <w:br/>
        <w:t>вакуумной упаковке, сосисок, сливочного масла и др),</w:t>
        <w:br/>
        <w:t>растительного (салатов, овоцей) происхождения, а также</w:t>
        <w:br/>
        <w:t>морепродуктов.</w:t>
        <w:br/>
        <w:t>За период, прошедший с начала систематического</w:t>
        <w:br/>
        <w:t>изучения этой болезни, выявлены и изучены многие</w:t>
        <w:br/>
        <w:t>ей аспекты. Все яснее вырисовываются особенности</w:t>
        <w:br/>
        <w:t>этой болезни. Но к концу ХХ века листериоз открылся</w:t>
        <w:br/>
        <w:t>6 Батыс Қазақстан медицина журналы М4 (36) 2012 ж.</w:t>
        <w:br/>
        <w:t>ЭКСПЕРИМЕНТАЛЬНЫЕ И КЛИНИЧЕСКИЕ ИССЛЕДОВАНИЯ</w:t>
        <w:br/>
        <w:t>количество сосудов 396-::36,5 , ау контрольных животных</w:t>
        <w:br/>
        <w:t>плошады сечения сосудов 465:3.47,5 мкм?, количество со-</w:t>
        <w:br/>
        <w:t>судов 380439 в 1мм? (Р&lt;0,05).</w:t>
        <w:br/>
        <w:t>Через 12 часов в очаге воспаления у опытных жи-</w:t>
        <w:br/>
        <w:t>вотных в результате активной эмиграции лейкоцитов из</w:t>
        <w:br/>
        <w:t>сосудов образовался лейкоцитарный вал. На этот пе-</w:t>
        <w:br/>
        <w:t>риод у контрольных животных в очаге воспаления идет</w:t>
        <w:br/>
        <w:t>дистрофия и некробиоз, структурные элементы не вы-</w:t>
        <w:br/>
        <w:t>ражены. В центре сформировалась некротическая зона,</w:t>
        <w:br/>
        <w:t>вокруг некроза плошадыь сечения капилляров достигает</w:t>
        <w:br/>
        <w:t>709:-69,5 мкм?, количество сосудов 375:36,5 в 1 мм2. У</w:t>
        <w:br/>
        <w:t>опытных животных плошадь сечения сосудов 455-47,5</w:t>
        <w:br/>
        <w:t>мкм? (Р&lt;0,05), количество капилляров 400:-40,3 в 1мм2.</w:t>
      </w:r>
    </w:p>
    <w:p>
      <w:r>
        <w:t>Заключение. Анализ результатов исследования со-</w:t>
        <w:br/>
        <w:t>судистой реакции показывает, что в очаге воспаления у</w:t>
        <w:br/>
        <w:t>контрольных животных идет паралич сосудистой стенки,</w:t>
        <w:br/>
        <w:t>их резкое расширение, в результате чего развивается</w:t>
        <w:br/>
        <w:t>стаз и тромбоз. У опытных қрыс в очаге воспаления кро-</w:t>
        <w:br/>
        <w:t>вообрацение активное, стимулируется эмиграция лейко-</w:t>
        <w:br/>
        <w:t>цитов и образование инфильтрата.</w:t>
        <w:br/>
        <w:t>ТҮЙІН</w:t>
        <w:br/>
        <w:t>Г.К. КОШМАГАНБЕТОВА</w:t>
        <w:br/>
        <w:t>ХРОМДЫҚ УЛАНУ ФОНЫНДА ФЕТАЛЬДЫ</w:t>
        <w:br/>
        <w:t>ГЕПАТОЦИТТЕРМЕН КОРРЕКЦИЯЛАУДА</w:t>
        <w:br/>
        <w:t>АСЕПТИКАЛЫҚ ҚАБЫНУ ОШАҒЫНДАҒЫ ТАМЫРЛЫҚ</w:t>
        <w:br/>
        <w:t>РЕАКЦИЯЛАР</w:t>
        <w:br/>
        <w:t>Марат Оспанов атындағы Батыс Қазақстан мемлекеттік</w:t>
        <w:br/>
        <w:t>медицина университеті, Ақтөбе</w:t>
        <w:br/>
        <w:t>Хромдық улану кезінде асептикалық қабыну</w:t>
        <w:br/>
        <w:t>қылтамырлардағы айқын жайылған қанайналысының</w:t>
        <w:br/>
        <w:t>бұзылысы түрінде өтеді: стаз, тромбоз, плазморрагия</w:t>
        <w:br/>
        <w:t>және қан кету. Фетальды гепатоциттер алған жануар-</w:t>
        <w:br/>
        <w:t>ларда қабыну ошағында қанайналысы белсенді қайта</w:t>
        <w:br/>
        <w:t>құралады, тіннің некрозы болмайды, инфильтраттың</w:t>
        <w:br/>
        <w:t>түзілуі, лейкоциттердің эмиграциясы күшейеді.</w:t>
        <w:br/>
        <w:t>Негізгі сөздер: Хромдық улану, асептикалық</w:t>
        <w:br/>
        <w:t>қабыну, тамырлар.</w:t>
        <w:br/>
        <w:t>Список литпературы.</w:t>
        <w:br/>
        <w:t>1. В.С.Репин, И.Н. Сабурина, Г.Т. Сухие Клеточная био-</w:t>
        <w:br/>
        <w:t>логия фетальных тканей и фундаментальная меди-</w:t>
        <w:br/>
        <w:t>цина//Клеточные технологии в биол и медиц- 2007.-</w:t>
        <w:br/>
        <w:t>Ме 3-С. 123-133.</w:t>
        <w:br/>
        <w:t>2. А.В.Волков, Д.В. Гольдштейн и соавторы. Клеточные</w:t>
        <w:br/>
        <w:t>технологии в вертебрологии // Тез.докл. Ежегодн.</w:t>
        <w:br/>
        <w:t>Всерос. междун. Научн конфер «Стволовые клетки и</w:t>
        <w:br/>
        <w:t>перспектива их использования в здравоохранении»</w:t>
        <w:br/>
        <w:t>-Москва 2007.-241 с.</w:t>
        <w:br/>
        <w:t>3. 5.Вараі, еі аі. біет апа ргодепіог-ІКе се! сопігізше</w:t>
        <w:br/>
        <w:t>іо іһе а99геіуе реһаміог оҒ һштап еріһеіігі! оуагіап</w:t>
        <w:br/>
        <w:t>сапсег // Сапсег Ке -2005/ -Ме 15. -Р.3025-3029.</w:t>
        <w:br/>
        <w:t>4. ВҺ.Бурунова, Ю.Г. Суздальцева и др. Разработка и</w:t>
        <w:br/>
        <w:t>внедрение производственных стандартов дпя кле-</w:t>
        <w:br/>
        <w:t>точных продуктов мезенхимального происхождения</w:t>
        <w:br/>
        <w:t>ІІ Кпеточные технологии в биол и мед. -2008. Ме 2</w:t>
        <w:br/>
        <w:t>С. 97-101.</w:t>
        <w:br/>
        <w:t>5УММАКҮ</w:t>
        <w:br/>
        <w:t>б.К. КОВНМАСАМВЕТОМА</w:t>
        <w:br/>
        <w:t>МА5СІЛ.АК КЕ5РОМБ5Е5 ІМ ТНЕ ҒОСЦ5 ОҒ</w:t>
        <w:br/>
        <w:t>АБЕРТІС ІМҒІ.АММАТІОМ ОМ ТНЕ ВАСКСКОММО ОҒ</w:t>
        <w:br/>
        <w:t>СНКОМІС ІМТОХІСАТІОМ ІМ ІТ5 СОККЕСТІОМ ҒЕТЛАІ.</w:t>
        <w:br/>
        <w:t>НЕРАТОСҮТЕ5</w:t>
        <w:br/>
        <w:t>Мезі КагаКһзіап Мага! Озрапоу бізіе Месіса! (/пімегвіу,</w:t>
      </w:r>
    </w:p>
    <w:p>
      <w:r>
        <w:t>Акіоре</w:t>
        <w:br/>
        <w:t>М/һеп сһготішті іпіохісаноп азерісіпПатт айоп оссиг5</w:t>
        <w:br/>
        <w:t>ргопоцпсесі депегайігед Моод сігейаһоп іп іһе сарі!згіев,</w:t>
        <w:br/>
        <w:t>5іаіз, Іһготһровіз, һетопһаде апа ріавтогтһадіа. Іп</w:t>
        <w:br/>
        <w:t>апітаіз ігегіеі ү/Шһ Теіа! һераіосуіев іп іп!аттайоп</w:t>
        <w:br/>
        <w:t>сігейайоп асіімеіу гесопвігисіеді үйіһоШі песговіз оҒЧ1ів5ие і5</w:t>
        <w:br/>
        <w:t>вітшіаіесі етіпгайоп оГПеккосуіев, іпННгаіе і5 Гогтеса.</w:t>
        <w:br/>
        <w:t>Ғеігі се! оҒ тайегігі һа5 Бід роһепіа! гедепегайоп апсі</w:t>
        <w:br/>
        <w:t>ргоШегаһоп, ехргевіпд асіуйу апа арійу іо сіТегепііайоп.</w:t>
        <w:br/>
        <w:t>Ргерагайопв оҒ 115зие Іһегару ав55ізі іо Іһе сгеаінге іп іһе</w:t>
        <w:br/>
        <w:t>огдапізт оҒ Тауоштаме сопИНоп Тог тапіГезіайоп й5 ом/т</w:t>
        <w:br/>
        <w:t>ргойесіоп оҒ тесһапівтв апа сотрепвайогу роввірИйу апсі</w:t>
        <w:br/>
        <w:t>соптесіоп оҒ раіһоіодіс сізіштрапсе.</w:t>
        <w:br/>
        <w:t>Сопдисһоп Тейгі оҒ ігапвріапіайоп із ргоуійейі (ог</w:t>
        <w:br/>
        <w:t>іпігосіисіоп оҒІіміпд се!5 іп Іһе огдапізт оҒ раһепі, агавріп9</w:t>
        <w:br/>
        <w:t>сһетісдаі відпаіз апа гесіпа іһет іо іһозе ріасез оҒ іһе</w:t>
        <w:br/>
        <w:t>огдапізт, м/һеге іпімгіев із гізе. Опе оҒ іһе Типдатепігі</w:t>
        <w:br/>
        <w:t>іпдісайоп Ғог изе оҒ се! тезі і Іһеіг арІНу апа Бію зей оғ</w:t>
        <w:br/>
        <w:t>ФіТегепі Тасіогв оҒіһе һеідіһі апа гедепегайоп.</w:t>
        <w:br/>
        <w:t>Кеумюгаі: сімоте ітохісайоп, азеріс іпПаттайоп,</w:t>
        <w:br/>
        <w:t>уеззеіз.</w:t>
        <w:br/>
        <w:t>Медицинский журнал Западного Казахстана М94 (36) 2012 г. 18</w:t>
        <w:br/>
        <w:t>ЭКСПЕРИМЕНТАЛДЫҚ ЖӘНЕ КЛИНИКАЛЫҚ ЗЕРТТЕУЛЕР</w:t>
        <w:br/>
        <w:t>Таблица 1.</w:t>
        <w:br/>
        <w:t>Частота встречаемости основных типов лимфоаденопатий при МРТ-визуализации</w:t>
        <w:br/>
        <w:t>в различных клинических ситуациях</w:t>
        <w:br/>
        <w:t>“е различие с 1 группой на уровне р&lt;0.001 (критерий Т)</w:t>
        <w:br/>
        <w:t>“.разлмие с | группой на уровне р&lt;0.01 (критерий Т)</w:t>
        <w:br/>
        <w:t>%-различие с! группой на уровне р&lt;0.05 (критерий Т)</w:t>
        <w:br/>
        <w:t>типом (суммарно - 36,81%), обнаруживались также</w:t>
        <w:br/>
        <w:t>лимфоузлы с отечным типом лимфоаденопатии (22,37%).</w:t>
        <w:br/>
        <w:t>Лимфоузлы со склеротическим типом лимфовденопатии</w:t>
        <w:br/>
        <w:t>обнаруживались во всех группах, но без различий по</w:t>
        <w:br/>
        <w:t>группам в пределах 2-8% от выборки.</w:t>
        <w:br/>
        <w:t>Эти данные указывали на то, что размер</w:t>
        <w:br/>
        <w:t>лимфатическик узлов не является абсолютным</w:t>
        <w:br/>
        <w:t>критерием состояния лимфатических узлов, особенно</w:t>
        <w:br/>
        <w:t>при оценке обшесоматической патологли. Второй</w:t>
        <w:br/>
        <w:t>момент - при онкологической патологии у пациентов</w:t>
        <w:br/>
        <w:t>явно имеются несколько вариантов реагирования</w:t>
        <w:br/>
        <w:t>лимфатических узлов на метастатический процесс: с</w:t>
      </w:r>
    </w:p>
    <w:p>
      <w:r>
        <w:t>накоплением свободной жидкости (лимфы) и с тканевой</w:t>
        <w:br/>
        <w:t>гиперплазией - как лимфоидной ткани лимфоузла, так</w:t>
        <w:br/>
        <w:t>и злокачественной ткани. Практика МРТ-исследований</w:t>
        <w:br/>
        <w:t>онкологическик пациентов показала, что размер</w:t>
        <w:br/>
        <w:t>(малого и/или большого диаметра, или их соотношение)</w:t>
        <w:br/>
        <w:t>лимфатического узла - далеко не самый надежный и</w:t>
        <w:br/>
        <w:t>важный критерий лимфоонкологического поражения. С</w:t>
        <w:br/>
        <w:t>другой стороны - имеются УЗИ-критерии подозрения на</w:t>
        <w:br/>
        <w:t>МТС-поражение лимфоузла: круглая форма, отсутствие</w:t>
        <w:br/>
        <w:t>или эксцентричность воротного синуса, нечеткие границы,</w:t>
        <w:br/>
        <w:t>кистозное изменение или зоны некроза, хаотичный</w:t>
        <w:br/>
        <w:t>капсульный кровоток |6,11,101.</w:t>
        <w:br/>
        <w:t>Развитие МР-томографии В высоких магнитных</w:t>
        <w:br/>
        <w:t>полях позволили выявлять метастазы размером от</w:t>
        <w:br/>
        <w:t>1-3 куб.мм и дифференцировать морфологические</w:t>
        <w:br/>
        <w:t>и патологические компоненты лимфоузлов. Активно</w:t>
        <w:br/>
        <w:t>используются диф фузионно-взвешенные методики ОУЛ-</w:t>
        <w:br/>
        <w:t>ҰЛ с построениемАрС-карты. Поскольку имеются данные,</w:t>
        <w:br/>
        <w:t>что средний уровень АОС5 нормальных лимфоузлов (в</w:t>
        <w:br/>
        <w:t>10-3 тіт2/5) варьирует в узком интервале между 1.15</w:t>
        <w:br/>
        <w:t>и 1.18, то появилась методика ОМ/В5 (диффузионно-</w:t>
        <w:br/>
        <w:t>взвешенная 3Г-последовательность с вьчитанием</w:t>
        <w:br/>
        <w:t>нормальных тканей), позволяюшая визуализировать в 30</w:t>
        <w:br/>
        <w:t>режиме метастатические и отечно-кистозные изменения</w:t>
        <w:br/>
        <w:t>лимфоузлов |8). Именно эти данные стали решаюшими</w:t>
        <w:br/>
        <w:t>для разработки критериев лимфоаденопатии, как</w:t>
        <w:br/>
        <w:t>патологических проявлений лимфатических узлов.</w:t>
        <w:br/>
        <w:t>Обшие критерии лимфоаденопатии</w:t>
        <w:br/>
        <w:t>Выделены критерии МРТ-дифференцирования лим-</w:t>
        <w:br/>
        <w:t>фоаденопатических изменений различных регионов (для</w:t>
        <w:br/>
        <w:t>высокопольного МРТ):</w:t>
        <w:br/>
        <w:t>“- Нарушение соотношения тканевых и жидкостных</w:t>
        <w:br/>
        <w:t>компонентов, отсутствие гомогенности паренхимы</w:t>
        <w:br/>
        <w:t>лимфатического узла или наличие очага с аномаль-</w:t>
        <w:br/>
        <w:t>но низким МР-сигналом на классических и диффузи-</w:t>
        <w:br/>
        <w:t>а Гипертро- Гиперплас- Склероти-</w:t>
        <w:br/>
        <w:t>Отечный 3 а Б</w:t>
        <w:br/>
        <w:t>Группа/Тип (% Ха-5х) фический тический ческий</w:t>
        <w:br/>
        <w:t>” (%, Ха-5х) (%, Хз-5х) (%, Хя-5х)</w:t>
        <w:br/>
        <w:t>1- (практически здоровые) М-92 4,36%2,13 - - 5,43-2,36</w:t>
        <w:br/>
        <w:t>11- (при обшесоматических заболеваниях) ы 7,5:2,40% 4 8,3%2,52</w:t>
        <w:br/>
        <w:t>ІІ - (онкологические состояния) М-76 22,374,78" | 5,23а2,55" 31,5846,33%% | 2,62%1,83</w:t>
        <w:br/>
        <w:t>ІМ - (онкогематологические состояния) 3 - 76,92%11,68%“ 23,08:%11,69 -</w:t>
        <w:br/>
        <w:t>онно-взвешенных томограммах.</w:t>
        <w:br/>
        <w:t>“ Изменение формы с овоидной на сфероидную.</w:t>
        <w:br/>
        <w:t>“- Изменение формы за счет локального увеличения</w:t>
      </w:r>
    </w:p>
    <w:p>
      <w:r>
        <w:t>одного из сегиментов лимфоузла.</w:t>
        <w:br/>
        <w:t>“- Неровные и нечеткие контуры капсулярно-трабеку-</w:t>
        <w:br/>
        <w:t>лярного аппарата лимфоузла (с повышением отеч-</w:t>
        <w:br/>
        <w:t>ности), или пониженный МР-сигнал с «акцентирова-</w:t>
        <w:br/>
        <w:t>нием» границ капсулярно-трабекулярного аппарата</w:t>
        <w:br/>
        <w:t>(при склерозировании).</w:t>
        <w:br/>
        <w:t>“ Расширение синусной системы лимфоузла в виде</w:t>
        <w:br/>
        <w:t>скопления свободной жидкости в субкапсулярном</w:t>
        <w:br/>
        <w:t>или воротном синусе - по типу «дефицита лимфоот-</w:t>
        <w:br/>
        <w:t>тока» или «блока» лимфотока на уровне ворот лим-</w:t>
        <w:br/>
        <w:t>фоузла и/йли его эфферентного сосуда.</w:t>
        <w:br/>
        <w:t>“ Визуализация расширения приносяших (и/или</w:t>
        <w:br/>
        <w:t>выносяших) лимфатических сосудов (более 150-200</w:t>
        <w:br/>
        <w:t>мкм) с признаками отечности паранодулярной ткани</w:t>
        <w:br/>
        <w:t>и отечности интерстиция в зоне дренирования.</w:t>
        <w:br/>
        <w:t>“ Увеличение размера по малому диаметру &gt; 3-8 мм (&gt;</w:t>
        <w:br/>
        <w:t>8 мм - для аксиллярных, паховых и лимфоузлов бо-</w:t>
        <w:br/>
        <w:t>кового треугольника шей; &gt; 7 мм - дпя лимфоузлов</w:t>
        <w:br/>
        <w:t>средостения; &gt; 5 мм - дпя узлов лица и шей, кроме</w:t>
        <w:br/>
        <w:t>боковых третугольников шей, и для забрюшинных и</w:t>
        <w:br/>
        <w:t>подвзошных лимфатических узлов; &gt; 3 мм - для таз0-</w:t>
        <w:br/>
        <w:t>вых).</w:t>
        <w:br/>
        <w:t>Поэтому можно выделить несколько типов лимфоа-</w:t>
        <w:br/>
        <w:t>денопатий:</w:t>
        <w:br/>
        <w:t>-. отечный (отечно-кистозный),</w:t>
        <w:br/>
        <w:t>-. отечно-гипертрофический (реактивный),</w:t>
        <w:br/>
        <w:t>- гипертрофический (гематоонкологический),</w:t>
        <w:br/>
        <w:t>- гиперпластический (неопластический),</w:t>
        <w:br/>
        <w:t>-. отечно-гиперпластический (неопластический)</w:t>
        <w:br/>
        <w:t>-- склеротический,</w:t>
        <w:br/>
        <w:t>- отечно-склеротический,</w:t>
        <w:br/>
        <w:t>- пипидно-склеротический.</w:t>
        <w:br/>
        <w:t>Отечная (отечно-кистозная) лимфоаденопатия</w:t>
        <w:br/>
        <w:t>Лимфоаденопатию отбчного типа с накоплением</w:t>
        <w:br/>
        <w:t>свободной жидкости в лимфатических узлах достаточно</w:t>
        <w:br/>
        <w:t>легко диагностировать на МРТ изображениях: на Т2-ВИ и</w:t>
        <w:br/>
        <w:t>на 5ТІК(ӘРІК) Іоп9ТК такие лимфатические узлы имеют</w:t>
        <w:br/>
        <w:t>высокий МР-сигнал. Начальные стадии отека лимфоузла</w:t>
        <w:br/>
        <w:t>выглядят как полулунные или кольцеобразные «венчики»</w:t>
        <w:br/>
        <w:t>в зоне субкапсулярного синуса. В дальнейшем, при</w:t>
        <w:br/>
        <w:t>накоплении жидкости, они выглядят как яркие, овоидно-</w:t>
        <w:br/>
        <w:t>сфероидной формы «пуговки» (кистозного характера)</w:t>
      </w:r>
    </w:p>
    <w:p>
      <w:r>
        <w:t>- на фоне жировой, соединительной ткани и мышц. На</w:t>
        <w:br/>
        <w:t>Т1-ВИ в этой ситуации лимфатические узлы имеют</w:t>
        <w:br/>
        <w:t>18 Батыс Қазақстан медицина журналы М4 (36) 2012 ж.</w:t>
        <w:br/>
        <w:t>АНАЛИТИЧЕСКИЙ ОБЗОР</w:t>
        <w:br/>
        <w:t>чрезвычайных ситуациях. Предметом деятельности в</w:t>
        <w:br/>
        <w:t>пределах выполняемых задач является взаимодействие с</w:t>
        <w:br/>
        <w:t>учреждениями аварийно-спасательной, противопожарной</w:t>
        <w:br/>
        <w:t>службами,атакже сорганамивнутренних дел,гражданской</w:t>
        <w:br/>
        <w:t>обороны, транспортными ведомствами и организациями</w:t>
        <w:br/>
        <w:t>здравоохранения: | для оказания | необходимой</w:t>
        <w:br/>
        <w:t>медицинской. помоци/ на месте происшествия,</w:t>
        <w:br/>
        <w:t>направление пострадавших | в соответствуюцие</w:t>
        <w:br/>
        <w:t>профильные клиники и организации для их дальнейшего</w:t>
        <w:br/>
        <w:t>лечения. Осушествляет оперативное руководство</w:t>
        <w:br/>
        <w:t>деятельностью территориальных филиалов ГУ «Центра</w:t>
        <w:br/>
        <w:t>медицины катастроф», координацию взаимодействия с</w:t>
        <w:br/>
        <w:t>органами управления здравоохранением, медицинскими</w:t>
        <w:br/>
        <w:t>учреждениями к действиям в чрезвычайных ситуациях.</w:t>
        <w:br/>
        <w:t>НабазефилиаловЦМКосушествляюткруглосуточное</w:t>
        <w:br/>
        <w:t>дежурство бригады экстренного реагирования (БЭР),</w:t>
        <w:br/>
        <w:t>которые выезжают с базы в течение 15 мин после</w:t>
        <w:br/>
        <w:t>поступления сигнала о чрезвычайной ситуации. Основной</w:t>
        <w:br/>
        <w:t>задачей БЭР является медицинская сортировка,</w:t>
        <w:br/>
        <w:t>оказание пострадавшим экстренной медицинской</w:t>
        <w:br/>
        <w:t>помоцши, подготовка их к эвакуации и при необходимости</w:t>
        <w:br/>
        <w:t>-сопровожденне в организаций здравоохранения.</w:t>
        <w:br/>
        <w:t>Личный состав БЭР формируется из врачей и среднего</w:t>
        <w:br/>
        <w:t>медицинского персонала, владеюцих современными</w:t>
        <w:br/>
        <w:t>методами оказания экстренной медицинской помоци при</w:t>
        <w:br/>
        <w:t>всех неотложных состояниях.</w:t>
        <w:br/>
        <w:t>Маркером организации оказания экстренной меди-</w:t>
        <w:br/>
        <w:t>цинской помоши в ЧС может служить процент погибших</w:t>
        <w:br/>
        <w:t>на месте происшествия из числа пораженных. Это ут-</w:t>
        <w:br/>
        <w:t>верждение основывается на данных ВОЗ о том, что через</w:t>
        <w:br/>
        <w:t>1 час после тяжелой травмы погибает до 30% поражен-</w:t>
        <w:br/>
        <w:t>ных, получивших тяжелую, но не смертельную травму,</w:t>
        <w:br/>
        <w:t>через 3 часа- 60%, а через 6 часов - до 90%. Не случайно</w:t>
        <w:br/>
        <w:t>этот часовой промежуток от начала катастрофы, когда</w:t>
        <w:br/>
        <w:t>нельзя терять ни одной минуты, получил название «золо-</w:t>
        <w:br/>
        <w:t>того часа» |3,11). Установлено, что в целом погибало на</w:t>
        <w:br/>
        <w:t>месте ЧС 16,5-22,2% пострадавших.</w:t>
        <w:br/>
        <w:t>В своем Послании народу Казахстана Глава госу-</w:t>
        <w:br/>
        <w:t>дарства затронул актуальный вопрос в улучшении здра-</w:t>
        <w:br/>
        <w:t>воохранения и спасении тысячи жизней граждан нашей</w:t>
        <w:br/>
        <w:t>страны - развитие транспортной медицины. Одним из</w:t>
        <w:br/>
        <w:t>приоритетных направлений развития транспортной ме-</w:t>
        <w:br/>
        <w:t>Дицины, является создание трассовых медико-спаса-</w:t>
        <w:br/>
        <w:t>тельных пунктов (ТМСП), которые необходимо создать</w:t>
        <w:br/>
        <w:t>на аварийно-опасных участках дорог республиканского</w:t>
        <w:br/>
        <w:t>значения. Согласно Государственной программе разви-</w:t>
        <w:br/>
        <w:t>тия здравоохранения Республики Казахстан «Саламатты</w:t>
      </w:r>
    </w:p>
    <w:p>
      <w:r>
        <w:t>Казакстан» на 2011 - 2015 годы планируется до 2015 года</w:t>
        <w:br/>
        <w:t>создать на наиболее аварийно-опасных участках автодо-</w:t>
        <w:br/>
        <w:t>рог 40 ТМСП. Основной целью создания ТМСП является</w:t>
        <w:br/>
        <w:t>снижение числа поглбших в результате ДТП на трассах в</w:t>
        <w:br/>
        <w:t>зоне оказания экстренной медико-спасательной помоци</w:t>
        <w:br/>
        <w:t>0 16% к 2015 году, а также сокрашение времени прибы-</w:t>
        <w:br/>
        <w:t>тия и начала оказания экстренной медико-спасательной</w:t>
        <w:br/>
        <w:t>помоци до 30 минут с момента поступления сигнала о</w:t>
        <w:br/>
        <w:t>ДТП (правило золотого часа) |13).</w:t>
        <w:br/>
        <w:t>Таким образом, концептуальные основы СМК РК и</w:t>
        <w:br/>
        <w:t>модель системы экстренной медицинской помоши в ЧС,</w:t>
        <w:br/>
        <w:t>разработанные с учетом мирового опыта, социально-</w:t>
        <w:br/>
        <w:t>экономических, климато-географических особенностей,</w:t>
        <w:br/>
        <w:t>приоритетов развития государственной политики и</w:t>
        <w:br/>
        <w:t>обшественного здравоохранения страны, прогноза</w:t>
        <w:br/>
        <w:t>уровня чрезвычайных ситуаций и их медико-санитарных</w:t>
        <w:br/>
        <w:t>последствий, очевидно, являются оптимальными для</w:t>
        <w:br/>
        <w:t>Республики Казахстан.</w:t>
        <w:br/>
        <w:t>Список пшпературы:</w:t>
        <w:br/>
        <w:t>1. АР. Медеу, П.А. Плеханов, Р.Ю. Токмагамбетова,</w:t>
        <w:br/>
        <w:t>А.С.Есжанова и др. Уроки Луговского землетрясения</w:t>
        <w:br/>
        <w:t>23 мая 2003 г. в Казахстане. Алматы: ПРООН, 2004.</w:t>
        <w:br/>
        <w:t>72 с.</w:t>
        <w:br/>
        <w:t>2. Организация хирургической помоши при</w:t>
        <w:br/>
        <w:t>чрезвычайных ситуацияк на железнодорожном</w:t>
        <w:br/>
        <w:t>транспорте. Н.Т. Джайнакбаев «Высшая школа»,</w:t>
        <w:br/>
        <w:t>2003.-147 с.</w:t>
        <w:br/>
        <w:t>3. Медицинская | помоць | при/ экстремальных</w:t>
        <w:br/>
        <w:t>ситуациях: Справочник. Т.В. Гитун, А.Г. Елисеев,</w:t>
        <w:br/>
        <w:t>ВА. Подколзина, М.П. Спешилов, О.И. Чапова М.:</w:t>
        <w:br/>
        <w:t>Эксмо. 2005, 702 с.</w:t>
        <w:br/>
        <w:t>4. Практическое руководство для врачей и фельдшеров</w:t>
        <w:br/>
        <w:t>скорой медицинской помоши. А.Г. Альмамбетов,</w:t>
        <w:br/>
        <w:t>НН. Удербаев, Б.К. Искакова, и др.: Астана, 2012.-</w:t>
        <w:br/>
        <w:t>64с.</w:t>
        <w:br/>
        <w:t>5. ВП. Спичев, В.М. Шолохов Организация и</w:t>
        <w:br/>
        <w:t>функционирование системы медицинского</w:t>
        <w:br/>
        <w:t>обеспечения при ЧС в США // ЦЭМПИНФОРМ - М</w:t>
        <w:br/>
        <w:t>1995.-Ме1(7).-С. 32-38.</w:t>
        <w:br/>
        <w:t>6. ӨМГА. бипп /Месісіпе Тог (ізазіег/ Еа.Р. ВавКкей,</w:t>
        <w:br/>
        <w:t>К.Мейег-І опдоп, Возіоп ІМ/гідіпі , 1988. - Р. 145-151.</w:t>
        <w:br/>
        <w:t>7. Противоэпидемическов обеспечение населения</w:t>
        <w:br/>
        <w:t>при ликвидации медико-санитарных последствий</w:t>
        <w:br/>
        <w:t>чрезвычайных ситуаций природного характера.</w:t>
        <w:br/>
        <w:t>ИВ. Ковальчук Медицина катастроф. 2005. Ме 3-4.</w:t>
        <w:br/>
        <w:t>с.81-82.</w:t>
        <w:br/>
        <w:t>8. Етегдепсу Тгеаітепі ап( Мападетепі / Ед. Н.О.Саіп,</w:t>
        <w:br/>
        <w:t>Тіһ.- Рийадеірһіа, 1985-Р 1-58</w:t>
        <w:br/>
        <w:t>9. Майопа! Пізазіег Мейіда! 5узіет: Месйіса! тапроуег</w:t>
      </w:r>
    </w:p>
    <w:p>
      <w:r>
        <w:t>сотропепі есіашізһтепі. Неайп гевоитсев апа</w:t>
        <w:br/>
        <w:t>вегуісез асітіпізігайоп, НН5//Ғейі. Кедізіг- 1988. /. 53,</w:t>
        <w:br/>
        <w:t>М76. - Р. 12994-12995.</w:t>
        <w:br/>
        <w:t>10. Основы безопасности жизнедеятельности и первой</w:t>
        <w:br/>
        <w:t>медицинской помоши (под обш. ред. Р.И. Айзмана,</w:t>
        <w:br/>
        <w:t>С.Г. Кривошекова, И.В. Омельченко) 2-е изд., испр.</w:t>
        <w:br/>
        <w:t>и доп. -- Новосибирск: Сиб. унив. изд-во, 2004. -</w:t>
        <w:br/>
        <w:t>396 с.</w:t>
        <w:br/>
        <w:t>11. Понятия и критерии техногенных чрезвычайных</w:t>
        <w:br/>
        <w:t>ситуаций. Н.Г. Топольскийй Н.П. Блудчий,</w:t>
        <w:br/>
        <w:t>К.А. Афанасьев; М-во РФ по делам гражд. обороны,</w:t>
        <w:br/>
        <w:t>чрезвыч. ситуациям и ликвидации последствий</w:t>
        <w:br/>
        <w:t>стихийных бедствий, Академия Гос. противопожар.</w:t>
        <w:br/>
        <w:t>службы. - Москва, 2004. - 56 с.</w:t>
        <w:br/>
        <w:t>12. Планирование на обьекте здравоохранения в</w:t>
        <w:br/>
        <w:t>чрезвычайных ситуацияҡ мирного и военного</w:t>
        <w:br/>
        <w:t>времени. Ю.М. Шефер - Медицина катастроф. 2005.,</w:t>
        <w:br/>
        <w:t>Ме3-4. С. 62.</w:t>
        <w:br/>
        <w:t>13. Особенности межгоспитальной воздушной</w:t>
        <w:br/>
        <w:t>медицинской транспортировки: Р.К. Жакупов,</w:t>
        <w:br/>
        <w:t>Г. Ахметова, А.А. Елтаева, и др: Методические</w:t>
        <w:br/>
        <w:t>рекомендации. - Астана, 2012.-27 с.</w:t>
        <w:br/>
        <w:t>Медицинский журнал Западного Казахстана М94 (36) 2012 г. 5</w:t>
        <w:br/>
        <w:t>ЭКСПЕРИМЕНТАЛДЫҚ ЖӘНЕ КЛИНИКАЛЫҚ ЗЕРТТЕУЛЕР</w:t>
        <w:br/>
        <w:t>УДК 575-056.2</w:t>
        <w:br/>
        <w:t>В.И.КОНЕНКОВ</w:t>
        <w:br/>
        <w:t>ВОЗРАСТНАЯ ДИНАМИКА ЦИТОКИНОВЫХ ПОЛИГЕННЫХ КОМПЛЕКСОВ</w:t>
        <w:br/>
        <w:t>УЗДОРОВЫХ ЛИЦ И ПАЦИЕНТОВ С ЗАБОЛЕВАНИЯМИ РАЗЛИЧНОИ ПРИРОДЫ</w:t>
        <w:br/>
        <w:t>Федеральное государственное бюджетное учреждение «Научно-исследовательский институт клинической</w:t>
        <w:br/>
        <w:t>и Экспериментальной лимфологии» Сибирского отделения Российской академии медицинских наук,</w:t>
        <w:br/>
        <w:t>Новосибирск, Россия</w:t>
        <w:br/>
        <w:t>Цитокиновая сеть человека представляет собой</w:t>
        <w:br/>
        <w:t>сложно организованную систему гуморальных регуля-</w:t>
        <w:br/>
        <w:t>торных сигналов и акцепторных мест. В ее полноценном</w:t>
        <w:br/>
        <w:t>функционировании принимают участие механизмы обрат-</w:t>
        <w:br/>
        <w:t>ной связи, конкуренции за мембранные рецепторы, свя-</w:t>
        <w:br/>
        <w:t>зывания с растворимыми рецепторами, взаимодействия</w:t>
        <w:br/>
        <w:t>с агонистами и антагонистами и т.п. Однако количествен-</w:t>
        <w:br/>
        <w:t>ные параметры этого молекулярного механизма изучены</w:t>
        <w:br/>
        <w:t>До сих пор явно недостаточно. Между тем, очевидно, что</w:t>
        <w:br/>
        <w:t>интенсивность синтетических процессов в клетках-проду-</w:t>
        <w:br/>
        <w:t>центах цитокинов, как и в клетках- акцепторах, играет зна-</w:t>
        <w:br/>
        <w:t>чительную роль в результируюшем эффекте межклеточ-</w:t>
        <w:br/>
        <w:t>ного дистантного взаимодействия. Не менее очевидно,</w:t>
        <w:br/>
        <w:t>что интенсивность продукции цитокинов или плотность</w:t>
        <w:br/>
        <w:t>рецепторов на поверхностной мембране клетки, помимо</w:t>
        <w:br/>
        <w:t>процессов внутриклеточного транспорта и мембранного</w:t>
        <w:br/>
        <w:t>перехода, регулируется на генетическом уровне. Как из-</w:t>
        <w:br/>
        <w:t>вестно генетический контроль синтеза белка заключается</w:t>
      </w:r>
    </w:p>
    <w:p>
      <w:r>
        <w:t>не только в кодировании аминокислотной последователь-</w:t>
        <w:br/>
        <w:t>ности полипептидных цепей экзонными участками, но и в</w:t>
        <w:br/>
        <w:t>механизмах организации белковой молекулы, в контроле</w:t>
        <w:br/>
        <w:t>над интенсивностью продукции белковых макромолекул.</w:t>
        <w:br/>
        <w:t>За последние механизмы отвечают, как правило, нетранс-</w:t>
        <w:br/>
        <w:t>лируемые участки генов в их промоторных областях.</w:t>
        <w:br/>
        <w:t>К примеру, ген ІІ.10 состоит из 5 экзонов, длиной око-</w:t>
        <w:br/>
        <w:t>ло 5200 пн, расположен на первой хромосоме в реглоне</w:t>
        <w:br/>
        <w:t>1431-1432. В гене І110 выявлено 49 полиморфизмов,</w:t>
        <w:br/>
        <w:t>из которых 46 представляют собой мононуклеотидные</w:t>
        <w:br/>
        <w:t>полиморфизмы, 2 являются полиморфизмами микроса-</w:t>
        <w:br/>
        <w:t>теллитов и одна трехнуклеотидная делеция. 28 полимор-</w:t>
        <w:br/>
        <w:t>Ффизмов находятся в промоторной зоне гена. 20 полимор-</w:t>
        <w:br/>
        <w:t>физмов выявлены в некодируюцих интронных участках и</w:t>
        <w:br/>
        <w:t>представляют собой синонимические замены (из которых</w:t>
        <w:br/>
        <w:t>один полиморфизм вызывает изменение аминокислотной</w:t>
        <w:br/>
        <w:t>последовательности в белке) и одна точка полиморфизма</w:t>
        <w:br/>
        <w:t>находится в 3-некодируюшем регионе. В роли кандида-</w:t>
        <w:br/>
        <w:t>тов регуляции транскрипции рассматриваются 13 моно-</w:t>
        <w:br/>
        <w:t>нуклеотидных полиморфизмов, из которых наиболее</w:t>
        <w:br/>
        <w:t>исследованными являются (5-1082А, Т-819С и С-592А.</w:t>
        <w:br/>
        <w:t>Доказано, что гаплотип -1082,-819 и-592 ССС - увеличи-</w:t>
        <w:br/>
        <w:t>вает продукцию І1-10, а гаплотип АТА уменьшает продук-</w:t>
        <w:br/>
        <w:t>цию в культурах мононуклеаров периферической крови.</w:t>
        <w:br/>
        <w:t>Следовательно, генетическая структура</w:t>
        <w:br/>
        <w:t>промоторных зон генов цитокинов во многом определяет</w:t>
        <w:br/>
        <w:t>количественные параметры уровня продукции цитокинов,</w:t>
        <w:br/>
        <w:t>присушие данному индивиду. При этом, в едином геноме</w:t>
        <w:br/>
        <w:t>человека могут сочетаться генотипы, определяюшие</w:t>
        <w:br/>
        <w:t>высокий уровень продукции одних цитокинов, при</w:t>
        <w:br/>
        <w:t>наличии генотипов в других генах, определяюшие низкий</w:t>
        <w:br/>
        <w:t>уровень других цитокинов. Баланс уровня продукции</w:t>
        <w:br/>
        <w:t>различных цитокинов, определяюший эффективность</w:t>
        <w:br/>
        <w:t>функционирования цитокиновой сети, конституционально</w:t>
        <w:br/>
        <w:t>присуш индивиду и задает параметры колебаний реакции</w:t>
        <w:br/>
        <w:t>системы на антигенные воздействия и на развитие</w:t>
        <w:br/>
        <w:t>иммунопатологических процессов. Естественно, эти</w:t>
        <w:br/>
        <w:t>параметры не носят абсолютный характер и позволяют</w:t>
        <w:br/>
        <w:t>колебаться уровню цитокинов индивида в определенных</w:t>
        <w:br/>
        <w:t>пределах, однако границы предела этих колебаний имеют</w:t>
        <w:br/>
        <w:t>генетически заданный характер. Кроме того, хорошо</w:t>
        <w:br/>
        <w:t>известно, как высок уровень колеблемости концентрации</w:t>
        <w:br/>
        <w:t>цитокинов в крови и других биологических жидкостях</w:t>
        <w:br/>
        <w:t>организма, и попытки использовать определения</w:t>
        <w:br/>
        <w:t>концентраций цитокинов при различных заболеваниях</w:t>
        <w:br/>
        <w:t>в диагностических целях до сих пор не привели к</w:t>
        <w:br/>
        <w:t>положительным результатам. Определение же генотипа</w:t>
        <w:br/>
        <w:t>цитокиновой сети позволяет наметить пути разработки</w:t>
        <w:br/>
        <w:t>стабильной типологии индивидов дпя перехода к</w:t>
        <w:br/>
        <w:t>персонализированной медицине.</w:t>
        <w:br/>
        <w:t>За последние 10 лет опубликовано большое коли-</w:t>
        <w:br/>
        <w:t>чество работ, описываюших как наличие полиморфных</w:t>
        <w:br/>
        <w:t>участков в различных областях генов цитокинов, так и</w:t>
        <w:br/>
        <w:t>связь ряда из них с уровнем экспрессии тРНК, интенсив-</w:t>
        <w:br/>
        <w:t>ностью продукции в клеточных культурах или с концен-</w:t>
        <w:br/>
        <w:t>трацией в сыворотке крови. Описаны изменения в часто-</w:t>
        <w:br/>
        <w:t>те встречаемости отдельных аллельных вариантов в этих</w:t>
        <w:br/>
        <w:t>полиморфных участках генов при различных заболева-</w:t>
        <w:br/>
        <w:t>ниях. Журнал бепев апа Іттипйу и другие базы данных</w:t>
        <w:br/>
        <w:t>регулярно обобшают эти данные в виде табличных сво-</w:t>
      </w:r>
    </w:p>
    <w:p>
      <w:r>
        <w:t>док. Анализ представленных в различных базах данных</w:t>
        <w:br/>
        <w:t>выявил два суцественных момента.</w:t>
        <w:br/>
        <w:t>Во-первых: выявленные ассоциации между аллель-</w:t>
        <w:br/>
        <w:t>ным полиморфизмом промоторных участков генов цито-</w:t>
        <w:br/>
        <w:t>кинов и уровнем продукции клетками самих цитокинов</w:t>
        <w:br/>
        <w:t>носят выраженный этнический характер. В ряде случаев</w:t>
        <w:br/>
        <w:t>выявлена полная инверсия характера такой ассоциации у</w:t>
        <w:br/>
        <w:t>представителей различных расовых групп. Например, ал-</w:t>
        <w:br/>
        <w:t>лельный вариант А в точке полиморфизма -863 гена ТМҒА</w:t>
        <w:br/>
        <w:t>ассоциирован с более низким уровнем продукции ТМҒ-а у</w:t>
        <w:br/>
        <w:t>представителей европеоидной расы, но с более высоким</w:t>
        <w:br/>
        <w:t>уровнем продукции фактора у монголоидов.</w:t>
        <w:br/>
        <w:t>Во-вторых: выраженность ассоциированности</w:t>
        <w:br/>
        <w:t>отдельных аллельных вариантов промоторов генов</w:t>
        <w:br/>
        <w:t>цитокинов с заболеваниями, выражаемая, как правило, в</w:t>
        <w:br/>
        <w:t>числовых коэффициентах показателя отношения шансов</w:t>
        <w:br/>
        <w:t>(ОК), оказывается статистически значимой, но слабо</w:t>
        <w:br/>
        <w:t>выраженной, что затрудняет использование полученных</w:t>
        <w:br/>
        <w:t>значений вкачестве биомаркеров с реальной клинической</w:t>
        <w:br/>
        <w:t>прогностической значимостью.</w:t>
        <w:br/>
        <w:t>Исходя из этого, нами разработан принципиально</w:t>
        <w:br/>
        <w:t>новый подход к анализу характера ассоциированности</w:t>
        <w:br/>
        <w:t>полиморфных участков в промоторных зонах генов</w:t>
        <w:br/>
        <w:t>цитокинов с заболеваниями, который прошел апробацию</w:t>
        <w:br/>
        <w:t>14; Батыс Қазақстан медицина журналы М4 (36) 2012 ж.</w:t>
        <w:br/>
        <w:t>АНАЛИТИЧЕСКИЙ ОБЗОР</w:t>
        <w:br/>
        <w:t>УДК 614.88</w:t>
        <w:br/>
        <w:t>А.Г. АЛЬМАМБЕТОВ, Н.Н. УДЕРБАЕВ, М.Б. ОРАЗБАЕВ, Н.С. АХИЛЬБЕКОВ</w:t>
        <w:br/>
        <w:t>МЕЖДУНАРОДНЫЙ ОПЫТ ОРГАНИЗАЦИИ НЕОТЛОЖНОЙ</w:t>
        <w:br/>
        <w:t>МЕДИЦИНСКОЙ ПОМОШИ НАСЕЛЕНИЮ ПРИ ЧРЕЗВЫЧАЙНЫХ СИТУАЦИЯХ</w:t>
        <w:br/>
        <w:t>АО «Республиканский научный центр неотложной медицинской помоци»</w:t>
        <w:br/>
        <w:t>На обширных территориях Республики Казахстан с</w:t>
        <w:br/>
        <w:t>ее разнообразными климатическими условиями имеют</w:t>
        <w:br/>
        <w:t>место различные природные катакпизмы: ураганы,</w:t>
        <w:br/>
        <w:t>шквальные сильные ветры, смерчи, продолжительные</w:t>
        <w:br/>
        <w:t>ливневые дожди, сильные снегопады, метели, гололед,</w:t>
        <w:br/>
        <w:t>грозы, сильные морозы, пыльные бури, засухи, суховей,</w:t>
        <w:br/>
        <w:t>обвалы, оползни, снежные лавины, сели, затопления и</w:t>
        <w:br/>
        <w:t>подтопления в зоне Каспийского моря, лесные и степные</w:t>
        <w:br/>
        <w:t>пожары (|1,4,71. В сейсмоопасных зонах республики</w:t>
        <w:br/>
        <w:t>расположено 27 городов, более 400 населенных пунктов,</w:t>
        <w:br/>
        <w:t>размешено более 40% промышленного потенциала</w:t>
        <w:br/>
        <w:t>республики, проживает 6 млн. человек (2).</w:t>
        <w:br/>
        <w:t>Опыт мирового сообцества по управлению экстрен-</w:t>
        <w:br/>
        <w:t>ными медицинскими силами ЧС, организация централь-</w:t>
        <w:br/>
        <w:t>ного и регионального уровней управления и их взаимо-</w:t>
        <w:br/>
        <w:t>действия представляет значительный интерес.</w:t>
        <w:br/>
        <w:t>Системы быстрого реагирования при чрезвычайных</w:t>
      </w:r>
    </w:p>
    <w:p>
      <w:r>
        <w:t>ситуациях стали создаваться в различных странах по-</w:t>
        <w:br/>
        <w:t>сле ряда крупных химических аварий (г. Бхопал, Индия</w:t>
        <w:br/>
        <w:t>- 1984 Севезо, Италия - 1975 г.г. Аббистед, Велико-</w:t>
        <w:br/>
        <w:t>британия - 1984 г. и др.).</w:t>
        <w:br/>
        <w:t>В Европе в 1987 г. комиссией ООН по зашите</w:t>
        <w:br/>
        <w:t>окружаюшей среды -ОМЕР (Мпйесі Майопв Епмігоптепі:</w:t>
        <w:br/>
        <w:t>Ргодгатте) началась реализация проекта АРЕШ</w:t>
        <w:br/>
        <w:t>(Амгегепев5 апсі Ргерагедпев5 Гог Етегдепсіев а! іһе (оса!</w:t>
        <w:br/>
        <w:t>Кеуеі). АРЕП содержит рекомендации по повышению ос-</w:t>
        <w:br/>
        <w:t>ведомленности местной обшественности о потенциально</w:t>
        <w:br/>
        <w:t>опасных предприятиях и предназначен дпя подготовки</w:t>
        <w:br/>
        <w:t>скоординированных планов реагирования на чрезвычай-</w:t>
        <w:br/>
        <w:t>ные ситуации. Это система действий при промышленных</w:t>
        <w:br/>
        <w:t>авариях (9).</w:t>
        <w:br/>
        <w:t>Основным ведомством в США, которому отводится</w:t>
        <w:br/>
        <w:t>главная роль при катастрофах, является ҒЕМА (Ғедега!</w:t>
        <w:br/>
        <w:t>Етегдепсу Мападетепі Адепсу). Оно координирует</w:t>
        <w:br/>
        <w:t>деятельность органов гражданской обороны штатов,</w:t>
        <w:br/>
        <w:t>федеральных министерств и ведомств (министерства</w:t>
        <w:br/>
        <w:t>энергетики, министерстватранспорта идр.) ипредприятий</w:t>
        <w:br/>
        <w:t>частного сектора. ҒЕМА непосредственно связано с</w:t>
        <w:br/>
        <w:t>реглональными центрами и центрами чрезвычайного</w:t>
        <w:br/>
        <w:t>реагирования штатов. Городской центр взаимосвязан со</w:t>
        <w:br/>
        <w:t>следуюцими агентствами и организациями: управлением</w:t>
        <w:br/>
        <w:t>коммунального хозяйства, школами, воинскими частями,</w:t>
        <w:br/>
        <w:t>больницами и другими медицинскими учреждениями,</w:t>
        <w:br/>
        <w:t>в том числе и военными: американским отделением</w:t>
        <w:br/>
        <w:t>Красного Креста, Армией спасения, страховыми</w:t>
        <w:br/>
        <w:t>агентствами, пожарными агентствами, окружным</w:t>
        <w:br/>
        <w:t>следственным отделом, местными радиолюбительскими</w:t>
        <w:br/>
        <w:t>обшествами, транспортными агентствами.</w:t>
        <w:br/>
        <w:t>Медицинская помошь при чрезвычайных ситуациях</w:t>
        <w:br/>
        <w:t>в США осушествляется в рамках Национальной</w:t>
        <w:br/>
        <w:t>системы медицины катастроф (Майһопа! Пізазіег Месіса!</w:t>
        <w:br/>
        <w:t>Әувіет -НОМ5). Ответственными за НОМ5 являются</w:t>
        <w:br/>
        <w:t>Министерство здравоохранения. и/ социального</w:t>
        <w:br/>
        <w:t>обеспечения и Министерство обороны (5,8).</w:t>
        <w:br/>
        <w:t>Во Франции принята децентрализованная форма ко-</w:t>
        <w:br/>
        <w:t>ординации спасательных работ. Каждый департамент и</w:t>
        <w:br/>
        <w:t>крупный населенный пункт имеет специальную систему</w:t>
        <w:br/>
        <w:t>сил и средств для ликвидации последствий стихийных</w:t>
        <w:br/>
        <w:t>бедствий или аварий, приводяших к появлению большо-</w:t>
        <w:br/>
        <w:t>го числа пострадавших. Сигнал о катастрофе поступает</w:t>
        <w:br/>
        <w:t>сначала в полицию, а затем передается в центральный</w:t>
        <w:br/>
        <w:t>совет по Организации и помоши службам префектуры. В</w:t>
        <w:br/>
        <w:t>1956 г. создана неотложная медицинская служба Зегмісе</w:t>
        <w:br/>
        <w:t>Аіде Мейісайесі Әгдепсе. На каждом из 97 пунктов кругло-</w:t>
        <w:br/>
        <w:t>суточно дежурят терапевты, хирурги, анестезиологи-ре-</w:t>
        <w:br/>
        <w:t>аниматологи и средний медицинский персонал. Кроме</w:t>
        <w:br/>
        <w:t>того, 5БАМ1() укомплектована специалистами, постоянно</w:t>
        <w:br/>
        <w:t>работаюшими в других учреждениях (медицинских, поли-</w:t>
        <w:br/>
        <w:t>цейских, пожарных, транспортных и др.) и прошедшими</w:t>
        <w:br/>
        <w:t>специальную подготовку по 400-часовой программе.</w:t>
        <w:br/>
        <w:t>Важную роль в системе оказания экстренной помоци</w:t>
        <w:br/>
        <w:t>людям, пострадавшим в результате ЧС, играют формиро-</w:t>
        <w:br/>
        <w:t>вания добровольных спасателей (весошгіт) -- очень по-</w:t>
        <w:br/>
        <w:t>пулярные во Франции в настояцее время. Есть и другой</w:t>
        <w:br/>
        <w:t>термин --зайуег, что означает -- спасатель. Очень часто</w:t>
        <w:br/>
        <w:t>эти два понятия фигурируют одновременно. Французские</w:t>
      </w:r>
    </w:p>
    <w:p>
      <w:r>
        <w:t>ассоциации добровольных спасателей показали на деле</w:t>
        <w:br/>
        <w:t>свою эффективность, особенно в тех случаях, когда эти</w:t>
        <w:br/>
        <w:t>добровольные формирования были обеспечены необ-</w:t>
        <w:br/>
        <w:t>ходимым снаряжением. Как считают во Франции, цель</w:t>
        <w:br/>
        <w:t>оказания первой помоши -- принятие всех необходимых</w:t>
        <w:br/>
        <w:t>мер экстренной помоши при угрозе жизненным функциям</w:t>
        <w:br/>
        <w:t>организма. Дипломированный спасатель должен уметь</w:t>
        <w:br/>
        <w:t>вывести человека из критического состояния. Хорошо</w:t>
        <w:br/>
        <w:t>подготовленные спасатели легко включаются в спаса-</w:t>
        <w:br/>
        <w:t>тельные мероприятия в случае крупных катастроф. В спе-</w:t>
        <w:br/>
        <w:t>циализированных командах скорой медицинской помоци</w:t>
        <w:br/>
        <w:t>дипломированные спасатели берут на себя функции ру-</w:t>
        <w:br/>
        <w:t>ководителей таких команд, а медицинский персонал в них</w:t>
        <w:br/>
        <w:t>выполияет только свои непосредственные обязанности.</w:t>
        <w:br/>
        <w:t>В Швеции служба неотложной медицинской помоши</w:t>
        <w:br/>
        <w:t>при катастрофах, аналогично французской, находится в</w:t>
        <w:br/>
        <w:t>ведении пожарного управления.</w:t>
        <w:br/>
        <w:t>Министерства внутренних дел страны. В 1975 г.</w:t>
        <w:br/>
        <w:t>была образована Шведская Ассоциация неотложной</w:t>
        <w:br/>
        <w:t>медицинской помоци с целью усовершенствования на-</w:t>
        <w:br/>
        <w:t>выков работы в условиях катастроф. С помошью Ассо-</w:t>
        <w:br/>
        <w:t>циации проводится усиленный курс для службы скорой</w:t>
        <w:br/>
        <w:t>помоши и спасателей. Цель обучения -- выработка навы-</w:t>
        <w:br/>
        <w:t>ков оказания помоци пострадавшим при пожарах и взры-</w:t>
        <w:br/>
        <w:t>вах, разрушениях конструкций, оползнях, наводнениях и</w:t>
        <w:br/>
        <w:t>штормах, дорожно-транспортных происшествиях, радио-</w:t>
        <w:br/>
        <w:t>активном заражении местности, утечках нефти и опасных</w:t>
        <w:br/>
        <w:t>химических вешеств.</w:t>
        <w:br/>
        <w:t>В 1986 г. создано Национальное управление</w:t>
        <w:br/>
        <w:t>спасательных служб, руководяцее в чрезвычайных</w:t>
        <w:br/>
        <w:t>ситуациях аварийными работами спасателей 284 местных</w:t>
        <w:br/>
        <w:t>органов самоуправления. Оно несет ответственность за</w:t>
        <w:br/>
        <w:t>Медицинский журнал Западного Казахстана М94 (36) 2012 г. 8</w:t>
        <w:br/>
        <w:t>ЭКСПЕРИМЕНТАЛЬНЫЕ И КЛИНИЧЕСКИЕ ИССЛЕДОВАНИЯ</w:t>
        <w:br/>
        <w:t>на больших выборках здоровых лиц и пациентов с такими</w:t>
        <w:br/>
        <w:t>распространенными заболеваниями, как сахарный</w:t>
        <w:br/>
        <w:t>диабет 2 типа, стенокардия и острый инфаркт миокарда,</w:t>
        <w:br/>
        <w:t>первичныйивторичный остеопороз, ревматоидный артрит,</w:t>
        <w:br/>
        <w:t>рак молочной железы, хронический вирусный гепатит В и</w:t>
        <w:br/>
        <w:t>С и тд. Все эти исследования проведены на популяции</w:t>
        <w:br/>
        <w:t>жителей России европеоидного происхождения, что</w:t>
        <w:br/>
        <w:t>Делает полученные высокоинформативные критерии</w:t>
        <w:br/>
        <w:t>пригодными для использования в нашей стране. Во весь</w:t>
        <w:br/>
        <w:t>цикл исследования включены образцы ДНК более 2000</w:t>
        <w:br/>
        <w:t>здоровых и больных человек, что повышает достоверность</w:t>
        <w:br/>
        <w:t>полученных данных. Этот подход разработан путем</w:t>
        <w:br/>
        <w:t>сопоставления частот встречаемости не отдельных</w:t>
        <w:br/>
        <w:t>аллельных вариантов отдельных генов цитокинов, а на</w:t>
        <w:br/>
        <w:t>анализе встречаемости у здоровых и больных людей</w:t>
        <w:br/>
        <w:t>комбинаций генотипов целого ряда генов цитокинов по</w:t>
        <w:br/>
        <w:t>большому числу точек полиморфизма. В исследование</w:t>
        <w:br/>
        <w:t>включен анализ полиморфизмов промоторных регионов</w:t>
        <w:br/>
        <w:t>генов цитокинов: ІІ1В -31 СТ, -511 СТ; 112 -330 СТ; І14</w:t>
        <w:br/>
        <w:t>-590 СТ. 15-703 СТ, 116-174 СС; І110-592 АС, -1082 АС;</w:t>
      </w:r>
    </w:p>
    <w:p>
      <w:r>
        <w:t>ТМҒА -308 АС, -238 АС, -863 АС; УЕСҒ 4936 СТ, -2578</w:t>
        <w:br/>
        <w:t>АС. Ввиду большого числа комбинаций из генотипов,</w:t>
        <w:br/>
        <w:t>теоретически и практически встречаюшихся в группах</w:t>
        <w:br/>
        <w:t>здоровых и больных лиц, разработано соответствуюшцее</w:t>
        <w:br/>
        <w:t>программное обеспечение, которое последовательно</w:t>
        <w:br/>
        <w:t>анализирует частоту встречаемости каждого аллеля,</w:t>
        <w:br/>
        <w:t>генотипа, комбинаций из 2-х, 3-х,4-х, 5-ти, 6-тии так далее</w:t>
        <w:br/>
        <w:t>генотипов. Одновременно анализируется достоверность</w:t>
        <w:br/>
        <w:t>различий между группами по каждому параметру по</w:t>
        <w:br/>
        <w:t>двустороннему критерию Фишера, соответствие их</w:t>
        <w:br/>
        <w:t>распределения закону Харди-Вайнберга, нахождение</w:t>
        <w:br/>
        <w:t>показатеяя ОК в зоне СІ 95%, чувствительности,</w:t>
        <w:br/>
        <w:t>специфичностия и информативности признака для</w:t>
        <w:br/>
        <w:t>диагностической процедуры. Все параметры, не</w:t>
        <w:br/>
        <w:t>соответствуюшие заданным условиям, автоматически</w:t>
        <w:br/>
        <w:t>исключаются из дальнейшего анализа.</w:t>
        <w:br/>
        <w:t>Тшательный клинико-ге нетический анализ</w:t>
        <w:br/>
        <w:t>полученных данных выявил ряд фундаментальных</w:t>
        <w:br/>
        <w:t>закономерностей.</w:t>
        <w:br/>
        <w:t>Во-первых: лишь небольшая часть теоретически</w:t>
        <w:br/>
        <w:t>возможных комбинаций генотипов цитокинов выявляет-</w:t>
        <w:br/>
        <w:t>сяв группах как здоровых, так и больных лиц. Их значи-</w:t>
        <w:br/>
        <w:t>тельная часть является, очевидно, «запрешенной» и не</w:t>
        <w:br/>
        <w:t>совместима с сушествованием организма в современной</w:t>
        <w:br/>
        <w:t>окружаюшей среде. По всей вероятности, эта закономер-</w:t>
        <w:br/>
        <w:t>ность отражает наличие эволюционно селективных про-</w:t>
        <w:br/>
        <w:t>цессов в популяции Ното заріеп5, сохранивших лишь во</w:t>
        <w:br/>
        <w:t>времени лишь эволюционно адаптированные цитокино-</w:t>
        <w:br/>
        <w:t>вые генотипы. Так из возможных по расчету 268 435 455</w:t>
        <w:br/>
        <w:t>комбинаций генотипов 14 цитокинов в группе из более</w:t>
        <w:br/>
        <w:t>500 здоровых лиц, нами реально установлено наличие</w:t>
        <w:br/>
        <w:t>лишь 1 036 928 комбинаций, что составляет менее 0,5%.</w:t>
        <w:br/>
        <w:t>Во-вторых: даже это реально суцествуюшее число</w:t>
        <w:br/>
        <w:t>комбинаций цитокиновых генотипов среди, можно ска-</w:t>
        <w:br/>
        <w:t>зать, условно здоровых лиц с возрастом прогрессивно</w:t>
        <w:br/>
        <w:t>уменьшается. Нами установлено, что из 10 достаточно</w:t>
        <w:br/>
        <w:t>широко распространенных среди относительно молодых</w:t>
        <w:br/>
        <w:t>(моложе 35 лет) здоровых лиц комбинаций цитокиновых</w:t>
        <w:br/>
        <w:t>генотипов, в более старшей группе (старше 55 лет) ни</w:t>
        <w:br/>
        <w:t>одна из этих комбинаций не выявляется ни одного раза.</w:t>
        <w:br/>
        <w:t>Это может свидетельствовать лишь о Том, что эти комби-</w:t>
        <w:br/>
        <w:t>нации генотипов цитокиновых генов характерны для лиц</w:t>
        <w:br/>
        <w:t>с достаточно низкими резервами состояния здоровья,</w:t>
        <w:br/>
        <w:t>т.к. они просто не доживают до старшего возраста. Это в</w:t>
        <w:br/>
        <w:t>лишний раз свидетельствует и о том, что в данном случае</w:t>
        <w:br/>
        <w:t>мы имеем дело не со случайным явлением, а с одним из</w:t>
        <w:br/>
        <w:t>фундаментальных явлений, самым сушественным обра-</w:t>
        <w:br/>
        <w:t>зом, связанным с таким жизненно важным показателем</w:t>
        <w:br/>
        <w:t>состояния здоровья отдельных индивидов, как продолжи-</w:t>
        <w:br/>
        <w:t>тельность жизни.</w:t>
        <w:br/>
        <w:t>В-третьих: квалифицированный клинический анализ</w:t>
        <w:br/>
        <w:t>данных, полученный при обследовании групп пациентов</w:t>
        <w:br/>
        <w:t>сразличными заболеваниями, среди которых были опре-</w:t>
        <w:br/>
        <w:t>делены заболевания аутоиммунной, онкологической, ал-</w:t>
        <w:br/>
        <w:t>лергической природы, показал, что после решительной</w:t>
        <w:br/>
        <w:t>выбраковки малоинформативных различий, удается вы-</w:t>
        <w:br/>
        <w:t>явить комбинации генотипов цитокинов, частота которых</w:t>
        <w:br/>
        <w:t>минимальна среди здоровых лиц и максимальна в группе</w:t>
        <w:br/>
        <w:t>пациентов. Это позволяет рассматривать выявление этих</w:t>
      </w:r>
    </w:p>
    <w:p>
      <w:r>
        <w:t>комбинированных генетических цитокиновых параметров</w:t>
        <w:br/>
        <w:t>вкачестве реальных претендентов на включение их в ряд</w:t>
        <w:br/>
        <w:t>биологических маркеров риска развития различных забо-</w:t>
        <w:br/>
        <w:t>леваний. Величины отношения шансов ОК в целом ряде</w:t>
        <w:br/>
        <w:t>случаев достигают двузначных величин, а показатели</w:t>
        <w:br/>
        <w:t>«специфичности» признака достигают 100%, что являет-</w:t>
        <w:br/>
        <w:t>ся уникальным для исследований в области медицинской</w:t>
        <w:br/>
        <w:t>генетики. Выявление таких высоко достоверных факто-</w:t>
        <w:br/>
        <w:t>ров риска на ранних этапах жизни человека открывает</w:t>
        <w:br/>
        <w:t>реальный путь к персонализированной профилактике и</w:t>
        <w:br/>
        <w:t>персонализированной медицине. Бурное развитие биочи-</w:t>
        <w:br/>
        <w:t>повых технологий в генетических исследованиях позволя-</w:t>
        <w:br/>
        <w:t>етв ближайшее время реализовать эти предположения.</w:t>
        <w:br/>
        <w:t>В-четвертых: с цитокиновым генотипом оказались</w:t>
        <w:br/>
        <w:t>тесно ассоциированы не только развитие самих</w:t>
        <w:br/>
        <w:t>заболеваний, но и варианты их клинического течения,</w:t>
        <w:br/>
        <w:t>что позволяет более точно предвидеть пути развития</w:t>
        <w:br/>
        <w:t>клинически/ | полиморфнық мульгифакториальных</w:t>
        <w:br/>
        <w:t>заболеваний и персонализировано определять тактику</w:t>
        <w:br/>
        <w:t>лечения каждого пациента, отойдя от непродуктивной</w:t>
        <w:br/>
        <w:t>концепций | медицинския «стандартов» лечения.</w:t>
        <w:br/>
        <w:t>Цитокиновый | генотип оказался продуктивным</w:t>
        <w:br/>
        <w:t>инструментом и в фармакогеномных исследованиях.</w:t>
        <w:br/>
        <w:t>Нами/ установлены, в частности, комбинации</w:t>
        <w:br/>
        <w:t>цитокиновык | генотипов, тесно ассоциированные</w:t>
        <w:br/>
        <w:t>с эффектом от проведенной иммуносупрессивной</w:t>
        <w:br/>
        <w:t>терапии ревматоидного артрита. Выявлены комбинации</w:t>
        <w:br/>
        <w:t>генотипов, почти исключительно распространенные</w:t>
        <w:br/>
        <w:t>среди пациентов с высоким или низким эффектом от</w:t>
        <w:br/>
        <w:t>проведенной в течение 24 недель терапии. Это позволяет</w:t>
        <w:br/>
        <w:t>сушественно повысить эффективность лечения</w:t>
        <w:br/>
        <w:t>пациентов со столь тяжелым инвалидизируюшим</w:t>
        <w:br/>
        <w:t>заболеванием за счет целенаправленного подбора</w:t>
        <w:br/>
        <w:t>пациентов для назначения конкретного вида лечения,</w:t>
        <w:br/>
        <w:t>что сушественно повлияет на фармакоэкономическую</w:t>
        <w:br/>
        <w:t>составляюшую медицины, испытываюшей глобальные</w:t>
        <w:br/>
        <w:t>трудности от все возрастаюшей стоимости современных</w:t>
        <w:br/>
        <w:t>препаратов.</w:t>
        <w:br/>
        <w:t>Медицинский журнал Западного Казахстана М94 (36) 2012 18</w:t>
        <w:br/>
        <w:t>АНАЛИТИКАЛЫҚ ШОЛУ</w:t>
        <w:br/>
        <w:t>споринов, фторхинолонов, а в сочетании с другими пре-</w:t>
        <w:br/>
        <w:t>паратами - нитрофуранов и сульфаниламидов. При тяже-</w:t>
        <w:br/>
        <w:t>лых формах листериоза этиотропную терапию проводят</w:t>
        <w:br/>
        <w:t>повторными курсами со сменой антибиотика (26).</w:t>
        <w:br/>
        <w:t>Прогноз неблагоприятный у детей до 1 годаи у взрос-</w:t>
        <w:br/>
        <w:t>лых старше 60 лет, а также у лиц с тяжелыми сопутству-</w:t>
        <w:br/>
        <w:t>юшими заболеваниями (рак, СПИД и др.). У беременных</w:t>
        <w:br/>
        <w:t>листериоз может приводить к тяжелым поражениям пло-</w:t>
        <w:br/>
        <w:t>да. После листериозных менингознцефалитов возможны</w:t>
        <w:br/>
        <w:t>резидуальные явления со стороны центральной нервной</w:t>
        <w:br/>
        <w:t>системы. Прогноз более благоприятный у взрослых без</w:t>
      </w:r>
    </w:p>
    <w:p>
      <w:r>
        <w:t>тяжелых сопутствуюших заболеваний.</w:t>
        <w:br/>
        <w:t>Профилактика и мероприятия в очаге: борьба</w:t>
        <w:br/>
        <w:t>с листериозом домашних животных, тшательная</w:t>
        <w:br/>
        <w:t>термическая обработка мяса и мясных продуктов,</w:t>
        <w:br/>
        <w:t>запрешение употребления сырого молока. Особую</w:t>
        <w:br/>
        <w:t>опасность листериоз представляет для беременных,</w:t>
        <w:br/>
        <w:t>поэтому беременных, работаюших в животноводстве,</w:t>
        <w:br/>
        <w:t>необходимо временнопереводить на работу, не связанную</w:t>
        <w:br/>
        <w:t>с постоянным контактом с животными. Профилактика</w:t>
        <w:br/>
        <w:t>в окружении больного не проводится. Специфическая</w:t>
        <w:br/>
        <w:t>профилактика не разработана. Для профилактики</w:t>
        <w:br/>
        <w:t>врожденного листериоза большое значение имеет</w:t>
        <w:br/>
        <w:t>своевременное выявление листериоза у беременных и</w:t>
        <w:br/>
        <w:t>проведение соответствуюцей терапии.</w:t>
        <w:br/>
        <w:t>Так как листериоз не теряет своей актуальности</w:t>
        <w:br/>
        <w:t>в нашей республике, введен в действие еше один</w:t>
        <w:br/>
        <w:t>приказ: Приказ Минздрава от 16.08.2007 Ме 507 и</w:t>
        <w:br/>
        <w:t>Министерства сельского хозяйства от 16.08.2007 Ме 507</w:t>
        <w:br/>
        <w:t>«Об утверждении санитарно-эпидемиологических и</w:t>
        <w:br/>
        <w:t>ветеринарно-санитарных правил и норм «Организация</w:t>
        <w:br/>
        <w:t>эпидемиолого-эпизоотологического надзора и</w:t>
        <w:br/>
        <w:t>проведение санитарно-противоэпидемических</w:t>
        <w:br/>
        <w:t>(профилактических) и ветиринарно-профилактических</w:t>
        <w:br/>
        <w:t>(противоэпизоотологических) мероприятий по листериозу</w:t>
        <w:br/>
        <w:t>в Республике Казахстан», согласно которому круг лиц, в</w:t>
        <w:br/>
        <w:t>обязательном порядке подвергаюшийся обследованию</w:t>
        <w:br/>
        <w:t>на листериоз, расширился. |27).</w:t>
        <w:br/>
        <w:t>Список литературы:</w:t>
        <w:br/>
        <w:t>1. В.М. Степанов, В.А. Меркер, Л.С. Безрукова и др.</w:t>
        <w:br/>
        <w:t>Современные проблемы листериоза в Казахстане //</w:t>
        <w:br/>
        <w:t>Развитие международного сотрудничества в области</w:t>
        <w:br/>
        <w:t>изучения инфекционных заболеваний: материалы</w:t>
        <w:br/>
        <w:t>международной конференции «Сосновка», Новоси-</w:t>
        <w:br/>
        <w:t>бирская область, 2004. С. 129.</w:t>
        <w:br/>
        <w:t>2. И.С.Тартаковский, В.В. Малеев, С.А. Ермолаева Ли-</w:t>
        <w:br/>
        <w:t>стерии: роль в инфекционной патологии человека и</w:t>
        <w:br/>
        <w:t>лабораторная диагностика М.: Медицина для всех,</w:t>
        <w:br/>
        <w:t>2002. 200 с.</w:t>
      </w:r>
    </w:p>
    <w:p>
      <w:r>
        <w:t>3. А.М.Дмитровский, В.М. Степанови др.Экологические</w:t>
        <w:br/>
        <w:t>и социальные основы листериоза // «Проблемы</w:t>
        <w:br/>
        <w:t>профилактики инфекционных заболеваний в</w:t>
        <w:br/>
        <w:t>популяции Казахстана». Алматы - 2002.-С. 486-489.</w:t>
        <w:br/>
        <w:t>4. Л.В.Родина, Г.М. Маненкова, В.В. Тимошков Факторы</w:t>
        <w:br/>
        <w:t>и пути заражения листериозом населения Москвы</w:t>
        <w:br/>
        <w:t>ІІ Журн. эпидемиология и инфекц. болезней, Ме 4,</w:t>
        <w:br/>
        <w:t>2002, С.48- 49.</w:t>
        <w:br/>
        <w:t>6. Инструкция по эпидемиологии, эпизоотологии, про-</w:t>
        <w:br/>
        <w:t>филактике, клинике и лечению листериоза у людей</w:t>
        <w:br/>
        <w:t>и животных. Приложение к приказу РК Ме 946/326 от</w:t>
        <w:br/>
        <w:t>17 октября 2002 года. 30 с.</w:t>
        <w:br/>
        <w:t>6.</w:t>
        <w:br/>
        <w:t>20.</w:t>
        <w:br/>
        <w:t>И.С. Тартаковский, С.А. Ермолаева, В.В. Малеев</w:t>
        <w:br/>
        <w:t>Факторы патогенности листерий и их роль в пато-</w:t>
        <w:br/>
        <w:t>генезе и лабораторной диагностике листериоза //</w:t>
        <w:br/>
        <w:t>Журнал микробиологии, эпидемиологии, иммуноло-</w:t>
        <w:br/>
        <w:t>гии.-2003.-Ме 4.- С.31-36.</w:t>
        <w:br/>
        <w:t>ГА. Утепбергенова, А.М. Дмитровский Зоонозные ин-</w:t>
        <w:br/>
        <w:t>фекции в Казахстане //Астана медициналық журна-</w:t>
        <w:br/>
        <w:t>лы.-2006.- Ме 2.- С.92-94.</w:t>
        <w:br/>
        <w:t>Л.Х. Асенова Клинико-эпидемиологические особен-</w:t>
        <w:br/>
        <w:t>ности листериоза //Астана медициналық журналы.-</w:t>
        <w:br/>
        <w:t>2006.- Ме3.- С.15-17.</w:t>
        <w:br/>
        <w:t>Т.И. Карпова, Н.М. Шустрова, А.Е. Снегирева,</w:t>
        <w:br/>
        <w:t>С.А. Шевелева, И.Б. Куваева Размножение листерий</w:t>
        <w:br/>
        <w:t>в молочных продуктах // Журнал микробиологии, эпи-</w:t>
        <w:br/>
        <w:t>демиологли, иммунологии. 2001.- Ме 1.- С.80-81.</w:t>
        <w:br/>
        <w:t>. Л.В.Родина, Г.М. Маненкова, В.В. Тимошков Факторы</w:t>
        <w:br/>
        <w:t>и пути заражения листериозом населения Москвы //</w:t>
        <w:br/>
        <w:t>Эпидемиология и инфекционные болезни- 2002.-</w:t>
        <w:br/>
        <w:t>К24.-С.48-49.</w:t>
        <w:br/>
        <w:t>ЮҺ. Григорьев, Т.В. Честнова Эпидемиологические</w:t>
        <w:br/>
        <w:t>особенности сезонности распространения листерио-</w:t>
        <w:br/>
        <w:t>за // Вестник новых медицинских технологий: перио-</w:t>
        <w:br/>
        <w:t>дический теоретический и научно-практический жур-</w:t>
        <w:br/>
        <w:t>нал.- 2002.- Ме 1.- С.78-79.</w:t>
        <w:br/>
        <w:t>ГА. Утепбергенова, М.К. Егизбаев, Ш.Ж. Ишанова,</w:t>
        <w:br/>
        <w:t>А.Т. Кусейнова, С.Н. Пайзуллаева, Ф.Д. Темиралиева</w:t>
        <w:br/>
        <w:t>Случай листериоза, диагностированный в Южно-</w:t>
        <w:br/>
        <w:t>Казахстанской области // Журнал «Вестник ЮКГМА».</w:t>
        <w:br/>
        <w:t>- 2006 г.- Ме2 (28).- С. 269-270</w:t>
        <w:br/>
        <w:t>ГА.Утепбергенова Проблема зоонозных инфекций в</w:t>
        <w:br/>
        <w:t>Казахстане / Материалы Международного Конгресса</w:t>
        <w:br/>
        <w:t>«Медицинский университе: на рубеже веков,</w:t>
        <w:br/>
        <w:t>посвяшенный 75-летнему юбилею КазНМУ им.</w:t>
        <w:br/>
        <w:t>С.Д.Асфендиярова, Алматы, 30.05 2006 г.- С.151</w:t>
        <w:br/>
        <w:t>ГА. Утепбергенова, Н.В. Зубова, Ж.А. Дербисалина,</w:t>
        <w:br/>
        <w:t>А.М. Дмитровский Кожные проявления листериоза</w:t>
        <w:br/>
        <w:t>Ш Журнал «Дерматология және венерология</w:t>
      </w:r>
    </w:p>
    <w:p>
      <w:r>
        <w:t>мәселелері». - 2007.- Ме1-2 (29-30). - С. 49-61</w:t>
        <w:br/>
        <w:t>В.М. Степанов, А.М. Дмитровский, В.А. Меркер и др.</w:t>
        <w:br/>
        <w:t>Методические указания по этиологии, эпидемиоло-</w:t>
        <w:br/>
        <w:t>гий, эпизоотологии, клинике, лечению и лаборатор-</w:t>
        <w:br/>
        <w:t>ной диагностике листериоза. Алматы - 2003.-34 с.</w:t>
        <w:br/>
        <w:t>В.В. Красовский, В.Н. Васильев, С.А. Деркач,</w:t>
        <w:br/>
        <w:t>С.И. Похил. Итоги пятилетнего изучения листериоза</w:t>
        <w:br/>
        <w:t>на Украине // Журнал микробиологии, эпидемиоло-</w:t>
        <w:br/>
        <w:t>гии, иммунологии. - 2000.- Ме 3.- С.80- 85.</w:t>
        <w:br/>
        <w:t>. Л.В. Родина, Г.М. Маненкова, В.В. Тимошков. Эпи-</w:t>
        <w:br/>
        <w:t>Демиологические проявления эпизоотического про-</w:t>
        <w:br/>
        <w:t>цесса листериоза в популяции грызунов Москвы //</w:t>
        <w:br/>
        <w:t>Эпидемиология и инфекционные болезни- 2002.-</w:t>
        <w:br/>
        <w:t>Ме2.-Сс.11-13.</w:t>
        <w:br/>
        <w:t>М.А. Алашбай, Ж.Е. Бекенов, С.У. Турмагамбетова,</w:t>
        <w:br/>
        <w:t>Р.М. Джанбауова. О распространении грызунов в</w:t>
        <w:br/>
        <w:t>городе Актобе / Медицинский журнал Западного</w:t>
        <w:br/>
        <w:t>Казахстана. 2007.- Ме3.- С. 117-119.</w:t>
        <w:br/>
        <w:t>. А.М.Дмитровский, В.М. Степанов, И.Н. Мусабекова и</w:t>
        <w:br/>
        <w:t>др. Экологические и социальные аспекты листерио-</w:t>
        <w:br/>
        <w:t>за. // В сб. «Проблемы профилактики инф екционных</w:t>
        <w:br/>
        <w:t>заболеваний в популяции Казахстана» - Алматы -</w:t>
        <w:br/>
        <w:t>2002. С.486- 489.</w:t>
        <w:br/>
        <w:t>С.Н.Рыжкова . Роль листериоза при невынашивании</w:t>
        <w:br/>
        <w:t>10 Батыс Қазақстан медицина журналы М4 (36) 2012 ж.</w:t>
        <w:br/>
        <w:t>ЭКСПЕРИМЕНТАЛДЫҚ ЖӘНЕ КЛИНИКАЛЫҚ ЗЕРТТЕУЛЕР.</w:t>
        <w:br/>
        <w:t>УДК 616-002:611.018.</w:t>
        <w:br/>
        <w:t>46,76</w:t>
        <w:br/>
        <w:t>Г.К. КОШМАГАНБЕТОВА</w:t>
        <w:br/>
        <w:t>СОСУДИСТЫЕ РЕАКЦИИ В ОЧАГЕ АСЕПТИЧЕСКОГО ВОСПАЛЕНИЯ</w:t>
        <w:br/>
        <w:t>НА ФОНЕ ХРОМОВОИ ИНТОКСИКАЦИИ ПРИ ЕГО КОРРЕКЦИИ</w:t>
        <w:br/>
        <w:t>ФЕТАЛЬНЫМИ ГЕПАТОЦИТАМИ</w:t>
        <w:br/>
        <w:t>Западно-Казахстанский государственный медицинский университет имени Марата Оспанова, Актобе</w:t>
        <w:br/>
        <w:t>Актуальность. Доказано, что фетальный клеточный</w:t>
        <w:br/>
        <w:t>материал имеет большой потенциал регенерации и</w:t>
        <w:br/>
        <w:t>пролиферации, выраженную активность и способность</w:t>
        <w:br/>
        <w:t>к дифференцировке. Препараты тканевой терапии</w:t>
        <w:br/>
        <w:t>способствуют созданию в организме благоприятных</w:t>
        <w:br/>
        <w:t>условий для проявления его собственных зашитных</w:t>
        <w:br/>
        <w:t>механизмов и компенсаторных возможностей, коррекции</w:t>
        <w:br/>
        <w:t>патологических нарушений (1,21.</w:t>
        <w:br/>
        <w:t>Проведение фетальной трансплантации предус-</w:t>
        <w:br/>
        <w:t>матривает введение живых клеток в организм больного,</w:t>
        <w:br/>
        <w:t>воспринимаюцих химические сигналы и направляюшие</w:t>
      </w:r>
    </w:p>
    <w:p>
      <w:r>
        <w:t>их к тем местам организма, где возникли повреждения.</w:t>
        <w:br/>
        <w:t>При этом, одним из основополагаюцих показаний для ис-</w:t>
        <w:br/>
        <w:t>пользования клеточных взвесей является их способность</w:t>
        <w:br/>
        <w:t>индуцировать большой набор различных факторов роста</w:t>
        <w:br/>
        <w:t>и регенерации (3,4).</w:t>
        <w:br/>
        <w:t>Цель исследования - изучение реакции сосудов</w:t>
        <w:br/>
        <w:t>соединительной ткани при асептическом воспалении на</w:t>
        <w:br/>
        <w:t>фоне острой хромовой интоксикации при коррекции фи-</w:t>
        <w:br/>
        <w:t>зиологическим раствором и фетальными гепатоцитами.</w:t>
        <w:br/>
        <w:t>Материал и методы исследования. Исследование</w:t>
        <w:br/>
        <w:t>проводилось на 60 белых беспородных крысах весом</w:t>
        <w:br/>
        <w:t>170-200 гр, содержавшихся на обычном пишевом режи-</w:t>
        <w:br/>
        <w:t>ме встандартных условиях вивария университета. Выбор</w:t>
        <w:br/>
        <w:t>данного количества животных обусловлен тем, что вводи-</w:t>
        <w:br/>
        <w:t>мая доза бихромата калия 1.50 предусматривает гибель</w:t>
        <w:br/>
        <w:t>половины животных и необходимостью забоя в разные</w:t>
        <w:br/>
        <w:t>сроки эксперимента. Всем животным вводили в область</w:t>
        <w:br/>
        <w:t>бедра 3 мг (11050 )бихромата калия внутримышечно для</w:t>
        <w:br/>
        <w:t>воспроизведения хромовой интоксикации, Через 2 часа</w:t>
        <w:br/>
        <w:t>после отравления у этих животных, как и в контрольной</w:t>
        <w:br/>
        <w:t>группе, моделировали асептическое воспаление по Се-</w:t>
        <w:br/>
        <w:t>лье введением 0,25 мл. скипидара, наполовину разбав-</w:t>
        <w:br/>
        <w:t>ленного вазелиновым маслом, в межлопаточную область.</w:t>
        <w:br/>
        <w:t>Животные разделены на две группы: контрольной груп-</w:t>
        <w:br/>
        <w:t>пе количеством 30 крыс вводили 0,3 мл на 100 гр.массы</w:t>
        <w:br/>
        <w:t>тела физиологический раствор внутрибрюшинно, а опыт-</w:t>
        <w:br/>
        <w:t>ной группе количеством 30 қрыс в такой же дозе взвесь</w:t>
        <w:br/>
        <w:t>фетальных гепатоцитов. Для динамического наблюдения</w:t>
        <w:br/>
        <w:t>картины сосудистых изменений асептического воспале-</w:t>
        <w:br/>
        <w:t>ния животных забивали с соблюдением правил эвтаназии</w:t>
        <w:br/>
        <w:t>в сроки: в 30 минут, 3 часа, 6 и 12 часов. Материал фикси-</w:t>
        <w:br/>
        <w:t>ровали в 10% растворе формалина. Парафиновые срезы</w:t>
        <w:br/>
        <w:t>толшиной 7 микрон окрашивали гемотоксилинзозином.</w:t>
        <w:br/>
        <w:t>Количество и плошадь сечения определяли с использо-</w:t>
        <w:br/>
        <w:t>ванием морфометрических методов. Цифровые материа-</w:t>
        <w:br/>
        <w:t>лы обработаны обшепринятыми методами вариационной</w:t>
        <w:br/>
        <w:t>статистики и вычислением критериев Стьюдента.</w:t>
        <w:br/>
        <w:t>Результаты исследования и их обсуждение. На</w:t>
        <w:br/>
        <w:t>месте введения скипидара через 30 минут визуально</w:t>
        <w:br/>
        <w:t>внешних изменений не отмечается, видна только</w:t>
        <w:br/>
        <w:t>припухлость. В очаге асептического воспаления</w:t>
        <w:br/>
        <w:t>микроскопически отмечается расширение лимфатических</w:t>
        <w:br/>
        <w:t>и қровеносных сосудов. Внутри сосуды заполнены кровью,</w:t>
        <w:br/>
        <w:t>вкапиллярах и венулах замедлен кровоток.У контрольных</w:t>
        <w:br/>
        <w:t>крыс в месте введения скипидара резкое расширение</w:t>
        <w:br/>
        <w:t>капилляров, артериол и венул, местами разрыв их стенок.</w:t>
        <w:br/>
        <w:t>Это связано с параличом стенок сосудов, повышением</w:t>
        <w:br/>
        <w:t>проницаемости, которая способствует развитию отека,</w:t>
        <w:br/>
        <w:t>эмиграции лейкоцитов. Наряду с этим отмечается</w:t>
        <w:br/>
        <w:t>тромбоз сосудов, в некоторых сосудах разрыв их стенок</w:t>
        <w:br/>
        <w:t>и кровоизлияния. В очаге асептического воспаления</w:t>
        <w:br/>
        <w:t>У контрольных животных в ответ на повреждения</w:t>
        <w:br/>
        <w:t>отмечаются сосудистые изменения, особенно это</w:t>
        <w:br/>
        <w:t>выражено в капиллярах, их плоцадь сечения в среднем</w:t>
        <w:br/>
        <w:t>равна 515--49,0 мкм?.</w:t>
        <w:br/>
        <w:t>У подопытных қрыс этот показатель равен 335:%33,4</w:t>
        <w:br/>
        <w:t>мкм? (Р&lt;0,05) что значительно ниже, чем в контрольной</w:t>
        <w:br/>
        <w:t>группе. Количество полнокровных сосудов у контроль-</w:t>
        <w:br/>
        <w:t>ных животных 360-33,5 в 1 мм?, а у опытных животных</w:t>
      </w:r>
    </w:p>
    <w:p>
      <w:r>
        <w:t>427:40,5 в 1 мм? (Рисунок 1,2).</w:t>
        <w:br/>
        <w:t>Здесь имеет место достоверное изменение плоцади</w:t>
        <w:br/>
        <w:t>сечения сосудов, чего нельзя сказать в отношении увели-</w:t>
        <w:br/>
        <w:t>чения количества сосудов у опытных крыс. Стенки сосу-</w:t>
        <w:br/>
        <w:t>дов расширены, повышена их проницаемость.</w:t>
        <w:br/>
        <w:t>Через 3 часа в контрольной группе наблюдалась вы-</w:t>
        <w:br/>
        <w:t>раженная локальная реакция, расширение мелких капил-</w:t>
        <w:br/>
        <w:t>ляров, полнокровие, отек рыхлой клетчатки, отдельные</w:t>
        <w:br/>
        <w:t>эмигрировавшие лейкоциты. В очаге воспаления рас-</w:t>
        <w:br/>
        <w:t>ширение капилляров, заполнение артериол и венул кро-</w:t>
        <w:br/>
        <w:t>вью, отек прогрессирует, так как разрушаюшее действие</w:t>
        <w:br/>
        <w:t>скипидара продолжается. В опытной группе крыс в очаге</w:t>
        <w:br/>
        <w:t>воспаления процесс продолжается, идет краевое стоя-</w:t>
        <w:br/>
        <w:t>ние лейкоцитов, их эмиграция, в результате образуется</w:t>
        <w:br/>
        <w:t>инфильтрат. По сравнению с результатами контрольной</w:t>
        <w:br/>
        <w:t>группы, у опытных животных в эти сроки отмечается бо-</w:t>
        <w:br/>
        <w:t>лее стабильное состояние сосудов в очаге воспаления,</w:t>
        <w:br/>
        <w:t>когда в контрольной группе продолжаются разруши-</w:t>
        <w:br/>
        <w:t>тельные процессы. Средняя плошадь сечения сосудов</w:t>
        <w:br/>
        <w:t>в очаге воспаления у контрольных животных 587 455</w:t>
        <w:br/>
        <w:t>мкм?, количество капилляров 35534,5 в 1мм?, у опыт-</w:t>
        <w:br/>
        <w:t>ных этот показатель 476:45,4 мкм? и 469:45,5 в 1 мм?</w:t>
        <w:br/>
        <w:t>соответственно(Р&lt;0,05, Рисунок 1,2).</w:t>
        <w:br/>
        <w:t>Таким образом, через 3 часа от начала опыта имеет</w:t>
        <w:br/>
        <w:t>место влияние фетальных гепатоцитов, в очаге воспале-</w:t>
        <w:br/>
        <w:t>ния интенсивно идет эмиграция лейкоцитов, образуется</w:t>
        <w:br/>
        <w:t>инфильтрат, повышена активность клеток - трансформа-</w:t>
        <w:br/>
        <w:t>ЦИЯ И Митоз.</w:t>
        <w:br/>
        <w:t>У контрольных животных через 6 часов от начала</w:t>
        <w:br/>
        <w:t>опыта в центре очага воспаления наблюдается некроз</w:t>
        <w:br/>
        <w:t>ткани, вокруг некроза в сосудах тромбоз и стаз. У живот-</w:t>
        <w:br/>
        <w:t>ных, получавших фетальные гепатоциты, сосудистая ре-</w:t>
        <w:br/>
        <w:t>акция достигла своего пика: сосуды расширены, плоцадь</w:t>
        <w:br/>
        <w:t>сечения сосудов равна 665--63,5 мкм?, а в 1 мм? плоцади</w:t>
        <w:br/>
        <w:t>12 Батыс Қазақстан медицина журналы М4 (36) 2012 ж.</w:t>
        <w:br/>
        <w:t>АНАЛИТИКАЛЫҚ ШОЛУ</w:t>
        <w:br/>
        <w:t>организацию и обучение муниципальных и спасательных</w:t>
        <w:br/>
        <w:t>служб коммун, оказывает справочно-консультативную</w:t>
        <w:br/>
        <w:t>помошь при их работе в экстремальных ситуациях,</w:t>
        <w:br/>
        <w:t>обеспечивает население всей необходимой информацией</w:t>
        <w:br/>
        <w:t>идр.В чрезвычайных ситуациях медицинские учреждения</w:t>
        <w:br/>
        <w:t>Швеции переходят в подчинение командования</w:t>
        <w:br/>
        <w:t>гражданской обороны соответствуюшего уровня и готовы</w:t>
        <w:br/>
        <w:t>принять до 200 тысяч пораженных (обшая численность</w:t>
        <w:br/>
        <w:t>населения -- 8 млн человек). Кроме того, могут быть</w:t>
        <w:br/>
        <w:t>развернуты 92 стационарных, 90 временных госпиталей</w:t>
        <w:br/>
        <w:t>и 76 отдельных медицинских пунктов. Для этого на</w:t>
        <w:br/>
        <w:t>государственных, муниципальных складах и складах</w:t>
        <w:br/>
        <w:t>коммун созданы соответствуюшие запасы медикаментов,</w:t>
        <w:br/>
        <w:t>медицинского оборудования Ии других материальных</w:t>
        <w:br/>
        <w:t>средств (3,71.</w:t>
        <w:br/>
        <w:t>В Великобритании центральным органом, коорди-</w:t>
      </w:r>
    </w:p>
    <w:p>
      <w:r>
        <w:t>нируюшим действия аварийно-спасательной службы в</w:t>
        <w:br/>
        <w:t>стране, является Министерство внутренних дел. В соста-</w:t>
        <w:br/>
        <w:t>ве правительства, кроме Министерства внутренних дел,</w:t>
        <w:br/>
        <w:t>в координации подготовки и проведения аварийно-спаса-</w:t>
        <w:br/>
        <w:t>тельных работ участвует ведушее министерство, в веде-</w:t>
        <w:br/>
        <w:t>нии которого находится район или обьект, оказавшийся</w:t>
        <w:br/>
        <w:t>в зоне бедствия. Наряду с Министерством внутренних</w:t>
        <w:br/>
        <w:t>делоно информирует о происшествии и ходе ликвидации</w:t>
        <w:br/>
        <w:t>его последствий правительство, парламент и население.</w:t>
        <w:br/>
        <w:t>При крупных бедствиях после оценки ведуцим министер-</w:t>
        <w:br/>
        <w:t>ством масштаба и характера создавшейся в чрезвычай-</w:t>
        <w:br/>
        <w:t>ной ситуации кабинет министров вырабатывает необхо-</w:t>
        <w:br/>
        <w:t>димые решения по активизации спасательных работ и</w:t>
        <w:br/>
        <w:t>оказанию помоши местным властям, соответствуюцим</w:t>
        <w:br/>
        <w:t>службам и населению |6,8,10).</w:t>
        <w:br/>
        <w:t>В Бельгии система реагирования при возникновении</w:t>
        <w:br/>
        <w:t>ЧС включает 5 центров кризисных ситуаций, укомплекто-</w:t>
        <w:br/>
        <w:t>ванных профессиональными специалистами. Руководит</w:t>
        <w:br/>
        <w:t>ими Министерство внутренних дел страны. Центры ос-</w:t>
        <w:br/>
        <w:t>нашены необходимыми техническими средствами лока-</w:t>
        <w:br/>
        <w:t>лизации аварий и спасения людей. Управление силами</w:t>
        <w:br/>
        <w:t>и средствами потенциально опасных обһектов, а также</w:t>
        <w:br/>
        <w:t>кризисных центров осуцествляется в единой системе ин-</w:t>
        <w:br/>
        <w:t>формационного обеспечения. Подготовка аварийно-спа-</w:t>
        <w:br/>
        <w:t>сательных подразделений и специалистов предприятий в</w:t>
        <w:br/>
        <w:t>Бельгии организована на базе специального центра, ос-</w:t>
        <w:br/>
        <w:t>нашенного необходимым оборудованием и укомплекто-</w:t>
        <w:br/>
        <w:t>ванного квалифицированными преподавателями. В нем</w:t>
        <w:br/>
        <w:t>имеется полигон, созданы учебные места для отработки</w:t>
        <w:br/>
        <w:t>практических действий в чрезвычайной обстановке.</w:t>
        <w:br/>
        <w:t>В Голландии национальный план предусматривает</w:t>
        <w:br/>
        <w:t>при возникновении ЧС использование 20 больниц,</w:t>
        <w:br/>
        <w:t>каждая из которых располагает бригадой экстренной</w:t>
        <w:br/>
        <w:t>медицинской помоци в составе хирурга, анестезиолога</w:t>
        <w:br/>
        <w:t>и двух медицинских сестер. При необходимости эти</w:t>
        <w:br/>
        <w:t>бригады направляются на место катастрофы и оказывают</w:t>
        <w:br/>
        <w:t>помошь 200 пораженным в час.</w:t>
        <w:br/>
        <w:t>Систему обьединенных сил быстрого реагирования</w:t>
        <w:br/>
        <w:t>стран Европы составляют подвижные медицинские</w:t>
        <w:br/>
        <w:t>бригады и отряды, организованные на базе</w:t>
        <w:br/>
        <w:t>многопрофильных больниц. Их деятельность начинается</w:t>
        <w:br/>
        <w:t>с предварительной медицинской разведки, проводимой в</w:t>
        <w:br/>
        <w:t>зоне катастрофы, которая позволяет оценить ситуацию:</w:t>
        <w:br/>
        <w:t>определить примерное число пострадавших, характер</w:t>
        <w:br/>
        <w:t>и тяжесть поражений, потребность в конкретных</w:t>
        <w:br/>
        <w:t>специалистах, медицинском имушестве, медикаментах,</w:t>
        <w:br/>
        <w:t>перевязояных И/ другик материально-технических</w:t>
        <w:br/>
        <w:t>средствах |4).</w:t>
        <w:br/>
        <w:t>Следовательно, изучение зарубежного опыта пока-</w:t>
        <w:br/>
        <w:t>зывает, что для каждой страны характерны свои особен-</w:t>
        <w:br/>
        <w:t>ности в создании систем зашиты и спасения населения</w:t>
        <w:br/>
        <w:t>при ЧС. И хотя большинство авторов отмечает, что луч-</w:t>
        <w:br/>
        <w:t>ших результатов можно достичь при централизованном</w:t>
        <w:br/>
        <w:t>руководстве, опыт Франции свидетельствует 06 обрат-</w:t>
        <w:br/>
        <w:t>ном. Учитывая накопленный опыт по ликвидации меди-</w:t>
        <w:br/>
        <w:t>цинских последствий аварий и катастроф, специалисты</w:t>
        <w:br/>
        <w:t>на первый план выдвигают профессиональную подготов-</w:t>
        <w:br/>
        <w:t>ку кадров, заблаговременное проведение мероприятий</w:t>
        <w:br/>
        <w:t>по обеспечению материально-технической базы, связь</w:t>
      </w:r>
    </w:p>
    <w:p>
      <w:r>
        <w:t>и взаимодействие различных аварийно-спасательных</w:t>
        <w:br/>
        <w:t>служб, а также международное сотрудничество.</w:t>
        <w:br/>
        <w:t>Служба экстренной медицинской помоши (СЭМП)</w:t>
        <w:br/>
        <w:t>в Казахстане, или употребляемое в последние годы</w:t>
        <w:br/>
        <w:t>по аналогии с зарубежными странами наименование</w:t>
        <w:br/>
        <w:t>«служба медицины катастрор» (СМЮ - то</w:t>
        <w:br/>
        <w:t>централизованная служба в приоритетной подсистеме</w:t>
        <w:br/>
        <w:t>«Единой государственной системы предупреждения</w:t>
        <w:br/>
        <w:t>и ликвидации ЧС». Порядок создания и деятельности</w:t>
        <w:br/>
        <w:t>Службы определяется законом Республики Казахстан от</w:t>
        <w:br/>
        <w:t>5 июля 1996 года «О чрезвычайных ситуациях природного</w:t>
        <w:br/>
        <w:t>итехногенного характера», а также Кодексом Республики</w:t>
        <w:br/>
        <w:t>Казахстан от 18 сентября 2009 года «О здоровье народа</w:t>
        <w:br/>
        <w:t>и системе здравоохранения».</w:t>
        <w:br/>
        <w:t>Приоритетными компонентами совершенствования</w:t>
        <w:br/>
        <w:t>системы экстренной медицинской помоши являются: оп-</w:t>
        <w:br/>
        <w:t>тимальные структурно-функциональная модель службы</w:t>
        <w:br/>
        <w:t>и модель управления системой с усовершенствованной</w:t>
        <w:br/>
        <w:t>информационной составляюшей дпя внутриведомствен-</w:t>
        <w:br/>
        <w:t>ного и межведомственного взаимодействия в различных</w:t>
        <w:br/>
        <w:t>режимах деятельности (повседневном, повышенной го-</w:t>
        <w:br/>
        <w:t>товности, чрезвычайной ситуации); приведенная в со-</w:t>
        <w:br/>
        <w:t>ответствии с этой моделью нормативно-правовая база;</w:t>
        <w:br/>
        <w:t>адекватная материально-техническая база, построенная</w:t>
        <w:br/>
        <w:t>с учетом результатов прогнозирования медико-санитар-</w:t>
        <w:br/>
        <w:t>ных последствий ЧС на отдельных территориях страны;</w:t>
        <w:br/>
        <w:t>изменение подходов к формированию поведенческих на-</w:t>
        <w:br/>
        <w:t>выков самозашиты и взаимопомоци в условиях ЧС у на-</w:t>
        <w:br/>
        <w:t>селения и субьектов аварийно-спасательных служб для</w:t>
        <w:br/>
        <w:t>повышения их исходной готовности к ЧС |4,11,121.</w:t>
        <w:br/>
        <w:t>ГУ «Центр медицины катастроф» (далее - ЦМК)</w:t>
        <w:br/>
        <w:t>организован в 1994 году с целью оказания экстренной</w:t>
        <w:br/>
        <w:t>медицинской помоци пострадавшим при природных</w:t>
        <w:br/>
        <w:t>и техногенных катастрофах, помоши в эвакуации</w:t>
        <w:br/>
        <w:t>пострадавших, сохранения и восстановления здоровья</w:t>
        <w:br/>
        <w:t>участников ликвидациичрезвычайных ситуаций. Согласно</w:t>
        <w:br/>
        <w:t>Постановления Правительства Республики Казахстан</w:t>
        <w:br/>
        <w:t>«О передаче и переименований государственного</w:t>
        <w:br/>
        <w:t>учреждения. «Центр медицины катастроф» от</w:t>
        <w:br/>
        <w:t>17 августа 2007 года Ме 704 из ведения Министерства</w:t>
        <w:br/>
        <w:t>здравоохранения Республики Казахстан ЦМК передан</w:t>
        <w:br/>
        <w:t>в ведение Министерства по чрезвычайным ситуациям</w:t>
        <w:br/>
        <w:t>Республики Казахстан.</w:t>
        <w:br/>
        <w:t>Основными задачами ЦМК являются организация,</w:t>
        <w:br/>
        <w:t>руководство и координация деятельности формирований,</w:t>
        <w:br/>
        <w:t>входяших в состав территориальных филиалов ЦМК</w:t>
        <w:br/>
        <w:t>для оказания медицинской помоши населению в</w:t>
        <w:br/>
        <w:t>Ы Батыс Қазақстан медицина журналы М%4 (36) 2012</w:t>
        <w:br/>
        <w:t>ЭКСПЕРИМЕНТАЛДЫҚ ЖӘНЕ КЛИНИКАЛЫҚ ЗЕРТТЕУЛЕР</w:t>
        <w:br/>
        <w:t>ТҮЙІН</w:t>
        <w:br/>
        <w:t>В.И. КОНЕНКОВ</w:t>
        <w:br/>
        <w:t>ТАБИҒАТЫ ӘРТҮРЛІ АРУЛАРЫ БАР НАУҚАСТАРДА</w:t>
      </w:r>
    </w:p>
    <w:p>
      <w:r>
        <w:t>ЖӘНЕ САУ АДАМДАРДА ЦИТОКИНДІ ПОЛИГЕНДІ</w:t>
        <w:br/>
        <w:t>КЕШЕНІНІҢ ЖАСЫНА ҚАРАЙ ДИНАМИКАСЫ</w:t>
        <w:br/>
        <w:t>Ресейлік медицина ғылымдары академиясының сібірлік</w:t>
        <w:br/>
        <w:t>бөлімшесінің «Клиникалық және тәжірибелік лимфо-</w:t>
        <w:br/>
        <w:t>логиялар ғылыми зерттеу институты» федералдық</w:t>
        <w:br/>
        <w:t>мемлекеттік бюджеттік мекемесі, Новосибирск, Ресей</w:t>
        <w:br/>
        <w:t>Ресейде 2000-ға жуық европеоидтық нәсілдерге</w:t>
        <w:br/>
        <w:t>генотиптердің промоторлы аймақтарындағы гендер,</w:t>
        <w:br/>
        <w:t>цитокиндер топтарына бөлу үшін ғылыми зерттеулер</w:t>
        <w:br/>
        <w:t>жүргізілді. Соның ішінде 500-ге жуығы сау, қант диабетінің</w:t>
        <w:br/>
        <w:t>екітүрі, ревматоидты артрит, остеопороз, миокард инфакті</w:t>
        <w:br/>
        <w:t>және сүт безінің қатерлі ісігі, созылмалы вирустық гепатит</w:t>
        <w:br/>
        <w:t>және т.с.с. сол сияқты аурулар науқастарда кездеседі.</w:t>
        <w:br/>
        <w:t>Зерттеуге цитокинді гендердің промоторлы аймағында</w:t>
        <w:br/>
        <w:t>полиморфизмді анализ қосылды: ол І11В-31 СТ, -511</w:t>
        <w:br/>
        <w:t>СТ; 112-330 СТ; І14-590 СТ; 115-703 СТ; 116-174 СС;</w:t>
        <w:br/>
        <w:t>1110-592 АС, -1082 Аб; ТМҒА -308 АС, -238 Аб, -863 АС;</w:t>
        <w:br/>
        <w:t>МЕСЕ %936 СТ, -2578 АС. Сау және науқас адамдардың</w:t>
        <w:br/>
        <w:t>анализінде генотиптердің орналасуы көбінесе</w:t>
        <w:br/>
        <w:t>полиморфизмді нүктелер санына сай, бірге орналасқан</w:t>
        <w:br/>
        <w:t>аллелдер түрлерімен және бөлек орналасқан гендердің</w:t>
        <w:br/>
        <w:t>арқасында жаңа жол табылды. Әр аллелдің, генотиптің</w:t>
        <w:br/>
        <w:t>орналасуындағы 2-лік, 3-лік, 4-лік, 5-лік 6-шылық және</w:t>
        <w:br/>
        <w:t>т.с.с генотиптер кездесу жиілігін кезектесіп талдайтын</w:t>
        <w:br/>
        <w:t>сәйкес жаңа жолмен қамтамасыз етеді. Цитокиндер</w:t>
        <w:br/>
        <w:t>генотипінің теориялық мүмкін орналасуын кішкене бөлігі</w:t>
        <w:br/>
        <w:t>ғана сау адамдар тобына, ауру адамдардың тобында да</w:t>
        <w:br/>
        <w:t>анықталатындығы көрсетілді. Сау адамдар арасындағы</w:t>
        <w:br/>
        <w:t>генотиптік цитогендік комбинациясының орналасу саны</w:t>
        <w:br/>
        <w:t>жасы үлкейген сайын азаятыны ақиқат. Сау адамдардағы</w:t>
        <w:br/>
        <w:t>жиілігі минимальды және ауру адамдардағы жиілігі</w:t>
        <w:br/>
        <w:t>максимальды болатын цитокиндердің генотиптерінің</w:t>
        <w:br/>
        <w:t>комбинацияларын анықтау мүмкін болды, әртүрлі</w:t>
        <w:br/>
        <w:t>аурулардың даму қаупіне биологиялық маркер ретінде</w:t>
        <w:br/>
        <w:t>қарауға мүмкіндік береді. Цитокинді генотиптермен</w:t>
        <w:br/>
        <w:t>аурудың дамуы ғана емес, сонымен қатар клиникалық</w:t>
        <w:br/>
        <w:t>полиморфты мультифакторы аурулардың даму жолдарын</w:t>
        <w:br/>
        <w:t>нақты көруге және әр науқасты жекелей емдеу әдісін</w:t>
        <w:br/>
        <w:t>анықтауға мүмкіндік беретін клиникалық ағымдардың</w:t>
        <w:br/>
        <w:t>түрлері де тығыз байланысты болып шықты.</w:t>
        <w:br/>
        <w:t>Негізгі сөздер: генотип, аллел, полиморфизмді</w:t>
        <w:br/>
        <w:t>нүктелер.</w:t>
        <w:br/>
        <w:t>Б5ОММАКҮ</w:t>
        <w:br/>
        <w:t>УІ. КОМЕМКОУ</w:t>
        <w:br/>
        <w:t>СҮТОКІМЕ5 РОІҮСЕМІС СОМРІ.ЕХЕ5 - МАККЕК5 ОҒ</w:t>
        <w:br/>
        <w:t>ІМРІМІРМДІ. А.Д/5ТМЕМТ ОҒ А СОМБІТІОМ СҮТОКІМЕ</w:t>
        <w:br/>
        <w:t>МЕТІММОЕКК ОҒ ТНЕ НЕАІ.ІТНҮ РЕК5ОМ АМО РАТІЕМТ5</w:t>
        <w:br/>
        <w:t>УЯТН ОІ5БЕА5Е5 ОҒ ТНЕ УАКІО(5 МАТИКЕ5</w:t>
        <w:br/>
        <w:t>Ғедегаі бізіе Биддеі іпзійшіоп оҒ “Әсіепііс гезеагсһ</w:t>
        <w:br/>
        <w:t>іпзііше оҒ1һе сіпіса! апа ехрегітепігі ІутрһоЮюду” бізега</w:t>
        <w:br/>
        <w:t>весіоп оҒ Кивзіап Асадету о тедісгі! всіепсе</w:t>
        <w:br/>
        <w:t>МоуовірігвК, Киввіа</w:t>
        <w:br/>
        <w:t>Наз рееп сагтіесі ой гезеагсһ оҒсһагасіет оҒғдепоіурев”</w:t>
        <w:br/>
        <w:t>дізігіршіоп оҒ рготойһег агеав о” суіоКіпез” депев іп іһе</w:t>
        <w:br/>
        <w:t>9гоир оҒ тоге іһап 2000 регвопв оҒіһе Киввіап Сацсавіап</w:t>
        <w:br/>
        <w:t>роршайоп. Ат опа іһет тоге іһап 500 һеайһу регвоп5 апсі</w:t>
        <w:br/>
        <w:t>райепіз үйІһ а 2п4 іуре”5 фареіев, а гһештаісід агіһгіі5, а</w:t>
      </w:r>
    </w:p>
    <w:p>
      <w:r>
        <w:t>озіеороговіз, асийе туосагдішті іпТагсіоп, а ргеаві сапсег,</w:t>
        <w:br/>
        <w:t>а сһгопіс мігиз һера!і5, еіс.</w:t>
        <w:br/>
        <w:t>Кезеагсһ сопігіпесі іһе апаіусіз оҒ ргото!егв гепіоп5”</w:t>
        <w:br/>
        <w:t>роіутогрһівт оҒ депев оҒ һе Го!ом/іпа суікіпев: 11 1В-31</w:t>
        <w:br/>
        <w:t>СТ,-511 СТ, 112-330 СТ, 114-590 СТ, 115-703 СТ, 116-174</w:t>
        <w:br/>
        <w:t>СС; І110-592 АС,-1082 АС; ТМҒА-308 АС,-238 Аб,-863 АС;</w:t>
        <w:br/>
        <w:t>МЕСЕ 4936 СТ,-2578 АС.</w:t>
        <w:br/>
        <w:t>Тһе пеу/ арргоасһ із деуеіорей Бу сотрагізоп оГ</w:t>
        <w:br/>
        <w:t>Ітедиепсіев оҒоссштепсе поі віпдіе уагіапі оҒа!еіс депе оғ</w:t>
        <w:br/>
        <w:t>Біпшіе депев оҒ суіокіпез, рші оп іһе апаіусіз оҒ оссштепсе</w:t>
        <w:br/>
        <w:t>оҒ сотБіпайопв оҒ депоіурев оҒ воте суіоКіпез” 0епев оп</w:t>
        <w:br/>
        <w:t>іһе Бію питрег оГ роіпіз о роіутогрһізт а! һеайіһу апа віск</w:t>
        <w:br/>
        <w:t>реоріе.</w:t>
        <w:br/>
        <w:t>Тһе (еуеіоресі зойуғаге сопвізіелу апаіугез Ітесиепсу</w:t>
        <w:br/>
        <w:t>оҒоссштепсе о еуегуопе а!еіе5 оҒа депоіуре, сот Біпаіоп5</w:t>
        <w:br/>
        <w:t>ітот 2, 3, 4, 5, 6 ап4 во оп депоіурев. ІІ із вһомт, іһа! оп!у</w:t>
        <w:br/>
        <w:t>5та!! рап оҒІһеогейса!у ровзіМе сотіпайопв о? суіоКкіпез”</w:t>
        <w:br/>
        <w:t>депоіурев сотев іо іюіі іп агоирв һоіһ һеайһу, апсі біск</w:t>
        <w:br/>
        <w:t>регзопв.</w:t>
        <w:br/>
        <w:t>Тһіз геа!у ехізіп0 питрег оғ сотһіпайоп суіокіпев”</w:t>
        <w:br/>
        <w:t>депоіурев атопд һеайһу регвопв ргодгезвіуеіу йесгеавев</w:t>
        <w:br/>
        <w:t>жИІһ іһе адіпа. 14 ууав ровзіме іо геуеа! сотһіпайоп5 оГ</w:t>
        <w:br/>
        <w:t>суіокіпез” депоіурев м/ісһ Ітедиепсу і5 тіпіта! атопд</w:t>
        <w:br/>
        <w:t>һеайһу регвопв апа Й із тахіта! іп огоир оҒ райепі Іһгі</w:t>
        <w:br/>
        <w:t>айому/в сопвійегіпд геуеаіп оҒ 1һезе сотфіпесі суіоКіпез”</w:t>
        <w:br/>
        <w:t>депейс рагатеіеге ав Бііодіса! тагкегв оҒ Пвк оғ</w:t>
        <w:br/>
        <w:t>деуеіортепі оҒ уагіоц5 (ізеа5е5.</w:t>
        <w:br/>
        <w:t>ІІ һав Рееп гесеіуейі, іһай үйіһ суіоКіпез” депоіуре</w:t>
        <w:br/>
        <w:t>сіозеіу соппесіеді поі опіу деуеіортепі о? дізеа5е5, Б 8150</w:t>
        <w:br/>
        <w:t>іһеіг сііпіса! уагіапіз, Іһай айоу/ ехресііп0 тоге ргесізеіу</w:t>
        <w:br/>
        <w:t>муауз оҒ деуеіюртепі о? сіпіса!у ро)утогрһіс тиННасіопігі</w:t>
        <w:br/>
        <w:t>дізеавев, апд із регвопаігесі іо дейпе 1асіс5 о ігегітепі</w:t>
        <w:br/>
        <w:t>оҒеасһ райепі.</w:t>
        <w:br/>
        <w:t>Кеу муогав: депоіуре, а/Еіе, роіпі оғроіутогрВһізт.</w:t>
        <w:br/>
        <w:t>15 Батыс Қазақстан медицина журналы М4 (36) 2012 ж.</w:t>
        <w:br/>
        <w:t>АНАЛИТИЧЕСКИЙ ОБЗОР</w:t>
        <w:br/>
        <w:t>перед исследователями и практическими врачами и как</w:t>
        <w:br/>
        <w:t>пишевая токсикоинфекция (6-11). На эту особенность</w:t>
        <w:br/>
        <w:t>заставили взглянуть появившиеся в возрастаюшем</w:t>
        <w:br/>
        <w:t>количестве вспышки листериоза среди людей, связанные</w:t>
        <w:br/>
        <w:t>с употребленлем различных продуктов питания:</w:t>
        <w:br/>
        <w:t>пастеризованного молока, сыра, мороженого, мяса,</w:t>
        <w:br/>
        <w:t>овошей и т.д. Вызывает беспокойство и высокий процент</w:t>
        <w:br/>
        <w:t>летального исхода среди людей.</w:t>
        <w:br/>
        <w:t>Проблема пицевого листериоза, қооме медицинского,</w:t>
        <w:br/>
        <w:t>имеет суцественное социально-экономическое значение.</w:t>
        <w:br/>
        <w:t>Изьятие зараженных листериями партий продуктов</w:t>
        <w:br/>
        <w:t>из торговли, ограничение ввоза и вывоза продуктов,</w:t>
        <w:br/>
        <w:t>остановка их производства, заболеваемость и падеж</w:t>
        <w:br/>
        <w:t>сельскохозяйственных животных наносят ушерб в сотни</w:t>
      </w:r>
    </w:p>
    <w:p>
      <w:r>
        <w:t>миллионов долларов странам - экспортерам сыра и</w:t>
        <w:br/>
        <w:t>мясных продуктов. Все вышеизложенное побудило</w:t>
        <w:br/>
        <w:t>Всемирную организацию здравоохранения предпринять</w:t>
        <w:br/>
        <w:t>ряд мер по борьбе с этой опасной инфекцией.</w:t>
        <w:br/>
        <w:t>В США заболеваемость листериозом (диагноз кото-</w:t>
        <w:br/>
        <w:t>рого подтвержден посевом крови или СМЖ) составляет</w:t>
        <w:br/>
        <w:t>около 4,4 на 1 млн жителей в год, то есть ежегодно 1092</w:t>
        <w:br/>
        <w:t>случая. Частота листериоза новорожденных - 9 случаев</w:t>
        <w:br/>
        <w:t>на 100000 родов. С 1986 по 1990 г. благодаря ужесточе-</w:t>
        <w:br/>
        <w:t>нию санитарного режима в пицевой промышленности за-</w:t>
        <w:br/>
        <w:t>болеваемость снизилась на 40%.</w:t>
        <w:br/>
        <w:t>Статистические данные по многим штатам свиде-</w:t>
        <w:br/>
        <w:t>тельствуют, что 23% спорадических случаев листериоза</w:t>
        <w:br/>
        <w:t>заканчиваются смертью или приводят к мертворождению.</w:t>
        <w:br/>
        <w:t>При эпидемических вспышках этот процент еше выше.</w:t>
        <w:br/>
        <w:t>Так, из 2518 больных листериозом, выявленных в</w:t>
        <w:br/>
        <w:t>США в 1997 г., у 20% наступил летальный исход, а госпи-</w:t>
        <w:br/>
        <w:t>тализация больных требовалась в 92% случаев.</w:t>
        <w:br/>
        <w:t>С августа по декабрь 2008 года в Канаде погибло</w:t>
        <w:br/>
        <w:t>20 больных, листериоз у которых был связан с употре-</w:t>
        <w:br/>
        <w:t>блением сыров и мясных полуфабрикатов.</w:t>
        <w:br/>
        <w:t>В октябре 2010 года в Техасе произошла вспышка</w:t>
        <w:br/>
        <w:t>листериоза, предположительно связанная с местным вы-</w:t>
        <w:br/>
        <w:t>рашиванием и обработкой сельдерея. При этой вспышке</w:t>
        <w:br/>
        <w:t>10 человек были госпитализированы с диагнозом листе-</w:t>
        <w:br/>
        <w:t>риоз и пятеро погибли. Большинство инфицированных</w:t>
        <w:br/>
        <w:t>людей имели проблемы со здоровьем, которые ослабили</w:t>
        <w:br/>
        <w:t>их иммунную систему.</w:t>
        <w:br/>
        <w:t>По информации СОС (Американский центр контро-</w:t>
        <w:br/>
        <w:t>ляи профилактики заболеваний), с конца июля 2011 года</w:t>
        <w:br/>
        <w:t>было зарегистрировано 146 случаев листериоза, связан-</w:t>
        <w:br/>
        <w:t>ных с употреблением дыни канталуп, в 28 американских</w:t>
        <w:br/>
        <w:t>штатах 32 заболевших скончались. Кроме того, у одной из</w:t>
        <w:br/>
        <w:t>заразившихся американок был зафиксирован выкидыш.</w:t>
        <w:br/>
        <w:t>В феврале 2012 года более 1 млн. штук яйц были</w:t>
        <w:br/>
        <w:t>отозваны послетого, какна нескольких перерабатываюших</w:t>
        <w:br/>
        <w:t>заводах было обнаружено загрязнение бактерией Іізіегіз.</w:t>
        <w:br/>
        <w:t>Яйца были проданы под брендами “Соіштііа Уаһеу</w:t>
        <w:br/>
        <w:t>Ғапп5”, “ОҒ5”, “Сіепміем/ Ғапп5”, “РареН/ в”, “Әіуегргоок” и</w:t>
        <w:br/>
        <w:t>“М/һоіезоте Ғапп5” в 34-х странах мира.</w:t>
        <w:br/>
        <w:t>В сентябре 2012 года импортированный в США</w:t>
        <w:br/>
        <w:t>из Италии сыр «Кісойа баіаіа» стал источником</w:t>
        <w:br/>
        <w:t>распространения листериоза, по данным Центра</w:t>
        <w:br/>
        <w:t>инфекционного контроля и карантина (СС), вспышка</w:t>
        <w:br/>
        <w:t>которого была зафиксирована в 11 штатах Америки</w:t>
        <w:br/>
        <w:t>(14 заболевших, 3 умерших). Имеются сообшения о</w:t>
        <w:br/>
        <w:t>гибели людей при вспышках пишевого листериоза в</w:t>
        <w:br/>
        <w:t>Новой Зеландии, Германии.</w:t>
        <w:br/>
        <w:t>Во время эпидемии смертность среди взрослых и</w:t>
        <w:br/>
        <w:t>новорожденных детей составляет примерно 27-33%, но</w:t>
        <w:br/>
        <w:t>чаше имеют место спорадические (эндемические) случаи</w:t>
        <w:br/>
        <w:t>заболевания (12-15).</w:t>
        <w:br/>
        <w:t>Обследование 2860 инфекционных больных</w:t>
        <w:br/>
        <w:t>позволило В.В. Красовскому с соавт. |16| прийти к</w:t>
      </w:r>
    </w:p>
    <w:p>
      <w:r>
        <w:t>заключению, что на Украине ежегодный уровень</w:t>
        <w:br/>
        <w:t>заболеваемости листериозом должен составлять</w:t>
        <w:br/>
        <w:t>35-70 случаев на 100 000 населения. Расследование</w:t>
        <w:br/>
        <w:t>групповых вспышек показало, что клинически выраженная</w:t>
        <w:br/>
        <w:t>листериозная инфекция развивается не более, чем у 20%</w:t>
        <w:br/>
        <w:t>инфицированных. При этом заболеванию подвержены</w:t>
        <w:br/>
        <w:t>все возрастные группы населения, не зависимо от пола,</w:t>
        <w:br/>
        <w:t>без четкой принадлежности к какой-либо группе риска и</w:t>
        <w:br/>
        <w:t>выраженной сезонности.</w:t>
        <w:br/>
        <w:t>в Российской Федерации заболеваемость</w:t>
        <w:br/>
        <w:t>листериозом у людей официально регистрируется с</w:t>
        <w:br/>
        <w:t>1991 г. Однако официальная статистика (40100 случаев</w:t>
        <w:br/>
        <w:t>в год) не отражает реального состояния заболеваемости</w:t>
        <w:br/>
        <w:t>листериозом, что обусловлено не только разнообразием</w:t>
        <w:br/>
        <w:t>клинических форм болезни, но также недостаточной</w:t>
        <w:br/>
        <w:t>осведомленностью врачей о6 особенностях проявления</w:t>
        <w:br/>
        <w:t>этой инфекции. Образовался своеобразный вакуум</w:t>
        <w:br/>
        <w:t>между реальной ролью листерий в инфекционной</w:t>
        <w:br/>
        <w:t>патологии человека и практическими исследованиями в</w:t>
        <w:br/>
        <w:t>этой области.</w:t>
        <w:br/>
        <w:t>В Республике Казахстан листериоз подлежит</w:t>
        <w:br/>
        <w:t>регистрации с 2002 года, с момента выхода приказа</w:t>
        <w:br/>
        <w:t>Ме 946/326 «О профилактике листериоза в Республике</w:t>
        <w:br/>
        <w:t>Казахстан» МЗ Республики Казахстан и Министерства</w:t>
        <w:br/>
        <w:t>сельского хозяйства РК от 17 октября 2002 года.</w:t>
        <w:br/>
        <w:t>Основным резервуаром листерий в природе явля-</w:t>
        <w:br/>
        <w:t>ются многочисленные виды диких, домашних животных и</w:t>
        <w:br/>
        <w:t>птиц.</w:t>
        <w:br/>
        <w:t>Животные заражаются</w:t>
        <w:br/>
        <w:t>загрязненные листериями,</w:t>
        <w:br/>
        <w:t>переболевших животных. Загрязненные листериями</w:t>
        <w:br/>
        <w:t>водоемы опасны как в эпизоотологическом, так и</w:t>
        <w:br/>
        <w:t>эпидемиологическом отношениях. Листерий могут</w:t>
        <w:br/>
        <w:t>сохраняться и размножаться в почве Ии гниюших</w:t>
        <w:br/>
        <w:t>растительных остатках, однако грызуны, наряду с</w:t>
        <w:br/>
        <w:t>некоторыми другими группами диких животных, играют</w:t>
        <w:br/>
        <w:t>важную роль в загрязнении внешней среды. Вероятно, что</w:t>
        <w:br/>
        <w:t>наиболее широкое распространение данный возбудитель</w:t>
        <w:br/>
        <w:t>имеет в сельских регионах, так как может вызывать</w:t>
        <w:br/>
        <w:t>заболевание не только человека, но И многих видов</w:t>
        <w:br/>
        <w:t>животных. Листерии, патогенные для человека, выделяют</w:t>
        <w:br/>
        <w:t>из 24% проб почвы и растений, взятых в Казахстане (5).</w:t>
        <w:br/>
        <w:t>Причем наиболее высокий процент зараженности среди</w:t>
        <w:br/>
        <w:t>грызунов отмечен именно у синантропных видов - у</w:t>
        <w:br/>
        <w:t>серой крысы (13,0:0,9%) и домовой мыши (7,7:-0,006%),</w:t>
        <w:br/>
        <w:t>которые приближены к человеческому жилишу и, как</w:t>
        <w:br/>
        <w:t>правило, присутствуют в местах содержания животных</w:t>
        <w:br/>
        <w:t>ииграют ведушую роль в качестве резервуара инфекции</w:t>
        <w:br/>
        <w:t>и ее источника для домашних животных и человека |17).</w:t>
        <w:br/>
        <w:t>Показатель инфицированности по городу Актобе домовой</w:t>
        <w:br/>
        <w:t>мыши 0,4%, при этом из обшего числа грызунов, добытых</w:t>
        <w:br/>
        <w:t>в открытых стациях - более 50%, а в зақрытых стациях -</w:t>
        <w:br/>
        <w:t>свыше 90%. В связи с их большой обшей численностью</w:t>
        <w:br/>
        <w:t>эти грызуны имеют значительную эпидемиологическую</w:t>
        <w:br/>
        <w:t>опасность |18).</w:t>
        <w:br/>
        <w:t>через воду и корма,</w:t>
        <w:br/>
        <w:t>а также от больных и</w:t>
        <w:br/>
        <w:t>Медицинский журнал Западного Казахстана М94 (36) 2012 г. 1</w:t>
      </w:r>
    </w:p>
    <w:p>
      <w:r>
        <w:t>ЭКСПЕРИМЕНТАЛЬНЫЕ И КЛИНИЧЕСКИЕ ИССЛЕДОВАНИЯ</w:t>
        <w:br/>
        <w:t>УДК 616-073.75%611.42</w:t>
        <w:br/>
        <w:t>А.Ю. ЛЕТЯГИН</w:t>
        <w:br/>
        <w:t>ЛИМФОАДЕНОПАТИЧЕСКИЕ ИЗМЕНЕНИЯ</w:t>
        <w:br/>
        <w:t>НА МАГНИТНО-РЕЗОНАНСНЫХ ТОМОГРАММАХ</w:t>
        <w:br/>
        <w:t>ФГБУ «Научно-исследовательский институт клинической и экспериментальной лимфологии» СО РАМН,</w:t>
        <w:br/>
        <w:t>ФГБУ Институт «Международный томографический центр» СО РАН, Новосибирск, Россия</w:t>
        <w:br/>
        <w:t>Введение. МРТ в высокопольном варианте имеет</w:t>
        <w:br/>
        <w:t>значительные возможности дпя МРТ-визуализации</w:t>
        <w:br/>
        <w:t>лимфатических узлов (ЛУ), что в посление 3 десятилетия</w:t>
        <w:br/>
        <w:t>используютеся с целью развития диагностических</w:t>
        <w:br/>
        <w:t>подходов в онкологии, онкогематологии и клинической</w:t>
        <w:br/>
        <w:t>иммунологии. Вполне понятно, что наиболее актуальной</w:t>
        <w:br/>
        <w:t>здесь будет стадирование онкологического процесса по</w:t>
        <w:br/>
        <w:t>ТММ критериям. Менее распространенные, хотя не менее</w:t>
        <w:br/>
        <w:t>драматические, клинические ситуации разворачиваются</w:t>
        <w:br/>
        <w:t>в онкогематологической и иммунологической практике.</w:t>
        <w:br/>
        <w:t>Во всех ситуациях МРТ-технологии помогают решать</w:t>
        <w:br/>
        <w:t>экспертно-диагностическую задачу: определение степени</w:t>
        <w:br/>
        <w:t>вовлечения в патологический процесс лимфоузлов.</w:t>
        <w:br/>
        <w:t>Причины и связанные с ними патологические</w:t>
        <w:br/>
        <w:t>процессы, вызываюшие лимфаденопатию, весьма</w:t>
        <w:br/>
        <w:t>многообразны |5): инфекции, первичные (врожденные)</w:t>
        <w:br/>
        <w:t>иммунодефициты, болезни иммунной системы симмунной</w:t>
        <w:br/>
        <w:t>клеточной активацией |9|, лимфопролиферативные</w:t>
        <w:br/>
        <w:t>патологическиме процессы; заболевания. неясной</w:t>
        <w:br/>
        <w:t>этиологли, проявляюшиеся лимфаденопатией</w:t>
        <w:br/>
        <w:t>(глгантская гиперплазия фолликулов лимфатического</w:t>
        <w:br/>
        <w:t>узла, первичный и вторичный амилоидоз, саркоидоз);</w:t>
        <w:br/>
        <w:t>злокачественные (метастазируюшие) опухоли;</w:t>
        <w:br/>
        <w:t>эндокринные заболевания (гипертиреоз; несахарный</w:t>
        <w:br/>
        <w:t>диабет); болезни накопления липидов (болезнь Гоше,</w:t>
        <w:br/>
        <w:t>синдром Нимана-Пика) |9); склерозирование капсулярно-</w:t>
        <w:br/>
        <w:t>трабекулярного аппарата с гипоплазией лимфоидной</w:t>
        <w:br/>
        <w:t>ткани и субокклюзией синусной системы (первичная</w:t>
        <w:br/>
        <w:t>лимфедема, исходы лимфангитов и лимфаденитов,</w:t>
        <w:br/>
        <w:t>исход цитостатической терапии, и посттравматический</w:t>
        <w:br/>
        <w:t>рубцово-спаечный процесс).</w:t>
        <w:br/>
        <w:t>Цель исследования: классифицировать лим-</w:t>
        <w:br/>
        <w:t>фоаденопатические изменения, выявляемые на МР-</w:t>
        <w:br/>
        <w:t>томограммах дпя целей клинической диагностики.</w:t>
        <w:br/>
        <w:t>Материалы и методы исследования. Для</w:t>
        <w:br/>
        <w:t>исследования использовались МР-томограммы</w:t>
        <w:br/>
        <w:t>(Т11-ВИ, Т2-ВИ, МҮУК, МІЕІО) и МРТ-заключения</w:t>
        <w:br/>
        <w:t>поликлинических пациентов с различными формами</w:t>
        <w:br/>
        <w:t>лимфоаденопатий (301 человек, 108 мужчин, 193</w:t>
        <w:br/>
        <w:t>женшины, в возрасте от 19 до 53 лет), поступивших на</w:t>
        <w:br/>
        <w:t>обследование (МРТ органов шей, органов средостения,</w:t>
        <w:br/>
        <w:t>брюшной полости и малого таза) по направлениям</w:t>
      </w:r>
    </w:p>
    <w:p>
      <w:r>
        <w:t>медучреждений г.Новосибирскаи Новосибирской области.</w:t>
        <w:br/>
        <w:t>Основным критерием лимфоаденопатий был размер</w:t>
        <w:br/>
        <w:t>малого диаметра более реглонарной нормы. Характер</w:t>
        <w:br/>
        <w:t>лимфоаденопатии определялся по преобладаюшему</w:t>
        <w:br/>
        <w:t>компоненту (преимушественно отечно-кистозный;</w:t>
        <w:br/>
        <w:t>компонент изонтенсивный нормальной лимфоидной</w:t>
        <w:br/>
        <w:t>ткани; компонент с пониженным сигналом в паренхиме,</w:t>
        <w:br/>
        <w:t>компонент с пониженным сигналом по периферии</w:t>
        <w:br/>
        <w:t>лимфоузла).</w:t>
        <w:br/>
        <w:t>Пациенты разделялись на группы:</w:t>
        <w:br/>
        <w:t>- Группа без клинических проявлений соматической</w:t>
        <w:br/>
        <w:t>патологли (практически здоровые), когда МРТ-</w:t>
        <w:br/>
        <w:t>исследование подтвердило наличие лишьнезначительных</w:t>
        <w:br/>
        <w:t>возрастных изменений (92 человека: 43 мужчины, 49</w:t>
        <w:br/>
        <w:t>женшин);</w:t>
        <w:br/>
        <w:t>- группа пациентов с клиническими проявлениями</w:t>
        <w:br/>
        <w:t>какой-либо соматической патологии (в подострой,</w:t>
        <w:br/>
        <w:t>хронической фазах, или в стадии ремиссии), когда</w:t>
        <w:br/>
        <w:t>МРТ исследование подтвердило наличие остаточных</w:t>
        <w:br/>
        <w:t>морфологическик изменений после перенесенных</w:t>
        <w:br/>
        <w:t>заболеваний (120 человек: 34 мужчины, 86 женшин);</w:t>
        <w:br/>
        <w:t>- группа пациентов с верифицированными онкологи-</w:t>
        <w:br/>
        <w:t>ческими процессами, направленных на МР-томографию</w:t>
        <w:br/>
        <w:t>для определения размеров пораженных лимфатических</w:t>
        <w:br/>
        <w:t>узлов и уточнения размеров и локализации первичного и</w:t>
        <w:br/>
        <w:t>метастатических очагов (76 человек: 31 мужчина, 45 жен-</w:t>
        <w:br/>
        <w:t>шин);</w:t>
        <w:br/>
        <w:t>- группа пациентов с верифицированными онкоге-</w:t>
        <w:br/>
        <w:t>матологическими состояниями, направленных на МР-</w:t>
        <w:br/>
        <w:t>томографию для определения размеров пораженных</w:t>
        <w:br/>
        <w:t>лимфатических узлов (26 человек: 13 мужчин, 13 жен-</w:t>
        <w:br/>
        <w:t>шин).</w:t>
        <w:br/>
        <w:t>Результаты и их обсуждение. В исследованиях,</w:t>
        <w:br/>
        <w:t>выполненных в Институте «Международный томографи-</w:t>
        <w:br/>
        <w:t>ческий центр» СО РАН (г. Новосибирск) совместно с НИИ</w:t>
        <w:br/>
        <w:t>клинической и экспериментальной лимфологии СО РАМН</w:t>
        <w:br/>
        <w:t>были очерчены возможности анализа химического и мор-</w:t>
        <w:br/>
        <w:t>фологического состава лимфатических узлов: метод МРТ</w:t>
        <w:br/>
        <w:t>позволяет дифференцировать в составе ЛУ свободную</w:t>
        <w:br/>
        <w:t>воду, соединительную ткань, лимфоидную ткань, в неко-</w:t>
        <w:br/>
        <w:t>торых ситуациях - опухолевую (метастатическую) ткань.</w:t>
        <w:br/>
        <w:t>В соотвествии с этим были выделены основные виды</w:t>
        <w:br/>
        <w:t>лимфовденопатий: отечная (с наличием отечно-кистозно-</w:t>
        <w:br/>
        <w:t>го компонента); гипертрофическая (с увеличением лим-</w:t>
        <w:br/>
        <w:t>Ффойдного компонента); гиперпластическая (увеличенные</w:t>
        <w:br/>
        <w:t>лимфатические узлы, имеюшие признаки разрастания</w:t>
        <w:br/>
        <w:t>метастатической онко-ткани, образования конгломератов</w:t>
        <w:br/>
        <w:t>из лимфоузлов, деформации их архитектоники); склеро-</w:t>
        <w:br/>
        <w:t>тическая (с преобладанием соединительной ткани при</w:t>
        <w:br/>
        <w:t>нарушении архитектоники).</w:t>
        <w:br/>
        <w:t>При визуализаций у практически здорового</w:t>
        <w:br/>
        <w:t>контингента обнаруживаются увеличенные лимфоузлы</w:t>
        <w:br/>
        <w:t>примернов1 случаеиз 10,призэтом виды лимфоаденопатий</w:t>
        <w:br/>
        <w:t>У них «разделились» пополам между отечным и</w:t>
        <w:br/>
        <w:t>склеротическим типами (таблица 1). При наличии</w:t>
        <w:br/>
        <w:t>обшесоматической патологии (в подостро-хронической</w:t>
      </w:r>
    </w:p>
    <w:p>
      <w:r>
        <w:t>фазе, или в ремиссии) - увеличенные лимфатические</w:t>
        <w:br/>
        <w:t>уалы выявлялись примерно в каждом шестом случае, и</w:t>
        <w:br/>
        <w:t>вид их изменений также разделялся примерно пополам</w:t>
        <w:br/>
        <w:t>- между гипертрофическим и склеротическим типами.</w:t>
        <w:br/>
        <w:t>Напротив - в группе пациентов с онкогематологическими</w:t>
        <w:br/>
        <w:t>состояниями всегда регистрировались увеличенные</w:t>
        <w:br/>
        <w:t>лимфоузлы - в четверти случаев они оценивались как</w:t>
        <w:br/>
        <w:t>гиперпластические, в “4 случаев - как гипертрофические.</w:t>
        <w:br/>
        <w:t>В группе онкологическия пациентов увеличенные</w:t>
        <w:br/>
        <w:t>лимфатические узлы обнаруживались почти в 2/3 случаев</w:t>
        <w:br/>
        <w:t>(61,8%), при этом у пациентов этой группы помимо</w:t>
        <w:br/>
        <w:t>лимфоузлов с гипертрофическим и гиперпластическим</w:t>
        <w:br/>
        <w:t>Медицинский журнал Западного Казахстана М94 (36) 2012 г. ШІ</w:t>
        <w:br/>
        <w:t>АНАЛИТИЧЕСКИЙ ОБЗОР</w:t>
        <w:br/>
        <w:t>бактериемии, когда, вероятно, происходитинфицирование</w:t>
        <w:br/>
        <w:t>плодного яйца. Через 3-7 дней после этого продрома</w:t>
        <w:br/>
        <w:t>возможно развитие амнионита с последуюшцими</w:t>
        <w:br/>
        <w:t>преждевременными родами, септическим абортом,</w:t>
        <w:br/>
        <w:t>инфекцией плода, мертворождением. Материнская</w:t>
        <w:br/>
        <w:t>инфекция протекает нетяжело, редко возможен обший</w:t>
        <w:br/>
        <w:t>сепсис.</w:t>
        <w:br/>
        <w:t>Чаше листериоз наблюдается в |І триместре</w:t>
        <w:br/>
        <w:t>беременности. К сожалению, листериоз не имеет</w:t>
        <w:br/>
        <w:t>специфических клинических проявлений, отличаюцих его</w:t>
        <w:br/>
        <w:t>от других инфекций, поэтому беременные с подобными</w:t>
        <w:br/>
        <w:t>симптомами в конце ІІ- начале ІІІ триместра должны</w:t>
        <w:br/>
        <w:t>быть обследованы на наличие листериоза. В отличии от</w:t>
        <w:br/>
        <w:t>матери, листериоз у новорожденных протекает тяжелее и</w:t>
        <w:br/>
        <w:t>может закончиться летально (3-50%).</w:t>
        <w:br/>
        <w:t>Листериоз у новорожденных представлен двумя</w:t>
        <w:br/>
        <w:t>клинически различными видами. Ранний листериоз</w:t>
        <w:br/>
        <w:t>протекает в форме обшего сепсиса с мультиорганным</w:t>
        <w:br/>
        <w:t>поражением: легких, печени, ЦНС, приводит к высокой</w:t>
        <w:br/>
        <w:t>мертворождаемости и неонатальной смертности, чаце</w:t>
        <w:br/>
        <w:t>болеют маловесные дети. Инфицирование плода</w:t>
        <w:br/>
        <w:t>происходит перед родами (во время продрома у матери).</w:t>
        <w:br/>
        <w:t>При возможности восходяшей инфекции главным путем</w:t>
        <w:br/>
        <w:t>инфицирования плода является распространение</w:t>
        <w:br/>
        <w:t>инфекции от заболевшей матери на плаценту, откуда</w:t>
        <w:br/>
        <w:t>возбудитель попадает кплоду, вызынаяу него септицемию</w:t>
        <w:br/>
        <w:t>с вовлечением множества органов. Амниотическая</w:t>
        <w:br/>
        <w:t>жидкость инфицируется через поступление бактерий с</w:t>
        <w:br/>
        <w:t>мочой плода. Аспирация инфицированной амниотической</w:t>
        <w:br/>
        <w:t>жидкости может приводить к поражению дыхательных</w:t>
        <w:br/>
        <w:t>путей плода.</w:t>
        <w:br/>
        <w:t>Заболевание проявляется в первые часы - дни жиз-</w:t>
        <w:br/>
        <w:t>ни. Характерны множественные гранулемы, которые</w:t>
        <w:br/>
        <w:t>чаце находят в плаценте и печени. Они могут быть клю-</w:t>
        <w:br/>
        <w:t>чом к диагнозу при неонатальном сепсисе первых дней</w:t>
        <w:br/>
        <w:t>жизни. Летальность достигает 50%.</w:t>
        <w:br/>
        <w:t>Поздний листериоз встречается у доношенных</w:t>
      </w:r>
    </w:p>
    <w:p>
      <w:r>
        <w:t>новорожденнык при | неосложненном течении</w:t>
        <w:br/>
        <w:t>беременности. При заражении новорожденного во время</w:t>
        <w:br/>
        <w:t>родовпризнакиврожденного листериоза появляются через</w:t>
        <w:br/>
        <w:t>1-2 недели после рождения. Листериоз новорожденных</w:t>
        <w:br/>
        <w:t>протекает тяжело с высокой летальностью. Основные</w:t>
        <w:br/>
        <w:t>симптомызаболеванияу них: лихорадка (38-39%Си выше),</w:t>
        <w:br/>
        <w:t>одышка, заложенность носа, цианоз. Поражаются не</w:t>
        <w:br/>
        <w:t>только верхние дыхательные пути, но и легкие. Листерии</w:t>
        <w:br/>
        <w:t>могут обусловить бронхопневмонию, протекаюшую</w:t>
        <w:br/>
        <w:t>иногда с выраженными нарушениями бронхиальной</w:t>
        <w:br/>
        <w:t>проходимости и ателектазами, иногда развивается</w:t>
        <w:br/>
        <w:t>гнойный плеврит. В отдельных случаях пневмония</w:t>
        <w:br/>
        <w:t>протекает как интерстициальная. У большинства больных</w:t>
        <w:br/>
        <w:t>увеличена печень, наблюдается желтуха; увеличение</w:t>
        <w:br/>
        <w:t>селезенки встречается реже. Помимо желтухи и</w:t>
        <w:br/>
        <w:t>цианоза, у отдельных больных появляется экзантема.</w:t>
        <w:br/>
        <w:t>Возникают менингеальные симптомы, иногда судороги,</w:t>
        <w:br/>
        <w:t>неравномерность сухожильных рефлексов, параличи.</w:t>
        <w:br/>
        <w:t>Экзантема захватывает туловице И конечности.</w:t>
        <w:br/>
        <w:t>Вначале появляются темно-красные пятна, затем они</w:t>
        <w:br/>
        <w:t>преврашаются в папулы, а некоторые в везикулы.</w:t>
        <w:br/>
        <w:t>Отдельные элементы сыпи могут сливаться. В этих</w:t>
        <w:br/>
        <w:t>случаях мелкие гранулемы обнаруживаются во многих</w:t>
        <w:br/>
        <w:t>внутренних органах. Это своеобразно протекаюший</w:t>
        <w:br/>
        <w:t>сепсис, который обычно приводит к летальному исходу.</w:t>
        <w:br/>
        <w:t>В более легких случаях сыпи может не быть, иногда</w:t>
        <w:br/>
        <w:t>наблюдаются фарингит, коньюнктивит, ринит, понос. После</w:t>
        <w:br/>
        <w:t>выздоровления у 15-20% реконвалесцентов сохраняются</w:t>
        <w:br/>
        <w:t>резидуальные явления со стороны центральной нервной</w:t>
        <w:br/>
        <w:t>системы. Частыми последствиями заболевания являются</w:t>
        <w:br/>
        <w:t>гидроцефалия, задержка умственного развития, а</w:t>
        <w:br/>
        <w:t>смертность приближается к 40%. Новорожденные</w:t>
        <w:br/>
        <w:t>при рождении выглядят здоровыми, а заболевание</w:t>
        <w:br/>
        <w:t>проявляется через несколько дней или недель после</w:t>
        <w:br/>
        <w:t>родов: явления менингита бывают чаше, чем сепсис.</w:t>
        <w:br/>
        <w:t>Считается, что заражение происходит в родах или после</w:t>
        <w:br/>
        <w:t>них: во время прохождения плода через родовой канал</w:t>
        <w:br/>
        <w:t>или в отделении новорожденных родильного дома (22-25).</w:t>
        <w:br/>
        <w:t>Учитывая высокую смертность при заболевании но-</w:t>
        <w:br/>
        <w:t>ворожденного листериозом, все беременные с лихорад-</w:t>
        <w:br/>
        <w:t>кой должны обследоваться на наличие инфекции: посев</w:t>
        <w:br/>
        <w:t>выделений из цервикального канала и крови. Возможно</w:t>
        <w:br/>
        <w:t>проведение амниоцентеза и исследование на наличие</w:t>
        <w:br/>
        <w:t>возбудителя листериоза.</w:t>
        <w:br/>
        <w:t>Диагноз и дифференциальный диагноз. Клиническая</w:t>
        <w:br/>
        <w:t>диагностика трудна. Вместе с тем, характерные</w:t>
        <w:br/>
        <w:t>анамнестические и эпидемиологические данные, даже</w:t>
        <w:br/>
        <w:t>в сочетании с типичной клинической картиной болезни</w:t>
        <w:br/>
        <w:t>позволяют поставить лишь предположительный диагноз.</w:t>
        <w:br/>
        <w:t>Необходимо лабораторно-этиологическое подтверждение</w:t>
        <w:br/>
        <w:t>диагноза, в первую очередь бактериологическое.</w:t>
        <w:br/>
        <w:t>Бактериологически исследуют кровь, смывы зена,</w:t>
        <w:br/>
        <w:t>мазок из влагалица, цереброспинальную жидкость,</w:t>
        <w:br/>
        <w:t>околоплодные воды, плаценту, органы мертворожденных</w:t>
        <w:br/>
        <w:t>или умерших. Если возбудитель выделить не удабтся,</w:t>
        <w:br/>
        <w:t>применяется серологическов исследование крови.</w:t>
        <w:br/>
        <w:t>Рекомендуется принимать во внимание четырехқратное</w:t>
        <w:br/>
        <w:t>нарастание титра антител в динамике болезни, обычно</w:t>
        <w:br/>
        <w:t>на 2и4 неделе. Серологическая диагностика включает в</w:t>
        <w:br/>
        <w:t>себя РА, РПГА, ИФА.</w:t>
      </w:r>
    </w:p>
    <w:p>
      <w:r>
        <w:t>Дифференциальный диагноз листериоза</w:t>
        <w:br/>
        <w:t>проводят в зависимости от клинической формы.</w:t>
        <w:br/>
        <w:t>При выявлении лимфаденита дифференцируют от</w:t>
        <w:br/>
        <w:t>инфекционного мононуклеоза, инфекционной эритемы</w:t>
        <w:br/>
        <w:t>Розенберга, острого токсоплазмоза, болезней крови.</w:t>
        <w:br/>
        <w:t>Менингоэнцефалитическую форму необходимо</w:t>
        <w:br/>
        <w:t>дифференцировать с гнойными менингитами. При</w:t>
        <w:br/>
        <w:t>листериозе, кроме поражения мозговых оболочек, могут</w:t>
        <w:br/>
        <w:t>быть другие проявления этой инфекции--поражение</w:t>
        <w:br/>
        <w:t>лимфатических узлов, характерная картина крови.</w:t>
        <w:br/>
        <w:t>Листериоз беременных нужно дифференцировать от</w:t>
        <w:br/>
        <w:t>вялотекуцик пиелонефритов, пиелоциститов другой</w:t>
        <w:br/>
        <w:t>этиологли. Врожденный листериоз дифференцируют</w:t>
        <w:br/>
        <w:t>от пневмоний, острых респираторных заболеваний,</w:t>
        <w:br/>
        <w:t>пилороспазма. Для листериоза характерны</w:t>
        <w:br/>
        <w:t>диссеминированные узелковые элементы экзантемы,</w:t>
        <w:br/>
        <w:t>желтуха, высокаялихорадка, нарушение қровообрашения.</w:t>
        <w:br/>
        <w:t>При диагностике учитываются и эпидемиологические</w:t>
        <w:br/>
        <w:t>предпосылки.</w:t>
        <w:br/>
        <w:t>Лечение. Этиотропную противолистериозную тера-</w:t>
        <w:br/>
        <w:t>пию можно проводить различными антибиотиками или</w:t>
        <w:br/>
        <w:t>их сочетаниями. По данным ИП. Тартаковского (2000),</w:t>
        <w:br/>
        <w:t>более эффективным является сочетание ампициллина</w:t>
        <w:br/>
        <w:t>с гентамицином. Согласно действуюшего в Республике</w:t>
        <w:br/>
        <w:t>Казахстан приказа, рекомендуется применение цефало-</w:t>
        <w:br/>
        <w:t>Медицинский журнал Западного Казахстана М94 (36) 2012 3</w:t>
        <w:br/>
        <w:t>АНАЛИТИКАЛЫҚ ШОЛУ</w:t>
        <w:br/>
        <w:t>Листериоз в Актюбинской области среди сельскохо-</w:t>
        <w:br/>
        <w:t>зяйственных животных, по данным областной ветеринар-</w:t>
        <w:br/>
        <w:t>ной лаборатории, преобладает у мелкого рогатого скота,</w:t>
        <w:br/>
        <w:t>на втором месте стоит крупный рогатый скот, реже листе-</w:t>
        <w:br/>
        <w:t>риоз регистрируется у свиней и еше реже - у лошадей.</w:t>
        <w:br/>
        <w:t>Человек особенно часто заражается, употребляя в</w:t>
        <w:br/>
        <w:t>пишу ранние овоци, при хранении которых в холодильни-</w:t>
        <w:br/>
        <w:t>ке происходит накопление листерий и даже повышение</w:t>
        <w:br/>
        <w:t>их вирулентности. Кроме того, заражение происходит при</w:t>
        <w:br/>
        <w:t>употреблении продуктов от больных животных -- молока,</w:t>
        <w:br/>
        <w:t>мяса, яйц, мороженого, мягких сыров. Установлены фак-</w:t>
        <w:br/>
        <w:t>ты заражения детей внутриутробно, передачи возбуди-</w:t>
        <w:br/>
        <w:t>теля половым путем, заражения акушеров при оказании</w:t>
        <w:br/>
        <w:t>помоци новорожденным.</w:t>
        <w:br/>
        <w:t>Инкубационный период продолжается, в среднем,</w:t>
        <w:br/>
        <w:t>2-4 недели. Клиническое течение листериоза отличается</w:t>
        <w:br/>
        <w:t>разнообразием. Согласно приказа Ме 946/326 «О профи-</w:t>
        <w:br/>
        <w:t>лактике листериоза в Республике Казахстан» МЗ Респу-</w:t>
        <w:br/>
        <w:t>блики Казахстан и Министерства сельского хозяйства РК</w:t>
        <w:br/>
        <w:t>от 17 октября 2002 года в нашей республике в практиче-</w:t>
        <w:br/>
        <w:t>ском здравоохранении идет регистрация больных с со-</w:t>
        <w:br/>
        <w:t>ответствуюшими клиническими формами с учӛтом кли-</w:t>
        <w:br/>
        <w:t>нико-патогенетической классификации, предложенной</w:t>
        <w:br/>
        <w:t>В.М. Степановым и А.М. Дмитровским. Ими выделяются</w:t>
        <w:br/>
        <w:t>первично-очаговые, первично-генерализованные и вто-</w:t>
        <w:br/>
        <w:t>рично-очаговые формы болезни.</w:t>
      </w:r>
    </w:p>
    <w:p>
      <w:r>
        <w:t>Листериоз начинается внезапно, с ознобом повы-</w:t>
        <w:br/>
        <w:t>шается температура тела, появляются симптомы обшей</w:t>
        <w:br/>
        <w:t>интоксикации (головная боль, бессонница, боли в мыш-</w:t>
        <w:br/>
        <w:t>цах, раздражительность), исчезает аппетит. Заболевание</w:t>
        <w:br/>
        <w:t>нередко протекает с экзантемой (крупнопятнистая или</w:t>
        <w:br/>
        <w:t>эритематозная сыпь, сгуцаюшаяся в области крупных</w:t>
        <w:br/>
        <w:t>суставов; на лице иногда образуется фигура бабочки).</w:t>
        <w:br/>
        <w:t>Кроме названных симптомов, отмечают увеличение и бо-</w:t>
        <w:br/>
        <w:t>лезненность лимфатических узлов (углочелюстных, шей-</w:t>
        <w:br/>
        <w:t>ныҡ, подмышечных, мезентериальных). Длительность ли-</w:t>
        <w:br/>
        <w:t>хорадки варьирует от 3 дней до 2 недель.</w:t>
        <w:br/>
        <w:t>Первично-очагавые формы. развиваются в</w:t>
        <w:br/>
        <w:t>зависимости от места внедрения листерий. Нередко</w:t>
        <w:br/>
        <w:t>имеет место поражение зева, миндалин, реже -</w:t>
        <w:br/>
        <w:t>кишечника. Из других форм листериоза можно отметить</w:t>
        <w:br/>
        <w:t>относительно благоприятно протекаюций листериоз</w:t>
        <w:br/>
        <w:t>кожи, возникаюший у ветеринарных работников и других</w:t>
        <w:br/>
        <w:t>лиц, постоянно контактируюших с животными; у них</w:t>
        <w:br/>
        <w:t>болезнь протекает в виде везикулезно-пустулезной сыпи</w:t>
        <w:br/>
        <w:t>на коже. Из гноя пустул можно выделить листерии.</w:t>
        <w:br/>
        <w:t>В зависимости от инфицируюшей дозы и состояния</w:t>
        <w:br/>
        <w:t>иммунитета на момент заражения возможно развитие</w:t>
        <w:br/>
        <w:t>первично-генерализованной формы без первичного оча-</w:t>
        <w:br/>
        <w:t>га.</w:t>
        <w:br/>
        <w:t>При отсутствии адекватного лечения первично-</w:t>
        <w:br/>
        <w:t>очаговых форм, у больных возможно дальнейшее</w:t>
        <w:br/>
        <w:t>распространение. заболевания. | с образованием</w:t>
        <w:br/>
        <w:t>вторичных очагов. При нервных формах листериоза</w:t>
        <w:br/>
        <w:t>появляются менингеальные симптомы (эта форма</w:t>
        <w:br/>
        <w:t>наблюдаеття у 75% детей с бактериологически</w:t>
        <w:br/>
        <w:t>подтвержденным листериозом). Наблюдаются симптомы</w:t>
        <w:br/>
        <w:t>Кернига, Брудзийского, ригидность мышц затылка.</w:t>
        <w:br/>
        <w:t>Цереброспинальная жидкость вытекает под давлением,</w:t>
        <w:br/>
        <w:t>отмечается цитоз и небольшое увеличение количества</w:t>
        <w:br/>
        <w:t>белка. Содержание сахара и хлоридов не изменяется.</w:t>
        <w:br/>
        <w:t>Могут наблюдаться симптомы энцефалита. Иногда</w:t>
        <w:br/>
        <w:t>в клинической картине листериоза на первый план</w:t>
        <w:br/>
        <w:t>выступают симптомы острого гастроэнтерита, острого</w:t>
        <w:br/>
        <w:t>пиелита, острого эндокардита, нередко увеличиваются</w:t>
        <w:br/>
        <w:t>печень Ии селезенка. Найболее распространена</w:t>
        <w:br/>
        <w:t>генитальная форма.</w:t>
        <w:br/>
        <w:t>Листериоз беременных. Безусловно, беременные</w:t>
        <w:br/>
        <w:t>женшины могут заболеть любой из описанных выше</w:t>
        <w:br/>
        <w:t>форм листериоза. Однако у большинства женшин, у</w:t>
        <w:br/>
        <w:t>которых родился ребенок с врожденным листериозом,</w:t>
        <w:br/>
        <w:t>не было типичных проявлений листериозной инфекции.</w:t>
        <w:br/>
        <w:t>Некоторые авторы |19-21| отмечали, что у беременных</w:t>
        <w:br/>
        <w:t>за несколько недель до родов наблюдалась неясная</w:t>
        <w:br/>
        <w:t>лихорадка, протекаюцая с ломяшими болями в</w:t>
        <w:br/>
        <w:t>мышцах, ознобом, иногда гнойным коньюнктивитом и</w:t>
        <w:br/>
        <w:t>тонзиллитом. В других случаях во время беременности</w:t>
        <w:br/>
        <w:t>были случаи легких гриппоподобных заболеваний.</w:t>
        <w:br/>
        <w:t>Вероятно, это были признаки обострения (активизации)</w:t>
        <w:br/>
        <w:t>латентного листериоза, который часто отмечается у</w:t>
        <w:br/>
        <w:t>беременных женшин. Так, при многократном (до 7 раз)</w:t>
        <w:br/>
        <w:t>обследовании 137 беременных женшин листерии из</w:t>
        <w:br/>
        <w:t>испражнений были выделены у 60 из них (44%). В другом</w:t>
        <w:br/>
        <w:t>исследований у беременных листерии в испражнениях</w:t>
        <w:br/>
        <w:t>обнаруживались в 12%, а в меконии новорожденных</w:t>
      </w:r>
    </w:p>
    <w:p>
      <w:r>
        <w:t>листерии обнаруживались лишь в 0,7% случаев. Таким</w:t>
        <w:br/>
        <w:t>образом, не всякое бактерионосительство приводит к</w:t>
        <w:br/>
        <w:t>внутриутробному инфицированию плода. Можно думать,</w:t>
        <w:br/>
        <w:t>что внутриутробное инфицирование происходит не в</w:t>
        <w:br/>
        <w:t>результате бессимптомной инфекции (носительства), а в</w:t>
        <w:br/>
        <w:t>результате обострения латентного листериоза во время</w:t>
        <w:br/>
        <w:t>беременности. Это обострение может проявляться в виде</w:t>
        <w:br/>
        <w:t>легких гриппоподобных заболеваний или в более тяжелых</w:t>
        <w:br/>
        <w:t>формах. Особые опасения вызывает влияние инфекции</w:t>
        <w:br/>
        <w:t>на частоту недонашивания и состояние плода. При</w:t>
        <w:br/>
        <w:t>заболевании беременных листериозом отмечена высокая</w:t>
        <w:br/>
        <w:t>перинатальная заболеваемость и смертность. Так, по</w:t>
        <w:br/>
        <w:t>данным С. Н. Рыжковой |20), высокий титр антител в РПГА</w:t>
        <w:br/>
        <w:t>в группе с угрозой прерывания беременности выявлен</w:t>
        <w:br/>
        <w:t>У 51% женшин, в группе со вторичным бесплодием - у</w:t>
        <w:br/>
        <w:t>28,6%, в группе с внутриутробной гибелью плода и</w:t>
        <w:br/>
        <w:t>выкидышами -у 59,5% .</w:t>
        <w:br/>
        <w:t>Чем раньше при беременности наступает</w:t>
        <w:br/>
        <w:t>инфицирование, тем выше риск гибели плода из-за</w:t>
        <w:br/>
        <w:t>незрелости иммунной системы. Средний гестационный</w:t>
        <w:br/>
        <w:t>возраст, вкотором произошло инфицирование, у погибших</w:t>
        <w:br/>
        <w:t>плодов составил 26 недель, а у выживших - 34 недели.</w:t>
        <w:br/>
        <w:t>Наблюдается вертикальная передача от матери</w:t>
        <w:br/>
        <w:t>к плоду, возможно заражение новорожденного при</w:t>
        <w:br/>
        <w:t>прохождении через родовые пути. Лица, инфицированные</w:t>
        <w:br/>
        <w:t>листериями при употреблении заражӛнной пиши, не</w:t>
        <w:br/>
        <w:t>имеют симптомов заболевания, становятся хроническими</w:t>
        <w:br/>
        <w:t>носителями возбудителя в своем желудочно-кишечном</w:t>
        <w:br/>
        <w:t>тракте, листерии выделяют из 5-6 % образцов кала</w:t>
        <w:br/>
        <w:t>здоровых людей. В последуюшем у женшин наступает</w:t>
        <w:br/>
        <w:t>колонизация листерией влагалица и шейки матки. Многле</w:t>
        <w:br/>
        <w:t>инфицированные беременные симптомов заболевания</w:t>
        <w:br/>
        <w:t>не имеют. Чаше (2/3 случаев) заражение сопровождается</w:t>
        <w:br/>
        <w:t>клиническими проявлениями (продром): лихорадка,</w:t>
        <w:br/>
        <w:t>озноб, головная боль, мышечная боль, боль в спине,</w:t>
        <w:br/>
        <w:t>поражение верхних дыхательных путей, реже возможны</w:t>
        <w:br/>
        <w:t>диарея и боль в животе. Продром представляет стадию</w:t>
        <w:br/>
        <w:t>8 Батыс Қазақстан медицина журналы М%4 (36) 2012</w:t>
        <w:br/>
        <w:t>ЭКСПЕРИМЕНТАЛЬНЫЕ И КЛИНИЧЕСКИЕ ИССЛЕДОВАНИЯ</w:t>
        <w:br/>
        <w:t>низкий МР-сигнал (темные на фоне яркой жировой и</w:t>
        <w:br/>
        <w:t>светло-серой рыхлой соединительной ткани). На МҮМК</w:t>
        <w:br/>
        <w:t>(МЕІ.О) лимфатические узлы с признаками отечно-</w:t>
        <w:br/>
        <w:t>кистозной/ лимфоаденопатий регистрируются как</w:t>
        <w:br/>
        <w:t>мелкие сферические скопления жидкости (в области</w:t>
        <w:br/>
        <w:t>ворот ЛУ). В начале развития (отека) чаше всего не</w:t>
        <w:br/>
        <w:t>выявляется увеличение размеров лимфоузла, но при</w:t>
        <w:br/>
        <w:t>развитии отечно-кистозного варианта лимфоаденопатии</w:t>
        <w:br/>
        <w:t>происходит, как правило, увеличение размеров</w:t>
        <w:br/>
        <w:t>ЛУ (за счет скопления жидкости); в его реглоне</w:t>
        <w:br/>
        <w:t>Дренирования - обнаруживаются изменения отечного</w:t>
        <w:br/>
        <w:t>характера с патологическим расширением приносяших</w:t>
        <w:br/>
        <w:t>лимфатических сосудов. При Са-интерстициальной</w:t>
        <w:br/>
        <w:t>лимфографии визуализируются признаки ускоренной</w:t>
        <w:br/>
        <w:t>эвакуации препарата по приносяшим коллекторам и</w:t>
        <w:br/>
        <w:t>через лимфатические узлы: через 30-40 минут препарат</w:t>
      </w:r>
    </w:p>
    <w:p>
      <w:r>
        <w:t>«вымывается» из тканей, в ЛУ регистрируются только</w:t>
        <w:br/>
        <w:t>следы препарата - последний через кровоток и почечную</w:t>
        <w:br/>
        <w:t>фильтрацию оказывается в мочевых путях и мочевом</w:t>
        <w:br/>
        <w:t>пузыре, где хорошо визуализируется на Т1-ВИ. На рУЛ-Л/І</w:t>
        <w:br/>
        <w:t>отечно-кистозные изменения дают высокоинтенсивный</w:t>
        <w:br/>
        <w:t>сигнал, без снижения на АПС-карте. На О//В5 эти зоны</w:t>
        <w:br/>
        <w:t>имеют темное представление и хорошо выделяктся</w:t>
        <w:br/>
        <w:t>(вместе с другими образованиями, содержашими</w:t>
        <w:br/>
        <w:t>свободную жидкость), но при анализе на «классических»</w:t>
        <w:br/>
        <w:t>томограммах там не выявляется другого компонента,</w:t>
        <w:br/>
        <w:t>кроме отечно-жидкостного.</w:t>
        <w:br/>
        <w:t>Отечно-гипертрофическая (реактивная,</w:t>
        <w:br/>
        <w:t>неспецифическая) лимфоаденопатия</w:t>
        <w:br/>
        <w:t>В норме при иммунной реакции антигенная стиму-</w:t>
        <w:br/>
        <w:t>ляция макрофагов и лимфоцитов в лимфатических узлах</w:t>
        <w:br/>
        <w:t>влияет на транспорт лимфоцитов и процесс дренирова-</w:t>
        <w:br/>
        <w:t>ния. К этому относится накопление лимфоцитов в стиму-</w:t>
        <w:br/>
        <w:t>лированных антигеном ЛУ, что способствует увеличению</w:t>
        <w:br/>
        <w:t>миграции лимфоцитов в узел за счет усиления крово-</w:t>
        <w:br/>
        <w:t>тока в 10-25 раз (против нормы), увеличению притока и</w:t>
        <w:br/>
        <w:t>уменьшения оттока из него лимфы (субблок лимфотока),</w:t>
        <w:br/>
        <w:t>и пролиферация отвечаюцих Т- и В-клеток в лимфоидной</w:t>
        <w:br/>
        <w:t>ткани. ЛУ может кратковременно в 10-15 раз увеличивать</w:t>
        <w:br/>
        <w:t>свой обьем (с увеличением линейных размеров в3-4 раза)</w:t>
        <w:br/>
        <w:t>в сроки до 5-10-го дня после антигенной стимуляции. При</w:t>
        <w:br/>
        <w:t>этом в лимфоузле накапливается как лимфа (свободная</w:t>
        <w:br/>
        <w:t>жидкость), так и клеточные (лимфоидные) элементы. На</w:t>
        <w:br/>
        <w:t>МР-томограммах накопление лимфы регистрируется в</w:t>
        <w:br/>
        <w:t>виде усиления сигнала на Т2-ВИ и 5ТІКІопдТЕ, а на Т1-</w:t>
        <w:br/>
        <w:t>ВИ и Т2-ВИ - можно оценить гипертрофию лимфоидной</w:t>
        <w:br/>
        <w:t>ткани. Реактивная отечно-гипертрофическая лимфоаде-</w:t>
        <w:br/>
        <w:t>нопатия напрямую связана с формированием иммунного</w:t>
        <w:br/>
        <w:t>ответа, чаше - на инфекционный агент, и может быть как</w:t>
        <w:br/>
        <w:t>локальной, так и генерализованной. Эти изменения визу-</w:t>
        <w:br/>
        <w:t>ализируются на О/ЛВ5 и ОИЛ-МИІ - за счет накопления</w:t>
        <w:br/>
        <w:t>свободной жидкости.</w:t>
        <w:br/>
        <w:t>Гипертрофическая (гематоонкологическая)</w:t>
        <w:br/>
        <w:t>лимфоаденопатия</w:t>
        <w:br/>
        <w:t>МРТ позволяяүт выделить гипертрофическую</w:t>
        <w:br/>
        <w:t>лимфоаденопатию с увеличением количества клеточных</w:t>
        <w:br/>
        <w:t>элементов собственно лимфоидной ткани, отражаюшую</w:t>
        <w:br/>
        <w:t>гематоонкологические ситуации и реактивные изменения</w:t>
        <w:br/>
        <w:t>по типу лимфаденита. Лимфатические узлы (на Т1-ВИ и</w:t>
        <w:br/>
        <w:t>Т2-ВИ) имеют увеличенные размеры, но по МР-сигналу -</w:t>
        <w:br/>
        <w:t>не отличаются от нормы. Как правило, форма и контуры</w:t>
        <w:br/>
        <w:t>лимфоузлов остаются аналогичными нормальным</w:t>
        <w:br/>
        <w:t>органам только в компенсированном состоянии, но</w:t>
        <w:br/>
        <w:t>значительно меняются в «запушенных» случаях. На</w:t>
        <w:br/>
        <w:t>5ТІКІопдТК можно иногда проследить остаточный обьем</w:t>
        <w:br/>
        <w:t>лимфы в субкапсулярном синусе и в расширенных</w:t>
        <w:br/>
        <w:t>приносяших лимфатических сосудах. На О//-М/ сигнал</w:t>
        <w:br/>
        <w:t>в онкогематологических случаях несколько снижен (но не</w:t>
        <w:br/>
        <w:t>так интенсивно, как при онко-метастазах). Аналогично - на</w:t>
        <w:br/>
        <w:t>ОЛ/В5, посколькувструктуре лимфоузловмало свободной</w:t>
        <w:br/>
        <w:t>жидкости, а плотность клеточной укладки патологического</w:t>
        <w:br/>
        <w:t>лимфоидного компонента оказывается не такой</w:t>
        <w:br/>
        <w:t>высокой, как у ракового метастаза. При использовании</w:t>
        <w:br/>
        <w:t>ба-интерстициальной лимфографии визуализируется</w:t>
        <w:br/>
        <w:t>достаточная эвакуация препарата по коллекторам и через</w:t>
      </w:r>
    </w:p>
    <w:p>
      <w:r>
        <w:t>лимфатические узлы (с исчезновением препарата в зоне</w:t>
        <w:br/>
        <w:t>введения через 1-1,5 часа после введения, признаками</w:t>
        <w:br/>
        <w:t>«тотального» (на 15-40 минуте) или «краевого» (через</w:t>
        <w:br/>
        <w:t>1-1,5 часа) контрастирования регионарных лимфоузлов.</w:t>
        <w:br/>
        <w:t>К сожалению, этот вариант лимфоаденопатии имеет МР-</w:t>
        <w:br/>
        <w:t>параметры (на Т1-ВИ и Т2-ВИ, на ГЛІ-МЛІ, АОС и ГЛВ5),</w:t>
        <w:br/>
        <w:t>весьма похожие на стадию массивной пролиферации</w:t>
        <w:br/>
        <w:t>метастаза с прорастанием всего обьема лимфоузла при</w:t>
        <w:br/>
        <w:t>гиперпластической лимфоаденопатии (см. далее).</w:t>
        <w:br/>
        <w:t>Гиперпластическая и отечно-гиперпластическая</w:t>
        <w:br/>
        <w:t>(неопластическая) лимфоаденопатии</w:t>
        <w:br/>
        <w:t>(о6шие критерии метастатической нео-инвазии</w:t>
        <w:br/>
        <w:t>лимфатических узлов)</w:t>
        <w:br/>
        <w:t>Гиперпластическая лимфоаденопатия - частое и</w:t>
        <w:br/>
        <w:t>опасное осложнение онкологического процесса, а труд-</w:t>
        <w:br/>
        <w:t>ность диагностики заключается в наличии стадийности</w:t>
        <w:br/>
        <w:t>метастатического процесса |4). На начальном этапе идет</w:t>
        <w:br/>
        <w:t>формирование одного или нескольких «сторожевых»</w:t>
        <w:br/>
        <w:t>лимфатических узлов (СЛУ), а метастаз (микрометастаз)</w:t>
        <w:br/>
        <w:t>заполняет часть лимфоидной паренхимы, при этом на</w:t>
        <w:br/>
        <w:t>Т1-ВИ, Т2-ВИ, на ЫМЛ-М/І и ОМЛВ5-М/ визуализируется</w:t>
        <w:br/>
        <w:t>снижение МР-сигнала - от небольшого очага внутри лим-</w:t>
        <w:br/>
        <w:t>фоидной паренхимы до почти полного замецения ее на</w:t>
        <w:br/>
        <w:t>метастатическую ткань |3). Лимфоузел имеет сфероид-</w:t>
        <w:br/>
        <w:t>ную форму, но без признаков отечности или накопления</w:t>
        <w:br/>
        <w:t>жидкости (вероятно - как проявление иммуносупрессив-</w:t>
        <w:br/>
        <w:t>ных механизмов).</w:t>
        <w:br/>
        <w:t>Когда лимфатический узел реактивно отвечает на</w:t>
        <w:br/>
        <w:t>опухолевую инвазию, на томограммах визуализируются</w:t>
        <w:br/>
        <w:t>изменения, мало чем отличаюшиеся от лимфоадено-</w:t>
        <w:br/>
        <w:t>патии отечно-гипретрофического или отечно-кистозного</w:t>
        <w:br/>
        <w:t>типа: визуализируются расширенные лимфатические</w:t>
        <w:br/>
        <w:t>коллекторы и перинодулярный отек. За счет накопле-</w:t>
        <w:br/>
        <w:t>ния лимфы микрометастаз плохо различим на Т1-ВИ,</w:t>
        <w:br/>
        <w:t>Т2-ВИ, 5ТІКІопдӘТК. Различия могут быть выявлены по</w:t>
        <w:br/>
        <w:t>ОЛЛ-МЛІ и ОМЛВ5-МЛ, если уровень их чувствительности</w:t>
        <w:br/>
        <w:t>будет достаточным, а также - при реакции капсулы на</w:t>
        <w:br/>
        <w:t>микрометастаз (границы лимфоузла становятся неров-</w:t>
        <w:br/>
        <w:t>ными). Имеются данные, что визуализация неқроза или</w:t>
        <w:br/>
        <w:t>экстракапсулярного распространения - надежный при-</w:t>
        <w:br/>
        <w:t>знак метастатически пораженного лимфоузла |13). На</w:t>
        <w:br/>
        <w:t>стадии пролиферации метастаза в лимфатическом узле</w:t>
        <w:br/>
        <w:t>разрастаются клетки опухолевой ткани практически во</w:t>
        <w:br/>
        <w:t>всем обьеме (замешением паренхимы органа метаста-</w:t>
        <w:br/>
        <w:t>тической тканью), происходит «блок» лимфотока через</w:t>
        <w:br/>
        <w:t>узел. Поэтому на Т1- и на Т2-взвешенных изображениях</w:t>
        <w:br/>
        <w:t>лимфоузлы могут иметь нормальные или увеличенные</w:t>
        <w:br/>
        <w:t>размеры: короткий диаметр и соотношение короткого-к-</w:t>
        <w:br/>
        <w:t>Длинному диаметрам у пораженных лимфоузлов были</w:t>
        <w:br/>
        <w:t>значительно выше, чем у гипертрофированных узлов</w:t>
        <w:br/>
        <w:t>(141. По МР-сигналу лимфоузлы могут быть полиморфны-</w:t>
        <w:br/>
        <w:t>ми (по соотношению количества метастатической ткани</w:t>
        <w:br/>
        <w:t>и лимфоидной ткани); но, как правило, уровень сигнала</w:t>
        <w:br/>
        <w:t>Медицинский журнал Западного Казахстана М94 (36) 2012 19</w:t>
        <w:br/>
        <w:t>ЭКСПЕРИМЕНТАЛДЫҚ ЖӘНЕ КЛИНИКАЛЫҚ ЗЕРТТЕУЛЕР</w:t>
      </w:r>
    </w:p>
    <w:p>
      <w:r>
        <w:t>ниже «нормального» . Применение ОМ/І для диф ференци-</w:t>
        <w:br/>
        <w:t>ровки гипертрофии от метастатического поражения лим-</w:t>
        <w:br/>
        <w:t>фоузлов выявило, что средние и относительные значения</w:t>
        <w:br/>
        <w:t>АрС-козэффециента пораженных лимфоузлов были ниже,</w:t>
        <w:br/>
        <w:t>чем у гипертрофированных лимфоузлов (Р &lt;0.001), т.е.</w:t>
        <w:br/>
        <w:t>уровень сигнала на ОМ/-М/ и ОМ/В5 дает возможность</w:t>
        <w:br/>
        <w:t>диагностировать метастатическое замешение лимфоид-</w:t>
        <w:br/>
        <w:t>ной паренхимы.</w:t>
        <w:br/>
        <w:t>Блок лимфотока диагностируется по изменению</w:t>
        <w:br/>
        <w:t>формы и контуров лимфоузла: узлы приобретают выра-</w:t>
        <w:br/>
        <w:t>женную сферичность, а в поздней стадии - увеличение</w:t>
        <w:br/>
        <w:t>размеров лимфоузлов с формированием пакетов лим-</w:t>
        <w:br/>
        <w:t>фоузлов. Как правило, нет отечности самих лимфоузлов,</w:t>
        <w:br/>
        <w:t>но есть «блок» лимфотока во всем регионе, выражено</w:t>
        <w:br/>
        <w:t>расширение лимфатических коллекторов. При интерсти-</w:t>
        <w:br/>
        <w:t>циальной МР-лимфографии визуализируются скопления</w:t>
        <w:br/>
        <w:t>ба-препарата в зоне введения в течение нескольких ча-</w:t>
        <w:br/>
        <w:t>сов, с минимальным контрастированием лимфоузлов,</w:t>
        <w:br/>
        <w:t>без выведения препарата через почки.</w:t>
        <w:br/>
        <w:t>Длядиагностикилим фоаденопатии неопластического</w:t>
        <w:br/>
        <w:t>типа были разработаны и внедрены препараты на</w:t>
        <w:br/>
        <w:t>основе 1/5РІО (наночастиц окиси железа), которые</w:t>
        <w:br/>
        <w:t>вводятся в центральный кровоток, и за последуюцие</w:t>
        <w:br/>
        <w:t>сутки накапливаются в фагоцитируюцих клетках печени</w:t>
        <w:br/>
        <w:t>и лимфоузлов с накоплением парамагнитного железа,</w:t>
        <w:br/>
        <w:t>которое на Т2-ВИ регистрируется по значительному</w:t>
        <w:br/>
        <w:t>снижению МР-сигнала. Наличие в ткани лимфоузла</w:t>
        <w:br/>
        <w:t>очагов, не даюших снижения сигнала, расценивается как</w:t>
        <w:br/>
        <w:t>признак вовлеченности лимфоузла в метастатический</w:t>
        <w:br/>
        <w:t>процесс.</w:t>
        <w:br/>
        <w:t>Лимфоаденопатия по склеротическому, отечно-скле-</w:t>
        <w:br/>
        <w:t>ротическому и липидно-склеротическому типу</w:t>
        <w:br/>
        <w:t>Можно визуализировать лимфоаденопатию</w:t>
        <w:br/>
        <w:t>склеротического типа - как проявление процессов</w:t>
        <w:br/>
        <w:t>исхода (закономерного или артифициального) всех</w:t>
        <w:br/>
        <w:t>предшествуюцих типов лимфоаденопатий, хотя ситуация</w:t>
        <w:br/>
        <w:t>может быть и врожденной (при первичной лимфедеме),</w:t>
        <w:br/>
        <w:t>например: в лимфатическом узле склерозируется</w:t>
        <w:br/>
        <w:t>капсулярно-трабекулярного аппарата: на Т1-ВИ и Т2-ВИ</w:t>
        <w:br/>
        <w:t>МР-сигнал от этой структуры снижается, визуализируется</w:t>
        <w:br/>
        <w:t>относителььыюе или | абсолютное уменьшение</w:t>
        <w:br/>
        <w:t>лимфоидных структур, форма ЛУ становится звездчатой</w:t>
        <w:br/>
        <w:t>или фрагментированной. Если узел имеет снижение</w:t>
        <w:br/>
        <w:t>Дренажных способностей, то приносяцие лимфатические</w:t>
        <w:br/>
        <w:t>сосуды могут быть расширенными - при обедненном</w:t>
        <w:br/>
        <w:t>рисунке синусной системы самого узла. Иногда в области</w:t>
        <w:br/>
        <w:t>воротного синуса имеются микрокистозные скопления</w:t>
        <w:br/>
        <w:t>лимфы и отечная реакция (отечно-склеротиче ский</w:t>
        <w:br/>
        <w:t>вариант лимфоаденопатии). В ситуации липидно-</w:t>
        <w:br/>
        <w:t>склеротического типа лимфоаденопатии в паренхиме</w:t>
        <w:br/>
        <w:t>лимфоузла на фоне его склерозирования выявляются</w:t>
        <w:br/>
        <w:t>липидные скопления, обычно - в области ворот. На</w:t>
        <w:br/>
        <w:t>ОЛЛ-АЛ и ОМЛВ5Ә эти лимфоузлы не выделяются</w:t>
        <w:br/>
        <w:t>от оқружаюшего фона. При интерстициальном Са-</w:t>
        <w:br/>
        <w:t>контрастирований выявляется дефицит дренажных</w:t>
        <w:br/>
        <w:t>способостей лимфоузла: визуализируются скопления</w:t>
        <w:br/>
        <w:t>ба-препарата в зоне введения в течение нескольких</w:t>
        <w:br/>
        <w:t>часов, с минимальным контрастированием лимфоузлов и</w:t>
        <w:br/>
        <w:t>лимфатических коллекторов.</w:t>
      </w:r>
    </w:p>
    <w:p>
      <w:r>
        <w:t>На вышеизложенных принципах можно выделить</w:t>
        <w:br/>
        <w:t>критерии нео-инвазии лимфатических узлов (2):</w:t>
        <w:br/>
        <w:t>“ 1- Регистрация микролокусов с низким уровнем МР-</w:t>
        <w:br/>
        <w:t>сигнала (вытеснение лимфоидной ткани лимфоузла,</w:t>
        <w:br/>
        <w:t>репрезентативный критерий нео-инвазии).</w:t>
        <w:br/>
        <w:t>“. Факульгативные признаки:</w:t>
        <w:br/>
        <w:t>“ 1- Сферическая форма лимфоузла.</w:t>
        <w:br/>
        <w:t>“ 2- Наличие «блока» лимфотока со скоплением лим-</w:t>
        <w:br/>
        <w:t>фы в синусной системе лимфоузла с наличием рас-</w:t>
        <w:br/>
        <w:t>ширения приносяших лимфососудов и «запустева-</w:t>
        <w:br/>
        <w:t>ние» - выносяцих.</w:t>
        <w:br/>
        <w:t>“- 3- Шиповатость, размытость и нерегулярность кон-</w:t>
        <w:br/>
        <w:t>тура капсульно-трабекулярного аппарата (как при-</w:t>
        <w:br/>
        <w:t>знак отечно-инфильтративной реакции капсулы на</w:t>
        <w:br/>
        <w:t>метастаз, возможное прорастание метастаза, нали-</w:t>
        <w:br/>
        <w:t>чие перинодулярной отечности и расширения прино-</w:t>
        <w:br/>
        <w:t>сяших лимфатических сосудов).</w:t>
        <w:br/>
        <w:t>“ 4- Размер малого диаметра лимфоузла &gt; реглонар-</w:t>
        <w:br/>
        <w:t>ной нормы (&gt;8 мм - для аксиллярных, паховых и</w:t>
        <w:br/>
        <w:t>лимфоузлов бокового треугольника шей; &gt;7 мм- для</w:t>
        <w:br/>
        <w:t>лимфоузлов средостения; &gt;5 мм - для лимфоузлов</w:t>
        <w:br/>
        <w:t>лица и шей, кроме ЛУ боковых треугольников шей,</w:t>
        <w:br/>
        <w:t>и для забрюшинных и подвзошных лимфатических</w:t>
        <w:br/>
        <w:t>Узлов; &gt;3 мм - для тазовых).</w:t>
        <w:br/>
        <w:t>Заключения о вовлеченности лимфатического узла в</w:t>
        <w:br/>
        <w:t>метастатический процесс по критериям нео-инвазии лим-</w:t>
        <w:br/>
        <w:t>фатических узлов формулируются следуюшим образом:</w:t>
        <w:br/>
        <w:t>ші явная вовлеченность (І “1 из 4)</w:t>
        <w:br/>
        <w:t>“ вероятная вовлеченность (І или 3 из 4)</w:t>
        <w:br/>
        <w:t>“ маловероятная вовлеченность (1 из 4 или 2 из 4,</w:t>
        <w:br/>
        <w:t>без |)</w:t>
        <w:br/>
        <w:t>Применение нами этого подхода в ректоонкологии</w:t>
        <w:br/>
        <w:t>дало следуюшие результаты |4): в 59 клинических наблю-</w:t>
        <w:br/>
        <w:t>Дениях выполнено сопоставление дооперационных МРТ-</w:t>
        <w:br/>
        <w:t>данных и результатов патогистологического исследова-</w:t>
        <w:br/>
        <w:t>ния интраоперационно резецированных препаратов: для</w:t>
        <w:br/>
        <w:t>выявления максимального количества лимфатических</w:t>
        <w:br/>
        <w:t>узлов в мезоректуме применялся химический клиринг в</w:t>
        <w:br/>
        <w:t>н-гексане.</w:t>
        <w:br/>
        <w:t>Получено:</w:t>
        <w:br/>
        <w:t>“- при определении местной распространенности опу-</w:t>
        <w:br/>
        <w:t>холи (критерий Т) МРТ показала чувствительность -</w:t>
        <w:br/>
        <w:t>94,1%, специфичность -- 96,0%.</w:t>
        <w:br/>
        <w:t>“- при определений метастатического поражения</w:t>
        <w:br/>
        <w:t>тазовых лимфатических узлов (критерий М) МРТ</w:t>
        <w:br/>
        <w:t>продемонстрировала чувствительность - 81,9%,</w:t>
        <w:br/>
        <w:t>специфичность -- 100%.</w:t>
        <w:br/>
        <w:t>В настояшее время МРТ-паспортизация результа-</w:t>
        <w:br/>
        <w:t>тов противораковой терапии обычно проводится через</w:t>
        <w:br/>
        <w:t>3-4 месяца после завершения курса терапии |12), и поло-</w:t>
      </w:r>
    </w:p>
    <w:p>
      <w:r>
        <w:t>жительные результаты могут быть представлены в виде</w:t>
        <w:br/>
        <w:t>изменения следуюцими:</w:t>
        <w:br/>
        <w:t>- Уменьшение размеров ранее увеличенных лимфоуз-</w:t>
        <w:br/>
        <w:t>лов, подозрительных на наличие макро-метастазов</w:t>
        <w:br/>
        <w:t>(возможно - с элементами гипоплазии лимфоидной</w:t>
        <w:br/>
        <w:t>паренхимы).</w:t>
        <w:br/>
        <w:t>“- Нормализация размеров ранее увеличенных лим-</w:t>
        <w:br/>
        <w:t>фоузлов, но с признаками отечности (воспаления и</w:t>
        <w:br/>
        <w:t>гиперваскуляризации).</w:t>
        <w:br/>
        <w:t>“- Развитие склерозирования лимфоузлов, которые</w:t>
        <w:br/>
        <w:t>уменьшаются в размерах, гиповаскуляризирова-</w:t>
        <w:br/>
        <w:t>ны на постконтрастных Т1-ВИ и гипоинтенсивны на</w:t>
        <w:br/>
        <w:t>Т2-ВИ, что отражает их фиброзную эволюцию.</w:t>
        <w:br/>
        <w:t>Поскольку еше достаточно широко бытует мнение,</w:t>
        <w:br/>
        <w:t>что ни современная компьютерная томография, ни маг-</w:t>
        <w:br/>
        <w:t>нитноядерный резонанс не информативны при размерах</w:t>
        <w:br/>
        <w:t>метастазов менее 1 см, необходимо еше раз подчеркнуть</w:t>
        <w:br/>
        <w:t>особенности современных МРТ-систем, пригодных для</w:t>
        <w:br/>
        <w:t>20 Батыс Қазақстан медицина журналы М%4 (36) 2012</w:t>
        <w:br/>
        <w:t>ЭКСПЕРИМЕНТАЛДЫҚ ЖӘНЕ КЛИНИКАЛЫҚ ЗЕРТТЕУЛЕР</w:t>
        <w:br/>
        <w:t>7 день</w:t>
        <w:br/>
        <w:t>З день</w:t>
        <w:br/>
        <w:t>1 день</w:t>
        <w:br/>
        <w:t>здоровые добровольцы(контроль)</w:t>
        <w:br/>
        <w:t>Ш наркозависимые без деления на группы(п-10)</w:t>
        <w:br/>
        <w:t>т наркозависимые с сочетанным употрөблением разных опиатов(п-13)</w:t>
        <w:br/>
        <w:t>(п-14)</w:t>
        <w:br/>
        <w:t>Е наркозависимые с чередованивм употребления разных опиатов</w:t>
        <w:br/>
        <w:t>Рисунок 1.</w:t>
        <w:br/>
        <w:t>Динамика уровней аутоантител к ММБА-рецепторам (нг/мл) у больных наркоманией в период абстинентного</w:t>
        <w:br/>
        <w:t>синдрома и становления ремиссии (“р&lt;0,05; “р&lt;0,01; “““р&lt;0,001 по отношению к контрольной группе)</w:t>
        <w:br/>
        <w:t>1 день З день 7 день 10 день |</w:t>
        <w:br/>
        <w:t>&gt;. здоровые добровольцы(контроль)</w:t>
        <w:br/>
        <w:t>Е наркозависимые без деления на группы(п-10)</w:t>
        <w:br/>
        <w:t>т наркозависимые с сочетанным употреблением разных опиатов(п-13)</w:t>
        <w:br/>
        <w:t>Е наркозависимые с чередованием употребления разных опиатов(п&gt;14)</w:t>
        <w:br/>
        <w:t>Рисунок 2.</w:t>
        <w:br/>
        <w:t>Динамика уровней аутоантител к МЕ2А-субьединице глутаматных рецепторов (нг/мл)</w:t>
        <w:br/>
        <w:t>У больных наркоманией в период абстинентного синдрома и становления ремиссии</w:t>
        <w:br/>
        <w:t>(“р&lt;0,05; “р&lt;0,01; ““р&lt;0,001 по отношению к контрольной группе)</w:t>
      </w:r>
    </w:p>
    <w:p>
      <w:r>
        <w:t>22 Батыс Қазақстан медицина журналы М4 (36) 2012 ж.</w:t>
        <w:br/>
        <w:t>ЭКСПЕРИМЕНТАЛЬНЫЕ И КЛИНИЧЕСКИЕ ИССЛЕДОВАНИЯ</w:t>
        <w:br/>
        <w:t>воздействию на территориях, прилегаюших к</w:t>
        <w:br/>
        <w:t>Семипалатинскому ядерному полигону. / 1У</w:t>
        <w:br/>
        <w:t>Международная научно-практическая конференция</w:t>
        <w:br/>
        <w:t>«Хроническое радиационное воздействие: эффекты</w:t>
        <w:br/>
        <w:t>малых доз» Россия, Челябинск, 9-11 ноября 2010 г.</w:t>
        <w:br/>
        <w:t>3. В. Козлов Социально-экологические последствия</w:t>
        <w:br/>
        <w:t>радиоактивного загрязнения реки Теча. / В.Н. Козлов,</w:t>
        <w:br/>
        <w:t>Б.С. Павлов // Медико-биологические и экологиче-</w:t>
        <w:br/>
        <w:t>ские последствия радиоактивного загрязнения реки</w:t>
        <w:br/>
        <w:t>Теча. М., 2001.-С. 431-447.</w:t>
        <w:br/>
        <w:t>4. МҺВ.Иваницкая, Л.Ф. Шадрина, И.В. Голубцова Функ-</w:t>
        <w:br/>
        <w:t>ционирование системы радиационного мониторинга</w:t>
        <w:br/>
        <w:t>окружаюшей среды на территории Челябинской о6-</w:t>
        <w:br/>
        <w:t>ласти. //Сборник материалов международного семи-</w:t>
        <w:br/>
        <w:t>нара «Информирование населения, проживаюшего в</w:t>
        <w:br/>
        <w:t>ТҮЙІН</w:t>
        <w:br/>
        <w:t>К.Н. АПСАЛИКОВ, Т.Ж. МУЛДАГАЛИЕВ,</w:t>
        <w:br/>
        <w:t>Е.Т. МАСАЛИМОВ, Б.И. ГУСЕВ, А.М. БАСПАҚОВА</w:t>
        <w:br/>
        <w:t>СЕМЕЙ ЯДРОЛЫҚ ПОЛИГОНЫНЫҢ</w:t>
        <w:br/>
        <w:t>ЖАБЫЛҒАНЫНАН 20 ЖЫЛДАН КЕЙІН ҚАЗАҚСТАН</w:t>
        <w:br/>
        <w:t>ХАЛҚЫНЫҢ ӘР ТҮРЛІ БЕЛГІЛЕНГЕН СӘУЛЕЛЕНУ</w:t>
        <w:br/>
        <w:t>МӨЛШЕРІМЕН БАЙЛАНЫСТЫ НАУҚАСТЫҚ</w:t>
        <w:br/>
        <w:t>ТАРАЛУШЫЛЫҒЫН ТАЛДАУЫ МЕН БАҒАЛАУЫ</w:t>
        <w:br/>
        <w:t>Радиациялық медицина және экология ғылыми - зерттеу</w:t>
        <w:br/>
        <w:t>институты, Семей</w:t>
        <w:br/>
        <w:t>Марат Оспанов атындағы Батыс Қазақстан мемлекеттік</w:t>
        <w:br/>
        <w:t>медицина университеті, Ақтөбе</w:t>
        <w:br/>
        <w:t>Атмосферадағы ядролық қару сынақтарының және</w:t>
        <w:br/>
        <w:t>штаттан тыс жағдайлардағы жерастылық ядролық</w:t>
        <w:br/>
        <w:t>жарылыстар нәтижесінде радиациялық салдарға</w:t>
        <w:br/>
        <w:t>ұшыраған радиациялық қауіптік екі тобы арасында 2007-</w:t>
        <w:br/>
        <w:t>2011 жылдарының жалпы науқастық таралушылығына</w:t>
        <w:br/>
        <w:t>талдау мен бағалау жасалды. Науқастардың 8-ші және</w:t>
        <w:br/>
        <w:t>4-ші сыныптарында салыстырмалы қауіптер белгіленді.</w:t>
        <w:br/>
        <w:t>Негізгі сөздер: ядролық қару, сынақ, ядролық</w:t>
        <w:br/>
        <w:t>жарылыс, радиация.</w:t>
        <w:br/>
        <w:t>зоне воздействия ПО «Маяк», о радиационных фак-</w:t>
        <w:br/>
        <w:t>торах риска». Челябинск, 2006.- С. 78-82.</w:t>
        <w:br/>
        <w:t>5. С.Я. Классина, И.А. Столяров, Н.А. Фудин Систем-</w:t>
        <w:br/>
        <w:t>ные принципы в реабилитации лиц, подвергшихся</w:t>
        <w:br/>
        <w:t>радиационному облучению // Нейрофизиология.-</w:t>
        <w:br/>
        <w:t>1998.- Т.2, М. 3.- С. 45-48.</w:t>
        <w:br/>
        <w:t>6. МК. Імапоу, М.А. Максіошоу, 5.Ү. СһеКіп, Ре!гоу,</w:t>
        <w:br/>
        <w:t>Мсба!е Р. 8% бару 5.С. 1оуу/ 4озев оГіопігіп гафайоп</w:t>
      </w:r>
    </w:p>
    <w:p>
      <w:r>
        <w:t>апа сігсшаіогу дізеа5ев: а вузіетайіс геміеуу/ о? іһе</w:t>
        <w:br/>
        <w:t>ризівһей ерідетіоіодісаі еуійепсе /Жасігі Кез.-</w:t>
        <w:br/>
        <w:t>2005.-/. 163.-Р. 247-257.</w:t>
        <w:br/>
        <w:t>7. ИМ. Богданов, М.А. Сорокина, А.И. Маслюк Про-</w:t>
        <w:br/>
        <w:t>блема оценки эффектов воздействия «малых» доз</w:t>
        <w:br/>
        <w:t>монизируюшего излучения // Бюллетень сибирской</w:t>
        <w:br/>
        <w:t>медицины, 2005, Ме 2.- С. 145-151.</w:t>
        <w:br/>
        <w:t>БОММАКҮ</w:t>
        <w:br/>
        <w:t>К.АРБАПКОУ, Т. МО. ПАСАПЕУ, Е. МА5БАГІМОУ,</w:t>
        <w:br/>
        <w:t>В. Ө05ЕУ,А. ВАБРАКОУА</w:t>
        <w:br/>
        <w:t>АМА(Ү5І5 АМО А55Е55МЕМТ ОҒ ТНЕ РКЕУА ЕМСЕ</w:t>
        <w:br/>
        <w:t>ОҒ ПІБЕАБЕ ІМ ТНЕ РОРМ..АТІОМ ОҒ КА2АКН5ТАМ</w:t>
        <w:br/>
        <w:t>МИТН МАКІОЦ5 Е5ТАВІІ5НЕр ВҮ ТНЕ КАПІАТІОМ</w:t>
        <w:br/>
        <w:t>рО5Е5 ОҒ 20 ҮЕАК5 АҒТЕК ТНЕ СІ.О5ІМС ОҒ ТНЕ</w:t>
        <w:br/>
        <w:t>БЕМІРАІ.АТІМ5К МУСІ.ЕАК ТЕСТ 5ІТЕ</w:t>
        <w:br/>
        <w:t>Әсіепіііс гезеагсһ іпзійше оҒ гафайіп( тедісіпе апсі</w:t>
        <w:br/>
        <w:t>есоіоду, бетеу,</w:t>
        <w:br/>
        <w:t>Мезі КагаКһзіап Магаі Озрапоу бізіе Месіса! /пімегвіу,</w:t>
        <w:br/>
        <w:t>Акіоре</w:t>
        <w:br/>
        <w:t>Атопд іһе імо дгоцр оғтафаһоп гізк оҒфеіпа 5)есіесі</w:t>
        <w:br/>
        <w:t>іо гайаһоп ехровиге а5 а гевшіі о писіеаг ууеаропв іесі5 іп</w:t>
        <w:br/>
        <w:t>іһе айтоврһеге апа іп етегдепсу вішайопв оҒ ипдегогоипа</w:t>
        <w:br/>
        <w:t>писіеаг ехріовіопв, апаіһугей апсі а55ез5е( Іһе ргеуаіепсе оГ</w:t>
        <w:br/>
        <w:t>оуега!! тогріайу гай а5 аі һе регіосі оғ 2007-2011. бей іһе</w:t>
        <w:br/>
        <w:t>геіайуе гі5К Гог 8 апа 4 сіа55е5 о? (ізеа5е5.</w:t>
        <w:br/>
        <w:t>Кеу ууога5: писіеаг у/еароп, ігігі, писіеаг ошрігеі, гафаһоп.</w:t>
        <w:br/>
        <w:t>Медицинский журнал Западного Казахстана М94 (36) 2012 ғ. 28</w:t>
        <w:br/>
        <w:t>ЭКСПЕРИМЕНТАЛЬНЫЕ И КЛИНИЧЕСКИЕ ИССЛЕДОВАНИЯ</w:t>
        <w:br/>
        <w:t>Таблица 1.</w:t>
        <w:br/>
        <w:t>Анамнестические данные пациентов</w:t>
        <w:br/>
        <w:t>Злоупотребляюшие | Больные опийной</w:t>
        <w:br/>
        <w:t>Пиагноз Здоровые шшаеаы ш наркоманией</w:t>
        <w:br/>
        <w:t>Число больных 56 36 111</w:t>
        <w:br/>
        <w:t>Возраст (лет) 32,4%2,7 18,9-0,1 21,3%0,4</w:t>
        <w:br/>
        <w:t>Отягошенная наследственность по алкоголизму нет 13,9% 29,7%</w:t>
        <w:br/>
        <w:t>ЧМТ в анамнезе нет 38,2% 42,3%</w:t>
        <w:br/>
        <w:t>Гепатит в анамнезе нет 25% 32,4%</w:t>
        <w:br/>
        <w:t>Таблица 2.</w:t>
        <w:br/>
        <w:t>Уровень аутоантител к ММБА-рецепторам (нг/мл) у больных наркоманией</w:t>
        <w:br/>
        <w:t>в период абстинентного синдрома и становления ремиссии</w:t>
        <w:br/>
        <w:t>Наркозависимые с со- | Наркозависимые с чере-</w:t>
        <w:br/>
        <w:t>День Нарказаяисимын 063 да. четанным употреблением | дованием употребления</w:t>
        <w:br/>
        <w:t>исследования ления на группы, п-10 5; өзі</w:t>
        <w:br/>
        <w:t>разных опиатов, п-13 разных опиатов, п-14.</w:t>
        <w:br/>
        <w:t>Здоровые добровольцы 025%0,01</w:t>
        <w:br/>
        <w:t>(контроль)</w:t>
        <w:br/>
        <w:t>1-Й день 0,57-0,017“ 0,57-:0,027“ 0,61-0,12"</w:t>
        <w:br/>
        <w:t>3-Й день 0,59-.0,03" 0,61-0,05"“ 0,51-0,13"</w:t>
        <w:br/>
        <w:t>7-й день 0,61%0,05"” 0,61-0,20 0,59-:0,097“</w:t>
        <w:br/>
        <w:t>10-Й день 0,64-:0,09" 0,64-:0,0477“ 0,54-0,19</w:t>
      </w:r>
    </w:p>
    <w:p>
      <w:r>
        <w:t>20-й день 0,60-:0,05" 0,61-0,17" 0,48-:0,06"“</w:t>
        <w:br/>
        <w:t>30-й день 0,610,047" 0,61%0,21 0,61-0,087“</w:t>
        <w:br/>
        <w:t>Таблица 3.</w:t>
        <w:br/>
        <w:t>Примечаниве. 7р&lt;0,05, "р&lt;0,01; ""р&lt;0,001 по отношению к контрольной группе.</w:t>
        <w:br/>
        <w:t>Уровень аутоантител к МК2А-субьединице глутаматных рецепторов (нг/мл) у</w:t>
        <w:br/>
        <w:t>в период абстинентного синдрома и становления ремиссі</w:t>
        <w:br/>
        <w:t>больных наркоманией</w:t>
        <w:br/>
        <w:t>Ии</w:t>
        <w:br/>
        <w:t>Наркозависимые с со-</w:t>
        <w:br/>
        <w:t>Наркозависимые с чере-</w:t>
        <w:br/>
        <w:t>76,8-:2,5"</w:t>
        <w:br/>
        <w:t>День Наркозависимые без де-</w:t>
        <w:br/>
        <w:t>еі четанным употреблением | дованием употребления</w:t>
        <w:br/>
        <w:t>исследования ления на группы, п&gt;10 т Қ.</w:t>
        <w:br/>
        <w:t>разных опиатов, п-13 разных опиатов, п-14.</w:t>
        <w:br/>
        <w:t>Здоровые добровольцы</w:t>
        <w:br/>
        <w:t>арал. 0,16-0,01</w:t>
        <w:br/>
        <w:t>1-Й день 0,18-:0,05 0,2350,21 0,14-0,03</w:t>
        <w:br/>
        <w:t>3-й день 0,20-:0,06 0,22-0,12 0,13-:0,09</w:t>
        <w:br/>
        <w:t>7-Й день 0,19-:0,06 0,28-0,20 0,14-0,04</w:t>
        <w:br/>
        <w:t>10-й день 0,17-:0,06 0,20-:0,03"“ 0,17-0,06</w:t>
        <w:br/>
        <w:t>20-й день 0,16-:0,03 0,21-0,027“ 0,16-:0,05</w:t>
        <w:br/>
        <w:t>30-й день 0,13-.0,04 0,19-0,01" 0,13-0,02”</w:t>
        <w:br/>
        <w:t>Примечанив. 7р&lt;0,05; “р&lt;0,01; “"р&lt;0,001 по отношению к контрольной группе.</w:t>
        <w:br/>
        <w:t>Таблица 4.</w:t>
        <w:br/>
        <w:t>Активность МАО-В тромбоцитов (нмолымг/ч) у больных наркоманией</w:t>
        <w:br/>
        <w:t>в период абстинентного синдрома и становления ремиссии</w:t>
        <w:br/>
        <w:t>Наркозависимые с со- | Наркозависимые с чере-</w:t>
        <w:br/>
        <w:t>День Наркозависимые без де-</w:t>
        <w:br/>
        <w:t>шеслендыынын ления нагруппы, п-12 | 6танным употреблением | дованием употребления</w:t>
        <w:br/>
        <w:t>еді руппыуте- разных опиатов, п-14. разных опиатов, п-16</w:t>
        <w:br/>
        <w:t>Здоровые добровольцы 0,16:0,01</w:t>
        <w:br/>
        <w:t>(контроль)</w:t>
        <w:br/>
        <w:t>78,7-3,2"</w:t>
        <w:br/>
        <w:t>75,9-3,4"</w:t>
        <w:br/>
        <w:t>3-й день 83,5-3,6" 75,8--4,6"" 81,6-4,1"</w:t>
        <w:br/>
        <w:t>7-й день 82,8-5,7"" 75,6-7,4" 86,7-6,5</w:t>
        <w:br/>
        <w:t>10-Й день 94,4-10,2 97,9-6,7 87,8-9,6</w:t>
        <w:br/>
        <w:t>20-й день 91,3%5,2 88,9:8,2 87,4:8,5</w:t>
        <w:br/>
        <w:t>30-й день 83,7-6,1" 91,4512,4 79,0-9,0</w:t>
        <w:br/>
        <w:t>45-Й день 85,0-15,2 88,1%32,0 78,7-3,1"</w:t>
        <w:br/>
        <w:t>Примечание. 7р&lt;0,05; "р&lt;0,01; """р&lt;0,001 по отношению к контроль ной группе.</w:t>
        <w:br/>
        <w:t>Медицинский журнал Западного Казахстана М94 (36) 2012 ғ. 51</w:t>
        <w:br/>
        <w:t>ЭКСПЕРИМЕНТАЛДЫҚ ЖӘНЕ КЛИНИКАЛЫҚ ЗЕРТТЕУЛЕР</w:t>
        <w:br/>
        <w:t>3.В процессе становления ремиссии у наркозависи-</w:t>
      </w:r>
    </w:p>
    <w:p>
      <w:r>
        <w:t>мых пациентов отмечается незначительное (на 7-10%) по-</w:t>
        <w:br/>
        <w:t>вышение активности МАО-В, которое сохраняется вплоть</w:t>
        <w:br/>
        <w:t>До4 лет ремиссии.</w:t>
        <w:br/>
        <w:t>4. Исследованные показатели можно рассматри-</w:t>
        <w:br/>
        <w:t>вать в качестве первичных патогенетических механизмов</w:t>
        <w:br/>
        <w:t>опийной наркомании.</w:t>
        <w:br/>
        <w:t>1.</w:t>
        <w:br/>
        <w:t>Список литературы:</w:t>
        <w:br/>
        <w:t>ИЛ. Анохина. Биологические механизмы зависимо-</w:t>
        <w:br/>
        <w:t>сти от психоактивных вешеств // Вопр. наркологии.</w:t>
        <w:br/>
        <w:t>-1995.-Іе2.-С.27-31.</w:t>
        <w:br/>
        <w:t>ИЛ. Анохина, А.Г. Веретинская, Г.Н. Васильева,</w:t>
        <w:br/>
        <w:t>И.В. Овчинников. О единстве биологических меха-</w:t>
        <w:br/>
        <w:t>низмов индивидуальной предрасположенности к</w:t>
        <w:br/>
        <w:t>зэлоупотреблению различными психоактивными ве-</w:t>
        <w:br/>
        <w:t>шествами // Физиол. человека. - 2000. - Т. 26, Ме 6.</w:t>
        <w:br/>
        <w:t>-С.74-81.</w:t>
        <w:br/>
        <w:t>Н.Б. Гамалея. Иммунологическая характеристика и</w:t>
        <w:br/>
        <w:t>иммунодиагностика опийной наркомании: Дис. д-ра</w:t>
        <w:br/>
        <w:t>мед. наук.- М.:ГНЦ наркологии М3 Рф, 1992. - 231 с.</w:t>
        <w:br/>
        <w:t>Н.Б. Гамалея, Л.И. Ульянова, С.Н. Климова и др.</w:t>
        <w:br/>
        <w:t>Особенности клеточного и гуморального иммунитета</w:t>
        <w:br/>
        <w:t>у больных алкоголизмом в абстинентном состоянии</w:t>
        <w:br/>
        <w:t>и времиссии // Вопросы наркологии. - 1994. - Ме3.-</w:t>
        <w:br/>
        <w:t>С.45-48.</w:t>
        <w:br/>
        <w:t>Н.Б. Гамалея. Диагностика хронической опийной ин-</w:t>
        <w:br/>
        <w:t>токсикации и ее осложнений по выявлению в крови</w:t>
        <w:br/>
        <w:t>антител к морфину // Вопросы наркологми. - 1998. -</w:t>
        <w:br/>
        <w:t>Ме2.-С.47-53.</w:t>
        <w:br/>
        <w:t>Н.Б. Гамалея, Т.И. Кузьмина, Т.П. Небаракова,</w:t>
        <w:br/>
        <w:t>Л.В. Исаевич. Экспресс-диагностика алкогольной ин-</w:t>
        <w:br/>
        <w:t>токсикации с помоцью иммуноферментного анализа</w:t>
        <w:br/>
        <w:t>ШІ Проблемы диагностики и лечения алкоголизма и</w:t>
        <w:br/>
        <w:t>наркоманий / Под ред. Н.Н. Иванца.- М.: Анахарсис,</w:t>
        <w:br/>
        <w:t>2001.- С.95 - 108.</w:t>
        <w:br/>
        <w:t>Н.Б. Гамалея, Т.А. Наумова. Состояние иммунитета</w:t>
        <w:br/>
        <w:t>у больных алкоголизмом и наркоманией: Руковод-</w:t>
        <w:br/>
        <w:t>ство по наркологии: Т. 1. / Под ред. Н.Н. Иванца. М.:</w:t>
        <w:br/>
        <w:t>Медпрактика-М, 2002. - С. 94- 123.</w:t>
        <w:br/>
        <w:t>Л.В. Девойно, Р.Ю. Ильюченок. Нейромедиаторные</w:t>
        <w:br/>
        <w:t>системы в психонейроиммуномодуляции: дофамин,</w:t>
        <w:br/>
        <w:t>серотонин, ГАМК, нейропептиды. - Новосибирск:</w:t>
        <w:br/>
        <w:t>ЦЭРИС, 1993. - 129 с.</w:t>
        <w:br/>
        <w:t>Ю.Е. Разводовский, Е.М. Дорошенко. Коррекция со-</w:t>
        <w:br/>
        <w:t>держания нейроактивных соединений ЦНС крыс при</w:t>
        <w:br/>
        <w:t>хронической морфиновой интоксикации и синдроме</w:t>
        <w:br/>
        <w:t>отмены // Нейрохимия. - 2002. - Т. 19, Ме2.- С.129</w:t>
        <w:br/>
        <w:t>- 137.</w:t>
        <w:br/>
        <w:t>. АВ. Харитонова, Е.Р. Бычков, Ю.И. Поляков и др.</w:t>
      </w:r>
    </w:p>
    <w:p>
      <w:r>
        <w:t>Сравнение методов латекс агглютинации и имму-</w:t>
        <w:br/>
        <w:t>ноферментного анализа при определении антител</w:t>
        <w:br/>
        <w:t>к опиатным и глутаматным рецепторам // Нейроим-</w:t>
        <w:br/>
        <w:t>мунология. 9-я научно-практич. конф. неврологов. -</w:t>
        <w:br/>
        <w:t>СПб.- 2000.- С.25-26.</w:t>
        <w:br/>
        <w:t>П.Д. Шабанов Основы наркологии. - СПб.: Лань,</w:t>
        <w:br/>
        <w:t>2002. - 560 с.</w:t>
        <w:br/>
        <w:t>. ХР.Не, М.Раіеі, К.О.МҮһйпеу еі аі. бійатайе гесеріог</w:t>
        <w:br/>
        <w:t>СІшЕЗ ап!ірофев апа дегіп оҒ сопіса! се! // Мецгоп. -</w:t>
        <w:br/>
        <w:t>1998. - Уді. 20, Ме 1.-Р. 153 - 163.</w:t>
        <w:br/>
        <w:t>С.Ғ. Коор, Е./. МевИег МецгоВіоіоау оғ (ігиа айдісіоп</w:t>
        <w:br/>
        <w:t>Ш.1: Менгорвусһ. апа Сіп. Мешговсі. - 1997. - Уі. 9,</w:t>
        <w:br/>
        <w:t>Че 3.-Р.482-429.</w:t>
        <w:br/>
        <w:t>Е. Моіпаг, А. Ваиве, 5.А. Кісптопа е! аі. Вюсһетіса!</w:t>
        <w:br/>
        <w:t>апФіттипосһетіса! сһагасіегіга оп оҒ апіреріде ап!</w:t>
        <w:br/>
        <w:t>Бойев іо а сіопесі СішК1 дішйатайе гесеріог вирипй:</w:t>
        <w:br/>
        <w:t>сеішіаг апа виӛсеішшіег вйізігізшіоп іп Іһе га! Гогергаіп //</w:t>
        <w:br/>
        <w:t>Мешовсіепсе. - 1993. -Уо!. 53, Ме 2.-Р.307-326.</w:t>
        <w:br/>
        <w:t>Б... Мий Адаісһоп: Вгаһіп тесһапізт5 апа Інеіг</w:t>
        <w:br/>
        <w:t>ігегітепі ітрісайопв // І.апсеі. - 1996. - Усі. 8993. -</w:t>
        <w:br/>
        <w:t>Р.31-36.</w:t>
        <w:br/>
        <w:t>1.6. Әсһтісі, Р. Ошһеи, А. Неіпг е! аі. бегоюпегдіс</w:t>
        <w:br/>
        <w:t>Әузипстоп іп асідйісіоп: еТесіз оҒ аісоһо!, сідагене</w:t>
        <w:br/>
        <w:t>5токКіпа апа һегоіп оп ріаіеіеі 5-НТ сопіепі //Рзусһігігу</w:t>
        <w:br/>
        <w:t>Кев.- 1997. - ді. 10, Ме 72(3).-Р.177- 185.</w:t>
        <w:br/>
        <w:t>. МЕ. Төудік, УМ. 1еіемісп, 5.М. 2ітгіКіп бізге оҒ</w:t>
        <w:br/>
        <w:t>топоатіпе охійазе: Тһе оепгуте сотрогііоп</w:t>
        <w:br/>
        <w:t>геһесіз іһе пешгоігапвтіНег сайароігт оҒ га! һргаіп //</w:t>
        <w:br/>
        <w:t>Аісоһоі апа Аісоһоі. - 1997. -Уоі. 32, Ме 3.-Р. 360.</w:t>
        <w:br/>
        <w:t>4.Мешігпі Біоіоду оҒағиа аддісіоп // Ро1. ./. Рһаппасоі.</w:t>
        <w:br/>
        <w:t>-1999.-51,һХе3.-Р.271-272.</w:t>
        <w:br/>
        <w:t>К.А.М/іве Аддісіоп ресотев а һгаіп сізеазе // Менгоп.</w:t>
        <w:br/>
        <w:t>- 2000. - Уоі. 26, Ме 1.-Р. 27-33.</w:t>
        <w:br/>
        <w:t>ры Батыс Қазақстан медицина журналы М4 (36) 2012 ж.</w:t>
        <w:br/>
        <w:t>ЭКСПЕРИМЕНТАЛЬНЫЕ И КЛИНИЧЕСКИЕ ИССЛЕДОВАНИЯ</w:t>
        <w:br/>
        <w:t>Таблица 1.</w:t>
        <w:br/>
        <w:t>Состояние здоровья женцин во время беременности</w:t>
        <w:br/>
        <w:t>Группа сравнения Основная группа</w:t>
        <w:br/>
        <w:t>Нозология п-22 п&gt;41</w:t>
        <w:br/>
        <w:t>абс % %</w:t>
        <w:br/>
        <w:t>306, зутиреоз 1 4,5 7,32</w:t>
        <w:br/>
        <w:t>Ожирение - - 9,76"</w:t>
        <w:br/>
        <w:t>Анемия 1 4,5 19,52</w:t>
        <w:br/>
        <w:t>ВСД ы ж 7,32</w:t>
        <w:br/>
        <w:t>Миопия 1 4,5 2,44.</w:t>
        <w:br/>
        <w:t>Аллергические заболевания - - 19,52"</w:t>
        <w:br/>
        <w:t>Хронический гастрит, обострение - - 2,44</w:t>
      </w:r>
    </w:p>
    <w:p>
      <w:r>
        <w:t>Гепатоз беременных - - 2,44</w:t>
        <w:br/>
        <w:t>Хронический пиелонефрит обострение - - 2,44</w:t>
        <w:br/>
        <w:t>Хронический тонзиллит в фазе обострения ЕЕ ші 4,88</w:t>
        <w:br/>
        <w:t>Хронический аднексит - - 2,44.</w:t>
        <w:br/>
        <w:t>Гестоз беременности 2 9,09 29,27"</w:t>
        <w:br/>
        <w:t>Фетоплацентарная недостаточность 1 4,55 12,2</w:t>
        <w:br/>
        <w:t>Отягошенный акушерско - гинекологический анамнез 2 9,09 6 14,64</w:t>
        <w:br/>
        <w:t>%:р5005</w:t>
        <w:br/>
        <w:t>Таблица 2.</w:t>
        <w:br/>
        <w:t>Состояние здоровья детей при рождении</w:t>
        <w:br/>
        <w:t>Группа сравнения Основная группа</w:t>
        <w:br/>
        <w:t>Заболевание 22 п-41</w:t>
        <w:br/>
        <w:t>абс % абс %</w:t>
        <w:br/>
        <w:t>Асфиксия 1 4,55 4 9,76</w:t>
        <w:br/>
        <w:t>Вадержка внутриутробного развития (ЗВУР) 4 4,55 4 9,76</w:t>
        <w:br/>
        <w:t>еспираторный дистресс синдром 1 4,55 8 19,52</w:t>
        <w:br/>
        <w:t>Бол 1 4,55 18 43,91"</w:t>
        <w:br/>
        <w:t>! невмония 0 еі 1 2,44.</w:t>
        <w:br/>
        <w:t>ЖК 1 4,55 4 9,76</w:t>
        <w:br/>
        <w:t>Ппцнс 2 9,09 17 41,5"</w:t>
        <w:br/>
        <w:t>Недоношенность 2. 9,09 10 24,39</w:t>
        <w:br/>
        <w:t>“-р&lt;005</w:t>
        <w:br/>
        <w:t>имели хроническую патологию одной Или нескольких</w:t>
        <w:br/>
        <w:t>систем (таблица 1). Частой патологией во время</w:t>
        <w:br/>
        <w:t>беременности как в основной, так и в контрольной группе</w:t>
        <w:br/>
        <w:t>были анемия - 19,52%, хронические очаги инфекции:</w:t>
        <w:br/>
        <w:t>(хронический гастрит - 2,44%, хронический пиелонефрит</w:t>
        <w:br/>
        <w:t>в фазе обострения - 4, 88% и хронический аднексит -</w:t>
        <w:br/>
        <w:t>2,44%.). Однако достоверно чаше в основной группе</w:t>
        <w:br/>
        <w:t>выявлено нарушение жирового обмена в виде ожирения</w:t>
        <w:br/>
        <w:t>- У 9,76% (р&lt;0,05) и аллергические заболевания в виде</w:t>
        <w:br/>
        <w:t>поллиноза - 19,52% (р&lt;0,05).</w:t>
        <w:br/>
        <w:t>Процент беременности, осложнившихся гестозом,</w:t>
        <w:br/>
        <w:t>Достоверно чаце отмечался в основной группе по срав-</w:t>
        <w:br/>
        <w:t>нению с контрольной. Гестоз диагностирован у 7 (17,08%)</w:t>
        <w:br/>
        <w:t>женшин, сочетание с отягоценным акушерско-гинеколо-</w:t>
        <w:br/>
        <w:t>гическим анамнезом (медицинские аборты, выкидыши)</w:t>
        <w:br/>
        <w:t>отмечено у 6 (14,64%), при этом крайне отягоценный аку-</w:t>
        <w:br/>
        <w:t>шерско-пинекологический анамнез, при котором имели</w:t>
        <w:br/>
        <w:t>место мертворождаемость выявлен у 2-х женшин (28,5%).</w:t>
        <w:br/>
        <w:t>Опираясь на полученные анамнестические данные,</w:t>
        <w:br/>
        <w:t>можно говорить о том, что наиболее значимыми фактора-</w:t>
        <w:br/>
        <w:t>ми развития гипербилирубинемии у новорожденных были</w:t>
        <w:br/>
        <w:t>нарушение обменных процессов у матери, аллергические</w:t>
        <w:br/>
        <w:t>заболевания и гестоз беременных.</w:t>
        <w:br/>
        <w:t>Важнейшими составляюшими в формировании 3д0-</w:t>
        <w:br/>
        <w:t>ровья ребенка является состояние детей при рождении,</w:t>
        <w:br/>
        <w:t>поскольку оно определяет нормальное течение адапта-</w:t>
        <w:br/>
        <w:t>ционного периода. Большинство детей в исследуемой ос-</w:t>
        <w:br/>
        <w:t>новной группе родилось от 1-3 беременности, при оценке</w:t>
        <w:br/>
        <w:t>по шкале Апгар 7-8 баллов у 36 (87,85%), 5-6 баллов - у</w:t>
        <w:br/>
        <w:t>5 (12,15%) детей. Последним проводилась санация верх-</w:t>
        <w:br/>
        <w:t>них дыхательных путей, ингаляция масочным методом.</w:t>
        <w:br/>
        <w:t>Полученные данные свидетельствуют, что у</w:t>
        <w:br/>
        <w:t>Детей отклонение состояния здоровья отмечалось</w:t>
        <w:br/>
        <w:t>уже в анте - и интранатальном периоде, достоверным</w:t>
        <w:br/>
        <w:t>признаком которого были ВУИ у 18 (45,91%) детей</w:t>
      </w:r>
    </w:p>
    <w:p>
      <w:r>
        <w:t>и у 17 (41,5%) диагностировано поражение ЦНС в</w:t>
        <w:br/>
        <w:t>виде синдрома вегето - висцеральной дисфункции и</w:t>
        <w:br/>
        <w:t>синдрома угнетения, причем неврологические нарушения</w:t>
        <w:br/>
        <w:t>проявились в снижении рефлекса опоры - 9 (21,9%),</w:t>
        <w:br/>
        <w:t>шага - 10 (24,39%), Робинсона - 7 (17,08%) (таблица 2).</w:t>
        <w:br/>
        <w:t>Проведенное ультразвуковое обследование головного</w:t>
        <w:br/>
        <w:t>мозга выявило повышение эхогенности в области</w:t>
        <w:br/>
        <w:t>таламуса у новорожденных, развивавшихся в условиях</w:t>
        <w:br/>
        <w:t>Медицинский журнал Западного Казахстана М94 (36) 2012 г. 2)</w:t>
        <w:br/>
        <w:t>ЭКСПЕРИМЕНТАЛДЫҚ ЖӘНЕ КЛИНИКАЛЫ</w:t>
        <w:br/>
        <w:t>ЗЕРТТЕУЛЕР</w:t>
        <w:br/>
        <w:t>ТҮЙІН</w:t>
        <w:br/>
        <w:t>А.Ю. ЛЕТЯГИН</w:t>
        <w:br/>
        <w:t>МАГНИТТІ-РЕЗОНАНСТЫ ТОМОГРАММАДАҒЫ</w:t>
        <w:br/>
        <w:t>ПИМФОАДЕНОПАТИЯЛЫҚ ӨЗГЕРІСТЕР</w:t>
        <w:br/>
        <w:t>РМҒА СБ «Клиникалық және эксперментальды</w:t>
        <w:br/>
        <w:t>лимфологияның ғылыми- зерттеу институты»,</w:t>
        <w:br/>
        <w:t>РҒА СБ «Халықаралық томографиялық орталығы»,</w:t>
        <w:br/>
        <w:t>Новосибирск, Ресей</w:t>
        <w:br/>
        <w:t>«Лимфоаденопатия» түсінігін бір немесе бірнеше</w:t>
        <w:br/>
        <w:t>лимфа түйіндерінің патологиялық өзгерістері ретінде</w:t>
        <w:br/>
        <w:t>анықтауға болады. Жоғары алаңдық магнитті-</w:t>
        <w:br/>
        <w:t>резонансты томография (МРТ) лимфоаденопатияның</w:t>
        <w:br/>
        <w:t>бірнеше түрлерінің критериін анықтауға мүмкіндік</w:t>
        <w:br/>
        <w:t>береді: ісікті (ісік-кистозды), ісікті-гипертрофиялық</w:t>
        <w:br/>
        <w:t>(реактивті, гипертрофиялық (гематоонкологиялық),</w:t>
        <w:br/>
        <w:t>гиперпластикалық (неопластикалық), ісікті-</w:t>
        <w:br/>
        <w:t>гиперпластикалық (неопласгикалық), склерозды, ісікті-</w:t>
        <w:br/>
        <w:t>склерозды, майлы-склерозды. Жоғары алаңдық МРТ М</w:t>
        <w:br/>
        <w:t>және М бойынша онкопроцестің сатыларын нақты білуге</w:t>
        <w:br/>
        <w:t>болады (лимфоаденопатияның неоплатикалық түрі)</w:t>
        <w:br/>
        <w:t>және лимфа түйіндерінің морфологиялық өзгерістерінің</w:t>
        <w:br/>
        <w:t>көрінісіне қарай қабынуға қарсы, ісікке қарсы және</w:t>
        <w:br/>
        <w:t>неоадьювантты терапияның нәтижелерін адекватты</w:t>
        <w:br/>
        <w:t>бағалауға мүмкіндік тудырады.</w:t>
        <w:br/>
        <w:t>Негізгі сөздер: МРТ, лимфа түйіні, лимфоаденопа-</w:t>
        <w:br/>
        <w:t>тия.</w:t>
        <w:br/>
        <w:t>УДК 616-001.28-036.1 (574)</w:t>
        <w:br/>
        <w:t>Б5ОММАКҮ</w:t>
        <w:br/>
        <w:t>А.ҮУ.ІЕТҮАСІМ</w:t>
        <w:br/>
        <w:t>ТНЕ І.ҮМРНОАОЕМОРАТНОІ.ОСІС СНАМОЕ5</w:t>
        <w:br/>
        <w:t>ОМ ТНЕ МАСМЕТІС КЕБОМАМТ ТОМООКАММ</w:t>
        <w:br/>
        <w:t>«Әсіепініс гезеагсһ іпзінше о? Сіпіса! апа Ехрегітепігі</w:t>
        <w:br/>
        <w:t>Шутрһоіоау», бірегіап Вгапсһ о” Кивзіап Асайету</w:t>
        <w:br/>
        <w:t>оҒМесіса! 8сіепсе ІпвііШе</w:t>
        <w:br/>
        <w:t>«Ітіетайопа! Тотодгарпу Сепіег», 5ірегіап Вгапсһ оҒІһе</w:t>
        <w:br/>
        <w:t>Киввіап Асайету о” 5сіепсе, МоуовірігвК, Кив5іа</w:t>
      </w:r>
    </w:p>
    <w:p>
      <w:r>
        <w:t>Тһе сопсері оғ іһе мога «Іутрһоадепораілу»</w:t>
        <w:br/>
        <w:t>ів роввіМе дейпес, ав раіһоіопіса! сһапдев оҒ опе ог</w:t>
        <w:br/>
        <w:t>веуегаі Іутрһ подев. Тһе һіюһ-Неіі таопейс-гезопапі</w:t>
        <w:br/>
        <w:t>іотодгарһу (МЕТ) айомв айосайпд сгйегіа оҒ веуега!</w:t>
        <w:br/>
        <w:t>іурез оҒ Іутрһоадепораіһу: оейетайс (оейето-сузіс),</w:t>
        <w:br/>
        <w:t>оедйето-һурегігорһіс (геасііме), һурегігорһіс (һетаіоіо іс),</w:t>
        <w:br/>
        <w:t>һурегріавйіс (пеоріавйіс), оейето-һурегріавііс (пеоріазііс),</w:t>
        <w:br/>
        <w:t>5сіегои, оейето-5сіегоив, апа іІрійо-сіегоив. Ніюһ-Пеісі</w:t>
        <w:br/>
        <w:t>МЕТ айоуу5 ргесізеіу зіа0іп( тейавіайіс ргосев5 оп М апФ М</w:t>
        <w:br/>
        <w:t>(пеоріавііс Іутрһоадепораіһу), ап айециайеіу іо езітаіе</w:t>
        <w:br/>
        <w:t>тезшів оҒ һе пеоафиуапі Іһегару ру МК-мізиа!гайоп оҒІһе</w:t>
        <w:br/>
        <w:t>ШЧ тогрһоіодіе”5 сһапдев.</w:t>
        <w:br/>
        <w:t>Кеу м/опів: таопейс гвзолапі отошатт (МЕТ), а</w:t>
        <w:br/>
        <w:t>іутрһ подйе, утрһоадепораіһу.</w:t>
        <w:br/>
        <w:t>К.Н. АПСАЛИКОВ1, Т.Ж. МУЛДАГАЛИЕВ 1, Е.Т. МАСАЛИМОВІ, Б.И. ГУСЕВ1, А.М. БАСПАКОБА2</w:t>
        <w:br/>
        <w:t>АНАЛИЗ И ОЦЕНКА РАСПРОСТРАНЕННОСТИ ЗАБОЛЕВАЕМОСТИ НАСЕЛЕНИЯ</w:t>
        <w:br/>
        <w:t>КАЗАХСТАНА С РАЗЛИЧНЫМИ УСТАНОВЛЕННЫМИ ДОЗАМИ ОБЛУЧЕНИЯ ЧЕРЕЗ</w:t>
        <w:br/>
        <w:t>20 ЛЕТ ПОСЛЕ ЗАКРЫТИЯ СЕМИПАЛАТИНСКОГО ЯДЕРНОГО ПОЛИГОНА</w:t>
        <w:br/>
        <w:t>НИИ радиационной медицины и экологии, г. Семей</w:t>
        <w:br/>
        <w:t>Западно-Казахстанский государственный медицинский университет имени Марата Оспанова, Актобе</w:t>
        <w:br/>
        <w:t>Введение. По истечению более 50 лет после окон-</w:t>
        <w:br/>
        <w:t>чания атмосферных испытаний и 20 лет подземных ядер-</w:t>
        <w:br/>
        <w:t>ных взрывов на территориях Казахстана, прилегаюших к</w:t>
        <w:br/>
        <w:t>Семипалатинскому испытательному ядерному полигону,</w:t>
        <w:br/>
        <w:t>(СИЯП) кардинально изменилась демографическая си-</w:t>
        <w:br/>
        <w:t>туация. Значительно возросло число потомков, рожден-</w:t>
        <w:br/>
        <w:t>ных от облученных родителей при одновременном суше-</w:t>
        <w:br/>
        <w:t>ственном снижении числа лиц, подвергавшихся прямому</w:t>
        <w:br/>
        <w:t>облучению(|1,21. Эти естественные процессы меняли под-</w:t>
        <w:br/>
        <w:t>ходы к оценкам медицинских последствий облучения</w:t>
        <w:br/>
        <w:t>Декретированного населения и заставляли искать пути</w:t>
        <w:br/>
        <w:t>клинико-эпидемиологической обьективизации эф фектов</w:t>
        <w:br/>
        <w:t>опосредованного радиационного воздействия и методы</w:t>
        <w:br/>
        <w:t>индикации радиационных геронтологических эффектов</w:t>
        <w:br/>
        <w:t>ионизируюшего излучения.</w:t>
        <w:br/>
        <w:t>Аналогичной является ситуация на Южном Урале,</w:t>
        <w:br/>
        <w:t>где с 1956 г. суцествует проблема оценок медицинских</w:t>
        <w:br/>
        <w:t>последствий для населения, подвергавшегося длитель-</w:t>
        <w:br/>
        <w:t>ному хроническому радиационному воздействию (3,41. В</w:t>
        <w:br/>
        <w:t>Алтайском крае РФ сложилась однотипная с Казахстаном</w:t>
        <w:br/>
        <w:t>демографическая ситуация по движению и численности</w:t>
        <w:br/>
        <w:t>групп радиационного риска, сформированных в результа-</w:t>
        <w:br/>
        <w:t>те испытаний ядерного оружия на СИЯП.</w:t>
        <w:br/>
        <w:t>Оценка медико-демографических последствий для</w:t>
        <w:br/>
        <w:t>экспонированного радиацией населения и их минимиза-</w:t>
        <w:br/>
        <w:t>ция является, помимо научной, значительной социальной</w:t>
        <w:br/>
        <w:t>проблемой.</w:t>
        <w:br/>
        <w:t>Материалы и методы. Материалами исследования</w:t>
        <w:br/>
        <w:t>послужили данные первичных медицинских документов</w:t>
        <w:br/>
        <w:t>по распространенности заболеваний в двух основных</w:t>
        <w:br/>
        <w:t>группах и контрольной группе.</w:t>
        <w:br/>
        <w:t>Основная группа - 2 180 человек - сформирована из</w:t>
        <w:br/>
        <w:t>населения ВКО с установленной дозой облучения 250 мзв</w:t>
        <w:br/>
        <w:t>в результате атмосферных испытаний ядерного оружия</w:t>
      </w:r>
    </w:p>
    <w:p>
      <w:r>
        <w:t>на СИЯП.</w:t>
        <w:br/>
        <w:t>22 Батыс Қазақстан медицина журналы М4 (36) 2012 ж.</w:t>
        <w:br/>
        <w:t>ЭКСПЕРИМЕНТАЛДЫҚ ЖӘНЕ КЛИНИКАЛЫҚ ЗЕРТТЕУЛЕР</w:t>
        <w:br/>
        <w:t>Таблица 3.</w:t>
        <w:br/>
        <w:t>Уровень обшего билирубина сыворотки крови детей в отделении (мкмоль/л)</w:t>
        <w:br/>
        <w:t>Доношенные новорожденные Недоношенные новорожденные</w:t>
        <w:br/>
        <w:t>п-31 п-10</w:t>
        <w:br/>
        <w:t>Время</w:t>
        <w:br/>
        <w:t>С5 по20 дней п</w:t>
        <w:br/>
        <w:t>С21 по 30дней</w:t>
        <w:br/>
        <w:t>С5 по 20дней С 21 по 30дней</w:t>
        <w:br/>
        <w:t>“- р&lt;0,02</w:t>
        <w:br/>
        <w:t>Таблица 4.</w:t>
        <w:br/>
        <w:t>Заболевание</w:t>
        <w:br/>
        <w:t>523 п-8 п-8 п-2</w:t>
        <w:br/>
        <w:t>ІПри поступлении 262,46-9,6 173,95%24,0 183,24%21,87 186,5-131,95</w:t>
        <w:br/>
        <w:t>На 5-ый день госпитализации 126,6-.5,56 90-12,08" 90,6%12,1 103:%72,8</w:t>
        <w:br/>
        <w:t>|При выписке 42,80-2,4. 41,33-7,6 39,28:%5,37 56,5-40,21</w:t>
        <w:br/>
        <w:t>Показатели заболеваемости детей</w:t>
        <w:br/>
        <w:t>Группа сравнения</w:t>
        <w:br/>
        <w:t>п-22</w:t>
        <w:br/>
        <w:t>Основная группа</w:t>
        <w:br/>
        <w:t>п-41</w:t>
        <w:br/>
        <w:t>абс %</w:t>
        <w:br/>
        <w:t>%</w:t>
        <w:br/>
        <w:t>(Анемия</w:t>
        <w:br/>
        <w:t>(ОРВИ 1 раз</w:t>
        <w:br/>
        <w:t>(ОРВИ 2 раза</w:t>
        <w:br/>
        <w:t>4,55</w:t>
        <w:br/>
        <w:t>Шисбактериоз кишечника</w:t>
        <w:br/>
        <w:t>Пневмония</w:t>
        <w:br/>
        <w:t>|Атопический дерматит</w:t>
        <w:br/>
        <w:t>гипоксии (хроническая ФГН, хроническая гипоксия плода)</w:t>
        <w:br/>
        <w:t>- 10 (24,4%) или перенесших острую интранатальную</w:t>
        <w:br/>
        <w:t>гипоксию, а расширение полости прозрачной перегородки</w:t>
        <w:br/>
        <w:t>характерно для недоношенных детей - 4 (9,76%).</w:t>
        <w:br/>
        <w:t>Анализ состояния здоровья в периоде новорожден-</w:t>
        <w:br/>
        <w:t>ности выявил, что потенцируюцими факторами в про-</w:t>
        <w:br/>
        <w:t>лонгировании гипербилирубинемии у новорожденных</w:t>
      </w:r>
    </w:p>
    <w:p>
      <w:r>
        <w:t>являются внутриутробные инфекции и перинатальное по-</w:t>
        <w:br/>
        <w:t>ражение ЦНС разного генеза.</w:t>
        <w:br/>
        <w:t>Уровень обшего билирубина крови у обследованных</w:t>
        <w:br/>
        <w:t>Детей при поступлении в отделение патологии новорож-</w:t>
        <w:br/>
        <w:t>денных ГДКБ представлен в таблице 3.</w:t>
        <w:br/>
        <w:t>Динамика снижения концентрации билирубина</w:t>
        <w:br/>
        <w:t>показала более быстрые темпы в группе доношенных</w:t>
        <w:br/>
        <w:t>детей, поступивших после 20-го дня жизни - на 5-ые</w:t>
        <w:br/>
        <w:t>сутки (- 143,95) р&lt;0,02. Поскольку сроки выписки у детей</w:t>
        <w:br/>
        <w:t>в группах были разные, концентрация билирубина при</w:t>
        <w:br/>
        <w:t>выписке не анализировалась. В группе недоношенных</w:t>
        <w:br/>
        <w:t>детей, поступивших в разные сроки, достоверной разницы</w:t>
        <w:br/>
        <w:t>втемпах снижения билирубина выявлено не было.</w:t>
        <w:br/>
        <w:t>На амбулаторном этапе дети были осмотрены ко-</w:t>
        <w:br/>
        <w:t>миссионно (педиатр, хирург, невропатолог, офтальмолог и</w:t>
        <w:br/>
        <w:t>другие специалисты по показаниям) в возрасте 2-х меся-</w:t>
        <w:br/>
        <w:t>цен, из них с гармоничным физическим развитием было</w:t>
        <w:br/>
        <w:t>63,3% детей, с дисгармоничным - 36,7% и далее, в тече-</w:t>
        <w:br/>
        <w:t>ние года, в рамках диспансерного наблюдения.</w:t>
        <w:br/>
        <w:t>Реабилитационные мероприятия проводились по ин-</w:t>
        <w:br/>
        <w:t>дивидуальному плану.</w:t>
        <w:br/>
        <w:t>Проведенный анализ здоровья детей в катамнезе,</w:t>
        <w:br/>
        <w:t>перенесших затяжную желтуху, позволил выявить наибо-</w:t>
        <w:br/>
        <w:t>леезначимые факторы риска по формированию дисбак-</w:t>
        <w:br/>
        <w:t>териоза кишечника - 34,1 (р&lt;0,05) и перинатальное пора-</w:t>
        <w:br/>
        <w:t>жение центральной нервной системы в основной группе</w:t>
        <w:br/>
        <w:t>-41,5 %(р&lt;0,05).</w:t>
        <w:br/>
        <w:t>1</w:t>
        <w:br/>
        <w:t>3</w:t>
        <w:br/>
        <w:t>1</w:t>
        <w:br/>
        <w:t>1</w:t>
        <w:br/>
        <w:t>0</w:t>
        <w:br/>
        <w:t>1</w:t>
        <w:br/>
        <w:t>3</w:t>
        <w:br/>
        <w:t>Заключение. Таким образом, здоровье женшины, не</w:t>
        <w:br/>
        <w:t>отягоценное акушерско-гинекологическим анамнезом,</w:t>
        <w:br/>
        <w:t>имеет неоспоримое значение в обеспечении нормальной</w:t>
        <w:br/>
        <w:t>адаптации новорожденного ребенка. В результате</w:t>
        <w:br/>
        <w:t>исследования. выявлено, что пролонгируюцими</w:t>
        <w:br/>
        <w:t>факторами типербилирубинемии новорожденных</w:t>
        <w:br/>
        <w:t>являются внутриутробная инфекция и перинатальное</w:t>
        <w:br/>
        <w:t>поражение ЦНС.</w:t>
        <w:br/>
        <w:t>У детей, имеюцих в анамнезе затяжную</w:t>
        <w:br/>
        <w:t>физиологическую гипербилирубинемию, достоверно</w:t>
        <w:br/>
        <w:t>чаше выявляется дисбактериоз кишечника, развитие</w:t>
        <w:br/>
        <w:t>которого можно обьяснить следствием реанимационных</w:t>
        <w:br/>
        <w:t>мероприятий (санация ВДП, масочная ингаляция</w:t>
        <w:br/>
        <w:t>кислорода), задержки контакта «кожа к коже» в родильном</w:t>
        <w:br/>
        <w:t>зале, поздним прикладыванием новорожденного к груди</w:t>
        <w:br/>
        <w:t>матери.</w:t>
        <w:br/>
        <w:t>Список пшпературы:</w:t>
        <w:br/>
        <w:t>1. ЛЛ. Нисевич, ГВ. Яцык, А.А. Аширова,</w:t>
        <w:br/>
        <w:t>И.В. Дворяковский. Затяжные желтухи у</w:t>
      </w:r>
    </w:p>
    <w:p>
      <w:r>
        <w:t>недоношенных новорожденных // Педиатрия. -</w:t>
        <w:br/>
        <w:t>1998.- Меб. С. 59-63.</w:t>
        <w:br/>
        <w:t>2. ТШ. Турдыева, Д.Д. Курбанов, А.Р. Исраилов. Не-</w:t>
        <w:br/>
        <w:t>которые показатели антиоксидантной системы при</w:t>
        <w:br/>
        <w:t>физиологической желтухе у новорожденных // Педи-</w:t>
        <w:br/>
        <w:t>атрия. 2001.- Ме5.- С. 109- 111.</w:t>
        <w:br/>
        <w:t>3. НІП.Шабалов. Неонатология- 7.11.- М. МЕДпресс -</w:t>
        <w:br/>
        <w:t>информ, 2004.- С. 109 - 158.</w:t>
        <w:br/>
        <w:t>4. НІН. Володин, М.А. Коршокин, Медведьева,</w:t>
        <w:br/>
        <w:t>А.В. Горбунов Желтухи новорожденных// Российский</w:t>
        <w:br/>
        <w:t>вестник перинатологии и педиатрии. - 2000.- Ме4. -</w:t>
        <w:br/>
        <w:t>С.13-16.</w:t>
        <w:br/>
        <w:t>5. Бнутриутробные инфекции и патология новорожден-</w:t>
        <w:br/>
        <w:t>ных/ под ред. К.В. Орехова - М. Медпрактика.- М.,</w:t>
        <w:br/>
        <w:t>2002. - 252с.</w:t>
        <w:br/>
        <w:t>6. Неонатология // под редакцией Н.Н. Володна, В.Н.</w:t>
        <w:br/>
        <w:t>Чернышева, Д.Н. Дегтярова - М.-2005.- С.205 -214.</w:t>
        <w:br/>
        <w:t>Дай Батыс Қазақстан медицина журналы М4 (36) 2012 ж.</w:t>
        <w:br/>
        <w:t>ЭКСПЕРИМЕНТАЛЬНЫЕ И КЛИНИЧЕСКИЕ ИССЛЕДОВАНИЯ</w:t>
        <w:br/>
        <w:t>Таблица 1.</w:t>
        <w:br/>
        <w:t>Некоторые биохимические показатели сыворотки крови больных алкоголизмом</w:t>
        <w:br/>
        <w:t>в разные сроки воздержания от алкоголя</w:t>
        <w:br/>
        <w:t>Биохимический параметр</w:t>
        <w:br/>
        <w:t>Сроки Соотноше-</w:t>
        <w:br/>
        <w:t>воздержания)| Триглицери- | Обший ХС ХС-ЛПВП ние</w:t>
        <w:br/>
        <w:t>аг алкоголя| АЙГ (Біл) |Алт(вілхвд) ггт(вл) | “Ралитор іл) ігі) хеШтівп</w:t>
        <w:br/>
        <w:t>х100/ХС</w:t>
        <w:br/>
        <w:t>1.18:0,06 | 0,46:0,01 147424 | 1090717 | 2Л6:008 | 047-002</w:t>
        <w:br/>
        <w:t>КӨнтвалн. (п-88) (п-22) (п-88) (п-88) (п-88) 1842</w:t>
        <w:br/>
        <w:t>4 (446%0,28%" | 076%0,07%" | 56459,9" | 1,225040 | 2,2%0,12 | 080:0,06"</w:t>
        <w:br/>
        <w:t>Н922-2Ней (п-37) (п-37) (п-11) (п-37) (п-37) (п-37) Зр%ыЗ</w:t>
        <w:br/>
        <w:t>з-сдией |27140217 | 08:00” | 60,9:1084"| 145040 | 20540,4 | 062005 | 40,29</w:t>
        <w:br/>
        <w:t>ан (п-42) (п-42) (п&gt;11) (п-42) (п-42) (п-42) ні</w:t>
        <w:br/>
        <w:t>22430199" | 0,5604: | 358486" | 1473008 | 2,01%0,1 | 0573004:</w:t>
        <w:br/>
        <w:t>64 дней (п-39) (п-39) (п-11) (п-39) (п&lt;39) (п-39) 284422</w:t>
        <w:br/>
        <w:t>2 |2413%0,87" | 0495003 1283012 | 1,640/1 | 0,47%0,04</w:t>
        <w:br/>
        <w:t>Т өней (п-38) (п-38) (п-38) (п-38) (п-38) 2847,3</w:t>
        <w:br/>
        <w:t>16040,5” | 0,46%0,02 1,543009 | 2,07%0,05 | 0,48%0,04</w:t>
        <w:br/>
        <w:t>Т-42мес (п-15) (п-15) (п-25) (п-25) (п-25) 2325</w:t>
        <w:br/>
        <w:t>144044 | 0448003 | 26227 | 1Л2%0,/17 | 224%0,06 | 0,53:0,05</w:t>
        <w:br/>
        <w:t>1-2года (п:15) (п:15) (п:21) (п-22) (п-22) (п-22) 236%19</w:t>
      </w:r>
    </w:p>
    <w:p>
      <w:r>
        <w:t>Болеегпет | 1428009 | оазо02 | 245,5 | 158009 | 222004 | 0,8003 | 0,47</w:t>
        <w:br/>
        <w:t>(п:22) (п22) (п:37) (п-32) (п-32) (п-32) Ші;</w:t>
        <w:br/>
        <w:t>Определение обшего ХС, ХС-ЛПВПи триглицеридов</w:t>
        <w:br/>
        <w:t>в сыворотке крови выполняли на автоанализаторе АА-І!</w:t>
        <w:br/>
        <w:t>фирмы «Техникон» при постоянной стандартизации мето-</w:t>
        <w:br/>
        <w:t>Дов и прибора по международной программе стандарти-</w:t>
        <w:br/>
        <w:t>зации контроля и качества исследований липидов.</w:t>
        <w:br/>
        <w:t>Результаты исследования и их обсуждение. Все</w:t>
        <w:br/>
        <w:t>исследованные показатели изменялись в той или иной</w:t>
        <w:br/>
        <w:t>степени. В таблица 1 приведены данные, где наиболее</w:t>
        <w:br/>
        <w:t>значительное повышение активности АДГ в сыворотке</w:t>
        <w:br/>
        <w:t>крови наблюдается в течение первых двух суток после</w:t>
        <w:br/>
        <w:t>алкогольного эксцесса. Это подтверждает уже известные</w:t>
        <w:br/>
        <w:t>данные о значительном возрастании активности АДГ в</w:t>
        <w:br/>
        <w:t>сыворотке крови больных алкоголизмом в период абсти-</w:t>
        <w:br/>
        <w:t>ненции (21. В последуюшие 3-5 дней происходит значи-</w:t>
        <w:br/>
        <w:t>тельный (почти двукратный) спад активности АДГ, кото-</w:t>
        <w:br/>
        <w:t>рый, однако, замедляется при дальнейшем воздержании</w:t>
        <w:br/>
        <w:t>ж</w:t>
        <w:br/>
        <w:t>1 - Т</w:t>
        <w:br/>
        <w:t>05 Т</w:t>
        <w:br/>
        <w:t>2) --</w:t>
        <w:br/>
        <w:t>Контроль До2х 3-5дней 6-10 1-30 1-12мес</w:t>
        <w:br/>
        <w:t>дней дней дней 2</w:t>
        <w:br/>
        <w:t>ШАДГ (Е/л) ШАЛТ (Е/л х60) ШТриглицериды (/л) ШОбший ХС (г/л)</w:t>
        <w:br/>
        <w:t>ШХС-ЛПВП (г/л)</w:t>
        <w:br/>
        <w:t>Рисунок 1.</w:t>
        <w:br/>
        <w:t>Биохимические показатели сыворотки крови больных алкоголизмом в разные сроки воздержания</w:t>
        <w:br/>
        <w:t>от алкоголя |“ &lt; 0,05; ““р &lt; 0,01; ““р &lt; 0,001 по отношению к контролю)</w:t>
        <w:br/>
        <w:t>Медицинский журнал Западного Казахстана М94 (36) 2012 ғ. АТ</w:t>
        <w:br/>
        <w:t>ЭКСПЕРИМЕНТАЛЬНЫЕ И КЛИНИЧЕСКИЕ ИССЛЕДОВАНИЯ</w:t>
        <w:br/>
        <w:t>решения диагностических задач, в первую очередь - для</w:t>
        <w:br/>
        <w:t>стадирования по критерию М:</w:t>
        <w:br/>
        <w:t>“ Сила поля основного магнита: &gt; 1.5 Т (тип магнита:</w:t>
        <w:br/>
        <w:t>сверхпроводяший).</w:t>
        <w:br/>
        <w:t>“ Мошность градиентных СВЧ-усилителей: &gt; 20 кВт.</w:t>
        <w:br/>
        <w:t>. Максимальная величина градиента: &gt; 50 мТл/м.</w:t>
        <w:br/>
        <w:t>“ Скорость нарастания градиентов: &gt; 100 мТл/м.</w:t>
        <w:br/>
        <w:t>“ Добротность (5/М) встроенных и поверхностных ана-</w:t>
        <w:br/>
        <w:t>томически адаптированных катушек (5ЕМСЕ): одно-</w:t>
        <w:br/>
        <w:t>родность поля - лучше 0,05 ррт</w:t>
      </w:r>
    </w:p>
    <w:p>
      <w:r>
        <w:t>“- Линейность встроенных и поверхностных градиент-</w:t>
        <w:br/>
        <w:t>ных катушек: до 1,4%</w:t>
        <w:br/>
        <w:t>“- Разрешаюшая способность на этапе реконструкции</w:t>
        <w:br/>
        <w:t>томограммы - до 1000-100 мкм по плоскости и до</w:t>
        <w:br/>
        <w:t>1-3 куб.мм- по обьему.</w:t>
        <w:br/>
        <w:t>Понятно, чтго и этик возможностей бывает</w:t>
        <w:br/>
        <w:t>недостаточно, например - дпя адекватной оценки</w:t>
        <w:br/>
        <w:t>немелкоклеточного рака легкого необходимы методы</w:t>
        <w:br/>
        <w:t>с разрешением &lt;1 мм (что в настояцее время</w:t>
        <w:br/>
        <w:t>диагностируется только иммуногистохимическими или</w:t>
        <w:br/>
        <w:t>молекулярными методами) |7). Высокое разрешение</w:t>
        <w:br/>
        <w:t>МР-томограмм требует иной организации работы врача-</w:t>
        <w:br/>
        <w:t>радиолога, которому придется работать с тысячами</w:t>
        <w:br/>
        <w:t>МР-томограмм, выполненными как минимум по 5-6</w:t>
        <w:br/>
        <w:t>технологиям. Для анализа такого количества томограмм</w:t>
        <w:br/>
        <w:t>потребуетея либо огромное количество рабочего</w:t>
        <w:br/>
        <w:t>времени, либо внедрение специализированных систем</w:t>
        <w:br/>
        <w:t>с построением 3О и 4О представлений, использование</w:t>
        <w:br/>
        <w:t>специализированных САО - компьютерных программ</w:t>
        <w:br/>
        <w:t>автоматического анализа изображений дпя поиска</w:t>
        <w:br/>
        <w:t>«аномальных» (патологических) зон |1.</w:t>
        <w:br/>
        <w:t>Заключение. Магнитно-резонансная томография</w:t>
        <w:br/>
        <w:t>в клинических условиях имеет технологические возмож-</w:t>
        <w:br/>
        <w:t>ности для адекватной визуализации структуры лимфа-</w:t>
        <w:br/>
        <w:t>тических узлов, вовлеченных в патологический процесс</w:t>
        <w:br/>
        <w:t>(отечный, реактивно-воспалительный, гематологический,</w:t>
        <w:br/>
        <w:t>онкологический процессы), для визуализации локусов</w:t>
        <w:br/>
        <w:t>нео-инвазии и лимфоидной ткани лимфатических узлов,</w:t>
        <w:br/>
        <w:t>их синусной системы, лимфатических сосудов (принося-</w:t>
        <w:br/>
        <w:t>шие и выносяцие) и трабекулярно-капсулярного аппара-</w:t>
        <w:br/>
        <w:t>та.</w:t>
        <w:br/>
        <w:t>Благодарности за финансовую поддержку: грант</w:t>
        <w:br/>
        <w:t>Президента Рф 2010 года: НШ-7643. 2010, грант РФФИ</w:t>
        <w:br/>
        <w:t>Ме 05-03-32095, Ме 06-03-08004 - ОФИ, интеграционная</w:t>
        <w:br/>
        <w:t>программа СО РАН Ме54, грант Ме146 СО РАН, проект СО</w:t>
        <w:br/>
        <w:t>РАН 5.1.2.2, проект СО РАН Ме 108, проект 9168 по про-</w:t>
        <w:br/>
        <w:t>грамме «Старт 09 Н2,Н3»; российское представительство</w:t>
        <w:br/>
        <w:t>фирмы Рһйіре Неайһсаге.</w:t>
        <w:br/>
        <w:t>Список литературі</w:t>
        <w:br/>
        <w:t>1. А.Ю.Летягин, С.Д. Вайман, А.А. Останькович и др.</w:t>
        <w:br/>
        <w:t>Скрытые злокачественные процессы становятся</w:t>
        <w:br/>
        <w:t>явными при использовании специальных маркеров</w:t>
        <w:br/>
        <w:t>обработки изображений // Международный медицин-</w:t>
        <w:br/>
        <w:t>ский журнал. - 2003.- М3.- С.283-285.</w:t>
        <w:br/>
        <w:t>2. АЮ. Летягин, М.Н. Чеканов, М.В. Резакова,</w:t>
        <w:br/>
        <w:t>Е.А. Летягина Критерии вовлеченности реглонарных</w:t>
        <w:br/>
        <w:t>лимфатических узлов при стадийной диагностике</w:t>
        <w:br/>
        <w:t>ректального рака дпя неусиленной магнитно-</w:t>
        <w:br/>
        <w:t>10.</w:t>
        <w:br/>
        <w:t>11.</w:t>
      </w:r>
    </w:p>
    <w:p>
      <w:r>
        <w:t>резонансной томографии / Спец.вып. журнала</w:t>
        <w:br/>
        <w:t>«Медицинская визуализация» (Материалы 2-го</w:t>
        <w:br/>
        <w:t>Всероссийского национального конгресса по лучевой</w:t>
        <w:br/>
        <w:t>диагностике и терапии. 26-29 мая 2009 г.). - Москва:</w:t>
        <w:br/>
        <w:t>Видар. - 2009. - С. 160-161.</w:t>
        <w:br/>
        <w:t>ВП. Летягин Сигнальный («сторожевой»)</w:t>
        <w:br/>
        <w:t>лимфатический узел рака молочной железы //</w:t>
        <w:br/>
        <w:t>Вестник Московского онкологического обшества,</w:t>
        <w:br/>
        <w:t>2000-2003. -С. 16-17.</w:t>
        <w:br/>
        <w:t>Е.А. Рутковский, В.К. Якушенко, А.Ю. Летягин</w:t>
        <w:br/>
        <w:t>Магнитно-резонансная лимфография - новый метод</w:t>
        <w:br/>
        <w:t>предоперационной оценкисостояния лимфатической</w:t>
        <w:br/>
        <w:t>системы таза при ректальном раке / Вестник НГУ</w:t>
        <w:br/>
        <w:t>(Биология, клиническая медицина). - 2004. - т2.</w:t>
        <w:br/>
        <w:t>- Вып1. - С. 3-11. Дополнения по авторскому</w:t>
        <w:br/>
        <w:t>коллективу - Вестник НГУ (Биология, клиническая</w:t>
        <w:br/>
        <w:t>медицина). - 2004.-т.2. -Вып. С. 86.</w:t>
        <w:br/>
        <w:t>Наупев Ғ.Вагіоп (Бартон Ф. Хейнес). Глава 55. Увели-</w:t>
        <w:br/>
        <w:t>чение лимфатических узлов и селезенки / Внутрен-</w:t>
        <w:br/>
        <w:t>ние болезни. Ред. Т.Р. Харрисон В 10-и томах (пер.</w:t>
        <w:br/>
        <w:t>с англ.). Том 2. Генетические болезни. Клиническая</w:t>
        <w:br/>
        <w:t>фармакология и иммунология. Нарушение питания.</w:t>
        <w:br/>
        <w:t>Опухоли. Гериатрическая медицина. Болезни кожи и</w:t>
        <w:br/>
        <w:t>крови. (14-е издание, пер. с англ.). - М. - Медицина: -</w:t>
        <w:br/>
        <w:t>1997 г.- С. 108- 122.</w:t>
        <w:br/>
        <w:t>В.М. Сатйа Іутрһадепораіһу // Іп: К.Е. Веһптап,</w:t>
        <w:br/>
        <w:t>К.М. Кіедтап, Н.В. .епзоп (ебі5.) Ме!зоп іехіроок оғ</w:t>
        <w:br/>
        <w:t>рейізігісв, 174һ едп. - баипдегв. -Рһйаде|рһіа. - 2004.</w:t>
        <w:br/>
        <w:t>- . 1677-1678.</w:t>
        <w:br/>
        <w:t>Найти боіоһ, Маокі Капотаіа, Мазаһіго Үо5һітига,</w:t>
        <w:br/>
        <w:t>ега!. Могрһотеігіс апаіусі5 о? гедіопа! Іутріп подев іп</w:t>
        <w:br/>
        <w:t>вшпдіса!у гезесіесі поп-зта!! се! Ішп9 сапсег // Месі Мо!</w:t>
        <w:br/>
        <w:t>Могрһоі. - 2009. -У.42.-Р.162-166.</w:t>
        <w:br/>
        <w:t>Тһ.С Кугее, Т. Такаһага, Р.К. Ішйеп, К.А..)/. Міемеізісіп</w:t>
        <w:br/>
        <w:t>АОС теавшетепіз оҒ Іутріһ пойев: Іпіег- апсі іпіга-</w:t>
        <w:br/>
        <w:t>оһвегуег гергодисірійу віміу апа ап оуег/іеуу оГ іһе</w:t>
        <w:br/>
        <w:t>ІНегаішге // Ешг../.Кафоі. - 2010. - У 75. - Івзие 2.-</w:t>
        <w:br/>
        <w:t>Р.215-220.</w:t>
        <w:br/>
        <w:t>1.6. Міеід, Ы. Катай Іутрһадепораіһу іп сһіюігеп:</w:t>
        <w:br/>
        <w:t>м/һеп апа һом/іо еуаішаіе // Сііп Редйізіг (Рһйа). - 2004.</w:t>
        <w:br/>
        <w:t>-М43.-Р.25-33.</w:t>
        <w:br/>
        <w:t>1. бой, У. Овйі, 1. Соуа, е аі. ІЛігазоипа оГіһугоід,</w:t>
        <w:br/>
        <w:t>рагаіһугоісі дапа5 апа песК |утрһ посев // Ешг Касісі.</w:t>
        <w:br/>
        <w:t>-2001.-У. 11.-Р. 2411-2424.</w:t>
        <w:br/>
        <w:t>Т. бимайһапаропасһей, О.5. Сіегайа СТ оҒ іһогасіс</w:t>
        <w:br/>
        <w:t>Іутрһ подев. Рап ІІ: юізеа5ев апа рИҒа!5 // Вг.) Касіоі.</w:t>
        <w:br/>
        <w:t>- 2006. -/.79.-Р. 999-1000.</w:t>
        <w:br/>
        <w:t>б. Үовһітига, Т. баКигаі, 5. Ошға, е! аі. Еуаішайоп о?</w:t>
        <w:br/>
        <w:t>ахі!агу Іутрһ поде візіи5 іп геаві сапсег үліһ МК! //</w:t>
        <w:br/>
        <w:t>Вгеазі Сапсег. - 1999. - Үсі. 6 Мо. 3.- 249-258.</w:t>
        <w:br/>
        <w:t>О.М. Үоизет, Р.М. бот, О.В. НасКпеу, еі аі. Сепіга!</w:t>
        <w:br/>
        <w:t>пода! песговіз апд4 ехігасарвШаг пеоріавіс вргеасі</w:t>
        <w:br/>
        <w:t>іп сегмісаі Іутрһ пойев: МН. ітадіпд уегвив СТ //</w:t>
      </w:r>
    </w:p>
    <w:p>
      <w:r>
        <w:t>Кайісіо9у. - 1992. -У. 182.- Р. 753-759.</w:t>
        <w:br/>
        <w:t>. ҮшпВ. Сһеп, апа Ііао, Копа Хіе, еі аі. Пізсгітіпаноп</w:t>
        <w:br/>
        <w:t>оҒ теіазіаіс ітот һурегріавіс ре!міс Іутрһ подйе5</w:t>
        <w:br/>
        <w:t>ШІ Ардот Ітадіпд. - 2009. - риМізһесі опіпе:</w:t>
        <w:br/>
        <w:t>02 бесетрег 2009.</w:t>
        <w:br/>
        <w:t>Медицинский журнал Западного Казахстана М94 (36) 2012 г. 2</w:t>
        <w:br/>
        <w:t>ЭКСПЕРИМЕНТАЛЬНЫЕ И КЛИНИЧЕСКИЕ ИССЛЕДОВАНИЯ</w:t>
        <w:br/>
        <w:t>ТҮЙІН</w:t>
        <w:br/>
        <w:t>В.П. ПАВЛЕНКО, АЖ. БЕКБЕРГЕНОВА,</w:t>
        <w:br/>
        <w:t>В.А. МОЖАЕВ, М.К. ИСКАКОВА</w:t>
        <w:br/>
        <w:t>БАС МИЫ ЖҮЙЕСІНІҢ ПАТОГЕНЕЗІНІҢ</w:t>
        <w:br/>
        <w:t>ГЛУТАМАТЕРГИЯЛЫҚ ЖӘНЕ ДОФАМИНЕРГИЯЛЫҚ</w:t>
        <w:br/>
        <w:t>НЕЙРОМЕДИАТОРЛЫҚ ОПИЙЛЫҚ НАРКОМАНИЯНЫҢ</w:t>
        <w:br/>
        <w:t>ҚАТЫСУЫ</w:t>
        <w:br/>
        <w:t>Марат Оспанов атындағы Батыс Қазақстан мемлекеттік</w:t>
        <w:br/>
        <w:t>медицина университеті,</w:t>
        <w:br/>
        <w:t>Ақтөбе облыстық наркологиялық диспансері, Ақтөбе</w:t>
        <w:br/>
        <w:t>Иммуннологиялық анализдің (ММрА-</w:t>
        <w:br/>
        <w:t>рецептордың аутоантидененің титрі, МК2А-глутаматтық</w:t>
        <w:br/>
        <w:t>рецепторлардың бірлесуі) және биохимиялық (МАО-В</w:t>
        <w:br/>
        <w:t>белсенділігі) көрсеткіштердің дәлелдеуі бойынша, опийлық</w:t>
        <w:br/>
        <w:t>абстинентті синдромның кезеңі және ремиссияның қайта</w:t>
        <w:br/>
        <w:t>қалыптастыру кезеңінде (наркотикалық заттардың пай-</w:t>
        <w:br/>
        <w:t>да болуы 45 күнге дейін болады) және клиникалық-</w:t>
        <w:br/>
        <w:t>лабораторлық көрсеткіштері бойынша ұзақ қалыптасуы</w:t>
        <w:br/>
        <w:t>опиаттардың қолдануымен дәрежелерінің өзгерістері</w:t>
        <w:br/>
        <w:t>байқалады. ММОА-рецепторлары пациенттердің барлық</w:t>
        <w:br/>
        <w:t>наркотикалықзаттарғатәуелділікболады,аутоантидененің</w:t>
        <w:br/>
        <w:t>деңгейінің нақты жоғарылауымен көрінеді. МК2А-</w:t>
        <w:br/>
        <w:t>суббірлій глутаматтық рецептордың аутоантидененің</w:t>
        <w:br/>
        <w:t>титрі шектеусіз: өзгереді. ММЦА-рецепторларының</w:t>
        <w:br/>
        <w:t>жоғары деңгейінің зерттеуі бойынша аутоантидененің</w:t>
        <w:br/>
        <w:t>динамикалық деструктивті рецепторлардың процестерін</w:t>
        <w:br/>
        <w:t>үнемі айтуға болады. Опиаттарды қолданушылары топ</w:t>
        <w:br/>
        <w:t>ауруларының опийлық абстинентті синдромның алдында</w:t>
        <w:br/>
        <w:t>және МАО-В белсенділігі төмендейді, қайта ремиссияның</w:t>
        <w:br/>
        <w:t>мерзімдік түрлеріне қарай ферменттердің белсенділігінің</w:t>
        <w:br/>
        <w:t>жоғарылауын шектеусіз анықтауға болады, олардың</w:t>
        <w:br/>
        <w:t>4 жылдық ремиссиялық сақтау мерзімін байқауға бо-</w:t>
        <w:br/>
        <w:t>лады. Осы көрсеткіштер опийлық наркоманияның</w:t>
        <w:br/>
        <w:t>біріншілік патогенетикалық механизмдерінің түрінде</w:t>
        <w:br/>
        <w:t>қарастырылады.</w:t>
        <w:br/>
        <w:t>Негізгі сөздер: опийлық наркомания, аутоантиде-</w:t>
        <w:br/>
        <w:t>не, иммунологиялық сараптама.</w:t>
        <w:br/>
        <w:t>БОММАКҮ</w:t>
      </w:r>
    </w:p>
    <w:p>
      <w:r>
        <w:t>ҰР. РАУ ЕМКО, А.2Н. ВЕКВЕКСЕМОУА,</w:t>
        <w:br/>
        <w:t>У.А. МО2НАҮЕУ, М.К.15КАКОУА</w:t>
        <w:br/>
        <w:t>5НАКЕ ОҒ СІШТОМАТЕКЕСІСАІ. АМО</w:t>
        <w:br/>
        <w:t>БОРНАМІМЕКЕСІСАІ. МЕУКОМЕПІАТАТІОМ 5Ү5ТЕМ</w:t>
        <w:br/>
        <w:t>ОҒ НЕАП ВЕЛІМ ІМ ТНЕ РАТНОСЕМЕ5Еб ОРІММ</w:t>
        <w:br/>
        <w:t>МАНКСОМАМА</w:t>
        <w:br/>
        <w:t>Муесі КагаКһзіап Мага! Озрапоу бізіе Месіса! (/пімегвіу,</w:t>
        <w:br/>
        <w:t>Акіоре гедіопа! пагсо/діса! (ізрепзагу, Акіоре</w:t>
        <w:br/>
        <w:t>Іттипоіодісаі апаіфге (соппесіпд оҒ Іһе ММПА-</w:t>
        <w:br/>
        <w:t>тесеріогв ашоапһіроду оҒ ІНег, МК2А- оішата!е гесеріогз)</w:t>
        <w:br/>
        <w:t>апа Біосһетіса! (асіуіу оғ іІһе МАО-В) іо Ядигев оғ</w:t>
        <w:br/>
        <w:t>ргоуев, орімт регіосі оғ вупфготе апа регіод оҒ Гоппайоп</w:t>
        <w:br/>
        <w:t>оҒтетіввіоп (пагсойіс вШрзіапсе5 із арреагесі ип! 45 дау)</w:t>
        <w:br/>
        <w:t>апа іп сілпіса!Чарогаіогігі Ноигев із дерепдесі тот 1оп(</w:t>
        <w:br/>
        <w:t>Тогтайоп апа ие оҒ орішт апа сһапдіпа о Іеуе!. ММОА-</w:t>
        <w:br/>
        <w:t>тесеріогв дерепд ітот а! оҒіһе пагсойс вирзіапсев о? іһе</w:t>
        <w:br/>
        <w:t>райепів, Іеуе! оҒІһе аШоапШроду үйіп дейпйе гізе. МЕ2А-</w:t>
        <w:br/>
        <w:t>вирипйв оҒ ошйата!е гесеріогв Ійгез оҒіһе аціоап!роду і5</w:t>
        <w:br/>
        <w:t>регреша!у сһапде. Ассогаіпд і ехатіпе іһе һідһ Іеуе! оҒ</w:t>
        <w:br/>
        <w:t>іһе ММБА-гесеріогв, амғау5 сап 5реак ароші іһе ргосе55 оҒ</w:t>
        <w:br/>
        <w:t>іһе дупатіс девігисіуе айШоапШіродау гесеріогв.</w:t>
        <w:br/>
        <w:t>Тһе асһіуйу оҒ1Іһе МАО-В і Гаһеп, сімгіпд іһе Фізеа5е5</w:t>
        <w:br/>
        <w:t>өГіһе орішт арвііпепі оҒіһе зупдготе іп изегв оҒіһе орішті,</w:t>
        <w:br/>
        <w:t>адаіп апа адаіп сап дейпйе іһе асіуйу оҒІһе гізе о"Тегтепі</w:t>
        <w:br/>
        <w:t>ассогдіпа іо іһе авресіз о? гетіззіоп регіод. Үои сап зее</w:t>
        <w:br/>
        <w:t>іһеіг 4 уеаг гетізбіоп оҒіһе регіод оғ ргезег/аһоп. Тһезе</w:t>
        <w:br/>
        <w:t>Жомгев оҒіһе орімт пагсотапіа аге сопвідегесі а ргіогіу</w:t>
        <w:br/>
        <w:t>раіһодепейіс тесһапі5і5.</w:t>
        <w:br/>
        <w:t>Кеу могаів: оріит</w:t>
        <w:br/>
        <w:t>іттипоюдісаі ехатіпайол.</w:t>
        <w:br/>
        <w:t>патотапіа, ашоатфоау,</w:t>
        <w:br/>
        <w:t>Медицинский журнал Западного Казахстана М94 (36) 2012 ғ. 45</w:t>
        <w:br/>
        <w:t>ЭКСПЕРИМЕНТАЛЬНЫЕ И КЛИНИЧЕСКИЕ ИССЛЕДОВАНИЯ</w:t>
        <w:br/>
        <w:t>1 день 3 день 7 день</w:t>
        <w:br/>
        <w:t>“здоровые добровольцы(контроль)</w:t>
        <w:br/>
        <w:t>Ш наркозависимые без деления на группыіп-12)</w:t>
        <w:br/>
        <w:t>Ш наркозависимые с сочетанным употреблением разных опиатов(п-14)</w:t>
        <w:br/>
        <w:t>Рисунок 3.</w:t>
        <w:br/>
        <w:t>т наркозависимые с чередованием употрвбления разных опиатов(п-16)</w:t>
        <w:br/>
        <w:t>Динамика активности МАО-В тромбоцитов (нмольмг/ч) у больных наркоманией</w:t>
        <w:br/>
        <w:t>в период абстинентного синдрома и становления ремиссии</w:t>
        <w:br/>
        <w:t>(р&lt;0,05; “р&lt;0,01; ““р&lt;0,001 по отношению к контрольной группе)</w:t>
        <w:br/>
        <w:t>стационаре. В группе с чередованием приема разных опи-</w:t>
        <w:br/>
        <w:t>атов показатели титра аутоантител к МК2А-субьединице</w:t>
        <w:br/>
        <w:t>глутаматных рецепторов не превышали таковые у здоро-</w:t>
      </w:r>
    </w:p>
    <w:p>
      <w:r>
        <w:t>вых добровольцев (таблица 3).</w:t>
        <w:br/>
        <w:t>На основании полученных данных можно сделать</w:t>
        <w:br/>
        <w:t>вывод, что исследуемый диагностический признак (титр</w:t>
        <w:br/>
        <w:t>аутоантител к МК2А-субьединице глутаматных рецепто-</w:t>
        <w:br/>
        <w:t>ров) важен не только для оценки наркотизации в целом,</w:t>
        <w:br/>
        <w:t>нои для отдельных видов наркогенов.</w:t>
        <w:br/>
        <w:t>При оценке активности МАО-В тромбоцитов в крови</w:t>
        <w:br/>
        <w:t>наблюдали снижение активности фермента на 15-20%,</w:t>
        <w:br/>
        <w:t>редко до 25% (таблица 4). Тем не менее, сниженные по-</w:t>
        <w:br/>
        <w:t>казатели активности фермента сохранялись вплоть до 45</w:t>
        <w:br/>
        <w:t>дней от момента последней наркотизации (рисунок 3).</w:t>
        <w:br/>
        <w:t>В настояцее исследование было также включено</w:t>
        <w:br/>
        <w:t>изучение активности МАО-В у больных опийной</w:t>
        <w:br/>
        <w:t>наркоманлей в процессе становления ремиссии</w:t>
        <w:br/>
        <w:t>(оү1 1,5 мес до 4 лет). Данные представлены в</w:t>
        <w:br/>
        <w:t>таблице 5. Видно, что активностьМАО-Вунаркозависимых</w:t>
        <w:br/>
        <w:t>пациентов в процессе становления ремиссии меняется</w:t>
        <w:br/>
        <w:t>незначительно. Тем не менее, отмечали определенное</w:t>
        <w:br/>
        <w:t>(на 7-10%) повышение активности фермента вплоть до</w:t>
        <w:br/>
        <w:t>4 летремиссии.</w:t>
        <w:br/>
        <w:t>Выводы. 1.У больных опийной наркоманией в пери-</w:t>
        <w:br/>
        <w:t>од опийного абстинентного синдрома и период становле-</w:t>
        <w:br/>
        <w:t>нияремиссии (до 30 дней от момента прекрашения нарко-</w:t>
        <w:br/>
        <w:t>тизации) значимым диагностическим признаком является</w:t>
        <w:br/>
        <w:t>повышение уровня аутоантител к ММОА-рецепторам, ко-</w:t>
        <w:br/>
        <w:t>торое регистрируется у всех наркозависимых пациентов.</w:t>
        <w:br/>
        <w:t>Титр аутоантител к МК2А-субьединице глутаматных ре-</w:t>
        <w:br/>
        <w:t>цепторов при этом меняется незначительно.</w:t>
        <w:br/>
        <w:t>Таблица 5.</w:t>
        <w:br/>
        <w:t>Активность МАО-В у больных опийной</w:t>
        <w:br/>
        <w:t>наркоманией (обшая группа) в разные</w:t>
        <w:br/>
        <w:t>сроки становления ремиссии</w:t>
        <w:br/>
        <w:t>Ремиссия, мес Активность МАО-Б,</w:t>
        <w:br/>
        <w:t>НмолЛЫмг ч</w:t>
        <w:br/>
        <w:t>1 83,7-6,1"</w:t>
        <w:br/>
        <w:t>1,5 97,3%8,1</w:t>
        <w:br/>
        <w:t>2 83,7-8,3"</w:t>
        <w:br/>
        <w:t>2,5 86,8-.4,3"</w:t>
        <w:br/>
        <w:t>3 85,9-6,2"</w:t>
        <w:br/>
        <w:t>3,5 88,4-8,2"</w:t>
        <w:br/>
        <w:t>6 89,143,3"</w:t>
        <w:br/>
        <w:t>8 90,7-8,3“</w:t>
        <w:br/>
        <w:t>8,5 91,4-5,6"</w:t>
        <w:br/>
        <w:t>до 2 лет 91,7%8,3"</w:t>
        <w:br/>
        <w:t>2-4 года 90,1-5,3“</w:t>
        <w:br/>
        <w:t>Примечанив. Каждое значение обьединявт исследование проб</w:t>
        <w:br/>
        <w:t>не менев чем у 12-15 пациентов. 7р&lt;0,05 по отношению к кон-</w:t>
        <w:br/>
        <w:t>трольной группе.</w:t>
        <w:br/>
        <w:t>2.У больных опийной наркоманией в период опийно-</w:t>
        <w:br/>
        <w:t>го абстинентного синдрома и период становления ремис-</w:t>
        <w:br/>
        <w:t>сии (до 45 дней от момента прекрашения наркотизации)</w:t>
        <w:br/>
        <w:t>активность МАО-В снижается на 15-20%, редко до 25%.</w:t>
        <w:br/>
        <w:t>Медицинский журнал Западного Казахстана М94 (36) 2012 г. 43</w:t>
      </w:r>
    </w:p>
    <w:p>
      <w:r>
        <w:t>ЭКСПЕРИМЕНТАЛЬНЫЕ И КЛИНИЧЕСКИЕ ИССЛЕДОВАНИЯ</w:t>
        <w:br/>
        <w:t>7. Врожденные, перинатальные и неонатальные ин-</w:t>
        <w:br/>
        <w:t>фекции /Под. Ред. А. Гриноу, Дж. Осборна, Ш. Сазер-</w:t>
        <w:br/>
        <w:t>ленд. М. Медиицна, 2000.- 288с.</w:t>
        <w:br/>
        <w:t>ТҮЙІН</w:t>
        <w:br/>
        <w:t>Г.А. ТУЛЕГЕНОВА</w:t>
        <w:br/>
        <w:t>ГИПЕРБИЛИРУБИНЕМИЯ АНЫҚТАЛҒАН ЖАҢА ТУҒАН</w:t>
        <w:br/>
        <w:t>НӘРЕСТЕЛЕРДІҢ КАТАМНЕ?ІНІҢ КЕЙБІР АСПЕКТІЛЕРІ</w:t>
        <w:br/>
        <w:t>Марат Оспанов атындағы Батыс Қазақстан мемлекеттік</w:t>
        <w:br/>
        <w:t>медицина университеті, Ақтөбе</w:t>
        <w:br/>
        <w:t>Мақалада гипербилирубинемия анықталған жаңа</w:t>
        <w:br/>
        <w:t>туған нәрестелердің катамнезінің кейбір аспектілері</w:t>
        <w:br/>
        <w:t>берілген. Сонымен бірге гипербилирубинемияны ұзаққа</w:t>
        <w:br/>
        <w:t>созатын түрткілер болжанған.</w:t>
        <w:br/>
        <w:t>Негізгі сөздер: гипербилирубинемия, жаңа туған</w:t>
        <w:br/>
        <w:t>нәресте, катамнез.</w:t>
        <w:br/>
        <w:t>УДК 616, 89- 008. 441. 33:616. 831</w:t>
        <w:br/>
        <w:t>Н.Н. Володин, Г.В. Яцык, и др. Классификация</w:t>
        <w:br/>
        <w:t>перинатальных поражений нервной системы.</w:t>
        <w:br/>
        <w:t>Методические рекомендации, 2000.- 40с.</w:t>
        <w:br/>
        <w:t>З5ОММАКҮ</w:t>
        <w:br/>
        <w:t>Ф.А. ТІЛЕСЕМОУА</w:t>
        <w:br/>
        <w:t>5ОМЕ А5РЕС5 ОҒ САТАММЕ5бІ5 ОҒ МЕМІВОКМ5</w:t>
        <w:br/>
        <w:t>ОМОЕКСОМЕ НҮРЕКЕВІММКЦВІМЕМІА</w:t>
        <w:br/>
        <w:t>МУезі КагаКһзіап Мага! Оврапоу бізіе Месіса! 1/пімегвіу,</w:t>
        <w:br/>
        <w:t>Акіоре</w:t>
        <w:br/>
        <w:t>Іп ргезепі іте іһе іепдепсу оҒ һейдһі оҒ тогыиайу</w:t>
        <w:br/>
        <w:t>тайе оҒ пемфогп5 аге ргезегуесі, апа опе оҒ іһе ргош!іет5</w:t>
        <w:br/>
        <w:t>ойеп теейіпо, Й із пеопаіа! регіод оҒ һурегійігшріпетіг. А/</w:t>
        <w:br/>
        <w:t>сһіігеп һаміпа ргоюпдесі рһувіоіодіса! һурегӛйігибіпетіа</w:t>
        <w:br/>
        <w:t>іп апатпевіз, Іһе дузрасіегіозіз оҒ роу/е!5 4еіесі тоге</w:t>
        <w:br/>
        <w:t>ойеп, ү/һісһ сап ехрігіп 1һе деуеіортепі оҒ сопзедиепсе</w:t>
        <w:br/>
        <w:t>геапітайоп теавигев оҒІһе Ф4е/ау сопһасі “Кіп іо 5Кіп” іп іһе</w:t>
        <w:br/>
        <w:t>таһетиу һа!!, Ііег пем/богп із арріед іс іһе сһеві оГ тоіһег.</w:t>
        <w:br/>
        <w:t>боте авресіз оҒ сайатпевсіз оҒ пеуфогп5 у/һо һауе</w:t>
        <w:br/>
        <w:t>ипаегдопе һурегйігиріпетіа аге ргезепіед іп іһе агісіе.</w:t>
        <w:br/>
        <w:t>Тһе ргоіопдіпа Гасіогв үуеге геуеа!есі һурегрйігиріпетіа.</w:t>
        <w:br/>
        <w:t>Кеу могав: һурегзііпібіпетіз, пеу/фот, саватпесіз.</w:t>
        <w:br/>
        <w:t>В.П. ПАВЛЕНКО, А.Ж. БЕКБЕРГЕНОВА, В.А. МОЖАЕВ, М.К. ИСКАКОВА</w:t>
        <w:br/>
        <w:t>УЧАСТИЕ ГЛУТАМАТЕРГИЧЕСКОЙ И ДОФАМИНЕРГИЧЕСКОЙ</w:t>
        <w:br/>
        <w:t>НЕЙРОМЕДИАТОРНЫХ СИСТЕМ ГОЛОВНОГО МОЗГА</w:t>
        <w:br/>
        <w:t>В ПАТОГЕНЕЗЕ ОПИИНОЙИ НАРКОМАНИИ</w:t>
        <w:br/>
        <w:t>Западно-Казахстанский государственный медицинский университет имени Марата Оспанова,</w:t>
      </w:r>
    </w:p>
    <w:p>
      <w:r>
        <w:t>Областной наркологический диспансер, Актобе</w:t>
        <w:br/>
        <w:t>Актуальность. Изучение литературы по вопросам</w:t>
        <w:br/>
        <w:t>биохимической и иммунологической диагностики опийной</w:t>
        <w:br/>
        <w:t>наркомании показывает, что исследования, касаюшиеся</w:t>
        <w:br/>
        <w:t>состояния уровня аутоантител к глутаматным рецепто-</w:t>
        <w:br/>
        <w:t>рам при употреблении опиатов, практически не встреча-</w:t>
        <w:br/>
        <w:t>ются. Только в последнее время стали появляться рабо-</w:t>
        <w:br/>
        <w:t>ты о состоянии иммунной системы и уровня аутоантител</w:t>
        <w:br/>
        <w:t>к различным нейромедиаторам |8,12,14| и ферментам</w:t>
        <w:br/>
        <w:t>(5,7) при данной наркологической патологии (3,4,6,7|.</w:t>
        <w:br/>
        <w:t>Исследование состояния глутаматергической системы</w:t>
        <w:br/>
        <w:t>при опийной наркомании, как правило, проводилось со-</w:t>
        <w:br/>
        <w:t>вместно с изучением этого показателя у больных с дру-</w:t>
        <w:br/>
        <w:t>гой патологлей ЦНС. В своей работе А.В. Харитонов и</w:t>
        <w:br/>
        <w:t>соавторы |10| проводили исследования состояния субье-</w:t>
        <w:br/>
        <w:t>диниц глутаматного рецептора у больных опийной нарко-</w:t>
        <w:br/>
        <w:t>манией и эпилепсией. Было отмечено, что повышенный</w:t>
        <w:br/>
        <w:t>уровень аутоантител к бішЕ1-субьединице глутаматного</w:t>
        <w:br/>
        <w:t>рецептора у больных опийной наркоманией отмечал-</w:t>
        <w:br/>
        <w:t>ся в 13% случаев. При этом содержание аутоантител к</w:t>
        <w:br/>
        <w:t>МЕ2А-субьединице глутаматного рецептора в сыворотке</w:t>
        <w:br/>
        <w:t>больных опийной наркоманией и здоровых доноров суше-</w:t>
        <w:br/>
        <w:t>ственно не отличалось между собой. По мнению И.П. Ано-</w:t>
        <w:br/>
        <w:t>хиной |1), формирование порочного круга зависимости от</w:t>
        <w:br/>
        <w:t>психоактивных вешеств лежит в основе формирования</w:t>
        <w:br/>
        <w:t>психической зависимости. При длительном употребле-</w:t>
        <w:br/>
        <w:t>нии наркотиков развиваются компенсаторные явления,</w:t>
        <w:br/>
        <w:t>в частности, подавление активности ферментов, кон-</w:t>
        <w:br/>
        <w:t>тролируюцих преврашение катехоламинов (дофамина в</w:t>
        <w:br/>
        <w:t>норадреналин) - моноаминоксидазы, дофамин-бета-ги-</w:t>
        <w:br/>
        <w:t>дроксилазы. Таким образом, имеется обшее звено в раз-</w:t>
        <w:br/>
        <w:t>витии наркотической зависимости при злоупотреблении</w:t>
        <w:br/>
        <w:t>различными психоактивными вецествами - влияние на</w:t>
        <w:br/>
        <w:t>катехоламиновую нейромедиацию в системе подкрепле-</w:t>
        <w:br/>
        <w:t>ния. В литературе достаточно сведений об изменении</w:t>
        <w:br/>
        <w:t>состояния катехоламиновой нейромедиации при опийной</w:t>
        <w:br/>
        <w:t>наркомании (2,9,11,13,15,18,19|. Однако собственно ра-</w:t>
        <w:br/>
        <w:t>бот о состоянии моноаминоксидазной активности крайне</w:t>
        <w:br/>
        <w:t>мало и в большой степени они лишь косвенно указыва-</w:t>
        <w:br/>
        <w:t>ют на изменение фермента. В частности, в опытах 1..б.</w:t>
        <w:br/>
        <w:t>ӛсіһтіф и соавторов |16), У.Ғ. Твудік и соавторов |17) были</w:t>
        <w:br/>
        <w:t>Медицинский журнал Западного Казахстана М94 (36) 2012 г. 28</w:t>
        <w:br/>
        <w:t>ЭКСПЕРИМЕНТАЛЬНЫЕ И КЛИНИЧЕСКИЕ ИССЛЕДОВАНИЯ</w:t>
        <w:br/>
        <w:t>Группа сравнения - 1 950 человек- сформирована из</w:t>
        <w:br/>
        <w:t>населения ВКО, прибывшего на контролируемые терри-</w:t>
        <w:br/>
        <w:t>тории в 1965 г. и подвергавшиеся радиационному воздей-</w:t>
        <w:br/>
        <w:t>ствию от атмосферных испытаний в дозе 75 мзв и 0,432</w:t>
        <w:br/>
        <w:t>мзв в результате нештатных ситуаций подземных ядер-</w:t>
        <w:br/>
        <w:t>ных взрывов за период 1965-2007 пт.</w:t>
        <w:br/>
        <w:t>Контрольная группа - 1 750 человек - сформирова-</w:t>
        <w:br/>
        <w:t>на из населения, прибывшего в 1990 г. в контролируемые</w:t>
        <w:br/>
        <w:t>районы, прилегаюшие к СИЯП и проживавшего до 2011 г.</w:t>
        <w:br/>
        <w:t>Анализировались показатели распространенности</w:t>
      </w:r>
    </w:p>
    <w:p>
      <w:r>
        <w:t>заболеваний за период 2007-2011 гг. Для характеристики</w:t>
        <w:br/>
        <w:t>уровней распространенности заболеваний рассчитывали</w:t>
        <w:br/>
        <w:t>интенсивные показатели. Для исключения влияния демо-</w:t>
        <w:br/>
        <w:t>графических отличий проводили последуюшую стандар-</w:t>
        <w:br/>
        <w:t>тизацию этих показателей прямым способом с помоцью</w:t>
        <w:br/>
        <w:t>обшепринятых в медицинской статистике методов.</w:t>
        <w:br/>
        <w:t>В качестве показателя, характеризуюшего различия</w:t>
        <w:br/>
        <w:t>в уровнях распространенности между группами населе-</w:t>
        <w:br/>
        <w:t>ния отдельных районов в целом, отдельными возрастно-</w:t>
        <w:br/>
        <w:t>половыми группами, использовали величину показателя</w:t>
        <w:br/>
        <w:t>жотносительного сравнения» - относительного риска.</w:t>
        <w:br/>
        <w:t>КК - РК основной группы / РК. контрольной группы</w:t>
        <w:br/>
        <w:t>Статистически значимое повышение относительных</w:t>
        <w:br/>
        <w:t>рисков было подтверждено построением 95% довери-</w:t>
        <w:br/>
        <w:t>тельных интервалов. Статистическая значимость БК оце-</w:t>
        <w:br/>
        <w:t>нивалась с помошью критерия ;2.</w:t>
        <w:br/>
        <w:t>Результаты и обсуждение. В целях адекватной ре-</w:t>
        <w:br/>
        <w:t>гистрации достоверности различий распространенности</w:t>
        <w:br/>
        <w:t>уровней различных рубрик и классов заболеваний нами</w:t>
        <w:br/>
        <w:t>особое внимание было обрашено на формирование ре-</w:t>
        <w:br/>
        <w:t>презентативных групп исследования с различными д0-</w:t>
        <w:br/>
        <w:t>зовыми нагрузками и контрольной группы, где по имею-</w:t>
        <w:br/>
        <w:t>шимся обьективным данным радиационное воздействие</w:t>
        <w:br/>
        <w:t>неустановлено.</w:t>
        <w:br/>
        <w:t>Таблица 1.</w:t>
        <w:br/>
        <w:t>Динамика распространенности уровня заболев:</w:t>
        <w:br/>
        <w:t>В этом плане предварительно проводился эпидемио-</w:t>
        <w:br/>
        <w:t>лого-статистический анализ экстенсивных и интенсивных</w:t>
        <w:br/>
        <w:t>показателей заболеваемости с последуюшей их стандар-</w:t>
        <w:br/>
        <w:t>тизацией.</w:t>
        <w:br/>
        <w:t>В таблице 1 представлены среднегодовые показате-</w:t>
        <w:br/>
        <w:t>ли уровней отдельных рубрик и классов заболеваний в</w:t>
        <w:br/>
        <w:t>исследуемых группах за период 2007-2011гг.</w:t>
        <w:br/>
        <w:t>Как следует из таблицы, среднегодовая обшая за-</w:t>
        <w:br/>
        <w:t>болеваемость населения основной группы сушествен-</w:t>
        <w:br/>
        <w:t>но превосходила показатели контроля, составляя 2 951,</w:t>
        <w:br/>
        <w:t>3 случая на 1000 населения, в контрольной группе 2 082,</w:t>
        <w:br/>
        <w:t>1 случай (КК-1,42, р&lt;0,05). В группе сравнения этот по-</w:t>
        <w:br/>
        <w:t>казатель был выше контрольного, однако, достоверных</w:t>
        <w:br/>
        <w:t>различий не установлено.</w:t>
        <w:br/>
        <w:t>Средилиц основной группы по 8 классамзаболеваний</w:t>
        <w:br/>
        <w:t>установлены достоверные превышения их среднегодовых</w:t>
        <w:br/>
        <w:t>ууровней по сравнению с контрольной группой, а</w:t>
        <w:br/>
        <w:t>относительные риски колебались в пределах 1.38-1.84.</w:t>
        <w:br/>
        <w:t>Относительные риски инфекционных и паразитарных</w:t>
        <w:br/>
        <w:t>болезней составили - 1.41, новообразований - 1.73,</w:t>
        <w:br/>
        <w:t>болезней крови и кроветворных органов -1.73, болезни</w:t>
        <w:br/>
        <w:t>эндокринной системы-1.5,психическиерасстройства-1.85,</w:t>
        <w:br/>
        <w:t>болезни системы кровообрашения- 1.55, болезни органов</w:t>
        <w:br/>
        <w:t>дыхания -1.59, органов пишеварения -1.76. Обрашал на</w:t>
        <w:br/>
        <w:t>себя внимание довольно высокий относительный риск</w:t>
        <w:br/>
        <w:t>психических расстройств. В этом плане, по результатам</w:t>
        <w:br/>
        <w:t>исследований, проведенных в НИИ радиационной</w:t>
        <w:br/>
        <w:t>медицины и экологии, было установлено, что основной</w:t>
        <w:br/>
        <w:t>причиной сушественного увеличения и продолжительной</w:t>
      </w:r>
    </w:p>
    <w:p>
      <w:r>
        <w:t>динамики уровня психическик расстройств среди</w:t>
        <w:br/>
        <w:t>экспонированного радиацией населения, районов,</w:t>
        <w:br/>
        <w:t>прилегаюших к СИЯП, является факт травмируюшего</w:t>
        <w:br/>
        <w:t>воздействия социально-психологической напряженности,</w:t>
        <w:br/>
        <w:t>связанной с радиофобией и радиотревожностью. Мы</w:t>
        <w:br/>
        <w:t>считаем, что галопируюшее развитие подобных состояний</w:t>
        <w:br/>
        <w:t>аемости в исследуемых группах за период 2007-2011гг.</w:t>
        <w:br/>
        <w:t>(случаев на 1000 населения)</w:t>
        <w:br/>
        <w:t>Группы исследования р</w:t>
        <w:br/>
        <w:t>Рубрики, классы болезней в Е Е</w:t>
        <w:br/>
        <w:t>(МКБ-10) Е%Іб кЮ2 |ғ1 |Р?</w:t>
        <w:br/>
        <w:t>ЗІ</w:t>
        <w:br/>
        <w:t>8 ЕЗ</w:t>
        <w:br/>
        <w:t>Все классы, в том числе: 2082,1 1,23 0,05 ж</w:t>
        <w:br/>
        <w:t>А00 - В99-инфекционные и паразитарные болезни 193,5 - 0,05 -</w:t>
        <w:br/>
        <w:t>С00 - Д49- новообразования 1,5 1,60 0,05 0,05</w:t>
        <w:br/>
        <w:t>Д50- Д89 - болезни крови и кроветворных органов - 0,05 -</w:t>
        <w:br/>
        <w:t>Е00- Е90 - болезни эндокринной системы 1,44 0,05 0,05</w:t>
        <w:br/>
        <w:t>Ғ00- Ғ99 - психические расстройства 1,93 0,01 0,01</w:t>
        <w:br/>
        <w:t>(500- (599 - болезни нервной системы - - -</w:t>
        <w:br/>
        <w:t>100 - 199 - болезни системы кровообрашения 1,43 0,05 0,05</w:t>
        <w:br/>
        <w:t>1100- ./99 - болезни органов дыхания - 0,05 -</w:t>
        <w:br/>
        <w:t>К00- К93 - болезни органов пицеварения 1.6 0,05 -</w:t>
        <w:br/>
        <w:t>100- 199 - болезни кожи и подкожной клетчатки - - -</w:t>
        <w:br/>
        <w:t>М00- 99 - болезни костно-мышечной системы и 2 2 2</w:t>
        <w:br/>
        <w:t>соединительной ткани</w:t>
        <w:br/>
        <w:t>М00- 199 - болезни мочеполовой системы - г -</w:t>
        <w:br/>
        <w:t>000- 099 - врожденные аномалии - - -</w:t>
        <w:br/>
        <w:t>Медицинский журнал Западного Казахстана М94 (36) 2012 г. 23</w:t>
        <w:br/>
        <w:t>ЭКСПЕРИМЕНТАЛЬНЫЕ И КЛИНИЧЕСКИЕ ИССЛЕДОВАНИЯ</w:t>
        <w:br/>
        <w:t>диагностика алкоголизма: Учебное пособие. - СПб:</w:t>
        <w:br/>
        <w:t>МАПО, 1998. - 44 с.</w:t>
        <w:br/>
        <w:t>4. А.Е.Успенский. Биохимические маркеры употребле-</w:t>
        <w:br/>
        <w:t>ния алкоголя // Клин. мед. - 1986. - Т.64, Ме 6.-С. 128</w:t>
        <w:br/>
        <w:t>- 135.</w:t>
        <w:br/>
        <w:t>5. П.Д. Шабанов. Основы наркологии. - СПб.: Лань,</w:t>
        <w:br/>
        <w:t>2002. - 560 с.</w:t>
        <w:br/>
        <w:t>6. П.Д.Шабанов. Наркология: руководство для врачей.</w:t>
        <w:br/>
        <w:t>- М.: Геотар-Мед, 2003. - 560 с.</w:t>
        <w:br/>
        <w:t>ТҮЙІН</w:t>
        <w:br/>
        <w:t>В.П. ПАВЛЕНКО, АЖ. БЕКБЕРГЕНОВА,</w:t>
        <w:br/>
        <w:t>М.К.ИСКАКОВА, В.А. МОЖАЕВ</w:t>
        <w:br/>
        <w:t>БАУЫРДЫҢ ФЕРМЕНТТЕРІНІҢ КӨРСЕТКІШТЕРІ</w:t>
        <w:br/>
        <w:t>(АҢГ, ГГТ, АЛТ) ЖӘНЕ ҚАННЫҢ ЛИПИДТІК</w:t>
        <w:br/>
        <w:t>КОНЦЕНТРАЦИЯСЫ МАСКҮНЕМДІКТІҢ</w:t>
        <w:br/>
        <w:t>ДИАГНОСТИКАСЫМЕН ТӘУЕЛДІЛІККЕ ЖЕДЕЛ</w:t>
        <w:br/>
        <w:t>КЕЗЕҢІ ЖӘНЕ РЕМИССИЯДАҒЫ МЕРЗІМІНІҢ</w:t>
        <w:br/>
        <w:t>ӘРТҮРЛІЛІГІНЕ БАЙЛАНЫСТЫЛЫҒЫ</w:t>
      </w:r>
    </w:p>
    <w:p>
      <w:r>
        <w:t>Марат Оспанов атындағы Батыс Қазақстан мемлекеттік</w:t>
        <w:br/>
        <w:t>медицина университеті,</w:t>
        <w:br/>
        <w:t>Ақтөбе облыстық наркологиялық диспансері, Ақтөбе</w:t>
        <w:br/>
        <w:t>Маскүнемдік науқастарда абстиненция кезеңінде</w:t>
        <w:br/>
        <w:t>және ремиссияның әртүрлі мерзімінде тұрақты және</w:t>
        <w:br/>
        <w:t>биохимиялық қайталаушы аурудың белгісімен -</w:t>
        <w:br/>
        <w:t>АДГ, ГГТ, АЛТ-ның белсенділігінің жоғарылауы, со-</w:t>
        <w:br/>
        <w:t>нымен қатар холестериннің липопротейдті жоғары</w:t>
        <w:br/>
        <w:t>өсуінің тығыздығының төмендеуімен, ХС-ЛПЖТ/ХС</w:t>
        <w:br/>
        <w:t>жағынан жоғарылауымен көрсеткіштерінің қатысуының</w:t>
        <w:br/>
        <w:t>өзгерістерімен көрініс береді. Дәреженің өзгерісі алкоголь-</w:t>
        <w:br/>
        <w:t>ды қолдағаннан кейінгі уақытына байланысты болады.</w:t>
        <w:br/>
        <w:t>АДГ-ның жоғарылау деңгейі ремиссиялық сатысы 2 жылға</w:t>
        <w:br/>
        <w:t>дейін сақталады. Алынған нәтижелері лабораториялық</w:t>
        <w:br/>
        <w:t>қолданудың осы көрсеткіштері биохимиялық маркерлері</w:t>
        <w:br/>
        <w:t>пациенттердің жағдайына байланысты құрастырылады.</w:t>
        <w:br/>
        <w:t>Негізгі сөздер: жоғарылау деңгейі, абстиненция,</w:t>
        <w:br/>
        <w:t>маскүнемдік.</w:t>
        <w:br/>
        <w:t>УДК 616.314.17-008.1</w:t>
        <w:br/>
        <w:t>7. П.Д.Шабанов, С.Ю. Калишевич. Биология алкоголиз-</w:t>
        <w:br/>
        <w:t>ма.- СПб.: Лань, 1998. - 272 с.</w:t>
        <w:br/>
        <w:t>8. АМ/К. Сһап Віосһетіса! тагКегв Ғог аісоһоізт //</w:t>
        <w:br/>
        <w:t>Сһіюгеп оҒ гісоһо!ісв: Сгйіса! регвресімев / Ей. ру</w:t>
        <w:br/>
        <w:t>М. МміпШе апа .). 5еагев. - Меу/ Үогк: СшіГогд Рге55,</w:t>
        <w:br/>
        <w:t>1990.- Р.39-71.</w:t>
        <w:br/>
        <w:t>9. С.З. Перег Нерайс апа тейаро!іс еЮесіз оҒ ейһапоі:</w:t>
        <w:br/>
        <w:t>раіһодепевіз апа ргеуепіоп //Апп. Мес. - 1994. - Уі.</w:t>
        <w:br/>
        <w:t>26, е4.-Р.325-330.</w:t>
        <w:br/>
        <w:t>БОММАКҮ</w:t>
        <w:br/>
        <w:t>ҮР. РАУ ЕМКО, А.2Н. ВЕКВЕКСЕМОУА,</w:t>
        <w:br/>
        <w:t>М.К. ІЗБКАКОУА, У.А. МО?НАҮЕУ</w:t>
        <w:br/>
        <w:t>БІСМІҒІСАМСЕ ОҒ ҒІОИКЕ5 ОҒ АСТІМЕ ҒЕКМЕМТ5</w:t>
        <w:br/>
        <w:t>ОҒ ИМЕК (АрОб, 6СТ, АМО А.Т) АМО СОМСЕМТКАТІОМ</w:t>
        <w:br/>
        <w:t>ІШІРІр5 ІМ ТНЕ ВІ.ООО ҒОК ПІАОМО8ТІС5 ОҒ</w:t>
        <w:br/>
        <w:t>АКСОНОІ. ПЕРЕМЕМСЕ ІМ АСИТЕ РЕКІОО АМО</w:t>
        <w:br/>
        <w:t>БІРҒЕКЕМТ БАТЕ5 ОҒ КЕМІ55ІОМ</w:t>
        <w:br/>
        <w:t>М/езі КагаКһзіап Мага! Озрапоу бізіе Месіса! (/пімегеіу,</w:t>
        <w:br/>
        <w:t>Акіоре гедіопа! пагсо/діса! сізрепзагу, Акіоре</w:t>
        <w:br/>
        <w:t>Жісоһо! іп раһепі іпіһе арв!іпепі регіод апдіп 4ІТегепі</w:t>
        <w:br/>
        <w:t>дайев о? гетіз5іоп 5ідпійсапсе оҒ1һе віарШйу апсі гереайесі</w:t>
        <w:br/>
        <w:t>Біосһетіса! (ізеазе 4ерепа Ігот гізе о: АрС, СОТ, АТ,</w:t>
        <w:br/>
        <w:t>аізо һеідһі оҒ Іроргоіеіп оҒ сһоһезіего! (гоуу, й дерепс(в</w:t>
        <w:br/>
        <w:t>ітот Гайіпд оҒ депвйу. Сһапдіпо оҒІеуе! дерепс(і5 от сігіе5</w:t>
        <w:br/>
        <w:t>оҒ ивіпд аісоһо!. Кізе оғ Арб |еуе! о? гетісзіоп 5іа0е5</w:t>
        <w:br/>
        <w:t>аге ргевегуесі 2 уеагв. бейіп гевшів о |арогайогу иіп(</w:t>
        <w:br/>
        <w:t>дерепа5 Ітот Біосһетіса! тагКегв, Іһезе Нпшгез аге тайе</w:t>
        <w:br/>
        <w:t>ітот раһепі”5 сопсііоп.</w:t>
        <w:br/>
        <w:t>Кеу могав: һоһ іеуеі, ПЙегепі дайез оГ гетіззіол,</w:t>
        <w:br/>
        <w:t>аісоһді.</w:t>
        <w:br/>
        <w:t>Н.Ж. ЖОЛДАСОВА, Н.Н. ЖАНАБАЕВА, К.Ж. ЕРЕНТАЕВА, Г.А. АБАШЕВА</w:t>
      </w:r>
    </w:p>
    <w:p>
      <w:r>
        <w:t>ЭФФЕКТИВНОСТЬ ШИНИРОВАНИЯ ЗУБОВ СИСТЕМОЙ «ӘРЦМТ-ІТ»</w:t>
        <w:br/>
        <w:t>ПРИ ХРОНИЧЕСКОМ ГЕНЕРАЛИЗОВАННОМ ПАРОДОНТИТЕ</w:t>
        <w:br/>
        <w:t>Западно-Казахстанский государственный медицинский университет имени Марата Оспанова, Актобе</w:t>
        <w:br/>
        <w:t>Актуальность. Среди актуальных проблем стомато-</w:t>
        <w:br/>
        <w:t>логии заболевания пародонта занимают одно из ведуших</w:t>
        <w:br/>
        <w:t>мест. Одной из причин хронических воспалительных за-</w:t>
        <w:br/>
        <w:t>болеваний пародонта считаются зубные отложения. Они</w:t>
        <w:br/>
        <w:t>образуются вследствие недостаточной гигиены полости</w:t>
        <w:br/>
        <w:t>рта, анатомических особенностей зубочелюстной систе-</w:t>
        <w:br/>
        <w:t>мы, изменения количественного состава микрофлоры,</w:t>
        <w:br/>
        <w:t>снижения зашитных факторов организма |11.</w:t>
        <w:br/>
        <w:t>Длительно суцествуюший воспалительный процесс</w:t>
        <w:br/>
        <w:t>втканях пародонта ведет к атрофии клеточных элементов</w:t>
        <w:br/>
        <w:t>десны, периодонта, а затем и костной ткани альвеолы с</w:t>
        <w:br/>
        <w:t>замешением их грануляционной тканью (2). На сегодняш-</w:t>
        <w:br/>
        <w:t>Медицинский журнал Западного Казахстана М94 (36) 2012 ғ. 43</w:t>
        <w:br/>
        <w:t>ЭКСПЕРИМЕНТАЛДЫҚ ЖӘНЕ КЛИНИКАЛЫҚ ЗЕРТТЕУЛЕР</w:t>
        <w:br/>
        <w:t>Таблица 2.</w:t>
        <w:br/>
        <w:t>Структура заболеваемости в исследуемых группах за период 2007-2011 гг., %</w:t>
        <w:br/>
        <w:t>Рубрики, классы заболеваний</w:t>
        <w:br/>
        <w:t>(МкБ-10)</w:t>
        <w:br/>
        <w:t>Группы исследования</w:t>
        <w:br/>
        <w:t>Основная Группа Контрольная</w:t>
        <w:br/>
        <w:t>группа | сравнения группа</w:t>
        <w:br/>
        <w:t>Инфекционные и паразитарные болезни</w:t>
        <w:br/>
        <w:t>Болезни крови и кроветворных органов</w:t>
        <w:br/>
        <w:t>9,2 8,4 9,3</w:t>
        <w:br/>
        <w:t>Болезни эндокринной системы</w:t>
        <w:br/>
        <w:t>Психические расстройства</w:t>
        <w:br/>
        <w:t>Болезни нервной системы</w:t>
        <w:br/>
        <w:t>Болезни системы кровообрацения</w:t>
        <w:br/>
        <w:t>Болезни органов дыхания</w:t>
        <w:br/>
        <w:t>Болезни органов пицеварения 9,6 7,3 7,8</w:t>
        <w:br/>
        <w:t>Болезни кожи и подкожной клетчатки 4,2 8,3 6,2</w:t>
        <w:br/>
        <w:t>Болезни костно-мышечной системы и соединительной ткани 3,3 3,8 4,9</w:t>
        <w:br/>
        <w:t>Болезни мочеполовой системы 48 5,8 6,8</w:t>
        <w:br/>
        <w:t>Врожденные аномалии 3.2 3,4 3,</w:t>
        <w:br/>
        <w:t>Всего 100 100 100</w:t>
        <w:br/>
        <w:t>после закрытия СИЯП связано с «рассекречиванием»</w:t>
        <w:br/>
        <w:t>материала! по хронология Ядерных взрывов,</w:t>
        <w:br/>
        <w:t>характеристик радиационно-гигиенической обстановки,</w:t>
        <w:br/>
        <w:t>сложившейся на этих территориях, информация о</w:t>
      </w:r>
    </w:p>
    <w:p>
      <w:r>
        <w:t>которых носила обьективный и субьективный характер.</w:t>
        <w:br/>
        <w:t>Среди лиц группы сравнения довольно высокие от-</w:t>
        <w:br/>
        <w:t>носительные риски регистрировались по 5 классам за-</w:t>
        <w:br/>
        <w:t>болеваний: новообразования - 1,6, болезни эндокринной</w:t>
        <w:br/>
        <w:t>системы - 1,44, психические расстройства - 1,93, БСК -</w:t>
        <w:br/>
        <w:t>1,43, болезни органов ЖКТ - 1,6. Обрашало на себя вни-</w:t>
        <w:br/>
        <w:t>мание наличие приблизительно одинаковых и довольно</w:t>
        <w:br/>
        <w:t>высоких относительных рисков психических расстройств</w:t>
        <w:br/>
        <w:t>в основной группе и группе сравнения (1,85;1,93 соответ-</w:t>
        <w:br/>
        <w:t>ственно), что, по нашему мнению, подтверждало наличие</w:t>
        <w:br/>
        <w:t>вышеуказанного фактора риска - социально-психологи-</w:t>
        <w:br/>
        <w:t>ческой напряженности в регионах, прилегаюцших к СИЯП,</w:t>
        <w:br/>
        <w:t>реализация которого, в большинстве случаев, не зависит</w:t>
        <w:br/>
        <w:t>от установленных доз облучения.</w:t>
        <w:br/>
        <w:t>В структуре неонкологических заболеваний исследу-</w:t>
        <w:br/>
        <w:t>емых групп (таблица 2) первое и второе ранговое место</w:t>
        <w:br/>
        <w:t>занимал удельный вес болезни системы кровообраце-</w:t>
        <w:br/>
        <w:t>ния (БСК) (в среднем 22,1%) и болезни органов дыхания</w:t>
        <w:br/>
        <w:t>(в среднем 18,5 %).</w:t>
        <w:br/>
        <w:t>Довольно высокий удельный вес регистрировался по</w:t>
        <w:br/>
        <w:t>заболеваниям эндокринной системы (8,7%) и болезням</w:t>
        <w:br/>
        <w:t>органов пишеварения (8,2%). Удельный вес остальных</w:t>
        <w:br/>
        <w:t>рубрик и классов заболеваний составлял 3,2 - 6,8%. Про-</w:t>
        <w:br/>
        <w:t>анализированная нами структура распространенности</w:t>
        <w:br/>
        <w:t>заболеваний в исследуемых группах практически не от-</w:t>
        <w:br/>
        <w:t>личалась от таковой при регистрации спонтанных уров-</w:t>
        <w:br/>
        <w:t>ней заболеваний на большинстве территории Казахстана,</w:t>
        <w:br/>
        <w:t>однако, достоверно большие их показатели в основных</w:t>
        <w:br/>
        <w:t>группах свидетельствовали о наличии различных эколо-</w:t>
        <w:br/>
        <w:t>пических факторов риска, в том числе действие ионизиру-</w:t>
        <w:br/>
        <w:t>юшей радиации при испытаниях ядерного оружия.</w:t>
        <w:br/>
        <w:t>На наш взгляд, при интерпретации результатов эпи-</w:t>
        <w:br/>
        <w:t>демиологических исследований по оценке эффектов ио-</w:t>
        <w:br/>
        <w:t>низируюшего излучения в отдаленные сроки, помимо вы-</w:t>
        <w:br/>
        <w:t>шеуказанных, необходимы данные о распространенности</w:t>
        <w:br/>
        <w:t>по формированию радиогенных рисков различных рубрик</w:t>
        <w:br/>
        <w:t>иклассов заболеваний среди групп радиационного риска.</w:t>
        <w:br/>
        <w:t>Полученные нами результаты демонстрируют на-</w:t>
        <w:br/>
        <w:t>личие медицинских последствий облучения населения</w:t>
        <w:br/>
        <w:t>Казахстана, проживаюшего на территориях, прилегаю-</w:t>
        <w:br/>
        <w:t>ших к СИЯП, в значительно отдаленном периоде от мо-</w:t>
        <w:br/>
        <w:t>мента формирования доз облучения в диапазоне 75 мзв</w:t>
        <w:br/>
        <w:t>и 250 мзв. Интерпретация результатов и обьективная</w:t>
        <w:br/>
        <w:t>оценка дозовых зависимостей соматических эффектов</w:t>
        <w:br/>
        <w:t>ионизируюшего излучения, помимо анализа изучаемых</w:t>
        <w:br/>
        <w:t>показателей, требует соответствия или несоответствия</w:t>
        <w:br/>
        <w:t>с литературными аналогами, описываюшими схожие ра-</w:t>
        <w:br/>
        <w:t>диоэкологические ситуации. В этом плане обрацают на</w:t>
        <w:br/>
        <w:t>себя внимание результаты медицинских исследований,</w:t>
        <w:br/>
        <w:t>проведенных учеными по базе данных радиационных</w:t>
        <w:br/>
        <w:t>ситуаций и состояния здоровья жителей Южного Урала с</w:t>
        <w:br/>
        <w:t>1956 г., проживаюших в условиях хронического радиаци-</w:t>
        <w:br/>
        <w:t>онного воздействия.</w:t>
        <w:br/>
        <w:t>На протяжении всего исследования в последуюшие</w:t>
        <w:br/>
        <w:t>годы среди этой группы лиц регистрировались 2-3-крат-</w:t>
        <w:br/>
        <w:t>ные превышения уровней 8 рубрик и 10 классов заболе-</w:t>
        <w:br/>
        <w:t>ваний. Что касается лиц старшего возраста на момент</w:t>
        <w:br/>
        <w:t>облучения, то среди этих групп регистрировались избыт-</w:t>
      </w:r>
    </w:p>
    <w:p>
      <w:r>
        <w:t>ки онкологических заболеваний, локализованных ЖКТ,</w:t>
        <w:br/>
        <w:t>раки женской половой сферы (5,6). Среди потомков этих</w:t>
        <w:br/>
        <w:t>лиц постоянно часто регистрировалось превышение кон-</w:t>
        <w:br/>
        <w:t>трольных показателей по хроническому миелоидному и</w:t>
        <w:br/>
        <w:t>острому лимфоидному лейкозам, из соматических забо-</w:t>
        <w:br/>
        <w:t>ллеваний раньше обычного формировались АГ и функци-</w:t>
        <w:br/>
        <w:t>ональные болезни, связанные с нарушениями вегетатив-</w:t>
        <w:br/>
        <w:t>ной регуляции |7).</w:t>
        <w:br/>
        <w:t>Список пшпературы:</w:t>
        <w:br/>
        <w:t>1. КН. Апсаликов, Т.И. Белихина, Р.Т. Булеуханова,</w:t>
        <w:br/>
        <w:t>Ж.. Жагипарова, Л.Б.Кенжина, А.Л. Ким. Формиро-</w:t>
        <w:br/>
        <w:t>вание здоровья населения (и их потомков), прожи-</w:t>
        <w:br/>
        <w:t>ваюшего на территориях, прилегаюших к семипала-</w:t>
        <w:br/>
        <w:t>тинскому ядерному полигону. // ІУ Международная</w:t>
        <w:br/>
        <w:t>научно-практическая конференция «Хроническое</w:t>
        <w:br/>
        <w:t>радиационное воздействие: эффекты малых доз»</w:t>
        <w:br/>
        <w:t>Россия, Челябинск, 9-11 ноября 2010 г.</w:t>
        <w:br/>
        <w:t>2. К.Н. Апсаликов, Т.К. Рахыпбеков, Г.К. Кошпесова,</w:t>
        <w:br/>
        <w:t>Л.М. Пивина, Т.Ж. Мулдагалиев, Л.Б. Кенжина,</w:t>
        <w:br/>
        <w:t>А.Н. Куанышбаева. О базе данных регистра</w:t>
        <w:br/>
        <w:t>населения, подвергавшегося радиационному</w:t>
        <w:br/>
        <w:t>22 Батыс Қазақстан медицина журналы М4 (36) 2012 ж.</w:t>
        <w:br/>
        <w:t>ЭКСПЕРИМЕНТАЛДЫҚ ЖӘНЕ КЛИНИКАЛЫҚ ЗЕРТТЕУЛЕР</w:t>
        <w:br/>
        <w:t>- Ш5Э;</w:t>
        <w:br/>
        <w:t>| 20 1</w:t>
        <w:br/>
        <w:t>10 44 НШІ</w:t>
        <w:br/>
        <w:t>0 ГТТТІПТЕ</w:t>
        <w:br/>
        <w:t>Контроль До2-: 3-5дней 6-10 11-30 -42 1-2 года</w:t>
        <w:br/>
        <w:t>дней дней дней .</w:t>
        <w:br/>
        <w:t>ШГГТ (Б/л) ІШ Соотношение ХС-ЛПВП х100/ХС.</w:t>
        <w:br/>
        <w:t>Рисунок 2.</w:t>
        <w:br/>
        <w:t>Динамика активности ГГТ (Е/л) и соотношения (ХС-ЛПВПх100/ХС) сыворотки крови больных алкоголизмом</w:t>
        <w:br/>
        <w:t>вразные сроки воздержания от алкоголя (“р &lt; 0,05; “р &lt; 0,01; ““р &lt; 0,001 по отношению к контролю)</w:t>
        <w:br/>
        <w:t>от приема алкоголя. Повышенный уровень АДГ сохраня-</w:t>
        <w:br/>
        <w:t>ется при ремиссии до 2 лет.</w:t>
        <w:br/>
        <w:t>Это указывает на возможность использования дан-</w:t>
        <w:br/>
        <w:t>ного теста дпя лабораторной диагностики алкоголизма.</w:t>
        <w:br/>
        <w:t>Однако следует помнить, что повышение активности АДГ</w:t>
        <w:br/>
        <w:t>в крови является лишь дополнительным критерием диа-</w:t>
        <w:br/>
        <w:t>гностики заболевания, поскольку АДГ, как гепатоспеци-</w:t>
        <w:br/>
        <w:t>фический фермент, может повышаться и при хронических</w:t>
        <w:br/>
        <w:t>заболеваниях печени.</w:t>
        <w:br/>
        <w:t>Активность АЛТ и ГГТ оставалась повышенной в</w:t>
        <w:br/>
        <w:t>первые 30 дней ремиссии с максимумом в первые 2-3</w:t>
        <w:br/>
        <w:t>дня от окончания алкогольного эксцесса и дальнейшим</w:t>
        <w:br/>
        <w:t>пологим спадом. Учитыная, что определение активности</w:t>
        <w:br/>
        <w:t>даннық/| ферментов широко распространено в</w:t>
        <w:br/>
        <w:t>клинической практике, повышенные значения активности</w:t>
        <w:br/>
        <w:t>ферментов лишьусловно могут служить дополнительным</w:t>
        <w:br/>
        <w:t>критерием лабораторной диагностики алкоголизма из-</w:t>
      </w:r>
    </w:p>
    <w:p>
      <w:r>
        <w:t>за их транзиторного характера. Сравнение указанных</w:t>
        <w:br/>
        <w:t>ферментов с АДГ свидетельствует, что, без сомнения,</w:t>
        <w:br/>
        <w:t>последний является значительно более чувствительным</w:t>
        <w:br/>
        <w:t>тестом, нежели АЛТ и ГГТ, активность которых</w:t>
        <w:br/>
        <w:t>восстанавливается до контрольных значений уже к концу</w:t>
        <w:br/>
        <w:t>первого месяца ремиссии (рисунок 1, 2).</w:t>
        <w:br/>
        <w:t>Аналогичные изменения наблюдаются и в соста-</w:t>
        <w:br/>
        <w:t>ве липидов сыворотки крови. При этом триглицериды и</w:t>
        <w:br/>
        <w:t>обший холестерин суцественно не изменяются в пери-</w:t>
        <w:br/>
        <w:t>од алкогольного абстинентного синдрома, а умеренно</w:t>
        <w:br/>
        <w:t>возрастает ХС-ЛПВП, что меняет показатель отношения</w:t>
        <w:br/>
        <w:t>ХС-ЛПВП/ХС в сторону увеличения. Данные изменения,</w:t>
        <w:br/>
        <w:t>однако, сохраняются только в течение первых 10 дней пе-</w:t>
        <w:br/>
        <w:t>риода ремиссии (рисунок 1, 2).</w:t>
        <w:br/>
        <w:t>Таким образом, из исследованных показателей осо-</w:t>
        <w:br/>
        <w:t>бо следует выделить активность АДГ сыворотки крови,</w:t>
        <w:br/>
        <w:t>которая наиболее чувствительна к хроническому воз-</w:t>
        <w:br/>
        <w:t>действию этанола. При этом повышенная АДГ у больных</w:t>
        <w:br/>
        <w:t>алкоголизмом сохраняется достаточно долго, Являясь в</w:t>
        <w:br/>
        <w:t>Достаточной степени обьективным критерием лаборатор-</w:t>
        <w:br/>
        <w:t>ной диагностики алкоголизма.</w:t>
        <w:br/>
        <w:t>Быводы. 1. Анализ динамики изученных</w:t>
        <w:br/>
        <w:t>биохимическик показателей. | при | алкоголизме</w:t>
        <w:br/>
        <w:t>свидетельствует,. что максимальные изменения в</w:t>
        <w:br/>
        <w:t>сравнении с нормой отмечаютсяу больных с алкогольным</w:t>
        <w:br/>
        <w:t>абстинентным синдромом в первые дни воздержания от</w:t>
        <w:br/>
        <w:t>алкоголя.</w:t>
        <w:br/>
        <w:t>2. Длительная ремиссия приводит к восстановлению</w:t>
        <w:br/>
        <w:t>большинства биохимических показателей, за исключени-</w:t>
        <w:br/>
        <w:t>ем АДГ, активность которой в крови остается повышенной</w:t>
        <w:br/>
        <w:t>продолжительное время, что можно обьяснить как хро-</w:t>
        <w:br/>
        <w:t>ническим воздействием этанола на организм, так и, воз-</w:t>
        <w:br/>
        <w:t>можно, исходно высокой врожденной активностью АДГ в</w:t>
        <w:br/>
        <w:t>крови пациентов |4,8).</w:t>
        <w:br/>
        <w:t>3.Полученные результаты позволяют рекомендовать</w:t>
        <w:br/>
        <w:t>к использованию алкогольдегидрогеназный тест в</w:t>
        <w:br/>
        <w:t>качестве самостоятельного дополнительного критерия</w:t>
        <w:br/>
        <w:t>для диагностики алкоголизма.</w:t>
        <w:br/>
        <w:t>Список пшпературы:</w:t>
        <w:br/>
        <w:t>1. ИВ. Бокий, М.С. Усатенко, В.Ф. Трюфанов. Исполь-</w:t>
        <w:br/>
        <w:t>зование анализа активности алкогольдегидрогеназы</w:t>
        <w:br/>
        <w:t>и липидного состава крови в качестве дополнитель-</w:t>
        <w:br/>
        <w:t>ных критериев для диагностики острой и хрониче-</w:t>
        <w:br/>
        <w:t>ской интоксикации алкоголем: Метод. рекомендации.</w:t>
        <w:br/>
        <w:t>-Л.,1985.-С.1-21.</w:t>
        <w:br/>
        <w:t>2. В.ЛП.Павленко. Влияние хронического злоупотребле-</w:t>
        <w:br/>
        <w:t>ния алкоголем на активность алкогольдегидрогеназы</w:t>
        <w:br/>
        <w:t>в сыворотке крови людей, страдаюших алкоголиз-</w:t>
      </w:r>
    </w:p>
    <w:p>
      <w:r>
        <w:t>мом // Вопросы ментальной медицины и экологии. -</w:t>
        <w:br/>
        <w:t>2009. - Т. ХУ, Ме4.-С.61-63.</w:t>
        <w:br/>
        <w:t>М.С. Усатенко, П.Д. Шабанов. Лабораторная</w:t>
        <w:br/>
        <w:t>38 Батыс Қазақстан медицина журналы М%4 (36) 2012</w:t>
        <w:br/>
        <w:t>ЭКСПЕРИМЕНТАЛДЫҚ ЖӘНЕ КЛИНИКАЛЫҚ ЗЕРТТЕУЛЕР</w:t>
        <w:br/>
        <w:t>выявлены однонаправленные изменения соотношения А</w:t>
        <w:br/>
        <w:t>и В форм моноаминоксидазы в серотонинергических ней-</w:t>
        <w:br/>
        <w:t>ронах, астроцитах и эндотелии капилляров на стадии ли-</w:t>
        <w:br/>
        <w:t>шения животных морфина после хронического введения.</w:t>
        <w:br/>
        <w:t>В связи с отсутствием воспроизводимых и убеди-</w:t>
        <w:br/>
        <w:t>тельных данных об изменении состояния глутаматерги-</w:t>
        <w:br/>
        <w:t>ческой и дофаминергической нейромедиаторных систем</w:t>
        <w:br/>
        <w:t>при опийной наркомании, исследования в этом направле-</w:t>
        <w:br/>
        <w:t>ний, несомненно, должны продолжаться.</w:t>
        <w:br/>
        <w:t>Цель исследования - оценить характер изменений</w:t>
        <w:br/>
        <w:t>вглутамат- и дофаминергической нейромедиации у боль-</w:t>
        <w:br/>
        <w:t>ных опийной наркоманией в остром периоде и в процессе</w:t>
        <w:br/>
        <w:t>формирования ремиссии.</w:t>
        <w:br/>
        <w:t>Материалы и методы исследования. Было</w:t>
        <w:br/>
        <w:t>обследовано 147 больных опийной наркоманией. В</w:t>
        <w:br/>
        <w:t>исследование были включены пациенты мужского пола в</w:t>
        <w:br/>
        <w:t>возрасте от 18 до 44 лет. Контрольную группу составили</w:t>
        <w:br/>
        <w:t>56 здоровых испытуемых, мужчин в возрасте 30-35 лет,</w:t>
        <w:br/>
        <w:t>не употребляюших транквилизаторов, наркотических и</w:t>
        <w:br/>
        <w:t>седативных средств, не злоупотребляюших алкоголем и</w:t>
        <w:br/>
        <w:t>опиатами и не имеюших в анамнезе черепно-мозговых</w:t>
        <w:br/>
        <w:t>травм. Исследования проводили в острый период</w:t>
        <w:br/>
        <w:t>(состояние абстиненции) и в период ремиссии. В группу</w:t>
        <w:br/>
        <w:t>больных опийной наркоманией были включены пациенты</w:t>
        <w:br/>
        <w:t>с опийным абстинентным синдромом (ОАС) средней</w:t>
        <w:br/>
        <w:t>степени тяжести. Для постановки клинического диагноза</w:t>
        <w:br/>
        <w:t>у больных анализировали анамнестические сведения,</w:t>
        <w:br/>
        <w:t>результаты обьективного осмотра, интерпретировали</w:t>
        <w:br/>
        <w:t>данные клинико-лабораторного и экспериментально-</w:t>
        <w:br/>
        <w:t>психологического обследования. Для стандартизации</w:t>
        <w:br/>
        <w:t>оценки анамнестических данных, состояния больного и</w:t>
        <w:br/>
        <w:t>результатов обследования применяли «Карту осмотра</w:t>
        <w:br/>
        <w:t>наркологического больного». Здесь же указывали на день</w:t>
        <w:br/>
        <w:t>исследования уровень титра аутоантител к глутаматным</w:t>
        <w:br/>
        <w:t>рецепторам и показатели активности моноаминоксидазы</w:t>
        <w:br/>
        <w:t>типа В (МАО-В). Исследование соматического состояния,</w:t>
        <w:br/>
        <w:t>уровня титра аутоантител и показателей активности</w:t>
        <w:br/>
        <w:t>фермента проводили на 1-Й, 3-й, 7-Й, 10-Й, 20-Й, 30-Й и</w:t>
        <w:br/>
        <w:t>45-й дни после поступления и у пациентов в состоянии</w:t>
        <w:br/>
        <w:t>ремиссии. Из исследования исключали пациентов с</w:t>
        <w:br/>
        <w:t>психотическими расстройствами, не связанными с</w:t>
        <w:br/>
        <w:t>наркологической патологией, и пациентов с острым</w:t>
        <w:br/>
        <w:t>соматическим состоянием (острый инфаркт миокарда,</w:t>
        <w:br/>
        <w:t>инсульт, остроесостояниепослечерепно-мозговойтравмы,</w:t>
        <w:br/>
        <w:t>грипп, острая респираторно-вирусная инфекция и т.л.). В</w:t>
        <w:br/>
        <w:t>процессе обследования на основании наркологического</w:t>
        <w:br/>
        <w:t>анамнеза и психологического тестового обследования</w:t>
      </w:r>
    </w:p>
    <w:p>
      <w:r>
        <w:t>устанавливали диагноз и стадию заболевания. Группа</w:t>
        <w:br/>
        <w:t>пациентов с опийной наркоманией была подразделена</w:t>
        <w:br/>
        <w:t>на 3 подгруппы в зависимости от степени выраженности</w:t>
        <w:br/>
        <w:t>заболевания, способа употребления наркотического</w:t>
        <w:br/>
        <w:t>препарата и вида потребляемого наркотика:</w:t>
        <w:br/>
        <w:t>1-я группа: злоупотребление опиатами без явлений</w:t>
        <w:br/>
        <w:t>физической зависимости;</w:t>
        <w:br/>
        <w:t>2-я группа: наркозависимые с сочетанным</w:t>
        <w:br/>
        <w:t>употреблениемразных опиатов (героин “-ацетилированная</w:t>
        <w:br/>
        <w:t>маковая соломка внутривенно);</w:t>
        <w:br/>
        <w:t>3-я группа: наркозависимые с чередованием</w:t>
        <w:br/>
        <w:t>употребления разных опиатов (героин “- ацетилированная</w:t>
        <w:br/>
        <w:t>маковая соломка внутривенно).</w:t>
        <w:br/>
        <w:t>Таким образом, было сформировано несколько под-</w:t>
        <w:br/>
        <w:t>групп больных опийной наркоманией, отличавшихся по</w:t>
        <w:br/>
        <w:t>клинической картине и анамнестическим данным. Анам-</w:t>
        <w:br/>
        <w:t>нестические данные больных всех групп представлены в</w:t>
        <w:br/>
        <w:t>таблице 1.</w:t>
        <w:br/>
        <w:t>Уровень аутоантител к глутаматным рецепторам</w:t>
        <w:br/>
        <w:t>определяли с помошью набора «Эпитест» (Россия)</w:t>
        <w:br/>
        <w:t>согласно инструкции. Наборреагентовтестапредназначен</w:t>
        <w:br/>
        <w:t>для полуколичественного иммуноферментного</w:t>
        <w:br/>
        <w:t>определения содержания аутоантител к синтетическому</w:t>
        <w:br/>
        <w:t>фрагменту глутаматсвязываюшего белка (ГМБ)</w:t>
        <w:br/>
        <w:t>головного мозга человека в сыворотке крови. Сорбция</w:t>
        <w:br/>
        <w:t>синтетического фрагмента ГМБ на поверхности</w:t>
        <w:br/>
        <w:t>полистиролового планшета позволяет избирательно</w:t>
        <w:br/>
        <w:t>извлекать| аутоантитела. из сыворотки/ крови.</w:t>
        <w:br/>
        <w:t>Образовавшийся комплекс антиген-антитело выявляется</w:t>
        <w:br/>
        <w:t>с помошью вторых антител против иммуноглобулинов</w:t>
        <w:br/>
        <w:t>человека, коньюгированных с пероксидазой. Уровень</w:t>
        <w:br/>
        <w:t>аутоантител к ПМБ оценивается по изменению окраски</w:t>
        <w:br/>
        <w:t>субстратной смеси, регистрируемой с / помошью</w:t>
        <w:br/>
        <w:t>спектрофотометра вертикального сканирования при длине</w:t>
        <w:br/>
        <w:t>волны 492 нм. Для определения моноаминоксидазной</w:t>
        <w:br/>
        <w:t>активности тромбоцитов (МАО-В) сначала выделяли</w:t>
        <w:br/>
        <w:t>взвесь тромбоцитов. Определение активности МАО-В</w:t>
        <w:br/>
        <w:t>тромбоцитов проводили по методу О.Н. Волошиной и ТА.</w:t>
        <w:br/>
        <w:t>Москвитиной. Лабораторные исследования проводились</w:t>
        <w:br/>
        <w:t>в биохимической и иммунологической лабораториях</w:t>
        <w:br/>
        <w:t>Военно-медицинской академии им. С.М. Кирова г. Санкт-</w:t>
        <w:br/>
        <w:t>Петербурга.</w:t>
        <w:br/>
        <w:t>Результаты исследования и их обсуждение.</w:t>
        <w:br/>
        <w:t>Проведенные исследования показали, что уровень</w:t>
        <w:br/>
        <w:t>аутоантител к ММОА-рецепторам у всех наркозависимых</w:t>
        <w:br/>
        <w:t>повышался более чем в 2-2,5 раза (таблица 2). Несмотря</w:t>
        <w:br/>
        <w:t>на проводимое лечение, показатели титра аутоантител к</w:t>
        <w:br/>
        <w:t>ММПА-рецепторам не нормализовалисьв течение месяца,</w:t>
        <w:br/>
        <w:t>указыная, что данный признак является диагностически</w:t>
        <w:br/>
        <w:t>значимым. В то же время, суцественных различий</w:t>
        <w:br/>
        <w:t>между показателями в разных подгруппах не отмечали.</w:t>
        <w:br/>
        <w:t>Это говорит в пользу предположения 0 значимости</w:t>
        <w:br/>
        <w:t>признака (титра аутоантител к ММПА-рецепторам) как</w:t>
        <w:br/>
        <w:t>фактора наличия самой наркотизации, а не оценки</w:t>
        <w:br/>
        <w:t>преимушественно потребляемых видов наркогенов.</w:t>
        <w:br/>
        <w:t>Единственным исключением из обшей</w:t>
      </w:r>
    </w:p>
    <w:p>
      <w:r>
        <w:t>закономерности явились несколько более низкие</w:t>
        <w:br/>
        <w:t>значения данного показателя в группе пациентов с</w:t>
        <w:br/>
        <w:t>чередованием употребления разных опиатов (рисунок</w:t>
        <w:br/>
        <w:t>1): Эти пониженные (относительно других групп</w:t>
        <w:br/>
        <w:t>наркозависимых) значения определяли на 3-20 дни</w:t>
        <w:br/>
        <w:t>нахождения пациентов в стационаре.</w:t>
        <w:br/>
        <w:t>В противоположность этому, титр аутоантител к</w:t>
        <w:br/>
        <w:t>МК2А-субьединице глутаматных рецепторов увеличи-</w:t>
        <w:br/>
        <w:t>вался менее значимо (в целом на 25-30%). В целом, без</w:t>
        <w:br/>
        <w:t>Деления пациентов на группы, в процессе лечения титр</w:t>
        <w:br/>
        <w:t>аутоантител к МК2А-субьединице у больных прогрессив-</w:t>
        <w:br/>
        <w:t>но снижался, достигая уровня здоровых добровольцев на</w:t>
        <w:br/>
        <w:t>20-й день лечения и даже опускаясь ниже этого уровня</w:t>
        <w:br/>
        <w:t>к 30-му дню лечения (рисунок 2). Второй особенностью</w:t>
        <w:br/>
        <w:t>явилось то, что между выделенными группами пациентов</w:t>
        <w:br/>
        <w:t>имелись различия. Так, в группе наркозависимых с соче-</w:t>
        <w:br/>
        <w:t>танным употреблением разных опиатов титр аутоантител</w:t>
        <w:br/>
        <w:t>к МК2А-субьединице глутаматных рецепторов возрастал</w:t>
        <w:br/>
        <w:t>более сушественно, особенно в первую неделю абсти-</w:t>
        <w:br/>
        <w:t>ненции, то есть в 1-3-7 дни нахождения наркозависимых в</w:t>
        <w:br/>
        <w:t>39 Батыс Қазақстан медицина журналы М%4 (36) 2012</w:t>
        <w:br/>
        <w:t>ЭКСПЕРИМЕНТАЛДЫҚ ЖӘНЕ КЛИНИКАЛЫҚ ЗЕРТТЕУЛЕР</w:t>
        <w:br/>
        <w:t>ний день обшепризнанна комплексная терапия с приме-</w:t>
        <w:br/>
        <w:t>нением местного консервативного, хирургического и орто-</w:t>
        <w:br/>
        <w:t>педического методов лечения. При этом подчеркивается</w:t>
        <w:br/>
        <w:t>важность индивидуализированного подхода к каждому</w:t>
        <w:br/>
        <w:t>больному, с учетом данных стоматологического статуса и</w:t>
        <w:br/>
        <w:t>обшего состояния |31.</w:t>
        <w:br/>
        <w:t>В настояцее время при комплексном лечении паро-</w:t>
        <w:br/>
        <w:t>Донтита в стоматологической практике применяется боль-</w:t>
        <w:br/>
        <w:t>шое количество различных шинируюших лечебных аппа-</w:t>
        <w:br/>
        <w:t>ратов - бюгельные протезы, лигатурное интердентальное,</w:t>
        <w:br/>
        <w:t>эндодонтоэндооссальное шинирование и др. |4,51.</w:t>
        <w:br/>
        <w:t>Кпоказаниям для шинирования зубов являются: под-</w:t>
        <w:br/>
        <w:t>вижность зубов и кровоточивость десен, смешение зуб-</w:t>
        <w:br/>
        <w:t>ного ряда, выраженные десневые карманы и обнажение</w:t>
        <w:br/>
        <w:t>корней. Выбор вида шин зависит от течения заболевания,</w:t>
        <w:br/>
        <w:t>особенностей пародонтита, характера смешения зубов,</w:t>
        <w:br/>
        <w:t>степени их подвижности, кровоточивости десен, нали-</w:t>
        <w:br/>
        <w:t>чия зубного камня, обшего состояния полости рта. При</w:t>
        <w:br/>
        <w:t>определении необходимости шинирования обязательным</w:t>
        <w:br/>
        <w:t>является санация полости рта: лечение зубов, лечение</w:t>
        <w:br/>
        <w:t>воспалительных изменений, удаление зубного камня,</w:t>
        <w:br/>
        <w:t>профессиональная чистка полости рта.</w:t>
        <w:br/>
        <w:t>Цель исследования - оценка эффективности ши-</w:t>
        <w:br/>
        <w:t>нирования зубов при хроническом генерализованном па-</w:t>
        <w:br/>
        <w:t>родонтите</w:t>
        <w:br/>
        <w:t>Материал и методы исследования: Система</w:t>
        <w:br/>
        <w:t>«Әріпі-і» представлена пренаполненным стекловоло-</w:t>
        <w:br/>
        <w:t>конными нитями переплетенной формы (0,2 мм). Пере-</w:t>
        <w:br/>
        <w:t>плетенное волокно рекомендуется использовать в более</w:t>
        <w:br/>
        <w:t>сложных клинических ситуациях, когда имеется напри-</w:t>
      </w:r>
    </w:p>
    <w:p>
      <w:r>
        <w:t>мер, веерообразное расхождение зубов, то есть необхо-</w:t>
        <w:br/>
        <w:t>дима тшательная так называемая «интерпроксимальная</w:t>
        <w:br/>
        <w:t>адаптация» за счет хорошей гибкости, отсутствия эф-</w:t>
        <w:br/>
        <w:t>фекта «памяти формы» и простоты в применении. К пре-</w:t>
        <w:br/>
        <w:t>имушествам системы относятся высокие прочностные</w:t>
        <w:br/>
        <w:t>характеристики материала, низкая влагосорбция, био-</w:t>
        <w:br/>
        <w:t>совместимость и высокие адгезивные свойства.</w:t>
        <w:br/>
        <w:t>Всего обследовано и проведено лечение 105 паци-</w:t>
        <w:br/>
        <w:t>ентов с хроническим генерализованным пародонтитом</w:t>
        <w:br/>
        <w:t>(ХГП) средней степени тяжести в возрасте 30-55 лет.</w:t>
        <w:br/>
        <w:t>Рисунок 1.</w:t>
        <w:br/>
        <w:t>Внесение ленты</w:t>
        <w:br/>
        <w:t>Больных разделили на две группы: основную - 55 чело-</w:t>
        <w:br/>
        <w:t>век и сравниваемую - 50. При лечении больных сравни-</w:t>
        <w:br/>
        <w:t>ваемой группы применяли комплексный традиционный</w:t>
        <w:br/>
        <w:t>метод лечения с включением ортопедического шинирова-</w:t>
        <w:br/>
        <w:t>ния ХГП средней степени тяжести, основной группы - ком-</w:t>
        <w:br/>
        <w:t>плексное лечение с включением шинирования с систе-</w:t>
        <w:br/>
        <w:t>мой «Әріпі-І». При обследовании пациентов оценивали</w:t>
        <w:br/>
        <w:t>тигиеническое состояние полости рта по бгееп-Уегтііоп,</w:t>
        <w:br/>
        <w:t>кровоточивость десен по Миһіетапп, определяли глуби-</w:t>
        <w:br/>
        <w:t>ну пародонтальных карманов и подвижность зубов. Для</w:t>
        <w:br/>
        <w:t>оценки состояния клеточного иммунитета использовали</w:t>
        <w:br/>
        <w:t>метод иммунофлюорисценции. Оценивали абсолютное</w:t>
        <w:br/>
        <w:t>содержание в капиллярной крови десны СДЗ, СД4, СДВ</w:t>
        <w:br/>
        <w:t>иСД20.</w:t>
        <w:br/>
        <w:t>При применении системы «Әріпі-!» использует-</w:t>
        <w:br/>
        <w:t>ся текучий композиционный материал «ҒІом-й», одно-</w:t>
        <w:br/>
        <w:t>компонентная бондинговая система пятого поколения</w:t>
        <w:br/>
        <w:t>«Вопд-1». Данная методика шинирования заключалась</w:t>
        <w:br/>
        <w:t>в следуюшем: профессиональная гигиена полости рта,</w:t>
        <w:br/>
        <w:t>определение дпины ленты необходимой для шинирова-</w:t>
        <w:br/>
        <w:t>ния (используется специальная фольга, имитируюшая</w:t>
        <w:br/>
        <w:t>будушую арматуру шины).</w:t>
        <w:br/>
        <w:t>После получения отпечатка рельефа язычной по-</w:t>
        <w:br/>
        <w:t>верхности шинируемых зубов с помошью фольги ее рас-</w:t>
        <w:br/>
        <w:t>прямляют и при помоши специальных ножниц отрезают</w:t>
        <w:br/>
        <w:t>необходимый длины ленту, которую дпя предупреждения</w:t>
        <w:br/>
        <w:t>полимеризации естественным светом помешали в зашит-</w:t>
        <w:br/>
        <w:t>ную коробку. На язычную поверхность зубов наносится</w:t>
        <w:br/>
        <w:t>протравочный гель и через 20 сек смывается. Поверх-</w:t>
        <w:br/>
        <w:t>ность зубов тшательно промывается, слегка подсуши-</w:t>
        <w:br/>
        <w:t>вается, наносится два слоя адгезива и полимеризуется</w:t>
        <w:br/>
        <w:t>в течение 20 сек. Затем наносится слой текучего компо-</w:t>
        <w:br/>
        <w:t>зиционного материала, а сверху заранее приготовленная</w:t>
        <w:br/>
        <w:t>лента. С помоцью гладилки или шпателя шинируюшая</w:t>
        <w:br/>
        <w:t>лента вводится как можно глубже в межзубные промежут-</w:t>
        <w:br/>
        <w:t>ки и полимеризуется в течение 40 сек. (рисунок 1). Ленту</w:t>
        <w:br/>
        <w:t>полностью покрывают слоем текучего композита и вновь</w:t>
        <w:br/>
        <w:t>полимеризуют в течение 40 сек. (рисунок 2).</w:t>
        <w:br/>
        <w:t>В целях упрочнения и достижения высоких результа-</w:t>
        <w:br/>
        <w:t>тов окончательной отделки шинируюцей конструкции на</w:t>
        <w:br/>
        <w:t>Рисунок 2.</w:t>
        <w:br/>
        <w:t>Лента, покрытая слоем композита.</w:t>
        <w:br/>
        <w:t>Межзубной промежуток</w:t>
      </w:r>
    </w:p>
    <w:p>
      <w:r>
        <w:t>5 Батыс Қазақстан медицина журналы М%4 (36) 2012</w:t>
        <w:br/>
        <w:t>ЭКСПЕРИМЕНТАЛЬНЫЕ И КЛИНИЧЕСКИЕ ИССЛЕДОВАНИЯ</w:t>
        <w:br/>
        <w:t>ленту наносится покрытие из композита низкой вязкости,</w:t>
        <w:br/>
        <w:t>либо смешивается композит с бондингом до получения</w:t>
        <w:br/>
        <w:t>сметанообразной массы, которая и наносится на шини-</w:t>
        <w:br/>
        <w:t>руемые зубы, что значительно облегчает полирование</w:t>
        <w:br/>
        <w:t>поверхности шины. Поверхность зубов обрабатываются</w:t>
        <w:br/>
        <w:t>алмазными борами и полировочными головками. После</w:t>
        <w:br/>
        <w:t>полирования поверхность зубов должна обрабатываться</w:t>
        <w:br/>
        <w:t>минерализуюшими составами.</w:t>
        <w:br/>
        <w:t>Результаты исследования и их обсуждение. При</w:t>
        <w:br/>
        <w:t>первом обследовании больных у 89% пациентов гигиена</w:t>
        <w:br/>
        <w:t>полости рта была неудовлетворительной. В резульгате</w:t>
        <w:br/>
        <w:t>проведенного лечения у больных основной группы гиги-</w:t>
        <w:br/>
        <w:t>ена полости рта соответствовала показателям нормы на</w:t>
        <w:br/>
        <w:t>4 сутки, при осмотре полости рта наблюдалось практи-</w:t>
        <w:br/>
        <w:t>чески полное исчезновение воспалительных явлений и</w:t>
        <w:br/>
        <w:t>затягивание пародонтальных карманов. У сравниваемой</w:t>
        <w:br/>
        <w:t>группы больных нормализация показателей полости рта</w:t>
        <w:br/>
        <w:t>наступала на 7 сутки, динамика клинических симптомов</w:t>
        <w:br/>
        <w:t>имела тенденцию к улучшению.</w:t>
        <w:br/>
        <w:t>Исследование иммунного статуса больных ХІП по-</w:t>
        <w:br/>
        <w:t>казало, что у пациентов основной группы абсолютное</w:t>
        <w:br/>
        <w:t>число СДЗ, СД4, СД8 и СД20 приблизились к показателям</w:t>
        <w:br/>
        <w:t>нормы, а у больных сравниваемой группы наблюдалась</w:t>
        <w:br/>
        <w:t>тенденция кулучшению.</w:t>
        <w:br/>
        <w:t>Полученные данные свидетельствуют 0 том,</w:t>
        <w:br/>
        <w:t>что конструкция с системой «Әріпі-!» обеспечивает</w:t>
        <w:br/>
        <w:t>неподвижность пораженных зубов, препятствуя их</w:t>
        <w:br/>
        <w:t>дальнейшему расшатыванию, основную нагрузку</w:t>
        <w:br/>
        <w:t>при жевании испытывают здоровые зубы, тем самым</w:t>
        <w:br/>
        <w:t>разгружая подвижные, нагрузка на пародонт снижается,</w:t>
        <w:br/>
        <w:t>благодаря обьединению зубов в блок. Следовательно</w:t>
        <w:br/>
        <w:t>улучшается гемодинамика, лимфо- и кровообрашение,</w:t>
        <w:br/>
        <w:t>уменьшаются воспалительные и застойные явления,</w:t>
        <w:br/>
        <w:t>повышается сопротивляемость тканей. В резульгате</w:t>
        <w:br/>
        <w:t>происходит стимуляция местной активности Т-клеточного</w:t>
        <w:br/>
        <w:t>звена иммунитета и выработка противомикробных</w:t>
        <w:br/>
        <w:t>антител, что препятствует лизису костной ткани.</w:t>
        <w:br/>
        <w:t>Выводы: Таким образом, генерализованные за-</w:t>
        <w:br/>
        <w:t>болевания пародонта, особенно длительно текушие и</w:t>
        <w:br/>
        <w:t>активно прогрессируюшие, часто сопровождаются вы-</w:t>
        <w:br/>
        <w:t>раженной ретракцией десны с обнажением корней зу-</w:t>
        <w:br/>
        <w:t>бов. Очень часто это бывает неизбежным последствием</w:t>
        <w:br/>
        <w:t>кюретажа и применения хирургических методов лечения</w:t>
        <w:br/>
        <w:t>пародонтитов. Увеличение внеальвеолярной части зубов,</w:t>
        <w:br/>
        <w:t>появление промежутков между зубами, нарушение речи и</w:t>
        <w:br/>
        <w:t>внешнего вида больных серьезно влияет на психосомати-</w:t>
      </w:r>
    </w:p>
    <w:p>
      <w:r>
        <w:t>ческое состояние и заставляет обрашаться к врачу с до-</w:t>
        <w:br/>
        <w:t>полнительными жалобами. Одним из способов оказания в</w:t>
        <w:br/>
        <w:t>подобных случаях экстренной помоци является шиниро-</w:t>
        <w:br/>
        <w:t>вание зубов системой «Әрііпі-І». Важнейшим критерием</w:t>
        <w:br/>
        <w:t>соблюдения методики шинирования является сохранение</w:t>
        <w:br/>
        <w:t>впридесневой части зубов межзубных промежутков, обе-</w:t>
        <w:br/>
        <w:t>спечиваюших достижение необходимой гигиены, устране-</w:t>
        <w:br/>
        <w:t>ние фонетических и жевательных нарушений.</w:t>
        <w:br/>
        <w:t>Список пшпературы:</w:t>
        <w:br/>
        <w:t>1. К.С. 1ейдег, Р. бірепі, 5.А. Нимз еі. аі. Моһесшаг</w:t>
        <w:br/>
        <w:t>Апаіусіз оҒ іһе 5ирдіпдімаі Місгоріоіа іп Неайһ апа</w:t>
        <w:br/>
        <w:t>Пізеаве // Аррі. Епміг Місгоһіоі. - 2007.- Уо1.73.- Р.516-</w:t>
        <w:br/>
        <w:t>523.</w:t>
        <w:br/>
        <w:t>2. Л.М.Цепов, В.Г. Морозов, А.И. Николаев и др. Ком-</w:t>
        <w:br/>
        <w:t>плексный подход к диагностике и лечению хрониче-</w:t>
        <w:br/>
        <w:t>ского генерализованного пародонтита // Стоматоло-</w:t>
        <w:br/>
        <w:t>гия.- 2001.- Ме1.- С.35-37.</w:t>
        <w:br/>
        <w:t>3. А.С. Григорян, А.И. Грудянов, Н.А. Рабухина,</w:t>
        <w:br/>
        <w:t>О.А. Фролова Болезни пародонта. - М., 2004. - С.30-</w:t>
        <w:br/>
        <w:t>33.</w:t>
        <w:br/>
        <w:t>4. Л.Б. Фролова Новые технологии в комплексном ле-</w:t>
        <w:br/>
        <w:t>чении тяжелых форм пародонтита // Стоматология</w:t>
        <w:br/>
        <w:t>Для всех. - 2010.- Ме1.- С.38-39.</w:t>
        <w:br/>
        <w:t>5. МА. Ғізсһрасһ, С.Т. М/гізһ АпШріоісв Ғог етегдіпд</w:t>
        <w:br/>
        <w:t>раіһодегпв // 5сіепсе. 2009.- 701.28. - Р.1089-1093.</w:t>
        <w:br/>
        <w:t>41</w:t>
        <w:br/>
        <w:t>Медицинский журнал Западного Казахстана Ме4 (36) 20122. “-.-----------------------</w:t>
        <w:br/>
        <w:t>ЭКСПЕРИМЕНТАЛДЫҚ ЖӘНЕ КЛИНИКАЛЫҚ ЗЕРТТЕУЛЕР</w:t>
        <w:br/>
        <w:t>УДК 616.36-008.5-053.31</w:t>
        <w:br/>
        <w:t>Г.А. ТУЛЕГЕНОВА</w:t>
        <w:br/>
        <w:t>НЕКОТОРЫЕ АСПЕКТЫ КАТАМНЕЗА НОВОРОЖДЕННЫХ,</w:t>
        <w:br/>
        <w:t>ПЕРЕНЕСШИХ ГИПЕРБИЛИРУБИНЕМИЮ</w:t>
        <w:br/>
        <w:t>Кафедра детских болезней Ме2,</w:t>
        <w:br/>
        <w:t>Западно-Казахстанский государственный медицинский университет имени Марата Оспанова, Актобе</w:t>
        <w:br/>
        <w:t>Актуальность. В настояшее время сохраняется</w:t>
        <w:br/>
        <w:t>тенденция роста показателей заболеваемости новорож-</w:t>
        <w:br/>
        <w:t>Денных детей, и одной из часто встречаюцихся проблем</w:t>
        <w:br/>
        <w:t>неонатального периода является гипербилирубинемия.</w:t>
        <w:br/>
        <w:t>Исследования, проведеннне в разные годы</w:t>
        <w:br/>
        <w:t>для изучения гипербилирубинемии в периоде</w:t>
        <w:br/>
        <w:t>новорожденности, показали, что еб актуальность не</w:t>
        <w:br/>
        <w:t>уменьшилась, а частота встречаемости этого феномена</w:t>
      </w:r>
    </w:p>
    <w:p>
      <w:r>
        <w:t>в настояцее время даже выросла (1-3). Частота</w:t>
        <w:br/>
        <w:t>гипербилирубинемии по данным российских авторов</w:t>
        <w:br/>
        <w:t>колеблется от 25 до 65% у доношенных и 70 - 90% у</w:t>
        <w:br/>
        <w:t>недоношенных детей |4-5). В структуре ведушее место</w:t>
        <w:br/>
        <w:t>принадлежит физиологлческойгипербилирубинемии (ФГ),</w:t>
        <w:br/>
        <w:t>желтухам, связанным с внутриутробными инфекциями</w:t>
        <w:br/>
        <w:t>(ВУИ), гемолитической/| болезни новорожденного</w:t>
        <w:br/>
        <w:t>(ГБН), желтухам недоношенных детей, порокам</w:t>
        <w:br/>
        <w:t>развития гепатобилиарной системы и наследственным</w:t>
        <w:br/>
        <w:t>заболеваниям. Физиологические желтухи, относяциеся</w:t>
        <w:br/>
        <w:t>к пограничным состояниям периода новорожденности,</w:t>
        <w:br/>
        <w:t>в последние годы чаше протекают с высоким уровнем</w:t>
        <w:br/>
        <w:t>билирубина в сыворотке крови и принимают затяжное</w:t>
        <w:br/>
        <w:t>течение |4-8).</w:t>
        <w:br/>
        <w:t>Несмотря на многочисленные исследования, данные</w:t>
        <w:br/>
        <w:t>по уровню билирубина в сыворотке крови при ФГ у</w:t>
        <w:br/>
        <w:t>новорожденных являются неоднозначными. Максимально</w:t>
        <w:br/>
        <w:t>нормальным значением билирубина до 7 дней</w:t>
        <w:br/>
        <w:t>допускается - 204 мкмоль/л (17мг%), а до 30 дней - 119</w:t>
        <w:br/>
        <w:t>мкмоль/л (7мг%) (А.К. біагк 2003). По данным российских</w:t>
        <w:br/>
        <w:t>авторов, уровень билирубина более 256 мкмоль/л у</w:t>
        <w:br/>
        <w:t>доношенных и более 171 мкмоль/л у недоношенных</w:t>
        <w:br/>
        <w:t>рассматривается как патологический (Н.Н. Володина</w:t>
        <w:br/>
        <w:t>и др.). По данным белорусских ученых, концентрация</w:t>
        <w:br/>
        <w:t>билирубина 340 мкмоль/л у доношенных и 200 мкмоль/л</w:t>
        <w:br/>
        <w:t>у недоношенных в первые 6 дней является опасной дпя</w:t>
        <w:br/>
        <w:t>детей, родившихся с гипоксией и инфекцией (Г.А. Шишко,</w:t>
        <w:br/>
        <w:t>Ю.В. Рожко 2004). Таким образом, гипербилирубинемия</w:t>
        <w:br/>
        <w:t>привлекает внимание исследователей не только</w:t>
        <w:br/>
        <w:t>частотой встречаемости, но и опасными осложнениями,</w:t>
        <w:br/>
        <w:t>возникаюшими вследствие избыточного накопления</w:t>
        <w:br/>
        <w:t>билирубина в крови из-за несовершенства системы</w:t>
        <w:br/>
        <w:t>очишения от пигмента |7).</w:t>
        <w:br/>
        <w:t>В нашем регионе (г. Актобе, Казахстан), по данным</w:t>
        <w:br/>
        <w:t>официальной статистики родильных домов И детских</w:t>
        <w:br/>
        <w:t>больниц, за 2010 год доля гипербилирубинемии у ново-</w:t>
        <w:br/>
        <w:t>рожденных в структуре обшей заболеваемости выросла</w:t>
        <w:br/>
        <w:t>и составляет 32 %.</w:t>
        <w:br/>
        <w:t>Рост гипербилирубинемии у новорожденных и не-</w:t>
        <w:br/>
        <w:t>многочисленные работы по изучению катамнестических</w:t>
        <w:br/>
        <w:t>данных в первый год жизни явились предпосылкой насто-</w:t>
        <w:br/>
        <w:t>яшей работы.</w:t>
        <w:br/>
        <w:t>Цель: изучение факторов риска и катамнез затяжной</w:t>
        <w:br/>
        <w:t>ФГу новорожденных детей.</w:t>
        <w:br/>
        <w:t>Материалы и методы. Под наблюдением нахо-</w:t>
        <w:br/>
        <w:t>дился 41 новорожденный ребенок (основная группа) от-</w:t>
        <w:br/>
        <w:t>Деления патологии новорожденных Городской детской</w:t>
        <w:br/>
        <w:t>клинической больницы с клиническими проявлениями</w:t>
        <w:br/>
        <w:t>затянувшейся физиологической гипербилирубинемии. У</w:t>
        <w:br/>
        <w:t>всех детей иммунологический конфликт по резус - фак-</w:t>
        <w:br/>
        <w:t>тору и системе АВО был исключен. У 35 (85,4%) детей</w:t>
        <w:br/>
        <w:t>определялась только непрямая фракция билирубина, у</w:t>
        <w:br/>
        <w:t>6 (14,6%) детей имела место прямая фракция, причем</w:t>
        <w:br/>
        <w:t>уровень ее не был повышен более 10%, что указывало на</w:t>
        <w:br/>
        <w:t>физиологический генез гипербилирубинемии.</w:t>
        <w:br/>
        <w:t>Среди обследованных по половому составу дети</w:t>
        <w:br/>
        <w:t>распределились следуюшим образом: мальчики -</w:t>
        <w:br/>
        <w:t>24 (58,5%), девочки - 17 (41,5%), из них доношенные</w:t>
      </w:r>
    </w:p>
    <w:p>
      <w:r>
        <w:t>составили - 31 (75,6%), недоношенные - 10 (23,4%).</w:t>
        <w:br/>
        <w:t>Группу сравнения составили 22 здоровых ребенка, период</w:t>
        <w:br/>
        <w:t>новорожденности которых протекал без особенностей,</w:t>
        <w:br/>
        <w:t>из них мальчики - 12 (54,5%), девочки - 10 (45,5%);</w:t>
        <w:br/>
        <w:t>доношенные - 18 (81,8%), недоношенные - 4 (18,2%).</w:t>
        <w:br/>
        <w:t>Возраст на момент поступления детей основной</w:t>
        <w:br/>
        <w:t>группы в стационар - 15,3--0,37 дней. Прививка против ге-</w:t>
        <w:br/>
        <w:t>патита В проведена в 100% случаев.</w:t>
        <w:br/>
        <w:t>В обеих группах изучались анамнестические дан-</w:t>
        <w:br/>
        <w:t>ные (состояние здоровья матери во время беременности</w:t>
        <w:br/>
        <w:t>и родов, состояние ребенка при рождении, сроки появ-</w:t>
        <w:br/>
        <w:t>ления желтухи, ее длительность, уровень билирубина,</w:t>
        <w:br/>
        <w:t>первое прикладывание к груди), а также обьективный</w:t>
        <w:br/>
        <w:t>статус при поступлении в стационар в динамике. Всем</w:t>
        <w:br/>
        <w:t>детям определяли уровень обшего билирубина, фракции</w:t>
        <w:br/>
        <w:t>в сыворотке крови, УЗИ внутренних органов, ИФА анализ</w:t>
        <w:br/>
        <w:t>на внутриутробные инфекции (хламидиоз, ЦМВИ, ВПГ).</w:t>
        <w:br/>
        <w:t>Назначенное лечение проводилось согласно протоколу,</w:t>
        <w:br/>
        <w:t>комплексно. Дети выписаны из стационара с клинико -</w:t>
        <w:br/>
        <w:t>лабораторным улучшением. Дальнейшее катамнестиче-</w:t>
        <w:br/>
        <w:t>ское исследование проводилось на участке, начиная с 2</w:t>
        <w:br/>
        <w:t>месяцев и далее в течение года.</w:t>
        <w:br/>
        <w:t>Результаты и их обсуждения. Физические</w:t>
        <w:br/>
        <w:t>параметры детей основной группы составили: масса</w:t>
        <w:br/>
        <w:t>тела у доношенных - 3488,71396,9, у недоношенных</w:t>
        <w:br/>
        <w:t>- 1725,06--171,5, рост у доношенных - 5346%15, у</w:t>
        <w:br/>
        <w:t>недоношенных - 45,99:5,7, в группе контроля: масса</w:t>
        <w:br/>
        <w:t>тела у доношенных - 3567,7-:204,4, у недоношенных</w:t>
        <w:br/>
        <w:t>-1780,06%517,73 рост у доношенных - 52,61-3,01, у</w:t>
        <w:br/>
        <w:t>недоношенных-43,5--12,56.Лечениегипербилирубинемии</w:t>
        <w:br/>
        <w:t>проводилось в основной группе у доношенных при уровне</w:t>
        <w:br/>
        <w:t>265,9:%6,03, у недоношенных 196,57:-24,58 ммоль/л.</w:t>
        <w:br/>
        <w:t>Анализ состояния здоровья женшин во время</w:t>
        <w:br/>
        <w:t>беременности показал, что у 32 женшин (78%) имели</w:t>
        <w:br/>
        <w:t>место отклонения в состоянии здоровья в виде</w:t>
        <w:br/>
        <w:t>экстрагенитальной патологии (таблица 1).</w:t>
        <w:br/>
        <w:t>При изучении соматического статуса женшин</w:t>
        <w:br/>
        <w:t>выявлено, что большинство женшин к моменту зачатия</w:t>
        <w:br/>
        <w:t>25 Батыс Қазақстан медицина журналы М4 (36) 2012 ж.</w:t>
        <w:br/>
        <w:t>ЭКСПЕРИМЕНТАЛДЫҚ ЖӘНЕ КЛИНИКАЛЫҚ ЗЕРТТЕУЛЕР</w:t>
        <w:br/>
        <w:t>УДК 613.816:615.355:611.36-07</w:t>
        <w:br/>
        <w:t>В.П. ПАВЛЕНКО, А.Ж. БЕКБЕРГЕНОВА, М.К. ИСКАКОВА, В.А. МОЖАЕВ</w:t>
        <w:br/>
        <w:t>ЗНАЧЕНИЕ ПОКАЗАТЕЛЕЙ АКТИВНОСТИ ФЕРМЕНТОВ ПЕЧЕНИ (АДГ, ГГТ, АЛТ)</w:t>
        <w:br/>
        <w:t>И КОНЦЕНТРАЦИИ ЛИПИДОВ В КРОВИ ДЛЯ ДИАГНОСТИКИ АЛКОГОЛЬНОИ</w:t>
        <w:br/>
        <w:t>ЗАВИСИМОСТИ В ОСТРОМ ПЕРИОДЕ И РАЗНЫЕ СРОКИ РЕМИССИИ</w:t>
        <w:br/>
        <w:t>Западно-Казахстанский государственный медицинский университет имени Марата Оспанова,</w:t>
        <w:br/>
        <w:t>Областной наркологический диспансер, Актобе</w:t>
        <w:br/>
        <w:t>Актуальность Биохимическая диагностика</w:t>
      </w:r>
    </w:p>
    <w:p>
      <w:r>
        <w:t>алкоголизма основана, главным образом, на измерении</w:t>
        <w:br/>
        <w:t>активности ферментов в сыворотке крови. Следует</w:t>
        <w:br/>
        <w:t>отметить, что в плазме крови отсутствует собственная</w:t>
        <w:br/>
        <w:t>системасинтеза белков,т.е.ферментыпоступают в плазму</w:t>
        <w:br/>
        <w:t>крови из различных органов, тканей или эритроцитов.</w:t>
        <w:br/>
        <w:t>Для диагностических целей в сыворотке крови обычно</w:t>
        <w:br/>
        <w:t>измеряют активность ферментов, главным источником</w:t>
        <w:br/>
        <w:t>которых является печены: ү-глутамилтранс феразы (ГГТ),</w:t>
        <w:br/>
        <w:t>аланин- (АЛТ) и аспартатаминотрансферазы (АСТ),</w:t>
        <w:br/>
        <w:t>алкогольдегидрогеназы (АДГ), альдегиддегидрогеназы</w:t>
        <w:br/>
        <w:t>(АлДГ) и других. АДГ содержится в клетках печени,</w:t>
        <w:br/>
        <w:t>мозга, сердца, легких, почек, скелетных мышц, различных</w:t>
        <w:br/>
        <w:t>отделах желудочно-кишечного тракта, поджелудочной</w:t>
        <w:br/>
        <w:t>железе, сетчатке. В ткани печени активность АДГ в</w:t>
        <w:br/>
        <w:t>20-40 раз выше, чем в других органах. В гепатоцитах</w:t>
        <w:br/>
        <w:t>человека локализуется около 84% АДГ; примерно 90%</w:t>
        <w:br/>
        <w:t>алкоголя, поступаюшего в организм, окисляется в печени</w:t>
        <w:br/>
        <w:t>под действием АДГ |9), то есть АДГ обладает отчетливо</w:t>
        <w:br/>
        <w:t>выраженной гепатоспецифичностью. Активность</w:t>
        <w:br/>
        <w:t>гепатоспецифических ферментов в крови под влиянием</w:t>
        <w:br/>
        <w:t>этанола возрастает, что является весьма ценным для</w:t>
        <w:br/>
        <w:t>диагностики алкоголизма. Обмен этанола тесно связан</w:t>
        <w:br/>
        <w:t>с обменом жиров. Окисление этанола и жирных кислот</w:t>
        <w:br/>
        <w:t>сопровождается образованием в клетках организма</w:t>
        <w:br/>
        <w:t>восстановленной формы никотинамиддинуклеотида</w:t>
        <w:br/>
        <w:t>(НАД) - никотинамиддинуклеотида восстановленного</w:t>
        <w:br/>
        <w:t>(НАДН2). Накопление в клетках НАДН2 приводит к</w:t>
        <w:br/>
        <w:t>повышенному образованию НАДФН2, преобладанию</w:t>
        <w:br/>
        <w:t>синтеза жирных кислот над их распадом, в результате</w:t>
        <w:br/>
        <w:t>чего злоупотребление этанолом приводит к повышению</w:t>
        <w:br/>
        <w:t>содержания триглицеридов в плазме крови |11.</w:t>
        <w:br/>
        <w:t>Умеренная гипертриглицеридемия - один из наиболее</w:t>
        <w:br/>
        <w:t>постоянных признаков алкоголизма. Окисление</w:t>
        <w:br/>
        <w:t>этанола сопровождается снижением в клетках печени</w:t>
        <w:br/>
        <w:t>концентрации пирувата -- предшественника синтеза</w:t>
        <w:br/>
        <w:t>различных липидов и липидных фракций. У больных</w:t>
        <w:br/>
        <w:t>алкоголизмом наблюдается повышение содержания</w:t>
        <w:br/>
        <w:t>липопротеидов. высокой плотности Ии снижение</w:t>
        <w:br/>
        <w:t>липопротеидов очень низкой плотности |11. Механизм</w:t>
        <w:br/>
        <w:t>нарушений обмена липопротейдов и холестерина</w:t>
        <w:br/>
        <w:t>при алкоголизме расшифрован не полностью, однако</w:t>
        <w:br/>
        <w:t>наличие корреляционных отношений между содержанием</w:t>
        <w:br/>
        <w:t>липидов и уровнем АДГ не вызывает сомнения. В работах</w:t>
        <w:br/>
        <w:t>И.В. Бокого и соавторов (1985), М.С. Усатенко и П.Д.</w:t>
        <w:br/>
        <w:t>Шабанова (1998), П.Д. Шабанова (2002, 2003) отмечено,</w:t>
        <w:br/>
        <w:t>что у больных с алкогольным абстинентным синдромом</w:t>
        <w:br/>
        <w:t>наблюдаются значительные изменения в содержании</w:t>
        <w:br/>
        <w:t>липидов, а именно: триглицеридов (ТГ) и липопротеидов</w:t>
        <w:br/>
        <w:t>высокой плотности (ЛПВП) (|1,3,5,6|. Несомненный</w:t>
        <w:br/>
        <w:t>интерес для диагностики алкоголизма имеет определение</w:t>
        <w:br/>
        <w:t>отношения концентраций холестерина липопротеидов</w:t>
        <w:br/>
        <w:t>высокой плотности (ХС-ЛПВП) и обшего холестерина</w:t>
        <w:br/>
        <w:t>(ХС).Этот коэффициент более точно отражает нарушение</w:t>
        <w:br/>
        <w:t>обмена липопротеидов, чем показатели обшего ХС и ХС-</w:t>
        <w:br/>
        <w:t>ЛПВП в отдельности.</w:t>
        <w:br/>
        <w:t>Цель исследования - изучение активности фер-</w:t>
        <w:br/>
        <w:t>ментов печени (АДГ, ГГТ, АЛТ) и концентрации липидов в</w:t>
        <w:br/>
        <w:t>крови больных алкоголизмом с различными сроками воз-</w:t>
        <w:br/>
        <w:t>держания от алкоголя.</w:t>
        <w:br/>
        <w:t>Материалы и методы исследования. Было</w:t>
        <w:br/>
        <w:t>обследовано 306 больных алкоголизмом |І стадии в</w:t>
      </w:r>
    </w:p>
    <w:p>
      <w:r>
        <w:t>возрасте от 18 до 44 лет. Пациентов распределяли</w:t>
        <w:br/>
        <w:t>по группам в соответствий с различными сроками</w:t>
        <w:br/>
        <w:t>воздержания от алкоголя. Контрольную группу составили</w:t>
        <w:br/>
        <w:t>88 клинически здоровых мужчин. Лабораторные</w:t>
        <w:br/>
        <w:t>исследования проводилисьв биохимической лаборатории</w:t>
        <w:br/>
        <w:t>Военно-медицинской академии им. С.М. Кирова г. Санкт-</w:t>
        <w:br/>
        <w:t>Петербурга. Кровь для анализа брали из локтевой вены</w:t>
        <w:br/>
        <w:t>утром натошак через 12-14 ч после последнего приема</w:t>
        <w:br/>
        <w:t>пиши. Активность ферментов и концентрацию липидов</w:t>
        <w:br/>
        <w:t>измеряли в сыворотке крови |1). Активность АДГ в</w:t>
        <w:br/>
        <w:t>сыворотке крови больных алкоголизмом и здоровых</w:t>
        <w:br/>
        <w:t>Добровольцевопределялиспомоцьюмодифицированного</w:t>
        <w:br/>
        <w:t>высокочувствительного метода определения активности</w:t>
        <w:br/>
        <w:t>АДГ (5,71. Принцип метода основан на способности</w:t>
        <w:br/>
        <w:t>АДГ катализировать две последовательные реакции:1)</w:t>
        <w:br/>
        <w:t>окисление бутанола с участием НАД; 2) восстановление</w:t>
        <w:br/>
        <w:t>п-нитрозодиметиланилина (НДМА) посредством НАДН2,</w:t>
        <w:br/>
        <w:t>образовавшимся в ходе первой реакции. НДМА,</w:t>
        <w:br/>
        <w:t>имеюший в растворе интенсивную желтую окраску,</w:t>
        <w:br/>
        <w:t>при восстановлении обесцвечивается. Об активности</w:t>
        <w:br/>
        <w:t>АДГ судят по скорости обесцвечивания НДМА, которую</w:t>
        <w:br/>
        <w:t>регистрируют на спектрофотометре при длине волны</w:t>
        <w:br/>
        <w:t>440 нм. Определение активности АДГ каждой сыворотки</w:t>
        <w:br/>
        <w:t>проводили дважды, а в случае расхождения результатов</w:t>
        <w:br/>
        <w:t>измерения более чем на 10% -- три раза и вычисляли</w:t>
        <w:br/>
        <w:t>среднюю величину изменения оптической плотности за</w:t>
        <w:br/>
        <w:t>1 минуту.</w:t>
        <w:br/>
        <w:t>Расчет активности АДГ производили по формуле: 0А</w:t>
        <w:br/>
        <w:t>- 320,5 х ЛЕ440, где:</w:t>
        <w:br/>
        <w:t>А-- активность фермента, выраженная в единицах</w:t>
        <w:br/>
        <w:t>и рассчитанная на 1 л сыворотки крови. За единицу (Е)</w:t>
        <w:br/>
        <w:t>фермента принято то его количество, которое катализи-</w:t>
        <w:br/>
        <w:t>рует преврашение 1 микромоля НАД в минуту при указан-</w:t>
        <w:br/>
        <w:t>ных условиях инкубации;</w:t>
        <w:br/>
        <w:t>Е440 -- изменение оптической плотности инкуба-</w:t>
        <w:br/>
        <w:t>ционной среды при 440 нм за 1 минуту;</w:t>
        <w:br/>
        <w:t>320,5 -- коэффициент расчета активности, выражен-</w:t>
        <w:br/>
        <w:t>ной в микромолях прореагировавшего субстрата (НАД)</w:t>
        <w:br/>
        <w:t>при указанных условиях инкубации.</w:t>
        <w:br/>
        <w:t>25 Батыс Қазақстан медицина журналы М4 (36) 2012 ж.</w:t>
        <w:br/>
        <w:t>ЭКОЛОГИЯ, ГИГИЕНА ЖӘНЕ ПРОФПАТОЛОГИЯ МӘСЕЛЕЛЕРІ</w:t>
        <w:br/>
        <w:t>---- основная группа |</w:t>
        <w:br/>
        <w:t>---- группа сравнени</w:t>
        <w:br/>
        <w:t>Рисунок 1.</w:t>
        <w:br/>
        <w:t>Динамика показателей смертности от рака легких и бронхов в исследуемых группах</w:t>
        <w:br/>
        <w:t>(случаев на 100000 населения)</w:t>
        <w:br/>
        <w:t>Рисунок 2.</w:t>
        <w:br/>
        <w:t>Динамика показателей смертности от рака молочной железы женшин в исследуемых группах</w:t>
        <w:br/>
        <w:t>(случаев на 100000 населения)</w:t>
      </w:r>
    </w:p>
    <w:p>
      <w:r>
        <w:t>59 Батыс Қазақстан медицина журналы М4 (36) 2012 ж.</w:t>
        <w:br/>
        <w:t>ЭКСПЕРИМЕНТАЛЬНЫЕ И КЛИНИЧЕСКИЕ ИССЛЕДОВАНИЯ</w:t>
        <w:br/>
        <w:t>35-40% больных, заболевших НЭК, консервативная тера-</w:t>
        <w:br/>
        <w:t>пия у которых оказалась безуспешной.</w:t>
        <w:br/>
        <w:t>Операцией выбора у больных с НЭК является</w:t>
        <w:br/>
        <w:t>экономная резекция. некротизированного участка</w:t>
        <w:br/>
        <w:t>кишечника с наложением кишечных стом, не исключено</w:t>
        <w:br/>
        <w:t>в хирургическом лечений и формирование прямого</w:t>
        <w:br/>
        <w:t>кишечного анастомоза.</w:t>
        <w:br/>
        <w:t>Приводим клинический случай из практики. Ребенок</w:t>
        <w:br/>
        <w:t>Б. от 9-й беременности, 4-х родов в срок. Родился с</w:t>
        <w:br/>
        <w:t>асфиксией в родах из-за преждевременной отслойки</w:t>
        <w:br/>
        <w:t>нормально расположенной плаценты. Вес при рождении</w:t>
        <w:br/>
        <w:t>2800 гр, рост 49 см, с оценкой по шкале Апгар 5-7 баллов.</w:t>
        <w:br/>
        <w:t>Переведен из роддома в хирургический стационар на 7-е</w:t>
        <w:br/>
        <w:t>сутки жизни с клиникой перитонита. На рентгенограмме</w:t>
        <w:br/>
        <w:t>брюшной полости - картина пневмоперитонеума. При</w:t>
        <w:br/>
        <w:t>поступлениидлядекомпрессии брюшной полостиналожен</w:t>
        <w:br/>
        <w:t>лапароцентез - выделялись газы и стул, что позволило</w:t>
        <w:br/>
        <w:t>проводить адекватную предоперационную терапию.</w:t>
        <w:br/>
        <w:t>Произведена операция: средне-срединная лапаротомия.</w:t>
        <w:br/>
        <w:t>Резекция участка толстой кишки. Наложение анастомоза</w:t>
        <w:br/>
        <w:t>толстой кишки конец в конец. Санация и дренирование</w:t>
        <w:br/>
        <w:t>брюшной полости. На операции выявлена перфорация</w:t>
        <w:br/>
        <w:t>поперечной ободочной кишки, разлитой фибринозный</w:t>
        <w:br/>
        <w:t>ТҮЙІН</w:t>
        <w:br/>
        <w:t>М.Т. ИЛЬЯСОВ</w:t>
        <w:br/>
        <w:t>ЖАҢА ТУҒАН НӘРЕСТЕЛЕРДЕ НЕКРОТИКАЛЫҚ</w:t>
        <w:br/>
        <w:t>ЭНТЕРОКОЛИТТІ ЕМДЕУ</w:t>
        <w:br/>
        <w:t>Облыстық балалар клиникалық ауруханасы, Ақтөбе</w:t>
        <w:br/>
        <w:t>Балаларда некротикалық энтероколитті емдеудің</w:t>
        <w:br/>
        <w:t>табысты болуы көп жағдайда бірнеше факторларға бай-</w:t>
        <w:br/>
        <w:t>ланысты болады, соның ішінде дер кезінде диагности-</w:t>
        <w:br/>
        <w:t>калау, яғни аурудың терапиялық жағдайдан хирургиялық</w:t>
        <w:br/>
        <w:t>жағдайға өтуі. Бірақ, өкінішке орай көп жағдайларда ба-</w:t>
        <w:br/>
        <w:t>лалар хирургтері бұл аурумен перитонит стадиясында</w:t>
        <w:br/>
        <w:t>кездесіп жатады. Некротикалық энтероколитті емдеу ауру</w:t>
        <w:br/>
        <w:t>стадиясына және симптомдарының байқалу деңгейіне</w:t>
        <w:br/>
        <w:t>байланысты.</w:t>
        <w:br/>
        <w:t>Негізгі сөздер:</w:t>
        <w:br/>
        <w:t>нәресте, стадия.</w:t>
        <w:br/>
        <w:t>некротикалық энтероколит,</w:t>
        <w:br/>
        <w:t>перитонит. Учитывая морфо-функциональную зрелость,</w:t>
        <w:br/>
        <w:t>вследствие доношенности ребенка, технические</w:t>
        <w:br/>
        <w:t>трудности выведения стомы в области поперечной</w:t>
        <w:br/>
        <w:t>ободочной кишки, отсутствие выраженной картины</w:t>
        <w:br/>
        <w:t>перитонита из-за своевременно проведенного</w:t>
        <w:br/>
        <w:t>лапароцентеза до операции, решено сформировать</w:t>
      </w:r>
    </w:p>
    <w:p>
      <w:r>
        <w:t>толстокишечный анастомоз. Послеоперационный период.</w:t>
        <w:br/>
        <w:t>протекал тяжело за счет основного заболевания, фоновой</w:t>
        <w:br/>
        <w:t>патологли (ВУИ), перенесенной гипоксии, оперативного</w:t>
        <w:br/>
        <w:t>вмешательства. Энтеральное, дробное питание грудным</w:t>
        <w:br/>
        <w:t>молоком начато на 10 сутки после операции по 5 мл/час</w:t>
        <w:br/>
        <w:t>микроструйно с постепенным доведением до возрастного</w:t>
        <w:br/>
        <w:t>обьема. Выписан на 21-е сутки в удовлетворительном</w:t>
        <w:br/>
        <w:t>состоянии. Вес при выписке 3230 гр.</w:t>
        <w:br/>
        <w:t>Таким образом, залогом успеха в лечении некроти-</w:t>
        <w:br/>
        <w:t>ческого энтероколита у новорожденных является своев-</w:t>
        <w:br/>
        <w:t>ременная диагностика хирургической стадии заболева-</w:t>
        <w:br/>
        <w:t>ния, адекватная предоперационная подготовка. Развитие</w:t>
        <w:br/>
        <w:t>реанимационной службы и выхаживание новорожденных,</w:t>
        <w:br/>
        <w:t>на сегодняшний день, дают возможность для формиро-</w:t>
        <w:br/>
        <w:t>вания кишечного анастомоза при явлениях перитонита,</w:t>
        <w:br/>
        <w:t>что является оправданным риском ввиду радикальности</w:t>
        <w:br/>
        <w:t>лечения.</w:t>
        <w:br/>
        <w:t>5ОММАКҮ</w:t>
        <w:br/>
        <w:t>М.Т.ІМҮАБОУ</w:t>
        <w:br/>
        <w:t>ТКЕАТМЕМТ ОҒ МЕСКОТІС ЕМТЕКОСОІЧТІ5</w:t>
        <w:br/>
        <w:t>АТ МЕММВОКМ5</w:t>
        <w:br/>
        <w:t>Кедіопа! Сһйд Сііпіса! Новрйа!, Акіоре</w:t>
        <w:br/>
        <w:t>ІП тапу сазев виссе55%Ш ігеаітепі оҒ песгойіс</w:t>
        <w:br/>
        <w:t>епіегосо1йі5 а! сһіігеп дереп(5 Ігот оте Гасіогв, іп Ііте іо</w:t>
        <w:br/>
        <w:t>Яіадпове. ІІ із раззаде оҒІһегару саве іо вигдіса! сазе. Ви</w:t>
        <w:br/>
        <w:t>іп тапу саве5 м/йіһ Іһіз дізегзе 5шгдету оҒ сһіідгеп із те! іп</w:t>
        <w:br/>
        <w:t>регіюпііз віаде. То ігеаі песгойіс епіегосоіНів йерепсі тот</w:t>
        <w:br/>
        <w:t>ізде о? дізеазе апа Іеуе! о зутріот5.</w:t>
        <w:br/>
        <w:t>Кеу могав: песгонс еліегосоіИіз, пеуфот, ізде.</w:t>
        <w:br/>
        <w:t>Медицинский журнал Западного Казахстана М94 (36) 2012 г. 43</w:t>
        <w:br/>
        <w:t>ДЕНСАУЛЫҚ САҚТАУДАҒЫ ЭКОНОМИКА ЖӘНЕ МЕНЕДЖМЕНТ</w:t>
        <w:br/>
        <w:t>В заключении, подытожив международный опыт при-</w:t>
        <w:br/>
        <w:t>менения компетентностного подхода в сфере управления</w:t>
        <w:br/>
        <w:t>здравоохранением, уместным будет следуюшее высказы-</w:t>
        <w:br/>
        <w:t>вание:</w:t>
        <w:br/>
        <w:t>“Асійіпд үйп(5 іо сайегріШаг сіоев поі сгеаіе риНегһу,</w:t>
        <w:br/>
        <w:t>сгеаһев ам/Жсмагсі апа аузТипсіопа! саһегріаг. ВиНегту і</w:t>
        <w:br/>
        <w:t>сгеайей іһгоцоһ ігапзГогтаһоп...” Әіерһапіе Магвһа!.</w:t>
        <w:br/>
        <w:t>«Приделав крылья к гусенице, вы не сделаете из нее</w:t>
        <w:br/>
        <w:t>бабочку, вы сделаете из нее неловкую и неповоротливую</w:t>
        <w:br/>
        <w:t>гусеницу. Бабочки получаются путем трансформации».</w:t>
        <w:br/>
        <w:t>Стефани Маршалл.</w:t>
        <w:br/>
        <w:t>Одной из задач, направленных на улучшение</w:t>
        <w:br/>
        <w:t>качества принятия управленческих решений, является</w:t>
        <w:br/>
        <w:t>практика отбора на руководяшие должности из персонала,</w:t>
        <w:br/>
        <w:t>используя наилучший международный опыт в области</w:t>
        <w:br/>
        <w:t>ТҮЙІН</w:t>
      </w:r>
    </w:p>
    <w:p>
      <w:r>
        <w:t>А.Т.УМБЕТЖАНОВА, Г.А. ДЕРБИСАЛИНА, В.В. КОЙКОВ</w:t>
        <w:br/>
        <w:t>МЕДИЦИНАЛЫҚ МЕКЕМЕЛЕРДІҢ МЕНЕДЖМЕНТІНІҢ</w:t>
        <w:br/>
        <w:t>ТИІМДІЛІГІН БАҒАЛАУ ҮШІН КОМПЕТЕНТТІЛІК ӘДІСІН</w:t>
        <w:br/>
        <w:t>ҚОЛДАНУДЫҢ ХАЛЫҚАРАЛЫҚ ТӘЖІРИБЕСІ</w:t>
        <w:br/>
        <w:t>АҚ «Астана медицина университеті»,</w:t>
        <w:br/>
        <w:t>Республикалық денсаулық сақтауды дамыту орталығы</w:t>
        <w:br/>
        <w:t>Дамыған елдердің денсаулық сақтау саласындағы</w:t>
        <w:br/>
        <w:t>әртүрлі деңгейдегі менеджерлердің басқару жұмысының</w:t>
        <w:br/>
        <w:t>сапасын бағалау үшін компетенттілік әдісі қолданылады.</w:t>
        <w:br/>
        <w:t>Осы мәселе бойынша, халықаралық тәжірибелік жұмыста</w:t>
        <w:br/>
        <w:t>негізгі компетенцияларды қолдану- денсаулық сақтаудағы</w:t>
        <w:br/>
        <w:t>басшылық шешімдерді қабылдау сапасын көрсетеді.</w:t>
        <w:br/>
        <w:t>Негізгі сөздер: инновациялық менеджмент,</w:t>
        <w:br/>
        <w:t>денсаулық сақтау департаменті</w:t>
        <w:br/>
        <w:t>развития менеджмента в медицинских организациях,</w:t>
        <w:br/>
        <w:t>сохраняя все, что есть хорошее в суцествуюшей системе.</w:t>
        <w:br/>
        <w:t>При этом качественное внедрение нового института</w:t>
        <w:br/>
        <w:t>менеджеров должно быть поэтапным.</w:t>
        <w:br/>
        <w:t>Список пшпературы:</w:t>
        <w:br/>
        <w:t>1. Меега| Как, Вай ВшҠһаһег, апд Мегті-Апп Соорег</w:t>
        <w:br/>
        <w:t>«Меавшгіпа іһе Сотреепсе оҒ Неайтсаге ргоуідег»</w:t>
        <w:br/>
        <w:t>(2001)</w:t>
        <w:br/>
        <w:t>2. Майопа! Аззосіайоп оҒ Соитіу апа Сіу Неайһ Отісізі5</w:t>
        <w:br/>
        <w:t>(2007)</w:t>
        <w:br/>
        <w:t>3. Соге Сотреіепсіев Ғог Ршміс Неайһ РтгоГеввіопа!5</w:t>
        <w:br/>
        <w:t>Ц5А, Кеуізіоп5 Асоріесі: Мау 2010</w:t>
        <w:br/>
        <w:t>4. Госпрограмма развития здравоохранения, принятая</w:t>
        <w:br/>
        <w:t>в США.</w:t>
        <w:br/>
        <w:t>5УММАКҮ</w:t>
        <w:br/>
        <w:t>А.Т. ИМВЕТ2НАМОУА, С.А. БЕКВІ5АЦМА, У.У. КОҮКОУ</w:t>
        <w:br/>
        <w:t>ТНЕ ІМТЕКМАТІОМАІ1. РКАСТІСЕ ОҒ АРРІІСАТІОМ</w:t>
        <w:br/>
        <w:t>ОҒ СОМРЕТЕМСЕ-ВАБЕП АРРКОАСН ІМ ТНЕ</w:t>
        <w:br/>
        <w:t>А55Е55МЕКТ ОҒ ЕҒҒІСІЕМСҮ ОҒ МАМАСЕМЕМТ</w:t>
        <w:br/>
        <w:t>ОҒ ТНЕ МЕПІСАІ. ОКСАМІ2АТІОМ5</w:t>
        <w:br/>
        <w:t>15С “Азіапа Медіса! (піуегеііу”,</w:t>
        <w:br/>
        <w:t>Кершһісап сепіег оҒ4еуе)ортепі оҒ Неайһ бегуісе</w:t>
        <w:br/>
        <w:t>Тһе тападегігі аиаіШев о? һеа!һ зегу/ісе тападегв оғ</w:t>
        <w:br/>
        <w:t>ФіТегепі |еуеіз іп іһе һідп демеіоресі сомпіпев аге аррһесі</w:t>
        <w:br/>
        <w:t>іһе теіһосі оҒіһе сотре!епсе-равесі арргоасһ. Ітіегпайопа!</w:t>
        <w:br/>
        <w:t>ргасіісе оп Іні ізвие һому5 Іһа!іһе изе о/Кеу сотретепсіе5</w:t>
        <w:br/>
        <w:t>із ітргоуесі іһе циаійу оҒ десізінпп таде ру һеайһ саге</w:t>
        <w:br/>
        <w:t>ргогезіопа!5.</w:t>
        <w:br/>
        <w:t>опа іте у/ав сопвійегей іһай іггіпіпд іп һідһег</w:t>
        <w:br/>
        <w:t>едйисайоп іпвіНшіоп аПом/5 гесеіміпд апу ргоГев5іоп; ехсері</w:t>
        <w:br/>
        <w:t>а ргогеввіоп оҒ іһе һеасі із ап ехрегіепсе ріи5 сайіп9. Ві</w:t>
        <w:br/>
        <w:t>іһе могігі ргасісе у/аз КпосКес оп вресізііз?5 (4оог5 апа</w:t>
        <w:br/>
        <w:t>сіеапіу Іеі Кпом/ іһай тападетепі із а Не/б оҒ асііміу үуһісі йі</w:t>
      </w:r>
    </w:p>
    <w:p>
      <w:r>
        <w:t>із песеззагу апа Й із ров5іме іо сішсіу.</w:t>
        <w:br/>
        <w:t>Модет геаіШіев (дісігіе гедшігетепі поі 50 тисһ іп</w:t>
        <w:br/>
        <w:t>іһе адмаіһесі һеасі5, ассогаіпд іо апу ассеріед 5іапдага,</w:t>
        <w:br/>
        <w:t>ргогевзіопаіз сотреіепі оҒ тападетепі. Мом/, тоге</w:t>
        <w:br/>
        <w:t>Аһап емег һеіоге, деуеіюртепі і5 гецшігесі Тот һеасі5</w:t>
        <w:br/>
        <w:t>оҒ КпомЛесде поі опіу разев оҒ тападетепі апа һідһ</w:t>
        <w:br/>
        <w:t>асітіпізігайуе сшішге, Әші аізо Кпомлейде оҒ геіаіесі</w:t>
        <w:br/>
        <w:t>5ШЖесіз, вотеһом а һіһ віапдагсі оғ КпоуЛейде о? іһе</w:t>
        <w:br/>
        <w:t>Іедізіаіоп апа Іһе һеайһ саге епмігоптепі, КпомЛесіде оГ</w:t>
        <w:br/>
        <w:t>Бавев о сігайедіс ріаппіпд, есопотіс ІНегасу, арййу іо изе</w:t>
        <w:br/>
        <w:t>тодегп іпТогтайоп гезоштсез, КпомЛейде апсі саттуіпд ош</w:t>
        <w:br/>
        <w:t>іппоуайме тападетепі, ап ітропап! Гасіог і5 іһе һідіһ Іеуе!</w:t>
        <w:br/>
        <w:t>оҒргонсіепсу іп соттипісайіуе 5КІІ5.</w:t>
        <w:br/>
        <w:t>Кеу могав: тападетелі о/ іппоуаһоп, дберайтелі о</w:t>
        <w:br/>
        <w:t>Неайһ 5егуісе.</w:t>
        <w:br/>
        <w:t>5 Батыс Қазақстан медицина журналы М4 (36) 2012 ж.</w:t>
        <w:br/>
        <w:t>ЭКОЛОГИЯ, ГИГИЕНА ЖӘНЕ ПРОФПАТОЛОГИЯ МӘСЕЛЕЛЕРІ</w:t>
        <w:br/>
        <w:t>Список литературы:</w:t>
        <w:br/>
        <w:t>1. Азізоу 5., Ваугат Е., Адіп Н., АраН., Сап О., бшіе 5.,</w:t>
        <w:br/>
        <w:t>Айпог 5. Еуаішайоп оҒСһгопіс Сошаһ Сһідгеп Сһеві //</w:t>
        <w:br/>
        <w:t>Бесетһег 1, 2008.- У. 134 (6).- Р.1122- 1128.11</w:t>
        <w:br/>
        <w:t>2. Е.В. Овсянникова Бронхообструктивный синдром</w:t>
        <w:br/>
        <w:t>инфекционного генеза у детей //Педиатрия - Ме 2.-</w:t>
        <w:br/>
        <w:t>2005.-С. 86-87.</w:t>
        <w:br/>
        <w:t>3. К.Б.Абдрахманов, Ж.Х. Исангужина, С.В. Ким Исхо-</w:t>
        <w:br/>
        <w:t>ды обструктивного бронхита у детей, проживаюших</w:t>
        <w:br/>
        <w:t>на различных по экологической нагрузке районах //</w:t>
        <w:br/>
        <w:t>Журнал «Вестник Национального научного центра</w:t>
        <w:br/>
        <w:t>ТҮЙІН</w:t>
        <w:br/>
        <w:t>Ж.Х. ИСАНГУЖИНА</w:t>
        <w:br/>
        <w:t>ӘР ТҮРЛІ ЭКОЛОГИЯЛЫҚ ЖҮКТЕМЕСІ БАР</w:t>
        <w:br/>
        <w:t>АҚТӨБЕ ҚАЛАСЫНЫҢ АУДАНДАРЫНДА</w:t>
        <w:br/>
        <w:t>ТҰРАТЫН ЖЕДЕЛ ОБСТРУКТИВТІ ДЕМІКПЕСІ БАР</w:t>
        <w:br/>
        <w:t>БАЛАЛАРДЫҢ АҚЫРЫ</w:t>
        <w:br/>
        <w:t>Марат Оспанов атындағы Батыс Қазақстан мемлекеттік</w:t>
        <w:br/>
        <w:t>медицина университеті, Ақтөбе</w:t>
        <w:br/>
        <w:t>Осы мақалада авторлар экологиялық жүйелері</w:t>
        <w:br/>
        <w:t>әртүрлі аудандарында тұратын балаларда же-</w:t>
        <w:br/>
        <w:t>дел обструктивті бронхит катамнезін жүргізді. Зерт-</w:t>
        <w:br/>
        <w:t>теу нәтижесінді, 5, % жағдайда бронх демікпесінің</w:t>
        <w:br/>
        <w:t>тузілуі анықталды, бұл жағдай экологиялық ластанған</w:t>
        <w:br/>
        <w:t>аймақтарда тұратын балаларда көп кездесті.</w:t>
        <w:br/>
        <w:t>Негізгі сөздер: обструктивті бронхит, балалар,</w:t>
        <w:br/>
        <w:t>экология.</w:t>
        <w:br/>
        <w:t>УДК 616.839-614.876-055.62.</w:t>
      </w:r>
    </w:p>
    <w:p>
      <w:r>
        <w:t>материнства и детства». - Астана. - 2009. - С. 32-35.</w:t>
        <w:br/>
        <w:t>4. Методические рекомендации по изучению и оценке</w:t>
        <w:br/>
        <w:t>заболеваемости детского населения, обусловленной</w:t>
        <w:br/>
        <w:t>влиянием факторов окружаюшей среды.- Москва. -</w:t>
        <w:br/>
        <w:t>2002.- 19 с.</w:t>
        <w:br/>
        <w:t>5. ГН2.1.6.1338-03 Предельно-допустимые концентра-</w:t>
        <w:br/>
        <w:t>ции загрязняюших вешеств в атмосферном воздухе</w:t>
        <w:br/>
        <w:t>населенных мест.- М., 2003.</w:t>
        <w:br/>
        <w:t>6. Руководство по контролю загрязнения атмосферы</w:t>
        <w:br/>
        <w:t>РД 52.04.186-89. Госкомгидромет. -Ленинград-683с.</w:t>
        <w:br/>
        <w:t>Б5ОММАКҮ</w:t>
        <w:br/>
        <w:t>2ҺКһ. 155АМФМ2НІМА</w:t>
        <w:br/>
        <w:t>САТАММЕбІ5 ОҒ АСИТЕ ОВВТКИУСТІМЕ ВЕКОМСНІТІ5</w:t>
        <w:br/>
        <w:t>ІМ СНІ.БКЕМ ІІМІМС ІМ КЕСІОМ5 ОҒ АКТОВЕ СІТҮ</w:t>
        <w:br/>
        <w:t>МІНІСН БІҒҒЕК АССОКБІМС ТО ТНЕ ЕСОІОСІСАІ.</w:t>
        <w:br/>
        <w:t>ІОАПІМС</w:t>
        <w:br/>
        <w:t>МУезі КагаКһзіап Мага! Озрапоу бізіе Месіса! (/пімегв йу,</w:t>
        <w:br/>
        <w:t>Акіоре</w:t>
        <w:br/>
        <w:t>Іп һе апісіе іһе аціһогв регогтесі сайатпевіз оғ асйе</w:t>
        <w:br/>
        <w:t>орвігисіме ргопсһИ15 (АОВ) іп сһііігеп Іміпд іп гедіоп м/һісһ</w:t>
        <w:br/>
        <w:t>Тег ассогаіпа іо іһе есоіодіса! Іоасіп0. Іп һе гевші й ууав</w:t>
        <w:br/>
        <w:t>теуеаіеді іһа! іһе Ғоптаһоп оҒ ргопсһігі ав!һта (ВА) іп 5.8 %</w:t>
        <w:br/>
        <w:t>савев у/ав іһе таіп ошісоте оҒАОВ апс іһе сһіісігеп Іміпд іп</w:t>
        <w:br/>
        <w:t>есоіодіса!у ип?ауогаШе гедіопв Ға! ІІ тоге ойеп.</w:t>
        <w:br/>
        <w:t>Міво іһеге із ІШе іп(огт айоп оҒ (іупез5 епуігоптепі</w:t>
        <w:br/>
        <w:t>оҒ ошг сйу Акіоре. Акіоре і геіайесі іо іһе іпдизігу оҒ</w:t>
        <w:br/>
        <w:t>деуеіюртепі сіу оҒ Кагакһвіап. Іп (іміпд есоіодіса!</w:t>
        <w:br/>
        <w:t>топіогіпа оҒ дііупевз айтоврһегіс аіг, атопо іһе сііев оГ</w:t>
        <w:br/>
        <w:t>Кершізіс оҒКагаКһвіап АКіоре іаКез 4іһ ріасе айег Аітаіу,</w:t>
        <w:br/>
        <w:t>Кагадаппа, апа СһітКепі.</w:t>
        <w:br/>
        <w:t>Маіп зошсе оғ сігіупезв оҒ аіг епуігоптепі аге ВіЮ</w:t>
        <w:br/>
        <w:t>епіегргізез о? сһетіса!, теіа!ішгдіса!, епегдейіс апа тіпіпд</w:t>
        <w:br/>
        <w:t>іпсінеігу, а15о ашіо ігапврогі.</w:t>
        <w:br/>
        <w:t>Кеу могав: обзігисіме 5гопсһйі, сһіюЮігеп, есоіюду.</w:t>
        <w:br/>
        <w:t>Т.Ж. МУЛДАГАЛИЕВ!: Е.Т. МАСАЛИМОВ!, А.М.ТОКАНОВ!, Ж.Т. БАЙБУСИНОВА!,</w:t>
        <w:br/>
        <w:t>Р.Т. БУЛЕУХАНОВА!, А.М. БАСПАКОВА?</w:t>
        <w:br/>
        <w:t>СОСТОЯНИЕ ВЕГЕТАТИВНОГО ГОМЕОСТАТА СРЕДИ ЭКСПОНИРОВАННОГО</w:t>
        <w:br/>
        <w:t>РАДИАЦИЕЙ НАСЕЛЕНИЯ ВОСТОЧНО-КАЗАХСТАНСКОЙ ОБЛАСТИ</w:t>
        <w:br/>
        <w:t>И ИХ ПОТОМКОВ В ОТДАЛЕННОМ ПЕРИОДЕ ПОСЛЕ</w:t>
        <w:br/>
        <w:t>ФОРМИРОВАНИЯ ДОЗ ОБЛУЧЕНИЯ</w:t>
        <w:br/>
        <w:t>НИИ радиационной медицины и экологии, Семей,</w:t>
        <w:br/>
        <w:t>Западно-Казахстанский государственный медицинский университет имени Марата Оспанова, Актобе</w:t>
        <w:br/>
        <w:t>Актуальность. В последние десятилетия усилия</w:t>
        <w:br/>
        <w:t>ученых-радиобиологов разных стран направлены на</w:t>
        <w:br/>
        <w:t>изучение вклада ионизируюцих излучений в патогенез</w:t>
        <w:br/>
        <w:t>сердечно-сосудистых заболеваний, поскольку именно</w:t>
        <w:br/>
        <w:t>ониустойчиво лидируют среди причин смерти населения</w:t>
        <w:br/>
        <w:t>промышленно-развитых стран П, 21. Утверждения</w:t>
      </w:r>
    </w:p>
    <w:p>
      <w:r>
        <w:t>классической радиобиологии о радиорезистентности</w:t>
        <w:br/>
        <w:t>элементов данной функциональной системы организма</w:t>
        <w:br/>
        <w:t>% Батыс Қазақстан медицина журналы М4 (36) 2012 ж.</w:t>
        <w:br/>
        <w:t>ДЕНСАУЛЫҚ САҚТАУДАҒЫ ЭКОНОМИКА ЖӘНЕ МЕНЕДЖМЕНТ</w:t>
        <w:br/>
        <w:t>4. Совместные ценности: В чем заключаются ос-</w:t>
        <w:br/>
        <w:t>новные ценности? Какая в организации корпоративная/</w:t>
        <w:br/>
        <w:t>организационная культура? В чем заключаются фунда-</w:t>
        <w:br/>
        <w:t>ментальные ценности, на которых построена компания/</w:t>
        <w:br/>
        <w:t>организация?</w:t>
        <w:br/>
        <w:t>5. Стиль: Насколько стиль менеджмента/руководства</w:t>
        <w:br/>
        <w:t>позволяет вовлекать подчиненных в принятие решений?</w:t>
        <w:br/>
        <w:t>Насколько эффективно такое руководство? Сотрудники/</w:t>
        <w:br/>
        <w:t>члены команды стремятся конкурировать или сотрудни-</w:t>
        <w:br/>
        <w:t>чать? Работают ли реальные команды в рамках органи-</w:t>
        <w:br/>
        <w:t>заций или они всего лишь представляют собой номиналь-</w:t>
        <w:br/>
        <w:t>ные группы?</w:t>
        <w:br/>
        <w:t>6. Сотрудники медицинского предприятия: Какие</w:t>
        <w:br/>
        <w:t>должности или специализации суцествуют внутри коман-</w:t>
        <w:br/>
        <w:t>ды? Какие вакансии необходимо заполнить? Сушествует</w:t>
        <w:br/>
        <w:t>ли нехватка в какой-либо требуемой компетенции?</w:t>
        <w:br/>
        <w:t>7. Сумма навыков: Какие самые сильные навыки</w:t>
        <w:br/>
        <w:t>представлены в организации/команде? Сушествуют ли</w:t>
        <w:br/>
        <w:t>какие-либо пробелы в навыках? Какими успехами славит-</w:t>
        <w:br/>
        <w:t>ся организация/команда? Способны ли текушие сотруд-</w:t>
        <w:br/>
        <w:t>ники/члены команды выполнять работу? Как отслежива-</w:t>
        <w:br/>
        <w:t>ются и оцениваются навыки?</w:t>
        <w:br/>
        <w:t>Модель 7С Мак-Кинси может применяться при</w:t>
        <w:br/>
        <w:t>оценке деятельности любой организации, команды</w:t>
        <w:br/>
        <w:t>с изучением эффективности организаций работы</w:t>
        <w:br/>
        <w:t>и управления. Если что-то в вашей организации</w:t>
        <w:br/>
        <w:t>или команде не работает, сушествует возможность</w:t>
        <w:br/>
        <w:t>несогласованности между некоторыми элементами,</w:t>
        <w:br/>
        <w:t>ТҮЙІН</w:t>
        <w:br/>
        <w:t>И.Б. КЕНЖЕБАЕВА, Г.Н. ІЗІМБЕРГЕНОВА,</w:t>
        <w:br/>
        <w:t>Л.С. ЕРМУХАНОВА</w:t>
        <w:br/>
        <w:t>ТС МАК-КИНСИ МОДЕЛІ БОЙЫНША АУРУХАНА</w:t>
        <w:br/>
        <w:t>ҚЫЗМЕТІН БАҒАЛАУ ҚОРЫТЫНДЫСЫ</w:t>
        <w:br/>
        <w:t>Марат Оспанов атындағы Батыс Қазақстан мемлекеттік</w:t>
        <w:br/>
        <w:t>медицина университеті, Ақтөбе</w:t>
        <w:br/>
        <w:t>Осы мақалада аурухана қызметінің тиімділігінің</w:t>
        <w:br/>
        <w:t>бағасының үлгісі стратегия, қабілеттілік, бірлескен</w:t>
        <w:br/>
        <w:t>құндылықтар, ұйым, жүйенің құрылымы, қызметкерлер,</w:t>
        <w:br/>
        <w:t>стиль факторларының негізінде қарастырылған.</w:t>
        <w:br/>
        <w:t>Негізгі сөздер: стратегия, қабілеттілік, бірлескен</w:t>
        <w:br/>
        <w:t>құндылықтар, ұйым, жүйенің құрылымы.</w:t>
        <w:br/>
        <w:t>выделенными в этой классической модели. Как только</w:t>
      </w:r>
    </w:p>
    <w:p>
      <w:r>
        <w:t>выявляется несогласованность, поянляется возможность</w:t>
        <w:br/>
        <w:t>работать над приведением внутренних элементов в</w:t>
        <w:br/>
        <w:t>соответствие, чтобы обеспечить их вклад в совместные</w:t>
        <w:br/>
        <w:t>цели и ценности. Предлагаемая модель 7С Мак-</w:t>
        <w:br/>
        <w:t>Кинси может использоваться в любом медицинском</w:t>
        <w:br/>
        <w:t>предприятии, структурном подразделении, в работе</w:t>
        <w:br/>
        <w:t>проста и содержательна по смыслу.</w:t>
        <w:br/>
        <w:t>Список пшпературы:</w:t>
        <w:br/>
        <w:t>1. А.И.Вялкова Управление и экономика здравоохране-</w:t>
        <w:br/>
        <w:t>ния, 2009.с.186.</w:t>
        <w:br/>
        <w:t>2. В.П.Милосердов Научное обоснование организации</w:t>
        <w:br/>
        <w:t>стационарной специализированной медицинской</w:t>
        <w:br/>
        <w:t>помоци населению, решение и пути повышения ее</w:t>
        <w:br/>
        <w:t>эффективности и качества в современных условиях,</w:t>
        <w:br/>
        <w:t>2005. с.307.</w:t>
        <w:br/>
        <w:t>3. Д.Церконий «бапідесі Іпіегпасіопа!» Стратегия боль-</w:t>
        <w:br/>
        <w:t>ничной автономии и альтернативные модели разви-</w:t>
        <w:br/>
        <w:t>тия больничной автономии, 2010.</w:t>
        <w:br/>
        <w:t>4. Н.Эдуарда, С.Уайатт, М. Мак-ки «Больница ХХІ: путь</w:t>
        <w:br/>
        <w:t>преобразований», Ецгореап Орвегуайогу оп Неайһ</w:t>
        <w:br/>
        <w:t>Зувіетв апа Ро!ісіез, 2004.</w:t>
        <w:br/>
        <w:t>5. Ж.О. Оспанова, У.С. Гиззатова, Р.Н. Кенжекулова,</w:t>
        <w:br/>
        <w:t>Ж.С. Оспанова, Л.И. Горчинская Вопросы</w:t>
        <w:br/>
        <w:t>реструктуризаций Ии автономии| больничного</w:t>
        <w:br/>
        <w:t>сектора (международный опыт) - Методические</w:t>
        <w:br/>
        <w:t>рекомендации. Астана. 2011.24с.</w:t>
        <w:br/>
        <w:t>БОММАКҮ</w:t>
        <w:br/>
        <w:t>1.В. КЕМ2НЕВАҮЕУА, б.М. 12ІМВЕКСЕМОУА,</w:t>
        <w:br/>
        <w:t>І.5. ҮЕНМОКНАМОУА</w:t>
        <w:br/>
        <w:t>ОЮМТСОМЕ ЕУАІ МАТІОМ ОҒ НОВРІТАІ. АСТІМІТІЕ5</w:t>
        <w:br/>
        <w:t>ІМ МОРЕІ. ОҒ 75 МсКІМ5ЕҮ</w:t>
        <w:br/>
        <w:t>Муесі КагаКһзіап Мага! Озрапоу бізіе Месіса! (/пімегвіу,</w:t>
        <w:br/>
        <w:t>Акіоре</w:t>
        <w:br/>
        <w:t>Іп апісіе і сопвідегей 1һе тоде! оҒ еуаімаіоп оҒ 1һе</w:t>
        <w:br/>
        <w:t>еһесііуепезе о? іһе һоврйа! оп Іһе равіз оҒ Гасіог5 5исһ а5</w:t>
        <w:br/>
        <w:t>Бігайепу, 5КіІз, 5һагеб уаішев, вігисішге, вузіе те, зі 7 апа</w:t>
        <w:br/>
        <w:t>Біуіе.</w:t>
        <w:br/>
        <w:t>Тһе тоде! оғ 75 МсКІМБЕҮ сап изе іп еуаішайоп</w:t>
        <w:br/>
        <w:t>ас!уйу оҒапу огдапігайоп, ап41һе соттап(5 мліһ іһе вішіу</w:t>
        <w:br/>
        <w:t>еһесііуепезе оҒ огдапігайоп ууок ап4 тападетепі. ІҒ іп</w:t>
        <w:br/>
        <w:t>іһе огдапігайоп ог іп һе соттапа вотеіһіпд і5 мтоп0, іһе</w:t>
        <w:br/>
        <w:t>орропипйу із ехізіесі ІасК оҒ со-огйіпайоп Беһуееп а сегаіп</w:t>
        <w:br/>
        <w:t>еіетепіз пойіпд іп іні сіа55іса! тоде!. Аз вооп а5 ІасК оҒсо-</w:t>
        <w:br/>
        <w:t>огаіпайоп із (деіесіейі, іп ассогйапсе арреагед орропипйу</w:t>
        <w:br/>
        <w:t>муогк омег іһе іппег еіетепіс, іо вирріу іһеіг сопігіршіоп іп</w:t>
        <w:br/>
        <w:t>Іөіпі оҒригрове апа угішез. Оһегіпд тоде! оҒ 75 МскІМБЕҮ</w:t>
      </w:r>
    </w:p>
    <w:p>
      <w:r>
        <w:t>сап ие іп апу тесйіса! епіегргізез апд іп вігисіга! вшрипй.</w:t>
        <w:br/>
        <w:t>Іі еаву іо ууогк апа вос іп теапіпд.</w:t>
        <w:br/>
        <w:t>Кеу мгогаі5: зігағеоу, 5КІІ5, ӛһагедй уашез, огуаліг аһоп,</w:t>
        <w:br/>
        <w:t>зузіет оҒіһе зіисішге.</w:t>
        <w:br/>
        <w:t>ры Батыс Қазақстан медицина журналы М4 (36) 2012 ж.</w:t>
        <w:br/>
        <w:t>ЭКОЛОГИЯ, ГИГИЕНА ЖӘНЕ ПРОФПАТОЛОГИЯ МӘСЕЛЕЛЕРІ</w:t>
        <w:br/>
        <w:t>регуляции. В основной группе число лиц возрастных</w:t>
        <w:br/>
        <w:t>страт 20-39 лет с нормальной вегетативной регуляцией,</w:t>
        <w:br/>
        <w:t>вегетативного тонуса и реактивности было достоверно</w:t>
        <w:br/>
        <w:t>меньше, чем в контрольной группе (в среднем 72,4%)</w:t>
        <w:br/>
        <w:t>р&lt;0,05) за счет достоверно большего числа лиц с</w:t>
        <w:br/>
        <w:t>парасимпатической | направленностью сосудистых</w:t>
        <w:br/>
        <w:t>реакций. В группе сравнения число лиц с различными</w:t>
        <w:br/>
        <w:t>вегетативными реакциями не имело сушественных</w:t>
        <w:br/>
        <w:t>различий с контрольной группой. Что касается анализа</w:t>
        <w:br/>
        <w:t>возрастного распределения показателей вегетативного</w:t>
        <w:br/>
        <w:t>обеспечения деятельностиорганизма,то наминеполучено</w:t>
        <w:br/>
        <w:t>Достоверных различий по числу лиц с различными</w:t>
        <w:br/>
        <w:t>сосудистымиреакциямив группах исследования. Приэтом</w:t>
        <w:br/>
        <w:t>регистрировалась четкая закономерность увеличения</w:t>
        <w:br/>
        <w:t>числа лиц с симпатотоническими сосудистыми реакциями</w:t>
        <w:br/>
        <w:t>в возрастных стратах 40-60 и более лет.</w:t>
        <w:br/>
        <w:t>Полученные результаты свидетельствовали об опре-</w:t>
        <w:br/>
        <w:t>Деленных нарушениях вегетативной регуляции в основ-</w:t>
        <w:br/>
        <w:t>ной группе, связанные с достоверно большим числом лиц</w:t>
        <w:br/>
        <w:t>с сосудистыми реакциями симпатотонической направлен-</w:t>
        <w:br/>
        <w:t>ности в возрастных стратах 40 лет и старше и парасим-</w:t>
        <w:br/>
        <w:t>патической направленности в более молодых возрастных</w:t>
        <w:br/>
        <w:t>группах по сравнению с таковыми в контроле.</w:t>
        <w:br/>
        <w:t>За последние 10 лет в НИИ РМиЭ адаптирован</w:t>
        <w:br/>
        <w:t>метод по оценке вариабельности ритма сердца (ВРС)</w:t>
        <w:br/>
        <w:t>в группах исследования из различных пострадавших</w:t>
        <w:br/>
        <w:t>районов с установленными ЭЭД. Полученные результаты</w:t>
        <w:br/>
        <w:t>исследований демонстрировали наличие определенных</w:t>
        <w:br/>
        <w:t>закономерностей, связанных со снижением суммарной</w:t>
        <w:br/>
        <w:t>эффективности вегетативной регуляцийи в группах</w:t>
        <w:br/>
        <w:t>лиц с дозами облучения, превышаюшими 200 мзв.</w:t>
        <w:br/>
        <w:t>симапатотонической регуляции и вагусной активности.</w:t>
        <w:br/>
        <w:t>Эти эффекты позволяли констатировать наличие</w:t>
        <w:br/>
        <w:t>функциональных нарушений сосудистой регуляции при</w:t>
        <w:br/>
        <w:t>различных патологических состояниях, достоверно чаце</w:t>
        <w:br/>
        <w:t>регистрируемых среди экспонированного радиацией</w:t>
        <w:br/>
        <w:t>населения (8-10).</w:t>
        <w:br/>
        <w:t>В нашем исследовании были сформированы группы</w:t>
        <w:br/>
        <w:t>(двойным слепым методом) из всего массива основных и</w:t>
        <w:br/>
        <w:t>контрольной групп с установленными диагнозами и про-</w:t>
        <w:br/>
        <w:t>шедшие эпидемиолого-статистический анализ динамики</w:t>
        <w:br/>
        <w:t>распространенности заболеваний и показателей смерт-</w:t>
        <w:br/>
        <w:t>ности. Всего проанализированы основные показатели</w:t>
        <w:br/>
        <w:t>ВРС в трех группах (основная группа, группа сравнения,</w:t>
        <w:br/>
        <w:t>контрольная группа) - 160 человек в возрасте 30-50 лет и</w:t>
        <w:br/>
        <w:t>старше, не имеюших заболеваний системы кровообраше-</w:t>
      </w:r>
    </w:p>
    <w:p>
      <w:r>
        <w:t>ния; в трех группах той же численности и возраста с арте-</w:t>
        <w:br/>
        <w:t>риальной гипертонией и ишемической болезнью сердца.</w:t>
        <w:br/>
        <w:t>Обрашало на себя внимание достоверное снижение</w:t>
        <w:br/>
        <w:t>суммарной эффективности вегетативной регуляции в ос-</w:t>
        <w:br/>
        <w:t>новной группе и группе сравнения среди лиц без БСК и</w:t>
        <w:br/>
        <w:t>среди лиц с АГи ИБС относительно контрольной группы:</w:t>
        <w:br/>
        <w:t>ММ, мс в основной группе и группе сравнения без БСК</w:t>
        <w:br/>
        <w:t>в возрастных стратах 30-39 и 50и старше лет - 38,6;30,4,</w:t>
        <w:br/>
        <w:t>в группе сравнения - 39,2; 35,4, в контрольной группе -</w:t>
        <w:br/>
        <w:t>45,3; 38,6 (р&lt;0,01;0,01- 0,05;0,05 соответственно) (табли-</w:t>
        <w:br/>
        <w:t>ца 2). При этом в основных группах с АГ и ИБС этот по-</w:t>
        <w:br/>
        <w:t>казатель был достоверно ниже, по сравнению с таковым</w:t>
        <w:br/>
        <w:t>среди лиц без БСК этих групп, так и контрольной группы.</w:t>
        <w:br/>
        <w:t>Показатели активности парасимпатического</w:t>
        <w:br/>
        <w:t>звена вегетативной регуляции/ Ии преобладания</w:t>
        <w:br/>
        <w:t>парасимпатического звена над симпатотоническим</w:t>
        <w:br/>
        <w:t>При этом грегистрировались различные нюансы в основной группе с АГ и ИБС был достоверно ниже</w:t>
        <w:br/>
        <w:t>Таблица 1.</w:t>
        <w:br/>
        <w:t>Возрастное распределение нарушений вегетативной регуляции в исследуемых группах,% (2007-2011 гг.)</w:t>
        <w:br/>
        <w:t>Возраст (лет)</w:t>
        <w:br/>
        <w:t>20-29 30-39 40-59 60и&gt;</w:t>
        <w:br/>
        <w:t>п&gt;126 п:120 п&gt;120 п-90</w:t>
        <w:br/>
        <w:t>Бегетативные Грулпь 4 “ 5 4 6 6</w:t>
        <w:br/>
        <w:t>исследования</w:t>
        <w:br/>
        <w:t>пробы Н Е2|5 ЕНЕ 555</w:t>
        <w:br/>
        <w:t>Е ЕЕЗЕН ЕТІ|Е Е|Е</w:t>
        <w:br/>
        <w:t>5 55|% 56|8 5518</w:t>
        <w:br/>
        <w:t>8 85/3 85/3 85%</w:t>
        <w:br/>
        <w:t>ЕЗ ЗЕ ЕМЕН ЕЗІН</w:t>
        <w:br/>
        <w:t>Е Е |5 Е |6 Е |6</w:t>
        <w:br/>
        <w:t>Бегетативный</w:t>
        <w:br/>
        <w:t>тонус Контрольная группа 74 15,3 2,3</w:t>
        <w:br/>
        <w:t>Интегративные Основная группа 10,3 38</w:t>
        <w:br/>
        <w:t>показатели</w:t>
        <w:br/>
        <w:t>Вегетативный</w:t>
        <w:br/>
        <w:t>индекс Кердо Группа сравнения 10,3</w:t>
        <w:br/>
        <w:t>Бегетативнал Контрольная группа 8,8</w:t>
        <w:br/>
        <w:t>реактивность</w:t>
        <w:br/>
        <w:t>Проба Ашнера- Основная группа</w:t>
        <w:br/>
        <w:t>Даньини</w:t>
        <w:br/>
        <w:t>Проба Галя Группа сравнения</w:t>
        <w:br/>
        <w:t>Бегетативное</w:t>
        <w:br/>
        <w:t>обеспечение Контрольная группа</w:t>
        <w:br/>
        <w:t>деятельности</w:t>
        <w:br/>
        <w:t>организма Ӛ</w:t>
        <w:br/>
        <w:t>Ортостатическая сновНал УППВ</w:t>
        <w:br/>
        <w:t>проба</w:t>
        <w:br/>
        <w:t>Клиностатическая | Группа сравнения</w:t>
        <w:br/>
        <w:t>проба</w:t>
        <w:br/>
        <w:t>“-жазанные энгчение имеют достоверные различия с контрольной группой</w:t>
        <w:br/>
        <w:t>56 Батыс Қазақстан медицина журналы М4 (36) 2012 ж.</w:t>
        <w:br/>
        <w:t>ЭКСПЕРИМЕНТАЛДЫҚ ЖӘНЕ КЛИНИКАЛЫҚ ЗЕРТТЕУЛЕР</w:t>
        <w:br/>
        <w:t>ТҮЙІН</w:t>
      </w:r>
    </w:p>
    <w:p>
      <w:r>
        <w:t>Н.Ж. ЖОЛДАСОВА, Н.Н. ЖАНАБАЕВА,</w:t>
        <w:br/>
        <w:t>К.Ж. ЕРЕНТАЕВА, ГА. АБАШЕВА</w:t>
        <w:br/>
        <w:t>СОЗЫЛМАЛЫ ЖАЙЫЛҒАН ПАРОДОНТИТ КЕЗІНДЕ</w:t>
        <w:br/>
        <w:t>«БРШІМТАТ» ЖҮЙЕСІМЕН ТІСТЕРДІ</w:t>
        <w:br/>
        <w:t>ШЕНДЕУІШТЕУДІҢ ТИІМДІЛІГІ</w:t>
        <w:br/>
        <w:t>Марат Оспанов атындағы Батыс Қазақстан мемлекеттік</w:t>
        <w:br/>
        <w:t>медицина университеті, Ақтөбе</w:t>
        <w:br/>
        <w:t>Стоматологияның бүгінгі таңдағы ахуалды</w:t>
        <w:br/>
        <w:t>мәселелерінің бірі- пародонт аурулары алдыңғы қатардан</w:t>
        <w:br/>
        <w:t>орын алады. Бүгінгі таңда стоматологиялық тәжірибеде</w:t>
        <w:br/>
        <w:t>пародонтитті кешеңді емдеуде шендеуіштеу емдік</w:t>
        <w:br/>
        <w:t>қондырғыларының сан түрлері қолданылады - бюгельдік</w:t>
        <w:br/>
        <w:t>протездер, лигатурлық интердетальды шендеуіштеу, эн-</w:t>
        <w:br/>
        <w:t>додонтоэндоссальды шендеуіштеу және т.б.</w:t>
        <w:br/>
        <w:t>Көптеген шендеуіштеу/ емдік қондырғылары</w:t>
        <w:br/>
        <w:t>эстетикалық талаптарға сай келмейді, қолдану</w:t>
        <w:br/>
        <w:t>мүмкіндігінің ыңғайсыздығы мен ауыз қуысы гигиена-</w:t>
        <w:br/>
        <w:t>сын сақтау шараларының қиындығымен ерекшеленеді.</w:t>
        <w:br/>
        <w:t>Бұл мақсатта біз «Әріпі-І» жүйесімен әйнекталшықты</w:t>
        <w:br/>
        <w:t>жіптермен 1-2 дәрежелі қозғалғыштығы бар төменгі</w:t>
        <w:br/>
        <w:t>алдыңғы тістердің араларының шашыраңқы ашылуын-</w:t>
        <w:br/>
        <w:t>да шендеуіштеу әдістемесін қолдандық. Аталған жүйенің</w:t>
        <w:br/>
        <w:t>артықшылықтарына жоғары тұрақтылық сипаттамасы,</w:t>
        <w:br/>
        <w:t>жоғары ылғалға төзімділік, биосыйымдылық пен жоғары</w:t>
        <w:br/>
        <w:t>адгезивті қасиеттерді жатқызуға болады. Шендеуіштеу</w:t>
        <w:br/>
        <w:t>мақсатытістердің одан әрі қозғалуы мен орнынан ығысуын</w:t>
        <w:br/>
        <w:t>болдырмау үшін тістерді нығыз бекіту, сонымен қатар па-</w:t>
        <w:br/>
        <w:t>родонт тіндерін қалпына келтіру.</w:t>
        <w:br/>
        <w:t>Негізгі сөздер: пародонтит, тіс жұғындысы,</w:t>
        <w:br/>
        <w:t>шендеуіштеу, ауыз қуысы гигиенасы.</w:t>
        <w:br/>
        <w:t>БОММАКҮ</w:t>
        <w:br/>
        <w:t>М.2Н. 2НОІБАЗОУА, М.М. ?НАМАВАҮЕУА,</w:t>
        <w:br/>
        <w:t>К.?Н. ҮЕКЕМТАҮЕУА, б.А. АВАБНЕУА</w:t>
        <w:br/>
        <w:t>ЕҒҒІСІЕМСҮ ӘРІІМТЕП ТЕЕТН “ӘРІІМТ-ІТ” 6БҮ5ТЕМ ІМ</w:t>
        <w:br/>
        <w:t>СНКОМІС СЕМЕКАІІ2Ер РЕКІОВОМТІТІ5</w:t>
        <w:br/>
        <w:t>МУесі Кагакһзіап Мага! Озрапоу 5ізіе Медіса! 1/пімегейу,</w:t>
        <w:br/>
        <w:t>Акіоре</w:t>
        <w:br/>
        <w:t>Атопд асіша! ргомет оҒ іһе віотоіоіодіев оҒ іһе</w:t>
        <w:br/>
        <w:t>регіосіопігі дізеазе оссиру опе оҒ!еадіпд ріасев. А ргезепі</w:t>
        <w:br/>
        <w:t>ӛте ипдег сотріех ігегітепі регіодопійі5 іп зіотоіоіодіе5</w:t>
        <w:br/>
        <w:t>ргасіса! регвоп і5 изей Біп атошпі сіНегегі вріпіесі</w:t>
        <w:br/>
        <w:t>тедіса! деуісе апа рговіһейс (емісез, Ііюайшге іпігадепіз!із,</w:t>
        <w:br/>
        <w:t>епдосопіоепдоовзаіс вріпіаде апа оіһегв. Негеу/іһ</w:t>
        <w:br/>
        <w:t>тапу вріпіеді тедіса! (деуісез (о поі апвууег іһе аевіһейс</w:t>
        <w:br/>
        <w:t>тедмігетепів, поі вийаМе Ғог иве апа орвігисі орзегуапсе</w:t>
        <w:br/>
        <w:t>һудіепе іо ога! сауйу. Ғог Іһів ригрозе вресіа!іі5 изесі</w:t>
        <w:br/>
        <w:t>іһе теіһод5 вріпіед ру 1-2 бедгеев іо торШЙу. Тһе һідһ</w:t>
        <w:br/>
        <w:t>бізріігесі оҒіһе Теаішге оҒіһе тайегігі регізіп. Тһе еззепсе</w:t>
        <w:br/>
        <w:t>вріпізде із сопсіидесі іп іееіһ Гог ргеуепіоп Іһеіг Гитіһег апсі</w:t>
        <w:br/>
        <w:t>дізріасетепі, а5 мге! а Ғог гесоуегіпд Таһгіс регіосіопіа!</w:t>
        <w:br/>
        <w:t>дізеазе.</w:t>
        <w:br/>
        <w:t>Кеу июгав: реподйол із, іееіһ зейітепі, зрітаде,</w:t>
      </w:r>
    </w:p>
    <w:p>
      <w:r>
        <w:t>һудепе оҒога! сауйу.</w:t>
        <w:br/>
        <w:t>М.Т. ИЛЬЯСОВ</w:t>
        <w:br/>
        <w:t>ЛЕЧЕНИЕ НЕКРОТИЧЕСКОГО ЭНТЕРОКОЛИТА У НОВОРОЖДЕННЫХ</w:t>
        <w:br/>
        <w:t>Областная детская клиническая больница, Актобе</w:t>
        <w:br/>
        <w:t>Некротический энтероколит (НЭК) является заболе-</w:t>
        <w:br/>
        <w:t>ванием преимушественно недоношенных детей, с муль-</w:t>
        <w:br/>
        <w:t>тифакториальной природой. Механизмом, запускаюшим</w:t>
        <w:br/>
        <w:t>процесс, является ишемия и циркуляторные нарушения</w:t>
        <w:br/>
        <w:t>в кишечнике на фоне стрессовых ситуаций - тяжелая пе-</w:t>
        <w:br/>
        <w:t>ринатальная асфиксия и гипоксемия на фоне синдрома</w:t>
        <w:br/>
        <w:t>дыхательных расстройств (СДР), врожденных пороков</w:t>
        <w:br/>
        <w:t>развития, вызываюцих у новорожденных централизацию</w:t>
        <w:br/>
        <w:t>кровообрашения и локальное нарушение мезентериаль-</w:t>
        <w:br/>
        <w:t>ного кровотока, в результате чего нарушается барьерная</w:t>
        <w:br/>
        <w:t>функция слизистой кишечной трубки, происходит транс-</w:t>
        <w:br/>
        <w:t>локация микробов в кровеносное русло, изьязвление сли-</w:t>
        <w:br/>
        <w:t>зистой, коагуляционный некроз и перфорация. Поэтому</w:t>
        <w:br/>
        <w:t>НЭК называют болезнью «выживших новорожденных».</w:t>
        <w:br/>
        <w:t>С клинической точки зрения НЭК представляет со-</w:t>
        <w:br/>
        <w:t>бой широкий спектр вариантов течения заболевания:</w:t>
        <w:br/>
        <w:t>от легких случаев, заканчиваюшихся благополучно, без</w:t>
        <w:br/>
        <w:t>каких-либо последствий, до тяжелых форм, осложняю-</w:t>
        <w:br/>
        <w:t>шихся некрозом кишечника, перфорацией, перитонитом</w:t>
        <w:br/>
        <w:t>и сепсисом, приводяцие, как правило, к летальному ис-</w:t>
        <w:br/>
        <w:t>ходу. Течение заболевания характеризуется определен-</w:t>
        <w:br/>
        <w:t>ной стадийностью процесса, по классификации (1М/гі5һ и</w:t>
        <w:br/>
        <w:t>Кітап 1986) выделяют: подозреваемый НЭК (продро-</w:t>
        <w:br/>
        <w:t>мальная стадия), явный НЭК (стадия клинических прояв-</w:t>
        <w:br/>
        <w:t>лений), прогрессируюший НЭК (стадия предперфорации</w:t>
        <w:br/>
        <w:t>и перфоративного перитонита), которые должны учиты-</w:t>
        <w:br/>
        <w:t>ваться при выборе тактики терапии.</w:t>
        <w:br/>
        <w:t>Успех в лечении детей с НЭК зависит от многих</w:t>
        <w:br/>
        <w:t>факторов, в том числе и от своевременности диагностики</w:t>
        <w:br/>
        <w:t>перехода заболевания из «терапевтической в</w:t>
        <w:br/>
        <w:t>хирургическую стадию», то естьв стадии предперфорации</w:t>
        <w:br/>
        <w:t>кишечника. Но,ксожалению, вподавляюшем большинстве</w:t>
        <w:br/>
        <w:t>случаев, детские хирурги встречаются с НЭК уже на</w:t>
        <w:br/>
        <w:t>стадии перитонита.</w:t>
        <w:br/>
        <w:t>Лечение некротического энтероколита зависит от</w:t>
        <w:br/>
        <w:t>стадии заболевания и степени выраженности симптомов</w:t>
        <w:br/>
        <w:t>и складывается из консервативного и хирургического эта-</w:t>
        <w:br/>
        <w:t>пов. В хирургическом лечении нуждается в среднем около</w:t>
        <w:br/>
        <w:t>22 Батыс Қазақстан медицина журналы М4 (36) 2012 ж.</w:t>
        <w:br/>
        <w:t>ПРОБЛЕМЫ ЭКОЛОГИИ, ГИГИЕНЫ И ПРОФПАТОЛОГИИ</w:t>
        <w:br/>
        <w:t>Таблица 1.</w:t>
        <w:br/>
        <w:t>Концентрация атмосферных загрязнителей за период 2009-2011 гг.</w:t>
        <w:br/>
        <w:t>Б диоксид | оксид угле-| диоксид | формаль- |сероводо-</w:t>
        <w:br/>
        <w:t>Наименование показателей пыль соры рода азса Дынд Бой</w:t>
        <w:br/>
        <w:t>Класс опасности вешеств 3 3 4 2 2 2</w:t>
      </w:r>
    </w:p>
    <w:p>
      <w:r>
        <w:t>ПДК среднесуточная мг/м? 0,5 0,05 2 0,04. 0,003 0,003</w:t>
        <w:br/>
        <w:t>ПДК максимальная разовая, мг/м? 0,5 0,5 50 0,085 0,035 0,008</w:t>
        <w:br/>
        <w:t>г. Актобе в целом 0,17-0,03 0,003 ПДК 3,08-0,04 1,28 ПДК 4 ПДК 1ПДК</w:t>
        <w:br/>
        <w:t>(стационарный пост Ме 3 (район Авиа- | 13,22 |0,036:0,0008| 1,6:0,029 |0,0690,002)| 2,1% 12</w:t>
        <w:br/>
        <w:t>Городка " " ” " " ” ” ” обнаружен |обнаружен</w:t>
        <w:br/>
        <w:t>рса уемарныи пост Ме 1 (район Пром- | 016,001 | 0,060,001 | 308004 | 128ПДК | «ПДК 1 ПДК</w:t>
        <w:br/>
        <w:t>а т Не Не</w:t>
        <w:br/>
        <w:t>Стационарный пост Ме 2 (район ЖДВ) | 0,16:0,01 обнарукен 3,16:0,09 1 ПДК 4 ПДК Ббнаружен</w:t>
        <w:br/>
        <w:t>Район Авиагородка относится к наиболее чистым</w:t>
        <w:br/>
        <w:t>районам города, где среднесуточные и максимальные</w:t>
        <w:br/>
        <w:t>разовые концентрации вешеств находились в пределах</w:t>
        <w:br/>
        <w:t>нормы.</w:t>
        <w:br/>
        <w:t>В дальнейшем клинический анализ обследованных</w:t>
        <w:br/>
        <w:t>Детей проводился в сравнительном аспекте больных</w:t>
        <w:br/>
        <w:t>острым обструктивным бронхитом из различных По эко-</w:t>
        <w:br/>
        <w:t>логической нагрузке районов.</w:t>
        <w:br/>
        <w:t>Обследуемые пациенты (п-52) были разделены на</w:t>
        <w:br/>
        <w:t>3 группы. Первая группа (п-15), проживаюшие в районе</w:t>
        <w:br/>
        <w:t>Авиагородка, вторая (п-17) и третья группы (п-20), про-</w:t>
        <w:br/>
        <w:t>живаюцие в районах ЖДВ и Промзоны соответственно.</w:t>
        <w:br/>
        <w:t>По дпительности экологических факторов, опреде-</w:t>
        <w:br/>
        <w:t>ляюших условия жизни в данных районах и влияюших на</w:t>
        <w:br/>
        <w:t>организм детей и их родителей, группа была однородной.</w:t>
        <w:br/>
        <w:t>Подавляюшее большинство родителей 84,7 % детей яв-</w:t>
        <w:br/>
        <w:t>лялось жителями данных районов свыше 10 лет, родите-</w:t>
        <w:br/>
        <w:t>Ли 11,7 % детей проживали в указанных районах свыше</w:t>
        <w:br/>
        <w:t>5 лет.</w:t>
        <w:br/>
        <w:t>Больные с обструктивным бронхитом осматривались</w:t>
        <w:br/>
        <w:t>и обследовались на высоте заболевания, в том числе и</w:t>
        <w:br/>
        <w:t>в случаях перевода их в палату интенсивной терапии,</w:t>
        <w:br/>
        <w:t>а таюке после ликвидации симптомов бронхиальной</w:t>
        <w:br/>
        <w:t>обструкции и купирования основных клинических</w:t>
        <w:br/>
        <w:t>симптомов заболевания.</w:t>
        <w:br/>
        <w:t>У 74 % детей диагноз острый обструктивный бронхит</w:t>
        <w:br/>
        <w:t>был уже поставлен до одного года жизни, что, возмож-</w:t>
        <w:br/>
        <w:t>но, связано с рядом особенностей современности («за-</w:t>
        <w:br/>
        <w:t>падный образ жизни»), что подразумевает герметизацию</w:t>
        <w:br/>
        <w:t>окон, наличие кондиционеров, ухудшение экологической</w:t>
        <w:br/>
        <w:t>обстановки, увеличение аллергизации, снижение имму-</w:t>
        <w:br/>
        <w:t>нитета.</w:t>
        <w:br/>
        <w:t>Катамнестическое наблюдение за детьми, имеюших</w:t>
        <w:br/>
        <w:t>в анамнезе обструктивный бронхит, в данном случае у 52</w:t>
        <w:br/>
        <w:t>Детей, позволило выявить некоторые особенности в ис-</w:t>
        <w:br/>
        <w:t>ходах заболевания. Основным исходом обструктивного</w:t>
        <w:br/>
        <w:t>бронхита у детей явилось формирование бронхиальной</w:t>
        <w:br/>
        <w:t>астмы (БА) у троих детей (5,8:3,2 % случаев) и одному</w:t>
        <w:br/>
        <w:t>ребенку выставлен диагноз рецидивируюций обструктив-</w:t>
        <w:br/>
        <w:t>ный бронхит (1,9-1,9 %). В зависимости от проживания</w:t>
        <w:br/>
        <w:t>детей катамнез острого обструктивного бронхита распре-</w:t>
        <w:br/>
        <w:t>делился следуюшим образом: бронхиальная астма (БА)</w:t>
        <w:br/>
        <w:t>1 случай (9,5-4,8 %) во ІІ группе, бронхиальная астма 2</w:t>
        <w:br/>
        <w:t>(11,8-7,8 %) и рецидивируюший обструктивный бронхит</w:t>
        <w:br/>
        <w:t>(РОБ) 1 (5,9-5,7 %) случаев в ІІ группе (таблица 3).</w:t>
        <w:br/>
        <w:t>Как видно из представленных данных (таблица 3),</w:t>
        <w:br/>
        <w:t>формирование БА у детей с острым обструктивным брон-</w:t>
      </w:r>
    </w:p>
    <w:p>
      <w:r>
        <w:t>хитом в анамнезе достоверно больше зафиксировано во</w:t>
        <w:br/>
        <w:t>1 (9,5-4,8 %, р&lt;0,06) и ІІ группе (1,8-7,8 %, р&lt;0,06) по</w:t>
        <w:br/>
        <w:t>сравнению с І группой, где случаев БА не отмечалось.</w:t>
        <w:br/>
        <w:t>Заключение. Таким образом, основным исходом</w:t>
        <w:br/>
        <w:t>ООБ у детей явилось формирование бронхиальной</w:t>
        <w:br/>
        <w:t>астмы (БА) у троих детей (5,8:3,2 % случаев) и одному</w:t>
        <w:br/>
        <w:t>ребенку выставлен диагноз рецидивируюший обструк-</w:t>
        <w:br/>
        <w:t>тивный бронхит (РОБ) (1,9:.1,9 %). В зависимости от про-</w:t>
        <w:br/>
        <w:t>живания детей катамнез ООБ распределился следуюшцим</w:t>
        <w:br/>
        <w:t>образом: БА - 1 случай (9,5-4,8 %) во ІІ группе, БА - 2</w:t>
        <w:br/>
        <w:t>(11,8-7,8 %) ИРОБ - 1 (5,9-5,7 %) случаев в ІІІ группе.</w:t>
        <w:br/>
        <w:t>Таблица 2.</w:t>
        <w:br/>
        <w:t>Распределение детей по полу и территориальному проживанию</w:t>
        <w:br/>
        <w:t>І группа ІІ группа ІШ группа</w:t>
        <w:br/>
        <w:t>абс. числа % абс. числа % абс. числа %</w:t>
        <w:br/>
        <w:t>Мальчики 8 15,4%5 14 26,9-6,15 12 235,8</w:t>
        <w:br/>
        <w:t>Девочки 7 14,534,7 6 11,124,4 5 9,1,4</w:t>
        <w:br/>
        <w:t>Итого 15 29,9-6,2 20 38-6,7 17 32,1%6,5</w:t>
        <w:br/>
        <w:t>Таблица 3.</w:t>
        <w:br/>
        <w:t>Катамнез острого обструктивного бронхита в зависимости от территориального проживания детей</w:t>
        <w:br/>
        <w:t>І группа ІІ группа ШІ группа</w:t>
        <w:br/>
        <w:t>абс. числа % абс. числа % абс. числа %</w:t>
        <w:br/>
        <w:t>БА ші - 1 9,5-4,8" 2 11,8%7,8"</w:t>
        <w:br/>
        <w:t>РОБ ж 54 Е ш 1 5,9:%5,7"</w:t>
        <w:br/>
        <w:t>Итого Ші - 1 9,5-4,8 3 17,6%3,6</w:t>
        <w:br/>
        <w:t>Примечание “- достоверность различия показателя (р&lt;0,05), между сравнивавмыми грулпами.</w:t>
        <w:br/>
        <w:t>Медицинский журнал Западного Казахстана М94 (36) 2012 г. 53</w:t>
        <w:br/>
        <w:t>ЭКОНОМИКА И МЕНЕДЖМЕНТ В ЗДРАВООХРАНЕНИИ</w:t>
        <w:br/>
        <w:t>УДК 614.2</w:t>
        <w:br/>
        <w:t>И.Б. КЕНЖЕБАЕВА, Г.Н. ИЗИМБЕРГЕНОВА, Л.С. ЕРМУХАНОВА</w:t>
        <w:br/>
        <w:t>ОЦЕНКА РЕЗУЛЬТАТОВ БОЛЬНИЧНОЙ ДЕЯТЕЛЬНОСТИ</w:t>
        <w:br/>
        <w:t>ПО МОДЕЛИ 7С МАК-КИНСИ</w:t>
        <w:br/>
        <w:t>Западно-Казахстанский государственный медицинский университет имени Марата Оспанова, Актобе</w:t>
        <w:br/>
        <w:t>В статье рассмотрена модель оценки эффектив-</w:t>
        <w:br/>
        <w:t>ности больничной деятельности на основе таких фак-</w:t>
        <w:br/>
        <w:t>торов, как стратегия, способности, совместные цен-</w:t>
        <w:br/>
        <w:t>ности, структура организацш, системы, сотрудники,</w:t>
        <w:br/>
        <w:t>стиль.</w:t>
        <w:br/>
        <w:t>Сегодия, в условиях перехода организаций в юриди-</w:t>
        <w:br/>
        <w:t>ческую форму медицинских предприятий на праве хозяй-</w:t>
        <w:br/>
        <w:t>ственного ведения, в Республике Казахстан необходимы</w:t>
        <w:br/>
        <w:t>эффективные методы организации работы и управления.</w:t>
        <w:br/>
        <w:t>Модель 7С Мак-Кинси не предлагает готовых вариантов</w:t>
        <w:br/>
        <w:t>стратеги, а является хорошим способом осмысления ос-</w:t>
        <w:br/>
        <w:t>новных внутренних факторов организации, оказываюшцих</w:t>
      </w:r>
    </w:p>
    <w:p>
      <w:r>
        <w:t>влияние на ее будушее. Оценка результатов больничной</w:t>
        <w:br/>
        <w:t>деятельности заключается в том, что суцествуют семь</w:t>
        <w:br/>
        <w:t>внутренних аспектов в организации, которые необходимо</w:t>
        <w:br/>
        <w:t>согласовать для обеспечения ее успеха. К этим факторам</w:t>
        <w:br/>
        <w:t>относятся: стратегия, способности, совместные ценности,</w:t>
        <w:br/>
        <w:t>структура организации, системы, сотрудники медицинско-</w:t>
        <w:br/>
        <w:t>го предприятия, стиль.</w:t>
        <w:br/>
        <w:t>Структура</w:t>
        <w:br/>
        <w:t>Стратегия Системы</w:t>
        <w:br/>
        <w:t>Способности Стиль</w:t>
        <w:br/>
        <w:t>Сотрудники</w:t>
        <w:br/>
        <w:t>Рисунок 1.</w:t>
        <w:br/>
        <w:t>Модель 7С Мак-Кинси (МсКіпвеу)</w:t>
        <w:br/>
        <w:t>Стратегия: способность больницы разработать кон-</w:t>
        <w:br/>
        <w:t>кретную стратегию, чтобы достичь целей в виде конечных</w:t>
        <w:br/>
        <w:t>результатов и продуктов, установленных дпя больницы</w:t>
        <w:br/>
        <w:t>плательциком и ответить на потребности своих пациен-</w:t>
        <w:br/>
        <w:t>тов и сообшества.</w:t>
        <w:br/>
        <w:t>Структура: способ структуризации организаций и</w:t>
        <w:br/>
        <w:t>схема подотчетности. Способность изменить структуру</w:t>
        <w:br/>
        <w:t>больницы - основное измерение способности больнично-</w:t>
        <w:br/>
        <w:t>го руководства достичь лучших результатов.</w:t>
        <w:br/>
        <w:t>Системы: Ежедневные мероприятия и процедуры,</w:t>
        <w:br/>
        <w:t>которым следует персонал в ходе выполнения работы.</w:t>
        <w:br/>
        <w:t>Еше одним ключевым решаюшим фактором больнич-</w:t>
        <w:br/>
        <w:t>ной автономии является степень, в которой руководство</w:t>
        <w:br/>
        <w:t>может изменить ежедневную деятельность сотрудников,</w:t>
        <w:br/>
        <w:t>перемешая процессы и людей в рамках организаций.</w:t>
        <w:br/>
        <w:t>Совместные ценности: называемые «супер органи-</w:t>
        <w:br/>
        <w:t>зованными целями» в первой версии модели; это основ-</w:t>
        <w:br/>
        <w:t>ные ценности больницы, находяшие отражение в корпо-</w:t>
        <w:br/>
        <w:t>ративной культуре и обшей рабочей этике. Степень, в</w:t>
        <w:br/>
        <w:t>которой эти совместные ценности присуши больнице или</w:t>
        <w:br/>
        <w:t>системе, янляется ключевым показателем больничной</w:t>
        <w:br/>
        <w:t>автономии.</w:t>
        <w:br/>
        <w:t>Стиль: выбранный стиль руководства. Способность</w:t>
        <w:br/>
        <w:t>руководства создать неповторимый стиль, вознаграждае-</w:t>
        <w:br/>
        <w:t>мый за инновацию, в большей степени определяет успех</w:t>
        <w:br/>
        <w:t>медицинской организации.</w:t>
        <w:br/>
        <w:t>Сотрудники медицинского предприятия: персонал и</w:t>
        <w:br/>
        <w:t>их обшие потенциальные возможности, а также способ-</w:t>
        <w:br/>
        <w:t>ность руководства влиять на уровень штата, состав, сти-</w:t>
        <w:br/>
        <w:t>мулы и обучение.</w:t>
        <w:br/>
        <w:t>Способности/Сумма навыков: непосредственно на-</w:t>
        <w:br/>
        <w:t>выки и компетенция сотрудников, работаюших в больни-</w:t>
        <w:br/>
        <w:t>це, и возможность руководства улучшить, изменить или</w:t>
        <w:br/>
        <w:t>согласовать способности всего персонала.</w:t>
        <w:br/>
        <w:t>Модель показывает важность для планирования</w:t>
        <w:br/>
        <w:t>не только разработки финансовых показателей, но и</w:t>
        <w:br/>
        <w:t>учета качества работы, квалификации сотрудников, т.е.</w:t>
        <w:br/>
        <w:t>навыков, а также человеческих отношений и личных</w:t>
        <w:br/>
        <w:t>потребностей участников организации, выраженных</w:t>
        <w:br/>
        <w:t>в понятияк «совместные ценности» и «культура</w:t>
        <w:br/>
        <w:t>организации». Модель определяет последовательность</w:t>
      </w:r>
    </w:p>
    <w:p>
      <w:r>
        <w:t>внутренних действий организаций после принятия</w:t>
        <w:br/>
        <w:t>определенной стратегии.</w:t>
        <w:br/>
        <w:t>Таким образом, модель 7С Мак-Кинси можно ис-</w:t>
        <w:br/>
        <w:t>пользовать при анализе текушей и будушей ситуации и</w:t>
        <w:br/>
        <w:t>выявлению пробелов и несогласованности между ними.</w:t>
        <w:br/>
        <w:t>В адаптации и настройке элементов модели для обеспе-</w:t>
        <w:br/>
        <w:t>чения эффективной и качественной работы больниц мо-</w:t>
        <w:br/>
        <w:t>гут помочь следуюшие контрольные вопросы по 7С Мак-</w:t>
        <w:br/>
        <w:t>Кинси.</w:t>
        <w:br/>
        <w:t>1. Стратегия: Может ли больница разработать</w:t>
        <w:br/>
        <w:t>бизнес-стратеглю? Каким образом предполагается</w:t>
        <w:br/>
        <w:t>достижение целей? Что мы будем делать с давлением</w:t>
        <w:br/>
        <w:t>со стороны конкурентов? Как мы учитываем перемены</w:t>
        <w:br/>
        <w:t>в спросе потребителей? Как стратегия адаптирована к</w:t>
        <w:br/>
        <w:t>экологическим проблемам?</w:t>
        <w:br/>
        <w:t>2. Структура: Как разделена организация/команда?</w:t>
        <w:br/>
        <w:t>Как выглядит иерархия? Как различные отделы координи-</w:t>
        <w:br/>
        <w:t>руют свою деятельность? Как члены команды организо-</w:t>
        <w:br/>
        <w:t>вываются и согласовывают деятельность между собой?</w:t>
        <w:br/>
        <w:t>Централизованы или децентрализованы принятие реше-</w:t>
        <w:br/>
        <w:t>ний и контроль? Принимая во внимание наши цели, так</w:t>
        <w:br/>
        <w:t>ли это должно быть? Какие сушествуют каналы связи?</w:t>
        <w:br/>
        <w:t>Формальные или неформальные?</w:t>
        <w:br/>
        <w:t>3. Системы: Какие основные системы руководят ор-</w:t>
        <w:br/>
        <w:t>ганизацией? Рассмотрите системы финансов и людских</w:t>
        <w:br/>
        <w:t>ресурсов, а также системы связи и хранения документов.</w:t>
        <w:br/>
        <w:t>Какой в системе контроль и как он отслеживается и оце-</w:t>
        <w:br/>
        <w:t>нивается? Какие внутренние правила и процессы исполь-</w:t>
        <w:br/>
        <w:t>зует команда, чтобы следовать процессу?</w:t>
        <w:br/>
        <w:t>Медицинский журнал Западного Казахстана М94 (36) 2012 ы</w:t>
        <w:br/>
        <w:t>ЭКОНОМИКА И МЕНЕДЖМЕНТ В ЗДРАВООХРАНЕНИИ</w:t>
        <w:br/>
        <w:t>задач преодоления последствий радиационного воздей-</w:t>
        <w:br/>
        <w:t>ствия по приоритетным направлениям;</w:t>
        <w:br/>
        <w:t>- долговременным характером и масштабами радио-</w:t>
        <w:br/>
        <w:t>активного загрязнения территорий.</w:t>
        <w:br/>
        <w:t>Предлагаемый киспользованиюпрограммно-целевой</w:t>
        <w:br/>
        <w:t>метод по выполнению приоритетных задач позволяет</w:t>
        <w:br/>
        <w:t>получать необходимые результаты. Кроме того, создает</w:t>
        <w:br/>
        <w:t>условия для достижения мультипликативного эффекта</w:t>
        <w:br/>
        <w:t>при использовании средств ресурсного обеспечения</w:t>
        <w:br/>
        <w:t>реабилитационных мероприятий.</w:t>
        <w:br/>
        <w:t>Список литературы:</w:t>
        <w:br/>
        <w:t>1 Отчет НИИ радиационной медицины и экологии</w:t>
        <w:br/>
        <w:t>«Разработка научно-обоснованных программ По со-</w:t>
        <w:br/>
        <w:t>вершенствованию Государственного научного авто-</w:t>
        <w:br/>
        <w:t>матизированного медицинского регистра населения</w:t>
        <w:br/>
        <w:t>Казахстана, подвергшегося воздействию ионизирую-</w:t>
        <w:br/>
        <w:t>шего излучения и медико-социальному мониторингу</w:t>
      </w:r>
    </w:p>
    <w:p>
      <w:r>
        <w:t>на этапе отдаленных последствий» (заключитель-</w:t>
        <w:br/>
        <w:t>ный) - 2009.</w:t>
        <w:br/>
        <w:t>2 К.Арзайкоу, М. Сһаігһипивоуа, В. байісһ, б. Віуа/оуа,</w:t>
        <w:br/>
        <w:t>б. Агһтигаюуа, К. Вшеиһапоуа. Тһе Сіпісаі-</w:t>
        <w:br/>
        <w:t>ерідетіоіодіса! тагКегв оҒтайаһоп еТесіз оГргетаіцге</w:t>
        <w:br/>
        <w:t>адіпа // 15Біһ Ніговһіта Іпіетайопа! бЗутровішт, /арап,</w:t>
        <w:br/>
        <w:t>Р.10-11, 2010.</w:t>
        <w:br/>
        <w:t>3 Ж... Молдагалиева Популяционные эффекты и кор-</w:t>
        <w:br/>
        <w:t>рекция нарушений гомеостатического баланса и</w:t>
        <w:br/>
        <w:t>антиоксидантной зашиты у населения, проживаюце-</w:t>
        <w:br/>
        <w:t>го на территориях, прилегаюших к СИЯП. автореф</w:t>
        <w:br/>
        <w:t>ТҮЙІН</w:t>
        <w:br/>
        <w:t>Т.Ж. МУЛДАҒАЛИЕВ, Е.Т. МАСАЛИМОВ,</w:t>
        <w:br/>
        <w:t>Т.И. БЕЛИХИНА, Л.Б. КЕНЖИНА, А.М. БАСПАҚОВА</w:t>
        <w:br/>
        <w:t>СЕМЕЙ ЯДРОЛЫҚ ПОЛИГОНЫНЫҢ ҚЫЗМЕТІ</w:t>
        <w:br/>
        <w:t>НӘТИЖЕСІНДЕ ИОНДАУШЫ РАДИАЦИЯ ӘСЕРІНЕ</w:t>
        <w:br/>
        <w:t>ҰШЫРАҒАН ҚАЗАҚСТАН ХАЛҚЫНА ҚАЖЕТТІ</w:t>
        <w:br/>
        <w:t>САУЫҚТЫРУ ЖӘРДЕМІНІҢ ДАМУ</w:t>
        <w:br/>
        <w:t>ТҰЖЫРЫМДАМАСЫ</w:t>
        <w:br/>
        <w:t>Радиациялық медицина және экология ғылыми - зерттеу</w:t>
        <w:br/>
        <w:t>институты, Семей</w:t>
        <w:br/>
        <w:t>Марат Оспанов атындағы Батыс Қазақстан мемлекеттік</w:t>
        <w:br/>
        <w:t>медицина университеті, Ақтөбе</w:t>
        <w:br/>
        <w:t>Семей ядролық полигонының қызметі нәтижесінде</w:t>
        <w:br/>
        <w:t>иондаушы радиация әсеріне ұшыраған Қазақстанхалқына</w:t>
        <w:br/>
        <w:t>қажеттіжәрдем көрсету үшін сауықтыру бағдарламаларын</w:t>
        <w:br/>
        <w:t>құру және іске асырудың негізгі тұжырымдық дәлелденген</w:t>
        <w:br/>
        <w:t>әдістері анықталды. Бұл әдістің қолданысқа енуі жақсы</w:t>
        <w:br/>
        <w:t>нәтиже беретіндігіне көз жеткізілді.</w:t>
        <w:br/>
        <w:t>Негізгі сөздер: реабилитация, радиация, қауіп</w:t>
        <w:br/>
        <w:t>аймағы.</w:t>
        <w:br/>
        <w:t>дисс. докт. мед. наук. 03.00.01. - радиобиология</w:t>
        <w:br/>
        <w:t>- Астана, 2010г с.34.</w:t>
        <w:br/>
        <w:t>4 Н.С. Кулабухова Клинико-эпидемиологические осо-</w:t>
        <w:br/>
        <w:t>бенности развития гомеостатическик нарушений</w:t>
        <w:br/>
        <w:t>среди населения Казахстана при радиационном воз-</w:t>
        <w:br/>
        <w:t>действии и их коррекция:. автореф дисс. канд. мед.</w:t>
        <w:br/>
        <w:t>наук., 14.00.07- гиглена - Алматы, 2008 гс.18</w:t>
        <w:br/>
        <w:t>5 Б.В.Галич Медико-социальные основы мониторин-</w:t>
        <w:br/>
        <w:t>га радиационных эффектов преждевременного ста-</w:t>
        <w:br/>
        <w:t>рения.: автореф дисс. докт. мед. наук. 14.00.33 -</w:t>
        <w:br/>
        <w:t>обшественное здоровье и здравоохранени - Семей,</w:t>
        <w:br/>
        <w:t>2010 с.35</w:t>
        <w:br/>
        <w:t>6 К.Н. Апсаликов Радиационно-гигленические и</w:t>
        <w:br/>
        <w:t>медико-демографические параллели формирования</w:t>
        <w:br/>
        <w:t>здоровья населения Семипалатинской области,</w:t>
        <w:br/>
        <w:t>подвергавшегося. облучению при испытаниях</w:t>
        <w:br/>
        <w:t>ядерного оружия.: дисс...докт. мед.наук. 14.00.07-</w:t>
        <w:br/>
        <w:t>гигиена, Алматы, 1998г., с.356.</w:t>
        <w:br/>
        <w:t>7 М.Сһаігһипивоуа, М. Майеуа, В. ба!ісі, К. Сукипоу,</w:t>
        <w:br/>
        <w:t>К. Арзайкоу, А. Аауікапоуа Касіайоп ЕПесіз апа</w:t>
      </w:r>
    </w:p>
    <w:p>
      <w:r>
        <w:t>Сһтотозоте Арегтайопв ///ошпаі оғ Кайаһоп</w:t>
        <w:br/>
        <w:t>Кезеагсһ. - 2006. -Р. 6-9.</w:t>
        <w:br/>
        <w:t>8 А.М. Адылканова Радиационно-гигленические и</w:t>
        <w:br/>
        <w:t>генетические проблемы формирования здоровья</w:t>
        <w:br/>
        <w:t>подростков Восточно-Казахстанской области.: авт.</w:t>
        <w:br/>
        <w:t>дисс...канд.мед.наук, 14.00.07 - гигиена, Алматы,</w:t>
        <w:br/>
        <w:t>2010, с.21.</w:t>
        <w:br/>
        <w:t>БОММАКҮ</w:t>
        <w:br/>
        <w:t>Т.2п. МАЛПАСАПҮЕУ, Ү.Т. МА5ЗА1ІМОУ,</w:t>
        <w:br/>
        <w:t>Ті. ВЕШІКНІМА, 1..В. КЕМ2НІМА, А.М. ВАБРАКОУА</w:t>
        <w:br/>
        <w:t>ТНЕ СОМСЕРТ ОҒ БЕУЕІ. ОРМЕМТ ОҒ КЕНАВІМТАТІОМ</w:t>
        <w:br/>
        <w:t>А55І5ТАМСЕ ТО ТНЕ РОРШ..АТІЮОМ ОҒ КА2АКН5ТАМ,</w:t>
        <w:br/>
        <w:t>ТНЕ ЕҒҒЕСТ6 ОҒ ІОМІ2ІМС КАПІАТІОМ А5 А КЕ5ІЛТ</w:t>
        <w:br/>
        <w:t>ОҒ ТНЕ 5ЕМІРАІ.АТІМ5К МУСІ.ЕАК КАМСЕ</w:t>
        <w:br/>
        <w:t>5сіепі!іс гезеагсһ іпзійше о? гайаШоп тесісіпе апа</w:t>
        <w:br/>
        <w:t>есоіоду, бетеу</w:t>
        <w:br/>
        <w:t>Мезі КагаКһзіап Мага! Озрапоу бізіе Месіса! (/пімеге у,</w:t>
        <w:br/>
        <w:t>Акіоре</w:t>
        <w:br/>
        <w:t>Тһе таіп сопсерішгі апсгі воипа теіһосіз оғсгеайоп апсі</w:t>
        <w:br/>
        <w:t>ітріетепіаіоп оҒ геһарййайоп ргодгаттев оҒ а55ізіапсе іо</w:t>
        <w:br/>
        <w:t>іһе реоріе оғ Кагакһзіап і5 Іһе е!Тесіз оГіопігіпд гафаһоп а5</w:t>
        <w:br/>
        <w:t>а гевші оғ бетіра!айіпзК писіеаг гапде.</w:t>
        <w:br/>
        <w:t>Ғог а зоішіоп оҒіһе ргомет оҒ еІітіпайоп оҒ асіуйу</w:t>
        <w:br/>
        <w:t>оҒіһе бетіра!айіпзК гапде зисһ Таһа! десісіопз, а5 сіозіп(</w:t>
        <w:br/>
        <w:t>оҒ 5МЕ апа іһе іегтіпайоп оҒ һесіз оҒіһе писіеаг ууеароп,</w:t>
        <w:br/>
        <w:t>КК асоріоп оҒ ам, «Меге тасіе оп восізі ргоһесіоп о? іһе</w:t>
        <w:br/>
        <w:t>сіігепз м/һо үуеге іпішгейі оу/п( іо іеі5 оп бетіра!іайіпзК</w:t>
        <w:br/>
        <w:t>писіваг гапде», іһе Кевоішіоп оГ 1һе доуегптепі. «Арош</w:t>
        <w:br/>
        <w:t>іһе ргодгат оҒ тесіса! геһарийаһоп оҒіһе роршайһоп м/һісһ</w:t>
        <w:br/>
        <w:t>меге іпішгесі оміп( іо писіеагіеві5 оп Іһе писіеаг гапде м/һісһ</w:t>
        <w:br/>
        <w:t>меге бетіра!айпК іп 1949-1990», іһе Кезоішіоп о? іһе</w:t>
        <w:br/>
        <w:t>доуегптепі оҒ Кершіміс оғ Кагакһһзіап «Арош іһе арргоуа!</w:t>
        <w:br/>
        <w:t>өГіһе Ргодгат іһе таіп уоіштев апсі паішге оҒ тейіса! саге</w:t>
        <w:br/>
        <w:t>аге дейептіпед ру іһе сотріех воішіоп оҒ ргойетв оҒ іһе</w:t>
        <w:br/>
        <w:t>Тогтег Зетіра!айіпвК ргоміпа писіеаг агоипа Гог 2005-2007»</w:t>
        <w:br/>
        <w:t>іо іһе аһесіеді роршайоп.</w:t>
        <w:br/>
        <w:t>Кеу могав: геһарййаһоп, гаіаһол, дапдегоиз гедіол.</w:t>
        <w:br/>
        <w:t>Медицинский журнал Западного Казахстана М94 (36) 2012 г. А</w:t>
        <w:br/>
        <w:t>ЭКОНОМИКА И МЕНЕДЖМЕНТ В ЗДРАВООХРАНЕНИИ</w:t>
        <w:br/>
        <w:t>УДК 614.2.876</w:t>
        <w:br/>
        <w:t>Т.Ж. МУЛДАГАЛИЕВІ!, ЕТ. МАСАЛИМОВ!, Т.И. БЕЛИХИНА!, Л.Б. КЕНЖИНА!, А.М. БАСПАКОВА?</w:t>
        <w:br/>
        <w:t>КОНЦЕПЦИЯ РАЗВИТИЯ РЕАБИЛИТАЦИОННОЙ ПОМОШИ НАСЕЛЕНИЮ</w:t>
        <w:br/>
        <w:t>КАЗАХСТАНА, ПОДВЕРГШЕГОСЯ ДЕЙСТВИЮ ИОНИЗИРУЮШЕЙ РАДИАЦИИ</w:t>
        <w:br/>
        <w:t>В РЕЗУЛЬТАТЕ ДЕЯТЕЛЬНОСТИ СЕМИПАЛАТИНСКОГО ЯДЕРНОГО ПОЛИГОНА</w:t>
        <w:br/>
        <w:t>НИИ радиационной медицины и экологии, Семей,</w:t>
        <w:br/>
        <w:t>Западно-Казахстанский государственный медицинский университет имени Марата Оспанова, Актобе</w:t>
      </w:r>
    </w:p>
    <w:p>
      <w:r>
        <w:t>Актуальность. Указом Президента Республики</w:t>
        <w:br/>
        <w:t>Казахстана Нурсултана Назарбаева Ме 409 от 29</w:t>
        <w:br/>
        <w:t>августа 1991 года СИЯП был закрыт Семипалатинский</w:t>
        <w:br/>
        <w:t>испытательный ядерный полигон (СЯП).</w:t>
        <w:br/>
        <w:t>Для решения проблемы ликвидации деятельности</w:t>
        <w:br/>
        <w:t>Семипалатинского полигона были приняты такие судь-</w:t>
        <w:br/>
        <w:t>боносные решения, как закрытие СЯП и прекрашение</w:t>
        <w:br/>
        <w:t>испытаний ядерного оружия, принятие Закона РК от</w:t>
        <w:br/>
        <w:t>18.12.1992 г. Ме 1787-ХП, «О социальной зашите граждан,</w:t>
        <w:br/>
        <w:t>пострадавших вследствие испытаний на Семипалатин-</w:t>
        <w:br/>
        <w:t>ском ядерном полигоне», Постановление Правительства</w:t>
        <w:br/>
        <w:t>РК Ме 336 от 17.03.1997 г. «О программе медицинской ре-</w:t>
        <w:br/>
        <w:t>абилитации населения, пострадавшего вследствие ядер-</w:t>
        <w:br/>
        <w:t>ных испытаний на бывшем Семипалатинском ядерном</w:t>
        <w:br/>
        <w:t>полигоне в 1949-1990 гг», Постановление Правительства</w:t>
        <w:br/>
        <w:t>Республики Казахстан от 20 сентября 2005 года Ме 927</w:t>
        <w:br/>
        <w:t>«Об утверждении Программы по комплексному решению</w:t>
        <w:br/>
        <w:t>проблем бывшего Семипалатинского испытательного</w:t>
        <w:br/>
        <w:t>ядерного полигона на 2005-2007 годы» определены ос-</w:t>
        <w:br/>
        <w:t>новные обьемы и характер медицинской помоши постра-</w:t>
        <w:br/>
        <w:t>давшему населению.</w:t>
        <w:br/>
        <w:t>Медицинские последствия радиационного</w:t>
        <w:br/>
        <w:t>воздействия/ на население, проживаюцего на</w:t>
        <w:br/>
        <w:t>территориях, прилегаюцих к СЯП, возможность их</w:t>
        <w:br/>
        <w:t>проявления через десятки лет после облучения и у</w:t>
        <w:br/>
        <w:t>последуюших поколений определяют необходимость</w:t>
        <w:br/>
        <w:t>постоянного медицинского наблюдения за состоянием</w:t>
        <w:br/>
        <w:t>здоровья данного контингента(|1-41.</w:t>
        <w:br/>
        <w:t>Основой стратеги в области охраны здоровья граж-</w:t>
        <w:br/>
        <w:t>дан, подвергшихся воздействию радиации, являются</w:t>
        <w:br/>
        <w:t>оценка (текушая и прогнозная) состояния их здоровья и</w:t>
        <w:br/>
        <w:t>проведение комплекса практических мероприятий, на-</w:t>
        <w:br/>
        <w:t>правленных на снижение медицинских последствий ра-</w:t>
        <w:br/>
        <w:t>диационного воздействия.</w:t>
        <w:br/>
        <w:t>Состояние здоровья населения, подвергшегося ра-</w:t>
        <w:br/>
        <w:t>диационному воздействию, определяет необходимость</w:t>
        <w:br/>
        <w:t>проведения диспансеризации, завершения создания на</w:t>
        <w:br/>
        <w:t>местном и региональном уровнях эффективной системы</w:t>
        <w:br/>
        <w:t>оздоровления пострадавших граждан, развитие специ-</w:t>
        <w:br/>
        <w:t>ализированной медицинской помоци населению, прожи-</w:t>
        <w:br/>
        <w:t>ваюшему на загрязненных территориях (5-8).</w:t>
        <w:br/>
        <w:t>По разработанным в НИИРМЭ алгоритмам</w:t>
        <w:br/>
        <w:t>движения населения, контролируемых районов ВКО,</w:t>
        <w:br/>
        <w:t>было установлено, что предположительно группы</w:t>
        <w:br/>
        <w:t>радиационного риска из числа населения 2 городов и 10</w:t>
        <w:br/>
        <w:t>районов, где в прошлые годы выпадали радиоактивные</w:t>
        <w:br/>
        <w:t>осадки, составляют 356 000 человек, из них - лица,</w:t>
        <w:br/>
        <w:t>подвергавшиеся прямому облучению - 30,1%, их потомки</w:t>
        <w:br/>
        <w:t>во втором и третьем поколениях - 69,9% человек.</w:t>
        <w:br/>
        <w:t>Естественно, сложившаяся ситуация, требует постоянного</w:t>
        <w:br/>
        <w:t>контроля и решений экономического, медицинского и</w:t>
        <w:br/>
        <w:t>социального характера.</w:t>
        <w:br/>
        <w:t>Планируемые мероприятия, направленные на со-</w:t>
        <w:br/>
        <w:t>вершенствование реабилитационной помоши населению</w:t>
        <w:br/>
        <w:t>РК, подвергпшегося действию ионизируюшего излучения.</w:t>
      </w:r>
    </w:p>
    <w:p>
      <w:r>
        <w:t>В рамках реализации реабилитационных программ</w:t>
        <w:br/>
        <w:t>предусматривается осуцествить комплекс следуюцих</w:t>
        <w:br/>
        <w:t>мероприятий:</w:t>
        <w:br/>
        <w:t>-обеспеченле | деятельности Государственного</w:t>
        <w:br/>
        <w:t>научного автоматизированного регистра населения</w:t>
        <w:br/>
        <w:t>Казахстана, подверпшегося действию ионизируюшего</w:t>
        <w:br/>
        <w:t>излучения;</w:t>
        <w:br/>
        <w:t>- оказание специализированной медицинской помо-</w:t>
        <w:br/>
        <w:t>ши лицам, подвергшимся радиационном воздействию, и</w:t>
        <w:br/>
        <w:t>их детям первого и второго поколения;</w:t>
        <w:br/>
        <w:t>- обеспечение деятельности межведомственных экс-</w:t>
        <w:br/>
        <w:t>пертных Советов по установлению причинной связи забо-</w:t>
        <w:br/>
        <w:t>леваний, инвалидности и смерти граждан с воздействием</w:t>
        <w:br/>
        <w:t>ионизируюшего излучения.</w:t>
        <w:br/>
        <w:t>Обеспечение деятельности Государственного</w:t>
        <w:br/>
        <w:t>научного автоматизированного регистра населения</w:t>
        <w:br/>
        <w:t>Казахстана, подверпшегося действию ионизируюшего</w:t>
        <w:br/>
        <w:t>излучения (ГНАМР).</w:t>
        <w:br/>
        <w:t>Регистр является информационно-аналитической</w:t>
        <w:br/>
        <w:t>основой изучения медицинских последствий и анализа</w:t>
        <w:br/>
        <w:t>состояния здоровья граждан, подвергшихся радиацион-</w:t>
        <w:br/>
        <w:t>ному воздействию.</w:t>
        <w:br/>
        <w:t>Кчислу основных задач ГНАМР относится создание и</w:t>
        <w:br/>
        <w:t>развитие единой по Республике Казахстан системы ради-</w:t>
        <w:br/>
        <w:t>ационно-эпидемиологической регистрации лиц, постра-</w:t>
        <w:br/>
        <w:t>давших от радиационного воздействия и подвергшихся</w:t>
        <w:br/>
        <w:t>радиационному облучению в результате радиационных</w:t>
        <w:br/>
        <w:t>аварий и инцидентов, а также определение приоритетных</w:t>
        <w:br/>
        <w:t>мер, направленных на охрану здоровья граждан этих ка-</w:t>
        <w:br/>
        <w:t>тегорий.</w:t>
        <w:br/>
        <w:t>К настояцему времени эта задача не решена в</w:t>
        <w:br/>
        <w:t>полной мере - требует совершенствования материаль-</w:t>
        <w:br/>
        <w:t>но-техническая база ГНАМР и обьединение имеюшейся</w:t>
        <w:br/>
        <w:t>информационной базы о состоянии здоровья граждан су-</w:t>
        <w:br/>
        <w:t>шествуюцих в Республике.</w:t>
        <w:br/>
        <w:t>Оказание медицинской помоши лицам, подвергшим-</w:t>
        <w:br/>
        <w:t>ся радиационному воздействию, и их детям первого и</w:t>
        <w:br/>
        <w:t>второго поколения предусматривает работу по трем ос-</w:t>
        <w:br/>
        <w:t>новным направлениям.</w:t>
        <w:br/>
        <w:t>Специализированная медицинская помошь гражда-</w:t>
        <w:br/>
        <w:t>нам, включенным в регистр, осушествляется в специали-</w:t>
        <w:br/>
        <w:t>зированных отделениях на базе областных больниц, в ре-</w:t>
        <w:br/>
        <w:t>гиональных лечебно-диагностических центрах и клиниках</w:t>
        <w:br/>
        <w:t>республиканского уровня при наличии соответствуюцих</w:t>
        <w:br/>
        <w:t>медицинских показаний.</w:t>
        <w:br/>
        <w:t>Группы повышенного риска формируются из числа</w:t>
        <w:br/>
        <w:t>лиц, включенных в регистр, в зависимости от величины</w:t>
        <w:br/>
        <w:t>полученной дозы радиационного облучения, а также по</w:t>
        <w:br/>
        <w:t>результатам скринингового медицинского обследования.</w:t>
        <w:br/>
        <w:t>Граждане, включенные в группы повышенного риска, еже-</w:t>
        <w:br/>
        <w:t>годно проходят углубленное медицинское обследование</w:t>
        <w:br/>
        <w:t>вспециализированных медицинских учреждениях в соот-</w:t>
        <w:br/>
        <w:t>ветствии с приказами Министерства здравоохранения РК</w:t>
      </w:r>
    </w:p>
    <w:p>
      <w:r>
        <w:t>(тем самым появляется возможность оказания адресной</w:t>
        <w:br/>
        <w:t>медицинской помоши).</w:t>
        <w:br/>
        <w:t>Медицинский журнал Западного Казахстана М94 (36) 2012 г. 48</w:t>
        <w:br/>
        <w:t>ЭКОЛОГИЯ, ГИГИЕНА ЖӘНЕ ПРОФПАТОЛОГИЯ МӘСЕЛЕЛЕРІ</w:t>
        <w:br/>
        <w:t>внутреннего облучения // Медицинская радиология</w:t>
        <w:br/>
        <w:t>и радиационная безопасность- 2005.-Т.50, Ме2.-</w:t>
        <w:br/>
        <w:t>С. 25-31.</w:t>
        <w:br/>
        <w:t>8. ИЖЯ. Клейнбок, Ж.Т. Байбусинова, Х.К. Шарипова,</w:t>
        <w:br/>
        <w:t>К.Н. Апсаликов Состояние вегетативной регуляции</w:t>
        <w:br/>
        <w:t>сосудистых реакций экспонированных ионизирую-</w:t>
        <w:br/>
        <w:t>шей радиацией женшин репродуктивного возраста //</w:t>
        <w:br/>
        <w:t>Наука и здравоохранение Ме1,2008.-С.-86-88.</w:t>
        <w:br/>
        <w:t>9. Ж.Т.Молдагалиева, Н.С. Кулабухова, Д.Ш. Шагиева,</w:t>
        <w:br/>
        <w:t>А.М. Токанов Нарушения вегетативной регуляции со-</w:t>
        <w:br/>
        <w:t>судистых реакций больных с артериальной гиперто-</w:t>
        <w:br/>
        <w:t>нией лиц, подвергшихся воздействию ионизируюшей</w:t>
        <w:br/>
        <w:t>радиации и их коррекция с помоцью метода адек-</w:t>
        <w:br/>
        <w:t>ТҮЙІН</w:t>
        <w:br/>
        <w:t>Т.Ж. МУЛДАҒАЛИЕВ, Е.Т. МАСАЛИМОВ,</w:t>
        <w:br/>
        <w:t>А.М. ТОКАНОВ, Ж.Т. БАЙБҰСИНОВА,</w:t>
        <w:br/>
        <w:t>Р.Т. БӨЛЕУХАНОВА, А.М. БАСПАҚОВА</w:t>
        <w:br/>
        <w:t>СӘУЛЕЛЕНУ МӨЛШЕРЛЕРІ ҚҰРЫЛҒАННАН КЕЙІН</w:t>
        <w:br/>
        <w:t>АЛЫСТАҒАН МЕРЗІМДЕГІ СӘУЛЕЛЕНУГЕ ҰШЫРАҒАН</w:t>
        <w:br/>
        <w:t>ШҚО ТҰРҒЫНДАРЫ МЕН ОЛАРДЫҢ ҰРПАҚТАРЫ</w:t>
        <w:br/>
        <w:t>АРАСЫНДАҒЫ ВЕГЕТАТИВТІ ГОМЕОСТАТТЫҢ</w:t>
        <w:br/>
        <w:t>ЖАҒДАЙЫ</w:t>
        <w:br/>
        <w:t>Радиациялық медицина және экология</w:t>
        <w:br/>
        <w:t>ғылыми-зерттеу институты, Семей,</w:t>
        <w:br/>
        <w:t>Марат Оспанов атындағы Батыс Қазақстан мемлекеттік</w:t>
        <w:br/>
        <w:t>медицина университеті, Ақтөбе</w:t>
        <w:br/>
        <w:t>2007-2011ж. кезеңдегі 250, одан жоғары және 75</w:t>
        <w:br/>
        <w:t>мзв белгіленген сәулелену мөлшерлерімен қан айна-</w:t>
        <w:br/>
        <w:t>лымы жүйесінің ауруларымен екі негізгі және бақылау</w:t>
        <w:br/>
        <w:t>топтарында вегетативт. гомеостаттың жағдайы</w:t>
        <w:br/>
        <w:t>зерттелді. Негізгі топтың 20-29 жастағы жастық страт-</w:t>
        <w:br/>
        <w:t>тарда парасимпатикалық бағытты тамыр реакциялар</w:t>
        <w:br/>
        <w:t>санының шектен шығуы, ал жоғары жастық страттарда</w:t>
        <w:br/>
        <w:t>симпатотоникалық бағытты тамыр реакциялар санының</w:t>
        <w:br/>
        <w:t>шектен шығуы анықталды. Осымен вегетативті реттеліс</w:t>
        <w:br/>
        <w:t>бұзылуы негізгі топтарда тек қана вегетативті сергулік пен</w:t>
        <w:br/>
        <w:t>вегетативті қайта бейсенділік бойынша тіркелуде. Дене</w:t>
        <w:br/>
        <w:t>қызметін вегетативті қамтамасыз етудің бұзылуының</w:t>
        <w:br/>
        <w:t>маңызды шектен шығуы негізгі топтарда, оларды бақылау</w:t>
        <w:br/>
        <w:t>тобымен салыстырған жағдайда анықталмаған.</w:t>
        <w:br/>
        <w:t>Негізгісөздер: гомеостат, радиация, радиациялық</w:t>
        <w:br/>
        <w:t>доза.</w:t>
        <w:br/>
        <w:t>ватной температурной стимуляции чувствительных</w:t>
        <w:br/>
        <w:t>зон кожи // «Астана медицинылык журналы». С. Ме2,</w:t>
      </w:r>
    </w:p>
    <w:p>
      <w:r>
        <w:t>2007 ,113-117.</w:t>
        <w:br/>
        <w:t>10. Ж.Т. Молдагалиева, Н.С. Кулабухова, Б.И. Гу-</w:t>
        <w:br/>
        <w:t>сев, А.М.Токанов, Д.Ш. Шагиева, О.Н. Рыженкова,</w:t>
        <w:br/>
        <w:t>С.В. Шербакова, Т.И. Белихина, А.Е. Мансарина</w:t>
        <w:br/>
        <w:t>Оценка вегетативного тонуса, вегетативной реактив-</w:t>
        <w:br/>
        <w:t>ности и вегетативного сопровождения деятельности</w:t>
        <w:br/>
        <w:t>организма среди населения Восточно-Казахстанской</w:t>
        <w:br/>
        <w:t>области, подвергавшегося облучению в результате</w:t>
        <w:br/>
        <w:t>испытания ядерного оружия // «Наука и здравоохра-</w:t>
        <w:br/>
        <w:t>нение» Ме 1, 2007.- С. 105-107.</w:t>
        <w:br/>
        <w:t>БОММАКҮ</w:t>
        <w:br/>
        <w:t>Т.2п. МАЛПАСАПҮЕУ, Ү.Т. МА55А1ІМОУ,</w:t>
        <w:br/>
        <w:t>А.М. ТОКАМОУ, 2Һһ.Т. ВАІВ)БІМОУА,</w:t>
        <w:br/>
        <w:t>К.Т. В.Л ЕЦКНАМОУА, А.М. ВАВРАКОУА</w:t>
        <w:br/>
        <w:t>СОМБІТІОМ ОҒ МЕСЕТАТІМЕ 56Ү5ТЕМ АМОМС ТНЕ</w:t>
        <w:br/>
        <w:t>РОРІЛ.АТІОМ ОҒ ТНЕ ЕА5Т КА2АКН5ТАМ КЕСІОМ5</w:t>
        <w:br/>
        <w:t>ЕХНІБІТЕО ВҮ КАПІАТІОМ АМО ТНЕІК ПЕБСЕМОАМТ5</w:t>
        <w:br/>
        <w:t>ІМ ТНЕ КЕМОТЕ РЕКІОО АҒТЕК ҒОКМАТІОМ ОҒ</w:t>
        <w:br/>
        <w:t>БО5Е5 ОҒ КАПІАТІОМ</w:t>
        <w:br/>
        <w:t>сіепі!іс гезеагсһ іпзійше о? гайаШоп тесісіпе апа</w:t>
        <w:br/>
        <w:t>есоіоду, бетеу</w:t>
        <w:br/>
        <w:t>Мезі КагаКһзіап Мага! Озрапоу бізіе Месіса! 1/пімегвіу,</w:t>
        <w:br/>
        <w:t>Акіоре</w:t>
        <w:br/>
        <w:t>Іп 2007-2011 іп мо таіп (гоцрв, у/ЙІһ іһе езіайіізһесі</w:t>
        <w:br/>
        <w:t>дозев оГ гайаһоп 250, тоге іһап Й апй 75 т2у апа</w:t>
        <w:br/>
        <w:t>сопігоі отоир м/Шһ вузіет (ізеа5ев ШМоод сігсшайоп</w:t>
        <w:br/>
        <w:t>тезеагсһ а сопаШоп уедейаіме һотеовігі. Ргеуаепсе оГ</w:t>
        <w:br/>
        <w:t>рагазутраіһейіс уавсшаг геасһопв іп Іһе таіп агоир5 аде</w:t>
        <w:br/>
        <w:t>апа вітраіоіпіс іп Іһе зепіог аде вігігіоп5 із езігілізһесі</w:t>
        <w:br/>
        <w:t>іп 20-29 уеагв. Тһив міо!айоп5 оҒ уедейаіме гедШайоп іп</w:t>
        <w:br/>
        <w:t>іһе таіп дгоцр5 аге гедізіегей опіу оп а уедеізііуе іопе</w:t>
        <w:br/>
        <w:t>апа уедейайуе геасіапсе. Еззегіігі ехсев5 оҒ уіоіа!оп5 оғ</w:t>
        <w:br/>
        <w:t>уедеіайіме епвшгіпа асіуйу іп іһе таіп агоцр іп сотрагізоп</w:t>
        <w:br/>
        <w:t>МИЙІһ сопіго! огоцр Й і поі езігімізһей.</w:t>
        <w:br/>
        <w:t>Іп іһе Іаві 4есайев еТогів оҒ сіепіізі5-гасіо Біоіо(і5і5</w:t>
        <w:br/>
        <w:t>оҒ һе ФШТегепі соипігез аге (ігесіесі оп сішсіуіпд оҒ а</w:t>
        <w:br/>
        <w:t>сопігізшіоп оҒ іопігіпд гафаһоп іп раһһодепв сагаіоуазсшаг</w:t>
        <w:br/>
        <w:t>Әізеавев а5 іһеу віса Шу аге іп Іһе Івай атопд саивев оғ</w:t>
        <w:br/>
        <w:t>дегіһ оҒіһе рорШаһоп оГіһе адуапсесі іпсінсігігі сомпігіез.</w:t>
        <w:br/>
        <w:t>Кеу могав: һотеозіазіз, гайаһоп, гасіайоп дозе.</w:t>
        <w:br/>
        <w:t>2 Батыс Қазақстан медицина журналы М4 (36) 2012 ж.</w:t>
        <w:br/>
        <w:t>ДЕНСАУЛЫҚ САҚТАУДАҒЫ ЭКОНОМИКА ЖӘНЕ МЕНЕДЖМЕНТ</w:t>
        <w:br/>
        <w:t>УДК 614.2:378</w:t>
        <w:br/>
        <w:t>А.Т.УМБЕТЖАНОВА, Г.А. ДЕРБИСАЛИНА, В.В. КОЙКОВ</w:t>
        <w:br/>
        <w:t>МЕЖДУНАРОДНАЯ ПРАКТИКА ПРИМЕНЕНИЯ КОМПЕТЕНТНОСТНОГО ПОДХОДА</w:t>
        <w:br/>
        <w:t>В ОЦЕНІ</w:t>
      </w:r>
    </w:p>
    <w:p>
      <w:r>
        <w:t>Е ЭФФЕКТИВНОСТИ МЕНЕДЖМЕНТА МЕДИЦИНСКИХ ОРГАНИЗАЦИЙ</w:t>
        <w:br/>
        <w:t>АО «Медицинский университет Астана», Республиканский центр развития здравоохранения</w:t>
        <w:br/>
        <w:t>После развала Советского Союза, с приобретением</w:t>
        <w:br/>
        <w:t>Казахстаном независимости, стало очевидным, что прин-</w:t>
        <w:br/>
        <w:t>ципы управления, действовавшие в советское время, не</w:t>
        <w:br/>
        <w:t>позволяют в полной мере оставаться конкурентоспособ-</w:t>
        <w:br/>
        <w:t>ными в новых реалиях, не обеспечивают эффективное</w:t>
        <w:br/>
        <w:t>решение поставленных задач. Новые веяния не обошли</w:t>
        <w:br/>
        <w:t>стороной и систему здравоохранения, именно в ней тре-</w:t>
        <w:br/>
        <w:t>бовались и по сей день требуются качественно новые</w:t>
        <w:br/>
        <w:t>технологии менеджмента. Как и в других странах пост-</w:t>
        <w:br/>
        <w:t>советского пространства, в Казахстане административ-</w:t>
        <w:br/>
        <w:t>но-управленческий класс в большинстве своем является</w:t>
        <w:br/>
        <w:t>преемником традиций управления еше советского типа,</w:t>
        <w:br/>
        <w:t>когда менеджером, как правило, становился человек,</w:t>
        <w:br/>
        <w:t>имеюший богатый управленческий опыт. Большинство</w:t>
        <w:br/>
        <w:t>руководителей приобретают свои управленческие навыки</w:t>
        <w:br/>
        <w:t>непосредственно в лечебно-профилактических учрежде-</w:t>
        <w:br/>
        <w:t>ниях. Руководителем любого уровня -- от главного врача</w:t>
        <w:br/>
        <w:t>районной больницы до начальника управления здравоох-</w:t>
        <w:br/>
        <w:t>ранения города и даже области -- может быть назначен</w:t>
        <w:br/>
        <w:t>врач-клиницист, имеюший первую или высшую категорию</w:t>
        <w:br/>
        <w:t>по одной из терапевтических или хирургических специ-</w:t>
        <w:br/>
        <w:t>альностей, но не прошедший специальной подготовки по</w:t>
        <w:br/>
        <w:t>управлению здравоохранением.</w:t>
        <w:br/>
        <w:t>Долгое время считалось, что обучение в вузе</w:t>
        <w:br/>
        <w:t>позволяет получить любую профессию, любую, кроме</w:t>
        <w:br/>
        <w:t>профессии руководителя, потому что руководитель - это</w:t>
        <w:br/>
        <w:t>опыт плюс призвание. Но мировая практика стучалась в</w:t>
        <w:br/>
        <w:t>наши двери и ясно давала понять, что управление - это</w:t>
        <w:br/>
        <w:t>сфера деятельности, которой надо и можно учиться, как</w:t>
        <w:br/>
        <w:t>и всякой другой.</w:t>
        <w:br/>
        <w:t>Современные реалии диктуют потребность не столь-</w:t>
        <w:br/>
        <w:t>ко в квалифицированных руководителя, сколько в под-</w:t>
        <w:br/>
        <w:t>готовленных в соответствии с каким-либо принятым стан-</w:t>
        <w:br/>
        <w:t>дартом, компетентных в управлении профессионалах.</w:t>
        <w:br/>
        <w:t>Сейчас, как никогда прежде, требуется выработка у ру-</w:t>
        <w:br/>
        <w:t>ководителей знаний не только основ управления и высо-</w:t>
        <w:br/>
        <w:t>кой управленческой культуры, но и знание смежных дис-</w:t>
        <w:br/>
        <w:t>циплин, как-то высокий уровень знаний законодательства</w:t>
        <w:br/>
        <w:t>и среды здравоохранения, знание основ стратегического</w:t>
        <w:br/>
        <w:t>планирования, экономической грамотности, умение поль-</w:t>
        <w:br/>
        <w:t>зоваться современными информационными ресурсами,</w:t>
        <w:br/>
        <w:t>знание и проведение инновационного менеджмента. Не-</w:t>
        <w:br/>
        <w:t>маловажным фактором является высокий уровень владе-</w:t>
        <w:br/>
        <w:t>ния коммуникативными навыками.</w:t>
        <w:br/>
        <w:t>Для оценки управленческих качеств вновь принима-</w:t>
        <w:br/>
        <w:t>емых и уже работаюших менеджеров различного уров-</w:t>
        <w:br/>
        <w:t>ня, начиная от топ-менеджеров, заканчивая линейными</w:t>
        <w:br/>
        <w:t>менеджерами, в развитых странах мира применяется</w:t>
        <w:br/>
        <w:t>метод компетентностного подхода. Конечно же, речь не</w:t>
        <w:br/>
        <w:t>идет об отсутствии требований к менеджерам больнич-</w:t>
        <w:br/>
        <w:t>ного управления в Республике Казахстан. Суть в другом,</w:t>
        <w:br/>
        <w:t>регламентируюшие документы, такие как «Должностные</w:t>
        <w:br/>
        <w:t>инструкции», «Квалификационные требования» по специ-</w:t>
        <w:br/>
        <w:t>альности и т.д. не являются эффективными инструмента-</w:t>
        <w:br/>
        <w:t>мис ясными критериями для отбора на позиции менедже-</w:t>
        <w:br/>
        <w:t>ра в больничной организации.</w:t>
      </w:r>
    </w:p>
    <w:p>
      <w:r>
        <w:t>Меега| Как, Вагі ВшкһаЙег апді Мегі-Апп Соорег в</w:t>
        <w:br/>
        <w:t>своем труде «Меавшпіпа іһе Сотреіепсе оҒ Неайһсаге</w:t>
        <w:br/>
        <w:t>ргоуійеге»(2001) определяют «компетенцию», как</w:t>
        <w:br/>
        <w:t>понятие, включаюшее в себя навыки, знания, умения,</w:t>
        <w:br/>
        <w:t>качества, которые специалист получает во время</w:t>
        <w:br/>
        <w:t>своего первоначального профессионального обучения,</w:t>
        <w:br/>
        <w:t>повышения квалификации, с приобретением опыта</w:t>
        <w:br/>
        <w:t>работы. Компетенция является основным фактором,</w:t>
        <w:br/>
        <w:t>определяюшим производительность лица в соответствии</w:t>
        <w:br/>
        <w:t>с требуемыми стандартами(1). Измерение компетенций</w:t>
        <w:br/>
        <w:t>имеет важное значение для определения способности</w:t>
        <w:br/>
        <w:t>и готовности работника оказывать качественные</w:t>
        <w:br/>
        <w:t>медицинские услуги вообше, и принимать качественные</w:t>
        <w:br/>
        <w:t>управленческие решения, в частности, в нашем аспекте.</w:t>
        <w:br/>
        <w:t>Немаловажноезначениеимеетправильноеиспользование</w:t>
        <w:br/>
        <w:t>компетенций - менеджер может иметь знания, умения и</w:t>
        <w:br/>
        <w:t>навыки, однако при этом плохо применять их, вследствие</w:t>
        <w:br/>
        <w:t>каких-то внутренних факторов- недопонимания отдельных</w:t>
        <w:br/>
        <w:t>категорий, личностных черт (инертность, размытые цели,</w:t>
        <w:br/>
        <w:t>различная шкала ценностей) или внешних воздействий</w:t>
        <w:br/>
        <w:t>(отсутствие организационной поддержки, к примеру).</w:t>
        <w:br/>
        <w:t>Компетенция относится к основным характеристикам</w:t>
        <w:br/>
        <w:t>человека, которые причинно связаны с выполнением</w:t>
        <w:br/>
        <w:t>работы (Воуаігіз ,1982). Компетенция определяется в</w:t>
        <w:br/>
        <w:t>контексте конкретных знаний, качеств, навыков и умений</w:t>
        <w:br/>
        <w:t>(способностей). Знания включают в себя понимание</w:t>
        <w:br/>
        <w:t>фактов и процессов. Качества личности - это личностные</w:t>
        <w:br/>
        <w:t>характеристики (например, самообладание, уверенность</w:t>
        <w:br/>
        <w:t>в себе), предварительная направленность человека вести</w:t>
        <w:br/>
        <w:t>себя или реагировать определенным образом.</w:t>
        <w:br/>
        <w:t>Навык является способностью выполиять опреде-</w:t>
        <w:br/>
        <w:t>лленные действия. Умение является функцией, как знания,</w:t>
        <w:br/>
        <w:t>так и конкретной стратегии, используемой в применении</w:t>
        <w:br/>
        <w:t>знаний. Способности - атрибуты, приобретенные челове-</w:t>
        <w:br/>
        <w:t>ком наследственно или через предыдуший опыт решения</w:t>
        <w:br/>
        <w:t>новых задач ((.апау 1985). Способности являются более</w:t>
        <w:br/>
        <w:t>фундаментальными и устойчивыми, чем знания и навы-</w:t>
        <w:br/>
        <w:t>ки (Ғіеізһтап апа Ва”!ей 1969). Компетентность может</w:t>
        <w:br/>
        <w:t>быть определена как способность выполнять конкретные</w:t>
        <w:br/>
        <w:t>задачи таким образом, чтобы приводить к желаемым ре-</w:t>
        <w:br/>
        <w:t>зультатам. Это определение подразумевает способность</w:t>
        <w:br/>
        <w:t>применять знания, умения, способности успешно к новой</w:t>
        <w:br/>
        <w:t>задаче, а также в знакомых ситуациях, дпя которых су-</w:t>
        <w:br/>
        <w:t>шествуют предписанные стандарты (І.апе апгі Ко55 1998).</w:t>
        <w:br/>
        <w:t>Как правило, первоначально полученное образование</w:t>
        <w:br/>
        <w:t>создает возможности дпя новичка, который после до-</w:t>
        <w:br/>
        <w:t>полнительной подготовки и приобретения практического</w:t>
        <w:br/>
        <w:t>опыта достигает уровня, который может быть сертифи-</w:t>
        <w:br/>
        <w:t>цирован как компетентный. Хотя компетенция считается</w:t>
        <w:br/>
        <w:t>важной вехой в профессиональном развитии, это не ко-</w:t>
        <w:br/>
        <w:t>нечный пункт. Окончательный статус эксперта приходит</w:t>
        <w:br/>
        <w:t>с многолетним опытом, знаниями и профессиональным</w:t>
        <w:br/>
        <w:t>ростом (Веппег 1984).</w:t>
        <w:br/>
        <w:t>рші Батыс Қазақстан медицина журналы М%4 (36) 2012</w:t>
        <w:br/>
        <w:t>ЭКОНОМИКА И МЕНЕДЖМЕНТ В ЗДРАВООХРАНЕНИИ</w:t>
      </w:r>
    </w:p>
    <w:p>
      <w:r>
        <w:t>Как пример, уже действуюших и успешно внедрен-</w:t>
        <w:br/>
        <w:t>ных, ключевых компетенций для специалистов здраво-</w:t>
        <w:br/>
        <w:t>охранения, можно рассмотреть Соге Сотреіепсіез (клю-</w:t>
        <w:br/>
        <w:t>чевые компетенции), разработанные Советом по связям</w:t>
        <w:br/>
        <w:t>между академией и практикой здравоохранения (Тһе</w:t>
        <w:br/>
        <w:t>Соипсі! оп ІіпКадев Веһмгееп Асайетіа апа Риміс Неайһ</w:t>
        <w:br/>
        <w:t>Ргасіісе) США. Компетенции были разработаны как связу-</w:t>
        <w:br/>
        <w:t>юший мост от теории к практике здравоохранения.</w:t>
        <w:br/>
        <w:t>С 1991 года ведется безустанная работа</w:t>
        <w:br/>
        <w:t>Совета по связям, направленная на выделение и</w:t>
        <w:br/>
        <w:t>совершенствование ключевых компетенций. В течение</w:t>
        <w:br/>
        <w:t>20 лет, благодаря постоянно появляюшимся новым</w:t>
        <w:br/>
        <w:t>исследовательским материалам, непрерывно улучшается</w:t>
        <w:br/>
        <w:t>качество разработанных рекомендаций. Начиная с</w:t>
        <w:br/>
        <w:t>1998г. выделено 8 фундаментальных (или ключевых)</w:t>
        <w:br/>
        <w:t>компетенций в области обшественного здравоохранения.</w:t>
        <w:br/>
        <w:t>Адаптированный, согласно полученным комментариям</w:t>
        <w:br/>
        <w:t>специалистов практического здравоохранения, первый</w:t>
        <w:br/>
        <w:t>вариант рекомендаций увидел свет 11 апреля 2001г.</w:t>
        <w:br/>
        <w:t>Далее был переиздан в 2004, в 2007г. Результаты обзора,</w:t>
        <w:br/>
        <w:t>проведенного Советом в 2007г., продемонстрировали,</w:t>
        <w:br/>
        <w:t>после чего порядка 50% локальных департаментов</w:t>
        <w:br/>
        <w:t>здравоохранения и около 90% академической среды</w:t>
        <w:br/>
        <w:t>обшественного здравоохранения используют в своей</w:t>
        <w:br/>
        <w:t>работе Ключевые Компетенции(2). Учитывая это, а также</w:t>
        <w:br/>
        <w:t>то, что практика сушественно изменилась с 2001г. в</w:t>
        <w:br/>
        <w:t>2010г. в свет вышло пересмотренное издание для оценки</w:t>
        <w:br/>
        <w:t>ключевых компетенций специалистов здравоохранения.</w:t>
        <w:br/>
        <w:t>Все 8 ключевых компетенций расположены в 3 «яру-</w:t>
        <w:br/>
        <w:t>сах» - уровнях, чтобы отразить этапы развития карьеры</w:t>
        <w:br/>
        <w:t>специалистов в обшественном здравоохранении. Ос-</w:t>
        <w:br/>
        <w:t>новные компетенции обьединены в области и отражают</w:t>
        <w:br/>
        <w:t>умения в области обшественного здоровья, а уровни от-</w:t>
        <w:br/>
        <w:t>ражают развитие карьеры. Итак, представлены основные</w:t>
        <w:br/>
        <w:t>области:</w:t>
        <w:br/>
        <w:t>1. Аналитический / Оценка навыков (Апа!уіс/</w:t>
        <w:br/>
        <w:t>А55ев5тепі 5КІІ5)</w:t>
        <w:br/>
        <w:t>2. Разработка политики / Навыки планирования</w:t>
        <w:br/>
        <w:t>программ (Роісу Пеуеіортепі/Ргодтат Ріаппіпд</w:t>
        <w:br/>
        <w:t>5Кіі5).</w:t>
        <w:br/>
        <w:t>3. Навыки коммуникации (Соттипісайоп 5КІІІ5)</w:t>
        <w:br/>
        <w:t>4. Компетенций/ культурных | навыков</w:t>
        <w:br/>
        <w:t>Сотре!епсу 5КіІ5)</w:t>
        <w:br/>
        <w:t>6. Применение практических навыков в рамках сооб-</w:t>
        <w:br/>
        <w:t>шеств (Соттипиу іт епвіопв о? Ргасіісе 5КІІ5)</w:t>
        <w:br/>
        <w:t>6. Навыки в научной среде здравоохранения (Риһіс</w:t>
        <w:br/>
        <w:t>Неайһ 5сіепсез 5КІІ5)</w:t>
        <w:br/>
        <w:t>7. Финансовое планирование и управленческие навыки</w:t>
        <w:br/>
        <w:t>(Ғіпапсігі РІаппіпд ап4 Мападетепі 5КІІ5).</w:t>
        <w:br/>
        <w:t>8. Навыки лидерства Ии системное</w:t>
        <w:br/>
        <w:t>(еадегвһір апа 5узіетз ТһіпКіпд 5КіІ5).</w:t>
      </w:r>
    </w:p>
    <w:p>
      <w:r>
        <w:t>Ключевые компетенции представлены в трех уров-</w:t>
        <w:br/>
        <w:t>нях, которые отражают процесс развития карьеры специ-</w:t>
        <w:br/>
        <w:t>алиста в здравоохранении:</w:t>
        <w:br/>
        <w:t>Уровень 1- начальный/входной - относится к</w:t>
        <w:br/>
        <w:t>компетенции специалистов в здравоохранении, которые</w:t>
        <w:br/>
        <w:t>осушествляют решение повседневных задач организации</w:t>
        <w:br/>
        <w:t>и находятся не на руководяцих должностях. Обязанности</w:t>
        <w:br/>
        <w:t>этих специалистов могут включать в себя сбор основных</w:t>
        <w:br/>
        <w:t>данных и анализ повседневной работы, планирование,</w:t>
        <w:br/>
        <w:t>информационно-пропагандистскую деятельность,</w:t>
        <w:br/>
        <w:t>(Сиішгаі</w:t>
        <w:br/>
        <w:t>мышление</w:t>
        <w:br/>
        <w:t>программную поддержку и другие организационные</w:t>
        <w:br/>
        <w:t>задачи.</w:t>
        <w:br/>
        <w:t>Уровень 2 - управление программами/</w:t>
        <w:br/>
        <w:t>наблюдательный уровень - относится к компетенции</w:t>
        <w:br/>
        <w:t>специалистов обшественного здравоохранения</w:t>
        <w:br/>
        <w:t>с обязанностями управления программами и</w:t>
        <w:br/>
        <w:t>обязанностями наблюдателя. Конкретные обязанности</w:t>
        <w:br/>
        <w:t>этих специалистов могут включать в себя программу</w:t>
        <w:br/>
        <w:t>развития, осушествления и оценки; установления и</w:t>
        <w:br/>
        <w:t>поддержания связей с обшественностью, управление</w:t>
        <w:br/>
        <w:t>сроками и планами работы, а также предоставление</w:t>
        <w:br/>
        <w:t>аргументов и рекомендации по вопросам политики</w:t>
        <w:br/>
        <w:t>учреждения.</w:t>
        <w:br/>
        <w:t>Уровень 3 - Старший (бепіог)менеджмент / Исполни-</w:t>
        <w:br/>
        <w:t>тельный уровень - относится к компетенции специалистов</w:t>
        <w:br/>
        <w:t>по здравоохранению высшего руководяшего уровня, а</w:t>
        <w:br/>
        <w:t>также руководителей медицинских организаций. Они от-</w:t>
        <w:br/>
        <w:t>ветственны за основные программы и функции организа-</w:t>
        <w:br/>
        <w:t>ции, на их плечи ложится выработка стратегии и видение</w:t>
        <w:br/>
        <w:t>организации в целом, также они ответственны за постро-</w:t>
        <w:br/>
        <w:t>ение обшей культуры организации.</w:t>
        <w:br/>
        <w:t>Разделение основных компетенций на три уровня</w:t>
        <w:br/>
        <w:t>позволяет определить соответствие компетенций в</w:t>
        <w:br/>
        <w:t>области управления обшественным здоровьем.</w:t>
        <w:br/>
        <w:t>Отдельные компетенции в уровнях строятся друг на</w:t>
        <w:br/>
        <w:t>друге, описывая приобретение желаемых навыков дпя</w:t>
        <w:br/>
        <w:t>профессионалов, отражая последовательные стадии их</w:t>
        <w:br/>
        <w:t>карьеры. Похожие компетенции в рамках уровней 1, 2 и</w:t>
        <w:br/>
        <w:t>3, расположенные рядом друг с другом, призваны пока-</w:t>
        <w:br/>
        <w:t>зать различия между уровнями. В документе серый фон</w:t>
        <w:br/>
        <w:t>используется, чтобы указать, что те же компетенции по-</w:t>
        <w:br/>
        <w:t>янляется более чем на одном уровне. Тем не менее, даже</w:t>
        <w:br/>
        <w:t>тогда, когда компетенция распространяется в несколько</w:t>
        <w:br/>
        <w:t>уровней, показано, как компетенция может видоизменять-</w:t>
        <w:br/>
        <w:t>ся от одного уровня к другому. Организациям здравоох-</w:t>
        <w:br/>
        <w:t>ранения предлагается интерпретировать и адаптировать</w:t>
        <w:br/>
        <w:t>уровни компетенции таким образом, чтобы удовлетворять</w:t>
        <w:br/>
        <w:t>свои отдельные организационные потребности.</w:t>
        <w:br/>
        <w:t>Исследования, проведенные в США, показали, что</w:t>
        <w:br/>
        <w:t>основными «потребителями» Ключевых Компетенций,</w:t>
        <w:br/>
        <w:t>т.е. наиболее часто используюшими оценку специалистов</w:t>
        <w:br/>
        <w:t>по этим критериям, являются все-таки представители ака-</w:t>
        <w:br/>
        <w:t>демической среды (более 90%): в меньшей степени де-</w:t>
      </w:r>
    </w:p>
    <w:p>
      <w:r>
        <w:t>партаменты здравоохранения штатов (60%) и, наименее</w:t>
        <w:br/>
        <w:t>всего, представители местных органов управления здра-</w:t>
        <w:br/>
        <w:t>воохранением (28%).</w:t>
        <w:br/>
        <w:t>В частности, основные сферы компетенций</w:t>
        <w:br/>
        <w:t>используются организациями здравоохранения в</w:t>
        <w:br/>
        <w:t>оценке знаний и навыков рабочей силы, дпя выявления</w:t>
        <w:br/>
        <w:t>потребностей в обучении, разработке учебных планов,</w:t>
        <w:br/>
        <w:t>разработке должностнык инструкций, а также в</w:t>
        <w:br/>
        <w:t>проведении оценки производительности. Компетенции</w:t>
        <w:br/>
        <w:t>были включены в учебные программы для образования и</w:t>
        <w:br/>
        <w:t>подготовки кадров, обеспечивают основу для разработки</w:t>
        <w:br/>
        <w:t>курсов по управлению здравоохранением, также служат</w:t>
        <w:br/>
        <w:t>основой компетенций дпя множества специфических</w:t>
        <w:br/>
        <w:t>дисциплин.</w:t>
        <w:br/>
        <w:t>Кроме того, Соге Сотре!епсіев Тог Риміс Неайһ</w:t>
        <w:br/>
        <w:t>РгоГезвіопа!|5 являются одним из 3х наиболее важных до-</w:t>
        <w:br/>
        <w:t>кументов, включенных в список для успешной реализа-</w:t>
        <w:br/>
        <w:t>ции программы «Неайһу Реоріе 2020» |4).</w:t>
        <w:br/>
        <w:t>Медицинский журнал Западного Казахстана М94 (36) 2012 г. 48</w:t>
        <w:br/>
        <w:t>ПРОБЛЕМЫ ЭКОЛОГИИ, ГИГИЕНЫ И ПРОФПАТОЛОГИИ</w:t>
        <w:br/>
        <w:t>УДК616-006.04-036.88-001.28</w:t>
        <w:br/>
        <w:t>ЕТ. МАСАЛИМОВ!, Т.Ж. МУЛДАГАЛИЕБІ!, Т.И. БЕЛИХИНА!, Б.И. ГУСЕВ!, А.М. БАСПАКОВА?</w:t>
        <w:br/>
        <w:t>СМЕРТНОСТЬ ОТ РАКА ЛЕГКИХ И БРОНХОВ, РАКА МОЛОЧНОЙ ЖЕЛЕЗЫ</w:t>
        <w:br/>
        <w:t>У ЖЕНШИН СРЕДИ НАСЕЛЕНИЯ ВОСТОЧНО-КАЗАХСТАНСКОЙ ОБЛАСТИ,</w:t>
        <w:br/>
        <w:t>ПОДВЕРГАВШЕГОСЯ РАДИАЦИОННОМУ ВОЗДЕЙСТВИЮ ЧЕРЕЗ 20 ЛЕТ ПОСЛЕ</w:t>
        <w:br/>
        <w:t>ЗАКРЫТИЯ СЕМИПАЛАТИНСКОГО ЯДЕРНОГО ПОЛИГОНА</w:t>
        <w:br/>
        <w:t>Научно-исследовательский институт радиационной медицины и экологии, Семей,</w:t>
        <w:br/>
        <w:t>Западно-Казахстанский государственный медицинский университет имени Марата Оспанова, Актобе</w:t>
        <w:br/>
        <w:t>Актуальность. Оценка последствий радиационного</w:t>
        <w:br/>
        <w:t>облучения дпя здоровья человека представляется</w:t>
        <w:br/>
        <w:t>крайне сложной проблемой, особенно это касается</w:t>
        <w:br/>
        <w:t>радиационных эффектов, возникаюших при малых</w:t>
        <w:br/>
        <w:t>уровняҡ облучения. Результаты экспериментальных</w:t>
        <w:br/>
        <w:t>исследований, обьективность которых обеспечивается</w:t>
        <w:br/>
        <w:t>строго контролируемыми условиями проведения</w:t>
        <w:br/>
        <w:t>эксперимента, не всегда можно с достаточной</w:t>
        <w:br/>
        <w:t>надежностью экстраполировать на человека |1, 21.</w:t>
        <w:br/>
        <w:t>Сложность этой проблемы обусловлена, помимо</w:t>
        <w:br/>
        <w:t>других, тремя обстоятельствами: негомогенностью</w:t>
        <w:br/>
        <w:t>человеческой популяции с точки зрения индивидуальной</w:t>
        <w:br/>
        <w:t>радиочувствительности и ее изменчивости; отсутствием</w:t>
        <w:br/>
        <w:t>единого взгляда ученых на реальный и гипотетический</w:t>
        <w:br/>
        <w:t>вред для здоровья человека низких уровней и</w:t>
        <w:br/>
        <w:t>интенсивности ионизируюшего излучения; отсутствием</w:t>
        <w:br/>
        <w:t>четких количественных характеристик этих уровней или</w:t>
        <w:br/>
        <w:t>диапазона так называемых «малых» доз ионизируюшей</w:t>
        <w:br/>
        <w:t>радиации.</w:t>
        <w:br/>
        <w:t>Радиационно-эпидемиологические исследования</w:t>
        <w:br/>
        <w:t>имеют ряд особенностей, обусловленных тем фактом,</w:t>
        <w:br/>
        <w:t>что до сих пор не обнаружены такие нарушения здоро-</w:t>
      </w:r>
    </w:p>
    <w:p>
      <w:r>
        <w:t>вья, янляюшиеся следствием стохастических эффектов,</w:t>
        <w:br/>
        <w:t>которые были бы обусловлены исключительно ионизи-</w:t>
        <w:br/>
        <w:t>руюшим излучением |3). При этом особенно важно учи-</w:t>
        <w:br/>
        <w:t>тывать тот факт, что радиация не порождает каких-либо</w:t>
        <w:br/>
        <w:t>новых биологических феноменов; она лишь увеличивает</w:t>
        <w:br/>
        <w:t>вероятность возникновения различных клеточных собы-</w:t>
        <w:br/>
        <w:t>тий, имеюших спонтанный характер (41.</w:t>
        <w:br/>
        <w:t>Канцерогенез - многозтапный процесс. От начальных</w:t>
        <w:br/>
        <w:t>нарушений, возникаюших в пострадавших от канцерогена</w:t>
        <w:br/>
        <w:t>клетках, до появления измененных злокачественных</w:t>
        <w:br/>
        <w:t>клеток проходит значительный период времени, который</w:t>
        <w:br/>
        <w:t>сопровождается сложными структурно-химическими</w:t>
        <w:br/>
        <w:t>перестройками в клетках и сменой нескольких клеточных</w:t>
        <w:br/>
        <w:t>поколений. Несмотря на важную роль начальных</w:t>
        <w:br/>
        <w:t>инициируюших изменений нуклеиновых кислот и белков</w:t>
        <w:br/>
        <w:t>под действием канцерогенов, необходимо знать, что их</w:t>
        <w:br/>
        <w:t>недостаточно для развития опухолей. Онкогенез тесно</w:t>
        <w:br/>
        <w:t>связан с иммунной системой организма, его гормональным</w:t>
        <w:br/>
        <w:t>гомеостазом и многлми другими факторами (5-7).</w:t>
        <w:br/>
        <w:t>Нарушение в отдаленном периоде после облучения</w:t>
        <w:br/>
        <w:t>иммунологическия механизмов противоопухолевой</w:t>
        <w:br/>
        <w:t>резистентности, среди которых цитотоксичность</w:t>
        <w:br/>
        <w:t>естественных киллеров играет ведушую роль, приводит</w:t>
        <w:br/>
        <w:t>к развитию стохастических онкологических эффектов</w:t>
        <w:br/>
        <w:t>18,9|. Результаты экспериментальных, клинических и</w:t>
        <w:br/>
        <w:t>эпидемиологических исследований свидетельствуют о</w:t>
        <w:br/>
        <w:t>высокой бластомогенной эффективности ионизируюшей</w:t>
        <w:br/>
        <w:t>радиации. Рак возникает не сразу. Он является</w:t>
        <w:br/>
        <w:t>последним звеном дпинной цепи изменений, которые</w:t>
        <w:br/>
        <w:t>нередко называют предраковыми или предопухолевыми</w:t>
        <w:br/>
        <w:t>заболеваниями (|10).</w:t>
        <w:br/>
        <w:t>Материалы и методы исследования. Материала-</w:t>
        <w:br/>
        <w:t>ми исследования послужили акты-сертификаты по при-</w:t>
        <w:br/>
        <w:t>чинам смерти лиц двух основных групп исследования с</w:t>
        <w:br/>
        <w:t>различными дозами облучения и лиц контрольной группы</w:t>
        <w:br/>
        <w:t>за период 2007-2011 п.</w:t>
        <w:br/>
        <w:t>Основная группа - 1 350 актов-сертификатов по при-</w:t>
        <w:br/>
        <w:t>чинам смерти лиц, подвергавшихся облучению в дозе 250</w:t>
        <w:br/>
        <w:t>мзв сформированной в результате атмосферных испыта-</w:t>
        <w:br/>
        <w:t>ний ядерного оружия на СИЯП.</w:t>
        <w:br/>
        <w:t>Группа сравнения - 956 актов-сертификатов по</w:t>
        <w:br/>
        <w:t>причинам смерти лиц, прибывшего на контролируемые</w:t>
        <w:br/>
        <w:t>территории в 1965 г. и подвергавшиеся радиационному</w:t>
        <w:br/>
        <w:t>воздействию от атмосферных испытаний в дозе 75 мзв</w:t>
        <w:br/>
        <w:t>и дополнительному облучению в дозе 0,432 мзв в резуль-</w:t>
        <w:br/>
        <w:t>тате нештатных ситуаций подземных ядерных взрывов за</w:t>
        <w:br/>
        <w:t>период 1965-2007 гг.</w:t>
        <w:br/>
        <w:t>Контрольная группа - 1 429 актов-сертификатов по</w:t>
        <w:br/>
        <w:t>причинам смерти лиц, прибывших в 1990 г. в контролиру-</w:t>
        <w:br/>
        <w:t>емые районы, прилегаюцие к СИЯП.</w:t>
        <w:br/>
        <w:t>Для характеристики уровней смертности рассчиты-</w:t>
        <w:br/>
        <w:t>вали интенсивные показатели смертности с последую-</w:t>
        <w:br/>
        <w:t>шей их стандартизацией.</w:t>
        <w:br/>
        <w:t>Интенсивный показатель рассчитывался на 100 000</w:t>
        <w:br/>
        <w:t>населения по формуле:</w:t>
      </w:r>
    </w:p>
    <w:p>
      <w:r>
        <w:t>пт" 105</w:t>
        <w:br/>
        <w:t>Сгиаегаіе -</w:t>
        <w:br/>
        <w:t>где пт- число случаев смерти от болезней различных</w:t>
        <w:br/>
        <w:t>классов за период Т; 10 5 - стандартное число жителей.</w:t>
        <w:br/>
        <w:t>В качестве показателя, характеризуюшего различия</w:t>
        <w:br/>
        <w:t>вуровнях смертности между группами населения отдель-</w:t>
        <w:br/>
        <w:t>ных районов в целом, отдельными возрастно-половыми</w:t>
        <w:br/>
        <w:t>группами, использовали величину показателя «относи-</w:t>
        <w:br/>
        <w:t>тельного сравнения» - относительного риска (Н.Б):</w:t>
        <w:br/>
        <w:t>н- МЫ.</w:t>
        <w:br/>
        <w:t>МЕ;</w:t>
        <w:br/>
        <w:t>где МК, - коэффициент смертности населения экспо-</w:t>
        <w:br/>
        <w:t>нированного района;</w:t>
        <w:br/>
        <w:t>МЕ - коэффициент</w:t>
        <w:br/>
        <w:t>контрольной группы.</w:t>
        <w:br/>
        <w:t>Статистически значимое повышение относительных</w:t>
        <w:br/>
        <w:t>рисков было подтверждено построением 95 %-довери-</w:t>
        <w:br/>
        <w:t>тельных интервалов. Статистическая значимость БК. оце-</w:t>
        <w:br/>
        <w:t>нивалась с помошью критерия ;2.</w:t>
        <w:br/>
        <w:t>Результаты и обсуждение: Высокие относительные</w:t>
        <w:br/>
        <w:t>риски на всем протяжении исследования регистрирова-</w:t>
        <w:br/>
        <w:t>смертности населения</w:t>
        <w:br/>
        <w:t>Медицинский журнал Западного Казахстана М94 (36) 2012 г. АЗ</w:t>
        <w:br/>
        <w:t>ПРОБЛЕМЫ ЭКОЛОГИИ, ГИГИЕНЫ И ПРОФПАТОЛОГИИ</w:t>
        <w:br/>
        <w:t>Таблица 2.</w:t>
        <w:br/>
        <w:t>Возрастное распределение основных показателей ВРС в группах исследования</w:t>
        <w:br/>
        <w:t>с заболеваниями системы кровообрашения</w:t>
        <w:br/>
        <w:t>Группы Боз |с, | срмм, | вмеер, | рымва,| тғ, | м қ НЕ,</w:t>
        <w:br/>
        <w:t>раст, (Ж ІЕ/НЕ</w:t>
        <w:br/>
        <w:t>исследования лет мс мс мс % мс2/Гц | мс2/Гц | мс2Тц | мс2/Гц</w:t>
        <w:br/>
        <w:t>Основная группа без 30-49 813" 0,91</w:t>
        <w:br/>
        <w:t>БСК, п-60 50и&gt; 0,92</w:t>
        <w:br/>
        <w:t>Группа сравнения без | 30-49 0,92</w:t>
        <w:br/>
        <w:t>БСК, п-50 50и&gt; 0,92</w:t>
        <w:br/>
        <w:t>Контрольная группа 30-49 0,85</w:t>
        <w:br/>
        <w:t>без БСК, п-50 50и&gt; 0,87</w:t>
        <w:br/>
        <w:t>Основная группа с АГ | 30-49 0,89</w:t>
        <w:br/>
        <w:t>и ИБС, п-60 50и&gt; 0,89</w:t>
        <w:br/>
        <w:t>Группа сравнения с 30-49 0,88</w:t>
        <w:br/>
        <w:t>АГ и ИБС, п-50 50и&gt; | 8383 | 324: | 347 12,5 | 1935 | 751 680: | 756 | 0,90</w:t>
        <w:br/>
        <w:t>Контрольная группа с | 30-49 842,3 38,6 37,2 14,1 1972 742 624 132 0,85</w:t>
        <w:br/>
        <w:t>АГ и ИБС, п-50 50и&gt; | 8624 | 41,5 35,9 14,2 1986 751 631 704 0,89</w:t>
        <w:br/>
        <w:t>“казанные значения имеют достоверные различия с контрольной группой</w:t>
      </w:r>
    </w:p>
    <w:p>
      <w:r>
        <w:t>в возрастной страте 50 лет и старше, по сравнению</w:t>
        <w:br/>
        <w:t>с контрольной группой:ЮКМ85О, мс - 31,9; 362</w:t>
        <w:br/>
        <w:t>соответственно (р&lt;0,05). В группе сравнения эти</w:t>
        <w:br/>
        <w:t>показатели не имели сушественнык различий с</w:t>
        <w:br/>
        <w:t>показателями контроля. Среди лиц основной группы</w:t>
        <w:br/>
        <w:t>с АГ и ИБС в возрастных стратах 30-50 и старше лет</w:t>
        <w:br/>
        <w:t>КМ55О, мс составлял 33,8-30,8 и был достоверно</w:t>
        <w:br/>
        <w:t>ниже, чем в контрольной группе 37,2-35,9 (КМ55ПЦ, мс</w:t>
        <w:br/>
        <w:t>(р&lt;0,05; р&lt;0,05). Среди лиц группы сравнения с АГ и ИБС</w:t>
        <w:br/>
        <w:t>этот показатель был достоверно ниже, по сравнению с</w:t>
        <w:br/>
        <w:t>контрольной группой, только в возрастной страте 30-49</w:t>
        <w:br/>
        <w:t>пет 35,3;37,2 (р&lt;0,05).</w:t>
        <w:br/>
        <w:t>Показатель преобладания парасимпатического зве-</w:t>
        <w:br/>
        <w:t>на над симпатотоническим (РІММ50,% ) в основной без</w:t>
        <w:br/>
        <w:t>БСК в обеих возрастных стратах был достоверно ниже,</w:t>
        <w:br/>
        <w:t>чем в контрольной группе (13,0-13,7; 15,2-15,2,р&lt;0,05,</w:t>
        <w:br/>
        <w:t>р&lt;0,05), тогда как в группе сравнения он сушественно</w:t>
        <w:br/>
        <w:t>не отличался. Та же картина наблюдалась и при анали-</w:t>
        <w:br/>
        <w:t>зе этого показателя в основной и контрольной группе с</w:t>
        <w:br/>
        <w:t>АГ и ИБС. В обеих возрастных стратах основной группы</w:t>
        <w:br/>
        <w:t>этот показатель был достоверно ниже, чем в контрольной</w:t>
        <w:br/>
        <w:t>группе (10,8-11,1; 14,1-14,2,р&lt;0,05,р&lt;0,05), в группе срав-</w:t>
        <w:br/>
        <w:t>нения показатель преобладания парасимпатического зве-</w:t>
        <w:br/>
        <w:t>на над симпатотоничеким (РММ50,% ) вегетативной регу-</w:t>
        <w:br/>
        <w:t>ляции так же был достоверно ниже, чем в контрольной</w:t>
        <w:br/>
        <w:t>группе.</w:t>
        <w:br/>
        <w:t>Два основных показателя, представляюцих симпато-</w:t>
        <w:br/>
        <w:t>тоническую регуляцию и вагусную активность (І.Ғ,мс2/Гц;</w:t>
        <w:br/>
        <w:t>НЕ, мс2/Гц) демонстрировали разнонаправленную дина-</w:t>
        <w:br/>
        <w:t>мику, которая в целом свидетельствовала о достоверном</w:t>
        <w:br/>
        <w:t>превышении симпатотонической регуляции вегетативно-</w:t>
        <w:br/>
        <w:t>го отдела нервной системы среди лиц основных групп по</w:t>
        <w:br/>
        <w:t>сравнению с контрольной группой. При этом обрашало</w:t>
        <w:br/>
        <w:t>на себя внимание отсутствие сушественных различий в</w:t>
        <w:br/>
        <w:t>группах исследования по показателю баланса симпатото-</w:t>
        <w:br/>
        <w:t>нических и парасимпатических отделов ВНС (ІҒ/НЕ). На</w:t>
        <w:br/>
        <w:t>наш взгляд, это свидетельствовало о наличии достаточ-</w:t>
        <w:br/>
        <w:t>ных компенсаторных механизмов регуляции соотношений</w:t>
        <w:br/>
        <w:t>различных звеньев ВНС, что с клинической точки зрения</w:t>
        <w:br/>
        <w:t>могпо означать отсутствие каких-либо осложнений тече-</w:t>
        <w:br/>
        <w:t>ния АГи ИБС на момент обследования конкретных лиц.</w:t>
        <w:br/>
        <w:t>Заключение. Таким образом, выполненное нами ис-</w:t>
        <w:br/>
        <w:t>следование по оценке функционирования вегетативного</w:t>
        <w:br/>
        <w:t>гомеостата в основных группах и контрольной группе сре-</w:t>
        <w:br/>
        <w:t>ди лиц с БСК (в том числе с АГ и ИБС) и без БСК, позво-</w:t>
        <w:br/>
        <w:t>лило установить достоверное преобладание нарушения</w:t>
        <w:br/>
        <w:t>симпатотонического звена вегетативной регуляции в ос-</w:t>
        <w:br/>
        <w:t>новных группах по сравнению с контрольной.</w:t>
        <w:br/>
        <w:t>Список пшпературы:</w:t>
        <w:br/>
        <w:t>1. ЮҺ. Семенова, Н.В. Бабакина, Р.М. Тахауов, А.Б.</w:t>
        <w:br/>
        <w:t>Карпов Относительный риск развития артериальной</w:t>
        <w:br/>
        <w:t>гипертонии у лиц, подвергаюцихся воздействию ио-</w:t>
        <w:br/>
        <w:t>низируюшего излучения // Материалы ІІІ Междуна-</w:t>
      </w:r>
    </w:p>
    <w:p>
      <w:r>
        <w:t>родного симпозиума «Хроническое радиационное</w:t>
        <w:br/>
        <w:t>воздействие: медико-биологические эффекты», Че-</w:t>
        <w:br/>
        <w:t>лябинск, 2005 г. С. 48-49.</w:t>
        <w:br/>
        <w:t>2... Рейегвоп, І.О. Соппаск, А. М/55олеу ей Аі.</w:t>
        <w:br/>
        <w:t>Витдепо/виТегіпд. Мрдае оп ерідетіоіоду оҒ</w:t>
        <w:br/>
        <w:t>сегергоуазсшаг (ізеазез // Вг. Мей. .). - 1999. - У.</w:t>
        <w:br/>
        <w:t>239/- Мо 7.-Р. 715-724.</w:t>
        <w:br/>
        <w:t>3. ЕИ.Воробьев , РП. Степанов Ионизируюшее излу-</w:t>
        <w:br/>
        <w:t>чение и кровеносные сосуды. М.: Энергатомиздат,</w:t>
        <w:br/>
        <w:t>1985. 296 с.</w:t>
        <w:br/>
        <w:t>4. В.Ю.Чепрасов, Н.Л. Юдина, Е.П. Рюмина и др. Пато-</w:t>
        <w:br/>
        <w:t>физиологические особенности изменений системы</w:t>
        <w:br/>
        <w:t>кровообрашения при воздействии ионизируюцего</w:t>
        <w:br/>
        <w:t>излучения и других факторов аварии // Патология от-</w:t>
        <w:br/>
        <w:t>даленного периода у ликвидаторов последствий ава-</w:t>
        <w:br/>
        <w:t>рии на Чернобыльской АЭС/ Под ред. профессора</w:t>
        <w:br/>
        <w:t>Никифорова. - М.: Изд-во “Бином”, 2002. - С.104-110.</w:t>
        <w:br/>
        <w:t>5. Т.М. Литвиненко, Ю.В. Семенова, Р.М. Тахауов,</w:t>
        <w:br/>
        <w:t>А.Б. Карпов Оценка абсолютного, относительного</w:t>
        <w:br/>
        <w:t>и атрибутивного риска развития острого инфаркта</w:t>
        <w:br/>
        <w:t>миокарда среди персонала радиационно-опасных</w:t>
        <w:br/>
        <w:t>производств и населения, проживаюцего в зоне их</w:t>
        <w:br/>
        <w:t>расположения // Здоровье работаюшего населения:</w:t>
        <w:br/>
        <w:t>материалы 39-й науч-практ. конф. - Новокузнецк,</w:t>
        <w:br/>
        <w:t>2004.- С. 125-127.</w:t>
        <w:br/>
        <w:t>6. В-. Гайдук, В.Г. Русецкая, Д.Г. Лазюк, Т.В. Крушев-</w:t>
        <w:br/>
        <w:t>ская и соавт: Итоги и перспективы кардиологических</w:t>
        <w:br/>
        <w:t>исследований у лиц, пострадавших в результате ка-</w:t>
        <w:br/>
        <w:t>тастрофы на ЧАЭС // Медико-биол. апекты аварии на</w:t>
        <w:br/>
        <w:t>ЧАЭС, 1998. -Ме2.- С.3-8</w:t>
        <w:br/>
        <w:t>7. Ф.С. Торубаров, 3.Ф. Зверева Оценка риска сосу-</w:t>
        <w:br/>
        <w:t>дистых заболеваний головного мозга у лиц, подвер-</w:t>
        <w:br/>
        <w:t>гаюцихся воздействию от источников внешнего и</w:t>
        <w:br/>
        <w:t>Медицинский журнал Западного Казахстана М94 (36) 2012 г. Аг</w:t>
        <w:br/>
        <w:t>ПРОБЛЕМЫ ЭКОЛОГИИ, ГИГИЕНЫ И ПРОФПАТОЛОГИИ</w:t>
        <w:br/>
        <w:t>не должны являться запрецаюшим моментом</w:t>
        <w:br/>
        <w:t>для проведения исследований, поскольку ИИ как</w:t>
        <w:br/>
        <w:t>патогенный фактор может, не являясь определяюшим и</w:t>
        <w:br/>
        <w:t>главным, выступать в качестве агента, потенцируюцего</w:t>
        <w:br/>
        <w:t>патологическое воздействие традиционных факторов</w:t>
        <w:br/>
        <w:t>риска развития заболевания |3). При этом нельзя</w:t>
        <w:br/>
        <w:t>исключить и самостоятельную роль ИИ в диапазоне</w:t>
        <w:br/>
        <w:t>«малых» доз в формировании сосудистой патологии |4).</w:t>
        <w:br/>
        <w:t>Среди профессиональных групп, подвергавшихся</w:t>
        <w:br/>
        <w:t>облучению в дозах 0,2-1,3 Гр за 10 лет, зафиксировано</w:t>
        <w:br/>
        <w:t>расширение границ физиологической лабильности</w:t>
        <w:br/>
        <w:t>вегето-сосудистых реакций. Если при дозах 0,5 Гр</w:t>
        <w:br/>
        <w:t>эти изменения носили транзиторный характер, то</w:t>
        <w:br/>
        <w:t>при более высоких дозах вышеуказанные изменения</w:t>
        <w:br/>
        <w:t>становятся устойчивыми и ЯвЛЯюЮтсЯ одним Из основных</w:t>
      </w:r>
    </w:p>
    <w:p>
      <w:r>
        <w:t>компонентов | формируюшегося синдрома нейро-</w:t>
        <w:br/>
        <w:t>циркуляторной дистонии. Авторы особо подчеркивают,</w:t>
        <w:br/>
        <w:t>что большая часть клинических симптомов сосудистого</w:t>
        <w:br/>
        <w:t>характера является результатом нарушения адаптивного</w:t>
        <w:br/>
        <w:t>регулирования и нарушения гуморальных воздействий</w:t>
        <w:br/>
        <w:t>на функционирование сосудистой системы. В этом</w:t>
        <w:br/>
        <w:t>случае вегето-сосудистая дистония может сохраняться</w:t>
        <w:br/>
        <w:t>в течение длительного времени, даже через 20-30 лет</w:t>
        <w:br/>
        <w:t>после прекрацения облучения. Постепенный переход</w:t>
        <w:br/>
        <w:t>гипотензивных дистоний в гипертензивные является</w:t>
        <w:br/>
        <w:t>причиной формирования гипертонической болезни (5-7).</w:t>
        <w:br/>
        <w:t>Материалы и методы. Из массива медицинских до-</w:t>
        <w:br/>
        <w:t>кументов для лабораторно-инструментальных методов</w:t>
        <w:br/>
        <w:t>исследования по оценке вегетативной регуляции рутин-</w:t>
        <w:br/>
        <w:t>ным способом отобрано в основных и контрольной группе</w:t>
        <w:br/>
        <w:t>по 152 человека в четырех возрастных стратах. Оценка</w:t>
        <w:br/>
        <w:t>показателей ВРС проведена в двух возрастных стратах</w:t>
        <w:br/>
        <w:t>30-49, 50 и старше лет, в основной группе среди 120 чело-</w:t>
        <w:br/>
        <w:t>век, в группе сравнения 100 человек, в контрольной груп-</w:t>
        <w:br/>
        <w:t>пе- 100 человек.</w:t>
        <w:br/>
        <w:t>Критерии включения в выборку:</w:t>
        <w:br/>
        <w:t>- юридически подтвержденное постоянное прожива-</w:t>
        <w:br/>
        <w:t>ние лиц основной группы на территориях изучаемых рай-</w:t>
        <w:br/>
        <w:t>онов ВКО, прилегаюших к СИЯП за период 1963 -2011 гг;</w:t>
        <w:br/>
        <w:t>группы сравнения - 1965 - 2011 п.; контрольная группа</w:t>
        <w:br/>
        <w:t>-лица, прибывшие на изучаемые территории после окон-</w:t>
        <w:br/>
        <w:t>чания испытаний ядерного оружия на СИЯП (с 1990 г) и</w:t>
        <w:br/>
        <w:t>прожившие на них не менее 5 лет.</w:t>
        <w:br/>
        <w:t>- диапазоны эффективных эквивалентных доз облу-</w:t>
        <w:br/>
        <w:t>чения лиц 250 и более мЗв и 75 мзв;</w:t>
        <w:br/>
        <w:t>- возраст старше 20 лет.</w:t>
        <w:br/>
        <w:t>Критерии исключения из выборки:</w:t>
        <w:br/>
        <w:t>- отказ от участия в исследовании;</w:t>
        <w:br/>
        <w:t>- неполное выполнение алгоритма обследования.</w:t>
        <w:br/>
        <w:t>Стандартизация и алгоритм процедуры сбора дан-</w:t>
        <w:br/>
        <w:t>ных обеспечивалась унифицированным характером о6-</w:t>
        <w:br/>
        <w:t>следования и регистрации эпидемиологического и клини-</w:t>
        <w:br/>
        <w:t>ческого материала.</w:t>
        <w:br/>
        <w:t>Были использованы обшепринятые рутинные мето-</w:t>
        <w:br/>
        <w:t>ды оценки вегетативного статуса с помоцью:</w:t>
        <w:br/>
        <w:t>- интегративных таблиц;</w:t>
        <w:br/>
        <w:t>- вегетативного индекса Кердо;</w:t>
        <w:br/>
        <w:t>- коэффициента Хильдебранта по обшепринятой ме-</w:t>
        <w:br/>
        <w:t>тодике;</w:t>
        <w:br/>
        <w:t>- пробы Мак-Клюр и Олдрича, Ашнера-Данылни,</w:t>
        <w:br/>
        <w:t>Галя, а также орто- и клиностатической пробы.</w:t>
        <w:br/>
        <w:t>Вегетативный статус (сосудистые реакции) оцени-</w:t>
        <w:br/>
        <w:t>вали по анализу ВРС с чередованием 5-минутных запи-</w:t>
        <w:br/>
        <w:t>сей кардиоинтервалограмм в состоянии расслабленного</w:t>
      </w:r>
    </w:p>
    <w:p>
      <w:r>
        <w:t>бодрствования в положении лежа и при выполнении ор-</w:t>
        <w:br/>
        <w:t>тостатической пробы.</w:t>
        <w:br/>
        <w:t>Спектральный анализ предполагает разложение</w:t>
        <w:br/>
        <w:t>временной зависимости ВСР на отдельные ритмы с раз-</w:t>
        <w:br/>
        <w:t>личными частотами (различными периодами колебаний)</w:t>
        <w:br/>
        <w:t>и оценку их интенсивности (размаха, вклада в обшую дис-</w:t>
        <w:br/>
        <w:t>персию ВСР).</w:t>
        <w:br/>
        <w:t>Зависимость оцениваемой интенсивности от</w:t>
        <w:br/>
        <w:t>частоты задается рассчитываемой зависимостью</w:t>
        <w:br/>
        <w:t>спектральной плотности мошности (СПМ) ВСР от частоты.</w:t>
        <w:br/>
        <w:t>Статистическими характеристиками ВСР являются 5ОММ,</w:t>
        <w:br/>
        <w:t>5рАММ, КМ58, рмм50, СУ.</w:t>
        <w:br/>
        <w:t>5рММ (мс) - среднее квадратическое отклонение -</w:t>
        <w:br/>
        <w:t>суммарный показатель вариабельности величин кардио-</w:t>
        <w:br/>
        <w:t>интервалов за анализируемый период. Увеличение 5ОММ</w:t>
        <w:br/>
        <w:t>указывает на усиление парасимпатической регуляции,</w:t>
        <w:br/>
        <w:t>снижение 5ОММ связано с усилением симпатической ре-</w:t>
        <w:br/>
        <w:t>гуляций.</w:t>
        <w:br/>
        <w:t>5ОАММ (мс) - стандартное отклонение средних зна-</w:t>
        <w:br/>
        <w:t>чений 5ОММ из 5-минутных сегментов. Используется при</w:t>
        <w:br/>
        <w:t>длительных записях кардиоинтервалов.</w:t>
        <w:br/>
        <w:t>КМ55Г (мс) - квадратный корень из суммы квадра-</w:t>
        <w:br/>
        <w:t>тов разности величин последовательных пар кардиоин-</w:t>
        <w:br/>
        <w:t>тервалов. Показатель активности парасимпатического</w:t>
        <w:br/>
        <w:t>звена вегетативной регуляции.</w:t>
        <w:br/>
        <w:t>рММ50 (%) - процент последовательных кардиоин-</w:t>
        <w:br/>
        <w:t>тервалов, различаюшихся более чем на 50 мс, от обшего</w:t>
        <w:br/>
        <w:t>количества пар кардиоинтервалов за весь период анали-</w:t>
        <w:br/>
        <w:t>за. Коррелирует с КМ550.</w:t>
        <w:br/>
        <w:t>СУ - коэффициент вариации. Представляет собой</w:t>
        <w:br/>
        <w:t>нормированную оценку 5рММ: Су-5рММ/М”100, где М-</w:t>
        <w:br/>
        <w:t>среднее значение кардиоинтервалов.</w:t>
        <w:br/>
        <w:t>ММ - означает ряд интервалов без экстрасистол.</w:t>
        <w:br/>
        <w:t>Применение спектрального анализа ВСР позволяет</w:t>
        <w:br/>
        <w:t>определить следуюцие компоненты:</w:t>
        <w:br/>
        <w:t>ТР (мс2) - суммарная мошность спектра. По физио-</w:t>
        <w:br/>
        <w:t>логическому смыслу аналогична 5рММ.</w:t>
        <w:br/>
        <w:t>МЕ (мс2) - Уегуі омҒгециепсу - мошность частот в</w:t>
        <w:br/>
        <w:t>диапазоне 0,003-0,04 Гц. Характеризует надсегментар-</w:t>
        <w:br/>
        <w:t>ный уровень регуляции симпатического звена.</w:t>
        <w:br/>
        <w:t>ГЕ (мс2) - Іі оу/Ғгециепсу - мошность частот в диапа-</w:t>
        <w:br/>
        <w:t>зоне 0,04-0,15 Гц. Ха-рактеризует состояние симпатиче-</w:t>
        <w:br/>
        <w:t>ского отдела ВНС, в частности, активность вазомоторного</w:t>
        <w:br/>
        <w:t>центра продолговатого мозга.</w:t>
        <w:br/>
        <w:t>НҒ (мс2) - Нід”Ғгециепсу - мошность частот в диа-</w:t>
        <w:br/>
        <w:t>пазоне 0,15-0,4 Гц. Ды-хательная составляюшая спектра.</w:t>
        <w:br/>
        <w:t>Показатель вагусной активности.</w:t>
        <w:br/>
        <w:t>Все зарегистрированные параметры ВРС в динами-</w:t>
      </w:r>
    </w:p>
    <w:p>
      <w:r>
        <w:t>ке при оценке должных величин в контрольных группах</w:t>
        <w:br/>
        <w:t>и таковых в основных группах обрабатывались методом</w:t>
        <w:br/>
        <w:t>расчета медианы, 25 перцентилей и 75 перцентилей.</w:t>
        <w:br/>
        <w:t>Результаты и обсуждение. В нашем исследований</w:t>
        <w:br/>
        <w:t>проведен анализ и оценка выкопированных первичных</w:t>
        <w:br/>
        <w:t>медицинских документов по группам исследования, со-</w:t>
        <w:br/>
        <w:t>Держашие данные параметров состояния вегетативно-</w:t>
        <w:br/>
        <w:t>го гомеостата. Как следует из таблицы 1, в контрольной</w:t>
        <w:br/>
        <w:t>группе возрастных страт 20-60 и старше лет в подавляю-</w:t>
        <w:br/>
        <w:t>шем большинстве случаев (71-85,9%) регистрировались</w:t>
        <w:br/>
        <w:t>нормальные сосудистые реакции (эйтония).</w:t>
        <w:br/>
        <w:t>Причем, в возрастных стратах 20-39 лет</w:t>
        <w:br/>
        <w:t>парасимпатическая направленность сосудистых реакций</w:t>
        <w:br/>
        <w:t>преобладала над симпатотонической, тогда как в</w:t>
        <w:br/>
        <w:t>возрастных стратах 40 и старше лет симпатотоническая.</w:t>
        <w:br/>
        <w:t>Зарегистрированные состояния | соответствовали</w:t>
        <w:br/>
        <w:t>физиологическим нормам возрастной вегетативной</w:t>
        <w:br/>
        <w:t>Медицинский журнал Западного Казахстана М94 (36) 2012 г. Аз</w:t>
        <w:br/>
        <w:t>ПРОБЛЕМЫ ЭКОЛОГИИ, ГИГИЕНЫ И ПРОФПАТОЛОГИИ</w:t>
        <w:br/>
        <w:t>лись при оценке результатов анализа динамики показа-</w:t>
        <w:br/>
        <w:t>телей смертности в основных группах исследования по</w:t>
        <w:br/>
        <w:t>раку легких и бронхов, молочной железы у женшин, глаза</w:t>
        <w:br/>
        <w:t>и головного мозга, лимфоидной и кроветворной ткани (ри-</w:t>
        <w:br/>
        <w:t>сунок 1,2).</w:t>
        <w:br/>
        <w:t>Показатели смертности от рака легких и бронхов в</w:t>
        <w:br/>
        <w:t>основной группе и группе сравнения были достоверно</w:t>
        <w:br/>
        <w:t>выше, чем в контрольной группе, составляя 63,1-69,5</w:t>
        <w:br/>
        <w:t>случаев на 100 000 населения;32,6-35,7 случаев; 21,6-</w:t>
        <w:br/>
        <w:t>26,7 случая соответственно (рисунок 1). Среднегодовые</w:t>
        <w:br/>
        <w:t>относительные риски в основной группе и группе срав-</w:t>
        <w:br/>
        <w:t>нения составили 2,8;1,45, ), р&lt;0,01,р&lt;0,05. Динамика по-</w:t>
        <w:br/>
        <w:t>казателей смертности от этой локализации рака не пре-</w:t>
        <w:br/>
        <w:t>терпевала сушественных изменений. В 2008г. показатель</w:t>
        <w:br/>
        <w:t>смертности от рака легких и бронхов в основной группе</w:t>
        <w:br/>
        <w:t>составлял 66.8 (60,1-72,4) случая на 100 000 населения,</w:t>
        <w:br/>
        <w:t>вгруппе сравнения 34,8 (28,6-40,1) случая, в контрольной</w:t>
        <w:br/>
        <w:t>группе 23,8 (17,2-27,4), КЮ-2,87;1,48, р&lt;0,01, р&lt;0,05.В</w:t>
        <w:br/>
        <w:t>2011г. 65,8;36,3; 22,4 случаев на 100 000 населения в</w:t>
        <w:br/>
        <w:t>основных и контрольной группе, КК-2,95;1,64, р&lt;0,01,</w:t>
        <w:br/>
        <w:t>р&lt;0,06.</w:t>
        <w:br/>
        <w:t>Приблизительно такие же показатели смертности ре-</w:t>
        <w:br/>
        <w:t>гистрировались по раку молочной железы женшин в ис-</w:t>
        <w:br/>
        <w:t>следуемых группах. В основной группе показатели смерт-</w:t>
        <w:br/>
        <w:t>ности от этой локализации рака колебались в пределах</w:t>
        <w:br/>
        <w:t>40,2-45,6 случая на 100 000 населения, в группе срав-</w:t>
        <w:br/>
        <w:t>нения 22.1-27,3 случая, в контрольной группе 13,6-15,2</w:t>
        <w:br/>
        <w:t>случая (р&lt;0,01, р&lt;0,05) (рисунок 2). Среднегодовой отно-</w:t>
        <w:br/>
        <w:t>сительный риск в основной группе составил -3,0, в груп-</w:t>
        <w:br/>
        <w:t>пе сравнения - 1,75. Временная динамика показателей</w:t>
        <w:br/>
        <w:t>смертности от рака молочной железы женшин не претер-</w:t>
        <w:br/>
        <w:t>певала суцественных изменений. В 2008 г. уровень этой</w:t>
        <w:br/>
        <w:t>локализации рака составил 42,6 (36,2-48,4) случая на 100</w:t>
        <w:br/>
        <w:t>000 населения, в группе сравнения 23,8 (17,2-27,6) слу-</w:t>
      </w:r>
    </w:p>
    <w:p>
      <w:r>
        <w:t>чая, КК-3,4;1,77, р&lt;0,001, р&lt;0,05.В 2011г. 43,5;27,3; 14,8</w:t>
        <w:br/>
        <w:t>случаев на 100 000 населения в исследуемых группах со-</w:t>
        <w:br/>
        <w:t>ответственно КК-3,0;1,93, р&lt;0,001, р&lt;0,01.</w:t>
        <w:br/>
        <w:t>Заключение: Таким образом, полученные резуль-</w:t>
        <w:br/>
        <w:t>таты свидетельствовали 0 сохранении онкологических</w:t>
        <w:br/>
        <w:t>эффектов ионизируюшего излучения среди исследуемых</w:t>
        <w:br/>
        <w:t>групп населения ВКО через 48-50 лет после формирова-</w:t>
        <w:br/>
        <w:t>ния доз облучения. При этом изменения структуры онкос-</w:t>
        <w:br/>
        <w:t>мертности среди экспонированного радиацией населения</w:t>
        <w:br/>
        <w:t>через 20-40 лет после формирования доз, связанные с</w:t>
        <w:br/>
        <w:t>сушественным снижением показателей заболеваемости</w:t>
        <w:br/>
        <w:t>и смертности от рака, локализованного в ЖКТ и одно-</w:t>
        <w:br/>
        <w:t>временным сушественным ростом уровней рака легких</w:t>
        <w:br/>
        <w:t>и бронхов, рака молочной железы у женшин продолжает</w:t>
        <w:br/>
        <w:t>регистрироваться в изучаемом нами периоде (11,121.</w:t>
        <w:br/>
        <w:t>Список питературы:</w:t>
        <w:br/>
        <w:t>1. ӘсіепіНс СоттіНее оп 1һе ЕТесіз оҒАіютіс Кашаһоп.</w:t>
        <w:br/>
        <w:t>бошсев, ЕТесіз, апа КівКв оҒ Іопігіпа Каоіайоп. Мем/</w:t>
        <w:br/>
        <w:t>Үогк, МҮ: пйед Маһопв, 2002. Риоісайоп Е.88.1Х.7</w:t>
        <w:br/>
        <w:t>В.Г. Бебешко, Д.А. Базика, О.М. Коваленко,</w:t>
        <w:br/>
        <w:t>В.В. Талько Медичнінаслідкичорнобильськоікатастр</w:t>
        <w:br/>
        <w:t>офи//РадіаційнабезпекавУкраіні (БюллетеньнКРЗУ).</w:t>
        <w:br/>
        <w:t>- 2001, Ме 1-4.- С. 20-25.</w:t>
        <w:br/>
        <w:t>Ю.С. Рябухин Низкие уровни ионизируюшего излуче-</w:t>
        <w:br/>
        <w:t>ния и здоровье: системный подход (Аналитический</w:t>
        <w:br/>
        <w:t>обзор) //Мед.радиология и радиац. безопасность. -</w:t>
        <w:br/>
        <w:t>2000.- т.45, Ме4.- С. 5-46.</w:t>
        <w:br/>
        <w:t>Рекомендации Международной комиссии по радио-</w:t>
        <w:br/>
        <w:t>логической зашите 1998 г. Публикация 70, часть | и</w:t>
        <w:br/>
        <w:t>часть !І, пер. с англ. М.: Энергоатомиздат, 1998.</w:t>
        <w:br/>
        <w:t>І.В. ОвһаКоу, В.І. бамусіоу, 5.К. бойдаюу Кетоіе</w:t>
        <w:br/>
        <w:t>вешиеіае оҒ сопайіопа!у вта!! 4о5а0е5 оҒ ітафайоп</w:t>
        <w:br/>
        <w:t>(Ійегаішге геміем/) /ЛМесі Тг Ргот Есо! 2000- (1).-Р. 21-5.</w:t>
        <w:br/>
        <w:t>М. 5сһирацег-Вегідап, Т. М/епгі 1 ейкетіа тогіаіну</w:t>
        <w:br/>
        <w:t>атопд гайайоп-ехрозесі ууогКегв //Оссир.Меа. - 2001.</w:t>
        <w:br/>
        <w:t>-Моі. 16, Ме2.-Р.271-287.</w:t>
        <w:br/>
        <w:t>41. Воуа, .. Ваттей Титог зирргевзег депез. Ров5іріе</w:t>
        <w:br/>
        <w:t>Типсіопв іп Іһе педайіуе гедшайоп о? се! рго|Ғеганоп</w:t>
        <w:br/>
        <w:t>ЖІМОі. Сагсіподепесіз. - 1999. - Уоі. 3, Ме 6.-Р. 325-</w:t>
        <w:br/>
        <w:t>329.</w:t>
        <w:br/>
        <w:t>41. біюгег Сагсіподепеві5 еһесіз: ап оуегліеуу // Касігі.</w:t>
        <w:br/>
        <w:t>Кев.- 1999. - үді. 24, Ме 5.-Р. 186-190.</w:t>
        <w:br/>
        <w:t>И.В. Орадовская, И.А. Лейко, М.А. Опришенко Ана-</w:t>
        <w:br/>
        <w:t>лиз состояния здоровья и иммунного статуса лиц,</w:t>
        <w:br/>
        <w:t>принимавших участие в ликвидации последствий</w:t>
        <w:br/>
        <w:t>аварии на Чернобыльской АЭС /Международный</w:t>
        <w:br/>
        <w:t>журнал радиационной медицины. - 2001.- Ме 3-4.-</w:t>
        <w:br/>
        <w:t>С. 257.</w:t>
        <w:br/>
        <w:t>. ЯН. Шойхет, В.В. Гордеев, И.Б. Колядо Распростра-</w:t>
        <w:br/>
        <w:t>ненность болезней у | поколения потомков (детей)</w:t>
        <w:br/>
        <w:t>жителей населенных пунктов на следе ядерного</w:t>
        <w:br/>
        <w:t>взрыва /Хроническое радиационное воздействие:</w:t>
      </w:r>
    </w:p>
    <w:p>
      <w:r>
        <w:t>медико-биологлческие эффекты. Материалы !ІІ</w:t>
        <w:br/>
        <w:t>Международного симпозиума, Челябинск.- 2005.-</w:t>
        <w:br/>
        <w:t>С.97-98.</w:t>
        <w:br/>
        <w:t>АЛ. Ким, Н. Ж. Чайжунусова, З.А. Мананбаева,</w:t>
        <w:br/>
        <w:t>А.Г. Коровников, Н.Ю. Карнакова, И.С. Жигалина</w:t>
        <w:br/>
        <w:t>Радиационные маркеры в развитии онкологической</w:t>
        <w:br/>
        <w:t>заболеваемости. //Астана медициналық журналы</w:t>
        <w:br/>
        <w:t>Ме 3, 2010г по материалам ІУ Международной на-</w:t>
        <w:br/>
        <w:t>учно-практической конференции «Медико-биоло-</w:t>
        <w:br/>
        <w:t>гические и радиоэкологические проблемы урано- и</w:t>
        <w:br/>
        <w:t>нефтедобываюцих регионов » 27-28 сентября 2010,</w:t>
        <w:br/>
        <w:t>Астана.С 157-159.</w:t>
        <w:br/>
        <w:t>Т.И. Белихина, Г.К. Ажмуратова, Р.Т. Болеуханова,</w:t>
        <w:br/>
        <w:t>Т.Ж.Мулдагалиев,Ж.К.Байбусинова Обьективизация</w:t>
        <w:br/>
        <w:t>Детерминированнык эффектов ионизируюшего</w:t>
        <w:br/>
        <w:t>излучения и действие обшесредовых факторов</w:t>
        <w:br/>
        <w:t>риска среди потомков лиц, рожденных от облученных</w:t>
        <w:br/>
        <w:t>родителей. // Наука и здравоохранение, Ме 3 2010.</w:t>
        <w:br/>
        <w:t>Медицинский журнал Западного Казахстана М94 (36) 2012 г. 51</w:t>
        <w:br/>
        <w:t>ЭКОЛОГИЯ, ГИГИЕНА ЖӘНЕ ПРОФПАТОЛОГИЯ МӘСЕЛЕЛЕРІ</w:t>
        <w:br/>
        <w:t>УДК 616.233-002-052(574.13)</w:t>
        <w:br/>
        <w:t>Ж.Х. ИСАНГУЖИНА</w:t>
        <w:br/>
        <w:t>КАТАМНЕЗ ОСТРОГО ОБСТРУКТИВНОГО БРОНХИТА У ДЕТЕЙ, ПРОЖИВАЮШИХ</w:t>
        <w:br/>
        <w:t>В РАЗЛИЧНЫХ ПО ЭКОЛОГИЧЕСКОИ НАГРУЗКЕ РАЙОНАХ ГОРОДА АКТОБЕ</w:t>
        <w:br/>
        <w:t>Западно-Казахстанский государственный медицинский университет имени Марата Оспанова, Актобе</w:t>
        <w:br/>
        <w:t>Актуальность проблемы. Город Актобе относится к</w:t>
        <w:br/>
        <w:t>промышленно развитым городам Казахстана. По данным</w:t>
        <w:br/>
        <w:t>экологического мониторинга загрязненности атмосфер-</w:t>
        <w:br/>
        <w:t>ного воздуха, среди городов Республики Казахстан город</w:t>
        <w:br/>
        <w:t>Актобе занимает 4-ое место после Алматы, Караганды,</w:t>
        <w:br/>
        <w:t>Шымкента.</w:t>
        <w:br/>
        <w:t>Основными источниками загрязнения воздушной</w:t>
        <w:br/>
        <w:t>среды являются крупные предприятия химической, ме-</w:t>
        <w:br/>
        <w:t>таллургической, энергетической и горнорудной промыш-</w:t>
        <w:br/>
        <w:t>ленности, а также автотранспорт. Основной вклад выбро-</w:t>
        <w:br/>
        <w:t>сов вносят Актюбинский завод ферросплавов. Филиал</w:t>
        <w:br/>
        <w:t>АО «ТНК Казхром», АО «АЗХС», АО «Актобе ТЭЦ», АО</w:t>
        <w:br/>
        <w:t>«СНПС - Актобемунайгаз», Донской ГОК филиал АОЛ</w:t>
        <w:br/>
        <w:t>«ТНК Казхром».</w:t>
        <w:br/>
        <w:t>Проблема исходов обструктивного бронхита - одна</w:t>
        <w:br/>
        <w:t>из важнейших в педиатрической практике. Изучение фак-</w:t>
        <w:br/>
        <w:t>торов, определяюших благоприятный или неблагоприят-</w:t>
        <w:br/>
        <w:t>ный прогноз заболевания до настояшего времени остает-</w:t>
        <w:br/>
        <w:t>ся актуальным |1,2,31.</w:t>
        <w:br/>
        <w:t>Цель работы: изучение катамнезау детей, имеюших</w:t>
        <w:br/>
        <w:t>ванамнезе острый обструктивный бронхит, в зависимости</w:t>
        <w:br/>
        <w:t>от проживания в различных по экологической нагрузке</w:t>
        <w:br/>
        <w:t>районах, за период с 2008 года по 2011 год.</w:t>
      </w:r>
    </w:p>
    <w:p>
      <w:r>
        <w:t>Материалы и методы. В связи с этим нами прове-</w:t>
        <w:br/>
        <w:t>дено перспективное исследование 30 детей в возрасте с</w:t>
        <w:br/>
        <w:t>2 месяцев до 3 лет, находившихся на стационарном ле-</w:t>
        <w:br/>
        <w:t>чении в Городской детской клинической больнице (ГДКБ)</w:t>
        <w:br/>
        <w:t>г. Актобе в 2008 году с диагнозом острый обструктивный</w:t>
        <w:br/>
        <w:t>бронхит с последуюшими динамическим наблюдением в</w:t>
        <w:br/>
        <w:t>течение трех лет (с 2008 года по 2011 год). Среди них - 18</w:t>
        <w:br/>
        <w:t>мальчиков (60 %) и 12 девочек (40 %). Лабораторно-ин-</w:t>
        <w:br/>
        <w:t>струментальное обследование выполнялось обшеприня-</w:t>
        <w:br/>
        <w:t>тыми методами на базе стационара и включало анализы</w:t>
        <w:br/>
        <w:t>клинического минимума (клинический анализ крови, 06-</w:t>
        <w:br/>
        <w:t>ший анализ мочи, копрограмму), по показаниям рентге-</w:t>
        <w:br/>
        <w:t>нограмму грудной клетки, ЭКГ, УЗИ органов брюшной по-</w:t>
        <w:br/>
        <w:t>лости.</w:t>
        <w:br/>
        <w:t>Изучениле анамнеза, | обследуемых| детей,</w:t>
        <w:br/>
        <w:t>осушествлялось путем разработки амбулаторных карт</w:t>
        <w:br/>
        <w:t>пациентов,интервьюирования ианкетирования родителей</w:t>
        <w:br/>
        <w:t>детей при помоши вопросника, ретроспективного изучения</w:t>
        <w:br/>
        <w:t>медицинской документации (История развития ребенка,</w:t>
        <w:br/>
        <w:t>%-112 у) о течении заболевания, оценки особенностей</w:t>
        <w:br/>
        <w:t>клинических проявлений в динамике.</w:t>
        <w:br/>
        <w:t>Мониторинг за состоянием качества атмосферного</w:t>
        <w:br/>
        <w:t>воздуха в различных районах г. Актобе проводился</w:t>
        <w:br/>
        <w:t>РГП «Казгидромет» на трех стационарных постах,</w:t>
        <w:br/>
        <w:t>по шести ингредиентам (содержание пыли, диоксид</w:t>
        <w:br/>
        <w:t>серы, оксид углерода, диоксид азота, сероводород,</w:t>
        <w:br/>
        <w:t>формальдегид). Спецификой 1-го стационарного</w:t>
        <w:br/>
        <w:t>поста (Промзона) являлось наличие предприятий и</w:t>
        <w:br/>
        <w:t>интенсивное загрязнение автомобильным транспортом,</w:t>
        <w:br/>
        <w:t>2-й район железнодорожного вокзала (ЖДВ), 3-й</w:t>
        <w:br/>
        <w:t>характеризовался отсутствием значимых по загрязнению</w:t>
        <w:br/>
        <w:t>воздуха предприятий и слабой интенсивностью движения</w:t>
        <w:br/>
        <w:t>автотранспорта.</w:t>
        <w:br/>
        <w:t>Уровень загрязнения атмосферного воздуха</w:t>
        <w:br/>
        <w:t>оценивали по абсолютным величинам концентрации</w:t>
        <w:br/>
        <w:t>отдельных вешеств в атмосфере и по показателям</w:t>
        <w:br/>
        <w:t>суммарного загрязнения |4). Таким показателем являлся</w:t>
        <w:br/>
        <w:t>суммарный коэффициент Т, он определялся по формуле:</w:t>
        <w:br/>
        <w:t>Т- сумма К,</w:t>
        <w:br/>
        <w:t>где Т-суммарный показатель загрязненности воздуха,</w:t>
        <w:br/>
        <w:t>К- кратность превышения ПДК.</w:t>
        <w:br/>
        <w:t>Кратность превышения ПДК, включая и значения &lt;</w:t>
        <w:br/>
        <w:t>1, устанавливается путем деления фактической концен-</w:t>
        <w:br/>
        <w:t>трации вецества в воздуке на величину среднесуточной</w:t>
        <w:br/>
        <w:t>ПДК, согласно формуле:</w:t>
        <w:br/>
        <w:t>К- С/ПДК,</w:t>
        <w:br/>
        <w:t>где С- фактическая концентрация данного вецества</w:t>
        <w:br/>
        <w:t>в воздухе (среднесуточная, среднемесячная или средне-</w:t>
        <w:br/>
        <w:t>годовая),</w:t>
        <w:br/>
        <w:t>ПДК - среднесуточная ПДК данного вешества, значе-</w:t>
        <w:br/>
        <w:t>ния которых представлены в «Списке предельно допусти-</w:t>
        <w:br/>
        <w:t>мых концентраций загрязняюших вешеств в атмосфер-</w:t>
        <w:br/>
        <w:t>ном воздухе населенных мест» (5).</w:t>
      </w:r>
    </w:p>
    <w:p>
      <w:r>
        <w:t>Значение К &lt; или - 1 свидетельствовало о благопри-</w:t>
        <w:br/>
        <w:t>ятной экологической ситуации |4).</w:t>
        <w:br/>
        <w:t>Результаты исследования и их обсуждение.</w:t>
        <w:br/>
        <w:t>Проведенный анализ загрязнения атмосферного</w:t>
        <w:br/>
        <w:t>воздуха в различных районах Актобе показал, что</w:t>
        <w:br/>
        <w:t>средние концентрации диоксида серы, диоксида азота,</w:t>
        <w:br/>
        <w:t>формальдегида, сероводорода превышают предельно</w:t>
        <w:br/>
        <w:t>Ддопустимую концентрацию.</w:t>
        <w:br/>
        <w:t>Сравнительная характеристика загрязнения атмос-</w:t>
        <w:br/>
        <w:t>ферного воздуха в изучаемых районах города Актобе</w:t>
        <w:br/>
        <w:t>видна из таблицы 1.</w:t>
        <w:br/>
        <w:t>По классам опасности все вешества делятся на: 1-й</w:t>
        <w:br/>
        <w:t>класс-чрезвычайно опасные; 2-й класс-высокоопасные;</w:t>
        <w:br/>
        <w:t>3-й класс-умеренно опасные; 4-й класс-малоопасные</w:t>
        <w:br/>
        <w:t>(Руководство по контролю загрязнения атмосферы РД</w:t>
        <w:br/>
        <w:t>62.04.186-89) |61.</w:t>
        <w:br/>
        <w:t>За 2009-2011 п. в городе Актобе увеличилась загряз-</w:t>
        <w:br/>
        <w:t>ненность формальдегидом. Среднегодовая концентра-</w:t>
        <w:br/>
        <w:t>ция формальдегида 4 ПДК, максимальная концентрация</w:t>
        <w:br/>
        <w:t>за 2008 год достигла 4,7 ПДК. Наиболее загрязненные</w:t>
        <w:br/>
        <w:t>районы формальдегидом районы Промзоны и железно-</w:t>
        <w:br/>
        <w:t>Дорожного вокзала (основный источник - автотранспорт).</w:t>
        <w:br/>
        <w:t>Загрязнение диоксидом азота атмосферы возросло,</w:t>
        <w:br/>
        <w:t>максимальная концентрация которого составила 2,5 ПДК.</w:t>
        <w:br/>
        <w:t>Самым загрязненным городом Актобе является рай-</w:t>
        <w:br/>
        <w:t>он Промзоны, где загрязнение диоксидом серы, диокси-</w:t>
        <w:br/>
        <w:t>Дом азота, сероводородом и формальдегидом достигли</w:t>
        <w:br/>
        <w:t>предельно допустимой концентрации (основной источник</w:t>
        <w:br/>
        <w:t>АО «ТНК Казхром», АО «АЗХС», АО «Актобе ТЭЦ», АО</w:t>
        <w:br/>
        <w:t>«СНПС - Актобемунайгаз», Донской ГОК филиал АОЛ</w:t>
        <w:br/>
        <w:t>«ТНК Казхром»).</w:t>
        <w:br/>
        <w:t>32 Батыс Қазақстан медицина журналы М4 (36) 2012 ж.</w:t>
        <w:br/>
        <w:t>ДЕНСАУЛЫҚ САҚТАУДАҒЫ ЭКОНОМИКА ЖӘНЕ МЕНЕДЖМЕНТ</w:t>
        <w:br/>
        <w:t>Эффективность системы оказания специализиро-</w:t>
        <w:br/>
        <w:t>ванной медицинской помоши (реабилитационной) обе-</w:t>
        <w:br/>
        <w:t>спечивается совершенствованием материально-техниче-</w:t>
        <w:br/>
        <w:t>ской базы учреждений и их кадровым обеспечением;</w:t>
        <w:br/>
        <w:t>Предусматривается | частичное обеспечение</w:t>
        <w:br/>
        <w:t>функционирования реглональных лечебно-</w:t>
        <w:br/>
        <w:t>Диагностических центров для обследования, лечения</w:t>
        <w:br/>
        <w:t>и клинической реабилитаций лиц, подвергшихся</w:t>
        <w:br/>
        <w:t>радиационному воздействию.</w:t>
        <w:br/>
        <w:t>Совершенствование медицинского обслуживания</w:t>
        <w:br/>
        <w:t>граждан, подвергшихся радиационному воздействию, и</w:t>
        <w:br/>
        <w:t>их детей первого и второго поколения предусматривает:</w:t>
        <w:br/>
        <w:t>- совершенствование системы медицинского обслу-</w:t>
        <w:br/>
        <w:t>живания населения районов, подверпшихся воздействию</w:t>
        <w:br/>
        <w:t>радиаци</w:t>
      </w:r>
    </w:p>
    <w:p>
      <w:r>
        <w:t>- совершенствование работы лечебно-профилакти-</w:t>
        <w:br/>
        <w:t>ческих учреждений, оказываюших медицинскую помошь</w:t>
        <w:br/>
        <w:t>лицам, подвергшимся радиационному воздействию;</w:t>
        <w:br/>
        <w:t>- дополнительное оснашение медицинскими прибо-</w:t>
        <w:br/>
        <w:t>рами, оборудованием, медикаментами, реактивами, рас-</w:t>
        <w:br/>
        <w:t>ходными материалами и автотранспортом учреждений</w:t>
        <w:br/>
        <w:t>здравоохранения, замену устаревшего и изношенного</w:t>
        <w:br/>
        <w:t>диагностического и лечебного оборудования, сервисное</w:t>
        <w:br/>
        <w:t>обслуживание медицинской техники;</w:t>
        <w:br/>
        <w:t>- подготову и повышение квалификации</w:t>
        <w:br/>
        <w:t>специалистов для лечебно-профилактических</w:t>
        <w:br/>
        <w:t>учреждений, оказываюших медицинскую помошь лицам,</w:t>
        <w:br/>
        <w:t>подвергшимся радиационному воздействию.</w:t>
        <w:br/>
        <w:t>Обеспечение деятельности межведомственных экс-</w:t>
        <w:br/>
        <w:t>пертных Советов по установлению причинной связи забо-</w:t>
        <w:br/>
        <w:t>леваний, инвалидности и смерти граждан с воздействием</w:t>
        <w:br/>
        <w:t>радиации.</w:t>
        <w:br/>
        <w:t>В соответствии с действуюшим законодательством</w:t>
        <w:br/>
        <w:t>установление причинной связи заболеваний, инвалид-</w:t>
        <w:br/>
        <w:t>ности и смерти граждан с последствиями радиации обе-</w:t>
        <w:br/>
        <w:t>спечивается межведомственными экспертными Совета-</w:t>
        <w:br/>
        <w:t>ми. Экспертные Советы организованы в соответствии с</w:t>
        <w:br/>
        <w:t>Приказом Ме 240 от 14.03.2001г. «О порядке работы меж-</w:t>
        <w:br/>
        <w:t>ведомственных экспертных Советов по установлению</w:t>
        <w:br/>
        <w:t>причинной связи заболеваний у лиц, пострадавших от</w:t>
        <w:br/>
        <w:t>ядерных испытаний, Чернобыльской и других радиацион-</w:t>
        <w:br/>
        <w:t>ных аварий», Постановлением Правительства РК Ке 34</w:t>
        <w:br/>
        <w:t>от 13.01.2004г. «Об утверждении перечня заболеваний,</w:t>
        <w:br/>
        <w:t>связанных с воздействием ионизируюших излучений, и</w:t>
        <w:br/>
        <w:t>Правил установления причинной связи заболеваний с</w:t>
        <w:br/>
        <w:t>воздействием ионизируюших излучений».</w:t>
        <w:br/>
        <w:t>Порядок деятельности экспертных Советов регла-</w:t>
        <w:br/>
        <w:t>ментируется Министерством здравоохранения РК.</w:t>
        <w:br/>
        <w:t>В результате реализации предусмотренных меро-</w:t>
        <w:br/>
        <w:t>приятий предполагается обеспечить:</w:t>
        <w:br/>
        <w:t>а) персональный учет граждан, подвергшихся ради-</w:t>
        <w:br/>
        <w:t>ационному воздействию, и их детей первого и второго,</w:t>
        <w:br/>
        <w:t>третьего поколения с необходимой дозиметрической и</w:t>
        <w:br/>
        <w:t>медицинской информацией;</w:t>
        <w:br/>
        <w:t>6) разработку наиболее адекватных методов меди-</w:t>
        <w:br/>
        <w:t>цинской реабилитации граждан, включенных в ГНАМР;</w:t>
        <w:br/>
        <w:t>в) медицинское обследование, лечение и реабили-</w:t>
        <w:br/>
        <w:t>тацию в специализированных медицинских учреждениях</w:t>
        <w:br/>
        <w:t>республиканского и регионального уровней граждан, вхо-</w:t>
        <w:br/>
        <w:t>дяших в группы повышенного риска, и по медицинским</w:t>
        <w:br/>
        <w:t>показаниям: в республиканских клиниках ежегодно полу-</w:t>
        <w:br/>
        <w:t>чат специализированную медицинскую помошь около 800</w:t>
        <w:br/>
        <w:t>человек, в том числе консультативную, стационарную;</w:t>
        <w:br/>
        <w:t>г) оснацение современным лечебно-</w:t>
        <w:br/>
        <w:t>диагностическим оборудованием, медикаментами и</w:t>
        <w:br/>
        <w:t>реактивами республиканских лечебно-профилактических</w:t>
        <w:br/>
        <w:t>учреждений, оказываюцих амбулаторную, стационарную</w:t>
      </w:r>
    </w:p>
    <w:p>
      <w:r>
        <w:t>и консультативную помошь гражданам, подвергшимся</w:t>
        <w:br/>
        <w:t>радиационному воздействию, включая ликвидаторов;</w:t>
        <w:br/>
        <w:t>1) создание подвижных медицинских подразделений</w:t>
        <w:br/>
        <w:t>с двухсторонней оперативной связью для оказания меди-</w:t>
        <w:br/>
        <w:t>цинской помоши населению в труднодоступных и отда-</w:t>
        <w:br/>
        <w:t>ленных населенных пунктах;</w:t>
        <w:br/>
        <w:t>е) ежегодную подготовку и переподготовку кадров</w:t>
        <w:br/>
        <w:t>врачей и среднего медперсонала для учреждений, оказы-</w:t>
        <w:br/>
        <w:t>ваюших помошь пострадавшим гражданам;</w:t>
        <w:br/>
        <w:t>ж) проведение экспертизы медицинских документов</w:t>
        <w:br/>
        <w:t>для установления причинной связи заболеваний, инва-</w:t>
        <w:br/>
        <w:t>лидности и смерти граждан, подвергшихся радиационно-</w:t>
        <w:br/>
        <w:t>му воздействию.</w:t>
        <w:br/>
        <w:t>В целом долговременный характер и масштабы</w:t>
        <w:br/>
        <w:t>последствий деятельности Семипалатинского ядерного</w:t>
        <w:br/>
        <w:t>полигона не позволяют говорить о полном решении всех</w:t>
        <w:br/>
        <w:t>проблемных социально значимых вопросов.</w:t>
        <w:br/>
        <w:t>В целях оптимизации мер социальной зашиты в со-</w:t>
        <w:br/>
        <w:t>ответствии с законодательством Республики Казахстан</w:t>
        <w:br/>
        <w:t>необходимо обеспечить поддержку деятельности межве-</w:t>
        <w:br/>
        <w:t>Домственных экспертных советов по установлению при-</w:t>
        <w:br/>
        <w:t>чинной связи заболеваний, инвалидности и смерти граж-</w:t>
        <w:br/>
        <w:t>дан с последствиями воздействия радиации.</w:t>
        <w:br/>
        <w:t>Снижение уровня социальной напряженности на за-</w:t>
        <w:br/>
        <w:t>грязненных территориях должно быть обеспечено ком-</w:t>
        <w:br/>
        <w:t>плексом информационных мероприятий по вопросам</w:t>
        <w:br/>
        <w:t>преодоления последствий радиационных аварий и фор-</w:t>
        <w:br/>
        <w:t>мирования культуры безопасности жизнедеятельности</w:t>
        <w:br/>
        <w:t>населения, обеспечения свободного доступа к информа-</w:t>
        <w:br/>
        <w:t>ции и повышения радиологической грамотности населе-</w:t>
        <w:br/>
        <w:t>ния.</w:t>
        <w:br/>
        <w:t>Реализация комплекса мероприятий реабилитаци-</w:t>
        <w:br/>
        <w:t>онных программ должна обеспечить:</w:t>
        <w:br/>
        <w:t>- повышение готовности органов управления и сил к</w:t>
        <w:br/>
        <w:t>решению задач преодоления последствий радиационно-</w:t>
        <w:br/>
        <w:t>го воздействия;</w:t>
        <w:br/>
        <w:t>- условия радиационной безопасной жизнедеятель-</w:t>
        <w:br/>
        <w:t>ности и медико-социальной зашиты наиболее пострадав-</w:t>
        <w:br/>
        <w:t>ших категорий населения;</w:t>
        <w:br/>
        <w:t>- медицинскую помошь лицам с наибольшим риском</w:t>
        <w:br/>
        <w:t>реализации негативных последствий радиационного воз-</w:t>
        <w:br/>
        <w:t>действия (группа риска);</w:t>
        <w:br/>
        <w:t>-содействие повышению уровня и качества жизни на-</w:t>
        <w:br/>
        <w:t>селения на основе создания условий для динамичного и</w:t>
        <w:br/>
        <w:t>устойчивого экономического роста территорий, подверг-</w:t>
        <w:br/>
        <w:t>шихся радиационному воздействию.</w:t>
        <w:br/>
        <w:t>Решение проблемы преодоления последствий ра-</w:t>
        <w:br/>
        <w:t>диационных воздействий программно-целевым методом</w:t>
        <w:br/>
        <w:t>обосновано, прежде всего:</w:t>
        <w:br/>
        <w:t>-социальной значимостью проблемы и ее комплекс-</w:t>
        <w:br/>
        <w:t>ным характером; наличием значимой единой научной и</w:t>
      </w:r>
    </w:p>
    <w:p>
      <w:r>
        <w:t>информационной составляюшей в работах по преодоле-</w:t>
        <w:br/>
        <w:t>нию последствий воздействия ионизируюшего излучения</w:t>
        <w:br/>
        <w:t>(НИИРМЭ);</w:t>
        <w:br/>
        <w:t>- необходимостью межведомственной координации</w:t>
        <w:br/>
        <w:t>деятельности органов исполнительной власти, органов</w:t>
        <w:br/>
        <w:t>исполнительной власти субьектов Республики Казахстан</w:t>
        <w:br/>
        <w:t>и органов местного самоуправления, а также необходимо-</w:t>
        <w:br/>
        <w:t>стью концентрации усилий и ресурсов (республиканского</w:t>
        <w:br/>
        <w:t>и региональных бюджетов) на приоритетных направле-</w:t>
        <w:br/>
        <w:t>ниях работ по реабилитации территорий и обеспечению</w:t>
        <w:br/>
        <w:t>условий безопасного проживания;</w:t>
        <w:br/>
        <w:t>- необходимостью создания условий дпя целевого</w:t>
        <w:br/>
        <w:t>и адресного использования ресурсов с целью решения</w:t>
        <w:br/>
        <w:t>59 Батыс Қазақстан медицина журналы М%4 (36) 2012</w:t>
        <w:br/>
        <w:t>ЭКОЛОГИЯ, ГИГИЕНА ЖӘНЕ ПРОФПАТОЛОГИЯ МӘСЕЛЕЛЕРІ</w:t>
        <w:br/>
        <w:t>ТҮЙІН</w:t>
        <w:br/>
        <w:t>Е.Т. МАСАЛИМОВ, Т.Ж. МУЛДАҒАЛИЕВ,</w:t>
        <w:br/>
        <w:t>Т.И. БЕЛИХИНА, Б.И. ГУСЕВ, А.М. БАСПАҚОВА</w:t>
        <w:br/>
        <w:t>СЕМЕЙ ЯДРОЛЫҚ ПОЛИГОНЫНЫҢ</w:t>
        <w:br/>
        <w:t>ЖАБЫЛҒАНЫНАН 20 ЖЫЛДАН КЕЙІН ШЫҒЫС</w:t>
        <w:br/>
        <w:t>ҚАЗАҚСТАН ОБЛЫСЫНЫҢ РАДИАЦИЯ ӘСЕРІНЕ</w:t>
        <w:br/>
        <w:t>ҰШЫРАҒАН ТҰРҒЫНДАРЫ АРАСЫНДА ӨКПЕ МЕН</w:t>
        <w:br/>
        <w:t>КЕҢІРДЕКТІҢ ҚАТЕРЛІ ІСІГІ, ӘЙЕЛДЕРДЕ СҮТ БЕЗІ</w:t>
        <w:br/>
        <w:t>ҚАТЕРЛІ ІСІГІНЕН ПАЙДА БОЛҒАН ӨЛІМ ЖАҒДАЙЫ</w:t>
        <w:br/>
        <w:t>Радиациялық медицина және экология ғылыми - зерттеу</w:t>
        <w:br/>
        <w:t>институты, Семей,</w:t>
        <w:br/>
        <w:t>Марат Оспанов атындағы Батыс Қазақстан мемлекеттік</w:t>
        <w:br/>
        <w:t>медицина университеті, Ақтөбе</w:t>
        <w:br/>
        <w:t>Радиациялық қауіпт. репрезентативті топтар</w:t>
        <w:br/>
        <w:t>ішіңде 250, одан жоғары мЗв және 75 мЗв белгіленген</w:t>
        <w:br/>
        <w:t>мөлшерлерде (1962ж. 1990ж.) 2007-2011 жылдар</w:t>
        <w:br/>
        <w:t>аралығында өкпе мен кеңірдекше қатерлі ісігі, әйелдерде</w:t>
        <w:br/>
        <w:t>сүт безі қатерлі ісігінен пайда болған өлім көрсеткіштері</w:t>
        <w:br/>
        <w:t>деңгейі динамикасы бағаланды.</w:t>
        <w:br/>
        <w:t>Негізгі сөздер: радиация, қауіп тобы.</w:t>
        <w:br/>
        <w:t>УДК 616-001.28-07(574.42)</w:t>
        <w:br/>
        <w:t>БОММАКҮ</w:t>
        <w:br/>
        <w:t>Ү.Т. МАВЗА(ІМОУ, Т.2һ. МӘОІБАСАЦЕУ,</w:t>
        <w:br/>
        <w:t>ТІ. ВЕЦКНІМА, В.І. 61/5ЕУ, А.М. ВАБРАКОУА</w:t>
        <w:br/>
        <w:t>БЕАТН КАТЕ ҒКОМ А САМСЕК ОҒ І./М65 АМО</w:t>
        <w:br/>
        <w:t>ВКОМСНІЛІ. САМСЕК, А САМСЕК ОҒ АМАММАКҮ</w:t>
        <w:br/>
        <w:t>СІ.АМО АТІМ/ОМЕМ АМОМС ТНЕ РОРШІ.АТІЮОМ ОҒ</w:t>
        <w:br/>
        <w:t>ТНЕ ЕА5Т КА?2АКН5ТАМ КЕСІОМ5, ЕХРО5Ер ТО</w:t>
        <w:br/>
        <w:t>КАПІАТІМС ІМҒІ.МЕМСЕІМ 20 ҮЕАК5 АҒТЕНК СІ.О5ІМС</w:t>
        <w:br/>
        <w:t>БЕМІРАІ.АТІМ5К МУСІ.ЕАК КАМСЕ</w:t>
      </w:r>
    </w:p>
    <w:p>
      <w:r>
        <w:t>сіепі!іс гезеагсһ іпзійше о? гайа!оп тесісіпе апа</w:t>
        <w:br/>
        <w:t>есоіоду, бетеу</w:t>
        <w:br/>
        <w:t>ММезі КагаКһзіап Магаі Озрапоу бізіе Месіса! (/пімегеіу,</w:t>
        <w:br/>
        <w:t>Акіоре</w:t>
        <w:br/>
        <w:t>Оп гергезепігіме атоцр оҒ гафайіпд гізк, ү/Іһ іһе</w:t>
        <w:br/>
        <w:t>іпзіІесі 4о2е5 оҒ ап ітайаһоп 250 апа тоге "2у апа 75</w:t>
        <w:br/>
        <w:t>т.2у, іһе ав5е55тепі оҒ дупатісв оҒ Іеуе!5 оҒ рагате!іегв оГ</w:t>
        <w:br/>
        <w:t>дегіһ гайе Ғог іһе регіод 2007-2011 (тот а сапсег о? Ішп05</w:t>
        <w:br/>
        <w:t>апа Вгопсһігі сапсег, а сапсег оғ а таттагу (апа гі</w:t>
        <w:br/>
        <w:t>муотеп і5 Іеад. Мід-аппиа! гі5К5 оҒ іпуезідайесі саг айоп5</w:t>
        <w:br/>
        <w:t>оҒа сапсег Гог регвопв оҒІһе Бавіс агоир һауе тайе 2, 8; 3,</w:t>
        <w:br/>
        <w:t>0 Гог регвопв оҒ агоир сотрагізол -1,45; 1,75.</w:t>
        <w:br/>
        <w:t>Тһе а55е5тепі оҒ сопзедиепсев оҒгафа!оп ехрозиге</w:t>
        <w:br/>
        <w:t>Тог һеайіһ оҒіһе регвоп із гергезепіейі іһе ехігетеіу сотріех</w:t>
        <w:br/>
        <w:t>ргомет, езресізіу й сопсегп Іһе гайаһоп еШесіз агізіп(</w:t>
        <w:br/>
        <w:t>а! та! Іеуе!5 оҒгафайоп. Кезшіз оҒіһе рісі вішсіе, ү/һісһ</w:t>
        <w:br/>
        <w:t>оріесіуйу Н іс ргоуідесі ү/йһ бігісіу сопігоһесі сопіоп5</w:t>
        <w:br/>
        <w:t>ОҒ саптуіпд оші ехрегітепі, поі амуаув Й і5 роввіме уһ</w:t>
        <w:br/>
        <w:t>вШһісіепі геіар!йу іо ехігароһаіе оп Іһе регвоп. Сотріехіу оғ</w:t>
        <w:br/>
        <w:t>іһіз ргоМет і5 саивей, ресійев оһһегв, Іһгее сігситзіапсе5:</w:t>
        <w:br/>
        <w:t>іпһпотодепейу оҒ һитап роршаһоп Ітот іһе роіпі оҒ уіеу/</w:t>
        <w:br/>
        <w:t>оҒ іпсімісша! гай сепвіШуйу апд й уагаһійу; Іаск оҒ а</w:t>
        <w:br/>
        <w:t>ипіогт Іоок оғ всіегіізів оп геа! апа һуроіһейса! һагт Ғог</w:t>
        <w:br/>
        <w:t>һеайһ оГ іһе регвоп оҒ Іоуу Іеуеі5 апа іпіепвіу оҒ іопігіпд</w:t>
        <w:br/>
        <w:t>гайаһоп; арвепсе оҒ ассигаһе диапійайіуе сһагасіегізіс оГ</w:t>
        <w:br/>
        <w:t>Іһесе Іемеі5 ог гапде оҒ 50-сайһедй «5та!» сіо5е5 оҒ іопігіп0</w:t>
        <w:br/>
        <w:t>гайайоп.</w:t>
        <w:br/>
        <w:t>Кеу ууогав: гадйібоп, отошр оГ гівК.</w:t>
        <w:br/>
        <w:t>ЕЛ. МАСАЛИМОВ!, Т.Ж. МУЛДАГАЛИЕВІ!, Т.И. БЕЛИХИНА!, Б.И. ГУСЕВ!,</w:t>
        <w:br/>
        <w:t>Л.Б. КЕНЖИНА!, А.М. БАСПАКОВА?</w:t>
        <w:br/>
        <w:t>ОЦЕНКА ЕЖЕГОДНОГО УШЕРБА ЗДОРОВЬЮУ ЭКСПОНИРОВАННОГО</w:t>
        <w:br/>
        <w:t>РАДИАЦИЕЙ НАСЕЛЕНИЯ ВОСТОЧНО-КАЗАХСТАНСКОЙ ОБЛАСТИ )</w:t>
        <w:br/>
        <w:t>ПО ДАННЫМ ДИНАМИКИ РАСПРОСТРАНЕННОСТИ УРОВНЕЙ ЗАБОЛЕВАНИЙ</w:t>
        <w:br/>
        <w:t>ЗА ПЕРИОД 2007-2011 Г.</w:t>
        <w:br/>
        <w:t>НИИ радиационной медицины и экологии, Семей</w:t>
        <w:br/>
        <w:t>Западно-Казахстанский государственный медицинский университет имени Марата Оспанова, Актобе</w:t>
        <w:br/>
        <w:t>Актуальность. Показатель ушерба здоровью, под-</w:t>
        <w:br/>
        <w:t>вергавшегося радиационному воздействию населения,</w:t>
        <w:br/>
        <w:t>может быть определен сокрашением продолжительности</w:t>
        <w:br/>
        <w:t>предстояцей жизни, а так же расчетами спектра и до-</w:t>
        <w:br/>
        <w:t>полнительных к ожидаемым случаев заболеваний (в том</w:t>
        <w:br/>
        <w:t>числе случаев смерти), имеюших корреляционную зави-</w:t>
        <w:br/>
        <w:t>симость с величинами доз облучения.</w:t>
        <w:br/>
        <w:t>Ушерб здоровью в результате радиационного облу-</w:t>
        <w:br/>
        <w:t>чения рассчитывается по соматико-стохастическим эф-</w:t>
        <w:br/>
        <w:t>фектам, как правило, суцественно превышаюцие спон-</w:t>
        <w:br/>
        <w:t>52 Батыс Қазақстан медицина журналы М4 (36) 2012 ж.</w:t>
        <w:br/>
        <w:t>«САЛАМАТТЫ ҚАЗАҚСТАН - 2011-2015 ЖЫЛДАР» ДЕНСАУЛЫҚ САҚТАУДЫ</w:t>
        <w:br/>
        <w:t>ДАМЫТУ МЕМЛЕКЕТТІК БАҒДАРЛАМАСЫН ЖҮЗЕГЕ АСЫРУ</w:t>
      </w:r>
    </w:p>
    <w:p>
      <w:r>
        <w:t>ТҮЙІН</w:t>
        <w:br/>
        <w:t>М.Ж. МӘЗІН, К.Ұ. ҚАМЫСБАЕВА, Қ.Н. ТУХТАРОВ</w:t>
        <w:br/>
        <w:t>СТАЦИОНАРДЫҢ ОРНЫН АЛМАСТЫРАТЫН</w:t>
        <w:br/>
        <w:t>ТЕХНОЛОГИЯ ҚЫЗМЕТІН ҰЙЫМДАСТЫРУ ТУРАЛЫ</w:t>
        <w:br/>
        <w:t>Республикалық денсаулық сақтауды дамыту орталығы,</w:t>
        <w:br/>
        <w:t>Ме2 қалалық емхана</w:t>
        <w:br/>
        <w:t>Бірыңғай ұлттық денсаулық сақтау жүйесін енгізудің</w:t>
        <w:br/>
        <w:t>нәтижесінде тәуліктік стационарға емделуге жатқызуды</w:t>
        <w:br/>
        <w:t>жоспарлауға, амбулаторлық-емханалық ұйымдардың</w:t>
        <w:br/>
        <w:t>деңгейінде, шығын аз жұмсалатын стационардың орнын</w:t>
        <w:br/>
        <w:t>алмастыратын медициналық көмекті кеңінен дамытуға</w:t>
        <w:br/>
        <w:t>мол мүмкіндік туындады.</w:t>
        <w:br/>
        <w:t>2011-2015. жылдарға арналған «Саламатты</w:t>
        <w:br/>
        <w:t>Қазақстан» мемлекеттік бағдарламасы бойынша</w:t>
        <w:br/>
        <w:t>стационардың орнын алмастыратын медициналық көмекті</w:t>
        <w:br/>
        <w:t>одан әрі дамытудың шаралары нақтыланып, күндізгі</w:t>
        <w:br/>
        <w:t>стационарлар мен үйдегі стационарларда емделетін</w:t>
        <w:br/>
        <w:t>пациенттер санын арттыру көзделіп отыр. Бұл тәуліктік</w:t>
        <w:br/>
        <w:t>стационарларға емделуге жатқызылатын науқастар</w:t>
        <w:br/>
        <w:t>санын азайтып, бағасы қымбат стационарлық көмектің</w:t>
        <w:br/>
        <w:t>көлемін азайтады деп күтілуде.</w:t>
        <w:br/>
        <w:t>Негізгі сөздер: стационар, амбулаторлық емхана,</w:t>
        <w:br/>
        <w:t>медициналық көмек.</w:t>
        <w:br/>
        <w:t>5ОММАКҮ</w:t>
        <w:br/>
        <w:t>М.2Н. МА?ІМ, К.М. КАМҮЗВАҮЕУА, К.М. ТУКНТАЖОУ</w:t>
        <w:br/>
        <w:t>ОКСАМІ2АТІОМ МОКК АТ 5ТАТІОМАКҮ АМО</w:t>
        <w:br/>
        <w:t>5МБВ65ТІТМТІМС ОҒ ТНЕ ТЕСНМОІОСҮ</w:t>
        <w:br/>
        <w:t>Сепіег оГгеризісап һеайһ саге деуеіортепі,</w:t>
        <w:br/>
        <w:t>сйу роіусіпіс Ме2</w:t>
        <w:br/>
        <w:t>Ропаі! Вигеаи оҒ һоврйа!ігаһоп і5 һе іпіедгайеді 5узіеті</w:t>
        <w:br/>
        <w:t>оҒ еіесігопіс гедізігайоп, апд ап еШесіме іпзігітепі оҒ</w:t>
        <w:br/>
        <w:t>соорегайоп реһмееп сііпісв апа һоврйаі5, Ііһе орегайуе</w:t>
        <w:br/>
        <w:t>десізіоп оҒдиезіопв о?гедізігаіоп, гесогаіп( апа ргосев5іп(</w:t>
        <w:br/>
        <w:t>агеав. Аз рап оҒіһе (/пійед Маһопа! Неайһ 5узіет, Вигеаи</w:t>
        <w:br/>
        <w:t>оҒ ропа! һоврйайігайоп ітріетепіз із діуідесі іпіо імо</w:t>
        <w:br/>
        <w:t>ргітагу ргіпсіріев: діміпд іһе райепі а ІГее сһоісе оГ тесіса!</w:t>
        <w:br/>
        <w:t>огдапгайоп апа ассеввіріНу оҒ тедіса! зегуісез Тог а</w:t>
        <w:br/>
        <w:t>ріаппесі айтіззіоп. Ав а 9иеві, райепіз сап де! іп"огтайоп</w:t>
        <w:br/>
        <w:t>аһош ауайаше һесі іп а! һовріа!і5 оҒ Іһе гершізіс ог іһе</w:t>
        <w:br/>
        <w:t>пехі іһгее дау. Раһепіз һауіпд оп һапа, іһе сігесіюп оҒіһе</w:t>
        <w:br/>
        <w:t>соде аі іһе һозрізі! сап ее Іһе сштепі ууайіпо 1іі5 Гог іһе</w:t>
        <w:br/>
        <w:t>гедіопа! апа паіопаі сііпісз.</w:t>
        <w:br/>
        <w:t>Кеу могаі: ілрайелі дерагітепі, ошірайелі роіусКіліс,</w:t>
        <w:br/>
        <w:t>тейді аій.</w:t>
        <w:br/>
        <w:t>12 Батыс Қазақстан медицина журналы М4 (36) 2012 ж.</w:t>
        <w:br/>
        <w:t>НОВЫЕ ОБРАЗОВАТЕЛЬНЫЕ ТЕХНОЛОГИИ</w:t>
      </w:r>
    </w:p>
    <w:p>
      <w:r>
        <w:t>ТҮЙІН</w:t>
        <w:br/>
        <w:t>АЖ. САРСЕНОВА, А.А. БИДАНОВА</w:t>
        <w:br/>
        <w:t>ОРЫС ТІЛІНІҢ ПРАКТИКАЛЫҚ САБАҚТАРЫНДА</w:t>
        <w:br/>
        <w:t>СТУДЕНТТЕРДІҢ КОММУНИКАТИВТІК ДАҒДЫЛАРЫН</w:t>
        <w:br/>
        <w:t>ҚАЛЫПТАСТЫРУ</w:t>
        <w:br/>
        <w:t>Марат Оспанов атындағы Батыс Қазақстан мемлекеттік</w:t>
        <w:br/>
        <w:t>медицина университеті, Ақтөбе</w:t>
        <w:br/>
        <w:t>Мақалада студенттердің коммуникативті дағдыларын</w:t>
        <w:br/>
        <w:t>көтерудің түрлері қарастырылған. Жоғары мектептерде</w:t>
        <w:br/>
        <w:t>орыс тілін оқытудың мақсаты мектепте алынған</w:t>
        <w:br/>
        <w:t>білімді негізге ала отырып, мамандардың компетенттік</w:t>
        <w:br/>
        <w:t>комуникативтік дағдысы мен біліктілігін дамыту, ақпаратты</w:t>
        <w:br/>
        <w:t>тасымалдаушы ретінде тілді түсіну және кәсіби бағытта</w:t>
        <w:br/>
        <w:t>пайдалану.</w:t>
        <w:br/>
        <w:t>Заманауи әдістемеде жоғарғы оқу орнында орыс</w:t>
        <w:br/>
        <w:t>тілін қазақ тілімен бірге оқыту Тіл дамытуға үлкен көңіл</w:t>
        <w:br/>
        <w:t>аударылады. Аталмыш мақалада сөйлеу әрекетінің</w:t>
        <w:br/>
        <w:t>әр түрін дамыту үшін түрлі тапсырмалар - оқулық, хат,</w:t>
        <w:br/>
        <w:t>сөйлету, яғни: әр түрлі сөйлеу жағдайларына арналған</w:t>
        <w:br/>
        <w:t>ауызекі диалогтық жаттығулар, әр түрлі лексикалық</w:t>
        <w:br/>
        <w:t>тақырыптарға арналған, грамматикалық материалмен</w:t>
        <w:br/>
        <w:t>қамтылған мәтіндерді кеңінен қолдану.</w:t>
        <w:br/>
        <w:t>Коммуникативті қағидаға бағытталған оқытуда</w:t>
        <w:br/>
        <w:t>мәтінді материалдар мазмұны (мәтіннің қарым-қатынаста</w:t>
        <w:br/>
        <w:t>көтерілетін ақпараттық және проблемалық болуы)</w:t>
        <w:br/>
        <w:t>тапсырма жүйесінде маңызға ие болады. Мәтінге тірек</w:t>
        <w:br/>
        <w:t>болатын әр түрлі тапсырмалар - жаттығу оқытудан</w:t>
        <w:br/>
        <w:t>проблемалық-коммуникативтікке дейін - жазбаша және</w:t>
        <w:br/>
        <w:t>ауызша тілде дағдыға қалыптастыру.</w:t>
        <w:br/>
        <w:t>Осылайша, коммуникативті тапсырмалар тәрбиелік</w:t>
        <w:br/>
        <w:t>мақсаты мен қарым-қатынас құралы ретінде орыс тілін</w:t>
        <w:br/>
        <w:t>оқытуда жалпы бағытта ашылады.</w:t>
        <w:br/>
        <w:t>Негізгі сөздер: коммуникация, оқыту, жағдай.</w:t>
        <w:br/>
        <w:t>Б5ОИММАКҮ</w:t>
        <w:br/>
        <w:t>А2Н. БАКЗЕМОУА, А.А. ВІРАМОУА</w:t>
        <w:br/>
        <w:t>ҒОКМАТІОМ ОҒ СОММММІСАТІМЕ 5КІ1.5 ІМ</w:t>
        <w:br/>
        <w:t>5ТШБЕМТ5 АТ РКАСТІСАІ. 1.Е55ОМ5 ОҒ КУ55ІАМ</w:t>
        <w:br/>
        <w:t>Мезі КагаКһзіап Мага! Озрапоу бізіе Месйіса! 1/пімегвіу,</w:t>
        <w:br/>
        <w:t>Акіоре</w:t>
        <w:br/>
        <w:t>Тһе апісіе (еа!5 үйін іһе у/ау5 ітргоуіпд соттилісайуе</w:t>
        <w:br/>
        <w:t>5КІІ5 оҒ зішдепіз. Тһе ритрове о? бішсіуіпа Киввіап іп һідһ</w:t>
        <w:br/>
        <w:t>5сһоо15 і5 разед оп1һе Кпом/есіде, 5КІ5 аріШНев, асашігесі аі</w:t>
        <w:br/>
        <w:t>5сһооі іо деуеіор соттипісаіме сотре(епсе оҒа вресізікі,</w:t>
        <w:br/>
        <w:t>іо илдегвіапда іпГогтайоп іп огідіпа! апа іо асһіеуе аіт5 іп</w:t>
        <w:br/>
        <w:t>ргогезвіопа! соттипісайоп.</w:t>
        <w:br/>
        <w:t>Теасһіпд Кивзіап Бу тодегп теіһов5 іп һідһ 5сһоо15</w:t>
        <w:br/>
        <w:t>м/һеге едисайоп і бімеп іһгоиоһ іһе Кагакһ Іапдиаде</w:t>
        <w:br/>
        <w:t>Тосивев оп деуеіюртепі вреесһ. Тһе апісіе іпсінйез а</w:t>
        <w:br/>
        <w:t>уапіеіу оНавКв Гог 4еуе!оріпа аТегепі Кіпсіз оғ вреесһ асіміу</w:t>
        <w:br/>
        <w:t>- геадіпд, мтйіпд, вреаКіпд 5исһ ав с(ігіодіса! ехегсізез</w:t>
        <w:br/>
        <w:t>оп (іТегепі 5реесһ вйшайопв, іІһе үйде иве оГ іехіз оп</w:t>
      </w:r>
    </w:p>
    <w:p>
      <w:r>
        <w:t>уагіои5 Іехіса! іорісв іһа! сопігіп вішфесі огаттаг та!егізі.</w:t>
        <w:br/>
        <w:t>Соттипісайме - огіепіе(і Ігагпіп( і5 геНесіеді іп Іһе сопіепі</w:t>
        <w:br/>
        <w:t>оҒЧехіз (іпТогтайіме апа ргомет - еагсһ іехіз епсоштадіп0</w:t>
        <w:br/>
        <w:t>іо соттипісаіе) апа іп іа5К-5узіет а5 мге!. Уагіоив іуре</w:t>
        <w:br/>
        <w:t>оГ Іггіпіпд апа ргоіет-веагсһіпд іа5К5 разед оп іһе іехі о</w:t>
        <w:br/>
        <w:t>сопігізше іһе деуеіортепі оҒ вреаКіпд ар!ШНев апсі у/гііп0</w:t>
        <w:br/>
        <w:t>5КІІ5.</w:t>
        <w:br/>
        <w:t>Тһив, Бу соттипісайме іа5К5 депега! фгесіоп5 іп</w:t>
        <w:br/>
        <w:t>іеасһіпд Киззіап Іапдиаде ав теапіпд оҒ соттипісайоп</w:t>
        <w:br/>
        <w:t>апа ітріетепігіоп оҒ ейисайопа! 90815.</w:t>
        <w:br/>
        <w:t>Кеу могав: соттипісайоп, ішіу, зішаһол.</w:t>
        <w:br/>
        <w:t>Медицинский журнал Западного Казахстана М94 (36) 2012 г. ІЗ</w:t>
        <w:br/>
        <w:t>«САЛАМАТТЫ ҚАЗАҚСТАН - 2011-2015 ЖЫЛДАР» ДЕНСАУЛЫҚ САҚТАУДЫ</w:t>
        <w:br/>
        <w:t>ДАМЫТУ МЕМЛЕКЕТТІК БАҒДАРЛАМАСЫН ЖҮЗЕГЕ АСЫРУ</w:t>
        <w:br/>
        <w:t>232</w:t>
        <w:br/>
        <w:t>Состав пролеченных больных в дневных стационарах по классам заболеваний (%)</w:t>
        <w:br/>
        <w:t>Лечение в условиях стационарозамецаюцих техно-</w:t>
        <w:br/>
        <w:t>логий позволяет проводить более рациональное дина-</w:t>
        <w:br/>
        <w:t>мичное наблюдение за больным и эффективное оздоров-</w:t>
        <w:br/>
        <w:t>ление диспансерной группы.</w:t>
        <w:br/>
        <w:t>По Актюбинской области за 10 месяцев 2012 года в</w:t>
        <w:br/>
        <w:t>рамках ЕНСЗ функционируют 966 коек дневного стацио-</w:t>
        <w:br/>
        <w:t>нара, из них 214 при больничных и 752 при амбулатор-</w:t>
        <w:br/>
        <w:t>но-поликлинических организациях. За отчетный период</w:t>
        <w:br/>
        <w:t>было пролечено 33663 больных, из них при поликлинике</w:t>
        <w:br/>
        <w:t>- 27554, при стационаре - 6109. Кроме того, в стациона-</w:t>
        <w:br/>
        <w:t>рах на дому пролечились - 645.</w:t>
        <w:br/>
        <w:t>В результате проведенного анализа деятельности в</w:t>
        <w:br/>
        <w:t>4-х поликлиниках г.Актобе, нами отмечено, что в обшей</w:t>
        <w:br/>
        <w:t>структуре пролеченных больных по классам болезней</w:t>
        <w:br/>
        <w:t>23,2% приходится на болезни системы кровообрашения,</w:t>
        <w:br/>
        <w:t>17,3 составляют болезни мочеполовой системы, 15,2%</w:t>
        <w:br/>
        <w:t>заболевания органов дыхания, 7,29% болезни органов</w:t>
        <w:br/>
        <w:t>пишеварения и 6,8% - патологии беременности. По этим</w:t>
        <w:br/>
        <w:t>классам, в основном, оказывается помошь в дневных</w:t>
        <w:br/>
        <w:t>стационарах по республиканскому бюджету.</w:t>
        <w:br/>
        <w:t>Городская поликлиника Ме1.</w:t>
        <w:br/>
        <w:t>За 10 месяцев 2012 года по поликлинике в дневном</w:t>
        <w:br/>
        <w:t>стационаре на 60 коек было пролечено 2158 больных.</w:t>
        <w:br/>
        <w:t>Кроме того, в стационаре на дому пролечились 102 чело-</w:t>
        <w:br/>
        <w:t>века (таблица 1).</w:t>
        <w:br/>
        <w:t>В структуре пролеченных больных по классам болез-</w:t>
        <w:br/>
        <w:t>ней 32,4% приходится на болезни системы кровообраше-</w:t>
        <w:br/>
        <w:t>ния, 18,8% - патологии беременности, 10,5% - болезни</w:t>
        <w:br/>
        <w:t>органов пицеварения.</w:t>
        <w:br/>
        <w:t>В стационаре на дому большая часть пролеченных</w:t>
        <w:br/>
        <w:t>- 58,3% - с заболеваниями системы кровообрашения и</w:t>
      </w:r>
    </w:p>
    <w:p>
      <w:r>
        <w:t>26,6% составили болезни органов дыхания.</w:t>
        <w:br/>
        <w:t>Таблица 1.</w:t>
        <w:br/>
        <w:t>Ке Класс МКБ-10 %</w:t>
        <w:br/>
        <w:t>Количество</w:t>
        <w:br/>
        <w:t>пролеченных</w:t>
        <w:br/>
        <w:t>больных</w:t>
        <w:br/>
        <w:t>Б-ни глаза и придаточного аппарата,</w:t>
        <w:br/>
        <w:t>(болезни уха и сосцевидного отростка|</w:t>
        <w:br/>
        <w:t>-</w:t>
        <w:br/>
        <w:t>Ч</w:t>
        <w:br/>
        <w:t>40</w:t>
        <w:br/>
        <w:t>2 |Б-ни костно-мышечной системы 2,0</w:t>
        <w:br/>
        <w:t>3 |Б-ни эндокринной системы 46</w:t>
        <w:br/>
        <w:t>4 |Б-ни системы кровообрашения 32,4</w:t>
        <w:br/>
        <w:t>5 |Б-ни органов дыхания 188 87</w:t>
        <w:br/>
        <w:t>6 |Б-ни мочеполовой системы 142 6,6</w:t>
        <w:br/>
        <w:t>7 |Врожденные аномалии 6 0,3</w:t>
        <w:br/>
        <w:t>8 |Б-ни нервной системы 169 7,8</w:t>
        <w:br/>
        <w:t>9 |Новообразования 169 7,8</w:t>
        <w:br/>
        <w:t>10 | Патология беременности 406 18,8</w:t>
        <w:br/>
        <w:t>11 |Б-ни органов пицеварения 227 10,5</w:t>
        <w:br/>
        <w:t>12 |Травмы и отравления 27 1,3</w:t>
        <w:br/>
        <w:t>Городская поликлиника Ме2.</w:t>
        <w:br/>
        <w:t>За 10 месяцев 2012 года по поликлинике в дневном</w:t>
        <w:br/>
        <w:t>стационаре на 40 коек было пролечено 1360 больных.</w:t>
        <w:br/>
        <w:t>Кроме того, в стационаре на дому пролечились 50 чело-</w:t>
        <w:br/>
        <w:t>век (таблица 2).</w:t>
        <w:br/>
        <w:t>В структуре пролеченных больных по классам болез-</w:t>
        <w:br/>
        <w:t>ней 58,9% приходится на болезни системы кровообраше-</w:t>
        <w:br/>
        <w:t>ния, 14,7% - болезни эндокринной системы и 6,3% - бо-</w:t>
        <w:br/>
        <w:t>лезни костно-мышечной системы.</w:t>
        <w:br/>
        <w:t>10 Батыс Қазақстан медицина журналы М4 (36) 2012 ж.</w:t>
        <w:br/>
        <w:t>«САЛАМАТТЫ ҚАЗАҚСТАН - 2011-2015 ЖЫЛДАР» ДЕНСАУЛЫҚ САҚТАУДЫ</w:t>
        <w:br/>
        <w:t>ДАМЫТУ МЕМЛЕКЕТТІК БАҒДАРЛАМАСЫН ЖҮЗЕГЕ АСЫРУ</w:t>
        <w:br/>
        <w:t>ческого папилломного вируса: новый подход к борь-</w:t>
        <w:br/>
        <w:t>бе против рака // Квебек, Канада. Медицинская шко-</w:t>
        <w:br/>
        <w:t>ла Дартмут, Ганновер. США. - 2005, 2388-2394.</w:t>
        <w:br/>
        <w:t>6. 1.Реіег біегп, С. Непгу Кісһепег. Уассіпез Ғог іһе</w:t>
        <w:br/>
        <w:t>Ргеуепіоп оҒ сегміса! сапсег. Мапсһезіег, (/К. - 2008.</w:t>
        <w:br/>
        <w:t>-190р.</w:t>
        <w:br/>
        <w:t>7. М.Сговв е!а!і. Нитап рарі!отамігив (НРУ/) массіпайоп</w:t>
        <w:br/>
        <w:t>апа Рар теаг гевші іп айоіезсепі (ігі5 -- һауе у/е</w:t>
        <w:br/>
        <w:t>ТҮЙІН</w:t>
        <w:br/>
        <w:t>Г.М. ДЖУНЕРБАЕВА</w:t>
      </w:r>
    </w:p>
    <w:p>
      <w:r>
        <w:t>ЖАТЫР МОЙНЫНЫҢ ҚАТЕРЛІ ІСІГІНЕ АРНАЛҒАН</w:t>
        <w:br/>
        <w:t>СКРИНИНГ ӘРЕКЕТТЕРІНІҢ ТӘЖІРИБЕЛІК</w:t>
        <w:br/>
        <w:t>НӘТИЖЕЛЕРІ</w:t>
        <w:br/>
        <w:t>«Әйел әлемі» Медициналық орталығы, Ақтөбе</w:t>
        <w:br/>
        <w:t>Осы мақалада жатыр мойнының қатерлі ісігіне</w:t>
        <w:br/>
        <w:t>арналған 2011 жылы және 2012 жылдың бірінші</w:t>
        <w:br/>
        <w:t>жартысында «Әйел әлемі» клиникасында 6 ай бойы</w:t>
        <w:br/>
        <w:t>өткізілген скрининг әрекеттерінің тәжірибелік нәтижелері</w:t>
        <w:br/>
        <w:t>көрсетілген. Инвазивті жатыр мойнының қатерлі ісігінің</w:t>
        <w:br/>
        <w:t>2 жағдайы, жатыр мойнының ауыр дисплазияның (СІМ-</w:t>
        <w:br/>
        <w:t>ШІ) 5 жағдайы, жатыр мойнының жеңіл және орташа</w:t>
        <w:br/>
        <w:t>дисплазияның (СІМ-І, ІІ) 21 жағдайы анықталған. 202 ПЦР</w:t>
        <w:br/>
        <w:t>ВПЧ-зерттеу орындалған, қарау нәтижелері бойынша</w:t>
        <w:br/>
        <w:t>181 науқас әйел алдын-алу екпесінен өткен болатын.</w:t>
        <w:br/>
        <w:t>Аурудың алдын алу вакцинасынан өткен әйелдердің саны</w:t>
        <w:br/>
        <w:t>жеткіліксіз деп саналады, ол жағдай вакцинаның жоғары</w:t>
        <w:br/>
        <w:t>бағасымен байланысты.</w:t>
        <w:br/>
        <w:t>Негізгі сөздер: жатыр мойнының қатерлі ісігі,</w:t>
        <w:br/>
        <w:t>цитологиялықскрининг, жатыр мойнының дисплазиясы,</w:t>
        <w:br/>
        <w:t>алдын алу вакцинасы.</w:t>
        <w:br/>
        <w:t>вееп а сіТегепсе? // .) Редігіт Айо!іевс бупесоі. 2010;</w:t>
        <w:br/>
        <w:t>мді. 23 (2): 70-71.</w:t>
        <w:br/>
        <w:t>8. С.И.Роговская Папилломавирусная инфекция у жен-</w:t>
        <w:br/>
        <w:t>шин и патология шейки матки. М.: ГЭОТАР-медиа,</w:t>
        <w:br/>
        <w:t>2011, 22 с.</w:t>
        <w:br/>
        <w:t>9. Сводный отчет Медицинского центра «Мир женши-</w:t>
        <w:br/>
        <w:t>ны» г. Актобе за 6 мес. 2011 года и 6 мес. 2012г.</w:t>
        <w:br/>
        <w:t>5ИММАКҮ</w:t>
        <w:br/>
        <w:t>б.М. Б2НММЕКВАҮЕУА</w:t>
        <w:br/>
        <w:t>РКАСТІСАІ. ЕХРЕКІЕМСЕ ОМ 5СКЕЕМІМСО</w:t>
        <w:br/>
        <w:t>ОҒ МЕСК ОҒ МТЕКУ5 САМСЕК</w:t>
        <w:br/>
        <w:t>Мейіса! Сепіег оҒ «МЛ/огіа оғіМотап», Акіоре</w:t>
        <w:br/>
        <w:t>Кевшів оҒ репогтесй 5сгеепіпд оҒ песк оҒ Шегив</w:t>
        <w:br/>
        <w:t>сапсег Фде!есіоп іп Медйіса! Сепіег «М/огід оГ М/отап» Гог</w:t>
        <w:br/>
        <w:t>іһе регіод 6 топіһ5 оҒ 2011 апсі Ғгві һа!Ғ оҒ уеаг 2012 аге</w:t>
        <w:br/>
        <w:t>тергевепіеді іп іһе апісіе.Тууо сазев оҒ іпуазіме песк оГ</w:t>
        <w:br/>
        <w:t>Шегив сапсег, 5 сазев оҒН-СІІ (СІМ-ШІ), 21 сазе оҒСІМ-Іапа</w:t>
        <w:br/>
        <w:t>Імеге дейесіед. 202 РСК-КТНРУ угеге ГШІНІесі, 181 раһепі</w:t>
        <w:br/>
        <w:t>аге доі уассіпаіе Бу Іһе гевиі оҒ тесдіса! сһесКіп9. Вий,</w:t>
        <w:br/>
        <w:t>попеіһе1е55, диал у оҒ уассіпаіесі раһепіз із поі епоцоһ,</w:t>
        <w:br/>
        <w:t>Бесацве оГ һіюдіп есопотіс созі оҒІһе уассіпайоп.</w:t>
        <w:br/>
        <w:t>Іп Кагакһвіап, ассогаіп( іо опсоіодіса! зегмісе, 9471</w:t>
        <w:br/>
        <w:t>мүотеп м/йһ МИС йадпові аге геуеа!есі. Іпсійепсе оҒМЦС ів</w:t>
        <w:br/>
        <w:t>тайе 1261 Ігевһ сазев. Іп ош сошпігу тоге іһап 600 уютеп</w:t>
        <w:br/>
        <w:t>аппиайу фе оғ МИС. Ай іһе аде оҒ 15-40 уеагв оғ М/С ів</w:t>
        <w:br/>
        <w:t>опе оҒіһе таіп геазоп5 Гог беайһ оҒууотеп, атопо раһепіс</w:t>
        <w:br/>
        <w:t>МИІҺ тайопапі ішпогв ігКкіпд іһе 2п4 ріасе аһег а сапсег</w:t>
        <w:br/>
        <w:t>оҒа таттагу (апа. Іп Акіоре, ассогдіпа іо іһе віайізііса!</w:t>
        <w:br/>
        <w:t>теропіпа оҒ ап опсоіодіса! сііпіс, іп 2011 оҒ а! сопвізіесі</w:t>
        <w:br/>
        <w:t>опіһе ассоцпі ү/Іһ МС (5-53 оп МКВ-10) 503 ууотеп оп</w:t>
        <w:br/>
        <w:t>іһе епа оҒіһе уеаг, оҒіһет 311 - 5 ап4 тоге уеагв. Опіу 2</w:t>
        <w:br/>
        <w:t>мүотеп үййІһ 1һіз фадпові үуеге геуеа!есі іп 2011, апа Боіһ</w:t>
      </w:r>
    </w:p>
    <w:p>
      <w:r>
        <w:t>муеге геуеа!есі аі ргоГеввіопа! 5шуеу, аі іһе І-І зігде оға</w:t>
        <w:br/>
        <w:t>бізеаве, іһе Фіадпові5 із сопһгтесі тогрһоідісайу.</w:t>
        <w:br/>
        <w:t>Кеу иүогаіз: песко?Шепиз сапсег; суіююдіса!зсгеепіпд,</w:t>
        <w:br/>
        <w:t>дузріазіа оГіһе песк о? шШегиз, ргеуеліме оҒуассіпайол.</w:t>
        <w:br/>
        <w:t>88 Батыс Қазақстан медицина журналы М4 (36) 2012 ж.</w:t>
        <w:br/>
        <w:t>ПРОБЛЕМЫ ЭКОЛОГИИ, ГИГИЕНЫ И ПРОФПАТОЛОГИИ</w:t>
        <w:br/>
        <w:t>В основной группе наибольшее число дополнитель-</w:t>
        <w:br/>
        <w:t>ных радиогенных случаев заболеваний зарегистрирова-</w:t>
        <w:br/>
        <w:t>но по раку легких и бронхов (49,2 случая), раку молочной</w:t>
        <w:br/>
        <w:t>железы у женшин (42,5 случая), болезням шитовидной</w:t>
        <w:br/>
        <w:t>железы (40,8 случая) и болезням ЖКТ (45,9 случая). По</w:t>
        <w:br/>
        <w:t>группе сравнения найбольшее число дополнительных</w:t>
        <w:br/>
        <w:t>радиогенных случаев заболеваний зарегистрировано по</w:t>
        <w:br/>
        <w:t>болезням шитовидной железы (20,4 случая).</w:t>
        <w:br/>
        <w:t>Заключение. Таким образом, ушерб здоровью от</w:t>
        <w:br/>
        <w:t>радиогенных дополнительных к ожидаемым случаев за-</w:t>
        <w:br/>
        <w:t>болеваний среди населения основной группы составил</w:t>
        <w:br/>
        <w:t>12,2% от уровня обшей ежегодной заболеваемости; 5,3%</w:t>
        <w:br/>
        <w:t>по группе сравнения.</w:t>
        <w:br/>
        <w:t>Список пшпературы:</w:t>
        <w:br/>
        <w:t>1. Сравнительная канцерогенная эффективность</w:t>
        <w:br/>
        <w:t>ионизируюшего излучения и химических соединений:</w:t>
        <w:br/>
        <w:t>Публикация 96 НКРЗ: Пер. с англ. /Под ред.</w:t>
        <w:br/>
        <w:t>И.В. Филюшкина. М:Энергоатомиздат, 1992.</w:t>
        <w:br/>
        <w:t>2. СЛ.Авалиани, М.М. Андрианова, Е.В. Печенников,</w:t>
        <w:br/>
        <w:t>О.В. Пономарева Окружаюшая среда. Оценка риска</w:t>
        <w:br/>
        <w:t>для здоровья (мировой опыт). - М., 1996.- 159 с.</w:t>
        <w:br/>
        <w:t>ТҮЙІН</w:t>
        <w:br/>
        <w:t>Е.Т. МАСАЛИМОВ, Т.Ж. МУЛДАҒАЛИЕВ,</w:t>
        <w:br/>
        <w:t>Т.И. БЕЛИХИНА, Б.И. ГУСЕВ, Л.Б. КЕНЖИНА,</w:t>
        <w:br/>
        <w:t>А.М. БАСПАҚОВА</w:t>
        <w:br/>
        <w:t>2007-2011Ж. КЕЗЕҢДЕГІ АУРУ ТАРАЛУ ДЕҢГЕЙІНІҢ</w:t>
        <w:br/>
        <w:t>ДИНАМИКАСЫНЫҢ ДЕРЕКТЕРІ БОЙЫНША</w:t>
        <w:br/>
        <w:t>РАДИАЦИЯ ӘСЕРІНЕ ҰШЫРАҒАН ШҚО ХАЛҚЫНЫҢ</w:t>
        <w:br/>
        <w:t>ДЕНСАУЛЫҒЫНА КЕЛТІРІЛГЕН ЖЫЛ САЙЫНҒЫ</w:t>
        <w:br/>
        <w:t>ЗИЯНДЫ БАҒАЛАУ</w:t>
        <w:br/>
        <w:t>Радиациялық медицина және экология ғылыми - зерттеу</w:t>
        <w:br/>
        <w:t>институты, Семей,</w:t>
        <w:br/>
        <w:t>Марат Оспанов атындағы Батыс Қазақстан мемлекеттік</w:t>
        <w:br/>
        <w:t>медицина университеті, Ақтөбе</w:t>
        <w:br/>
        <w:t>Салыстырмалы және атрибутивті қауіп үлгілері</w:t>
        <w:br/>
        <w:t>арқылы 250, одан жоғары және 75 мзв белгіленген</w:t>
        <w:br/>
        <w:t>сәулелену мөлшерлерімен екі негізгі зерттеу топтарында</w:t>
        <w:br/>
        <w:t>болжалды оқиғаларға қосымша денсаулыққа келтірілген</w:t>
        <w:br/>
        <w:t>жылсайынғы зиян есептелді. Жеке рубрикалар мен</w:t>
        <w:br/>
        <w:t>кластар бойынша жылсайынғы радиогенді қосымша ауру</w:t>
        <w:br/>
        <w:t>оқиғалары негізгі топ тұлғалар үшін 1000 адамның ішінде</w:t>
      </w:r>
    </w:p>
    <w:p>
      <w:r>
        <w:t>359,3 жағдайды құрады, салыстыру тобында - 134,6</w:t>
        <w:br/>
        <w:t>жағдай. Жиі тіркелетін онкологиялық және жалпыденелік</w:t>
        <w:br/>
        <w:t>аурулардың жеке кластар бойынша денсаулыққа</w:t>
        <w:br/>
        <w:t>келтіретін жылсайынғы зиян негізгі топтағы 1000 адамға</w:t>
        <w:br/>
        <w:t>203,6 оқиға, ал салыстыру тобында 56,0 оқиға құрады.</w:t>
        <w:br/>
        <w:t>Негізгі сөздер: радиация, сәулелену мөлшері,</w:t>
        <w:br/>
        <w:t>радиогенді жағдай.</w:t>
        <w:br/>
        <w:t>3. АА. Быков, Л.Г. Соленова, Г.М. Земляная,</w:t>
        <w:br/>
        <w:t>В.Д. Фурман Методические рекомендации по анали-</w:t>
        <w:br/>
        <w:t>зуиуправлению риском воздействия на здоровье на-</w:t>
        <w:br/>
        <w:t>селения вредных факторов окружаюшей среды. - М.:</w:t>
        <w:br/>
        <w:t>Издательство «Анкил», 1999.</w:t>
        <w:br/>
        <w:t>4. АН. Вараксин Статистические модели регрессион-</w:t>
        <w:br/>
        <w:t>ного типа в экологии и медицине. Екатеринбург, 2006.</w:t>
        <w:br/>
        <w:t>5. С.А.Вековшинина, О.В. Долгих, М.А. Землянова и др.</w:t>
        <w:br/>
        <w:t>Экологические факторы риска здоровью населения:</w:t>
        <w:br/>
        <w:t>информационный сборник / под ред. Н.В. Зайцевой.</w:t>
        <w:br/>
        <w:t>Пермь: РИО ПГТУ, 1998.- 76 с.</w:t>
        <w:br/>
        <w:t>6. А.Ю. Альбом, С. Норрел Введение в современную</w:t>
        <w:br/>
        <w:t>эпидемиологию. Таллин, 1996.</w:t>
        <w:br/>
        <w:t>7. Окружаюшая среда. Оценка риска для здоровья.</w:t>
        <w:br/>
        <w:t>Опыт применения методологли оценки риска в</w:t>
        <w:br/>
        <w:t>России Жонсультационный центр по оценке риска,</w:t>
        <w:br/>
        <w:t>Гарвардский институт международного развития,</w:t>
        <w:br/>
        <w:t>Агентство международного развития США. М., 1997.</w:t>
        <w:br/>
        <w:t>Вып.1-6.</w:t>
        <w:br/>
        <w:t>БОММАКҮ</w:t>
        <w:br/>
        <w:t>Ү.Т. МАВЗА(ІМОУ, Т2һ. МАЛ.БАСАЦЕУ, ТІ. ВЕПКНІМА,</w:t>
        <w:br/>
        <w:t>В1. ӨУБЕУ, 1..В. КЕМ2НІМА, А.М. ВАБРАКОУА</w:t>
        <w:br/>
        <w:t>А55Е55МЕМТ ОҒ АМ АММУАІ. ПАМАСЕ ТО НЕАІТН</w:t>
        <w:br/>
        <w:t>АТТНЕ РОР. АТІОМ ОҒ ТНЕ ЕАВТ КА2АКН5ТАМ</w:t>
        <w:br/>
        <w:t>АКЕА ЕХНІБІТЕр ВҮ КАПІАТІОМ АССОКІМС ТО</w:t>
        <w:br/>
        <w:t>БҮМАМІС5 ОҒ РКЕУА,ЕКСЕ ОҒ І.ЕМУЕІ.5</w:t>
        <w:br/>
        <w:t>ОҒ ПІБЕА5Е5 БИКІМС 2007-2011</w:t>
        <w:br/>
        <w:t>Әсіепіііс гезеагсһ іпзінше о? гайіаіп( тедісіпе апсі</w:t>
        <w:br/>
        <w:t>есоіоду, Зетеу</w:t>
        <w:br/>
        <w:t>Мезі Кагакһзіап Магаі Озрапоу бізе Мейіса! 1/пімегвйу,</w:t>
        <w:br/>
        <w:t>Акіоре</w:t>
        <w:br/>
        <w:t>Ву теапв оҒ тойеі5 оҒ геізіуе апа айгіршіуе гіКв</w:t>
        <w:br/>
        <w:t>һе аппиа! 4атаде іо һеайһ оп адйдйопа! іо ехресіесі</w:t>
        <w:br/>
        <w:t>савев оҒ (ізеавев іп імо таіп гоцр5 оҒ гезеагсһ м/іһ іһе</w:t>
        <w:br/>
        <w:t>езізһіізһесі 4оев о гайаһоп 250 апа тоге т2у апа 75 п2у</w:t>
        <w:br/>
        <w:t>ів саісшаіесі. Аппиа! гадодепіс асііопа! сазев о? 0ізеа5е5</w:t>
        <w:br/>
        <w:t>оп зерагаіе һеадіп05 апа сіа55е5 Гог регвопв оҒІһе таіп</w:t>
        <w:br/>
        <w:t>9гоир Іей 359,3 сазев оп Іһе 1000Іһ роршайоп, іп огоир оҒ</w:t>
        <w:br/>
        <w:t>сотрагізоп 134,6 сазев. Оп тозі оһеп ігасеаме зерагаіе</w:t>
        <w:br/>
        <w:t>Сіа55е5 оҒ опсоіодіса! апа а!-вотайіс (ізеазе іһе аппиа!</w:t>
        <w:br/>
        <w:t>датаде іо һеайһ тасе 203,6 сазев оп іне 1000іһ роршайоп</w:t>
        <w:br/>
        <w:t>іп һе таіп дгоцр апсі 56, 0 сазев іп огоцр оҒ сотрагіоп.</w:t>
        <w:br/>
        <w:t>Кеу м/опів: гайайол, уоште о? гадіайоп, гайодепіс</w:t>
        <w:br/>
        <w:t>сазе.</w:t>
      </w:r>
    </w:p>
    <w:p>
      <w:r>
        <w:t>Медицинский журнал Западного Казахстана М94 (36) 2012 ғ. 5В</w:t>
        <w:br/>
        <w:t>РЕАЛИЗАЦИЯ ГОСУДАРСТВЕННОЙ ПРОГРАММЫ РАЗВИТИЯ</w:t>
        <w:br/>
        <w:t>ЗДРАВООХРАНЕНИЯ “САЛАМАТЫ КАЗАХСТАН 2011- 2015 ГОДЫ”</w:t>
        <w:br/>
        <w:t>Таблица 2.</w:t>
        <w:br/>
        <w:t>Ке Класс МКБ-10</w:t>
        <w:br/>
        <w:t>Количество</w:t>
        <w:br/>
        <w:t>пролеченных</w:t>
        <w:br/>
        <w:t>больных</w:t>
        <w:br/>
        <w:t>ловек (таблица 4).</w:t>
        <w:br/>
        <w:t>В структуре пролеченных больных по классам болез-</w:t>
        <w:br/>
        <w:t>ней 55,1% приходится на болезни системы кровообраше-</w:t>
        <w:br/>
        <w:t>ния, 19,1% - болезни органов пишеварения, 7,6% - болез-</w:t>
        <w:br/>
        <w:t>ни органов дыхания.</w:t>
        <w:br/>
        <w:t>В стационаре на дому большая часть пролеченных -</w:t>
        <w:br/>
        <w:t>92,8% - с заболеваниями системы кровообрашения.</w:t>
        <w:br/>
        <w:t>Городская поликлиника Мо3.</w:t>
        <w:br/>
        <w:t>За 10 месяцев 2012 года по поликлинике в дневном</w:t>
        <w:br/>
        <w:t>стационаре на 40 коек было пролечено 1174 больных</w:t>
        <w:br/>
        <w:t>(таблица 3).</w:t>
        <w:br/>
        <w:t>Таблица 3.</w:t>
        <w:br/>
        <w:t>х</w:t>
        <w:br/>
        <w:t>ЕЗ</w:t>
        <w:br/>
        <w:t>айы</w:t>
        <w:br/>
        <w:t>зі</w:t>
        <w:br/>
        <w:t>Ме Класс МКБ-10 ::2| %</w:t>
        <w:br/>
        <w:t>іФ%Б</w:t>
        <w:br/>
        <w:t>522</w:t>
        <w:br/>
        <w:t>ХЕ</w:t>
        <w:br/>
        <w:t>1. Бенитлаза и придаточного аппарата, | |42 |440</w:t>
        <w:br/>
        <w:t>болезни уха и сосцевидного отростк: ,</w:t>
        <w:br/>
        <w:t>2 |Б-ни костно-мышечной системы 95 81</w:t>
        <w:br/>
        <w:t>3 |Б-ни эндокринной системы 112 88</w:t>
        <w:br/>
        <w:t>4 |Б-ни системы кровообрашения 516 440</w:t>
        <w:br/>
        <w:t>5 |Б-ни органов дыхания 59 5</w:t>
        <w:br/>
        <w:t>6 |Б-ни мочеполовой системы 44 3,7</w:t>
        <w:br/>
        <w:t>7 |Врожденные аномалии 2 0,2</w:t>
        <w:br/>
        <w:t>8 |Б-ни нервной системы 61 5,2</w:t>
        <w:br/>
        <w:t>9 |новообразования 17 1,5</w:t>
        <w:br/>
        <w:t>10 |Б-ни органов пицеварения 102 8,7</w:t>
        <w:br/>
        <w:t>11 |Травмы и отравления 30 2,6</w:t>
        <w:br/>
        <w:t>12 |Б-ни кожи и подкожной клетчатки ғ 0,6</w:t>
        <w:br/>
        <w:t>В структуре пролеченных больных по классам болез-</w:t>
        <w:br/>
        <w:t>ней 44,0% приходится на болезни системы кровообраше-</w:t>
        <w:br/>
        <w:t>ния, 11,0% - болезни глаза и уха, 9,5 % - заболевания</w:t>
        <w:br/>
        <w:t>эндокринной системы.</w:t>
        <w:br/>
        <w:t>Городская поликлиника Ке4.</w:t>
        <w:br/>
        <w:t>За 10 месяцев 2012 года по поликлинике В дневном</w:t>
      </w:r>
    </w:p>
    <w:p>
      <w:r>
        <w:t>стационаре на 20 коек было пролечено 1131 больных.</w:t>
        <w:br/>
        <w:t>Кроме того, в стационаре на дому пролечились - 90 че-</w:t>
        <w:br/>
        <w:t>Таблица 4.</w:t>
        <w:br/>
        <w:t>1 Б-нитлаза и придаточного аппарата, | ,, 8 5 к</w:t>
        <w:br/>
        <w:t>болезни уха и сосцевидного отростка ЕЕ</w:t>
        <w:br/>
        <w:t>2 |Б-ни костно-мышечной системы ке Класс МКБ-10 56 8 %</w:t>
        <w:br/>
        <w:t>3 |Б-ни эндокринной системы 8 38</w:t>
        <w:br/>
        <w:t>4 |Б-ни системы кровообрашения</w:t>
        <w:br/>
        <w:t>1. Б-ни глаза и придаточного аппарата, | ,, 24</w:t>
        <w:br/>
        <w:t>5 |Б-ни органов дыхания 35 2,6 болезни уха и сосцевидного отростка| Б</w:t>
        <w:br/>
        <w:t>6 |Б-ни мочеполовой системы 8 0,6 Б-ни костно-мышечной системы</w:t>
        <w:br/>
        <w:t>7 |Врожденные аномалии 1 0,1 |Б-ни эндокринной системы</w:t>
        <w:br/>
        <w:t>8 |Б-ни нервной системы 41 30 |Б-ни системы кровообрацения</w:t>
        <w:br/>
        <w:t>9 |Новообразования 10 0,7 |Б-ни органов дыхания</w:t>
        <w:br/>
        <w:t>10 |Б-ни органов пицеварения 80 5,9 |Б-ни мочеполовой системы 08</w:t>
        <w:br/>
        <w:t>11 |Травмы и отравления 16 1,2 |Б-ни нервной системы</w:t>
        <w:br/>
        <w:t>|Новообразования 55</w:t>
        <w:br/>
        <w:t>Б-ни органов пицеварения</w:t>
        <w:br/>
        <w:t>|Травмы и отравления</w:t>
        <w:br/>
        <w:t>В стационаре на дому большая часть пролеченных -</w:t>
        <w:br/>
        <w:t>65,9% с заболеваниями системы кровообрашения, 12,2%</w:t>
        <w:br/>
        <w:t>составили болезни органов пицеварения, 10,9% - болез-</w:t>
        <w:br/>
        <w:t>ни органов дыхания.</w:t>
        <w:br/>
        <w:t>Введение ЕНСЗ позволило планировать госпитали-</w:t>
        <w:br/>
        <w:t>зацию в круглосуточные стационары, обеспечить разви-</w:t>
        <w:br/>
        <w:t>тие малозатратной стационарозамецаюшей медицин-</w:t>
        <w:br/>
        <w:t>ской помоци в условиях амбулаторно-поликлинических</w:t>
        <w:br/>
        <w:t>организаций.</w:t>
        <w:br/>
        <w:t>По Государственной программе «Саламатты</w:t>
        <w:br/>
        <w:t>Казахстан» на 2011-2015 годы планируется дальнейшее</w:t>
        <w:br/>
        <w:t>развитие стационарозамешаюшцей. помоцши путем</w:t>
        <w:br/>
        <w:t>увеличения количества планируемых больных в дневном</w:t>
        <w:br/>
        <w:t>стационаре и стационарах на дому. Это позволит</w:t>
        <w:br/>
        <w:t>уменьшить обьем госпитализации в круглосуточные</w:t>
        <w:br/>
        <w:t>стационары снизитьобьембюджетного финансирования</w:t>
        <w:br/>
        <w:t>дорогостояцей стационарной помоши.</w:t>
        <w:br/>
        <w:t>Список литературы:</w:t>
        <w:br/>
        <w:t>1. Кодекс РК «О здоровье народа и системе здравоох-</w:t>
        <w:br/>
        <w:t>ранения»</w:t>
        <w:br/>
        <w:t>2. Государственная программа развития здравоохране-</w:t>
        <w:br/>
        <w:t>ния Республики Казахстан «Саламатты Казакстан»</w:t>
        <w:br/>
        <w:t>на 2011 - 2015 годы.</w:t>
        <w:br/>
        <w:t>3. Постановление Правительства РК от 08 декабря</w:t>
        <w:br/>
        <w:t>2011 года Ме6327 «Об утверждении Правил оказания</w:t>
        <w:br/>
        <w:t>стационарозамешаюшей помоши».</w:t>
        <w:br/>
        <w:t>4. Материалы коллегии областного управления здра-</w:t>
      </w:r>
    </w:p>
    <w:p>
      <w:r>
        <w:t>воохранения по итогам деятельности медицинских</w:t>
        <w:br/>
        <w:t>организаций здравоохранения за 10 месяцев 2012</w:t>
        <w:br/>
        <w:t>года.</w:t>
        <w:br/>
        <w:t>5. Быходные таблицы из Портала «Электронный ре-</w:t>
        <w:br/>
        <w:t>гистр стационарных больных» м/ммм/.егеіеі52 Кг.</w:t>
        <w:br/>
        <w:t>Медицинский журнал Западного Казахстана М94 (36) 2012 г. (Ді</w:t>
        <w:br/>
        <w:t>ЭКОЛОГИЯ, ГИГИЕНА ЖӘНЕ ПРОФПАТОЛОГИЯ МӘСЕЛЕЛЕРІ</w:t>
        <w:br/>
        <w:t>следования и максимальных значений ДИ контрольной</w:t>
        <w:br/>
        <w:t>группы устанавливалось число дополнительных случаев</w:t>
        <w:br/>
        <w:t>кожидаемым за год;</w:t>
        <w:br/>
        <w:t>- по величине атрибутивного риска (АК-(КК-1)/ЖК)</w:t>
        <w:br/>
        <w:t>определялся процент вклада радиационного воздействия</w:t>
        <w:br/>
        <w:t>вустановленных дозах в дополнительные случаи заболе-</w:t>
        <w:br/>
        <w:t>ваний в основных группах;</w:t>
        <w:br/>
        <w:t>- сумма ежегодных дополнительных случаев забо-</w:t>
        <w:br/>
        <w:t>леваний, связанных с радиационным воздействием по</w:t>
        <w:br/>
        <w:t>различным классам, рубрикам, нозологическим формам</w:t>
        <w:br/>
        <w:t>определяла ушерб здоровью.</w:t>
        <w:br/>
        <w:t>Результаты и обсуждение. В основу расчета</w:t>
        <w:br/>
        <w:t>ежегодного ушерба здоровью положены данные по</w:t>
        <w:br/>
        <w:t>распространению уровней заболеваний в трех группах</w:t>
        <w:br/>
        <w:t>исследования: 2180 лиц основной группы с дозой</w:t>
        <w:br/>
        <w:t>облучения 250 и более мзв, 1950 - группы сравненияс</w:t>
        <w:br/>
        <w:t>дозой облучения 75 мзв, 1750 - контрольной группы за</w:t>
        <w:br/>
        <w:t>период 2007 - 2011 гг.</w:t>
        <w:br/>
        <w:t>Ежегодный ушерб здоровью экспонированных ради-</w:t>
        <w:br/>
        <w:t>ацией групп исследования определялся по сумме допол-</w:t>
        <w:br/>
        <w:t>нительных случаев заболеваний.</w:t>
        <w:br/>
        <w:t>Как следует из таблицы 1, в основной группе всего</w:t>
        <w:br/>
        <w:t>зарегистрированы 940,8 дополнительных случаев забо-</w:t>
        <w:br/>
        <w:t>Таблица 2.</w:t>
        <w:br/>
        <w:t>леваний в год на 1000 населения по 9 рубрикам и клас-</w:t>
        <w:br/>
        <w:t>сам.</w:t>
        <w:br/>
        <w:t>При этом 359,3 случая отнесены к радиогенным до0-</w:t>
        <w:br/>
        <w:t>полнительным случаям (38,2%), из которых наиболее вы-</w:t>
        <w:br/>
        <w:t>сокие значения зарегистрированы по БСК (74,7 случая),</w:t>
        <w:br/>
        <w:t>болезням органов дыхания (79,6 случая), новообразова-</w:t>
        <w:br/>
        <w:t>ния и болезни органов пишеварения дали по 46,1 и 48,2</w:t>
        <w:br/>
        <w:t>дополнительных радиогенных случая. В группе сравне-</w:t>
        <w:br/>
        <w:t>ния всего зарегистрировано 369, 0 дополнительных слу-</w:t>
        <w:br/>
        <w:t>чаев по 4 рубрикам и классам, из них 134,6 случая от-</w:t>
        <w:br/>
        <w:t>несены к радиогенным дополнительным случаям (36,5%).</w:t>
        <w:br/>
        <w:t>В соответствии с таблицей 2 представлено распре-</w:t>
        <w:br/>
        <w:t>деление дополнительных к ожидаемым случаев забо-</w:t>
        <w:br/>
        <w:t>леваний (в том числе радиогенных) в основной группе</w:t>
        <w:br/>
        <w:t>наиболее часто встречаемых 10 онкологических и неон-</w:t>
      </w:r>
    </w:p>
    <w:p>
      <w:r>
        <w:t>кологических нозологических форм заболеваний, в груп-</w:t>
        <w:br/>
        <w:t>пе сравнения по 9 нозологическим формам.</w:t>
        <w:br/>
        <w:t>Всего зарегистрировано дополнительных в основ-</w:t>
        <w:br/>
        <w:t>ной группе 413,3 случая в год на 1000 населения, в груг-</w:t>
        <w:br/>
        <w:t>пе сравнения - 150,0 случая, из них в основной группе</w:t>
        <w:br/>
        <w:t>- 203,6 радиогенных дополнительных случая (49,3%), в</w:t>
        <w:br/>
        <w:t>группе сравнения-56,0 случая (37,3%).</w:t>
        <w:br/>
        <w:t>Среднегодовое распределение дополнительных к ожидаемым случаев заболеваний в исследуемых группах</w:t>
        <w:br/>
        <w:t>по отдельным нозологическим формам за период 2007-2011 гг. (случаев на 100 000 населения)</w:t>
        <w:br/>
        <w:t>Эпидемиологические показатели</w:t>
        <w:br/>
        <w:t>а | ПДополнитель- 54 АК,% Радиогенные</w:t>
        <w:br/>
        <w:t>Среднегодовой а а</w:t>
        <w:br/>
        <w:t>бгене ные Относительный | Атрибутивный | дополнитель-</w:t>
        <w:br/>
        <w:t>Нозологические УР случаи риск риск ные случаи</w:t>
        <w:br/>
        <w:t>формы отдельных - ІЗ ш Б с 5 к 1 с в</w:t>
        <w:br/>
        <w:t>классов заболеваний| 2 шт ЕЗ ЕЗ ЗЕН ЕЗ ЕЙ ЕЙ 8ш ЕЗІН</w:t>
        <w:br/>
        <w:t>8 г ЕЗ Шшг с 9 шг 9 Ег ЕЕ ІЗ Е%</w:t>
        <w:br/>
        <w:t>9%&gt; ЕЗІ 9&gt; &gt;5 9&gt; &gt;5 9 ЕЗІ 9&gt; ЕЗІ</w:t>
        <w:br/>
        <w:t>5Е| Ее | С5Е| Ее | 6Е| Әс | БЕ | 8е | 5Е | 8е</w:t>
        <w:br/>
        <w:t>о 5 (% 9|9 о0|9 3) 5% 9</w:t>
        <w:br/>
        <w:t>Новообразования:</w:t>
        <w:br/>
        <w:t>Рак ЖКТ 39,5 74,6 Ы 18,1 е 1,65 - 36,1 ғ 6,5</w:t>
        <w:br/>
        <w:t>Рак легких и бронхов 72,1 44,3 41, 12,4. 3.43 4:81 70,8 492 29,1 6,1</w:t>
        <w:br/>
        <w:t>Рак молочной железы 56,2 35,6 25,7 6,0 2,7 1,74 62,9 425 16,1 3,9</w:t>
        <w:br/>
        <w:t>Болезни шитовидной | 1702 | м2 | вз | 800| 19 | 168 | 7а | ав | мл | 204</w:t>
        <w:br/>
        <w:t>железы</w:t>
        <w:br/>
        <w:t>Болезни системы кро-</w:t>
        <w:br/>
        <w:t>вообрашения</w:t>
        <w:br/>
        <w:t>Артариалвная типер- | 1873 | М58 | 566 | 0074 /| 1/8 | 129 | 438 | 224 | 248 28</w:t>
        <w:br/>
        <w:t>Ишемическая болезнь | 4426 | 123 | 464 162 1,5 4187 | 428 | 270 196 44</w:t>
        <w:br/>
        <w:t>сердца</w:t>
        <w:br/>
        <w:t>Инсульты 105,2 81,3 35,3 9,2 1,79 14 440 28,5 15,5 2,6</w:t>
        <w:br/>
        <w:t>Психические расстрой-</w:t>
        <w:br/>
        <w:t>ства</w:t>
        <w:br/>
        <w:t>УМЕТЕЕНННЯ ШІСТЕПЕСТЫ, | рл 424 | 281 40 248 16 596 | 375 16.7 15</w:t>
        <w:br/>
        <w:t>расстройства развития</w:t>
        <w:br/>
        <w:t>Болезни ЖКТ</w:t>
        <w:br/>
        <w:t>Язвенная болезнь 14,8 52,6 38,9 110 2,63 1,85 61,9 45,9 24,1 18</w:t>
        <w:br/>
        <w:t>Болезни системы дыха-</w:t>
        <w:br/>
        <w:t>ния</w:t>
        <w:br/>
        <w:t>Острые инфекцион-</w:t>
        <w:br/>
        <w:t>но-воспалительные 117,8 5 310 5 1,56 сі 35,8 Қ 11,1 &gt;</w:t>
        <w:br/>
        <w:t>заболевания</w:t>
        <w:br/>
        <w:t>Хронические инфекци-</w:t>
        <w:br/>
        <w:t>онно-воспалительные | 163,8 Ы 447 Ы 1,48 Е 32,4 ы 14,5 к</w:t>
        <w:br/>
        <w:t>заболевания</w:t>
        <w:br/>
        <w:t>Всего 203,6 56,0</w:t>
        <w:br/>
        <w:t>М Батыс Қазақстан медицина журналы М4 (36) 2012 ж.</w:t>
        <w:br/>
        <w:t>ПРОБЛЕМЫ ЭКОЛОГИИ, ГИГИЕНЫ И ПРОФПАТОЛОГИИ</w:t>
        <w:br/>
        <w:t>танные случаи заболеваемости и смертности.</w:t>
        <w:br/>
        <w:t>В настояшее время в основу оценок радиационных</w:t>
        <w:br/>
        <w:t>эффектов положены модели абсолютного (МАР) и</w:t>
        <w:br/>
        <w:t>относительного (МОР) риска, которые различаются</w:t>
      </w:r>
    </w:p>
    <w:p>
      <w:r>
        <w:t>способом. учета дополнительного радиационного</w:t>
        <w:br/>
        <w:t>риска: по модели абсолютного риска он полагается не</w:t>
        <w:br/>
        <w:t>зависяшим от сушествуюшего радиационного фона и</w:t>
        <w:br/>
        <w:t>аддитивным; по модели относительного риска эффекты</w:t>
        <w:br/>
        <w:t>облучения должны увеличивать сушествуюшций риск</w:t>
        <w:br/>
        <w:t>мультипликативно.</w:t>
        <w:br/>
        <w:t>Оценки ушерба радиационного воздействия, пред-</w:t>
        <w:br/>
        <w:t>ставляемые в Публикации 27 Международной комиссии</w:t>
        <w:br/>
        <w:t>по радиологической зашите (МКР3З) |11, основаны на МАР.</w:t>
        <w:br/>
        <w:t>В Публикации 45 они дополнены оценками по МОР. Так</w:t>
        <w:br/>
        <w:t>же приводятся оценки радиационного риска, выполнен-</w:t>
        <w:br/>
        <w:t>ные на базе двух моделей, различаюциеся примерно в</w:t>
        <w:br/>
        <w:t>три раза, реальное значение риска лежит в пределах этих</w:t>
        <w:br/>
        <w:t>оценок. Модели абсолютного и относительного риска, не</w:t>
        <w:br/>
        <w:t>являясь строго обоснованными, уязвимы для критики.</w:t>
        <w:br/>
        <w:t>Применение МАР и МОР обусловливает и различные</w:t>
        <w:br/>
        <w:t>способы оценки показателей ушерба. Наиболее часто ис-</w:t>
        <w:br/>
        <w:t>пользуемым показателем ушерба является пожизненный</w:t>
        <w:br/>
        <w:t>риск смерти от рака, который отражает повышенную ве-</w:t>
        <w:br/>
        <w:t>роятность смерти от рака облученного организма (2-6).</w:t>
        <w:br/>
        <w:t>Приоритетными задачами современной радиацион-</w:t>
        <w:br/>
        <w:t>ной эпидемиологии, согласно обцепринятым понятиям</w:t>
        <w:br/>
        <w:t>являются: изучение индуцированных радиацией заболе-</w:t>
        <w:br/>
        <w:t>ваний среди экспонированного населения и определение</w:t>
        <w:br/>
        <w:t>Дополнительных факторов риска, обусловливаюцих раз-</w:t>
        <w:br/>
        <w:t>витие болезней.</w:t>
        <w:br/>
        <w:t>Таблица 1.</w:t>
        <w:br/>
        <w:t>Материалы и методы. В нашем исследовании</w:t>
        <w:br/>
        <w:t>показатель относительного риска, в том числе,</w:t>
        <w:br/>
        <w:t>использовался для получения некоторых производных</w:t>
        <w:br/>
        <w:t>показателей, интерпретируюцих результаты</w:t>
        <w:br/>
        <w:t>исследования&gt;) При этом мы не рассчитывали</w:t>
        <w:br/>
        <w:t>абсолютный риск (АЮ) радиационного воздействия</w:t>
        <w:br/>
        <w:t>по эпидемиологическим показателям, а определение</w:t>
        <w:br/>
        <w:t>доли заболеваний, причиной которых послужило</w:t>
        <w:br/>
        <w:t>радиационное воздействие, проводили по расчету</w:t>
        <w:br/>
        <w:t>атрибутивного риска (атрибутивный риск - АН), его</w:t>
        <w:br/>
        <w:t>называют еше непосредственным риском. Фактически,</w:t>
        <w:br/>
        <w:t>атрибутивный риск - это доля болезней вызванных</w:t>
        <w:br/>
        <w:t>действием радиационного фактора среди всех болезней</w:t>
        <w:br/>
        <w:t>конкретной группы исследования.</w:t>
        <w:br/>
        <w:t>Наиболее важным, при выполненных нами расчетах</w:t>
        <w:br/>
        <w:t>ушерба здоровья экспонированного радиацией населе-</w:t>
        <w:br/>
        <w:t>ния основной группы и группы сравнения являлся дове-</w:t>
        <w:br/>
        <w:t>рительный интервал (ДИ- диапазон колебаний истинных</w:t>
        <w:br/>
        <w:t>значений уровней заболеваний). Определение 95% ДИ</w:t>
        <w:br/>
        <w:t>показывало, что истинные значения величины с вероят-</w:t>
        <w:br/>
        <w:t>ностью 95% в пределах рассчитанного интервала. Вели-</w:t>
        <w:br/>
        <w:t>чина ДИ характеризует степень доказательности данных,</w:t>
        <w:br/>
        <w:t>вто время как значение р (достоверность различий) ука-</w:t>
        <w:br/>
        <w:t>зывает на вероятность отклонения о-гипотезы.</w:t>
        <w:br/>
        <w:t>В упроценном виде метод оценки ежегодного ушер-</w:t>
        <w:br/>
        <w:t>ба здоровью исследуемых групп населения от радиаци-</w:t>
        <w:br/>
        <w:t>онного воздействия нами рассчитывался следуюцим 06-</w:t>
        <w:br/>
        <w:t>разом:</w:t>
      </w:r>
    </w:p>
    <w:p>
      <w:r>
        <w:t>- по разнице минимальных значений ДИ ежегодного</w:t>
        <w:br/>
        <w:t>уровня конкретного заболевания в основных группах ис-</w:t>
        <w:br/>
        <w:t>Среднегодовое распределение дополнительных к ожидаемым случаев заболеваний в исследуемых группах</w:t>
        <w:br/>
        <w:t>по отдельным рубрикам и классам за период 2007-2011 (случаев на 1000 населения)</w:t>
        <w:br/>
        <w:t>Эпидемиологические показатели</w:t>
        <w:br/>
        <w:t>54 АК,% Радиогенные</w:t>
        <w:br/>
        <w:t>Среднегодо- | Дополнитель- 3</w:t>
        <w:br/>
        <w:t>вой уровень | ные случаи Өтноситалы: Атридутивный МӘЛЮЛИНТЕЛЕР</w:t>
        <w:br/>
        <w:t>Рубрики, классы болезней р! Рр уч</w:t>
        <w:br/>
        <w:t>ІМКБ-10 Е 3 к к 13 5 к 3</w:t>
        <w:br/>
        <w:t>(мкв-10) ЕЕЕ ЕНІ ЕНЕРІ</w:t>
        <w:br/>
        <w:t>ВвыЕ| Е8| ШЕ| ЕЗ| НЕЕ| Е8| вЕ| ЕС | шЕ| Е8</w:t>
        <w:br/>
        <w:t>РЕ| ЕШ| “Е| ЕБ| 22) ЕШ| %2Е| ЕБ) %2Е5| ав</w:t>
        <w:br/>
        <w:t>8 Ы Тәй-3 8 - “8 8 - “4 8 ізі “8 8 - ““</w:t>
        <w:br/>
        <w:t>в в Із) в в</w:t>
        <w:br/>
        <w:t>Аро- Вэә-инфекционные и 2724 | 20658 | 692 2 141</w:t>
        <w:br/>
        <w:t>паразитарные болезни</w:t>
        <w:br/>
        <w:t>Соо- Длә- новообразования 260,0 | 2400 | 109,5 89 1,73</w:t>
        <w:br/>
        <w:t>Пьс- вз - болезни кровиИ | 4647) 1005 | ыз) 2 173</w:t>
        <w:br/>
        <w:t>кроветворных органов</w:t>
        <w:br/>
        <w:t>Еқу-Еоо- болезни эндоқрин-| 264 | 2323 | тә | 6з6 | 15</w:t>
        <w:br/>
        <w:t>ной системы</w:t>
        <w:br/>
        <w:t>Ғоо- Ғоз -психические рас-</w:t>
        <w:br/>
        <w:t>стройства 169,4 | 166,7 76,8 75,0 184</w:t>
        <w:br/>
        <w:t>100 - 199 - болезни системы</w:t>
        <w:br/>
        <w:t>кровообрашения 634,7 | 5734 | 210,5 | 1514 1,55</w:t>
        <w:br/>
        <w:t>100- із - болезни органов әзіз | 4125 | 2145 2 159</w:t>
        <w:br/>
        <w:t>дыхания</w:t>
        <w:br/>
        <w:t>Коо- Көз- болезни органов | 45 | 1782 | 420 | -- 176</w:t>
        <w:br/>
        <w:t>пицеварения</w:t>
        <w:br/>
        <w:t>бол- Әю- Вражденные ө62 | 705 | ә0| - 182</w:t>
        <w:br/>
        <w:t>аномалии</w:t>
        <w:br/>
        <w:t>Всего 940,8 | 369,0 359,3 | 134,6</w:t>
        <w:br/>
        <w:t>Медицинский журнал Западного Казахстана М94 (36) 2012 г. 53</w:t>
        <w:br/>
        <w:t>РЕАЛИЗАЦИЯ ГОСУДАРСТВЕННОЙ ПРОГРАММЫ РАЗВИТИЯ</w:t>
        <w:br/>
        <w:t>ЗДРАВООХРАНЕНИЯ “САЛАМАТЫ КАЗАХСТАН 2011- 2015 ГОДЫ”</w:t>
        <w:br/>
        <w:t>УДК 614.39.</w:t>
        <w:br/>
        <w:t>М.Ж. МАЗИН, К.У. КАМЫСБАЕВА, К.Н. ТУХТАРОВ</w:t>
        <w:br/>
        <w:t>ОРГАНИЗАЦИИ РАБОТЫ ПО СТАЦИОНАРОЗАМЕШАЮШЕЙ ТЕХНОЛОГИИ</w:t>
        <w:br/>
        <w:t>Республиканский центр развитие здравоохранения,</w:t>
        <w:br/>
        <w:t>Городская поликлиника Ме2</w:t>
        <w:br/>
        <w:t>Система здравоохранения, ориентированная на ре-</w:t>
        <w:br/>
        <w:t>зультат, доказала свою эффективность в международной</w:t>
        <w:br/>
        <w:t>практике. Принцип следования финансовых средств за</w:t>
        <w:br/>
        <w:t>пациентом является ведушим стимулом для поставши-</w:t>
        <w:br/>
        <w:t>ков медицинских услуг повышать качество и расширять</w:t>
        <w:br/>
        <w:t>спектр предоставляемых услуг.</w:t>
        <w:br/>
        <w:t>В соответствии с Кодексом РК «О здоровье народа и</w:t>
        <w:br/>
        <w:t>системе здравоохранения», нашим гражданам гарантиру-</w:t>
        <w:br/>
        <w:t>ется свободный выбор медицинской организации и врача,</w:t>
        <w:br/>
        <w:t>а также право на качественную и своевременную меди-</w:t>
      </w:r>
    </w:p>
    <w:p>
      <w:r>
        <w:t>цинскую помошь.</w:t>
        <w:br/>
        <w:t>С целью дальнейшего совершенствования отрасли</w:t>
        <w:br/>
        <w:t>здравоохранения | Министерством здравоохранения</w:t>
        <w:br/>
        <w:t>Республики Казахстан с 1 января 2010г внедрена Единая</w:t>
        <w:br/>
        <w:t>Национальная система здравоохранения (ЕНСЗ), которая</w:t>
        <w:br/>
        <w:t>явилась результатом критической оценки предыдуцих</w:t>
        <w:br/>
        <w:t>реформ и сложившейся ситуации в здравоохранении.</w:t>
        <w:br/>
        <w:t>Данная система обеспечила свободный выбор пациентом</w:t>
        <w:br/>
        <w:t>врача и медицинской организации, формирование</w:t>
        <w:br/>
        <w:t>конкурентной среды по оказанию медицинских услуг и</w:t>
        <w:br/>
        <w:t>оплату медицинских услуг по фактическим затратам.</w:t>
        <w:br/>
        <w:t>ЕНСЗ нашла свое логическое продолжение в новой</w:t>
        <w:br/>
        <w:t>государственной программе «Саламатты Казахстан» на</w:t>
        <w:br/>
        <w:t>2011-2015 годы.</w:t>
        <w:br/>
        <w:t>Внедрение Единой Национальной системы здра-</w:t>
        <w:br/>
        <w:t>воохранения предоставило право каждому гражданину</w:t>
        <w:br/>
        <w:t>самостоятельно выбрать врача и поликлинику на терри-</w:t>
        <w:br/>
        <w:t>тории города и по необходимости, по направлению вра-</w:t>
        <w:br/>
        <w:t>ча пациент может самостоятельно выбрать дпя лечения</w:t>
        <w:br/>
        <w:t>любую профильную больницу на территории республики.</w:t>
        <w:br/>
        <w:t>Исключением является госпитализация в экстренных си-</w:t>
        <w:br/>
        <w:t>туациях, когда пациенты доставляются службой скорой</w:t>
        <w:br/>
        <w:t>медицинской помоци в стационар для оказания скорой и</w:t>
        <w:br/>
        <w:t>неотложной помоци.</w:t>
        <w:br/>
        <w:t>Одной из составных частей внедрения Единой наци-</w:t>
        <w:br/>
        <w:t>ональной системы здравоохранения является развитие</w:t>
        <w:br/>
        <w:t>стационарозамешаюцих технологий.</w:t>
        <w:br/>
        <w:t>Работа дневных стационаров регламентирована</w:t>
        <w:br/>
        <w:t>Постановлением Правительства РК от 08 декабря</w:t>
        <w:br/>
        <w:t>2011 года Ме6327 «Об утверждении Правил оказания</w:t>
        <w:br/>
        <w:t>стационарозамешаюшей помоши».</w:t>
        <w:br/>
        <w:t>Стационарозамецаюцая помошь в дневных стаци-</w:t>
        <w:br/>
        <w:t>онарах предоставляется организациями, оказываюшими</w:t>
        <w:br/>
        <w:t>амбулаторно-поликлиническую, стационарную помошь,</w:t>
        <w:br/>
        <w:t>в стационарах на дому - организациями, оказываюшими</w:t>
        <w:br/>
        <w:t>первичную медико-санитарную помошь.</w:t>
        <w:br/>
        <w:t>Стационарозамешаюшая помошь в рамках ГОБМП</w:t>
        <w:br/>
        <w:t>предоставляется в условиях дневного стационара и ста-</w:t>
        <w:br/>
        <w:t>ционара на дому по направлению врачей ПМСП.</w:t>
        <w:br/>
        <w:t>Этот вид помошци оказывается в Плановом и</w:t>
        <w:br/>
        <w:t>экстренном порядке. Оказание стационарозамешаюшей</w:t>
        <w:br/>
        <w:t>помошци в рамках ГОБМП в плановом порядке</w:t>
        <w:br/>
        <w:t>осушествляется при наличии у пациента направления на</w:t>
        <w:br/>
        <w:t>лечениев дневной стационар, результатов лабораторных,</w:t>
        <w:br/>
        <w:t>инструментальнық исследований и консультаций</w:t>
        <w:br/>
        <w:t>профильных специалистов, необходимых для лечения</w:t>
        <w:br/>
        <w:t>данного пациента. Экстренная стационарозамецаюшая</w:t>
        <w:br/>
        <w:t>помошь оказывается без направления.</w:t>
        <w:br/>
        <w:t>При оказании стационарозамецаюшей помоци врач</w:t>
        <w:br/>
        <w:t>Дневного стационара и стационара на дому ежедневно</w:t>
        <w:br/>
        <w:t>осматривает пациента, корректирует проводимое лече-</w:t>
        <w:br/>
        <w:t>ние, при необходимости назначает дополнительные ла-</w:t>
        <w:br/>
        <w:t>бораторные, инструментальные исследования и консуль-</w:t>
        <w:br/>
        <w:t>тации профильных специалистов.</w:t>
      </w:r>
    </w:p>
    <w:p>
      <w:r>
        <w:t>При ухудшении состояния, требуюцего круглосуточ-</w:t>
        <w:br/>
        <w:t>ного наблюдения, пациент незамедпительно госпитали-</w:t>
        <w:br/>
        <w:t>зируется в стационар.</w:t>
        <w:br/>
        <w:t>При улучшении состояния и необходимости продол-</w:t>
        <w:br/>
        <w:t>жения терапии, не требуюшей стационарозамецаюшей</w:t>
        <w:br/>
        <w:t>помоши, пациент направляется на амбулаторное лече-</w:t>
        <w:br/>
        <w:t>ние.</w:t>
        <w:br/>
        <w:t>Длительность лечения с момента поступления па-</w:t>
        <w:br/>
        <w:t>циента составляет в дневном стационаре не менее 3-х</w:t>
        <w:br/>
        <w:t>ине более 8 рабочих дней, за исключением пациентов,</w:t>
        <w:br/>
        <w:t>находяшихся на гемодиализе, химио- и лучевой терапии,</w:t>
        <w:br/>
        <w:t>медицинской реабилитации и восстановительном лече-</w:t>
        <w:br/>
        <w:t>ний; в стационаре на дому не менее 3 рабочих дней и</w:t>
        <w:br/>
        <w:t>при острых заболеваниях не более 5 рабочих дней, при</w:t>
        <w:br/>
        <w:t>обострении хронических заболеваний не более 8 рабочих</w:t>
        <w:br/>
        <w:t>дней; кратковременное пребывание в дневном стациона-</w:t>
        <w:br/>
        <w:t>ре больных до 3-х рабочих дней с хирургической патоло-</w:t>
        <w:br/>
        <w:t>гией, после проведенной операции на амбулаторно-поли-</w:t>
        <w:br/>
        <w:t>клиническом уровне.</w:t>
        <w:br/>
        <w:t>Выписка из медицинской карты больного с необхо-</w:t>
        <w:br/>
        <w:t>димыми рекомендациями выдается на руки пациенту под.</w:t>
        <w:br/>
        <w:t>его роспись и передается в организацию первичной меди-</w:t>
        <w:br/>
        <w:t>ко-санитарной помоши по месту прикрепления.</w:t>
        <w:br/>
        <w:t>Медицинские показания и противопоказания для</w:t>
        <w:br/>
        <w:t>предоставления стационарозамецаюшей помоши опре-</w:t>
        <w:br/>
        <w:t>деляются нозологической формой заболевания, стадией</w:t>
        <w:br/>
        <w:t>и степенью тяжести заболевания, наличием осложнений</w:t>
        <w:br/>
        <w:t>основного заболевания и сопутствуюшей патологлей.</w:t>
        <w:br/>
        <w:t>Обшими показаниями дпя предоставления ста-</w:t>
        <w:br/>
        <w:t>ционарозамешаюшей помоци являются заболевания,</w:t>
        <w:br/>
        <w:t>требуюшие проведения лечебных процедур продолжи-</w:t>
        <w:br/>
        <w:t>тельностью от четырех до восьми часов в течение дня с</w:t>
        <w:br/>
        <w:t>медицинским наблюдением; продолжения лечебных ме-</w:t>
        <w:br/>
        <w:t>роприятий с медицинским наблюдением после выписки</w:t>
        <w:br/>
        <w:t>из қруглосуточного стационара; проведение медицинской</w:t>
        <w:br/>
        <w:t>реабилитации и восстановительного лечения после ста-</w:t>
        <w:br/>
        <w:t>ционарного лечения.</w:t>
        <w:br/>
        <w:t>Обшими противопоказаниями для предоставления</w:t>
        <w:br/>
        <w:t>стационарозамешаюцшей помоши являются заболевания,</w:t>
        <w:br/>
        <w:t>требуюцие круглосуточного проведения лечебных проце-</w:t>
        <w:br/>
        <w:t>Дур и медицинского наблюдения; инфекционные заболе-</w:t>
        <w:br/>
        <w:t>вания в период эпидемиологической опасности.</w:t>
        <w:br/>
        <w:t>Медицинский журнал Западного Казахстана М94 (36) 2012 г. 53</w:t>
        <w:br/>
        <w:t>НОВЫЕ ОБРАЗОВАТЕЛЬНЫЕ ТЕХНОЛОГИИ</w:t>
        <w:br/>
        <w:t>Каквидите, дпя создания максимальныхусловий для</w:t>
        <w:br/>
        <w:t>качественной работы педагогического состава на уровне</w:t>
        <w:br/>
        <w:t>кафедры многого не требуется: чтобы руководитель был</w:t>
        <w:br/>
        <w:t>справедливым, заботился не о себе, а о своих сотрудни-</w:t>
        <w:br/>
        <w:t>ках, знал и постоянно помнил, что лицо кафедры опреде-</w:t>
        <w:br/>
        <w:t>ляет не он (она), а педагогический коллектив. Одним сло-</w:t>
      </w:r>
    </w:p>
    <w:p>
      <w:r>
        <w:t>вом, чтобы руководитель был человеком и им оставался</w:t>
        <w:br/>
        <w:t>даже будучи начальником.</w:t>
        <w:br/>
        <w:t>Таким образом, следует подчеркнуть, что будушее</w:t>
        <w:br/>
        <w:t>образования в стране и успехи подготовки специалистов</w:t>
        <w:br/>
        <w:t>в стенах высших учебных заведений всецело определя-</w:t>
        <w:br/>
        <w:t>ТҮЙІН</w:t>
        <w:br/>
        <w:t>АКАДЕМИК Н.И. ИЗИМБЕРГЕНОВ</w:t>
        <w:br/>
        <w:t>ИННОВАЦИЯЛЫҚ АҚПАРАТТЫҚ-ОҚЫТУ</w:t>
        <w:br/>
        <w:t>ТЕХНОЛОГИЯСЫ ҒАСЫРЫНДАҒЫ ЖОҒАРЫ БІЛІМ</w:t>
        <w:br/>
        <w:t>БЕРУ ЖҮЙЕСІНДЕ ПЕДАГОГ ТҰЛҒАСЫНЫҢ РӨЛІ</w:t>
        <w:br/>
        <w:t>Марат Оспанов атындағы Батыс Қазақстан мемлекеттік</w:t>
        <w:br/>
        <w:t>медицина университеті, Ақтөбе</w:t>
        <w:br/>
        <w:t>Ең алдымен оқыту процесінде инновациялық тех-</w:t>
        <w:br/>
        <w:t>нологияны қолдану педагогтың мүмкіндіктерін кеңейтеді,</w:t>
        <w:br/>
        <w:t>оның жұмысын жеңілдетеді. Электронды құрылғылар,</w:t>
        <w:br/>
        <w:t>видеожазбалар студенттерге сабақты нақты ұғынуына</w:t>
        <w:br/>
        <w:t>септігін тигізеді. Автор осыған байланысты инновациялық</w:t>
        <w:br/>
        <w:t>технологияның мүмкіндіктерін, қолданыс барысындағы</w:t>
        <w:br/>
        <w:t>көмегін толық ашып береді. Оны жүзеге асыру жолындағы</w:t>
        <w:br/>
        <w:t>педагог еңбегіне, педагог тұлғасының рөліне баса назар</w:t>
        <w:br/>
        <w:t>аударады.</w:t>
        <w:br/>
        <w:t>Негізгі сөздер: инновациялық</w:t>
        <w:br/>
        <w:t>ақпараттық-оқыту техналогиясы.</w:t>
        <w:br/>
        <w:t>технология,</w:t>
        <w:br/>
        <w:t>ются качественным составом педагогических кадров. Со-</w:t>
        <w:br/>
        <w:t>временный научно-технический прогресс и потребность</w:t>
        <w:br/>
        <w:t>их рационального использования в образовательной</w:t>
        <w:br/>
        <w:t>сфере ни в коем случае не снижают роль педагогов, на-</w:t>
        <w:br/>
        <w:t>оборот, предьявляют повышенные профессиональные и</w:t>
        <w:br/>
        <w:t>морально-нравственные требования к ним. Поэтому дея-</w:t>
        <w:br/>
        <w:t>тельность вуза должна быть направлена на тцательный</w:t>
        <w:br/>
        <w:t>отбор, на создание максимальных материальных и мо-</w:t>
        <w:br/>
        <w:t>рально-нравственных условий для результативной рабо-</w:t>
        <w:br/>
        <w:t>ты педагогического состава.</w:t>
        <w:br/>
        <w:t>5ОММАКҮ</w:t>
        <w:br/>
        <w:t>АСАПЕМІСІАМ М.1. І2ІМВЕКФЕМОУ</w:t>
        <w:br/>
        <w:t>ТНЕ ТЕАСНЕК:"5 КОІЕ ІМІММОМАТІОМАІ.</w:t>
        <w:br/>
        <w:t>ІМҒОЕМАТІОМА1.-ЕОУСАТІОМ ТЕСНМОІ.ОСҮ ОҒ ТНЕ</w:t>
        <w:br/>
        <w:t>СЕМТЦКҮ ОҒ ТНЕ НІОН ЕОУСАТІОМАІ. 5Ү5ТЕМ</w:t>
        <w:br/>
        <w:t>МУесі Кагакһзіап Мага! Озрапоу 5ізіе Медіса!</w:t>
        <w:br/>
        <w:t>Әпіуегейу, Акіобе</w:t>
        <w:br/>
        <w:t>Ғігвіу, иве оҒ іппоуаіопа! іесіппоіоду іп һе есисайоп</w:t>
        <w:br/>
        <w:t>ргосев5 іпсгеазев іеасһег5 ров5і 5, апа һіз/пег уок</w:t>
        <w:br/>
        <w:t>дей еаву, е!есігопіс аррагаіцвев, уідеоіаре гесогдіпд таКе</w:t>
        <w:br/>
        <w:t>іһе вШіесі тоге ипдегзіапдаШе Тог вішдепіз. Ассогаіпа 10</w:t>
        <w:br/>
        <w:t>іһіз, роввірШЙу оҒ іппоуаіопа! іесһпо1оду, һеір іп һе иіп</w:t>
        <w:br/>
        <w:t>те із Ғ.Шу орепесі зу іһе ашһог. Не раув тисһ айепіоп</w:t>
        <w:br/>
        <w:t>іо асһіеуіпд іһе ууау оҒ!ароцт оГіеасһег апа гоһе оГіеасһег.</w:t>
        <w:br/>
        <w:t>Кеу мүогсіз: іппоуайола! іесһпоіоду, іпоптайола!-</w:t>
        <w:br/>
        <w:t>ейисаһоп іесһпоіду.</w:t>
      </w:r>
    </w:p>
    <w:p>
      <w:r>
        <w:t>А.Ж. САРСЕНОВА, А.А. БИДАНОВА</w:t>
        <w:br/>
        <w:t>ФОРМИРОВАНИЕ У СТУДЕНТОВ КОММУНИКАТИВНЫХ НАВЫКОВ</w:t>
        <w:br/>
        <w:t>НА ПРАКТИЧЕСКИХ ЗАНЯТИЯХ ПО РУССКОМУ ЯЗЫКУ</w:t>
        <w:br/>
        <w:t>Западно-Казахстанский государственный медицинский университет имени Марата Оспанова, Актобе</w:t>
        <w:br/>
        <w:t>В соответствии с государственными образователь-</w:t>
        <w:br/>
        <w:t>ными стандартами высшего профессионального</w:t>
        <w:br/>
        <w:t>образования. Республики Казахстаиа для всех</w:t>
        <w:br/>
        <w:t>специальностей введен курс «Русский язык». Мотив</w:t>
        <w:br/>
        <w:t>очевиден: коммуникативная компетенция. многих</w:t>
        <w:br/>
        <w:t>выпускников | нефилологическик вузов, Где не</w:t>
        <w:br/>
        <w:t>предусматривалось изучение лингвистических дисциплин</w:t>
        <w:br/>
        <w:t>(кроме иностранного языка), далеко не всегда достаточна</w:t>
        <w:br/>
        <w:t>для продуктивного обшения в профессиональной сфере.</w:t>
        <w:br/>
        <w:t>Обучение русскому языку в школе предполагает,</w:t>
        <w:br/>
        <w:t>прежде всего, эмоционально-образный подход,</w:t>
        <w:br/>
        <w:t>цель которого - продемонстрировать его красоту и</w:t>
        <w:br/>
        <w:t>глубину, помочь школьникам осознать роль и значение</w:t>
        <w:br/>
        <w:t>языка в постижении культуры, истории, в воспитании</w:t>
        <w:br/>
        <w:t>гражданственности. В вузе же задача иная - на основе</w:t>
        <w:br/>
        <w:t>полученных в школе знаний, умений и навыков развить</w:t>
        <w:br/>
        <w:t>коммуникативную компетенцию специалиста, понимание</w:t>
        <w:br/>
        <w:t>языка как носителя информации, средства достижения</w:t>
        <w:br/>
        <w:t>цели в обшении, прежде всего профессиональном |41.</w:t>
        <w:br/>
        <w:t>В современной методике преподавания русского</w:t>
        <w:br/>
        <w:t>языка в вузах с казахским языком обучения большое вни-</w:t>
        <w:br/>
        <w:t>мание уделяется работе по развитию речи. В нее вклю-</w:t>
        <w:br/>
        <w:t>чены разнообразные упражнения для развития разных</w:t>
        <w:br/>
        <w:t>видов речевой деятельности - чтения, письма, говорения</w:t>
        <w:br/>
        <w:t>т</w:t>
        <w:br/>
        <w:t>Сегодня очевидна необходимость перехода от систе-</w:t>
        <w:br/>
        <w:t>мы передачи готовых знаний к системе формирования у</w:t>
        <w:br/>
        <w:t>студентов умения учиться, развития навыков самостоя-</w:t>
        <w:br/>
        <w:t>тельной познавательной деятельности. Поэтому особое</w:t>
        <w:br/>
        <w:t>место отводится упражнениям типа: «Проверь себя»,</w:t>
        <w:br/>
        <w:t>Медицинский журнал Западного Казахстана М94 (36) 2012 г. (/</w:t>
        <w:br/>
        <w:t>НОВЫЕ ОБРАЗОВАТЕЛЬНЫЕ ТЕХНОЛОГИИ</w:t>
        <w:br/>
        <w:t>УДК 378:004.</w:t>
        <w:br/>
        <w:t>АКАДЕМИК Н.И. ИЗИМБЕРГЕНОВ</w:t>
        <w:br/>
        <w:t>РОЛЬ ЛИЧНОСТИ ПЕДАГОГА В СИСТЕМЕ ВЫСШЕГО ОБРАЗОВАНИЯ</w:t>
        <w:br/>
        <w:t>В ВЕК ИННОВАЦИОННОЙИ ИНФОРМАЦИОННО-ОБУЧАЮШЕЙ ТЕХНОЛОГИИ</w:t>
        <w:br/>
        <w:t>Западно-Казахстанский государственный медицинский университет имени Марата Оспанова, Актобе</w:t>
        <w:br/>
        <w:t>Последние 10-15 лет развития высшего образования</w:t>
        <w:br/>
        <w:t>в стране характеризуются активным внедрением в прак-</w:t>
        <w:br/>
        <w:t>тику современных достижений точных наук - инновацион-</w:t>
        <w:br/>
        <w:t>ной информационно-обучаюцшей технологии.</w:t>
      </w:r>
    </w:p>
    <w:p>
      <w:r>
        <w:t>Надо отдать должное, отечественные педагоги высо-</w:t>
        <w:br/>
        <w:t>ко оценили возможности новых технологий, широко при-</w:t>
        <w:br/>
        <w:t>меняют в учебном процессе, регулярно обсуждают вопро-</w:t>
        <w:br/>
        <w:t>сы их рационального использования на своих форумах.</w:t>
        <w:br/>
        <w:t>Наши поиски в этом направлении начаты несколько</w:t>
        <w:br/>
        <w:t>раньше, еше в 80-годы ХХ столетия, когда о такой техно-</w:t>
        <w:br/>
        <w:t>логли даже не думали. Поэтому, естественно, мы занима-</w:t>
        <w:br/>
        <w:t>лись не только вопросами рационального использования</w:t>
        <w:br/>
        <w:t>технических средств в педагогическом процессе, но и по-</w:t>
        <w:br/>
        <w:t>исками этих самых средств.</w:t>
        <w:br/>
        <w:t>Например, еше в 1980 году впервые в республике</w:t>
        <w:br/>
        <w:t>с целью облегчения обучения студентов мы использ0-</w:t>
        <w:br/>
        <w:t>вали железнодорожные справочные установки, которые</w:t>
        <w:br/>
        <w:t>впервые появились на станции Актюбинск. Разумеет-</w:t>
        <w:br/>
        <w:t>ся, все блоки информации о движении поездов замени-</w:t>
        <w:br/>
        <w:t>ли на учебные. Установка была проста в эксплуатации,</w:t>
        <w:br/>
        <w:t>студенты получали все необходимые им сведения путем</w:t>
        <w:br/>
        <w:t>простого нажатия соответствуюшей кнопки. Она обучала,</w:t>
        <w:br/>
        <w:t>консультировала студентов перед экзаменами, беспере-</w:t>
        <w:br/>
        <w:t>бойно консультировала всех, в том числе и врачей, по</w:t>
        <w:br/>
        <w:t>самым трудным вопросам хирургии. Она от живого препо-</w:t>
        <w:br/>
        <w:t>давателя отличалась тем, что была глухонемой, зато с со-</w:t>
        <w:br/>
        <w:t>вершенным знанием, безошибочной памятью и без сквер-</w:t>
        <w:br/>
        <w:t>ной привычки человека искать причину, чтобы отказаться.</w:t>
        <w:br/>
        <w:t>В 1987 году так же впервые в республике внедрили</w:t>
        <w:br/>
        <w:t>в учебный процесс электронные экзаменационные</w:t>
        <w:br/>
        <w:t>установки, которые появились в практике ГАИ. Это дало</w:t>
        <w:br/>
        <w:t>нам возможность сушественно облегчить труд педагога,</w:t>
        <w:br/>
        <w:t>экономить учебное время: проводить ежедневный</w:t>
        <w:br/>
        <w:t>контроль знаний всех присутствуюцих на занятиях,</w:t>
        <w:br/>
        <w:t>этапные тестовые контроли, отбор допуска студентов</w:t>
        <w:br/>
        <w:t>к экзаменам, проверка умения студентов решать</w:t>
        <w:br/>
        <w:t>ситуационные задачи и т.д. По этим результатам на</w:t>
        <w:br/>
        <w:t>кафедре практиковалось освобождение студентов от</w:t>
        <w:br/>
        <w:t>сдачи обязательных переходных экзаменов. Студенты</w:t>
        <w:br/>
        <w:t>в свою очередь получили возможность проверить свои</w:t>
        <w:br/>
        <w:t>знания перед экзаменами, результаты самоподготовки.</w:t>
        <w:br/>
        <w:t>Еше в 1990-е годы мы в учебный процесс внедряли</w:t>
        <w:br/>
        <w:t>видеокамеры, киноустановки, цветные видеомагнитофо-</w:t>
        <w:br/>
        <w:t>ны, даже два компьютера, которые в то время в Актю-</w:t>
        <w:br/>
        <w:t>бинске только-только появились. Конечно, все это доста-</w:t>
        <w:br/>
        <w:t>валось благодаря безвозмездной спонсорской помоши</w:t>
        <w:br/>
        <w:t>различных организаций и частных лиц.</w:t>
        <w:br/>
        <w:t>В 1992 году наша клиника, опять же благодаря по-</w:t>
        <w:br/>
        <w:t>моши нефтяников, приобрела эндовидеохирургическую</w:t>
        <w:br/>
        <w:t>установку, которая так же была внедрена в программу</w:t>
        <w:br/>
        <w:t>подготовки субординаторов и интернов-хирургов.</w:t>
        <w:br/>
        <w:t>А начиная с 2000 годов наши проблемы, также как и</w:t>
        <w:br/>
        <w:t>всех других кафедр, решались уже администрацией ин-</w:t>
        <w:br/>
        <w:t>ститута.</w:t>
        <w:br/>
        <w:t>Как видите, мы не только мечтали и ждали центра-</w:t>
        <w:br/>
        <w:t>лизованного оснацения учебного процесса современной</w:t>
        <w:br/>
        <w:t>информационно-обучаюшей технологией, а как поется в</w:t>
        <w:br/>
        <w:t>известной песне «...как могли приближали этот день».</w:t>
        <w:br/>
        <w:t>Таким образом, наш опыт использования в учебном</w:t>
        <w:br/>
        <w:t>процессе технических средств обучения составляет</w:t>
      </w:r>
    </w:p>
    <w:p>
      <w:r>
        <w:t>более 30 лет. Нами давно пройдены этапы увлечения,</w:t>
        <w:br/>
        <w:t>накопления опыта и сегодня сложилось определенное</w:t>
        <w:br/>
        <w:t>мнение 0 роли инновационной информационно-</w:t>
        <w:br/>
        <w:t>обучаюшей технологии в вузовской практике.</w:t>
        <w:br/>
        <w:t>Прежде всего, следует отметить, что использование</w:t>
        <w:br/>
        <w:t>инновационной технологии в учебном процессе расширя-</w:t>
        <w:br/>
        <w:t>ет возможности педагога, облегчает его труд, является:</w:t>
        <w:br/>
        <w:t>-новым прогрессивным этапом в развитии образова-</w:t>
        <w:br/>
        <w:t>тельного процесса в стране;</w:t>
        <w:br/>
        <w:t>- облегчает передачу информации слушателям с по-</w:t>
        <w:br/>
        <w:t>мошью наглядных иллюстраций основных моментов;</w:t>
        <w:br/>
        <w:t>- Улучшает восприятие и запоминание материала</w:t>
        <w:br/>
        <w:t>студентами вследствие параллельного воздействия на</w:t>
        <w:br/>
        <w:t>слуховой и зрительный центры;</w:t>
        <w:br/>
        <w:t>- с помошью видеозаписей создается эффект при-</w:t>
        <w:br/>
        <w:t>сутствия слушателей при диагностических и лечебных</w:t>
        <w:br/>
        <w:t>(операции и др.) процедурах;</w:t>
        <w:br/>
        <w:t>- сушественно облегчает и повышает эффективность</w:t>
        <w:br/>
        <w:t>самостоятельной работы студентов на электронных носи-</w:t>
        <w:br/>
        <w:t>телях;</w:t>
        <w:br/>
        <w:t>- современные</w:t>
        <w:br/>
        <w:t>комплексы позволяют</w:t>
        <w:br/>
        <w:t>практические навыки;</w:t>
        <w:br/>
        <w:t>- позволяет сэкономить время для контроля знаний,</w:t>
        <w:br/>
        <w:t>обеспечивает обьективность оценки.</w:t>
        <w:br/>
        <w:t>Как видите, при умелом рациональном использова-</w:t>
        <w:br/>
        <w:t>нии современная инновационная технология открывает</w:t>
        <w:br/>
        <w:t>широкие перспективы для совершенствования учебного</w:t>
        <w:br/>
        <w:t>процесса. Все зависит от того, в чьих руках находится эта</w:t>
        <w:br/>
        <w:t>технология, кто и как использует еб возможности. Можно</w:t>
        <w:br/>
        <w:t>смело угверждать, что степень полезности и разрешаю-</w:t>
        <w:br/>
        <w:t>шая способность любого технического средства опреде-</w:t>
        <w:br/>
        <w:t>ляются параметрами интеллекта преподавателя, который</w:t>
        <w:br/>
        <w:t>им пользуется. Здесь как нельзя лучше подходят слова</w:t>
        <w:br/>
        <w:t>американского кардиолога П.Д.Уайта, высказанного им в</w:t>
        <w:br/>
        <w:t>связи с увлечением в клинической медицине технизацией</w:t>
        <w:br/>
        <w:t>во вред врачебному мышлению: «Для успешной работы</w:t>
        <w:br/>
        <w:t>даже самой совершенной технологии обязательна не-</w:t>
        <w:br/>
        <w:t>большая деталь - умный и знаюший врач», разумеется,</w:t>
        <w:br/>
        <w:t>заменив слово «врач» на «педагог».</w:t>
        <w:br/>
        <w:t>Поэтому интересы эффективного использования</w:t>
        <w:br/>
        <w:t>этой прогрессивной технологии в практике высшего ме-</w:t>
        <w:br/>
        <w:t>дицинского образования требуют четкого определения</w:t>
        <w:br/>
        <w:t>роли и места личности, профессионального мастерства</w:t>
        <w:br/>
        <w:t>педагога в учебном процессе. Без такой дифференциро-</w:t>
        <w:br/>
        <w:t>ванной оценки может произойти фетишизация средств</w:t>
        <w:br/>
        <w:t>выполнения (технических средств) во вред главной цели</w:t>
        <w:br/>
        <w:t>работы - подготовки специалистов.</w:t>
        <w:br/>
        <w:t>имитационные, тренажерные</w:t>
        <w:br/>
        <w:t>студентам совершенствовать</w:t>
        <w:br/>
        <w:t>Медицинский журнал Западного Казахстана М94 (36) 2012 13</w:t>
      </w:r>
    </w:p>
    <w:p>
      <w:r>
        <w:t>ТӘЖІРИБЕЛІК ДӘРІГЕР БЕТІ</w:t>
        <w:br/>
        <w:t>смог оценить состояние своего здоровья). Соответствен-</w:t>
        <w:br/>
        <w:t>но снижению оценки здоровья растет доля пациентов,</w:t>
        <w:br/>
        <w:t>которые не совсем ясно представляют цели диспансери-</w:t>
        <w:br/>
        <w:t>зации: с 11,1% в группе с хорошим здоровьем до 40,9%</w:t>
        <w:br/>
        <w:t>с удовлетворительным и 48,2% с плохим здоровьем. В</w:t>
        <w:br/>
        <w:t>то же время доля пациентов, которые совсем ничего не</w:t>
        <w:br/>
        <w:t>знают о диспансеризации, не имеет четкой закономер-</w:t>
        <w:br/>
        <w:t>ности - эта часть пациентов достаточно многочисленна в</w:t>
        <w:br/>
        <w:t>1-й группе (22,2% у лиц с хорошим здоровьем) и относи-</w:t>
        <w:br/>
        <w:t>тельно мала (10,9%) в 3-й группе (с плохим здоровьем).</w:t>
        <w:br/>
        <w:t>Безусловно, знание целей и задач диспансеризации тес-</w:t>
        <w:br/>
        <w:t>но связано с обшим уровнем санитарной культуры насе-</w:t>
        <w:br/>
        <w:t>ления, его медицинской активностью, знанием вопросов</w:t>
        <w:br/>
        <w:t>профилактики заболеваний. Таким образом, очевидно,</w:t>
        <w:br/>
        <w:t>что пропаганда различных аспектов санитарного просве-</w:t>
        <w:br/>
        <w:t>шения, гигиеническое обучение и воспитание населения</w:t>
        <w:br/>
        <w:t>должны касаться не только вопросов, сугубо связанных с</w:t>
        <w:br/>
        <w:t>профилактикой заболеваний, но и медицинской активно-</w:t>
        <w:br/>
        <w:t>сти, «медицинского поведения» населения, правильного</w:t>
        <w:br/>
        <w:t>ТҮЙІН</w:t>
        <w:br/>
        <w:t>Т.А. КРАСНОШЕКОВА</w:t>
        <w:br/>
        <w:t>АҚТӨБЕ ҚАЛАСЫНЫҢ МҚМ «Ме2 ҚАЛАЛЫҚ</w:t>
        <w:br/>
        <w:t>ЕМХАНАСЫНЫҢ» АЛДЫН АЛУ ШАРАСЫНЫҢ</w:t>
        <w:br/>
        <w:t>СҰРАҚТАРЫНА СӘЙКЕС ЖӘНЕ ДИСПАНСЕРДІҢ</w:t>
        <w:br/>
        <w:t>НАҚТЫ ДЕРЕКТЕРІ БОЙЫНША ХАЛЫҚТЫҢ</w:t>
        <w:br/>
        <w:t>МӘЛІМДЕМЕСІ</w:t>
        <w:br/>
        <w:t>|МҚМ «Ме2 Қалалық емханасы», ШЖҚ мемлекеттік</w:t>
        <w:br/>
        <w:t>мекемеге қарасты «Ақтөбе облыстық денсаулық сақтау</w:t>
        <w:br/>
        <w:t>басқармасы»</w:t>
        <w:br/>
        <w:t>Қабылдау кезіндегі науқастармен әңгіме жүргізгенде,</w:t>
        <w:br/>
        <w:t>халықтың мәлімдемесі емханада алынған мәліметтер</w:t>
        <w:br/>
        <w:t>бойынша, нақты деректермен дәлелденген, алдын алу</w:t>
        <w:br/>
        <w:t>шараларының мақсаттары көптеген мәлімдемелердің ау-</w:t>
        <w:br/>
        <w:t>руларымен байланысты болып келуде.</w:t>
        <w:br/>
        <w:t>Халықтың білім деңгейінің төмендігін жүргізілген</w:t>
        <w:br/>
        <w:t>зерттеулердің көрсеткіштері бойынша алдын алу шарала-</w:t>
        <w:br/>
        <w:t>рымен диспансерленеді. Мақалада халықтың контингенті</w:t>
        <w:br/>
        <w:t>қажетті диспансерлік бақылауы нақтыланып, талдауы жа-</w:t>
        <w:br/>
        <w:t>салып анықталады.</w:t>
        <w:br/>
        <w:t>Негізгі сөздер: алдын алуы, диспансерлеу,</w:t>
        <w:br/>
        <w:t>денсаулық сақтау, скринингтік зерттеулер, денсаулық.</w:t>
        <w:br/>
        <w:t>отношения населения и взаимопонимания с медицински-</w:t>
        <w:br/>
        <w:t>ми работниками при организации вакцинации, профилак-</w:t>
        <w:br/>
        <w:t>тических осмотров, диспансеризации. Важное значение</w:t>
        <w:br/>
        <w:t>при проведении диспансеризации населения имеет ор-</w:t>
        <w:br/>
        <w:t>ганизация доступного, с небольшими затратами времени</w:t>
        <w:br/>
        <w:t>посецения всех врачебных и диагностических кабинетов,</w:t>
        <w:br/>
        <w:t>необходимых для диспансеризации.</w:t>
      </w:r>
    </w:p>
    <w:p>
      <w:r>
        <w:t>Список пшпературы:</w:t>
        <w:br/>
        <w:t>1. Кодекс Республики Казахстан «О здоровье народа и</w:t>
        <w:br/>
        <w:t>системе здравоохранения» от 18.09.2009г. Ме 193-І.</w:t>
        <w:br/>
        <w:t>2. Государственная программа развития здравоохране-</w:t>
        <w:br/>
        <w:t>ния Республики Казахстан «Саламатты Қазақстан»</w:t>
        <w:br/>
        <w:t>на 2011- 2015 годы.</w:t>
        <w:br/>
        <w:t>3. Указ Президента Республики Казахстан от 1 февраля</w:t>
        <w:br/>
        <w:t>2010 года Ме 922 «О Стратегическом плане развития</w:t>
        <w:br/>
        <w:t>Республики Казахстан до 2020 года»</w:t>
        <w:br/>
        <w:t>4. Л.В. Куликов Психогиглена личности: вопросы пси-</w:t>
        <w:br/>
        <w:t>хологлческой устойчивости и психопрофилактики. -</w:t>
        <w:br/>
        <w:t>Учебное пособие. - СПб.: Питер, 2004. - 464 с.</w:t>
        <w:br/>
        <w:t>5УММАКҮ</w:t>
        <w:br/>
        <w:t>Т.А. ККАБМОВНСНЕКОМА</w:t>
        <w:br/>
        <w:t>ТО ТНЕ ОМЕ5ТІОМ ОҒ РКЕУЕМТІОМ АМО МЕГІСАІ.</w:t>
        <w:br/>
        <w:t>ЕХАМІМАТІОМ ОМ СІМЕМ АРРЕАІ Ер ОҒ ТНЕ</w:t>
        <w:br/>
        <w:t>РОРШГАТІОМ ІМ 5СЕ «СІТҮ РОГҮСІММІС Ме 2»</w:t>
        <w:br/>
        <w:t>5МЕ «Сйу ро)усіпіс Ме 2», РУС &lt;ізіе іпзійшіоп оғ</w:t>
        <w:br/>
        <w:t>«Незіһ саге дерагтелі оҒАКіоре гедоп»</w:t>
        <w:br/>
        <w:t>Кедиесзіз оҒ апа/усіз іо Іһе сііпіс апа іһе даһа оМгіпесі</w:t>
        <w:br/>
        <w:t>ітот іпіегуігуб Ү/Іһ раһепів (шгіпд асітіззіоп, геһаріу</w:t>
        <w:br/>
        <w:t>детопвігаіеі апа соп!гтесі (һай іһе уазі та|огіу оҒ</w:t>
        <w:br/>
        <w:t>сотрізіпі ге!а!еді іо Іһе дізеазе апа опіу ата! питһег оғ</w:t>
        <w:br/>
        <w:t>ігадед ригвие ргеуепіе ригрозе.</w:t>
        <w:br/>
        <w:t>Тһе вішду а!о вһомгесі а Іом/ Іеуе! оҒ риіміс ауғагепез5</w:t>
        <w:br/>
        <w:t>оп іһе ргеуепіоп апа сііпіса! ехатіпаһоп. Неайһ оҒ еасһ</w:t>
        <w:br/>
        <w:t>регвоп ав іһе сотропепі оГ һеайһ оҒ ай! роршайоп ресоте5</w:t>
        <w:br/>
        <w:t>а Ғасіог дейпіпд поі опіу ІШІ уаіше оғ й5 ехізепсе, ри аі5о</w:t>
        <w:br/>
        <w:t>іһе робепйізі! оҒ й5 орропипіНев. Тһе апісіе (ізси5ез іһе</w:t>
        <w:br/>
        <w:t>пеейі Гог Ғойом/-ир о сегігіп рорШайопв.</w:t>
        <w:br/>
        <w:t>Кеу мопів: ргорһу/ахіз, ргорһуіасіс 5узіет, һеайЙһ</w:t>
        <w:br/>
        <w:t>зегуісе, 5сгееліпо іезіз, һеайһ.</w:t>
        <w:br/>
        <w:t>82 Батыс Қазақстан медицина журналы М4 (36) 2012 ж.</w:t>
        <w:br/>
        <w:t>РЕАЛИЗАЦИЯ ГОСУДАРСТВЕННОЙ ПРОГРАММЫ РАЗВИТИЯ</w:t>
        <w:br/>
        <w:t>ЗДРАВООХРАНЕНИЯ “САЛАМАТЫ КАЗАХСТАН 2011- 2015 ГОДЫ”</w:t>
        <w:br/>
        <w:t>реждения в процесс выявления и предотврацения РИМ</w:t>
        <w:br/>
        <w:t>в масштабах области.</w:t>
        <w:br/>
        <w:t>Материал и методы: работа выполнена на основе</w:t>
        <w:br/>
        <w:t>сводного отчета клиники за ІІ половину 2011 года и І по-</w:t>
        <w:br/>
        <w:t>ловину 2012г. |9).</w:t>
        <w:br/>
        <w:t>Результаты скрининговых мероприятий представле-</w:t>
        <w:br/>
        <w:t>ны втаблице 1.</w:t>
        <w:br/>
        <w:t>Таблица 1.</w:t>
      </w:r>
    </w:p>
    <w:p>
      <w:r>
        <w:t>Результаты скрининговых мероприятий по выявле-</w:t>
        <w:br/>
        <w:t>нию рака шейки матки:</w:t>
        <w:br/>
        <w:t>не Проведенные по скринингу меро- | Количество</w:t>
        <w:br/>
        <w:t>приятия: пациенток:</w:t>
        <w:br/>
        <w:t>1 |Цитологический скрининг 846</w:t>
        <w:br/>
        <w:t>2 |Кольпоскопия 875</w:t>
        <w:br/>
        <w:t>3 |Выявлено патологии шейки матки:</w:t>
        <w:br/>
        <w:t>- эритроплакии шейки 4</w:t>
        <w:br/>
        <w:t>- крауроз вульвы 2</w:t>
        <w:br/>
        <w:t>- кондиломы перианальной области |17</w:t>
        <w:br/>
        <w:t>и шейки матки</w:t>
        <w:br/>
        <w:t>лейкоплакии шейки матки 23</w:t>
        <w:br/>
        <w:t>СІМ-І-І 21</w:t>
        <w:br/>
        <w:t>Н-СІК. (тяжелые дисплазии шейки 5</w:t>
        <w:br/>
        <w:t>матки, сапсег іп 5ііш)</w:t>
        <w:br/>
        <w:t>Инвазивный рак шейки матки 2</w:t>
        <w:br/>
        <w:t>4 |Взято ПЦР ВПЧ: 202</w:t>
        <w:br/>
        <w:t>5 | Профилактическая вакцинация про- |181</w:t>
        <w:br/>
        <w:t>ведена:</w:t>
        <w:br/>
        <w:t>6 |Направлены в онкодиспансер для 7 (все вы-</w:t>
        <w:br/>
        <w:t>дальнейшего лечения: явленные</w:t>
        <w:br/>
        <w:t>случаи тяже-</w:t>
        <w:br/>
        <w:t>лых “инва-</w:t>
        <w:br/>
        <w:t>зивный рак)</w:t>
        <w:br/>
        <w:t>Обсуждение результатов. Скрининговые</w:t>
        <w:br/>
        <w:t>мероприятия в клинике проводятся по обшепринятому</w:t>
        <w:br/>
        <w:t>алгоритму: первичный осмотр с выявлением патологии</w:t>
        <w:br/>
        <w:t>шейки матки на зеркалах, затем практически все</w:t>
        <w:br/>
        <w:t>пациентки направляются на расширенную кольпоскопию</w:t>
        <w:br/>
        <w:t>с взятием цитологических мазков и по показаниям - с</w:t>
        <w:br/>
        <w:t>прицельной биопсией шейки матки при наличии атипичной</w:t>
        <w:br/>
        <w:t>или сомнительной кольпоскопической картины. В связи с</w:t>
        <w:br/>
        <w:t>высокой распространенностью ВПЧ-ассоциированных</w:t>
        <w:br/>
        <w:t>заболеваний, особенно у молодых женшин, мы широко</w:t>
        <w:br/>
        <w:t>направляем пациенток на ПЦР ВПЧ и профилактическую</w:t>
        <w:br/>
        <w:t>вакцинацию (см. таблица 1). Для профилактической</w:t>
        <w:br/>
        <w:t>вакцинации используем обе имеюциеся на казахстанском</w:t>
        <w:br/>
        <w:t>рынке вакцины: Гардасил и Церварикс. Из 181 случаев</w:t>
        <w:br/>
        <w:t>вакцинации в 32 случаях был использован Гардасил,</w:t>
        <w:br/>
        <w:t>в 149 - Церварикс, высокоэффективный в отношении</w:t>
        <w:br/>
        <w:t>16 и 18 онкотипов вируса и обладаюший перекрестным</w:t>
        <w:br/>
        <w:t>действием на высокоонкогенные 31 и 45 штаммы.</w:t>
        <w:br/>
        <w:t>Возраст пациенток, прошедших вакцинацию, пред-</w:t>
        <w:br/>
        <w:t>ставлен в таблица 2.</w:t>
        <w:br/>
        <w:t>Как видно из таблицы 2, подавляюшее большинство</w:t>
        <w:br/>
        <w:t>пациенток, нуждавшихся в профилактической вакцинации</w:t>
        <w:br/>
        <w:t>(57,5 %), находятся в возрастном диапазоне 21-35 лет, то</w:t>
        <w:br/>
        <w:t>есть на пике сексуальной и репродуктивной активности.</w:t>
        <w:br/>
        <w:t>Именно эта возрастная группа является наиболее</w:t>
        <w:br/>
        <w:t>уязвимой в плане возможного инфицирования ВПЧ и</w:t>
        <w:br/>
        <w:t>развития вируснойтрансформации шейки с последуюцим</w:t>
        <w:br/>
        <w:t>исходом в рак.</w:t>
        <w:br/>
        <w:t>Таблица 2.</w:t>
        <w:br/>
        <w:t>Возраст пациенток, прошедших профилактическую</w:t>
      </w:r>
    </w:p>
    <w:p>
      <w:r>
        <w:t>вакцинацию против рака шейки матки:</w:t>
        <w:br/>
        <w:t>Ке Возраст Количество</w:t>
        <w:br/>
        <w:t>1 515 лет 1</w:t>
        <w:br/>
        <w:t>2 15-20 лет 8</w:t>
        <w:br/>
        <w:t>3 21-25 34</w:t>
        <w:br/>
        <w:t>4 26-30 39</w:t>
        <w:br/>
        <w:t>5 31-35 31</w:t>
        <w:br/>
        <w:t>6 36-40 30</w:t>
        <w:br/>
        <w:t>7 41-45 17</w:t>
        <w:br/>
        <w:t>8 |45и более лет 17</w:t>
        <w:br/>
        <w:t>ктуальность проблемы профилактики рака шейки</w:t>
        <w:br/>
        <w:t>матки в нашей стране, где данная патология стабильно</w:t>
        <w:br/>
        <w:t>лидирует в рейтинге смертности от злокачественных за-</w:t>
        <w:br/>
        <w:t>болеваний, занимая 2-е место после рака молочной же-</w:t>
        <w:br/>
        <w:t>лезы, невозможно переоценить.</w:t>
        <w:br/>
        <w:t>Заключение: 1. По результатам скрининговых</w:t>
        <w:br/>
        <w:t>осмотров в клинике «Мир женшины» за 12 месяцев вы-</w:t>
        <w:br/>
        <w:t>явлено 2 случая инвазивного рака шейки матки, 5 случаев</w:t>
        <w:br/>
        <w:t>СІМ-ІІ и 21 случай СІМ-І-І. Проведено 202 исследования</w:t>
        <w:br/>
        <w:t>ПЦР ВП, профилактическая вакцинация проведена 181</w:t>
        <w:br/>
        <w:t>женшине.</w:t>
        <w:br/>
        <w:t>2. 57,5 % женшин, нуждавшихся в вакцинации в</w:t>
        <w:br/>
        <w:t>связи с выявленной патологией шейки матки, находятся в</w:t>
        <w:br/>
        <w:t>возрастном диапазоне 21-35 лет, находясь на пике репро-</w:t>
        <w:br/>
        <w:t>дуктивной, профессиональной и сексуальной активности.</w:t>
        <w:br/>
        <w:t>3. Масштабы профилактической вакцинации</w:t>
        <w:br/>
        <w:t>недостаточны, что связано с относительно высокой</w:t>
        <w:br/>
        <w:t>стоймостью вакцин, недоступных подавляюшему</w:t>
        <w:br/>
        <w:t>большинству женшин.</w:t>
        <w:br/>
        <w:t>4. Клиника «Мир женшины» вносит весомый вклад</w:t>
        <w:br/>
        <w:t>в проведение скрининговых мероприятий по выявлению</w:t>
        <w:br/>
        <w:t>и предотврашению онкологической патологии женской</w:t>
        <w:br/>
        <w:t>репродуктивной сферы в масштабах области.</w:t>
        <w:br/>
        <w:t>Рекомендации:</w:t>
        <w:br/>
        <w:t>Учитывая актуальность профилактики. рака</w:t>
        <w:br/>
        <w:t>шейки матки, имеюшего тенденцию к резкому</w:t>
        <w:br/>
        <w:t>омоложению в связи с вирусной этиологией и высокой</w:t>
        <w:br/>
        <w:t>трансмиссивностью вируса папилломы человека,</w:t>
        <w:br/>
        <w:t>наличие обшегосударственных скрининговых программ</w:t>
        <w:br/>
        <w:t>по выявлению этой патологии (Приказы М3 РК МеМе 607</w:t>
        <w:br/>
        <w:t>и 145), возникает настоятельная потребность включения</w:t>
        <w:br/>
        <w:t>противораковых вакцин Церварикс и Гардасил в состав</w:t>
        <w:br/>
        <w:t>национальной иммунизационной программы.</w:t>
        <w:br/>
        <w:t>Список пшпературы:</w:t>
        <w:br/>
        <w:t>В.Н. Прилепская. Профилактика рака шейки матки:</w:t>
        <w:br/>
        <w:t>методы ранней диагностики и новые скрининговые</w:t>
        <w:br/>
        <w:t>технологии. // М., Глнекология: Том 09/Ч 1/2007.</w:t>
      </w:r>
    </w:p>
    <w:p>
      <w:r>
        <w:t>2. ...Ғепау, Ғ. Вгау, Р. Різапі, О.М. РагКіп СІ.ОВОСАМ</w:t>
        <w:br/>
        <w:t>2002: сапсег іпсійепсе, топаійу апа ргеуайепсе</w:t>
        <w:br/>
        <w:t>ммогідміісіе ІАКС Сапсег Вазе Мо. 5, уегвіоп 2.0. Іуоп:</w:t>
        <w:br/>
        <w:t>ІАКСРгев5; 2004.</w:t>
        <w:br/>
        <w:t>3. Здоровье населения Республики Казахстан и дея-</w:t>
        <w:br/>
        <w:t>тельность организаций здравоохранения в 2008 году</w:t>
        <w:br/>
        <w:t>(Статистический сборник). - Астана, 2009.</w:t>
        <w:br/>
        <w:t>4. Годовой отчет Актюбинского Областного</w:t>
        <w:br/>
        <w:t>онкологического диспансера за 2011 год.</w:t>
        <w:br/>
        <w:t>Е1. Ғгапсо, О.М. Нагрег Вакцинация против челове-</w:t>
        <w:br/>
        <w:t>5</w:t>
        <w:br/>
        <w:t>Медицинский журнал Западного Казахстана М94 (36) 2012 г. Аг</w:t>
        <w:br/>
        <w:t>ЖАҢА БІЛІМ БЕРУ ТЕХНОЛОГИЯЛАРЫ</w:t>
        <w:br/>
        <w:t>«Научись задавать вопросы и отвечать на них», «Учись</w:t>
        <w:br/>
        <w:t>рассуждать и доказывать» (5).</w:t>
        <w:br/>
        <w:t>Ориентация на коммуникативную цель пПозволит</w:t>
        <w:br/>
        <w:t>на занятиях проводить разнообразные диалогические</w:t>
        <w:br/>
        <w:t>упражнения, обозначив речевую ситуацию и речевую за-</w:t>
        <w:br/>
        <w:t>дачу и предложив опорные слова и конструкции.</w:t>
        <w:br/>
        <w:t>Вот несколько примеров.</w:t>
        <w:br/>
        <w:t>1. Выс другом спорите о книге. Мимо проходит еше</w:t>
        <w:br/>
        <w:t>один ваш знакомый. Вас интересует, знаком ли он с этой</w:t>
        <w:br/>
        <w:t>книгой.</w:t>
        <w:br/>
        <w:t>2. Вашего знакомого в больнице лечили новыми ле-</w:t>
        <w:br/>
        <w:t>карствами. Вам интересно, что ему давали.</w:t>
        <w:br/>
        <w:t>3. Ваш друг обешал купить вам билет в кино. Спро-</w:t>
        <w:br/>
        <w:t>сите, купил ли он его.</w:t>
        <w:br/>
        <w:t>4. Ваша одногруппница пошла выяснить, когда бу-</w:t>
        <w:br/>
        <w:t>Дет консультация по микробиологии. Что вы унее спроси-</w:t>
        <w:br/>
        <w:t>те, когда она вернется?</w:t>
        <w:br/>
        <w:t>6. Ваш друг часто опаздывает на занятия.</w:t>
        <w:br/>
        <w:t>Предупредите его, что завтра экзамен и опаздывать</w:t>
        <w:br/>
        <w:t>нельзя.</w:t>
        <w:br/>
        <w:t>Необходимым условием осуцествления</w:t>
        <w:br/>
        <w:t>коммуникативной направленности в обучении русскому</w:t>
        <w:br/>
        <w:t>языку является широкое использование связных</w:t>
        <w:br/>
        <w:t>текстов для комплексного анализа и пересказа (2).</w:t>
        <w:br/>
        <w:t>Тексты методических рекомендаций для студентов</w:t>
        <w:br/>
        <w:t>предлагают определенные условия для речевой</w:t>
        <w:br/>
        <w:t>ситуации или определенной цели высказываний, даюцие</w:t>
        <w:br/>
        <w:t>преподавателю возможность направлять высказывание</w:t>
        <w:br/>
        <w:t>студентов на выработку у них определенного отношения</w:t>
        <w:br/>
        <w:t>кявлениям действительности. При данном виде речевой</w:t>
        <w:br/>
        <w:t>деятельности текст является основой выделения</w:t>
        <w:br/>
        <w:t>преподавателем определенных целей восприятия</w:t>
      </w:r>
    </w:p>
    <w:p>
      <w:r>
        <w:t>информации, оценок, чувств, содержашихся в тексте,</w:t>
        <w:br/>
        <w:t>через которых он направляет студентов к правильному</w:t>
        <w:br/>
        <w:t>пониманию идейного содержания текста. Поэтому при</w:t>
        <w:br/>
        <w:t>постановке коммуникативных задач По названному</w:t>
        <w:br/>
        <w:t>виду речевой деятельности перед студентами ставятся</w:t>
        <w:br/>
        <w:t>конкретные цели восприятия текста.</w:t>
        <w:br/>
        <w:t>Например, коммуникативная задача к тексту «Уче-</w:t>
        <w:br/>
        <w:t>ный»: (Тема: «Из истории науки. Как делаются научные</w:t>
        <w:br/>
        <w:t>открытия? Сложноподчинбнные предложения с придаточ-</w:t>
        <w:br/>
        <w:t>ными времени, места, цели)</w:t>
        <w:br/>
        <w:t>Описание ситуации.</w:t>
        <w:br/>
        <w:t>Ставится задача: прочитать текст и понять его основ-</w:t>
        <w:br/>
        <w:t>ное содержание.</w:t>
        <w:br/>
        <w:t>Возможные цели восприятия текста:</w:t>
        <w:br/>
        <w:t>1. Выяснить, почему появилась потребность в уче-</w:t>
        <w:br/>
        <w:t>ных-творцах?</w:t>
        <w:br/>
        <w:t>2. Подумать, для чего необходимо развивать природ-</w:t>
        <w:br/>
        <w:t>ные способности?</w:t>
        <w:br/>
        <w:t>К текстам «Волшебная музыка Нур - ага», «Гордость</w:t>
        <w:br/>
        <w:t>казахского народа» (Тема «Культура. Искусство. Выраже-</w:t>
        <w:br/>
        <w:t>ние определительных значений в простом и сложнопод-</w:t>
        <w:br/>
        <w:t>чиненном предложениях).</w:t>
        <w:br/>
        <w:t>Описание ситуации.</w:t>
        <w:br/>
        <w:t>Встретились два друга (подруги). Один из них недав-</w:t>
        <w:br/>
        <w:t>но побынал на концерте известного казахского певца (пе-</w:t>
        <w:br/>
        <w:t>вицы, ансамбля).</w:t>
        <w:br/>
        <w:t>Примерные цели высказываний:</w:t>
        <w:br/>
        <w:t>1. одному из собеседников выразить сожаление в</w:t>
        <w:br/>
        <w:t>связи с тем, что он не достал другу билет на концерт;</w:t>
        <w:br/>
        <w:t>2. высказать мнение относительно репертуара и</w:t>
        <w:br/>
        <w:t>мастерства певца и его песен;</w:t>
        <w:br/>
        <w:t>3. договориться о совместном посешении подоб-</w:t>
        <w:br/>
        <w:t>ных концертов в будушем.</w:t>
        <w:br/>
        <w:t>Эти примеры направлены на формирование у сту-</w:t>
        <w:br/>
        <w:t>Дентов умения обшаться в определенных жизненных си-</w:t>
        <w:br/>
        <w:t>туациях, выражать свое отношение к различным пробле-</w:t>
        <w:br/>
        <w:t>мам и областям науки, искусства и т.д. |6| Следовательно,</w:t>
        <w:br/>
        <w:t>единицей обшения является текст (высказывание), соз-</w:t>
        <w:br/>
        <w:t>данный для достижения целей обшения. В подтвержде-</w:t>
        <w:br/>
        <w:t>ние сказанного приведем слова Н. И. Жинкина: «Человек</w:t>
        <w:br/>
        <w:t>не говорит отдельно придуманными предпожениями, а</w:t>
        <w:br/>
        <w:t>одним задуманным текстом» (3).</w:t>
        <w:br/>
        <w:t>Коммуникативный принцип направленности обу-</w:t>
        <w:br/>
        <w:t>чения получил отражение как в содержание текстового</w:t>
        <w:br/>
        <w:t>материала (информативность и проблемность текстов,</w:t>
        <w:br/>
        <w:t>побуждаюцих к обшению), так и в системе заданий. Раз-</w:t>
        <w:br/>
        <w:t>нообразные виды заданий с опорой на текст - от тре-</w:t>
        <w:br/>
        <w:t>нировочно-обучаюших до проблемно-коммуникативных</w:t>
        <w:br/>
        <w:t>- должны способствовать выработке навыков устной и</w:t>
      </w:r>
    </w:p>
    <w:p>
      <w:r>
        <w:t>письменной речи.</w:t>
        <w:br/>
        <w:t>К примеру, самостоятельная работа студентов над</w:t>
        <w:br/>
        <w:t>текстом состоит в выполнении разных видов письменных</w:t>
        <w:br/>
        <w:t>иустных заданий:</w:t>
        <w:br/>
        <w:t>-установить тип текста (описание, повествование,</w:t>
        <w:br/>
        <w:t>рассуждение) и охарактеризовать его (указать смысловую</w:t>
        <w:br/>
        <w:t>задачу и способы раскрытия темы); определить стиль;</w:t>
        <w:br/>
        <w:t>-ответить на вопросы по содержанию текста;</w:t>
        <w:br/>
        <w:t>-составить диалог, опираясь на материал текста;</w:t>
        <w:br/>
        <w:t>-составить план, тезисы, конспект;</w:t>
        <w:br/>
        <w:t>-составить аннотацию, рецензию на прочитанный</w:t>
        <w:br/>
        <w:t>текст;</w:t>
        <w:br/>
        <w:t>-найти изученные грамматические конструкции.</w:t>
        <w:br/>
        <w:t>Таким образом, на примерах коммуникативных за-</w:t>
        <w:br/>
        <w:t>дач раскрынается обшее направление обучения русскому</w:t>
        <w:br/>
        <w:t>языку как средству обцения и реализации воспитатель-</w:t>
        <w:br/>
        <w:t>ных целей. И главное здесь - подготовка сегодняшних</w:t>
        <w:br/>
        <w:t>студентов, завтрашних высококвалифицированных спе-</w:t>
        <w:br/>
        <w:t>циалистов к определенному речевому поведению, свя-</w:t>
        <w:br/>
        <w:t>занному с их деятельностью в разных сферах жизни</w:t>
        <w:br/>
        <w:t>обшества (6).</w:t>
        <w:br/>
        <w:t>Список пшпературы</w:t>
        <w:br/>
        <w:t>1. КІН. Булатбаева Ж.Ж. Капенова Обучение</w:t>
        <w:br/>
        <w:t>стилистике при формировании коммуникативной</w:t>
        <w:br/>
        <w:t>компетенции // Русский языки литература в казахской</w:t>
        <w:br/>
        <w:t>школе. - Алматы. - 2007. Ме 5.-С.3</w:t>
        <w:br/>
        <w:t>2. УА. Жанпеисова, Ш.Т. Кожакеева Коммуникативная</w:t>
        <w:br/>
        <w:t>направленность обучения // Русский язык и литера-</w:t>
        <w:br/>
        <w:t>тура в казахской школе. - Алматы. - 2006. - Ме 4.-</w:t>
        <w:br/>
        <w:t>С.15</w:t>
        <w:br/>
        <w:t>3. Н.А.Ипполитова, О.Ю. Князева, М.Р. Саввова Текст</w:t>
        <w:br/>
        <w:t>(высказывание) как единица обшения // Русский язык</w:t>
        <w:br/>
        <w:t>и культура речи. - Москва. - 2001.-С.72</w:t>
        <w:br/>
        <w:t>С.А. Колчин Коммуникативная компетенция: разви-</w:t>
        <w:br/>
        <w:t>тие речевой культуры // Русский язык и литература в</w:t>
        <w:br/>
        <w:t>казахской школе. - Алматы. - 2006. - Ме 2.-С.47</w:t>
        <w:br/>
        <w:t>5. Б.К.Павленко Коммуникативная компетентность как</w:t>
        <w:br/>
        <w:t>основной резульгат обучения // Русский язык и ли-</w:t>
        <w:br/>
        <w:t>тература в казахской школе. - Алматы. - 2007. Ме 1.</w:t>
        <w:br/>
        <w:t>- С.6</w:t>
        <w:br/>
        <w:t>6. Э.А.Роовет Решение коммуникативных задач в вос-</w:t>
        <w:br/>
        <w:t>питательных целях // Русский язык в национальной</w:t>
        <w:br/>
        <w:t>школе. - Москва. - 1976.- Ме 3.-С.15</w:t>
        <w:br/>
        <w:t>18 Батыс Қазақстан медицина журналы М%4 (36) 2012</w:t>
      </w:r>
    </w:p>
    <w:p>
      <w:r>
        <w:t>«САЛАМАТТЫ ҚАЗАҚСТАН - 2011-2015 ЖЫЛДАР» ДЕНСАУЛЫҚ САҚТАУДЫ</w:t>
        <w:br/>
        <w:t>ДАМЫТУ МЕМЛЕКЕТТІК БАҒДАРЛАМАСЫН ЖҮЗЕГЕ АСЫРУ</w:t>
        <w:br/>
        <w:t>УАК 618.14-006.6 : 615.371</w:t>
        <w:br/>
        <w:t>Г.М. ДЖУНЕРБАЕВА</w:t>
        <w:br/>
        <w:t>ПРАКТИЧЕСКИЙ ОПЫТ СКРИНИНГА РАКА ШЕЙКИ МАТКИ</w:t>
        <w:br/>
        <w:t>Медицинский центр «Мир женшины», Актобе</w:t>
        <w:br/>
        <w:t>Актуальность. Ежегодно в мире около 273 тыс.</w:t>
        <w:br/>
        <w:t>женшин погибают от рака шейки матки (РШМ), из них три</w:t>
        <w:br/>
        <w:t>четверти - в развиваюшихся странах. По данным литера-</w:t>
        <w:br/>
        <w:t>туры, РШМ занимает второе место среди онкологических</w:t>
        <w:br/>
        <w:t>заболеваний, у женшин - 10 % случаев |1;2).</w:t>
        <w:br/>
        <w:t>Заболеваемость РШМ в 2008 году составила 1261</w:t>
        <w:br/>
        <w:t>свежий случай. В нашей стране от РШМ ежегодно</w:t>
        <w:br/>
        <w:t>умирает более 600 женшин. В возрасте 15-40 лет РШМ</w:t>
        <w:br/>
        <w:t>является одной из основных причин смерти женшин</w:t>
        <w:br/>
        <w:t>среди больных злокачественными опухолями, занимая</w:t>
        <w:br/>
        <w:t>3-е место после рака молочной железы |3). В Актобе,</w:t>
        <w:br/>
        <w:t>по данным статистической отчетности онкологического</w:t>
        <w:br/>
        <w:t>диспансера |4), в 2011 году всего состояло на учете с</w:t>
        <w:br/>
        <w:t>РШМ (С-53 по МКБ-10) 503 женшины на конец года, из них</w:t>
        <w:br/>
        <w:t>311- 5и более лет. Всего 2 женшины с этим диагнозом</w:t>
        <w:br/>
        <w:t>были выявлены в 2011 году, причем обе были выявлены</w:t>
        <w:br/>
        <w:t>при профосмотре, на І-І стадии заболевания, диагноз</w:t>
        <w:br/>
        <w:t>подтвержден морфологически.</w:t>
        <w:br/>
        <w:t>Широкое внедрение скрининговых программ во</w:t>
        <w:br/>
        <w:t>многих развитых странах позволило значительно снизить</w:t>
        <w:br/>
        <w:t>заболеваемость и смертность от РШМ, прежде всего, за</w:t>
        <w:br/>
        <w:t>счет своевременного выявления и адекватного лечения</w:t>
        <w:br/>
        <w:t>предопухолевых состояний. Ранняя диагностика предрака</w:t>
        <w:br/>
        <w:t>предусматривает возможность первичной и вторичной</w:t>
        <w:br/>
        <w:t>профилактики |1; 5). Но скрининг эффективен только</w:t>
        <w:br/>
        <w:t>тогда, когда разработана система наблюдения и лечения</w:t>
        <w:br/>
        <w:t>для предотврацения развития РШМ. Организованный</w:t>
        <w:br/>
        <w:t>скрининг, разработанный на государственном уровне,</w:t>
        <w:br/>
        <w:t>считается более эффективным, чем неорганизованный,</w:t>
        <w:br/>
        <w:t>по обрашаемости. Результаты скринингового</w:t>
        <w:br/>
        <w:t>обследования женшин с 18-20-летнего возраста дают</w:t>
        <w:br/>
        <w:t>возможность сформировать группы риска и, наблюдая</w:t>
        <w:br/>
        <w:t>за ними, определять пациенток, в отношении которых</w:t>
        <w:br/>
        <w:t>необходимо проведение профилактических мероприятий.</w:t>
        <w:br/>
        <w:t>Несомненно, выделение групп риска позволяет расширить</w:t>
        <w:br/>
        <w:t>эффективность ранней диагностики РШМ (6). Факторами</w:t>
        <w:br/>
        <w:t>риска возникновения и развития РШМ являются: раннее</w:t>
        <w:br/>
        <w:t>начало половой жизни, наличие большого числа половых</w:t>
        <w:br/>
        <w:t>партнеров, роды и аборт в очень молодом возрасте (171.</w:t>
        <w:br/>
        <w:t>Цитологический скрининг признан классическим методом</w:t>
        <w:br/>
        <w:t>и рекомендован ВОЗ дпя проведения в масштабах</w:t>
        <w:br/>
        <w:t>национальных программ. Считается, что за последние 50</w:t>
        <w:br/>
        <w:t>лет обследование на атипичные клетки с использованием</w:t>
        <w:br/>
        <w:t>цитологического метода на три четверти уменьшило</w:t>
        <w:br/>
        <w:t>заболеваемость РШМ. Подсчитано, что такой скрининг</w:t>
        <w:br/>
        <w:t>женцин в возрасте 25-64 лет с интервалом в 5 лет может</w:t>
        <w:br/>
        <w:t>привести к снижению смертности от РШМ на 84 % (6).</w:t>
      </w:r>
    </w:p>
    <w:p>
      <w:r>
        <w:t>В нашей стране в настояшее время действует При-</w:t>
        <w:br/>
        <w:t>каз МЗ РК Ме 145, согласно которому все женшины в воз-</w:t>
        <w:br/>
        <w:t>расте, начиная с 30 лет, обязаны проходить скрининговое</w:t>
        <w:br/>
        <w:t>обследование с интервалом в 5 лет (3).</w:t>
        <w:br/>
        <w:t>По данным того же онкодиспансера, при проведении</w:t>
        <w:br/>
        <w:t>цитологического скрининга за 2011 год выявлено</w:t>
        <w:br/>
        <w:t>3 женцины с РШМв ранних стадиях (іп 51) и установлено</w:t>
        <w:br/>
        <w:t>7242 случая дисплазий из 13987 осмотренных в</w:t>
        <w:br/>
        <w:t>масштабах области. К сожалению, всего только 54,5 %</w:t>
        <w:br/>
        <w:t>женшин прошли скрининговые исследования из числа</w:t>
        <w:br/>
        <w:t>подлежавших осмотру (25643) |4).</w:t>
        <w:br/>
        <w:t>Папилломавирусная инфекция привлекла особое</w:t>
        <w:br/>
        <w:t>внимание в последнее время в связи с ролью этой группы</w:t>
        <w:br/>
        <w:t>вирусов в развитии рака. Доказательство того, что неко-</w:t>
        <w:br/>
        <w:t>торые типы вируса папилломы человека (ВПЧ) способны</w:t>
        <w:br/>
        <w:t>вызывать рак шейки матки, было отмечено Нобелевской</w:t>
        <w:br/>
        <w:t>премией по медицине 2008 года. По данным Прилепской</w:t>
        <w:br/>
        <w:t>В.Н. и соавт. |1), в 58% случаев обнаружения ВПЧ у жен-</w:t>
        <w:br/>
        <w:t>шин с различной генитальной патологлей присутствуют</w:t>
        <w:br/>
        <w:t>типы высокого онкогенного риска -- 16 и 18. По оценкам</w:t>
        <w:br/>
        <w:t>Центра по контролю заболеваемости (СС) в США ВПЧ</w:t>
        <w:br/>
        <w:t>инфицируются до 5,5 млн человек в год |2). В Европе в</w:t>
        <w:br/>
        <w:t>год регистрируется 554 000 случаев, вызванных этими</w:t>
        <w:br/>
        <w:t>вирусами: в том числе цервикальных неоплазий легкой</w:t>
        <w:br/>
        <w:t>степени (СІМ І), генитальных бородавок, цервикальных</w:t>
        <w:br/>
        <w:t>неоплазий средней и тяжелой степени (СІМІ! и ІІ), рака</w:t>
        <w:br/>
        <w:t>шейки матки. Таким образом, в сутки по этой причине уми-</w:t>
        <w:br/>
        <w:t>рает до 40 человек |бго55 еі а!., 2008) | 7). По данным рос-</w:t>
        <w:br/>
        <w:t>сийских ученых папилломавирусная инфекция гениталий</w:t>
        <w:br/>
        <w:t>встречается у 44,3% женшин, обрашаюцшихся в гинеколо-</w:t>
        <w:br/>
        <w:t>гические клиники |8).</w:t>
        <w:br/>
        <w:t>С целью профилактики рака шейки матки и тяжелых</w:t>
        <w:br/>
        <w:t>дисплазий женшинам можно рекомендовать вакцинацию.</w:t>
        <w:br/>
        <w:t>Сегодня на казахстанском рынке доступны две вакцины</w:t>
        <w:br/>
        <w:t>-- Гардасил и Церварикс. Их эффективность с точки</w:t>
        <w:br/>
        <w:t>зрения профилактики развития рака и СІМ всех степеней</w:t>
        <w:br/>
        <w:t>практически одинакова и близка к 100%, но вакцина</w:t>
        <w:br/>
        <w:t>Церварикс обладает, на наш взгляд, более высокой</w:t>
        <w:br/>
        <w:t>избирательностью в отношении высокоонкогенных</w:t>
        <w:br/>
        <w:t>штаммов ВПЧ - она обладает перекрестным действием</w:t>
        <w:br/>
        <w:t>также и на 31 и 45 онкотипы вируса, считаюшциеся</w:t>
        <w:br/>
        <w:t>высокоонкогенными. Вакцинация позволяет</w:t>
        <w:br/>
        <w:t>предотврашать не только СІМ, но даже минимальные</w:t>
        <w:br/>
        <w:t>изменения морфологической картины эпителия шейки</w:t>
        <w:br/>
        <w:t>матки. Какие-либо отклонения в мазках по Папаниколау</w:t>
        <w:br/>
        <w:t>выявлялись у 42% невакцинированных и только 14%</w:t>
        <w:br/>
        <w:t>вакцинированных девочек в возрасте от 11 до 21 года при</w:t>
        <w:br/>
        <w:t>наблюдении за ними в течение 3 лет |7). По сообшцениям</w:t>
        <w:br/>
        <w:t>специалистов, вакцина эффективна для профилактики</w:t>
        <w:br/>
        <w:t>рака независимо от того, инфицирована женцина вирусом</w:t>
        <w:br/>
        <w:t>или нет. Однако подчеркивается профилактический,</w:t>
        <w:br/>
        <w:t>а не лечебный характер вакцин -- на сегодня нет пока</w:t>
        <w:br/>
        <w:t>Достоверных данных 06 их влиянии на элиминацию уже</w:t>
        <w:br/>
        <w:t>попавшего в организм женшины ВГМЧ (5:6). Тем не менее,</w:t>
        <w:br/>
        <w:t>правительства некоторых стран на сегодняшний день</w:t>
        <w:br/>
        <w:t>включили вакцины против ВПЧ в состав национальных</w:t>
        <w:br/>
        <w:t>иммунизационных программ.</w:t>
        <w:br/>
        <w:t>Целью настояцей работы является обобшение прак-</w:t>
      </w:r>
    </w:p>
    <w:p>
      <w:r>
        <w:t>тического опыта клиники «Мир женшины» в проведении</w:t>
        <w:br/>
        <w:t>скрининга рака шейки матки и оценка вклада нашего уч-</w:t>
        <w:br/>
        <w:t>55 Батыс Қазақстан медицина журналы М4 (36) 2012 ж.</w:t>
        <w:br/>
        <w:t>ТӘЖІРИБЕЛІК ДӘРІГЕР БЕТІ</w:t>
        <w:br/>
        <w:t>УДК 616-084 (574.13)</w:t>
        <w:br/>
        <w:t>Т.А. КРАСНОШЕКОВА</w:t>
        <w:br/>
        <w:t>КВОПРОСУ ПРОФИЛАКТИКИ И ДИСПАНСЕРИЗАЦИИ ПО ДАННЫМ АНАЛИЗА</w:t>
        <w:br/>
        <w:t>ОБРАШАЕМОСТИ НАСЕЛЕНИЯ В ГКП «ГОРОДСКАЯ ПОЛИКЛИНИКА М5 2»</w:t>
        <w:br/>
        <w:t>ГОРОДА АКТОБЕ</w:t>
        <w:br/>
        <w:t>ГКП «Городская поликлиника Ме 2»,</w:t>
        <w:br/>
        <w:t>на ПХВ государственного учреждения «Управление здравоохранения Актюбинской области»</w:t>
        <w:br/>
        <w:t>Для улучшения качества оказания медицинской</w:t>
        <w:br/>
        <w:t>помоци в нашей стране принята Государственная</w:t>
        <w:br/>
        <w:t>прогвамма развития здравоохранения Республики</w:t>
        <w:br/>
        <w:t>Казахстан «Саламатты Қазақстан» на 2011-2015</w:t>
        <w:br/>
        <w:t>годы. Основанием для разработки данной программы</w:t>
        <w:br/>
        <w:t>послужил Указ Президента Республики Казахстан от 1</w:t>
        <w:br/>
        <w:t>февраля 2010 года Ме 922 «О Стратегическом плане</w:t>
        <w:br/>
        <w:t>развития Республики Казахстан до 2020 года». Здоровье</w:t>
        <w:br/>
        <w:t>каждого человека, как составляюшая здоровья всего</w:t>
        <w:br/>
        <w:t>населения, становится фактором, определяюшим не</w:t>
        <w:br/>
        <w:t>только полноценность его суцествования, но и потенциал</w:t>
        <w:br/>
        <w:t>его возможностей. Президент Н.А. Назарбаев в своем</w:t>
        <w:br/>
        <w:t>Послании народу Казахстана «Новый Казахстан в новом</w:t>
        <w:br/>
        <w:t>мире» от 28 февраля 2007 года подчеркнул, что одним из</w:t>
        <w:br/>
        <w:t>направлений государственной политики на новом этапе</w:t>
        <w:br/>
        <w:t>развития нашей страны должно статьулучшение качества</w:t>
        <w:br/>
        <w:t>медицинских услуг и развитие высокотехнологичной</w:t>
        <w:br/>
        <w:t>системы здравоохранения. Одним из основных</w:t>
        <w:br/>
        <w:t>направлений Программы развития здравоохранения</w:t>
        <w:br/>
        <w:t>РК является усиление профилактических мероприятий,</w:t>
        <w:br/>
        <w:t>скрининговых исследований, диспансеризации.</w:t>
        <w:br/>
        <w:t>Мы начинаем ценить и стараемся осознать проис-</w:t>
        <w:br/>
        <w:t>ходяшее с нами, только когда теряем, чувствуем угрозу</w:t>
        <w:br/>
        <w:t>лишиться чего-либо значимого или оказываемся перед</w:t>
        <w:br/>
        <w:t>фактом, что столь необходимое нам имеет свой конец.</w:t>
        <w:br/>
        <w:t>Заболев, испытывая телесный дискомфорт, будучи огра-</w:t>
        <w:br/>
        <w:t>ниченным в возможностях, современный человек обнару-</w:t>
        <w:br/>
        <w:t>живает, что ранее он обладал неким качеством - «здоро-</w:t>
        <w:br/>
        <w:t>вьем», однако не замечал его. Как и дыхание, оно было</w:t>
        <w:br/>
        <w:t>прозрачно и естественно. Большинство современных</w:t>
        <w:br/>
        <w:t>исследователей, изучаюших проблему здоровья, опре-</w:t>
        <w:br/>
        <w:t>Деляют его как сложный целостный феномен, включаю-</w:t>
        <w:br/>
        <w:t>Ший в себя в качестве компонентов физическое, психи-</w:t>
        <w:br/>
        <w:t>ческое, социальное и духовно-нравственное здоровье |41.</w:t>
        <w:br/>
        <w:t>Широкое признание получило позитивное определение</w:t>
        <w:br/>
        <w:t>здоровья, данное ВОЗ: «состояние полного физическо-</w:t>
        <w:br/>
        <w:t>го, душевного и социального благополучия, а не только</w:t>
        <w:br/>
        <w:t>отсутствие болезней и физических дефектов». Таким о6-</w:t>
        <w:br/>
        <w:t>разом, здоровье складывается из трех компонентов: фи-</w:t>
        <w:br/>
        <w:t>зического, психического и социального. И в настояшее</w:t>
        <w:br/>
        <w:t>время здоровье трактуется как способность к адаптации,</w:t>
      </w:r>
    </w:p>
    <w:p>
      <w:r>
        <w:t>способность сопротивляться и приспосабливаться, спо-</w:t>
        <w:br/>
        <w:t>собность к самосохранению и саморазвитию, способ-</w:t>
        <w:br/>
        <w:t>ность к все более содержательной жизни во все более</w:t>
        <w:br/>
        <w:t>разнообразной среде обитания |4). Акцент переносится</w:t>
        <w:br/>
        <w:t>от борьбы с болезнью к «взрациванию» здоровья, про-</w:t>
        <w:br/>
        <w:t>филактике болезней, пропаганде способов сохранения</w:t>
        <w:br/>
        <w:t>и укрепления здоровья, повышению индивидуальной от-</w:t>
        <w:br/>
        <w:t>ветственности человека за своб здоровье |1,2,3,41. Про-</w:t>
        <w:br/>
        <w:t>филактика - комплекс различного рода мероприятий, на-</w:t>
        <w:br/>
        <w:t>правленных на предупреждение какого-либо явления и/</w:t>
        <w:br/>
        <w:t>или устранение факторов риска. Профилактические ме-</w:t>
        <w:br/>
        <w:t>роприятия - важнейшие составляюцие системы здраво-</w:t>
        <w:br/>
        <w:t>охранения, направленные на формирование у населения</w:t>
        <w:br/>
        <w:t>медико-социальной активности и мотивации на здоровый</w:t>
        <w:br/>
        <w:t>образ жизни. Вопросы предупреждения болезней на ос-</w:t>
        <w:br/>
        <w:t>нове соблюдения правил личной гигиены и рациональ-</w:t>
        <w:br/>
        <w:t>ной диететики занимали значительное место в медицине</w:t>
        <w:br/>
        <w:t>Древнего мира. Однако разработка научных основ про-</w:t>
        <w:br/>
        <w:t>филактики началась лишь в ХІХ в. благодаря развитию</w:t>
        <w:br/>
        <w:t>обшебиологических наук, медицинской науки в целом и</w:t>
        <w:br/>
        <w:t>появлению ее многочисленных дисциплин, занимаюших-</w:t>
        <w:br/>
        <w:t>ся частными вопросами, в особенности физиологии, г/-</w:t>
        <w:br/>
        <w:t>гиены и эпидемиологии; большую роль сыграло распро-</w:t>
        <w:br/>
        <w:t>странение обшественных идей в клинической медицине.</w:t>
        <w:br/>
        <w:t>Передовые врачи и деятели медицинской науки видели</w:t>
        <w:br/>
        <w:t>будушее медицины в развитии обшественной профилак-</w:t>
        <w:br/>
        <w:t>тики и связи лечебной и профилактической медицины.</w:t>
        <w:br/>
        <w:t>Выдаюцшийся хирург Н. И. Пирогов говорил: «Будушцее</w:t>
        <w:br/>
        <w:t>принадлежит медицине профилактической». Выделяют</w:t>
        <w:br/>
        <w:t>индивидуальную профилактику, предусматриваюшую со-</w:t>
        <w:br/>
        <w:t>блюдение правил личной гигиены в быту и на производ-</w:t>
        <w:br/>
        <w:t>стве, и обшцественную, включаюшую систему мероприя-</w:t>
        <w:br/>
        <w:t>тий по охране здоровья коллективов. Индивидуальная</w:t>
        <w:br/>
        <w:t>профилактика включает меры по предупреждению болез-</w:t>
        <w:br/>
        <w:t>ней, сохранению и укреплению здоровья, которые осу-</w:t>
        <w:br/>
        <w:t>шествляет сам человек, и практически сводится к соблю-</w:t>
        <w:br/>
        <w:t>Дению норм здорового образа жизни, к личной гигиене,</w:t>
        <w:br/>
        <w:t>гиглене брачных и семейных отношений, гигиене одежды,</w:t>
        <w:br/>
        <w:t>обуви, рациональному питанию и питьевому режиму, г/-</w:t>
        <w:br/>
        <w:t>гиеническому воспитанию подрастаюшего поколения,</w:t>
        <w:br/>
        <w:t>рациональному режиму труда и отдыха, активному за-</w:t>
        <w:br/>
        <w:t>нятию физической культурой и др. Обшественная профи-</w:t>
        <w:br/>
        <w:t>лактика включает систему социальных, экономических,</w:t>
        <w:br/>
        <w:t>законодательных, воспитательных, санитарно-техниче-</w:t>
        <w:br/>
        <w:t>ских, санитарно-гигиенических, противоэпидемических</w:t>
        <w:br/>
        <w:t>и медицинских мероприятий, планомерно проводимых</w:t>
        <w:br/>
        <w:t>государственными институтами и обшественными орга-</w:t>
        <w:br/>
        <w:t>низациями с целью обеспечения всестороннего развития</w:t>
        <w:br/>
        <w:t>физических и духовных сил граждан, устранения факто-</w:t>
        <w:br/>
        <w:t>ров, вредно действуюших на здоровье населения. Меры</w:t>
        <w:br/>
        <w:t>обшественной профилактики направлены на обеспече-</w:t>
        <w:br/>
        <w:t>ние высокого уровня обшественного здоровья, искорене-</w:t>
        <w:br/>
        <w:t>ние причин, порождаюших болезни, создание оптималь-</w:t>
        <w:br/>
        <w:t>ных условий коллективной жизни, включая условия труда,</w:t>
        <w:br/>
        <w:t>отдыха, материальное обеспечение, жилишно-бытовые</w:t>
        <w:br/>
        <w:t>условия, расширение ассортимента продуктов питания и</w:t>
        <w:br/>
        <w:t>товаров народного потребления, а также развитие здра-</w:t>
        <w:br/>
        <w:t>воохранения, образования и культуры, физической куль-</w:t>
        <w:br/>
        <w:t>туры. Эффективность мер обшественной профилактики</w:t>
        <w:br/>
        <w:t>во многом зависит от сознательного отношения граждан</w:t>
        <w:br/>
        <w:t>кохране своего здоровья и здоровья других, от активного</w:t>
        <w:br/>
        <w:t>участия населения в осушествлении профилактических</w:t>
        <w:br/>
        <w:t>мероприятий, от того, насколько полно каждый гражданин</w:t>
      </w:r>
    </w:p>
    <w:p>
      <w:r>
        <w:t>50 Батыс Қазақстан медицина журналы М4 (36) 2012 ж.</w:t>
        <w:br/>
        <w:t>СТРАНИЦА ПРАКТИЧЕСКОГО ВРАЧА</w:t>
        <w:br/>
        <w:t>использует предоставляемые ему обшеством возможно-</w:t>
        <w:br/>
        <w:t>сти для укрепления и сохранения здоровья. Практиче-</w:t>
        <w:br/>
        <w:t>ское осушествление обшественной профилактики тре-</w:t>
        <w:br/>
        <w:t>бует законодательных мер, постоянных и значительных</w:t>
        <w:br/>
        <w:t>материальных затрат, а также совместных действий всех</w:t>
        <w:br/>
        <w:t>звеньев государственного аппарата, медицинских учреж-</w:t>
        <w:br/>
        <w:t>Дений, предприятий промышленности, строительства,</w:t>
        <w:br/>
        <w:t>транспорта, агропромышленного комплекса и т.д. В зави-</w:t>
        <w:br/>
        <w:t>симости от состояния здоровья, наличие факторов риска</w:t>
        <w:br/>
        <w:t>возникновения заболевания или выраженной патологии</w:t>
        <w:br/>
        <w:t>можно рассмотреть три вида профилактики.</w:t>
        <w:br/>
        <w:t>Первичная профилактика - система мер предупреж-</w:t>
        <w:br/>
        <w:t>Дения возникновения и воздействия факторов риска раз-</w:t>
        <w:br/>
        <w:t>вития заболеваний (вакцинация, рациональный режим</w:t>
        <w:br/>
        <w:t>труда и отдыха, рациональное качественное питание,</w:t>
        <w:br/>
        <w:t>физическая активность, охрана окружаюцей среды и т.</w:t>
        <w:br/>
        <w:t>4). Ряд мероприятий первичной профилактики может</w:t>
        <w:br/>
        <w:t>осушествляться в масштабах государства. Вторичная</w:t>
        <w:br/>
        <w:t>профилактика - комплекс мероприятий, направленных</w:t>
        <w:br/>
        <w:t>наустранение выраженных факторов риска, которые при</w:t>
        <w:br/>
        <w:t>определенных условиях (стресс, ослабление иммунитета,</w:t>
        <w:br/>
        <w:t>чрезмерные нагрузки на любые другие функциональные</w:t>
        <w:br/>
        <w:t>системы организма) могут привести к возникновению,</w:t>
        <w:br/>
        <w:t>обострению и рецидиву заболевания. Наиболее эффек-</w:t>
        <w:br/>
        <w:t>тивным методом вторичной профилактики является дис-</w:t>
        <w:br/>
        <w:t>пансеризация как комплексный метод раннего выявления</w:t>
        <w:br/>
        <w:t>заболеваний, динамического наблюдения, направлен-</w:t>
        <w:br/>
        <w:t>ного лечения, рационального последовательного оздо-</w:t>
        <w:br/>
        <w:t>ровления. Некоторые специалисты предлагают термин</w:t>
        <w:br/>
        <w:t>третичная профилактика как комплекс мероприятий по</w:t>
        <w:br/>
        <w:t>реабилитации больных, утративших возможность полно-</w:t>
        <w:br/>
        <w:t>ценной жизнедеятельности. Третичная профилактика</w:t>
        <w:br/>
        <w:t>имеет целью социальную (формирование уверенности</w:t>
        <w:br/>
        <w:t>в собственной социальной пригодности), трудовую (воз-</w:t>
        <w:br/>
        <w:t>можность восстановления трудовых навыков), психоло-</w:t>
        <w:br/>
        <w:t>гическую (восстановление поведенческой активности) и</w:t>
        <w:br/>
        <w:t>медицинскую (восстановление функций органов и систем</w:t>
        <w:br/>
        <w:t>организма) реабилитацию.</w:t>
        <w:br/>
        <w:t>Исходя из вышеизложенного, мы решили провести</w:t>
        <w:br/>
        <w:t>поперечное исследование путем интервьюирования паци-</w:t>
        <w:br/>
        <w:t>ентов городской поликлиники Ме 2 г. Актобе. В резульгате</w:t>
        <w:br/>
        <w:t>были получены следуюшие данные: обрацения пациен-</w:t>
        <w:br/>
        <w:t>тов исключительно с профилактической целью в течение</w:t>
        <w:br/>
        <w:t>года составили, к сожалению, сравнительно небольшую</w:t>
        <w:br/>
        <w:t>долю - 13,7%, еше 4,3% обратились с другими целями, а</w:t>
        <w:br/>
        <w:t>для абсолютного большинства (82,0%) основной причи-</w:t>
        <w:br/>
        <w:t>ной обрашения послужили заболевания. Пути и методы</w:t>
        <w:br/>
        <w:t>профилактики заболеваний, по мнению наших пациентов,</w:t>
        <w:br/>
        <w:t>хорошо знают только 38,9%, правда, еше значительная</w:t>
        <w:br/>
        <w:t>доля (40,5%), знают данные вопросы удовлетворительно</w:t>
        <w:br/>
        <w:t>и только 1,5% признались, что совершенно не разбира-</w:t>
        <w:br/>
        <w:t>ются в вопросах профилактики заболеваний. Кроме того,</w:t>
        <w:br/>
        <w:t>каждый 5-й пациент (19,1%) затруднился ответить на дан-</w:t>
      </w:r>
    </w:p>
    <w:p>
      <w:r>
        <w:t>ный вопрос. Несмотря на казалось бы удовлетворитель-</w:t>
        <w:br/>
        <w:t>ное знание вопросов профилактики заболеваний, практи-</w:t>
        <w:br/>
        <w:t>чески 2/3 респондентов (64,6%) считают, что необходимо</w:t>
        <w:br/>
        <w:t>расширять гигленическое обучение и воспитание пациен-</w:t>
        <w:br/>
        <w:t>тов в отношении профилактики заболеваний. Современ-</w:t>
        <w:br/>
        <w:t>ным и актуальным направлением профилактической ра-</w:t>
        <w:br/>
        <w:t>боты является установление диспансерного наблюдения</w:t>
        <w:br/>
        <w:t>определенных контингентов населения. При этом крайне</w:t>
        <w:br/>
        <w:t>необходимо, чтобы идей диспансеризации, полезности и</w:t>
        <w:br/>
        <w:t>эффективности этого метода проникли в сознание как ис-</w:t>
        <w:br/>
        <w:t>полнителей данного направления медицинской помоци, т.</w:t>
        <w:br/>
        <w:t>е. прежде всего врачей, так и непосредственного обьекта</w:t>
        <w:br/>
        <w:t>влияния, т. е. населения. Врачи должны покончить с фор-</w:t>
        <w:br/>
        <w:t>мальным подходом к диспансеризации, с приписками, с</w:t>
        <w:br/>
        <w:t>работой ради выполнения плана и соответствуюшего от-</w:t>
        <w:br/>
        <w:t>чета. Население должно понимать преимушество диспан-</w:t>
        <w:br/>
        <w:t>серного, т. е. профилактического метода по сравнению с</w:t>
        <w:br/>
        <w:t>результатами медицинской помоци по обрашаемости.</w:t>
        <w:br/>
        <w:t>Правильное понимание целей и задач диспансеризации</w:t>
        <w:br/>
        <w:t>как медицинскими работниками, так и населением, явля-</w:t>
        <w:br/>
        <w:t>ется необходимым условием ее медицинской и экономи-</w:t>
        <w:br/>
        <w:t>ческой эффективности. Как показали результаты наших</w:t>
        <w:br/>
        <w:t>бесед в форме опроса пациентов, только менее поло-</w:t>
        <w:br/>
        <w:t>вины пациентов (44,6%) достаточно ясно представляют</w:t>
        <w:br/>
        <w:t>себе цели диспансерного метода, еше столько же (44,6%)</w:t>
        <w:br/>
        <w:t>цели диспансеризации представляют «не совсем ясно», а</w:t>
        <w:br/>
        <w:t>каждый десятый пациент (10,8%) вообше не представля-</w:t>
        <w:br/>
        <w:t>етцелей проведения диспансеризации. Среди мужчин па-</w:t>
        <w:br/>
        <w:t>циентов с полным представлением целей и задач диспан-</w:t>
        <w:br/>
        <w:t>серизации несколько меньше (33,3%), чем среди женшин</w:t>
        <w:br/>
        <w:t>(49,5%). Втоже время доля мужчин, которые совершенно</w:t>
        <w:br/>
        <w:t>не разбираются в целях диспансеризации, почти такая же</w:t>
        <w:br/>
        <w:t>(10,3%), как и среди женшин. Таким образом, количество</w:t>
        <w:br/>
        <w:t>мужчин, которые не совсем понимают смысл диспансе-</w:t>
        <w:br/>
        <w:t>ризации и, следовательно, могут не совсем адекватно</w:t>
        <w:br/>
        <w:t>откликаться на необходимые действия, заметно больше</w:t>
        <w:br/>
        <w:t>(56,4%), чем количество подобных женшин. Некоторые</w:t>
        <w:br/>
        <w:t>отличия в понимании целей диспансеризации наблюда-</w:t>
        <w:br/>
        <w:t>ются у пациентов разного возраста. С увеличением воз-</w:t>
        <w:br/>
        <w:t>раста неуклонно снижается доля пациентов, которые</w:t>
        <w:br/>
        <w:t>совсем не понимают целей диспансеризации, с 16,7% в</w:t>
        <w:br/>
        <w:t>группе пациентов до 30 лет до 11,9% в группе 30-59 лет и</w:t>
        <w:br/>
        <w:t>7,8% среди лиц 60 лет и старше. В то же время наиболь-</w:t>
        <w:br/>
        <w:t>шее количество пациентов, которые максимально полно</w:t>
        <w:br/>
        <w:t>понимают цели и задачи диспансеризации, наблюдается</w:t>
        <w:br/>
        <w:t>в группе лиц 30-59 лет -- 50,8%, а среди лиц 60 лет и</w:t>
        <w:br/>
        <w:t>старше эта доля почти такая же (39,2%), как в группе лиц</w:t>
        <w:br/>
        <w:t>наиболее молодого возраста (33,3%). Тот факт, что мо-</w:t>
        <w:br/>
        <w:t>лодые люди слабо разбираются в целях и задачах дис-</w:t>
        <w:br/>
        <w:t>пансеризации, можно обьяснить ситуацией в здравоохра-</w:t>
        <w:br/>
        <w:t>нении, которая имела место в последнее десятилетие ХХ</w:t>
        <w:br/>
        <w:t>в. ив самом начале ХХІ в. Данное поколение выросло</w:t>
        <w:br/>
        <w:t>практически в условиях забвения диспансерного метода.</w:t>
        <w:br/>
        <w:t>В то же время обстоятельство, что среди лиц 60 лет и</w:t>
        <w:br/>
        <w:t>старше о целях и задачах диспансеризации твердо зна-</w:t>
        <w:br/>
        <w:t>ют только 39,2%, свидетельствует о том, что и раньше,</w:t>
        <w:br/>
        <w:t>когда диспансерный метод был достаточно широко раз-</w:t>
        <w:br/>
        <w:t>вит, его применяли во многих случаях либо формально,</w:t>
        <w:br/>
        <w:t>либо без достаточного обьяснения населению его целей,</w:t>
        <w:br/>
        <w:t>задач и преимушеств. Интересно, что параллельно сни-</w:t>
        <w:br/>
        <w:t>жению самооценки здоровья заметно сокрацается доля</w:t>
        <w:br/>
        <w:t>пациентов, которые хорошо и полно представляют себе</w:t>
        <w:br/>
        <w:t>цели диспансеризации. Так, в группе пациентов с хоро-</w:t>
      </w:r>
    </w:p>
    <w:p>
      <w:r>
        <w:t>шей оценкой здоровья 2/3 (66,7 %) заявили 0 том, что они</w:t>
        <w:br/>
        <w:t>достаточно полно представляют цели диспансеризации.</w:t>
        <w:br/>
        <w:t>В группе пациентов с удовлетворительной самооценкой</w:t>
        <w:br/>
        <w:t>здоровья таких оказалось 44,7%, а в группе с неудов-</w:t>
        <w:br/>
        <w:t>ллетворительной самооценкой здоровья - только 40,9 %</w:t>
        <w:br/>
        <w:t>(еше меньше таких пациентов - 35,7% среди тех, кто не</w:t>
        <w:br/>
        <w:t>Медицинский журнал Западного Казахстана М94 (36) 2012 81</w:t>
        <w:br/>
        <w:t>ЖАҢА БІЛІМ БЕРУ ТЕХНОЛОГИЯЛАРЫ</w:t>
        <w:br/>
        <w:t>В этой дифференциации главного от второстепенно-</w:t>
        <w:br/>
        <w:t>го, цели от средств ее достижения мы должны исходить из</w:t>
        <w:br/>
        <w:t>следуюцих основополагаюцих принципов образования:</w:t>
        <w:br/>
        <w:t>1. «Обучаюцшийся не сосуд, который надо наполнить,</w:t>
        <w:br/>
        <w:t>а факел - который надо зажечь» (принцип античных пе-</w:t>
        <w:br/>
        <w:t>дагогов).</w:t>
        <w:br/>
        <w:t>2. Самое совершенное образование - это то образо-</w:t>
        <w:br/>
        <w:t>вание, которое добывается путем самообразования. Все</w:t>
        <w:br/>
        <w:t>остальное временно - от экзаменов до экзаменов.</w:t>
        <w:br/>
        <w:t>Кто может зажечь этот факел, создать мотивацию</w:t>
        <w:br/>
        <w:t>к непрерывному самообразованию, превратить</w:t>
        <w:br/>
        <w:t>необходимость самообразования в непреодолимую</w:t>
        <w:br/>
        <w:t>душевную потребность? Разумеется, только Педагог.</w:t>
        <w:br/>
        <w:t>Думаю, что с этим положением никто спорить не</w:t>
        <w:br/>
        <w:t>станет. Мало того, вполне вероятно многим нашим</w:t>
        <w:br/>
        <w:t>коллегам покажется, что никакой проблемы здесь не</w:t>
        <w:br/>
        <w:t>сушествует, роль педагога всем известна и, когда речь</w:t>
        <w:br/>
        <w:t>идет о подготовке кадров в высших учебных заведениях,</w:t>
        <w:br/>
        <w:t>всегда подразумевается педагог Так-то оно так. Всб</w:t>
        <w:br/>
        <w:t>знаем, все подразумеваем. Однако понимание и</w:t>
        <w:br/>
        <w:t>разумение еше не значит реализованное конкретное</w:t>
        <w:br/>
        <w:t>Дело. Нам ведь нужно дело, результаты, в конечном итоге</w:t>
        <w:br/>
        <w:t>- знаюцие, конкурентоспособные, отвечаюшие запросам</w:t>
        <w:br/>
        <w:t>сегодияшнего дня врачи. Все ли наши выпускники</w:t>
        <w:br/>
        <w:t>отвечают этим требованиям. Нет, далеко не все, о чем</w:t>
        <w:br/>
        <w:t>свидетельствуют уровень здравоохранения в стране,</w:t>
        <w:br/>
        <w:t>чередуюшиеся одна за другой реформы в системе</w:t>
        <w:br/>
        <w:t>и, наконец, многочисленные жалобы и недовольства</w:t>
        <w:br/>
        <w:t>населения страны на качество оказываемых им</w:t>
        <w:br/>
        <w:t>медицинских услуг. Казалось бы, по логике вешей,</w:t>
        <w:br/>
        <w:t>широкое внедрение в практику подготовки студентов</w:t>
        <w:br/>
        <w:t>новых инновационных технологий должно было дать</w:t>
        <w:br/>
        <w:t>положительные результаты, привести к улучшению</w:t>
        <w:br/>
        <w:t>качества подготовки специалистов. Но, как видите, пока</w:t>
        <w:br/>
        <w:t>сушественных результатов нет, наоборот, растет число</w:t>
        <w:br/>
        <w:t>жапоб и претензий со стороны населения на качество</w:t>
        <w:br/>
        <w:t>оказываемой медицинской помоши. Значит проблема в</w:t>
        <w:br/>
        <w:t>другом - в качестве профессорско - преподавательского</w:t>
        <w:br/>
        <w:t>состава вузов. В этом плане в народе ходит поучительный</w:t>
        <w:br/>
        <w:t>Для нас педагогов анекдот о неосторожном учителе и</w:t>
        <w:br/>
        <w:t>остроумном ученике. Недовольный успехами своего</w:t>
        <w:br/>
        <w:t>ученика учитель его упрекает: - В твоем возрасте</w:t>
        <w:br/>
        <w:t>Александр Македонский правил страной и завоевал</w:t>
        <w:br/>
        <w:t>половину мира!</w:t>
      </w:r>
    </w:p>
    <w:p>
      <w:r>
        <w:t>-У него же учителем был Аристотель!</w:t>
        <w:br/>
        <w:t>Действительно, кто мы, сегодняшние учителя?</w:t>
        <w:br/>
        <w:t>А почему бы нам самим себе не задать этот вопрос и</w:t>
        <w:br/>
        <w:t>честно оценить себя какучителя с позиции студента. Сту-</w:t>
        <w:br/>
        <w:t>денты умный народ, хотят видеть в каждом из нас если</w:t>
        <w:br/>
        <w:t>не Аристотеля, то учителя, у которого есть чему можно</w:t>
        <w:br/>
        <w:t>учиться. Задать себе этот вопрос и дать ему честный от-</w:t>
        <w:br/>
        <w:t>вет обязательно нужно.</w:t>
        <w:br/>
        <w:t>Во-первых, если не мы сами, то этот вопрос обяза-</w:t>
        <w:br/>
        <w:t>тельно зададут студенты.</w:t>
        <w:br/>
        <w:t>Во-вторых, ответ перед самим собой, перед совестью</w:t>
        <w:br/>
        <w:t>всегда обьективен, еше никому не удавалось обмануть</w:t>
        <w:br/>
        <w:t>свою совесть. Самое главное, честный ответ на этот</w:t>
        <w:br/>
        <w:t>вопрос заставит нас работать над собой, искать пути к</w:t>
        <w:br/>
        <w:t>совершенствованию и самообразованию, т.е. учиться так,</w:t>
        <w:br/>
        <w:t>чтобы можно было учить студентов.</w:t>
        <w:br/>
        <w:t>Каково сегодня материальное благополучие, мо-</w:t>
        <w:br/>
        <w:t>рально-душевное самочувствие педагогического кор-</w:t>
        <w:br/>
        <w:t>пуса - решаюшего звена системы образования? Соот-</w:t>
        <w:br/>
        <w:t>ветствует ли их профессиональный и интеллектуальный</w:t>
        <w:br/>
        <w:t>уровень требованиям высшего образования ХХІ века. К</w:t>
        <w:br/>
        <w:t>сожалению,все это оставляет желать лучшего. В стране</w:t>
        <w:br/>
        <w:t>сменилась идеология, в обцестве произошла переоцен-</w:t>
        <w:br/>
        <w:t>ка ценностей не в пользу морально-нравственных устоев,</w:t>
        <w:br/>
        <w:t>появилось новое поколение людей с приоритетом ценно-</w:t>
        <w:br/>
        <w:t>стей рыночной экономики. Естественно, эти негативные</w:t>
        <w:br/>
        <w:t>явления не обошли и людей сферы образования. В об-</w:t>
        <w:br/>
        <w:t>шестве снизился престиж образования и педагогической</w:t>
        <w:br/>
        <w:t>специальности.</w:t>
        <w:br/>
        <w:t>Низкая оплата труда в системе образования, паде-</w:t>
        <w:br/>
        <w:t>ние престижа специальности привели к оттоку высоко-</w:t>
        <w:br/>
        <w:t>квалифицированных специалистов и замене их в плане</w:t>
        <w:br/>
        <w:t>педагогической деятельности недостаточно подготовлен-</w:t>
        <w:br/>
        <w:t>ными людьми.</w:t>
        <w:br/>
        <w:t>Возможно, многие из сегодияшнего преподаватель-</w:t>
        <w:br/>
        <w:t>ского корпуса вполне справились бы со своими профес-</w:t>
        <w:br/>
        <w:t>сиональными обязанностями в обычных лечебно-про-</w:t>
        <w:br/>
        <w:t>филактических учреждениях, где работа не связана с</w:t>
        <w:br/>
        <w:t>обучением и подготовкой будуших специалистов. Учить</w:t>
        <w:br/>
        <w:t>других намного труднее, чем знать самому. В педагопл-</w:t>
        <w:br/>
        <w:t>ческой работе одними лишь профессиональными знани-</w:t>
        <w:br/>
        <w:t>ями не обходятся. При всей важности они действуюшую</w:t>
        <w:br/>
        <w:t>энергию приобретают из лучей высокой нравственности и</w:t>
        <w:br/>
        <w:t>человеческих качеств педагога.</w:t>
        <w:br/>
        <w:t>Не зря говорят: «учитель не тот, кто учит, а тот, у кого</w:t>
        <w:br/>
        <w:t>есть то, чему можно учиться». Многие из нас искренне</w:t>
        <w:br/>
        <w:t>возмушаются тем, что студентам всӛ показынаем, все</w:t>
        <w:br/>
        <w:t>говорим, а результатов нет. И ишем себе оправдание в</w:t>
        <w:br/>
        <w:t>слабой школьной подготовке, в отсутствии у студентов</w:t>
        <w:br/>
        <w:t>интереса к знаниям («из кого готовим врачей»). Возмож-</w:t>
        <w:br/>
        <w:t>но, в этом какая-то доля правды есть. Но не вся. А правда</w:t>
        <w:br/>
        <w:t>заключается в том, кто показал, кто сказал, увидел ли</w:t>
        <w:br/>
        <w:t>студент при этом убеждаюшую силу личности говоряце-</w:t>
        <w:br/>
        <w:t>го, показываюшего. Мы часто забываем один из главных</w:t>
        <w:br/>
        <w:t>постулатов педагогики - информация доходит до слуша-</w:t>
      </w:r>
    </w:p>
    <w:p>
      <w:r>
        <w:t>телей через личность педагога, отношения к нему ауди-</w:t>
        <w:br/>
        <w:t>торий, т.е. через оценку источника информации. Без этих</w:t>
        <w:br/>
        <w:t>атрибутов вам не удастся «зажечь факел» в душе своих</w:t>
        <w:br/>
        <w:t>студентов, в лучшем случае будете напрасно стараться</w:t>
        <w:br/>
        <w:t>«наполнить сосуд».</w:t>
        <w:br/>
        <w:t>Не надо тешить себя несбыточной надеждой,</w:t>
        <w:br/>
        <w:t>что студенты не знают педагогов. Энают, причем</w:t>
        <w:br/>
        <w:t>лучше нас самых и более обьективно, чем мы о себе</w:t>
        <w:br/>
        <w:t>думаем. Изучение предмета они начинают с изучения</w:t>
        <w:br/>
        <w:t>преподавателя. Чтобы не усомниться в этом, давайте,</w:t>
        <w:br/>
        <w:t>вспомним свои студенческие годы. Мы же шли на</w:t>
        <w:br/>
        <w:t>каждую кафедру, прекрасно зная ее педагогический</w:t>
        <w:br/>
        <w:t>состав. Мечтали попасть конкретно к тому или иному</w:t>
        <w:br/>
        <w:t>преподавателю. Вообше, чтобы успешно работать со</w:t>
        <w:br/>
        <w:t>студентами, надо хорошо помнить свои студенческие</w:t>
        <w:br/>
        <w:t>годы. Тогда для вас не станет вопросом, каким должен</w:t>
        <w:br/>
        <w:t>быть педагог высшей школы, как в профессиональном,</w:t>
        <w:br/>
        <w:t>так и пичностном плане. Надо быть таким, каких</w:t>
        <w:br/>
        <w:t>преподавателей вы уважали и любили в студенческие</w:t>
        <w:br/>
        <w:t>годы и за что. Кроме того, эта память определяет ваше</w:t>
        <w:br/>
        <w:t>отношение к своим сегодняшним студентам. Во многих</w:t>
        <w:br/>
        <w:t>«нарушителях» вы увидите себя - студента, лучше</w:t>
        <w:br/>
        <w:t>поймете их поступки и выходки, которые вас как педагога</w:t>
        <w:br/>
        <w:t>сегодня раздражают. Вместо того, чтобы сердиться на них</w:t>
        <w:br/>
        <w:t>2 Батыс Қазақстан медицина журналы М%4 (36) 2012</w:t>
        <w:br/>
        <w:t>НОВЫЕ ОБРАЗОВАТЕЛЬНЫЕ ТЕХНОЛОГИИ</w:t>
        <w:br/>
        <w:t>или думать, не дай бог, об их наказании, у вас появится</w:t>
        <w:br/>
        <w:t>приятная носталыгия о лучших годах своей жизни. Кстати,</w:t>
        <w:br/>
        <w:t>06 этом своем чувстве можно и говорить студентам</w:t>
        <w:br/>
        <w:t>- «нарушителям». Поверьте, от этого ваш авторитет</w:t>
        <w:br/>
        <w:t>не убавится, наоборот, он больше не повторит свои</w:t>
        <w:br/>
        <w:t>фокусы перед экс-мастером этого жанра, в вас увидят</w:t>
        <w:br/>
        <w:t>не только преподавателя, но и человека. Кстати, надо</w:t>
        <w:br/>
        <w:t>беспокоиться не о тех студентах, которые периодически</w:t>
        <w:br/>
        <w:t>что-то нарушают, выкидывают неожиданные фокусы, а о</w:t>
        <w:br/>
        <w:t>тех студентах, которые постоянно ведут себя правильно,</w:t>
        <w:br/>
        <w:t>неадекватно своему возрасту и своей среде. Это скорее</w:t>
        <w:br/>
        <w:t>признаки ограниченности их интеллекта, будуцих</w:t>
        <w:br/>
        <w:t>бездарей и буквоедов.</w:t>
        <w:br/>
        <w:t>Разве можно наказывать студентов за то, что иногда</w:t>
        <w:br/>
        <w:t>онина3-5 минут опаздывают на начало лекции (вспомните</w:t>
        <w:br/>
        <w:t>работу городского транспорта, расстояния учебных баз</w:t>
        <w:br/>
        <w:t>и т.д.) и, наконец, возможность просто проспать после</w:t>
        <w:br/>
        <w:t>важной студенческой вечеринки. У них все вечеринки</w:t>
        <w:br/>
        <w:t>важны. Или студент не подготовил задание накануне</w:t>
        <w:br/>
        <w:t>футбольного матча между Бразилией и Испанией и</w:t>
        <w:br/>
        <w:t>спит на вашем уроке. Он футбол смотрел. Аппендицит</w:t>
        <w:br/>
        <w:t>или холецистит он всегда выучит, а такой матч бывает</w:t>
        <w:br/>
        <w:t>не каждый день. Успокойтесь, у вас замечательные</w:t>
        <w:br/>
        <w:t>студенты. Вместо напрасного раздражения перестройте</w:t>
        <w:br/>
        <w:t>занятие - комментируйте ход встречи 3-5 минут и увидите</w:t>
        <w:br/>
        <w:t>- все проснутсяи ваше занятие пройдет так, как положено.</w:t>
        <w:br/>
        <w:t>Подчеркивая важность понимания педагогом осо-</w:t>
        <w:br/>
        <w:t>бенностей психологии студентов, хочу привести слова</w:t>
      </w:r>
    </w:p>
    <w:p>
      <w:r>
        <w:t>выдаюцегося ученого-хирурга и не менее талантливого</w:t>
        <w:br/>
        <w:t>педагога Н.И.Пирогова «В молодых людях я любил и ува-</w:t>
        <w:br/>
        <w:t>жал молодость, потому, что хорошо помнил свою».</w:t>
        <w:br/>
        <w:t>Говоря о роли личности педагога в век инноваци-</w:t>
        <w:br/>
        <w:t>онной технологии, мы не собирались давать какие-либо</w:t>
        <w:br/>
        <w:t>конкретные рекомендации, они здесь были бы излишне.</w:t>
        <w:br/>
        <w:t>Однако напомнить и еше раз подчеркнуть роль морально-</w:t>
        <w:br/>
        <w:t>нравственных и человеческих факторов в деятельности</w:t>
        <w:br/>
        <w:t>педагога обязательно нужно. Ибо одни только профес-</w:t>
        <w:br/>
        <w:t>сиональные знания при всей важности без высоких лич-</w:t>
        <w:br/>
        <w:t>ностных качеств педагога, без того чему можно учиться,</w:t>
        <w:br/>
        <w:t>не дадут должного результата.</w:t>
        <w:br/>
        <w:t>Педагога без достаточных профессиональных</w:t>
        <w:br/>
        <w:t>знаний студенты жалеют, а без человеческих качеств -</w:t>
        <w:br/>
        <w:t>презиракюо. Как известно, ижалость, и презрение не самые</w:t>
        <w:br/>
        <w:t>оптимальные условия для качественного образования.</w:t>
        <w:br/>
        <w:t>И вряд ли сознание этих чувств в свой адрес доставит</w:t>
        <w:br/>
        <w:t>удовольствие и педагогу. Как показывает наш опыт,</w:t>
        <w:br/>
        <w:t>в последние годы в связи с трудностями пополнения</w:t>
        <w:br/>
        <w:t>кафедральных коллективов подготовленными</w:t>
        <w:br/>
        <w:t>педагогами, с приходом людей нового поколения эти</w:t>
        <w:br/>
        <w:t>негативные явления становятся актуальными в сфере</w:t>
        <w:br/>
        <w:t>образования. Мы надеемся, что эти, кажуциеся на первый</w:t>
        <w:br/>
        <w:t>взгляд обшеизвестными, напоминания об особенностях</w:t>
        <w:br/>
        <w:t>педагогической деятельности, о высоких требованиях</w:t>
        <w:br/>
        <w:t>к морально-нравственным Ии личностным качествам</w:t>
        <w:br/>
        <w:t>педагогов будут полезными.</w:t>
        <w:br/>
        <w:t>Однако, было бы совершенно несправедливым</w:t>
        <w:br/>
        <w:t>связывать все беды сегодняшнего высшего образования</w:t>
        <w:br/>
        <w:t>в стране только лишь с педагогическим корпусом.</w:t>
        <w:br/>
        <w:t>Многове от ник не зависит. Они определяются</w:t>
        <w:br/>
        <w:t>отношением обшества к этой деятельности, престижем</w:t>
        <w:br/>
        <w:t>специальности в стране, условиями организации труда</w:t>
        <w:br/>
        <w:t>педагогов дпя их максимального самовыражения,</w:t>
        <w:br/>
        <w:t>обеспечением материального и морально-душевного</w:t>
        <w:br/>
        <w:t>самочувствия педагогов. Без решения этих вопросов</w:t>
        <w:br/>
        <w:t>предьявлять высокие требования к качеству подготовки</w:t>
        <w:br/>
        <w:t>специалистов становится все сложнее, самое главное,</w:t>
        <w:br/>
        <w:t>безрезультативным.</w:t>
        <w:br/>
        <w:t>Прежде всего, возьмем оплату труда педагогов. Она</w:t>
        <w:br/>
        <w:t>настолько мала, что не обеспечивает даже минимальные</w:t>
        <w:br/>
        <w:t>жизненные потребности. У Карла Маркса есть опреде-</w:t>
        <w:br/>
        <w:t>ление роли материальной стороны труда в его качестве</w:t>
        <w:br/>
        <w:t>«Бытие определяет сознание». Если исходить из этого</w:t>
        <w:br/>
        <w:t>положения, то сегодня оплата труда педагога высшей</w:t>
        <w:br/>
        <w:t>школы исключает возможность говорить о качестве его</w:t>
        <w:br/>
        <w:t>работы. Они работают так, как платят. Такая необдуман-</w:t>
        <w:br/>
        <w:t>ная политика оплаты труда разрушает основы кадрового</w:t>
        <w:br/>
        <w:t>обеспечения вузов.</w:t>
        <w:br/>
        <w:t>Многие опытные высококвалифицированные</w:t>
        <w:br/>
        <w:t>специалисты уходят на другие хорошо оплачиваемые</w:t>
        <w:br/>
        <w:t>работы. Только за последние 10 лет 5 моих учеников -</w:t>
        <w:br/>
        <w:t>кандидаты наук, специалисты-профессионалы ушли</w:t>
        <w:br/>
        <w:t>с педагогической на практическую работу. Как известно,</w:t>
        <w:br/>
        <w:t>чтобы подготовить хороших врачей в медицинских</w:t>
        <w:br/>
        <w:t>вузах должности ассистентов клинических кафедр</w:t>
        <w:br/>
        <w:t>должны укомплектовываться знаюшими, опытными</w:t>
        <w:br/>
        <w:t>специалистами своего дела. Такие специалисты не идут</w:t>
      </w:r>
    </w:p>
    <w:p>
      <w:r>
        <w:t>на вузовские кафедры, а трудоустраиваются в различных</w:t>
        <w:br/>
        <w:t>фирмах, лечебных учреждениях, где заработная плата в</w:t>
        <w:br/>
        <w:t>разы больше, чем у ассистента или доцента клинических</w:t>
        <w:br/>
        <w:t>кафедр. Поэтому кафедры вынужденно комплектуются</w:t>
        <w:br/>
        <w:t>исходя из реальных возможностей. Если такое положение</w:t>
        <w:br/>
        <w:t>дальше будет продолжаться, то в скором времени учиться</w:t>
        <w:br/>
        <w:t>будет не у кого и злая шутка Бернарда Шоу «кто умеет -</w:t>
        <w:br/>
        <w:t>делает, кто не умеет - учит» превратится в реальность.</w:t>
        <w:br/>
        <w:t>Поэтому любая реформа в сфере образования должна</w:t>
        <w:br/>
        <w:t>заключаться, прежде всего, в пересмотре оплаты труда</w:t>
        <w:br/>
        <w:t>педагогов.</w:t>
        <w:br/>
        <w:t>Надеемся, что эта проблема будет решена, без ко-</w:t>
        <w:br/>
        <w:t>торой говорить о повышении качества подготовки специ-</w:t>
        <w:br/>
        <w:t>алистов иллюзорно. Следует отметить, что первые шаги,</w:t>
        <w:br/>
        <w:t>хотя и запоздалые, в этом плане государством уже пред-</w:t>
        <w:br/>
        <w:t>принимаются.</w:t>
        <w:br/>
        <w:t>Как известно, проблема высшего образования и</w:t>
        <w:br/>
        <w:t>подготовкавысококвалифицированныхконкурентоспособ-</w:t>
        <w:br/>
        <w:t>ных кадров в стране одними финансовыми вопросами</w:t>
        <w:br/>
        <w:t>не решается. Не хлебом единым жив человек. Многле</w:t>
        <w:br/>
        <w:t>вопросы подготовки специалистов зависят от организации</w:t>
        <w:br/>
        <w:t>работы высших учебных заведений, кафедральных</w:t>
        <w:br/>
        <w:t>коллективов. Возникает необходимость в принципиальном</w:t>
        <w:br/>
        <w:t>пересмотре роли педагогического состава в системе вуза,</w:t>
        <w:br/>
        <w:t>вернуть утраченный престиж специальности, в создании</w:t>
        <w:br/>
        <w:t>необходимого морально-нравственного климата в</w:t>
        <w:br/>
        <w:t>вузовскихколлективах длязф фективнойработы педагогов.</w:t>
        <w:br/>
        <w:t>Если можно так выразиться, создать культ педагога. Не</w:t>
        <w:br/>
        <w:t>надо бояться этого термина, который составляет корень</w:t>
        <w:br/>
        <w:t>слова «кульгура». Культ педагога означает возвышение</w:t>
        <w:br/>
        <w:t>роли труда, опыта и знания в обучении и подготовке</w:t>
        <w:br/>
        <w:t>будуших специалистов, господство в деятельности вуза</w:t>
        <w:br/>
        <w:t>морали и нравственности, обеспечение справедпивости</w:t>
        <w:br/>
        <w:t>оценки их труда. Потому что основу вуза, его имя и славу</w:t>
        <w:br/>
        <w:t>составляет профессорско-преподавательский состав.</w:t>
        <w:br/>
        <w:t>Все ли и во всех ли вузах страны понимают эту истину.</w:t>
        <w:br/>
        <w:t>Медицинский журнал Западного Казахстана М94 (36) 2012 /5</w:t>
        <w:br/>
        <w:t>ЖАҢА БІЛІМ БЕРУ ТЕХНОЛОГИЯЛАРЫ</w:t>
        <w:br/>
        <w:t>Боюсь, что нет. Во многих вузах взаимоотношения между</w:t>
        <w:br/>
        <w:t>представителями административных подразделений и</w:t>
        <w:br/>
        <w:t>рядового педагогического состава далеки от идеала,</w:t>
        <w:br/>
        <w:t>основаны больше на принципе подчиненности, чем в</w:t>
        <w:br/>
        <w:t>справедливой оценке роли их труда в подготовке будуцих</w:t>
        <w:br/>
        <w:t>специалистов.</w:t>
        <w:br/>
        <w:t>Как известно, высшее учебное заведение наряду с</w:t>
        <w:br/>
        <w:t>подготовкой специалистов конкретной отрасли служит</w:t>
        <w:br/>
        <w:t>очагом культуры, передовых обшественных идей,</w:t>
        <w:br/>
        <w:t>центром морально-этических, нравственных ценностей.</w:t>
        <w:br/>
        <w:t>Вуз должно подготовить не просто узкого специалиста</w:t>
        <w:br/>
        <w:t>какой-то отрасли, а специалиста - гражданина страны с</w:t>
        <w:br/>
        <w:t>активнойжизненной позициейи передовойидеей. Поэтому</w:t>
        <w:br/>
        <w:t>работа вуза направляется и осуцествляется не только на</w:t>
        <w:br/>
        <w:t>основе юридических, нормативных актов, но и на основе</w:t>
        <w:br/>
        <w:t>обшественной идеологии, морали и нравственности</w:t>
      </w:r>
    </w:p>
    <w:p>
      <w:r>
        <w:t>(положения, уставы высшей школы). О чрезвычайной</w:t>
        <w:br/>
        <w:t>важности этих актов свидетельствуют исторические</w:t>
        <w:br/>
        <w:t>факты становления образования в России (считайте и у</w:t>
        <w:br/>
        <w:t>нас в Казахстане, который в течение более двух столетий</w:t>
        <w:br/>
        <w:t>находился в еб составе). Первым автором регламента</w:t>
        <w:br/>
        <w:t>учебных заведений России в ХУІІ веке был царь Петр</w:t>
        <w:br/>
        <w:t>Первый («Духовный регламент»”). Первое Положение</w:t>
        <w:br/>
        <w:t>0 гимназии при академий Наук было составлено</w:t>
        <w:br/>
        <w:t>М.В.Ломоносовым («Регламент академической гимназии»</w:t>
        <w:br/>
        <w:t>1758 год”). Не кто-то из канцелярий стольных чиновников</w:t>
        <w:br/>
        <w:t>(им не доверяли), а сам Царь и М.В.Ломоносов, которого</w:t>
        <w:br/>
        <w:t>А.С.Пушкин назвал «первым университетом России».</w:t>
        <w:br/>
        <w:t>Высшим органом вуза является Ученый Совет. Само</w:t>
        <w:br/>
        <w:t>название предусматривает решение важных проблем де-</w:t>
        <w:br/>
        <w:t>ятельности вуза совешательным путем (Совет) сучастием</w:t>
        <w:br/>
        <w:t>наиболее компетентных сотрудников (Ученый) учебного</w:t>
        <w:br/>
        <w:t>заведения. Если разумно подобрать членов и правильно</w:t>
        <w:br/>
        <w:t>организовать работу Ученого Совета, в принципах его ра-</w:t>
        <w:br/>
        <w:t>боты заложены и меры предупреждения возможных на-</w:t>
        <w:br/>
        <w:t>рушений и отклонений в деятельности вуза. Демократи-</w:t>
        <w:br/>
        <w:t>ческое обсуждение, высказывание разнообразных, в том</w:t>
        <w:br/>
        <w:t>числе и противоречивых мнений, вынесение решений</w:t>
        <w:br/>
        <w:t>совешательным путем на основе тцательного анализа и</w:t>
        <w:br/>
        <w:t>оценки всех рекомендаций служат надежной гарантией от</w:t>
        <w:br/>
        <w:t>заблуждений и нарушений.</w:t>
        <w:br/>
        <w:t>"" приведены по «Хрестоматия по истории педагоги-</w:t>
        <w:br/>
        <w:t>ки» под редакцией С.А.Каменева. М. 1936г.</w:t>
        <w:br/>
        <w:t>Соответствуют ли наши Ученые Советы той цели,</w:t>
        <w:br/>
        <w:t>для которой они созданы. Не секрет, что в последние годы</w:t>
        <w:br/>
        <w:t>заседания советов приобретают стандартный характер,</w:t>
        <w:br/>
        <w:t>без дискуссии и высказываний разнообразных мнений,</w:t>
        <w:br/>
        <w:t>при полном единстве мнений и взглядов. Создается впе-</w:t>
        <w:br/>
        <w:t>чатление, что члены совета собрались не дпя обсужде-</w:t>
        <w:br/>
        <w:t>ния и поиска наиболее оптимальных путей решения важ-</w:t>
        <w:br/>
        <w:t>ных проблем деятельности вуза, а для ознакомления и</w:t>
        <w:br/>
        <w:t>утверждения мнений администрации. Пожалуй, над этим</w:t>
        <w:br/>
        <w:t>вопросом надо думать всем, особенно членам совета.</w:t>
        <w:br/>
        <w:t>И еше об одном важнейшем звене вуза, где непо-</w:t>
        <w:br/>
        <w:t>средственно осушествляется подготовка специалистов,</w:t>
        <w:br/>
        <w:t>определяется их качество - о кафедральных коллективах.</w:t>
        <w:br/>
        <w:t>Ни министерство, ни администрация вуза не готовят спе-</w:t>
        <w:br/>
        <w:t>циалистов, их готовят кафедры. Если мы до этого гово-</w:t>
        <w:br/>
        <w:t>рили об этих вышестояцих структурах, то лишь потому,</w:t>
        <w:br/>
        <w:t>что они создают условия дпя нормальной деятельности</w:t>
        <w:br/>
        <w:t>кафедр, без которых говорить 0 качестве выпускаемых</w:t>
        <w:br/>
        <w:t>специалистов просто было бы неуместным.</w:t>
        <w:br/>
        <w:t>Итак, о кафедральных коллектива, где происходят</w:t>
        <w:br/>
        <w:t>все события, связанные с работой педагогов, с обучением</w:t>
        <w:br/>
        <w:t>студентов, обеспечением необходимых качеств. Здесь</w:t>
        <w:br/>
        <w:t>каждый сотрудник на виду. Руководитель кафедры</w:t>
        <w:br/>
        <w:t>имеет возможность обьективно и дифференцированно</w:t>
        <w:br/>
        <w:t>оценить его интеллектуальный, профессиональный</w:t>
        <w:br/>
        <w:t>уровень, отношение к делу. Микроклимат, условия работы</w:t>
        <w:br/>
        <w:t>педагогов на кафедре целиком и полностью зависят от</w:t>
        <w:br/>
        <w:t>человеческих качеств, компетентности и организаторских</w:t>
        <w:br/>
        <w:t>способностей руководителя.</w:t>
        <w:br/>
        <w:t>Здесь дпя плодотворной работы педагогов, прежде</w:t>
        <w:br/>
        <w:t>всего, требуется морально-нравственный климат в кол-</w:t>
      </w:r>
    </w:p>
    <w:p>
      <w:r>
        <w:t>лективе. Он нуждается в справедливой оценке его тру-</w:t>
        <w:br/>
        <w:t>да, уважительном отношении к себе, взаимопонимании</w:t>
        <w:br/>
        <w:t>и поддержке со стороны коллектива во всех его удачах</w:t>
        <w:br/>
        <w:t>и неудачах. Как известно, даже в небольшом коллекти-</w:t>
        <w:br/>
        <w:t>ве люди разные. Одни работе отдают всего себя, активно</w:t>
        <w:br/>
        <w:t>участвуют во всех делах кафедры: составление методи-</w:t>
        <w:br/>
        <w:t>ческих разработок, тестовых, ситуационных задач, рабо-</w:t>
        <w:br/>
        <w:t>та СНО, составление различных отчетов и справок дпя</w:t>
        <w:br/>
        <w:t>вышестояших инстанций и др. Другле ведут по расписа-</w:t>
        <w:br/>
        <w:t>нию учебные группы, отсиживают на кафедре положен-</w:t>
        <w:br/>
        <w:t>ное время и все. Возможно, и они бы не отказались от</w:t>
        <w:br/>
        <w:t>составления учебно-методических документаций, но не</w:t>
        <w:br/>
        <w:t>умеют. Приходится потом все переделывать. Заведуюше-</w:t>
        <w:br/>
        <w:t>мукафедрой ничего не остается, кроме как опять перело-</w:t>
        <w:br/>
        <w:t>жить их работу на плечи других. Поэтому на кафедраль-</w:t>
        <w:br/>
        <w:t>ном уровне приобретает особое значение равномерность</w:t>
        <w:br/>
        <w:t>распределения нагрузок между, сотрудниками и одинако-</w:t>
        <w:br/>
        <w:t>вое требование ко всем без исключения.</w:t>
        <w:br/>
        <w:t>Одинаковая оценка их труда, естественно, будет</w:t>
        <w:br/>
        <w:t>несправедпива. Мало того, это будет наказанием за</w:t>
        <w:br/>
        <w:t>труд, поошрением безделья, показывает бездушие и</w:t>
        <w:br/>
        <w:t>несостоятельность руководителя. Свидетельствует о том,</w:t>
        <w:br/>
        <w:t>что этот руководитель никогда лично сам не составлял</w:t>
        <w:br/>
        <w:t>эти учебно-методические разработки, тестовые вопросы и</w:t>
        <w:br/>
        <w:t>задачи. Иначе бы он знал, сколько времени и сил требует</w:t>
        <w:br/>
        <w:t>составление этих документов и никогда бы не допускал</w:t>
        <w:br/>
        <w:t>этой несправедливости.</w:t>
        <w:br/>
        <w:t>Как показывает наш опыт, эту несправедливость</w:t>
        <w:br/>
        <w:t>можно не допускать - требовать одинаково со всех</w:t>
        <w:br/>
        <w:t>сотрудников, а если уж случилось, то компенсировать</w:t>
        <w:br/>
        <w:t>труд трудяг:</w:t>
        <w:br/>
        <w:t>1. Ходатайство перед администрацией вуза о мате-</w:t>
        <w:br/>
        <w:t>риальных и моральных поошрениях таких сотрудников.</w:t>
        <w:br/>
        <w:t>2. Представление преимушественных возможно-</w:t>
        <w:br/>
        <w:t>стей для участия в различных научных форумах, в загра-</w:t>
        <w:br/>
        <w:t>ничных курсах, симпозиумах за счет учебного заведения.</w:t>
        <w:br/>
        <w:t>3. Предоставление свободных дней в течение ра-</w:t>
        <w:br/>
        <w:t>бочей недели (работа в библиотеке, составление тех же</w:t>
        <w:br/>
        <w:t>документов, отдых), если позволяет учебное расписание.</w:t>
        <w:br/>
        <w:t>4. Незабывать часто и публично подчеркивать роль</w:t>
        <w:br/>
        <w:t>этих сотрудников в успехах коллектива и поблагодарить.</w:t>
        <w:br/>
        <w:t>Это для руководителя ничего не стоит, а для сотрудника -</w:t>
        <w:br/>
        <w:t>самая высокая оплата его труда.</w:t>
        <w:br/>
        <w:t>5. На кафедрах хирургического профиля чаше</w:t>
        <w:br/>
        <w:t>привлекать к операциям, создать преимушественные</w:t>
        <w:br/>
        <w:t>условия для их профессионального роста. Это, с одной</w:t>
        <w:br/>
        <w:t>стороны, служит мерой поошрения активных сотрудников,</w:t>
        <w:br/>
        <w:t>с другой - наиболее эффективным способом стимуляции</w:t>
        <w:br/>
        <w:t>пассивных членов коллектива.</w:t>
        <w:br/>
        <w:t>16 Батыс Қазақстан медицина журналы М%4 (36) 2012</w:t>
        <w:br/>
        <w:t>ТӘЖІРИБЕЛІК ДӘРІГЕР БЕТІ</w:t>
      </w:r>
    </w:p>
    <w:p>
      <w:r>
        <w:t>38.5 5062 215753315.,| 23354 17358 130156158235 22999</w:t>
        <w:br/>
        <w:t>-%- овоши-</w:t>
        <w:br/>
        <w:t>фрукты</w:t>
        <w:br/>
        <w:t>--- молочные</w:t>
        <w:br/>
        <w:t>продукты</w:t>
        <w:br/>
        <w:t>мясные</w:t>
        <w:br/>
        <w:t>продукты</w:t>
        <w:br/>
        <w:t>Рисунок 3.</w:t>
        <w:br/>
        <w:t>32 Батыс Қазақстан медицина журналы М4 (36) 2012 ж.</w:t>
        <w:br/>
        <w:t>СТРАНИЦА ПРАКТИЧЕСКОГО ВРАЧА</w:t>
        <w:br/>
        <w:t>эффективное лечение, что положительным образом от-</w:t>
        <w:br/>
        <w:t>ражается на уровне здоровья граждан.</w:t>
        <w:br/>
        <w:t>Выявленные в ходе скрининговых осмотров лица с</w:t>
        <w:br/>
        <w:t>хроническими заболеваниями и/или перенесшие отдель-</w:t>
        <w:br/>
        <w:t>ные острые заболевания подлежат диспансерному учету</w:t>
        <w:br/>
        <w:t>и динамическому наблюдению с последуюшим оздоров-</w:t>
        <w:br/>
        <w:t>лением и проведением комплекса медицинских, социаль-</w:t>
        <w:br/>
        <w:t>ных, физкультурно-оздоровительных мероприятий, на-</w:t>
        <w:br/>
        <w:t>правленных на восстановление и укрепление здоровья.</w:t>
        <w:br/>
        <w:t>Участковой | службой проводится большая</w:t>
        <w:br/>
        <w:t>информационная работа по разьяснению необходимости</w:t>
        <w:br/>
        <w:t>прохождения профилактических осмотров подлежашего</w:t>
        <w:br/>
        <w:t>контингента. Каждый человек скринингового возраста</w:t>
        <w:br/>
        <w:t>должен быть заинтересован собственным здоровьем и</w:t>
        <w:br/>
        <w:t>с большой ответственностью отнестись к проводимым</w:t>
        <w:br/>
        <w:t>профосмотрам.</w:t>
        <w:br/>
        <w:t>При получении приглашения на прохождение про-</w:t>
        <w:br/>
        <w:t>фосмотра необходимо своевременно явиться в поликли-</w:t>
        <w:br/>
        <w:t>нику и пройти необходимый вид скрининга.</w:t>
        <w:br/>
        <w:t>Скрининг входит в перечень гарантированного обь-</w:t>
        <w:br/>
        <w:t>ема бесплатной медицинской помоши.</w:t>
        <w:br/>
        <w:t>В Послании 2010 года Президент Нурсултан</w:t>
        <w:br/>
        <w:t>Абишевич указал, что: «Здоровый образ жизни и принцип</w:t>
        <w:br/>
        <w:t>солидарной ответственности человека за свое здоровье</w:t>
        <w:br/>
        <w:t>- вот что должно стать главным в государственной</w:t>
        <w:br/>
        <w:t>политике в сфере здравоохранения, и повседневной</w:t>
        <w:br/>
        <w:t>жизни населения». Лучше всего не ждать приглашения,</w:t>
        <w:br/>
        <w:t>а проявить солидарную ответственность вместе с</w:t>
        <w:br/>
        <w:t>государством за сохранение и укрепление здоровья.</w:t>
        <w:br/>
        <w:t>Список пшпературы:</w:t>
        <w:br/>
        <w:t>1. Кодекс РК «О здоровье народа и системе здравоох-</w:t>
        <w:br/>
        <w:t>ранения», ст. 155.</w:t>
        <w:br/>
        <w:t>2. Приказ Министра здравоохранения Республики</w:t>
        <w:br/>
        <w:t>Казахстанот 28 марта 2006 года Ме 140 «Скрининговая</w:t>
      </w:r>
    </w:p>
    <w:p>
      <w:r>
        <w:t>программа дородовой диагностики и профилактики</w:t>
        <w:br/>
        <w:t>врожденных и наследственных заболеваний у</w:t>
        <w:br/>
        <w:t>детей».</w:t>
        <w:br/>
        <w:t>3. Приказ Министра здравоохранения РК от 10 ноября</w:t>
        <w:br/>
        <w:t>2009 года Ме 685 «Об утверждении Правил проведе-</w:t>
        <w:br/>
        <w:t>ния профилактических медицинских осмотров целе-</w:t>
        <w:br/>
        <w:t>вых групп населения».</w:t>
        <w:br/>
        <w:t>4. Приказ Министра здравоохранения РК от 9 сентября</w:t>
        <w:br/>
        <w:t>2010 года Ке 704 «Об утверждении Правил организа-</w:t>
        <w:br/>
        <w:t>ций скрининга»..</w:t>
        <w:br/>
        <w:t>5. Приказ Министраздравоохранения РК от 17 сентября</w:t>
        <w:br/>
        <w:t>2010 года Ке729 «О мерах по совершенствованию</w:t>
        <w:br/>
        <w:t>профилактической помоши детям раннего возраста</w:t>
        <w:br/>
        <w:t>Республики Казахстан».</w:t>
        <w:br/>
        <w:t>6. Приказ Министра здравоохранения РК от 16.03.2011</w:t>
        <w:br/>
        <w:t>г. Ме145 «О внесении изменений в приказ Министра</w:t>
        <w:br/>
        <w:t>здравоохранения РК от 10 ноября 2009 года Ме685</w:t>
        <w:br/>
        <w:t>«Об утверждении Правил проведения профилакти-</w:t>
        <w:br/>
        <w:t>ческих медицинских осмотров целевых групп населе-</w:t>
        <w:br/>
        <w:t>ния».</w:t>
        <w:br/>
        <w:t>Медицинский журнал Западного Казахстана М94 (36) 2012 г. ШІ</w:t>
        <w:br/>
        <w:t>ТӘЖІРИБЕЛІК ДӘРІГЕР БЕТІ</w:t>
        <w:br/>
        <w:t>Ж.Б. КУРМАНОВ, Д.К. КАЙДАРОВА, К.Ж. ОМАРОВА, К.Т. КАЙРОВА,</w:t>
        <w:br/>
        <w:t>М.Г. БАЯНТАЕВА, Н.Б. УТЕШОВА, Е.Б. МУРАТОВ,</w:t>
        <w:br/>
        <w:t>АНАЛИЗ</w:t>
        <w:br/>
        <w:t>ЗАБОЛЕВАЕМОСТИ САЛЬМОНЕЛЛЕЗНЫМИ ИНФЕКЦИЯМИ</w:t>
        <w:br/>
        <w:t>В ОБЛАСТИ ЗА 2011 ГОД</w:t>
        <w:br/>
        <w:t>Департамент комитета госсанэпиднадзора, Актобе</w:t>
        <w:br/>
        <w:t>Сальмонеллез -- это полизтиологическая инфек-</w:t>
        <w:br/>
        <w:t>ционная болезнь, вызываемая различными серотипами</w:t>
        <w:br/>
        <w:t>бактерий рода Заітопе!а, характеризуется разнообраз-</w:t>
        <w:br/>
        <w:t>ными клиническими проявлениями от бессимптомного</w:t>
        <w:br/>
        <w:t>носительства до тяжелых септических форм. В большин-</w:t>
        <w:br/>
        <w:t>стве случаев протекает с преимушественным поражени-</w:t>
        <w:br/>
        <w:t>ем органов пишеварительного тракта (гастроэнтериты,</w:t>
        <w:br/>
        <w:t>колиты) |21.</w:t>
        <w:br/>
        <w:t>Актуальность: заболеваемость сальмонеллезом в</w:t>
        <w:br/>
        <w:t>целом возросла. Причина этого явления, по мнению боль-</w:t>
        <w:br/>
        <w:t>шинства исследователей, связана с интенсификацией</w:t>
        <w:br/>
        <w:t>животноводства на промышленной основе, изменившим-</w:t>
        <w:br/>
        <w:t>ся характером и масштабами реализации пишевых про-</w:t>
        <w:br/>
        <w:t>Дуктов, значительным увеличением экспортно импортных</w:t>
        <w:br/>
        <w:t>Цель исследования: анализ заболеваемости саль-</w:t>
        <w:br/>
        <w:t>монеллезными инфекциями среди населения области.</w:t>
        <w:br/>
        <w:t>Материалы и методы исследования. В отчетном</w:t>
        <w:br/>
        <w:t>году эпидемиологическая ситуация по сальмонеллезным</w:t>
        <w:br/>
        <w:t>инфекциям по области стабильная.</w:t>
      </w:r>
    </w:p>
    <w:p>
      <w:r>
        <w:t>Зареглстрировано 85 случаев сальмонеллезной</w:t>
        <w:br/>
        <w:t>инфекции, показатель заболеваемости на 100 тысяч на-</w:t>
        <w:br/>
        <w:t>селения - 10,90, при республиканском -10.57. Заболева-</w:t>
        <w:br/>
        <w:t>емостьпо сравнению с прошлым годом выросла на 5 слу-</w:t>
        <w:br/>
        <w:t>чаев, показатель заболеваемости в 2010 году-10,48, 2009</w:t>
        <w:br/>
        <w:t>г.- 9,11, 2008 г.-15,35; 2006 г. - 9,86; 2005 г. - 7,02; 2004</w:t>
        <w:br/>
        <w:t>г.-11,8; 2003 г.-11,6; 2002 г.- 15,4.</w:t>
        <w:br/>
        <w:t>Территориальное распределение заболеваемости</w:t>
        <w:br/>
        <w:t>сальмонеллезными инфекциями (таблица 1).</w:t>
        <w:br/>
        <w:t>связей между странами, интенсификацией миграционных Заболевание. сальмонеллезными инфекциями</w:t>
        <w:br/>
        <w:t>процессов и др. в основном регистрируется в г. Актобе - 73 случая,</w:t>
        <w:br/>
        <w:t>Таблица 1.</w:t>
        <w:br/>
        <w:t>2010 год 2011 год</w:t>
        <w:br/>
        <w:t>Районы</w:t>
        <w:br/>
        <w:t>Всего До 14л Пок-ль До 14л Всего До 14л Пок-ль До 14л</w:t>
        <w:br/>
        <w:t>По области 80 28 10,8 16,05 85 31 10,90 15,55</w:t>
        <w:br/>
        <w:t>г. Актобе 74 27 18,71 34,3 73 26 17,77 26,05</w:t>
        <w:br/>
        <w:t>Кобдинский 0 0 0 0 1 0 5,8 0,00</w:t>
        <w:br/>
        <w:t>Мартукский 1 0 3,36 0 0 0 0 0,00</w:t>
        <w:br/>
        <w:t>Мугалжарский 1 0 1,60 0 1 1,59 5,85 0,00</w:t>
        <w:br/>
        <w:t>Темир ский 4 1 11,49 10,0 10 4 28,33 39,60</w:t>
        <w:br/>
        <w:t>1991 1992 1992 1094 1095 1996 1097 1098 1999 2000 2001 2002 2003 2004 2005 2008 2007 2008 2009 2010 2011</w:t>
        <w:br/>
        <w:t>-%- Респок -а- Обл пок</w:t>
        <w:br/>
        <w:t>Рисунок 1.</w:t>
        <w:br/>
        <w:t>Батыс Қазақстан медицина журналы М4 (36) 2012 ж.</w:t>
        <w:br/>
        <w:t>СТРАНИЦА ПРАКТИЧЕСКОГО ВРАЧА</w:t>
        <w:br/>
        <w:t>751, положительных - 20 (2.6%), рыба и рыбопродукты</w:t>
        <w:br/>
        <w:t>132, положительных- 11 (8.3%). Из исследованных проб</w:t>
        <w:br/>
        <w:t>пишеных продуктов выделена патогенная микрофлора -7</w:t>
        <w:br/>
        <w:t>(сальмонеллы).</w:t>
        <w:br/>
        <w:t>Факторы передачи ОКИ.</w:t>
        <w:br/>
        <w:t>Случаев групповых и вспышечных заболеваний и</w:t>
        <w:br/>
        <w:t>летальных случаев от острых кишечных инфекций не за-</w:t>
        <w:br/>
        <w:t>регистрировано.</w:t>
        <w:br/>
        <w:t>Госпитализировано больных с острыми кишечными</w:t>
        <w:br/>
        <w:t>инфекциями - 869 (100%), в том числе бактериальной ди-</w:t>
        <w:br/>
        <w:t>зентерии - 143(100%).</w:t>
        <w:br/>
        <w:t>Отмечается высокая заболеваемость дизентерией</w:t>
        <w:br/>
        <w:t>по гАктобе с показателем заболеваемости 30,18, выше</w:t>
        <w:br/>
        <w:t>областного и республиканского в 1,6-2,7 раза соответ-</w:t>
        <w:br/>
        <w:t>ственно, процент бактериологического подтверждения</w:t>
        <w:br/>
        <w:t>диагнозов составил 74,1%, при средне республиканском</w:t>
        <w:br/>
        <w:t>96,0%.</w:t>
        <w:br/>
        <w:t>Для стабилизации уровня заболеваемости среди</w:t>
      </w:r>
    </w:p>
    <w:p>
      <w:r>
        <w:t>Детского населения предлагается проводить следуюцие</w:t>
        <w:br/>
        <w:t>ТҮЙІН</w:t>
        <w:br/>
        <w:t>Ж.Б. КУРМАНОВ, Д.К. КАЙДАРОВА, К.Ж. ОМАРОВА,</w:t>
        <w:br/>
        <w:t>К.Т. КАИРОВА, М.Г. БАЯНТАЕВА, Н.Б. УТЕШОВА,</w:t>
        <w:br/>
        <w:t>Г.Н. ТАЛИПОВА</w:t>
        <w:br/>
        <w:t>2011 ЖЫЛҒЫ АҚТӨБЕ ОБЛЫСЫ БОЙЫНША ЖЕДЕЛ</w:t>
        <w:br/>
        <w:t>ІШЕК ИНФЕКЦИЯСЫ АУРУШАҢДЫҒЫНЫҢ</w:t>
        <w:br/>
        <w:t>ТАЛДАУЫ</w:t>
        <w:br/>
        <w:t>Мемлекеттік санитарлық эпидемиологиялық бақылау</w:t>
        <w:br/>
        <w:t>комитеті департаменті,</w:t>
        <w:br/>
        <w:t>Облыстық обаға қарсы станция, Ақтөбе</w:t>
        <w:br/>
        <w:t>Талдауда байқалғандай, жедел ішек инфекциясына</w:t>
        <w:br/>
        <w:t>қарсы жүргізілген профилактикалық шаралардың</w:t>
        <w:br/>
        <w:t>нәтижесінде аурушаңдықтың деңгейі азаюы байқалады,</w:t>
        <w:br/>
        <w:t>Дегенмен аурушаңдықтың жөғары көрсеткіші балалар</w:t>
        <w:br/>
        <w:t>арасында болып отыр.</w:t>
        <w:br/>
        <w:t>Негізгі сөздер: аурушаңдық, эпидемиологиялық</w:t>
        <w:br/>
        <w:t>зерттеу, инфекция.</w:t>
        <w:br/>
        <w:t>профилактические и противоэпидемические мероприя-</w:t>
        <w:br/>
        <w:t>тия:</w:t>
        <w:br/>
        <w:t>“Обучение мам правильному вскармливанию детей,</w:t>
        <w:br/>
        <w:t>“ Санитарно-просветительная работа по соблюдению</w:t>
        <w:br/>
        <w:t>личной гигиены.</w:t>
        <w:br/>
        <w:t>Список пшпературы:</w:t>
        <w:br/>
        <w:t>1. ЛІ. Зуева, РХ. Яфаев Эпидемиология, Санкт-</w:t>
        <w:br/>
        <w:t>Петербург, 2008 г.</w:t>
        <w:br/>
        <w:t>2. Н.Д. Юшук «Острые кишечные инфекции. 2-е изд.,</w:t>
        <w:br/>
        <w:t>перераб. и доп. « ГЭОТАР-МЕД, 2012 г.</w:t>
        <w:br/>
        <w:t>3. Постановление Правительства Республики Казах-</w:t>
        <w:br/>
        <w:t>стан от 12 .01. 2012 г., Ме33 Об утверждении Сани-</w:t>
        <w:br/>
        <w:t>тарных правил «Санитарно-эпидемиологические</w:t>
        <w:br/>
        <w:t>требования к организации и проведению санитарно-</w:t>
        <w:br/>
        <w:t>противоэпидемических (профилактических) меро-</w:t>
        <w:br/>
        <w:t>приятий по предупреждению инфекционных заболе-</w:t>
        <w:br/>
        <w:t>ваний».</w:t>
        <w:br/>
        <w:t>БОММАКҮ</w:t>
        <w:br/>
        <w:t>2Н.В. КУКМАМОУ, Б.К. КАҮрАКОУА, К.2Н. ОМАКОУА,</w:t>
        <w:br/>
        <w:t>К.Т. КАІКОУА, М.С. ВАҮАМТАҮЕУА, М.В. У/ТЕ5НОУА,</w:t>
        <w:br/>
        <w:t>С.М. ТАПРОУА</w:t>
        <w:br/>
        <w:t>ТНЕ ІМСІРЕМСЕ ОҒ АСШТЕ ІМТЕБТІМАІ. ІМҒЕСТІОМ5</w:t>
        <w:br/>
        <w:t>ІМ АКТОВЕ КЕСІОМ ІМ 2011 ҮЕАК АМО ТА5К5</w:t>
        <w:br/>
        <w:t>ҒОК 2012 ҮЕАК</w:t>
        <w:br/>
        <w:t>Берагітепі оҒіһе сотіНее о візіе 5апйагу ерідетіоіодіса!</w:t>
        <w:br/>
        <w:t>вирегмікіоп,</w:t>
        <w:br/>
        <w:t>Кедіопаі! апіріадие зіайоп, Акіоре</w:t>
      </w:r>
    </w:p>
    <w:p>
      <w:r>
        <w:t>Тһіз рарег ргезепіз Іһе еуійепсе іһаі аз а гевші оғ</w:t>
        <w:br/>
        <w:t>іпіегуепіопв адаіпві асиһе іпіе зіп! іпГесіоп5 іһе тогвісіну</w:t>
        <w:br/>
        <w:t>із гесісейі, іһоцаһ 5ШІ Іһеге із а һідһ іпсійепсе гаіе атопд</w:t>
        <w:br/>
        <w:t>сһідгеп.</w:t>
        <w:br/>
        <w:t>Тһе Әһагр Епіегіс ІпГесіоп5 (5Е1) із опе оҒІһе Ітедепі</w:t>
        <w:br/>
        <w:t>геавопв оҒіпсійепсе апа топа!Йу оҒсһідгеп о? еагу аде. Оп</w:t>
        <w:br/>
        <w:t>ргеуа!епсе Іһеу сопседе опіу ОКМІ. Тһеу аге үЛдевргеасі</w:t>
        <w:br/>
        <w:t>еуегумһеге, а5 іп 1һе Гогт оҒврогадіс сазев, апа ерісетісз.</w:t>
        <w:br/>
        <w:t>Нідһ гайе оҒ іпсійепсе 5һагр епіегіс іпТесіопв поһе</w:t>
        <w:br/>
        <w:t>атопа сһіюігеп ШІ 14 уеагв м/һісі! ів тайе ру 80, 6% оҒ а!</w:t>
        <w:br/>
        <w:t>савев үйісһ сопвідегаМе рап і5 орзегуесі ай сһіюігеп оҒ</w:t>
        <w:br/>
        <w:t>уоилдег аде агоцр.</w:t>
        <w:br/>
        <w:t>Кеу муогав: зіскіпезз, ерібетісюдіса! ехатілаһоп,</w:t>
        <w:br/>
        <w:t>ітесіол.</w:t>
        <w:br/>
        <w:t>Медицинский журнал Западного Казахстана М94 (36) 2012 г. 93</w:t>
        <w:br/>
        <w:t>СТРАНИЦА ПРАКТИЧЕСКОГО ВРАЧА</w:t>
        <w:br/>
        <w:t>показатель заболеваемости - 17,77. В 2010 году -</w:t>
        <w:br/>
        <w:t>74 случая, показатель - 18,71, который превышает</w:t>
        <w:br/>
        <w:t>областной, республиканский показатель заболеваемости</w:t>
        <w:br/>
        <w:t>в1,6 раза соответственно (рисунок 2).</w:t>
        <w:br/>
        <w:t>Распределение заболеваний по возрастам:</w:t>
        <w:br/>
        <w:t>. До 1 года-1(1,2%);</w:t>
        <w:br/>
        <w:t>7 1-2года- 14 (16,4%);</w:t>
        <w:br/>
        <w:t>“2 3-6лет-8(9,4%);</w:t>
        <w:br/>
        <w:t>“7-14 пет- 8(9,4%);</w:t>
        <w:br/>
        <w:t>“ 15 лет и старше - 54 (63,5%);</w:t>
        <w:br/>
        <w:t>“- всего-85</w:t>
        <w:br/>
        <w:t>Зарегистрировано среди детей до 14 лет - 31 слу-</w:t>
        <w:br/>
        <w:t>чаев сальмонеллезной инфекции, что составляет 36,4%</w:t>
        <w:br/>
        <w:t>всех больных. Основная заболеваемость приходится на</w:t>
        <w:br/>
        <w:t>взрослое население, которое составляет 63,6 %.</w:t>
        <w:br/>
        <w:t>Высокий уровень заболеваемости среди детского на-</w:t>
        <w:br/>
        <w:t>селения отмечается вг. Актобе (ПЗ- 26,05) ив Темирском</w:t>
        <w:br/>
        <w:t>районе (ПЗ-39,60).</w:t>
        <w:br/>
        <w:t>Внутрибольничная заболеваемость и заболевания,</w:t>
        <w:br/>
        <w:t>связанные с детскими дошкольными учреждениями, шко-</w:t>
        <w:br/>
        <w:t>лой, организованным обшественным питанием, не заре-</w:t>
        <w:br/>
        <w:t>гистрированы.</w:t>
        <w:br/>
        <w:t>Распределение заболеваемости по социально-про-</w:t>
        <w:br/>
        <w:t>фессиональной деятельности:</w:t>
        <w:br/>
        <w:t>“ Пишевики - 3 (3,5%)</w:t>
        <w:br/>
        <w:t>“ студенты - 2 (2,3%)</w:t>
        <w:br/>
        <w:t>“ школьники - 8 (9,4%)</w:t>
        <w:br/>
        <w:t>“ организованные дети -4 (4,7%)</w:t>
        <w:br/>
        <w:t>“ неорганизованные - 18 (21,1%)</w:t>
        <w:br/>
        <w:t>“ пенсионеры - 11 (12,9%)</w:t>
      </w:r>
    </w:p>
    <w:p>
      <w:r>
        <w:t>“ прочие - 36 (42,3%)</w:t>
        <w:br/>
        <w:t>Из заболевших в 59 случаях выявлен источник ин-</w:t>
        <w:br/>
        <w:t>фекции (69,4%), в 85 случаях выявлены факторы пере-</w:t>
        <w:br/>
        <w:t>дачи (100%). Основными факторами передачи являются</w:t>
        <w:br/>
        <w:t>продукты домашнего приготовления с нарушением хране-</w:t>
        <w:br/>
        <w:t>ния и несоблюдение личной гигиены.</w:t>
        <w:br/>
        <w:t>Из 85 заболевших обследованы лабораторно все, из</w:t>
        <w:br/>
        <w:t>них бактериологически подтверждено - 84, что составляет</w:t>
        <w:br/>
        <w:t>98,8% (в 2010 году- 97,5 %, в 2009 году-76,5 %, в 2008 году</w:t>
        <w:br/>
        <w:t>-92,5).</w:t>
        <w:br/>
        <w:t>Пейзаж выделенных культур: 5. Епіегйісдіз - 79; 5.</w:t>
        <w:br/>
        <w:t>Фурһітигішті - 3; 5. Мем/рог-2,</w:t>
        <w:br/>
        <w:t>С целью установления источников инфекции в оча-</w:t>
        <w:br/>
        <w:t>гах обследованы лабораторно контактные - 1395, выяв-</w:t>
        <w:br/>
        <w:t>лено бактерионосителей - 59 (4,2%): Епегйісіз - 44, 5.</w:t>
        <w:br/>
        <w:t>Турһітирішті - 6, 5. Твһіопам/е - 3, 5. Геттисһ -1, мапһайап</w:t>
        <w:br/>
        <w:t>-1,5.Іедоп-1 5. дайіпагит-1, 5. геадіп(-1, 5. 5аіпі-раш-1</w:t>
        <w:br/>
        <w:t>Из очагов сальмонеллеза и по эпидемическим пока-</w:t>
        <w:br/>
        <w:t>заниям исследовано 86 проб воды, результат отрицатель-</w:t>
        <w:br/>
        <w:t>ный, 87 проб пишевых продуктов, положительных -1 (5.</w:t>
        <w:br/>
        <w:t>епіегйідіз ).</w:t>
        <w:br/>
        <w:t>С целью выявления бактерионосителей сальмонел-</w:t>
        <w:br/>
        <w:t>леза обследовано лабораторно лиц декретированных</w:t>
        <w:br/>
        <w:t>групп населения 13991, выявлено носителей - 7, в том</w:t>
        <w:br/>
        <w:t>числе: 5. епіегііді5 - 5, 5. іурһітигішті - 2, выявляемость</w:t>
        <w:br/>
        <w:t>составляет 0,03 (2010 год-30800, положительных -22, вы-</w:t>
        <w:br/>
        <w:t>являемость -0,007%).</w:t>
        <w:br/>
        <w:t>Исследовано пицевых продуктов из обьектов внеш-</w:t>
        <w:br/>
        <w:t>ней средывсего 13335, положительных -8: 5.Епіегіісі5 - 3,</w:t>
        <w:br/>
        <w:t>5. Твһіопау/е-1, 5.Турһітшішті - 1, Меу/роп-1, біпҒапі5-1,</w:t>
        <w:br/>
        <w:t>5.1опаоп-1.</w:t>
        <w:br/>
        <w:t>При плановом обследовании обьектов обшественно-</w:t>
        <w:br/>
        <w:t>го питания и торговли, детских учреждений отобрано-7586</w:t>
        <w:br/>
        <w:t>смывов, положительных -5 5.Мем/рогп-1, 5.Турһітшішт -</w:t>
        <w:br/>
        <w:t>1, 5. Твһіопаме-3</w:t>
        <w:br/>
        <w:t>Основным фактором передачи заболеваемости</w:t>
        <w:br/>
        <w:t>сальмонеллезом установлен пицевой, преобладают мяс-</w:t>
        <w:br/>
        <w:t>ные продукты, салаты и яйца, овоши-фрукты и доминиру-</w:t>
        <w:br/>
        <w:t>юшее место занимает домашнее питание.</w:t>
        <w:br/>
        <w:t>Факторы передачи: мясо-мясопродукты-31 (36,4%),</w:t>
        <w:br/>
        <w:t>овоши-фрукты - 3 (3,5%), салаты -9 (10,5%), молоко,</w:t>
        <w:br/>
        <w:t>молочные продукты- 7 (8,2%), кондитерские изделия - 3</w:t>
        <w:br/>
        <w:t>(5,8%), яйца -8 (9,4 %), рыба - 4 (4,7%), прочие- 7 (8,2%),</w:t>
        <w:br/>
        <w:t>несоблюдения личной гигиены - 7 (8,2%), бахчевые-3</w:t>
        <w:br/>
        <w:t>(3,5%), йогурт -3 (3,5%).</w:t>
        <w:br/>
        <w:t>Сравнительная заболеваемость сальмонөллезом в разрезе районов</w:t>
        <w:br/>
        <w:t>Рисунок 2.</w:t>
        <w:br/>
        <w:t>Медицинский журнал Западного Казахстана М94 (36) 2012 г.</w:t>
      </w:r>
    </w:p>
    <w:p>
      <w:r>
        <w:t>СТРАНИЦА ПРАКТИЧЕСКОГО ВРАЧА</w:t>
        <w:br/>
        <w:t>Таблица 4.</w:t>
        <w:br/>
        <w:t>Количество выписанных больных с заболевані</w:t>
        <w:br/>
        <w:t>иями органов пишенарения за 2010-2011 г.г.</w:t>
        <w:br/>
        <w:t>из стационаров области по нозологическим формам</w:t>
        <w:br/>
        <w:t>годы 2010г 2011 г.</w:t>
        <w:br/>
        <w:t>выписано умерло выписано умерло</w:t>
        <w:br/>
        <w:t>Язвенная болезнь 254 (3,9%)“ 3(4,6%у“ 603 (5,7%) 14 (13,6%у”</w:t>
        <w:br/>
        <w:t>Гастриты, дуодениты 75(0,9%)" - 533 (6%)" -</w:t>
        <w:br/>
        <w:t>Желчно-каменная болезнь 920 (14,1%)" 1 (1,5%у“ 1913(21,5%)" 8 (5,8%)</w:t>
        <w:br/>
        <w:t>Примечание:</w:t>
        <w:br/>
        <w:t>"- количество выписанных больных по отдельным заболева</w:t>
        <w:br/>
        <w:t>ставленных в таблице 3.</w:t>
        <w:br/>
        <w:t>ниям от обшего количества выписанных больных, пред-</w:t>
        <w:br/>
        <w:t>" - число летальных исходов по отдельным нозологическим формам по сравнению с обішцей летальностью от</w:t>
        <w:br/>
        <w:t>гастроэнтерологических заболеваний, представленных в таблице 3.</w:t>
        <w:br/>
        <w:t>Таблица 5.</w:t>
        <w:br/>
        <w:t>Обеспеченность специализированной гастр:</w:t>
        <w:br/>
        <w:t>оэнтерологической помошью населения</w:t>
        <w:br/>
        <w:t>Актюбинской области</w:t>
        <w:br/>
        <w:t>рак органов пишеварительной системы занимает первое</w:t>
        <w:br/>
        <w:t>место в мире по уровню как заболеваемости, таки смерт-</w:t>
        <w:br/>
        <w:t>ности |41. Речь идет о 5 основных локализациях: рак пи-</w:t>
        <w:br/>
        <w:t>шенода, аденокарцинома желудка, колоректальный рак,</w:t>
        <w:br/>
        <w:t>гепатоцеллюлярная карцинома и рак поджелудочной же-</w:t>
        <w:br/>
        <w:t>лезы.</w:t>
        <w:br/>
        <w:t>В нашей области в обшей структуре онкопатологии</w:t>
        <w:br/>
        <w:t>по данным 2011 г. складывается аналогичная ситуация:</w:t>
        <w:br/>
        <w:t>рак желудка по частоте занимает 3-е место после рака</w:t>
        <w:br/>
        <w:t>легких и рака молочных желез (по смертности - 2-е ме-</w:t>
        <w:br/>
        <w:t>сто); рак пицевода по частоте занимает 4-е место (по</w:t>
        <w:br/>
        <w:t>смертности - 3-е место) колоректальный рак по частоте</w:t>
        <w:br/>
        <w:t>занимает 7-е место (по смертности- 5-е место) ит.д. Если</w:t>
        <w:br/>
        <w:t>взять обшее количество этих заболеваний, то они займут</w:t>
        <w:br/>
        <w:t>лидируюшую позицию по заболеваемости и смертности</w:t>
        <w:br/>
        <w:t>среди онкопатологии внутренних органов. Особую трево-</w:t>
        <w:br/>
        <w:t>гу вызывает низкая частота выявления злокачественных</w:t>
        <w:br/>
        <w:t>опухолей пишеварительной системы на доинвазивной</w:t>
        <w:br/>
        <w:t>стадии (ранний рак), когда лечение наиболее эффек-</w:t>
        <w:br/>
        <w:t>тивно. Так, в 2011 г. в области выявлено 42 запуценных</w:t>
        <w:br/>
        <w:t>случаев онкологических заболеваний, из них - 22 случая</w:t>
        <w:br/>
        <w:t>запушенного рака желудка.</w:t>
        <w:br/>
        <w:t>В связи с этим в нашем регионе является актуаль-</w:t>
        <w:br/>
        <w:t>ным решение проблемы предопухолевых заболеваний</w:t>
        <w:br/>
        <w:t>органов пишеварения. В настояшее время в поликлини-</w:t>
        <w:br/>
        <w:t>ках города складывается парадоксальная ситуация, когда</w:t>
        <w:br/>
        <w:t>участковые терапенты направляют больных с предопухо-</w:t>
      </w:r>
    </w:p>
    <w:p>
      <w:r>
        <w:t>левыми заболеваниями органов пицеварения на обсле-</w:t>
        <w:br/>
        <w:t>Дование к онкологу (врачами этой специальности обе-</w:t>
        <w:br/>
        <w:t>спечены все поликлиники города), который в силу своей</w:t>
        <w:br/>
        <w:t>хирургической специализаций, не способен решать мно-</w:t>
        <w:br/>
        <w:t>гие терапевтические аспекты этих заболеваний. Несо-</w:t>
        <w:br/>
        <w:t>Лечебно-профилактиче- | Количество прикреплен. Фактическое наличие Квалификация специ-</w:t>
        <w:br/>
        <w:t>ское учреждение (ЛПУ) населения специалиста в ЛПУ алиста</w:t>
        <w:br/>
        <w:t>ГП Ме1 84233 ы а</w:t>
        <w:br/>
        <w:t>ГП Ме2 107 449 0,5 ставки высшая категория</w:t>
        <w:br/>
        <w:t>ГП Мез 53848 - -</w:t>
        <w:br/>
        <w:t>ГП Ме4 100000 1 ставка 1 категория</w:t>
        <w:br/>
        <w:t>АОКДЦ 50ШТГоБад- накеления и 1 ставка сертификат</w:t>
        <w:br/>
        <w:t>мненно, проблема предопухолевых заболеваний органов</w:t>
        <w:br/>
        <w:t>пишеварения, особенно на ранних этапах заболеваний,</w:t>
        <w:br/>
        <w:t>находится ближе к гастроэнтерологии, нежели к онколо-</w:t>
        <w:br/>
        <w:t>тии. Согласно приказу МЗ РК Ме 571, пациенты с ГЭРБ и</w:t>
        <w:br/>
        <w:t>воспалительными заболеваниями кишечника, нуждаются</w:t>
        <w:br/>
        <w:t>в диспансерном наблюдении гастроэнтеролога, а боль-</w:t>
        <w:br/>
        <w:t>ные с Нейсорасіег руіогі - ассоциированными заболева-</w:t>
        <w:br/>
        <w:t>ниями нуждаются в осмотре специалиста 1 раз в год.</w:t>
        <w:br/>
        <w:t>Следуюшим условием эффективной работы гастро-</w:t>
        <w:br/>
        <w:t>энтерологической службы является обеспеченность на-</w:t>
        <w:br/>
        <w:t>селения специалистами в этой области медицины. Коли-</w:t>
        <w:br/>
        <w:t>чество специалистов в разных странах различно. Так, во</w:t>
        <w:br/>
        <w:t>Франции один гастроэнтеролог обслуживает 20 000, ав</w:t>
        <w:br/>
        <w:t>Нидерландах 165 000 жителей. ВОЗ рекомендует одного</w:t>
        <w:br/>
        <w:t>гастроэнтеролога на 50 000 населения и одно гастроэнте-</w:t>
        <w:br/>
        <w:t>рологическое отделение (центр) на 200 000 жителей (2).</w:t>
        <w:br/>
        <w:t>В Актюбинской области проживает около 800 000</w:t>
        <w:br/>
        <w:t>жителей, из них в г. Актобе - почти 408 000 человек. Бес-</w:t>
        <w:br/>
        <w:t>платную медицинскую помошь населению города оказы-</w:t>
        <w:br/>
        <w:t>вают четыре городских поликлиники (ГП), поликлиника</w:t>
        <w:br/>
        <w:t>«Ветеран», Актюбинский областной клинико-диагности-</w:t>
        <w:br/>
        <w:t>ческий центр (АО ҚДЦ). Обеспеченность населения Ак-</w:t>
        <w:br/>
        <w:t>тюбинской области гастроэнтерологами представлена в</w:t>
        <w:br/>
        <w:t>таблице 5.</w:t>
        <w:br/>
        <w:t>Представленные в таблице 5 данные говорят сами</w:t>
        <w:br/>
        <w:t>за себя. Только три ЛПУ города обеспечены специали-</w:t>
        <w:br/>
        <w:t>зированной гастроэнтерологической помошью, при этом</w:t>
        <w:br/>
        <w:t>вГП Ме2 специалист работает на 0,5 ставки. В районах</w:t>
        <w:br/>
        <w:t>области вообше нет гастроэнтерологов. Бесплатную</w:t>
        <w:br/>
        <w:t>специализированную помошь гастрознтерологическим</w:t>
        <w:br/>
        <w:t>больным из районов области (400 000 чел) оказывает 1</w:t>
        <w:br/>
        <w:t>гастроэнтеролог, работаюший в АО КДЦ, который обслу-</w:t>
        <w:br/>
        <w:t>Медицинский журнал Западного Казахстана М94 (36) 2012 г. 88</w:t>
        <w:br/>
        <w:t>ТӘЖІРИБЕЛІК ДӘРІГЕР БЕТІ</w:t>
        <w:br/>
        <w:t>Таблица 1.</w:t>
      </w:r>
    </w:p>
    <w:p>
      <w:r>
        <w:t>Показатели посешений взрослым населением лечебно-профилактических учреждений Актюбинской области</w:t>
        <w:br/>
        <w:t>по поводу заболеваний органов пицеварения за 2010-2011 г.г.</w:t>
        <w:br/>
        <w:t>Показатели</w:t>
        <w:br/>
        <w:t>Кол-во больных,</w:t>
        <w:br/>
        <w:t>2010г.</w:t>
        <w:br/>
        <w:t>Кол-во больных,</w:t>
        <w:br/>
        <w:t>2011 г.</w:t>
        <w:br/>
        <w:t>Абс %</w:t>
        <w:br/>
        <w:t>%</w:t>
        <w:br/>
        <w:t>Всего посецений</w:t>
        <w:br/>
        <w:t>Первичные посецения</w:t>
        <w:br/>
        <w:t>29 331</w:t>
        <w:br/>
        <w:t>Диспансеризация</w:t>
        <w:br/>
        <w:t>Таблица 2.</w:t>
        <w:br/>
        <w:t>Показатели посешений взрослым населением лечебно-профилактических учреждений Актюбинской области</w:t>
        <w:br/>
        <w:t>по отдельным нозологическим группам болезней органов пишеварения за 2010-2011 г.г.</w:t>
        <w:br/>
        <w:t>Кол-во посецений в 2010 г.</w:t>
        <w:br/>
        <w:t>Кол-во посецений в 2011 г.</w:t>
        <w:br/>
        <w:t>Нозологинеские Первичные Обшие | Диспансеризация | Первичные Обшие | Диспансеризация</w:t>
        <w:br/>
        <w:t>Язвенная болезнь 533 (16,5%)" 3235 2464 (22%у”" 525 (16,3%)" 3214 2385 (20,1%)</w:t>
        <w:br/>
        <w:t>Гастриты 2666 (31,29%)" 8369 3905 (34,8%) 2640 (31,7%)" 8327 3855 (32,6%)</w:t>
        <w:br/>
        <w:t>ЖКБ 253 (34,9%) 725 363 (3,1%) 260 (35,3%)“ 736 363 (3,1%у“</w:t>
        <w:br/>
        <w:t>Холециститы 1339 (26,5%)" 5056 2648 (23,6%)"” 1351 (26,5%) 5102 2662 (22,5%)"”</w:t>
        <w:br/>
        <w:t>Панкреатиты 317 (22,2%)" 1429 844 (7,5%) 324 (23%)" 1410 850 (7,2%)</w:t>
        <w:br/>
        <w:t>Всего 5108 18814 10214 5100 18789 10115</w:t>
        <w:br/>
        <w:t>Примечание:</w:t>
        <w:br/>
        <w:t>&gt;“ количество первичных посешений больных от обшего количества посешений по данной нозологической группе.</w:t>
        <w:br/>
        <w:t>”%- количество диспансерных больных по нозологическим группам от обшего числа диспансерной группы гастроэн-</w:t>
        <w:br/>
        <w:t>терологических больных, представленной в табл. 1.</w:t>
        <w:br/>
        <w:t>Таблица 3.</w:t>
        <w:br/>
        <w:t>Показатели посешений взрослым населением лечебно-профилактических учреждений Актюбинской области</w:t>
        <w:br/>
        <w:t>по отдельным нозологическим группам болезней органов пишеварения за 2010-2011 г.г.</w:t>
        <w:br/>
        <w:t>Показатели Кол-во больных за 2010 г. (абс) Кол-во больных за 2011 г. (абс)</w:t>
        <w:br/>
        <w:t>Госпитализировано больных 6596 9005</w:t>
        <w:br/>
        <w:t>Выписано больных 6531 (99%) 8902 (99%)</w:t>
        <w:br/>
        <w:t>Койко/дни 55 340 74488</w:t>
        <w:br/>
        <w:t>Умерло 65 (0,2%) 103 (1,1%)</w:t>
        <w:br/>
        <w:t>трата и преимуцественными изменениями эпителия или</w:t>
        <w:br/>
        <w:t>сосудистыми расстройствами. НПВС относятся к числу</w:t>
        <w:br/>
        <w:t>лекарственных средств, наиболее часто применяемых в</w:t>
        <w:br/>
        <w:t>лечении больных, страдаюших различными заболевани-</w:t>
        <w:br/>
        <w:t>ями. Например, в России НПВС и антикоагулянты прини-</w:t>
        <w:br/>
        <w:t>макт 3-5 млн человек, у 30% из них, т.е. у 1-1,5 млн раз-</w:t>
        <w:br/>
        <w:t>виваются эрозивно-язвенные поражения ЖКТ. У 34,6%</w:t>
      </w:r>
    </w:p>
    <w:p>
      <w:r>
        <w:t>больных с острым желудочно-кишечным кровотечением</w:t>
        <w:br/>
        <w:t>(ОЖКК) обнаруживается связь с приемом НПВС |71.</w:t>
        <w:br/>
        <w:t>В настояцее время не вызывает сомнения важность</w:t>
        <w:br/>
        <w:t>вопроса профилактики, ранней диагностики и лечения</w:t>
        <w:br/>
        <w:t>эрозивно-язвенных поражений желудка. Дифференци-</w:t>
        <w:br/>
        <w:t>альная диагностика ЯБ и симптоматических эрозивно-</w:t>
        <w:br/>
        <w:t>язвенных поражений желудка и 12-перстной кишки порой</w:t>
        <w:br/>
        <w:t>представляет собой трудную задачу, с которой не всегда</w:t>
        <w:br/>
        <w:t>могут справиться врачи обшей практики и участковые те-</w:t>
        <w:br/>
        <w:t>рапевты |1, 5).</w:t>
        <w:br/>
        <w:t>Официальные статистические данные, представлен-</w:t>
        <w:br/>
        <w:t>ные АО РЦРЗ, имеют далеко не полный список заболева-</w:t>
        <w:br/>
        <w:t>ний органов пицеварения.</w:t>
        <w:br/>
        <w:t>Так, по данным МЦ ЗКГМУ имени Марата Оспанова,</w:t>
        <w:br/>
        <w:t>в структуре заболеваний органов пишеварения</w:t>
        <w:br/>
        <w:t>значительное место принадлежит хроническим гепатитам</w:t>
        <w:br/>
        <w:t>и циррозам печени (ЦП). В течение 2011 г. из стационара</w:t>
        <w:br/>
        <w:t>выписано 122 больных с хроническими гепатитами,</w:t>
        <w:br/>
        <w:t>82 больных с циррозами печени, 3 больных с портальной</w:t>
        <w:br/>
        <w:t>гипертензией; из них 21 пациентов нуждались в</w:t>
        <w:br/>
        <w:t>хирургической помоши. Ведушей причиной смерти</w:t>
        <w:br/>
        <w:t>больных с циррозом печени (ЦП) за прошедший год (как</w:t>
        <w:br/>
        <w:t>и в предыдушие годы) являются ОЖКК из варикозно</w:t>
        <w:br/>
        <w:t>расширенных вен пицевода. Больные с хроническими</w:t>
        <w:br/>
        <w:t>гепатитами и ЦП относятся к одной из самой трудной</w:t>
        <w:br/>
        <w:t>по курабельности категории гастроэнтерологических</w:t>
        <w:br/>
        <w:t>больных и нуждаются в наблюдении гастроэнтеролога</w:t>
        <w:br/>
        <w:t>(приказ М3 РК Ме 571 от 14 ноября 2005 г «Обутверждении</w:t>
        <w:br/>
        <w:t>протоколов (стандартов) диспансеризации больных с</w:t>
        <w:br/>
        <w:t>хроническими заболеваниями»).</w:t>
        <w:br/>
        <w:t>В официальных учетно-отчетных формах не выделя-</w:t>
        <w:br/>
        <w:t>ются отдельной строкой такие заболевания как атрофиче-</w:t>
        <w:br/>
        <w:t>ский гастрит и ЯБ желудка - ассоциированные с Н. руіогі,</w:t>
        <w:br/>
        <w:t>гастроэзофагеальная рефлюксная болезнь (ГЭРБ), не-</w:t>
        <w:br/>
        <w:t>специфический язвенный колит, болезнь Крона, которые</w:t>
        <w:br/>
        <w:t>относятся к предраковым.</w:t>
        <w:br/>
        <w:t>Вместе с тем, мировая статистика свидетельствует,</w:t>
        <w:br/>
        <w:t>что среди всех видов злокачественных новообразований</w:t>
        <w:br/>
        <w:t>Ш Батыс Қазақстан медицина журналы М4 (36) 2012 ж.</w:t>
        <w:br/>
        <w:t>ТӘЖІРИБЕЛІК ДӘРІГЕР БЕТІ</w:t>
        <w:br/>
        <w:t>Заболевания, связанные с употреблением продук-</w:t>
        <w:br/>
        <w:t>тов, приобретенных с рынков - 4 (4,7%), в магазине -</w:t>
        <w:br/>
        <w:t>1 (8,2%), с торговли в не установленном месте - 3 (3,5%),</w:t>
        <w:br/>
        <w:t>домашнего приготовления - 35 (41,1 %), антисанитарное</w:t>
        <w:br/>
        <w:t>состояние дома -10 (11,7%), обшепит-6 (7,0 %), в гостях -</w:t>
        <w:br/>
        <w:t>8(94 %).</w:t>
        <w:br/>
        <w:t>За 2011 год по данным ветеринарной службы на</w:t>
        <w:br/>
        <w:t>сальмонеллез обследовано животных (КРС, МРС и дру-</w:t>
        <w:br/>
        <w:t>гие) - 40, положительных нет.</w:t>
      </w:r>
    </w:p>
    <w:p>
      <w:r>
        <w:t>Обследовано птиц- 79, выделено культур- 4, В том</w:t>
        <w:br/>
        <w:t>числе по типу- 5 іурһітирішті - 4.</w:t>
        <w:br/>
        <w:t>Многолетняя динамика наблюдений показывает,</w:t>
        <w:br/>
        <w:t>что возрастная структура зависит от характера питания</w:t>
        <w:br/>
        <w:t>в конкретных условиях, в ряде случаев заболеваемость</w:t>
        <w:br/>
        <w:t>взрослых даже превышает заболеваемость детей.</w:t>
        <w:br/>
        <w:t>Заболеваемость имеет спорадический характер, и это</w:t>
        <w:br/>
        <w:t>понятно, домашнее питание занимает доминируюшцее</w:t>
        <w:br/>
        <w:t>положение (11.</w:t>
        <w:br/>
        <w:t>Профилактика сальмонеллеза направлена на</w:t>
        <w:br/>
        <w:t>предупреждение распространения | сальмонеллеза</w:t>
        <w:br/>
        <w:t>среди домашних животных, соблюдение санитарного</w:t>
        <w:br/>
        <w:t>режима на предприятиях пицевой промышленности и</w:t>
        <w:br/>
        <w:t>обшественного питания. Решаюшее значение при этом</w:t>
        <w:br/>
        <w:t>ТҮЙІН</w:t>
        <w:br/>
        <w:t>Ж.Б. КУРМАНОВ, Д.К. КАЙДАРОВА, К.Ж. ОМАРОВА,</w:t>
        <w:br/>
        <w:t>К.Т. КАИРОВА, М.Г. БАЯНТАЕВА, Н.Б. УТЕШОВА,</w:t>
        <w:br/>
        <w:t>Е.Б. МУРАТОВ</w:t>
        <w:br/>
        <w:t>2011 ЖЫЛҒЫ АҚТӨБЕ ОБЛЫСЫ БОЙЫНША</w:t>
        <w:br/>
        <w:t>САЛЬМОНЕЛЛЕЗ ИНФЕКЦИЯСЫ</w:t>
        <w:br/>
        <w:t>АУРУШАҢДЫҒЫНЫҢ</w:t>
        <w:br/>
        <w:t>ТАЛДАУЫ</w:t>
        <w:br/>
        <w:t>Мемлекеттік санитарлық эпидемиологиялық бақылау</w:t>
        <w:br/>
        <w:t>комитеті департаменті,</w:t>
        <w:br/>
        <w:t>Облыстық обаға қарсы станция, Ақтөбе</w:t>
        <w:br/>
        <w:t>Талдауда байқалғандай сальмонеллез ауруының көп</w:t>
        <w:br/>
        <w:t>жылдық динамикасында төмендеу деңгейі байқалады</w:t>
        <w:br/>
        <w:t>және сальмонеллездің таралу факторында ет, салат,</w:t>
        <w:br/>
        <w:t>жұмыртқа тағамдары орын алады, оның ішінде басымды-</w:t>
        <w:br/>
        <w:t>сы - үйде дайындалған тағамдар.</w:t>
        <w:br/>
        <w:t>Негізгі сөздер: сальмонеллез, интенсификация.</w:t>
        <w:br/>
        <w:t>имеет механизация и автоматизация технологических</w:t>
        <w:br/>
        <w:t>процессов на предприятия, изготавливаюших продукты</w:t>
        <w:br/>
        <w:t>питания.</w:t>
        <w:br/>
        <w:t>Поэтому, для стабилизации уровня заболеваемости</w:t>
        <w:br/>
        <w:t>среди населения предлагается проводить следуюцие</w:t>
        <w:br/>
        <w:t>профилактические и противоэпидемические мероприя-</w:t>
        <w:br/>
        <w:t>тия:</w:t>
        <w:br/>
        <w:t>1. Совместно с ветеринарной службой проводить</w:t>
        <w:br/>
        <w:t>контроль над производством и реализацией мяса, птице-</w:t>
        <w:br/>
        <w:t>продуктов.</w:t>
        <w:br/>
        <w:t>2. Обеспечить эффективную целенаправленную си-</w:t>
        <w:br/>
        <w:t>стему лабораторного контроля за циркуляцией сальмо-</w:t>
        <w:br/>
        <w:t>нелл с обьектов внешней среды.</w:t>
        <w:br/>
        <w:t>Список пшпературы:</w:t>
        <w:br/>
        <w:t>1. ЛІП. Зуева, РХ. Яфаев Эпидемиология, Санкт-</w:t>
        <w:br/>
        <w:t>Петербург, 2008 г.</w:t>
      </w:r>
    </w:p>
    <w:p>
      <w:r>
        <w:t>2. Постановление Правительства Республики Казах-</w:t>
        <w:br/>
        <w:t>стан от 12.01.2012 г., Ме33 Об утверждении Сани-</w:t>
        <w:br/>
        <w:t>тарных правил «Санитарно-эпидемиологические</w:t>
        <w:br/>
        <w:t>требования к организации и проведению санитарно-</w:t>
        <w:br/>
        <w:t>противоэпидемических (профилактических) меро-</w:t>
        <w:br/>
        <w:t>приятий по предупреждению инфекционных заболе-</w:t>
        <w:br/>
        <w:t>ваний».</w:t>
        <w:br/>
        <w:t>5ОММАКҮ</w:t>
        <w:br/>
        <w:t>2Н.В. КУКМАМОУ, Б.К. КАҮрАКОУА, К.2Н. ОМАКОУА,</w:t>
        <w:br/>
        <w:t>К.Т. КАІКОУА, М.С. ВАҮАМТАҮЕУА, М.В. У/ТЕБНОУА,</w:t>
        <w:br/>
        <w:t>Ү.В. МОКАТОУ</w:t>
        <w:br/>
        <w:t>АМА(Ү5І5</w:t>
        <w:br/>
        <w:t>ОҒ ТНЕ ІМСІРЕМСЕ ОҒ 5АІ.МОМЕІ1.0515 ІМҒЕСТІОМ</w:t>
        <w:br/>
        <w:t>ІМ АКТОВЕ КЕСІОМ ІМ 2011 ҮЕАК</w:t>
        <w:br/>
        <w:t>берагітепі оҒІһе сотіНее о? вігіе 5апйагу ерідетіоіодіса!</w:t>
        <w:br/>
        <w:t>вирегмісіоп,</w:t>
        <w:br/>
        <w:t>Кедіопа! апіріадие зігіоп, Акіоре</w:t>
        <w:br/>
        <w:t>Іп іһіз апісіе і5 м/іНеп апа!уіб оҒ іһе сопфііоп оҒ</w:t>
        <w:br/>
        <w:t>тогфісайу оғ роршайоп апсі геазоп оҒ редіппіпд іпесіоп.</w:t>
        <w:br/>
        <w:t>баітопеіовіз із іһе ро!Шіоіодіс іпТесіоив (ізеазе сацвесі</w:t>
        <w:br/>
        <w:t>Бу магіоцв вегойурев о” Басіегіа о? Іһе 5огі баітопейа,</w:t>
        <w:br/>
        <w:t>і сһагасіегіге уагоцив сіпіса! тап!езіг!оп5 Ігот ап</w:t>
        <w:br/>
        <w:t>азутріотайс сагтіаде іо һеауу зерііс опт. Іп то5і са5е5</w:t>
        <w:br/>
        <w:t>із ргеседесі ү/йіһ ргітагу деГеа! оғ рофев оҒ дідезіме ігасі</w:t>
        <w:br/>
        <w:t>(дазігоепіегііз, со1іі5).</w:t>
        <w:br/>
        <w:t>Тһе һіоһ гайе оҒтогФісіу м/йІһ асие іпіезііпа! іпГесіопе</w:t>
        <w:br/>
        <w:t>ів пойеі атопа іһе сһійгеп 10 14 адев, мә/ісһ сопвісі</w:t>
        <w:br/>
        <w:t>тогеоуег регсепі іп м/һо!е саве оҒтогрісйу. Тһе відпійсапіі</w:t>
        <w:br/>
        <w:t>рап і орвегуесі а) сһідгеп о? іп?апсу аде о” огоцр5.</w:t>
        <w:br/>
        <w:t>Міво Іні рарег ргезепіз Іһе еуідепсе іһаі а5 а гевші оғ</w:t>
        <w:br/>
        <w:t>іпіегуепіопв адаіп5і асшһе іпіезіпді іпТесііоп5.</w:t>
        <w:br/>
        <w:t>Кеу могав: заітолейозі, ілелзіПсаһоп.</w:t>
        <w:br/>
        <w:t>35 Батыс Қазақстан медицина журналы М4 (36) 2012 ж.</w:t>
        <w:br/>
        <w:t>СТРАНИЦА ПРАКТИЧЕСКОГО ВРАЧА</w:t>
        <w:br/>
        <w:t>- Организация | школы клинициста дпя</w:t>
        <w:br/>
        <w:t>гастроэнтерологов и врачей смежных специальностей</w:t>
        <w:br/>
        <w:t>амбулаторно-поликлинического звена (индивидуальное</w:t>
        <w:br/>
        <w:t>консультирование, совместные осмотры и разборы</w:t>
        <w:br/>
        <w:t>больных, организация научно-практических конференций,</w:t>
        <w:br/>
        <w:t>посвяшенных актуальным междисциплинарным</w:t>
        <w:br/>
        <w:t>проблемам гастроэнтерологии с точки зрения различных</w:t>
        <w:br/>
        <w:t>специалистов);</w:t>
        <w:br/>
        <w:t>- Сбор данных для регистров, ведение которых</w:t>
        <w:br/>
        <w:t>предусмотрено законодательством РК.</w:t>
        <w:br/>
        <w:t>Создание гастроэнтерологического центра Позво-</w:t>
        <w:br/>
        <w:t>лит эффективно координировать работу специализиро-</w:t>
        <w:br/>
        <w:t>ванных подразделений лечебных учреждений области и</w:t>
      </w:r>
    </w:p>
    <w:p>
      <w:r>
        <w:t>снизить экономические затраты на пребывание больных</w:t>
        <w:br/>
        <w:t>в стационаре, сохраняя при этом высокое качество пред-</w:t>
        <w:br/>
        <w:t>лагаемой амбулаторной помоци, а также повысить соли-</w:t>
        <w:br/>
        <w:t>дарную ответственность пациентов за свое здоровье.</w:t>
        <w:br/>
        <w:t>Список пштпературы:</w:t>
        <w:br/>
        <w:t>1. ИА. Аргунова Проблемы в установлении</w:t>
        <w:br/>
        <w:t>клинического диагноза и ведении медицинской</w:t>
        <w:br/>
        <w:t>отчетности по МКБ-10 при гастродуоденальных язвах</w:t>
        <w:br/>
        <w:t>и НПВП-гастропатиях // Рос. журн. гастроэнтерол,</w:t>
        <w:br/>
        <w:t>гепатол, колопроктол. - 2010. - Ме 5.- С.69-74.</w:t>
        <w:br/>
        <w:t>2. ЕА. Белоусова, М.В. Черногорова, А.Н. Гуров Га-</w:t>
        <w:br/>
        <w:t>строэнтеролог поликлинического звена: эффектив-</w:t>
        <w:br/>
        <w:t>ТҮЙІН</w:t>
        <w:br/>
        <w:t>Д.Е. КУШИМОВА</w:t>
        <w:br/>
        <w:t>АҚТӨБЕ ОБЛЫСЫНДАҒЫ АС ҚОРЫТУ АУРУЛАРЫНА</w:t>
        <w:br/>
        <w:t>МЕДИЦИНАЛЫҚ КӨМЕК КӨРСЕТУ ЖАҒДАЙЫ</w:t>
        <w:br/>
        <w:t>Марат Оспанов атындағы Батыс Қазақстан мемлекеттік</w:t>
        <w:br/>
        <w:t>медицина университеті, Актөбе</w:t>
        <w:br/>
        <w:t>Ас қорыту жүйесі мүшелерінің аурулары бойынша</w:t>
        <w:br/>
        <w:t>2011 жылы аймақта халық арасында емханалар мен</w:t>
        <w:br/>
        <w:t>амбулаторияларда келушілер санының өсуі байқалады.</w:t>
        <w:br/>
        <w:t>Ас қорыту мүшелерінің әр түрлі ауруларына байланысты</w:t>
        <w:br/>
        <w:t>госпиталдау мен және ауруханаішілік өлім жиілігі</w:t>
        <w:br/>
        <w:t>көбейген. Бұл ауруларға көмек көрсету үшін барлық</w:t>
        <w:br/>
        <w:t>қалалық және аудандық емхаларда гастроэнтеролог</w:t>
        <w:br/>
        <w:t>дәрігер мамандармен қамтамасыз ету кажет. Жетекші</w:t>
        <w:br/>
        <w:t>клиникалардың біреуінде гастроэнтерологиялық орталық</w:t>
        <w:br/>
        <w:t>ұйымдастырылса, емдеу сапасын сақтай отырып,</w:t>
        <w:br/>
        <w:t>экономиялық шығындарын төмендетуге мүмкіндік береді.</w:t>
        <w:br/>
        <w:t>Негізгі сөз: медициналық көмек, сапа,</w:t>
        <w:br/>
        <w:t>гастроэнтерологиялық науқас.</w:t>
        <w:br/>
        <w:t>ность работы врача и качество жизни больных //Рос.</w:t>
        <w:br/>
        <w:t>журн. гастроэнтерол, гепатол, колопроктол. - 2004. -</w:t>
        <w:br/>
        <w:t>М24.-С.79-86.</w:t>
        <w:br/>
        <w:t>3. С.В.Зайцев Опыт работы главного гастроэнтеролога</w:t>
        <w:br/>
        <w:t>Ярославской области //Рос. журн. гастроэнтерол, ге-</w:t>
        <w:br/>
        <w:t>патол, колопроктол. - 2005.- Ме 1.- С.68-170.</w:t>
        <w:br/>
        <w:t>4. В.Т.Ивашкин О состоянии организации медицинской</w:t>
        <w:br/>
        <w:t>помоши больным с заболеваниями органов пицена-</w:t>
        <w:br/>
        <w:t>рения в Российской Федерации (Доклад на коллегли</w:t>
        <w:br/>
        <w:t>Министерства здравоохранения РФ 10 февраля 2010</w:t>
        <w:br/>
        <w:t>г) / Рос. журн. гастроэнтерол, гепатол, колопроктол.</w:t>
        <w:br/>
        <w:t>- 2004.-Іе3.-С.4-9.</w:t>
        <w:br/>
        <w:t>5. А.В. Калинин Симптоматические гастродуоденаль-</w:t>
        <w:br/>
        <w:t>ные язвы и язвенная болезнь // Рос. журн. гастроэн-</w:t>
        <w:br/>
        <w:t>терол, гепатол, колопроктол. - 2004.- Ме3.С.22-231.</w:t>
        <w:br/>
        <w:t>6. С.М. Котелевец, М.А. Алавердов О совершенство-</w:t>
        <w:br/>
        <w:t>вании гастроэнтерологической помоци населению</w:t>
        <w:br/>
        <w:t>(Письмо в редакцию) // Рос. журн. гастроэнтерол, ге-</w:t>
        <w:br/>
        <w:t>патол, колопроктол. - 2004. - Ме 5. С.74-75.</w:t>
      </w:r>
    </w:p>
    <w:p>
      <w:r>
        <w:t>7. ТЛ. Лапина Лечение и профилактика гастропатий,</w:t>
        <w:br/>
        <w:t>индуцированных нестероидными противовоспали-</w:t>
        <w:br/>
        <w:t>тельными средствами, в практике терапевта // Рос.</w:t>
        <w:br/>
        <w:t>журн. гастроэнтерол, гепатол, колопроктол. - 2009. -</w:t>
        <w:br/>
        <w:t>М24.С.13-18.</w:t>
        <w:br/>
        <w:t>Б5ИММАКҮ</w:t>
        <w:br/>
        <w:t>р.Ү. КУ5НІМОУА</w:t>
        <w:br/>
        <w:t>СОМБІТІОМ ОҒ МЕПІСАІ. САКЕ ТО РАТІЕМТ5 М/ТН</w:t>
        <w:br/>
        <w:t>БІСЕЗТІМЕ ПІБЕА5Е5 ІМ ТНЕ АКТОВЕ КЕСІОМ</w:t>
        <w:br/>
        <w:t>МУезі КагаКһзіап Мага! Озрапоу бізіе Месіса! (/пімегв йу,</w:t>
        <w:br/>
        <w:t>Акіоре</w:t>
        <w:br/>
        <w:t>Тһе агомйһ оҒіһе підезіме аізогсегв сотріаіпі5 атопд</w:t>
        <w:br/>
        <w:t>Іоса! уізіогв оҒтедіса! сепіегв ап4 атһмігіюгіев і5 гепізіегесі</w:t>
        <w:br/>
        <w:t>іп іһе гедіоп іп 2011. Тһеге аге агом/пд питфегв оҒ уагоцив</w:t>
        <w:br/>
        <w:t>Оідезіуе (ізеавев һоврИа!гайопв ү/Іһ һоврйа! топа1йу.</w:t>
        <w:br/>
        <w:t>І гециігез іһе огдапігайопа! теавигез. Опе оГ іһет і5 іһе</w:t>
        <w:br/>
        <w:t>ауайарййу оҒ дазігоепіегоіоді5і5 іп а! тедіса! сепіегв оГ</w:t>
        <w:br/>
        <w:t>іһе іомтп апда Іагде гедіоп”5 сепіегв. Тһе Гогтайоп о” а Іеаді</w:t>
        <w:br/>
        <w:t>сііпіс разед давігоепіегоідіса! сепіег әй гейисе іһе сові оғ</w:t>
        <w:br/>
        <w:t>райепі һозрйа! апа ай 1Іһе вате Ііте таіпігіп Іһе һідһ диаНу</w:t>
        <w:br/>
        <w:t>өГіһе атӛмігіюгу саге ргоуідесі.</w:t>
        <w:br/>
        <w:t>Кеу могвіз: тейіса! ай, диаійу, дазіпоетегоюдіса!</w:t>
        <w:br/>
        <w:t>райеті.</w:t>
        <w:br/>
        <w:t>Медицинский журнал Западного Казахстана М94 (36) 2012 г. АІ</w:t>
        <w:br/>
        <w:t>ТӘЖІРИБЕЛІК ДӘРІГЕР БЕТІ</w:t>
        <w:br/>
        <w:t>УДК 616.9(574.13)</w:t>
        <w:br/>
        <w:t>Ж.Б. КУРМАНОВ, Д.К. КАЙДАРОВА, К.Ж. ОМАРОВА, К.Т. КАИРОВА,</w:t>
        <w:br/>
        <w:t>М.Г. БАЯНТАЕВА, Н.Б.УТЕШОВА, Г.Н. ТАЛИПОВА</w:t>
        <w:br/>
        <w:t>АНАЛИЗ</w:t>
        <w:br/>
        <w:t>ЗАБОЛЕВАЕМОСТИ ОСТРЫМИ КИШЕЧНЫМИ ИНФЕКЦИЯМИ</w:t>
        <w:br/>
        <w:t>ПО АКТЮБИНСКОЙ ОБЛАСТИ ЗА 2011 ГОД И ЗАДАЧИ НА 2012 ГОД.</w:t>
        <w:br/>
        <w:t>Департамент комитета госсанэпиднадаора,</w:t>
        <w:br/>
        <w:t>Актюбинская противочумная станция, Актобе</w:t>
        <w:br/>
        <w:t>Острые кишечные инфекции (ОКИ) являются одной</w:t>
        <w:br/>
        <w:t>из частых причин заболеваемости и смертности детей</w:t>
        <w:br/>
        <w:t>острой дизентерии представлен тремя видами возбудите-</w:t>
        <w:br/>
        <w:t>лей: Ш. Флекснера-79,8%, Ш.Зонне - 20,1 %.</w:t>
        <w:br/>
        <w:t>раннего возраста. По распространенности они уступают Таблица 1.</w:t>
        <w:br/>
        <w:t>только ОРВИ. Они распространены повсеместно, как в Годы Группа ОКИ В т.м. бакдизентерия</w:t>
        <w:br/>
        <w:t>виде спорадических случаев, так и эпидемий (2).</w:t>
        <w:br/>
        <w:t>Актуальность: Высокий показательзаболеваемости Абс.ч. | Пок-ль | Абс-ч. Пок-ль</w:t>
        <w:br/>
        <w:t>острыми кишечными инфекциями отмечаются среди 1999 1523 210,5 579 80,03</w:t>
        <w:br/>
        <w:t>детей до 14 лет, который составляют 80,6% всех случаев 2000 1582 232,2 6569 98,2</w:t>
        <w:br/>
        <w:t>заболевания, значительная часть которых наблюдаетсяу |2001 1368 2024 544 8051</w:t>
        <w:br/>
        <w:t>детей младшей возрастной группы (до 2 лет). 2002 1366 2026 520 7713</w:t>
      </w:r>
    </w:p>
    <w:p>
      <w:r>
        <w:t>Цель исследования: Анализ состояния - 2</w:t>
        <w:br/>
        <w:t>заболеваемости населения и причины возникновения |2003 ШІ8Е 162,5 594 52,7</w:t>
        <w:br/>
        <w:t>инфекций. 2004 1152 172,09 463 69,17</w:t>
        <w:br/>
        <w:t>Материалы и методы исследования: Заболевае- 2005 699 104,42 236 35,26</w:t>
        <w:br/>
        <w:t>мость острыми кишечными инфекциями за 2011 год сни- 2006 668 96,659 218 31,55</w:t>
        <w:br/>
        <w:t>зилась по сравнению с 2010 годом на 15,2 %. 2007 784 112,74 201 2890</w:t>
        <w:br/>
        <w:t>Зарегистрировано 869 случаев острых кишечных ин-</w:t>
        <w:br/>
        <w:t>фекций, показатель заболеваемости - 111,44, за 2010 год 2108 Б21 88,9 ІЗ. 2801</w:t>
        <w:br/>
        <w:t>зарегистрировано 1003 случаев, показатель заболевае- 2009 626 89,0 196 2786</w:t>
        <w:br/>
        <w:t>мости- 131,39. 2010 1003 139,38 196</w:t>
        <w:br/>
        <w:t>Сравнительная заболеваемостьза 12 лет (таблица 1): 2011 869 111,44. 143</w:t>
        <w:br/>
        <w:t>За отчетный год бактериологическое подтверждение</w:t>
        <w:br/>
        <w:t>дизентерии несколько снизилось и составило 75,5% (2010</w:t>
        <w:br/>
        <w:t>г.- 93,3%, 2009 г. -86,7%, 2008 г- 90,8%, 2007г. - 80,6%,</w:t>
        <w:br/>
        <w:t>2006 г.-89,9%, 2005 г. - 75,4%, 2004 г. - 57,0 %, 2003 г.-</w:t>
        <w:br/>
        <w:t>44,4%). В 2011году в целом по области микробный пейзаж</w:t>
        <w:br/>
        <w:t>В 2010году Ш. Флекснера-63,9%, Ш.Бо</w:t>
        <w:br/>
        <w:t>Зонне - 35,6 %, в 2009 году Ш. Флекснера - 78,4 % и Ш.</w:t>
        <w:br/>
        <w:t>Зонне - 22,3 %), в 2008 году Ш. Флекснера - 81,1 % и Ш.</w:t>
        <w:br/>
        <w:t>Зонне - 18,9%, в 2007 году Ш. Флекснера - 80,8 % и Ш.</w:t>
        <w:br/>
        <w:t>Зонне - 19,1%.</w:t>
        <w:br/>
        <w:t>250 2322</w:t>
        <w:br/>
        <w:t>2024 2026</w:t>
        <w:br/>
        <w:t>200</w:t>
        <w:br/>
        <w:t>1721</w:t>
        <w:br/>
        <w:t>1612</w:t>
        <w:br/>
        <w:t>150</w:t>
        <w:br/>
        <w:t>112.74</w:t>
        <w:br/>
        <w:t>104.4 -</w:t>
        <w:br/>
        <w:t>96.7</w:t>
        <w:br/>
        <w:t>100 805 3</w:t>
        <w:br/>
        <w:t>774 1-2</w:t>
        <w:br/>
        <w:t>527</w:t>
        <w:br/>
        <w:t>50 316 | 2а | 2в01</w:t>
        <w:br/>
        <w:t>в 3</w:t>
        <w:br/>
        <w:t>1999: 2000: 2001: 2002: 2003: 2004: 2005: 2006: 2007: 2008 2009: 2010: 2011Ғ</w:t>
        <w:br/>
        <w:t>ШОКИ Ш бакдизентерия</w:t>
        <w:br/>
        <w:t>Батыс Қазақстан медицина журналы</w:t>
        <w:br/>
        <w:t>ТӘЖІРИБЕЛІК ДӘРІГЕР БЕТІ</w:t>
        <w:br/>
        <w:t>ТҮЙІН</w:t>
        <w:br/>
        <w:t>М.Ж. МӘЗІН, К.Ұ. ҚАМЫСБАЕВА, Қ.Н. ТУХТАРОВ</w:t>
        <w:br/>
        <w:t>БАСТАПҚЫ МЕДИЦИНАЛЫҚ-САНИТАРЛЫҚ КӨМЕКТІҢ</w:t>
        <w:br/>
        <w:t>ПРОФИЛАКТИКАЛЫҚ БАҒЫТЫ - ҚАЗАҚСТАН</w:t>
        <w:br/>
        <w:t>РЕСПУБЛИКАСЫНДА ДЕНСАУЛЫҚ САҚТАУДЫ</w:t>
        <w:br/>
        <w:t>ДАМЫТУДЫҢ 2011-2015 ЖЫЛДАРҒА АРНАЛҒАН</w:t>
        <w:br/>
        <w:t>«САЛАМАТТЫ ҚАЗАҚСТАН» МЕМЛЕКЕТТІК</w:t>
        <w:br/>
        <w:t>БАҒДАРЛАМАСЫНЫҢ БАСТЫ МАҚСАТТАРЫНЫҢ</w:t>
        <w:br/>
        <w:t>БІРІ</w:t>
        <w:br/>
        <w:t>Республикалық денсаулық сақтауды дамыту орталығы,</w:t>
      </w:r>
    </w:p>
    <w:p>
      <w:r>
        <w:t>Ме2 қалалық емхана</w:t>
        <w:br/>
        <w:t>СКРИНИНГ - нақты белгіленген жасына сәйкес дені</w:t>
        <w:br/>
        <w:t>сау адамдардың, қауіпті топтарға кіретіндердің арасынан</w:t>
        <w:br/>
        <w:t>Дерттің алдын алып, ертерек анықтап, асқындырмай</w:t>
        <w:br/>
        <w:t>тұрғанда емделіп, сауықтыруды арттыру үшін жүргізілетін</w:t>
        <w:br/>
        <w:t>профилактикалық медициналық тексерулер өткізу.</w:t>
        <w:br/>
        <w:t>Профилактикалық медициналық тексерулердің</w:t>
        <w:br/>
        <w:t>нәтижесінде анықталған созылмалы науқасы бар немесе</w:t>
        <w:br/>
        <w:t>жедел қабынған науқастар болса диспансерлік есепке</w:t>
        <w:br/>
        <w:t>алынады, сауықтыру, медициналық, әлеуметтік, дене-</w:t>
        <w:br/>
        <w:t>шынықтыру, денсаулықты қайтадан қалпына келтіру және</w:t>
        <w:br/>
        <w:t>одан әрі нығайтудың шараларын жүргізу үшін дәрігердің</w:t>
        <w:br/>
        <w:t>тұрақты бақылауында болады.</w:t>
        <w:br/>
        <w:t>Учаскелік дәрігерлер профилактикалық</w:t>
        <w:br/>
        <w:t>тексерулерден өтудің қаншалықты қажеттілігін халыққа</w:t>
        <w:br/>
        <w:t>түсіндіру жұмыстарын белсенді жүргізеді. Дегенмен,</w:t>
        <w:br/>
        <w:t>скрининг өтуге тиісті әрбір адам өз денсаулығын өзі</w:t>
        <w:br/>
        <w:t>ойлап, аурудың алдын алып, тексерулерден өтуге үлкен</w:t>
        <w:br/>
        <w:t>жауапкершілікпен қарағаны нұр үстіне нұр құйғанмен</w:t>
        <w:br/>
        <w:t>бірдей болар еді. Тексерулерден өтуге шақыру қағазын</w:t>
        <w:br/>
        <w:t>алған әрбір адам уақытында келіп, міндетті түрде</w:t>
        <w:br/>
        <w:t>тексерулерден өтуі қажет. Скрининг тегін өткізіледі.</w:t>
        <w:br/>
        <w:t>2012 жылы Елбасымыз Н.Ә.Назарбаев халыққа</w:t>
        <w:br/>
        <w:t>арнаған Жолдауында «Салауатты өмір салтын сақтау</w:t>
        <w:br/>
        <w:t>және әрбір адамның өз денсаулығын өзі ойлап,</w:t>
        <w:br/>
        <w:t>жауапкершілікпен қарау қағидаты - денсаулық сақтау</w:t>
        <w:br/>
        <w:t>ісіндегі мемлекет саясатының және халықтың күнделікті</w:t>
        <w:br/>
        <w:t>тіршілігіндегі басты мақсаты болуға тиіс» деп атап айтқан</w:t>
        <w:br/>
        <w:t>еді. Әрине, халқымыз еліміздің халық денсаулығын қорғау</w:t>
        <w:br/>
        <w:t>және нығайту саясатын қолдап, өз денсаулығына өздері</w:t>
        <w:br/>
        <w:t>жауапкершілікпен қарайтындығына, арнайы шақыру</w:t>
        <w:br/>
        <w:t>күтпей тексерулерден өтеді деп кәміл сенеміз.</w:t>
        <w:br/>
        <w:t>Негізі сөздер: скрининг, профилактика,</w:t>
        <w:br/>
        <w:t>сауықтыру.</w:t>
        <w:br/>
        <w:t>5УММАКҮ</w:t>
        <w:br/>
        <w:t>М.2Н. МА?!ІМ, К.М. КАМҮЗВАҮЕУА, К.М. ТУКНТАКОУ</w:t>
        <w:br/>
        <w:t>РКЕМЕМТІМЕ ПІКЕСТІОМ ОҒ РКІМАКҮ МЕГІСЛІ.</w:t>
        <w:br/>
        <w:t>БАМІТАКҮ САКЕ 15 ОМЕ ОҒ ТНЕ РЕІОКІТІЕ5 ОҒ ТНЕ</w:t>
        <w:br/>
        <w:t>5ТАТЕ РЕКООКАМ ОҒ БЕМЕІ. ОРМЕНТ ОҒ НЕЖІЛТН</w:t>
        <w:br/>
        <w:t>БЕКМСЕ ОҒ КЕРМВІІС ОҒ КА2АКН5ТАМ</w:t>
        <w:br/>
        <w:t>“5А(АМАТТҮ КА2АКН5ТАМ” ҒОК 2011-2015</w:t>
        <w:br/>
        <w:t>Сепіег оҒгершзісап һеайіһ саге деуе!орт епі,</w:t>
        <w:br/>
        <w:t>сіу роіусііпіс Ме2</w:t>
        <w:br/>
        <w:t>ӛсгеепіпд із ргемепіме ехатіпайоп оГ һеайһу регвоп5</w:t>
        <w:br/>
        <w:t>оҒа сегігіп аде іо ійепіу гізк Гасіогв апа (ізеазе Іһеге Бу</w:t>
        <w:br/>
        <w:t>іпсгеавіпд іһе еШесіімепезв о? ігегітепі апа ргеуепііпд</w:t>
        <w:br/>
        <w:t>сотрісайопв деуеіюртепі оҒ Ргеуепіуе һеайһ саге</w:t>
        <w:br/>
        <w:t>(всгеепіпд) ехатіпайоп геуеаіз арпогта!Шев іп іһе еагіу</w:t>
        <w:br/>
        <w:t>вігдев оГІһе в(ізеазе апа іте!у арроіпі еТесіме ігегітепі</w:t>
        <w:br/>
        <w:t>іһай ровііме геһесіеі оп іһе Іеуе! оҒ һеайһ оҒ сіігеп5</w:t>
        <w:br/>
        <w:t>ійепіШесі дмгіп0 5сгеепіп) ехатіпайопв регвопв ү/Шһ</w:t>
        <w:br/>
        <w:t>сһтгопіс дбізеазез апа һауе 5иһегей 5оте асше (ізеге</w:t>
        <w:br/>
        <w:t>һе (ізрепвагу апа ГоПоуу-ир м/ЙІһ вирвесмепі геһарийайоп</w:t>
        <w:br/>
        <w:t>апа сопдисі оҒ сотріех тейісді, зосігі, һеайһ апа Гіпез5</w:t>
      </w:r>
    </w:p>
    <w:p>
      <w:r>
        <w:t>асіміев іо гезіоге апа вігепдіһеп іһе һеайһ.</w:t>
        <w:br/>
        <w:t>Тһе «ізігісі і5 4опе цгеаі зегмсе іпТоптайоп ууотк іо</w:t>
        <w:br/>
        <w:t>ехрігіп іһе песев5 іу іо ипдегдо гошіпе іпзресіоп5 іо ре</w:t>
        <w:br/>
        <w:t>сопііпдепі. Еасһһ регвоп 5сгеепіпд аде 5һошіі ре іпіегезіесі</w:t>
        <w:br/>
        <w:t>іп іһеіг ом һеайһ апа іо іаКе дгеаі гевропвірійу іп іһе</w:t>
        <w:br/>
        <w:t>сопаисі оҒразе Іпе тесіса! ехатіпайоп.</w:t>
        <w:br/>
        <w:t>М/һеп уои тгесемме а равзіпд разве іпе тедіса!</w:t>
        <w:br/>
        <w:t>ехатіпайоп, ИН із песеззагу іо соте іо іһе сіпіс оп іте</w:t>
        <w:br/>
        <w:t>апа 1аКе іһе песеззагу іуре о” 5сгеепіпд. 5сгеепіпд із Іініесі</w:t>
        <w:br/>
        <w:t>очагапіеесі уоіште оГ1гее тедіса! саге.</w:t>
        <w:br/>
        <w:t>Кеу могав: зсгеелілд, ргеуеліол, пегітелі.</w:t>
        <w:br/>
        <w:t>02, Батыс Қазақстан медицина журналы М4 (36) 2012 ж.</w:t>
        <w:br/>
        <w:t>СТРАНИЦА ПРАКТИЧЕСКОГО ВРАЧА</w:t>
        <w:br/>
        <w:t>узлов в различных стадиях процесса у 15 детей (17,6%),</w:t>
        <w:br/>
        <w:t>тубинфицированность и тубконтакт у 54 детей (63,5%),</w:t>
        <w:br/>
        <w:t>гиперергическая проба Манту у 16 (18,8%), что привело</w:t>
        <w:br/>
        <w:t>к снижению иммунологической реактивности организма.</w:t>
        <w:br/>
        <w:t>Умершая больная в возрасте 12 лет находилась</w:t>
        <w:br/>
        <w:t>на санаторном лечений с диагнозом туберкулез</w:t>
        <w:br/>
        <w:t>внутригрудных лимфоузлов в стадии рассасынания.</w:t>
        <w:br/>
        <w:t>Сальмонеллезная инфекция протекала в токсико-</w:t>
        <w:br/>
        <w:t>септической форме, больная провела в отделении</w:t>
        <w:br/>
        <w:t>реанимации интенсивной терапии 6 часов. Летальный</w:t>
        <w:br/>
        <w:t>исход наступил вследствие быстро прогрессируюшего</w:t>
        <w:br/>
        <w:t>инфекционно - токсического шока. Обсуждая причины</w:t>
        <w:br/>
        <w:t>летальных исходов при сальмонеллезе необходимо</w:t>
        <w:br/>
        <w:t>отметить неблагоприятное влияние преморбидного фона</w:t>
        <w:br/>
        <w:t>ІЗІ. При бактериологическом исследовании испражнений</w:t>
        <w:br/>
        <w:t>больныхбыливыделены52культуры,поморфологическим,</w:t>
        <w:br/>
        <w:t>биохимическим свойствам и антигенной структуре были</w:t>
        <w:br/>
        <w:t>идентифицированы как баітопеПһа епіегіісді5 уаг)|епа. При</w:t>
        <w:br/>
        <w:t>отрицательных бакпосевах материалом для забора при</w:t>
        <w:br/>
        <w:t>поступлении и на 7-10 день пребывания. Обследовано 50</w:t>
        <w:br/>
        <w:t>больных, изучено 100 сывороток, в результате антитела</w:t>
        <w:br/>
        <w:t>к сальмонеллам группы Д выявлены у 33 больных и 17</w:t>
        <w:br/>
        <w:t>контактных. Из 85 заболевших детей 18 (21,2%) проходили</w:t>
        <w:br/>
        <w:t>лечение в отделение реанимации интенсивной терапии.</w:t>
        <w:br/>
        <w:t>Им проведена противошоковая, антибактериальная</w:t>
        <w:br/>
        <w:t>ТҮЙІН</w:t>
        <w:br/>
        <w:t>С.К. БЕКМУХАМБЕТОВ</w:t>
        <w:br/>
        <w:t>САЛЬМАНЕЛЛЕЗ ОШАҒЫНАН ЖАППАЙ ТҮСКЕН</w:t>
        <w:br/>
        <w:t>БАЛАЛАРДЫ ИНФЕКЦИЯЛЫҚ СТАЦИОНАРЛАУ</w:t>
        <w:br/>
        <w:t>ЖҰМЫСТАРЫН ҰЙЫМДАСТЫРУ</w:t>
        <w:br/>
        <w:t>Қалалық инфекциялық аурухана, Орал</w:t>
        <w:br/>
        <w:t>Автор мақаласында сальманеллез ауруымен жаппай</w:t>
        <w:br/>
        <w:t>түскен балаларды емдеу жолдарын, оларды инфекциялық</w:t>
        <w:br/>
        <w:t>стационарлау туралы талқылайды. Жұмыс барысындағы</w:t>
        <w:br/>
        <w:t>медицина қызметкерлерінің өзін-өзі ұстауы туралы,</w:t>
        <w:br/>
        <w:t>олардың, науқастың ауру деңгейін анықтау, қосымша</w:t>
        <w:br/>
        <w:t>көмек жұмыстарын ұйымдастыру жолдарын айтады.</w:t>
      </w:r>
    </w:p>
    <w:p>
      <w:r>
        <w:t>Тағамнан улану нәтижесінде 85 жағдайдың тіркелгендігін,</w:t>
        <w:br/>
        <w:t>олардың 27-де (31,7%) сальманеллездің ауыр формасы,</w:t>
        <w:br/>
        <w:t>39-да (46%) орташа формасы анықталды, ал 19 науқаста</w:t>
        <w:br/>
        <w:t>(22,3%-да) түрде өтті. Балалардың көпшілігі 2 күн</w:t>
        <w:br/>
        <w:t>ішіңде стационарға түсті. Мұндай жағдайда медицина</w:t>
        <w:br/>
        <w:t>қызметкерлері тарапынан ыждағаттылық, тиянақтылық,</w:t>
        <w:br/>
        <w:t>бөлімшенің барлық жұмысшыларының ауызбіршілігі мен</w:t>
        <w:br/>
        <w:t>ұйымшылдығының, жауапкершілігінің қажеттігіне баса</w:t>
        <w:br/>
        <w:t>назар аударады.</w:t>
        <w:br/>
        <w:t>Негізгі сөздер: емдеу, стационар, саль манеллез.</w:t>
        <w:br/>
        <w:t>терапия, симптоматическое лечение. Впоследствии</w:t>
        <w:br/>
        <w:t>все дети выписаны с выздоровлением, часть детей</w:t>
        <w:br/>
        <w:t>получали сальмонеллезный бактериофаг, до получения</w:t>
        <w:br/>
        <w:t>отрицательных баканализов. Случаев перезаражения не</w:t>
        <w:br/>
        <w:t>отмечено.</w:t>
        <w:br/>
        <w:t>Таким образом, при массовом поступлении больных</w:t>
        <w:br/>
        <w:t>из очага сальмонеллеза необходима слаженно организо-</w:t>
        <w:br/>
        <w:t>ванная работа медицинской организации: 1) руководства</w:t>
        <w:br/>
        <w:t>стационара, врачей, среднего и младшего медперсонала,</w:t>
        <w:br/>
        <w:t>вспомогательных подразделений; 2) правильная оценка</w:t>
        <w:br/>
        <w:t>тяжести состояния больных и назначение адекватного</w:t>
        <w:br/>
        <w:t>лечения, предупреждение внутрибольничных инфекций;</w:t>
        <w:br/>
        <w:t>3) В данной вспышке тяжесть течения сальмонеллеза у</w:t>
        <w:br/>
        <w:t>детей усугубилось неблагоприятным преморбидным фо-</w:t>
        <w:br/>
        <w:t>ном, в результате допуцен 1 летальный исход.</w:t>
        <w:br/>
        <w:t>Список пшпературы:</w:t>
        <w:br/>
        <w:t>1. «Инфекционные болезни» инд.редакцией академика</w:t>
        <w:br/>
        <w:t>РАМН А.И. Покровского Москва «Медицина» 1996 г.</w:t>
        <w:br/>
        <w:t>Сс.132</w:t>
        <w:br/>
        <w:t>2. «Инфекционные болезни у детей» Н.И. Нисевич,</w:t>
        <w:br/>
        <w:t>В.Ф.Учайкин. С. 365-367, Москва «Медицина» 1990 г.</w:t>
        <w:br/>
        <w:t>С. 365-367</w:t>
        <w:br/>
        <w:t>3. «Инфекционные заболевания детей первого года</w:t>
        <w:br/>
        <w:t>жизни» ГА. Тимофеева, Л.А. Антинова Ленинград</w:t>
        <w:br/>
        <w:t>«Медицина» 1985 г. С.181-202</w:t>
        <w:br/>
        <w:t>5УММАКҮ</w:t>
        <w:br/>
        <w:t>5.К. ВЕКМЦКНАМВЕТОУ</w:t>
        <w:br/>
        <w:t>ОКСАМІ2АТІОМ МОКК ОҒ ІМҒЕСТІОУ5 ІМРАТІЕМТ</w:t>
        <w:br/>
        <w:t>БЕРАКТМЕМТ ІМ ТНЕ МА55 ІМТЕКІМС ОҒ СНІ.ОКЕМ</w:t>
        <w:br/>
        <w:t>ЕКОМ МІрУ5 ОҒ 5АІ.МОМЕІ1.0515</w:t>
        <w:br/>
        <w:t>Милпісіраі іптесіоц һоврйа!, ()гаізК</w:t>
        <w:br/>
        <w:t>Оп іһе ехатріе оҒ аіоге-йезсгіреі айаск оғ іһе</w:t>
        <w:br/>
        <w:t>ваітопе!о5і і5 геһесіеі іһе огдапігайоп циевіоп5 іп</w:t>
        <w:br/>
        <w:t>Піюшійайоп оҒ1һе аНаск, рапісіраһоп апсі гоһе оҒіһе іпТесіои&lt;</w:t>
        <w:br/>
        <w:t>іпрайепі дерагітепі апа у/огк оҒ тесіса! 5іШТ. Іп ргезепсе</w:t>
        <w:br/>
        <w:t>шпғауогаме ргетогфісі раскагоцпа (ізеазе із Неу/ һагФу.</w:t>
        <w:br/>
        <w:t>Іп һоі зеазоп оҒ Іһе уеаг і5 сгеаіесі сопсііоп5 Тог</w:t>
        <w:br/>
        <w:t>тергодисіоп оҒ ваітопеіові5 іп пиһпШіопа! ргодисіз. Маіп</w:t>
        <w:br/>
        <w:t>муау оҒ іптесіоп іп заітопе!о5і5 арреагв айтепіагу, апа</w:t>
        <w:br/>
        <w:t>Бавіс Тасіогв ігапвтівзіоп і5 пшігШопа! ргосіисіз, атопд</w:t>
      </w:r>
    </w:p>
    <w:p>
      <w:r>
        <w:t>воте рагатошпі гое Бе/опд іо теаі апа тегі ргодисіз. Іп</w:t>
        <w:br/>
        <w:t>вргеав о? іптесіоп Бу аітеліагу ігасі, ииа!у агізе веуега!</w:t>
        <w:br/>
        <w:t>савев оҒ вітшіапеоцв сізеазе, соппесііп( ү/ІП иве Гоод оғ</w:t>
        <w:br/>
        <w:t>опе ргодисі.</w:t>
        <w:br/>
        <w:t>Кеу м/огав:</w:t>
        <w:br/>
        <w:t>заітолейозіз.</w:t>
        <w:br/>
        <w:t>Шегіпелі іпрайет дераптепі,</w:t>
        <w:br/>
        <w:t>Медицинский журнал Западного Казахстана М94 (36) 2012 г. 83</w:t>
        <w:br/>
        <w:t>СТРАНИЦА ПРАКТИЧЕСКОГО ВРАЧА</w:t>
        <w:br/>
        <w:t>УДК 616.3-082</w:t>
        <w:br/>
        <w:t>Д.Е. КУШИМОВА</w:t>
        <w:br/>
        <w:t>СОСТОЯНИЕ МЕДИЦИНСКОЙ ПОМОШИ БОЛЬНЫМ С ЗАБОЛЕВАНИЯМИ</w:t>
        <w:br/>
        <w:t>ОРГАНОВ ПИШЕВАРЕНИЯ В АКТЮБИНСКОЙ ОБЛАСТИ</w:t>
        <w:br/>
        <w:t>Западно-Казахстанский государственный медицинский университет имени Марата Оспанова, Актобе</w:t>
        <w:br/>
        <w:t>Аннотация. В 2011 г. в регионе отмечается рост по-</w:t>
        <w:br/>
        <w:t>сешений населением области поликлиник и амбулаторий</w:t>
        <w:br/>
        <w:t>по поводу заболеваний органов пицеварения. Увеличи-</w:t>
        <w:br/>
        <w:t>лось число госпитализаций с увеличением больничной</w:t>
        <w:br/>
        <w:t>летальности по поводу различных заболеваний органов</w:t>
        <w:br/>
        <w:t>пишеварения. Это требует принятия организационных</w:t>
        <w:br/>
        <w:t>мер, одной из которых является обеспеченность всех по-</w:t>
        <w:br/>
        <w:t>ликлиник города и крупных районных центров гастроэн-</w:t>
        <w:br/>
        <w:t>терологами. Создание на базе одной из ведуших клиник</w:t>
        <w:br/>
        <w:t>города гастроэнтерологического центра позволит снизить</w:t>
        <w:br/>
        <w:t>экономические затраты на пребывание больных в стацио-</w:t>
        <w:br/>
        <w:t>наре, сохраняя при этом высокое качество предпагаемой</w:t>
        <w:br/>
        <w:t>амбулаторной помоши.</w:t>
        <w:br/>
        <w:t>Заболевания органов пицшеварения занимают значи-</w:t>
        <w:br/>
        <w:t>тельное место во внутренней патологии и являются од-</w:t>
        <w:br/>
        <w:t>ной из ведуших причин временной и стойкой утраты тру-</w:t>
        <w:br/>
        <w:t>Доспособности и инвалидности. По прогнозам экспертов</w:t>
        <w:br/>
        <w:t>ВОЗ в ХХІ веке распространенность патологии органов</w:t>
        <w:br/>
        <w:t>пицеварения займет ведушее место наравне с заболева-</w:t>
        <w:br/>
        <w:t>ниями сердечно-сосудистой системы |4).</w:t>
        <w:br/>
        <w:t>Последние годы/| ознаменованы заметным</w:t>
        <w:br/>
        <w:t>прогрессом в диагностике и лечении заболеваний органов</w:t>
        <w:br/>
        <w:t>пишеварения и развитием гастроэнтерологии в нашей</w:t>
        <w:br/>
        <w:t>стране. Это связано с деятельностью НИИ кардиологии и</w:t>
        <w:br/>
        <w:t>внутренних болезней МЗ РК, Ассоциации нутрициологов,</w:t>
        <w:br/>
        <w:t>гастроэнтерологов и эндоскопистов РК, Казахской</w:t>
        <w:br/>
        <w:t>ассоциации по изучению печени.</w:t>
        <w:br/>
        <w:t>Вместе с тем, дпя успешного развития</w:t>
        <w:br/>
        <w:t>отечественной гастроэнтерологии актуальным является</w:t>
        <w:br/>
        <w:t>вопрос улучшения организаций и качества работы</w:t>
        <w:br/>
        <w:t>гастроэнтерологической службы в стране, в том числе и</w:t>
        <w:br/>
        <w:t>внашем регионе.</w:t>
        <w:br/>
        <w:t>Об эффективности работы гастроэнтерологической</w:t>
        <w:br/>
        <w:t>службы судят по данным статистики (заболеваемость,</w:t>
      </w:r>
    </w:p>
    <w:p>
      <w:r>
        <w:t>еб структура, временная утрата трудоспособности, инва-</w:t>
        <w:br/>
        <w:t>лидность, смертность), которые позволяют провести ка-</w:t>
        <w:br/>
        <w:t>чественный анализ и составить полное представление о</w:t>
        <w:br/>
        <w:t>реальном положении дел.</w:t>
        <w:br/>
        <w:t>На сегодняшний день одним из видов статистической</w:t>
        <w:br/>
        <w:t>отчетности являются формы Ме 12 и 14, утвержденные</w:t>
        <w:br/>
        <w:t>приказом М3 РК е 616 от 12 сентября 2011 г. которые</w:t>
        <w:br/>
        <w:t>предоставляются Актюбинским областным филиалом</w:t>
        <w:br/>
        <w:t>Республиканского центра развития здравоохранения (АО</w:t>
        <w:br/>
        <w:t>РЦРЗ).</w:t>
        <w:br/>
        <w:t>Согласно этим данным, показатели посецений жите-</w:t>
        <w:br/>
        <w:t>ями области врачей поликлиник и амбулаторий По По-</w:t>
        <w:br/>
        <w:t>воду заболеваний органов пишеварения в 2010 и в 2011</w:t>
        <w:br/>
        <w:t>годах (форма Ме 12), представлены в таблицах 1 и 2.</w:t>
        <w:br/>
        <w:t>Каквидно из таблицы 1, в 2011 г. в области по сравне-</w:t>
        <w:br/>
        <w:t>нию с 2010 г. наблюдалась тенденция кувеличению числа</w:t>
        <w:br/>
        <w:t>обших и первичных посешений пациентов по поводу за-</w:t>
        <w:br/>
        <w:t>болеваний органов пишеварения, преимушественно, за</w:t>
        <w:br/>
        <w:t>счет первичной обрашаемости населения. При этом на</w:t>
        <w:br/>
        <w:t>614 человек (5,5%) выросла обшая группа диспансерных</w:t>
        <w:br/>
        <w:t>больных.</w:t>
        <w:br/>
        <w:t>Однако, если рассмотретьданныетаблицы2, остается</w:t>
        <w:br/>
        <w:t>загадкой за счет каких групп гастроэнтерологических</w:t>
        <w:br/>
        <w:t>заболеваний выросла обшая группа диспансерных</w:t>
        <w:br/>
        <w:t>больных. Как показывает таблица 2, число диспансерных</w:t>
        <w:br/>
        <w:t>больных с язвенной болезнью (ЯБ), гастритами,</w:t>
        <w:br/>
        <w:t>желчно-каменной болезнью (ЖКБ), холециститами и</w:t>
        <w:br/>
        <w:t>панкреатитами в 2011 году остается стабильным и даже</w:t>
        <w:br/>
        <w:t>имеет тенденцию к снижению по сравнению с 2010 годом.</w:t>
        <w:br/>
        <w:t>Статистические данные о выписанных больных с па-</w:t>
        <w:br/>
        <w:t>тологией желудочно-кишечного тракта и гепатобилиарной</w:t>
        <w:br/>
        <w:t>системы из стационаров области (форма Ме 14) ,за 2010-</w:t>
        <w:br/>
        <w:t>2011 годы представлены в таблицах 3 и 4.</w:t>
        <w:br/>
        <w:t>Из таблицы 3 видно, что число госпитализаций боль-</w:t>
        <w:br/>
        <w:t>ных с патологлей органов пишеварения в стационары</w:t>
        <w:br/>
        <w:t>области в 2011 году по сравнению с 2010 годом увели-</w:t>
        <w:br/>
        <w:t>чилось на 2509 пациентов, Это, соответственно, сопро-</w:t>
        <w:br/>
        <w:t>вождалось увеличением койко/дней на 19148 (34,6%) и,</w:t>
        <w:br/>
        <w:t>следовательно, соответствуюшими затратами на лечение</w:t>
        <w:br/>
        <w:t>этих больных. При этом число выписанных больных и ле-</w:t>
        <w:br/>
        <w:t>тальных исходов в 2010 и 2011 годах оставались пример-</w:t>
        <w:br/>
        <w:t>но одинаковыми.</w:t>
        <w:br/>
        <w:t>В тоже время, анализ динамики госпитализаций по</w:t>
        <w:br/>
        <w:t>отдельным нозологическим заболеваниям органов пише-</w:t>
        <w:br/>
        <w:t>варения показал, что в 2011 г по сравнению с 2010 г на-</w:t>
        <w:br/>
        <w:t>блюдался почти 1,5-кратный рост госпитализаций боль-</w:t>
        <w:br/>
        <w:t>ных с ЯБ и ЖКБ, а также 6-қкратный рост госпитализаций</w:t>
        <w:br/>
        <w:t>больных с гастритами и дуоденитами. При этом леталь-</w:t>
        <w:br/>
        <w:t>ность от осложнений ЯБ увеличилась почти в 3 раза, а ле-</w:t>
        <w:br/>
        <w:t>тальность среди больных ЖКБ - почти в 4 раза (табл. 4).</w:t>
        <w:br/>
        <w:t>Приведенные даже в таком редуцированном виде</w:t>
        <w:br/>
        <w:t>официальные статистические данные, какими они явля-</w:t>
        <w:br/>
        <w:t>ются на самом деле, свидетельствуют, с одной стороны,</w:t>
        <w:br/>
        <w:t>06 увеличении заболеваемости органов пишеварения</w:t>
        <w:br/>
        <w:t>у жителей нашей области и росте летальных исходов, и</w:t>
        <w:br/>
        <w:t>низкой эффективности амбулаторной помоши, оказывае-</w:t>
      </w:r>
    </w:p>
    <w:p>
      <w:r>
        <w:t>мой больным с данной патологией, с другой стороны.</w:t>
        <w:br/>
        <w:t>Если увеличение числа осложненного течения ЯБ и</w:t>
        <w:br/>
        <w:t>увеличение заболеваемости ЖКБ является обцемировой</w:t>
        <w:br/>
        <w:t>тенденцией, то увеличение заболеваемости гастритами и</w:t>
        <w:br/>
        <w:t>дуоденитами с госпитализацией больных по поводу дан-</w:t>
        <w:br/>
        <w:t>ных заболеваний, имевших место в прошедшем году, тре-</w:t>
        <w:br/>
        <w:t>бует тшательного выяснения причин.</w:t>
        <w:br/>
        <w:t>Известно, что одной из ведуцих причин острых же-</w:t>
        <w:br/>
        <w:t>лудочно-кишечных кровотечений (ОЖКК) являются га-</w:t>
        <w:br/>
        <w:t>стропатии, индуцированные приемом нестероидных про-</w:t>
        <w:br/>
        <w:t>тивовоспалительных средств (НПВС). В последние годы</w:t>
        <w:br/>
        <w:t>наблюдается повсеместный рост НПВС-гастропатий.</w:t>
        <w:br/>
        <w:t>НПВС-гастропатия - это собирательное понятие, вклю-</w:t>
        <w:br/>
        <w:t>чаюшее язвы и эрозии гастродуоденальной слизистой</w:t>
        <w:br/>
        <w:t>оболочки и особую форму гастрита - «химический» (в</w:t>
        <w:br/>
        <w:t>соответствии с Сиднейской классификационной систе-</w:t>
        <w:br/>
        <w:t>мой). «Химический» гастрит может быть вызван приемом</w:t>
        <w:br/>
        <w:t>суррогатов алкоголя. Гастропатии отличаются от гастрита</w:t>
        <w:br/>
        <w:t>минимальной выраженностью воспалительного инфиль-</w:t>
        <w:br/>
        <w:t>Медицинский журнал Западного Казахстана М94 (36) 2012 г. 82</w:t>
        <w:br/>
        <w:t>СТРАНИЦА ПРАКТИЧЕСКОГО ВРАЧА</w:t>
        <w:br/>
        <w:t>ТҮЙІН</w:t>
        <w:br/>
        <w:t>С.К. БЕКМУХАМБЕТОВ</w:t>
        <w:br/>
        <w:t>ИНФЕКЦИЯЛЫҚ ЖӘНЕ ПАРАЗИТАРЛЫҚ АУРУЛАР,</w:t>
        <w:br/>
        <w:t>СОНДАЙ-АҚ ИНФЕКЦИЯЛЫҚ ҚЫЗМЕТ СҰРАҚТАРЫ</w:t>
        <w:br/>
        <w:t>ЖАЙЫНДА</w:t>
        <w:br/>
        <w:t>Қалалық инфекциялық аурухана, Орал</w:t>
        <w:br/>
        <w:t>Инфекциялық және паразитарлық аурулар, олардың</w:t>
        <w:br/>
        <w:t>адам эволюциясына әсері үшінші мыңжылдықта да</w:t>
        <w:br/>
        <w:t>маңызын жоймай отыр. Инфекциялармен және паразит-</w:t>
        <w:br/>
        <w:t>термен күрес профилактикасы мен жолдары шараларын</w:t>
        <w:br/>
        <w:t>жүзеге асыруға себеп бар.</w:t>
        <w:br/>
        <w:t>Негізгі сөздер: инфекция, паразит, вирус.</w:t>
        <w:br/>
        <w:t>УДК 614.39.</w:t>
        <w:br/>
        <w:t>5УММАКҮ</w:t>
        <w:br/>
        <w:t>5.К. ВЕКМЦКНАМВЕТОУ</w:t>
        <w:br/>
        <w:t>ОМЕ5ТІОМ АВОЦТ ІМҒЕСТІОМ5 АМО РАКАБІТІС</w:t>
        <w:br/>
        <w:t>ПІБЕА5Е5 АМО ІМҒЕСТІОЦ5 БЕКЛСЕ</w:t>
        <w:br/>
        <w:t>Сйу іпГесіюпа! һоврйз!, УгаізК</w:t>
        <w:br/>
        <w:t>ІпГесіоив апа рагавИіс (ізеаев ап4 іһеіг іп!шепсев іо</w:t>
        <w:br/>
        <w:t>іһе һитап еуоішіоп із асіпа! ргоМет іп іһе Іһігі іһоцвапсі.</w:t>
        <w:br/>
        <w:t>Тһеге із іһе геавоп Гог ре”есіоп оҒргеуепіуе теавигез апа</w:t>
        <w:br/>
        <w:t>тетесіев оҒТіюіні әлін іпГесіоп5 апа рагавйе5.</w:t>
        <w:br/>
        <w:t>Кеу ууогав: іліесіоп, рагазйе, уйиз.</w:t>
      </w:r>
    </w:p>
    <w:p>
      <w:r>
        <w:t>М.Ж. МАЗИН, К.У. КАМЫСБАЕВА, К.Н. ТУХТАРОВ</w:t>
        <w:br/>
        <w:t>ПРОФИЛАКТИЧЕСКАЯ НАПРАВЛЕННОСТЬ ПМСП-</w:t>
        <w:br/>
        <w:t>ОДНА ИЗ ПРИОРИТЕТНЫХ ЗАДАЧ ГОСУДАРСТВЕННОЙ ПРОГРАММЫ</w:t>
        <w:br/>
        <w:t>РАЗВИТИЯ ЗДРАВООХРАНЕНИЯ РЕСПУБЛИКИ КАЗАХСТАН</w:t>
        <w:br/>
        <w:t>«САЛАМАТТЫ ҚАЗАҚСТАН» НА 2011-2015 ГОДЫ</w:t>
        <w:br/>
        <w:t>Республиканский центр развитие здравоохранения, городская поликлиника Ме2</w:t>
        <w:br/>
        <w:t>Одним из приоритетов Государственной программы</w:t>
        <w:br/>
        <w:t>развития здравоохранения «Саламатты Қазақстан» на</w:t>
        <w:br/>
        <w:t>2011-2015 годы является развитие профилактической</w:t>
        <w:br/>
        <w:t>направленности первичной медико-санитарной помоци</w:t>
        <w:br/>
        <w:t>(ПМСП), в которой предусмотрено проведение профилак-</w:t>
        <w:br/>
        <w:t>тических медицинских (скрининговых) осмотров целевых</w:t>
        <w:br/>
        <w:t>групп населения.</w:t>
        <w:br/>
        <w:t>Основной целью проведения профилактических ос-</w:t>
        <w:br/>
        <w:t>мотров является выявление заболеваний на ранних ста-</w:t>
        <w:br/>
        <w:t>диях и предупреждение развития заболеваний, факторов</w:t>
        <w:br/>
        <w:t>риска, способствуюших возникновению заболеваний,</w:t>
        <w:br/>
        <w:t>формированию и укреплению здоровья.</w:t>
        <w:br/>
        <w:t>Национальная скрининговая программа в стране</w:t>
        <w:br/>
        <w:t>внедрена с 2008 года. С 2011 года увеличена целевая</w:t>
        <w:br/>
        <w:t>группа в скринингах по болезням системы кровообраше-</w:t>
        <w:br/>
        <w:t>ния, сахарному диабету, заболеваниям шейки матки за</w:t>
        <w:br/>
        <w:t>счет увеличения возрастных групп, подлежаших сқринин-</w:t>
        <w:br/>
        <w:t>говым осмотрам. С 2011 года введены скрининги на ран-</w:t>
        <w:br/>
        <w:t>нее выявление глаукомы, заболеваний толстой и прямой</w:t>
        <w:br/>
        <w:t>кишки, целевых групп риска по гепатиту В и С у детей и</w:t>
        <w:br/>
        <w:t>взрослых, врожденной и наследственной патологии слуха</w:t>
        <w:br/>
        <w:t>у детей раннего возраста.</w:t>
        <w:br/>
        <w:t>Пересмотрен обьем и этапы проведения скринин-</w:t>
        <w:br/>
        <w:t>говых обследований, предусматриваюцих использо-</w:t>
        <w:br/>
        <w:t>вание современных технологий (аппараты жидкостной</w:t>
        <w:br/>
        <w:t>цитологии, передвижные медицинские комплексы). Про-</w:t>
        <w:br/>
        <w:t>Должаются скрининги на раннее выявление артериаль-</w:t>
        <w:br/>
        <w:t>ной гипертонии, ишемической болезни сердца, женцин</w:t>
        <w:br/>
        <w:t>на раннее выявление рака молочной железы, рака шейки</w:t>
        <w:br/>
        <w:t>матки с использованием РАР-теста.</w:t>
        <w:br/>
        <w:t>Скрининг (англ. 5сгеепіпд, от 5сгееп - просеивать,</w:t>
        <w:br/>
        <w:t>сортировать, отбирать) определяют как массовое обсле-</w:t>
        <w:br/>
        <w:t>дование населения с целью выявления лиц с наличием</w:t>
        <w:br/>
        <w:t>определенного заболевания при отсутствии клинических</w:t>
        <w:br/>
        <w:t>симптомов.</w:t>
        <w:br/>
        <w:t>Скрининговыеосмотрыспоследуюшцимдинамическим</w:t>
        <w:br/>
        <w:t>наблюдением и оздоровлением осуцествляют</w:t>
        <w:br/>
        <w:t>организации здравоохранения, оказываюшие первичную</w:t>
        <w:br/>
        <w:t>медико-санитарную помошы:</w:t>
        <w:br/>
        <w:t>1) для городского населения - городские поликлини-</w:t>
        <w:br/>
        <w:t>ки, врачебные амбулатории, ведомственные медико-са-</w:t>
        <w:br/>
        <w:t>нитарные части и поликлиники независимо от форм соб-</w:t>
        <w:br/>
        <w:t>ственности;</w:t>
        <w:br/>
        <w:t>2) для сельского населения - медицинские пункты,</w:t>
        <w:br/>
        <w:t>фельдшерско-акушерские пункты, врачебные амбулато-</w:t>
        <w:br/>
        <w:t>рий, районные поликлиники, а также мобильные бригады</w:t>
        <w:br/>
        <w:t>(передвижные медицинские комплексы на базе специ-</w:t>
      </w:r>
    </w:p>
    <w:p>
      <w:r>
        <w:t>ального автотранспорта и железнодорожного транспорта</w:t>
        <w:br/>
        <w:t>(поезд)).</w:t>
        <w:br/>
        <w:t>Скрининговые осмотры целевых групп взрослого и</w:t>
        <w:br/>
        <w:t>детского населения (таблица 1) в различные возрастные</w:t>
        <w:br/>
        <w:t>периоды жизни (осмотр специалистами, лабораторные и</w:t>
        <w:br/>
        <w:t>инструментальные исследования) осуцествляются в со-</w:t>
        <w:br/>
        <w:t>ответствии с периодичностью проведения скрининговых</w:t>
        <w:br/>
        <w:t>осмотров целевых групп взрослого и детского населения.</w:t>
        <w:br/>
        <w:t>Обьем скрининга включает:</w:t>
        <w:br/>
        <w:t>“- антропометрические измерения (рост, масса тела,</w:t>
        <w:br/>
        <w:t>окружность талии);</w:t>
        <w:br/>
        <w:t>“ измерение артериального давления;</w:t>
        <w:br/>
        <w:t>“ измерение внутриглазного давления 40, 42, 44, 46,</w:t>
        <w:br/>
        <w:t>48, 50, 52, 54, 56, 58, 60, 62, 64, 66,68, 70 лет;</w:t>
        <w:br/>
        <w:t>“определение уровня холестерина и глюкозы в крови</w:t>
        <w:br/>
        <w:t>в возрасте 18, 25, 30, 35, 40,42, 44, 46, 48, 50, 52,54,</w:t>
        <w:br/>
        <w:t>56, 58, 60, 62, 64 года;</w:t>
        <w:br/>
        <w:t>“ электрокардиография - по показаниям;</w:t>
        <w:br/>
        <w:t>“- осмотр кардиолога, эндокринолога, офтальмолога -</w:t>
        <w:br/>
        <w:t>по показаниям;</w:t>
        <w:br/>
        <w:t>Медицинский журнал Западного Казахстана М94 (36) 2012 ғ. 93</w:t>
        <w:br/>
        <w:t>ТӘЖІРИБЕЛІК ДӘРІГЕР БЕТІ</w:t>
        <w:br/>
        <w:t>живает также прикрепленное к данному ЛПУ городское</w:t>
        <w:br/>
        <w:t>население.</w:t>
        <w:br/>
        <w:t>В современной системе здравоохранения обьем</w:t>
        <w:br/>
        <w:t>оказываемой стационарной и амбулаторной помоши дол-</w:t>
        <w:br/>
        <w:t>жен составлять 40 и 60% соответственно |2). На начало</w:t>
        <w:br/>
        <w:t>текушего года коечный фонд в областном центре для ока-</w:t>
        <w:br/>
        <w:t>зания стационарной помоши больным терапевтического</w:t>
        <w:br/>
        <w:t>профиля, в том числе больным с заболеваниями органов</w:t>
        <w:br/>
        <w:t>пицеварения, составил 10 коек в терапевтическом отде-</w:t>
        <w:br/>
        <w:t>/лении медицинского центра ЗКГМУ и 10 коек- в больнице</w:t>
        <w:br/>
        <w:t>скорой медицинской помоши. При этом стремление к сни-</w:t>
        <w:br/>
        <w:t>жению числа гастроэнтерологических коек в нашей 06-</w:t>
        <w:br/>
        <w:t>ласти не сопровождалось развитием специализирован-</w:t>
        <w:br/>
        <w:t>ной гастроэнтерологической помоци в поликлиническом</w:t>
        <w:br/>
        <w:t>звене. Медицинскую помошь в амбулаторно-поликли-</w:t>
        <w:br/>
        <w:t>ническом звене в основном осушествляют врачи обшей</w:t>
        <w:br/>
        <w:t>практики и участковые терапевты, которые обладая ба-</w:t>
        <w:br/>
        <w:t>зисными знаниями в области гастроэнтерологии и навы-</w:t>
        <w:br/>
        <w:t>ками обследования гастрознтерологических больных, не</w:t>
        <w:br/>
        <w:t>могут обеспечить высокий диагностический и лечебный</w:t>
        <w:br/>
        <w:t>уровень предлагаемой амбулаторной помоши.</w:t>
        <w:br/>
        <w:t>Выходом из создавшегося положения является</w:t>
        <w:br/>
        <w:t>укрепление и развитие | специализированной</w:t>
        <w:br/>
        <w:t>медицинской помоши гастроэнтерологическим больным</w:t>
      </w:r>
    </w:p>
    <w:p>
      <w:r>
        <w:t>в амбулаторных лечебных учреждениях.</w:t>
        <w:br/>
        <w:t>Еше одним важным условием эффективной работы</w:t>
        <w:br/>
        <w:t>гастроэнтерологической службы является техническая</w:t>
        <w:br/>
        <w:t>оснаценность медицинских учреждений, занимаюших-</w:t>
        <w:br/>
        <w:t>ся обследованием и лечением гастроэнтерологических</w:t>
        <w:br/>
        <w:t>больных.</w:t>
        <w:br/>
        <w:t>На сегодняшний день в областном центре достиг-</w:t>
        <w:br/>
        <w:t>нуты определенные успехи в развитии медицинской по-</w:t>
        <w:br/>
        <w:t>моши больным гастроэнтерологического профиля. Так,</w:t>
        <w:br/>
        <w:t>в 2010 году на базе областной инфекционной больницы</w:t>
        <w:br/>
        <w:t>создан гепатологический центр, основными задачами ко-</w:t>
        <w:br/>
        <w:t>торого являются подтверждение диагноза вирусного гепа-</w:t>
        <w:br/>
        <w:t>тита и отбор больных с хроническими воспалительными</w:t>
        <w:br/>
        <w:t>заболеваниями печени (включая циррозы) для противо-</w:t>
        <w:br/>
        <w:t>вирусной терапии.</w:t>
        <w:br/>
        <w:t>В настояцее время почти во всех крупных клиниках</w:t>
        <w:br/>
        <w:t>города внедрен метод иммуноферментной диагностики</w:t>
        <w:br/>
        <w:t>вирусных гепатитов. В бактериологической лаборатории</w:t>
        <w:br/>
        <w:t>инфекционной больницы, лаборатории «Лабмедсервис»,</w:t>
        <w:br/>
        <w:t>медицинском центре «Евразия» проводится метод ПЦР-</w:t>
        <w:br/>
        <w:t>диагностики вирусов гепатитов В, би С.</w:t>
        <w:br/>
        <w:t>Большим достижением 2011 года является</w:t>
        <w:br/>
        <w:t>внедренийе в клиническую практику| магнитно-</w:t>
        <w:br/>
        <w:t>резонансного компьютерного томографа, имеюшего</w:t>
        <w:br/>
        <w:t>разрешаюшую способность для диагностикизаболеваний</w:t>
        <w:br/>
        <w:t>органов пицеварения (детская клиническая больница) и</w:t>
        <w:br/>
        <w:t>эндоскопическойретрограднойхолангиопанкреатографии</w:t>
        <w:br/>
        <w:t>(больница скорой медицинской помоши).</w:t>
        <w:br/>
        <w:t>Вместе с тем необходимо внедрять и широко ис-</w:t>
        <w:br/>
        <w:t>пользовать нейнвазивные методы диагностики заболева-</w:t>
        <w:br/>
        <w:t>ний органов пишеварения. Так, в мировой практике для</w:t>
        <w:br/>
        <w:t>своевременной диагностики предопухолевой патологии</w:t>
        <w:br/>
        <w:t>желудка применяется биохимический тест («биохими-</w:t>
        <w:br/>
        <w:t>ческая» биопсия) диагностики атрофического гастрита.</w:t>
        <w:br/>
        <w:t>Серологический метод определения антител к Н.руігі</w:t>
        <w:br/>
        <w:t>и уреазный дыхательный тест для верификации НР-</w:t>
        <w:br/>
        <w:t>инфекции проводятся только в платных клиниках города.</w:t>
        <w:br/>
        <w:t>Недостаточно полно используются методы иммунофер-</w:t>
        <w:br/>
        <w:t>ментной диагностики заболеваний в стационарах города.</w:t>
        <w:br/>
        <w:t>Например, определение эластазы в кале для диагностики</w:t>
        <w:br/>
        <w:t>панкреатита, определение в кале антигенов Н.руіогі, про-</w:t>
        <w:br/>
        <w:t>тозойной, глистной инфекции и т.д.</w:t>
        <w:br/>
        <w:t>Таким образом, в нашем регионе очевидна актуаль-</w:t>
        <w:br/>
        <w:t>ность создания стройной системы оказания гастроэнте-</w:t>
        <w:br/>
        <w:t>рологической помоши населению, которая отвечала бы</w:t>
        <w:br/>
        <w:t>всем современным требованиям.</w:t>
        <w:br/>
        <w:t>Для этого необходима беспристрастная и полная</w:t>
        <w:br/>
        <w:t>статистическая информация 0 заболеваемости, еб</w:t>
        <w:br/>
        <w:t>структуре, временной и полной утрате трудоспособности,</w:t>
        <w:br/>
        <w:t>смертностия населения. от патологий/ органов</w:t>
        <w:br/>
        <w:t>пишеварения, что позволит принять правильные</w:t>
        <w:br/>
        <w:t>управленческие решения. Улучшению качества лечебно-</w:t>
        <w:br/>
        <w:t>диагностической помоци больным с заболеваниями</w:t>
        <w:br/>
        <w:t>ЖКТ и гепатобилиарной системы будет способствовать</w:t>
        <w:br/>
        <w:t>обеспеченностьгородских поликлиникикрупных районных</w:t>
      </w:r>
    </w:p>
    <w:p>
      <w:r>
        <w:t>центров нашей области гастроэнтерологами. На качество</w:t>
        <w:br/>
        <w:t>лечебно-диагностической помоцизтой категории больных</w:t>
        <w:br/>
        <w:t>большое влияние оказывает внедрение в клиническую</w:t>
        <w:br/>
        <w:t>практику и активное использование современных</w:t>
        <w:br/>
        <w:t>медицинских технологий (3).</w:t>
        <w:br/>
        <w:t>Суть реорганизации обшей и специализированной</w:t>
        <w:br/>
        <w:t>медицинской помоци населению состоит в формировании</w:t>
        <w:br/>
        <w:t>и развитии стационарзамецаюцих вариантов, внедрении</w:t>
        <w:br/>
        <w:t>малозатратных технологий, соблюдении принципа</w:t>
        <w:br/>
        <w:t>«единого лечашего врача» |41.</w:t>
        <w:br/>
        <w:t>Одним из путей усовершенствования медицинской</w:t>
        <w:br/>
        <w:t>помоши населению с заболеваниями органов пишева-</w:t>
        <w:br/>
        <w:t>рения может быть создание на базе одной из ведуцих</w:t>
        <w:br/>
        <w:t>клиник города гастроэнтерологического центра. Такие</w:t>
        <w:br/>
        <w:t>центры с успехом работают на территории крупных о6-</w:t>
        <w:br/>
        <w:t>ластных городов Российской Федерации (3, 6). В состав</w:t>
        <w:br/>
        <w:t>центра входят высококвалифицированные специалисты:</w:t>
        <w:br/>
        <w:t>гастроэнтеролог, гепатолог, проктолог, эндоскопист, врач</w:t>
        <w:br/>
        <w:t>ультразвуковой диагностики. Специалисты центра тесно</w:t>
        <w:br/>
        <w:t>сотрудничают с врачами других специальностей - хирур-</w:t>
        <w:br/>
        <w:t>гами, онкологами, психотерапевтом, морфологами, вра-</w:t>
        <w:br/>
        <w:t>чами лабораторной диагностики и др.</w:t>
        <w:br/>
        <w:t>Основные функции центра:</w:t>
        <w:br/>
        <w:t>- Оказание эффективной специализированной по-</w:t>
        <w:br/>
        <w:t>моши амбулаторным больным с заболеваниями органов</w:t>
        <w:br/>
        <w:t>пицеварения.</w:t>
        <w:br/>
        <w:t>- Санитарно-просветительная работа для пациентов</w:t>
        <w:br/>
        <w:t>с заболеваниями органов пицеварения в виде гастроэн-</w:t>
        <w:br/>
        <w:t>терологических школ.</w:t>
        <w:br/>
        <w:t>- Организационно-методическая работа (проверка</w:t>
        <w:br/>
        <w:t>диспансеризации гастроэнтерологических больных, ка-</w:t>
        <w:br/>
        <w:t>чества лечения их в амбулаторных и стационарных ус-</w:t>
        <w:br/>
        <w:t>ловиях по медицинской документации, анализ отчетных</w:t>
        <w:br/>
        <w:t>данных).</w:t>
        <w:br/>
        <w:t>К этим функциям можно добавить:</w:t>
        <w:br/>
        <w:t>- Отбор и направление больных гастроэнтеро-</w:t>
        <w:br/>
        <w:t>логического профиля на стационарное лечение;</w:t>
        <w:br/>
        <w:t>- Отбор больных для оказания высокотехнологичных</w:t>
        <w:br/>
        <w:t>видов медицинской помоши, а также учет лиц, ожидаю-</w:t>
        <w:br/>
        <w:t>ших и получивших высокотехнологическую медицинскую</w:t>
        <w:br/>
        <w:t>помошь по поводу заболеваний гастроэнтерологического</w:t>
        <w:br/>
        <w:t>профиля;</w:t>
        <w:br/>
        <w:t>- Внедрение в практику новых методов профилакти-</w:t>
        <w:br/>
        <w:t>ки, диагностики и лечения больных с заболеваниями ор-</w:t>
        <w:br/>
        <w:t>ганов пицеварения;</w:t>
        <w:br/>
        <w:t>55 Батыс Қазақстан медицина журналы М%4 (36) 2012</w:t>
        <w:br/>
        <w:t>ТӘЖІРИБЕЛІК ДӘРІГЕР БЕТІ</w:t>
      </w:r>
    </w:p>
    <w:p>
      <w:r>
        <w:t>“анализ крови на маркеры хронических гепатитов В и</w:t>
        <w:br/>
        <w:t>Суудетей (из группы риска).</w:t>
        <w:br/>
        <w:t>Эти исследования позволяют выявить ранние ста-</w:t>
        <w:br/>
        <w:t>дии сердечно-сосудистых заболеваний, сахарного диа-</w:t>
        <w:br/>
        <w:t>бета, глаукомы и их факторы риска, а также гепатиты,</w:t>
        <w:br/>
        <w:t>когда еше несложно справиться с недугами и предупре-</w:t>
        <w:br/>
        <w:t>Дить осложнения: инсульт, инфаркт, слепоту, цирроз и рак</w:t>
        <w:br/>
        <w:t>печени.</w:t>
        <w:br/>
        <w:t>Чтобы исключить патологические изменения, спо-</w:t>
        <w:br/>
        <w:t>собствуюшие возникновению рака, а также выявить опу-</w:t>
        <w:br/>
        <w:t>холи женцинам рекомендуется:</w:t>
        <w:br/>
        <w:t>“- цитологическое исследование мазка из шейки матки</w:t>
        <w:br/>
        <w:t>для исключения патологических изменений в возрас-</w:t>
        <w:br/>
        <w:t>те 30, 35, 40, 45, 50, 55, 60 лет;</w:t>
        <w:br/>
        <w:t>“осмотр акушер-гинеколога, кольпоскопия - По пока-</w:t>
        <w:br/>
        <w:t>заниям;</w:t>
        <w:br/>
        <w:t>“ рентгенологическое исследование молочной железы</w:t>
        <w:br/>
        <w:t>(маммография) в возрасте 50, 52, 54, 56, 58 и 60 лет;</w:t>
        <w:br/>
        <w:t>“осмотр маммолога, онколога - по показаниям.</w:t>
        <w:br/>
        <w:t>Мужчинам и женшинам в возрасте 50, 52, 54, 56, 58,</w:t>
        <w:br/>
        <w:t>60, 62, 64, 66, 68 и 70 лет рекомендуется:</w:t>
        <w:br/>
        <w:t>“- тестирование кала на скрытую кровь для раннего вы-</w:t>
        <w:br/>
        <w:t>явления заболеваний толстой и прямой кишки;</w:t>
        <w:br/>
        <w:t>“- осмотр хирурга, проктолога, гастроэнтеролога,</w:t>
        <w:br/>
        <w:t>эндоскопическое исследование толстой и прямой</w:t>
        <w:br/>
        <w:t>кишки- по показаниям.</w:t>
        <w:br/>
        <w:t>Выделяются следуюшие</w:t>
        <w:br/>
        <w:t>обследований:</w:t>
        <w:br/>
        <w:t>А) Подготовительная стадия - формирование целе-</w:t>
        <w:br/>
        <w:t>вых групп, информационное сопровождение, приглаше-</w:t>
        <w:br/>
        <w:t>ние на скрининг.</w:t>
        <w:br/>
        <w:t>Б) Проведение скрининга с заполнением статисти-</w:t>
        <w:br/>
        <w:t>ческой карты профилактического медицинского осмотра</w:t>
        <w:br/>
        <w:t>(скрининга) амбулаторного пациента (далее - форма 025-</w:t>
        <w:br/>
        <w:t>08/у), проведение скрининг-теста, лабораторных и ин-</w:t>
        <w:br/>
        <w:t>струментальных исследований.</w:t>
        <w:br/>
        <w:t>В) Заключительная стадия - дообследование паци-</w:t>
        <w:br/>
        <w:t>ентов с выявленной патологией, завершение оформле-</w:t>
        <w:br/>
        <w:t>ния учетно-отчетной статистической документации. До-</w:t>
        <w:br/>
        <w:t>полнительные диагностические исследования и осмотры</w:t>
        <w:br/>
        <w:t>профильных специалистов проводятся по показаниям.</w:t>
        <w:br/>
        <w:t>По окончании скринингового осмотра детей и под-</w:t>
        <w:br/>
        <w:t>ростков врачом-педиатром, подростковым врачом, вра-</w:t>
        <w:br/>
        <w:t>стадии скрининговых</w:t>
        <w:br/>
        <w:t>Таблица 1.</w:t>
        <w:br/>
        <w:t>чом обшей практики, с учетом заключения профильных</w:t>
        <w:br/>
        <w:t>специалистов и лабораторно-диагностических исследо-</w:t>
      </w:r>
    </w:p>
    <w:p>
      <w:r>
        <w:t>ваний, проводится комплексная оценка состояния здоро-</w:t>
        <w:br/>
        <w:t>вья детей с определением следуюших «групп здоровья»:</w:t>
        <w:br/>
        <w:t>І группа - здоровые дети;</w:t>
        <w:br/>
        <w:t>ІІ группа - здоровые дети, но имеюшие функциональ-</w:t>
        <w:br/>
        <w:t>ные и некоторые морфологические отклонения, а также</w:t>
        <w:br/>
        <w:t>сниженную сопротивляемость к острым и хроническим</w:t>
        <w:br/>
        <w:t>заболеваниям, с наличием факторов риска;</w:t>
        <w:br/>
        <w:t>ІШ группа - дети, больные хроническими заболевани-</w:t>
        <w:br/>
        <w:t>ями в состоянии компенсации, с сохраненными функцио-</w:t>
        <w:br/>
        <w:t>нальными возможностями организма;</w:t>
        <w:br/>
        <w:t>ІМ группа - дети с хроническими заболеваниями</w:t>
        <w:br/>
        <w:t>в состоянии субкомпенсации, со сниженными</w:t>
        <w:br/>
        <w:t>функциональными возможностями;</w:t>
        <w:br/>
        <w:t>У группа - дети с хроническими заболеваниями в</w:t>
        <w:br/>
        <w:t>состоянии декомпенсации, со значительно сниженными</w:t>
        <w:br/>
        <w:t>функциональными возможностями организма.</w:t>
        <w:br/>
        <w:t>Дети, относяшиеся к1І, ІІ, ІМ, У группам, подлежат</w:t>
        <w:br/>
        <w:t>динамическому наблюдению и оздоровлению у специ-</w:t>
        <w:br/>
        <w:t>алистов ПМСП или специалистов соответствуюшего про-</w:t>
        <w:br/>
        <w:t>филя.</w:t>
        <w:br/>
        <w:t>По окончании скринингового осмотра взрослых врач</w:t>
        <w:br/>
        <w:t>организации ПМСП отделения профилактики и социаль-</w:t>
        <w:br/>
        <w:t>но-психологической помоши организации ПМСП подраз-</w:t>
        <w:br/>
        <w:t>Деляет взрослое население, с учетом заключения про-</w:t>
        <w:br/>
        <w:t>фильных специалистов и лабораторно-диагностических</w:t>
        <w:br/>
        <w:t>исследований, на «группы здоровья»:</w:t>
        <w:br/>
        <w:t>1) здоровые без факторов риска - диспансерная</w:t>
        <w:br/>
        <w:t>группа ІА;</w:t>
        <w:br/>
        <w:t>2) здоровые с факторами риска - диспансерная груп-</w:t>
        <w:br/>
        <w:t>па 1Б;</w:t>
        <w:br/>
        <w:t>3) практически здоровые - диспансерная группа ІІ;</w:t>
        <w:br/>
        <w:t>4) больные - диспансерная группа ІІІ.</w:t>
        <w:br/>
        <w:t>Выводы:</w:t>
        <w:br/>
        <w:t>СКРИНИНГ - это профилактический медицинский</w:t>
        <w:br/>
        <w:t>осмотр здоровых лиц определенного возраста для</w:t>
        <w:br/>
        <w:t>выявления факторов риска и заболеваний на ранних</w:t>
        <w:br/>
        <w:t>стадиях, тем самым повышая эффективность лечения и</w:t>
        <w:br/>
        <w:t>предупреждая развитие осложнений.</w:t>
        <w:br/>
        <w:t>Проведение профилактических медицинских (скри-</w:t>
        <w:br/>
        <w:t>нинговых) осмотров позволяет выявить патологию на</w:t>
        <w:br/>
        <w:t>ранних стадиях заболевания и назначить своевременное</w:t>
        <w:br/>
        <w:t>Скрининговые осмотры целевых групп населения</w:t>
        <w:br/>
        <w:t>Наименование скринингов</w:t>
        <w:br/>
        <w:t>Целевая группа</w:t>
        <w:br/>
        <w:t>Болезни системы кровообрашения (АГ,</w:t>
        <w:br/>
        <w:t>ИБС), сахарный диабет</w:t>
      </w:r>
    </w:p>
    <w:p>
      <w:r>
        <w:t>СД 2 типа</w:t>
        <w:br/>
        <w:t>Мужчины и женшины в возрасте 18, 25, 30, 35, 40 лет, от 40 до 64 лет-- 1</w:t>
        <w:br/>
        <w:t>раз в 2 года, не состояшие на диспансерном учете по поводу АГ, ИБС и</w:t>
        <w:br/>
        <w:t>Рак молочной железы</w:t>
        <w:br/>
        <w:t>женшины в возрасте 50, 52, 54, 56, 58, 60 лет</w:t>
        <w:br/>
        <w:t>Рак шейки матки</w:t>
        <w:br/>
        <w:t>Глаукома</w:t>
        <w:br/>
        <w:t>женшины в возрасте 30, 35, 40, 45, 50, 55, 60 лет</w:t>
        <w:br/>
        <w:t>Мужчины и женшины в возрасте 40, 42, 44, 46, 48, 50, 52, 56, 58, 60, 62,</w:t>
        <w:br/>
        <w:t>64, 66, 68, 70 лет и старше, не состояшие на диспансерном учете по по-</w:t>
        <w:br/>
        <w:t>воду глаукомы.</w:t>
        <w:br/>
        <w:t>Скрининг на выявление врожденной и</w:t>
        <w:br/>
        <w:t>наследственной патологии слуха у детей</w:t>
        <w:br/>
        <w:t>Дети раннего возраста (новорожденные и до 3-х лет)</w:t>
        <w:br/>
        <w:t>Рак толстой и прямой кишки</w:t>
        <w:br/>
        <w:t>Мужчины и женшины 50, 52, 54, 56, 58, 60, 62,64, 66, 68, 70 лет</w:t>
        <w:br/>
        <w:t>Вирусные гепатитыВиС</w:t>
        <w:br/>
        <w:t>Лица с заболеваниями крови, злокачественными новообразованиями,</w:t>
        <w:br/>
        <w:t>находяшихся на гемодиализе, имеюших в анамнезе оперативные вме-</w:t>
        <w:br/>
        <w:t>шательства, переливание крови и ее компонентов</w:t>
        <w:br/>
        <w:t>100, Батыс Қазақстан медицина журналы М4 (36) 2012 ж.</w:t>
        <w:br/>
        <w:t>СТРАНИЦА ПРАКТИЧЕСКОГО ВРАЧА</w:t>
        <w:br/>
        <w:t>16.9</w:t>
        <w:br/>
        <w:t>УДК 614.</w:t>
        <w:br/>
        <w:t>С.К. БЕКМУХАМБЕТОВ</w:t>
        <w:br/>
        <w:t>К ВОПРОСУ ОБ ИНФЕКЦИОННЫХ И ПАРАЗИТАРНЫХ БОЛЕЗНЯХ</w:t>
        <w:br/>
        <w:t>И ИНФЕКЦИОННОЙ СЛУЖБЕ</w:t>
        <w:br/>
        <w:t>ГУ «Городская инфекционная больница» ЗКО, Уральск</w:t>
        <w:br/>
        <w:t>Инфекции и паразитарные болезни оказали одно из</w:t>
        <w:br/>
        <w:t>решаюцих воздействий на эволюцию человека и остают-</w:t>
        <w:br/>
        <w:t>ся наиболее массовыми причинами заболеваний и смер-</w:t>
        <w:br/>
        <w:t>ти людей. Инфекционные болезни неоднократно решали</w:t>
        <w:br/>
        <w:t>судыбы народов и государств, «эффективно регулиро-</w:t>
        <w:br/>
        <w:t>вали» численность населения и «охраняли» огромные</w:t>
        <w:br/>
        <w:t>территории от заселения людьми. «Болезни возникали</w:t>
        <w:br/>
        <w:t>вследствие воздействия на организм животного чуждых</w:t>
        <w:br/>
        <w:t>ему микробов. Естественно, что и человек в процессе</w:t>
        <w:br/>
        <w:t>своего развития подвергался всевозможными заболева-</w:t>
        <w:br/>
        <w:t>ниям, вызываемые теми же причинами, что и болезни жи-</w:t>
        <w:br/>
        <w:t>вотных» (Е. Павловский).</w:t>
      </w:r>
    </w:p>
    <w:p>
      <w:r>
        <w:t>В недооценке роли инфекционных и паразитарных</w:t>
        <w:br/>
        <w:t>болезней во многом была повинна Международная</w:t>
        <w:br/>
        <w:t>классификация болезней и травм, согласно которой</w:t>
        <w:br/>
        <w:t>только в 1-м («Инфекционные и паразитарные болезни»)</w:t>
        <w:br/>
        <w:t>и. последнем («Травмы») разделах нозоформы</w:t>
        <w:br/>
        <w:t>сгруппированы по этиологическому признаку (при этом в 1</w:t>
        <w:br/>
        <w:t>разделе учитывается только часть болезней, вызываемых</w:t>
        <w:br/>
        <w:t>живыми организмами); в остальных разделах нозоформы</w:t>
        <w:br/>
        <w:t>группируются по синдромальному принципу или в</w:t>
        <w:br/>
        <w:t>зависимости от локализации патологического процесса.</w:t>
        <w:br/>
        <w:t>В качестве примера о парадоксальности сложившейся</w:t>
        <w:br/>
        <w:t>ситуации свидетельствует тот факт, что только</w:t>
        <w:br/>
        <w:t>50% больных, госпитализированных в клиническую</w:t>
        <w:br/>
        <w:t>инфекционную больницу г. Москвы по сушествуюшей</w:t>
        <w:br/>
        <w:t>классификации могли быть отнесены к группе «с</w:t>
        <w:br/>
        <w:t>инфекционными и паразитарными болезнями», а по сути</w:t>
        <w:br/>
        <w:t>все они были инфекционными. Для установления места</w:t>
        <w:br/>
        <w:t>инфекционной и паразитарной патологии в структуре</w:t>
        <w:br/>
        <w:t>обшейзаболеваемостижителейг.Москвыпроведенанализ</w:t>
        <w:br/>
        <w:t>по материалам с 1926-1997 гг. Как показал анализ, доля</w:t>
        <w:br/>
        <w:t>заболеваний, учитываемых по разделу «Инфекционные</w:t>
        <w:br/>
        <w:t>и паразитарные болезни» в структуре заболеваемости</w:t>
        <w:br/>
        <w:t>населения Москвы, прогрессивно снижалась. Но после</w:t>
        <w:br/>
        <w:t>учета всех больных инфекциями и паразитозами (вне</w:t>
        <w:br/>
        <w:t>зависимости от раздела классификации болезней,</w:t>
        <w:br/>
        <w:t>к которому были отнесены конкретные нозоформы)</w:t>
        <w:br/>
        <w:t>реальная их доля составила в 1989 г. столько же, сколько</w:t>
        <w:br/>
        <w:t>и в далеком 1926 г. (до наступления эры антибиотиков и</w:t>
        <w:br/>
        <w:t>массовой вакцинопр филактики) - т.е. 36,1% в структуре</w:t>
        <w:br/>
        <w:t>обшей заболеваемости. Указанные искусственные</w:t>
        <w:br/>
        <w:t>препятствия затрудияют реальную оценку роли инфекций</w:t>
        <w:br/>
        <w:t>и паразитов в современном мире |11.</w:t>
        <w:br/>
        <w:t>Всемирный Банк в качестве 3 из 4 ведуших причин</w:t>
        <w:br/>
        <w:t>ушерба, наносимого человечеству всеми болезнями и</w:t>
        <w:br/>
        <w:t>травмами, называет конкретные инфекционные и пара-</w:t>
        <w:br/>
        <w:t>зитарные болезни: диарею, туберкулез и гельминтоз</w:t>
        <w:br/>
        <w:t>кишечника. Наибольшая частота диареи наблюдается в</w:t>
        <w:br/>
        <w:t>возрасте до 5 лет, кишечных гельминтозов в 5-14 лет, ту-</w:t>
        <w:br/>
        <w:t>беркулез в группе населения от 15 до 44лет.</w:t>
        <w:br/>
        <w:t>Широко распространены паразитарные болезни. Эти</w:t>
        <w:br/>
        <w:t>болезни протекают хронически, вызывают вторичный им-</w:t>
        <w:br/>
        <w:t>мунодефицит, задержку физического и психического раз-</w:t>
        <w:br/>
        <w:t>вития у детей и снижение трудоспособности у взрослых.</w:t>
        <w:br/>
        <w:t>Многие в прошлом массовые инфекционные болез-</w:t>
        <w:br/>
        <w:t>ни были успешно побеждены, но при ослаблении мер го-</w:t>
        <w:br/>
        <w:t>сударственной профилактики наблюдается их быстрый</w:t>
        <w:br/>
        <w:t>возврат |1). Примеров возврата дифтерии, малярии, хо-</w:t>
        <w:br/>
        <w:t>леры, чумы на постсоветском пространстве достаточно.</w:t>
        <w:br/>
        <w:t>Инфекционные болезни не искоренены, об этом гово-</w:t>
        <w:br/>
        <w:t>рит большое количество зарегистрированных заражений</w:t>
        <w:br/>
        <w:t>малярией, гепатитом и многими другими заболеваниями.</w:t>
        <w:br/>
        <w:t>Возврат инфекционных агентов фиксируется среди виру-</w:t>
        <w:br/>
        <w:t>сов, а многие вирусы отрываются от природной основы и</w:t>
        <w:br/>
        <w:t>переходят в новую стадию, приспосабливаются к жизни</w:t>
        <w:br/>
        <w:t>в среде обитания человека, становятся возбудителями</w:t>
        <w:br/>
        <w:t>гриппа, вирусной формы рака и других болезней (3).</w:t>
        <w:br/>
        <w:t>Следствием возникшего в условиях урбанизации</w:t>
        <w:br/>
        <w:t>аспирационного механизма передачи возбудителя стал</w:t>
        <w:br/>
        <w:t>легионеллез (благодаря распространению кондицио-</w:t>
        <w:br/>
        <w:t>неров, душевых установок). Развитие системы крупных</w:t>
      </w:r>
    </w:p>
    <w:p>
      <w:r>
        <w:t>овоцехранилиш в городах определило формирование</w:t>
        <w:br/>
        <w:t>современной этидемиологической значимости псевдо-</w:t>
        <w:br/>
        <w:t>туберкулеза. С расширением масштаба медицинских</w:t>
        <w:br/>
        <w:t>манипуляций выросла частота парентерального пути</w:t>
        <w:br/>
        <w:t>передачи вирусных гепатитов В, С, дельта. Последствия</w:t>
        <w:br/>
        <w:t>урбанизации видны на примере внутрибольничной фор-</w:t>
        <w:br/>
        <w:t>мы сальмонеллеза. Массовая лекарственная терапия и</w:t>
        <w:br/>
        <w:t>профилактика с помоцью антибиотиков и других хими-</w:t>
        <w:br/>
        <w:t>опрепаратов привели к непредусмотренному побочному</w:t>
        <w:br/>
        <w:t>эффекту - становлению лекарственной резистенстно-</w:t>
        <w:br/>
        <w:t>сти возбудителей инфекционных болезней, повышая их</w:t>
        <w:br/>
        <w:t>уустойчивость к применяемым средствам борьбы |11.</w:t>
        <w:br/>
        <w:t>Создание искусственных водохранилиш резко из-</w:t>
        <w:br/>
        <w:t>меняют экологические условия, что влияет на природные</w:t>
        <w:br/>
        <w:t>очаги инфекционных болезней. Так на поверхности водо-</w:t>
        <w:br/>
        <w:t>емов трансформируются условия появления и развития</w:t>
        <w:br/>
        <w:t>гидрофильных кровосуших членистоногих - переносчи-</w:t>
        <w:br/>
        <w:t>ков инфекций (малярии, онхоцеркоза), в прибрежных 30-</w:t>
        <w:br/>
        <w:t>нах водохранилиш меняется образ жизни переносчиков</w:t>
        <w:br/>
        <w:t>возбудителей природно-очаговых инфекций (туляремия,</w:t>
        <w:br/>
        <w:t>лептоспироз и др.), внутри водоемов преобразуются ус-</w:t>
        <w:br/>
        <w:t>ловия обитания ракообразных, моллюсков рыб, в резуль-</w:t>
        <w:br/>
        <w:t>тате чего формируются эндемичные очаги гельминтозов</w:t>
        <w:br/>
        <w:t>(шистосомоз, описторхоз, дифиллоботриоз и др.). Гидро-</w:t>
        <w:br/>
        <w:t>мелиоративные работы по орошению засушливых терри-</w:t>
        <w:br/>
        <w:t>тории в ряде случаев расширяют очаговую территорию</w:t>
        <w:br/>
        <w:t>туляремии, лептоспироза и других инфекций источника-</w:t>
        <w:br/>
        <w:t>ми возбудителей которых являются грызуны |11.</w:t>
        <w:br/>
        <w:t>Несмотря на достигнутые успехи в борьбе с</w:t>
        <w:br/>
        <w:t>инфекционными заболеваниями, они занимают 2-ое</w:t>
        <w:br/>
        <w:t>место в структуре смертности после сердечно-сосудистых</w:t>
        <w:br/>
        <w:t>заболеваний (доклад ВОЗ). Инфекционные болезни</w:t>
        <w:br/>
        <w:t>могут остановить прогресс человечества, и это не</w:t>
        <w:br/>
        <w:t>преувеличение. Вирусы мутируют, бактерии и возбудители</w:t>
        <w:br/>
        <w:t>приобретают устойчивость к / антибактериальным</w:t>
        <w:br/>
        <w:t>препаратам, вакцинация не всегда бывает успешной.</w:t>
        <w:br/>
        <w:t>Медицинский журнал Западного Казахстана М94 (36) 2012 г. ВІ</w:t>
        <w:br/>
        <w:t>СТРАНИЦА ПРАКТИЧЕСКОГО ВРАЧА</w:t>
        <w:br/>
        <w:t>в 2006 году Ш.Флекснера -82,9 % и Ш. Зонне - 17,0 %.</w:t>
        <w:br/>
        <w:t>В основном преобладает Ш. Флекснера, выделенная</w:t>
        <w:br/>
        <w:t>вг. Актобе и Темирском, Мартукском, Хромтауском рай-</w:t>
        <w:br/>
        <w:t>онах.</w:t>
        <w:br/>
        <w:t>В структуре острых кишечных инфекций бактери-</w:t>
        <w:br/>
        <w:t>альная дизентерия составляет-16,4%, (2010 год-19,5%,</w:t>
        <w:br/>
        <w:t>2009 год-31,3%, 2008 год-31,7%, 2007 год-25,6%, 2006</w:t>
        <w:br/>
        <w:t>год - 32,6%), энтериты установленной этиологии -72,6%</w:t>
        <w:br/>
        <w:t>(2010 год-73,8%,2009 год-58,1%, 2008 год-57,2%, 2007</w:t>
        <w:br/>
        <w:t>год- 63,2%,2006 год-51,0 %), энтериты неустановленной</w:t>
        <w:br/>
        <w:t>этиологии- 10,9 %, (2010 год-6,5 %, 2009 год-10,5 %, 2008</w:t>
        <w:br/>
        <w:t>год-10,3%, 2007 год- 11,1%, 2006 год- 16,3 %),</w:t>
        <w:br/>
        <w:t>В отчетном году заболеваемость острыми кишечны-</w:t>
        <w:br/>
        <w:t>ми инфекциями регистрировалась в течение всего пери-</w:t>
        <w:br/>
        <w:t>ода.</w:t>
      </w:r>
    </w:p>
    <w:p>
      <w:r>
        <w:t>Заболеваемость ОКИ по месяцам (таблица 2).</w:t>
        <w:br/>
        <w:t>Заболеваемость дизентерией по месяцам (таблица 3).</w:t>
        <w:br/>
        <w:t>По сравнению с прошлым резкое снижение заболе-</w:t>
        <w:br/>
        <w:t>ваемости отмечается в 2-х районах: Мартукском - в 3,5</w:t>
        <w:br/>
        <w:t>раза (П3-20,34, в 2010г- 70,47), Хромтауском - в 2,7 раза</w:t>
        <w:br/>
        <w:t>(П3-27,36, в 2010г.72,68).</w:t>
        <w:br/>
        <w:t>Также высокий уровень заболеваемости остается в</w:t>
        <w:br/>
        <w:t>г. Актобе -769 случаев (П3З - 187,15), который превышает</w:t>
        <w:br/>
        <w:t>областной, республиканский показатель заболеваемости</w:t>
        <w:br/>
        <w:t>в1,6-1,6 раза соответственно.</w:t>
        <w:br/>
        <w:t>Анализ заболеваемости острой кишечной инфекции</w:t>
        <w:br/>
        <w:t>по отдельным возрастным группам показынает, что, По-</w:t>
        <w:br/>
        <w:t>прежнему, остается высоким удельный вес заболевших</w:t>
        <w:br/>
        <w:t>среди детей до 14 лет, который составляет 80,6%, т.е.</w:t>
        <w:br/>
        <w:t>701 случай ( 2010 г.-87,9%). Из обшего числа заболевших</w:t>
        <w:br/>
        <w:t>дети от 0 до 3-х лет составляют 66,6% (2010 г-75,1%),в</w:t>
        <w:br/>
        <w:t>том числе дети до 1 года -34,2% (2010 г-33,3 % и1-</w:t>
        <w:br/>
        <w:t>2 года -32,3% (2010 г.-41,8 %).</w:t>
        <w:br/>
        <w:t>Из 298 заболевших детей до 1 года на грудном</w:t>
        <w:br/>
        <w:t>вскармливании - 153 (51,3%), смешанном - 88 ( 29,5%),</w:t>
        <w:br/>
        <w:t>искусственном - 57 (19,1% ).</w:t>
        <w:br/>
        <w:t>Высокий уровень заболеваемости среди детского на-</w:t>
        <w:br/>
        <w:t>селения отмечается в г. Актобе (ПЗ - 643,2) и двух рай-</w:t>
        <w:br/>
        <w:t>онах области: в Кобдинском (П3-104,1), Мугалжарском</w:t>
        <w:br/>
        <w:t>(П3- 111,1).</w:t>
        <w:br/>
        <w:t>Среди социально-профессиональных групп населе-</w:t>
        <w:br/>
        <w:t>ния наиболее поражаемой группой остаются неорганизо-</w:t>
        <w:br/>
        <w:t>ванные дети- 60,7% (2010 г-80,7%), организованные дети</w:t>
        <w:br/>
        <w:t>составляют -2,4,% (2010 г.-3,8% 2009 г- 4,4%, 2008г- 2,7</w:t>
        <w:br/>
        <w:t>%) и школьники -4,4% (2010 г.-3.8%, 2009 году- 9,4%, 2008</w:t>
        <w:br/>
        <w:t>году-8,6 %).</w:t>
        <w:br/>
        <w:t>В 2011 году по области в целях поисков пути и фак-</w:t>
        <w:br/>
        <w:t>торов передачи острых кишечных инфекций проводились</w:t>
        <w:br/>
        <w:t>исследования питьевой воды и пишевых продуктов |21. По</w:t>
        <w:br/>
        <w:t>эпидпоказаниям всего исследовано пицевых продуктов</w:t>
        <w:br/>
        <w:t>- 293, из них не соответствуют по микробиологическим</w:t>
        <w:br/>
        <w:t>показателям - 63 (21,5%), в том числе в двух случаях вы-</w:t>
        <w:br/>
        <w:t>делена патогенная микрофлора (1- сальмонелла и 1- ши-</w:t>
        <w:br/>
        <w:t>гелла). В очагах ОКИ исследовано 1637 смывов, положи-</w:t>
        <w:br/>
        <w:t>тельных нет.</w:t>
        <w:br/>
        <w:t>Также, в очагах ОКИ исследованы пробы питьевой</w:t>
        <w:br/>
        <w:t>воды - 325, микробиологическим показателям не соответ-</w:t>
        <w:br/>
        <w:t>ствуют - 20 (6,1%).</w:t>
        <w:br/>
        <w:t>По области обследовано 8842 контактных ЛИЦ, вы-</w:t>
        <w:br/>
        <w:t>явлено бактерионосителей -15 (0,1%), за 2010 год обсле-</w:t>
        <w:br/>
        <w:t>довано 4893 положительных-34 (0,6%), положительные</w:t>
        <w:br/>
        <w:t>результаты были только по г. Актобе.</w:t>
        <w:br/>
        <w:t>При обследовании декретированных контингентов</w:t>
        <w:br/>
        <w:t>выявлено 13991 человек, среди них бактерионосителей</w:t>
        <w:br/>
        <w:t>дизентерии - 15 (0,1%), 2010 г-30800, положительных-50</w:t>
        <w:br/>
        <w:t>(0,15%), в том числе Ш.Флекснера - 13(86,6 %), Ш. Зонне</w:t>
        <w:br/>
        <w:t>-2(13,3 %).</w:t>
      </w:r>
    </w:p>
    <w:p>
      <w:r>
        <w:t>В отчетном году несколько снизился процент вы-</w:t>
        <w:br/>
        <w:t>явления источников инфекции ОКИ и составил 4,8 %,</w:t>
        <w:br/>
        <w:t>(в 2010 г- 7,2 %, 2009-18,2 %, 2008 году- 10,9%).</w:t>
        <w:br/>
        <w:t>Из 42 (4,8 %) выявленных источников инфекции,</w:t>
        <w:br/>
        <w:t>10 (23,8 %) больных и 32 (76,1%) бактерионосителей,</w:t>
        <w:br/>
        <w:t>в 827 (95,1 %) источники инфекции не установлены. В</w:t>
        <w:br/>
        <w:t>целом по области причинами высокого уровня заболева-</w:t>
        <w:br/>
        <w:t>емости ОКИ, по-прежнему, остается употребление насе-</w:t>
        <w:br/>
        <w:t>лением недоброкачественных пишевых продуктов, при-</w:t>
        <w:br/>
        <w:t>готовленных и хранившихся при нарушениях условий и</w:t>
        <w:br/>
        <w:t>несоблюдение правил приготовления детского питания</w:t>
        <w:br/>
        <w:t>в быту, а также несоблюдение личной гигиены матерями</w:t>
        <w:br/>
        <w:t>при уходе за детьми.</w:t>
        <w:br/>
        <w:t>Заболевания, связанные с употреблением продуктов,</w:t>
        <w:br/>
        <w:t>приобретенных с рынков - 94 (10,8%), торговли - 109</w:t>
        <w:br/>
        <w:t>(12,5,0%), с рук и в неустановленных местах - 44 (5,0%),</w:t>
        <w:br/>
        <w:t>пици, приготовленной в домашних условиях и нарушения</w:t>
        <w:br/>
        <w:t>условий хранения - 234 (26,9%), антисанитарное</w:t>
        <w:br/>
        <w:t>состояние дома -286 (32,9%), в гостях - 77 (8,8 %), в</w:t>
        <w:br/>
        <w:t>местах обшепита -7 (0,8 %).</w:t>
        <w:br/>
        <w:t>Припроведенииэпидемиологического расследования</w:t>
        <w:br/>
        <w:t>в очагах ОКИ пишевыми и другими факторами явились:</w:t>
        <w:br/>
        <w:t>овоши и фрукты - 88 (10,1%), молоко, молочные продукты</w:t>
        <w:br/>
        <w:t>- 91 (10,4%), мясо, мясопродукты - 117 (13,4 %), салаты</w:t>
        <w:br/>
        <w:t>- 39 (4,4%), детское питание - 44 (5,0%), кондитерские</w:t>
        <w:br/>
        <w:t>изделия - 22 (2,5%), напитки- 32 (3,6%), рыба - 7 (0,8%),</w:t>
        <w:br/>
        <w:t>яйца -21 (2,4%), прочие - 147 (16,9%), йогурт - 46 (5,2%),</w:t>
        <w:br/>
        <w:t>консервы - 3 (0,3%), бахчевые - 14 (1,6%), не соблюдения</w:t>
        <w:br/>
        <w:t>личной гиглены -198 (28,7%).</w:t>
        <w:br/>
        <w:t>По области исследовано проб пишевых продуктов</w:t>
        <w:br/>
        <w:t>5580,вт.ч.процентположительных помикробиологическим</w:t>
        <w:br/>
        <w:t>показателям составил 75 (1,3 %), при этом БГКП - 63</w:t>
        <w:br/>
        <w:t>(1,1%), Е.сойі -2 (0,03 %), 5.ашгеиз-6 (0,1 %), Ргоюеив - 1</w:t>
        <w:br/>
        <w:t>(0,01%), в том числе мясо и мясные продукты 1652,</w:t>
        <w:br/>
        <w:t>положительных 67 (4.0%), молоко и молочные продукты</w:t>
        <w:br/>
        <w:t>1159, положительных 27 (2.3 %), овоши и фрукты 296,</w:t>
        <w:br/>
        <w:t>положительных 36 (12.1 %), птица, яйца продукты -</w:t>
        <w:br/>
        <w:t>Таблица 2.</w:t>
        <w:br/>
        <w:t>2011 Всего | ІІ ІШ ІМ М М М! ДІ) ІХ Хх Хі ХІ</w:t>
        <w:br/>
        <w:t>оки 869 105 78 66 50 75 91 70 82 61 43 95 53</w:t>
        <w:br/>
        <w:t>до 14л 701 102 73 62 45 71 78 60 52 35 25 59 39</w:t>
        <w:br/>
        <w:t>Таблица 3.</w:t>
        <w:br/>
        <w:t>2011 Всего 1 ІІ Ш ІМ М МІ МІ ҮШ ІХ Х Хі ХІ</w:t>
        <w:br/>
        <w:t>дизентерия 143 7 с) 5 6 6 11 8 27 34 24 6 2</w:t>
        <w:br/>
        <w:t>до 14л 50 5 3 1 1 3 0 6 8 11 6 5 1</w:t>
        <w:br/>
        <w:t>Медицинский журнал Западного Казахстана М94 (36) 2012 г. 81</w:t>
        <w:br/>
        <w:t>СТРАНИЦА ПРАКТИЧЕСКОГО ВРАЧА</w:t>
        <w:br/>
        <w:t>УДК 616.33-002.44-07-089</w:t>
        <w:br/>
        <w:t>А.Е.КАБДУЛОВ</w:t>
      </w:r>
    </w:p>
    <w:p>
      <w:r>
        <w:t>СОВРЕМЕННЫЕ МЕТОДЫ ДИАГНОСТИКИ И ХИРУРГИЧЕСКАЯ ТАКТИКА</w:t>
        <w:br/>
        <w:t>ПРОБОДНЫХ ГАСТРОДУОДЕНАЛЬНЫХ ЯЗВ</w:t>
        <w:br/>
        <w:t>Западно-Казахстанский государственный медицинский университет имени Марата Оспанова, Актобе</w:t>
        <w:br/>
        <w:t>Актуальность. Частота осложнений язвенной болез-</w:t>
        <w:br/>
        <w:t>ни желудка и 12-ти перстной кишки перфорацией состав-</w:t>
        <w:br/>
        <w:t>ляет 3- 30 %. Большинство хирургов все чаше прибегают</w:t>
        <w:br/>
        <w:t>к операции ушивания (70%), чем к первичной резекции</w:t>
        <w:br/>
        <w:t>желудка (30%). Летальность после ушивания - 8,4%, по-</w:t>
        <w:br/>
        <w:t>сле резекций - 5% |11.</w:t>
        <w:br/>
        <w:t>Основой диагностики прободных язв по-прежнему</w:t>
        <w:br/>
        <w:t>остается клиническая диагностика с дополнительным ис-</w:t>
        <w:br/>
        <w:t>пользованием, в неясных случаях, специальных инстру-</w:t>
        <w:br/>
        <w:t>ментальных методов. Среди них ведуцим является рент-</w:t>
        <w:br/>
        <w:t>генологический. Рентгенодиагностика прободной язвы</w:t>
        <w:br/>
        <w:t>сводится к выявлению пневмоперитонеума. Наличие сво-</w:t>
        <w:br/>
        <w:t>бодного газа в брюшной полости встречается у 47-80%.</w:t>
        <w:br/>
        <w:t>При отсутствии достоверных данных с целью диагностики</w:t>
        <w:br/>
        <w:t>применяется фиброгастродуоденоскопия в сочетании с</w:t>
        <w:br/>
        <w:t>повторным рентгенологическим исследованием - пнев-</w:t>
        <w:br/>
        <w:t>могастрография, лапароцентез. Применяется проба Ней-</w:t>
        <w:br/>
        <w:t>марк - Мельникова. При неясных данных лапароцентеза</w:t>
        <w:br/>
        <w:t>используется лапароскопия.</w:t>
        <w:br/>
        <w:t>Методы хирургического лечения прободной гастро-</w:t>
        <w:br/>
        <w:t>дуоденальной язвы до сих пор широко варьируют от пер-</w:t>
        <w:br/>
        <w:t>вичной резекции желудка до ушивания язвы с различны-</w:t>
        <w:br/>
        <w:t>ми видами ваготомии и без них. По мнению А.А. Гринберг</w:t>
        <w:br/>
        <w:t>(1990), А.Ф. Черноусова и соавт. (2001), Ю.М. Панцырова</w:t>
        <w:br/>
        <w:t>и соавт. (2003), передняя селективная проксимальная ва-</w:t>
        <w:br/>
        <w:t>готомия (СПВ) с задней стволовой ваготомией, иссечени-</w:t>
        <w:br/>
        <w:t>ем язвы и пилоропластикой более просты технически и</w:t>
        <w:br/>
        <w:t>дают лучшие функциональные результаты. При перфора-</w:t>
        <w:br/>
        <w:t>ции пилородуоденальных язв рекомендуется применять</w:t>
        <w:br/>
        <w:t>различного рода ваготомии в сочетании с дренируюцими</w:t>
        <w:br/>
        <w:t>операциями вместо резекции желудка.</w:t>
        <w:br/>
        <w:t>Цель исследования: Изучить диагностическую зна-</w:t>
        <w:br/>
        <w:t>чимость в комплексе отдельных методов исследования</w:t>
        <w:br/>
        <w:t>и определить показания к использованию различных хи-</w:t>
        <w:br/>
        <w:t>рургических приемов при прободных гастродуоденальных</w:t>
        <w:br/>
        <w:t>язвах.</w:t>
        <w:br/>
        <w:t>Материалы и методы исследования. Анализиро-</w:t>
        <w:br/>
        <w:t>ваны результаты обследования и лечения 117 больных с</w:t>
        <w:br/>
        <w:t>перфорацией гастродуоденальных язв в возрасте от 19</w:t>
        <w:br/>
        <w:t>0 78 лет. Мужчин было 111 (94,9%), женшин - 6 (5,1%). 13</w:t>
        <w:br/>
        <w:t>(11,1%) больных были в возрасте старше 60 лет. Пробод-</w:t>
        <w:br/>
        <w:t>ная язва у 79 (67,5%) больных локализовалась в двенад-</w:t>
        <w:br/>
        <w:t>цатиперстной кишке, у 38 (32,5%) - в желудке. Прободная</w:t>
        <w:br/>
        <w:t>язва двенадцатиперстной кишки у 77 (97,5%) располага-</w:t>
        <w:br/>
        <w:t>лась на передней, у 2 (2,5%) на задней стенке. Прободная</w:t>
        <w:br/>
        <w:t>язва желудка у 36 (94,8%) больных локализовалась на</w:t>
        <w:br/>
        <w:t>передней и у 2 (5,2%)- на задней стенке. В 6% наблюде-</w:t>
        <w:br/>
        <w:t>ний отмечена прикрытая перфорация и в 2% прободение</w:t>
        <w:br/>
        <w:t>сочеталось с кровотечением. В первые 6 часов с момента</w:t>
        <w:br/>
        <w:t>перфорации госпитализировано 34 (29%), в сроки от 6 до</w:t>
        <w:br/>
        <w:t>24 часов - 47 (40,2%), позже сутки - 36 (30,8%) больных.</w:t>
        <w:br/>
        <w:t>У 74 (63,2%) из них имел место разлитой гнойный пери-</w:t>
        <w:br/>
        <w:t>тонит. Ошибочный диагноз при поступлении поставлен в</w:t>
        <w:br/>
        <w:t>9% наблюдений, у большинства - диагноз острый аппен-</w:t>
      </w:r>
    </w:p>
    <w:p>
      <w:r>
        <w:t>дицит, реже - острый холецистит, острый панкреатит.</w:t>
        <w:br/>
        <w:t>Всем поступившим больным с подозрением на</w:t>
        <w:br/>
        <w:t>перфорацию гастродуоденальной язвы проводили</w:t>
        <w:br/>
        <w:t>обзорную рентгенографию органов брюшной полости.</w:t>
        <w:br/>
        <w:t>Свободный газ в брюшной полости при рентгенографии</w:t>
        <w:br/>
        <w:t>обнаружен у 55% больных. При отсутствии</w:t>
        <w:br/>
        <w:t>пнемоперитонеума использовалось | комплексное</w:t>
        <w:br/>
        <w:t>рентгено-эндоскопическов исследование. Проводили</w:t>
        <w:br/>
        <w:t>фиброгастродуоденоскопию (ФГДС), где устанавливали</w:t>
        <w:br/>
        <w:t>локализацию и характер осложнения язвенного процесса.</w:t>
        <w:br/>
        <w:t>После ФГДС повторно проводили рентгенологическое</w:t>
        <w:br/>
        <w:t>исследование - пневмогастрография, т.е. ФГДС сочетали</w:t>
        <w:br/>
        <w:t>с пневмогастрографией. Диагноз подтверждался</w:t>
        <w:br/>
        <w:t>во время повторной обзорной рентгенографии, при</w:t>
        <w:br/>
        <w:t>которой обнаруживали появление большого количества</w:t>
        <w:br/>
        <w:t>свободного газа под куполом диафрагмы. При этом у 16%</w:t>
        <w:br/>
        <w:t>больных обнаружен свободный газ в виде серповидной</w:t>
        <w:br/>
        <w:t>прослойки между диафрагмой и печенью, диафрагмой</w:t>
        <w:br/>
        <w:t>и желудком. Диагностическая ценность ФГДС в</w:t>
        <w:br/>
        <w:t>сочетании с пневмогастрографией заслуживает особого</w:t>
        <w:br/>
        <w:t>внимания при обследовании больных с перфоративной</w:t>
        <w:br/>
        <w:t>язвой. 9 (7,7%) больным выполнили лапароцентез с</w:t>
        <w:br/>
        <w:t>проведением пробы Неймарк - Мельникова. Пробы были</w:t>
        <w:br/>
        <w:t>положительными у 6 (6,7%) больных. Ввиду отсутствия</w:t>
        <w:br/>
        <w:t>характерного «язвенного» анамнеза и атипичного течения</w:t>
        <w:br/>
        <w:t>заболевания нами у 12 (10,3%) больных применялась</w:t>
        <w:br/>
        <w:t>диагностическая лапароскопия, а по показаниям в</w:t>
        <w:br/>
        <w:t>последуюцем использовали ее как лечебную (ушивание</w:t>
        <w:br/>
        <w:t>язвы, ваготомия).</w:t>
        <w:br/>
        <w:t>Результаты исследования и их обсуждение. Кли-</w:t>
        <w:br/>
        <w:t>нический диагноз при прободных гастродуоденальных</w:t>
        <w:br/>
        <w:t>язв основан, прежде всего, на тшательно собранном</w:t>
        <w:br/>
        <w:t>анамнезе, данных физикального обследования и допол-</w:t>
        <w:br/>
        <w:t>нительных инструментальных методов исследования.</w:t>
        <w:br/>
        <w:t>При типичной клинической картине прободных гастроду-</w:t>
        <w:br/>
        <w:t>оденальных язв - триада Мондора («кинжальной» боли в</w:t>
        <w:br/>
        <w:t>эпигастрий, напряжение брюшных мышц, язвенный анам-</w:t>
        <w:br/>
        <w:t>нез) диагноз не представлял трудностей. Перфорация</w:t>
        <w:br/>
        <w:t>язвы является тяжелым осложнением язвенной болезни,</w:t>
        <w:br/>
        <w:t>которое непосредственно угрожает жизни больного и тре-</w:t>
        <w:br/>
        <w:t>бует выполнения экстренной операции.</w:t>
        <w:br/>
        <w:t>В первые 4 часа после госпитализации оперировано</w:t>
        <w:br/>
        <w:t>90% больных. За это время проводилось обследование</w:t>
        <w:br/>
        <w:t>и комплексное лечение, направленное на решение сле-</w:t>
        <w:br/>
        <w:t>Ддуюцих задач: - борьба с перитонеальным шоком; - вос-</w:t>
        <w:br/>
        <w:t>становление водно-электролитного, белкового состава и</w:t>
        <w:br/>
        <w:t>кислотно-шелочного равновесия. Проводилась коррек-</w:t>
        <w:br/>
        <w:t>ция нарушенных функции: сердечно - сосудистой, дыха-</w:t>
        <w:br/>
        <w:t>тельной и других систем.</w:t>
        <w:br/>
        <w:t>Вид и обьем пособии определяют строго</w:t>
        <w:br/>
        <w:t>индивидуально в зависимости от состояния язвы,</w:t>
        <w:br/>
        <w:t>времени, прошедшего с момента перфорации,</w:t>
        <w:br/>
        <w:t>выраженности перитонита, возраста пациента, характера</w:t>
        <w:br/>
        <w:t>и тяжести сопутствуюшцей патологии, технических</w:t>
        <w:br/>
        <w:t>Медицинский журнал Западного Казахстана М94 (36) 2012 г. 102</w:t>
      </w:r>
    </w:p>
    <w:p>
      <w:r>
        <w:t>ТӘЖІРИБЕЛІК ДӘРІГЕР БЕТІ</w:t>
        <w:br/>
        <w:t>УДК 614.</w:t>
        <w:br/>
        <w:t>16.98-053.2</w:t>
        <w:br/>
        <w:t>С.К. БЕКМУХАМБЕТОВ</w:t>
        <w:br/>
        <w:t>ОРГАНИЗАЦИЯ РАБОТЫ ИНФЕКЦИОННОГО СТАЦИОНАРА ПРИ МАССОВОМ</w:t>
        <w:br/>
        <w:t>ПОСТУПЛЕНИИ ДЕТЕЙ ИЗ ОЧАГА САЛЬМОНЕЛЛЕЗА</w:t>
        <w:br/>
        <w:t>ГУ «Городская инфекционная больница», Уральск</w:t>
        <w:br/>
        <w:t>Сальмонеллез принадпежит к инфекционным болез-</w:t>
        <w:br/>
        <w:t>ням с повсеместным распространением. Уровень забо-</w:t>
        <w:br/>
        <w:t>леваемости в различных странах и разных территориях</w:t>
        <w:br/>
        <w:t>неодинаков, и заболеваемость сальмонеллезом может</w:t>
        <w:br/>
        <w:t>встречаться в виде отдельных спорадических случаев так</w:t>
        <w:br/>
        <w:t>и в виде эпидемиологических вспышек. В жаркое время</w:t>
        <w:br/>
        <w:t>года создаются благоприятные условия дпя размножения</w:t>
        <w:br/>
        <w:t>сальмонелл в пицевых продуктах. Основным путем за-</w:t>
        <w:br/>
        <w:t>ражения при сальмонеллезах является алиментарный,</w:t>
        <w:br/>
        <w:t>а основными факторами передачи - пишевые продукты,</w:t>
        <w:br/>
        <w:t>среди которых первостепенная роль принадлежит мясу и</w:t>
        <w:br/>
        <w:t>мясным продуктам |11. При распространении инфекции</w:t>
        <w:br/>
        <w:t>пишеным путем обычно возникает несколько случаев од-</w:t>
        <w:br/>
        <w:t>новременных заболеваний, связанных с употреблением</w:t>
        <w:br/>
        <w:t>в пишу одного продукта |2). Под нашим наблюдением и</w:t>
        <w:br/>
        <w:t>непосредственном участии проводилась организацион-</w:t>
        <w:br/>
        <w:t>наяработа при крупной вспышке сальмонеллеза в летний</w:t>
        <w:br/>
        <w:t>период 2003 года. Необходимо было госпитализировать и</w:t>
        <w:br/>
        <w:t>разместить в стационаре несколько десятков пострадав-</w:t>
        <w:br/>
        <w:t>ших от инфекции детей.</w:t>
        <w:br/>
        <w:t>Цель работы: отразить организационные меро-</w:t>
        <w:br/>
        <w:t>приятия при массовом поступлении детей, заболевших</w:t>
        <w:br/>
        <w:t>сальмонеллезом; 1) распределение и расстановка сил</w:t>
        <w:br/>
        <w:t>и средств инфекционного стационара - врачей, средних</w:t>
        <w:br/>
        <w:t>медицинских работников и младший медицинский пер-</w:t>
        <w:br/>
        <w:t>сонал. 2) прием и размешение больных, своевременный</w:t>
        <w:br/>
        <w:t>забор материала от больных на бактериологические и</w:t>
        <w:br/>
        <w:t>клинические исследования. 3) оценка степени тяжести</w:t>
        <w:br/>
        <w:t>состояния больных, назначение адекватного лечения .</w:t>
        <w:br/>
        <w:t>4) организация работы вспомогательных служб - бакла-</w:t>
        <w:br/>
        <w:t>боратории, клинической лаборатории.</w:t>
        <w:br/>
        <w:t>Материалом послужили заболевшие сальмонел-</w:t>
        <w:br/>
        <w:t>лезом дети, в результате вспышки этой инфекции в Об-</w:t>
        <w:br/>
        <w:t>ластном детском противотуберкулезном санатории. Было</w:t>
        <w:br/>
        <w:t>зарегистрировано 85 случаев пишевой токсикоинфекции,</w:t>
        <w:br/>
        <w:t>вызванной сальмонеллой энтеридис (1 случай с леталь-</w:t>
        <w:br/>
        <w:t>ным исходом), а также 17 контактных детей. В результа-</w:t>
        <w:br/>
        <w:t>те экстренно проведенных мероприятий заболевшие, а</w:t>
        <w:br/>
        <w:t>затем контактные были госпитализированы в инфекци-</w:t>
        <w:br/>
        <w:t>онную больницу. Возраст детей от 4 до 13 лет. Дети за-</w:t>
        <w:br/>
        <w:t>болели после употребления на ужин 21.07.2003 г. мясной</w:t>
        <w:br/>
        <w:t>запеканки. Первые клинические симптомы заболена-</w:t>
        <w:br/>
        <w:t>ния у детей начали появлятыся в ночное время и утром</w:t>
        <w:br/>
        <w:t>22.07.2003 г. - повышение температуры тела, головная</w:t>
        <w:br/>
        <w:t>боль, боли в животе, жидкий стул, рвота.</w:t>
      </w:r>
    </w:p>
    <w:p>
      <w:r>
        <w:t>Вызов на консультацию детского инфекциониста был</w:t>
        <w:br/>
        <w:t>принят 22.07.2003 г. в 14 ч. 00 мин. После осмотра кон-</w:t>
        <w:br/>
        <w:t>сультантом группы детей, было заподозрено групповое</w:t>
        <w:br/>
        <w:t>заболевание острой кишечной инфекцией. О случившем-</w:t>
        <w:br/>
        <w:t>ся поставлен в известность зам.по лечебной работе го-</w:t>
        <w:br/>
        <w:t>родской инфекционной больницы. Поэтапно оповешено</w:t>
        <w:br/>
        <w:t>руководство управления здравоохранения, главный пе-</w:t>
        <w:br/>
        <w:t>диатр области, санэпидслужба области. В экстренном по-</w:t>
        <w:br/>
        <w:t>рядке в санаторий выехали заместитель главного врача</w:t>
        <w:br/>
        <w:t>городской инфекционной больницы, главный педиатр о6-</w:t>
        <w:br/>
        <w:t>ластного управленияздравоохранения, главный внештат-</w:t>
        <w:br/>
        <w:t>ный детский инфекционист, эпидемиолог. Дети были рас-</w:t>
        <w:br/>
        <w:t>пределены по степени тяжести состояния и вывозились</w:t>
        <w:br/>
        <w:t>в инфекционную больницу. В течение 2,5-3 часов полно-</w:t>
        <w:br/>
        <w:t>стью был освобожден детский боксированный корпус, в</w:t>
        <w:br/>
        <w:t>который госпитализировали пострадавших детей.</w:t>
        <w:br/>
        <w:t>В детском противотуберкулезном санатории орга-</w:t>
        <w:br/>
        <w:t>низовано круглосуточное дежурство детского врача ин-</w:t>
        <w:br/>
        <w:t>фекциониста и 3 медицинских сестер из инфекционной</w:t>
        <w:br/>
        <w:t>больницы, сроком на 3 дня с 22.07. по 25.07.2003 г. дпя</w:t>
        <w:br/>
        <w:t>проведения наблюдения за контактными. В период с</w:t>
        <w:br/>
        <w:t>22.07. по 26.07.2003 г. усиливалась дежурная смена ин-</w:t>
        <w:br/>
        <w:t>фекционной больницы - дополнительно придавались</w:t>
        <w:br/>
        <w:t>3 врача инфекциониста и врач-реаниматолог.</w:t>
        <w:br/>
        <w:t>Подвергались усилению сестринские посты двух</w:t>
        <w:br/>
        <w:t>Детских отделений: вместо 4 медицинских сестер</w:t>
        <w:br/>
        <w:t>работали 12 медсестер, такое же количество младшего</w:t>
        <w:br/>
        <w:t>медицинского персонала, продлен рабочий день сестер</w:t>
        <w:br/>
        <w:t>хозяек отделений до 12 часов в первые 5 дней вспышки.</w:t>
        <w:br/>
        <w:t>На усиленный режим работы переведены</w:t>
        <w:br/>
        <w:t>бактериологическая. и клиническая лаборатории.</w:t>
        <w:br/>
        <w:t>Организован своевременный забор материала на</w:t>
        <w:br/>
        <w:t>бактериологическое и серологическое исследование,</w:t>
        <w:br/>
        <w:t>в котором приняли участие средний и младший</w:t>
        <w:br/>
        <w:t>медперсонал. В бактериологической лаборатории на</w:t>
        <w:br/>
        <w:t>период вспышки работали 3 врача-бактериолога и</w:t>
        <w:br/>
        <w:t>12 лаборантов. 25.07.2003 г. прибыли 2 консультанта из</w:t>
        <w:br/>
        <w:t>кафедры инфекционных болезней ЗКГМА им.М.Оспанова,</w:t>
        <w:br/>
        <w:t>и консультант кафедры детских инфекций АГИУВ, которые</w:t>
        <w:br/>
        <w:t>оказали практическую помошь в корректировке лечения.</w:t>
        <w:br/>
        <w:t>Порядок госпитализации заболевших детей и кон-</w:t>
        <w:br/>
        <w:t>тактных:</w:t>
        <w:br/>
        <w:t>22.07 2003 г. - 35 больных детей; 23.07.2003 г. - 44</w:t>
        <w:br/>
        <w:t>больных детей; 24.07.2003 г.-5 больных детей; 25.07.2003</w:t>
        <w:br/>
        <w:t>г.- 17 детей (контактные, без клинических проявлений бо-</w:t>
        <w:br/>
        <w:t>лезни); 26.07.2003 г.- госпитализирован 1 больной. Всего</w:t>
        <w:br/>
        <w:t>госпитализировано 102 детей, 85 с клиникой сальмонел-</w:t>
        <w:br/>
        <w:t>леза и 17 контактных. При всех формах сальмонеллеза</w:t>
        <w:br/>
        <w:t>основной патологический процесс развивается в желу-</w:t>
        <w:br/>
        <w:t>Дочно-кишечном тракте, куда сальмонеллы попадают</w:t>
        <w:br/>
        <w:t>перорально. В литературе имеются данные о том, что в</w:t>
        <w:br/>
        <w:t>пише, массивно инфицированной сальмонеллами, могут</w:t>
        <w:br/>
        <w:t>накапливаться большие дозы токсина, которые вместе с</w:t>
        <w:br/>
        <w:t>живыми возбудителями, попадая в кишечник, вызывают</w:t>
        <w:br/>
        <w:t>патологический процесс и интоксикации |31.</w:t>
        <w:br/>
        <w:t>Среди заболевших детей тяжелые формы</w:t>
        <w:br/>
        <w:t>заболевания у 27 (31,7%), среднетяжелые - 39 (46%),</w:t>
      </w:r>
    </w:p>
    <w:p>
      <w:r>
        <w:t>леткие формы у 19 (22,3%). Большая часть больных</w:t>
        <w:br/>
        <w:t>поступила в стационар в течение первых 2 сугок, т.е.</w:t>
        <w:br/>
        <w:t>79 детей (92,8%). Необходимо отметить, чтозначительное</w:t>
        <w:br/>
        <w:t>влияние на тяжесть течения сальмонеллеза оказало</w:t>
        <w:br/>
        <w:t>преморбидное состояние детей, а именно: очаговый и</w:t>
        <w:br/>
        <w:t>инфильтративный туберкулез легких и лимфатических</w:t>
        <w:br/>
        <w:t>83 Батыс Қазақстан медицина журналы М4 (36) 2012 ж.</w:t>
        <w:br/>
        <w:t>ТӘЖІРИБЕЛІК ДӘРІГЕР БЕТІ</w:t>
        <w:br/>
        <w:t>Сушествуют заболевания, для профилактики которых</w:t>
        <w:br/>
        <w:t>еше не создана вакцина. Среди них ВИЧ, инфекция,</w:t>
        <w:br/>
        <w:t>вирусной гепатит С и другие (2) На территории нашей</w:t>
        <w:br/>
        <w:t>республики суцествуют природные очаги таких особо</w:t>
        <w:br/>
        <w:t>опасных инфекций как чума, туляремия, в южных</w:t>
        <w:br/>
        <w:t>областях конго-крымская геморрагическая лихорадка,</w:t>
        <w:br/>
        <w:t>в Западно-Казахастанской области геморрагическая</w:t>
        <w:br/>
        <w:t>лихорадка с почечным синдромом. Большой проблемой</w:t>
        <w:br/>
        <w:t>для нашей страны является зоонозные инфекции, такие</w:t>
        <w:br/>
        <w:t>как бруцеллез, сибирская язва, бешенство, листериоз,</w:t>
        <w:br/>
        <w:t>мерсиниоз. |2) Зачастую люди, у кого выявлен бруцеллез,</w:t>
        <w:br/>
        <w:t>и не подозревают, что они им болеют. В дальнейшем</w:t>
        <w:br/>
        <w:t>это заболевание протекают очень тяжело и зачастую</w:t>
        <w:br/>
        <w:t>приводит к инвалидизации.</w:t>
        <w:br/>
        <w:t>Проблемным в республике остается заболеваемость</w:t>
        <w:br/>
        <w:t>населения хроническими вирусными гепатитами |31. В</w:t>
        <w:br/>
        <w:t>настояцее время проводится скрининговый мониторинг</w:t>
        <w:br/>
        <w:t>по выявлению хроническия вирусных гепатитов</w:t>
        <w:br/>
        <w:t>вирусной этиологии, по областям составлены регистры</w:t>
        <w:br/>
        <w:t>ХрВГ, по показаниям проводится отбор и лечение</w:t>
        <w:br/>
        <w:t>противовирусными препаратами.</w:t>
        <w:br/>
        <w:t>С июня по сентябрь ежегодно отмечается подьем за-</w:t>
        <w:br/>
        <w:t>болеваемости ОКИ. Инфекции носят сезонный характер</w:t>
        <w:br/>
        <w:t>и присутствуют во все времена года. В течении года одна</w:t>
        <w:br/>
        <w:t>инфекция сменяет другую и в таком режиме приходится</w:t>
        <w:br/>
        <w:t>работать врачам-инфекционистам. Очень огорчает, что</w:t>
        <w:br/>
        <w:t>работа врача-инфекциониста теряет свой престиж, ведь</w:t>
        <w:br/>
        <w:t>работа инфекциониста - это каждодневный риск.</w:t>
        <w:br/>
        <w:t>Вызываеттревогутакоенововведениевнашейстране,</w:t>
        <w:br/>
        <w:t>а именно выход Постановления Правительства РК Ме494.</w:t>
        <w:br/>
        <w:t>от 09 апреля 2009г. «Об утверждении государственного</w:t>
        <w:br/>
        <w:t>норматива сети организацийздравоохранения Республики</w:t>
        <w:br/>
        <w:t>Казахстан» который предусматривает обьединение</w:t>
        <w:br/>
        <w:t>инфекционных стационаров в качестве инфекционных</w:t>
        <w:br/>
        <w:t>отделений при многопрофильных больницах.</w:t>
        <w:br/>
        <w:t>Изменяется ситуация в инфекционной службе За-</w:t>
        <w:br/>
        <w:t>падно-Казахстанской области. На начало 2012 из</w:t>
        <w:br/>
        <w:t>316 инфекционных коек осталось 260, из 200коек в го-</w:t>
        <w:br/>
        <w:t>родской инфекционной больнице сокрашены 20 коек.</w:t>
        <w:br/>
        <w:t>Отсутствуют койки в 3 районах в результате сокрашения.</w:t>
        <w:br/>
        <w:t>Обеспеченность инфекционными койками по ЗКО в 2011г.</w:t>
        <w:br/>
        <w:t>- 5,1, в.Уральске - 6,9 на 10 000 населения. Обеспечен-</w:t>
        <w:br/>
        <w:t>ность врачами инфекционистами на 10 000 населения со-</w:t>
        <w:br/>
        <w:t>ставляет - 0,6; укомплектованность - 97,2%.</w:t>
      </w:r>
    </w:p>
    <w:p>
      <w:r>
        <w:t>В области сохраняется напряженная эпидобстановка</w:t>
        <w:br/>
        <w:t>по особо опасным инфекциям. Сложной остается</w:t>
        <w:br/>
        <w:t>ситуация по бруцеллезу. Неблагополучны Чингирлауский,</w:t>
        <w:br/>
        <w:t>Жанибекский, Акжаикский, Казталовский, Сырымский</w:t>
        <w:br/>
        <w:t>районы. В 2011г. обследовано на гемокультуру 51 человек,</w:t>
        <w:br/>
        <w:t>выделено 56 культур от 51 больного. Диагноз выделением</w:t>
        <w:br/>
        <w:t>культуры и обнаружением ДНК в ПЦР подтвержден в 90%</w:t>
        <w:br/>
        <w:t>случаев. Впервые за период наблюдения (более 20 лет) в</w:t>
        <w:br/>
        <w:t>2011г. выделены штамм Вгисе!а арогіи 1 биотип.</w:t>
        <w:br/>
        <w:t>В 2011: было зарегистрировано 6 случаев</w:t>
        <w:br/>
        <w:t>заболевания людей ГЛПС у всех больных была типичная</w:t>
        <w:br/>
        <w:t>клиническая картина заболевания. В эпиданамнезе</w:t>
        <w:br/>
        <w:t>установлено пребывание их на эпизоотической по ІІПС</w:t>
        <w:br/>
        <w:t>территории. У всех диагноз подтвержден наличием</w:t>
        <w:br/>
        <w:t>антител к хантавирусу.</w:t>
        <w:br/>
        <w:t>Астраханская риккетсиозная пятнистая лихорадка</w:t>
        <w:br/>
        <w:t>(АРПЛ): на территории Жангалинского района ЗКО вес-</w:t>
        <w:br/>
        <w:t>ной 2004г. впервые с помошью ПЦР установлена зара-</w:t>
        <w:br/>
        <w:t>женность клешей Рһірісерһаіив ритйіо АРПЛ, которая до</w:t>
        <w:br/>
        <w:t>этого регистрировалась только в соседней Российской</w:t>
        <w:br/>
        <w:t>Федерации.</w:t>
        <w:br/>
        <w:t>В декабре 2011г. зарегистрированы 2 случая тяжелых</w:t>
        <w:br/>
        <w:t>форм ботулизма в Бокейординском районе, которые</w:t>
        <w:br/>
        <w:t>впоследствий лечились в Областной клинической</w:t>
        <w:br/>
        <w:t>больнице и городской инфекционной больнице. В</w:t>
        <w:br/>
        <w:t>пределах Жангалинского района в течение 37 лет</w:t>
        <w:br/>
        <w:t>ежегодно наблюдаются эпизоотии чумы среди грызунов,</w:t>
        <w:br/>
        <w:t>в 2008-2011г.г. эпизоотии выявлены не были.</w:t>
        <w:br/>
        <w:t>В 2011г. эпизоотологическим обследованием на ту-</w:t>
        <w:br/>
        <w:t>ляремию охвачены 12 районов области. Эпизоотическая</w:t>
        <w:br/>
        <w:t>активность отмечена на 29 участках и в 3 административ-</w:t>
        <w:br/>
        <w:t>ных районах области. Всего изолировано 83 штамма.</w:t>
        <w:br/>
        <w:t>Случаев заболевания холерой в 2011г. не зареги-</w:t>
        <w:br/>
        <w:t>стрировано. Количество людей, инфицированных холер-</w:t>
        <w:br/>
        <w:t>ными вибрионами не О1 серогруппы в 2011г. составило</w:t>
        <w:br/>
        <w:t>3 человека. Все штаммы гемолиз положительные, неток-</w:t>
        <w:br/>
        <w:t>сигенные, эпидемически не опасные. В 2011г. обследова-</w:t>
        <w:br/>
        <w:t>но 13 водоемов, обсемененность проб воды холерными</w:t>
        <w:br/>
        <w:t>вибрионами не О1 серогруппы составила 51,2%, что на</w:t>
        <w:br/>
        <w:t>уровне средних многолетних показателей.</w:t>
        <w:br/>
        <w:t>Врезультате исследованияклецей наконго-крымскую</w:t>
        <w:br/>
        <w:t>геморрагическую лихорадку (ККГЛ) в Жанибекском и</w:t>
        <w:br/>
        <w:t>Бокейординском районах у клешей Нуаіютта тагдіпашт</w:t>
        <w:br/>
        <w:t>выявлен антиген и РНК вируса ККГЛ.</w:t>
        <w:br/>
        <w:t>Получены первые сведения возможной природной</w:t>
        <w:br/>
        <w:t>очаговости клешевого энцефалита на территории ЗКО,</w:t>
        <w:br/>
        <w:t>т.к. в пробе клешей бегтасепіог тагдіпаіц5, добытых в</w:t>
        <w:br/>
        <w:t>Чингирлауском районе, выявлена РНК вируса клешевого</w:t>
        <w:br/>
        <w:t>энцефалита.</w:t>
        <w:br/>
        <w:t>В настояшее время сформирован Регистр по хрони-</w:t>
        <w:br/>
        <w:t>ческим вирусным гепатитам «В» и «С», проводится рабо-</w:t>
        <w:br/>
        <w:t>та по отбору больных на противовирусное лечение, этим</w:t>
        <w:br/>
        <w:t>самым выполняется приказ М3 РК Ме148 от 02.03.2010г.</w:t>
        <w:br/>
        <w:t>«Об утверждении алгоритма организации медицинской</w:t>
        <w:br/>
        <w:t>помоши больным вирусными гепатитами В и С», а так-</w:t>
      </w:r>
    </w:p>
    <w:p>
      <w:r>
        <w:t>же приказ М3 РК Ке92 от 17.02.2012г. «Об утверждении</w:t>
        <w:br/>
        <w:t>Правил обследования и лечения больных вирусными ге-</w:t>
        <w:br/>
        <w:t>патитами».</w:t>
        <w:br/>
        <w:t>Таким образом, инфекционные и паразитарные 6о-</w:t>
        <w:br/>
        <w:t>лезни продолжает жить, изменяясь и приспосабливаясь в</w:t>
        <w:br/>
        <w:t>процессе эволюции, а значит всегда остаетсяугроза забо-</w:t>
        <w:br/>
        <w:t>левания людей. Необходимо должное внимание уделять</w:t>
        <w:br/>
        <w:t>укреплению инфекционной службы и поддерживать ее на</w:t>
        <w:br/>
        <w:t>всех уровнях. Инфекционная служба относится к экстрен-</w:t>
        <w:br/>
        <w:t>ной службе, требует от специалистов глубоких знаний и</w:t>
        <w:br/>
        <w:t>практических навыков.</w:t>
        <w:br/>
        <w:t>Список литератур!</w:t>
        <w:br/>
        <w:t>1. Научно-практический журнал «Врач» МЗ РФ, Изда-</w:t>
        <w:br/>
        <w:t>тельский дом «Русский врач» Ме8, 2000г. главный</w:t>
        <w:br/>
        <w:t>редактор академик РАН и РАМН. Глава «Инфекци-</w:t>
        <w:br/>
        <w:t>онные болезни и цивилизация» В. Сергиев, Н. Малы-</w:t>
        <w:br/>
        <w:t>шев, И. Дрынов стр.8-10. Глава «Эволюция эпидеми-</w:t>
        <w:br/>
        <w:t>ческого процесса» Б.Черкасский, стр.10-12</w:t>
        <w:br/>
        <w:t>2. Медицинская газета «Здоровье Казахстана» Ме1,</w:t>
        <w:br/>
        <w:t>2012 год. ТОО «Издательский дом «Здоровье Казах-</w:t>
        <w:br/>
        <w:t>стана»» гл.редактор А.Садыков 38стр.</w:t>
        <w:br/>
        <w:t>3. Медицинская газета «Здоровье Казахстана», глав-</w:t>
        <w:br/>
        <w:t>ный редактор А. Садыков, 38стр.</w:t>
        <w:br/>
        <w:t>93 Батыс Қазақстан медицина журналы М4 (36) 2012 ж.</w:t>
        <w:br/>
        <w:t>ТӘЖІРИБЕЛІК ДӘРІГЕР БЕТІ</w:t>
        <w:br/>
        <w:t>для врачей. М. 2004; 37.</w:t>
        <w:br/>
        <w:t>16. Е.А. Корниенко, В.Е. Милейко, В.А. Самокиш,</w:t>
        <w:br/>
        <w:t>О.Н. Нажиганов Неинвазивные методы диагностики</w:t>
        <w:br/>
        <w:t>инфекции, вызванной Нейісорастег руіогі. Педиатрия.</w:t>
        <w:br/>
        <w:t>1999; 1: 37-41.</w:t>
        <w:br/>
        <w:t>17. А.С. Логинов, А.Д. Капрельянц, В.И. Решетняк и др.</w:t>
        <w:br/>
        <w:t>Возможности генодиагностики штаммов Нр изоли-</w:t>
        <w:br/>
        <w:t>рованных биоптатов слизистой оболочки желудка,</w:t>
        <w:br/>
        <w:t>методом «отпечатков пальцев». Российский гастро-</w:t>
        <w:br/>
        <w:t>энтерологлческий журнал. 1999; 4: 127-128.</w:t>
        <w:br/>
        <w:t>18. Н.В. Захарова Нейсорасіег руіогі - ассоциированные</w:t>
        <w:br/>
        <w:t>ТҮЙІН</w:t>
        <w:br/>
        <w:t>А.Б.АЛИЕВ</w:t>
        <w:br/>
        <w:t>БАЛАЛАРДАҒЫ АС ҚОРЫТУ МҮШЕЛЕРІ</w:t>
        <w:br/>
        <w:t>АУРУЛАРЫНЫҢ ЭТИОЛОГИЯЛЫҚ ЖӘНЕ</w:t>
        <w:br/>
        <w:t>ДИАГНОСТИКАЛЫҚ СҰРАҚТАРЫ</w:t>
        <w:br/>
        <w:t>Қобда аудандық орталық ауруханасы, Қобда</w:t>
      </w:r>
    </w:p>
    <w:p>
      <w:r>
        <w:t>Автор мақаласында балаларда жиі кездесетін ас</w:t>
        <w:br/>
        <w:t>қорыту мүшелері ауруларының этиологиялық және</w:t>
        <w:br/>
        <w:t>диагностикалық жақтарын баяндайды. Асқазанның</w:t>
        <w:br/>
        <w:t>кілегей қабатында патологиялық үдерістің өсуі ішек дис-</w:t>
        <w:br/>
        <w:t>плазиясына, метаплазиясына ең соңында карциномаға</w:t>
        <w:br/>
        <w:t>дейін әкеледі. Ауруды анықтаудың түрлі тесттік жолда-</w:t>
        <w:br/>
        <w:t>рын көрсетеді. Алайда бұл тестілеулердің жақсы жаман-</w:t>
        <w:br/>
        <w:t>жақтарының бар екеніне баса назар аударады. Сондықтан</w:t>
        <w:br/>
        <w:t>скрининг, алғашқы диагностика немесе эрадикациялық</w:t>
        <w:br/>
        <w:t>терапияның тиімділігін динамикалық бақылау жұмыстары</w:t>
        <w:br/>
        <w:t>жүргізілуі керек.</w:t>
        <w:br/>
        <w:t>Негізгі сөздер: инфекция, инфекцияны</w:t>
        <w:br/>
        <w:t>диагностикалау, созылмалы гастрит, инвазивті және</w:t>
        <w:br/>
        <w:t>инвазивті емес тестілеу.</w:t>
        <w:br/>
        <w:t>хронические гастриты (патогенез, возможности диф-</w:t>
        <w:br/>
        <w:t>ференцированной терапии): Автореф. дис....докт.</w:t>
        <w:br/>
        <w:t>мед наук. - СПб, 2009; 41.</w:t>
        <w:br/>
        <w:t>19. Н.В.Барышникова Актуальные проблемы диагности-</w:t>
        <w:br/>
        <w:t>ки хеликобактериоза. Экспериментальная и клиниче-</w:t>
        <w:br/>
        <w:t>ская гастроэнтерология. 2009; 2: 50.</w:t>
        <w:br/>
        <w:t>20. ТА. Ильчишина Особенности лабораторной</w:t>
        <w:br/>
        <w:t>диагностики Нейісорасіег руіогі и клинического</w:t>
        <w:br/>
        <w:t>течения хронического гастрита и язвенной болезни</w:t>
        <w:br/>
        <w:t>при бациллярно-кокковом дисморфизме бактерии:</w:t>
        <w:br/>
        <w:t>Автореф. дис....канд.мед.наук. СПб. 2008; 36.</w:t>
        <w:br/>
        <w:t>5УММАКҮ</w:t>
        <w:br/>
        <w:t>АВ.АШҮЕУ</w:t>
        <w:br/>
        <w:t>ОМЕ5ТІОМ5 ОҒ ЕТІОІ.ОСҮ АМО ПІАОМОБ51І5 ОҒ</w:t>
        <w:br/>
        <w:t>ПІБЕА5Е ОҒ ТНЕ ГІСЕ5ТІОМ ОКСАМ5 АТ СНІІОКЕМ</w:t>
        <w:br/>
        <w:t>Кһорда сепігіі дйізігісі һоврйа!, Кһорда</w:t>
        <w:br/>
        <w:t>Іп ашһог5 апісіе із үугінеп арош (ізеазе оГ ейоіодіса!</w:t>
        <w:br/>
        <w:t>апа адповіс 5ійев оҒ (ідесіоп огдапв ай сһісігеп.</w:t>
        <w:br/>
        <w:t>Іпсгеавіпд оҒ тисоцв Іауег оҒ іһе віотасһ іп раіһоюдіса!</w:t>
        <w:br/>
        <w:t>ргосев5 оҒ Іһе дузріавіа, теіаріавіа о? іпіезііпев із |евадесі</w:t>
        <w:br/>
        <w:t>іо сагсіпота. Пізеаве із 4еіегтіпеді ру һе (ШТегепі уау оҒ</w:t>
        <w:br/>
        <w:t>4есіз. ІІ із ітропапі іо Кпом/ һай Й һауе доо44і апа рад ійез.</w:t>
        <w:br/>
        <w:t>Әсгеепіпд із ргойаМе оҒ іпіігі адпові1ісз ог егайсайоп</w:t>
        <w:br/>
        <w:t>іһегару іп дупатіс орзегуайоп м/огКв.</w:t>
        <w:br/>
        <w:t>Жі ргезепі іте Неісорасіег руюгі арреагв ипіуегза!у</w:t>
        <w:br/>
        <w:t>тесодпігей раіһоделейс адепі, гевропвіме іс іһе</w:t>
        <w:br/>
        <w:t>деуеіюортепі оҒ давігін5 ап4 Шсег (ізеазе оҒ віотасһ апсі</w:t>
        <w:br/>
        <w:t>дкодепит іпіезіпе. Кеуе!аШоп о? еіоіодіса! го/е оғ расіегіа</w:t>
        <w:br/>
        <w:t>іп деуеіортепі Ііпе оҒ раіһподепейс ргосев5ев оҒ віютасһ</w:t>
        <w:br/>
        <w:t>апа диодепит іпіезііпе із опе оҒ іһе ітропапі емепіз іп</w:t>
        <w:br/>
        <w:t>іһе тесіса! всіепсе іп ХХіһ сепішу. Ко!е оҒіһе һе!ісорасіег</w:t>
        <w:br/>
        <w:t>іпГесіоп іп деуеіортепі сізеазе і5 сопһгтес пехі Гасіс:</w:t>
        <w:br/>
        <w:t>ЯігеШу, һіді Іеуе! оҒсопіатіпайоп ай раһепі үліһ давігіі апФ</w:t>
        <w:br/>
        <w:t>Шсег (ізеазе, весопФу, ргезепсе а! Гасіогв о? Неісорасіег</w:t>
        <w:br/>
        <w:t>руіогі уігепсе, апа іһігіу із ргоуідесйі гесоуегу егайсайоп</w:t>
        <w:br/>
        <w:t>іпгесіоп ітот давігоіпіезіпі ігасі о һштап.</w:t>
        <w:br/>
        <w:t>Кеу муогві: ілтесіоп, о даопозе іһе іпіесіол, сінопіс</w:t>
        <w:br/>
        <w:t>дай, (езі оҒіһе іпуазһе ала попіпуазіме.</w:t>
        <w:br/>
        <w:t>108 Батыс Қазақстан медицина журналы М4 (36) 2012 ж.</w:t>
      </w:r>
    </w:p>
    <w:p>
      <w:r>
        <w:t>СТРАНИЦА ПРАКТИЧЕСКОГО ВРАЧА</w:t>
        <w:br/>
        <w:t>Таблица 1.</w:t>
        <w:br/>
        <w:t>Неперено- | Аллергиче- Рецеди- Постравма- я</w:t>
        <w:br/>
        <w:t>Группа Подгруппа симость ская реак- | вирую шая тический рна рого- всего</w:t>
        <w:br/>
        <w:t>вицы</w:t>
        <w:br/>
        <w:t>препарата ция эрозия кератит</w:t>
        <w:br/>
        <w:t>8</w:t>
        <w:br/>
        <w:t>3</w:t>
        <w:br/>
        <w:t>2!</w:t>
        <w:br/>
        <w:t>Как видно из данных обследования, найбольший</w:t>
        <w:br/>
        <w:t>процент осложнений наблюдается в 1 группе в подгрупле</w:t>
        <w:br/>
        <w:t>А- 14,8%; подгруппа Б - 2,4%.</w:t>
        <w:br/>
        <w:t>Возможно, это связано с развитием устойчивости к</w:t>
        <w:br/>
        <w:t>препарату.</w:t>
        <w:br/>
        <w:t>Наиболее тяжелые осложнения наблюдаются в</w:t>
        <w:br/>
        <w:t>подгруппе Б: это связано с более глубоким внедрением</w:t>
        <w:br/>
        <w:t>инородного тела в роговицу. Повреждение боуменовой</w:t>
        <w:br/>
        <w:t>мембраны затягивало период восстановления, а также</w:t>
        <w:br/>
        <w:t>снижало возможность сопротивления инфекционному</w:t>
        <w:br/>
        <w:t>процессу.</w:t>
        <w:br/>
        <w:t>Применение схемы Флоксал“Корнегель дало най-</w:t>
        <w:br/>
        <w:t>меньший процент осложнений.</w:t>
        <w:br/>
        <w:t>В данной группе не встречались такие осложнения,</w:t>
        <w:br/>
        <w:t>как постравматический кератат и язва роговицы.</w:t>
        <w:br/>
        <w:t>Это обьясняется способностью Флоксала проникать</w:t>
        <w:br/>
        <w:t>в более глубокие слои рорговицы (Е.А.Егоров и др.2004г).</w:t>
        <w:br/>
        <w:t>При опросе пациентов 90% отмечали, что более ред-</w:t>
        <w:br/>
        <w:t>кое закапывание капель было бы предпочтительней, а</w:t>
        <w:br/>
        <w:t>10% больных признались, что не выполняли всех назна-</w:t>
        <w:br/>
        <w:t>чений врача. Пациенты 1 группы ошушали дискомфорт</w:t>
        <w:br/>
        <w:t>при использовании мази, который проявлялся слипанием</w:t>
        <w:br/>
        <w:t>век и затуманиванием зрения. Пациенты 2 группы жалоб</w:t>
        <w:br/>
        <w:t>при использовании геля не отмечали.</w:t>
        <w:br/>
        <w:t>Можно предположить, что тяжелые осложнения, ука-</w:t>
        <w:br/>
        <w:t>занные выше, не во всех случаях связаны с невыполне-</w:t>
        <w:br/>
        <w:t>нием предписаний врача, вероятнее тяжесть осложнений</w:t>
        <w:br/>
        <w:t>можно обьяснить глубоким повреждением словв рогови-</w:t>
        <w:br/>
        <w:t>цыи сроком оказания медицинской помоци (все тяжелые</w:t>
        <w:br/>
        <w:t>случаи отмечены более поздним обрацением, то есть на</w:t>
        <w:br/>
        <w:t>2-4 сутки с момента получения травмы глаза).</w:t>
        <w:br/>
        <w:t>Выводы: 1. Сочетание Флоксал“Корнегель являет-</w:t>
        <w:br/>
        <w:t>ся наиболее приемлемой схемой в лечении и профилак-</w:t>
        <w:br/>
        <w:t>тике инфекций при травме роговицы, так как минимален</w:t>
        <w:br/>
        <w:t>процент осложнений и сроки реабилитации больных.</w:t>
        <w:br/>
        <w:t>2. Учитывая анализ возникших осложнений</w:t>
        <w:br/>
        <w:t>можно заключить, что оптимальное время оказания</w:t>
        <w:br/>
        <w:t>медицинской помоши с момента получения травмы не</w:t>
      </w:r>
    </w:p>
    <w:p>
      <w:r>
        <w:t>должно превышать 24 часов, что говорит о необходимости</w:t>
        <w:br/>
        <w:t>проведения просветительной работы с населением,</w:t>
        <w:br/>
        <w:t>строгое соблюдение правил техники безопасности,</w:t>
        <w:br/>
        <w:t>использование индивидуальных средств зашиты глаз и</w:t>
        <w:br/>
        <w:t>строгое выполнение назначений врача.</w:t>
        <w:br/>
        <w:t>Список пшпературы:</w:t>
        <w:br/>
        <w:t>1. ОЛ. Джалиашвили, А.И. Горбань Первая помошь</w:t>
        <w:br/>
        <w:t>при заболеваниях и повреждениях глаза, 1999 г.</w:t>
        <w:br/>
        <w:t>2. Травмы глаза. РА. Гундорова, А.А. Малаев,</w:t>
        <w:br/>
        <w:t>Л.М.Южанов, Москва «Медицина» 1986 г.</w:t>
        <w:br/>
        <w:t>3. ЕА. Егоров, Ю.С. Астахова, ТВ. Ставицкая</w:t>
        <w:br/>
        <w:t>Офтальмофармокология, 2004 г.</w:t>
        <w:br/>
        <w:t>4. Пекарственный справочник врача «САГА» СПБ 202г.</w:t>
        <w:br/>
        <w:t>5. Ю.С. Астахова, Г.В. Ангелопуло, О.А. Джалиашвили</w:t>
        <w:br/>
        <w:t>Глазные болезни СпецЛит 2007 г.</w:t>
        <w:br/>
        <w:t>6. ЕЕ. Сомов Глазные болезни и травмы-СПБ; Санкт-</w:t>
        <w:br/>
        <w:t>Петербурское медицинское издательство, 2002 г.</w:t>
        <w:br/>
        <w:t>7. Сборник научных трудов международной конферен-</w:t>
        <w:br/>
        <w:t>ции «Актуальная проблема офтальмологий». Алма-</w:t>
        <w:br/>
        <w:t>ты 2003 г.</w:t>
        <w:br/>
        <w:t>Медицинский журнал Западного Казахстана М94 (36) 2012 г. 8</w:t>
        <w:br/>
        <w:t>ТӘЖІРИБЕЛІК ДӘРІГЕР БЕТІ</w:t>
        <w:br/>
        <w:t>ТҮЙІН</w:t>
        <w:br/>
        <w:t>К.К. ИСКАКОВ</w:t>
        <w:br/>
        <w:t>КӨЗДІҢ ҚАСАҢ ҚАБЫҒЫНА БӨГДЕ ДЕНЕ ЕНГЕН</w:t>
        <w:br/>
        <w:t>АУРУЫ БАР ПАЦИЕНТТЕРДІ ЕМДЕУ СЫЗБАСЫН</w:t>
        <w:br/>
        <w:t>САЛЫСТЫРУ БАҒАСЫ</w:t>
        <w:br/>
        <w:t>Марат Оспанов атындағы Батыс Қазақстан мемлекеттік</w:t>
        <w:br/>
        <w:t>медицина университеті, медицина орталығы, Ақтөбе</w:t>
        <w:br/>
        <w:t>Көздің зақымдануы көз ауруларының ішінде өзекті</w:t>
        <w:br/>
        <w:t>мәселе болып келеді, сондай-ақ мүгедек болудың негізгі</w:t>
        <w:br/>
        <w:t>себептерінің бірі.</w:t>
        <w:br/>
        <w:t>Көздіңзақымдануы неғұрлым еңбекке қабілеттіжаста,</w:t>
        <w:br/>
        <w:t>жас тұлғаларда жиі орын алып, көздің зақымдануының</w:t>
        <w:br/>
        <w:t>әлеуметтік маңыздылығын едәуір көбейтіп отыр.</w:t>
        <w:br/>
        <w:t>Науқастардың жасы 55-58,1% жағдайларда 40 жастан</w:t>
        <w:br/>
        <w:t>аспайды.</w:t>
        <w:br/>
        <w:t>(Р.А.Гундорова және басқалары.1999). (Е.С.Либман,</w:t>
        <w:br/>
        <w:t>2004).</w:t>
      </w:r>
    </w:p>
    <w:p>
      <w:r>
        <w:t>Жұмыс мақсаты: Көздің қасаң қабығына бөгде</w:t>
        <w:br/>
        <w:t>Дене енген ауруы бар пациенттерді офтальмологиялық</w:t>
        <w:br/>
        <w:t>препараттарды қабылдау сызбасын зерттеу, М.Оспанов</w:t>
        <w:br/>
        <w:t>атындағы МО БҚММУ көз бөлімшесінің (зақымданған</w:t>
        <w:br/>
        <w:t>көзді емдеу пункті-травмпункт) базасында 2011 жылдың</w:t>
        <w:br/>
        <w:t>1-қазанынан бастап 30-желтоқсанына дейін өткізілді.</w:t>
        <w:br/>
        <w:t>Көмек алуға қаралу мерзімі зақым алған сәттен</w:t>
        <w:br/>
        <w:t>бастап 1 тәуліктен 3 тәулікті құрайды. Науқастар 2 топқа</w:t>
        <w:br/>
        <w:t>бөлінді.</w:t>
        <w:br/>
        <w:t>1топ-Хлорамфеникол (025% левомецитин ертіндісі-</w:t>
        <w:br/>
        <w:t>күніне 6 рет және тетрациклин (тетрациклин жақпа майы</w:t>
        <w:br/>
        <w:t>1%-күніне 6 рет).</w:t>
        <w:br/>
        <w:t>2топ-Фторхинолониндер (03%Флоксал ертіндісі-</w:t>
        <w:br/>
        <w:t>күніне 6 рет, көздің қасаң қабығын регенерациялау</w:t>
        <w:br/>
        <w:t>стимуляторлары-корнерегель-күніне 6 рет).</w:t>
        <w:br/>
        <w:t>Ұсынған мақалада флоксал 0,3% және корнерегель</w:t>
        <w:br/>
        <w:t>дәрі-дәрмектердің қасаң қабақтың бөгде заттарын алып</w:t>
        <w:br/>
        <w:t>тасталғаннан кейін клиникалық нәтижелілігі бағаланды.</w:t>
        <w:br/>
        <w:t>Өткізілген зерттеулер флоксал тамшысының</w:t>
        <w:br/>
        <w:t>антибактериалдық сапасының жоғары екенін,</w:t>
        <w:br/>
        <w:t>корнерегельдің регенерация қабілетінің жоғары сапалы</w:t>
        <w:br/>
        <w:t>екенін дәлелдейді.</w:t>
        <w:br/>
        <w:t>Зақымданған сәттен бастап 24 сағатқа дейін</w:t>
        <w:br/>
        <w:t>медициналық көмек көрсетудің оптималды кезеңі,</w:t>
        <w:br/>
        <w:t>халықпен ағарту жұмыстарын жүргізу қажеттілігі туралы,</w:t>
        <w:br/>
        <w:t>қауіпсіздік техникасы ережелерін қатаң сақтау, жаңа</w:t>
        <w:br/>
        <w:t>технологияны меңгеру, көзге арналған жеке қорғаныс</w:t>
        <w:br/>
        <w:t>құралдарын пайдалану, зақымданған сәттен бастап</w:t>
        <w:br/>
        <w:t>ертерек дәрігерге көріну керек екендігінін түсіндіру,</w:t>
        <w:br/>
        <w:t>дәрігердің нұсқауларын міндетті түрде орындау туралы</w:t>
        <w:br/>
        <w:t>болып отыр.</w:t>
        <w:br/>
        <w:t>Негізгі сөздер: көздің зақымдануы, қасаң қабық.</w:t>
        <w:br/>
        <w:t>5ОММАКҮ</w:t>
        <w:br/>
        <w:t>К.К.І5КАКОУ</w:t>
        <w:br/>
        <w:t>СОМРАНАТІМЕ ЕМАМАТІОМ ОҒ ТКЕАТМЕМТ</w:t>
        <w:br/>
        <w:t>ОҒ ЕҮЕ ІІІ.МЕ55Е5 МЛТН МОТ РЕМЕТКАТІМС ҒОКЕІОМ</w:t>
        <w:br/>
        <w:t>ВОПІЕ5 РЕМЕТКАТІМС ОҒ СОКМЕА</w:t>
        <w:br/>
        <w:t>Муесі КагаКһзіап Мага! Озрапоу бізіе Месіса! (/пімегвіу,</w:t>
        <w:br/>
        <w:t>Акіоре</w:t>
        <w:br/>
        <w:t>Тһе аіт оҒіһе вішіу із оріта! 5сһетев оҒ изе оҒ</w:t>
        <w:br/>
        <w:t>орһіһаітоіодіса! ргерагайопв ай райепіз м/Іһ ітрегуіоие</w:t>
        <w:br/>
        <w:t>Іғаитав оҒ согпеа.</w:t>
        <w:br/>
        <w:t>Тһе сіпіса! ейісасу оғ “Ноха!” апд4 “Котегеде!”</w:t>
        <w:br/>
        <w:t>тейісатепіз у/аз еуаішайей. Тһеге аге орітшт 5сһете5</w:t>
        <w:br/>
        <w:t>цвевоГорһіһаітоіоау ргерагаһоп5 а/райепі5 уһ іпуоішліагу</w:t>
        <w:br/>
        <w:t>іпімгіев оҒсогпеа. Тһі5 вішсіу йетопвігаіев һе һіюһ еРісіепсу</w:t>
        <w:br/>
        <w:t>оҒапірасіегігі еТесі оҒ “Ноха!” апа “Котегеде!”.</w:t>
        <w:br/>
        <w:t>Кеу мүогав: еуе ИІлезз, сотеа.</w:t>
        <w:br/>
        <w:t>ШЫ Батыс Қазақстан медицина журналы М4 (36) 2012 ж.</w:t>
      </w:r>
    </w:p>
    <w:p>
      <w:r>
        <w:t>ТӘЖІРИБЕЛІК ДӘРІГЕР БЕТІ</w:t>
        <w:br/>
        <w:t>вотечение, больной оказана операция экстирпации матки</w:t>
        <w:br/>
        <w:t>без придатков по жизненным показаниям.</w:t>
        <w:br/>
        <w:t>Произведена операция: «Лапаротомия. Экстирпация</w:t>
        <w:br/>
        <w:t>матки без придатков».</w:t>
        <w:br/>
        <w:t>Послеоперационный период протекал гладко. Швы</w:t>
        <w:br/>
        <w:t>сняты на 7-ые сутки, заживление первичным натяжением.</w:t>
        <w:br/>
        <w:t>Проведено стандартное лечение: мегасеф в обычных до-</w:t>
        <w:br/>
        <w:t>зах внутривенно капельно, метронидазол, промедол, ди-</w:t>
        <w:br/>
        <w:t>медрол, кеторол с целью обезболивания. Флунол в дозе</w:t>
        <w:br/>
        <w:t>150 мг один раз в день перорально 7 дней с целью про-</w:t>
        <w:br/>
        <w:t>филактики кандидоза.</w:t>
        <w:br/>
        <w:t>В анализах: Обший анализ крови (ОАК) от 29.10.10г.:</w:t>
        <w:br/>
        <w:t>НЫ - 110 г/л, эр-3,7"1012л, ЦП- 0,8, лейк- 7,9"1012/л, п/я-</w:t>
        <w:br/>
        <w:t>4%, с/я- 61%, зо3 - 2%, лим - 28%, мон- 5%. СОЭ - 27мм/</w:t>
        <w:br/>
        <w:t>час. Обший анализ мочи (ОАМ): уд. вес - 1013, лейк - 8-9</w:t>
        <w:br/>
        <w:t>вп/зр, эпителий плоский - 4-5 в п/зр, эр - 18-20 в п/ар.</w:t>
        <w:br/>
        <w:t>Выписана домой в удовлетворительном состоянии.</w:t>
        <w:br/>
        <w:t>Выводы: Анализ данного случая выявил, к сожале-</w:t>
        <w:br/>
        <w:t>нию, обшую неподготовленность медицинской службы</w:t>
        <w:br/>
        <w:t>к поступлению в стационар пациентов с очень редкой и</w:t>
        <w:br/>
        <w:t>опасной патологлей - шеечной беременностью. В силу</w:t>
        <w:br/>
        <w:t>крайней редкости этой патологии отсутствует насторо-</w:t>
        <w:br/>
        <w:t>женность врачей амбулаторного и стационарного звена</w:t>
        <w:br/>
        <w:t>в плане своевременной диагностики эктопической бере-</w:t>
        <w:br/>
        <w:t>менности такой локализации.</w:t>
        <w:br/>
        <w:t>Современные стандарты ведения больных с таким</w:t>
        <w:br/>
        <w:t>диагнозом предусматривают использование цитостати-</w:t>
        <w:br/>
        <w:t>ков, например, метотрексата в дозировке 50 мг на метр</w:t>
        <w:br/>
        <w:t>кубический тела |3; 4; 61. Использование цитостатиков</w:t>
        <w:br/>
        <w:t>позволяет сохранить репродуктивный орган у молодых</w:t>
        <w:br/>
        <w:t>женшин.</w:t>
        <w:br/>
        <w:t>При наличий | своевременной | диагностики</w:t>
        <w:br/>
        <w:t>шеечной беременности в данном случае можно</w:t>
        <w:br/>
        <w:t>было применить цитостатик метотрексат для</w:t>
        <w:br/>
        <w:t>прекрашения жизнедеятельности плодного яйца и</w:t>
        <w:br/>
        <w:t>снятия протеолитической активности трофобласта. В</w:t>
        <w:br/>
        <w:t>дальнейшем, после ультразвуковой констатации факта</w:t>
        <w:br/>
        <w:t>гибели плодного яйца, с целью его эвакуации можно</w:t>
        <w:br/>
        <w:t>было использовать либо вакуум-экскохлеацию плодного</w:t>
        <w:br/>
        <w:t>яйца, либо мифепристон и мизопростол в стандартных</w:t>
        <w:br/>
        <w:t>Дозировках, то есть выполнить медикаментозный аборт.</w:t>
        <w:br/>
        <w:t>К сожалению, диагноз шеечной беременности был</w:t>
        <w:br/>
        <w:t>установлен при наличии уже усиливаюшихся кровянистых</w:t>
        <w:br/>
        <w:t>выделений, и было уже поздно пытаться провести</w:t>
        <w:br/>
        <w:t>терапию метотрексатом, ранее не использовавшимся в</w:t>
        <w:br/>
        <w:t>клинике. Перевод больной на ІУ уровень реглонализации</w:t>
        <w:br/>
        <w:t>медицинской помоцши в г. Астане для реализации терапии</w:t>
      </w:r>
    </w:p>
    <w:p>
      <w:r>
        <w:t>метотрексатом осушествить не удалось. Единственное,</w:t>
        <w:br/>
        <w:t>что можно было сделать в создавшихся условиях - по</w:t>
        <w:br/>
        <w:t>жизненным показаниям произвести экстирпацию матки</w:t>
        <w:br/>
        <w:t>без придатков.</w:t>
        <w:br/>
        <w:t>Главное, что нужно иметь в виду при решении</w:t>
        <w:br/>
        <w:t>вопросов диагностики внематочной беременности -</w:t>
        <w:br/>
        <w:t>абсолютная нетипичность локализации плодного яйца и</w:t>
        <w:br/>
        <w:t>нестандартность клинических и анатомических ситуаций</w:t>
        <w:br/>
        <w:t>ІТ1. Кроме того, потенциально высока вероятность</w:t>
        <w:br/>
        <w:t>выполнения различного обьема вмешательств от самых</w:t>
        <w:br/>
        <w:t>легких до высочайшей степени сложности, поэтому</w:t>
        <w:br/>
        <w:t>необходимость быстрого реагирования и высокая степень</w:t>
        <w:br/>
        <w:t>организации службы реанимации в любое время суток</w:t>
        <w:br/>
        <w:t>являются более чем актуальными |4; 51.</w:t>
        <w:br/>
        <w:t>Использование современных методов обследования</w:t>
        <w:br/>
        <w:t>и лечения эктопической беременности значительно о6-</w:t>
        <w:br/>
        <w:t>легчает ситуацию, способствуя выполнению органосохра-</w:t>
        <w:br/>
        <w:t>няюших операций или позволяя обойтись без оператив-</w:t>
        <w:br/>
        <w:t>ного вмешательства.</w:t>
        <w:br/>
        <w:t>Список пшпературы:</w:t>
        <w:br/>
        <w:t>1. В.И. Кулаков, Л.В. Адамян. О.А. Мынбаев. // Опера-</w:t>
        <w:br/>
        <w:t>тивная гинекология - хирургические энергии. // М.,</w:t>
        <w:br/>
        <w:t>«Медиасфера», 2000г., С. 35-36.</w:t>
        <w:br/>
        <w:t>2. НА. Татарова, Л.А. Суслопарова, В.В. Ветров,</w:t>
        <w:br/>
        <w:t>ЛІП. Жибура, В.А. Лукин. // Гинекология. Новейший</w:t>
        <w:br/>
        <w:t>справочник. // Минск, 2006г., стр. 302-303.</w:t>
        <w:br/>
        <w:t>3. Е.Ф.Кира // Современные технологии в диагностике</w:t>
        <w:br/>
        <w:t>и лечении гинекологических заболеваний / Под ред.</w:t>
        <w:br/>
        <w:t>В.И. Кулакова, Л.В. Адамян. - М.: ПАНТОРИ, 2005. -</w:t>
        <w:br/>
        <w:t>С.29-31.</w:t>
        <w:br/>
        <w:t>4. В.В. Пономарев, О.В. Безрукова, С.Г. Уманская,</w:t>
        <w:br/>
        <w:t>Н.В. Наумова. // Современные технологии в диагно-</w:t>
        <w:br/>
        <w:t>стике и лечении гинекологических заболеваний / Под</w:t>
        <w:br/>
        <w:t>ред. ВИ. Кулакова, Л.В. Адамян. - М.: ПАНТОРИ,</w:t>
        <w:br/>
        <w:t>2005. - С. 275-276.</w:t>
        <w:br/>
        <w:t>6. Современные принципы ведения больных с внема-</w:t>
        <w:br/>
        <w:t>точной беременностью: Учеб. пособие для студен-</w:t>
        <w:br/>
        <w:t>тов. - М.: ГОУ ВПО МГМСУ, 2006.</w:t>
        <w:br/>
        <w:t>6. С.Б.Сулайманов // Современные технологии в диа-</w:t>
        <w:br/>
        <w:t>гностике и лечении гинекологических заболеваний /</w:t>
        <w:br/>
        <w:t>Под ред. В.И. Кулакова, Л.В. Адамян. - М.: ПАНТО-</w:t>
        <w:br/>
        <w:t>РИ, 2005. - С. 279-280.</w:t>
        <w:br/>
        <w:t>7. МН. Лехтман // Клинико-морфологические особен-</w:t>
        <w:br/>
        <w:t>ности шеечной и перешеечно-шеечной беременно-</w:t>
        <w:br/>
        <w:t>сти //. Фрунзе: Кыргыстан, 1970.</w:t>
        <w:br/>
        <w:t>122, Батыс Қазақстан медицина журналы М4 (36) 2012 ж.</w:t>
      </w:r>
    </w:p>
    <w:p>
      <w:r>
        <w:t>СТРАНИЦА ПРАКТИЧЕСКОГО ВРАЧА</w:t>
        <w:br/>
        <w:t>ТҮЙІН</w:t>
        <w:br/>
        <w:t>А.Е. ҚАБДОЛОВ</w:t>
        <w:br/>
        <w:t>АСҚАЗАН ЖӘНЕ ОН ЕКІ ЕЛІ ІШЕКТІҢ ТЕСІЛГЕН</w:t>
        <w:br/>
        <w:t>ЖАРАЛАРЫН ДИАГНОСТИКАЛАУ ЖӘНЕ</w:t>
        <w:br/>
        <w:t>ХИРУРГИЯЛЫҚ ЕМНІҢ ЗАМАНАУИ ӘДІСТЕРІ</w:t>
        <w:br/>
        <w:t>Марат Оспанов атындағы Батыс Қазақстан мемлекеттік</w:t>
        <w:br/>
        <w:t>медицина университеті, Ақтөбе</w:t>
        <w:br/>
        <w:t>117 науқастың асқазан және он екі елі ішектің</w:t>
        <w:br/>
        <w:t>тесілген жараларының жүйелі зерттеуі мен хирургиялық</w:t>
        <w:br/>
        <w:t>емінің сараптамасы ұсынылған. Науқастардың 79-да</w:t>
        <w:br/>
        <w:t>он екі елі ішектің, ал 38-де асқазан жарасы болған.</w:t>
        <w:br/>
        <w:t>Рентгенологиялық, фиброгастродуоденоскопиялық,</w:t>
        <w:br/>
        <w:t>лапароскопиялық т.б. зерттеу әдістерінің диагностикалық</w:t>
        <w:br/>
        <w:t>мүмкіншілігінің сипаттамасы келтіріледі. Асқазан және он</w:t>
        <w:br/>
        <w:t>екі елі ішек жараларының тесілуінде радикалды немесе</w:t>
        <w:br/>
        <w:t>паллиативті операция түрлерінің қайсысын қолдануын</w:t>
        <w:br/>
        <w:t>нақты клиникалық жағдайға байланысты шешті.</w:t>
        <w:br/>
        <w:t>Негізгі сөздер: жара ауруы, тесілуі, диагностика-</w:t>
        <w:br/>
        <w:t>сы, емі.</w:t>
        <w:br/>
        <w:t>УК: 616-02:616-053.2:612.3(045)</w:t>
        <w:br/>
        <w:t>5УММАКҮ</w:t>
        <w:br/>
        <w:t>А.Ү.КАВОІЛ.ОУ</w:t>
        <w:br/>
        <w:t>МОПЕЕМ МЕТНООр5 ОҒ БІАОМО5ТІС5 АМО 5КСІСАІ.</w:t>
        <w:br/>
        <w:t>ТАСТІС5 ОҒ РЕКҒОКАТЕО ОА5ТКОрЦОПЕМДАІ.</w:t>
        <w:br/>
        <w:t>ШІ.СЕК5</w:t>
        <w:br/>
        <w:t>Муесі КагаКһзіап Мага! Озрапоу бізіе Месіса! (/пімегвіу,</w:t>
        <w:br/>
        <w:t>Акіоре</w:t>
        <w:br/>
        <w:t>Іп іһіз апісіе із ргезегіесі Іһе апаіусіз о” а сотріех</w:t>
        <w:br/>
        <w:t>іпуезідайоп апа 5шгдіса! ігегітепі оҒ регога!есі Шсегз. 115</w:t>
        <w:br/>
        <w:t>зіт із Іһе адповіс вімду о” ідпінсапсе іп Іһе іпсімісша!</w:t>
        <w:br/>
        <w:t>теіһодв оҒ іпуезідайоп апа іһе іпйсаһоп іп ивіпд іһе</w:t>
        <w:br/>
        <w:t>ФіТегепі вигдіса! іпіаКез іп реГогаіеді давігофиедепа! Шсегв.</w:t>
        <w:br/>
        <w:t>Тһе сһагасіегізісв оҒ сіадпов8іс роввірИіНев аге гейисесі</w:t>
        <w:br/>
        <w:t>гоепідепоіодіс, Нргодавігосіцодепвсоріс, Іараговсоріс апсі</w:t>
        <w:br/>
        <w:t>ойһег тейһовв оҒ іпуезідайоп. бідпійсапсе оҒ Оіадпозііс</w:t>
        <w:br/>
        <w:t>оҒ рпешторегіюпешті іп давігосцодепаі Шсегв іпсгеазе</w:t>
        <w:br/>
        <w:t>іп іһе Нфгедавігодиодепозсору апд4 рпеитодазігодгарһу</w:t>
        <w:br/>
        <w:t>сотБіпес ивіпд. Тһе сһоісе оҒ гадіса! апа райіаіме</w:t>
        <w:br/>
        <w:t>орегайопв іп регогайоп оҒ давігосиодепа! шісеге ууав</w:t>
        <w:br/>
        <w:t>десідед іп 4ерепсіпа оҒ4һе сопсге!е сііпіса! вйшайоп.</w:t>
        <w:br/>
        <w:t>Кеу мәгваіз: шісег (ізеазе, реПогаһоп, аіадпозііс5,</w:t>
        <w:br/>
        <w:t>һегітелі.</w:t>
        <w:br/>
        <w:t>А.Б. АЛИЕВ</w:t>
        <w:br/>
        <w:t>ВОПРОСЫ ЭТИОЛОГИИ И ДИАГНОСТИКИ ЗАБОЛЕВАНИЙ ОРГАНОВ</w:t>
        <w:br/>
        <w:t>ПИШЕВАРЕНИЯУ ДЕТЕЙ</w:t>
        <w:br/>
        <w:t>ГКП Кобдинская центральная районная больница, Кобда</w:t>
        <w:br/>
        <w:t>На современном этапе представления об</w:t>
        <w:br/>
        <w:t>этиологии, патогенезе и методах терапии заболеваний</w:t>
      </w:r>
    </w:p>
    <w:p>
      <w:r>
        <w:t>гастродуоденальной зоны основываются на</w:t>
        <w:br/>
        <w:t>взаимодействии множества экзо- и эндогенных факторов,</w:t>
        <w:br/>
        <w:t>но особое внимание уделяется инфекционному</w:t>
        <w:br/>
        <w:t>фактору. К настояшему времени Неісорасіег руіогі</w:t>
        <w:br/>
        <w:t>является обшепризнанным патогенетическим агентом,</w:t>
        <w:br/>
        <w:t>ответственным за развитие гастрита и язвенной болезни</w:t>
        <w:br/>
        <w:t>желудка и 12-перстной кишки(1, 2, 3). Обнаружение</w:t>
        <w:br/>
        <w:t>этиологлческой роли бактерий в развитии ряда</w:t>
        <w:br/>
        <w:t>патологических процессов желудка и 12-ти перстной</w:t>
        <w:br/>
        <w:t>кишки явилось одним из наиболее значительных событий</w:t>
        <w:br/>
        <w:t>в медицинской науке ХХ века. Роль геликобактерной</w:t>
        <w:br/>
        <w:t>инфекции в развитии заболеваний подтверждают</w:t>
        <w:br/>
        <w:t>следуюцие факты: во-первых, высокая степень</w:t>
        <w:br/>
        <w:t>инфицированности у больных с гастритами и язвенной</w:t>
        <w:br/>
        <w:t>болезнью, во-вторых, наличие у Неісоһасіег руіогі</w:t>
        <w:br/>
        <w:t>факторов вирулентности, и в-третьих, эрадикация</w:t>
        <w:br/>
        <w:t>инфекции из желудочно-кишечного тракта человека</w:t>
        <w:br/>
        <w:t>обеспечивает выздоровление |4).</w:t>
        <w:br/>
        <w:t>В России и странах СНГ частота диагностики</w:t>
        <w:br/>
        <w:t>Нейісорасіег руіогі колебалась от 48,1 |5) до 88,2% |6). В</w:t>
        <w:br/>
        <w:t>развитых странах мира Не!сорасіег руіогі обнаружива-</w:t>
        <w:br/>
        <w:t>ется у 9,4 |7) до 14,1% |8), в развиваюцихся - у 77-92%</w:t>
        <w:br/>
        <w:t>19,10). В Казахстане среди детей с хроническим гастро-</w:t>
        <w:br/>
        <w:t>дуоденитом у 81,7% выявлен хеликобактериоз и у всех</w:t>
        <w:br/>
        <w:t>детей с язвенной болезнью 12-перстной кишки и эрозив-</w:t>
        <w:br/>
        <w:t>ными дуоденитами тесты на Неісорасіег руіогі оказались</w:t>
        <w:br/>
        <w:t>положительными (111.</w:t>
        <w:br/>
        <w:t>В состав рода Не!сорасіег руіогі входят более 20 ви-</w:t>
        <w:br/>
        <w:t>Ддов микроорганизмов, причем процесс описания новых</w:t>
        <w:br/>
        <w:t>видов продолжается. Все известные виды геликобакте-</w:t>
        <w:br/>
        <w:t>рий ассоциируются с различными отделами желудоч-</w:t>
        <w:br/>
        <w:t>но-кишечного тракта человека и животных: желудком,</w:t>
        <w:br/>
        <w:t>кишечником, гепато-билиарной системой. Такие микро-</w:t>
        <w:br/>
        <w:t>организмы как Н. һейтаппіі вызывают у человека гастрит,</w:t>
        <w:br/>
        <w:t>Н. Геппейіге, Н. сіпаесі, Н. гарріпі и некоторые другие -</w:t>
        <w:br/>
        <w:t>энтериты и септицемию, клиническое значение видов,</w:t>
        <w:br/>
        <w:t>выделяюшихся из гепато-билиарной системы (Н. ЫШ),</w:t>
        <w:br/>
        <w:t>оценить в настояцее время еше невозможно |4). Взаимо-</w:t>
        <w:br/>
        <w:t>отношения человека и Нейісорастег руіогі (Н. р.) вероятно</w:t>
        <w:br/>
        <w:t>прошли длительную эволюцию, микроорганизм адапти-</w:t>
        <w:br/>
        <w:t>рован к суцествованию в строго определенных условиях</w:t>
        <w:br/>
        <w:t>-на поверхности эпителия желудка |41. Микроорганизмы</w:t>
        <w:br/>
        <w:t>рода Нейсорасіег относятся к микроазрофилам, то есть к</w:t>
        <w:br/>
        <w:t>способным пролиферировать лишь в присутствии низких</w:t>
        <w:br/>
        <w:t>концентраций кислорода, для них характерны сложные</w:t>
        <w:br/>
        <w:t>питательные потребности (рост наблюдается на богатых</w:t>
        <w:br/>
        <w:t>Медицинский журнал Западного Казахстана М94 (36) 2012 г. ШЫ</w:t>
        <w:br/>
        <w:t>ТӘЖІРИБЕЛІК ДӘРІГЕР БЕТІ</w:t>
        <w:br/>
        <w:t>УДК 617.7-003.6</w:t>
        <w:br/>
        <w:t>К.К. ИСКАКОБ</w:t>
        <w:br/>
        <w:t>СРАВНИТЕЛЬНАЯ ОЦЕНКА СХЕМ ЛЕЧЕНИЯ ПАЦИЕНТОВ С ИНОРОДНЫМИ</w:t>
        <w:br/>
        <w:t>ТЕЛАМИ РОГОВИЦЫ</w:t>
      </w:r>
    </w:p>
    <w:p>
      <w:r>
        <w:t>Медицинский центр Западно-Казахстанского государственного медицинского университета имени Марата Оспанова,</w:t>
        <w:br/>
        <w:t>Актобе</w:t>
        <w:br/>
        <w:t>Актуальность темы: Повреждение органа зрения,</w:t>
        <w:br/>
        <w:t>по-прежнему, остается одной из основных причин инва-</w:t>
        <w:br/>
        <w:t>лидности (Р.А.Гундорова и др.1986, 1999; Н.А.Пучковская</w:t>
        <w:br/>
        <w:t>1988; Э.С.Аветисов 1990; Е.С.Либман 2004). Среди</w:t>
        <w:br/>
        <w:t>инвалидов по зрению в 25-28% случаев причиной ин-</w:t>
        <w:br/>
        <w:t>валидности является травма глаза (РА.Гундорова и</w:t>
        <w:br/>
        <w:t>1р1986;Э.С.Аветисов 1990;Е.С.Либман 2004). В структуре</w:t>
        <w:br/>
        <w:t>заболеваемости органа зрения, глазной травматизм со-</w:t>
        <w:br/>
        <w:t>ставляет 4,8-16,8% (Р.А.Гундорова и др.,1989).</w:t>
        <w:br/>
        <w:t>Травмы глаз чаше имеют место у лиц молодого, най-</w:t>
        <w:br/>
        <w:t>более трудоспособного возраста, что значительно уве-</w:t>
        <w:br/>
        <w:t>личивает социальную значимость глазного травматизма.</w:t>
        <w:br/>
        <w:t>Так, в 55-58,1% случаев возраст больных не превышает</w:t>
        <w:br/>
        <w:t>40 лет (Р.А.Гундорова и др.,1999).</w:t>
        <w:br/>
        <w:t>По данным отчета о работе глазного отделения</w:t>
        <w:br/>
        <w:t>ЗКГМУ им М.Оспанова за 2011 год обрашаемость паци-</w:t>
        <w:br/>
        <w:t>ентов во время дежурств составила 1255 человек.</w:t>
        <w:br/>
        <w:t>Соотношения травмы органа зрения и заболеваний</w:t>
        <w:br/>
        <w:t>приведены в диаграмме.</w:t>
        <w:br/>
        <w:t>Травмы органа зрения - 68,1 %</w:t>
        <w:br/>
        <w:t>Заболевания глаз - 23,6 %</w:t>
        <w:br/>
        <w:t>Прочие - 8,3 %</w:t>
        <w:br/>
        <w:t>Штравиа</w:t>
        <w:br/>
        <w:t>Ш заболевания</w:t>
        <w:br/>
        <w:t>прочие</w:t>
        <w:br/>
        <w:t>Диаграмма Ме1.</w:t>
        <w:br/>
        <w:t>Соотношение травмы органа зрения и заболеваний</w:t>
        <w:br/>
        <w:t>Из диаграммы видно, что травма органа зрения</w:t>
        <w:br/>
        <w:t>составляет наибольший процент посешений. Попадание</w:t>
        <w:br/>
        <w:t>инородных тел в роговицу и коньюнктиву глаза наиболее</w:t>
        <w:br/>
        <w:t>частая из травм глаза. Зачастую, сроки от момента</w:t>
        <w:br/>
        <w:t>получения травмы до оказания квалифицированной</w:t>
        <w:br/>
        <w:t>помоци превышает сутки и более. Столь долгое</w:t>
        <w:br/>
        <w:t>пребывание инородного обьекта в глазу приводит к</w:t>
        <w:br/>
        <w:t>развитию воспалительных явлений. Сушественную</w:t>
        <w:br/>
        <w:t>значимостьприобретаютнетольковопросы профилактики,</w:t>
        <w:br/>
        <w:t>хирургической помоши, но и своевременно начатого</w:t>
        <w:br/>
        <w:t>консервативного лечения травм глаз и их последствий</w:t>
        <w:br/>
        <w:t>(Мошетова и др.,1993).</w:t>
        <w:br/>
        <w:t>Для укорочения сроков восстановительного пери-</w:t>
        <w:br/>
        <w:t>ода и скорейшего восстановления трудоспособности</w:t>
        <w:br/>
        <w:t>необходимо применение антибактериальной терапии и</w:t>
        <w:br/>
        <w:t>стимуляторов регенераций роговицы (А.И. Горбань 1999;</w:t>
        <w:br/>
        <w:t>Ю.С.Астахов и др. 2001). В связи с огромным выбором</w:t>
        <w:br/>
        <w:t>офтальмологических препаратов, была выбрана опти-</w:t>
        <w:br/>
        <w:t>мальная схема медикаментов, назначаемых в восстано-</w:t>
        <w:br/>
        <w:t>вительном периоде. В работе учитывалась не только сте-</w:t>
        <w:br/>
        <w:t>пень медикаментозного воздействия, но и особенности</w:t>
        <w:br/>
        <w:t>переносимости лекарственных средств.</w:t>
      </w:r>
    </w:p>
    <w:p>
      <w:r>
        <w:t>Цель работы: Изучить оптимальные схемы приме-</w:t>
        <w:br/>
        <w:t>нения офтальмологических препаратов у пациентов с не-</w:t>
        <w:br/>
        <w:t>проникаюцими травмами роговицы.</w:t>
        <w:br/>
        <w:t>Материалы и методы: Работа проводилась на базе</w:t>
        <w:br/>
        <w:t>глазного отделения ЗКГМУ им М.Оспанова г.Актобе с 1 ок-</w:t>
        <w:br/>
        <w:t>тября по 30 декабря 2011 года.</w:t>
        <w:br/>
        <w:t>В основную группу исследования вошли - 162 паци-</w:t>
        <w:br/>
        <w:t>ента (мужчины от 18 до 58 лет).</w:t>
        <w:br/>
        <w:t>Срок обрашения за помошью составлял от 1 д0 3 су-</w:t>
        <w:br/>
        <w:t>ток с момента получения травмы.</w:t>
        <w:br/>
        <w:t>Диагноз устанавливался на основании жалоб боль-</w:t>
        <w:br/>
        <w:t>ного, анамнеза заболевания, визометрии, биомикроско-</w:t>
        <w:br/>
        <w:t>пий.</w:t>
        <w:br/>
        <w:t>Удаление инородных тел с роговицы и коньюнктива</w:t>
        <w:br/>
        <w:t>проводилось под местной анестезией (двухкратное зака-</w:t>
        <w:br/>
        <w:t>пывание раствора Алкаина 0,5%) с помошью одноразо-</w:t>
        <w:br/>
        <w:t>вой иньекционной иглы.</w:t>
        <w:br/>
        <w:t>Все пациенты были разделены на 2 группы По 81 че-</w:t>
        <w:br/>
        <w:t>ловеку в соответствии с назначаемыми схемами лекар-</w:t>
        <w:br/>
        <w:t>ственных препаратов.</w:t>
        <w:br/>
        <w:t>Каждую группу разделили на две подгруппы:</w:t>
        <w:br/>
        <w:t>А-с инородными телами роговицы в поверхностных</w:t>
        <w:br/>
        <w:t>и средних слоях</w:t>
        <w:br/>
        <w:t>Б- синородными телами в глубоких слоях роговицы.</w:t>
        <w:br/>
        <w:t>1 группа - Хлорамфеникол (раствор Левомицетина</w:t>
        <w:br/>
        <w:t>0,25%, х 6 раз в день и Тетрациклиновая мазь 1% - на</w:t>
        <w:br/>
        <w:t>ночь).</w:t>
        <w:br/>
        <w:t>2 группа - Фторхинолонины (раствор Флоксала 0,3%,</w:t>
        <w:br/>
        <w:t>х 6 раз в день), Корнерегель - 4 раза в день (стимулятор</w:t>
        <w:br/>
        <w:t>регенераций роговицы).</w:t>
        <w:br/>
        <w:t>Результаты и обсуждения: В результате исследо-</w:t>
        <w:br/>
        <w:t>ваний после проведінного лечения были получены сле-</w:t>
        <w:br/>
        <w:t>дуюцие результаты:</w:t>
        <w:br/>
        <w:t>В 1 группе подгруппе А: несмотря на проводимую</w:t>
        <w:br/>
        <w:t>терапию в конце курса лечения, через время отмечалась</w:t>
        <w:br/>
        <w:t>рецидивируюшая эрозия роговицы у 2 человек, у 5 чело-</w:t>
        <w:br/>
        <w:t>век была аллергическая реакция на препараты (ауд, По-</w:t>
        <w:br/>
        <w:t>краснение и отек век).</w:t>
        <w:br/>
        <w:t>В подгруппе Б - у 2 больных развился посттравма-</w:t>
        <w:br/>
        <w:t>тический кератит, у одного была рецидивируюшая эрозия</w:t>
        <w:br/>
        <w:t>роговицы и один случай осложнился язвенным кератитом.</w:t>
        <w:br/>
        <w:t>Во 2 группе подгәуппе А: после проведӛнного лече-</w:t>
        <w:br/>
        <w:t>ния осложнений не было отмечено.</w:t>
        <w:br/>
        <w:t>В подгруппе Б: были 2 человека с рецидивируюшей</w:t>
        <w:br/>
        <w:t>эрозией роговицы. Данные представлены в таблице 1:</w:t>
        <w:br/>
        <w:t>2 Батыс Қазақстан медицина журналы М4 (36) 2012 ж.</w:t>
      </w:r>
    </w:p>
    <w:p>
      <w:r>
        <w:t>ТӘЖІРИБЕЛІК ДӘРІГЕР БЕТІ</w:t>
        <w:br/>
        <w:t>возможностей оперируюшей бригады. Хирургическая</w:t>
        <w:br/>
        <w:t>тактика должна быть дифференцированной. Выбирая</w:t>
        <w:br/>
        <w:t>способ хирургического вмешательства, следует иметь в</w:t>
        <w:br/>
        <w:t>виду, что главная цель операции заключается в спасении</w:t>
        <w:br/>
        <w:t>жизни больного. Первичная резекция желудка не только</w:t>
        <w:br/>
        <w:t>спасает жизнь больного, но и ликвидирует язву, устраняет</w:t>
        <w:br/>
        <w:t>возможность перехода ее в рак, опасность қровотечений</w:t>
        <w:br/>
        <w:t>и повторного прободения. Опасность прорезывания швов</w:t>
        <w:br/>
        <w:t>намного меньше, здесь швы накладываются в пределах</w:t>
        <w:br/>
        <w:t>здоровых тканей. Резекция желудка показана при</w:t>
        <w:br/>
        <w:t>пенетрируюших, стенозируюших и подозрительных на</w:t>
        <w:br/>
        <w:t>малигнизацию язвах желудка в первые 6 часов от момента</w:t>
        <w:br/>
        <w:t>перфорации и при отсутствии выраженных признаков</w:t>
        <w:br/>
        <w:t>разлитого перитонита. Ушивание перфоративной язвы</w:t>
        <w:br/>
        <w:t>желудка может быть чревато возможностью малигнизации</w:t>
        <w:br/>
        <w:t>в отдаленном периоде, а также несвоевременной</w:t>
        <w:br/>
        <w:t>диагностикой перфораций онкологической природы.</w:t>
        <w:br/>
        <w:t>В связи с этим, рекомендуется всегда иссекать</w:t>
        <w:br/>
        <w:t>язвенный субстрат при перфорации желудочной язвы.</w:t>
        <w:br/>
        <w:t>Обязательным является интраоперационная биопсия при</w:t>
        <w:br/>
        <w:t>любой локализации перфоративной язвы желудка.</w:t>
        <w:br/>
        <w:t>Операцией выбора при иссеченной перфоративной</w:t>
        <w:br/>
        <w:t>язве двенадцатиперстной кишки после выполнения пило-</w:t>
        <w:br/>
        <w:t>ропластики является задняя стволовая, передняя селек-</w:t>
        <w:br/>
        <w:t>тивная проксимальная ваготомия.</w:t>
        <w:br/>
        <w:t>При перфорации язвы желудка, когда нет условий</w:t>
        <w:br/>
        <w:t>для резекции, у 31 (81,5%) больных произвели ушивание</w:t>
        <w:br/>
        <w:t>перфоративного отверстия отдельными двухрядными уз-</w:t>
        <w:br/>
        <w:t>ловыми швамис дополнительной перитонизацией прядью</w:t>
        <w:br/>
        <w:t>большого сальника или ушивание с тампонадой сальни-</w:t>
        <w:br/>
        <w:t>ком на ножке по Оппелю - Поликарпову. Эту операцию</w:t>
        <w:br/>
        <w:t>проводили при разлитом гнойном перитоните.</w:t>
        <w:br/>
        <w:t>При прободной язве желудка (кроме пилорического</w:t>
        <w:br/>
        <w:t>отдела), когда имеются условия, показана резекция</w:t>
        <w:br/>
        <w:t>желудка. Первичная резекция желудка в первые 6 часов</w:t>
        <w:br/>
        <w:t>после перфорации язвы выполненау 7 (18,5%) больных в</w:t>
        <w:br/>
        <w:t>обьеме 2/3- 3/4 желудка по Бильрот- Іс формированием</w:t>
        <w:br/>
        <w:t>анастомоза по Гофмейстеру - Финстереру в возрасте 30</w:t>
        <w:br/>
        <w:t>- 55 лет при длительном «язвенном» анамнезе. В этой</w:t>
        <w:br/>
        <w:t>группе умерли 2 больных, один от перитонита в связи с</w:t>
        <w:br/>
        <w:t>несостоятельностью швов культи двенадцатиперстной</w:t>
        <w:br/>
        <w:t>кишки, другой - от острой сердечно-сосудистой</w:t>
        <w:br/>
        <w:t>недостаточности.</w:t>
        <w:br/>
        <w:t>При прободных язвах передней стенки двенадца-</w:t>
        <w:br/>
        <w:t>типерстной кишки и пилорического отдела желудка у 29</w:t>
        <w:br/>
        <w:t>(36,7%) больных выполнена пилоропластика по Джаду-</w:t>
        <w:br/>
        <w:t>Хорслею, передияя селективная проксимальная и задияя</w:t>
        <w:br/>
        <w:t>стволовая ваготомия. Эту операцию выполнили больным,</w:t>
        <w:br/>
        <w:t>поступившим в первые 6 - 8 часов после перфорации</w:t>
        <w:br/>
        <w:t>язвы и при отсутствии распространенных форм перитони-</w:t>
        <w:br/>
        <w:t>та. У 3 больных прободная язва передней стенки двенад-</w:t>
        <w:br/>
        <w:t>цатиперстной кишки сочеталась с кровоточацей язвой</w:t>
      </w:r>
    </w:p>
    <w:p>
      <w:r>
        <w:t>задней стенки, которые установлены при фиброгастроду-</w:t>
        <w:br/>
        <w:t>оденоскопии и интраоперационно. Этим больным после</w:t>
        <w:br/>
        <w:t>иссечения прободной язвы передней стенки двенадца-</w:t>
        <w:br/>
        <w:t>типерстной кишки выполнено прошивание кровоточашей</w:t>
        <w:br/>
        <w:t>язвы на задней стенке двумя «П» образными швами, с</w:t>
        <w:br/>
        <w:t>последуюшим проведением пилоропластики по Финнею</w:t>
        <w:br/>
        <w:t>и двухсторонней стволовой ваготомией. Летальных исхо-</w:t>
        <w:br/>
        <w:t>дов, связанных с ваготомией, не наблюдали.</w:t>
        <w:br/>
        <w:t>При прободении пилородуоденальных язв у 47</w:t>
        <w:br/>
        <w:t>(59,5%) больных с распространенным перитонитом вы-</w:t>
        <w:br/>
        <w:t>полняли ушивание перфоративного отверстия, дуодено-</w:t>
        <w:br/>
        <w:t>оментопластика, лечение перитонита (санация, деком-</w:t>
        <w:br/>
        <w:t>прессионная интубация кишечника и лаваж брюшной</w:t>
        <w:br/>
        <w:t>полости) и сопутствуюцих заболевании. Дуоденооменто-</w:t>
        <w:br/>
        <w:t>пластика хорошо обеспечивает герметичность швов, при</w:t>
        <w:br/>
        <w:t>локализации язвы в пилороантральном отделе желудка,</w:t>
        <w:br/>
        <w:t>не нарушая ее проходимости, улучшая кровообрацение</w:t>
        <w:br/>
        <w:t>и иннервацию, способствует быстрой эпителизации зоны</w:t>
        <w:br/>
        <w:t>язвы. После ушивания перфоративной язвы и тампонады</w:t>
        <w:br/>
        <w:t>отверстия сальником умерло 5 (6,4%) больных. Причиной</w:t>
        <w:br/>
        <w:t>летального исхода у 3 больных был прогрессируюший</w:t>
        <w:br/>
        <w:t>перитонит, у 2 - инфаркт миокарда. В связи с разлитым</w:t>
        <w:br/>
        <w:t>гнойным перитонитом ваготомию не проводили.</w:t>
        <w:br/>
        <w:t>Быводы. % Диагностическая значимость</w:t>
        <w:br/>
        <w:t>пневмоперитонеума при прободных гастродуоденальных</w:t>
        <w:br/>
        <w:t>язвах увеличивается при сочетанном применении</w:t>
        <w:br/>
        <w:t>фиброгастрдуоденоскопии и пневмогастрографии.</w:t>
        <w:br/>
        <w:t>2. Когда имеются условия:</w:t>
        <w:br/>
        <w:t>“- при прободении язвы желудка методом выбора</w:t>
        <w:br/>
        <w:t>должна быть резекция желудка;</w:t>
        <w:br/>
        <w:t>“- при прободных язвах двенадцатиперстной кишки -</w:t>
        <w:br/>
        <w:t>иссечение перфоративной язвы, пилоропластика,</w:t>
        <w:br/>
        <w:t>передияя селективная проксимальная и задняя ство-</w:t>
        <w:br/>
        <w:t>ловая ваготомия.</w:t>
        <w:br/>
        <w:t>3. При прободных гастродуоденальных язвах ослож-</w:t>
        <w:br/>
        <w:t>ненной разлитым гнойным перитонитом операцией выбо-</w:t>
        <w:br/>
        <w:t>ра является ушивание язвы и гастродуоденооментопла-</w:t>
        <w:br/>
        <w:t>стика.</w:t>
        <w:br/>
        <w:t>Список пшпературы:</w:t>
        <w:br/>
        <w:t>1. В.Н.Репин, Л.М. Костылев, С.Н. Поляков Выбор опе-</w:t>
        <w:br/>
        <w:t>рации при перфоративных язвах желудка и двенад-</w:t>
        <w:br/>
        <w:t>цатиперстной кишки. Вестн.хир., 2011, Ме2, с.48-51.</w:t>
        <w:br/>
        <w:t>2. А.А.Гринберг Ваготомия в неотложной хирургии ос-</w:t>
        <w:br/>
        <w:t>ложненной дуоденальной язвы. Хирургия, 1990, Ме7,</w:t>
        <w:br/>
        <w:t>с.20-24.</w:t>
        <w:br/>
        <w:t>3. ЮМ. Панцырев, А.И. Михалев, Е.Д. Федоров,</w:t>
        <w:br/>
        <w:t>Н.А. Матвеева Хирургическое лечение прободных</w:t>
        <w:br/>
        <w:t>и кровоточацих гастродуоденальных язв. Хирургия,</w:t>
      </w:r>
    </w:p>
    <w:p>
      <w:r>
        <w:t>2003, Ме3, с.43-48.</w:t>
        <w:br/>
        <w:t>4. А.Ф.Черноусов, А.А. Шестаков Селективная прокси-</w:t>
        <w:br/>
        <w:t>мальная ваготомия. М., Изд. АТ, 2001, 340с.</w:t>
        <w:br/>
        <w:t>104 Батыс Қазақстан медицина журналы М4 (36) 2012 ж.</w:t>
        <w:br/>
        <w:t>СТРАНИЦА ПРАКТИЧЕСКОГО ВРАЧА</w:t>
        <w:br/>
        <w:t>ЭОЖ 618.346.811.1.</w:t>
        <w:br/>
        <w:t>Ж.Ж. ДӘРІБАЙ</w:t>
        <w:br/>
        <w:t>СУЕГІЗДІКТІ ЕМДЕУ НӘТИЖЕСІ</w:t>
        <w:br/>
        <w:t>Марат Оспанов атындағы Батыс Қазақстан мемлекеттік медицина университеті, Ақтөбе</w:t>
        <w:br/>
        <w:t>Тақырыптың өзектілі Суегіздік - амнион</w:t>
        <w:br/>
        <w:t>қуысына қағанақ суының артық жиналуымен байланысты</w:t>
        <w:br/>
        <w:t>және жүктілік пен босану барысының асқынуымен</w:t>
        <w:br/>
        <w:t>сипатталатын акушерлік патологияның бір түрі. Қағанақ</w:t>
        <w:br/>
        <w:t>суының мөлшерден тыс көбеюі (1,5-2 литрден астам)</w:t>
        <w:br/>
        <w:t>полигидроамнионның негізгі белгісі болып табылады.</w:t>
        <w:br/>
        <w:t>Жүктілігі суегіздікпен асқынған жүкті әйелдер</w:t>
        <w:br/>
        <w:t>перинаталдық ауру мен өлімнің жоғары қауіпті тобына</w:t>
        <w:br/>
        <w:t>жатады. Суегіздік өз алдына ана мен ұрықтың күрделі</w:t>
        <w:br/>
        <w:t>ауруы бола отырып, бірқатар акушерлік асқынуларға</w:t>
        <w:br/>
        <w:t>соқтырады: жүктіліктің үзілу қаупі - 16,5-19%, гестоз -</w:t>
        <w:br/>
        <w:t>5-21%, жамбаспен келу - 11-19%, ұрықтың созылмалы</w:t>
        <w:br/>
        <w:t>гипоксиясы -15-36%, күнінен бұрын босану - 81%,</w:t>
        <w:br/>
        <w:t>босану қызметінің әлсіздігі - 16-30%, босанудың екінші</w:t>
        <w:br/>
        <w:t>кезеңіңде және босанудан кейінгі кезеңде атониялық және</w:t>
        <w:br/>
        <w:t>гипотониялық қан кету - 5-32% |1,2,3,4|. Бүгінгі күнге дейін</w:t>
        <w:br/>
        <w:t>суегіздікті емдеу мақсатында қолданылып келген барлық</w:t>
        <w:br/>
        <w:t>консервативті емнің тиімділігі төмен болып келді. Осыған</w:t>
        <w:br/>
        <w:t>байланысты біздер энзимдерді қолданып көруді ұйғардық.</w:t>
        <w:br/>
        <w:t>Энзимдердіңқабынуғақарсы әсерікөптеген бактерияларға</w:t>
        <w:br/>
        <w:t>қарсы препараттардың әсерімен тең түседі. Оған қоса,</w:t>
        <w:br/>
        <w:t>энзимдердің бактерияларға қарсы қолданылатын</w:t>
        <w:br/>
        <w:t>дәрілермен бірге тағайындағанда олардың әсерін</w:t>
        <w:br/>
        <w:t>күшейтеді. Сонымен бірге энзимдер қабыну процесінің</w:t>
        <w:br/>
        <w:t>ағымын тежеп, олардың жазылуын жеделдетіп, ағзаның</w:t>
        <w:br/>
        <w:t>өзін-өзі қорғау қабілетін күшейтіп, ауырсынуын азайтып,</w:t>
        <w:br/>
        <w:t>ісінуге қарсы әсер ететіндігін атап көрсетуге болады |9).</w:t>
        <w:br/>
        <w:t>Алайда, осы уақытқа дейін вобэнзимді суегіздікті емдеуде</w:t>
        <w:br/>
        <w:t>қолданылғаны туралы ешбір дерек жоқ.</w:t>
        <w:br/>
        <w:t>Зерттеу мақсаты. Перинаталдық сырқаттану мен</w:t>
        <w:br/>
        <w:t>өлім-жітімді азайту мақсатында жүктілігі суегіздікпен</w:t>
        <w:br/>
        <w:t>асқынған әйелдерге, кешенді ем жүргізіп оның тиімділігін</w:t>
        <w:br/>
        <w:t>анықтау.</w:t>
        <w:br/>
        <w:t>1-кесте.</w:t>
        <w:br/>
        <w:t>Материалжәнезерттеутүрлері. Жүктілігісуегіздікпен</w:t>
        <w:br/>
        <w:t>асқынған 20 әйелге ем жасалды. Салыстырмалы топ 24</w:t>
        <w:br/>
        <w:t>әйел ем қабылдамаған. Емделген әйелдердің анамнезіне</w:t>
        <w:br/>
        <w:t>тоқталатын болсақ, (1 кесте) созылмалы пиелонефрит</w:t>
        <w:br/>
        <w:t>аясында жүкті болғандардың саны 12(60,0-53,6)%,</w:t>
        <w:br/>
        <w:t>жүктілік кезінде жедел пиелонефритпен ауырғандардың</w:t>
      </w:r>
    </w:p>
    <w:p>
      <w:r>
        <w:t>саны-1(5,0)%. Жүктіліктің бірінші кезеңінде жедел</w:t>
        <w:br/>
        <w:t>респираторлық вирусты инфекциясымен ауырғандардың</w:t>
        <w:br/>
        <w:t>саны 2(10,0:4,8)%, екінші кезеңінде ауырғандар</w:t>
        <w:br/>
        <w:t>3(15,0:-4,6)% құрады. Жүктілік кезінде жедел демікпемен</w:t>
        <w:br/>
        <w:t>ауырғандар саны 2(10,0--44,8)% болса, анемия аясында</w:t>
        <w:br/>
        <w:t>жүкті болғандардың саны 9(45,0--3,7)%, оның ішінде ауыр</w:t>
        <w:br/>
        <w:t>түрі 2(10,0:-4,8)%, эндемиялық жемсау тексерілгендердің</w:t>
        <w:br/>
        <w:t>5(25,0:-4,3%-ы) анықталды.</w:t>
        <w:br/>
        <w:t>Гинекологиялық анамнезден зерттелгендердің</w:t>
        <w:br/>
        <w:t>2(10,0:-44,8/)% созылмалы аналық безінің қабынуы</w:t>
        <w:br/>
        <w:t>анықталса, жатыр мойны эрозиясы аясында жүкті</w:t>
        <w:br/>
        <w:t>болғандардың саны 5(25,0--4,3)%, созылмалы гениталий</w:t>
        <w:br/>
        <w:t>аумағындағы қабыну зерттелгендердің 17(85,0--1,9)%, жа-</w:t>
        <w:br/>
        <w:t>тыр миомасы 2(10,0:-4,8)%, жатыр тыртығы аясында жүкті</w:t>
        <w:br/>
        <w:t>болғандардың саны 5(25,0--4,3)% құрады, (2 кесте).</w:t>
        <w:br/>
        <w:t>Әйелдерді жүктілік мерзіміне қарай бөлетін болсақ,</w:t>
        <w:br/>
        <w:t>24-28 апталықта 7(35%), 29-32 апталықта 6(30%), 33-36</w:t>
        <w:br/>
        <w:t>апталықта 7(35%) емделді. Суегіздік диагнозы қойылған</w:t>
        <w:br/>
        <w:t>соң 20 әйелге иммунологиялық, бактериологиялық, зерт-</w:t>
        <w:br/>
        <w:t>теу қорытындыларына сай кешенді ем жасалды.</w:t>
        <w:br/>
        <w:t>Зерттеу нәтижесіне байланысты емді бірнеше</w:t>
        <w:br/>
        <w:t>бағытта өткіздік.</w:t>
        <w:br/>
        <w:t>Бактерияларға қарсы ем әр әйелге жеке жасалды,</w:t>
        <w:br/>
        <w:t>инфекция қоздырғышының антибиотикке сезімталдығы</w:t>
        <w:br/>
        <w:t>анықталып, ем қолданды. Антибиотиктер А тобы олардың</w:t>
        <w:br/>
        <w:t>ұрыққа теріс әсері жоғы дәлелденген: цефозалин 1,0</w:t>
        <w:br/>
        <w:t>күніне 3 рет б/е, 7-10 күн, цефабол 1,0 күніне 2 рет б/е 5-7</w:t>
        <w:br/>
        <w:t>Емделген әйелдердегі экстрагениталдық аурулар</w:t>
        <w:br/>
        <w:t>(мт)%</w:t>
        <w:br/>
        <w:t>Созылмалы пиелонефрит 60,0%3,6</w:t>
        <w:br/>
        <w:t>Жедел пиелонефрит 50</w:t>
        <w:br/>
        <w:t>Жедел респираторлық вирусты инфекция 7- 8 апталықта 10,0--4,8</w:t>
        <w:br/>
        <w:t>Жедел РВИ 20-24 апта 15,034,6</w:t>
        <w:br/>
        <w:t>Жедел бронхит 10,0--4,8</w:t>
        <w:br/>
        <w:t>Анемия 45,0:3,7</w:t>
        <w:br/>
        <w:t>Анемияның ауыр түрі 10,0--4,8</w:t>
        <w:br/>
        <w:t>Эндемиялық жемсау 25,0:4,3</w:t>
        <w:br/>
        <w:t>2-кесте.</w:t>
        <w:br/>
        <w:t>Емделген әйелдердегі гинекологиялық аурулар</w:t>
        <w:br/>
        <w:t>Абсол. сан (Мт)%</w:t>
        <w:br/>
        <w:t>Созылмалы аналық безінің қабынуы 2 10,0--4,8</w:t>
        <w:br/>
        <w:t>Жатыр мойны эрозиясы 5 25,0-4,3</w:t>
        <w:br/>
        <w:t>Кольпит 17 85,0-1,9</w:t>
        <w:br/>
        <w:t>Жатыр миомасы 2 10,0--4,8</w:t>
        <w:br/>
        <w:t>Жатыр тыртығы 4 20,0:-4,3</w:t>
        <w:br/>
        <w:t>Медицинский журнал Западного Казахстана М94 (36) 2012 ғ. 103</w:t>
        <w:br/>
        <w:t>СТРАНИЦА ПРАКТИЧЕСКОГО ВРАЧА</w:t>
        <w:br/>
        <w:t>ем қабылдамағандарда 10(41,6%2,4)% бала туылса, ем-</w:t>
        <w:br/>
        <w:t>делген әйелдерде бұл көрсеткіш жеті есе аз 1(5,0:-4,87)%</w:t>
      </w:r>
    </w:p>
    <w:p>
      <w:r>
        <w:t>Р&lt;0,01.Ем қабылдамаған әйелдерден туған нәрестелерде</w:t>
        <w:br/>
        <w:t>энцефалопатия 13(54,1:-1,19)%, геморрагиялық син-</w:t>
        <w:br/>
        <w:t>дром 9(37,5--2,9)%, емделген әйелдерде 5 және 6 есе</w:t>
        <w:br/>
        <w:t>аз Р&lt;0,05. Салмағының тез төмендеуі ем қабылдамаған</w:t>
        <w:br/>
        <w:t>әйелдерден туған нәрестелерде 9(37,5--2,9) кездессе, ем-</w:t>
        <w:br/>
        <w:t>делген әйелдерден туған нәрестелерде 6 есе аз 1(5,0)%</w:t>
        <w:br/>
        <w:t>Р&lt;0,05. Неонаталдық өлім емделген әйелдерде болған</w:t>
        <w:br/>
        <w:t>жоқ. Емделген әйелдердің гуморалдық иммунитетінде</w:t>
        <w:br/>
        <w:t>І8А, 19М жоғарылауы және |95 азайғаны байқалады,</w:t>
        <w:br/>
        <w:t>клеткалық иммунитетінде СДЗ Т-лимфоциттерінің, СД4Т-</w:t>
        <w:br/>
        <w:t>хелперлердің субпопуляциясы жоғарылайды. Емдел-</w:t>
        <w:br/>
        <w:t>ген әйелдерден туылған нәрестелер иммунитетінде |105</w:t>
        <w:br/>
        <w:t>деңгейінің азаюы және сарысулық ІдА, 19М клеткалардың</w:t>
        <w:br/>
        <w:t>шоғырлануының төмендеуі байқалады.</w:t>
        <w:br/>
        <w:t>Әдебиеттер тізімі:</w:t>
        <w:br/>
        <w:t>1. ЕК. Ушницкая, Н.В. Орджоникидзе Современные</w:t>
        <w:br/>
        <w:t>представления о многоводии /Акушерство и гинеко-</w:t>
        <w:br/>
        <w:t>логия-м ., 2004-Ме 2 с6-8.</w:t>
        <w:br/>
        <w:t>2. О.И.Гусева Современные представления об этиоло-</w:t>
        <w:br/>
        <w:t>гий, диагностике, лечении и акушерской тактике при</w:t>
        <w:br/>
        <w:t>беременности осложненной многоводием// Нижего-</w:t>
        <w:br/>
        <w:t>родский медицинский журнал- 1999. Ке 18-21бет.</w:t>
        <w:br/>
        <w:t>3. Н.М. Побединский, М.А. Ботвин, А.П. Кирюшенков,</w:t>
        <w:br/>
        <w:t>К.Е. Тетерюков, Д.В. Долецкая Многоводия диог-</w:t>
        <w:br/>
        <w:t>ностика и лечения /Акушерство игинекология-м.,</w:t>
        <w:br/>
        <w:t>2004.-Ме1.-с7-9.</w:t>
        <w:br/>
        <w:t>РЕЗЮМЕ</w:t>
        <w:br/>
        <w:t>Ж.Ж. ДАРИБАЙ</w:t>
        <w:br/>
        <w:t>РЕЗУЛЬТАТЫ ЛЕЧЕНИЯ МНОГОВОДИЯ</w:t>
        <w:br/>
        <w:t>Западно-Казахстанский государственный медицинский</w:t>
        <w:br/>
        <w:t>университет имени Марата Оспанова, Актобе</w:t>
        <w:br/>
        <w:t>Целью нашего исследования является проведение</w:t>
        <w:br/>
        <w:t>комплексного лечения беременных с осложненным мно-</w:t>
        <w:br/>
        <w:t>говодием(20), сравнительная группа - 24 женшины, не</w:t>
        <w:br/>
        <w:t>получавшие комплексное лечение. После проведенного</w:t>
        <w:br/>
        <w:t>иммунологического, бактериологического исследования</w:t>
        <w:br/>
        <w:t>20-ти беременным с диагнозом многоводие проведено</w:t>
        <w:br/>
        <w:t>комплексное антибактериальное лечение - энзимотера-</w:t>
        <w:br/>
        <w:t>пия. У женшин, которые получили лечение, отмечается</w:t>
        <w:br/>
        <w:t>повышение гуморального иммунитета 1І9А, 10М и сниже-</w:t>
        <w:br/>
        <w:t>ние 195. В клеточном иммунитете отмечается повышение</w:t>
        <w:br/>
        <w:t>субпопуляции СДЗ Т-лимфоциты, СД4Т- хелперлеры. А</w:t>
        <w:br/>
        <w:t>также снижение перинатальных осложнений на 50%.</w:t>
        <w:br/>
        <w:t>Ключевые слова: многоводие, энзим, иммунитет.</w:t>
        <w:br/>
        <w:t>Л.П. Пономарева, И.Н. Пасхина, Н.В. Орджоникидзе</w:t>
        <w:br/>
        <w:t>Роль многоводия в генезе перинатальной патологиии</w:t>
      </w:r>
    </w:p>
    <w:p>
      <w:r>
        <w:t>У новорожденных. /Вопросы гинекологии, акушер-</w:t>
        <w:br/>
        <w:t>ства и перинатологии- 2003.-Т. 2, Ме4, 38-42бет.</w:t>
        <w:br/>
        <w:t>5. В.Л. Тютюник Особенности течения беременности,</w:t>
        <w:br/>
        <w:t>родов и послеродового периода при плацентарной</w:t>
        <w:br/>
        <w:t>недостаточности инфекционного генеза// Акушер-</w:t>
        <w:br/>
        <w:t>ство и гинекология, 2004. Ме5, 13-17бет.</w:t>
        <w:br/>
        <w:t>6. УР. Хамадьянов, Е.В. Кулавский Перинатальные</w:t>
        <w:br/>
        <w:t>аспекты многоводия. //Актуальные вопросы гепато-</w:t>
        <w:br/>
        <w:t>логии: Материалы межрегиональной конференции</w:t>
        <w:br/>
        <w:t>посвяшенной 70-лет профессора И.С. Сафина- УФА</w:t>
        <w:br/>
        <w:t>2002.- с 293-295</w:t>
        <w:br/>
        <w:t>7. 3.С. Ходжаева, П.А. Кирюшенков Российский Наци-</w:t>
        <w:br/>
        <w:t>ональный конгресс «Человек и лекарство»: Тезисы</w:t>
        <w:br/>
        <w:t>доклада. М., 2001; 180 с.</w:t>
        <w:br/>
        <w:t>8. 3.С. Ходжаева, В.М. Сидельникова, П.А. Кирюшен-</w:t>
        <w:br/>
        <w:t>ков, А.С. ХоджаеваНаучный центр акушерства,</w:t>
        <w:br/>
        <w:t>гинекологии и перинатологии (дир. - акад. РАМН</w:t>
        <w:br/>
        <w:t>В.И.Кулаков), Применение системной энзимотера-</w:t>
        <w:br/>
        <w:t>пии в акушерстве и гинекологии. М.,2007;</w:t>
        <w:br/>
        <w:t>9. Н.М. Мамедалиева фетоплацентарная недостаточ-</w:t>
        <w:br/>
        <w:t>ность. Профилактика и лечение. / Методические ре-</w:t>
        <w:br/>
        <w:t>комендации, г. Алматы, - 2005.- 172 бет.</w:t>
        <w:br/>
        <w:t>10. И.Ю. Астанина Оптимизация перинатальных исхо-</w:t>
        <w:br/>
        <w:t>дов при патологии околоплодной среды. Авторефе-</w:t>
        <w:br/>
        <w:t>рат дисс. канд. мед. наук, Алмата 2006, с21.</w:t>
        <w:br/>
        <w:t>5УММАКҮ</w:t>
        <w:br/>
        <w:t>2һ.2п. ПАБІВАҮ</w:t>
        <w:br/>
        <w:t>БЕ5ІІ.Т5 ОҒ ТКЕАТМЕҺТ ОҒ РОГҮНҮрКАММО5</w:t>
        <w:br/>
        <w:t>М/есі Кагакһзіап Мага! Озрапоу бізіе Медіса! 1/піуегейу,</w:t>
        <w:br/>
        <w:t>Акіоре</w:t>
        <w:br/>
        <w:t>Тһе аіт оҒ ог вішду із сопдисі сотріех сотрісаһоп5</w:t>
        <w:br/>
        <w:t>Жог ргеюпапі м/йһ роуһусігатпіов, а сотрагайме дгоцр м/һісһ</w:t>
        <w:br/>
        <w:t>сопвізі оғ 24 мотеп іі поі дей сотріеіе ігегітепі. Айег</w:t>
        <w:br/>
        <w:t>һе іттипоідісгі, расіегіоіодіса! вішіу 20 ргедпапі у/отеп</w:t>
        <w:br/>
        <w:t>аге сатіесі ой а сотргеһепвіуе апй-расіегігі ігегітепі,</w:t>
        <w:br/>
        <w:t>епгуте. Іп муотеп м/һо гесеімесі ігегітепі, іпсгеазе іһе</w:t>
        <w:br/>
        <w:t>һитог іттипйу ІдА, 109М, апа тедисесі 196. Іп сейшаг</w:t>
        <w:br/>
        <w:t>іттипйу із тагкесі іпсгеавіпд оҒ 503 визроршаШоп оҒ Т</w:t>
        <w:br/>
        <w:t>утрһосуіез, 504Т-һе|рег. Ав мге! а5 гейисіпд о? регіпаіа!</w:t>
        <w:br/>
        <w:t>сотрісайопв іо 50%.</w:t>
        <w:br/>
        <w:t>Кеу могав: ро/уһуйатпіоз, епгуте, іттиліу.</w:t>
        <w:br/>
        <w:t>Медицинский журнал Западного Казахстана М94 (36) 2012 г. іш</w:t>
        <w:br/>
        <w:t>ТӘЖІРИБЕЛІК ДӘРІГЕР БЕТІ</w:t>
        <w:br/>
        <w:t>3-кесте.</w:t>
        <w:br/>
        <w:t>Неонаталдық кезеңдегі асқынулар</w:t>
        <w:br/>
        <w:t>Ем алмағандар Емделгендер</w:t>
        <w:br/>
        <w:t>(п-24) (п-20) Р</w:t>
      </w:r>
    </w:p>
    <w:p>
      <w:r>
        <w:t>абс. сан (М-нт)) % (Мат) %</w:t>
        <w:br/>
        <w:t>Асфиксия 16 66,6-.1,6 15,0-4,6 &gt;0,01</w:t>
        <w:br/>
        <w:t>Энцефалопатия 13 54,1%1,9 10,0--4,8 &gt;0,05</w:t>
        <w:br/>
        <w:t>Геморрагиялық синдром 8 37,5-2,9 &gt;0,05</w:t>
        <w:br/>
        <w:t>Құрсақішілік гипотро фия 10 41,6%2,4 &gt;0,05</w:t>
        <w:br/>
        <w:t>Пневмопатия 5 20,8-1,2 &gt;0,01</w:t>
        <w:br/>
        <w:t>Салмағының тез төмендеуі 8 37,5%2,9 5,0 &gt;0,05</w:t>
        <w:br/>
        <w:t>ірі ұрық 3 166%21 10,0-4,8 &gt;0,06</w:t>
        <w:br/>
        <w:t>Неонаталдық өлім 1 28,1% -</w:t>
        <w:br/>
        <w:t>4-кесте.</w:t>
        <w:br/>
        <w:t>Суегіздіктің емін алған әйелдердің гуморалдық иммунитеті</w:t>
        <w:br/>
        <w:t>Көрсеткіш ІДА г/л 19М г/л 186 г/л</w:t>
        <w:br/>
        <w:t>Емделгенге дейін (п-20) 1,2%0,08 0,94:0,09 16,41,6</w:t>
        <w:br/>
        <w:t>Емделгеннен кейін (п-20) 1,26-0,11 1,14:0,07 13,76-1,4</w:t>
        <w:br/>
        <w:t>Емделмеген (п-24) 1.2%0,09 0,93-0,01 16,03-1.42</w:t>
        <w:br/>
        <w:t>Ескерту: Р&lt;0,05</w:t>
        <w:br/>
        <w:t>5-кесте.</w:t>
        <w:br/>
        <w:t>Суегіздіктің емін алған әйелдердің клеткалық иммунитеті</w:t>
        <w:br/>
        <w:t>нші Саз Сд4 Сд20 РБТЛ- РБТЛ-ЛПС</w:t>
        <w:br/>
        <w:t>Көрсеткіші Т-л/ф % (Т-ха) Сд8 (Тцт/кл) В-л/ф,% ФГА %, “,</w:t>
        <w:br/>
        <w:t>Емделгенге дейін (п-20) 334%1,8 21,450,9 9,5-1,4 20,6-0,7 20,351,01 12,2%0,5</w:t>
        <w:br/>
        <w:t>Емделгеннен кейін (п-20) 42,7-2,6 28,9%2,1 9,8:1,3 21 4%2,9 24,4:1,9 13,9-1,2</w:t>
        <w:br/>
        <w:t>Емделмеген (п-24) 33,151,6 20,0:1,3 9,351,2 20,351,2 20,7%2,8 11,251,1</w:t>
        <w:br/>
        <w:t>Ескерту; Р&lt;0,05 емделгенге дейін айырманың растығы</w:t>
        <w:br/>
        <w:t>күн, зинацеф 750мг 2 рет б/е 5-7 күн және бұл антибио-</w:t>
        <w:br/>
        <w:t>тиктер қағанақ қабы арқылы өтуі жоғары болғандықтан</w:t>
        <w:br/>
        <w:t>суегіздікте тиімділігі айқын.</w:t>
        <w:br/>
        <w:t>- иммундық жүйесінің реактивтілігін көтеру үшін во-</w:t>
        <w:br/>
        <w:t>бэнзим 3-5 таблетка күніне Зрет 10-14 күн); |7,81.</w:t>
        <w:br/>
        <w:t>Суегіздікке тіркескен ауруларға өз алдына әр әйелге</w:t>
        <w:br/>
        <w:t>жеке ем тағайындалды. Кешенді ем алған әйелдерге,</w:t>
        <w:br/>
        <w:t>салыстырмалы түрде қайталап ультрадыбыстық зерт-</w:t>
        <w:br/>
        <w:t>теу жасалғанда, қағанақ суының одан әрі қарай ұлғаюы</w:t>
        <w:br/>
        <w:t>байқалған жоқ.</w:t>
        <w:br/>
        <w:t>Зерттеу қорытындысын талдау. Неонаталдық</w:t>
        <w:br/>
        <w:t>кезеңдегі асқынуларды зерттей отырып, емделген</w:t>
        <w:br/>
        <w:t>әйелдерден туған нәрестелерде 50% асқынулардың</w:t>
        <w:br/>
        <w:t>азайғаны байқалады (3 кесте), бұл жасалған емнің</w:t>
        <w:br/>
        <w:t>тиімділігін көрсетеді. Неонаталдықкезеңдегі асқынулардың</w:t>
        <w:br/>
        <w:t>ауыр түрінің бірі- асфиксияның жеңіл дәрежесімен емдел-</w:t>
        <w:br/>
        <w:t>ген әйелдерден туған нәрестелердің саны 3(15,0--4,6)%,</w:t>
        <w:br/>
        <w:t>емделмеген әйелдерден туған нәрестелермен</w:t>
        <w:br/>
        <w:t>салыстырғанда үш есе аз, емделмегендердің саны 16</w:t>
        <w:br/>
        <w:t>(66,6%1,6)% (Р&lt;0,01). Құрсақішілік гипоксия салдары-</w:t>
        <w:br/>
        <w:t>нан энцефалопатия жағдайында туған нәрестелердің</w:t>
        <w:br/>
        <w:t>саны 2(10,0--44,8)%, емделмеген әйелдерден туғаны</w:t>
        <w:br/>
        <w:t>13(54,1%1,9)% (Р&lt;0,05), геморрагиялық синдроммен</w:t>
        <w:br/>
        <w:t>туған нәрестелердің саны 1(5,0)% болса, емделмеген</w:t>
        <w:br/>
        <w:t>әйелдерден туған нәрестелер саны 9(37,5::2,9)% (Р&lt;0,05).</w:t>
        <w:br/>
        <w:t>Гипотрофия белгілерімен туылған нәрестелердің саны</w:t>
        <w:br/>
        <w:t>1(5,0)%, емделмеген әйелдерден туған нәрестелердің</w:t>
      </w:r>
    </w:p>
    <w:p>
      <w:r>
        <w:t>саны 10 (41,6%2,4)% (Р&lt;0,01), пневмопатия 1(5,0)%, ем-</w:t>
        <w:br/>
        <w:t>деллмеген әйелдерден туғандардың саны 5(20,8:%1,2)%</w:t>
        <w:br/>
        <w:t>(Р&lt;0,01). Неонаталдық өлім болған жоқ. Салмағының тез</w:t>
        <w:br/>
        <w:t>арада төмендеуі зерттелгендердің 1(5,0)%-ы кездессе, ем</w:t>
        <w:br/>
        <w:t>алмаған әйелдерден туған нәрестелерде 9(37,5-:2,9)%</w:t>
        <w:br/>
        <w:t>(Р&lt;0,05) алты есе көп анықталды.</w:t>
        <w:br/>
        <w:t>Емделген соң иммунитеттің В-клеткалық звеносының</w:t>
        <w:br/>
        <w:t>белсенділігі 105 (Р&lt;0,05) деңгейінің азаюынан және</w:t>
        <w:br/>
        <w:t>сарысулық |дА, 19М клеткалардың шоғырлануының</w:t>
        <w:br/>
        <w:t>бір уақытта жоғарылауынан байқалады. Бұл ретте</w:t>
        <w:br/>
        <w:t>В-клеткалардың спецификалық емес ЛПС митогенге функ-</w:t>
        <w:br/>
        <w:t>ционалды жауабының тұрақты деңгейін атап кету қажет,</w:t>
        <w:br/>
        <w:t>себебі бұл әйел ағзасының инфекциялық фактордың</w:t>
        <w:br/>
        <w:t>әсеріне гуморалдық жауабының қалыптылығын көрсетеді,</w:t>
        <w:br/>
        <w:t>(4-кесте). Иммундық жүйенің Т-клеткалық звеносы</w:t>
        <w:br/>
        <w:t>жағынан пайыздық мазмұны мен Т-лимфоциттердің (РБТЛ</w:t>
        <w:br/>
        <w:t>ФГА-мен реакциясы) функционалдық жауабының және Т-</w:t>
        <w:br/>
        <w:t>хелперлердің жоғарылауы байқалады. Зерттеу нәтижесі</w:t>
        <w:br/>
        <w:t>5-кестеде көрсетілген. Аталған факт қабыну сипатындағы</w:t>
        <w:br/>
        <w:t>босанудан кейінгі асқынулардың пайда болу мүмкіндігі</w:t>
        <w:br/>
        <w:t>мен нәрестеде туа біткен иммун жетіспеушілігінің даму</w:t>
        <w:br/>
        <w:t>қаупінің азайғандығын көрсетеді.</w:t>
        <w:br/>
        <w:t>Қорытынды. Сонымен, зерттеу нәтижесінде</w:t>
        <w:br/>
        <w:t>іске қосылған ем жүйесі бойынша емделген 20 жүкті</w:t>
        <w:br/>
        <w:t>әйелде жүктілік пен босану кезіндегі асқынулардың</w:t>
        <w:br/>
        <w:t>азайғаны байқалады, оның ішінде: ем қабылдамаған</w:t>
        <w:br/>
        <w:t>әйелдерден туған нәрестелердің ішінде асфиксиямен</w:t>
        <w:br/>
        <w:t>16(66,6%1,6) бала дүниеге келсе, емделгендерде төрт</w:t>
        <w:br/>
        <w:t>есе аз 3(15,0-4,6)% Р&lt;0,01. Гипотрофия белгілерімен</w:t>
        <w:br/>
        <w:t>ШІ Батыс Қазақстан медицина журналы М4 (36) 2012 ж.</w:t>
        <w:br/>
        <w:t>ТӘЖІРИБЕЛІК ДӘРІГЕР БЕТІ</w:t>
        <w:br/>
        <w:t>Таблица 2.</w:t>
        <w:br/>
        <w:t>Психотические психические расстройства</w:t>
        <w:br/>
        <w:t>Органические психозы и/или слабоумие</w:t>
        <w:br/>
        <w:t>Острые преходяшие неорганические психозы</w:t>
        <w:br/>
        <w:t>Алкогольные психозы</w:t>
        <w:br/>
        <w:t>ективные психотические расстройства</w:t>
        <w:br/>
        <w:t>Шизофрения</w:t>
        <w:br/>
        <w:t>Умственная отсталость</w:t>
        <w:br/>
        <w:t>% больных</w:t>
        <w:br/>
        <w:t>1,9%</w:t>
        <w:br/>
        <w:t>Количество больных</w:t>
        <w:br/>
        <w:t>были переведены в психоневрологическую больницу.</w:t>
        <w:br/>
        <w:t>Соматические диагнозы у больных, обнаруживших</w:t>
        <w:br/>
        <w:t>психотические расстройства или деменцию, были сле-</w:t>
        <w:br/>
        <w:t>дуюшими: цереброваскулярные заболевания - 28,2%,</w:t>
        <w:br/>
        <w:t>ишемическая болезнь сердца - 19,8%, черепно-мозго-</w:t>
        <w:br/>
        <w:t>вые травмы - 14,1%, артериальная гипертензия - 12,5%,</w:t>
      </w:r>
    </w:p>
    <w:p>
      <w:r>
        <w:t>отравления, интоксикации - 5,7%, ожоги, сочетанные</w:t>
        <w:br/>
        <w:t>травмы - 5,4%, заболевания ЖКТ - 3,8%, заболевания</w:t>
        <w:br/>
        <w:t>дыхательной системы - 3,3%, заболевания эндокринной</w:t>
        <w:br/>
        <w:t>системы - 2,6%. 4,6% составили пациенты с хронически-</w:t>
        <w:br/>
        <w:t>ми психическими расстройствами в сочетании с сомати-</w:t>
        <w:br/>
        <w:t>ческими заболеваниями.</w:t>
        <w:br/>
        <w:t>Выводы: 1.Среди больных, прошедших стационар-</w:t>
        <w:br/>
        <w:t>ное лечение в многопрофильных клиниках, у 1574 паци-</w:t>
        <w:br/>
        <w:t>ентов (4,2%) были выявлены психические расстройства,</w:t>
        <w:br/>
        <w:t>что значительно ниже показателей цитируемых литера-</w:t>
        <w:br/>
        <w:t>турных источников (1, 3, 5, 7). Всем больным данной гругп-</w:t>
        <w:br/>
        <w:t>пы была оказана консультативно-лечебная психиатриче-</w:t>
        <w:br/>
        <w:t>ская помошь, 7 пациентов по неотложным показаниям</w:t>
        <w:br/>
        <w:t>были переведены в психоневрологическую больницу.</w:t>
        <w:br/>
        <w:t>2. По психиатрическим диагнозам был выявлен</w:t>
        <w:br/>
        <w:t>практически весь спектр суцествуюцих психических рас-</w:t>
        <w:br/>
        <w:t>стройств.</w:t>
        <w:br/>
        <w:t>3. Психические расстройства развиваются у боль-</w:t>
        <w:br/>
        <w:t>ных с самой различной соматической патологией, чаше</w:t>
        <w:br/>
        <w:t>всего это пациенты с цереброваскулярными и сердечно-</w:t>
        <w:br/>
        <w:t>сосудистыми заболеваниями.</w:t>
        <w:br/>
        <w:t>4. Приведенные данные подтверждают необходи-</w:t>
        <w:br/>
        <w:t>мость интеграции психиатрической службы с обшемеди-</w:t>
        <w:br/>
        <w:t>ТҮЙІН</w:t>
        <w:br/>
        <w:t>А.Т. МУСТАФИНА</w:t>
        <w:br/>
        <w:t>АТЫРАУ ҚАЛАСЫНДА 2010 - 2011жж ПСИХИКАЛЫҚ</w:t>
        <w:br/>
        <w:t>БҰЗЫЛЫСТАРЫ БАЙҚАЛАТЫН НАУҚАСТЫ</w:t>
        <w:br/>
        <w:t>СОМАТИКАЛЫҚ СТАЦИОНАРДА ЕМДЕУ ЖҰМЫСЫ</w:t>
        <w:br/>
        <w:t>ЖҮРГІЗІЛГЕНІ ТУРАЛЫ ТАЛДАУ ҚҰРЫЛЫМЫ</w:t>
        <w:br/>
        <w:t>Облыстық психоневрологиялық ауруханасы, Атырау</w:t>
        <w:br/>
        <w:t>Мақалаға көп салалы клиникада стационарлық</w:t>
        <w:br/>
        <w:t>ем өткізілген жағдайда, науқастардағы психикалық</w:t>
        <w:br/>
        <w:t>бұзылыстардың талдау нәтижесі енгізілген. Қажеттілік</w:t>
        <w:br/>
        <w:t>жағдайда психосоматикалық бөлімшелерді көпсалалы</w:t>
        <w:br/>
        <w:t>стационар базасында өзіндік әртүрлі соматикалық патоло-</w:t>
        <w:br/>
        <w:t>гиямен көптеген психикалық бұзылыстардың клиникалық</w:t>
        <w:br/>
        <w:t>түрлерін, алынған мәліметтерді жоғары деңгейде</w:t>
        <w:br/>
        <w:t>қолжетімді жариялайды.</w:t>
        <w:br/>
        <w:t>Негізі | сөздер: психикалық бұзылыстар,</w:t>
        <w:br/>
        <w:t>психотикалық бұзылыстар, шизофрения, ақыл кемістігі</w:t>
        <w:br/>
        <w:t>цинской сетью в форме открытия психосоматических от-</w:t>
        <w:br/>
        <w:t>делений на базе многопрофильных стационаров.</w:t>
        <w:br/>
        <w:t>Список пшпературы:</w:t>
        <w:br/>
        <w:t>1. Ю.А. Александровский Пограничные психические</w:t>
        <w:br/>
        <w:t>расстройства. - М.: ГЭОТАР - Медиа, 2007. -707 с.</w:t>
        <w:br/>
        <w:t>2. Т.Б. Дмитриева, В.Н. Краснов, Н.Г. Незнанов,</w:t>
        <w:br/>
        <w:t>В.Я. Семке, А.С. Тиганов Психиатрия: национальное</w:t>
        <w:br/>
        <w:t>руководство. - М.: ГЭОТАР - Медиа, 2009. - 1000 с.</w:t>
        <w:br/>
        <w:t>3. М.Ю. Дробижев Распространенность психических</w:t>
      </w:r>
    </w:p>
    <w:p>
      <w:r>
        <w:t>расстройств в обшцей медицинской практике // Пси-</w:t>
        <w:br/>
        <w:t>хиатрия и психофармакология. - 2002. - Т.4, Ме5. -</w:t>
        <w:br/>
        <w:t>С.813.</w:t>
        <w:br/>
        <w:t>4. ВЛІП.Павленко Диагностические критерии и лечение</w:t>
        <w:br/>
        <w:t>больных с умеренными когнитивными расстройства-</w:t>
        <w:br/>
        <w:t>мив рамках терапевтической службы // Терапевтиче-</w:t>
        <w:br/>
        <w:t>ский вестник. - 2011. - Ме 02 (30).- С.48-51.</w:t>
        <w:br/>
        <w:t>5. А.Б.Смулевич Депрессии в обшесоматической прак-</w:t>
        <w:br/>
        <w:t>тике. - М.: Медицина, 2000. - 159 с.</w:t>
        <w:br/>
        <w:t>6. ТВ. вішп, бапогіив М. еі аі. Мепігі ІІпев5 іп бепега!</w:t>
        <w:br/>
        <w:t>Неайһ Саге: Ап Іпіетайопа! 5ішау. - Сһісһезіег: МЛІеу,</w:t>
        <w:br/>
        <w:t>1995.</w:t>
        <w:br/>
        <w:t>7. Н../Мінсһеп Отчет рабочей группы Европейской</w:t>
        <w:br/>
        <w:t>Коллегии по нейропсихофармакологии (ЕСМР) и</w:t>
        <w:br/>
        <w:t>вопросам распространенности психических рас-</w:t>
        <w:br/>
        <w:t>стройств в Европе и связанным с ними бременем</w:t>
        <w:br/>
        <w:t>(реферат). // Обозрение психиатрии и медицинской</w:t>
        <w:br/>
        <w:t>психологии имени В.М. Бехтерева. - СПб., 2005. -</w:t>
        <w:br/>
        <w:t>М24.-С.42-44.</w:t>
        <w:br/>
        <w:t>Б5ОИММАКҮ</w:t>
        <w:br/>
        <w:t>А.Т. ММӘТАҒІМА</w:t>
        <w:br/>
        <w:t>АМА(Ү5І5 ОҒ 5ТЕУСТЦКА|. МЕМТАІ. БІБОКБЕК5 ІМ</w:t>
        <w:br/>
        <w:t>РАТІЕМТ5 ТКЕАТЕП ІМ 5ОМАТІС НОЗРТІЛІ.5</w:t>
        <w:br/>
        <w:t>ОҒ АТҮКАМ ІМ 2010-2011</w:t>
        <w:br/>
        <w:t>Кедіопа! рвусһопешгоіодіса! һоврйа!, Аугац</w:t>
        <w:br/>
        <w:t>Тһе апісіе: ргезепів ап апа!уві оҒ іһе вігисішге оғ</w:t>
        <w:br/>
        <w:t>тепігі (ізогйегв іп райепіз тесеіміпд іпрайепі саге іп</w:t>
        <w:br/>
        <w:t>тиШйізсіріпагу сІіпісв. Тһезе (айа детопвігаіе а һіюЮһ</w:t>
        <w:br/>
        <w:t>ргеуа!епсе апа вімегвйу о? сіпіса! Гогтв оҒ тепігі (ізогсіеге</w:t>
        <w:br/>
        <w:t>іп райепі м/йһ іһе уагіоив вотайс Фізеаев, ү/ісһ соп!іПт5</w:t>
        <w:br/>
        <w:t>іһе пеесі іо ореп ойісез оп іһе равіз оҒ рвусһозотайс</w:t>
        <w:br/>
        <w:t>тиШйізсіріпагу һоврйгі15. Іпіедгаһоп оҒ рвусһізіту зегуісе іп</w:t>
        <w:br/>
        <w:t>һегарешйіс ігегітепі іпзійшіоп і5 бізуесі відпігісапі дігесіоп</w:t>
        <w:br/>
        <w:t>оҒітргометепі саге іо іһе райепі5 үйІһ рвусһісаі дізогдег.</w:t>
        <w:br/>
        <w:t>Модегп іепдепсу оҒ деуеіортепі оҒ тедіса! 5сіепсе апа</w:t>
        <w:br/>
        <w:t>ргасісе аге сопсішдесі іп м/һоһе іпіедга! ипдегвіапдіпд оҒ</w:t>
        <w:br/>
        <w:t>тап, огдапіс іпсішсіпд 1Іһе вотайс апа рвусһіса! сотровіп0.</w:t>
        <w:br/>
        <w:t>Кеу могвав: тепігі (ізогйегз, рзусһойс аіотегз,</w:t>
        <w:br/>
        <w:t>попрзусһойс аізогйегв, всһгорітепіг, детепйіа.</w:t>
        <w:br/>
        <w:t>120, Батыс Қазақстан медицина журналы М4 (36) 2012 ж.</w:t>
        <w:br/>
        <w:t>СТРАНИЦА ПРАКТИЧЕСКОГО ВРАЧА</w:t>
        <w:br/>
        <w:t>ТҮЙІН</w:t>
        <w:br/>
        <w:t>А.И.ИСТАЕВ</w:t>
        <w:br/>
        <w:t>ЖАТЫР МОЙНЫНДА ОРНАЛАСҚАН ЖҮКТІЛІКТІ</w:t>
        <w:br/>
        <w:t>АНЫҚТАУ</w:t>
        <w:br/>
        <w:t>«Медициналық орталығы» ЖШС, Орал</w:t>
      </w:r>
    </w:p>
    <w:p>
      <w:r>
        <w:t>Осы мақалада жатыр мойнында орналасқан жүктілікті</w:t>
        <w:br/>
        <w:t>анықтау ерекшеліктері жазылған. Мақалада 23 жастағы</w:t>
        <w:br/>
        <w:t>науқаста өмірлік көрсеткіштері бойынша жасалған мүшені</w:t>
        <w:br/>
        <w:t>алып тастау отасымен аяқталған жатыр мойнында</w:t>
        <w:br/>
        <w:t>орналасқан жүктілікті анықтау жағдайы сипатталған.</w:t>
        <w:br/>
        <w:t>Негізгі сөздер: жатырдан тыс жүктілік, жатыр</w:t>
        <w:br/>
        <w:t>мойны, жатыр экстирлациясы.</w:t>
        <w:br/>
        <w:t>УДК 618.14-006.36 : 616-021.3</w:t>
        <w:br/>
        <w:t>БОММАКҮ</w:t>
        <w:br/>
        <w:t>А1.15ТАҮЕУ</w:t>
        <w:br/>
        <w:t>ПІАОМОВТІС5 ОҒ СЕНКМСАІ. РЕЕОМАМСҮ</w:t>
        <w:br/>
        <w:t>Тһе “Мейіса! Сепіег” ІІІР, 0гаізК</w:t>
        <w:br/>
        <w:t>Рапісшагійев оҒ сотрісаһесі фадповһісв оҒ сегуіса!</w:t>
        <w:br/>
        <w:t>ргедпапсу аі раһепі оҒ 23 уеагв адейі аге дезсгіресі іп іһе</w:t>
        <w:br/>
        <w:t>апісіе. Огдап-сиНеді орегайоп һай рееп регогтесі ру үйі</w:t>
        <w:br/>
        <w:t>іпсісайопв. Кеавоп5 (ог висһ ошйсоте меге апаіфугед апа</w:t>
        <w:br/>
        <w:t>витіНей.</w:t>
        <w:br/>
        <w:t>Тһе таіп геазоп іог іпіегпа! Меесіпд ай мотеп</w:t>
        <w:br/>
        <w:t>оҒ депйа! аде із ехіга-шегіпе ргеопапсу. Ехіга-Шегіпе</w:t>
        <w:br/>
        <w:t>ргедпапсу са!з деуеіюортепі апа виззідепсе оҒ йепзе е09</w:t>
        <w:br/>
        <w:t>оші оға Шепиз. Машга!у, Гог ІҒе оҒІһе ргедпапі муот ап Іһі</w:t>
        <w:br/>
        <w:t>Тасі сопвійШев уегу рію дапдег. Тһе ГегШігайоп іп 5исһ саве5</w:t>
        <w:br/>
        <w:t>веШев іп рірев а! сап ІаКе гооі оп а регіопешті, оуагіе5</w:t>
        <w:br/>
        <w:t>апа оіһег арйотіпа! огдапв (сегміса!, сотБіпесі, іп а Мегив</w:t>
        <w:br/>
        <w:t>һогп, іпіга соршаг, іп а тезепіегу оҒіһе шегив, поі вресіһесі</w:t>
        <w:br/>
        <w:t>ргедпапсу). Апа ргедпапсу 5і0п5 оп еаПу іегт5 зате, а5</w:t>
        <w:br/>
        <w:t>мге! 25 аі ивигі «һеайпу» ргеопапсу. ідп оҒ ехіга-Шегіпе</w:t>
        <w:br/>
        <w:t>ргедпапсу іпіһе ууотап сошіаі дие5 а ргойет. Біеейіп(5,</w:t>
        <w:br/>
        <w:t>пірішгез оҒа ріре вотейітев сап іпзіап!у соте. Тһе отап</w:t>
        <w:br/>
        <w:t>ШІ а сегігіп тотепі сізішгзз поіһіпд. Опіу ехіга-Иегіпе</w:t>
        <w:br/>
        <w:t>ргедпапсу сап зотейітев ргоуе асһіпа раіп іп а ройот оҒ</w:t>
        <w:br/>
        <w:t>а віотасһ апа 5теагіпд Моод айосайоп5 Тот зехиа! ууауз.</w:t>
        <w:br/>
        <w:t>Ойеп ехіга-шегіпе ргедпапсу тавКв ипдег изиа! ргедпапсу</w:t>
        <w:br/>
        <w:t>--іһеге ізіһе вате (е!ау оҒрегіові5, 51і0іһі паизеа, о/асіогу</w:t>
        <w:br/>
        <w:t>Тевііп(5 аге (ізіоПей, еіс. Тһеге/оге із уегу ргометайс іо</w:t>
        <w:br/>
        <w:t>дбізіпдшізһ 5ідп5 о? ехіга-Шегіпе ргедпапсу.</w:t>
        <w:br/>
        <w:t>Кеу иуогві5: есіоріс ргедпалсу, песк оҒшйегиз, орегаһол</w:t>
        <w:br/>
        <w:t>оғһузіегесіоту.</w:t>
        <w:br/>
        <w:t>А.И. ИСТАЕВ</w:t>
        <w:br/>
        <w:t>КАЗУИСТИЧЕСКАЯ ЛОКАЛИЗАЦИЯ МИОМЫ МАТКИ</w:t>
        <w:br/>
        <w:t>(случай из практики)</w:t>
        <w:br/>
        <w:t>ТОО «Медицинский центр», Уральск</w:t>
        <w:br/>
        <w:t>Миома матки -- доброкачественная опухоль мышеч-</w:t>
        <w:br/>
        <w:t>ных тканей, имеюшая форму узлов -- одного или чаце</w:t>
        <w:br/>
        <w:t>множественных, круглой формы и разных, содержашцих</w:t>
        <w:br/>
        <w:t>гладкомышечные клетки. Со временем количество соеди-</w:t>
        <w:br/>
        <w:t>нительной ткани в узлах увеличивается и опухоль стано-</w:t>
        <w:br/>
        <w:t>вится грубой |231.</w:t>
        <w:br/>
        <w:t>Миома матки -- серьезное гинекологическое</w:t>
        <w:br/>
        <w:t>заболевание, доброкачественная опухоль, способная</w:t>
        <w:br/>
        <w:t>переродитьея в злокачественную. Сушествуют и</w:t>
        <w:br/>
        <w:t>другие названия -- фиброма, фибриома. Эти названия</w:t>
      </w:r>
    </w:p>
    <w:p>
      <w:r>
        <w:t>появились из-за состава опухоли: если в опухоли</w:t>
        <w:br/>
        <w:t>преобладает фиброзная ткань, то эту опухоль называют</w:t>
        <w:br/>
        <w:t>фибромиома. Причин возникновения миомы матки</w:t>
        <w:br/>
        <w:t>множество, поэтому выделить какую-нибудь одну причину</w:t>
        <w:br/>
        <w:t>не представляется возможным. Это и наследственный</w:t>
        <w:br/>
        <w:t>фактор, и нарушение гормонального фона с множеством</w:t>
        <w:br/>
        <w:t>причин, приведших к нарушению гормонального фона,</w:t>
        <w:br/>
        <w:t>это и частые оперативные вмешательства (медицинские</w:t>
        <w:br/>
        <w:t>аборты), с воспалительными процессами матки, которые</w:t>
        <w:br/>
        <w:t>появляются после этих вмешательств, а также частые</w:t>
        <w:br/>
        <w:t>инфекции половых путей и многое другое |41.</w:t>
        <w:br/>
        <w:t>У, приблизительно, 25% женшин это заболевание</w:t>
        <w:br/>
        <w:t>протекает бессимптомно, но дальнейшее развитие болез-</w:t>
        <w:br/>
        <w:t>ни может характеризоваться обильными и длительными</w:t>
        <w:br/>
        <w:t>менструациями, имеюшими характер кровотечений и вы-</w:t>
        <w:br/>
        <w:t>зываюшими вторичную анемию. Также миому рассматри-</w:t>
        <w:br/>
        <w:t>вают как результат процесса патологической регенерации</w:t>
        <w:br/>
        <w:t>поврежденного воспалительными инфильтратами миоме-</w:t>
        <w:br/>
        <w:t>трия, риск которых (внутриматочные вмешательства и по-</w:t>
        <w:br/>
        <w:t>ловые инфекции) выше у женшин детородного возраста</w:t>
        <w:br/>
        <w:t>рі.</w:t>
        <w:br/>
        <w:t>Основная симптоматика включает в себя тяжелый,</w:t>
        <w:br/>
        <w:t>продленный менструальный период; необычные крово-</w:t>
        <w:br/>
        <w:t>Медицинский журнал Западного Казахстана М94 (36) 2012 г. 123</w:t>
        <w:br/>
        <w:t>ТӘЖІРИБЕЛІК ДӘРІГЕР БЕТІ</w:t>
        <w:br/>
        <w:t>ТҮЙІН</w:t>
        <w:br/>
        <w:t>А.А. БАЙТУРИН</w:t>
        <w:br/>
        <w:t>РЕАНИМАЦИЯЛЫҚ КӨМЕК КӨРСЕТУ КЕЗІНДЕГІ</w:t>
        <w:br/>
        <w:t>ФАКТОРЛАРДЫҢ РЕАНИМАТОЛОГТЫҢ</w:t>
        <w:br/>
        <w:t>ПСИХОСОМАТИКАЛЫҚ ЖАҒДАЙЛАРЫНА</w:t>
        <w:br/>
        <w:t>ӘСЕР ЕТУІ</w:t>
        <w:br/>
        <w:t>Қалалық клиникалық балалар ауруханасы, Ақтөбе</w:t>
        <w:br/>
        <w:t>Бұл мақалада ауруханада 15 дәрігер</w:t>
        <w:br/>
        <w:t>реаниматологтардың тәулік бойы шұғыл жағдайда көмек</w:t>
        <w:br/>
        <w:t>көрсеткендігі зерттелген. Зерттеу нәтижесінде дәрігер</w:t>
        <w:br/>
        <w:t>реаниматологтың психосоматикалық жағдайларына</w:t>
        <w:br/>
        <w:t>түрткі күйзелістердің әсер етуі байқалады.</w:t>
        <w:br/>
        <w:t>Негізгі сөздер: реаниматолог, факторлар,</w:t>
        <w:br/>
        <w:t>психосоматикалық жағдайлар.</w:t>
        <w:br/>
        <w:t>УАК: 616.89 (574.13)</w:t>
        <w:br/>
        <w:t>5УММАКҮ</w:t>
        <w:br/>
        <w:t>А.А. ВАҮТУКІМ</w:t>
        <w:br/>
        <w:t>РБҮСНО5ОМАТІС СОМБІТІОМ ОҒ КЕ5М5СІТАТІОМ</w:t>
        <w:br/>
        <w:t>5РЕСІАІ15Т А5 ТНЕ КІ5К ҒАСТОК ІМ КЕМВЕКІМС</w:t>
        <w:br/>
        <w:t>КЕ5М5СІТАТІОМ АІр</w:t>
      </w:r>
    </w:p>
    <w:p>
      <w:r>
        <w:t>Сйу Сһідгеп Сііпіс оғ Новрйг!, Акіоре</w:t>
        <w:br/>
        <w:t>Іп іһе апісіе Іһе ашһог сагпед оші 1Іһе ехатіпайоп5</w:t>
        <w:br/>
        <w:t>ОҒ 15 вйіосіогв м/һпозе ргоГев5іопа! асіуйу у/аз соппесіесі</w:t>
        <w:br/>
        <w:t>ЖИІҺ ргомізіоп оҒ імгепіу-ош-һош” етегдепсу соуег а! іһе</w:t>
        <w:br/>
        <w:t>іпрайепі дерагітепі. 5ішду іһе іп!иепсе сопсаШоп5 оҒ|арог</w:t>
        <w:br/>
        <w:t>(ргогеввіопа! асііміу, ассотрапуіпд оҒ дергіуайоп оҒ іһе</w:t>
        <w:br/>
        <w:t>дгеат, іп 1һе сопсіііоп5 оҒсһгопіс 5іге5) оп рвусһозот айс5</w:t>
        <w:br/>
        <w:t>сопайіопв оҒ а гезивсһайіоп вресізіізі.</w:t>
        <w:br/>
        <w:t>Іп іһе гевші | ууаз геуеа!есі Іһаі 5іге55 Гасіог дігесіу</w:t>
        <w:br/>
        <w:t>іпішепсей рвусһовотайс сопаШшоп оҒ а гезивсһа!оп</w:t>
        <w:br/>
        <w:t>вресізіізі.</w:t>
        <w:br/>
        <w:t>Кеу ми/огаіз:</w:t>
        <w:br/>
        <w:t>р&lt;усһозотайс сазез.</w:t>
        <w:br/>
        <w:t>тезизсйайоп зресізізі Тасіогз,</w:t>
        <w:br/>
        <w:t>Ш.А. САРСЕНГАЛИЕВА, Г.А. ЖУРАБЕКОВА</w:t>
        <w:br/>
        <w:t>«ПСИХИЧЕСКОЕ ЗДОРОВЬЕ ЖИТЕЛЕЙ ГОРОДА АКТОБЕ:</w:t>
        <w:br/>
        <w:t>СТРУКТУРА, АНАЛИЗ И ПЕРСПЕКТИВЫ УЛУЧШЕНИЯ»</w:t>
        <w:br/>
        <w:t>ГККП Актюбинский областной психоневрологический диспансер</w:t>
        <w:br/>
        <w:t>Улучшение качества медицинского обслуживания,</w:t>
        <w:br/>
        <w:t>интенсивный прогресс медицинской науки, расширение</w:t>
        <w:br/>
        <w:t>новых диагностических и терапевтических возможностей</w:t>
        <w:br/>
        <w:t>- все эти факторы, к сожалению, не приводят к снижению</w:t>
        <w:br/>
        <w:t>числа психических заболеваний, напротив, отмечается</w:t>
        <w:br/>
        <w:t>тенденция к увеличению контингента больных. Статисти-</w:t>
        <w:br/>
        <w:t>ческие факты, подтверждаюшие глобальность данной</w:t>
        <w:br/>
        <w:t>проблемы, определяют ее как одну из приоритетных за-</w:t>
        <w:br/>
        <w:t>дач здравоохранения нашей республики |11.</w:t>
        <w:br/>
        <w:t>Психическое здоровье -- комплексное понятие, ко-</w:t>
        <w:br/>
        <w:t>торое обусловлено множеством факторов (социальных,</w:t>
        <w:br/>
        <w:t>биологических, психологических и др.), в том числе воз-</w:t>
        <w:br/>
        <w:t>можностями со стороны обшественного здравоохранения</w:t>
        <w:br/>
        <w:t>контролировать психические расстройства (ВОЗ, 1996).</w:t>
        <w:br/>
        <w:t>Обшественное психическое здоровье является инди-</w:t>
        <w:br/>
        <w:t>катором интеллектуального и нравственного состояния</w:t>
        <w:br/>
        <w:t>обшества, его духовного потенциала. В настояцее вре-</w:t>
        <w:br/>
        <w:t>мя 450 млн человек в мире страдают психическими рас-</w:t>
        <w:br/>
        <w:t>стройствами, из них 40% больных являются инвалидами.</w:t>
        <w:br/>
        <w:t>В том числе 160млн - депрессивными расстройствами,</w:t>
        <w:br/>
        <w:t>70 млн - алкоголизмом, 50 млн - эпилепсией, 24млн -</w:t>
        <w:br/>
        <w:t>шизофренией. В каждой из четырех семей есть, по край-</w:t>
        <w:br/>
        <w:t>ней мере, один человек, который страдает в данное вре-</w:t>
        <w:br/>
        <w:t>мя от психического расстройства. Ежегодно в мире один</w:t>
        <w:br/>
        <w:t>млн человек заканчивает жизнь самоубийством, 20 млн</w:t>
        <w:br/>
        <w:t>человек совершают суицидальные попытки, что также в</w:t>
        <w:br/>
        <w:t>значительной степени связано с психическими расстрой-</w:t>
        <w:br/>
        <w:t>ствами (2, 3).</w:t>
        <w:br/>
        <w:t>По данным Республиканского научно-практического</w:t>
        <w:br/>
        <w:t>центра психиатрии, психотерапии и наркологии |4) рас-</w:t>
        <w:br/>
        <w:t>пространенность психических расстройств в Казахстане</w:t>
        <w:br/>
        <w:t>(на 100т. человек населения) в 2005 году была представ-</w:t>
        <w:br/>
        <w:t>Лена следуюшими цифрами: по Кустанайской области -</w:t>
        <w:br/>
        <w:t>375,1; по Карагандинской области - 229; по Восточно-Ка-</w:t>
        <w:br/>
        <w:t>захстанской -205,5. Наименьшее число пациентов было</w:t>
      </w:r>
    </w:p>
    <w:p>
      <w:r>
        <w:t>выявлено в Алматинской (56,5 человек), Атырауской</w:t>
        <w:br/>
        <w:t>(74,3) и Актюбинской (94,2) областях.</w:t>
        <w:br/>
        <w:t>В настояцее время отмечается отчетливое увеличе-</w:t>
        <w:br/>
        <w:t>ние частоты психической патологии у лиц, обрашаюших-</w:t>
        <w:br/>
        <w:t>ся к врачам обшемедицинской практики - терапевтам,</w:t>
        <w:br/>
        <w:t>кардиологам, невропатологам, эндокринологам, семей-</w:t>
        <w:br/>
        <w:t>ным врачам и др.</w:t>
        <w:br/>
        <w:t>Качество жизни | выступает интегральной</w:t>
        <w:br/>
        <w:t>характеристикой | физического, психическогг и</w:t>
        <w:br/>
        <w:t>социального функционирования здорового и больного</w:t>
        <w:br/>
        <w:t>человека, основанной на его субьективном восприятии.</w:t>
        <w:br/>
        <w:t>Неблагополучие психического здоровья является одним</w:t>
        <w:br/>
        <w:t>из факторов, провоцируюшим повышенную смертность,</w:t>
        <w:br/>
        <w:t>сокрацение продолжительности жизни населения.</w:t>
        <w:br/>
        <w:t>Возрастание числа лиц с психическими нарушениями</w:t>
        <w:br/>
        <w:t>наблюдается, прежде всего, в развитых странах, что,</w:t>
        <w:br/>
        <w:t>по мнению специалистов, обьясняется не только</w:t>
        <w:br/>
        <w:t>улучшением выявляемости нарушений психического</w:t>
        <w:br/>
        <w:t>здоровья, но и влиянием факторов, способствуюцих их</w:t>
        <w:br/>
        <w:t>истинному росту. Состояние психического здоровья судят</w:t>
        <w:br/>
        <w:t>по его обеспечиваюшим критериям, одним из которых</w:t>
        <w:br/>
        <w:t>является феномен адаптации. Адаптация определяется</w:t>
        <w:br/>
        <w:t>равновесным и неравновесным состоянием личности.</w:t>
        <w:br/>
        <w:t>Высокий уровень психического развития определяется</w:t>
        <w:br/>
        <w:t>большими адаптационными возможностями человека.</w:t>
        <w:br/>
        <w:t>В настояцее время отмечается значительный рост</w:t>
        <w:br/>
        <w:t>заболеваемости психическими расстройствами,</w:t>
        <w:br/>
        <w:t>ШЕ Батыс Қазақстан медицина журналы М4 (36) 2012 ж.</w:t>
        <w:br/>
        <w:t>ТӘЖІРИБЕЛІК ДӘРІГЕР БЕТІ</w:t>
        <w:br/>
        <w:t>питательных средах с кровью). Важной особенностью</w:t>
        <w:br/>
        <w:t>Н.р., используемой в целях диагностики, является на-</w:t>
        <w:br/>
        <w:t>личие у микроорганизма мошной уреазной активности.</w:t>
        <w:br/>
        <w:t>Образуюшийся в результате гидролиза мочевины ам-</w:t>
        <w:br/>
        <w:t>миак нейтрализует соляную кислоту, а это способствует</w:t>
        <w:br/>
        <w:t>сохранению жизнеспособности бактерий в желудке. Вид</w:t>
        <w:br/>
        <w:t>Н.р. является генетически неоднородным, с чем частично</w:t>
        <w:br/>
        <w:t>может быть связано разнообразие клинических проявле-</w:t>
        <w:br/>
        <w:t>ний, вызываемых им заболеваний: от бессимптомного</w:t>
        <w:br/>
        <w:t>носительства до язвы. Известно, что микроорганизмы</w:t>
        <w:br/>
        <w:t>обладают факторами вирулентности. Наиболее важным,</w:t>
        <w:br/>
        <w:t>является белок СадА. К настояшему времени установ-</w:t>
        <w:br/>
        <w:t>лено, что ген этого белка (садА) локализован на участке</w:t>
        <w:br/>
        <w:t>хромосомной ДНК («островке патогенности»), который</w:t>
        <w:br/>
        <w:t>приобретен Н.р. на достаточно позднем этапе его эволю-</w:t>
        <w:br/>
        <w:t>ции. В составе островка входят около 30 генов, функции</w:t>
        <w:br/>
        <w:t>большинства из них не известны, но они обладают гомо-</w:t>
        <w:br/>
        <w:t>логией с ДНК других видов микроорганизмов. Из генов с</w:t>
        <w:br/>
        <w:t>известной функцией следует отметить гены системы се-</w:t>
        <w:br/>
        <w:t>креции ІУ типа, являюшиеся известной детерминантой</w:t>
        <w:br/>
        <w:t>вирулентности |12).</w:t>
        <w:br/>
        <w:t>В настояшее время установлено, что сад--штаммы</w:t>
        <w:br/>
        <w:t>Н.р. обладают наиболее выраженной способностью инду-</w:t>
        <w:br/>
        <w:t>цировать воспалительную реакцию в слизистой желудка,</w:t>
        <w:br/>
        <w:t>стимулируя синтез клетками эпителия мошного хемоат-</w:t>
      </w:r>
    </w:p>
    <w:p>
      <w:r>
        <w:t>тракттанта нейтрофилов - интерлейкина-8 (ІІ-8).</w:t>
        <w:br/>
        <w:t>Микроорганизм не обладает инвазивностью, как пра-</w:t>
        <w:br/>
        <w:t>вило, его контакт с клетками эпителия желудка ограничи-</w:t>
        <w:br/>
        <w:t>вается адгезией. В стимуляции синтеза ІІ-8, проявлении</w:t>
        <w:br/>
        <w:t>цитотоксичности микроорганизма значительную роль,</w:t>
        <w:br/>
        <w:t>вероятно, играет система секреции ІУ типа, обеспечива-</w:t>
        <w:br/>
        <w:t>юшая транспорт СадА-протеина непосредственно внутрь</w:t>
        <w:br/>
        <w:t>эпителиальных клеток, где после активации в резульгате</w:t>
        <w:br/>
        <w:t>тирозин фосфорилирования этот белок вызывает выра-</w:t>
        <w:br/>
        <w:t>женные нарушения клеточной физиологии.</w:t>
        <w:br/>
        <w:t>К факторам вирулентности относятся также уреаза</w:t>
        <w:br/>
        <w:t>(ген шгеА-І), ворсинки (гены НаА, ПаВ), адгезин (ген</w:t>
        <w:br/>
        <w:t>һраА), нейтрофил - активируюший протеин (ген парА),</w:t>
        <w:br/>
        <w:t>супероксид дисмутаза (ген войА), вакуолинизируюший</w:t>
        <w:br/>
        <w:t>цитотоксин (ген уасА), каталаза (ген Ка!А)12|. Продукция</w:t>
        <w:br/>
        <w:t>клетками эпителия желудка ІІ-8 является первым</w:t>
        <w:br/>
        <w:t>этапом развития воспалительной реакции, включаюшей</w:t>
        <w:br/>
        <w:t>экстравазацию нейтрофилов и выработку ими активных</w:t>
        <w:br/>
        <w:t>метаболитов кислорода; агрегацию тромбоцитов и</w:t>
        <w:br/>
        <w:t>тромбообразование в капиллярах слизистой; запуск</w:t>
        <w:br/>
        <w:t>всего цитокинового каскада (продукции ІІ-1, ТМҒ-а),</w:t>
        <w:br/>
        <w:t>усиливаюшего проявления воспаления. Воспалительная</w:t>
        <w:br/>
        <w:t>и присоединяюшаяся затем к ней иммунопатологическая</w:t>
        <w:br/>
        <w:t>реакция являются субстратом хронического гастрита</w:t>
        <w:br/>
        <w:t>|. 12, 141. В подавляюшем большинстве случаев при</w:t>
        <w:br/>
        <w:t>инфицировании Н.р. развивается бессимптомный</w:t>
        <w:br/>
        <w:t>поверхностный гастрит. При развитий выраженной</w:t>
        <w:br/>
        <w:t>инфильтрации в антральном отделе желудка (антральный</w:t>
        <w:br/>
        <w:t>гастрит) возможно снижение секреции соматостатина,</w:t>
        <w:br/>
        <w:t>осушествляюшего отрицательную регуляцию продукции</w:t>
        <w:br/>
        <w:t>соляной кислоты. Важно подчеркнуть, что в слизистой 12-</w:t>
        <w:br/>
        <w:t>ти перстной кишки микроорганизмы не обнаруживаются.</w:t>
        <w:br/>
        <w:t>При развитии более обширной инфильтрации слизистой</w:t>
        <w:br/>
        <w:t>желудка и мультифокального атрофического гастрита</w:t>
        <w:br/>
        <w:t>вероятно развитие язвы желудка. При язве 12-ти перстной</w:t>
        <w:br/>
        <w:t>кишки Н.р.удается обнаружитьв слизистой желудка более</w:t>
        <w:br/>
        <w:t>чем 90% случаев, а при язве желудка - в 60-70% случаев.</w:t>
        <w:br/>
        <w:t>При прогрессировании патологического процесса</w:t>
        <w:br/>
        <w:t>в слизистой желудка возможно развитие кишечной</w:t>
        <w:br/>
        <w:t>дисплазии, метаплазии и в итоге карциномы. Однако</w:t>
        <w:br/>
        <w:t>весь комплекс событий, завершаюшийся развитием</w:t>
        <w:br/>
        <w:t>рака, наблюдают менее чем у 1% инфицированных лиц.</w:t>
        <w:br/>
        <w:t>Различиями в частоте инфицированности населения</w:t>
        <w:br/>
        <w:t>Н.р. обьясняют выраженные различия в частоте</w:t>
        <w:br/>
        <w:t>встречаемости рака желудка между развитыми и</w:t>
        <w:br/>
        <w:t>развиваюшимися странами. Несмотря на обнаружение</w:t>
        <w:br/>
        <w:t>у Н.р. многих факторов вирулентности и выяснение</w:t>
        <w:br/>
        <w:t>основных этапов патогенеза инфекции, ряд вопросов</w:t>
        <w:br/>
        <w:t>остается не разрешенными. Вполне вероятно, что</w:t>
        <w:br/>
        <w:t>вирулентность Н.р. не ограничивается перечисленными</w:t>
        <w:br/>
        <w:t>выше факторами, поскольку известны случаи развития</w:t>
        <w:br/>
        <w:t>выраженного гастрита и язвы при инфицировании сад-</w:t>
        <w:br/>
        <w:t>штаммами и, наоборот, бессимптомное течение при</w:t>
        <w:br/>
        <w:t>инфицировании саоч- штаммами |4, 121.</w:t>
        <w:br/>
        <w:t>Для диагностики инфекции Н.р. суцествуют два типа</w:t>
        <w:br/>
        <w:t>тестов - инвазивные и нейнвазивные. Основу инвазивных</w:t>
        <w:br/>
        <w:t>методов диагностики Нр. инфекций составляет</w:t>
        <w:br/>
        <w:t>получение при гастроскопий образца слизистой</w:t>
        <w:br/>
        <w:t>оболочки желудка и выявление в нем возбудителя.</w:t>
        <w:br/>
        <w:t>К ним относятся бактериологический метод, который</w:t>
      </w:r>
    </w:p>
    <w:p>
      <w:r>
        <w:t>позволяет выявлять жизнеспособные микроорганизмы,</w:t>
        <w:br/>
        <w:t>оценивать их биологические свойства, в том числе и</w:t>
        <w:br/>
        <w:t>чувствительность к антибиотикам, он отличается высокой</w:t>
        <w:br/>
        <w:t>чувствительностью и специфичностью. К недостаткам</w:t>
        <w:br/>
        <w:t>данного метода относится дпительность процедуры</w:t>
        <w:br/>
        <w:t>и некоторые специфические требования. Прежде</w:t>
        <w:br/>
        <w:t>всего, необходимо отметить, что чувствительность</w:t>
        <w:br/>
        <w:t>метода значительно возрастает при исследовании</w:t>
        <w:br/>
        <w:t>нескольких образцов (до 4-х), полученных из различных</w:t>
        <w:br/>
        <w:t>отделов желудка без видимых язв. Посевы материала,</w:t>
        <w:br/>
        <w:t>полученного непосредственно из язвы, очень часто дают</w:t>
        <w:br/>
        <w:t>отрицательные результаты |4, 151.</w:t>
        <w:br/>
        <w:t>Серьезное внимание необходимо обрашать на</w:t>
        <w:br/>
        <w:t>транспортировку образцов в лабораторию. Использовать</w:t>
        <w:br/>
        <w:t>физиологический раствор можно лишь при немедленной</w:t>
        <w:br/>
        <w:t>Доставке, если этот процесс занимает более 1 ч, необ-</w:t>
        <w:br/>
        <w:t>ходимо использовать тиогликолевую среду или специаль-</w:t>
        <w:br/>
        <w:t>ные коммерческие транспортные среды. В бактериологи-</w:t>
        <w:br/>
        <w:t>ческой лаборатории должны быть возможности создания</w:t>
        <w:br/>
        <w:t>микроазрофильных условий инкубации. Для первичного</w:t>
        <w:br/>
        <w:t>посева целесообразно использовать несколько сред, в</w:t>
        <w:br/>
        <w:t>том числе, и селективных. Быстрый предварительный</w:t>
        <w:br/>
        <w:t>результат можно получить при окраске мазка-отпечатка</w:t>
        <w:br/>
        <w:t>из биопсийного материала по Граму и его микроскопии</w:t>
        <w:br/>
        <w:t>|8. 151.</w:t>
        <w:br/>
        <w:t>Гистологлческие методы исследования биопсийного</w:t>
        <w:br/>
        <w:t>материала также характеризуются высокой чувствитель-</w:t>
        <w:br/>
        <w:t>ностью и специфичностью. Наиболее распространены</w:t>
        <w:br/>
        <w:t>стандартные методы фиксации и окраски. Исследовать</w:t>
        <w:br/>
        <w:t>необходимо несколько образцов и процедура исследова-</w:t>
        <w:br/>
        <w:t>ния достаточно длительная |15).</w:t>
        <w:br/>
        <w:t>Уреазный тест. Феномен наличия у Н.р. необычно</w:t>
        <w:br/>
        <w:t>высокой уреазной активности используется для экспресс-</w:t>
        <w:br/>
        <w:t>ного обнаружения микроорганизма в биопсийном матери-</w:t>
        <w:br/>
        <w:t>але. Биоптат помешают на гелевую пластинку, содержа-</w:t>
        <w:br/>
        <w:t>шую мочевину и рН индикатор. При наличии в образце</w:t>
        <w:br/>
        <w:t>микроорганизмов, продуцируюших уреазу, происходит</w:t>
        <w:br/>
        <w:t>106 Батыс Қазақстан медицина журналы М%4 (36) 2012</w:t>
        <w:br/>
        <w:t>СТРАНИЦА ПРАКТИЧЕСКОГО ВРАЧА</w:t>
        <w:br/>
        <w:t>УДК 618.315 : 618.14-089.87</w:t>
        <w:br/>
        <w:t>А.И. ИСТАЕВ</w:t>
        <w:br/>
        <w:t>ДИАГНОСТИКА ШЕЕЧНОЙ БЕРЕМЕННОСТИ</w:t>
        <w:br/>
        <w:t>(случай из практики)</w:t>
        <w:br/>
        <w:t>ТОО «Медицинский центр», Уральск</w:t>
        <w:br/>
        <w:t>Основной причиной внутреннего кровотечения у</w:t>
        <w:br/>
        <w:t>женшин детородного возраста является внематочная бе-</w:t>
        <w:br/>
        <w:t>ременность. Внематочной беременностью называют раз-</w:t>
        <w:br/>
        <w:t>витие и оседание плодного яйца вне матки. Естественно,</w:t>
        <w:br/>
        <w:t>для жизни самой беременной этот факт представляет</w:t>
        <w:br/>
        <w:t>очень большую опасность. Оплодотворенное яйцо в таких</w:t>
        <w:br/>
        <w:t>случаях оседает в трубах, также может привиться на брю-</w:t>
      </w:r>
    </w:p>
    <w:p>
      <w:r>
        <w:t>шине, яйчниках и других органах брюшной полости (ше-</w:t>
        <w:br/>
        <w:t>ечная, комбинированная, в роге матки, внутрисвязочная,</w:t>
        <w:br/>
        <w:t>в брыжейке матки, неуточненная беременность). При-</w:t>
        <w:br/>
        <w:t>чем, признаки беременности на ранних сроках такие же,</w:t>
        <w:br/>
        <w:t>как и при обычной «здоровой» беременности. Признаки</w:t>
        <w:br/>
        <w:t>внематочной беременности, по которым самостоятельно</w:t>
        <w:br/>
        <w:t>женшина могла бы догадаться о проблеме, отсутствуют.</w:t>
        <w:br/>
        <w:t>Кровотечения, разрывы трубы порой могут наступить</w:t>
        <w:br/>
        <w:t>мгновенно. Женшину до определенного момента ничего</w:t>
        <w:br/>
        <w:t>не беспокоит. Только иногда внематочная беременность</w:t>
        <w:br/>
        <w:t>может проявить себя ноюшей болью в низу живота и ма-</w:t>
        <w:br/>
        <w:t>жушими кровянистыми выделениями из половых путей.</w:t>
        <w:br/>
        <w:t>Зачастую внематочная беременность маскируется Под</w:t>
        <w:br/>
        <w:t>обычную беременность -- присутствует та же задержка</w:t>
        <w:br/>
        <w:t>менструаций, легкая тошнота, молочные железы нагруба-</w:t>
        <w:br/>
        <w:t>кт, обонятельные ошушения искажаются и т.д. Поэтому</w:t>
        <w:br/>
        <w:t>признаки внематочной беременности очень проблематич-</w:t>
        <w:br/>
        <w:t>но распознать (2; 5).</w:t>
        <w:br/>
        <w:t>Причинами внематочной беременности в большин-</w:t>
        <w:br/>
        <w:t>стве случаев являются:</w:t>
        <w:br/>
        <w:t>- разнообразные воспалительные процессы в при-</w:t>
        <w:br/>
        <w:t>датках матки;</w:t>
        <w:br/>
        <w:t>- расстройства деятельности половых желез;</w:t>
        <w:br/>
        <w:t>- искусственные аборты (особенно неоднократ-</w:t>
        <w:br/>
        <w:t>ные);</w:t>
        <w:br/>
        <w:t>- недоразвитие полового аппарата;</w:t>
        <w:br/>
        <w:t>- длительное применение противозачаточных</w:t>
        <w:br/>
        <w:t>внутриматочных средств и пр.</w:t>
        <w:br/>
        <w:t>Факторами риска являются бесплодие, нарушение</w:t>
        <w:br/>
        <w:t>половой функции (прерванный половой акт), психологи-</w:t>
        <w:br/>
        <w:t>ческий фактор, половые сношения во время менструа-</w:t>
        <w:br/>
        <w:t>ций.</w:t>
        <w:br/>
        <w:t>По локализации различают следуюшие виды Экто-</w:t>
        <w:br/>
        <w:t>пической беременности:</w:t>
        <w:br/>
        <w:t>- трубная беременность;</w:t>
        <w:br/>
        <w:t>- абдоминальная (брюшная) беременность;</w:t>
        <w:br/>
        <w:t>- яичниковая беременность;</w:t>
        <w:br/>
        <w:t>-- другле формы внематочной беремен-</w:t>
        <w:br/>
        <w:t>ности (шеечная, комбинированная, в роге матки,</w:t>
        <w:br/>
        <w:t>внутрисвязочная неуточненная и т.д.) |2; 71.</w:t>
        <w:br/>
        <w:t>Наиболее неблагоприятной в прогностическом для</w:t>
        <w:br/>
        <w:t>репродуктивной функции плане является перешеечно-</w:t>
        <w:br/>
        <w:t>шеечная беременность |4; 7).</w:t>
        <w:br/>
        <w:t>Шеечная и перешеечно-шеечная беременность - от-</w:t>
        <w:br/>
        <w:t>носительно редкое осложнение беременности, являюше-</w:t>
        <w:br/>
        <w:t>еся вариантом дистальной эктопической беременности.</w:t>
        <w:br/>
        <w:t>При истинной беременности плодное яйцо развивается</w:t>
        <w:br/>
        <w:t>только в полости матки. При шеечно-перешеечной бе-</w:t>
        <w:br/>
        <w:t>ременности плодовместилишем является шейка матки и</w:t>
      </w:r>
    </w:p>
    <w:p>
      <w:r>
        <w:t>область перешейка. Шеечная и перешеечная локализа-</w:t>
        <w:br/>
        <w:t>ция наблюдаются в 0,3 - 0,4 % случаев из всех вариантов</w:t>
        <w:br/>
        <w:t>эктопической беременности. Шеечно-перешеечная бере-</w:t>
        <w:br/>
        <w:t>менность представляет серьезную угрозу не только для</w:t>
        <w:br/>
        <w:t>здоровья, но и для жизни больной ГІ; 21.</w:t>
        <w:br/>
        <w:t>Приводим пример диагностики шеечной беременно-</w:t>
        <w:br/>
        <w:t>сти с исходом в виде органоуносяцей операции:</w:t>
        <w:br/>
        <w:t>Пациентка П., 23 года, Ме истории болезни 855,</w:t>
        <w:br/>
        <w:t>поступила в гинекологическое отделение 12.10.10г.</w:t>
        <w:br/>
        <w:t>по направлению врача женской консультации с</w:t>
        <w:br/>
        <w:t>диагнозом: «Беременность раннего срока. Внематочная</w:t>
        <w:br/>
        <w:t>беременность?».</w:t>
        <w:br/>
        <w:t>Из анамнеза: в мае 2010г. имел место самопроиз-</w:t>
        <w:br/>
        <w:t>вольный выкидыш в раннем сроке. Последние менстру-</w:t>
        <w:br/>
        <w:t>аций - в конце августа, дату точно не помнит. Мажушие</w:t>
        <w:br/>
        <w:t>кровянистые выделения из половых путей с 15 сентября.</w:t>
        <w:br/>
        <w:t>Обследована: в обшем анализе крови (ОАК): НЬ - 108 г/л,</w:t>
        <w:br/>
        <w:t>эр - 3,6"1012/л, лейк - 9,0"1012/п, п/я - 3%, с/я- 64%, зо3-</w:t>
        <w:br/>
        <w:t>0%, лим - 24%, мон - 9%, СОЭ- 12 мм/час.</w:t>
        <w:br/>
        <w:t>Микрореакция преципитации - отрицательная.</w:t>
        <w:br/>
        <w:t>Мазок на степень чистоты влагалиша: лейк - еди-</w:t>
        <w:br/>
        <w:t>ничные в поле зрения, флора - кокки обильно, дрожжи.</w:t>
        <w:br/>
        <w:t>Группа крови: 0(1) первая ҒІһ(“) положительная.</w:t>
        <w:br/>
        <w:t>Биохимия крови: билирубин обш - 15,39 мкмоль/л,</w:t>
        <w:br/>
        <w:t>обший белок - 76 г/л, глюкоза - 3,6 ммоль/л, мочевина -</w:t>
        <w:br/>
        <w:t>4,2 ммоль/л.</w:t>
        <w:br/>
        <w:t>Тест на ХГЧ (хорионический гонадотропин человека)</w:t>
        <w:br/>
        <w:t>положительный.</w:t>
        <w:br/>
        <w:t>Ультразвуковое исследование (УЗИ) малого таза от</w:t>
        <w:br/>
        <w:t>19.10.10г.:</w:t>
        <w:br/>
        <w:t>матка размерами 6,0"5,0 см, справа от матки узловое</w:t>
        <w:br/>
        <w:t>образование диаметром 4,8см. М-эхо 0,3 см. Параовари-</w:t>
        <w:br/>
        <w:t>ально - неоднородное образование диаметром до 1,0 см.</w:t>
        <w:br/>
        <w:t>Жидкость в малом тазу не визуализируется.</w:t>
        <w:br/>
        <w:t>Учитывая отсутствие Плодного яйца в полости</w:t>
        <w:br/>
        <w:t>матки по данным УЗИ, была произведена операция:</w:t>
        <w:br/>
        <w:t>«Диагностическая лапароскопия. Диагностическая</w:t>
        <w:br/>
        <w:t>гистероскопия».</w:t>
        <w:br/>
        <w:t>Протокол операции:</w:t>
        <w:br/>
        <w:t>При ревизии органов малого таза обнаружено: матка</w:t>
        <w:br/>
        <w:t>мягкая, увеличена до 5 - 6 недель беременности, шейка</w:t>
        <w:br/>
        <w:t>матки колбовидной формы, синюшного цвета, размера-</w:t>
        <w:br/>
        <w:t>ми 6,0"7,0 см. Придатки с обеих сторон не изменены, в</w:t>
        <w:br/>
        <w:t>малом тазу жидкости нет.</w:t>
        <w:br/>
        <w:t>При гистероскопии обнаружено: цервикальный канал</w:t>
        <w:br/>
        <w:t>расширен, стенки изьедены и заполнены сгустками кро-</w:t>
        <w:br/>
        <w:t>ви и тканью, сходной по структуре с остатками плодного</w:t>
        <w:br/>
        <w:t>яйца. Полость матки не расширена, стенки матки ровные,</w:t>
        <w:br/>
        <w:t>эндометрий гиперплазированный, устья маточных труб</w:t>
        <w:br/>
        <w:t>просматриваются. Диагностирована шеечная беремен-</w:t>
      </w:r>
    </w:p>
    <w:p>
      <w:r>
        <w:t>ность. Произведена попытка каутеризации кровоточацих</w:t>
        <w:br/>
        <w:t>сосудов - без эффекта. Учитывая продолжаюшееся кро-</w:t>
        <w:br/>
        <w:t>Медицинский журнал Западного Казахстана М94 (36) 2012 г. 121</w:t>
        <w:br/>
        <w:t>ТӘЖІРИБЕЛІК ДӘРІГЕР БЕТІ</w:t>
        <w:br/>
        <w:t>ное обеспечение больных в Казахстане// Журнал не-</w:t>
        <w:br/>
        <w:t>врологии и психиатрии им. С.С. Корсакова. - 2011.</w:t>
        <w:br/>
        <w:t>Ме8.- С.45-49</w:t>
        <w:br/>
        <w:t>ТҮЙІН</w:t>
        <w:br/>
        <w:t>Ш.А. САРСЕНГАЛИЕВА, Г.А. ЖУРАБЕКОВА</w:t>
        <w:br/>
        <w:t>АҚТӨБЕ ҚАЛАСЫ ТҰРҒЫНДАРЫНЫҢ ПСИХИКАЛЫҚ</w:t>
        <w:br/>
        <w:t>ДЕНСАУЛЫҚТАРЫ: ҚҰРЫЛЫСЫ, АНАЛИЗДЕУ ЖӘНЕ</w:t>
        <w:br/>
        <w:t>ЖАҚСАРТУ</w:t>
        <w:br/>
        <w:t>Ақтөбе облыстық психоневрологиялық диспансер</w:t>
        <w:br/>
        <w:t>Ақтөбе қаласы және аймағында 2010-2011</w:t>
        <w:br/>
        <w:t>жылдардағы психикалық аурулар құрылымы бойынша</w:t>
        <w:br/>
        <w:t>анализ жүргізілді, емханалық жұмыстың қарқынды</w:t>
        <w:br/>
        <w:t>жұмысының арқасында аймақ бойынша 153 адам тіркеуге</w:t>
        <w:br/>
        <w:t>алынды, оның 871-і - балалар, 459-ы - жасаөспірімдер,</w:t>
        <w:br/>
        <w:t>8618-і - ересектер. Бірінші ауру көрсеткіші - 100 мың</w:t>
        <w:br/>
        <w:t>тұрғындардың 64,88-ін құрады. Жүргізілген емдеу</w:t>
        <w:br/>
        <w:t>шараларынан соң 353 науқас тіркеуден алынды, оның</w:t>
        <w:br/>
        <w:t>86-сы 24,4% денсаулығының жақсаруымен, 2010 жылы -</w:t>
        <w:br/>
        <w:t>23%көрсеткішті көрсетеді. Тіркеуге алынған науқастардың</w:t>
        <w:br/>
        <w:t>ішінде көп салмақта ақылы төмен - 166, шизофрения және</w:t>
        <w:br/>
        <w:t>шизотикалық ауытқулар - 121, орталық жүйке жүйесінің</w:t>
        <w:br/>
        <w:t>органикалық ауытқуларымен - 127 адам. Тіркеуге</w:t>
        <w:br/>
        <w:t>алынған қала тұрғындары - 299 науқас, 28 науқасқа артық;</w:t>
        <w:br/>
        <w:t>ересектер - 216, жасөспірімдер - 7, балалар - 76. Алғашқы</w:t>
        <w:br/>
        <w:t>ауруға шалдығу көрсеткіштері: 84,07 - 100 мың тұрғынға</w:t>
        <w:br/>
        <w:t>шаққанда, ересектер арасында - 81,12-ден 71,53-ке дейін,</w:t>
        <w:br/>
        <w:t>жасөспірімдер арасында - 37,75-ке төмендеді.</w:t>
        <w:br/>
        <w:t>Негізгі сөздер: психикалық саулық, психикалық</w:t>
        <w:br/>
        <w:t>аурулар, психикалық денсаулықты жақсарту</w:t>
        <w:br/>
        <w:t>жоспарлары.</w:t>
        <w:br/>
        <w:t>УК 616.89-008</w:t>
        <w:br/>
        <w:t>5. ТА. М/ійідег, М.М. М/еіззтап, Ерідйетіоіооу оҒ</w:t>
        <w:br/>
        <w:t>Вогаегіпе регвопа!Ну візогдег //Новрйа! апа соттипйу</w:t>
        <w:br/>
        <w:t>р&lt;усһіаһу. - 1991. -Ме42. -Р.1015-1021.</w:t>
        <w:br/>
        <w:t>5УММАКҮ</w:t>
        <w:br/>
        <w:t>5Н.А. БАКВЕМФАЦҮЕУА, С.А. 2НИКАВЕКОУА</w:t>
        <w:br/>
        <w:t>МЕМТАІ. НЕА(ГТН ОҒ СІТҮ РОРОЛ. АТІОМ АКТОВЕ:</w:t>
        <w:br/>
        <w:t>5ТКМИСТЦКЕ АМА1Ү5І5 АМО РЕК5РЕСТІМЕ5 ОҒ</w:t>
        <w:br/>
        <w:t>ІМРКОМЕМЕМТ</w:t>
        <w:br/>
        <w:t>Акіоре гедіопа! рвусһопешгоіодіса! сііпіс</w:t>
        <w:br/>
        <w:t>Тһе апаіусіз оҒІһе вігисінге оғтепігі ІІпе55 іп АКіоре і</w:t>
        <w:br/>
        <w:t>равзей410 2010-2011 уеагв. бейіпііоп оҒІһе таіп ргомет5 і5</w:t>
      </w:r>
    </w:p>
    <w:p>
      <w:r>
        <w:t>Әгесіейіо іһе ітргоуетепі оҒіһе огдапігайоп оҒ рвусһігігіс</w:t>
        <w:br/>
        <w:t>вегуісе оҒіһе сйу.</w:t>
        <w:br/>
        <w:t>Жііһе епаі оғ 2011 уеаг а!! оуег гедіоп оп рвусһізігіс</w:t>
        <w:br/>
        <w:t>тедізіег із сотрозесі 9948 раһепіз, іпіепвііс айоп оҒІһе ууогк</w:t>
        <w:br/>
        <w:t>оҒ роіусііпіс вегмсе іо іһе гедізіег і 1акеп 153 реоріе, іп</w:t>
        <w:br/>
        <w:t>іоіайу йі і5 сотровей4: сһііігеп і5 871, асіо!езсепіз і5 459,</w:t>
        <w:br/>
        <w:t>8618 оҒіһет асішіз. Ргітагу тогфісіну ів сотровесй 64.88 іо</w:t>
        <w:br/>
        <w:t>100000 роршаһоп. АПһег Іһе еһесііуе ігегітепі із вігіскеп о”</w:t>
        <w:br/>
        <w:t>іһе гедпізіег 353 раНепі5, 86-24.4% оҒ1һет м/йһ ітргоуетепі,</w:t>
        <w:br/>
        <w:t>іп2010уеагууаз 23%. Атопа Іһе раһепів м/іһ Гогт оГ тепігі</w:t>
        <w:br/>
        <w:t>тейагіайоп аге 166 реоріе, 121 реоріе аге всһігорһгепіа,</w:t>
        <w:br/>
        <w:t>127 раһепі м/іһ огдапіс (ізогсіегв о? сепіга! пегуоцв 5узіегі.</w:t>
        <w:br/>
        <w:t>А12011 уеаг із іаКеп іо һе гедізіег 299 раһепіз, 216 оЧһет</w:t>
        <w:br/>
        <w:t>адші5, 7 ао!езсепіз, апа 76 сһідгеп. Тһеге із сопвійегар!е</w:t>
        <w:br/>
        <w:t>Яесгеаве іп ргітагу (дізеазе атопа сһіюігеп, й із 84.07 іо</w:t>
        <w:br/>
        <w:t>100 000 роршайоп, атопа адшИ5 м/іһ 81.12 10 71.53 Гог 100</w:t>
        <w:br/>
        <w:t>Іһоивапсі роршайһопв, атопа асіоіезсепі ртітагу тогріайу</w:t>
        <w:br/>
        <w:t>һав (есгеавесі үйІһ 108.5 оп 100 іһоизапа рорШайоп5 апсі</w:t>
        <w:br/>
        <w:t>10 37.75 Гог 100 іһоизапа.</w:t>
        <w:br/>
        <w:t>Кеу могвіз: тепіз! һеайһ, телігі Шпез5, регзресіуез</w:t>
        <w:br/>
        <w:t>оҒітртмілд телігі һеаЙ1һ.</w:t>
        <w:br/>
        <w:t>А.Т. МУСТАФИНА</w:t>
        <w:br/>
        <w:t>АНАЛИЗ СТРУКТУРЫ ПСИХИЧЕСКИХ РАССТРОЙСТВ У БОЛЬНЫХ,</w:t>
        <w:br/>
        <w:t>ПРОХОДИВШИХ ЛЕЧЕНИЕ В СОМАТИЧЕСКИХ СТАЦИОНАРАХ ГОРОДА АТЫРАУ</w:t>
        <w:br/>
        <w:t>В 2010-2011 Г.Г.</w:t>
        <w:br/>
        <w:t>Областная психоневрологическая больница, Атырау</w:t>
        <w:br/>
        <w:t>Актуальность. Интеграция психиатрической службы</w:t>
        <w:br/>
        <w:t>в терапевтические лечебные учреждения остается</w:t>
        <w:br/>
        <w:t>важнейшим направлением улучшения помоци пациентам</w:t>
        <w:br/>
        <w:t>спсихическими расстройствами. Современная тенденция</w:t>
        <w:br/>
        <w:t>развития медицинской науки и практики заключается</w:t>
        <w:br/>
        <w:t>во все большем понимании целостности человека,</w:t>
        <w:br/>
        <w:t>органически включаюшего соматическую и психическую</w:t>
        <w:br/>
        <w:t>составляюшие |4). В последние десятилетия изучению</w:t>
        <w:br/>
        <w:t>психических расстройств в обцемедицинской практике</w:t>
        <w:br/>
        <w:t>уделяют все большее внимание. Это обусловлено</w:t>
        <w:br/>
        <w:t>многими факторами, прежде всего распространенностью</w:t>
        <w:br/>
        <w:t>психических расстройств у больных с соматическими</w:t>
        <w:br/>
        <w:t>заболеваниями. Согласно данным ВОЗ, более чем у 30%</w:t>
        <w:br/>
        <w:t>больных, обратившихся в первичную медицинскую сеть,</w:t>
        <w:br/>
        <w:t>обнаруживаются какие-либо психические расстройства</w:t>
        <w:br/>
        <w:t>ПІ. По данным Ю.А. Александровского (2007), более</w:t>
        <w:br/>
        <w:t>трети больных в обшей медицинской практике</w:t>
        <w:br/>
        <w:t>составляют пациенты с психическими нарушениями, но</w:t>
        <w:br/>
        <w:t>лишь 2-4% из них попадают в поле зрения психиатров</w:t>
        <w:br/>
        <w:t>(11. При исследовании распространенности психических</w:t>
        <w:br/>
        <w:t>расстройств в обшей медицинской сети и необходимости</w:t>
        <w:br/>
        <w:t>психофармакологической коррекции было установлено,</w:t>
        <w:br/>
        <w:t>ПВ Батыс Қазақстан медицина журналы М4 (36) 2012 ж.</w:t>
        <w:br/>
        <w:t>СТРАНИЦА ПРАКТИЧЕСКОГО ВРАЧА</w:t>
        <w:br/>
        <w:t>УДК 614.254:616-082</w:t>
      </w:r>
    </w:p>
    <w:p>
      <w:r>
        <w:t>А.А. БАЙТУРИН</w:t>
        <w:br/>
        <w:t>ПСИХОСОМАТИЧЕСКОЕ СОСТОЯНИЕ РЕАНИМАТОЛОГА</w:t>
        <w:br/>
        <w:t>КАК ФАКТОР РИСКА ПРИ ОКАЗАНИИ РЕАНИМАЦИОННОЙ ПОМОШИ</w:t>
        <w:br/>
        <w:t>Городская детская клиническая больница, Актобе</w:t>
        <w:br/>
        <w:t>Актуальность проблемы. В последние годы</w:t>
        <w:br/>
        <w:t>значительно возросла роль анестезиолога-реаниматолога</w:t>
        <w:br/>
        <w:t>в медицине. Медицинские работники, работаюшие</w:t>
        <w:br/>
        <w:t>в отделениях реанимаций, должны не только вести</w:t>
        <w:br/>
        <w:t>постоянное наблюдение за состоянием находяцихся в</w:t>
        <w:br/>
        <w:t>них больных, но и выполнять большие реанимационные</w:t>
        <w:br/>
        <w:t>мероприятия (искусственное дыхание, непрямой массаж</w:t>
        <w:br/>
        <w:t>сердца). Анестезиолог-реаниматолог, в отличие от врачей</w:t>
        <w:br/>
        <w:t>других специальностей, исходит из приоритета зашиты</w:t>
        <w:br/>
        <w:t>не только здоровья, но и, прежде всего, жизни больного</w:t>
        <w:br/>
        <w:t>(1,2,3|. Медицинский персонал, работаюший в отделениях</w:t>
        <w:br/>
        <w:t>реанимации, должен быть не только опытным и</w:t>
        <w:br/>
        <w:t>квалифицированным, он должен отличаться значительной</w:t>
        <w:br/>
        <w:t>физической выносливостью, иметь психологическую</w:t>
        <w:br/>
        <w:t>подготовку, принимая во внимание относительно высокую</w:t>
        <w:br/>
        <w:t>смертность в таких отделениях. К психосоматическим</w:t>
        <w:br/>
        <w:t>относят те заболевания, в возникновении которых</w:t>
        <w:br/>
        <w:t>психические факторы, несомненно, играют ведушую</w:t>
        <w:br/>
        <w:t>роль: ишемическую болезнь сердца (ИБС), артериальную</w:t>
        <w:br/>
        <w:t>гипертонию (АГ), бронхиалььую/ астму (БА),</w:t>
        <w:br/>
        <w:t>язвенную болезнь двенадцатиперстной кишки (ЯБ),</w:t>
        <w:br/>
        <w:t>неспецифический язвенный колит, ревматоидный артрит,</w:t>
        <w:br/>
        <w:t>сахарный диабет (СД), псориаз и др. |4,5,6).</w:t>
        <w:br/>
        <w:t>Качественная и эффективная работа врачей - реани-</w:t>
        <w:br/>
        <w:t>матологов зависит не только от уровня их профессиона-</w:t>
        <w:br/>
        <w:t>лизма, но и от состояния здоровья.</w:t>
        <w:br/>
        <w:t>Целью работы является изучение влияния условий</w:t>
        <w:br/>
        <w:t>труда (профессиональная деятельность, сопровождае-</w:t>
        <w:br/>
        <w:t>мая депривацией сна, в условиях хронического стресса)</w:t>
        <w:br/>
        <w:t>на психосоматическое состояние реаниматологов.</w:t>
        <w:br/>
        <w:t>Материалы и методы. Нами было обследовано</w:t>
        <w:br/>
        <w:t>15 человек в возрасте от 29 до 60 лет. Из них 6 мужчин</w:t>
        <w:br/>
        <w:t>и 9 женшин. Все участники исследования работали вра-</w:t>
        <w:br/>
        <w:t>чами, профессиональная деятельность которых была</w:t>
        <w:br/>
        <w:t>связана с оказанием круглосуточной экстренной помоци</w:t>
        <w:br/>
        <w:t>в стационаре; 15 врачей (контрольная группа) работали</w:t>
        <w:br/>
        <w:t>в плановых стационарах или амбулаториях. Всем участ-</w:t>
        <w:br/>
        <w:t>никам исследования было предложено анкетирование</w:t>
        <w:br/>
        <w:t>(Анкета субьективной балльной оценки показателей сна,</w:t>
        <w:br/>
        <w:t>госпитальная шкала тревоги и депрессии, формула тем-</w:t>
        <w:br/>
        <w:t>перамента по Жарикову), исследовались показатели кар-</w:t>
        <w:br/>
        <w:t>диогемодинамики, основные клинические симптомы.</w:t>
        <w:br/>
        <w:t>Результаты исследования. Среди факторов риска,</w:t>
        <w:br/>
        <w:t>провоцируюших манифестацию заболеваний, наиболее</w:t>
        <w:br/>
        <w:t>часто при всех нозологических формах встречался пси-</w:t>
        <w:br/>
        <w:t>хоэмоциональный стресс, который наблюдался в более</w:t>
        <w:br/>
        <w:t>90% случаев. Связанные с работой стрессовые факторы</w:t>
        <w:br/>
        <w:t>способствовали развитию проблем со здоровьем. Так,</w:t>
        <w:br/>
        <w:t>15% работаюших жаловались на головную боль, 23% - на</w:t>
        <w:br/>
        <w:t>боль в области шей и плеч, 23% - на усталость, 28% - на</w:t>
        <w:br/>
        <w:t>стресс и 33% - на боль в спине. Половина респондентов</w:t>
        <w:br/>
        <w:t>отметила, что у них наблюдались нарушения режима и</w:t>
      </w:r>
    </w:p>
    <w:p>
      <w:r>
        <w:t>стереотипа питания, несбалансированное питание и, как</w:t>
        <w:br/>
        <w:t>правило, у 13 % случаев отмечалось обострение язвен-</w:t>
        <w:br/>
        <w:t>ной болезни. В 6,6 % случаев перед манифестацией БА</w:t>
        <w:br/>
        <w:t>предшествовала интенсивная физическая работа. Стрес-</w:t>
        <w:br/>
        <w:t>совый фактор играл важную роль в возникновении всех</w:t>
        <w:br/>
        <w:t>заболеваний, о чем свидетельствуют данные факторного</w:t>
        <w:br/>
        <w:t>анализа, при проведении которого психоэмоциональный</w:t>
        <w:br/>
        <w:t>стресс всегда был в основных факторах.</w:t>
        <w:br/>
        <w:t>В результате исследования нами были получены</w:t>
        <w:br/>
        <w:t>следуюшие данные: 49 % респондентов страдали рас-</w:t>
        <w:br/>
        <w:t>стройствами сна, при этом у 25 % имело место хрони-</w:t>
        <w:br/>
        <w:t>ческая инсомния, требуюшая лечебной коррекции. По</w:t>
        <w:br/>
        <w:t>данным психологического тестирования у значительного</w:t>
        <w:br/>
        <w:t>числа испытуемых - 29 % были обнаружены повышенный</w:t>
        <w:br/>
        <w:t>уровень тревожности, снижение активности в 43 % и сни-</w:t>
        <w:br/>
        <w:t>жение работоспособности в 66 % случаев. Причиной рас-</w:t>
        <w:br/>
        <w:t>стройства сна, плохого самочувствия, повышения уровня</w:t>
        <w:br/>
        <w:t>тревожности респонденты считали стрессорные факто-</w:t>
        <w:br/>
        <w:t>ры на работе. Учитывая средний возраст испытуемых,</w:t>
        <w:br/>
        <w:t>клинически выраженных кардиогемодинамических рас-</w:t>
        <w:br/>
        <w:t>стройств выявлено немного - средние цифры АД и ЧСС</w:t>
        <w:br/>
        <w:t>в пределах нормы. Но практически 90 % испытуемых от-</w:t>
        <w:br/>
        <w:t>мечали в анамнезе эпизоды гипертонических кризов, или</w:t>
        <w:br/>
        <w:t>нарушения ритма.</w:t>
        <w:br/>
        <w:t>Таким образом, стрессовый фактор непосредствен-</w:t>
        <w:br/>
        <w:t>но влияют на психосоматическое состояние врача-реани-</w:t>
        <w:br/>
        <w:t>матолога, и делает актуальной, перспективной задачей</w:t>
        <w:br/>
        <w:t>здравоохранения изучение проблемы «человеческого</w:t>
        <w:br/>
        <w:t>фактора» в нашей специальности.</w:t>
        <w:br/>
        <w:t>Список пшпературы:</w:t>
        <w:br/>
        <w:t>1. В.И.Гордеев, Ю.С. Александрович. Педиатрическая</w:t>
        <w:br/>
        <w:t>анестезиология-реаниматология. Частные разделы.</w:t>
        <w:br/>
        <w:t>- СПб. - 2004.- 408 с.</w:t>
        <w:br/>
        <w:t>2. ВИ. Гордеев, А.Е. Вахрушев, Е.В. Воробьева. Эти-</w:t>
        <w:br/>
        <w:t>ческие и медико-юридические проблемы в анесте-</w:t>
        <w:br/>
        <w:t>зиологии и реаниматологии и понятие о страховом</w:t>
        <w:br/>
        <w:t>риске. - СПб. - 2005. - 14 с.</w:t>
        <w:br/>
        <w:t>3. Ф.Александер Психосоматическая медицина. Прин-</w:t>
        <w:br/>
        <w:t>ципы и практическое применение: Пер. с англ. С. Мо-</w:t>
        <w:br/>
        <w:t>гилевского. М.: Изд-во ЭКСМО-Пресс; 2002.</w:t>
        <w:br/>
        <w:t>4. ВЛ. Менделевич, С.Л. Соловьева Неврозология и</w:t>
        <w:br/>
        <w:t>психосоматическая медицина - М.: МЕДпресс-ин-</w:t>
        <w:br/>
        <w:t>форм. - 2002.- 608с.</w:t>
        <w:br/>
        <w:t>5. АСС/АНА 2002 Сшігйеііпев Әрсаіаіе Гог іһе тападетегі</w:t>
        <w:br/>
        <w:t>оҒ райегів мйіһ сһгопіс зі8Ме апдіпа - 5шптагу</w:t>
        <w:br/>
        <w:t>апісіе. А герогі оҒіһе АСС/АНА ТазКк Ғогсе оп Ргасісе</w:t>
        <w:br/>
        <w:t>Сиідеііпев // СігсшаШоп, 2003, уо1.107. - Р.149-158.</w:t>
        <w:br/>
        <w:t>6. Р.Ма!һегіһеіпег, Ғ. Медгама, С.О”"Могаіп е! а!. Сштепі</w:t>
        <w:br/>
        <w:t>сопсерів іп Іһе тападетепі оҒ Нейсорасіег руіогі</w:t>
        <w:br/>
        <w:t>іпГесіоп - Іһе Маавігісі! 2-2000 Сопзепзив Кероп //</w:t>
        <w:br/>
        <w:t>Аіштепі. Рһаппасоі. Тһег., 2002, үо1.16. - Р.167-180.</w:t>
        <w:br/>
        <w:t>Медицинский журнал Западного Казахстана М94 (36) 2012 г. 8</w:t>
      </w:r>
    </w:p>
    <w:p>
      <w:r>
        <w:t>СТРАНИЦА ПРАКТИЧЕСКОГО ВРАЧА</w:t>
        <w:br/>
        <w:t>быстрый гидролиз мочевины и изменение цвета геля под</w:t>
        <w:br/>
        <w:t>влиянием аммиака.</w:t>
        <w:br/>
        <w:t>Неинвазивные методы позволяют выявить инфици-</w:t>
        <w:br/>
        <w:t>рованность Н.р. без получения биопсийного материала</w:t>
        <w:br/>
        <w:t>һві.</w:t>
        <w:br/>
        <w:t>Дыхательный тест также как и уреазный основан на</w:t>
        <w:br/>
        <w:t>способности Нр гидролизовать мочевину. Через очень ко-</w:t>
        <w:br/>
        <w:t>роткое время после приема внутрь мочевины, меченной</w:t>
        <w:br/>
        <w:t>одним из изотопов углерода, в выдыхаемом воздухе по-</w:t>
        <w:br/>
        <w:t>является углекислый газ, содержаший этот же изотоп. В</w:t>
        <w:br/>
        <w:t>качестве метки используют либо 14С, либо 13С. Важным</w:t>
        <w:br/>
        <w:t>преимушеством этого теста (қроме неинвазивности) яв-</w:t>
        <w:br/>
        <w:t>ляется детекция метаболически активных микроорганиз-</w:t>
        <w:br/>
        <w:t>мов. Использование радиоактивного изотопа 14С имеет</w:t>
        <w:br/>
        <w:t>некоторые ограничения, поскольку незначительное коли-</w:t>
        <w:br/>
        <w:t>чество изотопа остается в организме и включается в угле-</w:t>
        <w:br/>
        <w:t>родный обмен. Этого недостатка лишен стабильный изо-</w:t>
        <w:br/>
        <w:t>топ 13С. Однако для его детекции требуются достаточно</w:t>
        <w:br/>
        <w:t>сложные и дорогостояцие анализаторы, базируюшиеся</w:t>
        <w:br/>
        <w:t>на методах масс-спектрометрии и лазерной спектроско-</w:t>
        <w:br/>
        <w:t>пии |16).</w:t>
        <w:br/>
        <w:t>Серологлческие методы. Инфекция Н.р. вызывает</w:t>
        <w:br/>
        <w:t>гуморальный иммунный ответ, в сыворотке крови удается</w:t>
        <w:br/>
        <w:t>обнаружить антитела 3-х основных классов: !9А, І9Ми19б.</w:t>
        <w:br/>
        <w:t>Однако имеюциеся тесты, основанные на выявлении І9А</w:t>
        <w:br/>
        <w:t>И І9М, отличаются недостаточной чувствительностью и</w:t>
        <w:br/>
        <w:t>специфичностью. Обнаружение |05 является надежным</w:t>
        <w:br/>
        <w:t>и специфичным методом выявления инфицированности</w:t>
        <w:br/>
        <w:t>Н.р. Однако поскольку снижение титра |95 происходит</w:t>
        <w:br/>
        <w:t>достаточно медпенно, этот метод не пригоден для оценки</w:t>
        <w:br/>
        <w:t>эффективности терапии (эрадикации возбудителя). В ре-</w:t>
        <w:br/>
        <w:t>гионах с высокой частотой инфицированности населения</w:t>
        <w:br/>
        <w:t>клиническое значение серологических методов весьма</w:t>
        <w:br/>
        <w:t>незначительно |15, 16, 18, 20).</w:t>
        <w:br/>
        <w:t>Детекция антигенов Н.р. Наиболее перспективным</w:t>
        <w:br/>
        <w:t>является внедрение методов детекции антигенов Н.р. в</w:t>
        <w:br/>
        <w:t>фекалиях.</w:t>
        <w:br/>
        <w:t>Методы, основанные на ДНК технологиях. В настоя-</w:t>
        <w:br/>
        <w:t>шее время разрабатывается большое количество различ-</w:t>
        <w:br/>
        <w:t>ных методов детекции нуклеиновых кислот Н.р. в различ-</w:t>
        <w:br/>
        <w:t>ных биологических субстратах. Теоретически эти методы</w:t>
        <w:br/>
        <w:t>должны отличаться максимально возможной чувстви-</w:t>
        <w:br/>
        <w:t>тельностью и специфичностью, однако клинический опыт</w:t>
        <w:br/>
        <w:t>их применения недостаточен. Наиболее перспективной</w:t>
        <w:br/>
        <w:t>для практических целей представляется детекция ДНК</w:t>
        <w:br/>
        <w:t>Н.р.в фекалиях методом полимеразной цепной реакции</w:t>
        <w:br/>
        <w:t>|5, 17,18, 201.</w:t>
        <w:br/>
        <w:t>Таким образом, широкая распространенность</w:t>
        <w:br/>
        <w:t>инфекции Нейсорасіег руіогі и связь ев с развитием</w:t>
        <w:br/>
        <w:t>хронического гастрита, язвенной болезни, делают ее</w:t>
        <w:br/>
        <w:t>одной из главных проблем медицины, важнейшим</w:t>
        <w:br/>
        <w:t>условием успешного решения которой является ранняя и</w:t>
      </w:r>
    </w:p>
    <w:p>
      <w:r>
        <w:t>точная диагностика пилорического хеликобактериоза. За</w:t>
        <w:br/>
        <w:t>прошедшие с момента открытия Н.р. годы разработаны</w:t>
        <w:br/>
        <w:t>значительное число методов его диагностики, среди</w:t>
        <w:br/>
        <w:t>них есть инвазивные Ии нейнвазивные; прямые,</w:t>
        <w:br/>
        <w:t>идентифицируюшие непосредственно миқроба или</w:t>
        <w:br/>
        <w:t>его жизнедеятельности или антитела к нему. Каждый</w:t>
        <w:br/>
        <w:t>из предпоженных методов имеет свои преимушества</w:t>
        <w:br/>
        <w:t>и недостатки. Поэтому в каждой конкретной ситуации</w:t>
        <w:br/>
        <w:t>выбор метода должен основываться на соотношении</w:t>
        <w:br/>
        <w:t>стоимостмэффективность и строго соответствовать</w:t>
        <w:br/>
        <w:t>поставленной задаче: скрининг, первичная диагностика</w:t>
        <w:br/>
        <w:t>или динамический контроль за эффективностью</w:t>
        <w:br/>
        <w:t>эрадикационной терапии.</w:t>
        <w:br/>
        <w:t>Список пшпературы:</w:t>
        <w:br/>
        <w:t>1. ЕА. Корниенко Клиника, диагностика и лечение</w:t>
        <w:br/>
        <w:t>Нейісорасіег руіогі - ассоциированных гастродуоде-</w:t>
        <w:br/>
        <w:t>нальных заболеваний у детей: Автореф. ди! докт.</w:t>
        <w:br/>
        <w:t>мед наук. Москва 1999; 32.</w:t>
        <w:br/>
        <w:t>2. Ү. Макауата, О.Ү. бгаһат Хеликобактерная ин-</w:t>
        <w:br/>
        <w:t>фекция: диагностика и лечение. Ехрегі Кеу Ап!-</w:t>
        <w:br/>
        <w:t>іпГесіТһег. 2004; 2; 599-610.</w:t>
        <w:br/>
        <w:t>3. ЛҺВ. Кудрявцева, П.Л. Шербаков, И.О. Иваников,</w:t>
        <w:br/>
        <w:t>В.М. Говорун Нейісорасіег руіогі - инфекция: совре-</w:t>
        <w:br/>
        <w:t>менные аспекты диагностики и терапии. Пособие</w:t>
        <w:br/>
        <w:t>для врачей. М. 2004.</w:t>
        <w:br/>
        <w:t>4. СҺВ. Сидоренко Диагностика и лечение инфекций,</w:t>
        <w:br/>
        <w:t>вызываемых Неісорастег руіогі. Инфекции в амбула-</w:t>
        <w:br/>
        <w:t>торной практике. Вып. 1. - М.: Центр по биотехноло-</w:t>
        <w:br/>
        <w:t>гии, медицине и фармации; 2002; 124-140.</w:t>
        <w:br/>
        <w:t>5. К.В. Арифулина, Е.Н. Кабурнеева, Н.Н. Терентьева</w:t>
        <w:br/>
        <w:t>Некоторые аспекты хронических воспалительных</w:t>
        <w:br/>
        <w:t>заболеваний гастродуоденальной зоны у детей.</w:t>
        <w:br/>
        <w:t>Педиатрия. 2002; 2: 26-27.</w:t>
        <w:br/>
        <w:t>6. Л.А. Гидаятова Клинические особенности НР-</w:t>
        <w:br/>
        <w:t>ассоциированного хронического гастрита у детей.</w:t>
        <w:br/>
        <w:t>Рос журн.гастроэнтерол., гепатол. и колопрок-</w:t>
        <w:br/>
        <w:t>тол.2003;21 (5): 430.</w:t>
        <w:br/>
        <w:t>7. УИ. Стітт, МҮ. Ғізсһзсіһ Не!сорасіег руіогі іпГесіоп</w:t>
        <w:br/>
        <w:t>іп сһИдігеп апа |шуепіев: ап ерідетіоіодіса! вішіу оп</w:t>
        <w:br/>
        <w:t>ргеуайепсе, 5осіо-есопотіс Тасіогв ап4 зутріотв.</w:t>
        <w:br/>
        <w:t>Бівсһ. Мед. М/осһепвсіпг.2003; 128 (37): 1878-1883.</w:t>
        <w:br/>
        <w:t>8. 5К. Сһопо, О. 10, Т.М/. 2ойіпдег Тһе вегоргеуаіепсе</w:t>
        <w:br/>
        <w:t>оҒНейісорасһег руіогі іп а геГегта! рорШайоп о” сһідгеп</w:t>
        <w:br/>
        <w:t>іп (һе Упйеді бізіев. Ат..).авігоепіего1.2003; 98 (10):</w:t>
        <w:br/>
        <w:t>2162-2168.</w:t>
        <w:br/>
        <w:t>9. ВК. Пав, 5. Каптаг, У.К. Піхі Нейісорасіег руіогі</w:t>
        <w:br/>
        <w:t>іпГесіоп апа гесштепі аһдотіпа! раіп іп сһіюігеп.</w:t>
        <w:br/>
        <w:t>.Тгор.Рейізіг.2003; 49 (4): 250-252.</w:t>
        <w:br/>
        <w:t>10. 1.б. Коһіпзоп, ҒІ. Біаск, Ғ.К. І1ее Нейсорасіег</w:t>
        <w:br/>
        <w:t>руюгі ргеуаіепсе атопд іпйдепоив реоріев оҒ бошһ</w:t>
        <w:br/>
        <w:t>Атегіса. Не!ісоһасіег. 2003; 8 (1): 32-35.</w:t>
      </w:r>
    </w:p>
    <w:p>
      <w:r>
        <w:t>11. А.К. Машкеев, Л.М. Карсыбекова, М.Н. Шарипова</w:t>
        <w:br/>
        <w:t>Вопросы терапии хронической гастродуоденальной</w:t>
        <w:br/>
        <w:t>патологии у детей. Алматы. 2005; 254 с..</w:t>
        <w:br/>
        <w:t>12. Т.В. Мишикна Диагностическая значимость метода</w:t>
        <w:br/>
        <w:t>полимеразной цепной реакции при генотипировании</w:t>
        <w:br/>
        <w:t>Нейісорасіег руіогі у детей с хронической гастроду-</w:t>
        <w:br/>
        <w:t>оденальной патологлей: Автореф.дис....канд.мед.</w:t>
        <w:br/>
        <w:t>наук. СПб, 2007; 23.</w:t>
        <w:br/>
        <w:t>13. А. Іеойоһег, К. МоПе, 1). Рейг ей аі. Нейсорасіег</w:t>
        <w:br/>
        <w:t>ругі депоіурев агігі ехргеззіоп оҒ давігін5 іп еговіме</w:t>
        <w:br/>
        <w:t>даігооезорһадеді гейих дізеазе. 5сапа .) базігоепіего!</w:t>
        <w:br/>
        <w:t>2003; 38: 498-502.</w:t>
        <w:br/>
        <w:t>14. К.Ә. бгаһат, О.Ү. бгаһат Современные диагно-</w:t>
        <w:br/>
        <w:t>зы и лечение Неісорасіег руіогі - ассоциирован-</w:t>
        <w:br/>
        <w:t>ных гастроинтестинальных заболеваний. Мемйом/т:</w:t>
        <w:br/>
        <w:t>Напароокв іп Неайһе Саге СО., 2002.</w:t>
        <w:br/>
        <w:t>15. Л.В. Кудрявцева, П.Л. Шербаков, И.О. Иваников,</w:t>
        <w:br/>
        <w:t>В.М. Говорун Нейсорасһег руіогі - инфекция: совре-</w:t>
        <w:br/>
        <w:t>менные аспекты диагностики и терапии. Пособие</w:t>
        <w:br/>
        <w:t>Медицинский журнал Западного Казахстана М94 (36) 2012 г. 15</w:t>
        <w:br/>
        <w:t>СТРАНИЦА ПРАКТИЧЕСКОГО ВРАЧА</w:t>
        <w:br/>
        <w:t>что у 67% пациентов многопрофильного стационара</w:t>
        <w:br/>
        <w:t>и у 80% пациентов поликлиники есть психические</w:t>
        <w:br/>
        <w:t>расстройства, структура которых варьирует в</w:t>
        <w:br/>
        <w:t>зависимости от профиля отделения. Установлено,</w:t>
        <w:br/>
        <w:t>что в лечении транквилизаторами нуждаются 49%</w:t>
        <w:br/>
        <w:t>пациентов стационара и 24% поликлиники, в лечении</w:t>
        <w:br/>
        <w:t>антидепрессантами, соответственно, 28 и 20%,</w:t>
        <w:br/>
        <w:t>нейролептиками - 9 и 6%, ноотропами - 11 и 21%</w:t>
        <w:br/>
        <w:t>больных |3). Среди соматически больных (сердечно-</w:t>
        <w:br/>
        <w:t>сосудистые, онкологические заболевания, диабет и др.)</w:t>
        <w:br/>
        <w:t>частота депрессий составляет 22-33 % и превосходит</w:t>
        <w:br/>
        <w:t>такое распространенное заболевание, как артериальная</w:t>
        <w:br/>
        <w:t>гипертензия. Только клинически очерченные, типичные</w:t>
        <w:br/>
        <w:t>формы депрессий выявляются не менее чем у 12-25 %</w:t>
        <w:br/>
        <w:t>пациентов, обрацаюцихся за помошью в учреждения</w:t>
        <w:br/>
        <w:t>обшемедицинской сети (5).</w:t>
        <w:br/>
        <w:t>Важность выявления Ии лечения психической</w:t>
        <w:br/>
        <w:t>патологии у больных в стационарах соматического</w:t>
        <w:br/>
        <w:t>профиля обусловлена следуюшими обстоятельствами:</w:t>
        <w:br/>
        <w:t>1) сочетание психической и соматической патологии</w:t>
        <w:br/>
        <w:t>повышает частоту;</w:t>
        <w:br/>
        <w:t>госпитализаций, инвалидности и смертности;</w:t>
        <w:br/>
        <w:t>2) психические расстройства снижают качество жиз-</w:t>
        <w:br/>
        <w:t>ни пациентов;</w:t>
        <w:br/>
        <w:t>3) психические расстройства без проведения специ-</w:t>
        <w:br/>
        <w:t>фической терапии ведут к неоправданному и непрофиль-</w:t>
      </w:r>
    </w:p>
    <w:p>
      <w:r>
        <w:t>ному использованию медицинских ресурсов в стациона-</w:t>
        <w:br/>
        <w:t>рах соматического профиля;</w:t>
        <w:br/>
        <w:t>4) при депрессии значительно снижается привержен-</w:t>
        <w:br/>
        <w:t>ность к соматотропной терапии;</w:t>
        <w:br/>
        <w:t>5) предубежденность большинства пациентов По от-</w:t>
        <w:br/>
        <w:t>ношению к психиатрической службе позволяет решить</w:t>
        <w:br/>
        <w:t>задачи диагностики и лечения психических расстройств</w:t>
        <w:br/>
        <w:t>только в рамках обшемедицинской сети |2.</w:t>
        <w:br/>
        <w:t>В настояцее время психические расстройства у па-</w:t>
        <w:br/>
        <w:t>циентов обшей медицинской практики принято рассма-</w:t>
        <w:br/>
        <w:t>тривать в следуюцих случаях:</w:t>
        <w:br/>
        <w:t>- При психогенных и соматогенных психических рас-</w:t>
        <w:br/>
        <w:t>стройствах у соматически больных;</w:t>
        <w:br/>
        <w:t>-при соматизированных психических расстройствах;</w:t>
        <w:br/>
        <w:t>- при сосушествовании психических и соматических</w:t>
        <w:br/>
        <w:t>расстройств;</w:t>
        <w:br/>
        <w:t>- при соматических расстройствах, возникаюших у</w:t>
        <w:br/>
        <w:t>больных с тяжелой психической патологией (например,</w:t>
        <w:br/>
        <w:t>кахексия при нервной анорексий).</w:t>
        <w:br/>
        <w:t>В обшей медицинской практике встречают все из-</w:t>
        <w:br/>
        <w:t>вестные психические расстройства. В соответствии с</w:t>
        <w:br/>
        <w:t>результатами международного исследования, проведен-</w:t>
        <w:br/>
        <w:t>ного по инициативе ВОЗ в 18 странах Америки, Европы</w:t>
        <w:br/>
        <w:t>и Азии, они представлены депрессией (10,4%), тревогой</w:t>
        <w:br/>
        <w:t>(10,6%), неврастенией (5,4%), злоупотреблением алкого-</w:t>
        <w:br/>
        <w:t>лем (3,3%), алкогольной зависимостью (2,7%), сомати-</w:t>
        <w:br/>
        <w:t>зированными (2,7%), ипохондрическими расстройствами</w:t>
        <w:br/>
        <w:t>(0,8%) |6). Безусловно, во внепсихиатрической практике</w:t>
        <w:br/>
        <w:t>встречают и другие психические расстройства - сомато-</w:t>
        <w:br/>
        <w:t>генные симптоматические психозы, эндогенные психозы,</w:t>
        <w:br/>
        <w:t>умственную отсталость, органические и аффективные</w:t>
        <w:br/>
        <w:t>Таблица 1.</w:t>
        <w:br/>
        <w:t>расстройства. Таким образом, дальнейшее изучение рас-</w:t>
        <w:br/>
        <w:t>пространенности, структуры и клинических особенностей</w:t>
        <w:br/>
        <w:t>психических расстройств в обшей медицинской практике,</w:t>
        <w:br/>
        <w:t>представляется весьма перспективным направлением</w:t>
        <w:br/>
        <w:t>современной психиатрии.</w:t>
        <w:br/>
        <w:t>Цель исследования. Основной целью нашего ис-</w:t>
        <w:br/>
        <w:t>следования явилось проведение анализа структуры пси-</w:t>
        <w:br/>
        <w:t>хических расстройств среди больных, прошедших стаци-</w:t>
        <w:br/>
        <w:t>онарное лечение в 2010-2011 годах в многопрофильных</w:t>
        <w:br/>
        <w:t>больницах города Атырау (областная больница, город-</w:t>
        <w:br/>
        <w:t>ская больница, железнодорожная больница).</w:t>
        <w:br/>
        <w:t>Материалы и методы исследования. Методом</w:t>
        <w:br/>
        <w:t>ретроспективного анализа были изучены 1574</w:t>
        <w:br/>
        <w:t>медицинских карт соматически больных с психическими</w:t>
        <w:br/>
        <w:t>расстройствами, что составило 4,2% от всех пролеченных</w:t>
        <w:br/>
        <w:t>за 2010-2011 годы пациентов (37465).</w:t>
        <w:br/>
        <w:t>Результаты исследования и их обсуждение. По</w:t>
        <w:br/>
        <w:t>психиатрическим диагнозам больные с психическими</w:t>
        <w:br/>
        <w:t>расстройствами были разделены на 2 группы. В первой</w:t>
      </w:r>
    </w:p>
    <w:p>
      <w:r>
        <w:t>группе у 1059 пациентов (67,3%) были выявлены непсихо-</w:t>
        <w:br/>
        <w:t>тические психические расстройства. Клинико-психопато-</w:t>
        <w:br/>
        <w:t>логический анализ показал, что наибольшее количество</w:t>
        <w:br/>
        <w:t>среди исследованных больных данной группы состави-</w:t>
        <w:br/>
        <w:t>ли пациенты с артериальной гипертензией, церебраль-</w:t>
        <w:br/>
        <w:t>ным атеросклерозом, с резидуальными последствиями</w:t>
        <w:br/>
        <w:t>перенесенных нарушений мозгового кровообрацения,</w:t>
        <w:br/>
        <w:t>черепно-мозговых травм, нейроинфекций, у которых от-</w:t>
        <w:br/>
        <w:t>мечались неврозо- и психопатоподобные расстройства.</w:t>
        <w:br/>
        <w:t>Довольно большую подгруппу составили соматические</w:t>
        <w:br/>
        <w:t>больные, обьединенные по характеру психических рас-</w:t>
        <w:br/>
        <w:t>стройств в один кластер МКБ 10: невротические, свя-</w:t>
        <w:br/>
        <w:t>занные со стрессом и соматоформные расстройства.</w:t>
        <w:br/>
        <w:t>На третһем месте - аффективные непсихотические рас-</w:t>
        <w:br/>
        <w:t>стройства у больных различными соматическими заболе-</w:t>
        <w:br/>
        <w:t>ваниями (таблица 1).</w:t>
        <w:br/>
        <w:t>Вторую группу с психотическим уровнем расстройств,</w:t>
        <w:br/>
        <w:t>со слабоумием или с умственной отсталостью, составили</w:t>
        <w:br/>
        <w:t>515 больных (32,7%). По психиатрическим диагнозам МКБ-</w:t>
        <w:br/>
        <w:t>10 они распределились следуюшим образом (табл 2).</w:t>
        <w:br/>
        <w:t>Анализ данных, касаюшихся психотических расстройств,</w:t>
        <w:br/>
        <w:t>показывает, что наиболее часто на фоне тяжелой</w:t>
        <w:br/>
        <w:t>соматической патологии развивались кратковременные</w:t>
        <w:br/>
        <w:t>психотические расстройства (иногда даже в виде</w:t>
        <w:br/>
        <w:t>эпизода, продолжительностью несколько часов,</w:t>
        <w:br/>
        <w:t>преимушественно ночью), симптоматические По генезу.</w:t>
        <w:br/>
        <w:t>Чаше всего это были больные с нарушениями сознания</w:t>
        <w:br/>
        <w:t>на фоне цереброваскулярного заболевания (тяжелые</w:t>
        <w:br/>
        <w:t>случаи церебрального атеросклероза, ишемический или</w:t>
        <w:br/>
        <w:t>геморрагический инсульт), артериальной гипертензии</w:t>
        <w:br/>
        <w:t>с кризом, ишемической болезни сердца, ожоговой</w:t>
        <w:br/>
        <w:t>интоксикации, тяжелого острого периода черепно-</w:t>
        <w:br/>
        <w:t>мозговой травмы. В этом же ряду - острые преходяцие</w:t>
        <w:br/>
        <w:t>неорганические психозы, а также алкогольные психозы,</w:t>
        <w:br/>
        <w:t>возникавшие у стационарных соматических больных,</w:t>
        <w:br/>
        <w:t>лишенных возможности снять явления алкогольной</w:t>
        <w:br/>
        <w:t>абстиненции очередным приемом алкоголя. Из этой</w:t>
        <w:br/>
        <w:t>группы консультантами врачами-психиатрами 7 пациентов</w:t>
        <w:br/>
        <w:t>Органические непсихотические расстройства</w:t>
        <w:br/>
        <w:t>Аффективные непсихотические расстройства</w:t>
        <w:br/>
        <w:t>Расстройства зрелой личности и поведения у взрослых</w:t>
        <w:br/>
        <w:t>Непсихотические психические расстройства</w:t>
        <w:br/>
        <w:t>Невротические, связанные со стрессом и соматоформные расстройства</w:t>
        <w:br/>
        <w:t>% больных Количество больных</w:t>
        <w:br/>
        <w:t>181</w:t>
        <w:br/>
        <w:t>15</w:t>
        <w:br/>
        <w:t>Медицинский журнал Западного Казахстана М94 (36) 2012 119</w:t>
        <w:br/>
        <w:t>СТРАНИЦА ПРАКТИЧЕСКОГО ВРАЧА</w:t>
        <w:br/>
        <w:t>Таблица 1.</w:t>
      </w:r>
    </w:p>
    <w:p>
      <w:r>
        <w:t>Показатели первичной инвалидизации по психической нозологии.</w:t>
        <w:br/>
        <w:t>Показатели</w:t>
        <w:br/>
        <w:t>2009 год 2010 год 2011 год</w:t>
        <w:br/>
        <w:t>Органические поражения ЦНС</w:t>
        <w:br/>
        <w:t>Шизофрения</w:t>
        <w:br/>
        <w:t>18</w:t>
        <w:br/>
        <w:t>Олигофрения</w:t>
        <w:br/>
        <w:t>Прочие психические заболевания</w:t>
        <w:br/>
        <w:t>В том числе дети</w:t>
        <w:br/>
        <w:t>Инвалиды 3 группы</w:t>
        <w:br/>
        <w:t>12</w:t>
        <w:br/>
        <w:t>Всего:</w:t>
        <w:br/>
        <w:t>65</w:t>
        <w:br/>
        <w:t>связанными с нарушением адаптации: неврозами,</w:t>
        <w:br/>
        <w:t>психосоматическими заболеваниями и соматоформными</w:t>
        <w:br/>
        <w:t>расстройствами (5).</w:t>
        <w:br/>
        <w:t>Цель исследования: анализ структуры психической</w:t>
        <w:br/>
        <w:t>заболеваемости по городу Актобе за 2010-2011 годы,</w:t>
        <w:br/>
        <w:t>определение основных задач, направленных на улучше-</w:t>
        <w:br/>
        <w:t>ние организации психиатрической службы города.</w:t>
        <w:br/>
        <w:t>Материалом исследования послужили годовые</w:t>
        <w:br/>
        <w:t>отчеты клинической работы подразделений психонев-</w:t>
        <w:br/>
        <w:t>рологического диспансера, анализ амбулаторных карт и</w:t>
        <w:br/>
        <w:t>историй болезни стационарных больных. Проведен ста-</w:t>
        <w:br/>
        <w:t>тистический анализ заболеваемости, учетности, инвали-</w:t>
        <w:br/>
        <w:t>дизации и др. Материал обработан с помошью статисти-</w:t>
        <w:br/>
        <w:t>ческой программы «біайізііса 6».</w:t>
        <w:br/>
        <w:t>Результаты исследования: Психиатрическая</w:t>
        <w:br/>
        <w:t>помошь по городу и области оказывается областным</w:t>
        <w:br/>
        <w:t>психоневрологическим диспансером, являюшимся</w:t>
        <w:br/>
        <w:t>мошной клинической базой, располагаюшей стационаром,</w:t>
        <w:br/>
        <w:t>поликлиникой и психиатрическими кабинетами врайонных</w:t>
        <w:br/>
        <w:t>больницах. Работа в поликлиническом подразделении</w:t>
        <w:br/>
        <w:t>проводится по участковому принципу, город разделен на</w:t>
        <w:br/>
        <w:t>шесть взрослых психиатрических участков, три детских,</w:t>
        <w:br/>
        <w:t>один подростковый и один участок специального приема</w:t>
        <w:br/>
        <w:t>в Каргалинской городской больнице.</w:t>
        <w:br/>
        <w:t>К концу 2011 года по области на психиатрическом</w:t>
        <w:br/>
        <w:t>учете состояло 9948 пациентов, благодаря усилению</w:t>
        <w:br/>
        <w:t>работы поликлинической службы на учет взято еше 153</w:t>
        <w:br/>
        <w:t>человека, что, вобшем, составило: детей 871, подростков</w:t>
        <w:br/>
        <w:t>459, взрослых 8618. Первичная заболеваемость</w:t>
        <w:br/>
        <w:t>составила 64,88 на 100тыс населения. После эффективно</w:t>
        <w:br/>
        <w:t>проведенного лечения снято с учета 353 пациента,</w:t>
        <w:br/>
        <w:t>из них с улучшением 86 - 24,4%, в 2010 году - 23%.</w:t>
        <w:br/>
        <w:t>Среди пациентов, взятых на учет, большой удельный</w:t>
        <w:br/>
        <w:t>вес состанляют больные с умственной отсталостью -</w:t>
        <w:br/>
        <w:t>166 человек, шизофренией - 121 человек, больные с</w:t>
        <w:br/>
        <w:t>органическими расстройствами центральной нервной</w:t>
        <w:br/>
        <w:t>системы -127 человек.</w:t>
      </w:r>
    </w:p>
    <w:p>
      <w:r>
        <w:t>Работа психиатрической службы по городу показы-</w:t>
        <w:br/>
        <w:t>вает динамическое улучшение деятельности. Так, в 2011</w:t>
        <w:br/>
        <w:t>году взято на учет 299 пациентов, что на 28 пациентов</w:t>
        <w:br/>
        <w:t>больше в сравнении с 2010 годом. Из них взрослых 216,</w:t>
        <w:br/>
        <w:t>подростков 7, детей 76. Отмечается значительное сниже-</w:t>
        <w:br/>
        <w:t>ние первичной заболеваемости: среди детей она состави-</w:t>
        <w:br/>
        <w:t>ла 84,07 на 100тыс населения, среди взрослых с 81,12 до</w:t>
        <w:br/>
        <w:t>71,53 на 100тыс населения, среди подростков с 16 чело-</w:t>
        <w:br/>
        <w:t>век до 7 соответственно, в целом, первичная заболевае-</w:t>
        <w:br/>
        <w:t>мость снизилась со 108,5 на 100тыс. населения до 37,75</w:t>
        <w:br/>
        <w:t>на 100тыс. населения.</w:t>
        <w:br/>
        <w:t>Динамика первичной инвалидизации по психической</w:t>
        <w:br/>
        <w:t>нозологии по городу показала, что в 2011 году идет</w:t>
        <w:br/>
        <w:t>сушественное снижение данного показателя (таблица 1).</w:t>
        <w:br/>
        <w:t>Из данных таблицы видно, что на первом месте сре-</w:t>
        <w:br/>
        <w:t>Ди психической патологии, приводяшей к инвалидизации,</w:t>
        <w:br/>
        <w:t>стоит шизофрения, что свидетельствует о преоблада-</w:t>
        <w:br/>
        <w:t>нии данного заболевания в структуре психических рас-</w:t>
        <w:br/>
        <w:t>стройств.</w:t>
        <w:br/>
        <w:t>Анализ историй болезней пациентов, находивших-</w:t>
        <w:br/>
        <w:t>ся в стационаре и прошедших экспертизу, показал, что</w:t>
        <w:br/>
        <w:t>основными дефектами, вызываюшими инвалидизацию,</w:t>
        <w:br/>
        <w:t>являются расстройства когнитивных функций, эмоцио-</w:t>
        <w:br/>
        <w:t>нально-волевой и личностных сфер. При шизофрении</w:t>
        <w:br/>
        <w:t>основной инвалидизируюшей формой является парано-</w:t>
        <w:br/>
        <w:t>идная, при непрерывно прогредиентном типе течения.</w:t>
        <w:br/>
        <w:t>При умственной отсталости среди факторов, способ-</w:t>
        <w:br/>
        <w:t>ствуюцих возникновению заболевания - отягоценный</w:t>
        <w:br/>
        <w:t>акушерский анамнез у матери, асфиксия в родах, череп-</w:t>
        <w:br/>
        <w:t>но-мозговые травмы до 3-х летнего возраста.</w:t>
        <w:br/>
        <w:t>Таким образом, результатыработы свидетельствуюто</w:t>
        <w:br/>
        <w:t>положительной динамике при своевременной диагностике</w:t>
        <w:br/>
        <w:t>и постановке на учет категории больных с психическими</w:t>
        <w:br/>
        <w:t>отклонениями. Усиленная работа поликлинической</w:t>
        <w:br/>
        <w:t>службы предотврацает высокую смертность населения</w:t>
        <w:br/>
        <w:t>в результате суицида, предотврацает инвалидизацию</w:t>
        <w:br/>
        <w:t>вследствие тяжелых осложнений течения заболевания.</w:t>
        <w:br/>
        <w:t>Несмотря на проводимую работу, имеюшаяся высокая</w:t>
        <w:br/>
        <w:t>инвалидизация предполагает на основании имеюцихся</w:t>
        <w:br/>
        <w:t>результатов предложить следуюшие рекомендации:</w:t>
        <w:br/>
        <w:t>1. Повысить качество услуг по оказанию по месту</w:t>
        <w:br/>
        <w:t>жительства комплексной и эффективной лечебной</w:t>
        <w:br/>
        <w:t>помоши (включая психотерапию и медикаментозное</w:t>
        <w:br/>
        <w:t>лечение) с найменьшими побочными эффектами,</w:t>
        <w:br/>
        <w:t>особенно когда речь идет о молодых людях с впервые</w:t>
        <w:br/>
        <w:t>развившейся проблемой психического здоровья.</w:t>
        <w:br/>
        <w:t>2. Регулярно проводить мониторинг показателей</w:t>
        <w:br/>
        <w:t>частоты и распространенности ключевых психических</w:t>
        <w:br/>
        <w:t>состояний, включая факторы риска среди населения и в</w:t>
        <w:br/>
        <w:t>группах риска.</w:t>
        <w:br/>
        <w:t>3. Создать школы профилактики инвалидности</w:t>
        <w:br/>
        <w:t>и реабилитации инвалидов для обучения больных и их</w:t>
      </w:r>
    </w:p>
    <w:p>
      <w:r>
        <w:t>родственников различным методам коррекционного и</w:t>
        <w:br/>
        <w:t>развиваюшего воздействия.</w:t>
        <w:br/>
        <w:t>Список пшпературы:</w:t>
        <w:br/>
        <w:t>1. Д.А. Карелина, ИЛ. Кром, Ю.Б. Барыльник Оценка</w:t>
        <w:br/>
        <w:t>качества жизни, релевантного здоровью, больных</w:t>
        <w:br/>
        <w:t>депрессивными неврозами // Саратовский научно-</w:t>
        <w:br/>
        <w:t>медицинский журнал. - 2010. - Т.6.Ме.3-С.257-260.</w:t>
        <w:br/>
        <w:t>2. Б.Б. Джарбусынова Эпидемиология психическо-</w:t>
        <w:br/>
        <w:t>го здоровья (теоретический аспект). Алматы 2010г.</w:t>
        <w:br/>
        <w:t>С.80.</w:t>
        <w:br/>
        <w:t>3. К.С. Алтынбеков, Н.А. Негай О совершенствовании</w:t>
        <w:br/>
        <w:t>службы психического здоровья в Республике Ка-</w:t>
        <w:br/>
        <w:t>захстан. Сб.трудов республиканской научно-прак-</w:t>
        <w:br/>
        <w:t>тической конференции, посвяшенной 100 летию ГУ</w:t>
        <w:br/>
        <w:t>«Кызылординская областная психоневрологическая</w:t>
        <w:br/>
        <w:t>больница». С.146-149.</w:t>
        <w:br/>
        <w:t>4. Л.Г.Сатаева Психические заболевания и лекарствен-</w:t>
        <w:br/>
        <w:t>Медицинский журнал Западного Казахстана М94 (36) 2012 г. ШІ</w:t>
        <w:br/>
        <w:t>УДК 618.14 -006- 089.87: 618.2</w:t>
        <w:br/>
        <w:t>А.Б.ТУСУПКАЛИЕВ, С.К. БАЛМАГАМБЕТОВА, Ж.Ж. ДАРИБАЙ, А.А. КАРМАНОВА</w:t>
        <w:br/>
        <w:t>КОНСЕРВАТИВНАЯ МИОМЭКТОМИЯ</w:t>
        <w:br/>
        <w:t>СУБМУКОЗНОГО УЗЛА ПРИ КЕСАРЕВОМ СЕЧЕНИИ</w:t>
        <w:br/>
        <w:t>(случай из практики)</w:t>
        <w:br/>
        <w:t>Западно-Казахстанский государственный медицинский университет имени Марата Оспанова,</w:t>
        <w:br/>
        <w:t>Актюбинский областной перинатальный центр</w:t>
        <w:br/>
        <w:t>Миома матки -- доброкачественная гормонально-</w:t>
        <w:br/>
        <w:t>зависимая опухоль, развиваюшцаяся из мышечного слоя</w:t>
        <w:br/>
        <w:t>матки. Частота этого заболевания в женской популяции</w:t>
        <w:br/>
        <w:t>составляет до 20-25%, а у женшин после 35 лет дости-</w:t>
        <w:br/>
        <w:t>гает 52%. Наибольшую популярность в исследованиях</w:t>
        <w:br/>
        <w:t>последних лет приобретает прогестероновая теория раз-</w:t>
        <w:br/>
        <w:t>вития миомы матки (Т.Е. Самойлова, 2004) |5). О роли</w:t>
        <w:br/>
        <w:t>прогестерона в генезе миомы матки говорят следуюцие</w:t>
        <w:br/>
        <w:t>аргументы:</w:t>
        <w:br/>
        <w:t>СТРАНИЦА ПРАКТИЧЕСКОГО ВРАЧА</w:t>
        <w:br/>
        <w:t>ТҮЙІН</w:t>
        <w:br/>
        <w:t>А.Б. ТҮСІПҚАЛИЕВ, С.К. БАЛМАҒАМБЕТОВА,</w:t>
        <w:br/>
        <w:t>Ж.Ж. ДАРИБАЙ, А.А. КАРМАНОВА</w:t>
        <w:br/>
        <w:t>КЕСАР ТІЛІГІ КЕЗІНДЕГІ СУБМУКОЗДЫ ТҮЙІННІҢ</w:t>
        <w:br/>
        <w:t>КОНСЕРВАТИВТІ МИОМЭКТОМИЯСЫ</w:t>
        <w:br/>
        <w:t>Марат Оспанов атындағы Батыс Қазақстан мемлекеттік</w:t>
        <w:br/>
        <w:t>медицина университеті,</w:t>
      </w:r>
    </w:p>
    <w:p>
      <w:r>
        <w:t>Облыстық перинатальдық орталығы, Ақтөбе</w:t>
        <w:br/>
        <w:t>Мақалада жатыр миомасының дамуын</w:t>
        <w:br/>
        <w:t>прогестерондық теориясын дәлелдейтін тәжірибелік</w:t>
        <w:br/>
        <w:t>жағдай жазылды. Жүктілік кезінде 16 см-ге дейін және</w:t>
        <w:br/>
        <w:t>іріленіп миоманың тез өсуі, субмукозды түйіннің пай-</w:t>
        <w:br/>
        <w:t>да болуы ұрықтың жамбаспен келуін шақыртқан. Осы</w:t>
        <w:br/>
        <w:t>жағдай жатыр миомасының өлшемдеріне қарамай,</w:t>
        <w:br/>
        <w:t>симптомдарының болмағандығымен ерекшеленеді</w:t>
        <w:br/>
        <w:t>және антипрогестерон дәрі-дәрмектер қолдануының</w:t>
        <w:br/>
        <w:t>қажеттілігін көрсетеді.</w:t>
        <w:br/>
        <w:t>Негізгі сөздер: жатыр миомасы, прогестерон,</w:t>
        <w:br/>
        <w:t>жүктілік, консервативті миомэктомия, мифепристон.</w:t>
        <w:br/>
        <w:t>БОММАКҮ</w:t>
        <w:br/>
        <w:t>А.В. ТУИЗУРКАПЕУ, 5.К. ВА(МАСАМВЕТОУА,</w:t>
        <w:br/>
        <w:t>2һ.2һ. БАКІВАҮ, А.А. КАКМАМОУА</w:t>
        <w:br/>
        <w:t>СОМБЕКМАТІМЕ МҮОМЕСТОМҮ ОҒ 5УВМУИСОЦ5Е</w:t>
        <w:br/>
        <w:t>МОРЕ МІНІІ Е САЕЗАКЕАМ БЕСТІОМ</w:t>
        <w:br/>
        <w:t>Мезі КагаКһзіап Мага! Озрапоу бізіе Месіса! 1/пімегвіу,</w:t>
        <w:br/>
        <w:t>Акіюре гедіопа! регіпаіа! сепіег, Акіоре</w:t>
        <w:br/>
        <w:t>А сазе Пот дайу ргасісе, вивізіпіпд ргодезіегопе</w:t>
        <w:br/>
        <w:t>іһеогу оҒ һузіеготуота (гомйһ, із девсгіред іп Іһе агісіе.</w:t>
        <w:br/>
        <w:t>Карісі огомйһ сінгіпд іһе ргедпапсу апа виртисоив ріасіпд</w:t>
        <w:br/>
        <w:t>оҒіһе поде мйіһ дітепсіоп ир іо 16 ст вітшаіесі реМіс</w:t>
        <w:br/>
        <w:t>ргезепіайоп оҒ Теіи5. Тһе сазе із гетагкаме үуіһ ІШІ</w:t>
        <w:br/>
        <w:t>аһвепсе оҒіһе һузіеготуота вутріотв. Веійев, Іһе сазе</w:t>
        <w:br/>
        <w:t>5һоу/5 песезвйу оҒ ШТегепі арргоасһев іо іһеігегітепі ү/1іһ</w:t>
        <w:br/>
        <w:t>иіп оҒ сопігаргодезіегопе тесісіпев.</w:t>
        <w:br/>
        <w:t>Кеу могвіз: һузігготуота, рюдезіеголе, ргедлапсу,</w:t>
        <w:br/>
        <w:t>солзегуа!уе туотесіоту, тйергізіоле.</w:t>
        <w:br/>
        <w:t>Медицинский журнал Западного Казахстана М94 (36) 2012 ғ. 188</w:t>
        <w:br/>
        <w:t>СТРАНИЦА ПРАКТИЧЕСКОГО ВРАЧА</w:t>
        <w:br/>
        <w:t>Список пшпературы:</w:t>
        <w:br/>
        <w:t>1. Г.Лолор (младший), Т. Фишер, А. Адельман - Кли-</w:t>
        <w:br/>
        <w:t>ническая аллергология и иммунология. М: практика</w:t>
        <w:br/>
        <w:t>2002 г. с 179.</w:t>
        <w:br/>
        <w:t>2. ГН.Дранник Клиническая иммунология и аллерголо-</w:t>
        <w:br/>
        <w:t>гия. М: ООО «Медицинское информационное агент-</w:t>
        <w:br/>
        <w:t>ство», 2003 г. с 484.</w:t>
        <w:br/>
        <w:t>3. Бронхиальная астма у детей (методические реко-</w:t>
        <w:br/>
        <w:t>мендации). Алматы, 2002 г. с 29.</w:t>
        <w:br/>
        <w:t>4. Научно-практическая программа по менеджменту</w:t>
        <w:br/>
        <w:t>бронхиальной астмы и аллергического ринита на со-</w:t>
        <w:br/>
        <w:t>ТҮЙІН</w:t>
        <w:br/>
        <w:t>Н.А. АЛИМБАЕВА</w:t>
      </w:r>
    </w:p>
    <w:p>
      <w:r>
        <w:t>БРОНХ ДЕМІКПЕСІ - ҚАЗІРГІ ТАҢНЫҢ ӨЗЕКТІ</w:t>
        <w:br/>
        <w:t>МӘСЕЛЕСІ</w:t>
        <w:br/>
        <w:t>Облыстық аллергия орталығы, Ақтөбе</w:t>
        <w:br/>
        <w:t>Мақалада баланың ерте жастағы астмалық ахуалы</w:t>
        <w:br/>
        <w:t>берілген. Бронх демікпесінің ауыр дәрежесі ерте жастағы</w:t>
        <w:br/>
        <w:t>балаларда кездеседі. Глюкокортикостероидтарды</w:t>
        <w:br/>
        <w:t>пероральдітағайындауастмалықстатустан шығарукезінде</w:t>
        <w:br/>
        <w:t>беріледі, дозаның біртіндеп төмендеуі үшін ингаляциялық</w:t>
        <w:br/>
        <w:t>кортикостероидтар параллельді тағайындалады. Бекім</w:t>
        <w:br/>
        <w:t>ремессияны алу үшін ингаляциялық кортикостероидтар-</w:t>
        <w:br/>
        <w:t>дытағайындауға ұзақ уақыт жұмсалады.</w:t>
        <w:br/>
        <w:t>Негізгі сөздер: балалардағы бронх демікпесі,</w:t>
        <w:br/>
        <w:t>астмалық ахуал, бронх демікпесінің емделудегі</w:t>
        <w:br/>
        <w:t>глюкокортикостероидтардың қолданысы.</w:t>
        <w:br/>
        <w:t>временном этапе в Республике Казахстан, Алматы</w:t>
        <w:br/>
        <w:t>2011г.с11.</w:t>
        <w:br/>
        <w:t>5. Д.С. Нугманова Основные механизмы. Принципы</w:t>
        <w:br/>
        <w:t>диагностики, лечения и ведения больных астмой.</w:t>
        <w:br/>
        <w:t>Алматы, 2011 г.с 5.</w:t>
        <w:br/>
        <w:t>6. ЕК. Бельтюков Локальная программа помоши боль-</w:t>
        <w:br/>
        <w:t>ным бронхиальной астмой; организационные, эпи-</w:t>
        <w:br/>
        <w:t>демиологические и фармакоэкономические аспекты</w:t>
        <w:br/>
        <w:t>(Пособие для врачей и организаторов здравоохране-</w:t>
        <w:br/>
        <w:t>ния) М: 2003 г. с 28.</w:t>
        <w:br/>
        <w:t>5УММАКҮ</w:t>
        <w:br/>
        <w:t>М.А.АІПІМВАҮЕУА</w:t>
        <w:br/>
        <w:t>А8ТНМАТІС 5ТАТ5 АТ СНІ.ОКЕМ ОҒ ЕАКІ.Ү АСЕ</w:t>
        <w:br/>
        <w:t>МИТН ВКОМСНІЛІ. АЗТНМА 15 АСТУАІ. РЕОБВІ.-ЕМ</w:t>
        <w:br/>
        <w:t>Акіоре гедіопа! айегдоіодіс сепіег, Акіоре</w:t>
        <w:br/>
        <w:t>Моуу еуегумһеге із поһеді віеа у һеідһі оҒ аһегдепіс</w:t>
        <w:br/>
        <w:t>раіһоіоду атопд роршайоп оҒ сһійігеп. Вгопсһігі азіһта і5</w:t>
        <w:br/>
        <w:t>Вогтоууеді іп іһе віпісішге оҒ аһегдепіс (ізеавев ай сһііігеп</w:t>
        <w:br/>
        <w:t>опе оҒіһе Пігві ріасе.</w:t>
        <w:br/>
        <w:t>Іп Іні мау, Вгопсһіа! азіһта оҒ һага Іеуе! із тагкесі</w:t>
        <w:br/>
        <w:t>а! сһідгеп оҒ еагіу аде. Аі ехсгеіоп гот азіһтайс візіше</w:t>
        <w:br/>
        <w:t>ргегегепсе дімез іо ргевспіріопв дІисосопісозіегоісі5</w:t>
        <w:br/>
        <w:t>регіогаі, агадиа! гейисһоп оҒІһе сіогеп оҒрагайе! ргевсгіресі</w:t>
        <w:br/>
        <w:t>іпһаіаНопв сопісовіегоі0і5. ІпһааШоп5 сопісозіегоій5 аге</w:t>
        <w:br/>
        <w:t>ргезсгіресі Гог Іопд регіові іо ізКе Тіп гетіззіоп. Ргевеп!!у</w:t>
        <w:br/>
        <w:t>іһе вісаду һеіюһі оҒ айегдіс раіһоіоду із еуегум/леге тагкесі</w:t>
        <w:br/>
        <w:t>атопа роршайоп о” сһійігеп. Вгопсһіа! азіһта оссцріев іп</w:t>
        <w:br/>
        <w:t>іһе вігисінге оҒ айегдіс дізеа5ев Ғог сһідгеп опе оҒ Іеадіп9</w:t>
        <w:br/>
        <w:t>ріасев. Вгопсһіа! азіһтаТог сһіюігеп ресотевіһе і55ие оҒіһе</w:t>
        <w:br/>
        <w:t>дау оҒ тодегп ресіізігісз. Ргеуаіепсе оҒ азіһта Гог сһіюдгеп</w:t>
        <w:br/>
        <w:t>іп Тегепі роршайоп5 уагіев (от 5% іо 10%, һомеуег</w:t>
        <w:br/>
        <w:t>атопда сһпгопіс райһоіоду із опе оҒ то5і Ігедиепі. Ноте апсі</w:t>
        <w:br/>
        <w:t>Тогеідп гезеагсһегв поһе іһе 5уМН һеідіһі оҒ тогфісійу. Іп іһе</w:t>
        <w:br/>
        <w:t>ммогісі тоге іһап 300 топ регзопв 5ш Тег ргопсһігі азіһта,</w:t>
        <w:br/>
        <w:t>аппиа!іу іо 200000 регвопв фе Ітот һег.</w:t>
        <w:br/>
        <w:t>Кеу могаів: імопсһіг! азіпта ай сһіЮігеп, азіһтайс</w:t>
        <w:br/>
        <w:t>солайіоп, изе оҒ дішсосолісозіегоібз іп іһе һегітелі оҒ</w:t>
      </w:r>
    </w:p>
    <w:p>
      <w:r>
        <w:t>һопеһігі азіпта.</w:t>
        <w:br/>
        <w:t>Медицинский журнал Западного Казахстана М94 (36) 2012 г. 12І</w:t>
        <w:br/>
        <w:t>ИСТОРИЯ ОТЕЧЕСТВЕННОЙ МЕДИЦИНЫ</w:t>
        <w:br/>
        <w:t>ғылым кандидаты жұмыстары орындалып, қорғалды.</w:t>
        <w:br/>
        <w:t>Х.Е.Маманованың әртүрлі салада жазылған 40-тан астам</w:t>
        <w:br/>
        <w:t>ғылыми-әдістемелік еңбектері бар.</w:t>
        <w:br/>
        <w:t>Профессор Халида Есенғұлқызы өз шәкірттерін</w:t>
        <w:br/>
        <w:t>құрыштай шынықтырып, оң мен солды, ақ пен қараны</w:t>
        <w:br/>
        <w:t>айыра алатын, қиыншылықтарды жеңе білетін, қай кезде</w:t>
        <w:br/>
        <w:t>де адалдықты қолдайтын, ұжымның беделі үшін күресе</w:t>
        <w:br/>
        <w:t>білетін, еңбекқор үлгілі мамандар дайындаған. Солардың</w:t>
        <w:br/>
        <w:t>бірі - қазіргі кезде осы кафедрада жұмыс жасап жүрген,</w:t>
        <w:br/>
        <w:t>Х.Е. Маманованың жетекшілігінде кандидаттық диссерта-</w:t>
        <w:br/>
        <w:t>циясын қорғап шыққан шәкіртінің бірі - қазір кафедрада</w:t>
        <w:br/>
        <w:t>м.ғ.к., профессор м.а. Жолдықайыр Сундетұлы Сундетов:</w:t>
        <w:br/>
        <w:t>«Халида Есенғұлованың оқу мен ғылыми жұмысы бір</w:t>
        <w:br/>
        <w:t>бөлек, әсіресе тәрбиелік бағытта еңбектері шексіз, қазіргі</w:t>
        <w:br/>
        <w:t>көптеген жастарға сусындай қажет адами қасиеттері,</w:t>
        <w:br/>
        <w:t>мәселен ұстамдылық, сыпайы сөйлесу, ұжымда артық сөз</w:t>
        <w:br/>
        <w:t>айтпау, интеллигенттілік қарым-қатынасты сақтай білу,</w:t>
        <w:br/>
        <w:t>адамның өзін-өзі дамыту жолдарын айта отырып, өз іс-</w:t>
        <w:br/>
        <w:t>әрекеттерімен үйрететін тәлімгер-ұстаз» деп ой толғайды.</w:t>
        <w:br/>
        <w:t>Х.Е.Маманова оқытушылық қызметін орындай отыра,</w:t>
        <w:br/>
        <w:t>әртүрлі жылдарда оқу факультеттерінің декан көмекшісі,</w:t>
        <w:br/>
        <w:t>Декан, кәсіподақ төрағасы қызметтерін атқарды, қалалық</w:t>
        <w:br/>
        <w:t>Кеңестің депутаты болып қызмет жасады. Оқытушылық</w:t>
        <w:br/>
        <w:t>жұмысында Халида Есенғұлқызының лекторлық</w:t>
        <w:br/>
        <w:t>қабілеті өте тамаша, теорияны экспериментпен, одан</w:t>
        <w:br/>
        <w:t>қалса ғылыми деректермен ұштастыра отырып талдап</w:t>
        <w:br/>
        <w:t>беретін ұстаз. Оның еңбектері «Энак почета» орденімен,</w:t>
        <w:br/>
        <w:t>«За доблестный труд» медалімен, Қазақстан ССР-інің</w:t>
        <w:br/>
        <w:t>Жоғарғы Советі «Құрмет грамотасымен» және көптеген</w:t>
        <w:br/>
        <w:t>алғыстармен мадақталды.</w:t>
        <w:br/>
        <w:t>Х.Е. Маманованың басшылығымен кафедрада</w:t>
        <w:br/>
        <w:t>20 жылдан астам лаборанттық қызметті атқарған,</w:t>
        <w:br/>
        <w:t>қазір зейнеткерлікте отырған София Изтлеуқызы</w:t>
        <w:br/>
        <w:t>Изтлеуова ұстаздың еңбек сүйгіш, адал, адамгершілік</w:t>
        <w:br/>
        <w:t>пен парасатылықтың үлгісін көрсететін жан екенін</w:t>
        <w:br/>
        <w:t>әңгімелерінде баяндап береді. Жұмыс бабында әр</w:t>
        <w:br/>
        <w:t>қызметкерге өз дәрежесі бойынша тек ақиқат пет</w:t>
        <w:br/>
        <w:t>тазалықты көздейтін, өзінен де және басқалардан да соны</w:t>
        <w:br/>
        <w:t>талап ететін тік мінезді, қайсар басшы деп есіне алады.</w:t>
        <w:br/>
        <w:t>Кафедраның ғылыми зерттеулеріне. Халида</w:t>
        <w:br/>
        <w:t>Есенғұлқызы Маманованың әрі жетекші, әрі ақылды,</w:t>
        <w:br/>
        <w:t>білімді маман, соның ішінде ғылым жолында мәдениетті</w:t>
        <w:br/>
        <w:t>зиялылықты ұстайтын, өзі салып кеткен ғалым-ұстаздық</w:t>
        <w:br/>
        <w:t>жолдары әлі күнге дейін кафедра қызметкерлерінің</w:t>
        <w:br/>
        <w:t>жұмыстарында және еңбектерінде үлгі ретінде сақталды.</w:t>
        <w:br/>
        <w:t>Көптеген жылдар бойы кафедра қызметкерлері мен</w:t>
        <w:br/>
        <w:t>үйірмешілер. әр түрлі патологиялық үрдістердегі</w:t>
        <w:br/>
        <w:t>бейспецификалық иммунитеттің жағдайын, сонымен</w:t>
      </w:r>
    </w:p>
    <w:p>
      <w:r>
        <w:t>қатар оны қуаттандыру жағдайларын зерттеуде еңбек</w:t>
        <w:br/>
        <w:t>етті. Еріндей еңбек еткен жұмыстардың нәтижесінде:</w:t>
        <w:br/>
        <w:t>Х.Е. Маманованың (1968ж) докторлық диссертациясы,</w:t>
        <w:br/>
        <w:t>КУ. Касеновтың (1968ж), В.И. Константиновтың (1971ж),</w:t>
        <w:br/>
        <w:t>Ж.С. Сундетовтың (1973ж), У.И. Исказиеваның (1975ж),</w:t>
        <w:br/>
        <w:t>Т.Б. Бегалиннің (1977ж), Ю.И. Будчановтың (1982ж)</w:t>
        <w:br/>
        <w:t>кандидаттық диссертация жұмыстары қорғалды.</w:t>
        <w:br/>
        <w:t>Профессор, медицина ғылымдарының докторы</w:t>
        <w:br/>
        <w:t>Х.Е. Маманованың 1977 жылы кенеттен дүниеден озуы-</w:t>
        <w:br/>
        <w:t>на байланысты кафедраны басқару, өзінің шәкірті м ғ.д.,</w:t>
        <w:br/>
        <w:t>профессор Қожантай Уразұлы Касеновке тапсырылды.</w:t>
        <w:br/>
        <w:t>Қазіргі кезде күні бүгінге дейін Халида Есенғұлқызы</w:t>
        <w:br/>
        <w:t>Маманованы жылма-жыл 22-наурыз күні еске алып,</w:t>
        <w:br/>
        <w:t>әрі осы күнді оқу орнының студенттерімен тәрбиелік</w:t>
        <w:br/>
        <w:t>мақсатта кездесуде «Кафедра күнін - патологиялық фи-</w:t>
        <w:br/>
        <w:t>зиология кафедрасының негізін қалаушы профессор</w:t>
        <w:br/>
        <w:t>Х.Е.Маманованың туылған күні» деп студенттер арасын-</w:t>
        <w:br/>
        <w:t>да кеш өткізіліп отырады.</w:t>
        <w:br/>
        <w:t>Ұлы ақын Абай Құнанбаевтың «Болмасаң да ұқсап</w:t>
        <w:br/>
        <w:t>бақ, Бір ғалымды көрсеңіз»...; «Адамның адамшылығы</w:t>
        <w:br/>
        <w:t>жақсы ұстаздан болады»... - деген жолдары кафедраның</w:t>
        <w:br/>
        <w:t>ұжымының арасында Ұстаз-Ғалыммен байланысты жиі</w:t>
        <w:br/>
        <w:t>айтылып тұрады.</w:t>
        <w:br/>
        <w:t>Медицинский журнал Западного Казахстана М94 (36) 2012 г. 18І</w:t>
        <w:br/>
        <w:t>СТРАНИЦА ПРАКТИЧЕСКОГО ВРАЧА</w:t>
        <w:br/>
        <w:t>ТҮЙІН</w:t>
        <w:br/>
        <w:t>А.И.ИСТАЕВ</w:t>
        <w:br/>
        <w:t>ЖАТЫР МИОМАСЫНЫҢ КАЗУИСТИКАЛЫҚ</w:t>
        <w:br/>
        <w:t>ОРНАЛАСУЫ</w:t>
        <w:br/>
        <w:t>«Медициналық орталығы» ЖШС, Орал</w:t>
        <w:br/>
        <w:t>Осы мақалада жатыр миомасының өте сирек</w:t>
        <w:br/>
        <w:t>кездесетін орналасуына байланысты анықтау</w:t>
        <w:br/>
        <w:t>ерекшеліктері жазылған. Мақалада 55 жастағы науқаста</w:t>
        <w:br/>
        <w:t>миоманың түйінін алып тастау отасымен аяқталған</w:t>
        <w:br/>
        <w:t>жағдайы сипатталған.</w:t>
        <w:br/>
        <w:t>Негізгі сөздер: жатыр мшомасы, казуистикалық</w:t>
        <w:br/>
        <w:t>орналасуы, миомэктомия.</w:t>
        <w:br/>
        <w:t>УК: 616.248:616.053.2(045)</w:t>
        <w:br/>
        <w:t>БОММАКҮ</w:t>
        <w:br/>
        <w:t>А1.15ТАҮЕУ</w:t>
        <w:br/>
        <w:t>СА5ШМІ5ТІС ІОСАШІ2АТІОМ ОҒ МТЕКІМЕ ҒІВКОІр</w:t>
        <w:br/>
        <w:t>Тһе “Мейіса! Сепіег” ІІІР, 0гаізК</w:t>
        <w:br/>
        <w:t>Рапісшагііев оҒ савиізіс Іосаігаһоп а! іһе аррепдіх</w:t>
        <w:br/>
        <w:t>апа ге!зіесі веуегінез о Шадповз1іс5 оҒшегіпе Пігоісі ай райепі:</w:t>
        <w:br/>
        <w:t>оҒ 55 уеагв адесі аге (езсгірей. бітріе туот есіоту һасі</w:t>
        <w:br/>
        <w:t>Бееп реогтейд апа геропед іп Іһе апісіе. Нузіеготуот а і5</w:t>
        <w:br/>
        <w:t>Бепіюп іштог оҒтизсшаг 155ие, һаміпд Гог ІІке подев, сігсіе</w:t>
      </w:r>
    </w:p>
    <w:p>
      <w:r>
        <w:t>апа ойһег, сопігіпіпд втоо1һ тизсшаг се!5. Іп іте ашапіНу</w:t>
        <w:br/>
        <w:t>оҒ соппесііпд 1і55ие іп Іһе подев із іпсгеазейі апа іштог ул!</w:t>
        <w:br/>
        <w:t>һе гоцаһ. Кеавопв о? редіппіпд оғ Нузіеготуота аге дгеа!,</w:t>
        <w:br/>
        <w:t>із ітроввіМе іо (ізіпдшізһ 5оте Кіпд оҒ геазоп. Ейһег і5</w:t>
        <w:br/>
        <w:t>іпһегйеді Тасіог, апа візішфапсе оҒ һоптопіс Баскаогоипсі</w:t>
        <w:br/>
        <w:t>ҮЙІП дгеа! питһег геазопв, фгіпдіп( 1 (ізішізапсе һогтопіс</w:t>
        <w:br/>
        <w:t>Баскагоцпа, йі із Ітедшепі орегайуе іпіегуегпііоп5 (тесіса!</w:t>
        <w:br/>
        <w:t>аһопіоп), м/йіһ іпПаттаһоп ргосев5 оҒ шегив, ү/һісһ арреагв</w:t>
        <w:br/>
        <w:t>аЙег Іні іпіегуепіопв, а!і5о Тедиепі іпГесіоп депйа! у/ау5</w:t>
        <w:br/>
        <w:t>апа оіһег.</w:t>
        <w:br/>
        <w:t>Кеу муогсіз: Шегіле ТПімоій, сазиізіс іосайайоп,</w:t>
        <w:br/>
        <w:t>туотесіоту.</w:t>
        <w:br/>
        <w:t>Н.А. АЛИМБАЕВА</w:t>
        <w:br/>
        <w:t>АСТМАТИЧЕСКИЙ СТАТУС У РЕБЕНКА РАННЕГО ВОЗРАСТА</w:t>
        <w:br/>
        <w:t>(случай из практики)</w:t>
        <w:br/>
        <w:t>Актюбинский областной аллергологический центр, «Астма-школа»,</w:t>
        <w:br/>
        <w:t>АФАО «ЖГМК» - Актюбинская железнодорожная больница, Актобе</w:t>
        <w:br/>
        <w:t>Актуальность. В настояшее время повсеместно</w:t>
        <w:br/>
        <w:t>отмечается неуклонный рост аллергической патологии</w:t>
        <w:br/>
        <w:t>среди детского населения. Бронхиальная астма занима-</w:t>
        <w:br/>
        <w:t>етв структуре аллергических заболеваний у детей одно</w:t>
        <w:br/>
        <w:t>из ведуших мест. Бронхиальная астма у детей становит-</w:t>
        <w:br/>
        <w:t>ся актуальной проблемой современной педиатрии. Рас-</w:t>
        <w:br/>
        <w:t>пространенность астмы у детей в различных популяциях</w:t>
        <w:br/>
        <w:t>варьирует от 5% до 10%, однако среди хронической пато-</w:t>
        <w:br/>
        <w:t>логии она, безусловно, является одной из самых частых.</w:t>
        <w:br/>
        <w:t>Отечественные и зарубежные исследователи отмечают</w:t>
        <w:br/>
        <w:t>стремительный рост заболеваемости. В мире более 300</w:t>
        <w:br/>
        <w:t>млн. человек страдают бронхиальной астмой, ежегодно</w:t>
        <w:br/>
        <w:t>|0 200000 человек умирает от нее.</w:t>
        <w:br/>
        <w:t>Для Казахстана это особенно актуально, ведь за</w:t>
        <w:br/>
        <w:t>последние 15 лет распространенность аллергических</w:t>
        <w:br/>
        <w:t>болезней в республике возросло в 25 раз. Около 13,3%</w:t>
        <w:br/>
        <w:t>населения (свыше 2млн. человек) в нашей стране стра-</w:t>
        <w:br/>
        <w:t>дают аллергической патологией, нередко имеется соче-</w:t>
        <w:br/>
        <w:t>тание двух и трех нозологий. Так, согласно официальной</w:t>
        <w:br/>
        <w:t>статистике заболеваемость бронхиальной астмой в 2009</w:t>
        <w:br/>
        <w:t>году составила в РК на 100 тыс. населения 39,3, а в2010</w:t>
        <w:br/>
        <w:t>году - 42,3.</w:t>
        <w:br/>
        <w:t>Истинная же распространенность бронхиальной</w:t>
        <w:br/>
        <w:t>астмы значительно больше, чем данные медицинской</w:t>
        <w:br/>
        <w:t>статистики, которая формируется из показателей</w:t>
        <w:br/>
        <w:t>обрашцаемости населения за медицинской помоцью.</w:t>
        <w:br/>
        <w:t>Не все больные обрашаются за медицинской помо-</w:t>
        <w:br/>
        <w:t>Шһю, часть больных лечатся у целителей, отдельные слу-</w:t>
        <w:br/>
        <w:t>чаи не диагностируются, например легкое течение, а по-</w:t>
        <w:br/>
        <w:t>рой больные лечатся под другими диагнозами, чаце как</w:t>
        <w:br/>
        <w:t>обструктивный бронхит. 80% бронхиальной астмы разви-</w:t>
        <w:br/>
        <w:t>ваетсяу детей до 5 лет. Причины увеличения распростра-</w:t>
        <w:br/>
        <w:t>ненности астмы в детском возрасте многообразны. Име-</w:t>
        <w:br/>
        <w:t>ет значение среда, как внутри жилица, так и вне дома, в</w:t>
        <w:br/>
        <w:t>особенности это касается азроаллергенов, в частности,</w:t>
        <w:br/>
        <w:t>домашнего клеша.</w:t>
        <w:br/>
        <w:t>Важной причиной является климат, поскольку коли-</w:t>
      </w:r>
    </w:p>
    <w:p>
      <w:r>
        <w:t>чество аллергенов тесно связано с климатической харак-</w:t>
        <w:br/>
        <w:t>теристикой местности: влажный и теплый климат благо-</w:t>
        <w:br/>
        <w:t>приятствует размножению клецей плесени.</w:t>
        <w:br/>
        <w:t>В некоторых популяциях увеличение распространен-</w:t>
        <w:br/>
        <w:t>ности астмы коррелирует со степенью урбанизации. В</w:t>
        <w:br/>
        <w:t>сильно загрязненных областях астма выявляется чаше,</w:t>
        <w:br/>
        <w:t>чем в чистых зонах.</w:t>
        <w:br/>
        <w:t>Факторы риска, приводяцие к развитию астмы, де-</w:t>
        <w:br/>
        <w:t>лятся на 3 группы: предрасполагаюцие (атопия, наслед-</w:t>
        <w:br/>
        <w:t>ственность, гиперреактивность), причинные или сенсиби-</w:t>
        <w:br/>
        <w:t>лизируюшие (пыль, аллергены животных, грибы, пыльца,</w:t>
        <w:br/>
        <w:t>Медицинский журнал Западного Казахстана М94 (36) 2012 г. 128</w:t>
        <w:br/>
        <w:t>СТРАНИЦА ПРАКТИЧЕСКОГО ВРАЧА</w:t>
        <w:br/>
        <w:t>Выписка из истории болезни Ме 412</w:t>
        <w:br/>
        <w:t>Больная Т., 39 лет, сельская жительница. Находи-</w:t>
        <w:br/>
        <w:t>лась в Уилской ЦРБ с 11 по 21.07.2003г. с диагнозом «Ту-</w:t>
        <w:br/>
        <w:t>ляремия, ангинозно-бубонная форма».</w:t>
        <w:br/>
        <w:t>Поступила с жалобами на боли в горле, субфебриль-</w:t>
        <w:br/>
        <w:t>ную температуру, умеренную слабость.</w:t>
        <w:br/>
        <w:t>Из анамнеза установлено, что она помогла своему</w:t>
        <w:br/>
        <w:t>родственнику Т. в разделке туши козы. Также снимала с</w:t>
        <w:br/>
        <w:t>себя клешей. Через неделю появились боли в горле, уси-</w:t>
        <w:br/>
        <w:t>ливаюциеся при глотании, температура тела повысилась</w:t>
        <w:br/>
        <w:t>до субфебрильных цифр, в связи с чем больная с учетом</w:t>
        <w:br/>
        <w:t>эпидемиологического анамнеза была госпитализирована</w:t>
        <w:br/>
        <w:t>встационар.</w:t>
        <w:br/>
        <w:t>Обьективно: состояние средней тяжести, 37,30С.</w:t>
        <w:br/>
        <w:t>Кожные покровы чистые. Зев гиперемирован, миндали-</w:t>
        <w:br/>
        <w:t>ны гипертрофированы, на правой миндалине пленчатый</w:t>
        <w:br/>
        <w:t>налет, при снятии не кровоточит. Имеется бубон разме-</w:t>
        <w:br/>
        <w:t>ром 3 х 4 см в подчелюстной области.. В легких дыхание</w:t>
        <w:br/>
        <w:t>везикулярное. Тоны сердца ритмичные, ясные, пульс</w:t>
        <w:br/>
        <w:t>78 в мин, АД 110/70 мм.рт.ст. Язык влажный, умеренно о6-</w:t>
        <w:br/>
        <w:t>ложен желтым налетом. Живот мягкий, безболезненный,</w:t>
        <w:br/>
        <w:t>печень и селезенка не увеличены. Стул оформленный,</w:t>
        <w:br/>
        <w:t>мочеиспускание свободное.</w:t>
        <w:br/>
        <w:t>Обследование: ОАК СОЭ 14 мм/ч, лейкоцитов</w:t>
        <w:br/>
        <w:t>7,2Х109/л: э 2%, с/я42%, 149%, м 7%; ОАМ удельный вес</w:t>
        <w:br/>
        <w:t>1015, лейкоцитов 2-3, клеток эпителия 3-4 в поле зрения,</w:t>
        <w:br/>
        <w:t>соли оксалаты 4-, слизь “. РПГА с туляремийными</w:t>
        <w:br/>
        <w:t>диагностикумами положительная в разведении 1:3200.</w:t>
        <w:br/>
        <w:t>Лечение: этиотропная, десенсибилизируюшая, об-</w:t>
        <w:br/>
        <w:t>шеуқрепляюшая терапия. Выписана домой в удовлетво-</w:t>
        <w:br/>
        <w:t>рительном состоянии.</w:t>
        <w:br/>
        <w:t>Выписка из истории болезни Ме 408.</w:t>
        <w:br/>
        <w:t>Больной Т., 24 года, сельский житель. Находился в</w:t>
        <w:br/>
        <w:t>Уилской ЦРБ с 20 по 27.08.2003г. с диагнозом «Туляре-</w:t>
      </w:r>
    </w:p>
    <w:p>
      <w:r>
        <w:t>мия, бубонная форма».</w:t>
        <w:br/>
        <w:t>Жалобы при поступлении на увеличении пахового</w:t>
        <w:br/>
        <w:t>лимфатического узла справа.</w:t>
        <w:br/>
        <w:t>Из анамнеза установлено, что в течение лета неод-</w:t>
        <w:br/>
        <w:t>нократно снимал с себя клешей. Самочувствие не стра-</w:t>
        <w:br/>
        <w:t>дало, но в начале ангуста отметил постепенное увеличе-</w:t>
        <w:br/>
        <w:t>ние правого пахового узла. Обратился в стационар и был</w:t>
        <w:br/>
        <w:t>госпитализирован для обследования.</w:t>
        <w:br/>
        <w:t>Обьективно: состояние удовлетворительное. Кож-</w:t>
        <w:br/>
        <w:t>ные покровы чистые. Имеется бубон размером 3 х 4 см</w:t>
        <w:br/>
        <w:t>в правой паховой области. В легких дыхание везикуляр-</w:t>
        <w:br/>
        <w:t>ное. Тоны сердца ритмичные, ясные, пульс 76 в мин, АД</w:t>
        <w:br/>
        <w:t>110/70 мм.рт.ст. Язык влажный, чистый. Живот мягкий,</w:t>
        <w:br/>
        <w:t>безболезненный, печень и селезенка не увеличены. Стул</w:t>
        <w:br/>
        <w:t>оформленный, мочеиспускание свободное.</w:t>
        <w:br/>
        <w:t>Обследование: ОАК СОЭ 12 мм/Ч1, лейкоцитов</w:t>
        <w:br/>
        <w:t>6,2Х109/л: э 2%, с/я 40%, л 51%, м 7%; ОАМ удельный</w:t>
        <w:br/>
        <w:t>вес 1010, лейкоцитов 1-2, клеток эпителия 1-2 в поле</w:t>
        <w:br/>
        <w:t>зрения, соли оксалаты ғ“, слизь “. РПГА с туляремийными</w:t>
        <w:br/>
        <w:t>диагностикумами положительная в разведении 1:3200.</w:t>
        <w:br/>
        <w:t>Лечение: этиотропная, десенсибилизируюшая, об-</w:t>
        <w:br/>
        <w:t>шеуқрепляюцая терапия. Выписан домой в удовлетвори-</w:t>
        <w:br/>
        <w:t>тельном состоянии.</w:t>
        <w:br/>
        <w:t>Таким образом, на территории Актюбинской</w:t>
        <w:br/>
        <w:t>области | ежегодно выделяются положительные</w:t>
        <w:br/>
        <w:t>бактериологические пробы и серопозитивные находки,</w:t>
        <w:br/>
        <w:t>что свидетельствует 06 активности природного очага</w:t>
        <w:br/>
        <w:t>туляремии. Эпизоотологическая| обстановка по</w:t>
        <w:br/>
        <w:t>туляремии остается неблагополучной, что представляет</w:t>
        <w:br/>
        <w:t>определенную угрозу населению, проживаюшему в</w:t>
        <w:br/>
        <w:t>природном очаге.</w:t>
        <w:br/>
        <w:t>Список пшпературы:</w:t>
        <w:br/>
        <w:t>1. МА. Айкимбаев Туляремия в Казахстане. - Алма-</w:t>
        <w:br/>
        <w:t>Ата, 1982.183 с.</w:t>
        <w:br/>
        <w:t>2. Ж.С. Ибрайкулова Эпидемиологический надзор за</w:t>
        <w:br/>
        <w:t>туляремией в Казахстане в современных условиях:</w:t>
        <w:br/>
        <w:t>Автореф. дис. ... канд. мед. наук. - Алматы 2002.17с</w:t>
        <w:br/>
        <w:t>3. АҺ. Турсунов Влияние хозяйственной деятельности</w:t>
        <w:br/>
        <w:t>на состояние природных очагов туляремии: Авто-</w:t>
        <w:br/>
        <w:t>реф. дис. ... канд. мед. наук. - Алма-Ата, 1992. 18с.</w:t>
        <w:br/>
        <w:t>4. Ж.Е Бекенов Основные аспекты обеспечения био-</w:t>
        <w:br/>
        <w:t>логической безопастности (на примере Актюбинской</w:t>
        <w:br/>
        <w:t>области) Автореф. дис. ... док. мед. наук. - Алматы,</w:t>
        <w:br/>
        <w:t>2009. 40 с.</w:t>
        <w:br/>
        <w:t>5. МАА Алашбай, Ж.Е. Бекенов, С.У. Турмагамбетова,</w:t>
        <w:br/>
        <w:t>Р.М. Джанбауова О распространении грызунов в го-</w:t>
        <w:br/>
        <w:t>роде Актобе // Медицинский журнал Западного Ка-</w:t>
        <w:br/>
        <w:t>захстана.- 2007.- Ме3.- С.117-119.</w:t>
      </w:r>
    </w:p>
    <w:p>
      <w:r>
        <w:t>Медицинский журнал Западного Казахстана М94 (36) 2012 г. 128</w:t>
        <w:br/>
        <w:t>ТӘЖІРИБЕЛІК ДӘРІГЕР БЕТІ</w:t>
        <w:br/>
        <w:t>конодательного зақвепления обшеобязательных стандар-</w:t>
        <w:br/>
        <w:t>тов оказания медицинской помоци по конкретным забо-</w:t>
        <w:br/>
        <w:t>леваниям.</w:t>
        <w:br/>
        <w:t>4. Подчиненность всех без исключения бюро СМЭ</w:t>
        <w:br/>
        <w:t>Департаментам здравоохранения и социального развития</w:t>
        <w:br/>
        <w:t>субьектов РК по месту нахождения, т.е. отсутствие неза-</w:t>
        <w:br/>
        <w:t>висимой экспертизы. При этом мы возврашаемся к про-</w:t>
        <w:br/>
        <w:t>блеме корпоративности в медицинской среде: «...очень</w:t>
        <w:br/>
        <w:t>часто возникает сложность в проведении судебно-меди-</w:t>
        <w:br/>
        <w:t>цинской экспертизы по отношению к врачам. Затягивают-</w:t>
        <w:br/>
        <w:t>ся сроки. Причина одна - на формирование независимой</w:t>
        <w:br/>
        <w:t>экспертной комиссии уходит по нескольку месяцев».</w:t>
        <w:br/>
        <w:t>В заключение необходимо отметить, что устранение</w:t>
        <w:br/>
        <w:t>выявленных и определенных нами проблем назначения</w:t>
        <w:br/>
        <w:t>и проведения судебно-медицинской экспертизы по про-</w:t>
        <w:br/>
        <w:t>фессиональным преступлениям, совершенным медицин-</w:t>
        <w:br/>
        <w:t>скими работниками, позволит, во-первых, приблизиться к</w:t>
        <w:br/>
        <w:t>разработке методики, направленной на привлечение ме-</w:t>
        <w:br/>
        <w:t>дицинских работников, виновных в совершении профес-</w:t>
        <w:br/>
        <w:t>сиональных преступлений, к уголовной ответственности,</w:t>
        <w:br/>
        <w:t>ТҮЙІН</w:t>
        <w:br/>
        <w:t>Т.Ж. КАРАТАЕВ</w:t>
        <w:br/>
        <w:t>СОТ-МЕДИЦИНАЛЫҚ САРАПТАМАСЫН</w:t>
        <w:br/>
        <w:t>ТАҒАЙЫНДАУДЫҢ ЖӘНЕ ЖАСАУДЫҢ КЕЙБІР</w:t>
        <w:br/>
        <w:t>МӘСЕЛЕЛЕРІ</w:t>
        <w:br/>
        <w:t>ҚР1ІМ, Заң институты, Ақтөбе</w:t>
        <w:br/>
        <w:t>Аталған мақалада сот-медициналық сараптамасын</w:t>
        <w:br/>
        <w:t>тағайындаудың кейбір мәселелері қаралады. Медицина</w:t>
        <w:br/>
        <w:t>қызметкерлерінің жауапсыздығының кесірінен,</w:t>
        <w:br/>
        <w:t>салғырттығынан болатын қателіктер көптеп кездеседі.</w:t>
        <w:br/>
        <w:t>Аталғанжағдай шетелде де өзектіболыпотыр. Америкалық</w:t>
        <w:br/>
        <w:t>мамандардың мәліметтері бойынша құрама штаттарының</w:t>
        <w:br/>
        <w:t>өзінде медицина қызметкерлерінің қателігінен жыл сайын</w:t>
        <w:br/>
        <w:t>1.5 миллион адам зардап шегеді. Жиналған мәліметтерге</w:t>
        <w:br/>
        <w:t>сүйенсек, Қазақстан Республикасы бойынша 2000 жылдан</w:t>
        <w:br/>
        <w:t>2010 жылға дейінгі аралықта дәрігерлерге қатысты 100-</w:t>
        <w:br/>
        <w:t>ге жуық қылмысты және азаматтық іс қозғалды. 2000-</w:t>
        <w:br/>
        <w:t>2011 жылдар аралығында Қазақстан Республикасында</w:t>
        <w:br/>
        <w:t>«дәрігерлік іс» бойынша 87 сот-медициналық сараптама</w:t>
        <w:br/>
        <w:t>жүргізілді. «дәрігерлік іс» бойынша сараптама саны</w:t>
        <w:br/>
        <w:t>үздіксіз өсуде.</w:t>
        <w:br/>
        <w:t>Негізгі сөздер:</w:t>
        <w:br/>
        <w:t>кәсіби қылмыс.</w:t>
        <w:br/>
        <w:t>сот-медициналық сараптама,</w:t>
        <w:br/>
        <w:t>а во-вторых, что, на наш взгляд, ничуть не менее важно</w:t>
        <w:br/>
        <w:t>выработать механизм зашиты прав и интересов медицин-</w:t>
        <w:br/>
        <w:t>ских работников от необоснованного обвинения в совер-</w:t>
      </w:r>
    </w:p>
    <w:p>
      <w:r>
        <w:t>шении профессионального правонарушения.</w:t>
        <w:br/>
        <w:t>Список пшпературы:</w:t>
        <w:br/>
        <w:t>1. Уголовный кодекс Республики Казахстан. - Алматы:</w:t>
        <w:br/>
        <w:t>ЮРИСТ, 2011.- 148 с.;</w:t>
        <w:br/>
        <w:t>2. ГІР. Рустемова Врачебные ошибки: мифы и реаль-</w:t>
        <w:br/>
        <w:t>ность // Заңгер Ме10, октябрь 2010.;</w:t>
        <w:br/>
        <w:t>3. Е. Фриц Врачебные ошибки: мифы и реальность //</w:t>
        <w:br/>
        <w:t>Вечерний Томск. 2006. 26 дек. // Бюро судебно-меди-</w:t>
        <w:br/>
        <w:t>цинской экспертизы Томской области / ОГУЗ БСМЭ-</w:t>
        <w:br/>
        <w:t>ТО. Томск, 2008. (КІ: һйр/Аммлу/.В5 10115К.ГИ.;</w:t>
        <w:br/>
        <w:t>4. Статические данные Комитета правовой статистики</w:t>
        <w:br/>
        <w:t>и специальной учета Генеральной Прокуратуры</w:t>
        <w:br/>
        <w:t>Республики Казахстан;</w:t>
        <w:br/>
        <w:t>5. Конституция Республики Казахстан. - Алматы:</w:t>
        <w:br/>
        <w:t>ЮРИСТ, 2012.- 78 с.;</w:t>
        <w:br/>
        <w:t>6. Уголовно-процессуальный кодекс Республики</w:t>
        <w:br/>
        <w:t>Казахстан. - Алматы: ЮРИСТ, 2012. - 208 с..</w:t>
        <w:br/>
        <w:t>5УММАКҮ</w:t>
        <w:br/>
        <w:t>Т.2Н. КАҺАТАҮЕУ</w:t>
        <w:br/>
        <w:t>5ОМЕ РКОВІ.ЕМ5 ОҒ РКЕ5СКІРТІОМ5 АМО</w:t>
        <w:br/>
        <w:t>СОМОМСТІМС ОҒ ҒОКЕМБІС МЕПІСІМЕ</w:t>
        <w:br/>
        <w:t>МІС ОҒЕК, Лгігісаі! іпзіНше, Акіоре</w:t>
        <w:br/>
        <w:t>Іп іһе дімеп апісіе Іһе ашһог ехатіпез һе ргоріет5 оГ</w:t>
        <w:br/>
        <w:t>Інсісізгі апа тесіса! ехатіпайоп.</w:t>
        <w:br/>
        <w:t>Опе оҒіһе гіп візіе һипсііоп5 іп апу сіуйігед восіеіу і5</w:t>
        <w:br/>
        <w:t>саптесі ой Бу досіогв. Номеуег еуеп Іһеу агепт іпзигесі Тот</w:t>
        <w:br/>
        <w:t>соттівзіоп оҒІһе Шеда! асі тайе іп Іһе Ғопп оҒітргидепсе.</w:t>
        <w:br/>
        <w:t>Нитап сопвідег һай | із песеззагу іо илдегзіапі а5 «а</w:t>
        <w:br/>
        <w:t>тейіса! (тесіса!) егтог» таде Бу тесіса! у/огкегв іп іһе</w:t>
        <w:br/>
        <w:t>Тогт оҒ ітргисепсе восіа!у аяапдегоив асі Гогрійдеп Бу /К</w:t>
        <w:br/>
        <w:t>КК ипдег іһе іһгегі оҒ рипізвһтепі а! реГогпапсе оГ іһе</w:t>
        <w:br/>
        <w:t>Типсіопв, Гхед іп іһе етріоутепі сопігасі, апа Гипсіоп5.</w:t>
        <w:br/>
        <w:t>Апа)угіпд іһе вішайоп ү/һісһ һа деуеіоред іп ргасісе,</w:t>
        <w:br/>
        <w:t>Й ів сіТісші іо адгее үйіһ іһе роіпі оҒ міеу/ ОҒ а питфег оГ</w:t>
        <w:br/>
        <w:t>іһе тедіса! ууогкегв (ШТегепіайіп( 1һе сопсеріз «тізіаке»</w:t>
        <w:br/>
        <w:t>апа «педідепсе», теапіпд Ву а тесіса! егтог о асіоп оГ</w:t>
        <w:br/>
        <w:t>һе (іосіог іп сазев о? гепдегіпд тедіса! зегуісе ай ү/һісһ</w:t>
        <w:br/>
        <w:t>іһе іпепіоп ог ітргидепсе, і.е. 1іһе сопвсіепіои (еіи5іоп</w:t>
        <w:br/>
        <w:t>дерепдіпд оп ітрегТесіюп оҒтодегп всіепсе апа й5 те!һосв5</w:t>
        <w:br/>
        <w:t>оҒтезеагеһ ог вресізі соцгве оҒ а сізеаве а! а сегізгіп райепі:</w:t>
        <w:br/>
        <w:t>із сотріеіеіу ехсішдесі ог Тот а Іаск оҒКпоуһейде апа 5та!!</w:t>
        <w:br/>
        <w:t>ехрегіепсе оҒіһе сіосіог, апа ру педідепсе і5 а сгіте.</w:t>
        <w:br/>
        <w:t>Кеу иогаіб: іогепзіс тейісіле, ргезспірһоп, ргоһеззіола!</w:t>
        <w:br/>
        <w:t>сгіте.</w:t>
        <w:br/>
        <w:t>152, Батыс Қазақстан медицина журналы М4 (36) 2012 ж.</w:t>
      </w:r>
    </w:p>
    <w:p>
      <w:r>
        <w:t>ТӘЖІРИБЕЛІК ДӘРІГЕР БЕТІ</w:t>
        <w:br/>
        <w:t>ТҮЙІН</w:t>
        <w:br/>
        <w:t>И.Н. МҰСАБЕКОВА</w:t>
        <w:br/>
        <w:t>АҚТӨБЕ ОБЛЫСЫНДАҒЫ ТУЛЯРЕМИЯ</w:t>
        <w:br/>
        <w:t>Марат Оспанов атындағы Батыс Қазақстан мемлекеттік</w:t>
        <w:br/>
        <w:t>медицина университеті, Ақтөбе</w:t>
        <w:br/>
        <w:t>Қазақстан Республикасы, Ақтөбе облысы аймағында</w:t>
        <w:br/>
        <w:t>туляремия ауруының белсенділігі мен эпидемиологиялық</w:t>
        <w:br/>
        <w:t>ошақтарында асқыну жағдайлары байқалуда. Актөбе</w:t>
        <w:br/>
        <w:t>облысының бірнеше аудандарында туляремия ауруы</w:t>
        <w:br/>
        <w:t>жануарлардың және буынаяқты жануарлардың арасын-</w:t>
        <w:br/>
        <w:t>да жылда кездеседі, соның нәтижесінде туляремияның</w:t>
        <w:br/>
        <w:t>табиғи ошақтары бар.</w:t>
        <w:br/>
        <w:t>Ауру адамдар арасында қатерсіз өтуде, аурулар</w:t>
        <w:br/>
        <w:t>әсіресе жазылу қезеңінде айқындалады. Туляремияның</w:t>
        <w:br/>
        <w:t>клиникалық көріністерін толық білмеу науқастың</w:t>
        <w:br/>
        <w:t>ауруханаға кеш жатқызылуы мен диагнозын кеш анықтауға</w:t>
        <w:br/>
        <w:t>әкеліп соқтырады.</w:t>
        <w:br/>
        <w:t>Негізгі сөздер: туляремия, табиғи ошақтар.</w:t>
        <w:br/>
        <w:t>УДК 340.6</w:t>
        <w:br/>
        <w:t>5УММАКҮ</w:t>
        <w:br/>
        <w:t>І.М. МУ65АВЕКОУА</w:t>
        <w:br/>
        <w:t>ТІЛ. АКЕМІЛ ІМ АКТОВЕ КЕСІОМ</w:t>
        <w:br/>
        <w:t>ММезі КагаКһзіап Магаі Озрапоу бізіе Месіса! (/пімегеіу,</w:t>
        <w:br/>
        <w:t>Акіоре</w:t>
        <w:br/>
        <w:t>Іп Акіоре гедіоп оГ Кершіс оғ Кагакһзіап і5 тагкесі</w:t>
        <w:br/>
        <w:t>іпіепзійсайоп оҒ ерігооіс ргосевв апа ерідетісіодіса!</w:t>
        <w:br/>
        <w:t>вішаһоп іп Іһе пійиз оҒІшагетіа.</w:t>
        <w:br/>
        <w:t>Тшагетіа оссшв атопо Іһе апітаіз ап4 апіһгоров5</w:t>
        <w:br/>
        <w:t>аппиа!у іп воте агеав о” іһе Акіоһе гедіоп, іп іһе гез</w:t>
        <w:br/>
        <w:t>ехізіз паішгаі! Госиз о? дізеазе оГ іпТесіоп.</w:t>
        <w:br/>
        <w:t>біскпез оҒ реоріе оҒ іһіз гедіоп оссиг5 репіюп, апсі</w:t>
        <w:br/>
        <w:t>райепіз аге изиаһу дейесіеді іп сопуа!евсепсе. Тһе ууеак</w:t>
        <w:br/>
        <w:t>КпоуЛевде о? сіпіса! тап/езіайоп оҒішагетіа апа арзепсе</w:t>
        <w:br/>
        <w:t>оҒ ерідетісіоду зизрісіоп Әгіпд іо Ігіе һоврйайігаНоп оҒ</w:t>
        <w:br/>
        <w:t>райепі апа Ігіе іадпозіс.</w:t>
        <w:br/>
        <w:t>Кеу могав: ішізгетій, паша! сиз оҒ дізеае.</w:t>
        <w:br/>
        <w:t>Т.Ж. КАРАТАЕВ</w:t>
        <w:br/>
        <w:t>НЕКОТОРЫЕ ПРОБЛЕМЫ НАЗНАЧЕНИЯ И ПРОВЕДЕНИЯ</w:t>
        <w:br/>
        <w:t>СУДЕБНО-МЕДИЦИНСКОЙ ЭКСПЕРТИЗЫ</w:t>
        <w:br/>
        <w:t>Актюбинский юридический институт, МВДРК</w:t>
        <w:br/>
        <w:t>Одну из основных государственных функций в</w:t>
        <w:br/>
        <w:t>любом цивилизованном обшестве выполняют врачи.</w:t>
        <w:br/>
        <w:t>Однако, даже они не застрахованы от совершения</w:t>
        <w:br/>
        <w:t>противоправного деяния, совершаемого в форме</w:t>
        <w:br/>
        <w:t>неосторожности. Мы считаем, что под «врачебной</w:t>
        <w:br/>
        <w:t>(медицинской) ошибкой» следует понимать совершенное</w:t>
      </w:r>
    </w:p>
    <w:p>
      <w:r>
        <w:t>медицинскими работниками в форме неосторожности</w:t>
        <w:br/>
        <w:t>обшественно опасное деяние, запрешенное УК РК под</w:t>
        <w:br/>
        <w:t>угрозой наказания при выполнении своих должностных</w:t>
        <w:br/>
        <w:t>обязанностей, закрепленных в трудовом договоре и</w:t>
        <w:br/>
        <w:t>должностных обязанностях.</w:t>
        <w:br/>
        <w:t>Анализируя сложившуюся на практике ситуацию,</w:t>
        <w:br/>
        <w:t>трудно согласиться с точкой зрения ряда медицинских</w:t>
        <w:br/>
        <w:t>работников, разграничиваюших понятия «ошибка» И</w:t>
        <w:br/>
        <w:t>«халатность», подразумевая под врачебной ошибкой</w:t>
        <w:br/>
        <w:t>Действия врача в случаях оказания медицинской услуги,</w:t>
        <w:br/>
        <w:t>при которой полностью исключен умысел или неосторож-</w:t>
        <w:br/>
        <w:t>ность, т.е. добросовестное заблуждение, зависяцее от</w:t>
        <w:br/>
        <w:t>несовершенства современной науки и ее методов иссле-</w:t>
        <w:br/>
        <w:t>Дования, или особого течения заболевания у определен-</w:t>
        <w:br/>
        <w:t>ного пациента, или от недостатка знаний и малого опыта</w:t>
        <w:br/>
        <w:t>врача, а под халатностью - преступление.</w:t>
        <w:br/>
        <w:t>Во-первых, ст. 316 УКРК неприменима к медицинским</w:t>
        <w:br/>
        <w:t>работникам, выполняюшим трудовую функцию согласно</w:t>
        <w:br/>
        <w:t>своим должностным обязанностям, так как субьектом</w:t>
        <w:br/>
        <w:t>преступления, предусмотренного ст. 316 УК РК, являются</w:t>
        <w:br/>
        <w:t>государственные и муниципальные служацие. Во-вторых,</w:t>
        <w:br/>
        <w:t>«ошибка - это результат действия, совершенного неточно</w:t>
        <w:br/>
        <w:t>или неправильно, вопреки плану, но самое главное, что</w:t>
        <w:br/>
        <w:t>результат, который получен, не соответствует намеченным</w:t>
        <w:br/>
        <w:t>или заданным, требуемым» |1).</w:t>
        <w:br/>
        <w:t>Таким образом, «медицинская» ошибка - это совер-</w:t>
        <w:br/>
        <w:t>шенное медицинским работником в форме неосторож-</w:t>
        <w:br/>
        <w:t>ности обшественно опасное деяние, запрешенное УК РК</w:t>
        <w:br/>
        <w:t>под угрозой наказания.</w:t>
        <w:br/>
        <w:t>Проблеме юридической ответственности медицин-</w:t>
        <w:br/>
        <w:t>ских работников за совершенные ими профессиональные</w:t>
        <w:br/>
        <w:t>правонарушения в современной научно-практической пе-</w:t>
        <w:br/>
        <w:t>риодической печати уделяется все больше и больше вни-</w:t>
        <w:br/>
        <w:t>мания (2).</w:t>
        <w:br/>
        <w:t>Несмотря на суцествуюшую проблему, о которой пе-</w:t>
        <w:br/>
        <w:t>чатается не только в СМИ, но и в научных периодических</w:t>
        <w:br/>
        <w:t>изданиях, официальной статистики, которая позволила</w:t>
        <w:br/>
        <w:t>бы определить действительные масштабы этого явления,</w:t>
        <w:br/>
        <w:t>на сегодняшний день в Республике Казахстан нет.</w:t>
        <w:br/>
        <w:t>Указанная проблема актуальна иза рубежом. Соглас-</w:t>
        <w:br/>
        <w:t>но данным американских специалистов, обнародованным</w:t>
        <w:br/>
        <w:t>в специальном докладе «Предотврашение медицинских</w:t>
        <w:br/>
        <w:t>ошибок», только в Соединенных Штатах от неправильных</w:t>
        <w:br/>
        <w:t>действий медиков ежегодно страдают порядка 1,5 милли-</w:t>
        <w:br/>
        <w:t>она человек |3).</w:t>
        <w:br/>
        <w:t>Согласно собранным статистическим данным</w:t>
        <w:br/>
        <w:t>установлено, что в Республике Казахстан с 2000 по</w:t>
        <w:br/>
        <w:t>2010 г. было возбуждено в отношении врачей около</w:t>
        <w:br/>
        <w:t>100 уголовных и гражданских дел (41. За период 2000 -</w:t>
        <w:br/>
        <w:t>2011 годов в Республике Казахстан было проведено</w:t>
        <w:br/>
        <w:t>120. Батыс Қазақстан медицина журналы М4 (36) 2012 ж.</w:t>
      </w:r>
    </w:p>
    <w:p>
      <w:r>
        <w:t>ТӘЖІРИБЕЛІК ДӘРІГЕР БЕТІ</w:t>
        <w:br/>
        <w:t>течения, иногда со сгустками крови; боли в малом тазу;</w:t>
        <w:br/>
        <w:t>чувство давления и тяжести в низу живота; боли во время</w:t>
        <w:br/>
        <w:t>сексуальных контактов (диспареуния); боли в спине или</w:t>
        <w:br/>
        <w:t>в ногах; запоры и ожирение; ненормальное увеличение</w:t>
        <w:br/>
        <w:t>размеров живота и т.д.</w:t>
        <w:br/>
        <w:t>Классификация миомы матки по локализации узлов:</w:t>
        <w:br/>
        <w:t>- интерстициальная миома матки (межмышечная) -</w:t>
        <w:br/>
        <w:t>узел располагается в толце миометрия;</w:t>
        <w:br/>
        <w:t>- субмукозная миома матки (подслизистая) -- рост по</w:t>
        <w:br/>
        <w:t>направлению к полости матки;</w:t>
        <w:br/>
        <w:t>- субсерозная миома матки (подбрюшинная) -- рост</w:t>
        <w:br/>
        <w:t>по направлению к брюшной полости |41.</w:t>
        <w:br/>
        <w:t>Консервативное лечение проводится при отсутствии</w:t>
        <w:br/>
        <w:t>показаний к оперативному лечению миомы матки. Основ-</w:t>
        <w:br/>
        <w:t>ная цель консервативного лечения - торможение роста</w:t>
        <w:br/>
        <w:t>миомы.</w:t>
        <w:br/>
        <w:t>Показания к оперативному лечению:</w:t>
        <w:br/>
        <w:t>- большие размеры матки (более 12-14 недель бере-</w:t>
        <w:br/>
        <w:t>менности);</w:t>
        <w:br/>
        <w:t>- субмукозная форма;</w:t>
        <w:br/>
        <w:t>- гиперменстральный синдром, хроническая анемия;</w:t>
        <w:br/>
        <w:t>- быстрый рост опухоли;</w:t>
        <w:br/>
        <w:t>- субсерозный узел на тонком основании в связи с</w:t>
        <w:br/>
        <w:t>высоким риском перекрута и развития некроза;</w:t>
        <w:br/>
        <w:t>- нарушение функции соседних органов;</w:t>
        <w:br/>
        <w:t>- шеечная миома матки;</w:t>
        <w:br/>
        <w:t>- некроз узла (операция в экстренном порядке).</w:t>
        <w:br/>
        <w:t>В редких случаях миоматозные узлы выступают в</w:t>
        <w:br/>
        <w:t>разной степени в полость матки - на узкой ножке или на</w:t>
        <w:br/>
        <w:t>широком основании. Такая миома может отшнуроваться и</w:t>
        <w:br/>
        <w:t>находиться свободно в брюшной полости |1; 21.</w:t>
        <w:br/>
        <w:t>Ниже приводим пример необычной локализаций ми-</w:t>
        <w:br/>
        <w:t>оматозного узла.</w:t>
        <w:br/>
        <w:t>Пациентка М., 55 лет, поступила 02.09.10г. по</w:t>
        <w:br/>
        <w:t>направлению женской консультации с диагнозом: Кистома</w:t>
        <w:br/>
        <w:t>правого яичника. Миома матки.</w:t>
        <w:br/>
        <w:t>Жалобы при поступлении на тянушие боли в низу</w:t>
        <w:br/>
        <w:t>живота, больше справа, в течение 1 года.</w:t>
        <w:br/>
        <w:t>Из анамнеза: в менопаузе 10 лет. Половая жизнь</w:t>
        <w:br/>
        <w:t>с 18 лет. Менструации по 3-5 дней через 28-30 дней,</w:t>
        <w:br/>
        <w:t>регулярные. Первые менструации с 13 лет. Родов -- 5,</w:t>
        <w:br/>
        <w:t>медицинский аборт - 1.</w:t>
      </w:r>
    </w:p>
    <w:p>
      <w:r>
        <w:t>Аллергоанамнез спокоен. Гормоны не получает, ге-</w:t>
        <w:br/>
        <w:t>мотрансфузий не было. Перенесенные заболевания: хро-</w:t>
        <w:br/>
        <w:t>нический гастрит, в детстве - вирусный гепатит А.</w:t>
        <w:br/>
        <w:t>Обследована: Обший анализ крови (ОАК): НЫ - 110</w:t>
        <w:br/>
        <w:t>г/л, эр-3,6“1012л, ЦП- 0,8, лейк- 4,1“1012/л, п/я- 4%, с/я</w:t>
        <w:br/>
        <w:t>- 61%, зо3 - 2%, лим - 28%, мон - 5%. СОЭ - 5 ммйчас.</w:t>
        <w:br/>
        <w:t>Обший анализ мочи (ОАМ): уд. вес - 1009, лейк - 4-5 вп/</w:t>
        <w:br/>
        <w:t>зрения, эпителий плоский - 5-6 в п/зр, эр - 18-20 в п/зр.</w:t>
        <w:br/>
        <w:t>Микрореакция преципитации - отрицательная.</w:t>
        <w:br/>
        <w:t>Биохимия крови: Билирубин обш.- 10,26 мкмоль/л,</w:t>
        <w:br/>
        <w:t>белок -- 84 г/л, глюкоза 5,2 ммоль/л, мочевина -- 6,7</w:t>
        <w:br/>
        <w:t>ммолыл.</w:t>
        <w:br/>
        <w:t>Группа крови: В (ІІІ) третья Еһ (-) отрицательная.</w:t>
        <w:br/>
        <w:t>ЭКГ: синусовая брадикардия, ЧСС 58 в мин. Откло-</w:t>
        <w:br/>
        <w:t>нение э.о.с. влево, гипертрофия ЛЖ, дистрофические из-</w:t>
        <w:br/>
        <w:t>менения в миокарде.</w:t>
        <w:br/>
        <w:t>УЗИ: матка размерами 3,3"2,8 см, в передней стенке</w:t>
        <w:br/>
        <w:t>справа узловое образование диаметром 2,7 см. Полость</w:t>
        <w:br/>
        <w:t>не деформирована. М/ эхо линейное, правые и левые</w:t>
        <w:br/>
        <w:t>придатки не визуализируются.</w:t>
        <w:br/>
        <w:t>Заключение: Миома матки, узловая форма, субсе-</w:t>
        <w:br/>
        <w:t>розный узел справа? Образование брюшной полости?</w:t>
        <w:br/>
        <w:t>Вагинально: матка нормальных размеров, в пра-</w:t>
        <w:br/>
        <w:t>вильном положении, подвижна, безболезненна. Левые</w:t>
        <w:br/>
        <w:t>придатки не определяются, справа от матки определяет-</w:t>
        <w:br/>
        <w:t>ся образование плотной консистенции, размером 8,0 см</w:t>
        <w:br/>
        <w:t>в диаметре, своды свободны. Выделения светлые, сли-</w:t>
        <w:br/>
        <w:t>зистые.</w:t>
        <w:br/>
        <w:t>03.09.10. произведена операция: Лапароскопия.</w:t>
        <w:br/>
        <w:t>Удаление опухоли червеобразного отростка.</w:t>
        <w:br/>
        <w:t>При ревизии органов малого таза обнаружено: матка</w:t>
        <w:br/>
        <w:t>не увеличена, придатки с обеих сторон не изменены. Из</w:t>
        <w:br/>
        <w:t>илеоцекального угла кишечника исходит образование на</w:t>
        <w:br/>
        <w:t>ножке размером 8,0 см в диаметре с выраженным сосу-</w:t>
        <w:br/>
        <w:t>дистым рисунком.</w:t>
        <w:br/>
        <w:t>Выставлен диагноз: Опухоль червеобразного от-</w:t>
        <w:br/>
        <w:t>ростка. Произведено удаление опухоли червеобразного</w:t>
        <w:br/>
        <w:t>отростка. Послеоперационный период протекал гладко.</w:t>
        <w:br/>
        <w:t>Шшвы сияты на 7-е сутки. Заживление первичным натяже-</w:t>
        <w:br/>
        <w:t>нием. Выписана домой в удовлетворительном состоянии.</w:t>
        <w:br/>
        <w:t>Гистологическое заключение Ме 30409-418: в пре-</w:t>
        <w:br/>
        <w:t>парате ткань миоматозного узла с нарушением питания,</w:t>
        <w:br/>
        <w:t>явления дистрофического полиморфизма, отек стромы.</w:t>
        <w:br/>
        <w:t>Выводы: - Локализация миоматозных узлов может</w:t>
        <w:br/>
        <w:t>быть крайне необычной, поэтому практикуюший врач</w:t>
        <w:br/>
        <w:t>всегда обязан помнить о подобной возможности.</w:t>
      </w:r>
    </w:p>
    <w:p>
      <w:r>
        <w:t>- Диагностическая лапароскопия в подобных, слож-</w:t>
        <w:br/>
        <w:t>ных для диагностики случаях, безусловно, является ме-</w:t>
        <w:br/>
        <w:t>тодом выбора.</w:t>
        <w:br/>
        <w:t>- Раннее выявление миомы матки на приеме врача,</w:t>
        <w:br/>
        <w:t>динамическое наблюдение за опухолью, применение по</w:t>
        <w:br/>
        <w:t>показаниям современных препаратов, препятствуюцих</w:t>
        <w:br/>
        <w:t>росту миоматозных узлов, гарантируют женшине здоро-</w:t>
        <w:br/>
        <w:t>вье |45).</w:t>
        <w:br/>
        <w:t>Список пшпературы:</w:t>
        <w:br/>
        <w:t>1. АН. Стрижаков, А.И. Давыдов, В.М. Пашков,</w:t>
        <w:br/>
        <w:t>В.А. Лебедев Доброкачественные заболевания мат-</w:t>
        <w:br/>
        <w:t>ки -- Санкт-Петербург, ГЭОТАР-Медиа, 2011 г- 288 с.</w:t>
        <w:br/>
        <w:t>2. ВА. Линде, М.С. Добровольский, Н.Н. Волков,</w:t>
        <w:br/>
        <w:t>А.В. Иванов Миома матки и миомэктомия -- Москва,</w:t>
        <w:br/>
        <w:t>Өмееі бгоцр, 2010 г- 96 с.</w:t>
        <w:br/>
        <w:t>3. НА. Татарова, Л.А. Суслопарова, В.В. Ветров,</w:t>
        <w:br/>
        <w:t>ЛІП. Жибура, В.А. Лукин. // Гинекология. Новейший</w:t>
        <w:br/>
        <w:t>справочник. / Минск, 2006г., С. 302-303.</w:t>
        <w:br/>
        <w:t>4. АЛ.Тихомиров, Д.М. Лубнин Миома матки - М.: МИА,</w:t>
        <w:br/>
        <w:t>2006. - 174 с.</w:t>
        <w:br/>
        <w:t>5. И.С. Сидорова Миома матки (современные пробле-</w:t>
        <w:br/>
        <w:t>мы этиологии, патогенеза, диагностики и лечения).</w:t>
        <w:br/>
        <w:t>-- М.: Мединформагентство, 2003.</w:t>
        <w:br/>
        <w:t>124 Батыс Қазақстан медицина журналы М4 (36) 2012 ж.</w:t>
        <w:br/>
        <w:t>ТӘЖІРИБЕЛІК ДӘРІГЕР БЕТІ</w:t>
        <w:br/>
        <w:t>УДК 616.98:579.841,95):312.6</w:t>
        <w:br/>
        <w:t>И.Н. МУСАБЕКОВА</w:t>
        <w:br/>
        <w:t>ТУЛЯРЕМИЯ В АКТЮБИНСКОЙ ОБЛАСТИ</w:t>
        <w:br/>
        <w:t>Западно-Казахстанский государственный медицинский университет имени Марата Оспанова, Актобе</w:t>
        <w:br/>
        <w:t>На территории Актюбинской области отмечается</w:t>
        <w:br/>
        <w:t>активизация эпизоотического процесса и осложнение</w:t>
        <w:br/>
        <w:t>эпидемиологической ситуации в очагах туляремии. В</w:t>
        <w:br/>
        <w:t>некоторых районах Актюбинской области среди животных</w:t>
        <w:br/>
        <w:t>и членистоногих туляремия встречается ежегодно, в</w:t>
        <w:br/>
        <w:t>результате чего сушествуют природные очаги данной</w:t>
        <w:br/>
        <w:t>инфекции.</w:t>
        <w:br/>
        <w:t>Заболевание у людей в данном регионе протекает</w:t>
        <w:br/>
        <w:t>Доброкачественно, и больных, как правило, выявляют в</w:t>
        <w:br/>
        <w:t>период реконвалесценции. Слабое знание клинических</w:t>
        <w:br/>
        <w:t>проявлений туляремии и отсутствие эпидемиологической</w:t>
        <w:br/>
        <w:t>настороженности приводят к поздней госпитализации</w:t>
        <w:br/>
        <w:t>больных и поздней диагностике.</w:t>
        <w:br/>
        <w:t>Актуальность проблемы. Природно-очаговые инфек-</w:t>
        <w:br/>
        <w:t>ции продолжают оставаться одной из актуальных про-</w:t>
      </w:r>
    </w:p>
    <w:p>
      <w:r>
        <w:t>блем в системе эпидемиологического надзора за инфек-</w:t>
        <w:br/>
        <w:t>ционными болезнями в Республике Казахстан.</w:t>
        <w:br/>
        <w:t>На территории Актюбинской области в последнее</w:t>
        <w:br/>
        <w:t>Десятилетие эпизоотологическая и эпидемиологическая</w:t>
        <w:br/>
        <w:t>обстановка по ряду природно-очаговых болезней</w:t>
        <w:br/>
        <w:t>человека (туляремии, сибирской язве) также продолжала</w:t>
        <w:br/>
        <w:t>оставаться неблагополучной. Хотя в настояшцее время</w:t>
        <w:br/>
        <w:t>туляремия не доминирует в структуре инфекционных</w:t>
        <w:br/>
        <w:t>заболеваний, тем не менее, ее природная очаговость</w:t>
        <w:br/>
        <w:t>и зоонозная сушность требуют к себе пристального</w:t>
        <w:br/>
        <w:t>внимания практического здравоохранения.</w:t>
        <w:br/>
        <w:t>Природные очаги туляремии разного типа зареги-</w:t>
        <w:br/>
        <w:t>стрированы почти на всей территории Казахстана, кроме</w:t>
        <w:br/>
        <w:t>Мангистауской и Южно-Казахстанской областей. К тому</w:t>
        <w:br/>
        <w:t>же в результате хозяйственной деятельности человека</w:t>
        <w:br/>
        <w:t>естественная природная очаговость подверглась антро-</w:t>
        <w:br/>
        <w:t>погенной трансформаций, что привело к повышению по-</w:t>
        <w:br/>
        <w:t>тенциала отдельных энзоотичных регионов.</w:t>
        <w:br/>
        <w:t>В настояцее время в Казахстане природные очаги</w:t>
        <w:br/>
        <w:t>туляремии занимают 54% от обшей плошади (1,3 млн</w:t>
        <w:br/>
        <w:t>км2), имеют достаточно высокий эпидемический потен-</w:t>
        <w:br/>
        <w:t>циал, в последние годы в них происходит значительная</w:t>
        <w:br/>
        <w:t>активизация эпизоотических процессов, что при ослабле-</w:t>
        <w:br/>
        <w:t>нии уровня проводимых противотуляремийных меропри-</w:t>
        <w:br/>
        <w:t>ятий может привести к тяжелым эпидемиологическим ос-</w:t>
        <w:br/>
        <w:t>ложнениям (1,2,3)</w:t>
        <w:br/>
        <w:t>На территории Актюбинской области известны Хоб-</w:t>
        <w:br/>
        <w:t>динский и Тургайский очаги пойменно-болотного типа |4).</w:t>
        <w:br/>
        <w:t>В 2012году на территории Уилского, Хобдинского, Мартук-</w:t>
        <w:br/>
        <w:t>ского, Иргизского, Темирского районов выделены культу-</w:t>
        <w:br/>
        <w:t>ры и сероположительные пробы от клешей. Серологиче-</w:t>
        <w:br/>
        <w:t>ским методом выявлено участие в эпизоотии туляремии</w:t>
        <w:br/>
        <w:t>малых сусликов в пойме рек Уил, Хобда, Темир, Илек.</w:t>
        <w:br/>
        <w:t>Эпизоотологическое, эпидемиологическое значение пойм</w:t>
        <w:br/>
        <w:t>этих рек неразрывно связано с хозяйственной деятельно-</w:t>
        <w:br/>
        <w:t>стью людей, проживаюших в припойменных населенных</w:t>
        <w:br/>
        <w:t>пунктах, зимовках, летних стоянках. С 1984 г. заболева-</w:t>
        <w:br/>
        <w:t>ния людей данной инфекцией не наблюдались, однако</w:t>
        <w:br/>
        <w:t>плановыми эпизоотологическими обследованиями терри-</w:t>
        <w:br/>
        <w:t>тории области было установлено, что в Уилском районе</w:t>
        <w:br/>
        <w:t>протекает эпизоотический процесс туляремии Ғгапвізе!а</w:t>
        <w:br/>
        <w:t>Шіагепвіз 2-го биотипа, из 101 РПГА 9 положительных из</w:t>
        <w:br/>
        <w:t>92 РНАТ 1 положительный результат. Очаги расположены</w:t>
        <w:br/>
        <w:t>впойме реки Уил и в пойме притока Каинды.</w:t>
        <w:br/>
        <w:t>М.А. Алшанбай с соавт. (2007 г.) при выяснении эпи-</w:t>
        <w:br/>
        <w:t>демиологической ситуации в городе Актобе, связанной с</w:t>
        <w:br/>
        <w:t>близостью природных очагов туляремии и возможностью</w:t>
        <w:br/>
        <w:t>заноса других зоонозных инфекций, приводят материалы</w:t>
        <w:br/>
        <w:t>Актюбинской ПЧС. Обследованием были охвачены жи-</w:t>
        <w:br/>
        <w:t>лыеи нежилые здания, парки, скверы, железнодорожные</w:t>
        <w:br/>
        <w:t>насыпи, дачные участки, также лесополосы в поймах бли-</w:t>
        <w:br/>
        <w:t>жайших рек. Всего за этот период ими было отловлено и</w:t>
        <w:br/>
        <w:t>обследовано 5437 грызунов. Серологически выявленная</w:t>
        <w:br/>
        <w:t>зараженность туляремией домовых мышей составила</w:t>
        <w:br/>
        <w:t>0,2%, серой крысы 0,6%, лесной мыши 0,6%, малого сус-</w:t>
        <w:br/>
        <w:t>лика 0,7%, рыжего суслика 1,6%, обыкновенной полввки</w:t>
        <w:br/>
        <w:t>1,5%, малого тушканчика 13,3%, большого тушканчика -</w:t>
        <w:br/>
        <w:t>9,7% (51.</w:t>
      </w:r>
    </w:p>
    <w:p>
      <w:r>
        <w:t>В качестве примера приводим выписки из истории</w:t>
        <w:br/>
        <w:t>болезней больных, находившегося на стационарном ле-</w:t>
        <w:br/>
        <w:t>чении в Уилской ЦРБ.</w:t>
        <w:br/>
        <w:t>Выписка из истории болезни Ме 367.</w:t>
        <w:br/>
        <w:t>Больной Т., 29 лет, сельский житель. Находился в</w:t>
        <w:br/>
        <w:t>Уилской ЦРБ с 4 по 31.07.2003г. с диагнозом «Туляремия,</w:t>
        <w:br/>
        <w:t>бубонная форма».</w:t>
        <w:br/>
        <w:t>Больной поступил с жалобами на увеличение пери-</w:t>
        <w:br/>
        <w:t>ферических лимфатических узлов.</w:t>
        <w:br/>
        <w:t>Из анамнеза заболевания: в середине мая во время</w:t>
        <w:br/>
        <w:t>забоя козы и снятия с нее шкуры порезал палец левой</w:t>
        <w:br/>
        <w:t>руки, кроме того снимал с себя клешей, которых было</w:t>
        <w:br/>
        <w:t>много в шерсти животного. Через 2 недели у больного</w:t>
        <w:br/>
        <w:t>увеличились лимфатические узлы, появился озноб и</w:t>
        <w:br/>
        <w:t>повысилась температура тела до субфебрильных цифр.</w:t>
        <w:br/>
        <w:t>Состояние не улучшалось, больной обратился в Уильскую</w:t>
        <w:br/>
        <w:t>ЦРБ.</w:t>
        <w:br/>
        <w:t>Обьективно: состояние средней тяжести, 37,80С.</w:t>
        <w:br/>
        <w:t>Кожные поқровы чистые. Имеются 3 бубона размером</w:t>
        <w:br/>
        <w:t>3х4см на средней трети правого плеча и в подключичной</w:t>
        <w:br/>
        <w:t>области слева, а также в подмышечной области справа. В</w:t>
        <w:br/>
        <w:t>легких дыхание везикулярное. Тоны сердца ритмичные,</w:t>
        <w:br/>
        <w:t>ясные, пульс 82 в мин, АД 120/80 мм.рт.ст. Язык влажный,</w:t>
        <w:br/>
        <w:t>умеренно обложен желтым налетом. Живот мягкий, без-</w:t>
        <w:br/>
        <w:t>болезненный, печень и селезенка не увеличены. Стул</w:t>
        <w:br/>
        <w:t>оформленный, мочеиспускание свободное.</w:t>
        <w:br/>
        <w:t>Обследование: ОАК СОЭ 15 мм/ч, лейкоцитов</w:t>
        <w:br/>
        <w:t>7,5х109/л: э 1%, с/я 43%, л 47%, м 9%; ОАМ удельный</w:t>
        <w:br/>
        <w:t>вес 1014, лейкоцитов 0-1, клеток эпителия 1-2 в поле зре-</w:t>
        <w:br/>
        <w:t>ния, соли оксалаты “---, слизь 4--. РПГА с туляремийными</w:t>
        <w:br/>
        <w:t>диагностикумами положительная в разведении 1:3200.</w:t>
        <w:br/>
        <w:t>Больной был госпитализирован в хирургическое</w:t>
        <w:br/>
        <w:t>отделение ЦРБ, где бубоны были вскрыты. Кроме того,</w:t>
        <w:br/>
        <w:t>через 2 недели после поступления в стационар у него</w:t>
        <w:br/>
        <w:t>отмечено увеличение четвертого лимфатического узла</w:t>
        <w:br/>
        <w:t>в левой подмышечной области. Бубон флюктуировал, и</w:t>
        <w:br/>
        <w:t>больной был направлен в областной центр для долечи-</w:t>
        <w:br/>
        <w:t>вания.</w:t>
        <w:br/>
        <w:t>128, Батыс Қазақстан медицина журналы М%4 (36) 2012</w:t>
        <w:br/>
        <w:t>ОТАНДЫҚ МЕДИЦИНА ТАРИХЫ</w:t>
        <w:br/>
        <w:t>УДК 616-092.18:929</w:t>
        <w:br/>
        <w:t>А.Н. ЖЕКСЕНОВА, У.И. ИСКАЗИЕВА</w:t>
        <w:br/>
        <w:t>ПАТОЛОГИЯЛЫҚ ФИЗИОЛОГИЯ КАФЕДРАСЫНЫҢ НЕГІЗІН ҚАЛАУШЫ -</w:t>
        <w:br/>
        <w:t>МЕДИЦИНА ҒЫЛЫМДАРЫНЫҢ ДОКТОРЫ,</w:t>
        <w:br/>
        <w:t>ПРОФЕССОР ХАЛИДА ЕСЕНҒҰЛҚЫЗЫ МАМАНОВА</w:t>
        <w:br/>
        <w:t>Арада өткен жылдар, жел екпініндей жеткізбес</w:t>
      </w:r>
    </w:p>
    <w:p>
      <w:r>
        <w:t>уақыттың зымырауында кетсе де, 55 жыл бұрын құрылған</w:t>
        <w:br/>
        <w:t>Ақтөбе мемлекеттік медицина институтының іргетасы</w:t>
        <w:br/>
        <w:t>қалануы кезінде ашылған көптеген кафедралардың бірі -</w:t>
        <w:br/>
        <w:t>патологиялық физиология кафедрасын көтеруде зор үлес</w:t>
        <w:br/>
        <w:t>қосқан қайраткер, талантты творчестволық тұлға, артына</w:t>
        <w:br/>
        <w:t>тұрақты із қалдырған ұлағатты ұстаз - Маманова Халида</w:t>
        <w:br/>
        <w:t>Есенғұлқызының аты күні бүгінге дейін аталмыш оқу орны</w:t>
        <w:br/>
        <w:t>(қазір университет) оқытушыларының аузында үлкен</w:t>
        <w:br/>
        <w:t>құрметпен айтылады.</w:t>
        <w:br/>
        <w:t>1959 жылы тамыз айында Қазақстанның Денсаулық</w:t>
        <w:br/>
        <w:t>сақтау Министрлігі, медицина ғылымдарының кандидаты,</w:t>
        <w:br/>
        <w:t>ассистент Халида Есенғұлқызы Мамановаға Ақтөбе</w:t>
        <w:br/>
        <w:t>мемлекеттік медицина институтының патологиялық</w:t>
        <w:br/>
        <w:t>физиология кафедрасын ұйымдастыруды тапсырды.</w:t>
        <w:br/>
        <w:t>Маманова Халида Есенғұлқызы 1918 жылы</w:t>
        <w:br/>
        <w:t>23 наурызда Талдықорған облысы (Жетісу), Ақсу</w:t>
        <w:br/>
        <w:t>өңіріндегі, Қарағаш қыстағында оныншы ауылда дүниеге</w:t>
        <w:br/>
        <w:t>келген. Әкесі - Есенғұл - әулетті малшы Маманның үлкен</w:t>
        <w:br/>
        <w:t>баласы. Есенғұл қажы аса ірі бай ретінде тәркілену</w:t>
        <w:br/>
        <w:t>науқанына ілігіп, Пенза губерниясына, ал үй іші Оралға</w:t>
        <w:br/>
        <w:t>жер аударылады. Әкесі Есенғұл бүкіл Қазақстан тарихына</w:t>
        <w:br/>
        <w:t>әйгілі болған «Мамания» мектебін ашқан. Осы мектеп</w:t>
        <w:br/>
        <w:t>үйін Есенғұл бастаған Маман балалары 1899-1905 жж.</w:t>
        <w:br/>
        <w:t>ұйымдастырды. Әдепкіде Есенғұл өзі бас болып, Маман</w:t>
        <w:br/>
        <w:t>балалары оқыды.</w:t>
        <w:br/>
        <w:t>Болашақ ғалым Халида Есенғұлқызы білім жолын</w:t>
        <w:br/>
        <w:t>1930-шы жылдары Орал қаласындағы кооперативтік</w:t>
        <w:br/>
        <w:t>техникумнан бастады, ол ұзаққа созылмай жабылып</w:t>
        <w:br/>
        <w:t>қалғасын Семей қаласындағы дәрі-дәрмек әзірлейтін ма-</w:t>
        <w:br/>
        <w:t>мандар даярлайтын техникумға түсті. Арада біраз жыл</w:t>
        <w:br/>
        <w:t>өткен соң Алматыға көшіп, астанадағы медицина институ-</w:t>
        <w:br/>
        <w:t>тына студент болып қабылданды. Х.Маманова 1941 жылы</w:t>
        <w:br/>
        <w:t>институтты үздік бітіріп, Ғылыми кеңестің шешімімен осы</w:t>
        <w:br/>
        <w:t>Өлгенде не өлмейді ?</w:t>
        <w:br/>
        <w:t>Жақсының аты өлмейді,</w:t>
        <w:br/>
        <w:t>Ғалымның хаты өлмейді.</w:t>
        <w:br/>
        <w:t>(Бұхар жырау)</w:t>
        <w:br/>
        <w:t>оқу орнында ассистенттік қызметке қалдырылды. Осы</w:t>
        <w:br/>
        <w:t>жұмыста небары екі айдай қызмет жасап, соғысқа алын-</w:t>
        <w:br/>
        <w:t>ды. Сұрапыл соғыс мезгілінде Отанды жаудан қорғаған</w:t>
        <w:br/>
        <w:t>совет солдаттарының, соның ішінде болат қанатты</w:t>
        <w:br/>
        <w:t>ұшқыштар бөлімшесінің ауруханасында бас дәрігерлік</w:t>
        <w:br/>
        <w:t>қызмет атқаруда бар күш-қайратын, білімі мен білігін, па-</w:t>
        <w:br/>
        <w:t>расатын қоса жұмсап «бес қаруын асынып, толарсақтан</w:t>
        <w:br/>
        <w:t>саз кешкен» жанның бірі болатын. Қазақтың қайсар қызы</w:t>
        <w:br/>
        <w:t>Халида Маманова Отан қорғауда атқарған мінсіз қызметі</w:t>
        <w:br/>
        <w:t>мен көрсеткен ерліктері үшін «Қызыл жұлдыз», «Құрмет</w:t>
        <w:br/>
        <w:t>белгісі» ордендерімен және бірнеше медальдармен ма-</w:t>
        <w:br/>
        <w:t>рапатталды.</w:t>
        <w:br/>
        <w:t>1946-1951 жж. Алматы медицина институтында</w:t>
        <w:br/>
        <w:t>патологиялық физиология кафедрасында ассистент</w:t>
        <w:br/>
        <w:t>қызметін атқара отырып, білім мен ғылымның егіздігін</w:t>
        <w:br/>
        <w:t>ғылыми жұмыстарымен танытты. Белгілі ғалым патофи-</w:t>
        <w:br/>
        <w:t>зиолог, профессор О.С. Глозманның басшылық етуімен</w:t>
        <w:br/>
        <w:t>кандидаттық диссертация талабын орындап, 1954 жылы</w:t>
        <w:br/>
        <w:t>оны «Гетеро и изогематлютинины в норме и при некото-</w:t>
      </w:r>
    </w:p>
    <w:p>
      <w:r>
        <w:t>рых заболеваниях» - деген тақырыпта қорғап шықты.</w:t>
        <w:br/>
        <w:t>1954-1959 жж. аралығында Қарағанды медици-</w:t>
        <w:br/>
        <w:t>на институтында қалыпты физиология кафедрасының</w:t>
        <w:br/>
        <w:t>ассистенті болып қызмет жасады.</w:t>
        <w:br/>
        <w:t>1959 жылдан бастап патологиялық физиология ка-</w:t>
        <w:br/>
        <w:t>федрасына басшылық ете отырып, өзіне біткен ерекше</w:t>
        <w:br/>
        <w:t>білім мен ғылымға деген құштарлық қасиетінің арқасында,</w:t>
        <w:br/>
        <w:t>көптеген қиыншылық пен қайшылықтарға қарсы тұрып,</w:t>
        <w:br/>
        <w:t>ерінбей еңбек ету арқасында 1967 ж. Халида Есенғұлқызы</w:t>
        <w:br/>
        <w:t>Маманова Ресей елінің Мәскеу қаласындағы Н.И.Пирогов</w:t>
        <w:br/>
        <w:t>атындағы Ме2 медицина институтында профессор И.М.</w:t>
        <w:br/>
        <w:t>Нейманның жетекшілігімен «Изогемагглютинины и гетеро-</w:t>
        <w:br/>
        <w:t>гемагглютинины как неспецифические факторы реактив-</w:t>
        <w:br/>
        <w:t>ности организма человека и животных» - деген тақырыпта</w:t>
        <w:br/>
        <w:t>Докторлық диссертациялық жұмысын қорғап шықты.</w:t>
        <w:br/>
        <w:t>Халида Есенғұлқызы білімінің тереңдігін көрсете</w:t>
        <w:br/>
        <w:t>білген, өз қатарынан алға озған, айрықша қабілеті бар,</w:t>
        <w:br/>
        <w:t>көпшіл жан болуына байланысты, Совет үкіметі кезінде</w:t>
        <w:br/>
        <w:t>Ресей елінің Н.И. Пирогов атындағы 2-ші Москва Ленин</w:t>
        <w:br/>
        <w:t>орденінің иегерлері, медициналық институтының пато-</w:t>
        <w:br/>
        <w:t>физиологтары академик, м.ғд., профессор А.Д.Адомен,</w:t>
        <w:br/>
        <w:t>белгілі профессор Л.М. Ишимовамен, Атомдық энергети-</w:t>
        <w:br/>
        <w:t>ка саласындағы ірі тұлға, атақты профессор П.Д. Горизон-</w:t>
        <w:br/>
        <w:t>товпен, патофизиология пәніне зор үлес қосқан патофи-</w:t>
        <w:br/>
        <w:t>зиолог, қайраткер академик, профессор С.А.Лейтеспен</w:t>
        <w:br/>
        <w:t>және Украина елінің атақты патофизиологі, ССРО МҒА-</w:t>
        <w:br/>
        <w:t>ның корреспондент мүшесі, профессор Н.Н.Зайкомен</w:t>
        <w:br/>
        <w:t>және де көптеген басқа да зертеуші-ғалымдармен ғылыми</w:t>
        <w:br/>
        <w:t>және оқу процесі жұмыстары бағытында тығыз қарым-</w:t>
        <w:br/>
        <w:t>қатынас жасады.</w:t>
        <w:br/>
        <w:t>Оның басшылығымен бір ғылым докторы және бес</w:t>
        <w:br/>
        <w:t>156. Батыс Қазақстан медицина журналы М4 (36) 2012 ж.</w:t>
        <w:br/>
        <w:t>ТӘЖІРИБЕЛІК ДӘРІГЕР БЕТІ</w:t>
        <w:br/>
        <w:t>без особенностей.</w:t>
        <w:br/>
        <w:t>Интраоперационно состоялся консилиум оперирую-</w:t>
        <w:br/>
        <w:t>ших врачей по поводу необходимости проведения стери-</w:t>
        <w:br/>
        <w:t>лизации маточных труб (см. Протокол). Обшая кровопо-</w:t>
        <w:br/>
        <w:t>теря 1000,0 мл.</w:t>
        <w:br/>
        <w:t>ПРОТОКОЛ Акта комиссии врачей. Настояшая ко-</w:t>
        <w:br/>
        <w:t>миссия врачей на консилиуме по поводу необходимости</w:t>
        <w:br/>
        <w:t>проведения стерилизации маточных труб по Мадленеру</w:t>
        <w:br/>
        <w:t>роженице П-вой, 1974г., Ме истории болезни 4379, реши-</w:t>
        <w:br/>
        <w:t>ла:</w:t>
        <w:br/>
        <w:t>произвести стерилизацию маточных труб по Мадпе-</w:t>
        <w:br/>
        <w:t>неру в связи с очень высокой степенью риска материн-</w:t>
        <w:br/>
        <w:t>ской смертности при последуюцей беременности от воз-</w:t>
        <w:br/>
        <w:t>можного разрыва матки из-за выраженного истончения ее</w:t>
        <w:br/>
        <w:t>стенки в области ложа узла (см. текст Протокола опера-</w:t>
        <w:br/>
        <w:t>ций).</w:t>
      </w:r>
    </w:p>
    <w:p>
      <w:r>
        <w:t>Были приняты во внимание следуюцие факты:</w:t>
        <w:br/>
        <w:t>- Локализация ложа узла в непосредственной бли-</w:t>
        <w:br/>
        <w:t>зости от сосудистого пучка по правому ребру матки, что</w:t>
        <w:br/>
        <w:t>значительно повышает риск профузного кровотечения с</w:t>
        <w:br/>
        <w:t>быстрым летальным исходом при разрыве матки по рубцу</w:t>
        <w:br/>
        <w:t>вместе ушивания ложа узла в случае беременности;</w:t>
        <w:br/>
        <w:t>- Наличие второго рубца на матке в области ниж-</w:t>
        <w:br/>
        <w:t>него сегмента после операции кесарева сечения;</w:t>
        <w:br/>
        <w:t>- Наличие у женшины троих жиных детей.</w:t>
        <w:br/>
        <w:t>В связи с описанной клинической ситуацией возника-</w:t>
        <w:br/>
        <w:t>ет ряд вопросов.</w:t>
        <w:br/>
        <w:t>Что явилось предрасполагаюшим фактором разви-</w:t>
        <w:br/>
        <w:t>тия миомы матки в данном случае?</w:t>
        <w:br/>
        <w:t>В результате проведенного в 1998 г. исследования</w:t>
        <w:br/>
        <w:t>установлено, что миома матки может формироваться в</w:t>
        <w:br/>
        <w:t>ответ на повреждение миометрия воспалительными, экс-</w:t>
        <w:br/>
        <w:t>плантными, механическими и другими факторами (2; 3).</w:t>
        <w:br/>
        <w:t>У данной больной обший стаж ношения ВМС составил</w:t>
        <w:br/>
        <w:t>14 пет, что привело к развитию стертого воспалительного</w:t>
        <w:br/>
        <w:t>процесса в полости матки.</w:t>
        <w:br/>
        <w:t>Тем не менее, миома матки к моменту удаления ВМС</w:t>
        <w:br/>
        <w:t>не была диагностирована. В данном случае миома матки</w:t>
        <w:br/>
        <w:t>сформировалась именно при беременности, под влияни-</w:t>
        <w:br/>
        <w:t>ем прогестерона. По данным мировой литературы извест-</w:t>
        <w:br/>
        <w:t>но, что 65-75% миоматозных узлов уменьшаются в раз-</w:t>
        <w:br/>
        <w:t>мерах, в среднем на 30%. Однако 25-35% миоматозных</w:t>
        <w:br/>
        <w:t>узлов могут во время беременности расти, при этом их</w:t>
        <w:br/>
        <w:t>обьем, как правило, увеличивается в 2 раза, т.е. на 100%</w:t>
        <w:br/>
        <w:t>4.</w:t>
        <w:br/>
        <w:t>У нашей больной за 18 недель беременности сфор-</w:t>
        <w:br/>
        <w:t>мировался узел размерами до 12 см, и за оставшиеся</w:t>
        <w:br/>
        <w:t>20 недель вырос в обьеме до 16 см.</w:t>
        <w:br/>
        <w:t>В послеоперационном периоде у больной отмеча-</w:t>
        <w:br/>
        <w:t>лась субинволюция матки. Данные УЗИ на 4-ые сутки:</w:t>
        <w:br/>
        <w:t>матка размерами 155“94“134. В дне определяется интра-</w:t>
        <w:br/>
        <w:t>муральный узел диаметром 30 мм. В связи с субинволю-</w:t>
        <w:br/>
        <w:t>цией матки назначен мизопростол по схеме, 200 мг“3 раза</w:t>
        <w:br/>
        <w:t>через 3 часа рег о5, после чего УЗИ-картина нормализо-</w:t>
        <w:br/>
        <w:t>валась, выписана на 8 сутки в удовлетворительном со-</w:t>
        <w:br/>
        <w:t>стоянии с ребенком.</w:t>
        <w:br/>
        <w:t>Так как в узлах миомы матки содержится до 95%</w:t>
        <w:br/>
        <w:t>рецепторов прогестерона (при иммуногистохимическом</w:t>
        <w:br/>
        <w:t>исследований), в дальнейшей тактике ведения лечения</w:t>
        <w:br/>
        <w:t>данной больной необходимо применение препаратов с</w:t>
        <w:br/>
        <w:t>антипрогестероновым действием |1; 4; 51.</w:t>
        <w:br/>
        <w:t>Был разработан следуюший алгоритм ведения дан-</w:t>
        <w:br/>
        <w:t>ной больной:</w:t>
        <w:br/>
        <w:t>По окончании периода лактации поставить на дис-</w:t>
        <w:br/>
        <w:t>пансерный учет по миоме, обследовать:</w:t>
      </w:r>
    </w:p>
    <w:p>
      <w:r>
        <w:t>УЗИ матки; ультразвуковая допплерография имею-</w:t>
        <w:br/>
        <w:t>шегося в дне матки узла;</w:t>
        <w:br/>
        <w:t>Обший анализ крови, мочи, биохимический анализ</w:t>
        <w:br/>
        <w:t>крови, коагулограмма;</w:t>
        <w:br/>
        <w:t>Осмотр эндокринолога, терапевта;</w:t>
        <w:br/>
        <w:t>Гормонограмма: ФСГ, ЛГ, пролактин, ДГЭА, эстради-</w:t>
        <w:br/>
        <w:t>ол, прогестерон.</w:t>
        <w:br/>
        <w:t>После клинического обследования назначить По</w:t>
        <w:br/>
        <w:t>схеме мифепристон в дозировке 200 мг - препарат с</w:t>
        <w:br/>
        <w:t>антипрогестероновым действием |4; 6). Контроль УЗИ</w:t>
        <w:br/>
        <w:t>1 раз в 6 месяцев. При необходимости, по показаниям,</w:t>
        <w:br/>
        <w:t>диагностическо| выскабливание полости матки,</w:t>
        <w:br/>
        <w:t>гистероскопия.</w:t>
        <w:br/>
        <w:t>Анализ данного клинического случая позволяет сде-</w:t>
        <w:br/>
        <w:t>лать следуюшие выводы:</w:t>
        <w:br/>
        <w:t>- прогестерон, наряду с эстрогенами, является одним</w:t>
        <w:br/>
        <w:t>из ключевых факторов этиопатогенеза миомы матки;</w:t>
        <w:br/>
        <w:t>- в каждом случае подход к лечению миомы матки</w:t>
        <w:br/>
        <w:t>должен быть дифференцированным, на основе деталь-</w:t>
        <w:br/>
        <w:t>ного выявления этиопатогенетических факторов;</w:t>
        <w:br/>
        <w:t>- при выявлении прогестероновой этиологии миомы</w:t>
        <w:br/>
        <w:t>матки необходимо назначать селективный ингибитор про-</w:t>
        <w:br/>
        <w:t>гестероновых рецепторов мифепристон.</w:t>
        <w:br/>
        <w:t>Список пшпературы:</w:t>
        <w:br/>
        <w:t>1. Генетика и молекулярная биология миомы матки /</w:t>
        <w:br/>
        <w:t>В.И. Ланчинский, А.И. Ишенко, С.Н. Иллариошкин</w:t>
        <w:br/>
        <w:t>ІІ Акушерство и гинекология. - М, 2004. - Ме 2.-</w:t>
        <w:br/>
        <w:t>С.14-17.</w:t>
        <w:br/>
        <w:t>2. Миома матки / А. Л. Тихомиров, Д. М. Лубнин. - М.:</w:t>
        <w:br/>
        <w:t>МИА, 2006. - 174 с.</w:t>
        <w:br/>
        <w:t>3. А.М.Каипіг Кеу. Епйосг. Меіаһ. Пізога. - 2002. -У. 3</w:t>
        <w:br/>
        <w:t>(3).-Р. 277-283.</w:t>
        <w:br/>
        <w:t>4. ТЕ. Самойлова, А.И. Гус, Т.С. Аль Сейкал Приме-</w:t>
        <w:br/>
        <w:t>нение мифепристона в лечении лейомиомы матки:</w:t>
        <w:br/>
        <w:t>Тез. 2-го Рос. конг. по менопаузе и гинекологлческой</w:t>
        <w:br/>
        <w:t>эндокринологии (Москва, 14-17 сентября, 2004 г.).-</w:t>
        <w:br/>
        <w:t>М., 2004.</w:t>
        <w:br/>
        <w:t>5. АН. Стрижаков, А.И. Давыдов, В.М. Пашков,</w:t>
        <w:br/>
        <w:t>В.А. Лебедев Доброкачественные заболевания мат-</w:t>
        <w:br/>
        <w:t>ки -- Санкт-Петербург, ГЭОТАР-Медиа, 2011 г- 288</w:t>
        <w:br/>
        <w:t>с.-С.48-51.</w:t>
        <w:br/>
        <w:t>6. Серов Владимир Николаевич. Гинекологическая</w:t>
        <w:br/>
        <w:t>эндокринология/ В.Н. Серов, В.Н. Прилепская. --</w:t>
        <w:br/>
        <w:t>3-е изд.-- М.: МЕДпресс-информ, 2008. -- 1.</w:t>
        <w:br/>
        <w:t>154 Батыс Қазақстан медицина журналы М4 (36) 2012 ж.</w:t>
      </w:r>
    </w:p>
    <w:p>
      <w:r>
        <w:t>ТӘЖІРИБЕЛІК ДӘРІГЕР БЕТІ</w:t>
        <w:br/>
        <w:t>аспирин и др.), способствуюшие (респираторные вирус-</w:t>
        <w:br/>
        <w:t>ные инфекции, пиша, курение, воздушные поллютанты).</w:t>
        <w:br/>
        <w:t>Также выделены триггеры - факторы, обостряюцие тече-</w:t>
        <w:br/>
        <w:t>ние астмы (физическая нагрузка, холодный воздух, рез-</w:t>
        <w:br/>
        <w:t>кие запахи, эмоциональные нагрузки и другие).</w:t>
        <w:br/>
        <w:t>Вирусные инфекции относятся к наиболее частым</w:t>
        <w:br/>
        <w:t>причинам приступов астмы. Респираторные вирусы</w:t>
        <w:br/>
        <w:t>повреждают мерцательные эпителии слизистой оболочки</w:t>
        <w:br/>
        <w:t>дыхательного тракта и увеличивают ее проницаемость</w:t>
        <w:br/>
        <w:t>Для аллергенов, токсических вешеств, пПовышая</w:t>
        <w:br/>
        <w:t>бронхиальную гиперреактивность.</w:t>
        <w:br/>
        <w:t>Бронхиальная астма у детей - это хроническое</w:t>
        <w:br/>
        <w:t>аллергическое воспаление бронхов. Бронхиальная астма</w:t>
        <w:br/>
        <w:t>- заболевание, в основе которого лежит хроническое</w:t>
        <w:br/>
        <w:t>аллергическое воспаление бронхов, сопровождаюшееся</w:t>
        <w:br/>
        <w:t>гиперреактивностью и периодически возникаюшими</w:t>
        <w:br/>
        <w:t>приступами затрудненного дыхания и удушья, в</w:t>
        <w:br/>
        <w:t>результате распространенной бронхиальной обструкций,</w:t>
        <w:br/>
        <w:t>обусловленной спазмом бронхов, повышенной секреции</w:t>
        <w:br/>
        <w:t>слизи, отеком стенки бронхов. Бронхиальная обструкция</w:t>
        <w:br/>
        <w:t>(под влиянием лечения или спонтанно) обратима.</w:t>
        <w:br/>
        <w:t>Гиперреактивность - это состояние, выражаюшееся</w:t>
        <w:br/>
        <w:t>в повышенной реакции бронхов на раздражитель, при ко-</w:t>
        <w:br/>
        <w:t>тором бронхиальная обструкция развивается в ответ на</w:t>
        <w:br/>
        <w:t>воздействие, не вызываюцее такой реакции у большин-</w:t>
        <w:br/>
        <w:t>ства здоровых лиц.</w:t>
        <w:br/>
        <w:t>При бронхиальной астмеу детей возникают приступы</w:t>
        <w:br/>
        <w:t>затрудненного дыхания и удушья, экспираторная</w:t>
        <w:br/>
        <w:t>одышка, свистяцие хрипы, чувство давления в груди,</w:t>
        <w:br/>
        <w:t>приступообразный. кашель. Положение ребенка</w:t>
        <w:br/>
        <w:t>вынужденное, нежелание лежать. Отмечается раздувание</w:t>
        <w:br/>
        <w:t>крыльен носа, в акте дыхания участвует вспомогательная</w:t>
        <w:br/>
        <w:t>мускулатура.</w:t>
        <w:br/>
        <w:t>При осмотре выявляется бледность кожных покро-</w:t>
        <w:br/>
        <w:t>вов, цианоз носогубного треугольника. Симптомы болез-</w:t>
        <w:br/>
        <w:t>ни появляются или усиливаются ночью и вутренние часы.</w:t>
        <w:br/>
        <w:t>Важным отличием бронхиальной астмы от других</w:t>
        <w:br/>
        <w:t>хронических болезней легких является обратимость 06-</w:t>
        <w:br/>
        <w:t>струкции. Она не имеет неуклонно прогрессируюцего те-</w:t>
        <w:br/>
        <w:t>чения, а характеризуется изменчивостью.</w:t>
        <w:br/>
        <w:t>Сушествует также точка зрения, что при возникнове-</w:t>
        <w:br/>
        <w:t>нии эпизодов обструкции у ребенка более 3 раз в течение</w:t>
        <w:br/>
        <w:t>года следует подумать о возможном дебюте бронхиаль-</w:t>
        <w:br/>
        <w:t>ной астмы.</w:t>
        <w:br/>
        <w:t>По выраженности затруднения дыхания и изменения</w:t>
        <w:br/>
        <w:t>обшего состояния выделяют легкий, среднетяжелый, тя-</w:t>
        <w:br/>
        <w:t>желый приступы бронхиальной астмы и астматическое</w:t>
        <w:br/>
        <w:t>состояние.</w:t>
        <w:br/>
        <w:t>Современная фармакотерапия бронхиальной астмы</w:t>
        <w:br/>
        <w:t>включает в себя контролируюцие, т.е. противовоспали-</w:t>
        <w:br/>
        <w:t>тельные и облегчаюшие препараты.</w:t>
      </w:r>
    </w:p>
    <w:p>
      <w:r>
        <w:t>При несвоевременной диагностике бронхиальной</w:t>
        <w:br/>
        <w:t>астмы у ребенка, при недостаточном подборе дозы ин-</w:t>
        <w:br/>
        <w:t>галяционных кортикостероидов, а также при негативном</w:t>
        <w:br/>
        <w:t>отношении родителей к гормональным препаратам может</w:t>
        <w:br/>
        <w:t>развиться тяжелый приступ бронхиальной астмы и астма-</w:t>
        <w:br/>
        <w:t>тическое состояние.</w:t>
        <w:br/>
        <w:t>Астматическое состояние - не купируюшийся при-</w:t>
        <w:br/>
        <w:t>ступ бронхиальной астмы длительностью 6 часов и 6о-</w:t>
        <w:br/>
        <w:t>лее, с развитием резистентности к симпатомиметическим</w:t>
        <w:br/>
        <w:t>препаратам, нарушением дренажной функции бронхов и</w:t>
        <w:br/>
        <w:t>возникновением гипоксемии и гиперкапнии.</w:t>
        <w:br/>
        <w:t>У детей чаше диагноз бронхиальной астмы ставит-</w:t>
        <w:br/>
        <w:t>ся при среднетяжелой и тяжелой степени. Астматический</w:t>
        <w:br/>
        <w:t>статус у детей регистрируется редко.</w:t>
        <w:br/>
        <w:t>Привожу случай из практики: астматический статус у</w:t>
        <w:br/>
        <w:t>девочки 2 лет.</w:t>
        <w:br/>
        <w:t>Ребенок от второй доношенной беременности. Роди-</w:t>
        <w:br/>
        <w:t>лась весом 3500 г. Роды протекали без особенностей. До</w:t>
        <w:br/>
        <w:t>1 года ребенок ничем не болел. После года часто болела</w:t>
        <w:br/>
        <w:t>простудными заболеваниями, в течение года несколько</w:t>
        <w:br/>
        <w:t>раз перенесла обструктивный бронхит, который протекал</w:t>
        <w:br/>
        <w:t>с одышкой. Проводилась антибактериальная терапия и</w:t>
        <w:br/>
        <w:t>симптоматическое лечение. Приступы одышки снимались</w:t>
        <w:br/>
        <w:t>ингаляцией вентолина.</w:t>
        <w:br/>
        <w:t>В семье старший брат страдает бронхиальной аст-</w:t>
        <w:br/>
        <w:t>мой.</w:t>
        <w:br/>
        <w:t>В возрасте 2 лет у ребенка появился кашель, в те-</w:t>
        <w:br/>
        <w:t>чение Эх дней родители ребенка лечили самостоятельно,</w:t>
        <w:br/>
        <w:t>затем присоединилась одышка, дома делали ингаляцию</w:t>
        <w:br/>
        <w:t>с вентолином через нейбулайзер, но эффекта не отме-</w:t>
        <w:br/>
        <w:t>чалось. Одышка нарастала, ребенок стал беспокойным,</w:t>
        <w:br/>
        <w:t>возбужденным. Обратились в скорую помошь, которая го-</w:t>
        <w:br/>
        <w:t>спитализировала ребенка в реанимационное отделение</w:t>
        <w:br/>
        <w:t>городской детской больницы с диагнозом бронхиальная</w:t>
        <w:br/>
        <w:t>астма тяжелой степени в стадии обострения.</w:t>
        <w:br/>
        <w:t>Состояние ребенка тяжелое за счет симптомов ды-</w:t>
        <w:br/>
        <w:t>хательной недостаточности. Ребенка беспокоит кашель с</w:t>
        <w:br/>
        <w:t>трудно выделяемой мокротой. Кожные покровы бледной</w:t>
        <w:br/>
        <w:t>окраски, цианоз носогубного треугольника, раздувание</w:t>
        <w:br/>
        <w:t>крыльев носа. Отмечается одышка экспираторного ха-</w:t>
        <w:br/>
        <w:t>рактера с участием вспомогательной мускулатуры, ЧД 66</w:t>
        <w:br/>
        <w:t>в минуту. Перкуторный звук над легкими с коробочным</w:t>
        <w:br/>
        <w:t>оттенком. Аускультативное ослабление дыхания, выслу-</w:t>
        <w:br/>
        <w:t>шиваются сухие свистяшие хрипы с обейх сторон. Тоны</w:t>
        <w:br/>
        <w:t>сердца ритмичные, чистые ЧСС 122 ударов в минуту, гра-</w:t>
        <w:br/>
        <w:t>ницы сердца в норме.</w:t>
        <w:br/>
        <w:t>Назначено лечение: оксигенотерапия, ингаляции с</w:t>
        <w:br/>
        <w:t>беродуалом, вентолином, преднизолон парэнтерально,</w:t>
        <w:br/>
        <w:t>серетид ингаляционно, эуфиллин внутривенно на физра-</w:t>
        <w:br/>
        <w:t>створе и антибиотики.</w:t>
        <w:br/>
        <w:t>Несмотря на проводимую терапию состояние ре-</w:t>
        <w:br/>
        <w:t>бенка не улучшалось В течение 3-х дней. Симптомы</w:t>
        <w:br/>
        <w:t>дыхательной недостаточности сохранялись. Назначен</w:t>
        <w:br/>
        <w:t>преднизолон из расчета 5 мг на 1 кг веса перорально, с</w:t>
      </w:r>
    </w:p>
    <w:p>
      <w:r>
        <w:t>постепенным снижением дозы и параллельно назначен</w:t>
        <w:br/>
        <w:t>серетид ингаляционно.</w:t>
        <w:br/>
        <w:t>На четвертые сутки состояние ребенка улучшилось,</w:t>
        <w:br/>
        <w:t>одышка уменьшилась, ребенок стал спокойным. Переве-</w:t>
        <w:br/>
        <w:t>ден в соматическое отделение дпя дальнейшего лечения.</w:t>
        <w:br/>
        <w:t>Ребенку диагноз бронхиальной астмы выставлен не-</w:t>
        <w:br/>
        <w:t>своевременно. Из-за трудности диагностики получал ле-</w:t>
        <w:br/>
        <w:t>чение обструктивного бронхита. Респираторная вирусная</w:t>
        <w:br/>
        <w:t>инфекция стала причиной приступа бронхиальной астмы.</w:t>
        <w:br/>
        <w:t>Выводы: бронхиальная астма тяжелой степени от-</w:t>
        <w:br/>
        <w:t>мечается и у детей раннего возраста. При выведении из</w:t>
        <w:br/>
        <w:t>астматического статуса предпочтение дается назначению</w:t>
        <w:br/>
        <w:t>глюкокортикостероидов перорально, постепенным сни-</w:t>
        <w:br/>
        <w:t>жением дозы, параллельно назначаются ингаляционные</w:t>
        <w:br/>
        <w:t>кортикостероиды. Ингаляционные кортикостероиды на-</w:t>
        <w:br/>
        <w:t>значаются длительное время до получения стойкой ре-</w:t>
        <w:br/>
        <w:t>миссий.</w:t>
        <w:br/>
        <w:t>129, Батыс Қазақстан медицина журналы М%4 (36) 2012</w:t>
        <w:br/>
        <w:t>ИСТОРИЯ ОТЕЧЕСТВЕННОЙ МЕДИЦИНЫ</w:t>
        <w:br/>
        <w:t>образования пятен крови. В мировой практике он</w:t>
        <w:br/>
        <w:t>стал единственным разработчиком этой проблемы,</w:t>
        <w:br/>
        <w:t>которая сослужила криминалистам добрую службу в их</w:t>
        <w:br/>
        <w:t>повседневной деятельности. Через год он был избран</w:t>
        <w:br/>
        <w:t>профессором, а затем корреспондентом Академии</w:t>
        <w:br/>
        <w:t>медицинских наук Казахстана. Не только в Казахстане,</w:t>
        <w:br/>
        <w:t>но и на всем постсоветском пространстве он известен</w:t>
        <w:br/>
        <w:t>как крупный судебно-медицинский эксперт. При его</w:t>
        <w:br/>
        <w:t>непосредственном участии были раскрыты несколько</w:t>
        <w:br/>
        <w:t>громких преступлений в России, а в конце восьмидесятых</w:t>
        <w:br/>
        <w:t>его, как эксперта, привлекли к «хлопковому делу»,</w:t>
        <w:br/>
        <w:t>которое вели в Узбекистане популярные в те годы</w:t>
        <w:br/>
        <w:t>следователи Гдпян и Иванов. Особенно памятным было</w:t>
        <w:br/>
        <w:t>участие в правительственной комиссии по факту смерти</w:t>
        <w:br/>
        <w:t>ребенка после операции. Врача обвиняли в том, что</w:t>
        <w:br/>
        <w:t>именно неудачное хирургическое вмешательство явилось</w:t>
        <w:br/>
        <w:t>причиной его смерти. И лишь заключение, сделанное</w:t>
        <w:br/>
        <w:t>профессором Туребаевым, позволило решить исход дела</w:t>
        <w:br/>
        <w:t>в пользу хирурга. Тем более, что его пациент прожил</w:t>
        <w:br/>
        <w:t>после операции 146 дней. Вклад профессора Туребаева</w:t>
        <w:br/>
        <w:t>в судебную медицину трудно переоценить. Он написал</w:t>
        <w:br/>
        <w:t>147 научных работ, имеет два авторских изобретения,</w:t>
        <w:br/>
        <w:t>УДК 611.018:929</w:t>
        <w:br/>
        <w:t>множество методическик рекомендаций, справочник,</w:t>
        <w:br/>
        <w:t>учебно-методические пособия. Его труды посвяшены</w:t>
        <w:br/>
        <w:t>в основном судебно-медицинской травматологии,</w:t>
        <w:br/>
        <w:t>токсикологии, биологии, а также подготовке судебно-</w:t>
        <w:br/>
        <w:t>медицинских экспертов в Казахстане. Он подготовил трех</w:t>
        <w:br/>
        <w:t>кандидатов и одного доктора наук, его ученики трудятся во</w:t>
        <w:br/>
        <w:t>всехуголкахнашейстраныис благодарностьювспоминают</w:t>
        <w:br/>
        <w:t>своего учителя. С 1974 по 1992 гг. член пленума</w:t>
        <w:br/>
        <w:t>Всесоюзного научного обшества судебных медиков</w:t>
        <w:br/>
        <w:t>(ВНОСМ) СССР, с 2004 года член Диссертационного</w:t>
      </w:r>
    </w:p>
    <w:p>
      <w:r>
        <w:t>совета Д 09.17.04 при Казахской государственной</w:t>
        <w:br/>
        <w:t>медицинской академии гАстане. За плодотворную</w:t>
        <w:br/>
        <w:t>работу в развитии судебной медицины и подготовке</w:t>
        <w:br/>
        <w:t>кадров присвоен знак «Отличник здравоохранения»,</w:t>
        <w:br/>
        <w:t>«Отличник Высшей школы», награжден нагрудным</w:t>
        <w:br/>
        <w:t>знаком «Денсаулық сақтау ісіне қосқан үлесі үшін» в 2009</w:t>
        <w:br/>
        <w:t>году, в 2012 году награжден медалью «В честь 20-летия</w:t>
        <w:br/>
        <w:t>независимости Казахстана», неоднократно удостоен</w:t>
        <w:br/>
        <w:t>Почетными грамотами: Актюбинской области в 1970 году,</w:t>
        <w:br/>
        <w:t>Министерства здравоохранения Республики Казахстан в</w:t>
        <w:br/>
        <w:t>1980 и 1995 г.г, МОН РК в 2007 году, Грамотой Красного</w:t>
        <w:br/>
        <w:t>Креста Республики Казахстан в 1980 году.</w:t>
        <w:br/>
        <w:t>Р.Е. ЕГЕМБЕРДИЕВА, А.И. КОРВАТ</w:t>
        <w:br/>
        <w:t>УМБЕТОВ ТУРАКБАЙ ЖЕТЕНОВИЧ - РУКОВОДИТЕЛЬ ПЕРВОЙ</w:t>
        <w:br/>
        <w:t>НАУЧНО-ОБРАЗОВАТЕЛЬНОИ ШКОЛЫ В ЗКГМУ ИМЕНИ МАРАТА ОСПАНОВА</w:t>
        <w:br/>
        <w:t>Западно-Казахстанский государственный медицинский университет имени Марата Оспанова, Актобе</w:t>
        <w:br/>
        <w:t>Туракбай Жетенович Умбетов родился 20 апреля</w:t>
        <w:br/>
        <w:t>1938 года в Магаджановском совхозе Новороссийского</w:t>
        <w:br/>
        <w:t>района Актюбинской области. В 1955 году окончил</w:t>
        <w:br/>
        <w:t>казахскую среднюю школу Ме6 города Актюбинска. В 1957</w:t>
        <w:br/>
        <w:t>был призван в ряды Советской Армии. В 1960 году после</w:t>
        <w:br/>
        <w:t>окончания службы поступил на лечебный факульгет</w:t>
        <w:br/>
        <w:t>Актюбинского государственного медицинского института.</w:t>
        <w:br/>
        <w:t>После занятий он спешил на кафедру нормальной</w:t>
        <w:br/>
        <w:t>анатомии, где занимался в научно-студенческом кружке</w:t>
        <w:br/>
        <w:t>под руководством колоритной личности, ученого,</w:t>
        <w:br/>
        <w:t>заведуюшего кафедрой нормальной анатомии Геннадия</w:t>
        <w:br/>
        <w:t>Васильевича Стельникова. С огромным интересом изучал</w:t>
        <w:br/>
        <w:t>под микроскопом препараты, читал научную литературу.</w:t>
        <w:br/>
        <w:t>Учеба в институте, сессии, занятия в студенческом</w:t>
        <w:br/>
        <w:t>кружке, обшественная работа - студенческие годы</w:t>
        <w:br/>
        <w:t>Туракбая Жетеновича пролетели как миг. В 1966 году</w:t>
        <w:br/>
        <w:t>он получил диплом 06 окончании лечебного факультета</w:t>
        <w:br/>
        <w:t>Актюбинского государственного медицинского института.</w:t>
        <w:br/>
        <w:t>Такие человеческие качества, как высокая</w:t>
        <w:br/>
        <w:t>ответственность за порученное дело, организованность,</w:t>
        <w:br/>
        <w:t>стремление к знаниям привлекли внимание заведуюшего</w:t>
        <w:br/>
        <w:t>кафедрой нормальной анатомии и руководства вуза</w:t>
        <w:br/>
        <w:t>к молодому специалисту, и Умбетову предложили</w:t>
        <w:br/>
        <w:t>работу ассистента на кафедре нормальной анатомии.</w:t>
        <w:br/>
        <w:t>После занятий со студентами молодой ученый спешил</w:t>
        <w:br/>
        <w:t>в лабораторию. Там, под руководством заведуюшего</w:t>
        <w:br/>
        <w:t>кафедрой Г.В. Стельникова, проводил научные</w:t>
        <w:br/>
        <w:t>эксперименты, овладел многими современными в</w:t>
        <w:br/>
        <w:t>то время методами морфологических исследований,</w:t>
        <w:br/>
        <w:t>пропадая в лаборатории до глубокой ночи. Поэтому</w:t>
        <w:br/>
        <w:t>логичным было продолжение его обученияв аспирантуре,</w:t>
        <w:br/>
        <w:t>и в 1968 году Туракбай Жетенович, успешно сдав</w:t>
        <w:br/>
        <w:t>экзамены, поступил в аспирантуру при кафедре анатомии</w:t>
        <w:br/>
        <w:t>человека Новосибирского медицинского института. Здесь</w:t>
        <w:br/>
        <w:t>любознательного молодого человека заметил известный</w:t>
        <w:br/>
        <w:t>уученый, ректор института, академик Юрий Иванович</w:t>
        <w:br/>
        <w:t>Бородин.</w:t>
        <w:br/>
        <w:t>Медицинский журнал Западного Казахстана М94 (36) 2012 г. 153</w:t>
      </w:r>
    </w:p>
    <w:p>
      <w:r>
        <w:t>ОТАНДЫҚ МЕДИЦИНА ТАРИХЫ</w:t>
        <w:br/>
        <w:t>УДК 340.6:929</w:t>
        <w:br/>
        <w:t>С.И. КУБЕНОБ</w:t>
        <w:br/>
        <w:t>ПЕРВЫЙ КАЗАХСКИЙ УЧЕНЫЙ В ОБЛАСТИ СУДЕБНОЙ МЕДИЦИНЫ</w:t>
        <w:br/>
        <w:t>ТУРЕБАЕВ ОРЫНБАСАР НАУРЗГАЛИЕВИЧ -</w:t>
        <w:br/>
        <w:t>ДОКТОР МЕДИЦИНСКИХ НАУК, ПРОФЕССОР, ЧЛЕН-КОРРЕСПОНДЕНТ</w:t>
        <w:br/>
        <w:t>АКАДЕМИИ МЕДИЦИНСКИХ НАУК РК</w:t>
        <w:br/>
        <w:t>Западно-Казахстанский государственный медицинский университет имени Марата Оспанова, Актобе</w:t>
        <w:br/>
        <w:t>О.Н.Туребаев родился в 1939 вг. Темир, Актюбинской</w:t>
        <w:br/>
        <w:t>области, в семье служашего. После окончания школы в</w:t>
        <w:br/>
        <w:t>1958 году поступил на лечебный факультет Актюбинского</w:t>
        <w:br/>
        <w:t>государственного медицинского института. В то время</w:t>
        <w:br/>
        <w:t>шел всего второй год со дня его основания. Не хватало</w:t>
        <w:br/>
        <w:t>учебников, не было обшежитий, но было неодолимое</w:t>
        <w:br/>
        <w:t>желание учиться. После занятий Орынбасар бежал в</w:t>
        <w:br/>
        <w:t>библиотеку, а вечером - в студенческий научный кружок.</w:t>
        <w:br/>
        <w:t>В 1964 году окончил лечебный факультет Актюбинского</w:t>
        <w:br/>
        <w:t>государственного медицинскогоинститута. Кстати, первый</w:t>
        <w:br/>
        <w:t>его научный доклад назывался «Влияние 6-валентного</w:t>
        <w:br/>
        <w:t>хрома на нервную систему лягушки». Однако, вскоре</w:t>
        <w:br/>
        <w:t>он изменил направление своей научной деятельности</w:t>
        <w:br/>
        <w:t>и занялся малоизведанной тогда судебной медициной.</w:t>
        <w:br/>
        <w:t>После окончания института его, отличника учебы,</w:t>
        <w:br/>
        <w:t>активиста и қружковца, оставили на преподавательской</w:t>
        <w:br/>
        <w:t>работе. Молодой вуз испытывал острую нехватку в</w:t>
        <w:br/>
        <w:t>преподавательских кадрах, но нужны были не просто</w:t>
        <w:br/>
        <w:t>педагоги, а ученые. Как раз в то время Министерство</w:t>
        <w:br/>
        <w:t>здравоохранения Казахстана направило в аспирантуру</w:t>
        <w:br/>
        <w:t>ІІ Московского мединститута десять человек, в числе</w:t>
        <w:br/>
        <w:t>которых оказался и Орынбасар Туребаев. Он выдержал</w:t>
        <w:br/>
        <w:t>экзамен и был определен к заслуженному деятелю науки</w:t>
        <w:br/>
        <w:t>РСФСР, профессору Владимиру Смолянинову, крупному</w:t>
        <w:br/>
        <w:t>специалисту в области судебной медицины. Орынбасар</w:t>
        <w:br/>
        <w:t>проявил крайнее прилежание и завершил диссертацию</w:t>
        <w:br/>
        <w:t>за два с половиной года. Он блестяше выдержал и этот</w:t>
        <w:br/>
        <w:t>экзамен. Кроме того, за сушественный вклад в науку</w:t>
        <w:br/>
        <w:t>по ходатайству кафедры судебной медицины ему была</w:t>
        <w:br/>
        <w:t>присуждена медаль имени Пирогова. Он стал первым</w:t>
        <w:br/>
        <w:t>казахстанским ученым в области судебной медицины!</w:t>
        <w:br/>
        <w:t>Его диссертация имела практическое применение в</w:t>
        <w:br/>
        <w:t>криминалистике.</w:t>
        <w:br/>
        <w:t>ІІ Московский медицинский институт не хотел рас-</w:t>
        <w:br/>
        <w:t>таватыся с перспективным молодым ученым, и ему было</w:t>
        <w:br/>
        <w:t>предложено остаться преподавателем этого вуза. Ему и</w:t>
        <w:br/>
        <w:t>самому хотелось побыть среди маститых ученых, пере-</w:t>
        <w:br/>
        <w:t>нять все лучшее, что имелось на то время в судебно-ме-</w:t>
        <w:br/>
        <w:t>дицинской практике.</w:t>
        <w:br/>
        <w:t>В конце ноября ректор вызвал к себе Туребаева.</w:t>
        <w:br/>
        <w:t>Ректор после недолгих расспросов ввел его в курс дела:</w:t>
        <w:br/>
        <w:t>- Ко мне заходил министр здравоохранения Казахстана</w:t>
        <w:br/>
        <w:t>Николай Сеньков, просил оказать практическую помошь</w:t>
        <w:br/>
        <w:t>реглональным вузам. Что за вуз вы окончили? Расскажи-</w:t>
        <w:br/>
        <w:t>те поподробнее...</w:t>
      </w:r>
    </w:p>
    <w:p>
      <w:r>
        <w:t>Орынбасар Наурызгалиевич рассказал все как есть.</w:t>
        <w:br/>
        <w:t>Особенно отметил, что Актюбинский мединститут моло-</w:t>
        <w:br/>
        <w:t>дой, еше не обеспечен кадрами. Там работают два про-</w:t>
        <w:br/>
        <w:t>фессора, четыре кандидата наук, но вуз нужен для регио-</w:t>
        <w:br/>
        <w:t>на, потому что в Казахстане не хватает врачей.</w:t>
        <w:br/>
        <w:t>«Я хочу помочь вам, - продолжил ректор. - Поэтому,</w:t>
        <w:br/>
        <w:t>как член правительственной комиссии, в декабре поеду</w:t>
        <w:br/>
        <w:t>в Актюбинск. Вы будете меня сопровождать». Пять дней</w:t>
        <w:br/>
        <w:t>Юрий Лопухин провел в нашем городе, основательно</w:t>
        <w:br/>
        <w:t>знакомился с работой института, дал рекомендации, а</w:t>
        <w:br/>
        <w:t>когда возврашались в столицу, сказал Туребаеву: «Ваш</w:t>
        <w:br/>
        <w:t>институт будет жить..» Вскоре Орынбасар Туребаев</w:t>
        <w:br/>
        <w:t>все же вернулся в Актюбинск. С одной стороны, это</w:t>
        <w:br/>
        <w:t>было кадровое усиление института, с другой - и сам</w:t>
        <w:br/>
        <w:t>Орынбасар Наурызгалиевич понимал, что пришло</w:t>
        <w:br/>
        <w:t>время добром послужить своей альма-матер. Через</w:t>
        <w:br/>
        <w:t>время поменяли и ректора института. Его возглавил</w:t>
        <w:br/>
        <w:t>Торегельды Шарманов. Однажды он пригласил к себе</w:t>
        <w:br/>
        <w:t>Туребаева, стал интересоваться, как поставлено дело</w:t>
        <w:br/>
        <w:t>в Московском институте, и после этой беседы назначил</w:t>
        <w:br/>
        <w:t>его заместителем декана лечебного факультета -</w:t>
        <w:br/>
        <w:t>самого крупного в вузе, одновременно он оставался</w:t>
        <w:br/>
        <w:t>заведуюшим кафедрой судебной медицины. Орынбасар</w:t>
        <w:br/>
        <w:t>Туребаев основательно занялся научной деятельностью,</w:t>
        <w:br/>
        <w:t>возглавляя при этом лечебный факульгет института и</w:t>
        <w:br/>
        <w:t>руководя кафедрой судебной медицины. За двенадцать</w:t>
        <w:br/>
        <w:t>лет руководства факультетом Орынбасар Туребаев</w:t>
        <w:br/>
        <w:t>создал стройную систему подготовки врачей-лечебников</w:t>
        <w:br/>
        <w:t>и стал одним из инициаторов внедрения единой системы</w:t>
        <w:br/>
        <w:t>внутривузовского контроля в институте. А программа</w:t>
        <w:br/>
        <w:t>и методические указания по организации контроля за</w:t>
        <w:br/>
        <w:t>качеством подготовки специалистов, созданные при его</w:t>
        <w:br/>
        <w:t>активном участии, являются до сего времени настольной</w:t>
        <w:br/>
        <w:t>книгой заведуюцих кафедрами и организационно-</w:t>
        <w:br/>
        <w:t>методических комиссий многих вузов страны. Он создал,</w:t>
        <w:br/>
        <w:t>по сути, собственную школу. Орынбасар Наурызгалиевич</w:t>
        <w:br/>
        <w:t>организовал областной научно-практический центр</w:t>
        <w:br/>
        <w:t>судебно-медицинской экспертизы, который впоследствии</w:t>
        <w:br/>
        <w:t>стал Актюбинским филиалом республиканского</w:t>
        <w:br/>
        <w:t>центра судебно-медицинской экспертизы. В 1991 году</w:t>
        <w:br/>
        <w:t>Орынбасар Туребаев зашитил докторскую диссертацию,</w:t>
        <w:br/>
        <w:t>которая была посвяшена установлению давности</w:t>
        <w:br/>
        <w:t>158, Батыс Қазақстан медицина журналы М4 (36) 2012 ж.</w:t>
        <w:br/>
        <w:t>ИСТОРИЯ ОТЕЧЕСТВЕННОЙ МЕДИЦИНЫ</w:t>
        <w:br/>
        <w:t>ТҮЙІН</w:t>
        <w:br/>
        <w:t>Н.Б. ЕШНИЯЗОВ, В.В. МЕДОВЦИКОВ</w:t>
        <w:br/>
        <w:t>БАТЫС ҚАЗАҚСТАН ӨҢІРІНДЕ МЕДИЦИНАНЫҢ</w:t>
        <w:br/>
        <w:t>ҚАЛЫПТАСУ ТАРИХЫ</w:t>
        <w:br/>
        <w:t>Марат Оспанов атындағы Батыс Қазақстан мемлекеттік</w:t>
        <w:br/>
        <w:t>медицина университеті, Ақтөбе</w:t>
        <w:br/>
        <w:t>Мақалада Батыс Қазақстан өңірінде медицинаның</w:t>
        <w:br/>
        <w:t>қалыптасу тарихы және алғашқы дәрігер мамандардың</w:t>
        <w:br/>
        <w:t>өмірі жайында баяндалады. Соның ішінде М. Карабаев,</w:t>
      </w:r>
    </w:p>
    <w:p>
      <w:r>
        <w:t>Х. Досмухамбетұлы, И.К. Қарақұлов, Х. Бөкейханов,</w:t>
        <w:br/>
        <w:t>А. Досшанова секілді тұлғалардың медицинаға қосқан</w:t>
        <w:br/>
        <w:t>үлестері аталады. Өскелең ұрпаққа тарихты білу - міндет,</w:t>
        <w:br/>
        <w:t>осылайша дәстүрлерді сақтаужәне күшейтумамандардың</w:t>
        <w:br/>
        <w:t>тәрбиеленуіне жағдайын тигізеді. Мақаладағы мәліметтер</w:t>
        <w:br/>
        <w:t>«Батыс Қазақстан медицинасы мен денсаулық сақтау</w:t>
        <w:br/>
        <w:t>тарихы және Марат Оспанов атындағы БҚММУ»</w:t>
        <w:br/>
        <w:t>мұражайынан алынған.</w:t>
        <w:br/>
        <w:t>Негізгі сөздер: мұражай, медицина ғылымы, емхана.</w:t>
        <w:br/>
        <w:t>5УММАКҮ</w:t>
        <w:br/>
        <w:t>М.В. ҮЕВНМІҮА2ОУ, У.М. МЕООУЕНСНІКОУ</w:t>
        <w:br/>
        <w:t>НІ5ТОКҮ ОҒ ТНЕ ҒОКМАТІОМ ОҒ МЕПІСІМЕ</w:t>
        <w:br/>
        <w:t>ІМ МЕ5Т КА2АКН5ТАМ</w:t>
        <w:br/>
        <w:t>Мезі КагаКһзіап Мага! Оврапоу бізіе Месйіса! (/пімегвіу,</w:t>
        <w:br/>
        <w:t>Акіоре</w:t>
        <w:br/>
        <w:t>Тһе агісіе ів деуоіед іһе һізіогу оҒ М/есі Кагакһзіап</w:t>
        <w:br/>
        <w:t>тедісіпе апа йв 4еуеіортепі. А15о Іһеге аге Іһе Ғігві сіосіогв,</w:t>
        <w:br/>
        <w:t>апаіһеіг сопігіршіоп іпіһе іеуеіортепі оҒМ/есі Кагакһвіап</w:t>
        <w:br/>
        <w:t>тедйісіпе. Іп іһе апісіе аге деп іһе девсгіріопв о? іһе</w:t>
        <w:br/>
        <w:t>Біодгарһіев оҒ ошзіапдіпа Ноигев оҒ Риііс һеайһ. Тһеу</w:t>
        <w:br/>
        <w:t>аге М.Кагаһрауеу, Кһ.Повтикһатһеішіу, І.К.Кагакшіоу,</w:t>
        <w:br/>
        <w:t>Кһ.Викеукһапоу, А.По5вһсһапоуа. Рапісшау і5 ііі</w:t>
        <w:br/>
        <w:t>арош Кһагікһап Викеукһапоу. Не у/ав іһе Нгві ргоГе55ог</w:t>
        <w:br/>
        <w:t>оҒКагакп сізіе тейіса! іпзійШе. Іп 1915 һе һав епіегей іп</w:t>
        <w:br/>
        <w:t>Асігакһап сіосіог5 аввізіапі дупесоіооу 5сһоо!, ә/һісһ һе</w:t>
        <w:br/>
        <w:t>һай Гіпізһесі іп 1918. Не ууогКіпд а (осіог5 ав5ізіапі іооК</w:t>
        <w:br/>
        <w:t>рап іп теавшгев іп вігидше үйіһ ШТегепі ерідетіоіодіса!</w:t>
        <w:br/>
        <w:t>Әізеавев. Іп іһе тійе оҒ 20Іһ уеаг һе һа мүогКесі іп іһе</w:t>
        <w:br/>
        <w:t>іші” оғ потадіс дегтаһоуепегоіодіс ойраһепі сіпіс оҒіһе</w:t>
        <w:br/>
        <w:t>Кей Сгов5 іп Огда вйізігісі оғ1һе М/езі Кагакһвіап гедіоп.</w:t>
        <w:br/>
        <w:t>Міво іп Іні апісіе із 901 ттапу пойсез аһоші І5һапһаі</w:t>
        <w:br/>
        <w:t>Кагакшоуісһ Кагакшоу. Не у/аз іһе Пігві Кагакһ у/һо до1</w:t>
        <w:br/>
        <w:t>іһе гапк оҒ һе ргоГеввог іп іһе Неіі о” іһе тесісіпе. Не</w:t>
        <w:br/>
        <w:t>уға ігот Оіуі оғ АКіоре гедіоп. Нів пате а5 всіепіізі апд4</w:t>
        <w:br/>
        <w:t>рготіпепі восізі асііме ууокег із Кпомп іп КК, апа еуегу</w:t>
        <w:br/>
        <w:t>уоипа депегайоп тиві Кпом/ іһе һізіогу Гог іһе ргезегуайоп</w:t>
        <w:br/>
        <w:t>апа вігепдіһепіпд оҒігасШіопв. ІІ ів песез5агу сопФИоп Ғог</w:t>
        <w:br/>
        <w:t>іһе іггіпіпа оҒ һідһіу ама!Несі вресіа!іі5.</w:t>
        <w:br/>
        <w:t>Тһе та!егізіз Гогіһе ризісайоп оГ1һе апісіе үуеге ІаКеп</w:t>
        <w:br/>
        <w:t>Тот іһе агсһімез оГІһе «Ризіс Неайһ іп М/еві Кагакһвіап</w:t>
        <w:br/>
        <w:t>апа Нізіогу оҒМесісіпе апа М/есі Кагакһвіап Мага! Озрапоу</w:t>
        <w:br/>
        <w:t>Зізіе Медйса! (піуегвіу» тивешті.</w:t>
        <w:br/>
        <w:t>Кеу могав: тизешт, тесісаі зсіелсе, роіусііліс.</w:t>
        <w:br/>
        <w:t>Медицинский журнал Западного Казахстана М94 (36) 2012 г. 148</w:t>
        <w:br/>
        <w:t>ИСТОРИЯ ОТЕЧЕСТВЕННОЙ МЕДИЦИНЫ</w:t>
        <w:br/>
        <w:t>же году награжден медалью «К 20-летию международного</w:t>
        <w:br/>
        <w:t>антиядерного движения Невада-Семипалатинск», меда-</w:t>
        <w:br/>
        <w:t>лью «К 20-летию Независимости Республики Казахстан».</w:t>
      </w:r>
    </w:p>
    <w:p>
      <w:r>
        <w:t>Научный, воспитательный, нравственный уровень</w:t>
        <w:br/>
        <w:t>университета, конечно, определяется уровнем</w:t>
        <w:br/>
        <w:t>квалификации преподавателей. Современный</w:t>
        <w:br/>
        <w:t>университет в настояцее время - это научно-</w:t>
        <w:br/>
        <w:t>образовательный инновационный комплекс, в основе</w:t>
        <w:br/>
        <w:t>многогранной деятельности которого лежит научно-</w:t>
        <w:br/>
        <w:t>исследовательская и воспитательная работа. Развитие</w:t>
        <w:br/>
        <w:t>любого научногонаправления основанона содеятельности</w:t>
        <w:br/>
        <w:t>сообшества исследователей, интегрированных вокруг</w:t>
        <w:br/>
        <w:t>ученого - лидера, научного руководителя, генератора</w:t>
        <w:br/>
        <w:t>идей, обладаюшего особыми человеческими качествами.</w:t>
        <w:br/>
        <w:t>Вокруг такого ученого, имеюшего богатыйжизненный опыт,</w:t>
        <w:br/>
        <w:t>глубокие научные знания и обладаюшего педагогическим</w:t>
        <w:br/>
        <w:t>мастерством, обьединяется группа его соратников</w:t>
        <w:br/>
        <w:t>и учеников, которые разделяют его идей и обшие</w:t>
        <w:br/>
        <w:t>теоретические принципы, методологию исследования.</w:t>
        <w:br/>
        <w:t>Наряду с этим руководитель научно - образовательной</w:t>
        <w:br/>
        <w:t>школы должен обладать универсальными знаниями по</w:t>
        <w:br/>
        <w:t>своей специальности. Таким ученым является Умбетов</w:t>
        <w:br/>
        <w:t>Туракбай Жетенович - анатом, гистолог, эмбриолог,</w:t>
        <w:br/>
        <w:t>иммуноморфолог, доктор медицинских наук, профессор</w:t>
        <w:br/>
        <w:t>кафедры гистологии, академик АМН РК.</w:t>
        <w:br/>
        <w:t>Учитывая исключительную актуальность И значи-</w:t>
        <w:br/>
        <w:t>мость морфологической науки в медицинском образо-</w:t>
        <w:br/>
        <w:t>вании, возникла необходимость создания в 2012 году в</w:t>
        <w:br/>
        <w:t>ЗГКМУ имени Марата Оспанова научно- образовательной</w:t>
        <w:br/>
        <w:t>школы академика АМН РК Умбетова Т.Ж. Такое создание</w:t>
        <w:br/>
        <w:t>школы на кафедре гистологии закономерно и оправдано,</w:t>
        <w:br/>
        <w:t>т.к. база для создания данной школы была заложена еше</w:t>
        <w:br/>
        <w:t>УДК 61(09)001.92</w:t>
        <w:br/>
        <w:t>в 1989 году. За эти годы академиком АМН РК Умбетовым</w:t>
        <w:br/>
        <w:t>Т.Ж. проделана большая и серьезная научно-исследова-</w:t>
        <w:br/>
        <w:t>тельская и обцеобразовательная работа.</w:t>
        <w:br/>
        <w:t>В современных условиях перед научно-образова-</w:t>
        <w:br/>
        <w:t>тельной школой стоят сложные задачи в области научно</w:t>
        <w:br/>
        <w:t>- исследовательской, образовательной и воспитательной</w:t>
        <w:br/>
        <w:t>деятельности и подготовки высококвалифицированных</w:t>
        <w:br/>
        <w:t>специалистов.</w:t>
        <w:br/>
        <w:t>Стержневым элементом формирования научной</w:t>
        <w:br/>
        <w:t>школы является социально и научно-значимая исследо-</w:t>
        <w:br/>
        <w:t>вательская программа.</w:t>
        <w:br/>
        <w:t>Законодательной основой для реализации вышепе-</w:t>
        <w:br/>
        <w:t>речисленных задач научно-образовательной школы слу-</w:t>
        <w:br/>
        <w:t>жат ряд внутренних нормативных документов: решение</w:t>
        <w:br/>
        <w:t>Ученого Совета ЗКГМУ имени Марата Оспанова «О соз-</w:t>
        <w:br/>
        <w:t>дании научно-образовательной школы академика АМН</w:t>
        <w:br/>
        <w:t>РК Т.Ж..Умбетова» и утвержденные проректором по на-</w:t>
        <w:br/>
        <w:t>учной работе Джаркеновым Т.А. и проректором по воспи-</w:t>
        <w:br/>
        <w:t>тательной работе Тусупкалиевым А.Б. -устав, положение</w:t>
        <w:br/>
        <w:t>и эмблема научно-образовательной школы.</w:t>
        <w:br/>
        <w:t>Поскольку созданная научно - образовательная</w:t>
        <w:br/>
        <w:t>школа академика АМН РК Умбетова Т.Ж. является на</w:t>
        <w:br/>
        <w:t>сегодия единственной в университете, то ее влияние будет</w:t>
        <w:br/>
        <w:t>способствоватьдальнейшемуразвитию морфологической</w:t>
        <w:br/>
        <w:t>науки. Представителями научно-образовательной школы</w:t>
      </w:r>
    </w:p>
    <w:p>
      <w:r>
        <w:t>являются не только профессорско-преподавательский</w:t>
        <w:br/>
        <w:t>состав университета, но и студенты всех факультетов</w:t>
        <w:br/>
        <w:t>и курсов нашего вуза. Эта тенденция и дальше будет</w:t>
        <w:br/>
        <w:t>активно развиваться и совершенствоваться в работе</w:t>
        <w:br/>
        <w:t>научно - образовательной школы академика АМН РК</w:t>
        <w:br/>
        <w:t>Умбетова Т.Ж.</w:t>
        <w:br/>
        <w:t>Н.Б. ЕШНИЯЗОВ, В.В. МЕДОВШИКОВ</w:t>
        <w:br/>
        <w:t>СТРАНИЦЫ ИЗ ИСТОР/</w:t>
        <w:br/>
        <w:t>И СТАНОВЛЕНИЯ МЕДИЦИНЫ</w:t>
        <w:br/>
        <w:t>В ЗАПАДНОМ КАЗАХСТАНЕ</w:t>
        <w:br/>
        <w:t>Западно-Казахстанский государственный медицинский университет имени Марата Оспанова, Актобе</w:t>
        <w:br/>
        <w:t>История развития медицины Казахстана не так внушительна, как в Европе,</w:t>
        <w:br/>
        <w:t>но также имеет своих пионеров и значимые драматические моменты.</w:t>
        <w:br/>
        <w:t>К великому сожалению молодые люди нашего По-</w:t>
        <w:br/>
        <w:t>коления не знают, что с древних времен медицинская</w:t>
        <w:br/>
        <w:t>наука мошно подпитывалась трудами гениальных мыс-</w:t>
        <w:br/>
        <w:t>лителей Востока - Ибн Сины (Авиценны), Аль-Бируни,</w:t>
        <w:br/>
        <w:t>Аль-Фараби.</w:t>
        <w:br/>
        <w:t>Мало кто знает и то, что древние арабские мысли-</w:t>
        <w:br/>
        <w:t>тели сохранили многие труды европейских учбных, в т.ч.</w:t>
        <w:br/>
        <w:t>Клавдия Галена, жившего во ІІ в. н. э. В век пергамента,</w:t>
        <w:br/>
        <w:t>на котором писали в те времена, пожары были частым яв-</w:t>
        <w:br/>
        <w:t>лением: горели библиотеки, монастыри, в которых храни-</w:t>
        <w:br/>
        <w:t>лись рукописи. Но часть рукописей сохранилась на араб-</w:t>
        <w:br/>
        <w:t>ском языке, благодаря арабским переписчикам, которые</w:t>
        <w:br/>
        <w:t>успевали переводить с латинского или греческого языков</w:t>
        <w:br/>
        <w:t>труды известных в то время европейских учбных. Стрем-</w:t>
        <w:br/>
        <w:t>ление сохранять научные достижения было характерной</w:t>
        <w:br/>
        <w:t>чертой первооткрывателей того времени, несмотря на все</w:t>
        <w:br/>
        <w:t>превратности истории развития обшества (войны, инкви-</w:t>
        <w:br/>
        <w:t>зиция, пожары, чума, холера и т.д).</w:t>
        <w:br/>
        <w:t>Всовременном миревсе достижения культуры и науки</w:t>
        <w:br/>
        <w:t>сохраняются в специализированных музеях. Нашему</w:t>
        <w:br/>
        <w:t>музею, посвяценному историй развития медицины</w:t>
        <w:br/>
        <w:t>Западного Казахстана и истории становления ЭКПМУ</w:t>
        <w:br/>
        <w:t>имени Марата Оспанова, 3 октября 2012 года исполняется</w:t>
        <w:br/>
        <w:t>15 лет. В течение всего этого времени директором музея</w:t>
        <w:br/>
        <w:t>является профессор кафедры нормальной анатомии</w:t>
        <w:br/>
        <w:t>Гизатуллина Алина Музагитовна. Музей очень молод,</w:t>
        <w:br/>
        <w:t>информативен, интересен и оригинален.</w:t>
        <w:br/>
        <w:t>Наше сообшение не претеңдует на полноту инфор-</w:t>
        <w:br/>
        <w:t>мации и на анализ представленного материала. Желание</w:t>
        <w:br/>
        <w:t>авторов - показать на материале музея истории нашего</w:t>
        <w:br/>
        <w:t>Медицинский журнал Западного Казахстана М94 (36) 2012 г. 16</w:t>
        <w:br/>
        <w:t>ИСТОРИЯ ОТЕЧЕСТВЕННОЙ МЕДИЦИНЫ</w:t>
        <w:br/>
        <w:t>ға 4</w:t>
      </w:r>
    </w:p>
    <w:p>
      <w:r>
        <w:t>Ишанбай КАРАКУЛОВ</w:t>
        <w:br/>
        <w:t>до конца дней своих, несмотря на старость, почти</w:t>
        <w:br/>
        <w:t>ослепший, из-за недостатка у молодой автономной</w:t>
        <w:br/>
        <w:t>республики медицинских работников, продолжает</w:t>
        <w:br/>
        <w:t>трудиться на посту заведуюцего Семиозерной больницы</w:t>
        <w:br/>
        <w:t>и главного врача Первой Боровской советской больницы</w:t>
        <w:br/>
        <w:t>Кустанайского уезда». Пенсию за четыре десятилетия</w:t>
        <w:br/>
        <w:t>беззаветного служения людям врач Мухамеджан</w:t>
        <w:br/>
        <w:t>Карабаев получил уже при советской власти, для чего</w:t>
        <w:br/>
        <w:t>потребовалось вмешательство национального героя</w:t>
        <w:br/>
        <w:t>Казахстана Алиби Тогжановича Джангильдина. Он сам</w:t>
        <w:br/>
        <w:t>писал характеристику-ходатайство в КазЦИК: «Врач</w:t>
        <w:br/>
        <w:t>Карабаев - единственный врач-казах, работавший на</w:t>
        <w:br/>
        <w:t>трудовом фронте самоотверженно сорок лет».</w:t>
        <w:br/>
        <w:t>В начале ХХ века ряды казахов, получивших</w:t>
        <w:br/>
        <w:t>высшие медицинское образование, пополняет Халел</w:t>
        <w:br/>
        <w:t>ДОСМУХАМБЕТУЛЫ, выпускник Петербургской военно-</w:t>
        <w:br/>
        <w:t>медицинской академии. Выдаюшийся казахский</w:t>
        <w:br/>
        <w:t>ученый, обшественный деятель, один из основателей</w:t>
        <w:br/>
        <w:t>национальной академии наук. Х.Досмухамбетулы</w:t>
        <w:br/>
        <w:t>родился 24 апреля 1883 г. на территории современного</w:t>
        <w:br/>
        <w:t>Кызылкогинского района Атырауской области.</w:t>
        <w:br/>
        <w:t>Х.Досмухамбетулы окончил Уральское реальное</w:t>
        <w:br/>
        <w:t>училице, а затем Санкт-Петербургскую военно-медицин-</w:t>
        <w:br/>
        <w:t>скую академию в 1909 г. После этого он работал врачом в</w:t>
        <w:br/>
        <w:t>воинских подразделениях уральских казаков, в 1913-1915</w:t>
        <w:br/>
        <w:t>гг.- в Уилской сельской больнице, затем до 1920 г.- участ-</w:t>
        <w:br/>
        <w:t>ковым врачом в Темирском уезде. В 1920-1925 ІТ. рабо-</w:t>
        <w:br/>
        <w:t>тал преподавателем Ташкентского института народного</w:t>
        <w:br/>
        <w:t>просвешения, ординатором медицинского факультета</w:t>
        <w:br/>
        <w:t>Среднеазиатского университета, председателем научной</w:t>
        <w:br/>
        <w:t>комиссии Туркестанской республики и Государственного</w:t>
        <w:br/>
        <w:t>комитета по делам издательств и научных учреждений.</w:t>
        <w:br/>
        <w:t>В период 1922-1928 гг. им были написаны труды,</w:t>
        <w:br/>
        <w:t>посвяшенные разработке научной терминологии на</w:t>
        <w:br/>
        <w:t>казахском языке. Среди них учебники на казахском языке</w:t>
        <w:br/>
        <w:t>- «Естествознание», «Животные» (1922), «Организм</w:t>
        <w:br/>
        <w:t>человека», «Охрана здоровья учашихся» (1925).</w:t>
        <w:br/>
        <w:t>«Зоология» (1926); статьл, посвяшценные этнографии</w:t>
        <w:br/>
        <w:t>и историй казахского народа, «Оратор Шернияз»,</w:t>
        <w:br/>
        <w:t>«Предание о том, как было построено медресе</w:t>
        <w:br/>
        <w:t>Кугельташ в Бухаре» (1927), «Родословная Жаланташ-</w:t>
        <w:br/>
        <w:t>батыра, воздвигнувшего медресе Телли-Кары Шиддар</w:t>
        <w:br/>
        <w:t>в Самарканде» (1928), очерк «Устная литература</w:t>
        <w:br/>
        <w:t>казахского народа», посвяценный теоретическим</w:t>
        <w:br/>
        <w:t>Хазихане БУКЕЙХАНОВ</w:t>
        <w:br/>
        <w:t>вопросам казахского фольклора Х Досмухамбетулы,</w:t>
        <w:br/>
        <w:t>сборники произведений устного народного творчества -</w:t>
        <w:br/>
        <w:t>«Слова Мурат-акына» (1924), «Исатай-Махамбет» (1925),</w:t>
        <w:br/>
        <w:t>«Аламан» (1928).</w:t>
        <w:br/>
        <w:t>По результатам работы противочумной комиссии, им</w:t>
        <w:br/>
        <w:t>была написана и опубликована книга «Как бороться с чу-</w:t>
        <w:br/>
        <w:t>мой среди киргизского населения» (1918-1924). А так же</w:t>
        <w:br/>
        <w:t>ему принадлежит исследовательский труд «Закон сингар-</w:t>
        <w:br/>
        <w:t>монизма в казахском языке» (1924).</w:t>
      </w:r>
    </w:p>
    <w:p>
      <w:r>
        <w:t>В 1930 гг. Х. Досмухамбетулы был помошником рек-</w:t>
        <w:br/>
        <w:t>тора Казахского высшего педагогического института, за-</w:t>
        <w:br/>
        <w:t>тем, после ареста в сентябре 1930 г., в связи с членством</w:t>
        <w:br/>
        <w:t>впартии Алаш и вхождением состав правительства Алаш</w:t>
        <w:br/>
        <w:t>Орды, находился в 5-летней ссылке в Воронеже, где он</w:t>
        <w:br/>
        <w:t>заведовал отделом Институга здравоохранения и гигие-</w:t>
        <w:br/>
        <w:t>ны. Затем в 1938 г. по ложному обвинению был вторично</w:t>
        <w:br/>
        <w:t>арестован, переправлен сначала в Москву, затем в Алма-</w:t>
        <w:br/>
        <w:t>ты, где в апреле 1939 г. был приговорен к расстрелу. Умер</w:t>
        <w:br/>
        <w:t>втюремной больнице от туберкулӛза лагких. Лишь в 1958</w:t>
        <w:br/>
        <w:t>г. выдаюшийся ученый был реабилитирован.</w:t>
        <w:br/>
        <w:t>Первым казахом, получившим звание профессора в</w:t>
        <w:br/>
        <w:t>области медицины, былнашземляк Ишанбай Каракулович</w:t>
        <w:br/>
        <w:t>КАРАКУЛОВ - видный организатор здравоохранения,</w:t>
        <w:br/>
        <w:t>ветеран труда, участник Великой Отечественной войны,</w:t>
        <w:br/>
        <w:t>персональный пенсионер всесоюзного значения, член-</w:t>
        <w:br/>
        <w:t>корреспондент АМН СССР и АН КазССР, заслуженный</w:t>
        <w:br/>
        <w:t>деятель науки Казахстана. Родился 1 мая 1909 г. в</w:t>
        <w:br/>
        <w:t>Уилском районе Актюбинской области. После окончания</w:t>
        <w:br/>
        <w:t>трехгодичной казахской қраевой школы интерната в</w:t>
        <w:br/>
        <w:t>Оренбурге (1929г.), а затем подготовительного отделения</w:t>
        <w:br/>
        <w:t>казахского краевого медицинского техникума в Уральске</w:t>
        <w:br/>
        <w:t>(1931г) И.К.Каракулов был принят в КазГМИ. После</w:t>
        <w:br/>
        <w:t>его окончания в 1937 г. он был назначен начальником</w:t>
        <w:br/>
        <w:t>лечебно-профилактической медицинской экспедиции</w:t>
        <w:br/>
        <w:t>Народного комиссариата здравоохранения Казахской</w:t>
        <w:br/>
        <w:t>ССР по Табинскому району Актюбинской и избран</w:t>
        <w:br/>
        <w:t>депутатом Верховного Совета СССР первого созыва.</w:t>
        <w:br/>
        <w:t>Продолжительное время работал экспертом ВОЗ при</w:t>
        <w:br/>
        <w:t>ООН, экспертом ВАК при Совете Министров СССР, был</w:t>
        <w:br/>
        <w:t>вице-президентом Обшества советско-индийской друж-</w:t>
        <w:br/>
        <w:t>бы, членом редакционной коллегли Малой медицинской</w:t>
        <w:br/>
        <w:t>энциклопедии.</w:t>
        <w:br/>
        <w:t>И.И.Каракулов активно занимался комплексной</w:t>
        <w:br/>
        <w:t>разработкой проблемы бруцеллеза в РК. В 1947</w:t>
        <w:br/>
        <w:t>Медицинский журнал Западного Казахстана М94 (36) 2012 г. 142</w:t>
        <w:br/>
        <w:t>ОТАНДЫҚ МЕДИЦИНА ТАРИХЫ</w:t>
        <w:br/>
        <w:t>г. впервые в стране создается межведомственная</w:t>
        <w:br/>
        <w:t>правительственная комиссия по борьбе с бруцеллезом. В</w:t>
        <w:br/>
        <w:t>1950 г. был министром здравоохранения КазССР.</w:t>
        <w:br/>
        <w:t>В 1946 г. в КазГМИ была создана кафедра эпидеми-</w:t>
        <w:br/>
        <w:t>ологии, которой И.И.Каракулов бессменно руководил до</w:t>
        <w:br/>
        <w:t>ухода на пенсию в 1987 г.</w:t>
        <w:br/>
        <w:t>Имя его, как ученого и видного обшественного дея-</w:t>
        <w:br/>
        <w:t>теля, известно не только в Республике, но и за ее пре-</w:t>
        <w:br/>
        <w:t>делами. Многосторонняя деятельность И.И.Каракулова</w:t>
        <w:br/>
        <w:t>отмечена многими наградами, среди которых Золотой</w:t>
        <w:br/>
        <w:t>почетный знак «За вклад в дело дружбы», орден Друж-</w:t>
        <w:br/>
        <w:t>бы народов, медали и почетные грамоты. Он являлся По-</w:t>
        <w:br/>
        <w:t>четным членом Всесоюзного обшества эпидемиологов,</w:t>
        <w:br/>
        <w:t>микробиологов и паразитологов, почетным председате-</w:t>
      </w:r>
    </w:p>
    <w:p>
      <w:r>
        <w:t>лем Научного обшества эпидемиологов, микробиологов и</w:t>
        <w:br/>
        <w:t>паразитологов Казахстана.</w:t>
        <w:br/>
        <w:t>Нельзя не упомянуть и о Хазихане БУКЕЙХАНОВЕ,</w:t>
        <w:br/>
        <w:t>одном из первых профессоров Казахского государствен-</w:t>
        <w:br/>
        <w:t>ного медицинского института. Он родился 28 октября</w:t>
        <w:br/>
        <w:t>1899 г. в ауле Шунгай Урдинского района Западно-Казах-</w:t>
        <w:br/>
        <w:t>станской области. Родословная Хазихана берет начало</w:t>
        <w:br/>
        <w:t>от самого Чингисхана. Он -- прямой потомок хана Абул-</w:t>
        <w:br/>
        <w:t>хаира, выдаюцегося государственного и военного деяте-</w:t>
        <w:br/>
        <w:t>ля ХИ в., под чьим руководством казахами был осушест-</w:t>
        <w:br/>
        <w:t>влен разгром 30-тысячного джунгарского войска. Осенью</w:t>
        <w:br/>
        <w:t>1915 года после окончания четырехклассной городской</w:t>
        <w:br/>
        <w:t>гимназии он поступил в Астраханскую фельдшерско-</w:t>
        <w:br/>
        <w:t>акушерскую школу, которую окончил в 1918 году. С этого</w:t>
        <w:br/>
        <w:t>времени началась его трудовая деятельность. Работая</w:t>
        <w:br/>
        <w:t>фельдшером, участвовал в мероприятиях по борьбе с</w:t>
        <w:br/>
        <w:t>разными эпидемическими заболеваниями -- испанкой,</w:t>
        <w:br/>
        <w:t>тифом, холерой, чумой. В середине 20-х годов работал</w:t>
        <w:br/>
        <w:t>в составе кочевой кожно-венерологической амбулатории</w:t>
        <w:br/>
        <w:t>Красного Креста в Урдинском районе Западно-Казахстан-</w:t>
        <w:br/>
        <w:t>ской области.</w:t>
        <w:br/>
        <w:t>В 1925 году уездное профбюро командировало его</w:t>
        <w:br/>
        <w:t>на учебу в Астраханский государственный мединститут.</w:t>
        <w:br/>
        <w:t>Подававшего большие надежды молодого врача</w:t>
        <w:br/>
        <w:t>приглашал в свою клинику знаменитый хирург, профессор</w:t>
        <w:br/>
        <w:t>Брзежовский. Однако семейные обстоятельства, Хазихан</w:t>
        <w:br/>
        <w:t>к тому времени был отцом пятерых детей, никак не</w:t>
        <w:br/>
        <w:t>располагали к жизни в городе. И как ни был велик соблазн</w:t>
        <w:br/>
        <w:t>работать под началом именитого профессора, после</w:t>
        <w:br/>
        <w:t>окончания института Букейханов вернулся в Казахстан,</w:t>
        <w:br/>
        <w:t>где с 1930 по 1934 год работал заведуюшим больницей</w:t>
        <w:br/>
        <w:t>и амбулаторией в двух районах Западно-Казахстанской</w:t>
        <w:br/>
        <w:t>области.</w:t>
        <w:br/>
        <w:t>К этому времени начались повальные аресты и</w:t>
        <w:br/>
        <w:t>конфискация так называемого байского имушества.</w:t>
        <w:br/>
        <w:t>Спасаясы от «бдительных» соседей, которые наверняка</w:t>
        <w:br/>
        <w:t>сдали бы ханского потомка, его семья в 1934 году</w:t>
        <w:br/>
        <w:t>переехалав Алматы. Хазихан Наушерванович преподавал</w:t>
        <w:br/>
        <w:t>в Казахском государственном мединституте, а заодно</w:t>
        <w:br/>
        <w:t>был аспирантом кафедры обшей хирургии, которую</w:t>
        <w:br/>
        <w:t>возглавлял профессор А.Н.Сызганов. Выбор кафедры</w:t>
        <w:br/>
        <w:t>был не случайным. Букейханов страстно лелеял мечту</w:t>
        <w:br/>
        <w:t>стать хирургом. Однако ей не было суждено сбыться.</w:t>
        <w:br/>
        <w:t>Александр Николаевич Сызганов, имя которого ныне</w:t>
        <w:br/>
        <w:t>носит Институт клинической хирургии, отдавая должное</w:t>
        <w:br/>
        <w:t>способностям Хазихана Букейханова, тем не менее</w:t>
        <w:br/>
        <w:t>посоветовал ему после окончания аспирантуры навсегда</w:t>
        <w:br/>
        <w:t>распрошаться не только с хирургией, но и вообшце с</w:t>
        <w:br/>
        <w:t>Печебной деятельностью.</w:t>
        <w:br/>
        <w:t>Умудренный опытом профессор понимал, как опасно</w:t>
        <w:br/>
        <w:t>быть хирургом носителю столь известной фамилии. Лю-</w:t>
        <w:br/>
        <w:t>бое осложнение, от которого не застрахован даже хирург</w:t>
        <w:br/>
        <w:t>высочайшей квалификации, могло закончиться обвине-</w:t>
        <w:br/>
        <w:t>нием во вредительстве. И кто знает, может быть, давая</w:t>
        <w:br/>
        <w:t>такое напутствие, Александр Николаевич Сызганов спас</w:t>
        <w:br/>
        <w:t>жизнь Хазихану Букейханову? В годы сталинских репрес-</w:t>
        <w:br/>
        <w:t>сий погибли сотни тысяч людей.</w:t>
        <w:br/>
        <w:t>В Западном Казахстане первой женшиной-казашкой,</w:t>
        <w:br/>
        <w:t>получившей высшее медицинское образование, была</w:t>
      </w:r>
    </w:p>
    <w:p>
      <w:r>
        <w:t>Аккагаз Досшанова (1893-1932 гг.). Родилась в ауле Ме5</w:t>
        <w:br/>
        <w:t>Актюбинского уезда Буртинской волости. В 1914 г. окон-</w:t>
        <w:br/>
        <w:t>чила Оренбургскую женскую гимназию, потом в Москве -</w:t>
        <w:br/>
        <w:t>высшие женские медицинские курсы, затем медицинский</w:t>
        <w:br/>
        <w:t>факультет Туркестанского госуниверситета в Ташкенте (в</w:t>
        <w:br/>
        <w:t>1922 г). Свободно владела русским языком, была широко</w:t>
        <w:br/>
        <w:t>образована. Всю свою жизнь она посвятила детям-сиро-</w:t>
        <w:br/>
        <w:t>там Ташкентских и Алма-Атинских детских домов.</w:t>
        <w:br/>
        <w:t>Сегодня, оглядываясь назад, нам, привыкшим к веку</w:t>
        <w:br/>
        <w:t>инновационных технологий, непросто себе представить</w:t>
        <w:br/>
        <w:t>через какие трудности прошли пионеры становления ме-</w:t>
        <w:br/>
        <w:t>дицины в Казахстане и в Западном регионе в частности.</w:t>
        <w:br/>
        <w:t>Они, успешно совмешая вековые традиции народной и</w:t>
        <w:br/>
        <w:t>достижения научной медицины того времени, определи-</w:t>
        <w:br/>
        <w:t>ли вектор развития медицины на многие годы вперед.</w:t>
        <w:br/>
        <w:t>Список литературы:</w:t>
        <w:br/>
        <w:t>1. Архив музея «История развития медицины и здра-</w:t>
        <w:br/>
        <w:t>воохранения Западного Казахстана и ЗКГМУ имени</w:t>
        <w:br/>
        <w:t>М.Оспанова»</w:t>
        <w:br/>
        <w:t>2. С.Х. Душманов «Очерки истории медицины и здра-</w:t>
        <w:br/>
        <w:t>воохранения Казахстана»</w:t>
        <w:br/>
        <w:t>Шы Батыс Қазақстан медицина журналы М4 (36) 2012 ж.</w:t>
        <w:br/>
        <w:t>ОТАНДЫҚ МЕДИЦИНА ТАРИХЫ</w:t>
        <w:br/>
        <w:t>В 1972 году Т.Ж. Умбетов успешно зашитил канди-</w:t>
        <w:br/>
        <w:t>датскую диссертацию на тему: «Морфофункциональное</w:t>
        <w:br/>
        <w:t>изучение кровеносных и лимфатических сосудов тазовой</w:t>
        <w:br/>
        <w:t>конечности собаки в норме и при денервации», в 1989</w:t>
        <w:br/>
        <w:t>году зашитил докторскую дисстертацию на тему: «Мор-</w:t>
        <w:br/>
        <w:t>фофункциональное исследование реглонарных лимфа-</w:t>
        <w:br/>
        <w:t>тических узлов почек при действии алкоголя в условиях</w:t>
        <w:br/>
        <w:t>нормальной и нарушенной гемо-лимфоциркуляции» по</w:t>
        <w:br/>
        <w:t>специальности 14.00.02 - анатомия человека.</w:t>
        <w:br/>
        <w:t>Вся дальнейшая научная и педагогическая деятель-</w:t>
        <w:br/>
        <w:t>ность Т.Ж.Умбетова была тесно связана с Новосибирским</w:t>
        <w:br/>
        <w:t>медицинским институтом Ордена Трудового Красного</w:t>
        <w:br/>
        <w:t>Знамени, с Сибирским отделением РАМН и с академиком</w:t>
        <w:br/>
        <w:t>Юрием Ивановичем Бородиным - ученым с мировым име-</w:t>
        <w:br/>
        <w:t>нем, крупным обшественным и государственным деяте-</w:t>
        <w:br/>
        <w:t>лем СССР и России.</w:t>
        <w:br/>
        <w:t>В 1973 году Т.Ж. Умбетов избирается доцентом</w:t>
        <w:br/>
        <w:t>кафедры нормальной анатомии Актюбинского</w:t>
        <w:br/>
        <w:t>государственного медицинского института. С 1990 по 1998</w:t>
        <w:br/>
        <w:t>годы Умбетов заведовал кафедрой гистологии с курсом</w:t>
        <w:br/>
        <w:t>медицинской биологии и генетики, затем был заведуюцим</w:t>
        <w:br/>
        <w:t>кафедрой нормальной анатомии и гистологии, а с</w:t>
        <w:br/>
        <w:t>2006 года, в связи с изменением названий кафедр,</w:t>
        <w:br/>
        <w:t>руководителем кафедры гистологии, патологической</w:t>
        <w:br/>
        <w:t>анатомии с курсом клинической патоморфологли и</w:t>
        <w:br/>
        <w:t>судебной медицины. В январе 1999 года на сессийи АМН</w:t>
        <w:br/>
        <w:t>РК был избран членом-корреспондентом, а в 2006 году</w:t>
        <w:br/>
        <w:t>-академиком АМН РК.</w:t>
      </w:r>
    </w:p>
    <w:p>
      <w:r>
        <w:t>Т.Ж. Умбетов является автором 11 рационализатор-</w:t>
        <w:br/>
        <w:t>ских предложений, 5-ти изобретений, более 360 научных</w:t>
        <w:br/>
        <w:t>работ, 10 монографий. Под его руководством проводятся</w:t>
        <w:br/>
        <w:t>научные исследования по изучению влияния экз0- и эн-</w:t>
        <w:br/>
        <w:t>Догенных факторов на морфофункциональное состоя-</w:t>
        <w:br/>
        <w:t>ние органов иммунной системы на кафедрах гистологии,</w:t>
        <w:br/>
        <w:t>нормальной анатомии, акушерства и гинекологии, трав-</w:t>
        <w:br/>
        <w:t>матологии, стоматологии, хирургии, онкологии в Центре</w:t>
        <w:br/>
        <w:t>репродуктивности и планирования семьи.</w:t>
        <w:br/>
        <w:t>Под руководством профессора Т.Ж. Умбетова</w:t>
        <w:br/>
        <w:t>зашишены: одна докторскау (ТА. Адайбаев),</w:t>
        <w:br/>
        <w:t>14 кандидатских диссертаций (Т.А. Адайбаев, К.Е.</w:t>
        <w:br/>
        <w:t>Жарилкасинов, Г.А. Адилова, А.А. Бурхард, Г.И.Исаев, Г.М.</w:t>
        <w:br/>
        <w:t>Кульниязова, С.Т. Уразаева, С.А. Пазылбеков, Султанова</w:t>
        <w:br/>
        <w:t>ГД., Жайлыбаев М.С., Маннапова А.И., Кереева Н.А.,</w:t>
        <w:br/>
        <w:t>Кожакулов Д.К., Комекбай Ж.Е.) и одна магистерская</w:t>
        <w:br/>
        <w:t>диссертация (Бердалинова А.К.).</w:t>
        <w:br/>
        <w:t>Изучая лимфатическую/ систему организма,</w:t>
        <w:br/>
        <w:t>Туракбай Жетенович подтвердил и дополнил сведения о</w:t>
        <w:br/>
        <w:t>сроках развития центральных и периферических органов</w:t>
        <w:br/>
        <w:t>иммунной зашиты. Известно, что территория Западного</w:t>
        <w:br/>
        <w:t>Казахстана считается биогеохимической провинцией с</w:t>
        <w:br/>
        <w:t>повышенным содержанием микроэлементов хрома и</w:t>
        <w:br/>
        <w:t>бора в природной среде, в связи с этим, Т.Ж. Умбетовым и</w:t>
        <w:br/>
        <w:t>его учениками изучено влияние различных доз хромовых</w:t>
        <w:br/>
        <w:t>соединений на органы иммунной системы.</w:t>
        <w:br/>
        <w:t>Большое значение профессор Туракбай Жетенович</w:t>
        <w:br/>
        <w:t>Умбетов придает региональному сотрудничеству с</w:t>
        <w:br/>
        <w:t>ведушими научными и образовательными центрами</w:t>
        <w:br/>
        <w:t>России и Украины. Он выступал с научными докладами на</w:t>
        <w:br/>
        <w:t>Всесоюзных сьездах анатомов, гистологов и эмбриологов,</w:t>
        <w:br/>
        <w:t>а также на научных конференциях и симпозиумах в гг.</w:t>
        <w:br/>
        <w:t>Астана, Алматы, Бишкек, Усть-Каменогорск, Чолпан-Ата,</w:t>
        <w:br/>
        <w:t>Москва, Симферополь, Кишинев, Красноярск, Иркутск,</w:t>
        <w:br/>
        <w:t>Новосибирск, Оренбург, Тюмень, Ханты-Мансийск, Самара</w:t>
        <w:br/>
        <w:t>и др. Его выступления на конференциях отличаются</w:t>
        <w:br/>
        <w:t>содержательностью, всегда хорошо иллюстрированы и</w:t>
        <w:br/>
        <w:t>привлекают внимание аудитории.</w:t>
        <w:br/>
        <w:t>Наряду с научной и обшественной деятельностью</w:t>
        <w:br/>
        <w:t>профессор Умбетов Т.Ж. уделяет большое внимание</w:t>
        <w:br/>
        <w:t>педагогической работе. Он является высококвалифици-</w:t>
        <w:br/>
        <w:t>рованным преподавателем и лектором, умелым воспи-</w:t>
        <w:br/>
        <w:t>тателем студенческой молодежи. Под его руководством</w:t>
        <w:br/>
        <w:t>в учебный процесс на кафедре гистологии внедрены и</w:t>
        <w:br/>
        <w:t>активно используются инновационные и интерактивные</w:t>
        <w:br/>
        <w:t>методы обучения, внедрена система АСТОП. Им издано</w:t>
        <w:br/>
        <w:t>10 учебных пособий для студентов, 4 методические реко-</w:t>
        <w:br/>
        <w:t>мендации для преподавателей и студентов, терминоло-</w:t>
        <w:br/>
        <w:t>гический словарь, которым пользуются все медицинские</w:t>
        <w:br/>
        <w:t>вузы РК. Он является автором 4-х типовых программ по</w:t>
        <w:br/>
        <w:t>гистологии для медицинских вузов Казахстана. Лекции,</w:t>
        <w:br/>
        <w:t>которые блестяше читает Умбетов Т.Ж. очень нравятся</w:t>
        <w:br/>
        <w:t>студентам, они сопровождаются демонстрацией слай-</w:t>
        <w:br/>
        <w:t>Дов с использованием современной техники. Лекционный</w:t>
        <w:br/>
        <w:t>курс включает не только материал учебной программы,</w:t>
        <w:br/>
        <w:t>но новые теоретические и практические научные дости-</w:t>
        <w:br/>
        <w:t>жения. Большое внимание Туракбай Жетенович уделяет</w:t>
        <w:br/>
        <w:t>функциональной и возрастной гистологии, ее обшетеоре-</w:t>
      </w:r>
    </w:p>
    <w:p>
      <w:r>
        <w:t>тическому и философскому аспектам, связи гистологии</w:t>
        <w:br/>
        <w:t>с клиникой. Под его руководством созданы новые мето-</w:t>
        <w:br/>
        <w:t>дические рекомендации для студентов, в том числе и по</w:t>
        <w:br/>
        <w:t>самостоятельной работе. За активную педагогическую</w:t>
        <w:br/>
        <w:t>Деятельность он стал обладателем гранта - «Лучший</w:t>
        <w:br/>
        <w:t>преподаватель вузов РК».</w:t>
        <w:br/>
        <w:t>Особое внимание профессор уделяет научно-</w:t>
        <w:br/>
        <w:t>исследовательской работе студентов - кружковцев,</w:t>
        <w:br/>
        <w:t>которые под его руководством проводят научные</w:t>
        <w:br/>
        <w:t>исследования, изучают научную литературу и ежегодно</w:t>
        <w:br/>
        <w:t>выстулают с докладами на научно-студенческих</w:t>
        <w:br/>
        <w:t>конференцияк университета, занимают призовые</w:t>
        <w:br/>
        <w:t>места, выезжают для участия в студенческих научных</w:t>
        <w:br/>
        <w:t>конференциях в медицинские вузы РК и СНГ.</w:t>
        <w:br/>
        <w:t>С 1973 по 1983 гг работу на кафедре ТЖ.Умбетов</w:t>
        <w:br/>
        <w:t>успешно сочетал с работой заместителя декана лечеб-</w:t>
        <w:br/>
        <w:t>ного факультета. С 1998 по 2000 гг. был проректором по</w:t>
        <w:br/>
        <w:t>научной и учебно-воспитательной работе университе-</w:t>
        <w:br/>
        <w:t>та, в течение 4-х лет председателем конкурсной комис-</w:t>
        <w:br/>
        <w:t>сии академии. Более 20-ти лет является председателем</w:t>
        <w:br/>
        <w:t>цикловой методической комиссии по обшепрофессио-</w:t>
        <w:br/>
        <w:t>нальным дисциплинам. В настояцее время является</w:t>
        <w:br/>
        <w:t>председателем ассоциации морфологов Актюбинской</w:t>
        <w:br/>
        <w:t>области, членом ассоциации лимфологов СНГ, научным</w:t>
        <w:br/>
        <w:t>консультантом международного антиядерного движения</w:t>
        <w:br/>
        <w:t>«Невада-Семипалатинск», членом Ученого Совета уни-</w:t>
        <w:br/>
        <w:t>верситета, заместителем председателя, а затем членом</w:t>
        <w:br/>
        <w:t>диссертационного совета ЗКПМУ имени Марата Оспано-</w:t>
        <w:br/>
        <w:t>ва, принимает активное участие в обцественной жизни</w:t>
        <w:br/>
        <w:t>ЗКГМУ имени Марата Оспанова. С 1998 года по 2003 год</w:t>
        <w:br/>
        <w:t>был членом диссертационного совета КазПМУ имени Ас-</w:t>
        <w:br/>
        <w:t>фендиярова (г. Алматы). Награжден почетной грамотой</w:t>
        <w:br/>
        <w:t>Министерства здравоохранения РК, значком «Отличник</w:t>
        <w:br/>
        <w:t>адравоохранения РК», награжден медалью «За заслуги</w:t>
        <w:br/>
        <w:t>развития науки РК» (2007 г). В 2009 году награжден меда-</w:t>
        <w:br/>
        <w:t>лью «За заслуги развития здравоохранения РК» и в том</w:t>
        <w:br/>
        <w:t>10 Батыс Қазақстан медицина журналы М4 (36) 2012 ж.</w:t>
        <w:br/>
        <w:t>ОТАНДЫҚ МЕДИЦИНА ТАРИХЫ</w:t>
        <w:br/>
        <w:t>Мухамеджан КАРАБАЕВ</w:t>
        <w:br/>
        <w:t>(1861-1928 гг.)</w:t>
        <w:br/>
        <w:t>университета начало становления медицины в Западном</w:t>
        <w:br/>
        <w:t>Казахстане и, в частности, познакомить с именами пер-</w:t>
        <w:br/>
        <w:t>вых врачей-казахов, посвятивших свою жизнь сохране-</w:t>
        <w:br/>
        <w:t>нию здоровья простых людей, населявших в те далӛкие</w:t>
        <w:br/>
        <w:t>времена Тургайскую степь.</w:t>
        <w:br/>
        <w:t>В Казахстане, как и на всех континентах земного</w:t>
        <w:br/>
        <w:t>шара, находят следы сушествования так называемой</w:t>
        <w:br/>
        <w:t>иррациональной медицины, то есть народной, которая</w:t>
        <w:br/>
        <w:t>развивалась в течение веков на основе опыта интуиции</w:t>
        <w:br/>
        <w:t>и догадок. Об этом свидетельствуют обычаи и традиции</w:t>
        <w:br/>
        <w:t>разных народов. Например, у казахов - сундетке отыргы-</w:t>
        <w:br/>
        <w:t>зу, баксы, сынықшы и т д. Все это подтверждается данны-</w:t>
        <w:br/>
        <w:t>ми находок археологов, такими как, к примеру, черепа с</w:t>
      </w:r>
    </w:p>
    <w:p>
      <w:r>
        <w:t>прижизненной трепанацией. Один из таких экспонатов на-</w:t>
        <w:br/>
        <w:t>ходится в нашем музее. Он был обнаружен в могильнике</w:t>
        <w:br/>
        <w:t>на территории Уральской области.</w:t>
        <w:br/>
        <w:t>В Казахстане иррациональная медицина в еб перво-</w:t>
        <w:br/>
        <w:t>зданном виде просушествовала вплоть до середины ХМІІІ</w:t>
        <w:br/>
        <w:t>в.В процессе присоединения Казахстана к России, вслед</w:t>
        <w:br/>
        <w:t>за продвижением русских войск строились укреплӛнные</w:t>
        <w:br/>
        <w:t>линии с военными крепостями (Тургайская, Иргизская, Те-</w:t>
        <w:br/>
        <w:t>мирская, Эмбенская, Актюбинская и др.), а вместе с ними</w:t>
        <w:br/>
        <w:t>в репионе стали появляться первые медицинские учреж-</w:t>
        <w:br/>
        <w:t>Дения, относяциеся к военному ведомству. Медицинская</w:t>
        <w:br/>
        <w:t>помошь оказывалась и коренному населению фельдше-</w:t>
        <w:br/>
        <w:t>рами, военными врачами госпиталей, лазаретов, приӛм-</w:t>
        <w:br/>
        <w:t>ных покоев. Внимание врачей акцентировалось на борьбе</w:t>
        <w:br/>
        <w:t>с эпидемиями, на оспопрививании и оказании экстренной</w:t>
        <w:br/>
        <w:t>помоши. Для борьбы с ними требовались квалифициро-</w:t>
        <w:br/>
        <w:t>ванные кадры из коренного населения со знанием русско-</w:t>
        <w:br/>
        <w:t>го языка. Подготовка фельдшеров и оспопрививателей из</w:t>
        <w:br/>
        <w:t>казахов была организована в фельдшерской школе при</w:t>
        <w:br/>
        <w:t>Оренбургском военном госпитале. В 1820 г. и в последу-</w:t>
        <w:br/>
        <w:t>юшие годы еб окончили оспопрививатели С.Джанибеков,</w:t>
        <w:br/>
        <w:t>Х.Бабаев, А.Бадаев и др. Первым фельдшером-казахом в</w:t>
        <w:br/>
        <w:t>Западном Казахстане был Хамза Картжасов.</w:t>
        <w:br/>
        <w:t>Началом развития земской медицины (разьездной)</w:t>
        <w:br/>
        <w:t>считается 1868 год. С 1894 г. разьездная система земской</w:t>
        <w:br/>
        <w:t>медицины сменяется смешанной системой обслуживания</w:t>
        <w:br/>
        <w:t>населения; в этот период земской медицины в Западном</w:t>
        <w:br/>
        <w:t>Казахстане работают врачи-казахи М.К. Карабаев,</w:t>
        <w:br/>
        <w:t>Д.Ю. Кусяпгалиев, А.Б. Алдияров, Г. Касабулатов, Х.Д.</w:t>
        <w:br/>
        <w:t>Досмухамбетов и др.</w:t>
        <w:br/>
        <w:t>Халел ДОСМУХАМБЕТУЛЫ,</w:t>
        <w:br/>
        <w:t>(1883-1939 гг)</w:t>
        <w:br/>
        <w:t>Благодаря подвижнической деятельности выдаю-</w:t>
        <w:br/>
        <w:t>шихся русских учӛных И.И.Мечникова, Д.К.Заболотного,</w:t>
        <w:br/>
        <w:t>В.Н.Клодницкого и др. в борьбе с эпидемиями формиру-</w:t>
        <w:br/>
        <w:t>ется плеяда первых врачей-чумологов - М.М.Чумбалов,</w:t>
        <w:br/>
        <w:t>М.Н.Чултуров, А.Д.Сундетов, М.Ю.Ниязов и др.</w:t>
        <w:br/>
        <w:t>Первым в истории нашей страны казахом, получив-</w:t>
        <w:br/>
        <w:t>шим степень лекаря, был, как следует из архивов музея,</w:t>
        <w:br/>
        <w:t>Мухамеджан КАРАБАЕВ (1861-1928 Іт) - уездный врач из</w:t>
        <w:br/>
        <w:t>Торгая. Медицинский факультет Казанского университета</w:t>
        <w:br/>
        <w:t>он окончил в 1887 году. Способного выпускника оставля-</w:t>
        <w:br/>
        <w:t>ли на кафедре, но он решил вернуться в родной қрай и</w:t>
        <w:br/>
        <w:t>лечить людей. Своим самоотверженным служением вра-</w:t>
        <w:br/>
        <w:t>чебному долгу доктор Карабаев сразу же заслужил лю-</w:t>
        <w:br/>
        <w:t>бовь земляков. В биографии М.Карабаева есть и такой</w:t>
        <w:br/>
        <w:t>факт - он был лечашим врачом Ибрая Алтынсарина и на-</w:t>
        <w:br/>
        <w:t>ходился при нем неотлучно в последние дни жизни.</w:t>
        <w:br/>
        <w:t>Благодаря поддержке И.Алтынсарина смышленый</w:t>
        <w:br/>
        <w:t>от природы пастушок из аула Ме4 Кен-Аральской волости</w:t>
        <w:br/>
        <w:t>Торгайской губернии смог получить образование. Ибрай</w:t>
        <w:br/>
        <w:t>Алтынсарин определил Мухамеджана в первый киргиз-</w:t>
        <w:br/>
        <w:t>ский пансион при Троицкой мужской гимназии. Препо-</w:t>
        <w:br/>
        <w:t>давание там велось на русском языке. Решив уже тогда</w:t>
        <w:br/>
        <w:t>заниматься только медициной, Мухамеджан Карабаев</w:t>
        <w:br/>
        <w:t>обратился с просьбой о приеме в Казанский университет</w:t>
        <w:br/>
        <w:t>- один из лучших вузов России. Администрация Троицкой</w:t>
        <w:br/>
        <w:t>гимназии поддержала способного ученика и Мухамеджан,</w:t>
      </w:r>
    </w:p>
    <w:p>
      <w:r>
        <w:t>выдержав испытательные экзамены, в 1881 году стал сту-</w:t>
        <w:br/>
        <w:t>Дентом медицинского факультета.</w:t>
        <w:br/>
        <w:t>Мухамеджан часто и подолгу болел, ему не хватало</w:t>
        <w:br/>
        <w:t>стипендии, но в Казанском университете работали не</w:t>
        <w:br/>
        <w:t>просто блестяшие педагоги, а отзывчивые люди. Позднее</w:t>
        <w:br/>
        <w:t>он с благодарностью вспоминал своих профессоров,</w:t>
        <w:br/>
        <w:t>которые создавали для студента все условия, чтобы он</w:t>
        <w:br/>
        <w:t>мог продолжать учиться. Своим беззаветным служением</w:t>
        <w:br/>
        <w:t>медицине он возвратил долг и землякам, и учителям.</w:t>
        <w:br/>
        <w:t>Вспоминает его племянница Кымбат Каримовна</w:t>
        <w:br/>
        <w:t>Давлетова: «Чтобы заработать себе пенсию, пишет о нем</w:t>
        <w:br/>
        <w:t>журнал «Известия Сибирского отделения Академии наук</w:t>
        <w:br/>
        <w:t>СССР» за 1983 год, врач уезжает в 1911 году из родных</w:t>
        <w:br/>
        <w:t>мест на север и возврашается лишь через пять лет. В</w:t>
        <w:br/>
        <w:t>конце гражданской войны участвует в борьбе с эпидемией</w:t>
        <w:br/>
        <w:t>сыпного тифа. В голодном 1921 году шестидесятилетний</w:t>
        <w:br/>
        <w:t>врач М.Карабаев борется с холерной эпидемией. Затем</w:t>
        <w:br/>
        <w:t>142. Батыс Қазақстан медицина журналы М4 (36) 2012 ж.</w:t>
        <w:br/>
        <w:t>СТРАНИЦА ПРАКТИЧЕСКОГО ВРАЧА</w:t>
        <w:br/>
        <w:t>87 судмедәкспертиз по «врачебным делам». Количество</w:t>
        <w:br/>
        <w:t>экспертиз по «врачебным делам» неуклонно растет.</w:t>
        <w:br/>
        <w:t>Так, в 2007 г: БСМЭ провело 63 экспертизы, из них</w:t>
        <w:br/>
        <w:t>32 по смертельным исходам. В четырех случаях была</w:t>
        <w:br/>
        <w:t>установлена прямая причинно-следственная связь между</w:t>
        <w:br/>
        <w:t>действиями врача и гибелью пациента. В 11 случаях</w:t>
        <w:br/>
        <w:t>имелась косвенная связь, еше в пяти были обнаружены</w:t>
        <w:br/>
        <w:t>те или иные дефекты оказания медицинской помоши,</w:t>
        <w:br/>
        <w:t>увеличиваюшие риск неблагоприятного исхода. Только</w:t>
        <w:br/>
        <w:t>в 12 случаях из 32 действия врачей были полностью</w:t>
        <w:br/>
        <w:t>адекватны. Как говорится, цифры говорят сами за себя.</w:t>
        <w:br/>
        <w:t>Однако, на наш взгляд, более значимой проблемой</w:t>
        <w:br/>
        <w:t>в правовой науке республики является отсутствие мето-</w:t>
        <w:br/>
        <w:t>дики расследования преступлений, совершенных меди-</w:t>
        <w:br/>
        <w:t>цинскими работниками. При этом следует отметить, что,</w:t>
        <w:br/>
        <w:t>во-первых, данная профессия является одной из самых</w:t>
        <w:br/>
        <w:t>важных в социальном государстве (наравне с професси-</w:t>
        <w:br/>
        <w:t>Ями «педагог», «зашитник отечества»); во-вторых, врач -</w:t>
        <w:br/>
        <w:t>это тоже гражданин, который не застрахован от необходи-</w:t>
        <w:br/>
        <w:t>мости получать медицинскую помошь и, соответственно,</w:t>
        <w:br/>
        <w:t>нуждается в зашите своих прав; в-третьих, согласно ст.</w:t>
        <w:br/>
        <w:t>ст. 29 Конституции РК каждый имеет право на жизнь и на</w:t>
        <w:br/>
        <w:t>охрану здоровья и медицинскую помошь (5).</w:t>
        <w:br/>
        <w:t>По нашему мнению, формирование, реализация и</w:t>
        <w:br/>
        <w:t>законодательное закрепление отдельных элементов ме-</w:t>
        <w:br/>
        <w:t>тодики расследования профессиональных преступлений,</w:t>
        <w:br/>
        <w:t>совершенных медицинскими работниками, в конечном</w:t>
        <w:br/>
        <w:t>счете направлены на зашиту прав не только пациентов,</w:t>
        <w:br/>
        <w:t>ной самих медицинских работников. Аналогичные взгля-</w:t>
        <w:br/>
        <w:t>ды мы находим и у представителей медицинского со06-</w:t>
        <w:br/>
        <w:t>шества.</w:t>
        <w:br/>
        <w:t>Серьезной проблемой при расследовании професси-</w:t>
        <w:br/>
        <w:t>ональных преступлений, совершенных медицинскими ра-</w:t>
        <w:br/>
        <w:t>ботниками, являются проблемы назначения и проведения</w:t>
      </w:r>
    </w:p>
    <w:p>
      <w:r>
        <w:t>судебно-медицинских экспертиз (СМЭ).</w:t>
        <w:br/>
        <w:t>Обшетеоретическке и практические проблемы</w:t>
        <w:br/>
        <w:t>назначения судебных экспертиз, вскрывшиеся после</w:t>
        <w:br/>
        <w:t>вступления в действие в 1998 г. УПК РК, были нами</w:t>
        <w:br/>
        <w:t>проанализированы в работе «Проблемы назначения</w:t>
        <w:br/>
        <w:t>судебной экспертизы», в связи с чем, из-заограниченности</w:t>
        <w:br/>
        <w:t>обьема статьл подробно рассматривать их не будем,</w:t>
        <w:br/>
        <w:t>ограничимся использованием выводов.</w:t>
        <w:br/>
        <w:t>Признав необходимым назначение судебной экспер-</w:t>
        <w:br/>
        <w:t>тизы, следователь выносит об этом постановление (ст.</w:t>
        <w:br/>
        <w:t>240 УПК РК) (61.</w:t>
        <w:br/>
        <w:t>Таким образом, при расследовании профессиональ-</w:t>
        <w:br/>
        <w:t>ных преступлений, совершенных медицинскими работни-</w:t>
        <w:br/>
        <w:t>ками, и в силу требований Ч. 1 ст. 241 УПК РК назначение</w:t>
        <w:br/>
        <w:t>и производство судебной экспертизы обязательно, если</w:t>
        <w:br/>
        <w:t>необходимо установить причины смерти; характер и сте-</w:t>
        <w:br/>
        <w:t>пень вреда, причиненного здоровью.</w:t>
        <w:br/>
        <w:t>Доказать факт врачебной ошибки чрезвычайно</w:t>
        <w:br/>
        <w:t>сложно. При этом на сегодияшний день считается,</w:t>
        <w:br/>
        <w:t>что именно результаты СМЭ являются основным</w:t>
        <w:br/>
        <w:t>Доказательством вины или невиновности медицинского</w:t>
        <w:br/>
        <w:t>работника. Несмотря на это, мы надеемся, что принцип</w:t>
        <w:br/>
        <w:t>уголовного судопроизводства «никакие доказательства</w:t>
        <w:br/>
        <w:t>не имеют заранее установленной силы» в конечном итоге</w:t>
        <w:br/>
        <w:t>восторжествует и при расследовании профессиональных</w:t>
        <w:br/>
        <w:t>преступлений, совершенных медицинскими работниками</w:t>
        <w:br/>
        <w:t>(ст. 24 УПК РК).</w:t>
        <w:br/>
        <w:t>Необходимость проведения исследования для при-</w:t>
        <w:br/>
        <w:t>нятия решения в порядке, установленном ст. 241 УПК РК,</w:t>
        <w:br/>
        <w:t>по данной категории дел неоспорима, так как без специ-</w:t>
        <w:br/>
        <w:t>альных познаний нельзя сделать вывод, состоит ли в</w:t>
        <w:br/>
        <w:t>прямой причинно-следственной связи деяние субьекта с</w:t>
        <w:br/>
        <w:t>преступным результатом, предусмотренным ст. 114 УК РК.</w:t>
        <w:br/>
        <w:t>В этой связи возникает ряд проблем, а именно:</w:t>
        <w:br/>
        <w:t>1.У практических работников на протяжении меняю-</w:t>
        <w:br/>
        <w:t>шихся уголовно-процессуальных кодексов и их редакций</w:t>
        <w:br/>
        <w:t>остается одна проблема: момент назначения судебной</w:t>
        <w:br/>
        <w:t>экспертизы. Сушность этой проблемы заключается в воз-</w:t>
        <w:br/>
        <w:t>можности и целесообразности назначения в рамках про-</w:t>
        <w:br/>
        <w:t>верки сообшения о преступлении на стадии возбуждения</w:t>
        <w:br/>
        <w:t>уголовного дела судебной экспертизы, в том числе и су-</w:t>
        <w:br/>
        <w:t>дебно-медицинской. Подробно данная проблема нами</w:t>
        <w:br/>
        <w:t>рассмотрена в статье «Проблемы доказывания профес-</w:t>
        <w:br/>
        <w:t>сиональных преступлений, совершенных медицинскими</w:t>
        <w:br/>
        <w:t>работниками». По нашему мнению, возможным выходом</w:t>
        <w:br/>
        <w:t>из сложившейся ситуации необходимо рассматривать</w:t>
        <w:br/>
        <w:t>внесение изменений в действуюший УПК РК с целью</w:t>
        <w:br/>
        <w:t>установления возможности в случаях, не терпяцих отла-</w:t>
        <w:br/>
        <w:t>гательства, и с целью закрепления доказательств назна-</w:t>
        <w:br/>
        <w:t>чать СМЭ до возбуждения уголовного дела.</w:t>
        <w:br/>
        <w:t>2. Одним из решений данной проблемы нам видится</w:t>
        <w:br/>
        <w:t>привлечение специалистов, правомочных давать заклю-</w:t>
        <w:br/>
        <w:t>чения для установления фактических обстоятельств по</w:t>
        <w:br/>
        <w:t>уголовным делам данной категории.</w:t>
        <w:br/>
        <w:t>3. Отсутствие обязательных для исполнения всеми</w:t>
      </w:r>
    </w:p>
    <w:p>
      <w:r>
        <w:t>медицинскими работниками медицинских стандартов</w:t>
        <w:br/>
        <w:t>оказания. медицинской. помоци/ по конкретным</w:t>
        <w:br/>
        <w:t>заболеваниям. При этом, рядученых пытаются трактовать</w:t>
        <w:br/>
        <w:t>отсутствие обязательных дпя исполнения медицинских</w:t>
        <w:br/>
        <w:t>стандартов как «некомпетентность следователей в</w:t>
        <w:br/>
        <w:t>медицинских вопросах»,указывая, что при расследовании</w:t>
        <w:br/>
        <w:t>уголовных дел в отношении медицинских работников</w:t>
        <w:br/>
        <w:t>«следователи ОВД зачастую предлагали судебным</w:t>
        <w:br/>
        <w:t>медикам шаблонный перечень вопросов, весьма бедный</w:t>
        <w:br/>
        <w:t>набор документов в материалах уголовного дела; редким</w:t>
        <w:br/>
        <w:t>исключением является обстоятельное изложение</w:t>
        <w:br/>
        <w:t>сушества медицинского происшествия».</w:t>
        <w:br/>
        <w:t>Бесспорно, профессиональный уровень некоторых</w:t>
        <w:br/>
        <w:t>сотрудников ОПС оставляет желать лучшего, но при рас-</w:t>
        <w:br/>
        <w:t>следовании, например, мошенничества на сталелитей-</w:t>
        <w:br/>
        <w:t>ном заводе по факту несоответствия выпускаемой стали</w:t>
        <w:br/>
        <w:t>требованиям ГОСТа ни у кого не возникает вопроса об</w:t>
        <w:br/>
        <w:t>отсутствии профильного образования в области химии у</w:t>
        <w:br/>
        <w:t>следователя. Также, необходимо отметить, что следова-</w:t>
        <w:br/>
        <w:t>тель при постановке вопросов эксперту использует спра-</w:t>
        <w:br/>
        <w:t>вочные материалы, т.е. пользуется справочниками, спе-</w:t>
        <w:br/>
        <w:t>циально разработанными экспертными учреждениями, в</w:t>
        <w:br/>
        <w:t>которых как раз и указаны вопросы.</w:t>
        <w:br/>
        <w:t>Многие следователи и судьл при расследовании и су-</w:t>
        <w:br/>
        <w:t>Ддебном рассмотрении уголовных дел в отношении меди-</w:t>
        <w:br/>
        <w:t>цинских работников в постановлениях (определениях) о</w:t>
        <w:br/>
        <w:t>назначении судебно-медицинских экспертиз ставят перед</w:t>
        <w:br/>
        <w:t>экспертами решение чисто юридических вопросов.</w:t>
        <w:br/>
        <w:t>Причиной тому является отсутствие обшеобязатель-</w:t>
        <w:br/>
        <w:t>ных медицинских стандартов оказания медицинской по-</w:t>
        <w:br/>
        <w:t>моши по отдельным заболеваниям и, как следствие, от-</w:t>
        <w:br/>
        <w:t>сутствие методики расследования профессиональных</w:t>
        <w:br/>
        <w:t>преступлений, совершенных медицинскими работниками.</w:t>
        <w:br/>
        <w:t>Устранить эту проблему возможно только путем за-</w:t>
        <w:br/>
        <w:t>Медицинский журнал Западного Казахстана М94 (36) 2012 181</w:t>
        <w:br/>
        <w:t>аман е т т е ЕЕ 3 333ғерІМ- т</w:t>
        <w:br/>
        <w:t>АВТОРЛАР НАЗАРЫНА!</w:t>
        <w:br/>
        <w:t>1. Жалпы ақпарат</w:t>
        <w:br/>
        <w:t>Батыс Қазақстан медицина журналының редакци-</w:t>
        <w:br/>
        <w:t>ясы іргелі және клиникалық медицинаның тәжірибелік</w:t>
        <w:br/>
        <w:t>денсаулық сақтау мен медициналық білім берудің түрлі</w:t>
        <w:br/>
        <w:t>бағыттары бойынша жариялауға мақалалар қабылдайды.</w:t>
        <w:br/>
        <w:t>Жарияланатын материалдар мына мазмұнды қамтуы</w:t>
        <w:br/>
        <w:t>қажет:</w:t>
        <w:br/>
        <w:t>1. Заманауи медициналық ғылымдағы тәжірибелі</w:t>
        <w:br/>
        <w:t>денсаулық сақтау мен медициналық білім берудің</w:t>
        <w:br/>
        <w:t>актуалды бағыттары бойынша өзекті мақалалар (15</w:t>
        <w:br/>
        <w:t>бетке дейін, соңғы 5 жылдағы библиография).</w:t>
      </w:r>
    </w:p>
    <w:p>
      <w:r>
        <w:t>2. Соңғы 10 жылдағы іргелі және клиникалық</w:t>
        <w:br/>
        <w:t>медицинаның негізгі бағыттары бойынша</w:t>
        <w:br/>
        <w:t>аналитикалық және жүйелік шолу (15 бетке дейін</w:t>
        <w:br/>
        <w:t>библиографияны қоса)</w:t>
        <w:br/>
        <w:t>3. Эксперименталдық және клиникалық зерттеулер</w:t>
        <w:br/>
        <w:t>4. Денсаулық сақтау салаларының экономикасы</w:t>
        <w:br/>
        <w:t>мен қаржыландырылуы (8 бетке дейін).</w:t>
        <w:br/>
        <w:t>5. Жаңа білім беру технологиялары</w:t>
        <w:br/>
        <w:t>6. Кәсіби патология мен экология мәселелері</w:t>
        <w:br/>
        <w:t>7. Тәжірибелі дәрігерлер үшін дәрістер (15 бет-</w:t>
        <w:br/>
        <w:t>ке дейін). Дәрістер теориялық және клиникалық</w:t>
        <w:br/>
        <w:t>медицинаның өзекті мәселелеріне арналуы тиіс.</w:t>
        <w:br/>
        <w:t>Дәрістің соңында соңғы 5 жылдағы дәріс тақырыбы</w:t>
        <w:br/>
        <w:t>бойынша негізгі әдебиеттердің тізімі беріледі. (РБС,</w:t>
        <w:br/>
        <w:t>шолулар, монографиялар және т.б.).</w:t>
        <w:br/>
        <w:t>8. Медицина ғылымы мен бі</w:t>
        <w:br/>
        <w:t>мәселелері бойынша пікірталас</w:t>
        <w:br/>
        <w:t>9. Тәжірибелік дәрігер беті: диагностика мен</w:t>
        <w:br/>
        <w:t>емдеудің жаңа әдістері, тәжірибедегі жағдай, әдіс</w:t>
        <w:br/>
        <w:t>алмасу, клиникалық бақылау және т.б. (5 бетке</w:t>
        <w:br/>
        <w:t>дейін).</w:t>
        <w:br/>
        <w:t>10. Сьездер, симпозиумдар, конференциялар,</w:t>
        <w:br/>
        <w:t>ғылыми қоғам жөнінде ақпарат (3 бетке дейін).</w:t>
        <w:br/>
        <w:t>11. Отандық медицина тарихы</w:t>
        <w:br/>
        <w:t>12. Ресми ақпарат</w:t>
        <w:br/>
        <w:t>Ұсынылған жұмыстағы мәліметтер түпнұсқалы бо-</w:t>
        <w:br/>
        <w:t>луы керек. Басқа басылымдарда жарық көрген жұмыстар</w:t>
        <w:br/>
        <w:t>редакцияға басылымға жіберілмейді. Редакцияға</w:t>
        <w:br/>
        <w:t>ұсынған материалдардың мазмұны үшін, оның ішінде</w:t>
        <w:br/>
        <w:t>халықаралық авторлық, патенттік немесе басқа түрдегі</w:t>
        <w:br/>
        <w:t>физикалық немесе заңды тұлғалардың нормаларын</w:t>
        <w:br/>
        <w:t>бұзатын ақпараттар болса толығымен авторлар жауап</w:t>
        <w:br/>
        <w:t>береді. Журналда басылып шыққан автор материалдары-</w:t>
        <w:br/>
        <w:t>на үшінші жақтың шағымы болса, берілген материал ре-</w:t>
        <w:br/>
        <w:t>дакция тарапынан басылып шыққан таралымнан алып та-</w:t>
        <w:br/>
        <w:t>сталмай, барлық даулар автор мен шағымданушы жақтың</w:t>
        <w:br/>
        <w:t>арасында заңдастырылған тәртіпте шешіледі. Журналдың</w:t>
        <w:br/>
        <w:t>электрондық нұсқасы авторлардың редакцияға келтірген</w:t>
        <w:br/>
        <w:t>моральдық және материалдық шығынын толтырған</w:t>
        <w:br/>
        <w:t>жағдайда алынып тастауы мүмкін.</w:t>
        <w:br/>
        <w:t>Барлық келіп түскен жұмыстар ғылыми рецензия-</w:t>
        <w:br/>
        <w:t>лаудан өтеді. Қолжазбалар үш тәуелсіз рецензентпен</w:t>
        <w:br/>
        <w:t>бағаланады. Содан кейін редакциялық ұжым ұсынылған</w:t>
        <w:br/>
        <w:t>қолжазбаның басылып шығу мүмкіндігі туралы шешім</w:t>
        <w:br/>
        <w:t>қабылдайды. Редакция келіп түскен жұмыстарды</w:t>
        <w:br/>
        <w:t>авторлардың келісімінсіз редакциялауға, қысқартуға,</w:t>
        <w:br/>
        <w:t>сондай-ақ қолжазбалар журнал деңгейіне рецензенттердің</w:t>
        <w:br/>
        <w:t>ұйғарымы бойынша ұсынылған талаптармен сәйкес</w:t>
        <w:br/>
        <w:t>келмесе, редакциялық кеңестің пікірлері тоғыспаса, бас</w:t>
        <w:br/>
        <w:t>нің өзекті</w:t>
      </w:r>
    </w:p>
    <w:p>
      <w:r>
        <w:t>редактор мен жауапты хатшының шешімімен сәйкес</w:t>
        <w:br/>
        <w:t>келмеген жағдайда ол мақаланы қалыс қалдыруға</w:t>
        <w:br/>
        <w:t>құқылы. Қолжазбалар авторларға қайтарылмайды.</w:t>
        <w:br/>
        <w:t>Рецензенттердің мәліметтер мен мақала мазмұнының</w:t>
        <w:br/>
        <w:t>сәйкестігін салыстырып бағалауы үшін авторлардан</w:t>
        <w:br/>
        <w:t>мақала қорытындысында көрсетілген мәліметтер көзін та-</w:t>
        <w:br/>
        <w:t>лап ете алады.</w:t>
        <w:br/>
        <w:t>Автор журнал редакциясына қолжазба ұсынғанда</w:t>
        <w:br/>
        <w:t>қолжазбаларды және оған қатысты барлық материал-</w:t>
        <w:br/>
        <w:t>дарды қолдануға, соның ішінде баспада басып шығаруға</w:t>
        <w:br/>
        <w:t>және Интернет жүйесінде автор атынан жариялауға, шет</w:t>
        <w:br/>
        <w:t>тілдерге аударуға құқық береді. Автор жарамдық мерзіміне</w:t>
        <w:br/>
        <w:t>және әлемнің қай жерінде тұрғандығына қарамастан</w:t>
        <w:br/>
        <w:t>барлық құқықтарды редакцияға береді.</w:t>
        <w:br/>
        <w:t>«Батыс Қазақстан медицина журналында» тәуелсіз</w:t>
        <w:br/>
        <w:t>рецензенттердің және журналдың редакциялық</w:t>
        <w:br/>
        <w:t>Ұжымының жоғары бағасын алған магистранттардың,</w:t>
        <w:br/>
        <w:t>аспиранттардың, докторанттардың (біріккен автор-</w:t>
        <w:br/>
        <w:t>лар болмаған жағдайда), олардың диссертациялық</w:t>
        <w:br/>
        <w:t>зерттеулерінің қорытындылары мазмұндалған</w:t>
        <w:br/>
        <w:t>мақалалары тегін жарияланады.</w:t>
        <w:br/>
        <w:t>2. Қолжазбаның журналға ұсынылу тәртібі.</w:t>
        <w:br/>
        <w:t>Редакцияға міндетті түрде ұсынуы керек:</w:t>
        <w:br/>
        <w:t>1) мекеменің журнал редакциясына жолдамасын.</w:t>
        <w:br/>
        <w:t>2) мекеменің немесе бөлімнің жетекшісі қараған және</w:t>
        <w:br/>
        <w:t>сол мекеменің мөрімен расталған қолжазбаның</w:t>
        <w:br/>
        <w:t>бірінші бетінің бір данасын.</w:t>
        <w:br/>
        <w:t>3) барлықавторлардың қолы қойылған мақұлдаушы</w:t>
        <w:br/>
        <w:t>хатты.</w:t>
        <w:br/>
        <w:t>Мақаланы мақұлдаушы хаттың мазмұны:</w:t>
        <w:br/>
        <w:t>4) мақала оқылып барлық авторлардан қолдау</w:t>
        <w:br/>
        <w:t>тапқандығы, авторлық талаптардың сақталғандығы</w:t>
        <w:br/>
        <w:t>және барлық авторлар қолжазбаның шын мәнінде</w:t>
        <w:br/>
        <w:t>жасалған жұмыстың көрінісін беретіндігіне сенімді</w:t>
        <w:br/>
        <w:t>екендігін айқындайтын арыз;</w:t>
        <w:br/>
        <w:t>2) автордың, тілшілікке және басылып шыққан сына-</w:t>
        <w:br/>
        <w:t>ма өнімді қайта өңдеуге, түзетуге, сондай-ақ соңғы</w:t>
        <w:br/>
        <w:t>мақұлдауға байланысты сұрақтарға қатысты жауап-</w:t>
        <w:br/>
        <w:t>ты адамның аты-жөні, мекен-жайы, телефон нөмірі:</w:t>
        <w:br/>
        <w:t>3) мақала туралы мәліметтер: қолжазбаның түрі</w:t>
        <w:br/>
        <w:t>(түпнұсқа-мақала, шолу және т.б.); кестелер саны; су-</w:t>
        <w:br/>
        <w:t>реттер саны;</w:t>
        <w:br/>
        <w:t>4) қызығушылықтар қайшылығы. Мақаланың</w:t>
        <w:br/>
        <w:t>журналға ұсынылу мәліметтеріне байланысты</w:t>
        <w:br/>
        <w:t>қаржылық қарым-қатынастарды көрсету керек.</w:t>
      </w:r>
    </w:p>
    <w:p>
      <w:r>
        <w:t>Ресми қаржыландыру көздері қолжазбалар автор-</w:t>
        <w:br/>
        <w:t>ларына қатысты жұмыс беруші мекеме ретінде</w:t>
        <w:br/>
        <w:t>мақала тақырыбында көрсетілуі керек. Мәтінде</w:t>
        <w:br/>
        <w:t>міндетті түрде жұмыс беруші мекемелердің рес-</w:t>
        <w:br/>
        <w:t>ми қаржыландыруының типін көрсету керек,</w:t>
        <w:br/>
        <w:t>демеушілік қолдауды ( түрлі қорлардың гранттары,</w:t>
        <w:br/>
        <w:t>коммерциялық демеушілер), жекелеген физикалық</w:t>
        <w:br/>
        <w:t>және/немесе заңды тұлғалардың коммерциялық</w:t>
        <w:br/>
        <w:t>қызығушылық білдіруін, қолжазбада патенттік неме-</w:t>
        <w:br/>
        <w:t>се кез келген басқа құқықтардың түрлерінің болуын</w:t>
        <w:br/>
        <w:t>(автордан басқа);</w:t>
        <w:br/>
        <w:t>5) Мақалалардың барлық авторларының толық аты-</w:t>
        <w:br/>
        <w:t>жөні, фамилиялары, әкелерінің аттары.</w:t>
        <w:br/>
        <w:t>3. Қолжазба мәтінінің техникалық талаптары</w:t>
        <w:br/>
        <w:t>Қазақ, орыс, ағылшын тілдерінде жазылған</w:t>
        <w:br/>
        <w:t>мақалалар қабылданады. Толығымен ағылшын тілінде</w:t>
        <w:br/>
        <w:t>49 Батыс Қазақстан медицина журналы М4 (36) 2012 ж.</w:t>
        <w:br/>
        <w:t>МАЗМҰНЫ СОДЕРЖАНИЕ СОМТЕМТ5</w:t>
        <w:br/>
        <w:t>43.</w:t>
        <w:br/>
        <w:t>44.</w:t>
        <w:br/>
        <w:t>45.</w:t>
        <w:br/>
        <w:t>46.</w:t>
        <w:br/>
        <w:t>ОТАНДЫҚ МЕДИЦИНА ТАРИХЫ</w:t>
        <w:br/>
        <w:t>ИСТОРИЯ ОТЕЧЕСТВЕННОЙ МЕДИЦИНЫ</w:t>
        <w:br/>
        <w:t>ТНЕ НІ5ТОБҮ ОЕ МАТІУЕ МЕГІСІМЕ</w:t>
        <w:br/>
        <w:t>А.Н. Жексенова, У.И. Исказиева</w:t>
        <w:br/>
        <w:t>ПАТОЛОГИЯЛЫҚ ФИЗИОЛОГИЯ КАФЕДРАСЫНЫҢ НЕГІЗІН ҚАЛАУШЫ - МЕДИЦИНА</w:t>
        <w:br/>
        <w:t>ҒЫЛЫМДАРЫНЫҢ ДОКТОРЫ, ПРОФЕССОР ХАЛИДА ЕСЕНҒҰЛҚЫЗЫ МАМАНОВА .................. 136</w:t>
        <w:br/>
        <w:t>А.М.?һеквепоуа, 1).1. Івкагіуеуа</w:t>
        <w:br/>
        <w:t>ТНЕ ҒОММБЕК ОҒ ТНЕ ВА51І5 ОҒ ТНЕ ПЕРАКТМЕМТ ОҒ РАТНОІ ОСІСАІ. РНҮБІОІ.ОСҮ - ТНЕ ПОСТОК</w:t>
        <w:br/>
        <w:t>ОҒ МЕПІСЛІ. 6СІЕМСЕ5, РЕОҒЕ55ОК КНАПА ҮЕЗЕМКІЛ.КҮ2Ү МАМАМОМА........................ 136</w:t>
        <w:br/>
        <w:t>С.И. Кубенов</w:t>
        <w:br/>
        <w:t>МЕДИЦИНА ҒЫЛЫМДАРЫНЫҢ ДОКТОРЫ, ПРОФЕССОР, ҚР МЕДИЦИНА ҒЫЛЫМДАРЫ</w:t>
        <w:br/>
        <w:t>АКАДЕМИЯСЫНЫҢ КОРРЕСПОНДЕНТ МҮШЕСІ - ТУРЕБАЕВ ОРЫНБАСАР НАУРЗГҒАЛИҰЛЫ - СОТ</w:t>
        <w:br/>
        <w:t>МЕДИЦИНАСЫ САЛАСЫНДАҒЫ ТҰҢҒЫШ ҚАЗАҚ ҒАЛЫМЫ....................................... 138</w:t>
        <w:br/>
        <w:t>С.И. Кубенов</w:t>
        <w:br/>
        <w:t>ПЕРВЫЙ КАЗАХСКИЙ УЧЕНЫЙ В ОБЛАСТИ СУДЕБНОЙ МЕДИЦИНЫ ТУРЕБАЕВ ОРЫНБАСАР</w:t>
        <w:br/>
        <w:t>НАУРЗГАЛИЕВИЧ - ДОКТОР МЕДИЦИНСКИХ НАУК, ПРОФЕССОР, ЧЛЕН-КОРРЕСПОНДЕНТ</w:t>
        <w:br/>
        <w:t>АКАДЕМИИ МЕДИЦИНСКИХ НАУК РК .......................................................2..2 138</w:t>
        <w:br/>
        <w:t>5.1.Киһепоу</w:t>
        <w:br/>
        <w:t>ТНЕ ҒІК5Т КА?АКН 5СІЕМТІ5Т ІМ ТНЕ АКЕА ОҒ ҒОКЕМБбІС МЕПІСІМЕ 15 ТИКЕВ АҮЕУ ОКҮМВА5АНК</w:t>
        <w:br/>
        <w:t>МАМКҮ2САПМТҮЕМІСН - ТНЕ ВОСТОК ОҒ МЕПІСДАІ. 5СІЕМСЕ5, РЕОҒЕ55ОК,</w:t>
      </w:r>
    </w:p>
    <w:p>
      <w:r>
        <w:t>МЕМВЕК-СОККЕЗРОМБЕНТ ОҒ МЕГІСАІ. 5СІЕМСЕ5 АСАОЕМҮ ОҒ КК ............................. 138</w:t>
        <w:br/>
        <w:t>РЕ. Егембердиева, А.И. Корват</w:t>
        <w:br/>
        <w:t>ҮМБЕТОВ ТҰРАҚБАЙ ЖЕТЕНҰЛЫ - АЛҒАШҚЫ МАРАТ ОСПАНОВ АТЫНДАҒЫ БҚММУ ҒЫЛЫМИ-</w:t>
        <w:br/>
        <w:t>АҒАРТУ МЕКТЕБІНІҢ ЖЕТЕКШІСІ ......................................................Х.4а42)0.... 139</w:t>
        <w:br/>
        <w:t>РЕ. Егембердиева, А.И. Корват</w:t>
        <w:br/>
        <w:t>УМБЕТОВ ТУРАКБАЙ ЖЕТЕНОВИЧ - РУКОВОДИТЕЛЬ ПЕРВОЙ НАУЧНО-ОБРАЗОВАТЕЛЬНОЙ</w:t>
        <w:br/>
        <w:t>ШКОЛЫ В ЗКГМУ ИМЕНИ МАРАТА ОСПАНОВА .................................................. 139</w:t>
        <w:br/>
        <w:t>К.У. Үедетрегдіееуа, А1. Когуай</w:t>
        <w:br/>
        <w:t>ЦМВЕТОУ ТУИКАКВАҮ 2НЕТЕМОМІСН - ТНЕ НЕАП ОҒ ТНЕ ҒІК5Т 5СІЕМТІҒІС-ЕОУСАТІОМА!.</w:t>
        <w:br/>
        <w:t>5СНООІ. ІМ /МЕ5Т КА2АКН5ТАМ МАКАТ О5РАМОУ 5ТАТЕ МЕГІСАІ. ММІМЕКБІТҮ.</w:t>
        <w:br/>
        <w:t>Н.Б. Ешниязов, В.В. Медовциков</w:t>
        <w:br/>
        <w:t>БАТЫС ҚАЗАҚСТАН ӨҢІРІНДЕ МЕДИЦИНАНЫҢ ҚАЛЫПТАСУ ТАРИХЫ ............................. 141</w:t>
        <w:br/>
        <w:t>Н.Б. Ешниязов, В.В. Медовшциков</w:t>
        <w:br/>
        <w:t>СТРАНИЦЫ ИЗ ИСТОРИИ СТАНОВЛЕНИЯ МЕДИЦИНЫ В ЗАПАДНОМ КАЗАХСТАНЕ ................. 141</w:t>
        <w:br/>
        <w:t>М.В. Үевіһпіуагоу, Ү,/. МейоувһсһіКоу</w:t>
        <w:br/>
        <w:t>НІ5ТОКҮ ОҒ ТНЕ ҒОКМАТІОМ ОҒ МЕГІСІМЕ ІМММЕ5Т КА2АКН5ТАМ ................................ 141</w:t>
        <w:br/>
        <w:t>159, Батыс Қазақстан медицина журналы М4 (36) 2012 ж.</w:t>
        <w:br/>
        <w:t>МАЗМҰНЫ СОДЕРЖАНИЕ СОМТЕМТ5</w:t>
        <w:br/>
        <w:t>35.</w:t>
        <w:br/>
        <w:t>36.</w:t>
        <w:br/>
        <w:t>37.</w:t>
        <w:br/>
        <w:t>38.</w:t>
        <w:br/>
        <w:t>39.</w:t>
        <w:br/>
        <w:t>40.</w:t>
        <w:br/>
        <w:t>41.</w:t>
        <w:br/>
        <w:t>42.</w:t>
        <w:br/>
        <w:t>А.А. Байтурин</w:t>
        <w:br/>
        <w:t>ПСИХОСОМАТИЧЕСКОЕ СОСТОЯНИЕ РЕАНИМАТОЛОГА КАК ФАКТОР РИСКА ПРИ ОКАЗАНИИ</w:t>
        <w:br/>
        <w:t>РЕАНИМАЦИОННОЙ ПОМОЦИ ................................................................ 115</w:t>
        <w:br/>
        <w:t>А.А. Вауішіп</w:t>
        <w:br/>
        <w:t>РБҮСНО5ОМАТІС СОМПІТІОМ ОҒ КЕ5У5СІТАТІОМ 5РЕСІАІ15Т А5 ТНЕ КІ5К ҒАСТОКІМ КЕМВЕКІМСО</w:t>
        <w:br/>
        <w:t>НЕ5ЦВСПАТПОМАІВ::225-0рзссаззссыловазавысшасынанашанғашанлаанананананаыаылаланышанаынашан 115</w:t>
        <w:br/>
        <w:t>ША. Сарсенгалиева, Г.А. Журабекова</w:t>
        <w:br/>
        <w:t>АҚТӨБЕ ҚАЛАСЫ ТҰРҒЫНДАРЫНЫҢ ПСИХИКАЛЫҚ ДЕНСАУЛЫҚТАРЫ: ҚҰРЫЛЫСЫ, АНАЛИЗДЕУ</w:t>
      </w:r>
    </w:p>
    <w:p>
      <w:r>
        <w:t>ЖӘНЕ ЖАҚСАРТУ........-&lt;-әгее-зсеесиедеескевкс среде склаксоар дее тика Е серек арЕдЕрллтр ПЕ лсаредЕок аре дЕркалпеПЕекрлдЕ аре ше аСылдЕ 116</w:t>
        <w:br/>
        <w:t>Ш.А.Сарсенгалиева, Г.А. Журабекова</w:t>
        <w:br/>
        <w:t>«ПСИХИЧЕСКОЕ ЗДОРОВЬЕ ЖИТЕЛЕЙ ГОРОДА АКТОБЕ: СТРУКТУРА, АНАЛИЗ И ПЕРСПЕКТИВЫ</w:t>
        <w:br/>
        <w:t>АЛМАДАН... 52- 116</w:t>
        <w:br/>
        <w:t>5Н.А. багвепдайуеуа, С.А. 2һигарекоуа</w:t>
        <w:br/>
        <w:t>МЕМТАІ. НЕАІТН ОҒ СІТҮ РОРОЛ.АТІОМ АКТОВЕ: 6ТЕУСТУКЕ АМА1.Ү615 АМО РЕК5РЕСТІМЕ5 ОҒ</w:t>
        <w:br/>
        <w:t>ІМРНОМЕМЕН?::::-зсскзскосвооеевикалеалсеелкал алые оын лене кы аы екы ы ыееыжы 116</w:t>
        <w:br/>
        <w:t>А.Т. Мустафина</w:t>
        <w:br/>
        <w:t>АТЫРАУ ҚАЛАСЫНДА 2010 - 2011жж ПСИХИКАЛЫҚ БҰЗЫЛЫСТАРЫ БАЙҚАЛАТЫН НАУҚАСТЫ</w:t>
        <w:br/>
        <w:t>СОМАТИКАЛЫҚ СТАЦИОНАРДА ЕМДЕУ ЖҰМЫСЫ ЖҮРГІЗІЛГЕНІ ТУРАЛЫ ТАЛДАУ ҚҰРЫЛЫМЫ ...... 118</w:t>
        <w:br/>
        <w:t>А.Т. Мустафина</w:t>
        <w:br/>
        <w:t>АНАЛИЗ СТРУКТУРЫ ПСИХИЧЕСКИХ РАССТРОЙСТВ У БОЛЬНЫХ, ПРОХОДИВШИХ ЛЕЧЕНИЕ В.</w:t>
        <w:br/>
        <w:t>СОМАТИЧЕСКИХ СТАЦИОНАРАХ ГОРОДА АТЫРАУ В 2010-2011 Г.Г. ................................ 118</w:t>
        <w:br/>
        <w:t>А.Т. Мизіайпа</w:t>
        <w:br/>
        <w:t>АМА(Ү51І5 ОҒ 6ТЕУСТИКАІ. МЕМТАІ. ПІ5БОКЕНК5 ІМ РАТІЕМТ5 ТКЕАТЕП ІМ 5ОМАТІС НОЗРТІЛІ.5 ОҒ</w:t>
        <w:br/>
        <w:t>АТҮНАШІМ:2010-2011 ..-&gt;&gt;2&lt;-еззсвсекесекаскоскокккаскасиае е скай аслан аа ккал к кесекке касы» екеежін 118</w:t>
        <w:br/>
        <w:t>А.И.Истаев</w:t>
        <w:br/>
        <w:t>ЖАТЫР МОЙНЫНДА ОРНАЛАСҚАН ЖҮКТІЛІКТІ АНЫҚТАУ ........................................ 121</w:t>
        <w:br/>
        <w:t>А.И.Истаев</w:t>
        <w:br/>
        <w:t>ДИАГНОСТИКА ШЕЕЧНОЙ БЕРЕМЕННОСТИ .................................................... 121</w:t>
        <w:br/>
        <w:t>А.1.15іауеу</w:t>
        <w:br/>
        <w:t>ШІАОМОВТІС5 ОҒ СЕКМІСАІ. РЕЕОМАКСҮ ...................................................... 121</w:t>
        <w:br/>
        <w:t>А.И.Истаев</w:t>
        <w:br/>
        <w:t>ЖАТЫР МИОМАСЫНЫҢ КАЗУИСТИКАЛЫҚ ОРНАЛАСУЫ......................................... 123</w:t>
        <w:br/>
        <w:t>А.И.Истаев</w:t>
        <w:br/>
        <w:t>КАЗУИСТИЧЕСКАЯ ЛОКАЛИЗАЦИЯ МИОМЫ МАТКИ ............................................. 123</w:t>
        <w:br/>
        <w:t>А.1.1іауеу</w:t>
        <w:br/>
        <w:t>СА5МІТІС І.ОСАМ2АТІОМ ОҒ МТЕКІМЕ ҒІВКОІр................................................. 123</w:t>
        <w:br/>
        <w:t>Н.А. Алимбаева</w:t>
        <w:br/>
        <w:t>БРОНХ ДЕМІКПЕСІ - ҚАЗІРГІ ТАҢНЫҢ ӨЗЕКТІ МӘСЕЛЕСІ......................................... 125</w:t>
        <w:br/>
        <w:t>Н.А.Алимбаева</w:t>
        <w:br/>
        <w:t>АСТМАТИЧЕСКИЙ СТАТУС У РЕБЕНКА РАННЕГО ВОЗРАСТА ...................................... 125</w:t>
        <w:br/>
        <w:t>М.А.Айтрауеуа</w:t>
        <w:br/>
        <w:t>АЗТНМАТІС 5ТАТ/5 АТ СНІ.ОКЕМ ОҒ ЕАКІҮ АСЕ УЛТН ВКОМСНІЛІ. АЗТНМА 15 АСТМАІ. РКОБВІ.ЕМ.</w:t>
        <w:br/>
        <w:t>И.Н. Мұсабекова</w:t>
        <w:br/>
        <w:t>АҚТӨБЕ ОБЛЫСЫНДАҒЫ ТУЛЯРЕМИЯ. ........................................................ 128</w:t>
        <w:br/>
        <w:t>И.Н. Мусабекова</w:t>
        <w:br/>
        <w:t>ТУЛЯРЕМИЯ В АКТЮБИНСКОЙ ОБЛАСТИ ...................................................... 128</w:t>
        <w:br/>
        <w:t>І.М. Миззаһекоуа</w:t>
        <w:br/>
        <w:t>ТИІ.-АКЕМІА ІМ АКТОВЕ КЕСІОМ ............................................................... 128</w:t>
        <w:br/>
        <w:t>Т.Ж. Каратаев</w:t>
        <w:br/>
        <w:t>СОТ-МЕДИЦИНАЛЫҚ САРАПТАМАСЫН ТАҒАЙЫНДАУДЫҢ ЖӘНЕ ЖАСАУДЫҢ КЕЙБІР МӘСЕЛЕЛЕРІ .. 130</w:t>
        <w:br/>
        <w:t>Т.Ж. КАРАТАЕВ</w:t>
        <w:br/>
        <w:t>НЕКОТОРЫЕ ПРОБЛЕМЫ НАЗНАЧЕНИЯ И ПРОВЕДЕНИЯ СУДЕБНО-МЕДИЦИНСКОЙ ЭКСПЕРТИЗЫ ... 130</w:t>
      </w:r>
    </w:p>
    <w:p>
      <w:r>
        <w:t>Т.2һ. Кагаһауеу</w:t>
        <w:br/>
        <w:t>5ОМЕ РКОВІ.ЕМ5 ОҒ РКЕ5СКІРТІОМ5 АМО СОМЫМСТІМС ОҒ ҒОКЕМБІС МЕГІСІМЕ .................. 130</w:t>
        <w:br/>
        <w:t>А.Б. Түсіпқалиев, С.К. Балмағамбетова, Ж.Ж. Дарибай, А.А. Карманова</w:t>
        <w:br/>
        <w:t>КЕСАР ТІЛІГІ КЕЗІНДЕГІ СУБМУКОЗДЫ ТҮЙІННІҢ КОНСЕРВАТИВТІ МИОМЭКТОМИЯСЫ ..</w:t>
        <w:br/>
        <w:t>А.Б. Тусупкалиев, С.К. Балмагамбетова, Ж.Ж. Дарибай, А.А. Карманова</w:t>
        <w:br/>
        <w:t>Медицинокні журнал Западного Казахстана Мә4 (26) 2012 ғ.</w:t>
        <w:br/>
        <w:t>КОНСЕРВАТИВНАЯ МИОМЭКТОМИЯ СУБМУКОЗНОГО УЗЛА ПРИ КЕСАРЕВОМ СЕЧЕНИИ............. 133</w:t>
        <w:br/>
        <w:t>А.В.Тизирка!еу, 5.К. Ваһтадатһреіоуа, 2һ.2һ. Багірау, А.А. Каппапоуа</w:t>
        <w:br/>
        <w:t>СОМБЕКУАТІМЕ МҮОМЕСТОМҮ ОҒ 5УВМУИСОЦБЕ МОРЕ М/НІ.Е САЕЗАКЕАМ БЕСТІОМ ............... 133</w:t>
        <w:br/>
        <w:t>155</w:t>
        <w:br/>
        <w:t>МАЗМҰНЫ СОДЕРЖАНИЕ СОМТЕМТ5</w:t>
        <w:br/>
        <w:t>20.</w:t>
        <w:br/>
        <w:t>21.</w:t>
        <w:br/>
        <w:t>22.</w:t>
        <w:br/>
        <w:t>23.</w:t>
        <w:br/>
        <w:t>24.</w:t>
        <w:br/>
        <w:t>25.</w:t>
        <w:br/>
        <w:t>26.</w:t>
        <w:br/>
        <w:t>Г.М. Джунербаева</w:t>
        <w:br/>
        <w:t>ПРАКТИЧЕСКИЙ ОПЫТ СКРИНИНГА РАКА ШЕЙКИ МАТКИ ......................................... 66</w:t>
        <w:br/>
        <w:t>сб.М.Пгһипеграуеуа</w:t>
        <w:br/>
        <w:t>РКАСТІСАІ. ЕХРЕМЕМСЕ ОМ 5СКЕЕМІМС ОҒ МЕСК ОҒ ЦТЕКУ5 САМСЕК ............................ 66</w:t>
        <w:br/>
        <w:t>М.Ж. Мәзін, К.Ұ. Қамысбаева, Қ.Н. Тухтаров В</w:t>
        <w:br/>
        <w:t>СТАЦИОНАРДЫҢ ОРНЫН АЛМАСТЫРАТЫН ТЕХНОЛОГИЯ ҚЫЗМЕТІН ҰЙЫМДАСТЫРУ ТУРАЛЫ .</w:t>
        <w:br/>
        <w:t>М.Ж. Мазин, К.У. Камысбаева, К.Н. Тухтаров</w:t>
        <w:br/>
        <w:t>ОРГАНИЗАЦИИ РАБОТЫ ПО СТАЦИОНАРОЗАМЕШАЮЦЕЙ ТЕХНОЛОГИИ........................... 69</w:t>
        <w:br/>
        <w:t>М.?һ. Магіп, К.). Катузһауеуа, К.М. Тикһіагоу</w:t>
        <w:br/>
        <w:t>ОКСАМІ2АТІОМ МОКК АТ 5ТАТІОМАКҮ АМО 5БВ5ТІТИТІМб ОҒ ТНЕ ТЕСНМОІООҮ.................... 69</w:t>
        <w:br/>
        <w:t>ЖАҢА БІЛІМ БЕРУ ТЕХНОЛОГИЯЛАРЫ</w:t>
        <w:br/>
        <w:t>НОВЫЕ ОБРАЗОВАТЕЛЬНЫЕ ТЕХНОЛОГИИ</w:t>
        <w:br/>
        <w:t>МЕУ/ ЕОУИСАТІОМАІ. ТЕСНМОСОСҮ</w:t>
        <w:br/>
        <w:t>Академик Н.И. Изимбергенов</w:t>
        <w:br/>
        <w:t>ИННОВАЦИЯЛЫҚ АҚПАРАТТЫҚ-ОҚЫТУ ТЕХНОЛОГИЯСЫ ҒАСЫРЫНДАҒЫ ЖОҒАРЫ БІЛІМ БЕРУ</w:t>
        <w:br/>
        <w:t>ЖҮЙЕСІНДЕ ПЕДАГОГ ТҰЛҒАСЫНЫҢ РӨЛІ ...................................................... 73</w:t>
        <w:br/>
        <w:t>Академик Н.И.Изимбергенов</w:t>
        <w:br/>
        <w:t>РОЛЬ ЛИЧНОСТИ ПЕДАГОГА В СИСТЕМЕ ВЫСШЕГО ОБРАЗОВАНИЯ В ВЕК ИННОВАЦИОННОЙ</w:t>
        <w:br/>
        <w:t>ИНФОРМАЦИОННО-ОБУЧАЮШЕЙ ТЕХНОЛОГИИ ................................................. 73</w:t>
        <w:br/>
        <w:t>Асайетісіап М1. Ігітрегдепоу</w:t>
      </w:r>
    </w:p>
    <w:p>
      <w:r>
        <w:t>ТНЕ ТЕАСНЕН”5 КОІЕ ІМ ІММОУАТІОМА1. ІМҒОКМАТІОМА!1.-ЕОУСАТІОМ ТЕСНМОІ.ОСҮ ОҒ ТНЕ</w:t>
        <w:br/>
        <w:t>СЕМТМКҮ ОҒ ТНЕ НІОН ЕОУСАТІОМАІ. 5Ү5ТЕМ................................................... 73</w:t>
        <w:br/>
        <w:t>А.Ж. Сарсенова, А.А. Биданова</w:t>
        <w:br/>
        <w:t>ОРЫС ТІЛІНІҢ ПРАКТИКАЛЫҚ САБАҚТАРЫНДА СТУДЕНТТЕРДІҢ КОММУНИКАТИВТІК ДАҒДЫЛАРЫН</w:t>
        <w:br/>
        <w:t>ҚАПЫПТАСТЫРБУ сооссосргогигсивиосивтонамалығдаағыдыдинралығатыйдырыдырдалыдырыдыншандырыдыррындыйыыршыдыыры 77</w:t>
        <w:br/>
        <w:t>А. Ж. Сарсенова, А. А. Биданова</w:t>
        <w:br/>
        <w:t>ФОРМИРОВАНИЕ У СТУДЕНТОВ КОММУНИКАТИВНЫХ НАВЫКОВ НА ПРАКТИЧЕСКИХ ЗАНЯТИЯХ</w:t>
        <w:br/>
        <w:t>ПО-РУССОКОМУЖЯЗЫКУ: гғ:снссоолвИРИ ИЕМЕН ЕНЕ ЕНЕ ЕРЕН ЕЕ ТЕЕТЕНЕНЕҒЕНДЕНЫН 77</w:t>
        <w:br/>
        <w:t>А?һ. багзепоуа, А.А. Війапоуа</w:t>
        <w:br/>
        <w:t>ҒОКМАТІОМ ОҒ СОММОМІСАТІМЕ 5КІ1.6 ІМ 6ТИВЕМТ5 АТ РКАСТІСАІ. 1.Е55ОМ5 ОҒ КЦ55ІАМ ......... 77</w:t>
        <w:br/>
        <w:t>ТӘЖІРИБЕЛІК ДӘРІГЕР БЕТІ</w:t>
        <w:br/>
        <w:t>СТРАНИЦА ПРАКТИЧЕСКОГО ВРАЧА</w:t>
        <w:br/>
        <w:t>РАСЕ ОҒ РКАСТІСАІ. рОСТОК</w:t>
        <w:br/>
        <w:t>Т.А. Красношекова</w:t>
        <w:br/>
        <w:t>АҚТӨБЕ ҚАЛАСЫНЫҢ МҚМ «М2 ҚАЛАЛЫҚ ЕМХАНАСЫНЫҢ» АЛДЫН - АЛУ ШАРАСЫНЫҢ</w:t>
        <w:br/>
        <w:t>СҰРАҚТАРЫНА СӘЙКЕС ЖӘНЕ ДИСПАНСЕРДІҢ НАҚТЫ ДЕРЕКТЕРІ БОЙЫНША ХАЛЫҚТЫҢ</w:t>
        <w:br/>
        <w:t>МӘПІМДЕМЕСІ::::оссазсовозовилотаячайылнағананасшанасыжылананаыынланананананылнананынлағынаатынаы 80</w:t>
        <w:br/>
        <w:t>Т.А. Красношекова</w:t>
        <w:br/>
        <w:t>К ВОПРОСУ ПРОФИЛАКТИКИ И ДИСПАНСЕРИЗАЦИИ ПО ДАННЫМ АНАЛИЗА ОБРАЦАЕМОСТИ</w:t>
        <w:br/>
        <w:t>НАСЕЛЕНИЯ В ГКП «ГОРОДСКАЯ ПОЛИКЛИНИКА Ке 2» ГОРОДА АКТОБЕ........................... 80</w:t>
        <w:br/>
        <w:t>Т.А. Кгазповһсһекоуа</w:t>
        <w:br/>
        <w:t>ТОТНЕ ОШЕ5ТІОМ ОҒ РКЕМЕМТІОМ АМО МЕГІСАІ. ЕХАМІМАТІОМ ОМ СІМЕМ АРРЕАІ ЕП ОҒ ТНЕ</w:t>
        <w:br/>
        <w:t>РОРШ.АТІОМ ІМ 5СЕ «СІТҮРОКҮСЫІМІС Не2».....................................................4 80</w:t>
        <w:br/>
        <w:t>Д.Е. Кушимова</w:t>
        <w:br/>
        <w:t>АҚТӨБЕ ОБЛЫСЫНДАҒЫ АС ҚОРЫТУ АУРУЛАРЫНА МЕДИЦИНАЛЫҚ КӨМЕК КӨРСЕТУ ЖАҒДАЙЫ ... .83</w:t>
        <w:br/>
        <w:t>Д.Е. Кушимова</w:t>
        <w:br/>
        <w:t>СОСТОЯНИЕ МЕДИЦИНСКОЙ ПОМОШИ БОЛЬНЫМ С ЗАБОЛЕВАНИЯМИ ОРГАНОВ ПИЦЕВАРЕНИЯ</w:t>
        <w:br/>
        <w:t>Б-АКТЮБИНСКОЙОБЛАСТИ»:ссксссккеиниекниенииыныныныныныненысынесанксынисенксеониванынаныеы 83</w:t>
        <w:br/>
        <w:t>Б.У. Кивһітоуа</w:t>
        <w:br/>
        <w:t>СОМБІТІОМ ОҒ МЕБІСАІ. САКЕ ТО РАТІЕМТ5 МИТН ПІСЕЗТІМЕ ОІ5ЕА5Е5 ІМ ТНЕ АКТОВЕ КЕСІОМ ...... 83</w:t>
        <w:br/>
        <w:t>С.К. Бекмухамбетов</w:t>
        <w:br/>
        <w:t>САЛЬМАНЕЛЛЕЗ ОШАҒЫНАН ЖАППАЙ ТҮСКЕН БАЛАЛАРДЫ ИНФЕКЦИЯЛЫҚ СТАЦИОНАРЛАУ</w:t>
        <w:br/>
        <w:t>ЖҰМЫСТАРЫН ҰЙЫМДАСТЫРУ...</w:t>
        <w:br/>
        <w:t>С.К. Бекмухамбетов</w:t>
        <w:br/>
        <w:t>ОРГАНИЗАЦИЯ РАБОТЫ ИНФЕКЦИОННОГО СТАЦИОНАРА ПРИ МАССОВОМ ПОСТУПЛЕНИИ</w:t>
        <w:br/>
        <w:t>ДЕТЕЙ ИЗ ОЧАГА САПЬМОНЕПЛЕЗА хост ИРЕ ЕТЕ ЕМЕН ТЕТЕ ЕТЕНЕ 88</w:t>
        <w:br/>
        <w:t>5.К.Вектикһатреіоу</w:t>
        <w:br/>
        <w:t>ОКСАМІ2АТІОМ МОКК ОҒ ІМҒЕСТІОІУ5 ІМРАТІЕМТ ПЕРАКТМЕМТ ІМТНЕ МА55 ІМТЕКІМС ОҒ</w:t>
        <w:br/>
        <w:t>СНІ.рКЕМ ҒКОМ МІПУ5 ОҒ 5АІМОМЕІ10515 .................................................... 88</w:t>
        <w:br/>
        <w:t>Ж.Б. Курманов, Д.К. Кайдарова, К.Ж. Омарова, К.Т.Каирова, М.Г. Баянтаева, Н.Б. Утешова, Г.Н. Талипова</w:t>
        <w:br/>
        <w:t>2011 ЖЫЛҒЫ АҚТӨБЕ ОБЛЫСЫ БОЙЫНША ЖЕДЕЛ ІШЕК ИНФЕКЦИЯСЫ АУРУШАҢДЫҒЫНЫҢ</w:t>
        <w:br/>
        <w:t>Медицинокні журнал Западного Казахстана Мә4 (26) 2012 ғ.</w:t>
      </w:r>
    </w:p>
    <w:p>
      <w:r>
        <w:t>МАЗМҰНЫ СОДЕРЖАНИЕ СОМТЕМТ5</w:t>
        <w:br/>
        <w:t>АНАЛИТИКАЛЫҚ ШОЛУ</w:t>
        <w:br/>
        <w:t>АНАЛИТИЧЕСКИИ ОБЗОР</w:t>
        <w:br/>
        <w:t>АМАТҮТІСАІ. КЕЛЕУУ/</w:t>
        <w:br/>
        <w:t>1. А.Г. Әлмамбетов, Н.Н. Үдербаев, М.Б. Оразбаев, Н.С. Ақылбеков</w:t>
        <w:br/>
        <w:t>ТӨТЕНШЕ ЖАҒДАЙЛАР КЕЗІНДЕГІ ТҰРҒЫНДАРҒА ЖЕДЕЛ МЕДИЦИНАЛЫҚ ЖӘРДЕМДІ</w:t>
        <w:br/>
        <w:t>ҰЙЫМДАСТЫРУДЫҢ ХАЛЫҚАРАЛЫҚ ТӘЖІРИБЕСІ ............................................... 3</w:t>
        <w:br/>
        <w:t>А.Г. Альмамбетов, Н.Н. Удербаев, М.Б. Оразбаев, Н.С. Ахильбеков</w:t>
        <w:br/>
        <w:t>МЕЖДУНАРОДНЫЙ ОПЫТ ОРГАНИЗАЦИИ НЕОТЛОЖНОЙ МЕДИЦИНСКОЙ ПОМОЦИ НАСЕЛЕНИЮ</w:t>
        <w:br/>
        <w:t>ПРИ ЧРЕЗВЫЧАЙНЫХ СИТУАЦИЯХ ............................................................ 3</w:t>
        <w:br/>
        <w:t>А.С. Аітатфейоу, М.М. (/деграуеу, М.В. Огаграуеу, М.5. Акһірекоу</w:t>
        <w:br/>
        <w:t>ТНЕ ІМТЕКМАТІОМА1І. ЕХРЕМЕМСЕ ОҒ ТНЕ ОКСАМІ2АТІОМ ОҒ ЕМЕКСЕКСҮ МЕПІСАІ. ЗЕКМСЕ</w:t>
        <w:br/>
        <w:t>ТО ТНЕ РОРОІ.АТІОМ АТ ЕМЕКСЕМСҮ БІТУАТІОМ5................................................ 3</w:t>
        <w:br/>
        <w:t>2. И..Мұсабекова</w:t>
        <w:br/>
        <w:t>ҚАЗАҚСТАН РЕСПУБЛИКАСЫНДАҒЫ ЛИСТЕРИОЗ АУРУЫНЫҢ ЗАМАНАУИ АСПЕКТТЕРІ ............. 6</w:t>
        <w:br/>
        <w:t>И.Н. Мусабекова</w:t>
        <w:br/>
        <w:t>СОВРЕМЕННЫЕ АСПЕКТЫ ЛИСТЕРИОЗА В РЕСПУБЛИКЕ КАЗАХСТАН ............................. 6</w:t>
        <w:br/>
        <w:t>І.М. МиззаһеКоуа</w:t>
        <w:br/>
        <w:t>МОПЕНЕМ А5РЕСТ5 ОҒ ІІ8ТЕКІО515 ІМ РЕРУВІІС ОҒ КА2АКН5ТАМ ................................. 6</w:t>
        <w:br/>
        <w:t>ЭКСПЕРМЕНТАЛДЫ ЖӘНЕ КЛИНИКАЛЫҚ ЗЕРТТЕУЛЕР</w:t>
        <w:br/>
        <w:t>ЭКСПЕРИМЕНТАЛЬНЫЕ И КЛИНИЧЕСКИЕ ИССЛЕДОВАНИЯ</w:t>
        <w:br/>
        <w:t>ЕХРЕКІМЕМТАІ. АМО СИІМІСА!. ІМУЕЗТІСАТІОМ5</w:t>
        <w:br/>
        <w:t>3. Г.К.Кошмаганбетова</w:t>
        <w:br/>
        <w:t>ХРОМДЫҚ УЛАНУ ФОНЫНДА ФЕТАЛЬДЫ ГЕПАТОЦИТТЕРМЕН КОРРЕКЦИЯЛАУДА АСЕПТИКАЛЫҚ</w:t>
        <w:br/>
        <w:t>ҚАБЫНУ ОШАҒЫНДАҒЫ ТАМЫРЛЫҚ РЕАКЦИЯЛАР .............................................. 12</w:t>
        <w:br/>
        <w:t>Г.К. Кошмаганбетова</w:t>
        <w:br/>
        <w:t>СОСУДИСТЫЕ РЕАКЦИИ В ОЧАГЕ АСЕПТИЧЕСКОГО ВОСПАЛЕНИЯ НА ФОНЕ ХРОМОВОЙ</w:t>
        <w:br/>
        <w:t>ИНТОКСИКАЦИИЙ ПРИ ЕГО КОРРЕКЦИИ ФЕТАЛЬНЫМИ ГЕПАТОЦИТАМИ ............................ 12</w:t>
        <w:br/>
        <w:t>С.К. Ковһтадапһ еіоуа</w:t>
        <w:br/>
        <w:t>МА5СО.АК КЕ5РОМБ5Е5 ІМ ТНЕ ҒОСУ5 ОҒ АБЕРТІС ІМҒІ.АММАТІОМ ОМ ТНЕ ВАСКОКОЦМО ОҒ</w:t>
        <w:br/>
        <w:t>СНКОМІС ІМТОХІСАТІОМ ІМ ІТ5 СОККЕСТІОМ ҒЕТАІ. НЕРАТОСҮТЕб................................. 12</w:t>
        <w:br/>
        <w:t>4. В.И.Коненков</w:t>
        <w:br/>
        <w:t>ТАБИҒАТЫ ӘРТҮРЛІ АРУЛАРЫ БАР НАУҚАСТАРДА ЖӘНЕ САУ АДАМДАРДА ЦИТОКИНДІ</w:t>
        <w:br/>
        <w:t>ПОЛИГЕНДІ КЕШЕНІНІҢ ЖАСЫНА ҚАРАЙ ДИНАМИКАСЫ .......................................... 14</w:t>
        <w:br/>
        <w:t>В.И. Коненков</w:t>
        <w:br/>
        <w:t>ВОЗРАСТНАЯ ДИНАМИКА ЦИТОКИНОВЫХ ПОЛИГЕННЫХ КОМПЛЕКСОВ У ЗДОРОВЫХ ЛИЦ И</w:t>
        <w:br/>
        <w:t>ПАЦИЕНТОВ С ЗАБОЛЕВАНИЯМИ РАЗЛИЧНОЙ ПРИРОДЫ ........................................ 14</w:t>
      </w:r>
    </w:p>
    <w:p>
      <w:r>
        <w:t>МІ. КопепКоу</w:t>
        <w:br/>
        <w:t>СҮТОКІМЕ5 РОГҮСЕМІС СОМРІ.ЕХЕ5 - МАККЕК5 ОҒ ІМБІМІУДІ. Ар.Л/5ТМЕМТ ОҒ А СОМОІТІОМ</w:t>
        <w:br/>
        <w:t>СҮТОКІМЕ МЕТІМОКК ОҒ ТНЕ НЕАІЛНҮ РЕК5ОМ АМО РАТІЕМТ5 МЛТН ОІ5БЕА5Е5 ОҒ ТНЕ УАКІОЦ5</w:t>
        <w:br/>
        <w:t>МАТМНЕв::::2əоолзозсавсоаянанасиыкананалашағасыыылашағасыынлалыраарынаананаанынланырленанаанынланынаатынаы 14</w:t>
        <w:br/>
        <w:t>6. А.Ю.Летягин</w:t>
        <w:br/>
        <w:t>МАГНИТТІ-РЕЗОНАНСТЫ ТОМОГРАММАДАҒЫ ЛИМФОАДЕНОПАТИЯЛЫҚ ӨЗГЕРІСТЕР ..</w:t>
        <w:br/>
        <w:t>А.Ю.Летягин</w:t>
        <w:br/>
        <w:t>ЛИМФОАДЕНОПАТИЧЕСКИЕ ИЗМЕНЕНИЯ НА МАГНИТНО-РЕЗ ОНАНСНЫХ ТОМОГРАММАХ ........... 17</w:t>
        <w:br/>
        <w:t>А.Ү/. Іеіуадіп</w:t>
        <w:br/>
        <w:t>ТНЕ (ҮМРНОАОЕМОРАТНОІ.ОСІС СНАМСЕ5 ОМ ТНЕ МАСМЕТІС КЕ5БОМАМТ ТОМОСКАММ ..</w:t>
        <w:br/>
        <w:t>6. К.Н.Апсаликов, Т.Ж. Мулдагалиев, Е.Т. Масалимов, Б.И. Гусев, А.М. Баспақова</w:t>
        <w:br/>
        <w:t>СЕМЕЙ ЯДРОЛЫҚ ПОЛИГОНЫНЫҢ ЖАБЫЛҒАНЫНАН 20 ЖЫЛДАН КЕЙІН ҚАЗАҚСТАН ХАЛҚЫНЫҢ</w:t>
        <w:br/>
        <w:t>ӘР ТҮРЛІ БЕЛГІЛЕНГЕН СӘУЛЕЛЕНУ МӨЛШЕРІМЕН БАЙЛАНЫСТЫ НАУҚАСТЫҚ ТАРАЛУШЫЛЫҒЫН</w:t>
        <w:br/>
        <w:t>ТАЛДАУЫ МЕН БАҒАЛАУЫ: :::&lt;:::&lt;&lt;езасозосависввасанаикы а қарнанаыын шана шанасшанғаыыылашанағатынай 22</w:t>
        <w:br/>
        <w:t>К.Н. Апсаликов, Т.Ж. Мулдагалиев, Е.Т. Масалимов, Б.И. Гусев, А.М. Баспакова</w:t>
        <w:br/>
        <w:t>АНАЛИЗ И ОЦЕНКА РАСПРОСТРАНЕННОСТИ ЗАБОЛЕВАЕМОСТИ НАСЕЛЕНИЯ КАЗАХСТАНА</w:t>
        <w:br/>
        <w:t>С РАЗЛИЧНЫМИ УСТАНОВЛЕННЫМИ ДОЗАМИ ОБЛУЧЕНИЯ ЧЕРЕЗ 20 ЛЕТ ПОСЛЕ ЗАКРЫТИЯ</w:t>
        <w:br/>
        <w:t>СЕМИПАЛАТИНСКОГО ЯДЕРНОГО ПОЛИГОНА ................................................... 22</w:t>
        <w:br/>
        <w:t>К.Арза!Коу, Т. Миідадайеу, Е. Мавзайітоу, В. бизеу, А. Вазракоуа</w:t>
        <w:br/>
        <w:t>АМА(Ү515 АМО А55Е55МЕМТ ОҒ ТНЕ РКЕМА.ЕКСЕ ОҒ ПІБЕАБЕ ІМ ТНЕ РОРІЛ.АТІОМ ОҒ</w:t>
        <w:br/>
        <w:t>КА2АКН5ТАМ ҮЛТН УАКІОЦ5 Е5ТАВІІ5НЕО БҮ ТНЕ КАПІАТІОМ 0О5Е5 ОҒ 20 ҮЕАК5 АҒТЕК ТНЕ</w:t>
        <w:br/>
        <w:t>СІ.О5ІМС ОҒ ТНЕ 5ЕМІРАІ.АТІМ5К МИСІ.ЕАК ТЕ5Т 6ІТЕ ..........................................: 22</w:t>
        <w:br/>
        <w:t>7. Г.А.Тулегенова</w:t>
        <w:br/>
        <w:t>ГИПЕРБИЛИРУБИНЕМИЯ АНЫҚТАЛҒАН ЖАҢА ТУҒАН НӘРЕСТЕЛЕРДІҢ КАТАМНЕЗІНІҢ КЕЙБІР</w:t>
        <w:br/>
        <w:t>АСПЕКТІЛЕРІ........&lt; есе &lt;зосеесиесееокядкскаретив лке ссаредер акр Ер к орек арелва лар дек ткеде екпе лелстелкалылделс нр Ет лене бдресынден 26</w:t>
        <w:br/>
        <w:t>Г.А. Тулегенова</w:t>
        <w:br/>
        <w:t>НЕКОТОРЫЕ АСПЕКТЫ КАТАМНЕЗА НОВОРОЖДЕННЫХ, ПЕРЕНЕСШИХ ГИПЕРБИЛИРУБИНЕМИЮ ... .26</w:t>
        <w:br/>
        <w:t>150 Батыс Қазақстан медицина журналы М4 (36) 2012 ж.</w:t>
        <w:br/>
        <w:t>мм е Рн т т Ет ЕЗ З33ұіМГ-ә ГТТГ Ж“------------------------------</w:t>
        <w:br/>
        <w:t>жазылған мақаланы бергенде, мақала тақырыбының,</w:t>
        <w:br/>
        <w:t>авторлардың толық аты-жөнінің, түйінінің орыс тіліндегі</w:t>
        <w:br/>
        <w:t>аудармасы міндетті түрде болуы шарт.</w:t>
        <w:br/>
        <w:t>1. Мәтін М/огд мәтіндік редакторында, А4 форма-</w:t>
      </w:r>
    </w:p>
    <w:p>
      <w:r>
        <w:t>тында жолдар арасындағы бірлік аралықпен, кегль 14рі,</w:t>
        <w:br/>
        <w:t>жиек: жоғарғы және төменгі - 20мм, сол жақ - 30мм,</w:t>
        <w:br/>
        <w:t>оң жақ - 10мм, Тітез Меу/ Котап немесе Тіте Меу/</w:t>
        <w:br/>
        <w:t>Котап К2 шрифтімен теріледі.</w:t>
        <w:br/>
        <w:t>Сөз тасымалы болмау керек.</w:t>
        <w:br/>
        <w:t>2. Мақаланың басында сол жағынан бөлек жолға</w:t>
        <w:br/>
        <w:t>УДК индексі орналастырылады. Сосын авторлардың ини-</w:t>
        <w:br/>
        <w:t>циалдары мен фамилиялары жазбаша әріптермен жазы-</w:t>
        <w:br/>
        <w:t>лады. Мақаланың тақырыбы (атауы) да дәл солай жаз-</w:t>
        <w:br/>
        <w:t>баша әріптермен жазылады. Жартылай қою шрифтпен</w:t>
        <w:br/>
        <w:t>(қысқартуларды, дәрілік препараттардың, азық-түліктер</w:t>
        <w:br/>
        <w:t>менбиоқосалқы заттардың саудалық атауларын қолдануға</w:t>
        <w:br/>
        <w:t>болмайды). Базасында зерттеу болған мекеменің толық</w:t>
        <w:br/>
        <w:t>атауы, қала, ел (егер мекеме Қазақстан Республикасынан</w:t>
        <w:br/>
        <w:t>шет жерлерде болса) - жолдық әріптермен.)</w:t>
        <w:br/>
        <w:t>3. Түпнұсқа мақаланың мәтіні төмендегі</w:t>
        <w:br/>
        <w:t>бөлімдерді құрауы керек (бөлімдердің атаулары жарты-</w:t>
        <w:br/>
        <w:t>лай қою шрифтпен айқындалады):</w:t>
        <w:br/>
        <w:t>- маңыздылығы</w:t>
        <w:br/>
        <w:t>- зерттеу мақсаты</w:t>
        <w:br/>
        <w:t>- зерттеудің материалдары мен әдістері (сондай-</w:t>
        <w:br/>
        <w:t>ақ мәліметтерді статистикалық өңдеудің әдістерін көрсету</w:t>
        <w:br/>
        <w:t>керек)</w:t>
        <w:br/>
        <w:t>-зертгеулердің қорытындылары мен оларды</w:t>
        <w:br/>
        <w:t>талқылау. Оларды логикалық ретпен, керек болған</w:t>
        <w:br/>
        <w:t>жағдайда кестелер мен иллюстрациялар қосып ұсыну ке-</w:t>
        <w:br/>
        <w:t>рек.</w:t>
        <w:br/>
        <w:t>«түйіндеу мен қорытындылау. Бөлім қойылғанзерт-</w:t>
        <w:br/>
        <w:t>теу мақсатына сәйкес келетін жүргізілген зерттеулердің</w:t>
        <w:br/>
        <w:t>негізгі қорытындыларын мазмұндайды.</w:t>
        <w:br/>
        <w:t>Басқа типтегі мақалаларды (шолулар, дәрістер,</w:t>
        <w:br/>
        <w:t>клиникалық жағдайлар және т.с.с.) басқаша ресімдеуге</w:t>
        <w:br/>
        <w:t>болады.</w:t>
        <w:br/>
        <w:t>4. Кестелер мен иллюстрацияларды ресімдеу:</w:t>
        <w:br/>
        <w:t>-әр кестенің өзінің реттік нөмірі және жартылай қою</w:t>
        <w:br/>
        <w:t>шрифтпен терілген атауы болуы керек; ескертпе курсив-</w:t>
        <w:br/>
        <w:t>пен айқындалып, кестенің астына орналастырылады,</w:t>
        <w:br/>
        <w:t>кестенің нөмірі кестенің сол жақ жоғарысында, тақырыбы</w:t>
        <w:br/>
        <w:t>- ортада, иллюстрацияның атауы (тақырыбы) суреттің</w:t>
        <w:br/>
        <w:t>астында (ортасында) ораластырылады;</w:t>
        <w:br/>
        <w:t>-кестелер басқа иллюстациялы материал бір-бірін</w:t>
        <w:br/>
        <w:t>қайталамауы қажет;</w:t>
        <w:br/>
        <w:t>5. Қолданылған әдебиеттің тізімін ресімдеу (мы-</w:t>
        <w:br/>
        <w:t>салы, «Әдебиеттер тізімі»):</w:t>
        <w:br/>
        <w:t>Түпнұсқа мақалалар үшін әдебиеттер тізімін</w:t>
        <w:br/>
        <w:t>10 әдебиет көзімен шектеуге кеңес беріледі. Шолу</w:t>
      </w:r>
    </w:p>
    <w:p>
      <w:r>
        <w:t>мақалаларын дайындау барысында библиографиялық</w:t>
        <w:br/>
        <w:t>тізімді 40-қа дейін жеткізуге кеңес беріледі. Нұсқамаларды</w:t>
        <w:br/>
        <w:t>мақаладағы алғашқы жадылау тәртібімен рет бойынша</w:t>
        <w:br/>
        <w:t>нөмірлеу керек. Мәтіндегі, кестелердегі нұсқамаларды</w:t>
        <w:br/>
        <w:t>және суреттердегі қолтаңбаларды жақша ішінде араб</w:t>
        <w:br/>
        <w:t>цифрларымен белгілеңіздер. Тек кестелер мен су-</w:t>
        <w:br/>
        <w:t>реттерге берілген нұсқамалар мәтіндегі кестелер мен</w:t>
        <w:br/>
        <w:t>суреттердің алғашқы белгіленуімен сәйкес нөмірленуі ке-</w:t>
        <w:br/>
        <w:t>рек. Нұсқамалар авторлардың түпнұсқа құжаттарымен са-</w:t>
        <w:br/>
        <w:t>лыстырылуы қажет. Библиографиялық тізімді құру кезінде</w:t>
        <w:br/>
        <w:t>ГОСТР 7.0.5-2008 талаптарын жетекшілікке алу керек.</w:t>
        <w:br/>
        <w:t>6. Өлшем және қысқарту бірліктері.</w:t>
        <w:br/>
        <w:t>Өлшеу СИ жүйесінде және Цельсий шкаласымен</w:t>
        <w:br/>
        <w:t>өтеді. Жалпылама қабылданғаннан басқа жекелеген</w:t>
        <w:br/>
        <w:t>сөздер мен терминдерді қысқартуға болмайды. Жалпы</w:t>
        <w:br/>
        <w:t>келтірілген қысқартулардың мақала мәтінінінде алғаш</w:t>
        <w:br/>
        <w:t>көрсетілгенінен бастап, толығымен шифры ашылып,</w:t>
        <w:br/>
        <w:t>жақша ішіне кейінгі ұшырасудағы қысқа түрі жазылады.</w:t>
        <w:br/>
        <w:t>Мақала атауында және түйінінде аббревиатураларды</w:t>
        <w:br/>
        <w:t>қолданудың қажеті жоқ.</w:t>
        <w:br/>
        <w:t>7. Түйін. Әдебиеттер тізімінен соң негізгі сөздерімен</w:t>
        <w:br/>
        <w:t>бірігіп, 3 тілде (қазақ, орыс, ағылшын) түйіндері жазыла-</w:t>
        <w:br/>
        <w:t>ды. Түйін мақаланың басты жайын түсінуді қамтамасыз</w:t>
        <w:br/>
        <w:t>етуі керек. Зерттеу қорытындылары туралы мақалалар</w:t>
        <w:br/>
        <w:t>үшін түйін келесі бөлімдерді мазмұндауы керек: «Мақсат»,</w:t>
        <w:br/>
        <w:t>«Материал», «Қорытындылар», «Тұжырымдар». Түйіннің</w:t>
        <w:br/>
        <w:t>ауқымы ақ жолақпен қосқанда 1500 белгіден аспауы ке-</w:t>
        <w:br/>
        <w:t>рек. Түйіннің негізгі мәтінінен бұрын міндетті түрде ав-</w:t>
        <w:br/>
        <w:t>торды және мақала атауын (белгілер санына кірмейді)</w:t>
        <w:br/>
        <w:t>қайталап көрсету шарт. Түйін соңында міндетті түрде</w:t>
        <w:br/>
        <w:t>5-тен аспайтын негізгі сөзді жазу керек. Негізгі сөзге</w:t>
        <w:br/>
        <w:t>мүмкіндігінше бақылаудағы медициналық сөздіктегі жал-</w:t>
        <w:br/>
        <w:t>пылама қабылданған термин сөздерді қолданған дұрыс</w:t>
        <w:br/>
        <w:t>(мысалы, һВр/Лмуум/.тешіпкв гш/сісіопагіев.рһр).</w:t>
        <w:br/>
        <w:t>8. Марат Оспанов атындағы БҚММУ</w:t>
        <w:br/>
        <w:t>қызметкерлерінің есіне! “БҚМЖ” басылымына мақала</w:t>
        <w:br/>
        <w:t>ұсынарда жолдаманы тек кафедра (курс) жетекшісі ғана</w:t>
        <w:br/>
        <w:t>оқып қол қояды.</w:t>
        <w:br/>
        <w:t>Мақаланың!1 бетінөңдеу 700теңге.Рецензияланғаннан</w:t>
        <w:br/>
        <w:t>кейін мақаланың мәтіндік және электрондық нұсқасы</w:t>
        <w:br/>
        <w:t>(СП-К дискісі) редакцияға қабылданады және тіркеледі</w:t>
        <w:br/>
        <w:t>(әкімшілік корпус, 1-қабат). Журналдың бағасы 980 теңге.</w:t>
        <w:br/>
        <w:t>Төлем реквизиттері:</w:t>
        <w:br/>
        <w:t>ҚР ДСМ «Марат Оспанов ат. БҚММУ» ШЖҚ РМК</w:t>
        <w:br/>
        <w:t>РНН 061800015595</w:t>
        <w:br/>
        <w:t>БИН 990240007563</w:t>
        <w:br/>
        <w:t>ИИК К2 328560000000064698</w:t>
        <w:br/>
        <w:t>БИК КС./Вк?КХ</w:t>
        <w:br/>
        <w:t>«Банк центр кредит» АҚ</w:t>
        <w:br/>
        <w:t>Медицинский журнал Западного Казахстана М94 (36) 2012 г. Шы</w:t>
      </w:r>
    </w:p>
    <w:p>
      <w:r>
        <w:t>МАЗМҰНЫ СОДЕРЖАНИЕ СОМТЕМТ5</w:t>
        <w:br/>
        <w:t>10.</w:t>
        <w:br/>
        <w:t>11.</w:t>
        <w:br/>
        <w:t>12.</w:t>
        <w:br/>
        <w:t>13.</w:t>
        <w:br/>
        <w:t>14.</w:t>
        <w:br/>
        <w:t>С.А.Тшедепоуа</w:t>
        <w:br/>
        <w:t>5ОМЕ А5РЕС5 ОҒ САТАММЕ5І5 ОҒ МЕМВОКМ5 ИМОЕКСОМЕ НҮРЕКВІКИВІМЕМІЛ .</w:t>
        <w:br/>
        <w:t>В.П. Павленко, А.Ж. Бекбергенова, В.А. Можаев, М.К. Искакова</w:t>
        <w:br/>
        <w:t>БАС МИЫ ЖҮЙЕСІНІҢ ПАТОГЕНЕЗІНІҢ ГЛУТАМАТЕРГИЯЛЫҚ ЖӘНЕ ДОФАМИНЕРГИЯЛЫҚ</w:t>
        <w:br/>
        <w:t>НЕЙРОМЕДИАТОРЛЫҚ ОПИЙЛЫҚ НАРКОМАНИЯНЫҢ ҚАТЫСУЫ .................................. 29</w:t>
        <w:br/>
        <w:t>В.П. Павленко, А.Ж. Бекбергенова, В.А. Можаев, М.К. Искакова</w:t>
        <w:br/>
        <w:t>УЧАСТИЕ ГЛУТАМАТЕРГИЧЕСКОЙ И ДОФАМИНЕРГИЧЕСКОЙ НЕЙРОМЕДИАТОРНЫХ СИСТЕМ</w:t>
        <w:br/>
        <w:t>ГОЛОВНОГО МОЗГА В ПАТОГЕНЕЗЕ ОПИЙНОЙ НАРКОМАНИИ..................................... 29</w:t>
        <w:br/>
        <w:t>УР. Рамепко, А.2һ. Векфегдепоуа, У.А. Могһауеу, М.К. ІзкаКоуа</w:t>
        <w:br/>
        <w:t>5НАКЕ ОҒ СІШТОМАТЕКЕСІСАІ. АМО БОРНАМІМЕКЕСІСАІ. МЕУКОМЕПІАТАТІОМ 5Ү5ТЕМ ОҒ НЕАр</w:t>
        <w:br/>
        <w:t>ВЕАІМ ІМ ТНЕ РАТНОСЕМЕ5Е5 ОРІММ МАКСОМАМА.............................................. 29</w:t>
        <w:br/>
        <w:t>В.П. Павленко, А.Ж. Бекбергенова, М.К. Искакова, В.А. Можаев</w:t>
        <w:br/>
        <w:t>БАУЫРДЫҢ ФЕРМЕНТТЕРІНІҢ КӨРСЕТКІШТЕРІ (АДГ, ГГТ, АЛТ) ЖӘНЕ ҚАННЫҢ ЛИПИДТІК</w:t>
        <w:br/>
        <w:t>КОНЦЕНТРАЦИЯСЫ МАСКҮНЕМДІКТІҢ ДИАГНОСТИКАСЫМЕН ТӘУЕЛДІЛІККЕ ЖЕДЕЛ</w:t>
        <w:br/>
        <w:t>КЕЗЕҢІ ЖӘНЕ РЕМИССИЯДАҒЫ МЕРЗІМІНІҢ ӘРТҮРЛІЛІГІНЕ БАЙЛАНЫСТЫЛЫҒЫ ................... 36</w:t>
        <w:br/>
        <w:t>В.П. Павленко, А.Ж. Бекбергенова, М.К. Искакова, В.А. Можаев</w:t>
        <w:br/>
        <w:t>ЗНАЧЕНИЕ ПОКАЗАТЕЛЕЙ АКТИВНОСТИ ФЕРМЕНТОВ ПЕЧЕНИ (АДГ, ГГТ, АЛТ) И КОНЦЕНТРАЦИИ</w:t>
        <w:br/>
        <w:t>ЛИПИДОВ В КРОВИ ДЛЯ ДИАГНОСТИКИ АЛКОГОЛЬНОЙ ЗАВИСИМОСТИ В ОСТРОМ ПЕРИОДЕ И</w:t>
        <w:br/>
        <w:t>РАЗНЫЕ СРОКИ РЕМИССИИ ..................................................................2. 36</w:t>
        <w:br/>
        <w:t>УР. Рамепко, А.2һ. Векфегдепоуа, М.К. Ізкакоуа, У.А. Могһауеу</w:t>
        <w:br/>
        <w:t>БІСМІҒІСАМСЕ ОҒ ҒІСИКЕ5 ОҒ АСТІМЕ ҒЕКМЕМТ5 ОҒ ІІМЕК (АО, 6СТ, АМО А.Т) АМО</w:t>
        <w:br/>
        <w:t>СОМСЕМТКАТІОМ ІІРІр5 ІМ ТНЕ БІ.ООП ҒОК ПІАОМО5ТІС5 ОҒ АІ.СОНОІ. ПЕРЕМВЕКСЕ ІМ АСИТЕ</w:t>
        <w:br/>
        <w:t>РЕКІОО АМО БІҒҒЕКЕМТ БАТЕ5 ОҒ КЕМІ5БІОМ................................................... 36</w:t>
        <w:br/>
        <w:t>Н.Ж. Жолдасова, Н.Н. Жанабаева, К.Ж. Ерентаева, Г.А. Абашева</w:t>
        <w:br/>
        <w:t>СОЗЫЛМАЛЫ ЖАЙЫЛҒАН ПАРОДОНТИТ КЕЗІНДЕ «5РІМТ4Т» ЖҮЙЕСІМЕН ТІСТЕРДІ .</w:t>
        <w:br/>
        <w:t>ШЕНДЕУІШТЕУДІҢ ТИІМДІЛІГІ. . :</w:t>
        <w:br/>
        <w:t>Н.Ж. Жолдасова, Н.Н. Жанабаева, К.; ж. рентаева, Г.А. Абашева</w:t>
        <w:br/>
        <w:t>ЭФФЕКТИВНОСТЬ ШИНИРОВАНИЯ ЗУБОВ СИСТЕМОЙ «5РІІМТ-Т» ПРИ ХРОНИЧЕСКОМ</w:t>
        <w:br/>
        <w:t>26</w:t>
        <w:br/>
        <w:t>ГЕНЕРАЛИЗОВАННОМ ПАРОДОНТИТЕ .......................................................... 39</w:t>
        <w:br/>
        <w:t>М.2һ. 2һоідазоуа, М.М. 2һапарауеуа, К.2һ. Үегепіауеуа, С.А. Аравһеуа</w:t>
        <w:br/>
        <w:t>ЕЕҒІСІЕМСҮ 5РІІМТЕО ТЕЕТН “ӘРІІМТАТ” 65 Ү5ТЕМ ІМ СНКОМІС 6ЕМЕКАІІ2Ер РЕКОВОМТІТІ5 ........ 39</w:t>
        <w:br/>
        <w:t>М.Т. Ильясов</w:t>
      </w:r>
    </w:p>
    <w:p>
      <w:r>
        <w:t>ЖАҢА ТУҒАН НӘРЕСТЕЛЕРДЕ НЕКРОТИКАЛЫҚ ЭНТЕРОКОЛИТТІ ЕМДЕУ ..</w:t>
        <w:br/>
        <w:t>М.Т. Ильясов</w:t>
        <w:br/>
        <w:t>ЛПЕЧЕНИЕ НЕКРОТИЧЕСКОГО ЭНТЕРОКОЛИТА У НОВОРОЖДЕННЫХ ............................... 42</w:t>
        <w:br/>
        <w:t>М.Т. Ііуазоу</w:t>
        <w:br/>
        <w:t>ТКЕАТМЕМТ ОҒ МЕСКОТІС ЕМТЕКОСОІЧТІ5 АТ МЕМВОНКМ5........................................ 42</w:t>
        <w:br/>
        <w:t>ДЕНСАУЛЫҚ САҚТАУДАҒЫ ЭКОНОМИКА ЖӘНЕ МЕНЕДЖМЕНТ</w:t>
        <w:br/>
        <w:t>ЭКОНОМИКА И МЕНЕДЖМЕНТ В ЗДРАВООХРАНЕНИИ</w:t>
        <w:br/>
        <w:t>ЕСОМОМІС АМО МАМАСЕМЕКТ ІМ НЕА(ТН БЕКМІСЕ</w:t>
        <w:br/>
        <w:t>А.Т.Умбетжанова, Г.А. Дербисалина, В.В. Койков</w:t>
        <w:br/>
        <w:t>МЕДИЦИНАЛЫҚ МЕКЕМЕЛЕРДІҢ МЕНЕДЖМЕНТІНІҢ ТИІМДІЛІГІН БАҒАЛАУ ҮШІН КОМПЕТЕНТТІЛІК</w:t>
        <w:br/>
        <w:t>ӘДІСІН ҚОЛДАНУДЫҢ ХАЛЫҚАРАЛЫҚ ТӘЖІРИБЕСІ .</w:t>
        <w:br/>
        <w:t>А.Т. Умбетжанова, Г.А. Дербисалина, В.В. Койков</w:t>
        <w:br/>
        <w:t>МЕЖДУНАРОДНАЯ ПРАКТИКА ПРИМЕНЕНИЯ КОМПЕТЕНТНОСТНОГО ПОДХОДА В ОЦЕНКЕ</w:t>
        <w:br/>
        <w:t>ЭФФЕКТИВНОСТИ МЕНЕДЖМЕНТА МЕДИЦИНСКИХ ОРГАНИЗАЦИЙ ................................ 44.</w:t>
        <w:br/>
        <w:t>А.Т. Әтһеігһапоуа, С.А. бегЫізайпа, УМ. Коукоу</w:t>
        <w:br/>
        <w:t>ТНЕ ІМТЕКМАТІОМАІ. РКАСТІСЕ ОҒ АРРІИСАТІОМ ОҒ СОМРЕТЕМСЕ-ВАБЕП АРРКОАСН ІМ ТНЕ</w:t>
        <w:br/>
        <w:t>А55Е55МЕМТ ОҒ ЕҒҒІСІЕМСҮ ОҒ МАМАСЕМЕМТ ОҒ ТНЕ МЕПІСАІ. ОКСАМІ2АТІОМ6 .................. 44.</w:t>
        <w:br/>
        <w:t>И.Б.Кенжебаева, Г.Н. Ізімбергенова, Л.С. Ермуханова</w:t>
        <w:br/>
        <w:t>1С МАК-КИНСИ МОДЕЛІ БОЙЫНША АУРУХАНА ҚЫЗМЕТІН БАҒАЛАУ ҚОРЫТЫНДЫСЫ ............... 47</w:t>
        <w:br/>
        <w:t>И.Б.Кенжебаева, Г.Н. Изимбергенова, Л.С. Ермуханова</w:t>
        <w:br/>
        <w:t>ОЦЕНКА РЕЗУЛЬТАТОВ БОЛЬНИЧНОЙ ДЕЯТЕЛЬНОСТИ ПО МОДЕЛИ 7С МАК-КИНСИ .</w:t>
        <w:br/>
        <w:t>І.В.Кепгһерауема, б.М. Ігітбегдепоуа, 1.5. ҮегіпиКһапоуа</w:t>
        <w:br/>
        <w:t>ОЮМТСОМЕ ЕУАМАТІОМ ОҒ НОВЗРІТАІ. АСТІМІТІЕ5 ІМ МОПЕІ. ОҒ 75 МСКІМ5ЕҮ........................ 47</w:t>
        <w:br/>
        <w:t>Т.Ж. Мулдағалиев, Е.Т. Масалимов, Т.И. Белихина, Л.Б. Кенжина, А.М. Баспақова</w:t>
        <w:br/>
        <w:t>СЕМЕЙ ЯДРОЛЫҚ ПОЛИГОНЫНЫҢ ҚЫЗМЕТІ НӘТИЖЕСІНДЕ ИОНДАУШЫ РАДИАЦИЯ ӘСЕРІНЕ</w:t>
        <w:br/>
        <w:t>ҰШЫРАҒАН ҚАЗАҚСТАН ХАЛҚЫНА ҚАЖЕТТІ САУЫҚТЫРУ ЖӘРДЕМІНІҢ ДАМУ ТҰЖЫРЫМДАМАСЫ. . .. .49</w:t>
        <w:br/>
        <w:t>Т.Ж. Мулдагалиев, Е.Т. Масалимов, Т.И. Белихина, Л.Б. Кенжина, А.М. Баспакова</w:t>
        <w:br/>
        <w:t>КОНЦЕПЦИЯ РАЗВИТИЯ РЕАБИЛИТАЦИОННОЙ ПОМОШИ НАСЕЛЕНИЮ КАЗАХСТАНА,</w:t>
        <w:br/>
        <w:t>ПОДВЕРГШЕГОСЯ ДЕЙСТВИЮ ИОНИЗИРУЮЦШЕЙ РАДИАЦИИ В РЕЗУЛЬТАТЕ ДЕЯТЕЛЬНОСТИ</w:t>
        <w:br/>
        <w:t>СЕМИПАЛАТИНСКОГО ЯДЕРНОГО ПОЛИГОНА................................................... 49</w:t>
        <w:br/>
        <w:t>Медицинокні журнал Западного Казахстана Мә4 (26) 2012 ғ.</w:t>
        <w:br/>
        <w:t>151</w:t>
        <w:br/>
        <w:t>МАЗМҰНЫ СОДЕРЖАНИЕ СОМТЕМТ5</w:t>
        <w:br/>
        <w:t>Ж.Б. Курманов, Д.К. Кайдарова, К.Ж. Омарова, К.Т. Каирова, М.Г. Баянтаева, Н.Б.Утешова, Г.Н. Талипова</w:t>
        <w:br/>
        <w:t>АНАЛИЗ ЗАБОЛЕВАЕМОСТИ ОСТРЫМИ КИШЕЧНЫМИ ИНФЕКЦИЯМИ ПО АКТЮБИНСКОЙ</w:t>
        <w:br/>
        <w:t>ОБЛАСТИ ЗА 2011 ГОД И ЗАДАЧИ НА 2012ГОД................................................... 90</w:t>
        <w:br/>
        <w:t>2һ.В. Киптапоу, О.К. Каудагоуа, К.2һ. Отагоуа, К.Т. Каігоуа, М.С. Вауапіауеуа, М.В. (Леһоуа, С.М. Таіроуа</w:t>
        <w:br/>
        <w:t>ТНЕ ІМСІРЕМСЕ ОҒ АСЦТЕ ІМТЕБТІМАІ. ІМҒЕСТІОМ5 ІМ АКТОВЕ КЕСІОМ ІМ 2011 ҮЕАК АМО ТА5К5</w:t>
      </w:r>
    </w:p>
    <w:p>
      <w:r>
        <w:t>ҒОНК2012ҮЕАН: г: гел. оуалаасы дан, БИнрдырыНдЫ ра. Ойдығылыыны шылғ, эраиршылуы сылу сылрдыраын, сылаң сықыралғыы м 90</w:t>
        <w:br/>
        <w:t>27. Ж.Б. Курманов, Д.К. Кайдарова, К.Ж. Омарова, К.Т. Каирова, М.Г. Баянтаева, Н.Б. Утешова, Е.Б. Муратов</w:t>
        <w:br/>
        <w:t>2011 ЖЫЛҒЫ АҚТӨБЕ ОБЛЫСЫ БОЙЫНША САЛЬМОНЕЛЛЕЗ ИНФЕКЦИЯСЫ АУРУШАҢДЫҒЫНЫҢ</w:t>
        <w:br/>
        <w:t>ТАЛДАУЫ:; геге үзе сайына Бола Берн елп Бен Ет БЕШЕЕН БИЕ БЕШЕЕНЗ ЕРЕЕРЕТЕЕТЫН 2 94</w:t>
        <w:br/>
        <w:t>Ж.Б. Курманов, Д.К. Кайдарова, К.Ж. Омарова, К.Т. Каирова, М.Г. Баянтаева, Н.Б. Утешова, Е.Б. Муратов,</w:t>
        <w:br/>
        <w:t>АНАЛИЗ ЗАБОЛЕВАЕМОСТИ САЛЬМОНЕЛЛЕЗНЫМИ ИНФЕКЦИЯМИ В ОБЛАСТИ ЗА 2011 ГОД......... 94</w:t>
        <w:br/>
        <w:t>2һ.В. Киппапоу, О.К. Каудагоуа, К.2һ. Отагоуа, К.Т. Каігоуа, М.С. Вауапіауеуа, М.В. (Ле5һоуа, Ү.В. Мигаһоу</w:t>
        <w:br/>
        <w:t>АМА(ҮбІ5 ОҒ ТНЕ ІМСІРЕМСЕ ОҒ 5АІ.МОМЕІ1.0515 ІМҒЕСТІОМ ІМ АКТОВЕ КЕСІОМ ІМ 2011 ҮБАН....... 94</w:t>
        <w:br/>
        <w:t>28. С.К. Бекмухамбетов В</w:t>
        <w:br/>
        <w:t>ИНФЕКЦИЯЛЫҚ ЖӘНЕ ПАРАЗИТАРЛЫҚ АУРУЛАР, СОНДАЙ-АҚ ИНФЕКЦИЯЛЫҚ ҚЫЗМЕТ</w:t>
        <w:br/>
        <w:t>СҰРАҚТАРЫ ЖАЙЫНДА.. &gt;езегеген хәле. әдегдден садамғалдарғдсылн, Баамғамтамғаленн таамылнтамырыны. мыртеааа ды 08 97</w:t>
        <w:br/>
        <w:t>С.К. Бекмухамбетов</w:t>
        <w:br/>
        <w:t>К ВОПРОСУ ОБ ИНФЕКЦИОННЫХ И ПАРАЗИТАРНЫХ БОЛЕЗНЯХ И ИНФЕКЦИОННОЙ СЛУЖБЕ ........ 97</w:t>
        <w:br/>
        <w:t>5.К.Вектикһатреіоу</w:t>
        <w:br/>
        <w:t>ОМЕ5ТІОМ АВОЦТ ІМҒЕСТІОУ5 АМО РАКАБІТІС ОІБЕА5Е5 АМО ІМҒЕСТІОЦ5 БЕКМСЕ................:. 97</w:t>
        <w:br/>
        <w:t>29. М.Ж. Мәзін, К.Ұ. Қамысбаева, Қ.Н. Тухтаров</w:t>
        <w:br/>
        <w:t>БАСТАПҚЫ МЕДИЦИНАЛЫҚ-САНИТАРЛЫҚ КӨМЕКТІҢ ПРОФИЛАКТИКАЛЫҚ БАҒЫТЫ - ҚАЗАҚСТАН</w:t>
        <w:br/>
        <w:t>РЕСПУБЛИКАСЫНДА ДЕНСАУЛЫҚ САҚТАУДЫ ДАМЫТУДЫҢ 2011-2015 ЖЫЛДАРҒА АРНАЛҒАН</w:t>
        <w:br/>
        <w:t>«САЛАМАТТЫ ҚАЗАҚСТАН» МЕМЛЕКЕТТІК БАҒДАРЛАМАСЫНЫҢ БАСТЫ МАҚСАТТАРЫНЫҢ БІРІ .... . 99</w:t>
        <w:br/>
        <w:t>М.Ж. Мазин, К.У. Камысбаева, К.Н. Тухтаров</w:t>
        <w:br/>
        <w:t>ПРОФИЛАКТИЧЕСКАЯ НАПРАВЛЕННОСТЬ ПМСП - ОДНА ИЗ ПРИОРИТЕТНЫХ ЗАДАЧ</w:t>
        <w:br/>
        <w:t>ГОСУДАРСТВЕННОЙ ПРОГРАММЫ РАЗВИТИЯ ЗДРАВООХРАНЕНИЯ РЕСПУБЛИКИ КАЗАХСТАН</w:t>
        <w:br/>
        <w:t>«САЛАМАТТЫ ҚАЗАҚСТАН» НА 2011-2015 ГОДЫ ................................................: 99</w:t>
        <w:br/>
        <w:t>М.?һ. Магіп, К1). Катузһауеуа, К.М. Тикһіагоу</w:t>
        <w:br/>
        <w:t>РКЕМЕМТІМЕ ПІКЕСТІОМ ОҒ РКІМАКҮ МЕГІСДІ. 5АМІТАКҮ САКЕ 15 ОМЕ ОҒ ТНЕ РКІОКІТІЕ5 ОҒ</w:t>
        <w:br/>
        <w:t>ТНЕ 5ТАТЕ РЕКОСКАМ ОҒ БЕУЕІ ОРМЕМТ ОҒ НЕАІЛТН БЕКМСЕ ОҒ КЕРУВІІС ОҒ КА2АКН5ТАМ</w:t>
        <w:br/>
        <w:t>“5АІАМАТТҮ КА2АКН5ТАМ” ҒОНК 2011-2015..</w:t>
        <w:br/>
        <w:t>30. А.Е.Қабдолов</w:t>
        <w:br/>
        <w:t>АСҚАЗАН ЖӘНЕ ОН ЕКІ ЕЛІ ІШЕКТІҢ ТЕСІЛГЕН ЖАРАЛАРЫН ДИАГНОСТИКАЛАУ ЖӘНЕ</w:t>
        <w:br/>
        <w:t>ХИРУРГИЯЛЫҚ ЕМНІҢ ЗАМАНАУИ ӘДІСТЕРІ.................................................... 103</w:t>
        <w:br/>
        <w:t>А.Е. Кабдулов</w:t>
        <w:br/>
        <w:t>СОВРЕМЕННЫЕ МЕТОДЫ ДИАГНОСТИКИ И ХИРУРГИЧЕСКАЯ ТАКТИКА ПРОБОДНЫХ</w:t>
        <w:br/>
        <w:t>ГАСТРОДУОДЕНАЛЫЬНЫУХ ЯЗВ............................................................... 103</w:t>
        <w:br/>
        <w:t>А.У. Карашоу</w:t>
        <w:br/>
        <w:t>МОПЕКМ МЕТНОр5 ОҒ БІАОМО5ТІС5 АМО 5УКСІСАІ. ТАСТІС5 ОҒ РЕКҒОКАТЕр 6А5ТКООЦОБЕМАІ.</w:t>
        <w:br/>
        <w:t>ШСЕН6:.... ә, езео езе клика кунде бөліне кексе ашкан еккен Батар удаын білікен бүдіетеділінен желт Еүнлтеселыкен жалды Блымедене ж 103</w:t>
        <w:br/>
        <w:t>31. А.Б.Алиев</w:t>
        <w:br/>
        <w:t>БАЛАЛАРДАҒЫ АС ҚОРЫТУ МҮШЕЛЕРІ АУРУЛАРЫНЫҢ ЭТИОЛОГИЯЛЫҚ ЖӘНЕ</w:t>
        <w:br/>
        <w:t>ДИАГНОСТИКАЛЫҚ СҰРАҚТАРЫ .............................................................. 105</w:t>
        <w:br/>
        <w:t>А.Б.Алиев</w:t>
        <w:br/>
        <w:t>ВОПРОСЫ ЭТИОЛОГИИ И ДИАГНОСТИКИ ЗАБОЛЕВАНИЙ ОРГАНОВ ПИЦЕВАРЕНИЯУ ДЕТЕЙ ....... 105</w:t>
        <w:br/>
        <w:t>А.В.Аіуеу</w:t>
        <w:br/>
        <w:t>ОМЕ5ТІОМ5 ОҒ ЕТІОІ.ОСҮ АМО ПІАСМОБ51І5 ОҒ ПІБЕА5Е ОҒ ТНЕ ПІСЕ5ТІОМ ОКСАМ5 АТ СНІ.ВКЕМ ... 105</w:t>
        <w:br/>
        <w:t>32. Ж.Ж.Дәрібай</w:t>
        <w:br/>
        <w:t>СУЕГІЗДІКТІ ЕМДЕУ НӘТИЖЕСІ................................................................ 109</w:t>
        <w:br/>
        <w:t>Ж.Ж.Дарибай</w:t>
        <w:br/>
        <w:t>РЕЗУЛЬТАТЫ ЛЕЧЕНИЯ МНОГОВОДИЯ......................................................... 109</w:t>
        <w:br/>
        <w:t>2Һһ.2һ. Багірау</w:t>
        <w:br/>
        <w:t>КЕ5ІІТ5 ОҒ ТКЕАТМЕМТ ОҒ РОГҮНҮрРКАММІО5 ................................................ 109</w:t>
        <w:br/>
        <w:t>33. К.К.Искаков</w:t>
        <w:br/>
        <w:t>КӨЗДІҢ ҚАСАҢ ҚАБЫҒЫНА БӨГДЕ ДЕНЕ ЕНГЕН АУРУЫ БАР ПАЦИЕНТТЕРДІ ЕМДЕУ СЫЗБАСЫН</w:t>
        <w:br/>
        <w:t>САЛЫСТЫРУ БАҒАСЫ ............................................................1 ,..4.ХҘҺШ..2 42-0 112</w:t>
        <w:br/>
        <w:t>К.К. Искаков</w:t>
      </w:r>
    </w:p>
    <w:p>
      <w:r>
        <w:t>СРАВНИТЕЛЬНАЯ ОЦЕНКА СХЕМ ЛЕЧЕНИЯ ПАЦИЕНТОВ С ИНОРОДНЫМИ ТЕЛАМИ РОГОВИЦЫ ..... 112</w:t>
        <w:br/>
        <w:t>К.К.1Івкакоу</w:t>
        <w:br/>
        <w:t>СОМРАКАТІМЕ ЕУАҺМАТІОМ ОҒ ТКЕАТМЕНТ ОҒ ЕҮЕ ІІІ.МЕ55Е5 МИТН МОТ РЕМЕТКАТІМС ҒОКЕІОМ</w:t>
        <w:br/>
        <w:t>ВОПІЕ5 РЕМЕТБАТІМС ОҒ СОБМЕА ............................................................ 112</w:t>
        <w:br/>
        <w:t>34. А.А.Байтурин</w:t>
        <w:br/>
        <w:t>РЕАНИМАЦИЯЛЫҚ КӨМЕК КӨРСЕТУ КЕЗІНДЕГІ ФАКТОРЛАРДЫҢ РЕАНИМАТОЛОГТЫҢ</w:t>
        <w:br/>
        <w:t>ПСИХОСОМАТИКАЛЫҚ ЖАҒДАЙЛАРЫНА ӘСЕР ЕТУІ ............................................ 115</w:t>
        <w:br/>
        <w:t>мм е Рн т т Ет ЕЗ З33ұіМГ-ә ГТТГ Ж“------------------------------</w:t>
        <w:br/>
        <w:t>организациями-работодателями (НИР и ар).</w:t>
        <w:br/>
        <w:t>спонсорскую/| поддержку (гранты различных</w:t>
        <w:br/>
        <w:t>фондов, коммерческие спонсоры), коммерческую</w:t>
        <w:br/>
        <w:t>заинтересованность отдельных физических и/или</w:t>
        <w:br/>
        <w:t>юридических лиц в результатах работы, наличие в</w:t>
        <w:br/>
        <w:t>рукописи описаний обьектов патентного или любого</w:t>
        <w:br/>
        <w:t>другого вида прав (кроме авторского).</w:t>
        <w:br/>
        <w:t>5) фамилии, имена и отчества всех авторов статьи</w:t>
        <w:br/>
        <w:t>полностью.</w:t>
        <w:br/>
        <w:t>3.Технические требования к тексту рукописи</w:t>
        <w:br/>
        <w:t>Принимаются статьи, написанные на казахском,</w:t>
        <w:br/>
        <w:t>русском и английском языках. При подаче статыл,</w:t>
        <w:br/>
        <w:t>написанной/ полностью на английском языке,</w:t>
        <w:br/>
        <w:t>представление русского перевода названия статыл,</w:t>
        <w:br/>
        <w:t>фамилий, имен и отчеств авторов, резюме является</w:t>
        <w:br/>
        <w:t>обязательным требованием.</w:t>
        <w:br/>
        <w:t>1. Текст набирается в текстовом редакторе М/ога,</w:t>
        <w:br/>
        <w:t>формата А4 через одинарный интервал между строками,</w:t>
        <w:br/>
        <w:t>шрифт - Тітев Меу/ Котап или Тітез Меу/ Котап К2,</w:t>
        <w:br/>
        <w:t>кегль 14рі, поля: верхнее и нижнее - 20 мм, левое - 30</w:t>
        <w:br/>
        <w:t>мм, правое - 10 мм.</w:t>
        <w:br/>
        <w:t>Не допускать переноса слов.</w:t>
        <w:br/>
        <w:t>2. В начале статьл помешается индекс УДК,</w:t>
        <w:br/>
        <w:t>располагаемый отдельной строкой слева. Затем инициалы</w:t>
        <w:br/>
        <w:t>и фамилии авторов - прописными буквами. Название</w:t>
        <w:br/>
        <w:t>(заглавие) статьи набирается также прописными буквами.</w:t>
        <w:br/>
        <w:t>Полужирным шрифтом (не допускается употребление</w:t>
        <w:br/>
        <w:t>сокрацений, торговых наименований лекарственных</w:t>
        <w:br/>
        <w:t>препаратов, продуктов питания и биодобавок). Полное</w:t>
        <w:br/>
        <w:t>официальное название учреждений, на базе которых</w:t>
        <w:br/>
        <w:t>выполнено исследование, город, страна (еслиучреждение</w:t>
        <w:br/>
        <w:t>находится за пределами Республики Казахстан) -</w:t>
        <w:br/>
        <w:t>строчными буквами.</w:t>
        <w:br/>
        <w:t>3. Текст оригинальной статыл должен иметь</w:t>
        <w:br/>
        <w:t>следуюшие разделы (названия разделов выделяются</w:t>
        <w:br/>
        <w:t>полужирным шрифтом):</w:t>
      </w:r>
    </w:p>
    <w:p>
      <w:r>
        <w:t>- актуальность</w:t>
        <w:br/>
        <w:t>- цель исследования</w:t>
        <w:br/>
        <w:t>- материалы и методы исследования (необходимо</w:t>
        <w:br/>
        <w:t>также указать методы статистической обработки данных)</w:t>
        <w:br/>
        <w:t>«результаты исследования и их обсуждение. Их</w:t>
        <w:br/>
        <w:t>следует представлять в лопической последовательности,</w:t>
        <w:br/>
        <w:t>при необходимости прилагать таблицы и иллюстрации.</w:t>
        <w:br/>
        <w:t>-заключение или выводы. Раздел содержит</w:t>
        <w:br/>
        <w:t>основные результаты проведенного исследования,</w:t>
        <w:br/>
        <w:t>соответствуюшие заявленной цели исследования.</w:t>
        <w:br/>
        <w:t>Статьи другого типа (обзоры, лекции, клинические</w:t>
        <w:br/>
        <w:t>случаи и т.п.) могут оформляться иначе.</w:t>
        <w:br/>
        <w:t>4. Оформление таблиц и иллюстраций:</w:t>
        <w:br/>
        <w:t>- каждая таблица должна иметь свой порядковый</w:t>
        <w:br/>
        <w:t>номер и заглавие, набранные полужирным шрифтом;</w:t>
        <w:br/>
        <w:t>номер таблицы располагается над таблицей слева,</w:t>
        <w:br/>
        <w:t>заглавие - по центру; примечание выделяется курсивом,</w:t>
        <w:br/>
        <w:t>располагается под таблицей, название (заглавие) и номер</w:t>
        <w:br/>
        <w:t>иллюстраций - под рисунком (по центру);</w:t>
        <w:br/>
        <w:t>- таблицы или другой иллюстративный материал не</w:t>
        <w:br/>
        <w:t>должны дублировать друг друга.</w:t>
        <w:br/>
        <w:t>5. Оформление списка использованной литературы</w:t>
        <w:br/>
        <w:t>(например, «Слисоклитературы»):</w:t>
        <w:br/>
        <w:t>Для оригинальных статей</w:t>
        <w:br/>
        <w:t>рекомендуется ограничивать</w:t>
        <w:br/>
        <w:t>список литературы</w:t>
        <w:br/>
        <w:t>10 источниками. При</w:t>
        <w:br/>
        <w:t>Медицинокні журнал Западного Казахстана Мә4 (26) 2012 ғ.</w:t>
        <w:br/>
        <w:t>подготовке обзорных статей рекомендуется ограничивать</w:t>
        <w:br/>
        <w:t>библиографический список 40 источниками. Ссылки</w:t>
        <w:br/>
        <w:t>нумеровать последовательно, в порядке их первого</w:t>
        <w:br/>
        <w:t>упоминания в тексте. Обозначайте ссылки в тексте,</w:t>
        <w:br/>
        <w:t>таблицах и подписях к рисункам арабскими цифрами в</w:t>
        <w:br/>
        <w:t>скобках. Ссылки, относяциеся только к таблицам или</w:t>
        <w:br/>
        <w:t>подписям к рисункам, должны быть пронумерованы</w:t>
        <w:br/>
        <w:t>в соответствий с первым упоминанием в тексте</w:t>
        <w:br/>
        <w:t>определенной таблицы или рисунка. Ссылки должны быть</w:t>
        <w:br/>
        <w:t>сверены авторами с оригинальными документами. При</w:t>
        <w:br/>
        <w:t>составлении библиографического списка необходимо</w:t>
        <w:br/>
        <w:t>руководствоваться требованиями ГОСТР 7.0.5-2008.</w:t>
        <w:br/>
        <w:t>6. Единицы измерения и сокрацения</w:t>
        <w:br/>
        <w:t>Измерения приводятся по системе СИ и шкале</w:t>
        <w:br/>
        <w:t>Цельсия. Сокрашения отдельных слов, терминов,</w:t>
        <w:br/>
        <w:t>кроме обшепринятых, не допускаются. Все вводимые</w:t>
        <w:br/>
        <w:t>сокрацения расшифровываются полностью при первом</w:t>
        <w:br/>
        <w:t>указаний в тексте статьи с последуюшим указанием</w:t>
        <w:br/>
        <w:t>сокрацения в скобках. Не следует использовать</w:t>
        <w:br/>
        <w:t>аббревиатуры в названии статьл и в резюме.</w:t>
      </w:r>
    </w:p>
    <w:p>
      <w:r>
        <w:t>7. Резюме. После списка литературы прилагаются</w:t>
        <w:br/>
        <w:t>резюме на 3 языках (казахском, русском, английском) с</w:t>
        <w:br/>
        <w:t>ключевыми словами.</w:t>
        <w:br/>
        <w:t>Резюме должно обеспечить понимание главных</w:t>
        <w:br/>
        <w:t>положений стать. Для статей 0 грезультатах</w:t>
        <w:br/>
        <w:t>исследования резюме обязательно должно содержать</w:t>
        <w:br/>
        <w:t>следуюцие разделы: «Цель», «Материал», «Результаты»,</w:t>
        <w:br/>
        <w:t>«Заключение». Обьем резюме не должен превышать</w:t>
        <w:br/>
        <w:t>1500 знаков с пробелами. Перед основным текстом</w:t>
        <w:br/>
        <w:t>резюме необходимо повторно указать авторов и название</w:t>
        <w:br/>
        <w:t>статыл (в счет количества знаков не входит). В конце</w:t>
        <w:br/>
        <w:t>резюме необходимо указать не более пяти ключевых</w:t>
        <w:br/>
        <w:t>слов. Желательно использовать обшепринятые</w:t>
        <w:br/>
        <w:t>термины ключевых слов, отраженные в контролируемых</w:t>
        <w:br/>
        <w:t>медицинских словарях (например, һНр/Аммуу/.те фіпК5гш/</w:t>
        <w:br/>
        <w:t>дісіопагіев .рһр).</w:t>
        <w:br/>
        <w:t>Стоимость обработки статьл 700 тенге за 1 страницу.</w:t>
        <w:br/>
        <w:t>После рецензирования текстовая и электронная версии</w:t>
        <w:br/>
        <w:t>(на диске СП-К) статыл принимаются и регистрируются</w:t>
        <w:br/>
        <w:t>в редакции (административный корпус, 1-й этаж).</w:t>
        <w:br/>
        <w:t>Стоимость журнала 980 тенге. Вниманию сотрудников</w:t>
        <w:br/>
        <w:t>ЗКГМУ им. М. Оспанова: при представлении статей</w:t>
        <w:br/>
        <w:t>к публикации в “БҚМЖ” направление визирует только</w:t>
        <w:br/>
        <w:t>руководитель кафедры (курса).</w:t>
        <w:br/>
        <w:t>Платежные реквизиты:</w:t>
        <w:br/>
        <w:t>РІП на ПХВ «ЗКГМУ им. Марат Оспанова» МЗ РК</w:t>
        <w:br/>
        <w:t>РНН 061800015595</w:t>
        <w:br/>
        <w:t>БИН 990240007583</w:t>
        <w:br/>
        <w:t>ИИК К2328560000000064698</w:t>
        <w:br/>
        <w:t>БИК КСЫВК2КХ</w:t>
        <w:br/>
        <w:t>АО «Банк Центр Кредит»</w:t>
        <w:br/>
        <w:t>149</w:t>
        <w:br/>
        <w:t>МАЗМҰНЫ СОДЕРЖАНИЕ СОМТЕМТ5</w:t>
        <w:br/>
        <w:t>15.</w:t>
        <w:br/>
        <w:t>16.</w:t>
        <w:br/>
        <w:t>17.</w:t>
        <w:br/>
        <w:t>18.</w:t>
        <w:br/>
        <w:t>19.</w:t>
        <w:br/>
        <w:t>Т.2һ. Миаадайуеу, Ү.Т. Мавзайтоу, ТІ. Веіікһіпа, І..В. Кепгһіпа, А.М. Вавракоуа</w:t>
        <w:br/>
        <w:t>ТНЕ СОМСЕРТ ОҒ БЕУЕІ.ОРМЕМТ ОҒ КЕНАВІМТАТІОМ А5515ТАМСЕ ТО ТНЕ РОРОІ.АТІОМ ОҒ</w:t>
        <w:br/>
        <w:t>КА2АКН5ТАМ, ТНЕ ЕҒҒЕСТ5 ОҒ ІОМІ2ІМС КАПІАТІОМ А5 А КЕЗШІТ ОҒ ТНЕ БЕМІРАІ.АТІМ5К</w:t>
        <w:br/>
        <w:t>МЧУСТЕАННАМОЕ..;:: .сьезссее ка езкал еи кл аккан кале а ыы кн алынады а жын 49</w:t>
      </w:r>
    </w:p>
    <w:p>
      <w:r>
        <w:t>ЭКОЛОГИЯ, ГИГИЕНА ЖӘНЕ ПРОФПАТОЛОГИЯ МӘСЕЛЕЛЕРІ</w:t>
        <w:br/>
        <w:t>ПРОБЛЕМЫ ЭКОЛОГИИ, ГИГИЕНЫ И ПРОФПАТОЛОГИИ</w:t>
        <w:br/>
        <w:t>РКОВІЕМ85 ОҒ ЕСОКОСҮ, НҮСІЕМЕ АМО РКОЕРАТНОІОСҮ</w:t>
        <w:br/>
        <w:t>Ж.Х. Исангужина</w:t>
        <w:br/>
        <w:t>ӘР ТҮРЛІ ЭКОЛОГИЯЛЫҚ ЖҮКТЕМЕСІ БАР АҚТӨБЕ ҚАЛАСЫНЫҢ АУДАНДАРЫНДА ТҰРАТЫН</w:t>
        <w:br/>
        <w:t>ЖЕДЕЛ ОБСТРУКТИВТІ ДЕМІКПЕСІ БАР БАЛАЛАРДЫҢ АҚЫРЫ ...................................: 52</w:t>
        <w:br/>
        <w:t>Ж.Х. Исангужина</w:t>
        <w:br/>
        <w:t>КАТАМНЕЗ ОСТРОГО ОБСТРУКТИВНОГО БРОНХИТА У ДЕТЕЙ, ПРОЖИВАЮЦШИХ В РАЗЛИЧНЫХ</w:t>
        <w:br/>
        <w:t>ПО ЭКОЛОГИЧЕСКОЙ НАГРУЗКЕ РАЙОНАХ ГОРОДА АКТОБЕ ..</w:t>
        <w:br/>
        <w:t>2Һһ.Кһ.1Ів5апомгһіпа</w:t>
        <w:br/>
        <w:t>САТАММЕбІ5 ОҒ АСУТЕ ОВ5ТКИСТІМЕ ВКОМСНІТІ5 ІМ СНІ.БКЕМ ІІМІМС ІМ КЕСІОМ5 ОҒ АКТОВЕ</w:t>
        <w:br/>
        <w:t>СІТҮ МІНІСН ПІҒҒЕК АССОКОІМС ТОТНЕ ЕСОІОСІСАІ І.ОАПІМС................................... 52</w:t>
        <w:br/>
        <w:t>Т.Ж. Мөлдағалиев, Е.Т. Масалимов, А.М. Токанов, Ж.Т. Байбұсинова, Р.Т. Бөлеуханова, А.М. Баспақова</w:t>
        <w:br/>
        <w:t>СӘУЛЕЛЕНУ МӨЛШЕРЛЕРІ ҚҰРЫЛҒАННАН КЕЙІН АЛЫСТАҒАН МЕРЗІМДЕГІ СӘУЛЕЛЕНУГЕ</w:t>
        <w:br/>
        <w:t>ҰШЫРАҒАН ШҚО ТҰРҒЫНДАРЫ МЕН ОЛАРДЫҢ ҰРПАҚТАРЫ АРАСЫНДАҒЫ ВЕГЕТАТИВТІ</w:t>
        <w:br/>
        <w:t>ГОМЕОСТАТТЫҢ ЖАҒДАЙЫ .................................................................2 54</w:t>
        <w:br/>
        <w:t>Т.Ж. Мулдагалиев, Е.Т. Масалимов, А.М. Токанов, Ж.Т. Байбусинова, Р.Т. Булеуханова, А.М. Баспакова</w:t>
        <w:br/>
        <w:t>СОСТОЯНИЕ ВЕГЕТАТИВНОГО ГОМЕОСТАТА СРЕДИ ЭКСПОНИРОВАННОГО РАДИАЦИЕЙ</w:t>
        <w:br/>
        <w:t>НАСЕЛЕНИЯ ВОСТОЧНО-КАЗАХСТАНСКОЙ ОБЛАСТИ И ИХ ПОТОМКОВ В ОТДАЛЕННОМ ПЕРИОДЕ</w:t>
        <w:br/>
        <w:t>ПОСЛЕ ФОРМИРОВАНИЯ ДОЗ ОБЛУЧЕНИЯ.</w:t>
        <w:br/>
        <w:t>Т.2һ. Мидада!уеу, Ү.Т. Мавзайітоу, А.М. Токапоу, “ Ваіривіпоуа, К.Т. Ви еикпапоуа, м. асракоуа</w:t>
        <w:br/>
        <w:t>СОМБІТІОМ ОҒ МЕСЕТАТІМЕ 5Ү5ТЕМ АМОМС ТНЕ РОРШ.АТІЮМ ОҒ ТНЕ ЕА5Т КА2АКН5ТАМ КЕСІОМ5</w:t>
        <w:br/>
        <w:t>ЕХНІБІТЕО ВҮ КАПІАТІОМ АМО ТНЕІК ПЕ5СЕМОАМТ5 ІМ ТНЕ КЕМОТЕ РЕКІОО АҒТЕК ҒОКМАТІОМ</w:t>
        <w:br/>
        <w:t>ОҒ ВО5Е5 ОҒ КАМАТІОМ................................................................2.... 24 54</w:t>
        <w:br/>
        <w:t>Е.Т. Масалимов, Т.Ж. Мулдағалиев, Т.И. Белихина, Б.И. Гусев, А.М. Баспақова</w:t>
        <w:br/>
        <w:t>СЕМЕЙ ЯДРОЛЫҚ ПОЛИГОНЫНЫҢ ЖАБЫЛҒАНЫНАН 20 ЖЫЛДАН КЕЙІН ШЫҒЫС ҚАЗАҚСТАН</w:t>
        <w:br/>
        <w:t>ОБЛЫСЫНЫҢ РАДИАЦИЯ ӘСЕРІНЕ ҰШЫРАҒАН ТҰРҒЫНДАРЫ АРАСЫНДА ӨКПЕ МЕН КЕҢІРДЕКТІҢ</w:t>
        <w:br/>
        <w:t>ҚАТЕРЛІ ІСІГІ, ӘЙЕЛДЕРДЕ СҮТ БЕЗІ ҚАТЕРЛІ ІСІГІНЕН ПАЙДА БОЛҒАН ӨЛІМ ЖАҒДАЙЫ .............. 59</w:t>
        <w:br/>
        <w:t>Е.Т. Масалимов, Т.Ж. Мулдагалиев, Т.И. Белихина, Б.И. Гусев, А.М. Баспакова</w:t>
        <w:br/>
        <w:t>СМЕРТНОСТЬ ОТ РАКА ЛЕГКИХ И БРОНХОВ, РАКА МОЛОЧНОЙ ЖЕЛЕЗЫ У ЖЕНШИН СРЕДИ</w:t>
        <w:br/>
        <w:t>НАСЕЛЕНИЯ ВОСТОЧНО-КАЗАХСТАНСКОЙ ОБЛАСТИ, ПОДВЕРГАВШЕГОСЯ РАДИАЦИОННОМУ</w:t>
        <w:br/>
        <w:t>ВОЗДЕЙСТВИЮ ЧЕРЕЗ 20 ЛЕТ ПОСЛЕ ЗАКРЫТИЯ СЕМИПАЛАТИНСКОГО ЯДЕРНОГО ПОЛИГОНА. .... . 59</w:t>
        <w:br/>
        <w:t>Ү.Т. Мавзайітоу, Т.2һ. Мидада!еу, Т.І. Веікһіпа, ВІ. изеу, А.М. ВавраКоуа</w:t>
        <w:br/>
        <w:t>БЕАТН КАТЕ ҒКОМ А САКСЕК ОҒ І.ММ605 АМО ВКОМСНІМІ. САМСЕК, А САМСЕК ОҒ АМАММАКҮ</w:t>
        <w:br/>
        <w:t>СІ.АМО АТІМОМЕМ АМОМС ТНЕ РОРМ..АТІОМ ОҒ ТНЕ ЕА5Т КА2АКН5ТАМ КЕСІОМ5, ЕХРО5Ер ТО</w:t>
        <w:br/>
        <w:t>КАПІАТІМС ІМҒІ.МЕМСЕ ІМ 20 ҮЕАК5 АҒТЕНК СІ.О5ІМСб 5ЕМІРАІ.АТІМ5К МИСІ.ЕАК КАМСЕ.............. 59</w:t>
        <w:br/>
        <w:t>Е.Т. Масалимов, Т.Ж. Мулдағалиев, Т.И. Белихина, Б.И. Гусев, Л.Б. Кенжина, А.М. Баспақова</w:t>
        <w:br/>
        <w:t>2007-2011Ж. КЕЗЕҢДЕГІ АУРУ ТАРАЛУ ДЕҢГЕЙІНІҢ ДИНАМИКАСЫНЫҢ ДЕРЕКТЕРІ БОЙЫНША</w:t>
        <w:br/>
        <w:t>РАДИАЦИЯ ӘСЕРІНЕ ҰШЫРАҒАН ШҚО ХАЛҚЫНЫҢ ДЕНСАУЛЫҒЫНА КЕЛТІРІЛГЕН ЖЫЛ САЙЫНҒЫ</w:t>
        <w:br/>
        <w:t>ЗИЯНДЫ БАҒАЛАУ.</w:t>
        <w:br/>
        <w:t>Е.Т. Масалимов, Т.Ж. Мулдагалиев, Т.И. Белихина, Б.И. Гусев, Л.Б. Кенжина, А.М. Баспакова</w:t>
        <w:br/>
        <w:t>ОЦЕНКА ЕЖЕГОДНОГО УШЦЕРБА ЗДОРОВЬЮ У ЭКСПОНИРОВАННОГО РАДИАЦИЕЙ НАСЕЛЕНИЯ</w:t>
        <w:br/>
        <w:t>ВОСТОЧНО-КАЗАХСТАНСКОЙ ОБЛАСТИ ПО ДАННЫМ ДИНАМИКИ РАСПРОСТРАНЕННОСТИ</w:t>
        <w:br/>
        <w:t>УРОВНЕЙ ЗАБОЛЕВАНИЙ ЗА ПЕРИОД 2007-2011Г. ..............................................і 62</w:t>
        <w:br/>
        <w:t>Ү.Т. Мавзайітоу, Т.2һ. Миаада!еу, Т.І. Веікһіпа, ВІ. бизеу, І..В. Кепгһіпа, А.М. Вазракоуа</w:t>
      </w:r>
    </w:p>
    <w:p>
      <w:r>
        <w:t>А55Е55МЕМТ ОҒ АМ АММУА1. ПАМАСЕ ТО НЕАІТН АТ ТНЕ РОРМІ..АТІОМ ОҒ ТНЕ ЕА5Т КА2АКН5ТАМ</w:t>
        <w:br/>
        <w:t>АКЕА ЕХНІБІТЕр ВҮ КАПІАТІОМ АССОКВІМС ТО ПҮМАМІС5 ОҒ РКЕУАІЕКСЕ ОҒ І.ЕМЕІ.5 ОҒ</w:t>
        <w:br/>
        <w:t>ПІБЕАБ5Е5 БЧНІМО 2007-2011: 220002022094 80 ааа ааа асанана наза 1) 62</w:t>
        <w:br/>
        <w:t>«САЛАМАТТЫ ҚАЗАҚСТАН - 2011-2015 ЖЫЛДАР» МЕМЛЕКЕТТІК</w:t>
        <w:br/>
        <w:t>БАҒДАРЛАМАСЫН ДАМЫТУДЫ ЖҮЗЕГЕ АСЫРУ</w:t>
        <w:br/>
        <w:t>РЕАЛИЗАЦИЯ ГОСУДАРСТВЕННОЙ ПРОГРАММЫ РАЗВИТИЯ</w:t>
        <w:br/>
        <w:t>ЗЭДРАВООХРАНЕНИЯ “САЛАМАТЫ КАЗАХСТАН 2011- 2015 ГОДЫ”</w:t>
        <w:br/>
        <w:t>БЕУЕ( ОРМЕКТ ОҒ НЕАІТН БЕКМІСЕ ІМ КЕАІЧ2АТІОМ ОҒ 5ВТАТЕ РКОСКАМ ОҒ</w:t>
        <w:br/>
        <w:t>«5А(-АМАТТҮ КА?АКНВ5ТАМ 2011-2015»</w:t>
        <w:br/>
        <w:t>Г.М. Джунербаева</w:t>
        <w:br/>
        <w:t>ЖАТЫР МОЙНЫНЫҢ ҚАТЕРЛІ ІСІГІНЕ АРНАЛҒАН СКРИНИНГ ӘРЕКЕТТЕРІНІҢ ТӘЖІРИБЕЛІК</w:t>
        <w:br/>
        <w:t>НӘТИЖЕЛЕРІ...............................................................2..2.2...24.2....4 2... 24 66</w:t>
        <w:br/>
        <w:t>анаша е не не т ше е 3 3 ұ33333ееімД---</w:t>
        <w:br/>
        <w:t>КСВЕДЕНИЮ АВТОРОВ!</w:t>
        <w:br/>
        <w:t>1. Обшая информация</w:t>
        <w:br/>
        <w:t>Редакция «Медицинского журнала Западного</w:t>
        <w:br/>
        <w:t>Казахстана» принимает к рассмотрению рукописи</w:t>
        <w:br/>
        <w:t>статей по различным направлениям фундаментальной и</w:t>
        <w:br/>
        <w:t>клинической медицины, практического здравоохранения</w:t>
        <w:br/>
        <w:t>и медицинского образования.</w:t>
        <w:br/>
        <w:t>Предусматривается публикация материалов по</w:t>
        <w:br/>
        <w:t>следуюцим тематикам:</w:t>
        <w:br/>
        <w:t>1. Проблемные статьи по актуальным направлениям</w:t>
        <w:br/>
        <w:t>современной медицинской науки, практического</w:t>
        <w:br/>
        <w:t>здравоохранения и медицинского образования (до</w:t>
        <w:br/>
        <w:t>15 страниц, библиография за последние 5 лет)</w:t>
        <w:br/>
        <w:t>2. Аналитические и систематические обзоры по</w:t>
        <w:br/>
        <w:t>основным направлениям фундаментальной и</w:t>
        <w:br/>
        <w:t>клинической медицины за последние 10 лет (до 15</w:t>
        <w:br/>
        <w:t>страниц, включая библиографию)</w:t>
        <w:br/>
        <w:t>Экспериментальныеи клиническиеисследования</w:t>
        <w:br/>
        <w:t>Экономика и менеджмент в эдравоохранении</w:t>
        <w:br/>
        <w:t>Новые образовательные технологии</w:t>
        <w:br/>
        <w:t>Проблемы экологии и профпатологии</w:t>
        <w:br/>
        <w:t>Лекции для практических врачей (не более</w:t>
        <w:br/>
        <w:t>15 страниц). Лекции должны быть посвяшены</w:t>
        <w:br/>
        <w:t>актуальным вопросам теоретической и клинической</w:t>
        <w:br/>
        <w:t>медицины. В конце лекций - список основной</w:t>
      </w:r>
    </w:p>
    <w:p>
      <w:r>
        <w:t>литературы за последние 5 лет (РКИ, обзоры,</w:t>
        <w:br/>
        <w:t>монографии и др.)</w:t>
        <w:br/>
        <w:t>8. Дискуссии поактуальным вопросам медицинской</w:t>
        <w:br/>
        <w:t>науки и образования (до 5 страниц)</w:t>
        <w:br/>
        <w:t>9. Страница практического врача: новые методы</w:t>
        <w:br/>
        <w:t>диагностики и лечения, случай из клинической</w:t>
        <w:br/>
        <w:t>практики, клиническое наблюдение и др. (до 5</w:t>
        <w:br/>
        <w:t>страниц)</w:t>
        <w:br/>
        <w:t>10. Информация 0 сьездах, симпозиумах,</w:t>
        <w:br/>
        <w:t>конференциях, научных обшествах и т.п. (до 3</w:t>
        <w:br/>
        <w:t>страниц).</w:t>
        <w:br/>
        <w:t>11. История отечественной медицины</w:t>
        <w:br/>
        <w:t>12. Официальная информация</w:t>
        <w:br/>
        <w:t>Представленные в работе данные должны быть</w:t>
        <w:br/>
        <w:t>оригинальными. Не допускаются к направлению в</w:t>
        <w:br/>
        <w:t>редакцию работы, дублируемые в других изданиях.</w:t>
        <w:br/>
        <w:t>Редакция не несет ответственности за достоверность</w:t>
        <w:br/>
        <w:t>материалов, представленных авторами. Авторы несут</w:t>
        <w:br/>
        <w:t>полную ответственность за содержание представляемых</w:t>
        <w:br/>
        <w:t>в редакцию материалов, в том числе наличия в них</w:t>
        <w:br/>
        <w:t>информации, нарушаюшей нормы международного</w:t>
        <w:br/>
        <w:t>авторского, патентного или иных видов прав каких-</w:t>
        <w:br/>
        <w:t>либо физических или юридических лиц. Представление</w:t>
        <w:br/>
        <w:t>авторами рукописи в редакцию «Медицинский журнал</w:t>
        <w:br/>
        <w:t>Западного Казахстана» является подтверждением</w:t>
        <w:br/>
        <w:t>гарантированного отсутствия в ней указанных выше</w:t>
        <w:br/>
        <w:t>нарушений. В случае возникновения претензий третьих</w:t>
        <w:br/>
        <w:t>лиц к опубликованным в журнале авторским материалам</w:t>
        <w:br/>
        <w:t>все споры решаются вустановленном законодательством</w:t>
        <w:br/>
        <w:t>порядке между авторами и стороной обвинения, при этом</w:t>
        <w:br/>
        <w:t>изьятияредакцией данного материала из опубликованного</w:t>
        <w:br/>
        <w:t>печатного тиража не производится, изьятие же его из</w:t>
        <w:br/>
        <w:t>электронной версии журнала возможно при условии</w:t>
        <w:br/>
        <w:t>полной компенсации морального и материального</w:t>
        <w:br/>
        <w:t>ушерба, нанесенного редакции авторами.</w:t>
        <w:br/>
        <w:t>Все присланные работы подвергаются научному</w:t>
        <w:br/>
        <w:t>меш</w:t>
        <w:br/>
        <w:t>рецензированию. Рукописи обычно оцениваются тремя</w:t>
        <w:br/>
        <w:t>независимыми рецензентами, после чего редакционной</w:t>
        <w:br/>
        <w:t>коллеглей принимается решение 0 возможности</w:t>
        <w:br/>
        <w:t>публикации. представленной. | рукописи. Редакция</w:t>
        <w:br/>
        <w:t>оставляет за собой право редактирования и сокрацения</w:t>
        <w:br/>
        <w:t>присланных работ без согласования с авторами, а</w:t>
        <w:br/>
        <w:t>также отклонения рукописей в случае их несоответствия</w:t>
        <w:br/>
        <w:t>уровню журнала и/или предьявляемым требованиям</w:t>
      </w:r>
    </w:p>
    <w:p>
      <w:r>
        <w:t>по заключению рецензентов, по совокупности мнений</w:t>
        <w:br/>
        <w:t>редакционного совета, решению главного редактора</w:t>
        <w:br/>
        <w:t>ШИ ответственного секретаря. Рукописи авторам не</w:t>
        <w:br/>
        <w:t>возврацаются. Редакция может потребовать от автора</w:t>
        <w:br/>
        <w:t>представления исходных данных, с использованием</w:t>
        <w:br/>
        <w:t>которых былиполучены описываемыев статье результаты,</w:t>
        <w:br/>
        <w:t>Для оценки рецензентом степени соответствия исходных</w:t>
        <w:br/>
        <w:t>данных и содержания статыл.</w:t>
        <w:br/>
        <w:t>При представлении рукописи в редакцию журнала</w:t>
        <w:br/>
        <w:t>автор передает исключительные имушественные</w:t>
        <w:br/>
        <w:t>права на использование рукописи и всех относяцихся</w:t>
        <w:br/>
        <w:t>к ней сопроводительных материалов, в том числе на</w:t>
        <w:br/>
        <w:t>воспроизведение в печати и в сети Интернет от имени</w:t>
        <w:br/>
        <w:t>автора, на перевод рукописи на иностранные языки и</w:t>
        <w:br/>
        <w:t>т.д. Указанные права автор передает редакции журнала</w:t>
        <w:br/>
        <w:t>без ограничения срока их действия и на территории всех</w:t>
        <w:br/>
        <w:t>стран мира без исключения.</w:t>
        <w:br/>
        <w:t>В «Медицинском журнале Западного Казахстана»</w:t>
        <w:br/>
        <w:t>бесплатно публикуются рукописи, получившие высокую</w:t>
        <w:br/>
        <w:t>оценку независимых рецензентов и редакционной</w:t>
        <w:br/>
        <w:t>коллегии журнала, статьи магистрантов, аспирантов,</w:t>
        <w:br/>
        <w:t>Докторантов (при условий отсутствия соавторов),</w:t>
        <w:br/>
        <w:t>содержацие результата их диссертационных</w:t>
        <w:br/>
        <w:t>исследований.</w:t>
        <w:br/>
        <w:t>2. Порядок представления рукописи в журнал</w:t>
        <w:br/>
        <w:t>В редакцию необходимо представить:</w:t>
        <w:br/>
        <w:t>1) направление учреждения в редакцию журнала;</w:t>
        <w:br/>
        <w:t>2) один экземпляр первой страницы рукописи,</w:t>
        <w:br/>
        <w:t>визированный руководителем учреждения или</w:t>
        <w:br/>
        <w:t>подразделения и заверенный печатью учреждения;</w:t>
        <w:br/>
        <w:t>3) сопроводительное письмо, подписанное всеми</w:t>
        <w:br/>
        <w:t>авторами.</w:t>
        <w:br/>
        <w:t>Сопроводительное письмо к статье должно</w:t>
        <w:br/>
        <w:t>содержать:</w:t>
        <w:br/>
        <w:t>1) заявление о том, что статья прочитана и одобрена</w:t>
        <w:br/>
        <w:t>всеми авторами, что все требования к авторству</w:t>
        <w:br/>
        <w:t>соблюдены и что все авторы уверены, что рукопись</w:t>
        <w:br/>
        <w:t>отражает действительно проделанную работу;</w:t>
        <w:br/>
        <w:t>2) имя, адрес и телефонный номер автора,</w:t>
        <w:br/>
        <w:t>ответственного за корреспонденцию Ии за связь</w:t>
        <w:br/>
        <w:t>с другими авторами по вопросам, касаюшимся</w:t>
        <w:br/>
        <w:t>переработки, исправления/ Ии окончательного</w:t>
        <w:br/>
        <w:t>одобрения пробного оттиска;</w:t>
        <w:br/>
        <w:t>3) сведения о статье: тип рукописи (оригинальная</w:t>
        <w:br/>
        <w:t>статья, обзор и др.); количество таблиц; количество</w:t>
        <w:br/>
        <w:t>рисунков;</w:t>
        <w:br/>
        <w:t>4) конфликт интересов. Необходимо указать любые</w:t>
        <w:br/>
        <w:t>финансовые взаимоотношения, которые относятся к</w:t>
        <w:br/>
        <w:t>факту представления статьи вжурнал. Официальные</w:t>
        <w:br/>
        <w:t>источники финансирования должны быть указаны в</w:t>
        <w:br/>
        <w:t>заголовке статьи в виде организаций-работодателей</w:t>
        <w:br/>
        <w:t>вотношении авторов рукописи. В тексте необходимо</w:t>
        <w:br/>
        <w:t>указатт. тип официального финансирования</w:t>
      </w:r>
    </w:p>
    <w:p>
      <w:r>
        <w:t>М8 Батыс Қазақстан медицина журналы М%4 (36) 2012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