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 ДЕНСАУЛЫҚ САҚТАУ МИНИСТРЛІГІ</w:t>
        <w:br/>
        <w:t>МАРАТ ОСПАНОВ АТЫНДАҒЫ БҚММУ</w:t>
        <w:br/>
        <w:t>МИНИСТЕРСТВОЗДРАВООХРАНЕНИЯ РЕСПУБЛИКИ КАЗАХСТАН</w:t>
        <w:br/>
        <w:t>ЗКГМУ ИМЕНИ МАРАТА ОСПАНОВА</w:t>
        <w:br/>
        <w:t>ОБЛЫСТЫҚ БАЛАЛАР КЛИНИКАЛЫҚ АУРУХАНАСЫ</w:t>
        <w:br/>
        <w:t>МЕН МАРАТ ОСПАНОВ АТЫНДАҒЫ БҚММУ</w:t>
        <w:br/>
        <w:t>БАЛАЛАР ХИРУРГИЯ КАФЕДРАСЫНЫҢ</w:t>
        <w:br/>
        <w:t>40 ЖЫЛДЫҒЫНА АРНАЛҒАН ХАЛЫҚАРАЛЫҚ</w:t>
        <w:br/>
        <w:t>ҚАТЫСУЫМЕН «ПЕДИАТРИЯ МЕН БАЛАЛАР</w:t>
        <w:br/>
        <w:t>ХИРУРГИЯСЫНДАҒЫ ИННОВАЦИЯЛЫҚ</w:t>
        <w:br/>
        <w:t>ТЕХНОЛОГИЯЛАР» АТТЫ ҒЫЛЫМИ-ПРАКТИКАЛЫҚ</w:t>
        <w:br/>
        <w:t>КОНФЕРЕНЦИЯ</w:t>
        <w:br/>
        <w:t>НАУЧНО-ПРАКТИЧЕСКАЯ КОНФЕРЕНЦИЯ С</w:t>
        <w:br/>
        <w:t>МЕЖДУНАРОДНЫМ УЧАСТИЕМ «ИННОВАЦИОННЫЕ</w:t>
        <w:br/>
        <w:t>ТЕХНОЛОГИИ В ПЕДИАТРИИ И ДЕТСКОЙ ХИРУР-</w:t>
        <w:br/>
        <w:t>ГИИ», ПОСВЯІЦЕННАЯ 40-ЛЕТИЮ ОБЛАСТНОЙ</w:t>
        <w:br/>
        <w:t>ДЕТСКОЙ КЛИНИЧЕСКОЙ БОЛЬНИЦЫ И КАФЕДРЫ</w:t>
        <w:br/>
        <w:t>ДЕТСКОЙ ХИРУРГИЙ ЗКГМУ ИМЕНИ МАРАТА</w:t>
        <w:br/>
        <w:t>ОСПАНОВА</w:t>
        <w:br/>
        <w:t>18 мамыр 2012 ж.</w:t>
        <w:br/>
        <w:t>18 мая 2012 г.</w:t>
        <w:br/>
        <w:t>Фото1</w:t>
        <w:br/>
        <w:t>ПІ 1 НІШ</w:t>
        <w:br/>
        <w:t>ПЕЙ Е ШЫ</w:t>
        <w:br/>
        <w:t>ппП</w:t>
        <w:br/>
        <w:t>Ш</w:t>
        <w:br/>
        <w:t>Фото 2</w:t>
        <w:br/>
        <w:t>5 т</w:t>
        <w:br/>
        <w:t>ЦСО больницы Палата новорожденных</w:t>
        <w:br/>
        <w:t>Фото 3 вотделении реанимации</w:t>
        <w:br/>
        <w:t>Фото 7</w:t>
        <w:br/>
        <w:t>Томограф магнитно-резонансный</w:t>
        <w:br/>
        <w:t>Фото 4 Занятие в бассейне</w:t>
        <w:br/>
        <w:t>Фото 8</w:t>
        <w:br/>
        <w:t>Компьютерный томограф 64 (8-ми канальный)</w:t>
        <w:br/>
        <w:t>СЕ Үоковауға Мейісаі! срезный фирмы Сепегаі Занятия в кабинете ЛФК</w:t>
        <w:br/>
        <w:t>Еесігіс Мейісла! 5у5іеп, ІТ), (Япония) Медіса!</w:t>
        <w:br/>
        <w:t>бузіетв (США)</w:t>
      </w:r>
    </w:p>
    <w:p>
      <w:r>
        <w:t>Впервые на базе Областной детской</w:t>
        <w:br/>
        <w:t>клинической больницы заведуюшим кафедрой</w:t>
        <w:br/>
        <w:t>детских болезней доцентом Т.У. Уалихановым</w:t>
        <w:br/>
        <w:t>(1972-1980 гг) было организовано обучение</w:t>
        <w:br/>
        <w:t>практических врачей в клинической ординатуре.</w:t>
        <w:br/>
        <w:t>Из обучавшихся в клинической ординатуре - Д.Н.</w:t>
        <w:br/>
        <w:t>Нургалиев (1993 г), в настояшсе время - доктор</w:t>
        <w:br/>
        <w:t>медицинских наук, детский гематолог НЦ</w:t>
        <w:br/>
        <w:t>педиатрии и детской хирургии РК.</w:t>
        <w:br/>
        <w:t>Возглавляемая доцентом Т.У. Уалихановым</w:t>
        <w:br/>
        <w:t>кафедра детских болезней была одной из ведуших</w:t>
        <w:br/>
        <w:t>по внедрению научных достижений в практику</w:t>
        <w:br/>
        <w:t>Детского здравоохранения и отвечала</w:t>
        <w:br/>
        <w:t>потребностями практического здравоохранения.</w:t>
        <w:br/>
        <w:t>Под руководством Т.У. Уалиханова кафедра</w:t>
        <w:br/>
        <w:t>занималась разработкой актуальных вопросов</w:t>
        <w:br/>
        <w:t>вакцинопрофилактики детей. Издано методическое</w:t>
        <w:br/>
        <w:t>пособие «Вакцинация детей с относительными</w:t>
        <w:br/>
        <w:t>противопоказаниями». Издано 57 научных трудов,</w:t>
        <w:br/>
        <w:t>получены авторские свидетельства на изобретения</w:t>
        <w:br/>
        <w:t>и рационализаторские предложения. ТУ.</w:t>
        <w:br/>
        <w:t>Уалиханов был главным внештатным</w:t>
        <w:br/>
        <w:t>инфекционистом облздравотдела.</w:t>
        <w:br/>
        <w:t>Кафедрой детских болезней лечебного</w:t>
        <w:br/>
        <w:t>факультета оказывалась консультативно-</w:t>
        <w:br/>
        <w:t>Диагностическая помошь практическому</w:t>
        <w:br/>
        <w:t>здравоохранению Актюбинской, Гурьевской,</w:t>
        <w:br/>
        <w:t>Мангышлакской, Уральской областей.</w:t>
        <w:br/>
        <w:t>Впервыев г. Актобе с 1996 г на базе областной</w:t>
        <w:br/>
        <w:t>детской клинической больницы совместно с</w:t>
        <w:br/>
        <w:t>детскими хирургами (Ж.К. Нурмухамедов)</w:t>
        <w:br/>
        <w:t>кафедра внедрила Метод исследования</w:t>
        <w:br/>
        <w:t>биопсийного материала слизистой оболочки</w:t>
        <w:br/>
        <w:t>желудка для дифференциальной диагностики</w:t>
        <w:br/>
        <w:t>хронического хеликобактерного гастрита у детей.</w:t>
        <w:br/>
        <w:t>Разработана коррекция. экоэндопатологии</w:t>
        <w:br/>
        <w:t>болезней). органов | пишеварения у детей,</w:t>
        <w:br/>
        <w:t>включаюшая шесть последовательных этапов:</w:t>
        <w:br/>
        <w:t>лимфостимуляция -</w:t>
        <w:br/>
        <w:t>детоксикация - прием</w:t>
        <w:br/>
        <w:t>желчегонных средств - витаминотерапия -</w:t>
        <w:br/>
        <w:t>иммуномоделируюцие препараты -</w:t>
        <w:br/>
        <w:t>восстановление энергии - эубиотики.</w:t>
        <w:br/>
        <w:t>Выпушена книга «Энтеросорбционная</w:t>
        <w:br/>
        <w:t>детоксикация» (1999 г). Разработаны</w:t>
        <w:br/>
        <w:t>здоровьесберегаюшие технологии оздоровления</w:t>
        <w:br/>
        <w:t>Детей экологически неблагополучного района и</w:t>
        <w:br/>
        <w:t>внедрен мониторинг их здоровья (2000 г).</w:t>
        <w:br/>
        <w:t>В организации. консультативно-лечебной</w:t>
      </w:r>
    </w:p>
    <w:p>
      <w:r>
        <w:t>помоши детям села участвовали в разные годы</w:t>
        <w:br/>
        <w:t>следуюцие сотрудники кафедры детских болезней</w:t>
        <w:br/>
        <w:t>лечебного факультета: доценты: ФХ.</w:t>
        <w:br/>
        <w:t>Суханбердина (1970-1974 тг), А.С. Тихонова</w:t>
        <w:br/>
        <w:t>(1970-1972 іт.), У.Б. Балтаев (1970-1972 тг.), Г.Д.</w:t>
        <w:br/>
        <w:t>Ивашкина (1972-1974 тг), К.И. Мендыгарина</w:t>
        <w:br/>
        <w:t>(1995-1997 гг.), Б.Б. Туребаева (1997-2000 гг.), Н.Б.</w:t>
        <w:br/>
        <w:t>Бисалиев (2001-2002 тг), ассистенты: Р.М.</w:t>
        <w:br/>
        <w:t>Жадкова (1965-1972 іг), ТИ. Желудкова (1965-</w:t>
        <w:br/>
        <w:t>1972 іг), ЛМ. Рудина (1972-1974 тг), РО.</w:t>
        <w:br/>
        <w:t>Шевченко (1975-1980 гг), А.Ш. Шопаев (1973-</w:t>
        <w:br/>
        <w:t>1978 гг), Л.Н. Чукалина (1973-1975 гг.) к.м.н. ЛВ.</w:t>
        <w:br/>
        <w:t>Долотова (1985-1989 гг), Л.Р. Гофман (1985-1990</w:t>
        <w:br/>
        <w:t>гг), В.В. Лапшина (1987-1989 гг.), Л.В. Попова</w:t>
        <w:br/>
        <w:t>(1987-1990 гг), С.И. Урдабаева (1987-1990 гг.),</w:t>
        <w:br/>
        <w:t>А.М. Туякбаев (1987-1992 гг), Л.И. Абашина</w:t>
        <w:br/>
        <w:t>(1986-1990 гг), С.С. Камыспаева (1993-1999 гг),</w:t>
        <w:br/>
        <w:t>М.Б. Жарлыкасинова (1997-2001 гг), Н.Н. Седых</w:t>
        <w:br/>
        <w:t>(1997-2001 гг), А.О. Бисенгазина (1994-2000 гг.),</w:t>
        <w:br/>
        <w:t>Ю.А. Замэ (1994-2007 гг), Ж.У. Кенжалина (2004-</w:t>
        <w:br/>
        <w:t>2005 тг.), Ж.Х. Исангужина (2005-2006 гг.)., к.м.н.</w:t>
        <w:br/>
        <w:t>А.У. Исмагулова (2005-2007 тг), Р.К. Маматова</w:t>
        <w:br/>
        <w:t>(2005-2007 гг), Б.А. Курманалин (2005-2007 гг.),</w:t>
        <w:br/>
        <w:t>А.Ж. Досимов (2005-2007 гг), Л.Ю. Шевченко</w:t>
        <w:br/>
        <w:t>(1995-2010гг)).</w:t>
        <w:br/>
        <w:t>В настояшее время кафедра детских болезней</w:t>
        <w:br/>
        <w:t>лечебного факультета представлена доцентом</w:t>
        <w:br/>
        <w:t>М.А. Мамырбаевой Ии ассистентом АБ.</w:t>
        <w:br/>
        <w:t>Шильмановой.</w:t>
        <w:br/>
        <w:t>тарихы Хо263, Диагнозы: Оң жақ өкпенің төменгі</w:t>
        <w:br/>
        <w:t>бөлігінің эхинококкты кистасы.</w:t>
        <w:br/>
        <w:t>Науқас Т., 50 жаста, жынысы әйел. Түскен</w:t>
        <w:br/>
        <w:t>күні 13.06.2011, шыққан күні 25.06.2011. Ауру</w:t>
        <w:br/>
        <w:t>тарихы /Хә1014, Диагнозы: Бауырдың оң жақ</w:t>
        <w:br/>
        <w:t>бөлімінің эхинококкты кистасы.</w:t>
        <w:br/>
        <w:t>Жоғарыда көрсетілген науқастардың барлығы</w:t>
        <w:br/>
        <w:t>да сәтті оперативтік көмек алып, емделіп шықты.</w:t>
        <w:br/>
        <w:t>Диспансерлік есепте тұрады. Бақылау барысында</w:t>
        <w:br/>
        <w:t>аурудың қайталануы байқалмайды.</w:t>
        <w:br/>
        <w:t>Қолданылған әдебиеттер:</w:t>
        <w:br/>
        <w:t>1. Аскерханов Р.П. Хирургия эхинококкоза. М.,</w:t>
        <w:br/>
        <w:t>1976, 318 б.</w:t>
        <w:br/>
        <w:t>2. Петровский Б.В. Хирургия эхинококкоза. М.,</w:t>
        <w:br/>
        <w:t>1985,349 6.</w:t>
        <w:br/>
        <w:t>3. Пулатов А.Т. Эхинококкоз детского возраста.</w:t>
        <w:br/>
        <w:t>М.,2004, 120 6.</w:t>
        <w:br/>
        <w:t>4. Омарова М.Н., Байсеркин Б.С., Сапарбеков</w:t>
        <w:br/>
        <w:t>М.К. Оспанов К.С.</w:t>
        <w:br/>
        <w:t>Эпидемиология, диагностика,</w:t>
        <w:br/>
        <w:t>профилактика эхинококкоза.</w:t>
      </w:r>
    </w:p>
    <w:p>
      <w:r>
        <w:t>Әдістемелік нусқау,. Алматы 2005, 24 б.</w:t>
        <w:br/>
        <w:t>лечение И</w:t>
        <w:br/>
        <w:t>Р.А. Амирбекова.</w:t>
        <w:br/>
        <w:t>СРАВНИТЕЛЬНАЯ ОЦЕНКА НЕКОТОРЫХ МЕТОДОВ ЛЕЧЕНИЯ ОСТРЫХ И ХРОНИЧЕ-</w:t>
        <w:br/>
        <w:t>СКИХ ГНОЙНЫХ ГАЙМОРИТОВ</w:t>
        <w:br/>
        <w:t>г. АКТОБЕ ОДКБ</w:t>
        <w:br/>
        <w:t>Лечение острых и хронических гайморитов у</w:t>
        <w:br/>
        <w:t>детей с применением пункции пазухи является</w:t>
        <w:br/>
        <w:t>болезненным методом и, как правило, сопровож-</w:t>
        <w:br/>
        <w:t>дается негативной реакцией ребенка. Вместо</w:t>
        <w:br/>
        <w:t>пункции мы применили методику лечения гной-</w:t>
        <w:br/>
        <w:t>ных гайморитов, которая заключалась в промыва-</w:t>
        <w:br/>
        <w:t>нии полости носа теплым раствором соды, анти-</w:t>
        <w:br/>
        <w:t>септиков и антибиотиков шприцем Жаннэ с рези-</w:t>
        <w:br/>
        <w:t>новой трубкой на конце или резиновым баллоном.</w:t>
        <w:br/>
        <w:t>Во время промывания голова больного наклоняет-</w:t>
        <w:br/>
        <w:t>ся вперед к локотку, а конец трубки или наконеч-</w:t>
        <w:br/>
        <w:t>ника баллона вводится в одну ноздрю. При легком</w:t>
        <w:br/>
        <w:t>надавливании на баллон или поршень шприца</w:t>
        <w:br/>
        <w:t>жидкость, омывая слизистую носа, вытекает из</w:t>
        <w:br/>
        <w:t>Другой половины носа или сплевывается. При</w:t>
        <w:br/>
        <w:t>осторожном промывании раздражаюшее действие</w:t>
        <w:br/>
        <w:t>струи жидкости минимальное и не вызывает отри-</w:t>
        <w:br/>
        <w:t>цательной реакции больного. За последние 5 лет</w:t>
        <w:br/>
        <w:t>нами наблюдалось 125 детей с гнойными гаймори-</w:t>
        <w:br/>
        <w:t>тами В возрасте от 4 до 14 лет. В одной группе</w:t>
        <w:br/>
        <w:t>больных применялось только обшее лечение (ан-</w:t>
        <w:br/>
        <w:t>тибиотики, сульфаниламиды, физиолечение), в</w:t>
        <w:br/>
        <w:t>другой - обшее лечение в сочетании с пункцией</w:t>
        <w:br/>
        <w:t>гайморовой пазухи, в третьей - обшее лечение со-</w:t>
        <w:br/>
        <w:t>четалось с ежедневном промыванием полости носа.</w:t>
        <w:br/>
        <w:t>растворами фурацилина, соды, пенициллина, ро-</w:t>
        <w:br/>
        <w:t>мазулана.</w:t>
        <w:br/>
        <w:t>При сравнении полученных данных выясни-</w:t>
        <w:br/>
        <w:t>Лось, что у больных, которым на фоне обшей те-</w:t>
        <w:br/>
        <w:t>рапии производилось пункция гайморовой пазухи</w:t>
        <w:br/>
        <w:t>или промывание полости носа, отмечены лучшие</w:t>
        <w:br/>
        <w:t>показатели результатов лечения (быстрое прекра-</w:t>
        <w:br/>
        <w:t>шение выделений из носа, укорочение сроков вы-</w:t>
        <w:br/>
        <w:t>здоровления и пребывания в больнице и т.д.), чем</w:t>
        <w:br/>
        <w:t>У больных, которым проводилось только обшее</w:t>
        <w:br/>
        <w:t>лечение.</w:t>
        <w:br/>
        <w:t>ЛЛечение гнойных гайморитов методом про-</w:t>
        <w:br/>
        <w:t>мывания полости носа растворами антисептиков Ии</w:t>
        <w:br/>
        <w:t>антибиотиков так же эффективно, как и с приме-</w:t>
        <w:br/>
        <w:t>нением пункций пазухи, но гораздо легче перено-</w:t>
        <w:br/>
        <w:t>сится больными.</w:t>
        <w:br/>
        <w:t>Р.А.Амирбекова.</w:t>
        <w:br/>
        <w:t>О ВЫБОРЕ СПОСОБА ЛЕЧЕНИЯ ХРОНИЧЕСКОГО ТОНЗИЛЛИТА У ДЕТЕЙ</w:t>
        <w:br/>
        <w:t>г. АКТОБЕ ОДКБ</w:t>
        <w:br/>
        <w:t>Небные миндалины играют роль иммунологи-</w:t>
        <w:br/>
        <w:t>ческого органа, сохранение и нормализация функ-</w:t>
        <w:br/>
        <w:t>ции которого является очень важной задачей осо-</w:t>
      </w:r>
    </w:p>
    <w:p>
      <w:r>
        <w:t>бенно в детском возрасте. В связи с этим у детей</w:t>
        <w:br/>
        <w:t>необходимо более широко применять консерва-</w:t>
        <w:br/>
        <w:t>тивные способы лечения хронического тонзилли-</w:t>
        <w:br/>
        <w:t>та. Лечению должна предшествовать санация зу-</w:t>
        <w:br/>
        <w:t>бов, носоглотки и носа с целью восстановления</w:t>
        <w:br/>
        <w:t>нормального носового дыхания. В случаях значи-</w:t>
        <w:br/>
        <w:t>тельной гипертрофии миндалин показано частич-</w:t>
        <w:br/>
        <w:t>ное их удаление - тонзиллотомия. Полное удале-</w:t>
        <w:br/>
        <w:t>ние миндалин - тонзиллотомию - у детей особен-</w:t>
        <w:br/>
        <w:t>но младшего возраста (до 6-7 лет) следует приме-</w:t>
        <w:br/>
        <w:t>нять только при наличии сопряженныхк с хрониче-</w:t>
        <w:br/>
        <w:t>ским тонзиллитом заболеваний (ревматизм, забо-</w:t>
        <w:br/>
        <w:t>М</w:t>
        <w:br/>
        <w:t>левания почек, печени, суставов), при осложнении</w:t>
        <w:br/>
        <w:t>ангин паратонзиллярными абсцессами, а также</w:t>
        <w:br/>
        <w:t>при безуспешности регулярно проводимого кон-</w:t>
        <w:br/>
        <w:t>сервативного лечения. Сравнительно новым кон-</w:t>
        <w:br/>
        <w:t>сервативным методом лечения хронического тон-</w:t>
        <w:br/>
        <w:t>зиллита у детей и взрослых является обработка</w:t>
        <w:br/>
        <w:t>миндалин ультразвуком. Мы проводили ультра-</w:t>
        <w:br/>
        <w:t>звуковую терапию хронического тонзиллита По</w:t>
        <w:br/>
        <w:t>методике члена-корреспондента Академии наук</w:t>
        <w:br/>
        <w:t>УССР А.Н.Коломийченко. Под наблюдением</w:t>
        <w:br/>
        <w:t>находился 50 детей в возрасте 3-14 лет. У 36 из</w:t>
        <w:br/>
        <w:t>них хронический тонзиллит проявлялся частыми</w:t>
        <w:br/>
        <w:t>рецидивами ангины 2-8 раз в год и тонзиллоген-</w:t>
        <w:br/>
        <w:t>ной интоксикацией; у 14 были сопряженные забо-</w:t>
        <w:br/>
        <w:t>левания (у 5-ревматизм, у 5 - нефрит, у 4-</w:t>
        <w:br/>
        <w:t>Батыс Қазақстан медицина журналы Мг1 (33) 2012 ж.</w:t>
        <w:br/>
        <w:t>коагуляциядан соң 1% бетадин ертіндісімен</w:t>
        <w:br/>
        <w:t>өңдеуде 96,9% таза болғандығын көрсетті.</w:t>
        <w:br/>
        <w:t>Лапароскориялық аппендэктомия әдісін</w:t>
        <w:br/>
        <w:t>жақсарту мақсатында операциядан кейінгі</w:t>
        <w:br/>
        <w:t>кестеде берілген асқынулардың алдын алу</w:t>
        <w:br/>
        <w:t>алгоритмі зерттеу жұмысының нәтижесінде</w:t>
        <w:br/>
        <w:t>дайындалған, сол себепті тәжірибеде кеңінен</w:t>
        <w:br/>
        <w:t>қолдануға болады.</w:t>
        <w:br/>
        <w:t>Қорытынды:</w:t>
        <w:br/>
        <w:t>Бактериологиялық зерттеу нәтижесінде</w:t>
        <w:br/>
        <w:t>лапароскопиялық аппендэктомиядан кейінгі</w:t>
        <w:br/>
        <w:t>іш қуысы асқынуларының негізгі себебі -</w:t>
        <w:br/>
        <w:t>лигатуулы әдісте құрт тәрізді. өскін</w:t>
        <w:br/>
        <w:t>қалдығының шырышты қабығының</w:t>
        <w:br/>
        <w:t>жеткіліксіз өңделуі екендігі дәлелденді.</w:t>
        <w:br/>
        <w:t>Құрт тәрізді өскін қалдығының шырышты</w:t>
        <w:br/>
        <w:t>қабығын биполярлы кагуляциямен және</w:t>
        <w:br/>
        <w:t>1% бетадин ертіндісімен өңдеу, өскін</w:t>
        <w:br/>
        <w:t>қалдығының залалсыздануын 96,9%</w:t>
        <w:br/>
        <w:t>қамтамасыз етуі, операциядан кейінгі іш</w:t>
        <w:br/>
        <w:t>қуысының залалдануын 44,1%-дан 3,1%-ға</w:t>
      </w:r>
    </w:p>
    <w:p>
      <w:r>
        <w:t>дейін төмендетеді.</w:t>
        <w:br/>
        <w:t>Лапароскопиялық аппендэктомиядан соң құрт</w:t>
        <w:br/>
        <w:t>тәрізді өскін қалдығын өңдеу, лигатурлы</w:t>
        <w:br/>
        <w:t>әдісте өскін қалдығының шырышты қабаты</w:t>
        <w:br/>
        <w:t>биполярлы коагуляциядан соң 1% бетадин</w:t>
        <w:br/>
        <w:t>ертіндісімен өңдеу, ал асқынған аппендицитте</w:t>
        <w:br/>
        <w:t>құрт тәрізді өскін қалдығын биполярлы</w:t>
        <w:br/>
        <w:t>өңдеп, кесіп, соқыр ішек қуысына өзін-өзі</w:t>
        <w:br/>
        <w:t>эндобейнехирургиялық «ӛ» тәрізді тігіс</w:t>
        <w:br/>
        <w:t>арқылы енгізу әдістері ең тиімді әдіс болып</w:t>
        <w:br/>
        <w:t>табылады.</w:t>
        <w:br/>
        <w:t>РЕЗЮМЕ</w:t>
        <w:br/>
        <w:t>Ж.Т.Баубеков</w:t>
        <w:br/>
        <w:t>Алгоритм профилактики послеоперационных</w:t>
        <w:br/>
        <w:t>осложнений при лапароскопической</w:t>
        <w:br/>
        <w:t>аппендэктомии у детей</w:t>
        <w:br/>
        <w:t>Западно- Казахстанский государственный</w:t>
        <w:br/>
        <w:t>медицинский университет им. Марата Оспанова,</w:t>
        <w:br/>
        <w:t>Областная детская клиническая больница</w:t>
        <w:br/>
        <w:t>т. Актобе</w:t>
        <w:br/>
        <w:t>Проведен анализ лечения 121 ребенка с</w:t>
        <w:br/>
        <w:t>различными формами острого аппендицита путем</w:t>
        <w:br/>
        <w:t>лапароскопической аппендэктомии. Приведены</w:t>
        <w:br/>
        <w:t>наиболе частые осложнения послеоперационного</w:t>
        <w:br/>
        <w:t>периода, определены характер микрофлоры и</w:t>
        <w:br/>
        <w:t>оптимальный вариант обработки культи</w:t>
        <w:br/>
        <w:t>червеобразного отростка. Разработан алгоритм</w:t>
        <w:br/>
        <w:t>профилактики послеоперационных осложнений</w:t>
        <w:br/>
        <w:t>при лапароскопической аппендэктомии у детей.</w:t>
        <w:br/>
        <w:t>Медицинский журнал Западного Казахстана М21 (33) 2072 г.</w:t>
        <w:br/>
        <w:t>асқынулардың алдын бағытталған</w:t>
        <w:br/>
        <w:t>алгоритмді ұсынамыз.</w:t>
        <w:br/>
        <w:t>алуға</w:t>
        <w:br/>
        <w:t>Қолданылған әдебиеттер:</w:t>
        <w:br/>
        <w:t>1. Дронов А.Ф., Поддубный И.В., Котлобовский</w:t>
        <w:br/>
        <w:t>В.И. Эндоскопическая хирургия у детей //</w:t>
        <w:br/>
        <w:t>Москва. Изд. «ГЭОТАР-МЕД», 2002. - 440 с.</w:t>
        <w:br/>
        <w:t>2. Кригер А/Г., Федоров А.В., Воскресенский</w:t>
        <w:br/>
        <w:t>П.К., Дронов А.Ф. Острый аппендицит //</w:t>
        <w:br/>
        <w:t>Москва, Медпрактика -М, 2002. - 244 с.</w:t>
        <w:br/>
        <w:t>3. Ерекешов А.Е., Кабикенова Д.К., Абикенова</w:t>
        <w:br/>
        <w:t>Н.К., Ахметжанов А.Х., Аккузинова А.С.</w:t>
        <w:br/>
        <w:t>Первичная профилактика и тактика ведения</w:t>
        <w:br/>
        <w:t>Девочек-подростков после аппендэктомии //</w:t>
        <w:br/>
        <w:t>«Актуальные вопросы организации</w:t>
        <w:br/>
        <w:t>медицинской помотши новорожденным детям</w:t>
        <w:br/>
        <w:t>с хирургической патологией» Материалы</w:t>
        <w:br/>
        <w:t>научно-практической конференции</w:t>
        <w:br/>
        <w:t>«Актуальные вопросы детской урологии и</w:t>
        <w:br/>
        <w:t>хирургии» г. Алматы, 2004. - С.70-73.</w:t>
      </w:r>
    </w:p>
    <w:p>
      <w:r>
        <w:t>4. Баубеков Ж.Т., Котлобовский В.И., Ергалиев</w:t>
        <w:br/>
        <w:t>АЕ. Жакиев Н.С, Соколов А.В., Нурымов</w:t>
        <w:br/>
        <w:t>С.Ж. Бактериаологическое исследование</w:t>
        <w:br/>
        <w:t>культюа червеобразного отростка при</w:t>
        <w:br/>
        <w:t>различных эндохирургических способах ее</w:t>
        <w:br/>
        <w:t>обработки // 2-ой Росс.конгр. Современные</w:t>
        <w:br/>
        <w:t>технологии в педиатрии и детской хирургии.</w:t>
        <w:br/>
        <w:t>Москва, 2003. - С.376.</w:t>
        <w:br/>
        <w:t>5. Седов В.М. Стрижелецкий В.В. Осложнения в</w:t>
        <w:br/>
        <w:t>лапароскопической хирургии и их</w:t>
        <w:br/>
        <w:t>профилактика// СПб. Санкт-Петербург 2002. -</w:t>
        <w:br/>
        <w:t>180 с.</w:t>
        <w:br/>
        <w:t>БОММАКҮ</w:t>
        <w:br/>
        <w:t>2.Т.Вашфекоу</w:t>
        <w:br/>
        <w:t>А1Ірогһушп оГ ргеуепіоп оГ ровіорегабйуе сотрі-</w:t>
        <w:br/>
        <w:t>сайопв іп Іараговсоріс аррепдесіоіту іп сһі14геп</w:t>
        <w:br/>
        <w:t>ХҮеві-КағаКһғап 5іа/е Мейіса! Тліуегвіу патей</w:t>
        <w:br/>
        <w:t>аЙег Мага! Озрапоу.</w:t>
        <w:br/>
        <w:t>Еесіопа! Рейізігіс Новрйа! , АКЮюВе сігу</w:t>
        <w:br/>
        <w:t>Тһе апа1увіз оҒ ігегітпепі оҒ 121 сҺ114геп ууйһ а /Ғег-</w:t>
        <w:br/>
        <w:t>епі Ғогтпв оҒ асшіе аррепдісіів Бу шеапв оҒ Іараго-</w:t>
        <w:br/>
        <w:t>всоріс аррепдесіоту із ргевешей іп һе агісіе. Тһе</w:t>
        <w:br/>
        <w:t>тові ітеспепі сотрПсабопв оҒ роворегайме регіоб</w:t>
        <w:br/>
        <w:t>аге 4евсгіред, һе шісгоЙога сһагасһбег апа орпа!</w:t>
        <w:br/>
        <w:t>хғау оҒІгегітпепі оҒ уегіп Гог аррепаіх вйшір із 4с-</w:t>
        <w:br/>
        <w:t>ісгіпіпей. Тһе а|вогһуіп оҒ ргеуепгіоп оҒ ровіорега-</w:t>
        <w:br/>
        <w:t>8ме сотрПсаНПопв іп Іараговсоріс аррепаесіоту іп</w:t>
        <w:br/>
        <w:t>сһШ(геп і уғогседі ош.</w:t>
        <w:br/>
        <w:t>при видеолапароскопических и традиционных хи-</w:t>
        <w:br/>
        <w:t>рургических вмешательствах на органах брюшной</w:t>
        <w:br/>
        <w:t>полости у детей» (Москва, 2004 г.)</w:t>
        <w:br/>
        <w:t>В 2006 году ассистентом кафедры Ж.Т. Баубе-</w:t>
        <w:br/>
        <w:t>ковым зашишена кандидатская диссертация на</w:t>
        <w:br/>
        <w:t>государственном языке «Балалардағы жедел</w:t>
        <w:br/>
        <w:t>аппендициттің асқынбаған және асқынған</w:t>
        <w:br/>
        <w:t>түрлерінде лапароскопиялық аппендэктомиядан</w:t>
        <w:br/>
        <w:t>кейінгі асқынуларды аныктау және емдеу</w:t>
        <w:br/>
        <w:t>нәтижесін жақсарту». В том же году ассистентом</w:t>
        <w:br/>
        <w:t>кафедры К.Ж. Сатыбалдиевым была зашишена</w:t>
        <w:br/>
        <w:t>кандидатская диссертация на тему «Сочетанные</w:t>
        <w:br/>
        <w:t>лапароскопические операции у детей» (г.Астана)</w:t>
        <w:br/>
        <w:t>В 2008 году Д.Б. Дженалаевым зашишена док-</w:t>
        <w:br/>
        <w:t>торская диссертация «Патогенетическое обосно-</w:t>
        <w:br/>
        <w:t>вание и оптимизация методов лапароскопической</w:t>
        <w:br/>
        <w:t>хирургин у детей» (г. Алматы).</w:t>
        <w:br/>
        <w:t>Соискателем кафедры А.Е. Ергалиевым за-</w:t>
        <w:br/>
        <w:t>шицена кандидатская диссертация «Оптимизация</w:t>
        <w:br/>
        <w:t>диагностики и лечения аппендикулярного инфиль-</w:t>
        <w:br/>
        <w:t>трата у детей» (г.Астана, 2009г.)</w:t>
      </w:r>
    </w:p>
    <w:p>
      <w:r>
        <w:t>В клинике традиционно изучается ряд разде-</w:t>
        <w:br/>
        <w:t>лов ортопедии и травматологии: лечение врож-</w:t>
        <w:br/>
        <w:t>Денного вывиха головки бедренной кости, ком-</w:t>
        <w:br/>
        <w:t>прессионно-дистракционный остеосинтез. при</w:t>
        <w:br/>
        <w:t>врожденных и приобретенных заболеваниях опор-</w:t>
        <w:br/>
        <w:t>но-двигательного аппарата, широко применяются</w:t>
        <w:br/>
        <w:t>современные методы Лечения с использованием</w:t>
        <w:br/>
        <w:t>металлических конструкций и аппаратов внеоча-</w:t>
        <w:br/>
        <w:t>гового остеосинтеза при сочетанных и множе-</w:t>
        <w:br/>
        <w:t>ственных поражениях (В.П.Россов). На базе орто-</w:t>
        <w:br/>
        <w:t>педо-травматологического отделения клиники за-</w:t>
        <w:br/>
        <w:t>шицена докторская диссертация на тему: «Пато-</w:t>
        <w:br/>
        <w:t>генетическое обоснование некоторых способов</w:t>
        <w:br/>
        <w:t>консервативного лечения болезни Легга-Кальве-</w:t>
        <w:br/>
        <w:t>Пертеса у детей» (С.С.Беренштейн, 1995).</w:t>
        <w:br/>
        <w:t>КРУЖОК КАФЕДРЫ ДЕТСКОЙ ХИРУРГИИ</w:t>
        <w:br/>
        <w:t>Научно-студенческий кружок (руководитель -</w:t>
        <w:br/>
        <w:t>проф Б.К.Дженалаев) организован с момента ос-</w:t>
        <w:br/>
        <w:t>нования кафедры. Ежегодно в нем занимается бо-</w:t>
        <w:br/>
        <w:t>лее 20 студентов педиатрического факультета.</w:t>
        <w:br/>
        <w:t>Студенты-кружковцы принимают активнов уча-</w:t>
        <w:br/>
        <w:t>стие в операциях, дежурствах, в лечении и выха-</w:t>
        <w:br/>
        <w:t>живании больных, обших обходах руководителя</w:t>
        <w:br/>
        <w:t>клиники, изучают архивный материал и литерату-</w:t>
        <w:br/>
        <w:t>ру по актуальным вопросам детской хирургин,</w:t>
        <w:br/>
        <w:t>выступают с научными докладами на различных</w:t>
        <w:br/>
        <w:t>конференциях - вузовских, межвузовских, Рес-</w:t>
        <w:br/>
        <w:t>публиканских и Всероссийских. Большую роль в</w:t>
        <w:br/>
        <w:t>организации и деятельности кружка сыграли Все-</w:t>
        <w:br/>
        <w:t>союзные научные студенческие конференции</w:t>
        <w:br/>
        <w:t>кружков при кафедрах детской хирургии, впервые</w:t>
        <w:br/>
        <w:t>организованные по инициативе проф.</w:t>
        <w:br/>
        <w:t>С.Д.Терновского. Студенты нашего научного</w:t>
        <w:br/>
        <w:t>кружка - постоянные участники всех Всесоюзных</w:t>
        <w:br/>
        <w:t>конференций. Москве и Ленинград, Киев и Тби-</w:t>
        <w:br/>
        <w:t>лис,Алматы и Самарканд, Рига и Саратов, Одесса</w:t>
        <w:br/>
        <w:t>и Баку, Ереван и Кишинев, Ростов-на Дону и Ма-</w:t>
        <w:br/>
        <w:t>хачкала, Казань и Уфа, Винница и Ташкент, Бар-</w:t>
        <w:br/>
        <w:t>наул и Иваново, Ижевск принимали у себя студен-</w:t>
        <w:br/>
        <w:t>ческую молодежь нашего и других вузов. Много-</w:t>
        <w:br/>
        <w:t>численные медали, грамоты и дипломы, получен-</w:t>
        <w:br/>
        <w:t>ные нашими студентами на студенческих конфе-</w:t>
        <w:br/>
        <w:t>ренциях, свидетельствуют о высоком качестве их</w:t>
        <w:br/>
        <w:t>научных работ.</w:t>
        <w:br/>
        <w:t>Сотрудники кафедры и клиники детской хи-</w:t>
        <w:br/>
        <w:t>рургии по праву гордятся своими воспитанника-</w:t>
        <w:br/>
        <w:t>ми-кружковцами, внесшими и продолжаюшими</w:t>
        <w:br/>
        <w:t>вносить в дело охраны здоровья детского населе-</w:t>
        <w:br/>
        <w:t>ния неоценимую лепту: это К.Б. Абдрахманов,</w:t>
        <w:br/>
        <w:t>В.И. Котлобовский, Ж.К. Нармухамедов, Р.А.</w:t>
        <w:br/>
        <w:t>Кенжалина, С. Боранбаева, 3. Яикова, Г.М.</w:t>
        <w:br/>
        <w:t>Епекбаев, Т.Б. Даутов, Д.Б. Дженалаев, С.Г. Его-</w:t>
        <w:br/>
        <w:t>ров, Г. Мергазиева, А.Я. Гехман, В.П. Харькин и</w:t>
        <w:br/>
        <w:t>многие другие.</w:t>
        <w:br/>
        <w:t>Мамырбаева М.А., Шильманова А.Б.</w:t>
        <w:br/>
        <w:t>ИСТОРИЯ КАФЕДРЫ ДЕТСКИХ БОЛЕЗНЕЙ ЛЕЧЕБНОГО ФАКУЛЬТЕТА</w:t>
        <w:br/>
        <w:t>ЗАПАДНО КАЗАХСТАНСКОГО ГОСУДАРСТВЕННОГО МЕДИЦИНСКОГО</w:t>
        <w:br/>
        <w:t>С“УНИВЕРСИТЕТА имени МАРАТА ОСПАНОВА</w:t>
      </w:r>
    </w:p>
    <w:p>
      <w:r>
        <w:t>г. Актобе, Республика Казахстан</w:t>
        <w:br/>
        <w:t>Со дня организации Областной детской кли-</w:t>
        <w:br/>
        <w:t>нической больницы болышой вклад в лечебно-</w:t>
        <w:br/>
        <w:t>Диагностическую и организационно-</w:t>
        <w:br/>
        <w:t>методическую работу внесла кафедра детских бо-</w:t>
        <w:br/>
        <w:t>лезней единственного в те годы лечебного фа-</w:t>
        <w:br/>
        <w:t>культета Актюбинского государственного меди-</w:t>
        <w:br/>
        <w:t>цинского института (с 1961 г).</w:t>
        <w:br/>
        <w:t>Впервые на базе Областной детской клиниче-</w:t>
        <w:br/>
        <w:t>ской больницы было организовано научное обше-</w:t>
        <w:br/>
        <w:t>ство педиатров г Актюбинска и первым его пред-</w:t>
        <w:br/>
        <w:t>седателем была доцент Александра Федоровна</w:t>
        <w:br/>
        <w:t>Дьяченко, заведуюшая кафедрой детских болез-</w:t>
        <w:br/>
        <w:t>ней (1962-1972 гг).</w:t>
        <w:br/>
        <w:t>Медицинский журнал Западного Казахстана М91 (33) 20122. |</w:t>
        <w:br/>
        <w:t>Б.К. Дженалаев, С.П. Досмаганбетов, А.М. Байменов, А.Б. Тусупкалиев</w:t>
        <w:br/>
        <w:t>ИСТОРИЯ КАФЕДРЫ ДЕТСКОЙ ХИРУРГИИ</w:t>
        <w:br/>
        <w:t>ЗАПАДНО-КАЗАХСТАНСКОГОГОСУДАРСТВЕННОГО МЕДИЦИНСКОГО</w:t>
        <w:br/>
        <w:t>СУУНИВЕРСИТЕТА имени МАРАТА ОСПАНОВА</w:t>
        <w:br/>
        <w:t>г. Актобе, Республика Казахстан</w:t>
        <w:br/>
        <w:t>В связи с отқрытием в Актюбинском государ-</w:t>
        <w:br/>
        <w:t>ственном медицинском институте педиатрическо-</w:t>
        <w:br/>
        <w:t>го факультета в 1970 году был организован курс</w:t>
        <w:br/>
        <w:t>Детской хирургии. Возглавил курс декан факуль-</w:t>
        <w:br/>
        <w:t>тета доцент Э.П.Рудин (1970-1974). Базой курса</w:t>
        <w:br/>
        <w:t>было 40-коечное хирургическое отделение дет-</w:t>
        <w:br/>
        <w:t>ской Областной клинической больницы. В 1974</w:t>
        <w:br/>
        <w:t>году курс был реорганизован в кафедру детской</w:t>
        <w:br/>
        <w:t>хирургии, которую возглавил доцент Темирбулат</w:t>
        <w:br/>
        <w:t>Жумасилович Султанбаев (1974-1986 іг) С</w:t>
        <w:br/>
        <w:t>огромной настойчивостью, большим энтузиазмом</w:t>
        <w:br/>
        <w:t>и оптимизмом Т.Ж.Султанбаев принялся за орга-</w:t>
        <w:br/>
        <w:t>низацию и оснашение кафедры, подбор и подго-</w:t>
        <w:br/>
        <w:t>товку сотрудников клиники. В стенах кафедры</w:t>
        <w:br/>
        <w:t>началась интенсивная лечебная, организационная</w:t>
        <w:br/>
        <w:t>и педагогическая работа. Была проведена большая</w:t>
        <w:br/>
        <w:t>учебно-методическая работа по подготовке</w:t>
        <w:br/>
        <w:t>наглядных учебных пособий, методических разра-</w:t>
        <w:br/>
        <w:t>боток практических занятий и лекций. Одновре-</w:t>
        <w:br/>
        <w:t>менно он продолжал повседневную кропотливую</w:t>
        <w:br/>
        <w:t>научную деятельность. В монографиях «Внутри-</w:t>
        <w:br/>
        <w:t>костные промывания при остром гематогенном</w:t>
        <w:br/>
        <w:t>остеомиелите» и «Гнойная хирургическая инфек-</w:t>
        <w:br/>
        <w:t>ция у детей» Т.Ж.Султанбаев обобшил результаты</w:t>
        <w:br/>
        <w:t>многолетних наблюдений врача-клинициста и дет-</w:t>
        <w:br/>
        <w:t>ского хирурга.</w:t>
        <w:br/>
        <w:t>С 1986 года и по настояшее время руководи-</w:t>
        <w:br/>
        <w:t>телем кафедры является профессор, доктор меди-</w:t>
        <w:br/>
        <w:t>цинских наук Булат Канапьянович Дженалаев,</w:t>
        <w:br/>
        <w:t>выпускник Актюбинского государственного ме-</w:t>
        <w:br/>
        <w:t>дицинского института 1971 года. Б.К. Дженалаев</w:t>
        <w:br/>
        <w:t>в 1981 году окончил целевую аспирантуру в НИИ</w:t>
      </w:r>
    </w:p>
    <w:p>
      <w:r>
        <w:t>педиатрии АМН СССР и зашитил кандидатскую</w:t>
        <w:br/>
        <w:t>диссертацию на тему: «Отдаленные результаты</w:t>
        <w:br/>
        <w:t>хирургического лечения болезни Гиршпрунга у</w:t>
        <w:br/>
        <w:t>детей». Под руководством видного детского хи-</w:t>
        <w:br/>
        <w:t>рурга, заслуженного деятеля науки СССР, профес-</w:t>
        <w:br/>
        <w:t>сора, доктора медицинских наук А.И.Ленюшкина</w:t>
        <w:br/>
        <w:t>им успешно зацицена докторская диссертация на</w:t>
        <w:br/>
        <w:t>актуальную до настояшего времени тему: «Пато-</w:t>
        <w:br/>
        <w:t>генетические основы лечения гнойной хирургиче-</w:t>
        <w:br/>
        <w:t>ской инфекцин у детей первых трех лет жизни».</w:t>
        <w:br/>
        <w:t>Под непосредственным руководством Б.К.</w:t>
        <w:br/>
        <w:t>Дженалаева впервые организована лапароскопи-</w:t>
        <w:br/>
        <w:t>ческая операционная, открыто отделение гнойной</w:t>
        <w:br/>
        <w:t>хирургии, внедрены в клинику лапароскопия и</w:t>
        <w:br/>
        <w:t>эндохирургические методы лечения, расширилась</w:t>
        <w:br/>
        <w:t>ургентная служба.</w:t>
        <w:br/>
        <w:t>С 1974 по 2011 год сотрудниками кафедры и</w:t>
        <w:br/>
        <w:t>клиники зашишено 6 докторских и 12 кандидат-</w:t>
        <w:br/>
        <w:t>ских диссертаций, получено 15 авторских свиде-</w:t>
        <w:br/>
        <w:t>тельств и патентов на изобретения, издано 6 моно-</w:t>
        <w:br/>
        <w:t>Медицинский журнал Западного Казахстана М21 (33) 2072 г.</w:t>
        <w:br/>
        <w:t>графий и учебных пособий, опубликовано свыше</w:t>
        <w:br/>
        <w:t>350 научных статей, тезисов, в том числе 10 мето-</w:t>
        <w:br/>
        <w:t>дических рекомендаций.</w:t>
        <w:br/>
        <w:t>СУУЧЕБНО-МЕТОДИЧЕСКАЯ</w:t>
        <w:br/>
        <w:t>РАБОТА КАФЕДРЫ</w:t>
        <w:br/>
        <w:t>Основная задача кафедры заключается в каче-</w:t>
        <w:br/>
        <w:t>ственном преподавании детской хирургии, трав-</w:t>
        <w:br/>
        <w:t>матологии, ортопедии, анестезиологии и реанима-</w:t>
        <w:br/>
        <w:t>тологии студентам педиатрического, лечебного</w:t>
        <w:br/>
        <w:t>факультетов и факультета «Обшая медицина» в</w:t>
        <w:br/>
        <w:t>целяҡ подготовки высококвалифицированных</w:t>
        <w:br/>
        <w:t>специалистов. Процесс обучения охватывает весь</w:t>
        <w:br/>
        <w:t>спектр современных взглядов на этиологию, пато-</w:t>
        <w:br/>
        <w:t>генез, диагностику, дифференциальную диагно-</w:t>
        <w:br/>
        <w:t>стику, пути и методы лечения заболеваний и По-</w:t>
        <w:br/>
        <w:t>вреждений с учетом анатомо-физиологических</w:t>
        <w:br/>
        <w:t>особенностей детского организма.</w:t>
        <w:br/>
        <w:t>Одним из важнейших разделов деятельности</w:t>
        <w:br/>
        <w:t>кафедры со дня ее основания является учебно-</w:t>
        <w:br/>
        <w:t>методическая работа. Учебный процесс осушеств-</w:t>
        <w:br/>
        <w:t>ляется в детской областной больнице и детских</w:t>
        <w:br/>
        <w:t>поликлиниках города. Клиническая база позволяет</w:t>
        <w:br/>
        <w:t>вести преподавание частных разделов детской хи-</w:t>
        <w:br/>
        <w:t>рургии в профилированных отделениях, где рабо-</w:t>
        <w:br/>
        <w:t>тают специализируюшиеся в этой области препо-</w:t>
        <w:br/>
        <w:t>даватели - детские урологи, проктологи, ортопе-</w:t>
        <w:br/>
        <w:t>До-травматологи, торакальные хирурги, анесте-</w:t>
        <w:br/>
        <w:t>зиологи-реаниматологи. Ежегодно на кафедре</w:t>
        <w:br/>
        <w:t>обучаются студенты 4 курса факультета «Обшая</w:t>
        <w:br/>
        <w:t>медицина» и 5-7 курсов педиатрического и лечеб-</w:t>
        <w:br/>
        <w:t>ного факультетов. Первичную специализацию по</w:t>
        <w:br/>
        <w:t>Детской хирургии через интернатуру получают</w:t>
        <w:br/>
        <w:t>ежегодно до 10 выпусников педиатрического фа-</w:t>
        <w:br/>
        <w:t>культета.</w:t>
        <w:br/>
        <w:t>НАУЧНО-ИССЛЕДОВАТЕЛЬСКАЯ</w:t>
      </w:r>
    </w:p>
    <w:p>
      <w:r>
        <w:t>И ЛЕЧЕБНАЯ ДЕЯТЕЛЬНОСТЬ КАФЕДРЫ</w:t>
        <w:br/>
        <w:t>Клиника детской хирургии Западно-</w:t>
        <w:br/>
        <w:t>Казахстанского государственного медицинского</w:t>
        <w:br/>
        <w:t>университета имени Марата Оспанова является</w:t>
        <w:br/>
        <w:t>одним из ведуцих учреждений Республики и СНГ,</w:t>
        <w:br/>
        <w:t>где разрабатываются важнейшие научные пробле-</w:t>
        <w:br/>
        <w:t>мы хирургии детского возраста в области тора-</w:t>
        <w:br/>
        <w:t>кальной, абдоминальной хирургии, пороков разви-</w:t>
        <w:br/>
        <w:t>тия и заболеваний опорно-двигательного аппарата,</w:t>
        <w:br/>
        <w:t>анестезиологии и реаниматологии, а также методы</w:t>
        <w:br/>
        <w:t>борьбы с гнойной инфекцией. Используются в</w:t>
        <w:br/>
        <w:t>клинической практике ультразвуковая техника,</w:t>
        <w:br/>
        <w:t>компьютерная и магнитно-резонансная томогра-</w:t>
        <w:br/>
        <w:t>фия, ангиография, гипербарическая оксигенация,</w:t>
        <w:br/>
        <w:t>методы эндовидеохирургии в лечении различных</w:t>
        <w:br/>
        <w:t>заболеваний органов брюшной и грудной полости.</w:t>
        <w:br/>
        <w:t>Структура лечебной и научно-исследовательской</w:t>
        <w:br/>
        <w:t>АКТУАЛЬНЫЕ ВОПРОСЫ ДЕТСКОЙ ХИРУРГИЙ</w:t>
        <w:br/>
        <w:t>Б.Х. Абишев, Д.М. Тажибаев</w:t>
        <w:br/>
        <w:t>ЭНДОВАСКУЛЯРНЫЕ ЛЕЧЕБНЫЕ ВМЕШАТЕЛЬСТВА В ЛЕЧЕНИИ ВАРИКОЦЕЛЕ</w:t>
        <w:br/>
        <w:t>У ДЕТЕЙИ ПОДРОСТКОВ</w:t>
        <w:br/>
        <w:t>Национальный Научный Центр Материнства и Детства, Астана</w:t>
        <w:br/>
        <w:t>Варикоцеле - расширение вен семенного ка-</w:t>
        <w:br/>
        <w:t>натика, В лазовидном сплетении. Варикоцеле</w:t>
        <w:br/>
        <w:t>встречается у 15-25% обшей численности муж-</w:t>
        <w:br/>
        <w:t>ского населения. Варикоцеле занимает первое ме-</w:t>
        <w:br/>
        <w:t>сто среди факторов мужского бесплодия. Дости-</w:t>
        <w:br/>
        <w:t>гает 35-40% у мужчин с первичным бесплодием и</w:t>
        <w:br/>
        <w:t>75-81% у мужчин с вторичным бесплодием. Лево-</w:t>
        <w:br/>
        <w:t>стороннее варикоцеле встречается в 70-100% всех</w:t>
        <w:br/>
        <w:t>случаев, изолированное правостороннее варико-</w:t>
        <w:br/>
        <w:t>целе встерчается в 0-9% случаев. Двустороннее</w:t>
        <w:br/>
        <w:t>варикоцеле встречается в 0-23% случаев. Варико-</w:t>
        <w:br/>
        <w:t>целе возникает в период пубертата (период поло-</w:t>
        <w:br/>
        <w:t>вого созревания) и в 16,2% случаев возникает в</w:t>
        <w:br/>
        <w:t>возрасте от 10 до 19 лет.</w:t>
        <w:br/>
        <w:t>В Национальном Научном Центре материн-</w:t>
        <w:br/>
        <w:t>ства и детства с 2007 года по март 2011 года в от-</w:t>
        <w:br/>
        <w:t>делении лучевой диагностики выполнена рентге-</w:t>
        <w:br/>
        <w:t>ноэндоваскулярная склеротерапия внутренней</w:t>
        <w:br/>
        <w:t>яичковой вены при варикоцеле 31 больным. Воз-</w:t>
        <w:br/>
        <w:t>раст пациентов - 12-23 года, средний возраст 15,4</w:t>
        <w:br/>
        <w:t>лет. Из них с варикоцеле слева П-степени 21</w:t>
        <w:br/>
        <w:t>больной, варикоцеле Ш-степени у 7 больных. У3</w:t>
        <w:br/>
        <w:t>пациентов имел место рецидив варикоцеле после</w:t>
        <w:br/>
        <w:t>ранее выполненных операций по Иваниссевичу. В</w:t>
        <w:br/>
        <w:t>обоих случаях на флебограммах выявлялась ин-</w:t>
        <w:br/>
        <w:t>тактная (без признаков перевязки) на всем протя-</w:t>
        <w:br/>
        <w:t>жении внутренняя яичковая вена, что свидетель-</w:t>
        <w:br/>
        <w:t>ствовало о технических погрешностях ранее про-</w:t>
        <w:br/>
        <w:t>веденной операции.</w:t>
      </w:r>
    </w:p>
    <w:p>
      <w:r>
        <w:t>В 3 случаях в связи с невозможностью кате-</w:t>
        <w:br/>
        <w:t>теризации левой яичковой вены под местной ане-</w:t>
        <w:br/>
        <w:t>стезией, чрезмошоночным доступом слева, про-</w:t>
        <w:br/>
        <w:t>изведена венесекция левой внутренней яичковой</w:t>
        <w:br/>
        <w:t>вены. После диагностической флебографии вы-</w:t>
        <w:br/>
        <w:t>полнена фракционная склеротерапия внутренней</w:t>
        <w:br/>
        <w:t>яичковой вены.</w:t>
        <w:br/>
        <w:t>Все больные с варикоцеле после эндоваску-</w:t>
        <w:br/>
        <w:t>лярной склеротерапии выписаны на 2-3 сутки.</w:t>
        <w:br/>
        <w:t>Вены левой половины мошонки спадались уже в</w:t>
        <w:br/>
        <w:t>первые сутки после вмешательства.</w:t>
        <w:br/>
        <w:t>Таким образом, ангиографическое исследова-</w:t>
        <w:br/>
        <w:t>ние при варикоцеле является высокоинформатив-</w:t>
        <w:br/>
        <w:t>ным способом диагностики первичного и реци-</w:t>
        <w:br/>
        <w:t>Дивного варикоцеле, а эндоваскулярная склероте-</w:t>
        <w:br/>
        <w:t>рапия внутренней яичковой вены может рассмат-</w:t>
        <w:br/>
        <w:t>риваться как патогенетически обоснованный аль-</w:t>
        <w:br/>
        <w:t>тернативный метод лечения данного заболевания.</w:t>
        <w:br/>
        <w:t>Б.Д.Абекенов, Б.К.Кушеров, Р.К.Бишманов, Ч.А.Турсбеков, Б.Т.Сакенов.</w:t>
        <w:br/>
        <w:t>ОДНОМОМЕНТНОЕ УСТРАНЕНИЕ МОШОНОЧНОЙ ФОРМЫ ГИПОСПАДИИ У ДЕТЕЙ</w:t>
        <w:br/>
        <w:t>Научный центр педиатриии детскойхирургии МЗРК, г. Алматы</w:t>
        <w:br/>
        <w:t>Гипоспадия - аномалия развития Полового</w:t>
        <w:br/>
        <w:t>члена, дефект формирования уретры, при котором</w:t>
        <w:br/>
        <w:t>уретральное отверстие находится проксимально от</w:t>
        <w:br/>
        <w:t>центра головки, по вентральной поверхности. По</w:t>
        <w:br/>
        <w:t>частоте занимает второе место среди всех врож-</w:t>
        <w:br/>
        <w:t>Денных пороков у мужчин, по данным специаль-</w:t>
        <w:br/>
        <w:t>ной литературы примерно 8 на 1000 или 1:125 но-</w:t>
        <w:br/>
        <w:t>ворожденных мальчиковП, 2|.Мошоночная форма</w:t>
        <w:br/>
        <w:t>(ГМ) - одна из сложнейших проксимальных форм</w:t>
        <w:br/>
        <w:t>гипоспадии и составляет 5-10% от обшего количе-</w:t>
        <w:br/>
        <w:t>ства в данной группе |31. ГМ практически всегда</w:t>
        <w:br/>
        <w:t>сочетается с выраженным искривлением полового</w:t>
        <w:br/>
        <w:t>члена, а также с патологией половой системы.</w:t>
        <w:br/>
        <w:t>Аномальное строение наружных половых органов,</w:t>
        <w:br/>
        <w:t>нарушение акта мочеиспускания, а в последую-</w:t>
        <w:br/>
        <w:t>шем и половой функции приносят больному и его</w:t>
        <w:br/>
        <w:t>родственникам много душевных переживаний.</w:t>
        <w:br/>
        <w:t>Поэтому своевременно и грамотно проведенное</w:t>
        <w:br/>
        <w:t>лечение позволяет добиться хороших результатов</w:t>
        <w:br/>
        <w:t>физиологической и социальной реабилитации этой</w:t>
        <w:br/>
        <w:t>категории пациентов(|4, 51.Оптимальное окно для</w:t>
        <w:br/>
        <w:t>Медицинский журнал Западного Казахстана М21 (33) 2072 г.</w:t>
        <w:br/>
        <w:t>коррекции гипоспадии - возраст от 6 До 15 меся-</w:t>
        <w:br/>
        <w:t>цев |21.</w:t>
        <w:br/>
        <w:t>Материалы и методы. Нами были изучены</w:t>
        <w:br/>
        <w:t>результаты проведенных обследований и лечений</w:t>
        <w:br/>
        <w:t>У 68 детей с различными формами гипоспадии,</w:t>
        <w:br/>
        <w:t>находившихся в отделении урологии НЦП и ДХв</w:t>
        <w:br/>
        <w:t>период с 2009 по 2011тг.</w:t>
        <w:br/>
        <w:t>Основную группу (94,4%) составили дети</w:t>
        <w:br/>
        <w:t>младшего возраста. При распределенин больных</w:t>
        <w:br/>
        <w:t>по форме гипоспадии дети с головчатой формой</w:t>
        <w:br/>
        <w:t>составили - 14 (20,6%), со стволовой - 31 (45,6%),</w:t>
        <w:br/>
        <w:t>с мошоночной - 15 (22,1%) и промежностной - 8</w:t>
        <w:br/>
        <w:t>(11,7%). В 12 (17,6%) случаях гипоспадии сопут-</w:t>
      </w:r>
    </w:p>
    <w:p>
      <w:r>
        <w:t>ствовал крипторхизм, у 3 (4,4%) - дискенезия Го-</w:t>
        <w:br/>
        <w:t>над с микропенисом.</w:t>
        <w:br/>
        <w:t>Всем детям для исключения других аномалий</w:t>
        <w:br/>
        <w:t>развития МПС проведены методы исследования:</w:t>
        <w:br/>
        <w:t>визуализируюшие (УЗИ органов МВС и малого</w:t>
        <w:br/>
        <w:t>таза, уретроцистография, экскреторная урография,</w:t>
        <w:br/>
        <w:t>КТ органов малого таза) и лабораторные (опредс-</w:t>
        <w:br/>
        <w:t>ление кариотипа, определение уровня 17-</w:t>
        <w:br/>
        <w:t>гидрооксипрогестерона и 17-кетосрероидов.</w:t>
        <w:br/>
        <w:t>Десенсибилизациялық, стимуляциялық, қабынуға</w:t>
        <w:br/>
        <w:t>қарсы, метаболикалық.</w:t>
        <w:br/>
        <w:t>Қанды ультра. күлгін сәулесімен</w:t>
        <w:br/>
        <w:t>шағылыстырғанда бірінші сеансынан кейін-ақ</w:t>
        <w:br/>
        <w:t>науқастың жалпы жағдайы жақсарып, ұйқысы</w:t>
        <w:br/>
        <w:t>қалыптанып, тәбеті жақсарып, дене қызуы және</w:t>
        <w:br/>
        <w:t>интоксикация мен гипоксия белгілері төмендеп,</w:t>
        <w:br/>
        <w:t>перифериялық микроциркуляция жақсара.</w:t>
        <w:br/>
        <w:t>бастағанын клиникалық жағынан да және қанның</w:t>
        <w:br/>
        <w:t>перифериялық, биохимиялық анализдерінен де</w:t>
        <w:br/>
        <w:t>көруге болады.</w:t>
        <w:br/>
        <w:t>Өмірге дені сау ұрпақты алып келу -</w:t>
        <w:br/>
        <w:t>медицинаның қазіргі уақыттағы басты бағыты.</w:t>
        <w:br/>
        <w:t>Міне осыған байланысты жүктіліктің екінші</w:t>
        <w:br/>
        <w:t>жартысындағы паталогиясы бар екіқабат</w:t>
        <w:br/>
        <w:t>әйелдерді перинаталды асқынулардың алдын - алу</w:t>
        <w:br/>
        <w:t>мақсатында екіқабат әйелдерге, өздерінің келісімі</w:t>
        <w:br/>
        <w:t>бойынша, қанды ультра күлгін сәулесімен</w:t>
        <w:br/>
        <w:t>шағылыстыруды өткіздік.</w:t>
        <w:br/>
        <w:t>Екіқабат әйелдердегі паталогиялар:</w:t>
        <w:br/>
        <w:t>пиелонефрит, темір жетіспеушілікті анемия,</w:t>
        <w:br/>
        <w:t>нефропатия және кальпит.</w:t>
        <w:br/>
        <w:t>Мұндай патологияларды алу, нәрестелер</w:t>
        <w:br/>
        <w:t>патологиясы бөліміндегі іріңді. - сепсис</w:t>
        <w:br/>
        <w:t>аурулармен емделген нәрестелердің, ауру тарихын</w:t>
        <w:br/>
        <w:t>ретроспективті талдау арқылы болды.</w:t>
        <w:br/>
        <w:t>Жүкті әйелдердің қанын ультра күлгін</w:t>
        <w:br/>
        <w:t>сәулесімен шағылыстыруды салмағына қарай 1мл</w:t>
        <w:br/>
        <w:t>қанның есебімен жүргіздік, себебі әйелдердің</w:t>
        <w:br/>
        <w:t>екіқабат кезінде массасы денедегі ісікке және</w:t>
        <w:br/>
        <w:t>суегіздікке байланысты көбейеді.</w:t>
        <w:br/>
        <w:t>Қанды ультра күлгін сәулесімен</w:t>
        <w:br/>
        <w:t>шағылыстырғанда жүкті әйелдердің организміне</w:t>
        <w:br/>
        <w:t>жағымды әсер етіп, қанның катионды белоктың,</w:t>
        <w:br/>
        <w:t>пептидтердің орташа молекулярлық салмағы</w:t>
        <w:br/>
        <w:t>қалпына келеді. Бұл ұрықтың бойындағы</w:t>
        <w:br/>
        <w:t>интоксикация мен | гипоксияяны азайтып,</w:t>
        <w:br/>
        <w:t>қалыптастырады, ал анасының бейспецификалық</w:t>
        <w:br/>
        <w:t>резистенттілігін жоғарылатып, ұрықта болатын</w:t>
      </w:r>
    </w:p>
    <w:p>
      <w:r>
        <w:t>перинатальды асқынулардың алдын алады.</w:t>
        <w:br/>
        <w:t>РЕЗЮМЕ</w:t>
        <w:br/>
        <w:t>А.М.Байменов, А.Б. Тусупкалиев,</w:t>
        <w:br/>
        <w:t>Р.А. Кенжалина, И.М. Нургалиев, Б.Б. Медетбаев,</w:t>
        <w:br/>
        <w:t>К.Ж.Букеков, Н.Н. Нургалиев</w:t>
        <w:br/>
        <w:t>Значение ультрафиолетового облучения крови</w:t>
        <w:br/>
        <w:t>в комплексном лечении гнойно-воспалительных</w:t>
        <w:br/>
        <w:t>заболеваний у детей</w:t>
        <w:br/>
        <w:t>В комплекс лечения гнойно-воспалительных</w:t>
        <w:br/>
        <w:t>заболеваний у детей эффект облучения крови</w:t>
        <w:br/>
        <w:t>ультрофиолетовыми лучами найболее высокий,</w:t>
        <w:br/>
        <w:t>также содействует профилактике осложнениях</w:t>
        <w:br/>
        <w:t>гнойно-воспалительных заболевании. Данный</w:t>
        <w:br/>
        <w:t>метод способствует профилактике в осложнении</w:t>
        <w:br/>
        <w:t>заболеваний плода в перинатальном периоде у</w:t>
        <w:br/>
        <w:t>беременных женшин и/ рождению на свет</w:t>
        <w:br/>
        <w:t>здорового ребенка.</w:t>
        <w:br/>
        <w:t>16</w:t>
        <w:br/>
        <w:t>Қанды ультра күлгін сәулесімен</w:t>
        <w:br/>
        <w:t>шағылыстырған барлық әйелдерде босанғаннан</w:t>
        <w:br/>
        <w:t>соң эндометрит және мастит сияқты асқынулар</w:t>
        <w:br/>
        <w:t>болған жоқ. Сондықтан да жүкті әйелдердің</w:t>
        <w:br/>
        <w:t>паталогия мен дипансерлік есепте тұрғандарын</w:t>
        <w:br/>
        <w:t>перинатальдық асқынулардың алдын алу үшін</w:t>
        <w:br/>
        <w:t>комплексті емге осы әдісті қолдануға болатынын</w:t>
        <w:br/>
        <w:t>анықтадық.</w:t>
        <w:br/>
        <w:t>Бірақ, қанды ультра күлгін сәулесімен</w:t>
        <w:br/>
        <w:t>шағылыстыру үшін МД - 47 «Изольда» аппараты</w:t>
        <w:br/>
        <w:t>керек. Біздер бұл аппаратты өздеріміз тауып алып</w:t>
        <w:br/>
        <w:t>отырдық. Емдеу орындарының басшылары мұндай</w:t>
        <w:br/>
        <w:t>аппаратты алуға мүмкіншілік жасамайды.</w:t>
        <w:br/>
        <w:t>Егер де балаларды емдеу орындарында қанды</w:t>
        <w:br/>
        <w:t>ультра күлгін сәулесімен шағылыстыруды арнайы</w:t>
        <w:br/>
        <w:t>жолға қойып кабинет ашса көптеген іріңді -</w:t>
        <w:br/>
        <w:t>қабыну ауруларының асқынуларының алдын алуға.</w:t>
        <w:br/>
        <w:t>эбден болады.</w:t>
        <w:br/>
        <w:t>Әдебиеттер:</w:t>
        <w:br/>
        <w:t>1. Ермаченко М.Ф., Радионова Е.Б., Бобко В.П.,</w:t>
        <w:br/>
        <w:t>Бойко Л.И., Иванова Р.А., Климова О.С.</w:t>
        <w:br/>
        <w:t>«УФО крови в комплексном лечении больных</w:t>
        <w:br/>
        <w:t>с острыми стенозируюшими ларинготрахеита-</w:t>
        <w:br/>
        <w:t>ми» Российская оториноларингология, 2005. -</w:t>
        <w:br/>
        <w:t>М3.-С.43-47</w:t>
        <w:br/>
        <w:t>2. Залесская Г.А., Улашик В.С., Митьковская</w:t>
        <w:br/>
        <w:t>НІП. Кучинский А.В. Ласкина ОВ.,</w:t>
        <w:br/>
        <w:t>«Спектральные проявления фотохимических</w:t>
        <w:br/>
        <w:t>реакций при терапевтических дозах</w:t>
        <w:br/>
        <w:t>облучения крови іпуіуо ультрафиолетовым</w:t>
        <w:br/>
        <w:t>излучением» Журнал прикладной</w:t>
        <w:br/>
        <w:t>спектроскопини. 2008г. Т. 75. Хә2. С. 400- 405.</w:t>
        <w:br/>
        <w:t>3. Залесская Г.А., Ласкина ОВ., «Фотофизи-</w:t>
        <w:br/>
        <w:t>ческие процессы, определяюшие биологичес-</w:t>
        <w:br/>
        <w:t>кую и терапевтическую активность экстракор-</w:t>
      </w:r>
    </w:p>
    <w:p>
      <w:r>
        <w:t>порального ультрафиолетового облучени</w:t>
        <w:br/>
        <w:t>крови» Журнал «Биомедицинская радиоэлек-</w:t>
        <w:br/>
        <w:t>троника. Биомедицинские технологии и</w:t>
        <w:br/>
        <w:t>радиоэлектроника». Хә3 за 2010г.</w:t>
        <w:br/>
        <w:t>5ОММАКҮ</w:t>
        <w:br/>
        <w:t>Ваіпепоу А., ТазирКаШеу А., КепеһаПпа К.,</w:t>
        <w:br/>
        <w:t>ХшгваПеу І., Мейефаеу В., Висекоу К.,</w:t>
        <w:br/>
        <w:t>МшгваШеу М.</w:t>
        <w:br/>
        <w:t>“Ппрогһат оҒиШға-міоіес гаув тайаШоп оҒ 1004</w:t>
        <w:br/>
        <w:t>іп Іһе сопріех (гезітепе оҒ ригшепі -</w:t>
        <w:br/>
        <w:t>іпПаттаіогу (івеаве.”</w:t>
        <w:br/>
        <w:t>Іпіһе: | сопіріех ігеайпепі | оҒршшеш -</w:t>
        <w:br/>
        <w:t>іпПаттафогу (ізеаве іп сһІдгеп һе еШЖесі оҒшШга-</w:t>
        <w:br/>
        <w:t>уіоіеі гаув ітайаНоп оҒ Ыоо4, Іһе Місһезі, ав</w:t>
        <w:br/>
        <w:t>уге сопігіршев (о (һе ргеуепіоп оҒ сотрПсайопв</w:t>
        <w:br/>
        <w:t>оҒршшеш”ш -іпЙатпа/огу (ізеазе. Тһі5 | пе!һ-</w:t>
        <w:br/>
        <w:t>ойһеірв іп Іһе ргеуепіоп оҒ сотрПсабопв оҒ1һе (і-</w:t>
        <w:br/>
        <w:t>сазе іп (һе Ғеіпв регепа/а! регіобіп ргеспапе Ғетпа1ев,</w:t>
        <w:br/>
        <w:t>сопігірШев іоіһе Бігһ оҒа һеа һу сһ16 іпіо һе</w:t>
        <w:br/>
        <w:t>мғог1й.</w:t>
        <w:br/>
        <w:t>А.Ж. Ағзамов, Г.К. Унайкулов, К.М. Шамуратов</w:t>
        <w:br/>
        <w:t>АУДАНДЫҚ АУРУХАНА ДЕҢГЕЙІНДЕ ЭХИНОКОККОЗДЫ</w:t>
        <w:br/>
        <w:t>СӘТТІ ЕМДЕУ ЖАҒДАЙЛАРЫ</w:t>
        <w:br/>
        <w:t>МКК ШЖХ «Мәртөк орталық аудандық ауруханасы»</w:t>
        <w:br/>
        <w:t>Эхинококкоз - адамның және</w:t>
        <w:br/>
        <w:t>ауылшаруашылық жануарларының таралған,</w:t>
        <w:br/>
        <w:t>халық денсаулығына және ел экономикасына</w:t>
        <w:br/>
        <w:t>шығын әкелетін ауыр паразитарлық ауру. Бұл</w:t>
        <w:br/>
        <w:t>аурудың әлеуметтік Маңыздылығы ағымының</w:t>
        <w:br/>
        <w:t>ауыр болуымен, кез келген дене мүшесінің</w:t>
        <w:br/>
        <w:t>зақымдануымен, жиі мүгедектікпен, кейде -өлім</w:t>
        <w:br/>
        <w:t>жағдайына әкелуімен анықталады.</w:t>
        <w:br/>
        <w:t>Эхинококк құрттары негізінен иттердің,</w:t>
        <w:br/>
        <w:t>мысықтың, қасқырлар мен түлкілердің ішегінде</w:t>
        <w:br/>
        <w:t>паразиттік өмір сүреді, осы жануарлардың фекалиі</w:t>
        <w:br/>
        <w:t>арқылы құрт жұмыртқалары сыртқы ортаға,</w:t>
        <w:br/>
        <w:t>топыраққа таралып отырады. Ал адам мен</w:t>
        <w:br/>
        <w:t>шөпқоректі жануарлар аралық қожайын болып</w:t>
        <w:br/>
        <w:t>табылады. Адамға көбіне иттермен қарым қатынас</w:t>
        <w:br/>
        <w:t>кезінде жұғады, иттерге ауру малдың ішек</w:t>
        <w:br/>
        <w:t>қарнын, бауырын жегенде жұғып, осылайша құрт</w:t>
        <w:br/>
        <w:t>жұмыртқаларының шеңбер-айналымы жүріп</w:t>
        <w:br/>
        <w:t>отырады. Адамның организмінде эхинококктың</w:t>
        <w:br/>
        <w:t>личинкалық кезеңі өтеді.|4| Құрт жұмыртқалары</w:t>
        <w:br/>
        <w:t>ауыз арқылы енгеннен кейін асқазанның немесе</w:t>
        <w:br/>
        <w:t>ішектің кілегей қабаты арқылы венозды қанға</w:t>
        <w:br/>
        <w:t>сіңіп, бірінші болып бауырға(44-85%), әрі қарай</w:t>
        <w:br/>
        <w:t>өкпеге(15-20%) және басқа дене мүшелеріне</w:t>
        <w:br/>
        <w:t>тарайды( бүйрек,бас миы, кіші жамбас, талақ,</w:t>
        <w:br/>
        <w:t>сүйек кемігі, тағы басқалары).П1,2,3,4| Аурудың</w:t>
      </w:r>
    </w:p>
    <w:p>
      <w:r>
        <w:t>ағымына келетін болсақ, эхинококкоз адам</w:t>
        <w:br/>
        <w:t>организмінде ұзақ уақыт дамиды. Жұқтырған</w:t>
        <w:br/>
        <w:t>адамдардың көбінде аурудың белгілері көптеген</w:t>
        <w:br/>
        <w:t>жылдардан кейін байқалады, көбіне жоспарлы</w:t>
        <w:br/>
        <w:t>флюорографияда, ультрадыбыстық тексерулерде</w:t>
        <w:br/>
        <w:t>анықталып жатады. Аурудың клиникалық</w:t>
        <w:br/>
        <w:t>көріністері зақымданған мүшелерге байланысты</w:t>
        <w:br/>
        <w:t>әр түрлі болады, кейде кисталардың үлкейіп</w:t>
        <w:br/>
        <w:t>өсуінен, күш түсуден, соққылардан,</w:t>
        <w:br/>
        <w:t>жарақаттардың салдарынан кисталардың</w:t>
        <w:br/>
        <w:t>жарылып, ауыр перитониттердің дамуына</w:t>
        <w:br/>
        <w:t>экеледі.|2,3,4|</w:t>
        <w:br/>
        <w:t>Біздің ауруханада 2012 жылдың 1 қаңтарына</w:t>
        <w:br/>
        <w:t>9 науқас эхинококкозбен диспансерлік есепте</w:t>
        <w:br/>
        <w:t>тұрады. Соңғы 5 жылда аудандық ауруханада</w:t>
        <w:br/>
        <w:t>5 науқасқа эхинококкозға байланысты операция</w:t>
        <w:br/>
        <w:t>жасалды. Оның біреуі, яғни 20% жедел түрде,</w:t>
        <w:br/>
        <w:t>төртеуі. 80% жоспарлы түрде ауруханаға</w:t>
        <w:br/>
        <w:t>жатқызылды. Көңіл аударарлық мәліметтерді</w:t>
        <w:br/>
        <w:t>баяндап кетеміз.</w:t>
        <w:br/>
        <w:t>Жедел түрде оперативтік көмек алған: Науқас</w:t>
        <w:br/>
        <w:t>бала 6 жаста, жынысы ер, ауру тарихы Хг649,</w:t>
        <w:br/>
        <w:t>түскен күні 31.03.2007. жарақат алғаннан 8</w:t>
        <w:br/>
        <w:t>сағаттан кейін келіп түсті, ішімен жерге соғылған.</w:t>
        <w:br/>
        <w:t>Шағымдары: ішінің барлық бөлімінің қатты</w:t>
        <w:br/>
        <w:t>ауырғандығы, іш кебуі, шөлдеу, бас айналу,</w:t>
        <w:br/>
        <w:t>әлсіздік, дел-салдық. Жалпы қарағанда: жалпы</w:t>
        <w:br/>
        <w:t>Медицинский журнал Западного Казахстана Ме (33) 2072 г.</w:t>
        <w:br/>
        <w:t>жағдайы ауыр, санасы тежелген, тері</w:t>
        <w:br/>
        <w:t>жамылғылары бозғылт көкшіл-тартқан, шеткі</w:t>
        <w:br/>
        <w:t>лимфа түйіндері ұлғаймаған, тыныс алу жиілігі</w:t>
        <w:br/>
        <w:t>24 рет 1мин., қан қысымы 100/60мм.с.б., пульс</w:t>
        <w:br/>
        <w:t>126 рет 1 мин., тілі ылғалды, ақшыл жамылғымен</w:t>
        <w:br/>
        <w:t>жабылған, іші аздап кепкен, кернелген, барлық</w:t>
        <w:br/>
        <w:t>бөлімдері ауырады, іш пердесінің тітіркену</w:t>
        <w:br/>
        <w:t>белгілері айқын оң мәнді, ішек перистальтикасы</w:t>
        <w:br/>
        <w:t>естілмейді, жарақаттан кейін үлкен дәреті мен кіші</w:t>
        <w:br/>
        <w:t>дәреті болған жоқ. Тік ішектен қарағанда:</w:t>
        <w:br/>
        <w:t>сфинктер тонусы сақталған, ішек қабырғалары</w:t>
        <w:br/>
        <w:t>ауырсынады, ампуласы бос. Жалпы қан</w:t>
        <w:br/>
        <w:t>анализінде: нв-120г/л. Эрит-3,6х10/9л., лейк-</w:t>
        <w:br/>
        <w:t>9,0х10/9л. Операцияға дейінгі диагнозы: Іштің</w:t>
        <w:br/>
        <w:t>жабық жарақаты. Ішкі мүшелерінің зақымдануы.</w:t>
        <w:br/>
        <w:t>Перитонит? Науқас эндотрахеальды наркозбен</w:t>
        <w:br/>
        <w:t>операцияға алынды. Іш қуысын ашқан кезде іш</w:t>
        <w:br/>
        <w:t>қуысының барлық бөлімінде көп мөлшерде іріңді</w:t>
        <w:br/>
        <w:t>геморрагиялық сұйықтық, аздап фибрин</w:t>
        <w:br/>
        <w:t>анықталды, электроотсоспен құрғатқаннан кейін</w:t>
        <w:br/>
        <w:t>бауырдың оң жақ бөлімінде мөлшері 10х6 см.</w:t>
        <w:br/>
        <w:t>жарылғаны қуыс және хитинді қабық</w:t>
        <w:br/>
        <w:t>анықталды Ішек шажырқайының лимфа түйіндері</w:t>
        <w:br/>
        <w:t>ұлғайған. Іш қуысына санация жасалғаннан кейін,</w:t>
        <w:br/>
        <w:t>фиброзды капсуланы кеңейтіп, хитинді қабық</w:t>
        <w:br/>
        <w:t>алып тасталды, фиброзды капсуланың ішкі беті</w:t>
        <w:br/>
        <w:t>хлоргексидин ертіндісімен өңделді. Қалдық қуыс</w:t>
        <w:br/>
        <w:t>жартылай ішіне қайырылып тігілді. Операция</w:t>
        <w:br/>
        <w:t>қалдық қуысты және іш қуысын дренаждаумен</w:t>
        <w:br/>
        <w:t>аяқталды. Операциядан кейінгі диагнозы: Іштің</w:t>
      </w:r>
    </w:p>
    <w:p>
      <w:r>
        <w:t>жабық жарақаты. Бауырдың оң жақ бөлімінің</w:t>
        <w:br/>
        <w:t>іріңдеген эхинококк кистасының жарылуы.</w:t>
        <w:br/>
        <w:t>Жайылмалы іріңді перитонит. Тігістері 10 тәулікте</w:t>
        <w:br/>
        <w:t>алынды. Операциядан кейінгі кезеңде өкпе</w:t>
        <w:br/>
        <w:t>рентгенографиясында сол жақ өкпенің төменгі</w:t>
        <w:br/>
        <w:t>бөлімінде диаметрі 8,0 см. эхинококк кистасы</w:t>
        <w:br/>
        <w:t>анықталды. Қанағаттанарлық жағдайда</w:t>
        <w:br/>
        <w:t>11.04.2007ж. үйіне шығарылды. Науқас жоспарлы</w:t>
        <w:br/>
        <w:t>түрде өкпе эхинококкозына байланысты</w:t>
        <w:br/>
        <w:t>Облыстық балалар ауруханасына жолданып</w:t>
        <w:br/>
        <w:t>операция жасалды.</w:t>
        <w:br/>
        <w:t>Қалған науқастар медициналық байқау кезінде</w:t>
        <w:br/>
        <w:t>кездейсоқ анықталып, жоспарлы түрде</w:t>
        <w:br/>
        <w:t>дайындалып, оперативтік көмек алды: Науқас К.,</w:t>
        <w:br/>
        <w:t>29жаста, жынысы әйел. Түскен күні 14.08.2007,</w:t>
        <w:br/>
        <w:t>шыққан күні 27.08.2007. Ауру тарихы /%1740,</w:t>
        <w:br/>
        <w:t>Диагнозы: Талақтың эхинококкты кистасы.</w:t>
        <w:br/>
        <w:t>Науқас А., 22 жаста, жынысы ер. Түскен күні</w:t>
        <w:br/>
        <w:t>18.01.2010, шыққан күні 01.02.2010. Ауру тарихы</w:t>
        <w:br/>
        <w:t>2%937, Диагнозы: Бауырдың оң жақ бөлімінің</w:t>
        <w:br/>
        <w:t>эхинококкты кистасы.</w:t>
        <w:br/>
        <w:t>Науқас С., 43 жаста, жынысы әйел. Түскен</w:t>
        <w:br/>
        <w:t>күні 03.02.2011, шыққан күні 15.02.2011. Ауру</w:t>
        <w:br/>
        <w:t>13</w:t>
        <w:br/>
        <w:t>При ГМ 10 детей оперированы сочетанием</w:t>
        <w:br/>
        <w:t>методов ТІР (уретропластика по Дюплею (ішшігі-</w:t>
        <w:br/>
        <w:t>таПопіпсізедріагепгейнгор!авгу)) и ОТЕ (пластика с</w:t>
        <w:br/>
        <w:t>использованием лоскутов кожи с дорсальной по-</w:t>
        <w:br/>
        <w:t>верхности (ошауіз!ІапаПаригегор1аву)), а 5- мето-</w:t>
        <w:br/>
        <w:t>дом формирования артифициальной неоуретры из</w:t>
        <w:br/>
        <w:t>островкового лоскута крайней плоти (ТһеАвора-</w:t>
        <w:br/>
        <w:t>Пискенргоседше). Все операция проведены</w:t>
        <w:br/>
        <w:t>успешно с положительным послеоперационным</w:t>
        <w:br/>
        <w:t>результатом.</w:t>
        <w:br/>
        <w:t>Техника операции формирования артифи-</w:t>
        <w:br/>
        <w:t>циальной неоуретры из островкового лоскута</w:t>
        <w:br/>
        <w:t>крайней плоти (ТһеАзора-Оискейіргоседиге):</w:t>
        <w:br/>
        <w:t>Под обшим обезболиванием, после обработки</w:t>
        <w:br/>
        <w:t>операционного поля) в мочевой пузырь</w:t>
        <w:br/>
        <w:t>устанавливается катетер Хә8. Головка берется на</w:t>
        <w:br/>
        <w:t>Держалку, производится разметка разрезов (Рис.</w:t>
        <w:br/>
        <w:t>1Б), по вентральной поверхности хордальная Пла-</w:t>
        <w:br/>
        <w:t>стинка рассекается двумя параллельными про-</w:t>
        <w:br/>
        <w:t>дольными разрезами, начиная с наружного отвер-</w:t>
        <w:br/>
        <w:t>стия уретры до члено-мошоночной складки, оги-</w:t>
        <w:br/>
        <w:t>бая меатус по проксимальному краю, с обеспече-</w:t>
        <w:br/>
        <w:t>нием достаточного пластического материала. Пер-</w:t>
        <w:br/>
        <w:t>вым этапом проводится формирование неоуретры</w:t>
        <w:br/>
        <w:t>из хордальной пластинки До члено-мошоночной</w:t>
        <w:br/>
        <w:t>складки. Кожа полового члена выше члено-</w:t>
        <w:br/>
        <w:t>мошоночной складки рассекается по срединной</w:t>
        <w:br/>
        <w:t>линии по вентральной поверхности До головки, с</w:t>
        <w:br/>
        <w:t>последуюшей мобилизацией кожного лоскута до</w:t>
      </w:r>
    </w:p>
    <w:p>
      <w:r>
        <w:t>основания полового члена (Рис. ІВ). Далее произ-</w:t>
        <w:br/>
        <w:t>водится формирование артифициальной уретры</w:t>
        <w:br/>
        <w:t>узловыми швами на катетере Х98, из кожного лос-</w:t>
        <w:br/>
        <w:t>кута крайней плоти полового члена на сосудистой</w:t>
        <w:br/>
        <w:t>ножке (Рис. ІГ). С последуюцшим ротированием,</w:t>
        <w:br/>
        <w:t>укладкой и фиксированием ее по вентральной по-</w:t>
        <w:br/>
        <w:t>верхности полового члена и анастомозирование</w:t>
        <w:br/>
        <w:t>проксимального конца с нижним неомеатусом по</w:t>
        <w:br/>
        <w:t>типу "конец в конец”, а дистальный конец подши-</w:t>
        <w:br/>
        <w:t>вается у вершины головки узловым швом. Произ-</w:t>
        <w:br/>
        <w:t>водится глянцевая пластика узловыми швами так,</w:t>
        <w:br/>
        <w:t>чтобы линия швов артифициальной уретры распо-</w:t>
        <w:br/>
        <w:t>лагалась кнутри, с целью разобшения линий</w:t>
        <w:br/>
        <w:t>уретральных и покровных кожных швов (Рис. 1Д).</w:t>
        <w:br/>
        <w:t>Завершаюцим этапом проводится пластика голов-</w:t>
        <w:br/>
        <w:t>ки и кожи полового члена (Рис. 1Ж). Основным</w:t>
        <w:br/>
        <w:t>шовным материалом используется полусинтетиче-</w:t>
        <w:br/>
        <w:t>ский «Уісгі» Ха5/0.</w:t>
        <w:br/>
        <w:t>Клинический пример. Ребенок А., 14 лет,в</w:t>
        <w:br/>
        <w:t>марте 2011г. находился в отделении урологии</w:t>
        <w:br/>
        <w:t>НЦПИиДХ на лечении с диагнозом: Гипоспадия,</w:t>
        <w:br/>
        <w:t>мошоночная форма с выраженным искривлением</w:t>
        <w:br/>
        <w:t>полового члена. Меатостеноз. (Рис. 1 А). После</w:t>
        <w:br/>
        <w:t>предоперационной подготовки был проведен пер-</w:t>
        <w:br/>
        <w:t>вый этап - операция «Устранение искривления</w:t>
        <w:br/>
        <w:t>полового члена. Меатопластика».</w:t>
        <w:br/>
        <w:t>12</w:t>
        <w:br/>
        <w:t>Через 6 месяцев ребенку (Рис. 1Б-Ж) проведен</w:t>
        <w:br/>
        <w:t>второй этап оперативного лечения, уретропласти-</w:t>
        <w:br/>
        <w:t>ка методом формирования артифициальной нео-</w:t>
        <w:br/>
        <w:t>уретры из островкового лоскута крайней плоти</w:t>
        <w:br/>
        <w:t>(ТһеАвора-Пискейргосейше). На 14-6 сутки</w:t>
        <w:br/>
        <w:t>уретральный катетер удален, мочеиспускание сво-</w:t>
        <w:br/>
        <w:t>бодное, струя широкая, ненапряженная, непреры-</w:t>
        <w:br/>
        <w:t>вистая, уретральных свицей не выявлено.</w:t>
        <w:br/>
        <w:t>Рисунок 1</w:t>
        <w:br/>
        <w:t>Операция «Уретропластика методом фор-</w:t>
        <w:br/>
        <w:t>мирования артифициальной неоуретры</w:t>
        <w:br/>
        <w:t>из островкового лоскута крайней плоти»</w:t>
        <w:br/>
        <w:t>(описание в тексте).</w:t>
        <w:br/>
        <w:t>Таким образом, применение оперативной тех-</w:t>
        <w:br/>
        <w:t>ники формирования артифициальной неоуретры</w:t>
        <w:br/>
        <w:t>из островкового лоскута крайней | плоти</w:t>
        <w:br/>
        <w:t>(ТһеАвора-ПисКейргоседиге) является оптималь-</w:t>
        <w:br/>
        <w:t>ным методом выбора, так как позволяет получить</w:t>
        <w:br/>
        <w:t>положительные результаты хирургического лече-</w:t>
        <w:br/>
        <w:t>ния детей с ГМ. Определяются следуюшие пре-</w:t>
        <w:br/>
        <w:t>имуцества данной хирургической техники: прове-</w:t>
        <w:br/>
        <w:t>Дение уретропластики одним этапом, адекватное</w:t>
        <w:br/>
        <w:t>использование кожного материала, исключение</w:t>
        <w:br/>
        <w:t>интра- и постоперативныхосложнений, благопо-</w:t>
        <w:br/>
        <w:t>лучный исход оперативного лечения тяжелой па-</w:t>
      </w:r>
    </w:p>
    <w:p>
      <w:r>
        <w:t>тологии ГМ.</w:t>
        <w:br/>
        <w:t>Литература:</w:t>
        <w:br/>
        <w:t>Үовһіушсі К, Кепіго К, Үшаго Н. Сепейіс</w:t>
        <w:br/>
        <w:t>райһуғау оҒ ехіегпа! вепйаПа Ғогтпаһоп апа то-</w:t>
        <w:br/>
        <w:t>Іесшаг егйіоіову оҒ һуроврадйав. / ТтоГУо16, 15 4,</w:t>
        <w:br/>
        <w:t>Ап 2010, р 346.</w:t>
        <w:br/>
        <w:t>2. К.У. Ашкрафт, Т.М. Холдер. Детская хирур-</w:t>
        <w:br/>
        <w:t>гия - СПб., ООО «Раритет - М», 1999. - стр.</w:t>
        <w:br/>
        <w:t>28-50.</w:t>
        <w:br/>
        <w:t>3. Магііп ІК, АпФеу/ СМ. 1.0102 зесгеіз. 2003.</w:t>
        <w:br/>
        <w:t>188-190 р.</w:t>
        <w:br/>
        <w:t>4. Эподфгавв У/. Тишгігей іпсізей ріш?е шгейго-</w:t>
        <w:br/>
        <w:t>ріазіуҒог ізі! һуроврадіав. 7 ІЛо! 1994;</w:t>
        <w:br/>
        <w:t>151:464-5.</w:t>
        <w:br/>
        <w:t>5. Еййег 15, Пискей ЛУ, бпудег НМ. ОпіауізіапФ</w:t>
        <w:br/>
        <w:t>Нар іп е герліг оҒ ій апа «іі! репПе һуро-</w:t>
        <w:br/>
        <w:t>врайав мШһоШ сһогбее.: 7 ІЛло! 1987</w:t>
        <w:br/>
        <w:t>Апв:138(2):376-9.</w:t>
        <w:br/>
        <w:t>Батыс Қазақстан медицина журналы М1 (33) 2012 ж.</w:t>
        <w:br/>
        <w:t>Н.Н. Кожин, С.П.Досмагамбетов, Б.К.Дженалаев, Л.В. Куантаева</w:t>
        <w:br/>
        <w:t>ИСТОРИЯ ОБЛАСТНОЙ ДЕТСКОЙ КЛИНИЧЕСКОЙ БОЛЬНИЦЫ</w:t>
        <w:br/>
        <w:t>ОДҚКБ, г. Актобе</w:t>
        <w:br/>
        <w:t>История областной детской больницы нераз-</w:t>
        <w:br/>
        <w:t>рывно связана с историей здравоохранения Актю-</w:t>
        <w:br/>
        <w:t>бинской области и начинается с Решения Област-</w:t>
        <w:br/>
        <w:t>ного Совета депутатов трудяцихся Хә 620 об орга-</w:t>
        <w:br/>
        <w:t>низации областной детской клинической больни-</w:t>
        <w:br/>
        <w:t>цы на 200 коек. Первым главным врачом детской</w:t>
        <w:br/>
        <w:t>областной больницы был назначен Анатолий Лео-</w:t>
        <w:br/>
        <w:t>нидович Лепик. Значительный вклад в развитие</w:t>
        <w:br/>
        <w:t>материально-технической базы больницы, укреп-</w:t>
        <w:br/>
        <w:t>ление кадров и рост профессионального мастер-</w:t>
        <w:br/>
        <w:t>ства сотрудников больницы внесли главные врачи</w:t>
        <w:br/>
        <w:t>ИН. Аймагамбетов, В.П. Россов, С.Ш. Валиева,</w:t>
        <w:br/>
        <w:t>Л.В.Гаврилова, И.А. Кобенов, В.С. Клейман, М.Т.</w:t>
        <w:br/>
        <w:t>Габдрахманова, К.Н.Тухтаров. Основными веха-</w:t>
        <w:br/>
        <w:t>ми в истории больницы, сыгравшими ключевую</w:t>
        <w:br/>
        <w:t>роль в ее развитии, можно считать: во-первых,</w:t>
        <w:br/>
        <w:t>придание ей статуса клинической больницы в 1972</w:t>
        <w:br/>
        <w:t>году совместным приказом Облздравотдела и рек-</w:t>
        <w:br/>
        <w:t>тора Актюбинского государственного медицин-</w:t>
        <w:br/>
        <w:t>ского институга, на базе больницы были разверну-</w:t>
        <w:br/>
        <w:t>ты доцентский курс детской хирургии (заведую-</w:t>
        <w:br/>
        <w:t>ший курсом Э.П. Рудин), кафедра педиатрии (за-</w:t>
        <w:br/>
        <w:t>ведуюший кафедрой Т.У.Уалиханов); во-вторых,</w:t>
        <w:br/>
        <w:t>открытие отделения реанимации и интенсивной</w:t>
        <w:br/>
        <w:t>терапии в 1982 году; в третьих, открытие отделе-</w:t>
        <w:br/>
        <w:t>ния лапароскопической хирургии в 1992 году;в</w:t>
        <w:br/>
        <w:t>четвертых, строительство нового здания В мае</w:t>
        <w:br/>
        <w:t>2011 года.</w:t>
        <w:br/>
        <w:t>Коллектив больницы представлен опытными и</w:t>
      </w:r>
    </w:p>
    <w:p>
      <w:r>
        <w:t>квалифицированными сотрудниками. Число вра-</w:t>
        <w:br/>
        <w:t>чей, имеюших квалификационные категории, со-</w:t>
        <w:br/>
        <w:t>ставляет 70%, медицинских сестер - 60%. За за-</w:t>
        <w:br/>
        <w:t>слуги в деле охраны здоровья детей и высокие По-</w:t>
        <w:br/>
        <w:t>казатели в работе более 30 сотрудников больницы</w:t>
        <w:br/>
        <w:t>награждены правительственными наградами: ме-</w:t>
        <w:br/>
        <w:t>далями, Алғыс хат Президента, нагрудным знаком</w:t>
        <w:br/>
        <w:t>«Отличник здравоохранения РК», Почетными</w:t>
        <w:br/>
        <w:t>грамотами Министерства здравоохранения. В 2005</w:t>
        <w:br/>
        <w:t>и 2010 годах два сотрудника больницы удостоены</w:t>
        <w:br/>
        <w:t>звания «Человек года области». В 2007 году в пер-</w:t>
        <w:br/>
        <w:t>вом Национальном конкурсе «Друг детства» боль-</w:t>
        <w:br/>
        <w:t>ница награждена дипломом 1 степени, в 2010 году</w:t>
        <w:br/>
        <w:t>стала победителем в номинации «Лучшая больни-</w:t>
        <w:br/>
        <w:t>ца» конкурса акима области «Шапагат». Област-</w:t>
        <w:br/>
        <w:t>ная детская клиническая больница является базой</w:t>
        <w:br/>
        <w:t>5 кафедр и курсов университета: кафедры детской</w:t>
        <w:br/>
        <w:t>хирургин, кафедры детских болезней Хө2 и курса</w:t>
        <w:br/>
        <w:t>детских болезней лечебного факультета, кафедры</w:t>
        <w:br/>
        <w:t>Детской челюстно-лицевой хирургии, курса дет-</w:t>
        <w:br/>
        <w:t>ской оториноларингологии, курса детской невро-</w:t>
        <w:br/>
        <w:t>логии. На данных кафедрах работают 6 докторов</w:t>
        <w:br/>
        <w:t>медицинских наук, 7 доцентов, 15 кандидатов ме-</w:t>
        <w:br/>
        <w:t>Дицинских наук.</w:t>
        <w:br/>
        <w:t>Медицинский журнал Западного Казахстана М21 (33) 2072 г.</w:t>
        <w:br/>
        <w:t>Самым крупным отделением в больнице явля-</w:t>
        <w:br/>
        <w:t>ется хирургическов. В отделении оказывается</w:t>
        <w:br/>
        <w:t>круглосуточная экстренная и плановая хирургиче-</w:t>
        <w:br/>
        <w:t>ская помошь детям не только детям города и обла-</w:t>
        <w:br/>
        <w:t>сти, но и региона Западного Казахстана - Западно-</w:t>
        <w:br/>
        <w:t>Казахстанской, Атырауской и Мангистауской о6-</w:t>
        <w:br/>
        <w:t>ласти. Эдесь находятся на лечении дети с различ-</w:t>
        <w:br/>
        <w:t>ной врожденной и приобретенной патологией ор-</w:t>
        <w:br/>
        <w:t>ганов грудной и брюшной полости, забрюшинного</w:t>
        <w:br/>
        <w:t>пространства, с гнойно-септической патологией.</w:t>
        <w:br/>
        <w:t>Отделение воглавляли в разные годы Г.А. Ромаш-</w:t>
        <w:br/>
        <w:t>ко, Л.П. Курков, В.А. Болбат, С.Г. Егоров, А.М.</w:t>
        <w:br/>
        <w:t>Байменов, А.С. Умаров. Научное руководство ра-</w:t>
        <w:br/>
        <w:t>ботой отделения осушествляла кафедра детской</w:t>
        <w:br/>
        <w:t>хирургии и анестезиологии (руководитель - проф.</w:t>
        <w:br/>
        <w:t>Т.Ж. Султанбаев, 1974-1986 г.Г.; с 1986 года по</w:t>
        <w:br/>
        <w:t>настояшее время - профессор Б.К. Дженалаев). В</w:t>
        <w:br/>
        <w:t>работу отделения внедрены современные способы</w:t>
        <w:br/>
        <w:t>и методы лечения детей с тяжелой гнойной хирур-</w:t>
        <w:br/>
        <w:t>гической патологией: ультрафиолетовое облуче-</w:t>
        <w:br/>
        <w:t>ние аутокрови при гнойно-септических заболева-</w:t>
        <w:br/>
        <w:t>ниях, лимфотропная антибактериальная терапия</w:t>
        <w:br/>
        <w:t>Деструкций легких, перитонитов, остеомиелита,</w:t>
        <w:br/>
        <w:t>химиотерапия эхинококкоза и Др., Что ПОЗВОЛИлО</w:t>
        <w:br/>
        <w:t>значительно снизить летальность и повысить эф-</w:t>
        <w:br/>
        <w:t>фективность лечения. На разработанные способы</w:t>
        <w:br/>
        <w:t>лечения хирургических заболеваний у детей со-</w:t>
        <w:br/>
        <w:t>трудниками получено более 30 патентов на изоб-</w:t>
        <w:br/>
        <w:t>ретения. Изобретение «Способ химиотерапии эхи-</w:t>
        <w:br/>
        <w:t>нококкоза у детей» в 2010 году признано лучшим</w:t>
        <w:br/>
        <w:t>изобретением года в Республике Казахстан. В со-</w:t>
        <w:br/>
        <w:t>став хирургического отделения входят также че-</w:t>
        <w:br/>
        <w:t>люстно-лицевая хирургия и ЛОР-койки. Активи-</w:t>
        <w:br/>
        <w:t>зировалась с приездом д.м.н. Б.С. Жаналиной хи-</w:t>
        <w:br/>
        <w:t>рургическая помошь детям с патологией челюст-</w:t>
        <w:br/>
        <w:t>но-лицевой области: врожденные расшелины</w:t>
        <w:br/>
        <w:t>верхней губы, твердого и мягкого неба, воспали-</w:t>
      </w:r>
    </w:p>
    <w:p>
      <w:r>
        <w:t>тельные заболевания. С 2010 года руководство</w:t>
        <w:br/>
        <w:t>отделением возложено на к.м.н. А.Е. Ергалиева,</w:t>
        <w:br/>
        <w:t>блестяшего, подаюшего большие надежды хирур-</w:t>
        <w:br/>
        <w:t>га. В октябре 2011 года для оказания хирургиче-</w:t>
        <w:br/>
        <w:t>ской помоци новорожденным с врожденными по-</w:t>
        <w:br/>
        <w:t>роками развития в больнице открыт межобластной</w:t>
        <w:br/>
        <w:t>Центр неонатальной хирургин, подготовлены вра-</w:t>
        <w:br/>
        <w:t>чи М.Т. Ильясов и Н.Б. Бисалиев. С момента от-</w:t>
        <w:br/>
        <w:t>крытия Центра выполнено более 50 оперативных</w:t>
        <w:br/>
        <w:t>вмешательств у новорожденных детей с врожден-</w:t>
        <w:br/>
        <w:t>ными пороками развития центральной нервной</w:t>
        <w:br/>
        <w:t>системы, пишевода, желудка, кишечника, легких,</w:t>
        <w:br/>
        <w:t>диафрагмы, челюстно-лицевой области. Новорож-</w:t>
        <w:br/>
        <w:t>Денные дети с пороками развития поступали не</w:t>
        <w:br/>
        <w:t>только из родильных домов Актюбинской обла-</w:t>
        <w:br/>
        <w:t>сти, но и из региона Западного Казахстана: Аты-</w:t>
        <w:br/>
        <w:t>рауской, Мангыстауской, Западно-Казахстанской</w:t>
        <w:br/>
        <w:t>С.А. Каракулов, опытный организатор и талантли-</w:t>
        <w:br/>
        <w:t>вый врач-педиатр, известный не только в области,</w:t>
        <w:br/>
        <w:t>но и в регионе Западного Казахстана. Своим тру-</w:t>
        <w:br/>
        <w:t>дом способствуют снижению детской смертности</w:t>
        <w:br/>
        <w:t>и улучшению показателей здоровья детского насе-</w:t>
        <w:br/>
        <w:t>ления врач-пульмонолог А.И. Абашин, врач-</w:t>
        <w:br/>
        <w:t>нефролог Ж.Н. Изимова, врач-эндокринолог С.В.</w:t>
        <w:br/>
        <w:t>Огай, врач-гематолог Г.С. Исмаилова. Научное</w:t>
        <w:br/>
        <w:t>руководство и практическую помошь осушеств-</w:t>
        <w:br/>
        <w:t>ляют сотрудники кафедры детских болезней Уә2</w:t>
        <w:br/>
        <w:t>ЗКГМУ им. Марата Оспанова (рук. - проф. К.Б.</w:t>
        <w:br/>
        <w:t>Абдрахманов) и курса детских болезней (рук. -</w:t>
        <w:br/>
        <w:t>к.м.н., доц. М.А. Мамырбаева). В 2010 году В от-</w:t>
        <w:br/>
        <w:t>делении внедрена методика перитонеального диа-</w:t>
        <w:br/>
        <w:t>лиза при острой и хронической почечной недоста-</w:t>
        <w:br/>
        <w:t>точности у детей (Ж.Н. Изимова), в 2012 году -</w:t>
        <w:br/>
        <w:t>методика введения инсулина с помошью помпы</w:t>
        <w:br/>
        <w:t>при сахарном диабете (С.В. Огай). Программиру-</w:t>
        <w:br/>
        <w:t>емые инсулиновые помпы, автоматически заме-</w:t>
        <w:br/>
        <w:t>ряюшие показатели глюкозы в крови пациента и</w:t>
        <w:br/>
        <w:t>останавливаюшие ввод инсулина, если этот уро-</w:t>
        <w:br/>
        <w:t>вень снижается, на данный момент являются По-</w:t>
        <w:br/>
        <w:t>следним словом медицинской техники.</w:t>
        <w:br/>
        <w:t>С 1971 года для улучшения качества амбула-</w:t>
        <w:br/>
        <w:t>торной помоши была открыта консультативно-</w:t>
        <w:br/>
        <w:t>диагностическая поликлиника. Первым заведую-</w:t>
        <w:br/>
        <w:t>шим поликлиникой была Л.Н. Чукалина, которая</w:t>
        <w:br/>
        <w:t>своим трудом способствовала развитию поликли-</w:t>
        <w:br/>
        <w:t>нической службы. В настояшее время заведует</w:t>
        <w:br/>
        <w:t>поликлиническим отделением врач-педиатр С.С.</w:t>
        <w:br/>
        <w:t>Кулунтаева, имеюцая стаж более 20 лет. Огром-</w:t>
        <w:br/>
        <w:t>ную работу по диспансеризации и учету нефроло-</w:t>
        <w:br/>
        <w:t>гических и эндокринологических больных выпол-</w:t>
        <w:br/>
        <w:t>няют врач-нефролог Ж.Н. Изимова и врач-</w:t>
        <w:br/>
        <w:t>эндокринолог С.В. Огай. Говоря об истории боль-</w:t>
        <w:br/>
        <w:t>ницы, нельзя не отметить вклад в охрану здоровья</w:t>
        <w:br/>
        <w:t>детей врачей лаборатории Н.С. Трофимовой, Л.И.</w:t>
        <w:br/>
        <w:t>Середа, Л.А. Кветкиной, Г.С. Исмаиловой, врача-</w:t>
        <w:br/>
        <w:t>рентгенолога В.И. Кияшко, врача-физиотерапевта</w:t>
        <w:br/>
        <w:t>А.О. Бисенгазиной, врача приемного отделения</w:t>
        <w:br/>
        <w:t>Л.Ф. Азаровой, медицинских сестер Т.И. Жишен-</w:t>
      </w:r>
    </w:p>
    <w:p>
      <w:r>
        <w:t>ко, С.Р. Буржаковой, Н.Л. Степовой, С. Кадралие-</w:t>
        <w:br/>
        <w:t>вой, Л.В. Харченко и многих других.</w:t>
        <w:br/>
        <w:t>В 2011 году больница переехала в новое со-</w:t>
        <w:br/>
        <w:t>временнов здание. | В. соответствии / с</w:t>
        <w:br/>
        <w:t>государственной программой «Сто больниц» 27</w:t>
        <w:br/>
        <w:t>мая 2011 года состоялось открытие нового здания</w:t>
        <w:br/>
        <w:t>областной детской многопрофильной больницы на</w:t>
        <w:br/>
        <w:t>208 коек. В торжественной церемонии открытия</w:t>
        <w:br/>
        <w:t>приняли участие Министр здравоохранения рес-</w:t>
        <w:br/>
        <w:t>публики Салидат Каирбекова и Аким области</w:t>
        <w:br/>
        <w:t>Епеусин Сагиндиков. Больница обішцей плоцадью</w:t>
        <w:br/>
        <w:t>более 25 тыс.м: состоит из отдельностояшего</w:t>
        <w:br/>
        <w:t>четырехэтажного лечебного корпуса. В нем</w:t>
        <w:br/>
        <w:t>расположены отделение эндокринологии и нефро-</w:t>
        <w:br/>
        <w:t>логии на 16 коек, отделение гастроэнтерологии,</w:t>
        <w:br/>
        <w:t>кардиологии и пульмонологин на 16 коек, отделе-</w:t>
        <w:br/>
        <w:t>ние пульмонологии на 20 коек; отделение травма-</w:t>
        <w:br/>
        <w:t>тологии и нейротравм на 40 коек, отделение</w:t>
        <w:br/>
        <w:t>Медицинский журнал Западного Казахстана М1 (33) 2072 г.</w:t>
        <w:br/>
        <w:t>неврологин на 40 коек, отделение обшей хирургии</w:t>
        <w:br/>
        <w:t>на 60 коек (в т. хирургические - 20 коек, ЛОР -</w:t>
        <w:br/>
        <w:t>10 коек, челюстно-лицевая хирургия - 15 коек,</w:t>
        <w:br/>
        <w:t>урология - 15 коек), отделение эндоскопической</w:t>
        <w:br/>
        <w:t>хирургии на 16 коек, отделение реанимации - 12</w:t>
        <w:br/>
        <w:t>коек, консультативно-диагностическое поликли-</w:t>
        <w:br/>
        <w:t>ническое отделение, клиническая и биохимиче-</w:t>
        <w:br/>
        <w:t>ская лаборатория, отделение лучевой диагностики,</w:t>
        <w:br/>
        <w:t>отделение эндоскопической и функциональной</w:t>
        <w:br/>
        <w:t>диагностики, физиотерапевтическое отделение,</w:t>
        <w:br/>
        <w:t>отделение грязе- и водолечения.</w:t>
        <w:br/>
        <w:t>Оснашение больницы на сумму более 1,9</w:t>
        <w:br/>
        <w:t>млрд. тенге включает современное медицинское</w:t>
        <w:br/>
        <w:t>оборудование - мультиспиральный 64 срезный</w:t>
        <w:br/>
        <w:t>компьютерный томограф фирмы Сепега! Е!есігіс</w:t>
        <w:br/>
        <w:t>Мейіса! 5узіетв (СШ А), магнитно-резонансный 8-</w:t>
        <w:br/>
        <w:t>ми канальный томограф (1,5 тесла), стерилизатор</w:t>
        <w:br/>
        <w:t>паровой проходной 5ТЕКТУАР НР Е 666-2 в ЦСО,</w:t>
        <w:br/>
        <w:t>чистые помецения в операционным и реанимаци-</w:t>
        <w:br/>
        <w:t>онном отделении, операционно-наркознов и мно-</w:t>
        <w:br/>
        <w:t>гое другое необходимое оборудование. Для 208</w:t>
        <w:br/>
        <w:t>маленьких пациентов предусмотрены индивиду-</w:t>
        <w:br/>
        <w:t>альные палаты с туалетами и душевыми. «Это</w:t>
        <w:br/>
        <w:t>уникальнов учреждение здравоохранения, соот-</w:t>
        <w:br/>
        <w:t>ветствуюшев международным стандартам, мы</w:t>
        <w:br/>
        <w:t>долго мечтали о таком», - сказал при открытии</w:t>
        <w:br/>
        <w:t>больницы Аким области Е.Сагиндыков. «Актю-</w:t>
        <w:br/>
        <w:t>бинский потенциал в системе здравоохранения</w:t>
        <w:br/>
        <w:t>очень силен и до сих пор целиком не использ0-</w:t>
        <w:br/>
        <w:t>ван», - отметила в своем выступлении С. Каирбе-</w:t>
        <w:br/>
        <w:t>кова, пожелав медикам роста профессионализма.</w:t>
        <w:br/>
        <w:t>Также министр отметила, что здравоохранение в</w:t>
        <w:br/>
        <w:t>Актюбинской области стоит на высоком уровне.</w:t>
        <w:br/>
        <w:t>Больница становится примером качественной и</w:t>
        <w:br/>
        <w:t>современной системы здравоохранения. С вводом</w:t>
        <w:br/>
        <w:t>нового здания областной детской клинической</w:t>
        <w:br/>
        <w:t>больницы в Западном Казахстане Появился мош-</w:t>
        <w:br/>
        <w:t>ный современный оборудованный центр по оказа-</w:t>
        <w:br/>
        <w:t>нию медицинских матери и ребенку.</w:t>
        <w:br/>
        <w:t>С декабря 2011 года начал функционировать</w:t>
      </w:r>
    </w:p>
    <w:p>
      <w:r>
        <w:t>Центр реабилитации детей с ДЦП при неврологи-</w:t>
        <w:br/>
        <w:t>ческом отделении. Реабилитационные мероприя-</w:t>
        <w:br/>
        <w:t>тия включают физиотерапевтические процедуры,</w:t>
        <w:br/>
        <w:t>занятия ЛФК, пларание. С 2011 года больница в</w:t>
        <w:br/>
        <w:t>числе лучших больниц Республики включена в</w:t>
        <w:br/>
        <w:t>Проект М3 РК «Сегодня лучший - ты, завтра -</w:t>
        <w:br/>
        <w:t>все», цель которого - совершенствование системы</w:t>
        <w:br/>
        <w:t>управления и менеджмента в здравоохранении для</w:t>
        <w:br/>
        <w:t>повышения эффективности управления организа-</w:t>
        <w:br/>
        <w:t>циями здравоохранения путем обучения и распро-</w:t>
        <w:br/>
        <w:t>странения передового опыта по внедрению совре-</w:t>
        <w:br/>
        <w:t>менного менеджмента. Сотрудники 40-летие об-</w:t>
        <w:br/>
        <w:t>Ластной детской клинической больницы встреча-</w:t>
        <w:br/>
        <w:t>ют полные творческих планов по дальнейшему</w:t>
        <w:br/>
        <w:t>повышению качества медицинской помоши, внед-</w:t>
        <w:br/>
        <w:t>рению инновационных технологий, внедрению</w:t>
        <w:br/>
        <w:t>высокоспециализированной медицинской помо-</w:t>
        <w:br/>
        <w:t>ши, целью этих планов являстся охрана здоровья</w:t>
        <w:br/>
        <w:t>детей - будушего нашей нацин.</w:t>
        <w:br/>
        <w:t>холецистит). Этим детям консервативное лечение</w:t>
        <w:br/>
        <w:t>проводилось в связи с наличием у них противопо-</w:t>
        <w:br/>
        <w:t>казаний к операции. У 12 больных До лечения</w:t>
        <w:br/>
        <w:t>миндалин удалены аденонды. У 8 санированы зу-</w:t>
        <w:br/>
        <w:t>бы. Ультразвуковая терапия оказалась особенно</w:t>
        <w:br/>
        <w:t>полезной при хроническом гипертрофическом</w:t>
        <w:br/>
        <w:t>тонзиллите. После первого курса озвучения вели-</w:t>
        <w:br/>
        <w:t>чина миндалин у большинства больных значи-</w:t>
        <w:br/>
        <w:t>тельно уменьшилась, исчезла застойная гиперемия</w:t>
        <w:br/>
        <w:t>и отечность передних дужек, улучшилось обшее</w:t>
        <w:br/>
        <w:t>состояние, исчезла интоксикация. Изучение отда-</w:t>
        <w:br/>
        <w:t>ленных результатов ультразвуковой терапии в те-</w:t>
        <w:br/>
        <w:t>чение 2 лет показало отсутствие рецидивов ангин</w:t>
        <w:br/>
        <w:t>у большинства детей. Обострение хронического</w:t>
        <w:br/>
        <w:t>тонзиллита в виде катаральной ангины наблюда-</w:t>
        <w:br/>
        <w:t>лось у 3 детей (до лечения они все страдали ча-</w:t>
        <w:br/>
        <w:t>стыми лакунарными ангинами). У одного ребенка.</w:t>
        <w:br/>
        <w:t>через год после лечения была лакунарная ангина.</w:t>
        <w:br/>
        <w:t>5 детей несколько раз болели ОРЗ, а ангин у них</w:t>
        <w:br/>
        <w:t>не было. 16 детей, принявших 2 курса озвучения</w:t>
        <w:br/>
        <w:t>миндалин ультразвуком, в течение 2 лет ангинами</w:t>
        <w:br/>
        <w:t>не болели. Лечение хронического тонзиллита уль-</w:t>
        <w:br/>
        <w:t>тразвуком эффективно и может применяться у де-</w:t>
        <w:br/>
        <w:t>тей, не имеюших противопоказаний к физиолече-</w:t>
        <w:br/>
        <w:t>нию.</w:t>
        <w:br/>
        <w:t>А.М. Байменов, А.Б. Түсіпқалиев, Р.А. Кенжалина, И.М. Нургалиев, Б.Б. Медетбаев,</w:t>
        <w:br/>
        <w:t>қ.Ж.Букеков, Н.Н. Нургалиев</w:t>
        <w:br/>
        <w:t>ІРІҢДІ ҚАБЫНУ АУРУЛАРЫН КЕШЕНДІ ЕМДЕУДЕГІ ҚАНДЫ УЛЬТРА КҮЛГІН</w:t>
        <w:br/>
        <w:t>СӘУЛЕСІМЕН ШАҒЫЛЫСТЫРУДЫҢ МАҢЫЗЫ</w:t>
        <w:br/>
        <w:t>Марат Оспанов атындағы БҚММУ</w:t>
        <w:br/>
        <w:t>Облыстық балалар клиникалық</w:t>
        <w:br/>
        <w:t>ауруханасында іріңді хирургиялық аурулармен</w:t>
        <w:br/>
        <w:t>науқастанған балаларды комплексті емдеуде</w:t>
        <w:br/>
        <w:t>қанды ультра күлгін сәулесімен шағылыстыру</w:t>
      </w:r>
    </w:p>
    <w:p>
      <w:r>
        <w:t>әдісін қолданғанымызға биыл ширек ғасыр болды.</w:t>
        <w:br/>
        <w:t>Маңыздылығы: осы уақытта емдеу</w:t>
        <w:br/>
        <w:t>нәтижесінен алған тәжірибемізді ортаға салып</w:t>
        <w:br/>
        <w:t>отырмыз. Өткен ғасырдың 80 - 90 жылдарында</w:t>
        <w:br/>
        <w:t>науқастарды емдеуде негізгі қолданылған</w:t>
        <w:br/>
        <w:t>антибиотиктік терапияның жетіспеушілігіне</w:t>
        <w:br/>
        <w:t>байланысты, ізденістердің эсерінен іріңді -</w:t>
        <w:br/>
        <w:t>хирургиялық ауруларды емдеуде қанды ультра</w:t>
        <w:br/>
        <w:t>күлгін сәулесімен шағылыстырудың қолданыла-</w:t>
        <w:br/>
        <w:t>тынын тауып, оған қолданылатын аппаратураны</w:t>
        <w:br/>
        <w:t>сатып алып емдеу процесінде қолдана бастадық.</w:t>
        <w:br/>
        <w:t>Материал және зерттеу әдістері: осы</w:t>
        <w:br/>
        <w:t>мақсата МД - 75 «Изольда» аппараты</w:t>
        <w:br/>
        <w:t>қолданылып, қанды ультра күлгін сәулемен</w:t>
        <w:br/>
        <w:t>шағылыстыру науқас массасына байланысты</w:t>
        <w:br/>
        <w:t>1кг/2мл есебінен алынады. 1 курсы 5 - 7 сеанстан</w:t>
        <w:br/>
        <w:t>тұрады. Науқастың жедел түрде қанды ультра</w:t>
        <w:br/>
        <w:t>күлгін сәулесімен шағылыстыруды күнде, ал</w:t>
        <w:br/>
        <w:t>созылмалы түрінде күнара немесе аптасына 2</w:t>
        <w:br/>
        <w:t>реттен қолдандық.</w:t>
        <w:br/>
        <w:t>Қанды ультра күлгін сәулесімен шағылыстыру</w:t>
        <w:br/>
        <w:t>науқастардың назологияның түріне байланысты</w:t>
        <w:br/>
        <w:t>жүргізіледі: некротикалық флегмона мен</w:t>
        <w:br/>
        <w:t>нәрестелер мен жас балалардың жұмсақ тініндегі</w:t>
        <w:br/>
        <w:t>флегмона мен абсцестер, жедел гематогенді</w:t>
        <w:br/>
        <w:t>остеомиелит, перитониттер, Деструктивті</w:t>
        <w:br/>
        <w:t>пневмония, сепсистер.</w:t>
        <w:br/>
        <w:t>Қанды ультра күлгін сәулесімен шағылыс-</w:t>
        <w:br/>
        <w:t>тырудың алдында науқастан дәстүрлі</w:t>
        <w:br/>
        <w:t>сараптамалардан басқа қышқыл - негіздік</w:t>
        <w:br/>
        <w:t>жағдайын, нейтрофил гранулоцитіндегі катионды</w:t>
        <w:br/>
        <w:t>белоктың тұрақтылығын және пептидтердің</w:t>
        <w:br/>
        <w:t>орташа молекулярлық деңгейін анықтадық.</w:t>
        <w:br/>
        <w:t>Әрине бұл анализдердің деңгейі науқаста</w:t>
        <w:br/>
        <w:t>остеомиелит, перитонит, деструктивті пневмония,</w:t>
        <w:br/>
        <w:t>Медицинский журнал Западного Казахстана М21 (33) 2072 г.</w:t>
        <w:br/>
        <w:t>сепсис болған кезеңде шамадан тыс өзгерістерге</w:t>
        <w:br/>
        <w:t>ұшырайды. Науқасқа аурудың клиникалық</w:t>
        <w:br/>
        <w:t>көрінісіне байланысты 5 - 7 сеанс өткізген соң,</w:t>
        <w:br/>
        <w:t>жалпы жағдайы қанағаттанарлық болады.</w:t>
        <w:br/>
        <w:t>Сеанстардан соң осы анализдерді қайталаған</w:t>
        <w:br/>
        <w:t>уақытта қанды оттегінің парциальды қысым</w:t>
        <w:br/>
        <w:t>мөлшері 19 - 20% жоғарылап, көмірқышқылдың</w:t>
        <w:br/>
        <w:t>деңгейі 15 - 20% төмендеді. Ал катионды</w:t>
        <w:br/>
        <w:t>белоктың нейтрофильді гранулоциттағы</w:t>
        <w:br/>
        <w:t>коэффиценті 1,50- 1,76 бірлікке дейін көтерілді.</w:t>
        <w:br/>
        <w:t>Катионды белок қалыпты жағдайда</w:t>
        <w:br/>
        <w:t>1,74 - 1,78 бірлікте, сепсис кезінде катионды</w:t>
        <w:br/>
        <w:t>белок мөлшері 0,6 - 0,7 бірлікке дейін төмендеді.</w:t>
        <w:br/>
        <w:t>Іріңді хирургиялық аурулар барлық уақытта</w:t>
        <w:br/>
        <w:t>эндогенді интоксикацияға ұшырайды, осының</w:t>
        <w:br/>
        <w:t>көрсеткіші белоктық табиғатты токсинді заттар</w:t>
        <w:br/>
        <w:t>яғни пептидтердің орташа молекуласы деп атлады.</w:t>
      </w:r>
    </w:p>
    <w:p>
      <w:r>
        <w:t>Пептидтердің орташа молекуласы қалыпты</w:t>
        <w:br/>
        <w:t>жағдайда 0,240 бірлікке тең, ал сепсис кезінде</w:t>
        <w:br/>
        <w:t>0,820 дейін көтерілгенін анықтадық.</w:t>
        <w:br/>
        <w:t>Қанды ультра күлгін сәулесімен</w:t>
        <w:br/>
        <w:t>шағылыстырудың 2 - 3 сеансын өткізгеннен</w:t>
        <w:br/>
        <w:t>кейін-ақ пептидтің орташа молекулалық деңгейі</w:t>
        <w:br/>
        <w:t>қалыпты деңгейге дейін төмендейді.</w:t>
        <w:br/>
        <w:t>Қанды ультракүлгін сәулесімен</w:t>
        <w:br/>
        <w:t>шағылыстыруды емдеу комплексіне қосқанда</w:t>
        <w:br/>
        <w:t>науқас организмінде қандай механизмдер болады:</w:t>
        <w:br/>
        <w:t>өте күшті батериоцидті және оксигенациялау</w:t>
        <w:br/>
        <w:t>эффектісі. болады, ол гемопоэз процесін</w:t>
        <w:br/>
        <w:t>стимуляциялайды, қанның реологиялық қасиетін</w:t>
        <w:br/>
        <w:t>күшейтіп, микроциркуляцияны жақсартады.</w:t>
        <w:br/>
        <w:t>Сепсис және іріңді - қабыну ауруларында</w:t>
        <w:br/>
        <w:t>қанды ультракүлгін сәулесімен шағылыстырудағы</w:t>
        <w:br/>
        <w:t>емдеу эффектісі негізінен организмнің қорғаныс</w:t>
        <w:br/>
        <w:t>күшін белсендіруге негізделген.</w:t>
        <w:br/>
        <w:t>Қанды ультра күлгін сәулесімен</w:t>
        <w:br/>
        <w:t>шағылыстырудың организмге емдік әсері көп</w:t>
        <w:br/>
        <w:t>көлемді. Олар: организм күшін көбейту,</w:t>
        <w:br/>
        <w:t>деятельности кафедры определяется контингентом</w:t>
        <w:br/>
        <w:t>больных детей, поступаюцих в клинику. Лечебная</w:t>
        <w:br/>
        <w:t>работа проводится в 3 отделениях с обшим коеч-</w:t>
        <w:br/>
        <w:t>ным фондом более 120 коек. Сотрудниками ка-</w:t>
        <w:br/>
        <w:t>федры оказывается консультативная и лечебная</w:t>
        <w:br/>
        <w:t>помошь детям всего Западного региона, органи-</w:t>
        <w:br/>
        <w:t>зуются семинары и конференции по актуальным</w:t>
        <w:br/>
        <w:t>вопросам детской хирургии и анестезиологии и</w:t>
        <w:br/>
        <w:t>реаниматологии, читаются лекции для врачей-</w:t>
        <w:br/>
        <w:t>детских хирургов и педиатров.</w:t>
        <w:br/>
        <w:t>Научно-исследовательская работа проводится</w:t>
        <w:br/>
        <w:t>сотрудниками кафедры в тесном контакте с вра-</w:t>
        <w:br/>
        <w:t>чами отделений областной детской больницы.</w:t>
        <w:br/>
        <w:t>Одной из наиболее насушных проблем дет-</w:t>
        <w:br/>
        <w:t>ской хирургии является зашита и лечение ребенка.</w:t>
        <w:br/>
        <w:t>от инфекции. В клинике выполнено по этой про-</w:t>
        <w:br/>
        <w:t>блеме 5 кандидатских и 5 докторских диссерта-</w:t>
        <w:br/>
        <w:t>ци</w:t>
        <w:br/>
        <w:t>Т.Ж.Султанбаев «Патогенетические основы</w:t>
        <w:br/>
        <w:t>лечения острого гематогенного остеомиелита у</w:t>
        <w:br/>
        <w:t>детей» (докторская диссертация, Москва,1978);</w:t>
        <w:br/>
        <w:t>Б.С.Орманов «Роль неклостридиальной аназ-</w:t>
        <w:br/>
        <w:t>робной инфекции в патогенезе и в клиническом</w:t>
        <w:br/>
        <w:t>течении аппендикулярного перитонита у детей»</w:t>
        <w:br/>
        <w:t>(кандидатская диссертация, Москва, 1986);</w:t>
        <w:br/>
        <w:t>Н.Р.Рахметов «Лимфотропная терапия аппен-</w:t>
        <w:br/>
        <w:t>дикулярного перитонита у детей» (кандидатская</w:t>
        <w:br/>
        <w:t>диссертация, Москва, 1989);</w:t>
      </w:r>
    </w:p>
    <w:p>
      <w:r>
        <w:t>Ж.К.Урдабаев «Этиологическая роль анаэроб-</w:t>
        <w:br/>
        <w:t>ных микроорганизмов и их ассоциация с аэробны-</w:t>
        <w:br/>
        <w:t>ми бактериями в развитии гнойно-воспалительных</w:t>
        <w:br/>
        <w:t>заболеваний брюшной полости у детей (доктор-</w:t>
        <w:br/>
        <w:t>ская диссертация, Ростов на Дону,1990);</w:t>
        <w:br/>
        <w:t>А.М.Байменов «Применение крови, облучен-</w:t>
        <w:br/>
        <w:t>ной ультрафиолетом в комплексном лечении</w:t>
        <w:br/>
        <w:t>гнойно-септических заболеваний у детей» (канди-</w:t>
        <w:br/>
        <w:t>датская диссертация, Москва, 1990);</w:t>
        <w:br/>
        <w:t>С.П.Досмагамбетов «Регионарная лимфо-</w:t>
        <w:br/>
        <w:t>тропная терапия острой гнойной деструктивной</w:t>
        <w:br/>
        <w:t>пневмонии у детей (кандидатская диссертация,</w:t>
        <w:br/>
        <w:t>Москва, 1990);</w:t>
        <w:br/>
        <w:t>В.И.Котлобовский «Лапароскопия в диагно-</w:t>
        <w:br/>
        <w:t>стике острого аппендицита и Ллечении его</w:t>
        <w:br/>
        <w:t>неосложненных форм у детей» (кандидатская дис-</w:t>
        <w:br/>
        <w:t>сертация, Москва, 1994);</w:t>
        <w:br/>
        <w:t>Б.К.Дженалаев «Патогенетические основы Ле-</w:t>
        <w:br/>
        <w:t>чения гнойной хирургической инфекции у детей</w:t>
        <w:br/>
        <w:t>первых трех лет жизни» (докторская диссертация,</w:t>
        <w:br/>
        <w:t>Москва,1996);</w:t>
        <w:br/>
        <w:t>Б.С.Орманов «Спаечная болезнь (диагностика,</w:t>
        <w:br/>
        <w:t>лечение, профилактика)» (докторская диссерта-</w:t>
        <w:br/>
        <w:t>ция, Алматы,1997);</w:t>
        <w:br/>
        <w:t>В.И.Котлобовский «Лапароскопическая хи-</w:t>
        <w:br/>
        <w:t>рургия распространенных форм аппендикулярного</w:t>
        <w:br/>
        <w:t>перитонита у детей» (докторская диссертация,</w:t>
        <w:br/>
        <w:t>Москва,2002).</w:t>
        <w:br/>
        <w:t>В указанных работах изучен этиопатогенез</w:t>
        <w:br/>
        <w:t>распространенной гнойной хирургической инфек-</w:t>
        <w:br/>
        <w:t>ции (перитонит, остеомиелит, деструктивная</w:t>
        <w:br/>
        <w:t>пневмония). Впервые в детской хирургии установ-</w:t>
        <w:br/>
        <w:t>лена роль анаэробных неспорообразуюцих бакте-</w:t>
        <w:br/>
        <w:t>рий в этиологии, разработаны и внедрены в прак-</w:t>
        <w:br/>
        <w:t>тику наиболее эффективные схемы антибактери-</w:t>
        <w:br/>
        <w:t>альной терапии, лимфотропные пути введения ле-</w:t>
        <w:br/>
        <w:t>карственных препаратов, аутотрансфузии ультра-</w:t>
        <w:br/>
        <w:t>фиолетом облученной крови, малоинвазивные Ме-</w:t>
        <w:br/>
        <w:t>тоды хирургической санации очага воспаления,</w:t>
        <w:br/>
        <w:t>профилактика, диагностика и малоинвазивные Ме-</w:t>
        <w:br/>
        <w:t>тоды лечения спаечной болезни. Они ПоОзволили</w:t>
        <w:br/>
        <w:t>улучшить непосредственные результаты лечения</w:t>
        <w:br/>
        <w:t>тяжелой гнойной хирургической инфекции.</w:t>
        <w:br/>
        <w:t>Накопленный опыт отражен в 4 методических ре-</w:t>
        <w:br/>
        <w:t>комендациях.</w:t>
        <w:br/>
        <w:t>В клинике освоены и широко применяются</w:t>
        <w:br/>
        <w:t>эндоскопические методы диагностики и лечения</w:t>
        <w:br/>
        <w:t>различных заболеваний бронхо-легочной системы</w:t>
        <w:br/>
        <w:t>и желудочно-кишечного тракта у детей. В 1992</w:t>
        <w:br/>
        <w:t>году впервые в СНГ организовано отделение Ла-</w:t>
        <w:br/>
        <w:t>пароскопической хирургии со специальной опера-</w:t>
        <w:br/>
        <w:t>ционной, оснашенной современным инструмента-</w:t>
        <w:br/>
        <w:t>рием и эндовидеосистемами. Внедрены в клинику</w:t>
        <w:br/>
        <w:t>малоинвазивные и высокоэффективные эндохи-</w:t>
        <w:br/>
        <w:t>рургические методы лечения различных заболева-</w:t>
        <w:br/>
        <w:t>ний органов брюшной и грудной полостей: аппен-</w:t>
      </w:r>
    </w:p>
    <w:p>
      <w:r>
        <w:t>Дицит и его осложнения, непроходимость желу-</w:t>
        <w:br/>
        <w:t>Дочно-кишечного тракта, травма органов брюш-</w:t>
        <w:br/>
        <w:t>ной полости, воспалительные заболевания генита-</w:t>
        <w:br/>
        <w:t>Лий у девочек, варикоцеле, паховая грыжа, ки-</w:t>
        <w:br/>
        <w:t>стозные образования печени, кисты средостения и</w:t>
        <w:br/>
        <w:t>Легких.</w:t>
        <w:br/>
        <w:t>В 2000 году ассистентом К.Ж. Альтаевым бы-</w:t>
        <w:br/>
        <w:t>ла зашицена кандидатская диссертация на тему:</w:t>
        <w:br/>
        <w:t>«Выбор анестезиологического пособия при экс-</w:t>
        <w:br/>
        <w:t>тренных лапароскопических операциях у детей» (</w:t>
        <w:br/>
        <w:t>г.Алматы), ассистентом Д.Б. Дженалаевым - кан-</w:t>
        <w:br/>
        <w:t>Дидатская диссертация «Лапароскопическая эхи-</w:t>
        <w:br/>
        <w:t>нококкэктомия печени у детей» (г.Алматы).</w:t>
        <w:br/>
        <w:t>Ассистентом А.Б. Тусупкалиевым в 2001 году</w:t>
        <w:br/>
        <w:t>была зашицена кандидатская диссертация «Лапа-</w:t>
        <w:br/>
        <w:t>роскопическое лечение паховых грыж у детей»</w:t>
        <w:br/>
        <w:t>(г.Алматы).</w:t>
        <w:br/>
        <w:t>Соискателем кафедры М.А. Свиридовой за-</w:t>
        <w:br/>
        <w:t>шишена кандидатская диссертация «Состояние</w:t>
        <w:br/>
        <w:t>вегетативной регуляции, гемодинамики и дыхания</w:t>
        <w:br/>
        <w:t>Батыс Қазақстан медицина жүрналы М1 (33) 2012 ж.</w:t>
        <w:br/>
        <w:t>областей. В 2010-2011 году отмечается уменьше-</w:t>
        <w:br/>
        <w:t>ние послеоперационной летальности у новорож-</w:t>
        <w:br/>
        <w:t>Денных с ВПР; улучшилась выживаемость ново-</w:t>
        <w:br/>
        <w:t>рожденных при атрезии пицевода, которая давала</w:t>
        <w:br/>
        <w:t>до 90% летальности; улучшились результаты хи-</w:t>
        <w:br/>
        <w:t>рургического лечения при пороках развития пи-</w:t>
        <w:br/>
        <w:t>шеварительного тракта, впервые оперирован но-</w:t>
        <w:br/>
        <w:t>ворожденный с пороком развития легких с благо-</w:t>
        <w:br/>
        <w:t>приятным исходом</w:t>
        <w:br/>
        <w:t>В 1992 году в больнице была внедрена совре-</w:t>
        <w:br/>
        <w:t>менная эндовидеохирургическая лапароскопиче-</w:t>
        <w:br/>
        <w:t>ская технология, открыто единственное в стране и</w:t>
        <w:br/>
        <w:t>СНГ отделение лапароскопической хирургии. Воз-</w:t>
        <w:br/>
        <w:t>главляет отделение д.м.н., проф. В.И. Котлобов-</w:t>
        <w:br/>
        <w:t>ский. На первом этапе лапароскопия использова-</w:t>
        <w:br/>
        <w:t>лась в качестве диагностического метода В слож-</w:t>
        <w:br/>
        <w:t>ных для диагностики случаях. По мере освоения</w:t>
        <w:br/>
        <w:t>методики и приобретения соответствуюшего о6о-</w:t>
        <w:br/>
        <w:t>рудования стали выполияться эндовидеохирурги-</w:t>
        <w:br/>
        <w:t>ческие вмешательства при остром аппендиците и</w:t>
        <w:br/>
        <w:t>его осложнениях, кишечной непроходимости, хо-</w:t>
        <w:br/>
        <w:t>лецистите, заболеваниях органов малого таза у</w:t>
        <w:br/>
        <w:t>Девочек, эхинококкозе печени и легких, паховой</w:t>
        <w:br/>
        <w:t>грыже, варикоцеле и др. За время сушествования в</w:t>
        <w:br/>
        <w:t>отделении были выполнены более 15000 эндови-</w:t>
        <w:br/>
        <w:t>Деохирургических операций. В 2005 году ново-</w:t>
        <w:br/>
        <w:t>рожденному ребенку была выполнена первая в</w:t>
        <w:br/>
        <w:t>СНГ операция - лапароскопическая пилоромиото-</w:t>
        <w:br/>
        <w:t>мия по Фреде-Рамштедту. В 2011 году впервые</w:t>
        <w:br/>
        <w:t>выполнены лапароскопическим доступом гепати-</w:t>
        <w:br/>
        <w:t>коеюноанастомоз при кисте холедоха у ребенка 2</w:t>
        <w:br/>
        <w:t>месяцев и пластика ЛМС при врожденном гидро-</w:t>
        <w:br/>
        <w:t>нефрозе. На базе отделения прошли подготовку</w:t>
      </w:r>
    </w:p>
    <w:p>
      <w:r>
        <w:t>более 50 врачей, которые освоили технологию ря-</w:t>
        <w:br/>
        <w:t>да лапароскопических вмешательств у детей. Ре-</w:t>
        <w:br/>
        <w:t>зультаты работы отделения неоднократно докла-</w:t>
        <w:br/>
        <w:t>дывались в Москве, Сан-Франциско, Венеции и</w:t>
        <w:br/>
        <w:t>др. городах мира. На клиническом материале от-</w:t>
        <w:br/>
        <w:t>деления зашицены более 10 кандидатских диссер-</w:t>
        <w:br/>
        <w:t>таций и 4 докторские.</w:t>
        <w:br/>
        <w:t>Прогрессивным в истории больницы было</w:t>
        <w:br/>
        <w:t>открытие отделения травматологии и ортопедии.</w:t>
        <w:br/>
        <w:t>Руководит отделением врач-травматолог А.С.</w:t>
        <w:br/>
        <w:t>Умаров. В отделении освоены основные методы</w:t>
        <w:br/>
        <w:t>консервативного и оперативного лечения детей с</w:t>
        <w:br/>
        <w:t>переломами костей. Большую роль в этом сыграл</w:t>
        <w:br/>
        <w:t>ассистент кафедры В.П. Россов. За 20 лет, благо-</w:t>
        <w:br/>
        <w:t>даря внедрению врачами О.С. Каспировой и А.С.</w:t>
        <w:br/>
        <w:t>“Умаровым современных способов лечения детей с</w:t>
        <w:br/>
        <w:t>термической травмой, удалось значительно сни-</w:t>
        <w:br/>
        <w:t>зить летальность. За достигнутые успехи Ольге</w:t>
        <w:br/>
        <w:t>Степановне Каспировой в 2002 году вручена Гра-</w:t>
        <w:br/>
        <w:t>мота Президента Республики Казахстан</w:t>
        <w:br/>
        <w:t>Н.АНазарбаева. Большое внимание сотрудники</w:t>
        <w:br/>
        <w:t>отделения оказывают ортопедической группе</w:t>
        <w:br/>
        <w:t>больных. Освоены консервативные способы и</w:t>
        <w:br/>
        <w:t>многие оперативные вмешательства при врожден-</w:t>
        <w:br/>
        <w:t>ной патологии опорнодвигательного аппарата у</w:t>
        <w:br/>
        <w:t>детей: врожденном вывихе бедра, врожденной</w:t>
        <w:br/>
        <w:t>4</w:t>
        <w:br/>
        <w:t>косолапости и др. В отделении внедрены ряд но-</w:t>
        <w:br/>
        <w:t>вых методов лечения детей с патологией опорно -</w:t>
        <w:br/>
        <w:t>двигательного аппарата: при болезни Пертеса,</w:t>
        <w:br/>
        <w:t>детских церебральных параличах. С 1986 года ши-</w:t>
        <w:br/>
        <w:t>роко используется компрессионно-</w:t>
        <w:br/>
        <w:t>дистракционный метод по Илизарову. Позже он</w:t>
        <w:br/>
        <w:t>был дополнен стержневым аппаратом. Многие</w:t>
        <w:br/>
        <w:t>предложения сотрудников отделения зашишцены</w:t>
        <w:br/>
        <w:t>авторскими свидетельствами и патентами, удосто-</w:t>
        <w:br/>
        <w:t>верениями на рационализаторские предложения.</w:t>
        <w:br/>
        <w:t>По материалу отделения зашишена докторская</w:t>
        <w:br/>
        <w:t>диссертация С.С. Беренштейном В 2011 году в</w:t>
        <w:br/>
        <w:t>состав отделения были включены нейрохирурги-</w:t>
        <w:br/>
        <w:t>ческие койки, подготовлен врач-детский нейрохи-</w:t>
        <w:br/>
        <w:t>рург С.С. Кокшибаев С 2011 годы начали выпол-</w:t>
        <w:br/>
        <w:t>няться оперативные вмешательства при внутриче-</w:t>
        <w:br/>
        <w:t>репных гематомах, ликворошунтируюцие опера-</w:t>
        <w:br/>
        <w:t>ции при гидроцефалии.</w:t>
        <w:br/>
        <w:t>Положительную роль в развитии областной</w:t>
        <w:br/>
        <w:t>Детской клинической больницы сыграло открытие</w:t>
        <w:br/>
        <w:t>в 1982 году отделения реанимации и интенсивной</w:t>
        <w:br/>
        <w:t>терапии. Первым заведуюцим отделения был врач</w:t>
        <w:br/>
        <w:t>высшей категории Г.Г. Ню. Говоря о развитии от-</w:t>
        <w:br/>
        <w:t>Деления, нельзя не отметить тот вклад, который</w:t>
        <w:br/>
        <w:t>внес ассистент кафедры детской хирургии, врач-</w:t>
        <w:br/>
        <w:t>анестезиолог Х.Н. Насрединов. За время работы</w:t>
        <w:br/>
        <w:t>им обучены на рабочих местах десятки врачей-</w:t>
        <w:br/>
        <w:t>Детских анестезиологов - реаниматологов. Посте-</w:t>
        <w:br/>
        <w:t>пенно отделение реанимации и интенсивной тера-</w:t>
        <w:br/>
        <w:t>пии комплектовалось современным медицинским</w:t>
        <w:br/>
        <w:t>оборудованием: аппаратами искусственной венти-</w:t>
        <w:br/>
        <w:t>ляции легких, детским реанимационным местом,</w:t>
        <w:br/>
        <w:t>аппаратом для гемосорбции, кювезами Для выха-</w:t>
      </w:r>
    </w:p>
    <w:p>
      <w:r>
        <w:t>живания новорожденных, мониторами слежения,</w:t>
        <w:br/>
        <w:t>наркозными аппаратами и т.д. Внедрялись совре-</w:t>
        <w:br/>
        <w:t>менные способы анестезиологического пособия.</w:t>
        <w:br/>
        <w:t>На основе клинического материала больницы в</w:t>
        <w:br/>
        <w:t>2001 году зашишены диссертации на соискание</w:t>
        <w:br/>
        <w:t>ученой степени кандидата медицинских наук ане-</w:t>
        <w:br/>
        <w:t>стезиологами К.Ж. Альтаевым и М.А. Свиридо-</w:t>
        <w:br/>
        <w:t>вой. Внедрение современных методов интенсив-</w:t>
        <w:br/>
        <w:t>ной терапии неотложных состояний у детей Поз-</w:t>
        <w:br/>
        <w:t>волило снизить летальность при гнойно-</w:t>
        <w:br/>
        <w:t>септических заболеваниях: перитоните, остеомие-</w:t>
        <w:br/>
        <w:t>лите, деструктивной пневмонии, ожоговом шоке,</w:t>
        <w:br/>
        <w:t>эффективнее бороться при дыхательной и сердеч-</w:t>
        <w:br/>
        <w:t>ной недостаточности, выхаживать новорожденных</w:t>
        <w:br/>
        <w:t>с пороками развития. Учитывая высокую леталь-</w:t>
        <w:br/>
        <w:t>ность при врожденных пороках развития, В целях</w:t>
        <w:br/>
        <w:t>реализации государственной программы По сни-</w:t>
        <w:br/>
        <w:t>жению младенческой и материнской смертности в</w:t>
        <w:br/>
        <w:t>Санкт-Петербургской медицинской академии под-</w:t>
        <w:br/>
        <w:t>готовлены врачи Г.З. Абдуллаева и Е.С. Джапахов</w:t>
        <w:br/>
        <w:t>по вопросам интенсивной терапии и послеопера-</w:t>
        <w:br/>
        <w:t>ционного ухода за новорожденными.</w:t>
        <w:br/>
        <w:t>Отделение соматической патологии по много-</w:t>
        <w:br/>
        <w:t>профильности и по уровню специалистов являет-</w:t>
        <w:br/>
        <w:t>ся одним из основных отделений города и обла-</w:t>
        <w:br/>
        <w:t>сти. В настояшев время отделение возглавляет</w:t>
        <w:br/>
        <w:t>Батыс Қазақстан медицина журналы Мг1 (33) 2012 ж.</w:t>
        <w:br/>
        <w:t>Б.Н. Бисалиев, Н.А. Цап, Б.К. Дженалаев, С.П. Досмаганбетов, А.Е. Ергалиев, Н.Ж. Мусин</w:t>
        <w:br/>
        <w:t>ОПТИМИЗАЦИЯ ХИРУРГИЧЕСКОГОЛЕЧЕНИЯ ГАСТРОШИЗИСА</w:t>
        <w:br/>
        <w:t>Кафедра детской хирургии Уральской государственной медицинской академии Екатеринбург, Россия.</w:t>
        <w:br/>
        <w:t>Кафедра детской хирургии Западно-Казахстанского государственного медицинского университета.</w:t>
        <w:br/>
        <w:t>Актобе, Казахстан</w:t>
        <w:br/>
        <w:t>Актуальность Гастрошизису (ГШ) в</w:t>
        <w:br/>
        <w:t>настояшее время придается особое значение,</w:t>
        <w:br/>
        <w:t>поскольку распространенность данного порока.</w:t>
        <w:br/>
        <w:t>имеет тенденцию к увеличению - с 1:4000 в 1987</w:t>
        <w:br/>
        <w:t>году до 1:2900 в 1996 году |11, с высокой</w:t>
        <w:br/>
        <w:t>вероятностью диагностируется антенатально при</w:t>
        <w:br/>
        <w:t>проведении ультразвукового исследования.</w:t>
        <w:br/>
        <w:t>Благодаря интенсивному развитию хирургии</w:t>
        <w:br/>
        <w:t>пороков развития достаточно успешно подлежит</w:t>
        <w:br/>
        <w:t>хирургической коррекции и редко приводит к</w:t>
        <w:br/>
        <w:t>инвалидизации ребенка. Однако остается высокой</w:t>
        <w:br/>
        <w:t>летальность при гастрошизисе - 21 до 80% (21.</w:t>
        <w:br/>
        <w:t>На сегодняшний день выработана тактика ока-</w:t>
        <w:br/>
        <w:t>зания первичной помоци на этапе родильного До-</w:t>
        <w:br/>
        <w:t>ма, транспортировки детей, интенсивного лечения</w:t>
        <w:br/>
        <w:t>в периоперационном периоде, диспансерного</w:t>
        <w:br/>
        <w:t>наблюдения детей с ГШ |31. Выбор оптимального</w:t>
        <w:br/>
        <w:t>метода хирургической коррекция ГІШ остается</w:t>
        <w:br/>
        <w:t>предметом оживленной дискуссии и постоянно</w:t>
        <w:br/>
        <w:t>обсуждается в мировой литературе. Большинство</w:t>
        <w:br/>
        <w:t>хирургов отдает предпочтение первичной ради-</w:t>
        <w:br/>
        <w:t>кальной пластике передней брюшной стенки (ПРП</w:t>
      </w:r>
    </w:p>
    <w:p>
      <w:r>
        <w:t>ПБС), при невозможности проведения первичной</w:t>
        <w:br/>
        <w:t>радикальной пластики выполняются методы от-</w:t>
        <w:br/>
        <w:t>сроченной пластики ПБС. При этом используют</w:t>
        <w:br/>
        <w:t>заплаты из различных пластических материалов</w:t>
        <w:br/>
        <w:t>ІА1, либо экстракорпоральный мешок для силопла-</w:t>
        <w:br/>
        <w:t>стики |51.</w:t>
        <w:br/>
        <w:t>В 1998 году А. Віапсһі с соавторами впервые</w:t>
        <w:br/>
        <w:t>предложил минимально инвазивную технологию</w:t>
        <w:br/>
        <w:t>лечения гастрошизиса - ЕОМЕ-Мо СА Жог 05 -</w:t>
        <w:br/>
        <w:t>элективное медленное погружение кишечника без</w:t>
        <w:br/>
        <w:t>обшей анестезин. Обсуждения результатов лече-</w:t>
        <w:br/>
        <w:t>ния ГШ методом по Візпсһі, исходяших из немно-</w:t>
        <w:br/>
        <w:t>гих клиник РФ и зарубежья, явно недостаточны</w:t>
        <w:br/>
        <w:t>Для оценки качества и эффективности данного ме-</w:t>
        <w:br/>
        <w:t>тода лечения |6,7. Остаются недостаточно изу-</w:t>
        <w:br/>
        <w:t>ченными показания и противопоказания к прове-</w:t>
        <w:br/>
        <w:t>дению метода, характер и количество осложнений,</w:t>
        <w:br/>
        <w:t>причины летальности, развитие ребенка и отда-</w:t>
        <w:br/>
        <w:t>ленные результаты после применения метода По-</w:t>
        <w:br/>
        <w:t>гружения эвентрации по Візпсһі.</w:t>
        <w:br/>
        <w:t>Цель исследования - сравнить эффектив-</w:t>
        <w:br/>
        <w:t>ность различных методов хирургического лечения</w:t>
        <w:br/>
        <w:t>новорожденных с гастрошизисом.</w:t>
        <w:br/>
        <w:t>Материалы и методы исследования. В ос-</w:t>
        <w:br/>
        <w:t>нове данного исследования лежит анализ резуль-</w:t>
        <w:br/>
        <w:t>татов лечения 62 детей с ГШ, находившихся на</w:t>
        <w:br/>
        <w:t>лечении в ОДКБ за период с 2000 по 2010 год. Га-</w:t>
        <w:br/>
        <w:t>строшизис выявлен антенатально у 34 больных, 7</w:t>
        <w:br/>
        <w:t>женшин не наблюдались в женской консультации,</w:t>
        <w:br/>
        <w:t>порок развития не диагностирован у 21 ребенка.</w:t>
        <w:br/>
        <w:t>20</w:t>
        <w:br/>
        <w:t>Средний возраст матерей составил 22,2:-0,6 года.</w:t>
        <w:br/>
        <w:t>От 1-й беременности родились 56% детей, от вто-</w:t>
        <w:br/>
        <w:t>рой - 24%. Течение беременности плодом с ГІШ</w:t>
        <w:br/>
        <w:t>было благоприятным только у 10 матерей (16,2%),</w:t>
        <w:br/>
        <w:t>отягоцено различными заболеваниями у 52</w:t>
        <w:br/>
        <w:t>(83,8%) женшин. Средний вес детей составил</w:t>
        <w:br/>
        <w:t>25225-64 гр., рост 46,9:-0,6 см. Задержка внутри-</w:t>
        <w:br/>
        <w:t>утробного развития плода диагностирована По ги-</w:t>
        <w:br/>
        <w:t>потрофическому типу различной степени тяжести</w:t>
        <w:br/>
        <w:t>У 60% поступивших детей. Удельный вес недоно-</w:t>
        <w:br/>
        <w:t>шенных составил 56,4% (35 детей). Тотальную</w:t>
        <w:br/>
        <w:t>форму ГШ по классификации Е.В.Карцевой (2001)</w:t>
        <w:br/>
        <w:t>мы наблюдали в 42 случаях, субтотальную форму</w:t>
        <w:br/>
        <w:t>- 20 случаев наблюдения. Локальной формы мы не</w:t>
        <w:br/>
        <w:t>встречали. Гастрошизис сочетался с пороками ки-</w:t>
        <w:br/>
        <w:t>шечника у 5 детей (8%): 1 атрезия тошей кишки, 2</w:t>
        <w:br/>
        <w:t>атрезии подвздошной кишки, 2 атрезии толстой</w:t>
        <w:br/>
        <w:t>кишки. В 3 случаях дети родились с проявлениями</w:t>
        <w:br/>
        <w:t>некротического энтероколита в эвентрированном</w:t>
        <w:br/>
        <w:t>кишечнике.</w:t>
        <w:br/>
        <w:t>В зависимости от примененного способа хи-</w:t>
        <w:br/>
        <w:t>рургического вмешательства дети разделены на 2</w:t>
        <w:br/>
        <w:t>группы. В І группу (основная группа) включены</w:t>
        <w:br/>
        <w:t>новорожденные, которым проводилось погруже-</w:t>
        <w:br/>
        <w:t>ние эвентрации по Візпсіі, во П группу (группа</w:t>
        <w:br/>
        <w:t>сравнения) - дети, пролеченные оперативными</w:t>
        <w:br/>
        <w:t>методами пластики ПБС: силопластики, операци-</w:t>
      </w:r>
    </w:p>
    <w:p>
      <w:r>
        <w:t>ей Гросса, аллопластики и первичной радикальной</w:t>
        <w:br/>
        <w:t>пластики ПБС. Все дети сопоставимы по массе</w:t>
        <w:br/>
        <w:t>тела, гестационному возрасту, выраженности вис-</w:t>
        <w:br/>
        <w:t>цероабдоминальной диспропорции (ВАД) на мо-</w:t>
        <w:br/>
        <w:t>мент поступления.</w:t>
        <w:br/>
        <w:t>Результаты исследования и их обсуждение.</w:t>
        <w:br/>
        <w:t>Информация из роддомов города и области о</w:t>
        <w:br/>
        <w:t>рождении ребенка с ГШ сразу поступала в отделе-</w:t>
        <w:br/>
        <w:t>ние хирургии новорожденных ОДКБ Х%1. При ан-</w:t>
        <w:br/>
        <w:t>тенатально выявленном случае информация по-</w:t>
        <w:br/>
        <w:t>ступала еше до рождения ребенка с ГШ. Акушеры</w:t>
        <w:br/>
        <w:t>предупреждались о необходимости оставления</w:t>
        <w:br/>
        <w:t>более длинного пуповинного остатка, чем при</w:t>
        <w:br/>
        <w:t>стандартной обработке.</w:t>
        <w:br/>
        <w:t>Специализированная бригада, в составе кото-</w:t>
        <w:br/>
        <w:t>рой детский реаниматолог, хирурги-неонатологи,</w:t>
        <w:br/>
        <w:t>осушествляла выезд в роддом. Оценивалась тя-</w:t>
        <w:br/>
        <w:t>жесть состояния ребенка, состояние эвентриро-</w:t>
        <w:br/>
        <w:t>ванных органов, определялась тактика хирургиче-</w:t>
        <w:br/>
        <w:t>ского лечения. В среднем спустя 3-5 часов от рож-</w:t>
        <w:br/>
        <w:t>Дения, параллельно проводимой интенсивной те-</w:t>
        <w:br/>
        <w:t>рапии, при отсутствии жизнеугрожаюшего состо-</w:t>
        <w:br/>
        <w:t>яния, начиналась хирургическая манипуляция -</w:t>
        <w:br/>
        <w:t>пролонгированное погружение органов в брюш-</w:t>
        <w:br/>
        <w:t>ную полость через дефект. Предварительно для</w:t>
        <w:br/>
        <w:t>Батыс Қазақстан медицина журналы Мг1 (33) 2012 ж.</w:t>
        <w:br/>
        <w:t>Ж.Т. Баубеков</w:t>
        <w:br/>
        <w:t>БАЛАЛАРДАҒЫ ЛАПАРОСКОПИЯЛЫҚ АППЕНДЭКТОМИЯДАН КЕЙІНГІ</w:t>
        <w:br/>
        <w:t>АСҚЫНУЛАРДЫҢ АЛДЫН-АЛУ АЛГОРИТМІ</w:t>
        <w:br/>
        <w:t>Марат Оспанов атындағы БҚҚМУ</w:t>
        <w:br/>
        <w:t>Хирургия саласындағы күні бүгінге дейін</w:t>
        <w:br/>
        <w:t>өзекті мәселелердің бірі болып отырған халық</w:t>
        <w:br/>
        <w:t>арасында қарапайым «соқыр ішек ауруы»-деп</w:t>
        <w:br/>
        <w:t>аталып кеткен, құрт тәрізді өскіннің қабынуы</w:t>
        <w:br/>
        <w:t>күнделікті тәжірибеде кездесетін ауру. Соңғы</w:t>
        <w:br/>
        <w:t>20 жылда жаңа технологияның қарқынды</w:t>
        <w:br/>
        <w:t>дамуының бірі лапароскопиялық аппендэктомия</w:t>
        <w:br/>
        <w:t>әдісін клиникамызда кеңінен қолданамыз. Осы</w:t>
        <w:br/>
        <w:t>тәсілден кейінгі асқынулар туралы мәліметтер</w:t>
        <w:br/>
        <w:t>санаулы ғана, ал шетел ғалымдарының</w:t>
        <w:br/>
        <w:t>еңбектерінде лапароскопиялық аппендэктомиядан</w:t>
        <w:br/>
        <w:t>кейінгі асқынулардың алдын алу шаралары</w:t>
        <w:br/>
        <w:t>жазылғанмен, сол асқынулардың негізгі себептері:</w:t>
        <w:br/>
        <w:t>операция барысында аппаратура мен құрал</w:t>
        <w:br/>
        <w:t>жабдықтардың ақаулықтарымен, дәрігерлер</w:t>
        <w:br/>
        <w:t>тәжірибесінің төмендігінен қателіктердің орын</w:t>
        <w:br/>
        <w:t>алуымен, лапароскопиялық әдісті орынсыз</w:t>
        <w:br/>
        <w:t>қолданумен деп түсіндіреді (Кавиве Т., Ншізсішшійі</w:t>
        <w:br/>
        <w:t>М.) 112.51.</w:t>
        <w:br/>
        <w:t>Сондықтан біздерді ойландыратын негізгі</w:t>
        <w:br/>
        <w:t>мәселе лапароскопиялық аппендэктомиядан кейін-</w:t>
      </w:r>
    </w:p>
    <w:p>
      <w:r>
        <w:t>ті іш қуысында дамитын қабыну ошағының көзін</w:t>
        <w:br/>
        <w:t>бактериологиялық зерттеу арқылы анықтау |3.41.</w:t>
        <w:br/>
        <w:t>Зерттеудің мақсаты. Балалардағы</w:t>
        <w:br/>
        <w:t>лапароскопиялық аппендэктомиядан кейінгі</w:t>
        <w:br/>
        <w:t>асқынуларды анықтап және алдын алу барысында</w:t>
        <w:br/>
        <w:t>жедел аппендициттің емдеу нәтижесін жақсарту.</w:t>
        <w:br/>
        <w:t>Зерттеудің негізгі міндеттері</w:t>
        <w:br/>
        <w:t>1. Балалардағы жедел аппендициттің</w:t>
        <w:br/>
        <w:t>асқынбаған және асқынған түрлерінде</w:t>
        <w:br/>
        <w:t>лапароскопиялық аппендэктомиядан кейінгі жиі</w:t>
        <w:br/>
        <w:t>кездесетін асқынулар себебін анықтап, асқынудың</w:t>
        <w:br/>
        <w:t>алдын алу алгоритімін ұсыну.</w:t>
        <w:br/>
        <w:t>2. Лапароскопиялық аппендэктомияны</w:t>
        <w:br/>
        <w:t>лигатурлы әдіспен орындауда, құрт тәрізді өскін</w:t>
        <w:br/>
        <w:t>қалдығының шырышты қабығын антисептикалық</w:t>
        <w:br/>
        <w:t>өңдеудің тиімді тәсілін салыстырмалы түрде</w:t>
        <w:br/>
        <w:t>зерттеу.</w:t>
        <w:br/>
        <w:t>3. Аппендициттің асқынған түрінде құрт</w:t>
        <w:br/>
        <w:t>тәрізді өскін қалдығын эндобейнехирургиялық</w:t>
        <w:br/>
        <w:t>өңдеудің жаңа әдісін ұсыну.</w:t>
        <w:br/>
        <w:t>Ғылыми жұмыс Марат Оспанов атындағы</w:t>
        <w:br/>
        <w:t>Батыс Қазақстан мемлекеттік медицина универси-</w:t>
        <w:br/>
        <w:t>тетінің балалар хирургиясы кафедрасының базасы</w:t>
        <w:br/>
        <w:t>Ақтөбе облыстық балалар ауруханасының балалар</w:t>
        <w:br/>
        <w:t>хирургиясы мен лапароскопиялық хирургия</w:t>
        <w:br/>
        <w:t>бөлімінде ем қабылдаған121 науқас бала алынды.</w:t>
        <w:br/>
        <w:t>121науқастың 96-на лигатурлы әдіс, ал қалған</w:t>
        <w:br/>
        <w:t>25 науқас балаға құрт тәрізді өскіннің қалдығын</w:t>
        <w:br/>
        <w:t>эндобейнеохирургиялық «5» тәрізді тігіс астына</w:t>
        <w:br/>
        <w:t>соқыр ішекке өзін - өзі ендіру(«8») тәсілін</w:t>
        <w:br/>
        <w:t>пайдаландық. Негізінен соңғысын аппендициттің</w:t>
        <w:br/>
        <w:t>асқынған түрлерінде, соның ішінде құрт тәрізді</w:t>
        <w:br/>
        <w:t>өскін негізі мен құрт тәрізді өскіннің төменгі</w:t>
        <w:br/>
        <w:t>3/1-нің тесілуінде, тифлитте қолдандық, себебі</w:t>
        <w:br/>
        <w:t>өскін негізінің тесілуі мен тифлитте лигатурлы</w:t>
        <w:br/>
        <w:t>әдісті қолдану қауш өте жоғары. Зерттелген</w:t>
        <w:br/>
        <w:t>121 науқастың 76-сы аппендициттің асқынбаған</w:t>
        <w:br/>
        <w:t>түрімен қабылданса, 45 науқас баланың 6 (13,3%)-</w:t>
        <w:br/>
        <w:t>ы жайылған іріңді перитонитпен, 29 (64,5%)-ы</w:t>
        <w:br/>
        <w:t>жергілікті перитонитпен, 7 (15,5%)-і болбыр</w:t>
        <w:br/>
        <w:t>инфильтрат, 3 (6,7%)-і аппендикулярлы абсцеспен</w:t>
        <w:br/>
        <w:t>емделді. Аппендикулярлы перитонитпен емделген</w:t>
        <w:br/>
        <w:t>науқастардың тек 32-не ғана қорғаныш түтіктері</w:t>
        <w:br/>
        <w:t>қойылды, барлық түтікшелер іш қуысынан бөлініс</w:t>
        <w:br/>
        <w:t>тоқтаған соң, ультра дыбысты зерттеу</w:t>
        <w:br/>
        <w:t>нәтижелеріне: және науқастың клиникалық</w:t>
        <w:br/>
        <w:t>жағдайына қарай 3-5 тәулікте алынып тасталды.</w:t>
        <w:br/>
        <w:t>Құрт тәрізді өскін қалдығының шырышты</w:t>
        <w:br/>
        <w:t>қабығын эндобейнехирургиялық залалсыздандыру</w:t>
        <w:br/>
        <w:t>әдісінің бактериологиялық зерттеу жұмысы,</w:t>
        <w:br/>
        <w:t>121 науқастың 96-сына жүргіздік, науқастарға</w:t>
        <w:br/>
        <w:t>лапароскопиялық аппендэктомияны лигатурлы</w:t>
        <w:br/>
        <w:t>әдіспен орындадық. Зерттеуде 3 топқа 3 түрлі</w:t>
        <w:br/>
        <w:t>өңдеу әдісін қолдандық. Бірінші топтағы</w:t>
        <w:br/>
        <w:t>34 (35,42%) науқасқа өскін қалдығының</w:t>
      </w:r>
    </w:p>
    <w:p>
      <w:r>
        <w:t>шырышты қабығы 30-40 Вт жиілікте биполярлы</w:t>
        <w:br/>
        <w:t>коагуляция жасалып, бактериологиялық тексеруге</w:t>
        <w:br/>
        <w:t>жұғын алынды. Дәл осындай тәсілмен екінші</w:t>
        <w:br/>
        <w:t>топтағы 30 (31,25%) науқастың да өскін</w:t>
        <w:br/>
        <w:t>қалдығының шырышты қабығы биполярлы</w:t>
        <w:br/>
        <w:t>коагуляциямен өңделген соң, 0,5%-ды спиртті</w:t>
        <w:br/>
        <w:t>хлоргексидин ерітіндісімен залалсыздандырылып,</w:t>
        <w:br/>
        <w:t>жұғын алынды. Ал үшінші топтағы</w:t>
        <w:br/>
        <w:t>32 (33,3%) науқасқа өскін қалдығының</w:t>
        <w:br/>
        <w:t>шырышты қабығын биполярлы коагуляция мен</w:t>
        <w:br/>
        <w:t>өңделген соң 1%-ды бетадин ерітіндісімен</w:t>
        <w:br/>
        <w:t>3-5 секунд экспозиция жасап, содан соң</w:t>
        <w:br/>
        <w:t>бактериологиялық зерттеуге жұғын алынды.</w:t>
        <w:br/>
        <w:t>Өңдеу әдісін аппендициттің асқынған түрінде</w:t>
        <w:br/>
        <w:t>де қолдануды дұрыс көрдік. Себебі зерттеу</w:t>
        <w:br/>
        <w:t>нәтижесін нақтылау мен тәжірибеде кеңінен</w:t>
        <w:br/>
        <w:t>қолдану үшін, тиімді қажет тәсілді. -</w:t>
        <w:br/>
        <w:t>аппендициттің барлық түрінде де қолдануды</w:t>
        <w:br/>
        <w:t>ұсынуға болады.</w:t>
        <w:br/>
        <w:t>Сонымен 96 науқастың 20-сы аппендициттің</w:t>
        <w:br/>
        <w:t>асқынған түрімен қабылданған науқас балалар.</w:t>
        <w:br/>
        <w:t>Аппендициттің асқынған түрінде жұғын алу</w:t>
        <w:br/>
        <w:t>айтарлықтай қиындық туғызған жоқ, себебі</w:t>
        <w:br/>
        <w:t>стерильді жағдайда жұғын алу барысында арнайы</w:t>
        <w:br/>
        <w:t>интродюссер қолданылды және жұғын көздеген</w:t>
        <w:br/>
        <w:t>жерден эндобейнекамерамен бақылана отырып</w:t>
        <w:br/>
        <w:t>алынды. Өңдеу әдісі жалпы алғанда</w:t>
        <w:br/>
        <w:t>аппендициттің барлық түрлерінде қамтылады.</w:t>
        <w:br/>
        <w:t>Бактериологиялық зерттеу Еуде) арнайы</w:t>
        <w:br/>
        <w:t>термостатта микроорганизмдердің өсу жүйесін</w:t>
        <w:br/>
        <w:t>18 сағат пен 24 сағат аралықтарында бақылап</w:t>
        <w:br/>
        <w:t>отырдық.</w:t>
        <w:br/>
        <w:t>Егер микроорганизмдердің өсуі анықталса,</w:t>
        <w:br/>
        <w:t>оларды бөліп алып идентификациялау мақсатында</w:t>
        <w:br/>
        <w:t>арнайы ортада өсірілді. Ал толық нәтижесін</w:t>
        <w:br/>
        <w:t>5 тәулікте алдық.</w:t>
        <w:br/>
        <w:t>Сонымен барлық зерттелген әдістердің</w:t>
        <w:br/>
        <w:t>қайсысы операциядан кейіні асқынулардың</w:t>
        <w:br/>
        <w:t>төмендеуіне септігін тигізеді. Бұл сұрақтың</w:t>
        <w:br/>
        <w:t>жауабын зерттеу нәтижелері беріп отыр. Бірінші</w:t>
        <w:br/>
        <w:t>топтағы биполярлы коагуляциядан соң 15 науқаста</w:t>
        <w:br/>
        <w:t>микроорганизмдердің өсімі болды, биполярлы</w:t>
        <w:br/>
        <w:t>коагуляция 55,9% жағдайда ғана өскін қалдығының</w:t>
        <w:br/>
        <w:t>залалсызданғанын көрсетті. Ал екінші топта</w:t>
        <w:br/>
        <w:t>биполярлы коагуляциядан соң, 0,5% спиртті</w:t>
        <w:br/>
        <w:t>хлоргексидин ерітіндісімен өңделіп, 8 науқаста</w:t>
        <w:br/>
        <w:t>микроорганизмдердің өсімінің болуы, 73,4%</w:t>
        <w:br/>
        <w:t>залалсызданғандығын білдірсе, үшінші топтағы 34</w:t>
        <w:br/>
        <w:t>науқастың өскін қалдығы биполярлы коагуля-</w:t>
        <w:br/>
        <w:t>циядан соң, 1%-дық бетадин ерітіндісімен өңделіп,</w:t>
        <w:br/>
        <w:t>1 науқаста микроорганизмнің өсуі, биполярлы</w:t>
        <w:br/>
        <w:t>коагуляциядан соң бетадинмен өңдеуде, өскін</w:t>
        <w:br/>
        <w:t>қалдығының 96,9% таза болғандығын анықтадық.</w:t>
      </w:r>
    </w:p>
    <w:p>
      <w:r>
        <w:t>залалсызданбауы соқыр ішек қабынуының барлық</w:t>
        <w:br/>
        <w:t>түрінде де кездескендігі анықталғанмен,</w:t>
        <w:br/>
        <w:t>биполярлы коагуляциядан кейінгі 44,1% жағдайда</w:t>
        <w:br/>
        <w:t>жұғынның оң мәнді болуы, коагуляциядан соң</w:t>
        <w:br/>
        <w:t>міндетті түрде қосымша антисептиктермен</w:t>
        <w:br/>
        <w:t>өңдеудің қажеттілігін көрсетеді.</w:t>
        <w:br/>
        <w:t>Зерттелген науқастардың ішінде операциядан</w:t>
        <w:br/>
        <w:t>кейінгі асқынулар тек 19 науқаста кездесті.</w:t>
        <w:br/>
        <w:t>Солардың басым бөлігі биполярлы коагуляциядан</w:t>
        <w:br/>
        <w:t>кейін дамыған асқынулар, оның 4-і оң жақ мықын</w:t>
        <w:br/>
        <w:t>аймағының инфильтраты болса, 3 науқаста оң жақ</w:t>
        <w:br/>
        <w:t>мықынның абсцесі анықталып, қайта</w:t>
        <w:br/>
        <w:t>релапароскопия жасалды. Құрт тәрізді өскін</w:t>
        <w:br/>
        <w:t>қалдығының шырышты қабығы өңделіп,</w:t>
        <w:br/>
        <w:t>бактериологиялық зерттеу барысында анаэробты</w:t>
        <w:br/>
        <w:t>флора бойынша ең жиі кездескен Васіетоідев</w:t>
        <w:br/>
        <w:t>ЖарШі 42% құрап отырса, аэробты флорада ең</w:t>
        <w:br/>
        <w:t>доминантты микроорганизм болып Езсһегісһіа со1і</w:t>
        <w:br/>
        <w:t>45% анықталды.</w:t>
        <w:br/>
        <w:t>Ал іш қуысының іріңді сұйықтығында да</w:t>
        <w:br/>
        <w:t>басымдылық көрсеткен осы микробтардың өсімі.</w:t>
        <w:br/>
        <w:t>ЛА кезінде құрт тәрізді өскін қалдығын өңдеу</w:t>
        <w:br/>
        <w:t>әдістерінің ішінде ең тиімді, іш қуысының</w:t>
        <w:br/>
        <w:t>Құрт тәрізді өскін қалдығының толық залалсыздығын қамтамасыз еткен биполярлы</w:t>
        <w:br/>
        <w:t>Операциядан кейінгі асқынулар мен алдын алу шаралары</w:t>
        <w:br/>
        <w:t>Асқынулар Себебі Алдын алу шарасы</w:t>
        <w:br/>
        <w:t>Операция Құрт тәрізді өскінді іш қуысынан шығаруда, Құрт тәрізді өскінді диаметрі кеңдеу)</w:t>
        <w:br/>
        <w:t>жарақатының |троакар көлемі кіші болып, троакармен қоса|троакар арқылы сыртқа шығару немесе)</w:t>
        <w:br/>
        <w:t>|іріңдеуі сыртқа шығуы арнайы полиэтиленді қалта қолдану,</w:t>
        <w:br/>
        <w:t>операция соңында жарақатты бетадин</w:t>
        <w:br/>
        <w:t>ертіндісімен өңдеп, тігіс салу қажет</w:t>
        <w:br/>
        <w:t>Іші перде алды |Инсуфляция кезінде іш қуысындағы ауа мен|Инсуфляцияны толық троакар арқылы)</w:t>
        <w:br/>
        <w:t>флегмона бірге перитониттік шайынды|жасау, жарақатты тігерде мұқият бетадин|</w:t>
        <w:br/>
        <w:t>сұйықтығының тін араларына таралуы, ертіндісімен өңдеу қажет</w:t>
        <w:br/>
        <w:t>жарақаттың жеткіліксіз өңделуі</w:t>
        <w:br/>
        <w:t>Қайта Іші қуысының жеткіліксіз жуылуы,|ш қуысын мұқият толық тазарғанша жуу,</w:t>
        <w:br/>
        <w:t>шеритонитке |қорғаныш түтіктерінің қалдырылмауы, қорғаныш түтігін аппендикулярлы|</w:t>
        <w:br/>
        <w:t>ұласу құрт тәрізді өскін қалдығын өңдеуде тиімді|перитониттің барлық түрінде қолдану, құрт)</w:t>
        <w:br/>
        <w:t>әдісті қолданбау тәрізді өскінді өңдеуде көрсеткіштерге</w:t>
        <w:br/>
        <w:t>қарай тиімді әдісті қолдану</w:t>
        <w:br/>
        <w:t>Іш қуысының |Құрт тәрізді өскін қалдығының жеткіліксіз|Құрт тәрізді өскін қалдығын биполярлы!</w:t>
        <w:br/>
        <w:t>инфильтраты |өңделуі коагуляциямен және бетадин ертіндісімені</w:t>
        <w:br/>
        <w:t>өңдеу қажет</w:t>
        <w:br/>
        <w:t>Іш қуысының |Құрт тәрізді өскін қалдығының жеткіліксіз |Құрт тәрізді өскін қалдығын биполярлы!</w:t>
        <w:br/>
        <w:t>абсцессі өңделуі, аппендикулярлы перитонитте іш|коагуляциямен және бетадин ертіндісімені</w:t>
        <w:br/>
        <w:t>қуысының мардымсыз жуылуы өңдеу, ал лигатурлы әдіске қарсы көрсеткіш)</w:t>
        <w:br/>
        <w:t>анықталса, өскін қалдығын ішек қуысына)</w:t>
        <w:br/>
        <w:t>өзін-өзі енгізетін «6» тігісін салу, ал</w:t>
        <w:br/>
        <w:t>апшпендикулярлы перитонитте іш қуысын</w:t>
        <w:br/>
        <w:t>толық тазарғанша жуу қажет</w:t>
        <w:br/>
        <w:t>Ішек Құрт тәрізді өскін қалдығының |Құрт тәрізді өскінді көрсеткіштеріне қарай</w:t>
        <w:br/>
        <w:t>(жыланкөзі тұрақсыздығы, шажырқайдан ажырату|өңдеу, ішек десерозациясы мен күйігінде</w:t>
        <w:br/>
        <w:t>барысында ішек десерозациясы, ішек |жарақатқа интрокорпоральді тігіс салу)</w:t>
        <w:br/>
        <w:t>қабырғасының күюі қажет</w:t>
        <w:br/>
        <w:t>Іш қуысының |Аппендикулярлы перитонитте құрт тәрізді|Іш қуысына физиотерапиялық ем,</w:t>
        <w:br/>
        <w:t>жабысқақ өскін қалдығының толық өңделмеуі, ішінауқастардың төсекте белсенділігін арттыру</w:t>
        <w:br/>
        <w:t>ауруы қуысының мардымсыз жуылуы</w:t>
      </w:r>
    </w:p>
    <w:p>
      <w:r>
        <w:t>Таблица 1</w:t>
        <w:br/>
        <w:t>Характеристика ближайших результатов послеоперационного периода лечения детей</w:t>
        <w:br/>
        <w:t>сгастрошизисом</w:t>
        <w:br/>
        <w:t>Группы Группа сравнения | Основная группа р</w:t>
        <w:br/>
        <w:t>(п - 29) (п -25)</w:t>
        <w:br/>
        <w:t>Количество койко-дней 41 (34-47) 30 (25-42) 0,04.</w:t>
        <w:br/>
        <w:t>из нихвРАО 20 (16-28) 12 (7-18) 0,01</w:t>
        <w:br/>
        <w:t>Длительность ИВЛ (дни) 13 (7-20) 6 (3-11) 0,01</w:t>
        <w:br/>
        <w:t>Длительность инотропной терапии (дни) 14 (11-18) 4 (0-8) 0,01</w:t>
        <w:br/>
        <w:t>Восстановление пассажа по ЖКТ (дни) 19 (15-25) 10 (6-19) 0,04</w:t>
        <w:br/>
        <w:t>Длительность парентерального питания (дни) 22 (18-28,5) 14 (8,5-18) 0,04.</w:t>
        <w:br/>
        <w:t>Осложнения 17 (58,6%) 12 (48%) 0,31</w:t>
        <w:br/>
        <w:t>Летальность 14 (48,2%) 5 (20%) 0,04.</w:t>
        <w:br/>
        <w:t>уменьшения обьема эвентрированного кишечника.</w:t>
        <w:br/>
        <w:t>проводились повторные очистительные клизмы и</w:t>
        <w:br/>
        <w:t>зондовая декомпрессия желудка, чем уменьшали</w:t>
        <w:br/>
        <w:t>висцеральный компонент ВАД. Получение меко-</w:t>
        <w:br/>
        <w:t>ния вследствие этих манипуляций являлось фак-</w:t>
        <w:br/>
        <w:t>тором доказательности проходимости и непре-</w:t>
        <w:br/>
        <w:t>рывности кишечной трубки. После введения ре-</w:t>
        <w:br/>
        <w:t>бенку наркотических анальгетиков ассистент осу-</w:t>
        <w:br/>
        <w:t>шествляет тракцию за пуповинный остаток, в ре-</w:t>
        <w:br/>
        <w:t>зультате которой происходит лапаролифтинг, что</w:t>
        <w:br/>
        <w:t>позволяет хирургу «уложить» кишечник через</w:t>
        <w:br/>
        <w:t>врожденный дефект в брюшную полость. После</w:t>
        <w:br/>
        <w:t>полного погружения органов, дефект передней</w:t>
        <w:br/>
        <w:t>брюшной стенки, в зависимости от натяжения</w:t>
        <w:br/>
        <w:t>краев дефекта, ушивали отдельными швами или</w:t>
        <w:br/>
        <w:t>зақрывали пуповинным остатком.</w:t>
        <w:br/>
        <w:t>Противопоказаниями к проведению манипу-</w:t>
        <w:br/>
        <w:t>ляции являлись: наличие сочетанных пороков и</w:t>
        <w:br/>
        <w:t>заболеваний кишечника (атрезии, стенозы, некро-</w:t>
        <w:br/>
        <w:t>тический энтероколит), крайне тяжелое состояние</w:t>
        <w:br/>
        <w:t>ребенка, вследствие сопутствуюшей соматической</w:t>
        <w:br/>
        <w:t>патологии или родовой травмы, выраженное фиб-</w:t>
        <w:br/>
        <w:t>розное покрытие на кишечнике.</w:t>
        <w:br/>
        <w:t>Ближайшие результаты оценивались после</w:t>
        <w:br/>
        <w:t>каждого отдельно взятого метода лечения. Дети с</w:t>
        <w:br/>
        <w:t>сочетанными пороками и заболеваниями кишеч-</w:t>
        <w:br/>
        <w:t>ника (8) исключены из выборки, так как первично</w:t>
        <w:br/>
        <w:t>проводилась резекция порочного участка, стоми-</w:t>
        <w:br/>
        <w:t>рование кишечника, тем самым не соответствова-</w:t>
        <w:br/>
        <w:t>ли критериям включения в группу. Ближайшие</w:t>
        <w:br/>
        <w:t>результаты лечения в основной и группе сравне-</w:t>
        <w:br/>
        <w:t>ния сушественно отличаются по обьективным По-</w:t>
        <w:br/>
        <w:t>казателям (табл. 1). Наибольшее количество кой-</w:t>
        <w:br/>
        <w:t>ко-дней, потребность в ИВЛ и инотропной тера-</w:t>
        <w:br/>
        <w:t>пии, длительное восстановление пассажа по ЖКТ</w:t>
        <w:br/>
        <w:t>и соответственно продолжительный период парен-</w:t>
        <w:br/>
        <w:t>терального питания отмечается после операции</w:t>
        <w:br/>
        <w:t>Гросса и аллопластики в группе сравнения. В этих</w:t>
        <w:br/>
        <w:t>же группах отмечена высокая частота осложнений.</w:t>
        <w:br/>
        <w:t>Длительное проведение ИВЛ и инотропной тера-</w:t>
        <w:br/>
        <w:t>пии после силопластики связано с особенностью</w:t>
        <w:br/>
        <w:t>метода. Наиболее быстрое начало энтерального</w:t>
        <w:br/>
        <w:t>кормления отмечается после ПРП ПБС и после</w:t>
        <w:br/>
        <w:t>погружения эвентрации по Віапсһі. Несмотря на</w:t>
        <w:br/>
        <w:t>видимую схожесть результатов метода Віапсһі и</w:t>
      </w:r>
    </w:p>
    <w:p>
      <w:r>
        <w:t>Медицинский журнал Западного Казахстана М1 (33) 2072 г.</w:t>
        <w:br/>
        <w:t>ПРП ПБС, в основной группе наименьшая дДли-</w:t>
        <w:br/>
        <w:t>тельность интенсивной терапии. После погруже-</w:t>
        <w:br/>
        <w:t>ния эвентрации по Візпсһі в роддоме 2 детей по-</w:t>
        <w:br/>
        <w:t>ступили в отделение хирургии новорожденных на</w:t>
        <w:br/>
        <w:t>3-е сутки жизни, минуя отделение реанимацин. Их</w:t>
        <w:br/>
        <w:t>состояние не требовало интенсивной терапии.</w:t>
        <w:br/>
        <w:t>Характерными осложнениями являются спа-</w:t>
        <w:br/>
        <w:t>ечная кишечная непроходимость, сепсис, некроти-</w:t>
        <w:br/>
        <w:t>ческий энтероколит (НЭК), синдром полиорганной</w:t>
        <w:br/>
        <w:t>недостаточности (СПОН). Всего осложнений</w:t>
        <w:br/>
        <w:t>наблюдалось в 33 случаях. Из 62 детей умерло 22</w:t>
        <w:br/>
        <w:t>новорожденных. Летальность составила 35,4%.</w:t>
        <w:br/>
        <w:t>Отдаленные результаты лечения методом</w:t>
        <w:br/>
        <w:t>Віапсһі показали, что у всех больных определяют-</w:t>
        <w:br/>
        <w:t>ся признаки дисбактериоза в первые 4 месяца.</w:t>
        <w:br/>
        <w:t>Рост и масса тела детей соответствует возрасту.</w:t>
        <w:br/>
        <w:t>Ни один ребенок не отстает от своих сверстников</w:t>
        <w:br/>
        <w:t>в психомоторном развитии. Операции лапарото-</w:t>
        <w:br/>
        <w:t>мии, адгезиолизиса проведены у 2 детей в возрасте</w:t>
        <w:br/>
        <w:t>3 месяца и 1,5 года по поводу поздней СКН. У 10</w:t>
        <w:br/>
        <w:t>Детей имеется вентральная грыжа небольших раз-</w:t>
        <w:br/>
        <w:t>меров.</w:t>
        <w:br/>
        <w:t>Таким образом, своевременная антенатальная</w:t>
        <w:br/>
        <w:t>диагностика порока, плановое родоразрешение в</w:t>
        <w:br/>
        <w:t>специализированном роддоме, применение метода.</w:t>
        <w:br/>
        <w:t>погружения эвентрации по Візпсһі и адекватная</w:t>
        <w:br/>
        <w:t>интенсивная и реабилитационная терапия в после-</w:t>
        <w:br/>
        <w:t>дуюцем позволяют добиться улучшения результа-</w:t>
        <w:br/>
        <w:t>тов лечения: раннего перехода на самостоятельное</w:t>
        <w:br/>
        <w:t>дыхание и энтеральное питание с нормализацией</w:t>
        <w:br/>
        <w:t>лабораторных параметров, сокрашение среднего</w:t>
        <w:br/>
        <w:t>количества койко-дней в стационаре и значитель-</w:t>
        <w:br/>
        <w:t>ное снижение летальности у новорожденных с ГШ</w:t>
        <w:br/>
        <w:t>за последние 4 года - с 66,6% в 2005г до 14,2% в</w:t>
        <w:br/>
        <w:t>2010г.</w:t>
        <w:br/>
        <w:t>Выводы:</w:t>
        <w:br/>
        <w:t>1. Пролонгированное погружение эвентрации</w:t>
        <w:br/>
        <w:t>кишечника по Віапсһі является приоритетной тТех-</w:t>
        <w:br/>
        <w:t>нологией оказания экстренной хирургической по-</w:t>
        <w:br/>
        <w:t>моши новорожденному с гастрошизисом, не тре-</w:t>
        <w:br/>
        <w:t>бует наркоза, является малотравматичным и эф-</w:t>
        <w:br/>
        <w:t>фективным способом лечения гастрошизиса в 80%</w:t>
        <w:br/>
        <w:t>случаев. Оптимальный срок выполнения погруже-</w:t>
        <w:br/>
        <w:t>ния эвентрации по Візпеһі - от 30 мин До 5 часов</w:t>
        <w:br/>
        <w:t>от момента рождения ребенка, что достигается</w:t>
        <w:br/>
        <w:t>21</w:t>
        <w:br/>
        <w:t>Дене қызуы 36,0-ден 37,39С-қа дейін. Гипотермия</w:t>
        <w:br/>
        <w:t>көбіне шала туған нәрестелерде және құрсақ ішілік</w:t>
        <w:br/>
        <w:t>дамуының кідірісі бар балаларда кездесті. Басым</w:t>
        <w:br/>
        <w:t>көпшілігінде компенсацияланған және</w:t>
      </w:r>
    </w:p>
    <w:p>
      <w:r>
        <w:t>субкомпенсацияланған метаболикалық немесе</w:t>
        <w:br/>
        <w:t>аралас ацидоз, полицитемия, диурезінің азаюы</w:t>
        <w:br/>
        <w:t>анықталды. Аталған бұзылыстардың ауырлық</w:t>
        <w:br/>
        <w:t>дәрежесі босану үйіндегі инфузионды емін дер</w:t>
        <w:br/>
        <w:t>кезінде бастауына, эвентрацияланған мүшелерді</w:t>
        <w:br/>
        <w:t>дұрыс қорғауына байланысты болып келді.</w:t>
        <w:br/>
        <w:t>Инфузионды ем жасалмауы,</w:t>
        <w:br/>
        <w:t>эвентрацияланған мүшелерге ылғалды таңғыш</w:t>
        <w:br/>
        <w:t>салып изоляциялау гипотермияның,</w:t>
        <w:br/>
        <w:t>гиповолемияның, ацидоздың, ЭксИкоЗДЫҢ</w:t>
        <w:br/>
        <w:t>күшеюіне экеп соқтырады. Ол баланың</w:t>
        <w:br/>
        <w:t>салқындауына және эвентрацияланған ішектің</w:t>
        <w:br/>
        <w:t>бетінен көп мөлшерде жылу және сұйықтықтың</w:t>
        <w:br/>
        <w:t>буланып жоғалтуының салдарынан. Қанның</w:t>
        <w:br/>
        <w:t>көрсеткіштерінде сарысудың жоғары</w:t>
        <w:br/>
        <w:t>осмоляльдығы, гемоконцентрация - НЫ 175-тен</w:t>
        <w:br/>
        <w:t>240 г/л-ге дейін және гематокрит көрсеткіші 47-</w:t>
        <w:br/>
        <w:t>ден 65%-ға дейін, лимфопения анықталды.</w:t>
        <w:br/>
        <w:t>Ауыр гипопротеинемия - жалпы ақуыз</w:t>
        <w:br/>
        <w:t>мөлшері 34,7-55,3 г/л ақуыз препараттарын құюға</w:t>
        <w:br/>
        <w:t>мәжбүр етті. Балалар түскен кезде</w:t>
        <w:br/>
        <w:t>эвентрацияланған мүшелердің бетінен, қаннан</w:t>
        <w:br/>
        <w:t>және нәжісінен жұғынды алып бактериологиялық</w:t>
        <w:br/>
        <w:t>зерттеу жүргізілді, оның нәтижелері патологиялық</w:t>
        <w:br/>
        <w:t>микроорганизмдердің жоқтығын көрсетті. Демек,</w:t>
        <w:br/>
        <w:t>антибактериалды ем тек алдын-алу масатымен</w:t>
        <w:br/>
        <w:t>жасалды.</w:t>
        <w:br/>
        <w:t>Сонымен, гастрошизисі бар балаларды</w:t>
        <w:br/>
        <w:t>емдеу нәтижесін жақсарту тек дұрыс жасалған</w:t>
        <w:br/>
        <w:t>операцияға ғана емес, одан басқа гастрошизиске</w:t>
        <w:br/>
        <w:t>тән гомеостаз бұзылыстарды ерте анықталуына</w:t>
        <w:br/>
        <w:t>және дер кезінде түзеуге де байланысты.</w:t>
        <w:br/>
        <w:t>Б.Н. Бисалиев, Б.К. Дженалаев, С.П. Досмагамбетов, А.Е. Ергалиев, Н.Ж. Мусин</w:t>
        <w:br/>
        <w:t>ЖАҢА ТУҒАН НӘРЕСТЕНІҢ ШАЛА ТУҒАНДЫЛЫҒЫНЫҢ ГАСТРОШИЗИСТІ ЕМДЕУ</w:t>
        <w:br/>
        <w:t>НӘТИЖЕЛЕРІНЕ ӘСЕРІ</w:t>
        <w:br/>
        <w:t>Марат Оспанов атындағы,</w:t>
        <w:br/>
        <w:t>Облыстық балалар клиникалық ауруханасы,</w:t>
        <w:br/>
        <w:t>Ақтөбе</w:t>
        <w:br/>
        <w:t>Гастрошизис іштің алдыңғы қабырғасының</w:t>
        <w:br/>
        <w:t>ауыр даму ақауы болып келеді және нәресте</w:t>
        <w:br/>
        <w:t>туғаннан кейін тез арада хирургиялық ем жасауды</w:t>
        <w:br/>
        <w:t>талап етеді. Ақауды емдеу нәтижесі сол туған</w:t>
        <w:br/>
        <w:t>сәттегі ішектің жағдайына тәуелділігі көп.</w:t>
        <w:br/>
        <w:t>Көптеген авторлардың пікірі бойынша</w:t>
        <w:br/>
        <w:t>гастрошизис кезіндегі ішектегі функционалды</w:t>
        <w:br/>
        <w:t>патологиялық өзгерістер қағанақ сұйықтығының</w:t>
        <w:br/>
        <w:t>ішекке тигізетін агрессивті әсеріне байланысты.</w:t>
        <w:br/>
        <w:t>Соңғы кезде амниотикалық сұйықтығының ішекке</w:t>
        <w:br/>
        <w:t>жағымсыз әсерін алдын алудың бір әдісі ретінде</w:t>
        <w:br/>
        <w:t>уақытынан ерте босандыруды ұсынып жатқан</w:t>
        <w:br/>
        <w:t>авторлар көп. Казіргі таңда гастрошизис кезіндегі</w:t>
        <w:br/>
        <w:t>босандырудың тиімді мерзімі туралы,</w:t>
        <w:br/>
        <w:t>гастрошизиспен туған нәрестелерді емдеу</w:t>
        <w:br/>
        <w:t>нәтижесіне шала туғандылығының әсері туралы</w:t>
        <w:br/>
        <w:t>пікірталастың көптігі мәселенің Маңыздылығын</w:t>
        <w:br/>
        <w:t>арттырады және оны шешу үшін ғылыми ізденісті</w:t>
      </w:r>
    </w:p>
    <w:p>
      <w:r>
        <w:t>талап етеді.</w:t>
        <w:br/>
        <w:t>ОБКА /%1 жаңа туған нәрестелердің</w:t>
        <w:br/>
        <w:t>хирургиясы бөлімшесінде 2000-200/ жж.</w:t>
        <w:br/>
        <w:t>аралығында гастрошизиспен туылған 62 бала ем</w:t>
        <w:br/>
        <w:t>алды. Табиғи жолмен туылғаны - 45 нәресте</w:t>
        <w:br/>
        <w:t>(72,6%), операция көмегімен туылғандар -</w:t>
        <w:br/>
        <w:t>17 (27,4%) науқас. Балалардың туғандағы орташа</w:t>
        <w:br/>
        <w:t>салмағы - 2522--64 гр., бойы - 46,9:-0,6 см құрады.</w:t>
        <w:br/>
        <w:t>Ұрықтың құрсақішілік дамуының кідірісімен</w:t>
        <w:br/>
        <w:t>туылғандардың саны түскен науқастардың 60%</w:t>
        <w:br/>
        <w:t>құрады. Шала туған нәрестелердің үлес салмағы -</w:t>
        <w:br/>
        <w:t>56,4% (35 бала). Балалар ауруханаға ауыр немесе</w:t>
        <w:br/>
        <w:t>өте ауыр жағдайда келіп түсті және гомеостазында</w:t>
        <w:br/>
        <w:t>Медицинский журнал Западного Казахстана М21 (33) 2072 г.</w:t>
        <w:br/>
        <w:t>гиповолемия, ацидоз, полицитемия,</w:t>
        <w:br/>
        <w:t>гипопротеинемия салдарынан ауыр ауытқулар</w:t>
        <w:br/>
        <w:t>анықталды. Босану үйінде басталған қарқынды</w:t>
        <w:br/>
        <w:t>терапия хирургиялық стационардың реанимация</w:t>
        <w:br/>
        <w:t>бөлімшесінде жалғасты. Барлық науқастарға</w:t>
        <w:br/>
        <w:t>ақауының хирургиялық емі жасалды.</w:t>
        <w:br/>
        <w:t>Нәрестенің гестациялық жасына байланысты</w:t>
        <w:br/>
        <w:t>балалар зерттеу топтарына бөлінді: І топ (п - 12)</w:t>
        <w:br/>
        <w:t>- 35 аптадан төмен, П топ (п - 23) - 35-37 аптада,</w:t>
        <w:br/>
        <w:t>ІШ топ (п -27) - 37 және одан жоғары аптасында</w:t>
        <w:br/>
        <w:t>туылған нәрестелер.</w:t>
        <w:br/>
        <w:t>Емнің нәтижелерін анализ жасағанда үш топ</w:t>
        <w:br/>
        <w:t>арасында ішектің моторлы қызметінің қалпына</w:t>
        <w:br/>
        <w:t>келу мерзімдерінің айтарлықтай айырмашылығы</w:t>
        <w:br/>
        <w:t>табылмады. Өкпені жасанды вентиляциялау және</w:t>
        <w:br/>
        <w:t>инотропты ем талап ету көрсеткіштері шала</w:t>
        <w:br/>
        <w:t>туғандылықтың дәрежесімен бірге өсті, ең үлкен</w:t>
        <w:br/>
        <w:t>көрсеткіш І топта анықталды. Ауруханада өткізген</w:t>
        <w:br/>
        <w:t>төсек-күн саны, парентералды көректену ұзақтығы</w:t>
        <w:br/>
        <w:t>және асқынулар саны І және П топтарда ШІ топпен</w:t>
        <w:br/>
        <w:t>салыстырғанда асып түсті. Леталдылық І топта</w:t>
        <w:br/>
        <w:t>18,3%, П топта - 11,1% және ІП топта 9,5%</w:t>
        <w:br/>
        <w:t>құрады.</w:t>
        <w:br/>
        <w:t>Жүргізілгее зерттеу. нәтижелері | ерте</w:t>
        <w:br/>
        <w:t>босандырудың тиімсіз екенін растайды.</w:t>
        <w:br/>
        <w:t>Жүктіліктің соңғы триместрінде ішектің жағдайын</w:t>
        <w:br/>
        <w:t>УУД-мониторинг жүргізу босанудың оптималды</w:t>
        <w:br/>
        <w:t>мерзімін көрсете алады. Шала туған баланың</w:t>
        <w:br/>
        <w:t>морфофункционалды жетімсіздігі емдеу</w:t>
        <w:br/>
        <w:t>нәтижесіне кері әсерін тигізеді.</w:t>
        <w:br/>
        <w:t>экстренным выездом неонатальной бригады в</w:t>
        <w:br/>
        <w:t>роддом или экстренной транспортировкой ребенка</w:t>
        <w:br/>
        <w:t>на специализированный этап оказания хирургиче-</w:t>
        <w:br/>
        <w:t>ской помоши. Оперативные методы пластики</w:t>
        <w:br/>
        <w:t>необходимо применять только при безуспешности</w:t>
        <w:br/>
        <w:t>манипуляции. Предпочтение отдается силопласти-</w:t>
        <w:br/>
        <w:t>ке.</w:t>
      </w:r>
    </w:p>
    <w:p>
      <w:r>
        <w:t>2. Метод погружения эвентрации по Візпсһі</w:t>
        <w:br/>
        <w:t>обладает рядом преимушеств: ранний переход на</w:t>
        <w:br/>
        <w:t>самостоятельное дыхание и энтеральное питание,</w:t>
        <w:br/>
        <w:t>сокрашение среднего койко-дней госпитализации</w:t>
        <w:br/>
        <w:t>До 29,9--2,7, снижение летальности у новорожден-</w:t>
        <w:br/>
        <w:t>ных с гастрошизисом с 66,6% До 14,2%.</w:t>
        <w:br/>
        <w:t>3.Отдаленные результаты лечения методом</w:t>
        <w:br/>
        <w:t>погружения эвентрации по Віапсһі указывают на</w:t>
        <w:br/>
        <w:t>полное выздоровление в 90% случаев, на обеспе-</w:t>
        <w:br/>
        <w:t>чение высокого качества жизни, на социальную</w:t>
        <w:br/>
        <w:t>полноценность у всех пациентов.</w:t>
        <w:br/>
        <w:t>Литература:</w:t>
        <w:br/>
        <w:t>1. Минайчева Л.И., Назаренко Л.П., Заева И.Г и</w:t>
        <w:br/>
        <w:t>соавт. Мониторинг врожденных пороков</w:t>
        <w:br/>
        <w:t>развития в Томской области. Здравоохранение</w:t>
        <w:br/>
        <w:t>Российской Федерации 2007; 1:4-3.</w:t>
        <w:br/>
        <w:t>2. Степаненко С.М., Михельсон В.А., Беляева</w:t>
        <w:br/>
        <w:t>И.Д и соавт. Пути снижения летальности у</w:t>
        <w:br/>
        <w:t>новорожденных с врожденными дефектами.</w:t>
        <w:br/>
        <w:t>Анестезиология и реаниматология 2002; 1: 58</w:t>
        <w:br/>
        <w:t>-бі.</w:t>
        <w:br/>
        <w:t>3. ҠКараваева С.А. Гастрошизис - корригируемый</w:t>
        <w:br/>
        <w:t>порок. Актуальные вопросы физиологии и</w:t>
        <w:br/>
        <w:t>патологии репродуктивной функции</w:t>
        <w:br/>
        <w:t>женшины; СПб., 1997.</w:t>
        <w:br/>
        <w:t>4. Арапова А.В., Карцева ЕВ., Кузнецова Е.В.</w:t>
        <w:br/>
        <w:t>Применение ксеноперикарда. в</w:t>
        <w:br/>
        <w:t>абдоминальной хирургии у новорожденных.</w:t>
        <w:br/>
        <w:t>Детская хирургия 1998. 2: 13-5.</w:t>
        <w:br/>
        <w:t>5. Плохих Д.А. Оценка результатов лечения</w:t>
        <w:br/>
        <w:t>гастрошизиса. Современные технологии в</w:t>
        <w:br/>
        <w:t>педиатрии и детской хирургии. Материалы ГУ</w:t>
        <w:br/>
        <w:t>Российского конгресса. М., 2005. С. 361-2.</w:t>
        <w:br/>
        <w:t>6. Козлов Ю.А., Новожилов В.А., Подкаменев</w:t>
        <w:br/>
        <w:t>А.Ви соавт. Минимально инвазивное лечение</w:t>
        <w:br/>
        <w:t>гастрошизиса. Детская хирургия 2005; 2:10-1.</w:t>
        <w:br/>
        <w:t>7. Візпсһі А. Бісквоп А.Р. Ейесіуе 4еіауей</w:t>
        <w:br/>
        <w:t>тейісідот апіа по апевһеві(: "піпіша|</w:t>
        <w:br/>
        <w:t>ішегуепіоп шапасетепі” Ғог базітовсһісіз. /.</w:t>
        <w:br/>
        <w:t>Рейізіг. 5шө. 1998; 33: 1338-1340.</w:t>
        <w:br/>
        <w:t>Б.Н. Бисалиев, А.М. Байменов, Р.А. Кенжалина, М.Т. Ильясов, К.Ж. Сатыбалдиев</w:t>
        <w:br/>
        <w:t>ГАСТРОШИЗИСПЕН ТУЫЛҒАН НӘРЕСТЕЛЕРДІҢ ГОМЕОСТАЗЫНДАҒЫ БҰЗЫЛЫСТАР</w:t>
        <w:br/>
        <w:t>СИПАТТАМАСЫ</w:t>
        <w:br/>
        <w:t>Марат Оспанов атындағы БҚММУ,</w:t>
        <w:br/>
        <w:t>Облыстық балалар клиникалық ауруханасы,</w:t>
        <w:br/>
        <w:t>Ақтөбе</w:t>
        <w:br/>
        <w:t>Жана туған нәрестелердің қарқынды</w:t>
        <w:br/>
        <w:t>терапиясының белсенді дамуы, ақауларды</w:t>
        <w:br/>
        <w:t>хирургиялық емдеудің тиімді және қорғанысты</w:t>
        <w:br/>
        <w:t>әдістерінің еңгізілуі, ақау патогенезінің және оған</w:t>
        <w:br/>
        <w:t>сәйкес гомеостаздағы өзгерістердің зерттелуі</w:t>
      </w:r>
    </w:p>
    <w:p>
      <w:r>
        <w:t>нәрестелер өлімшілігінің азаюына алып келді.</w:t>
        <w:br/>
        <w:t>Гастрошизис кезіндегі. анатомиялық және</w:t>
        <w:br/>
        <w:t>патофизиологиялық өзгерістер туғаннан кейін тез</w:t>
        <w:br/>
        <w:t>арада коррекциялауды талап етеді.</w:t>
        <w:br/>
        <w:t>Гастрошизиспен туылған 62 нәрестелердің</w:t>
        <w:br/>
        <w:t>анамнестикалық сипаттамасы маңызды акушерлік</w:t>
        <w:br/>
        <w:t>аспекттерді қамтиды: 1-жүктіліктен туғандар</w:t>
        <w:br/>
        <w:t>23 бала (56%), екінші жүктіліктен - 24%.</w:t>
        <w:br/>
        <w:t>Ұрығында гастрошизисі бар жүктіліктің өту</w:t>
        <w:br/>
        <w:t>ағымы Тек ғана 10 анада (16,2%) қатерсіз болды,</w:t>
        <w:br/>
        <w:t>әртүрлі сырқаттармен 52(83,8%) әйелде</w:t>
        <w:br/>
        <w:t>асқынумен өтті - созылмалы пиелонефрит,</w:t>
        <w:br/>
        <w:t>урогенитальды инфекция, созылмалы</w:t>
        <w:br/>
        <w:t>фетоплацентарлы жетімсіздік, жүктіліктің</w:t>
        <w:br/>
        <w:t>1- жартысының гестозы, анемия, жатырішілік</w:t>
        <w:br/>
        <w:t>инфекция. Басым көпшілігі 1-жүктіліктен (79%)</w:t>
        <w:br/>
        <w:t>дүниеге келді. Туғандағы орташа салмағы -</w:t>
        <w:br/>
        <w:t>2522-64 гр., бойы - 46,9-0,6 см құрады. Көрініп</w:t>
        <w:br/>
        <w:t>тұрғандай құрсақішілік дамуының кідірісімен</w:t>
        <w:br/>
        <w:t>туылғандар саны балалардың 60% құрады. Шала</w:t>
        <w:br/>
        <w:t>туғандардың үлес салмағы 35 бала (56,4%).</w:t>
        <w:br/>
        <w:t>22</w:t>
        <w:br/>
        <w:t>Аналардың басым көпшілігі жас аналар - орта</w:t>
        <w:br/>
        <w:t>жасы 22,2--0,6 жас.</w:t>
        <w:br/>
        <w:t>ЕВ.Карцеваның (2001) жіктелісі бойынша</w:t>
        <w:br/>
        <w:t>гастрошизистің тоталды түрін 42 балада,</w:t>
        <w:br/>
        <w:t>субтоталды түрін - 20 нәрестеде бақыладық.</w:t>
        <w:br/>
        <w:t>Локалды түрін біздер кездестірмедік. Гастрошизис</w:t>
        <w:br/>
        <w:t>ішектің өзіндік ақауларымен қосарланауы 5 балада</w:t>
        <w:br/>
        <w:t>(8%) анықталды: 1 ашы ішектің атрезиясы, 2</w:t>
        <w:br/>
        <w:t>мықын ішектің атрезиясы, 2 тоқ ішектің</w:t>
        <w:br/>
        <w:t>атрезиясы. Эвентрацияланған ішекте</w:t>
        <w:br/>
        <w:t>некротикалық энтероколит белгілері 3 балада</w:t>
        <w:br/>
        <w:t>байқалды. Басқа жүйелердің ақауларымен</w:t>
        <w:br/>
        <w:t>қосарлануы сирек кездеседі - крипторхизммен</w:t>
        <w:br/>
        <w:t>қосарлануы 4 балада, гидронефрозпен 1 жағдайда</w:t>
        <w:br/>
        <w:t>және 3 жағдайда жүрек ақауы.</w:t>
        <w:br/>
        <w:t>Балалар ауруханаға түскен кезде</w:t>
        <w:br/>
        <w:t>клиникалық және арнайы лабораторлық</w:t>
        <w:br/>
        <w:t>зерттеулер жүргізілді: ЖҚТ, ЖЗТ, қанның ҚСЖ</w:t>
        <w:br/>
        <w:t>талдауы, қанның биохимиялық талдауы,</w:t>
        <w:br/>
        <w:t>иммунограмма, ультрадыбыстық және</w:t>
        <w:br/>
        <w:t>рентгенологиялық зерттеу. Гастрошизисі бар жаңа</w:t>
        <w:br/>
        <w:t>туған нәрестелердің лабораториялық сынамалар</w:t>
        <w:br/>
        <w:t>нәтижелеріне ацидоз, гемоконцентрация,</w:t>
        <w:br/>
        <w:t>гипопротеинемия тән.</w:t>
        <w:br/>
        <w:t>Клиникаға түскен кездегі науқастардың жасы</w:t>
        <w:br/>
        <w:t>2 сағаттан 17 сағатқа дейін аралығында болды.</w:t>
        <w:br/>
        <w:t>--.Әатыс Қазақстан медицина жүрмалы Ме1 (32) 2012 ж.</w:t>
        <w:br/>
        <w:t>С.П. Досмагамбетов, Б.К. Дженалаев, А.М. Байменов, Г.З. Абдуллаева, М.Б. Амангали</w:t>
        <w:br/>
        <w:t>ЛЕЧЕНИЕ ВРОЖДЕННОЙ ЛОБАРНОЙ ЭМФИЗЕМЫ У НОВОРОЖДЕННОГО</w:t>
      </w:r>
    </w:p>
    <w:p>
      <w:r>
        <w:t>ЗКГМУ им. Марата Оспанова, областная детская клиническая больница</w:t>
        <w:br/>
        <w:t>Врожденная лобарная эмфизема легких - По-</w:t>
        <w:br/>
        <w:t>рок развития, характеризуюшийся растяжением</w:t>
        <w:br/>
        <w:t>паренхимы доли легкого или сегмента. Этот порок</w:t>
        <w:br/>
        <w:t>встречается редко - у 1 из 100 000 родившихся</w:t>
        <w:br/>
        <w:t>детей. Врожденная лобарная эмфизема может</w:t>
        <w:br/>
        <w:t>быть обусловлена следуюшими тремя пороками</w:t>
        <w:br/>
        <w:t>развития: аплазией гладких мышц терминальных и</w:t>
        <w:br/>
        <w:t>респираторных бронхов, в которых отсутствуют</w:t>
        <w:br/>
        <w:t>пучки гладких мышц и имеются лишь единичныс</w:t>
        <w:br/>
        <w:t>мышечные клетки; отсутствием промежуточных</w:t>
        <w:br/>
        <w:t>генераций бронхов; агенезией всего респиратор-</w:t>
        <w:br/>
        <w:t>ного отдела доли. Изменения заключаются В от-</w:t>
        <w:br/>
        <w:t>сутствии внутридольковых бронхов, терминаль-</w:t>
        <w:br/>
        <w:t>ных респираторных бронхиол и альвеол. На осно-</w:t>
        <w:br/>
        <w:t>вании клинико-рентгенологических данных выде-</w:t>
        <w:br/>
        <w:t>ляют декомпенсированную, субкомпенсирован-</w:t>
        <w:br/>
        <w:t>ную и компенсированную формы врожденной ло-</w:t>
        <w:br/>
        <w:t>барной эмфиземы легких (Э. А.Степанов, Ю. А.</w:t>
        <w:br/>
        <w:t>Водолазов, 1971). Клиническая картина этого По-</w:t>
        <w:br/>
        <w:t>рока обусловлена тем, что эмфизематозно разду-</w:t>
        <w:br/>
        <w:t>тая доля коллабирует здоровые участки легкого,</w:t>
        <w:br/>
        <w:t>вызывает синдром внутригрудного напряжения.</w:t>
        <w:br/>
        <w:t>Приводим клиническое наблюдение у больного</w:t>
        <w:br/>
        <w:t>М., находившегося на лечении в клинике детской</w:t>
        <w:br/>
        <w:t>хирургии ЗКГМУ имени М.Оспанова.</w:t>
        <w:br/>
        <w:t>Рисунок 1</w:t>
        <w:br/>
        <w:t>Рисунок 2.</w:t>
        <w:br/>
        <w:t>Рисунок 3.</w:t>
        <w:br/>
        <w:t>Больной ребенок М., 14 дней жизни, поступил</w:t>
        <w:br/>
        <w:t>в ОДКБ с жалобами на беспокойство, одышку,</w:t>
        <w:br/>
        <w:t>затрудненное дыхание, кашель. Со слов матери,</w:t>
        <w:br/>
        <w:t>клиническое проявления начались на 10 день</w:t>
        <w:br/>
        <w:t>жизни ребенка. Находился на лечении в ЦРБ в</w:t>
        <w:br/>
        <w:t>течение 4-х дней с диагнозом: ВПР дыхательной</w:t>
        <w:br/>
        <w:t>системы, врожденная эмфизема верхней доли,</w:t>
        <w:br/>
        <w:t>пневмония. Получал антибактериальную,</w:t>
        <w:br/>
        <w:t>симптоматическую и гормональную терапию,</w:t>
        <w:br/>
        <w:t>прводилась оксигенотерапия. В связи с</w:t>
        <w:br/>
        <w:t>отсутствием эффекта была вызвана неонатальная</w:t>
        <w:br/>
        <w:t>консультативная бригада и ребенок переведен в</w:t>
        <w:br/>
        <w:t>ОДКБ. Состояние при поступлении Вв клинику</w:t>
        <w:br/>
        <w:t>тяжелое за счет дыхательной недостаточности и</w:t>
        <w:br/>
        <w:t>расстройств. гемодинамики. Грудная клетка</w:t>
        <w:br/>
        <w:t>бочкообразной формы, правая половина грудной</w:t>
        <w:br/>
        <w:t>клетки выбухает, отстает в акте дыхания, дыхание</w:t>
        <w:br/>
        <w:t>справа ослабленное, перкуторно справа тимпанит.</w:t>
        <w:br/>
        <w:t>ЧД-50 в минуту. Пульс 144 в минуту, границы</w:t>
        <w:br/>
        <w:t>сердца смешены влево, тоны сердца лучше</w:t>
        <w:br/>
        <w:t>выслушиваются слева, верхушечный толчок</w:t>
        <w:br/>
        <w:t>смешен на 2 см кнаружи от среднеключичной</w:t>
        <w:br/>
        <w:t>линии. На обзорной рентгенограмме органов</w:t>
        <w:br/>
        <w:t>грудной клетки отмечается гиперпневматизация</w:t>
        <w:br/>
        <w:t>правого легочного поля с</w:t>
      </w:r>
    </w:p>
    <w:p>
      <w:r>
        <w:t>нижней ПолЛовины</w:t>
        <w:br/>
        <w:t>При лапароскопических операциях на желч-</w:t>
        <w:br/>
        <w:t>ных путях полностью соблюдали принципы ана-</w:t>
        <w:br/>
        <w:t>логичных операций, выполняемых из лапаротом-</w:t>
        <w:br/>
        <w:t>ного доступа. На первом этапе операции выполня-</w:t>
        <w:br/>
        <w:t>лась лапароскопическая холецистэктомия с иссе-</w:t>
        <w:br/>
        <w:t>чением кистозно-измененного холедоха после</w:t>
        <w:br/>
        <w:t>вскрытия печеночно-двенадцатиперстной связки.</w:t>
        <w:br/>
        <w:t>Холедох пересекали максимально близко к двена-</w:t>
        <w:br/>
        <w:t>дцатиперстной кишке и культю ушивали узловым</w:t>
        <w:br/>
        <w:t>швом (викрил -- 4/0). Кистозно-измененный об-</w:t>
        <w:br/>
        <w:t>ший печеночный проток пересекали близко к ме-</w:t>
        <w:br/>
        <w:t>сту слияния правого и левого печеночного протока.</w:t>
        <w:br/>
        <w:t>(рис 3-4-5).</w:t>
        <w:br/>
        <w:t>Первый этап лапароскопической операции</w:t>
        <w:br/>
        <w:t>при КОЖП также заканчивали локализацией пер-</w:t>
        <w:br/>
        <w:t>вой петли тошей кишки. Второй этап операции</w:t>
        <w:br/>
        <w:t>выполияли экстракорпорально. Для этого отвер-</w:t>
        <w:br/>
        <w:t>стие троакара, установленного в пупке, расширяли</w:t>
        <w:br/>
        <w:t>дугообразно до 2--3 см. В рану выводили предва-</w:t>
        <w:br/>
        <w:t>рительно локализованную первую петлю тошей</w:t>
        <w:br/>
        <w:t>кишки. Затем формировали межкишечный Т/-</w:t>
        <w:br/>
        <w:t>образный анастомоз по Ру. Длина сформирован-</w:t>
        <w:br/>
        <w:t>ной петли составляла 30 см. Сформированную</w:t>
        <w:br/>
        <w:t>петлю Ру и петли кишечника погружали в брюш-</w:t>
        <w:br/>
        <w:t>ную полость. Минилапаротомный разрез ушивали,</w:t>
        <w:br/>
        <w:t>герметизируя брюшную полость. Экстракорпо-</w:t>
        <w:br/>
        <w:t>ральный этап операции заканчивали установкой в</w:t>
        <w:br/>
        <w:t>брюшную полость троакара для телескопа. Третий</w:t>
        <w:br/>
        <w:t>этап операции -- формирование анастомоза с о6-</w:t>
        <w:br/>
        <w:t>шим печеночным протоком -- проводили также</w:t>
        <w:br/>
        <w:t>лапароскопически. В брыжейке поперечной обо-</w:t>
        <w:br/>
        <w:t>Дочной кишки формировали «окно», через которое</w:t>
        <w:br/>
        <w:t>петлю Ру проводили в подпеченочное простран-</w:t>
        <w:br/>
        <w:t>ство. В стенке петли с помошью электрокоагуля-</w:t>
        <w:br/>
        <w:t>ции делали отверстие и затем накладывали ана-</w:t>
        <w:br/>
        <w:t>стомоз между петлей кишки и обшим печеночным</w:t>
        <w:br/>
        <w:t>протоком по типу конец в бок. При создании ана-</w:t>
        <w:br/>
        <w:t>стомоза использовали 8 узловых швов, которые</w:t>
        <w:br/>
        <w:t>завязывали интракорпорально-- викрил 4/0 (рис.</w:t>
        <w:br/>
        <w:t>5-6).</w:t>
        <w:br/>
        <w:t>Рисунок 3.</w:t>
        <w:br/>
        <w:t>Медицинский журнәл Западного Казахстәна Ме! (33) 2012 г.</w:t>
        <w:br/>
        <w:t>Рисунок 4.</w:t>
        <w:br/>
        <w:t>Вскрытие печеночно-двенадцатиперстной</w:t>
        <w:br/>
        <w:t>связки</w:t>
        <w:br/>
        <w:t>Рисунок 5.</w:t>
        <w:br/>
        <w:t>Пересечение кистозного печеночного протока</w:t>
        <w:br/>
        <w:t>Рисунок 6.</w:t>
        <w:br/>
        <w:t>Формирование гепатикоэнтероанастомоза.</w:t>
        <w:br/>
        <w:t>1-- обший печеночный проток,</w:t>
        <w:br/>
        <w:t>2-- петля кишки по Ру.</w:t>
      </w:r>
    </w:p>
    <w:p>
      <w:r>
        <w:t>В подпеченочное пространство устанавливали</w:t>
        <w:br/>
        <w:t>дренаж, удален на 3 сутки. Ребенок выписан на 15</w:t>
        <w:br/>
        <w:t>сутки в удовлетворительном состоянии.</w:t>
        <w:br/>
        <w:t>Таким образом, наш неболышой опыт свиде-</w:t>
        <w:br/>
        <w:t>тельствует, что лапароскопический доступ может</w:t>
        <w:br/>
        <w:t>стать методом выбора для реконструкции наруж-</w:t>
        <w:br/>
        <w:t>ных желчевыводяцих путей у детей с пороками их</w:t>
        <w:br/>
        <w:t>развития и требует дальнейшего внедрения.</w:t>
        <w:br/>
        <w:t>осложнения в основной группе выявлены у 0,82%,</w:t>
        <w:br/>
        <w:t>в группе сравнения у 4,8%. Инфильтраты</w:t>
        <w:br/>
        <w:t>брюшной полости развились у 5,78% пациентов в</w:t>
        <w:br/>
        <w:t>основной группе, а в группе сравнения - у 8,65%.</w:t>
        <w:br/>
        <w:t>Послеоперационные абсцессы после</w:t>
        <w:br/>
        <w:t>лапароскопической аппендэктомиии развились у</w:t>
        <w:br/>
        <w:t>2,47% больных, после традиционной</w:t>
        <w:br/>
        <w:t>аппендэктомии - у 3,84%; продолжаюшиеся</w:t>
        <w:br/>
        <w:t>перитониты встречались в основной группе -</w:t>
        <w:br/>
        <w:t>0,82% пациентов, а в группе сравнении - 3,84%.</w:t>
        <w:br/>
        <w:t>Послеоперационные осложнения выявлены в</w:t>
        <w:br/>
        <w:t>обейх группах, однако при сравнительном</w:t>
        <w:br/>
        <w:t>исследовании меньше осложнений отмечено в</w:t>
        <w:br/>
        <w:t>основной группе, где аппендэктомия выполнена</w:t>
        <w:br/>
        <w:t>эндохирургическим методом.</w:t>
        <w:br/>
        <w:t>По результатам бактериологического</w:t>
        <w:br/>
        <w:t>исследования обшцепринятыми и специальными</w:t>
        <w:br/>
        <w:t>методами на выделение неспорообразуюших</w:t>
        <w:br/>
        <w:t>анаэробиных бактерий в основной группе</w:t>
        <w:br/>
        <w:t>установлено, что преобладаюшей/| флорой</w:t>
        <w:br/>
        <w:t>являются Евсһегісһіа соП и Васһегоійев 1гавШ15.</w:t>
        <w:br/>
        <w:t>Доказано что, биполярная коагуляция при</w:t>
        <w:br/>
        <w:t>лигатурном методе лапароскопической</w:t>
        <w:br/>
        <w:t>аппендэктомии не обеспечивает надежной</w:t>
        <w:br/>
        <w:t>санации, о чем свидетельствуют внутрибрюшные</w:t>
        <w:br/>
        <w:t>осложнения. Для профилактики внутрибрюшных</w:t>
        <w:br/>
        <w:t>гнойных осложнений при лигатурном методе</w:t>
        <w:br/>
        <w:t>лапароскопической аппендэктомии предложено</w:t>
        <w:br/>
        <w:t>сочетать. | биполярнуо коагуляцию культи</w:t>
        <w:br/>
        <w:t>червеобразного отростка с обработкой еб 1%</w:t>
        <w:br/>
        <w:t>раствором бетадина.</w:t>
        <w:br/>
        <w:t>Результаты нашего исследования показали,</w:t>
        <w:br/>
        <w:t>что эта методика снижает инфицированность</w:t>
        <w:br/>
        <w:t>культи червеобразного отроска с 44,1% до 3,1%.</w:t>
        <w:br/>
        <w:t>Применение эндохирургического способа</w:t>
        <w:br/>
        <w:t>обработки неперевязанной культи червеобразного</w:t>
        <w:br/>
        <w:t>отростка снизило внутрибрюшные осложнения до</w:t>
        <w:br/>
        <w:t>минимума.</w:t>
        <w:br/>
        <w:t>Таким образом, при применении</w:t>
        <w:br/>
        <w:t>эндохирургического метода лечения острого</w:t>
        <w:br/>
        <w:t>аппендицита у детей следует сочетать биполярную</w:t>
        <w:br/>
        <w:t>коагуляцию культи червеобразного отростка с</w:t>
      </w:r>
    </w:p>
    <w:p>
      <w:r>
        <w:t>обработқкой ей 1% раствором бетадина и</w:t>
        <w:br/>
        <w:t>применением эндохирургического способа</w:t>
        <w:br/>
        <w:t>обработки неперевязанной культи червеобразного</w:t>
        <w:br/>
        <w:t>отростка. Данные внедрения значительно</w:t>
        <w:br/>
        <w:t>улучшают результаты лечения острого</w:t>
        <w:br/>
        <w:t>аппендицита у детей.</w:t>
        <w:br/>
        <w:t>Б.К.Дженалаев, О.М.Курмангалиев, А.Е.Ергалиев, А.Б.Тусупкалиев, А.А.Мирманов</w:t>
        <w:br/>
        <w:t>НАШ ОПЫТ ЛАПАРОСКОПИЧЕСКОЙ ПЛАСТИКИ</w:t>
        <w:br/>
        <w:t>ЛОХАНОЧНО-МОЧЕТОЧНИКОВОГО СЕГМЕНТА У ДЕТЕЙ</w:t>
        <w:br/>
        <w:t>Областная детская клиническая больница, г. Актобе</w:t>
        <w:br/>
        <w:t>Характерной особенностью развития детской</w:t>
        <w:br/>
        <w:t>оперативной урологини последних двух десятиле-</w:t>
        <w:br/>
        <w:t>тий явилось внедрение в практику малоинвазив-</w:t>
        <w:br/>
        <w:t>ных технологий. На базе отделения урологии О6-</w:t>
        <w:br/>
        <w:t>ластной детской клинической больницы впервые в</w:t>
        <w:br/>
        <w:t>Казахстане выполнены операции лапароскопиче-</w:t>
        <w:br/>
        <w:t>ской пластики лоханочно-мочеточникового сег-</w:t>
        <w:br/>
        <w:t>мента при врожденном гидронефрозе 2 пациентам</w:t>
        <w:br/>
        <w:t>(мальчик 7 Лет и девочка 15 лет, диагноз: Левосто-</w:t>
        <w:br/>
        <w:t>ронний гидронефроз П ст.). Обьем предопераци-</w:t>
        <w:br/>
        <w:t>онного обследования, помимо обшеклинических</w:t>
        <w:br/>
        <w:t>исследований, включал в себя диуретическую со-</w:t>
        <w:br/>
        <w:t>нографию, КТ урографию, микционную цистогра-</w:t>
        <w:br/>
        <w:t>фию.</w:t>
        <w:br/>
        <w:t>Техника операции. Для выполнения вмеша-</w:t>
        <w:br/>
        <w:t>тельства использовали 3 троакара - один в области</w:t>
        <w:br/>
        <w:t>пупка, два других по среднеключичной линии.</w:t>
        <w:br/>
        <w:t>Операция включала несколько последовательных</w:t>
        <w:br/>
        <w:t>этапов: 1) вскрытие париетальной брюшины в</w:t>
        <w:br/>
        <w:t>проекции нижнего полюса почки; 2) выделение</w:t>
        <w:br/>
        <w:t>лоханочно-мочеточникового сегмента. (После мо-</w:t>
        <w:br/>
        <w:t>билизации ЛМС и лоханки на последнюю наложен</w:t>
        <w:br/>
        <w:t>шов-держалка, который выведен наружу через по-</w:t>
        <w:br/>
        <w:t>ясничную область); 3) резекция суженного участка</w:t>
        <w:br/>
        <w:t>с анастомозом по Хайнес-Андерсену-Кучеру на</w:t>
        <w:br/>
        <w:t>мочеточниковом стенте, проведенном антеградно;</w:t>
        <w:br/>
        <w:t>Медицинский журнал Западного Казахстана М21 (33) 2072 г.</w:t>
        <w:br/>
        <w:t>4) ушивание дефекта париетальной брюшины,</w:t>
        <w:br/>
        <w:t>Дренирование забрюшинного пространства.</w:t>
        <w:br/>
        <w:t>Результаты. Длительность операций составила.</w:t>
        <w:br/>
        <w:t>в среднем 110 мин. Послеоперационный период</w:t>
        <w:br/>
        <w:t>протекал без серьезных осложнений. На 3 сутки</w:t>
        <w:br/>
        <w:t>пациенты начали вставать, на 10 сутки - выписаны</w:t>
        <w:br/>
        <w:t>из клиники. Мочеточниковый стент в обоих слу-</w:t>
        <w:br/>
        <w:t>чаях был удален через месяц. Наблюдение за опе-</w:t>
        <w:br/>
        <w:t>рированными детьми проводилось в течение 6 ме-</w:t>
        <w:br/>
        <w:t>сяцев: по данным УЗИ отмечается положительная</w:t>
        <w:br/>
        <w:t>динамика в виде сокрацения размеров лоханки,</w:t>
        <w:br/>
        <w:t>чашечек, увеличения толшины паренхимы почек.</w:t>
        <w:br/>
        <w:t>Таким образом, наш небольшой, но положи-</w:t>
        <w:br/>
        <w:t>тельный опыт лапароскопической пиелопластики</w:t>
        <w:br/>
        <w:t>свидетельствует о том, что данный способ может</w:t>
        <w:br/>
        <w:t>быть методом выбора в лечении больных со</w:t>
        <w:br/>
        <w:t>стриктурами лоханочно-мочеточникового сегмен-</w:t>
        <w:br/>
        <w:t>та и позволяет достичь результатов, сходных с от-</w:t>
      </w:r>
    </w:p>
    <w:p>
      <w:r>
        <w:t>крытыми операциями, не прибегая к выполнению</w:t>
        <w:br/>
        <w:t>травматичного разреза, меньших сроков госпита-</w:t>
        <w:br/>
        <w:t>лизации и последуюшей реабилитации. Последу-</w:t>
        <w:br/>
        <w:t>юшев усовершенствование лапароскопического</w:t>
        <w:br/>
        <w:t>оборудования, накопление большего опыта Позво-</w:t>
        <w:br/>
        <w:t>лит улучшить результаты лечения данной катего-</w:t>
        <w:br/>
        <w:t>рин больных.</w:t>
        <w:br/>
        <w:t>Б.Н.Бисалиев, Б.К. Дженалаев, С.П. Досмагамбетов, Т.А. Джаркенов,</w:t>
        <w:br/>
        <w:t>А.Е. Ергалиев, М.Т. Ильясов</w:t>
        <w:br/>
        <w:t>ОКАЗАНИЕ ХИРУРГИЧЕСКОЙ ПОМОЦИ НОВОРОЖДЕННЫМ</w:t>
        <w:br/>
        <w:t>С ВРОЖДЕННЫМИ ПОРОКАМИ РАЗВИТИЯ</w:t>
        <w:br/>
        <w:t>Кафедра детской хирургин ЗЭКГМУ</w:t>
        <w:br/>
        <w:t>Областная детская клиническая больница</w:t>
        <w:br/>
        <w:t>Актобе, Казахстан</w:t>
        <w:br/>
        <w:t>На основании приказа М3 РК /%536 от</w:t>
        <w:br/>
        <w:t>12.08.12г. в г.Актобе с целью улучшения оказания</w:t>
        <w:br/>
        <w:t>квалифицированной и специализированной помо-</w:t>
        <w:br/>
        <w:t>ши новорожденным с врожденными пороками</w:t>
        <w:br/>
        <w:t>развития (ВПР) открыт межрегиональный центр</w:t>
        <w:br/>
        <w:t>хирургии новорожденных. Центр базируется в от-</w:t>
        <w:br/>
        <w:t>делении хирургии Областной детской клиниче-</w:t>
        <w:br/>
        <w:t>ской больницы и оказывает помошь новорожден-</w:t>
        <w:br/>
        <w:t>ным города и области с хирургической патологи-</w:t>
        <w:br/>
        <w:t>ей. Также центр курирует близлежашие регионы</w:t>
        <w:br/>
        <w:t>Западного Казахстана по вопросам оказания экс-</w:t>
        <w:br/>
        <w:t>тренной хирургической и консультативной помо-</w:t>
        <w:br/>
        <w:t>ши новорожденным. Созданы две бригады неона-</w:t>
        <w:br/>
        <w:t>тальной службы, в состав которой входят неона-</w:t>
        <w:br/>
        <w:t>тальный хирург, реаниматолог, медсестра. Работа</w:t>
        <w:br/>
        <w:t>неонатальных бригад основана на преемственно-</w:t>
        <w:br/>
        <w:t>сти с роддомами города и области, экстренном</w:t>
        <w:br/>
        <w:t>выезде бригады на место рождения ребенка с ВПР,</w:t>
        <w:br/>
        <w:t>телефонной консультации курируемых регионов,</w:t>
        <w:br/>
        <w:t>при необходимости транспортировка ребенка в</w:t>
        <w:br/>
        <w:t>центр. Неонатальные хирурги входят в состав</w:t>
        <w:br/>
        <w:t>пренатальных консилиумов, где совместно с гене-</w:t>
        <w:br/>
        <w:t>тиками, гинекологами решается вопрос о пролон-</w:t>
        <w:br/>
        <w:t>гировании или элиминации данной беременности</w:t>
        <w:br/>
        <w:t>в соответствии курабельности порока.</w:t>
        <w:br/>
        <w:t>Центр относится к учебной базе кафедры дет-</w:t>
        <w:br/>
        <w:t>ской хирургии. Сотрудники кафедры принимают</w:t>
        <w:br/>
        <w:t>активнов участие в проведении лечебно-</w:t>
        <w:br/>
        <w:t>диагностического процесса у новорожденных с</w:t>
        <w:br/>
        <w:t>ВПР ив оказанин практической помоци на опера-</w:t>
        <w:br/>
        <w:t>циях.</w:t>
        <w:br/>
        <w:t>За прошедший 2011 год в ОДКБ получали ле-</w:t>
        <w:br/>
        <w:t>чение 22 новорожденных с ВПР, требуюших хи-</w:t>
        <w:br/>
        <w:t>рургической коррекции. Патология распредели-</w:t>
        <w:br/>
        <w:t>лась следуюшим образом: самая многочисленная</w:t>
        <w:br/>
        <w:t>группа (9 пациентов) - это дети с пороками ки-</w:t>
        <w:br/>
        <w:t>шечника, 4 пациента с атрезией пицевода, 1 ребе-</w:t>
        <w:br/>
        <w:t>нок с врожденной лобарной эмфиземой, 8 больных</w:t>
        <w:br/>
        <w:t>сврожденным пилоростенозом.</w:t>
      </w:r>
    </w:p>
    <w:p>
      <w:r>
        <w:t>Тшательное изучение современной литерату-</w:t>
        <w:br/>
        <w:t>ры, опыт ведуцих клиник России и Казахстана,</w:t>
        <w:br/>
        <w:t>анализ собственных клинических наблюдений</w:t>
        <w:br/>
        <w:t>позволяет придерживаться определенной лечебно-</w:t>
        <w:br/>
        <w:t>диагностической тактики при различных ВПР.</w:t>
        <w:br/>
        <w:t>Болышое значение придается тшательному о6-</w:t>
        <w:br/>
        <w:t>следованию ребенка при поступлении в клинику,</w:t>
        <w:br/>
        <w:t>которое проводится в ИТАР параллельно прово-</w:t>
        <w:br/>
        <w:t>димой интенсивной терапии. В предоперационном</w:t>
        <w:br/>
        <w:t>периоде широко используются эндоскопические</w:t>
        <w:br/>
        <w:t>методы исследования, ультразвуковая диагности-</w:t>
        <w:br/>
        <w:t>ка, МРТ, КТ, биохимические исследования. Осо-</w:t>
        <w:br/>
        <w:t>бое внимание уделяется волемическому состоя-</w:t>
        <w:br/>
        <w:t>нию, нормализации гемодинамики, коррекции</w:t>
        <w:br/>
        <w:t>КІШС, газового состава крови. В настояшее время</w:t>
        <w:br/>
        <w:t>экстренность оперативного вмешательства пере-</w:t>
        <w:br/>
        <w:t>смотрена, практически отказались от него в 1-е</w:t>
        <w:br/>
        <w:t>сутки жизни ребенка, с целью коррекции указан-</w:t>
        <w:br/>
        <w:t>ных нарушений. Огромное значение имеет гра-</w:t>
        <w:br/>
        <w:t>мотная профилактика послеоперационного сепси-</w:t>
        <w:br/>
        <w:t>са, как одной из наиболее частых причин после-</w:t>
        <w:br/>
        <w:t>операционной летальности. Тіцательное изучение</w:t>
        <w:br/>
        <w:t>патологического пренатального фона, исследова-</w:t>
        <w:br/>
        <w:t>ние на внутриутробные инфекции пПозволяют До-</w:t>
        <w:br/>
        <w:t>биться полноценной санации сопутствуюшей па-</w:t>
        <w:br/>
        <w:t>тологии новорожденного. В процесс выхаживания</w:t>
        <w:br/>
        <w:t>пациентов в пред- и послеоперационном периоде</w:t>
        <w:br/>
        <w:t>активное участие принимает неонатолог, учитывая</w:t>
        <w:br/>
        <w:t>патологический фон каждого пациента. Перспек-</w:t>
        <w:br/>
        <w:t>тивным является внедрение диагностической, Ле-</w:t>
        <w:br/>
        <w:t>чебной лапаро- и торакоскопии у новорожденных.</w:t>
        <w:br/>
        <w:t>В.П.ГРИГОРЬЕВ</w:t>
        <w:br/>
        <w:t>ПАРАТОНЗИЛЛИТЫ В ДЕТСКОМ ВОЗРАСТЕ</w:t>
        <w:br/>
        <w:t>г. АКТОБЕ ОДКБ</w:t>
        <w:br/>
        <w:t>За последние 15 лет в клинике ЛОР-болезней</w:t>
        <w:br/>
        <w:t>Актюбинского медицинского университета лечи-</w:t>
        <w:br/>
        <w:t>лись 111 детей с паратонзиллитами: в возрасте До</w:t>
        <w:br/>
        <w:t>1 года 5 детей, до 3 лет-5, до 7 лет-8, до 10 лет-44</w:t>
        <w:br/>
        <w:t>ребенка, до 14 лет-49 детей. Приведенные данные</w:t>
        <w:br/>
        <w:t>свидетельствуют о том, что паратонзиллиты у де-</w:t>
        <w:br/>
        <w:t>тей наблюдаются во всех возрастных группах. Ча-</w:t>
        <w:br/>
        <w:t>стота паратонзиллитов резко возрастает, начиная с</w:t>
        <w:br/>
        <w:t>возраста старше 7 лет. В этом же возрасте увели-</w:t>
        <w:br/>
        <w:t>чивается частота заболевания зубов с Явлениями</w:t>
        <w:br/>
        <w:t>24</w:t>
        <w:br/>
        <w:t>кариеса. Передне-верхние паратонзиллиты наблю-</w:t>
        <w:br/>
        <w:t>дались у 78 (70%) больных, задние - у 33 (30%).</w:t>
        <w:br/>
        <w:t>Таким образом, отмечается значительное увеличе-</w:t>
        <w:br/>
        <w:t>ние количества задних паратонзиллитов у детей по</w:t>
        <w:br/>
        <w:t>сравнению с взрослыми 83. Из 111 больных 83</w:t>
        <w:br/>
        <w:t>(74%) поступили с паратонзиллитами В стадии</w:t>
        <w:br/>
        <w:t>нагноения, 28 (26%) - в стадии отека и инфиль-</w:t>
        <w:br/>
        <w:t>трации. У 2/3 больных Вв день поступления отме-</w:t>
        <w:br/>
        <w:t>чалась высокая температура (выше 389), наблюда-</w:t>
        <w:br/>
        <w:t>Лось обшее тяжелое состояние с явлениями тризма.</w:t>
        <w:br/>
        <w:t>Батыс Қазақстан медицина жүрналы М1 (33) 2012 ж.</w:t>
      </w:r>
    </w:p>
    <w:p>
      <w:r>
        <w:t>ков развития у новорожденных путем изучения</w:t>
        <w:br/>
        <w:t>частоты ВУИ при ВПР пицеварительного тракта,</w:t>
        <w:br/>
        <w:t>клинических проявлений, изменения пПодходов В</w:t>
        <w:br/>
        <w:t>диагностике и лечении ВПР.</w:t>
        <w:br/>
        <w:t>В 2009-2011 годы в клинике детской хирургии</w:t>
        <w:br/>
        <w:t>ЗКГМУ им. Марата Оспанова на лечении находи-</w:t>
        <w:br/>
        <w:t>Лось 61 новорожденных с диагнозом врожденная</w:t>
        <w:br/>
        <w:t>непроходимость пицеварительного тракта: атре-</w:t>
        <w:br/>
        <w:t>зия пицевода, высокая и низкая врожденная ки-</w:t>
        <w:br/>
        <w:t>шечная непроходимость, атрезия ануса и прямой</w:t>
        <w:br/>
        <w:t>кишки. Сроки поступления детей в стационар со-</w:t>
        <w:br/>
        <w:t>ставили 1,2-0,2 дней. У 51% детей имелись мно-</w:t>
        <w:br/>
        <w:t>жественные пороки развития. У 32 детей отмеча-</w:t>
        <w:br/>
        <w:t>лись положительные титры ІӘМ при ИФА к ЦМВ</w:t>
        <w:br/>
        <w:t>и ВПГ. Симптомами ВУИ были задержка внутри-</w:t>
        <w:br/>
        <w:t>угробного развития (18 детей) , гепатоспленоме-</w:t>
        <w:br/>
        <w:t>галия и желтуха (у 19 детей), экзантемы (30 де-</w:t>
        <w:br/>
        <w:t>тей), неврологические нарушения (16 детей) и</w:t>
        <w:br/>
        <w:t>тромбоцитопения (29 детей). После уточнения ди-</w:t>
        <w:br/>
        <w:t>агноза и проведения предоперационной подготов-</w:t>
        <w:br/>
        <w:t>ки выполиялись различные оперативные вмеша-</w:t>
        <w:br/>
        <w:t>тельства: прямой эзофагоанастомоз при атрезии</w:t>
        <w:br/>
        <w:t>пицевода, наложение обходного дуоденоеюноана-</w:t>
        <w:br/>
        <w:t>стомоза при атрезии двенадцатиперстной кишки,</w:t>
        <w:br/>
        <w:t>выведение кишечной стомы с последуюшим меж-</w:t>
        <w:br/>
        <w:t>кишечным анастомозом при атрезии тонкого ки-</w:t>
        <w:br/>
        <w:t>шечника, выведение сигмостомы при высокой и</w:t>
        <w:br/>
        <w:t>промежностная проктопластика при низкой атре-</w:t>
        <w:br/>
        <w:t>зии прямой кишки. Анализ клинического материа-</w:t>
        <w:br/>
        <w:t>ла показывает, что при ВПР пицеварительного</w:t>
        <w:br/>
        <w:t>тракта, особенно при множественных пороках</w:t>
        <w:br/>
        <w:t>необходимо в алгоритм обследования включать</w:t>
        <w:br/>
        <w:t>ИФА на ВУИ, при положительных титрах антител</w:t>
        <w:br/>
        <w:t>к ЦМВ и ВПГ показано проведение специфиче-</w:t>
        <w:br/>
        <w:t>ской терапии в послеоперационном периоде пре-</w:t>
        <w:br/>
        <w:t>паратами виферон 1 и цитотект, а также иммуно-</w:t>
        <w:br/>
        <w:t>терапии препаратами октагам и пентаглобин</w:t>
        <w:br/>
        <w:t>(внутривенные иммуноглобулины). Применение</w:t>
        <w:br/>
        <w:t>специфической терапии и иммунозаместительной</w:t>
        <w:br/>
        <w:t>терапии при врожденной непроходимости пише-</w:t>
        <w:br/>
        <w:t>варительного тракта способствует благоприятному</w:t>
        <w:br/>
        <w:t>течению послеоперационного периода и улучше-</w:t>
        <w:br/>
        <w:t>нию результатов хирургического лечения. В 2009</w:t>
        <w:br/>
        <w:t>году летальность составила 81%, в 2010 году -</w:t>
        <w:br/>
        <w:t>60%, в 2011 году- 48%.</w:t>
        <w:br/>
        <w:t>Д.Б. Дженалаев</w:t>
        <w:br/>
        <w:t>НАШ ПЕРВЫЙ ОПЫТ ЛАПАРОСКОПИЧЕСКИХ ТЕХНОЛОГИЙ</w:t>
        <w:br/>
        <w:t>В ЛЕЧЕНИИ БОЛЕЗНИ ГИРШПРУНГА У ДЕТЕЙ</w:t>
        <w:br/>
        <w:t>АО «Национальный Научный центр материнства и детства»</w:t>
        <w:br/>
        <w:t>г. Астана.</w:t>
        <w:br/>
        <w:t>Болезнь Гиршпрунга (БГ) -- второе (после</w:t>
        <w:br/>
        <w:t>пилоростеноза) по частоте распространения забо-</w:t>
        <w:br/>
        <w:t>левание детей, приводяшее к нарушению прохо-</w:t>
        <w:br/>
        <w:t>димости желудочно-кишечного тракта у детей П,</w:t>
      </w:r>
    </w:p>
    <w:p>
      <w:r>
        <w:t>2, 31. В последние годы отмечается тенденция к</w:t>
        <w:br/>
        <w:t>увеличению числа больнык с болезнью</w:t>
        <w:br/>
        <w:t>Гиршпрунга от 1:30000 до 1:5000 с более тяжелым</w:t>
        <w:br/>
        <w:t>течением (А1. Основной способ лечения болезни</w:t>
        <w:br/>
        <w:t>Гиршпрунга - хирургический, заключаюшийся в</w:t>
        <w:br/>
        <w:t>удалении зоны аганглиоза и частичном удалении</w:t>
        <w:br/>
        <w:t>измененного участка толстой кишки в зоне су-</w:t>
        <w:br/>
        <w:t>прастенотического расширения |5, 61.</w:t>
        <w:br/>
        <w:t>Одной из характерных особенностей совре-</w:t>
        <w:br/>
        <w:t>менного этапа развития хирургии является широ-</w:t>
        <w:br/>
        <w:t>кое внедрение различных МИниинвазивных Эндо-</w:t>
        <w:br/>
        <w:t>скопических методик в практику детской хирур-</w:t>
        <w:br/>
        <w:t>гии. Внедрение лапароскопии в хирургию пороков</w:t>
        <w:br/>
        <w:t>развития и заболеваний кишечника началось с се-</w:t>
        <w:br/>
        <w:t>редины 90-х годов, когда впервые К. Сеогоевоп</w:t>
        <w:br/>
        <w:t>выполнил лапароскопическое низведение толстой</w:t>
        <w:br/>
        <w:t>кишки при БГ. Эндоскопические технологии при</w:t>
        <w:br/>
        <w:t>БГ позволяют выполнить радикальную операцию</w:t>
        <w:br/>
        <w:t>в один этап, появилась возможность проведения</w:t>
        <w:br/>
        <w:t>интраоперационной | полнослойной экспресс-</w:t>
        <w:br/>
        <w:t>биопсии кишки для уточнения уровня резекции,</w:t>
        <w:br/>
        <w:t>что особенно важно при лечении субтотальных и</w:t>
        <w:br/>
        <w:t>тотальных форм (7, 8, 9,10,111.</w:t>
        <w:br/>
        <w:t>В этом сообшении мы хотели бы представить</w:t>
        <w:br/>
        <w:t>наш, пока небольшой опыт в лечении БГ у детей с</w:t>
        <w:br/>
        <w:t>использованием эндовидеохирургин.</w:t>
        <w:br/>
        <w:t>Мы располагаем 4 наблюдениями лапароско-</w:t>
        <w:br/>
        <w:t>пически-ассистированных операций при БГ у де-</w:t>
        <w:br/>
        <w:t>тей. Возраст пациентов составлял от 1,5 До 5 Лет,</w:t>
        <w:br/>
        <w:t>при проведенном исследовании (ирригография)</w:t>
        <w:br/>
        <w:t>обоих пациентов была выявлена ректосигмоидная</w:t>
        <w:br/>
        <w:t>форма БГ.</w:t>
        <w:br/>
        <w:t>После проведенного обследования и предопе-</w:t>
        <w:br/>
        <w:t>рационной подготовки нами всем четырем паци-</w:t>
        <w:br/>
        <w:t>ентам было выполнено лапароскопическое низве-</w:t>
        <w:br/>
        <w:t>Дение толстого кишечника по методике К.</w:t>
        <w:br/>
        <w:t>беогвевоп. Оперативнов вмешательство проводи-</w:t>
        <w:br/>
        <w:t>Лось под эндотрахеальным наркозом и включало</w:t>
        <w:br/>
        <w:t>следуюцие этапы:</w:t>
        <w:br/>
        <w:t>І этап -- лапароскопический. После введения</w:t>
        <w:br/>
        <w:t>трех троакаров осматривали левую половину тол-</w:t>
        <w:br/>
        <w:t>стой кишки, выявляли суженный участок, иденти-</w:t>
        <w:br/>
        <w:t>фицировали переходную зону, оценивали предпо-</w:t>
        <w:br/>
        <w:t>лагаемый обьем резекции толстой кишки, визуали-</w:t>
        <w:br/>
        <w:t>зировали левый мочеточник, семявыносяший про-</w:t>
        <w:br/>
        <w:t>ток. С помошью биполярной и монополярной коа-</w:t>
        <w:br/>
        <w:t>гуляции мобилизовывали суженную кишку, пере-</w:t>
        <w:br/>
        <w:t>ходную зону и измененный участок вышележашей</w:t>
        <w:br/>
        <w:t>кишки. Далее всқрывали переходную складку</w:t>
        <w:br/>
        <w:t>брюшины и мобилизовывали циркулярно прямую</w:t>
        <w:br/>
        <w:t>кишку вглубь малого таза. Проводили пробную</w:t>
        <w:br/>
        <w:t>Батыс Қазақстан медицина журналы Мг1 (33) 2012 ж.</w:t>
        <w:br/>
        <w:t>справа в нижних отделах дыхание ослабленное,</w:t>
        <w:br/>
        <w:t>перкуторно легочной звук. Пульс 80 в минуту,</w:t>
      </w:r>
    </w:p>
    <w:p>
      <w:r>
        <w:t>удовлетворительного наполнения и напряжения.</w:t>
        <w:br/>
        <w:t>Тоны сердца ритмичные, ясные. Живот не вздут,</w:t>
        <w:br/>
        <w:t>мягкий, безболезненный. Печень и селезенка не</w:t>
        <w:br/>
        <w:t>увеличены. На рентгенограмме органов грудной</w:t>
        <w:br/>
        <w:t>клетки в проекции правого промежуточного брон-</w:t>
        <w:br/>
        <w:t>ха находится инородное тело металлической плот-</w:t>
        <w:br/>
        <w:t>ности, напоминаюцее острый стержень, распола-</w:t>
        <w:br/>
        <w:t>гаюшееся в косо-поперечном направлении По от-</w:t>
        <w:br/>
        <w:t>ношению к просвету бронха. Пневматизация лег-</w:t>
        <w:br/>
        <w:t>ких не нарушена. Ребенку по экстренным показа-</w:t>
        <w:br/>
        <w:t>ниям выполнена ригидная бронхоскопия, во время</w:t>
        <w:br/>
        <w:t>которой в просвете правого промежуточного</w:t>
        <w:br/>
        <w:t>бронха, сразу же после отхождения верхнедолево-</w:t>
        <w:br/>
        <w:t>го бронха находится инородное тело, расположен-</w:t>
        <w:br/>
        <w:t>ное в косопоперечном направлении. Инороднов</w:t>
        <w:br/>
        <w:t>тело в виде пластмассовой шляпки и металличе-</w:t>
        <w:br/>
        <w:t>ского стержня (канцелярский гвоздь), последний</w:t>
        <w:br/>
        <w:t>определяется на протяжении 3-4 мм от шляпки,</w:t>
        <w:br/>
        <w:t>дистальный ее конец (4-5 мм) проткнул медиаль-</w:t>
        <w:br/>
        <w:t>ную стенку бронха и жестко фиксирован к По-</w:t>
        <w:br/>
        <w:t>следней. Рукоятка и вторая пластмассовая шляпка</w:t>
        <w:br/>
        <w:t>канцелярского гвоздя эндоскопически не визуали-</w:t>
        <w:br/>
        <w:t>зируются. Попытка удаления инородного тела эн-</w:t>
        <w:br/>
        <w:t>Доскопическим путем безуспешна. После пред-</w:t>
        <w:br/>
        <w:t>операционной подготовки на вторые сутки с мо-</w:t>
        <w:br/>
        <w:t>мента госпитализации инородное тело с техниче-</w:t>
        <w:br/>
        <w:t>скими трудностями удалено оперативным путем:</w:t>
        <w:br/>
        <w:t>торакотомией и бронхотомией. Послеоперацион-</w:t>
        <w:br/>
        <w:t>ный период протекал без осложнений, выписан на</w:t>
        <w:br/>
        <w:t>9 сутки после операцин.</w:t>
        <w:br/>
        <w:t>Приводим также редкое клиническое наблю-</w:t>
        <w:br/>
        <w:t>дение миграции инородного тела. Больной К., по-</w:t>
        <w:br/>
        <w:t>ступил в клинику через 2 недели от начала заболе-</w:t>
        <w:br/>
        <w:t>вания с жалобами на малопродуктивный болез-</w:t>
        <w:br/>
        <w:t>ненный кашель, повышение температуры тела до</w:t>
        <w:br/>
        <w:t>фебрильных цифр, боли в правой половине груд-</w:t>
        <w:br/>
        <w:t>ной клетки, нарушение сна, слабость, плохой ап-</w:t>
        <w:br/>
        <w:t>петит, обшее недомогание. Обшее состояние ре-</w:t>
        <w:br/>
        <w:t>бенка тяжелое за счет гипертермии и интоксика-</w:t>
        <w:br/>
        <w:t>ции.</w:t>
        <w:br/>
        <w:t>Рисунок 1.</w:t>
        <w:br/>
        <w:t>Самочувствие страдает. Нарушена осанка, шадит</w:t>
        <w:br/>
        <w:t>правую половину грудной клетки. Кожные покро-</w:t>
        <w:br/>
        <w:t>вы бледные, чистые. Цианоза нет. Носоглотка не-</w:t>
        <w:br/>
        <w:t>ярко гиперемирована. Частота дыхания 40 в мину-</w:t>
        <w:br/>
        <w:t>ту. В легких дыхание жесткое в левом легком, в</w:t>
        <w:br/>
        <w:t>правом значительно ослаблено в средних и ниж-</w:t>
        <w:br/>
        <w:t>них отделах. Здесь же отмечается укорочение пер-</w:t>
        <w:br/>
        <w:t>куторного звука. Хрипы не выслушиваются. Жи-</w:t>
        <w:br/>
        <w:t>вот мягкий, болезнен в правом подреберье. Печень</w:t>
        <w:br/>
        <w:t>и селезенка не увеличены. Клиническое исследо-</w:t>
        <w:br/>
        <w:t>вание крови: эритроциты 4,0 х 107, гемоглобин</w:t>
        <w:br/>
        <w:t>109 г/л, цветной показатель 0,8, лейкоциты 13,4 х</w:t>
        <w:br/>
        <w:t>107л, палочкоядерные нейтрофилы 5, сегменто-</w:t>
        <w:br/>
        <w:t>ядерные нейтрофилы 77, моноциты 7, лимфоциты</w:t>
        <w:br/>
        <w:t>11, СОЭ 25 мм/час. На обзорной рентгенограмме</w:t>
        <w:br/>
        <w:t>органов грудной полости справа в нижних отделах</w:t>
        <w:br/>
        <w:t>неоднородное интенсивное затемнение до уровня</w:t>
        <w:br/>
        <w:t>верхнего края переднего отдела 5 ребра, продол-</w:t>
        <w:br/>
        <w:t>жаюцееся косо кнаружи паракостально до 3 реб-</w:t>
        <w:br/>
        <w:t>ра. Синус и диафрагма справа не определяются.</w:t>
      </w:r>
    </w:p>
    <w:p>
      <w:r>
        <w:t>УУЗИ плевральной полости: признаки жидкости в</w:t>
        <w:br/>
        <w:t>правой плевральной полости. Диагноз: Очагово-</w:t>
        <w:br/>
        <w:t>сливная пневмония, острое течение. ДН .; степени.</w:t>
        <w:br/>
        <w:t>Реактивный плеврит. Назначена антибактериаль-</w:t>
        <w:br/>
        <w:t>ная терапия (таксим по 1,0 х 2р в/м, гентамицин по</w:t>
        <w:br/>
        <w:t>80 мг х 2р в/м), физиотерапия, внутривенная дез-</w:t>
        <w:br/>
        <w:t>интоксикационная терапия. На 7 сутки госпитали-</w:t>
        <w:br/>
        <w:t>зации состояние ухудшилось за счет непрекраша-</w:t>
        <w:br/>
        <w:t>юшегося приступообразного кашля, беспокойства,</w:t>
        <w:br/>
        <w:t>нарастания боли в грудной клетке. При осмотре</w:t>
        <w:br/>
        <w:t>грудной клетки справа в 5 межреберье по средней</w:t>
        <w:br/>
        <w:t>аксиллярной линии отмечается конусовидной</w:t>
        <w:br/>
        <w:t>формы выбухание кожи, плотное и резко болез-</w:t>
        <w:br/>
        <w:t>ненное при пальпации. На контрольной рентгено-</w:t>
        <w:br/>
        <w:t>грамме органов грудной полости справа на фоне</w:t>
        <w:br/>
        <w:t>неоднородного затемнения в проекции 5-6 ребра</w:t>
        <w:br/>
        <w:t>паракостально имеется ограниченная полость, со-</w:t>
        <w:br/>
        <w:t>Держашая воздух. Органы средостения не смеше-</w:t>
        <w:br/>
        <w:t>ны. После рассечения кожи и подкожной клетчат-</w:t>
        <w:br/>
        <w:t>ки в проекции пальпируемого образования груд-</w:t>
        <w:br/>
        <w:t>ной стенки обнаружен конец инородного тела,</w:t>
        <w:br/>
        <w:t>представляюцее собой колосковый стебель злако-</w:t>
        <w:br/>
        <w:t>вых размером 4,5х0,6 см, который удален. После-</w:t>
        <w:br/>
        <w:t>операционный диагноз: Мигрировавшее в мягкие</w:t>
        <w:br/>
        <w:t>ткани грудной клетки инородное тело (колоско-</w:t>
        <w:br/>
        <w:t>вый стебель) дыхательных путей. В динамике со-</w:t>
        <w:br/>
        <w:t>ние первичной хейлопластики на более поздние</w:t>
        <w:br/>
        <w:t>сроки чаце всего происходит из-за болезни ребен-</w:t>
        <w:br/>
        <w:t>ка или же когда планируется проведение первич-</w:t>
        <w:br/>
        <w:t>ной пластики дефекта при врожденных двухсто-</w:t>
        <w:br/>
        <w:t>ронних полных расцелинах верхней губы.</w:t>
        <w:br/>
        <w:t>Целью настояшцей работы явилось клиниче-</w:t>
        <w:br/>
        <w:t>ское обоснование хейло- и ураностафилопластики</w:t>
        <w:br/>
        <w:t>при врожденных расцелинах верхней губы и нӛба</w:t>
        <w:br/>
        <w:t>в ранние сроки. Работа основана на результатах</w:t>
        <w:br/>
        <w:t>лечения 93 детей с врожденными полными расше-</w:t>
        <w:br/>
        <w:t>линами верхней губы и неба. Хейлопластика про-</w:t>
        <w:br/>
        <w:t>водилась в 1,5-2 месячном возрасте. При условии</w:t>
        <w:br/>
        <w:t>хорошего здоровья ребенка и выполненных при-</w:t>
        <w:br/>
        <w:t>вивок мы придерживались обших предпосылок</w:t>
        <w:br/>
        <w:t>проведения первичной хейлопластики в виде «</w:t>
        <w:br/>
        <w:t>правила более 10»: масса тела более 10 фунтов (4</w:t>
        <w:br/>
        <w:t>кг), гемоглобин - более 10 гр %, возраст - более</w:t>
        <w:br/>
        <w:t>10 недель, лейкоцитов - не более 10 тыс. Все дети</w:t>
        <w:br/>
        <w:t>были обследованы в амбулаторных условиях.</w:t>
        <w:br/>
        <w:t>Операция хейлопластика проводилась под инту-</w:t>
        <w:br/>
        <w:t>бационным наркозом. В послеоперационном Пе-</w:t>
        <w:br/>
        <w:t>риоде назначали антибактериальную, антигиста-</w:t>
        <w:br/>
        <w:t>минную, обезболиваюшую терапию в течение 5</w:t>
        <w:br/>
        <w:t>суток. Тригемено-симпатические блокады 93.</w:t>
        <w:br/>
        <w:t>Рана заживала первичным натяжением, на 7 сутки</w:t>
        <w:br/>
        <w:t>снимали швы.</w:t>
        <w:br/>
        <w:t>Хейлопластику также проводили у новорож-</w:t>
        <w:br/>
        <w:t>Денных, при условии полного обследования (за</w:t>
        <w:br/>
        <w:t>истекший период прооперировали троих). У всех</w:t>
        <w:br/>
        <w:t>новорожденных прогноз благоприятный.</w:t>
      </w:r>
    </w:p>
    <w:p>
      <w:r>
        <w:t>Детям с врожденными расшелинами неба опе-</w:t>
        <w:br/>
        <w:t>рации проводились в 1,0-1,5 годовалом возрасте,</w:t>
        <w:br/>
        <w:t>так как к 2 годам у ребенка должно быть соб-</w:t>
        <w:br/>
        <w:t>ственное небо, что приводит к сокрацению срока.</w:t>
        <w:br/>
        <w:t>реабилитации при минимальных экономических</w:t>
        <w:br/>
        <w:t>затратах. Мы имеем патент на изобретение « Ме-</w:t>
        <w:br/>
        <w:t>тод восстановительной операции при врожденных</w:t>
        <w:br/>
        <w:t>расшелинах неба в 8 месячном-1,5 годовалом воз-</w:t>
        <w:br/>
        <w:t>расте» ( патент Х&gt;65087 от 05,01,09).</w:t>
        <w:br/>
        <w:t>Таким образом, оберегая психику родителей и</w:t>
        <w:br/>
        <w:t>стремясь к нормализации роста тканей и функции</w:t>
        <w:br/>
        <w:t>верхней губы и неба, мы предлагаем выполнять</w:t>
        <w:br/>
        <w:t>хейлопластику при расшелинах верхней губы в</w:t>
        <w:br/>
        <w:t>возрасте 1,5-2 месяцев, при расцелинах неба в 1,0-</w:t>
        <w:br/>
        <w:t>1,5 годовалом возрасте.</w:t>
        <w:br/>
        <w:t>Б.К. Дженалаев, Ж.Т. Баубеков, А.Е. Ергалиев, А.Е. Аубакиров</w:t>
        <w:br/>
        <w:t>ЛАПАРОСКОПИЧЕСКАЯ АППЕНДЭКТОМИЯ ПРИ НЕОСЛОЖНЕННЫХ И</w:t>
        <w:br/>
        <w:t>ОСЛОЖНЕННЫХ ФОРМАХ АППЕНДИЦИТА У ДЕТЕЙ И СОВЕРШЕНСТВОВАНИЕ</w:t>
        <w:br/>
        <w:t>МЕТОДОВ ИХ ЛЕЧЕНИИ</w:t>
        <w:br/>
        <w:t>Западно-Казахстанский государственный медицинский университет им. М.Оспанова.</w:t>
        <w:br/>
        <w:t>Республика Казахстан г.Актобе.</w:t>
        <w:br/>
        <w:t>В нашей клинике в течение 20 лет применя-</w:t>
        <w:br/>
        <w:t>ются эндовидеохирургические вмешательства у</w:t>
        <w:br/>
        <w:t>Детей при острых хирургических заболеваниях</w:t>
        <w:br/>
        <w:t>органов брюшной полости. Стремительное</w:t>
        <w:br/>
        <w:t>развитие новой технологии требует</w:t>
        <w:br/>
        <w:t>совершенствования В диагностике и лечении</w:t>
        <w:br/>
        <w:t>заболеваний органов брюшной полости. Из всех</w:t>
        <w:br/>
        <w:t>заболевании органов брюшной полости самое</w:t>
        <w:br/>
        <w:t>распространенное воспалительное хирургическое</w:t>
        <w:br/>
        <w:t>заболевание - острый аппендицит.</w:t>
        <w:br/>
        <w:t>В развитии воспаления ведушая роль</w:t>
        <w:br/>
        <w:t>принадлежит собственной микрофлоре отростка и</w:t>
        <w:br/>
        <w:t>кишечника. Это положение подтверждают</w:t>
        <w:br/>
        <w:t>наблюдения, свидетельствуюцие, что У</w:t>
        <w:br/>
        <w:t>болышинства. больных не обнаруживаются</w:t>
        <w:br/>
        <w:t>предшествуюшие или сопутствуюіцие очаги</w:t>
        <w:br/>
        <w:t>инфекции в других органах.</w:t>
        <w:br/>
        <w:t>Мы провели бактериологические</w:t>
        <w:br/>
        <w:t>исследования культи отростка обшепринятыми и</w:t>
        <w:br/>
        <w:t>специальными методами 225 больным детям,</w:t>
        <w:br/>
        <w:t>чтобы выявить причину послеоперационных</w:t>
        <w:br/>
        <w:t>осложнений и усовершенствовать методы их</w:t>
        <w:br/>
        <w:t>лечении.</w:t>
        <w:br/>
        <w:t>Цель исследования. улучшение результатов</w:t>
        <w:br/>
        <w:t>лечения острого аппендицита у детей пугем</w:t>
        <w:br/>
        <w:t>выявления осложнений после лапароскопической</w:t>
        <w:br/>
        <w:t>аппендэктомии и их профилактика.</w:t>
        <w:br/>
        <w:t>Для выявления причин послеоперационных</w:t>
        <w:br/>
        <w:t>осложнении выделено две группы пациентов.</w:t>
        <w:br/>
        <w:t>Основную группу составил 121 ребенок, которым</w:t>
        <w:br/>
        <w:t>аппендэктомия выполнена эндохирургическим</w:t>
        <w:br/>
        <w:t>методом, из них 76 пациентов оперировано по</w:t>
        <w:br/>
        <w:t>поводу неосложненной формы аппендицита, а 45</w:t>
      </w:r>
    </w:p>
    <w:p>
      <w:r>
        <w:t>по поводу аппендикулярного перитонита. В</w:t>
        <w:br/>
        <w:t>группу сравнения вошли 104 пациента, которым</w:t>
        <w:br/>
        <w:t>аппендэктомия выполнена традиционным</w:t>
        <w:br/>
        <w:t>методом, из них с неосложненной формой</w:t>
        <w:br/>
        <w:t>оперировано 68%, а с аппендикулярным</w:t>
        <w:br/>
        <w:t>перитонитом - 36 пациентов.</w:t>
        <w:br/>
        <w:t>В основной группе 96 пациентам при</w:t>
        <w:br/>
        <w:t>аппендэктомии применяли лигатурный метод с</w:t>
        <w:br/>
        <w:t>разлииными методами/ обработки культи</w:t>
        <w:br/>
        <w:t>червеобразного отростка, 25 пациентам применяли</w:t>
        <w:br/>
        <w:t>эндохирургический способ обработки</w:t>
        <w:br/>
        <w:t>неперевязанной культи червеобразного отростка,</w:t>
        <w:br/>
        <w:t>способ самопогружения культи в слепую кишку. В</w:t>
        <w:br/>
        <w:t>сравнительной группе всем больным, перевязывая</w:t>
        <w:br/>
        <w:t>культю отростка, применяли погружной метод В</w:t>
        <w:br/>
        <w:t>стенку слепой кишки под кисетный и 7- образный</w:t>
        <w:br/>
        <w:t>швы.</w:t>
        <w:br/>
        <w:t>Исследование показало, что внутрибрюшные</w:t>
        <w:br/>
        <w:t>послеоперационные осложнения развились у 19</w:t>
        <w:br/>
        <w:t>пациентов основной группы И 36 пациентов</w:t>
        <w:br/>
        <w:t>группы сравнения. Послеоперационные раневые</w:t>
        <w:br/>
        <w:t>тракцию мобилизованной толстой кишки в сторону</w:t>
        <w:br/>
        <w:t>анального отверстия с оценкой достаточности мо-</w:t>
        <w:br/>
        <w:t>билизации и степени натяжения брыжейки.</w:t>
        <w:br/>
        <w:t>ІП этап - промежностный. Анальное отверстие</w:t>
        <w:br/>
        <w:t>расширяли, вокруг ануса накладывали швы-</w:t>
        <w:br/>
        <w:t>держалки. Начиная от уровня 0,5 см от зубчатой</w:t>
        <w:br/>
        <w:t>линии, проводили диссекцию и мобилизацию сли-</w:t>
        <w:br/>
        <w:t>зистой анального канала и прямой кишки цирку-</w:t>
        <w:br/>
        <w:t>лярно на протяжении 5--6 см. После этого кишку</w:t>
        <w:br/>
        <w:t>пересекали и низводили через демукозированный</w:t>
        <w:br/>
        <w:t>канал на промежность. Этот этап проводили под</w:t>
        <w:br/>
        <w:t>контролем лапароскопии, во время которой визуа-</w:t>
        <w:br/>
        <w:t>лизировалось правильнов положение брыжейки</w:t>
        <w:br/>
        <w:t>низводимой кишки, отсутствие выраженного ее</w:t>
        <w:br/>
        <w:t>натяжения. Низведенную без натяжения на про-</w:t>
        <w:br/>
        <w:t>межность кишку отсекали с наложением коло-</w:t>
        <w:br/>
        <w:t>анального анастомоза отдельными рассасываю-</w:t>
        <w:br/>
        <w:t>шимися швами.</w:t>
        <w:br/>
        <w:t>ШІ этап -- со стороны брюшной полости про-</w:t>
        <w:br/>
        <w:t>изводили лапароскопическую ревизию и санацию</w:t>
        <w:br/>
        <w:t>малого таза, восстановление переходной складки</w:t>
        <w:br/>
        <w:t>брюшины, ликвидировали «окно» в брыжейке</w:t>
        <w:br/>
        <w:t>толстой кишки. Раны передней брюшной стенки</w:t>
        <w:br/>
        <w:t>послойно ушивали внутрикожными швами.</w:t>
        <w:br/>
        <w:t>Интраоперационных осложнений в наших</w:t>
        <w:br/>
        <w:t>наблюдениях не отмечалось, кровопотеря во время</w:t>
        <w:br/>
        <w:t>вмешательства во всех случаях не превышала 20-</w:t>
        <w:br/>
        <w:t>30 мли не требовала возмецения.</w:t>
        <w:br/>
        <w:t>Во всех случаях кишечнов отделяемое из ану-</w:t>
        <w:br/>
        <w:t>са появилось в течение первых 12-18 ч, с этого</w:t>
        <w:br/>
        <w:t>времени начинали энтеральную нагрузку.</w:t>
      </w:r>
    </w:p>
    <w:p>
      <w:r>
        <w:t>В отдаленном послеоперационном периоде</w:t>
        <w:br/>
        <w:t>пациенты находились под амбулаторным наблю-</w:t>
        <w:br/>
        <w:t>Дением, им проводили курс профилактического</w:t>
        <w:br/>
        <w:t>бужирования анастомоза расширителями возраст-</w:t>
        <w:br/>
        <w:t>ного диаметра, при этом признаков стенозирова-</w:t>
        <w:br/>
        <w:t>ния не отмечали ни у одного пациента.</w:t>
        <w:br/>
        <w:t>У одного из пациентов на 7-е сутки отмечались</w:t>
        <w:br/>
        <w:t>подьем температуры, затруднение дефекации, а при</w:t>
        <w:br/>
        <w:t>ректальном исследованин и ультразвуковом скани-</w:t>
        <w:br/>
        <w:t>ровании позади прямой кишки выявлена полость с</w:t>
        <w:br/>
        <w:t>жидкостью размером 3х4 см. Произведена пункция</w:t>
        <w:br/>
        <w:t>этого образования через заднюю стенку прямой</w:t>
        <w:br/>
        <w:t>кишки, получено около 30 мл слизистого отделяе-</w:t>
        <w:br/>
        <w:t>мого с хлопьями фибрина, в полости был оставлен</w:t>
        <w:br/>
        <w:t>катетер, выполнено промывание полости под кон-</w:t>
        <w:br/>
        <w:t>тролем УЗИ, после чего было отмечено полное за-</w:t>
        <w:br/>
        <w:t>крытие полости и рассасывание инфильтрата в По-</w:t>
        <w:br/>
        <w:t>задипрямокишечном пространстве. Больной был</w:t>
        <w:br/>
        <w:t>выписан на 15 сутки после операции. Был осмотрен</w:t>
        <w:br/>
        <w:t>через 6 месяцев, состояние удовлетворительное,</w:t>
        <w:br/>
        <w:t>жалоб нет, живот не вздут, стул ежедневный, кало-</w:t>
        <w:br/>
        <w:t>мазания не отмечается.</w:t>
        <w:br/>
        <w:t>Три других пациента выписаны на 8-9-е сутки</w:t>
        <w:br/>
        <w:t>после проведенной операции. Контрольный</w:t>
        <w:br/>
        <w:t>осмотр через 3 месяца - состояние удовлетвори-</w:t>
        <w:br/>
        <w:t>тельнов, жалоб нет, живот не вздут, стул ежеднев-</w:t>
        <w:br/>
        <w:t>ный, каломазания не отмечается.</w:t>
        <w:br/>
        <w:t>Медицинский журнал Западного Казахстана М21 (33) 2072 г.</w:t>
        <w:br/>
        <w:t>Заключение - лапароскопическая операция по</w:t>
        <w:br/>
        <w:t>К.Сеогвевоп сочетает в себе радикальность и ми-</w:t>
        <w:br/>
        <w:t>нимальную травматичность при хирургическом</w:t>
        <w:br/>
        <w:t>лечении аганглиоза толстой кишки у детей; со-</w:t>
        <w:br/>
        <w:t>блюдение принципов дооперационного обследо-</w:t>
        <w:br/>
        <w:t>вания и подготовки больных, а также этапов и</w:t>
        <w:br/>
        <w:t>особенностей предложенной хирургической тех-</w:t>
        <w:br/>
        <w:t>ники позволяет минимизировать риск интра- и</w:t>
        <w:br/>
        <w:t>ранних послеоперационных осложнений, Добиться</w:t>
        <w:br/>
        <w:t>сушественного улучшения результатов -- умень-</w:t>
        <w:br/>
        <w:t>шить травматичность самого вмешательства, сни-</w:t>
        <w:br/>
        <w:t>зить тяжесть протекания послеоперационного пе-</w:t>
        <w:br/>
        <w:t>риода, обеспечить быстрое восстановление полной</w:t>
        <w:br/>
        <w:t>физической активности, значительно сократить</w:t>
        <w:br/>
        <w:t>сроки госпитализации, добиться отличного косме-</w:t>
        <w:br/>
        <w:t>тического эффекта.</w:t>
        <w:br/>
        <w:t>Лшпература:</w:t>
        <w:br/>
        <w:t>1. Шумов Н.Д. Современная диагностика и кри-</w:t>
        <w:br/>
        <w:t>терии радикальности хирургического лечения</w:t>
        <w:br/>
        <w:t>болезни Гиршпрунга у детей // Автореф. дис.</w:t>
        <w:br/>
        <w:t>Д.М.н.- Москва.- 1988.- 46 С.</w:t>
        <w:br/>
        <w:t>2. Дженалаев Б.К. Отдаленные результаты хи-</w:t>
        <w:br/>
        <w:t>рургического лечения болезни Гиршпрунга //</w:t>
        <w:br/>
        <w:t>Хирургия.- 1981.- Хә3.- С. 46-49.</w:t>
        <w:br/>
        <w:t>3. Новиков К.Т. Выбор операции при болезни</w:t>
        <w:br/>
        <w:t>Гиршпрунга у детей // Хирургия.- 1989.- Хв7.-</w:t>
        <w:br/>
        <w:t>С. 94-98.</w:t>
      </w:r>
    </w:p>
    <w:p>
      <w:r>
        <w:t>4. Чепурной Г.И., Кивва А.Н. Сравнительная</w:t>
        <w:br/>
        <w:t>оценка различных способов оперативной кор-</w:t>
        <w:br/>
        <w:t>рекции болезни Гиршпрунга // Вестник хи-</w:t>
        <w:br/>
        <w:t>рургии.- 2001.- Хғ4.- С. 62.</w:t>
        <w:br/>
        <w:t>5. Мишарев О.С. Патогенетическое обоснование</w:t>
        <w:br/>
        <w:t>способов операции при болезни Гиршпрунга.</w:t>
        <w:br/>
        <w:t>удегтей // Хирургия.- 1988.- Хә 3 - С. 41-44.</w:t>
        <w:br/>
        <w:t>6. Степанов Э.А. Шумов Н.Д., Шалкин В.В.,</w:t>
        <w:br/>
        <w:t>Зыкин В.Э. Диагностика и лечение болезни</w:t>
        <w:br/>
        <w:t>Гиршпрунга у Детей с короткими зонами</w:t>
        <w:br/>
        <w:t>аганглиоза // Вестник хирургии им. Грекова.-</w:t>
        <w:br/>
        <w:t>1988.- Хо1.- С.77-79.</w:t>
        <w:br/>
        <w:t>7. Сеогвевоп К.Е., Коһегізоп ГО). І,араговсоріс-</w:t>
        <w:br/>
        <w:t>аввізіей арргоасһев Ғог (һе 4еҒіпііуе өшгбегу Ғог</w:t>
        <w:br/>
        <w:t>Нігвсһергіпев «ізеаве // 5ешіп. Рейізіг.</w:t>
        <w:br/>
        <w:t>5ш9.2004. - Үо1. 4.-Р. 13.</w:t>
        <w:br/>
        <w:t>8. Козлов М.Ю. Лапароскопические операции</w:t>
        <w:br/>
        <w:t>при болезни Гиршпрунга у детей // Дисс.</w:t>
        <w:br/>
        <w:t>к.м.н. - Москва.- 2010.- 146 С.</w:t>
        <w:br/>
        <w:t>9. Ашао В. Кофрегів !. ІГараговсоріс-а5ізіебі</w:t>
        <w:br/>
        <w:t>ітапвапа! епдогесіз! соһоапа! апавіотовіз Ғог</w:t>
        <w:br/>
        <w:t>Нігвсһергіпе/8 «івеаве // 7 Гарагоепдовс. Аду</w:t>
        <w:br/>
        <w:t>5ше Тесһ А. -2005. Уо!. 15.-Р.9.</w:t>
        <w:br/>
        <w:t>10. Ро4Філуі І.У., Іваеу А.А., АПеуа Е.., Ко710У</w:t>
        <w:br/>
        <w:t>М.ш., МаһочКіп О.Ч., ҺоБап"Ч.У. Т.араговсоріс</w:t>
        <w:br/>
        <w:t>орегабоп Ғог Нігвсһәргипе/в (івеазе іп сһІ1агеп //</w:t>
        <w:br/>
        <w:t>Кіігшеііа (Мо8). 2006. - Уо1. 3.-Р.28.</w:t>
        <w:br/>
        <w:t>П. Ешкскапег К.Б., хоп Бобвсішеіг. Е. І.араговсорі-</w:t>
        <w:br/>
        <w:t>саПу аввізісі со1огесіз! гезесіоп іп Нігвсһ-</w:t>
        <w:br/>
        <w:t>өрге (ізеазе // Еш. 7. Мей. Кез. 2005. -Уо!.</w:t>
        <w:br/>
        <w:t>8.-Р.17.</w:t>
        <w:br/>
        <w:t>Лось обеззараживание фиброзной капсулы 2% рас-</w:t>
        <w:br/>
        <w:t>твором формалина. Стенки кисты сближались</w:t>
        <w:br/>
        <w:t>между собой поэтажно узловыми швами. Выпол-</w:t>
        <w:br/>
        <w:t>иялась тіцательная санация плевральной полости и</w:t>
        <w:br/>
        <w:t>дренирование двумя трубками во 2-3 по средне-</w:t>
        <w:br/>
        <w:t>ключичной и 7-8 межреберьях по средней подмы-</w:t>
        <w:br/>
        <w:t>шечной линии. В послеоперационном периоде</w:t>
        <w:br/>
        <w:t>больным проводилась внутривенная инфузионная</w:t>
        <w:br/>
        <w:t>корригируюцая, антибактериальная терапия, ан-</w:t>
        <w:br/>
        <w:t>тигельминтное лечение мебендазолом из расчета</w:t>
        <w:br/>
        <w:t>40 мг/кг массы. Удаление пломбы проведено на</w:t>
        <w:br/>
        <w:t>8,6-1,5 сутки после операции. Из десяти 7 боль-</w:t>
        <w:br/>
        <w:t>ным, оперированных в плановом порядке, пред-</w:t>
        <w:br/>
        <w:t>операционная подготовка была направлена на</w:t>
        <w:br/>
        <w:t>снижение аллергического фона и интоксикации,</w:t>
        <w:br/>
        <w:t>улучшение функции печени, дыхательной и сер-</w:t>
        <w:br/>
        <w:t>Дечно-сосудистой, кроветворной систем, иммуно-</w:t>
        <w:br/>
        <w:t>коррекцию, а также включала антигельминтную</w:t>
        <w:br/>
        <w:t>терапию препаратом вермоксом из расчета 40</w:t>
        <w:br/>
        <w:t>мг/кг и зентелом (альбендазол) в дозе 10 мг/кг</w:t>
        <w:br/>
        <w:t>массы тела в сутки. Продолжительность ее соста-</w:t>
      </w:r>
    </w:p>
    <w:p>
      <w:r>
        <w:t>вила 7-10 дней. Для предупреждения интраопера-</w:t>
        <w:br/>
        <w:t>ционных осложнений непосредственно перед опе-</w:t>
        <w:br/>
        <w:t>рацией выполнялась бронхоскопическая окклюзия</w:t>
        <w:br/>
        <w:t>верхнедолевого бронха пораженного легкого. За-</w:t>
        <w:br/>
        <w:t>тем выполиялось собственно оперативное лече-</w:t>
        <w:br/>
        <w:t>ние: боковая торакотомия в 5 межреберье. После</w:t>
        <w:br/>
        <w:t>обнаружения кисты выполиялась ее пункция с По-</w:t>
        <w:br/>
        <w:t>следуюшей внутрикистозным обеззараживанием</w:t>
        <w:br/>
        <w:t>раствором формалина или бетадина. Полость фиб-</w:t>
        <w:br/>
        <w:t>розной капсулы широко всқрывалась, выполня-</w:t>
        <w:br/>
        <w:t>лась эхинококкэктомия, затем производилась ан-</w:t>
        <w:br/>
        <w:t>тигельминтная обработка внутренней поверхности</w:t>
        <w:br/>
        <w:t>фиброзной оболочки. После ушивания бронхиаль-</w:t>
        <w:br/>
        <w:t>ных свицей стенки кисты сближались между со-</w:t>
        <w:br/>
        <w:t>бой поэтажно узловыми швами. Плевральная По-</w:t>
        <w:br/>
        <w:t>лость дренировалась двумя трубками во 2-3 по</w:t>
        <w:br/>
        <w:t>средне-ключичной линии и 7-8 межреберьях по</w:t>
        <w:br/>
        <w:t>средней подмышечной линии. Операция заверша-</w:t>
        <w:br/>
        <w:t>лась проведением регионарной лимфотропной ан-</w:t>
        <w:br/>
        <w:t>тибиотикотерапии (РЛА) путем интрамедиасти-</w:t>
        <w:br/>
        <w:t>нального введения через прокол задней стенки</w:t>
        <w:br/>
        <w:t>трахен в нижней трети лекарственной смеси на</w:t>
        <w:br/>
        <w:t>коллоидной основе: антибиотик в суточной дозе,</w:t>
        <w:br/>
        <w:t>преднизолон 1 мг/кг массы, эуфиллин 2,4% - 1-3 мл</w:t>
        <w:br/>
        <w:t>в зависимости от возраста, желатиноль 2-3 мл.</w:t>
        <w:br/>
        <w:t>Троим больным в связи с нетипичной клиникой и</w:t>
        <w:br/>
        <w:t>отрицательными результатами РПГА диагноз эхи-</w:t>
        <w:br/>
        <w:t>нококкоза установлен только интраоперационно.</w:t>
        <w:br/>
        <w:t>После обнаружения кисты выполиялась эхинокок-</w:t>
        <w:br/>
        <w:t>кэктомия по вышеописанной методике.</w:t>
        <w:br/>
        <w:t>Полученные результаты и их обсуждение.</w:t>
        <w:br/>
        <w:t>При осложненной кисте верхней доли на фоне</w:t>
        <w:br/>
        <w:t>дезинтоксикационной, Десенсибилизируюшей,</w:t>
        <w:br/>
        <w:t>противошоковой терапии, дренирования плев-</w:t>
        <w:br/>
        <w:t>ральной полости и окклюзии бронха наступала</w:t>
        <w:br/>
        <w:t>стабилизация состояния больных. После опера-</w:t>
        <w:br/>
        <w:t>тивного вмешательства и РЛА температура тела</w:t>
        <w:br/>
        <w:t>нормализовалась на 2,75 - 0,25 сутки. Такая же</w:t>
        <w:br/>
        <w:t>36</w:t>
        <w:br/>
        <w:t>положительная динамика отмечена на 3,5 &lt; 0,3</w:t>
        <w:br/>
        <w:t>сутки в анализах крови: снижение лейкоцитоза и</w:t>
        <w:br/>
        <w:t>уменьшение нейтрофиллеза. Торакодренаж удален</w:t>
        <w:br/>
        <w:t>на 3,3-0,3 сутки. Больные в удовлетворительном</w:t>
        <w:br/>
        <w:t>состоянии выписаны на 10,6 &lt; 0,25 сутки после</w:t>
        <w:br/>
        <w:t>операции. РПГА перед выпиской составила 1:</w:t>
        <w:br/>
        <w:t>666,6 133,3. У 7 больных с неосложненной фор-</w:t>
        <w:br/>
        <w:t>мой эхинококкоза легких температурная реакция в</w:t>
        <w:br/>
        <w:t>ответ на операционную травму составила 2,9 -</w:t>
        <w:br/>
        <w:t>0,13 дней. В связи с прекрацением экссудации</w:t>
        <w:br/>
        <w:t>дренаж из плевральной полости был удален на 3,1</w:t>
        <w:br/>
        <w:t>3 0,16 день. На контрольной рентгенограмме орга-</w:t>
        <w:br/>
        <w:t>нов грудной клетки у больных основной группы,</w:t>
        <w:br/>
        <w:t>выполненной на 2 сутки после операции, отмеча-</w:t>
        <w:br/>
        <w:t>ется расправление оперированного легкого, уме-</w:t>
        <w:br/>
        <w:t>ренно выраженные плевральные наложения,</w:t>
        <w:br/>
        <w:t>уменьшение в обьеме пораженной доли за счет</w:t>
        <w:br/>
        <w:t>ателектаза. После удаления пломбы к моменту</w:t>
        <w:br/>
        <w:t>выписки отмечалось восстановление аэрации По-</w:t>
        <w:br/>
        <w:t>раженного участка легкого, уменьшение интен-</w:t>
        <w:br/>
        <w:t>сивности плевральных наложений. У 3-х больных</w:t>
        <w:br/>
        <w:t>с неосложненной формой эхинококкоза без пред-</w:t>
        <w:br/>
        <w:t>варительной окклюзии бронха в послеоперацион-</w:t>
      </w:r>
    </w:p>
    <w:p>
      <w:r>
        <w:t>ном периоде отмечалось ухудшение обцего состо-</w:t>
        <w:br/>
        <w:t>яния в связи с развившимся осложнением - присо-</w:t>
        <w:br/>
        <w:t>единением пневмоторакса. После бронхоскопиче-</w:t>
        <w:br/>
        <w:t>ской окклюзии верхнедолевого бронха отмечалось</w:t>
        <w:br/>
        <w:t>прекрашение выделение воздуха по дренажам,</w:t>
        <w:br/>
        <w:t>уменьшение дыхательной недостаточности, тахи-</w:t>
        <w:br/>
        <w:t>кардии, нормализация температуры тела. На кон-</w:t>
        <w:br/>
        <w:t>трольной рентгенограмме оперированное легкое</w:t>
        <w:br/>
        <w:t>полностью выполияет плевральную полость. То-</w:t>
        <w:br/>
        <w:t>ракодренаж удалялся на 3,6 - 0,3 сутки. На7,3-0,3</w:t>
        <w:br/>
        <w:t>сутки выполиялось удаление пломбы. На кон-</w:t>
        <w:br/>
        <w:t>трольной рентгенограмме легких, выполненной</w:t>
        <w:br/>
        <w:t>через 3 дня, отмечалось восстановление воздуш-</w:t>
        <w:br/>
        <w:t>ности верхней доли легкого. Больные в удовле-</w:t>
        <w:br/>
        <w:t>творительном состоянии выписаны на 11,3:0,3</w:t>
        <w:br/>
        <w:t>сутки. Эффективность окклюзии при развившемся</w:t>
        <w:br/>
        <w:t>послеоперационном пневмотораксе иллюстрирует</w:t>
        <w:br/>
        <w:t>следуюший клинический пример.</w:t>
        <w:br/>
        <w:t>Больной ребенок К., 6 лет, поступил через 3</w:t>
        <w:br/>
        <w:t>месяца от начала заболевания с жалобами на ка-</w:t>
        <w:br/>
        <w:t>шель, периодическое повышение температуры те-</w:t>
        <w:br/>
        <w:t>ла, обшую слабость. В начале заболевания отме-</w:t>
        <w:br/>
        <w:t>чался кашель. В ЦРБ получал антибактериальную</w:t>
        <w:br/>
        <w:t>терапию. Через месяц у ребенка начал отмечаться</w:t>
        <w:br/>
        <w:t>периодический подьем температуры тела до 38"С,</w:t>
        <w:br/>
        <w:t>пренмушественно в вечернее время. Только после</w:t>
        <w:br/>
        <w:t>выполнения рентгенографии легких с диагнозом</w:t>
        <w:br/>
        <w:t>стафилококковая деструкция легких направлен В</w:t>
        <w:br/>
        <w:t>ОДКБ. Проведено обследование. Обший анализ</w:t>
        <w:br/>
        <w:t>крови: эритроцитов - 3,8 х10!7/л, гемоглобин -76</w:t>
        <w:br/>
        <w:t>г/л, лейкоцитов 7,0 х 10%л, п/я - 3, сЯ-56,з-3,Л</w:t>
        <w:br/>
        <w:t>-34, м-4, СОЭ -30 мм/час, АСТ - 0,28 мккат/л,</w:t>
        <w:br/>
        <w:t>АЛТ - 0,25 мккат/л, билирубин обший - 8,8</w:t>
        <w:br/>
        <w:t>мкмоль/л, прямой - нет, тимоловая проба - 4,2 ед.</w:t>
        <w:br/>
        <w:t>Протромбиновый индекс - 0,71, протромбиновое</w:t>
        <w:br/>
        <w:t>время - 28”, тромботест - ГУ степени, фибриноген</w:t>
        <w:br/>
        <w:t>Батыс Қазақстан медицина журналы Мг1 (33) 2012 ж.</w:t>
        <w:br/>
        <w:t>стояние улучшилось, прекратился кашель, норма-</w:t>
        <w:br/>
        <w:t>лизовалась температура тела и показатели крови.</w:t>
        <w:br/>
        <w:t>Ребенок в удовлетворительном состоянии выписан</w:t>
        <w:br/>
        <w:t>домой на 7 сутки. У 10 (3,1%) больных длитель-</w:t>
        <w:br/>
        <w:t>ность нахождения инородного тела вследствие</w:t>
        <w:br/>
        <w:t>поздней диагностики обусловила развитие хрони-</w:t>
        <w:br/>
        <w:t>ческого бронхолегочного процесса, бронхоэкта-</w:t>
        <w:br/>
        <w:t>зии. После длительной предоперационной подго-</w:t>
        <w:br/>
        <w:t>товки, направленной на санацию трахеобронхи-</w:t>
        <w:br/>
        <w:t>ального дерева данным больным выполнена ре-</w:t>
        <w:br/>
        <w:t>зекция пораженной доли легкого. Течение после-</w:t>
        <w:br/>
        <w:t>операционного периода протекало с различными</w:t>
        <w:br/>
        <w:t>осложнениями: продолжаюшийся гнойный эндоб-</w:t>
        <w:br/>
        <w:t>ронхит, ателектазы, пневмония, которые купиро-</w:t>
        <w:br/>
        <w:t>ваны неоднократными бронхоскопическими сана-</w:t>
        <w:br/>
        <w:t>циями и длительной антибактериальной терапией.</w:t>
        <w:br/>
        <w:t>Таким образом, удаление инородных тел дыха-</w:t>
        <w:br/>
        <w:t>тельных путей в большинстве случаев удается с</w:t>
        <w:br/>
        <w:t>помошью ригидной бронхоскопии, длительнов</w:t>
        <w:br/>
        <w:t>нахождение инородных тел в дыхательных путях</w:t>
      </w:r>
    </w:p>
    <w:p>
      <w:r>
        <w:t>приводит к развитию стойкого хронического</w:t>
        <w:br/>
        <w:t>бронхолегочного процесса, который является при-</w:t>
        <w:br/>
        <w:t>чиной резекций легкого и различных осложнений</w:t>
        <w:br/>
        <w:t>послеоперационного периода.</w:t>
        <w:br/>
        <w:t>Фото инородного тела: колоскового стебеля груд-</w:t>
        <w:br/>
        <w:t>ной клетки, отмечаются тени плевральных нало-</w:t>
        <w:br/>
        <w:t>жений в проекции нижней половины легочного</w:t>
        <w:br/>
        <w:t>поля с наличием пристеночного ограниченного</w:t>
        <w:br/>
        <w:t>пневмоторакса. Схематически изображен путь ми-</w:t>
        <w:br/>
        <w:t>грации инородного тела.</w:t>
        <w:br/>
        <w:t>Лшпература:</w:t>
        <w:br/>
        <w:t>1. Рокицкий М.Р. Хирургические заболевания</w:t>
        <w:br/>
        <w:t>легких у детей. - Л., 1988. - С. 151-167.</w:t>
        <w:br/>
        <w:t>2. Шустер И.А. Калина В.О., Чумаков Ф.И. Не-</w:t>
        <w:br/>
        <w:t>отложная помошь в оториноларингологии. М</w:t>
        <w:br/>
        <w:t>1989; 89--98.</w:t>
        <w:br/>
        <w:t>3. Львова Е.А. Особенности клиники, диагно-</w:t>
        <w:br/>
        <w:t>стики и лечения детей с инородными телами</w:t>
        <w:br/>
        <w:t>Дыхательных путей: Автореф дис. ...канд. мед.</w:t>
        <w:br/>
        <w:t>наук. М 1997.</w:t>
        <w:br/>
        <w:t>4. Зенгер В.Г., Машков А.Е., Мустафаев Д.М. и</w:t>
        <w:br/>
        <w:t>др. Осложнения при инородных телах нижних</w:t>
        <w:br/>
        <w:t>дыхательных путей в детском возрасте // Рос-</w:t>
        <w:br/>
        <w:t>сийская оториноларингология. - 2008. - Х83. -</w:t>
        <w:br/>
        <w:t>С.46-51.</w:t>
        <w:br/>
        <w:t>5. Козырева Н.О. К ПРОБЛЕМЕ АСПИРАЦИИ</w:t>
        <w:br/>
        <w:t>ИНОРОДНЫХ ТЕЛ В ДЫХАТЕЛЬНЫЕ ПУ-</w:t>
        <w:br/>
        <w:t>ТИ У ДЕТЕЙ /І Фундаментальные исследова-</w:t>
        <w:br/>
        <w:t>ния.-2011.- Хә9 (часть 3).- с. 411-415</w:t>
        <w:br/>
        <w:t>С.П. Досмагамбетов, Б.К. Дженалаев, А.М. Байменов, Ж.Т. Сатаев, М.Б. Амангали</w:t>
        <w:br/>
        <w:t>К ВОПРОСУ ХИРУРГИЧЕСКОГО ЛЕЧЕНИЯ ЭХИНОКОККОЗА</w:t>
        <w:br/>
        <w:t>ВЕРХНЕЙ ДОЛИ ЛЕГКОГО У ДЕТЕЙ</w:t>
        <w:br/>
        <w:t>ЗКГМУ им. Марата Оспанова, ОДКБ г. Актобе</w:t>
        <w:br/>
        <w:t>Актуальность. Частота встречаемости эхино-</w:t>
        <w:br/>
        <w:t>коккоза верхней доли легкого у детей доходит до</w:t>
        <w:br/>
        <w:t>32,5%. Преимушественная локализация - это вер-</w:t>
        <w:br/>
        <w:t>хушечный сегмент верхней доли. В 35% случаев</w:t>
        <w:br/>
        <w:t>больные поступают в стационар с осложнениями.</w:t>
        <w:br/>
        <w:t>Ближайшие осложнения после операции встреча-</w:t>
        <w:br/>
        <w:t>ются в 47,9% случаях (гидроторакс, пневмоторакс,</w:t>
        <w:br/>
        <w:t>ателектаз, кровотечение), отдаленные осложнения</w:t>
        <w:br/>
        <w:t>(деформируюций бронхит, бронхоэктазии, приоб-</w:t>
        <w:br/>
        <w:t>ретенная киста) - в 25,6%. (1). Все это требует со-</w:t>
        <w:br/>
        <w:t>вершенствования методов оперативного лечения и</w:t>
        <w:br/>
        <w:t>послеоперационного ведения больных с верхнедо-</w:t>
        <w:br/>
        <w:t>левой локализацией эхинококковых кист.</w:t>
        <w:br/>
        <w:t>Материал и методы исследования. В клини-</w:t>
        <w:br/>
        <w:t>ке детской хирургии с 1992 года на лечении нахо-</w:t>
        <w:br/>
        <w:t>дилось 12 больных детей с эхинококковыми ки-</w:t>
      </w:r>
    </w:p>
    <w:p>
      <w:r>
        <w:t>стами верхней доли. У 7 детей отмечалось пора-</w:t>
        <w:br/>
        <w:t>жение правого легкого, у 5 - поражение левого.</w:t>
        <w:br/>
        <w:t>Возраст детей составил 6-10 лет. Двое детей По-</w:t>
        <w:br/>
        <w:t>ступили в клинику с развившимся гидропневмото-</w:t>
        <w:br/>
        <w:t>раксом. Десять детей оперировано в плановом По-</w:t>
        <w:br/>
        <w:t>рядке. Больные с гидропневмотораксом поступили</w:t>
        <w:br/>
        <w:t>в сроки 6-12 часов от начала первых клинических</w:t>
        <w:br/>
        <w:t>проявлений. При легочно-плевральных осложне-</w:t>
        <w:br/>
        <w:t>ниях у больных отмечалась клиника острой дыха-</w:t>
        <w:br/>
        <w:t>тельной недостаточности, гемодинамических рас-</w:t>
        <w:br/>
        <w:t>Медицинский журнал Западного Казахстана М21 (33) 2072 г.</w:t>
        <w:br/>
        <w:t>стройств и анафилактического шока. Диагноз</w:t>
        <w:br/>
        <w:t>устанавливался на основании анамнеза, данных</w:t>
        <w:br/>
        <w:t>клинического, лабораторного и рентгенологиче-</w:t>
        <w:br/>
        <w:t>ского обследования. При гидропневмотораксе в</w:t>
        <w:br/>
        <w:t>анализах крови отмечался нейтрофильный лейко-</w:t>
        <w:br/>
        <w:t>цитоз в пределах 16,3 - 0,8х10 5, эозинофилия</w:t>
        <w:br/>
        <w:t>8,6 “ 0,8%. На рентгенограммах больных при По-</w:t>
        <w:br/>
        <w:t>ступлении в стационар имелась картина коллаби-</w:t>
        <w:br/>
        <w:t>рования пораженного легкого, горизонтальный</w:t>
        <w:br/>
        <w:t>уровень жидкости в плевральной полости и сме-</w:t>
        <w:br/>
        <w:t>шение органов средостения в здоровую сторону.</w:t>
        <w:br/>
        <w:t>Предоперационная подготовка была направлена на</w:t>
        <w:br/>
        <w:t>коррекцию нарушений гомеостаза и включала в</w:t>
        <w:br/>
        <w:t>себя дезинтоксикационную, десенсибилизирую-</w:t>
        <w:br/>
        <w:t>шую, противошоковую терапию. Первоначально</w:t>
        <w:br/>
        <w:t>производилось дренирование плевральной поло-</w:t>
        <w:br/>
        <w:t>сти по Бюлау и в течение первых суток госпитали-</w:t>
        <w:br/>
        <w:t>зации, учитывая большой сброс воздуха по дрена-</w:t>
        <w:br/>
        <w:t>жу и явления дыхательной недостаточности, вы-</w:t>
        <w:br/>
        <w:t>полнялась бронхоскопическая окклюзия верх-</w:t>
        <w:br/>
        <w:t>недолевого бронха пораженного легкого пороло-</w:t>
        <w:br/>
        <w:t>новой губкой (2) . По стабилизации состояния на</w:t>
        <w:br/>
        <w:t>2,3 - 0,3 сутки выполнялось оперативное лечение:</w:t>
        <w:br/>
        <w:t>боковая торакотомия в 5 межреберье. После обна-</w:t>
        <w:br/>
        <w:t>ружения кисты рассекалась фиброзная капсула,</w:t>
        <w:br/>
        <w:t>удалялась хитиновая оболочка. Затем производи-</w:t>
        <w:br/>
        <w:t>истории 14 детей с аноректальными пороками раз-</w:t>
        <w:br/>
        <w:t>вития за период 2009 - 2011 годы.</w:t>
        <w:br/>
        <w:t>Из них 8 мальчиков и 6 девочек. У 3 мальчи-</w:t>
        <w:br/>
        <w:t>ков имелась высокая атрезия ануса с ректове-</w:t>
        <w:br/>
        <w:t>зикальным свицем, 1 мальчик с эктопией ануса, у</w:t>
        <w:br/>
        <w:t>3 мальчиков низкая атрезия с ректопромежност-</w:t>
        <w:br/>
        <w:t>ным свицем , 1 мальчик с высокой атрезией пря-</w:t>
        <w:br/>
        <w:t>мой кишки. У 3 девочек ректовестибулярный</w:t>
        <w:br/>
        <w:t>свиц, у 2- девочек - ректопромежностный свиш и</w:t>
        <w:br/>
        <w:t>1 девочка с эктопией ануса.</w:t>
        <w:br/>
        <w:t>7 детям была выполнена брюшно-</w:t>
        <w:br/>
        <w:t>промежностная проктопластика после наложения</w:t>
        <w:br/>
        <w:t>колостомии по Пенья, 4 детям была проведена са-</w:t>
        <w:br/>
        <w:t>гиттальная проктопластика ( передняя и задняя), 2.</w:t>
        <w:br/>
        <w:t>детям выполнена промежностная проктопластика.</w:t>
        <w:br/>
        <w:t>Особо следует отметить, что сочетанные По-</w:t>
        <w:br/>
        <w:t>роки развития требуют строго индивидуального и</w:t>
      </w:r>
    </w:p>
    <w:p>
      <w:r>
        <w:t>дифференцированного выбора очередности сроков</w:t>
        <w:br/>
        <w:t>и обьема операции. В настояшее время методом</w:t>
        <w:br/>
        <w:t>выбора считается задняя сагиттальная аноректо-</w:t>
        <w:br/>
        <w:t>пластика.</w:t>
        <w:br/>
        <w:t>В послеоперационном периоде у 2 детей от-</w:t>
        <w:br/>
        <w:t>мечалось недержание кала, при этом отмечалось</w:t>
        <w:br/>
        <w:t>отсутствие крестцовых и копчиковых Позвонков,</w:t>
        <w:br/>
        <w:t>что приводило к изменению аноректального угла,</w:t>
        <w:br/>
        <w:t>что способствует недержанию.</w:t>
        <w:br/>
        <w:t>Сравнительная оценка результатов показала,</w:t>
        <w:br/>
        <w:t>что наиболее рациональным методом коррекции</w:t>
        <w:br/>
        <w:t>аноректальных пороков является операция - зад-</w:t>
        <w:br/>
        <w:t>несагиттальная проктопластика.</w:t>
        <w:br/>
        <w:t>Данный метод позволяет визуально оценить</w:t>
        <w:br/>
        <w:t>состояние тазового дна, минимально травмировать</w:t>
        <w:br/>
        <w:t>мышечные структуры, сосуды, нервы, опериро-</w:t>
        <w:br/>
        <w:t>вать с небольшой кровопотерей, максимально ис-</w:t>
        <w:br/>
        <w:t>пользовать местные ткани ДЛЯ восстановления</w:t>
        <w:br/>
        <w:t>удерживаюшего аппарата. Возможность значи-</w:t>
        <w:br/>
        <w:t>тельной мобилизации позволяет в 90% случаев</w:t>
        <w:br/>
        <w:t>избежать брюшно-промежностного вмешатель-</w:t>
        <w:br/>
        <w:t>ства.</w:t>
        <w:br/>
        <w:t>Б.К. Дженалаев, Р.А. Кенжалина, А.Е. Ергалиев, М.Т. Ильясов, А.М. Байменов, Н.Ж. Мусин</w:t>
        <w:br/>
        <w:t>ДИАГНОСТИКА И ЛЕЧЕНИЕ БОЛЕЗНИ ГИРШПРУНГА У ДЕТЕЙ</w:t>
        <w:br/>
        <w:t>ЗКГМУ им.М. Оспанова</w:t>
        <w:br/>
        <w:t>Актобе, Республика Казахстан</w:t>
        <w:br/>
        <w:t>Вопросы диагностики и лечения болезни</w:t>
        <w:br/>
        <w:t>Гиршпрунга у детей остаются до настояшего вре-</w:t>
        <w:br/>
        <w:t>мени актуальными и нерешенными проблемами</w:t>
        <w:br/>
        <w:t>колопроктологин.</w:t>
        <w:br/>
        <w:t>Нами был проведен анализ 24 историй болез-</w:t>
        <w:br/>
        <w:t>ней пациентов, находивцихся в отделении дет-</w:t>
        <w:br/>
        <w:t>ской хирургии и лапароскопической хирургии Ак-</w:t>
        <w:br/>
        <w:t>тюбинской областной клинической больницы.</w:t>
        <w:br/>
        <w:t>Возраст больных составил от 5 дней До 10 лет. В</w:t>
        <w:br/>
        <w:t>половом составе преобладали мальчики (75%),</w:t>
        <w:br/>
        <w:t>девочки (25%).</w:t>
        <w:br/>
        <w:t>Клиническими признаками болезни были за-</w:t>
        <w:br/>
        <w:t>Держка стула и газов, вздугие живота. Диагноз</w:t>
        <w:br/>
        <w:t>устанавливали на основании данных анализа кли-</w:t>
        <w:br/>
        <w:t>нической картины заболевания, УЗИ органов</w:t>
        <w:br/>
        <w:t>брюшной полости, рентгеноконтрастного иссле-</w:t>
        <w:br/>
        <w:t>дования. В 3 случаях диагноз болезни Гиршпрунга.</w:t>
        <w:br/>
        <w:t>был установлен при лапароскопии, проведенной</w:t>
        <w:br/>
        <w:t>по поводу больших паховых И пахово-</w:t>
        <w:br/>
        <w:t>мошоночных грыж. Проведенный анализ позволил</w:t>
        <w:br/>
        <w:t>отметить, что болезнь стала протекать более</w:t>
        <w:br/>
        <w:t>«мягко», клинические признаки стали сглаженны-</w:t>
        <w:br/>
        <w:t>ми, на фоне проводимой терапии запоров дли-</w:t>
        <w:br/>
        <w:t>тельные светлые промежутки, реже стали встре-</w:t>
        <w:br/>
        <w:t>чаться вторичные изменения со стороны внутрен-</w:t>
        <w:br/>
        <w:t>них органов, Ректосигмоидная форма болезни бы-</w:t>
        <w:br/>
        <w:t>лау 20 (83%), ректальная у 3 (6.6%), сегментарная</w:t>
        <w:br/>
        <w:t>и субтотальная по 1 случаю (1%).</w:t>
      </w:r>
    </w:p>
    <w:p>
      <w:r>
        <w:t>При безуспешности консервативных меропри-</w:t>
        <w:br/>
        <w:t>ятий, острой форме болезни Гиршпрунга, деком-</w:t>
        <w:br/>
        <w:t>пенсированной стадии заболевания концевая сто-</w:t>
        <w:br/>
        <w:t>ма сформирована 10 больным. Радикальная опера-</w:t>
        <w:br/>
        <w:t>ция, операция по Соаве-Ленюшкину выполнена 23</w:t>
        <w:br/>
        <w:t>детям, 1 больному выполнена операция по Соаве-</w:t>
        <w:br/>
        <w:t>Джорджсону с лапароскопической поддержкой.</w:t>
        <w:br/>
        <w:t>Все дети в ближайшем и отдаленном после-</w:t>
        <w:br/>
        <w:t>операционном периоде получали реабилитацион-</w:t>
        <w:br/>
        <w:t>ную терапию. В катамнезе большинство детей хо-</w:t>
        <w:br/>
        <w:t>рошо удерживали кал и газы, у них отмечался чет-</w:t>
        <w:br/>
        <w:t>кий рефлекс на дефекацию, отсутствовали призна-</w:t>
        <w:br/>
        <w:t>ки дисбактериоза.</w:t>
        <w:br/>
        <w:t>Б.К. Дженалаев, С.П. Досмагамбетов, М.Т. Ильясов, Г.З. Абдуллаева, К.Ж. Султан</w:t>
        <w:br/>
        <w:t>ОСОБЕННОСТИ ЛЕЧЕНИЯ ДЕТЕЙ С ПОРОКАМИ РАЗВИТИЯ ПИШЦЕВАРИТЕЛЬНОГО</w:t>
        <w:br/>
        <w:t>ТРАКТА НА ФОНЕ ВНУТРИУТРОБНОГО ИНФИЦИРОВАНИЯ</w:t>
        <w:br/>
        <w:t>Врожденные пороки развития (ВПР) желу-</w:t>
        <w:br/>
        <w:t>дочно-кишечного тракта и передней брюшной</w:t>
        <w:br/>
        <w:t>стенки встречаются с частотой 13 - 26,4 на 10000</w:t>
        <w:br/>
        <w:t>живорожденных детей. Летальность новорожден-</w:t>
        <w:br/>
        <w:t>ных с диагнозом ВПР ЖКТ колеблется от 25% до</w:t>
        <w:br/>
        <w:t>57%. В последние годы резко возросла частота</w:t>
        <w:br/>
        <w:t>Медицинский журнал Западного Казахстана Ме (33) 2072 г.</w:t>
        <w:br/>
        <w:t>врожденных пороков развития внутренних орга-</w:t>
        <w:br/>
        <w:t>нов, протекаюших на фоне внутриутробного ин-</w:t>
        <w:br/>
        <w:t>фицирования (ВУИ), которые значительно ухуд-</w:t>
        <w:br/>
        <w:t>шают прогноз оперативного вмешательства. Це-</w:t>
        <w:br/>
        <w:t>лью данной работы является улучшение результа-</w:t>
        <w:br/>
        <w:t>тов хирургической коррекции врожденных поро-</w:t>
        <w:br/>
        <w:t>29</w:t>
        <w:br/>
        <w:t>и выраженного шейного лимфаденита. Количество</w:t>
        <w:br/>
        <w:t>лейкоцитов у этой группы больных достигало</w:t>
        <w:br/>
        <w:t>20000 в мм”, РОЭ- 40 ммв час. И чем меныпе был</w:t>
        <w:br/>
        <w:t>ребенок, тем тяжелее протекало заболевание. У 12</w:t>
        <w:br/>
        <w:t>из 28 больных, поступивших в стадии отека и ин-</w:t>
        <w:br/>
        <w:t>фильтрации, произведена попытка вскрытия аб-</w:t>
        <w:br/>
        <w:t>сцесса, остальные больные лечились консерватив-</w:t>
        <w:br/>
        <w:t>но. После пробного вскрытия у больных наступало</w:t>
        <w:br/>
        <w:t>значительное облегчение обшего состояния. Дву-</w:t>
        <w:br/>
        <w:t>сторонняя тонзиллэктомия в горячем или теплом</w:t>
        <w:br/>
        <w:t>(через 8 дней после вскрытия абсцесса) периоде</w:t>
        <w:br/>
        <w:t>произведена у 32 (29%) детей, у остальных - про-</w:t>
        <w:br/>
        <w:t>изведено вскрытие паратонзиллярного абсцесса. У</w:t>
        <w:br/>
        <w:t>одного ребенка в возрасте 36 дней, поступившего</w:t>
        <w:br/>
        <w:t>с явлениями удушья на почве нисходяцего отека.</w:t>
        <w:br/>
        <w:t>слизистой оболочки гортаноглотки, кроме всқры-</w:t>
        <w:br/>
        <w:t>тия заднего паратонзиллярного абсцесса, произве-</w:t>
        <w:br/>
        <w:t>Дена трахеотомия. Помимо оперативного лечения</w:t>
        <w:br/>
        <w:t>всем детям назначались антибиотики, сульфанил-</w:t>
        <w:br/>
        <w:t>амидные препараты, десенсибилизируюшая тера-</w:t>
      </w:r>
    </w:p>
    <w:p>
      <w:r>
        <w:t>пия. Ни у одного больного не наблюдалось тяже-</w:t>
        <w:br/>
        <w:t>лых осложнений в послеоперационном периоде.</w:t>
        <w:br/>
        <w:t>В.П.ГРИГОРЬЕВ</w:t>
        <w:br/>
        <w:t>ТАКТИКА ЛЕЧЕНИЯ РЕЦИДИВИРУЮШЕГО СРЕДНЕГО ОТИТА У ДЕТЕЙ</w:t>
        <w:br/>
        <w:t>г. АКТОБЕ ОДКБ</w:t>
        <w:br/>
        <w:t>Рецидивируютший средний отит наиболее ча-</w:t>
        <w:br/>
        <w:t>сто возникает у детей до 3-4 летнего возраста с</w:t>
        <w:br/>
        <w:t>измененной реактивностью организма. Под нашим</w:t>
        <w:br/>
        <w:t>наблюдением находились 53 ребенка в возрасте от</w:t>
        <w:br/>
        <w:t>4 мес. до 3 лет. Причиной отита у 47 из них счита-</w:t>
        <w:br/>
        <w:t>ем инфекцию, у 6 детей причина не установлена.</w:t>
        <w:br/>
        <w:t>Двустороннее поражение имело место у большин-</w:t>
        <w:br/>
        <w:t>ства (43) детей. Местные проявления у них харак-</w:t>
        <w:br/>
        <w:t>теризовались яркой гиперемией и инфильтрацией</w:t>
        <w:br/>
        <w:t>барабанной перепонки с валикообразным нависа-</w:t>
        <w:br/>
        <w:t>нием ее в верхних отделах и зачастую с явлениями</w:t>
        <w:br/>
        <w:t>периостита уже в первые дни заболевания. Реци-</w:t>
        <w:br/>
        <w:t>Див отита возник у всех больных на фоне обшего</w:t>
        <w:br/>
        <w:t>хорошего самочувствия. Отделяемое из ушей бы-</w:t>
        <w:br/>
        <w:t>Ло слизистым или слизисто-гнойным. Рецидив</w:t>
        <w:br/>
        <w:t>отита у ряда больных протекал без перфорации</w:t>
        <w:br/>
        <w:t>барабанной перепонки. Всем больным проводили</w:t>
        <w:br/>
        <w:t>комплексное лечение, включаюшее противовоспа-</w:t>
        <w:br/>
        <w:t>лительные, гипосенсибилизируюшие средства,</w:t>
        <w:br/>
        <w:t>иммунопрепараты и мероприятия местного дей-</w:t>
        <w:br/>
        <w:t>ствия. Применяли полусинтетические антибиоти-</w:t>
        <w:br/>
        <w:t>ки широкого спектра действия (метициллин, окса-</w:t>
        <w:br/>
        <w:t>циллин, ампициллин, линкомицин), сукцинат Ле-</w:t>
        <w:br/>
        <w:t>вомицетина, препараты фурадонинового ряда.</w:t>
        <w:br/>
        <w:t>“УУчитывая, что у 40% больных причиной рецидива,</w:t>
        <w:br/>
        <w:t>по-видимому, были вирусы гриппа, парагриппа,</w:t>
        <w:br/>
        <w:t>аденовирусной инфекции, с первых дней заболе-</w:t>
        <w:br/>
        <w:t>вания, независимо от проявления интоксикации,</w:t>
        <w:br/>
        <w:t>назначали противогриппозный или противокоре-</w:t>
        <w:br/>
        <w:t>вой гамма-глобулин. При выделении патогенного</w:t>
        <w:br/>
        <w:t>стафилококка вводили антистафилококковый гам-</w:t>
        <w:br/>
        <w:t>ма-глобулин, гипериммунную антистафилококко-</w:t>
        <w:br/>
        <w:t>вую плазму. Большое внимание уделяли неспеци-</w:t>
        <w:br/>
        <w:t>фической гипосенсибилизируюшей терапии, так</w:t>
        <w:br/>
        <w:t>как 68% детей страдали Тем или иным видом ал-</w:t>
        <w:br/>
        <w:t>лергии (экссудативный диатез, непереносимость</w:t>
        <w:br/>
        <w:t>лекарственных препаратов и т.д.). применяли диа-</w:t>
        <w:br/>
        <w:t>золин, пипольфен, дипразин в возрастных дози-</w:t>
        <w:br/>
        <w:t>ровках, не менее двух недель. При нормализации</w:t>
        <w:br/>
        <w:t>температуры тела назначали гистоглобулин по</w:t>
        <w:br/>
        <w:t>обшепринятой схеме. Все дети получали витами-</w:t>
        <w:br/>
        <w:t>ны группы В, аскорбиновую кислоту. С целью По-</w:t>
        <w:br/>
        <w:t>вышения зашитных сил и приспособительных ре-</w:t>
        <w:br/>
        <w:t>акций проводили обіцсе ультрафиолетовое облу-</w:t>
        <w:br/>
        <w:t>чение. Местнов лечение включало тимпанотомию.</w:t>
        <w:br/>
        <w:t>Ее считали показанной при выраженной интокси-</w:t>
        <w:br/>
        <w:t>кации, высокой температуре тела. После тшатель-</w:t>
        <w:br/>
        <w:t>ного удаления секрета в барабанную полость</w:t>
        <w:br/>
        <w:t>нагнетали эмульсию гидрокортизона, 30% суль-</w:t>
        <w:br/>
        <w:t>фацила натрия. Кроме того назначали токи УВЧ,</w:t>
        <w:br/>
        <w:t>способствуюшие усилению лимфо- и кровообра-</w:t>
        <w:br/>
        <w:t>шения. Для лучшего оттока патологического со-</w:t>
        <w:br/>
        <w:t>держимого из барабанной полости проводили</w:t>
        <w:br/>
        <w:t>анемизацию слизистой оболочки носа и устьев</w:t>
        <w:br/>
        <w:t>слуховых труб растворами. Затяжное течение с</w:t>
        <w:br/>
        <w:t>явлениями периостита было у некоторых больных.</w:t>
      </w:r>
    </w:p>
    <w:p>
      <w:r>
        <w:t>Консервативное лечение у них не имело эффекта,</w:t>
        <w:br/>
        <w:t>поэтому у 3 из них произведена антротомия и у 5-</w:t>
        <w:br/>
        <w:t>антродренаж. После выписки из стационара дети с</w:t>
        <w:br/>
        <w:t>рецидивируюшим средним отитом были взяты на</w:t>
        <w:br/>
        <w:t>диспансерный учет.</w:t>
        <w:br/>
        <w:t>Д.А. Дейнега, А.И. Кайкан</w:t>
        <w:br/>
        <w:t>ЭФФЕКТИВНОСТЬ ПРОВЕДЕНИЯ ХЕЙЛО- ИУРАНОСТАФИЛОПЛАСТИК</w:t>
        <w:br/>
        <w:t>ВРАННЕМ ГРУДНОМ ВОЗРАСТЕ.</w:t>
        <w:br/>
        <w:t>г. Актобе, Республика Казахстан</w:t>
        <w:br/>
        <w:t>Хирургия врожденных расшелин верхней гу-</w:t>
        <w:br/>
        <w:t>бы и неба должна основываться, помимо научной</w:t>
        <w:br/>
        <w:t>эрудиции, на эстетике оперативных методов</w:t>
        <w:br/>
        <w:t>устранения этих пороков с учетом того, что вме-</w:t>
        <w:br/>
        <w:t>Медицинский журнал Западного Казахстана М91 (33) 20122. |</w:t>
        <w:br/>
        <w:t>шательства производятся на растуших тканях и</w:t>
        <w:br/>
        <w:t>органах. Вопрос о сроках первичной хейлопласти-</w:t>
        <w:br/>
        <w:t>ки при различных степенях расцелины верхней</w:t>
        <w:br/>
        <w:t>губы должен решаться индивидуально. Перенесе-</w:t>
        <w:br/>
        <w:t>25</w:t>
        <w:br/>
        <w:t>Таким образом, при осложнении Пневмото-</w:t>
        <w:br/>
        <w:t>раксом (гидропневмотораксом) кисты верхней до-</w:t>
        <w:br/>
        <w:t>ли выполненная бронхоскопическая окклюзия</w:t>
        <w:br/>
        <w:t>верхнедолевого бронха приводит к герметизации</w:t>
        <w:br/>
        <w:t>легкого, его расправлению и соответственно</w:t>
        <w:br/>
        <w:t>уменьшению дыхательной недостаточности, гемо-</w:t>
        <w:br/>
        <w:t>Динамических нарушений и в конечном итоге к</w:t>
        <w:br/>
        <w:t>стабилизации состояния, что благоприятствует</w:t>
        <w:br/>
        <w:t>выполнению оперативного вмешательства и тече-</w:t>
        <w:br/>
        <w:t>нию послеоперационного периода. Предваритель-</w:t>
        <w:br/>
        <w:t>ная окклюзия верхнедолевого бронха при плано-</w:t>
        <w:br/>
        <w:t>вых оперативных вмешательствах по поводу эхи-</w:t>
        <w:br/>
        <w:t>нококковых кист легких позволяет не только из-</w:t>
        <w:br/>
        <w:t>бежать интраоперационных осложнений, но и</w:t>
        <w:br/>
        <w:t>пневмоторакса - наиболее частого осложнения По-</w:t>
        <w:br/>
        <w:t>слеоперационного периода, причиной которого</w:t>
        <w:br/>
        <w:t>являются функционируюшие бронхиальные сви-</w:t>
        <w:br/>
        <w:t>ши. Эффективным методом лечения при развив-</w:t>
        <w:br/>
        <w:t>шемся пневмотораксе в послеоперационном пери-</w:t>
        <w:br/>
        <w:t>ТҮЙІН</w:t>
        <w:br/>
        <w:t>С.П. Досмағамбетов, Б.К. Дженалаев,</w:t>
        <w:br/>
        <w:t>А.М. Байменов, Ж.Т. Сатаев</w:t>
        <w:br/>
        <w:t>БАЛАЛАРДАҒЫ ӨКПЕНІҢ ЖОҒАРҒЫ</w:t>
        <w:br/>
        <w:t>БӨЛІГІНДЕГІ ЭХИНОКОККОЗЫНЫҢ</w:t>
        <w:br/>
        <w:t>ХИРУРГИЯЛЫҚ ЕМІ</w:t>
        <w:br/>
        <w:t>Авторлар | өкпенің жоғарғы. бөлігінің</w:t>
        <w:br/>
        <w:t>эхинококкозынан емделген 12 балаға сараптама</w:t>
        <w:br/>
        <w:t>жасай отырып, эхинококктың асқынған түрінде,</w:t>
        <w:br/>
        <w:t>операция алды дайындық емінде,</w:t>
      </w:r>
    </w:p>
    <w:p>
      <w:r>
        <w:t>интраоперациялық және операциядан кейінгі</w:t>
        <w:br/>
        <w:t>асқынулардың алдын алу мен емдеуде бронхтың</w:t>
        <w:br/>
        <w:t>бронхоскопиялық окклюзиясы нәтижелілігінің</w:t>
        <w:br/>
        <w:t>жоғарылығымен анықталғандығын байқады.</w:t>
        <w:br/>
        <w:t>оде является бронхоскопическая окклюзия бронха,</w:t>
        <w:br/>
        <w:t>которая ценою ателектаза верхней доли легкого</w:t>
        <w:br/>
        <w:t>препятствует поступлению воздуха через свици и</w:t>
        <w:br/>
        <w:t>тем самым способствует расправлению легкого,</w:t>
        <w:br/>
        <w:t>прекрашению реинфицирования плевральной по-</w:t>
        <w:br/>
        <w:t>лости и благоприятному течению послеопераци-</w:t>
        <w:br/>
        <w:t>онного периода. Временный ателектаз создает</w:t>
        <w:br/>
        <w:t>функциональный покой оперированной доле лег-</w:t>
        <w:br/>
        <w:t>кого. После удаления пломбы через 4-5 дней вос-</w:t>
        <w:br/>
        <w:t>станавливается воздушность легочной ткани.</w:t>
        <w:br/>
        <w:t>Лшпература:</w:t>
        <w:br/>
        <w:t>1. Пулатов А.Т., Петлах В.И., Карасева ОВ. Об</w:t>
        <w:br/>
        <w:t>эхинококкозе верхней доли легкого у де-</w:t>
        <w:br/>
        <w:t>тей//Детская хирургия. 2001. -Хә3. -с.8-12</w:t>
        <w:br/>
        <w:t>2. Гераськин В.И., Штыхно О.Ф., Кулешов Б.В.</w:t>
        <w:br/>
        <w:t>Временная окклюзия бронхов в лечении Под-</w:t>
        <w:br/>
        <w:t>жатого легкого// Хирургия. 1974. Хә7 - с. 36-</w:t>
        <w:br/>
        <w:t>42.</w:t>
        <w:br/>
        <w:t>5ОММАКҮ</w:t>
        <w:br/>
        <w:t>8.Р.Повтасбатһеіоу, В.К. Піепаілеу,</w:t>
        <w:br/>
        <w:t>А.М.Вайтепоу, .7/.Т. баіаеу</w:t>
        <w:br/>
        <w:t>ТО ОГЕ8ТІОХ ОЕ ТНЕ 8ГКСІСАІ. ТКЕАТ-</w:t>
        <w:br/>
        <w:t>МЕУТ ЕСНІМОСОССОВБ15 ГРРЕК 8НАКЕ</w:t>
        <w:br/>
        <w:t>ШСНТ ВЕЗІРЕ ІМ СНП.ӘКЕМ</w:t>
        <w:br/>
        <w:t>ҮҮеві КалакһәҒап Мағаб Оврапоу Ға тесіса! аса4-</w:t>
        <w:br/>
        <w:t>ету, АЮКоВе сіу</w:t>
        <w:br/>
        <w:t>Тһе Ашһог оп 1һе әтошп4в оҒ апа!узіз оҒ (һе</w:t>
        <w:br/>
        <w:t>ітеайпепі: 12 детей »Нһ эхинококкозом оҒЧһе пррег</w:t>
        <w:br/>
        <w:t>ӛһаге Ісім Бевійе детей із ша4е сопсіпвіоп (һа</w:t>
        <w:br/>
        <w:t>бронхоскопическая окклюзия Әгопеһі із ап сіІҒісіеті:</w:t>
        <w:br/>
        <w:t>оҒ ргерагабоп вісе (о орегайуе іпгегіегепсе шідег</w:t>
        <w:br/>
        <w:t>сотрсаіей Тогтпв, бші: шідег неосложненных іогіт5</w:t>
        <w:br/>
        <w:t>Бу тефой оҒ һе ргеуепіме іаіпгепапсе ішга- апа</w:t>
        <w:br/>
        <w:t>ровіорегаНіуе сотр іса/іопв.</w:t>
        <w:br/>
        <w:t>Г.М. Еликбаев, Т.А. Бегманов</w:t>
        <w:br/>
        <w:t>РЕЗУЛЬТАТЫ ДИАГНОСТИКИИ ХИРУРГИЧЕСКОГО ЛЕЧЕНИЯ</w:t>
        <w:br/>
        <w:t>РТА ВІІРА ОССІЛ.ТА У ДЕТЕЙ</w:t>
        <w:br/>
        <w:t>Международный Казахско-Турецкий университет им. Х.А. Ясави</w:t>
        <w:br/>
        <w:t>Областная детская больница (г. Шымкент)</w:t>
      </w:r>
    </w:p>
    <w:p>
      <w:r>
        <w:t>Нами проанализированы 82 ребенка со сқры-</w:t>
        <w:br/>
        <w:t>тым спинным дизрафизмом, пролеченных в отде-</w:t>
        <w:br/>
        <w:t>лении нейрохирургии детского возраста Россий-</w:t>
        <w:br/>
        <w:t>ского научно-исследовательского нейрохирурги-</w:t>
        <w:br/>
        <w:t>ческого института им. А.Л. Поленова (Россия) и</w:t>
        <w:br/>
        <w:t>нейрохирургическом отделении областной дет-</w:t>
        <w:br/>
        <w:t>ской больницы г.Шымкента (Казахстан). Мальчи-</w:t>
        <w:br/>
        <w:t>ков было 31, девочек - 51. Часто отмечалось соче-</w:t>
        <w:br/>
        <w:t>тание вріпа БіҒіда оссиШа со спинальной липомой -</w:t>
        <w:br/>
        <w:t>20 больных (24,4%), с фиксированным спинным</w:t>
        <w:br/>
        <w:t>мозгом - 17 (20,7%), с диастематомиелией - 10</w:t>
        <w:br/>
        <w:t>(12,2%), а также с сирингомиелией - 8 детей.</w:t>
        <w:br/>
        <w:t>38</w:t>
        <w:br/>
        <w:t>Возраст больных колебался от 6 месяцев До 18</w:t>
        <w:br/>
        <w:t>лет. Дети до 3 Лет составили 15,9%, от 3 до7 Лет-</w:t>
        <w:br/>
        <w:t>20,7%, и большую часть составили дети старше 7</w:t>
        <w:br/>
        <w:t>лет - 63,4%. Клиническая картина заболевания</w:t>
        <w:br/>
        <w:t>разнообразна и складывалась не только из невро-</w:t>
        <w:br/>
        <w:t>логических проявлений, но и урологических, ор-</w:t>
        <w:br/>
        <w:t>топедических синдромов и кожных изменений.</w:t>
        <w:br/>
        <w:t>Нарушения походки за счет слабости в ногах</w:t>
        <w:br/>
        <w:t>встречались у 76,8% детей. Мышечная гипотро-</w:t>
        <w:br/>
        <w:t>фия - в 43,9%. Чувствительные нарушения в ниж-</w:t>
        <w:br/>
        <w:t>них конечностях отмечались в 62,2%. Боль В Пояс-</w:t>
        <w:br/>
        <w:t>нице, в ногах, в стопах отмечены у 24,4% детей.</w:t>
        <w:br/>
        <w:t>Нарушения функции тазовых органов В виде не-</w:t>
        <w:br/>
        <w:t>--.Әатыс Қазақстан медицина жүрмалы Ме1 (32) 2012 ж.</w:t>
        <w:br/>
        <w:t>- 3,0 г/. РПГА с эхинококковым диагностикумом</w:t>
        <w:br/>
        <w:t>отрицательная. На обзорной рентгенограмме орга-</w:t>
        <w:br/>
        <w:t>нов грудной клетки (1-2) в прямой и левой боко-</w:t>
        <w:br/>
        <w:t>вой проекциях слева верхняя доля представлена в</w:t>
        <w:br/>
        <w:t>виде гомогенного шаровидного образования раз-</w:t>
        <w:br/>
        <w:t>мерами 8-9 см, с четким нижним контуром на</w:t>
        <w:br/>
        <w:t>уровне ГУ межреберья. Органы средостения сме-</w:t>
        <w:br/>
        <w:t>шены вправо. При ультразвуковом исследовании</w:t>
        <w:br/>
        <w:t>левого легкого на уровне У-УІ ребер, на глубине</w:t>
        <w:br/>
        <w:t>1,4 см определяется обьемное анэхогенное разме-</w:t>
        <w:br/>
        <w:t>рами до 6 см в диаметре, однородное, жидкостное</w:t>
        <w:br/>
        <w:t>образование.. На сканах при компьютерном иссле-</w:t>
        <w:br/>
        <w:t>Довании легких: от верхушки левого легкого до 7</w:t>
        <w:br/>
        <w:t>межреберья определяется обьемное жидкостное</w:t>
        <w:br/>
        <w:t>образование с толстой капсулой, неправильно</w:t>
        <w:br/>
        <w:t>округлым нижним контуром, размерами 7,04 х</w:t>
        <w:br/>
        <w:t>13,08 см. После предоперационной подготовки,</w:t>
        <w:br/>
        <w:t>включаюшей коррекцию анемии, десенсебилизи-</w:t>
        <w:br/>
        <w:t>руюшую, дезинтоксикационную и антигельминт-</w:t>
        <w:br/>
        <w:t>ную терапию выполнена торакотомия слева в У</w:t>
        <w:br/>
        <w:t>межреберье, отмечается утолшцение париетальной</w:t>
        <w:br/>
        <w:t>плевры и выраженный спаечный процесс по всей</w:t>
        <w:br/>
        <w:t>поверхности верхней доли легкого. После выпол-</w:t>
        <w:br/>
        <w:t>нения адгезиолизиса в 1-2 сегментах верхней доли</w:t>
        <w:br/>
        <w:t>определяется образование в диаметре до 12 см.,</w:t>
        <w:br/>
        <w:t>выступаюшев белесоватой поверхностью на</w:t>
        <w:br/>
        <w:t>большую междолевую борозду. Образование про-</w:t>
        <w:br/>
        <w:t>пунктировано, получено около 500 мл светлой</w:t>
        <w:br/>
        <w:t>прозрачной жидкости, после рассечения фиброз-</w:t>
        <w:br/>
        <w:t>ной оболочки выполнена эхинококкэктомия, ан-</w:t>
      </w:r>
    </w:p>
    <w:p>
      <w:r>
        <w:t>типаразитарная обработка внутренней поверхно-</w:t>
        <w:br/>
        <w:t>сти фиброзной оболочки 1% раствором бетадина и</w:t>
        <w:br/>
        <w:t>30% раствором тиосульфата натрия. Бронхиаль-</w:t>
        <w:br/>
        <w:t>ные свици и стенки кисты ушиты. Плевральная</w:t>
        <w:br/>
        <w:t>полость дренирована в 3 и 8 межреберьях. В по-</w:t>
        <w:br/>
        <w:t>слеоперационном периоде на 1-2 сутки отмечается</w:t>
        <w:br/>
        <w:t>ухудшение состояния, связаннов с появлением</w:t>
        <w:br/>
        <w:t>Дыхательной недостаточности. По торакодренажу</w:t>
        <w:br/>
        <w:t>отмечается сброс воздуха, на рентгенограмме лег-</w:t>
        <w:br/>
        <w:t>ких (3) - коллабирование левого легкого, воздух В</w:t>
        <w:br/>
        <w:t>плевральной полости, смешение средостения</w:t>
        <w:br/>
        <w:t>вправо. В связи с чем выполнена бронхоскопиче-</w:t>
        <w:br/>
        <w:t>ская окклюзия поролоновой губкой устья верхней</w:t>
        <w:br/>
        <w:t>Доли левого легкого. Выделение воздуха по дре-</w:t>
        <w:br/>
        <w:t>нажу прекратилось, на контрольной рентгено-</w:t>
        <w:br/>
        <w:t>грамме отмечается полное расправление левого</w:t>
        <w:br/>
        <w:t>легкого. Торакодренаж удален на 5 сутки. Через</w:t>
        <w:br/>
        <w:t>10 дней пломба удалена. Заживление раны груд-</w:t>
        <w:br/>
        <w:t>ной клетки первичным натяжением. На контроль-</w:t>
        <w:br/>
        <w:t>ной рентгенограмме (4) левое легкое полностью</w:t>
        <w:br/>
        <w:t>заполняет плевральную полость, паракостально</w:t>
        <w:br/>
        <w:t>имеются умеренно выраженные плевральные</w:t>
        <w:br/>
        <w:t>наложения, в проекции верхней доли определяется</w:t>
        <w:br/>
        <w:t>округлая воздушая полость размерами 4,0 х 2,0 см.</w:t>
        <w:br/>
        <w:t>В удовлетворительном состоянии на 11 сутки ре-</w:t>
        <w:br/>
        <w:t>бенок выписан домой.</w:t>
        <w:br/>
        <w:t>Медицинский журнал Западного Казахстана М1 (33) 2072 г.</w:t>
        <w:br/>
        <w:t>Рисунок 1</w:t>
        <w:br/>
        <w:t>Рисунок 2</w:t>
        <w:br/>
        <w:t>Рентгенограмма больного К. в прямой и левой</w:t>
        <w:br/>
        <w:t>боковой проекциях до операции</w:t>
        <w:br/>
        <w:t>Рисунок 3</w:t>
        <w:br/>
        <w:t>Рисунок 4</w:t>
        <w:br/>
        <w:t>Рентгенограмма больного К. на 1 Рис.4.</w:t>
        <w:br/>
        <w:t>Рентгенограмма больного К. перед сутки после</w:t>
        <w:br/>
        <w:t>операции выпиской</w:t>
        <w:br/>
        <w:t>37</w:t>
        <w:br/>
        <w:t>фия, чрескожная пункционная холангиография.</w:t>
        <w:br/>
        <w:t>Обьективным методом диагностики также служит</w:t>
        <w:br/>
        <w:t>лапароскопия с ретроградной холецистохолангио-</w:t>
        <w:br/>
        <w:t>графией (рис 1).</w:t>
        <w:br/>
        <w:t>Ретроградная лапароскопическая холеци-</w:t>
        <w:br/>
        <w:t>стохолангиография</w:t>
        <w:br/>
        <w:t>КОЖП требует выполнения реконструктив-</w:t>
        <w:br/>
        <w:t>ных операций, направленных на обеспечение</w:t>
        <w:br/>
        <w:t>адекватного оттока желчи. В настояшее время</w:t>
        <w:br/>
        <w:t>наиболее широкое применение для реконструкции</w:t>
        <w:br/>
        <w:t>наружных желчевыводяших путей (НЖВП) полу-</w:t>
        <w:br/>
        <w:t>чила операция по Ру с отключенной кишечной</w:t>
        <w:br/>
        <w:t>петлей.</w:t>
      </w:r>
    </w:p>
    <w:p>
      <w:r>
        <w:t>При кистозной мальформации иссекают все</w:t>
        <w:br/>
        <w:t>кистозно-измененные НЖВП (цистэктомия) и да-</w:t>
        <w:br/>
        <w:t>Лев выполняют анастомоз между кишечной петлей</w:t>
        <w:br/>
        <w:t>по Руи обшим печеночным протоком.</w:t>
        <w:br/>
        <w:t>С развитием эндоскопической хирургии в По-</w:t>
        <w:br/>
        <w:t>следние годы стало возможным выполнение</w:t>
        <w:br/>
        <w:t>сложных абдоминальных операций из лапароско-</w:t>
        <w:br/>
        <w:t>пического доступа. Первым о лапароскопической</w:t>
        <w:br/>
        <w:t>операции при КОЖП у ребенка 6 лет сообшил б.</w:t>
        <w:br/>
        <w:t>ҒагеПов 1995 г. В Казахстане первая операция при</w:t>
        <w:br/>
        <w:t>КОЖП выполнена хирургами России: профессо-</w:t>
        <w:br/>
        <w:t>ром А.Ю.Разумовским, Ю.Ю.Соколовым в 2008,</w:t>
        <w:br/>
        <w:t>2009, 2010 г.г. на мастер-классе в НЦ педиатрии и</w:t>
        <w:br/>
        <w:t>детской хирургин г. Алматы и ННЦМД г. Астана.</w:t>
        <w:br/>
        <w:t>Впервые операция лапароскопическое иссе-</w:t>
        <w:br/>
        <w:t>чение кистозно-измененного холедоха с формиро-</w:t>
        <w:br/>
        <w:t>ванием гепатикоэнтероанастомоза по Ру была вы-</w:t>
        <w:br/>
        <w:t>полнена в нашем отделении 14 марта 2012 года.</w:t>
        <w:br/>
        <w:t>Клинические данные:</w:t>
        <w:br/>
        <w:t>Ребенок Т., 11.110.11гр., поступает через 4</w:t>
        <w:br/>
        <w:t>месяца с начала заболевания с жалобами на</w:t>
        <w:br/>
        <w:t>желтушность кожных покровов И слизистых,</w:t>
        <w:br/>
        <w:t>дефицит веса.</w:t>
        <w:br/>
        <w:t>Апаштпевіз шогфі: ребенок болен с рождения.</w:t>
        <w:br/>
        <w:t>Находился в ОДКБ в отделении реанимацин, со-</w:t>
        <w:br/>
        <w:t>матии с диагнозом: Врожденный персистируюший</w:t>
        <w:br/>
        <w:t>гепатит. ВПР ЖВП с частичной стриктурой ди-</w:t>
        <w:br/>
        <w:t>стального отдела холедоха. Биллиарный цирроз</w:t>
        <w:br/>
        <w:t>печени? Анемия 2 степени, сложного генеза. Эн-</w:t>
        <w:br/>
        <w:t>40</w:t>
        <w:br/>
        <w:t>фепалопатия сложного генеза. Обследован: В</w:t>
        <w:br/>
        <w:t>анализе крови от 10.03.12 г - НВ - 94 г/л, эрит.-</w:t>
        <w:br/>
        <w:t>3.71, гематокрит - 28%, тромбоциты -150.0 св. 5</w:t>
        <w:br/>
        <w:t>мин, длит. - 120, СОЭ- 3 мм/ч.; б/х анализ крови</w:t>
        <w:br/>
        <w:t>- белок -58.0, креатинин - 25.0, АЛТ - 29, АСТ-</w:t>
        <w:br/>
        <w:t>27, обший билирубин 232.2, прямой билирубин -</w:t>
        <w:br/>
        <w:t>187.7, непрямой - 53.5. УЗИ от 09.01; 20.01;</w:t>
        <w:br/>
        <w:t>24.02.12- гепатоспленомегалия. Признаки хрони-</w:t>
        <w:br/>
        <w:t>ческого гепатита. Образование в расширенном</w:t>
        <w:br/>
        <w:t>холедохе. Признкаи портальной гипертензии. КТ и</w:t>
        <w:br/>
        <w:t>МРТ от 27.02.12 признаки кистозного расширения</w:t>
        <w:br/>
        <w:t>обшего желчного протока с гипертензией внутри-</w:t>
        <w:br/>
        <w:t>печеночных протоков. Гиперплазия ткани печени</w:t>
        <w:br/>
        <w:t>и селезенки с расширением сосудов печени. Про-</w:t>
        <w:br/>
        <w:t>водилась интенсивная антибактериальная, гемо-</w:t>
        <w:br/>
        <w:t>статическая терапия, переливание Эр-массы, СЗП,</w:t>
        <w:br/>
        <w:t>альбумин, иммуностимулируюшая терапия.</w:t>
        <w:br/>
        <w:t>25.01.12 с целью диагностики и разгрузки гепато-</w:t>
        <w:br/>
        <w:t>лиенальной системы наложена лапароскопическая</w:t>
        <w:br/>
        <w:t>холецистостома. ИФА и ПЦР на внугриутробные</w:t>
        <w:br/>
        <w:t>инфекции (цитомегаловирус, гепатит) положите-</w:t>
        <w:br/>
        <w:t>лен, по поводу чего назначено специфическое ле-</w:t>
        <w:br/>
        <w:t>чение - цитотект.</w:t>
        <w:br/>
        <w:t>Рисунок 2.</w:t>
      </w:r>
    </w:p>
    <w:p>
      <w:r>
        <w:t>Места введения троакаров</w:t>
        <w:br/>
        <w:t>14.03.2012 г выполнено лапароскопическое</w:t>
        <w:br/>
        <w:t>иссечение кистозно-измененного холедоха с фор-</w:t>
        <w:br/>
        <w:t>мированием гепатикоэнтероанастомоза по Ру.</w:t>
        <w:br/>
        <w:t>Послеоперационный период протекал</w:t>
        <w:br/>
        <w:t>удовлетворительно.</w:t>
        <w:br/>
        <w:t>Получал гормонотерапию, антибактериаль-</w:t>
        <w:br/>
        <w:t>ную терапию, гепатопротекторы.</w:t>
        <w:br/>
        <w:t>Лабораторные данные;</w:t>
        <w:br/>
        <w:t>Анализ крови от 26.03.12 - нв-90 г/л, эрит.-</w:t>
        <w:br/>
        <w:t>387, гематокрит - 31.5%, лейкоциты -10.4, п/я -2,</w:t>
        <w:br/>
        <w:t>нейтрофилы 45. СОЭ- 4 мм /ас. Б/х анализ крови</w:t>
        <w:br/>
        <w:t>от 26.03.12 о.белок -59.0, билирубин 10.3, прямой</w:t>
        <w:br/>
        <w:t>4.9, непрямой - 5.4</w:t>
        <w:br/>
        <w:t>Техника оперативного вмешательства: ДЛЯ</w:t>
        <w:br/>
        <w:t>лапароскопического доступа использовали 4 тро-</w:t>
        <w:br/>
        <w:t>акара: троакары (3,5 мм) для инструментов и тро-</w:t>
        <w:br/>
        <w:t>акар (4 мм) для телескопа (рис. 2). Создавали кар-</w:t>
        <w:br/>
        <w:t>боксиперитонеум 8--10 ммрт.ст.</w:t>
        <w:br/>
        <w:t>Батыс Қазақстан медицина жүрналы Ме1 (33) 2012 ж.</w:t>
        <w:br/>
        <w:t>ловочка мышелка плечевой кости и латеральный</w:t>
        <w:br/>
        <w:t>надмышелок с наружного отдела локтевого суста-</w:t>
        <w:br/>
        <w:t>ва, медиальный надмышелок - с внутреннего. От-</w:t>
        <w:br/>
        <w:t>қрытая репозиция и фиксация спицами Киршнера</w:t>
        <w:br/>
        <w:t>выполнена 10 (4,3%) больным. Пациенты, кото-</w:t>
        <w:br/>
        <w:t>рым была проведена зақрытая репозиция, выписы-</w:t>
        <w:br/>
        <w:t>вались из стационара на 6-7 сутки после кон-</w:t>
        <w:br/>
        <w:t>трольной рентгенографии. Больные после закры-</w:t>
        <w:br/>
        <w:t>той репозиции и остеосинтеза спицами, а также</w:t>
        <w:br/>
        <w:t>после оперативного лечения находились на стаци-</w:t>
        <w:br/>
        <w:t>онарном лечении в течение 4-х недель. После сия-</w:t>
        <w:br/>
        <w:t>тия иммобилизации и выполнения контрольной</w:t>
        <w:br/>
        <w:t>рентгенографии на 16-20 сутки в зависимости от</w:t>
        <w:br/>
        <w:t>возраста удалялись спицы, и больные приступали</w:t>
        <w:br/>
        <w:t>к разработке локтевого сустава и физиотерапевти-</w:t>
        <w:br/>
        <w:t>ческим процедурам.</w:t>
        <w:br/>
        <w:t>Результаты и обсуждение Анализ наблюде-</w:t>
        <w:br/>
        <w:t>ний в ближайший и отдаленный период больных с</w:t>
        <w:br/>
        <w:t>указанными переломами, лечение которых прове-</w:t>
        <w:br/>
        <w:t>Дено методом зақрытой репозиции, скелетного</w:t>
        <w:br/>
        <w:t>вытяжения и репозиции под контролем ЭОП без</w:t>
        <w:br/>
        <w:t>фиксации спицами, показывает, что неблагопри-</w:t>
        <w:br/>
        <w:t>ятных исходов лечения не было, отмечено полное</w:t>
        <w:br/>
        <w:t>восстановление функции локтевого сустава. Из 54</w:t>
        <w:br/>
        <w:t>больных, которым произведена закрытая репози-</w:t>
        <w:br/>
        <w:t>ция и остеосинтез спицами Киршнера, ближайшие</w:t>
        <w:br/>
        <w:t>и отдаленные результаты оценены как отличные и</w:t>
        <w:br/>
        <w:t>хорошие, посттравматических контрактур и де-</w:t>
        <w:br/>
        <w:t>формаций у них не отмечено. Из осложнений надо</w:t>
        <w:br/>
        <w:t>отметить 2-х больных, у которых выявлен неврит</w:t>
        <w:br/>
        <w:t>локтевого нерва. После проведенного восстанови-</w:t>
      </w:r>
    </w:p>
    <w:p>
      <w:r>
        <w:t>тельного лечения функция локтевого нерва полно-</w:t>
        <w:br/>
        <w:t>стью восстановилась.</w:t>
        <w:br/>
        <w:t>После открытой репозиции, выполненной 10</w:t>
        <w:br/>
        <w:t>больным, осложнений также не отмечалось. Дви-</w:t>
        <w:br/>
        <w:t>жения в локтевом суставе восстанавливались в</w:t>
        <w:br/>
        <w:t>течение 1,5 - 3 месяцев.</w:t>
        <w:br/>
        <w:t>Таким образом, обоснованный выбор метода</w:t>
        <w:br/>
        <w:t>лечения позволяет предотвратить такие осложне-</w:t>
        <w:br/>
        <w:t>ния, как вторичное смешение отломков, посттрав-</w:t>
        <w:br/>
        <w:t>матические невриты, варусные деформации и кон-</w:t>
        <w:br/>
        <w:t>трактуры локтевого сустава. Зақрытая репозиция и</w:t>
        <w:br/>
        <w:t>фиксация спицами Киршнера по Паппу позволяет</w:t>
        <w:br/>
        <w:t>Достигнуть наилучшего функционального и кос-</w:t>
        <w:br/>
        <w:t>метического результата.</w:t>
        <w:br/>
        <w:t>РВыводы:</w:t>
        <w:br/>
        <w:t>Медицинскагі журнал Западного Казахстана Мет (23) 2012 г.</w:t>
        <w:br/>
        <w:t>1. Проведение закрытой репозиции отломков</w:t>
        <w:br/>
        <w:t>при чрезмышелковых переломах необходимо при</w:t>
        <w:br/>
        <w:t>незначительных смешениях без разобіцения от-</w:t>
        <w:br/>
        <w:t>ЛоМков.</w:t>
        <w:br/>
        <w:t>2. При значительных смешениях и разобіце-</w:t>
        <w:br/>
        <w:t>нии отломков репозицию следует выполнять под</w:t>
        <w:br/>
        <w:t>контролем ЭОП и осушествить фиксацию спицами</w:t>
        <w:br/>
        <w:t>Киршнера по Паппу.</w:t>
        <w:br/>
        <w:t>3. Оперативное лечение переломов дисталь-</w:t>
        <w:br/>
        <w:t>ного отдела плечевой кости у детей показано В</w:t>
        <w:br/>
        <w:t>осложненных и застарелых случаях.</w:t>
        <w:br/>
        <w:t>Список литературы:</w:t>
        <w:br/>
        <w:t>1. Мороз П.Ф. Хирургическое лечение сложных</w:t>
        <w:br/>
        <w:t>чрезмышелковых переломов плечевой кости у</w:t>
        <w:br/>
        <w:t>детей. Кишинев, «Штиница», 1987.</w:t>
        <w:br/>
        <w:t>2. Бамров Г.А. Детская травматология. Санкт-</w:t>
        <w:br/>
        <w:t>Петербург. Москва-Харьков-Минск. 2000. с.</w:t>
        <w:br/>
        <w:t>160-191.</w:t>
        <w:br/>
        <w:t>3. Банров Г.А. Переломы в области локтевого</w:t>
        <w:br/>
        <w:t>сустава у детей. - Л., 1962. - С. 63-86.</w:t>
        <w:br/>
        <w:t>4. Немсадзе В.П., Тарасов Н.И.,Бажанова Н.Н.//</w:t>
        <w:br/>
        <w:t>Детская хирургия - 2006. - Хә5.- С. 32-36</w:t>
        <w:br/>
        <w:t>5. Кузнечикин Е.П., Немсадзе В.П. Множествен-</w:t>
        <w:br/>
        <w:t>ные Ии сочетанные травмы/ опорно-</w:t>
        <w:br/>
        <w:t>двигательной системы у детей. - М., 1999.- С.</w:t>
        <w:br/>
        <w:t>41-44.</w:t>
        <w:br/>
        <w:t>6. Тер-Егиазаров Г.М., Миронов С.П.,Михайлова</w:t>
        <w:br/>
        <w:t>ЛК. Вестник хирургин.-1984.-Хә4.-С.62-66.</w:t>
        <w:br/>
        <w:t>7. Волков М.В.,Самойлович Э.Ф.,Шакльчев О.К</w:t>
        <w:br/>
        <w:t>. Внутрисуставные переломы переломы у де-</w:t>
        <w:br/>
        <w:t>тей. // Вестник травматологии и ортопедии.-</w:t>
        <w:br/>
        <w:t>1994. - Уә3.- С.3-9.</w:t>
      </w:r>
    </w:p>
    <w:p>
      <w:r>
        <w:t>8. Сһеп Р.5., 7іш С.ВЛ?іп Х.5. е аП// ГВопе</w:t>
        <w:br/>
        <w:t>1.ше(Вг.)-2001.-У01.83-В,Ха6.-Р. 883-890.</w:t>
        <w:br/>
        <w:t>9. Папп Л., Барча Ч., Гашпар Л./ Орто-</w:t>
        <w:br/>
        <w:t>пед.,травматол.-1982.-Х9.-С. 52-54.</w:t>
        <w:br/>
        <w:t>10. Ткаченко С.Н. Остеосинтез : Руководство для</w:t>
        <w:br/>
        <w:t>врачей.-М., 1997.- С. 234-236.</w:t>
        <w:br/>
        <w:t>11. Шекин ОВ., Тупица И.И.// Дет.хир.-2000.-</w:t>
        <w:br/>
        <w:t>Хо4.-С.25-27.</w:t>
        <w:br/>
        <w:t>12. Джумабеков С.А., Субанбеков Э.М. Опенра-</w:t>
        <w:br/>
        <w:t>тивное лечение посттравматических деформа-</w:t>
        <w:br/>
        <w:t>ций чрез- и надмышелковых переломов пле-</w:t>
        <w:br/>
        <w:t>чевой кости у детей. // Сборник тезисов ІХ</w:t>
        <w:br/>
        <w:t>сьезда травматологов-ортопедов России. Том</w:t>
        <w:br/>
        <w:t>ІІ.-Саратов, 15-17 сентября 2010г.</w:t>
        <w:br/>
        <w:t>43</w:t>
        <w:br/>
        <w:t>резким смешением органов средостения влево</w:t>
        <w:br/>
        <w:t>(рис.1.). При компьютерной томографии (рис. 2, 3)</w:t>
        <w:br/>
        <w:t>выявлена эмфизематозно вздутая средняя правого</w:t>
        <w:br/>
        <w:t>легкого, смешение средостения влево.</w:t>
        <w:br/>
        <w:t>Диагноз: Врожденный порок развития легких.</w:t>
        <w:br/>
        <w:t>Врожденная лобарная эмфизема средней доли</w:t>
        <w:br/>
        <w:t>правого легкого. Декомпенсированная форма.</w:t>
        <w:br/>
        <w:t>Синдром острой дыхательной недостаточности.</w:t>
        <w:br/>
        <w:t>После предоперационной подготовки ребенку</w:t>
        <w:br/>
        <w:t>выполнено оперативное вмешательство. Положе-</w:t>
        <w:br/>
        <w:t>ние ребенка на левом боку. Выполнена боковая</w:t>
        <w:br/>
        <w:t>торакотомия в ГУ межреберье. Обнаружено, что</w:t>
        <w:br/>
        <w:t>средняя доля правого легкого резко вздута, не</w:t>
        <w:br/>
        <w:t>спадается на выдохе и занимает практически весь</w:t>
        <w:br/>
        <w:t>обьем плевральной полости. Верхняя и нижняя</w:t>
        <w:br/>
        <w:t>Доли оттеснены кверху и книзу, ателектазированы,</w:t>
        <w:br/>
        <w:t>вследствие неудовлетворительной их вентиляции.</w:t>
        <w:br/>
        <w:t>Средияя доля мобилизована и удалена с использо-</w:t>
        <w:br/>
        <w:t>ванием сшиваюшего аппарата. В плевральной по-</w:t>
        <w:br/>
        <w:t>Лости оставлен дренаж. Ребенок находился в отде-</w:t>
        <w:br/>
        <w:t>ленин реанимации, получал инфузионную, анти-</w:t>
        <w:br/>
        <w:t>бактериальную, симптоматическую терапию. Тя-</w:t>
        <w:br/>
        <w:t>жесть течения послеоперационного периода свя-</w:t>
        <w:br/>
        <w:t>зана с проявлениями внутриутробной цитомегало-</w:t>
        <w:br/>
        <w:t>вирусной инфекции, гипоиммунным состоянием и</w:t>
        <w:br/>
        <w:t>сепсисом (из крови высеян энтеробактер). На фоне</w:t>
        <w:br/>
        <w:t>проводимой интенсивной антибактериальной,</w:t>
        <w:br/>
        <w:t>специфической (виферон и цитотект) и иммуноза-</w:t>
        <w:br/>
        <w:t>местительной терапии (пентаглобин) отмечается</w:t>
        <w:br/>
        <w:t>положительная динамика. У ребенка нормализо-</w:t>
        <w:br/>
        <w:t>валась температура, улучшился аппетит, купиро-</w:t>
        <w:br/>
        <w:t>валась одышка, стал активным. В легких дыхание</w:t>
        <w:br/>
        <w:t>проводится с двух сторон равномерно. Хрипы не</w:t>
        <w:br/>
        <w:t>выслушиваются. На контрольной рентгенограмме</w:t>
        <w:br/>
        <w:t>органов грудной клетки Ис.4.) оставшиеся</w:t>
        <w:br/>
        <w:t>участки правого легкого расправлены, наружные</w:t>
        <w:br/>
        <w:t>синусы свободные. Средостение не смешено. На</w:t>
      </w:r>
    </w:p>
    <w:p>
      <w:r>
        <w:t>12 сутки после операции ребенок выписан в удо-</w:t>
        <w:br/>
        <w:t>влетворительном состоянии из стационара.</w:t>
        <w:br/>
        <w:t>Приведенное клиническое наблюдение иллю-</w:t>
        <w:br/>
        <w:t>стрирует данный порок развития легких, его кли-</w:t>
        <w:br/>
        <w:t>нические проявления, диагностику на современ-</w:t>
        <w:br/>
        <w:t>ном этапе, эффективность оперативного и консер-</w:t>
        <w:br/>
        <w:t>вативного лечения.</w:t>
        <w:br/>
        <w:t>Литература:</w:t>
        <w:br/>
        <w:t>1. Исаков Ю.Ф., Дронов А.Ф. Детская хирур-</w:t>
        <w:br/>
        <w:t>гия/Национальное руководство. 2009</w:t>
        <w:br/>
        <w:t>2. Разумовский А.Ю., Митупов З.Б. Эндохирур-</w:t>
        <w:br/>
        <w:t>гические операции в торакальной хирургии у</w:t>
        <w:br/>
        <w:t>детей. М. ГЭОТАР-Медиа, 20103.</w:t>
        <w:br/>
        <w:t>С.П. Досмагамбетов, Б.К. Дженалаев, Ж.Б. Кистауова, К.Ж. Альтаев, Ж.Т. Сатаев</w:t>
        <w:br/>
        <w:t>ИНОРОДНЫЕ ТЕЛА ДЫХАТЕЛЬНЫХ ПУТЕЙ У ДЕТЕЙ</w:t>
        <w:br/>
        <w:t>ЗКГМУ им.М.Оспанова, ОДКБ, г.Актобе, Республика Казахстан</w:t>
        <w:br/>
        <w:t>Актуальность. Инородные тела дыхательных</w:t>
        <w:br/>
        <w:t>пугей у детей встречаются достаточно часто, при-</w:t>
        <w:br/>
        <w:t>чем в большинстве случаев в возрастной группе до</w:t>
        <w:br/>
        <w:t>5 лет. Несмотря на очевидные успехи в диагности-</w:t>
        <w:br/>
        <w:t>ке и лечении таких пациентов, данная проблема.</w:t>
        <w:br/>
        <w:t>по-прежнему является актуальной прежде всего</w:t>
        <w:br/>
        <w:t>из-за возможности развития тяжелых осложнений,</w:t>
        <w:br/>
        <w:t>порой приводяцих к смертельному исходу, кото-</w:t>
        <w:br/>
        <w:t>рые почти всегда связаны либо с запоздалой диа-</w:t>
        <w:br/>
        <w:t>гностикой, либо с применением неправильной</w:t>
        <w:br/>
        <w:t>врачебной тактики ПІ, 2, 3, 41. Инородные тела ды-</w:t>
        <w:br/>
        <w:t>хательных путей бывают самого разнообразного</w:t>
        <w:br/>
        <w:t>характера -- орехи, подсолнечные и арбузные се-</w:t>
        <w:br/>
        <w:t>мечки, шелуха от них, зерна элаков, рыбьи кости,</w:t>
        <w:br/>
        <w:t>булавки, гвозди, монеты и др. Чаше всего инород-</w:t>
        <w:br/>
        <w:t>ные тела попадают в дыхательные пути детей,</w:t>
        <w:br/>
        <w:t>остаюшихся без присмотра взрослых. Если ино-</w:t>
        <w:br/>
        <w:t>родное тело преодолевает сопротивление, вызыва-</w:t>
        <w:br/>
        <w:t>емое естественными рефлексами (кашель, спазм</w:t>
        <w:br/>
        <w:t>голосовой цели), то оно попадает в трахею и за-</w:t>
        <w:br/>
        <w:t>тем в бронхи, чаше в правый. Прогноз при ино-</w:t>
        <w:br/>
        <w:t>родных телах нижних дыхательных путей зависит</w:t>
        <w:br/>
        <w:t>от характера инородного тела, возраста пациента,</w:t>
        <w:br/>
        <w:t>обшего состояния больного и времени от момента</w:t>
        <w:br/>
        <w:t>попадания инородного тела (51.</w:t>
        <w:br/>
        <w:t>Материал и методы исследования. По дан-</w:t>
        <w:br/>
        <w:t>ным областной детской клинической больниц, с</w:t>
        <w:br/>
        <w:t>2001 по 2011 годы на лечении в хирургическом</w:t>
        <w:br/>
        <w:t>Медицинский журнал Западного Казахстана М91 (33) 20122.</w:t>
        <w:br/>
        <w:t>отделении находилось 332 ребенка с инородными</w:t>
        <w:br/>
        <w:t>телами дыхательных пугей. Возраст детей соста-</w:t>
        <w:br/>
        <w:t>вил от 8 месяцев до 14 лет. Органические инород-</w:t>
        <w:br/>
        <w:t>ные тела были у 78% больных, неорганические - у</w:t>
        <w:br/>
        <w:t>22%. Всем детям проведены ригидные бронхоско-</w:t>
        <w:br/>
        <w:t>пии. В большинстве случаев (94,5%) инородные</w:t>
        <w:br/>
        <w:t>тела удалены во время бронхоскопии, особенно</w:t>
        <w:br/>
        <w:t>удаление инородных тел стало технически проце</w:t>
        <w:br/>
        <w:t>при использованини бронхоскопа фирмы Кап</w:t>
        <w:br/>
        <w:t>5іюг2 и оптических шипцов, которые Позволяют</w:t>
        <w:br/>
        <w:t>визуально произвести захват и удаление</w:t>
        <w:br/>
        <w:t>инородных тел. В 8 (2,4%) случаях при фиксиро-</w:t>
        <w:br/>
        <w:t>ванных инородных телах последние были удалены</w:t>
        <w:br/>
        <w:t>оперативным путем. Течение послеоперационного</w:t>
      </w:r>
    </w:p>
    <w:p>
      <w:r>
        <w:t>периода у них без особенностей. Приводим кли-</w:t>
        <w:br/>
        <w:t>ническое наблюдение. Больной ребенок М.., 14 лет</w:t>
        <w:br/>
        <w:t>поступил в клинику через 3 дня с момента аспира-</w:t>
        <w:br/>
        <w:t>ции инородного тела. Со слов мальчика, во время</w:t>
        <w:br/>
        <w:t>игры он вдохнул канцелярский гвоздь, внезапно</w:t>
        <w:br/>
        <w:t>возник сильный приступ кашля, цианоз губ. Диа-</w:t>
        <w:br/>
        <w:t>гноз инородного тела установлен рентгенологиче-</w:t>
        <w:br/>
        <w:t>ски, была безуспешная попытка удаления инород-</w:t>
        <w:br/>
        <w:t>ного тела во время бронхоскопин. При поступле-</w:t>
        <w:br/>
        <w:t>нии состояние средней степени тяжести. Темпера-</w:t>
        <w:br/>
        <w:t>тура тела 36,7” С. Беспокоит непостоянный влаж-</w:t>
        <w:br/>
        <w:t>ный кашель с выделением гнойной мокроты с</w:t>
        <w:br/>
        <w:t>прожилками крови. Кожные покровы обычного</w:t>
        <w:br/>
        <w:t>цвета. Частота дыхания 20 в минугу. В легких</w:t>
        <w:br/>
        <w:t>Б.К. Дженалаев, Ж.Т. Баубеков, А.Е. Аубакиров</w:t>
        <w:br/>
        <w:t>БАЛАЛАРДАҒЫ ЛАПАРОСКОПИЯЛЫҚ АППЕНДЭКТОМИЯДА ТРАНЗИТОРЛЫ</w:t>
        <w:br/>
        <w:t>БАКТЕРИЕМИЯНЫ ЗЕРТТЕУ НӘТИЖЕСІ</w:t>
        <w:br/>
        <w:t>Марат Оспанов атындағы БҚММУ,</w:t>
        <w:br/>
        <w:t>Актөбе</w:t>
        <w:br/>
        <w:t>Кез келген лапароскопиялық операцияның ең</w:t>
        <w:br/>
        <w:t>маңызды кезеңі пневмоперитонеум болып</w:t>
        <w:br/>
        <w:t>табылады. Соңғы жылдары шетел басылымында</w:t>
        <w:br/>
        <w:t>бактериемия туралы Т.ХогбетоН еб а!, өз</w:t>
        <w:br/>
        <w:t>зерттеуінде лапароскопиялық аппендэктомиядан</w:t>
        <w:br/>
        <w:t>соң пневмоперитонеум нәтижесінде транзиторлы</w:t>
        <w:br/>
        <w:t>бактериемияның дамығандығын айтып өткен.</w:t>
        <w:br/>
        <w:t>Осындай жағдайларды Пгиагі М..., Уап Нее К.,</w:t>
        <w:br/>
        <w:t>Ейеппе 7. (1997ж.) өз тәжірибелерінде асқазан мен</w:t>
        <w:br/>
        <w:t>он екі елі ішектің тесілген жараларын</w:t>
        <w:br/>
        <w:t>лапароскопиялық емдеуде кездескендігін жазған.</w:t>
        <w:br/>
        <w:t>Демек, транзиторлы бактериемия дамуы бола</w:t>
        <w:br/>
        <w:t>ма? Болса негізгі себебі неде?- деген сұраққа</w:t>
        <w:br/>
        <w:t>жауап іздеу мақсатында төмендегі зерттеу</w:t>
        <w:br/>
        <w:t>жұмыстарын жүргіздік.</w:t>
        <w:br/>
        <w:t>Негізгі зерттеуге алынған 21 науқас бала.</w:t>
        <w:br/>
        <w:t>Олардың 13-і (61,9%) жедел флегманозды</w:t>
        <w:br/>
        <w:t>аппендицит, жергілікті іріңді перитонитпен</w:t>
        <w:br/>
        <w:t>қабылданса, 2 науқас (9,52%) жедел гангренозды</w:t>
        <w:br/>
        <w:t>аппендицит, периаппендикулярлы абсцеспен, ал 6</w:t>
        <w:br/>
        <w:t>(28,58%) науқас жедел гангренозды тесілген</w:t>
        <w:br/>
        <w:t>аппендицит, жайылған іріңді перитонит</w:t>
        <w:br/>
        <w:t>диагнозымен емделген науқастар.</w:t>
        <w:br/>
        <w:t>Бактериологиялық зерттеуге қан алынған</w:t>
        <w:br/>
        <w:t>науқастардың барлығында да операция алды мен</w:t>
        <w:br/>
        <w:t>операциядан кейінгі бірінші тәулікте дене қызуы</w:t>
        <w:br/>
        <w:t>38,0-39,59С аралығында болды. Зерттеу</w:t>
        <w:br/>
        <w:t>барысында науқастардан үш мәрте көк тамырдан</w:t>
        <w:br/>
        <w:t>(ғ.серһаПса апбебгаһі және у. вшсізуіа) 5 мл.қан</w:t>
        <w:br/>
        <w:t>алынып, арнайы бактериологиялық зерттеу</w:t>
        <w:br/>
        <w:t>жүргізілді. Қанды науқастардан операция алдында</w:t>
        <w:br/>
        <w:t>пневмоперитонеумге дейін 1-мөлшерін,</w:t>
        <w:br/>
        <w:t>операциядан кейін бірінші тәулікте 2-мөлшерін, ал</w:t>
        <w:br/>
        <w:t>операциядан соң үшінші тәулікте 3-мөлшерін</w:t>
      </w:r>
    </w:p>
    <w:p>
      <w:r>
        <w:t>алып зерттедік. Науқастардың барлығына да</w:t>
        <w:br/>
        <w:t>толық операция алды дайындық жүргізілген,</w:t>
        <w:br/>
        <w:t>сонымен қатар клиника-лабораториялық</w:t>
        <w:br/>
        <w:t>тексерулері де бақыланып отырды. Жалпы қанның</w:t>
        <w:br/>
        <w:t>анализдерінде эритроциттердің тұну</w:t>
        <w:br/>
        <w:t>жылдамдығының жоғарылауы барлық науқастарда.</w:t>
        <w:br/>
        <w:t>анықталса, лейкоциттер 10,5х10%л ден 25,5х107л-</w:t>
        <w:br/>
        <w:t>ге дейін жоғарылауымен солға ығысқан</w:t>
        <w:br/>
        <w:t>нейтрофильдермен сипатталды.</w:t>
        <w:br/>
        <w:t>Жалпы бактериологиялық зерттеу барысында</w:t>
        <w:br/>
        <w:t>анықталған аэробтардың өсу дәрежесі төмен, ал</w:t>
        <w:br/>
        <w:t>зерттеу барысында анаэробтарды анықтауға біздер</w:t>
        <w:br/>
        <w:t>Санк-Петербург қаласындағы Ғылыми зерттеу</w:t>
        <w:br/>
        <w:t>институтының фармакотерапия кафедрасы</w:t>
        <w:br/>
        <w:t>дайындаған арнайы анаэробты анықтайтын</w:t>
        <w:br/>
        <w:t>ортаны қолдандық.</w:t>
        <w:br/>
        <w:t>Дейтұрғанмен, зерттеуге алынған науқастарда</w:t>
        <w:br/>
        <w:t>алғашқы бактериологиялық зерттеу нәтижесі</w:t>
        <w:br/>
        <w:t>бойынша операциядан соң барлық науқастарда да</w:t>
        <w:br/>
        <w:t>қанның тазалығы анықталды.</w:t>
        <w:br/>
        <w:t>Қорытынды: лапароскопиялық</w:t>
        <w:br/>
        <w:t>аппендэктомия жасалған науқастарда зерттеу</w:t>
        <w:br/>
        <w:t>нәтижесінде бірде-бір науқаста транзиторлы</w:t>
        <w:br/>
        <w:t>бактериемия анықталған жоқ.</w:t>
        <w:br/>
        <w:t>Б.К. Дженалаев, Р.А. Кенжалина, Н.Н. Нургалиев, Б.Н. Бисалиев</w:t>
        <w:br/>
        <w:t>ЗАДНЕСАГИТАЛЬНАЯ АНОРЕКТОПЛАСТИКА</w:t>
        <w:br/>
        <w:t>ПРИ АТРЕЗИЯХ ПРЯМОЙ КИШКИИ АНУСА</w:t>
        <w:br/>
        <w:t>ЗКГМУ имени М.Оспанова.</w:t>
        <w:br/>
        <w:t>Актобе, Казахстан</w:t>
        <w:br/>
        <w:t>Усспех лечения проктологических больных</w:t>
        <w:br/>
        <w:t>следует оценивать не только по числу спасенных</w:t>
        <w:br/>
        <w:t>жизней, тем более не по числу выписанных или</w:t>
        <w:br/>
        <w:t>закончивших лечения больных, а по числу детей,</w:t>
        <w:br/>
        <w:t>ставших полноценными членами обцества, вер-</w:t>
        <w:br/>
        <w:t>нувшихся к обычным для их возраста условиям</w:t>
        <w:br/>
        <w:t>жизни: учебе, занятиям физкультурой и спортом.</w:t>
        <w:br/>
        <w:t>Аноректальные пороки развития составляет</w:t>
        <w:br/>
        <w:t>одну из наиболее многочисленных групп прокто-</w:t>
        <w:br/>
        <w:t>логических заболеваний детского возраста.</w:t>
        <w:br/>
        <w:t>Частота аноректальных пороков развития, По</w:t>
        <w:br/>
        <w:t>данным ряда авторов, составляет от 1: 1500 до</w:t>
        <w:br/>
        <w:t>1:5000.</w:t>
        <w:br/>
        <w:t>Первые признаки появляются через 10-12 ча-</w:t>
        <w:br/>
        <w:t>сов после рождения с клиникой кишечной непро-</w:t>
        <w:br/>
        <w:t>ходимости. По данным ряда авторов, в обшей</w:t>
        <w:br/>
        <w:t>28</w:t>
        <w:br/>
        <w:t>сложности на атрезии приходится 80-85% больных</w:t>
        <w:br/>
        <w:t>с пороками развития заднего прохода и прямой</w:t>
        <w:br/>
        <w:t>кишки.</w:t>
        <w:br/>
        <w:t>Восстановительные и реконструктивные опе-</w:t>
        <w:br/>
        <w:t>рации на прямой кишке относятся к наиболее</w:t>
      </w:r>
    </w:p>
    <w:p>
      <w:r>
        <w:t>сложным в детской хирургии. И проблемы наибо-</w:t>
        <w:br/>
        <w:t>лее эффективного метода коррекции аноректаль-</w:t>
        <w:br/>
        <w:t>ных пороков развития остаются чрезвычайно ак-</w:t>
        <w:br/>
        <w:t>туальными до настояшего времени, что обуслов-</w:t>
        <w:br/>
        <w:t>лено частотой осложнения и высоким процентом</w:t>
        <w:br/>
        <w:t>неудовлетворительных функциональных результа-</w:t>
        <w:br/>
        <w:t>тов.</w:t>
        <w:br/>
        <w:t>В связи с этим нами в клинике детской хи-</w:t>
        <w:br/>
        <w:t>рургии Западно-Казахстанского Государственного</w:t>
        <w:br/>
        <w:t>медицинского университета были исследованы</w:t>
        <w:br/>
        <w:t>Батыс Қазақстан медицина журналы М1 (33) 2012 ж.</w:t>
        <w:br/>
        <w:t>Тұжырым</w:t>
        <w:br/>
        <w:t>А.Е.Ерекешов, А.А.Разумов, А.Н. Касымжанов,</w:t>
        <w:br/>
        <w:t>М.А. Жаксылыков, И.Т. Мингазов,</w:t>
        <w:br/>
        <w:t>А.В. Жанпеисов</w:t>
        <w:br/>
        <w:t>Балаларда иық сүйегінің айдаршық арқылы</w:t>
        <w:br/>
        <w:t>сынығын емдеу әдістерінің жаңа тәсілі</w:t>
        <w:br/>
        <w:t>"Астана медицина университеті” АҚ,</w:t>
        <w:br/>
        <w:t>ХУә2 Қалалық балалар ауруханасы, Астана қаласы</w:t>
        <w:br/>
        <w:t>Бұл зерттеу жұмыста балалардың иық сүйегінің</w:t>
        <w:br/>
        <w:t>дисталды бөлігінің сынуын жаңа әдіс бойынша</w:t>
        <w:br/>
        <w:t>емдеу, сынықтарды емдеу аралығында тұрақты</w:t>
        <w:br/>
        <w:t>ұстап, жақсы нәтижеге жеткізуі, және шынтақ</w:t>
        <w:br/>
        <w:t>буынының қызметін толық орнына келтіруі</w:t>
        <w:br/>
        <w:t>қарастырырылған.</w:t>
        <w:br/>
        <w:t>ӛшптпагу</w:t>
        <w:br/>
        <w:t>Егекезһоу А.Е., Ка?шпоу А.А., Кавішһапоу А.М.,</w:t>
        <w:br/>
        <w:t>?һаКвуіусоу М.А., Міпеа2оу І.Т., ?һапрсізоу А.У.</w:t>
        <w:br/>
        <w:t>еуу арргоасһев іп ігезітелі оГ һшпегив</w:t>
        <w:br/>
        <w:t>ігапвсойу!ағ Ігасіпгев іп спідгеп</w:t>
        <w:br/>
        <w:t>15С "Мейіса! І/тіуегвігу оғ Авіапа”</w:t>
        <w:br/>
        <w:t>Сіғу САЙАгеп"5 Новріа! Хе 2, Азапа</w:t>
        <w:br/>
        <w:t>Тіп гезеагсһ ехріогев пеу? шеовв оҒ ігезітепі оҒ</w:t>
        <w:br/>
        <w:t>іғасішгев оҒ һе Фа! һшпегив іп сҺ14геп, ргоуійіпе а</w:t>
        <w:br/>
        <w:t>ва бе НхаНоп оҒ боле Ғғавтеп/в Іпгопеһош һе</w:t>
        <w:br/>
        <w:t>Ітезітпепі: апа ҒауогаВ1е ігезітпепі: ошсопев, ап 18-</w:t>
        <w:br/>
        <w:t>ведиепі сотріее гесоуегу оҒ еІБоуу Әіпсбіоп.</w:t>
        <w:br/>
        <w:t>А.Е. Ерекешов, В.М. .Лозовой, А.В. Ангелов, Е.А. .Лозовая, С.В. Даниленко</w:t>
        <w:br/>
        <w:t>НАШ ОПЫТ ЛЕЧЕНИЯ ЭХИНОКОККОЗА У ДЕТЕЙ</w:t>
        <w:br/>
        <w:t>АО «Медицинский университет Астана», г. Астана</w:t>
        <w:br/>
        <w:t>Эхинококкоз является широко распространен-</w:t>
        <w:br/>
        <w:t>ным и тяжелым паразитарным и эндемичным за-</w:t>
        <w:br/>
        <w:t>болеванием человека. Эхинококкоз имеет разно-</w:t>
        <w:br/>
        <w:t>образную локализацию (печень, легкие, головной</w:t>
        <w:br/>
        <w:t>мозг, другие органы), однако наиболее часто По-</w:t>
      </w:r>
    </w:p>
    <w:p>
      <w:r>
        <w:t>ражается печень. По литературным данным, эхи-</w:t>
        <w:br/>
        <w:t>нококковая инвазия печени встречается от 43,8 до</w:t>
        <w:br/>
        <w:t>80% случаев. Часто отмечается множественное</w:t>
        <w:br/>
        <w:t>поражение внутренних органов эхинококкозом.</w:t>
        <w:br/>
        <w:t>Сочетанные поражения печени, легких, других</w:t>
        <w:br/>
        <w:t>органов отмечается в 13,3 - 15,7% случаев. Оста-</w:t>
        <w:br/>
        <w:t>ется высокой частота осложненных форм от 12,5</w:t>
        <w:br/>
        <w:t>До 45,5% пациентов. С 1995 по 2011гг в хирурги-</w:t>
        <w:br/>
        <w:t>ческом отделении ДГБ Хә2 г. Астаны находились</w:t>
        <w:br/>
        <w:t>на лечении 97 детей с эхинококкозом различной</w:t>
        <w:br/>
        <w:t>локализацин в возрасте от 1 До 15 лет. Мальчиков</w:t>
        <w:br/>
        <w:t>было 41 (42,3%) девочек -56 (57,7%). Чаше реги-</w:t>
        <w:br/>
        <w:t>стрируется заболеваемость эхинококкозом В воз-</w:t>
        <w:br/>
        <w:t>расте от 4 до 12 лет (75,4%). В 2002 и 2007 гг. от-</w:t>
        <w:br/>
        <w:t>мечается рост количества больных (51) по сравне-</w:t>
        <w:br/>
        <w:t>нию с предыдуцими годами и в последуюцем от-</w:t>
        <w:br/>
        <w:t>мечается тенденция к снижению заболеваемости.</w:t>
        <w:br/>
        <w:t>Это обьясняется как улучшением выявляемости</w:t>
        <w:br/>
        <w:t>патологи, так и массивной миграцией населения в</w:t>
        <w:br/>
        <w:t>северный регион из южных областей Республики,</w:t>
        <w:br/>
        <w:t>что подтверждается клиническими наблюдениями</w:t>
        <w:br/>
        <w:t>(анамнез заболевания, географический анамнез).</w:t>
        <w:br/>
        <w:t>Клиническая картина зависела от локализации</w:t>
        <w:br/>
        <w:t>кисты, ес размеров, взаимосвязи с окружаюшими</w:t>
        <w:br/>
        <w:t>органами и тканями, характера осложнений. При</w:t>
        <w:br/>
        <w:t>выявлении эхинококкоза использовалась сероло-</w:t>
        <w:br/>
        <w:t>гическая методика - РПГА с эхинококковым анти-</w:t>
        <w:br/>
        <w:t>геном, которая была положительной в 92% случа-</w:t>
        <w:br/>
        <w:t>ев. Одним из основных методов выявления кист</w:t>
        <w:br/>
        <w:t>брюшной полости является ультразвуковое иссле-</w:t>
        <w:br/>
        <w:t>дование, рентгенологический метод исследования</w:t>
        <w:br/>
        <w:t>использовался при поражении легких, при необ-</w:t>
        <w:br/>
        <w:t>ходимости выполняется компьютерная томогра-</w:t>
        <w:br/>
        <w:t>фия. Изолированные поражения органов наблюда-</w:t>
        <w:br/>
        <w:t>лись у 73 больных: в 52 случаях - печени, в 20</w:t>
        <w:br/>
        <w:t>случаях - легких и В одном - плевральной поло-</w:t>
        <w:br/>
        <w:t>сти. Множественные поражения печени отмеча-</w:t>
        <w:br/>
        <w:t>лись у 24 пациентов: у 10 больных По 2 кисты и у</w:t>
        <w:br/>
        <w:t>7 больных по 3 кисты. В одном случае отмечалась</w:t>
        <w:br/>
        <w:t>редкая локализация поражения - свободная брюш-</w:t>
        <w:br/>
        <w:t>ная полости. Сочетанное поражение отмечено у 6</w:t>
        <w:br/>
        <w:t>больных. В основном наблюдалось поражение пе-</w:t>
        <w:br/>
        <w:t>чени и легких с количеством кист от 5 До 10.</w:t>
        <w:br/>
        <w:t>Удаление эхинококковых кист проводилось</w:t>
        <w:br/>
        <w:t>хирургическим путем. При сочетанном, множе-</w:t>
        <w:br/>
        <w:t>ственном поражении органов выполияли поэтап-</w:t>
        <w:br/>
        <w:t>ные операции с интервалом 2-3 месяца. Обработка</w:t>
        <w:br/>
        <w:t>остаточных полостей производилась 33% раство-</w:t>
        <w:br/>
        <w:t>ром спирта. Остаточные полости, возникшие По-</w:t>
        <w:br/>
        <w:t>сле эхинококкэктомии, были ликвидированы еди-</w:t>
        <w:br/>
        <w:t>ной методикой - иссечением излишков фиброзной</w:t>
        <w:br/>
        <w:t>капсулы, с последуюшим капитонажем. Таким</w:t>
        <w:br/>
        <w:t>образом, важно отметить, что хирургическое ле-</w:t>
        <w:br/>
        <w:t>чение эхинокококкоза является сложной, много-</w:t>
        <w:br/>
        <w:t>плановой проблемой, требуюшей индивидуально-</w:t>
        <w:br/>
        <w:t>го подхода в каждом конкретном случае.</w:t>
        <w:br/>
        <w:t>СУУДК 617.572-001-089</w:t>
      </w:r>
    </w:p>
    <w:p>
      <w:r>
        <w:t>А.Е. Ерекешов, А.А. Разумов, А.Н. Касымжанов, И.Т. Мингазов,</w:t>
        <w:br/>
        <w:t>М.А. Жаксылыков, А.В. Жанпеисов</w:t>
        <w:br/>
        <w:t>НОВЫЕ ПОДХОДЫ К ЛЕЧЕНИЮ ПРИ ЧРЕЗМЬШЕЛКОВЫХ</w:t>
        <w:br/>
        <w:t>ПЕРЕЛОМАХ ПЛЕЧЕВОЙ КОСТИ У ДЕТЕЙ</w:t>
        <w:br/>
        <w:t>АО «Медицинский университет Астана»,</w:t>
        <w:br/>
        <w:t>Городская детская больница/У92, г. Астана</w:t>
        <w:br/>
        <w:t>Актуальность. Переломы дистального конца</w:t>
        <w:br/>
        <w:t>плечевой кости у детей занимают одно из ведуших</w:t>
        <w:br/>
        <w:t>мест среди всех внутрисуставных переломов |1,21.</w:t>
        <w:br/>
        <w:t>Данные повреждения встречаются довольно часто</w:t>
        <w:br/>
        <w:t>и чреваты развитием серьезных осложнений.</w:t>
        <w:br/>
        <w:t>Среди повреждений дистального метаэпифиза</w:t>
        <w:br/>
        <w:t>плечевой кости чрезмышелковые переломы явля-</w:t>
        <w:br/>
        <w:t>ются одной из самых распространенных травм у</w:t>
        <w:br/>
        <w:t>детей в возрасте от 3 до 12 лет, составляя от 65,8</w:t>
        <w:br/>
        <w:t>до 85,5% |3,41. Сушествуют различные методы</w:t>
        <w:br/>
        <w:t>лечения данного вида травмы, предложено множе-</w:t>
        <w:br/>
        <w:t>ство авторских разработок |5|. Разгибательные</w:t>
        <w:br/>
        <w:t>чрезмышелковые переломы имеют большую ча-</w:t>
        <w:br/>
        <w:t>стоту, чем сгибательныс |1,6|. Свыше 90%</w:t>
        <w:br/>
        <w:t>чрезмышелковых переломов сопровождаются</w:t>
        <w:br/>
        <w:t>смешением костных отломков и требуют репози-</w:t>
        <w:br/>
        <w:t>ции (7,81. Разработаны различные виды репозиций</w:t>
        <w:br/>
        <w:t>чрезмышелковых переломов, среди которых</w:t>
        <w:br/>
        <w:t>наиболее распространенными являются зақрытая</w:t>
        <w:br/>
        <w:t>репозиция отломков, скелетное вытяжение, закры-</w:t>
        <w:br/>
        <w:t>тая репозиция с последуюшей чрезкожной фикса-</w:t>
        <w:br/>
        <w:t>цией спицами Киршнера и открытая репозиция</w:t>
        <w:br/>
        <w:t>|9,10,111. Нередко в процессе лечения чрезмыцел-</w:t>
        <w:br/>
        <w:t>ковых переломов плечевой кости у детей возни-</w:t>
        <w:br/>
        <w:t>кают и осложнения в виде посттравматической</w:t>
        <w:br/>
        <w:t>деформации, требуюшие в последуюшем опера-</w:t>
        <w:br/>
        <w:t>тивной коррекцин |121.</w:t>
        <w:br/>
        <w:t>Сложная анатомическая локализация, техни-</w:t>
        <w:br/>
        <w:t>ческие трудности сопоставления и удержания от-</w:t>
        <w:br/>
        <w:t>ломков, формирование посттравматических де-</w:t>
        <w:br/>
        <w:t>формаций с потерей функции локтевого сустава -</w:t>
        <w:br/>
        <w:t>основные факторы, обусловливаюшие сложность</w:t>
        <w:br/>
        <w:t>и неоднозначность подхода к лечению чрезмы-</w:t>
        <w:br/>
        <w:t>шелковых переломов плечевой кости у детей.</w:t>
        <w:br/>
        <w:t>Цель исследования: улучшить результаты</w:t>
        <w:br/>
        <w:t>лечения чрезмышелковых переломов плечевой</w:t>
        <w:br/>
        <w:t>кости у детей.</w:t>
        <w:br/>
        <w:t>Материал и методы. За период 2009-2011тг.</w:t>
        <w:br/>
        <w:t>на стационарном лечении в отделении травмато-</w:t>
        <w:br/>
        <w:t>логии и ортопедии ГДБ.Хг2 находились 232 ребен-</w:t>
        <w:br/>
        <w:t>ка с данными повреждениями. Возраст пациентов</w:t>
        <w:br/>
        <w:t>колебался от 1 года до 15 лет. Из обшего числа</w:t>
        <w:br/>
        <w:t>больных 159 (68,5%) составили мальчики,</w:t>
        <w:br/>
        <w:t>73(31,5%) - девочки. Основная часть детей</w:t>
        <w:br/>
        <w:t>204(88%) поступила в стационар в течение 1-х су-</w:t>
        <w:br/>
        <w:t>ток. В возрастном аспекте больные распредели-</w:t>
        <w:br/>
        <w:t>лись следуюцим образом:</w:t>
        <w:br/>
        <w:t>1-3 года-37(16);4-7лет- 72 (31%);</w:t>
        <w:br/>
        <w:t>8-11 лег- 57 (24,5%); старше 12 лет - 66</w:t>
      </w:r>
    </w:p>
    <w:p>
      <w:r>
        <w:t>(28,5%).</w:t>
        <w:br/>
        <w:t>42</w:t>
        <w:br/>
        <w:t>Из числа чрезмыцелковых повреждений раз-</w:t>
        <w:br/>
        <w:t>гибательные наблюдались в 182 (78,4%) случаях, а</w:t>
        <w:br/>
        <w:t>сгибательные составили 50 (21,6%). Механизм</w:t>
        <w:br/>
        <w:t>травмы был разнообразным: падение с высоты</w:t>
        <w:br/>
        <w:t>собственного роста, падение с забора и деревьев,</w:t>
        <w:br/>
        <w:t>травмы во время спортивных игр. Анализ наблю-</w:t>
        <w:br/>
        <w:t>Дений показал, что наиболее чаше встречается не-</w:t>
        <w:br/>
        <w:t>прямой механизм травмы - падение на кисть вы-</w:t>
        <w:br/>
        <w:t>тянугой или согнутой в локтевом суставе конеч-</w:t>
        <w:br/>
        <w:t>ности. Основным методом диагностики являются</w:t>
        <w:br/>
        <w:t>клиническое обследование и рентгенография.</w:t>
        <w:br/>
        <w:t>В нашей клинике разработан метод зақрытой</w:t>
        <w:br/>
        <w:t>репозицин, основанный на патогенезе перелома -</w:t>
        <w:br/>
        <w:t>последовательного взаимного смецения отломков.</w:t>
        <w:br/>
        <w:t>Закрытая репозиция выполняется под обшим</w:t>
        <w:br/>
        <w:t>обезболиванием, в процессе которой вначале</w:t>
        <w:br/>
        <w:t>устраняется ротационное смецение, затем осталь-</w:t>
        <w:br/>
        <w:t>ные виды смешения. Иммобилизация конечности</w:t>
        <w:br/>
        <w:t>гипсовой повязкой осушествляется при разгиба-</w:t>
        <w:br/>
        <w:t>тельных чрезмышелковых переломах при согну-</w:t>
        <w:br/>
        <w:t>том в локтевом суставев в 70 градусов, при сгиба-</w:t>
        <w:br/>
        <w:t>тельных - разогнугом на 160 градусов. Показания-</w:t>
        <w:br/>
        <w:t>ми к закрытой репозиции являются незначитель-</w:t>
        <w:br/>
        <w:t>ные смешения отломков без их разобшения. Ске-</w:t>
        <w:br/>
        <w:t>летное вытяжение накладывалось больным с ос-</w:t>
        <w:br/>
        <w:t>кольчатыми чрезмышелковыми переломами и при</w:t>
        <w:br/>
        <w:t>наличии обширных фликтен, т.е. в несвежих слу-</w:t>
        <w:br/>
        <w:t>чаях травмы. Показаниями для закрытой репози-</w:t>
        <w:br/>
        <w:t>ции чрезмышелковых переломов и фиксацин спи-</w:t>
        <w:br/>
        <w:t>цами являются значительное смешение с разобе-</w:t>
        <w:br/>
        <w:t>нием отломков, вторичное смешение после зақры-</w:t>
        <w:br/>
        <w:t>той репозиции, обширный отек области локтевого</w:t>
        <w:br/>
        <w:t>сустава. Иммобилизация гипсовой повязкой после</w:t>
        <w:br/>
        <w:t>фиксации осушествляется в среднефизиологиче-</w:t>
        <w:br/>
        <w:t>ском положенин, что предупреждает развитие</w:t>
        <w:br/>
        <w:t>нейроциркуляторных расстройств. Оперативное</w:t>
        <w:br/>
        <w:t>лечение показано при открытых многооскольча-</w:t>
        <w:br/>
        <w:t>тых переломах со сложным смешением отломков,</w:t>
        <w:br/>
        <w:t>повреждениях сосудов и нервов.</w:t>
        <w:br/>
        <w:t>Закрытая репозиция произведена 212 (91,3%)</w:t>
        <w:br/>
        <w:t>больным, из которых у 11(4,7%) лечение проведе-</w:t>
        <w:br/>
        <w:t>но методом скелетного вытяжения. В 8 случаях</w:t>
        <w:br/>
        <w:t>после сопоставления отломков, больным осу-</w:t>
        <w:br/>
        <w:t>шествлен чрезкожный остеосинтез спицами</w:t>
        <w:br/>
        <w:t>Киршнера. В 56(24,1%) случаях закрытая репози-</w:t>
        <w:br/>
        <w:t>ция осушествлена под контролем электронно-</w:t>
        <w:br/>
        <w:t>оптического преобразователя (ЭОП). Зақрытая</w:t>
        <w:br/>
        <w:t>репозиция с чрескожным остеосинтезом спицами</w:t>
        <w:br/>
        <w:t>Киршнера по Паппу выполнена 54(23,3%) боль-</w:t>
        <w:br/>
        <w:t>ным. Основные ориентиры проведения спиц - Го-</w:t>
        <w:br/>
        <w:t>Батыс Қазақстан медицина журналы Н91 (33) 2012 ж.</w:t>
        <w:br/>
        <w:t>держания мочи и кала отмечено в 51,2% случаях.</w:t>
        <w:br/>
        <w:t>По нашему мнению, недержание мочи должно</w:t>
      </w:r>
    </w:p>
    <w:p>
      <w:r>
        <w:t>быть решаюшим признаком, указываюшим на</w:t>
        <w:br/>
        <w:t>нарушение формирования позвоночника и спин-</w:t>
        <w:br/>
        <w:t>ного мозга.</w:t>
        <w:br/>
        <w:t>Сколиоз или кифоз отмечен у 62,2% больно-</w:t>
        <w:br/>
        <w:t>го, а деформация стоп с укорочением ноги встре-</w:t>
        <w:br/>
        <w:t>чалась в 47,6% случаях. Нарушение сегментаций и</w:t>
        <w:br/>
        <w:t>слияния дуг позвоночника (поясничная и крестцо-</w:t>
        <w:br/>
        <w:t>вая) обнаружено у 70 детей.</w:t>
        <w:br/>
        <w:t>Кожные проявления встречались у 35(42,7)%</w:t>
        <w:br/>
        <w:t>больных. Часто отмечалась подкожная липома</w:t>
        <w:br/>
        <w:t>(без роста в спинальный канал) - у 19 детей, ги-</w:t>
        <w:br/>
        <w:t>пертрихоз (излишнев оволосение) - у 11, а также</w:t>
        <w:br/>
        <w:t>гемангиома, дермальный синус и т.п -в 5 случаях.</w:t>
        <w:br/>
        <w:t>Нами для диагностики патологии в 89,1% ис-</w:t>
        <w:br/>
        <w:t>пользовали МРТ, КТ- 73,2%, спондилография -</w:t>
        <w:br/>
        <w:t>95,1%. УЗИ проведено всего лишь в 12,2% случа-</w:t>
        <w:br/>
        <w:t>ях.</w:t>
        <w:br/>
        <w:t>Оперативнов вмешательство выполнено у</w:t>
        <w:br/>
        <w:t>60(73,2%) детей. В ближайшем послеоперацион-</w:t>
        <w:br/>
        <w:t>ном периоде только у 46,7% отмечено улучшение</w:t>
        <w:br/>
        <w:t>в двигательных, чувствительных, трофических,</w:t>
        <w:br/>
        <w:t>тазовых функциях. Но улучшения ортопедических</w:t>
        <w:br/>
        <w:t>нарушений не наблюдалось, а также плохо восста-</w:t>
        <w:br/>
        <w:t>навливались урологические нарушения, и связано</w:t>
        <w:br/>
        <w:t>это, по нашему мнению, старшим возрастом Ле-</w:t>
        <w:br/>
        <w:t>чившихся детей. Восстановление функции тазо-</w:t>
        <w:br/>
        <w:t>вых органов, исчезновение болей, восстановление</w:t>
        <w:br/>
        <w:t>силы в конечностях в первые дни после операции</w:t>
        <w:br/>
        <w:t>можно рассматривать как восстановление нор-</w:t>
        <w:br/>
        <w:t>мальной функции корешков конского хвоста, эпи-</w:t>
        <w:br/>
        <w:t>конуса и конуса спинного мозга, вызванное Дли-</w:t>
        <w:br/>
        <w:t>тельным механическим воздействием. Корешки</w:t>
        <w:br/>
        <w:t>конского хвоста под влиянием длительного растя-</w:t>
        <w:br/>
        <w:t>жения и сдавления претерпевают изменения свое-</w:t>
        <w:br/>
        <w:t>го функционального состояния.</w:t>
        <w:br/>
        <w:t>Таким образом, скрытый спинальный дизра-</w:t>
        <w:br/>
        <w:t>физм проявляется двигательными, чувствитель-</w:t>
        <w:br/>
        <w:t>ными, ортопедическими, урологическими нару-</w:t>
        <w:br/>
        <w:t>шениями, которые обусловлены компрессией</w:t>
        <w:br/>
        <w:t>нервных структур рубцово-спаечным процессом</w:t>
        <w:br/>
        <w:t>на уровне костного дефекта, развитием синдрома.</w:t>
        <w:br/>
        <w:t>фиксированного спинного мозга, связанного с Ли-</w:t>
        <w:br/>
        <w:t>помами, фибромами, диастематомиелией. Хирур-</w:t>
        <w:br/>
        <w:t>гическое лечение показано при сочетании вріпа</w:t>
        <w:br/>
        <w:t>Бібда оссшШа с липомой, фиксированным спинным</w:t>
        <w:br/>
        <w:t>мозгом и диастематомиелией. При минимальной</w:t>
        <w:br/>
        <w:t>выраженности клинических проявлений и отсут-</w:t>
        <w:br/>
        <w:t>ствии прогредиентности предпочтение необходи-</w:t>
        <w:br/>
        <w:t>мо отдавать динамическому наблюдению и симп-</w:t>
        <w:br/>
        <w:t>томатической терапин.</w:t>
        <w:br/>
        <w:t>А.Е. Ергалиев</w:t>
        <w:br/>
        <w:t>ПЕРВЫЙ ОПЫТ ЛАПАРОСКОПИЧЕСКОЙ РЕКОНСТРУКТИВНОЙ ОПЕРАЦИИ</w:t>
        <w:br/>
        <w:t>ПРИ КИСТЕ ХОЛЕДОХА У ДЕТЕЙ</w:t>
        <w:br/>
        <w:t>Областная детская клиническая больница, г. Актобе</w:t>
      </w:r>
    </w:p>
    <w:p>
      <w:r>
        <w:t>Пороки развития желчных путей у детей.</w:t>
        <w:br/>
        <w:t>являются одной из актуальных проблем в абдо-</w:t>
        <w:br/>
        <w:t>мипальной хирургии детского возраста, көто-</w:t>
        <w:br/>
        <w:t>рые требуют хирургической коррекциши, одним.</w:t>
        <w:br/>
        <w:t>из таких пороков является, киста обіцего</w:t>
        <w:br/>
        <w:t>желчного протока (КОЖП), которая пред-</w:t>
        <w:br/>
        <w:t>ставляет собой его врожденное расширение,</w:t>
        <w:br/>
        <w:t>сопровождаюшееся интермиттируютшими при-</w:t>
        <w:br/>
        <w:t>знаками обструкции желчевыводяших путей.</w:t>
        <w:br/>
        <w:t>Классификация</w:t>
        <w:br/>
        <w:t>Выделяют 4 основных патоморфологиче-</w:t>
        <w:br/>
        <w:t>ских типа КОЖП:</w:t>
        <w:br/>
        <w:t>І Веретенообразная киста (с кистозным.</w:t>
        <w:br/>
        <w:t>расширением всех наружных желчевыводяшцих</w:t>
        <w:br/>
        <w:t>путей).</w:t>
        <w:br/>
        <w:t>ІП Изолированная киста обшцего желчного</w:t>
        <w:br/>
        <w:t>протока.</w:t>
        <w:br/>
        <w:t>ІП Холедохоцеле.</w:t>
        <w:br/>
        <w:t>Та Сочетание диффузной кисты и холедо-</w:t>
        <w:br/>
        <w:t>хоцеле.</w:t>
        <w:br/>
        <w:t>ТУ6 Сочетание диффузной с кистой внут-</w:t>
        <w:br/>
        <w:t>рипеченочных протоков.</w:t>
        <w:br/>
        <w:t>Возможно также сочетание КОЖП с бо-</w:t>
        <w:br/>
        <w:t>лезнью Кароли (фиброхолангиокистоз печени)</w:t>
        <w:br/>
        <w:t>или врожденным фиброзом печени. Наиболее</w:t>
        <w:br/>
        <w:t>часто встречаются кисты І и П/а типа.</w:t>
        <w:br/>
        <w:t>Медицинский журнал Западного Казахстана М21 (33) 2072 г.</w:t>
        <w:br/>
        <w:t>Диагностика</w:t>
        <w:br/>
        <w:t>Диагноз КОЖП должен быть заподозрен при</w:t>
        <w:br/>
        <w:t>наличии триады симптомов или сочетании хотя бы</w:t>
        <w:br/>
        <w:t>двух симптомов. Наиболее важный признак --</w:t>
        <w:br/>
        <w:t>периодичность клиники механической желтухи.</w:t>
        <w:br/>
        <w:t>Сложность клинической диагностики заключается</w:t>
        <w:br/>
        <w:t>в отсутствии патогномоничных симптомов, выде-</w:t>
        <w:br/>
        <w:t>ляюших АЖХ среди других синдромов холестаза</w:t>
        <w:br/>
        <w:t>новорожденного, а также в удовлетворительном</w:t>
        <w:br/>
        <w:t>состоянии ребенка и адекватной прибавке массы</w:t>
        <w:br/>
        <w:t>тела в первые дни.</w:t>
        <w:br/>
        <w:t>2. Инструментальные методы обследова-</w:t>
        <w:br/>
        <w:t>ния: УЗИ брюшной полости</w:t>
        <w:br/>
        <w:t>УЗИ позволяет выявштпь кистозное образо-</w:t>
        <w:br/>
        <w:t>вание обіцего желчного протока с чгткими гра-</w:t>
        <w:br/>
        <w:t>ницами даже у новорожденных. КОЖП может</w:t>
        <w:br/>
        <w:t>быть случайной находкой при плановом выпол-</w:t>
        <w:br/>
        <w:t>ненши УЗИ брюшной полости при отсуствши.</w:t>
        <w:br/>
        <w:t>выраженной клинической картины.</w:t>
        <w:br/>
        <w:t>Обследование в специализированном ЛІТУ:</w:t>
        <w:br/>
        <w:t>е Обязательные исследования - УЗИ брюш-</w:t>
        <w:br/>
        <w:t>ной полости, КТ брюшной полости. Обший анализ</w:t>
      </w:r>
    </w:p>
    <w:p>
      <w:r>
        <w:t>крови “- гемосиндром, биохимия крови, определе-</w:t>
        <w:br/>
        <w:t>ние группы крови “- Еһ. Дополнительные - РИИ</w:t>
        <w:br/>
        <w:t>печени, рентгеноконтрастное обследование ЖКТ,</w:t>
        <w:br/>
        <w:t>холеграфия, ретроградная холецистохолангиогра-</w:t>
        <w:br/>
        <w:t>Ранение располагается на участке между устьем</w:t>
        <w:br/>
        <w:t>брахеоцефального ствола и левой обшей сонной</w:t>
        <w:br/>
        <w:t>артерин. Решено провести ревизию дуги аорты и</w:t>
        <w:br/>
        <w:t>ушивание дефектов на циркуляторном аресте.</w:t>
        <w:br/>
        <w:t>Охлаждение больной до 27 градусов. Зажим на</w:t>
        <w:br/>
        <w:t>аорту, антеградная қровяная кардиоплегия в ко-</w:t>
        <w:br/>
        <w:t>рень аорты. Асистолия визуально и по монитору.</w:t>
        <w:br/>
        <w:t>Циркуляторный арест в течение 18 минут. Прове-</w:t>
        <w:br/>
        <w:t>сти ревизию аорты через расширенную попереч-</w:t>
        <w:br/>
        <w:t>ную вену (4-5 см) не представляется возможным,</w:t>
        <w:br/>
        <w:t>вена поперечно рассечена, обнажена дуга аорты.</w:t>
        <w:br/>
        <w:t>Ранение аорты линейного характера, длиной 1 см,</w:t>
        <w:br/>
        <w:t>Других - сквозных, боковых повреждений аорты</w:t>
        <w:br/>
        <w:t>не найдено. Рана аорты ушита непрерывным, об-</w:t>
        <w:br/>
        <w:t>вивным швом (пролен 3/0), завязана с профилак-</w:t>
        <w:br/>
        <w:t>тикой воздушной эмболии. В связи с окончанием</w:t>
        <w:br/>
        <w:t>времени циркареста, на края поперечной вены</w:t>
        <w:br/>
        <w:t>наложены зажимы. Начато ИК с последуюцим</w:t>
        <w:br/>
        <w:t>охлаждением больной до 25 градусов. Антеград-</w:t>
        <w:br/>
        <w:t>ная кровяная кардиоплегия в корень аорты. По-</w:t>
        <w:br/>
        <w:t>вторный циркарест в течение 15 минут. Произве-</w:t>
        <w:br/>
        <w:t>дено ушивание стенки поперечной вены конец в</w:t>
        <w:br/>
        <w:t>конец и пластика передней стенки в месте дефекта.</w:t>
        <w:br/>
        <w:t>синтетической заплатой «Гортекс» размерами</w:t>
        <w:br/>
        <w:t>1хісм с профилактикой воздушной эмболии.</w:t>
        <w:br/>
        <w:t>Начато ИК и согревание больной До 36,6 градусов.</w:t>
        <w:br/>
        <w:t>Отпуцена аорта, восстановление сердечной дея-</w:t>
        <w:br/>
        <w:t>тельности самостоятельное.</w:t>
        <w:br/>
        <w:t>Течение послеоперационного периода без</w:t>
        <w:br/>
        <w:t>особенностей. В отделении реанимации и интен-</w:t>
        <w:br/>
        <w:t>сивной терапии больная находилась 2 суток, вы-</w:t>
        <w:br/>
        <w:t>писана на 11-е сутки в удовлетворительном состо-</w:t>
        <w:br/>
        <w:t>янии. Контрольный осмотр больной и ЭХОКГ че-</w:t>
        <w:br/>
        <w:t>рез 6 месяцев патологии не выявили.</w:t>
        <w:br/>
        <w:t>Данный случай иллюстрирует широкие Воз-</w:t>
        <w:br/>
        <w:t>можности операционного доступа, применения</w:t>
        <w:br/>
        <w:t>аппарата искусственного кровообрацения с цир-</w:t>
        <w:br/>
        <w:t>куляторным арестом при экстренных вмешатель-</w:t>
        <w:br/>
        <w:t>ствах на сердце и магистральных сосудах с благо-</w:t>
        <w:br/>
        <w:t>приятным исходом без возрастных ограничений.</w:t>
        <w:br/>
        <w:t>(Лшпература:</w:t>
        <w:br/>
        <w:t>1. Белов Ю.В., Степаненко А.Б., Генс А.П., Са-</w:t>
        <w:br/>
        <w:t>вичев Д.Д. Хирургическое лечение ложной</w:t>
        <w:br/>
        <w:t>посттравматической аневризмы дуги аорты с</w:t>
        <w:br/>
        <w:t>артерио-венозным соустьем// Ангиология и со-</w:t>
        <w:br/>
        <w:t>судистая хирургия. 2006. -т.12. -Хо2. -с.127-</w:t>
        <w:br/>
        <w:t>131</w:t>
        <w:br/>
        <w:t>2. Тішоіһу ЕК. ҮУНІТЕ, Бауі4 5СНУУАКТ?, бе-</w:t>
      </w:r>
    </w:p>
    <w:p>
      <w:r>
        <w:t>рагітет: оҒ Апевһевіоіову, Г/піуегвігу оҒ ШІ-</w:t>
        <w:br/>
        <w:t>поів. Расслаиваюшая аневризма аорты. Меди-</w:t>
        <w:br/>
        <w:t>цина неотложных состояний. 2007. Уә3(10)</w:t>
        <w:br/>
        <w:t>Б.Ж.Касымов, А.С. Досмагамбетов, Б.А. Хамидуллин, М.Б. Медебаев, А.Н. Аяганов</w:t>
        <w:br/>
        <w:t>НАШ ПЕРВЫЙ ОПЫТ ХИРУРГИЧЕСКОГО ЛЕЧЕНИЯ</w:t>
        <w:br/>
        <w:t>ВРОЖДЕННЫХ ПОРОКОВ СЕРДЦА У ДЕТЕЙ</w:t>
        <w:br/>
        <w:t>ЗКГМУ им. Марата Оспанова</w:t>
        <w:br/>
        <w:t>Актуальность. Врожденные пороки сердца</w:t>
        <w:br/>
        <w:t>(ВПС) -- достаточно распространенная патология</w:t>
        <w:br/>
        <w:t>среди заболеваний сердечнососудистой системы,</w:t>
        <w:br/>
        <w:t>которая является основной причиной смерти детей</w:t>
        <w:br/>
        <w:t>первого года жизни. Частота ВПС составляет 30%</w:t>
        <w:br/>
        <w:t>от всех пороков развития, и их удельный вес воз-</w:t>
        <w:br/>
        <w:t>растает с течением времени. Увеличивается и аб-</w:t>
        <w:br/>
        <w:t>солютное число детей с этой патологией. При этом</w:t>
        <w:br/>
        <w:t>врожденные пороки сердца становятся причиной</w:t>
        <w:br/>
        <w:t>примерно 11% младенческих смертей и до 50%</w:t>
        <w:br/>
        <w:t>всех смертей, связанных с пороками развития</w:t>
        <w:br/>
        <w:t>(А.С. Шарыкин, 2005). Лечение врожденных сер-</w:t>
        <w:br/>
        <w:t>Дечных аномалий возможно только хирургиче-</w:t>
        <w:br/>
        <w:t>ским путем. Благодаря успехам кардиохирургии и</w:t>
        <w:br/>
        <w:t>усовершенствованию аппарата ИК стали возмож-</w:t>
        <w:br/>
        <w:t>ны сложные реконструктивные операции при ра-</w:t>
        <w:br/>
        <w:t>нее неоперабельных ВПС. В этих условиях основ-</w:t>
        <w:br/>
        <w:t>ной задачей в организации помоци детям с ВПС</w:t>
        <w:br/>
        <w:t>является своевременная диагностика и оказание</w:t>
        <w:br/>
        <w:t>квалифицированной помоши в хирургической</w:t>
        <w:br/>
        <w:t>клинике.</w:t>
        <w:br/>
        <w:t>Таблица 1.</w:t>
        <w:br/>
        <w:t>Виды ВПСУ детей</w:t>
        <w:br/>
        <w:t>Форма ВПС Количество</w:t>
        <w:br/>
        <w:t>ОАП 7</w:t>
        <w:br/>
        <w:t>ДМПП 27</w:t>
        <w:br/>
        <w:t>ДМЖП 46</w:t>
        <w:br/>
        <w:t>Стеноз легочной артерии 4</w:t>
        <w:br/>
        <w:t>Тетрада Фалло 4</w:t>
        <w:br/>
        <w:t>ЧЧастичный аномальный дренаж легочных вен 2</w:t>
        <w:br/>
        <w:t>|Аномалия Эпштейна. 1</w:t>
        <w:br/>
        <w:t>58</w:t>
        <w:br/>
        <w:t>Батыс Қазақстан медицина журналы Ме1 (33) 2012 ж.</w:t>
        <w:br/>
        <w:t>двух случаях дети обратились спустя более 3</w:t>
        <w:br/>
        <w:t>недель с момента получения травмы.</w:t>
        <w:br/>
        <w:t>Диагноз «Зақрытый перелом локтевого от-</w:t>
        <w:br/>
        <w:t>ростка» выставлен 3 детям. Всем троим детям по-</w:t>
        <w:br/>
        <w:t>сле неудачных попыток закрытого вправления вы-</w:t>
        <w:br/>
        <w:t>полнена открытая репозиция с фиксацией отлом-</w:t>
        <w:br/>
        <w:t>ков шурупом.</w:t>
        <w:br/>
        <w:t>Пациентов с задне-наружным вывихом обеих</w:t>
        <w:br/>
        <w:t>костей предплечья пролечено 20. Вывих костей</w:t>
      </w:r>
    </w:p>
    <w:p>
      <w:r>
        <w:t>предплечья, сочетаюшийся с отрывом медиально-</w:t>
        <w:br/>
        <w:t>го надмыцелка, отмечен в 10 случаях. Произведе-</w:t>
        <w:br/>
        <w:t>но 20 зақрытых репозиций под наркозом. Зақрытая</w:t>
        <w:br/>
        <w:t>репозиция под контролем ЭОП с фиксацией спи-</w:t>
        <w:br/>
        <w:t>цей Киршнера с напайкой и последуюшцим нало-</w:t>
        <w:br/>
        <w:t>жением компрессируюцего аппарата клиники вы-</w:t>
        <w:br/>
        <w:t>полнена 5 детям. В 5 случаях проведена зақрытая</w:t>
        <w:br/>
        <w:t>репозиция вывиха костей предплечья с последу-</w:t>
        <w:br/>
        <w:t>юшей открытой репозицией медиального надмы-</w:t>
        <w:br/>
        <w:t>шелка, фиксацией спицей Киршнера с напайкой и</w:t>
        <w:br/>
        <w:t>последуюцим наложением компрессируюшего</w:t>
        <w:br/>
        <w:t>аппарата клиники.</w:t>
        <w:br/>
        <w:t>С переломовывихами по типу Монтеджи</w:t>
        <w:br/>
        <w:t>наблюдалось 13 детей. Всем детям проведена з2-</w:t>
        <w:br/>
        <w:t>крытая репозиция, в 2 случаях отломки локтевой</w:t>
        <w:br/>
        <w:t>кости фиксированы спицей Киршнера.</w:t>
        <w:br/>
        <w:t>Детей с вывихами головки лучевой кости</w:t>
        <w:br/>
        <w:t>пролечено 5. Двоим из них проведено закрытое</w:t>
        <w:br/>
        <w:t>вправление, иммобилизация гипсовой лонгетой.</w:t>
        <w:br/>
        <w:t>ТҮЙІН</w:t>
        <w:br/>
        <w:t>А.Е.Ерекешов, А.А.Разумов, А.Н.Қасымжанов,</w:t>
        <w:br/>
        <w:t>М.О.Жетпісов, С.Т.Меңдібай.</w:t>
        <w:br/>
        <w:t>Шынтақ буынының зақымдылық</w:t>
        <w:br/>
        <w:t>бұзылулары балаларда</w:t>
        <w:br/>
        <w:t>Шынтақ буынының зақымдылық бұзылуы бар</w:t>
        <w:br/>
        <w:t>334 балаларының емдеуін тәжірибе елестеткен.</w:t>
        <w:br/>
        <w:t>Емдеуге келелі ұстаным қолайлы нәтижелерді</w:t>
        <w:br/>
        <w:t>алуға мүмкіндік берді.</w:t>
        <w:br/>
        <w:t>ОДК 616.334-003.923-053.2-0097.8</w:t>
        <w:br/>
        <w:t>ж27</w:t>
        <w:br/>
        <w:t>Наложение КДА Илизарова выполнено 3 детям с</w:t>
        <w:br/>
        <w:t>застарелым вывихом головки лучевой кости.</w:t>
        <w:br/>
        <w:t>Результаты. Демонтаж аппарата клиники</w:t>
        <w:br/>
        <w:t>производился после контрольной рентгенографии</w:t>
        <w:br/>
        <w:t>вместе с гипсовой повязкой. Все дети получали</w:t>
        <w:br/>
        <w:t>курсы ЛФК и физиотерапии. Дети выписывались</w:t>
        <w:br/>
        <w:t>на амбулаторное лечение с обьемом движений 70-</w:t>
        <w:br/>
        <w:t>757. У всех детей движения в локтевом суставе</w:t>
        <w:br/>
        <w:t>восстановились в полном обьһеме через 2-3 месяца.</w:t>
        <w:br/>
        <w:t>Полученные результаты лечения оцениваются как</w:t>
        <w:br/>
        <w:t>хорошие и отличные.</w:t>
        <w:br/>
        <w:t>Выводы. Травмируют локтевой сустав в</w:t>
        <w:br/>
        <w:t>большинстве случаев мальчики. Превалируюций</w:t>
        <w:br/>
        <w:t>возраст детей с травмами в локтевом суставе В ин-</w:t>
        <w:br/>
        <w:t>тервале от 4 до 7 лет. Травмы дети получают на</w:t>
        <w:br/>
        <w:t>улице и в быту. Выбранная нами тактика лечения</w:t>
        <w:br/>
        <w:t>дает хорошие и отличные результаты.</w:t>
        <w:br/>
        <w:t>Список литературы:</w:t>
        <w:br/>
        <w:t>1. Бамров Г.А. Детская травматология Санкт-</w:t>
        <w:br/>
        <w:t>Петербург,- Москва-Харьков-Минск, 2000г.</w:t>
        <w:br/>
        <w:t>С.160-191.</w:t>
      </w:r>
    </w:p>
    <w:p>
      <w:r>
        <w:t>2. ҠКасымжанов А.Н., Ерекешов А.Е., Разумов</w:t>
        <w:br/>
        <w:t>А.А., журнал Травматология және ортопедия</w:t>
        <w:br/>
        <w:t>2/2010г. Применение остеосинтеза компресси-</w:t>
        <w:br/>
        <w:t>руюшим устройством в лечении переломов</w:t>
        <w:br/>
        <w:t>медиального надмышелка плечевой кости у</w:t>
        <w:br/>
        <w:t>детей. С.143-146.</w:t>
        <w:br/>
        <w:t>5ОММАКҮ</w:t>
        <w:br/>
        <w:t>Егекезһоу А.Е., Ка?шпоу А.А., Кавітһапоу А.М.)</w:t>
        <w:br/>
        <w:t>Ічрізоу М.О., Мел бау 5.Т.</w:t>
        <w:br/>
        <w:t>Тташпайіс іпішгіев оҒ һе сІБоуғ</w:t>
        <w:br/>
        <w:t>Тоіпі іп сі14геп</w:t>
        <w:br/>
        <w:t>Екхрепепсе іп (гегішет оҒ 334 сһПдгеп чИһ</w:t>
        <w:br/>
        <w:t>тташтайіс сІБоуу. А ИҒегепбіаіей арргоасһ 10 Ігезі-</w:t>
        <w:br/>
        <w:t>теп һав уісідей Ғауога е ошсотпев.</w:t>
        <w:br/>
        <w:t>А.В. Жанпеисов</w:t>
        <w:br/>
        <w:t>ОПТИМИЗАЦИЯ ДИАГНОСТИКИ И ЛЕЧЕНИЯ ВРОЖДЕННОГО</w:t>
        <w:br/>
        <w:t>ГИПЕРТРОФИЧЕСКОГО ПИЛОРОСТЕНОЗА У ДЕТЕЙ.</w:t>
        <w:br/>
        <w:t>г. Астана, Городская детская больница Хә2</w:t>
        <w:br/>
        <w:t>Актуальность. Пилоростеноз относят к орга-</w:t>
        <w:br/>
        <w:t>нической патологии. Частота его колеблется, по</w:t>
        <w:br/>
        <w:t>данным различных авторов, от 0,5 : 1000 до 3,0:</w:t>
        <w:br/>
        <w:t>1000 (1). В настояшее время в диагностике ис-</w:t>
        <w:br/>
        <w:t>пользуются такие методы, как УЗИ (2), ФГДС (3).</w:t>
        <w:br/>
        <w:t>Цель: оптимизировать диагностику и лечение</w:t>
        <w:br/>
        <w:t>врожденного гипертрофического пилоростеноза у</w:t>
        <w:br/>
        <w:t>детей с учетом современных методов исследова-</w:t>
        <w:br/>
        <w:t>ния.</w:t>
        <w:br/>
        <w:t>Материалы и методы: В основу данного ис-</w:t>
        <w:br/>
        <w:t>следования положены результаты диагностики и</w:t>
        <w:br/>
        <w:t>48</w:t>
        <w:br/>
        <w:t>лечения 27 детей с диагнозом «врожденный ги-</w:t>
        <w:br/>
        <w:t>пертрофический пилоростеноз», наблюдавшихся в</w:t>
        <w:br/>
        <w:t>городской детской больнице Хә2 г.Астана.</w:t>
        <w:br/>
        <w:t>По нашим данным, подавляюшее большин-</w:t>
        <w:br/>
        <w:t>ство детей поступило в период новорожденности.</w:t>
        <w:br/>
        <w:t>Возраст детей представлен в таблице Хә 1.</w:t>
        <w:br/>
        <w:t>Как видно из представленной таблицы, основ-</w:t>
        <w:br/>
        <w:t>ной возрастной коридор приходится, начиная с 2-х</w:t>
        <w:br/>
        <w:t>недельного возраста и до 2-х месяцев. Но также</w:t>
        <w:br/>
        <w:t>встречались и дети старше двухмесячного возрас-</w:t>
        <w:br/>
        <w:t>та, что связано с запоздалой диагностикой ввиду</w:t>
        <w:br/>
        <w:t>Батыс Қазақстан медицина жүрналы Ме1 (33) 2012 ж.</w:t>
        <w:br/>
        <w:t>83,5-:2,65 (в группе сравнения - 75,1:1,85, р&lt;0,05)</w:t>
      </w:r>
    </w:p>
    <w:p>
      <w:r>
        <w:t>при интенсивности 3,81:-0,39; распространенность</w:t>
        <w:br/>
        <w:t>болезней пародонта - 69,8-1,8 (в группе сравне-</w:t>
        <w:br/>
        <w:t>ния 42,7-1,6, р&lt;0,05). Данные состава образцов</w:t>
        <w:br/>
        <w:t>минеральной фракции ротовой жидкости детей,</w:t>
        <w:br/>
        <w:t>проживаюцих в разных по уровню загрязненности</w:t>
        <w:br/>
        <w:t>экологических районах, свидетельствуют об изме-</w:t>
        <w:br/>
        <w:t>нении степени минерализации образцов у детей,</w:t>
        <w:br/>
        <w:t>проживаюших в неблагополучном регионе. Эти</w:t>
        <w:br/>
        <w:t>данные которые позволили внести дополнения в</w:t>
        <w:br/>
        <w:t>региональную программу профилактики основных</w:t>
        <w:br/>
        <w:t>стоматологических заболеваний.</w:t>
        <w:br/>
        <w:t>Литература:</w:t>
        <w:br/>
        <w:t>1. Есембаева С.С., Исмагулова С.К., Габдул-</w:t>
        <w:br/>
        <w:t>лина Г.М., Докенова К., Унтыбекова Б., Баубеков</w:t>
        <w:br/>
        <w:t>Ш.С. Ососбенности стоматологической заболева-</w:t>
        <w:br/>
        <w:t>емости у сельских жителей // Фармация Казахста-</w:t>
        <w:br/>
        <w:t>на. -2006. Хо2. -С. 42-43.</w:t>
        <w:br/>
        <w:t>2. Исмагулова С.К. Основы профилактики</w:t>
        <w:br/>
        <w:t>воспалительных заболеваний у детей // Сб.: Эко-</w:t>
        <w:br/>
        <w:t>логия. Радиология. Здоровье. Материалы ГУ Меж-</w:t>
        <w:br/>
        <w:t>дународной конференции. - Семей, 2007. -С. 136.</w:t>
        <w:br/>
        <w:t>3. Супиева Э.Т., Исмагулова С.К. Эндогенная</w:t>
        <w:br/>
        <w:t>фторпрофилактика кариеса зубов у детей (состоя-</w:t>
        <w:br/>
        <w:t>ние вопроса и пути решения) // Проблемы стома-</w:t>
        <w:br/>
        <w:t>тологии. - 2007. -Хө3. -С. 45-47.</w:t>
        <w:br/>
        <w:t>4. Супиева Э.Т., Исмагулова С.К. Роль гигие-</w:t>
        <w:br/>
        <w:t>ны полости рта в профилактике кариеса зубов и</w:t>
        <w:br/>
        <w:t>заболеваний пародонта у детей // Проблемы сто-</w:t>
        <w:br/>
        <w:t>матологин. - 2008. -Х93. -С. 63-65.</w:t>
        <w:br/>
        <w:t>5. Детская терапевтическая стоматология:</w:t>
        <w:br/>
        <w:t>учебное пособие / под ред. Л.П. Кисельниковой. -</w:t>
        <w:br/>
        <w:t>М.: Литтерра, 2009. - 208 с. - Обложка. - Серия</w:t>
        <w:br/>
        <w:t>«Алгоритмы диагностики и лечения».</w:t>
        <w:br/>
        <w:t>6. Пропедевтическая стоматология: учебник /</w:t>
        <w:br/>
        <w:t>под ред. Э.А. Базикяна. - М.: ГЭОТАР - Медиа,</w:t>
        <w:br/>
        <w:t>2009. - 768 с. - Переплет.</w:t>
        <w:br/>
        <w:t>А.И.Кайкан, Д.А. Дейнега</w:t>
        <w:br/>
        <w:t>ЛИМФОСТИМУЛЯЦИЯ ЧЕЛЮСТНО-ЛИЦЕВОЙ ОБЛАСТИ ПРИ ГНОЙНО - ВОСПАЛИ-</w:t>
        <w:br/>
        <w:t>ТЕЛЬНЫХ ЗАБОЛЕВАНИЯХ</w:t>
        <w:br/>
        <w:t>г. Актобе, Республика Казахстан</w:t>
        <w:br/>
        <w:t>Нарушения в лимфатической системе, неадек-</w:t>
        <w:br/>
        <w:t>ватность ее функций влияют на развитие и исход</w:t>
        <w:br/>
        <w:t>гнойно-воспалительных заболеваний. Изучение</w:t>
        <w:br/>
        <w:t>распределения введенных в лимфу лекарственных</w:t>
        <w:br/>
        <w:t>препаратов в различных группах лимфатических</w:t>
        <w:br/>
        <w:t>узлов показало, что добиться нанбольшего накоп-</w:t>
        <w:br/>
        <w:t>ления удается при введении препаратов с учетом</w:t>
        <w:br/>
        <w:t>сегментарного строения лимфатической системы.</w:t>
        <w:br/>
        <w:t>Стимуляция лимфатического дренажа тканей при-</w:t>
        <w:br/>
        <w:t>водит к очицению тканевого сектора и лимфати-</w:t>
        <w:br/>
        <w:t>ческой системы на уровне микрососудов и усиле-</w:t>
        <w:br/>
        <w:t>нию перфузии. Способ оценки лимфооттока кожи</w:t>
        <w:br/>
        <w:t>челюстно-лицевой области осуцествляется путем</w:t>
      </w:r>
    </w:p>
    <w:p>
      <w:r>
        <w:t>введения красителя, в частности, 0,4% раствора</w:t>
        <w:br/>
        <w:t>индигокармина, который в обьеме 0.1 мл вводили</w:t>
        <w:br/>
        <w:t>подкожно, непосредственно вблизи раневого де-</w:t>
        <w:br/>
        <w:t>фекта, фиксировали время обесцвечивания, при</w:t>
        <w:br/>
        <w:t>проведении тригемено-симпатической блокады. У</w:t>
        <w:br/>
        <w:t>детей, получавших лимфотропную антибиотико-</w:t>
        <w:br/>
        <w:t>терапию со стимуляцией тригеминосимпатической</w:t>
        <w:br/>
        <w:t>блокады 0.25% раствором новокаина, прогрессив-</w:t>
        <w:br/>
        <w:t>ное уменьшение времени обесцвечивания инди-</w:t>
        <w:br/>
        <w:t>гокармина отмечалось в течение 3-х суток, полное</w:t>
        <w:br/>
        <w:t>восстановление дренажной функции регистриро-</w:t>
        <w:br/>
        <w:t>валось на 6 сутки. У детей, получавших лимфо-</w:t>
        <w:br/>
        <w:t>тропную антибиотикотерапию без стимуляции,</w:t>
        <w:br/>
        <w:t>54</w:t>
        <w:br/>
        <w:t>отмечается тенденция в восстановлении дренаж-</w:t>
        <w:br/>
        <w:t>ной функции лимфатической системы к 5 суткам.</w:t>
        <w:br/>
        <w:t>Полное восстановление наступило на 9 сутки. Ис-</w:t>
        <w:br/>
        <w:t>пользование лимфостимуляции в хирургическом</w:t>
        <w:br/>
        <w:t>лечении детей с воспалительными заболеваниями</w:t>
        <w:br/>
        <w:t>челюстно-лицевой области способствует нормали-</w:t>
        <w:br/>
        <w:t>зации функциональной активности лимфомикро-</w:t>
        <w:br/>
        <w:t>циркуляторного русла. Установлено, что при лим-</w:t>
        <w:br/>
        <w:t>фотропном способе введения гентамицина, с лим-</w:t>
        <w:br/>
        <w:t>фостимуляцией накопление происходит непосред-</w:t>
        <w:br/>
        <w:t>ственно в очаге воспаления и сохраняется мини-</w:t>
        <w:br/>
        <w:t>мально подавляюшая концентрация в течении 24</w:t>
        <w:br/>
        <w:t>часов. При локализации гнойно-воспалительного</w:t>
        <w:br/>
        <w:t>процесса в челюстно-лицевой области, учитывая</w:t>
        <w:br/>
        <w:t>анатомо-физиологические особенности лимфати-</w:t>
        <w:br/>
        <w:t>ческой системы у детей, на нашей кафедре разра-</w:t>
        <w:br/>
        <w:t>ботана методика тригемено-симпатической блока-</w:t>
        <w:br/>
        <w:t>ды. Таким образом, применение лимфотропной</w:t>
        <w:br/>
        <w:t>антибиотикотерапин с лимфостимуляцией триге-</w:t>
        <w:br/>
        <w:t>мено-симпатической блокадой раствором новока-</w:t>
        <w:br/>
        <w:t>ина в комплексном лечении детей с воспалитель-</w:t>
        <w:br/>
        <w:t>ными заболеваниями челюстно-лицевой области</w:t>
        <w:br/>
        <w:t>способствует повышению концентрации антибио-</w:t>
        <w:br/>
        <w:t>тиков в очаге воспаления и нормализует функцио-</w:t>
        <w:br/>
        <w:t>нальную активность лимфомикроциркуляторного</w:t>
        <w:br/>
        <w:t>русла.</w:t>
        <w:br/>
        <w:t>Батыс Қазақстан медицина журналы Ме1 (33) 2012 ж.</w:t>
        <w:br/>
        <w:t>отсутствия настороженности врачей по поводу</w:t>
        <w:br/>
        <w:t>данной патологии на догоспитальном этапе.</w:t>
        <w:br/>
        <w:t>Таблица 1</w:t>
        <w:br/>
        <w:t>Распределение детей</w:t>
        <w:br/>
        <w:t>по возрастам</w:t>
        <w:br/>
        <w:t>от2 недель от1д02</w:t>
        <w:br/>
        <w:t>до2 более 2</w:t>
        <w:br/>
        <w:t>недель до1 месяцев месяцев</w:t>
        <w:br/>
        <w:t>месяца</w:t>
        <w:br/>
        <w:t>Из обшего количества наблюдавшихся детей</w:t>
      </w:r>
    </w:p>
    <w:p>
      <w:r>
        <w:t>25 недоношенные: из них 3 ребенка родились в</w:t>
        <w:br/>
        <w:t>сроке 32-33 недели, 5 детей в сроке 34-35 недель и</w:t>
        <w:br/>
        <w:t>остальные 17 в сроке 35-36 недель. Из анамнеза</w:t>
        <w:br/>
        <w:t>матерей известно, что у 12 была диагностирована</w:t>
        <w:br/>
        <w:t>внутриутробная инфекция и у 5 патология во вре-</w:t>
        <w:br/>
        <w:t>мя беременности, которая проявлялась гестозами,</w:t>
        <w:br/>
        <w:t>рецидивами хронического пиелонефрита, гипо-</w:t>
        <w:br/>
        <w:t>ксией плода.</w:t>
        <w:br/>
        <w:t>Основной клинический симптом-- рвота,</w:t>
        <w:br/>
        <w:t>возникаюцшая на 2--4-й неделе жизни, отмечалась</w:t>
        <w:br/>
        <w:t>у всех детей. Потеря массы тела имела место у 20</w:t>
        <w:br/>
        <w:t>детей, задержка стула до 2-3 дней - у 15 детей. По-</w:t>
        <w:br/>
        <w:t>ложительный симптом «песочных часов» выявлен</w:t>
        <w:br/>
        <w:t>У 19 детей. У 6 детей удалось пропальпировать</w:t>
        <w:br/>
        <w:t>пилорус. В комплексную диагностику входит кли-</w:t>
        <w:br/>
        <w:t>ническая картина, УЗИ, ЭФГДС, контрастное ис-</w:t>
        <w:br/>
        <w:t>следование с барием при невозможности верифи-</w:t>
        <w:br/>
        <w:t>кации диагноза. С помошцью УЗИ был поставлен</w:t>
        <w:br/>
        <w:t>диагноз «Врожденный гипертрофический пилоро-</w:t>
        <w:br/>
        <w:t>стеноз» 24 детям. У 3 детей возникли затруднения</w:t>
        <w:br/>
        <w:t>с постановкой диагноза с помоцью УЗИ В связи с</w:t>
        <w:br/>
        <w:t>перераздутием кишечника. УЗИ картина при пи-</w:t>
        <w:br/>
        <w:t>лоростенозе: в норме толшина мышечного слоя</w:t>
        <w:br/>
        <w:t>пилорического отдела желудка составляет 0,8-2</w:t>
        <w:br/>
        <w:t>мм, длина до 15 мм, просвет расқрывается при Пе-</w:t>
        <w:br/>
        <w:t>ристальтических движениях. При пилоростенозе</w:t>
        <w:br/>
        <w:t>толшина мышечного слоя более 4 мм, длина более</w:t>
        <w:br/>
        <w:t>20-25 мм, просвет остается сомкнутым. При попе-</w:t>
        <w:br/>
        <w:t>речном сканировании гиперторофированный мы-</w:t>
        <w:br/>
        <w:t>шечный слой привратника образует гипоэхогенное</w:t>
        <w:br/>
        <w:t>кольцо. В некоторых случаях пилорус отклонен и</w:t>
        <w:br/>
        <w:t>загнут, располагается под желудком, дорзальнее</w:t>
        <w:br/>
        <w:t>него, что чаше наблюдается при наполненном же-</w:t>
        <w:br/>
        <w:t>лудке</w:t>
        <w:br/>
        <w:t>Медицинский журнәл Западного Казахстана Ме! (33) 2012 ғ.</w:t>
        <w:br/>
        <w:t>При помоци ЭФГДС 25 детям был подтвер-</w:t>
        <w:br/>
        <w:t>жден диагноз. Эндоскопическая картина харак-</w:t>
        <w:br/>
        <w:t>терная для пилоростеноза - обычно невысокие</w:t>
        <w:br/>
        <w:t>складки антрального отдела увеличиваются в обь-</w:t>
        <w:br/>
        <w:t>еме, ближе к привратнику становятся ригидными</w:t>
        <w:br/>
        <w:t>и перекрывают вход в него. Просвет пилорическо-</w:t>
        <w:br/>
        <w:t>го канала сужен, в виде белесоватой слизистой,</w:t>
        <w:br/>
        <w:t>похожей на хряшевую ткань, при введении возду-</w:t>
        <w:br/>
        <w:t>ха расширить его не удается. Эндоскоп встречает</w:t>
        <w:br/>
        <w:t>сопротивление при попытке введения его в луко-</w:t>
        <w:br/>
        <w:t>вицу</w:t>
        <w:br/>
        <w:t>У двух детей эндоскопическая картина не поз-</w:t>
        <w:br/>
        <w:t>воляла быть уверенными в этом диагнозе, т.е пи-</w:t>
        <w:br/>
        <w:t>лорический отдел был проходим и косвенных при-</w:t>
        <w:br/>
        <w:t>знаков пилоростеноза не было. Лишь В этих слу-</w:t>
        <w:br/>
        <w:t>чаях прибегали к контрастному исследованию</w:t>
        <w:br/>
        <w:t>Предоперационная подготовка проводилась 1</w:t>
        <w:br/>
        <w:t>сутки 6 детям, у 21 ребенка предоперационная</w:t>
        <w:br/>
        <w:t>подготовка продлилась до 2 и 3 суток В связи с</w:t>
        <w:br/>
        <w:t>поздней диагностикой, выраженными нарушения-</w:t>
        <w:br/>
        <w:t>Ми водно-электролитного баланса. Всем детям</w:t>
        <w:br/>
        <w:t>произведена операция пилоромиотомии по Фреде</w:t>
        <w:br/>
        <w:t>- Рамштедту, 5 из них - в модификации Долецкого.</w:t>
      </w:r>
    </w:p>
    <w:p>
      <w:r>
        <w:t>Длительность нахождения в реанимации 1</w:t>
        <w:br/>
        <w:t>день - 16 детей,2 дня - 11 детей. Кормление нача-</w:t>
        <w:br/>
        <w:t>ли дробно, с 20 мл с постепенным увеличением</w:t>
        <w:br/>
        <w:t>обьема через 12 часов после операции 7 детям,</w:t>
        <w:br/>
        <w:t>через 24 часа 20 детям. На 5 сутки кормление в</w:t>
        <w:br/>
        <w:t>полном обьеме. У всех детей отмечалась положи-</w:t>
        <w:br/>
        <w:t>тельная динамика веса.</w:t>
        <w:br/>
        <w:t>Анализ результатов:</w:t>
        <w:br/>
        <w:t>Все дети выписались на 11-14 сутки, ослож-</w:t>
        <w:br/>
        <w:t>нений не было. Дети находятся на «Д» учете у пе-</w:t>
        <w:br/>
        <w:t>диатра и детского хирурга.</w:t>
        <w:br/>
        <w:t>Выводы: 1. Диагностика с помошью УЗИ ме-</w:t>
        <w:br/>
        <w:t>тода и ФГДС позволяет в более короткие сроки</w:t>
        <w:br/>
        <w:t>поставить точный клинический диагноз.</w:t>
        <w:br/>
        <w:t>2.Всем детям с гипертрофическим пилоросте-</w:t>
        <w:br/>
        <w:t>нозом необходима предоперационная подготовка с</w:t>
        <w:br/>
        <w:t>целью коррекции водно-электролитных наруше-</w:t>
        <w:br/>
        <w:t>ний.</w:t>
        <w:br/>
        <w:t>3. Выбранная тактика лечения позволяет По-</w:t>
        <w:br/>
        <w:t>лучить хорошие результаты.</w:t>
        <w:br/>
        <w:t>Литература</w:t>
        <w:br/>
        <w:t>1. Исаков Ю.Ф. Хирургические болезни детско-</w:t>
        <w:br/>
        <w:t>го возраста, М.,2004;</w:t>
        <w:br/>
        <w:t>2. Васильев А.Ю., Ольхова Е.Б. Ультразвуковая</w:t>
        <w:br/>
        <w:t>диагностика в детской практике. Москва 2008</w:t>
        <w:br/>
        <w:t>г. стр 97-98.</w:t>
        <w:br/>
        <w:t>3. Долецкий С.Я.; Стрекаловский В.П., Климан-</w:t>
        <w:br/>
        <w:t>ская Е.В., Сурикова О.А. Эндоскопия органов</w:t>
        <w:br/>
        <w:t>пишеварительного тракта у детей. Стр 90.</w:t>
        <w:br/>
        <w:t>Москва 1984 г.</w:t>
        <w:br/>
        <w:t>Таблица 2.</w:t>
        <w:br/>
        <w:t>Виды оперативной коррекции ВПС</w:t>
        <w:br/>
        <w:t>Форма ВПС Виды оперативных вмешательств</w:t>
        <w:br/>
        <w:t>ОАП Двойное лигирование протока</w:t>
        <w:br/>
        <w:t>ДМПП Пластика дефекта межпредсердной перегородки заплатой из</w:t>
        <w:br/>
        <w:t>аутоперикарда.</w:t>
        <w:br/>
        <w:t>ДМЖП Пластика дефекта межжелудочковой перегородки заплатой из</w:t>
        <w:br/>
        <w:t>аутоперикарда, синтетической заплатой</w:t>
        <w:br/>
        <w:t>Стеноз клапана легочной артерии</w:t>
        <w:br/>
        <w:t>Открытая комиссуротомия клапана.</w:t>
        <w:br/>
        <w:t>Тетрада Фалло</w:t>
        <w:br/>
        <w:t>Радикальная коррекция: пластика субоартального дефекта.</w:t>
      </w:r>
    </w:p>
    <w:p>
      <w:r>
        <w:t>МЖП, расширяю ая пластика выходного тракта правого желу-</w:t>
        <w:br/>
        <w:t>дочка с установкой моностворки</w:t>
        <w:br/>
        <w:t>Частичный аномальный дренаж ле-</w:t>
        <w:br/>
        <w:t>гочных вен</w:t>
        <w:br/>
        <w:t>Радикальная коррекция ЧАДЛ с переводом устьев легочных вен</w:t>
        <w:br/>
        <w:t>в полость левого предсердия</w:t>
        <w:br/>
        <w:t>Аномалия Эпштейна</w:t>
        <w:br/>
        <w:t>Напскок</w:t>
        <w:br/>
        <w:t>Протезирование трикуспидального клапана биопротезом</w:t>
        <w:br/>
        <w:t>Материалы и методы исследования. Про-</w:t>
        <w:br/>
        <w:t>веден анализ хирургической коррекции ВПС 91</w:t>
        <w:br/>
        <w:t>ребенка, находившихся на лечении в отделении</w:t>
        <w:br/>
        <w:t>кардиохирургии МЦ ЗЭКМУ им. Марата Оспанова</w:t>
        <w:br/>
        <w:t>в 2010-2011 годы. Возраст детей составил 1-15 лет.</w:t>
        <w:br/>
        <w:t>Распределение детей по форме ВПС представлено</w:t>
        <w:br/>
        <w:t>в таблице 1. Виды оперативной коррекции в</w:t>
        <w:br/>
        <w:t>зависимости от вида ВПС представлены в таблице</w:t>
        <w:br/>
        <w:t>2.</w:t>
        <w:br/>
        <w:t>Сроки нахождения больных детей после опе-</w:t>
        <w:br/>
        <w:t>рации в отделении реанимации составили 1,1- 0,2</w:t>
        <w:br/>
        <w:t>сутки, средняя длительность лечения составила</w:t>
        <w:br/>
        <w:t>10,25 0,3 дней. Летальность составила 1,1% (ребе-</w:t>
        <w:br/>
        <w:t>нок 2-х лет с тетрадой Фалло). Таким образом,</w:t>
        <w:br/>
        <w:t>ранняя и точная диагностика врожденных пороков</w:t>
        <w:br/>
        <w:t>сердца, а также свосвременное хирургическое ле-</w:t>
        <w:br/>
        <w:t>чение их позволяет достичь хороших результатов.</w:t>
        <w:br/>
        <w:t>Р.А. Кенжалина, Р.А. Амирбекова, К.Ж. Сатыбалдиев, А.Г. Свиридов</w:t>
        <w:br/>
        <w:t>ВОПРОСЫ ЛЕЧЕНИЯ РУБЦОВОГО СТЕНОЗА ПИЦЕВОДА У ДЕТЕЙ</w:t>
        <w:br/>
        <w:t>Западно- Казахстанский государственный медицинский университет имени Марата Оспанова,</w:t>
        <w:br/>
        <w:t>Республика Казахстан, г. Актобе.</w:t>
        <w:br/>
        <w:t>Актуальность: Рубцовые сужения</w:t>
        <w:br/>
        <w:t>развиваются как правило, в том случае если</w:t>
        <w:br/>
        <w:t>профилактическое бужирование при химических</w:t>
        <w:br/>
        <w:t>ожогак не проводилось или проводилось</w:t>
        <w:br/>
        <w:t>неправильно. Болышую часть стенозов удается</w:t>
        <w:br/>
        <w:t>ликвидировать с помошью бужирования.</w:t>
        <w:br/>
        <w:t>Сушествует несколько способов бужирования:</w:t>
        <w:br/>
        <w:t>бужирование вслепую , через эндоскоп, по</w:t>
        <w:br/>
        <w:t>проводнику и др. Данные литературы по</w:t>
        <w:br/>
        <w:t>результатам лечения детей с рубцовым стенозом</w:t>
        <w:br/>
        <w:t>детей не однозначные.</w:t>
        <w:br/>
        <w:t>Материалы и методы исследования: Нами</w:t>
        <w:br/>
        <w:t>проведен анализ результатов лечения 40 больных</w:t>
        <w:br/>
        <w:t>детей с рубцовыми сужениями пицевода ,</w:t>
        <w:br/>
        <w:t>находившихся на лечении в клинике детской</w:t>
        <w:br/>
        <w:t>хирургии Западно-Казахстанского</w:t>
        <w:br/>
        <w:t>государств енного медицинского университета им.</w:t>
        <w:br/>
        <w:t>Марата Оспанова с 2004 по 2011 годы.</w:t>
        <w:br/>
        <w:t>По возрасту больные распределились</w:t>
        <w:br/>
        <w:t>следуюшим образом: от 1 года до 3-х лет - 20</w:t>
        <w:br/>
        <w:t>детей, с 3-х До7 лет- 18 больных, с 7 До15 лет- 2</w:t>
        <w:br/>
        <w:t>больных.</w:t>
      </w:r>
    </w:p>
    <w:p>
      <w:r>
        <w:t>Клиническая картина сужений пицевода</w:t>
        <w:br/>
        <w:t>характеризовалась дисфагией и потерей массы</w:t>
        <w:br/>
        <w:t>тела. Диагноз стеноза пицевода основывался на</w:t>
        <w:br/>
        <w:t>анамнезе, клинических проявлениях заболевания,</w:t>
        <w:br/>
        <w:t>Медицинский журнал Западного Казахстана Ме! (33) 2012 г.</w:t>
        <w:br/>
        <w:t>рентгенологическим обследованием и</w:t>
        <w:br/>
        <w:t>эзофагоскопией. Причины рубцового сужения у 21</w:t>
        <w:br/>
        <w:t>(52,5 %) ребенка - не своевременное проведение</w:t>
        <w:br/>
        <w:t>профилактического бужирования. Этим пациентам</w:t>
        <w:br/>
        <w:t>оказана медицинская помошь в период получения</w:t>
        <w:br/>
        <w:t>химического ожога в условиях ЦРБ, а после</w:t>
        <w:br/>
        <w:t>улучшения состояния без диагностической</w:t>
        <w:br/>
        <w:t>эзофагоскопии они выписаны домой. У 19 (47.5%)</w:t>
        <w:br/>
        <w:t>Детей отмечалось раннее прекрашцение</w:t>
        <w:br/>
        <w:t>бужирования в амбулаторных условиях.</w:t>
        <w:br/>
        <w:t>Результаты лечения: 3 пациентам</w:t>
        <w:br/>
        <w:t>проводилось бужирование вслепую, 1 больному</w:t>
        <w:br/>
        <w:t>бужирование через эндоскоп, 36 больным</w:t>
        <w:br/>
        <w:t>бужирование за нить Хорошиве результаты</w:t>
        <w:br/>
        <w:t>отмечалисе у 31 больного. У этих детей</w:t>
        <w:br/>
        <w:t>прекрашались явления дисфагии, они принимали</w:t>
        <w:br/>
        <w:t>твердую и жидкую пишу соответственно возрасту.</w:t>
        <w:br/>
        <w:t>Удовлетворительные результаты нами</w:t>
        <w:br/>
        <w:t>зафиксированы у 8 больных. Периодически у этих</w:t>
        <w:br/>
        <w:t>пациентов отмечалась рвота при приеме твердой</w:t>
        <w:br/>
        <w:t>пици. Неудовлетворительные - у 1 больного, у</w:t>
        <w:br/>
        <w:t>которого при слепом бужировании возникла</w:t>
        <w:br/>
        <w:t>перфорация пишевода с развитием гнойного</w:t>
        <w:br/>
        <w:t>медиастенита с летальным исходом.</w:t>
        <w:br/>
        <w:t>Таким образом, рубцовые стенозы пицевода</w:t>
        <w:br/>
        <w:t>ЯВЛЯЮТСЯ следствием несвоевременного</w:t>
        <w:br/>
        <w:t>УУДК 616.717.5-001.5-053.2.</w:t>
        <w:br/>
        <w:t>А.Е. Ерекешов, А.А. Разумов, А.Н. Касымжанов, М.О. Джетписов, С.Т. Менлибай</w:t>
        <w:br/>
        <w:t>ТРАВМАТИЧЕСКИЕ ПОВРЕЖДЕНИЯ ЛОКТЕВОГО СУСТАВА У ДЕТЕЙ</w:t>
        <w:br/>
        <w:t>г. Астана, Республика Казахстан</w:t>
        <w:br/>
        <w:t>Актуальность темы: Локтевой сустав - очень</w:t>
        <w:br/>
        <w:t>сложный по строению и своей биомеханике, По-</w:t>
        <w:br/>
        <w:t>этому переломы его непросты, многообразны и</w:t>
        <w:br/>
        <w:t>связаны с риском осложнений. Оставленные де-</w:t>
        <w:br/>
        <w:t>формации не компенсируются с возрастом, а име-</w:t>
        <w:br/>
        <w:t>ют тенденцию к увеличению |11. В современных</w:t>
        <w:br/>
        <w:t>условиях основой успешного лечения больных с</w:t>
        <w:br/>
        <w:t>такими повреждениями являются полная анато-</w:t>
        <w:br/>
        <w:t>мичная адаптация поверхностей перелома и ста-</w:t>
        <w:br/>
        <w:t>бильная фиксация фрагмента конечности на весь</w:t>
        <w:br/>
        <w:t>период срашения |21.</w:t>
        <w:br/>
        <w:t>Цель. Поделиться опытом лечения травмати-</w:t>
        <w:br/>
        <w:t>ческих повреждений локтевого сустава у детей.</w:t>
      </w:r>
    </w:p>
    <w:p>
      <w:r>
        <w:t>Материалы и методы. За 2009-2011 тг. про-</w:t>
        <w:br/>
        <w:t>лечено 334 ребенка с травматическими поврежде-</w:t>
        <w:br/>
        <w:t>ниями локтевого сустава. Среди них 232 (69%)</w:t>
        <w:br/>
        <w:t>мальчика и 102 (31%) девочки.</w:t>
        <w:br/>
        <w:t>В возрасте до 1 года - 2 детей (0,6%); от1 до3</w:t>
        <w:br/>
        <w:t>лет - 57 детей (17,1%), от4 до7 лет - 143 ребенка</w:t>
        <w:br/>
        <w:t>(42,8%); от 8 до11 лет - 82 ребенка (24,6%); от 12</w:t>
        <w:br/>
        <w:t>лет и старше - 50 детей (15%).</w:t>
        <w:br/>
        <w:t>Обратившихся до 1 суток с момента получе-</w:t>
        <w:br/>
        <w:t>ния травмы - 287 детей (85,9%); на 2-3 сутки - 34</w:t>
        <w:br/>
        <w:t>ребенка (10,2%); на 4-7 сутки - 4 детей (1,2%); 8-</w:t>
        <w:br/>
        <w:t>11 сутки - 2 детей (0,6%); спустя более 11 суток</w:t>
        <w:br/>
        <w:t>обратилось - 7 детей (2,1%).</w:t>
        <w:br/>
        <w:t>Виды травматизма: уличный - 167 детей</w:t>
        <w:br/>
        <w:t>(45,9%); бытовой - 158 детей (43,4%); спортивный</w:t>
        <w:br/>
        <w:t>- 23 ребенка (6,3%); школьный - 16 детей (4,4%).</w:t>
        <w:br/>
        <w:t>Механизм травм: падение на руку 262 (78,4%);</w:t>
        <w:br/>
        <w:t>на вытянутую руку- 49 (14,7%); на область локте-</w:t>
        <w:br/>
        <w:t>вого сустава - 16 (4,8%) детей; на полусогнутую</w:t>
        <w:br/>
        <w:t>руку- 2 (0,6%); удар о тупой предмет - 2 (0,6%);</w:t>
        <w:br/>
        <w:t>другие - 3 (0,9%) детей.</w:t>
        <w:br/>
        <w:t>Скорой помошью доставлено 137 (41%); са-</w:t>
        <w:br/>
        <w:t>мостоятельно 135 (40,4%); по направлению поли-</w:t>
        <w:br/>
        <w:t>клиники - 62 (18,6%).</w:t>
        <w:br/>
        <w:t>Учитывая вышесказанное, можно говорить 0</w:t>
        <w:br/>
        <w:t>том, что чаше травмируются мальчики (69%).</w:t>
        <w:br/>
        <w:t>Возраст, в котором дети чаше получают травмы от</w:t>
        <w:br/>
        <w:t>4 до 7 лет (42,8%). Травмы получены в большин-</w:t>
        <w:br/>
        <w:t>стве на улице (45,9%) ив быту (43,4%).</w:t>
        <w:br/>
        <w:t>Нами пролечено 3 детей с диагнозом: Разгиба-</w:t>
        <w:br/>
        <w:t>тельный надмышелковый перелом плечевой кости</w:t>
        <w:br/>
        <w:t>со смешением. Всем трем детям произведена за-</w:t>
        <w:br/>
        <w:t>крытая репозиция под наркозом.</w:t>
        <w:br/>
        <w:t>С чрезмышелковыми переломами плечевой</w:t>
        <w:br/>
        <w:t>кости пролечено 187 детей. Среди них с разгиба-</w:t>
        <w:br/>
        <w:t>тельным характером перелома пролечено 172 ре-</w:t>
        <w:br/>
        <w:t>бенка, со сгибательным 12 детей, с Т-образным 1</w:t>
        <w:br/>
        <w:t>ребенок, переломы без смешения отмечены у 2</w:t>
        <w:br/>
        <w:t>детей. Зақрытая репозиция и наложение гипсовой</w:t>
        <w:br/>
        <w:t>лонгеты проведено в 116 случаях. Закрытая репо-</w:t>
        <w:br/>
        <w:t>Медицинский журнал Западноғо Казахстана Ме) (33) 2012 2.</w:t>
        <w:br/>
        <w:t>зиция под контролем ЭОП с фиксацией отломков</w:t>
        <w:br/>
        <w:t>спицей Киршнера по К. Паппу проведена 67 де-</w:t>
        <w:br/>
        <w:t>тям. Выполнена 1 открытая репозиция с фиксаци-</w:t>
        <w:br/>
        <w:t>ей спицами. Наложено 1 скелетное вытяжение. В 2</w:t>
        <w:br/>
        <w:t>случаях с допустимым смешением наложена гип-</w:t>
        <w:br/>
        <w:t>совая лонгета. Повторные репозиции после не-</w:t>
        <w:br/>
        <w:t>удачных первичных выполнены в 27 случаях. Из</w:t>
        <w:br/>
        <w:t>них зақрытая репозиция с фиксацией спицами</w:t>
        <w:br/>
        <w:t>Киршнера произведена 8 детям. Закрытая репози-</w:t>
        <w:br/>
        <w:t>ция под контролем ЭОП с фиксацией спицами</w:t>
        <w:br/>
        <w:t>Киршнера выполнена в 16 случаях. Наложено 1</w:t>
        <w:br/>
        <w:t>скелетное вытяжение. Открытая репозиция с фик-</w:t>
        <w:br/>
        <w:t>сацией спицами Киршнера проведена 3 детям.</w:t>
      </w:r>
    </w:p>
    <w:p>
      <w:r>
        <w:t>С диагнозом «Отрыв головчатого возвышения</w:t>
        <w:br/>
        <w:t>плечевой кости» пролечено 49 детей. Закрытая</w:t>
        <w:br/>
        <w:t>репозиция под контролем ЭОП с фиксацией спи-</w:t>
        <w:br/>
        <w:t>цей Киршнера с напайкой и последуюшим нало-</w:t>
        <w:br/>
        <w:t>жением компрессируюшего аппарата клиники</w:t>
        <w:br/>
        <w:t>проведена 26 детям. Открытая репозиция с фикса-</w:t>
        <w:br/>
        <w:t>цией спицей Киршнера с напайкой и последую-</w:t>
        <w:br/>
        <w:t>шим наложением компрессируюшего аппарата</w:t>
        <w:br/>
        <w:t>клиники проведена в 22 случаях. Техника зақры-</w:t>
        <w:br/>
        <w:t>той репозиции: под контролем ЭОП определяется</w:t>
        <w:br/>
        <w:t>положение отломка и его репозиция, после прово-</w:t>
        <w:br/>
        <w:t>дится спица Киршнера с напайкой через отломок и</w:t>
        <w:br/>
        <w:t>выводится с противоположной стороны плечевой</w:t>
        <w:br/>
        <w:t>кости. Конечность иммобилизуется гипсовой лон-</w:t>
        <w:br/>
        <w:t>гетой от основных фаланг пальцев и до верхней</w:t>
        <w:br/>
        <w:t>трети плеча в положении сгибания в локтевом су-</w:t>
        <w:br/>
        <w:t>ставе до 90”. Компрессируюшее устройство, раз-</w:t>
        <w:br/>
        <w:t>работаннове в нашей клинике, накладывается на</w:t>
        <w:br/>
        <w:t>гипсовую лонгету.</w:t>
        <w:br/>
        <w:t>Диагноз «Закрытый перелом медиального</w:t>
        <w:br/>
        <w:t>надмышелка плечевой кости» выставлен 30 детям.</w:t>
        <w:br/>
        <w:t>В 27 случаях выполнялась закрытая репозиция под</w:t>
        <w:br/>
        <w:t>контролем ЭОП с остеосинтезом спицей с упор-</w:t>
        <w:br/>
        <w:t>ной плошадкой и наложением компрессируюшего</w:t>
        <w:br/>
        <w:t>устройства клиники. В 3 случаях произведена от-</w:t>
        <w:br/>
        <w:t>қрытая репозиция с чрескожным остеосинтезом</w:t>
        <w:br/>
        <w:t>спицей с упорной плошадкой и наложением ком-</w:t>
        <w:br/>
        <w:t>прессируюшего устройства, разработанного в</w:t>
        <w:br/>
        <w:t>нашей клинике.</w:t>
        <w:br/>
        <w:t>Закрытый перелом в проксимальной части</w:t>
        <w:br/>
        <w:t>лучевой кости встречался у 27 пациентов. Закры-</w:t>
        <w:br/>
        <w:t>тая репозиция по методике Н.П. Свинухова прове-</w:t>
        <w:br/>
        <w:t>дена 24 детям. Двум детям с допустимым смеше-</w:t>
        <w:br/>
        <w:t>нием наложена гипсовая лонгета. В одном случае</w:t>
        <w:br/>
        <w:t>выполнена попытка закрытого вправления по ме-</w:t>
        <w:br/>
        <w:t>тоду Свинухова, затем попытка закрытого вправ-</w:t>
        <w:br/>
        <w:t>ления под контролем ЭОП. После неудачных По-</w:t>
        <w:br/>
        <w:t>пыток закрытого вправления выполнена открытая</w:t>
        <w:br/>
        <w:t>репозиция. Следует отметить, что в последних</w:t>
        <w:br/>
        <w:t>эубиотики, а также внутривенную дезинтоксика-</w:t>
        <w:br/>
        <w:t>ционную корригируюшую терапию.</w:t>
        <w:br/>
        <w:t>Полученные результаты и обсуждение.</w:t>
        <w:br/>
        <w:t>Изучение анамнеза новорожденных детей с НЭК</w:t>
        <w:br/>
        <w:t>свидетельствуют об ишемии, перенесенной в Пе-</w:t>
        <w:br/>
        <w:t>ринатальном периоде, как причине развившейся</w:t>
        <w:br/>
        <w:t>патологии. Из-за редкости этой патологии диагно-</w:t>
        <w:br/>
        <w:t>стика ее педиатрами неонатологами осушествля-</w:t>
        <w:br/>
        <w:t>ется в поздние сроки, не применяются лучевые</w:t>
        <w:br/>
        <w:t>методы диагностики в динамике, либо неправиль-</w:t>
        <w:br/>
        <w:t>но интерпретируются результаты проведенного</w:t>
        <w:br/>
        <w:t>исследования. Нарушается тепловой режим во</w:t>
        <w:br/>
        <w:t>время транспортировки новорожденных. Лапаро-</w:t>
        <w:br/>
        <w:t>центез способствует снижению внутрибрюшного</w:t>
        <w:br/>
        <w:t>давления и адекватной предоперационной подго-</w:t>
      </w:r>
    </w:p>
    <w:p>
      <w:r>
        <w:t>товке ребенка к оперативному вмешательству.</w:t>
        <w:br/>
        <w:t>Операциями выбора являются наложение энтеро-</w:t>
        <w:br/>
        <w:t>стом. Поздияя диагностика и неправильная транс-</w:t>
        <w:br/>
        <w:t>портировка обусловливают высокую летальность</w:t>
        <w:br/>
        <w:t>при данной патологии. Летальность при НЭК у</w:t>
        <w:br/>
        <w:t>новорожденных в клинике составила 83%. Благо-</w:t>
        <w:br/>
        <w:t>приятной в прогностическом отношении является</w:t>
        <w:br/>
        <w:t>подострая форма, когда вследствие ограничения</w:t>
        <w:br/>
        <w:t>патологического процесса в брюшной полости при</w:t>
        <w:br/>
        <w:t>последуюцем его вскрытии и дренировании</w:t>
        <w:br/>
        <w:t>наступило выздоровление 2 детей.</w:t>
        <w:br/>
        <w:t>Литература:</w:t>
        <w:br/>
        <w:t>1. Материалы ХП Конгресса детских гастроэнте-</w:t>
        <w:br/>
        <w:t>рологов России - 2005 г. Роль смесей на осно-</w:t>
        <w:br/>
        <w:t>ве гидролизата белка для профилактики и ле-</w:t>
        <w:br/>
        <w:t>чения язвенно-некротического энтероколита у</w:t>
        <w:br/>
        <w:t>недоношенных новорожденных. М.Е. Прут-</w:t>
        <w:br/>
        <w:t>кин.</w:t>
        <w:br/>
        <w:t>2. Некротический энтероколит новорожденных.</w:t>
        <w:br/>
        <w:t>Г.Л. Линчевский, О.К. Головка, О.В. Воробье-</w:t>
        <w:br/>
        <w:t>ва, Донецкий государственный медицинский</w:t>
        <w:br/>
        <w:t>университет им. М. Горького Хә1(4) 2007 /</w:t>
        <w:br/>
        <w:t>Неонатология.</w:t>
        <w:br/>
        <w:t>3. Патогенез и лечение язвенно-некротического</w:t>
        <w:br/>
        <w:t>энтероколита и перфораций желудочно-</w:t>
        <w:br/>
        <w:t>кишечного тракта у новорожденных. Диссер-</w:t>
        <w:br/>
        <w:t>тация ... доктора медицинских наук: 14.00.27.</w:t>
        <w:br/>
        <w:t>Автор: Подкаменев, Алексей Владимирович.</w:t>
        <w:br/>
        <w:t>Иркутек, 2008.</w:t>
        <w:br/>
        <w:t>4. Паршиков В.В., Батанов Г.Б., Железнов А.С.,</w:t>
        <w:br/>
        <w:t>Карпова И.Ю., Николайчук В.А. Врожденные</w:t>
        <w:br/>
        <w:t>пороки развития ЖКТ как совместная</w:t>
        <w:br/>
        <w:t>проблема детских хирургов и педиатров.</w:t>
        <w:br/>
        <w:t>Медицинский альманах, 2010.Х%4.-С.208-210.</w:t>
        <w:br/>
        <w:t>5. Прахин Е.И., Колесниченко А.П., Юрчук В.А.,</w:t>
        <w:br/>
        <w:t>Портнягина ЭҺВ., Ресницкий П.А.</w:t>
        <w:br/>
        <w:t>Особенности диагностики И/ лечения</w:t>
        <w:br/>
        <w:t>некротического энтероколита У детей.</w:t>
        <w:br/>
        <w:t>Российский педиатрический журнал, 2010.-</w:t>
        <w:br/>
        <w:t>Хө3.-С.58-65.</w:t>
        <w:br/>
        <w:t>6. Протопопова НВ, Подкаменев ВВ,</w:t>
        <w:br/>
        <w:t>Подкаменев А.В. Факторы риска язвенно-</w:t>
        <w:br/>
        <w:t>некротического энтероколита у</w:t>
        <w:br/>
        <w:t>новорожденных. Вопросы диагностики в</w:t>
        <w:br/>
        <w:t>педиатрии, 2010.-Хг1.-С.43-48.</w:t>
        <w:br/>
        <w:t>7. Караваева С.А. Некротический энтероколит -</w:t>
        <w:br/>
        <w:t>диагностика и лечение.</w:t>
        <w:br/>
        <w:t>А.Ж. Коптлеуов</w:t>
        <w:br/>
        <w:t>ОПЕРАТИВНАЯ ХИРУРГИЯ ИЛЕОЦЕКАЛЬНОГО ОТДЕЛА КИШЕЧНИКА У ДЕТЕЙ</w:t>
        <w:br/>
        <w:t>г. Астана.</w:t>
      </w:r>
    </w:p>
    <w:p>
      <w:r>
        <w:t>Нами предложен способ аппендэктомии: По-</w:t>
        <w:br/>
        <w:t>сле отсечения отростка накрывают культю полос-</w:t>
        <w:br/>
        <w:t>кой любого стерильного материала. На основание</w:t>
        <w:br/>
        <w:t>культи отростка накладывают зажиМ, ПОД ней</w:t>
        <w:br/>
        <w:t>осторожно отпрепаровывают серозно-мышечный</w:t>
        <w:br/>
        <w:t>слой, обнажая подслизистый слой по всему пери-</w:t>
        <w:br/>
        <w:t>метру культи, шириной 0,5см. Начиная со стороны</w:t>
        <w:br/>
        <w:t>кончика зажима, накладывают первый узловой, П-</w:t>
        <w:br/>
        <w:t>образный шов следуюшим образом: Вкол и выкол</w:t>
        <w:br/>
        <w:t>совершают параллельно браншам зажима, затем</w:t>
        <w:br/>
        <w:t>перебросив нить на другую сторону браншей, те-</w:t>
        <w:br/>
        <w:t>перь уже в обратном направлении совершают</w:t>
        <w:br/>
        <w:t>вкол-выкол, параллельно браншам зажима, обра-</w:t>
        <w:br/>
        <w:t>зуя П-образный шов. Нить не завязывают. Таким</w:t>
        <w:br/>
        <w:t>же образом накладывают еше два П-бразных шва.</w:t>
        <w:br/>
        <w:t>Затем со стороны кончика зажима завязывают</w:t>
        <w:br/>
        <w:t>нить, погружая при этом кончик зажима. Завязы-</w:t>
        <w:br/>
        <w:t>вают узел второго шва, погружая бранши зажима.</w:t>
        <w:br/>
        <w:t>Взяв нить третьего шва в одни руки, второй рукой</w:t>
        <w:br/>
        <w:t>осторожно разжимают зажим и Вытягивают его из-</w:t>
        <w:br/>
        <w:t>под двух завязанных узлов. После чего затягивают</w:t>
        <w:br/>
        <w:t>третий узел. Раневе отпрепарованный серозно-</w:t>
        <w:br/>
        <w:t>Медицинский журнәл Западного Казахстана Ме! (33) 2012 ғ.</w:t>
        <w:br/>
        <w:t>мышечный слой с одной стороны осторожно отсе-</w:t>
        <w:br/>
        <w:t>кают у основания, вдоль линии шва, а второй По-</w:t>
        <w:br/>
        <w:t>ловиной нақрывают линию узлового шва, закреп-</w:t>
        <w:br/>
        <w:t>ляя положение двумя-тремя серозно-мышечными</w:t>
        <w:br/>
        <w:t>швами. В результате плотно соприкасаются стенки</w:t>
        <w:br/>
        <w:t>наиболее прочного подслизистого слоя, богатого</w:t>
        <w:br/>
        <w:t>кровеносными сосудами, сшитого крепкими П-</w:t>
        <w:br/>
        <w:t>образными швами, линия шва перекрывается се-</w:t>
        <w:br/>
        <w:t>розно-мышечным лоскутом, обеспечиваюшим дДо-</w:t>
        <w:br/>
        <w:t>полнительную герметизацию шва.</w:t>
        <w:br/>
        <w:t>Предлагаемые способы клапанного тонкотол-</w:t>
        <w:br/>
        <w:t>стокишечного анастомоза предполагают собой</w:t>
        <w:br/>
        <w:t>анастомоз «Конец в бок» с оставлением «Слепого</w:t>
        <w:br/>
        <w:t>мешка» между линией анастомоза и культей тол-</w:t>
        <w:br/>
        <w:t>стой кишки. В детской хирургии это нежелатель-</w:t>
        <w:br/>
        <w:t>но, т.к. по мере роста скелета ребенка будет расти</w:t>
        <w:br/>
        <w:t>и «Слепой мешок» со всеми вытекаюшими гроз-</w:t>
        <w:br/>
        <w:t>ными осложнениями.</w:t>
        <w:br/>
        <w:t>Нами был предложен способ клапанного</w:t>
        <w:br/>
        <w:t>тонкотолстокишечного анастомоза, без форми-</w:t>
        <w:br/>
        <w:t>рования «Слепого мешка», авторское свидетель-</w:t>
        <w:br/>
        <w:t>ство Хә 1502014 ВНИИГТІЭ СССР.</w:t>
        <w:br/>
        <w:t>производится установка пластины, с загнутыми по</w:t>
        <w:br/>
        <w:t>форме грудной клетки концами. Приподнимается</w:t>
        <w:br/>
        <w:t>нижний қрай грудины. Определяется уровень</w:t>
        <w:br/>
        <w:t>установки пластины. Под контролем зрения и</w:t>
        <w:br/>
        <w:t>пальцев хирурга через выбранное 5-6 межреберье</w:t>
        <w:br/>
        <w:t>слева проводится зажим Микулича. Над концом</w:t>
        <w:br/>
        <w:t>зажима формируется межреберный промежуток,</w:t>
        <w:br/>
        <w:t>соответствуюший поперечному размеру пластины.</w:t>
        <w:br/>
        <w:t>Через сформированные межреберные промежутки</w:t>
        <w:br/>
        <w:t>устанавливается пластина. В 4 случаях оставались</w:t>
      </w:r>
    </w:p>
    <w:p>
      <w:r>
        <w:t>деформированные участки 1-2 ребер, не выгодные в</w:t>
        <w:br/>
        <w:t>косметическом плане. Эти остаточные деформация</w:t>
        <w:br/>
        <w:t>устраняютея с помоцью поднадкостничной</w:t>
        <w:br/>
        <w:t>клиновидной резекции или остеотомии на вершине</w:t>
        <w:br/>
        <w:t>деформации. Резецированные края рФбер в</w:t>
        <w:br/>
        <w:t>последуюшем сшиваются. Мечевидный отросток</w:t>
        <w:br/>
        <w:t>подшивается на место. Устанавливается</w:t>
        <w:br/>
        <w:t>загрудинный дренаж. На вторые сутки дренаж</w:t>
        <w:br/>
        <w:t>удаляете/ и ребенок садится/ На 3 сутки</w:t>
        <w:br/>
        <w:t>вертикализация, дыхательная гимнастика. Швы</w:t>
        <w:br/>
        <w:t>удаляются на 12 сутки, и больной выписывается на.</w:t>
        <w:br/>
        <w:t>амбулаторное восстановительное лечение.</w:t>
        <w:br/>
        <w:t>Пластина удаляется через год, и больному</w:t>
        <w:br/>
        <w:t>разрешаются занятия спортом. По данному методу</w:t>
        <w:br/>
        <w:t>прооперировано 59 детей.</w:t>
        <w:br/>
        <w:t>Выводы. Метод обеспечивает хороший</w:t>
        <w:br/>
        <w:t>косметический эффект, позволяет улучшить</w:t>
        <w:br/>
        <w:t>качество жизни и сократить время реабилитации</w:t>
        <w:br/>
        <w:t>больного.</w:t>
        <w:br/>
        <w:t>А.Е. Ерекешов, А.А. Разумов, В.Д. Кузьмин, У.Е. Асилбеков, Х.Б. Кульманов</w:t>
        <w:br/>
        <w:t>ОПЕРАТИВНОЕ ЛЕЧЕНИЕ ИНТРАКРАНИАЛЬНЫХ ОСЛОЖНЕНИЙ ПОЗДНЕЙ ГЕМОРРА-</w:t>
        <w:br/>
        <w:t>ГИЧЕСКОЙ БОЛЕЗНИ НОВОРОЖДЕННЫХ</w:t>
        <w:br/>
        <w:t>АО«МУА», ГККП «Городская детская больница Хо 2» г. Астана</w:t>
        <w:br/>
        <w:t>Целью нашей работы является изучение</w:t>
        <w:br/>
        <w:t>причин, определение тактики оперативного лече-</w:t>
        <w:br/>
        <w:t>ния и изучение исходов интракраниальных ослож-</w:t>
        <w:br/>
        <w:t>нений поздней геморрагической болезни ново-</w:t>
        <w:br/>
        <w:t>рожденных для выявления перспективных путей</w:t>
        <w:br/>
        <w:t>их устранения.</w:t>
        <w:br/>
        <w:t>Материалы и методы: За период с 2006 по</w:t>
        <w:br/>
        <w:t>2011 гг. в городской детской больнице Хә 2 г.</w:t>
        <w:br/>
        <w:t>Астана находились на лечении 106 пациентов с</w:t>
        <w:br/>
        <w:t>различными внутричерепными кровоизлияниями</w:t>
        <w:br/>
        <w:t>на фоне витамин-К зависимого геморрагического</w:t>
        <w:br/>
        <w:t>синдрома, из которых 80 (75,4 %) пациентов опе-</w:t>
        <w:br/>
        <w:t>рировано. Из оперированных детей мальчиков бы-</w:t>
        <w:br/>
        <w:t>ло 61 (76 %), в возрасте 30-40 дней 54 ребенка (68</w:t>
        <w:br/>
        <w:t>%), 40-60 дней - 26 пациентов (32 %). В Астане за</w:t>
        <w:br/>
        <w:t>истекший 2011 год частота интракраниальных</w:t>
        <w:br/>
        <w:t>осложнений поздней геморрагической болезни</w:t>
        <w:br/>
        <w:t>новорожденных составила 215 случаев на 100000</w:t>
        <w:br/>
        <w:t>новорожденных, 41 случай на 19000 родившихся.</w:t>
        <w:br/>
        <w:t>Связь геморрагии с дефицитом витамина К под-</w:t>
        <w:br/>
        <w:t>тверждалась повышением активированного пар-</w:t>
        <w:br/>
        <w:t>циального тромбинового времени и резким сни-</w:t>
        <w:br/>
        <w:t>жением протромбинового индекса, а также поло-</w:t>
        <w:br/>
        <w:t>жительным эффектом от однократного введения</w:t>
        <w:br/>
        <w:t>викасола.</w:t>
        <w:br/>
        <w:t>В клинической картине преобладали обше-</w:t>
        <w:br/>
        <w:t>мозговые симптомы (нарушение уровня сознания</w:t>
        <w:br/>
        <w:t>уУ 84 %, судороги у всех детей, выраженное беспо-</w:t>
        <w:br/>
        <w:t>койство, отказ от груди, рвота, напряжение боль-</w:t>
        <w:br/>
        <w:t>шого родничка, судорогами заболевание проявля-</w:t>
        <w:br/>
        <w:t>Лось у 37 детей в 46,5 % случаев). Также выявлена</w:t>
      </w:r>
    </w:p>
    <w:p>
      <w:r>
        <w:t>46</w:t>
        <w:br/>
        <w:t>анемия тяжелой степени в 75 %, проявления диф-</w:t>
        <w:br/>
        <w:t>фузного геморрагического синдрома (кровоточи-</w:t>
        <w:br/>
        <w:t>вость из мест иньекций у 76 %, подкожные гема-</w:t>
        <w:br/>
        <w:t>томы у 35,7 % (чаше нижних конечностей - В 76 %</w:t>
        <w:br/>
        <w:t>случаев). Всем детям с целью диагностики внут-</w:t>
        <w:br/>
        <w:t>ричерепного кровоизлияния применен нейроскри-</w:t>
        <w:br/>
        <w:t>нинг при помоши черезродничковой и трансқра-</w:t>
        <w:br/>
        <w:t>ниальной ультрасонографии. Также ультрасоно-</w:t>
        <w:br/>
        <w:t>грфия применялась для нейронавигации при опре-</w:t>
        <w:br/>
        <w:t>Делении оптимального хирургического доступа к</w:t>
        <w:br/>
        <w:t>очагу поражения. Структура внутричерепных кро-</w:t>
        <w:br/>
        <w:t>воизлияний: внутримозговая гематома 52 (65 %),</w:t>
        <w:br/>
        <w:t>субдуральное и внутрижелудочковое кровоизлия-</w:t>
        <w:br/>
        <w:t>ние 24 (30 %) и 4 (5 “соответственно. Были вы-</w:t>
        <w:br/>
        <w:t>полнены следуюцие оперативные вмешательства:</w:t>
        <w:br/>
        <w:t>костно-пластическая трепанация черепа 76, им-</w:t>
        <w:br/>
        <w:t>плантация наружного вентрикулярного дренажа 4.</w:t>
        <w:br/>
        <w:t>Результаты:Летальный исход после операции</w:t>
        <w:br/>
        <w:t>наступил у 5 детей (6,25 %). В 34 случаях (43 %)</w:t>
        <w:br/>
        <w:t>при катамнестическом исследовании неврологиче-</w:t>
        <w:br/>
        <w:t>ского дефицита не обнаружено. В 57 % (46) случаев</w:t>
        <w:br/>
        <w:t>развились стойкие неврологические расстройства.</w:t>
        <w:br/>
        <w:t>Выводы: Поздняя геморрагическая болезнь</w:t>
        <w:br/>
        <w:t>новорожденных дает высокий процент интракра-</w:t>
        <w:br/>
        <w:t>ниальных осложнений, в 75 процентах которых</w:t>
        <w:br/>
        <w:t>необходимо оперативное вмешательство. В этой</w:t>
        <w:br/>
        <w:t>связи необходима организация и восстановление</w:t>
        <w:br/>
        <w:t>профилактических мер геморрагической болезни</w:t>
        <w:br/>
        <w:t>новрожденных в родильных домах препаратами</w:t>
        <w:br/>
        <w:t>витамина К.</w:t>
        <w:br/>
        <w:t>Батыс Қазақстан медицина журналы Не1 (33) 2012 ж.</w:t>
        <w:br/>
        <w:t>А.К.Карабеков, Н.С. Нарходжаев</w:t>
        <w:br/>
        <w:t>НОВЫЕ МЕТОДЫ ЛЕЧЕНИЯ ВРОЖДЕННЫХ ДЕФОРМАЦИИ ГРУДНОЙ КЛЕТКИ У ДЕТЕЙ</w:t>
        <w:br/>
        <w:t>Южно-Казахстанская государственная фармацевтическая академия,</w:t>
        <w:br/>
        <w:t>г. Шымкент, Казахстан</w:t>
        <w:br/>
        <w:t>Введение. Врожденные пороки развития гру-</w:t>
        <w:br/>
        <w:t>дины и ребер у детей встречаются часто: от 0,4 До</w:t>
        <w:br/>
        <w:t>2,5% среди всех пороков развития опорно-</w:t>
        <w:br/>
        <w:t>двигательного аппарата и сопровождаются раз-</w:t>
        <w:br/>
        <w:t>личными косметическими дефектами и нарушени-</w:t>
        <w:br/>
        <w:t>ями функции кардиореспираторной системы,</w:t>
        <w:br/>
        <w:t>встречаются примерно у 1 на 1000 детей (Банров</w:t>
        <w:br/>
        <w:t>Г.А. 1974, Абальмасова Е.А. 1976г, Ашкрафт К.У.</w:t>
        <w:br/>
        <w:t>1996).</w:t>
        <w:br/>
        <w:t>Радикальным способом устранения деформа-</w:t>
        <w:br/>
        <w:t>ции грудной клетки на сегодняшний день является</w:t>
        <w:br/>
        <w:t>хирургическая коррекция. Оперативное лечение</w:t>
        <w:br/>
        <w:t>деформации грудной клетки рекомендуют начи-</w:t>
        <w:br/>
        <w:t>нать как можно раньше, что предупреждает разви-</w:t>
        <w:br/>
        <w:t>тие функциональных нарушений, а также вторич-</w:t>
        <w:br/>
        <w:t>ных деформаций со стороны грудной клетки и По-</w:t>
      </w:r>
    </w:p>
    <w:p>
      <w:r>
        <w:t>звоночника. В раннем возрасте грудная клетка</w:t>
        <w:br/>
        <w:t>эластична и легче поддается коррекции, дети луч-</w:t>
        <w:br/>
        <w:t>ше переносят операцию и период реабилитации.</w:t>
        <w:br/>
        <w:t>Чем старше больной, тем сложнев торакопластика.</w:t>
        <w:br/>
        <w:t>Несмотря на многообразие предложенных</w:t>
        <w:br/>
        <w:t>способов коррекции врожденных деформаций</w:t>
        <w:br/>
        <w:t>грудной клетки у детей, выбор оперативного лече-</w:t>
        <w:br/>
        <w:t>ния на сегодняшний день остается актуальной</w:t>
        <w:br/>
        <w:t>проблемой.</w:t>
        <w:br/>
        <w:t>Цель работы. Улучшение результатов лече-</w:t>
        <w:br/>
        <w:t>ния деформаций грудной клетки пугем разработки</w:t>
        <w:br/>
        <w:t>новых доступных способов оперативной коррек-</w:t>
        <w:br/>
        <w:t>ций.</w:t>
        <w:br/>
        <w:t>Материалы и методы: В основу работы лег-</w:t>
        <w:br/>
        <w:t>ли результаты диагностики и лечения 157 больных</w:t>
        <w:br/>
        <w:t>с различными деформациями грудной клетки В</w:t>
        <w:br/>
        <w:t>возрасте от 3-х До 15-ти лет, находившихся на</w:t>
        <w:br/>
        <w:t>оперативном лечении в отделении травматологии</w:t>
        <w:br/>
        <w:t>и ортопедии областной детской клинической</w:t>
        <w:br/>
        <w:t>больницы г. Шымкента с 1998 по 2012г.г.</w:t>
        <w:br/>
        <w:t>Распределение больных по видам деформации</w:t>
        <w:br/>
        <w:t>грудной клетки представлено в таблице 1.</w:t>
        <w:br/>
        <w:t>Из таблицы Хо1 видно, что наибольшее количество</w:t>
        <w:br/>
        <w:t>больных приходится на воронкообразную дефор-</w:t>
        <w:br/>
        <w:t>мацию грудной клетки - 102(65%), из которых</w:t>
        <w:br/>
        <w:t>симметричная - 46(45,1%), асимметричная -</w:t>
        <w:br/>
        <w:t>41(40,2%) и плосковороночная форма - 15(14,7%),</w:t>
        <w:br/>
        <w:t>на втором месте килевидная деформация грудной</w:t>
        <w:br/>
        <w:t>клетки - 47(29,9%) больных и воронкообразно-</w:t>
        <w:br/>
        <w:t>ладьевидной деформацин ребер - 8(5,1%) на тре-</w:t>
        <w:br/>
        <w:t>тьем месте.</w:t>
        <w:br/>
        <w:t>Результаты: После тіцательного изучения</w:t>
        <w:br/>
        <w:t>ближайших и отдаленных результатов хирургиче-</w:t>
        <w:br/>
        <w:t>ского лечения деформации грудной клетки нами</w:t>
        <w:br/>
        <w:t>разработаны и внедрены наиболее эффективные</w:t>
        <w:br/>
        <w:t>методы хирургической коррекции, которые не</w:t>
        <w:br/>
        <w:t>требуют больших экономических затрат и техни-</w:t>
        <w:br/>
        <w:t>чески легко выполнимы.</w:t>
        <w:br/>
        <w:t>Для лечения симметричной и асимметричной</w:t>
        <w:br/>
        <w:t>воронкообразной деформации грудной клетки</w:t>
        <w:br/>
        <w:t>нами разработан новый способ стабилизации гру-</w:t>
        <w:br/>
        <w:t>дино-реберного комплекса с применением внут-</w:t>
        <w:br/>
        <w:t>ренних фиксаторов. Способ осушествляется сле-</w:t>
        <w:br/>
        <w:t>дуюцим образом: производят резекцию реберных</w:t>
        <w:br/>
        <w:t>хряшей у наружного края деформации с парастер-</w:t>
        <w:br/>
        <w:t>нальной хондротомией. Грудину корригируют по</w:t>
        <w:br/>
        <w:t>верхней границе деформации путем передней по-</w:t>
        <w:br/>
        <w:t>перечной клиновидной стернотомии с надламыва-</w:t>
        <w:br/>
        <w:t>нием задней кортикальной пластинки грудины,</w:t>
        <w:br/>
        <w:t>после мобилизации грудино-реберного комплекса.</w:t>
        <w:br/>
        <w:t>(ГРК) производят стабилизацию путем остеосин-</w:t>
        <w:br/>
        <w:t>теза тела грудины, на вершине деформации, слева</w:t>
        <w:br/>
        <w:t>направо спицей Иллизарова. Предварительно сле-</w:t>
        <w:br/>
        <w:t>ва создавали овальную опорную плошадку спицы</w:t>
        <w:br/>
        <w:t>на костную часть ребра, за пределы мобилизован-</w:t>
        <w:br/>
        <w:t>ного ГРК. После того как спица была проведена, с</w:t>
        <w:br/>
        <w:t>правой стороны спица отмерялась и интроопера-</w:t>
      </w:r>
    </w:p>
    <w:p>
      <w:r>
        <w:t>ционно отсекалась. Конец спицы укладывалась на</w:t>
        <w:br/>
        <w:t>костную часть ребра под углом. Концы спиц фик-</w:t>
        <w:br/>
        <w:t>сировались к ребрам, узловыми швами. У детей</w:t>
        <w:br/>
        <w:t>Таблица 1</w:t>
        <w:br/>
        <w:t>Распределение больных по видам деформации грудной клетки</w:t>
        <w:br/>
        <w:t>Количество больных</w:t>
        <w:br/>
        <w:t>Ж» Вид деформации Абс “%</w:t>
        <w:br/>
        <w:t>1 |Воронкообразная деформация грудной клетки, всего 102 65</w:t>
        <w:br/>
        <w:t>- симметричная форма 46 45,1</w:t>
        <w:br/>
        <w:t>- асимметричная форма 41 40,2</w:t>
        <w:br/>
        <w:t>- плосковороночная форма 15 14,7</w:t>
        <w:br/>
        <w:t>2 |Килевидная деформация грудной клетки 47 29,9</w:t>
        <w:br/>
        <w:t>3 |Воронкообразно-ладьевидная деформация ребер 8 5,1</w:t>
        <w:br/>
        <w:t>Всего 157 100%</w:t>
        <w:br/>
        <w:t>Медицинский журнал Западного Казахстана Ме! (33) 2012 г.</w:t>
        <w:br/>
        <w:t>раторными методами: - определение показателей</w:t>
        <w:br/>
        <w:t>эндогенной интоксикации (ЛИИ, ИСЛ и др. ин-</w:t>
        <w:br/>
        <w:t>Дексы); увеличение количества сегментоядерных</w:t>
        <w:br/>
        <w:t>нейтрофилов у детей хроническим аденоидитом;</w:t>
        <w:br/>
        <w:t>снижение Т-лимфоцитов при нормальном количе-</w:t>
        <w:br/>
        <w:t>стве В-лимфоцитов; снижение секреторного им-</w:t>
        <w:br/>
        <w:t>муноглобулина А в слизи носа; нарушение концен-</w:t>
        <w:br/>
        <w:t>трации интерлейкинов Ш.- В и Ш.-6 в носоглоточ-</w:t>
        <w:br/>
        <w:t>ном секрете детей (7-101.</w:t>
        <w:br/>
        <w:t>Лечение аденоидов и аденоидитов: консерва-</w:t>
        <w:br/>
        <w:t>тивное и хирургическое.</w:t>
        <w:br/>
        <w:t>Консервативное лечение: Хроническая пато-</w:t>
        <w:br/>
        <w:t>логия органов лимфоидного кольца оказывает глу-</w:t>
        <w:br/>
        <w:t>бокое и многообразное влияние на организм ребен-</w:t>
        <w:br/>
        <w:t>ка, и решение данной проблемы средствами кон-</w:t>
        <w:br/>
        <w:t>сервативной терапии требует комплексного подхо-</w:t>
        <w:br/>
        <w:t>да. Не все методики, используемые в прошлом,</w:t>
        <w:br/>
        <w:t>остались актуальными на сегодняшний день.</w:t>
        <w:br/>
        <w:t>Актуальные направления в консервативном</w:t>
        <w:br/>
        <w:t>лечении заболеваний лимфоидно-глоточного</w:t>
        <w:br/>
        <w:t>кольца у детей на современном этапе:</w:t>
        <w:br/>
        <w:t>1. Антибактериальная, противовирусная или</w:t>
        <w:br/>
        <w:t>противогрибковая терапия на основании выявлен-</w:t>
        <w:br/>
        <w:t>ного микроорганизма: аэробная флора (60-88% -</w:t>
        <w:br/>
        <w:t>684. ашғеиз) НаеторһИия іпЙиепгае, МоғахеШПа</w:t>
        <w:br/>
        <w:t>сайағғайз), хламидии (20%-43%), грибки рода</w:t>
        <w:br/>
        <w:t>Сапаіда (39%-40%), вирусы гриппа А,В, пара-</w:t>
        <w:br/>
        <w:t>гриппа 2 типа, аденовирусы, риновирусы (чаше</w:t>
        <w:br/>
        <w:t>сезонно). Неісорасіегруіогі покрывает поверх-</w:t>
        <w:br/>
        <w:t>ность миндалины в виде биопленки (54%). Из-</w:t>
        <w:br/>
        <w:t>вестна высокая эффективность препаратов из</w:t>
        <w:br/>
        <w:t>группы зашишенных пенициллинов В отношении</w:t>
        <w:br/>
        <w:t>684. ашғениз) НаеторһИия іпЙиепгае, МоғахеШПа</w:t>
        <w:br/>
        <w:t>сайатайвз: Рациональным является назначение</w:t>
        <w:br/>
        <w:t>препаратов группы макролидов; 2. Ирригационная</w:t>
        <w:br/>
        <w:t>терапия: промывание носоглотки изотоническими</w:t>
        <w:br/>
        <w:t>и гипертоническими солевыми растворами, мето-</w:t>
        <w:br/>
        <w:t>дом «перемешения» с растворами антисептиков,</w:t>
      </w:r>
    </w:p>
    <w:p>
      <w:r>
        <w:t>антибиотиков, антигистаминных, фитосредствами;</w:t>
        <w:br/>
        <w:t>3. Противовоспалительная терапия (топические</w:t>
        <w:br/>
        <w:t>кортикостероиды); 4. Десенсибилизируюшая те-</w:t>
        <w:br/>
        <w:t>рапия; 5. Низкоэнергетические лазеры; 8. Имму-</w:t>
        <w:br/>
        <w:t>нокорригируюцая терапия: бактериальные лизаты</w:t>
        <w:br/>
        <w:t>местного действия активируют как специфиче-</w:t>
        <w:br/>
        <w:t>ский, так и неспецифический иммунитет (8-91</w:t>
        <w:br/>
        <w:t>Хирургическое лечение аденоидов. Сегодня</w:t>
        <w:br/>
        <w:t>пересмотрены прежние положения о показаниях к</w:t>
        <w:br/>
        <w:t>аденотомии. Известно, что для детей в возрасте 1-</w:t>
        <w:br/>
        <w:t>3 лет, страдаюших аденоидитом, характерна изме-</w:t>
        <w:br/>
        <w:t>ненная реактивность организма, проявляюшаяся</w:t>
        <w:br/>
        <w:t>чаше всего в форме лимфатического диатеза. Из</w:t>
        <w:br/>
        <w:t>этого следует, что они, в первую очередь, нужда-</w:t>
        <w:br/>
        <w:t>ются в консервативной терапии, и лишь отсут-</w:t>
        <w:br/>
        <w:t>ствие положительной динамики в течении заболе-</w:t>
        <w:br/>
        <w:t>вания может служить основанием для постановки</w:t>
        <w:br/>
        <w:t>вопроса о целесообразности хирургического вме-</w:t>
        <w:br/>
        <w:t>шательства. При респираторных аллергозах следу-</w:t>
        <w:br/>
        <w:t>ет с осторожностью подходить к проведению аде-</w:t>
        <w:br/>
        <w:t>нотомии, так как при «готовности» сенсибилизи-</w:t>
        <w:br/>
        <w:t>Медицинский журнал Западного Казахстана Ме! (33) 2012 г.</w:t>
        <w:br/>
        <w:t>рованного организма ребенка операционная трав-</w:t>
        <w:br/>
        <w:t>ма может оказаться неспецифическим пусковым</w:t>
        <w:br/>
        <w:t>моментом манифестации спастического бронхита</w:t>
        <w:br/>
        <w:t>или бронхиальной астмы.</w:t>
        <w:br/>
        <w:t>Типичная методика иссечения аденоидных ве-</w:t>
        <w:br/>
        <w:t>гетаций, или «классическая аденотомия» прово-</w:t>
        <w:br/>
        <w:t>дится под местной аппликационной анестезией.</w:t>
        <w:br/>
        <w:t>Недостатками являются: отсутствие визуального</w:t>
        <w:br/>
        <w:t>контроля, неполное удаление аденоидных вегета-</w:t>
        <w:br/>
        <w:t>ций, риск аспирации аденоидными вегетациями</w:t>
        <w:br/>
        <w:t>вследствие открытой формы аденотома, рубцовые</w:t>
        <w:br/>
        <w:t>спайки устьев слуховых труб в отдаленном перио-</w:t>
        <w:br/>
        <w:t>Де, психологическая травма ребенка. В настояшее</w:t>
        <w:br/>
        <w:t>время наиболее предпочтительными Для многих</w:t>
        <w:br/>
        <w:t>оториноларингологов являются методики шейвер-</w:t>
        <w:br/>
        <w:t>ной аденотомии и эндоскопического иссечения</w:t>
        <w:br/>
        <w:t>аденонидных вегетаций аденотомом Козлова-</w:t>
        <w:br/>
        <w:t>Карпова.</w:t>
        <w:br/>
        <w:t>Таким образом, проблема патологии носоглот-</w:t>
        <w:br/>
        <w:t>ки - аденоиды остается актуальной темой в отори-</w:t>
        <w:br/>
        <w:t>ноларингологии и педиатрии. С учетом вышеизло-</w:t>
        <w:br/>
        <w:t>женного, подход к диагностике заболевания Дол-</w:t>
        <w:br/>
        <w:t>жен быть комплексным, лечение индивидуальнос, с</w:t>
        <w:br/>
        <w:t>учетом всех факторов, способствуюших развитию</w:t>
        <w:br/>
        <w:t>заболевания и особенностей организма.</w:t>
        <w:br/>
        <w:t>(Лшпература:</w:t>
        <w:br/>
        <w:t>1. Антонов В.Ф., Аксбнов В.М., Портяной М.Г.</w:t>
        <w:br/>
        <w:t>Аденоиды - аденоидная болезнь. Диагноз ставит</w:t>
        <w:br/>
        <w:t>маты Тезисы 17 сьезда оториноларингологов Рос-</w:t>
        <w:br/>
        <w:t>син, Нижний Новгород, 7-9 июня 2006.- С.418</w:t>
        <w:br/>
        <w:t>2. Архангельская И.И. Особенности течения</w:t>
        <w:br/>
        <w:t>хронического аденоидита в различных возрастных</w:t>
        <w:br/>
        <w:t>группах / Тезисы 17 сьезда оториноларингологов</w:t>
        <w:br/>
        <w:t>России, Нижний Новгород, 7-9 июня 2006.- С.419</w:t>
      </w:r>
    </w:p>
    <w:p>
      <w:r>
        <w:t>3. Барышевская Л.А., Тарасова Н.В., Великанов</w:t>
        <w:br/>
        <w:t>АК., Седых МИ. Острое воспаление глоточной</w:t>
        <w:br/>
        <w:t>миндалины у взрослых / Тезисы ХУПІ сьезда ото-</w:t>
        <w:br/>
        <w:t>риноларингологов России, 2006.- С.160-161.</w:t>
        <w:br/>
        <w:t>4. Быкова В.П., Бруевич О.А., Палюшина О.В.</w:t>
        <w:br/>
        <w:t>Аденоиды и аденоидиты в физиологии и патоло-</w:t>
        <w:br/>
        <w:t>гии детского возраста // Архив патологин. - 200.-</w:t>
        <w:br/>
        <w:t>Хо4.- С.50-56.</w:t>
        <w:br/>
        <w:t>5. Вавилова В.П. Современные технологии в</w:t>
        <w:br/>
        <w:t>программе реабилитации детей с патологией лим-</w:t>
        <w:br/>
        <w:t>фоглоточного кольца, часто болеюших респира-</w:t>
        <w:br/>
        <w:t>торными заболеваниями // Вестник оториноларин-</w:t>
        <w:br/>
        <w:t>гол.- 2003.- Хә4.- С.37-41.</w:t>
        <w:br/>
        <w:t>6. Гарашенко Т.И., Котов Р.В., Полунин М.М.</w:t>
        <w:br/>
        <w:t>Роль эндоскопии в диагностике и лечении тубар-</w:t>
        <w:br/>
        <w:t>ной дисфункции у детей с заболеваниями среднего</w:t>
        <w:br/>
        <w:t>уха / Тезисы 17 сьезда оториноларингологов Рос-</w:t>
        <w:br/>
        <w:t>син, Нижний Новгород, 7-9 июня 2006.- С. 430-</w:t>
        <w:br/>
        <w:t>431.</w:t>
        <w:br/>
        <w:t>7. Еремина Н.В., Русецкий Ю.Ю., Плигина Е.Н.,</w:t>
        <w:br/>
        <w:t>Пуштова Т.Б. Сравнение вариантов видео-</w:t>
        <w:br/>
        <w:t>эндоскопической аденотомии // Вестник оторино-</w:t>
        <w:br/>
        <w:t>ларингол. 2006.- Хә5.- С.296-297.</w:t>
        <w:br/>
        <w:t>8. Протасевич Г.С., Ковалик АЛП., Глух ЕВ.</w:t>
        <w:br/>
        <w:t>Осложнения во время аденотомии и непосред-</w:t>
        <w:br/>
        <w:t>51</w:t>
        <w:br/>
        <w:t>А.Е. Ерекешов, А.А. Разумов, А.В. Ангелов, А.Н. Касымжанов</w:t>
        <w:br/>
        <w:t>РЕЗУЛЬТАТЫ ЛЕЧЕНИЯ ПЕРЕЛОМОВ КОСТЕЙ ГОЛЕНИ ЧРЕЗКОСТНЫМ КОМПРЕССИ-</w:t>
        <w:br/>
        <w:t>ОННЫМ ОСТЕОСИНТЕЗОМ У ДЕТЕЙ</w:t>
        <w:br/>
        <w:t>АО «Медицинский университет Астана» г. Астана</w:t>
        <w:br/>
        <w:t>По данным литературы, переломы костей го-</w:t>
        <w:br/>
        <w:t>лени занимают третье место при переломах длин-</w:t>
        <w:br/>
        <w:t>ных трубичатых костей и являются тяжелыми По-</w:t>
        <w:br/>
        <w:t>вреждениями опорно-двигательного аппарата у</w:t>
        <w:br/>
        <w:t>детей. Данная проблема является одной из акту-</w:t>
        <w:br/>
        <w:t>альных в детской травматологин.</w:t>
        <w:br/>
        <w:t>В травматологическом отделении ГДБ Хә 2 за</w:t>
        <w:br/>
        <w:t>6 лет получали стационарное лечение 72 больных.</w:t>
        <w:br/>
        <w:t>Чаше повреждение костей голени происходит у</w:t>
        <w:br/>
        <w:t>мальчиков (51), чем у девочек (21). Переломы го-</w:t>
        <w:br/>
        <w:t>лени чаце встречаются у детей в возрасте от 7 до</w:t>
        <w:br/>
        <w:t>14 лет.</w:t>
        <w:br/>
        <w:t>В данной группе переломы большеберцовой</w:t>
        <w:br/>
        <w:t>кости были у 38 больных, повреждение двух ко-</w:t>
        <w:br/>
        <w:t>стей голени у 20 детей, остеоэпифизиолизы у 8</w:t>
        <w:br/>
        <w:t>пациентов и переломы лодыжек - 6.</w:t>
        <w:br/>
        <w:t>В нашей клинике применяется чрезкостный</w:t>
      </w:r>
    </w:p>
    <w:p>
      <w:r>
        <w:t>компрессионный остеосинтез при «отрывных» и</w:t>
        <w:br/>
        <w:t>косых переломах длинных трубчатых костей. Спо-</w:t>
        <w:br/>
        <w:t>соб осушествляется следуюшим образом: при По-</w:t>
        <w:br/>
        <w:t>ступлении больных с косыми переломами обеих</w:t>
        <w:br/>
        <w:t>костей голени проводится наложение системы По-</w:t>
        <w:br/>
        <w:t>стоянного скелетного вытяжения на шине Беллера.</w:t>
        <w:br/>
        <w:t>за пяточную кость. После устранения углового</w:t>
        <w:br/>
        <w:t>смешения отломков кости и по длине, не снимая</w:t>
        <w:br/>
        <w:t>ребенка с вытяжения, в условиях операционной</w:t>
        <w:br/>
        <w:t>под электронно-оптическим преобразователем</w:t>
        <w:br/>
        <w:t>производится черескостный остеосинтез отломков</w:t>
        <w:br/>
        <w:t>большеберцовой кости перпендикулярно плоско-</w:t>
        <w:br/>
        <w:t>сти излома двумя встречными спицами Киршнера</w:t>
        <w:br/>
        <w:t>с упорными плоцадками. Затем проводится иммо-</w:t>
        <w:br/>
        <w:t>билизация гипсовой лангетой. Поверх гипса с обе-</w:t>
        <w:br/>
        <w:t>их сторон накладывается компрессируюшее</w:t>
        <w:br/>
        <w:t>устройство и осушествляется дозированная</w:t>
        <w:br/>
        <w:t>встречно-боковая компрессия отломков. При</w:t>
        <w:br/>
        <w:t>внутрисуставных переломах отломки фиксируют-</w:t>
        <w:br/>
        <w:t>ся одной спицей с напайкой со стороны оторвав-</w:t>
        <w:br/>
        <w:t>шегося фрагмента кости.</w:t>
        <w:br/>
        <w:t>Лечение.| пациентов с применением</w:t>
        <w:br/>
        <w:t>компрессируюшего устройства при чрезкостной</w:t>
        <w:br/>
        <w:t>фиксацин, а также применение открытого</w:t>
        <w:br/>
        <w:t>вправления | отрывных переломов голени</w:t>
        <w:br/>
        <w:t>проводится в стационаре в течение 7-14 суток,</w:t>
        <w:br/>
        <w:t>после чего они выписываются на амбулаторное</w:t>
        <w:br/>
        <w:t>лечение. Через 3 недели после контрольного</w:t>
        <w:br/>
        <w:t>рентгенологического снимка. производится</w:t>
        <w:br/>
        <w:t>удаление аппарата. После снятия аппарата</w:t>
        <w:br/>
        <w:t>накладывается гипсовая лонгета от кончиков</w:t>
        <w:br/>
        <w:t>пальцев до коленного сустава от 2 до 3 недель и</w:t>
        <w:br/>
        <w:t>начинается разработка коленного сустава.</w:t>
        <w:br/>
        <w:t>Применение вышеуказанной методики позволяет</w:t>
        <w:br/>
        <w:t>Уменьшить сроки лечения больного в стационаре</w:t>
        <w:br/>
        <w:t>до 2 недель сокрашаются длительность</w:t>
        <w:br/>
        <w:t>иммобилизация И сроки восстановительного</w:t>
        <w:br/>
        <w:t>лечения.</w:t>
        <w:br/>
        <w:t>Отдаленные результаты изучены у 57 детей в</w:t>
        <w:br/>
        <w:t>сроки от 1 до 3 лет. Всем больным применялся</w:t>
        <w:br/>
        <w:t>чрескостной компрессионный остеосинтез по ме-</w:t>
        <w:br/>
        <w:t>тодике клиники. Результаты лечения удовлетвори-</w:t>
        <w:br/>
        <w:t>тельные.</w:t>
        <w:br/>
        <w:t>А.Е. Ерекешов, А.А. Разумов, А.А. Чикинлаев, С.А. Разумов</w:t>
        <w:br/>
        <w:t>НОВЫЙ СПОСОБ ОПЕРАТИВНОГО ЛЕЧЕНИЯ ВОРОНКООБРАЗНОЙ ДЕФОРМАЦИИ</w:t>
        <w:br/>
        <w:t>ГРУДНОЙ КЛЕТКИУ ДЕТЕЙ</w:t>
        <w:br/>
        <w:t>АО «Медицинский университет Астана» г. Астана.</w:t>
        <w:br/>
        <w:t>Цель. Разработка нового способа лечения во-</w:t>
        <w:br/>
        <w:t>ронкообразной деформации грудной клетки, Поз-</w:t>
        <w:br/>
        <w:t>воляюшкго рассчитать необходимый обьем и</w:t>
        <w:br/>
        <w:t>определить способ оперативного вмешательства.</w:t>
        <w:br/>
        <w:t>индивидуально для каждого пациента.</w:t>
        <w:br/>
        <w:t>Анестезиологическое обеспечение. Методом</w:t>
        <w:br/>
        <w:t>выбора анестезии в нашей практике является эн-</w:t>
        <w:br/>
        <w:t>Дотрахеальная анестезия с применением моире-</w:t>
      </w:r>
    </w:p>
    <w:p>
      <w:r>
        <w:t>лақсантов и искусственной вентиляции легких.</w:t>
        <w:br/>
        <w:t>Предпочтение отдается нейролептаналгезии, в ка-</w:t>
        <w:br/>
        <w:t>честве основного наркоза - сочетание дроперидола</w:t>
        <w:br/>
        <w:t>и фентанила, что обеспечивает адекватный уро-</w:t>
        <w:br/>
        <w:t>вень анестезии на всех этапах хирургического</w:t>
        <w:br/>
        <w:t>вмешательства. Восстановительный период харак-</w:t>
        <w:br/>
        <w:t>теризуется быстрым и комфортным пробуждением</w:t>
        <w:br/>
        <w:t>Ии минимальной вероятностью постнаркозных</w:t>
        <w:br/>
        <w:t>осложнений.</w:t>
        <w:br/>
        <w:t>Медицинский журнәл Западного Казахстана Ме! (33) 2012 ғ.</w:t>
        <w:br/>
        <w:t>Торакопластика по разработанному методу.</w:t>
        <w:br/>
        <w:t>Операция осушествлялись через косметически</w:t>
        <w:br/>
        <w:t>выгодные 2 небольших разреза кожи, над</w:t>
        <w:br/>
        <w:t>мечевидным отростком и по средней подмышечной</w:t>
        <w:br/>
        <w:t>линии В 5-6 межреберье справа. Производится</w:t>
        <w:br/>
        <w:t>отсечение мечевидного отростка и создается тупым</w:t>
        <w:br/>
        <w:t>способом загрудинный тоннель, путем тупой</w:t>
        <w:br/>
        <w:t>отсепаровки париетальной плевры. Пересекаются</w:t>
        <w:br/>
        <w:t>диафрагмально-грудинная связқка и имеюшиеся</w:t>
        <w:br/>
        <w:t>загрудинные спайки. Производится тракция за</w:t>
        <w:br/>
        <w:t>нижний қрай грудины динамометром, средние</w:t>
        <w:br/>
        <w:t>показатели - 5-0,5 килограмм. Устанавливается</w:t>
        <w:br/>
        <w:t>пластина. Если показатели более 7 килограммов,</w:t>
        <w:br/>
        <w:t>что зависит от степени деформации и возраста,</w:t>
        <w:br/>
        <w:t>выполняетея поперечная или/ ҡосая (при</w:t>
        <w:br/>
        <w:t>асимметричных формах) клиновидная стернотомия</w:t>
        <w:br/>
        <w:t>уУ верхней границы деформации грудины. Далее</w:t>
        <w:br/>
        <w:t>45</w:t>
        <w:br/>
        <w:t>разделение всех висцеро-висцеральных и висцеро-</w:t>
        <w:br/>
        <w:t>париетальных спаек. Грыжевой мешок иссекался,</w:t>
        <w:br/>
        <w:t>и передняя брюшная стенка послойно ушивалась</w:t>
        <w:br/>
        <w:t>наглухо без пластики брюшной стенки. После чего</w:t>
        <w:br/>
        <w:t>переходили ко второму, лапароскопическому эта-</w:t>
        <w:br/>
        <w:t>пу операции. Пневмоперитонеум создавали ти-</w:t>
        <w:br/>
        <w:t>пично иглой Уегевв до 12-14 мм рт. ст. Точка пер-</w:t>
        <w:br/>
        <w:t>вой пункции располагалась в левом мезогастрии</w:t>
        <w:br/>
        <w:t>по передней подмышечной линии. В этой точке</w:t>
        <w:br/>
        <w:t>вводили 11 мм троакар, через который в брюшную</w:t>
        <w:br/>
        <w:t>полость вводили 10 мм 30 град телескоп. Справа и</w:t>
        <w:br/>
        <w:t>слева от 11 мм троакара в брюшную ПолЛость Вво-</w:t>
        <w:br/>
        <w:t>дили 6 мм троакары. На следуюшем этапе опера-</w:t>
        <w:br/>
        <w:t>ции производили раскрой трансплантата. После</w:t>
        <w:br/>
        <w:t>разметки и подшивания к трансплантату не расса-</w:t>
        <w:br/>
        <w:t>сываюшихся лигатур проводили разметку перед-</w:t>
        <w:br/>
        <w:t>ней брюшной стенки. Трансплантат, с Под ШитымИ</w:t>
        <w:br/>
        <w:t>к нему на 2, 4, 6, 8, 10, 12 часах лигатурами, скру-</w:t>
        <w:br/>
        <w:t>чивали в «трубочку» и через 15 или 22 мм троакар</w:t>
        <w:br/>
        <w:t>вводили в брюшную полость. С помоцью иглы</w:t>
        <w:br/>
        <w:t>Вегсі подшивали сетку за ранее подвязанные к ней</w:t>
        <w:br/>
        <w:t>лигатуры через все слои передней брюшной стен-</w:t>
        <w:br/>
        <w:t>ки в конгруэнтных точках. Сетку фиксировали</w:t>
        <w:br/>
        <w:t>дополнительными лигатурами на 1, 3, 5, 7,9,11</w:t>
        <w:br/>
        <w:t>часах так, чтобы расстояние между швами не пре-</w:t>
        <w:br/>
        <w:t>вышало 2 см. В случаях, когда устанавливались</w:t>
        <w:br/>
        <w:t>трансплантаты больших размеров и швы лежали</w:t>
        <w:br/>
        <w:t>слишком редко, накладывались дополнительные</w:t>
      </w:r>
    </w:p>
    <w:p>
      <w:r>
        <w:t>12 швов. Затем аналогичным способом 8-12 швами</w:t>
        <w:br/>
        <w:t>трансплантат подшивали по внутреннему «мало-</w:t>
        <w:br/>
        <w:t>му» периметру, обычно в проекции ранее суше-</w:t>
        <w:br/>
        <w:t>ствовавших грыжевых ворот. В конечном счете,</w:t>
        <w:br/>
        <w:t>трансплантат фиксировался 30 - 40 швами. После</w:t>
        <w:br/>
        <w:t>окончательной ревизии брюшной полости под</w:t>
        <w:br/>
        <w:t>контролем лапароскопа расправляли и укладывали</w:t>
        <w:br/>
        <w:t>большой сальник так, чтобы уменьшить плошадь</w:t>
        <w:br/>
        <w:t>соприкосновения аллотрансплантата с кишечни-</w:t>
        <w:br/>
        <w:t>ком. Извлекали троакары и производили десуф-</w:t>
        <w:br/>
        <w:t>фляцию. Троакарные ранки ушивали. Насечки на</w:t>
        <w:br/>
        <w:t>коже не ушивали. В послеоперационном периоде</w:t>
        <w:br/>
        <w:t>назначали обезболиваюцие, антибиотики широко-</w:t>
        <w:br/>
        <w:t>го спектра действия.</w:t>
        <w:br/>
        <w:t>Результаты. За рассматриваемый период</w:t>
        <w:br/>
        <w:t>времени нами выполнено 28 не натяжных ІРОМ</w:t>
        <w:br/>
        <w:t>герниопластик с лапароскопической поддержкой</w:t>
        <w:br/>
        <w:t>путем внутрибрюшной установки протеза на</w:t>
        <w:br/>
        <w:t>брюшину пациентам с обширными и гигантскими</w:t>
        <w:br/>
        <w:t>послеоперационными вентральными грыжами. Из</w:t>
        <w:br/>
        <w:t>них 18 (64,3%) пациентов были женского пола, 10</w:t>
        <w:br/>
        <w:t>(35,7%) - мужского. Возраст пациентов колебался</w:t>
        <w:br/>
        <w:t>от 23 до 65 лет ив среднем составил 44 &lt; 11 лет.</w:t>
        <w:br/>
        <w:t>Продолжительность операции составила 180--27</w:t>
        <w:br/>
        <w:t>мин. Длительность пребывания в стационаре со-</w:t>
        <w:br/>
        <w:t>ставила 5,7:1,2 суток. Интраоперационные</w:t>
        <w:br/>
        <w:t>осложнения имели место в 3 (10%) случаях. В</w:t>
        <w:br/>
        <w:t>двух случаях отмечалось кровотечение из нижней</w:t>
        <w:br/>
        <w:t>Медицинский журнал Западноғо Казахстана Ме) (33) 2012 2.</w:t>
        <w:br/>
        <w:t>надиревной артерии. В одном - перфорация тон-</w:t>
        <w:br/>
        <w:t>кой кишки. Эти осложнения были устранены во</w:t>
        <w:br/>
        <w:t>время операции. Послеоперационные осложнения</w:t>
        <w:br/>
        <w:t>имели место в 4 (14,3%) случаях. В 2 случаях из-за</w:t>
        <w:br/>
        <w:t>обширной мобилизации произошла деваскуляри-</w:t>
        <w:br/>
        <w:t>зация и некроз участков кожи передней брюшной</w:t>
        <w:br/>
        <w:t>стенки, что потребовало ранней некрэктомии и</w:t>
        <w:br/>
        <w:t>ранней пластики кожи передней брюшной стенки.</w:t>
        <w:br/>
        <w:t>У обоих пациентов наступило выздоровление. У</w:t>
        <w:br/>
        <w:t>двух пациенток пожилого возраста с сопутствую-</w:t>
        <w:br/>
        <w:t>шими соматическими заболеваниями в раннем По-</w:t>
        <w:br/>
        <w:t>слеоперационном периоде развилась транзиторная</w:t>
        <w:br/>
        <w:t>Дыхательная недостаточность. Осложнения были</w:t>
        <w:br/>
        <w:t>связаны с резким повышением внутрибрюшного</w:t>
        <w:br/>
        <w:t>давления, вызванного значительным уменьшением</w:t>
        <w:br/>
        <w:t>обьема брюшной полости, и были успешно корри-</w:t>
        <w:br/>
        <w:t>гированы консервативными мероприятиями. Ре-</w:t>
        <w:br/>
        <w:t>цидивов в течение прошедших 2 лет с момента</w:t>
        <w:br/>
        <w:t>применения методики не отмечено.</w:t>
        <w:br/>
        <w:t>Заключение. Не натяжная двухэтапная ІРОМ</w:t>
        <w:br/>
        <w:t>аллопластика обширных грыж передней брюшной</w:t>
        <w:br/>
        <w:t>стенки с лапароскопической поддержкой путем</w:t>
        <w:br/>
        <w:t>внугрибрюшной установки протеза на брюшину</w:t>
        <w:br/>
        <w:t>ІРОМ является эффективной, безопасной, мини-</w:t>
        <w:br/>
        <w:t>мально инвазивной операцией. Ев применение</w:t>
        <w:br/>
        <w:t>уменьшает операционную травму, длительность</w:t>
        <w:br/>
        <w:t>пребывания в стационаре, снижает частоту реци-</w:t>
        <w:br/>
        <w:t>Дивов, что в целом приводит к повышению каче-</w:t>
        <w:br/>
        <w:t>ства жизни пациентов.</w:t>
        <w:br/>
        <w:t>Список литературы:</w:t>
      </w:r>
    </w:p>
    <w:p>
      <w:r>
        <w:t>1. Ноег, бішпрҒ М, Ковсһ КЕ. Кііпге Т), ӛсінпіре-</w:t>
        <w:br/>
        <w:t>Шек У: Ргорһуізхе дег Магбепһегпіс. Сһігше</w:t>
        <w:br/>
        <w:t>2002; 73:881-887.</w:t>
        <w:br/>
        <w:t>2. Веаве Б, Віеш”іе М, МШег А: І.араговКорі-</w:t>
        <w:br/>
        <w:t>всһе Магбепһегпіепгераганоп. Сһігше</w:t>
        <w:br/>
        <w:t>2002;73:905-908.</w:t>
        <w:br/>
        <w:t>3. НепЖога ВТ, Рак А, Кашвһауу В/. І.араговсор-</w:t>
        <w:br/>
        <w:t>іс уепіга! апа іпсізіопа! һегпіа гераіг іп 407 ра-</w:t>
        <w:br/>
        <w:t>Нешіз. / Ат СоП ӛше 2000;190:645-650.</w:t>
        <w:br/>
        <w:t>4. беһштүрейісіс У, Ноег 7, Ковсһ Е, Кііпге Т/,: Кеі-</w:t>
        <w:br/>
        <w:t>гопшвкшіаге ХейгріазіК іп БешзсһІапа. Сһігшге</w:t>
        <w:br/>
        <w:t>2002; 73:888-894.</w:t>
        <w:br/>
        <w:t>5. І.Візпс К: Іараговсоріс ігезітепі оҒ чепіга!</w:t>
        <w:br/>
        <w:t>һегпіа. 5ше Епдовс 2001; 15:1242.</w:t>
        <w:br/>
        <w:t>6. Катвһау В/ ег а!. Сотрогабоп оҒ Іараговсоріс</w:t>
        <w:br/>
        <w:t>апа ореп хепіга! һегпіогтарлу, Аш 5ше</w:t>
        <w:br/>
        <w:t>1999,65:827-831.</w:t>
        <w:br/>
        <w:t>7. Но 1 Іамопе С, Кішбе Т), ӛсһшпреісіс У:</w:t>
        <w:br/>
        <w:t>Ғасіюгв іпӨшепсіпе “һе 4еуе/ортепг оҒ іпсізіопа|</w:t>
        <w:br/>
        <w:t>һегпій. А гейговресііуе вііду оҒ 2,983 Іарагоюту</w:t>
        <w:br/>
        <w:t>райепів оуег а регіод оҒ 10 уеагв. Сһігіге 2002;</w:t>
        <w:br/>
        <w:t>73:474-480.</w:t>
        <w:br/>
        <w:t>8. Івгасіввоп І.А, 7опввоп Т: Іпсізіопа! һетіа аЙег</w:t>
        <w:br/>
        <w:t>тіле Іарагоюту: а рговресіуе өшау. Еш 7</w:t>
        <w:br/>
        <w:t>5ш5 1996;162:125-129</w:t>
        <w:br/>
        <w:t>проведения бужирования при химических ожогах</w:t>
        <w:br/>
        <w:t>пицевода. Высокоэффективным методом лечения</w:t>
        <w:br/>
        <w:t>рубцовых стенозов пишцевода является</w:t>
        <w:br/>
        <w:t>бужирование за нить, который при правильном</w:t>
        <w:br/>
        <w:t>соблюдении техники и сроков приводит к полному</w:t>
        <w:br/>
        <w:t>восстановлению проходимости пицевода.</w:t>
        <w:br/>
        <w:t>Р.А.Кенжалина, М.Т. Ильясов, И.М. Нургалиев, Б.Б. Медетбаев, К.Ж. Букеков</w:t>
        <w:br/>
        <w:t>ВОПРОСЫ ХИРУРГИЧЕСКОГО ЛЕЧЕНИЯ НЕКРОТИЧЕСКОГО</w:t>
        <w:br/>
        <w:t>ЭНТЕРОКОЛИТА НОВОРОЖДЕННЫХ</w:t>
        <w:br/>
        <w:t>ЗКГМУ им. Марата Оспанова</w:t>
        <w:br/>
        <w:t>Актобе, Республика Казахстан</w:t>
        <w:br/>
        <w:t>Актуальность. В связи с переходом на новые</w:t>
        <w:br/>
        <w:t>критерии живорожденности, учашением патоло-</w:t>
        <w:br/>
        <w:t>гии у беременных, развитием реанимационной</w:t>
        <w:br/>
        <w:t>службы и других факторов участились случаи</w:t>
        <w:br/>
        <w:t>некротического энтероколита (НЭК) у новорож-</w:t>
        <w:br/>
        <w:t>денных. НЭК, считаюшийся «болезнью выживших</w:t>
        <w:br/>
        <w:t>недоношенных», встречается, по данным разных</w:t>
        <w:br/>
        <w:t>авторов, у 2-7% детей, поступивших В отделения</w:t>
        <w:br/>
        <w:t>интенсивной терапии, и сопровождается высокой</w:t>
        <w:br/>
        <w:t>Летальностью.</w:t>
      </w:r>
    </w:p>
    <w:p>
      <w:r>
        <w:t>Этиология НЭК мультифакториальна. Ос-</w:t>
        <w:br/>
        <w:t>новными ее компонентами ЯвЛЯЮтся ишемия, Пе-</w:t>
        <w:br/>
        <w:t>ренесенная в перинатальном периоде, аномальная</w:t>
        <w:br/>
        <w:t>колонизация кишечника новорожденного и не-</w:t>
        <w:br/>
        <w:t>адекватный характер питания ребенка в раннем</w:t>
        <w:br/>
        <w:t>постнатальном периоде.</w:t>
        <w:br/>
        <w:t>Препаратами, провоцируюшими развитие</w:t>
        <w:br/>
        <w:t>НЭК, являются также производные метилксанти-</w:t>
        <w:br/>
        <w:t>нов (аминофиллин, теофиллин), применяюшиесся</w:t>
        <w:br/>
        <w:t>Для лечения апноэ, и витамин Е (особенно при</w:t>
        <w:br/>
        <w:t>оральном его введении), используюшийся Для</w:t>
        <w:br/>
        <w:t>предотврашения последствий ретролентальной</w:t>
        <w:br/>
        <w:t>фиброплазии. Метилксантины замедляют мотори-</w:t>
        <w:br/>
        <w:t>ку кишечника, стимулируя чрезмерный рост бак-</w:t>
        <w:br/>
        <w:t>терий, а также могут вызывать непосредственное</w:t>
        <w:br/>
        <w:t>повреждение слизистой, продуцируя токсичные</w:t>
        <w:br/>
        <w:t>свободные радикалы в процессе преврацения в</w:t>
        <w:br/>
        <w:t>мочевую кислоту.</w:t>
        <w:br/>
        <w:t>Цель исследования. Изучение вопросов ока-</w:t>
        <w:br/>
        <w:t>зания хирургической помоши новорожденным с</w:t>
        <w:br/>
        <w:t>НЭК.</w:t>
        <w:br/>
        <w:t>Материал и методы исследования. Нами</w:t>
        <w:br/>
        <w:t>проведен ретроспективный анализ лечения 12 но-</w:t>
        <w:br/>
        <w:t>ворожденных детей, поступивших в клинику дет-</w:t>
        <w:br/>
        <w:t>ской хирургии ЗЭКГМУ им. Марата Оспанова в</w:t>
        <w:br/>
        <w:t>2008-2011 годы. Дети поступали из родильных</w:t>
        <w:br/>
        <w:t>домов города и области, отделения патологии но-</w:t>
        <w:br/>
        <w:t>ворожденных на 4-6 день жизни в крайне тяжелом</w:t>
        <w:br/>
        <w:t>состоянии, обусловленном интоксикацией, выра-</w:t>
        <w:br/>
        <w:t>женными гемодинамическими расстройствами и</w:t>
        <w:br/>
        <w:t>Дыхательной недостаточностью. При изучении</w:t>
        <w:br/>
        <w:t>анамнеза факторами риска, обусловившими разви-</w:t>
        <w:br/>
        <w:t>тие НЭК, были: асфиксия в родах - у 5 новорож-</w:t>
        <w:br/>
        <w:t>Денных, синдром дыхательных расстройств - у 5,</w:t>
        <w:br/>
        <w:t>патологическое течение беременности - у 2. Кроме</w:t>
        <w:br/>
        <w:t>этого, все 12 новорожденных были транспортиро-</w:t>
        <w:br/>
        <w:t>ваны в ОДКБ с нарушениями теплового режима -</w:t>
        <w:br/>
        <w:t>переохлаждением. Состояние всех новорожден-</w:t>
        <w:br/>
        <w:t>60</w:t>
        <w:br/>
        <w:t>ных при госпитализации в стационар было крайне</w:t>
        <w:br/>
        <w:t>тяжелым из-за выраженных гемодинамических</w:t>
        <w:br/>
        <w:t>нарушений, интоксикации и дыхательных рас-</w:t>
        <w:br/>
        <w:t>стройств. У 10 новорожденных была острая форма</w:t>
        <w:br/>
        <w:t>заболевания. Заболевание начинается с ярко вы-</w:t>
        <w:br/>
        <w:t>раженных симптомов со стороны брюшной поло-</w:t>
        <w:br/>
        <w:t>сти, отказа от еды, срыгиваний и рвот, вздутия</w:t>
        <w:br/>
        <w:t>живота, нарушение пассажа по кишечнику, что</w:t>
        <w:br/>
        <w:t>соответствует стадии 1. Вскоре присоединяются</w:t>
        <w:br/>
        <w:t>обшесоматические симптомы, свидетельствуюшие</w:t>
        <w:br/>
        <w:t>06 интоксикации и дисфункции жизненно важных</w:t>
        <w:br/>
        <w:t>органов и систем. При неадекватности или неэф-</w:t>
        <w:br/>
        <w:t>фективности консервативной терапии заболевание</w:t>
        <w:br/>
        <w:t>может быстро перейти в 3 ю стадию развития про-</w:t>
        <w:br/>
        <w:t>цесса, что требует незамедлительного хирургиче-</w:t>
        <w:br/>
        <w:t>ского лечения.</w:t>
        <w:br/>
        <w:t>У 2-х новорожденных - подострая. Симптомы</w:t>
        <w:br/>
        <w:t>со стороны ЖКТ появляются постепенно и имеют</w:t>
      </w:r>
    </w:p>
    <w:p>
      <w:r>
        <w:t>перемежаюцийся характер, т. е. периоды клини-</w:t>
        <w:br/>
        <w:t>ческого благополучия сменяются возвратом дис-</w:t>
        <w:br/>
        <w:t>функции со стороны органов ЖКТ. Заболевание</w:t>
        <w:br/>
        <w:t>развивается медленно, его течение нередко носит</w:t>
        <w:br/>
        <w:t>рецидивируюший характер. Обрашало на себя</w:t>
        <w:br/>
        <w:t>внимание вздугие живота и беспокойство ребенка.</w:t>
        <w:br/>
        <w:t>На обзорной рентгенограмме брюшной поло-</w:t>
        <w:br/>
        <w:t>сти у 8 новорожденных отмечалось скопление</w:t>
        <w:br/>
        <w:t>свободного газа под куполами диафрагмы, что не-</w:t>
        <w:br/>
        <w:t>опровержимо свидетельствовало о перфорации</w:t>
        <w:br/>
        <w:t>полого органа. По данным литературы, этот симп-</w:t>
        <w:br/>
        <w:t>том является поздним симптомом.</w:t>
        <w:br/>
        <w:t>Троим новорожденным, учитывая нарастаю-</w:t>
        <w:br/>
        <w:t>шее вздутие живота и, как следствие этого, нарас-</w:t>
        <w:br/>
        <w:t>тание гемодинамических и микроциркуляторных</w:t>
        <w:br/>
        <w:t>нарушений, во время предоперационной подго-</w:t>
        <w:br/>
        <w:t>товки с целью декомпрессии брюшной полости</w:t>
        <w:br/>
        <w:t>выполнен лапароцентез. Все новорожденные опе-</w:t>
        <w:br/>
        <w:t>рированы. Двоим новорожденным с ограничен-</w:t>
        <w:br/>
        <w:t>ным процессом выполнена лапаротомия в проек-</w:t>
        <w:br/>
        <w:t>ции патологического образования брюшной поло-</w:t>
        <w:br/>
        <w:t>сти, вскрытие полости, содержашей кал и гной с</w:t>
        <w:br/>
        <w:t>последуюшим его дренированием. В последую-</w:t>
        <w:br/>
        <w:t>шем полость санировалась и рана зақрылась.</w:t>
        <w:br/>
        <w:t>Остальным 10 новорожденным выполнена лапаро-</w:t>
        <w:br/>
        <w:t>томия с санацией брюшной полости и энтеросто-</w:t>
        <w:br/>
        <w:t>мией. Все новорожденные дети получали антибак-</w:t>
        <w:br/>
        <w:t>териальную терапию, включаюшую аминоглико-</w:t>
        <w:br/>
        <w:t>зиды и цефалоспориновые препараты, метрагил,</w:t>
        <w:br/>
        <w:t>Батыс Қазақстан медицина жүрналы Ме1 (33) 2012 ж.</w:t>
        <w:br/>
        <w:t>диагностики травматического поражения коленно-</w:t>
        <w:br/>
        <w:t>го сустава и для сравнительной оценки структур</w:t>
        <w:br/>
        <w:t>пораженного сустава с противоположной сторо-</w:t>
        <w:br/>
        <w:t>ной.</w:t>
        <w:br/>
        <w:t>В результате УЗИ у 1 (5%) пациента, направ-</w:t>
        <w:br/>
        <w:t>ленного с разрывом мениска,диагноз подтвер-</w:t>
        <w:br/>
        <w:t>жден, у 17(85%)обследованных диагноз не под-</w:t>
        <w:br/>
        <w:t>твержден. У 2 (10%) детей выставлен диагноз ге-</w:t>
        <w:br/>
        <w:t>мартроз. Обследования показали: у больных выяв-</w:t>
        <w:br/>
        <w:t>лено повреждение собственной связки и самого</w:t>
        <w:br/>
        <w:t>надколенника в 2 (10%) случаях, у 5 (25%) паци-</w:t>
        <w:br/>
        <w:t>ентов диагностировано повышенное количество</w:t>
        <w:br/>
        <w:t>синовиальной жидкости в верхнем завороте суста-</w:t>
        <w:br/>
        <w:t>ва без признаков повреждения мягких тканей.</w:t>
        <w:br/>
        <w:t>Таким образом, ультразвуковое исследование</w:t>
        <w:br/>
        <w:t>является значимым в ранней диагностике, прове-</w:t>
        <w:br/>
        <w:t>Дении контроля лечения в динамике у больных с</w:t>
        <w:br/>
        <w:t>повреждениями поверхностных мягкотканных</w:t>
        <w:br/>
        <w:t>структур сустава. УЗИ позволяет верифицировать</w:t>
        <w:br/>
        <w:t>патологические изменения внутри сустава, повре-</w:t>
        <w:br/>
        <w:t>ждения связочного аппарата (коллатеральной</w:t>
        <w:br/>
        <w:t>связки), разрывы Менисков, Что ЯвЛЯется важным</w:t>
        <w:br/>
        <w:t>Для быстрого проведения комплексного лечения и</w:t>
      </w:r>
    </w:p>
    <w:p>
      <w:r>
        <w:t>дальнейшего благоприятного прогноза данной ка-</w:t>
        <w:br/>
        <w:t>тегорин больных.</w:t>
        <w:br/>
        <w:t>Б.Ж.Касымов, А.С. Досмагамбетов, Б.А. Хамидуллин, А.А. Жанкулов, М.Б. Медебаев,</w:t>
        <w:br/>
        <w:t>А.Н.Аяганов, Л.А. Рахим, А.Г. Дильмагамбетова</w:t>
        <w:br/>
        <w:t>ОСТРАЯ ЛОЖНАЯ ПОСТТРАВМАТИЧЕСКАЯ АНЕВРИЗМА ДУГИ АОРТЫ С ФОРМИРОВА-</w:t>
        <w:br/>
        <w:t>НИЕМ АРТЕРИОВЕНОЗНОГО ШУНТА С СИСТЕМОЙ ВЕРХНЕЙ ПОЛОЙ ВЕНЫ</w:t>
        <w:br/>
        <w:t>(случай из практики)</w:t>
        <w:br/>
        <w:t>ЗКГМУ им. Марата Оспанова</w:t>
        <w:br/>
        <w:t>Травматические повреждения грудной аорты в</w:t>
        <w:br/>
        <w:t>результате зақрытых травм грудной клетки Явля-</w:t>
        <w:br/>
        <w:t>ются крайне тяжелым и неблагоприятным По есте-</w:t>
        <w:br/>
        <w:t>ственному течению состоянием. Отдельным вари-</w:t>
        <w:br/>
        <w:t>антом развития заболевания является формирова-</w:t>
        <w:br/>
        <w:t>ние ложной посттравматической аневризмы аорты</w:t>
        <w:br/>
        <w:t>с артериовенозным соустьем. При наличии у</w:t>
        <w:br/>
        <w:t>больного посттравматической аневризмы грудной</w:t>
        <w:br/>
        <w:t>аорты с артериовенозной фистулой течение забо-</w:t>
        <w:br/>
        <w:t>левания может осложняться явлениями декомпен-</w:t>
        <w:br/>
        <w:t>сации кровообрашения. Учитывая некоторые осо-</w:t>
        <w:br/>
        <w:t>бенности морфологии и патогенеза данной пато-</w:t>
        <w:br/>
        <w:t>логии, при выполнении оперативных вмеша-</w:t>
        <w:br/>
        <w:t>тельств следует соблюдать ряд правил, Позволяю-</w:t>
        <w:br/>
        <w:t>ших избежать развития интраоперационного раз-</w:t>
        <w:br/>
        <w:t>рыва аневризмы. В настояшей статье представлен</w:t>
        <w:br/>
        <w:t>случай успешного хирургического лечения острой</w:t>
        <w:br/>
        <w:t>ложной посттравматической аневризмы дуги аор-</w:t>
        <w:br/>
        <w:t>ты с артериовенозной фистулой. Больная Н. 13</w:t>
        <w:br/>
        <w:t>лет, поступила в клинику через 2 часа от момента</w:t>
        <w:br/>
        <w:t>получения ножевого ранения. Состояние ребенка.</w:t>
        <w:br/>
        <w:t>расценивалось как среднетяжелое, жалобы на</w:t>
        <w:br/>
        <w:t>наличие раны в области яремной вырезки грудины</w:t>
        <w:br/>
        <w:t>размерами 1,0х0,2 см, без признаков наружного</w:t>
        <w:br/>
        <w:t>кровотечения. Обрашает на себя внимание осип-</w:t>
        <w:br/>
        <w:t>Лость голоса и затрудненный акт глотания. Гемо-</w:t>
        <w:br/>
        <w:t>динамика АД 120/70 мм.рт.ст., пульс-102 удара в</w:t>
        <w:br/>
        <w:t>минуту. Аускультативно выслушивался систоли-</w:t>
        <w:br/>
        <w:t>ческий шум на сонных артериях. В показателях</w:t>
        <w:br/>
        <w:t>крови гемоглобин 120 г/л, эритроциты - 4,1 х</w:t>
        <w:br/>
        <w:t>10!Ул, лейкоциты- 12,0 х 10%л, тромбоциты-242 х</w:t>
        <w:br/>
        <w:t>10%л. На обзорной рентгенографии легких - лег-</w:t>
        <w:br/>
        <w:t>кие расправлены, данных за пневмогемоторакс</w:t>
        <w:br/>
        <w:t>нет, отмечается увеличенная тень 1 дуги По лево-</w:t>
        <w:br/>
        <w:t>му контуру в прямой проекции. На ЭХОКГ и</w:t>
        <w:br/>
        <w:t>УЗДГ с цветным картированием заподозрена ане-</w:t>
        <w:br/>
        <w:t>Медицинский журнәл Западного Казахстәна Ме! (33) 2012 г.</w:t>
        <w:br/>
        <w:t>вризма дуги аорты. Больная в экстренном порядке</w:t>
        <w:br/>
        <w:t>была взята на операцию.</w:t>
        <w:br/>
        <w:t>Интраоперационно: учитывая наличие пуль-</w:t>
        <w:br/>
        <w:t>сируюшего образования в области яремной вырез-</w:t>
        <w:br/>
        <w:t>ки грудины, с целью минимизации риска кровоте-</w:t>
        <w:br/>
        <w:t>чения из аневризмы аорты решено проведение</w:t>
        <w:br/>
        <w:t>стернотомии на искусственном кровообрацении.</w:t>
        <w:br/>
        <w:t>Введена расчетная доза раствора гепарина. Косо-</w:t>
        <w:br/>
        <w:t>поперечными разрезами ниже паховых складок с</w:t>
        <w:br/>
        <w:t>обеих сторон обнажены правая обшая бедренная</w:t>
        <w:br/>
        <w:t>артерия, левая бедренная вена, взяты на турнике-</w:t>
        <w:br/>
        <w:t>ты, произведена их канюляция. Начато искус-</w:t>
      </w:r>
    </w:p>
    <w:p>
      <w:r>
        <w:t>ственное кровообрашение со спонтанной гипотер-</w:t>
        <w:br/>
        <w:t>мией. Выйти на полную скорость ИК не удается</w:t>
        <w:br/>
        <w:t>из-за малого венозного возврата.</w:t>
        <w:br/>
        <w:t>Срединная продольная стернотомия. Отмеча-</w:t>
        <w:br/>
        <w:t>ется имбибиция мягких тканей загрудинного про-</w:t>
        <w:br/>
        <w:t>странства кровью. Грудина разведена ранорасши-</w:t>
        <w:br/>
        <w:t>рителем. Вскрыт перикард. Канюлировано правое</w:t>
        <w:br/>
        <w:t>предсердие, с переводом венозного возврата на</w:t>
        <w:br/>
        <w:t>данную канюлю. Бедренная венозная канюля уда-</w:t>
        <w:br/>
        <w:t>лена. Полная скорость ИК. Послойное выделение</w:t>
        <w:br/>
        <w:t>тканей в области дуги аорты. Пальпаторно отме-</w:t>
        <w:br/>
        <w:t>чается систолическов дрожание, пульсируюшее</w:t>
        <w:br/>
        <w:t>образование средних размеров, точные размеры</w:t>
        <w:br/>
        <w:t>выявить не удается. Для полной мобилизации</w:t>
        <w:br/>
        <w:t>участка аневризмы удалена вилочковая железа. По</w:t>
        <w:br/>
        <w:t>срединной линии мобилизована поперечная вена,</w:t>
        <w:br/>
        <w:t>отмечается дрожание поперечной вены. При даль-</w:t>
        <w:br/>
        <w:t>нейшей ревизии с середины поперечной вены</w:t>
        <w:br/>
        <w:t>вскрыта полость ложной аневризмы, поступление</w:t>
        <w:br/>
        <w:t>артериальной крови остановлено введением указа-</w:t>
        <w:br/>
        <w:t>тельного пальца. При ревизии пальцем нижней</w:t>
        <w:br/>
        <w:t>стенкой ложной аневризмы является просвет По-</w:t>
        <w:br/>
        <w:t>перечной вены, т.е. выявлено повреждение перед-</w:t>
        <w:br/>
        <w:t>ней и задней стенок (сквозное) поперечной вены и</w:t>
        <w:br/>
        <w:t>линейное ранение передней стенки дуги аорты.</w:t>
        <w:br/>
        <w:t>старше 10 лет использовались две спицы парал-</w:t>
        <w:br/>
        <w:t>лельно друг к другу.</w:t>
        <w:br/>
        <w:t>По разработанной методике прооперировано</w:t>
        <w:br/>
        <w:t>28 детей в возрасте от 3-х до 15-ти лет. Осложне-</w:t>
        <w:br/>
        <w:t>ний не наблюдалось.</w:t>
        <w:br/>
        <w:t>При изучении отдаленных результатов лече-</w:t>
        <w:br/>
        <w:t>ния плосковороночной формы воронкообразной</w:t>
        <w:br/>
        <w:t>деформации грудной клетки обнаружены рециди-</w:t>
        <w:br/>
        <w:t>вы, в связи с чем нами разработан способ лечения</w:t>
        <w:br/>
        <w:t>в два этапа: первым этапом, после мобилизации</w:t>
        <w:br/>
        <w:t>грудино-реберного комплекса, осушествляют фик-</w:t>
        <w:br/>
        <w:t>сацию грудины в положении гиперкоррекции, при</w:t>
        <w:br/>
        <w:t>помоши тракционных нитей на внешней шине в</w:t>
        <w:br/>
        <w:t>течение 24 - 40 дней в зависимости от возраста,</w:t>
        <w:br/>
        <w:t>таким образом формируется килевидная деформа-</w:t>
        <w:br/>
        <w:t>ция грудной клетки, способствуюая постепенной</w:t>
        <w:br/>
        <w:t>адаптации органов средостения к созданным усло-</w:t>
        <w:br/>
        <w:t>виям, а затем, вторым этапом через 6-12 месяцев</w:t>
        <w:br/>
        <w:t>устраняют килевидную деформацию предложен-</w:t>
        <w:br/>
        <w:t>ным способом.</w:t>
        <w:br/>
        <w:t>Хирургическое лечение килевидной деформа-</w:t>
        <w:br/>
        <w:t>ции грудной клетки традиционным способом</w:t>
        <w:br/>
        <w:t>(ЕауИвһ М.1960г), имеет свои недостатки, так как</w:t>
        <w:br/>
        <w:t>не учитывается положение дистальных отделов</w:t>
        <w:br/>
        <w:t>ребер между костной и хряшевой их частями, а</w:t>
        <w:br/>
        <w:t>угол наклона ребер остается таким же, как и до</w:t>
        <w:br/>
        <w:t>операции, что приводит к рецидивам деформации</w:t>
        <w:br/>
        <w:t>(Кондрашина Н.И. 1984г). Учитывая вышеизло-</w:t>
        <w:br/>
        <w:t>женные недостатки, предложен новый способ ле-</w:t>
        <w:br/>
        <w:t>чения основанный на изменении биомеханики ре-</w:t>
      </w:r>
    </w:p>
    <w:p>
      <w:r>
        <w:t>бер. Сушественной новизной предложенного спо-</w:t>
        <w:br/>
        <w:t>соба заключается в том, что после резекции Де-</w:t>
        <w:br/>
        <w:t>формированных реберных хряшей протяженно-</w:t>
        <w:br/>
        <w:t>стью 1-1,5 см и резекции на вершине «киля» 1-2</w:t>
        <w:br/>
        <w:t>см грудины, производится надлом тел ребер в</w:t>
        <w:br/>
        <w:t>костной части, вовлеченных в патологический</w:t>
        <w:br/>
        <w:t>процесс по типу «зеленой ветки», по передней</w:t>
        <w:br/>
        <w:t>подмышечной линии (Инновационный патент РК</w:t>
        <w:br/>
        <w:t>Хә24341 от 15.08.2011г.). По предложенной мето-</w:t>
        <w:br/>
        <w:t>дике оперировано - 24 больных, рецидива нет.</w:t>
        <w:br/>
        <w:t>Сушествуюший способ хирургической кор-</w:t>
        <w:br/>
        <w:t>рекции воронкообразно-ладьевидной деформации</w:t>
        <w:br/>
        <w:t>ребер, заключаюшийся в произведении поднад-</w:t>
        <w:br/>
        <w:t>хряшечной резекции ребер с фиксацией их в перс-</w:t>
        <w:br/>
        <w:t>вернутом виде выпуклостью кнаружи на старое</w:t>
        <w:br/>
        <w:t>место (Ибрагимов Ш.А. 2001), недостатком по</w:t>
        <w:br/>
        <w:t>нашему мнению является несоответствие концов</w:t>
        <w:br/>
        <w:t>резецированных и перевернутых реберных хря-</w:t>
        <w:br/>
        <w:t>шей, из-за отсутствия процесса моделирования. В</w:t>
        <w:br/>
        <w:t>связи с этим нами разработан способ хирургиче-</w:t>
        <w:br/>
        <w:t>ской коррекции воронкообразно-ладьевидной де-</w:t>
        <w:br/>
        <w:t>формацией ребер, которая устраняет этот недоста-</w:t>
        <w:br/>
        <w:t>ток. Технический результат достигается тем, что</w:t>
        <w:br/>
        <w:t>после поднадхряцечной резекции реберных хря-</w:t>
        <w:br/>
        <w:t>шей, моделируют концы реберных хряцей, осу-</w:t>
        <w:br/>
        <w:t>шествляют разворот и переворот на 1809, при</w:t>
        <w:br/>
        <w:t>двухстороннем процессе производят еше и их Пе-</w:t>
        <w:br/>
        <w:t>ремешение на противоположные стороны, фикси-</w:t>
        <w:br/>
        <w:t>руют к верхним и нижним концам ребер капроно-</w:t>
        <w:br/>
        <w:t>выми швами (Инновационный патент РК 924210</w:t>
        <w:br/>
        <w:t>о715.07.2011г.). Данный способ применен в 8-ми</w:t>
        <w:br/>
        <w:t>случаях. Результат хороший.</w:t>
        <w:br/>
        <w:t>Заключение. Таким образом, предложенные</w:t>
        <w:br/>
        <w:t>нами способы хирургической коррекции деформа-</w:t>
        <w:br/>
        <w:t>ции грудной клетки и ребер являются технически</w:t>
        <w:br/>
        <w:t>простыми и наиболее выгодны в экономическом</w:t>
        <w:br/>
        <w:t>плане, что могут быть рекомендованы для хирур-</w:t>
        <w:br/>
        <w:t>гической коррекции деформации грудной клетки и</w:t>
        <w:br/>
        <w:t>ребер.</w:t>
        <w:br/>
        <w:t>Р.А.Карабекова, Р.Ю. Соколов, Н.В Чжен., Е.З. Сейсембин,</w:t>
        <w:br/>
        <w:t>Ж.Н.Калдиева, Ж.Б. Сулейменов</w:t>
        <w:br/>
        <w:t>СУЛЬТРАЗВУКОВАЯ ДИАГНОСТИКА С ПОВРЕЖДЕНИЯМИ</w:t>
        <w:br/>
        <w:t>МЯГКИХ ТКАНЕЙ КОЛЕННЫХ СУСТАВОВ У ДЕТЕЙ</w:t>
        <w:br/>
        <w:t>Детская городская поликлиника 22, г. Астана</w:t>
        <w:br/>
        <w:t>В последнее время интенсивно развивается</w:t>
        <w:br/>
        <w:t>методика ультразвукового исследования (УЗИ)</w:t>
        <w:br/>
        <w:t>костно-суставной системы. УЗИ суставов прово-</w:t>
        <w:br/>
        <w:t>дится недавно и достаточно быстро получило ши-</w:t>
        <w:br/>
        <w:t>рокое распространение для диагностики травма-</w:t>
        <w:br/>
        <w:t>тического поражения суставов. Это обьясняется</w:t>
        <w:br/>
        <w:t>непрерывным совершенствованием технологий,</w:t>
        <w:br/>
        <w:t>широкой доступностью, порой значительно боль-</w:t>
        <w:br/>
        <w:t>шей информативностью и более низкой стоимо-</w:t>
        <w:br/>
        <w:t>стью, чем компьютерная томография и Магнитно-</w:t>
        <w:br/>
        <w:t>ядерный резонанс. Ультразвуковое исследование</w:t>
        <w:br/>
        <w:t>суставов направлено на визуализацию мягких тка-</w:t>
      </w:r>
    </w:p>
    <w:p>
      <w:r>
        <w:t>ней суставов (мышцы, связки, хряша, сухожилия).</w:t>
        <w:br/>
        <w:t>С помошью УЗИ суставов можно ВыявиИть</w:t>
        <w:br/>
        <w:t>наличие воспалительной жидкости в полости су-</w:t>
        <w:br/>
        <w:t>става, просмотреть околосуставные мягкие ткани:</w:t>
        <w:br/>
        <w:t>56</w:t>
        <w:br/>
        <w:t>связки, мышцы, околосуставные сумки, оно про-</w:t>
        <w:br/>
        <w:t>водится при уточнении диагноза и Для контроля</w:t>
        <w:br/>
        <w:t>лечения при артрите, деформируюшем артрозе,</w:t>
        <w:br/>
        <w:t>разрыве связок, менисков, сухожилий, қровоизли-</w:t>
        <w:br/>
        <w:t>яний в суставы.</w:t>
        <w:br/>
        <w:t>Проведено УЗИ 20 больным В детской кон-</w:t>
        <w:br/>
        <w:t>сультативной поликлинике Хә2 города Астана с</w:t>
        <w:br/>
        <w:t>различными острыми повреждениями мягких тка-</w:t>
        <w:br/>
        <w:t>ней коленных суставов. Возраст обследованных</w:t>
        <w:br/>
        <w:t>больных от 5 до 14 лет, из них 12 (60%) мальчиков</w:t>
        <w:br/>
        <w:t>и 8(40%) девочек.</w:t>
        <w:br/>
        <w:t>Артросонографияпроведена на ультразвуко-</w:t>
        <w:br/>
        <w:t>вом сканере 8) -2200 с линейным датчиком 5-7</w:t>
        <w:br/>
        <w:t>МГц в режиме реального времени. Сонографиче-</w:t>
        <w:br/>
        <w:t>ское исследование включало осмотр двух симмет-</w:t>
        <w:br/>
        <w:t>ричных коленных суставов для дифференциальной</w:t>
        <w:br/>
        <w:t>Батыс Қазақстан медицина жүрналы Ме1 (33) 2012 ж.</w:t>
        <w:br/>
        <w:t>ТҮЙІНДЕМЕ</w:t>
        <w:br/>
        <w:t>А.В. Жанпеисов</w:t>
        <w:br/>
        <w:t>Балалардың туа пайда болған гипертрофикалық</w:t>
        <w:br/>
        <w:t>пилоростенозын оңтайландыру диагностикасы</w:t>
        <w:br/>
        <w:t>Астана қаласы, Хә2 ҚБА</w:t>
        <w:br/>
        <w:t>Пилоростенозбен ауырған 27 баланың емдеу</w:t>
        <w:br/>
        <w:t>және диагностикасының тәжірибесі көрсетілген.</w:t>
        <w:br/>
        <w:t>Осы мақсатта ауырған балаларға УДЗ және ФГДС</w:t>
        <w:br/>
        <w:t>тәсілдері қолданылды. Емдеу және тексеру</w:t>
        <w:br/>
        <w:t>шаралары жақсы нәтиже берді.</w:t>
        <w:br/>
        <w:t>КЕЗГМЕ</w:t>
        <w:br/>
        <w:t>А.У.?һапрсізоу</w:t>
        <w:br/>
        <w:t>ОрвітігаНоп оҒ Фаспов!1ісв апа ігезітепі сопрепіа!</w:t>
        <w:br/>
        <w:t>рИогозеповів аг 27 сһ1ідгеп.</w:t>
        <w:br/>
        <w:t>Авіапа. ССН.Уә2.</w:t>
        <w:br/>
        <w:t>Ехрепіепсе оҒ Фасповйісв ап4 ітеайпепші: оҒ 27</w:t>
        <w:br/>
        <w:t>сһй4геп уй (һе рИогозеповіз із ргоуідей. ҮУЙ Іһе</w:t>
        <w:br/>
        <w:t>жавповбіс ригрове сагтіеса ош 175С апа ҒСр5. Сооб</w:t>
        <w:br/>
        <w:t>гевШів аге гессіуей.</w:t>
        <w:br/>
        <w:t>Э.К. Исмагулова, Б.Т. Калкаева, А.Р. Чинарова, Л.Ш. Киркимбаева, Р.А. Амирбекова</w:t>
        <w:br/>
        <w:t>АДЕНОИДЫ. СОВРЕМЕННЫЙ ВЗГЛЯД НА КЛИНИКО -</w:t>
        <w:br/>
        <w:t>ДИАГНОСТИЧЕСКИЕ И ЛЕЧЕБНЫЕ АСПЕКТЫ</w:t>
      </w:r>
    </w:p>
    <w:p>
      <w:r>
        <w:t>(аналитический обзор).</w:t>
        <w:br/>
        <w:t>Западно-Казахстанский государственный медицинский университет имени Марата Оспанова,</w:t>
        <w:br/>
        <w:t>Республика Казахстан, г. Актобе</w:t>
        <w:br/>
        <w:t>Аденонды - патологическая гипертрофия гло-</w:t>
        <w:br/>
        <w:t>точной (третьей или носоглоточной) миндалины.</w:t>
        <w:br/>
        <w:t>Глоточная миндалина является одним из струк-</w:t>
        <w:br/>
        <w:t>турно оформленных скоплений так называемой</w:t>
        <w:br/>
        <w:t>«лимфоидной ткани, ассоциированной со слизи-</w:t>
        <w:br/>
        <w:t>стыми оболочками» (тшиасовоаввосіа:ей Ішірһоі4</w:t>
        <w:br/>
        <w:t>бізвие - МАТ,Т) и принимает участие в механизмах</w:t>
        <w:br/>
        <w:t>иммунной зашиты |11. Благодаря механизмам му-</w:t>
        <w:br/>
        <w:t>коцилиарного клиренса, направляюшим движение</w:t>
        <w:br/>
        <w:t>слизи в сторону носоглотки, вирусы и бактерии,</w:t>
        <w:br/>
        <w:t>колонизируюшие слизистую оболочку носа и око-</w:t>
        <w:br/>
        <w:t>лоносовых пазух, транспортируются в область</w:t>
        <w:br/>
        <w:t>глоточной миндалины, последняя отвечает рсак-</w:t>
        <w:br/>
        <w:t>тивной гиперплазией своей лимфоидной ткани,</w:t>
        <w:br/>
        <w:t>что клинически проявляется в виде аденонидных</w:t>
        <w:br/>
        <w:t>разрастаний (2-51. Глоточная миндалина ребенка,</w:t>
        <w:br/>
        <w:t>постепенно увеличиваясь в размере, достигает</w:t>
        <w:br/>
        <w:t>максимума в возрасте 5-6 лет, после чего наступа-</w:t>
        <w:br/>
        <w:t>ет период постепенного обратного развития этого</w:t>
        <w:br/>
        <w:t>лимфондного скопления, которое к 12 годам</w:t>
        <w:br/>
        <w:t>обычно заканчивается. Заболевания глоточной</w:t>
        <w:br/>
        <w:t>миндалины встречаются у 50% детей дошкольного</w:t>
        <w:br/>
        <w:t>возраста: гипертрофия -- патологическое увели-</w:t>
        <w:br/>
        <w:t>чение; аденоидит-- воспаление глоточной минда-</w:t>
        <w:br/>
        <w:t>лины. Факторы, предрасполагаюшие к гипертро-</w:t>
        <w:br/>
        <w:t>фии носоглоточной миндалины: родовая травма,</w:t>
        <w:br/>
        <w:t>характер вскармливания и заболеваний ребенка</w:t>
        <w:br/>
        <w:t>враннем возрасте, вирусные заболевания матери,</w:t>
        <w:br/>
        <w:t>особенно в период 7-9 недели беременности, при-</w:t>
        <w:br/>
        <w:t>ем матерыю | токсических медикаментов</w:t>
        <w:br/>
        <w:t>и антибиотиков на протяжении всей беременно-</w:t>
        <w:br/>
        <w:t>сти, аллергические реакции, лимфатический диа-</w:t>
        <w:br/>
        <w:t>тез, частые ОРВИ, наследственная предрасполо-</w:t>
        <w:br/>
        <w:t>женность, неблагоприятная экологическая ситуа-</w:t>
        <w:br/>
        <w:t>ция.</w:t>
        <w:br/>
        <w:t>Клиническая картина не всегда соответствует</w:t>
        <w:br/>
        <w:t>степени увеличения аденоидов. Бывает тақ, что</w:t>
        <w:br/>
        <w:t>аденоиды первой и второй степени могут вызы-</w:t>
        <w:br/>
        <w:t>50</w:t>
        <w:br/>
        <w:t>вать сильное затруднение носового дыхания, рез-</w:t>
        <w:br/>
        <w:t>кое снижение слуха, а аденоиды третей степени не</w:t>
        <w:br/>
        <w:t>вызывают видимых нарушений. Поэтому только</w:t>
        <w:br/>
        <w:t>по размеру однозначно нельзя сказать, что нужно</w:t>
        <w:br/>
        <w:t>Делать - лечить консервативно или хирургически</w:t>
        <w:br/>
        <w:t>15-71.</w:t>
        <w:br/>
        <w:t>Диагностика аденоидов в полном обьеме на</w:t>
        <w:br/>
        <w:t>современном этапе включает: 1. Жалобы, анамнез</w:t>
        <w:br/>
        <w:t>- частый насморк, не связанный с сезонностью</w:t>
        <w:br/>
        <w:t>(90%); нарушение носового дыхания (76%); реци-</w:t>
        <w:br/>
        <w:t>дивируюшие средние отиты(17%); частые воспа-</w:t>
        <w:br/>
        <w:t>лительные процессы нижних дыхательных путей</w:t>
        <w:br/>
        <w:t>(90%); аллергический анамнез (27%); пассивное</w:t>
        <w:br/>
        <w:t>курение (82%); неэффективность консервативной</w:t>
        <w:br/>
        <w:t>терапии (82%); заболевания матери во время бе-</w:t>
        <w:br/>
        <w:t>ременности; 2. Фарингоскопия, передияя и задняя</w:t>
      </w:r>
    </w:p>
    <w:p>
      <w:r>
        <w:t>риноскопии; 3. Пальцевое исследование носоглот-</w:t>
        <w:br/>
        <w:t>ки; 4. Рентгенографическое исследование носо-</w:t>
        <w:br/>
        <w:t>глотки; 5. МРТ носоглотки (трехмерная реформа-</w:t>
        <w:br/>
        <w:t>ция).Применяется в случаях дифференциальной</w:t>
        <w:br/>
        <w:t>диагностики (чаше с ангиофибромами), является</w:t>
        <w:br/>
        <w:t>наиболее информативным в отношении определе-</w:t>
        <w:br/>
        <w:t>ния прорастания в соседние структуры носоглот-</w:t>
        <w:br/>
        <w:t>ки; 6. Виртуальная эндоскопия: современный ме-</w:t>
        <w:br/>
        <w:t>тод осмотра, представляюший собой 3О -</w:t>
        <w:br/>
        <w:t>реконструкцию полого органа, основанную на о6-</w:t>
        <w:br/>
        <w:t>работке данных компьютерной томографии и</w:t>
        <w:br/>
        <w:t>МРТ, позволяюшей получить реалистичную обь-</w:t>
        <w:br/>
        <w:t>емную картину; 7. Акустическая ринометрия. Но</w:t>
        <w:br/>
        <w:t>чаше достоверность данного метода снижается</w:t>
        <w:br/>
        <w:t>при сопутствуюцих ринитах, гипертрофии небных</w:t>
        <w:br/>
        <w:t>миндалин; 8. Риноманометрия может использо-</w:t>
        <w:br/>
        <w:t>ваться при отборе пациентов для аденотомии, но</w:t>
        <w:br/>
        <w:t>не является основным и применимо только в ком-</w:t>
        <w:br/>
        <w:t>плексе с другими методами исследования; 9. Эн-</w:t>
        <w:br/>
        <w:t>Доскопическов исследование: высоко информа-</w:t>
        <w:br/>
        <w:t>тивно, выполнимо у детей любого возраста; 10.</w:t>
        <w:br/>
        <w:t>Функциональная оценка аденоидной ткани лабо-</w:t>
        <w:br/>
        <w:t>Батыс Қазақстан медицина журналы Һе1 (33) 2012 ж.</w:t>
        <w:br/>
        <w:t>Способ осушествляется следуюшим образом:</w:t>
        <w:br/>
        <w:t>Конец тонкой кишки выворачивают слизистым</w:t>
        <w:br/>
        <w:t>слоем наружу на 3-4 см и закрепляют положение</w:t>
        <w:br/>
        <w:t>2-3 узловыми серозно-мышечными швами по</w:t>
        <w:br/>
        <w:t>окружности кишки. От конца эвагината и Д0 его</w:t>
        <w:br/>
        <w:t>края, по противобрыжеечному краю отпрепаровы-</w:t>
        <w:br/>
        <w:t>вают слизистый слой в виде полоски, шириной</w:t>
        <w:br/>
        <w:t>0,5-0,8 см. Подготовленный таким образом конец</w:t>
        <w:br/>
        <w:t>тонкой кишки вставляют в просвет толстой киш-</w:t>
        <w:br/>
        <w:t>ки, поперек его оси, сделав Для этого дополни-</w:t>
        <w:br/>
        <w:t>тельный разрез стенки толстой кишки по брыже-</w:t>
        <w:br/>
        <w:t>ечному краю между лентами «Іспіз ІІрега», на ши-</w:t>
        <w:br/>
        <w:t>рину тонкой кишки. Располагают эвагинат конца</w:t>
        <w:br/>
        <w:t>тонкой кишки таким образом, чтобы обнаженная</w:t>
        <w:br/>
        <w:t>полоска подслизистого слоя располагалась под</w:t>
        <w:br/>
        <w:t>проекцией будушего шва культи толстой кишки.</w:t>
        <w:br/>
        <w:t>Накладывают узловой шов на культю толстой</w:t>
        <w:br/>
        <w:t>кишки с захватом указанной полоски подслизи-</w:t>
        <w:br/>
        <w:t>стого слоя конца тонкой кишки В узловой Шов.</w:t>
        <w:br/>
        <w:t>Закончив ушивание культи толстой кишки, накла-</w:t>
        <w:br/>
        <w:t>Дывают узловой серозно-мышечно-подслизистый</w:t>
        <w:br/>
        <w:t>шов по периметру тонкой кишки. В результате</w:t>
        <w:br/>
        <w:t>конец тонкой кишки располагается в просвете</w:t>
        <w:br/>
        <w:t>толстой кишки, на глубину 3-4 см. поперек его</w:t>
        <w:br/>
        <w:t>оси, пришитый к краю культи толстой кишки, 38-</w:t>
        <w:br/>
        <w:t>шиценный от агрессивного влияния химуса тол-</w:t>
        <w:br/>
        <w:t>стой кишки своим вывернутым слизистым слоем.</w:t>
        <w:br/>
        <w:t>При создании антиперистальтической волны в</w:t>
        <w:br/>
        <w:t>просвете толстой кишки, инвагинат конца тонкой</w:t>
        <w:br/>
        <w:t>кишки будет прижиматься к культе толстой киш-</w:t>
        <w:br/>
        <w:t>ки, сплюциваться и закрывать тем самым путь Для</w:t>
        <w:br/>
        <w:t>рефлюкса. Причем, чем выше давление, тем лучше</w:t>
        <w:br/>
        <w:t>выполияется клапанная функция анастомоза, а от-</w:t>
        <w:br/>
        <w:t>сутствие «Слепого мешка» как нельзя лучше под-</w:t>
      </w:r>
    </w:p>
    <w:p>
      <w:r>
        <w:t>ходит для хирургии детского возраста.</w:t>
        <w:br/>
        <w:t>В.И. Котлобовский</w:t>
        <w:br/>
        <w:t>НЕ НАТЯЖНАЯ ДВУХЭТАПНАЯ ІРОМ АЛЛОПЛАСТИКА ОБШИРНЫХ ГРЫЖ</w:t>
        <w:br/>
        <w:t>ПЕРЕДНЕЙ БРЮШНОЙ СТЕНКИ С ЛАПАРОСКОПИЧЕСКОЙ ПОДДЕРЖКОЙ</w:t>
        <w:br/>
        <w:t>г. Актобе, Казахстан</w:t>
        <w:br/>
        <w:t>Послеоперационная вентральная грыжа Явля-</w:t>
        <w:br/>
        <w:t>ется одним из самых частых поздних послеопера-</w:t>
        <w:br/>
        <w:t>ционных осложнений. По данным различных ав-</w:t>
        <w:br/>
        <w:t>торов, еб частота доходит до 20% (1). При этом</w:t>
        <w:br/>
        <w:t>частота рецидивов при использовании методики</w:t>
        <w:br/>
        <w:t>натяжной герниопластики без применения алло-</w:t>
        <w:br/>
        <w:t>пластических трансплантатов колеблется от 25 %</w:t>
        <w:br/>
        <w:t>до 52 % (2,3). Ряд исследователей пришли к убеж-</w:t>
        <w:br/>
        <w:t>Дению, что установка аллотрансплантата по мето-</w:t>
        <w:br/>
        <w:t>дике “ошау” и “ішіау” уступает по результатам ме-</w:t>
        <w:br/>
        <w:t>тодике “Бау” (4). Установка аллотрансплантата</w:t>
        <w:br/>
        <w:t>под мышечный слой передней брюшной стенки</w:t>
        <w:br/>
        <w:t>является решаюшим фактором, снижаюшим ча-</w:t>
        <w:br/>
        <w:t>стоту рецидивов (5,7). Использование методики</w:t>
        <w:br/>
        <w:t>лапароскопической аллопластики несет в себе</w:t>
        <w:br/>
        <w:t>преимушества минимально инвазивной хирургии.</w:t>
        <w:br/>
        <w:t>Однако обширные послеоперационные грыжи со-</w:t>
        <w:br/>
        <w:t>провождаются тяжелым спаечным процессом, что</w:t>
        <w:br/>
        <w:t>ограничивает применение лапароскопического</w:t>
        <w:br/>
        <w:t>доступа у этой группы сложных больных и в</w:t>
        <w:br/>
        <w:t>большинстве случаев делает применение лапаро-</w:t>
        <w:br/>
        <w:t>скопического доступа невозможным (6,8).</w:t>
        <w:br/>
        <w:t>Цель исследования - изучение результатов</w:t>
        <w:br/>
        <w:t>применения методики ненатяжной герниопласти-</w:t>
        <w:br/>
        <w:t>ки с лапароскопической поддержкой путем внут-</w:t>
        <w:br/>
        <w:t>рибрюшной установки протеза ІРОМ Для лечения</w:t>
        <w:br/>
        <w:t>обширных послеоперационных вентральных грыж</w:t>
        <w:br/>
        <w:t>передней брюшной стенки.</w:t>
        <w:br/>
        <w:t>Материалы и методы исследования. Мы</w:t>
        <w:br/>
        <w:t>применяем методику ненатяжной герниопластики</w:t>
        <w:br/>
        <w:t>грыж передней брюшной стенки с 2002 года. За</w:t>
        <w:br/>
        <w:t>истекший период времени нами выполнено 510</w:t>
        <w:br/>
        <w:t>открытых и 118 лапароскопических не натяжных</w:t>
        <w:br/>
        <w:t>герниопластик с применением сетчатых протезов.</w:t>
        <w:br/>
        <w:t>62</w:t>
        <w:br/>
        <w:t>Методика позволила значительно снизить частоту</w:t>
        <w:br/>
        <w:t>рецидивов, повысить качество жизни больных. К</w:t>
        <w:br/>
        <w:t>недостаткам открытого метода относится широкий</w:t>
        <w:br/>
        <w:t>операционный доступ, значительная операционная</w:t>
        <w:br/>
        <w:t>травма, длительное активное дренирование, при-</w:t>
        <w:br/>
        <w:t>менение антибиотиков в послеоперационном Пе-</w:t>
        <w:br/>
        <w:t>риоде, длительное время пребывания в стациона-</w:t>
        <w:br/>
        <w:t>ре. Поэтому в 2009 году нами была внедрена ме-</w:t>
        <w:br/>
        <w:t>тодика лапароскопической ненатяжной гернио-</w:t>
        <w:br/>
        <w:t>пластики с внутрибрюшной установкой протеза на</w:t>
        <w:br/>
        <w:t>брюшину (ІРОМ). При этом в качестве протеза</w:t>
        <w:br/>
        <w:t>применяли композитные полу рассасываютиеся</w:t>
        <w:br/>
        <w:t>трансплантаты «Ртоссед» (Тоһпвоп 4: Тоһпвоп) и</w:t>
        <w:br/>
        <w:t>полу рассасываюшиеся крупнопористые сетки</w:t>
        <w:br/>
        <w:t>«АЛшғарго» (Тоһпвоп 42 Тоһпвоп). Несмотря на зна-</w:t>
        <w:br/>
        <w:t>чительные преимушества метода, его применение</w:t>
      </w:r>
    </w:p>
    <w:p>
      <w:r>
        <w:t>ограничено. Противопоказаниями явились обшир-</w:t>
        <w:br/>
        <w:t>ные невправимые грыжи, сопровождавшиеся В</w:t>
        <w:br/>
        <w:t>анамнезе перитонитом, кишечными свицами, ли-</w:t>
        <w:br/>
        <w:t>бо неоднократно ранее оперированные невправи-</w:t>
        <w:br/>
        <w:t>мые рецидивируюцие грыжи. Очевидно, что гры-</w:t>
        <w:br/>
        <w:t>жи у этой группы пациентов сопровождаются тя-</w:t>
        <w:br/>
        <w:t>жалым спаечным процессом, что ограничивает</w:t>
        <w:br/>
        <w:t>применение лапароскопического доступа. С апре-</w:t>
        <w:br/>
        <w:t>ля 2010 года для лечения обширных грыж перед-</w:t>
        <w:br/>
        <w:t>ней брюшной стенки мы применяем методику не</w:t>
        <w:br/>
        <w:t>натяжной двухэтапной аллопластики с лапароско-</w:t>
        <w:br/>
        <w:t>пической поддержкой путем внутрибрюшной</w:t>
        <w:br/>
        <w:t>установки протеза на брюшину ІРОМ. Операция</w:t>
        <w:br/>
        <w:t>выполиялась нами в 2 этапа: первый - «откры-</w:t>
        <w:br/>
        <w:t>тый», второй - лапароскопический. Наркоз эндо-</w:t>
        <w:br/>
        <w:t>трахеальный. Окаймляюшим послеоперационный</w:t>
        <w:br/>
        <w:t>рубец разрезом производилось выделение грыже-</w:t>
        <w:br/>
        <w:t>вого мешка. После его вскрытия производилось</w:t>
        <w:br/>
        <w:t>Батыс Қазақстан медицина журналы Не1 (33) 2012 ж.</w:t>
        <w:br/>
        <w:t>В.Е. Литош, К.Т. Турсунов, Д.С. Воронин</w:t>
        <w:br/>
        <w:t>ОПЫТ ЛЕЧЕНИЯ НОВОРОЖДЕННЫХ С АТРЕЗИЕЙ ПИЦЕВОДА</w:t>
        <w:br/>
        <w:t>НЦП и ДХ., КазНМУ им. С.Д. Асфендиярова. г. Алматы</w:t>
        <w:br/>
        <w:t>За период с 2003 по 2010 гг. в отделении нео-</w:t>
        <w:br/>
        <w:t>натологии и хирургии новорожденных НЦП и ДХ</w:t>
        <w:br/>
        <w:t>было пролечено 58 новорожденных с АП. В 2003 -</w:t>
        <w:br/>
        <w:t>2004 тг. в клинике пролечено 11 новорожденных с</w:t>
        <w:br/>
        <w:t>АП. Оперативнове вмешательство произведено у</w:t>
        <w:br/>
        <w:t>девяти (9) пациентов. которое выполнялось В экс-</w:t>
        <w:br/>
        <w:t>тренном порядке, после непродолжительной пред-</w:t>
        <w:br/>
        <w:t>операционной подготовки. Обішая летальность</w:t>
        <w:br/>
        <w:t>составила 64%, а послеоперационная летальность -</w:t>
        <w:br/>
        <w:t>56%.</w:t>
        <w:br/>
        <w:t>С 2005 года для определения лечебно-</w:t>
        <w:br/>
        <w:t>хирургической тактики у новорожденных с АП -</w:t>
        <w:br/>
        <w:t>47 больных, по аналогии с прогностическими</w:t>
        <w:br/>
        <w:t>классификациями У/аһегеюп, 2рИ2, Роспаги, нами</w:t>
        <w:br/>
        <w:t>все больные были разделены на 2 группы.</w:t>
        <w:br/>
        <w:t>В первую группу включены 25 доношенных</w:t>
        <w:br/>
        <w:t>новорожденных с АП с относительно благоприят-</w:t>
        <w:br/>
        <w:t>ным соматическим фоном.. Этим новорожденным</w:t>
        <w:br/>
        <w:t>в течение 1-2 суток проводилась интенсивная</w:t>
        <w:br/>
        <w:t>предоперационная подготовки (антибактериаль-</w:t>
        <w:br/>
        <w:t>ная, посиндромно-симптоматическая терапия, от-</w:t>
        <w:br/>
        <w:t>сасывание слизи из верхнего сегмента в положе-</w:t>
        <w:br/>
        <w:t>нии Фоулера).</w:t>
        <w:br/>
        <w:t>Во вторую группу (высокого риска) включены</w:t>
        <w:br/>
        <w:t>22 новорожденных с АП в сочетании с ВПС, МВС,</w:t>
        <w:br/>
        <w:t>сопутствуюшими порокамм ЖКТ, тяжелым</w:t>
        <w:br/>
        <w:t>течением аспирационной пневмонии, неонаталь-</w:t>
        <w:br/>
        <w:t>ным сепсисом или недоношенностью. При этом</w:t>
        <w:br/>
        <w:t>следует обратить внимание на То, что за последние</w:t>
        <w:br/>
        <w:t>2-3 года отмечается достоверное увеличение ко-</w:t>
        <w:br/>
        <w:t>личества больных второй группы с тяжелыми</w:t>
        <w:br/>
        <w:t>ВПС, глубокой недоношенностью И клинико-</w:t>
      </w:r>
    </w:p>
    <w:p>
      <w:r>
        <w:t>лабораторными проявлениями неонатального сеп-</w:t>
        <w:br/>
        <w:t>сиса. Этим новорожденным первоначально</w:t>
        <w:br/>
        <w:t>«накладывалась» разгрузочная-декомпрессионная</w:t>
        <w:br/>
        <w:t>гастростомия, проводилась антибактериальная</w:t>
        <w:br/>
        <w:t>терапия, отсасывание слизи из верхнего сегмента</w:t>
        <w:br/>
        <w:t>пицевода, парентеральнов питание через цен-</w:t>
        <w:br/>
        <w:t>тральный венозный катетер, лечение: СДР, ДН,</w:t>
        <w:br/>
        <w:t>клинических проявлений ССН, что позволяло про-</w:t>
        <w:br/>
        <w:t>водить предоперационную подготовку в течение</w:t>
        <w:br/>
        <w:t>3-5 суток до улучшения и стабилизации состояния.</w:t>
        <w:br/>
        <w:t>Из этих 47 новорожденных с АП первичный</w:t>
        <w:br/>
        <w:t>анастомоз пишевода наложен у 40 (85%). У 3</w:t>
        <w:br/>
        <w:t>больных во время торакотомин, с учетом</w:t>
        <w:br/>
        <w:t>выраженного натяжения сегментов, после</w:t>
        <w:br/>
        <w:t>устранения нижнего трахепицеводного свица,</w:t>
        <w:br/>
        <w:t>операция завершалась наложением гастростомы (с</w:t>
        <w:br/>
        <w:t>оставлением верхнего сегмента в грудной клетке).</w:t>
        <w:br/>
        <w:t>Через 2-25 месяца в Пплановом порядке</w:t>
        <w:br/>
        <w:t>произведена реторакотомия с первично-</w:t>
        <w:br/>
        <w:t>отсроченным анастомозом пишевода «конец В</w:t>
        <w:br/>
        <w:t>конец».</w:t>
        <w:br/>
        <w:t>64</w:t>
        <w:br/>
        <w:t>У 1 ребенка с диастазом более 3,5 сим и у3</w:t>
        <w:br/>
        <w:t>больһық с изолированной/ формой АП</w:t>
        <w:br/>
        <w:t>произведены: наложение шейной эзафагостомы в</w:t>
        <w:br/>
        <w:t>сочетаниия с гастростомией - 2; двойная</w:t>
        <w:br/>
        <w:t>эзофагостомия по Банрову - 2. Этим больным в</w:t>
        <w:br/>
        <w:t>возрасте 9-14 мес. произведена загрудинная</w:t>
        <w:br/>
        <w:t>эзофагоколонопластика.</w:t>
        <w:br/>
        <w:t>В раннем послеоперационном периоде у 8</w:t>
        <w:br/>
        <w:t>(17%) больных отмечена несостоятельность</w:t>
        <w:br/>
        <w:t>анастомозов пишевода. При этом лечебная тактика</w:t>
        <w:br/>
        <w:t>заключалась в адекватном дренировании средо-</w:t>
        <w:br/>
        <w:t>стения и правой плевральной полости (при необ-</w:t>
        <w:br/>
        <w:t>ходимости устанавливался второй -</w:t>
        <w:br/>
        <w:t>Дополнительный дренаж) с обязательным</w:t>
        <w:br/>
        <w:t>наложением гастростомы, в тех случаях, где ев не</w:t>
        <w:br/>
        <w:t>было. Назогастральный зонд, установленный во</w:t>
        <w:br/>
        <w:t>время наложения анастомоза пицевода при несо-</w:t>
        <w:br/>
        <w:t>стоятельности анастомоза, не удалялся до полного</w:t>
        <w:br/>
        <w:t>заживления пицеводного свица.</w:t>
        <w:br/>
        <w:t>Все выжившие больные после заживления</w:t>
        <w:br/>
        <w:t>анастомоза пицевода на 21 сутки после операции</w:t>
        <w:br/>
        <w:t>подвергались диагностической ФЭГС и лечебно-</w:t>
        <w:br/>
        <w:t>калибровочному бужированию пишевода. Если</w:t>
        <w:br/>
        <w:t>при проведении бужа Хә 22 отмечались трудности,</w:t>
        <w:br/>
        <w:t>продолжалось программное бужирование пицево-</w:t>
        <w:br/>
        <w:t>да до размера бужа Хе 24 (2 и более раз). Таких</w:t>
        <w:br/>
        <w:t>больных было 9, что составило 19%.</w:t>
        <w:br/>
        <w:t>Лечебно-хирургическая тактика для новорож-</w:t>
        <w:br/>
        <w:t>Денныех с АП должна определяться после полного</w:t>
        <w:br/>
        <w:t>комплекса обследований, индивидуально для каж-</w:t>
        <w:br/>
        <w:t>дого больного.</w:t>
        <w:br/>
        <w:t>Однако:</w:t>
      </w:r>
    </w:p>
    <w:p>
      <w:r>
        <w:t>- новорожденные с АП без выраженных сер-</w:t>
        <w:br/>
        <w:t>Дечно-легочных нарушений с относительно благо-</w:t>
        <w:br/>
        <w:t>приятным соматическим «фоном» должны опери-</w:t>
        <w:br/>
        <w:t>роваться в срочно-плановом порядке, после тша-</w:t>
        <w:br/>
        <w:t>тельной предоперационной подготовки в течение</w:t>
        <w:br/>
        <w:t>24-48 часов после рождения.</w:t>
        <w:br/>
        <w:t>- (при тяжелом (осложненном) течении</w:t>
        <w:br/>
        <w:t>аспирационной пненвмонии, РДС, септическом</w:t>
        <w:br/>
        <w:t>состоянии новорожденного, глубокой недоношен-</w:t>
        <w:br/>
        <w:t>ности, сопутствуюцих ВПС, МВС и ЖКТ, ВЖК</w:t>
        <w:br/>
        <w:t>предоперационная подготовка должна включать</w:t>
        <w:br/>
        <w:t>предварительнюое наложение разгрузочной-</w:t>
        <w:br/>
        <w:t>Декомпрессионной гастростомы, а радикальная</w:t>
        <w:br/>
        <w:t>операция должны проводиться после улучшения и</w:t>
        <w:br/>
        <w:t>стабилизацин состояния через 3-5 суток.</w:t>
        <w:br/>
        <w:t>- при несостоятельности анастомоза пицевода</w:t>
        <w:br/>
        <w:t>лечебная тактика заключается в адекватном дре-</w:t>
        <w:br/>
        <w:t>нировании средостения и правой плевральной По-</w:t>
        <w:br/>
        <w:t>лости, с наложением гастростомы с целью</w:t>
        <w:br/>
        <w:t>профилактики ГЭР и последуюшего энтерального</w:t>
        <w:br/>
        <w:t>питания</w:t>
        <w:br/>
        <w:t>Батыс Қазақстан медицина жүрналы Ме1 (33) 2012 ж.</w:t>
        <w:br/>
        <w:t>ственно после операции // Вестн. оторинолар.-</w:t>
        <w:br/>
        <w:t>2011.- Х%5.- С.53-56</w:t>
        <w:br/>
        <w:t>9. Русецкий Ю.Ю. Функциональная органосо-</w:t>
        <w:br/>
        <w:t>храняюшая эндоскопическая хирургия глоточной</w:t>
        <w:br/>
        <w:t>миндалины: автореф. дис. канд. мед. наук. -</w:t>
        <w:br/>
        <w:t>Самара, 2003. - 23с.</w:t>
        <w:br/>
        <w:t>10. Апопеі1 Р.).,, Вагаһе і ЕК. СосМІсаг іпріапе іп-</w:t>
        <w:br/>
        <w:t>ісетіу аЙег айепоідесіотіу УЛ СоМайоп апа</w:t>
        <w:br/>
        <w:t>топоро1аг еіесітозигеегу // Аш. /. Оюіагупеоі.-</w:t>
        <w:br/>
        <w:t>2007.- Уо1.28, М1.- Р.9-12.</w:t>
        <w:br/>
        <w:t>11. Соок 5Р., Вго4вку І., КеШу 15., Пешвсһ Е.,</w:t>
        <w:br/>
        <w:t>Х”алег М., Вгоокһоивег Р., Рі22Шо М., Ро|е С., Маву</w:t>
        <w:br/>
        <w:t>М., бһаһа 5.Н., Сһай Г., Вомег С. ЕНесііуепевв оғ</w:t>
        <w:br/>
        <w:t>а4епоідесіопту апа 1азег бутпрапіс тепфгапе Ғепев-</w:t>
        <w:br/>
        <w:t>ітабоп // Г.агупеовсоре.- 2001.- Үо1.111, М2.- Р.251-</w:t>
        <w:br/>
        <w:t>254.</w:t>
        <w:br/>
        <w:t>Э.К. Исмагулова, Б.А. Шагатаева, Л.Ш. Киркимбаева, Б.Т.Калкаева</w:t>
        <w:br/>
        <w:t>КВОПРОСУ ЛЕЧЕНИЯ ХРОНИЧЕСКОГО АДЕНОИДИТА У ДЕТЕЙ</w:t>
        <w:br/>
        <w:t>Западно-Казахстанский государственный медицинский университет имени Марата Оспанова,</w:t>
        <w:br/>
        <w:t>Республика Казахстан, г. Актобе</w:t>
        <w:br/>
        <w:t>Патология глоточной миндалины является од-</w:t>
        <w:br/>
        <w:t>ной из наиболее актуальных проблем оторинола-</w:t>
        <w:br/>
        <w:t>рингологии и педиатрии. В структуре заболеваний</w:t>
        <w:br/>
        <w:t>уха, горла и носа детей дошкольного и младшего</w:t>
        <w:br/>
        <w:t>школьного возраста она составляет около 50%.</w:t>
        <w:br/>
        <w:t>(ЕВ. Борзов, 2002 1).</w:t>
      </w:r>
    </w:p>
    <w:p>
      <w:r>
        <w:t>Цель исследования- изучение результатов</w:t>
        <w:br/>
        <w:t>лечения больных хроническим аденондитом с</w:t>
        <w:br/>
        <w:t>функциональными изменениями слуха постоян-</w:t>
        <w:br/>
        <w:t>ным электрическим током малой силы</w:t>
        <w:br/>
        <w:t>Материалы и / методы исследования:</w:t>
        <w:br/>
        <w:t>Лечение проводилось ежедневно постоянным</w:t>
        <w:br/>
        <w:t>электрическим током силой 5-10 мкА в качестве</w:t>
        <w:br/>
        <w:t>монотерапии. Курс лечения включал от 5 до 12</w:t>
        <w:br/>
        <w:t>процедур по 5 минут. Лечение проведено 39</w:t>
        <w:br/>
        <w:t>больным в возрасте от 5 до 13 лет. Из них</w:t>
        <w:br/>
        <w:t>аденоиды І степени были обнаружены у 17 детей,</w:t>
        <w:br/>
        <w:t>П степени - у 19, Ш степени - у 3. Из них у4</w:t>
        <w:br/>
        <w:t>больных выявлен рецидив аденонидных</w:t>
        <w:br/>
        <w:t>разрастаний после хирургического лечения.</w:t>
        <w:br/>
        <w:t>Результаты исследования. В начале проце-</w:t>
        <w:br/>
        <w:t>дуры у тех больных, у которых хронический аде-</w:t>
        <w:br/>
        <w:t>ноидит протекал на фоне выраженных вазомотор-</w:t>
        <w:br/>
        <w:t>ных изменений в слизистой оболочке, отмечалось</w:t>
        <w:br/>
        <w:t>непрерывное чихание, слезотечение, серозное от-</w:t>
        <w:br/>
        <w:t>деляемое из носа. К концу лечения указанные яв-</w:t>
        <w:br/>
        <w:t>ления значительно ослабевали или совсем исчеза-</w:t>
        <w:br/>
        <w:t>ли. При осмотре полости носа сразу после проце-</w:t>
        <w:br/>
        <w:t>дуры отмечалось уменьшение отека слизистой</w:t>
        <w:br/>
        <w:t>оболочки носа. Указанное улучшение после пер-</w:t>
        <w:br/>
        <w:t>вой процедуры у одних больных сохраняется в</w:t>
        <w:br/>
        <w:t>течение 2 часов, а у других на протяжении 4-6 ча-</w:t>
        <w:br/>
        <w:t>сов. Заметные позитивные сдвиги у 12 больных</w:t>
        <w:br/>
        <w:t>наступили после 5-6 процедур, у 22 после 8-10</w:t>
        <w:br/>
        <w:t>процедур. После полного курса проведенного ле-</w:t>
        <w:br/>
        <w:t>чения По описанному способу у 32 из 39 больных</w:t>
        <w:br/>
        <w:t>получены положительные результаты. У них от-</w:t>
        <w:br/>
        <w:t>мечалось сокрашение аденоидных вегетаций, ис-</w:t>
        <w:br/>
        <w:t>чезновение насморка, полное восстановление но-</w:t>
        <w:br/>
        <w:t>сового дыхания и слуха. Во время лечения каких-</w:t>
        <w:br/>
        <w:t>либо осложнений не наблюдалось. Наряду с кли-</w:t>
        <w:br/>
        <w:t>ническим улучшением, в результате проводимого</w:t>
        <w:br/>
        <w:t>лечения отмечено соқрашение аденоидных вегета-</w:t>
        <w:br/>
        <w:t>ций, нормализация всасывательной и транспорт-</w:t>
        <w:br/>
        <w:t>ной функции слизистой оболочки полости носа.</w:t>
        <w:br/>
        <w:t>Наблюдение за больными в динамике через 6-12</w:t>
        <w:br/>
        <w:t>месяцев показало стойкий клинический эффект.</w:t>
        <w:br/>
        <w:t>Заключение. Таким образом, полученные</w:t>
        <w:br/>
        <w:t>данные показывают, что применение постоянного</w:t>
        <w:br/>
        <w:t>электрического тока малой силы позволяет у</w:t>
        <w:br/>
        <w:t>большинства больных хроническим аденоидитом</w:t>
        <w:br/>
        <w:t>Добиться стойкого клинического эффекта и вос-</w:t>
        <w:br/>
        <w:t>становления слуха без применения хирургическо-</w:t>
        <w:br/>
        <w:t>го вмешательства.</w:t>
        <w:br/>
        <w:t>С.К. Исмагулова</w:t>
        <w:br/>
        <w:t>ОСОБЕННОСТИ ОСНОВНЫХ СТОМАТОЛОГИЧЕСКИХ ЗАБОЛЕВАНИЙУ ДЕТЕЙ, ПРО-</w:t>
        <w:br/>
        <w:t>ЖИВАЮЦИХ В РЕГИОНЕ АКТИВНОЙ ДОБЫЧИ НЕФТИИ ГАЗА</w:t>
        <w:br/>
        <w:t>Стоматологическая клиника ТОО ««ЭСДЕНТ рАК15-УІР»,</w:t>
        <w:br/>
        <w:t>Республика Казахстан, г. Атырау</w:t>
        <w:br/>
        <w:t>В Атырауской области в процессе эксплуата-</w:t>
        <w:br/>
        <w:t>ции нефтепромыслов в атмосферу выделяются</w:t>
        <w:br/>
        <w:t>твердые частицы, сернистый ангидрид, окись уг-</w:t>
      </w:r>
    </w:p>
    <w:p>
      <w:r>
        <w:t>левода, оксиды азота и углеводороды. Экологиче-</w:t>
        <w:br/>
        <w:t>ская ситуация в г.Атырау резко обострилась из-за</w:t>
        <w:br/>
        <w:t>загрязнения воздушного бассейна города парами</w:t>
        <w:br/>
        <w:t>меркаптанов, относяшихся ко второму классу</w:t>
        <w:br/>
        <w:t>опасности (Дубинчин П.П., 2000; Диаров М.Д.,</w:t>
        <w:br/>
        <w:t>Гумаров С.С., 2001).</w:t>
        <w:br/>
        <w:t>52</w:t>
        <w:br/>
        <w:t>Цель исследования - изучить стоматологи-</w:t>
        <w:br/>
        <w:t>ческий статус детей, проживаюцих в регионе ак-</w:t>
        <w:br/>
        <w:t>тивной добычи нефти и газа.</w:t>
        <w:br/>
        <w:t>Материал и методы исследования. Стома-</w:t>
        <w:br/>
        <w:t>тологический статус изучен у 741 ребенка в воз-</w:t>
        <w:br/>
        <w:t>расте от 6 до 17 лет, из них 475 были жителями</w:t>
        <w:br/>
        <w:t>г.Атырау и 266 - жители Кызылкугинского района</w:t>
        <w:br/>
        <w:t>Атырауской области, где отмечалась более благо-</w:t>
        <w:br/>
        <w:t>получная экологическая ситуация. Все дети регу-</w:t>
        <w:br/>
        <w:t>лярно проходили санацию полости рта и курс</w:t>
        <w:br/>
        <w:t>Батыс Қазақстан медицина жүрналы Ме1 (33) 2012 ж.</w:t>
        <w:br/>
        <w:t>профессиональной гигиены полости рта. Прово-</w:t>
        <w:br/>
        <w:t>дили изучение отношения родителей (80 человек)</w:t>
        <w:br/>
        <w:t>к различным методам профилактики и лечения</w:t>
        <w:br/>
        <w:t>зубов, а также поведение детей на стоматологиче-</w:t>
        <w:br/>
        <w:t>ском приеме. Метод спектроскопии в инфракрас-</w:t>
        <w:br/>
        <w:t>ной области использовался для изучения состав-</w:t>
        <w:br/>
        <w:t>ляюших ротовой жидкости (минерализуюцей сре-</w:t>
        <w:br/>
        <w:t>ды) в жидком состоянии. ИК - Фурье спектры за-</w:t>
        <w:br/>
        <w:t>писывались на современном ИК - Фурье спектро-</w:t>
        <w:br/>
        <w:t>метре ӛресігіп ВХ - П фирмы Регісіп Еітег (175 А)</w:t>
        <w:br/>
        <w:t>по методике НПВО (нарушенное полное внутрен-</w:t>
        <w:br/>
        <w:t>нее отражение) на кристалле германия (Се).</w:t>
        <w:br/>
        <w:t>Результаты исследований и их обсуждение.</w:t>
        <w:br/>
        <w:t>Для проведения сравнительного анализа стомато-</w:t>
        <w:br/>
        <w:t>логической заболеваемости из числа обследован-</w:t>
        <w:br/>
        <w:t>ных были сформированы две группы детей, отли-</w:t>
        <w:br/>
        <w:t>чаюшихся условиями проживания в плане эколо-</w:t>
        <w:br/>
        <w:t>гической ситуации.</w:t>
        <w:br/>
        <w:t>Анализ заболеваемости детского населения,</w:t>
        <w:br/>
        <w:t>проживаюшего в промышленном районе с небла-</w:t>
        <w:br/>
        <w:t>гоприятной экологической ситуацией, показал, что</w:t>
        <w:br/>
        <w:t>58,3% детей страдали соматическими заболевани-</w:t>
        <w:br/>
        <w:t>ями. Полученные данныев 2 раза превышают ана-</w:t>
        <w:br/>
        <w:t>логичные показатели у детей группы сравнения.</w:t>
        <w:br/>
        <w:t>Углубленное стоматологическое обследование</w:t>
        <w:br/>
        <w:t>позволило выявить достоверно более высокие По-</w:t>
        <w:br/>
        <w:t>казатели распространенности И интенсивности</w:t>
        <w:br/>
        <w:t>кариеса зубов у детей, проживаюцих в г.Атырау,</w:t>
        <w:br/>
        <w:t>где неблагоприятное влияние промышленного за-</w:t>
        <w:br/>
        <w:t>грязнения на заболеваемость кариесом зубов под-</w:t>
        <w:br/>
        <w:t>тверждается тем, что у детей контрольной группы</w:t>
        <w:br/>
        <w:t>с аналогичным водоисточником, но относительно</w:t>
        <w:br/>
        <w:t>благополучной экологической ситуацией пора-</w:t>
        <w:br/>
        <w:t>женность детей кариесом ниже. Наиболее суше-</w:t>
      </w:r>
    </w:p>
    <w:p>
      <w:r>
        <w:t>ственные различия наблюдали у детей в возрасте</w:t>
        <w:br/>
        <w:t>от10д014 лет(р&lt;0,001).</w:t>
        <w:br/>
        <w:t>Интенсивность кариеса зубор у детей</w:t>
        <w:br/>
        <w:t>г.Атырау была достоверно выше по сравнению с</w:t>
        <w:br/>
        <w:t>аналогичным показателем у детей контрольной</w:t>
        <w:br/>
        <w:t>группы (р&lt;0,05). Наибольший показатель интен-</w:t>
        <w:br/>
        <w:t>сивности кариозного поражения зуба наблюдался</w:t>
        <w:br/>
        <w:t>в возрасте 10-12 лет и достигал среднее значение в</w:t>
        <w:br/>
        <w:t>основной группе наблюдения 3,81:0,39 на 1 об-</w:t>
        <w:br/>
        <w:t>следованного (средний уровень интенсивности). В</w:t>
        <w:br/>
        <w:t>группе сравнения данный показатель был равен</w:t>
        <w:br/>
        <w:t>2,72:-0,37. в ключевом по ВОЗ 12-летнем возрасте</w:t>
        <w:br/>
        <w:t>интенсивность кариеса зубов в основной группе</w:t>
        <w:br/>
        <w:t>составила 4,67--0,35, что относится к высокому</w:t>
        <w:br/>
        <w:t>уровню интенсивности кариеса зубов.</w:t>
        <w:br/>
        <w:t>Распространенность заболеваний пародонта у</w:t>
        <w:br/>
        <w:t>детей, проживаюших в г.Атырау составила</w:t>
        <w:br/>
        <w:t>69,8--1,8%, в группе сравнения - 42,7-1,6 (р&lt;0,05).</w:t>
        <w:br/>
        <w:t>В струкгуре болезней пародонта преобладали ка-</w:t>
        <w:br/>
        <w:t>таральный и гипертрофический (отечная форма)</w:t>
        <w:br/>
        <w:t>гингивит. Среднее значение РМА у детей основ-</w:t>
        <w:br/>
        <w:t>ной группы составило 937,3--0,84%, что соответ-</w:t>
        <w:br/>
        <w:t>ствует средней степени тяжести гингивита. У де-</w:t>
        <w:br/>
        <w:t>тей группы сравнения этот показатель оказался</w:t>
        <w:br/>
        <w:t>равен 30,5--0,72%.</w:t>
        <w:br/>
        <w:t>Медицинский журнәл Западного Казахстьна Ме! (33) 2012 ғ.</w:t>
        <w:br/>
        <w:t>Анализ результатов клинических исследова-</w:t>
        <w:br/>
        <w:t>ний позволил нам констатировать высокую рас-</w:t>
        <w:br/>
        <w:t>пространенность зубочелюстных аномалий у де-</w:t>
        <w:br/>
        <w:t>тей основной группы - 57,2%. Наиболее часто</w:t>
        <w:br/>
        <w:t>встречались сочетанные аномалии прикуса - у</w:t>
        <w:br/>
        <w:t>49,1%, скученность зубов в сочетании с мелким</w:t>
        <w:br/>
        <w:t>преддверием полости рта - у 21,3%, аномалийное</w:t>
        <w:br/>
        <w:t>положение отдельных зубов - у 16,7%. Из анома-</w:t>
        <w:br/>
        <w:t>лий прорезывания зубов наибольшее распростра-</w:t>
        <w:br/>
        <w:t>нение получило запоздалое прорезывание зубов -</w:t>
        <w:br/>
        <w:t>78%. В контрольной группе распространенность</w:t>
        <w:br/>
        <w:t>зубочелюстных аномалий составила 39,4%, что</w:t>
        <w:br/>
        <w:t>значительно ниже показателей у детей основной</w:t>
        <w:br/>
        <w:t>группы (р&lt;0,001).</w:t>
        <w:br/>
        <w:t>Изучение процесса прорезывания постоянных</w:t>
        <w:br/>
        <w:t>зубов выявило тенденцию к замедлению средних</w:t>
        <w:br/>
        <w:t>сроков прорезывания большинства групп зубов у</w:t>
        <w:br/>
        <w:t>Детей, проживаюцих в экологически неблагопри-</w:t>
        <w:br/>
        <w:t>ятном регионе по сравнению с относительно чи-</w:t>
        <w:br/>
        <w:t>стым районом, особенно это характерно Для воз-</w:t>
        <w:br/>
        <w:t>раста 10-11 лет.</w:t>
        <w:br/>
        <w:t>Гигиеническое состояние полости рта у детей</w:t>
        <w:br/>
        <w:t>основной. группы было достоверно хуже</w:t>
        <w:br/>
        <w:t>(208--0,11, р&lt;0,05), чем у детей группы сравнения</w:t>
        <w:br/>
        <w:t>(1,6::0,08).</w:t>
        <w:br/>
        <w:t>Среднее значение ТЭР-теста у детей неблаго-</w:t>
        <w:br/>
        <w:t>приятного экологического района составило</w:t>
        <w:br/>
        <w:t>6,1-:1,04 балла, что достоверно больше, чем у о6-</w:t>
        <w:br/>
        <w:t>следованных групп сравнения - 3,9-0,90 балла</w:t>
        <w:br/>
        <w:t>(р&lt;0,05). Следовательно, у детей основной группы</w:t>
        <w:br/>
        <w:t>была выявлена низкая устойчивость зубов к кари-</w:t>
      </w:r>
    </w:p>
    <w:p>
      <w:r>
        <w:t>есу и, соответственно, высокий риск возникнове-</w:t>
        <w:br/>
        <w:t>ния кариеса.</w:t>
        <w:br/>
        <w:t>Полученные нами методом ИК - Фурье</w:t>
        <w:br/>
        <w:t>спекроскопии данные состава минеральной фрак-</w:t>
        <w:br/>
        <w:t>ции ротовой жидкости у детей, проживаюших в</w:t>
        <w:br/>
        <w:t>разных по уровню загрязненности экологических</w:t>
        <w:br/>
        <w:t>районах, показывает, что в образцах находятся</w:t>
        <w:br/>
        <w:t>идентичные структурные элементы. При этом</w:t>
        <w:br/>
        <w:t>наблюдается изменение степени минерализации</w:t>
        <w:br/>
        <w:t>образцов у детей, проживаюших в неблагополуч-</w:t>
        <w:br/>
        <w:t>ном экологическом регионе. Достоверно выраже-</w:t>
        <w:br/>
        <w:t>но уменьшение степени минерализации По отно-</w:t>
        <w:br/>
        <w:t>шению к фосфат иону - 0,31--0,08 в основной</w:t>
        <w:br/>
        <w:t>группе против 0,62--0,06 в группе сравнения. На</w:t>
        <w:br/>
        <w:t>спектрограммах определяются кристаллы, имею-</w:t>
        <w:br/>
        <w:t>шие низкую степень совершенства. Интенсивность</w:t>
        <w:br/>
        <w:t>пиков образцов ослаблена, ярко выражено пони-</w:t>
        <w:br/>
        <w:t>жение полос поглоцения РО," аниона и иона</w:t>
        <w:br/>
        <w:t>Со 4?</w:t>
        <w:br/>
        <w:t>Заключение. Таким образом, среди детей и</w:t>
        <w:br/>
        <w:t>подростков, проживаюших в регионе активной</w:t>
        <w:br/>
        <w:t>Добычи нефти и газа, выявлена высокая стомато-</w:t>
        <w:br/>
        <w:t>логическая заболеваемость, что связано с ВЛИяни-</w:t>
        <w:br/>
        <w:t>ем промышленного загрязнения окружаюцей сре-</w:t>
        <w:br/>
        <w:t>ды продуктами нефтегазовой промышленности и</w:t>
        <w:br/>
        <w:t>употреблением питьевой воды с низким содержа-</w:t>
        <w:br/>
        <w:t>нием фтора. При этом у детей, подростков г. Аты-</w:t>
        <w:br/>
        <w:t>рау, распространенность кариеса зубов составила</w:t>
        <w:br/>
        <w:t>53</w:t>
        <w:br/>
        <w:t>пическая эхинококкэктомия легкого проводилась</w:t>
        <w:br/>
        <w:t>под эндотрахгальным наркозом. Операция состоя-</w:t>
        <w:br/>
        <w:t>ла из пункции кисты, обеззараживания и вскрытия</w:t>
        <w:br/>
        <w:t>кисты, удаления хитиновой оболочки путем ваку-</w:t>
        <w:br/>
        <w:t>ум-экстракции. При наличии бронхиальных сви-</w:t>
        <w:br/>
        <w:t>шей (в одном случае) нами проводилось их уши-</w:t>
        <w:br/>
        <w:t>вание. Операция завершалась ликвидацией оста-</w:t>
        <w:br/>
        <w:t>точной полости путем капитонажа и дренировани-</w:t>
        <w:br/>
        <w:t>ем плевральной полости. Во всех случаях после-</w:t>
        <w:br/>
        <w:t>операционный период протекал гладко, темпера-</w:t>
        <w:br/>
        <w:t>тура оставалась на нормальных цифрах, дренаж из</w:t>
        <w:br/>
        <w:t>плевральной полости был удален на 2-3-й сутки</w:t>
        <w:br/>
        <w:t>после контрольной рентгенографии грудной клет-</w:t>
        <w:br/>
        <w:t>ки.</w:t>
        <w:br/>
        <w:t>Пример: Ребенок Н.., 8 лет (история болезни Хе</w:t>
        <w:br/>
        <w:t>3316 ПБ), поступил в обшее детское хирургиче-</w:t>
        <w:br/>
        <w:t>ское отделение ННЦМД 09.12.08 с диагнозом</w:t>
        <w:br/>
        <w:t>«Эхинококкоз. Эхинококковая киста верхней доли</w:t>
        <w:br/>
        <w:t>левого легкого».</w:t>
        <w:br/>
        <w:t>С целью уточнения диагноза выполнены сле-</w:t>
        <w:br/>
        <w:t>дуюцие методы исследования:</w:t>
        <w:br/>
        <w:t>на рентгенограмме органов грудной клетки -</w:t>
        <w:br/>
        <w:t>признаки эхинококковой кисты верхней доли</w:t>
        <w:br/>
        <w:t>левого легкого, диаметром до 4 см. На КТ грудной</w:t>
      </w:r>
    </w:p>
    <w:p>
      <w:r>
        <w:t>клетки от 10.12.08 - в проекции 3 сегмента Левого</w:t>
        <w:br/>
        <w:t>легкого определяется кистозная полость с четким</w:t>
        <w:br/>
        <w:t>ровным контуром размером 66,2Х55,7 Мм, с</w:t>
        <w:br/>
        <w:t>плотной капсулой</w:t>
        <w:br/>
        <w:t>Рисунок 1</w:t>
        <w:br/>
        <w:t>А- эндоскопический вид эхинококковой</w:t>
        <w:br/>
        <w:t>Б- пункция эхинококковой кисты. легкого</w:t>
        <w:br/>
        <w:t>Эндоскопический вид и пункция</w:t>
        <w:br/>
        <w:t>эхинококковой кисты легкого</w:t>
        <w:br/>
        <w:t>В плановом порядке 15.12.08 выполнена опе-</w:t>
        <w:br/>
        <w:t>рация «Торакоскопическая эхинококкэктомия Ле-</w:t>
        <w:br/>
        <w:t>вого легкого». При ревизии обнаружена киста в</w:t>
        <w:br/>
        <w:t>74</w:t>
        <w:br/>
        <w:t>проекцин 3 сегмента верхней доли левого легкого</w:t>
        <w:br/>
        <w:t>размером 6х5 см, поверхность кисты белесоватого</w:t>
        <w:br/>
        <w:t>цвета (рисунок 1 А). Произведена пункция кисты,</w:t>
        <w:br/>
        <w:t>получена светлая белесоватая жидкость, аспири-</w:t>
        <w:br/>
        <w:t>рована, в полость кисты поочередно введены</w:t>
        <w:br/>
        <w:t>спирт 33% и бетадин, экспозиция в течение 3 ми-</w:t>
        <w:br/>
        <w:t>нут, аспирирована (рисунок 2 Б). После биполяр-</w:t>
        <w:br/>
        <w:t>ной коагуляции киста вскрыта, хитиновая оболоч-</w:t>
        <w:br/>
        <w:t>ка удалена методом вакуум-экстракции (рисунок 2.</w:t>
        <w:br/>
        <w:t>А). Интубационная трубка подтянута, В полость</w:t>
        <w:br/>
        <w:t>Для ревизии бронхиальных свицей введена жид-</w:t>
        <w:br/>
        <w:t>кость, данных за сообшение с бронхиальным де-</w:t>
        <w:br/>
        <w:t>ревом нет.</w:t>
        <w:br/>
        <w:t>Края кисты подшиты к дну кисты. Санация</w:t>
        <w:br/>
        <w:t>плевральной полости. Плевральная полость дре-</w:t>
        <w:br/>
        <w:t>нирована по Бюлау.</w:t>
        <w:br/>
        <w:t>Внешний вид грудной клетки после операции</w:t>
        <w:br/>
        <w:t>представлен на рисунке 2 Б.</w:t>
        <w:br/>
        <w:t>Б- внешний вид после операцич</w:t>
        <w:br/>
        <w:t>Экстракция хитиновой оболочки и вид</w:t>
        <w:br/>
        <w:t>грудной клетки после торакоскопической</w:t>
        <w:br/>
        <w:t>эхинококкэктомии</w:t>
        <w:br/>
        <w:t>Послеоперационный период протекал без</w:t>
        <w:br/>
        <w:t>осложнений. Обезболиваюшие препараты назна-</w:t>
        <w:br/>
        <w:t>чались в течение первых суток. Самостоятельная</w:t>
        <w:br/>
        <w:t>двигательная активность восстановилась к началу</w:t>
        <w:br/>
        <w:t>вторых суток послеоперационного периода. Дре-</w:t>
        <w:br/>
        <w:t>наж из плевральной полости удален к третьим</w:t>
        <w:br/>
        <w:t>суткам после операции, швы сияты на 7-е сутки,</w:t>
        <w:br/>
        <w:t>заживление первичным натяжением.</w:t>
        <w:br/>
        <w:t>Батыс Қазақстан медицина журналы Ме1 (33) 2012 ж.</w:t>
        <w:br/>
        <w:t>чески незначимо. Наиболее сушественно на уро-</w:t>
        <w:br/>
        <w:t>вень тестостерона в возрасте 25-30 лет у мужчин</w:t>
        <w:br/>
        <w:t>влияло наличие неблагоприятных факторов анте-</w:t>
      </w:r>
    </w:p>
    <w:p>
      <w:r>
        <w:t>натального периода развития или сочетание не-</w:t>
        <w:br/>
        <w:t>скольких факторов. В этом случае уровень тесто-</w:t>
        <w:br/>
        <w:t>стерона снижался до 22,6-:1,4 нмоль/л и 20,8-1,3</w:t>
        <w:br/>
        <w:t>нмоль/л соответственно (Р&lt;0,05). Снижение уров-</w:t>
        <w:br/>
        <w:t>ня тестостерона в указанных группах сопровожда-</w:t>
        <w:br/>
        <w:t>лось повышением симптоматики АМ85. При нару-</w:t>
        <w:br/>
        <w:t>шениях антенатального периода развития величи-</w:t>
        <w:br/>
        <w:t>на АМ5 возрастала до 20,6-:1,6 баллов, сочетание</w:t>
        <w:br/>
        <w:t>нескольких факторов приводило к увеличению</w:t>
        <w:br/>
        <w:t>данного показателя до 22,7-:1,6 баллов (Р&lt;0,05).</w:t>
        <w:br/>
        <w:t>Выводы</w:t>
        <w:br/>
        <w:t>1.В возрасте 25-30 лет у мужчин с наличием не-</w:t>
        <w:br/>
        <w:t>благоприятных факторов в течении анте- и пери-</w:t>
        <w:br/>
        <w:t>натального периода развития, пубертатного воз-</w:t>
        <w:br/>
        <w:t>раста уровень обіего тестостерона в среднем на</w:t>
        <w:br/>
        <w:t>20% ниже, чем у лиц аналогичного возраста при</w:t>
        <w:br/>
        <w:t>их отсутствин.</w:t>
        <w:br/>
        <w:t>2. К наиболее неблагоприятным факторам форми-</w:t>
        <w:br/>
        <w:t>рования низкого уровня тестостерона в возрасте</w:t>
        <w:br/>
        <w:t>25-30 лет у мужчин относятся нарушения антена-</w:t>
        <w:br/>
        <w:t>тального периода развития и их сочетание с не-</w:t>
        <w:br/>
        <w:t>благоприятным течением пубертатного возраста.</w:t>
        <w:br/>
        <w:t>Лшпература</w:t>
        <w:br/>
        <w:t>1. Борисов В.В.Калинченко С.Ю.,Шилов Е.А.и</w:t>
        <w:br/>
        <w:t>др. Возрастной андрогенный дефицит: реаль-</w:t>
        <w:br/>
        <w:t>ность и перспективы // Врач-2007. - 792. -</w:t>
        <w:br/>
        <w:t>С.3-7.</w:t>
        <w:br/>
        <w:t>2. Дедов И.И., Калинченко С.Ю. Возрастной ан-</w:t>
        <w:br/>
        <w:t>дрогенный дефицит у мужчин. - М.: Практи-</w:t>
        <w:br/>
        <w:t>ческая медицина, 2006. - 240 с.</w:t>
        <w:br/>
        <w:t>3. Калинченко С.Ю. Возрастной андрогенный</w:t>
        <w:br/>
        <w:t>дефицит (клиника, диагностика, лечение): Ав-</w:t>
        <w:br/>
        <w:t>тореф. дис.... д-ра мед. наук. - М., 2006. - 47 с.</w:t>
        <w:br/>
        <w:t>4. Репродуктивная эндокринология. В 2-х томах</w:t>
        <w:br/>
        <w:t>/ Под ред. С.С. К. Йена, Р.Б. Джаффе: Пер. с</w:t>
        <w:br/>
        <w:t>англ. - М.: Медицина, 1998.</w:t>
        <w:br/>
        <w:t>К.Т.Турсунов, А.О. Момынкулов</w:t>
        <w:br/>
        <w:t>ИДИОПАТИЧЕСКИЙ ИНФАРКТ КИШЕЧНИКА</w:t>
        <w:br/>
        <w:t>Казахский Национальный медицинский университет</w:t>
        <w:br/>
        <w:t>Кафедра детской хирургии, ДГКБ Хг1 г. Алматы</w:t>
        <w:br/>
        <w:t>Истинные причины нарушения мезентериаль-</w:t>
        <w:br/>
        <w:t>ного кровообрацения до настояшцего времени не</w:t>
        <w:br/>
        <w:t>выяснены. Дискутабельными остаются вопросы</w:t>
        <w:br/>
        <w:t>ранней диагностики, профилактики, хирургиче-</w:t>
        <w:br/>
        <w:t>ского лечения заболевания. В доступной нам ли-</w:t>
        <w:br/>
        <w:t>тературе встречались единичные сообішения о</w:t>
        <w:br/>
        <w:t>тромбозах мезентериальных сосудов.</w:t>
        <w:br/>
        <w:t>Среди основных причин мезентериального</w:t>
        <w:br/>
        <w:t>тромбообразования выделяют три фактора: 1) по-</w:t>
      </w:r>
    </w:p>
    <w:p>
      <w:r>
        <w:t>вреждения эндотелия сосудистой стенки; 2) за-</w:t>
        <w:br/>
        <w:t>медление скорости кровотока; 3) изменение хими-</w:t>
        <w:br/>
        <w:t>ческого состава крови.</w:t>
        <w:br/>
        <w:t>Поражение эндотелия сосудистой стенки яв-</w:t>
        <w:br/>
        <w:t>ляется следствием прямого воздействия некото-</w:t>
        <w:br/>
        <w:t>рых физических (случайная или хирургическая</w:t>
        <w:br/>
        <w:t>травма, механическое сдавление, наличие катетера</w:t>
        <w:br/>
        <w:t>и др.), химических (внутрисосудистое введение</w:t>
        <w:br/>
        <w:t>лекарственных вешеств) и биологических факто-</w:t>
        <w:br/>
        <w:t>ров (инфекционные аллергены, продукты тканево-</w:t>
        <w:br/>
        <w:t>го расшепления, протеинового рассасывания).</w:t>
        <w:br/>
        <w:t>Снижение скорости қровотока приводит к</w:t>
        <w:br/>
        <w:t>нарушению структуры кровотока. Известно, что</w:t>
        <w:br/>
        <w:t>кровоток имеет слоистое строение: а) центральная</w:t>
        <w:br/>
        <w:t>колонка состоит из лейкоцитов; б) снаружи распо-</w:t>
        <w:br/>
        <w:t>лагаются эритроциты; в) на периферии находятся</w:t>
        <w:br/>
        <w:t>красные кровяные пластинки; г) ближе всего к эн-</w:t>
        <w:br/>
        <w:t>дотелию располагается плазматический слой.</w:t>
        <w:br/>
        <w:t>Снижение скорости кровотока приводит наруше-</w:t>
        <w:br/>
        <w:t>нию слоистого тока крови, появлению завихрений,</w:t>
        <w:br/>
        <w:t>что создает для тромбоцитов возможность прямо-</w:t>
        <w:br/>
        <w:t>го контакта с эндотелием сосудистых стенок. В</w:t>
        <w:br/>
        <w:t>условиях измененного состояния эндотелий утра-</w:t>
        <w:br/>
        <w:t>чивает способность отталкивать тромбоциты, что</w:t>
        <w:br/>
        <w:t>80</w:t>
        <w:br/>
        <w:t>ведет к осаждению на пораженном участке снача-</w:t>
        <w:br/>
        <w:t>ла тромбоцитов, которые затем поқрываются фиб-</w:t>
        <w:br/>
        <w:t>ринозным слоем. Нормальный кровоток смывает с</w:t>
        <w:br/>
        <w:t>поверхности тромбин и предупреждает оседание</w:t>
        <w:br/>
        <w:t>новых фибринозных слоев. При наличии же застоя</w:t>
        <w:br/>
        <w:t>появляется чрезмерное накопление факторов коа-</w:t>
        <w:br/>
        <w:t>гуляции, что стимулирует образование тромба</w:t>
        <w:br/>
        <w:t>П,21.</w:t>
        <w:br/>
        <w:t>Рисунок 1</w:t>
        <w:br/>
        <w:t>Изменения в крови при тромбоэмболиях пред-</w:t>
        <w:br/>
        <w:t>ставлены тремя факторами: а) физико-химическим</w:t>
        <w:br/>
        <w:t>изменениям в плазме (повышенная Вязкость, аци-</w:t>
        <w:br/>
        <w:t>доз, увеличением глобулинов, гиперлипемия); б)</w:t>
        <w:br/>
        <w:t>количественными и качественными изменениями</w:t>
        <w:br/>
        <w:t>некоторых форменных элементов крови (повы-</w:t>
        <w:br/>
        <w:t>шенная адгезия тромбоцитов, внутрисосудистое</w:t>
        <w:br/>
        <w:t>склеивание эритроцитов и т.д.); в) изменениями</w:t>
        <w:br/>
        <w:t>коагуляционной и фибринолитической систем</w:t>
        <w:br/>
        <w:t>крови.</w:t>
        <w:br/>
        <w:t>В качестве примера приводим собственное</w:t>
        <w:br/>
        <w:t>клиническое наблюдение.</w:t>
        <w:br/>
        <w:t>Батыс Қазақстан медицина жүрналы Ме1 (33) 2012 ж.</w:t>
        <w:br/>
        <w:t>На 7-е сутки ребенок в удовлетворительном</w:t>
        <w:br/>
        <w:t>состоянии выписан на амбулаторное лечение.</w:t>
        <w:br/>
        <w:t>Сравнительный анализ с «открытыми» опера-</w:t>
        <w:br/>
        <w:t>циями при эхинококкозе показал, что Эндовидео-</w:t>
        <w:br/>
        <w:t>хирургические вмешательства, обладая такой же</w:t>
      </w:r>
    </w:p>
    <w:p>
      <w:r>
        <w:t>радикальностью, позволяют значительно снизить</w:t>
        <w:br/>
        <w:t>травматичность оперативного вмешательства, рас-</w:t>
        <w:br/>
        <w:t>ход медикаментов, сократить сроки пребывания</w:t>
        <w:br/>
        <w:t>пациентов в стационаре, имеют хороший космети-</w:t>
        <w:br/>
        <w:t>ческий эффект. Это показывает, что в лечении</w:t>
        <w:br/>
        <w:t>эхинококкоза легких эндовидеохирургическая</w:t>
        <w:br/>
        <w:t>технология может и должна стать альтернативой</w:t>
        <w:br/>
        <w:t>традиционным операциям.</w:t>
        <w:br/>
        <w:t>Литература:</w:t>
        <w:br/>
        <w:t>1. Емельянов С.И., Матвеев Н.Л., Феденко ВВ.</w:t>
        <w:br/>
        <w:t>Лапароскопическая хирургия: прошлое и</w:t>
        <w:br/>
        <w:t>настояшев // Эндоскопическая хирургия.-</w:t>
        <w:br/>
        <w:t>1995.- Хз1.-С.16-21.</w:t>
        <w:br/>
        <w:t>2. Дронов А.Ф., Поддубный И.В., Котлобовский</w:t>
        <w:br/>
        <w:t>В.И. Эндоскопическая хирургия у детей.-</w:t>
        <w:br/>
        <w:t>Москва.- Издательский дом «Гэотар-мед».-</w:t>
        <w:br/>
        <w:t>2002.- 440 С.</w:t>
        <w:br/>
        <w:t>3. Дронов А.Ф., Поддубный И.В., Смирнов А.Н.</w:t>
        <w:br/>
        <w:t>и др. Лапароскопические операции у детей</w:t>
        <w:br/>
        <w:t>грудного возраста // Эндоскопическая хирур-</w:t>
        <w:br/>
        <w:t>гия.- 2004.- Хә1.- С. 53.</w:t>
        <w:br/>
        <w:t>4. хап Фег 7се Б.С., Вах Х.М. І.араговсоріс гердіг</w:t>
        <w:br/>
        <w:t>оҒ сопвепіға! ФШарһгавтагіс һегпіа іп а 6-топ(һ-</w:t>
        <w:br/>
        <w:t>о14-сһ14 // 5иг4.Епдовс.- 1995.- Үо1. 9.- Хә9.-Р.</w:t>
        <w:br/>
        <w:t>1001-1003.</w:t>
        <w:br/>
        <w:t>5. АІБапеве С. Т., 5уіогак Е. М., Твао К., ег аі.</w:t>
        <w:br/>
        <w:t>Тһогасовсоріс Іобесіоту Ғог ргепайа Шу «іас-</w:t>
        <w:br/>
        <w:t>повей Ішпо Іевіопв // Топгпа| оҒ рейізігіс вшгеегу.-</w:t>
        <w:br/>
        <w:t>2003.- У. 38.-Р.553-555.</w:t>
        <w:br/>
        <w:t>6. Шаумаров 3.Ф., Расулов А.Э. Видеоторако-</w:t>
        <w:br/>
        <w:t>скопические вмешательства при эхинококкозе</w:t>
        <w:br/>
        <w:t>легких // Материалы международной научно-</w:t>
        <w:br/>
        <w:t>практической конференции «Проблемы эхи-</w:t>
        <w:br/>
        <w:t>нококкоза».- Махачкала.- 2000.- С. 88-89.</w:t>
        <w:br/>
        <w:t>7. Кротов Н.Ф., Исмаилов А.С., Шаумаров 3.Ф.,</w:t>
        <w:br/>
        <w:t>Расулов А.Э. Видеоторакоскопические вме-</w:t>
        <w:br/>
        <w:t>шательства при эхинококкозе легких // Мате-</w:t>
        <w:br/>
        <w:t>риалы международной научно-практической</w:t>
        <w:br/>
        <w:t>конференции «Проблемы эхинококкоза.- Ма-</w:t>
        <w:br/>
        <w:t>хачкала.- 2000.- С. 88-89.</w:t>
        <w:br/>
        <w:t>8. Коілшпі К, Нагависһі 5, Нігаіз Т, ей а!. Тһога-</w:t>
        <w:br/>
        <w:t>совсоріс вигеегу іп сҺ14геп // Тошгпа! оҒ Кірроп</w:t>
        <w:br/>
        <w:t>Мейісгі 5сіооі.- 2005.- У.72.-Р. 34-42.</w:t>
        <w:br/>
        <w:t>А.К. Ормантаев, М. М. Оспанов</w:t>
        <w:br/>
        <w:t>ЭХИНОКОККОВЫЕ КИСТЫ ПЕЧЕНИУ ДЕТЕЙ.</w:t>
        <w:br/>
        <w:t>АО «Научный Национальный центр материнства и детства»</w:t>
        <w:br/>
        <w:t>г. Астана.</w:t>
        <w:br/>
        <w:t>Эхинококкоз - очень широко распространен-</w:t>
        <w:br/>
        <w:t>ное заболевание во многих странах мира ПІ, 2, 31.</w:t>
        <w:br/>
        <w:t>Очень тяжело оно протекает в детском возрасте. В</w:t>
        <w:br/>
        <w:t>Казахстане, как в одной из эндемичных зон, забо-</w:t>
      </w:r>
    </w:p>
    <w:p>
      <w:r>
        <w:t>левают чаше всего дети первых лет жизни. Это</w:t>
        <w:br/>
        <w:t>обусловлено большим их контактом с домашними</w:t>
        <w:br/>
        <w:t>животными, собаками, кошками, малой устойчи-</w:t>
        <w:br/>
        <w:t>востью иммунного статуса, воздействием иммун-</w:t>
        <w:br/>
        <w:t>нонегативных факторов внешней среды - клима-</w:t>
        <w:br/>
        <w:t>тических, экологических, социально-бытовых.</w:t>
        <w:br/>
        <w:t>Многократные инвазии паразита возможны при</w:t>
        <w:br/>
        <w:t>наличии неблагоприятных жилишных условий,</w:t>
        <w:br/>
        <w:t>когда люди и больные или зараженные эхинокок-</w:t>
        <w:br/>
        <w:t>козом животные большую часть времени проводят</w:t>
        <w:br/>
        <w:t>в тесном контакте (|А, 5, 61.</w:t>
        <w:br/>
        <w:t>По данным литературы, дети с эхинококкозом</w:t>
        <w:br/>
        <w:t>в возрасте До 7 лет составляют 25%, от 8 до10лет</w:t>
        <w:br/>
        <w:t>27% и 11-15 лет - 48%. Сочетанный эхинококкоз</w:t>
        <w:br/>
        <w:t>нескольких органов у детей отмечается в 3 раза</w:t>
        <w:br/>
        <w:t>чаше, чем у взрослых (7, 8, 91.</w:t>
        <w:br/>
        <w:t>Материалы и методы. За период с 2007г по</w:t>
        <w:br/>
        <w:t>2011г. оперировано 74 ребенка с эхинококкозом</w:t>
        <w:br/>
        <w:t>печени, в том числе дети с переходом на конвер-</w:t>
        <w:br/>
        <w:t>сию после попытки лапароскопической эхинокок-</w:t>
        <w:br/>
        <w:t>кэктомии. В основной группе 58 пациентам произ-</w:t>
        <w:br/>
        <w:t>ведено радикальное оперативное вмешательство -</w:t>
        <w:br/>
        <w:t>полная или частичная перицистэктомия) с аргоно-</w:t>
        <w:br/>
        <w:t>вой термокоагуляцией остатка фиброзной капсу-</w:t>
        <w:br/>
        <w:t>Медицинский журнал Западного Казахстана Ме! (33) 2012 г.</w:t>
        <w:br/>
        <w:t>лы. В контрольной группе 16 больным применены</w:t>
        <w:br/>
        <w:t>оперативные вмешательства без удаления фиброз-</w:t>
        <w:br/>
        <w:t>ной капсулы. При обнаружении желчных свицей</w:t>
        <w:br/>
        <w:t>их ушивали викрилом на атравматической игле.</w:t>
        <w:br/>
        <w:t>Остаточную полость ушивали либо канитоножем</w:t>
        <w:br/>
        <w:t>со дна капсулы, либо тампонадой прядью большо-</w:t>
        <w:br/>
        <w:t>го сальника. Критерием сравнительного анализа</w:t>
        <w:br/>
        <w:t>являлось наличие каких-либо осложнений, реци-</w:t>
        <w:br/>
        <w:t>дивы заболеваний.</w:t>
        <w:br/>
        <w:t>Результаты. В контрольной группе осложне-</w:t>
        <w:br/>
        <w:t>ния В виде желчеистечения были у 4-х больных,</w:t>
        <w:br/>
        <w:t>множественные желчные свици - 1, рецидивы</w:t>
        <w:br/>
        <w:t>заболевания в сроке от 9 месяцев до 3-х лет - 3</w:t>
        <w:br/>
        <w:t>больных. После радикальных операций пери-</w:t>
        <w:br/>
        <w:t>цистэктомии осложнений не отмечалось.</w:t>
        <w:br/>
        <w:t>Выводы. В настояшее время методом выбора.</w:t>
        <w:br/>
        <w:t>при эхинококкозе печени является лапароскопиче-</w:t>
        <w:br/>
        <w:t>ская эхинококкэктомия. При невозможности про-</w:t>
        <w:br/>
        <w:t>ведении последней мы считаем радикальным опе-</w:t>
        <w:br/>
        <w:t>ративным вмешательством, после перехода на</w:t>
        <w:br/>
        <w:t>конверсию, полную или частичную перицистэкто-</w:t>
        <w:br/>
        <w:t>мию с обработкой полости кисты аргоновой тер-</w:t>
        <w:br/>
        <w:t>мокоагуляцией.</w:t>
        <w:br/>
        <w:t>Лшпература:</w:t>
        <w:br/>
        <w:t>1. Абдуллаев А.Г. Хирургическая тактика при</w:t>
        <w:br/>
        <w:t>эхинококкозе печени с поражением желчных</w:t>
      </w:r>
    </w:p>
    <w:p>
      <w:r>
        <w:t>протоков / А.Г. Абдуллаев, А.А. Мовчун, Р.М.</w:t>
        <w:br/>
        <w:t>Агаев // Хирургия. 2005. - Хә2. - С.38-42.</w:t>
        <w:br/>
        <w:t>Таким образом, проведенное исследование</w:t>
        <w:br/>
        <w:t>показывает несомненные преимушества эндови-</w:t>
        <w:br/>
        <w:t>деохирургических методов лечения крипторхизма.</w:t>
        <w:br/>
        <w:t>у детей и диктует необходимость их широкого</w:t>
        <w:br/>
        <w:t>внедрения в клиническую практику.</w:t>
        <w:br/>
        <w:t>ЛИТЕРАТУРА:</w:t>
        <w:br/>
        <w:t>1. Морозов Д.А., Болотова Н.В., Седова Л.Н. и</w:t>
        <w:br/>
        <w:t>Др. Половое развитие мальчиков, оперированных</w:t>
        <w:br/>
        <w:t>по поводу крипторхизма // Детская хирургия.-</w:t>
        <w:br/>
        <w:t>2010.- Хә 5.- С.46-50</w:t>
        <w:br/>
        <w:t>2. Васильев В.И. Хирургическая тактика при</w:t>
        <w:br/>
        <w:t>крипторхизме // Андрология и генитальная хирур-</w:t>
        <w:br/>
        <w:t>гия.- 2001.- Уә1.- С.68-71.</w:t>
        <w:br/>
        <w:t>3. Сопһев Б., Тһогир І.М., Уізеі% 7. Сгуріюгсіі4-</w:t>
        <w:br/>
        <w:t>ізі: авресів оҒ Ғегіііу апа пеор|автп // Ногі Кев.-</w:t>
        <w:br/>
        <w:t>2001.- У01.55.- Р.21-27.</w:t>
        <w:br/>
        <w:t>4. Петрушин А.В. Комплексное лечение қрип-</w:t>
        <w:br/>
        <w:t>торхизма у детей.- дисс. к.м.н.- Москва.- 2008.-</w:t>
        <w:br/>
        <w:t>152С.</w:t>
        <w:br/>
        <w:t>5. Коварский С.Л., Тюльпаков А.Н., Петрушин</w:t>
        <w:br/>
        <w:t>АВ.и др. О применении ультразвуковой доппле-</w:t>
        <w:br/>
        <w:t>рографии в оценке состояния гонад при крип-</w:t>
        <w:br/>
        <w:t>торхизме у детей // Детская хирургия.- 2008.- Хә</w:t>
        <w:br/>
        <w:t>3.- С.32-35.</w:t>
        <w:br/>
        <w:t>6. Клепиков И. и др. Крипторхизм и проблемы</w:t>
        <w:br/>
        <w:t>его диагностики и лечения // Детская хирургия.-</w:t>
        <w:br/>
        <w:t>2006.- Хә2- С.26-32.</w:t>
        <w:br/>
        <w:t>7. Лоншаков Б.В. Оптимизация методов хирур-</w:t>
        <w:br/>
        <w:t>гического лечения крипторхизма с учетом уровня</w:t>
        <w:br/>
        <w:t>ретенции яичек.- дисс. к.м.н.- Иркутек.- 2006.- 123</w:t>
        <w:br/>
        <w:t>с.</w:t>
        <w:br/>
        <w:t>8. Румянцева Г.Н., Карташев В.Н., Юсуфов А.А.</w:t>
        <w:br/>
        <w:t>Выбор обьективных критериев для оценки резуль-</w:t>
        <w:br/>
        <w:t>татов оперативного лечения детей с различными</w:t>
        <w:br/>
        <w:t>формами крипторхизма // Детская хирургия.-</w:t>
        <w:br/>
        <w:t>2003.- Уә 5.- С.35-38.</w:t>
        <w:br/>
        <w:t>9. Латышев О.ЖЮ. Крипторхизм: исходы и их</w:t>
        <w:br/>
        <w:t>профилактика.- дисс. к.м.н.- Москва.- 2008.- 143 С.</w:t>
        <w:br/>
        <w:t>10. Юсуфов А.А. Результаты лечения и реабили-</w:t>
        <w:br/>
        <w:t>тация детей с қрипторхизмом.- дисс. к.м.н.-</w:t>
        <w:br/>
        <w:t>Тверь.- 2004.- 139 С.</w:t>
        <w:br/>
        <w:t>11. Ерохин А.П., Воложин С.И. Крипторхизм.-</w:t>
        <w:br/>
        <w:t>Москва.- 1995.-344 С.</w:t>
        <w:br/>
        <w:t>12. Шебеньков М.В., Алексеева Л.А. Эндовидео-</w:t>
        <w:br/>
        <w:t>хирургическое лечение детей с крипторхизмом //</w:t>
      </w:r>
    </w:p>
    <w:p>
      <w:r>
        <w:t>Вестник хирургин.- 2002.- Хә 5.- С.51-54.</w:t>
        <w:br/>
        <w:t>13. Ііпфогеп В.У/., Багбу Е.С., ЕзісПа 1.. І.арагов-</w:t>
        <w:br/>
        <w:t>сору огсһіореху: ргоседиге оҒ сһоісе Ғог (һе попра1-</w:t>
        <w:br/>
        <w:t>раШе Кезгів? // Г1/го1.- 1998.- У01.159.- Хә 6.- Р.2132-</w:t>
        <w:br/>
        <w:t>2135.</w:t>
        <w:br/>
        <w:t>14. Поддубный И.В., Дронов А.Ф., Коварский С.Л.</w:t>
        <w:br/>
        <w:t>и др. Лапароскопия при синдроме непальпируемо-</w:t>
        <w:br/>
        <w:t>го яичка // Эндоскопическая хирургия.- 2002.- Хо</w:t>
        <w:br/>
        <w:t>3.- С.43.</w:t>
        <w:br/>
        <w:t>15. Куттымуратов Г.М., Котлобовский В.И., Ерга-</w:t>
        <w:br/>
        <w:t>лиев А.Е., Сатыбалдиев К.Ж. Комбинированный</w:t>
        <w:br/>
        <w:t>способ лечения паховых форм крипторхизма с ис-</w:t>
        <w:br/>
        <w:t>пользованием лапароскопической поддержки //</w:t>
        <w:br/>
        <w:t>Сборник материалов региональной научно-</w:t>
        <w:br/>
        <w:t>практической конференции «Актуальные вопросы</w:t>
        <w:br/>
        <w:t>перинатологии, педиатрии и детской хирургии».-</w:t>
        <w:br/>
        <w:t>Актобе.- 2004.- С. 134-135.</w:t>
        <w:br/>
        <w:t>О.А. Мамлин</w:t>
        <w:br/>
        <w:t>В-АДРЕНОБЛОКАТОРЫ В ЛЕЧЕНИИ СОСУДИСТЫХ</w:t>
        <w:br/>
        <w:t>ГИПЕРПЛАЗИИ (ГЕМАНГИОМ) У ДЕТЕИ</w:t>
        <w:br/>
        <w:t>г. Астана, Республика Казахстан</w:t>
        <w:br/>
        <w:t>АОНациональный научный центр материнства и детства.</w:t>
        <w:br/>
        <w:t>Гемангиомы - сосудистые новообразования,</w:t>
        <w:br/>
        <w:t>которые относятся к доброкачественным опухо-</w:t>
        <w:br/>
        <w:t>лям мягких тканей. Гемангиомы выявляются у 1,1</w:t>
        <w:br/>
        <w:t>- 2,6 % всех новорожденных детей. К году этот</w:t>
        <w:br/>
        <w:t>показатель увеличивается до 10,1 %. Сосудистые</w:t>
        <w:br/>
        <w:t>аномалии являются результатом нарушений эм-</w:t>
        <w:br/>
        <w:t>бриогенеза. Соотношение девочки: мальчики с0-</w:t>
        <w:br/>
        <w:t>ставляет 1:1. (1)</w:t>
        <w:br/>
        <w:t>Описано множество различных методов лече-</w:t>
        <w:br/>
        <w:t>ния гемангиом у детей: хирургический (1), крио-</w:t>
        <w:br/>
        <w:t>терапевтический (2, 3), склерозируюшее лечение</w:t>
        <w:br/>
        <w:t>(4), диатермокоагуляция (5), гормональная тера-</w:t>
        <w:br/>
        <w:t>пия (6, 7), метод сверхвысоких частот (3), лазерное</w:t>
        <w:br/>
        <w:t>и световое лечение (8). Большое количество пред-</w:t>
        <w:br/>
        <w:t>ложенных методов лечения говорит об отсутствии</w:t>
        <w:br/>
        <w:t>единого, обшепризнанного подхода, отвечаюшего</w:t>
        <w:br/>
        <w:t>всем требованиям реконструктивной и эстетиче-</w:t>
        <w:br/>
        <w:t>ской хирургии. Актуальность проблемы лечения</w:t>
        <w:br/>
        <w:t>сосудистых опухолей у детей подчеркивается не-</w:t>
        <w:br/>
        <w:t>Достаточной эффективностью сушествуюших ме-</w:t>
        <w:br/>
        <w:t>Медицинский журнәл Западного Казахстьна Ме! (33) 2012 ғ.</w:t>
        <w:br/>
        <w:t>тодов лечения. Особенно трудно подаются лече-</w:t>
        <w:br/>
        <w:t>нию большие кавернозные и комбинированные</w:t>
        <w:br/>
        <w:t>гемангиомы сложной анатомической локализации,</w:t>
        <w:br/>
        <w:t>которые практически не подвергаются спонтанной</w:t>
        <w:br/>
        <w:t>регрессии. Несмотря на свою доброкачествен-</w:t>
        <w:br/>
        <w:t>ность, гемангиомы отличаются быстрым прогрес-</w:t>
        <w:br/>
        <w:t>сируюцим ростом. Разрастаясь, они разрушают</w:t>
        <w:br/>
        <w:t>окружаюшие ткани и наносят ребенку значитель-</w:t>
        <w:br/>
        <w:t>ный косметический ушерб. В первую очередь это</w:t>
        <w:br/>
        <w:t>относится к гемангиомам лица и головы. При ло-</w:t>
        <w:br/>
        <w:t>кализации гемангиом на веках, ушной раковине,</w:t>
      </w:r>
    </w:p>
    <w:p>
      <w:r>
        <w:t>носу, а также на слизистой ротовой полости, По-</w:t>
        <w:br/>
        <w:t>мимо косметических проблем, могут возникать</w:t>
        <w:br/>
        <w:t>чисто физиологические в виде нарушений функ-</w:t>
        <w:br/>
        <w:t>ций некоторых важных органов (зрение, слух, ды-</w:t>
        <w:br/>
        <w:t>хание). Особенностью течения гемангиом является</w:t>
        <w:br/>
        <w:t>непредсказуемость их «поведения»: порой не-</w:t>
        <w:br/>
        <w:t>большая, точечная гемангиома в течение 2-3</w:t>
        <w:br/>
        <w:t>недель может превратиться в обширную и глубо-</w:t>
        <w:br/>
        <w:t>кую ангиому.</w:t>
        <w:br/>
        <w:t>2. Кіовзеу К.Т. Сіаззібсайоп оҒ һудабіа Імег сузіз</w:t>
        <w:br/>
        <w:t>К.Т. Кіоввеу, ЛЕ. І,овапоН// 7 Сазігоешего!.</w:t>
        <w:br/>
        <w:t>Нерлісі. 2005. - Хә20 (3). -Р.352-359.</w:t>
        <w:br/>
        <w:t>3. Икрамов А.И. Современные тенденции в ле-</w:t>
        <w:br/>
        <w:t>чении эхинококкоза печени и его осложнений</w:t>
        <w:br/>
        <w:t>7 А.И. Икрамов, Н.М. Джураева, М.Ф. Махсу-</w:t>
        <w:br/>
        <w:t>дов // Анналы хирургической гепатологин.</w:t>
        <w:br/>
        <w:t>2005. - т. 10, Хә2. - С.110.</w:t>
        <w:br/>
        <w:t>4. Р.ҒаБізлі ег а1. І.опв-Кегіп оШсоте аЙег Іараго-</w:t>
        <w:br/>
        <w:t>всоріс Ғепезітабоп оҒ вутріотайіс віпіріе сузів</w:t>
        <w:br/>
        <w:t>оҒ һе Імег / Вг. Т. 5ше. 2005. - У992 (5). -</w:t>
        <w:br/>
        <w:t>Р.596-597.</w:t>
        <w:br/>
        <w:t>5. Агаев Р.М. Использование лазерного излуче-</w:t>
        <w:br/>
        <w:t>ния при хирургическом лечении больных эхи-</w:t>
        <w:br/>
        <w:t>нококкозом печени / РМ. Агаев, Р.Э.</w:t>
        <w:br/>
        <w:t>Джафарли // Анналы хирургической гепатоло-</w:t>
        <w:br/>
        <w:t>гин. 2006. -т.11, Х3.- С.37-38.</w:t>
        <w:br/>
        <w:t>6. Ветшев П.С. Эхинококкоз: современный</w:t>
        <w:br/>
        <w:t>взгляд на состояние проблемы / П.С. Ветшев,</w:t>
        <w:br/>
        <w:t>Г.Х. Мусаев // Анналы хирургической гепато-</w:t>
        <w:br/>
        <w:t>логин. 2006. -т.11, Х91. - С.111-117.</w:t>
        <w:br/>
        <w:t>7. Емельянов С.И. Эндовидеохирургия эхино-</w:t>
        <w:br/>
        <w:t>кокковых кист печени / С.И. Емельянов, М.А.</w:t>
        <w:br/>
        <w:t>Хамидов // Эндоскопическая хирургия. 2000. -</w:t>
        <w:br/>
        <w:t>Хө5. - С.40-43.</w:t>
        <w:br/>
        <w:t>8. Назыров Ф.Г. Спорные вопросы и причины</w:t>
        <w:br/>
        <w:t>повторных операций при эхинококкозе печени</w:t>
        <w:br/>
        <w:t>/ Ф.Г.Назыров, А.В. Девятое, У.М. Махмудов</w:t>
        <w:br/>
        <w:t>// Анналы хирургической гепатологии. 2007. -</w:t>
        <w:br/>
        <w:t>т.12, Хв1. - С.29-35.</w:t>
        <w:br/>
        <w:t>9. бауек 1. Сузіс НудаНа (ізеаве: сштепі ігеп45 іп</w:t>
        <w:br/>
        <w:t>асповіз апа шапазетешг / І. бауек, М.В. Тіг-</w:t>
        <w:br/>
        <w:t>паквіг, К. Бовап // 5шге. Тодау. 2004. - Х934. -</w:t>
        <w:br/>
        <w:t>Р.987- 996.</w:t>
        <w:br/>
        <w:t>А.К.Ормантаев, М.М. Оспанов, Т.Б. Маринина</w:t>
        <w:br/>
        <w:t>МЕТОД ОБРАТНОЙ БИОЛОГИЧЕСКОЙ СВЯЗИ В ЛЕЧЕНИИ ПОСЛЕОПЕРАЦИОННОГО</w:t>
        <w:br/>
        <w:t>ЭНКОПРЕЗА У ДЕТЕЙ С АНОРЕКТАЛЬНЫМИ ПОРОКАМИ</w:t>
        <w:br/>
        <w:t>Национальный Научный центр материнства и детства, г. Астана</w:t>
      </w:r>
    </w:p>
    <w:p>
      <w:r>
        <w:t>Одним из самых частых осложнений после</w:t>
        <w:br/>
        <w:t>оперативной коррекции у детей с врожденными</w:t>
        <w:br/>
        <w:t>пороками развития аноректальной зоны является</w:t>
        <w:br/>
        <w:t>анальная инконтиненция, которая приносит тяже-</w:t>
        <w:br/>
        <w:t>лые моральные и физические страдания и сказы-</w:t>
        <w:br/>
        <w:t>вается на качестве жизни пациента. Эффектив-</w:t>
        <w:br/>
        <w:t>ность консервативных методов лечения даже при</w:t>
        <w:br/>
        <w:t>их комплексном использовании остается недоста-</w:t>
        <w:br/>
        <w:t>точно высокой.</w:t>
        <w:br/>
        <w:t>Цель работы: улучшение результатов лече-</w:t>
        <w:br/>
        <w:t>ния вторичного энкопреза путем включения в</w:t>
        <w:br/>
        <w:t>комплексную программу физической реабилита-</w:t>
        <w:br/>
        <w:t>ции современных методов восстановительного</w:t>
        <w:br/>
        <w:t>лечения.</w:t>
        <w:br/>
        <w:t>Материалы и методы: в отделении детской</w:t>
        <w:br/>
        <w:t>хирургии АО «ННЦМД» с июня 2010 года наблю-</w:t>
        <w:br/>
        <w:t>далось 42 пациента в возрасте от 5 до 18 лет, опе-</w:t>
        <w:br/>
        <w:t>рированных по поводу различных аноректальных</w:t>
        <w:br/>
        <w:t>аномалий. Помимо традиционно применяемых</w:t>
        <w:br/>
        <w:t>лечебных мероприятий (лечебная гимнастика,</w:t>
        <w:br/>
        <w:t>массаж) в комплексную программу реабилитации</w:t>
        <w:br/>
        <w:t>больных включали тренировку мышц тазового дна.</w:t>
        <w:br/>
        <w:t>методом биологически обратной связи (БОС).</w:t>
        <w:br/>
        <w:t>Биологически обратная связь, основанная на диф-</w:t>
        <w:br/>
        <w:t>ференцированном и строго индивидуализирован-</w:t>
        <w:br/>
        <w:t>ном принципе изолированного тренинга мышц</w:t>
        <w:br/>
        <w:t>тазового дна, позволяет повысить тонус анального</w:t>
        <w:br/>
        <w:t>сфинктера, нормализовать вегетативную регуля-</w:t>
        <w:br/>
        <w:t>цию, повысить самоконтроль пациента за дефека-</w:t>
        <w:br/>
        <w:t>цией. Лечение проводили на аппарате «Уропрок-</w:t>
        <w:br/>
        <w:t>токор» («Амблиокор !М.01У»), производство НЦП</w:t>
        <w:br/>
        <w:t>«Ин Витро», Санкт-Петербург. Больной, получая</w:t>
        <w:br/>
        <w:t>76</w:t>
        <w:br/>
        <w:t>информацию о процессах, происходяших В его</w:t>
        <w:br/>
        <w:t>мышцах в виде графических изображений, учился</w:t>
        <w:br/>
        <w:t>напрягать и расслаблять тазовую диафрагму. В</w:t>
        <w:br/>
        <w:t>ходе ежедневных повторений процедуры мозг па-</w:t>
        <w:br/>
        <w:t>циента постепенно формирует новые рефлектор-</w:t>
        <w:br/>
        <w:t>ные связи, обеспечиваюшие более высокий уро-</w:t>
        <w:br/>
        <w:t>вень контроля нервной системы над функциями</w:t>
        <w:br/>
        <w:t>мышц тазового дна.</w:t>
        <w:br/>
        <w:t>В результате комплексного лечения положи-</w:t>
        <w:br/>
        <w:t>тельная динамика отмечалась у всех больных. К</w:t>
        <w:br/>
        <w:t>концу курса ректальная чувствительность улуч-</w:t>
        <w:br/>
        <w:t>шилась у 34 пациентов, отмечалось полное исчез-</w:t>
        <w:br/>
        <w:t>новение симптомов, заметное улучшение функции</w:t>
        <w:br/>
        <w:t>сфинктерного аппарата. Значительное улучшение</w:t>
        <w:br/>
        <w:t>наблюдалось у 8 больных, у которых отмечалось</w:t>
        <w:br/>
        <w:t>эпизодическое недержание жидкого стула при фи-</w:t>
        <w:br/>
        <w:t>зической нагрузке. Все дети отмечали, что после</w:t>
        <w:br/>
        <w:t>проведения сеансов БОС-терапии научились диф-</w:t>
        <w:br/>
        <w:t>ференцировать мышцы тазового дна. Следует от-</w:t>
        <w:br/>
        <w:t>метить, что лечение, реализуемое методом БОС,</w:t>
        <w:br/>
        <w:t>является естественным для организма и, следова-</w:t>
        <w:br/>
        <w:t>тельно, позволяет сохранить функциональный ре-</w:t>
        <w:br/>
        <w:t>зультат без потери коррекции более длительное</w:t>
        <w:br/>
        <w:t>время (о чем свидетельствуют параметры про-</w:t>
        <w:br/>
        <w:t>граммы при проведении повторных курсов лече-</w:t>
        <w:br/>
        <w:t>ния).</w:t>
      </w:r>
    </w:p>
    <w:p>
      <w:r>
        <w:t>Заключение: включение метода функцио-</w:t>
        <w:br/>
        <w:t>нального биоуправления (БОС) в систему рсаби-</w:t>
        <w:br/>
        <w:t>литационных мероприятий позволяет получить</w:t>
        <w:br/>
        <w:t>стойкий положительный клинический эффект, не-</w:t>
        <w:br/>
        <w:t>Достижимый при использовании традиционных</w:t>
        <w:br/>
        <w:t>методик.</w:t>
        <w:br/>
        <w:t>Батыс Қазақстан медицина жүрналы Ме1 (33) 2012 ж.</w:t>
        <w:br/>
        <w:t>В.М.Лозовой, А.М. Калимкулов, Е.А. Лозовая, Б.Т. .Лепесбаев</w:t>
        <w:br/>
        <w:t>АНАЛИЗ ЛЕЧЕНИЯ МОЧЕКАМЕННОЙ БОЛЕЗНИ У ДЕТЕЙ</w:t>
        <w:br/>
        <w:t>Кафедра детской хирургии АО «Медицинский универсистет Астана»,</w:t>
        <w:br/>
        <w:t>ДГБ Хә 2 г.Астана</w:t>
        <w:br/>
        <w:t>За период с 2006 г по 2011 гв отделении уро-</w:t>
        <w:br/>
        <w:t>нефрологии ГДБ Хғ2 г. Астаны было пролечено</w:t>
        <w:br/>
        <w:t>40 детей с диагнозом «Мочекаменная болезнь».</w:t>
        <w:br/>
        <w:t>Из них мальчиков было 26 (65 % от обшего коли-</w:t>
        <w:br/>
        <w:t>чества больных МКБ), девочек - 14 (35 % случа-</w:t>
        <w:br/>
        <w:t>ев). Возраст больных колебался от 5 месяцев до</w:t>
        <w:br/>
        <w:t>14 лет.</w:t>
        <w:br/>
        <w:t>Наиболее часто камни располагались в моче-</w:t>
        <w:br/>
        <w:t>точниках - у 19 больных из 40 (47,5 % случаев). В</w:t>
        <w:br/>
        <w:t>23 случаях - наличие конкрементов в правой По-</w:t>
        <w:br/>
        <w:t>ловине МВС, у 12 - в чашечно - лоханочной си-</w:t>
        <w:br/>
        <w:t>стеме почек и мочеточников слева. Камни почек</w:t>
        <w:br/>
        <w:t>встречались в 18 случаях (45 % наблюдений), при</w:t>
        <w:br/>
        <w:t>этом у 2-х больных - двусторонний нефролитиаз,</w:t>
        <w:br/>
        <w:t>у 2 больных - «большие» конкременты мочевого</w:t>
        <w:br/>
        <w:t>пузыря. У 1 больного обнаружен конкремент зад-</w:t>
        <w:br/>
        <w:t>ней уретры. Размеры конкрементов варьировали</w:t>
        <w:br/>
        <w:t>0Т3 мММДО5 см.</w:t>
        <w:br/>
        <w:t>Конкременты, локализуюшиеся в чашечно-</w:t>
        <w:br/>
        <w:t>лоханочной системе или в паренхиме почек, чашце</w:t>
        <w:br/>
        <w:t>всего выявляются случайно, при обследовании и</w:t>
        <w:br/>
        <w:t>лечении пиелонефрита или при обследовании по</w:t>
        <w:br/>
        <w:t>поводу других заболеваний. Основными клиниче-</w:t>
        <w:br/>
        <w:t>скими симптомами наличия конкрементов В ниж-</w:t>
        <w:br/>
        <w:t>ней трети мочеточников являлись боли в животе,</w:t>
        <w:br/>
        <w:t>микрогематурия, почечная колика. Почечная ко-</w:t>
        <w:br/>
        <w:t>лика, продолжительностью от 4-х часов до 7 су-</w:t>
        <w:br/>
        <w:t>тоқ, различной степени выраженности наблюда-</w:t>
        <w:br/>
        <w:t>лась у 12 больных, ав 2 - х случаях - Вплоть До</w:t>
        <w:br/>
        <w:t>полного «блока мочевыведения». В 50 % случаев</w:t>
        <w:br/>
        <w:t>наличие конкрементов мочевыводяших Путей со-</w:t>
        <w:br/>
        <w:t>провождалось обострением хронического кальку-</w:t>
        <w:br/>
        <w:t>лезного пиелонефрита. Основная масса детей с</w:t>
        <w:br/>
        <w:t>мочекаменной болезнью поступает в отделение в</w:t>
        <w:br/>
        <w:t>экстренном порядке. В плановом порядке дети</w:t>
        <w:br/>
        <w:t>госпитализируются для контрольного рентгену-</w:t>
        <w:br/>
        <w:t>рологического обследования.</w:t>
        <w:br/>
        <w:t>Диагностика МКБ основывается на анализе</w:t>
        <w:br/>
        <w:t>жалоб больного - острые или схваткообразные бо-</w:t>
        <w:br/>
        <w:t>лив животе, в поясничной области, анамнезе забо-</w:t>
        <w:br/>
        <w:t>левания (в том числе - отхождение конкрементов</w:t>
      </w:r>
    </w:p>
    <w:p>
      <w:r>
        <w:t>ранее самостоятельно), клинических данных - ти-</w:t>
        <w:br/>
        <w:t>пичные приступы почечной колики, макро - и</w:t>
        <w:br/>
        <w:t>микрогематурия, проявления обострения хрониче-</w:t>
        <w:br/>
        <w:t>ского пиелонефрита и дизурические проявления.</w:t>
        <w:br/>
        <w:t>Основное значение в диагностике МКБ име-</w:t>
        <w:br/>
        <w:t>ют применение способов лучевой диагностики -</w:t>
        <w:br/>
        <w:t>УЗИ, обзорная рентгенография органов брюшной</w:t>
        <w:br/>
        <w:t>полости, экскреторная урография - выявление</w:t>
        <w:br/>
        <w:t>рентгеннегативных конкрементов, определение</w:t>
        <w:br/>
        <w:t>локализации, размеров конкрементов и степени</w:t>
        <w:br/>
        <w:t>нарушения пассажа мочи, цистография. Уретро-</w:t>
        <w:br/>
        <w:t>цистоскопия в данном случае используется как</w:t>
        <w:br/>
        <w:t>Для диагностики - определяется количество, раз-</w:t>
        <w:br/>
        <w:t>меры, внешний вид конкрементов, состояние сли-</w:t>
        <w:br/>
        <w:t>зистой оболочки мочевого пузыря и мочеточни-</w:t>
        <w:br/>
        <w:t>ков, так и для консервативного лечения мочека-</w:t>
        <w:br/>
        <w:t>менной болезни у детей - возможно выполнение</w:t>
        <w:br/>
        <w:t>экстракции конкрементов из мочеточников при</w:t>
        <w:br/>
        <w:t>помоши корзинки Дормиа (1 случай), из мочеис-</w:t>
        <w:br/>
        <w:t>пускательного канала (1 случай). В случаях лока-</w:t>
        <w:br/>
        <w:t>лизации конкрементов в почечной паренхиме при</w:t>
        <w:br/>
        <w:t>их небольших размерах проводилось диспасерное</w:t>
        <w:br/>
        <w:t>наблюдение в динамике с лечением редких реци-</w:t>
        <w:br/>
        <w:t>дивов пиелонефрита. На сеансы ДУВЛ направле-</w:t>
        <w:br/>
        <w:t>ны 5 больных. В 2 случаях выполнена уретероли-</w:t>
        <w:br/>
        <w:t>тотомия с созданием уретероцистонеоанастомоза.</w:t>
        <w:br/>
        <w:t>по Политано - Леадбеттеру при длительном пе-</w:t>
        <w:br/>
        <w:t>риоде полной обструкции просвета мочеточника</w:t>
        <w:br/>
        <w:t>(более 7 суток) и развитии пионефроза. В одном</w:t>
        <w:br/>
        <w:t>случае после проведения уретеролитотомии с ре-</w:t>
        <w:br/>
        <w:t>зекцией терминального отдела правого мочеточ-</w:t>
        <w:br/>
        <w:t>ника и наложения уретероцистонеоанастомоза.</w:t>
        <w:br/>
        <w:t>справа появление конкремента отмечено с другой</w:t>
        <w:br/>
        <w:t>стороны - слева с обструкцией просвета мочеточ-</w:t>
        <w:br/>
        <w:t>ника в зоне интрамурального отдела, что потре-</w:t>
        <w:br/>
        <w:t>бовало проведения экстракции конкремента при</w:t>
        <w:br/>
        <w:t>помоши корзинки Дормиа. Дважды выполнена</w:t>
        <w:br/>
        <w:t>цистолитотомия, в 3 - х случаях выполнена люм-</w:t>
        <w:br/>
        <w:t>ботомия, пиелолитотомия.</w:t>
        <w:br/>
        <w:t>Результаты хирургического лечения вполне</w:t>
        <w:br/>
        <w:t>удовлетворительные, заживление - первичное,</w:t>
        <w:br/>
        <w:t>рецидивов конкрементов при наблюдении до 5</w:t>
        <w:br/>
        <w:t>лет не отмечено.</w:t>
        <w:br/>
        <w:t>Б.М. Майлыбаев, А.Ж. Айнакулов, Д.Б. Дженалаев, Е.К. Нартбаев</w:t>
        <w:br/>
        <w:t>МИНИИНВАЗИВНАЯ ХИРУРГИЯ ВЫСОКИХ ФОРМ КРИПТОРХИЗМА У ДЕТЕЙ</w:t>
        <w:br/>
        <w:t>Национальный Научный Центр материнства и детства.</w:t>
        <w:br/>
        <w:t>г. Астана, Республика Казахстан</w:t>
        <w:br/>
        <w:t>На сегодняшний день қрипторхизм является</w:t>
        <w:br/>
        <w:t>одной из наиболее распространенных аномалий</w:t>
        <w:br/>
        <w:t>репродуктивной системы у детей, требуюшей</w:t>
        <w:br/>
        <w:t>хирургической коррекции ПІ, 2, 31.</w:t>
        <w:br/>
        <w:t>Несмотя на многочисленность работ,</w:t>
        <w:br/>
        <w:t>Медицинский журнал Западного Казахстана Ме! (33) 2012 г.</w:t>
        <w:br/>
        <w:t>посвяшенных различным аспектам, касаюшихся</w:t>
        <w:br/>
        <w:t>этой патологии, до сих пор вопросы диагностики и</w:t>
      </w:r>
    </w:p>
    <w:p>
      <w:r>
        <w:t>эффективного лечения еб остаются актуальными</w:t>
        <w:br/>
        <w:t>М, 5, 61. По сей день хирургическое лөчение</w:t>
        <w:br/>
        <w:t>больных с крипторхизмом, особенно с высокими</w:t>
        <w:br/>
        <w:t>67</w:t>
        <w:br/>
        <w:t>формами паховой и абдоминальной ретенцини,</w:t>
        <w:br/>
        <w:t>представляет собой один из сложных вопросов</w:t>
        <w:br/>
        <w:t>хирургии детского возраста |7, 8, 91. Зачастую</w:t>
        <w:br/>
        <w:t>операции по поводу высоких форм крипторхизма.</w:t>
        <w:br/>
        <w:t>заканчиваются удалением яичка из-за коротких</w:t>
        <w:br/>
        <w:t>сосудов семенного канатика и невозможностью его</w:t>
        <w:br/>
        <w:t>низведения или же выраженной гипоплазией,</w:t>
        <w:br/>
        <w:t>атрофией яичка в отдаленном послеоперационном</w:t>
        <w:br/>
        <w:t>периоде. Применение же таких операций, как</w:t>
        <w:br/>
        <w:t>стадийнов | перемешение жяичка, операции</w:t>
        <w:br/>
        <w:t>«длинной петли протока», технически сложно и</w:t>
        <w:br/>
        <w:t>травматично. То же самое относится и к</w:t>
        <w:br/>
        <w:t>методикам микрохирургической аутотранспланта-</w:t>
        <w:br/>
        <w:t>цин, требуюшей специальной аппаратуры,</w:t>
        <w:br/>
        <w:t>инструментария и подготовки хирурга |10, 111.</w:t>
        <w:br/>
        <w:t>Широков внедрение в педиатрическую</w:t>
        <w:br/>
        <w:t>практику эндовидеохирургии позволяет</w:t>
        <w:br/>
        <w:t>значительно расширить диагностические и хирур-</w:t>
        <w:br/>
        <w:t>гические возможности в лечении крипторхизма,</w:t>
        <w:br/>
        <w:t>особенно высоких паховых и абдоминальных его</w:t>
        <w:br/>
        <w:t>форм. Эндоскопические технологии пПозволяют</w:t>
        <w:br/>
        <w:t>определить уровень ретенции яичка, визуально оце-</w:t>
        <w:br/>
        <w:t>нить состояние яичка, сосудов, семявыносяшего</w:t>
        <w:br/>
        <w:t>протока, выбрать оптимальный способ низведения</w:t>
        <w:br/>
        <w:t>янчка с сохранением путей лимфо- и кровотока |12,</w:t>
        <w:br/>
        <w:t>13,14,151.</w:t>
        <w:br/>
        <w:t>Целью данной работы явилась сравнительная</w:t>
        <w:br/>
        <w:t>оценка результатов лечения детей с высокой ре-</w:t>
        <w:br/>
        <w:t>тенцией яичка (высокая паховая и абдоминальная</w:t>
        <w:br/>
        <w:t>формы), оперированных «открытым» и эндови-</w:t>
        <w:br/>
        <w:t>деохирургическим способами.</w:t>
        <w:br/>
        <w:t>В основу нашей работы положен анализ</w:t>
        <w:br/>
        <w:t>наблюдений за 61 пациентом с высокими формами</w:t>
        <w:br/>
        <w:t>крипторхизма (высокая паховая и абдоминальная</w:t>
        <w:br/>
        <w:t>формы), находившимися на Лечении в отделении</w:t>
        <w:br/>
        <w:t>урологии АО «Национальный Научный центр ма-</w:t>
        <w:br/>
        <w:t>теринства и детства» за период с августа 2007 по</w:t>
        <w:br/>
        <w:t>Декабрь 2011 года.</w:t>
        <w:br/>
        <w:t>В зависимости от метода оперативного лече-</w:t>
        <w:br/>
        <w:t>ния пациенты были распределены на две группы:</w:t>
        <w:br/>
        <w:t>основную группу составили пациенты, которым</w:t>
        <w:br/>
        <w:t>выполиялась лапароскопическая орхиопексия (п -</w:t>
        <w:br/>
        <w:t>37); контрольную группу составили пациенты, ко-</w:t>
        <w:br/>
        <w:t>торым выполнялась «открытая» орхиопексия с</w:t>
        <w:br/>
        <w:t>фиксацией по Петривальскому-Шумакеру (п - 24).</w:t>
        <w:br/>
        <w:t>Необходимо отметить, что в обеих группах основ-</w:t>
        <w:br/>
        <w:t>ной контингент пациентов располагался в диапа-</w:t>
        <w:br/>
        <w:t>зоне от 1 года до 4 лет (79,3% в основной и 79,1%</w:t>
        <w:br/>
        <w:t>в контрольной группах соответственно).</w:t>
      </w:r>
    </w:p>
    <w:p>
      <w:r>
        <w:t>Для решения поставленных в данной работе</w:t>
        <w:br/>
        <w:t>задач мы использовали следуюшие методы иссле-</w:t>
        <w:br/>
        <w:t>Дования:</w:t>
        <w:br/>
        <w:t>- с целью изучения течения послеоперацион-</w:t>
        <w:br/>
        <w:t>ного периода мы проанализировали такие показа-</w:t>
        <w:br/>
        <w:t>тели, как сроки купирования болевого синдрома,</w:t>
        <w:br/>
        <w:t>сроки восстановления двигательной активности</w:t>
        <w:br/>
        <w:t>пациентов, количество послеоперационных</w:t>
        <w:br/>
        <w:t>осложнений, количество дней пребывания в ста-</w:t>
        <w:br/>
        <w:t>ционаре после операцин;</w:t>
        <w:br/>
        <w:t>68</w:t>
        <w:br/>
        <w:t>- ультразвуковое исследование яичка (оцени-</w:t>
        <w:br/>
        <w:t>вали размеры яичка до операции и через год после</w:t>
        <w:br/>
        <w:t>операции).</w:t>
        <w:br/>
        <w:t>Эндовидеохирургическая операция состояла</w:t>
        <w:br/>
        <w:t>из следуюших этапов: диагностическая лапаро-</w:t>
        <w:br/>
        <w:t>скопия с целью уточнения уровня ретенции, визу-</w:t>
        <w:br/>
        <w:t>альной оценки янчка, его сосудов и фиксируюце-</w:t>
        <w:br/>
        <w:t>го аппарата, пересечение Гунтерова тяжа, мобили-</w:t>
        <w:br/>
        <w:t>зация сосудистого пучка и 4.4е!Ғегепв, формирова-</w:t>
        <w:br/>
        <w:t>ние канала из брюшной полости в мошонку, низ-</w:t>
        <w:br/>
        <w:t>ведение и фиксация яичка в мошонке.</w:t>
        <w:br/>
        <w:t>В контрольной группе выполиялось «откры-</w:t>
        <w:br/>
        <w:t>тое» низведение и фиксация яичка по Петриваль-</w:t>
        <w:br/>
        <w:t>скому-Шумакеру.</w:t>
        <w:br/>
        <w:t>Анализ динамики болевого синдрома показал,</w:t>
        <w:br/>
        <w:t>что после лапароскопической операции болевой</w:t>
        <w:br/>
        <w:t>синдром купировался через 6 часов у 30%</w:t>
        <w:br/>
        <w:t>больных, через 12 часов - у 75%, через 18 часов -</w:t>
        <w:br/>
        <w:t>У 90% пациентов, а к началу 2-х суток отсутствие</w:t>
        <w:br/>
        <w:t>болевого синдрома отмечено у 100% пациентов.</w:t>
        <w:br/>
        <w:t>После традиционного низведения яичка болевой</w:t>
        <w:br/>
        <w:t>синдром через 12 часов сохранялся у всех</w:t>
        <w:br/>
        <w:t>пациентов, через 18 часов купировался у 30%</w:t>
        <w:br/>
        <w:t>пациентов, через 24 часа купировался у 70%</w:t>
        <w:br/>
        <w:t>пациентов, а полное отсутствие болевого синдрома.</w:t>
        <w:br/>
        <w:t>У 100% пациентов мы отмечали только через 72</w:t>
        <w:br/>
        <w:t>часа после операции.</w:t>
        <w:br/>
        <w:t>Такая же динамика отмечалась и при анализе</w:t>
        <w:br/>
        <w:t>двигательной активности больных в сравниваемых</w:t>
        <w:br/>
        <w:t>группах в послеоперационном периоде. Так, пол-</w:t>
        <w:br/>
        <w:t>ное восстановление двигательной активности Па-</w:t>
        <w:br/>
        <w:t>циентов после лапароскопической операции про-</w:t>
        <w:br/>
        <w:t>исходило в течение суток, а у пациентов, пере-</w:t>
        <w:br/>
        <w:t>несших традиционную операцию - через 3 суток.</w:t>
        <w:br/>
        <w:t>Таким образом, приведенные выше данные</w:t>
        <w:br/>
        <w:t>показали, что лапароскопические операции явля-</w:t>
        <w:br/>
        <w:t>ются менее инвазивными, менее травматичнымии</w:t>
        <w:br/>
        <w:t>оперативными вмешательствами, которым свой-</w:t>
        <w:br/>
        <w:t>ственно более благоприятное течение послеопера-</w:t>
        <w:br/>
        <w:t>ционного периода.</w:t>
        <w:br/>
        <w:t>В ходе ультразвукового исследования нами</w:t>
        <w:br/>
        <w:t>проведено измерение размеров яичка до и после</w:t>
        <w:br/>
        <w:t>операции (длина, ширина, толшина). На основа-</w:t>
        <w:br/>
        <w:t>нии линейных размеров яичек мы рассчитывали</w:t>
      </w:r>
    </w:p>
    <w:p>
      <w:r>
        <w:t>тестикулярный обьем по формуле:</w:t>
        <w:br/>
        <w:t>У- 0,5236 х длина х ширина х толшина</w:t>
        <w:br/>
        <w:t>Анализ результатов показал болев выражен-</w:t>
        <w:br/>
        <w:t>ное увеличение обьемов яичек после лапароско-</w:t>
        <w:br/>
        <w:t>пических операций. Так, в группе пациентов от</w:t>
        <w:br/>
        <w:t>одного года до 4 лет отмечалось увеличение обье-</w:t>
        <w:br/>
        <w:t>мов оперированных гонад на 58,8% и 33,8% В ос-</w:t>
        <w:br/>
        <w:t>новной и контрольной группе соответственно; В</w:t>
        <w:br/>
        <w:t>группе детей старше 4 лет - на 51,7% и 32,1% со-</w:t>
        <w:br/>
        <w:t>ответственно.</w:t>
        <w:br/>
        <w:t>Эта разница, по-видимому, связана с мобили-</w:t>
        <w:br/>
        <w:t>зацией сосудистого пучка на большем протяжении</w:t>
        <w:br/>
        <w:t>при выполнении лапароскопических операций и,</w:t>
        <w:br/>
        <w:t>вследствие этого, менышим его натяжением и</w:t>
        <w:br/>
        <w:t>лучшей васкуляризацией яичка.</w:t>
        <w:br/>
        <w:t>Батыс Қазақстан медицина жүрналы Ме1 (33) 2012 ж.</w:t>
        <w:br/>
        <w:t>Ж.А. Утемагамбетов</w:t>
        <w:br/>
        <w:t>РИНОЛОГИЧЕСКИЕ АСПЕКТЫ У ПОСТРАДАВШИХ</w:t>
        <w:br/>
        <w:t>С-ЧЕРЕПНО-МОЗГОВОЙ ТРАМВЫ У ДЕТЕЙ</w:t>
        <w:br/>
        <w:t>Областная детская больница, г. Атырау</w:t>
        <w:br/>
        <w:t>За последние 5 лет количество пострадавших с</w:t>
        <w:br/>
        <w:t>черепно-мозговой трамвой(ЧМТ) возросло, по</w:t>
        <w:br/>
        <w:t>данным отчетов реанимационного и нейрохирурги-</w:t>
        <w:br/>
        <w:t>ческой койки хирургического отделения, в 2,1 раза.</w:t>
        <w:br/>
        <w:t>Это связано с ростом бытовых травм и дорожно-</w:t>
        <w:br/>
        <w:t>транспортных проишествий в регионе.</w:t>
        <w:br/>
        <w:t>Оказание медицинской помоши таким постра-</w:t>
        <w:br/>
        <w:t>давшим всегда вызывает определенные трудности,</w:t>
        <w:br/>
        <w:t>связанные с необходимостью их комплексного</w:t>
        <w:br/>
        <w:t>обследования многими спецалистами, в том числе</w:t>
        <w:br/>
        <w:t>врача-оториноларинголога, и определением</w:t>
        <w:br/>
        <w:t>последовательности проведения лечебных</w:t>
        <w:br/>
        <w:t>мероприятий.</w:t>
        <w:br/>
        <w:t>Целью нашего исследования явилось изучение</w:t>
        <w:br/>
        <w:t>состояния носа и околоносовых пазух у</w:t>
        <w:br/>
        <w:t>постраданших с ЧМТ и определение роли</w:t>
        <w:br/>
        <w:t>отоларинголога в оказании им лечебной помоши.</w:t>
        <w:br/>
        <w:t>Основу исследования составили клинические</w:t>
        <w:br/>
        <w:t>наблюдения за 92 пациентамм с ЧМТ,</w:t>
        <w:br/>
        <w:t>поступившими в реанимационное отделение и 66</w:t>
        <w:br/>
        <w:t>пациентами, находяшимися в нейрохирургической</w:t>
        <w:br/>
        <w:t>койке хирургического отделения.</w:t>
        <w:br/>
        <w:t>Амнализ повреждений | ,выявленных /у</w:t>
        <w:br/>
        <w:t>пострадавших с ЧМТ, показал, что все они имели</w:t>
        <w:br/>
        <w:t>повреждения мягких тканей лица и головы, у всех</w:t>
        <w:br/>
        <w:t>наблюдалось носовое қровотечение И ВыЯвлЯлсЯ</w:t>
        <w:br/>
        <w:t>гемосинус, у 82(83,7%) отмечены переломы</w:t>
        <w:br/>
        <w:t>костей носа, у 75(76,5%)- переломы стенок</w:t>
      </w:r>
    </w:p>
    <w:p>
      <w:r>
        <w:t>околоносовых пазух, у 9(9,2%)-ликворея.</w:t>
        <w:br/>
        <w:t>При оказании медицинской помоши первое</w:t>
        <w:br/>
        <w:t>место занимает борьба с травматическим шоком и</w:t>
        <w:br/>
        <w:t>кровотечением. Сразу же после выведения</w:t>
        <w:br/>
        <w:t>пострадавшего из тяжелого состояния приступили</w:t>
        <w:br/>
        <w:t>к проведению первичной хирургической</w:t>
        <w:br/>
        <w:t>обработке ран, что очень важно сделать до</w:t>
        <w:br/>
        <w:t>развития в них инфекции. Репозицию костей носа,</w:t>
        <w:br/>
        <w:t>ревизию околоносовых пазух, находяшихся в зоне</w:t>
        <w:br/>
        <w:t>травмы, и остоновку носового кровотечения</w:t>
        <w:br/>
        <w:t>проводили одномоментно.</w:t>
        <w:br/>
        <w:t>Ранняя фиксация костных отломков, улучшала</w:t>
        <w:br/>
        <w:t>обшее состояние пострадавшего, способствовала</w:t>
        <w:br/>
        <w:t>остановке крорвотечения, прекрацению ликвореи,</w:t>
        <w:br/>
        <w:t>исключала возможную вторичнуо травму</w:t>
        <w:br/>
        <w:t>мозговой облочки, обтурацию дыхательных путей.</w:t>
        <w:br/>
        <w:t>Нам представляетея важным отметить</w:t>
        <w:br/>
        <w:t>следуюшие особенности оказания отоларинголо-</w:t>
        <w:br/>
        <w:t>гической помоши пострадавшим с ЧМТ.</w:t>
        <w:br/>
        <w:t>1. Повреждения ЛОР-органов у детей при</w:t>
        <w:br/>
        <w:t>ЧМТ имеют более обширный и распространенный</w:t>
        <w:br/>
        <w:t>характер, чем это определяется при клиническом</w:t>
        <w:br/>
        <w:t>обследовании.</w:t>
        <w:br/>
        <w:t>2. При</w:t>
        <w:br/>
        <w:t>учитывать</w:t>
        <w:br/>
        <w:t>проведении ПХО ран следует</w:t>
        <w:br/>
        <w:t>характер повреждения, состояние</w:t>
        <w:br/>
        <w:t>кожных поқровов, как правило,приходится</w:t>
        <w:br/>
        <w:t>проводить санацию околносовых | пазух,</w:t>
        <w:br/>
        <w:t>вовлеченных в зону травмы, восстанавливать их</w:t>
        <w:br/>
        <w:t>переднюю стенку, а также дренировать другие</w:t>
        <w:br/>
        <w:t>пазухи, в которых обнаруживается кровь.</w:t>
        <w:br/>
        <w:t>3. Репозиция и фиксация костных отломков</w:t>
        <w:br/>
        <w:t>должны проводится как можно раньше, лучше в</w:t>
        <w:br/>
        <w:t>ходе ПХО.</w:t>
        <w:br/>
        <w:t>4.В ходе ПХО необходим тшательный осмотр</w:t>
        <w:br/>
        <w:t>раны с удалением инородных тел,</w:t>
        <w:br/>
        <w:t>нежизнеспособных тканей и, что очень важно,</w:t>
        <w:br/>
        <w:t>ревизией состояния носослезного канала.</w:t>
        <w:br/>
        <w:t>5. Все операции должны вестись на фоне</w:t>
        <w:br/>
        <w:t>нейролептоанальгизий | интенсивной терапии</w:t>
        <w:br/>
        <w:t>черепно-мозговых повреждений.</w:t>
        <w:br/>
        <w:t>Нам представляется, что такие пострадавшие</w:t>
        <w:br/>
        <w:t>должны госпитализироваться В зависимости от</w:t>
        <w:br/>
        <w:t>тяжести состояния в реанимационное отделение</w:t>
        <w:br/>
        <w:t>или нейрохирургическую койку хирургического</w:t>
        <w:br/>
        <w:t>отделения, однако клиническое наблюдение за</w:t>
        <w:br/>
        <w:t>ними должно вестись | всеми врачами</w:t>
        <w:br/>
        <w:t>специалистами на всем протяжении лечения от</w:t>
        <w:br/>
        <w:t>приемного покоя до выписки, независимо от места.</w:t>
        <w:br/>
        <w:t>госпитализацин.</w:t>
        <w:br/>
        <w:t>Своевременнаяя. И/ полноценная помошь,</w:t>
      </w:r>
    </w:p>
    <w:p>
      <w:r>
        <w:t>оказанная таким пострадавшим врачам-</w:t>
        <w:br/>
        <w:t>отоларингологом, Вв значительной степени</w:t>
        <w:br/>
        <w:t>улучшает прогноз на выздоровление.</w:t>
        <w:br/>
        <w:t>рым в послеоперационном периоде применялась</w:t>
        <w:br/>
        <w:t>обшепринятая антибактериальная терапия.</w:t>
        <w:br/>
        <w:t>Всем больным на 1, 3, 7 и 14 сутки проводили</w:t>
        <w:br/>
        <w:t>исследования по оценке иммунного статуса, кото-</w:t>
        <w:br/>
        <w:t>рыс включали: определение количества СО”,</w:t>
        <w:br/>
        <w:t>ср”, срғ, сір; оценку функциональной актив-</w:t>
        <w:br/>
        <w:t>ности Т-лимфоцитов по проценту потребления</w:t>
        <w:br/>
        <w:t>глюкозы (ППГ) в реакции бласттрансформации</w:t>
        <w:br/>
        <w:t>лимфоцитов (РБТЛ); расчет иммунорегуляторного</w:t>
        <w:br/>
        <w:t>индекса (ИРИ - СІУ”/СГУ”), определение уровней</w:t>
        <w:br/>
        <w:t>сывороточных иммуноглобулинов основных клас-</w:t>
        <w:br/>
        <w:t>сов А, М, С, исследование фагоцитарной активно-</w:t>
        <w:br/>
        <w:t>сти нейтрофилов с использованием тест-культуры</w:t>
        <w:br/>
        <w:t>стафилококка и определением фагоцитарного ин-</w:t>
        <w:br/>
        <w:t>декса (ФИ %) нейтрофилов, способных к фагоци-</w:t>
        <w:br/>
        <w:t>тозу, и фагоцитарного числа (ФЧ) - числа микро-</w:t>
        <w:br/>
        <w:t>бов, поглоценных одним нейтрофилом.</w:t>
        <w:br/>
        <w:t>Иммунный статус большинства больных с</w:t>
        <w:br/>
        <w:t>перитонитом из обеих групп характеризовался</w:t>
        <w:br/>
        <w:t>снижением ИРИ: до 2,0-0,1 (разлитой перитонит)</w:t>
        <w:br/>
        <w:t>и 2,8-0,3 (диффузный перитонит). Данные обстоя-</w:t>
        <w:br/>
        <w:t>тельство было обусловлено снижением процента</w:t>
        <w:br/>
        <w:t>содержания СІ” до 32,4--5,8 % (разлитой перито-</w:t>
        <w:br/>
        <w:t>нит) и до 39,9--4,6 % (диффузный перитонит), при</w:t>
        <w:br/>
        <w:t>некотором увеличении популяции СІ)” - 26,5-0,9</w:t>
        <w:br/>
        <w:t>% (разлитой перитонит) и 24,4--1,1 % (диффузный</w:t>
        <w:br/>
        <w:t>перитонит). Кроме того, выявлено снижение уров-</w:t>
        <w:br/>
        <w:t>ня всей популяции Т-лимфоцитов (ср) до</w:t>
        <w:br/>
        <w:t>49,1-5,0 % (разлитой перитонит) и 56,3-:22,9 %</w:t>
        <w:br/>
        <w:t>(диффузный перитонит). При этом отмечается</w:t>
        <w:br/>
        <w:t>снижение ППГ в РБТЛ до 12,6-1,4 % (разлитой</w:t>
        <w:br/>
        <w:t>перитонит) и 15,0-:2,0 % (диффузный перитонит) в</w:t>
        <w:br/>
        <w:t>основном за счет СІ)”, Также отмечено снижение</w:t>
        <w:br/>
        <w:t>функциональной/ активности/ В-лимфоцитов</w:t>
        <w:br/>
        <w:t>(СІУ%), что проявлялось снижением уровня сыво-</w:t>
        <w:br/>
        <w:t>роточных иммуноглобулинов /А (1,1-0,1 г/л и</w:t>
        <w:br/>
        <w:t>1,4-0,2 г/л соответственно) и /еС (8,2-0,9 г/л и</w:t>
        <w:br/>
        <w:t>9,8-0,87 г/л) и фагоцитарной активности нейтро-</w:t>
        <w:br/>
        <w:t>филов: ФИ - 44,1:3,7 % и 50,63, % ОЧ-</w:t>
        <w:br/>
        <w:t>3,2-0,11 и4,7--0,09 соответственно.</w:t>
        <w:br/>
        <w:t>Нарушение активности Т-, В-звеньев иммуни-</w:t>
        <w:br/>
        <w:t>тета и процесса фагоцитоза были выражены в</w:t>
        <w:br/>
        <w:t>большей степени у пациентов с разлитым перито-</w:t>
        <w:br/>
        <w:t>нитом, что обусловлено более высоким уровнем</w:t>
        <w:br/>
        <w:t>интоксикации и тяжестью заболевания.</w:t>
        <w:br/>
        <w:t>Г.К.Унайкулов</w:t>
        <w:br/>
        <w:t>СЛУЧАЙ УСПЕШНОГО ЛЕЧЕНИЯ МНОЖЕСТВЕННЫХ ПЕРФОРАЦИЙ</w:t>
        <w:br/>
        <w:t>ТОНКОГО КИШЕЧНИКА</w:t>
        <w:br/>
        <w:t>ГКП на ПХВ «Мартукская центральная районная больница» Актюбинская область.</w:t>
      </w:r>
    </w:p>
    <w:p>
      <w:r>
        <w:t>Самым тяжелым и опасным осложнением яз-</w:t>
        <w:br/>
        <w:t>венного колита и болезни Крона, безусловно, сле-</w:t>
        <w:br/>
        <w:t>дует считать перфорацию кишки. Чаше всего пер-</w:t>
        <w:br/>
        <w:t>форации бывают при острых формах заболевания.</w:t>
        <w:br/>
        <w:t>Острая перфорация кишки наблюдается не часто,</w:t>
        <w:br/>
        <w:t>возникновение этого осложнения напрямую свя-</w:t>
        <w:br/>
        <w:t>зано с активностью воспалительного процесса и</w:t>
        <w:br/>
        <w:t>протяженностью поражения кишки. Тяжесть этого</w:t>
        <w:br/>
        <w:t>осложнения усугубляется тем, что перфорации</w:t>
        <w:br/>
        <w:t>обычно бывают множественными - по 4-5 одно-</w:t>
        <w:br/>
        <w:t>временно- и при этом в брюшную полость сразу</w:t>
        <w:br/>
        <w:t>поступает большое количество токсичного кишеч-</w:t>
        <w:br/>
        <w:t>ного содержимого.|1,2,31.Перфорация язв наблю-</w:t>
        <w:br/>
        <w:t>Дается не только В толстой, но И В ПОДВЗдошной</w:t>
        <w:br/>
        <w:t>кишке, пораженной ретроградным язвенным илен-</w:t>
        <w:br/>
        <w:t>том ХҒаггеп и бопшпегв (1949) среди 180 больных</w:t>
        <w:br/>
        <w:t>неспецифическим язвенным колитом отметили</w:t>
        <w:br/>
        <w:t>перфорацию кишки у 15 человек, из которых у 5</w:t>
        <w:br/>
        <w:t>больных она была в толстой и у 10 - ПоДвздошной</w:t>
        <w:br/>
        <w:t>кишке. При тяжелом язвенном колите перфорации</w:t>
        <w:br/>
        <w:t>наблюдаются в 10% случаев, при панколите - в</w:t>
        <w:br/>
        <w:t>15% случаев, при распространении воспаления на</w:t>
        <w:br/>
        <w:t>подвздошную кишку частота перфорации возрас-</w:t>
        <w:br/>
        <w:t>тает до 20%. Клиническая картина перфорации</w:t>
        <w:br/>
        <w:t>может быть разной: от бурного начала До атипич-</w:t>
        <w:br/>
        <w:t>ной, поскольку момент перфорации иногда трудно</w:t>
        <w:br/>
        <w:t>установить, из-за того что боли в животе, свой-</w:t>
        <w:br/>
        <w:t>ственные неспецифическому язвенному колиту,</w:t>
        <w:br/>
        <w:t>маскируют начало прободения, следует думать о</w:t>
        <w:br/>
        <w:t>82</w:t>
        <w:br/>
        <w:t>возможности перфорации даже на основании од-</w:t>
        <w:br/>
        <w:t>ного ухудшения обшего состояния больного. В</w:t>
        <w:br/>
        <w:t>сомнительных случаях следует чаше прибегать к</w:t>
        <w:br/>
        <w:t>обзорной рентгенографии брюшной полости Для</w:t>
        <w:br/>
        <w:t>обнаружения пневмоперитонеума. Частым ослож-</w:t>
        <w:br/>
        <w:t>нением перфорации кишечника являются перито-</w:t>
        <w:br/>
        <w:t>нит. У/агтеп и бопипегв (1949) выявили его у 27</w:t>
        <w:br/>
        <w:t>человек (15%) среди 180 больных. Это самое гроз-</w:t>
        <w:br/>
        <w:t>ное осложнение язвенного колита и болезни Кро-</w:t>
        <w:br/>
        <w:t>на, имеюшее наибольшую летальность. Привожу</w:t>
        <w:br/>
        <w:t>собственное клиническое наблюдение. Больной К.</w:t>
        <w:br/>
        <w:t>42 лет госпитализирован в хирургическое отделе-</w:t>
        <w:br/>
        <w:t>ние через 7 часов с момента заболевания с жало-</w:t>
        <w:br/>
        <w:t>бами на боли По всему животу, тошноту, слабость,</w:t>
        <w:br/>
        <w:t>обшее недомогание, жажду.</w:t>
        <w:br/>
        <w:t>Из анамнеза: заболел остро 06.02.2012г., когда.</w:t>
        <w:br/>
        <w:t>появились сильные боли в животе. Накануне были</w:t>
        <w:br/>
        <w:t>боли в животе по ходу кишечника, жидкий стул.</w:t>
        <w:br/>
        <w:t>Больной злоупотребляет алкоголем, проживает</w:t>
        <w:br/>
        <w:t>один, доставлен скорой помошью. Язвенного</w:t>
        <w:br/>
        <w:t>анамнеза нет. При осмотре обшее состояние тяже-</w:t>
        <w:br/>
        <w:t>лов. Кожные покровы бледные, сухие. В легких</w:t>
        <w:br/>
        <w:t>дыхание везикулярное. Пульс-120 уд.В 1 мин., АД</w:t>
        <w:br/>
        <w:t>100/60 ммрт.ст. Частота дыхания- 22 в 1 мин.</w:t>
        <w:br/>
        <w:t>Язык сухой, обложен беловато-серым налетом.</w:t>
        <w:br/>
        <w:t>Живот симметричный, при пальпации болезнен и</w:t>
        <w:br/>
        <w:t>напряжен во всех отделах, больше в правой поло-</w:t>
        <w:br/>
        <w:t>вине, умеренно вздут, перистальтика не прослу-</w:t>
        <w:br/>
        <w:t>шивается, перкуторно в нижних отделах некото-</w:t>
      </w:r>
    </w:p>
    <w:p>
      <w:r>
        <w:t>Батыс Қазақстан медицина журналы Һе1 (33) 2012 ж.</w:t>
        <w:br/>
        <w:t>- обязательнов проведение лечебно-</w:t>
        <w:br/>
        <w:t>калибровочных бужирований пишевода на 21</w:t>
        <w:br/>
        <w:t>сутки после заживления пицеводного анастомоза;</w:t>
        <w:br/>
        <w:t>при трудностях проведения бужа Хе 22 следует</w:t>
        <w:br/>
        <w:t>проводить программное бужирование до размера</w:t>
        <w:br/>
        <w:t>бужа Хә 24.</w:t>
        <w:br/>
        <w:t>В результате такого дифференцированного</w:t>
        <w:br/>
        <w:t>подхода к выбору хирургической тактики лечения</w:t>
        <w:br/>
        <w:t>новорожденных с АП ( по нашим данным) обшая</w:t>
        <w:br/>
        <w:t>Летальность по сравнению с 2003-2004 тт.</w:t>
        <w:br/>
        <w:t>снизилась с 64% до 45%, а послеоперационная</w:t>
        <w:br/>
        <w:t>летальность с 56% до 33%.</w:t>
        <w:br/>
        <w:t>Таким образом, на основании нашего опы-</w:t>
        <w:br/>
        <w:t>та лечения новорожденных с АП и анализа по-</w:t>
        <w:br/>
        <w:t>лученных результатов следует заключить:</w:t>
        <w:br/>
        <w:t>1. Диагностика атрезии пишевода должна</w:t>
        <w:br/>
        <w:t>начинаться пренатально на 3-х уровнях (женская</w:t>
        <w:br/>
        <w:t>консультация, медико-генетический центр, хи-</w:t>
        <w:br/>
        <w:t>рург-неонатолог). На этапе родильного дома очень</w:t>
        <w:br/>
        <w:t>важно выявить порок развития до первого корм-</w:t>
        <w:br/>
        <w:t>ления, с последуюцим срочным переводом ребен-</w:t>
        <w:br/>
        <w:t>ка в специализированный хирургический стацио-</w:t>
        <w:br/>
        <w:t>нар.</w:t>
        <w:br/>
        <w:t>2. Вовсех случаях АП с нижним трахеопице-</w:t>
        <w:br/>
        <w:t>водным свицом следует стремиться к созданию</w:t>
        <w:br/>
        <w:t>анастомоза пицевода.</w:t>
        <w:br/>
        <w:t>В.Е. Литош, К.Т. Турсунов, Б.Ш. Турсункулов, Д.С. Воронин</w:t>
        <w:br/>
        <w:t>ІЛЕЧЕБНО-ХИРУРГИЧЕСКАЯ ТАКТИКА</w:t>
        <w:br/>
        <w:t>ПРИ АТРЕЗИИ ПИЦЕВОДА У НОВОРОЖДЕННЫХ</w:t>
        <w:br/>
        <w:t>НЦП и ДХ., КазНМУ им. С.Д. Асфендиярова. г. Алматы</w:t>
        <w:br/>
        <w:t>За период с 2003 по 2010 гг. в отделении нео-</w:t>
        <w:br/>
        <w:t>натологии и хирургии новорожденных НЦП и ДХ</w:t>
        <w:br/>
        <w:t>было пролечено 58 новорожденных с атрезией</w:t>
        <w:br/>
        <w:t>пицевода (АП). В 2003 - 2004 гг. в клинике проле-</w:t>
        <w:br/>
        <w:t>чено 11 новорожденных с АП. Из них у девяти</w:t>
        <w:br/>
        <w:t>пациентов после непродолжительной предопера-</w:t>
        <w:br/>
        <w:t>ционной подготовки выполнялись оперативнов</w:t>
        <w:br/>
        <w:t>вмешательство в экстренном порядке. В этой</w:t>
        <w:br/>
        <w:t>группе обшая летальность составила 64%, а По-</w:t>
        <w:br/>
        <w:t>слеоперационная летальность - 56%.</w:t>
        <w:br/>
        <w:t>С 2005 года для определения лечебно-</w:t>
        <w:br/>
        <w:t>хирургической тактики у новорожденных с АП</w:t>
        <w:br/>
        <w:t>(47) по аналогии с прогностическими классифика-</w:t>
        <w:br/>
        <w:t>циями УУагегвгоп, 7.рй2, Роепагі, нами все больные</w:t>
        <w:br/>
        <w:t>были разделены на 2 группы:</w:t>
        <w:br/>
        <w:t>В первой группу включены 25 доношенных</w:t>
        <w:br/>
        <w:t>новорожденных с АП с относительно благоприят-</w:t>
        <w:br/>
        <w:t>ным соматическим фоном. Этим новорожденным</w:t>
      </w:r>
    </w:p>
    <w:p>
      <w:r>
        <w:t>в течение 1-2 суток проводилась интенсивная</w:t>
        <w:br/>
        <w:t>предоперационная подготовки (антибактериаль-</w:t>
        <w:br/>
        <w:t>ная, посиндромно-симптоматическая терапия, от-</w:t>
        <w:br/>
        <w:t>сасывания слизи из верхнего сегмента в положе-</w:t>
        <w:br/>
        <w:t>нии Фоулера).</w:t>
        <w:br/>
        <w:t>Во вторую группу (высокого риска) включены</w:t>
        <w:br/>
        <w:t>22 новорожденных с АП в сочетании с ВПС, МВС,</w:t>
        <w:br/>
        <w:t>сопутствуюшими порокамм ЖКТ, тяжелым</w:t>
        <w:br/>
        <w:t>течением аспирационной пневмонии, неонаталь-</w:t>
        <w:br/>
        <w:t>ным сепсисом или недоношенностью. При этом</w:t>
        <w:br/>
        <w:t>следует обратить внимание на То, что за последние</w:t>
        <w:br/>
        <w:t>2-3 года отмечается достоверное увеличение ко-</w:t>
        <w:br/>
        <w:t>личества больных второй группы с тяжелыми</w:t>
        <w:br/>
        <w:t>ВПС, глубокой недоношенностью И клинико-</w:t>
        <w:br/>
        <w:t>лабораторными проявлениями неонатального сеп-</w:t>
        <w:br/>
        <w:t>сиса. Этим новорожденным первоначально</w:t>
        <w:br/>
        <w:t>«накладывалась» разгрузочная-декомпрессионная</w:t>
        <w:br/>
        <w:t>гастростомия, проводилась антибактериальная</w:t>
        <w:br/>
        <w:t>терапия, отсасывание слизи из верхнего сегмента</w:t>
        <w:br/>
        <w:t>пицевода, парэнтеральное питание через цен-</w:t>
        <w:br/>
        <w:t>Медицинский журнәл Западного Казахстана Ме! (33) 2012 ғ.</w:t>
        <w:br/>
        <w:t>тральный венозный катетер, симптоматическое</w:t>
        <w:br/>
        <w:t>лечение СДР, ДН, клинических проявлений ССН,</w:t>
        <w:br/>
        <w:t>что позволяло проводить предоперационную под-</w:t>
        <w:br/>
        <w:t>готовку в течение 3-5 суток до улучшения и ста-</w:t>
        <w:br/>
        <w:t>билизации состояния.</w:t>
        <w:br/>
        <w:t>Из этих 47 новорожденных с АП первичный</w:t>
        <w:br/>
        <w:t>анастомоз пишевода наложен у 40 (85%). У 3</w:t>
        <w:br/>
        <w:t>больных во время торакотомин, с учетом</w:t>
        <w:br/>
        <w:t>выраженного натяжения сегментов (диастаза</w:t>
        <w:br/>
        <w:t>более 3,5 см) после устранения нижнего</w:t>
        <w:br/>
        <w:t>трахепицеводного свиша, операция завершалась</w:t>
        <w:br/>
        <w:t>наложением гастростомы (с оставлением верхнего</w:t>
        <w:br/>
        <w:t>сегмента в грудной клетке). Через 2-2,5 месяца, В</w:t>
        <w:br/>
        <w:t>плановом порядке произведена реторакотомия с</w:t>
        <w:br/>
        <w:t>первично- отсроченным анастомозом пицевода.</w:t>
        <w:br/>
        <w:t>«конец в конец».</w:t>
        <w:br/>
        <w:t>У 1 ребенка с диастазом более 3,5 си и у3</w:t>
        <w:br/>
        <w:t>больһыхқ с изолированной/ формой АП</w:t>
        <w:br/>
        <w:t>произведены: наложение шейной эзафагостомы в</w:t>
        <w:br/>
        <w:t>сочетанийя с гастростомией (2) двойная</w:t>
        <w:br/>
        <w:t>эзофагостомия по Баирову (2). Этим больным в</w:t>
        <w:br/>
        <w:t>возрасте 9-14 месцев произведена загрудинная</w:t>
        <w:br/>
        <w:t>эзофагоколонопластика.</w:t>
        <w:br/>
        <w:t>В раннем послеоперационном периоде у 8</w:t>
        <w:br/>
        <w:t>(17%) больных отмечена несостоятельность</w:t>
        <w:br/>
        <w:t>анастомозов пишевода. При этом лечебная тактика</w:t>
        <w:br/>
        <w:t>заключалась в адекватном дренировании средо-</w:t>
        <w:br/>
        <w:t>стения и правой плевральной полости (при необ-</w:t>
        <w:br/>
        <w:t>ходимости устанавливался второй -</w:t>
        <w:br/>
        <w:t>Дополнительный дренаж) с обязательным</w:t>
        <w:br/>
        <w:t>наложением гастростомы, в тех случаях, где ев не</w:t>
        <w:br/>
        <w:t>было. Назогастральный зонд, установленный во</w:t>
        <w:br/>
        <w:t>время наложения анастомоза пицевода при несо-</w:t>
        <w:br/>
        <w:t>стоятельности анастомоза, не удалялся До</w:t>
        <w:br/>
        <w:t>полного заживления пишеводного свица.</w:t>
      </w:r>
    </w:p>
    <w:p>
      <w:r>
        <w:t>Все выжившие больные после заживления</w:t>
        <w:br/>
        <w:t>анастомоза пицевода на 21 сутки после операции</w:t>
        <w:br/>
        <w:t>подвергались диагностической ФЭГС и лечебно-</w:t>
        <w:br/>
        <w:t>65</w:t>
        <w:br/>
        <w:t>В 2008 г. впервые было обнаружено, что про-</w:t>
        <w:br/>
        <w:t>пранолол может сдерживать рост сосудистых ги-</w:t>
        <w:br/>
        <w:t>перплазий (гемангиом). Этот факт был обнаружен</w:t>
        <w:br/>
        <w:t>случайно группой исследователей детской боль-</w:t>
        <w:br/>
        <w:t>ницы «Бордо» (Франция). У двоих детей с сосуди-</w:t>
        <w:br/>
        <w:t>стой гиперплазией лица на фоне лечения предни-</w:t>
        <w:br/>
        <w:t>золоном развились характерные осложнения на</w:t>
        <w:br/>
        <w:t>сердце - обструктивная гипертрофическая миокар-</w:t>
        <w:br/>
        <w:t>диопатия. Для коррекции этих нарушений этим</w:t>
        <w:br/>
        <w:t>детям был назначен неселективный -блокатор</w:t>
        <w:br/>
        <w:t>пропранолол. На следуюшций день после начала</w:t>
        <w:br/>
        <w:t>лечения гемангиома изменила цвет от интенсивно-</w:t>
        <w:br/>
        <w:t>го красного до фиолетового.</w:t>
        <w:br/>
        <w:t>После этого пропранолол был использован</w:t>
        <w:br/>
        <w:t>еше у девяти детей с тяжелыми сосудистыми ги-</w:t>
        <w:br/>
        <w:t>перплазиями (гемангиомами) лица. У всех детей</w:t>
        <w:br/>
        <w:t>через 24 часа после начала лечения отмечалось</w:t>
        <w:br/>
        <w:t>изменение цвета в области поражения от интен-</w:t>
        <w:br/>
        <w:t>сивного красного до фиолетового, образование</w:t>
        <w:br/>
        <w:t>становилось более мягкой консистенции.</w:t>
        <w:br/>
        <w:t>В течение года после первых публикаций</w:t>
        <w:br/>
        <w:t>пропранолол стал активно применяться в Лечении</w:t>
        <w:br/>
        <w:t>Детских сосудистых гиперплазий. Результаты Ле-</w:t>
        <w:br/>
        <w:t>чения позволяют сохранить функцию жизненно</w:t>
        <w:br/>
        <w:t>важных органов и добиться прекрасных эстетиче-</w:t>
        <w:br/>
        <w:t>ских результатов.</w:t>
        <w:br/>
        <w:t>В отделении детской хирургии Национального</w:t>
        <w:br/>
        <w:t>научного центра материнства и детства для лече-</w:t>
        <w:br/>
        <w:t>ния гемангиом с 2010 года применяется -</w:t>
        <w:br/>
        <w:t>блокатор - анаприлин, аналог пропранолола. Дан-</w:t>
        <w:br/>
        <w:t>ный метод лечения используется при обширных и</w:t>
        <w:br/>
        <w:t>глубоких гемангиомах сложной анатомической</w:t>
        <w:br/>
        <w:t>локализации: лицо, околоушная область, половые</w:t>
        <w:br/>
        <w:t>органы, кисть, стопа.</w:t>
        <w:br/>
        <w:t>Данный вид консервативной терапии приме-</w:t>
        <w:br/>
        <w:t>нен у 62 детей. Лечение больных пропранололом</w:t>
        <w:br/>
        <w:t>осушествляется совместно с детским кардиологом,</w:t>
        <w:br/>
        <w:t>который проводит мониторинг основных показа-</w:t>
        <w:br/>
        <w:t>телей работы сердечнососудистой системы До</w:t>
        <w:br/>
        <w:t>назначения анаприлина и в процессе лечения.</w:t>
        <w:br/>
        <w:t>Начальный этап терапии проходит в условиях обя-</w:t>
        <w:br/>
        <w:t>зательной госпитализации. Перед лечением пово-</w:t>
        <w:br/>
        <w:t>дится мониторинг ЭКГ, ЭХО-КГ. Пропранолол</w:t>
        <w:br/>
        <w:t>назначался в дозе 1-2 мг на кг массы тела в два</w:t>
        <w:br/>
        <w:t>приема в течение 7 дней с обязательным монито-</w:t>
        <w:br/>
        <w:t>ГУУДК 616.66-007.26-089-06:616.69-0920.11-058-07</w:t>
        <w:br/>
        <w:t>рингом АД и ЧСС до и после приема препарата.</w:t>
      </w:r>
    </w:p>
    <w:p>
      <w:r>
        <w:t>Один раз в неделю контроль ЭКГ, один раз в ме-</w:t>
        <w:br/>
        <w:t>сяц ЭХО КГ. Через неделю после приема препара-</w:t>
        <w:br/>
        <w:t>та при условии стабильных показателей со сторо-</w:t>
        <w:br/>
        <w:t>ны деятельности сердечно - сосудистой системы</w:t>
        <w:br/>
        <w:t>Дозировка увеличивается до 3-4 мг на кг массы</w:t>
        <w:br/>
        <w:t>тела. Длительность лечения До 4 месяцев.</w:t>
        <w:br/>
        <w:t>У всех детей через 48 часов после начала ле-</w:t>
        <w:br/>
        <w:t>чения отмечалось изменение цвета области пора-</w:t>
        <w:br/>
        <w:t>жения: от интенсивного красного до фиолетового,</w:t>
        <w:br/>
        <w:t>образование становилось более мягкой консистен-</w:t>
        <w:br/>
        <w:t>ции, уменьшалась напряженность тканей. В 80 %</w:t>
        <w:br/>
        <w:t>случаях мы наблюдали регрессию гемангиом -</w:t>
        <w:br/>
        <w:t>уменьшение обьема опухоли, прекрашался рост,</w:t>
        <w:br/>
        <w:t>на поверхности гемангиомы появлялись белесова-</w:t>
        <w:br/>
        <w:t>тые островки участков здоровой кожи. Детским</w:t>
        <w:br/>
        <w:t>кардиологом осложнений со стороны сердечно-</w:t>
        <w:br/>
        <w:t>сосудистой системы не наблюдалось.</w:t>
        <w:br/>
        <w:t>Анализируя результаты лечения детей со</w:t>
        <w:br/>
        <w:t>сложными сосудистыми дисплазиями мы считаем,</w:t>
        <w:br/>
        <w:t>что консервативное лечение данной патологии ф-</w:t>
        <w:br/>
        <w:t>блокаторами (анаприлин) является эффективным,</w:t>
        <w:br/>
        <w:t>безопасным и быстрым способом избавления от</w:t>
        <w:br/>
        <w:t>гемангиом.</w:t>
        <w:br/>
        <w:t>(Лшпература:</w:t>
        <w:br/>
        <w:t>1. Ашқрафт К.У., Холдер Т.М. // Детская хирур-</w:t>
        <w:br/>
        <w:t>гия. - СПб., 1999.7.3-С. 145-150.</w:t>
        <w:br/>
        <w:t>2. Шафранов В.В., Денисов - Никольский Ю.И.,</w:t>
        <w:br/>
        <w:t>Борхунова Е.Н. // Детская хирургия. - 2002. -</w:t>
        <w:br/>
        <w:t>Хө5.-С.25-30.</w:t>
        <w:br/>
        <w:t>3. Тен ЮВ. СВЧ- криодеструкция кавернозных</w:t>
        <w:br/>
        <w:t>гемангиом у детей. Автореферат диссертации</w:t>
        <w:br/>
        <w:t>канд. мед. наук. М., 1986.</w:t>
        <w:br/>
        <w:t>4. Исаков Ю .Ф. Детская хирургия. - М., 2004. -</w:t>
        <w:br/>
        <w:t>С. 583- 584.</w:t>
        <w:br/>
        <w:t>Томилов А.Ф.// Клин. мед. - 2001. - Т. 79,</w:t>
        <w:br/>
        <w:t>7910.- С.38-41.</w:t>
        <w:br/>
        <w:t>6. Вельская ЮИ., Шафранов В.В., Бугорина</w:t>
        <w:br/>
        <w:t>АВ. идр. // Детская хирургия. - 2003. - Х3.-</w:t>
        <w:br/>
        <w:t>С.20-32.</w:t>
        <w:br/>
        <w:t>7. Пгоі” Веһ А. Нетапвіотав іп сһ1дгеп/ - 1999.</w:t>
        <w:br/>
        <w:t>8. Нурмеев И.Н., Осипов Д.В.// Детская хирур-</w:t>
        <w:br/>
        <w:t>гия.- 2009.- Хә5.-С.7-10.</w:t>
        <w:br/>
        <w:t>Е.А. Мешцерякова, Б.И. Блюмберг, П.В. Спирин, С.А. Твердохлеб</w:t>
        <w:br/>
        <w:t>КАЧЕСТВО ЖИЗНИ И СЕКСУАЛЬНАЯ ФУНКЦИЯ У ПАЦИЕНТОВ С ВАРИАНТАМИ ГИПО-</w:t>
      </w:r>
    </w:p>
    <w:p>
      <w:r>
        <w:t>СПАДИИ В ОТДАЛЕННОМ ПЕРИОДЕ ПОСЛЕ ХИРУРГИЧЕСКОГО ЛЕЧЕНИЯ</w:t>
        <w:br/>
        <w:t>НИИ фундаментальной и клинической уронефрологии, г. Саратов, Росссия.</w:t>
        <w:br/>
        <w:t>Введение. Гипоспадия - один из распростра-</w:t>
        <w:br/>
        <w:t>ненных (1: 200; 1:300 новорожденных) сочетанных</w:t>
        <w:br/>
        <w:t>пороков развития наружных половых органов и</w:t>
        <w:br/>
        <w:t>уретры. |11. Данный вид порока корректируется</w:t>
        <w:br/>
        <w:t>только хирургическим путем. В свою очередь, ги-</w:t>
        <w:br/>
        <w:t>поспадия, являясь формально хирургическим за-</w:t>
        <w:br/>
        <w:t>70</w:t>
        <w:br/>
        <w:t>болеванием, приводит к широкой гамме психопа-</w:t>
        <w:br/>
        <w:t>тологических расстройств, которые оказывают</w:t>
        <w:br/>
        <w:t>непосредственное влияние на сексуальное здоро-</w:t>
        <w:br/>
        <w:t>вьеи качество жизни мужчины. Сексуальное зДо-</w:t>
        <w:br/>
        <w:t>ровье составляет одно из основных непременных</w:t>
        <w:br/>
        <w:t>условий благополучного качества жизни каждого</w:t>
        <w:br/>
        <w:t>Батыс Қазақстан медицина журналы Ме1 (33) 2012 ж.</w:t>
        <w:br/>
        <w:t>калибровочному бужированию пишевода. Если</w:t>
        <w:br/>
        <w:t>при проведении бужа Хә 22 отмечались трудности,</w:t>
        <w:br/>
        <w:t>продолжалось программное бужирование (2 и бо-</w:t>
        <w:br/>
        <w:t>лее раз) пишвода до размера бужа Хе 24. Таких</w:t>
        <w:br/>
        <w:t>больных было 9, что состоавило 19%.</w:t>
        <w:br/>
        <w:t>Лечебно-хирургическая тактика для новорож-</w:t>
        <w:br/>
        <w:t>денныех с АП должна определяться после полного</w:t>
        <w:br/>
        <w:t>комплекса обследований, индивидуально для каж-</w:t>
        <w:br/>
        <w:t>дого больного.</w:t>
        <w:br/>
        <w:t>Однако:</w:t>
        <w:br/>
        <w:t>- новорожденные с АП без выраженных сер-</w:t>
        <w:br/>
        <w:t>Дечно-легочных нарушений с относительно благо-</w:t>
        <w:br/>
        <w:t>приятным соматическим «фоном» должны опери-</w:t>
        <w:br/>
        <w:t>роваться в срочно-плановом порядке, после тша-</w:t>
        <w:br/>
        <w:t>тельной предоперационной подготовки в течение</w:t>
        <w:br/>
        <w:t>24-48 часов после рождения.</w:t>
        <w:br/>
        <w:t>- при тяжелом (осложненном) течении</w:t>
        <w:br/>
        <w:t>аспирационной пненвмонии, РДС, септическом</w:t>
        <w:br/>
        <w:t>состоянии новорожденного, глубокой недоношен-</w:t>
        <w:br/>
        <w:t>ности, сопутствуюцих ВПС, МВС и ЖКТ, ВЖК</w:t>
        <w:br/>
        <w:t>предоперационная подготовка должна включать</w:t>
        <w:br/>
        <w:t>предварительное наложение разгрузочной деком-</w:t>
        <w:br/>
        <w:t>прессионной гастростомы, а радикальная операция</w:t>
        <w:br/>
        <w:t>должны проводиться после улучшения и</w:t>
        <w:br/>
        <w:t>стабилизацин состояния через 3-5 суток.</w:t>
        <w:br/>
        <w:t>- при несостоятельности анастомоза пицевода</w:t>
        <w:br/>
        <w:t>лечебная тактика заключается в адекватном дре-</w:t>
        <w:br/>
        <w:t>нировании средостения и правой плевральной По-</w:t>
        <w:br/>
        <w:t>лости, с наложением гастростомы с целью</w:t>
        <w:br/>
        <w:t>профилактики ГЭР и последуюшего энтерального</w:t>
        <w:br/>
        <w:t>питания.</w:t>
      </w:r>
    </w:p>
    <w:p>
      <w:r>
        <w:t>- обязательое проведение лечебно-</w:t>
        <w:br/>
        <w:t>калибровочных бужирований пишевода на 21</w:t>
        <w:br/>
        <w:t>сутки после заживления пицеводного анастомоза;</w:t>
        <w:br/>
        <w:t>при трудностях проведения бужа Хә» 22, следует</w:t>
        <w:br/>
        <w:t>проводить программное бужирование до размера</w:t>
        <w:br/>
        <w:t>бужа Хә 24.</w:t>
        <w:br/>
        <w:t>В результате такого дифференцированного</w:t>
        <w:br/>
        <w:t>подхода к выбору хирургической тактики лечения</w:t>
        <w:br/>
        <w:t>новорожденных с АП обшая летальность по</w:t>
        <w:br/>
        <w:t>сравнению 2003-2004 гг. снизилась с 64% до 45%,</w:t>
        <w:br/>
        <w:t>а послеоперационная летальность с 56% До 33%.</w:t>
        <w:br/>
        <w:t>В.М. Лозовой, А.С. Ботабаева, А.М. Калимкулов, Л.К. Айткожина, М.У. Уциева</w:t>
        <w:br/>
        <w:t>ГИПОСПАДИЯ У ДЕТЕЙ</w:t>
        <w:br/>
        <w:t>АО «МЕДИЦИНСКИЙ УНИВЕРСИТЕТ АСТАНА»</w:t>
        <w:br/>
        <w:t>Гипоспадия - один из распространенных по-</w:t>
        <w:br/>
        <w:t>роков развития полового члена. За последние 30</w:t>
        <w:br/>
        <w:t>лет в мире отмечено повышение частоты этой</w:t>
        <w:br/>
        <w:t>аномалии с 0,4 % до 0,6 %. По данным литерату-</w:t>
        <w:br/>
        <w:t>ры, частота послеоперационных осложнений со-</w:t>
        <w:br/>
        <w:t>ставляет от 15 % до 50 %.</w:t>
        <w:br/>
        <w:t>Цель: улучшить результаты оперативного Ле-</w:t>
        <w:br/>
        <w:t>чения гипоспадин у детей.</w:t>
        <w:br/>
        <w:t>Материалы и методы. В период с 1994 по 2011</w:t>
        <w:br/>
        <w:t>гі. в условиях хирургического и уро-</w:t>
        <w:br/>
        <w:t>нефрологического отделений в ГУ ГККП ГДБ Хо 2</w:t>
        <w:br/>
        <w:t>находилось на стационарном лечении 81 ребенок с</w:t>
        <w:br/>
        <w:t>гипоспадией. Возраст больных составлял от 1,5 До</w:t>
        <w:br/>
        <w:t>14 лет. В группе сравнения наблюдалось 23 (28,3</w:t>
        <w:br/>
        <w:t>%) ребенка с гипоспадией, оперированные в пери-</w:t>
        <w:br/>
        <w:t>од 1994 - 2005гг традиционными способами</w:t>
        <w:br/>
        <w:t>Дюплея, Дюплея - Савченко. Основная группа</w:t>
        <w:br/>
        <w:t>составила 58 (71,6 %) больных детей, оперирован-</w:t>
        <w:br/>
        <w:t>ных за период с 2006 по 2011 гг. по разработан-</w:t>
        <w:br/>
        <w:t>ным принципам с учетом кровоснабжения кожно-</w:t>
        <w:br/>
        <w:t>го лоскута для пластики неоуретры по методи-</w:t>
        <w:br/>
        <w:t>камДюплея, Сесі!-Саір - ВасіпеПае. Контрольная</w:t>
        <w:br/>
        <w:t>группа - здоровые 30 детей, которые были выбра-</w:t>
        <w:br/>
        <w:t>ны для сравнения участков кровоснабжения. Нами</w:t>
        <w:br/>
        <w:t>были разработан способ определения степени ис-</w:t>
        <w:br/>
        <w:t>кривления и развития волярной поверхности По-</w:t>
        <w:br/>
        <w:t>лового члена для проведения одномоментной и</w:t>
        <w:br/>
        <w:t>66</w:t>
        <w:br/>
        <w:t>этапной уретропластики (Авторское свидетельство</w:t>
        <w:br/>
        <w:t>МЮРК Х% 21357 от 27.04.2009. бюл. Хә 7). Способ</w:t>
        <w:br/>
        <w:t>выявления наиболее кровоснабжаемой ткани Для</w:t>
        <w:br/>
        <w:t>пластики неоуретры с помошцью оксигенометра.</w:t>
        <w:br/>
        <w:t>«Олтон - 2000» (Предварительный патент МЮ РК</w:t>
        <w:br/>
        <w:t>Х9 21613 от 15.09.2009. бюл. Хе 9). По данным</w:t>
        <w:br/>
        <w:t>нашего исследования были разработаны алгоритм</w:t>
        <w:br/>
        <w:t>и схема диагностики и лечения данного порока. В</w:t>
        <w:br/>
        <w:t>послеоперационном периоде осложнений не</w:t>
        <w:br/>
        <w:t>наблюдалось. Пластика по способу Рудина -</w:t>
        <w:br/>
        <w:t>Алексееву - у 20 (34,5 % случаев). В послеопера-</w:t>
        <w:br/>
        <w:t>ционном периоде осложнений не отмечалось. По</w:t>
        <w:br/>
        <w:t>способу Дюплея у 11 (18,9 %), осложнений не от-</w:t>
        <w:br/>
        <w:t>мечалось. Сесі!-Саір - ВасКпеПае- 24 (41, 4 %</w:t>
        <w:br/>
        <w:t>случаев). В послеоперационном периоде в 2-х (8</w:t>
      </w:r>
    </w:p>
    <w:p>
      <w:r>
        <w:t>%) случаев отмечены свишци уретры. Пластика</w:t>
        <w:br/>
        <w:t>уретры свободным кожным лоскутом (паховая</w:t>
        <w:br/>
        <w:t>областу проводилас: у 93-х больных. В</w:t>
        <w:br/>
        <w:t>послеоперационном периоде у 2 - свиши</w:t>
        <w:br/>
        <w:t>неоуретры, у 1-го - некроз неоуретры с грубой</w:t>
        <w:br/>
        <w:t>рубцовой деформацией. Данный способ пластики</w:t>
        <w:br/>
        <w:t>уретры в последуюцем не использовался.</w:t>
        <w:br/>
        <w:t>Таким образом, следует, что с помошью</w:t>
        <w:br/>
        <w:t>разработаных | принципов диагностики и</w:t>
        <w:br/>
        <w:t>оперативного лечения гипоспадии у детей в</w:t>
        <w:br/>
        <w:t>послеоперационном периоде осложнения были</w:t>
        <w:br/>
        <w:t>снижены с 47,8 % до 8,6 %. (р&lt;0,05).</w:t>
        <w:br/>
        <w:t>Батыс Қазақстан медицина журналы Һе1 (33) 2012 ж.</w:t>
        <w:br/>
        <w:t>Больной Абылхасан Н., 3 года, поступил в кли-</w:t>
        <w:br/>
        <w:t>нику 2.03.11 г. с диагнозом: Острое отравление</w:t>
        <w:br/>
        <w:t>транквилизаторами. Тяжелой степени. Жалобы:</w:t>
        <w:br/>
        <w:t>боли в животе, рвоту, вялость, сонливость. Обь-</w:t>
        <w:br/>
        <w:t>ективно: со стороны органов грудной клетки па-</w:t>
        <w:br/>
        <w:t>тологии не выявлено. Живот умеренно вздут, при</w:t>
        <w:br/>
        <w:t>пальпации болезнен во всех отделах больше в</w:t>
        <w:br/>
        <w:t>нижней половине. Отмечается напряжение мышц</w:t>
        <w:br/>
        <w:t>передней брюшной стенки. В анализе крови эрип-</w:t>
        <w:br/>
        <w:t>роцитпы 3,5х10, лейкоциты 97х10, тромбоциты</w:t>
        <w:br/>
        <w:t>240х10, СОЭ- 10 мм/һас. В динамике проведенно-</w:t>
        <w:br/>
        <w:t>20 5-часового наблюдения состояние больного</w:t>
        <w:br/>
        <w:t>ухудшилось. Произведена диагностическая лапа-</w:t>
        <w:br/>
        <w:t>Роскопия - некроз участка подвздошной кишки,</w:t>
        <w:br/>
        <w:t>геморрагический перштоншп. Лапаротомия. При</w:t>
        <w:br/>
        <w:t>Ревизии некроз дистального отдела тошей и под-</w:t>
        <w:br/>
        <w:t>дошной кишки, геморрагический выпот 450 мл.</w:t>
        <w:br/>
        <w:t>Сосуды не пульсируот, тромбированы, кишка</w:t>
        <w:br/>
        <w:t>темно-багрового цвета (рис 1). Резекция участка</w:t>
        <w:br/>
        <w:t>некроза длиной 65-70 см, илео-еюно анастомоз</w:t>
        <w:br/>
        <w:t>конец в конец, Послеоперационный диагноз: Суб-</w:t>
        <w:br/>
        <w:t>тотальный тромбоз мезентериальных сосудов.</w:t>
        <w:br/>
        <w:t>Некроз подвздошной и дистального отдела тоцей</w:t>
        <w:br/>
        <w:t>кишки. Геморрагический першпонип. Послеопера-</w:t>
        <w:br/>
        <w:t>ционное течение гладкое. Получал симптомати-</w:t>
        <w:br/>
        <w:t>ческую терапию. Состояние нормализовалось.</w:t>
        <w:br/>
        <w:t>Больной выписан на 20 сутки.</w:t>
        <w:br/>
        <w:t>Для демонстрации приводим другие примеры</w:t>
        <w:br/>
        <w:t>нарушений мезентериального кровообрашцения</w:t>
        <w:br/>
        <w:t>(рис. 2,3).</w:t>
        <w:br/>
        <w:t>Рисунок 2</w:t>
        <w:br/>
        <w:t>Рисунок 3</w:t>
        <w:br/>
        <w:t>Диагностика заболевания, особенно у детей</w:t>
        <w:br/>
        <w:t>младшего возраста, распознавание степени нару-</w:t>
        <w:br/>
        <w:t>шения и поражения мезентериального кровообра-</w:t>
        <w:br/>
        <w:t>шения на ранних этапах развития крайне сложна</w:t>
        <w:br/>
        <w:t>ввиду стертости и скудности клинических прояв-</w:t>
        <w:br/>
        <w:t>лений, превалирования обіцих симптомов над</w:t>
        <w:br/>
        <w:t>местными. Как уже описывалось ранее, основны-</w:t>
        <w:br/>
        <w:t>ми симптомами заболевания являются рвота, тош-</w:t>
      </w:r>
    </w:p>
    <w:p>
      <w:r>
        <w:t>нота, боль в животе, жидкий стул, возможно с</w:t>
        <w:br/>
        <w:t>примесью крови. Различные сочетания этих симп-</w:t>
        <w:br/>
        <w:t>томов при первом осмотре ребенка часто ошибоч-</w:t>
        <w:br/>
        <w:t>но трактуются педиатром, детским инфекциони-</w:t>
        <w:br/>
        <w:t>стом, детским хирургом, как проявление дизенте-</w:t>
        <w:br/>
        <w:t>рии, диспепсии, аппендицита и множества других</w:t>
        <w:br/>
        <w:t>острых заболеваний. Поэтому настороженность у</w:t>
        <w:br/>
        <w:t>Детских врачей различных стационаров и уровней,</w:t>
        <w:br/>
        <w:t>оказываюших первичную помошь, должна быть</w:t>
        <w:br/>
        <w:t>максимальной.</w:t>
        <w:br/>
        <w:t>Липература:</w:t>
        <w:br/>
        <w:t>1. Балгучева М.Б. «Особенности хирургического</w:t>
        <w:br/>
        <w:t>лечения тромбоза брыжеечных вен» Авторе-</w:t>
        <w:br/>
        <w:t>ферат на соискание ученой степени кандидата</w:t>
        <w:br/>
        <w:t>медицинских наук. Ярославль, 2005 г.</w:t>
        <w:br/>
        <w:t>2. Волкоедов В.С. Функциональное состояние</w:t>
        <w:br/>
        <w:t>сердечнососудистой системы при острых</w:t>
        <w:br/>
        <w:t>нарушениях мезентериального кровообраце-</w:t>
        <w:br/>
        <w:t>ния и после реваскуляризации брыжеечного</w:t>
        <w:br/>
        <w:t>русла: Автореф.дис. канд. мед.</w:t>
        <w:br/>
        <w:t>наук1400.27),.--М, 1978.-25 с.</w:t>
        <w:br/>
        <w:t>А.Б. Тусупкалиев</w:t>
        <w:br/>
        <w:t>ХАРАКТЕРИСТИКА ЭФФЕКТИВНОСТИ МЕСТНОГО ПРИМЕНЕНИЯ</w:t>
        <w:br/>
        <w:t>РОНКОЛЕЙКИНА У ДЕТЕЙ СПЕРИТОНИТОМ</w:t>
        <w:br/>
        <w:t>Западно-Казахстанский государственный медицинский университет имени Марата Оспанова.</w:t>
        <w:br/>
        <w:t>г. Актобе, Казахстан.</w:t>
        <w:br/>
        <w:t>Работа основана на анализе наблюдений за 70</w:t>
        <w:br/>
        <w:t>пациентами с аппендикулярным перитонитом,</w:t>
        <w:br/>
        <w:t>находившимися на лечении в клинике детской хи-</w:t>
        <w:br/>
        <w:t>рургии ЗКГМУ имени Марата Оспанова. Основ-</w:t>
        <w:br/>
        <w:t>ную группу (группа Х%1) составили 38 больных,</w:t>
        <w:br/>
        <w:t>которым после окончательной санации брюшной</w:t>
        <w:br/>
        <w:t>полости в забрюшинное пространство правой под-</w:t>
        <w:br/>
        <w:t>Медицинский журнәл Западного Казахстана Ме! (33) 2012 ғ.</w:t>
        <w:br/>
        <w:t>вздошной области одномоментно вводился препа-</w:t>
        <w:br/>
        <w:t>рат Ронколейкин (до 7 лет - 0,25 мг, старше - 0,5</w:t>
        <w:br/>
        <w:t>МГ) и в послеоперационном периоде одним из</w:t>
        <w:br/>
        <w:t>компонентов комплексной терапии являлась реги-</w:t>
        <w:br/>
        <w:t>онарная лимфотропная антибактериальная терапия</w:t>
        <w:br/>
        <w:t>(гентамицин 4-7 мг/кг). В качестве группы сравне-</w:t>
        <w:br/>
        <w:t>ния (группа Хә2) наблюдалось 42 ребенка, кото-</w:t>
        <w:br/>
        <w:t>Д.А. Мустафинов</w:t>
        <w:br/>
        <w:t>ЛАПАРОСКОПИЧЕСКАЯ КОРРЕКЦИЯ ПАХОВЫХ ГРЫЖ У ДЕТЕЙ</w:t>
        <w:br/>
        <w:t>Национальный Научный Центр материнства и детства.</w:t>
        <w:br/>
        <w:t>г. Астана.</w:t>
        <w:br/>
        <w:t>Паховая грыжа является одним из наиболее</w:t>
      </w:r>
    </w:p>
    <w:p>
      <w:r>
        <w:t>распространенных хирургических заболеваний</w:t>
        <w:br/>
        <w:t>детского возраста, а операции по поводу паховых</w:t>
        <w:br/>
        <w:t>грыж являются одними из наиболее часто выпол-</w:t>
        <w:br/>
        <w:t>няемых в хирургин и составляют 10-15% от всех и</w:t>
        <w:br/>
        <w:t>более 30% от плановых оперативных вмеша-</w:t>
        <w:br/>
        <w:t>тельств у детей ПІ, 21.</w:t>
        <w:br/>
        <w:t>В связи с высокой частотой рецидивов и не-</w:t>
        <w:br/>
        <w:t>удовлетворительных результатов хирургического</w:t>
        <w:br/>
        <w:t>лечения паховых грыж, хирургами всегда велись</w:t>
        <w:br/>
        <w:t>поиски наименее травматичных и в то же время</w:t>
        <w:br/>
        <w:t>Достаточно эффективных методов оперативного</w:t>
        <w:br/>
        <w:t>лечения этой патологии (3, 4, 51.</w:t>
        <w:br/>
        <w:t>Первым о применении лапароскопии в лече-</w:t>
        <w:br/>
        <w:t>нии паховой грыжи у детей сообіил</w:t>
        <w:br/>
        <w:t>М.В.Шебеньков |(6|. Несмотря на довольно дли-</w:t>
        <w:br/>
        <w:t>тельный период применения лапароскопии в лече-</w:t>
        <w:br/>
        <w:t>нии паховых грыж, в детской герниологии эндо-</w:t>
        <w:br/>
        <w:t>видеохирургия не нашла такого же широкого при-</w:t>
        <w:br/>
        <w:t>менения, как во взрослой практике. Это обьясня-</w:t>
        <w:br/>
        <w:t>ется, прежде всего, простотой и доступностью</w:t>
        <w:br/>
        <w:t>наиболее часто применяемых способов традици-</w:t>
        <w:br/>
        <w:t>онного грыжесечения у детей (Дюамеля, Черни-</w:t>
        <w:br/>
        <w:t>Краснобаева, Мартынова), оцениваемых детскими</w:t>
        <w:br/>
        <w:t>хирургами достаточно высоко с позиций ради-</w:t>
        <w:br/>
        <w:t>кальности. Но даже наиболее шадяший метод,</w:t>
        <w:br/>
        <w:t>предложенный Дюамелем в 1957 г., при самом</w:t>
        <w:br/>
        <w:t>аккуратном исполнении, не исключает элемент</w:t>
        <w:br/>
        <w:t>мобилизации семенного канатика от грыжевого</w:t>
        <w:br/>
        <w:t>мешка, что зачастую приводит если не к прямой</w:t>
        <w:br/>
        <w:t>травме, то к травматическому спазму сосудов се-</w:t>
        <w:br/>
        <w:t>менного канатика и ишемии яичка (7, 81.</w:t>
        <w:br/>
        <w:t>С августа 2007 года в отделениях хирургиче-</w:t>
        <w:br/>
        <w:t>ского профиля Национального Научного центра</w:t>
        <w:br/>
        <w:t>материнства и детства находился на лечении 84</w:t>
        <w:br/>
        <w:t>пациент с паховой или пахово-мошоночной гры-</w:t>
        <w:br/>
        <w:t>жей в возрасте от 15 дней До 6 лет. Один ребенок,</w:t>
        <w:br/>
        <w:t>находившийся в отделении хирургии новорожден-</w:t>
        <w:br/>
        <w:t>ных, оперирован в срочном порядке В связи с ча-</w:t>
        <w:br/>
        <w:t>стым ушемлением пахово-мошоночной грыжи,</w:t>
        <w:br/>
        <w:t>остальные 83 ребенка оперированы в пПлановом</w:t>
        <w:br/>
        <w:t>порядке.</w:t>
        <w:br/>
        <w:t>Оперативное лапароскопическое вмешатель-</w:t>
        <w:br/>
        <w:t>ство при паховой грыже состояло из следуюших</w:t>
        <w:br/>
        <w:t>этапов:</w:t>
        <w:br/>
        <w:t>- создание карбоксиперитонеума и введение</w:t>
        <w:br/>
        <w:t>оптического троакара;</w:t>
        <w:br/>
        <w:t>- оценка состояния брюшной полости, разме-</w:t>
        <w:br/>
        <w:t>ров внутреннего пахового кольца, наличие кон-</w:t>
        <w:br/>
        <w:t>тралатеральной грыжи, сопутствуюцей патологии</w:t>
        <w:br/>
        <w:t>со стороны органов брюшной полости;</w:t>
        <w:br/>
        <w:t>- введение оставшихся троакаров и собственно</w:t>
        <w:br/>
        <w:t>лапароскопическая герниорафия.</w:t>
        <w:br/>
        <w:t>72</w:t>
        <w:br/>
        <w:t>После введения оптического троакара вводили</w:t>
        <w:br/>
        <w:t>два манипуляционных троакара (3 мм или 5 ммв</w:t>
      </w:r>
    </w:p>
    <w:p>
      <w:r>
        <w:t>зависимости от возраста пациента), локализация</w:t>
        <w:br/>
        <w:t>которых зависела от односторонней или двухсто-</w:t>
        <w:br/>
        <w:t>ронней локализации грыжи. Диагностический этап</w:t>
        <w:br/>
        <w:t>позволял не только подтвердить наличие грыжи,</w:t>
        <w:br/>
        <w:t>но и выявить грыжу на противоположной стороне,</w:t>
        <w:br/>
        <w:t>что является несомненным преимушеством мето-</w:t>
        <w:br/>
        <w:t>дики. Так, из 84 пациентов у 22 (26%) при диагно-</w:t>
        <w:br/>
        <w:t>стической лапароскопии было выявлено незара-</w:t>
        <w:br/>
        <w:t>шение вагинального отростка брюшины с проти-</w:t>
        <w:br/>
        <w:t>воположной стороны.</w:t>
        <w:br/>
        <w:t>При правосторонней локализации грыжи ма-</w:t>
        <w:br/>
        <w:t>нипуляционные троакары вводили в правой Ме-</w:t>
        <w:br/>
        <w:t>зогастральной области по среднеключичной линии</w:t>
        <w:br/>
        <w:t>на уровне пупка и левой подвздошной области.</w:t>
        <w:br/>
        <w:t>При левосторонней локализации паховой грыжи</w:t>
        <w:br/>
        <w:t>манипуляционные троакары вВводили в левой Ме-</w:t>
        <w:br/>
        <w:t>зогастральной области по среднеключичной линии</w:t>
        <w:br/>
        <w:t>на уровне пупка и правой подвздошной области.</w:t>
        <w:br/>
        <w:t>Если во время диагностической лапароскопии мы</w:t>
        <w:br/>
        <w:t>выявляли двухстороннюю паховую грыжу, то ма-</w:t>
        <w:br/>
        <w:t>нипуляционные троакары вводились В левой и</w:t>
        <w:br/>
        <w:t>правой мезогастральной областях по среднеклю-</w:t>
        <w:br/>
        <w:t>чичной линии на уровне пупка.</w:t>
        <w:br/>
        <w:t>Пациент находился в положении Тренделен-</w:t>
        <w:br/>
        <w:t>бурга с поворотом на 15-20 градусов в сторону,</w:t>
        <w:br/>
        <w:t>противоположную сторону, на которой выполня-</w:t>
        <w:br/>
        <w:t>ется операция.</w:t>
        <w:br/>
        <w:t>Иногда в грыжевом мешке находились саль-</w:t>
        <w:br/>
        <w:t>ник или петля кишки. Эти органы обычно легко</w:t>
        <w:br/>
        <w:t>выводились в брюшную полость с помошью лапа-</w:t>
        <w:br/>
        <w:t>роскопических инструментов, но иногда при сра-</w:t>
        <w:br/>
        <w:t>шении сальника со стенкой грыжевого мешка</w:t>
        <w:br/>
        <w:t>приходилось отделять его острым и тупым путем с</w:t>
        <w:br/>
        <w:t>проведением гемостаза коагуляцией.</w:t>
        <w:br/>
        <w:t>Основной этап операции состоял в формиро-</w:t>
        <w:br/>
        <w:t>вании кисетного шва на уровне шейки грыжевого</w:t>
        <w:br/>
        <w:t>мешка с элементами пластики внутреннего пахо-</w:t>
        <w:br/>
        <w:t>вого кольца за счет вовлечения в шов паховой</w:t>
        <w:br/>
        <w:t>связки и края косой мышцы живота.</w:t>
        <w:br/>
        <w:t>При наложении кисетного шва мы использ0-</w:t>
        <w:br/>
        <w:t>вали атравматичную нерассасываюшуюся нить</w:t>
        <w:br/>
        <w:t>«Этибонд» 2-0 фирмы «Этикон» на небольшой</w:t>
        <w:br/>
        <w:t>колюшей игле. В шов не захватывали брюшину</w:t>
        <w:br/>
        <w:t>рокового треугольника (область семявыносяшего</w:t>
        <w:br/>
        <w:t>протока и сосудов янчка). Вкол иглы производили</w:t>
        <w:br/>
        <w:t>изнугри кнаружи непрерывно по периметру де-</w:t>
        <w:br/>
        <w:t>фекта. В случаях, когда размеры внутреннего па-</w:t>
        <w:br/>
        <w:t>хового кольца превышали 2 - 2,5 см, мы предва-</w:t>
        <w:br/>
        <w:t>рительно применяли так называемый «латераль-</w:t>
        <w:br/>
        <w:t>ный» шов: с помошью двух-трех узловых ШВвов</w:t>
        <w:br/>
        <w:t>производилось сближение нижнего края попереч-</w:t>
        <w:br/>
        <w:t>Батыс Қазақстан медицина жүрналы Ме1 (33) 2012 ж.</w:t>
        <w:br/>
        <w:t>рое укорочение звука. Симптом ІШЦеткина-</w:t>
      </w:r>
    </w:p>
    <w:p>
      <w:r>
        <w:t>Блюмберга резко положителен по всему животу.</w:t>
        <w:br/>
        <w:t>При пальцевом исследовании прямой кишки опре-</w:t>
        <w:br/>
        <w:t>деляется болезненность при пальпации передне-</w:t>
        <w:br/>
        <w:t>боковой стенки справа. Анализ крови от 06.02.12г.</w:t>
        <w:br/>
        <w:t>Лейкоциты-19,7-10-9/л, Эр. 5,1-10 -12/л, Н5-164</w:t>
        <w:br/>
        <w:t>г/л. Обший белок-64 г/л. Мочевина-7,1 ммоль/л,</w:t>
        <w:br/>
        <w:t>глюкоза-7,3 ммольл. Анализ мочи: уд.вес-1024,</w:t>
        <w:br/>
        <w:t>белок-0,033г/л. На обзорной рентгенограмме</w:t>
        <w:br/>
        <w:t>брюшной полости от 06.02.12г.-серповидная По-</w:t>
        <w:br/>
        <w:t>лоска газа под куполом диафрагмы. На основании</w:t>
        <w:br/>
        <w:t>изложенного выставлен диагноз: Прободная язва</w:t>
        <w:br/>
        <w:t>желудка и 12 п. кишки. Разлитой перитонит. Опе-</w:t>
        <w:br/>
        <w:t>рирован. В брюшной полости обнаружено около</w:t>
        <w:br/>
        <w:t>2,0 л.с колибациллярным запахом мутного выпота.</w:t>
        <w:br/>
        <w:t>При бактериологическом исследовании выявлены:</w:t>
        <w:br/>
        <w:t>кишечная палочка, протей и стафилококк</w:t>
        <w:br/>
        <w:t>10%8/мт/г. Перфорации желудка и 12 П. кишки не</w:t>
        <w:br/>
        <w:t>выявлено. Тонкий кишечник практически от связ-</w:t>
        <w:br/>
        <w:t>ки Трейца и до купола слепой кишки воспали-</w:t>
        <w:br/>
        <w:t>тельно измененный: стенка кишки утолцена, ги-</w:t>
        <w:br/>
        <w:t>перемирована, отечная, со множественными ге-</w:t>
        <w:br/>
        <w:t>моррагиями, эрозиями и мелкими изьЯЗвлениями с</w:t>
        <w:br/>
        <w:t>фибринозным налетом. На расстоянии 100см. и</w:t>
        <w:br/>
        <w:t>140см. от связки Трейца , на свободной от бры-</w:t>
        <w:br/>
        <w:t>жейки стороне, перфорации (2) до 0,8см. в диа-</w:t>
        <w:br/>
        <w:t>метре, из которого поступает содержимое кишеч-</w:t>
        <w:br/>
        <w:t>ника. Толстый кишечник, червеобразный отросток</w:t>
        <w:br/>
        <w:t>вторично изменены. Увеличения лимфузлов по</w:t>
        <w:br/>
        <w:t>брыжейке кишечника нет. Перфорации кишечника</w:t>
        <w:br/>
        <w:t>ушиты 2х рядными швами. В целях профилактики</w:t>
        <w:br/>
        <w:t>повторных перфораций и несостоятельности ки-</w:t>
        <w:br/>
        <w:t>шечных швов для декомпрессии кишечника про-</w:t>
        <w:br/>
        <w:t>изведена назоинтестинальная интубация кишеч-</w:t>
        <w:br/>
        <w:t>ТҮЙІН</w:t>
        <w:br/>
        <w:t>Ғ.Қ. Оңайқұлов</w:t>
        <w:br/>
        <w:t>«Аш ішектің көптеген тесілулерінің сәтті</w:t>
        <w:br/>
        <w:t>емделу жағдайы»</w:t>
        <w:br/>
        <w:t>Ішектің тесілуі жаралы колитпен Крон ауруының</w:t>
        <w:br/>
        <w:t>ауыр және қауіпті асқынуы болып табылады. Бұл</w:t>
        <w:br/>
        <w:t>асқынудың пайда болуы тікелей қабыну</w:t>
        <w:br/>
        <w:t>процесінің белсенділігіне және аумағына</w:t>
        <w:br/>
        <w:t>байланысты. Әдетте тесілулер бірнешеу, осыған</w:t>
        <w:br/>
        <w:t>байланысты іш қуысына уытты ішек бөліндісі</w:t>
        <w:br/>
        <w:t>көптеп түседі, ауыр перитонит дамиды. Өз</w:t>
        <w:br/>
        <w:t>уақытында жасалған оперативтік көмек пен</w:t>
        <w:br/>
        <w:t>белсенді хирургиялық тактика ауыр зардаптардың</w:t>
        <w:br/>
        <w:t>алдын алып, науқастың қалыпты өмір сүруіне</w:t>
        <w:br/>
        <w:t>жағдай жасайды.</w:t>
        <w:br/>
        <w:t>Медицинский журнал Западного Казахстана Ме! (33) 2012 г.</w:t>
        <w:br/>
        <w:t>ника, произведено дренирование брюшной поло-</w:t>
        <w:br/>
        <w:t>сти в подвздошных областях. Сформирована пер-</w:t>
        <w:br/>
        <w:t>вичная управляемая лапаростома. Через 24 и 48</w:t>
        <w:br/>
        <w:t>часов произведены программируемые лапаросана-</w:t>
        <w:br/>
        <w:t>ции. На 3 сутки послеоперационного периода По-</w:t>
        <w:br/>
        <w:t>явилась перистальтика кишечника, на 5 сутки- от-</w:t>
      </w:r>
    </w:p>
    <w:p>
      <w:r>
        <w:t>Деляемое из зонда стало светлее, уменьшилось До</w:t>
        <w:br/>
        <w:t>500мл. На 7 сутки, после введения в зонд 30мл.</w:t>
        <w:br/>
        <w:t>вазелинового масла, он удален без технических</w:t>
        <w:br/>
        <w:t>трудностей. При последней лапаросанации Хә3 -</w:t>
        <w:br/>
        <w:t>выпота в брюшной полости нет, брюшина блестя-</w:t>
        <w:br/>
        <w:t>шая, розового цвета. Лапаростома снята, брюшная</w:t>
        <w:br/>
        <w:t>полость ушита наглухо. Дальнейшее течение По-</w:t>
        <w:br/>
        <w:t>слеоперационного периода гладкое. Швы сияты на</w:t>
        <w:br/>
        <w:t>10 сутки с момента наложения. Заживление раны</w:t>
        <w:br/>
        <w:t>первичным натяжением. Выписан. Осмотрен через</w:t>
        <w:br/>
        <w:t>2 месяца: послеоперационные рубцы без призна-</w:t>
        <w:br/>
        <w:t>ков воспаления, грыж нет. Таким образом вовремя</w:t>
        <w:br/>
        <w:t>произведенная хирургическая операция, активная</w:t>
        <w:br/>
        <w:t>хирургическая тактика позволяет предотвратить</w:t>
        <w:br/>
        <w:t>тяжелые последствия и вернуть больного к нор-</w:t>
        <w:br/>
        <w:t>мальной жизни.</w:t>
        <w:br/>
        <w:t>Лшпература:</w:t>
        <w:br/>
        <w:t>1. Аллер Г. Болезнь Крона и язвенный колит. М:</w:t>
        <w:br/>
        <w:t>ГЭОТАР-МЕД.2001г.</w:t>
        <w:br/>
        <w:t>2. Белоусова Е.А. Язвенный колит и болезнь</w:t>
        <w:br/>
        <w:t>Крона. - Тверь: ООО «Триада»</w:t>
        <w:br/>
        <w:t>3. Халиф И.Л., Лоранская И.Д. Воспалительные</w:t>
        <w:br/>
        <w:t>заболевания кишечника (неспецифический</w:t>
        <w:br/>
        <w:t>язвенный колит и болезнь Крона): клиника,</w:t>
        <w:br/>
        <w:t>диагностика, лечение. -М:МИКЛОШ,2004</w:t>
        <w:br/>
        <w:t>4. Алиев М.А., Изимбергенов Н.И., Шаферман</w:t>
        <w:br/>
        <w:t>М.М., Брехов Е.И. Открытый метод лечения</w:t>
        <w:br/>
        <w:t>перитонита. Алматы, «Ғылым» 1994г.</w:t>
        <w:br/>
        <w:t>ӘОММАКҮ</w:t>
        <w:br/>
        <w:t>Тлпаісшоуу С.К.</w:t>
        <w:br/>
        <w:t>«Саве о өиссезвіШ ігезітепі оГ тпшііріе регіо-</w:t>
        <w:br/>
        <w:t>га(віуа оГ ва! іпіевііпев»</w:t>
        <w:br/>
        <w:t>ТЛсег колита апа Шпеввев 1һе Сгопе, сейзіпіу, 1 із</w:t>
        <w:br/>
        <w:t>песеввагу 1 сопвідег ав (һе һеауіев: апа 4апоегопв</w:t>
        <w:br/>
        <w:t>сотрПсаНоп өші ршісһіпо. Моге ойеп ршпсһіпе һар-</w:t>
        <w:br/>
        <w:t>реп ай вһагр Ғогтів оҒ (ізеаве. бһагр рипсһіпе оҒа өш</w:t>
        <w:br/>
        <w:t>із обвегуеа поб оЙеп, оссштепсе оҒ 1Нів сотрПсайоп</w:t>
        <w:br/>
        <w:t>гесПу із соппесһей уУШ асіуіу оҒ іпЙапшпа/югу</w:t>
        <w:br/>
        <w:t>ргосевв апд ехгепе оҒ 4еҒсаі оҒ а өш. ҮҮсісіі оҒ ІНіз</w:t>
        <w:br/>
        <w:t>сотрПсаһоп із авогауаһей уғИһ 1һас рипсһіпе пвпа Шу</w:t>
        <w:br/>
        <w:t>һарреп рішга! - оп 4-5 вітшапеовіу - апФ ие іп ап</w:t>
        <w:br/>
        <w:t>ардотіла! сауу а сопвідегабІе шшапЕну оҒ Іюхіс іп-</w:t>
        <w:br/>
        <w:t>ікөбіпг! сопеепе іп (іше Іһе тшад4е вшеегу, асіуе өшгеі-</w:t>
        <w:br/>
        <w:t>са! Ғасһісв аПоуу5 ію ргеуепі вегіойв сопведиепсев апФ</w:t>
        <w:br/>
        <w:t>ю гейшті Іһе райепе (о поппа! Не 5 аг опсе аггіуев.</w:t>
      </w:r>
    </w:p>
    <w:p>
      <w:r>
        <w:t>ной мышцы живота и паховой связки, тем самым</w:t>
        <w:br/>
        <w:t>размер дефекта уменьшался Д0 1 - 1,5 см.</w:t>
        <w:br/>
        <w:t>Только после этого приступали к наложению</w:t>
        <w:br/>
        <w:t>кисетного шва. Перед затягиванием кисетного шва.</w:t>
        <w:br/>
        <w:t>тіцательно эвакуировали жидкость и газ из оболо-</w:t>
        <w:br/>
        <w:t>чек яичка в брюшную полость, и шов затягивался,</w:t>
        <w:br/>
        <w:t>надежно ликвидируя сообшение грыжевого мешка.</w:t>
        <w:br/>
        <w:t>или вагинального отростка брюшины с брюшной</w:t>
        <w:br/>
        <w:t>полостью. Шов затягивался методом интракорпо-</w:t>
        <w:br/>
        <w:t>рального завязывания узлов.</w:t>
        <w:br/>
        <w:t>При наличии дефекта с противоположной</w:t>
        <w:br/>
        <w:t>стороны мы выполияли аналогичную операцию.</w:t>
        <w:br/>
        <w:t>Анализ результатов применения лапароскопии</w:t>
        <w:br/>
        <w:t>в лечении паховых грыж у детей показал, что дви-</w:t>
        <w:br/>
        <w:t>гательная активность в послеоперационном пери-</w:t>
        <w:br/>
        <w:t>оде восстанавливалась в течение 10-12 часов.</w:t>
        <w:br/>
        <w:t>Меньшая травматичность оперативного вмеша-</w:t>
        <w:br/>
        <w:t>тельства позволила свести к минимуму назначение</w:t>
        <w:br/>
        <w:t>анальгетиков в послеоперационном периоде. Кон-</w:t>
        <w:br/>
        <w:t>версии к отқрытому вмешательству и рецидивов в</w:t>
        <w:br/>
        <w:t>наших наблюдениях не отмечалось. В связи с вы-</w:t>
        <w:br/>
        <w:t>полнением вмешательства со стороны внутреннего</w:t>
        <w:br/>
        <w:t>кольца пахового канала и исключением механиче-</w:t>
        <w:br/>
        <w:t>ского воздействия на элементы семенного канати-</w:t>
        <w:br/>
        <w:t>ка не отмечалось таких осложнений, как отек яич-</w:t>
        <w:br/>
        <w:t>ка, семенного канатика и мошонки, которые явля-</w:t>
        <w:br/>
        <w:t>ются проявлением серьезных нарушений лимфо- и</w:t>
        <w:br/>
        <w:t>кровотока в яичке и представляют собой потенци-</w:t>
        <w:br/>
        <w:t>ально высокий риск развития мужского бесплодия</w:t>
        <w:br/>
        <w:t>в половозрелом возрасте. Длительность пребыва-</w:t>
        <w:br/>
        <w:t>ния пациентов в стационаре после операции со-</w:t>
        <w:br/>
        <w:t>ставила 1 день.</w:t>
        <w:br/>
        <w:t>Таким образом, проведенный анализ наглядно</w:t>
        <w:br/>
        <w:t>показывает преимушества лапароскопического</w:t>
        <w:br/>
        <w:t>метода грыжесечения у детей, что должно служить</w:t>
        <w:br/>
        <w:t>основанием для более широкого применения его в</w:t>
        <w:br/>
        <w:t>клиническую практику.</w:t>
        <w:br/>
        <w:t>ЛИТЕРАТУРА:</w:t>
        <w:br/>
        <w:t>16. Кузин Н.М., Далгатов К.Д. Современные ме-</w:t>
        <w:br/>
        <w:t>тоды лечения паховых грыж // Вестник хирургин.-</w:t>
        <w:br/>
        <w:t>2002.- Хә 5.- С.107-110.</w:t>
        <w:br/>
        <w:t>17. Ешіоу ІМ. І.араговсоріс һегпіа гердіг: Іһе восі-</w:t>
        <w:br/>
        <w:t>оесопотіс (утаппу оҒ вшгеіса! (есһпоіову // Агсһ</w:t>
        <w:br/>
        <w:t>ӛше. - 1992. - Уо1127.-Р.1271.</w:t>
        <w:br/>
        <w:t>18. Сег К., Мізігісе А., Ншуғй? 7, Коштего С.,</w:t>
        <w:br/>
        <w:t>Ой4Фвеп Е. Мапаветепі оҒ әгоіп һегпіав Бу Іарагов-</w:t>
        <w:br/>
        <w:t>сору. ХҮог14 7. ше. - 1993. - Уо117. - Р.46-50.</w:t>
        <w:br/>
        <w:t>19. Луцевич О.Э., Гордеев С.А., Прохоров Ю.А.</w:t>
        <w:br/>
        <w:t>Интраперитонеальная лапароскопическая гернио-</w:t>
        <w:br/>
        <w:t>пластика // Материалы научной конференции «Ла-</w:t>
        <w:br/>
        <w:t>пароскопическая хирургия органов брюшной По-</w:t>
        <w:br/>
        <w:t>лости».- Москва.- 1996.- С.48-49.</w:t>
        <w:br/>
        <w:t>20. Расапіпі А.М., І,егосһе Е., Сапе Е. ег а1. А гап-</w:t>
        <w:br/>
        <w:t>Фотігей, соштоПей, сііпіса! вішіу оҒ Іараговсоріс у5</w:t>
        <w:br/>
        <w:t>ореп «епвіоп-Гес іпешіпа! һегпіі тераг/ //</w:t>
        <w:br/>
        <w:t>5шге.Епдовс. - 1998. - Үо112.-М7.-Р.979-986.</w:t>
      </w:r>
    </w:p>
    <w:p>
      <w:r>
        <w:t>21. Шебеньков М.В. Эндовидеохирургическое ле-</w:t>
        <w:br/>
        <w:t>чение детей с патологией вагинального отростка</w:t>
        <w:br/>
        <w:t>брюшины // Детская хирургия.- 2002.- Хә 4.- С.24-</w:t>
        <w:br/>
        <w:t>27.</w:t>
        <w:br/>
        <w:t>22. Тишкова С.К., Никитенко А.И. Допплеромет-</w:t>
        <w:br/>
        <w:t>рические критерии в оценке кровотока в семенном</w:t>
        <w:br/>
        <w:t>канатике после паховой герниопластики // Эндо-</w:t>
        <w:br/>
        <w:t>скопическая хирургия.- 2005.- Хә 1.- С.144.</w:t>
        <w:br/>
        <w:t>23. Мопшрес Р., ЕвровШо С. Г.араговсоріс ігезітеті:</w:t>
        <w:br/>
        <w:t>оҒ сопвепйа! іпешіпаі һегпіа іп сһШйгеп //</w:t>
        <w:br/>
        <w:t>ІРейай.5шб. - 1999. - Уо1.34.- Х3.- Р.420-423.</w:t>
        <w:br/>
        <w:t>Д.А. Мустафинов</w:t>
        <w:br/>
        <w:t>ТОРАКОСКОПИЯ В ЛЕЧЕНИИ ЭХИНОКОККОЗА ЛЕГКИХ У ДЕТЕЙ</w:t>
        <w:br/>
        <w:t>Национальный Научный Центр материнства и детства.</w:t>
        <w:br/>
        <w:t>г. Астана.</w:t>
        <w:br/>
        <w:t>Эндохирургия, впервые описанная более ста</w:t>
        <w:br/>
        <w:t>лет тому назад, в последние десятилетия развива-</w:t>
        <w:br/>
        <w:t>ется все более стремительно. Внедрение эндохи-</w:t>
        <w:br/>
        <w:t>рургических вмешательств в детскую хирургию</w:t>
        <w:br/>
        <w:t>вызывает значительный интерес многих ученых в</w:t>
        <w:br/>
        <w:t>различных странах. С каждым годом увеличивает-</w:t>
        <w:br/>
        <w:t>ся число публикаций, посвяшенных этому разделу</w:t>
        <w:br/>
        <w:t>хирургии. Спектр выполняемых эндовидеохирур-</w:t>
        <w:br/>
        <w:t>гических операций достаточно разнообразен и</w:t>
        <w:br/>
        <w:t>охватывает самые различные разделы экстренной</w:t>
        <w:br/>
        <w:t>и плановой детской хирургии ПІ, 21. Внедрение в</w:t>
        <w:br/>
        <w:t>клиническую практику лапароскопической хирур-</w:t>
        <w:br/>
        <w:t>гии способствовало интенсивному развитию тора-</w:t>
        <w:br/>
        <w:t>коскопии. В настояшее время стало возможным</w:t>
        <w:br/>
        <w:t>проведение не только диагностических, но слож-</w:t>
        <w:br/>
        <w:t>ных оперативных вмешательств на органах груд-</w:t>
        <w:br/>
        <w:t>ной клетки с помошью эндовидеохирургии |3, 41.</w:t>
        <w:br/>
        <w:t>В последние годы появляются все больше публи-</w:t>
        <w:br/>
        <w:t>Медицинский журнәл Западного Казахстәна Ме! (33) 2012 г.</w:t>
        <w:br/>
        <w:t>каций, посвяшенных использованию эндовидео-</w:t>
        <w:br/>
        <w:t>хирургии в лечении эхинококкоза легких у детей</w:t>
        <w:br/>
        <w:t>І5, 6,71</w:t>
        <w:br/>
        <w:t>В данной работе мы хотели бы представить</w:t>
        <w:br/>
        <w:t>наш опыт использования торакоскопии в хирурги-</w:t>
        <w:br/>
        <w:t>ческом лечении эхинококкоза легких у детей.</w:t>
        <w:br/>
        <w:t>С августа 2007 года в отделении обшей дет-</w:t>
        <w:br/>
        <w:t>ской хирургии находились на лечении 4 пациента</w:t>
        <w:br/>
        <w:t>с эхинококкозом легких, в лечении которых нами</w:t>
        <w:br/>
        <w:t>были использованы методы эндовидеохирургии.</w:t>
        <w:br/>
        <w:t>Всем пациентам в предоперационном периоде</w:t>
        <w:br/>
        <w:t>проводилось комплексное обследование - ОАК,</w:t>
        <w:br/>
        <w:t>ОАМ, биохимический анализ крови, серологиче-</w:t>
        <w:br/>
        <w:t>ские реакции на эхинококкоз (ИФА), ультразвуко-</w:t>
        <w:br/>
        <w:t>вое исследование брюшной полости, рентгеногра-</w:t>
        <w:br/>
        <w:t>фия органов грудной клетки, при затруднении в</w:t>
        <w:br/>
        <w:t>постановке диагноза или определения локализа-</w:t>
        <w:br/>
        <w:t>ции кист - компьютерная томография. Торакоско-</w:t>
      </w:r>
    </w:p>
    <w:p>
      <w:r>
        <w:t>Ж.А. Утемагамбетов, Н.А. Айтмухамбетов, Г.И. Айденова, А.Б. Тажигалиева, Б.С. Куспанов</w:t>
        <w:br/>
        <w:t>ОРГАНИЗАЦИЯ И ЭФФЕКТИВНОСТЬ ЛЕЧЕБНО-ОЗДОРОВИТЕЛЬНЫХ</w:t>
        <w:br/>
        <w:t>МЕРОПРИЯТИЙ СРЕДИ ДЕТЕЙ ДОШКОЛЬНОГО ВОЗРАСТА</w:t>
        <w:br/>
        <w:t>СЗАБОЛЕВАНИЯМИ ЛОР-ОРГАНОВ ГОРОДА АТЫРАУ</w:t>
        <w:br/>
        <w:t>Областная детская больница г. Атырау</w:t>
        <w:br/>
        <w:t>Раннее выявление патологии ЛОР-органов сре-</w:t>
        <w:br/>
        <w:t>Ди детского населения, совершенствование диспан-</w:t>
        <w:br/>
        <w:t>серизации и своевременнове проведение соответ-</w:t>
        <w:br/>
        <w:t>ствуюшего лечения является одной ИЗ основных</w:t>
        <w:br/>
        <w:t>задачв повышении качества отоларингологической</w:t>
        <w:br/>
        <w:t>помоци.</w:t>
        <w:br/>
        <w:t>При грамотно организованной профилактиче-</w:t>
        <w:br/>
        <w:t>ской работе болезни можно предотвратить на ран-</w:t>
        <w:br/>
        <w:t>ней стадии се развития. Поэтому в Казахстане в</w:t>
        <w:br/>
        <w:t>настояшее время внедрен комплекс национальных</w:t>
        <w:br/>
        <w:t>программ наблюдения за состоянием здоровья це-</w:t>
        <w:br/>
        <w:t>левых групп населения. В первую очередь это де-</w:t>
        <w:br/>
        <w:t>ти дошкольного и школьного возрастов. Исследо-</w:t>
        <w:br/>
        <w:t>вания состояния здоровья детей, по данным раз-</w:t>
        <w:br/>
        <w:t>ных авторов, показывают, что значительное их</w:t>
        <w:br/>
        <w:t>число, До 25-39%, поступает в школу с наличием</w:t>
        <w:br/>
        <w:t>тех или иных хронических заболеваний глотки и</w:t>
        <w:br/>
        <w:t>носоглотки. По данным литературы, имеется ряд</w:t>
        <w:br/>
        <w:t>работ, подчеркиваюших отрицательное влияние</w:t>
        <w:br/>
        <w:t>заболеваний верхних дыхательных путей и минда-</w:t>
        <w:br/>
        <w:t>ликового аппарата глотки на обшую заболевае-</w:t>
        <w:br/>
        <w:t>мость детей.</w:t>
        <w:br/>
        <w:t>В течение 2-х лет нами совместно с педиатром</w:t>
        <w:br/>
        <w:t>и хирургом проведены профилактические осмотры</w:t>
        <w:br/>
        <w:t>в детских дошкольных учреждениях г.Атырау. Все-</w:t>
        <w:br/>
        <w:t>го было осмотрено в 2009 г. 3638 детей в возрасте</w:t>
        <w:br/>
        <w:t>от 2 до 7 лет. У 350 детей (9,6%) были выявлены</w:t>
        <w:br/>
        <w:t>хронические заболевания ЛОР-органов. По нозоло-</w:t>
        <w:br/>
        <w:t>гическим формам заболевания распределились сле-</w:t>
        <w:br/>
        <w:t>дуюшим образом: аденоиды 2-ой и 3-ей степени</w:t>
        <w:br/>
        <w:t>диагностированы у 34 детей (9,7%), гипертофия</w:t>
        <w:br/>
        <w:t>носоглоточных миндалин - 168 детей (48%), ост-</w:t>
        <w:br/>
        <w:t>рый риносинусит- 5 детей (1,4%), хронический ри-</w:t>
        <w:br/>
        <w:t>носинусит у 3 детей (0,2%), хронический тонзиллит</w:t>
        <w:br/>
        <w:t>уУ 100 детей (28,6%), острый отит у 11 детей (3,1%),</w:t>
        <w:br/>
        <w:t>хронический гнойный средний отит у 3 детей</w:t>
        <w:br/>
        <w:t>(0,9%) иврожденная аномалия уха у 2 детей (0,5%).</w:t>
        <w:br/>
        <w:t>При повторном осмотре в 2010 году из осмот-</w:t>
        <w:br/>
        <w:t>ренных 3311 детей дошкольного возраста были</w:t>
        <w:br/>
        <w:t>выявлены лор-патологии у 398 детей (10,7%) из</w:t>
        <w:br/>
        <w:t>них: аденоиды 2-ой и 3-ей степени диагностирова-</w:t>
        <w:br/>
        <w:t>ны у 41 ребенка (10,3%), гипертофия носоглоточ-</w:t>
        <w:br/>
        <w:t>ных миндалин у 183 детей (45,9%), острый рино-</w:t>
        <w:br/>
        <w:t>синусит у 8 детей (2%), хронический риносинусит</w:t>
        <w:br/>
        <w:t>-У 7(1,7%), хронический тонзиллит- у 112(28,1%),</w:t>
        <w:br/>
        <w:t>острый отит у 14 детей (3,5%), хронический гной-</w:t>
        <w:br/>
        <w:t>ный средний отит- у 5 детей (1,2%) и врожденная</w:t>
        <w:br/>
        <w:t>аномалия ухау 7 детей (1,7%)</w:t>
        <w:br/>
        <w:t>Хронический тонзиллит (28,1%) в основном</w:t>
        <w:br/>
        <w:t>был выявлен у детей 5-7- летнего возраста, а гипер-</w:t>
        <w:br/>
        <w:t>трофия небных миндалин (45,9%) выявлена больше</w:t>
      </w:r>
    </w:p>
    <w:p>
      <w:r>
        <w:t>у детей до 4 лет. 112 детей (32%) из обшего числа</w:t>
        <w:br/>
        <w:t>нуждались в хирургической санации ЛОР-органов.</w:t>
        <w:br/>
        <w:t>Анализ результатов обследования детей показал,</w:t>
        <w:br/>
        <w:t>что у 13% детей с патологией ЛОР-органов, были</w:t>
        <w:br/>
        <w:t>выявлены хронические заболевания бронхолегоч-</w:t>
        <w:br/>
        <w:t>ной системы и сердечно сосудистой системы.</w:t>
        <w:br/>
        <w:t>Все дети с хроническими заболеваниями ЛОР-</w:t>
        <w:br/>
        <w:t>органов были взяты на диспансерный учет, им</w:t>
        <w:br/>
        <w:t>проведено консервативное и хирургическое лече-</w:t>
        <w:br/>
        <w:t>ние. Для хирургического лечения в первую оче-</w:t>
        <w:br/>
        <w:t>редь были направлены дети подготовительных</w:t>
        <w:br/>
        <w:t>групп с целью санаций перед школой и дети с со-</w:t>
        <w:br/>
        <w:t>пряженными заболеваниями сердечно сосудистой</w:t>
        <w:br/>
        <w:t>и бронхолегочной систем. Консервативное Лече-</w:t>
        <w:br/>
        <w:t>ние у большинства детей проводилось непосред-</w:t>
        <w:br/>
        <w:t>ственно в детских поликлиниках на дневном ста-</w:t>
        <w:br/>
        <w:t>ционаре и в областной детской больнице по</w:t>
        <w:br/>
        <w:t>назначению врачей. Часть детей была направлена</w:t>
        <w:br/>
        <w:t>для оперативного лечения в ЛОР-отделение о6-</w:t>
        <w:br/>
        <w:t>ластной детской больницы.</w:t>
        <w:br/>
        <w:t>При контрольном углубленном осмотре через 1</w:t>
        <w:br/>
        <w:t>год патология ЛОР-органов отмечена у 250 детей</w:t>
        <w:br/>
        <w:t>из 3035 детей, что составило 8% от обшего количе-</w:t>
        <w:br/>
        <w:t>ства, данный показатель указывает о положитель-</w:t>
        <w:br/>
        <w:t>ном влиянии проведенных оздоровительных меро-</w:t>
        <w:br/>
        <w:t>приятий по снижению лор- патологии у детей.</w:t>
        <w:br/>
        <w:t>Таким образом, проведенныс мероприятия</w:t>
        <w:br/>
        <w:t>позволили снизить частоту заболеваний ЛОР ор-</w:t>
        <w:br/>
        <w:t>ганов на 14%. Проведение правильно организо-</w:t>
        <w:br/>
        <w:t>ванных профилактических осмотров детей детских</w:t>
        <w:br/>
        <w:t>дошкольных учреждениях позволяет своевремен-</w:t>
        <w:br/>
        <w:t>но выявить патологию ЛОР-органов и проводить</w:t>
        <w:br/>
        <w:t>целенаправленное их лечение как в условиях ЛОР</w:t>
        <w:br/>
        <w:t>стационара, так и непосредственно на дневном</w:t>
        <w:br/>
        <w:t>стационаре при детских поликлиниках и стацио-</w:t>
        <w:br/>
        <w:t>нарах.</w:t>
        <w:br/>
        <w:t>опорно-двигательного аппарата). В тяжелом со-</w:t>
        <w:br/>
        <w:t>стоянии находилось 14 (7%) пострадавших детей с</w:t>
        <w:br/>
        <w:t>сочетанной травмой; в реанимационное отделение</w:t>
        <w:br/>
        <w:t>ОДКБ в состоянии крайней тяжести доставлено 4</w:t>
        <w:br/>
        <w:t>ребенка. При анализе групп пострадавших опре-</w:t>
        <w:br/>
        <w:t>делены характерные особенности поражений. Ве-</w:t>
        <w:br/>
        <w:t>душими по частоте явились множественные По-</w:t>
        <w:br/>
        <w:t>вреждения органов и тканей (27% случаев) и соче-</w:t>
        <w:br/>
        <w:t>тание нетяжелой ЧМТ с нетяжелыми внечерепны-</w:t>
        <w:br/>
        <w:t>ми повреждениями. На втором месте - кранио-</w:t>
        <w:br/>
        <w:t>скелетная травма (23% случаев) и сочетание не</w:t>
        <w:br/>
        <w:t>тяжелой ЧМТ с тяжелыми внечерепными повре-</w:t>
        <w:br/>
        <w:t>ждениями. Третье место занимает черепно-</w:t>
        <w:br/>
        <w:t>лицевая травма - 14,9%. Затем следует қранио-</w:t>
        <w:br/>
        <w:t>торакальная травма - 14,6%, қранио-</w:t>
        <w:br/>
        <w:t>абдоминальная - 10,5% и краниовертебральная -</w:t>
        <w:br/>
        <w:t>9,8% случаев. Результаты проведенного анализа</w:t>
        <w:br/>
        <w:t>позволили выявить ряд типичных ошибок, воз-</w:t>
        <w:br/>
        <w:t>никших на догоспитальном этапе. Чаше всего не-</w:t>
      </w:r>
    </w:p>
    <w:p>
      <w:r>
        <w:t>распознанными оставались плевральные осложне-</w:t>
        <w:br/>
        <w:t>ния при зақрытой травме груди (9%), внутри-</w:t>
        <w:br/>
        <w:t>брюшное кровотечение (6%), переломы костей</w:t>
        <w:br/>
        <w:t>таза (3,6%), внутричерепные гематомы (2,5%). Ве-</w:t>
        <w:br/>
        <w:t>роятной причиной ошибок являлось наличие глу-</w:t>
        <w:br/>
        <w:t>бокого нарушения сознания и состояние травма-</w:t>
        <w:br/>
        <w:t>тического шока.</w:t>
        <w:br/>
        <w:t>Таким образом, основным условием, способ-</w:t>
        <w:br/>
        <w:t>ствуюшим улучшению исходов и снижению ле-</w:t>
        <w:br/>
        <w:t>тальности при тяжелой сочетанной травме, являет-</w:t>
        <w:br/>
        <w:t>ся как можно раннее и полноценное оказание ме-</w:t>
        <w:br/>
        <w:t>дицинской помоши специализированными брига-</w:t>
        <w:br/>
        <w:t>дами.</w:t>
        <w:br/>
        <w:t>М.З. Сейдахметов, А.Е. Ерекешов, В.М. Лозовой, К.А. Измаганбетов</w:t>
        <w:br/>
        <w:t>ОЦЕНКА РЕЗУЛЬТАТОВ ДИАГНОСТИКИИ ЛЕЧЕНИЯ ЭХИНОКОККОВЫХ КИСТ У ДЕТЕЙ</w:t>
        <w:br/>
        <w:t>АО «Медицинский Университет Астана»,</w:t>
        <w:br/>
        <w:t>кафедра детской хирургии</w:t>
        <w:br/>
        <w:t>Целью данного исследования является оценка</w:t>
        <w:br/>
        <w:t>результатов диагностики и лечения эхинококковой</w:t>
        <w:br/>
        <w:t>болезни.</w:t>
        <w:br/>
        <w:t>В отделении хирургии ГДБХе2 г. Астана за</w:t>
        <w:br/>
        <w:t>2007-2011 гг. находились на лечении 30 детей с</w:t>
        <w:br/>
        <w:t>эхинококковой болезнью легких и печени В воз-</w:t>
        <w:br/>
        <w:t>расте от 5 до 15 лет. Из них - 25 мальчиков и 5 де-</w:t>
        <w:br/>
        <w:t>вочек. У 21 ребенка выявлена киста печени, у 7-</w:t>
        <w:br/>
        <w:t>эхинококковая киста легкого, 2 случаях сочетание</w:t>
        <w:br/>
        <w:t>эхинококкоза печени и легкого. 22 пациента По-</w:t>
        <w:br/>
        <w:t>ступили в плановом порядке, остальные 8-</w:t>
        <w:br/>
        <w:t>экстренно. Заболевание выявлено во время профи-</w:t>
        <w:br/>
        <w:t>лактического осмотра, а также при обследовании</w:t>
        <w:br/>
        <w:t>по поводу других заболеваний. При экстренной</w:t>
        <w:br/>
        <w:t>госпитализации 5 детей предьявляли жалобы на</w:t>
        <w:br/>
        <w:t>боли в животе, повышение температуры тела, 1</w:t>
        <w:br/>
        <w:t>больной - образование в области живота, рвоту, 2</w:t>
        <w:br/>
        <w:t>больных - кашель и повышение температуры тела.</w:t>
        <w:br/>
        <w:t>Комплекс диагностических обследований, вклю-</w:t>
        <w:br/>
        <w:t>чал методы ультразвукового исследования, рент-</w:t>
        <w:br/>
        <w:t>генографии, компьютерной томографии и сероло-</w:t>
        <w:br/>
        <w:t>гические исследования. Всем детям произведено</w:t>
        <w:br/>
        <w:t>РПГА на эхинококкоз и ИФА с эхинококковым</w:t>
        <w:br/>
        <w:t>антигеном.</w:t>
        <w:br/>
        <w:t>Проведено оперативное лечение 30 детям.</w:t>
        <w:br/>
        <w:t>Суть операции состоит в проведении аспирации</w:t>
        <w:br/>
        <w:t>содержимого кисты через ес наиболее поверх-</w:t>
        <w:br/>
        <w:t>ностный участок, обработке полости кисты 33%</w:t>
        <w:br/>
        <w:t>раствором этилового спирта, вскрытии кисты,</w:t>
        <w:br/>
        <w:t>удалении герминативной и хитиновой оболочек,</w:t>
        <w:br/>
        <w:t>обработке полости спиртом и глицерином, ушива-</w:t>
        <w:br/>
        <w:t>ние остаточной полости. Свицевые ходы при опе-</w:t>
        <w:br/>
        <w:t>рации легкого прошивались, оставлялся страхо-</w:t>
        <w:br/>
        <w:t>вочный дренаж в полости на 2-3 дня. При продол-</w:t>
        <w:br/>
        <w:t>жаюцемся выделении желчи при операции печени</w:t>
        <w:br/>
        <w:t>из трубки, полость промывалась раствором анти-</w:t>
        <w:br/>
        <w:t>септиков с введением левомиколя для ускорения</w:t>
        <w:br/>
        <w:t>грануляции. Операция проводилась под эндотра-</w:t>
        <w:br/>
        <w:t>хеальным наркозом.</w:t>
      </w:r>
    </w:p>
    <w:p>
      <w:r>
        <w:t>Дополнительно дети получали до и после опе-</w:t>
        <w:br/>
        <w:t>рации курс Альбендозола в возрастной дозе, кото-</w:t>
        <w:br/>
        <w:t>рый повторялся с интервалом в 10-15 дней, обез-</w:t>
        <w:br/>
        <w:t>боливаюшие препараты, дезинтоксикационную</w:t>
        <w:br/>
        <w:t>терапию, гемостатическое, антибактериальнов и</w:t>
        <w:br/>
        <w:t>симптоматическов лечения. Исход заболевани -</w:t>
        <w:br/>
        <w:t>выздоровление.</w:t>
        <w:br/>
        <w:t>В дальнейшем - диспансерный учет у хирур-</w:t>
        <w:br/>
        <w:t>га. Ежеквартальное проведение УЗИ контроля.</w:t>
        <w:br/>
        <w:t>Рецидивов заболеваний не было.</w:t>
        <w:br/>
        <w:t>Выводы: УЗИ и К-графия и серологическое</w:t>
        <w:br/>
        <w:t>исследование являются ведушими методами в ди-</w:t>
        <w:br/>
        <w:t>агностике эхинококкоза легкого и печени. Опера-</w:t>
        <w:br/>
        <w:t>тивный метод лечения, применяемый в клинике,</w:t>
        <w:br/>
        <w:t>позволяет добиться хороших результатов.</w:t>
        <w:br/>
        <w:t>П.В. Спирин, В.Н. Шемятенков, Е.А. Мецярекова, С.А. Твердохлеб</w:t>
        <w:br/>
        <w:t>ВЛИЯНИЕ НЕБЛАГОПРИЯТНЫХ ФАКТОРОВ АНТЕ- ИПЕРИНАТАЛЬНОГО РАЗВИТИЯ,</w:t>
        <w:br/>
        <w:t>ПУБЕРТАТНОГО ВОЗРАСТА НА ФОРМИРОВАНИЕ НИЗКОГО УРОВНЯ ТЕСТОСТЕРОНА</w:t>
        <w:br/>
        <w:t>“У МУЖЧИН МОЛОДОГО ВОЗРАСТА</w:t>
        <w:br/>
        <w:t>г. Саратов, Россия</w:t>
        <w:br/>
        <w:t>Актуальность. В настояшее время хорошо</w:t>
        <w:br/>
        <w:t>известно, что максимальное содержание тестосте-</w:t>
        <w:br/>
        <w:t>78</w:t>
        <w:br/>
        <w:t>ронав организме мужчины отмечается в 25-30 лет,</w:t>
        <w:br/>
        <w:t>а затем наблюдается его снижение в среднем на</w:t>
        <w:br/>
        <w:t>Батыс Қазақстан медицина журналы Не1 (33) 2012 ж.</w:t>
        <w:br/>
        <w:t>индивида. В последние годы ВОЗ рекомендует</w:t>
        <w:br/>
        <w:t>рассматривать сексуальное здоровье в контексте</w:t>
        <w:br/>
        <w:t>биопсихосоциального взаимодействия, что, по</w:t>
        <w:br/>
        <w:t>сушеству, отражает многомерное влияние множе-</w:t>
        <w:br/>
        <w:t>ства факторов, как биологической, так и психоло-</w:t>
        <w:br/>
        <w:t>гической и социальной природы на состояние сек-</w:t>
        <w:br/>
        <w:t>суального здоровья |2). К сожалению, в настояцее</w:t>
        <w:br/>
        <w:t>время публикации, посвяшенные изучению отда-</w:t>
        <w:br/>
        <w:t>ленных результатов хирургической коррекцин ги-</w:t>
        <w:br/>
        <w:t>поспадии, встречаются крайне редко. А по сведе-</w:t>
        <w:br/>
        <w:t>ниям имеюцихся источников сушествуют эначи-</w:t>
        <w:br/>
        <w:t>тельные разногласия. Чаше всего пациенты недо-</w:t>
        <w:br/>
        <w:t>вольны размером полового члена, нарушения</w:t>
        <w:br/>
        <w:t>эякуляции отмечают от 6 до 37 % мужчин |31.В</w:t>
        <w:br/>
        <w:t>ряде работ в сравнение с контрольной группой не</w:t>
        <w:br/>
        <w:t>было найдено нарушений полового развития и</w:t>
        <w:br/>
        <w:t>сексуальной адаптации в целом. С другой сторо-</w:t>
        <w:br/>
        <w:t>ны, во многих работах было показано, что от 6%</w:t>
        <w:br/>
        <w:t>до 24% пациентов имели нарушения в сексуаль-</w:t>
        <w:br/>
        <w:t>ной жизни |41.</w:t>
        <w:br/>
        <w:t>Цель нашей работы -- Изучить качество жиз-</w:t>
        <w:br/>
        <w:t>ни и сексуальную функцию у пациентов с вариан-</w:t>
        <w:br/>
        <w:t>тами гипоспадии в отдаленном периоде после хи-</w:t>
      </w:r>
    </w:p>
    <w:p>
      <w:r>
        <w:t>рургического лечения.</w:t>
        <w:br/>
        <w:t>Материалы и методы. Всего обследованы 52</w:t>
        <w:br/>
        <w:t>пациента. Возраст больных составил от 17 до 31</w:t>
        <w:br/>
        <w:t>года (средний возраст 22 г). Все пациенты были</w:t>
        <w:br/>
        <w:t>разделены на 3 группы, в зависимости от вида ги-</w:t>
        <w:br/>
        <w:t>поспадин. Пациенты с передними формами гипо-</w:t>
        <w:br/>
        <w:t>спадии - 25 человек (48 %), со средними -15</w:t>
        <w:br/>
        <w:t>(28,8%), с задними- 12 (23,1%) человек. У 2-х паци-</w:t>
        <w:br/>
        <w:t>ентов с мошоночной гипоспадией в анамнезе ор-</w:t>
        <w:br/>
        <w:t>хиопексия по поводу крипторхизма слева. Они бы-</w:t>
        <w:br/>
        <w:t>ли выделены в отдельную группу пациентов с</w:t>
        <w:br/>
        <w:t>нарушением формирования пола. У 4-х пациентов</w:t>
        <w:br/>
        <w:t>со стволовой гипоспадией было диагностировано</w:t>
        <w:br/>
        <w:t>варикоцеле слева. У 3-х пациентов с задними фор-</w:t>
        <w:br/>
        <w:t>мами - паховая грыжа. Обследование пациентов</w:t>
        <w:br/>
        <w:t>включало: сбор жалоб, анамнез, наличие сопут-</w:t>
        <w:br/>
        <w:t>ствуюшей патологии, клинический осмотр (оценка.</w:t>
        <w:br/>
        <w:t>состояния наружных половых органов, пальпация</w:t>
        <w:br/>
        <w:t>органов мошонки и паховой области), расположе-</w:t>
        <w:br/>
        <w:t>ние меатуса, наличие свицей, пальцевое ректаль-</w:t>
        <w:br/>
        <w:t>ное исследование предстательной железы. Качество</w:t>
        <w:br/>
        <w:t>жизни оценивалось с помошью опросника Мейіса!</w:t>
        <w:br/>
        <w:t>Ошсотев бішдеу-бһоп Еопп |МО8-5Е 36). Сексуаль-</w:t>
        <w:br/>
        <w:t>ная функция - по данным шкалы МИЭФ, также</w:t>
        <w:br/>
        <w:t>определялся индекс мужской копулятивной функ-</w:t>
        <w:br/>
        <w:t>ций. Оценка психического статуса проводилась с</w:t>
        <w:br/>
        <w:t>применением шкалы депрессии-тревоги НАП8.</w:t>
        <w:br/>
        <w:t>Математическая обработка результатов исследова-</w:t>
        <w:br/>
        <w:t>ния проведена с помоцью пакета статистических</w:t>
        <w:br/>
        <w:t>программ 5ТАТІЗТІСА 6.0. Результаты. Тревож-</w:t>
        <w:br/>
        <w:t>ный синдром встречался у 88 % пациентов. В груп-</w:t>
        <w:br/>
        <w:t>пе пациентов с передними формами гипоспадии</w:t>
        <w:br/>
        <w:t>тревожно-депрессивный синдром легкой степени</w:t>
        <w:br/>
        <w:t>Медицинский журнал Западного Казахстана Ме! (33) 2012 г.</w:t>
        <w:br/>
        <w:t>встречался у 5 человек. У пациентов со средними</w:t>
        <w:br/>
        <w:t>формами в средней степени - 9 человек. В группе</w:t>
        <w:br/>
        <w:t>пациентов с задними формами симптомы депрес-</w:t>
        <w:br/>
        <w:t>сии-тревоги наблюдались в тяжелой степени у 11</w:t>
        <w:br/>
        <w:t>человек. При изучении качества жизни уровень</w:t>
        <w:br/>
        <w:t>психического комфорта в группе с передними фор-</w:t>
        <w:br/>
        <w:t>мами гипоспадии был достоверно выше, чем у па-</w:t>
        <w:br/>
        <w:t>циентов с задними формами заболевания. Однако</w:t>
        <w:br/>
        <w:t>по суммарному физическому компоненту и компо-</w:t>
        <w:br/>
        <w:t>ненту физического функционирования качества</w:t>
        <w:br/>
        <w:t>жизни достоверных различий не выявлено. При</w:t>
        <w:br/>
        <w:t>оценке эректильной функуциии эрекцию, доста-</w:t>
        <w:br/>
        <w:t>точную для сношения, отметили 100 % пациентов в</w:t>
        <w:br/>
        <w:t>первой и во второй группе и 88% в третьей. Про-</w:t>
        <w:br/>
        <w:t>блемы с эякуляцией отмечались преимуцественно</w:t>
        <w:br/>
        <w:t>у пациентов третьей группы - 8 человек - 66 %. И</w:t>
        <w:br/>
        <w:t>заключались в нарушении выделения эякулята и</w:t>
        <w:br/>
        <w:t>подтекании его в последуюшем. Интенсивный ор-</w:t>
        <w:br/>
        <w:t>газм в итоге имели 64 % испследуемых, умеренно-</w:t>
        <w:br/>
        <w:t>интенсивный 21% ау 15% пациентов он отсутство-</w:t>
        <w:br/>
        <w:t>вал или наступал не при каждом семяизвержении.</w:t>
        <w:br/>
        <w:t>Выводы: 1.Пациенты с передними и средни-</w:t>
        <w:br/>
        <w:t>ми формами гипоспадиии практически не имели</w:t>
        <w:br/>
        <w:t>трудности с проведением полового акта, имели</w:t>
        <w:br/>
        <w:t>нормальные уровни влечения и либидо и показа-</w:t>
        <w:br/>
        <w:t>тели качества жизни. Также были менее подвер-</w:t>
      </w:r>
    </w:p>
    <w:p>
      <w:r>
        <w:t>жены тревожно-депресссивному синдрому. 2.У</w:t>
        <w:br/>
        <w:t>пациентов с задними формами гипоспадии отме-</w:t>
        <w:br/>
        <w:t>чалось более позднее начало половой жизни, бо-</w:t>
        <w:br/>
        <w:t>лее тяжелые формы тревожно-депрессивного син-</w:t>
        <w:br/>
        <w:t>дрома, низкая оценка качества жизни и достоверно</w:t>
        <w:br/>
        <w:t>низкие показатели по опросникам МИЭФ, и ин-</w:t>
        <w:br/>
        <w:t>Дексу мужской копулятивной функции, по сравне-</w:t>
        <w:br/>
        <w:t>нию с пациентами из первой и второй группы</w:t>
        <w:br/>
        <w:t>(р&lt;0,05).</w:t>
        <w:br/>
        <w:t>Список литературы:</w:t>
        <w:br/>
        <w:t>1. Продеус ПІП., Староверов О.В., 1999; СатрБе!</w:t>
        <w:br/>
        <w:t>. 1963; Багсав І..С., 1967; бшіһ Г).5., 1990;</w:t>
        <w:br/>
        <w:t>Пискей ТУУ. 1990; Кіпе /.К., 1998; СаПешіпе М.1..,</w:t>
        <w:br/>
        <w:t>Могеу А.Ғ., Тһотрвоп І.М., 2001; Кегік АВ., Аі</w:t>
        <w:br/>
        <w:t>А., 2002). 2. Веаг Б.) І.еуіп К., Віатег РБ. Ес 21. Іп-</w:t>
        <w:br/>
        <w:t>ікгініг! Беһауіог. 1. НоврйаШғе( бегпрога! 105е грИер-</w:t>
        <w:br/>
        <w:t>бісв: геа/іопвһір (о ібіора!һіс рвусһізігіс вупаготе //</w:t>
        <w:br/>
        <w:t>1. Мешеоі. Мешовшо. Рвусһізігу - 1982 -УОі. 45-</w:t>
        <w:br/>
        <w:t>р.481-488. 3. ТөШопш, Осайа. А Мем Сгепе Іпуоіуей</w:t>
        <w:br/>
        <w:t>іп Нуроврайіав/ Озайа Төшотши, 1осс1уп І.аропе,</w:t>
        <w:br/>
        <w:t>Ман Ғикаті // НОКМОМЕ КЕЗЕА КСН.-- 2009.</w:t>
        <w:br/>
        <w:t>-- Уо!; 71:245-252.е 4. ЕМейӛсі, ЕКСРСН іп со!-</w:t>
        <w:br/>
        <w:t>Паһогайоп уУИҺ (һе рагіісірапів іп (һе Іпегпайопа|</w:t>
        <w:br/>
        <w:t>Сопвепвив СопҒегепсе оп Іпіегвех огвапігей Бу Іһе</w:t>
        <w:br/>
        <w:t>Памзоп УЛІІКіпе Рейігітіс Епфосгіпе босіеіу ап4 Іһе</w:t>
        <w:br/>
        <w:t>Ешгорсап 5осісіу Ғог Раедізігіс Епдосгіпо/ову// Соп-</w:t>
        <w:br/>
        <w:t>вепзи бізістелі оп Мапаветепе оҒ Іпіегвех Півог-</w:t>
        <w:br/>
        <w:t>4егв// РЕГІАТЕІСӛ 2006.- Уо1. 118.--.%.2.-Р.</w:t>
        <w:br/>
        <w:t>488-500</w:t>
        <w:br/>
        <w:t>Г.К.Рскалиева, Б.С. Байганов, А.С. Елеуов, В.В. Куропаткин</w:t>
        <w:br/>
        <w:t>МЕДИЦИНСКИЕ И СОЦИАЛЬНЫЕ АСПЕКТЫ ДЕТСКОГО ТРАВМТИЗМА</w:t>
        <w:br/>
        <w:t>ГССНПт. Актобе</w:t>
        <w:br/>
        <w:t>Актуальность. Проблема травматизма среди</w:t>
        <w:br/>
        <w:t>детей привлекает к себе внимание в большинстве</w:t>
        <w:br/>
        <w:t>развитых стран, поскольку от травм и других</w:t>
        <w:br/>
        <w:t>несчастных случаев погибает во много раз больше</w:t>
        <w:br/>
        <w:t>детей, чем от инфекционных заболеваний.</w:t>
        <w:br/>
        <w:t>Материал и методы. Проведен анализ 200</w:t>
        <w:br/>
        <w:t>карт вызова к детям с сочетанной травмой за По-</w:t>
        <w:br/>
        <w:t>следние 3 года.</w:t>
        <w:br/>
        <w:t>Результаты и обсуждение. Основным пово-</w:t>
        <w:br/>
        <w:t>Дом для госпитализации среди несчастных случаев</w:t>
        <w:br/>
        <w:t>являлись: скелетная травма - в 97% случаев, ЧМТ -</w:t>
        <w:br/>
        <w:t>95%, повреждения органов брюшной полости и</w:t>
        <w:br/>
        <w:t>грудной клетки - 100%, повреждение мягких тка-</w:t>
        <w:br/>
        <w:t>ней - 84% случаев. В структуре детского травма-</w:t>
        <w:br/>
        <w:t>тизма в нашем городе на первом месте находится</w:t>
        <w:br/>
        <w:t>уличный (49%), бытовой (39%), школьный</w:t>
        <w:br/>
        <w:t>(3,35%), дорожно-транспортный (3,0%), спортив-</w:t>
        <w:br/>
        <w:t>ный (2,8%) и криминальный (2,85%). По данным</w:t>
        <w:br/>
        <w:t>карт выездов бригад СМП, 70% травм дети полу-</w:t>
        <w:br/>
        <w:t>чили во второй половине дня. Наиболее опасным</w:t>
        <w:br/>
        <w:t>для детей является вечернсе время с 16 часов (12%</w:t>
        <w:br/>
        <w:t>случаев вызовов) до 22 часов (7% случаев). Среди</w:t>
      </w:r>
    </w:p>
    <w:p>
      <w:r>
        <w:t>пострадавших детей основную массу составили</w:t>
        <w:br/>
        <w:t>Дети дошкольного и школьного возраста - 87%.</w:t>
        <w:br/>
        <w:t>Детский травматизм имеет ярко выраженную се-</w:t>
        <w:br/>
        <w:t>зонность. Число поступивших вызовов весной</w:t>
        <w:br/>
        <w:t>(март - май) составило 30,3% случаев; Летом</w:t>
        <w:br/>
        <w:t>(июнь - август) - 27,8%; осенью (сентябрь - но-</w:t>
        <w:br/>
        <w:t>ябрь) - 22,4% и зимой (декабрь - февраль) - 19,</w:t>
        <w:br/>
        <w:t>5% случаев. Наибольшее число травм с детьми</w:t>
        <w:br/>
        <w:t>происходит в апреле - 11,1% и в мае- 9,7%. Это</w:t>
        <w:br/>
        <w:t>можно обьяснить возрастаюшей двигательной ак-</w:t>
        <w:br/>
        <w:t>тивностью детей после зимы. Второй всплеск</w:t>
        <w:br/>
        <w:t>травматизма приходится на август - сентябрь</w:t>
        <w:br/>
        <w:t>(10% и 9,6 % случаев соответственно), что можно</w:t>
        <w:br/>
        <w:t>обьяснить возврашением детей в город после лет-</w:t>
        <w:br/>
        <w:t>него отдыха в условия повышенной опасности.</w:t>
        <w:br/>
        <w:t>Криминальный травматизм (в 2,8% случаев) во</w:t>
        <w:br/>
        <w:t>многом связан с агрессивностью и социальным</w:t>
        <w:br/>
        <w:t>негативизмом подростков, отсутствием должного</w:t>
        <w:br/>
        <w:t>контроля за досугом детей и т. д. При анализе дет-</w:t>
        <w:br/>
        <w:t>ского дорожного травматизма выявлено, что</w:t>
        <w:br/>
        <w:t>«группу риска» составляют, В основном, мальчики</w:t>
        <w:br/>
        <w:t>школьного возраста. Наибольшее число автодо-</w:t>
        <w:br/>
        <w:t>рожных происшествий с детьми происходит в ап-</w:t>
        <w:br/>
        <w:t>реле - мае и сентябре. Наиболее опасным Для де-</w:t>
        <w:br/>
        <w:t>тей является вечернее время, так называемые «ча-</w:t>
        <w:br/>
        <w:t>сы пик» (более 30% пострадавших). Из обшего</w:t>
        <w:br/>
        <w:t>числа пострадавших в ДІП и госпитализирован-</w:t>
        <w:br/>
        <w:t>ных в стационар 85,6% детей были пешеходами;</w:t>
        <w:br/>
        <w:t>14,1% - пассажирами потерпевших аварию авто-</w:t>
        <w:br/>
        <w:t>мобилей. У пострадавших детей превалировали</w:t>
        <w:br/>
        <w:t>зақрытые сочетанные травмы головы и опорно-</w:t>
        <w:br/>
        <w:t>двигательного аппарата. Более 90% пострадавших</w:t>
        <w:br/>
        <w:t>детей доставлены с места происшествия с ОКДБ</w:t>
        <w:br/>
        <w:t>бригадами СМП. Госпитализировано 61,2% по-</w:t>
        <w:br/>
        <w:t>страдавших в состоянии средней тяжести; 20,2% -</w:t>
        <w:br/>
        <w:t>в тяжелом и 9,3% - в крайне тяжелом состоянии.</w:t>
        <w:br/>
        <w:t>Таким образом, ребенок в условиях современного</w:t>
        <w:br/>
        <w:t>города с момента рождения находится в окруже-</w:t>
        <w:br/>
        <w:t>нии травмоопасных ситуаций. Чем младше ребе-</w:t>
        <w:br/>
        <w:t>нок, тем выше личная ответственность взрослых</w:t>
        <w:br/>
        <w:t>за предупреждение возможных повреждений его</w:t>
        <w:br/>
        <w:t>здоровья.</w:t>
        <w:br/>
        <w:t>Г.К.Рскалиева, А.С. Елеуов, В.В. Куропаткин, Б.С. Байганов</w:t>
        <w:br/>
        <w:t>АНАЛИЗ СОЧЕТАННЫХ ТРАВМАТИЧЕСКИХ ПОВРЕЖДЕНИЙ</w:t>
        <w:br/>
        <w:t>У ДЕТЕЙНА ДОГОСПИТАЛЬНОМ ЭТАПЕ</w:t>
        <w:br/>
        <w:t>ГССНПт. Актобе</w:t>
        <w:br/>
        <w:t>Актуальность. Остается немалым число диа-</w:t>
        <w:br/>
        <w:t>гностических и тактических ошибок на догоспи-</w:t>
        <w:br/>
        <w:t>тальном этапе при оказании помоши бригадами СП</w:t>
        <w:br/>
        <w:t>на месте происшествия и в пути следования В ста-</w:t>
        <w:br/>
        <w:t>ционар. Важное значение имеют знания особенно-</w:t>
        <w:br/>
        <w:t>стей детского организма, специфики обших и мест-</w:t>
        <w:br/>
        <w:t>ных реакций ребенка на черепно-мозговую травму,</w:t>
        <w:br/>
        <w:t>сопутствуюцие внечерепные повреждения.</w:t>
        <w:br/>
        <w:t>Материал и методы. Проведен ретроспек-</w:t>
        <w:br/>
        <w:t>тивный анализ 200 карт вызова к детям с сочетан-</w:t>
        <w:br/>
        <w:t>ной трав мой за последние 3 года.</w:t>
      </w:r>
    </w:p>
    <w:p>
      <w:r>
        <w:t>Результаты и обсуждение. Наибольшее чис-</w:t>
        <w:br/>
        <w:t>ло детей - 188 (94%) получило травму на улице.</w:t>
        <w:br/>
        <w:t>При этом, поводами к вызову бригады СМП были:</w:t>
        <w:br/>
        <w:t>ДТП - 76 (38%) случаев; избиение - 38 (19%), па-</w:t>
        <w:br/>
        <w:t>дение с высоты - 74 (37%) случая. Бытовой трав-</w:t>
        <w:br/>
        <w:t>Медицинский журнәл Западного Казахстана Ме! (33) 2012 ғ.</w:t>
        <w:br/>
        <w:t>матизм наблюдался в 12 (6%) случаях и был свя-</w:t>
        <w:br/>
        <w:t>зан в основном с падением крупногабаритных До-</w:t>
        <w:br/>
        <w:t>машних предметов (телевизор, шкаф, холодильник</w:t>
        <w:br/>
        <w:t>и т.д.). Наибольшая тяжесть повреждений отмеча-</w:t>
        <w:br/>
        <w:t>лась у пострадавших детей в результате падения с</w:t>
        <w:br/>
        <w:t>высоты и при дорожно-транспортных происше-</w:t>
        <w:br/>
        <w:t>ствиях - 150 (75%). Сроки от момента травмы до</w:t>
        <w:br/>
        <w:t>начала оказания медицинской помоши составля-</w:t>
        <w:br/>
        <w:t>ют: от 9,7 мин ДО 15 минут - 75%, до 24 минут -</w:t>
        <w:br/>
        <w:t>25%. На догоспитальном этапе осмотра постра-</w:t>
        <w:br/>
        <w:t>давших удовлетворительнов состояние после</w:t>
        <w:br/>
        <w:t>травмы отмечено у 120 (60%) детей (в основном</w:t>
        <w:br/>
        <w:t>это ушибы мягких тканей головы, сотрясения го-</w:t>
        <w:br/>
        <w:t>ловного мозга легкой степени, ушибы опорно-</w:t>
        <w:br/>
        <w:t>двигательного аппарата); средней тяжести - у 62</w:t>
        <w:br/>
        <w:t>(31%) (черепно-мозговые травмы и повреждения</w:t>
        <w:br/>
        <w:t>77</w:t>
        <w:br/>
        <w:t>1,2% в год П, 2, 31. Среди причин, способствую-</w:t>
        <w:br/>
        <w:t>ших быстрому снижению тестостерона, выделяют</w:t>
        <w:br/>
        <w:t>соматические заболевания, генетическую пред-</w:t>
        <w:br/>
        <w:t>расположенность, прием различных лекарствен-</w:t>
        <w:br/>
        <w:t>ных средств, стресс и т.д. |А, 5, 61. Сушественное</w:t>
        <w:br/>
        <w:t>значение в развитии возрастного андрогенного</w:t>
        <w:br/>
        <w:t>дефицита (ВАД) играет и исходно низкий уровень</w:t>
        <w:br/>
        <w:t>тестостерона. При достаточно высоком уровне</w:t>
        <w:br/>
        <w:t>тестостерона в 25-30 лет его снижение на 1,4% в</w:t>
        <w:br/>
        <w:t>год не приводит к развитию возрастного андро-</w:t>
        <w:br/>
        <w:t>генного дефицита (ВАД) (уровень обшего тесто-</w:t>
        <w:br/>
        <w:t>стерона &lt;12 нмоль/л) даже в возрасте 70 лет, в то</w:t>
        <w:br/>
        <w:t>время как при исходно низком уровне тестостеро-</w:t>
        <w:br/>
        <w:t>на признаки ВАД могут наблюдаться и в 40-50 -</w:t>
        <w:br/>
        <w:t>летнем возрасте. Среди причин низкого содержа-</w:t>
        <w:br/>
        <w:t>ния тестостерона в молодом возрасте у мужчин</w:t>
        <w:br/>
        <w:t>можно выделить нарушения анте- и перинатально-</w:t>
        <w:br/>
        <w:t>го периода развития, неблагоприятное течение</w:t>
        <w:br/>
        <w:t>пубертатного периода, а значение этих факторов в</w:t>
        <w:br/>
        <w:t>развитии ВАД изучено недостаточно.</w:t>
        <w:br/>
        <w:t>Цель исследования. Анализ влияния небла-</w:t>
        <w:br/>
        <w:t>гоприятных факторов анте- и перинатального Пе-</w:t>
        <w:br/>
        <w:t>риода развития, пубертатного возраста на форми-</w:t>
        <w:br/>
        <w:t>рование низкого уровня тестостерона в молодом</w:t>
        <w:br/>
        <w:t>возрасте у мужчин.</w:t>
        <w:br/>
        <w:t>Материалы и методы. На базе института</w:t>
        <w:br/>
        <w:t>уронефрологии Саратовского государственного</w:t>
        <w:br/>
        <w:t>медицинского университета обследовано 82 муж-</w:t>
        <w:br/>
        <w:t>чин в возрасте 25-30 лет на наличие ВАД. Крите-</w:t>
        <w:br/>
        <w:t>рием исключения из исследования было наличие</w:t>
        <w:br/>
        <w:t>хронических соматических заболеваний, болезней</w:t>
      </w:r>
    </w:p>
    <w:p>
      <w:r>
        <w:t>печени, тиреотоксикоз, гипотиреоз, синдром Ку-</w:t>
        <w:br/>
        <w:t>шинга, ВИЧ-инфекция, длительный прием анти-</w:t>
        <w:br/>
        <w:t>депрессантов, а также врожденный гипогонадизм.</w:t>
        <w:br/>
        <w:t>Для оценки симптомов ВАД использовали анкету</w:t>
        <w:br/>
        <w:t>АМ85 (Неіпетапп І..А. ей а!., 1999). Концентрации</w:t>
        <w:br/>
        <w:t>свободного (Тсв) и биодоступного (Тбд) тестосте-</w:t>
        <w:br/>
        <w:t>рона находили расчетным методом по формулам</w:t>
        <w:br/>
        <w:t>А. Уеппепіеп (2005). У всех обследованных по рс-</w:t>
        <w:br/>
        <w:t>зультатам тшательно собранного анамнеза, опроса.</w:t>
        <w:br/>
        <w:t>матери, анализа выписок из историй родов, амбу-</w:t>
        <w:br/>
        <w:t>латорных карт оценивались неблагоприятные фак-</w:t>
        <w:br/>
        <w:t>торы анте- и перинатального периода развития,</w:t>
        <w:br/>
        <w:t>пубертатного возраста.</w:t>
        <w:br/>
        <w:t>Для статистической обработки результатов</w:t>
        <w:br/>
        <w:t>исследования использовали пакет программ</w:t>
        <w:br/>
        <w:t>«ӚТАТІЗТІСА 6.0» (5іаі бой Іпс, США). Рассчи-</w:t>
        <w:br/>
        <w:t>тывали среднее арифметическое (М), среднюю</w:t>
        <w:br/>
        <w:t>ошибку среднего арифметического (іт), средне-</w:t>
        <w:br/>
        <w:t>квадратичное отклонение (о). Показатель досто-</w:t>
        <w:br/>
        <w:t>верности различий (Р) определялся с использова-</w:t>
        <w:br/>
        <w:t>нием критериев Стьюдента (4).</w:t>
        <w:br/>
        <w:t>Результаты и обсуждение. В таблице 1 пред-</w:t>
        <w:br/>
        <w:t>ставлены соотношения между особенностями те-</w:t>
        <w:br/>
        <w:t>чения анте- и перинатального периода развития,</w:t>
        <w:br/>
        <w:t>пубертатного возраста у мужчин с уровнем тесто-</w:t>
        <w:br/>
        <w:t>стерона в возрасте 25-30 лет.</w:t>
        <w:br/>
        <w:t>Уровень обшего тестостерона, симптомов ста-</w:t>
        <w:br/>
        <w:t>рения (АМ5) у мужчин в возрасте 25-30 лет с уче-</w:t>
        <w:br/>
        <w:t>том течения анте- и перинатального периода раз-</w:t>
        <w:br/>
        <w:t>вития, пубертатного возраста.</w:t>
        <w:br/>
        <w:t>При анализе представленных данных обрашает на</w:t>
        <w:br/>
        <w:t>себя внимание тот факт, что из 82 мужчин, нахо-</w:t>
        <w:br/>
        <w:t>дившихся под наблюдением, только в 22 случаях</w:t>
        <w:br/>
        <w:t>(что составило 26,8% от обшего числа обследо-</w:t>
        <w:br/>
        <w:t>ванных) отсутствовали нарушения анте- и перина-</w:t>
        <w:br/>
        <w:t>тального периода развития, пубертатного возрас-</w:t>
        <w:br/>
        <w:t>та. С другой стороны, у 46 мужчин (56,0% обсле-</w:t>
        <w:br/>
        <w:t>Дованных) отмечено сочетание нескольких небла-</w:t>
        <w:br/>
        <w:t>гоприятных факторов в различные периоды жизни</w:t>
        <w:br/>
        <w:t>До наступления 30-летнего возраста. При отсут-</w:t>
        <w:br/>
        <w:t>ствии неблагоприятных факторов анте- и перина-</w:t>
        <w:br/>
        <w:t>тального периода развития уровень тестостерона у</w:t>
        <w:br/>
        <w:t>мужчин был максимальным и составил 29,6--1,8</w:t>
        <w:br/>
        <w:t>нмоль/л, выраженность симптомов ВАД - мини-</w:t>
        <w:br/>
        <w:t>мальной, 10,2-:1,8 баллов. Наличие неблагоприят-</w:t>
        <w:br/>
        <w:t>ных факторов в перинатальном периоде и пубер-</w:t>
        <w:br/>
        <w:t>татном возрасте способствовало снижению уровня</w:t>
        <w:br/>
        <w:t>тестостерона до 27,3:2,2 нмолыл и 26,6-1,3</w:t>
        <w:br/>
        <w:t>нмоль/л соответственно (различия статистически</w:t>
        <w:br/>
        <w:t>незначимы, Р&gt;0,05). Величина симптомов в ука-</w:t>
        <w:br/>
        <w:t>занных группах ВАД также повышалась статисти-</w:t>
        <w:br/>
        <w:t>Таблица 1</w:t>
        <w:br/>
        <w:t>Уровень обшего тестостерона и симптомов старе-</w:t>
        <w:br/>
        <w:t>рушпы обеледовинных д ния согласно опроснику АМ5</w:t>
        <w:br/>
        <w:t>“Уровень обшего тесто- | Выраженность симпто-</w:t>
        <w:br/>
        <w:t>стерона (нмоль/л) мов АМ85 (баллов)</w:t>
        <w:br/>
        <w:t>Нормальное течение анте- и перинатального Й 296518 102318</w:t>
      </w:r>
    </w:p>
    <w:p>
      <w:r>
        <w:t>периода развития, пубертатного возраста. ” ” ” ”</w:t>
        <w:br/>
        <w:t>Неблагоприятнов течение антенатального пе- | |4 22.6:1,4% 20,251,6%</w:t>
        <w:br/>
        <w:t>|рнода. Е Ы 7 7</w:t>
        <w:br/>
        <w:t>Неблагоприятнов течение перинатального пе- | ,6 273422 14332,4</w:t>
        <w:br/>
        <w:t>|рнода. ” ” ” ”</w:t>
        <w:br/>
        <w:t>Наличие неблагоприятных факторов в пубер- 16 266118 15614</w:t>
        <w:br/>
        <w:t>іттатном возрасте Ені Екініке:</w:t>
        <w:br/>
        <w:t>Сочетание двух и более неблагоприятных 46 20,81,3% 22,71,6%</w:t>
        <w:br/>
        <w:t>факторов</w:t>
        <w:br/>
        <w:t>% “достоверностьразличий с первой аруппой (нормальное течение анте- и перинатального периода развития, пубертатного воз-</w:t>
        <w:br/>
        <w:t>раста), Р&lt;0,05</w:t>
        <w:br/>
        <w:t>Медицинский журнал Западноғо Казахстана Ме) (33) 2012 2.</w:t>
        <w:br/>
        <w:t>С.Г. Давидович, Г.М. Кульниязова, Л.В. Долотова, К.Е. Кудабаев</w:t>
        <w:br/>
        <w:t>ВОЗРАСТНЫЕ ОСОБЕННОСТИ ПУСКОВЫХ ФАКТОРОВ РАЗВИТИЯ</w:t>
        <w:br/>
        <w:t>БРОНХИАЛЬНОЙ АСТМЫУ ДЕТЕЙ</w:t>
        <w:br/>
        <w:t>Актобе, Казахстан, ЗӘКГМУ им. Марата Оспанова, детская больница «Шипагер- Актобе»</w:t>
        <w:br/>
        <w:t>Бронхиальная астма (БА) является одной из</w:t>
        <w:br/>
        <w:t>актуальных проблем медицины. В развитых стра-</w:t>
        <w:br/>
        <w:t>нах приблизительно 500000 ежегодных госпитали-</w:t>
        <w:br/>
        <w:t>заций у лиц Д018 лет связаны с астмой |1,21. В</w:t>
        <w:br/>
        <w:t>США ежегодные затраты на лечение БА состав-</w:t>
        <w:br/>
        <w:t>ляют около 6,2 миллиарда долларов |3,41.</w:t>
        <w:br/>
        <w:t>Воспаление дыхательных путей связано с ги-</w:t>
        <w:br/>
        <w:t>перреактивностью и гиперчувствительностью</w:t>
        <w:br/>
        <w:t>бронхов (Әгопсһіг! һурегтевропвіуіпев ВНК) на раз-</w:t>
        <w:br/>
        <w:t>личные раздражители окружаюшей среды и ирри-</w:t>
        <w:br/>
        <w:t>танты (51.</w:t>
        <w:br/>
        <w:t>Цель работы: выявить причинно значимые</w:t>
        <w:br/>
        <w:t>аллергены у детей с бронхиальной астмой, прожи-</w:t>
        <w:br/>
        <w:t>ваюших в Актюбинской области.</w:t>
        <w:br/>
        <w:t>Материалы и методы. Материалом Для ис-</w:t>
        <w:br/>
        <w:t>следования послужили 107 детей, находившихся</w:t>
        <w:br/>
        <w:t>на лечении в детской больнице «Шипагер Актобе»</w:t>
        <w:br/>
        <w:t>с 2005 по 2010 годы. Детям проводились стан-</w:t>
        <w:br/>
        <w:t>дартные клинические исследования и аллерготест</w:t>
        <w:br/>
        <w:t>(АШғәуӛсгееп-тест) смешанная (респираторно-</w:t>
        <w:br/>
        <w:t>пицевая панель). Обработка полученного матери-</w:t>
        <w:br/>
        <w:t>ала проводилась стандартными статистическими</w:t>
        <w:br/>
        <w:t>методами. Статистический анализ материала про-</w:t>
        <w:br/>
        <w:t>водился методом компьютерной обработки в среде</w:t>
        <w:br/>
        <w:t>ҮҮіпдоууз, программа «Биостат 5».</w:t>
        <w:br/>
        <w:t>Рисунок 1</w:t>
        <w:br/>
        <w:t>100</w:t>
        <w:br/>
        <w:t>80</w:t>
        <w:br/>
        <w:t>60</w:t>
        <w:br/>
        <w:t>40</w:t>
        <w:br/>
        <w:t>20</w:t>
      </w:r>
    </w:p>
    <w:p>
      <w:r>
        <w:t>0</w:t>
        <w:br/>
        <w:t>Ітрупла Птрулла</w:t>
        <w:br/>
        <w:t>Шинсектные триггеры</w:t>
        <w:br/>
        <w:t>Пэпидермальные триттеры</w:t>
        <w:br/>
        <w:t>Плекарственные тритгеры</w:t>
        <w:br/>
        <w:t>Шіпыльцевые триттеры</w:t>
        <w:br/>
        <w:t>ГПішиацевые тритгеры</w:t>
        <w:br/>
        <w:t>Распределение триггеров у детей</w:t>
        <w:br/>
        <w:t>с бронхиальной астмой</w:t>
        <w:br/>
        <w:t>Пациенты были поделены на 2 возрастные</w:t>
        <w:br/>
        <w:t>группы: І-ая - дошкольного возраста (38 детей) и</w:t>
        <w:br/>
        <w:t>П-ая - школьного возраста (69 детей). Генеалоги-</w:t>
        <w:br/>
        <w:t>ческий анамнез показал, что у 52,6% (20) больных</w:t>
        <w:br/>
        <w:t>первой группы и 65,2% (45) второй группы род-</w:t>
        <w:br/>
        <w:t>ственники первой степени родства страдали раз-</w:t>
        <w:br/>
        <w:t>личными аллергическими заболеваниями. Впер-</w:t>
        <w:br/>
        <w:t>вые выявленная бронхиальная астма наблюдалась</w:t>
        <w:br/>
        <w:t>уУ 73,6% (28) детей дошкольного возраста и 36,2%</w:t>
        <w:br/>
        <w:t>(25) детей школьного возраста.</w:t>
        <w:br/>
        <w:t>Причинно-значимые факторы были условно</w:t>
        <w:br/>
        <w:t>поделены на группы: пицевые, пыльцевые, лекар-</w:t>
        <w:br/>
        <w:t>ственные, эпидермальные, инсектные. Сравни-</w:t>
        <w:br/>
        <w:t>тельный анализ выявил следуюшие закономерно-</w:t>
        <w:br/>
        <w:t>сти (рис. 1)</w:t>
        <w:br/>
        <w:t>Как видно из вышеприведенных данных, су-</w:t>
        <w:br/>
        <w:t>шествуют различия у детей дошкольного и</w:t>
        <w:br/>
        <w:t>школьного возраста. У детей дошкольного возрас-</w:t>
        <w:br/>
        <w:t>та преобладает пишевая аллергия (р&lt; 0,05), на</w:t>
        <w:br/>
        <w:t>втором месте находится пыльцевой фактор, инсек-</w:t>
        <w:br/>
        <w:t>тные, эпидермальные и лекарственные триггеры</w:t>
        <w:br/>
        <w:t>играют незначительную роль. У детей же старшей</w:t>
        <w:br/>
        <w:t>возрастной группы преобладают примерно в рав-</w:t>
        <w:br/>
        <w:t>ном количестве пицевые, пылевые и инсектныс</w:t>
        <w:br/>
        <w:t>аллергены.</w:t>
        <w:br/>
        <w:t>Таким образом, наши исследования показали,</w:t>
        <w:br/>
        <w:t>что пицшевая аллергия может являться стартовой</w:t>
        <w:br/>
        <w:t>сенсибилизацией у больных с бронхиальной аст-</w:t>
        <w:br/>
        <w:t>мой.</w:t>
        <w:br/>
        <w:t>(Липература</w:t>
        <w:br/>
        <w:t>1. Асегой 1, Рейегвоп 5: Е”есі оҒ 1опо (егіп</w:t>
        <w:br/>
        <w:t>ігеайпепі ууйз іпһа!еа Әидевопібе оп а4Ші һеіеһе</w:t>
        <w:br/>
        <w:t>іп сһі14геп уй ава. 2000; 343: 1064-1069.</w:t>
        <w:br/>
        <w:t>2. Тһе СҺПФоод Аза Мапаветепе Рговгат</w:t>
        <w:br/>
        <w:t>Кевеагеһ Стошр.: І,опв-іегіп е Жесіз оғ</w:t>
        <w:br/>
        <w:t>Әшіевопійе ог пейосготй іп сһ14геп ууйһ аз1В-</w:t>
        <w:br/>
        <w:t>ша. Х Епеі ГМей 2000 Ос4 12; 343(15): 1054-63</w:t>
      </w:r>
    </w:p>
    <w:p>
      <w:r>
        <w:t>3. Рарі А, Раовіаго Р, Місоһіпі С ег а!. Весіоте-</w:t>
        <w:br/>
        <w:t>Шавопе/огтокего! у Үшісазопе/ваІтпегегоі іп-</w:t>
        <w:br/>
        <w:t>һа!сй сотіпаНоп іп шодегаге ію еуеге азіһппа.</w:t>
        <w:br/>
        <w:t>АШегеу 2007; 62 (10): 1182-8.</w:t>
        <w:br/>
        <w:t>4. ТПагвеп СІ,, Но РС: Тһе сопсері оҒ аігуғау іп-</w:t>
        <w:br/>
        <w:t>Шаттабоп. Ал ГЕсөріг Сг: Саге Мей 2000</w:t>
        <w:br/>
        <w:t>Ав 162(2Р12):2-6</w:t>
        <w:br/>
        <w:t>5. Вагпев Р./. Мо!есаг тесһапівтів оҒ апбавтпа.</w:t>
        <w:br/>
        <w:t>Фегару. Апп Мей 1995 Ос4; 27(5): 531-5.</w:t>
        <w:br/>
        <w:t>1. Ко!ев оҒ писісаг сагаіоіову сагйас сотршей</w:t>
        <w:br/>
        <w:t>ютовтарһу апд4 сагФас тшавпейіс гевопапсе 25-</w:t>
        <w:br/>
        <w:t>вевәтеті оҒ раНепі у/ШҺ вивресіей согопагу аг-</w:t>
        <w:br/>
        <w:t>ісгу Фвсазе/05 Веппап ЕК. Насһаточуісһ І, 7</w:t>
        <w:br/>
        <w:t>бһам ег! /.Чисі.Ме4.-2006.-Үо1.47 М1.-Р.74-</w:t>
        <w:br/>
        <w:t>82</w:t>
        <w:br/>
        <w:t>2. Клаус Д. Клауссен, Штефан Миллер, Раймер-</w:t>
        <w:br/>
        <w:t>Риссен, Михаэль Фенхель, Ульрих Крамер,</w:t>
        <w:br/>
        <w:t>Лучевая диагностика «Сердце», 2011.- 215с.</w:t>
        <w:br/>
        <w:t>3. Терновой С.К., Коков Л.С., Лучевая диагно-</w:t>
        <w:br/>
        <w:t>стика болезней сердца и сосудов, 2011.-115С.</w:t>
        <w:br/>
        <w:t>Д.С. Дильмагамбетов, Г.Н. Танжарыкова, А.С. Алмагамбетова, К.Ж. Ермекбаева</w:t>
        <w:br/>
        <w:t>РЕЗУЛЬТАТЫ СТАЦИОНАРНОГО ЛЕЧЕНИЯ ТУБЕРКУЛЕЗА</w:t>
        <w:br/>
        <w:t>С.МНОЖЕСТВЕННОЙ ЛЕКАРСТВЕННОЙ УСТОЙЧИВОСТЬЮ У ДЕТЕЙИ ПОДРОСТКОВ</w:t>
        <w:br/>
        <w:t>г. Актобе, Казахстан</w:t>
        <w:br/>
        <w:t>В последние годы среди детей и подростков</w:t>
        <w:br/>
        <w:t>наблюдается увеличение удельного веса лекар-</w:t>
        <w:br/>
        <w:t>ственно-устойчивых форм туберкулеза. В боль-</w:t>
        <w:br/>
        <w:t>шинстве случаев заражение происходит от взрос-</w:t>
        <w:br/>
        <w:t>лых больных с лекарственной устойчивостью ми-</w:t>
        <w:br/>
        <w:t>кобактерий туберкулеза.</w:t>
        <w:br/>
        <w:t>Нами были проанализированы истории болез-</w:t>
        <w:br/>
        <w:t>ни детей и подростков с множественной лекар-</w:t>
        <w:br/>
        <w:t>ственной устойчивостью (МЛУ), которые находи-</w:t>
        <w:br/>
        <w:t>лись на стационарном лечении в детском отделе-</w:t>
        <w:br/>
        <w:t>нии областного противотуберкулезного диспансе-</w:t>
        <w:br/>
        <w:t>ра (ОПТД) г. Актобе с 2008 по 2011 годы. Тубер-</w:t>
        <w:br/>
        <w:t>кулезные изменения выявлены при прохождении</w:t>
        <w:br/>
        <w:t>профосмотра у 18 (60,0%) больных, по обрашае-</w:t>
        <w:br/>
        <w:t>мости - у 12 (40,0%).</w:t>
        <w:br/>
        <w:t>При поступлении в стационар больные предь-</w:t>
        <w:br/>
        <w:t>являли жалобы на кашель с мокротой в 13 (43,3%)</w:t>
        <w:br/>
        <w:t>случаях; на боли в грудной клетке - в 4 (13,3%);</w:t>
        <w:br/>
        <w:t>кровохарканье - в 2 (6,7%). Наиболее часто диа-</w:t>
        <w:br/>
        <w:t>гностировался инфильтративный туберкулез -</w:t>
        <w:br/>
        <w:t>66,7%. Вместе с тем первичный туберкулезный</w:t>
        <w:br/>
        <w:t>комплекс был у 23,3% пациентов, туберкулез</w:t>
        <w:br/>
        <w:t>внутригрудных лимфатических узлов - у 6,7%,</w:t>
      </w:r>
    </w:p>
    <w:p>
      <w:r>
        <w:t>диссеминированный туберкулез - у 3,3%. Также</w:t>
        <w:br/>
        <w:t>имело место наличие сопутствуюцих заболева-</w:t>
        <w:br/>
        <w:t>ний, которые оказывали влияние на переноси-</w:t>
        <w:br/>
        <w:t>мость ПТП и снижали эффективность лечения.</w:t>
        <w:br/>
        <w:t>Среди сопутствуюшей патологии превалировали:</w:t>
        <w:br/>
        <w:t>железодефицитная анемия - 12 (40,0%) случаев,</w:t>
        <w:br/>
        <w:t>заболевания мочевыделительной системы - 7</w:t>
        <w:br/>
        <w:t>(23,3%), заболевания желудочно-кишечного трак-</w:t>
        <w:br/>
        <w:t>та - 5 (16,8%). В анализах мокроты бактериоско-</w:t>
        <w:br/>
        <w:t>пическим методом бацилловыделение было обна-</w:t>
        <w:br/>
        <w:t>ружено у 7 (23,7%) больных, методом посева - у</w:t>
        <w:br/>
        <w:t>23 (76,7%). Полости распада наблюдались в 63,3%</w:t>
        <w:br/>
        <w:t>случаях. Лечение проводилось согласно протоко-</w:t>
        <w:br/>
        <w:t>лам лечения в режиме ООТ5-ріпв. Продолжитель-</w:t>
        <w:br/>
        <w:t>ность лечения на интенсивной фазе имела зависи-</w:t>
        <w:br/>
        <w:t>мость от сроков прекрацения бактериовыделения</w:t>
        <w:br/>
        <w:t>и клинико-рентгенологической динамики процес-</w:t>
        <w:br/>
        <w:t>са. Среднее пребывание детей в стационаре соста-</w:t>
        <w:br/>
        <w:t>вило 310 койко-дней. За период проводимой хи-</w:t>
        <w:br/>
        <w:t>миотерапии отмечались побочные реакции в виде:</w:t>
        <w:br/>
        <w:t>аллергического дерматита - у 4 (13,3%) больных,</w:t>
        <w:br/>
        <w:t>желудочно-кишечных проявлений - у 7 (23,7%),</w:t>
        <w:br/>
        <w:t>психомоторного возбуждения - у 1 (3,3%). Побоч-</w:t>
        <w:br/>
        <w:t>ное действие ПТП было устранимым. Только у 2</w:t>
        <w:br/>
        <w:t>больных был исключен из схемы лечения ПАСК.</w:t>
        <w:br/>
        <w:t>Конверсия мазка методом посева произошла через</w:t>
        <w:br/>
        <w:t>2 мес. -у 4 (17,4%), 3 мес. - у7 (30,4%), 4 мес.-у</w:t>
        <w:br/>
        <w:t>4 (17,4%), 5 мес. - у 7 (30,4%), 6 мес. -у 1 (4,4%)</w:t>
        <w:br/>
        <w:t>больных. Закрытие полостей распада отмечено у</w:t>
        <w:br/>
        <w:t>17 (89,5%) больных.</w:t>
        <w:br/>
        <w:t>Таким образом, эффективность лечения боль-</w:t>
        <w:br/>
        <w:t>ных туберкулезом у детей и подростков с МЛУ на</w:t>
        <w:br/>
        <w:t>интенсивной фазе в стационарных условиях Явля-</w:t>
        <w:br/>
        <w:t>ется достаточно высокой. У всех больных про-</w:t>
        <w:br/>
        <w:t>изошла стойкая конверсия мазка мокроты. На</w:t>
        <w:br/>
        <w:t>поддерживаюшую фазу переведено 28 больных</w:t>
        <w:br/>
        <w:t>Для продолжения лечения в условиях противоту-</w:t>
        <w:br/>
        <w:t>беркулезного санатория «Чайка» и амбулатории.</w:t>
        <w:br/>
        <w:t>А.Ж. Досимов, Т.А. Джаркенов, Ж.Б. Досимов</w:t>
        <w:br/>
        <w:t>СТАНДАРТНЫЕ ИММУНОГЛОБУЛИНЫ ДЛЯ ВНУТРИВЕННОГО ВВЕДЕНИЯ</w:t>
        <w:br/>
        <w:t>В ПЕДИАТРИЧЕСКОЙ ПРАКТИКЕ</w:t>
        <w:br/>
        <w:t>Актобе, Республика Казахстан</w:t>
        <w:br/>
        <w:t>Уточнение роли иммунопатологических меха-</w:t>
        <w:br/>
        <w:t>низмов при различных инфекционных и неинфек-</w:t>
        <w:br/>
        <w:t>ционных заболеваниях инициировало активный</w:t>
        <w:br/>
        <w:t>поиск и внедрение в практику эффективных и без-</w:t>
        <w:br/>
        <w:t>опасных методов устранения иммунологических</w:t>
        <w:br/>
        <w:t>дефектов. В последние десятилетия терапевтиче-</w:t>
        <w:br/>
        <w:t>ские возможности клиницистов значительно рас-</w:t>
        <w:br/>
        <w:t>ширились за счет появления целого ряда иммуно-</w:t>
        <w:br/>
        <w:t>тропных лекарственных средств.</w:t>
        <w:br/>
        <w:t>96</w:t>
        <w:br/>
        <w:t>Появление в арсенале врачей-педиатров пре-</w:t>
        <w:br/>
        <w:t>паратов иммуноглобулинов для внутривенного</w:t>
        <w:br/>
        <w:t>введения (ИГВВ) - терапевтически эффективных,</w:t>
        <w:br/>
        <w:t>высококачественных и безопасных лекарственных</w:t>
      </w:r>
    </w:p>
    <w:p>
      <w:r>
        <w:t>средств позволило добиться сушественного сни-</w:t>
        <w:br/>
        <w:t>жения летальности, инвалидизацин, а также По-</w:t>
        <w:br/>
        <w:t>вышения качества жизни детей при целом ряде</w:t>
        <w:br/>
        <w:t>заболеваний.</w:t>
        <w:br/>
        <w:t>Батыс Қазақстан медицина журналы М91 (33) 2012 ж.</w:t>
        <w:br/>
        <w:t>Список литературы:</w:t>
        <w:br/>
        <w:t>1. Ж.К. Жумабеков Клинико-патогенетические</w:t>
        <w:br/>
        <w:t>основы первичной профилактики детской ин-</w:t>
        <w:br/>
        <w:t>валидности от хронических заболеваний орга-</w:t>
        <w:br/>
        <w:t>нов пицеварения// Научно-практическая кон-</w:t>
        <w:br/>
        <w:t>ференция.- Алматы-2008.- с.84</w:t>
        <w:br/>
        <w:t>2. А.С.Потапов, И.Ф.Тин Хронический гастрит у</w:t>
        <w:br/>
        <w:t>детей: принципы диагностики// Педиатрия.-</w:t>
        <w:br/>
        <w:t>2000г.-Хә2.-с.5-6</w:t>
        <w:br/>
        <w:t>3. Р.Н.Касымова. Диагностика дуоденогастраль-</w:t>
        <w:br/>
        <w:t>ного рефлюкса у детей с хроническим га-</w:t>
        <w:br/>
        <w:t>стродуоденитом// Педиатрия и детская хирур-</w:t>
        <w:br/>
        <w:t>гия.- 2008.-Хе4.-с.50-51</w:t>
        <w:br/>
        <w:t>Н.П.Головырина, Б.Т. Тусупкалиев, Н.А. Конрад, Н.Н. Макенов</w:t>
        <w:br/>
        <w:t>СОВРЕМЕННОЕ СОСТОЯНИЕ НЕОНАТАЛЬНОЙ ЗАБОЛЕВАЕМОСТИ И СМЕРТНОСТИ</w:t>
        <w:br/>
        <w:t>ГДКБ, ЗКГМУ им. Марата Оспанова, Актобе, Казахстан</w:t>
        <w:br/>
        <w:t>ВОЗ рекомендует для оценки состояния обше-</w:t>
        <w:br/>
        <w:t>ственного здоровья, качества жизни населения,</w:t>
        <w:br/>
        <w:t>степени развития и организации здравоохранения</w:t>
        <w:br/>
        <w:t>в разных странах, наряду с традиционными крите-</w:t>
        <w:br/>
        <w:t>риями, использовать и младенческую смертность.</w:t>
        <w:br/>
        <w:t>При этом обшеизвестно ранговое место в структу-</w:t>
        <w:br/>
        <w:t>ре младенческой смертности неонатальной смерт-</w:t>
        <w:br/>
        <w:t>ности. Так, Диханбаева С.А. с соавторами (2007)</w:t>
        <w:br/>
        <w:t>обрашает внимание, что первое место в структуре</w:t>
        <w:br/>
        <w:t>смертности детей от 0 до 5 лет занимают некото-</w:t>
        <w:br/>
        <w:t>рые состояния перинатального периода, на втором</w:t>
        <w:br/>
        <w:t>месте врожденные пороки развития.</w:t>
        <w:br/>
        <w:t>Цель исследования. Изучить современное</w:t>
        <w:br/>
        <w:t>состояние неонатальной смертности в динамике</w:t>
        <w:br/>
        <w:t>по данным ГДКБ (г.Актобе).</w:t>
        <w:br/>
        <w:t>Материалы и методы исследования. Про-</w:t>
        <w:br/>
        <w:t>анализированы отчетные материалы отделении</w:t>
        <w:br/>
        <w:t>патологии новорожденных (ОПН) ГДКБ и истории</w:t>
        <w:br/>
        <w:t>болезни умерших детей.</w:t>
        <w:br/>
        <w:t>Результаты исследования и их обсуждение.</w:t>
        <w:br/>
        <w:t>За 2011 год по ОПН прошло на 148 больных</w:t>
        <w:br/>
        <w:t>больше. При этом процент доношенных новорож-</w:t>
        <w:br/>
        <w:t>Денных несколько уменьшился, а недоношенных</w:t>
        <w:br/>
        <w:t>увеличился (по 3,3%). Из числа пролеченных</w:t>
        <w:br/>
        <w:t>больных умерло 7 новорожденных, что на 5 раз</w:t>
        <w:br/>
        <w:t>меньше, чем в 2010 году и процент летальности</w:t>
        <w:br/>
        <w:t>отчетном году составил 1% против 6,6% 2010 го-</w:t>
        <w:br/>
        <w:t>да. Процент летальности недоношенных отчетном</w:t>
        <w:br/>
        <w:t>году 14,2% (в 2010 году было (65%).</w:t>
      </w:r>
    </w:p>
    <w:p>
      <w:r>
        <w:t>В структуре заболеваемости первое место так</w:t>
        <w:br/>
        <w:t>же, как ив 2010г, занимают церебральные ишемии</w:t>
        <w:br/>
        <w:t>и перинатальные поражения ЦНС-330 детей</w:t>
        <w:br/>
        <w:t>(48,7%), на втором месте по частоте неонатальные</w:t>
        <w:br/>
        <w:t>желтухи -144 случая (21,2%)(в 2010г - 30 случаев,</w:t>
        <w:br/>
        <w:t>5,8%, занимала 4-е место), на третьем месте -</w:t>
        <w:br/>
        <w:t>внутриутробные пневмонини И Пневмонии ново-</w:t>
        <w:br/>
        <w:t>рожденных на фоне ателектазов - 94 больных</w:t>
        <w:br/>
        <w:t>(13,8%) (в 2010г - 26,1%, меньше на 12,2%), с фе-</w:t>
        <w:br/>
        <w:t>тальным гепатитом 14 детей (2%), на пятом месте</w:t>
        <w:br/>
        <w:t>так же, как и в 2010г, неонатальные поражения</w:t>
        <w:br/>
        <w:t>кожи 12 детей (1,77%), врожденные аномалии раз-</w:t>
        <w:br/>
        <w:t>вития -7 случаев (1%) занимают шестое место. Ге-</w:t>
        <w:br/>
        <w:t>92</w:t>
        <w:br/>
        <w:t>молитическая болезнь новорожденного, геморра-</w:t>
        <w:br/>
        <w:t>гическая болезнь новорожденного и недоношен-</w:t>
        <w:br/>
        <w:t>ность по 5 случаев (0,7%), внутриутробный сепсис</w:t>
        <w:br/>
        <w:t>- 4 случая (0,5%), родовые травмы и пузырчатка</w:t>
        <w:br/>
        <w:t>составляют По 0,44% (по 3 случая).</w:t>
        <w:br/>
        <w:t>Анализ состава детей в зависимости от массы</w:t>
        <w:br/>
        <w:t>тела при рождении показывает, что уменьшилась</w:t>
        <w:br/>
        <w:t>число недоношенных пролеченных, кроме детей с</w:t>
        <w:br/>
        <w:t>массой тела 2000-2499 гр. увеличившиеся на 7,5%.</w:t>
        <w:br/>
        <w:t>За 2011 год умерло 7 детей, из них До суток -</w:t>
        <w:br/>
        <w:t>1 (14,2%), более 7-ми суток- 4 детей (57,1%).</w:t>
        <w:br/>
        <w:t>Смертность более 7-ми сугок произошла среди</w:t>
        <w:br/>
        <w:t>Детей с множественными пороками развития и с</w:t>
        <w:br/>
        <w:t>внутрутробным сепсисом.</w:t>
        <w:br/>
        <w:t>Структура неонатальной смертности пред-</w:t>
        <w:br/>
        <w:t>ставлена как ранней неонатальной, так и поздней</w:t>
        <w:br/>
        <w:t>неонатальной смертностью: если в 2010г из 35</w:t>
        <w:br/>
        <w:t>умерших детей 12 детей (34,3%) были доношен-</w:t>
        <w:br/>
        <w:t>ными, а 23 ребенка (65,7%) - недоношенными, то</w:t>
        <w:br/>
        <w:t>в 2011г из 7 умерших детей доношенных было 6</w:t>
        <w:br/>
        <w:t>(85,7%) от обшего количества умерших и 1 ребе-</w:t>
        <w:br/>
        <w:t>нок (14,2%) недоношенный. То есть, отмечается</w:t>
        <w:br/>
        <w:t>снижение количества недоношенных детей в</w:t>
        <w:br/>
        <w:t>структуре младенческой смертности. В структуре</w:t>
        <w:br/>
        <w:t>перинатальной смертности первостепенное значе-</w:t>
        <w:br/>
        <w:t>ние имеют внутриутробные инфекции (пневмония,</w:t>
        <w:br/>
        <w:t>сепсис, фетальный гепатит), 5 детей из 5 умерших</w:t>
        <w:br/>
        <w:t>детей.</w:t>
        <w:br/>
        <w:t>Процент ранней неонатальной смертности от</w:t>
        <w:br/>
        <w:t>0 до 6-ти суток снизился на 11,5%. Ранней неона-</w:t>
        <w:br/>
        <w:t>тальной смертности среди недоношенных детей за.</w:t>
        <w:br/>
        <w:t>2011 год не было.</w:t>
        <w:br/>
        <w:t>Выводы. В показателях неонатальной заболе-</w:t>
        <w:br/>
        <w:t>ваемости и смертности по данным городской дет-</w:t>
        <w:br/>
        <w:t>ской клинической больницы, имеются положи-</w:t>
        <w:br/>
        <w:t>тельные сдвиги. Однако обрашает на себя внима-</w:t>
        <w:br/>
        <w:t>ние высокий процент смертности от внутриутроб-</w:t>
        <w:br/>
        <w:t>ных инфекций (пневмония, сепсис, фетальный ге-</w:t>
        <w:br/>
        <w:t>патит). Данный факт требует усиления профилак-</w:t>
        <w:br/>
        <w:t>тических работ и мер по раннему выявлению</w:t>
        <w:br/>
        <w:t>внутриутробных инфекций у детей.</w:t>
        <w:br/>
        <w:t>Батыс Қазақстан медицина жүрналы Ме1 (33) 2012 ж.</w:t>
      </w:r>
    </w:p>
    <w:p>
      <w:r>
        <w:t>Таким образом, проведенный нами</w:t>
        <w:br/>
        <w:t>тшательный анализ 49 случаев смерти детей в</w:t>
        <w:br/>
        <w:t>ГДКБ за 2010 год позволил выявить значимое влиИ-</w:t>
        <w:br/>
        <w:t>яние распространенности фоновых заболеваний у</w:t>
        <w:br/>
        <w:t>недоношенных и доношенных новорожденных на</w:t>
        <w:br/>
        <w:t>структуру младенческой смертности.</w:t>
        <w:br/>
        <w:t>Н.Б. Бисалиев, К.Б. Абдрахманов, С.А. Каракулов, Г.Г. Оспан</w:t>
        <w:br/>
        <w:t>СТРУКТУРА СМЕРТНОСТИ ДЕТЕЙ ПО ДАННЫМ ГОРОДСКОЙ ДЕТСКОЙ КЛИНИЧЕСКОЙ</w:t>
        <w:br/>
        <w:t>БОЛЬНИЦЫ г. АКТОБЕЗА 2010 ГОД</w:t>
        <w:br/>
        <w:t>Кафедра детских болезней Хе 2 ЗКГМУ имени М. Оспанова,</w:t>
        <w:br/>
        <w:t>городская детская клиническая больница, г. Актобе</w:t>
        <w:br/>
        <w:t>Детская смертность является</w:t>
        <w:br/>
        <w:t>интегрированным показателем здоровья населения</w:t>
        <w:br/>
        <w:t>и отражает не только уровень социально - эконо-</w:t>
        <w:br/>
        <w:t>мического развития в регионе, но и качество ме-</w:t>
        <w:br/>
        <w:t>Дицинского обслуживания населения в регионе.</w:t>
        <w:br/>
        <w:t>Целью данного исследования является анализ</w:t>
        <w:br/>
        <w:t>смертности детей от различных причин за 2010</w:t>
        <w:br/>
        <w:t>год с учетом соматической пораженности</w:t>
        <w:br/>
        <w:t>беременных женшин по данным ГДКБ г.Актобе за</w:t>
        <w:br/>
        <w:t>2010 год.</w:t>
        <w:br/>
        <w:t>Материаля и/ методы исследования.</w:t>
        <w:br/>
        <w:t>Подробно проанализированы медицинские карты</w:t>
        <w:br/>
        <w:t>стационарного больного и протоколы паталогой-</w:t>
        <w:br/>
        <w:t>натомического исследования трупов 49 умерших</w:t>
        <w:br/>
        <w:t>детей в ГДКБ за 2010 год с учетом поставленной</w:t>
        <w:br/>
        <w:t>цели настояшего исследования.</w:t>
        <w:br/>
        <w:t>Установлено, что в ГДКБ за 2010 год больни-</w:t>
        <w:br/>
        <w:t>чная летальность детей остается высокой, из них</w:t>
        <w:br/>
        <w:t>более 32 (65%) составляют новорожденные с</w:t>
        <w:br/>
        <w:t>различными пороками развития и заболеваниями,</w:t>
        <w:br/>
        <w:t>которые зависят от состояния Здоровья женшины</w:t>
        <w:br/>
        <w:t>Ии течения настояшей беременности. Вызывает</w:t>
        <w:br/>
        <w:t>особую тревогу тот факт, что среди умерших 28</w:t>
        <w:br/>
        <w:t>(571 %) были недоношенными, а из числа</w:t>
        <w:br/>
        <w:t>недоношенных 43 % составили недоношенные ІП</w:t>
        <w:br/>
        <w:t>и ТУ степени.</w:t>
        <w:br/>
        <w:t>При анализе основных причин смерти 49 ис-</w:t>
        <w:br/>
        <w:t>торий болезни умерших детей (недоношенные -</w:t>
        <w:br/>
        <w:t>28 и доношенные - 21) за 2010 году выявлено, что</w:t>
        <w:br/>
        <w:t>в структуре смертности преобладала церебральная</w:t>
        <w:br/>
        <w:t>ишемия П - ІШ степени - 85,7%, внутриутробная</w:t>
        <w:br/>
        <w:t>пневмония и ателектазы легких - 71,7%, внутри-</w:t>
        <w:br/>
        <w:t>желудочковые кровоизлияния В головной мозг -</w:t>
        <w:br/>
        <w:t>67,8%. Среди доношенных преобладали случаи</w:t>
        <w:br/>
        <w:t>врожденного порока сердца - 52,3%, внутриутро-</w:t>
        <w:br/>
        <w:t>бной пневмонии - 47,6%, церебральной ишемии и</w:t>
        <w:br/>
        <w:t>внутрижелудочковые кровоизлияния В головной</w:t>
        <w:br/>
        <w:t>мозг по 42,8%. Также отмечается тенденция к рос-</w:t>
      </w:r>
    </w:p>
    <w:p>
      <w:r>
        <w:t>ту отечно-геморрагического синдрома, некротиче-</w:t>
        <w:br/>
        <w:t>ского энтероколита и внутриутробного сепсиса</w:t>
        <w:br/>
        <w:t>среди недоношенных. Полученные результаты</w:t>
        <w:br/>
        <w:t>свидетельствуют о необходимости разработки ме-</w:t>
        <w:br/>
        <w:t>роприятий по предупреждению младенческой</w:t>
        <w:br/>
        <w:t>смертности от перечисленных факторов.</w:t>
        <w:br/>
        <w:t>Таким образом, пров еденный нами</w:t>
        <w:br/>
        <w:t>тшательный анализ 49 случаев смерти детей в</w:t>
        <w:br/>
        <w:t>ГДКБ за 2010 год позволил выявить в структуре</w:t>
        <w:br/>
        <w:t>смертности детей сушественную роль болезней</w:t>
        <w:br/>
        <w:t>недоношенных новорожденных.</w:t>
        <w:br/>
        <w:t>Н.И.Герасименко, С.Е.Шалекенова М.Б.Умарова, С.А.Каракулов, Л.В.Куантаева</w:t>
        <w:br/>
        <w:t>ФАКТОРЫ РИСКА, ФОРМИРУЮЦИЕ ХРОНИЧЕСКУЮ ПАТОЛОГИЮ ОРГАНОВ ПИШЕ-</w:t>
        <w:br/>
        <w:t>ВАРЕНИЯ У ДЕТЕЙ</w:t>
        <w:br/>
        <w:t>г. Актобе, Казахстан</w:t>
        <w:br/>
        <w:t>Актуальность. Патология органов пицеваре-</w:t>
        <w:br/>
        <w:t>ния у детей все больше привлекает внимание Пе-</w:t>
        <w:br/>
        <w:t>диатров. По данным литературы, примерно у 60-</w:t>
        <w:br/>
        <w:t>70% взрослого населения формирование гастропа-</w:t>
        <w:br/>
        <w:t>тологии начинается в детском возрасте. Данные</w:t>
        <w:br/>
        <w:t>мировой статистики за последние 20 лет показы-</w:t>
        <w:br/>
        <w:t>вают, что распространенность гастроэнтеро-</w:t>
        <w:br/>
        <w:t>логических заболеваний у детей выросла более,</w:t>
        <w:br/>
        <w:t>чем на 30% П1. Болезни желудочно-кишечного</w:t>
        <w:br/>
        <w:t>тракта - это не безобидные заболевания. Выявле-</w:t>
        <w:br/>
        <w:t>ние заболеваний органов пишеварения в 5-7 лет-</w:t>
        <w:br/>
        <w:t>нем возрасте уже не является редкостью. При не-</w:t>
        <w:br/>
        <w:t>своевременной постановке диагноза И Поздно</w:t>
        <w:br/>
        <w:t>начатом лечении они могут обернуться тяжелой</w:t>
        <w:br/>
        <w:t>хронизацией процесса и даже инвалидизацией ре-</w:t>
        <w:br/>
        <w:t>бенка.</w:t>
        <w:br/>
        <w:t>90</w:t>
        <w:br/>
        <w:t>Цель исследования - изучение факторов</w:t>
        <w:br/>
        <w:t>риска, формируюших хроническую патологию</w:t>
        <w:br/>
        <w:t>органов пицеварения у детей.</w:t>
        <w:br/>
        <w:t>Материалы и методы исследования. В</w:t>
        <w:br/>
        <w:t>настояшей работе проведены клиническое наблю-</w:t>
        <w:br/>
        <w:t>Дение за больными детьми и ретроспективный</w:t>
        <w:br/>
        <w:t>анализ историй болезни 241 ребенка с хрониче-</w:t>
        <w:br/>
        <w:t>ским гастродуоденитом от 5 до 14 лет, за период с</w:t>
        <w:br/>
        <w:t>2009 по 2011годы. Особое внимание обрашалось</w:t>
        <w:br/>
        <w:t>на течение анамнеза заболевания и жизни ребенка,</w:t>
        <w:br/>
        <w:t>данные фиброгастроскопии с биопсией слизистой</w:t>
        <w:br/>
        <w:t>для выявления хеликобактерпилори, УЗИ органов</w:t>
        <w:br/>
        <w:t>брюшной полости, а также весь комплекс клини-</w:t>
        <w:br/>
        <w:t>ческих исследований. Тяжесть состояния опреде-</w:t>
        <w:br/>
        <w:t>лялась наличием болевого синдрома, гастроэз0-</w:t>
        <w:br/>
        <w:t>фагогастрального рефлюкса (ГЭРБ) |31, язвенного</w:t>
        <w:br/>
        <w:t>процесса. По данным эндоскопического исследо-</w:t>
        <w:br/>
        <w:t>Батыс Қазақстан медицина журналы Не1 (33) 2012 ж.</w:t>
      </w:r>
    </w:p>
    <w:p>
      <w:r>
        <w:t>АКТУАЛЬНЫЕ ВОПРОСЫ ПЕДИАТРИИ</w:t>
        <w:br/>
        <w:t>К.Б. Абдрахманов, Ж.Х. Исангужина, Ш.А. Бисембаева, Г.Н. Турарова, Д.К. Бекниязова</w:t>
        <w:br/>
        <w:t>ИЗУЧЕНИЕ КАТАМНЕЗА ОСТРОГО ОБСТРУКТИВНОГО БРОНХИТА У ДЕТЕЙ, ПРОЖИ-</w:t>
        <w:br/>
        <w:t>ВАЮШИХ В РАЗЛИЧНЫХ ПО ЭКОЛОГИЧЕСКОЙ НАГРУЗКЕ РАЙОНАХ Г. АКТОБЕ</w:t>
        <w:br/>
        <w:t>ЗКГМУ имени Марата Оспанова, г. Актобе</w:t>
        <w:br/>
        <w:t>Актуальность проблемы. Проблема исходов</w:t>
        <w:br/>
        <w:t>обструктивного бронхита - одна из важнейших в</w:t>
        <w:br/>
        <w:t>педиатрической практике. Изучение факторов,</w:t>
        <w:br/>
        <w:t>определяюших благоприятный или неблагоприят-</w:t>
        <w:br/>
        <w:t>ный прогноз заболевания до настояшего времени</w:t>
        <w:br/>
        <w:t>остается актуальным.</w:t>
        <w:br/>
        <w:t>Цель работы - изучение катамнеза у детей,</w:t>
        <w:br/>
        <w:t>имеюших В анамнезе острый обструктивный</w:t>
        <w:br/>
        <w:t>бронхит (ООБ), в зависимости от проживания в</w:t>
        <w:br/>
        <w:t>различных по экологической нагрузке районах, за</w:t>
        <w:br/>
        <w:t>период с 2008 года по 2011 год.</w:t>
        <w:br/>
        <w:t>Материалы и методы. В связи с этим нами</w:t>
        <w:br/>
        <w:t>проведено проспективное исследование 30 детей в</w:t>
        <w:br/>
        <w:t>возрасте с 2 месяцев до 3 лет, находившихся на</w:t>
        <w:br/>
        <w:t>стационарном лечении в Городской детской кли-</w:t>
        <w:br/>
        <w:t>нической больнице (ГДКБ) г. Актобе в 2008 году с</w:t>
        <w:br/>
        <w:t>диагнозом ООБ с последуюшцими динамическим</w:t>
        <w:br/>
        <w:t>наблюдением в течение трех лет (с 2008 года по</w:t>
        <w:br/>
        <w:t>2011 год). Мониторинг за состоянием качества</w:t>
        <w:br/>
        <w:t>атмосферного воздуха в различных районах г.</w:t>
        <w:br/>
        <w:t>Актобе проводилась РГП «Казгидромет» г. Актю-</w:t>
        <w:br/>
        <w:t>бе на трех стационарных постах. Обследуемые</w:t>
        <w:br/>
        <w:t>пациенты (п-52) были разделены на 3 группы.</w:t>
        <w:br/>
        <w:t>Первая группа (п-15), проживаюшие в районе</w:t>
        <w:br/>
        <w:t>Авиагородка и вторая (п-17), третья группы</w:t>
        <w:br/>
        <w:t>(п-20), проживаюцие в районах ЖДВ и Промзоны</w:t>
        <w:br/>
        <w:t>соответственно. Основным исходом ООБ у детей</w:t>
        <w:br/>
        <w:t>явилось формирование бронхиальной астмы (БА)</w:t>
        <w:br/>
        <w:t>у троих детей (5,8:-3,2 % случаев) и одному ребен-</w:t>
        <w:br/>
        <w:t>ку выставлен Диагноз рецидивируюший</w:t>
        <w:br/>
        <w:t>обструктивный бронхит (РОБ) (1,9-1,9 %) В</w:t>
        <w:br/>
        <w:t>зависимости от проживания детей катамнез ООБ</w:t>
        <w:br/>
        <w:t>распределился следуюшим образом: БА - 1 случай</w:t>
        <w:br/>
        <w:t>(9,55-4,8 %) во П группе, БА - 2 (1,8-7,8 %) и РОБ</w:t>
        <w:br/>
        <w:t>-1(5,9:-5,7 %) случаев в Ш группе.</w:t>
        <w:br/>
        <w:t>А.Ш. Алиева</w:t>
        <w:br/>
        <w:t>АНАЛИЗ ЗАБОЛЕВАЕМОСТИ ИИ СМЕРТНОСТИ НА ЭТАПЕ ПРЕБЫВАНИЯ</w:t>
        <w:br/>
        <w:t>В ОТДЕЛЕНИИ ПАТОЛОГИИ НОВОРОЖДЕННЫХ</w:t>
        <w:br/>
        <w:t>г. Актобе, Казахстан</w:t>
        <w:br/>
        <w:t>Переход практического здравоохранения на</w:t>
        <w:br/>
        <w:t>международные критерии живорождения, внедре-</w:t>
        <w:br/>
        <w:t>ние современных технологий ведения беременных</w:t>
        <w:br/>
        <w:t>групп высокого риска и достижения неонатальной</w:t>
        <w:br/>
        <w:t>медицины в вопросах лечения и выхаживания Де-</w:t>
        <w:br/>
        <w:t>тей с тяжелой перинатальной патологией, с экс-</w:t>
        <w:br/>
        <w:t>тремально низкой массой тела при рождении поз-</w:t>
        <w:br/>
        <w:t>волили повысить процент выживаемости детей,</w:t>
        <w:br/>
        <w:t>ранее считавшихся нежизнеспособными (частота</w:t>
      </w:r>
    </w:p>
    <w:p>
      <w:r>
        <w:t>рождений среди всего потомства живо- и мертво-</w:t>
        <w:br/>
        <w:t>рожденных детей и плодов массой от 500 гв 1991</w:t>
        <w:br/>
        <w:t>г. составила 7,87%, ав 1997 г. - 8,12%) |11.</w:t>
        <w:br/>
        <w:t>Для анализа эффективности работы отделения</w:t>
        <w:br/>
        <w:t>патологии новорожденных (ОПН) областного пе-</w:t>
        <w:br/>
        <w:t>ринатального центра (ОПЦ) нами был проведен</w:t>
        <w:br/>
        <w:t>анализ - сравнение показателей работы за два Пе-</w:t>
        <w:br/>
        <w:t>риода 2010 и 2011 годы.</w:t>
        <w:br/>
        <w:t>Количество родов в 2011 году по сравнению</w:t>
        <w:br/>
        <w:t>предыдушим годом увеличилось на 14,1%. Среди</w:t>
        <w:br/>
        <w:t>них доля преждевременных родов составила 7,1%.</w:t>
        <w:br/>
        <w:t>Однако процент детей, поступаюших в ОПН, не-</w:t>
        <w:br/>
        <w:t>значительно снизился (10% в 2010г., и 8,6% детей</w:t>
        <w:br/>
        <w:t>в 2011г), что пока не позволяет серьезно оцени-</w:t>
        <w:br/>
        <w:t>вать эти изменения. Количество недоношенных</w:t>
        <w:br/>
        <w:t>детей значительно не изменилось: в 2010 г. их бы-</w:t>
        <w:br/>
        <w:t>Ло 381 (6,1% всех родившихся), в 2011 г. - 384</w:t>
        <w:br/>
        <w:t>(5,4%). На рисунке 1 показано соотношение недо-</w:t>
        <w:br/>
        <w:t>ношенных детей с различной массой тела в абсо-</w:t>
        <w:br/>
        <w:t>лютных значениях.</w:t>
        <w:br/>
        <w:t>Рис. 1</w:t>
        <w:br/>
        <w:t>350 34...</w:t>
        <w:br/>
        <w:t>300 Ер?</w:t>
        <w:br/>
        <w:t>500-999 гр. 1000-1499 гр. 1500-2499 гр.</w:t>
        <w:br/>
        <w:t>Б7010. іг</w:t>
        <w:br/>
        <w:t>Количество детей с различной степенью недо-</w:t>
        <w:br/>
        <w:t>ношенности</w:t>
        <w:br/>
        <w:t>Таким образом, доля рожденных детей с экс-</w:t>
        <w:br/>
        <w:t>тремально низкой массой тела составляет 8-8,9%,</w:t>
        <w:br/>
        <w:t>с очень низкой массой тела - 12,3 - 16,9%, с низ-</w:t>
        <w:br/>
        <w:t>кой массой тела - 75,8 - 82,4% среди всех недо-</w:t>
        <w:br/>
        <w:t>ношенных детей.</w:t>
        <w:br/>
        <w:t>Среди диагнозов стабильно лидирует гипо-</w:t>
        <w:br/>
        <w:t>ксически-ишемическая энцефалопатия (ГИЭ): в</w:t>
        <w:br/>
        <w:t>2010 г. - у 45,6% детей, в 2011 г- у48% детей; на</w:t>
        <w:br/>
        <w:t>втором месте по частоте - синдром дыхательных</w:t>
        <w:br/>
        <w:t>расстройств (СДР): 19% и 21,1% соответственно;</w:t>
        <w:br/>
        <w:t>У этого больного врожденная гипоплазия</w:t>
        <w:br/>
        <w:t>поджелудочной железы (іп-2,14, М-11 г), сопро-</w:t>
        <w:br/>
        <w:t>вождаюцаяся как эндокринной, так и экзокринной</w:t>
        <w:br/>
        <w:t>недостаточностью, т.е. с дефицитом ферментов -</w:t>
        <w:br/>
        <w:t>мальдегистин, привела к развитию синдрома</w:t>
        <w:br/>
        <w:t>мальабсорбции. Вследствие дефицита энтерокина-</w:t>
        <w:br/>
        <w:t>зы в энтероцитах и желчи наблюдается недоста-</w:t>
        <w:br/>
        <w:t>точность активации ферментов в кишечнике,</w:t>
        <w:br/>
        <w:t>нарушение кишечного микробиоценоза (инакти-</w:t>
        <w:br/>
        <w:t>вация и разрушение ферментов), а затем и гипо-</w:t>
        <w:br/>
        <w:t>альбуминемия вследствие дефицита белка в пице</w:t>
        <w:br/>
        <w:t>(нарушение синтеза ферментов) на фоне дискине-</w:t>
        <w:br/>
        <w:t>зии двенадцатиперстной и тонкой кишки, вслед-</w:t>
        <w:br/>
        <w:t>ствие чего наблюдается нарушение смешивания</w:t>
      </w:r>
    </w:p>
    <w:p>
      <w:r>
        <w:t>ферментов с пишцевым химусом. А следствием яв-</w:t>
        <w:br/>
        <w:t>ляется диарея.</w:t>
        <w:br/>
        <w:t>Второй ребенок, 2 мес. 18 дней, скончался на</w:t>
        <w:br/>
        <w:t>9 сутки пребывания Основное заболевание: Мно-</w:t>
        <w:br/>
        <w:t>жественные пороки развития: пишеварительной</w:t>
        <w:br/>
        <w:t>системы: стеноз восходяшего отдела толстого ки-</w:t>
        <w:br/>
        <w:t>шечника на протяжении 8 смв 41 см. Микроки-</w:t>
        <w:br/>
        <w:t>стоз почек.</w:t>
        <w:br/>
        <w:t>2.Кишечный сепсис: катарально-язвенный эн-</w:t>
        <w:br/>
        <w:t>тероколит, обусловленный УПФ (Ешегорасфег аег-</w:t>
        <w:br/>
        <w:t>овепев от 07.11.2011), межуточный гепатит; дис-</w:t>
        <w:br/>
        <w:t>трофический миокардит.</w:t>
        <w:br/>
        <w:t>Осложнения: отек, набухание вецества голов-</w:t>
        <w:br/>
        <w:t>ного мозга. Жировая дистрофия печени. Акциден-</w:t>
        <w:br/>
        <w:t>тальная трансформация вилочковой железы ІП</w:t>
        <w:br/>
        <w:t>степени. Белковая дистрофия и неравномерное</w:t>
        <w:br/>
        <w:t>венозное полнокровие внутренних органов. Со-</w:t>
        <w:br/>
        <w:t>путствуюшее: Гипотрофия 3 степени</w:t>
        <w:br/>
        <w:t>В данном случае врожденный дефект явился</w:t>
        <w:br/>
        <w:t>причиной к накоплению химуса, нарушению Пе-</w:t>
        <w:br/>
        <w:t>ристальтики отдела толстого кишечника, измене-</w:t>
        <w:br/>
        <w:t>нию микробиоценоза с активацией патогенных</w:t>
        <w:br/>
        <w:t>свойств микроорганизмов Ешегорас(ег аеговепев и</w:t>
        <w:br/>
        <w:t>развитию кишечной инфекции. Дальнейшая цепь</w:t>
        <w:br/>
        <w:t>патологических процессов ускорила летальный</w:t>
        <w:br/>
        <w:t>исход. Возможно, при своевременной диагностике</w:t>
        <w:br/>
        <w:t>и оперативном вмешательстве прогноз и исход</w:t>
        <w:br/>
        <w:t>был бы благоприятный. Следовательно, врачам</w:t>
        <w:br/>
        <w:t>первичного звена следует с рождения внимательно</w:t>
        <w:br/>
        <w:t>проводить диспансерное наблюдение за здоровьем</w:t>
        <w:br/>
        <w:t>новорожденных и правильно собирать анамнез</w:t>
        <w:br/>
        <w:t>матери и младенца.</w:t>
        <w:br/>
        <w:t>Б.Т. Сапарова, А.А. Кузайдарова, Х.К. Ермекбаева</w:t>
        <w:br/>
        <w:t>ВИТАМИНЫ-АНТИОКСИДАНТЫ ПРИ ДИАРЕЯХ У ДЕТЕЙ Г.Д. Жумагалиева, Ж.С. Умарова,</w:t>
        <w:br/>
        <w:t>г. Актобе, Республика Казахстан</w:t>
        <w:br/>
        <w:t>Острые кишечные инфекции (ОКИ) являются</w:t>
        <w:br/>
        <w:t>одной из актуальных проблем в детской инфекто-</w:t>
        <w:br/>
        <w:t>логии |11. При всех ОКИ происходит повреждение</w:t>
        <w:br/>
        <w:t>клеточной мембраны эпителия кишечника вслед-</w:t>
        <w:br/>
        <w:t>ствие деструкции тканевых структур при инвазив-</w:t>
        <w:br/>
        <w:t>ной диарее, гиперсекреции воды и электролитов с</w:t>
        <w:br/>
        <w:t>нарушением всасывания при секреторном типе и</w:t>
        <w:br/>
        <w:t>дисахаридазной недостаточности при осмотиче-</w:t>
        <w:br/>
        <w:t>ском варианте. Под действием вирусных и бакте-</w:t>
        <w:br/>
        <w:t>риальных частиц и их метаболитов в процессе фа-</w:t>
        <w:br/>
        <w:t>гоцитоза освобождаются в большом количестве</w:t>
        <w:br/>
        <w:t>активные формы кислорода (АФК), стимулирую-</w:t>
        <w:br/>
        <w:t>шиеся процессы ПОЛ |21. Следует отметить, что</w:t>
        <w:br/>
        <w:t>токсины грамотрицательных бактерий семейства</w:t>
        <w:br/>
        <w:t>Енегобасіегіасеае активизируют процессы ПОЛ и</w:t>
        <w:br/>
        <w:t>могут быть пусковым механизмом патологических</w:t>
        <w:br/>
        <w:t>биохимических изменений. От повреждаюшего</w:t>
        <w:br/>
        <w:t>действия продуктов ПОЛ зашиту клеток осу-</w:t>
        <w:br/>
        <w:t>шествляют ферментативнове и неферментное зве-</w:t>
        <w:br/>
        <w:t>нья АОС, включая аскорбиновую кислоту, о-</w:t>
        <w:br/>
        <w:t>токоферол и ф-каротин |31.</w:t>
      </w:r>
    </w:p>
    <w:p>
      <w:r>
        <w:t>Целью исследования явилось определение ма-</w:t>
        <w:br/>
        <w:t>лонового диальдегида (МДА) и изучение витами-</w:t>
        <w:br/>
        <w:t>нов-антиоксидантов в крови 132 детей раннего</w:t>
        <w:br/>
        <w:t>возраста с кишечными инфекциями различной</w:t>
        <w:br/>
        <w:t>этиологии, госпитализированных в детское отде-</w:t>
        <w:br/>
        <w:t>ление областной клинической инфекционной</w:t>
        <w:br/>
        <w:t>больницы г. Актобе. Этиологическая структура</w:t>
        <w:br/>
        <w:t>ОКИ включала: ротавирусную инфекцию - 40,</w:t>
        <w:br/>
        <w:t>Медицинский журнал Западного Казахстана Ме! (33) 2012 г.</w:t>
        <w:br/>
        <w:t>ОКИ, вызванных стафилококком - 19, протесем -</w:t>
        <w:br/>
        <w:t>11, клебсиеллой - 16, цитробактером - 10, гафни-</w:t>
        <w:br/>
        <w:t>ем - 9, энтеробактером - 8, кишечную инфекцию</w:t>
        <w:br/>
        <w:t>невыясненной этиологии (КИНЭ) - 11, вирусную</w:t>
        <w:br/>
        <w:t>диарею на фоне острой респираторно-вирусной</w:t>
        <w:br/>
        <w:t>инфекции (ОРВИ) - 8 случаев. Диагноз ОКИ, вы-</w:t>
        <w:br/>
        <w:t>званных УПМ, был выставлен на основании кли-</w:t>
        <w:br/>
        <w:t>нико-эпидемиологических данных, результатов</w:t>
        <w:br/>
        <w:t>бактериологического исследования фекалий и се-</w:t>
        <w:br/>
        <w:t>рологического исследования с аутоштаммами. Ди-</w:t>
        <w:br/>
        <w:t>агноз ротавирусной инфекции выставлен на осно-</w:t>
        <w:br/>
        <w:t>вании результатов ИФА. Больные были распреде-</w:t>
        <w:br/>
        <w:t>лены по возрасту: до 6 мес.- 22,9%, от 6 мес. до 12</w:t>
        <w:br/>
        <w:t>мес.- 32,7%, от 1 до 3 лет - 44,2%. Содержание</w:t>
        <w:br/>
        <w:t>МДА - маркера ПОЛ определяли в сыворотке</w:t>
        <w:br/>
        <w:t>крови по методу Коробейниковой в острый период</w:t>
        <w:br/>
        <w:t>заболевания. Содержание ретинола Ии о-</w:t>
        <w:br/>
        <w:t>токоферола определяли по методу</w:t>
        <w:br/>
        <w:t>Р..Черняускене, аскорбиновой кислоты (АК) - по</w:t>
        <w:br/>
        <w:t>методу В.В.Соколовского с соавт. Статистический</w:t>
        <w:br/>
        <w:t>анализ проведен по программе 5(айівіса 6.0. Кон-</w:t>
        <w:br/>
        <w:t>трольной группой служили показатели 21 практи-</w:t>
        <w:br/>
        <w:t>чески здорового ребенка.</w:t>
        <w:br/>
        <w:t>Результаты и обсуждение. Уровень МДА при</w:t>
        <w:br/>
        <w:t>стафилококковом энтероколите (Р&lt;0,001), протео-</w:t>
        <w:br/>
        <w:t>зе (Р&lt;0,001), ротавирусной инфекцини (Р&lt;0,001) и</w:t>
        <w:br/>
        <w:t>КИНЭ (Р&lt;0,001) был в 3-3,8 раза выше показателя</w:t>
        <w:br/>
        <w:t>здоровых детей. При ОРВИ с вирусной диареей</w:t>
        <w:br/>
        <w:t>содержание МДА повышалось в 1,6 раза по срав-</w:t>
        <w:br/>
        <w:t>вания выделены две группы наблюдения: 1 группа</w:t>
        <w:br/>
        <w:t>составила 180 детей, страдаюших осложненной</w:t>
        <w:br/>
        <w:t>формой хронического гастродуоденита, 2 группа -</w:t>
        <w:br/>
        <w:t>61 ребенок с неосложненной формой гастродуоде-</w:t>
        <w:br/>
        <w:t>нита.</w:t>
        <w:br/>
        <w:t>Результаты исследования и их обсуждение.</w:t>
        <w:br/>
        <w:t>По данным отчета ОДКБ, структура заболева-</w:t>
        <w:br/>
        <w:t>емости Вв отношении патологии желудочно-</w:t>
        <w:br/>
        <w:t>кишечного тракта (ЖКТ) в 2009г составила 4,4%;</w:t>
        <w:br/>
        <w:t>в 2010г -4,6%; в 2011т -8,7%), что говорит о росте</w:t>
        <w:br/>
        <w:t>заболеваний у детей. Всего обследован 241 ребе-</w:t>
        <w:br/>
        <w:t>нок. В первую группу вошли 180 детей, страдаю-</w:t>
        <w:br/>
        <w:t>ших осложненной формой хронического га-</w:t>
        <w:br/>
        <w:t>стродуоденита, из них у 12 детей (6,7%) выявлена</w:t>
        <w:br/>
        <w:t>язвенная болезнь желудка и 12-ти перстной киш-</w:t>
      </w:r>
    </w:p>
    <w:p>
      <w:r>
        <w:t>ки; у 124 (68,2%) - дуоденогастральный рефлюкс,</w:t>
        <w:br/>
        <w:t>эрозивная форма гастрита выявлена у 16 детей</w:t>
        <w:br/>
        <w:t>(8,9%).</w:t>
        <w:br/>
        <w:t>Результаты анамнеза и клинико-лабораторных</w:t>
        <w:br/>
        <w:t>исследований представлены в таблице 1.</w:t>
        <w:br/>
        <w:t>Из таблицы видно, что первый эпизод заболе-</w:t>
        <w:br/>
        <w:t>вания, распределен следуюшим образом: 5-7 лет -</w:t>
        <w:br/>
        <w:t>72 (29,9%), 7-1 лет 5% (24,1%), 11-14лет -</w:t>
        <w:br/>
        <w:t>ІП11детей ( 46%), т.е. следует отметить факт повы-</w:t>
        <w:br/>
        <w:t>шенной распространенности первого эпизода за-</w:t>
        <w:br/>
        <w:t>болевания В 5-7 и 9-12 лет - в периоды наиболее</w:t>
        <w:br/>
        <w:t>интенсивных морфо-функциональных изменений</w:t>
        <w:br/>
        <w:t>в детском организме в обеих группах. Сравни-</w:t>
        <w:br/>
        <w:t>тельный анализ анамнеза показал, что в группе</w:t>
        <w:br/>
        <w:t>детей, страдаюших осложненной формой хрони-</w:t>
        <w:br/>
        <w:t>ческого гастродуоденита, патология органов пи-</w:t>
        <w:br/>
        <w:t>шеварения и наличие аллергических заболеваний</w:t>
        <w:br/>
        <w:t>у родителей встречаются достоверно чаце, чем в</w:t>
        <w:br/>
        <w:t>группе детей с неосложненной формой гастрита.</w:t>
        <w:br/>
        <w:t>Самой распространенной сопугствуюшей патоло-</w:t>
        <w:br/>
        <w:t>гией у детей являются аллергические заболевания,</w:t>
        <w:br/>
        <w:t>психоэмоциональные нагрузки и стрессы, вегето-</w:t>
        <w:br/>
        <w:t>сосудистая дистония, железодефицитная анемия,</w:t>
        <w:br/>
        <w:t>которые достоверно чаше встречались в 1 группе.</w:t>
        <w:br/>
        <w:t>По данным эндоскопического исследования у 172</w:t>
        <w:br/>
        <w:t>(95,4-1,5%)% детей, страдаюших осложненной</w:t>
        <w:br/>
        <w:t>формой хронического гастродуоденита, определе-</w:t>
        <w:br/>
        <w:t>на хеликобактер пилори достоверно (р&lt;0,001) ча-</w:t>
        <w:br/>
        <w:t>ше, чемв группе сравнения.</w:t>
        <w:br/>
        <w:t>Выводы: Таким образом, факторами риска,</w:t>
        <w:br/>
        <w:t>участвуюшими в формировании хронической па-</w:t>
        <w:br/>
        <w:t>тологии заболеваний органов пицеварения у де-</w:t>
        <w:br/>
        <w:t>тей, достоверно являются: 1. начало формирова-</w:t>
        <w:br/>
        <w:t>ния хронической патологии в периоды наиболее</w:t>
        <w:br/>
        <w:t>интенсивных морфофункциональных изменений в</w:t>
        <w:br/>
        <w:t>Детском организме; 2. патология органов пицева-</w:t>
        <w:br/>
        <w:t>рения у родителей в 47,8--3,7%, наличие атопиче-</w:t>
        <w:br/>
        <w:t>ских заболеваний у родителей в 25--3,2%; 3. нали-</w:t>
        <w:br/>
        <w:t>чие сопутствуюших заболеваний у детей: в</w:t>
        <w:br/>
        <w:t>46,7-:3,7% случаев ВСД, в 60--3,6% случаев дефи-</w:t>
        <w:br/>
        <w:t>цитная анемия, в 45,1:-3,0% случаев психоэмоцио-</w:t>
        <w:br/>
        <w:t>нальные нагрузки и стрессы; 4. у 172 (95,4--1,5%)%</w:t>
        <w:br/>
        <w:t>детей, страдаюших осложненной формой хрони-</w:t>
        <w:br/>
        <w:t>ческого гастродуоденита, определена хеликобак-</w:t>
        <w:br/>
        <w:t>тер пилори.</w:t>
        <w:br/>
        <w:t>Таблица 1</w:t>
        <w:br/>
        <w:t>Результаты анамнеза и клинико - лабораторных данных детей</w:t>
        <w:br/>
        <w:t>с хроническим гастродуоденитом</w:t>
        <w:br/>
        <w:t>Осложненная | Неосложненная</w:t>
        <w:br/>
        <w:t>Ж Признаки форма форма р</w:t>
        <w:br/>
        <w:t>п-180 һ-бі</w:t>
        <w:br/>
        <w:t>|Анамнестические данные:</w:t>
        <w:br/>
        <w:t>1. |Возраст детей на момент возникновения</w:t>
        <w:br/>
        <w:t>|первого эпизода заболевания:</w:t>
        <w:br/>
        <w:t>5-7 лет 56 (31,1-:3,4%) 16 (26,2-5,6%)</w:t>
        <w:br/>
        <w:t>7-11лет 48 (26,7-:3,2%) 10 (16,4--4,7%)</w:t>
        <w:br/>
        <w:t>11- Млет 82 (45,6-:3,7%) 29 (47,5--6,3%) | р&lt;0,001</w:t>
        <w:br/>
        <w:t>2. |Аллергические заболевания у детей 112 (62,248,7%)% | 8(13,1:4,3%)</w:t>
        <w:br/>
        <w:t>3. |Нарушение режима питания 132(73,343,2%) | 51 (83,6:-4,7%)</w:t>
      </w:r>
    </w:p>
    <w:p>
      <w:r>
        <w:t>4. Шсихоэмоциональные нагрузки и стрессы| 81 (45,1-:3,0%)% 16 (26,2--5,6%)</w:t>
        <w:br/>
        <w:t>Патология органов пицеварения у роди-</w:t>
        <w:br/>
        <w:t>5. |телей 86 (47,8-3,7%)% | 12(19,755,0%) | р&lt;0,01</w:t>
        <w:br/>
        <w:t>Наличие атопических заболеваний у ро-</w:t>
        <w:br/>
        <w:t>6. |дителей 45 (25-53,2%)% 8 (13,1-4,3%) р&lt;0,01</w:t>
        <w:br/>
        <w:t>Сопутствуцие заболевания:</w:t>
        <w:br/>
        <w:t>Вегето-сосудистая дистония</w:t>
        <w:br/>
        <w:t>1. Дефицитная анемия 84 (46,7-3,7%)% 12 (19,7--5,0%) р&lt;0,01</w:t>
        <w:br/>
        <w:t>2. Патология желчного пузыря 108 (60:-3,6%)% 14 (22,9--5,3%) р&lt;0,01</w:t>
        <w:br/>
        <w:t>3. 36 (20,1--2,29%) 8 (13,1:-4,3%) | р&lt;0,001</w:t>
        <w:br/>
        <w:t>91</w:t>
        <w:br/>
        <w:t>Медицинский журнал Западноғо Казахстана Ме) (33) 2012 2.</w:t>
        <w:br/>
        <w:t>пневмониялармен жиі ауруына себепкер бола</w:t>
        <w:br/>
        <w:t>отырып, олардың өзектілігін еселей түседі.</w:t>
        <w:br/>
        <w:t>Жалпы экономикасы жақсы дамыған</w:t>
        <w:br/>
        <w:t>өркениетті елдерде пневмонияның жиілігі 5 жасқа</w:t>
        <w:br/>
        <w:t>дейінгі балалар арасында 1000 балаға шаққанда 5</w:t>
        <w:br/>
        <w:t>- 10 құрайды, ал осы көрсеткіш Ақтөбе облысы</w:t>
        <w:br/>
        <w:t>денсаулық сақтау басқармасының 2011 жылғы</w:t>
        <w:br/>
        <w:t>есебі бойынша 1000 балаға шаққанда 6-8 жағдай</w:t>
        <w:br/>
        <w:t>деңгейінде тіркелген.</w:t>
        <w:br/>
        <w:t>Педиатрлар арасында қалыптасқан дәстүр</w:t>
        <w:br/>
        <w:t>бойынша пневмонияны анықтау жан-жақты тал-</w:t>
        <w:br/>
        <w:t>данған клиникалық, анамнездің, рентгенология-</w:t>
        <w:br/>
        <w:t>лық мәліметтердің негізінде жүргізіледі және</w:t>
        <w:br/>
        <w:t>Диагностикалау шараларының осындай үрдісі</w:t>
        <w:br/>
        <w:t>көпшілік дәрігерлік мекемелерде біршама жақсы</w:t>
        <w:br/>
        <w:t>жолға қойылған. Жалпы балада пневмонияның бар</w:t>
        <w:br/>
        <w:t>екендігін айқындаушы негізгі клиникалық</w:t>
        <w:br/>
        <w:t>белгілердің қатарына ентігу, қызба, токсикоз,</w:t>
        <w:br/>
        <w:t>цианоз, жөтел, сондай-ақ пневмонияға тән</w:t>
        <w:br/>
        <w:t>физикалдық жергілікті мәліметтер жатады.</w:t>
        <w:br/>
        <w:t>Соңғысына зақымдалған өкпе ұлпасының</w:t>
        <w:br/>
        <w:t>тұсындағы перкуторлы дыбыстың қысқаруы және</w:t>
        <w:br/>
        <w:t>сол жерде аускультативті өзгерістердің (тыныстың</w:t>
        <w:br/>
        <w:t>әлсіреуі, сыртылдаған немесе ұсақ ылғалды</w:t>
        <w:br/>
        <w:t>сырылдардың) болуы жатады. Осындай шынайы</w:t>
        <w:br/>
        <w:t>сипат-белгілерді қолданудың нәтижесінде соңғы</w:t>
        <w:br/>
        <w:t>кездерде пневмонияны анықтаудағы</w:t>
        <w:br/>
        <w:t>гипердиагностика деңгейі едәуір төмендеді.</w:t>
        <w:br/>
        <w:t>Пневмонияны анықтау тұрғысынан қол жеткен</w:t>
        <w:br/>
        <w:t>жетістіктерге қарамастан әлі де болса, жылма-жыл</w:t>
        <w:br/>
        <w:t>көптеп шығарылатын антибиотиктердің арасынан</w:t>
        <w:br/>
        <w:t>пневмониясы бар балаларға тиімді</w:t>
        <w:br/>
        <w:t>антибактериалды ем тағайындау белгілі бір</w:t>
        <w:br/>
        <w:t>қиындықтар туғызады.</w:t>
        <w:br/>
        <w:t>Зерттеудің негізгі мақсаты эмпириялық таңдау</w:t>
        <w:br/>
        <w:t>әдісімен балалардағы пневмонияларды емдеуге</w:t>
        <w:br/>
        <w:t>қолданылған антибиотиктердің нәтижелілігін</w:t>
        <w:br/>
        <w:t>анықтау болды. Мақсатқа жету үшін Ақтөбе</w:t>
        <w:br/>
        <w:t>облыстық клиникалық балалар аурханасында</w:t>
        <w:br/>
        <w:t>пневмониямен ауырған 60 баланың еміне</w:t>
        <w:br/>
        <w:t>ретроспективті талдау жүргізіп, антибактериалды</w:t>
        <w:br/>
        <w:t>емнің нәтижелілігі анықталды. Олардың арасында</w:t>
      </w:r>
    </w:p>
    <w:p>
      <w:r>
        <w:t>1 жасқа дейінгілері 25 (41,6%) 1-3 жас</w:t>
        <w:br/>
        <w:t>арлығындағылар 17 (28,3%), 4-7 жастағылар 10</w:t>
        <w:br/>
        <w:t>(16,6%) 7 асқандар 8 (13,3%). Зерттеу</w:t>
        <w:br/>
        <w:t>қорытындысы. бойынша ауруханадан тыс</w:t>
        <w:br/>
        <w:t>пневмонияларды емдеуге қолданылған</w:t>
        <w:br/>
        <w:t>антибиотиктердің арасында ең тиімділері болып</w:t>
        <w:br/>
        <w:t>цефалоспориндердің 2- (цефуроксим, зинацеф)</w:t>
        <w:br/>
        <w:t>және 3-буындары (цефтриаксон, фортум)</w:t>
        <w:br/>
        <w:t>анықталды. Ал ауыр ошақты-қосылған</w:t>
        <w:br/>
        <w:t>пневмонияларда аталған антибиотиктерге қоса</w:t>
        <w:br/>
        <w:t>берілген аминогликозидтер (меркацин) тобының</w:t>
        <w:br/>
        <w:t>дәрілері жақсы нәтиже берді, сондай-ақ ауыр</w:t>
        <w:br/>
        <w:t>өткен пневмонияларда антибактериалды емнің</w:t>
        <w:br/>
        <w:t>екінші курсында карбапенемдердің (инванзтың)</w:t>
        <w:br/>
        <w:t>тиімділігі айқын байқалды.</w:t>
        <w:br/>
        <w:t>Соныменен, балалардағы пневмонияларды</w:t>
        <w:br/>
        <w:t>анықтаудағы диагностикалық алгоритмдерді және</w:t>
        <w:br/>
        <w:t>цефалоспориндердің 2-ші және 3-буындары</w:t>
        <w:br/>
        <w:t>препараттарын және аминогликозидтарды,</w:t>
        <w:br/>
        <w:t>карбапенемдерді пайдалану, ауруды адекватты</w:t>
        <w:br/>
        <w:t>емдеуге, мүмкін болатын асқынуларды және</w:t>
        <w:br/>
        <w:t>аурудың қолайсыз ақырын болдырмауға септігін</w:t>
        <w:br/>
        <w:t>тигізеді.</w:t>
        <w:br/>
        <w:t>Н.Б. Бисалиев, К.Б. Абдрахманов, Н.Н. Макенов, Г.Г. Оспан</w:t>
        <w:br/>
        <w:t>РАСПРОСТРАНЕННОСТЬ ФОНОВЫХ ЗАБОЛЕВАНИЙ СРЕДИ УМЕРШИХ ДОНОШЕННЫХ</w:t>
        <w:br/>
        <w:t>И НЕДОНОШЕННЫХ ДЕТЕЙ</w:t>
        <w:br/>
        <w:t>Кафедра детских болезней Хе 2 ЗКГМУ имени Марата Оспанова,</w:t>
        <w:br/>
        <w:t>городская детская клиническая больница (ГДКБ), г. Актобе</w:t>
        <w:br/>
        <w:t>Борьба за снижение смертности и продление</w:t>
        <w:br/>
        <w:t>продолжительности жизни населения должна</w:t>
        <w:br/>
        <w:t>начинаться с мероприятий по снижению младен-</w:t>
        <w:br/>
        <w:t>ческой смертности. Поэтому своевременное и</w:t>
        <w:br/>
        <w:t>адекватное Леченне любых проявлений</w:t>
        <w:br/>
        <w:t>имеюшихся заболеваний становится патогенети-</w:t>
        <w:br/>
        <w:t>чески оправданными мероприятиями профилакти-</w:t>
        <w:br/>
        <w:t>ки перинатальных и младенческих потерь.</w:t>
        <w:br/>
        <w:t>Целью данного исследования является изуче-</w:t>
        <w:br/>
        <w:t>ние роли фоновых заболеваний в структуре при-</w:t>
        <w:br/>
        <w:t>чин смерти среди умерших недоношенных и До-</w:t>
        <w:br/>
        <w:t>ношенных детей.</w:t>
        <w:br/>
        <w:t>Материалы и методы исследования. Тца-</w:t>
        <w:br/>
        <w:t>тельно проанализированы медицинские карты</w:t>
        <w:br/>
        <w:t>стационарного больного и протоколы паталогой-</w:t>
        <w:br/>
        <w:t>натомического исследования трупов 49 умерших</w:t>
        <w:br/>
        <w:t>детей в ГДКБ за 2010 год с учетом поставленной</w:t>
        <w:br/>
        <w:t>цели настояцего исследования.</w:t>
        <w:br/>
        <w:t>Медицинский журнәл Западного Казахстана Ме! (33) 2012 ғ.</w:t>
        <w:br/>
        <w:t>При изучении распространенности фоновых</w:t>
        <w:br/>
        <w:t>заболеваний в структуре причин смерти отмечает-</w:t>
        <w:br/>
        <w:t>ся: среди недоношенных новорожденных самым</w:t>
        <w:br/>
        <w:t>распространенными являются морфологическая</w:t>
        <w:br/>
        <w:t>незрелость тканей внутренних органов - 18</w:t>
        <w:br/>
        <w:t>(64,2%), морфологическая незрелость головного</w:t>
      </w:r>
    </w:p>
    <w:p>
      <w:r>
        <w:t>мозга - 7 (25%), ателектазы легких - 6 (21,4%),</w:t>
        <w:br/>
        <w:t>внутриутробная задержка развития плода и крити-</w:t>
        <w:br/>
        <w:t>чески низкая масса тела при рождении - 3 (10,7%),</w:t>
        <w:br/>
        <w:t>гиалиновые мембраны легких и гипоплазия вило-</w:t>
        <w:br/>
        <w:t>чковой железы - 2 (7%), врожденное гипоиммун-</w:t>
        <w:br/>
        <w:t>ное состояние и аплазия вилочковой железы - 1</w:t>
        <w:br/>
        <w:t>(3,5%). В то же время среди доношенных младен-</w:t>
        <w:br/>
        <w:t>цев в структуре преобладают ателектазы легких</w:t>
        <w:br/>
        <w:t>(23,8%), гиалиновые мембраны и гипоплазия ви-</w:t>
        <w:br/>
        <w:t>лочковой железы (9,5%), один случай морфологи-</w:t>
        <w:br/>
        <w:t>ческой незрелости тканей внутренних органов и</w:t>
        <w:br/>
        <w:t>врожденное гипоиммуннов состояние (4,7%).</w:t>
        <w:br/>
        <w:t>Г.Н. Ергалиева</w:t>
        <w:br/>
        <w:t>СИНДРОМ АСПИРАЦИИ МЕКОНИЯ У НОВОРОЖДЕННЫХ ДЕТЕЙ</w:t>
        <w:br/>
        <w:t>(случай из практики)</w:t>
        <w:br/>
        <w:t>Больница скорой медицинской помоци, Актобе</w:t>
        <w:br/>
        <w:t>Синдром аспирации мекония (САМ) - тяжелое</w:t>
        <w:br/>
        <w:t>расстройство дыхания у новорожденных детей,</w:t>
        <w:br/>
        <w:t>вызванное попаданием мекония В нижние дыха-</w:t>
        <w:br/>
        <w:t>тельные пути.</w:t>
        <w:br/>
        <w:t>По данным различных авторов, частота разви-</w:t>
        <w:br/>
        <w:t>тия САМ колеблется от 1 до 5% всех рожденных</w:t>
        <w:br/>
        <w:t>живыми детей (в среднем, около 1,3%). При этом</w:t>
        <w:br/>
        <w:t>около половины новорожденных с САМ нужда-</w:t>
        <w:br/>
        <w:t>ются в ИВЛ. Внутриутробная гипоксия плода и</w:t>
        <w:br/>
        <w:t>действие других неблагоприятных факторов могут</w:t>
        <w:br/>
        <w:t>вызвать усиление перистальтики кишечника, рас-</w:t>
        <w:br/>
        <w:t>слабление наружного анального сфинктера, от-</w:t>
        <w:br/>
        <w:t>хождение мекония и попадание его в околоплод-</w:t>
        <w:br/>
        <w:t>ную жидкость.</w:t>
        <w:br/>
        <w:t>В результате преждевременных глубоких</w:t>
        <w:br/>
        <w:t>«вздохов» мекониальные околоплодные воды По-</w:t>
        <w:br/>
        <w:t>падают в дыхательные пути. Внутриутробная и</w:t>
        <w:br/>
        <w:t>интранатальная аспирация мекония характеризу-</w:t>
        <w:br/>
        <w:t>етея четырымя основными эффектами -</w:t>
        <w:br/>
        <w:t>обструкцией дыхательных путей, снижением ак-</w:t>
        <w:br/>
        <w:t>тивности сурфактанта, спазмом легочных сосудов</w:t>
        <w:br/>
        <w:t>и бронхопневмонией, развиваюцейся в первые 48</w:t>
        <w:br/>
        <w:t>ч жизни.</w:t>
        <w:br/>
        <w:t>Частичная закупорка мелких дыхательных пу-</w:t>
        <w:br/>
        <w:t>тей приводит к образованию «воздушных лову-</w:t>
        <w:br/>
        <w:t>шек». Клапанный механизм обструкции обуслов-</w:t>
        <w:br/>
        <w:t>ливает перерастяжение альвеол, образование</w:t>
        <w:br/>
        <w:t>«воздушных ловушек» и эмфиземы. На фоне уси-</w:t>
        <w:br/>
        <w:t>ленного дыхания и неравномерной вентиляции</w:t>
        <w:br/>
        <w:t>может произойти разрыв альвеол и утечка воздуха.</w:t>
        <w:br/>
        <w:t>из легких. При полной обструкции происходит</w:t>
        <w:br/>
        <w:t>коллабирование участков легкого с образованием</w:t>
        <w:br/>
        <w:t>субсегментарных ателектазов.</w:t>
        <w:br/>
        <w:t>Неравномерная вентиляция, нарушение вен-</w:t>
        <w:br/>
        <w:t>тиляционно-перфузионных отношений приводят к</w:t>
        <w:br/>
        <w:t>развитию гипоксемии, гиперкапнии и ацидоза.</w:t>
      </w:r>
    </w:p>
    <w:p>
      <w:r>
        <w:t>Развивается выраженный спазм легочных сосудов,</w:t>
        <w:br/>
        <w:t>что вызывает вторичную легочную гипертензию,</w:t>
        <w:br/>
        <w:t>усиливается шунтирование крови через ОАП и</w:t>
        <w:br/>
        <w:t>овальное окно. Величина венозной примеси может</w:t>
        <w:br/>
        <w:t>достигать 70-80%.</w:t>
        <w:br/>
        <w:t>Из-за присутствия в меконии солей желчных</w:t>
        <w:br/>
        <w:t>кислот и активных протеолитических ферментов</w:t>
        <w:br/>
        <w:t>происходит химическое повреждение бронхиаль-</w:t>
        <w:br/>
        <w:t>ного и альвеолярного эпителия, что создает пред-</w:t>
        <w:br/>
        <w:t>посылки для развития бактериальной флоры и</w:t>
        <w:br/>
        <w:t>прогрессирования трахеобронхита и Пневмонин.</w:t>
        <w:br/>
        <w:t>Раннее (в течение 2 ч) появление симптомов</w:t>
        <w:br/>
        <w:t>Дыхательной недостаточности: тахипноэ, раздува-</w:t>
        <w:br/>
        <w:t>ние қрыльев носа, втяжения уступчивых мест</w:t>
        <w:br/>
        <w:t>грудной клетки, цианоз, Увеличение передне-</w:t>
        <w:br/>
        <w:t>заднего размера грудной клетки , выявление</w:t>
        <w:br/>
        <w:t>участков притупления, чередуюциеся с коробоч-</w:t>
        <w:br/>
        <w:t>ным звуком, ослабленное или жесткое дыхание с</w:t>
        <w:br/>
        <w:t>большим количеством проводных и крепитирую-</w:t>
        <w:br/>
        <w:t>ших хрипов, удлиненный выдох, приглушенные</w:t>
        <w:br/>
        <w:t>тоны сердца, систолический шум, нарушения пе-</w:t>
        <w:br/>
        <w:t>риферического кровотока ( кожные покровы при-</w:t>
        <w:br/>
        <w:t>обретают мраморный цвет, могут появиться отеки)</w:t>
        <w:br/>
        <w:t>позволяет заподозрить САМ. Однако клиническая</w:t>
        <w:br/>
        <w:t>диагностика данного синдрома остается достаточ-</w:t>
        <w:br/>
        <w:t>но сложной в условиях родильных домов, где нет</w:t>
        <w:br/>
        <w:t>возможности рентгенологических исследований. В</w:t>
        <w:br/>
        <w:t>связи этим мы решили поделиться случаем брон-</w:t>
        <w:br/>
        <w:t>хоскопической диагностики и лечения САМ у но-</w:t>
        <w:br/>
        <w:t>ворожденного ребенка.</w:t>
        <w:br/>
        <w:t>Ребенок Д. родился от 3 беременности и 3-х</w:t>
        <w:br/>
        <w:t>срочных родов с массой тела 4660 г. І период</w:t>
        <w:br/>
        <w:t>родов 5 часов 26 минут, П- период 15 минут.</w:t>
        <w:br/>
        <w:t>Околоплодные воды густозеленые. Крика при</w:t>
        <w:br/>
        <w:t>рождении нет. Мышечный тонус отсутствует. Ци-</w:t>
        <w:br/>
        <w:t>аноз, акроцианоз на бледном фоне. Петехии на</w:t>
        <w:br/>
        <w:t>лице. Число сердечных сокрацении при рождении</w:t>
        <w:br/>
        <w:t>60в 1 минуту. Других признаков живорожденно-</w:t>
        <w:br/>
        <w:t>сти нет. Ребенок сразу заинтубирован и проведена</w:t>
        <w:br/>
        <w:t>санация бронхиального дерева. В отделении ре-</w:t>
        <w:br/>
        <w:t>анимации и интенсивной терапии новорожденных</w:t>
        <w:br/>
        <w:t>проводилось медикаментозное лечение. Однако</w:t>
        <w:br/>
        <w:t>состояние оставалось тяжелым из-за выраженной</w:t>
        <w:br/>
        <w:t>дыхательной недостаточности. На 5 -й день жизни</w:t>
        <w:br/>
        <w:t>на фоне ИВЛ было выявлено резкое ослабление</w:t>
        <w:br/>
        <w:t>Дыхания слева со смешением органов средостения</w:t>
        <w:br/>
        <w:t>в эту же сторону. Было заподозрен ателектаз лег-</w:t>
        <w:br/>
        <w:t>ких. Но отсутствовала возможность транспорти-</w:t>
        <w:br/>
        <w:t>ровки на рентгенологические исследования (в дру-</w:t>
        <w:br/>
        <w:t>гие медучреждения) из-за тяжести состояния</w:t>
        <w:br/>
        <w:t>(ИВЛ) ребенка. На основе клинических проявле-</w:t>
        <w:br/>
        <w:t>ний поставлены показания к бронхоскопии с це-</w:t>
        <w:br/>
        <w:t>лью бронхиальный санации трахеобронхиального</w:t>
        <w:br/>
        <w:t>Дерева. Под внутривенным калипсоловым нарко-</w:t>
        <w:br/>
        <w:t>зом и миорелаксантами тубус Хг3 бронхоскопа</w:t>
        <w:br/>
        <w:t>Фриделя свободно введен в трахею. В просвете</w:t>
        <w:br/>
        <w:t>трахен и в дистальном отделе в большом количе-</w:t>
        <w:br/>
        <w:t>стве серо-зеленое содержимое. Произведена тіца-</w:t>
        <w:br/>
        <w:t>тельная санация трахеи. В левом и правом главном</w:t>
        <w:br/>
        <w:t>бронхах-мекониальное содержимое. Произведена</w:t>
      </w:r>
    </w:p>
    <w:p>
      <w:r>
        <w:t>тіцательная санация бронхиального дерева, устья</w:t>
        <w:br/>
        <w:t>долевых и сегментарных бронхов с обоих сторон</w:t>
        <w:br/>
        <w:t>визуалируется. Слизистые их гиперемированы с</w:t>
        <w:br/>
        <w:t>белым налетом. В просвете -обильное гнойное</w:t>
        <w:br/>
        <w:t>содержимоев. Произведен тшательный лаваж и са-</w:t>
        <w:br/>
        <w:t>нация трахеобронхиального дерева раствором</w:t>
        <w:br/>
        <w:t>метрагил 0,5 мл-- эуфиллин 2,4% 1,0 “ димедрол</w:t>
        <w:br/>
        <w:t>1% -- физраствор 0,9% -2,5 мл. После проведенной</w:t>
        <w:br/>
        <w:t>санации бронхоскопией проведение дыхания на</w:t>
        <w:br/>
        <w:t>поверхность грудной клетки улучшалось, но со-</w:t>
        <w:br/>
        <w:t>стояние ребенка оставалось тяжелым, и ребенок</w:t>
        <w:br/>
        <w:t>находился на ИВЛ. Через 3 дня вновь выявлено</w:t>
        <w:br/>
        <w:t>на третьем месте - врожденные пороки развития</w:t>
        <w:br/>
        <w:t>(7,8% два года подряд).</w:t>
        <w:br/>
        <w:t>Структура соматической патологии представ-</w:t>
        <w:br/>
        <w:t>лена на рисунке 2. Как показывают данные, можно</w:t>
        <w:br/>
        <w:t>отметить некоторое снижение в течение описыва-</w:t>
        <w:br/>
        <w:t>емого периода наблюдения доли болезни гиалино-</w:t>
        <w:br/>
        <w:t>вых мембран (БГМ) с 4,5% до 3,0%, незначитель-</w:t>
        <w:br/>
        <w:t>ное увеличение частоты синдрома дыхательных</w:t>
        <w:br/>
        <w:t>расстройств (СДР) с 19% до 21,1%, значительнов</w:t>
        <w:br/>
        <w:t>снижение внутриугробной пневмонии с 6,6% до</w:t>
        <w:br/>
        <w:t>1,7%, снижение частоты асфиксин с 3,8% до3% на</w:t>
        <w:br/>
        <w:t>этапе пребывания в отделении патологии ново-</w:t>
        <w:br/>
        <w:t>рожденных.</w:t>
        <w:br/>
        <w:t>По эпидемиологическим данным, БГМ встре-</w:t>
        <w:br/>
        <w:t>чается повсеместно у 1% всех живорожденных и у</w:t>
        <w:br/>
        <w:t>14% детей, родившихся с массой тела менее 2500</w:t>
        <w:br/>
        <w:t>грамм. Частота развития СДР зависит от степе-</w:t>
        <w:br/>
        <w:t>ни недонашивания беременности и составляет в</w:t>
        <w:br/>
        <w:t>среднем 65% при рождении ребенка на сроке ге-</w:t>
        <w:br/>
        <w:t>стации 29 недель и менее, 35% - при сроке 31-32</w:t>
        <w:br/>
        <w:t>недели, 20% -при сроке 33-34 недели, 5% - при</w:t>
        <w:br/>
        <w:t>сроке 35-36 недель и менее 1% - при сроке 37</w:t>
        <w:br/>
        <w:t>недель и более. БГМ и ее последствия - причина</w:t>
        <w:br/>
        <w:t>30-50% неонатальных смертей в США |21.</w:t>
        <w:br/>
        <w:t>Рис. 2</w:t>
        <w:br/>
        <w:t>ва 1-ЕЛҒш |</w:t>
        <w:br/>
        <w:t>ыш се</w:t>
        <w:br/>
        <w:t>Структура сопутствуюцей патологии у детей</w:t>
        <w:br/>
        <w:t>Среди ВПР преобладают пороки развития</w:t>
        <w:br/>
        <w:t>сердечно-сосудистой системы (61,5% и 55,1% в</w:t>
        <w:br/>
        <w:t>2010 и 2011 гг.). В 3,8 раз увеличилось число де-</w:t>
        <w:br/>
        <w:t>тей с пороками развития желудочно-кишечного</w:t>
        <w:br/>
        <w:t>тракта в 2011 г. по сравнению с предыдушим го-</w:t>
        <w:br/>
        <w:t>дом (5,8% и 22,4% соответственно). Аналогичная</w:t>
        <w:br/>
        <w:t>ситуация с пороками развития центральной нерв-</w:t>
        <w:br/>
        <w:t>ной системы (3,8% и 14,3%).</w:t>
        <w:br/>
        <w:t>Исследования показывают, что частота неона-</w:t>
        <w:br/>
        <w:t>тальной энцефалопатии колеблется от 2 до 9 на</w:t>
        <w:br/>
        <w:t>1000 новорожденных |31. По данным российских</w:t>
        <w:br/>
        <w:t>авторов |41, частота гипоксически-ишемической</w:t>
        <w:br/>
        <w:t>энцефалопатии у доношенных новорожденных 38</w:t>
      </w:r>
    </w:p>
    <w:p>
      <w:r>
        <w:t>на 1000, а среди недоношенных 88 на 1000, что,</w:t>
        <w:br/>
        <w:t>возможно, свидетельствует о гипердиагностике</w:t>
        <w:br/>
        <w:t>заболевания, отсутствии четких критериев при</w:t>
        <w:br/>
        <w:t>оценке данных осмотра детей.</w:t>
        <w:br/>
        <w:t>Смертность среди детей значительно снизи-</w:t>
        <w:br/>
        <w:t>лась в 2011 г. (7,5%) по сравнению с 2010 г.</w:t>
        <w:br/>
        <w:t>(16,5%). Самая высокая смертность наблюдается</w:t>
        <w:br/>
        <w:t>среди детей, рожденных массой 500-999 г, - 20-</w:t>
        <w:br/>
        <w:t>25%. В группе детей с массой тела при рождении</w:t>
        <w:br/>
        <w:t>1000-1499 г. Смертность, по данным нашего отде-</w:t>
        <w:br/>
        <w:t>ления, в течение двух лет наблюдения составила.</w:t>
        <w:br/>
        <w:t>17,5-24%, 1500-1999 г. - 18,5-20,3%, 2000-2499 г.-</w:t>
        <w:br/>
        <w:t>7,8-16,7%.</w:t>
        <w:br/>
        <w:t>По причинам смерти на первое место выходят</w:t>
        <w:br/>
        <w:t>БГМ и ВПР. Смертность от БГМ в 2011 г. снизи-</w:t>
        <w:br/>
        <w:t>ласьв 1,8 раза, от ВПР -в 2,2 раза по сравнению с</w:t>
        <w:br/>
        <w:t>2010 г.</w:t>
        <w:br/>
        <w:t>Таким образом, заболеваемость и смертность</w:t>
        <w:br/>
        <w:t>детей в ОПН в 2011 г. сушественно ниже, чем в</w:t>
        <w:br/>
        <w:t>2010 г. Это дает нам основание говорить 06</w:t>
        <w:br/>
        <w:t>успешности проводимых лечебно-</w:t>
        <w:br/>
        <w:t>реабилитационных мероприятий на базе ОПЦ и</w:t>
        <w:br/>
        <w:t>педиатрической службы области в целом.</w:t>
        <w:br/>
        <w:t>Лшпература</w:t>
        <w:br/>
        <w:t>1. Баранов А.А., Цыбульская И.С., Альбицкий</w:t>
        <w:br/>
        <w:t>В.Ю.идр. Здоровье детей России. М 1999;</w:t>
        <w:br/>
        <w:t>273.</w:t>
        <w:br/>
        <w:t>2. Педиатрия по Нельсону |Текст|:в5т./Р.Э.</w:t>
        <w:br/>
        <w:t>Берман, Р. М. Клигман, Х. Б. Дженсон ; пер. с</w:t>
        <w:br/>
        <w:t>англ. под ред. А. А. Баранова. - 17-е изд. -</w:t>
        <w:br/>
        <w:t>Москва : Рид Элсивер, 2009</w:t>
        <w:br/>
        <w:t>3. Меопа/а! Епсерһа/ораіһу апа Сегеһга! Ра1ву</w:t>
        <w:br/>
        <w:t>(Бейпіпе Іһе Рафовепевіз апа Раһорһувіоіову).</w:t>
        <w:br/>
        <w:t>- Мавһіпеіоп, 2003. - 94р.</w:t>
        <w:br/>
        <w:t>4. Пальчик А.Б., Шабалов Н.П. «Гипоксически-</w:t>
        <w:br/>
        <w:t>ишемическая энцефалопатия новорожден-</w:t>
        <w:br/>
        <w:t>ных», - Москва:«МЕДпресс-информ», 2006. -</w:t>
        <w:br/>
        <w:t>256с.</w:t>
        <w:br/>
        <w:t>А.С. Аяганова</w:t>
        <w:br/>
        <w:t>ИСПОЛЬЗОВАНИЕ СПЕЦИАЛИЗИРОВАННОЙ СМЕСИУ ДЕТЕЙ С ДЕФИЦИТОМ ВЕСА</w:t>
        <w:br/>
        <w:t>г. Актобе, Республика Казахстан</w:t>
        <w:br/>
        <w:t>Гипотрофия - хроническое расстройство пи-</w:t>
        <w:br/>
        <w:t>тания, характеризуюшееся дефицитом массы тела</w:t>
        <w:br/>
        <w:t>различной степени. По данным ВОЗ, в развиваю-</w:t>
        <w:br/>
        <w:t>шихся странах до 30% детей раннего возраста</w:t>
        <w:br/>
        <w:t>имеют разные виды недостаточности питания. В</w:t>
        <w:br/>
        <w:t>России распространенность гипотрофии в среднем</w:t>
        <w:br/>
        <w:t>составляет от 6-8% до 15%. По данным Печкурова</w:t>
        <w:br/>
        <w:t>ДВ., дефицит массы тела имсется у 5,5% детей в</w:t>
        <w:br/>
        <w:t>возрасте от 1 месяца до 3-х лет. Преобладает гипо-</w:t>
        <w:br/>
        <w:t>трофия средней (ІШ) степени - 45%, тяжелая форма</w:t>
      </w:r>
    </w:p>
    <w:p>
      <w:r>
        <w:t>Медицинский журнәл Западного Казахстана Ме! (33) 2012 ғ.</w:t>
        <w:br/>
        <w:t>расстройства питания наблюдается у 20% детей</w:t>
        <w:br/>
        <w:t>1. В Казахстане распространенность гипотрофин</w:t>
        <w:br/>
        <w:t>Достигает в некоторых районах 10-20% (21.</w:t>
        <w:br/>
        <w:t>При этом состоянии вследствие недостаточно-</w:t>
        <w:br/>
        <w:t>го поступления или усвоения питательных ве-</w:t>
        <w:br/>
        <w:t>шеств наблюдаются задержка физического разви-</w:t>
        <w:br/>
        <w:t>тия, изменения морфо-функционального состоя-</w:t>
        <w:br/>
        <w:t>ния органов и систем, нарушения обменных про-</w:t>
        <w:br/>
        <w:t>цессов, иммунодефицитные состояния. Как прави-</w:t>
        <w:br/>
        <w:t>ло, гипотрофия протекает на фоне анемии, рахита</w:t>
        <w:br/>
        <w:t>Т.Б. Даутов, Б.С. Дуйсенбаева, Э.С. Ельшибаева, С.С. Ахметкалиев, М.К. Исаев, А.С. Курмалаев</w:t>
        <w:br/>
        <w:t>РОЛЬ МАГНИТНО-РЕЗОНАНСНОЙ И МУЛЬТИСПИРАЛЬНОЙ КОМПЬЮТЕРНОЙ ТОМО-</w:t>
        <w:br/>
        <w:t>ГРАФИИ В ДИАГНОСТИКЕ ВРОЖДЕННЫХ ПОРОКОВ СЕРДЦА</w:t>
        <w:br/>
        <w:t>г. Астана, Казахстан</w:t>
        <w:br/>
        <w:t>Современные инструментальные методы не-</w:t>
        <w:br/>
        <w:t>инвазивной визуализации сердца - магнитно-</w:t>
        <w:br/>
        <w:t>резонансная томография (МРТ) и мультиспираль-</w:t>
        <w:br/>
        <w:t>ная компьютерная томография (МСКТ) - нашли</w:t>
        <w:br/>
        <w:t>широкое клиническов применение в диагностике</w:t>
        <w:br/>
        <w:t>структурно-анатомических. и функциональных</w:t>
        <w:br/>
        <w:t>нарушении сердца при заболеваниях сердечно-</w:t>
        <w:br/>
        <w:t>сосудистой системы, став важным Звеном в диа-</w:t>
        <w:br/>
        <w:t>гностике и определении тактики ведения пациен-</w:t>
        <w:br/>
        <w:t>тов с установленным или подозреваемым врож-</w:t>
        <w:br/>
        <w:t>денным пороком сердца (ВПС). В клинической</w:t>
        <w:br/>
        <w:t>практике показания к проведению того или иного</w:t>
        <w:br/>
        <w:t>метода для конкретных диагностических целей и</w:t>
        <w:br/>
        <w:t>задач частично пересекаются. У рентгенологиче-</w:t>
        <w:br/>
        <w:t>ских и радионуклидных методик заложены свои</w:t>
        <w:br/>
        <w:t>принципы получения изображений сердца, и каж-</w:t>
        <w:br/>
        <w:t>Дый из них имеет определенные преимушества и</w:t>
        <w:br/>
        <w:t>недостатки. Вследствие этого получаемая инфор-</w:t>
        <w:br/>
        <w:t>мация значительно различается и отражает раз-</w:t>
        <w:br/>
        <w:t>личные аспекты функционального и структурно-</w:t>
        <w:br/>
        <w:t>анатомического состояния сердца (1).</w:t>
        <w:br/>
        <w:t>Целью настояшей работы явилось изучение</w:t>
        <w:br/>
        <w:t>патоморфологических изменений сердца и круп-</w:t>
        <w:br/>
        <w:t>ных сосудовприврожденных пороков сердца с по-</w:t>
        <w:br/>
        <w:t>мошьюмагнитно-резонансной и мультиспираль-</w:t>
        <w:br/>
        <w:t>ной компьютерной томографин.</w:t>
        <w:br/>
        <w:t>Материалы и методы исследования: Иссле-</w:t>
        <w:br/>
        <w:t>дования проводились в период с 2006 г. по март</w:t>
        <w:br/>
        <w:t>2012 гг., были обследованы 129 пациентов с подо-</w:t>
        <w:br/>
        <w:t>зрением на врожденные пороки сердца (ВПС),</w:t>
        <w:br/>
        <w:t>средний возраст которых составляет 12,2 лет: из</w:t>
        <w:br/>
        <w:t>них 67 пациентам проводились МРТ и 62 пациен-</w:t>
        <w:br/>
        <w:t>там- МСКТ.</w:t>
        <w:br/>
        <w:t>Исследования выполнялись на высокопольном</w:t>
        <w:br/>
        <w:t>аппарате «МавпеютАхапіа» 1,5 Т, фирмы «ӨІЕ-</w:t>
        <w:br/>
        <w:t>МЕМҺ5», Германия, с использованием: импульсной</w:t>
      </w:r>
    </w:p>
    <w:p>
      <w:r>
        <w:t>последовательности спин-эхо при синхронизации</w:t>
        <w:br/>
        <w:t>с электрокардиограммой (ЭКГ) и ориентацией</w:t>
        <w:br/>
        <w:t>срезов в 3-х стандартных и косых плоскостях В</w:t>
        <w:br/>
        <w:t>зависимости от зоны интереса; динамического</w:t>
        <w:br/>
        <w:t>сканирования (кино-МРТ), при котором срезы</w:t>
        <w:br/>
        <w:t>ориентировали в плоскости, перпендикулярной</w:t>
        <w:br/>
        <w:t>фиброзному кольцу аортального клапана, нисхо-</w:t>
        <w:br/>
        <w:t>дяшей аорте и межжелудочковой перегородке. Для</w:t>
        <w:br/>
        <w:t>детализации клапанных пороков применялись ки-</w:t>
        <w:br/>
        <w:t>но-МРТ в следуюшей последовательности: при</w:t>
        <w:br/>
        <w:t>исследовании аортального и легочного клапанов</w:t>
        <w:br/>
        <w:t>срезы ориентируют вдоль по ходу выносяцего</w:t>
        <w:br/>
        <w:t>тракта соответствуюшего желудочка; при дефекте</w:t>
        <w:br/>
        <w:t>межжелудочковой и межпредсердной перегоро-</w:t>
        <w:br/>
        <w:t>Док- срезы по короткой оси перпендикулярно ис-</w:t>
        <w:br/>
        <w:t>следуемой перегородке (3).</w:t>
        <w:br/>
        <w:t>Медицинский журнәл Западного Казахстана Ме? (23) 2072 ғ.</w:t>
        <w:br/>
        <w:t>Компьютерно-томографическая ангиокардио-</w:t>
        <w:br/>
        <w:t>графия (КТАКГ) выполнялась на МСКТ аппарате</w:t>
        <w:br/>
        <w:t>«ботаотБіҒілізіопА5» 64 фирмы «ЗІЕМЕМ5»,</w:t>
        <w:br/>
        <w:t>Германия с кардиосинхронизацией, до и на фоне</w:t>
        <w:br/>
        <w:t>внутривенного болюсного введения нейонных</w:t>
        <w:br/>
        <w:t>контрастных вешеств со скоростью введения 1-2</w:t>
        <w:br/>
        <w:t>мл/сек (2).</w:t>
        <w:br/>
        <w:t>Результаты исследования: Нами было об-</w:t>
        <w:br/>
        <w:t>следовано148 пациентов с подозрением на ВПС,</w:t>
        <w:br/>
        <w:t>где требовалось уточнение анатомических осо-</w:t>
        <w:br/>
        <w:t>бенностей пороков, которых было сложно визуа-</w:t>
        <w:br/>
        <w:t>лизировать при эхокардиограмме. ВПС были</w:t>
        <w:br/>
        <w:t>диагностированы у 119 (80,5%) пациентов, из них</w:t>
        <w:br/>
        <w:t>часто встречаемая коарктация аорты (КоА), с</w:t>
        <w:br/>
        <w:t>сужением аорты в типичном месте - у 54 (45,4%)</w:t>
        <w:br/>
        <w:t>пациентов; рекоарктация - 4 (3,4%),единственный</w:t>
        <w:br/>
        <w:t>желудочек - 4 (3,4%), тотальный аномальный дре-</w:t>
        <w:br/>
        <w:t>наж легочных вен- 7 (5,9%), дефект межжелудоч-</w:t>
        <w:br/>
        <w:t>ковой перегородки (ДМЖП) - 13 (11%); дефект</w:t>
        <w:br/>
        <w:t>межпредсердной перегородки (ДМПП) - 5 (4,2%),</w:t>
        <w:br/>
        <w:t>открытый аортальный проток (ОАП) - 11 (9,4%),</w:t>
        <w:br/>
        <w:t>тетрадо Фалло - 2 (1,6%); транспозиция маги-</w:t>
        <w:br/>
        <w:t>стральных сосудов- 7 (5,9%); двойное отхождение</w:t>
        <w:br/>
        <w:t>сосудов - 2 (1,6%), обший артериальный сосуд - 2</w:t>
        <w:br/>
        <w:t>(1,6%), гипоплазия ствола легочной артерии - 1</w:t>
        <w:br/>
        <w:t>(0,8%), стеноз легочной артерии - 4 (3,4%), атре-</w:t>
        <w:br/>
        <w:t>зия ствола легочной артерии - 1 (0,8%), дополни-</w:t>
        <w:br/>
        <w:t>тельная верхняя полая вена - 1 (0,8%). Наблюде-</w:t>
        <w:br/>
        <w:t>ния за пациентами охватывают дооперационные и</w:t>
        <w:br/>
        <w:t>отдаленные послеоперационные периоды. Все ис-</w:t>
        <w:br/>
        <w:t>следования у детей раннего возраста выполнялись</w:t>
        <w:br/>
        <w:t>на фоне медикаментозной седатации. Анализ</w:t>
        <w:br/>
        <w:t>изображений, полученных при МРТ и КТ, вклю-</w:t>
        <w:br/>
        <w:t>чал изучение анатомии порока по полученным По-</w:t>
        <w:br/>
        <w:t>липозиционным томограммам, а также построение</w:t>
        <w:br/>
        <w:t>мультипланарных и обьемных реконструкций при</w:t>
        <w:br/>
        <w:t>выполнении магнитно-резонансную ангиокардио-</w:t>
        <w:br/>
        <w:t>графин.</w:t>
        <w:br/>
        <w:t>Выводы: Таким образом КТ-</w:t>
        <w:br/>
        <w:t>ангиокардиография является малоинвазивным</w:t>
        <w:br/>
        <w:t>высокоточным методом диагностики при</w:t>
      </w:r>
    </w:p>
    <w:p>
      <w:r>
        <w:t>выявления врожденных пороков сердца, который</w:t>
        <w:br/>
        <w:t>позволяет определить характер нарушения</w:t>
        <w:br/>
        <w:t>анатомии и тяжесть поражения врожденного</w:t>
        <w:br/>
        <w:t>порока сердца.</w:t>
        <w:br/>
        <w:t>Магнитно-резонансная томография является</w:t>
        <w:br/>
        <w:t>неИнвазивным и безвредным методом</w:t>
        <w:br/>
        <w:t>диагностики, который позволяет четко выявить</w:t>
        <w:br/>
        <w:t>локализацию и характер гемодинамических</w:t>
        <w:br/>
        <w:t>изменений при врожденных пороках сердца и</w:t>
        <w:br/>
        <w:t>определять адекватный выбор хирургической</w:t>
        <w:br/>
        <w:t>тактики лечения.</w:t>
        <w:br/>
        <w:t>Литература:</w:t>
        <w:br/>
        <w:t>95</w:t>
        <w:br/>
        <w:t>и сопровождаетея замедлением</w:t>
        <w:br/>
        <w:t>психического развития ребенка.</w:t>
        <w:br/>
        <w:t>Адекватное вскармливание детей с дефицитом</w:t>
        <w:br/>
        <w:t>веса до настояцего времени остается сложной и Во</w:t>
        <w:br/>
        <w:t>многом нерешенной проблемой педиатрии. Иде-</w:t>
        <w:br/>
        <w:t>альным продуктом для вскармливания новорож-</w:t>
        <w:br/>
        <w:t>Денных детей является молоко матери. Однако, по</w:t>
        <w:br/>
        <w:t>разным причинам далеко не каждый ребенок</w:t>
        <w:br/>
        <w:t>обеспечен материнским молоком. В этом случае</w:t>
        <w:br/>
        <w:t>встает вопрос о выборе питательной смеси, мак-</w:t>
        <w:br/>
        <w:t>симально приближенной по составу и свойствам к</w:t>
        <w:br/>
        <w:t>грудному молоку, с повышенной энергетической</w:t>
        <w:br/>
        <w:t>ценностью, высоким содержанием белка и легко-</w:t>
        <w:br/>
        <w:t>усвояемых жиров, а также витаминов и микроэле-</w:t>
        <w:br/>
        <w:t>ментов, длинноцепочечных полиненасышенных</w:t>
        <w:br/>
        <w:t>жирных кислот и др.</w:t>
        <w:br/>
        <w:t>Одним из принципиально новых направлений</w:t>
        <w:br/>
        <w:t>в создании продуктов питания Для маловесных</w:t>
        <w:br/>
        <w:t>Детей является разработка специализированных</w:t>
        <w:br/>
        <w:t>продуктов. Одним из них является Пре Нутрилон</w:t>
        <w:br/>
        <w:t>(Нутриция, Нидерланды). Состав продукта полно-</w:t>
        <w:br/>
        <w:t>стью соответствует рекомендациям Е5РОНАМ</w:t>
        <w:br/>
        <w:t>2010г. и обеспечивает потребности детей с дефи-</w:t>
        <w:br/>
        <w:t>цитом массы тела.</w:t>
        <w:br/>
        <w:t>Целью этой работы было изучить влияние</w:t>
        <w:br/>
        <w:t>молочных смесей Нутрилон на прибавку массы</w:t>
        <w:br/>
        <w:t>тела.</w:t>
        <w:br/>
        <w:t>Материал и методы исследования. Продукт</w:t>
        <w:br/>
        <w:t>Пре Нугрилон получали 47 маловесных детей.</w:t>
        <w:br/>
        <w:t>Возраст наблюдаемых младенцев составил от 2 До</w:t>
        <w:br/>
        <w:t>11 месяцев. Средняя масса тела при рождении -</w:t>
        <w:br/>
        <w:t>2030,0 -- 35,7 г. Все обследуемые дети состояли на</w:t>
        <w:br/>
        <w:t>учете у детского эндокринолога и наблюдались</w:t>
        <w:br/>
        <w:t>амбулаторно с диагнозом «дефицит массы тела»: 1</w:t>
        <w:br/>
        <w:t>степени - 19 детей, 2 степени - 24 ребенка, 3 сте-</w:t>
        <w:br/>
        <w:t>пени - 4 детей. Все дети не имели пороков разви-</w:t>
        <w:br/>
        <w:t>тия и соматических заболеваний, у 51% детей</w:t>
        <w:br/>
        <w:t>имелась железодефицитная анемия легкой и сред-</w:t>
        <w:br/>
        <w:t>ней степени тяжести, по поводу которой им д0-</w:t>
      </w:r>
    </w:p>
    <w:p>
      <w:r>
        <w:t>полнительно назначались препараты железа В со-</w:t>
        <w:br/>
        <w:t>ответствуюцих дозировках.</w:t>
        <w:br/>
        <w:t>Результаты исследования. Период адапта-</w:t>
        <w:br/>
        <w:t>ции к смеси Пре Нутрилон протекал у всех детей</w:t>
        <w:br/>
        <w:t>нервно-</w:t>
        <w:br/>
        <w:t>удовлетворительно. Побочные реакции в виде от-</w:t>
        <w:br/>
        <w:t>каза от кормления, снижения аппетита, рвоты, из-</w:t>
        <w:br/>
        <w:t>менений характера стула, аллергии отсутствова-</w:t>
        <w:br/>
        <w:t>ли. Динамика уменьшения количества детей с де-</w:t>
        <w:br/>
        <w:t>фицитом массы тела по месяцам наблюдения</w:t>
        <w:br/>
        <w:t>представлена в таблице 1.</w:t>
        <w:br/>
        <w:t>Таблица 1.</w:t>
        <w:br/>
        <w:t>Динамика уменьшения количества детей с де-</w:t>
        <w:br/>
        <w:t>фицитом массы тела по месяцам наблюдения</w:t>
        <w:br/>
        <w:t>Е Начало</w:t>
        <w:br/>
        <w:t>Ең наблюдения| 9 |8.1|18.1|8 18 |8</w:t>
        <w:br/>
        <w:t>4 тей)</w:t>
        <w:br/>
        <w:t>Істепень 20 19|17|112|0|0)|0</w:t>
        <w:br/>
        <w:t>2степень 24 23 |21|19115| 1|0</w:t>
        <w:br/>
        <w:t>ӛстепень 4 414|3|312</w:t>
        <w:br/>
        <w:t>Как видно из выше приведенных данных, у</w:t>
        <w:br/>
        <w:t>детей, имеюцих дефицит веса Істепени, нормали-</w:t>
        <w:br/>
        <w:t>зация массы происходила через 3 месяца, и в</w:t>
        <w:br/>
        <w:t>дальнейшем они развивались в соответствии с</w:t>
        <w:br/>
        <w:t>нормальными показателями антропометрии. У де-</w:t>
        <w:br/>
        <w:t>тей со 2 степенью дефицита нормализация массы</w:t>
        <w:br/>
        <w:t>произошла через 5 месяцев, с 3 степенью - через 6</w:t>
        <w:br/>
        <w:t>месяцев приема молочной смеси Пре Нутрилон.</w:t>
        <w:br/>
        <w:t>Выводы. Таким образом, проведенное</w:t>
        <w:br/>
        <w:t>наблюдение показало высокую эффективность</w:t>
        <w:br/>
        <w:t>смеси Пре Нутрилон при вскармливании маловес-</w:t>
        <w:br/>
        <w:t>ных детей. Она хорошо переносится детьми, нор-</w:t>
        <w:br/>
        <w:t>мализуют антропометрические показатели при</w:t>
        <w:br/>
        <w:t>различных степенях дефицита веса. Это позволяет</w:t>
        <w:br/>
        <w:t>рекомендовать данную молочную смесь ДЛЯ сме-</w:t>
        <w:br/>
        <w:t>шанного и искусственного вскармливания мало-</w:t>
        <w:br/>
        <w:t>весных детей при недостатке или отсутствии Ма-</w:t>
        <w:br/>
        <w:t>теринского молока.</w:t>
        <w:br/>
        <w:t>Список литературы:</w:t>
        <w:br/>
        <w:t>1. Печкуров Д.В., Липатова Е.С., Володина Н.А.</w:t>
        <w:br/>
        <w:t>Распространенность, структура и клиническая</w:t>
        <w:br/>
        <w:t>характеристика гипотрофии по данным госпи-</w:t>
        <w:br/>
        <w:t>тализации в отделении младшего возраста.</w:t>
        <w:br/>
        <w:t>/Мар:/Лесһпотетгаде.сот/</w:t>
        <w:br/>
        <w:t>2. »ғяуг.папвізіап-ор1е4ғау.Е7.</w:t>
        <w:br/>
        <w:t>Қ.Б. Әбдірахманов, Н.Н. Кожин, Н.Б. Бисалиев, С.А. Қаракулов, Т.А. Джаркенов, Г.А. Тулегенова</w:t>
        <w:br/>
        <w:t>БАЛАЛАР ПНЕВМОНИЯЛАРЫН АНТИБАКТЕРИАЛДЫ ЕМДЕУДІҢ НӘТИЖЕЛЕРІ</w:t>
        <w:br/>
        <w:t>Марат Оспанов атындағы БҚММУ</w:t>
        <w:br/>
        <w:t>Облыстық клиникалық балалар ауруханасы</w:t>
        <w:br/>
        <w:t>Ақтөбе</w:t>
      </w:r>
    </w:p>
    <w:p>
      <w:r>
        <w:t>Педиатрия тәжірибесінде жедел пневмониялар</w:t>
        <w:br/>
        <w:t>үнемі маңызды мәселердің бірі болып саналады.</w:t>
        <w:br/>
        <w:t>Осылай болатын себебі балалардың өкпе қабыну</w:t>
        <w:br/>
        <w:t>ауруларымен жиі ауыратындығы және кейбір</w:t>
        <w:br/>
        <w:t>жағдайларда қауіпті ауыр асқынулардың өрбіп,</w:t>
        <w:br/>
        <w:t>балаларды өлімге әкелетіндігі пневмониялардың</w:t>
        <w:br/>
        <w:t>өзектілігін арттыра түседі.</w:t>
        <w:br/>
        <w:t>88</w:t>
        <w:br/>
        <w:t>Балалар пневмонияларының өзектілігі біздің</w:t>
        <w:br/>
        <w:t>еліміз Қазақстанда өте маңызды, өйткені</w:t>
        <w:br/>
        <w:t>климаттық-географиялық тұрғыдан күрт</w:t>
        <w:br/>
        <w:t>континенттік ауа райы, сонымен қатар еліміздің</w:t>
        <w:br/>
        <w:t>батыс, | солтүстік және солтүстік-шығыс</w:t>
        <w:br/>
        <w:t>аймақтарындағы қыс мерзімінің ұзақ өтуі</w:t>
        <w:br/>
        <w:t>бейімдеуші түрткі тұрғысынан балалардың</w:t>
        <w:br/>
        <w:t>Батыс Қазақстан медицина жүрналы Ме1 (33) 2012 ж.</w:t>
        <w:br/>
        <w:t>Для практических целей может быть исполь-</w:t>
        <w:br/>
        <w:t>зована классификация ИГВВ, в основу которой</w:t>
        <w:br/>
        <w:t>положена особенность антительного состава пре-</w:t>
        <w:br/>
        <w:t>паратов, в соответствии с которой принято разли-</w:t>
        <w:br/>
        <w:t>чать следуюшие группы:</w:t>
        <w:br/>
        <w:t>&gt; Стандартные иммуноглобулины для внутри-</w:t>
        <w:br/>
        <w:t>венного введения - препараты ИГВВ, содер-</w:t>
        <w:br/>
        <w:t>жашие преимуцественно антитела класса І5С?</w:t>
        <w:br/>
        <w:t>(Октагам, Интратект, Интраглобин, имму-</w:t>
        <w:br/>
        <w:t>ноглобулин человека нормальный для внутри-</w:t>
        <w:br/>
        <w:t>венного введения и др.);</w:t>
        <w:br/>
        <w:t>&gt; Обогашенные иммуноглобулины для внутри-</w:t>
        <w:br/>
        <w:t>венного введения - препараты ИГВВ, содер-</w:t>
        <w:br/>
        <w:t>жашие антитела класса ІвС и обогашценные</w:t>
        <w:br/>
        <w:t>антителами класса ГеМ ие А (Пентаглобин);</w:t>
        <w:br/>
        <w:t>&gt; Специфические или гипериммунные имму-</w:t>
        <w:br/>
        <w:t>ноглобулины для внутривенного введения -</w:t>
        <w:br/>
        <w:t>препараты ИГВВ, содержашие антитела клас-</w:t>
        <w:br/>
        <w:t>са І5С, в которых концентрация антител про-</w:t>
        <w:br/>
        <w:t>тив определенных возбудителей значительно</w:t>
        <w:br/>
        <w:t>выше, чем в стандартных иммуноглобулинах</w:t>
        <w:br/>
        <w:t>(Неоцитотект, Неогепатект и др.).</w:t>
        <w:br/>
        <w:t>К стандартным иммуноглобулинам для внут-</w:t>
        <w:br/>
        <w:t>ривенного введения относят препараты нормаль-</w:t>
        <w:br/>
        <w:t>ного человеческого иммуноглобулина, которые</w:t>
        <w:br/>
        <w:t>содержат преимушественно антитела класса 15С.</w:t>
        <w:br/>
        <w:t>В педиатрии сушествуют два основных</w:t>
        <w:br/>
        <w:t>направления практического применения стандарт-</w:t>
        <w:br/>
        <w:t>ных ИГВВ:</w:t>
      </w:r>
    </w:p>
    <w:p>
      <w:r>
        <w:t>&gt; Заместительная терапия для обеспечения им-</w:t>
        <w:br/>
        <w:t>мунной зашиты детей со сниженным уровнем</w:t>
        <w:br/>
        <w:t>антител или их функциональной дисфункци-</w:t>
        <w:br/>
        <w:t>ей;</w:t>
        <w:br/>
        <w:t>&gt; Регуляция или модуляция иммунного ответа</w:t>
        <w:br/>
        <w:t>при заболеваниях, в основе которых лежат</w:t>
        <w:br/>
        <w:t>иммунопатологические механизмы.</w:t>
        <w:br/>
        <w:t>Среди показаний к применению стандартных</w:t>
        <w:br/>
        <w:t>ИГВВ выделяют состояния, при которых они До-</w:t>
        <w:br/>
        <w:t>стоверно эффективны, а также заболевания, при</w:t>
        <w:br/>
        <w:t>которых включение их в комплексную терапию</w:t>
        <w:br/>
        <w:t>имеет патогенетическов обоснование и вероятно</w:t>
        <w:br/>
        <w:t>будет терапевтически эффективным. Заболевания,</w:t>
        <w:br/>
        <w:t>при которых применение стандартных ИГВВ до-</w:t>
        <w:br/>
        <w:t>стоверно эффективно (абсолютные показания).</w:t>
        <w:br/>
        <w:t>І. Первичные иммунодефициты:</w:t>
        <w:br/>
        <w:t>Агаммаглобулинемия</w:t>
        <w:br/>
        <w:t>рецессивная; сцепленная с полом);</w:t>
        <w:br/>
        <w:t>Селективный дефицит ІвС (в том числе фор-</w:t>
        <w:br/>
        <w:t>мы со снижением подклассов ІвС, формы с с ги-</w:t>
        <w:br/>
        <w:t>пер- І&gt;М);</w:t>
        <w:br/>
        <w:t>Обшая вариабельная иммунная недостаточ-</w:t>
        <w:br/>
        <w:t>ность;</w:t>
        <w:br/>
        <w:t>Комбинированные иммунодефициты;</w:t>
        <w:br/>
        <w:t>Атаксия-телеангиэктазия;</w:t>
        <w:br/>
        <w:t>Синдром Вискотта-Олдрича.</w:t>
        <w:br/>
        <w:t>П. Приобретенные иммунодефициты:</w:t>
        <w:br/>
        <w:t>Гипогаммаглобулинемия при хроническом</w:t>
        <w:br/>
        <w:t>лимфолейкозе;</w:t>
        <w:br/>
        <w:t>СПИД;</w:t>
        <w:br/>
        <w:t>(аутосомно-</w:t>
        <w:br/>
        <w:t>Медицинскіді журнал Западного Казахстана Ме1 (33) 2012 г.</w:t>
        <w:br/>
        <w:t>Аллогенная трансплантация костного мозга и</w:t>
        <w:br/>
        <w:t>Других органов.</w:t>
        <w:br/>
        <w:t>ІШІ.Иммунопатологические заболевания:</w:t>
        <w:br/>
        <w:t>Идиопатическая тромбоцитопеническая пур-</w:t>
        <w:br/>
        <w:t>пура;</w:t>
        <w:br/>
        <w:t>Болезнь Кавасаки.</w:t>
        <w:br/>
        <w:t>Заболевания, при которых применение стан-</w:t>
        <w:br/>
        <w:t>дартных ИГВВ вероятно эффективно (относитель-</w:t>
        <w:br/>
        <w:t>ные показания):</w:t>
        <w:br/>
        <w:t>Синдром дефицита антител при злокачествен-</w:t>
      </w:r>
    </w:p>
    <w:p>
      <w:r>
        <w:t>ных лимфомах и миеломной болезни;</w:t>
        <w:br/>
        <w:t>Тяжелые вирусно-бактериальные инфекцин;</w:t>
        <w:br/>
        <w:t>Гипогаммаглобулинемия при энтеропатиях;</w:t>
        <w:br/>
        <w:t>Гипогаммаглобулинемия при нефротическом</w:t>
        <w:br/>
        <w:t>синдроме;</w:t>
        <w:br/>
        <w:t>Аутоиммунная гемолитическая анемия;</w:t>
        <w:br/>
        <w:t>Изоимунные и трансиммунные тромбоцито-</w:t>
        <w:br/>
        <w:t>пенин;</w:t>
        <w:br/>
        <w:t>Миастения гравис;</w:t>
        <w:br/>
        <w:t>Буллезный пемфигоид;</w:t>
        <w:br/>
        <w:t>Нейропатин (мультифокальные и І8А);</w:t>
        <w:br/>
        <w:t>Коагулопатии с наличием антител к фактору</w:t>
        <w:br/>
        <w:t>ҮП;</w:t>
        <w:br/>
        <w:t>Синдром антикардиолипиновых антител.</w:t>
        <w:br/>
        <w:t>Режим дозирования и кратность применения</w:t>
        <w:br/>
        <w:t>внутривенных иммуноглобулинов зависят от ха-</w:t>
        <w:br/>
        <w:t>рактера заболевания, клинического течения и ин-</w:t>
        <w:br/>
        <w:t>дивидуальных особенностей организма.</w:t>
        <w:br/>
        <w:t>При иммунодефицитных состояниях учитыва-</w:t>
        <w:br/>
        <w:t>ется степень дефицита иммуноглобулинов класса.</w:t>
        <w:br/>
        <w:t>15О, наличие сопутствуюших заболеваний, остро-</w:t>
        <w:br/>
        <w:t>та и интенсивность инфекционного процесса, а</w:t>
        <w:br/>
        <w:t>также другие факторы, способствуюшие угнете-</w:t>
        <w:br/>
        <w:t>нию гуморального звена иммунитета. С замести-</w:t>
        <w:br/>
        <w:t>тельной целью ИГВВ применяются в течение дли-</w:t>
        <w:br/>
        <w:t>тельного времени с определенной периодично-</w:t>
        <w:br/>
        <w:t>стью (1 раз в 2-4 недели). При этом разовые дозы</w:t>
        <w:br/>
        <w:t>стандартных ИГВВ редко превышают уровень</w:t>
        <w:br/>
        <w:t>100-400 мг/кг.</w:t>
        <w:br/>
        <w:t>Заместительная терапия ИГВВ при первичных</w:t>
        <w:br/>
        <w:t>и вторичных иммунодефицитных состояниях</w:t>
        <w:br/>
        <w:t>должна обеспечивать поддержание сывороточной</w:t>
        <w:br/>
        <w:t>концентрацин І8С не ниже 4-6г/л (Н.Кіпег, 1995).</w:t>
        <w:br/>
        <w:t>Абсолютным показанием ДЛЯ назначения</w:t>
        <w:br/>
        <w:t>ИГВВ- ІоС с заместительной целью является сни-</w:t>
        <w:br/>
        <w:t>жение сывороточной концентрации ІеС до 3 г/ли</w:t>
        <w:br/>
        <w:t>ниже. В некоторых случаях разовая доза стандарт-</w:t>
        <w:br/>
        <w:t>ного ИГВВ может быть увеличена до 800 мг/кг</w:t>
        <w:br/>
        <w:t>массы тела в сутки, если не удается достичь ми-</w:t>
        <w:br/>
        <w:t>нимального зашитного уровня І8С: в сыворотке</w:t>
        <w:br/>
        <w:t>крови (4-6 г/л) или происходит его быстрое сни-</w:t>
        <w:br/>
        <w:t>жение.</w:t>
        <w:br/>
        <w:t>При иммунопатологических и аутонммунных</w:t>
        <w:br/>
        <w:t>заболеваниях ИГВВ используются с иммуномоду-</w:t>
        <w:br/>
        <w:t>лируюшей целью. Установлено, что иммуномоду-</w:t>
        <w:br/>
        <w:t>лируюший эффект ИГВВ достигается только при</w:t>
        <w:br/>
        <w:t>высоких дозах, нередко приходится использовать</w:t>
        <w:br/>
        <w:t>внугривенный иммуноглобулин в дозе 500-800</w:t>
        <w:br/>
        <w:t>мг/кг на введение.</w:t>
        <w:br/>
        <w:t>һ2 УУУуУҰ УҮу УуУуУ У</w:t>
      </w:r>
    </w:p>
    <w:p>
      <w:r>
        <w:t>после абдоминальной операции. Наличие вентри-</w:t>
        <w:br/>
        <w:t>кулоперитонеального шунта является относитель-</w:t>
        <w:br/>
        <w:t>ным противопоказанием для ПД, так как имеется</w:t>
        <w:br/>
        <w:t>риск возникновения перитонита от восходяшей</w:t>
        <w:br/>
        <w:t>инфекции. В подобной ситуации большинство</w:t>
        <w:br/>
        <w:t>детских нефрологов выбирают иную диализную</w:t>
        <w:br/>
        <w:t>модальность. ПД может быть неэффективным По-</w:t>
        <w:br/>
        <w:t>еле обширной абдоминальной операции по при-</w:t>
        <w:br/>
        <w:t>чине слипания брюшины. Это препятствует оттоку</w:t>
        <w:br/>
        <w:t>Диализата, что проявляется медленным вытекани-</w:t>
        <w:br/>
        <w:t>ем диализата и плохой ультрафильтрацией.</w:t>
        <w:br/>
        <w:t>В случаях, когда требуется быстрое удаление</w:t>
        <w:br/>
        <w:t>метаболита (например, калия или аммония), ПД не</w:t>
        <w:br/>
        <w:t>отвечает поставленной задаче. Плавное и посте-</w:t>
        <w:br/>
        <w:t>пенное лечение, характерное для ПД, весьма под-</w:t>
        <w:br/>
        <w:t>ходит для лечения уремии. Но эти свойства огра-</w:t>
        <w:br/>
        <w:t>ничивают эффективность метода в неотложных</w:t>
        <w:br/>
        <w:t>состояниях. Более того, при острой перегрузке</w:t>
        <w:br/>
        <w:t>жидкостью с отеком легких или застойной сердеч-</w:t>
        <w:br/>
        <w:t>ной недостаточностью, скорость ультрафильтра-</w:t>
        <w:br/>
        <w:t>ции, которую дает перитонеальный диализ, может</w:t>
        <w:br/>
        <w:t>быть недостаточной для предотврашения усугуб-</w:t>
        <w:br/>
        <w:t>ления тяжести состояния и смертности .</w:t>
        <w:br/>
        <w:t>Примером эффективности раннего начала</w:t>
        <w:br/>
        <w:t>диализной терапии в лечении ОПН явились 2 слу-</w:t>
        <w:br/>
        <w:t>чая из практики нашей клиники.</w:t>
        <w:br/>
        <w:t>Мы наблюдали девочку 2 лет, с диагнозом</w:t>
        <w:br/>
        <w:t>Гемолитико -уремический синдром, типичная</w:t>
        <w:br/>
        <w:t>форма на фоне кишечной инфекцин.</w:t>
        <w:br/>
        <w:t>Учитывая имеюшиеся противопоказания Для</w:t>
        <w:br/>
        <w:t>проведения гемодиализа: высокий риск кровоте-</w:t>
        <w:br/>
        <w:t>чения, невозможность обеспечения адекватного</w:t>
        <w:br/>
        <w:t>сосудистого доступа, ребенку на 4 сутки начат Пе-</w:t>
        <w:br/>
        <w:t>ритонеальный диализ. Установлен катетер Теньк-</w:t>
        <w:br/>
        <w:t>хофа с применением боковой техники импланта-</w:t>
        <w:br/>
        <w:t>ции через тело прямой мышцы. Использован диа-</w:t>
        <w:br/>
        <w:t>лизируюцший раствор дианил 2,27% . обьем перво-</w:t>
        <w:br/>
        <w:t>го залива из расчета 20мл/кг- 300 мл, последую-</w:t>
        <w:br/>
        <w:t>шие заливы- 500мл (30-40 мл/кг). Время экспози-</w:t>
        <w:br/>
        <w:t>цин 1 часв первые двое суток. На фоне проведе-</w:t>
        <w:br/>
        <w:t>ния сеансов ПД, у ребенка отмечалась положи-</w:t>
        <w:br/>
        <w:t>тельная динамика. В анализе крови снижение</w:t>
        <w:br/>
        <w:t>уровня креатина на вторые сутки на 160 мкмоль/л,</w:t>
        <w:br/>
        <w:t>мочевины на 13,2 ммоль/л, белок крови Повысился</w:t>
        <w:br/>
        <w:t>до 57,5 г/л, уровень гемоглобина поднялся от 48</w:t>
        <w:br/>
        <w:t>до 103г/л, Эр от 2, до 4,2х10 12/л, тромбоциты от</w:t>
        <w:br/>
        <w:t>56 до 217х10 9/л. Ультрафильтрация в первые сут-</w:t>
        <w:br/>
        <w:t>ки %370 мл, на вторые сутки увеличилась до</w:t>
        <w:br/>
        <w:t>32300. Диурез восстановился до 700мл/сутки.</w:t>
        <w:br/>
        <w:t>Также нами наблюдался ребенок Г. 8 лет, с</w:t>
        <w:br/>
        <w:t>диагнозом Сахарный диабет. Острая почечная не-</w:t>
        <w:br/>
        <w:t>Достаточность вследствие полиорганной недоста-</w:t>
        <w:br/>
        <w:t>точности. Ребенку начат перитонеяльный диализ</w:t>
        <w:br/>
        <w:t>на 3 сутки анурии. После имплантации перитоне-</w:t>
        <w:br/>
        <w:t>ального катетера, начат перитонеальный диализ.</w:t>
        <w:br/>
        <w:t>Использовались диализируюшие растворы- фи-</w:t>
        <w:br/>
        <w:t>зионил 2,27%. Время экспозиции в первые 2 суток</w:t>
      </w:r>
    </w:p>
    <w:p>
      <w:r>
        <w:t>1 час, затем увеличение времени До 3-4часов. На 2</w:t>
        <w:br/>
        <w:t>сутки ребенок вышел из комы, диурез увеличился</w:t>
        <w:br/>
        <w:t>до 1,5мл/кг/ч, на 3 сутки снижение уровня креати-</w:t>
        <w:br/>
        <w:t>нина на 120 мкмоль/л, мочевины на 5,2 ммоль/л</w:t>
        <w:br/>
        <w:t>Таким образом, раннее применение данного</w:t>
        <w:br/>
        <w:t>метода экстракорпорального очишения позволяет</w:t>
        <w:br/>
        <w:t>ликвидировать тотальную гипергидратацию,</w:t>
        <w:br/>
        <w:t>уменьшить интерстициальный отек с помошью</w:t>
        <w:br/>
        <w:t>ультрафильтрации, снизить степень уремической</w:t>
        <w:br/>
        <w:t>интоксикации путем ликвидации гиперазотемии и</w:t>
        <w:br/>
        <w:t>стабилизировать состояние детей и лабораторных</w:t>
        <w:br/>
        <w:t>показателей в течение первых 3 суток лечения.</w:t>
        <w:br/>
        <w:t>Дифференцированный подход в выборе метода</w:t>
        <w:br/>
        <w:t>заместительной терапии - перитонеального диали-</w:t>
        <w:br/>
        <w:t>за позволил добиться эффекта у ребенка с риском</w:t>
        <w:br/>
        <w:t>кровотечения и невозможностью обеспечения со-</w:t>
        <w:br/>
        <w:t>судистого доступа.</w:t>
        <w:br/>
        <w:t>М.Ш. ИСАБЕКОВА, Д.Б. ГАЛИЕВА</w:t>
        <w:br/>
        <w:t>ГЕМОРРАГИЯЛЫҚ ВАСКУЛИТ АҒЫМЫНЫҢ ҚАЗІРГІ КЕЗДЕГІ ЕРЕКШЕЛІКТЕРІ</w:t>
        <w:br/>
        <w:t>АҚ «Астана Медицина университеті»</w:t>
        <w:br/>
        <w:t>Хә2 балалар аурулары кафедрасы</w:t>
        <w:br/>
        <w:t>Астана</w:t>
        <w:br/>
        <w:t>Мәселенің актуалдылығы: Геморрагиялық</w:t>
        <w:br/>
        <w:t>васкулит - ең жиі кездесетін геморрагиялық</w:t>
        <w:br/>
        <w:t>аурулардың бірі. Балалар арасында кең таралуы,</w:t>
        <w:br/>
        <w:t>соңғы жылдары сырқаттанушылықтың артуы,</w:t>
        <w:br/>
        <w:t>аурудың бүйректік формаларының жиі кездесуі</w:t>
        <w:br/>
        <w:t>және процестің (үрдістің) созылмалы сипат алу</w:t>
        <w:br/>
        <w:t>қаупі мәселенің үлкен элеуметтік-экономикалық</w:t>
        <w:br/>
        <w:t>маңызын айқындайды.</w:t>
        <w:br/>
        <w:t>Мақсаты: қазіргі кездегі балалардағы</w:t>
        <w:br/>
        <w:t>геморрагиялық васкулиттің этиологиялық,</w:t>
        <w:br/>
        <w:t>себептік факторларын, дамуының клинико-</w:t>
        <w:br/>
        <w:t>лабораториялық ерекшеліктерін зерттеу.</w:t>
        <w:br/>
        <w:t>Материалдар және әдістер: 2009 жылдың</w:t>
        <w:br/>
        <w:t>қыркүйек айы мен 2011 жылдың наурыз айы</w:t>
        <w:br/>
        <w:t>Медицинский журнал Западного Казахстана Ме! (33) 2012 г.</w:t>
        <w:br/>
        <w:t>аралығында Астана қ. “92 қалалық балалар</w:t>
        <w:br/>
        <w:t>ауруханасының кардиогематологиялық бөлімінде</w:t>
        <w:br/>
        <w:t>стационарлы ем қабылдаған, жастары 0 ден 15</w:t>
        <w:br/>
        <w:t>жасқа дейінгі геморрагиялық васкулитпен</w:t>
        <w:br/>
        <w:t>ауыратын 70 балаға клинико-анамнестикалық,</w:t>
        <w:br/>
        <w:t>лабораторлы және аспаптық зерттеулер жүргізілді.</w:t>
        <w:br/>
        <w:t>Зерттеуге алыну критерилері: баланың жасы</w:t>
        <w:br/>
        <w:t>(туылғаннан 15 жасқа дейін); аурудың типтік</w:t>
        <w:br/>
        <w:t>көрінісі патологиялық процестің екіншілікті</w:t>
        <w:br/>
        <w:t>сипатын көрсететін аурулардың болмауы (вирусты</w:t>
        <w:br/>
        <w:t>гепатиттер, дәнекер тінінің жүйелік аурулары,</w:t>
        <w:br/>
        <w:t>дәрілік препараттарды қабылдау және т.б. ).</w:t>
        <w:br/>
        <w:t>Зерттеуге алынған контингенттің 54%-ын ұл</w:t>
        <w:br/>
        <w:t>балалар, 46%-ын қыз балалар құрады. Жас</w:t>
      </w:r>
    </w:p>
    <w:p>
      <w:r>
        <w:t>условно-патогенных бактерий, определяюших</w:t>
        <w:br/>
        <w:t>характер дисбиотических нарушений в составе</w:t>
        <w:br/>
        <w:t>нормальной микрофлоры толстой/ | кишки./</w:t>
        <w:br/>
        <w:t>Журн.микробиол.-2002.-Хо5.- С.48-53.</w:t>
        <w:br/>
        <w:t>5.ллаегмиооб В.А.Уйатіп А іп Іштпап пшгіноп:</w:t>
        <w:br/>
        <w:t>риБіс һегів сопвідегайопв. Тһе гейіпоі4в: Бісіову,</w:t>
        <w:br/>
        <w:t>сһетізігу апФ4 тейісіпе. //Е45.5ропі М.В., Коһегіз</w:t>
        <w:br/>
        <w:t>АВ., Сбоойпап Г.5. 2па ей. Кауеп Ргевв, Меу/</w:t>
        <w:br/>
        <w:t>Үогі.-1994.- Р.211- 227.</w:t>
        <w:br/>
        <w:t>6.Бакумов П.А., Островский О.В., Уваров С.Б.</w:t>
        <w:br/>
        <w:t>Современные антиоксиданты в меди-</w:t>
        <w:br/>
        <w:t>цине.//Научно-методические рекомендации. Вол-</w:t>
        <w:br/>
        <w:t>гоград: ФГУП «ИПК «Царицын».-2001.-51 с.</w:t>
        <w:br/>
        <w:t>7.бісв Н., Әіаһ! УУ., бшлдаиізі А. Апбіохідале</w:t>
        <w:br/>
        <w:t>Әшпсіопв оҒ уйатіпв: Уйатіп Е апа С, Ве/а Саго-</w:t>
        <w:br/>
        <w:t>Тепе апд о/һег сагогепоі45.// Аппа! Меуу Үо/с Асай-</w:t>
        <w:br/>
        <w:t>ету оҒ ӛсіспсев.- 1993.- Р.7-20.</w:t>
        <w:br/>
        <w:t>Г.Д. Жумагалиева, Ж.С. Умарова, Б.Т. Сапарова, И.В. Миршавка</w:t>
        <w:br/>
        <w:t>ПРЕИМУШЕСТВА И НЕДОСТАТКИ ВЕДЕНИЯ ДЕТЕЙ СДИАРЕЯМИ ПО СТРАТЕГИИ ИН-</w:t>
        <w:br/>
        <w:t>ТЕГРИРОВАННОГО ВЕДЕНИЯ БОЛЕЗНЕЙ ДЕТСКОГО ВОЗРАСТА</w:t>
        <w:br/>
        <w:t>г. Актобе, Республика Казахстан</w:t>
        <w:br/>
        <w:t>Охрана здоровья матери и ребенка является</w:t>
        <w:br/>
        <w:t>приоритетным направлением здравоохранения РК.</w:t>
        <w:br/>
        <w:t>Внедренные в последние годы Национальные про-</w:t>
        <w:br/>
        <w:t>граммы по борьбе с острыми респираторными</w:t>
        <w:br/>
        <w:t>(ОРИ) и диарейными (ОКИ) заболеваниями,</w:t>
        <w:br/>
        <w:t>охране, поддержке и поошрению грудного</w:t>
        <w:br/>
        <w:t>вскармливания постепенно снизили и продолжают</w:t>
        <w:br/>
        <w:t>способствовать снижению младенческой и дет-</w:t>
        <w:br/>
        <w:t>ской смертности.</w:t>
        <w:br/>
        <w:t>Знание и владение навыками интегрированно-</w:t>
        <w:br/>
        <w:t>го ведения болезней детского возраста (ИВБДВ)</w:t>
        <w:br/>
        <w:t>на этапе первичного обрашения матерей к меди-</w:t>
        <w:br/>
        <w:t>цинскому работнику позволяют врачу интегриро-</w:t>
        <w:br/>
        <w:t>ванно вести больных детей с учетом питания, им-</w:t>
        <w:br/>
        <w:t>мунизации и других факторов, оказываюших вли-</w:t>
        <w:br/>
        <w:t>яние на здоровье ребенка, и проведением ком-</w:t>
        <w:br/>
        <w:t>плексного лечения. Эта стратегия также способ-</w:t>
        <w:br/>
        <w:t>ствует активизации санитарно-просветительной</w:t>
        <w:br/>
        <w:t>работы с населением по предупреждению заболе-</w:t>
        <w:br/>
        <w:t>ваний.</w:t>
        <w:br/>
        <w:t>В программе ИВБДВ рассматриваются основ-</w:t>
        <w:br/>
        <w:t>ные проблемы детского возраста, в том числе и</w:t>
        <w:br/>
        <w:t>диарея. Особо актуальна проблема диареи у детей</w:t>
        <w:br/>
        <w:t>от 2 месяцев до 5-ти лет в связи с распространен-</w:t>
        <w:br/>
        <w:t>ностью, отсутствием специфической профилакти-</w:t>
        <w:br/>
        <w:t>ки и влиянием на дальнейшее развитие ребенка.</w:t>
        <w:br/>
        <w:t>Последовательность так называемых «шагов»</w:t>
        <w:br/>
        <w:t>оценки диареи у детей от 2 месяцев До 5 лет со-</w:t>
        <w:br/>
        <w:t>гласно стратегия ИВБДВ строится следуюцим</w:t>
        <w:br/>
        <w:t>образом: сбор анамнеза, определение степени тя-</w:t>
        <w:br/>
        <w:t>жести состояния ребенка с диарсей при первичном</w:t>
        <w:br/>
        <w:t>обрашении за медицинской помошью, классифи-</w:t>
        <w:br/>
        <w:t>кация тяжести состояния, затем определение лече-</w:t>
      </w:r>
    </w:p>
    <w:p>
      <w:r>
        <w:t>ния, лечение ребенка, консультирование матери,</w:t>
        <w:br/>
        <w:t>оказание помоши при последуюцем визите. Осо-</w:t>
        <w:br/>
        <w:t>бое внимание уделяется консультированию мате-</w:t>
        <w:br/>
        <w:t>ри, требуюцему высоких коммуникативных навы-</w:t>
        <w:br/>
        <w:t>ков врача. При осмотре ребенка с диареей врач</w:t>
        <w:br/>
        <w:t>оценивает обшее состояние только по шести кри-</w:t>
        <w:br/>
        <w:t>териям: 1) летаргичен ли ребенок или без созна-</w:t>
        <w:br/>
        <w:t>ния; 2) беспокоен или болезненно раздражим, 3)</w:t>
        <w:br/>
        <w:t>запавшие глаза; 4) кожная складка на животе</w:t>
        <w:br/>
        <w:t>больного расправляется очень медленно (более 2</w:t>
        <w:br/>
        <w:t>Медицинский журнәл Западного Казахстәна Ме! (33) 2012 г.</w:t>
        <w:br/>
        <w:t>сек), медленно (до 2 сек) или немедленно. Затем</w:t>
        <w:br/>
        <w:t>врач предлагает ребенку жидкость и оценивает 5</w:t>
        <w:br/>
        <w:t>критерий - пьет с жадностью и жаждой или 6 при-</w:t>
        <w:br/>
        <w:t>знак - пьет плохо или не может пить. В совокуп-</w:t>
        <w:br/>
        <w:t>ности данных осмотра с собранным анамнезом,</w:t>
        <w:br/>
        <w:t>используя готовые алгоритмы ведения больного</w:t>
        <w:br/>
        <w:t>ребенка с диарсей, врач классифицирует тяжесть</w:t>
        <w:br/>
        <w:t>состояния ребенка и определяет лечение по реко-</w:t>
        <w:br/>
        <w:t>мендации ВОЗ для детей в возрасте от 2 месяцев</w:t>
        <w:br/>
        <w:t>До 5 лет по планам: А, БилиВ.</w:t>
        <w:br/>
        <w:t>Дополнительно рекомендуется как можно</w:t>
        <w:br/>
        <w:t>быстрое включение в лечение цинка как важного</w:t>
        <w:br/>
        <w:t>микроэлемента для обшего развития ребенка. До-</w:t>
        <w:br/>
        <w:t>казано, что добавки цинка в период диареи у детей</w:t>
        <w:br/>
        <w:t>уменьшают продолжительность заболевания и его</w:t>
        <w:br/>
        <w:t>тяжесть, а также снижают вероятность новых слу-</w:t>
        <w:br/>
        <w:t>чаев диареи в последуюшие 2-3 месяца. Но препа-</w:t>
        <w:br/>
        <w:t>ратов цинка в розничной аптечной продаже не</w:t>
        <w:br/>
        <w:t>имеется.</w:t>
        <w:br/>
        <w:t>Превалируюшей положительной стороной</w:t>
        <w:br/>
        <w:t>стратегии ИВБДВ, на наш Взгляд, является воз-</w:t>
        <w:br/>
        <w:t>можность применения любым специалистом пер-</w:t>
        <w:br/>
        <w:t>вичного звена здравоохранения для оценки тяже-</w:t>
        <w:br/>
        <w:t>сти состояния ребенка с диареей. Привлекатель-</w:t>
        <w:br/>
        <w:t>ными моментами служат: экономичность, опера-</w:t>
        <w:br/>
        <w:t>тивность, достаточно точная оценка тяжести со-</w:t>
        <w:br/>
        <w:t>стояния без постановки диагноза, а также инте-</w:t>
        <w:br/>
        <w:t>грированный подход к оценке диарей в совокуп-</w:t>
        <w:br/>
        <w:t>ности с другими проблемами, встречаютимися</w:t>
        <w:br/>
        <w:t>одновременно у одного ребенка, и своевременнов</w:t>
        <w:br/>
        <w:t>предотврацение возможных осложнений при пра-</w:t>
        <w:br/>
        <w:t>вильном решении вопроса госпитализации. В еже-</w:t>
        <w:br/>
        <w:t>Дневной практике у врача вырабатываются навыки</w:t>
        <w:br/>
        <w:t>визуальной оценки важных, опасных ДЛЯ жизни</w:t>
        <w:br/>
        <w:t>ребенка признаков проблем, навыки простоты</w:t>
        <w:br/>
        <w:t>оценки и классификации при сортировке больных</w:t>
        <w:br/>
        <w:t>как на догоспитальном этапе, так и на этапе госпи-</w:t>
        <w:br/>
        <w:t>тализации в стационар.</w:t>
        <w:br/>
        <w:t>Однако опыт ведения больных детей с диаре-</w:t>
        <w:br/>
        <w:t>ей позволил нам выявить и недостатки. Так, по</w:t>
        <w:br/>
        <w:t>ИВБДВ антибиотики показаны только при нали-</w:t>
        <w:br/>
        <w:t>чии крови в стуле, которое классифицируется как</w:t>
        <w:br/>
        <w:t>дизентерия. В то же время кровь в фекалиях воз-</w:t>
      </w:r>
    </w:p>
    <w:p>
      <w:r>
        <w:t>нению с контрольной группой (Р&lt;0,05). При клеб-</w:t>
        <w:br/>
        <w:t>сиеллезе, наоборот, уровень МДА был достоверно</w:t>
        <w:br/>
        <w:t>ниже (Р&lt;0,05). Снижение значения МДА при</w:t>
        <w:br/>
        <w:t>клебсиеллезе согласуется с картиной обшего ана-</w:t>
        <w:br/>
        <w:t>лиза крови больных в острый период: СОЭ соста-</w:t>
        <w:br/>
        <w:t>вила в среднем 5,38:-0,29 мм/час, количество лей-</w:t>
        <w:br/>
        <w:t>коцитов - 6,17:0,28-10%/л с относительным содер-</w:t>
        <w:br/>
        <w:t>жанием палочкоядерных нейтрофилов - 8,0--0,5%,</w:t>
        <w:br/>
        <w:t>свидетельствуюшие о слабой воспалительной ре-</w:t>
        <w:br/>
        <w:t>акции, за исключением незначительного сдвига</w:t>
        <w:br/>
        <w:t>лейкоформулы влево. По-видимому, это связано с</w:t>
        <w:br/>
        <w:t>низкой способностью организма адекватно отве-</w:t>
        <w:br/>
        <w:t>чать на инфекционный агент при длительно теку-</w:t>
        <w:br/>
        <w:t>шем дисбактериозе. При дисбиозе обладая антили-</w:t>
        <w:br/>
        <w:t>зоцимной и протеазной активностью, клебсиеллы</w:t>
        <w:br/>
        <w:t>способны длительно персистировать внутрикле-</w:t>
        <w:br/>
        <w:t>точно |41, что значительно снижает антигенную</w:t>
        <w:br/>
        <w:t>стимуляцию. Практически неизмененными оста-</w:t>
        <w:br/>
        <w:t>вались значения МДА у больных с ОКИ, вызван-</w:t>
        <w:br/>
        <w:t>ными цитробактером, гафнием и энтеробактером.</w:t>
        <w:br/>
        <w:t>По всей вероятности отсутствие реакции МДА,</w:t>
        <w:br/>
        <w:t>как белка острой фазы, обьясняется адекватными</w:t>
        <w:br/>
        <w:t>компенсаторными возможностями АОС при сим-</w:t>
        <w:br/>
        <w:t>биозе «хозяин-паразит». Тем более, что гафний,</w:t>
        <w:br/>
        <w:t>цитробактер и энтеробактер относятся к факульта-</w:t>
        <w:br/>
        <w:t>тивной флоре микрофлоры ребенка.</w:t>
        <w:br/>
        <w:t>Изучение жирорастворимых витаминов в крови</w:t>
        <w:br/>
        <w:t>больных в разгар заболевания показало наиболее</w:t>
        <w:br/>
        <w:t>низкие концентрации а-токоферола на фоне прак-</w:t>
        <w:br/>
        <w:t>тически неизмененных показателей ретинола при</w:t>
        <w:br/>
        <w:t>стафилококковом энтероколите (Р&lt;0,001), КИНЭ</w:t>
        <w:br/>
        <w:t>(Р&lt;0,001), протеозе (Р&lt;0,01), ОРВИ с вирусной</w:t>
        <w:br/>
        <w:t>диареей (Р&lt;0,05). При ротавирусной инфекции</w:t>
        <w:br/>
        <w:t>наблюдалось параллельное уменьшение содержа-</w:t>
        <w:br/>
        <w:t>ния витаминов А (Р&lt;0,001) и Е (Р&lt;0,01). Незначи-</w:t>
        <w:br/>
        <w:t>тельное снижение уровня о-токоферола отмечено</w:t>
        <w:br/>
        <w:t>при клебсиеллезе (Р&lt;0,02) и ОКИ, вызваннми эн-</w:t>
        <w:br/>
        <w:t>теробактером (Р&lt;0,05), в отличие от показателей</w:t>
        <w:br/>
        <w:t>группы здоровых детей. Из всех исследуемых «за-</w:t>
        <w:br/>
        <w:t>хватчиков» активных форм кислорода (АФК) вы-</w:t>
        <w:br/>
        <w:t>раженные изменения наблюдали в содержании АК</w:t>
        <w:br/>
        <w:t>при всех диареях, за исключением ОКИ, вызван-</w:t>
        <w:br/>
        <w:t>ной цитробактером. Наиболее низкие значения</w:t>
        <w:br/>
        <w:t>витамина С (в 10 раз) выявлены при КИНЭ</w:t>
        <w:br/>
        <w:t>(Р&lt;0,001), ОКИ, вызванными протеем (Р&lt;0,001) и</w:t>
        <w:br/>
        <w:t>стафилококком (Р&lt;0,001). Снижение концентра-</w:t>
        <w:br/>
        <w:t>ции АК в 3 раза отмечено при клебсиеллезе</w:t>
        <w:br/>
        <w:t>(Р&lt;0,001) ив 1,5 раза при ОКИ, вызванными гаф-</w:t>
        <w:br/>
        <w:t>нием (Р&lt;0,01) и энтеробактером (Р&lt;0,05) и, наобо-</w:t>
        <w:br/>
        <w:t>рот, повышение ее при ротавирусной инфекции по</w:t>
        <w:br/>
        <w:t>сравнению с показателем здоровых детей</w:t>
        <w:br/>
        <w:t>(Р&lt;0,001).</w:t>
        <w:br/>
        <w:t>Анализ результатов показал, что при диареях</w:t>
        <w:br/>
        <w:t>любой этиологии у детей происходит активация</w:t>
        <w:br/>
        <w:t>процессов ПОЛ различной выраженности, которая</w:t>
        <w:br/>
        <w:t>стимулирует АОЗ и увеличивает расход нефер-</w:t>
        <w:br/>
        <w:t>ментных антиоксидантов.</w:t>
        <w:br/>
        <w:t>Наиболее выраженное снижение концентрации</w:t>
        <w:br/>
        <w:t>а-токоферола, по-видимому, обусловлено тем, что</w:t>
        <w:br/>
        <w:t>102</w:t>
      </w:r>
    </w:p>
    <w:p>
      <w:r>
        <w:t>он является наиболее активным антиоксидантом и</w:t>
        <w:br/>
        <w:t>первым расходуется при окислении липопротен-</w:t>
        <w:br/>
        <w:t>нов низкой плотности (ЛНП) в би-слое мембран</w:t>
        <w:br/>
        <w:t>клеток. Витамин Е связывает пероксидные ради-</w:t>
        <w:br/>
        <w:t>калы полиненасышенных жирных кислот, образуя</w:t>
        <w:br/>
        <w:t>гидропероксиды липидов, которые удаляются при</w:t>
        <w:br/>
        <w:t>участии фосфолипидглутатиона, тем самым, пре-</w:t>
        <w:br/>
        <w:t>рывает цепь свободнорадикальных реакций и</w:t>
        <w:br/>
        <w:t>предотврашает ПОЛ |31.</w:t>
        <w:br/>
        <w:t>Стабильность уровня ретинола при ОКИ, веро-</w:t>
        <w:br/>
        <w:t>ятно, связана с меньшим содержанием его в ЛНП</w:t>
        <w:br/>
        <w:t>мембран клеток и/или преврашением ф-каротина в</w:t>
        <w:br/>
        <w:t>витамин А при участии о-токоферола (51. А В-</w:t>
        <w:br/>
        <w:t>каротин - провитамин А может восстанавливаться</w:t>
        <w:br/>
        <w:t>при участии витамина С (61.</w:t>
        <w:br/>
        <w:t>Уменьшение концентрации АК при диареях</w:t>
        <w:br/>
        <w:t>можно обьяснить ес расходом на торможение и</w:t>
        <w:br/>
        <w:t>утилизацию продуктов ПОЛ. АК непосредственно</w:t>
        <w:br/>
        <w:t>взаимодействует с АФК: синглетным кислородом,</w:t>
        <w:br/>
        <w:t>гидроксильным и супероксидным радикалами на</w:t>
        <w:br/>
        <w:t>поверхности липидных мембран, а также разруша-</w:t>
        <w:br/>
        <w:t>ет перекись водорода. Повышение уровня этого</w:t>
        <w:br/>
        <w:t>антиоксиданта при ротавирусном гастроэнтерите</w:t>
        <w:br/>
        <w:t>выше уровня показателя здоровых детей, обуслов-</w:t>
        <w:br/>
        <w:t>лено внутривенным введением АК в составе инфу-</w:t>
        <w:br/>
        <w:t>зионной терапин в первые сутки заболевания при</w:t>
        <w:br/>
        <w:t>выраженных симптомах интоксикации и рвоте.</w:t>
        <w:br/>
        <w:t>Следует отметить, что эндогенные антиоксиданты</w:t>
        <w:br/>
        <w:t>взаимодействуют между собой в поддержании</w:t>
        <w:br/>
        <w:t>стабильности системы ПОЛ-АОС в клетке. Воз-</w:t>
        <w:br/>
        <w:t>можно, при регенерации а-токоферол-радикала</w:t>
        <w:br/>
        <w:t>АК преврашается в аскорбил-радикал, который</w:t>
        <w:br/>
        <w:t>восстанавливается до АК, получая протоны от</w:t>
        <w:br/>
        <w:t>НАДФН" или тиолов |7. Аскорбил-радикал мо-</w:t>
        <w:br/>
        <w:t>жет входить в состав суммарной концентрации</w:t>
        <w:br/>
        <w:t>АК.</w:t>
        <w:br/>
        <w:t>Выводы. Снижение содержания эндогенных</w:t>
        <w:br/>
        <w:t>витаминов - антиоксидатов А, Е и С при всех диа-</w:t>
        <w:br/>
        <w:t>реях различной этиологии у детей раннего возрас-</w:t>
        <w:br/>
        <w:t>та связано с их расходом на торможение и утили-</w:t>
        <w:br/>
        <w:t>зацию продуктов ПОЛ, наиболее выраженная ак-</w:t>
        <w:br/>
        <w:t>тивация которого наблюдается у больных с инва-</w:t>
        <w:br/>
        <w:t>зивными диареями (стафилококковой и протейной</w:t>
        <w:br/>
        <w:t>этиологин, КИНЭ) и ротавирусной инфекции.</w:t>
        <w:br/>
        <w:t>Список литературы.</w:t>
        <w:br/>
        <w:t>1.Тыныбеков А.С.; Талкимбаев А.К., Баракова</w:t>
        <w:br/>
        <w:t>Д.О., Оспанова Г.Б. Эпидемиологическая харак-</w:t>
        <w:br/>
        <w:t>теристика инфекционной заболеваемости в Рес-</w:t>
        <w:br/>
        <w:t>публике Казахстан.// Педиатрия и детская хирур-</w:t>
        <w:br/>
        <w:t>гия Казахстана.</w:t>
        <w:br/>
        <w:t>2005.- %3.-С.35-37.</w:t>
        <w:br/>
        <w:t>2. Зенков Н.К., Ланкин В.З., Меныцикова Е.Б.</w:t>
        <w:br/>
        <w:t>Окислительный стресс: Биохимический и патофи-</w:t>
        <w:br/>
        <w:t>зиологический аспекты.//М.- 2001.- 200 с.</w:t>
        <w:br/>
        <w:t>3. Михайлов И.Б. Настольная книга врача по</w:t>
      </w:r>
    </w:p>
    <w:p>
      <w:r>
        <w:t>клинической фармакологии.// С-Петербург- СПб:</w:t>
        <w:br/>
        <w:t>Изд-во «Фолиант».- 2001.-736с.</w:t>
        <w:br/>
        <w:t>4.Леванова Л.А., Алешкин В.А., Воробьев А.А.</w:t>
        <w:br/>
        <w:t>И Др. Особенности биологических свойств</w:t>
        <w:br/>
        <w:t>Батыс Қазақстан медицина жүрналы Ме1 (33) 2012 ж.</w:t>
        <w:br/>
        <w:t>резкое ослабление дыхания на том же месте. Про-</w:t>
        <w:br/>
        <w:t>ведена повторная бронхоскопия под каликсоло-</w:t>
        <w:br/>
        <w:t>вым наркозом и миелорелоксантами тубус Хе3</w:t>
        <w:br/>
        <w:t>бронхоскопом Фриделе. Просвет трахеи заполнен</w:t>
        <w:br/>
        <w:t>сгустками запекшейся крови, после лаважа трахен</w:t>
        <w:br/>
        <w:t>сгустки удалены, после чего хорошо визуализиру-</w:t>
        <w:br/>
        <w:t>ется главный бронх. Слизистые трахеи гипереми-</w:t>
        <w:br/>
        <w:t>рованы. В просвете главных, левого и правого</w:t>
        <w:br/>
        <w:t>бронхов в долевых и сегментарных бронхах -</w:t>
        <w:br/>
        <w:t>гной. Повторно проведен лаваж вышеуказанными</w:t>
        <w:br/>
        <w:t>лекарственными средствами. Дополнительно вве-</w:t>
        <w:br/>
        <w:t>Ден гидрокартизон 0,5 мл в Левый нижнедолевой</w:t>
        <w:br/>
        <w:t>бронх. Состояние больного постепенно улучша-</w:t>
        <w:br/>
        <w:t>лась и дыхание по всей поверхности легких нор-</w:t>
        <w:br/>
        <w:t>мализовалась. 22.08.2011 года проведена кон-</w:t>
        <w:br/>
        <w:t>трольная бронхоскопия: Слизистые бледно-</w:t>
        <w:br/>
        <w:t>розовые, чистые, матовым блеском. Хряшевые</w:t>
        <w:br/>
        <w:t>полукольца сохранены. В правом и Левом главных</w:t>
        <w:br/>
        <w:t>бронхах незначительное количество белесого сек-</w:t>
        <w:br/>
        <w:t>рета. Устья долевых, сегментарных бронхов с обе-</w:t>
        <w:br/>
        <w:t>их сторон прослеживаются. Просвет их свободен.</w:t>
        <w:br/>
        <w:t>Проведена санация тархеобронхиального дерева.</w:t>
        <w:br/>
        <w:t>Постепенно состояние улучшилась и на 27 -й день</w:t>
        <w:br/>
        <w:t>жизни в удовлетворительном состоянии выписан</w:t>
        <w:br/>
        <w:t>домой. В катамнезе ребенок осмотрен в 3-х и 6-</w:t>
        <w:br/>
        <w:t>тимесячном возрасте. Ребенок практически зД0-</w:t>
        <w:br/>
        <w:t>ров, нервно-психическое и физическое развитие</w:t>
        <w:br/>
        <w:t>соответствует возрасту.</w:t>
        <w:br/>
        <w:t>Выводы. При синдроме аспирации мекония у</w:t>
        <w:br/>
        <w:t>новорожденных детей, при наличии подготовлен-</w:t>
        <w:br/>
        <w:t>ного специалиста, применение в лечении бронхо-</w:t>
        <w:br/>
        <w:t>скопической санации с промыванием трахеоброн-</w:t>
        <w:br/>
        <w:t>хиального дерева является методом подспорья в</w:t>
        <w:br/>
        <w:t>спасении жизни новорожденных детей.</w:t>
        <w:br/>
        <w:t>Г.Д. Жумагалиева, С.Ж. Алманиязова, Ж.С. Умарова, А.А. Кузайдарова,</w:t>
        <w:br/>
        <w:t>А.Т. Сеитова, Х.К. Ермекбаева</w:t>
        <w:br/>
        <w:t>ДИАРЕЯ КАК ОДНО ИЗ ПРОЯВЛЕНИЙ ВРОЖДЕННОЙ ПАТОЛОГИИ ЖКТ У ДЕТЕЙ</w:t>
        <w:br/>
        <w:t>г. Актобе, Республика Казахстан</w:t>
        <w:br/>
        <w:t>Диарея у детей первого года жизни, особенно</w:t>
        <w:br/>
        <w:t>у новорожденных, встречается часто. Причинами</w:t>
        <w:br/>
        <w:t>поноса могут быть неправильное питание матери,</w:t>
        <w:br/>
        <w:t>нарушения режима вскармливания, дисбактериоз</w:t>
        <w:br/>
        <w:t>кишечника, кишечные инфекции, врожденные</w:t>
        <w:br/>
        <w:t>нарушения кишечного всасывания, пишевая ал-</w:t>
        <w:br/>
        <w:t>лергия. Упорная диарея, возникаюшая с первых</w:t>
        <w:br/>
        <w:t>месяцев жизни, чаше всего связана с наследствен-</w:t>
      </w:r>
    </w:p>
    <w:p>
      <w:r>
        <w:t>но обусловленными дефектами ферментов желу-</w:t>
        <w:br/>
        <w:t>Дочно-кишечного тракта и нарушением вследствие</w:t>
        <w:br/>
        <w:t>этого кишечного всасывания, при которых может</w:t>
        <w:br/>
        <w:t>быстро развиться обезвоживание с ухудшением</w:t>
        <w:br/>
        <w:t>состояния. При своевременной диагностике ново-</w:t>
        <w:br/>
        <w:t>рожденные с врожденными дефектами пицевари-</w:t>
        <w:br/>
        <w:t>тельной системы сразу поступают в хирургиче-</w:t>
        <w:br/>
        <w:t>ской стационар. Порой дети первого полугодия</w:t>
        <w:br/>
        <w:t>жизни с врожденной патологией, получившие не-</w:t>
        <w:br/>
        <w:t>однократное лечение в различных звеньях здраво-</w:t>
        <w:br/>
        <w:t>охранения на догоспитальном этапе, в стационар</w:t>
        <w:br/>
        <w:t>госпитализируются с искаженной клинической</w:t>
        <w:br/>
        <w:t>картиной. Это приводит к ошибочным диагнозам,</w:t>
        <w:br/>
        <w:t>соответственно запоздалой диагностике и терапии</w:t>
        <w:br/>
        <w:t>истинного заболевания врожденного генеза с не-</w:t>
        <w:br/>
        <w:t>благоприятными прогнозами.</w:t>
        <w:br/>
        <w:t>Анализ младенческой смертности в областной</w:t>
        <w:br/>
        <w:t>клинической инфекционной больнице (ОКИБ) за</w:t>
        <w:br/>
        <w:t>последние десять лет показал, что летальному ис-</w:t>
        <w:br/>
        <w:t>ходу при кишечных инфекциях способствует</w:t>
        <w:br/>
        <w:t>только наличие врожденной патологии, чаше сер-</w:t>
        <w:br/>
        <w:t>Дечнососудистой (врожденные пороки сердца),</w:t>
        <w:br/>
        <w:t>кроветворной (лейкозы) и иммунной систем</w:t>
        <w:br/>
        <w:t>(врожденные иммунодефициты). В течение 2011</w:t>
        <w:br/>
        <w:t>года зарегистрована смерть двух младенцев от</w:t>
        <w:br/>
        <w:t>множественных пороков развития, включая и пи-</w:t>
        <w:br/>
        <w:t>шеварительной системы. Оба ребенка после лече-</w:t>
        <w:br/>
        <w:t>100</w:t>
        <w:br/>
        <w:t>ния в СВА переведены в центральные районные</w:t>
        <w:br/>
        <w:t>больницы, где получили комплексную терапию по</w:t>
        <w:br/>
        <w:t>поводу кишечной инфекции. В связи с отсутстви-</w:t>
        <w:br/>
        <w:t>ем эффекта транспортированы в ОКИБ с диагно-</w:t>
        <w:br/>
        <w:t>зами: острая кишечная инфекция. В обоих случаях</w:t>
        <w:br/>
        <w:t>собранный анамнез со слов мамы, выписки из</w:t>
        <w:br/>
        <w:t>предыдуцих стационаров, симптомокомплекс о6-</w:t>
        <w:br/>
        <w:t>шеинфекционного, диарейного и энтероколитиче-</w:t>
        <w:br/>
        <w:t>ского синдромов, бактериологический высев</w:t>
        <w:br/>
        <w:t>условно-патогенных микроорганизмов не вызыва-</w:t>
        <w:br/>
        <w:t>ли сомнений в диагнозе. Состояние В связи с</w:t>
        <w:br/>
        <w:t>мальабсорбцией, мальассимиляцией осложнилось</w:t>
        <w:br/>
        <w:t>развитием токсикодистрофической стадии кишеч-</w:t>
        <w:br/>
        <w:t>ного сепсиса, с которым мы имели дело при По-</w:t>
        <w:br/>
        <w:t>ступлении в ОКИБ. Весь комплекс этиотропной</w:t>
        <w:br/>
        <w:t>(сочетание двух антибиотиков с метридом), пато-</w:t>
        <w:br/>
        <w:t>генетической терапии был безуспешный. Один</w:t>
        <w:br/>
        <w:t>младенец, 2мес. 25 дней, умер на 18 сутки пребы-</w:t>
        <w:br/>
        <w:t>вания, и патологоанатомически выставлен диа-</w:t>
        <w:br/>
        <w:t>гноз: Комбинированнове основное заболевание:</w:t>
        <w:br/>
        <w:t>І.Множественные пороки развития: врожденная</w:t>
        <w:br/>
        <w:t>гипоплазия поджелудочной железы (і-2,14, Х-11</w:t>
        <w:br/>
        <w:t>г) сразвитием синдрома мальабсорбции; внутрен-</w:t>
        <w:br/>
        <w:t>няя гидроцефалия с атрофией тканей головного</w:t>
        <w:br/>
        <w:t>мозга в области боковых желудочков; врожденный</w:t>
        <w:br/>
        <w:t>иммунодефицит: гипо- и дисплазия вилочковой</w:t>
        <w:br/>
        <w:t>железы. Атрофия лимфоидной ткани.</w:t>
        <w:br/>
        <w:t>П. Эндокардиальный фиброэластоз левого же-</w:t>
        <w:br/>
        <w:t>лудочка сердца (М- 35г, ш-38,4).</w:t>
        <w:br/>
        <w:t>ШІ. Катаральный энтероколит неуточненной</w:t>
        <w:br/>
        <w:t>этиологии (по морфологическим проявлениям со-</w:t>
      </w:r>
    </w:p>
    <w:p>
      <w:r>
        <w:t>ответствует дисбактериозу кишечника).</w:t>
        <w:br/>
        <w:t>Осложнения: жировой гепатоз печени с очаго-</w:t>
        <w:br/>
        <w:t>выми некрозами гепатоцитов.</w:t>
        <w:br/>
        <w:t>Сопутствуюцее: Кахексия.</w:t>
        <w:br/>
        <w:t>Батыс Қазақстан медицина журналы Ме1 (33) 2012 ж.</w:t>
        <w:br/>
        <w:t>При идиопатической тромбоцитопенической</w:t>
        <w:br/>
        <w:t>пурпуре, болезни Кавасаки и аутоиммунных забо-</w:t>
        <w:br/>
        <w:t>леваниях стандартные ИГВВ используются в сле-</w:t>
        <w:br/>
        <w:t>дуюцих режимах дозирования:</w:t>
        <w:br/>
        <w:t>% 400 мг/кг массы тела в сутки, В виде одно-</w:t>
        <w:br/>
        <w:t>кратной инфузии, ежедневно в течение 5 дней;</w:t>
        <w:br/>
        <w:t>Или</w:t>
        <w:br/>
        <w:t>% 1 г/кг массы тела в сутки, в виде однократной</w:t>
        <w:br/>
        <w:t>инфузии, ежедневно в течение 2 дней.</w:t>
        <w:br/>
        <w:t>Болышинство производимых препаратов</w:t>
        <w:br/>
        <w:t>ИГВВ переносятся хорошо, однако вследствие</w:t>
        <w:br/>
        <w:t>природных свойств молекулы ІоС: и ее взаимодей-</w:t>
        <w:br/>
        <w:t>ствия с клетками организма-хозяина на введение</w:t>
        <w:br/>
        <w:t>ИГВВ могут наблюдаться неблагоприятные По-</w:t>
        <w:br/>
        <w:t>бочные реакции. Как правило, они связаны с вве-</w:t>
        <w:br/>
        <w:t>дением ИГВВ в высоких дозах. Генерализованные</w:t>
        <w:br/>
        <w:t>реакции встречаются менее чем у 5% пациентов,</w:t>
        <w:br/>
        <w:t>проявляются через 15-60 минут после начала ин-</w:t>
        <w:br/>
        <w:t>фузин и в большинстве случаев протекают в лег-</w:t>
        <w:br/>
        <w:t>кой форме. Клинически они проявляются тошно-</w:t>
        <w:br/>
        <w:t>той, рвотой, болями, лихорадкой, гемодинамиче-</w:t>
        <w:br/>
        <w:t>скими нарушениями. Соблюдение инструкции по</w:t>
        <w:br/>
        <w:t>применению препаратор ИГВВ значительно</w:t>
        <w:br/>
        <w:t>уменьшает вероятность развития данных реакций.</w:t>
        <w:br/>
        <w:t>Развившиеся реакции купируются уменьшением</w:t>
        <w:br/>
        <w:t>скорости введения препарата, введением антипи-</w:t>
        <w:br/>
        <w:t>ретиков, антигистаминных препаратов и, при</w:t>
        <w:br/>
        <w:t>необходимости, глюкокортикостероидов.</w:t>
        <w:br/>
        <w:t>Таким образом, понимание роли и значения</w:t>
        <w:br/>
        <w:t>нарушений иммунитета в патогенезе различных</w:t>
        <w:br/>
        <w:t>инфекционно-воспалительных заболеваний и им-</w:t>
        <w:br/>
        <w:t>мунопатологических состояний, а также знание</w:t>
        <w:br/>
        <w:t>механизмов действия и особенностей фармакоки-</w:t>
        <w:br/>
        <w:t>нетики ИГВВ позволит практикуюшим врачам в</w:t>
        <w:br/>
        <w:t>каждом конкретном случае сделать рациональный,</w:t>
        <w:br/>
        <w:t>обоснованный выбор иммунотерапии, что В целом</w:t>
        <w:br/>
        <w:t>повысит эффективность проводимого лечения.</w:t>
        <w:br/>
        <w:t>Г.С. Дюсупова, Ш.Г. Турсынбаева, С.О. Муканова, Н.А. Умбеткалиева.</w:t>
        <w:br/>
        <w:t>ОПЫТ ПРИМЕНЕНИЯ ЭКЗОГЕННОГО СУРФАКТАНТА</w:t>
        <w:br/>
        <w:t>В ЛЕЧЕНИИ СИНДРОМА АСПИРАЦИИ МЕКОНИЯ</w:t>
        <w:br/>
        <w:t>Городской родильный дом, г. Атырау, Республика Казахстан.</w:t>
      </w:r>
    </w:p>
    <w:p>
      <w:r>
        <w:t>Синдром аспирации мекония - тяжелое рас-</w:t>
        <w:br/>
        <w:t>стройство дыхания у новорожденных детей, вы-</w:t>
        <w:br/>
        <w:t>званнове попаданием мекония в нижние дыхатель-</w:t>
        <w:br/>
        <w:t>ные пути.</w:t>
        <w:br/>
        <w:t>В нашем родильном доме синдром массивной</w:t>
        <w:br/>
        <w:t>аспирации мекония в 2010 году стал причиной</w:t>
        <w:br/>
        <w:t>смерти четырех детей и занял первое место в</w:t>
        <w:br/>
        <w:t>структуре неонатальной смертности, что состави-</w:t>
        <w:br/>
        <w:t>Ло 44% от обшего числа умерших по различным</w:t>
        <w:br/>
        <w:t>причинам.</w:t>
        <w:br/>
        <w:t>Такая статистика заставила нас искать новые</w:t>
        <w:br/>
        <w:t>методы лечения синдрома аспирации мекония.</w:t>
        <w:br/>
        <w:t>Согласно некоторым литературным данным отме-</w:t>
        <w:br/>
        <w:t>чен положительный эффект при лечении данной</w:t>
        <w:br/>
        <w:t>патологии экзогенными сурфактантами. Так с</w:t>
        <w:br/>
        <w:t>2011 года было решено в протокол диагностики и</w:t>
        <w:br/>
        <w:t>лечения синдрома аспирации мекония ввести сур-</w:t>
        <w:br/>
        <w:t>фактантную терапию.</w:t>
        <w:br/>
        <w:t>Таким образом, ребенку, родившимуся с ас-</w:t>
        <w:br/>
        <w:t>фиксией с аспирацией мекония, проводится не-</w:t>
        <w:br/>
        <w:t>медленная интубация и санация трахен, искус-</w:t>
        <w:br/>
        <w:t>ственная вентиляция легких и, при необходимо-</w:t>
        <w:br/>
        <w:t>сти, дальнейшие мероприятия согласно алгоритму</w:t>
        <w:br/>
        <w:t>реанимации. После чего ребенок переводился в</w:t>
        <w:br/>
        <w:t>палату интенсивной терапии новорожденных, не</w:t>
        <w:br/>
        <w:t>прерывая ИВЛ. Лаваж трахеоброниального дерева</w:t>
        <w:br/>
        <w:t>изотоническим раствором натрия хлорида мы не</w:t>
        <w:br/>
        <w:t>проводили, вместо этого эндотрахеально вводим</w:t>
        <w:br/>
        <w:t>куросурф обычно в количестве двух Доз, проводим</w:t>
        <w:br/>
        <w:t>несколько вдохов саморасправляюшимся мешком</w:t>
        <w:br/>
        <w:t>и подключаем к респиратору. Через некоторое</w:t>
        <w:br/>
        <w:t>время часть препарата, окрашенного меконием,</w:t>
        <w:br/>
        <w:t>забрасывается обратно в эндотрахеальную трубку,</w:t>
        <w:br/>
        <w:t>98</w:t>
        <w:br/>
        <w:t>тогда и проводим санацию. Затем на основании</w:t>
        <w:br/>
        <w:t>рентгенологической картины иногда вводим По-</w:t>
        <w:br/>
        <w:t>вторную дозу.</w:t>
        <w:br/>
        <w:t>Такая тактика позволила значительно снизить</w:t>
        <w:br/>
        <w:t>смертность от массивной аспирации мекония. Так,</w:t>
        <w:br/>
        <w:t>из тринадцати детей с массивной аспирацией ме-</w:t>
        <w:br/>
        <w:t>кония умер один ребенок. Неудача лечения в дан-</w:t>
        <w:br/>
        <w:t>ном случае была обусловлена сопутствуюшей По-</w:t>
        <w:br/>
        <w:t>ликистозной гипоплазией легких. Таким образом,</w:t>
        <w:br/>
        <w:t>синдром аспирации мекония в 2011 году составил</w:t>
        <w:br/>
        <w:t>9%. Остальные 12 детей были выписаны без ка-</w:t>
        <w:br/>
        <w:t>ких-либо осложнений.</w:t>
        <w:br/>
        <w:t>Средняя продолжительность ИВЛ составила</w:t>
        <w:br/>
        <w:t>15 часов, средняя длительность пребывания ре-</w:t>
        <w:br/>
        <w:t>бенка в палате интенсивной терапии новорожден-</w:t>
        <w:br/>
        <w:t>ных - 4 сугок, средняя длительность пребывания</w:t>
        <w:br/>
        <w:t>больного в стационаре составила 8 суток.</w:t>
        <w:br/>
        <w:t>Антибиотикотерапия проводилась комбина-</w:t>
        <w:br/>
        <w:t>цией ампициллина с гентамицином. В то время</w:t>
        <w:br/>
        <w:t>как в 2010 году приходилось проводить замену</w:t>
        <w:br/>
        <w:t>антибиотиков ввиду их неэффективности.</w:t>
      </w:r>
    </w:p>
    <w:p>
      <w:r>
        <w:t>Следует отметить, что раннее введение куро-</w:t>
        <w:br/>
        <w:t>сурфа позволяет избежать развития таких ослож-</w:t>
        <w:br/>
        <w:t>нений, как синдромы "утечки воздуха”, легочная</w:t>
        <w:br/>
        <w:t>гипертензия, а также из-за уменьшения длитель-</w:t>
        <w:br/>
        <w:t>ности воздействия гипоксии снизить интенсив-</w:t>
        <w:br/>
        <w:t>ность церебральных нарушений.</w:t>
        <w:br/>
        <w:t>Таким образом, на своем опыте мы убедились</w:t>
        <w:br/>
        <w:t>в наличии достоверного эффекта от применения</w:t>
        <w:br/>
        <w:t>экзогенных сурфактантов в лечении синдрома ас-</w:t>
        <w:br/>
        <w:t>пирации мекония, даже в случаях массивной его</w:t>
        <w:br/>
        <w:t>аспирацин.</w:t>
        <w:br/>
        <w:t>Батыс Қазақстан медицина журналы М1 (33) 2012 ж.</w:t>
        <w:br/>
        <w:t>можна и при других кишечных инфекциях. Ста-</w:t>
        <w:br/>
        <w:t>филококковый энтероколит, энтерогеморрагиче-</w:t>
        <w:br/>
        <w:t>ские эшерихиозы, сальмонеллезы (например, дис-</w:t>
        <w:br/>
        <w:t>пептическая форма) наряду с патологическими</w:t>
        <w:br/>
        <w:t>примесями в испражнениях (слизью, зеленью,</w:t>
        <w:br/>
        <w:t>кровью) по характеру диареи могут иногда в нача-</w:t>
        <w:br/>
        <w:t>ле заболевания классифицироваться как секретор-</w:t>
        <w:br/>
        <w:t>ная, при которых антибиотики не показаны. Свое-</w:t>
        <w:br/>
        <w:t>временно не назначив антибактериальную тера-</w:t>
        <w:br/>
        <w:t>пию, мы упускаем время и отягошаем течение за-</w:t>
        <w:br/>
        <w:t>болевания, тем самым, увеличивая длительность</w:t>
        <w:br/>
        <w:t>пребывания пациента в стационаре. Рекомендуе-</w:t>
        <w:br/>
        <w:t>мый ВОЗ ципрофлоксацин имеет побочные дей-</w:t>
        <w:br/>
        <w:t>ствия, и противопоказанием его является - дети до</w:t>
        <w:br/>
        <w:t>18 лет, поэтому мамы категорически отрицательно</w:t>
        <w:br/>
        <w:t>воспринимают его назначение. Вместе с тем</w:t>
        <w:br/>
        <w:t>оральная регидратация как монотерапия при ки-</w:t>
        <w:br/>
        <w:t>шечных инфекциях не всегда оправдана из-за вы-</w:t>
        <w:br/>
        <w:t>раженных симптомов интоксикации, рвотного</w:t>
        <w:br/>
        <w:t>синдрома, не исключая и наличия врожденной па-</w:t>
        <w:br/>
        <w:t>тологии. Вызывает трудности проведение инфузи-</w:t>
        <w:br/>
        <w:t>онной терапии по плану В детям в возрасте от 11</w:t>
        <w:br/>
        <w:t>месяцев 29 дней До 2 лет с весом в пределах 10-12</w:t>
        <w:br/>
        <w:t>кг. Парентеральное введение большого количества</w:t>
        <w:br/>
        <w:t>жидкостей (только кристаллоидов) в короткое</w:t>
        <w:br/>
        <w:t>время (30мл/кг в течение получаса, затем 70 мл/кг</w:t>
        <w:br/>
        <w:t>в течение 2,5 часов) может привести к возникно-</w:t>
        <w:br/>
        <w:t>вению осложнений у детей с врожденными поро-</w:t>
        <w:br/>
        <w:t>ками и сопутствуюшей патологией всех систем,</w:t>
        <w:br/>
        <w:t>особенно ССС, ЦНС, мочевыделительной.</w:t>
        <w:br/>
        <w:t>Следовательно, программа ИВБДВ имеет</w:t>
        <w:br/>
        <w:t>прикладное практическое значение для деятельно-</w:t>
        <w:br/>
        <w:t>сти врача первичного звена здравоохранения, осо-</w:t>
        <w:br/>
        <w:t>бенно работаюшего в отдаленных районах. В то</w:t>
        <w:br/>
        <w:t>же время сама стратегия, предусмотренная ВОЗ</w:t>
        <w:br/>
        <w:t>для развиваюшихся стран, и готовые алгоритмы</w:t>
        <w:br/>
        <w:t>несколько суживают рамки ведения больных</w:t>
        <w:br/>
        <w:t>граждан Казахстана, которые имеют возможности</w:t>
        <w:br/>
        <w:t>Для получения комплексной полноценной тера-</w:t>
        <w:br/>
        <w:t>пии. Порой алгоритмы приводят к шаблонности в</w:t>
        <w:br/>
        <w:t>принятии решений без учета индивидуальных</w:t>
        <w:br/>
        <w:t>особенностей ребенка.</w:t>
      </w:r>
    </w:p>
    <w:p>
      <w:r>
        <w:t>Ж.Н. Изимова, Ж.Т. Сатаев, А.Е. Ергалиев</w:t>
        <w:br/>
        <w:t>ПРИМЕНЕНИЕ ПЕРИТОНЕАЛЬНОГО ДИАЛИЗА В ЛЕЧЕНИИ ОСТРОЙ</w:t>
        <w:br/>
        <w:t>ПОЧЕЧНОЙ НЕДОСТАТОЧНОСТИУ ДЕТЕЙ</w:t>
        <w:br/>
        <w:t>Областная детская клиническая больница, г Актобе.</w:t>
        <w:br/>
        <w:t>Заместительная почечная терапия в педиатрии</w:t>
        <w:br/>
        <w:t>включает: перитонеальный диализ (ПІД), интер-</w:t>
        <w:br/>
        <w:t>миттируюший гемодиализ (Г.Д), продленная заме-</w:t>
        <w:br/>
        <w:t>стительная почечная терапия (ПЗПТ). Выбор ме-</w:t>
        <w:br/>
        <w:t>тода заместительной почечной терапии основыва-</w:t>
        <w:br/>
        <w:t>ется на опыте врача и технических возможностях</w:t>
        <w:br/>
        <w:t>каждого отдельного стационара. Показаниями для</w:t>
        <w:br/>
        <w:t>заместительной почечной терапии при ОПН у де-</w:t>
        <w:br/>
        <w:t>тей ЯВЛЯЮТсЯ:</w:t>
        <w:br/>
        <w:t>“ Олигоанурия, требуюшая удаления жидкости</w:t>
        <w:br/>
        <w:t>и электролитов Для оптимизации питания и</w:t>
        <w:br/>
        <w:t>лечения.</w:t>
        <w:br/>
        <w:t>е Гиперволемия, осложненная застойной сер-</w:t>
        <w:br/>
        <w:t>Дечной недостаточностью, отеком легких или</w:t>
        <w:br/>
        <w:t>высокой гипертензией, несмотря на диуретики</w:t>
        <w:br/>
        <w:t>и ограничение жидкости.</w:t>
        <w:br/>
        <w:t>Гиперкалиемия, рефрактерная к медикамен-</w:t>
        <w:br/>
        <w:t>тозному лечению и с изменениями на ЭКГ.</w:t>
        <w:br/>
        <w:t>“ Метаболический ацидоз, рефрактерный к</w:t>
        <w:br/>
        <w:t>применению бикарбоната натрия или при не-</w:t>
        <w:br/>
        <w:t>возможности лечить бикарбонатом натрия</w:t>
        <w:br/>
        <w:t>вследствие имеюцейся перегрузки натрием.</w:t>
        <w:br/>
        <w:t>“ Проявления уремии: перикардит, невропатия,</w:t>
        <w:br/>
        <w:t>энцефалопатия.</w:t>
        <w:br/>
        <w:t>“ Синдром лизиса опухоли при тяжелой гипе-</w:t>
        <w:br/>
        <w:t>рурикемии.</w:t>
        <w:br/>
        <w:t>Перитонеальный диализ (П.Д) имеет ряд пре-</w:t>
        <w:br/>
        <w:t>имушеств в лечении ОПН в педиатрии. Техниче-</w:t>
        <w:br/>
        <w:t>ски эта процедура несложна и не требует наличия</w:t>
        <w:br/>
        <w:t>специально обученного персонала. Метод ПД</w:t>
        <w:br/>
        <w:t>имеет много достоинств. Во-первых, он незаменим</w:t>
        <w:br/>
        <w:t>104</w:t>
        <w:br/>
        <w:t>у детей, у которых сложно сформировать доступ</w:t>
        <w:br/>
        <w:t>Для гемодиализа, а при помоши ПІД их можно</w:t>
        <w:br/>
        <w:t>успешно довести до этапа трансплантации почки.</w:t>
        <w:br/>
        <w:t>Во-вторых, он может сыграть важную роль при</w:t>
        <w:br/>
        <w:t>острой почечной недостаточности в реанимации.</w:t>
        <w:br/>
        <w:t>В-третьих, ПД позволяет приблизить процедуру</w:t>
        <w:br/>
        <w:t>диализа к месту жительства пациента. К числу</w:t>
        <w:br/>
        <w:t>клинических достоинств метода П.Д относятся:</w:t>
      </w:r>
    </w:p>
    <w:p>
      <w:r>
        <w:t>% стабильность показателей химического соста-</w:t>
        <w:br/>
        <w:t>ва крови;</w:t>
        <w:br/>
        <w:t>более высокая степень очистки от средних</w:t>
        <w:br/>
        <w:t>молекул;</w:t>
        <w:br/>
        <w:t>“ лучший контроль АД;</w:t>
        <w:br/>
        <w:t>“ отсутствие постдиализного синдрома;</w:t>
        <w:br/>
        <w:t>% более высокий уровень гемоглобина и гемато-</w:t>
        <w:br/>
        <w:t>крита, что уменьшает число необходимых пе-</w:t>
        <w:br/>
        <w:t>реливаний крови, снижает потребность в</w:t>
        <w:br/>
        <w:t>эритропоэтине, а значит, и стоимость лечения;</w:t>
        <w:br/>
        <w:t>уменьшение ограничений в диете и в свободе</w:t>
        <w:br/>
        <w:t>передвижения. Имея с собой необходимые</w:t>
        <w:br/>
        <w:t>растворы для ПД, больные могут Позволить</w:t>
        <w:br/>
        <w:t>себе длительные путешествия.</w:t>
        <w:br/>
        <w:t>более продолжительная сохранность остаточ-</w:t>
        <w:br/>
        <w:t>ной функции почки;</w:t>
        <w:br/>
        <w:t>облегченная психологическая адаптация.</w:t>
        <w:br/>
        <w:t>Однако ПД подходит не для всех пациентов.</w:t>
        <w:br/>
        <w:t>ПД противопоказан при наличии дефекта брюш-</w:t>
        <w:br/>
        <w:t>ной стенки (экстрофия мочевого пузыря, пупочной</w:t>
        <w:br/>
        <w:t>грыже и врожденной ели желудка) и поврежде-</w:t>
        <w:br/>
        <w:t>ниях диафрагмы (грыжа диафрагмы и хирургиче-</w:t>
        <w:br/>
        <w:t>ские дефекты). ПД невозможно начинать тотчас</w:t>
        <w:br/>
        <w:t>Батыс Қазақстан медицина журналы Ме1 (33) 2012 ж.</w:t>
        <w:br/>
        <w:t>С.Г. Давидович</w:t>
        <w:br/>
        <w:t>ОПЫТ ЛЕЧЕНИЯ ЮВЕНИЛЬНОГО РЕВМАТОИДНОГО АРТРИТА СУСТАВНО-</w:t>
        <w:br/>
        <w:t>ВИСЦЕРАЛЬНОЙ ФОРМЫ ПРЕПАРАТОМ САНДИММУН</w:t>
        <w:br/>
        <w:t>Актобе, Казахстан, ЗКГМУ им. Марата Оспанова</w:t>
        <w:br/>
        <w:t>(ЮОвенильный ревматоидный артрит (ЮРА)</w:t>
        <w:br/>
        <w:t>является одним из наиболее частых инвалидизи-</w:t>
        <w:br/>
        <w:t>руюцих заболеваний детей. Распространенность</w:t>
        <w:br/>
        <w:t>ЮРАУу детей До 18 лет составляет 62,3 на 100000,</w:t>
        <w:br/>
        <w:t>смертность от этого заболевания составляет 0,5 -</w:t>
        <w:br/>
        <w:t>1% П-21. Из пяти клинических вариантов сустав-</w:t>
        <w:br/>
        <w:t>но-висцеральный является наиболее тяжелым и</w:t>
        <w:br/>
        <w:t>опасным для жизни ребенка. В связи с этим акту-</w:t>
        <w:br/>
        <w:t>альность выбора эффективной терапии индивиду-</w:t>
        <w:br/>
        <w:t>ально для каждого ребенка не вызывает сомнений</w:t>
        <w:br/>
        <w:t>ІЗІ.</w:t>
        <w:br/>
        <w:t>В настояшее время международным «золотым</w:t>
        <w:br/>
        <w:t>стандартом» в лечении ЮРА является комбинация</w:t>
        <w:br/>
        <w:t>противовоспалительных препаратов, гормонов и</w:t>
        <w:br/>
        <w:t>метотрексата |11. Однако даже такое сочетание не</w:t>
        <w:br/>
        <w:t>гарантирует полного излечения ребенка. Перспек-</w:t>
      </w:r>
    </w:p>
    <w:p>
      <w:r>
        <w:t>тивным в лечении ЮРА является длительное при-</w:t>
        <w:br/>
        <w:t>менение цитостатического препарата циклопорин</w:t>
        <w:br/>
        <w:t>А (Сандиммун) (41.</w:t>
        <w:br/>
        <w:t>В качестве примера приводим опыт лечения</w:t>
        <w:br/>
        <w:t>пациента У. 2002 г.р., наблюдаемого нами в тече-</w:t>
        <w:br/>
        <w:t>ние 6 лет. Ребенок болен с четырехлетнего возрас-</w:t>
        <w:br/>
        <w:t>та (с 2006 года). Заболевание дебютировало папу-</w:t>
        <w:br/>
        <w:t>лезной сыпью на коже нижних конечностей и ту-</w:t>
        <w:br/>
        <w:t>ловиша, гектической лихорадкой 39 - 40 градусов</w:t>
        <w:br/>
        <w:t>угром и вечером в течение 1 месяца. В последую-</w:t>
        <w:br/>
        <w:t>шем присоединились боли в голеностопных суста-</w:t>
        <w:br/>
        <w:t>вах, мелких суставах кисти, шсе, позвоночнике,</w:t>
        <w:br/>
        <w:t>угренняя скованность суставов. Диагноз был под-</w:t>
        <w:br/>
        <w:t>твержден в НИИ педиатрии и детской хирургин г.</w:t>
        <w:br/>
        <w:t>Алматы. Со стороны костной системы - дефигура-</w:t>
        <w:br/>
        <w:t>ция мелких суставов кистей и стоп. Рентгенологи-</w:t>
        <w:br/>
        <w:t>чески имели место остеопороз костей стоп, узура-</w:t>
        <w:br/>
        <w:t>ция хряша, уменьшение суставных шелей (рису-</w:t>
        <w:br/>
        <w:t>нок 1).</w:t>
        <w:br/>
        <w:t>Рис.1</w:t>
        <w:br/>
        <w:t>Рентгенография голеностопных суставов</w:t>
        <w:br/>
        <w:t>Эпациента У</w:t>
        <w:br/>
        <w:t>Медицинский журнәл Западного Казахстана Ме! (33) 2012 ғ.</w:t>
        <w:br/>
        <w:t>Заболевание в первые годы имело непрерыв-</w:t>
        <w:br/>
        <w:t>но-рецидивируюцее и прогрессируюце течение.</w:t>
        <w:br/>
        <w:t>Ребенок получал следуюшую терапию: дик-</w:t>
        <w:br/>
        <w:t>лофенак рег ов 0,12мг х2 р/день, преднизолон ег 08</w:t>
        <w:br/>
        <w:t>0,5 мг(1т6) х 3 р/д; метотрексат 7,5 мг; фоливая</w:t>
        <w:br/>
        <w:t>кислота 1мг/д в дни свободные от метотрексата, в</w:t>
        <w:br/>
        <w:t>течение 2-х лет. Метотрексат отменен в 2010 году,</w:t>
        <w:br/>
        <w:t>удалось снизить дозу преднизолона в 6 раз (до</w:t>
        <w:br/>
        <w:t>0,125 мгх2 р/д).</w:t>
        <w:br/>
        <w:t>В результате проведенного лечения состояние</w:t>
        <w:br/>
        <w:t>ребенка улучшилось. Удалось добиться уменьше-</w:t>
        <w:br/>
        <w:t>ния болевого синдрома в суставах и стабилизации</w:t>
        <w:br/>
        <w:t>температуры тела, однако у больного сохранялись</w:t>
        <w:br/>
        <w:t>лабораторные признаки воспаления в виде уско-</w:t>
        <w:br/>
        <w:t>ренного СОЭ и повышения острофазовых белков.</w:t>
        <w:br/>
        <w:t>В клинике у пациента продолжались периодиче-</w:t>
        <w:br/>
        <w:t>ские вечерние и утренние подьемы температуры</w:t>
        <w:br/>
        <w:t>До субфебрильных цифр, сопровождаюциеся уме-</w:t>
        <w:br/>
        <w:t>ренным болевым синдромом в суставах. Данный</w:t>
        <w:br/>
        <w:t>факт не позволял полностью исключить в лечении</w:t>
        <w:br/>
        <w:t>преднизолон. Пациенту был назначен препарат</w:t>
        <w:br/>
        <w:t>Сандиммун (циклоспорин А) 50 мг сутки. Ребенок</w:t>
        <w:br/>
        <w:t>получал данный препарат стационарно 45 дней и</w:t>
        <w:br/>
        <w:t>амбулаторно в течение 60 дней.</w:t>
        <w:br/>
        <w:t>По окончании курса стационарного лечения у</w:t>
        <w:br/>
        <w:t>пациента отмечалось нормализация лабораторных</w:t>
        <w:br/>
        <w:t>показателей. При выписке СОЭ -20 мм/час, С-</w:t>
        <w:br/>
        <w:t>реактивный белок отрицательный. Клинически</w:t>
        <w:br/>
        <w:t>наблюдалось снижение утренней скованности су-</w:t>
        <w:br/>
        <w:t>ставов, уменьшение количества дней с повышени-</w:t>
        <w:br/>
        <w:t>ем температуры. Последуюший амбулаторный</w:t>
        <w:br/>
        <w:t>курс лечения препаратом Сандиммун (циклоспо-</w:t>
        <w:br/>
        <w:t>рин А) способствовал нормализации температуры</w:t>
      </w:r>
    </w:p>
    <w:p>
      <w:r>
        <w:t>тела и купированию болевого синдрома, что Поз-</w:t>
        <w:br/>
        <w:t>волило полностью отказаться от приема преднизо-</w:t>
        <w:br/>
        <w:t>лонау пациента.</w:t>
        <w:br/>
        <w:t>Данный факт позволяет с оптимизмом смот-</w:t>
        <w:br/>
        <w:t>реть на перспективы лечения больных с тяжелой</w:t>
        <w:br/>
        <w:t>суставно-висцеральной формой ЮРА.</w:t>
        <w:br/>
        <w:t>Липература</w:t>
        <w:br/>
        <w:t>1. Воронцов И.М., Иванов Р.С. Ювенильный</w:t>
        <w:br/>
        <w:t>хронический артрит и ревматоидный артрит. -</w:t>
        <w:br/>
        <w:t>М,1997-540с</w:t>
        <w:br/>
        <w:t>2. В.И.Мазуров В.И. Клиническая ревматология</w:t>
        <w:br/>
        <w:t>(руководство для врачей).- СПб.: ООО, 2005. -</w:t>
        <w:br/>
        <w:t>520 с.</w:t>
        <w:br/>
        <w:t>3. Баранов А.А., Володина Н.Н., Самсыгина Г.А.</w:t>
        <w:br/>
        <w:t>Рациональная терапия детских заболеваний.-</w:t>
        <w:br/>
        <w:t>200,7 с 780- 810</w:t>
        <w:br/>
        <w:t>4. Мазуров В.И., Лила А.М. Ревматоидный арти-</w:t>
        <w:br/>
        <w:t>рит (клиника, диагностика, лечение).- І5ВМ:</w:t>
        <w:br/>
        <w:t>2000 - 96 с</w:t>
        <w:br/>
        <w:t>Рисунок 1</w:t>
        <w:br/>
        <w:t>Групп</w:t>
        <w:br/>
        <w:t>48,2 %</w:t>
        <w:br/>
        <w:t>| ЕЕ /</w:t>
        <w:br/>
        <w:t>Таким образом, в группе из 85 детей, медиана</w:t>
        <w:br/>
        <w:t>возраста составила 36. В целом по группе нижний</w:t>
        <w:br/>
        <w:t>квартиль составил 20, а верхний квартиль - 45</w:t>
        <w:br/>
        <w:t>(33,67- 15,65) (рисунок 2).</w:t>
        <w:br/>
        <w:t>У всех исследуемых детей была взята проба</w:t>
        <w:br/>
        <w:t>утренней мочи в количестве 2 мл для проведения</w:t>
        <w:br/>
        <w:t>последуюцего анализа уринарной экскреции йода</w:t>
        <w:br/>
        <w:t>в лабораторных условиях.</w:t>
        <w:br/>
        <w:t>Рисунок 2</w:t>
        <w:br/>
        <w:t>Диаграмма размаха по возрасту</w:t>
        <w:br/>
        <w:t>70</w:t>
        <w:br/>
        <w:t>6о нара</w:t>
        <w:br/>
        <w:t>жво 27</w:t>
        <w:br/>
        <w:t>іе</w:t>
        <w:br/>
        <w:t>е</w:t>
        <w:br/>
        <w:t>зо ГЕЛ</w:t>
        <w:br/>
        <w:t>% 71</w:t>
        <w:br/>
        <w:t>820</w:t>
        <w:br/>
        <w:t>10</w:t>
      </w:r>
    </w:p>
    <w:p>
      <w:r>
        <w:t>о</w:t>
        <w:br/>
        <w:t>2 мейан| 125%-76% 3Г маһМах</w:t>
        <w:br/>
        <w:t>төзрастныс групды:</w:t>
        <w:br/>
        <w:t>1 труила- өт6 д 12 эжеңцез (л-Ц), 2груила- өт13 ді 36 әеезцев</w:t>
        <w:br/>
        <w:t>(39),</w:t>
        <w:br/>
        <w:t>Зтрупла - өт37 до 59 месяцев (і-41)</w:t>
        <w:br/>
        <w:t>В зависимости от полученных результатов</w:t>
        <w:br/>
        <w:t>уринарной экскреции йода дети были перераспре-</w:t>
        <w:br/>
        <w:t>делены на 3 группы:</w:t>
        <w:br/>
        <w:t>1 группа - 28 детей (32,9%) с избыточным</w:t>
        <w:br/>
        <w:t>уровнем йода в моче и 17 детей (20,0%) с уринар-</w:t>
        <w:br/>
        <w:t>ной экскрецией выше нормы.</w:t>
        <w:br/>
        <w:t>2 группа- 21 ребенок (24,7%) с нормальным</w:t>
        <w:br/>
        <w:t>содержанием йода в моче.</w:t>
        <w:br/>
        <w:t>3 группа - дети с различной степенью дефици-</w:t>
        <w:br/>
        <w:t>та уринарной экскреции йода. Легкий дефицит</w:t>
        <w:br/>
        <w:t>Йода в моче отмечен у 14 детей (16,5%), умерен-</w:t>
        <w:br/>
        <w:t>ный дефицит - у 4 детей (4,7%) и тяжелый дефи-</w:t>
        <w:br/>
        <w:t>Цит- всего лишь у 1 ребенка (1,2%)</w:t>
        <w:br/>
        <w:t>(рисунок 3).</w:t>
        <w:br/>
        <w:t>Таким образом, в группе из 85 детей медиана</w:t>
        <w:br/>
        <w:t>уринарной экскреции йода составила 168,1. В це-</w:t>
        <w:br/>
        <w:t>лом по группе нижний квартиль составил 106,0, а</w:t>
        <w:br/>
        <w:t>верхний квартиль - 303,6 (рисунок 4). Содержание</w:t>
        <w:br/>
        <w:t>йода в различных возрастных группах статистиче-</w:t>
        <w:br/>
        <w:t>ски не различимо. Также в каждой отдельно взя-</w:t>
        <w:br/>
        <w:t>Медицинский журнәл Западного Казахстана Ме? (23) 2072 ғ.</w:t>
        <w:br/>
        <w:t>той группе по содержанию йода не обнаружено</w:t>
        <w:br/>
        <w:t>различий в возрастных показателях.</w:t>
        <w:br/>
        <w:t>Рисунок 3</w:t>
        <w:br/>
        <w:t>Результаты урина</w:t>
        <w:br/>
        <w:t>йода у,</w:t>
        <w:br/>
        <w:t>4,77 %</w:t>
        <w:br/>
        <w:t>16,5 %</w:t>
        <w:br/>
        <w:t>Рисунок 4</w:t>
        <w:br/>
        <w:t>Диаграмма размаха по содержанию Йода</w:t>
        <w:br/>
        <w:t>іш</w:t>
        <w:br/>
        <w:t>шө:</w:t>
        <w:br/>
        <w:t>е</w:t>
        <w:br/>
        <w:t>%оо</w:t>
        <w:br/>
        <w:t>5</w:t>
        <w:br/>
        <w:t>Е 0</w:t>
      </w:r>
    </w:p>
    <w:p>
      <w:r>
        <w:t>4</w:t>
        <w:br/>
        <w:t>а</w:t>
        <w:br/>
        <w:t>і ЖІ) Бс</w:t>
        <w:br/>
        <w:t>ІЗІ</w:t>
        <w:br/>
        <w:t>8 825</w:t>
        <w:br/>
        <w:t>г ыы ылы</w:t>
        <w:br/>
        <w:t>ЕТ &lt;&lt;. Мейаһ/128%-75% Т МікМах</w:t>
        <w:br/>
        <w:t>1 2 3</w:t>
        <w:br/>
        <w:t>Труллы: 1грулла - иабышючиый урозеньи выше нормы (1-46),</w:t>
        <w:br/>
        <w:t>Лтрушпа- норма (ле 21),3 трушпа- дефицигразличивй елепени (1-19)</w:t>
        <w:br/>
        <w:t>Из проведенных нами исследований видно,</w:t>
        <w:br/>
        <w:t>что практически у 1/4 всех детей - у 19 (22,4 %)</w:t>
        <w:br/>
        <w:t>отмечается дефицит йода в моче различной степе-</w:t>
        <w:br/>
        <w:t>ни. Отсюда видно, что йодная недостаточность у</w:t>
        <w:br/>
        <w:t>Детей в нашем регионе имеет место. И политика</w:t>
        <w:br/>
        <w:t>групповой йодной профилактики посредством йо-</w:t>
        <w:br/>
        <w:t>Дированной соли должна быть продолжена как</w:t>
        <w:br/>
        <w:t>долгосрочный и эффективный метод массовой</w:t>
        <w:br/>
        <w:t>профилактики йододефицита. Имеется достаточ-</w:t>
        <w:br/>
        <w:t>ное доказательство правильности данной профи-</w:t>
        <w:br/>
        <w:t>лактики |2), так как у 21 ребенка (24,7 %) уринар-</w:t>
        <w:br/>
        <w:t>ная экскреция йода была в пределах нормы.</w:t>
        <w:br/>
        <w:t>И все же следует заметить, что нужно про-</w:t>
        <w:br/>
        <w:t>явить некоторую настороженность в плане избы-</w:t>
        <w:br/>
        <w:t>точного потребления йодированной соли. Практи-</w:t>
        <w:br/>
        <w:t>чески у половины исследованных детей - 45 (52,9</w:t>
        <w:br/>
        <w:t>%) имеется избыточный уровень или показатели</w:t>
        <w:br/>
        <w:t>выше нормы содержания Йода в моче.</w:t>
        <w:br/>
        <w:t>Выводы. Исследование показало, что йодиро-</w:t>
        <w:br/>
        <w:t>ванную соль нужно потреблять в разумных коли-</w:t>
        <w:br/>
        <w:t>13</w:t>
        <w:br/>
        <w:t>Использование Хофитола в комплексной те-</w:t>
        <w:br/>
        <w:t>рапин желтух новорожденных приводит к более</w:t>
        <w:br/>
        <w:t>быстрому снижению уровня билирубина(прямой</w:t>
        <w:br/>
        <w:t>фракцин) и клиническому разрешению коньюга-</w:t>
        <w:br/>
        <w:t>ционной желтухи, чем стандартная терапия. Хо-</w:t>
        <w:br/>
        <w:t>роший терапевтический эффект препарата позво-</w:t>
        <w:br/>
        <w:t>ляет рекомендовать его применение в лечении</w:t>
        <w:br/>
        <w:t>желтух у новорожденных детей.</w:t>
        <w:br/>
        <w:t>С.В. Ким, Н.И. Герасименко, Н.И. Юдина, Р.А. Буркутова, Г.А. Тулегенова</w:t>
        <w:br/>
        <w:t>ОСОБЕННОСТИ ТЕЧЕНИЯ ВНУТРИУТРОБНЫХ ПНЕВМОНИЙ</w:t>
        <w:br/>
        <w:t>У НЕДОНОШЕННЫХ ДЕТЕЙ</w:t>
        <w:br/>
        <w:t>г. Актобе, Казахстан</w:t>
      </w:r>
    </w:p>
    <w:p>
      <w:r>
        <w:t>Актуальность. Внутриутробные инфекции на</w:t>
        <w:br/>
        <w:t>фоне недоношенности остаются одной Из основ-</w:t>
        <w:br/>
        <w:t>ных причин перинатальной смертности во всем</w:t>
        <w:br/>
        <w:t>мире. Их ведушим проявлением является внутри-</w:t>
        <w:br/>
        <w:t>угробная пневмония. Частота внутриугробных</w:t>
        <w:br/>
        <w:t>пневмоний, несмотря на современные достижения</w:t>
        <w:br/>
        <w:t>медицины, не только не снижается, но имеет тен-</w:t>
        <w:br/>
        <w:t>денцию к росту |11. В структуре младенческой</w:t>
        <w:br/>
        <w:t>смертности внутриутробная пневмония у недоно-</w:t>
        <w:br/>
        <w:t>шенных детей занимает до 60% |2| и относится к</w:t>
        <w:br/>
        <w:t>группе заболеваний, диагностика которых до</w:t>
        <w:br/>
        <w:t>настояшего времени сопряжена с определенными</w:t>
        <w:br/>
        <w:t>трудностями.</w:t>
        <w:br/>
        <w:t>Актуальность обсуждаемой проблемы обу-</w:t>
        <w:br/>
        <w:t>словлена высоким уровнем заболеваемости, за-</w:t>
        <w:br/>
        <w:t>трудненной диагностикой |31, а также высокой</w:t>
        <w:br/>
        <w:t>летальностью от внутриутробной пневмонии у</w:t>
        <w:br/>
        <w:t>недоношенных детей.</w:t>
        <w:br/>
        <w:t>Цель исследования. Определить особенности</w:t>
        <w:br/>
        <w:t>течения внутриутробных пневмоний у недоно-</w:t>
        <w:br/>
        <w:t>шенных новорожденных детей.</w:t>
        <w:br/>
        <w:t>Материалы и методы: проанализировано 65</w:t>
        <w:br/>
        <w:t>историй болезни умерших новорожденных детей,</w:t>
        <w:br/>
        <w:t>Таблица 1.</w:t>
        <w:br/>
        <w:t>Результаты анамнеза и клинико - лабораторных данных детей с внут)</w:t>
        <w:br/>
        <w:t>у которых диагностирована внутриутробная пнев-</w:t>
        <w:br/>
        <w:t>мония. Выделены две группы наблюдения: 1</w:t>
        <w:br/>
        <w:t>группа составила 44 недоношенных ребенка, их</w:t>
        <w:br/>
        <w:t>них: с экстремально низкой массой тела при рож-</w:t>
        <w:br/>
        <w:t>дении - 7 детей (16%), очень низкой - 12 (27,8%) с</w:t>
        <w:br/>
        <w:t>низкой массой тела 25(56,2%); 2 группа - 21 ребе-</w:t>
        <w:br/>
        <w:t>нок, рожденные в сроке гестации 37- 40 недель.</w:t>
        <w:br/>
        <w:t>Диагноз внутриугробной пневмонии Во всех слу-</w:t>
        <w:br/>
        <w:t>чаях был подтвержден патолого-анатомическим</w:t>
        <w:br/>
        <w:t>вскрытием. При ретроспективном анализе историй</w:t>
        <w:br/>
        <w:t>болезни особое внимание обрашалось на течение</w:t>
        <w:br/>
        <w:t>беременности и родов, клинико-лабораторные</w:t>
        <w:br/>
        <w:t>данные, морфологическую характеристику после-</w:t>
        <w:br/>
        <w:t>да, протоколы вскрытия.</w:t>
        <w:br/>
        <w:t>Результаты исследования и их обсуждение.</w:t>
        <w:br/>
        <w:t>Сравнительный анализ анамнеза первой и</w:t>
        <w:br/>
        <w:t>контрольных групп достоверных различий не вы-</w:t>
        <w:br/>
        <w:t>явил. В клинической картине в группе недоно-</w:t>
        <w:br/>
        <w:t>шенных преобладаюшими признаками были блед-</w:t>
        <w:br/>
        <w:t>ность кожных покровов, отсутствие сосательного</w:t>
        <w:br/>
        <w:t>и глотательного рефлексов, гипотермия и симптом</w:t>
        <w:br/>
        <w:t>Кравеца; в лабораторных данных - значительно</w:t>
        <w:br/>
        <w:t>чаше выявлены лейкопения, анемия.</w:t>
        <w:br/>
        <w:t>миутробными пневмониями</w:t>
        <w:br/>
        <w:t>% Признаки Недоношенные дети Доношенные деги</w:t>
        <w:br/>
        <w:t>п-44 п-21</w:t>
        <w:br/>
        <w:t>Анамнестические данные:</w:t>
      </w:r>
    </w:p>
    <w:p>
      <w:r>
        <w:t>1. Гестоз 18 (40,9%) 8 (38%)</w:t>
        <w:br/>
        <w:t>25 Заболевание почек 14 (32%) 7 (33%)</w:t>
        <w:br/>
        <w:t>3. Преэклампсия 6(13,6%) 2 (9%)</w:t>
        <w:br/>
        <w:t>4. ОРВИ с повышением температуры | 4(9,1%) 3 (14,5%)</w:t>
        <w:br/>
        <w:t>%. Бессимптомная бактериурия 5(11,4%) 3 (14,5%)</w:t>
        <w:br/>
        <w:t>Клинические данные:</w:t>
        <w:br/>
        <w:t>1 Бледность кожных покровов 32(72,7%% 8(38%)</w:t>
        <w:br/>
        <w:t>25 Синдром угнетения ЦНС 28(64%) 8(38%)</w:t>
        <w:br/>
        <w:t>3. Отсугствие сосательного рефлекса | 31(70,4%) 9(43%)</w:t>
        <w:br/>
        <w:t>4. Гипертермия 1(2,2%) 3(14,5%)</w:t>
        <w:br/>
        <w:t>Іі. Гипотермия 1207%)% -</w:t>
        <w:br/>
        <w:t>6. Отечный синдром 8(18,2%) 1(4,7%)</w:t>
        <w:br/>
        <w:t>7. Симптом Кравеца 12(27,5%)% 1(4,7%)</w:t>
        <w:br/>
        <w:t>8. Парез кишечника 6(13,1%) -</w:t>
        <w:br/>
        <w:t>ЛЛабораторные данные</w:t>
        <w:br/>
        <w:t>1. Анемия 38(86,1%уе 12(57,1%)</w:t>
        <w:br/>
        <w:t>2. Лейкопения 41(93%)% 3(14,3%)</w:t>
        <w:br/>
        <w:t>3. Лейкоцитоз 2(4,5%) 3(14,3%)</w:t>
        <w:br/>
        <w:t>3р&lt; 0,05 при сравнении показателай обеих орупп-</w:t>
        <w:br/>
        <w:t>Медицинекий журнәл Западного Казахстана Мә1 (33) 2072 ғ.</w:t>
        <w:br/>
        <w:t>15</w:t>
        <w:br/>
        <w:t>Таблиңа 1.</w:t>
        <w:br/>
        <w:t>Основные показатели деятельности О,</w:t>
        <w:br/>
        <w:t>в 2009-2011 г.г.</w:t>
        <w:br/>
        <w:t>Показатель 2009 г. 2010 г. 2011 г.</w:t>
        <w:br/>
        <w:t>Выполнение плана койко-дней, % 79,2 90,3 93,6</w:t>
        <w:br/>
        <w:t>Занятость койки, ДНИ 269,4 306,9 317,7</w:t>
        <w:br/>
        <w:t>Число прошедших больных 5 901 5 967 7 358</w:t>
        <w:br/>
        <w:t>Средняя длительность пребывания больного на койке, дни 7,3 8,3 8,8</w:t>
        <w:br/>
        <w:t>Летальность, % 0,6 0,6 0,7</w:t>
        <w:br/>
        <w:t>Повышение показателя среднегодовой занято-</w:t>
        <w:br/>
        <w:t>сти койки обусловлено переездом в мае 2011 года</w:t>
        <w:br/>
        <w:t>в новое типовое здание, построенное по государ-</w:t>
        <w:br/>
        <w:t>ственной программе «100 больниц». В истекшем</w:t>
        <w:br/>
        <w:t>году пролечено 7358 больных, что на 27 % больше</w:t>
        <w:br/>
        <w:t>прошлого года. Несмотря на активно проводимые</w:t>
        <w:br/>
        <w:t>реформы в области здравоохранения, число боль-</w:t>
      </w:r>
    </w:p>
    <w:p>
      <w:r>
        <w:t>ных детей, нуждаюцихся в стационарной помоци,</w:t>
        <w:br/>
        <w:t>не уменьшается. Продолжает совершенствоваться</w:t>
        <w:br/>
        <w:t>внедренная недавно Единая национальная система.</w:t>
        <w:br/>
        <w:t>здравоохранения. Сейчас при наличии всех необ-</w:t>
        <w:br/>
        <w:t>ходимых документов уже через сутки после вы-</w:t>
        <w:br/>
        <w:t>ставления фамилии больного на портал мы полу-</w:t>
        <w:br/>
        <w:t>чаем ответ о госпитализации. Лист ожидания со-</w:t>
        <w:br/>
        <w:t>қратился, и это говорит о четкой работе бюро гос-</w:t>
        <w:br/>
        <w:t>питализации и клиник. По порталу бюро госпита-</w:t>
        <w:br/>
        <w:t>лизаций показатель плановых госпитализаций со-</w:t>
        <w:br/>
        <w:t>ставил 26,3%(19,7), что на 68,6% больше показа-</w:t>
        <w:br/>
        <w:t>теля прошлого года, но показатель госпитализаций</w:t>
        <w:br/>
        <w:t>в экстренном порядке остается также высоким -</w:t>
        <w:br/>
        <w:t>73,7%. Весь спектр лечебно-диагностических ме-</w:t>
        <w:br/>
        <w:t>роприятий стационарным больным оказывается в</w:t>
        <w:br/>
        <w:t>полном обьеме, в соответствии с утвержденными</w:t>
        <w:br/>
        <w:t>протоколами диагностики и лечения. Своевремен-</w:t>
        <w:br/>
        <w:t>но и в полном обьеме оказывается медицинская</w:t>
        <w:br/>
        <w:t>помошь экстренным больным и нуждаюшимся В</w:t>
        <w:br/>
        <w:t>реанимационной помоци.</w:t>
        <w:br/>
        <w:t>В таблице 3 приведены сведения о динамике</w:t>
        <w:br/>
        <w:t>оказания помоци детям с хирургической патоло-</w:t>
        <w:br/>
        <w:t>гией. Отмечен рост числа оперированных детей,</w:t>
        <w:br/>
        <w:t>числа операций, хирургической активности.</w:t>
        <w:br/>
        <w:t>Всего в стационаре 116 коек хирургического</w:t>
        <w:br/>
        <w:t>профиля, в том числе хирургических -31, травма-</w:t>
        <w:br/>
        <w:t>тологических -24, нейрохирургических -16, отола-</w:t>
        <w:br/>
        <w:t>рингологических - 10, стоматологических -15, ла-</w:t>
        <w:br/>
        <w:t>параскопических - 16. Новым этапом оптимиза-</w:t>
        <w:br/>
        <w:t>ции системы здравоохранения стала дифференци-</w:t>
        <w:br/>
        <w:t>рованная оплата труда медработников, внедрение</w:t>
        <w:br/>
        <w:t>стимулируюшего компонента по результатам дея-</w:t>
        <w:br/>
        <w:t>тельности. Заработная плата теперь зависит от ка-</w:t>
        <w:br/>
        <w:t>чества работы. По результатам деятельности ме-</w:t>
        <w:br/>
        <w:t>дучреждения идет распределение стимулируюше-</w:t>
        <w:br/>
        <w:t>го компонента, за счет этого медики получают бо-</w:t>
        <w:br/>
        <w:t>лее высокую оплату.</w:t>
        <w:br/>
        <w:t>Таким образом, улучшается доступность и ка-</w:t>
        <w:br/>
        <w:t>чество оказания медицинских услуг, а это - важное</w:t>
        <w:br/>
        <w:t>направление повышения уровня человеческого</w:t>
        <w:br/>
        <w:t>потенциала. Анализ сложившейся организации</w:t>
        <w:br/>
        <w:t>специализированной помоши детям ПоЗволИл вы-</w:t>
        <w:br/>
        <w:t>явить проблемы, касаюшиеся ресурсного обеспе-</w:t>
        <w:br/>
        <w:t>Таблица 2.</w:t>
        <w:br/>
        <w:t>Анализ деятельности клиники по порталу бюро госпитализации за 2011 год.</w:t>
        <w:br/>
        <w:t>| Зарегистрировано на портале 2537</w:t>
        <w:br/>
        <w:t>- ИЗ них сельских жителей 1055</w:t>
        <w:br/>
        <w:t>- ИЗ них иногородних 76</w:t>
        <w:br/>
        <w:t>Госпитализировано 1 960 (77,3%)</w:t>
        <w:br/>
        <w:t>Снято с листа ожидания 632</w:t>
        <w:br/>
        <w:t>- из них без обследования на догоспитальном этапе 15</w:t>
        <w:br/>
        <w:t>- непрофильная госпитализация 146</w:t>
        <w:br/>
        <w:t>- письменный отказ 66</w:t>
        <w:br/>
        <w:t>- госпитализация в экстренном порядке 30</w:t>
        <w:br/>
        <w:t>- неявка пациента. 89</w:t>
        <w:br/>
        <w:t>- прочие 219</w:t>
        <w:br/>
        <w:t>Показатель плановой госпитализации 26,3 %</w:t>
        <w:br/>
        <w:t>Показатель экстренной госпитализации 73,7 %</w:t>
      </w:r>
    </w:p>
    <w:p>
      <w:r>
        <w:t>Таблица 3.</w:t>
        <w:br/>
        <w:t>Число пролеченных больных хирургического профиля, проведенных операций</w:t>
        <w:br/>
        <w:t>и операционная активность в 2009 - 2011 г.г.</w:t>
        <w:br/>
        <w:t>Тәд Число операций Число операций на1 | Число операций на Операционная ак-</w:t>
        <w:br/>
        <w:t>койку 1 должность тивность</w:t>
        <w:br/>
        <w:t>2009 г. 2303 14,4 151 59,8</w:t>
        <w:br/>
        <w:t>2010 г. 2669 22,2 177,9 59,1</w:t>
        <w:br/>
        <w:t>2011 г. 2583 22.3 139,6 50,8</w:t>
        <w:br/>
        <w:t>Д.Р. Качурина, Е.В. Тян, К.А. Райыс, А.Б. Пирмаханова, А.Ж. Садыкова, Ж.С. Тюлебаева</w:t>
        <w:br/>
        <w:t>РЕТИНОПАТИЯ НЕДОНОШЕННЫХ</w:t>
        <w:br/>
        <w:t>Научный центр педиатрии и детской хирургии М3 РК</w:t>
        <w:br/>
        <w:t>Актуальность. Совершенствование методов</w:t>
        <w:br/>
        <w:t>выхаживания, развитие реанимационной службы и</w:t>
        <w:br/>
        <w:t>интенсивной терапии в перинатальной медицине с</w:t>
        <w:br/>
        <w:t>использованием инновационных технологий По-</w:t>
        <w:br/>
        <w:t>высило выживаемость детей с очень и экстре-</w:t>
        <w:br/>
        <w:t>мально низкой массой тела, имеюших высокую</w:t>
        <w:br/>
        <w:t>частоту такой офтальмологической патологии, как</w:t>
        <w:br/>
        <w:t>Ретинопатия недоношенных (РН), которая может</w:t>
        <w:br/>
        <w:t>приводить к необратимой слепоте и инвалидности</w:t>
        <w:br/>
        <w:t>по зрению</w:t>
        <w:br/>
        <w:t>Цель: изучение частоты РН и эффективности</w:t>
        <w:br/>
        <w:t>консервативного лечения РН.</w:t>
        <w:br/>
        <w:t>Материалы и методы: 51 недоношенные де-</w:t>
        <w:br/>
        <w:t>ти, рожденные при сроках гестации 26-34 нед.</w:t>
        <w:br/>
        <w:t>находяциеся на госпитализации в отделении Па-</w:t>
        <w:br/>
        <w:t>тологии новорожденных НЦПиДХ, которым про-</w:t>
        <w:br/>
        <w:t>ведено 135 офтальмоскопических исследований</w:t>
        <w:br/>
        <w:t>непрямым бинокулярным офтальмоскопом- НЕГМ.</w:t>
        <w:br/>
        <w:t>Результаты. Установлено увеличение часто-</w:t>
        <w:br/>
        <w:t>ты диагностики РН в три раза в динамике послед-</w:t>
        <w:br/>
        <w:t>них трех лет. В 2009г РН диагностирована у</w:t>
        <w:br/>
        <w:t>Әдетей, в 2010г - у 15детей, в 2011г - у 27детей.</w:t>
        <w:br/>
        <w:t>Сроки диагностики РН приходились на 32-38 не-</w:t>
        <w:br/>
        <w:t>делю скорригированного возраста. У 56% диагно-</w:t>
        <w:br/>
        <w:t>стирована - РН -І-П ст активная фаза, зона 2-3; у</w:t>
        <w:br/>
        <w:t>16% -РН-ІП-Ш ст пре ғ болезнь; у 7,%-РН-</w:t>
        <w:br/>
        <w:t>П-Шст “болезнь, РН задняя агрессивная форма; у</w:t>
        <w:br/>
        <w:t>16% - пре пороговая ст; у 4,1% - пороговая ст.</w:t>
        <w:br/>
        <w:t>Консервативнов лечение проведено у</w:t>
        <w:br/>
        <w:t>35детей( 70%):</w:t>
        <w:br/>
        <w:t>- местно глазные капли - Дексаметазон 0,1%»</w:t>
        <w:br/>
        <w:t>У 56% детей сРН -І-Іст</w:t>
        <w:br/>
        <w:t>- парабульбарное введение Ретиналамина у</w:t>
        <w:br/>
        <w:t>44% детей сРН -П-Шст, различных формах.</w:t>
        <w:br/>
        <w:t>У 39% детей на фоне проводимого лечения</w:t>
        <w:br/>
        <w:t>при динамическом лечении РН отмечался регресс</w:t>
        <w:br/>
        <w:t>заболевания до П-І ст. В 27% случаев РН прогрес-</w:t>
      </w:r>
    </w:p>
    <w:p>
      <w:r>
        <w:t>сировала до Ш-ГУ ст, в связи с чем была проведе-</w:t>
        <w:br/>
        <w:t>на лазеркоагуляция аваскулярных зон сетчатки.</w:t>
        <w:br/>
        <w:t>Таким образом, увеличение частоты РН обу-</w:t>
        <w:br/>
        <w:t>словлено повышением количества выживших и</w:t>
        <w:br/>
        <w:t>обследованных маловесных детей, улучшением</w:t>
        <w:br/>
        <w:t>качества диагностики РН. Раннее начало (в 32-36</w:t>
        <w:br/>
        <w:t>нед. скорригированного возраста) проведение кон-</w:t>
        <w:br/>
        <w:t>сервативного лечения РН І-ІІ ст в ряде случаев</w:t>
        <w:br/>
        <w:t>предотврашало прогрессирование неоваскуляри-</w:t>
        <w:br/>
        <w:t>зации. В случаях прогрессирования процесса РН</w:t>
        <w:br/>
        <w:t>До Ш-ІУ ст необходимо проведение оперативного</w:t>
        <w:br/>
        <w:t>лечения - лазеркоагуляцин аваскулярных зон сет-</w:t>
        <w:br/>
        <w:t>чатки.</w:t>
        <w:br/>
        <w:t>А.С.Керимкулова, Е.Г. Белухина</w:t>
        <w:br/>
        <w:t>РЕЗУЛЬТАТЫ ИССЛЕДОВАНИЯ УРИНАРНОЙ ЭКСКРЕЦИИ</w:t>
        <w:br/>
        <w:t>ИОДА У ДЕТЕЙ ВОСТОЧНО-КАЗАХСТАНСКОИ ОБЛАСТИ</w:t>
        <w:br/>
        <w:t>г. Семей, Казахстан</w:t>
        <w:br/>
        <w:t>Цель исследования. В рамках государствен-</w:t>
        <w:br/>
        <w:t>ной программы «Саламатты Қазақстан» в Восточ-</w:t>
        <w:br/>
        <w:t>но-Казахстанской области был проведен биологи-</w:t>
        <w:br/>
        <w:t>ческий мониторинг микронутриентов у детей в</w:t>
        <w:br/>
        <w:t>возрасте от 6 До 59 месяцев. Одним из проведен-</w:t>
        <w:br/>
        <w:t>ных нами исследований было определение ури-</w:t>
        <w:br/>
        <w:t>нарной экскреции йода у детей.</w:t>
        <w:br/>
        <w:t>Целью программы «Саламатты Қазақстан» - с</w:t>
        <w:br/>
        <w:t>учетом анализа Динамики медико-</w:t>
        <w:br/>
        <w:t>демографических показателей, результатов нацио-</w:t>
        <w:br/>
        <w:t>нального исследования по оценке статуса питания</w:t>
        <w:br/>
        <w:t>и здоровья населения республики, а также между-</w:t>
        <w:br/>
        <w:t>народного опыта и рекомендаций ВОЗ/ФАО, Ев-</w:t>
        <w:br/>
        <w:t>ропейского Союза, является научное обоснование</w:t>
        <w:br/>
        <w:t>Долгосрочной национальной политики здорового</w:t>
        <w:br/>
        <w:t>питания в Республике Казахстан |1.</w:t>
        <w:br/>
        <w:t>Материал и методы. Случайная выборка ка-</w:t>
        <w:br/>
        <w:t>тегории исследуемых детей в возрасте от 6 До 59</w:t>
        <w:br/>
        <w:t>месяцев, осушествлялась кластерным методом: 2</w:t>
        <w:br/>
        <w:t>группы По 20 детей в г. Усть-Каменогорске (всего</w:t>
        <w:br/>
        <w:t>40 детей), 22 ребенка в г. Семей и 23 ребенка в</w:t>
        <w:br/>
        <w:t>селе Озерки. Всего 85 детей. Обследование прово-</w:t>
        <w:br/>
        <w:t>12</w:t>
        <w:br/>
        <w:t>дилось после получения добровольного согласия</w:t>
        <w:br/>
        <w:t>матерей отобранных ДЛЯ исследования детей.</w:t>
        <w:br/>
        <w:t>Планируемое количество детей было несколько</w:t>
        <w:br/>
        <w:t>превышено. Учитывая просьбы родителей, были</w:t>
        <w:br/>
        <w:t>исследованы По двое детей из одной семьи и вто-</w:t>
        <w:br/>
        <w:t>рой ребенок из двойни. Выборка осушествлялась с</w:t>
        <w:br/>
        <w:t>учетом участкового принципа в районах медицин-</w:t>
        <w:br/>
        <w:t>ского обслуживания детей в возрасте 6-59 меся-</w:t>
        <w:br/>
        <w:t>цев.</w:t>
        <w:br/>
        <w:t>Статистическая обработка проводилась с ис-</w:t>
        <w:br/>
        <w:t>пользованием пакета прикладных программ (ППС)</w:t>
        <w:br/>
        <w:t>5ТАТІ8ТІСА фирмы бізі бой Іпс. (США).</w:t>
        <w:br/>
        <w:t>Результаты и обсуждение. Дети были разде-</w:t>
      </w:r>
    </w:p>
    <w:p>
      <w:r>
        <w:t>лены на 3 группы в зависимости от возраста. 1</w:t>
        <w:br/>
        <w:t>группа - дети от 6 до 12 месяцев жизни, 2 группа-</w:t>
        <w:br/>
        <w:t>дети от 13 до 36 месяцев жизни и 3 группа - дети</w:t>
        <w:br/>
        <w:t>0т 37 До 59 месяцев жизни.</w:t>
        <w:br/>
        <w:t>В составе 1 группы было 10 детей (11,8%). Во</w:t>
        <w:br/>
        <w:t>2 группе - 34 ребенка (40 %) и в 3 группе- 41 ре-</w:t>
        <w:br/>
        <w:t>бенок (48,2%) (рисунок 1).</w:t>
        <w:br/>
        <w:t>Батыс Қазақстан медицина журналы М1 (33) 2012 ж.</w:t>
        <w:br/>
        <w:t>- После этого дети и младенцы осматривают-</w:t>
        <w:br/>
        <w:t>ся на предмет основных симптомов. Для более</w:t>
        <w:br/>
        <w:t>старших детей к основным симптомам относятся</w:t>
        <w:br/>
        <w:t>кашель или затрудненное дыхание, диарея, лихо-</w:t>
        <w:br/>
        <w:t>радка, проблемы с горлом и ушная инфекция. У</w:t>
        <w:br/>
        <w:t>младенцев к основным симптомам относятся</w:t>
        <w:br/>
        <w:t>местная бактериальная инфекция, диарея и желту-</w:t>
        <w:br/>
        <w:t>ха. Кроме этого всех больных детей следует ру-</w:t>
        <w:br/>
        <w:t>тинно осматривать на предмет их статуса питания</w:t>
        <w:br/>
        <w:t>и иммунизации, а также других потенциальных</w:t>
        <w:br/>
        <w:t>проблем.</w:t>
        <w:br/>
        <w:t>- Используется только ограниченное количе-</w:t>
        <w:br/>
        <w:t>ство клинических симптомов, выбранных на осно-</w:t>
        <w:br/>
        <w:t>вании их чувствительности и специфичности Для</w:t>
        <w:br/>
        <w:t>выявления заболевания.</w:t>
        <w:br/>
        <w:t>- По комбинации отдельных симптомов забо-</w:t>
        <w:br/>
        <w:t>левание ребенка классифицируют в одну или</w:t>
        <w:br/>
        <w:t>более группу симптомов, а не ставят диагноз.</w:t>
        <w:br/>
        <w:t>Классификация болезней базируется на системе</w:t>
        <w:br/>
        <w:t>тройного цветового кодирования: «розовый»</w:t>
        <w:br/>
        <w:t>означает, что ребенка необходимо срочно напра-</w:t>
        <w:br/>
        <w:t>вить в стационар, «желтый» указывает на необхо-</w:t>
        <w:br/>
        <w:t>димость начала специфического амбулаторного</w:t>
        <w:br/>
        <w:t>лечения, а «зеленый» указывает на необходимость</w:t>
        <w:br/>
        <w:t>поддерживаюшего ухода на дому.</w:t>
        <w:br/>
        <w:t>-В процессе ведения заболеваний по ИВБДВ</w:t>
        <w:br/>
        <w:t>используется ограниченное количество базо-</w:t>
        <w:br/>
        <w:t>вых лекарственных препаратов и поошряется</w:t>
        <w:br/>
        <w:t>активное вовлечение родителей и лиц, осуцеств-</w:t>
        <w:br/>
        <w:t>ляюцих уход за ребенком, в лечение ребенка.</w:t>
        <w:br/>
        <w:t>- Консультирование лиц, осуцествляюших</w:t>
        <w:br/>
        <w:t>уход за ребенком, по вопросам ухода на дому,</w:t>
        <w:br/>
        <w:t>надлежашего кормления и потребления жидкости,</w:t>
        <w:br/>
        <w:t>а также когда следует немедленно обрацаться за</w:t>
        <w:br/>
        <w:t>медицинской помошью или за повторным осмот-</w:t>
        <w:br/>
        <w:t>ром, является важным компонентом стратегии</w:t>
        <w:br/>
        <w:t>ИВБДВ.</w:t>
        <w:br/>
        <w:t>Процесс ИВБДВ может использоваться вра-</w:t>
        <w:br/>
        <w:t>чами, медицинскими сестрами и другими меди-</w:t>
        <w:br/>
        <w:t>цинскими работниками, предоставляюШшими ме-</w:t>
        <w:br/>
        <w:t>Дицинский уход младенцам и детям в возрасте до</w:t>
        <w:br/>
        <w:t>5 лет. Данная стратегия ведения заболеваний под-</w:t>
        <w:br/>
        <w:t>ходит медицинским учреждениям первичного</w:t>
        <w:br/>
        <w:t>уровня помоши, например, амбулаториям, цен-</w:t>
      </w:r>
    </w:p>
    <w:p>
      <w:r>
        <w:t>трам или поликлиническим отделениям больницы.</w:t>
        <w:br/>
        <w:t>Процесс интегрированного ведения заболева-</w:t>
        <w:br/>
        <w:t>ний ИВБДВ состоит из ряда шагов, которые дол-</w:t>
        <w:br/>
        <w:t>жен выполнить медицинский работник Для обес-</w:t>
        <w:br/>
        <w:t>печения эффективности ведения заболевания.</w:t>
        <w:br/>
        <w:t>Шаг 1. Оцените.</w:t>
        <w:br/>
        <w:t>118</w:t>
        <w:br/>
        <w:t>Шаг 2. Классифицируйте заболевание.</w:t>
        <w:br/>
        <w:t>Шаг 3. Определите лечение.</w:t>
        <w:br/>
        <w:t>Шаг 4. Лечите ребенка или младенца.</w:t>
        <w:br/>
        <w:t>Шаг 5. Консультируйте мать.</w:t>
        <w:br/>
        <w:t>Шаг 6. Проведите последуюций осмотр.</w:t>
        <w:br/>
        <w:t>Для того, чтобы облегчить практическое ис-</w:t>
        <w:br/>
        <w:t>пользование принципов ведения больных ИВБДВ,</w:t>
        <w:br/>
        <w:t>все шаги ведения заболеваний представлены в ря-</w:t>
        <w:br/>
        <w:t>де схем ИВБДВ. Эти схемы показывают последо-</w:t>
        <w:br/>
        <w:t>вательность шагов и дают информацию По их вы-</w:t>
        <w:br/>
        <w:t>полнению. ВОЗ собрал все эти схемы в Буклет</w:t>
        <w:br/>
        <w:t>схем ИВБДВ.</w:t>
        <w:br/>
        <w:t>С 2009 года Актюбинская область является</w:t>
        <w:br/>
        <w:t>«пилотным» проектом по внедрению междуна-</w:t>
        <w:br/>
        <w:t>родной программы «ИВБДВ». Программа основа-</w:t>
        <w:br/>
        <w:t>на на принципах доказательной медицины.</w:t>
        <w:br/>
        <w:t>В 2011 году приказом МЗ РК учебный центр</w:t>
        <w:br/>
        <w:t>ИВБДВ был переведен на базу областной детской</w:t>
        <w:br/>
        <w:t>клинической больницы.</w:t>
        <w:br/>
        <w:t>Больница многопрофильная, построенная в</w:t>
        <w:br/>
        <w:t>рамках Президентской программы «100 - школ,</w:t>
        <w:br/>
        <w:t>100 - больниц», и соответствует международным</w:t>
        <w:br/>
        <w:t>стандартам.</w:t>
        <w:br/>
        <w:t>УУчебный центр ИВБДВ оснашен всем необхо-</w:t>
        <w:br/>
        <w:t>димым для обучения педиатров и среднего меди-</w:t>
        <w:br/>
        <w:t>цинского персонала: современной компьютерной,</w:t>
        <w:br/>
        <w:t>мультимедийной техникой, новой мебелью, обу-</w:t>
        <w:br/>
        <w:t>чаюшими и наглядными материалами (буклеты</w:t>
        <w:br/>
        <w:t>схем, справочники, видеоролик).</w:t>
        <w:br/>
        <w:t>Целью открытия данного центра является</w:t>
        <w:br/>
        <w:t>обучение всех медицинских сотрудников поли-</w:t>
        <w:br/>
        <w:t>клиник и больниц, оказываюших педиатрическую</w:t>
        <w:br/>
        <w:t>помошь, вышеуказанной программе.</w:t>
        <w:br/>
        <w:t>Так, по области за 2011 год подлежало обуче-</w:t>
        <w:br/>
        <w:t>нию - 272 врача. На сегодня обучено 266 (97,7%).</w:t>
        <w:br/>
        <w:t>Следует отметить, что первыми в республике в</w:t>
        <w:br/>
        <w:t>центре было организовано обучение всех главных</w:t>
        <w:br/>
        <w:t>врачей области и их заместителей по лечебной</w:t>
        <w:br/>
        <w:t>работе. Обучено медицинских сестер - 128.</w:t>
        <w:br/>
        <w:t>В каждом лечебном учреждении создана ра-</w:t>
        <w:br/>
        <w:t>бочая группа по внедрению ИВБДВ, председате-</w:t>
      </w:r>
    </w:p>
    <w:p>
      <w:r>
        <w:t>лем которой является заместитель главного врача</w:t>
        <w:br/>
        <w:t>по лечебной работе. Назначены тренеры - коорди-</w:t>
        <w:br/>
        <w:t>наторы, задачей которых является проведение</w:t>
        <w:br/>
        <w:t>обучаюших тренингов по оказанию медицинской,</w:t>
        <w:br/>
        <w:t>в том числе, неотложной помоци детям.</w:t>
        <w:br/>
        <w:t>Внедрение программы ВОЗ «ИВБДВ» позво-</w:t>
        <w:br/>
        <w:t>Лило снизить показатель младенческой смертности</w:t>
        <w:br/>
        <w:t>по Актюбинской области с 17,34 % (в 2010 г) до</w:t>
        <w:br/>
        <w:t>11,86 %в 2011 году.</w:t>
        <w:br/>
        <w:t>Батыс Қазақстан медицина жүрналы Ме1 (33) 2012 ж.</w:t>
        <w:br/>
        <w:t>Дий,микоплазма, уреоплазма), вирусной инфекции</w:t>
        <w:br/>
        <w:t>(вирус простого герпеса, цитомеголовирус), аназ-</w:t>
        <w:br/>
        <w:t>робной инфекции грибков.</w:t>
        <w:br/>
        <w:t>Целью нашего исследования было изучение</w:t>
        <w:br/>
        <w:t>частоты выявляемости возбудителей передовае-</w:t>
        <w:br/>
        <w:t>мых половым путем и вирусной инфекцин во вре-</w:t>
        <w:br/>
        <w:t>мя беременности.</w:t>
        <w:br/>
        <w:t>Материалы и методы исследования. В ис-</w:t>
        <w:br/>
        <w:t>следование включены 60 повторнобеременобере-</w:t>
        <w:br/>
        <w:t>менные в возрасте от 22 до 38 лет, у которых в</w:t>
        <w:br/>
        <w:t>анамнезе самопроизвольные аборты и</w:t>
        <w:br/>
        <w:t>преждевременные роды мертвым плодом. Всем</w:t>
        <w:br/>
        <w:t>женшинам проводилось обследование на наличие</w:t>
        <w:br/>
        <w:t>хламидий, вируса простого герпеса, цитомеголо-</w:t>
        <w:br/>
        <w:t>вируса, уреоплазмы, микоплазмы методом ИФА.</w:t>
        <w:br/>
        <w:t>Определялись иммуноглобулины класса Си М.</w:t>
        <w:br/>
        <w:t>Результаты исследования: 66,6% беремен-</w:t>
        <w:br/>
        <w:t>ных обследованы в первой половине беременно-</w:t>
        <w:br/>
        <w:t>сти, а 33,4% в сроке от 21-- 34 недель. Проводи-</w:t>
        <w:br/>
        <w:t>мое исследование позволило установить, что у</w:t>
        <w:br/>
        <w:t>32,5% - выявлено хламидий. В 17,5% и 15% соот-</w:t>
        <w:br/>
        <w:t>ветственно уреоплазмоз и микоплазмоз, а вирус-</w:t>
        <w:br/>
        <w:t>ная инфекция -5%, вирус простого герпеса в 1% и</w:t>
        <w:br/>
        <w:t>цитомегаловирус 2%, то есть, инфекция передава-</w:t>
        <w:br/>
        <w:t>емая половым путем, выявлена у 61% обследован-</w:t>
        <w:br/>
        <w:t>ных женцин, в том числе хламидийная инфекция</w:t>
        <w:br/>
        <w:t>встречается у каждой третьей женшины во время</w:t>
        <w:br/>
        <w:t>беременности. Из них в анамнезе имели 1</w:t>
        <w:br/>
        <w:t>самопроизвольный выкидыш в сроке 5-6 недель</w:t>
        <w:br/>
        <w:t>30%, в сроке 7-8 недель 20%, 4 самопроизвольных</w:t>
        <w:br/>
        <w:t>выкқидыша в сроке 21- 22 недель 10%,</w:t>
        <w:br/>
        <w:t>преждевременные роды в сроке 23-24 недель-17%,</w:t>
        <w:br/>
        <w:t>ив сроке 27-28 недель- 13%. В сроке 31-32 недель-</w:t>
        <w:br/>
        <w:t>10%.</w:t>
        <w:br/>
        <w:t>Вывод. По данным нашего исследования,</w:t>
        <w:br/>
        <w:t>наиболее часто при плодовых потерях у каждой</w:t>
        <w:br/>
        <w:t>третьей/ женшины встречаетея | хламидий,</w:t>
        <w:br/>
        <w:t>уреоплазма и микоплазма.</w:t>
        <w:br/>
        <w:t>Б.К.Каримсакова, Ж.А. Кабылова, Н.Р. Закиржанова</w:t>
        <w:br/>
        <w:t>ЭФФЕКТИВНОСТЬ НЕИНВАЗИВНЫХ МЕТОДОВ ДИАГНОСТИКИ ВРОЖДЕННЫХ</w:t>
      </w:r>
    </w:p>
    <w:p>
      <w:r>
        <w:t>ПОРОКОВ РАЗВИТИЯ ПЛОДА</w:t>
        <w:br/>
        <w:t>ЗКГМУ им. Марата Оспанова, КСМ, ЦПСи РЧг. Актобе</w:t>
        <w:br/>
        <w:t>Актуальность. Наблюдение беременных -</w:t>
        <w:br/>
        <w:t>одна из главных задач амбулаторной службы. В</w:t>
        <w:br/>
        <w:t>целях совершенствования дородовой диагностики</w:t>
        <w:br/>
        <w:t>и профилактики врожденных и наследственных</w:t>
        <w:br/>
        <w:t>заболеваний у детей издан приказ МЗ РК Хә 124 от</w:t>
        <w:br/>
        <w:t>7.03.2008г. «Об утверждении Правил проведения</w:t>
        <w:br/>
        <w:t>генетического скрининга», согласно которому</w:t>
        <w:br/>
        <w:t>проводится пренатальный скрининг - Массовое</w:t>
        <w:br/>
        <w:t>обследование беременных. Целью скрининга яв-</w:t>
        <w:br/>
        <w:t>ляется выделение групп риска по врожденной и</w:t>
        <w:br/>
        <w:t>наследственной патологии внутриутробного пло-</w:t>
        <w:br/>
        <w:t>да.</w:t>
        <w:br/>
        <w:t>Цель исследования - изучить эффективность</w:t>
        <w:br/>
        <w:t>неинвазивных методов диагностики у беременных</w:t>
        <w:br/>
        <w:t>Материал и методы исследования. 156</w:t>
        <w:br/>
        <w:t>женцин, наблюдавшиеся в КСМ по поводу бере-</w:t>
        <w:br/>
        <w:t>менности. Возраст женшин составил от 18-42 лет.</w:t>
        <w:br/>
        <w:t>Проводился биохимический скрининг сывороточ-</w:t>
        <w:br/>
        <w:t>ных генетических маркеров в сроке 10-14 недель -</w:t>
        <w:br/>
        <w:t>определение плазменного протеина, связанного с</w:t>
        <w:br/>
        <w:t>беременностью (ПАПП-А) и бета-единицы хорио-</w:t>
        <w:br/>
        <w:t>нического гонадотропина (6-ХГЧ). В сроке 16-21</w:t>
        <w:br/>
        <w:t>недели - определение альфа- фетопротеина (АФП)</w:t>
        <w:br/>
        <w:t>и (5-ХГЧ).</w:t>
        <w:br/>
        <w:t>Результаты обследования и их обсуждение.</w:t>
        <w:br/>
        <w:t>Охват пренатальным скринингом составил 38,4%.</w:t>
        <w:br/>
        <w:t>Причиной низкого охвата явились упушенные</w:t>
        <w:br/>
        <w:t>сроки беременных для пренатального скрининга,</w:t>
        <w:br/>
        <w:t>нарушение правил забора крови, ПоздняЯ явка</w:t>
        <w:br/>
        <w:t>беременных на учет по беременности. 50% жен-</w:t>
        <w:br/>
        <w:t>шин прошли пренатальный скрининг в сроке 10-14</w:t>
        <w:br/>
        <w:t>недель беременности, 83,3% беременных в сроке</w:t>
        <w:br/>
        <w:t>10-14 и 16-21 недель. По результатам скрининга</w:t>
        <w:br/>
        <w:t>включено в группу риска по синдрому Дауна 20%</w:t>
        <w:br/>
        <w:t>.-У 40% беременных по УЗИ выявлены различные</w:t>
        <w:br/>
        <w:t>пороки развития плода. В 58,3% беременность</w:t>
        <w:br/>
        <w:t>прервана в связи с наличием пороков развития</w:t>
        <w:br/>
        <w:t>несовместимых с жизнью. В 16,6% случаев после</w:t>
        <w:br/>
        <w:t>родов диагноз не подтвердился, в остальных слу-</w:t>
        <w:br/>
        <w:t>чаях родились дети с различными пороками раз-</w:t>
        <w:br/>
        <w:t>вития. В 5% случаев беременные направлены на</w:t>
        <w:br/>
        <w:t>инвазивную диагностику по поводу высокого рис-</w:t>
        <w:br/>
        <w:t>ка хромосомной патологии. Инвазивная диагно-</w:t>
        <w:br/>
        <w:t>стика не проведена из-за отказа беременных. Слу-</w:t>
        <w:br/>
        <w:t>чая рождения детей с болезнью Дауна не зареги-</w:t>
        <w:br/>
        <w:t>стрировано.</w:t>
        <w:br/>
        <w:t>Вывод. По данным нашего исследования, для</w:t>
        <w:br/>
        <w:t>улучшения эффективности неинвазивных методов</w:t>
        <w:br/>
        <w:t>диагностики врожденных пороков развития плода</w:t>
        <w:br/>
        <w:t>необходим не только охват беременных в раннем</w:t>
        <w:br/>
        <w:t>сроке, но и проведение беседы с беременными о</w:t>
        <w:br/>
        <w:t>необходимости скринига.</w:t>
      </w:r>
    </w:p>
    <w:p>
      <w:r>
        <w:t>Ж.Х. Исангужина, Г.С. Исмаилова, М.Б. Умарова, Н.Н. Пуховикова</w:t>
        <w:br/>
        <w:t>ДИАГНОСТИКА ЖЕЛЕЗОДЕФИЦИТНОЙ АНЕМИИУ ДЕТЕЙ</w:t>
        <w:br/>
        <w:t>ЗКГМУ имени М. Оспанова, ОДКБ, г. Актобе</w:t>
        <w:br/>
        <w:t>Актуальность. Железодефицитная анемия</w:t>
        <w:br/>
        <w:t>(ЖДА) является актуальной проблемой педиатрии,</w:t>
        <w:br/>
        <w:t>90% всех анемий составляют ЖДА (Л.А. Кузьми-</w:t>
        <w:br/>
        <w:t>на, 2001 г., К.О.Омарова, 2001 г., Н.А. Коровина,</w:t>
        <w:br/>
        <w:t>2005 г), поэтому диагностика ЖДА требует</w:t>
        <w:br/>
        <w:t>современного технического оснацения</w:t>
        <w:br/>
        <w:t>лабораторий автоматическими гематологическими</w:t>
        <w:br/>
        <w:t>и биохимическими анализаторами.</w:t>
        <w:br/>
        <w:t>Цель исследования - определение роли</w:t>
        <w:br/>
        <w:t>лабораторных показателей при диагностике ЖДА</w:t>
        <w:br/>
        <w:t>Материалы и методы исследования. Опре-</w:t>
        <w:br/>
        <w:t>деление автоматическими гематологическими</w:t>
        <w:br/>
        <w:t>(КХ-21) и биохимическими анализаторами (415,</w:t>
        <w:br/>
        <w:t>«Сапфир»), «ручным» методом уровня гемоглоби-</w:t>
        <w:br/>
        <w:t>на (НЫ), цветного показателя (ЦІТ), ретикулоцитов,</w:t>
        <w:br/>
        <w:t>гематокрита (Н0, сывороточного железа (Ее), об-</w:t>
        <w:br/>
        <w:t>шей железосвязываюшей способности (ОЖСС),</w:t>
        <w:br/>
        <w:t>сывороточного ферритина, процента насышения</w:t>
        <w:br/>
        <w:t>трансферритина железом.</w:t>
        <w:br/>
        <w:t>Результаты исследования. При исследова-</w:t>
        <w:br/>
        <w:t>нии 130 лабораторных анализов крови у детей,</w:t>
        <w:br/>
        <w:t>находившихся на стационарном лечении в Об-</w:t>
        <w:br/>
        <w:t>ластной детской клинической больнице (ОДКБ),</w:t>
        <w:br/>
        <w:t>отмечено снижение Нв - 110 (85 %), ЦП - гипо-</w:t>
        <w:br/>
        <w:t>хромия в 86 % случаев, эритроциты снижение в 85</w:t>
        <w:br/>
        <w:t>%, причем отмечалось изменение их формы и раз-</w:t>
        <w:br/>
        <w:t>мера в виде анизо-, пойкилоцитоза. Также нами</w:t>
        <w:br/>
        <w:t>выявлено снижение сывороточного железа (Ғе) -</w:t>
        <w:br/>
        <w:t>87 %, повышение ОЖСС - 88 %, снижение сыво-</w:t>
        <w:br/>
        <w:t>роточного ферритина и процента насышения</w:t>
        <w:br/>
        <w:t>трансферритина железом в 89 % случаях.</w:t>
        <w:br/>
        <w:t>Заключение. Лабораторная диагностика с со-</w:t>
        <w:br/>
        <w:t>временным техническим оснацением дает полное</w:t>
        <w:br/>
        <w:t>определение показателей крови и способствует</w:t>
        <w:br/>
        <w:t>ранней диагностике латентных форм анемий у ре-</w:t>
        <w:br/>
        <w:t>бенка.</w:t>
        <w:br/>
        <w:t>Ж.Х. Исангужина, Н.Н. Пуховикова, Л.К. Баймуханова, 3.С. Алипова, А.Ж. Жоламанова</w:t>
        <w:br/>
        <w:t>НЕОТЛОЖНАЯ ТЕРАПИЯ ПРИ БРОНХООБСТРУКТИВНОМ СИНДРОМЕ</w:t>
        <w:br/>
        <w:t>ПО ПРОГРАММЕ ИВБДВ</w:t>
        <w:br/>
        <w:t>ЗКГМУ имени Марата Оспанова, г. Актобе</w:t>
        <w:br/>
        <w:t>Бронхообструктивный синдром (БОС) это па-</w:t>
        <w:br/>
        <w:t>тофизиологическов понятие, характеризуюшее</w:t>
        <w:br/>
        <w:t>нарушение бронхиальной проходимости при очень</w:t>
        <w:br/>
        <w:t>широком круге острых и хронических заболева-</w:t>
        <w:br/>
        <w:t>ний. Тактика ведения детей с состояниями, сопро-</w:t>
        <w:br/>
        <w:t>вождаемыми БОС (астмоидным дыханием) по</w:t>
        <w:br/>
        <w:t>ИВБДВ исходит из оценки состояния больного</w:t>
        <w:br/>
        <w:t>ребенка. По ИВБДВ дыхание считается учашен-</w:t>
        <w:br/>
        <w:t>ным, если ЧДД: в возрасте до 2-х мес: 60 дыха-</w:t>
        <w:br/>
        <w:t>тельных движении; от 2-х до 12 мес: 50 дыхатель-</w:t>
      </w:r>
    </w:p>
    <w:p>
      <w:r>
        <w:t>ных движений; и от 1года до 5 лет: 40 дыхатель-</w:t>
        <w:br/>
        <w:t>ных движений в минуту. Необходимо дать быст-</w:t>
        <w:br/>
        <w:t>родействуюшев бронхолитическое средство по</w:t>
        <w:br/>
        <w:t>одному из следуюцих вариантов: аэрозоль саль-</w:t>
        <w:br/>
        <w:t>бутамола; сальбутамол через ингалятор с контро-</w:t>
        <w:br/>
        <w:t>лируемой дозой; если два вышеупомянутых мето-</w:t>
        <w:br/>
        <w:t>да дачи сальбутамола невозможны, сделать под-</w:t>
        <w:br/>
        <w:t>кожную иньекцию адреналина - 0,01 мл/кг раство-</w:t>
        <w:br/>
        <w:t>ра 1:1000 (до максимальной дозы 0,3 мл), аккурат-</w:t>
        <w:br/>
        <w:t>но отмеренного шприцем емкостью 1 мл.</w:t>
        <w:br/>
        <w:t>На одну дозу ингаляционного распыления</w:t>
        <w:br/>
        <w:t>следует брать 0,5 мл вентолина, растворенного в</w:t>
        <w:br/>
        <w:t>2,0 мл стерильной воды, с повторной оценкой со-</w:t>
        <w:br/>
        <w:t>стояния ребенка через 15 минут после каждой ин-</w:t>
        <w:br/>
        <w:t>галяции. Если ребенок не реагирует на оксигено-</w:t>
        <w:br/>
        <w:t>терапию, или его состояние внезапно ухудшается,</w:t>
        <w:br/>
        <w:t>нужно провести рентгенологическое исследование</w:t>
        <w:br/>
        <w:t>грудной клетки для исключения пневмоторакса.</w:t>
        <w:br/>
        <w:t>Большинство детей можно лечить дома, но тех, у</w:t>
        <w:br/>
        <w:t>кого есть следуюшие симптомы, необходимо Ле-</w:t>
        <w:br/>
        <w:t>чить в стационаре: центральный цианоз; неспо-</w:t>
        <w:br/>
        <w:t>собность сосать грудь или пить, или срыгивание</w:t>
        <w:br/>
        <w:t>всей принятой пици; судороги, заторможенность</w:t>
        <w:br/>
        <w:t>или отсутствие сознания; втяжение нижней части</w:t>
        <w:br/>
        <w:t>грудной клетки; раздувание крыльев носа; крях-</w:t>
        <w:br/>
        <w:t>тяшее дыхание (у младенцев раннего возраста).</w:t>
        <w:br/>
        <w:t>К.К.Калдыбаев, М.М. Нуртазин, К.Б. Кадыров</w:t>
        <w:br/>
        <w:t>СИСТЕМА МОНИТОРИНГА И ОЦЕНКИ ДЕЯТЕЛЬНОСТИ АМБУЛАТОРНО-</w:t>
        <w:br/>
        <w:t>ПОЛИКЛИНИЧЕСКОЙ СЛУЖБЫ НА ОСНОВЕ ЦЕЛЕВЫХ ИНДИКАТОРОВ</w:t>
        <w:br/>
        <w:t>ГКП «Городская поликлиника Хә 4» на ПХВ г.Актобе</w:t>
        <w:br/>
        <w:t>Система мониторинга Ии оценки является</w:t>
        <w:br/>
        <w:t>неотьемлемой частью реализации любой серьез-</w:t>
        <w:br/>
        <w:t>ной программы в деятельности амбулаторно-</w:t>
        <w:br/>
        <w:t>поликлинической службы. Это необходимо для</w:t>
        <w:br/>
        <w:t>получения сведений о реальной ситуации По всем</w:t>
        <w:br/>
        <w:t>процессам деятельности поликлиники, их оценке и</w:t>
        <w:br/>
        <w:t>принятию организационных и управленческих</w:t>
        <w:br/>
        <w:t>решений. В этой связи были разработаны подходы</w:t>
        <w:br/>
        <w:t>к системе мониторинга в условиях поликлиники.</w:t>
        <w:br/>
        <w:t>чествах. Подобные исследования являются необ-</w:t>
        <w:br/>
        <w:t>ходимыми для проведения регулярного монито-</w:t>
        <w:br/>
        <w:t>ринга и дальнейшей коррекции программы груп-</w:t>
        <w:br/>
        <w:t>повой йодной профилактики, В зависимости от</w:t>
        <w:br/>
        <w:t>полученных результатов.</w:t>
        <w:br/>
        <w:t>Литература:</w:t>
        <w:br/>
        <w:t>ТҮЙІН</w:t>
        <w:br/>
        <w:t>А.С.Керимкулова, Е.Г. Белухина</w:t>
        <w:br/>
        <w:t>Шығыс Қазақстан облысы бойынша йодтың</w:t>
        <w:br/>
        <w:t>экскрециясының уринарлы зерттеу нәтижесі</w:t>
      </w:r>
    </w:p>
    <w:p>
      <w:r>
        <w:t>«Саламатты Казахстан» мемлекеттік</w:t>
        <w:br/>
        <w:t>бағдарламасы аясында Шығыс Қазақстан</w:t>
        <w:br/>
        <w:t>облысында 6 айдан 59 ай ішіндегі балалар</w:t>
        <w:br/>
        <w:t>арасында микронутриентті биологиялық</w:t>
        <w:br/>
        <w:t>мониторинг өткізілді. Өткізілген зерттеуде</w:t>
        <w:br/>
        <w:t>85 баладан йодтың уринарлық экскрециясы</w:t>
        <w:br/>
        <w:t>таңдалған кластерлік әдісімен анықталды. Зерттеу</w:t>
        <w:br/>
        <w:t>нәтижесінде 19(22,4 %) балада зәрде әртүрлі</w:t>
        <w:br/>
        <w:t>дәрежеде йод жетіспеушілігі, 21(24,7 %) балада</w:t>
        <w:br/>
        <w:t>йодтың уринарлық экскрециясы -қалыпты, 45</w:t>
        <w:br/>
        <w:t>(52,9 %) балада көп мөлшерде зәрде йодтың барын</w:t>
        <w:br/>
        <w:t>көрсетті. Осы зерттеу жүргізу-осы зерттелген</w:t>
        <w:br/>
        <w:t>топтарда ары қарай йод профилактикасын реттеп,</w:t>
        <w:br/>
        <w:t>үнемі мониторинг жүргізіп, нақта нәтиже алуды</w:t>
        <w:br/>
        <w:t>көздейді.</w:t>
        <w:br/>
        <w:t>1. Государственная программа развития здраво-</w:t>
        <w:br/>
        <w:t>охранения Республики Казахстан «Саламатты</w:t>
        <w:br/>
        <w:t>Қазақстан» на 2011 - 2015 годы</w:t>
        <w:br/>
        <w:t>2. Т.Ш. Шарманов. Питание - важнейший фактор</w:t>
        <w:br/>
        <w:t>здоровья человека. Алматы «Асем-систем»,</w:t>
        <w:br/>
        <w:t>2010.- 480 с.</w:t>
        <w:br/>
        <w:t>А.8. Кегішкшоуа, Е.С. Вешһіпа</w:t>
        <w:br/>
        <w:t>Кезшіб оГ іпуевіісайоп оГ пгіпагу ехсгейоп оГ (һе</w:t>
        <w:br/>
        <w:t>Іөйіпе аі іһе сһі1бгеп оГ Еаві-Ка?акһвіап геріоп</w:t>
        <w:br/>
        <w:t>Агіһе ҒатемогЕв оҒ Іһе зҒа/е рговгат «Әіа-</w:t>
        <w:br/>
        <w:t>таңу Кагакһяап» іп һе Еазі КағаКһвбап гезіоп уа</w:t>
        <w:br/>
        <w:t>саптісд ош (һе Біоіобіса! шопіогіпе оҒ шісгопштіелів</w:t>
        <w:br/>
        <w:t>аг һе сһШдгеп от 6 ІШІ 59 шоп/һв о14. Опе оҒІһе</w:t>
        <w:br/>
        <w:t>сопаисбей іпуевгіса "оп ууав Іһе (е/егтіпабйоп оҒ</w:t>
        <w:br/>
        <w:t>игіпагу ехсгейоп оҒ іодіпе аб 85 сһП4геп (һо еге</w:t>
        <w:br/>
        <w:t>сһовеп Бу сіазег шеШоа). Ағ (һе гезшіс о? іпуезііса-</w:t>
        <w:br/>
        <w:t>Ноп ууав 4егегіпіпей 1һа( 19 (22,4%) сһ(геп һауе (һе</w:t>
        <w:br/>
        <w:t>іойпе 4ейісіепсу ай (һе игіле (іп 4НҒегепі 4евгес), 21</w:t>
        <w:br/>
        <w:t>(24,7%) сҺІ4геп һауе погтпа! шігіпагу ехсгеноп оғ</w:t>
        <w:br/>
        <w:t>іодіпе, аі 45 (52,9%) сһ114геп һауе ехсеввіуе ехсге-</w:t>
        <w:br/>
        <w:t>Коп оҒ іодіпе (іпдехев тшоге (һап погіп). Тһеве іпуев-</w:t>
        <w:br/>
        <w:t>8вабопв аге пееа Ғог сопаисбоп оҒ гезшаг топіог-</w:t>
        <w:br/>
        <w:t>іпе апа согтесіоп аб Әшішге (һе рговгат оҒ огоцр іо-</w:t>
        <w:br/>
        <w:t>Әіпе-дейсіепсу ргорһуізхіз, а/ (һе дерепдепсе оғ ге-</w:t>
        <w:br/>
        <w:t>сеіуед гевшів.</w:t>
        <w:br/>
        <w:t>С.Т. Кизатова</w:t>
        <w:br/>
        <w:t>К ВОПРОСУ О ЛЕЧЕНИИ ЖЕЛТУХ У ДЕТЕЙ ПЕРВЫХ МЕСЯЦЕВ ЖИЗНИ</w:t>
        <w:br/>
        <w:t>КГМУ, г. Караганда Республика Казахстан</w:t>
        <w:br/>
        <w:t>Проблема желтухи детей первых месяцев</w:t>
        <w:br/>
        <w:t>жизни остается актуальной на сегодняшний день.</w:t>
        <w:br/>
        <w:t>ӘУмение распознать желтуху в неонатальном пери-</w:t>
        <w:br/>
        <w:t>оде, отнесение ее в ту или иную группу, выбор</w:t>
        <w:br/>
        <w:t>тактики лечения - все это определяет не только</w:t>
        <w:br/>
        <w:t>ближайший, но и отдаленный прогноз развития</w:t>
        <w:br/>
        <w:t>ребенка. Лечебные мероприятия направлены на</w:t>
        <w:br/>
        <w:t>быстрейшее удаление из организма непрямого би-</w:t>
        <w:br/>
        <w:t>лирубина. Фототерапия является единственным</w:t>
        <w:br/>
        <w:t>методом консервативного лечения гипербилиру-</w:t>
        <w:br/>
        <w:t>бинемий, эффективность которого обшепризнана.</w:t>
        <w:br/>
        <w:t>Целью нашего исследования явилось изучение</w:t>
      </w:r>
    </w:p>
    <w:p>
      <w:r>
        <w:t>эффективности препарата хофитол у детей первых</w:t>
        <w:br/>
        <w:t>месяцев жизни с желтушным синдромом.</w:t>
        <w:br/>
        <w:t>Материалы и методы. Мы наблюдали 30 детей</w:t>
        <w:br/>
        <w:t>первых месяцев жизни с желтушным синдромом,</w:t>
        <w:br/>
        <w:t>находившихся под нашим наблюдением, в даль-</w:t>
        <w:br/>
        <w:t>нейшем госпитализированных в отделение 2 этапа</w:t>
        <w:br/>
        <w:t>выхаживания и лечения недоношенных и ново-</w:t>
        <w:br/>
        <w:t>рожденных детей ОДКБ для углубленного обсле-</w:t>
        <w:br/>
        <w:t>дования. Контрольную группу составили 20 детей</w:t>
        <w:br/>
        <w:t>того же возраста с желтушным синдромом, не По-</w:t>
        <w:br/>
        <w:t>лучавших в комплексном лечении хофитол.</w:t>
        <w:br/>
        <w:t>114</w:t>
        <w:br/>
        <w:t>Лабораторно определяли у всех детей уровень</w:t>
        <w:br/>
        <w:t>билирубина, его фракции, уровень шелочной фос-</w:t>
        <w:br/>
        <w:t>фатазы, аминотрасфераз, содержание титра анти-</w:t>
        <w:br/>
        <w:t>тел класса иммуноглобулинов М и С к вирусам</w:t>
        <w:br/>
        <w:t>простого герпеса первого типа, цитомегалии, ток-</w:t>
        <w:br/>
        <w:t>соплазмоза, хламидиоза, титр анти - НВв методом</w:t>
        <w:br/>
        <w:t>иммуноферментного анализа.</w:t>
        <w:br/>
        <w:t>Результаты и обсуждения. Результаты клини-</w:t>
        <w:br/>
        <w:t>ко - лабораторного исследования показали, что</w:t>
        <w:br/>
        <w:t>коньюгационная желтуха имела место у 80% де-</w:t>
        <w:br/>
        <w:t>тей, в остальных случаях диагностирован врож-</w:t>
        <w:br/>
        <w:t>Денный гепатит, вызванный внутриутробными</w:t>
        <w:br/>
        <w:t>инфекциями (хладимиоз, цитомегаловирусная,</w:t>
        <w:br/>
        <w:t>герпетическая инфекция) - 6,6%, смешанная ин-</w:t>
        <w:br/>
        <w:t>фекция (ВГ--ВУИ) - 6,7 %, а у 6,7% детей при из-</w:t>
        <w:br/>
        <w:t>менениях клинико-лабораторных показателей вы-</w:t>
        <w:br/>
        <w:t>явлены пороки развития желчевыводяцих путей.</w:t>
        <w:br/>
        <w:t>В группе новорожденных с синдромом сгуце-</w:t>
        <w:br/>
        <w:t>ния желчи, где наряду с традиционной терапией</w:t>
        <w:br/>
        <w:t>применили хофитол, наблюдалось клиническое</w:t>
        <w:br/>
        <w:t>улучшение, сопровождаюшееся уменьшением ин-</w:t>
        <w:br/>
        <w:t>тенсивности желтухи и снижением уровня били-</w:t>
        <w:br/>
        <w:t>рубина Применяли по 5 капель три раза в день в</w:t>
        <w:br/>
        <w:t>течение 5-7 дней перед кормлением,</w:t>
        <w:br/>
        <w:t>Батыс Қазақстан медицина журналы М1 (33) 2012 ж.</w:t>
        <w:br/>
        <w:t>ерекшеліктеріне байланысты балалар келесі түрде</w:t>
        <w:br/>
        <w:t>бөлінді: бірінші топта 0 ден 3 жасқа дейінгі</w:t>
        <w:br/>
        <w:t>балалар, екінші топта мектеп жасына дейінгі</w:t>
        <w:br/>
        <w:t>балалар (4-тен 6 жасқа дейін), үшінші топта кіші</w:t>
        <w:br/>
        <w:t>мектеп жасындағы балалар (7-ден 11 жасқа дейін)</w:t>
        <w:br/>
        <w:t>бақыланды және төртінші топқа ересек мектеп</w:t>
        <w:br/>
        <w:t>жасындағы балалар (12-ден 15 жасқа дейін)</w:t>
        <w:br/>
        <w:t>жатқызылды. Мектеп жасына дейінгі (4-тен</w:t>
        <w:br/>
        <w:t>6 жасқа дейін) және кіші мектеп жасындағы (7-ден</w:t>
        <w:br/>
        <w:t>11 жасқа дейін) науқастарда басқа жас топтарына</w:t>
        <w:br/>
        <w:t>қарағанда геморрагиялық васкулит үлкен жиілікте</w:t>
        <w:br/>
        <w:t>дамыды (37% және 36%).</w:t>
        <w:br/>
        <w:t>Геморрагиялық васкулиттін дамуының</w:t>
        <w:br/>
        <w:t>себептерінің әртүрлі болғандығын атап өту керек.</w:t>
        <w:br/>
        <w:t>Көп жағдайда (54%) жетекші роль ЖРВИ-ге</w:t>
      </w:r>
    </w:p>
    <w:p>
      <w:r>
        <w:t>берілді. Ангина түріндегі стрептококты жұқпа</w:t>
        <w:br/>
        <w:t>9 науқаста геморрагиялық васкулиттің</w:t>
        <w:br/>
        <w:t>этиологиялық факторы болып, 13%-ды құрады.</w:t>
        <w:br/>
        <w:t>Бірқатар науқастарда (2,8%) ауруды шақыратын</w:t>
        <w:br/>
        <w:t>екі фактор анықталды: ЖРВИ және салқын тию.</w:t>
        <w:br/>
        <w:t>Кейбір жағдайларда аурудың дамуына себеп</w:t>
        <w:br/>
        <w:t>болған: жарақаттар (5,7%), жәндіктердің шағуы</w:t>
        <w:br/>
        <w:t>(2,8%), гельминтоз (1,4%).</w:t>
        <w:br/>
        <w:t>Сонымен қатар 10 науқаста (15%) аурудың</w:t>
        <w:br/>
        <w:t>себебін анықтаудың мүмкін болмауы,</w:t>
        <w:br/>
        <w:t>патологиялық процестің іске қосылуындағы</w:t>
        <w:br/>
        <w:t>экзогенді компоненттердің маңызды ролін</w:t>
        <w:br/>
        <w:t>көрсетеді. Сондай-ақ, егжей-тегжейлі жиналған</w:t>
        <w:br/>
        <w:t>анамнестикалық анализ аурудың дамуына әсер</w:t>
        <w:br/>
        <w:t>еткен бірқатар факторларды анықтауға мүмкіндік</w:t>
        <w:br/>
        <w:t>берді. Олардың бірі - 32,9% науқаста кездескен</w:t>
        <w:br/>
        <w:t>жағымсыз аллергологиялық фон. 13 балада</w:t>
        <w:br/>
        <w:t>(18,6%) созылмалы жұқпа ошақтары анықталды.</w:t>
        <w:br/>
        <w:t>Геморрагиялық васкулиттің жүйелі зерттелген</w:t>
        <w:br/>
        <w:t>клиникалық көрінісі аурудың жиі терілік-буындық</w:t>
        <w:br/>
        <w:t>формада (37,1%) өткенін көрсетті. Сирек терілік</w:t>
        <w:br/>
        <w:t>(18,6%), терілік-буындық-абдоминальді (15,7%),</w:t>
        <w:br/>
        <w:t>терілік-буындық-абдоминальді-бүйректік (10%),</w:t>
        <w:br/>
        <w:t>терілік-абдоминальді (5,7%), терілік-бүйректік</w:t>
        <w:br/>
        <w:t>(5,7%), терілік-буындық-бүйректік (4,3%) және</w:t>
        <w:br/>
        <w:t>терілік-абдоминальді-бүйректік (2,9%) формалар</w:t>
        <w:br/>
        <w:t>бақыланды. 4 науқасқа (5,7%) Шенлейн-Генох</w:t>
        <w:br/>
        <w:t>нефриті диагнозы қойылды. Аурудың клиникалық</w:t>
        <w:br/>
        <w:t>көріністерінің арасынан сирек: ісінген ұма</w:t>
        <w:br/>
        <w:t>синдромымен көрінген ангионевротикалық ісік</w:t>
        <w:br/>
        <w:t>(5,7%), ішектік қан кету (1,4%), құрысу синдромы</w:t>
        <w:br/>
        <w:t>(1,4%) кездесті. 71,4% науқастарда белсенділіктің</w:t>
        <w:br/>
        <w:t>минимальді дәрежесі, сирек 21,4% науқастарда</w:t>
        <w:br/>
        <w:t>орташа дәрежелі белсенділік, 7,2% жағдайда</w:t>
        <w:br/>
        <w:t>максимальді белсенділік көрінді. Клиникалық</w:t>
        <w:br/>
        <w:t>симптомдардың басылуы және лабораторлы</w:t>
        <w:br/>
        <w:t>көрсеткіштердің қалыпқа келуі 1,5 айдың</w:t>
        <w:br/>
        <w:t>көлемінде жүзеге асса, аурудың жедел ағымы</w:t>
        <w:br/>
        <w:t>басым болды (81,4%). 2,9% науқастарда жеделдеу</w:t>
        <w:br/>
        <w:t>және созылыңқы ағымдар кезінде сауығу</w:t>
        <w:br/>
        <w:t>сәйкесінше 3 және 6 айларға қарай байқалды.</w:t>
        <w:br/>
        <w:t>Процесті, созылмалы ағымы ( клинико-</w:t>
        <w:br/>
        <w:t>лабораторлы симптомдардың 6 айдан ұзақ</w:t>
        <w:br/>
        <w:t>сақталуы) 15,7% науқастарда орын алды.</w:t>
        <w:br/>
        <w:t>Қорытынды: Геморрагиялық васкулит емшек</w:t>
        <w:br/>
        <w:t>жасындағы балаларды қоспағанда барлық</w:t>
        <w:br/>
        <w:t>топтарда тіркелді, максимальді жиілік 4-11 жас</w:t>
        <w:br/>
        <w:t>арлығындағы балаларда кездесті. Ауру жиі ЖРВИ</w:t>
        <w:br/>
        <w:t>фонында немесе одан кейін, жағымсыз</w:t>
        <w:br/>
        <w:t>аллергоанамнезі бар науқастарда, иммунды</w:t>
        <w:br/>
        <w:t>белсенділігі: төмендеген, созылмалы жұқпа</w:t>
        <w:br/>
        <w:t>ошақтары бар науқастарда Дамыған.</w:t>
        <w:br/>
        <w:t>Геморрагиялық васкулит балалардың көбінде</w:t>
        <w:br/>
        <w:t>жедел ағымды сипатта, жиі белсенділіктің</w:t>
        <w:br/>
        <w:t>минимальды дәрежесімен көрінген және</w:t>
        <w:br/>
        <w:t>асқынулары сирек дамыған терілік-буындық және</w:t>
      </w:r>
    </w:p>
    <w:p>
      <w:r>
        <w:t>терілік формада өтті.</w:t>
        <w:br/>
        <w:t>А.Б.Исаева</w:t>
        <w:br/>
        <w:t>МАҢДАЙ СИМПТОМАТИКАЛЫҚ ЭПИЛЕПСИЯСЫНЫҢ ТҮРЛЕРІ</w:t>
        <w:br/>
        <w:t>ЖӘНЕ ЕМДЕУ БАҒЫТТАРЫ</w:t>
        <w:br/>
        <w:t>Актөбе облыстық балалар клиникасы</w:t>
        <w:br/>
        <w:t>Симптоматикалық маңдай | эпилепсиясы-</w:t>
        <w:br/>
        <w:t>эпилепсиялардың ішінде өзінің атына сәйкес</w:t>
        <w:br/>
        <w:t>өзінің пайда болатын ошағы бар, этиологиясы</w:t>
        <w:br/>
        <w:t>анықталған, эпилептикалық ошақтың Мидың</w:t>
        <w:br/>
        <w:t>маңдай бөлігінде орналасуымен ерекшеленеді.</w:t>
        <w:br/>
        <w:t>Симптоматикалық маңдай эпилепсиясы,</w:t>
        <w:br/>
        <w:t>парциялды симптоматикалық эпилепсиялардың</w:t>
        <w:br/>
        <w:t>ішінде екінші орында тұрады. Симптоматикалық</w:t>
        <w:br/>
        <w:t>маңдай | эпилепсиясының этиологиясы: ми</w:t>
        <w:br/>
        <w:t>қыртысының дисгенезиясы, бас-сүйек жарақаты</w:t>
        <w:br/>
        <w:t>салдары, мидың қан тамырларының ақаулары,</w:t>
        <w:br/>
        <w:t>кисталар, глиоздар (гематомалардан, абцесстерден</w:t>
        <w:br/>
        <w:t>кейінгі) тағы басқа органикалық себептер.</w:t>
        <w:br/>
        <w:t>Маңдай симптоматикалық эпилепсиясының</w:t>
        <w:br/>
        <w:t>клиникалық көріністері; құрысу лезде</w:t>
        <w:br/>
        <w:t>басталатындығы, құрысу жиілігі өте қарқынды,</w:t>
        <w:br/>
        <w:t>106</w:t>
        <w:br/>
        <w:t>құрысу сериямен бірнеше рет қайталанады. Құрысу</w:t>
        <w:br/>
        <w:t>ұзақтығы. қысқа бір | минутқа созылады,</w:t>
        <w:br/>
        <w:t>изиолациялы аурамен өтеді. Сонымен бірге қозғалу</w:t>
        <w:br/>
        <w:t>феномендері де қосылады (педальдау, хоатикалық</w:t>
        <w:br/>
        <w:t>қозғалыстар, түсініксіз сөйлеу автоматизмдері)</w:t>
        <w:br/>
        <w:t>минималды құрысулардан кейінгі есінің жоғалуы.</w:t>
        <w:br/>
        <w:t>Кейде түнде ұйықтап жатқанда эпистатус болады.</w:t>
        <w:br/>
        <w:t>Кейде науқастар құрысуға шейін бірнеше сағат</w:t>
        <w:br/>
        <w:t>бұрын субьективті симптомдар сезеді: сомато-</w:t>
        <w:br/>
        <w:t>сенсорлық (басішілік жағымсыз сезімдер,</w:t>
        <w:br/>
        <w:t>цефалгия) “тоқ соққандай? парастезиялар:</w:t>
        <w:br/>
        <w:t>вегетативті, эмоцияналды, психикалық. Осындай</w:t>
        <w:br/>
        <w:t>көрністер өте қысқа болғандықтан изоляциялық</w:t>
        <w:br/>
        <w:t>аура деп қарастыруға болады. Оны диагностикалау</w:t>
        <w:br/>
        <w:t>үшін ЭЭГ видео маниторинг өткізу қажет.</w:t>
        <w:br/>
        <w:t>Батыс Қазақстан медицина жүрналы Ме1 (33) 2012 ж.</w:t>
        <w:br/>
        <w:t>Все данные, учитываемые в системе монито-</w:t>
        <w:br/>
        <w:t>ринга и оценки деятельности поликлиники, скла-</w:t>
        <w:br/>
        <w:t>Дываются из показателей официальной медицин-</w:t>
        <w:br/>
        <w:t>ской статистики и отчетных форм, включаюших</w:t>
        <w:br/>
        <w:t>информацию из министерства здравоохранения и</w:t>
        <w:br/>
        <w:t>ведомств, данных комитетов и департаментов</w:t>
        <w:br/>
        <w:t>здравоохранения регионов. Все это позволит адек-</w:t>
        <w:br/>
        <w:t>ватно оценить качество деятельности поликлини-</w:t>
        <w:br/>
        <w:t>ки и определить дальнейшие шаги В развитии и</w:t>
        <w:br/>
        <w:t>стратегических планов.</w:t>
        <w:br/>
        <w:t>Цель системы мониторинга в условиях поли-</w:t>
        <w:br/>
        <w:t>клиники - определение степени воздействия дея-</w:t>
      </w:r>
    </w:p>
    <w:p>
      <w:r>
        <w:t>тельности медицинских организаций на улучше-</w:t>
        <w:br/>
        <w:t>ние здоровья населения, удовлетворенность паци-</w:t>
        <w:br/>
        <w:t>ентов качеством медицинских услуг и на повыше-</w:t>
        <w:br/>
        <w:t>ние эффективности системы здравоохранения пу-</w:t>
        <w:br/>
        <w:t>тем адекватного освоения вложенных ресурсов.</w:t>
        <w:br/>
        <w:t>В настояцее время в здравоохранении создана</w:t>
        <w:br/>
        <w:t>система контроля качества, основной задачей ко-</w:t>
        <w:br/>
        <w:t>торой является выявление дефектов в оказании</w:t>
        <w:br/>
        <w:t>медицинских услуг и принятие мер по их устране-</w:t>
        <w:br/>
        <w:t>нию, В соответствии с законодательством РК о</w:t>
        <w:br/>
        <w:t>здравоохраненин.</w:t>
        <w:br/>
        <w:t>Индикатор качества медицинской помоши это</w:t>
        <w:br/>
        <w:t>есть количественный показатель, отражаюший</w:t>
        <w:br/>
        <w:t>структуру, процесс и результат оказания медицин-</w:t>
        <w:br/>
        <w:t>ской помоци.</w:t>
        <w:br/>
        <w:t>По результатам анализа деятельности город-</w:t>
        <w:br/>
        <w:t>ской поликлиники Хе 4 за последние три года мы</w:t>
        <w:br/>
        <w:t>бы рекомендовали следуюшие индикаторы:</w:t>
        <w:br/>
        <w:t>- индикаторы структуры - критерии обеспе-</w:t>
        <w:br/>
        <w:t>ченности специалистами, финансовыми и техни-</w:t>
        <w:br/>
        <w:t>ческими ресурсами;</w:t>
        <w:br/>
        <w:t>- индикаторы процесса - критерии оценки вы-</w:t>
        <w:br/>
        <w:t>полнения технологий профилактики, диагностики,</w:t>
        <w:br/>
        <w:t>лечения и реабилитацин;</w:t>
        <w:br/>
        <w:t>- индикаторы результата - критерии оценки</w:t>
        <w:br/>
        <w:t>последствий для здоровья в результате оказания</w:t>
        <w:br/>
        <w:t>или неоказания медицинской помоши медицин-</w:t>
        <w:br/>
        <w:t>ской организацией или физическим лицом - ис-</w:t>
        <w:br/>
        <w:t>пользуется в ЕНСЗ. Указанные виды индикаторов</w:t>
        <w:br/>
        <w:t>соответствуют определенным этапом (являются</w:t>
        <w:br/>
        <w:t>логической последовательностью) системы мони-</w:t>
        <w:br/>
        <w:t>торинга и оценки качества оказываемой медицин-</w:t>
        <w:br/>
        <w:t>ской помоци.</w:t>
        <w:br/>
        <w:t>При отборе индикаторов и показателей мы</w:t>
        <w:br/>
        <w:t>придерживались следуюцих принципов:</w:t>
        <w:br/>
        <w:t>- Конкретность - они ЯвЛЯЮТсЯ Четкими и Яс-</w:t>
        <w:br/>
        <w:t>ными.</w:t>
        <w:br/>
        <w:t>- Показательность - имеют непосредственное</w:t>
        <w:br/>
        <w:t>отношение к процессам и получены в результате</w:t>
        <w:br/>
        <w:t>Достоверной выборки из соответствуюцих групп</w:t>
        <w:br/>
        <w:t>населения, которых затрагивает программа. Со-</w:t>
        <w:br/>
        <w:t>Держит показатели состояния здоровья населения,</w:t>
        <w:br/>
        <w:t>которые характеризуют доступность И качество</w:t>
        <w:br/>
        <w:t>медицинских услуг.</w:t>
        <w:br/>
        <w:t>- Измеримость - являются доступными Для</w:t>
        <w:br/>
        <w:t>независимой оценки и экспертизы, ПОЗволяюТ Ве-</w:t>
        <w:br/>
        <w:t>сти правильный подсчет и обьективно оценивать</w:t>
        <w:br/>
        <w:t>полученные значения индикаторов.</w:t>
        <w:br/>
        <w:t>- Экономичность - сбор данных необходимых</w:t>
        <w:br/>
        <w:t>Для получения индикаторов, не являются дорого-</w:t>
        <w:br/>
        <w:t>стояшими.</w:t>
        <w:br/>
        <w:t>- Временной период - индикаторы имеют</w:t>
      </w:r>
    </w:p>
    <w:p>
      <w:r>
        <w:t>временное измерение: квартальные, полугодовые,</w:t>
        <w:br/>
        <w:t>годовые.</w:t>
        <w:br/>
        <w:t>- Чувствительность - отражают все измерения</w:t>
        <w:br/>
        <w:t>по показателям здоровья.</w:t>
        <w:br/>
        <w:t>- Специфичность- изменения в индикаторах</w:t>
        <w:br/>
        <w:t>являются прямым результатом осушествления</w:t>
        <w:br/>
        <w:t>программы.</w:t>
        <w:br/>
        <w:t>- Индикаторы применяются по всему населе-</w:t>
        <w:br/>
        <w:t>нию и оценивают партнерства с другими сектора-</w:t>
        <w:br/>
        <w:t>ми в дополнение к сектору здравоохранения.</w:t>
        <w:br/>
        <w:t>- Индикаторы определены из целей, задач и</w:t>
        <w:br/>
        <w:t>основных направлений деятельности поликлини-</w:t>
        <w:br/>
        <w:t>ческой службы.</w:t>
        <w:br/>
        <w:t>Необходимо обратить внимание, что суше-</w:t>
        <w:br/>
        <w:t>ствует разница между индикаторами качества и</w:t>
        <w:br/>
        <w:t>исходом лечения. Такие явления, как смерть, гос-</w:t>
        <w:br/>
        <w:t>питализация, инвалидность, как правило, отража-</w:t>
        <w:br/>
        <w:t>ют исходы лечения. Индикаторы качества должны</w:t>
        <w:br/>
        <w:t>быть предназначены для улучшения исходов: они</w:t>
        <w:br/>
        <w:t>относятся только к тем факторам, которые нахо-</w:t>
        <w:br/>
        <w:t>дятся в ведении медицинских работников.</w:t>
        <w:br/>
        <w:t>Создание информационной базы, аккумули-</w:t>
        <w:br/>
        <w:t>руюшей В себя индикаторы качественной меди-</w:t>
        <w:br/>
        <w:t>цинской помоши, позволит в короткие сроки</w:t>
        <w:br/>
        <w:t>внедрить систему управления качеством медико-</w:t>
        <w:br/>
        <w:t>социальной помоци населению. Индикаторы ка-</w:t>
        <w:br/>
        <w:t>чества в данной системе будут играть ключевую</w:t>
        <w:br/>
        <w:t>роль.</w:t>
        <w:br/>
        <w:t>Б.К. Каримсакова, Кабылова, Н.Р. Закиржанова</w:t>
        <w:br/>
        <w:t>СТРУКТУРА ГЕНИТАЛЬНОЙ ИНФЕКЦИИ ПРИ ПЛОДОВЫХ ПОТЕРЯХ</w:t>
        <w:br/>
        <w:t>ЗКГМУ им. Марата Оспанова, КСМ, ЦПСиРЧтг. Актобе</w:t>
        <w:br/>
        <w:t>Актуальность. Частота внутриугробного ин-</w:t>
        <w:br/>
        <w:t>фицирования плода встречается от 6 до 53%, сре-</w:t>
        <w:br/>
        <w:t>ди недоношенных детей достигает 70%. В струк-</w:t>
        <w:br/>
        <w:t>туре перинатальной смертности удельный вес</w:t>
        <w:br/>
        <w:t>внутриутробной инфекции составляет от 2 до</w:t>
        <w:br/>
        <w:t>65,6%.</w:t>
        <w:br/>
        <w:t>10</w:t>
        <w:br/>
        <w:t>Внутриутробное инфицирование плода</w:t>
        <w:br/>
        <w:t>является одной из из причин невынашивания бе-</w:t>
        <w:br/>
        <w:t>ременности. Частота этой патологии колеблется от</w:t>
        <w:br/>
        <w:t>10% до 25-30% к числу беременности. В послед-</w:t>
        <w:br/>
        <w:t>нее время резко возросло роль возбудителей забо-</w:t>
        <w:br/>
        <w:t>леваний, передаваемых половым путем (хлами-</w:t>
        <w:br/>
        <w:t>Батыс Қазақстан медицина журналы М1 (33) 2012 ж.</w:t>
        <w:br/>
        <w:t>Мидың маңдай бөлігінде ошақтың</w:t>
        <w:br/>
        <w:t>орналасуына қарай маңдай симптоматикалық</w:t>
        <w:br/>
        <w:t>эпилепсиясының мынадай негізгі түрлері</w:t>
        <w:br/>
        <w:t>анықталған:</w:t>
      </w:r>
    </w:p>
    <w:p>
      <w:r>
        <w:t>- прецентральды (моторлы) маңдайлық</w:t>
        <w:br/>
        <w:t>- фронтоплярлы маңдайлық (маңдай алдыңғы</w:t>
        <w:br/>
        <w:t>бөлігі)</w:t>
        <w:br/>
        <w:t>- орбитофронтальды маңдайлық</w:t>
        <w:br/>
        <w:t>- дорсолатеральды маңдайлық</w:t>
        <w:br/>
        <w:t>- оперкулярлы маңдайлық</w:t>
        <w:br/>
        <w:t>- цингулярлы маңдайлық</w:t>
        <w:br/>
        <w:t>Прецентралыьды. маңдай эпилепсиясының</w:t>
        <w:br/>
        <w:t>ошағы прецентральды ми қыртысында болады.</w:t>
        <w:br/>
        <w:t>Жай парциальды моторлыдан ерекшелігі</w:t>
        <w:br/>
        <w:t>жайылмалы ұстамалар болады. Кейде</w:t>
        <w:br/>
        <w:t>клиникасында сомато-сенсорлы аура болады.</w:t>
        <w:br/>
        <w:t>Ұстамалар моно немесе гемиклониялы,</w:t>
        <w:br/>
        <w:t>джексондық сап, екіншіліі - жайылмалы</w:t>
        <w:br/>
        <w:t>ұстамалар, негативті миоклонустар құрысудан соң</w:t>
        <w:br/>
        <w:t>фокальды Тодда парезі түрінде байқалады.</w:t>
        <w:br/>
        <w:t>Фронтополярлы маңдай эпилепсиясының</w:t>
        <w:br/>
        <w:t>ошағы мидың алдыңғы бөліктерінде болғандықтан</w:t>
        <w:br/>
        <w:t>күрделі парцияльды және екіншілік жайылмалы</w:t>
        <w:br/>
        <w:t>ұстамалар түрінде көрінеді, лезде адам есінен</w:t>
        <w:br/>
        <w:t>танып, бір нүктеге қарап мелшиіп қатып қалады,</w:t>
        <w:br/>
        <w:t>тоникалық ұстамалар кезінде, вегетативті</w:t>
        <w:br/>
        <w:t>өзгерістер де көрінеді.</w:t>
        <w:br/>
        <w:t>Орбитофронтальды маңдай эпилепсиясының</w:t>
        <w:br/>
        <w:t>ошағы төменгі маңдай ми қыртысында ортаңғы ми</w:t>
        <w:br/>
        <w:t>бөліктерінде орналасады. Күрделі парциалды</w:t>
        <w:br/>
        <w:t>ұстамалар ауралармен бірге, қорқыныш сезімдері,</w:t>
        <w:br/>
        <w:t>гиперматорлы автоматизмдермен, екіншілік</w:t>
        <w:br/>
        <w:t>жайылмалы ұстамаларымен білінеді.</w:t>
        <w:br/>
        <w:t>Оперкулярлы маңдай эпилепсиясында, ошақ</w:t>
        <w:br/>
        <w:t>мидың маңдай қыртысының артқы жағында</w:t>
        <w:br/>
        <w:t>орналасады. Клиникасы самай эпилепсиясына</w:t>
        <w:br/>
        <w:t>ұқсас, симтоматикалық парциялды эпилепсияға</w:t>
        <w:br/>
        <w:t>тән вокализациямен автоматизмдермен,</w:t>
        <w:br/>
        <w:t>гиперсаливациямен көрінетін түрі.</w:t>
        <w:br/>
        <w:t>Цингульярлы маңдай | эпилепсиясының</w:t>
        <w:br/>
        <w:t>(паралимбикалық эпилепсия) ошағы белдік</w:t>
        <w:br/>
        <w:t>қыртыстың ортаңғы бөлігі. Күрделі парциялды</w:t>
        <w:br/>
        <w:t>ұстамалар, аффективті көріністермен, көзін</w:t>
        <w:br/>
        <w:t>жыпылықтатуымен, кейде қорқыныш сезімімен,</w:t>
        <w:br/>
        <w:t>агрессия түрінде көрінеді. Вегетативті</w:t>
        <w:br/>
        <w:t>симптомдар: бетінің қызаруы, брадикардия, қан</w:t>
        <w:br/>
        <w:t>қысымының төмендеуі, гипергидроз да байқалады.</w:t>
        <w:br/>
        <w:t>Біздің клиникада симптоматикалық маңдай</w:t>
        <w:br/>
        <w:t>эпилепсиясының осы түрлерімен 35 науқас бала</w:t>
        <w:br/>
        <w:t>бақыланды.</w:t>
        <w:br/>
        <w:t>Басқа эпилепсияның түрлерімен, жайылмалы</w:t>
      </w:r>
    </w:p>
    <w:p>
      <w:r>
        <w:t>идиопатиялық эпилепсиялармен (абсансты</w:t>
        <w:br/>
        <w:t>эпилепсия түрлері, эпилептикалық энцефалопатия,</w:t>
        <w:br/>
        <w:t>Веста синдромы, Леннокс-Гасто, Ландау-</w:t>
        <w:br/>
        <w:t>Клеффнер синдромдармен) дифференция</w:t>
        <w:br/>
        <w:t>жасалды. Сол сияқты эпилептикалық</w:t>
        <w:br/>
        <w:t>пароксизмалдық бұзылыстар; түнгі қорқыныш,</w:t>
        <w:br/>
        <w:t>сомнобульизмдермен салыстыру жүргізілді.</w:t>
        <w:br/>
        <w:t>Күрделі бір жағдайларда ең маңызды</w:t>
        <w:br/>
        <w:t>диагностикалық әдіс түнгі ұйқыда түсірілетін ЭЭГ</w:t>
        <w:br/>
        <w:t>видео маниторинг болып есептеледі. Сонымен</w:t>
        <w:br/>
        <w:t>бірге нейрорадиологиялық тексеру компьютерлік</w:t>
        <w:br/>
        <w:t>томография мен магнитті-резонансты томография</w:t>
        <w:br/>
        <w:t>жүргізілді. Емдеу бағыттары: қолданылатын</w:t>
        <w:br/>
        <w:t>эпилепсияға қарсы дәрі-дәрмекке байланысты</w:t>
        <w:br/>
        <w:t>және церебралды дефект көлеміне байланысты.</w:t>
        <w:br/>
        <w:t>Барлық эпилепсия сияқты бірінші кезекте депакин</w:t>
        <w:br/>
        <w:t>10-30мг/кг салмағына, одан көмек болмаса</w:t>
        <w:br/>
        <w:t>карбомазепин 10-20мг/кг салмағына қолданылды.</w:t>
        <w:br/>
        <w:t>Біздің балаларда 57% депакин, 43% карбомазепин</w:t>
        <w:br/>
        <w:t>қолданылды. Сонымен бірге қосымша ноотроптар,</w:t>
        <w:br/>
        <w:t>нейропротекторлар, витаминдер қолданылды.</w:t>
        <w:br/>
        <w:t>Ұстамалар 50-70%ға дейін жойылып отырды.</w:t>
        <w:br/>
        <w:t>Эпилепсияға қарсы дәрілер ішілмеген жағдайда</w:t>
        <w:br/>
        <w:t>құрысу ұстамалары қайтадан көрініп отырды.</w:t>
        <w:br/>
        <w:t>Қорытынды: сонымен симгтоматикалық</w:t>
        <w:br/>
        <w:t>маңдай | эпилепсиясының түрлерін білу,</w:t>
        <w:br/>
        <w:t>клиникалық көріністеріне қарай ажырата білу</w:t>
        <w:br/>
        <w:t>арқылы, эпилепсияға қарсы дәрілерді уақытында</w:t>
        <w:br/>
        <w:t>тағайындап, ұстамалардың алдын алу үшін</w:t>
        <w:br/>
        <w:t>маңызды.</w:t>
        <w:br/>
        <w:t>Қолданылған әдиебеттер;</w:t>
        <w:br/>
        <w:t>1. В.И.Гузева Балалаларда кездесетін эпилепсия</w:t>
        <w:br/>
        <w:t>және эпилепсиялық емес пароксизмдер,</w:t>
        <w:br/>
        <w:t>Москва 2007ж 193-195-беттер</w:t>
        <w:br/>
        <w:t>2. В.А.Карлов Эпилепсия, Медицина 1990ж.</w:t>
        <w:br/>
        <w:t>107-108беттер.</w:t>
        <w:br/>
        <w:t>3. ММ. Лепесова, Г.К. Тайрова Практикум для</w:t>
        <w:br/>
        <w:t>неврологов по диогностике и лечению</w:t>
        <w:br/>
        <w:t>эпилепсии, Алматы 2005г 77-75-беттер.</w:t>
        <w:br/>
        <w:t>Ж.Х. Исангужина, Г.А. Тулегенова, Ш.А. Бисембаева, Л.К. Баймуханова, Г.Н. Турарова</w:t>
        <w:br/>
        <w:t>АСТ -ТЕСТ ПОКОНТРОЛЮ НАД БРОНХИАЛЬНОЙ АСТМОЙ</w:t>
        <w:br/>
        <w:t>ЗКГМУ имени Марата Оспанова, г. Актобе</w:t>
        <w:br/>
        <w:t>Актуальность. Контроль бронхиальной аст-</w:t>
        <w:br/>
        <w:t>мы означает минимум симптомов и отсутствие</w:t>
        <w:br/>
        <w:t>обострений - для пациентов, удовлетворительные</w:t>
        <w:br/>
        <w:t>результаты клинико-инструментального обследо-</w:t>
        <w:br/>
        <w:t>вания - для врачей.</w:t>
        <w:br/>
        <w:t>Цель исследования: определение уровня</w:t>
        <w:br/>
        <w:t>контроля лечения бронхиальной астмы у детей.</w:t>
        <w:br/>
        <w:t>Материалы и методы исследования. Нами</w:t>
        <w:br/>
        <w:t>Медицинский журнәл Западного Казахстана Ме! (33) 2012 ғ.</w:t>
      </w:r>
    </w:p>
    <w:p>
      <w:r>
        <w:t>обследовано 30 детей, находившихся на стацио-</w:t>
        <w:br/>
        <w:t>нарном лечении в Областной детской клинической</w:t>
        <w:br/>
        <w:t>больнице (ОДКБ) с диагнозом бронхиальная аст-</w:t>
        <w:br/>
        <w:t>ма, за период с 2011-2012 год, с применением АСТ</w:t>
        <w:br/>
        <w:t>- Теста по контролю над астмой (АСТ-Азһта</w:t>
        <w:br/>
        <w:t>Сопіго! Теві), разработанного Опа ғу Мейгіс Іпсог-</w:t>
        <w:br/>
        <w:t>рогағей. Больным предлагались 7 вопросов с 6 Ва-</w:t>
        <w:br/>
        <w:t>риантами ответов, которые отражают течение 6бо-</w:t>
        <w:br/>
        <w:t>лезни и применение ингаляторов за последние 4</w:t>
        <w:br/>
        <w:t>недели. При результате менее 20 баллов астма</w:t>
        <w:br/>
        <w:t>оценивается как неконтролированная, что требует</w:t>
        <w:br/>
        <w:t>коррекции фармакотерапии врачом. Исследование</w:t>
        <w:br/>
        <w:t>больных детей бронхиальной астмой показало, что</w:t>
        <w:br/>
        <w:t>недостаточный контроль БА был у 24 детей (80</w:t>
        <w:br/>
        <w:t>%), которые при прохождении теста набрали ме-</w:t>
        <w:br/>
        <w:t>нее 19 баллов. Шестеро детей при прохождении</w:t>
        <w:br/>
        <w:t>АСТ теста набрали более 20 баллов (20%), что го-</w:t>
        <w:br/>
        <w:t>ворило 06 эффективности контролировании БА,</w:t>
        <w:br/>
        <w:t>которов обеспечивало высокое качество жизни</w:t>
        <w:br/>
        <w:t>пациентов и практически полное</w:t>
        <w:br/>
        <w:t>обострений.</w:t>
        <w:br/>
        <w:t>АСТ-тест по контролю над астмой является</w:t>
        <w:br/>
        <w:t>надежным и простым инструментом для оценки</w:t>
        <w:br/>
        <w:t>контроля астмы, позволяет разделить пациентов с</w:t>
        <w:br/>
        <w:t>контролируемой (более 19 баллов) и неконтроли-</w:t>
        <w:br/>
        <w:t>руемой (19 и менее баллов) астмой, помогает при-</w:t>
        <w:br/>
        <w:t>нять решение о потребности в изменении терапии,</w:t>
        <w:br/>
        <w:t>прост в использовании и положительно восприни-</w:t>
        <w:br/>
        <w:t>мается пациентами, стимулирует пациента стре-</w:t>
        <w:br/>
        <w:t>миться к достижению контроля над БА.</w:t>
        <w:br/>
        <w:t>отсутствие</w:t>
        <w:br/>
        <w:t>Ж.Х.Исангужина, Р.А. Сундетова, С.Б. Талипова, А.Т. Сатаева, Г.Е. Терекова</w:t>
        <w:br/>
        <w:t>ЭФФЕКТИВНОСТЬ ПРИМЕНЕНИЯ БРОНХОМУНАЛА В ЛЕЧЕНИИ БРОНХИАЛЬНОЙ</w:t>
        <w:br/>
        <w:t>АСТМЫУ ДЕТЕЙ В АМБУЛАТОРНЫХ УСЛОВИЯХ</w:t>
        <w:br/>
        <w:t>ЗКГМУ имени Марата Оспанова, г. Актобе</w:t>
        <w:br/>
        <w:t>Нами изучено влияние бронхомунала на тече-</w:t>
        <w:br/>
        <w:t>ние бронхиальной астмы (Б.А) тяжелого течения у</w:t>
        <w:br/>
        <w:t>пациентов, наблюдаюшихся амбулаторно. Под</w:t>
        <w:br/>
        <w:t>наблюдением находилось 48 человек с диагнозом</w:t>
        <w:br/>
        <w:t>БА, интермитируюшей, персистируюшей формы</w:t>
        <w:br/>
        <w:t>тяжелого течения. Пациенты были разделены на</w:t>
        <w:br/>
        <w:t>две группы по 24 человека. І группа принимала</w:t>
        <w:br/>
        <w:t>стандартное лечение комбинированными препара-</w:t>
        <w:br/>
        <w:t>тами (серетид, 25/125 мкг По 2 вдоха 2 раза в сут-</w:t>
        <w:br/>
        <w:t>ки, или симбикорт, 160/4,5 мкг по 2 вдоха 2 разав</w:t>
        <w:br/>
        <w:t>сутки, и бронхомунал по 1 капсуле в сутки в тече-</w:t>
        <w:br/>
        <w:t>ние 10 дней 3 месяца подряд. П группа получала</w:t>
        <w:br/>
        <w:t>только стандартнов лечение комбинированными</w:t>
        <w:br/>
        <w:t>препаратами (серетид, 25/125 мкг по 2 вдоха 2 раза</w:t>
        <w:br/>
        <w:t>в сутки, или симбикорт, 160/4,5 мкг по 2 вдоха 2</w:t>
        <w:br/>
        <w:t>раза в сутки). Обязательность приема бронхому-</w:t>
      </w:r>
    </w:p>
    <w:p>
      <w:r>
        <w:t>нала строго контролировалась каждые 10 дней.</w:t>
        <w:br/>
        <w:t>Регулярно проводилась оценка функции внешнего</w:t>
        <w:br/>
        <w:t>дыхания (ФВД). Применение бронхомунала в І</w:t>
        <w:br/>
        <w:t>группе привело к уменьшению обострений БА:</w:t>
        <w:br/>
        <w:t>снижению количества приступов затрудненного</w:t>
        <w:br/>
        <w:t>дыхания у 9 человек (38%), прекрашению кашля с</w:t>
        <w:br/>
        <w:t>вязкой мокротой - у 16 (67 %), сокрашению дли-</w:t>
        <w:br/>
        <w:t>тельности приступов кашля - у 2 (8 %). Все паци-</w:t>
        <w:br/>
        <w:t>енты, получавшие бронхомунал, отмечали обшее</w:t>
        <w:br/>
        <w:t>улучшение самочувствия. Дети, не принимавшие</w:t>
        <w:br/>
        <w:t>бронхомунал, отмечали эпизоды затрудненного</w:t>
        <w:br/>
        <w:t>дыхания в период повышенной влажности - 12 (50</w:t>
        <w:br/>
        <w:t>%), кашель с вязкой мокротой - у 10 (41,6 %).</w:t>
        <w:br/>
        <w:t>Таким образом, результаты исследования</w:t>
        <w:br/>
        <w:t>показали эффективность бронхомунала и</w:t>
        <w:br/>
        <w:t>позволили рекомендовать его в детской практике</w:t>
        <w:br/>
        <w:t>при бронхолегочных заболеваниях.</w:t>
        <w:br/>
        <w:t>Ж.Х. Исангужина, Г.С. Исмаилова, Б.Б. Умирбекова, А.Т. Сатаева, А.И. Абашин</w:t>
        <w:br/>
        <w:t>ОСОБЕННОСТИ ТЕЧЕНИЯ ГЕМОРРАГИЧЕСКОГО ВАСКУЛИТА У ДЕТЕЙ</w:t>
        <w:br/>
        <w:t>ЗКГМУ имени Марата Оспанова, ОДКБ, г. Актобе</w:t>
        <w:br/>
        <w:t>Нами изучены особенности течения</w:t>
        <w:br/>
        <w:t>геморрагического васкулита у 47 детей, в возрасте</w:t>
        <w:br/>
        <w:t>от 2 до 15 лет, находившихся в соматическом</w:t>
        <w:br/>
        <w:t>отделения Областной детской клинической</w:t>
        <w:br/>
        <w:t>больницы (ОДКБ). Среди больных</w:t>
        <w:br/>
        <w:t>геморрагическим васкулитом мальчики составили</w:t>
        <w:br/>
        <w:t>- 23, девочки - 24 ребенка, 49 % и 51 % случаев</w:t>
        <w:br/>
        <w:t>соответственно. Острое течение геморрагического</w:t>
        <w:br/>
        <w:t>васкулита было диагностировано в 88 %,</w:t>
        <w:br/>
        <w:t>хроническов в 12 % случаях. Кожная форма</w:t>
        <w:br/>
        <w:t>встречалась в 19 %, кожно-суставная форма в 43</w:t>
        <w:br/>
        <w:t>%, кожно-суставно-абдоминальная в 32 %,</w:t>
        <w:br/>
        <w:t>пурпура с поражением почек 6 % случаях. Нужно</w:t>
        <w:br/>
        <w:t>отметить, что каждый ребенок имел</w:t>
        <w:br/>
        <w:t>сопутствуюцие заболевания, которые</w:t>
        <w:br/>
        <w:t>распределились следуюшим образом: на 1-ом</w:t>
        <w:br/>
        <w:t>месте острое респираторное заболевание (ОРЗ),</w:t>
        <w:br/>
        <w:t>острый бронхит, на 2-ом - дефицитные анемии и</w:t>
        <w:br/>
        <w:t>на 3-ем месте дискинезия желчевыводяших путей</w:t>
        <w:br/>
        <w:t>108</w:t>
        <w:br/>
        <w:t>(ДЖВП), хронический холецистит. Началу</w:t>
        <w:br/>
        <w:t>клиническия проявлений геморрагического</w:t>
        <w:br/>
        <w:t>васкулита предшествовала инфекция верхних</w:t>
        <w:br/>
        <w:t>Дыхательных пугей, подьем температуры. На фоне</w:t>
        <w:br/>
        <w:t>проводимого лечения боли в животе, суставной</w:t>
        <w:br/>
        <w:t>синдром сохранялись в течение одной недели.</w:t>
        <w:br/>
        <w:t>Осложнения. | наблюдалисве. у больных со</w:t>
        <w:br/>
        <w:t>смешанной. формой в виде нефрита. В</w:t>
        <w:br/>
        <w:t>лабораторных показателяя крови у больных</w:t>
        <w:br/>
        <w:t>отмечались изменения) характерные ДЛЯ</w:t>
        <w:br/>
        <w:t>воспалительного процесса - это лейкоцитоз,</w:t>
        <w:br/>
        <w:t>ускоренное СОЭ, нормохромная анемия легкой</w:t>
        <w:br/>
        <w:t>степени. В биохимических показателях крови</w:t>
        <w:br/>
        <w:t>отмечалось повышение СРБ--ғ, в коагулограмме -</w:t>
        <w:br/>
        <w:t>гиперкоагуляция. Трудност! в диагностике</w:t>
        <w:br/>
        <w:t>заболевания составили случаи, когда начало</w:t>
      </w:r>
    </w:p>
    <w:p>
      <w:r>
        <w:t>заболевания было не с кожно-геморрагического</w:t>
        <w:br/>
        <w:t>синдрома, а с абдоминального синдрома (2 случая</w:t>
        <w:br/>
        <w:t>перевода детей из хирургического отделения).</w:t>
        <w:br/>
        <w:t>Батыс Қазақстан медицина журналы Не1 (33) 2012 ж.</w:t>
        <w:br/>
        <w:t>чения и организации лечебно-диагностического</w:t>
        <w:br/>
        <w:t>процесса. Несмотря на то, что ПО основным</w:t>
        <w:br/>
        <w:t>направлениям деятельности клиники достигнуты</w:t>
        <w:br/>
        <w:t>положительные результаты, в ближайшие два-три</w:t>
        <w:br/>
        <w:t>года необходимо провести мероприятия по улуч-</w:t>
        <w:br/>
        <w:t>шению кадрового состава, оснацению материаль-</w:t>
        <w:br/>
        <w:t>но-технической базы, эффективному лекарствен-</w:t>
        <w:br/>
        <w:t>ному обеспечению.</w:t>
        <w:br/>
        <w:t>Для дальнейшего повышения квалификации</w:t>
        <w:br/>
        <w:t>врачей и медицинских сестер необходимо следу-</w:t>
        <w:br/>
        <w:t>юшее:</w:t>
        <w:br/>
        <w:t>УНепрерывное обучение врачей и медицинских</w:t>
        <w:br/>
        <w:t>сестер стратегии интегрированного ведения</w:t>
        <w:br/>
        <w:t>болезней детского возраста;</w:t>
        <w:br/>
        <w:t>У Внедрение в работу клинических отделений и</w:t>
        <w:br/>
        <w:t>поликлиники сестринского процесса как ин-</w:t>
        <w:br/>
        <w:t>новационной технологии;</w:t>
        <w:br/>
        <w:t>“Подготовка 1 врача</w:t>
        <w:br/>
        <w:t>онколога.</w:t>
        <w:br/>
        <w:t>У Тематические специализации врачей и меди-</w:t>
        <w:br/>
        <w:t>цинских сестер в соответствии с планом По-</w:t>
        <w:br/>
        <w:t>вышения квалификации;</w:t>
        <w:br/>
        <w:t>У/ Усиление работы службы внутреннего аудита.</w:t>
        <w:br/>
        <w:t>В целях улучшения лекарственного обеспече-</w:t>
        <w:br/>
        <w:t>ния больницы В 2012 году необходимо провести</w:t>
        <w:br/>
        <w:t>гибкую политику по регулированию равномерного</w:t>
        <w:br/>
        <w:t>детского хирурга-</w:t>
        <w:br/>
        <w:t>ТҮЙІНІ</w:t>
        <w:br/>
        <w:t>Л.В.Қуантаева</w:t>
        <w:br/>
        <w:t>Ақтөбе облысының балаларына көрсетілетін</w:t>
        <w:br/>
        <w:t>мамандандырылған медициналық көмектің</w:t>
        <w:br/>
        <w:t>жағдайы және оның мәселелері</w:t>
        <w:br/>
        <w:t>ОБКА, Ақтөбе қаласы</w:t>
        <w:br/>
        <w:t>Мақалада облыстық балалар клиникалық</w:t>
        <w:br/>
        <w:t>ауруханасының 2011 жылғы негізгі жұмысының</w:t>
        <w:br/>
        <w:t>қорытындылары көрсетілген. 2012 жылғы</w:t>
        <w:br/>
        <w:t>клиниканың жұмысының қол жеткізетін</w:t>
        <w:br/>
        <w:t>жетістіктері белгіленген. Балаларға көрсетілетін</w:t>
        <w:br/>
        <w:t>көп салалы медициналық көмектің әрі қарай</w:t>
        <w:br/>
        <w:t>дамыту жолдарының бағыттары негізделген.</w:t>
        <w:br/>
        <w:t>Ақтөбе облысының балаларына көрсетілетін көп</w:t>
      </w:r>
    </w:p>
    <w:p>
      <w:r>
        <w:t>салалы | медициналық көмекті сапасын</w:t>
        <w:br/>
        <w:t>жақсартудың күн тәртібінің мәселесі екені</w:t>
        <w:br/>
        <w:t>дәлелденген.</w:t>
        <w:br/>
        <w:t>поступления лекарственных препаратов И свое-</w:t>
        <w:br/>
        <w:t>временному выявлению и устранению дефицита</w:t>
        <w:br/>
        <w:t>лекарственных препаратов. В своем нынешнем</w:t>
        <w:br/>
        <w:t>Послании «Социально-экономическая модерниза-</w:t>
        <w:br/>
        <w:t>ция - главный вектор развития Казахстана» Глава</w:t>
        <w:br/>
        <w:t>государства немало внимания уделил развитию</w:t>
        <w:br/>
        <w:t>медицины, обеспечению ее доступности, каче-</w:t>
        <w:br/>
        <w:t>ственному развитию системы здравоохранения и</w:t>
        <w:br/>
        <w:t>продвижению здорового образа жизни.</w:t>
        <w:br/>
        <w:t>Сегодня можно с уверенностью сказать, что</w:t>
        <w:br/>
        <w:t>здравоохранение Казахстана соответствует меж-</w:t>
        <w:br/>
        <w:t>дународному уровню. У нас доступны неотложная</w:t>
        <w:br/>
        <w:t>медицинская помошь, плановое обслуживание в</w:t>
        <w:br/>
        <w:t>рамках гарантированного обьема бесплатных ме-</w:t>
        <w:br/>
        <w:t>дицинских услуг, получили развитие и стали более</w:t>
        <w:br/>
        <w:t>доступными высокотехнологические методы диа-</w:t>
        <w:br/>
        <w:t>гностики и лечения.</w:t>
        <w:br/>
        <w:t>ЛИТЕРАТУРА:</w:t>
        <w:br/>
        <w:t>1. Кодекс Республики Казахстан Хе 193-ГУ ЗРК</w:t>
        <w:br/>
        <w:t>«О здоровье народа и системе здравоохране-</w:t>
        <w:br/>
        <w:t>ния», от 18 сентября 2009 г..</w:t>
        <w:br/>
        <w:t>2. Официальный сайт Министерства здраво-</w:t>
        <w:br/>
        <w:t>охранения Республики Казахстан.</w:t>
        <w:br/>
        <w:t>3. Баранов А.А., Валиуллина С.А., Ваганов Н.Н.</w:t>
        <w:br/>
        <w:t>Пути оптимизации стационарной помоши де-</w:t>
        <w:br/>
        <w:t>тям. - М.: Литтерра, 2006, 197 с.</w:t>
        <w:br/>
        <w:t>ӘОММАКҮ</w:t>
        <w:br/>
        <w:t>І.У. Киапіауеуа</w:t>
        <w:br/>
        <w:t>Соп Поп апа ргобіетів оҒ (һе огсапігайоп оҒ вре-</w:t>
        <w:br/>
        <w:t>сізі2ей тейіса! саге о сһ1дгеп оҒ (һе АЮушбіпв</w:t>
        <w:br/>
        <w:t>агеа.</w:t>
        <w:br/>
        <w:t>Іп апісіе 1һе тап гевшів оҒ ууогЕ оҒ а гесіопа! сһ11-</w:t>
        <w:br/>
        <w:t>Фгеп 6 сішіса! сіу һоврйа| оҒ АКобе Ғог 2011, ә һісһ</w:t>
        <w:br/>
        <w:t>аПоугеа 1о 4еҒіпе рговресів оҒ е! есіме асбуШу Ғог</w:t>
        <w:br/>
        <w:t>2012 аге ргезепгей. Ргоуей һе ргіогіу Фгесіопв іп</w:t>
        <w:br/>
        <w:t>ішргоуететі оҒ (һе огсапігайіоп оҒ вресіз! шейіса!</w:t>
        <w:br/>
        <w:t>саге іо сһ14геп. 5һоуғей пеед оҒ сһапоев Тог іш-</w:t>
        <w:br/>
        <w:t>ргоуетепе оҒ аша ғу оҒ гепдегіпе оҒ тесіса! вегуісев</w:t>
        <w:br/>
        <w:t>ю Ве сМ1”еп в рорШаНоп оҒ (һе АЮуБілеЕ ага.</w:t>
        <w:br/>
        <w:t>Г.М. Кульниязова, С.Г. Давидович, И.П. Куц, И.Г. Спивак, Х.К. Ермекбаева</w:t>
        <w:br/>
        <w:t>СОСТОЯНИЕ ЗДОРОВЬЯ ДЕТЕЙ ШКОЛЬНОГО ВОЗРАСТА Г.АКТОБЕ</w:t>
        <w:br/>
        <w:t>ЗКГМУ им. Марата Оспанова, ГП Хә 2, СШ Хә 2, Железнодорожная больница,</w:t>
        <w:br/>
        <w:t>г. Актобе, Республика Казахстан</w:t>
      </w:r>
    </w:p>
    <w:p>
      <w:r>
        <w:t>Актуальность. При углубленном изучении</w:t>
        <w:br/>
        <w:t>состояния здоровья человека на популяционном</w:t>
        <w:br/>
        <w:t>уровне одним из важных предпосылок является</w:t>
        <w:br/>
        <w:t>оценка степени адаптации населения к конкрет-</w:t>
        <w:br/>
        <w:t>ным экологическим условиям проживания. Орга-</w:t>
        <w:br/>
        <w:t>низм ребенка является наиболее чувствительным к</w:t>
        <w:br/>
        <w:t>воздействию неблагоприятных факторов окружа-</w:t>
        <w:br/>
        <w:t>Медицинский журнал Западного Казахстана Ме? (23) 2072 ғ.</w:t>
        <w:br/>
        <w:t>юшей среды, способных привести к нарушениям</w:t>
        <w:br/>
        <w:t>физиологического течения процессов роста, раз-</w:t>
        <w:br/>
        <w:t>вития и формирование уровня здоровья, а также к</w:t>
        <w:br/>
        <w:t>конституциональным изменениям в зависимости</w:t>
        <w:br/>
        <w:t>от специфики региона |1-31.</w:t>
        <w:br/>
        <w:t>121</w:t>
        <w:br/>
        <w:t>средней степени. Распространенность нарушения</w:t>
        <w:br/>
        <w:t>зрения имели 103,6 на 1000.</w:t>
        <w:br/>
        <w:t>Хронические аллергические</w:t>
        <w:br/>
        <w:t>наблюдались у 3,3 % учашихся.</w:t>
        <w:br/>
        <w:t>Преимушественно это дети с атопическим</w:t>
        <w:br/>
        <w:t>дерматитом (17 на 1000), бронхиальной астмой (3</w:t>
        <w:br/>
        <w:t>на 1000), поллинозами (6 на 1000).</w:t>
        <w:br/>
        <w:t>В структуре заболеваний эндокринной систе-</w:t>
        <w:br/>
        <w:t>мы и нарушений обмена вешеств превалировала</w:t>
        <w:br/>
        <w:t>гипертрофия шитовидной железы І-П ст. (42,9 на</w:t>
        <w:br/>
        <w:t>1000). Среди школьников выявлено детей с ожи-</w:t>
        <w:br/>
        <w:t>рением 29,7 на 1000, с крипторхизмом 4,6 на 1000,</w:t>
        <w:br/>
        <w:t>с задержкой полового развития 3,96 на 1000, с са-</w:t>
        <w:br/>
        <w:t>харным диабетом 0,9 на 1000.</w:t>
        <w:br/>
        <w:t>По С.М. Громбаху (1987), в комплексной</w:t>
        <w:br/>
        <w:t>оценке состояния здоровья детей одним из веду-</w:t>
        <w:br/>
        <w:t>ших, относительно стабильных критериев являет-</w:t>
        <w:br/>
        <w:t>ся уровень их физического развития, представля-</w:t>
        <w:br/>
        <w:t>юций, по обцепринятому мнению, «совокупность</w:t>
        <w:br/>
        <w:t>морфологических и функциональных признаков В</w:t>
        <w:br/>
        <w:t>их взаимосвязи и зависимости от окружаютей</w:t>
        <w:br/>
        <w:t>среды, характеризуюших процесс созревания и</w:t>
        <w:br/>
        <w:t>функционирования организма В каждый данный</w:t>
        <w:br/>
        <w:t>момент времени». Оценка физического развития</w:t>
        <w:br/>
        <w:t>(ФР), оцененного по индексу пропорционально-</w:t>
        <w:br/>
        <w:t>сти, выявила низкий уровень гармоничного ФР</w:t>
        <w:br/>
        <w:t>наблюдаемых детей - 46,3 (п-702). Распростра-</w:t>
        <w:br/>
        <w:t>ненность нарушения осанки составила 27 на 1000,</w:t>
        <w:br/>
        <w:t>плоскостопие - 9 на 1000, сколиоза - 7 на 1000.</w:t>
        <w:br/>
        <w:t>заболевания</w:t>
        <w:br/>
        <w:t>УУдельный вес детей 1-ой группой здоровья</w:t>
        <w:br/>
        <w:t>составил 14,7%, 2-ой группы - 52,3%, 3-й- 33,0%.</w:t>
        <w:br/>
        <w:t>Можно отметить, что практически каждый третий</w:t>
        <w:br/>
        <w:t>ребенок (33,0%) имел уже сформировавшуюся</w:t>
        <w:br/>
        <w:t>хроническую патологию.</w:t>
      </w:r>
    </w:p>
    <w:p>
      <w:r>
        <w:t>Вывод. По определению ВОЗ, преобладание</w:t>
        <w:br/>
        <w:t>детей соП и Ш группами здоровья свидетельству-</w:t>
        <w:br/>
        <w:t>ет об экологическом неблагополучии населяемых</w:t>
        <w:br/>
        <w:t>местностей, что предусматривает донозологиче-</w:t>
        <w:br/>
        <w:t>ский контроль и профилактику.</w:t>
        <w:br/>
        <w:t>Использованная литература:</w:t>
        <w:br/>
        <w:t>1. Вельтишев Ю.Е. Экологически детерминиро-</w:t>
        <w:br/>
        <w:t>ванные нарушения состояния здоровья детей.</w:t>
        <w:br/>
        <w:t>Российский педиатрический журнал, 1999. -</w:t>
        <w:br/>
        <w:t>593 -С.7-8.</w:t>
        <w:br/>
        <w:t>2. Балясинская Г.Л. Острые респираторные ви-</w:t>
        <w:br/>
        <w:t>русные инфекции и осложнения. Мед. Вест-</w:t>
        <w:br/>
        <w:t>ник.- 2007. - Хә2(387).- С.9-10.</w:t>
        <w:br/>
        <w:t>3. Оспанова Г.К. Состояние здоровья детей и</w:t>
        <w:br/>
        <w:t>подростков г.Алм аты Педиатрия и детская</w:t>
        <w:br/>
        <w:t>хирургия. - Алматы, 2008. - Хә3.- С.18-19.</w:t>
        <w:br/>
        <w:t>4. ҠКульниязова Г.М. Комплексная оценка состо-</w:t>
        <w:br/>
        <w:t>яния здоровья и развития детей: Учебное По-</w:t>
        <w:br/>
        <w:t>собие. - Актобе. - 2009. - 168с.</w:t>
        <w:br/>
        <w:t>5. Григорьев А.И., Орлов В.А., Фетисов О.Б.,</w:t>
        <w:br/>
        <w:t>Шавырин И.Б. Донозологический контроль и</w:t>
        <w:br/>
        <w:t>укрепление соматического здоровья и функ-</w:t>
        <w:br/>
        <w:t>циональных резервов организма человека. -</w:t>
        <w:br/>
        <w:t>М.,2006. -42 стр.</w:t>
        <w:br/>
        <w:t>С.С. Құлынтаева</w:t>
        <w:br/>
        <w:t>ЛИСТЕРИОЗДЫҢ ДИАГНОСТИКАСЫ (ТӘЖІРИБЕДЕН АЛЫНҒАН)</w:t>
        <w:br/>
        <w:t>Облыстық балалар клиникалық ауруханасы</w:t>
        <w:br/>
        <w:t>Ақтөбе қаласы</w:t>
        <w:br/>
        <w:t>Листериоз жұқпалы ауруының клиникалық</w:t>
        <w:br/>
        <w:t>белгілерінің | эртүрлілігінен, лабораториялық</w:t>
        <w:br/>
        <w:t>базасының дайындығы жоқтығынан, осы жұқпалы</w:t>
        <w:br/>
        <w:t>ауруға деген медициналық қызметкерлердің</w:t>
        <w:br/>
        <w:t>сақтығының жеткіліксіздігінен, оның клиникасын</w:t>
        <w:br/>
        <w:t>жете білмегендіктен осы ауруды дигностикалау -</w:t>
        <w:br/>
        <w:t>өте күрделі және қиын. Осыған байланысты, біздің</w:t>
        <w:br/>
        <w:t>тәжірибемізде кездескен полиморфты клиникалық</w:t>
        <w:br/>
        <w:t>симптомдармен және ұзақ қызбамен өткен науқас</w:t>
        <w:br/>
        <w:t>балаға жүргізілген диагностикалық шараларды</w:t>
        <w:br/>
        <w:t>баяндаймыз.</w:t>
        <w:br/>
        <w:t>14 жастағы науқас бала А. 2 ай бойы қызба</w:t>
        <w:br/>
        <w:t>жағдайда болған, эпигастрия аймағында.</w:t>
        <w:br/>
        <w:t>сыздағанды ауырсынуға, әлсіздікке, жүрегінің</w:t>
        <w:br/>
        <w:t>айнуына, тұрақсыз нәжіске шағымданды.</w:t>
        <w:br/>
        <w:t>Ауруының анамнезінен: қатты ауырған, 2 ай</w:t>
        <w:br/>
        <w:t>бұрын тамағы ауырып, дене ыстығы фебрильді</w:t>
        <w:br/>
        <w:t>цифрға дейін көтеріліп жөтелген.</w:t>
        <w:br/>
        <w:t>Жолданған диагноз: жіті респираторлық -</w:t>
        <w:br/>
        <w:t>вирустық инфекция. Созылмалы бронхит, өт</w:t>
        <w:br/>
        <w:t>шығару жолдарының дискинезиясы. Аталған</w:t>
        <w:br/>
        <w:t>диагнозбен Ақтөбе қаласындағы облыстық</w:t>
      </w:r>
    </w:p>
    <w:p>
      <w:r>
        <w:t>Медицинскагі журнал Западного Казахстана Мет (23) 2012 г.</w:t>
        <w:br/>
        <w:t>балалар кеңес беру диагностикалық емханасына</w:t>
        <w:br/>
        <w:t>кеңес алу үшін келген.</w:t>
        <w:br/>
        <w:t>Аллергоанамнезі жақсы, отбасында</w:t>
        <w:br/>
        <w:t>туберкулезбен ауырғандар жоқ. Қараған кезде</w:t>
        <w:br/>
        <w:t>интоксикация симптомы есебінен орташа ауырлық</w:t>
        <w:br/>
        <w:t>жағдайда болып, хал-жағдайы жаман болған жоқ.</w:t>
        <w:br/>
        <w:t>Тері жамылғысы боз қызғылт түсті, бөртпе</w:t>
        <w:br/>
        <w:t>байқалмады. Жақ сүйек асты, мойын, шап лимфа</w:t>
        <w:br/>
        <w:t>түйіндерінің шамасы 0,5см., қолмен басқанда</w:t>
        <w:br/>
        <w:t>байқалады, қозғалғыш, ауырсынбайды. Өкпеде</w:t>
        <w:br/>
        <w:t>қатқыл тыныс, сырылдар естілмейді. Жүрек</w:t>
        <w:br/>
        <w:t>дыбысы бәсеңсіген, бірыңғай тахикардия</w:t>
        <w:br/>
        <w:t>байқалады. Іші біркелкі кепкен, пальпациялаған</w:t>
        <w:br/>
        <w:t>кезде ауырсынбайды. Бауыр қабыртқа асты</w:t>
        <w:br/>
        <w:t>жиегінен 1,0 см, шығыңқы, талақ</w:t>
        <w:br/>
        <w:t>пальпацияланбайды. Зәр шығару бұзылмаған.</w:t>
        <w:br/>
        <w:t>Нәжісі тұрақсыз, патологиялық қоспалар жоқ.</w:t>
        <w:br/>
        <w:t>Көкірек ағзасының рентгенографиясында</w:t>
        <w:br/>
        <w:t>тамырлық сурет күшейген, петрификаттар</w:t>
        <w:br/>
        <w:t>анықталды. Жалпы клиникалық қан және несеп</w:t>
        <w:br/>
        <w:t>сараптамалары паталогиялық өзгеріссіз.</w:t>
        <w:br/>
        <w:t>Ішперде қуысы ағзасының ультрадыбыстық</w:t>
        <w:br/>
        <w:t>тексеруінде: Тұз диатезі. Өтқалтасы иілгендігі.</w:t>
        <w:br/>
        <w:t>123</w:t>
        <w:br/>
        <w:t>9,7-3,0 % (р&lt;0,01). Снижение СКФ в пределах от</w:t>
        <w:br/>
        <w:t>60 - 89 мл/мин/1,73 м2 - диагностировано у 40</w:t>
        <w:br/>
        <w:t>детей, от 30- 59 мл/мин/1,73 м2 -у8 детей. Среди</w:t>
        <w:br/>
        <w:t>детей ЭНР со сниженным СКФ преобладают дети</w:t>
        <w:br/>
        <w:t>в возрасте от 8 лет До 18 лет - 60,4 %, так как в</w:t>
        <w:br/>
        <w:t>39,6 % случаев это - Дети До 8 лет.</w:t>
        <w:br/>
        <w:t>Таким образом, у детей снижение СКФ чаше</w:t>
        <w:br/>
        <w:t>встречается у детей старшего возраста, проживаю-</w:t>
        <w:br/>
        <w:t>ших в ЭНР. В анамнезе у близких родственников</w:t>
        <w:br/>
        <w:t>здоровых.| детей выявлено в 72 случаях</w:t>
        <w:br/>
        <w:t>гипертоническая болезнь, в 35 случаях заболевание</w:t>
        <w:br/>
        <w:t>почек и 35 случаев сахарный диабет. Достоверной</w:t>
        <w:br/>
        <w:t>разницы при анкетировании и данных анамнеза</w:t>
        <w:br/>
        <w:t>среди сравниваемых групп не выявлено.</w:t>
        <w:br/>
        <w:t>Выводы: Уровень креатинина у детей опреде-</w:t>
        <w:br/>
        <w:t>лен в пределах возрастной нормы независимо от</w:t>
        <w:br/>
        <w:t>района проживания. В 46,6 % случаев у детей ЭНР</w:t>
        <w:br/>
        <w:t>определено снижение показателя СКФ, чтов 5 раз</w:t>
        <w:br/>
        <w:t>чаше, чем у ЭЧР СКФ - 9,7% (р&lt;0,01). Снижение</w:t>
        <w:br/>
        <w:t>СКФ в основном встречается у детей старшего</w:t>
        <w:br/>
        <w:t>возраста, проживаюших в ЭНР. Поэтому опреде-</w:t>
      </w:r>
    </w:p>
    <w:p>
      <w:r>
        <w:t>ление СКФ необходимо в качестве раннего крите-</w:t>
        <w:br/>
        <w:t>рия диагностики выявления риска развития ХБП у</w:t>
        <w:br/>
        <w:t>Детей в экологически неблагополучном регионе</w:t>
        <w:br/>
        <w:t>Список литературы:</w:t>
        <w:br/>
        <w:t>1. Папаян АВ., Савенкова Н.Д. //Клиническая</w:t>
        <w:br/>
        <w:t>нефрология детского возраста-С-Петербург,</w:t>
        <w:br/>
        <w:t>2008, 2. МаШопа! Кідпеу Еошпдбабоп. К/ООКІ</w:t>
        <w:br/>
        <w:t>сІіпіса! ргасбісе өшідеіпев ог сһгопіс Кідпеу</w:t>
        <w:br/>
        <w:t>веавев: еуашаНоп, сіаввійсаНоп апсі вігаНҒіса-</w:t>
        <w:br/>
        <w:t>боп // Ат. 7. Кідпеу Пі. - 2002; 39 (виррі.</w:t>
        <w:br/>
        <w:t>1):517-831.</w:t>
        <w:br/>
        <w:t>Н.Н. Кожин, М.А. Мамырбаева, Ж.Т. Алниязова, С.Б. Талипова</w:t>
        <w:br/>
        <w:t>ИНТЕГРИРОВАННОЕ ВЕДЕНИЕ БОЛЕЗНЕЙ ДЕТСКОГО ВОЗРАСТА</w:t>
        <w:br/>
        <w:t>г. Актобе, Казахстан</w:t>
        <w:br/>
        <w:t>В настояшцее время приоритетным направле-</w:t>
        <w:br/>
        <w:t>нием реформирования и дальнейшего развития</w:t>
        <w:br/>
        <w:t>здравоохранения Республики Казахстан является</w:t>
        <w:br/>
        <w:t>повышение качества помоши населению посред-</w:t>
        <w:br/>
        <w:t>ством ее стандартизации на основе принципов Д0-</w:t>
        <w:br/>
        <w:t>казательной медицины.</w:t>
        <w:br/>
        <w:t>Интегрированное ведение болезней детского</w:t>
        <w:br/>
        <w:t>возраста (ИВБДВ) - это стратегия снижения</w:t>
        <w:br/>
        <w:t>смертности и заболеваемости, связанных с основ-</w:t>
        <w:br/>
        <w:t>ными причинами болезней детского возраста.</w:t>
        <w:br/>
        <w:t>ВОЗ и Детский фонд ООН (І7МІСЕЕ) начали</w:t>
        <w:br/>
        <w:t>разработку стратегии ИВБДВ в 1992 году. На се-</w:t>
        <w:br/>
        <w:t>годня эту стратегию приняли более 100 стран по</w:t>
        <w:br/>
        <w:t>всему миру.</w:t>
        <w:br/>
        <w:t>ИВБДВ - это интегрированный подход к</w:t>
        <w:br/>
        <w:t>охране здоровья детей, направленный на достиже-</w:t>
        <w:br/>
        <w:t>ние обшего удовлетворительного состояния 3Д0-</w:t>
        <w:br/>
        <w:t>ровья ребенка в целом. Целью ИВБДВ является</w:t>
        <w:br/>
        <w:t>снижение смертности, заболеваемости и индиви-</w:t>
        <w:br/>
        <w:t>дуализации, а также улучшенное физическое и</w:t>
        <w:br/>
        <w:t>психическов развитие детей в возрасте До 5 лет.</w:t>
        <w:br/>
        <w:t>Краеугольный камень стратегии ИВБДВ - это</w:t>
        <w:br/>
        <w:t>ряд руководств, базируюшихся на научных дока-</w:t>
        <w:br/>
        <w:t>зательствах. Эти руководства разрабатывались для</w:t>
        <w:br/>
        <w:t>того, чтобы дать медицинским работникам пер-</w:t>
        <w:br/>
        <w:t>вичного уровня помоши простое и эффективное</w:t>
        <w:br/>
        <w:t>средство в борьбе с основными причинами смерт-</w:t>
        <w:br/>
        <w:t>ности и заболеваемости.</w:t>
        <w:br/>
        <w:t>По данным Мирового Банка (1993), данный</w:t>
        <w:br/>
        <w:t>подход в ведении распространенных детских ин-</w:t>
        <w:br/>
        <w:t>фекций и нарушения питания, по сравнению с</w:t>
        <w:br/>
        <w:t>Другими вмешательствами, вероятно, наиболее</w:t>
        <w:br/>
        <w:t>эффективен в снижении заболеваемости в миро-</w:t>
        <w:br/>
        <w:t>вом масштабе. Предполагается, что использование</w:t>
        <w:br/>
        <w:t>только подхода ИВБДВ потенциально может</w:t>
        <w:br/>
        <w:t>предотвратить 14 % заболеваемости в странах с</w:t>
        <w:br/>
        <w:t>низким доходом и что это - одно из наиболее эко-</w:t>
      </w:r>
    </w:p>
    <w:p>
      <w:r>
        <w:t>Медицинский журнал Западного Казахстана Ме! (33) 2012 г.</w:t>
        <w:br/>
        <w:t>номически выгодных вмешательств в здравоохра-</w:t>
        <w:br/>
        <w:t>нение в странах с низким и средним доходом на</w:t>
        <w:br/>
        <w:t>душу населения.</w:t>
        <w:br/>
        <w:t>Ежегодно более 10 миллионов детей умирает</w:t>
        <w:br/>
        <w:t>До достижения пяти лет. Многих детских смертей</w:t>
        <w:br/>
        <w:t>можно было избежать, если бы эти дети получили</w:t>
        <w:br/>
        <w:t>надлежацциий и своевременный уход.</w:t>
        <w:br/>
        <w:t>Часто к смерти приводит совокупность не-</w:t>
        <w:br/>
        <w:t>скольких причин. Это указывает на то, что часто</w:t>
        <w:br/>
        <w:t>единственный диагноз невозможен или не являет-</w:t>
        <w:br/>
        <w:t>ся правильным и что лечение может усложниться</w:t>
        <w:br/>
        <w:t>необходимостью обьединить терапию нескольких</w:t>
        <w:br/>
        <w:t>состояний. Поэтому необходим интегрированный</w:t>
        <w:br/>
        <w:t>подход к ведению больных детей. Использование</w:t>
        <w:br/>
        <w:t>стратегии ИВБДВ, которая принимает во внима-</w:t>
        <w:br/>
        <w:t>ние различные факторы, серьезно угрожаюшие</w:t>
        <w:br/>
        <w:t>здоровью детей, обеспечивает комбинированное</w:t>
        <w:br/>
        <w:t>ведение основных детских заболеваний, а также</w:t>
        <w:br/>
        <w:t>усиливает профилактику заболеваний.</w:t>
        <w:br/>
        <w:t>Стратегия ИВБДВ:</w:t>
        <w:br/>
        <w:t>- рассматривает основные проблемы здоровья де-</w:t>
        <w:br/>
        <w:t>тей;</w:t>
        <w:br/>
        <w:t>- отвечает требованиям;</w:t>
        <w:br/>
        <w:t>- способствует как лечению, так и профилактике;</w:t>
        <w:br/>
        <w:t>- экономически выгодна;</w:t>
        <w:br/>
        <w:t>- способствует экономии средств;</w:t>
        <w:br/>
        <w:t>- способствует равенству.</w:t>
        <w:br/>
        <w:t>В основе клинических руководств ИВБДВ</w:t>
        <w:br/>
        <w:t>лежат следуюшие принципы:</w:t>
        <w:br/>
        <w:t>- Все больные дети в возрасте До 5 лет должны</w:t>
        <w:br/>
        <w:t>осматриваться на предмет обших признаков</w:t>
        <w:br/>
        <w:t>опасности, а все младенцы должны осматриваться</w:t>
        <w:br/>
        <w:t>на предмет признаков очень тяжелого заболева-</w:t>
        <w:br/>
        <w:t>ния. Присутствие этих симптомов указывает на</w:t>
        <w:br/>
        <w:t>необходимость срочного направления ребенка в</w:t>
        <w:br/>
        <w:t>стационар.</w:t>
        <w:br/>
        <w:t>синдром. Киста задней черепной ямки. Судорож-</w:t>
        <w:br/>
        <w:t>ный синдром. Синдром мышечной дистонии.</w:t>
        <w:br/>
        <w:t>ЗПМР. Косоглазие. Пупочная грыжа».</w:t>
        <w:br/>
        <w:t>ВНЦПИДХ взят и отправлен материал (образ-</w:t>
        <w:br/>
        <w:t>цы крови) на исследование лизосомальных фер-</w:t>
        <w:br/>
        <w:t>ментов г.Эппендорф (Германия).</w:t>
        <w:br/>
        <w:t>После контрольного осмотра гематолога и</w:t>
        <w:br/>
        <w:t>прибытия анализа из Германии, лаборатории ме-</w:t>
      </w:r>
    </w:p>
    <w:p>
      <w:r>
        <w:t>таболизма Университетской клиники Гамбург-</w:t>
        <w:br/>
        <w:t>Эппендорф, а также на основании жалоб, данных</w:t>
        <w:br/>
        <w:t>анамнеза заболевания, обьективного статуса, ре-</w:t>
        <w:br/>
        <w:t>зультатов лабораторных методов исследования,</w:t>
        <w:br/>
        <w:t>был выставлен клинический диагноз: Болезнь</w:t>
        <w:br/>
        <w:t>Гоше 3 типа. Она проявилась клинически врож-</w:t>
        <w:br/>
        <w:t>Денной патологией бронхо-легочной системы,</w:t>
        <w:br/>
        <w:t>аномальным отхождением правого верхне-</w:t>
        <w:br/>
        <w:t>долевого бронха, пневмофиброзом верхней доли</w:t>
        <w:br/>
        <w:t>правого легкого, а также врожденным пороком</w:t>
        <w:br/>
        <w:t>сердца, дефектом межпредсердной перегородки,</w:t>
        <w:br/>
        <w:t>вторичной кардиомиопатией, БЭН 2-3степени и</w:t>
        <w:br/>
        <w:t>резидуально-органическим поражением ЦНС, ги-</w:t>
        <w:br/>
        <w:t>пертензионным и судорожным синдромами, син-</w:t>
        <w:br/>
        <w:t>дромом мышечной дистонии; кистой задней че-</w:t>
        <w:br/>
        <w:t>репной ямки, задержкой психо-моторного разви-</w:t>
        <w:br/>
        <w:t>тия, косоглазием, пупочной грыжей.</w:t>
        <w:br/>
        <w:t>К моменту выписки состояние ребенка не-</w:t>
        <w:br/>
        <w:t>сколько стабилизировалось. Санавиацией ребенок</w:t>
        <w:br/>
        <w:t>был доставлен по месту жительства. Рекомендова-</w:t>
        <w:br/>
        <w:t>на заместительная терапия препаратом церезим в/в</w:t>
        <w:br/>
        <w:t>450 Ед 1 разв 2 недели пожизненно.</w:t>
        <w:br/>
        <w:t>В сентябре 2011г. ребенок оформлен на инва-</w:t>
        <w:br/>
        <w:t>лидность. 28.09.2011г. в плановом порядке девоч-</w:t>
        <w:br/>
        <w:t>ка госпитализирована в ГДБ для проведения заме-</w:t>
        <w:br/>
        <w:t>стительной терапии - церезим в/в капельно;</w:t>
        <w:br/>
        <w:t>23.10.2011т, однако состояние резко ухудшилось и</w:t>
        <w:br/>
        <w:t>24.10.2011т. ребенок скончался. Патологоанато-</w:t>
        <w:br/>
        <w:t>мически причиной смерти явилась полиорганная</w:t>
        <w:br/>
        <w:t>недостаточность.</w:t>
        <w:br/>
        <w:t>Анализируя данный клинический случай,</w:t>
        <w:br/>
        <w:t>очень важно отметить, что под различными фор-</w:t>
        <w:br/>
        <w:t>мами обструктивных процессов легочной системы</w:t>
        <w:br/>
        <w:t>кронтся много опасностей, в том числе Довольно-</w:t>
        <w:br/>
        <w:t>таки редкое заболевание: болезнь Гоше. Трудность</w:t>
        <w:br/>
        <w:t>Диагностики данного заболевания заключается в</w:t>
        <w:br/>
        <w:t>том, что в нашем городе его невозможно вообше</w:t>
        <w:br/>
        <w:t>диагностировать в связи с отсутствием лаборато-</w:t>
        <w:br/>
        <w:t>рий исследования лизосомальных ферментов.</w:t>
        <w:br/>
        <w:t>Данный клинический случай вызвал огромный</w:t>
        <w:br/>
        <w:t>интерес среди педиатров города ввиду регистра-</w:t>
        <w:br/>
        <w:t>ции гибели детей первого года жизни от трудно</w:t>
        <w:br/>
        <w:t>купируюшего обструктивного синдрома, не 06-</w:t>
        <w:br/>
        <w:t>следованных на наличие врожденной патологии</w:t>
        <w:br/>
        <w:t>органов дыхания и энзимов, ферментов. Хотелось</w:t>
        <w:br/>
        <w:t>бы акцентировать внимание на старший возраст</w:t>
        <w:br/>
        <w:t>родителей (старше 40 лет), причем мать - ЦМВ-</w:t>
        <w:br/>
        <w:t>инфицированная, отец - нефтяник-газовик, кон-</w:t>
        <w:br/>
        <w:t>тактируюций с вредными экологическими вред-</w:t>
        <w:br/>
        <w:t>НОСТЯМИ.</w:t>
        <w:br/>
        <w:t>Таким образом, вышеописанный клинический</w:t>
        <w:br/>
        <w:t>вызывает интерес и приводит к размышлению о</w:t>
        <w:br/>
        <w:t>частоте встречаемости болезни Гоше среди дет-</w:t>
        <w:br/>
        <w:t>ского населения в экологически загрязненных тер-</w:t>
        <w:br/>
        <w:t>риториях и доступности диагностики врожденной</w:t>
        <w:br/>
        <w:t>патологии нарушения ферментативной системы у</w:t>
        <w:br/>
        <w:t>Детей.</w:t>
        <w:br/>
        <w:t>М.К. Мурзагалиева</w:t>
      </w:r>
    </w:p>
    <w:p>
      <w:r>
        <w:t>СЛУЧАЙ ЭКССУДАТИВНОГО ПЕРИКАРДИТА С РАЗВИТИЕМ НЕПОЛНОЙ ТАМПОНАДЫ</w:t>
        <w:br/>
        <w:t>г. Уральск, Областная детская многопрофильная больница</w:t>
        <w:br/>
        <w:t>В статье представлено личнов наблюдение экс-</w:t>
        <w:br/>
        <w:t>судативный перикардит с развитием неполной там-</w:t>
        <w:br/>
        <w:t>понады. Экссудативный перикардит развивается, как</w:t>
        <w:br/>
        <w:t>правило, остро, бурно, с повышением температуры</w:t>
        <w:br/>
        <w:t>тела до фебрильной. При остром развитии выпотно-</w:t>
        <w:br/>
        <w:t>го перикардита состояние больного тяжелое, поло-</w:t>
        <w:br/>
        <w:t>жение вынужденное, обычно ребенок сидит, накло-</w:t>
        <w:br/>
        <w:t>нившись вперед. Частыми являются жалобы на боль</w:t>
        <w:br/>
        <w:t>в области сердца. Отмечаются бледность, реже циа-</w:t>
        <w:br/>
        <w:t>ноз кожи и слизистых оболочек, одутловатость лица,</w:t>
        <w:br/>
        <w:t>набухание шейных вен, сглаженность и отечность</w:t>
        <w:br/>
        <w:t>межреберных промежутков над областью сердца,</w:t>
        <w:br/>
        <w:t>одышка. Верхушечный толчок смешен вверх и не</w:t>
        <w:br/>
        <w:t>совпадает с перкуторной границей сердечной</w:t>
        <w:br/>
        <w:t>тупости. При перкуссии границы сердца расширены</w:t>
        <w:br/>
        <w:t>во все стороны, и в горизонтальном положении</w:t>
        <w:br/>
        <w:t>больного более значительно, чем в вертикальном.</w:t>
        <w:br/>
        <w:t>При аускультации звучность сердечных тонов может</w:t>
        <w:br/>
        <w:t>быть удовлетворительной, нередко они усиленные,</w:t>
        <w:br/>
        <w:t>тромкие, напряженные. У ряда больных удается вы-</w:t>
        <w:br/>
        <w:t>Медицинекий журнәл Западного Казахстана Мә1 (33) 2012 ғ.</w:t>
        <w:br/>
        <w:t>слушать шум трения перикарда по передней поверх-</w:t>
        <w:br/>
        <w:t>ности сердца, ослабеваюший и постепенно исчеза-</w:t>
        <w:br/>
        <w:t>юший по мере накопления жидкости и расслоения</w:t>
        <w:br/>
        <w:t>листов перикарда. Печень обычно увеличена. Лабо-</w:t>
        <w:br/>
        <w:t>раторные показатели неспецифичны и отражают</w:t>
        <w:br/>
        <w:t>активность основного заболевания. Часто повыше-</w:t>
        <w:br/>
        <w:t>ние уровня аминотрансфераза крови. При пункции</w:t>
        <w:br/>
        <w:t>перикарда обычно извлекается серозно-</w:t>
        <w:br/>
        <w:t>фибринозная, прозрачная, лимонно-желтого цвета.</w:t>
        <w:br/>
        <w:t>жидкость. Содержание белка в ней превышает 3%.</w:t>
        <w:br/>
        <w:t>Характер жидкости гнойный или геморрагический,</w:t>
        <w:br/>
        <w:t>роств ней микроорганизмов, выявление опухолевых</w:t>
        <w:br/>
        <w:t>клеток и другие особенности позволяют уточнить</w:t>
        <w:br/>
        <w:t>этиологию заболевания и проводить направленную</w:t>
        <w:br/>
        <w:t>терапию. При рентгенологическом исследовании</w:t>
        <w:br/>
        <w:t>обнаруживаются, расширение границ сердечной те-</w:t>
        <w:br/>
        <w:t>ни, сглаженность и выпрямление ее контуров, ино-</w:t>
        <w:br/>
        <w:t>гда изменяется форма сердца, и оно становится ша-</w:t>
        <w:br/>
        <w:t>ровидным, овальным, треугольным, трапециевид-</w:t>
        <w:br/>
        <w:t>ным. На ЭКГ выявляются признаки гипертензии ма-</w:t>
        <w:br/>
        <w:t>125</w:t>
        <w:br/>
        <w:t>Н.А.Конрад</w:t>
        <w:br/>
        <w:t>ДИНАМИКА ЗАБОЛЕВАЕМОСТИ И СМЕРТНОСТИ НОВОРОЖДЕННЫХ</w:t>
        <w:br/>
        <w:t>ПО ДАННЫМ ОПН ГДКБ</w:t>
        <w:br/>
        <w:t>Городская детская клиническая больница г. Актобе, РК.</w:t>
        <w:br/>
        <w:t>В связи с переходом республики Казахстан на</w:t>
        <w:br/>
        <w:t>критерии живо- и мертворожденности, рекоменду-</w:t>
        <w:br/>
        <w:t>емые ВОЗ, на национальном уровне в 2008 году в</w:t>
      </w:r>
    </w:p>
    <w:p>
      <w:r>
        <w:t>Актюбинской области начался процесс регионали-</w:t>
        <w:br/>
        <w:t>зации: отделение патологии новорожденных Го-</w:t>
        <w:br/>
        <w:t>родской детской клинической больницы (ГДКБ)</w:t>
        <w:br/>
        <w:t>было отнесено к третьему уровню оказания интен-</w:t>
        <w:br/>
        <w:t>сивной медицинской помоши недоношенным де-</w:t>
        <w:br/>
        <w:t>тям со сроками гестации &gt; 32 недель.</w:t>
        <w:br/>
        <w:t>Целью нашей работы был анализ работы от-</w:t>
        <w:br/>
        <w:t>деления патологии новорожденных ГДКБ за пери-</w:t>
        <w:br/>
        <w:t>од 2009 - 2011 годы.</w:t>
        <w:br/>
        <w:t>Материалы и методы. Ретроспективно изучен</w:t>
        <w:br/>
        <w:t>показатель заболеваемости и смертности, структу-</w:t>
        <w:br/>
        <w:t>ра этих показателей по данным карты Хә за период</w:t>
        <w:br/>
        <w:t>2009 - 2011 год. Количество поступивших ново-</w:t>
        <w:br/>
        <w:t>рожденных в отделение за изучаемов время (2009;</w:t>
        <w:br/>
        <w:t>2010 и 2011) года составил - 733; 529 и 677 детей</w:t>
        <w:br/>
        <w:t>в абсолютных цифрах, что указывает на снижение</w:t>
        <w:br/>
        <w:t>этого показателя в динамике. Однако несмотря на</w:t>
        <w:br/>
        <w:t>снижение количества поступаюцих, доля недоно-</w:t>
        <w:br/>
        <w:t>шенных детей остается на прежним уровне и со-</w:t>
        <w:br/>
        <w:t>ставляет - 34,%; 29,5%и 32,7%. Новорожденные с</w:t>
        <w:br/>
        <w:t>экстремально низкой массой тела (ЭНМТ) посту-</w:t>
        <w:br/>
        <w:t>пали с перинатальных центров с врожденной ин-</w:t>
        <w:br/>
        <w:t>фекцией на 5 - 6 день жизни. Отмечена тенденция</w:t>
        <w:br/>
        <w:t>на уменьшение доли этих детей в изучаемое время</w:t>
        <w:br/>
        <w:t>2,9%; 2,5% и 1,4% соответственно. В сравнитель-</w:t>
        <w:br/>
        <w:t>ном аспекте с этим показателем отмечается увели-</w:t>
        <w:br/>
        <w:t>чение количества детей с очень низкой массой те-</w:t>
        <w:br/>
        <w:t>ла при рождении (ОНМТ), что составило - 4,0%;</w:t>
        <w:br/>
        <w:t>4,1% и 5,3%, новорожденные с низкой массой тела</w:t>
        <w:br/>
        <w:t>переводятся все реже - доля переведенных состав-</w:t>
        <w:br/>
        <w:t>ляет - 14%; 13,7%; 8,2%, что указывает на улуч-</w:t>
        <w:br/>
        <w:t>шение работы в перинатальных центрах. Высокой</w:t>
        <w:br/>
        <w:t>остаются показатели поступивших недоношенных</w:t>
        <w:br/>
        <w:t>детей с массой тела - 2000 - 2499 г. - 11,1%;</w:t>
        <w:br/>
        <w:t>10,2%; 17,7%. Ведушие позиции в структуре забо-</w:t>
        <w:br/>
        <w:t>леваемости занимают гнойно - воспалительные</w:t>
        <w:br/>
        <w:t>заболевания локализованного характера, Пневмо-</w:t>
        <w:br/>
        <w:t>нии внутриутробные и гипоксические поражение</w:t>
        <w:br/>
        <w:t>ЦНС. В последние годы наблюдается тенденция</w:t>
        <w:br/>
        <w:t>увеличения новорожденных детей с затянувшейся</w:t>
        <w:br/>
        <w:t>неонатальной желтухой, которые нуждаются В</w:t>
        <w:br/>
        <w:t>стационарной помоци, что требует более глубоко-</w:t>
        <w:br/>
        <w:t>го анализа этих состояний. Хорошей тенденцией</w:t>
        <w:br/>
        <w:t>явилось снижение процента летальности стацио-</w:t>
        <w:br/>
        <w:t>нара, который определился в следуюцим диапа-</w:t>
        <w:br/>
        <w:t>зоне - 7%; 6,6% и 1%, за 2009; 2010 и 2011 года.</w:t>
        <w:br/>
        <w:t>Тем не менее, анализ структуры Летальности вы-</w:t>
        <w:br/>
        <w:t>явила, что лидируюцие позиции занимают гной-</w:t>
        <w:br/>
        <w:t>но-септические заболевания: внутриутробная</w:t>
        <w:br/>
        <w:t>пневмония (25,4%; 21,5%; 11,4%), и внутриутроб-</w:t>
        <w:br/>
        <w:t>ный сепсис, которой отмечен с тенденцией на уве-</w:t>
        <w:br/>
        <w:t>личение с 11,7% до 27,5%; за последние 3 года. На</w:t>
        <w:br/>
        <w:t>высоких цифрах остается летальность от врожден-</w:t>
        <w:br/>
        <w:t>ных пороков развития - 35,2%; 19,6% и 20%, что</w:t>
        <w:br/>
        <w:t>требует более ранней пренатальной диагностики,</w:t>
        <w:br/>
        <w:t>углубленного наблюдения на участке и По воз-</w:t>
        <w:br/>
        <w:t>можности раннего хирургического вмешательства.</w:t>
        <w:br/>
        <w:t>Таким образом, внедрение процесса региона-</w:t>
        <w:br/>
        <w:t>лизации отражается в показателях заболеваемости</w:t>
        <w:br/>
        <w:t>и смертности и динамика показателей по данным</w:t>
      </w:r>
    </w:p>
    <w:p>
      <w:r>
        <w:t>ОПН ГДКБ имеет положительный результат.</w:t>
        <w:br/>
        <w:t>Л.В.Куантаева</w:t>
        <w:br/>
        <w:t>СОСТОЯНИЕ И ПРОБЛЕМЫ ОРГАНИЗАЦИИ СПЕЦИАЛИЗИРОВАННОЙ МЕДИЦИНСКОЙ</w:t>
        <w:br/>
        <w:t>ПОМОШЦЦИ ДЕТЯМ АКТЮБИНСКОИ ОБЛАСТИ</w:t>
        <w:br/>
        <w:t>Областная детская клиническая больница, г. Актобе.</w:t>
        <w:br/>
        <w:t>Совершенствование и развитие стационарной</w:t>
        <w:br/>
        <w:t>помоши детям Актюбинской области должно ос-</w:t>
        <w:br/>
        <w:t>новываться на результатах комплексной оценки</w:t>
        <w:br/>
        <w:t>особенностей эпидемиологической ситуации, Де-</w:t>
        <w:br/>
        <w:t>мографических процессов, эффективности исполь-</w:t>
        <w:br/>
        <w:t>зования ресурсов здравоохранения, территории,</w:t>
        <w:br/>
        <w:t>включая данные анализа работы имеюшегося ко-</w:t>
        <w:br/>
        <w:t>ечного фонда. В 2011 году коллектив Областной</w:t>
        <w:br/>
        <w:t>детской клинической больницы г. Актобе выпол-</w:t>
        <w:br/>
        <w:t>иял основную задачу, стояшую перед специализи-</w:t>
        <w:br/>
        <w:t>рованным медицинским учреждением: создание</w:t>
        <w:br/>
        <w:t>условий для реализации государственной полити-</w:t>
        <w:br/>
        <w:t>ки в области обеспечения доступной медицинской</w:t>
        <w:br/>
        <w:t>помоши детям Актюбинской области, включая</w:t>
        <w:br/>
        <w:t>высокотехнологичные виды медицинской помо-</w:t>
        <w:br/>
        <w:t>Медицинский журнәл Западного Казахстәна Ме! (33) 2012 г.</w:t>
        <w:br/>
        <w:t>ши. В последние годы в Казахстане построено не-</w:t>
        <w:br/>
        <w:t>мало новых больниц по госпрограмме. Примером</w:t>
        <w:br/>
        <w:t>этому является наша многопрофильная детская</w:t>
        <w:br/>
        <w:t>клиника. Сегодня мы оказываем круглосуточную</w:t>
        <w:br/>
        <w:t>экстренную и плановую медицинскую помошь</w:t>
        <w:br/>
        <w:t>детям на 208 профильных койках. Медицинская</w:t>
        <w:br/>
        <w:t>помошь осуцествляется по следуюшим профилям:</w:t>
        <w:br/>
        <w:t>хирургия, травматология, нейрохирургия, челюст-</w:t>
        <w:br/>
        <w:t>но-лицевая хирургия, отоларингология, урология,</w:t>
        <w:br/>
        <w:t>неврология, нефрология, гастроэнтерология, эндо-</w:t>
        <w:br/>
        <w:t>кринология, пульмонология, кардиоревматология.</w:t>
        <w:br/>
        <w:t>В таблице 1 представлены основные стати-</w:t>
        <w:br/>
        <w:t>стические показатели работы клиники в 2011 году</w:t>
        <w:br/>
        <w:t>в сравнении с периодом 2009-2010 гг.</w:t>
        <w:br/>
        <w:t>Гипотоникалық варианттағы өт</w:t>
        <w:br/>
        <w:t>жолдарының дискинезиясы анықталды.</w:t>
        <w:br/>
        <w:t>Бактериологиялық зертханаға листериоз,</w:t>
        <w:br/>
        <w:t>иерсинеоз, псевдотуберкулезге қан тапсырған.</w:t>
        <w:br/>
        <w:t>Листериозға теке емес гемаглютинация мен</w:t>
        <w:br/>
        <w:t>агглютиниция реакциясы 1:224 титрда анықталды.</w:t>
        <w:br/>
        <w:t>Жоғарыда айтылған көрсеткіштер бойынша</w:t>
        <w:br/>
        <w:t>балаға мынадай диагноз қойылды: листериоз,</w:t>
        <w:br/>
        <w:t>жайылмалы ұзаққа созылған түрі.</w:t>
        <w:br/>
        <w:t>шығару</w:t>
        <w:br/>
        <w:t>Соныменен, полиморфты клиникалық</w:t>
        <w:br/>
        <w:t>белгілерде және ауру ұзаққа созылғанда, келесі</w:t>
        <w:br/>
        <w:t>симптомдар кешені жетекші болған кезде, яғни</w:t>
      </w:r>
    </w:p>
    <w:p>
      <w:r>
        <w:t>қызба, жұтқыншақ - ауыздығының зақымдануы,</w:t>
        <w:br/>
        <w:t>лимфоаденопатия, гепатомегалияда балаларды</w:t>
        <w:br/>
        <w:t>листериозға міндетті түрде тексеру қажет.</w:t>
        <w:br/>
        <w:t>Листериоз кезіндегі үдерістің ұзақ өтуіне</w:t>
        <w:br/>
        <w:t>иммунодепрессия жағдайы экеліп соқтырды,</w:t>
        <w:br/>
        <w:t>сондықтан бұндай жағдайда жалпы иммунды</w:t>
        <w:br/>
        <w:t>түзету емін жүргізу қажет.</w:t>
        <w:br/>
        <w:t>Е.Г. Медведева</w:t>
        <w:br/>
        <w:t>КЛИНИЧЕСКИЙ СЛУЧАЙ БОЛЕЗНИ ГОШЕУ РЕБЕНКА 2 ЛЕТ</w:t>
        <w:br/>
        <w:t>г. Актобе, Республика Казахстан</w:t>
        <w:br/>
        <w:t>Болезнь Гоше (глюкозилцерамидный липидоз)</w:t>
        <w:br/>
        <w:t>- наследственное заболевание, самое распростра-</w:t>
        <w:br/>
        <w:t>ненное из лизосомных болезней накопления, раз-</w:t>
        <w:br/>
        <w:t>вивается в результате недостаточности фермента</w:t>
        <w:br/>
        <w:t>глюкоцереброзидазы, который приводит к накоп-</w:t>
        <w:br/>
        <w:t>лению глюкоцереброзида во многих тканях, вклю-</w:t>
        <w:br/>
        <w:t>чая печень, селезенку, легкие, почки, мозг, кост-</w:t>
        <w:br/>
        <w:t>ный мозг.</w:t>
        <w:br/>
        <w:t>Заболевание получило название в честь фран-</w:t>
        <w:br/>
        <w:t>цузского врача, открывшего эту болезнь как фор-</w:t>
        <w:br/>
        <w:t>му - Филиппа Гоше в 1882 году. Им было опреде-</w:t>
        <w:br/>
        <w:t>лено 3 типа болезни.</w:t>
        <w:br/>
        <w:t>1 тип - симптомы появляются как в детском,</w:t>
        <w:br/>
        <w:t>так и во взрослом возрасте, при этом отмечается</w:t>
        <w:br/>
        <w:t>увеличение печени, селезенки; возможны костные</w:t>
        <w:br/>
        <w:t>изменения со слабостью опорно-двигательного</w:t>
        <w:br/>
        <w:t>аппарата;</w:t>
        <w:br/>
        <w:t>2 тип - нейропатическая, инфантильная форма</w:t>
        <w:br/>
        <w:t>(средний возраст 3-5 мес.); проявляюшийся с</w:t>
        <w:br/>
        <w:t>неврологическими осложнениями: тяжелыми су-</w:t>
        <w:br/>
        <w:t>дорожными приступами или спастическими, ап-</w:t>
        <w:br/>
        <w:t>ноэ, выраженной задержкой психического разви-</w:t>
        <w:br/>
        <w:t>тия, гепатоспленомегалией, нарушением моторики</w:t>
        <w:br/>
        <w:t>глаз;</w:t>
        <w:br/>
        <w:t>3 тип возникает как у детей, так и взрослых,</w:t>
        <w:br/>
        <w:t>при этом наблюдается медленное прогрессирова-</w:t>
        <w:br/>
        <w:t>ние неврологических симптомов: глазодвигатель-</w:t>
        <w:br/>
        <w:t>ных дисфункций, атаксии, мышечной слабости,</w:t>
        <w:br/>
        <w:t>гепатоспленомегалии.</w:t>
        <w:br/>
        <w:t>Приводим клинический случай этого заболе-</w:t>
        <w:br/>
        <w:t>вания уребенка, 2 лет 2 месяцев.</w:t>
        <w:br/>
        <w:t>Анамнез заболевания: со слов матери девоч-</w:t>
        <w:br/>
        <w:t>ка впервые заболела в июне 2010г. В возрасте 9</w:t>
        <w:br/>
        <w:t>месяцев, когда ребенок перенес обструктивный</w:t>
        <w:br/>
        <w:t>бронхит, связанный с переохлаждением от конди-</w:t>
        <w:br/>
        <w:t>ционера. С этого времени у пациента сохраняется</w:t>
        <w:br/>
        <w:t>постоянное свистяшее дыхание, кашель с мокро-</w:t>
        <w:br/>
        <w:t>той, потеря в массе тела, по поводу которых По-</w:t>
        <w:br/>
        <w:t>стоянно получала амбулаторное лечение антибио-</w:t>
        <w:br/>
        <w:t>тиками (ровамицин, нетромицин, меронем, метро-</w:t>
        <w:br/>
        <w:t>гил) и противокашлевыми препаратами в течение</w:t>
        <w:br/>
        <w:t>в 2010- 2011гг. В связи с сохраняюшими клини-</w:t>
        <w:br/>
        <w:t>ческими признаками поражения органов дыхания</w:t>
        <w:br/>
        <w:t>124</w:t>
      </w:r>
    </w:p>
    <w:p>
      <w:r>
        <w:t>и неврологической симптоматикой была госпита-</w:t>
        <w:br/>
        <w:t>лизирована в городскую детскую больницу (вифе-</w:t>
        <w:br/>
        <w:t>ронУо7, эрмасса, реополиглюкин, инфезол Уә3,</w:t>
        <w:br/>
        <w:t>бронхолитики, муколитики, коллоиды). Однако</w:t>
        <w:br/>
        <w:t>терапия оказалась безуспешной: стойко удержива-</w:t>
        <w:br/>
        <w:t>лась обструкция, которая была расценена как про-</w:t>
        <w:br/>
        <w:t>явление физиологической узости бронхов; гипо-</w:t>
        <w:br/>
        <w:t>трофия 1-2 степени, анемия 3 степени. Несмотря</w:t>
        <w:br/>
        <w:t>на интенсивное введение железосодержаших пре-</w:t>
        <w:br/>
        <w:t>паратов и препаратов крови, в связи с нарастаю-</w:t>
        <w:br/>
        <w:t>шей анемией неясного генеза (НЬ - 52 г/л, эритро-</w:t>
        <w:br/>
        <w:t>ЦиИты- 1,7101), ребенок направлен на обследо-</w:t>
        <w:br/>
        <w:t>вание и лечение в отделение онкогематологии АО</w:t>
        <w:br/>
        <w:t>Научного национального центра материнства и</w:t>
        <w:br/>
        <w:t>детства (г. Астана) в октябре 2010 года.</w:t>
        <w:br/>
        <w:t>В течение 2011 года неоднократно находи-</w:t>
        <w:br/>
        <w:t>лась на стационарном лечении в ГДБ с диагнозом:</w:t>
        <w:br/>
        <w:t>Двусторонняя, справа верхнедолевая пневмония,</w:t>
        <w:br/>
        <w:t>затяжнов течение, осложненная бронхообструк-</w:t>
        <w:br/>
        <w:t>тивным синдромом. ДН-0-Іст. анемия железоде-</w:t>
        <w:br/>
        <w:t>фицитная 3ст. МАРС: ООО-2,0-2,5мм. ДХЛЖ. Ра-</w:t>
        <w:br/>
        <w:t>хит, подострое течение. Дистрофия по типу гипо-</w:t>
        <w:br/>
        <w:t>трофии 1 ст. Гипоксически-ишемическое пораже-</w:t>
        <w:br/>
        <w:t>ние головного мозга. Соматогенная мышечная ги-</w:t>
        <w:br/>
        <w:t>потония. Выраженная задержка психоречевого,</w:t>
        <w:br/>
        <w:t>моторного развития. Пупочная грыжа. ЦМВИ, ла-</w:t>
        <w:br/>
        <w:t>тентное течение.</w:t>
        <w:br/>
        <w:t>С 25.02201171. по 14.04.20117. ребенок</w:t>
        <w:br/>
        <w:t>направлен по санитарной авиации в крайне тяже-</w:t>
        <w:br/>
        <w:t>лом состоянии в клинику Научного центра педи-</w:t>
        <w:br/>
        <w:t>атрии и детской хирургии (НЦПиДХ) г. Алматы. В</w:t>
        <w:br/>
        <w:t>отделении пульмонологии НЦПиДХ выставлен</w:t>
        <w:br/>
        <w:t>диагноз: «Болезнь накопления. ВПР бронхо-</w:t>
        <w:br/>
        <w:t>легочной системы, аномальное отхождение право-</w:t>
        <w:br/>
        <w:t>го верхнедолевого бронха. Пневмофиброз верхней</w:t>
        <w:br/>
        <w:t>доли справа. Пневмония двухсторонняя, полисег-</w:t>
        <w:br/>
        <w:t>ментарная, тяжелое течение, ДН 2-3 степени. Син-</w:t>
        <w:br/>
        <w:t>дром бронхообструкции. ВПС, ДМПП, вторичная</w:t>
        <w:br/>
        <w:t>кардиомиопатия, вторичный экссудативный пери-</w:t>
        <w:br/>
        <w:t>кардит, НК 2-3» с сопутствуюшей патологией:</w:t>
        <w:br/>
        <w:t>«БЭН 2-3т. Гиперспленизм. Анемия тяжелой сте-</w:t>
        <w:br/>
        <w:t>пени, тромбоцитопения. Резидуально-</w:t>
        <w:br/>
        <w:t>органическое поражение ЦНС, гипертензионный</w:t>
        <w:br/>
        <w:t>Батыс Қазақстан медицина журналы М1 (33) 2012 ж.</w:t>
        <w:br/>
        <w:t>Е-логическое исследование в первой группе</w:t>
        <w:br/>
        <w:t>проведено в 58%, во второй группе - 47%. Непол-</w:t>
        <w:br/>
        <w:t>ный охват К-логическим исследованием обьясня-</w:t>
        <w:br/>
        <w:t>ется техническими причинами. Из детей, которым</w:t>
        <w:br/>
        <w:t>проведено Е-логическое исследование, Пневмония</w:t>
        <w:br/>
        <w:t>подтверждена в первой группе в 82% случаев, во</w:t>
        <w:br/>
        <w:t>второй - 100%. В группе недоношенных детей</w:t>
        <w:br/>
        <w:t>внутриутробная пневмония у 41 ребенка (93,2%)</w:t>
        <w:br/>
        <w:t>сочеталась с другими заболеваниями: из них внут-</w:t>
        <w:br/>
        <w:t>ричерепные геморрагии диагностированы В 19 %</w:t>
        <w:br/>
        <w:t>случаев, врожденные пороки развития - в 13,6%,</w:t>
      </w:r>
    </w:p>
    <w:p>
      <w:r>
        <w:t>ГБН - в 4,5%, у 7 детей (16%) пневмония явилась</w:t>
        <w:br/>
        <w:t>проявлением генерализованной внутриутробной</w:t>
        <w:br/>
        <w:t>инфекции |41. Бронхолегочная дисплазия у недо-</w:t>
        <w:br/>
        <w:t>ношенных детей диагностирована в 6 случаях</w:t>
        <w:br/>
        <w:t>(13,6%). Во второй группе изолированная пневмо-</w:t>
        <w:br/>
        <w:t>ния встречалась у 6 детей (28,6%), бронхолегочная</w:t>
        <w:br/>
        <w:t>дисплазия, несмотря на длительные ИВЛ, не вы-</w:t>
        <w:br/>
        <w:t>явлена.</w:t>
        <w:br/>
        <w:t>Патологоанатомическов вскрытие в обеих</w:t>
        <w:br/>
        <w:t>группах проводилось в 100%. В обеих группах при</w:t>
        <w:br/>
        <w:t>исследований последа выявлены изменения Вв</w:t>
        <w:br/>
        <w:t>плодных оболочках В виде гнойных и гнойно-</w:t>
        <w:br/>
        <w:t>некротических воспалений. В группе недоношен-</w:t>
        <w:br/>
        <w:t>ных детей параллельно с выявленными воспали-</w:t>
        <w:br/>
        <w:t>тельными изменениями и незрелостью плаценты в</w:t>
        <w:br/>
        <w:t>15 случаях (34%) отмечалось преждевременное</w:t>
        <w:br/>
        <w:t>старение плаценты. В первой группе интерстици-</w:t>
        <w:br/>
        <w:t>альная пневмония подтверждена в 14 случаях</w:t>
        <w:br/>
        <w:t>(31,8%), во второй -в 2 (9,5%).</w:t>
        <w:br/>
        <w:t>1. Выводы. Таким образом, особенностью</w:t>
        <w:br/>
        <w:t>течения внутриутробных пневмоний у недоно-</w:t>
        <w:br/>
        <w:t>шенных детей является угнетение ЦНС, склон-</w:t>
        <w:br/>
        <w:t>ность к гипотермии, синдром Кравеца, угнетение</w:t>
        <w:br/>
        <w:t>сосательного рефлекса, высокая частота сочетания</w:t>
        <w:br/>
        <w:t>с другими заболеваниями, а также осложнение</w:t>
        <w:br/>
        <w:t>бронхолегочной дисплазией. В анализах крови</w:t>
        <w:br/>
        <w:t>преобладают лейкопения, анемия. Пневмония ча-</w:t>
        <w:br/>
        <w:t>ше протекает в виде интерстициальной, которая</w:t>
        <w:br/>
        <w:t>отличается тяжестью и выраженным токсикозом.</w:t>
        <w:br/>
        <w:t>Использованная лшпература:</w:t>
        <w:br/>
        <w:t>1. Хайрулин Б.Е. Состояние младенческой и дет-</w:t>
        <w:br/>
        <w:t>ской смертности в РК и пути ее снижения //</w:t>
        <w:br/>
        <w:t>Педиатрия и детская хирургия.- 2006.-Хө3.-</w:t>
        <w:br/>
        <w:t>с.11-13</w:t>
        <w:br/>
        <w:t>2. Самсыгина Г.А. Здоровье плода и новорож-</w:t>
        <w:br/>
        <w:t>денного. Современное состояние и прогноз //</w:t>
        <w:br/>
        <w:t>Педиатрия. - 1999. - Хе5. - с. 4-6</w:t>
        <w:br/>
        <w:t>3. Герасименко Н.И., Галимова С.М. Внугри-</w:t>
        <w:br/>
        <w:t>утробные пневмонии у новорожденных детей</w:t>
        <w:br/>
        <w:t>Материалы республиканской научно-</w:t>
        <w:br/>
        <w:t>практической конференции. - Актобе - 2007. -</w:t>
        <w:br/>
        <w:t>с. 324-325</w:t>
        <w:br/>
        <w:t>С.В. Ким, Ж.Н. Изимова, С.Е. Шалекенова, Н.И. Герасименко, Г.А. Тулегенова</w:t>
        <w:br/>
        <w:t>СКФ - РАННИЙ КРИТЕРИЙ ДИАГНОСТИКИ ВЫЯВЛЕНИЯ РИСКА РАЗВИТИЯ ХРОНИЧЕ-</w:t>
        <w:br/>
        <w:t>СКОЙ БОЛЕЗНИ ПОЧЕК У ДЕТЕЙ В ЭКОЛОГИЧЕСКИ НЕБЛАГОПОЛУЧНОМ РЕГИОНЕ</w:t>
        <w:br/>
        <w:t>г. Актобе, Республика Казахстан</w:t>
        <w:br/>
        <w:t>Вопрос о выделении критериев, ПозволяЮ их</w:t>
        <w:br/>
        <w:t>по единым принципам оценивать тяжесть заболе-</w:t>
        <w:br/>
        <w:t>вания почек, его прогноз, необходимость и целе-</w:t>
        <w:br/>
        <w:t>сообразность использования тех или иных тера-</w:t>
        <w:br/>
        <w:t>певтических воздействий на определенных этапах</w:t>
      </w:r>
    </w:p>
    <w:p>
      <w:r>
        <w:t>развития болезни оставался актуальным долгое</w:t>
        <w:br/>
        <w:t>время. Решение этих проблем предложил Нацио-</w:t>
        <w:br/>
        <w:t>нальный почечный фонд США (МКЕ, 2003). Экс-</w:t>
        <w:br/>
        <w:t>перты рабочей группы ХКЕ преследовали ряд це-</w:t>
        <w:br/>
        <w:t>лей: определение понятия хронической болезни</w:t>
        <w:br/>
        <w:t>почек (ХБП) и се стадий и др. Наличие ХБП несет</w:t>
        <w:br/>
        <w:t>в себе вероятность развития неблагоприятных ис-</w:t>
        <w:br/>
        <w:t>ходов, что оценивается рисками. Основные риски</w:t>
        <w:br/>
        <w:t>при ХБП - это прогрессирование почечного про-</w:t>
        <w:br/>
        <w:t>цесса с развитием хронической почечной недоста-</w:t>
        <w:br/>
        <w:t>точности (ХГІН). Раннее выявление ХБП позволя-</w:t>
        <w:br/>
        <w:t>ет замедлить прогрессирование нефропатии, а в</w:t>
        <w:br/>
        <w:t>ряде случаев даже предотвратить утрату функции</w:t>
        <w:br/>
        <w:t>почек. Целью исследования явилось выявление</w:t>
        <w:br/>
        <w:t>риска развития ХБП у детей, проживаюших в</w:t>
        <w:br/>
        <w:t>экологически неблагополучном районе (ЭНР) по</w:t>
        <w:br/>
        <w:t>загрязнению окружаюшей среды соединениями</w:t>
        <w:br/>
        <w:t>хрома.</w:t>
        <w:br/>
        <w:t>Материалы и методы. Обследовано 195 здоро-</w:t>
        <w:br/>
        <w:t>вых детей в условиях амбулаторно-</w:t>
        <w:br/>
        <w:t>поликлинической службы. Из них 103 ребенка</w:t>
        <w:br/>
        <w:t>проживают в ЭНР по содержанию хрома в окру-</w:t>
        <w:br/>
        <w:t>жаюшей среде, 92 ребенка, в экологически «чи-</w:t>
        <w:br/>
        <w:t>стом» районе (ЭЧР). Проведено анкетирование,</w:t>
        <w:br/>
        <w:t>определен вес, рост и биохимическое исследова-</w:t>
        <w:br/>
        <w:t>ние крови на определение креатинин крови.</w:t>
        <w:br/>
        <w:t>В результате биохимического исследования</w:t>
        <w:br/>
        <w:t>уровень креатинина крови у 25 детей в группе До 8</w:t>
        <w:br/>
        <w:t>лет (в норме с 2 - 8 лет креатинин - 40-60</w:t>
        <w:br/>
        <w:t>мкмоль/л) составил 60,6-:2,5 мкмоль/л. У 170 де-</w:t>
        <w:br/>
        <w:t>тей с 9 лет составил (в норме с 9 - 18 лет- 50-80</w:t>
        <w:br/>
        <w:t>мкмоль/) - 60,3:-0,36 мкмоль/л. В зависимости от</w:t>
        <w:br/>
        <w:t>проживания у 19 детей ЭНР до 8 лет содержание</w:t>
        <w:br/>
        <w:t>креатинина крови определено - 63,5-:3,4 мкмоль/л,</w:t>
        <w:br/>
        <w:t>у 29 детей ЭЧР - 77,0%2,7 мкмоль/л. Таким обра-</w:t>
        <w:br/>
        <w:t>зом, уровень қреатинина у всех обследованных</w:t>
        <w:br/>
        <w:t>Детей определен в пределах возрастной нормы и</w:t>
        <w:br/>
        <w:t>независит от района проживания. Скорость клу-</w:t>
        <w:br/>
        <w:t>бочковой фильтрации (СКФ) расчитана с помо-</w:t>
        <w:br/>
        <w:t>шью формулы Шварца с учетом роста и уровня</w:t>
        <w:br/>
        <w:t>кретинина крови. В результате у 57 (29,2 %) детей,</w:t>
        <w:br/>
        <w:t>проживаюцих какв ЭНР, так и в ЭЧР, определено</w:t>
        <w:br/>
        <w:t>снижение СКФ. Из них снижение СКФ в пределах</w:t>
        <w:br/>
        <w:t>от 60 - 89 мл/мин/1,73 м2 - диагностировано в</w:t>
        <w:br/>
        <w:t>84,2 %, от 30 - 59 мл/мин/1,73 м2 -в 15, %.В</w:t>
        <w:br/>
        <w:t>46,6:-4,9 % у детей ЭНР определено снижение По-</w:t>
        <w:br/>
        <w:t>казателя СКФ, что в 5 раз чаце, чем у детей ЭЧР -</w:t>
        <w:br/>
        <w:t>лого круга кровообрашения, изоэлектрические ун-</w:t>
        <w:br/>
        <w:t>дулируюцие 5Т-Т интерваль, снижение обшей элек-</w:t>
        <w:br/>
        <w:t>трической активности миокарда. При УЗИ опреде-</w:t>
        <w:br/>
        <w:t>ляется эхонегативное пространство по задней и ре-</w:t>
        <w:br/>
        <w:t>же, передней поверхности левого желудочка, Позво-</w:t>
        <w:br/>
        <w:t>ляюшее приблизительно оценить количество жидко-</w:t>
        <w:br/>
        <w:t>стив полости перикарда.</w:t>
        <w:br/>
        <w:t>Для иллюстрации особенности течения и диа-</w:t>
        <w:br/>
        <w:t>гностики экссудативного перикардита в детском</w:t>
      </w:r>
    </w:p>
    <w:p>
      <w:r>
        <w:t>возрасте привожу историю болезни ребенка Д. в</w:t>
        <w:br/>
        <w:t>возрасте 13 лет, находившегося на обследовании и</w:t>
        <w:br/>
        <w:t>лечении в областной детской больнице г. Ураль-</w:t>
        <w:br/>
        <w:t>ска, в дальнейшем в г. Алматы Научном центре</w:t>
        <w:br/>
        <w:t>хирургии им. А.Н. Сызганова.</w:t>
        <w:br/>
        <w:t>Жалобы при поступлении: на боль в области</w:t>
        <w:br/>
        <w:t>сердца, одышку, чувство стеснения в груди.</w:t>
        <w:br/>
        <w:t>Из анамнеза: Девочка считает себя больной с</w:t>
        <w:br/>
        <w:t>середины марта, когда после простуды стали бес-</w:t>
        <w:br/>
        <w:t>покоить кашель, насморк, слабость. 26.03.2005г.</w:t>
        <w:br/>
        <w:t>отмечается повышение температуры тела до 38,0</w:t>
        <w:br/>
        <w:t>С. В поликлинику обратилась 28.05.2005г., при</w:t>
        <w:br/>
        <w:t>посецении врача у девочки произошло обмороч-</w:t>
        <w:br/>
        <w:t>ное состояние продолжительностью около 5 ми-</w:t>
        <w:br/>
        <w:t>нут. Срочно произведена госпитализация с диа-</w:t>
        <w:br/>
        <w:t>гнозом: ОРВИ, осложненная двусторонней очаго-</w:t>
        <w:br/>
        <w:t>вой бронхопневмонией. ВПС. ДМПП.</w:t>
        <w:br/>
        <w:t>Проведены клинико-инструментальные обсле-</w:t>
        <w:br/>
        <w:t>Дования, был установлен диагноз: Экссудативный</w:t>
        <w:br/>
        <w:t>перикардит с развитием неполной тампонады. ВПС.</w:t>
        <w:br/>
        <w:t>ДМПП. в ст. субкомпенсации. ХСН. НК 1-2ст.</w:t>
        <w:br/>
        <w:t>Из анамнеза жизни: Состояла на диспансер-</w:t>
        <w:br/>
        <w:t>ном учете с диагнозом: ВПС. ДМПП. Со слов ма-</w:t>
        <w:br/>
        <w:t>тери, в 1997-1998гг. в течение 6 месяцев девочка</w:t>
        <w:br/>
        <w:t>получала стационарное лечение в областном туб-</w:t>
        <w:br/>
        <w:t>диспансере с диагнозом «Туберкулезный бронхо-</w:t>
        <w:br/>
        <w:t>аденит». Выписана с выздоровлением. В последу-</w:t>
        <w:br/>
        <w:t>юшем сията с диспансерного наблюдения по дан-</w:t>
        <w:br/>
        <w:t>ному заболеванию.</w:t>
        <w:br/>
        <w:t>Обьективное исследование: Обшее состояние</w:t>
        <w:br/>
        <w:t>ребенка тяжелое, за счет симптомов сердечно-</w:t>
        <w:br/>
        <w:t>сосудистой и дыхательной недостаточности,</w:t>
        <w:br/>
        <w:t>симптомов интоксикации. В сознании. Кожные</w:t>
        <w:br/>
        <w:t>покровы и видимые слизистые чистые, бледные,</w:t>
        <w:br/>
        <w:t>отмечается цианоз губ и акроцианоз. Одутлова-</w:t>
        <w:br/>
        <w:t>тость лица. Одышка в покое, положение вынуж-</w:t>
        <w:br/>
        <w:t>денное, наклонившись вперед. ЧД - 36 уд. В мину-</w:t>
        <w:br/>
        <w:t>ту. Со стороны костно-суставной системы отмеча-</w:t>
        <w:br/>
        <w:t>ется деформация грудной клетки в виде «сердеч-</w:t>
        <w:br/>
        <w:t>ного горба». Визуализируется пульсация сердца:</w:t>
        <w:br/>
        <w:t>верхняя граница - Зребра, правая - правая па-</w:t>
        <w:br/>
        <w:t>растернальная линия, левая - по левой передней</w:t>
        <w:br/>
        <w:t>аксиллярной линии. Тоны сердца громкие, рит-</w:t>
        <w:br/>
        <w:t>мичные, тахикардия, короткий грубый систоличе-</w:t>
        <w:br/>
        <w:t>ский шум во всех точках, иррадирует влево аксил-</w:t>
        <w:br/>
        <w:t>лярную область. Частота сердечных сокрацений -</w:t>
        <w:br/>
        <w:t>102 уд. в минуту. АД -110/70 мм рт. ст. Живот</w:t>
        <w:br/>
        <w:t>мягкий, печень --3,0 ,4-4,0, 4,0.</w:t>
        <w:br/>
        <w:t>Данные дополнительных исследований.</w:t>
        <w:br/>
        <w:t>126</w:t>
        <w:br/>
        <w:t>Клинический анализ крови: эритроциты-5,4-10</w:t>
        <w:br/>
        <w:t>г/л, Нв-101,1т/л, ЦП-0,8, ретикулоциты-6%, тромбо-</w:t>
        <w:br/>
        <w:t>циты-145,8г/л, анизоцитоз--, гипохромия“, лейкоци-</w:t>
        <w:br/>
        <w:t>ты -5,0г/л, п/я-12%, с/я-48%, л-35%, м-5%, время</w:t>
        <w:br/>
        <w:t>свертываемости -5 .00, длительность кровотечения -</w:t>
        <w:br/>
        <w:t>0.40, СОЭ-4 мм/час в пределах возрастной нормы.</w:t>
      </w:r>
    </w:p>
    <w:p>
      <w:r>
        <w:t>Клинический анализ мочи - без особенностей.</w:t>
        <w:br/>
        <w:t>Биохимические анализы - повышение АСТ-</w:t>
        <w:br/>
        <w:t>0,94 мкмоль/л, АЛТ -1,69 мкмоль/л.</w:t>
        <w:br/>
        <w:t>ЭКГ - Вертикальное положение ЭОС, нару-</w:t>
        <w:br/>
        <w:t>шение ритма по типу монотонных супервентрику-</w:t>
        <w:br/>
        <w:t>лярных экстросистелов с ЧСС -125 уд. в минуту.</w:t>
        <w:br/>
        <w:t>Гипертрофия правых и левых желудочков. Мета-</w:t>
        <w:br/>
        <w:t>болические и электролитные нарушения . Сниже-</w:t>
        <w:br/>
        <w:t>ние вольтажа зубцов . Признаки перикардита.</w:t>
        <w:br/>
        <w:t>Эхокардиография - Соотношение камер серд-</w:t>
        <w:br/>
        <w:t>ца нарушено за счет сжатия сердца со всех сторон</w:t>
        <w:br/>
        <w:t>тампонируюцей жидкостью, симптом плаваюшего</w:t>
        <w:br/>
        <w:t>сердца. Сепарация листков перикарда по передней</w:t>
        <w:br/>
        <w:t>стенке около 1,5см, по задней около 5,1см (это</w:t>
        <w:br/>
        <w:t>много). Региональная сократимость изменена в</w:t>
        <w:br/>
        <w:t>виде резкого снижения диастолической функцин.</w:t>
        <w:br/>
        <w:t>Митральный клапан: б/о. Аортальный: б/о, три-</w:t>
        <w:br/>
        <w:t>куспидальный: б/о. Клапан легочной артерин:</w:t>
        <w:br/>
        <w:t>створки тонкие, Д/эхокардиография поток. Турбу-</w:t>
        <w:br/>
        <w:t>лентный. Максимальная скорость: 2,11м/сек, пи-</w:t>
        <w:br/>
        <w:t>ковый градиент: 17,8 мм рт. ст. Отрицательной</w:t>
        <w:br/>
        <w:t>динамики скорости потока на легочной артерии по</w:t>
        <w:br/>
        <w:t>сравнению эхокардиографии от 13.04.04г . нет (</w:t>
        <w:br/>
        <w:t>дефект размером до 0,83 ).</w:t>
        <w:br/>
        <w:t>Дополнительные данные: диаметр ДМПП су-</w:t>
        <w:br/>
        <w:t>жен из-за сжатия размеров сердца, отмечается ча-</w:t>
        <w:br/>
        <w:t>стичное коллабирование правого предсердия вы-</w:t>
        <w:br/>
        <w:t>потом, свидетельствуюцем 0 возможной тампона-</w:t>
        <w:br/>
        <w:t>ды сердца.</w:t>
        <w:br/>
        <w:t>Заключение: Экссудативный перикардит с</w:t>
        <w:br/>
        <w:t>угрозой тампонады сердца. ВПС. ДМПП с легоч-</w:t>
        <w:br/>
        <w:t>ной гипертензией легкой степени.</w:t>
        <w:br/>
        <w:t>Нарентгенограмме грудной клетки: Легочные</w:t>
        <w:br/>
        <w:t>поля обычной пневматизации. Корни расширены .</w:t>
        <w:br/>
        <w:t>Синусы свободные. Сердце значительно гипер-</w:t>
        <w:br/>
        <w:t>трофировано за счет всех отделов. Талия выбуха-</w:t>
        <w:br/>
        <w:t>ет. Аорта расширена. Заключение : ВПС. Экссуда-</w:t>
        <w:br/>
        <w:t>тивный перикардит.</w:t>
        <w:br/>
        <w:t>Для уточнения диагноза проведена 3-х крат-</w:t>
        <w:br/>
        <w:t>ная пункция перикарда. Аспирована геморрагиче-</w:t>
        <w:br/>
        <w:t>ская жидкость - 500 мл. Экссудат направлен на</w:t>
        <w:br/>
        <w:t>обследование в баклабораторию - туберкулез не</w:t>
        <w:br/>
        <w:t>обнаружен.</w:t>
        <w:br/>
        <w:t>Проведено лечение: фортум, гентамицин, ка-</w:t>
        <w:br/>
        <w:t>намицин, преднизолон, ККБ, коргликон, лазикс,</w:t>
        <w:br/>
        <w:t>рибоксин, эролин, аспаркам, индометацин, хилак-</w:t>
        <w:br/>
        <w:t>форте, гипотиазид, актовегин, микосист, инфузи-</w:t>
        <w:br/>
        <w:t>онная терапия.</w:t>
        <w:br/>
        <w:t>В дальнейшем девочка направлена на дооб-</w:t>
        <w:br/>
        <w:t>следование в Алматы, НЦП и ДХ, где была про-</w:t>
        <w:br/>
        <w:t>оперирована. Исход заболевания благоприятный.</w:t>
        <w:br/>
        <w:t>Батыс Қазақстан медицина журналы М1 (33) 2012 ж.</w:t>
      </w:r>
    </w:p>
    <w:p>
      <w:r>
        <w:t>Целью настояшего исследования явилось</w:t>
        <w:br/>
        <w:t>изучение состояния здоровья детей г. Актобе, про-</w:t>
        <w:br/>
        <w:t>живаюцих в условиях экологического прессинга.</w:t>
        <w:br/>
        <w:t>Материалы и методы. Обследовано 1515</w:t>
        <w:br/>
        <w:t>школьников в возрасте 7-15 лет, из них 804 маль-</w:t>
        <w:br/>
        <w:t>чиков (53,1%), 711 девочек (46,9%).Изучение со-</w:t>
        <w:br/>
        <w:t>стояния здоровья детей проводилось методом</w:t>
        <w:br/>
        <w:t>углубленного осмотра и выкопировки сведений из</w:t>
        <w:br/>
        <w:t>учетныхк форм 112/у и 26/у. Антропометрические</w:t>
        <w:br/>
        <w:t>исследования детей проводились согласно унифи-</w:t>
        <w:br/>
        <w:t>цированной методике |4| стандартными измери-</w:t>
        <w:br/>
        <w:t>тельными инструментами с определением массы,</w:t>
        <w:br/>
        <w:t>Длины, окружности грудной клетки. Для индиви-</w:t>
        <w:br/>
        <w:t>дуальной оценки физического развития Пользова-</w:t>
        <w:br/>
        <w:t>лись центильным методом. Центильные законо-</w:t>
        <w:br/>
        <w:t>мерности соотношений между массой тела и дли-</w:t>
        <w:br/>
        <w:t>ной применяются в качестве оценки гармонично-</w:t>
        <w:br/>
        <w:t>сти физического развития детей, ПОЗволЯЯ выяв-</w:t>
        <w:br/>
        <w:t>лять детей с отклонениями в физическом разви-</w:t>
        <w:br/>
        <w:t>тин. В случае, когда разность номеров интервалов</w:t>
        <w:br/>
        <w:t>между любыми двумя из трех показателей не пре-</w:t>
        <w:br/>
        <w:t>вышает 1, можно говорить о гармоничном разви-</w:t>
        <w:br/>
        <w:t>тии; если разность между двумя крайними показа-</w:t>
        <w:br/>
        <w:t>телями составляет 2, развитие следует считать</w:t>
        <w:br/>
        <w:t>дисгармоничным.</w:t>
        <w:br/>
        <w:t>С целью получения количественного выра-</w:t>
        <w:br/>
        <w:t>жения обсуждаемых параметров, обобшаюших</w:t>
        <w:br/>
        <w:t>характеристик комплексной оценки, все дети были</w:t>
        <w:br/>
        <w:t>распределены по группам здоровья. К первой</w:t>
        <w:br/>
        <w:t>группе здоровья были отнесены дети, которые не</w:t>
        <w:br/>
        <w:t>имеют отклонений по всем критериям здоровья.</w:t>
        <w:br/>
        <w:t>Вторую группу здоровья составили дети с факто-</w:t>
        <w:br/>
        <w:t>рами риска в анамнезе и с функциональными от-</w:t>
        <w:br/>
        <w:t>клонениям в состоянии здоровья. Третью - дети,</w:t>
        <w:br/>
        <w:t>страдаюцие хроническими заболеваниями В ста-</w:t>
        <w:br/>
        <w:t>Дии компенсации. Четвертую - дети с хрониче-</w:t>
        <w:br/>
        <w:t>скими заболеваниями и пороками развития В ста-</w:t>
        <w:br/>
        <w:t>дин субкомпенсации. Пятая - включала детей с</w:t>
        <w:br/>
        <w:t>хронической патологией в стадии декомпенсации.</w:t>
        <w:br/>
        <w:t>Результаты исследования и обсуждение. По</w:t>
        <w:br/>
        <w:t>данным обрашаемости (ф.112/у) и углубленного</w:t>
        <w:br/>
        <w:t>осмотра обшая заболеваемость составила 32,17%.</w:t>
        <w:br/>
        <w:t>Число детей с хронической патологией составило</w:t>
        <w:br/>
        <w:t>в обшем 33,0% (п-501) и при этом 16,4% (п-82)</w:t>
        <w:br/>
        <w:t>Детей имели сочетанную патологию, по 2-3 забо-</w:t>
        <w:br/>
        <w:t>левания.</w:t>
        <w:br/>
        <w:t>Согласно данным сқрининг-анкет и опросу</w:t>
        <w:br/>
        <w:t>64,0% школьников предьявляли различные жало-</w:t>
        <w:br/>
        <w:t>бы, среди которых преобладали жалобы невроло-</w:t>
        <w:br/>
        <w:t>гического характера (головные боли, головокру-</w:t>
        <w:br/>
        <w:t>жения, нарушения сна, сонливость, быстрая утом-</w:t>
        <w:br/>
        <w:t>ляемость, иногда обморочные состояния).</w:t>
        <w:br/>
        <w:t>Со стороны нервной системы не имели нару-</w:t>
        <w:br/>
        <w:t>шений лишь 28,7 % (п-434) детей. У 55,5%</w:t>
        <w:br/>
        <w:t>(п-840) учашихся отмечались начальные проявле-</w:t>
        <w:br/>
        <w:t>ния синдрома вегетативной дистонии (СВД), асте-</w:t>
      </w:r>
    </w:p>
    <w:p>
      <w:r>
        <w:t>нические и невротические проявления, вредные</w:t>
        <w:br/>
        <w:t>привычки. У 15,8% (п-239) детей выявлены не-</w:t>
        <w:br/>
        <w:t>грубые гипертензионно-гидроцефальные проявле-</w:t>
        <w:br/>
        <w:t>122</w:t>
        <w:br/>
        <w:t>ния, требуюшие дополнительного обследования,</w:t>
        <w:br/>
        <w:t>лечения и динамического наблюдения у специали-</w:t>
        <w:br/>
        <w:t>ста</w:t>
        <w:br/>
        <w:t>У каждого третьего учашегося определялись</w:t>
        <w:br/>
        <w:t>бледность кожных покровов, периорбитальные</w:t>
        <w:br/>
        <w:t>тени, у 11,1% (п-168) детей выявлены увеличен-</w:t>
        <w:br/>
        <w:t>ные лимфатические узлы, рубцовые изменения</w:t>
        <w:br/>
        <w:t>вследствие ожогов, механических травм, шрамы</w:t>
        <w:br/>
        <w:t>рубцовые и по типу папирусной бумаги, единич-</w:t>
        <w:br/>
        <w:t>ные случаи доброкачественных опухолевидных</w:t>
        <w:br/>
        <w:t>образований (папилломы, гемангиомы).</w:t>
        <w:br/>
        <w:t>Анализ структуры заболеваний дыхательной</w:t>
        <w:br/>
        <w:t>системы показал, что наибольший удельный вес</w:t>
        <w:br/>
        <w:t>занимает патология мезоглотки, в частности: хро-</w:t>
        <w:br/>
        <w:t>нический тонзиллит, хронический фарингит, ги-</w:t>
        <w:br/>
        <w:t>пертрофия небных миндалин І-П степени (160 на</w:t>
        <w:br/>
        <w:t>1000), особенно среди учацихся 8-9 лет и 14-15</w:t>
        <w:br/>
        <w:t>лет. Хроническое заболевание в стадии компенса-</w:t>
        <w:br/>
        <w:t>ции имели 11,2% школьников - это дети с хрони-</w:t>
        <w:br/>
        <w:t>ческим тонзиллитом (19 на 1000), хроническим</w:t>
        <w:br/>
        <w:t>фарингитом (89 на 1000), хроническим синуситом,</w:t>
        <w:br/>
        <w:t>ринитом, риносинуситом (43 на 1000), отитом (19</w:t>
        <w:br/>
        <w:t>на 1000).</w:t>
        <w:br/>
        <w:t>Изменения со стороны сердечнососудистой</w:t>
        <w:br/>
        <w:t>системы в подавляюшем большинстве расценива-</w:t>
        <w:br/>
        <w:t>лись как функциональные (23,7%), Проявлявшиеся</w:t>
        <w:br/>
        <w:t>в виде кардиопатии. У 0,2 % детей выявлены</w:t>
        <w:br/>
        <w:t>врожденные пороки сердца.</w:t>
        <w:br/>
        <w:t>В структуре заболеваний органов пицеваре-</w:t>
        <w:br/>
        <w:t>ния превалировали кариес зубов и функциональ-</w:t>
        <w:br/>
        <w:t>ные нарушения желудочно-кишечного тракта. У</w:t>
        <w:br/>
        <w:t>49,6 % школьников выявлены кариозные пораже-</w:t>
        <w:br/>
        <w:t>ния молочных и постоянных зубов, несанирован-</w:t>
        <w:br/>
        <w:t>ные или с неполной санацией, с болезнями зубной</w:t>
        <w:br/>
        <w:t>эмали в виде гипоплазии, очаговой деминерализа-</w:t>
        <w:br/>
        <w:t>ции (с дефектами роста зубов и прикуса). Причем,</w:t>
        <w:br/>
        <w:t>22,1% детей имели множественнос (4 - 11) кари-</w:t>
        <w:br/>
        <w:t>озное поражение зубов (кариес высокой активно-</w:t>
        <w:br/>
        <w:t>сти) без санации. У 13,2 % учашихся выявлены</w:t>
        <w:br/>
        <w:t>нарушения преходяшего характера, преимуце-</w:t>
        <w:br/>
        <w:t>ственно это дети с функциональными расстрой-</w:t>
        <w:br/>
        <w:t>ствами желудка, дискинезией желчевыводяцих</w:t>
        <w:br/>
        <w:t>путей.</w:t>
        <w:br/>
        <w:t>Хронические болезни желудочно-кишечного</w:t>
        <w:br/>
        <w:t>тракта диагностированы у 11,5 %, в том числе,</w:t>
        <w:br/>
        <w:t>хронический гастрит и гастродоуденит (4,6 на</w:t>
        <w:br/>
        <w:t>1000), болезни печени, язвенная болезнь желудка</w:t>
        <w:br/>
        <w:t>и двенадцатиперстной кишки (3 на 1000). В целом,</w:t>
        <w:br/>
        <w:t>по состоянию органов пицеварения не имели</w:t>
        <w:br/>
        <w:t>нарушений только 25,7 % школьников.</w:t>
        <w:br/>
        <w:t>В струкгуре заболеваний мочеполовой систе-</w:t>
        <w:br/>
        <w:t>мы превалировали реконвалесценты перенесенных</w:t>
      </w:r>
    </w:p>
    <w:p>
      <w:r>
        <w:t>ранее воспалительных заболеваний мочевыводя-</w:t>
        <w:br/>
        <w:t>ших путей. 0,86 % учашихся наблюдались По По-</w:t>
        <w:br/>
        <w:t>воду хронического пиелонефрита. Распространен-</w:t>
        <w:br/>
        <w:t>ность заболеваний мочеполовой системы состави-</w:t>
        <w:br/>
        <w:t>ла 15,8 на 1000.</w:t>
        <w:br/>
        <w:t>Структура болезни глаз и его придатков В ос-</w:t>
        <w:br/>
        <w:t>новном была представлена миопией слабой и</w:t>
        <w:br/>
        <w:t>Батыс Қазақстан медицина журналы Н91 (33) 2012 ж.</w:t>
        <w:br/>
        <w:t>Таблица 91.</w:t>
        <w:br/>
        <w:t>Сравнительные показатели массы тела при рождении мальчиков, родившихся от матерей,</w:t>
        <w:br/>
        <w:t>проживаюцих в зоне хромовых предприятий, в зависимости от числа беременности</w:t>
        <w:br/>
        <w:t>Масса тела при рожденин (г)</w:t>
        <w:br/>
        <w:t>м -</w:t>
        <w:br/>
        <w:t>ЖЕТо рождения 1-я беременность 2-4 3-я беременность | 4-я беременность</w:t>
        <w:br/>
        <w:t>беременность</w:t>
        <w:br/>
        <w:t>Актобе 3330:-150 3830-90 3910-1125 тн</w:t>
        <w:br/>
        <w:t>П-186 (п-67) (п-58) (п-31)</w:t>
        <w:br/>
        <w:t>Мартук 31004275 3400:-175 3525-:120 3650:-150</w:t>
        <w:br/>
        <w:t>п-105 (п-34) (п-25) (п-28) (п-18)</w:t>
        <w:br/>
        <w:t>сравнения были анлизированы показатели 56 четвертой беременности. У детей группы</w:t>
        <w:br/>
        <w:t>новорожденныхк | мальчиков, родившихса в сравнения такой законермерности нет. У</w:t>
        <w:br/>
        <w:t>населенном пункте Мартук, вблизи которого нет мальчиков от четвертой беременности масса тела</w:t>
        <w:br/>
        <w:t>промышленных предприятий. при рождении больше (Р&gt;0,05) чем при</w:t>
        <w:br/>
        <w:t>Результаты исследования и их обсуждение: предыдуцих беременностях (1,2 и 3</w:t>
        <w:br/>
        <w:t>Результаты анализа показали, что дети мужского беременности).</w:t>
        <w:br/>
        <w:t>пола от женшин, проживаюших вблизи хромовых Показатели длины тела при рождении</w:t>
        <w:br/>
        <w:t>предприятий, рождаются с массой тела 3750,0 мальчиков от матерей, проживаюшх вблизи</w:t>
        <w:br/>
        <w:t>граммов, что достоверно больше (Р &lt;0,01), чему хромовых предпритий, представлены во 2-ой</w:t>
        <w:br/>
        <w:t>мальчиков группы сравнения. Данный факт</w:t>
        <w:br/>
        <w:t>подверждает раннее высказанные мнения, что</w:t>
        <w:br/>
        <w:t>малая доза хромовых соединении стимулирует</w:t>
        <w:br/>
        <w:t>рост клеток.</w:t>
        <w:br/>
        <w:t>Анализ показателей массы тела при рождении</w:t>
        <w:br/>
        <w:t>в зависимости от числа беременности представлен</w:t>
        <w:br/>
        <w:t>в таблице 91.</w:t>
        <w:br/>
        <w:t>Как видно из представленной таблицы, в</w:t>
        <w:br/>
        <w:t>промышленной зоне г. Актобе мальчики от первой</w:t>
        <w:br/>
        <w:t>беременности рождаются с меньшей массой тела</w:t>
        <w:br/>
        <w:t>по сравнению с последуюцими беременностями.</w:t>
        <w:br/>
        <w:t>При этом масса тела мальчиков при рождении от</w:t>
        <w:br/>
        <w:t>второй и третей беременности растет. Так, у</w:t>
        <w:br/>
        <w:t>мальчиков, рожденных от третьей беременности,</w:t>
        <w:br/>
        <w:t>масса тела при рождении достоверно выше, чем у</w:t>
        <w:br/>
        <w:t>Таблица 792.</w:t>
        <w:br/>
        <w:t>таблице.</w:t>
        <w:br/>
        <w:t>Длина тела при рождении мальчиков в опыт-</w:t>
        <w:br/>
        <w:t>ной и контрольной группах особо не отличается. В</w:t>
        <w:br/>
        <w:t>контрольной группе мальчики рождаются на 0,5</w:t>
        <w:br/>
        <w:t>см ниже, чем в опытной группе. Данная разница</w:t>
        <w:br/>
        <w:t>не является достоверной. Сравнительный анализ</w:t>
      </w:r>
    </w:p>
    <w:p>
      <w:r>
        <w:t>Длины тела при рождении в зависимости от числа</w:t>
        <w:br/>
        <w:t>беременности (Таблица Х92) показывает, что у</w:t>
        <w:br/>
        <w:t>мальчиков от второй и третьей беременности эти</w:t>
        <w:br/>
        <w:t>показатели практически не отличаются. Однако в</w:t>
        <w:br/>
        <w:t>обеих группах длина тела при рождении у мальчи-</w:t>
        <w:br/>
        <w:t>ков ниже, чем в предыдуших беременностях. При</w:t>
        <w:br/>
        <w:t>этом разницы в группе сравнения доствоверны, по</w:t>
        <w:br/>
        <w:t>сравнению с мальчиками, рожденных от второй и</w:t>
        <w:br/>
        <w:t>третьей беременностей.</w:t>
        <w:br/>
        <w:t>Сравнительные показатели длины тела мальчиков при рождении, родившихся от матерей,</w:t>
        <w:br/>
        <w:t>проживаюцих в зоне хромовых предприятий, в зависимости от числа беременности</w:t>
        <w:br/>
        <w:t>Место Дпина тела (см)</w:t>
        <w:br/>
        <w:t>рождения 1-я беременность 2-я беремнность 3-я беременность 4-я беременность</w:t>
        <w:br/>
        <w:t>Актобе 52,3:0,4 53,4:50,6 53,0--0,4 52,5-0,9</w:t>
        <w:br/>
        <w:t>П-186 (п-67) (п-58) (п-31) (п-18)</w:t>
        <w:br/>
        <w:t>Мартук 51,3-0,5 53,4-0,4 53,3--0,4 51,0-50,5</w:t>
        <w:br/>
        <w:t>П-105 (п-34) (п-25) (п-28) (п-18)</w:t>
        <w:br/>
        <w:t>детей, родившихся от первой беременности.</w:t>
        <w:br/>
        <w:t>Начиная от четвертой беременности масса тела</w:t>
        <w:br/>
        <w:t>при рождении мальчиков, родившихся от матерей,</w:t>
        <w:br/>
        <w:t>проживаюших в близи хромовых предприятий,</w:t>
        <w:br/>
        <w:t>ниже, чем у мальчиков, родившихся от третьей и</w:t>
        <w:br/>
        <w:t>Медицинекий журнәл Западного Казахстана Мә1 (33) 2072 ғ.</w:t>
        <w:br/>
        <w:t>Выводы: Таким образом, антропометриче-</w:t>
        <w:br/>
        <w:t>ские данные (вес и рост) у новорожденных маль-</w:t>
        <w:br/>
        <w:t>чиков при рождении зависят от числа беременно-</w:t>
        <w:br/>
        <w:t>сти и места проживания (степень загрязнения</w:t>
        <w:br/>
        <w:t>окружаюшей среды) матери.</w:t>
        <w:br/>
        <w:t>133</w:t>
        <w:br/>
        <w:t>Результаты и обсуждение: В школе-</w:t>
        <w:br/>
        <w:t>интернате пос. Тамды было осмотрено 80детей,</w:t>
        <w:br/>
        <w:t>количество здоровых детей составило 14 детей</w:t>
        <w:br/>
        <w:t>(17,5%), из патологии на первом месте задержка</w:t>
        <w:br/>
        <w:t>физического развития - 59 детей (74%) причем,</w:t>
        <w:br/>
        <w:t>больше в младших группах по сравнению со</w:t>
        <w:br/>
        <w:t>старшими группами. В школе- интернате пос. Ку-</w:t>
        <w:br/>
        <w:t>райли было осмотрено 14 детей в возрасте с 9 до</w:t>
        <w:br/>
        <w:t>10 лет, из них количество здоровых детей составил</w:t>
        <w:br/>
        <w:t>1 ребенок (7,1%), из патологии на первом месте</w:t>
        <w:br/>
        <w:t>задержка физического развития - 12 (85,7%). Срс-</w:t>
        <w:br/>
        <w:t>ди детей, в возрасте с 11 до 13лет, количество 3Д0-</w:t>
        <w:br/>
        <w:t>ровых детей составили 2 (10,5%), из патологии на</w:t>
        <w:br/>
        <w:t>первом месте задержка физического развития 13</w:t>
        <w:br/>
        <w:t>(68,4%).</w:t>
        <w:br/>
        <w:t>Выводы: Большой процент среди патологин у</w:t>
        <w:br/>
        <w:t>Детей в школах-интернатах составляет задержка</w:t>
        <w:br/>
        <w:t>физического развития (68,4-85,7%) независимо от</w:t>
        <w:br/>
        <w:t>профиля интерната и его материального обеспече-</w:t>
        <w:br/>
        <w:t>ния.</w:t>
        <w:br/>
        <w:t>С.В. Огай</w:t>
      </w:r>
    </w:p>
    <w:p>
      <w:r>
        <w:t>ЗАДЕРЖКА ФИЗИЧЕСКОГО РОСТА У ДЕТЕЙ НА ФОНЕ НАРУШЕНИЯ ПИТАНИЯ</w:t>
        <w:br/>
        <w:t>Областная детская клиническая больница, г. Актобе</w:t>
        <w:br/>
        <w:t>Многие соматические заболевания сопровож-</w:t>
        <w:br/>
        <w:t>даются задержкой роста. Одним из вариантов эн-</w:t>
        <w:br/>
        <w:t>Докринно-независимых задержек роста у детей</w:t>
        <w:br/>
        <w:t>является задержка роста на фоне нарушения пита-</w:t>
        <w:br/>
        <w:t>ния и процессов всасывания. Целью исследования</w:t>
        <w:br/>
        <w:t>являлось выявление патологии со стороны желу-</w:t>
        <w:br/>
        <w:t>Дочно-кишечного тракта у детей из Алгинского</w:t>
        <w:br/>
        <w:t>Детского дома с задержкой роста, при отсутствии</w:t>
        <w:br/>
        <w:t>жалоб и клинических проявлений (нет болей в жи-</w:t>
        <w:br/>
        <w:t>воте, отрыжки и т.д). Материалы и методы: Об-</w:t>
        <w:br/>
        <w:t>следованы 10 детей из Алгинского детского дома,</w:t>
        <w:br/>
        <w:t>в возрасте 12 лет - трое детей (30%) и семь детей</w:t>
        <w:br/>
        <w:t>(70%) в возрасте 14 лет. В качестве комплексного</w:t>
        <w:br/>
        <w:t>обследования им была проведена эзофагога-</w:t>
        <w:br/>
        <w:t>стродуоденоскопия, с определением І/ЕЕ-тест на</w:t>
        <w:br/>
        <w:t>Н.руісгі.</w:t>
        <w:br/>
        <w:t>Результаты и обсуждение: Результаты э30-</w:t>
        <w:br/>
        <w:t>фагогастродуоденоскопии: хронический поверх-</w:t>
        <w:br/>
        <w:t>ностный гастрит -5, распространенный поверх-</w:t>
        <w:br/>
        <w:t>ностный рефлюкс - гастрит 4, хронический атро-</w:t>
        <w:br/>
        <w:t>фический гиперпластичекий гастрит -1, ЖЕ тест</w:t>
        <w:br/>
        <w:t>на Н.руіогі резко положительный - 7, отрицатель-</w:t>
        <w:br/>
        <w:t>ный - 3. Выводы: Бессимптомное хроническое</w:t>
        <w:br/>
        <w:t>соматическое заболевание на фоне нарушения пи-</w:t>
        <w:br/>
        <w:t>тания И всасывания (хронические гастри-</w:t>
        <w:br/>
        <w:t>ты,рефлюкс-гастриты) у детей из Алгинского дет-</w:t>
        <w:br/>
        <w:t>ского дома в течение длительного времени приве-</w:t>
        <w:br/>
        <w:t>ло к задержке роста. Поэтому детям из данных</w:t>
        <w:br/>
        <w:t>учреждений необходимо проводить эзофагога-</w:t>
        <w:br/>
        <w:t>стродуоденоскопию в более раннем сроке - 9-10</w:t>
        <w:br/>
        <w:t>лет, при необходимости назначение Лечения га-</w:t>
        <w:br/>
        <w:t>стритов, ДЖВП.</w:t>
        <w:br/>
        <w:t>С.В. Огай</w:t>
        <w:br/>
        <w:t>ГЛИКИРОВАННЫЙ ГЕМОГЛОБИН- ПОКАЗАТЕЛЬ САХАРА КРОВИ</w:t>
        <w:br/>
        <w:t>ЗА ПРЕДЫДУШЦИЕ ТРИ МЕСЯЦА У ДЕТЕЙ С САХАРНЫМ ДИАБЕТОМ</w:t>
        <w:br/>
        <w:t>Областная детская клиническая больница, г. Актобе</w:t>
        <w:br/>
        <w:t>Гликированный гемоглобин, или гликогемо-</w:t>
        <w:br/>
        <w:t>глобин (кратко обозначается: гемоглобин А1с,</w:t>
        <w:br/>
        <w:t>НЫ) - биохимический показатель крови, отра-</w:t>
        <w:br/>
        <w:t>жаюший среднее содержание сахара в крови за</w:t>
        <w:br/>
        <w:t>Длительный период (до трех месяцев), в отличие</w:t>
        <w:br/>
        <w:t>от измерения глюкозы крови, которое дает пред-</w:t>
        <w:br/>
        <w:t>ставление об уровне глюкозы крови только на мо-</w:t>
        <w:br/>
        <w:t>мент исследования.</w:t>
        <w:br/>
        <w:t>Соответствие уровня сахара в крови показате-</w:t>
        <w:br/>
        <w:t>лям гликированного гемоглобина представлено в</w:t>
        <w:br/>
        <w:t>таблице:</w:t>
        <w:br/>
        <w:t>Гликированный гемо- | Средний уровень са-</w:t>
        <w:br/>
        <w:t>глобин хара в крови</w:t>
        <w:br/>
        <w:t>5,0% 4,4 ммоль/л</w:t>
        <w:br/>
        <w:t>5,5% 5,4 ммольл</w:t>
        <w:br/>
        <w:t>6,0% 6,3 ммольл</w:t>
        <w:br/>
        <w:t>6,5% 7,2 ммоль/л</w:t>
      </w:r>
    </w:p>
    <w:p>
      <w:r>
        <w:t>7,0% 8,2 ммольл</w:t>
        <w:br/>
        <w:t>7,5% 9,1 ммольл</w:t>
        <w:br/>
        <w:t>8,0% 10,0 ммоль/л</w:t>
        <w:br/>
        <w:t>8,5% 11,0 ммольл</w:t>
        <w:br/>
        <w:t>Медицинский журнал Западного Казахстана Мет (23) 2012 ғ.</w:t>
        <w:br/>
        <w:t>9,0% 11,9 ммольл</w:t>
        <w:br/>
        <w:t>9,5% 12,8 ммольл</w:t>
        <w:br/>
        <w:t>10,0% 13,7 ммольл</w:t>
        <w:br/>
        <w:t>10,5% 14,7 ммольл</w:t>
        <w:br/>
        <w:t>11,0% 15,6 ммольЛ</w:t>
        <w:br/>
        <w:t>Гликированный гемоглобин отражает про-</w:t>
        <w:br/>
        <w:t>цент гемоглобина крови, необратимо с молекула-</w:t>
        <w:br/>
        <w:t>ми глюкозы. Гликированный гемоглобин образу-</w:t>
        <w:br/>
        <w:t>ется в результате реакции Маяйра между гемогло-</w:t>
        <w:br/>
        <w:t>бином и глюкозой крови. Повышение уровня глю-</w:t>
        <w:br/>
        <w:t>козы крови при сахарном диабете значительно</w:t>
        <w:br/>
        <w:t>ускоряет данную реакцию, что Приводит к Повы-</w:t>
        <w:br/>
        <w:t>шению уровня гликированного гемоглобина в</w:t>
        <w:br/>
        <w:t>крови. Время жизни красных кровяных телец</w:t>
        <w:br/>
        <w:t>(эритроцитов), которые содержат гемоглобин, со-</w:t>
        <w:br/>
        <w:t>ставляет в среднем 120--125 суток. Именно По-</w:t>
        <w:br/>
        <w:t>этому уровень гликированного гемоглобина отра-</w:t>
        <w:br/>
        <w:t>жает средний уровень гликемии на протяжении</w:t>
        <w:br/>
        <w:t>примерно трех месяцев.</w:t>
        <w:br/>
        <w:t>135</w:t>
        <w:br/>
        <w:t>ностью, аппараты Для исследования головного</w:t>
        <w:br/>
        <w:t>мозга, ФГДС, бронхоскопы, позволяюшие прово-</w:t>
        <w:br/>
        <w:t>Дить диагностику заболеваний внутренних орга-</w:t>
        <w:br/>
        <w:t>нов, эндовидеохирургическая аппаратура для про-</w:t>
        <w:br/>
        <w:t>изводства бескровных операций.</w:t>
        <w:br/>
        <w:t>В 2011 г. было госпитализировано 7126 боль-</w:t>
        <w:br/>
        <w:t>ных. Среди госпитализированных по направлению</w:t>
        <w:br/>
        <w:t>ПСМП-27,3% детей, поликлиникой-21%,</w:t>
        <w:br/>
        <w:t>Доставленых скорой медицинской помошью-27,2%,</w:t>
        <w:br/>
        <w:t>самообрацшений-12,1%, доставленных из других</w:t>
        <w:br/>
        <w:t>стационаров, в т.ч. родильного дома- 12,1%.</w:t>
        <w:br/>
        <w:t>Госпитализация больных проводится по двум</w:t>
        <w:br/>
        <w:t>направлениям: плановая составила 20,6%,</w:t>
        <w:br/>
        <w:t>экстренная 79,7%, что связано с наличием коек</w:t>
        <w:br/>
        <w:t>Для лечения детей раннего возраста с острой</w:t>
        <w:br/>
        <w:t>патологией и патологии новорожденных, а также</w:t>
        <w:br/>
        <w:t>экстренной хирургии.</w:t>
        <w:br/>
        <w:t>Качественные показатели деятельности стационара за</w:t>
        <w:br/>
        <w:t>2010-2011гг.</w:t>
        <w:br/>
        <w:t>На3 месте- неврологический - 17,0%</w:t>
        <w:br/>
        <w:t>Далее патология новорожденных - 10,7 %,</w:t>
        <w:br/>
        <w:t>травматологический - 8,7 %, пульмонологический</w:t>
        <w:br/>
        <w:t>- 9,4 %, урологический - 5,3%, кардиоревматоло-</w:t>
        <w:br/>
        <w:t>гический -3,7 %, гастроэнтерологический - 3,4%</w:t>
      </w:r>
    </w:p>
    <w:p>
      <w:r>
        <w:t>нефрологический - 2,3%, эндокринологический -</w:t>
        <w:br/>
        <w:t>1,4%, хирургия новорожденных - 0,4%.</w:t>
        <w:br/>
        <w:t>Больные педиатрического профиля</w:t>
        <w:br/>
        <w:t>представлены детьми раннего возраста, Ии этим</w:t>
        <w:br/>
        <w:t>обьясняется высокий процент заболеваемости из-</w:t>
        <w:br/>
        <w:t>за частоты заболеваемости детей раннего возраста</w:t>
        <w:br/>
        <w:t>бронхолегочной патологией, требуюшей</w:t>
        <w:br/>
        <w:t>круглосуточного наблюдения И лечения Вв</w:t>
        <w:br/>
        <w:t>стационаре.</w:t>
        <w:br/>
        <w:t>Анализ госпитальной</w:t>
        <w:br/>
        <w:t>заболеваемости.</w:t>
        <w:br/>
        <w:t>“уровень госпитальной заболеваемости Явля-</w:t>
        <w:br/>
        <w:t>ется одним из показателей здоровья детско-</w:t>
        <w:br/>
        <w:t>го населения и профилактической работы</w:t>
        <w:br/>
        <w:t>Работа коек</w:t>
        <w:br/>
        <w:t>по оздоровлению диспансерных больных.</w:t>
        <w:br/>
        <w:t>Вструктуре заболеваемости:</w:t>
        <w:br/>
        <w:t>на первом месте - болезни органов дыхания</w:t>
        <w:br/>
        <w:t>- 21,9%,</w:t>
        <w:br/>
        <w:t>на втором месте - болезни органов пицева-</w:t>
        <w:br/>
        <w:t>Оборот коек</w:t>
        <w:br/>
        <w:t>рения - 15,7%,</w:t>
        <w:br/>
        <w:t>на третьем месте - болезни нервной систе-</w:t>
        <w:br/>
        <w:t>Средняя длительность пребывания</w:t>
        <w:br/>
        <w:t>Обцая летальность</w:t>
        <w:br/>
        <w:t>0,51%</w:t>
        <w:br/>
        <w:t>мы - 14,3%,</w:t>
        <w:br/>
        <w:t>0,52% | на четвертом месте - травмы, отравления-</w:t>
        <w:br/>
        <w:t>Летальность до 1 года жизни 1,2%</w:t>
        <w:br/>
        <w:t>15% | 11,3%,</w:t>
        <w:br/>
        <w:t>Летальность до суток пребывания | 9,1%</w:t>
        <w:br/>
        <w:t>Работа койки за 2011год при среднем норма-</w:t>
        <w:br/>
        <w:t>тиве 340 койко/дней, составила 353,5 при 4194 в</w:t>
        <w:br/>
        <w:t>2010г., что связано со снижением количества про-</w:t>
        <w:br/>
        <w:t>леченных больных в 2011г.</w:t>
        <w:br/>
        <w:t>Средняя длительность пребывания больного</w:t>
        <w:br/>
        <w:t>составила 10,1 при 10,8 в 2010г. Оборот койки со-</w:t>
        <w:br/>
        <w:t>ставил 35,0 при 39,4 в 2010г.</w:t>
        <w:br/>
        <w:t>Профиль пролеченных больных</w:t>
        <w:br/>
        <w:t>по стационару:</w:t>
        <w:br/>
        <w:t>На 1 месте - педиатрический (ОРД) -21%</w:t>
        <w:br/>
        <w:t>На 2 месте - хирургический - 18,7%</w:t>
      </w:r>
    </w:p>
    <w:p>
      <w:r>
        <w:t>А.А. Мухамеджанова, Н.А. Хруше!</w:t>
        <w:br/>
        <w:t>НЕДИФФЕРЕНЦИРОВАННЫЙСИНДРОМ</w:t>
        <w:br/>
        <w:t>на пятом месте - болезни перинатального</w:t>
        <w:br/>
        <w:t>периода -6,7% итд.</w:t>
        <w:br/>
        <w:t>Наиболее распространенной патологией сре-</w:t>
        <w:br/>
        <w:t>Ди детей, подлежаших госпитализации, являются</w:t>
        <w:br/>
        <w:t>острые бронхолегочные заболевания, болезни ор-</w:t>
        <w:br/>
        <w:t>ганов пицеварения, в т. с хирургическим профи-</w:t>
        <w:br/>
        <w:t>лем.</w:t>
        <w:br/>
        <w:t>Организация деятельности Областной детской</w:t>
        <w:br/>
        <w:t>многопрофильной больницы в рамках Единой ин-</w:t>
        <w:br/>
        <w:t>формационной системы здравоохранения в дан-</w:t>
        <w:br/>
        <w:t>ный момент позволяет оказывать качественную</w:t>
        <w:br/>
        <w:t>специализированную медицинскую помошь дет-</w:t>
        <w:br/>
        <w:t>скому населению Западно-Казахстанской области.</w:t>
        <w:br/>
        <w:t>7,5%</w:t>
        <w:br/>
        <w:t>ва, Л.Е. Сафронова, Н.С. Журавлева</w:t>
        <w:br/>
        <w:t>СОЕДИНИТЕЛЬНОТКАННОЙ ДИСПЛАЗИИ</w:t>
        <w:br/>
        <w:t>У ДЕТЕЙ С ХРОНИЧЕСКИМ ВТОРИЧНЫМ ПИЕЛОНЕФРИТОМ</w:t>
        <w:br/>
        <w:t>Кафедра детских болезней педиатрического факультета ГОУ ВПО УГМА Росздрава,</w:t>
        <w:br/>
        <w:t>РФ,г. Екатеринбург</w:t>
        <w:br/>
        <w:t>Дисплазия соединительной ткани (ДСТ) - ге-</w:t>
        <w:br/>
        <w:t>нетически обусловленная аномалия соединитель-</w:t>
        <w:br/>
        <w:t>ной ткани матрикса организма, приводяцая к дис-</w:t>
        <w:br/>
        <w:t>функции различных органов и систем. Для ДСТ</w:t>
        <w:br/>
        <w:t>характерны распространенность в популяции, про-</w:t>
        <w:br/>
        <w:t>гредиентность течения, полиорганность пораже-</w:t>
        <w:br/>
        <w:t>ния, клинический полиморфизм.</w:t>
        <w:br/>
        <w:t>130</w:t>
        <w:br/>
        <w:t>Принято выделять дифференцированные и не-</w:t>
        <w:br/>
        <w:t>дифференцированные формы синдрома соедини-</w:t>
        <w:br/>
        <w:t>тельнотканной дисплазии (ССТД).</w:t>
        <w:br/>
        <w:t>К дифференцированным ДСТ относятся бо-</w:t>
        <w:br/>
        <w:t>лезни монофакторного характера с установленным</w:t>
        <w:br/>
        <w:t>генным дефектом и, как правило, с выраженной и</w:t>
        <w:br/>
        <w:t>четко очерченной клинической симптоматикой.</w:t>
        <w:br/>
        <w:t>Классическими примерами являются синдром</w:t>
        <w:br/>
        <w:t>Батыс Қазақстан медицина журналы М91 (33) 2012 ж.</w:t>
        <w:br/>
        <w:t>Повторный осмотр ЛОР-врача на 17-й день</w:t>
        <w:br/>
        <w:t>жизни - при прямой ларингоскопии слизистая</w:t>
        <w:br/>
        <w:t>гортани розовая, на боковой стенке справа отмеча-</w:t>
        <w:br/>
        <w:t>ется образование серого цвета, округлой формы,</w:t>
        <w:br/>
        <w:t>размером 2,5%2,5 см, подвижное, поверхность</w:t>
        <w:br/>
        <w:t>ровная. ИГС - серого цвета, смыкание полное. За-</w:t>
        <w:br/>
        <w:t>ключение - ларингоцеле, показано оперативное</w:t>
        <w:br/>
        <w:t>лечение.</w:t>
        <w:br/>
        <w:t>Ребенок переведен в ЛОР отделение на опе-</w:t>
      </w:r>
    </w:p>
    <w:p>
      <w:r>
        <w:t>ративное лечение, операция проведена на 19-й</w:t>
        <w:br/>
        <w:t>день жизни, удалена киста размером 2,5%2,5 см.</w:t>
        <w:br/>
        <w:t>Послеоперационный период протекал гладко, без</w:t>
        <w:br/>
        <w:t>осложнений. Дыхание ровное, голос при плаче</w:t>
        <w:br/>
        <w:t>громкий, приступов апное, стридора больше не</w:t>
        <w:br/>
        <w:t>отмечалось. При контрольной прямой ларингоско-</w:t>
        <w:br/>
        <w:t>пии слизистая гортани розовая, несколько отечна.</w:t>
        <w:br/>
        <w:t>Истинные голосовые связки серого цвета, смыка-</w:t>
        <w:br/>
        <w:t>ние при фонации полное.</w:t>
        <w:br/>
        <w:t>По выздоровлении ребенок выписан домой,</w:t>
        <w:br/>
        <w:t>повторных обрацений не было.</w:t>
        <w:br/>
        <w:t>А.Б. Мустафина</w:t>
        <w:br/>
        <w:t>ОРГАНИЗАЦИЯ РАБОТЫ ОБЛАСТНОЙ ДЕТСКОЙ МНОГОПРОФИЛЬНОЙ</w:t>
        <w:br/>
        <w:t>БОЛЬНИЦЫ В СВЕТЕ РЕАЛИЗАЦИИ ОСНОВНЫХ НАПРАВЛЕНИЙ</w:t>
        <w:br/>
        <w:t>ГОСУДАРСТВЕННОЙ ПРОГРАММЫ «САЛАМАТТЫ ҚАЗАҚСТАН»</w:t>
        <w:br/>
        <w:t>Областная детская многопрофильная больница, г. Уральск</w:t>
        <w:br/>
        <w:t>Национальной стратегией «Казахстан- 2030»</w:t>
        <w:br/>
        <w:t>долгосрочным приоритетом «Здоровье, образова-</w:t>
        <w:br/>
        <w:t>ние и благополучие граждан Казахстана» опреде-</w:t>
        <w:br/>
        <w:t>лено предотврацение болезней и стимулирование</w:t>
        <w:br/>
        <w:t>здорового образа жизни путем активной первич-</w:t>
        <w:br/>
        <w:t>ной и вторичной профилактики заболеваний.</w:t>
        <w:br/>
        <w:t>Основными направлениями Государственной</w:t>
        <w:br/>
        <w:t>программы развития здравоохранения «Саламаты</w:t>
        <w:br/>
        <w:t>Қазақстан» на 2011- 2015 годы являются меропри-</w:t>
        <w:br/>
        <w:t>ятия по совершенствованию системы охраны зДо-</w:t>
        <w:br/>
        <w:t>ровья населения, где основными задачами являют-</w:t>
        <w:br/>
        <w:t>ся: «...внедрение современных технологий орга-</w:t>
        <w:br/>
        <w:t>низации и оказания диагностических, лечебных,</w:t>
        <w:br/>
        <w:t>реабилитационных и профилактических услуг,</w:t>
        <w:br/>
        <w:t>эффективность и безопасность которых подтвер-</w:t>
        <w:br/>
        <w:t>ждена принципами доказательной медицины».</w:t>
        <w:br/>
        <w:t>Целью Государственной программы является</w:t>
        <w:br/>
        <w:t>улучшение здоровья граждан Казахстана и фор-</w:t>
        <w:br/>
        <w:t>мирование конкурентоспособной системы здраво-</w:t>
        <w:br/>
        <w:t>охранения для обеспечения устойчивого социаль-</w:t>
        <w:br/>
        <w:t>но-демографического развития страны.</w:t>
        <w:br/>
        <w:t>Врамках реализации Президентской программы</w:t>
        <w:br/>
        <w:t>«100 школ, 100 больниц» в Западно-Казахстанской</w:t>
        <w:br/>
        <w:t>области была построена и введена в строй в</w:t>
        <w:br/>
        <w:t>2011году новая Областная детская многопрофильная</w:t>
        <w:br/>
        <w:t>больница с обшей мошностью 220 коек.</w:t>
        <w:br/>
        <w:t>Стационар оказывает специализированную</w:t>
        <w:br/>
        <w:t>помошь детскому населению области. В составе</w:t>
        <w:br/>
        <w:t>Кроме того, функционирует отделение анесте-</w:t>
        <w:br/>
        <w:t>зиологии, реанимацин и интенсивной терапии на 9</w:t>
        <w:br/>
        <w:t>коек, оснашенное системой постоянного монито-</w:t>
        <w:br/>
        <w:t>ринга за пациентом, где также оказывается реани-</w:t>
        <w:br/>
        <w:t>мационная помошь новорожденным и в том числе,</w:t>
        <w:br/>
        <w:t>в послеоперационном периоде. Развернуто изоля-</w:t>
        <w:br/>
        <w:t>ционное отделение для детей раннего возраста на</w:t>
        <w:br/>
        <w:t>15 коек, консультативная поликлиника с диагно-</w:t>
        <w:br/>
        <w:t>стическим отделением, лабораторией и дневным</w:t>
      </w:r>
    </w:p>
    <w:p>
      <w:r>
        <w:t>стационаром на 45 коек и Центром амбулаторной</w:t>
        <w:br/>
        <w:t>хирургин.</w:t>
        <w:br/>
        <w:t>Целью открытия Центра амбулаторной хи-</w:t>
        <w:br/>
        <w:t>рургии является повышение качества оказания</w:t>
        <w:br/>
        <w:t>медицинской помоци детям в амбулаторно-</w:t>
        <w:br/>
        <w:t>поликлинических условиях, а также повышение</w:t>
        <w:br/>
        <w:t>экономической эффективности деятельности ста-</w:t>
        <w:br/>
        <w:t>ционара на основе широкого внедрения современ-</w:t>
        <w:br/>
        <w:t>ных ресурсосберегаюших медицинских техноло-</w:t>
        <w:br/>
        <w:t>гий профилактики, диагностики, лечения и реаби-</w:t>
        <w:br/>
        <w:t>литации</w:t>
        <w:br/>
        <w:t>Кадровый потенциал больницы представлен</w:t>
        <w:br/>
        <w:t>525,25 единицами. Категорийность врачебного</w:t>
        <w:br/>
        <w:t>кадра составила - 68%, среднего медицинского</w:t>
        <w:br/>
        <w:t>персонала - 69,5%.</w:t>
        <w:br/>
        <w:t>Областная детская многопрофильная больни-</w:t>
        <w:br/>
        <w:t>ца оснашена современным оборудованием, Позв 0-</w:t>
        <w:br/>
        <w:t>ляюшем работать автономно и оказывать специа-</w:t>
        <w:br/>
        <w:t>лизированную медицинскую помошь. Это совре-</w:t>
        <w:br/>
        <w:t>менные рентген-аппараты, аппараты ультразвуко-</w:t>
        <w:br/>
        <w:t>вой диагностики с высокой разрешаюшей способ-</w:t>
        <w:br/>
        <w:t>Профили коек</w:t>
        <w:br/>
        <w:t>Обшая хирургия, травматология, урология, хирургия ново-</w:t>
        <w:br/>
        <w:t>Эндокринология, нефрология, гастроэнтерология, пульмоно-</w:t>
        <w:br/>
        <w:t>логия, кардиоревматология</w:t>
        <w:br/>
        <w:t>Неврология для детей раннего и старшего возраста</w:t>
        <w:br/>
        <w:t>Отделение для патологии новорожденных и выхаживания не-</w:t>
        <w:br/>
        <w:t>Доношенных детей.</w:t>
        <w:br/>
        <w:t>стационара имеются следуюшие структурные</w:t>
        <w:br/>
        <w:t>подразделения:</w:t>
        <w:br/>
        <w:t>Кол-во</w:t>
        <w:br/>
        <w:t>Наименование</w:t>
        <w:br/>
        <w:t>коек</w:t>
        <w:br/>
        <w:t>Отделение хирургии 65</w:t>
        <w:br/>
        <w:t>ожденных</w:t>
        <w:br/>
        <w:t>Обшесоматическое отделение 45</w:t>
        <w:br/>
        <w:t>Отделение неврологии 40</w:t>
        <w:br/>
        <w:t>Отделение патологии ново- 30</w:t>
        <w:br/>
        <w:t>| рожденных</w:t>
        <w:br/>
        <w:t>Отделение раннего возраста 40</w:t>
        <w:br/>
        <w:t>Медицинский журнәл Западного Казахстана Ме? (23) 2072 ғ.</w:t>
        <w:br/>
        <w:t>Отделение для детей раннего детства.</w:t>
        <w:br/>
        <w:t>129</w:t>
      </w:r>
    </w:p>
    <w:p>
      <w:r>
        <w:t>Под нашим наблюдением находилось 28 де-</w:t>
        <w:br/>
        <w:t>тей в возрасте от 3-х до 15 лет. Статистической</w:t>
        <w:br/>
        <w:t>разности между группами лечения по возрасту,</w:t>
        <w:br/>
        <w:t>полу, наличию атопии, данным семейного анамне-</w:t>
        <w:br/>
        <w:t>за и анамнеза болезни не прослеживалось. Всем</w:t>
        <w:br/>
        <w:t>пациентам основной группы (10 детей с гипертро-</w:t>
        <w:br/>
        <w:t>фией аденоидной миндалины) проводили одно-</w:t>
        <w:br/>
        <w:t>кратную пульверизацию препарата (100мкг/день)</w:t>
        <w:br/>
        <w:t>в каждый носовой ход 1 раз в день в течение 6</w:t>
        <w:br/>
        <w:t>недель. В контрольной группе (18 пациентов с</w:t>
        <w:br/>
        <w:t>аденоидами в сочетании с секреторным отитом)</w:t>
        <w:br/>
        <w:t>получали лечение по стандартной схеме, вклю-</w:t>
        <w:br/>
        <w:t>чавшей гипосенсибилизируюшую, витаминотера-</w:t>
        <w:br/>
        <w:t>пию, а также физиотерапию и по показаниям ан-</w:t>
        <w:br/>
        <w:t>тибиотикотерапию. По нашим наблюдениям, уже</w:t>
        <w:br/>
        <w:t>на 3-и сутки лечения наблюдалась положительная</w:t>
        <w:br/>
        <w:t>динамика: исчез отек слизистой оболочки полости</w:t>
        <w:br/>
        <w:t>носа и носоглотки у 26 больных, уменьшилась за-</w:t>
        <w:br/>
        <w:t>ложенность носа у 24, улучшилась проходимость</w:t>
        <w:br/>
        <w:t>слуховых труб у 15 больных, сократились адено-</w:t>
        <w:br/>
        <w:t>идные вегетации у 20 детей. В то же время В кон-</w:t>
        <w:br/>
        <w:t>трольной группе подобная симптоматика исчезла</w:t>
        <w:br/>
        <w:t>спустя 10-12 дней. При этом нормализовались</w:t>
        <w:br/>
        <w:t>слизистые оболочки носа и носоглотки, аденоид-</w:t>
        <w:br/>
        <w:t>ные вегетации сократились, свободно функциони-</w:t>
        <w:br/>
        <w:t>ровал остиомеатальный комплекс, уменьшились</w:t>
        <w:br/>
        <w:t>отек и гиперемии глоточных устьев слуховых</w:t>
        <w:br/>
        <w:t>труб. На тональных аудиограммах наблюдался</w:t>
        <w:br/>
        <w:t>значительный подьем звукопроводимости по всей</w:t>
        <w:br/>
        <w:t>тоншкале до 10-15 Дб по сравнению с исходными</w:t>
        <w:br/>
        <w:t>данными.</w:t>
        <w:br/>
        <w:t>Таким образом, эффективность терапии</w:t>
        <w:br/>
        <w:t>«Назонексом» оказалась выше, чем стандартного</w:t>
        <w:br/>
        <w:t>лечения, не включаюцего топический кортикосте-</w:t>
        <w:br/>
        <w:t>ройд. Все пациенты отмечали хорошую переноси-</w:t>
        <w:br/>
        <w:t>мость препарата, каких-либо неприятных ошуше-</w:t>
        <w:br/>
        <w:t>ний и раздражения слизистой оболочки полости</w:t>
        <w:br/>
        <w:t>носа, глотки не испытывали. Использование моме-</w:t>
        <w:br/>
        <w:t>тазонафуроата наиболее рационально в практике</w:t>
        <w:br/>
        <w:t>оториноларингологии, поскольку этот топический</w:t>
        <w:br/>
        <w:t>кортикостероид практически не оказывает систем-</w:t>
        <w:br/>
        <w:t>ного действия, одновременно Являясь мошным</w:t>
        <w:br/>
        <w:t>противовоспалительным препаратом.</w:t>
        <w:br/>
        <w:t>П.В. Спирин, В.Н. Шемятенков, Е.А. Мецярекова, С.А. Твердохлеб</w:t>
        <w:br/>
        <w:t>ВЛИЯНИЕ НЕБЛАГОПРИЯТНЫХ ФАКТОРОВ АНТЕ- ИПЕРИНАТАЛЬНОГО РАЗВИТИЯ,</w:t>
        <w:br/>
        <w:t>ПУБЕРТАТНОГО ВОЗРАСТА НА ФОРМИРОВАНИЕ НИЗКОГО УРОВНЯ ТЕСТОСТЕРОНА</w:t>
        <w:br/>
        <w:t>“У МУЖЧИН МОЛОДОГО ВОЗРАСТА</w:t>
        <w:br/>
        <w:t>г. Саратов, Россия</w:t>
        <w:br/>
        <w:t>Актуальность. В настояшее время хорошо</w:t>
        <w:br/>
        <w:t>известно, что максимальное содержание тестосте-</w:t>
        <w:br/>
        <w:t>рона в организме мужчины отмечается в 25-30 лет,</w:t>
        <w:br/>
        <w:t>а затем наблюдается его снижение в среднем на</w:t>
        <w:br/>
        <w:t>1,2% в год П, 2, 31. Среди причин, способствую-</w:t>
        <w:br/>
        <w:t>ших быстрому снижению тестостерона, выделяют</w:t>
        <w:br/>
        <w:t>соматические заболевания, генетическую пред-</w:t>
        <w:br/>
        <w:t>расположенность, прием различных лекарствен-</w:t>
        <w:br/>
        <w:t>ных средств, стресс и т.д. |А, 5, 61. Сушественное</w:t>
      </w:r>
    </w:p>
    <w:p>
      <w:r>
        <w:t>значение в развитии возрастного андрогенного</w:t>
        <w:br/>
        <w:t>Таблица 1</w:t>
        <w:br/>
        <w:t>дефицита (ВАД) играет и исходно низкий уровень</w:t>
        <w:br/>
        <w:t>тестостерона. При достаточно высоком уровне</w:t>
        <w:br/>
        <w:t>тестостерона в 25-30 лет его снижение на 1,4% в</w:t>
        <w:br/>
        <w:t>год не приводит к развитию возрастного андро-</w:t>
        <w:br/>
        <w:t>генного дефицита (ВАД) (уровень обшего тесто-</w:t>
        <w:br/>
        <w:t>стерона &lt;12 нмоль/л) даже в возрасте 70 лет, в то</w:t>
        <w:br/>
        <w:t>время как при исходно низком уровне тестостеро-</w:t>
        <w:br/>
        <w:t>на признаки ВАД могут наблюдаться и в 40-50-</w:t>
        <w:br/>
        <w:t>летнем возрасте. Среди причин низкого содержа-</w:t>
        <w:br/>
        <w:t>ния тестостерона в молодом возрасте у мужчин</w:t>
        <w:br/>
        <w:t>Уровень обшего тестостерона, симптомов старения (АМ5) у мужчин в возрасте 25-30 лет с учетом</w:t>
        <w:br/>
        <w:t>течения анте- и перинатального периода развития, пубертатного возраста</w:t>
        <w:br/>
        <w:t>Уровень обшего тестостерона и симптомов старе-</w:t>
        <w:br/>
        <w:t>г б ния, согласно опросника АМ5</w:t>
        <w:br/>
        <w:t>БУ тыцореледованныз п Уровень обшего тесто- | Выраженность симпто-</w:t>
        <w:br/>
        <w:t>стерона (нмоль/л) мов АМ5 (баллов)</w:t>
        <w:br/>
        <w:t>Нормальное течение анте- и перинатального 2 296518 102518</w:t>
        <w:br/>
        <w:t>периода развития, пубертатного возраста.</w:t>
        <w:br/>
        <w:t>Неблагоприятнов течение антенатального пе- | 1, 22,61,4% 20251,6%</w:t>
        <w:br/>
        <w:t>риода.</w:t>
        <w:br/>
        <w:t>Неблагоприятнов течение перинатального пе- | ,&lt; 274322 142824</w:t>
        <w:br/>
        <w:t>риода.</w:t>
        <w:br/>
        <w:t>Наличие неблагоприятных факторов в пубер- 16 266518 15614</w:t>
        <w:br/>
        <w:t>татном возрасте</w:t>
        <w:br/>
        <w:t>Сочетание двух и более неблагоприятных 46 20851,3% 2.751,6%</w:t>
        <w:br/>
        <w:t>факторов</w:t>
        <w:br/>
        <w:t>% “достоверность различий с первой группой (нормальнов течение анте- и перинатального периода развития, пубертатного</w:t>
        <w:br/>
        <w:t>возраста), Р&lt;0,05</w:t>
        <w:br/>
        <w:t>140</w:t>
        <w:br/>
        <w:t>Батыс Қазақстан медицина журналы М1 (33) 2012 ж.</w:t>
        <w:br/>
        <w:t>Элерса-Данло, синдром Марфана, несовершенный</w:t>
        <w:br/>
        <w:t>остеогенез и эластическая псевдоксантома |11.</w:t>
        <w:br/>
        <w:t>В товремя как в основе дифференцированных</w:t>
        <w:br/>
        <w:t>Дефектов лежит четкий генный дефект с опреде-</w:t>
        <w:br/>
        <w:t>ленным типом наследования, причиной недиффе-</w:t>
        <w:br/>
        <w:t>ренцированного ССТД принято считать мульти-</w:t>
        <w:br/>
        <w:t>факториальные воздействия на плод в период его</w:t>
        <w:br/>
        <w:t>внутриутробного воздействия, способные вызвать</w:t>
        <w:br/>
        <w:t>Дефекты генетического аппарата (полигенно-</w:t>
        <w:br/>
        <w:t>мультифакториальные воздействия) у детей |21.</w:t>
        <w:br/>
        <w:t>Нередко у лиц с недифференцированной диспла-</w:t>
        <w:br/>
        <w:t>зией соединительной ткани наблюдаются измене-</w:t>
        <w:br/>
        <w:t>ния мочеполовой системы - нефроптоз, дисплазия</w:t>
        <w:br/>
        <w:t>почек, мочеточников и половых органов|31. В ли-</w:t>
        <w:br/>
        <w:t>тературе имеются единичные сообшения об ассо-</w:t>
        <w:br/>
        <w:t>циации недифференцированного СДСТ с пиело-</w:t>
        <w:br/>
        <w:t>нефритом. Проблема пиелонефрита продолжает</w:t>
        <w:br/>
        <w:t>оставаться одной из наиболее актуальных в дет-</w:t>
      </w:r>
    </w:p>
    <w:p>
      <w:r>
        <w:t>ской нефрологии, так как пиелонефрит является</w:t>
        <w:br/>
        <w:t>наиболее частой нефропатией, значительно опе-</w:t>
        <w:br/>
        <w:t>режая гломерулонефрит, дисметаболические По-</w:t>
        <w:br/>
        <w:t>ражения почек и другие вместе взятые(|41.</w:t>
        <w:br/>
        <w:t>Цель работы - выявить проявления недиф-</w:t>
        <w:br/>
        <w:t>ференцированного ССТД при хроническом Ввто-</w:t>
        <w:br/>
        <w:t>ричном пиелонефрите и изучить его роль в разви-</w:t>
        <w:br/>
        <w:t>тии данной патологии.</w:t>
        <w:br/>
        <w:t>Материалы и методы. Обследовано 35 детей</w:t>
        <w:br/>
        <w:t>с хроническим обструктивным и дизметаболиче-</w:t>
        <w:br/>
        <w:t>ским пиелонефритом методом бесповторной вы-</w:t>
        <w:br/>
        <w:t>борки, находившихся на стационарном лечении в</w:t>
        <w:br/>
        <w:t>нефрологическом отделении ОДКБ Х% 1. Среди</w:t>
        <w:br/>
        <w:t>пациентов данной группы 33 девочки (94,2%) и 2</w:t>
        <w:br/>
        <w:t>мальчика (5,7%) в возрасте от 2 до 15 лет. Сред-</w:t>
        <w:br/>
        <w:t>ний возраст обследуемых- 8,65 :-0,67лет. Длитель-</w:t>
        <w:br/>
        <w:t>ность заболевания от 2 до 5 лет. Для диагностики</w:t>
        <w:br/>
        <w:t>был использован широкий спектр методов, приня-</w:t>
        <w:br/>
        <w:t>тых в современной нефроурологии. В этот ком-</w:t>
        <w:br/>
        <w:t>плекс обязательно входил анализ клинико-</w:t>
        <w:br/>
        <w:t>генеалогического анамнеза. Использовались тра-</w:t>
        <w:br/>
        <w:t>Диционные лабораторно-инструментальные мето-</w:t>
        <w:br/>
        <w:t>Ды исследования (обіий анализ мочи, анализ мо-</w:t>
        <w:br/>
        <w:t>чи по Нечипоренко, определение ритма спонтан-</w:t>
        <w:br/>
        <w:t>ных мочеиспусканий, суточной экскреции белка,</w:t>
        <w:br/>
        <w:t>бактериурини и чувствительности к антибактери-</w:t>
        <w:br/>
        <w:t>альной терапии). Для характеристики функции</w:t>
        <w:br/>
        <w:t>почек проводились исследования: биохимических</w:t>
        <w:br/>
        <w:t>показателей (мочевины, креатинина, скорости</w:t>
        <w:br/>
        <w:t>клубочковой фильтрацин, проба Зимницкого,</w:t>
        <w:br/>
        <w:t>электролитов крови и мочи), инструментальные -</w:t>
        <w:br/>
        <w:t>динамическая реносцинтиграфия (ДРСГ) с тубу-</w:t>
        <w:br/>
        <w:t>лотропнымрадиофармпрепаратом (РФП) 99т-Тс-</w:t>
        <w:br/>
        <w:t>МАО3 на гамма- камере МБ-9100 фирмы «Гамма»</w:t>
        <w:br/>
        <w:t>ВНР (по лицензии фирмы Рісісег). В качестве</w:t>
        <w:br/>
        <w:t>скрининг-теста проводилось ультразвуковое ис-</w:t>
        <w:br/>
        <w:t>следование паренхиматозных органов, в том числе</w:t>
        <w:br/>
        <w:t>почек, мочевого пузыря с определением обьема</w:t>
        <w:br/>
        <w:t>остаточной мочи после микцини. Осушествлялось</w:t>
        <w:br/>
        <w:t>поляризационно-оптическое исследование мочи</w:t>
        <w:br/>
        <w:t>Медицинскіді журнал Западного Казахстана Ме1 (33) 2012 г.</w:t>
        <w:br/>
        <w:t>по методу «Литос» для обнаружения степени не-</w:t>
        <w:br/>
        <w:t>стабильности клеточных мембран почек.</w:t>
        <w:br/>
        <w:t>Результаты исследования и их обсуждение</w:t>
        <w:br/>
        <w:t>Ведуцими симптомами пиелонефрита у наблюда-</w:t>
        <w:br/>
        <w:t>емых детей в активный период были интоксика-</w:t>
        <w:br/>
        <w:t>ционный, абдоминальный, беспокоили боли В По-</w:t>
        <w:br/>
        <w:t>яснице, дизурические явления. Диагностически</w:t>
        <w:br/>
        <w:t>значимая бактериурия у большинства детей не</w:t>
        <w:br/>
        <w:t>определялась, так как они поступили в период</w:t>
        <w:br/>
        <w:t>клинико-лабораторной ремиссии для угочнения</w:t>
        <w:br/>
        <w:t>диагноза и функции почек. Обрашала внимание в</w:t>
        <w:br/>
        <w:t>6 случаях поздияя диагностика. Заболевание вы-</w:t>
        <w:br/>
        <w:t>являлось случайно при обследовании либо при</w:t>
        <w:br/>
        <w:t>наслоении интеркуррентных заболеваний. У трети</w:t>
        <w:br/>
        <w:t>больных пиелонефрит сочетался с буллезным ци-</w:t>
        <w:br/>
        <w:t>ститом. При внешнем осмотре больных было вы-</w:t>
        <w:br/>
        <w:t>явлено более 5 внешних малых аномалий развития</w:t>
        <w:br/>
        <w:t>(ВМАР). С наибольшей частотой встречались сле-</w:t>
      </w:r>
    </w:p>
    <w:p>
      <w:r>
        <w:t>дуюшие ВМАР: гипермобильность суставов у 24</w:t>
        <w:br/>
        <w:t>(68,5%), повышенная эластичность кожи В 18 слу-</w:t>
        <w:br/>
        <w:t>чаях (51,4%), сандалевидная шель у 12 (34,2%),</w:t>
        <w:br/>
        <w:t>голубые склеры у 16 детей (45,7%), диспластич-</w:t>
        <w:br/>
        <w:t>ный рост зубов и аномалии строения наружного</w:t>
        <w:br/>
        <w:t>уха с равной частотой по 10 случаев (28,5%).</w:t>
        <w:br/>
        <w:t>Костные аномалии были в виде сколиоза у 9 детей</w:t>
        <w:br/>
        <w:t>(25%), незарашений остистых отростков дужек</w:t>
        <w:br/>
        <w:t>позвонков 1,4-51 у 4 детей (11%), у двоих детей</w:t>
        <w:br/>
        <w:t>отсутствие ХП ребра. Внешние фенотипические</w:t>
        <w:br/>
        <w:t>признаки неспецифичны для патологии ОМС, как</w:t>
        <w:br/>
        <w:t>и для других заболеваний. Однако они являются</w:t>
        <w:br/>
        <w:t>проявлением эмбриональногодисморфогенеза, что</w:t>
        <w:br/>
        <w:t>не исключает наличия морфофункциональных</w:t>
        <w:br/>
        <w:t>нарушений со стороны внутренних органов.</w:t>
        <w:br/>
        <w:t>ВМАР в сочетании с отягошенной наследств енно-</w:t>
        <w:br/>
        <w:t>стью и другими факторами риска развития хрони-</w:t>
        <w:br/>
        <w:t>ческой патологии являются показанием для про-</w:t>
        <w:br/>
        <w:t>ведения углубленных лабораторно-</w:t>
        <w:br/>
        <w:t>инструментальных методов исследования данной</w:t>
        <w:br/>
        <w:t>системы органов.</w:t>
        <w:br/>
        <w:t>У наблюдаемых детей отмечены соматические</w:t>
        <w:br/>
        <w:t>аномалии: повышенная подвижность почек - 12</w:t>
        <w:br/>
        <w:t>случаев (34,2%), дистопия почек - у 7 детей (20%),</w:t>
        <w:br/>
        <w:t>примерно с одинаковой частотой встречались</w:t>
        <w:br/>
        <w:t>удвоение чашечно-лоханочной системы (ЧЛС),</w:t>
        <w:br/>
        <w:t>гидронефроз, симптом «верхнего рога», подково-,</w:t>
        <w:br/>
        <w:t>І.-образная почки (5,7%). Нейрогенные дисфунк-</w:t>
        <w:br/>
        <w:t>ции мочевого пузыря (НДМП) диагностированы у</w:t>
        <w:br/>
        <w:t>14 детей (40%), пузырно-мочеточниковый ре-</w:t>
        <w:br/>
        <w:t>флюкс был диагностирован у 10 (28,5%) детей.</w:t>
        <w:br/>
        <w:t>Кроме внешних, соматических признаков диспла-</w:t>
        <w:br/>
        <w:t>зии соединительной ткани у трети детей обнару-</w:t>
        <w:br/>
        <w:t>жены в разной степени выраженности признаки</w:t>
        <w:br/>
        <w:t>нестабильности цитомембран клеток проксималь-</w:t>
        <w:br/>
        <w:t>ных канальцев почек в виде кристаллурии солей,</w:t>
        <w:br/>
        <w:t>липидурии, двулучепреломляюших «кристаллов</w:t>
        <w:br/>
        <w:t>патологии» при проведении поляризационно- оп-</w:t>
        <w:br/>
        <w:t>тического исследования мочи. У 2 детей развилась</w:t>
        <w:br/>
        <w:t>хроническая почечная недостаточность (ХГІН) І</w:t>
        <w:br/>
        <w:t>стадии. Снижение концентрационной функции</w:t>
        <w:br/>
        <w:t>131</w:t>
        <w:br/>
        <w:t>сутки (Аверин В.И., 2004, Бельмер С.В. соавт,</w:t>
        <w:br/>
        <w:t>2003г.).</w:t>
        <w:br/>
        <w:t>Важное место в коррекции срыгиваний у де-</w:t>
        <w:br/>
        <w:t>тей первого года жизни всегда остается диетоте-</w:t>
        <w:br/>
        <w:t>рапия с использованием специальных антире-</w:t>
        <w:br/>
        <w:t>флюксных смесей.</w:t>
        <w:br/>
        <w:t>Нами была проведена оценка клинической</w:t>
        <w:br/>
        <w:t>эффективности антирефлюксной камедьсодержа-</w:t>
        <w:br/>
        <w:t>шей смеси (Нутрилон Антирефлюкс) у детей с</w:t>
        <w:br/>
        <w:t>синдромом срыгиваний.</w:t>
        <w:br/>
        <w:t>Под наблюдением находились 19 детей с син-</w:t>
        <w:br/>
        <w:t>Дромом срыгивания функционального происхож-</w:t>
      </w:r>
    </w:p>
    <w:p>
      <w:r>
        <w:t>Дения и без серьезных сопутствуюших заболева-</w:t>
        <w:br/>
        <w:t>ний. Все дети находились на искусственном или</w:t>
        <w:br/>
        <w:t>смешанном вскармливании. Дети, находяшиеся</w:t>
        <w:br/>
        <w:t>исключительно на грудном вскармливании, В ис-</w:t>
        <w:br/>
        <w:t>следуемую группу включены не были. Все дети</w:t>
        <w:br/>
        <w:t>находились в возрасте от 0 до 4 недель. Критерия-</w:t>
        <w:br/>
        <w:t>ми эффективности были переносимость продукта,</w:t>
        <w:br/>
        <w:t>динамика антропометрических показателей, сни-</w:t>
        <w:br/>
        <w:t>жение степени выраженности синдрома срыгива-</w:t>
        <w:br/>
        <w:t>ний.</w:t>
        <w:br/>
        <w:t>Переносимость лечебной смеси была хоро-</w:t>
        <w:br/>
        <w:t>шая. Прекрашение срыгиваний у 15 детей (79%)</w:t>
        <w:br/>
        <w:t>Достигнуто на 3-5-й день применения. У 4 детей</w:t>
        <w:br/>
        <w:t>(21%) эффект наступил на 7-10 день применения.</w:t>
        <w:br/>
        <w:t>Побочные эффекты антирефлюксной смеси не</w:t>
        <w:br/>
        <w:t>наблюдались. У всех детей, получавших Нутрилон</w:t>
        <w:br/>
        <w:t>Антирефлюкс, динамика антропометрических По-</w:t>
        <w:br/>
        <w:t>казателей соответствовала возрасту.</w:t>
        <w:br/>
        <w:t>Таким образом, диетотерапия синдрома сры-</w:t>
        <w:br/>
        <w:t>гиваний с применением смеси «Нутрилон Анти-</w:t>
        <w:br/>
        <w:t>рефлюкс» является эффективным методом его</w:t>
        <w:br/>
        <w:t>коррекцин.</w:t>
        <w:br/>
        <w:t>Однако важно помнить, что даже выраженные</w:t>
        <w:br/>
        <w:t>срыгивания не являются показанием для прекра-</w:t>
        <w:br/>
        <w:t>шения естественного вскармливания и перевода.</w:t>
        <w:br/>
        <w:t>ребенка на искусственную смесь. Физиологиче-</w:t>
        <w:br/>
        <w:t>ские срыгивания не нуждаются в том, чтобы их</w:t>
        <w:br/>
        <w:t>коррегировали столь радикальными методами. В</w:t>
        <w:br/>
        <w:t>случае уже имеюшегося смешанного или искус-</w:t>
        <w:br/>
        <w:t>ственного вскармливания АК-смеси следует при-</w:t>
        <w:br/>
        <w:t>менять только при наличии соответствуюцих По-</w:t>
        <w:br/>
        <w:t>казаний, длительность их применения должна</w:t>
        <w:br/>
        <w:t>определяться с учетом индивидуальной переноси-</w:t>
        <w:br/>
        <w:t>мости, причем после достижения устойчивого</w:t>
        <w:br/>
        <w:t>клинического эффекта ребенка целесообразно Пе-</w:t>
        <w:br/>
        <w:t>реводить на обычную адаптированную молочную</w:t>
        <w:br/>
        <w:t>смесь.</w:t>
        <w:br/>
        <w:t>Н.В.Румянцева, И.В. Наумчик, В.Д. Кулак, А. В.Зиновик, Ю.Н. Качан</w:t>
        <w:br/>
        <w:t>ЛЕЙЦИНОЗ: ОПИСАНИЕ СЛУЧАЯ, КЛИНИКО-ГЕНЕТИЧЕСКИЕ ХАРАКТЕРИСТИКИ</w:t>
        <w:br/>
        <w:t>Республиканский научно-практический центр «Мать и дитя», Минск, Беларусь</w:t>
        <w:br/>
        <w:t>Белорусская медицинская академия последипломного образования, Минск</w:t>
        <w:br/>
        <w:t>Введение. Лейциноз (ЛЦ, синоним: болезнь</w:t>
        <w:br/>
        <w:t>кленового сиропа, ОМІМ 248600) - редкое</w:t>
        <w:br/>
        <w:t>наследственнов заболевание, обусловленное</w:t>
        <w:br/>
        <w:t>нарушением метаболизма аминокислот с разветв-</w:t>
        <w:br/>
        <w:t>ленной цепью (лейцина, изолейцина, валина), про-</w:t>
        <w:br/>
        <w:t>являюшееся у новорожденных острым расстрой-</w:t>
        <w:br/>
        <w:t>ством метаболизма. При отсутствии специального</w:t>
        <w:br/>
        <w:t>лечения развивается симптомокомплекс полиор-</w:t>
        <w:br/>
        <w:t>ганной патологии с тяжелыми неврологическими</w:t>
        <w:br/>
        <w:t>нарушениями, грубой задержкой нейро-</w:t>
        <w:br/>
        <w:t>психического развития, ранней летальностью.</w:t>
        <w:br/>
        <w:t>Раннев выявление пациентов, своевременное</w:t>
        <w:br/>
        <w:t>начало лечения позволяют уменышить тяжесть</w:t>
        <w:br/>
        <w:t>клинических проявлений, оптимизировать виталь-</w:t>
        <w:br/>
        <w:t>ный прогноз. Семьи с ЛЦ нуждаются в медико-</w:t>
        <w:br/>
        <w:t>генетическом консультировании (МГК), при уста-</w:t>
      </w:r>
    </w:p>
    <w:p>
      <w:r>
        <w:t>новленной мутации возможно проведение прена-</w:t>
        <w:br/>
        <w:t>тальной диагностики (П.Д).</w:t>
        <w:br/>
        <w:t>Обзор литературы. Генетические данные. В</w:t>
        <w:br/>
        <w:t>основе заболевания лежит нарушение обмена ами-</w:t>
        <w:br/>
        <w:t>нокислот с разветвленной цепью (лейцина, изо-</w:t>
        <w:br/>
        <w:t>лейцина, валина) и их производных, вследствие</w:t>
        <w:br/>
        <w:t>недостаточности митохондриального мультифер-</w:t>
        <w:br/>
        <w:t>ментного дегидрогеназного комплекса, вызванной</w:t>
        <w:br/>
        <w:t>мутациями 4 структурных генов: ВСКОНА (кар-</w:t>
        <w:br/>
        <w:t>тирован на 19413.2, фенотип ЛЦ 1а типа), ВСК-</w:t>
        <w:br/>
        <w:t>НВ (картирован на 6414.1, фенотип ЛЦ 16 типа),</w:t>
        <w:br/>
        <w:t>Медицинский журнал Западного Казахстана Ме? (23) 2072 ғ.</w:t>
        <w:br/>
        <w:t>ВТ (картирован на 1р21.2, фенотип ЛЦ П типа),</w:t>
        <w:br/>
        <w:t>ПІР (картирован на 7431.1, фенотип ЛЦ ШІ типа).</w:t>
        <w:br/>
        <w:t>Накопление кетокислот в биологических жидко-</w:t>
        <w:br/>
        <w:t>стях и тканях сопровождается развитием метабо-</w:t>
        <w:br/>
        <w:t>лического кетоацидоза, токсическим поражением</w:t>
        <w:br/>
        <w:t>клеток мозга, печени, миокарда, почек. ЛЦ насле-</w:t>
        <w:br/>
        <w:t>дуется по аутосомно-рецессивному типу. Частота.</w:t>
        <w:br/>
        <w:t>ЛЦ 1:185000 новорожденных |1,21.</w:t>
        <w:br/>
        <w:t>Клиническая характеристика. Различают 4</w:t>
        <w:br/>
        <w:t>формы ЛЦ в зависимости от дебюта, тяжести кли-</w:t>
        <w:br/>
        <w:t>нических нарушений, сроков летального исхода:</w:t>
        <w:br/>
        <w:t>классическая, интермиттируюшая, промежугоч-</w:t>
        <w:br/>
        <w:t>ная, тиамин-зависимая (2-41.</w:t>
        <w:br/>
        <w:t>Классическая форма характеризуется острым</w:t>
        <w:br/>
        <w:t>течением, манифестирует у новорожденных нару-</w:t>
        <w:br/>
        <w:t>шением вскармливания (срыгивания, упорная рво-</w:t>
        <w:br/>
        <w:t>та, отказ от пици, потеря массы), прогрессирую-</w:t>
        <w:br/>
        <w:t>шими неврологическими расстройствами (повы-</w:t>
        <w:br/>
        <w:t>шенная возбудимостьвялость, дистония и др.). На</w:t>
        <w:br/>
        <w:t>фоне метаболического кетоацидоза и гипоглике-</w:t>
        <w:br/>
        <w:t>мии развиваются тонико-клонические судороги,</w:t>
        <w:br/>
        <w:t>патологические рефлексы, спастический тетрапа-</w:t>
        <w:br/>
        <w:t>рез, возможны коматозные состояния. На ЭЭГ ре-</w:t>
        <w:br/>
        <w:t>гистрируются эпилептиформные изменения. При</w:t>
        <w:br/>
        <w:t>КТ/МРТ исследовании головного мозга регистри-</w:t>
        <w:br/>
        <w:t>руются признаки диффузного отека мозговой тка-</w:t>
        <w:br/>
        <w:t>ни, поражение белого вешества мозга, мозжечка,</w:t>
        <w:br/>
        <w:t>137</w:t>
        <w:br/>
        <w:t>Рисунок 1</w:t>
        <w:br/>
        <w:t>количество з</w:t>
        <w:br/>
        <w:t>больных 2</w:t>
        <w:br/>
        <w:t>динамике ,</w:t>
        <w:br/>
        <w:t>дни лечения</w:t>
        <w:br/>
        <w:t>НІ -ая група</w:t>
        <w:br/>
        <w:t>ШІІ-ая группа</w:t>
      </w:r>
    </w:p>
    <w:p>
      <w:r>
        <w:t>Сравнительная динамика лечения детей с обструктивным бронхитом</w:t>
        <w:br/>
        <w:t>риала проводился методом компьютерной обра-</w:t>
        <w:br/>
        <w:t>ботки в среде ҮУіпдоуув, программа «Биостат 5».</w:t>
        <w:br/>
        <w:t>Дети получали стандартную терапию. Паци-</w:t>
        <w:br/>
        <w:t>енты были поделены на две группы: І группа (74</w:t>
        <w:br/>
        <w:t>ребенка) в лечении кроме стандартной терапии</w:t>
        <w:br/>
        <w:t>получала ингаляции с раствором Беродуала через</w:t>
        <w:br/>
        <w:t>небулайзер 3 раза в день (разовая доза 1 капля/кг</w:t>
        <w:br/>
        <w:t>массы тела; П-ая группа - получала только стан-</w:t>
        <w:br/>
        <w:t>дартную терапию).</w:t>
        <w:br/>
        <w:t>Распределение больных по возрасту было</w:t>
        <w:br/>
        <w:t>следуюцее: до 1 года - 47,9% (71)детей; с 1 года</w:t>
        <w:br/>
        <w:t>До 2-х - лет 34,4% (51), с 2-х до 3-х лет- 17,7%</w:t>
        <w:br/>
        <w:t>(26). Атопический анамнез отмечался у 38,5% (57)</w:t>
        <w:br/>
        <w:t>пациентов, атопический дерматит младенческая</w:t>
        <w:br/>
        <w:t>форма отмечался у 24,3% (36) госпитализирован-</w:t>
        <w:br/>
        <w:t>ных, 21,6 % (32) детей перенесли обструктивный</w:t>
        <w:br/>
        <w:t>бронхит более 3 раз.</w:t>
        <w:br/>
        <w:t>Основными клиническими критериями выздо-</w:t>
        <w:br/>
        <w:t>ровления мы считали полное купирование одышки</w:t>
        <w:br/>
        <w:t>и исчезновение сухих и влажных хрипов у детей.</w:t>
        <w:br/>
        <w:t>В результате клинического наблюдения за пациен-</w:t>
        <w:br/>
        <w:t>тами, нами были выявлены следуюшие законо-</w:t>
        <w:br/>
        <w:t>мерности (рисунок 1).</w:t>
        <w:br/>
        <w:t>Каквидно из приведенного рисунка, у детей, в</w:t>
        <w:br/>
        <w:t>лечении которых применялись ингаляции с Бе-</w:t>
        <w:br/>
        <w:t>родуалом, исчезновение симптомов происходило в</w:t>
        <w:br/>
        <w:t>среднем на 2 -3 дия раньше, чем у детей, приме-</w:t>
        <w:br/>
        <w:t>нявших только стандартную терапию.</w:t>
        <w:br/>
        <w:t>Таким образом, наш опыт показывает, что</w:t>
        <w:br/>
        <w:t>применение ингаляций препарата Беродуал в ле-</w:t>
        <w:br/>
        <w:t>чении обструктивного бронхита у детей способ-</w:t>
        <w:br/>
        <w:t>ствует соқрацению сроков лечения.</w:t>
        <w:br/>
        <w:t>(Лшпература:</w:t>
        <w:br/>
        <w:t>1. Зайцева О.В. Бронхообструктивный синдром у</w:t>
        <w:br/>
        <w:t>дегей //Педиатрия, 2005.- Хә 4.-с.- 94-101</w:t>
        <w:br/>
        <w:t>2. Самсыгина Г.А. Лечение острого и рецидиви-</w:t>
        <w:br/>
        <w:t>руюшего бронхитов у детей /ЛТедиатрия,</w:t>
        <w:br/>
        <w:t>2009.-Хо9.- с.- 26-32</w:t>
        <w:br/>
        <w:t>3. Таточенко В.К. Бронхиты у детей. (Пособие</w:t>
        <w:br/>
        <w:t>для врачей).- М: Медицина, 2004.- 245 с.</w:t>
        <w:br/>
        <w:t>4. Атшео А. Сошетрогагу Біасповіз апФ4 Мап-</w:t>
        <w:br/>
        <w:t>аветепі оҒ Вгопсһіів. Реппвуіуапіа, 1999.-с.-</w:t>
        <w:br/>
        <w:t>122-126</w:t>
        <w:br/>
        <w:t>5. ВагПен 10. Мапаветепі оҒ Кеврігайюгу Тгасі</w:t>
        <w:br/>
        <w:t>Іпіесіопв. РһИаде!На, 2001.-с. 142-65.</w:t>
        <w:br/>
        <w:t>Р.А.Тулегенова</w:t>
        <w:br/>
        <w:t>ЕРТЕ ЖӘНЕ МЕКТЕПКЕ ДЕЙІНГІ ЖАСТАҒЫ АРТЕРИЯЛЫҚ ҚАН ҚЫСЫМЫ</w:t>
        <w:br/>
        <w:t>БҰЗЫЛЫСТАРЫ АНЫҚТАЛҒАН БАЛАЛАРДАҒЫ ЕРТЕ ВЕГЕТАТИВТІ ӨЗГЕРІСТЕР</w:t>
      </w:r>
    </w:p>
    <w:p>
      <w:r>
        <w:t>Хо3 КДЕ, Ақтөбе қаласы</w:t>
        <w:br/>
        <w:t>Вегетативті дисбаланс (бұзылыстар) бірқатар</w:t>
        <w:br/>
        <w:t>жағдайларда жүрек - қан тамыр ауруларының</w:t>
        <w:br/>
        <w:t>клиникаға дейінгі кезеңі деп белгіленген.</w:t>
        <w:br/>
        <w:t>Артериялық қан қысымы (АҚҚ) бұзылыстарында</w:t>
        <w:br/>
        <w:t>және өршуінде вегетативті нерв жүйесінің (ВНЖ)</w:t>
        <w:br/>
        <w:t>жағдайы негізгі рөлді иемдеп, ал вегетативті</w:t>
        <w:br/>
        <w:t>дисфункция, көп жағдайда аурудың анықталғанға</w:t>
        <w:br/>
        <w:t>дейінгі клиникалық көрінісі сатысы болып</w:t>
        <w:br/>
        <w:t>есептеледі деген ұғымдар бар.</w:t>
        <w:br/>
        <w:t>Жүргізілген жұмыстың мақсаты ерте және</w:t>
        <w:br/>
        <w:t>мектепке дейінгі жаста АҚҚ жоғары және төмен</w:t>
        <w:br/>
        <w:t>болып анықталған балаларда вегетативті</w:t>
        <w:br/>
        <w:t>өзгерістерді бағалау болды.</w:t>
        <w:br/>
        <w:t>Материалдар мен әдістер. Осы мақсатта</w:t>
        <w:br/>
        <w:t>Ақтөбе қаласының «Нұрсәт» және «Шұғыла»</w:t>
        <w:br/>
        <w:t>балалар бақшасында ерте және мектепке дейінгі</w:t>
        <w:br/>
        <w:t>жастағы - 242 қыз, - 328 ер баланың АҚҚ</w:t>
        <w:br/>
        <w:t>дүниежүзілік денсаулық сақтау ұйымының</w:t>
        <w:br/>
        <w:t>эксперттерінің ұсыныстарына сай, барлық</w:t>
        <w:br/>
        <w:t>балалардың артериалды қан қысымы үш қайтара</w:t>
        <w:br/>
        <w:t>өлшеніп, алынған көрсеткіштер центильді</w:t>
        <w:br/>
        <w:t>кестедегі көрсеткіштермен салыстырылды. Осы</w:t>
        <w:br/>
        <w:t>тексеріс нәтижесінде АҚҚ жоғары және төмен</w:t>
        <w:br/>
        <w:t>болып анықталған балалардағы вегетативті</w:t>
        <w:br/>
        <w:t>белгілер бағаланып, сарапталды.</w:t>
        <w:br/>
        <w:t>Алынған нәтижелер. Ерте және мектепке</w:t>
        <w:br/>
        <w:t>дейінгі жастағы АҚҚ төмен болып анықталған</w:t>
        <w:br/>
        <w:t>балалар арасында: бас ауруы - 30 (46,15--6,18) %%,</w:t>
        <w:br/>
        <w:t>бас айналуы -10(15,3--4,47)%% сенімді көрсеткіш</w:t>
        <w:br/>
        <w:t>ретінде анықталса ал АҚҚ жоғары болып</w:t>
        <w:br/>
        <w:t>Батыс Қазақстан медицина журналы М91 (33) 2012 ж.</w:t>
        <w:br/>
        <w:t>А.Б. Мустафина</w:t>
        <w:br/>
        <w:t>ОРГАНИЗАЦИЯ ДОЗОРНОГО ЭПИДНАДЗОРА ЗА ГРИППОМ,</w:t>
        <w:br/>
        <w:t>ОРВИ И ТОРИ ПО ОБЛАСТНОЙ ДЕТСКОЙ БОЛЬНИЦЕ</w:t>
        <w:br/>
        <w:t>Областная детская многопрофильная больница, г. Уральск</w:t>
        <w:br/>
        <w:t>Грипп является острым инфекционным ви-</w:t>
        <w:br/>
        <w:t>русным респираторным заболеванием, для которо-</w:t>
        <w:br/>
        <w:t>го характерна температура, головная боль, боли в</w:t>
        <w:br/>
        <w:t>мышцах, слабость, насморк, боль в горле и ка-</w:t>
        <w:br/>
        <w:t>шель. Вирус гриппа быстро распространяется по</w:t>
        <w:br/>
        <w:t>миру во время сезонных эпидемий.</w:t>
        <w:br/>
        <w:t>Природным резервуаром вирусов гриппа А</w:t>
        <w:br/>
        <w:t>являются водоплаваюцие птицы. Среди животных</w:t>
        <w:br/>
        <w:t>и птиц, вовлеченных в трансмиссивный Цикл, ди-</w:t>
        <w:br/>
        <w:t>кие утки, чайки, моржи, тюлени, киты, лошади,</w:t>
        <w:br/>
        <w:t>свиньн и куры.</w:t>
        <w:br/>
        <w:t>Эпидемиологическая ситуация в Казахстане</w:t>
        <w:br/>
        <w:t>представлена локальными вспышками атипичных</w:t>
      </w:r>
    </w:p>
    <w:p>
      <w:r>
        <w:t>и высокопатогенных вирусов гриппа А в разные</w:t>
        <w:br/>
        <w:t>годы:</w:t>
        <w:br/>
        <w:t>Август 2005г.Северный Казахстан, ВПГ -</w:t>
        <w:br/>
        <w:t>Н5мі.</w:t>
        <w:br/>
        <w:t>е Август 2006г. Атырауская область ВПГ -</w:t>
        <w:br/>
        <w:t>Н5мі.</w:t>
        <w:br/>
        <w:t>е Август 2007г. Алматинская область, эпизоо-</w:t>
        <w:br/>
        <w:t>тия среди табунных лошадей -ВГЛ 2 типа -</w:t>
        <w:br/>
        <w:t>Н3х8.</w:t>
        <w:br/>
        <w:t>Эпидемические вспышки сезонного гриппа в</w:t>
        <w:br/>
        <w:t>Республике Казахстан возникают, как правило, В</w:t>
        <w:br/>
        <w:t>октябре-январе с различной интенсивностью. За</w:t>
        <w:br/>
        <w:t>эпидемический сезон 2008-2009 года заболело</w:t>
        <w:br/>
        <w:t>острыми респираторными заболеваниями и грип-</w:t>
        <w:br/>
        <w:t>пом более 900 тысяч человек, из них дети состав-</w:t>
        <w:br/>
        <w:t>ляли около 70%.</w:t>
        <w:br/>
        <w:t>Многолетняя практика эпидемиологического</w:t>
        <w:br/>
        <w:t>надзора за гриппом и ОРВИ показала необходи-</w:t>
        <w:br/>
        <w:t>мость его совершенствования и стандартизации</w:t>
        <w:br/>
        <w:t>всех действий для оперативного реагирования на</w:t>
        <w:br/>
        <w:t>эпидемическую ситуацию в соответствии с меж-</w:t>
        <w:br/>
        <w:t>дународными рекомендациями.</w:t>
        <w:br/>
        <w:t>Всемирная организация здравоохранения с</w:t>
        <w:br/>
        <w:t>целью улучшения сбора стандартной информации</w:t>
        <w:br/>
        <w:t>в областях от госпитализированных больных с</w:t>
        <w:br/>
        <w:t>симптомами ТОРИ, анализа и интерпретации эпи-</w:t>
        <w:br/>
        <w:t>демиологических данных рекомендовал использо-</w:t>
        <w:br/>
        <w:t>вать систему дозорного эпидемиологического</w:t>
        <w:br/>
        <w:t>надзора (ДЭН). ДЭН - это эпидемиологический</w:t>
        <w:br/>
        <w:t>надзор за динамикой заболеваемости гриппом,</w:t>
        <w:br/>
        <w:t>ОРВИ и тяжелыми острыми респираторными ин-</w:t>
        <w:br/>
        <w:t>фекциями на базе дозорных стационаров и поли-</w:t>
        <w:br/>
        <w:t>клиник, который использует стандартное опреде-</w:t>
        <w:br/>
        <w:t>ление случая при отборе больных для системати-</w:t>
        <w:br/>
        <w:t>ческого сбора образцов с целью лабораторного</w:t>
        <w:br/>
        <w:t>подтверждения диагноза.</w:t>
        <w:br/>
        <w:t>В 2008 году МЗ РК совместно с ЮНИСЕФ го-</w:t>
        <w:br/>
        <w:t>род Уральск Западно-Казахстанской области был</w:t>
        <w:br/>
        <w:t>определен пилотным районом для проведения це-</w:t>
        <w:br/>
        <w:t>левого вирусологического обследования больных</w:t>
        <w:br/>
        <w:t>с тяжелыми ОРИ. Областная детская больница</w:t>
        <w:br/>
        <w:t>была определена дозорным стационаром, где про-</w:t>
        <w:br/>
        <w:t>водилось выявление больных по строго соответ-</w:t>
        <w:br/>
        <w:t>ствуюшему стандартному определению случая</w:t>
        <w:br/>
        <w:t>ТОРИ. В стационаре по стандартным анкетам со-</w:t>
        <w:br/>
        <w:t>бирались эпидемиологические и клинические дан-</w:t>
        <w:br/>
        <w:t>ные каждого больного и отбирались респиратор-</w:t>
        <w:br/>
        <w:t>ные образцы материала для исследований.</w:t>
        <w:br/>
        <w:t>В приемном покое для снижения погрешности</w:t>
        <w:br/>
        <w:t>при отборе образцов используется метод система-</w:t>
        <w:br/>
        <w:t>тического сбора материала: образцы отбираются у</w:t>
        <w:br/>
        <w:t>каждого больного старше 1 года, соответствуюце-</w:t>
        <w:br/>
        <w:t>го стандартому определению ТОРИ и с продолжи-</w:t>
        <w:br/>
        <w:t>тельностью симптомов не более 72 часов, непо-</w:t>
        <w:br/>
        <w:t>средственно в приемном покое с заполнением ан-</w:t>
      </w:r>
    </w:p>
    <w:p>
      <w:r>
        <w:t>кеты. Отбор образцов - мазок из носа и зева - про-</w:t>
        <w:br/>
        <w:t>водится обученной медицинской сестрой прием-</w:t>
        <w:br/>
        <w:t>ного покоя.</w:t>
        <w:br/>
        <w:t>Критериями отбора больных для обследова-</w:t>
        <w:br/>
        <w:t>НИЯ ЯВЛЯЮТСЯ:</w:t>
        <w:br/>
        <w:t>1). наличие симптомов, соответствуюцих</w:t>
        <w:br/>
        <w:t>стандартному определению случая ТОРИ (лихо-</w:t>
        <w:br/>
        <w:t>радка 387 и выше, кашель, одышка или затруднен-</w:t>
        <w:br/>
        <w:t>ное дыхание),</w:t>
        <w:br/>
        <w:t>2). продолжительность симптомов не более 72.</w:t>
        <w:br/>
        <w:t>часов от начала заболевания.</w:t>
        <w:br/>
        <w:t>Для регистрации больных заполняется журнал</w:t>
        <w:br/>
        <w:t>учета больных ТОРИ. После забора анализов, з2-</w:t>
        <w:br/>
        <w:t>полнения анкеты и оформления направления ма-</w:t>
        <w:br/>
        <w:t>териал транспортируется в вирусологическую ла-</w:t>
        <w:br/>
        <w:t>бораторию ЗКО ЦСЭЭ с соблюдением холодовой</w:t>
        <w:br/>
        <w:t>цепи при температуре не выше плюс 4!С.</w:t>
        <w:br/>
        <w:t>Многолетняя практика эпидемиологического</w:t>
        <w:br/>
        <w:t>надзора за гриппом и ОРВИ показывает необхо-</w:t>
        <w:br/>
        <w:t>Димость его совершенствования и стандартизации</w:t>
        <w:br/>
        <w:t>всех действий для оперативного реагирования на</w:t>
        <w:br/>
        <w:t>эпидемическую ситуацию В соответствии с меж-</w:t>
        <w:br/>
        <w:t>дународными рекомендациями.</w:t>
        <w:br/>
        <w:t>В нашем стационаре в течение ряда лет про-</w:t>
        <w:br/>
        <w:t>водился стандартный забор материала на вирусо-</w:t>
        <w:br/>
        <w:t>логическое обследование при поступлении боль-</w:t>
        <w:br/>
        <w:t>ных детей в первые 3-е суток болезни. Забор мате-</w:t>
        <w:br/>
        <w:t>риала проводился медсестрой приемного покоя по</w:t>
        <w:br/>
        <w:t>назначению дежурного врача - педиатра.</w:t>
        <w:br/>
        <w:t>В 2007 году было исследовано 515 детей. По-</w:t>
        <w:br/>
        <w:t>ложительные результаты исследования в 109 слу-</w:t>
        <w:br/>
        <w:t>чаях -21,2%, в тч. выделено аденовирус в 59 слу-</w:t>
        <w:br/>
        <w:t>чаях, РС - вирус в 32 случаях, грипп А в 16, пара-</w:t>
        <w:br/>
        <w:t>грипп в 2-х случаях. Отрицательные результаты</w:t>
        <w:br/>
        <w:t>исследования в 406 случаях - 78,8%.</w:t>
        <w:br/>
        <w:t>В 2008г. по октябрь месяц было исследовано</w:t>
        <w:br/>
        <w:t>429 детей, положительные результаты исследова-</w:t>
        <w:br/>
        <w:t>нияВв 52 случаях - 12,1%. Выделен аденовирус в 45</w:t>
        <w:br/>
        <w:t>случаях, РС - вирус в 7 случаях. Отрицательные</w:t>
        <w:br/>
        <w:t>результаты исследования в 377 случаях - 87,8%.</w:t>
        <w:br/>
        <w:t>С внедрением дозорного эпиднадзора за грип-</w:t>
        <w:br/>
        <w:t>пом, ОРВИ и ТОРИ в период подьема ОРИ с де-</w:t>
        <w:br/>
        <w:t>кабря 2008г. по апрель 2009г. в приемном покое</w:t>
        <w:br/>
        <w:t>стационара было проведено вирусологическов о6-</w:t>
        <w:br/>
        <w:t>следование 142 больным, выявлено 85 положитель-</w:t>
        <w:br/>
        <w:t>ных анализов - 59,8%. По структуре: АД-41, РС-21,</w:t>
        <w:br/>
        <w:t>парагрипп- 15, Грипп А1, А3-3, ГриппВ - 5.</w:t>
        <w:br/>
        <w:t>Выводы: С внедрением дозорного эпиднадзо-</w:t>
      </w:r>
    </w:p>
    <w:p>
      <w:r>
        <w:t>ра за гриппом, ОРВИ и ТОРИ в период подьема</w:t>
        <w:br/>
        <w:t>ОРИ увеличился удельный вес положительных</w:t>
        <w:br/>
        <w:t>результатов лабораторного исследования с 21% До</w:t>
        <w:br/>
        <w:t>60%.</w:t>
        <w:br/>
        <w:t>А.Б. Мустафина</w:t>
        <w:br/>
        <w:t>ДИАГНОСТИКА СЛУЧАЯ ЛАРИНГОЦЕЛЕ У НОВОРОЖДЕННОГО</w:t>
        <w:br/>
        <w:t>г. Уральск, Областная детская многопрофильная больница</w:t>
        <w:br/>
        <w:t>Сообшения о кистах гортани в литературе</w:t>
        <w:br/>
        <w:t>встречаются уже более двух веков. Тем не менее,</w:t>
        <w:br/>
        <w:t>их диагностика и лечение остаются серьезной и</w:t>
        <w:br/>
        <w:t>актуальной проблемой оториноларингологии. По</w:t>
        <w:br/>
        <w:t>данным различных авторов, кисты составляют До</w:t>
        <w:br/>
        <w:t>5% от всех доброкачественных новообразований</w:t>
        <w:br/>
        <w:t>гортани. Классификация кист гортани может ос-</w:t>
        <w:br/>
        <w:t>новываться на различных клинических или пато-</w:t>
        <w:br/>
        <w:t>морфологических изменениях, но В основном сле-</w:t>
        <w:br/>
        <w:t>дует выделить две большие группы -- жидкост-</w:t>
        <w:br/>
        <w:t>ные и содержашие воздух кисты. Кисты бывают</w:t>
        <w:br/>
        <w:t>первичными и вторичными. К первичным отно-</w:t>
        <w:br/>
        <w:t>сятся врожденные и ретенционные.</w:t>
        <w:br/>
        <w:t>Врожденные кисты больших размеров обычно</w:t>
        <w:br/>
        <w:t>выявляются рано, так как могут служить причиной</w:t>
        <w:br/>
        <w:t>нарушения дыхания у детей. Вторичные кисты -</w:t>
        <w:br/>
        <w:t>следствие трансформации какого-либо, как прави-</w:t>
        <w:br/>
        <w:t>ло, доброкачественного образования. Особую</w:t>
        <w:br/>
        <w:t>группу составляют воздушные кисты гортани или</w:t>
        <w:br/>
        <w:t>ларингоцеле.</w:t>
        <w:br/>
        <w:t>Ларингоцеле - расширение желудочков горта-</w:t>
        <w:br/>
        <w:t>ни или их отростков, приводяшее к образованию</w:t>
        <w:br/>
        <w:t>воздушной кисты, сообшаюцейся с полостью гор-</w:t>
        <w:br/>
        <w:t>тани. При повышенин давления в гортани (напри-</w:t>
        <w:br/>
        <w:t>мер, во время кашля, игры на духовых инструмен-</w:t>
        <w:br/>
        <w:t>тах) увеличивается и размер ларингоцеле. Заболе-</w:t>
        <w:br/>
        <w:t>вание может привести к смерти вследствие асфик-</w:t>
        <w:br/>
        <w:t>сии или дренирования гнойного содержимого ки-</w:t>
        <w:br/>
        <w:t>сты в трахеобронхиальнове дерево Ларингоцеле</w:t>
        <w:br/>
        <w:t>могут быть одно- или двусторонними. Они также</w:t>
        <w:br/>
        <w:t>бывают внутренними (внутри гортани) и наруж-</w:t>
        <w:br/>
        <w:t>ными (видимыми на шее) либо комбинированны-</w:t>
        <w:br/>
        <w:t>ми. Внутреннее ларингоцеле приводит к выбуха-</w:t>
        <w:br/>
        <w:t>нию ложной голосовой связки и черпаловидно-</w:t>
        <w:br/>
        <w:t>надгортанной складки. Наружное ларингоцеле вы-</w:t>
        <w:br/>
        <w:t>глядит как припухлость шен на уровне подьязыч-</w:t>
        <w:br/>
        <w:t>ной кости спереди от грудино-ключично-</w:t>
        <w:br/>
        <w:t>сосцевидной мышцы. Внутреннев ларингоцеле</w:t>
        <w:br/>
        <w:t>при увеличенин размера вызывает осиплость голо-</w:t>
        <w:br/>
        <w:t>са, одышку или стридор. Наружное ларингоцеле</w:t>
        <w:br/>
        <w:t>увеличивается при кашле или пробе Вальсальвы.</w:t>
        <w:br/>
        <w:t>При перкуссии над ним определяют тимпанит. Во</w:t>
        <w:br/>
        <w:t>время опорожнения ларингоцеле (выхождения</w:t>
        <w:br/>
        <w:t>воздуха в гортань при понижении давления в ней)</w:t>
        <w:br/>
        <w:t>над образованием можно выслушать шипение .</w:t>
        <w:br/>
        <w:t>128</w:t>
        <w:br/>
        <w:t>Диагностировать кисту гортани удается с По-</w:t>
        <w:br/>
        <w:t>мошью прямой ларингоскопии, обзорной рентге-</w:t>
        <w:br/>
        <w:t>нографии, компьютерной томографии и УЗИ гор-</w:t>
        <w:br/>
        <w:t>тани. Лечение: хирургическое.</w:t>
      </w:r>
    </w:p>
    <w:p>
      <w:r>
        <w:t>Ребенок Ж. поступил в отделение патологии</w:t>
        <w:br/>
        <w:t>новорожденных в возрасте 5-ти дней жизни из ро-</w:t>
        <w:br/>
        <w:t>дильного дома. Ребенок от ІП беременности и ІП</w:t>
        <w:br/>
        <w:t>срочных родов в сроке 41 недель в головном пред-</w:t>
        <w:br/>
        <w:t>лежании. Вес при рождении 4102 гр., рост-57 см,</w:t>
        <w:br/>
        <w:t>окружность головы 37 см, окружность груди - 35</w:t>
        <w:br/>
        <w:t>см. По шкале Апгар 7/8 баллов. При поступлении</w:t>
        <w:br/>
        <w:t>жалобы на гиперсаливацию, обильную вязкую</w:t>
        <w:br/>
        <w:t>слизь с первых суток рождения, повышенный</w:t>
        <w:br/>
        <w:t>рвотный рефлекс. Состояние средней тяжести за</w:t>
        <w:br/>
        <w:t>счет неврологической симптоматики - при осмотре</w:t>
        <w:br/>
        <w:t>возбудим, закатывается в плаче, запрокидывание</w:t>
        <w:br/>
        <w:t>головы назад, голос сиплый. Кожа субиктеричная,</w:t>
        <w:br/>
        <w:t>пероральный цианоз. Мышечный тонус снижен. В</w:t>
        <w:br/>
        <w:t>легких дыхание жесткое, хрипов нет. Тоны сердца</w:t>
        <w:br/>
        <w:t>ритмичные. Живот мягкий, безболезненный. Пе-</w:t>
        <w:br/>
        <w:t>чень и селезенка не увеличены.</w:t>
        <w:br/>
        <w:t>ОАК - эр-4,5%10: Ул, гемоглобин- 158г/л, ЦП</w:t>
        <w:br/>
        <w:t>0,9, лейкоциты 5,0%10%л, э-3, П-7, с-44, л-35, м-11,</w:t>
        <w:br/>
        <w:t>СОЭ 2мм/і.</w:t>
        <w:br/>
        <w:t>Осмотр ЛОР-врача на 3-йЙ и 10-й день жизни -</w:t>
        <w:br/>
        <w:t>врожденный стридор? Кормление с рожка, усваи-</w:t>
        <w:br/>
        <w:t>вает. Нарастают оральные хрипы, В легких про-</w:t>
        <w:br/>
        <w:t>водные и периодически влажные хрипы. Состоя-</w:t>
        <w:br/>
        <w:t>ние с ухудшением, нарастает стридорозное шум-</w:t>
        <w:br/>
        <w:t>ное дыхание, периодически апное, клиника пнев-</w:t>
        <w:br/>
        <w:t>монии с дыхательной недостаточностью І- ПІ ст.</w:t>
        <w:br/>
        <w:t>Осмотр невролога - церебральная ишемия с</w:t>
        <w:br/>
        <w:t>поражением черепно-мозговой инневации (Буль-</w:t>
        <w:br/>
        <w:t>барная группа ҮП, ІХ, Х, ХІ).</w:t>
        <w:br/>
        <w:t>Осмотр стоматолога - патологии не обнару-</w:t>
        <w:br/>
        <w:t>жено.</w:t>
        <w:br/>
        <w:t>Рентгенография грудной клетки на 8-й день</w:t>
        <w:br/>
        <w:t>жизни - двухсторонняя пневмония.</w:t>
        <w:br/>
        <w:t>Глазное дно - сосуды умеренно полнокров-</w:t>
        <w:br/>
        <w:t>ные, равномерно извитые.</w:t>
        <w:br/>
        <w:t>СУУЗИ мозга - структурных изменений не выяв-</w:t>
        <w:br/>
        <w:t>лено.</w:t>
        <w:br/>
        <w:t>Получал антибактериальную, бронхолитиче-</w:t>
        <w:br/>
        <w:t>скую, холинолитическую (атропин), симптомати-</w:t>
        <w:br/>
        <w:t>ческую терапию.</w:t>
        <w:br/>
        <w:t>Батыс Қазақстан медицина журналы М1 (33) 2012 ж.</w:t>
        <w:br/>
        <w:t>почек зарегистрировано у 20% больных, никтурия</w:t>
        <w:br/>
        <w:t>- У 31,4%. Динамическая реносцинтиграфия с ту-</w:t>
        <w:br/>
        <w:t>булотропным РФП у наблюдаемых детей выявля-</w:t>
        <w:br/>
        <w:t>ла нарушения: кривые были ассиметричны, у У%</w:t>
        <w:br/>
        <w:t>больных была замедлена секреция РФП, у- 37%</w:t>
        <w:br/>
        <w:t>экскреция, у больных с ХТІН І стадии кривые при-</w:t>
        <w:br/>
        <w:t>ближались к изостенурическому типу. Ассиметрия</w:t>
      </w:r>
    </w:p>
    <w:p>
      <w:r>
        <w:t>накопления РФП раздельно в почках выявлена у 3</w:t>
        <w:br/>
        <w:t>детей, что свидетельствует о нарушениях почеч-</w:t>
        <w:br/>
        <w:t>ного кровотока. Наряду с этим, у наблюдаемых</w:t>
        <w:br/>
        <w:t>Детей отмечалась сопутствуюшая патология со</w:t>
        <w:br/>
        <w:t>стороны других органов и систем. Патология сер-</w:t>
        <w:br/>
        <w:t>дечнососудистой системы встречалась у У- детей в</w:t>
        <w:br/>
        <w:t>виде дополнительных хорд, в ряде случаев имею-</w:t>
        <w:br/>
        <w:t>ших косое расположение, пролапса митральных</w:t>
        <w:br/>
        <w:t>клапанов, неполной блокады правой ножки пучка.</w:t>
        <w:br/>
        <w:t>Гисса, синдрома укороченного Р-О, аритмии. У 5</w:t>
        <w:br/>
        <w:t>больных были выявлены аномалии желчного пу-</w:t>
        <w:br/>
        <w:t>зыря в виде перегибов. Таким образом, знание о</w:t>
        <w:br/>
        <w:t>многообразии симптоматики недифференциро-</w:t>
        <w:br/>
        <w:t>ванной ДСТ, умение взглянуть на многие патоло-</w:t>
        <w:br/>
        <w:t>гические состояния врожденной слабости соеди-</w:t>
        <w:br/>
        <w:t>нительной ткани представляется важным, По-</w:t>
        <w:br/>
        <w:t>скольку такой системный подход нацеливает на</w:t>
        <w:br/>
        <w:t>целенаправленный поиск иных клинических про-</w:t>
        <w:br/>
        <w:t>явлений данной патологии и вооружает новыми</w:t>
        <w:br/>
        <w:t>возможностями ее патогенетического лечения.</w:t>
        <w:br/>
        <w:t>Выводы:</w:t>
        <w:br/>
        <w:t>1. Недифференцированный СДСТ у наблю-</w:t>
        <w:br/>
        <w:t>даемых детей с вторичным пиелонефритом харак-</w:t>
        <w:br/>
        <w:t>теризуется наличием ВМАР&gt;5, соматическими</w:t>
        <w:br/>
        <w:t>аномалиями со стороны органов мочевыделитель-</w:t>
        <w:br/>
        <w:t>ной системы (ОМС) и нестабильностью клеточ-</w:t>
        <w:br/>
        <w:t>ных мембран проксимальных канальцев почек.</w:t>
        <w:br/>
        <w:t>2. Хронический вторичный пиелонефрит на</w:t>
        <w:br/>
        <w:t>фоне ДСТ характеризуется латентным течением,</w:t>
        <w:br/>
        <w:t>торпидностью к проводимой терапии и часто о6-</w:t>
        <w:br/>
        <w:t>наруживается случайно при обследовании либо</w:t>
        <w:br/>
        <w:t>при наслоении интеркуррентных заболеваний.</w:t>
        <w:br/>
        <w:t>3. Выявлена высокая частота встречаемости</w:t>
        <w:br/>
        <w:t>соматических аномалий со стороны почек и дру-</w:t>
        <w:br/>
        <w:t>гих органов у детей с патологией ОМС, что свиде-</w:t>
        <w:br/>
        <w:t>тельствует о необходимости определения не толь-</w:t>
        <w:br/>
        <w:t>ко фенотипических, но и соматических проявле-</w:t>
        <w:br/>
        <w:t>ний СДСТ других органов.</w:t>
        <w:br/>
        <w:t>4. Патология ОМС, ассоциированная с</w:t>
        <w:br/>
        <w:t>СДСТ, требует длительного мониторинга у врача-</w:t>
        <w:br/>
        <w:t>нефролога, уролога и педиатра.</w:t>
        <w:br/>
        <w:t>Липература:</w:t>
        <w:br/>
        <w:t>1. Клеменов А.В. Недифференцированная дис-</w:t>
        <w:br/>
        <w:t>плазия сосдинительной ткани: клинические прояв-</w:t>
        <w:br/>
        <w:t>ления, возможности диагностики и патогенетиче-</w:t>
        <w:br/>
        <w:t>ского лечения. Москва, Военно-Медицинский ин-</w:t>
        <w:br/>
        <w:t>ститут федеральной службы безопасности Россин,</w:t>
        <w:br/>
        <w:t>2005. 120 стр.</w:t>
        <w:br/>
        <w:t>2. ЭВ. Земцовский. Соединительнотканные дДис-</w:t>
        <w:br/>
        <w:t>плазии сердца. Санкт-Петербург, « Политекс»,</w:t>
        <w:br/>
        <w:t>1998. 94 стр.</w:t>
        <w:br/>
        <w:t>3. Инзель Т.Н., Гаглоева Л.М., Ковальский С.В.</w:t>
        <w:br/>
        <w:t>Диагностическое значение специфических фено-</w:t>
        <w:br/>
        <w:t>типических маркеров аномалий развития почек,</w:t>
        <w:br/>
        <w:t>ассоциированнык с синдромом дисплазии соеди-</w:t>
      </w:r>
    </w:p>
    <w:p>
      <w:r>
        <w:t>нительной ткани //Урология.-2000.-Ха3.-С.8-9</w:t>
        <w:br/>
        <w:t>4. Хрушева Н.А.., Вялкова А.А. Современные</w:t>
        <w:br/>
        <w:t>технологии ранней диагностики и реабилитации</w:t>
        <w:br/>
        <w:t>больһыхқ. с патологией/ почек. Учебно-</w:t>
        <w:br/>
        <w:t>методическос пособие для студентов, врачей-</w:t>
        <w:br/>
        <w:t>интернов и клинических ординаторов. Москва-</w:t>
        <w:br/>
        <w:t>2005.-100 стр.</w:t>
        <w:br/>
        <w:t>А.Р. Мухамедьярова</w:t>
        <w:br/>
        <w:t>ОСОБЕННОСТИ ПОКАЗАТЕЛЕЙ ФИЗИЧЕСКОГО РАЗВИТИЯ НОВОРОЖДЕННЫХ</w:t>
        <w:br/>
        <w:t>МАЛЬЧИКОВ, РОДИВШИХСЯ ОТ МАТЕРЕЙ, ПРОЖИВАЮШИХ</w:t>
        <w:br/>
        <w:t>В БИОГЕОХИМИЧЕСКОЙ ЗОНЕ ПО ХРОМУ</w:t>
        <w:br/>
        <w:t>Больница скорой медицинской помоши, Актобе Казахстан</w:t>
        <w:br/>
        <w:t>Для Актюбинской области, являюцейся</w:t>
        <w:br/>
        <w:t>биогеохимической провинцией, проблема.</w:t>
        <w:br/>
        <w:t>хромовой патологии отличается особой остротой.</w:t>
        <w:br/>
        <w:t>Так как имеется большая вероятность попадания</w:t>
        <w:br/>
        <w:t>избыточных количеств хрома (с воздухом,</w:t>
        <w:br/>
        <w:t>питьевой водой и пишевыми продуктами</w:t>
        <w:br/>
        <w:t>растительного и животного происхождения) в</w:t>
        <w:br/>
        <w:t>организм людей, не только занятых на</w:t>
        <w:br/>
        <w:t>производстве, но и не имеюцих непосредственной</w:t>
        <w:br/>
        <w:t>связи с ним (Жумагалиева Г.Д. Пан ВД,</w:t>
        <w:br/>
        <w:t>Будчанов Ю.И. идр.).</w:t>
        <w:br/>
        <w:t>Анализ результатов систематических</w:t>
        <w:br/>
        <w:t>наблюдений за загрязнением окружаюшей среды и</w:t>
        <w:br/>
        <w:t>степенью обішей заболеваемости и смертности</w:t>
        <w:br/>
        <w:t>населения выявил постоянную тенденцию их к</w:t>
        <w:br/>
        <w:t>росту. Исследованиями ряда авторов установлены</w:t>
        <w:br/>
        <w:t>132</w:t>
        <w:br/>
        <w:t>отрицательнов влияние соединений хрома</w:t>
        <w:br/>
        <w:t>оқружаюшей среды на репородуктивную</w:t>
        <w:br/>
        <w:t>Деятельность женшин и вызывает нарушения в</w:t>
        <w:br/>
        <w:t>системе мать-плацента. А работ направленных на</w:t>
        <w:br/>
        <w:t>изучение состояния). физического развития</w:t>
        <w:br/>
        <w:t>новорожденных в зоне биогеохимической</w:t>
        <w:br/>
        <w:t>провинции По хрому, очень мало и старые.</w:t>
        <w:br/>
        <w:t>Цель исследования: изучить параметры</w:t>
        <w:br/>
        <w:t>физического развития новорожденных детей от</w:t>
        <w:br/>
        <w:t>женшин, проживаюциях в г. Актобе.</w:t>
        <w:br/>
        <w:t>Материалы и методы исследования: В</w:t>
        <w:br/>
        <w:t>работе представлены результаты сравнительного</w:t>
        <w:br/>
        <w:t>анализа антропометрическия данных 186</w:t>
        <w:br/>
        <w:t>новорожденных мальчиков, родившихся от</w:t>
        <w:br/>
        <w:t>матерей, проживаютих вблизи заводов хромовых</w:t>
        <w:br/>
        <w:t>соединений и ферросплавов. В качестве группы</w:t>
        <w:br/>
        <w:t>Батыс Қазақстан медицина журналы М1 (33) 2012 ж.</w:t>
        <w:br/>
        <w:t>базальных ганглиев. Моча приобретает характер-</w:t>
        <w:br/>
        <w:t>ный запах "кленового сиропа" (напоминает запах</w:t>
      </w:r>
    </w:p>
    <w:p>
      <w:r>
        <w:t>карамели и солода). При отсутствии специального</w:t>
        <w:br/>
        <w:t>лечения летальный исход может наступить в Пе-</w:t>
        <w:br/>
        <w:t>риод метаболического криза либо провоцируется</w:t>
        <w:br/>
        <w:t>инфекциями, прививками и хирургическими вме-</w:t>
        <w:br/>
        <w:t>шательствами. При выживании не леченного бо-</w:t>
        <w:br/>
        <w:t>льного имеет Место тяжелая неврологическая</w:t>
        <w:br/>
        <w:t>симптоматика, умственная отсталость, поражение</w:t>
        <w:br/>
        <w:t>печени, сердца и почек. Своевременное назначе-</w:t>
        <w:br/>
        <w:t>ние терапии (специальная диета, комплекс дезин-</w:t>
        <w:br/>
        <w:t>токсикационных мер) улучшает обшее развитие и</w:t>
        <w:br/>
        <w:t>продолжительность жизни, однако не всегда обес-</w:t>
        <w:br/>
        <w:t>печивает нормальнов развитие, профилактику ме-</w:t>
        <w:br/>
        <w:t>таболических кризов и осложнений.</w:t>
        <w:br/>
        <w:t>Промежуточная и интермиттируюшая формы</w:t>
        <w:br/>
        <w:t>дебютируют позже, характеризуются хроническим</w:t>
        <w:br/>
        <w:t>течением без частых приступов острой метаболи-</w:t>
        <w:br/>
        <w:t>ческой декомпенсации, более мягкими клиниче-</w:t>
        <w:br/>
        <w:t>скими проявлениями. Отмечаются задержка пси-</w:t>
        <w:br/>
        <w:t>хомоторного развития, мышечная гипотония, су-</w:t>
        <w:br/>
        <w:t>дороги, изменения на ЭЭГ и КТ/МРТ головного</w:t>
        <w:br/>
        <w:t>мозга, церебеллярная атаксия, приступы кетоаци-</w:t>
        <w:br/>
        <w:t>доза и/или хронический метаболический ацидоз,</w:t>
        <w:br/>
        <w:t>купируемые диетой с низким содержанием белка.</w:t>
        <w:br/>
        <w:t>На высоте метаболического криза при этих фор-</w:t>
        <w:br/>
        <w:t>мах также может развиться дегидратация, про-</w:t>
        <w:br/>
        <w:t>грессируюшее угнетение ЦНС, летаргия, кома с</w:t>
        <w:br/>
        <w:t>летальным исходом. Характерен запах "кленового</w:t>
        <w:br/>
        <w:t>сиропа”" мочи, кетоацидоз, гипераммониемия. При</w:t>
        <w:br/>
        <w:t>отсутствии специальной диетотерапии может</w:t>
        <w:br/>
        <w:t>наступить смерть в возрасте от года До 3 лет.</w:t>
        <w:br/>
        <w:t>Тиамин-зависимая форма имеет сходные про-</w:t>
        <w:br/>
        <w:t>явления, но характеризуется частичным или пол-</w:t>
        <w:br/>
        <w:t>ным купированием клинико-биохимической симп-</w:t>
        <w:br/>
        <w:t>томатики при назначении тиамина и диеты с низ-</w:t>
        <w:br/>
        <w:t>ким содержанием белка.</w:t>
        <w:br/>
        <w:t>Лечение включает назначение диеты с резким</w:t>
        <w:br/>
        <w:t>ограничением белка, специальные белковые гид-</w:t>
        <w:br/>
        <w:t>ролизаты. При тиаминзависимой форме назнача-</w:t>
        <w:br/>
        <w:t>ется витамин В1. Интенсивная дезинтоксикацион-</w:t>
        <w:br/>
        <w:t>ная терапия |3-51.</w:t>
        <w:br/>
        <w:t>Лабораторная диагностика. Отмечается вы-</w:t>
        <w:br/>
        <w:t>сокий уровень лейцина, валина, изолейцина, алло-</w:t>
        <w:br/>
        <w:t>изолейцина в плазме и моче; высокая концентра-</w:t>
        <w:br/>
        <w:t>ция органических кислот (а. -кетоизокапроновой, 0.</w:t>
        <w:br/>
        <w:t>-кетоизовалериановой, 0. -гидроксивалериановой и</w:t>
        <w:br/>
        <w:t>др.) в моче. Определение мутаций соответствую-</w:t>
        <w:br/>
        <w:t>ших структурных генов. Диагностика ЛЦ в про-</w:t>
        <w:br/>
        <w:t>граммах неонатального скрининга на гиперлейци-</w:t>
        <w:br/>
        <w:t>немию, в т.ч. с использованием ТМС (6, 71.</w:t>
        <w:br/>
        <w:t>Профилактика. ПД: определение активности</w:t>
        <w:br/>
        <w:t>дегидрогеназы а-кетокислот с боковыми цепями в</w:t>
        <w:br/>
        <w:t>культуре амниоцитов, культуре и биоптате хорио-</w:t>
        <w:br/>
        <w:t>на; в семьях с установленными мутациями воз-</w:t>
        <w:br/>
        <w:t>можна диагностика ЛЦ у плода |2, 61.</w:t>
        <w:br/>
        <w:t>Цель работы: представить результаты меди-</w:t>
        <w:br/>
        <w:t>ко-генетического обследования семьи с лейцино-</w:t>
        <w:br/>
        <w:t>138</w:t>
      </w:r>
    </w:p>
    <w:p>
      <w:r>
        <w:t>зом: клинические характеристики, результаты ла-</w:t>
        <w:br/>
        <w:t>бораторного обследования, генетический прогноз.</w:t>
        <w:br/>
        <w:t>Материалы и методы. Семья Б-112/10 обра-</w:t>
        <w:br/>
        <w:t>тилась на МГК с целью уточнения диагноза у Д0-</w:t>
        <w:br/>
        <w:t>чери, прогноза потомства и возможностей ПД.</w:t>
        <w:br/>
        <w:t>Использованы клинико-генеалогический анализ,</w:t>
        <w:br/>
        <w:t>кариотипирование, биохимические методы, метод</w:t>
        <w:br/>
        <w:t>тандемной масс-спектрометрии (ТМС), молеку-</w:t>
        <w:br/>
        <w:t>лярно-генетические исследования, ультразвуковые</w:t>
        <w:br/>
        <w:t>исследования (УЗИ), магнитно-резонансное томо-</w:t>
        <w:br/>
        <w:t>графическое исследование (МРТ) мозга. Биологи-</w:t>
        <w:br/>
        <w:t>ческий материал: сухие пятна крови, образцы кро-</w:t>
        <w:br/>
        <w:t>ви, мочи.</w:t>
        <w:br/>
        <w:t>Результаты и обсуждение. Родители моло-</w:t>
        <w:br/>
        <w:t>дые, здоровые. Кариотипы супругов нормальные.</w:t>
        <w:br/>
        <w:t>Брак неродственный. Первая беременность нераз-</w:t>
        <w:br/>
        <w:t>виваюшаяся. Пробанд (девочка) родилась от 2-ой</w:t>
        <w:br/>
        <w:t>беременности, осложнившейся угрозой прерыва-</w:t>
        <w:br/>
        <w:t>ния в 1-2 триместрах, первых срочных родов с</w:t>
        <w:br/>
        <w:t>массой 3690г, длиной тела 51см. При 3-й беремен-</w:t>
        <w:br/>
        <w:t>ности в ходе стандартного пренатального скри-</w:t>
        <w:br/>
        <w:t>нинга у плода мужского пола был выявлен дефект</w:t>
        <w:br/>
        <w:t>нервной трубки, беременность прервана. Родо-</w:t>
        <w:br/>
        <w:t>словная семьи представлена на рисунке.</w:t>
        <w:br/>
        <w:t>% Ж</w:t>
        <w:br/>
        <w:t>1,2-пейциноз (болезнь “кленового сиропа”)</w:t>
        <w:br/>
        <w:t>1,3-пренатальная диагностика еріпа БіПда, прерывание</w:t>
        <w:br/>
        <w:t>Клинические данные. При рождении отмечены</w:t>
        <w:br/>
        <w:t>особенности развития: дискомплектация костей</w:t>
        <w:br/>
        <w:t>черепа, короткая шея, монголоидный разрез глаз-</w:t>
        <w:br/>
        <w:t>ных целей, эпикант, плоское переносье, вздерну-</w:t>
        <w:br/>
        <w:t>тый кончик носа, микрогения.</w:t>
        <w:br/>
        <w:t>Первые клинические проявления заболевания</w:t>
        <w:br/>
        <w:t>отмечены на 7-е сутки: нарушение вскармливания,</w:t>
        <w:br/>
        <w:t>дистония. В 2-х недельном возрасте состояние тя-</w:t>
        <w:br/>
        <w:t>желое, отмечались гипорефлексия, гипертонус</w:t>
        <w:br/>
        <w:t>мышц (конечности согнуты В локтевых и колен-</w:t>
        <w:br/>
        <w:t>ных суставах). При УЗИ головного мозга В воз-</w:t>
        <w:br/>
        <w:t>расте 12 дней обнаружены киста полости прозрач-</w:t>
        <w:br/>
        <w:t>ной перегородки, признаки локального перивен-</w:t>
        <w:br/>
        <w:t>трикулярного отека, расширение желудочков; в</w:t>
        <w:br/>
        <w:t>Динамике отмечена внутренняя гидроцефалия,</w:t>
        <w:br/>
        <w:t>лейкомаляция паренхимы мозга. МРТ головного</w:t>
        <w:br/>
        <w:t>мозга: диффузное снижение плотности белого ве-</w:t>
        <w:br/>
        <w:t>шества с компрессией ликворной системы, в ди-</w:t>
        <w:br/>
        <w:t>намике выраженные атрофические изменения.</w:t>
        <w:br/>
        <w:t>В возрасте 3 месяцев состояние очень тяже-</w:t>
        <w:br/>
        <w:t>лое: ИВЛ, кормление через зонд, задержка нейро-</w:t>
        <w:br/>
        <w:t>психического развития, признаки отека головного</w:t>
        <w:br/>
        <w:t>мозга по данным УЗИ, застойные изменения на</w:t>
        <w:br/>
        <w:t>глазном дне, эпизоды апноэ, гипертонус мышц</w:t>
        <w:br/>
        <w:t>Батыс Қазақстан медицина журналы Н91 (33) 2012 ж.</w:t>
      </w:r>
    </w:p>
    <w:p>
      <w:r>
        <w:t>Доказано наличие патофизиологической связи</w:t>
        <w:br/>
        <w:t>между тяжелым атопическим дерматитом, БА и</w:t>
        <w:br/>
        <w:t>аллергическим ринитом. Этот так называемый</w:t>
        <w:br/>
        <w:t>атопический марш можно и нужно контролиро-</w:t>
        <w:br/>
        <w:t>вать. Атопический дерматит оказывает суше-</w:t>
        <w:br/>
        <w:t>ственное влияние на качество жизни детей. По</w:t>
        <w:br/>
        <w:t>степени негативного влияния он превосходит Псо-</w:t>
        <w:br/>
        <w:t>риаз и сравним с таким серьезным состоянием, как</w:t>
        <w:br/>
        <w:t>дебют сахарного диабета |31. Приведенные в рабо-</w:t>
        <w:br/>
        <w:t>те практические рекомендации помогут улучшить</w:t>
        <w:br/>
        <w:t>прогноз у детей с АБКМ.</w:t>
        <w:br/>
        <w:t>Список литературы:</w:t>
        <w:br/>
        <w:t>1. бісһегег 5.Н. Ғоой аПегеу// І.апсей. - 2002.- Хе</w:t>
        <w:br/>
        <w:t>360.-Р. 701-710.</w:t>
        <w:br/>
        <w:t>2. Уапдепрізе Ү. ег а1. Сшідеіпев Ғог (һе Фарповіз</w:t>
        <w:br/>
        <w:t>апа шапаветепі оҒ со%?5 ті ргогсіп аПегеу іп</w:t>
        <w:br/>
        <w:t>іпбапів// Агсһ. Гів. Сһ14.-2007.-Хе 92.-Р.:902 -</w:t>
        <w:br/>
        <w:t>908.</w:t>
        <w:br/>
        <w:t>3. Баранов 3.А., Намазова Л., Огородова Л., Си-</w:t>
        <w:br/>
        <w:t>доренко И. Атопический дерматит у детей //</w:t>
        <w:br/>
        <w:t>ір://ууғуу рейізіг-гиввіз.ги/пойе/130</w:t>
        <w:br/>
        <w:t>Ж.Ж. Суинтаева, Ю.А. Замэ, С.А. Баштовенко, А.М. Алтаева, Г.М. Аккуатова</w:t>
        <w:br/>
        <w:t>ВОПРОСЫ АМБУЛАТОРНОГО НАБЛЮДЕНИЯ И ЛЕЧЕНИЯ АСТМЫУ ДЕТЕЙ</w:t>
        <w:br/>
        <w:t>г. Актобе, Республика Казахстан</w:t>
        <w:br/>
        <w:t>Значительный мировой прогресс, достигнутый</w:t>
        <w:br/>
        <w:t>в области изучения бронхиальной астмы (БА), со-</w:t>
        <w:br/>
        <w:t>провождается улучшением ее диагностики и лече-</w:t>
        <w:br/>
        <w:t>ния. Большую роль в этом сыграли Международ-</w:t>
        <w:br/>
        <w:t>ные (СІМА) рекомендации, благодаря которым В</w:t>
        <w:br/>
        <w:t>практической медицине были оптимизированы</w:t>
        <w:br/>
        <w:t>процессы диагностики и терапии бронхиальной</w:t>
        <w:br/>
        <w:t>астмы - одного из самых актуальных и распро-</w:t>
        <w:br/>
        <w:t>страненных заболеваний.</w:t>
        <w:br/>
        <w:t>В Актюбинском областном аллергологиче-</w:t>
        <w:br/>
        <w:t>ском центре наблюдаются дети с бронхиальной</w:t>
        <w:br/>
        <w:t>астмой - жители города и области. В 2010 года на</w:t>
        <w:br/>
        <w:t>учете состояло 344 детей с БА, из них 126 - сель-</w:t>
        <w:br/>
        <w:t>ские (табл. 1), детей до 3-х лет- 15.</w:t>
        <w:br/>
        <w:t>Таблиңа 1.</w:t>
        <w:br/>
        <w:t>Количество детей с БА, состояшцих</w:t>
        <w:br/>
        <w:t>на диспансерном учете</w:t>
        <w:br/>
        <w:t>Хә (Районы Количество детей</w:t>
        <w:br/>
        <w:t>1 (Байганинский 5</w:t>
        <w:br/>
        <w:t>2 Темирский 10</w:t>
        <w:br/>
        <w:t>3 |Муголжарский 19</w:t>
        <w:br/>
        <w:t>4 |Алгинский 17</w:t>
        <w:br/>
        <w:t>5 (Каргалинский 12</w:t>
        <w:br/>
        <w:t>6 |Уилский 2)</w:t>
        <w:br/>
        <w:t>7 |Хромтауский 16</w:t>
        <w:br/>
        <w:t>8 |Хобдинский 7</w:t>
        <w:br/>
        <w:t>9 Челкарский 15</w:t>
        <w:br/>
        <w:t>10 |Айтекебийский 6</w:t>
      </w:r>
    </w:p>
    <w:p>
      <w:r>
        <w:t>11 |Иргизский 4</w:t>
        <w:br/>
        <w:t>12 |Мартукский 10</w:t>
        <w:br/>
        <w:t>Как видно из таблицы, количество детей с БА</w:t>
        <w:br/>
        <w:t>в разных районах колеблется в большом диапа-</w:t>
        <w:br/>
        <w:t>зоне, что свидетельствует о гиподиагностике БА в</w:t>
        <w:br/>
        <w:t>большинстве административных участков. Со-</w:t>
        <w:br/>
        <w:t>гласно результатам международного эпидемиоло-</w:t>
        <w:br/>
        <w:t>гического исследования аллергических заболева-</w:t>
        <w:br/>
        <w:t>ний І5ЗААС (Тһе Ішегпайопа! 5ішау оғ АЯ шта апа</w:t>
        <w:br/>
        <w:t>АПегвіев іп СҺПФһоод) распространенность астмы</w:t>
        <w:br/>
        <w:t>среди детей 6--7 лет в различных странах варьи-</w:t>
        <w:br/>
        <w:t>рует от 4,1 до 32,1%. В Казахстане распространен-</w:t>
        <w:br/>
        <w:t>ность БА среди детей колеблется в пределах 0,2 -</w:t>
        <w:br/>
        <w:t>4,9% (Л.Н. Скучалина, 2001г.), среди всего насес-</w:t>
        <w:br/>
        <w:t>ления - 31,4% (Нугманова Д.С., 2007г.).</w:t>
        <w:br/>
        <w:t>Согласно этим данным, количество детей с БА</w:t>
        <w:br/>
        <w:t>должно быть больше, чем зарегистрировано. Даже</w:t>
        <w:br/>
        <w:t>если взять за показатель распространенности 1%,</w:t>
        <w:br/>
        <w:t>то количество страдаюцих астмой детей в области</w:t>
        <w:br/>
        <w:t>должно быть не менее 1745.</w:t>
        <w:br/>
        <w:t>В связи с этим остается актуальным вопрос</w:t>
        <w:br/>
        <w:t>поздней диагностики бронхиальной астмы у детей</w:t>
        <w:br/>
        <w:t>на уровне первичного звена амбулаторной помоши.</w:t>
        <w:br/>
        <w:t>До сих пор участковые педиатры плохо участвуют</w:t>
        <w:br/>
        <w:t>в постановке диагноза «бронхиальная астма». Диа-</w:t>
        <w:br/>
        <w:t>гноз устанавливается чаше всего аллергологом.</w:t>
        <w:br/>
        <w:t>Многим пациентам диагноз бронхиальной астмы</w:t>
        <w:br/>
        <w:t>ставится тогда, когда заболевание приобретает уже</w:t>
        <w:br/>
        <w:t>тяжелое течение. Сейчас хорошо известно, что</w:t>
        <w:br/>
        <w:t>позднее начало лечения бронхиальной астмы у Де-</w:t>
        <w:br/>
        <w:t>тей ухудшает прогноз и исход заболевания.</w:t>
        <w:br/>
        <w:t>Основной целью лечения бронхиальной астмы</w:t>
        <w:br/>
        <w:t>является достижение стойкой ремиссии заболевания</w:t>
        <w:br/>
        <w:t>посредством купирования воспалительного процесса.</w:t>
        <w:br/>
        <w:t>в дыхательных путях. К основным средствам базис-</w:t>
        <w:br/>
        <w:t>ной противовоспалительной терапии относятся ин-</w:t>
        <w:br/>
        <w:t>галяционные кортикостероиды. В качестве базисной</w:t>
        <w:br/>
        <w:t>противорецидивной терапии рассматриваются также</w:t>
        <w:br/>
        <w:t>мембраностабилизируюшие препараты (кетотифен,</w:t>
        <w:br/>
        <w:t>кромоны), антилейкотриеновые препараты, 2 аго-</w:t>
        <w:br/>
        <w:t>нисты пролонгированого действия, а также тезофил-</w:t>
        <w:br/>
        <w:t>лины длительного действия.</w:t>
        <w:br/>
        <w:t>Из 344 наблюдаемых нами детей с БА 310 по-</w:t>
        <w:br/>
        <w:t>лучают кортикостероиды. Ингаляционные глюко-</w:t>
        <w:br/>
        <w:t>кортикостеронды (ИГКС), комбинированный пре-</w:t>
        <w:br/>
        <w:t>парат «Серетид», бронходилататоры короткого</w:t>
        <w:br/>
        <w:t>действия пациенты получают бесплатно. Контроль</w:t>
        <w:br/>
        <w:t>астмы достигается в среднем на суточных дозах</w:t>
        <w:br/>
        <w:t>ИГКС 200-500 мкг. Контролируемая астма наблю-</w:t>
        <w:br/>
        <w:t>дается у 273 детей, частично-контролируемая - у</w:t>
        <w:br/>
        <w:t>11, неконтролируемой астмы нет.</w:t>
        <w:br/>
        <w:t>Важнейшей мерой вторичной и третичной про-</w:t>
        <w:br/>
        <w:t>филактики бронхиальной астмы у детей является</w:t>
        <w:br/>
        <w:t>реабилитация, основной целью которой является</w:t>
        <w:br/>
        <w:t>поддержание стойкой клинической ремиссии забо-</w:t>
      </w:r>
    </w:p>
    <w:p>
      <w:r>
        <w:t>Ж.Ж. Суинтаева, Ю.А. Замэ, А.М. Алтаева, К.Е. Кудабаев</w:t>
        <w:br/>
        <w:t>МЕЖДУНАРОДНЫЕ РЕКОМЕНДАЦИИ ПО ДИАГНОСТИКЕ И ЛЕЧЕНИЮ АЛЛЕРГИИК</w:t>
        <w:br/>
        <w:t>БЕЛКУ КОРОВЬЕГО МОЛОКА</w:t>
        <w:br/>
        <w:t>г. Актобе, Республика Казахстан</w:t>
        <w:br/>
        <w:t>Аллергия к белкам коровьего молока (АБКМ)</w:t>
        <w:br/>
        <w:t>- самый распространенный вариант пиевой ал-</w:t>
        <w:br/>
        <w:t>лергии в грудном возрасте. Распространенность</w:t>
        <w:br/>
        <w:t>АБКМуу грудных детей составляет 2-7% |11. Забо-</w:t>
        <w:br/>
        <w:t>леваемость пицевой аллергией при исключитель-</w:t>
        <w:br/>
        <w:t>но грудном вскармливании составляет около 0,5%</w:t>
        <w:br/>
        <w:t>1.</w:t>
        <w:br/>
        <w:t>Клиническая картина АБКМ складывается из</w:t>
        <w:br/>
        <w:t>сочетания двух или более симптомов: у 50-60%</w:t>
        <w:br/>
        <w:t>возникают кожные симптомы (атопический дер-</w:t>
        <w:br/>
        <w:t>матит (АД), отек губ и век, крапивница), у 50-60%</w:t>
        <w:br/>
        <w:t>отмечаются желудочно-кишечные расстройства</w:t>
        <w:br/>
        <w:t>(частое срыгивание, рвота, диарея или запор, ко-</w:t>
        <w:br/>
        <w:t>лики), у 20-30% поражаются дыхательные пути</w:t>
        <w:br/>
        <w:t>(насморк, кашель или свистяцее дыхание).</w:t>
        <w:br/>
        <w:t>Рекомендации международной рабочей груп-</w:t>
        <w:br/>
        <w:t>пы экспертов по лечению аллергии у детей на</w:t>
        <w:br/>
        <w:t>грудном вскармливании |2):</w:t>
        <w:br/>
        <w:t>- грудное молоко имеет неоспоримые пре-</w:t>
        <w:br/>
        <w:t>имушества в отношении профилактики и лечения</w:t>
        <w:br/>
        <w:t>АБКМ уребенка, поэтому основной рекомендаци-</w:t>
        <w:br/>
        <w:t>ей врача должно быть сохранение грудного</w:t>
        <w:br/>
        <w:t>вскармливания при соблюдении элиминационной</w:t>
        <w:br/>
        <w:t>диеты матерью (коровьего молока, куриных яиц);</w:t>
        <w:br/>
        <w:t>- элиминационной диеты следует придержи-</w:t>
        <w:br/>
        <w:t>ваться минимум 2 недели, до 4-х недель при АД</w:t>
        <w:br/>
        <w:t>или аллергическом колите); на это время матери</w:t>
        <w:br/>
        <w:t>рекомендуются добавки с кальцием;</w:t>
        <w:br/>
        <w:t>- при неэффективности диеты матери нужно</w:t>
        <w:br/>
        <w:t>рекомендовать восстановление обычного питания,</w:t>
        <w:br/>
        <w:t>ребенка направить к специалисту Для исключения</w:t>
        <w:br/>
        <w:t>Другого заболевания;</w:t>
        <w:br/>
        <w:t>- если у ребенка на фоне соблюдения диеты</w:t>
        <w:br/>
        <w:t>матерью симптомы постепенно исчезают, в раци-</w:t>
        <w:br/>
        <w:t>он матери можно вводить осторожно коровье мо-</w:t>
        <w:br/>
        <w:t>локо и один продукт в неделю. Если симптомы</w:t>
        <w:br/>
        <w:t>аллергии не возникают, рацион восстанавливается.</w:t>
        <w:br/>
        <w:t>Если симптомы вновь появляются, то провоциру-</w:t>
        <w:br/>
        <w:t>юшие продукты исключаются из рациона матери</w:t>
        <w:br/>
        <w:t>на весь период грудного вскармливания при соот-</w:t>
        <w:br/>
        <w:t>ветствуюшей нутритивной поддержке матери;</w:t>
        <w:br/>
        <w:t>- если мать не хочет продолжать кормить гру-</w:t>
        <w:br/>
        <w:t>дью, то ребенку следует назначить смесь на осно-</w:t>
        <w:br/>
        <w:t>ве глубокого гидролиза белка с доказанной клини-</w:t>
        <w:br/>
        <w:t>ческой эффективностью. При введении прикорма</w:t>
        <w:br/>
        <w:t>следует убедиться, что пиша не содержит причин-</w:t>
        <w:br/>
        <w:t>но значимых аллергенных белков. Эту диету необ-</w:t>
      </w:r>
    </w:p>
    <w:p>
      <w:r>
        <w:t>ходимо соблюдать До 9-12 месячного возраста ре-</w:t>
        <w:br/>
        <w:t>бенка в течение минимум 6 месяцев;</w:t>
        <w:br/>
        <w:t>- при тяжелой АБКМ ребенка следует напра-</w:t>
        <w:br/>
        <w:t>вить к специалисту, матери на это время исклю-</w:t>
        <w:br/>
        <w:t>чить из своего рациона БКМ и яйца.</w:t>
        <w:br/>
        <w:t>142</w:t>
        <w:br/>
        <w:t>Рекомендации международной рабочей груп-</w:t>
        <w:br/>
        <w:t>пы экспертов по лечению аллергии у детей на ис-</w:t>
        <w:br/>
        <w:t>кусственном вскармливанин (2):</w:t>
        <w:br/>
        <w:t>-в случае жизнеугрожаюцих состояний - экс-</w:t>
        <w:br/>
        <w:t>тренная помошь;</w:t>
        <w:br/>
        <w:t>- при отсутствии тяжелых симптомов - эли-</w:t>
        <w:br/>
        <w:t>минационная диета с помошью смесей на основе</w:t>
        <w:br/>
        <w:t>глубокого гидролиза сывороточных белков или</w:t>
        <w:br/>
        <w:t>казеина или на основе аминокислот (например,</w:t>
        <w:br/>
        <w:t>Нугрилон Пепти Аллергия, Нутрилон Пепти Гаст-</w:t>
        <w:br/>
        <w:t>ро, Нутрилон Аминокислоты);</w:t>
        <w:br/>
        <w:t>- на фоне диагностической элиминационной</w:t>
        <w:br/>
        <w:t>диеты все другие виды питания должны быть пре-</w:t>
        <w:br/>
        <w:t>крашены, если это невозможно, то хотя бы обяза-</w:t>
        <w:br/>
        <w:t>тельно исключить хотя бы БКМ, куриные яйца,</w:t>
        <w:br/>
        <w:t>соевый белок, орехи. Элиминационная диета</w:t>
        <w:br/>
        <w:t>назначается на 2-4 недели. Вероятность наступле-</w:t>
        <w:br/>
        <w:t>ния эффекта при приеме смеси на основе глубоко-</w:t>
        <w:br/>
        <w:t>го гидролиза белка составляет 90 %, при отсут-</w:t>
        <w:br/>
        <w:t>ствии эффекта - направление к специалисту для</w:t>
        <w:br/>
        <w:t>дальнейшего диагностического поиска, использ0-</w:t>
        <w:br/>
        <w:t>вание аминокислотной смеси, исключение таких</w:t>
        <w:br/>
        <w:t>продуктов, как пшеница, рыба;</w:t>
        <w:br/>
        <w:t>- если на фоне элиминационной диеты симп-</w:t>
        <w:br/>
        <w:t>томы постепенно исчезают, можно попробовать</w:t>
        <w:br/>
        <w:t>начать вводить смеси на основе БКМ под контро-</w:t>
        <w:br/>
        <w:t>лем;</w:t>
        <w:br/>
        <w:t>- поскольку ни один из доступных на сего-</w:t>
        <w:br/>
        <w:t>Дняшний день лабораторных тестов не позволяет</w:t>
        <w:br/>
        <w:t>подтвердить или исключить наличие у ребенка</w:t>
        <w:br/>
        <w:t>АБКМ, элиминационная диета остается золотым</w:t>
        <w:br/>
        <w:t>стандартом диагностики при легкой и среднетяже-</w:t>
        <w:br/>
        <w:t>лой АБКМ у детей на искусственном вскармлива-</w:t>
        <w:br/>
        <w:t>нин;</w:t>
        <w:br/>
        <w:t>- если симптомы АБКМ возобновляются,</w:t>
        <w:br/>
        <w:t>предполагаемый диагноз считается подтвержден-</w:t>
        <w:br/>
        <w:t>ным, и ребенок должен соблюдать элиминацион-</w:t>
        <w:br/>
        <w:t>ную диету лечебной смесью на основе глубокого</w:t>
        <w:br/>
        <w:t>гидролиза белка, в течение минимум 6 месяцев</w:t>
        <w:br/>
        <w:t>или До достижения возраста 9-12 месяцев;</w:t>
        <w:br/>
        <w:t>- Дети, находяшиеся на искусственном</w:t>
        <w:br/>
        <w:t>вскармливании, у которых подозревается тяжелая</w:t>
        <w:br/>
        <w:t>форма АБКМ, должны направляться к специали-</w:t>
        <w:br/>
        <w:t>сту. До посешения специалиста следует начать</w:t>
        <w:br/>
        <w:t>элиминационную диету, желательно на основе</w:t>
        <w:br/>
        <w:t>аминокислот. Смеси на основе аминокислот реко-</w:t>
        <w:br/>
        <w:t>Мендуются В связи</w:t>
      </w:r>
    </w:p>
    <w:p>
      <w:r>
        <w:t>с тем, что дети из этой группы отстают в ро-</w:t>
        <w:br/>
        <w:t>сте, страдают от недостаточности микроэлементов</w:t>
        <w:br/>
        <w:t>и испытывают боль. В этих случаях применение</w:t>
        <w:br/>
        <w:t>таких смесей снижает вероятность неэффективно-</w:t>
        <w:br/>
        <w:t>сти лечения и предотврацают дальнейшую пПоте-</w:t>
        <w:br/>
        <w:t>рю массы тела.</w:t>
        <w:br/>
        <w:t>Батыс Қазақстан медицина журналы М1 (33) 2012 ж.</w:t>
        <w:br/>
        <w:t>Нормальными считаются значения НЫд 0Т</w:t>
        <w:br/>
        <w:t>4%о 5,9%. При диабете уровень НБд|; Повыша-</w:t>
        <w:br/>
        <w:t>ется, что свидетельствует о большем риске разви-</w:t>
        <w:br/>
        <w:t>тия ретинопатии, нефропатии и других осложне-</w:t>
        <w:br/>
        <w:t>ний. Международная федерация диабета рекомен-</w:t>
        <w:br/>
        <w:t>дует удерживать уровень НЫді: ниже 6,5 %. Значе-</w:t>
        <w:br/>
        <w:t>ние НЫді превышаюцес 8 %,означает, что диабет</w:t>
        <w:br/>
        <w:t>контролируется неудовлетворительно и следует</w:t>
        <w:br/>
        <w:t>изменить терапию.</w:t>
        <w:br/>
        <w:t>Целью исследования являлось изучение По-</w:t>
        <w:br/>
        <w:t>казателей гликированного гемоглобина у детей,</w:t>
        <w:br/>
        <w:t>страдаюших сахарным диабетом по Актюбинской</w:t>
        <w:br/>
        <w:t>области.</w:t>
        <w:br/>
        <w:t>Материалы и методы: У 20 детей с сахар-</w:t>
        <w:br/>
        <w:t>ным диабетом был определен анализ крови на</w:t>
        <w:br/>
        <w:t>гликированный гемоглобин.</w:t>
        <w:br/>
        <w:t>Результаты и обсуждение: У двух детей</w:t>
        <w:br/>
        <w:t>(10%) гликированный гемоглобин был равен 7,5%</w:t>
        <w:br/>
        <w:t>(9,1 ммоль/л глюкозы); один ребенок (5%) глики-</w:t>
        <w:br/>
        <w:t>рованный гемоглобин 9% (11,9 ммоль/л) ; у трех</w:t>
        <w:br/>
        <w:t>детей (15%) гликированый гемоглобин 10% (13,7</w:t>
        <w:br/>
        <w:t>ммоль/л), у остальных 14 детей (70%) гликирова-</w:t>
        <w:br/>
        <w:t>ный гемоглобин выше 11% (15,6 ммоль/л глюко-</w:t>
        <w:br/>
        <w:t>зы).</w:t>
        <w:br/>
        <w:t>Выводы: Высокий уровнь гликированного</w:t>
        <w:br/>
        <w:t>гемоглобина у детей с сахарным диабетом указы-</w:t>
        <w:br/>
        <w:t>вает на неудовлетворительный контроль, большой</w:t>
        <w:br/>
        <w:t>риск развития осложнений (ретинопатии, энцефа-</w:t>
        <w:br/>
        <w:t>лопатии, нефропа - тии и Т.Д) и необходимость</w:t>
        <w:br/>
        <w:t>проведения коррекции лечения (инсулинотерапия</w:t>
        <w:br/>
        <w:t>и диетотерапии.)</w:t>
        <w:br/>
        <w:t>С.В. Огай</w:t>
        <w:br/>
        <w:t>ПРИМЕНЕНИЕ ИНСУЛИННОВОЙ ПОМПЫУ ДЕТЕЙ С САХАРНЫМ ДИАБЕТОМ</w:t>
        <w:br/>
        <w:t>Областная детская клиническая больница, Актобе, Республика Казахстан</w:t>
        <w:br/>
        <w:t>Сахарный диабет 1 типа - это тяжелое хро-</w:t>
        <w:br/>
        <w:t>ническое заболевание, при котором пациент дол-</w:t>
        <w:br/>
        <w:t>жен постоянно получать инсулинотерапию для</w:t>
        <w:br/>
        <w:t>сохранения жизни и трудоспособности. Поэтому</w:t>
        <w:br/>
        <w:t>инсулинотерапия и постоянный контроль глике-</w:t>
        <w:br/>
        <w:t>мии остаются пожизненными спутниками таких</w:t>
        <w:br/>
        <w:t>пациентов. Наиболее современный, удобный и</w:t>
        <w:br/>
        <w:t>физиологичный метод введения инсулина - это</w:t>
        <w:br/>
        <w:t>применение инсулиновой помпы - специального</w:t>
        <w:br/>
        <w:t>устройства, предназначенного для непрерывного</w:t>
        <w:br/>
        <w:t>подкожного введения инсулина. Инсулин коротко-</w:t>
      </w:r>
    </w:p>
    <w:p>
      <w:r>
        <w:t>го или ультракороткого действия в этом случае</w:t>
        <w:br/>
        <w:t>вводится не с помошью иньекций шприцом или</w:t>
        <w:br/>
        <w:t>шприц-ручкой, а подается в организм посредством</w:t>
        <w:br/>
        <w:t>катетера, установленного подкожно и соединенно-</w:t>
        <w:br/>
        <w:t>го с резервуаром и блоком памяти, содержашим</w:t>
        <w:br/>
        <w:t>информацию 0 количестве инсулина, который</w:t>
        <w:br/>
        <w:t>необходимо ввести. Блок памяти программируется</w:t>
        <w:br/>
        <w:t>врачом индивидуально для каждого пациента. У</w:t>
        <w:br/>
        <w:t>инсулиновой помпы есть два режима введения</w:t>
        <w:br/>
        <w:t>препарата: непрерывная подача инсулина в мик-</w:t>
        <w:br/>
        <w:t>родозах (базальная скорость) и определяемая и</w:t>
        <w:br/>
        <w:t>программируемая пациентом болюсная скорость.</w:t>
        <w:br/>
        <w:t>Первый режим имитирует фоновую секрецию ин-</w:t>
        <w:br/>
        <w:t>сулина и фактически заменяет применение инсу-</w:t>
        <w:br/>
        <w:t>лина длительного действия. Второй -болюсный -</w:t>
        <w:br/>
        <w:t>вводится пациентом перед едой или при высоком</w:t>
        <w:br/>
        <w:t>уровне гликемин, т.е. заменяет инсулин ультрако-</w:t>
        <w:br/>
        <w:t>роткого или короткого действия в рамках обычной</w:t>
        <w:br/>
        <w:t>инсулинотерапии. Замена катетера осушествляется</w:t>
        <w:br/>
        <w:t>пациентом через каждые 3 дня.</w:t>
        <w:br/>
        <w:t>Целью исследования являлось определение</w:t>
        <w:br/>
        <w:t>пренмушества использования инсулиновой помпы</w:t>
        <w:br/>
        <w:t>у детей с сахарным диабетом по Актюбинской об-</w:t>
        <w:br/>
        <w:t>ласти, в сравнении с введением инсулина шприц-</w:t>
        <w:br/>
        <w:t>ручками.</w:t>
        <w:br/>
        <w:t>Материалы и методы: Инсулиновые помпы</w:t>
        <w:br/>
        <w:t>были установлены 20-ти детям с сахарным диабе-</w:t>
        <w:br/>
        <w:t>Том, в возрасте с 5-ти До 15 лет. Предварительно у</w:t>
        <w:br/>
        <w:t>них был определен уровень гликированного гемо-</w:t>
        <w:br/>
        <w:t>глобина, они были осмотрены невропатологом,</w:t>
        <w:br/>
        <w:t>окулистом, лор. врачом, стоматологом, был про-</w:t>
        <w:br/>
        <w:t>веден суточный мониторинг глюкозы в крови До и</w:t>
        <w:br/>
        <w:t>после использования инсулиновой помпы.</w:t>
        <w:br/>
        <w:t>Результаты: по опросу родителей и детей,</w:t>
        <w:br/>
        <w:t>положительная сторона в том, что уменьшилось</w:t>
        <w:br/>
        <w:t>количество иньекций (при использовании шприц-</w:t>
        <w:br/>
        <w:t>ручек количество иньекции за три дня составляло</w:t>
        <w:br/>
        <w:t>12-15 иньекций; а при помпе установка катетера.</w:t>
        <w:br/>
        <w:t>(1иньекция)-1 раз в три дня); при использовании</w:t>
        <w:br/>
        <w:t>помпы базальный инсулин вводится в форме уста-</w:t>
        <w:br/>
        <w:t>новленных микродоз (ежечастно), а болюсный ин-</w:t>
        <w:br/>
        <w:t>сулин (на прием пиши) устанавливает пациент в</w:t>
        <w:br/>
        <w:t>зависимости от питания, с расчетом хлебных еди-</w:t>
        <w:br/>
        <w:t>ници от уровня глюкозы.</w:t>
        <w:br/>
        <w:t>Выводы: Использование инсулиновой помпы</w:t>
        <w:br/>
        <w:t>улучшает качество жизни больных диабетом и</w:t>
        <w:br/>
        <w:t>уменьшает риск развития осложнений.</w:t>
        <w:br/>
        <w:t>Т.О. Орнашбаев, А.Ш. Алиева, Т.С. Сергазина, С.С. Асанова, А.Н. Жбанова</w:t>
        <w:br/>
        <w:t>ДИЕТОТЕРАПИЯ ПРИ СИНДРОМЕ СРЫГИВАНИЯ У ДЕТЕЙ РАННЕГО ВОЗРАСТА</w:t>
        <w:br/>
        <w:t>г. Актобе, Республика Казахстан</w:t>
        <w:br/>
        <w:t>Синдром срыгивания является одной из</w:t>
        <w:br/>
        <w:t>наиболее распространенных проблем, возникаю-</w:t>
        <w:br/>
        <w:t>ших у детей первого года жизни. Согласно офици-</w:t>
        <w:br/>
        <w:t>альной статистике, около 67% детей в возрасте 4</w:t>
        <w:br/>
        <w:t>месяцев срыгивают, по меньшей мере, один раз в</w:t>
      </w:r>
    </w:p>
    <w:p>
      <w:r>
        <w:t>136</w:t>
        <w:br/>
        <w:t>Батыс Қазақстан медицина журналы 133) 2012 ж.</w:t>
        <w:br/>
        <w:t>можно выделить нарушения анте- и перинатально-</w:t>
        <w:br/>
        <w:t>го периода развития, неблагоприятное течение</w:t>
        <w:br/>
        <w:t>пубертатного периода, а значение этих факторов в</w:t>
        <w:br/>
        <w:t>развитии В АД изучено недостаточно.</w:t>
        <w:br/>
        <w:t>Цель исследования. Анализ влияния небла-</w:t>
        <w:br/>
        <w:t>гоприятных факторов анте- и перинатального Пе-</w:t>
        <w:br/>
        <w:t>риода развития, пубертатного возраста на форми-</w:t>
        <w:br/>
        <w:t>рование низкого уровня тестостерона в молодом</w:t>
        <w:br/>
        <w:t>возрасте у мужчин.</w:t>
        <w:br/>
        <w:t>Материалы и методы. На базе института</w:t>
        <w:br/>
        <w:t>уронефрологии Саратовского государственного</w:t>
        <w:br/>
        <w:t>медицинского университета обследовано 82 муж-</w:t>
        <w:br/>
        <w:t>чин в возрасте 25-30 лет на наличие ВАД. Крите-</w:t>
        <w:br/>
        <w:t>рием исключения из исследования было наличие</w:t>
        <w:br/>
        <w:t>хронических соматических заболеваний, болезней</w:t>
        <w:br/>
        <w:t>печени, тиреотоксикоз, гипотиреоз, синдром Ку-</w:t>
        <w:br/>
        <w:t>шинга, ВИЧ-инфекция, длительный прием анти-</w:t>
        <w:br/>
        <w:t>депрессантов, а также врожденный гипогонадизм.</w:t>
        <w:br/>
        <w:t>Для оценки симптомов ВАД использовали анкету</w:t>
        <w:br/>
        <w:t>АМ65 (Неіпетапп І..А. ей а!., 1999). Концентрации</w:t>
        <w:br/>
        <w:t>свободного (Тсв) и биодоступного (Тбд) тестосте-</w:t>
        <w:br/>
        <w:t>рона находили расчетным методом по формулам</w:t>
        <w:br/>
        <w:t>А. Уегпепіеп (2005). У всех обследованных По рс-</w:t>
        <w:br/>
        <w:t>зультатам тшательно собранного анамнеза, опроса</w:t>
        <w:br/>
        <w:t>матери, анализа выписок из историй родов, амбу-</w:t>
        <w:br/>
        <w:t>латорных карт оценивались неблагоприятные фак-</w:t>
        <w:br/>
        <w:t>торы анте- и перинатального периода развития,</w:t>
        <w:br/>
        <w:t>пубертатного возраста.</w:t>
        <w:br/>
        <w:t>Для статистической обработки результатов</w:t>
        <w:br/>
        <w:t>исследования использовали пакет программ</w:t>
        <w:br/>
        <w:t>«5ТАТІ5ТІСА 6.0» (б/і 5ой Іпс, США). Рассчи-</w:t>
        <w:br/>
        <w:t>тывали среднее арифметическое (М), среднюю</w:t>
        <w:br/>
        <w:t>ошибку среднего арифметического (т), средне-</w:t>
        <w:br/>
        <w:t>квадратичное отклонение (о). Показатель досто-</w:t>
        <w:br/>
        <w:t>верности различий (Р) определялся с использова-</w:t>
        <w:br/>
        <w:t>нием критериев Стьюдента (1).</w:t>
        <w:br/>
        <w:t>Результаты и обсуждение. В таблице 1</w:t>
        <w:br/>
        <w:t>представлены соотношения между особенностями</w:t>
        <w:br/>
        <w:t>течения анте- и перинатального периода развития,</w:t>
        <w:br/>
        <w:t>пубертатного возраста у мужчин с уровнем тесто-</w:t>
        <w:br/>
        <w:t>стерона в возрасте 25-30 лет.</w:t>
        <w:br/>
        <w:t>При анализе представленных данных обраша-</w:t>
        <w:br/>
        <w:t>ет на себя внимание тот факт, что из 82 мужчин,</w:t>
        <w:br/>
        <w:t>находившихся под наблюдением, только в 22 слу-</w:t>
        <w:br/>
        <w:t>чаях (что составило 26,8% от обшего числа обсле-</w:t>
        <w:br/>
        <w:t>Дованных) отсутствовали нарушения анте- и пери-</w:t>
        <w:br/>
        <w:t>натального периода развития, пубертатного воз-</w:t>
        <w:br/>
        <w:t>раста. С другой стороны, у 46 мужчин (56,0% об-</w:t>
        <w:br/>
        <w:t>следованных) отмечено сочетание нескольких не-</w:t>
        <w:br/>
        <w:t>благоприятных факторов в различные периоды</w:t>
        <w:br/>
        <w:t>жизни до наступления 30-летнего возраста. При</w:t>
      </w:r>
    </w:p>
    <w:p>
      <w:r>
        <w:t>отсутствии неблагоприятных факторов анте- и Пе-</w:t>
        <w:br/>
        <w:t>Медицинекий журнәл Западного Казахстана Мә1 (33) 2012 ғ.</w:t>
        <w:br/>
        <w:t>ринатального периода развития уровень тестосте-</w:t>
        <w:br/>
        <w:t>рона у мужчин был максимальным и составил</w:t>
        <w:br/>
        <w:t>29,6-1,8 нмоль/л, выраженность симптомов ВАД-</w:t>
        <w:br/>
        <w:t>минимальной, 10,2--1,8 баллов. Наличие неблаго-</w:t>
        <w:br/>
        <w:t>приятных факторов в перинатальном периоде и</w:t>
        <w:br/>
        <w:t>пубертатном возрасте способствовало снижению</w:t>
        <w:br/>
        <w:t>уровня тестостерона до 27,3:2,2 нмолыл и</w:t>
        <w:br/>
        <w:t>26,6-1,3 нмоль/л соответственно (различия стати-</w:t>
        <w:br/>
        <w:t>стически незначимы, Р&gt;0,05). Величина симпто-</w:t>
        <w:br/>
        <w:t>мов в указанных группах ВАД также повышалась</w:t>
        <w:br/>
        <w:t>статистически незначимо. Наиболее сушественно</w:t>
        <w:br/>
        <w:t>на уровень тестостерона у мужчин в возрасте 25-</w:t>
        <w:br/>
        <w:t>30 лет влияло наличие неблагоприятных факторов</w:t>
        <w:br/>
        <w:t>антенатального периода развития или сочетание</w:t>
        <w:br/>
        <w:t>нескольких факторов. В этом случае уровень те-</w:t>
        <w:br/>
        <w:t>стостерона снижался до 22,6-1,4 нмолыл и</w:t>
        <w:br/>
        <w:t>20,8-1,3 нмоль/л соответственно (Р&lt;0,05). Сниже-</w:t>
        <w:br/>
        <w:t>ние уровня тестостерона в указанных группах со-</w:t>
        <w:br/>
        <w:t>провождалось повышением симптоматики АМ5.</w:t>
        <w:br/>
        <w:t>При нарушениях антенатального периода развития</w:t>
        <w:br/>
        <w:t>величина АМ5 возрастала До 20,6--1,6 баллов, со-</w:t>
        <w:br/>
        <w:t>четание нескольких факторов приводило к увели-</w:t>
        <w:br/>
        <w:t>чению данного показателя до 22,7:-1,6 баллов</w:t>
        <w:br/>
        <w:t>(Р&lt;0,05).</w:t>
        <w:br/>
        <w:t>Выводы</w:t>
        <w:br/>
        <w:t>1. В возрасте 25-30 лет у мужчин с наличием</w:t>
        <w:br/>
        <w:t>неблагоприятных факторов в течение анте- и пе-</w:t>
        <w:br/>
        <w:t>ринатального периода развития, пубертатного</w:t>
        <w:br/>
        <w:t>возраста уровень обшего тестостерона в среднем</w:t>
        <w:br/>
        <w:t>на 20% ниже, чем у лиц аналогичного возраста</w:t>
        <w:br/>
        <w:t>при их отсугствии.</w:t>
        <w:br/>
        <w:t>2. К наиболее неблагоприятным факторам</w:t>
        <w:br/>
        <w:t>формирования низкого уровня тестостерона у</w:t>
        <w:br/>
        <w:t>мужчин в возрасте 25-30 лет относятся нарушения</w:t>
        <w:br/>
        <w:t>антенатального периода развития и их сочетание с</w:t>
        <w:br/>
        <w:t>неблагоприятным течением пубертатного возрас-</w:t>
        <w:br/>
        <w:t>та.</w:t>
        <w:br/>
        <w:t>Липература</w:t>
        <w:br/>
        <w:t>1. Борисов В.В.,Калинченко С.Ю.,Шилов Е.А.и</w:t>
        <w:br/>
        <w:t>др.Возрастной андрогенный дефицит: реаль-</w:t>
        <w:br/>
        <w:t>ность и перспективы // Врач-2007. - »2.- С</w:t>
        <w:br/>
        <w:t>3-7.</w:t>
        <w:br/>
        <w:t>2. Дедов И.И., Калинченко С.Ю. Возрастной ан-</w:t>
        <w:br/>
        <w:t>дрогенный дефицит у мужчин. - М.: Практи-</w:t>
        <w:br/>
        <w:t>ческая медицина, 2006. - 240 с.</w:t>
        <w:br/>
        <w:t>3. Калинченко С.Ю. Возрастной андрогенный</w:t>
        <w:br/>
        <w:t>дефицит (клиника, диагностика, лечение): Ав-</w:t>
      </w:r>
    </w:p>
    <w:p>
      <w:r>
        <w:t>тореф. дис. ... д-ра мед. наук. - М., 2006. - 47</w:t>
        <w:br/>
        <w:t>с.</w:t>
        <w:br/>
        <w:t>4. Репродуктивная эндокринология. В 2-х томах</w:t>
        <w:br/>
        <w:t>І Под ред. С.С. К. Йена, Р.Б. Джаффе: Пер. с</w:t>
        <w:br/>
        <w:t>англ. - М.: Медицина, 1998.</w:t>
        <w:br/>
        <w:t>141</w:t>
        <w:br/>
        <w:t>временной диагностики перинатальных инфекци-</w:t>
        <w:br/>
        <w:t>онно-воспалительных заболеваний и гипоксиче-</w:t>
        <w:br/>
        <w:t>ски-ишемических повреждений центральной</w:t>
        <w:br/>
        <w:t>нервной системы.</w:t>
        <w:br/>
        <w:t>Лишь половина новорожденных с ЗВУР при-</w:t>
        <w:br/>
        <w:t>кладывались к груди в родильном зале, однако</w:t>
        <w:br/>
        <w:t>затем (традиционно) кормление осушествляли по</w:t>
        <w:br/>
        <w:t>часам 6-8 раз в день. У половины доношенных и</w:t>
        <w:br/>
        <w:t>78,8% недоношенных детей отмечали патологиче-</w:t>
        <w:br/>
        <w:t>скую потерю массы тела. Оценку патологической</w:t>
        <w:br/>
        <w:t>потери массы проводили у доношенных детей при</w:t>
        <w:br/>
        <w:t>6% и более, у преждевременно рожденных - при</w:t>
        <w:br/>
        <w:t>8% и более. Превышение первоначальной потери</w:t>
        <w:br/>
        <w:t>массы более 6-8% сопровождалось у детей клини-</w:t>
        <w:br/>
        <w:t>ческими признаками обезвоживания (Н.П. Шаба-</w:t>
        <w:br/>
        <w:t>лов, 2006) и усугубляло метаболические наруше-</w:t>
        <w:br/>
        <w:t>ния.</w:t>
        <w:br/>
        <w:t>Среди доношенных новорожденных сосатель-</w:t>
        <w:br/>
        <w:t>ный рефлекс был хорошим у 85% детей. В осталь-</w:t>
        <w:br/>
        <w:t>ных случаях энтеральное кормление проводили</w:t>
        <w:br/>
        <w:t>сочетанно: из соски или через назогастральный</w:t>
        <w:br/>
        <w:t>зонд. Среди недоношенных тактику вскармлива-</w:t>
        <w:br/>
        <w:t>ния определяли гестационный возраст, ведуший</w:t>
        <w:br/>
        <w:t>неврологический синдром (угнетение ЦНС) и тя-</w:t>
        <w:br/>
        <w:t>жесть состояния по основному заболеванию.</w:t>
        <w:br/>
        <w:t>Нами установлено отсутствие достоверных</w:t>
        <w:br/>
        <w:t>различий между ІрС, ІвА, ІРМ в клинических</w:t>
        <w:br/>
        <w:t>группах при рожденин. В то же время уровень ІС”</w:t>
        <w:br/>
        <w:t>был несколько выше у недоношенных новорож-</w:t>
        <w:br/>
        <w:t>Денных, что обеспечивается, по-видимому, более</w:t>
        <w:br/>
        <w:t>высокой продукцией 19С у женшин при прежде-</w:t>
        <w:br/>
        <w:t>временных родах и более низкой, чем у доношен-</w:t>
        <w:br/>
        <w:t>ных, активностью лизоцима, что повышает опас-</w:t>
        <w:br/>
        <w:t>ность развития инфекционно-воспалительных з2-</w:t>
        <w:br/>
        <w:t>болеваний.</w:t>
        <w:br/>
        <w:t>Нарушения питания в неонатальном периоде</w:t>
        <w:br/>
        <w:t>влияют на заболеваемость и дальнейшее развитие</w:t>
        <w:br/>
        <w:t>ребенка. Качество раннего вскармливания особен-</w:t>
        <w:br/>
        <w:t>но программирует потенциал умственного, рече-</w:t>
        <w:br/>
        <w:t>вого и психического развития. Важную роль в</w:t>
        <w:br/>
        <w:t>раннем развитии играет прибавка массы тела.</w:t>
        <w:br/>
        <w:t>Таким образом, при частоте кормлении до 10-</w:t>
        <w:br/>
        <w:t>15 раз в сутки у доношенных в 5,8 раз, а у недо-</w:t>
        <w:br/>
        <w:t>ношенных в 7,5 раз реже отмечалась патологиче-</w:t>
      </w:r>
    </w:p>
    <w:p>
      <w:r>
        <w:t>ская потеря массы тела в раннем неонатальном</w:t>
        <w:br/>
        <w:t>возрасте. Возраст восстановления массы тела сре-</w:t>
        <w:br/>
        <w:t>ди доношенных детей составил в среднем 5,6</w:t>
        <w:br/>
        <w:t>дней, у недоношенных 7,8 дней. И это может быть</w:t>
        <w:br/>
        <w:t>расценено как методика необходимого и рацио-</w:t>
        <w:br/>
        <w:t>нального вскармливания.</w:t>
        <w:br/>
        <w:t>(Лшпература:</w:t>
        <w:br/>
        <w:t>1. Абольян ЛВ., Зубкова Н.З. Современные под-</w:t>
        <w:br/>
        <w:t>ходы к естественному вскармливанию ребен-</w:t>
        <w:br/>
        <w:t>ка.// Лечаший врач.-2005.-Х%1.-С.30-33.</w:t>
        <w:br/>
        <w:t>2. Баймаханова Б.Б. Показатели иммунитета у</w:t>
        <w:br/>
        <w:t>недоношенных новорожденных.//Тедиатрия и</w:t>
        <w:br/>
        <w:t>Детская хирургия Казахстана.-2004.-Х01.-С.26-</w:t>
        <w:br/>
        <w:t>28.</w:t>
        <w:br/>
        <w:t>3. Джаксылыкова А.К., Алимбаева А.А., Темир-</w:t>
        <w:br/>
        <w:t>ханова Р.Б. Особенности течения раннего</w:t>
        <w:br/>
        <w:t>неонатального периода у новорожденных с</w:t>
        <w:br/>
        <w:t>задержкой внутриутробного периода. // Мате-</w:t>
        <w:br/>
        <w:t>риалы У сьезда детских врачей РК.-2004.-</w:t>
        <w:br/>
        <w:t>238с.</w:t>
        <w:br/>
        <w:t>4. Вельтишев Ю.Е. Иммунная недостаточность у</w:t>
        <w:br/>
        <w:t>детей // Рос. вестн. перинатологии и педиат-</w:t>
        <w:br/>
        <w:t>рии.-2004.-Хә4.-С.4-10.</w:t>
        <w:br/>
        <w:t>С.Б. Талипова</w:t>
        <w:br/>
        <w:t>ПРИМЕНЕНИЕ ПРЕПАРАТА БЕРОДУАЛ В ЛЕЧЕНИИ</w:t>
        <w:br/>
        <w:t>ОБСТРУКТИВНОГО БРОНХИТА У ДЕТЕЙ.</w:t>
        <w:br/>
        <w:t>Областная детская клиническая больница, г. Актобе.</w:t>
        <w:br/>
        <w:t>Обструктивный бронхит является важной про-</w:t>
        <w:br/>
        <w:t>блемой в практике врача педиатра. В структуре</w:t>
        <w:br/>
        <w:t>госпитализации детей до 3-х лет обструктивные</w:t>
        <w:br/>
        <w:t>бронхиты составляют от 45% до 75%. П1. Предрас-</w:t>
        <w:br/>
        <w:t>полагаюшими анатомо-физиологическими факто-</w:t>
        <w:br/>
        <w:t>рами у детей раннего возраста являются наличие у</w:t>
        <w:br/>
        <w:t>них гиперплазии железистой ткани, секреция пре-</w:t>
        <w:br/>
        <w:t>имушественно вязкой мокроты, относительная</w:t>
        <w:br/>
        <w:t>узость дыхательных пугей, меньший обьем гладких</w:t>
        <w:br/>
        <w:t>мышц и недостаточность местного иммунитета, а</w:t>
        <w:br/>
        <w:t>так же проявления атопии. (2-31. Так как основным</w:t>
        <w:br/>
        <w:t>проявлением обструктивного бронхита является</w:t>
        <w:br/>
        <w:t>Дыхательная недостаточность, лечение этого забо-</w:t>
        <w:br/>
        <w:t>левания представляет собой актуальную проблему</w:t>
        <w:br/>
        <w:t>педиатрии |41. Физиологической особенностью де-</w:t>
        <w:br/>
        <w:t>тей раннего возраста является относительно не-</w:t>
        <w:br/>
        <w:t>большое количество |82-адренорецепторов и доста-</w:t>
        <w:br/>
        <w:t>точное количество М-холинорецепторов. Препарат</w:t>
        <w:br/>
        <w:t>Медицинский журнәл Западного Казахстана Ме? (23) 2072 ғ.</w:t>
        <w:br/>
        <w:t>Беродуал обладает комплексным действием - сти-</w:t>
        <w:br/>
        <w:t>мулирует |2-адренорецепторы и блокирует М- хо-</w:t>
        <w:br/>
        <w:t>линорецепторы (4-51.</w:t>
        <w:br/>
        <w:t>Целью нашего исследования явилась оценка</w:t>
        <w:br/>
        <w:t>эффективности применения Беродуала в ком-</w:t>
        <w:br/>
        <w:t>плексном лечении обструктивного бронхита у Де-</w:t>
      </w:r>
    </w:p>
    <w:p>
      <w:r>
        <w:t>тей.</w:t>
        <w:br/>
        <w:t>Материалом для исследования послужили</w:t>
        <w:br/>
        <w:t>148 детей с обструктивным бронхитом, находив-</w:t>
        <w:br/>
        <w:t>шихся на лечении в детской больнице «Шипагер</w:t>
        <w:br/>
        <w:t>Актобе» с 2005 по 2010 годы. Детям проводилось</w:t>
        <w:br/>
        <w:t>стандартное клиническое обследование (обший</w:t>
        <w:br/>
        <w:t>анализ крови, обший анализ мочи, обший анализ</w:t>
        <w:br/>
        <w:t>моқроты, при необходимости рентгенография ор-</w:t>
        <w:br/>
        <w:t>ганов грудной клетки). Обработка полученного</w:t>
        <w:br/>
        <w:t>материала проводилась обшепринятыми статисти-</w:t>
        <w:br/>
        <w:t>ческими методами. Статистический анализ мате-</w:t>
        <w:br/>
        <w:t>145</w:t>
        <w:br/>
        <w:t>А.Е. Нуржанова, Н.С. Слямханова, Т.С. Шонтасова</w:t>
        <w:br/>
        <w:t>БАЛАЛАРДЫҢ ТАМАҚТАНУЫНЫҢ АУЫРШАҢДЫЛЫҚ</w:t>
        <w:br/>
        <w:t>ПЕН ФИЗИКАЛЫҚ ДАМУЫНА ӘСЕРІ</w:t>
        <w:br/>
        <w:t>Семей мемлекеттік медицина университеті</w:t>
        <w:br/>
        <w:t>Қазір ДДСҰ-ның нұсқауы бойынша табиғи</w:t>
        <w:br/>
        <w:t>тамақтану дегеніміз - тек қана омырау сүтімен</w:t>
        <w:br/>
        <w:t>6 айға дейін тамақтандыру.</w:t>
        <w:br/>
        <w:t>Зерттеу мақсаты: 1жасқа дейінгі балалардың</w:t>
        <w:br/>
        <w:t>ауыршаңдылығының, физикалық дамуының</w:t>
        <w:br/>
        <w:t>тамақтану түріне байланысты (табиғи, аралас және</w:t>
        <w:br/>
        <w:t>жасанды) болуына баға беру.</w:t>
        <w:br/>
        <w:t>Уақытында жетіліп туған 1 жасқа дейінгі</w:t>
        <w:br/>
        <w:t>46 баланың физикалық дамуына және</w:t>
        <w:br/>
        <w:t>ауыршаңдылығына сараптама жүргіздік. Оларды</w:t>
        <w:br/>
        <w:t>тамақтану түріне байланысты топтарға бөлдік:</w:t>
        <w:br/>
        <w:t>І топ - 24 бала омырау сүтімен тамақтанған, П топ</w:t>
        <w:br/>
        <w:t>- 13 бала аралас, ІП топтағы - 9 бала жасанды</w:t>
        <w:br/>
        <w:t>тамақтанғандар.</w:t>
        <w:br/>
        <w:t>Балалардың барлығы уақытында жетіліп</w:t>
        <w:br/>
        <w:t>туған, туғандағы салмағы орташа 3,325 г. құрады.</w:t>
        <w:br/>
        <w:t>П топтағы балаларға қосымша тамақ орташа</w:t>
        <w:br/>
        <w:t>5,5-6 ай аралығында ботқа, көкөніс пюресі түрінде</w:t>
        <w:br/>
        <w:t>енгізілді. Ет тағамдары 7-7,5 айдан бастап</w:t>
        <w:br/>
        <w:t>енгізілген. Жасанды тамақтануда болған баларға</w:t>
        <w:br/>
        <w:t>қосымша тамақ 5-5,6 айында енгізілсе, 5 балаға.</w:t>
        <w:br/>
        <w:t>5,5-6 айынан басталып енгізілген. 2 балаға ет</w:t>
        <w:br/>
        <w:t>тамағы тек 10 айынан бастап берілген. 3 топтағы</w:t>
        <w:br/>
        <w:t>балалардың физикалық дамуына келетін болсақ,</w:t>
        <w:br/>
        <w:t>балалар 6 айға толғанда І топтағы балалардың</w:t>
        <w:br/>
        <w:t>салмағы. |П және ІІ топтағы балалармен</w:t>
        <w:br/>
        <w:t>салыстырғанда айқын жоғары болып, орташа</w:t>
        <w:br/>
        <w:t>8,145--81,3г., және 7,840 --0,69г; 7,890 --0,47 сәйкес</w:t>
        <w:br/>
        <w:t>құрады. 6 айында П топтағы балалардың І және</w:t>
        <w:br/>
        <w:t>ІШ топтағы балаларға қарағанда бой көрсеткіші</w:t>
        <w:br/>
        <w:t>төмен болды: 67,2:-0,26см; 65,5-0,35см, 66,7</w:t>
        <w:br/>
        <w:t>30,36см сәйкес. Балалар 1 жасқа толғанда</w:t>
        <w:br/>
        <w:t>І топтағы балалардың салмағы да басқа топқа</w:t>
        <w:br/>
        <w:t>қарағанда жоғары болды, яғни 10679,2-:118,5г;</w:t>
      </w:r>
    </w:p>
    <w:p>
      <w:r>
        <w:t>10491,2--79,71 г; 10562,5--119,2г сәйкес, ал 1,3</w:t>
        <w:br/>
        <w:t>топтағылардың бой көрсеткіш, жағынан</w:t>
        <w:br/>
        <w:t>айырмашылық болған жоқ, яғни 76,1: 0,27 см;.</w:t>
        <w:br/>
        <w:t>және 76,3 &lt;- 0,25см сәйкес.</w:t>
        <w:br/>
        <w:t>Табиғи тамақтануда болған балалар ЖРВИ-</w:t>
        <w:br/>
        <w:t>мен орташа 3 рет ауырған. Сондай-ақ 2 бала</w:t>
        <w:br/>
        <w:t>бронхитпен, 2 бала анемиямен ауырған. Ал</w:t>
        <w:br/>
        <w:t>жасанды тамақтанған балаларда ЖРВИ</w:t>
        <w:br/>
        <w:t>аурушаңдылық жоғары болды, яғни 6 айға дейін</w:t>
        <w:br/>
        <w:t>ЖРВИ-мен орташа 3 рет ауырған, 6 айдан кейін 2</w:t>
        <w:br/>
        <w:t>рет ауырған. Сонымен қатар 2 бала пневмониямен,</w:t>
        <w:br/>
        <w:t>2 бала анемиямен, 3 балада эксудативті-катаралды</w:t>
        <w:br/>
        <w:t>диатез, 1 балада ішек инфекциясы тіркелді. Аралас</w:t>
        <w:br/>
        <w:t>тамақтануда болған балаларда ЖРВИ мен</w:t>
        <w:br/>
        <w:t>ауыршаңдылық 5 айдан кейін тіркелді, яғни</w:t>
        <w:br/>
        <w:t>орташа 4 рет ауырған, 2 балада бронхит, 1 балада</w:t>
        <w:br/>
        <w:t>эксудативті-катаралды диатез тіркелді. Алынған</w:t>
        <w:br/>
        <w:t>мәліметтер. балалардың 1 жасқа дейінгі</w:t>
        <w:br/>
        <w:t>балалардың физикалық дамуы және</w:t>
        <w:br/>
        <w:t>аурушаңдылығы тамақтану түрін байланысты</w:t>
        <w:br/>
        <w:t>екенін көрсетеді.</w:t>
        <w:br/>
        <w:t>Сонымен, 1 жасқа дейінгі балалардағы ЖРВИ</w:t>
        <w:br/>
        <w:t>ауыршаңдылық жиіліг, физикалық дамуы</w:t>
        <w:br/>
        <w:t>балалардың тамақтануының түріне нақты</w:t>
        <w:br/>
        <w:t>байланысты, ол жақын және алыс шетел</w:t>
        <w:br/>
        <w:t>зерттеулерімен сәйкес болды.</w:t>
        <w:br/>
        <w:t>С.В. Огай</w:t>
        <w:br/>
        <w:t>ЗАДЕРЖКА РОСТА У ДЕТЕЙ В ШКОЛАХ-ИНТЕРНАТАХ АКТЮБИНСКОЙ ОБЛАСТИ</w:t>
        <w:br/>
        <w:t>Областная детская клиническая больница, г. Актобе</w:t>
        <w:br/>
        <w:t>Задержка роста у детей-состояние гетероген-</w:t>
        <w:br/>
        <w:t>ное. Многие эндокринные, соматические, генети-</w:t>
        <w:br/>
        <w:t>ческие и хромосомные заболевания сопровожда-</w:t>
        <w:br/>
        <w:t>ются задержкой роста. Согласно классификации</w:t>
        <w:br/>
        <w:t>задержки роста удетей и подростков различают:</w:t>
        <w:br/>
        <w:t>эндокриннозависимые варианты: соматотропная</w:t>
        <w:br/>
        <w:t>недостаточность (пангипопитуитаризм, изолиро-</w:t>
        <w:br/>
        <w:t>ванный дефицит гормона роста и синдром Ларо-</w:t>
        <w:br/>
        <w:t>на), дефицит тиреоидных гормонов(гипотиреоз),</w:t>
        <w:br/>
        <w:t>нарушение уровня половых гормонов (гипого-</w:t>
        <w:br/>
        <w:t>надизм,задержка полового развития, преждеврсе-</w:t>
        <w:br/>
        <w:t>менное половое развитие), избыток глюкокорти-</w:t>
        <w:br/>
        <w:t>коидов. Эндокринно-независимые варианты: со-</w:t>
        <w:br/>
        <w:t>матогеннообусловленные (врожденные и приобре-</w:t>
        <w:br/>
        <w:t>тенные хронические заболевания, сопровождаю-</w:t>
        <w:br/>
        <w:t>шиеся гипоксией, анемией, нарушением питания,</w:t>
        <w:br/>
        <w:t>процессов всасывания, нарушением функции По-</w:t>
        <w:br/>
        <w:t>чек и печени), патология костной системы, гене-</w:t>
        <w:br/>
        <w:t>134</w:t>
        <w:br/>
        <w:t>тические и хромосомные заболевания (примор-</w:t>
        <w:br/>
        <w:t>Диальный нанизм, синдром Шіерешевского-</w:t>
        <w:br/>
        <w:t>Тернера). Конституционнальные особенности фи-</w:t>
        <w:br/>
        <w:t>зического развития- синдрома позднего пубертата</w:t>
        <w:br/>
        <w:t>и семейнная низкорослость.</w:t>
      </w:r>
    </w:p>
    <w:p>
      <w:r>
        <w:t>Целью исследования являлось определение</w:t>
        <w:br/>
        <w:t>процента выявления задержки физического разви-</w:t>
        <w:br/>
        <w:t>тия детей в школах-интернатах, с разным уровнем</w:t>
        <w:br/>
        <w:t>материального обеспечения, в разных возрастных</w:t>
        <w:br/>
        <w:t>группах.</w:t>
        <w:br/>
        <w:t>Материалы и методы: Осмотрено 80 детей (с</w:t>
        <w:br/>
        <w:t>7 до 14 лет) в школе-интернате пос. Тамды, 33 ре-</w:t>
        <w:br/>
        <w:t>бенка в школе интернате пос. Курайли (с 9 до</w:t>
        <w:br/>
        <w:t>13лет). Оценивалось физическое (росто/весовой</w:t>
        <w:br/>
        <w:t>коэфициент) и половое развитие. Материальнов</w:t>
        <w:br/>
        <w:t>обеспечение (питание, здание) в п. Курайли луч-</w:t>
        <w:br/>
        <w:t>ше, чемв п.Тамды.</w:t>
        <w:br/>
        <w:t>Батыс Қазақстан медицина журналы М21 (33) 2012 ж.</w:t>
        <w:br/>
        <w:t>левания, восстановление и улучшение функцио-</w:t>
        <w:br/>
        <w:t>нальных показателей, обеспечение нормального раз-</w:t>
        <w:br/>
        <w:t>вития ребенка и надлежашего качества жизни. Рей-</w:t>
        <w:br/>
        <w:t>билитационные мероприятия традиционно исполь-</w:t>
        <w:br/>
        <w:t>зуют комплекс, включаюших элиминацию специфи-</w:t>
        <w:br/>
        <w:t>ческих (аллергены) и неспецифических факторов,</w:t>
        <w:br/>
        <w:t>организацию режима питания больных, применение</w:t>
        <w:br/>
        <w:t>мегодов лечебной физкультуры, массажа, спорта,</w:t>
        <w:br/>
        <w:t>закаливания с применение водных процедур, физио-</w:t>
        <w:br/>
        <w:t>терапии и психотерапевтической коррекции.</w:t>
        <w:br/>
        <w:t>Важным аспектом проблемы остается вопрос</w:t>
        <w:br/>
        <w:t>медицинского наблюдения за детьми, страдаюши-</w:t>
        <w:br/>
        <w:t>ми бронхиальной астмой. В настояшцее время ле-</w:t>
        <w:br/>
        <w:t>чением бронхиальной астмы у детей занимаются</w:t>
        <w:br/>
        <w:t>врачи различных специальностей: педиатр, пуль-</w:t>
        <w:br/>
        <w:t>монолог, аллерголог. По нашему мнению, дети с</w:t>
        <w:br/>
        <w:t>бронхиальной астмой должны наблюдаться у</w:t>
        <w:br/>
        <w:t>участковых педиатров. Для выработки плана об-</w:t>
        <w:br/>
        <w:t>следования и коррекции терапии эти дети должны</w:t>
        <w:br/>
        <w:t>консультироваться у аллергологов. Соблюдение</w:t>
        <w:br/>
        <w:t>преемственности в работе этих специалистов ока-</w:t>
        <w:br/>
        <w:t>жет сушественную помошь этим детям на пути</w:t>
        <w:br/>
        <w:t>профилактики серьезных осложнений и благопри-</w:t>
        <w:br/>
        <w:t>ятных исходов болезни.</w:t>
        <w:br/>
        <w:t>Р.А. Сундетова</w:t>
        <w:br/>
        <w:t>ПАТОЛОГИЧЕСКИЕ СИНДРОМЫ АДАПТАЦИИ В РАННЕМ НЕОНАТАЛЬНОМ ВОЗРАСТЕ</w:t>
        <w:br/>
        <w:t>У ДЕТЕЙ С ЗВУР</w:t>
        <w:br/>
        <w:t>г. Актобе, Казахстан, ЗКГМУ имени Марата Оспанова.</w:t>
        <w:br/>
        <w:t>Задержка развития плода или Малый вес по</w:t>
        <w:br/>
        <w:t>отношению к гестационному возрасту при рожде-</w:t>
        <w:br/>
        <w:t>нии является интегральным показателем внутри-</w:t>
        <w:br/>
        <w:t>утробного неблагополучия, предиктором повы-</w:t>
        <w:br/>
        <w:t>шенной заболеваемости, развития хронической и</w:t>
        <w:br/>
        <w:t>инвалидизируюшей патологии, смертности в Пе-</w:t>
        <w:br/>
        <w:t>ринатальном и младенческом возрасте (Баранов</w:t>
        <w:br/>
        <w:t>А.А.с соавт., 2005).</w:t>
        <w:br/>
        <w:t>Цель исследования: определить особенности</w:t>
        <w:br/>
        <w:t>проявления патологического синдрома у доно-</w:t>
        <w:br/>
        <w:t>шенных и недоношенных новорожденных с ЗВУР.</w:t>
      </w:r>
    </w:p>
    <w:p>
      <w:r>
        <w:t>Материалы и методы исследования: у но-</w:t>
        <w:br/>
        <w:t>ворожденных с ЗВУР (25 доношенных и 17 недо-</w:t>
        <w:br/>
        <w:t>ношенных с гипотрофическим вариантом) прово-</w:t>
        <w:br/>
        <w:t>дилась комплексная оценка течения раннего нео-</w:t>
        <w:br/>
        <w:t>натального периода в режиме совместного пребы-</w:t>
        <w:br/>
        <w:t>вания матери и ребенка.</w:t>
        <w:br/>
        <w:t>С целью уточнения причин возникновения за-</w:t>
        <w:br/>
        <w:t>держки внутриутробного развития (ЗВУР) провс-</w:t>
        <w:br/>
        <w:t>дена ретроспективная оценка факторов социально-</w:t>
        <w:br/>
        <w:t>го и перинатального риска матери. Преобладаю-</w:t>
        <w:br/>
        <w:t>шими факторами социального риска были: сред-</w:t>
        <w:br/>
        <w:t>нее образование, среди них в основном женіцины-</w:t>
        <w:br/>
        <w:t>домохозяйки, рабочие, а также отягоценный аку-</w:t>
        <w:br/>
        <w:t>шерский анамнез. Женшины имели высокую сум-</w:t>
        <w:br/>
        <w:t>марную заболеваемость: преобладала инфекция</w:t>
        <w:br/>
        <w:t>мочеполовой системы, частые респираторные за-</w:t>
        <w:br/>
        <w:t>болевания в первой и второй половинах беремен-</w:t>
        <w:br/>
        <w:t>ности и сердечнососудистая патология. Во время</w:t>
        <w:br/>
        <w:t>беременности была угроза прерывания беремен-</w:t>
        <w:br/>
        <w:t>ности, фетоплацентарная недостаточность, реали-</w:t>
        <w:br/>
        <w:t>зуемые в виде хронической гипоксии плода. Среди</w:t>
        <w:br/>
        <w:t>женшин, родивших преждевременно, все факторы</w:t>
        <w:br/>
        <w:t>риска встречались практически вдвое чаше. У них</w:t>
        <w:br/>
        <w:t>в анамнезе предыдушие дети рождались маловес-</w:t>
        <w:br/>
        <w:t>ными и умирали в раннем возрасте.</w:t>
        <w:br/>
        <w:t>Практически у всех детей проводились пер-</w:t>
        <w:br/>
        <w:t>вичные реанимационные мероприятия в зависимо-</w:t>
        <w:br/>
        <w:t>сти от оценки по шкале Апгар. Значительно чаце</w:t>
        <w:br/>
        <w:t>уУ этих детей проводились ИВЛ на фоне нараста-</w:t>
        <w:br/>
        <w:t>144</w:t>
        <w:br/>
        <w:t>ния гипоксемических и метаболических наруше-</w:t>
        <w:br/>
        <w:t>ний.</w:t>
        <w:br/>
        <w:t>Перинатальные гипоксически-ишемические и</w:t>
        <w:br/>
        <w:t>инфекционные повреждения центральной нервной</w:t>
        <w:br/>
        <w:t>системы диагностированы у 68,6% доношенных и</w:t>
        <w:br/>
        <w:t>у всех недоношенных детей с ЗВУР. У трети До-</w:t>
        <w:br/>
        <w:t>ношенных и у 48,2% недоношенных в неонаталь-</w:t>
        <w:br/>
        <w:t>ном возрасте выставлен диагноз перинатальной</w:t>
        <w:br/>
        <w:t>(внугриутробной и нозокомиальной) инфекции.</w:t>
        <w:br/>
        <w:t>По частоте встречаемости - синдром внутри-</w:t>
        <w:br/>
        <w:t>утробной инфекции, пневмония, сепсис, менингит.</w:t>
        <w:br/>
        <w:t>Гипербилирубинемия с критическими цифра-</w:t>
        <w:br/>
        <w:t>ми непрямой фракции у доношенных (220</w:t>
        <w:br/>
        <w:t>ммоль/л) и у недоношенных (170 ммоль/л) встре-</w:t>
        <w:br/>
        <w:t>чалась часто и преобладала с гипопластическим</w:t>
        <w:br/>
        <w:t>типом ЗВУР.</w:t>
        <w:br/>
        <w:t>В первые дни после рождения 3-4 раза в сутки</w:t>
        <w:br/>
        <w:t>оценивали содержание сахара в крови и установи-</w:t>
        <w:br/>
        <w:t>ли значительные колебания его уровня. Транзи-</w:t>
        <w:br/>
        <w:t>торное критическое снижение этого показателя</w:t>
        <w:br/>
        <w:t>отмечалось в 25% случаев у доношенных и в</w:t>
        <w:br/>
        <w:t>38,2% случаев у недоношенных детей. С рождения</w:t>
        <w:br/>
        <w:t>у двух недоношенных и одного доношенного но-</w:t>
        <w:br/>
        <w:t>ворожденных отмечались судороги на фоне соче-</w:t>
        <w:br/>
        <w:t>танного перинатального повреждения мозга. У</w:t>
        <w:br/>
        <w:t>12% детей транзиторное снижение кальция в</w:t>
      </w:r>
    </w:p>
    <w:p>
      <w:r>
        <w:t>плазме крови и в 6% случаев - гипокалиемия.</w:t>
        <w:br/>
        <w:t>У/ 10% доношенных и 12% недоношенных на</w:t>
        <w:br/>
        <w:t>2-3 сутки жизни выявлена полицитемия как про-</w:t>
        <w:br/>
        <w:t>явление активации эритропоэза вследствие гипо-</w:t>
        <w:br/>
        <w:t>ксин, В виде повышения гематокритного числа</w:t>
        <w:br/>
        <w:t>выше 0,65 и гемоглобина до 220г/л и выше.</w:t>
        <w:br/>
        <w:t>В раннем неонатальном периоде как у доно-</w:t>
        <w:br/>
        <w:t>шенных, так и у недоношенных детей не удава-</w:t>
        <w:br/>
        <w:t>Лось восстановить массу тела До исходной при</w:t>
        <w:br/>
        <w:t>рождении. Следовательно, новорожденные с ЗВУР</w:t>
        <w:br/>
        <w:t>в 2,5-5 раз чаше рождаются в тяжелом состоянии,</w:t>
        <w:br/>
        <w:t>требуюшем проведения реанимации и интенсив-</w:t>
        <w:br/>
        <w:t>ной терапии, коррекции синдромов нарушенной</w:t>
        <w:br/>
        <w:t>адаптации в раннем неонатальном возрасте и со-</w:t>
        <w:br/>
        <w:t>Батыс Қазақстан медицина журналы М1 (33) 2012 ж.</w:t>
        <w:br/>
        <w:t>конечностей, увеличение печени, кардиологиче-</w:t>
        <w:br/>
        <w:t>ские нарушения - склонность к брадикардии, си-</w:t>
        <w:br/>
        <w:t>столический шум, по данным ЭхоКГ функциони-</w:t>
        <w:br/>
        <w:t>руюшее овальнове окно, недостаточность три-</w:t>
        <w:br/>
        <w:t>куспидального клапана.</w:t>
        <w:br/>
        <w:t>(Лабораторные обследования. По данным нео-</w:t>
        <w:br/>
        <w:t>натального скрининга обнаружено повышение</w:t>
        <w:br/>
        <w:t>уровня фенилаланина (6,8 мг % при норме &lt;3</w:t>
        <w:br/>
        <w:t>мг%). При последуюцих исследованиях отмеча-</w:t>
        <w:br/>
        <w:t>лась устойчивая гиперфенилаланинемия (8-</w:t>
        <w:br/>
        <w:t>15мг%), резистентная к специальной диете. Мута-</w:t>
        <w:br/>
        <w:t>ций гена, кодируюшего фенилаланингидроксила-</w:t>
        <w:br/>
        <w:t>зу, не выявлено (тестированы К408У/, К1580, му-</w:t>
        <w:br/>
        <w:t>таций в 3, 7, 11 экзонах). При проведении диффс-</w:t>
        <w:br/>
        <w:t>ренциальной диагностики были исключены хро-</w:t>
        <w:br/>
        <w:t>мосомный дисбаланс, галактоземия, лизосомные</w:t>
        <w:br/>
        <w:t>болезни, митохондриальные синдромы альвеоляр-</w:t>
        <w:br/>
        <w:t>ной гиповентиляции и МІ8, менингоэнцефалит.</w:t>
        <w:br/>
        <w:t>При анализе крови методом ТМС установлено По-</w:t>
        <w:br/>
        <w:t>вышение уровня лейцина (2450 мкмольл при</w:t>
        <w:br/>
        <w:t>норме 43-469 мкмоль/л), валина (520 мкмоль/л.,</w:t>
        <w:br/>
        <w:t>норма 52 - 223 мкмоль/л), изменения в динамике</w:t>
        <w:br/>
        <w:t>сохранялись.</w:t>
        <w:br/>
        <w:t>Заключительный диагноз: лейциноз (болезнь</w:t>
        <w:br/>
        <w:t>«кленового сиропа»).</w:t>
        <w:br/>
        <w:t>Проводилась интенсивная терапия: ИВЛ, кор-</w:t>
        <w:br/>
        <w:t>рекция кетоацидоза, дезинтоксикация, поддержа-</w:t>
        <w:br/>
        <w:t>ние энергетического статуса, коррекция кардиоло-</w:t>
        <w:br/>
        <w:t>гических нарушений.</w:t>
        <w:br/>
        <w:t>Ребенок умер в возрасте 4,5 месяцев на фоне</w:t>
        <w:br/>
        <w:t>прогрессируюшей полиорганной патологии. При</w:t>
        <w:br/>
        <w:t>аутопсии выявлено: борозды мелкие, извилины</w:t>
        <w:br/>
        <w:t>«сгушены» в обоих полушариях, тотальная мелко-</w:t>
        <w:br/>
        <w:t>и крупновакуолярная дистрофия, диффузный фиб-</w:t>
        <w:br/>
        <w:t>риллярный глиоз, сосудистые и периваскулярные</w:t>
        <w:br/>
        <w:t>кистозооподобные полости в подкорковых отде-</w:t>
        <w:br/>
        <w:t>лах, продолговатом и спинном мозге, снижение</w:t>
      </w:r>
    </w:p>
    <w:p>
      <w:r>
        <w:t>массы мозга; отек стромы внутренних органов и</w:t>
        <w:br/>
        <w:t>миокарда, ателектазы, дистелектазы с фибропла-</w:t>
        <w:br/>
        <w:t>зией легочной паренхимы; зернистая дистрофия и</w:t>
        <w:br/>
        <w:t>гидропический некроз нефротелия канальцев По-</w:t>
        <w:br/>
        <w:t>чек, мелко- и крупновакуольная дистрофия и сег-</w:t>
        <w:br/>
        <w:t>ментарный некроз гепатоцитов.</w:t>
        <w:br/>
        <w:t>Заключение. В настояее время оказание ме-</w:t>
        <w:br/>
        <w:t>дицинской помоци детям с ЛЦ остается трудной</w:t>
        <w:br/>
        <w:t>задачей. Острое расстройство метаболизма в нео-</w:t>
        <w:br/>
        <w:t>натальном периоде с развитием полиорганной па-</w:t>
        <w:br/>
        <w:t>тологии требует проведения дифференциальной</w:t>
        <w:br/>
        <w:t>диагностики между тяжелыми инфекционными</w:t>
        <w:br/>
        <w:t>(менингоэнцефалит, сепсис) и генетическими 6о-</w:t>
        <w:br/>
        <w:t>лезнями. Ключевым этапом в диагностике ЛЦ яв-</w:t>
        <w:br/>
        <w:t>ляется целенаправленное лабораторное обследо-</w:t>
        <w:br/>
        <w:t>вание.</w:t>
        <w:br/>
        <w:t>Раннев установление диагноза позволяет</w:t>
        <w:br/>
        <w:t>спланировать тактику лечения, направленную на</w:t>
        <w:br/>
        <w:t>купирование и профилактику метаболических</w:t>
        <w:br/>
        <w:t>кризов и кетоацидоза. Проведение диетотерапии с</w:t>
        <w:br/>
        <w:t>сушественным ограничением естественного белка</w:t>
        <w:br/>
        <w:t>и использованием смеси аминокислот, не содер-</w:t>
        <w:br/>
        <w:t>жашей лейцин, валин, изолейцин, улучшает ви-</w:t>
        <w:br/>
        <w:t>тальный прогноз, однако могут сохраняться нару-</w:t>
        <w:br/>
        <w:t>шения неврологического статуса и психо-речевого</w:t>
        <w:br/>
        <w:t>развития, а также риск развития метаболических</w:t>
        <w:br/>
        <w:t>кризов (при нарушении диеты, инфекционных за-</w:t>
        <w:br/>
        <w:t>болеваниях, хирургических вмешательствах).</w:t>
        <w:br/>
        <w:t>ЛИТЕРАТУРА</w:t>
        <w:br/>
        <w:t>1. Ғегпап4ев /., бапапбғау 7. М., уап деп Вегеһе</w:t>
        <w:br/>
        <w:t>б., ег аі. шбогп Меаһоіс Пізеаве / ӛргіпвег</w:t>
        <w:br/>
        <w:t>Мейіліп Уегізе Неійсіреге. -2006. -Р. 247-249.</w:t>
        <w:br/>
        <w:t>2. Сепегеуісу | Электронный ресурсі. - Режим</w:t>
        <w:br/>
        <w:t>Доступа:</w:t>
        <w:br/>
        <w:t>Һір://ууууу псБі.піт.піһ.воу/боокв/ЧВК1319/.-</w:t>
        <w:br/>
        <w:t>Дата доступа: 10.04.2012.</w:t>
        <w:br/>
        <w:t>3. Темин П.А.Казанцева Л.З. Наследственные</w:t>
        <w:br/>
        <w:t>нарушения нервно-психического развития де-</w:t>
        <w:br/>
        <w:t>тей: руководство для врачей. - М: Медицина.-</w:t>
        <w:br/>
        <w:t>2001.- С. 68-70.</w:t>
        <w:br/>
        <w:t>4. Муһап У/. І.., Вагвһор В. А., Огапа Р. Т. Айав</w:t>
        <w:br/>
        <w:t>оҒ теғаһоһіс (івеавев, зесопа еФНоп. -І,опдоп. -</w:t>
        <w:br/>
        <w:t>2005.- рагі 11. Р.251</w:t>
        <w:br/>
        <w:t>5. Мошоп, Б. Н., бігаивө, К. А., КоБіпвоп, Б. 1.. ег</w:t>
        <w:br/>
        <w:t>ӘП. Піасповіз ап4 ігезітпеш: оҒ таріе вугир «ів-</w:t>
        <w:br/>
        <w:t>саве: а вішіу оҒ 36 раПешв. Рейізігісв.-2002.-</w:t>
        <w:br/>
        <w:t>109: 999-1008</w:t>
      </w:r>
    </w:p>
    <w:p>
      <w:r>
        <w:t>6. Краснопольская К. Д. Наследственные болез-</w:t>
        <w:br/>
        <w:t>ни обмена вешеств. Справочное пособие для</w:t>
        <w:br/>
        <w:t>врачей - М; РОО «Центр социальной адапта-</w:t>
        <w:br/>
        <w:t>ции и реабилитации детей» «Фохат», 2005.-С.</w:t>
        <w:br/>
        <w:t>168-171.</w:t>
        <w:br/>
        <w:t>7. КсайА. Бопаі Б. Меу сііпіса! зепегісв /5сіоп</w:t>
        <w:br/>
        <w:t>Ра. 144. -2007. - Р.288; 387.</w:t>
        <w:br/>
        <w:t>М.К. Сарсенова</w:t>
        <w:br/>
        <w:t>ТОПИЧЕСКИЕ КОРТИКОСТЕРОИДЫ В ЛЕЧЕНИИ ЗАБОЛЕВАНИЙ</w:t>
        <w:br/>
        <w:t>РЕСПИРАТОРНОГО ТРАКТА</w:t>
        <w:br/>
        <w:t>Бурлинская ЦРБ, Западно-Казахстанская область, г. Аксай</w:t>
        <w:br/>
        <w:t>В последние годы возросла актуальность По-</w:t>
        <w:br/>
        <w:t>иска новых и эффективных средств, обладаюших</w:t>
        <w:br/>
        <w:t>местной противовоспалительной и противоотеч-</w:t>
        <w:br/>
        <w:t>ной активностью. К таким препаратам относятся</w:t>
        <w:br/>
        <w:t>топические кортикостероиды, в частности момета-</w:t>
        <w:br/>
        <w:t>зонфуроат («Назонекс»), обладаюший выражен-</w:t>
        <w:br/>
        <w:t>Медицинскагі журнал Западного Казахстана Мет (23) 2012 г.</w:t>
        <w:br/>
        <w:t>ным противоаллергическим и противовоспали-</w:t>
        <w:br/>
        <w:t>тельным пролонгированным действием, а также</w:t>
        <w:br/>
        <w:t>низкой биодоступностью, что обусловливает от-</w:t>
        <w:br/>
        <w:t>сутствие системного действия и делает возмож-</w:t>
        <w:br/>
        <w:t>ным его применение длительное время.</w:t>
        <w:br/>
        <w:t>139</w:t>
        <w:br/>
        <w:t>ВПС. ДМЖП. СЛАв стадии компенсации. НК П А-</w:t>
        <w:br/>
        <w:t>Б стадии. Внутренняя и наружная гидроцефалия.</w:t>
        <w:br/>
        <w:t>Были назначены антибиотики. Одновременно</w:t>
        <w:br/>
        <w:t>проводилась инфузионная терапия: глюкоза, рео-</w:t>
        <w:br/>
        <w:t>полиглюкин, КМА; в/в пирацетам, актовегин,</w:t>
        <w:br/>
        <w:t>преднизолон, кардиотропные препараты, витами-</w:t>
        <w:br/>
        <w:t>ны группы В.</w:t>
        <w:br/>
        <w:t>Несмотря на проведенную массивную тера-</w:t>
        <w:br/>
        <w:t>пию, состояние ребенка прогрессивно ухудша-</w:t>
        <w:br/>
        <w:t>лось, находился в реанимационном отделении,</w:t>
        <w:br/>
        <w:t>нарастали интоксикация, гипертермия, почечная</w:t>
        <w:br/>
        <w:t>недостаточность, асцит. На 22-й день пребывания</w:t>
        <w:br/>
        <w:t>в стационаре появились обильное длительное но-</w:t>
        <w:br/>
        <w:t>совое кровотечение, парез кишечника. Подключе-</w:t>
        <w:br/>
        <w:t>на гемостатическая терапия (дицинон, аминока-</w:t>
        <w:br/>
        <w:t>проновая кислота, викасол, хлорид кальция, СЗП),</w:t>
        <w:br/>
        <w:t>стимуляция кишечника. Ребенок переведен на</w:t>
        <w:br/>
        <w:t>ИВЛ.</w:t>
        <w:br/>
        <w:t>На фоне проводимой интенсивной терапии и</w:t>
        <w:br/>
        <w:t>ИВЛ наступила остановка сердечной деятельно-</w:t>
        <w:br/>
        <w:t>сти.</w:t>
        <w:br/>
        <w:t>Паталогоанатомический диагноз: Основное</w:t>
      </w:r>
    </w:p>
    <w:p>
      <w:r>
        <w:t>комбинированнов заболевание: Меланотическая</w:t>
        <w:br/>
        <w:t>нейроэктодермальная опухоль нижней челюсти</w:t>
        <w:br/>
        <w:t>(меланотическая прогонома, мелано-</w:t>
        <w:br/>
        <w:t>амелобластома). Метастазы в ткани головного моз-</w:t>
        <w:br/>
        <w:t>га, в твердую, мягкую мозговые оболочки, в ткани</w:t>
        <w:br/>
        <w:t>Легких, почки, в шейные, подчелюстные, бронхо-</w:t>
        <w:br/>
        <w:t>пульмональные лимфатические узлы. ВПС. ДМПП.</w:t>
        <w:br/>
        <w:t>160</w:t>
        <w:br/>
        <w:t>Осложнения: ДВС синдром - петехиальные</w:t>
        <w:br/>
        <w:t>кровоизлияния в подсерозные оболочки внутрен-</w:t>
        <w:br/>
        <w:t>них органов, желудочное и носовое кровотечение,</w:t>
        <w:br/>
        <w:t>очаговые кровоизлияния в ткани паренхиматозных</w:t>
        <w:br/>
        <w:t>органов. Отек головного мозга. Гипертрофия</w:t>
        <w:br/>
        <w:t>стенки левого желудочка - 1,5 см. Дистрофиче-</w:t>
        <w:br/>
        <w:t>ские изменения паренхиматозных органов.</w:t>
        <w:br/>
        <w:t>В диагностике онкологических заболеваний</w:t>
        <w:br/>
        <w:t>основную роль играет компьютерная томография,</w:t>
        <w:br/>
        <w:t>которая была проведена данному больному.</w:t>
        <w:br/>
        <w:t>Заключение КТ: Обьемное образование Левой По-</w:t>
        <w:br/>
        <w:t>ловины мозжечка с метастазами в височную кость</w:t>
        <w:br/>
        <w:t>слева. Но, к сожалению, после проведения МРТ</w:t>
        <w:br/>
        <w:t>данный диагноз нейрохирургами был снят. И в</w:t>
        <w:br/>
        <w:t>дальнейшем ведения больного не было</w:t>
        <w:br/>
        <w:t>настороженности в отношении онкологии, что</w:t>
        <w:br/>
        <w:t>привело к неправильному диагнозу: метастазы</w:t>
        <w:br/>
        <w:t>были приняты за основные заболевания.</w:t>
        <w:br/>
        <w:t>Данный клинический случай был представлен</w:t>
        <w:br/>
        <w:t>мною, чтобы показать, что онкологические забо-</w:t>
        <w:br/>
        <w:t>левания у детей, особенно редко встречаюциеся,</w:t>
        <w:br/>
        <w:t>часто маскируются под клинику других болезней.</w:t>
        <w:br/>
        <w:t>И мы, педиатры, при тяжелых, не поддаюшихся</w:t>
        <w:br/>
        <w:t>лечению заболеваниях, должны обязательно ис-</w:t>
        <w:br/>
        <w:t>ключать онкологический процесс. Для этого в</w:t>
        <w:br/>
        <w:t>настояшее время сушествуют такие методы иссле-</w:t>
        <w:br/>
        <w:t>Дования, как компьютерная томография, МРТ.</w:t>
        <w:br/>
        <w:t>Батыс Қазақстан медицина журналы М1 (33) 2012 ж.</w:t>
        <w:br/>
        <w:t>Рис. 1</w:t>
        <w:br/>
        <w:t>ЕІ атрезия пицевода</w:t>
        <w:br/>
        <w:t>Пврож. днафр. грыжа</w:t>
        <w:br/>
        <w:t>Ш ПР передней брюшной стенки</w:t>
        <w:br/>
        <w:t>Ш высокая КН всл. атрөзни 12 пк.</w:t>
        <w:br/>
        <w:t>П атрезия ануса</w:t>
        <w:br/>
        <w:t>низкая кишечная непроходимость</w:t>
        <w:br/>
        <w:t>Структура ВПР у детей</w:t>
        <w:br/>
        <w:t>зано с повсеместно возрастаюшим количеством</w:t>
        <w:br/>
        <w:t>операций по поводу ВПР, высокой летальностью в</w:t>
        <w:br/>
        <w:t>послеоперационном периоде, большим количе-</w:t>
        <w:br/>
        <w:t>ством серьезной сопутствуюшей патологии у де-</w:t>
        <w:br/>
        <w:t>тей с ВПР. Более чем в 80% случаев хирургиче-</w:t>
      </w:r>
    </w:p>
    <w:p>
      <w:r>
        <w:t>ские заболевания сочетаются с тяжелой соматиче-</w:t>
        <w:br/>
        <w:t>ской неонатальной патологией, такой, как недо-</w:t>
        <w:br/>
        <w:t>ношенность, внутриутробная инфекция, синдром</w:t>
        <w:br/>
        <w:t>Дыхательных расстройств новорожденных, пери-</w:t>
        <w:br/>
        <w:t>натальное поражение ЦНС.</w:t>
        <w:br/>
        <w:t>Мастерство и профессионализм хирургов рас-</w:t>
        <w:br/>
        <w:t>тет, однако исход операции и выживаемость детей</w:t>
        <w:br/>
        <w:t>зависят не только от самого хирургического вме-</w:t>
        <w:br/>
        <w:t>шательства. Например, в одном из исследований</w:t>
        <w:br/>
        <w:t>было показано, что летальность от перфоративно-</w:t>
        <w:br/>
        <w:t>го некротического энтероколита в течение 90 дней</w:t>
        <w:br/>
        <w:t>после операции не имела значительных отличий в</w:t>
        <w:br/>
        <w:t>группах первичного перитонеального дренажа и</w:t>
        <w:br/>
        <w:t>лапаротомии с резекцией кишки (34.5% и 35.5%</w:t>
        <w:br/>
        <w:t>соответственно, р - 0.92, ОР: 1.03; 95% ДИ 0.63 -</w:t>
        <w:br/>
        <w:t>Рис. 2</w:t>
        <w:br/>
        <w:t>1.69) 1.</w:t>
        <w:br/>
        <w:t>Усспешное выхаживание пациентов во многом</w:t>
        <w:br/>
        <w:t>зависит от адекватной нутритивной поддержки в</w:t>
        <w:br/>
        <w:t>течение всего раннего послеоперационного перио-</w:t>
        <w:br/>
        <w:t>да, которая включает в себя ограничение паренте-</w:t>
        <w:br/>
        <w:t>рального питания из-за риска таких осложнений,</w:t>
        <w:br/>
        <w:t>как холестатический гепатит, сепсис и Др., из-за</w:t>
        <w:br/>
        <w:t>необходимости ограничения вводимой внутривен-</w:t>
        <w:br/>
        <w:t>но жидкости, из-за постоянной инфузии лекар-</w:t>
        <w:br/>
        <w:t>ственных препаратов в 2-3 венозные линии, мно-</w:t>
        <w:br/>
        <w:t>гоэтапности хирургических вмешательств, что</w:t>
        <w:br/>
        <w:t>приводит к уменьшению количества пригодных</w:t>
        <w:br/>
        <w:t>Для парентерального питания сосудов. В связи с</w:t>
        <w:br/>
        <w:t>этим рекомендуетея раннев энтеральное питание.</w:t>
        <w:br/>
        <w:t>Преимушества раннего энтерального питания:</w:t>
        <w:br/>
        <w:t>более физиологичный способ введения нутриентов</w:t>
        <w:br/>
        <w:t>в организм ребенка; стимуляция адаптационных</w:t>
        <w:br/>
        <w:t>процессов в кишечнике; необходимость адекват-</w:t>
        <w:br/>
        <w:t>ного энтерального питания в условиях ненормаль-</w:t>
        <w:br/>
        <w:t>ного расцепления и всасывания нутриентов, вис-</w:t>
        <w:br/>
        <w:t>90,0%</w:t>
        <w:br/>
        <w:t>80,0%</w:t>
        <w:br/>
        <w:t>70,0% |</w:t>
        <w:br/>
        <w:t>60,0%</w:t>
        <w:br/>
        <w:t>50,0% |</w:t>
        <w:br/>
        <w:t>40,0% |</w:t>
        <w:br/>
        <w:t>30,0% )</w:t>
        <w:br/>
        <w:t>20,0%</w:t>
        <w:br/>
        <w:t>10,0%</w:t>
        <w:br/>
        <w:t>50,0%</w:t>
        <w:br/>
        <w:t>77,8%</w:t>
        <w:br/>
        <w:t>0,0%-</w:t>
        <w:br/>
        <w:t>тннцмд</w:t>
        <w:br/>
        <w:t>" Перинатальные центры Астанан Петроп-ск</w:t>
        <w:br/>
        <w:t>Ш городские роддома Астана и Петроп-ск</w:t>
        <w:br/>
        <w:t>Шрод отд ЦРБ</w:t>
      </w:r>
    </w:p>
    <w:p>
      <w:r>
        <w:t>Уровень летальности от ВПР в зависимости от уровня медицинской помоци</w:t>
        <w:br/>
        <w:t>162</w:t>
        <w:br/>
        <w:t>Батыс Қазақстан медицина журналы Һе1 (33) 2012 ж.</w:t>
        <w:br/>
        <w:t>АКТУАЛЬНЫЕ ВОПРОСЫ ИНТЕНСИВНОЙ ТЕРАПИИ И РЕАНИМАЦИИ</w:t>
        <w:br/>
        <w:t>Г.З. Абдуллаева</w:t>
        <w:br/>
        <w:t>АНЕСТЕЗИОЛОГИЧЕСКОЕ ОБЕСПЕЧЕНИЕ И ПОСЛЕОПЕРАЦИОННОЕ</w:t>
        <w:br/>
        <w:t>ВЕДЕНИЕ НОВОРОЖДЕННЫХ ДЕТЕЙ</w:t>
        <w:br/>
        <w:t>Областная детская клиническая больница, г. Актобе.</w:t>
        <w:br/>
        <w:t>Актуальность: Болевая чувствительность у</w:t>
        <w:br/>
        <w:t>новорожденных может быть более глубокой, чем у</w:t>
        <w:br/>
        <w:t>старших детей, так как их нервная система менее</w:t>
        <w:br/>
        <w:t>эффективна при блокировании болевых импуль-</w:t>
        <w:br/>
        <w:t>сов. В настояшвге время анестезия новорожденных</w:t>
        <w:br/>
        <w:t>является наиболее сложным и ответственным раз-</w:t>
        <w:br/>
        <w:t>делом педиатрической анестезиологии.</w:t>
        <w:br/>
        <w:t>Целью исследования явилось изучение ре-</w:t>
        <w:br/>
        <w:t>зультатов проведения анестезиологического обес-</w:t>
        <w:br/>
        <w:t>печения и послеоперационного ведения новорож-</w:t>
        <w:br/>
        <w:t>денных детей с врожденной хирургической пато-</w:t>
        <w:br/>
        <w:t>логией.</w:t>
        <w:br/>
        <w:t>Материал и методы исследования: В основу</w:t>
        <w:br/>
        <w:t>работы положен анализ лечения 51 новорожден-</w:t>
        <w:br/>
        <w:t>ных детей с врожденной хирургической патологи-</w:t>
        <w:br/>
        <w:t>ей, находившихся на лечении в ОРИТ областной</w:t>
        <w:br/>
        <w:t>детской клинической больницы с 2009 по 2011гг.</w:t>
        <w:br/>
        <w:t>По нозологии больные распределились следую-</w:t>
        <w:br/>
        <w:t>шим образом : дети с ВПР ЖКТ - высокая и низкая</w:t>
        <w:br/>
        <w:t>кишечная непроходимость - 25 детей, атрезия пи-</w:t>
        <w:br/>
        <w:t>шевода - 9детей, ВПР передней брюшной стенки -</w:t>
        <w:br/>
        <w:t>8 детей, ЯНЭК с перфорацией кишечника - 7 де-</w:t>
        <w:br/>
        <w:t>тей, ВПР ЦНС - 2 детей. Все новорожденные при</w:t>
        <w:br/>
        <w:t>поступлении госпитализированы в реанимацион-</w:t>
        <w:br/>
        <w:t>ное отделение. В премедикации у всех детей ис-</w:t>
        <w:br/>
        <w:t>пользовался атропин 0,1% - 0,02 мг/кг, димедрол</w:t>
        <w:br/>
        <w:t>1% - 0,1 мл/год жизни. Индукция осуцествлялась</w:t>
        <w:br/>
        <w:t>в/в введением ГОМК 20% в дозе 100-150 мг/кг.</w:t>
        <w:br/>
        <w:t>Основной наркоз - центральная анальгезия фента-</w:t>
        <w:br/>
        <w:t>нилом 0,005 % в дозе 25-30 мкг/кг в 3 приема бо-</w:t>
        <w:br/>
        <w:t>люсно, затем в поддерживаюшей дозе 10</w:t>
        <w:br/>
        <w:t>мкг/кг/час микроструйно. Поддержание анестезин</w:t>
        <w:br/>
        <w:t>в/в введением ГОМК 20% 100-150мг/кг, диазепам</w:t>
        <w:br/>
        <w:t>0,5% 0,02-0,3 мг/кг. Поддержание миоплегии в/в</w:t>
        <w:br/>
        <w:t>введением ардуна 0,04-0,06 мг/кг. Во время опера-</w:t>
        <w:br/>
        <w:t>ции проводилась инфузионная поддержка.В по-</w:t>
        <w:br/>
        <w:t>слеоперационном периоде дети находились Вв</w:t>
        <w:br/>
        <w:t>ОРИТ на продленной ИВЛ от 2-7 суток. Критери-</w:t>
        <w:br/>
        <w:t>ями для перевода на спонтанное дыхание являлись</w:t>
        <w:br/>
        <w:t>следуюшие показатели: КОС, стабильность гемо-</w:t>
        <w:br/>
        <w:t>динамики, адекватный неврологический статус,</w:t>
      </w:r>
    </w:p>
    <w:p>
      <w:r>
        <w:t>уровень гликемии. Седация в первые 2 суток про-</w:t>
        <w:br/>
        <w:t>водилась микроструйным введением фентанила</w:t>
        <w:br/>
        <w:t>0,005 % из расчета 1-5 мкг/кг/час, ГОМК 20 % 100</w:t>
        <w:br/>
        <w:t>мг/кг. На всех этапах лечения осуцествлялся По-</w:t>
        <w:br/>
        <w:t>стоянный мониторинг за параметрами вентиляции,</w:t>
        <w:br/>
        <w:t>КОС, показателями гемодинамики, 5аО;, уровнем</w:t>
        <w:br/>
        <w:t>гликемии, учетом диурез.</w:t>
        <w:br/>
        <w:t>Результаты и обсуждение: полученные ре-</w:t>
        <w:br/>
        <w:t>зультаты показали, что при проведении анестезио-</w:t>
        <w:br/>
        <w:t>лЛогического пособия у новорожденных детей</w:t>
        <w:br/>
        <w:t>применение центральной анальгезии фентанилом</w:t>
        <w:br/>
        <w:t>обеспечивало адекватное обезболивание, критери-</w:t>
        <w:br/>
        <w:t>ями которого являлись стабильность гемодинами-</w:t>
        <w:br/>
        <w:t>ки, показатели гликемии, КОС и является методом</w:t>
        <w:br/>
        <w:t>выбора анестезин. Поддержание теплового режи-</w:t>
        <w:br/>
        <w:t>ма на всех этапах лечения, обеспечение адекват-</w:t>
        <w:br/>
        <w:t>ной вентиляции легких с коррекцией по показате-</w:t>
        <w:br/>
        <w:t>лям КОС, проведение инфузионной терапии с уче-</w:t>
        <w:br/>
        <w:t>том почасового диуреза, контроль над уровнем</w:t>
        <w:br/>
        <w:t>гликемии являются обязательным при проведении</w:t>
        <w:br/>
        <w:t>послеоперационного выхаживания новорожден-</w:t>
        <w:br/>
        <w:t>ных детей.</w:t>
        <w:br/>
        <w:t>Г.З. Абдуллаева</w:t>
        <w:br/>
        <w:t>ОПЫТ ПРИМЕНЕНИЯ СМЕСИ НУТРИЛОН ПЕПТИ ТСЦ В ПОСЛЕОПЕРАЦИОННОМ</w:t>
        <w:br/>
        <w:t>ПЕРИОДЕ У НОВОРОЖДЕННЫХ С ПОРОКАМИ РАЗВИТИЯ ЖКТ</w:t>
        <w:br/>
        <w:t>Областная детская клиническая больница, г. Актобе</w:t>
        <w:br/>
        <w:t>Врожденные пороки развития (ВПР) желу-</w:t>
        <w:br/>
        <w:t>дочно-кишечного тракта (ЖКТ) в структуре хи-</w:t>
        <w:br/>
        <w:t>рургических заболеваний детского возраста зани-</w:t>
        <w:br/>
        <w:t>мают 21,7% - 25% (Ю.В.Черненков, Гусева О.И.,</w:t>
        <w:br/>
        <w:t>РФ). Летальность в странах мира после проведен-</w:t>
        <w:br/>
        <w:t>ных операций колеблется от 25% до 57%. В Казах-</w:t>
        <w:br/>
        <w:t>стане (Астана, Петропавловск, Северо-</w:t>
        <w:br/>
        <w:t>Казахстанская область) из 156 новорожденных с</w:t>
        <w:br/>
        <w:t>ВПР ЖКТ в период 2000-2009г.г. умерло 107</w:t>
        <w:br/>
        <w:t>(68,6%) детей в течение первого месяца после</w:t>
        <w:br/>
        <w:t>рождения (Байгулов М.) |11 (см. рис.1).</w:t>
        <w:br/>
        <w:t>Летальность при этих заболеваниях остается</w:t>
        <w:br/>
        <w:t>высокой вследствие разных причин. По данным</w:t>
        <w:br/>
        <w:t>Байгулова М, летальность при атрезии пицевода</w:t>
        <w:br/>
        <w:t>составляет 83,8%, при врожденной диафрагмаль-</w:t>
        <w:br/>
        <w:t>ной грыже и высокой кишечной непроходимости -</w:t>
        <w:br/>
        <w:t>70,5%. В России, по данным Степаненко С.М., ле-</w:t>
        <w:br/>
        <w:t>тальность при атрезии пицевода находится в диа-</w:t>
        <w:br/>
        <w:t>пазоне 12 - 55%, при врожденной диафрагмальной</w:t>
        <w:br/>
        <w:t>грыже - 40-80%, при гастрошизисе - 21-80%.</w:t>
        <w:br/>
        <w:t>Отмечено, что уровень Летальности зависит от</w:t>
        <w:br/>
        <w:t>уровня оказания помоци. В родильных отделени-</w:t>
        <w:br/>
        <w:t>ях ЦРБ она выше (88,9%), в научных центрах -</w:t>
        <w:br/>
        <w:t>ниже (около 50%) (рис. 2).</w:t>
        <w:br/>
        <w:t>На сегодияшний день остро встают вопросы</w:t>
        <w:br/>
        <w:t>снижения уровня летальности при ВПР. Это свя-</w:t>
      </w:r>
    </w:p>
    <w:p>
      <w:r>
        <w:t>вариантов оптимального контроля на сегодняшний</w:t>
        <w:br/>
        <w:t>День является тромбоэластография.</w:t>
        <w:br/>
        <w:t>Литература:</w:t>
        <w:br/>
        <w:t>1. Гордеев В.И., Александрович Ю.С. АВС ин-</w:t>
        <w:br/>
        <w:t>фузионной терапии и парентерального пита-</w:t>
        <w:br/>
        <w:t>ния в педиатрии. Пособие для врачей. - СПб. -</w:t>
        <w:br/>
        <w:t>2006. - 64 с.</w:t>
        <w:br/>
        <w:t>2. Михельсон В.А. Интенсивная терапия в педи-</w:t>
        <w:br/>
        <w:t>атрии: практ. рук-во. - М.: ГЭОТАР-Медиа. -</w:t>
        <w:br/>
        <w:t>2007. - 552 с.</w:t>
        <w:br/>
        <w:t>3. Цыбулькин Э.К. Угрожаюшие состояния в</w:t>
        <w:br/>
        <w:t>педиатрии. - Москва. - 2007. -224 с.</w:t>
        <w:br/>
        <w:t>4. ҠКривцова Л.А., Ситко Л.А., Соботюк Н.В. Ос-</w:t>
        <w:br/>
        <w:t>новы реанимации и интенсивной терапии в</w:t>
        <w:br/>
        <w:t>педиатрии и детской хирургии. Учебное посо-</w:t>
        <w:br/>
        <w:t>бие. - Омск. - 2007. - 293 с.</w:t>
        <w:br/>
        <w:t>А.А. БАЙТУРИН, А.Т. БЕКЖАН, М.З. ГАБДЖАНОВА</w:t>
        <w:br/>
        <w:t>ОСНОВНЫЕ МОМЕНТЫ НЕОТЛОЖНОЙ ПОМОЦИ НОВОРОЖДЕННЫМ ДЕТЯМ</w:t>
        <w:br/>
        <w:t>НА СОВРЕМЕННОМ ЭТАПЕ</w:t>
        <w:br/>
        <w:t>Городская детская клиническая больница, г. Актобе</w:t>
        <w:br/>
        <w:t>Актуальность проблемы. В последние годы</w:t>
        <w:br/>
        <w:t>возросла роль неотложной помоши новорожден-</w:t>
        <w:br/>
        <w:t>ным, с внедрением в медицину новых технологий</w:t>
        <w:br/>
        <w:t>и совершенствованием методов интенсивной те-</w:t>
        <w:br/>
        <w:t>рапии и реанимации (Яцык А.С., 2003, Гумаркин</w:t>
        <w:br/>
        <w:t>И.М.,2004).</w:t>
        <w:br/>
        <w:t>Цель работы: выявить основные моменты</w:t>
        <w:br/>
        <w:t>неотложной помоши новорожденным детям на</w:t>
        <w:br/>
        <w:t>современном этапе.</w:t>
        <w:br/>
        <w:t>Материалы и методы исследования. Прове-</w:t>
        <w:br/>
        <w:t>ден анализ 20 случаев смерти детей в возрасте 0-5</w:t>
        <w:br/>
        <w:t>лет, находившихся на стационарном лечении в</w:t>
        <w:br/>
        <w:t>реанимационном отделении ГДКБ за 2007-2011</w:t>
        <w:br/>
        <w:t>годы.</w:t>
        <w:br/>
        <w:t>Результаты исследования. Анализ 20 случа-</w:t>
        <w:br/>
        <w:t>ев смерти детей в возрасте 0-5 лет показал: боль-</w:t>
        <w:br/>
        <w:t>шинство детей (62,1 %) умерло в неонатальном</w:t>
        <w:br/>
        <w:t>периоде. Для сохранения здоровья новорожден-</w:t>
        <w:br/>
        <w:t>ных и детей первого года жизни, снижение мла-</w:t>
        <w:br/>
        <w:t>денческой смертности в 2010 году были разрабо-</w:t>
        <w:br/>
        <w:t>таны методические рекомендации Европейского</w:t>
        <w:br/>
        <w:t>совета (бат Кісітопа, Топайһап Ү/Шуе, 2010). В</w:t>
        <w:br/>
        <w:t>Методических рекомендациях Европейского сове-</w:t>
        <w:br/>
        <w:t>та по реанимации 2010 года отмечается, что детям,</w:t>
        <w:br/>
        <w:t>рожденным после 36 недель, с гипоксически -</w:t>
        <w:br/>
        <w:t>ишемической энцефалопатией, умеренной До тя-</w:t>
        <w:br/>
        <w:t>желой, показана индуцированная гипотермия</w:t>
        <w:br/>
        <w:t>(33,5-34,5С), также отмечается, что кислород</w:t>
        <w:br/>
        <w:t>лишь очень рекомендуется, так как высоко-</w:t>
        <w:br/>
        <w:t>парциальный всасываемый О2 (Кі 02) токсичен</w:t>
        <w:br/>
        <w:t>Для тканей легкого, вызывает альвеолярную гипо-</w:t>
      </w:r>
    </w:p>
    <w:p>
      <w:r>
        <w:t>плазию, активацию и секвестрацию лейкоцитов,</w:t>
        <w:br/>
        <w:t>окислительное повреждение тканей.</w:t>
        <w:br/>
        <w:t>Таким образом, для снижения смертности при</w:t>
        <w:br/>
        <w:t>реанимации новорожденных детей показаны но-</w:t>
        <w:br/>
        <w:t>вые технологии и совершенствование методов ин-</w:t>
        <w:br/>
        <w:t>тенсивной терапии и реанимации.</w:t>
        <w:br/>
        <w:t>А.А. БАЙТУРИН, А.Т. БЕКЖАН, М.З. ГАБДЖАНОВА</w:t>
        <w:br/>
        <w:t>СТРЕСС КАК ФАКТОР РИСКА ПСИХОСОМАТИЧЕСКИХ СОСТОЯНИЙ</w:t>
        <w:br/>
        <w:t>ВРАЧА-РЕАНИМАТОЛОГА</w:t>
        <w:br/>
        <w:t>Городская детская клиническая больница, г. Актобе</w:t>
        <w:br/>
        <w:t>Актуальность проблемы. Врач-реаниматолог</w:t>
        <w:br/>
        <w:t>должен быть не только опытным и квалифициро-</w:t>
        <w:br/>
        <w:t>ванным, но и отличаться значительной физиче-</w:t>
        <w:br/>
        <w:t>ской выносливостью, иметь психологическую</w:t>
        <w:br/>
        <w:t>подготовку, принимая во внимание относительно</w:t>
        <w:br/>
        <w:t>высокую смертность в отделениях реанимации.</w:t>
        <w:br/>
        <w:t>Целью работы явилось изучение влияния</w:t>
        <w:br/>
        <w:t>условий труда на психосоматическое состояние</w:t>
        <w:br/>
        <w:t>реаниматологов.</w:t>
        <w:br/>
        <w:t>Нами было обследовано 15 человек в возрасте</w:t>
        <w:br/>
        <w:t>от 29 До 60 лет. Из них 6 мужчин и 9 женшин. Все</w:t>
        <w:br/>
        <w:t>участники исследования работали врачами, про-</w:t>
        <w:br/>
        <w:t>фессиональная деятельность которых была связа-</w:t>
        <w:br/>
        <w:t>на с оказанием круглосуточной экстренной помо-</w:t>
        <w:br/>
        <w:t>ши в стационаре; 15 врачей (контрольная группа)</w:t>
        <w:br/>
        <w:t>Медицинский журнәл Западного Казахстьна Ме! (33) 2012 ғ.</w:t>
        <w:br/>
        <w:t>работали в плановых стационарах или амбулато-</w:t>
        <w:br/>
        <w:t>риях.</w:t>
        <w:br/>
        <w:t>В результате исследования нами были полу-</w:t>
        <w:br/>
        <w:t>чены следуюшие данные: 49 % респондентов</w:t>
        <w:br/>
        <w:t>страдали расстройствами сна, при этом у 25 %</w:t>
        <w:br/>
        <w:t>имело место хроническая инсомния, требуюшая</w:t>
        <w:br/>
        <w:t>лечебной коррекции. По данным психологическо-</w:t>
        <w:br/>
        <w:t>го тестирования, у значительного числа испытуе-</w:t>
        <w:br/>
        <w:t>мых 29 % были обнаружены повышенный уровень</w:t>
        <w:br/>
        <w:t>тревожности, снижение активности в 43 % и сни-</w:t>
        <w:br/>
        <w:t>жение работоспособности 66 % случаев. Причи-</w:t>
        <w:br/>
        <w:t>ной расстройства сна, плохого самочувствия, По-</w:t>
        <w:br/>
        <w:t>вышения уровня тревожности респонденты счита-</w:t>
        <w:br/>
        <w:t>ли стрессорные факторы на работе. Появление</w:t>
        <w:br/>
        <w:t>психосоматических расстройств коррелирует с</w:t>
        <w:br/>
        <w:t>обшим стажем работы 18,40--10,86 по сравнению с</w:t>
        <w:br/>
        <w:t>165</w:t>
        <w:br/>
        <w:t>анықталған балалар арасында бұл көрсеткіштер -</w:t>
        <w:br/>
        <w:t>5(16,1:-6,6) %; 1(3,2::3,17) %, 7(22,5::7,50) % болып</w:t>
        <w:br/>
        <w:t>айқындалды.</w:t>
        <w:br/>
        <w:t>Салыстырмалы түрде жүрек жағынан д</w:t>
      </w:r>
    </w:p>
    <w:p>
      <w:r>
        <w:t>өзгерістер АҚҚ төмен балаларда кардиалгия -</w:t>
        <w:br/>
        <w:t>10(15,3--4,47)%% жағдайда, сенімді көрсеткіш</w:t>
        <w:br/>
        <w:t>ретінде кездессе, жүрек тондарының тұйықталуы</w:t>
        <w:br/>
        <w:t>осы топтағы балаларда - 11(16,9:-4,65)% кездесті,</w:t>
        <w:br/>
        <w:t>ал АҚҚ жоғары балаларда жүрек соғуының жиілігі</w:t>
        <w:br/>
        <w:t>- 3(9,6-5,3)% , жүрек тондарының тұйықтылуы -</w:t>
        <w:br/>
        <w:t>5(16,1--6,60)% болып белгіленді.</w:t>
        <w:br/>
        <w:t>Тері жағынан байқалған өзгерістер: АҚҚ</w:t>
        <w:br/>
        <w:t>төмен топтағы балаларда тері түсінің</w:t>
        <w:br/>
        <w:t>бозғылттығы - 8(12,3:.4,07)% жағдайда, тері</w:t>
        <w:br/>
        <w:t>түсінің мраморлығы - 10(15,3:-4,47)%% жағдайда</w:t>
        <w:br/>
        <w:t>кездесіп, дәлелді көрсеткіш болып анықталса,</w:t>
        <w:br/>
        <w:t>дермографизм қызыл түсті - 45(69,2%5.72)%%</w:t>
        <w:br/>
        <w:t>болып, салыстырмалы түрде сенімді көрсеткіш</w:t>
        <w:br/>
        <w:t>болып айқындалды. Ал, АҚҚ жоғары топтағы</w:t>
        <w:br/>
        <w:t>балаларда тері түсінің бозғылттығы -</w:t>
        <w:br/>
        <w:t>7(22,5-.7,50)%, тері түсінің мраморлығы -</w:t>
        <w:br/>
        <w:t>1(3,2--3,17)% жағдайда кездесіп, ақшыл қызыл, ақ</w:t>
        <w:br/>
        <w:t>дермографизм айқындалды.</w:t>
        <w:br/>
        <w:t>Сонымен, ерте және мектеп жасына дейінгі</w:t>
        <w:br/>
        <w:t>АҚҚ төмен балалардағы негізгі клиникалық</w:t>
        <w:br/>
        <w:t>симптомы бас ауруы, бас айналуы, кардиалгия,</w:t>
        <w:br/>
        <w:t>тері түсінің өзгеруі (мрамор түсті) және қызыл</w:t>
        <w:br/>
        <w:t>Дермографизм түрінде кездессе, АҚҚ жоғарғы</w:t>
        <w:br/>
        <w:t>анықталған балаларда жалпы әэлсіздік,тері түсінің</w:t>
        <w:br/>
        <w:t>бозғылттығы және күрсіну сияқты тыныс алу</w:t>
        <w:br/>
        <w:t>жүйесі жағынан өзгерістер анықталып,</w:t>
        <w:br/>
        <w:t>дермографизм бұл жағдайда ақшыл түсті болып,</w:t>
        <w:br/>
        <w:t>АҚҚ ауытқуындағы алғашқы клиникалық белгілер</w:t>
        <w:br/>
        <w:t>вегетативті нерв жүйесі жағынан болатыны</w:t>
        <w:br/>
        <w:t>айқындалды.</w:t>
        <w:br/>
        <w:t>Г.А. Тулегенова, Р.А. Тулегенова, А.А. Садырбаева, Ж.Х. Исангужина</w:t>
        <w:br/>
        <w:t>ТҮРЛІ АРТЕРИЯЛЫҚ ҚАН ҚЫСЫМЫ АНЫҚТАЛҒАН МЕКТЕП ЖАСЫНА ДЕЙІНГІ</w:t>
        <w:br/>
        <w:t>БАЛАЛАРДАҒЫ БЕЛГІЛЕР</w:t>
        <w:br/>
        <w:t>Марат Оспанов атындағы БҚММУ, Хә3 КДЕ</w:t>
        <w:br/>
        <w:t>Актөбе</w:t>
        <w:br/>
        <w:t>Ақтөбе облысы Денсаулық сақтау Балалар арасында медициналық тексерулердің дер</w:t>
        <w:br/>
        <w:t>департаментінің есепті құжаттарына талдау кезінде жүргізілмей денсаулық ауытқуларының</w:t>
        <w:br/>
        <w:t>жүргізу кезінде Ақтөбе қаласы және Ақтөбе</w:t>
        <w:br/>
        <w:t>облысында балалар арасында жүрек - қан тамыр</w:t>
        <w:br/>
        <w:t>аурулары соңғы 5 жылда бір деңгейде қалып</w:t>
        <w:br/>
        <w:t>отырғаны мәлім болды. Жүрек - қан тамыр жүйесі</w:t>
        <w:br/>
        <w:t>(ЖҚТЖ) ауруларының генезін анықтаудағы</w:t>
        <w:br/>
        <w:t>зерттеушілердің жұмыстарында олардың анасы,</w:t>
        <w:br/>
        <w:t>әкесі, немесе екеуі арқылы тұқым қуалаудан гөрі,</w:t>
        <w:br/>
        <w:t>жиі анасы (тұқым қуалаушылық митохондриальды</w:t>
        <w:br/>
        <w:t>түрі) арқылы берілетіні және де ата - анасында</w:t>
        <w:br/>
        <w:t>ЖҚТЖ ауыр өткен жағдайда, белгілері</w:t>
        <w:br/>
        <w:t>балаларында ерте пайда болатындығы анықталған</w:t>
        <w:br/>
        <w:t>ІП. Көптеген ғылыми зерттеулердің нәтижелері</w:t>
        <w:br/>
        <w:t>бойынша осы патологиялардың кеш анықталып, өз</w:t>
        <w:br/>
        <w:t>кезегінде созылмалы, мезгілінен бұрын</w:t>
        <w:br/>
        <w:t>аурулардың дамуына және кей жағдайда жастық</w:t>
        <w:br/>
        <w:t>шақта кенеттен өлімге әкелетіндігі белгілі |2 - 61.</w:t>
        <w:br/>
        <w:t>Кесте</w:t>
        <w:br/>
        <w:t>уақытында анықталмауы, емдеу шараларының</w:t>
      </w:r>
    </w:p>
    <w:p>
      <w:r>
        <w:t>тиімсіздігі жүрек - қантамыр жүйесі патологиясын</w:t>
        <w:br/>
        <w:t>ересек жасқа ұластырады |71.</w:t>
        <w:br/>
        <w:t>Жүргізілген жұмыстың мақсаты артериялық</w:t>
        <w:br/>
        <w:t>қан қысымы төмен және жоғары болып</w:t>
        <w:br/>
        <w:t>анықталған балалардың алғашқы клиникалық</w:t>
        <w:br/>
        <w:t>белгілерін анықтау болды. Алғашқы сатыда</w:t>
        <w:br/>
        <w:t>4-7 жас аралығындағы - 230 қыз бала, 208 - ер</w:t>
        <w:br/>
        <w:t>баланың артериялық қан қысымы стандартты әдіс</w:t>
        <w:br/>
        <w:t>бойынша тонометрмен, үш реттен, 2 - 3 минуттық</w:t>
        <w:br/>
        <w:t>интервалмен, 2 мм сынап бағанасына дейінгі</w:t>
        <w:br/>
        <w:t>нақтылықпен жүргізіліп, халықаралық және Ресей</w:t>
        <w:br/>
        <w:t>балалар кардиологтарының әдістемелік нұсқауына</w:t>
        <w:br/>
        <w:t>сай талданды |2,8|. Екінші сатыда түрлі</w:t>
        <w:br/>
        <w:t>артериялық қан қысымы анықталған балалардағы</w:t>
        <w:br/>
        <w:t>белгілер сарапталды.</w:t>
        <w:br/>
        <w:t>Түрлі артериялық қан қысымы анықталған балалардағы белгілер сипаты</w:t>
        <w:br/>
        <w:t>Өту ағымы АҚҚ төмен болып АҚҚ жоғары болып</w:t>
        <w:br/>
        <w:t>анықталған балалар анықталған балалар</w:t>
        <w:br/>
        <w:t>(1 топ) п - 15 (2 топ) п -9</w:t>
        <w:br/>
        <w:t>Бас ауруы 7 (46,6)% 3033,5»</w:t>
        <w:br/>
        <w:t>Бас айналуы 8(53,3)%% 1(11,1)%</w:t>
        <w:br/>
        <w:t>Әлсіздік 3(20) % 222,2) %</w:t>
        <w:br/>
        <w:t>Жүрек соғуы жиілеуі 3(20) % 222,2) %</w:t>
        <w:br/>
        <w:t>Тітіркенгіштік 6(40) % 2(33,5) %</w:t>
        <w:br/>
        <w:t>Қобалжушылық 4(26,6) % 3(33,5) %</w:t>
        <w:br/>
        <w:t>Тері түсінің бозғылттығы 5(33,3)% 4(44,4) %</w:t>
        <w:br/>
        <w:t>Тері түсінің мраморлылығы 300)% 1(11,17%</w:t>
        <w:br/>
        <w:t>Дермографизм қызыл, ақшыл қызыл, ақ 8(53,3)%% 2022,2) %</w:t>
        <w:br/>
        <w:t>%р&lt;0,05 сенімді көрсеткіш.</w:t>
        <w:br/>
        <w:t>Медицинскигі журнал Запабного Казахстана мет (23) 2012 г.</w:t>
        <w:br/>
        <w:t>Кестеде көрсетілгендей мектепке дейінгі</w:t>
        <w:br/>
        <w:t>жастағы 1-ші топтағы балалар арасында бас</w:t>
        <w:br/>
        <w:t>айналуы - 8 (53,3)%% сенімді көрсеткіш ретінде</w:t>
        <w:br/>
        <w:t>қызыл дермографизм - 8(53,3) %% жағдайда</w:t>
        <w:br/>
        <w:t>кездесіп негізінен мектеп жасына дейінгі</w:t>
        <w:br/>
        <w:t>балаларда артериялық қысымның төмендеуі</w:t>
        <w:br/>
        <w:t>кезінде клиникалық сипаты ерте анықталатыны</w:t>
        <w:br/>
        <w:t>белгілі болды</w:t>
        <w:br/>
        <w:t>Мектеп жасына дейінгі балалардағы</w:t>
        <w:br/>
        <w:t>артериялық қан қысымы төмендеуі кезінде негізгі</w:t>
        <w:br/>
        <w:t>белгілері бас айналуы, қызыл дермографизм</w:t>
        <w:br/>
        <w:t>сенімді көрсеткіш ретінде анықталуы кеңістіктегі</w:t>
        <w:br/>
        <w:t>бағдарлау тепе - теңдіктің бұзылысы салдарынан</w:t>
        <w:br/>
        <w:t>болатынын және вестибулярлы талдағыштардың</w:t>
        <w:br/>
        <w:t>қатысуымен байқалатынын ескерсек, бала</w:t>
        <w:br/>
        <w:t>денесінің жағдайы жайлы ақпаратты</w:t>
        <w:br/>
        <w:t>вестибулярлы, проприоцепті және көру жүйесі</w:t>
        <w:br/>
        <w:t>арқылы ақпарат алатындығынан, осы жүйелердің</w:t>
        <w:br/>
        <w:t>бірінің бұзылысында (жалған ақпарат алған</w:t>
        <w:br/>
        <w:t>жағдайда), бас айналу жүйелі және жүйелі емес</w:t>
        <w:br/>
        <w:t>екенін ескерсек, осы жағдайдағы бас айналу</w:t>
        <w:br/>
        <w:t>жүйелі емес болып, субьективті белгі ретінде</w:t>
      </w:r>
    </w:p>
    <w:p>
      <w:r>
        <w:t>қарастыруға болады.</w:t>
        <w:br/>
        <w:t>Әдебиеттер.</w:t>
        <w:br/>
        <w:t>1. Мутафьян О.А. Артериальные гипертензии и</w:t>
        <w:br/>
        <w:t>гипотензии у детей и подростков. - Санкт-</w:t>
        <w:br/>
        <w:t>Петербург, 2002. -143с.</w:t>
        <w:br/>
        <w:t>2. Хабижанов Б.Х. Факторы окружаюшей среды</w:t>
        <w:br/>
        <w:t>и сердечно - сосудистая патология у детей //</w:t>
        <w:br/>
        <w:t>Педиатрия и детская хирургия Казахстана.-</w:t>
        <w:br/>
        <w:t>2003. -Х%3.- С.9-11.</w:t>
        <w:br/>
        <w:t>3. Диагностика, лечение и профилактика артери-</w:t>
        <w:br/>
        <w:t>альной гипертензии у детей и подростков</w:t>
        <w:br/>
        <w:t>(второй пересмотр) Рекомендации Всероссий-</w:t>
        <w:br/>
        <w:t>ского научного обшество кардиологов М. -</w:t>
        <w:br/>
        <w:t>2008. - С.3-4,12- 13,17.</w:t>
        <w:br/>
        <w:t>4. ҠКоровина Н.А., Творогова Т.М. Артериальная</w:t>
        <w:br/>
        <w:t>гипотония у детей и подростков //Русский ме-</w:t>
        <w:br/>
        <w:t>дицинский журнал- 2007.- Хә.2- С.1-8</w:t>
        <w:br/>
        <w:t>5. Леонтьева И.В. Лекции по кардиологии дет-</w:t>
        <w:br/>
        <w:t>ского возраста - М. 2005.- С.405-503.</w:t>
        <w:br/>
        <w:t>6. Леонтьева И.В. Проблемы артериальной ги-</w:t>
        <w:br/>
        <w:t>пертензии у детей и подростков// Российский</w:t>
        <w:br/>
        <w:t>вестник перинатологии и педиатрии 2006. -</w:t>
        <w:br/>
        <w:t>5.-С7-1.</w:t>
        <w:br/>
        <w:t>7. Тһе Ғошіһ Керог оп һе Бізсповіз, ЕуаішШіоп</w:t>
        <w:br/>
        <w:t>апа Тгеайнтепі оҒ Ніеһ ВІоо4 іп СІШ(геп апа</w:t>
        <w:br/>
        <w:t>Адоевсепбі.//Рейізігісв.-2004;114(2):555-576.</w:t>
        <w:br/>
        <w:t>8. Рекомендации по диагностике, лечению и</w:t>
        <w:br/>
        <w:t>профилактике артериальной гипертензии у де-</w:t>
        <w:br/>
        <w:t>тей и подростков. Рекомендации Всероссий-</w:t>
        <w:br/>
        <w:t>ского научного обшество кардиологов М. -</w:t>
        <w:br/>
        <w:t>2004. - С.З.</w:t>
        <w:br/>
        <w:t>Б.Т.Түсіпқалиев, А.Қ. Жұмалина, Г.Н. Ергалиева, Ж.С. Құттымұратова</w:t>
        <w:br/>
        <w:t>ХРОМ ӨНДІРЕТІН ЖӘНЕ ӨҢДЕЙТІН КӘСІПОРЫНДАР МАҢЫНДА ТҰРАТЫН</w:t>
        <w:br/>
        <w:t>ОТБАСЫЛАРЫНДА ӨМІРГЕ КЕЛГЕН ЕР БАЛАЛАРДЫҢ ДЕНЕ ДАМУ</w:t>
        <w:br/>
        <w:t>КӨРСЕТКІШТЕРІНІҢ ЕРЕКШЕЛІКТЕРІ</w:t>
        <w:br/>
        <w:t>Марат Оспанов атындағы БҚММУ, жедел медициналық жәрдем ауруханасы</w:t>
        <w:br/>
        <w:t>Ана-плацента- ұрық жүйесіне қоршаған</w:t>
        <w:br/>
        <w:t>ортадағы хром қосындыларының әсері</w:t>
        <w:br/>
        <w:t>бейарнамалық болып келеді. Яғни, мембрананы</w:t>
        <w:br/>
        <w:t>зақымдау әрекеті? Эндогендік интоксикация</w:t>
        <w:br/>
        <w:t>заттарының жинақталуы, организмнің</w:t>
        <w:br/>
        <w:t>антиоксиданттық қорғанысының зорлануы болып</w:t>
        <w:br/>
        <w:t>келеді.Олардың эсерінен әйелдің денсалығы</w:t>
        <w:br/>
        <w:t>нашарлап, ерте мерзімінен бастап</w:t>
        <w:br/>
        <w:t>фетоплацентарлық жетіспеушілік қалыптасады да,</w:t>
        <w:br/>
        <w:t>нәрестенің жағдайына әсер етеді. Ал, қалыптасып</w:t>
        <w:br/>
        <w:t>отырған тек алты валентті хром қосындылары</w:t>
        <w:br/>
        <w:t>зиянды, ал үш валентті хром зиянсыз деген ұғымға</w:t>
        <w:br/>
        <w:t>жүгінсек, Дон кен байыту комбинаты орналасқан</w:t>
        <w:br/>
        <w:t>Хромтау қаласының қоршаған ортасының адамға</w:t>
      </w:r>
    </w:p>
    <w:p>
      <w:r>
        <w:t>әсері қандай деген заңды сұрақ туады. Ал, бүгінгі</w:t>
        <w:br/>
        <w:t>күні белгілі болып отырған алты валентті</w:t>
        <w:br/>
        <w:t>хромның, жасушаға ену кезінде үш валенттілікке</w:t>
        <w:br/>
        <w:t>айналатынын ескерсек, айтылған тұжырымды</w:t>
        <w:br/>
        <w:t>түсіндіру қиынға түседі. Ал, біздің қолымыз</w:t>
        <w:br/>
        <w:t>жететін ақпаратта бұндай жұмыстар табылмады.</w:t>
        <w:br/>
        <w:t>Зерттеу мақсаты. Хром өңдеуші және</w:t>
        <w:br/>
        <w:t>өндіруші аймақтарда тұратын отбасыларында</w:t>
        <w:br/>
        <w:t>өмірге келген ұл балалардың туылғандағы дене</w:t>
        <w:br/>
        <w:t>даму көрсеткіштерін салыстырып талдау арқылы</w:t>
        <w:br/>
        <w:t>148</w:t>
        <w:br/>
        <w:t>осы екі аймақтың адам организміне әсер ету</w:t>
        <w:br/>
        <w:t>ерекшеліктерін анықтау.</w:t>
        <w:br/>
        <w:t>Зерттеудің материалдары мен әдістері.</w:t>
        <w:br/>
        <w:t>Хромтау қаласында (хром өндіру аймағы- 152</w:t>
        <w:br/>
        <w:t>бала, Ақтөбе қаласының хром өңдеуші</w:t>
        <w:br/>
        <w:t>кәсіпорындарының маңында (182 бала) өмірге</w:t>
        <w:br/>
        <w:t>келген ер балалардың даму тарихы талданды.</w:t>
        <w:br/>
        <w:t>Салыстыру тобы ретінде маңында елді мекен жоқ</w:t>
        <w:br/>
        <w:t>Мәртөк елді мекенінде өмірге келген ер</w:t>
        <w:br/>
        <w:t>балалардың (132 бала) туылғандағы дене даму</w:t>
        <w:br/>
        <w:t>көрсеткіштері | алынды. Алынған ақпарат</w:t>
        <w:br/>
        <w:t>статискалық өңдеуден өткізіліп, Кетле индекстері</w:t>
        <w:br/>
        <w:t>шығарылды.</w:t>
        <w:br/>
        <w:t>Зерттелген екі аймақтарда өмірге келген ұл</w:t>
        <w:br/>
        <w:t>балалардың антропометриялық көрсеткіштерін</w:t>
        <w:br/>
        <w:t>салыстырып талдау Хромтау қаласында өмірге</w:t>
        <w:br/>
        <w:t>келген ұл балалардың дене салмағының ең жоғары</w:t>
        <w:br/>
        <w:t>(Р&gt;0,05) екенін көрсетті. Бірақ, бұл айырмашылық</w:t>
        <w:br/>
        <w:t>нақтылы болмай шықты.</w:t>
        <w:br/>
        <w:t>Дене ұзындығындағы екі аймақта өмірге</w:t>
        <w:br/>
        <w:t>келген нәрестелердің айырмашылығы айқынырақ</w:t>
        <w:br/>
        <w:t>көрінеді. Хромтау қаласындағы ұл балалардың</w:t>
        <w:br/>
        <w:t>туғандағы дене ұзындығы ең төмен көрсеткіш</w:t>
        <w:br/>
        <w:t>болып шықты. Яғни, хром өндіретін аймақта</w:t>
        <w:br/>
        <w:t>Батыс Қазақстан медицина журналы М1 (33) 2012 ж.</w:t>
        <w:br/>
        <w:t>тұратын ұл балалардың туғандағы дене</w:t>
        <w:br/>
        <w:t>ұзындығына қоршаған ортаның әсері айқынырақ</w:t>
        <w:br/>
        <w:t>білінеді.</w:t>
        <w:br/>
        <w:t>Дәлірек мәліметтер алу мақсатында туғандағы</w:t>
        <w:br/>
        <w:t>антропометриялық көрсеткіштерді жүктілік</w:t>
        <w:br/>
        <w:t>санына және ұлтына байланысты талдадық.</w:t>
        <w:br/>
        <w:t>Бірінші жүктіліктен туылған ер балалардың</w:t>
        <w:br/>
        <w:t>дене ұзындығы Хромтау қаласында хром өңдейтін</w:t>
        <w:br/>
        <w:t>өндірістер маңында өмірге келген балаларға</w:t>
        <w:br/>
        <w:t>қарағанда 1,5 см төмен (Р&lt;0,05). Бірақ бұл</w:t>
        <w:br/>
        <w:t>көрсеткіш бақылау тобымен салыстырғанда</w:t>
        <w:br/>
        <w:t>Ақтөбе қаласында 2 есе және Хромтау қаласында</w:t>
        <w:br/>
        <w:t>3 есе кем (Р&lt;0,01). Үшінші жүктіліктен туылған</w:t>
        <w:br/>
        <w:t>балаларда екінші жүктіліктен туған балалардың</w:t>
      </w:r>
    </w:p>
    <w:p>
      <w:r>
        <w:t>айырмашылығы жоқ. Ал төртінші жүктіліктен</w:t>
        <w:br/>
        <w:t>өмірге келген балаларда дене ұзындығы қайта</w:t>
        <w:br/>
        <w:t>төмендеп, бірінші жүктіліктен өмірге келген</w:t>
        <w:br/>
        <w:t>балалар көрсеткіштер деңгейіне келеді. Хром</w:t>
        <w:br/>
        <w:t>өндіретін аймақта өмірге келген ұл балалардың</w:t>
        <w:br/>
        <w:t>дене салмағы ең төмен. Бірақ айырмашылық</w:t>
        <w:br/>
        <w:t>нақтылы емес.</w:t>
        <w:br/>
        <w:t>Хром өндіретін аймақта 2-3 жүктіліктерде</w:t>
        <w:br/>
        <w:t>дене салмағы арта түседі. 3-жүктіліктен туған</w:t>
        <w:br/>
        <w:t>балалармен салыстырғанда 390 г артық (Р&lt;0,01).</w:t>
        <w:br/>
        <w:t>Төртінші жүктіліктен Хромтауда туған</w:t>
        <w:br/>
        <w:t>балалардың дене салмағы күрт төмендейді.</w:t>
        <w:br/>
        <w:t>(Р&lt;0,01). Ал Ақтөбе мен Мәртөкте туған</w:t>
        <w:br/>
        <w:t>балалардың дене салмағы толқын сияқты өзгеріп</w:t>
        <w:br/>
        <w:t>4-ші жүктілікте жоғарылау бағытында қалады.</w:t>
        <w:br/>
        <w:t>Хром өндіретін және өңдейтін аймақта туған</w:t>
        <w:br/>
        <w:t>нәрестелердің антропометриялық көрсеткіштерін</w:t>
        <w:br/>
        <w:t>ұлттарына сәйкес талдау жергілікті ұлт</w:t>
        <w:br/>
        <w:t>өкілдерінің дене салмағы (Р&gt;0,05) мен ұзындығы</w:t>
        <w:br/>
        <w:t>(Р&lt;0,01) хром өндіретін табиғи-техногендік</w:t>
        <w:br/>
        <w:t>ластану аймағында төмен екенін көрсетті. Ал орыс</w:t>
        <w:br/>
        <w:t>халық өкілдерінде Ақтөбеде дене салмағы төмен</w:t>
        <w:br/>
        <w:t>болса, Хромтауда дене ұзындығы төмен.</w:t>
        <w:br/>
        <w:t>Сонымен ұлтына сәйкес талдауда ұл</w:t>
        <w:br/>
        <w:t>балалардың туғандағы антропометриялық</w:t>
        <w:br/>
        <w:t>көрсеткіштерінде аймақтарға сәйкес ерекшеліктер</w:t>
        <w:br/>
        <w:t>бар екенін көрсетті.</w:t>
        <w:br/>
        <w:t>Салмақ бой көрсеткішін талдау хром өңдейтін</w:t>
        <w:br/>
        <w:t>өндірістер маңында өмірге келген нәрестелер</w:t>
        <w:br/>
        <w:t>арасында туа біткен гипотрофия жиі кездеседі.</w:t>
        <w:br/>
        <w:t>Бұндай мәліметтер бізден бұрын зерттеу жүргізген</w:t>
        <w:br/>
        <w:t>авторлардың жұмыстарында да кездеседі. Ал хром</w:t>
        <w:br/>
        <w:t>өндіретін аймақта керісінше туа біткен</w:t>
        <w:br/>
        <w:t>гипотрофия аз кездеседі (1,8 есе Ақтөбемен</w:t>
        <w:br/>
        <w:t>салыстырғанда).Бұндай айырмашылықтар негізін</w:t>
        <w:br/>
        <w:t>қоршаған ортаның әсерінен деп айтуға болады.</w:t>
        <w:br/>
        <w:t>Қорытынды. Құрсақ ішілік кезеңде хром</w:t>
        <w:br/>
        <w:t>өндіретін аймақта айтарлықтай токсикалық әсер</w:t>
        <w:br/>
        <w:t>жоқ. Керісінше азды-көпті стимуляциялық әсер</w:t>
        <w:br/>
        <w:t>болса керек. Ал, хром өңдеу өндірістері маңында</w:t>
        <w:br/>
        <w:t>құрсақ ішілік қолайсыз әсерлер айтарлықтай.</w:t>
        <w:br/>
        <w:t>Демек, салыстырылып отырған екі аймақтың</w:t>
        <w:br/>
        <w:t>қоршаған ортасының адам организміне</w:t>
        <w:br/>
        <w:t>әсерлерінің өзіндік ерекшеліктері бар.</w:t>
        <w:br/>
        <w:t>Б.Тусупкалиев, А.К.Жумалина, А.Р. Мухамедьярова, Г.Н. Ергалиева</w:t>
        <w:br/>
        <w:t>ОСОБЕННОСТИ ПОКАЗАТЕЛЕЙ ФИЗИЧЕСКОГО РАЗВИТИЯ НОВОРОЖДЕННЫХ</w:t>
        <w:br/>
        <w:t>ДЕВОЧЕК , РОДИВШИХСЯ ОТ МАТЕРЕИ, ПРОЖИВАЮШИХ</w:t>
        <w:br/>
        <w:t>В БИОГЕОХИМИЧЕСКОЙ ПРОВИНЦИИ ПО ХРОМУ</w:t>
        <w:br/>
        <w:t>ЗКГМУ им. Марата Оспанова. г. Актобе, Казахстан</w:t>
        <w:br/>
        <w:t>Соединения хрома негативно влияют на</w:t>
        <w:br/>
        <w:t>систему «мать-плацента плод».</w:t>
        <w:br/>
        <w:t>Маркером экологического неблагополучия</w:t>
      </w:r>
    </w:p>
    <w:p>
      <w:r>
        <w:t>региона, обусловленного антропогенным</w:t>
        <w:br/>
        <w:t>загрязнением окружаюшей среды соединениями</w:t>
        <w:br/>
        <w:t>хрома, является | повышеннов содержание</w:t>
        <w:br/>
        <w:t>ксенобиотиков в грудном молоке, плаценте,</w:t>
        <w:br/>
        <w:t>околоплодных водах и оболочках последа</w:t>
        <w:br/>
        <w:t>беременнык (Укыбасова Т.М.1997) Такие</w:t>
        <w:br/>
        <w:t>отклонения во время внутриутробного развития</w:t>
        <w:br/>
        <w:t>будушего новорожденного несомненно</w:t>
        <w:br/>
        <w:t>отражаются на здоровье ребенка после рождения.</w:t>
        <w:br/>
        <w:t>Таблица 701</w:t>
        <w:br/>
        <w:t>Показатели физического развития Являются одним</w:t>
        <w:br/>
        <w:t>из важных критериев оценки здоровья при</w:t>
        <w:br/>
        <w:t>рождении ребенка. Работ в этом направлении</w:t>
        <w:br/>
        <w:t>очень мало, особенно нет работ по анализу данных</w:t>
        <w:br/>
        <w:t>физического развития при рождении с учетом</w:t>
        <w:br/>
        <w:t>пола новорожденного ребенка.</w:t>
        <w:br/>
        <w:t>Цель исследования: Провести</w:t>
        <w:br/>
        <w:t>сравнительғый анализ антропометрических</w:t>
        <w:br/>
        <w:t>показателей новорожденных, родившихся у</w:t>
        <w:br/>
        <w:t>матерей, | проживаюших вблизи хромовых</w:t>
        <w:br/>
        <w:t>предприятий.</w:t>
        <w:br/>
        <w:t>Материалы и методы исследованиянами:</w:t>
        <w:br/>
        <w:t>Сравнительные данные показателей веса и роста при рождении новорожденных девочек в</w:t>
        <w:br/>
        <w:t>зависимости от числ:</w:t>
        <w:br/>
        <w:t>а беременности матери</w:t>
        <w:br/>
        <w:t>Медицинекий журнәл Западного Казахстана Мә1 (33) 2072 ғ.</w:t>
        <w:br/>
        <w:t>1-я беременность 2-я беременность 3-я беременность 4-я беременность</w:t>
        <w:br/>
        <w:t>есті а Длина Масса (г) Длина Масса (г) Длина Масса (г) Длина Масса (г)</w:t>
        <w:br/>
        <w:t>зі (см) (см) (см) (см)</w:t>
        <w:br/>
        <w:t>Актобе 51,6-0,7 3230 52,2-0,8 3290 50,8-0,6 3313 51,5-0,6 3250</w:t>
        <w:br/>
        <w:t>П-156 (п-77) 3175 (п-38) 3150 (п-30) 3125 (п-21) 390</w:t>
        <w:br/>
        <w:t>Мартук 51,8-0,6 3170 52,2-0,6 3410 52,5-0,5 3600 52,0-50,7 3150</w:t>
        <w:br/>
        <w:t>П-95 (п- 36) 3250 (п-22) %100 (п-21) %100 (п-16) 160</w:t>
        <w:br/>
        <w:t>149</w:t>
        <w:br/>
        <w:t>балалар Ақтөбе қаласындағы хром өңдейтін</w:t>
        <w:br/>
        <w:t>кәсіпорындар маңында өмірге келген балаларға</w:t>
        <w:br/>
        <w:t>қарағанда қысқа (Р&lt;0,05) Осындай дене</w:t>
        <w:br/>
        <w:t>ҰЗЫНДЫҒЫНЫҢ айырмашылығы барлық</w:t>
        <w:br/>
        <w:t>жүктіліктерде де сақталып қалады. Дегенмен</w:t>
        <w:br/>
        <w:t>жүктілік саны көбейген сайын азая түсіп,</w:t>
        <w:br/>
        <w:t>4-жүктілікті! нақтылық анықталмайды. Бұл</w:t>
        <w:br/>
        <w:t>заңдылық әсіресе Хромтау және Ақтөбе қаласында</w:t>
        <w:br/>
        <w:t>өмірге келген балалар арасында айқынырақ болып</w:t>
        <w:br/>
        <w:t>келеді.</w:t>
        <w:br/>
        <w:t>Мәртөк елді мекенінде өмірге келген</w:t>
        <w:br/>
        <w:t>балалардың дене ұзындығы 2-жүктіліктен бастап</w:t>
        <w:br/>
        <w:t>артады да, 3-4-жүктілікте азды-көпті</w:t>
      </w:r>
    </w:p>
    <w:p>
      <w:r>
        <w:t>айырмашылығы байқалады (Р&gt;0,05). Ал хром</w:t>
        <w:br/>
        <w:t>өндіретін және өңдейтін аймақтарда бұндай</w:t>
        <w:br/>
        <w:t>заңдылық байқалмайды. 2-жүктіліктен туған қыз</w:t>
        <w:br/>
        <w:t>балалардың салмағы азды-көпті (Р&gt;0,05) артса,</w:t>
        <w:br/>
        <w:t>үшінші жүктілікте күрт төмендейді. Бұндай</w:t>
        <w:br/>
        <w:t>айырмашылық хром өңдейтін кәсіпорындар</w:t>
        <w:br/>
        <w:t>маңында өмірге келген балаларда анығырақ</w:t>
        <w:br/>
        <w:t>байқалады (Р&lt;0,05). Төртінші жүктіліктен туған</w:t>
        <w:br/>
        <w:t>балалар дене ұзындығы қайтадан жоғарылайды.</w:t>
        <w:br/>
        <w:t>Яғни, хром өндіретін және өңдейтін аймақтарда</w:t>
        <w:br/>
        <w:t>өмірге келген балалардың дене ұзындығы</w:t>
        <w:br/>
        <w:t>көрсеткіштерінің өзіне сәйкес ерекшеліктері</w:t>
        <w:br/>
        <w:t>байқалады.</w:t>
        <w:br/>
        <w:t>Қыз балалардың туғандағы дене салмағын</w:t>
        <w:br/>
        <w:t>жүктілік ретіне сәйкес талдау бақылау тобындағы</w:t>
        <w:br/>
        <w:t>әйел жынысты балалардың көрсеткіштері ортаңғы</w:t>
        <w:br/>
        <w:t>қалыпта тұратынын көрсетті. Яғни, ең төменгі</w:t>
        <w:br/>
        <w:t>салмақ Хромтау қаласында 1-жүктіліктен өмірге</w:t>
        <w:br/>
        <w:t>келген балаларда байқалса, ең үлкен салмақ хром</w:t>
        <w:br/>
        <w:t>өңдейтін кәсіпорындар маңында туған балаларда</w:t>
        <w:br/>
        <w:t>байқалады (Р&gt;0,05). Ал 2-3-4-жүктілікте артып,</w:t>
        <w:br/>
        <w:t>бір деңгейде қалады. Ал бақылау тобында</w:t>
        <w:br/>
        <w:t>2- жүктілікте едәуір артып, 3-жүктіліктен туған</w:t>
        <w:br/>
        <w:t>қыз балалардың дене салмағы 1-жүктіліктен туған</w:t>
        <w:br/>
        <w:t>балалардан 430г артық (Р&gt;0,05) болады. Сол</w:t>
        <w:br/>
        <w:t>сияқты үш топтағы балалардың жүктілік ретіне</w:t>
        <w:br/>
        <w:t>сәйкес бағалау бақылау тобындағы балалардың</w:t>
        <w:br/>
        <w:t>дене салмағы 2-3 жүктілікте артып, 4-жүктілікте</w:t>
        <w:br/>
        <w:t>төмендесе, хром өндіретін және өңдейтін</w:t>
        <w:br/>
        <w:t>кәсіпорындар маңында өмірге келген балаларда</w:t>
        <w:br/>
        <w:t>осыған бейімділік байқалады. Бірақ</w:t>
        <w:br/>
        <w:t>айырмашылықтар көзге көрінетіндей емес.</w:t>
        <w:br/>
        <w:t>Сонымен хром өндіретін және өңдейтін</w:t>
        <w:br/>
        <w:t>кәсіпорындар маңында өмірге келген қыз</w:t>
        <w:br/>
        <w:t>балалардың дене салмағы жүктілік ретіне сәйкес</w:t>
        <w:br/>
        <w:t>өзгереді, бірақ бұл өзгешеліктер бақылау тобында</w:t>
        <w:br/>
        <w:t>айқын білінеді. Демек тұратын аймақтарының</w:t>
        <w:br/>
        <w:t>әсері бұл өзгешеліктерді жояды.</w:t>
        <w:br/>
        <w:t>152</w:t>
        <w:br/>
        <w:t>Батыс Қазақстан медицина журналы 133) 2012</w:t>
        <w:br/>
        <w:t>Қыз балалардың антропометриялық</w:t>
        <w:br/>
        <w:t>көрсеткіштерін ұлттық тұрғыдан талдау Хромтау</w:t>
        <w:br/>
        <w:t>қаласында туған барлық ұлт өкілдерінің дене</w:t>
        <w:br/>
        <w:t>ұзындығы төмен екендігін көрсетті. Ал Ақтөбе</w:t>
        <w:br/>
        <w:t>қаласында хром өңдейтін кәсіпорындар маңында</w:t>
        <w:br/>
        <w:t>туған әйел жынысты нәрестелердің дене</w:t>
        <w:br/>
        <w:t>ұзындығы Хромтауда туған балалардан артық, ал</w:t>
        <w:br/>
        <w:t>бақылау тобынан төмен.</w:t>
        <w:br/>
        <w:t>Үш аймақта өмірге келген балалардың</w:t>
        <w:br/>
        <w:t>алғашқы дене салмағының ұлттық айырмашылығы</w:t>
        <w:br/>
        <w:t>жоқ деп айтуға болады. Зерттеліп отырған екі</w:t>
        <w:br/>
        <w:t>топта да аралас отбасындағы балаларда бақылау</w:t>
        <w:br/>
        <w:t>тобындағы нәрестелерден дене салмағы төмен</w:t>
        <w:br/>
        <w:t>болып келеді. Бұл кездейсоқ жағдай болуы да</w:t>
        <w:br/>
        <w:t>мүмкін.</w:t>
        <w:br/>
        <w:t>Салыстырып талдау дәлірек болу үшін өмірге</w:t>
        <w:br/>
        <w:t>келген қыз балалардың дене салмағы Кетле-1</w:t>
      </w:r>
    </w:p>
    <w:p>
      <w:r>
        <w:t>(салмақ бой көрсеткіші) және Кетле-2 (дене</w:t>
        <w:br/>
        <w:t>салмағы индексі) индекстері де салыстырылып</w:t>
        <w:br/>
        <w:t>талданды.</w:t>
        <w:br/>
        <w:t>Салмақ бой көрсеткіші (Кетле-1 индексі)</w:t>
        <w:br/>
        <w:t>Ақтөбедегі хром өңдейтін зауыттар маңында</w:t>
        <w:br/>
        <w:t>өмірге келген қыз балаларда айтарлықтай төмен.</w:t>
        <w:br/>
        <w:t>Ал Хромтауда туғандардың бақылау тобымен</w:t>
        <w:br/>
        <w:t>ортада орналасады. Жаңа туылған балалардың</w:t>
        <w:br/>
        <w:t>Дене дамуын бағалауға. қолданылатын</w:t>
        <w:br/>
        <w:t>көрсеткіштерге хром өңдейтін және өндіретін</w:t>
        <w:br/>
        <w:t>аймақтардың да әсері бар. Солай бола тұрса да,</w:t>
        <w:br/>
        <w:t>хром өңдейтін аймақтың жағымсыз әсері</w:t>
        <w:br/>
        <w:t>басымырақ.</w:t>
        <w:br/>
        <w:t>Кетле-2 индексі көрсеткіштері де осындай.</w:t>
        <w:br/>
        <w:t>Бірақ айырмашылықтың нақтылығы тек хром</w:t>
        <w:br/>
        <w:t>өңдеу аймағымен бақылау тобындағы қыз</w:t>
        <w:br/>
        <w:t>балаларда ғана анықталады.</w:t>
        <w:br/>
        <w:t>Осы Кетле-1 индексі көрсеткіштерді</w:t>
        <w:br/>
        <w:t>жүктіліктердің санына және ұлтына сәйкес талдау,</w:t>
        <w:br/>
        <w:t>айтарлықтай айырмашылық байқатпады. Тек</w:t>
        <w:br/>
        <w:t>үшінші жүктіліктен туылған Ақтөбе қыз</w:t>
        <w:br/>
        <w:t>балаларында бұл көрсеткіштің жоғары екені</w:t>
        <w:br/>
        <w:t>белгілі болды. Бұл өзгеріс жалпы заңдылыққа</w:t>
        <w:br/>
        <w:t>байланысты болуы мүмкін.</w:t>
        <w:br/>
        <w:t>Сонымен хром өндіретін және өңдейтін</w:t>
        <w:br/>
        <w:t>аймақтарда туылған әйел жынысты нәрестелердің</w:t>
        <w:br/>
        <w:t>арасында дене даму көрсеткіштері бойынша</w:t>
        <w:br/>
        <w:t>айырмашылықтар Кетле-1 және Кетле-2</w:t>
        <w:br/>
        <w:t>индекстері бойынша айырықша білінеді. Демек,</w:t>
        <w:br/>
        <w:t>хром өндіретін және өңдейтін аймақтарда</w:t>
        <w:br/>
        <w:t>қалыптасқан орталардың нәрестелер организміне</w:t>
        <w:br/>
        <w:t>әсерінің айырмашылығы бар деген болжам айту</w:t>
        <w:br/>
        <w:t>мүмкін болып отыр.</w:t>
        <w:br/>
        <w:t>Б.Тусупкалиев, А.К. Жумалина, Б.Ж. Жилкибаева, Г.Б. Бегенова</w:t>
        <w:br/>
        <w:t>СОСТОЯНИЕ ПЕРЕКИСНОГО ОКИСЛЕНИЯ ЛИПИДОВ У ДЕТЕЙ ПЕРВОГО ГОДА ЖИЗНИ,</w:t>
        <w:br/>
        <w:t>ПРОЖИВАЮЦЦИХ В ЗОНЕ ВОЗДЕЙСТВИЯ СОЕДИНЕНИИ ХРОМА</w:t>
        <w:br/>
        <w:t>ЗКГМУ им. Марата Оспанова.</w:t>
        <w:br/>
        <w:t>Перекисное окисление липидов (ПОЛ)- цеп-</w:t>
        <w:br/>
        <w:t>ная свободно- радикальная реакция окисления ли-</w:t>
        <w:br/>
        <w:t>пидов молекулярным кислородом, продуктом ко-</w:t>
        <w:br/>
        <w:t>торой является гидроперекись липидов. Наиболее</w:t>
        <w:br/>
        <w:t>важно воздействие продуктов перекисного окис-</w:t>
        <w:br/>
        <w:t>ления липидов на проницаемость мембран клеток.</w:t>
        <w:br/>
        <w:t>ПОЛ- часть обшего адаптационного механизма</w:t>
        <w:br/>
        <w:t>организма, и нарушения его лежат в основе ряда</w:t>
        <w:br/>
        <w:t>патологических процессов. К настояшему времени</w:t>
        <w:br/>
        <w:t>Доказано, что в патогенезе многих нарушений</w:t>
        <w:br/>
        <w:t>важную роль играет повреждение клеток свобод-</w:t>
        <w:br/>
        <w:t>ными радикалами (Галактионова Л.П. с соавтора-</w:t>
        <w:br/>
        <w:t>ми, 2009). Имеются экспериментальные работы на</w:t>
      </w:r>
    </w:p>
    <w:p>
      <w:r>
        <w:t>крысах и биохимические исследования у работни-</w:t>
        <w:br/>
        <w:t>ков хромперерабатываюших предприятий, указы-</w:t>
        <w:br/>
        <w:t>ваюшие на выраженные изменения активности</w:t>
        <w:br/>
        <w:t>ПОЛ под воздействием соединений хрома. Однако</w:t>
        <w:br/>
        <w:t>До настояшего времени нет работ, касаюшихся</w:t>
        <w:br/>
        <w:t>изменения ПОЛ у детей первого года жизни, про-</w:t>
        <w:br/>
        <w:t>живаюцих в зоне воздействия соединения хрома.</w:t>
        <w:br/>
        <w:t>Цель исследования. Изучить активность</w:t>
        <w:br/>
        <w:t>ПОЛ у детей, проживаюцих вблизи хромперера-</w:t>
        <w:br/>
        <w:t>батываюцих предприятий (АЗХС).</w:t>
        <w:br/>
        <w:t>Материалы и методы исследования. О со-</w:t>
        <w:br/>
        <w:t>стоянии ПОЛ у детей первого года жизни судили</w:t>
        <w:br/>
        <w:t>по содержанию в плазме и эритроцитах крови пер-</w:t>
        <w:br/>
        <w:t>вичных продуктов- гидроперекисей липидов и</w:t>
        <w:br/>
        <w:t>эритроцитах крови первичных продуктов- гидро-</w:t>
        <w:br/>
        <w:t>перекисей липидов и вторичных продуктов - ма-</w:t>
        <w:br/>
        <w:t>лонового диальдегида в плазме крови. А также</w:t>
        <w:br/>
        <w:t>изучалась активность каталазы. Исследование</w:t>
        <w:br/>
        <w:t>проводилось у 25 детей первого года жизни, про-</w:t>
        <w:br/>
        <w:t>живаюших в радиусе 2 км от хромперерабатыва-</w:t>
        <w:br/>
        <w:t>юцих предприятий.</w:t>
        <w:br/>
        <w:t>Результаты исследования и их обсуждение.</w:t>
        <w:br/>
        <w:t>Активность малонового диальдегида составила</w:t>
        <w:br/>
        <w:t>4,150,36 нмольл. При этом определенное разли-</w:t>
        <w:br/>
        <w:t>чие выявляется у детей, находяшихся на грудном</w:t>
        <w:br/>
        <w:t>вскармливании и без него. У детей, находяшихся</w:t>
        <w:br/>
        <w:t>на грудном вскармливании активность малонового</w:t>
        <w:br/>
        <w:t>диальдегида выше , чему детей без нег.</w:t>
        <w:br/>
        <w:t>Средняя величина активности каталазы у де-</w:t>
        <w:br/>
        <w:t>тей первого года жизни составляет 0,382-0,05</w:t>
        <w:br/>
        <w:t>нмольл. При этом она почти в 2 раза меньше у</w:t>
        <w:br/>
        <w:t>Детей, находяшихся на грудном вскармливанин,</w:t>
        <w:br/>
        <w:t>по сравнению с детьми без грудного кормления. В</w:t>
        <w:br/>
        <w:t>активностях диеновых коньюгатов и периоксида-</w:t>
        <w:br/>
        <w:t>зы каких-либо отклонений выявить у исследуемых</w:t>
        <w:br/>
        <w:t>детей неудалось.</w:t>
        <w:br/>
        <w:t>Выводы. Активность ПОЛ у детей, прожи-</w:t>
        <w:br/>
        <w:t>ваюших вблизи хромперерабатываюших предпри-</w:t>
        <w:br/>
        <w:t>ятий, зависит от вида вскармливания.</w:t>
        <w:br/>
        <w:t>Б.Т.Тусупкалиев, Н.П. Головырина, А.Р. Мухамедьярова , А.Т. Бекжан</w:t>
        <w:br/>
        <w:t>ДИАГНОСТИКА И ЛЕЧЕНИЕ ВНУТРИУТРОБНОЙ ИНФЕКЦИИ</w:t>
        <w:br/>
        <w:t>У НОВОРОЖДЕННЫХ ДЕТЕЙ</w:t>
        <w:br/>
        <w:t>ЗКГМУ им. Марата Оспанова, ГДКБ, больница БСМП</w:t>
        <w:br/>
        <w:t>Внутриутробные инфекции (ВУИ)- группа</w:t>
        <w:br/>
        <w:t>ифеционно-воспалительных заболеваний плода и</w:t>
        <w:br/>
        <w:t>новорожденного, вызванных различными</w:t>
        <w:br/>
        <w:t>возбудителями, но характеризуюшихся обшими</w:t>
        <w:br/>
        <w:t>эпидемиологическими закономерностями и</w:t>
        <w:br/>
        <w:t>нередко имеюшими сходные клинические</w:t>
        <w:br/>
        <w:t>проявления. Врожденные инфекции возникают В</w:t>
        <w:br/>
        <w:t>результате внутриутробного (антенатального и</w:t>
        <w:br/>
        <w:t>интранатального) инфекцирования плода. При</w:t>
        <w:br/>
        <w:t>этом в большинстве случаев источником</w:t>
        <w:br/>
        <w:t>инфекции для плода является мать. В последние</w:t>
      </w:r>
    </w:p>
    <w:p>
      <w:r>
        <w:t>годы использование инвазиных методов</w:t>
        <w:br/>
        <w:t>пренатальной диагностики и лечения</w:t>
        <w:br/>
        <w:t>(амниоцентез, пунктирование сосудов пуповины и</w:t>
        <w:br/>
        <w:t>Другие) и внутриматочнов введение препаратов</w:t>
        <w:br/>
        <w:t>крови через сосуды пуповины (переливание</w:t>
        <w:br/>
        <w:t>эритроцитрной массы при гемолитической</w:t>
        <w:br/>
        <w:t>болезни), а также пролонгирование беременности</w:t>
        <w:br/>
        <w:t>при преждевременном разрыве околоплодных</w:t>
        <w:br/>
        <w:t>оболочек. предрасполагают к/ ятрогенному</w:t>
        <w:br/>
        <w:t>внутриутробному инфицированию плода. Наряду</w:t>
        <w:br/>
        <w:t>Медицинский журнал Западного Казахстана Ме? (23) 2072 ғ.</w:t>
        <w:br/>
        <w:t>с этим вследствие обьективных и субьективных</w:t>
        <w:br/>
        <w:t>причин возрастает число инфицированных людей</w:t>
        <w:br/>
        <w:t>инфекциями, передаюшимися половыми путями.</w:t>
        <w:br/>
        <w:t>Поэтому в настояшее время возрастает число</w:t>
        <w:br/>
        <w:t>инфицированных женшин фертельного возраста.</w:t>
        <w:br/>
        <w:t>При этом отсутствует мониторинг за этим</w:t>
        <w:br/>
        <w:t>контигентом людей. Также практически</w:t>
        <w:br/>
        <w:t>отсутствуют доступные методы исследования на</w:t>
        <w:br/>
        <w:t>эти инфекции, имеюциеся методы дорогостояцие,</w:t>
        <w:br/>
        <w:t>труднодоступные и неспецифические. Вот почему</w:t>
        <w:br/>
        <w:t>доля внутриутробной инфекцин в структуре</w:t>
        <w:br/>
        <w:t>неонатальной (ранней и поздней) смертности</w:t>
        <w:br/>
        <w:t>имеет тенденцию к росту.</w:t>
        <w:br/>
        <w:t>Цель исследования. Оптимизировать методы</w:t>
        <w:br/>
        <w:t>исследования Ии / Лечения. внутриутробных</w:t>
        <w:br/>
        <w:t>инфекций.</w:t>
        <w:br/>
        <w:t>Материала и / методы исследования.</w:t>
        <w:br/>
        <w:t>Проанализированы истории болезни 15</w:t>
        <w:br/>
        <w:t>новорожденных детей, пролечившихся в ГДКБ с</w:t>
        <w:br/>
        <w:t>диагнозом внутриутробная инфекция.</w:t>
        <w:br/>
        <w:t>153</w:t>
        <w:br/>
        <w:t>Таблица /9 2</w:t>
        <w:br/>
        <w:t>Сравнительные показатели антропометрических исследований при рождении у новорожденных</w:t>
        <w:br/>
        <w:t>девочек, родившихся от матерей, проживаюших вблизи хромовых предприятий</w:t>
        <w:br/>
        <w:t>Казахи Русские Другие Метисы</w:t>
        <w:br/>
        <w:t>Место национальности</w:t>
        <w:br/>
        <w:t>рождения| Длина |у еее (()| Длина |Масса (| АЛИНА |Млжса(гу| ДийНа |уісса (г)</w:t>
        <w:br/>
        <w:t>(см) (см) (см)</w:t>
        <w:br/>
        <w:t>Актобе 51,7%0,5 3270 51,4-0,8 3343 52,6-0,5 3583 51,7-0,7 3120</w:t>
        <w:br/>
        <w:t>(п- 45) %43 (п-29) ы167 (п- 8) 3340 (п-8) 3250</w:t>
        <w:br/>
        <w:t>Ма 52,8-0,4 3362 52,3-0,5 3417 54,0-50,6 3333 54,5--0,75 4200</w:t>
        <w:br/>
        <w:t>ртук (п-43) 380 (п-300 | ыя0 | (пт-Ш) | 17 | (т-П) | ы</w:t>
        <w:br/>
        <w:t>проанализированы показатели опытной группе (Р&gt;0,05). Такие достоверные</w:t>
        <w:br/>
        <w:t>антропомтерических данных (вес и рост) при</w:t>
        <w:br/>
        <w:t>рождении 156 новорожденных девочек, родив-</w:t>
        <w:br/>
        <w:t>шихся от матерей, проживаюших вблизи Актю-</w:t>
        <w:br/>
        <w:t>бинского завода химических соединений и Актю-</w:t>
        <w:br/>
        <w:t>бинского завода ферросплавов. Для сравнения</w:t>
      </w:r>
    </w:p>
    <w:p>
      <w:r>
        <w:t>взяты антропометрические показатели новорож-</w:t>
        <w:br/>
        <w:t>Денных девочек, родившихся у матерей, прожива-</w:t>
        <w:br/>
        <w:t>юцих в населенном пункте Мартук, вблизи кото-</w:t>
        <w:br/>
        <w:t>рого нет промышленных предприятий.</w:t>
        <w:br/>
        <w:t>Результаты исследования и их обсуждение:</w:t>
        <w:br/>
        <w:t>Сравнительный анализ длины тела</w:t>
        <w:br/>
        <w:t>новорожденных девочек, родившихся у матерей,</w:t>
        <w:br/>
        <w:t>проживаюших вблизи хромовых предприятий</w:t>
        <w:br/>
        <w:t>показал, что в опытной группе длина тела при</w:t>
        <w:br/>
        <w:t>рождении меньше (Р&lt;0,05), по сравнению с</w:t>
        <w:br/>
        <w:t>контрольной группой. Подобные различия в длине</w:t>
        <w:br/>
        <w:t>тела сохряняются во всех беременностях (Таблица</w:t>
        <w:br/>
        <w:t>941). По мере роста числа беременности эти</w:t>
        <w:br/>
        <w:t>разницы уменшаются и к 4 -ой беременности</w:t>
        <w:br/>
        <w:t>Достоверность различий исчазает.</w:t>
        <w:br/>
        <w:t>У/ девочек, рожденных от матерей,</w:t>
        <w:br/>
        <w:t>проживаюших в населенном пункте вблизи</w:t>
        <w:br/>
        <w:t>которого нет промышленных предприятий, длина</w:t>
        <w:br/>
        <w:t>тела составляет 52,3 “ 0,3 см, что больше, чем в</w:t>
        <w:br/>
        <w:t>различия сохраняются у новорожденных девочек</w:t>
        <w:br/>
        <w:t>от третьей и четвертой беременности. Но</w:t>
        <w:br/>
        <w:t>тенденция снижения длины тела к четвертой</w:t>
        <w:br/>
        <w:t>беременности сохраняется.</w:t>
        <w:br/>
        <w:t>Аннализ массы тела при рождении у</w:t>
        <w:br/>
        <w:t>новорожденных Девочек особых различий в</w:t>
        <w:br/>
        <w:t>средних числах, а также в зависимости от числа</w:t>
        <w:br/>
        <w:t>беременности не выявили, сохраняются только</w:t>
        <w:br/>
        <w:t>тенденции к более менышим показателям у</w:t>
        <w:br/>
        <w:t>Девочек в опытной группе.</w:t>
        <w:br/>
        <w:t>Анализ антропометрических данных у девочек</w:t>
        <w:br/>
        <w:t>при рождении соответственно национальности</w:t>
        <w:br/>
        <w:t>(ТаблицаУә2) показал, что особых различий в</w:t>
        <w:br/>
        <w:t>массе тела при рождении В зависимости от</w:t>
        <w:br/>
        <w:t>национальности нет.</w:t>
        <w:br/>
        <w:t>Только обрашают внимание показатели длины</w:t>
        <w:br/>
        <w:t>и массы тела при рождении у девочек, рожденных</w:t>
        <w:br/>
        <w:t>У других национальностей и от смешанных</w:t>
        <w:br/>
        <w:t>браков.</w:t>
        <w:br/>
        <w:t>Выводы. Таким образом, антропометрические</w:t>
        <w:br/>
        <w:t>показатели при рождении у девочек определяются</w:t>
        <w:br/>
        <w:t>частотой беременности, местом проживания и</w:t>
        <w:br/>
        <w:t>смешанным браком у их родителей.</w:t>
        <w:br/>
        <w:t>Б.Т.Тусупкалиев, Л.В. Сивакова, Л.Д. Болякова, С.Ж. Саурова</w:t>
        <w:br/>
        <w:t>СОСТОЯНИЕ ИММУННОЙ СИСТЕМЫ ДЕТЕЙ ПЕРВОГО ГОДА ЖИЗНИ, ПРОЖИВАЮШИХ</w:t>
        <w:br/>
        <w:t>В ЭКОЛОГИЧЕСКИ НЕБЛАГОПОЛУЧНОМ РЕГИОНЕ</w:t>
        <w:br/>
        <w:t>ЗКГМУ им. Марата Оспанова. г. Актобе, Казахстан</w:t>
        <w:br/>
        <w:t>Для Актюбинской области, являюшейся био-</w:t>
        <w:br/>
        <w:t>химической провинцией, проблема хромовой па-</w:t>
        <w:br/>
        <w:t>тологии отличается особой остротой. При этом</w:t>
        <w:br/>
        <w:t>имея достаточной публикации о вредном влиянии</w:t>
        <w:br/>
        <w:t>на показатели иммунитета соединений хрома, со-</w:t>
        <w:br/>
        <w:t>держашихся в окружаюцей среде, все еше не изу-</w:t>
        <w:br/>
        <w:t>чены особенности иммунного статуса детей пер-</w:t>
      </w:r>
    </w:p>
    <w:p>
      <w:r>
        <w:t>вого года жизни.</w:t>
        <w:br/>
        <w:t>Цель исследования. Изучить иммунные По-</w:t>
        <w:br/>
        <w:t>казатели периферической крови у детей первого</w:t>
        <w:br/>
        <w:t>года жизни, проживаюцих в экологически небла-</w:t>
        <w:br/>
        <w:t>гополучном регионе по хрому.</w:t>
        <w:br/>
        <w:t>Материалы и методы. Изучен иммунный</w:t>
        <w:br/>
        <w:t>статус у 53-х детей До 1-го года, проживаюцих в</w:t>
        <w:br/>
        <w:t>радиусе 1-2 км вокруг хромперерабатываюшего</w:t>
        <w:br/>
        <w:t>150</w:t>
        <w:br/>
        <w:t>завода. В качестве контрольной группы изучена</w:t>
        <w:br/>
        <w:t>иммунная система у 25 детей того же возраста,</w:t>
        <w:br/>
        <w:t>проживаюцих в регионе, где нет промышленных</w:t>
        <w:br/>
        <w:t>предприятий. Иммунный статус матерей и их де-</w:t>
        <w:br/>
        <w:t>тей оценивлся по числу лимфоцитов в перифери-</w:t>
        <w:br/>
        <w:t>ческой крови, по содержанию иммуноглобулинов</w:t>
        <w:br/>
        <w:t>А, М, С, по уровню циркулируюшего иммунного</w:t>
        <w:br/>
        <w:t>комплекса (ЦИК).</w:t>
        <w:br/>
        <w:t>Результаты исследования и их обсуждение.</w:t>
        <w:br/>
        <w:t>Результаты исследования некоторых показателей</w:t>
        <w:br/>
        <w:t>иммунного статуса у детей первого года жизни</w:t>
        <w:br/>
        <w:t>показали, что процентное содержание лимфоцитов</w:t>
        <w:br/>
        <w:t>в периферической крови у детей этого исследуе-</w:t>
        <w:br/>
        <w:t>мого региона в 1,5 раза меньше по сравнению с</w:t>
        <w:br/>
        <w:t>детьми контрольной группы. Абсолютное число</w:t>
        <w:br/>
        <w:t>Батыс Қазақстан медицина журналы М21 (33) 2012 ж.</w:t>
        <w:br/>
        <w:t>ангиомы. Своевременная диагностика ведет к лик-</w:t>
        <w:br/>
        <w:t>видации последствий.</w:t>
        <w:br/>
        <w:t>Список литературы:</w:t>
        <w:br/>
        <w:t>1. Соколова Л.В., Мизерницкий Ю.Л. Ангиома-</w:t>
        <w:br/>
        <w:t>тоз сосудов. /Трудный пациент. 2008, 9, с. 23-</w:t>
        <w:br/>
        <w:t>26.</w:t>
        <w:br/>
        <w:t>2. Могрһе: ТА. Овіег-У/ефег-К епаи</w:t>
        <w:br/>
        <w:t>СМАТ. 2006, 7, р.13-15.</w:t>
        <w:br/>
        <w:t>вупФотке.//</w:t>
        <w:br/>
        <w:t>3. Соодепбегеег РМ. Уізсега! тап евізгіопв оҒ</w:t>
        <w:br/>
        <w:t>һегеаШагу һетогтһагіс (сіапсіесіавіа. //Тгапв</w:t>
        <w:br/>
        <w:t>Ат Сііп Сішпаіо! Азвос. 2004, р.37-40;</w:t>
        <w:br/>
        <w:t>4. ТюБіР, Уүсіпег 2. Вев:1., ИвКоуИ2-Е1дог 7.</w:t>
        <w:br/>
        <w:t>Негейғагу һетопһасіс ісізпеіесіззіз уҒИП</w:t>
        <w:br/>
        <w:t>агегіоуепоив та ҒогтпаГіопв. //ОБзіес Супесоі.</w:t>
        <w:br/>
        <w:t>Мау 2001, р.44-46.</w:t>
        <w:br/>
        <w:t>С.Н. Уразова, Л.Т Смагулова., С.А. Дильдабекова, Г.А. Бегахметова</w:t>
        <w:br/>
        <w:t>ИЗУЧЕНИЕ ОСОБЕННОСТЕЙ МУКОЦИЛИАРНОГО КЛИРЕНСА У ДЕВОЧЕК</w:t>
        <w:br/>
        <w:t>ПУБЕРТАТНОГО ВОЗРАСТА, БОЛЬНЫХ БРОНХИАЛЬНОЙ АСТМОЙ</w:t>
        <w:br/>
        <w:t>НА ФОНЕ ЭНДОКРИННОЙ ПАТОЛОГИИ</w:t>
      </w:r>
    </w:p>
    <w:p>
      <w:r>
        <w:t>АО «Медицинский университет Астана», г. Астана, Республика Казахстан</w:t>
        <w:br/>
        <w:t>Из литературных данных известно, что в ходе</w:t>
        <w:br/>
        <w:t>регулярных изменений эндокринного статуса у</w:t>
        <w:br/>
        <w:t>женшин отмечаются изменения показателей По-</w:t>
        <w:br/>
        <w:t>чечного клиренса, чувствительности тканей к ин-</w:t>
        <w:br/>
        <w:t>сулину, чувствительности адренорецепторов и не-</w:t>
        <w:br/>
        <w:t>которых других рецепторных систем |1,21. Работы</w:t>
        <w:br/>
        <w:t>по исследованию динамики мукоцилиарного кли-</w:t>
        <w:br/>
        <w:t>ренса в ходе менструального цикла у женшин</w:t>
        <w:br/>
        <w:t>единичны |3, 4, 51, а содержашиеся в этих публи-</w:t>
        <w:br/>
        <w:t>кациях данные противоречивы. Вместе с тем, от</w:t>
        <w:br/>
        <w:t>эффективности мукоцилиарного клиренса зависит</w:t>
        <w:br/>
        <w:t>и степень сенсибилизации, так как чем короче</w:t>
        <w:br/>
        <w:t>Длительность нахождения аллергена в респира-</w:t>
        <w:br/>
        <w:t>торном тракте, тем ниже вероятность его презен-</w:t>
        <w:br/>
        <w:t>тации макрофагами. В связи со сказанным пред-</w:t>
        <w:br/>
        <w:t>ставляло значительный интерес изучение динами-</w:t>
        <w:br/>
        <w:t>ки показателей мукоцилиарного клиренса у дево-</w:t>
        <w:br/>
        <w:t>чек-подростков, больных бронхиальной астмой.</w:t>
        <w:br/>
        <w:t>Целью данного исследования явилось изуче-</w:t>
        <w:br/>
        <w:t>ние динамики показателей мукоцилиарного кли-</w:t>
        <w:br/>
        <w:t>ренса у девочек-подростков, больных бронхиаль-</w:t>
        <w:br/>
        <w:t>ной астмой с сопутствуюшими эндокринными 34-</w:t>
        <w:br/>
        <w:t>болеваниями.</w:t>
        <w:br/>
        <w:t>Материалы и методы исследования.</w:t>
        <w:br/>
        <w:t>Под нашим наблюдением находились 27 здо-</w:t>
        <w:br/>
        <w:t>ровых девочек пубертатного возраста, составив-</w:t>
        <w:br/>
        <w:t>ших контрольную группу. Обследованы 16 дево-</w:t>
        <w:br/>
        <w:t>чек пубертатного возраста (12-15 лет) с устано-</w:t>
        <w:br/>
        <w:t>вившимся менструальным циклом, больных брон-</w:t>
        <w:br/>
        <w:t>хиальной астмой, 7 девочек с сопутствуюцим са-</w:t>
        <w:br/>
        <w:t>харным диабетом І типа, 4 девочки того же воз-</w:t>
        <w:br/>
        <w:t>раста, больных бронхиальной астмой на фоне ги-</w:t>
        <w:br/>
        <w:t>пертиреоза и 3 девочки аналогичного возраста на</w:t>
        <w:br/>
        <w:t>фоне гипотиреоза. Изучение показателей мукоци-</w:t>
        <w:br/>
        <w:t>лиарного клиренса осушествлялось на ранней</w:t>
        <w:br/>
        <w:t>фолликулярной фазе менструального цикла, затем</w:t>
        <w:br/>
        <w:t>в периовуляторной фазе и в третий раз - в люте-</w:t>
        <w:br/>
        <w:t>альную. Для всех подростков, вошедших В насто-</w:t>
        <w:br/>
        <w:t>яшее исследование, измерение мукоцилиарного</w:t>
        <w:br/>
        <w:t>клиренса проведено в течение двух циклов.</w:t>
        <w:br/>
        <w:t>Состояние транспортной функции носа оце-</w:t>
        <w:br/>
        <w:t>нивали, прежде всего, по длительности перемеше-</w:t>
        <w:br/>
        <w:t>ния синтетического сахарозаменителя сахарина.</w:t>
        <w:br/>
        <w:t>156</w:t>
        <w:br/>
        <w:t>Таблетки сукразита размельчали В чистой вымы-</w:t>
        <w:br/>
        <w:t>той лабораторной посуде до порошкообразного</w:t>
        <w:br/>
        <w:t>состояния. Ватными тампонами наносили поро-</w:t>
        <w:br/>
        <w:t>шок на небольшой участок слизистой оболочки</w:t>
        <w:br/>
        <w:t>верхнемедиальной поверхности нижней носовой</w:t>
        <w:br/>
        <w:t>раковины, отступив на 5 мм кзади, и на соответ-</w:t>
        <w:br/>
        <w:t>ствуюший участок носовой перегородки. В мо-</w:t>
        <w:br/>
        <w:t>мент нанесения порошка сахарина на слизистую</w:t>
        <w:br/>
        <w:t>оболочку просили обследованного задержать ды-</w:t>
        <w:br/>
        <w:t>хание. Время ошушения обследуемым сладкого</w:t>
        <w:br/>
        <w:t>вкуса во рту является показателем мукоцилиарно-</w:t>
        <w:br/>
        <w:t>го клиренса.</w:t>
      </w:r>
    </w:p>
    <w:p>
      <w:r>
        <w:t>Полученные результаты обрабатывали стати-</w:t>
        <w:br/>
        <w:t>стически при помоци обшепринятых методов ста-</w:t>
        <w:br/>
        <w:t>тистического анализа с вычислением критерия</w:t>
        <w:br/>
        <w:t>Достоверности различий Стьюдента.</w:t>
        <w:br/>
        <w:t>Результаты и обсуждение.</w:t>
        <w:br/>
        <w:t>На ранней фолликулярной фазе у здоровых</w:t>
        <w:br/>
        <w:t>менструируюцих девочек-подростков показатели</w:t>
        <w:br/>
        <w:t>мукоцилиарного клиренса были более высокими и</w:t>
        <w:br/>
        <w:t>составили 10,2 -1,7 минут. В периовуляторную</w:t>
        <w:br/>
        <w:t>фазу скорость мукоцилиарного клиренса у здоро-</w:t>
        <w:br/>
        <w:t>вых подростков повышалась в два раза, составляя</w:t>
        <w:br/>
        <w:t>в это время 5,1 31,2 мин (р&lt; 0,01). В лютеальную</w:t>
        <w:br/>
        <w:t>фазу показатели мукоцилиарного клиренса опять</w:t>
        <w:br/>
        <w:t>снижались, но так и не достигая значений, харак-</w:t>
        <w:br/>
        <w:t>терных для ранней фолликулярной фазы (7,5-- 1,3</w:t>
        <w:br/>
        <w:t>мин, р&lt;0,1). Эти данные представлены в таб. 1.</w:t>
        <w:br/>
        <w:t>У девочек с бронхиальной астмой во все фазы</w:t>
        <w:br/>
        <w:t>менструального цикла отмечалось угнетение пока-</w:t>
        <w:br/>
        <w:t>зателей мукоцилиарного клиренса. При этом в</w:t>
        <w:br/>
        <w:t>раннюю фолликулярную фазу показатель повы-</w:t>
        <w:br/>
        <w:t>сился на 34,7%, в периовуляторную - на 41,8%, В</w:t>
        <w:br/>
        <w:t>лютеальную - на 27,3%. Еше более высоким ока-</w:t>
        <w:br/>
        <w:t>залось угнетение мукоцилиарного клиренса у де-</w:t>
        <w:br/>
        <w:t>вочек-подростков с бронхиальной астмой на фоне</w:t>
        <w:br/>
        <w:t>сопугствуюшей эндокринной патологии. Угнете-</w:t>
        <w:br/>
        <w:t>ние составило в ранней фолликулярной фазе</w:t>
        <w:br/>
        <w:t>52,4%, в периовуляторной фазе - 59,0%, в люте-</w:t>
        <w:br/>
        <w:t>альной фазе - 48,6%. Наиболее выраженное угне-</w:t>
        <w:br/>
        <w:t>тение показателей мукоцилиарного клиренса от-</w:t>
        <w:br/>
        <w:t>мечалось у девочек, больных бронхиальной аст-</w:t>
        <w:br/>
        <w:t>мой с сопугствуюцим сахарным диабетом.</w:t>
        <w:br/>
        <w:t>Батыс Қазақстан медицина журналы М1 (33) 2012 ж.</w:t>
        <w:br/>
        <w:t>церальной гипоперфузии и угнетенной моторики</w:t>
        <w:br/>
        <w:t>ЖКТ; профилактика язвенно-некротического эн-</w:t>
        <w:br/>
        <w:t>тероколита, синдрома короткой кишки; необходи-</w:t>
        <w:br/>
        <w:t>мость адекватного полноценного питания детей с</w:t>
        <w:br/>
        <w:t>учетом сопутствуюшей патологии (гипотрофия,</w:t>
        <w:br/>
        <w:t>анемия и др.)</w:t>
        <w:br/>
        <w:t>Необходимо стремиться к поддержке грудно-</w:t>
        <w:br/>
        <w:t>го вскармливания младенцев, поскольку грудное</w:t>
        <w:br/>
        <w:t>молоко содержит антимикробные (лактоферрин,</w:t>
        <w:br/>
        <w:t>олигосахариды, специфические антитела), проти-</w:t>
        <w:br/>
        <w:t>вовоспалительные (ингибиторы протеаз, эпители-</w:t>
        <w:br/>
        <w:t>альный фактор роста, антиоксиданты, противоспа-</w:t>
        <w:br/>
        <w:t>лительные цитокины и др.), другие иммуномоду-</w:t>
        <w:br/>
        <w:t>лируюшие факторы (нуклеотиды и др.).</w:t>
        <w:br/>
        <w:t>При отсутствии или невозможности грудного</w:t>
        <w:br/>
        <w:t>вскармливания необходимо строго подходить к</w:t>
        <w:br/>
        <w:t>выбору молочной смеси. Она должна легко усваи-</w:t>
        <w:br/>
        <w:t>ваться в условиях энзимной недостаточности,</w:t>
        <w:br/>
        <w:t>быть сбалансированной по основным питательным</w:t>
        <w:br/>
        <w:t>нутриентам, покрывать энергетические потребно-</w:t>
      </w:r>
    </w:p>
    <w:p>
      <w:r>
        <w:t>сти ребенка, содержать глубокий гидролизат бел-</w:t>
        <w:br/>
        <w:t>ка, не вызывать диарею, быть гипоаллергенной,</w:t>
        <w:br/>
        <w:t>гипо- или изоосмолярной. Таким требованиям от-</w:t>
        <w:br/>
        <w:t>вечает смесь Нугрилон Пепти ТСЦ. Смесь содер-</w:t>
        <w:br/>
        <w:t>жит 100% гидролизат сывороточного белка, 50%</w:t>
        <w:br/>
        <w:t>триглицеридов со средней длиной цепи, не содер-</w:t>
        <w:br/>
        <w:t>жит лактозу, осмолярность составляет 190 мосм/л,</w:t>
        <w:br/>
        <w:t>содержит все необходимые микроэлементы, вита-</w:t>
        <w:br/>
        <w:t>мины, длинноцепочечные жирные кислоты, нук-</w:t>
        <w:br/>
        <w:t>леотиды.</w:t>
        <w:br/>
        <w:t>За 2011 г. в нашем реанимационном отделе-</w:t>
        <w:br/>
        <w:t>нии областной детской клинической больницы</w:t>
        <w:br/>
        <w:t>было пролечено 38 новорожденных. Количество</w:t>
        <w:br/>
        <w:t>детей, перенесших операции на ЖКТ - 30, из них</w:t>
        <w:br/>
        <w:t>умерло - 10. причинами смерти были внутри-</w:t>
        <w:br/>
        <w:t>утробная инфекция, врожденные пороки сердца.</w:t>
        <w:br/>
        <w:t>Одними из ведуших проблем адекватного энте-</w:t>
        <w:br/>
        <w:t>рального питания детей в отделении являются</w:t>
        <w:br/>
        <w:t>рвота и диарея.</w:t>
        <w:br/>
        <w:t>Цель работы: оценка эффективности смеси</w:t>
        <w:br/>
        <w:t>«Нугрилон Пепти ТСЦ» в послеоперационном пе-</w:t>
        <w:br/>
        <w:t>риоде у детей с рвотой и диареей.</w:t>
        <w:br/>
        <w:t>Материал и методы. Всего под наблюдением</w:t>
        <w:br/>
        <w:t>было 14 пациентов. Дети были разделены на 2</w:t>
        <w:br/>
        <w:t>группы: 1 - дети, получавшие Нугрилон Пепти</w:t>
        <w:br/>
        <w:t>ТСЦ (6 пациентов) и 2 - дети, получавшие другую</w:t>
        <w:br/>
        <w:t>смесь (8 пациентов). В первой группе находились</w:t>
        <w:br/>
        <w:t>1 ребенок с врожденным пилоростенозом, 1- с</w:t>
        <w:br/>
        <w:t>атрезией тошей кишки, 1 - с атрезией пицевода, 2</w:t>
        <w:br/>
        <w:t>-с атрезией ануса, 1 - с дуоденальной непроходи-</w:t>
        <w:br/>
        <w:t>мостью. Во второй группе: 2 - с врожденным пи-</w:t>
        <w:br/>
        <w:t>лоростенозом, 5 - с атрезией ануса, 1 - с дуоде-</w:t>
        <w:br/>
        <w:t>нальной непроходимостью. Критерием эффектив-</w:t>
        <w:br/>
        <w:t>ности были купирование рвоты и диареи. Дли-</w:t>
        <w:br/>
        <w:t>тельность наблюдения - 7 дней.</w:t>
        <w:br/>
        <w:t>Результаты наблюдения. В группе детей, по-</w:t>
        <w:br/>
        <w:t>лучавших Нутрилон Пепти ТСЦ, наблюдалось</w:t>
        <w:br/>
        <w:t>более быстрое купирование (на 2,3&lt;0,6 сутки)</w:t>
        <w:br/>
        <w:t>Диспептических расстройств - рвоты Ии жидкого</w:t>
        <w:br/>
        <w:t>стула, чем во второй группе.</w:t>
        <w:br/>
        <w:t>Выводы. Лечебная смесь Нутрилон Пепти</w:t>
        <w:br/>
        <w:t>ТСЦ позволяет устранить серьезные симптомы</w:t>
        <w:br/>
        <w:t>нарушения пицеварения. Необходимо проведение</w:t>
        <w:br/>
        <w:t>хорошо спланированного исследования для изуче-</w:t>
        <w:br/>
        <w:t>ния возможностей использования полуэлементной</w:t>
        <w:br/>
        <w:t>смеси с целью оптимизации ухода за детьми В По-</w:t>
        <w:br/>
        <w:t>слеоперационном периоде по другим показаниям</w:t>
        <w:br/>
        <w:t>(например, при синдроме короткой кишки, у детей</w:t>
        <w:br/>
        <w:t>более старшего возраста и т.д.)</w:t>
        <w:br/>
        <w:t>Лшпература:</w:t>
        <w:br/>
        <w:t>1. Байгулов М.Ш. Результаты лечения новорож-</w:t>
        <w:br/>
        <w:t>Денных с врожденными пороками</w:t>
        <w:br/>
        <w:t>развития//Лр://уууууғ півпаша. сот/</w:t>
        <w:br/>
        <w:t>11 ЕІ5М 2011/ Мейесіпе/ 5 84914.4ос.Мі</w:t>
        <w:br/>
        <w:t>2. К.І.амтепсе Мовв ег 41. І.арагоботу уегвив Регі-</w:t>
      </w:r>
    </w:p>
    <w:p>
      <w:r>
        <w:t>пей! Пгаіпаве Гог Хесгоһігіпе Епбегосо11із апФ4</w:t>
        <w:br/>
        <w:t>Регіогабоп //Ч. Епві. 7. Мейа- 2006.- Хе 354.-</w:t>
        <w:br/>
        <w:t>Р.2225-2234.</w:t>
        <w:br/>
        <w:t>А.А. Байтурин</w:t>
        <w:br/>
        <w:t>СОВРЕМЕННЫЕ ПОДХОДЫ К ПРОВЕДЕНИЮ ЭНТЕРАЛЬНОГО ПИТАНИЯ</w:t>
        <w:br/>
        <w:t>Городская детская клиническая больница, г. Актобе</w:t>
        <w:br/>
        <w:t>Практически у всех пациентов ГДКБ при по-</w:t>
        <w:br/>
        <w:t>ступлении в палату интенсивной терапии (ПИТ)</w:t>
        <w:br/>
        <w:t>выявляются признаки гипотрофии средней и тя-</w:t>
        <w:br/>
        <w:t>желой степени. Вместе с тем, нередко проведение</w:t>
        <w:br/>
        <w:t>только энтерального питания невозможно В связи</w:t>
        <w:br/>
        <w:t>с поражением желудочно-кишечного тракта. По-</w:t>
        <w:br/>
        <w:t>казано, что при прогрессировании белково-</w:t>
        <w:br/>
        <w:t>энергетической недостаточности увеличивается</w:t>
        <w:br/>
        <w:t>вероятность развития инфекционных осложнений</w:t>
        <w:br/>
        <w:t>(пневмонии, сепсиса), показателя летальности. В</w:t>
        <w:br/>
        <w:t>то же время, начало нутритивной терапии в пер-</w:t>
        <w:br/>
        <w:t>вые 24-48 часов от момента развития критического</w:t>
        <w:br/>
        <w:t>состояния способствует быстрой нормализации</w:t>
        <w:br/>
        <w:t>Медицинский журнал Западного Казахстана Ме! (33) 2012 г.</w:t>
        <w:br/>
        <w:t>метаболических процессов, предотврашает выра-</w:t>
        <w:br/>
        <w:t>женное прогрессирование белково - энергетиче-</w:t>
        <w:br/>
        <w:t>ской недостаточности |1,21. В результате этого</w:t>
        <w:br/>
        <w:t>отмечается снижение показателя летальности, ча-</w:t>
        <w:br/>
        <w:t>стоты инфекционных осложнений, в том числе</w:t>
        <w:br/>
        <w:t>сепсиса. Положительный эффект при раннем эн-</w:t>
        <w:br/>
        <w:t>теральном питании большинство исследователей</w:t>
        <w:br/>
        <w:t>11,2,3,41 связывают с тем, что при его проведении</w:t>
        <w:br/>
        <w:t>одновременно решаются две основные задачи:</w:t>
        <w:br/>
        <w:t>1. Восполнение потребностей организма В Пи-</w:t>
        <w:br/>
        <w:t>тательных вешествах.</w:t>
        <w:br/>
        <w:t>2. Предотврацение транслокации бактерий.</w:t>
        <w:br/>
        <w:t>Б.Б. Умирбекова, Г.Д. Жумагалиева</w:t>
        <w:br/>
        <w:t>КЛИНИЧЕСКИЙ СЛУЧАЙ АНГИОМАТОЗА ВОРОТНОЙ ВЕНЫ</w:t>
        <w:br/>
        <w:t>г. Актобе, Республика Казахстан</w:t>
        <w:br/>
        <w:t>Ангиоматоз (апеіотаіовів; греч. апоіо- сосуд и</w:t>
        <w:br/>
        <w:t>оша- опухоль) - редкая и малоизученная форма</w:t>
        <w:br/>
        <w:t>пролиферации кровеносных сосудов различного</w:t>
        <w:br/>
        <w:t>калибра, сопровождаюшаяся нарушениями функ-</w:t>
        <w:br/>
        <w:t>ции внутренних органов в зависимости от топики</w:t>
        <w:br/>
        <w:t>разрастания сосудов. Различают ангиоматоз мест-</w:t>
        <w:br/>
        <w:t>ный и системный. К системным ангиоматозам от-</w:t>
        <w:br/>
        <w:t>носятся болезнь Рандю-Ослера, группа врожден-</w:t>
        <w:br/>
        <w:t>ных заболеваний (болезнь Гиппеля-Линдау и др.).</w:t>
        <w:br/>
        <w:t>Спектр клинических проявлений заболевания мо-</w:t>
        <w:br/>
        <w:t>жет быть весьма разнообразен и зависит от степе-</w:t>
        <w:br/>
        <w:t>ни и характера вовлеченных в процесс органов.</w:t>
        <w:br/>
        <w:t>Патологические изменения без лечения с возрас-</w:t>
      </w:r>
    </w:p>
    <w:p>
      <w:r>
        <w:t>том усиливаются |11. Популяционная частота</w:t>
        <w:br/>
        <w:t>ангиоматозов в разных странах колеблется от</w:t>
        <w:br/>
        <w:t>1:3500 до 1:100000, в России составляет 1:50000.</w:t>
        <w:br/>
        <w:t>Заболевание встречается во всех расовых и</w:t>
        <w:br/>
        <w:t>этнических группах с одинаковой частотой у</w:t>
        <w:br/>
        <w:t>мужчин и женшин |21.</w:t>
        <w:br/>
        <w:t>Вследствие сброса крови из печеночных</w:t>
        <w:br/>
        <w:t>артерий через артериовенозные шунты в бассейн</w:t>
        <w:br/>
        <w:t>портальюой вены при поражении печени,</w:t>
        <w:br/>
        <w:t>формируется портальная гипертензия и возможно</w:t>
        <w:br/>
        <w:t>развитие фиброза или цирроза печени. Врожден-</w:t>
        <w:br/>
        <w:t>ная аномалия развития воротной вены сопровож-</w:t>
        <w:br/>
        <w:t>дается ес ангиоматозной трансформацией. Про-</w:t>
        <w:br/>
        <w:t>гноз зависит от локализации и размеров очага</w:t>
        <w:br/>
        <w:t>ІЗ,41.</w:t>
        <w:br/>
        <w:t>Приводим случай врожденного ангиоматоза</w:t>
        <w:br/>
        <w:t>ствола и ветвей воротной вены. Пациентка Б.О., 15</w:t>
        <w:br/>
        <w:t>лет, от І беременности, І срочных родов 3500,0,</w:t>
        <w:br/>
        <w:t>ростом 52 см, от матери с эндокринной</w:t>
        <w:br/>
        <w:t>патологией (ожирением 2 степени, эндемическим</w:t>
        <w:br/>
        <w:t>зобом). С 3-х - месячного возраста до 5 лет</w:t>
        <w:br/>
        <w:t>наблюдался дисбактериоз, сопровождавшийся</w:t>
        <w:br/>
        <w:t>периодически диареей, а также часто болела</w:t>
        <w:br/>
        <w:t>простудными заболеваниями.</w:t>
        <w:br/>
        <w:t>Впервые обратились с симптомами</w:t>
        <w:br/>
        <w:t>интоксикации в возрасте 7 лет (в октябре 2003г.)</w:t>
        <w:br/>
        <w:t>наблюдалась слабость, выраженные симптомы</w:t>
        <w:br/>
        <w:t>интоксикации, отмечалась спленомегалия,</w:t>
        <w:br/>
        <w:t>субэктеричность кожи. Наблюдалась у гематолога</w:t>
        <w:br/>
        <w:t>с д/зом: Гемолитическая анемия Минковского-</w:t>
        <w:br/>
        <w:t>Шоффара легкой степени.</w:t>
        <w:br/>
        <w:t>С целью полного обследования находилась на</w:t>
        <w:br/>
        <w:t>стационарном лечении в январе 2004. в</w:t>
        <w:br/>
        <w:t>гематологическом отделении ОДКБ г.Оренбурга,</w:t>
        <w:br/>
        <w:t>где был впервые выставлен диагноз: Портальная</w:t>
        <w:br/>
        <w:t>гипертензия с внепеченочным блоком. Варикозное</w:t>
        <w:br/>
        <w:t>расширение вен пицевода 1 степени. Диффузный</w:t>
        <w:br/>
        <w:t>зоб 1 степени. Эутиреоз. Затем в сентябре была</w:t>
        <w:br/>
        <w:t>консультирована в г.Москве в детской больнице</w:t>
        <w:br/>
        <w:t>Святого Владимира с выставлением диагноза</w:t>
        <w:br/>
        <w:t>врожденного фиброхолангиокистоза печени</w:t>
        <w:br/>
        <w:t>Медицинскагі журнал Западного Казахстана Мет (23) 2012 г.</w:t>
        <w:br/>
        <w:t>(врожденный фиброз). Внутрипеченочная форма</w:t>
        <w:br/>
        <w:t>портальной гипертензии. Выраженное расширение</w:t>
        <w:br/>
        <w:t>вен пицевода 1 степени. Спленомегалия. В связи с</w:t>
        <w:br/>
        <w:t>нарастанинем | портальной | гипертензии/ с</w:t>
        <w:br/>
        <w:t>гиперспленизмом и фиброзированием печени в</w:t>
        <w:br/>
        <w:t>ноябре этого года проведена операция</w:t>
        <w:br/>
        <w:t>спленэктомии с созданием спленоренального</w:t>
        <w:br/>
        <w:t>анастамоза «бок в бок». Одновременно уточнен</w:t>
        <w:br/>
        <w:t>диагноз ангиоматоза ствола и ветвей воротной</w:t>
        <w:br/>
        <w:t>вены. Эта врожденная патология привела к</w:t>
        <w:br/>
        <w:t>фиброзу печени. В мае 2006г. при обследовании в</w:t>
        <w:br/>
        <w:t>Москве уточнен диагноз: Врожденный фиброз</w:t>
        <w:br/>
        <w:t>печени за счет ангиоматоза ствола И ветвей</w:t>
        <w:br/>
        <w:t>воротной вены, нарушение портального и обшего</w:t>
        <w:br/>
        <w:t>печеночного кровообрашения). Состояние после</w:t>
      </w:r>
    </w:p>
    <w:p>
      <w:r>
        <w:t>спленэктомин и сплено-ренального анастамоза.</w:t>
        <w:br/>
        <w:t>Неоднократно осмотрена ведушими</w:t>
        <w:br/>
        <w:t>специалистами РК с заключением, что данных за</w:t>
        <w:br/>
        <w:t>портальную гипертензию нет. Однако</w:t>
        <w:br/>
        <w:t>сохраняютсея периодические боли в животе,</w:t>
        <w:br/>
        <w:t>слабость и снижение аппетита. При осмотре</w:t>
        <w:br/>
        <w:t>выявлены васкуляриты, капиляриты, элементы</w:t>
        <w:br/>
        <w:t>усиленной пигментации (нарушение пигментного</w:t>
        <w:br/>
        <w:t>обмена) на бледном фоне кожных поқровов.</w:t>
        <w:br/>
        <w:t>ӘУУмеренная болезненность в правом подреберье</w:t>
        <w:br/>
        <w:t>сочетается с умеренной гепатомегалией “1.5 -</w:t>
        <w:br/>
        <w:t>2.0см, плотноватой консистенции, с тупым краем,</w:t>
        <w:br/>
        <w:t>гладкой поверхностью.</w:t>
        <w:br/>
        <w:t>При ультразвуковом исследовании органов</w:t>
        <w:br/>
        <w:t>брюшной полости обрашало на себя внимание</w:t>
        <w:br/>
        <w:t>повышение индекса первого сегмента на 45%, что</w:t>
        <w:br/>
        <w:t>указывает на увеличение левой доли печени, По-</w:t>
        <w:br/>
        <w:t>видимому, носяшее компенсаторный характер.</w:t>
        <w:br/>
        <w:t>Эхогенность парехимы печени была повышена,</w:t>
        <w:br/>
        <w:t>визуализировалось уплотнение ветвей воротной</w:t>
        <w:br/>
        <w:t>вены, ангиоматоз ствола и ветвей воротной вены,</w:t>
        <w:br/>
        <w:t>диффузные изменения в паренхиме печени.</w:t>
        <w:br/>
        <w:t>Селезенка удалена, место анастамоза не</w:t>
        <w:br/>
        <w:t>визуализируется из-за петель кишечника.</w:t>
        <w:br/>
        <w:t>В данном случае уребенка успешная операция</w:t>
        <w:br/>
        <w:t>сочетается с фиброзом печени, который протекает</w:t>
        <w:br/>
        <w:t>бессимптомно с дальнейшим прогрессированием в</w:t>
        <w:br/>
        <w:t>цирроз печени без коррекция и лечения.</w:t>
        <w:br/>
        <w:t>Ангиоматозы внутренних органов проявляются</w:t>
        <w:br/>
        <w:t>артериовенозными аневризмами, которые</w:t>
        <w:br/>
        <w:t>локализуются чаше в легких, в печени, реже - в</w:t>
        <w:br/>
        <w:t>почках, селезенке. При исследовании крови и</w:t>
        <w:br/>
        <w:t>коагулограмм обычно каких-либо специфических</w:t>
        <w:br/>
        <w:t>изменений не ВЫЯВЛЯЮТ. Возможна</w:t>
        <w:br/>
        <w:t>постгеморрагическая анемия. При ангиоматозе</w:t>
        <w:br/>
        <w:t>воротной вены печени с учетом спленоренального</w:t>
        <w:br/>
        <w:t>анастомоза прогноз благоприятный. В дальнейшем</w:t>
        <w:br/>
        <w:t>при прогрессировании болезни в виде желудочно-</w:t>
        <w:br/>
        <w:t>кишечных қровотечений целесообразно иссечение</w:t>
        <w:br/>
        <w:t>155</w:t>
        <w:br/>
        <w:t>лимфоцитов у детей первого года жизни в 2 раза</w:t>
        <w:br/>
        <w:t>меньше, чем у детей контрольной группы. При</w:t>
        <w:br/>
        <w:t>этом абсолютное число лимфоцитов практически</w:t>
        <w:br/>
        <w:t>не отличается у детей, находяцихся на грудном</w:t>
        <w:br/>
        <w:t>вскармливании и без него. У детей, находяшихся</w:t>
        <w:br/>
        <w:t>на грудном вскармливании, несколько больше,</w:t>
        <w:br/>
        <w:t>чем у детей, не имеюших грудного кормления.</w:t>
        <w:br/>
        <w:t>Однако эти различия не достоверны (р&gt;0,05). У</w:t>
        <w:br/>
        <w:t>детей грудного возраста концентрация ІеМ досто-</w:t>
        <w:br/>
        <w:t>верно больше (р&gt;0,001), чем у детей контрольной</w:t>
        <w:br/>
        <w:t>группы. У детей без грудного кормления концен-</w:t>
        <w:br/>
        <w:t>трация этого иммуноглобулина больше (р&gt;0,05),</w:t>
        <w:br/>
        <w:t>чем у детей находяцшихся на грудном вскармлива-</w:t>
        <w:br/>
        <w:t>нии. Концентрация иммуноглобулина М у детей</w:t>
      </w:r>
    </w:p>
    <w:p>
      <w:r>
        <w:t>первого года жизни, проживаюцих в биогеохими-</w:t>
        <w:br/>
        <w:t>ческой зоне по хрому, достоверно (р&gt;0,001), чем у</w:t>
        <w:br/>
        <w:t>детей контрольной группы.</w:t>
        <w:br/>
        <w:t>Выводы. Процентное содержание и абсолют-</w:t>
        <w:br/>
        <w:t>ное число лимфоцитов, концентрации сывороточ-</w:t>
        <w:br/>
        <w:t>ных иммуноглобулинов, циркулируюших иммун-</w:t>
        <w:br/>
        <w:t>ных комплексов у детей первого года жизни, про-</w:t>
        <w:br/>
        <w:t>живаюцих в зоне воздействия химических факто-</w:t>
        <w:br/>
        <w:t>ров, заметно отличаются от нормативных показа-</w:t>
        <w:br/>
        <w:t>телей. Имеется определенная зависимость этих</w:t>
        <w:br/>
        <w:t>показателей у детей от вида вскармливания.</w:t>
        <w:br/>
        <w:t>Б.Түсіпқалиев, А.Қ. Жұмалина, М.Б. Жарлыкасинова, Н.Г. Иргалиева</w:t>
        <w:br/>
        <w:t>ХРОМ ӨНДІРЕТІН ЖӘНЕ ӨҢДЕЙТІН КӘСІПОРЫНДАР МАҢЫНДА ТҰРАТЫН</w:t>
        <w:br/>
        <w:t>ОТБАСЫЛАРЫНДА ӨМІРГЕ КЕЛГЕН ҚЫЗ БАЛАЛАРДЫҢ ДЕНЕ ДАМУ</w:t>
        <w:br/>
        <w:t>КӨРСЕТКІШТЕРІНІҢ ЕРЕКШЕЛІКТЕРІ</w:t>
        <w:br/>
        <w:t>Марат Оспанов атындағы БҚММУ, Ақтөбе</w:t>
        <w:br/>
        <w:t>Хром бойынша биогеохимиялық аймақ болып</w:t>
        <w:br/>
        <w:t>келетін Ақтөбе облысы үшін хромның адам</w:t>
        <w:br/>
        <w:t>организміне әсері туралы мәселе әлі шешімін</w:t>
        <w:br/>
        <w:t>таппай келе жатқан мәселе. Себебі хромның</w:t>
        <w:br/>
        <w:t>шектен тыс мөлшері хром өндіретін</w:t>
        <w:br/>
        <w:t>кәсіпорындарда қызмет істейтіндердің ғана емес,</w:t>
        <w:br/>
        <w:t>сонымен қатар өндіріспен тікелей байланысты</w:t>
        <w:br/>
        <w:t>емес адамдардың организміне түсу ықтималдығы</w:t>
        <w:br/>
        <w:t>(ауамен, ауыз сумен, жануар және өсімдік тектес</w:t>
        <w:br/>
        <w:t>тағам өнімдерімен) өте жоғары. Ақтөбе</w:t>
        <w:br/>
        <w:t>облысының ауасын ластайтын негізгі нысандар</w:t>
        <w:br/>
        <w:t>химиялық, металлургиялық, энергетикалық және</w:t>
        <w:br/>
        <w:t>тау-кен кәсіпорындары. Ақтөбе қаласының ауасын</w:t>
        <w:br/>
        <w:t>ластауда Ақтөбе «Феррохром» және хром</w:t>
        <w:br/>
        <w:t>қосындылары зауыты, жылуэнергиялық орталығы,</w:t>
        <w:br/>
        <w:t>автокөліктер үлкен орын алады. Жылдан-жылға</w:t>
        <w:br/>
        <w:t>Ақтөбе қаласының ауасына бөлінетін улы заттар</w:t>
        <w:br/>
        <w:t>арта түсуде.</w:t>
        <w:br/>
        <w:t>Дон кен байыту комбинаты (ДКБК) жұмыс</w:t>
        <w:br/>
        <w:t>жасайтын аймақ пен Хромтау қаласының</w:t>
        <w:br/>
        <w:t>ерекшелігі техногендік ластанумен қатар</w:t>
        <w:br/>
        <w:t>геологиялық ортаның хром, никель сияқты ауыр</w:t>
        <w:br/>
        <w:t>металдар тұздарымен табиғи ластануы орын</w:t>
        <w:br/>
        <w:t>алады. Аймақтық геологиялық-экологиялық</w:t>
        <w:br/>
        <w:t>зерттеулердің нәтижесі бойынша хромның,</w:t>
        <w:br/>
        <w:t>никельдің жоғары деңгейі ДКБК-тың барлық</w:t>
        <w:br/>
        <w:t>аймағында анықталған. ДКБК аймағында үш</w:t>
        <w:br/>
        <w:t>валентті, ал, Ақтөбе қаласында орналасқан өңдеу</w:t>
        <w:br/>
        <w:t>кәсіпорындар маңында алты валентті хром</w:t>
        <w:br/>
        <w:t>анықталады. Үш валентті хром адам организміне</w:t>
        <w:br/>
        <w:t>зиянсыз деген пікір де жоқ емес. Бірақ, бұл мәселе</w:t>
        <w:br/>
        <w:t>күні бүгінге дейін ғылыми дәлелін тапқан жоқ.</w:t>
        <w:br/>
        <w:t>ДДҰ-ның ұсынысы бойынша улылығын</w:t>
        <w:br/>
        <w:t>талқылағанда хромның және оның қосындысының</w:t>
        <w:br/>
        <w:t>әртүрлі тотығу дәрежесіне сәйкес бөлек қарастыру</w:t>
        <w:br/>
        <w:t>керек. Дегенмен алты және үш валентті хромның</w:t>
        <w:br/>
        <w:t>биологиялық әсерін ажыратып қарастыру қиын</w:t>
        <w:br/>
        <w:t>болып қалады. Себебі алты валентті хром</w:t>
        <w:br/>
        <w:t>Медицинский журнал Западного Казахстана Мет (23) 2012 ғ.</w:t>
        <w:br/>
        <w:t>жасушалар мембранасынан өткен бойда үш</w:t>
      </w:r>
    </w:p>
    <w:p>
      <w:r>
        <w:t>валентті болып қанығады. Сондықтан аталмыш</w:t>
        <w:br/>
        <w:t>әсердің осы қанығу процессіне байланысты ма,</w:t>
        <w:br/>
        <w:t>әлде үш валентті хромның жасушаға енгеннен</w:t>
        <w:br/>
        <w:t>кейін лигандармен байланысуының әсері ме,</w:t>
        <w:br/>
        <w:t>ажырату әзірге мүмкін болмай отыр. Бұл бағытта</w:t>
        <w:br/>
        <w:t>жүргізілген жұмыстар - жоқтың қасы.</w:t>
        <w:br/>
        <w:t>Зерттеу мақсаты. Хром өндіретін және</w:t>
        <w:br/>
        <w:t>өңдейтін аймақтарда өмірге келген нәрестелердің</w:t>
        <w:br/>
        <w:t>дене даму көрсеткіштері ерекшеліктерін</w:t>
        <w:br/>
        <w:t>салыстырып талдау арқылы, екі бөлек қоршаған</w:t>
        <w:br/>
        <w:t>ортаның бала организміне әсер ерекшеліктерін</w:t>
        <w:br/>
        <w:t>салыстырып зерттеу.</w:t>
        <w:br/>
        <w:t>Зерттеу әдістері мен материалдар. Хромтау</w:t>
        <w:br/>
        <w:t>қаласында (хром өндіру аймағы -175 бала), Ақтөбе</w:t>
        <w:br/>
        <w:t>қаласының хром өңдеуші кәсіпорындарының</w:t>
        <w:br/>
        <w:t>маңында (154 бала) өмірге келген нәрестелердің</w:t>
        <w:br/>
        <w:t>даму тарихы талданды. Салыстыру тобы ретінде</w:t>
        <w:br/>
        <w:t>маңында елді мекен жоқ Мәртөк елді мекенінде</w:t>
        <w:br/>
        <w:t>өмірге келген нәрестелердің (145 бала)</w:t>
        <w:br/>
        <w:t>туылғандағы дене даму көрсеткіштері алынды.</w:t>
        <w:br/>
        <w:t>Алынған ақпарат статискалық өңдеуден өткізіліп,</w:t>
        <w:br/>
        <w:t>Кетле индекстері шығарылды.</w:t>
        <w:br/>
        <w:t>Зерттеу нәтижелері және оларды талдау.</w:t>
        <w:br/>
        <w:t>Дене ұзындығының ең төмен көрсеткіштері</w:t>
        <w:br/>
        <w:t>Хромтау қаласында өмірге келген нәрестелерде</w:t>
        <w:br/>
        <w:t>байқалған. Бұл айырмашылық Хромтау және</w:t>
        <w:br/>
        <w:t>Ақтөбе қалаларында туылған балаларда</w:t>
        <w:br/>
        <w:t>айырмашылығы нақтылы болмаса, екі қалада да</w:t>
        <w:br/>
        <w:t>өмірге келген балалардың дене ұзындығы</w:t>
        <w:br/>
        <w:t>салыстырмалы топқа қарағанда - төмен. Бұл</w:t>
        <w:br/>
        <w:t>айырмашылық нақтылы болып келеді.</w:t>
        <w:br/>
        <w:t>Екі аймақта өмірге келген балалардың</w:t>
        <w:br/>
        <w:t>антропометриялық көрсеткіштерін жынысына</w:t>
        <w:br/>
        <w:t>сәйкес талдау Хромтау және Ақтөбе қаласында</w:t>
        <w:br/>
        <w:t>өмірге келген қыз балалардың дене ұзындығы</w:t>
        <w:br/>
        <w:t>бақылау тобымен салыстырғанда төмен екенін</w:t>
        <w:br/>
        <w:t>көрсетгі. Хромтау қаласында өмірге келген</w:t>
        <w:br/>
        <w:t>151</w:t>
        <w:br/>
        <w:t>15,71- 11,20; а также со стажем работы с дежур-</w:t>
        <w:br/>
        <w:t>ствами 13,94-- 9,62 по сравнению с 11,32: 9,60.</w:t>
        <w:br/>
        <w:t>Таким образом, стрессовый фактор непосред-</w:t>
        <w:br/>
        <w:t>ственно влияет на психосоматическое состояние</w:t>
        <w:br/>
        <w:t>врача-реаниматолога.</w:t>
        <w:br/>
        <w:t>Р.У. Сабаншиева, А.З. Риги, Х.К. Байкенжеева, Н.У. Каримбердин</w:t>
        <w:br/>
        <w:t>ОГРАНИЧЕНИЕ ОБҺЕМА ИНФУЗИОННОЙ ТЕРАПИИ У ДЕТЕЙ</w:t>
        <w:br/>
        <w:t>КазНМУ, 1ДГКБ, г Алматы</w:t>
        <w:br/>
        <w:t>Неотложные состояния у детей часто характе-</w:t>
        <w:br/>
        <w:t>ризуются гиповолемией, эксикозом, интоксикаци-</w:t>
        <w:br/>
        <w:t>ей и нуждаются в массивном назначении жидко-</w:t>
        <w:br/>
        <w:t>сти. Однако зачастую у этих детей наблюдается</w:t>
        <w:br/>
        <w:t>полиорганная недостаточность (ПОН) с декомпен-</w:t>
      </w:r>
    </w:p>
    <w:p>
      <w:r>
        <w:t>сацией, с угрозой отека мозга, отека легких, пери-</w:t>
        <w:br/>
        <w:t>ферическими отеками.</w:t>
        <w:br/>
        <w:t>Цель нашей работы: выявить, В каких случаях</w:t>
        <w:br/>
        <w:t>необходимо ребенку ограничить обший суточный</w:t>
        <w:br/>
        <w:t>обьем (У) жидкости.</w:t>
        <w:br/>
        <w:t>Нами проанализированы истории болезни 960</w:t>
        <w:br/>
        <w:t>детей, пролеченных в ОРИТ: с ожоговой травмой,</w:t>
        <w:br/>
        <w:t>двухсторонней пневмонией, ВПС, с тяжелой че-</w:t>
        <w:br/>
        <w:t>репно-мозговой травмой (ТЧМТ). Возраст детей</w:t>
        <w:br/>
        <w:t>от 1 месяца До 15 лет.</w:t>
        <w:br/>
        <w:t>Подробный разбор динамики заболевания, Ли-</w:t>
        <w:br/>
        <w:t>стов назначений позволили выделить несколько</w:t>
        <w:br/>
        <w:t>групп больных, которым необходимо сократить</w:t>
        <w:br/>
        <w:t>обший суточный обьем (У) жидкости, особенно</w:t>
        <w:br/>
        <w:t>ВВОДИМоЙ в вену.</w:t>
        <w:br/>
        <w:t>Так, 1 группа (200) - детей, получившие</w:t>
        <w:br/>
        <w:t>ТЧМТ с ушибом головного мозга и отеком набу-</w:t>
        <w:br/>
        <w:t>ханием мозга. Устранение гиповолемии необхо-</w:t>
        <w:br/>
        <w:t>димо вести ребенка в режиме дегидратации мозга.</w:t>
        <w:br/>
        <w:t>Обший обьем жидкости (У) нужно снизить До</w:t>
        <w:br/>
        <w:t>нижней границы ФП или 2/3 ФП. Обязательно</w:t>
        <w:br/>
        <w:t>назначаем салуретики на фоне патогенетической</w:t>
        <w:br/>
        <w:t>комплексной терапии. Предпочтение отдаем перо-</w:t>
        <w:br/>
        <w:t>ральному введению через назогастральный зонд.</w:t>
        <w:br/>
        <w:t>2 группа больных (300) - дети с двухсторон-</w:t>
        <w:br/>
        <w:t>ней сливной бронхопневмонией, ОДН 2, ОДН 3,</w:t>
        <w:br/>
        <w:t>отеком легких. У детей одышка :-50% -70% от</w:t>
        <w:br/>
        <w:t>нормы, масса влажных хрипов в легких. Обший</w:t>
        <w:br/>
        <w:t>обһем суточной жидкости (У) у них должен быть</w:t>
        <w:br/>
        <w:t>не более 2/3 физиологической потребности. Из</w:t>
        <w:br/>
        <w:t>них только 20-30% внутривенно, остальное - пе-</w:t>
        <w:br/>
        <w:t>рорально, дробно, равномерно в течение суток.</w:t>
        <w:br/>
        <w:t>3 группа (210) - дети с ожоговой болезнью в</w:t>
        <w:br/>
        <w:t>фазе токсемии, с интоксикацией и ПОН (В.А. Ко-</w:t>
        <w:br/>
        <w:t>рячкин 2007г.). В этой стадии необходимо сокра-</w:t>
        <w:br/>
        <w:t>тить обший обьем жидкости до 2/3 ФП и отдать</w:t>
        <w:br/>
        <w:t>предпочтение активным методам детоксикации</w:t>
        <w:br/>
        <w:t>(гемосорбция, УФО, плазмаферез и др.).</w:t>
        <w:br/>
        <w:t>4 группа (120) - дети сВПС, ОССНПА, ПБи</w:t>
        <w:br/>
        <w:t>ІШ ст. (Белоконь Н.А., Кубергер М.Б., 1987 г.)</w:t>
        <w:br/>
        <w:t>Этим детям необходимо максимально разгрузить</w:t>
        <w:br/>
        <w:t>сердце и помимо патогенетической терапии сокра-</w:t>
        <w:br/>
        <w:t>тить обьем ФП: при НК ПА до 2/3 ФП; при НК ПБ</w:t>
        <w:br/>
        <w:t>доу- ФП; приНК Ш до 1/3 ФП.</w:t>
        <w:br/>
        <w:t>5 группа (130) - дети с острой почечной недо-</w:t>
        <w:br/>
        <w:t>статочностью (ОПН). Они поступают в ОРИТА во</w:t>
        <w:br/>
        <w:t>П фазе - олигоанурии с глобальной гипергидрата-</w:t>
        <w:br/>
        <w:t>цией. Суточный обьем жидкости назначаем По</w:t>
        <w:br/>
        <w:t>формуле (В.А. Михельсон, 2001г.): У Н20 мл-(У</w:t>
        <w:br/>
        <w:t>диуреза “- перспирация воды) - эндогенная вода,</w:t>
        <w:br/>
        <w:t>где У диуреза - диурезу за предыдушие сутки,</w:t>
        <w:br/>
        <w:t>перспирация - 25 мл/кг мт, эндогенная, т.е. окси-</w:t>
        <w:br/>
        <w:t>дационная вода - 6мл/кг.</w:t>
        <w:br/>
        <w:t>Таким образом, при проведении инфузионно-</w:t>
      </w:r>
    </w:p>
    <w:p>
      <w:r>
        <w:t>трансфузионной интенсивной терапии детям</w:t>
        <w:br/>
        <w:t>необходимо четко помнить о критических состоя-</w:t>
        <w:br/>
        <w:t>ниях у детей, требуюцих сокрацения как обшего</w:t>
        <w:br/>
        <w:t>обьема суточной жидкости, так и обьема инфузин.</w:t>
        <w:br/>
        <w:t>Ж.Т. Сатаев</w:t>
        <w:br/>
        <w:t>ОРГАНИЗАЦИЯ ТРАНСПОРТИРОВКИ НОВОРОЖДЕННЫХ ДЕТЕЙ</w:t>
        <w:br/>
        <w:t>Областная детская клиническая больница, Республика Казахстан, г. Актобе</w:t>
        <w:br/>
        <w:t>Актуальность. Смертность среди детей, пе-</w:t>
        <w:br/>
        <w:t>реведенных в отделение интенсивной терапии,</w:t>
        <w:br/>
        <w:t>вдвое выше, чем у детей, которые не были транс-</w:t>
        <w:br/>
        <w:t>портированы куда-либо. По мере увеличения рас-</w:t>
        <w:br/>
        <w:t>стояния и, следовательно, времени транспорти-</w:t>
        <w:br/>
        <w:t>ровки увеличивается и угроза жизни ребенка. В</w:t>
        <w:br/>
        <w:t>зависимости от состояния ребенка его транспор-</w:t>
        <w:br/>
        <w:t>тировка может быть неотложной (нарушения жиз-</w:t>
        <w:br/>
        <w:t>ненно важных функций, резкое ухудшение состо-</w:t>
        <w:br/>
        <w:t>яния, неблагоприятный прогноз) или плановой.</w:t>
        <w:br/>
        <w:t>Если новорожденный хорошо адаптируется, спеш-</w:t>
        <w:br/>
        <w:t>ка не нужна. Никогда нельзя в целях скорейшей</w:t>
        <w:br/>
        <w:t>транспортировки отказываться от подробного о6-</w:t>
        <w:br/>
        <w:t>166</w:t>
        <w:br/>
        <w:t>следования и оказания необходимой помошци. За</w:t>
        <w:br/>
        <w:t>2011г год прошло через ОДКБ 51 новорожденных.</w:t>
        <w:br/>
        <w:t>Структура: дети с ВПР - 42, дети с НЭК -6, детис</w:t>
        <w:br/>
        <w:t>гнойными заболеваниями - 3. Исходы: из 42 ВПР</w:t>
        <w:br/>
        <w:t>- 9 умерло (22.2%), из 4 НЭК - 3 умерло (75%),</w:t>
        <w:br/>
        <w:t>все с ГВЗ - выздоровление (100%). Результаты</w:t>
        <w:br/>
        <w:t>анализа карт умерших больных: в 90% случаев</w:t>
        <w:br/>
        <w:t>диагноз установлен поздно. Причины: незнание</w:t>
        <w:br/>
        <w:t>ранних симптомов диагностики незнание методов</w:t>
        <w:br/>
        <w:t>диагностики в роддоме. Неправильная организа-</w:t>
        <w:br/>
        <w:t>ция транспортировки: дети доставлены не специа-</w:t>
        <w:br/>
        <w:t>лизированным транспортом, доставка с нарушени-</w:t>
        <w:br/>
        <w:t>ем температурного режима, не было адекватной</w:t>
        <w:br/>
        <w:t>Батыс Қазақстан медицина журналы Ме1 (33) 2012 ж.</w:t>
        <w:br/>
        <w:t>Результаты исследования и их обуждение.</w:t>
        <w:br/>
        <w:t>Результаты анализа истории болезни показали, что</w:t>
        <w:br/>
        <w:t>в анамнезе у матерей 12 (80% ) детей выявлена во</w:t>
        <w:br/>
        <w:t>время беременности положительная ИФА на</w:t>
        <w:br/>
        <w:t>различные внутриутробные инфекции: ЦМВИ,</w:t>
        <w:br/>
        <w:t>ВПГ, токсоплазмоз, лестериоз и другие. У 8</w:t>
        <w:br/>
        <w:t>(53,3%) матерей отмечались ВЫКЫДИШИ</w:t>
        <w:br/>
        <w:t>самопроизвольные до данной беременности. Из</w:t>
        <w:br/>
        <w:t>обследованных 6 детей (40%) были доношенными,</w:t>
        <w:br/>
        <w:t>а остальные былы недоношенными (60%).</w:t>
        <w:br/>
        <w:t>Практически у всех анализированных детей</w:t>
        <w:br/>
        <w:t>отмечалась желтушное оқрашивание кожи и</w:t>
        <w:br/>
        <w:t>слизистых оболочек. У 10 человек (66,7%)</w:t>
        <w:br/>
        <w:t>выявлена сероземлистый цвет кожи. Тургор кожи</w:t>
        <w:br/>
        <w:t>был снижен 7 (73,3%) детей. Клиническое</w:t>
        <w:br/>
        <w:t>проявление прневмонии отмечно у 12 (80%) детей.</w:t>
        <w:br/>
        <w:t>У 5 детей (33,3%) выявлялась тахикардия. У 13</w:t>
      </w:r>
    </w:p>
    <w:p>
      <w:r>
        <w:t>детей (86,7%) детей отмечено қровотечение из</w:t>
        <w:br/>
        <w:t>мест иньекция. У всех детей отмечалось</w:t>
        <w:br/>
        <w:t>увеличение печени на 2-3 см.</w:t>
        <w:br/>
        <w:t>Биохимические исследования показали, что в</w:t>
        <w:br/>
        <w:t>крови имеется гипербилирубинемия в основном за.</w:t>
        <w:br/>
        <w:t>счет прямого билирубина. Повышение содержания</w:t>
        <w:br/>
        <w:t>билирубина колебалась от 130 ммольл до 350</w:t>
        <w:br/>
        <w:t>ммольл. Повышение активности печеночных</w:t>
        <w:br/>
        <w:t>ферментов выявлено у 12 детей : АлТ в пределах</w:t>
        <w:br/>
        <w:t>8-124 це, АсТ в пределах 72-102 ш/е. Со стороны</w:t>
        <w:br/>
        <w:t>тимоловой пробы особых типичных отклонений,</w:t>
        <w:br/>
        <w:t>указываюших на поражение печени, не было. У</w:t>
        <w:br/>
        <w:t>половины детей на активность процесса указывал</w:t>
        <w:br/>
        <w:t>уровень содержания СРБ. У всех детей</w:t>
        <w:br/>
        <w:t>проводилось обследование на внутриутробную</w:t>
        <w:br/>
        <w:t>инфекцию методом ИФА. Результаты</w:t>
        <w:br/>
        <w:t>исследования у всех детей дали положительные</w:t>
        <w:br/>
        <w:t>результаты: у 4-х детей (26,7%) Іб С на ток-</w:t>
        <w:br/>
        <w:t>соплазмоз, у 12( 80%) детей Іс С на ЦМВ, у6</w:t>
        <w:br/>
        <w:t>детей (40%) Ів М на токсоплазмоз. Уровень ИФА</w:t>
        <w:br/>
        <w:t>превышала допустимые пределы более чем в 10</w:t>
        <w:br/>
        <w:t>раз.</w:t>
        <w:br/>
        <w:t>ПЦР проведена только 6 детям, из них у4-х</w:t>
        <w:br/>
        <w:t>получен положительный результат. В обшем</w:t>
        <w:br/>
        <w:t>анализе крови у всех вывявлялась анемия</w:t>
        <w:br/>
        <w:t>различных степеней. Только у 4-х детей уровень</w:t>
        <w:br/>
        <w:t>гемоглобина потребовал вливания эрмассы. В 2-х</w:t>
        <w:br/>
        <w:t>случаях эритромасса применялась по показаниям</w:t>
        <w:br/>
        <w:t>повторно. У половины детей для нормализации</w:t>
        <w:br/>
        <w:t>свертываюшей системы применялась</w:t>
        <w:br/>
        <w:t>свежемороженная плазма. У 3-х повторно. У 13</w:t>
        <w:br/>
        <w:t>детей отмечена картина кровоизлиния В головной</w:t>
        <w:br/>
        <w:t>мозг, которые подверждены компьюторной</w:t>
        <w:br/>
        <w:t>томографией головного мозга (кроме 2-х случаев,</w:t>
        <w:br/>
        <w:t>состояние которых не ПОЗВОЛИЛО</w:t>
        <w:br/>
        <w:t>транспортировать).</w:t>
        <w:br/>
        <w:t>2/3 детей наряду с обшой терапией получали</w:t>
        <w:br/>
        <w:t>этиотропную терапию: Неоцитотек. Препарат</w:t>
        <w:br/>
        <w:t>применялся из расчета 1,9 мл/кг со скоростью 0,08</w:t>
        <w:br/>
        <w:t>154</w:t>
        <w:br/>
        <w:t>мл/кг массы тела/час. Вводился 3-хкратно через</w:t>
        <w:br/>
        <w:t>день вв капельно. Эффективность препарата</w:t>
        <w:br/>
        <w:t>проверялась по клиническим проявлениям и</w:t>
        <w:br/>
        <w:t>биохимическим показателям. У всех детей в</w:t>
        <w:br/>
        <w:t>различных этапах нормализовывалось время</w:t>
        <w:br/>
        <w:t>свертывания, показатели билирубина (прямой и</w:t>
        <w:br/>
        <w:t>непрямой фракцин).</w:t>
        <w:br/>
        <w:t>Из 15 детей умерло трое, остальных удалось</w:t>
        <w:br/>
        <w:t>спасти. Например, ребенку Бекжанову в возрасте</w:t>
        <w:br/>
        <w:t>1,5 месяцев был выставлен диагноз фетальный</w:t>
        <w:br/>
        <w:t>гепатит ЦМВ этиологии, направлен в областную</w:t>
        <w:br/>
        <w:t>Детскую инфекционную больницу, этиотропное</w:t>
        <w:br/>
        <w:t>лечение (неоцитотек) не проведено из-за</w:t>
        <w:br/>
        <w:t>финансовых трудностей, и в возрасте 7 мес.</w:t>
        <w:br/>
        <w:t>ребенок повторно поступает уже с циррозом</w:t>
        <w:br/>
        <w:t>печени, портальной гипертензией и умирает от</w:t>
      </w:r>
    </w:p>
    <w:p>
      <w:r>
        <w:t>профузного желудочно кишечного кровотечения.</w:t>
        <w:br/>
        <w:t>Диагноз подтвержден паталогоанатомически.</w:t>
        <w:br/>
        <w:t>Второй ребенок Конрад в возрасте 1,5 мес.</w:t>
        <w:br/>
        <w:t>поступает В отделение реанимации в крайне</w:t>
        <w:br/>
        <w:t>тяжелом состоянии, ребенку выставлен диагноз</w:t>
        <w:br/>
        <w:t>ввнутриутробная цитомегаловирусная инфекция,</w:t>
        <w:br/>
        <w:t>врожденный гепатит. Геморрагический синдром.</w:t>
        <w:br/>
        <w:t>Кровоизлияние в головной мозг. Анемия тяжелой</w:t>
        <w:br/>
        <w:t>степени. Морфофункциональная незрелость.</w:t>
        <w:br/>
        <w:t>В биохимическом анализе крови об.</w:t>
        <w:br/>
        <w:t>билирубин 113,6 ммоль/л пямой билирубин 52,5</w:t>
        <w:br/>
        <w:t>ммоль/ л непрямой билирубин 61,1 ммоль /л, АсТ</w:t>
        <w:br/>
        <w:t>215 ше, АлТ 157 ше.</w:t>
        <w:br/>
        <w:t>Анализ на ИФА поаказал ЦМВИ -</w:t>
        <w:br/>
        <w:t>положительные титры ЕС (ОП сыв 3,500, ОП</w:t>
        <w:br/>
        <w:t>крит 0,189). Анализ ПЦР на ЦМВ положительный.</w:t>
        <w:br/>
        <w:t>Ребенку наряду с проводимой интенсивной</w:t>
        <w:br/>
        <w:t>терапией была проведена этиотропная терапия, а</w:t>
        <w:br/>
        <w:t>именно в/в капельно введен неоцитотек из расчета.</w:t>
        <w:br/>
        <w:t>1 мл/кг/сутки, со скоростью 0,08 мл/кг/ час, с</w:t>
        <w:br/>
        <w:t>повторным введением через 48 часов еше дважды .</w:t>
        <w:br/>
        <w:t>Состояние ребенка стабилизировалось на 20</w:t>
        <w:br/>
        <w:t>сутки, в биохимических анализах отмечалось</w:t>
        <w:br/>
        <w:t>снижение обшего билирубина 28 ммоль/л,</w:t>
        <w:br/>
        <w:t>прямого билирубина до 7,7 ммоль/л, непрямого</w:t>
        <w:br/>
        <w:t>билирубина до 20,3 ммоль/л, снижение АлТ до 69</w:t>
        <w:br/>
        <w:t>ше АсТ 55 ше. Анализ ПЦР на ЦМВ</w:t>
        <w:br/>
        <w:t>отрицательный.</w:t>
        <w:br/>
        <w:t>Ребенок в удовлетворительном состоянии</w:t>
        <w:br/>
        <w:t>выписан домой.</w:t>
        <w:br/>
        <w:t>Все остальные дети, кроме умерших,</w:t>
        <w:br/>
        <w:t>получали такое же специфическое лечение, и в</w:t>
        <w:br/>
        <w:t>настояцее время все дети живы и</w:t>
        <w:br/>
        <w:t>удовлетворительно развиваются.</w:t>
        <w:br/>
        <w:t>Выводы. Внутриутробная</w:t>
        <w:br/>
        <w:t>цитомегаловирусная инфекция с поражением</w:t>
        <w:br/>
        <w:t>печени (гепатит) требует проведения этитропного</w:t>
        <w:br/>
        <w:t>лечения неоцитотеком. В связи с этим в областной</w:t>
        <w:br/>
        <w:t>формуляр лекарственных средств необходимо</w:t>
        <w:br/>
        <w:t>ввести этот препарат.</w:t>
        <w:br/>
        <w:t>Батыс Қазақстан медицина журналы Н91 (33) 2012 ж.</w:t>
        <w:br/>
        <w:t>Меланотическая нейродермальная опухоль</w:t>
        <w:br/>
        <w:t>грудных детей - доброкачественная нейробласти-</w:t>
        <w:br/>
        <w:t>ческая опухоль, характеризуюшаяся быстрым ро-</w:t>
        <w:br/>
        <w:t>стом и обычно локализуюшаяся на передней по-</w:t>
        <w:br/>
        <w:t>верхности верхней челюсти. Частота опухоли не</w:t>
        <w:br/>
        <w:t>зависит от пола. Вначале она появляется в виде</w:t>
        <w:br/>
        <w:t>маленького розового или багрово - красного узел-</w:t>
        <w:br/>
        <w:t>ка, напоминаюшего кисту прорезывания. На рент-</w:t>
        <w:br/>
        <w:t>генограмме обычно видны локальная деструкция</w:t>
        <w:br/>
        <w:t>альвеоволярного отростка в области опухоли и</w:t>
      </w:r>
    </w:p>
    <w:p>
      <w:r>
        <w:t>расположенный в ней первичный зачаток зуба. В</w:t>
        <w:br/>
        <w:t>крови больных повышен уровень ванилилмин-</w:t>
        <w:br/>
        <w:t>дальной кислоты. При гистологическом исследо-</w:t>
        <w:br/>
        <w:t>вании ткань опухоли часто пигментирована.</w:t>
        <w:br/>
        <w:t>ЛЛечение меланотической нейродермальной</w:t>
        <w:br/>
        <w:t>опухоли проводится оперативно, еб иссекают еди-</w:t>
        <w:br/>
        <w:t>ным блоком в пределах здоровых тканей. Рециди-</w:t>
        <w:br/>
        <w:t>вы отмечены в 15% случаев, к метастазированию</w:t>
        <w:br/>
        <w:t>меланотическая нейродермальная опухоль не</w:t>
        <w:br/>
        <w:t>склонна.</w:t>
        <w:br/>
        <w:t>Представляем случай из нашей практики, ко-</w:t>
        <w:br/>
        <w:t>гда диагноз меланотической нейроэктодермальной</w:t>
        <w:br/>
        <w:t>опухоли нижней челюсти был выставлен больно-</w:t>
        <w:br/>
        <w:t>му лишь патологоанатомически.</w:t>
        <w:br/>
        <w:t>Ребенок А. А. 3 года, поступил в ОДКБ в со-</w:t>
        <w:br/>
        <w:t>матическое отделение с диагнозом: Острый тубу-</w:t>
        <w:br/>
        <w:t>лоинстерциальный нефрит. ОПН, неолигуриче-</w:t>
        <w:br/>
        <w:t>ская. Асцит. Токсический гепатит. Дефицитная</w:t>
        <w:br/>
        <w:t>анемия, тяжелой степени, смешанной этиологии.</w:t>
        <w:br/>
        <w:t>ВПС. ДМПП. Стеноз легочной артерии. НК П А-Б.</w:t>
        <w:br/>
        <w:t>Внутренияя и наружная гидроцефалия.</w:t>
        <w:br/>
        <w:t>Ребенок от 2-й беременности, протекавшей на</w:t>
        <w:br/>
        <w:t>фоне анемии, гипотонии. Роды в срок, самостоя-</w:t>
        <w:br/>
        <w:t>тельные, на фоне кольпита у матери. Вес при рож-</w:t>
        <w:br/>
        <w:t>Дении 3400, рост 54 см. Длительный безводный пе-</w:t>
        <w:br/>
        <w:t>риод. Зақричал не сразу. Длительно отмечался</w:t>
        <w:br/>
        <w:t>гнойный коньюктивит. С 2-х месячного возраста на</w:t>
        <w:br/>
        <w:t>искусственном вскармливании, В связи с маститом</w:t>
        <w:br/>
        <w:t>у матери. Привит по календарю. Ребенок часто бо-</w:t>
        <w:br/>
        <w:t>леет простудными заболеваниями. В 2 года диагно-</w:t>
        <w:br/>
        <w:t>стирован ВПС, дефект межпредсердной перегород-</w:t>
        <w:br/>
        <w:t>ки. Контакт с туберкулезными и инфекционными</w:t>
        <w:br/>
        <w:t>больными отрицает. Аллергологический анамнез</w:t>
        <w:br/>
        <w:t>без особенностей. Наследственность не отягошена.</w:t>
        <w:br/>
        <w:t>Настояцее заболевание началось месяц назад.</w:t>
        <w:br/>
        <w:t>Началось с катаральных явлений, стоматита. Был</w:t>
        <w:br/>
        <w:t>госпитализирован в городскую детскую больницу</w:t>
        <w:br/>
        <w:t>сдиагнозом: Острая очаговая пневмония справа.</w:t>
        <w:br/>
        <w:t>Получал антибактериальную, симптоматиче-</w:t>
        <w:br/>
        <w:t>скую терапию, без особого эффекта. На 13-й день</w:t>
        <w:br/>
        <w:t>болезни ребенок перестал есть, пить жидкости,</w:t>
        <w:br/>
        <w:t>присоединилась рвота.</w:t>
        <w:br/>
        <w:t>Был заподозрен опухолевидный процесс го-</w:t>
        <w:br/>
        <w:t>ловного мозга, после компьютерной томографии</w:t>
        <w:br/>
        <w:t>переведен в нейрохирургическов отделение с диа-</w:t>
        <w:br/>
        <w:t>гнозом: Обьемное образование Левой половины</w:t>
        <w:br/>
        <w:t>мозжечка с метастазами в височную кость слева.</w:t>
        <w:br/>
        <w:t>Эпидуральная гематома. Киста прозрачной пере-</w:t>
        <w:br/>
        <w:t>Медицинскіді журнәл Западного Казахстана Ме1 (33) 2012 г.</w:t>
        <w:br/>
        <w:t>городки. Двухсторонний гайморит с признаками</w:t>
        <w:br/>
        <w:t>этмондита.</w:t>
        <w:br/>
        <w:t>В отделении сделали МРТ головного мозга -</w:t>
        <w:br/>
        <w:t>обьемный процесс исключен. Выставлен диагноз:</w:t>
        <w:br/>
        <w:t>Внутренняя и наружная гидроцефалия. Синусит.</w:t>
      </w:r>
    </w:p>
    <w:p>
      <w:r>
        <w:t>Осмотрен доцентом. Выставлен диагноз: ЗЭлокаче-</w:t>
        <w:br/>
        <w:t>ственная амелобластома, но после проведения</w:t>
        <w:br/>
        <w:t>рентгенологического обследования данный диа-</w:t>
        <w:br/>
        <w:t>гноз снят.</w:t>
        <w:br/>
        <w:t>Сделано УЗИ внутренних органов - почки</w:t>
        <w:br/>
        <w:t>больших размеров. Госпитализирован в ОДКБ с</w:t>
        <w:br/>
        <w:t>подозрением на нефробластому.</w:t>
        <w:br/>
        <w:t>При поступлении состояние тяжелое. В созна-</w:t>
        <w:br/>
        <w:t>нин. Вялый, аппетит резко снижен, жидкость пьет</w:t>
        <w:br/>
        <w:t>понемногу. Рвоты не было. Кожные покровы</w:t>
        <w:br/>
        <w:t>бледно - серого цвета, отмечается пастозность ли-</w:t>
        <w:br/>
        <w:t>ца, больше слева. Пальпируются увеличенные</w:t>
        <w:br/>
        <w:t>лимфоузлы шейные, подчелюстные размером с</w:t>
        <w:br/>
        <w:t>орех, не спаяны с окружаюшими тканями. Ткани</w:t>
        <w:br/>
        <w:t>верхней и нижней челюсти инфильтрированы,</w:t>
        <w:br/>
        <w:t>слизистая сухая. Голова больших размеров.</w:t>
        <w:br/>
        <w:t>Окружность головы 52 см. В легких жесткое ды-</w:t>
        <w:br/>
        <w:t>хание, без хрипов. ЧД- 32в 1”. Сердечные тоны</w:t>
        <w:br/>
        <w:t>ритмичные, систолический шум во всех точках.</w:t>
        <w:br/>
        <w:t>ЧСС-120уд.в 1 минуту. АД 90/60 мм рт.ст., от-</w:t>
        <w:br/>
        <w:t>мечаются периодические повышения АД до 100/70</w:t>
        <w:br/>
        <w:t>мм рт.ст. Живот увеличен в обьеме, в обеих под-</w:t>
        <w:br/>
        <w:t>вздошных областях пальпируется образование,</w:t>
        <w:br/>
        <w:t>похожее на почку. Печень - 4,5-5,0 см, селезенка -</w:t>
        <w:br/>
        <w:t>нижний полюс. Мочится свободно. Стула не было</w:t>
        <w:br/>
        <w:t>около недели. Менингиальных знаков нет.</w:t>
        <w:br/>
        <w:t>В течение 7 дней состояние ребенка за время</w:t>
        <w:br/>
        <w:t>пребывания в стационаре постепенно на фоне ин-</w:t>
        <w:br/>
        <w:t>тенсивной терапии ухудшалось. Обследования,</w:t>
        <w:br/>
        <w:t>проведенные в этот период, выявили в обшем ана-</w:t>
        <w:br/>
        <w:t>лизе крови от 21.10.2009г: умеренное снижение</w:t>
        <w:br/>
        <w:t>количества эритроцитов (3,2х10Ул), снижение</w:t>
        <w:br/>
        <w:t>гемоглобина (60 г/л), цветного показателя (0,6).</w:t>
        <w:br/>
        <w:t>На 5-й день пребывания в стационаре в крови</w:t>
        <w:br/>
        <w:t>снизилось количество эритроцитов До 1,7 х1017/л,</w:t>
        <w:br/>
        <w:t>НЫ до 30 г/л, лейкоцитов до 4,5 х10!Ул, СОЭ уско-</w:t>
        <w:br/>
        <w:t>ренное до 12 мм/г. В ОАМ - протеинурия (белок</w:t>
        <w:br/>
        <w:t>0,165 г/л).</w:t>
        <w:br/>
        <w:t>В биохимическом анализе гипопротеинемия,</w:t>
        <w:br/>
        <w:t>нарастание в динамике азотистых шлаков.</w:t>
        <w:br/>
        <w:t>“УЗИ органов брюшной полости и забрюшин-</w:t>
        <w:br/>
        <w:t>ного пространства: почки резко увеличены, при-</w:t>
        <w:br/>
        <w:t>знаки асцита, гепатомегалия.</w:t>
        <w:br/>
        <w:t>На ЭХО-КГ: ВПС. ДМПП. Легочная гипер-</w:t>
        <w:br/>
        <w:t>тензия.</w:t>
        <w:br/>
        <w:t>Пунктат костного мозга: гиперплазия костно-</w:t>
        <w:br/>
        <w:t>го мозга.</w:t>
        <w:br/>
        <w:t>По совокупности клинико - лабораторных и</w:t>
        <w:br/>
        <w:t>инструментальных данных был выставлен клини-</w:t>
        <w:br/>
        <w:t>ческий диагноз: Острый тубуло-интерстициальный</w:t>
        <w:br/>
        <w:t>нефрит. Острая почечная недостаточность, неоли-</w:t>
        <w:br/>
        <w:t>гурическая. Асцит. Токсический гепатит. Дефицит-</w:t>
        <w:br/>
        <w:t>ная анемия тяжелой степени, смешанного генеза.</w:t>
        <w:br/>
        <w:t>159</w:t>
      </w:r>
    </w:p>
    <w:p>
      <w:r>
        <w:t>Таблица 1.</w:t>
        <w:br/>
        <w:t>Динамика показателей мукоцилиарного клиренса у подростков с бронхиальной астмой В зависи-</w:t>
        <w:br/>
        <w:t>мости от фазы менструального цикла (минут)</w:t>
        <w:br/>
        <w:t>Группы обследованных Ранняя фолликуляр- | Лютеальная | Периовуляторная</w:t>
        <w:br/>
        <w:t>ная фаза фаза фаза</w:t>
        <w:br/>
        <w:t>Контроль 27 10,2::1,7 7,5::1,3 5,1:%1,2</w:t>
        <w:br/>
        <w:t>Бронхиальная астма 16 13,7:1,9 9,6-1,6 7,2%1,4</w:t>
        <w:br/>
        <w:t>Бронхиальная астма и са-</w:t>
        <w:br/>
        <w:t>харный диабет 7 16,2:2,1 11,8:1,9 8,9-2,0</w:t>
        <w:br/>
        <w:t>Известно, что назначение муколитических препа-</w:t>
        <w:br/>
        <w:t>ратов группы амброксола гидрохлорида способ-</w:t>
        <w:br/>
        <w:t>ствует достаточно быстрому повышению скорости</w:t>
        <w:br/>
        <w:t>мукоцилиарного клиренса у детей, больных брон-</w:t>
        <w:br/>
        <w:t>хиальной астмой |41. Выявленное нами при провс-</w:t>
        <w:br/>
        <w:t>Дении собственных исследований статистически</w:t>
        <w:br/>
        <w:t>Достоверное угнетение мукоцилиарного клиренса</w:t>
        <w:br/>
        <w:t>у девочек- подростков с бронхиальной астмой на</w:t>
        <w:br/>
        <w:t>фоне сопутствуюцей эндокринной патологии дик-</w:t>
        <w:br/>
        <w:t>тует необходимость добавления мукосольвентов к</w:t>
        <w:br/>
        <w:t>противовоспалительным препаратам.</w:t>
        <w:br/>
        <w:t>Кроме того, при необходимости проведения</w:t>
        <w:br/>
        <w:t>бронхопровокационных аллерготестов девочкам-</w:t>
        <w:br/>
        <w:t>подросткам с бронхиальной астмой рекомендуется</w:t>
        <w:br/>
        <w:t>выбирать для этого середину менструального цик-</w:t>
        <w:br/>
        <w:t>ла, так как именно в этот период возможность ги-</w:t>
        <w:br/>
        <w:t>персенсибилизации будет наименьшей.</w:t>
        <w:br/>
        <w:t>Таким образом, при лечении респираторных</w:t>
        <w:br/>
        <w:t>аллергозов у девочек-подростков необходимо учи-</w:t>
        <w:br/>
        <w:t>тывать фазу менструального цикла, так как у них</w:t>
        <w:br/>
        <w:t>возможны сушественные вариации состояния сли-</w:t>
        <w:br/>
        <w:t>зистой оболочки респираторного тракта. Эти из-</w:t>
        <w:br/>
        <w:t>менения легко выявлять и осуцествлять их мони-</w:t>
        <w:br/>
        <w:t>торинг с помоцью определения показателей му-</w:t>
        <w:br/>
        <w:t>коцилиарного клиренса - метода исследования,</w:t>
        <w:br/>
        <w:t>который ввиду технической простоты легко внед-</w:t>
        <w:br/>
        <w:t>рить в повседневную клиническую практику. При</w:t>
        <w:br/>
        <w:t>значительном, более чем на 30% от исходного,</w:t>
        <w:br/>
        <w:t>угнетении показателей мукоцилиарного клиренса</w:t>
        <w:br/>
        <w:t>рекомендуется назначение препаратов амброксола.</w:t>
        <w:br/>
        <w:t>гидрохлорида для повышения эффективности ба-</w:t>
        <w:br/>
        <w:t>зисной терапии основного аллергического заболе-</w:t>
        <w:br/>
        <w:t>вания. Наличие сопутствуюшего сахарного диабе-</w:t>
        <w:br/>
        <w:t>тав еше большей степени способствует угнетению</w:t>
        <w:br/>
        <w:t>мукоцилиарного клиренса, что требует постоянно-</w:t>
        <w:br/>
        <w:t>го мониторинга этого важного параметра, являю-</w:t>
        <w:br/>
        <w:t>шегося интегральыыым в оценке морфо-</w:t>
        <w:br/>
        <w:t>функционального состояния слизистых оболочек</w:t>
        <w:br/>
        <w:t>респираторного тракта.</w:t>
        <w:br/>
        <w:t>ЛИТЕРАТУРА:</w:t>
      </w:r>
    </w:p>
    <w:p>
      <w:r>
        <w:t>1. Абуева Р.М., Гаджиева Т.А. Применение фс-</w:t>
        <w:br/>
        <w:t>мостона в комплексной терапии у женшин с</w:t>
        <w:br/>
        <w:t>бронхиальной астмой в пери- и постменопау-</w:t>
        <w:br/>
        <w:t>зальном периоде // Российские медицинские</w:t>
        <w:br/>
        <w:t>вести.- 2009.- Хә2.- С.21-23.</w:t>
        <w:br/>
        <w:t>2. ХҮепге! 5.Е. беуеге апа іп ай // Аш. 7.</w:t>
        <w:br/>
        <w:t>Кевр. Сгі. Саге Мей. - 2008. - Хе 172. -Р. 149-</w:t>
        <w:br/>
        <w:t>160.</w:t>
        <w:br/>
        <w:t>3. РашіВІ., КейіК1.., Ми Р.УУ. Іп шепсе оҒІһе</w:t>
        <w:br/>
        <w:t>тепзігигі сусіе оп аігуғау Ғіпсбіоп іп азіһтабіс</w:t>
        <w:br/>
        <w:t>апа погтпа! өшбіесів//Атег. Кеу. Кевріг. Піз.-</w:t>
        <w:br/>
        <w:t>2009.-Уо1. 140,Хә2.-Р.358-362.</w:t>
        <w:br/>
        <w:t>4. Мігда! С.М., Регегвоп В., Ү/секе В. АЯ һшта апФ4</w:t>
        <w:br/>
        <w:t>тепвігпайоп: (һе геаПопвһір Беймгееп рзусһо-</w:t>
        <w:br/>
        <w:t>Іобіса! апа Әгопсһіз! һурегтеасііу у // Вг.7.Мей.</w:t>
        <w:br/>
        <w:t>Рвусһоі.- 2008.-71.-РІ1.-Р.47-55.</w:t>
        <w:br/>
        <w:t>5. Ғаша С.Н. Аяһтпа // М. Епбі. 7 Мей- 2009.-</w:t>
        <w:br/>
        <w:t>үо1. 360, У510.- Р. 1002-1014.</w:t>
        <w:br/>
        <w:t>Е.А. ЧЕБОТАРЕВА</w:t>
        <w:br/>
        <w:t>ВОЗРАСТНЫЕ ОСОБЕННОСТИ ЖЕЛЕЗОДЕФИЦИТНОЙ АНЕМИИ У ДЕТЕЙ</w:t>
        <w:br/>
        <w:t>Городская поликлиника Хг1, г. Актобе, Республика Казахстан</w:t>
        <w:br/>
        <w:t>Актуальность. Железодефицитную анемию,</w:t>
        <w:br/>
        <w:t>вызываемуо многими причинами, можно</w:t>
        <w:br/>
        <w:t>упомянуть среди наиболее часто встречаюцихся</w:t>
        <w:br/>
        <w:t>патологических состояний, с которыми ежедневно</w:t>
        <w:br/>
        <w:t>приходится сталкиваться педиатрам на</w:t>
        <w:br/>
        <w:t>амбулаторно-поликлиническом этапе. Как</w:t>
        <w:br/>
        <w:t>известно, &gt;т0 патологическов состояние,</w:t>
        <w:br/>
        <w:t>характеризуюшееся уменьшением содержания</w:t>
        <w:br/>
        <w:t>гемоглобина и/или эритроцитов в единице обьема.</w:t>
        <w:br/>
        <w:t>крови, приводяшее к нарушению снабжения</w:t>
        <w:br/>
        <w:t>тканей кислородом. При тяжелой</w:t>
        <w:br/>
        <w:t>железодефицитной анемии наблюдается так</w:t>
        <w:br/>
        <w:t>называемый сердечно-сосудистый синдром. У</w:t>
        <w:br/>
        <w:t>Детей развиваются повышенная утомляемость,</w:t>
        <w:br/>
        <w:t>низкое артериальнов давление, тахикардия,</w:t>
        <w:br/>
        <w:t>Медицинекий журнәл Западного Казахстана Мә1 (33) 2012 ғ.</w:t>
        <w:br/>
        <w:t>снижение тонуса сердечной мышцы, приглушение</w:t>
        <w:br/>
        <w:t>тонов, функциональный, довольно тгрубый</w:t>
        <w:br/>
        <w:t>систолический шум, хорошо выслушиваемый на</w:t>
        <w:br/>
        <w:t>сосудах. Возможны головокружения. Дефицит</w:t>
        <w:br/>
        <w:t>железа у детей приводит к росту инфекционной</w:t>
        <w:br/>
        <w:t>заболеваемости органов дыхания и жедучно-</w:t>
        <w:br/>
        <w:t>кишечного тракта. Железо необходимо для</w:t>
        <w:br/>
        <w:t>нормального функционирования структур</w:t>
        <w:br/>
        <w:t>головного мозга, при его недостаточном</w:t>
        <w:br/>
        <w:t>содержании. нарушается нервно-психическов</w:t>
        <w:br/>
        <w:t>развитие ребенка. Установлено, что у детей,</w:t>
        <w:br/>
        <w:t>имевших в младенчестве железодефицитную</w:t>
        <w:br/>
        <w:t>анемию, в возрасте трех-четырех лет</w:t>
        <w:br/>
        <w:t>определяются нарушения передачи нервных</w:t>
        <w:br/>
        <w:t>импульсов от центров головного мозга к органам</w:t>
        <w:br/>
        <w:t>157</w:t>
      </w:r>
    </w:p>
    <w:p>
      <w:r>
        <w:t>слуха и зрения из-за нарушения миелинизации и,</w:t>
        <w:br/>
        <w:t>как следствие этого, нарушение проводимости</w:t>
        <w:br/>
        <w:t>нервов. Также известно, что эдоровые дети</w:t>
        <w:br/>
        <w:t>сегодня - здоровое обшество завтра, поэтому</w:t>
        <w:br/>
        <w:t>состояние здоровь/ «нашего будуцего»</w:t>
        <w:br/>
        <w:t>представляет интерес во всех аспектах.</w:t>
        <w:br/>
        <w:t>Целью исследования явилось уточнение</w:t>
        <w:br/>
        <w:t>количества детей с железодефицитной анемией на</w:t>
        <w:br/>
        <w:t>участке.</w:t>
        <w:br/>
        <w:t>Материал и методы. Проанализированы Ф.</w:t>
        <w:br/>
        <w:t>112/у (истории развития ребенка) детей, состоя-</w:t>
        <w:br/>
        <w:t>ших на участке. Всего на участке наблюдаются</w:t>
        <w:br/>
        <w:t>866 детей в возрасте до 15 лет, в том числе 447</w:t>
        <w:br/>
        <w:t>мальчиков (51,6%) и 419 девочек (48,8%).</w:t>
        <w:br/>
        <w:t>Исследование крови у детей проводилось по</w:t>
        <w:br/>
        <w:t>обшепринятой методике с последуюшей матема-</w:t>
        <w:br/>
        <w:t>тической обработкой данных (1-41. Диагноз желе-</w:t>
        <w:br/>
        <w:t>зодефицитной анемии ставился на основании кли-</w:t>
        <w:br/>
        <w:t>нической картины, лабораторных признаков ане-</w:t>
        <w:br/>
        <w:t>мии и дефицита железа в организме: гипохромная</w:t>
        <w:br/>
        <w:t>(цветовой показатель &lt; 0,85) анемия различной</w:t>
        <w:br/>
        <w:t>степени тяжести, в зависимости от уровня гемо-</w:t>
        <w:br/>
        <w:t>глобина и в зависимости от возраста.</w:t>
        <w:br/>
        <w:t>Результаты. Как показывают результаты,</w:t>
        <w:br/>
        <w:t>анемия наблюдается у 78 детей, что соответствует</w:t>
        <w:br/>
        <w:t>9,01% обследованных. Анемия 1 и 2 тяжести у</w:t>
        <w:br/>
        <w:t>88,5 % (п-69) и 11,5% (п--9) обследованных детей</w:t>
        <w:br/>
        <w:t>соответственно.</w:t>
        <w:br/>
        <w:t>Следует подчеркнуть, что в большинстве слу-</w:t>
        <w:br/>
        <w:t>чаев, у 74,4% (п-58) железодефицитная анемия</w:t>
        <w:br/>
        <w:t>выявлена среди детей до 5 лет. Достоверной раз-</w:t>
        <w:br/>
        <w:t>ницы частоты патологин в зависимости от пола не</w:t>
        <w:br/>
        <w:t>выявлена.</w:t>
        <w:br/>
        <w:t>Результаты анализа причин, вызвавших дан-</w:t>
        <w:br/>
        <w:t>ное патологическое состояние, выявили, что пре-</w:t>
        <w:br/>
        <w:t>имушественной причиной железодефицитной</w:t>
        <w:br/>
        <w:t>анемии у детей дошкольного возраста явился ан-</w:t>
        <w:br/>
        <w:t>тенатальный фактор - глубокий и длительный дс-</w:t>
        <w:br/>
        <w:t>фицит железа в организме беременной. В целом, а</w:t>
        <w:br/>
        <w:t>также железодефицитную анемию у детей старше</w:t>
        <w:br/>
        <w:t>5-ти Лет, по нашему мнению, можно связать с</w:t>
        <w:br/>
        <w:t>постнатальным фактором - повышенные потреб-</w:t>
        <w:br/>
        <w:t>ности в железе у детей с ускоренными темпами</w:t>
        <w:br/>
        <w:t>роста (дети с большой массой тела при рождении,</w:t>
        <w:br/>
        <w:t>Дети с лимфатическим типом конституции, дети</w:t>
        <w:br/>
        <w:t>второго полугодия и второго года жизни, дети</w:t>
        <w:br/>
        <w:t>пре- и пубертатного возраста).</w:t>
        <w:br/>
        <w:t>Кроме того, у 102 детей отмечена лейкопения,</w:t>
        <w:br/>
        <w:t>что соответствует 11,8 %. Лимфопения и нейтро-</w:t>
      </w:r>
    </w:p>
    <w:p>
      <w:r>
        <w:t>пения как вероятные маркеры несостоятельности</w:t>
        <w:br/>
        <w:t>специфического и неспецифического иммунитета</w:t>
        <w:br/>
        <w:t>выявлены у 40,1% (п--347) детей.</w:t>
        <w:br/>
        <w:t>Выявленную эозинофилию, зарегистрирован-</w:t>
        <w:br/>
        <w:t>ную практически у каждого десятого ребенка, мы</w:t>
        <w:br/>
        <w:t>связываем с измененной реактивностью организма.</w:t>
        <w:br/>
        <w:t>у детей раннего возраста,что в определенной мере</w:t>
        <w:br/>
        <w:t>соответствует клинико-анамнестическим данным,</w:t>
        <w:br/>
        <w:t>свидетельствуюцим о распространенности глист-</w:t>
        <w:br/>
        <w:t>ной инвазии среди учашихся. Клинико-</w:t>
        <w:br/>
        <w:t>гематологические сопоставления свидетельствуют</w:t>
        <w:br/>
        <w:t>о более частой и длительной заболеваемости детей</w:t>
        <w:br/>
        <w:t>с вышеуказанными гематологическими синдрома-</w:t>
        <w:br/>
        <w:t>ми.</w:t>
        <w:br/>
        <w:t>Таким образом, результаты исследования пе-</w:t>
        <w:br/>
        <w:t>риферической крови свидетельствуют об измене-</w:t>
        <w:br/>
        <w:t>ниях морфологического состава крови, что можно</w:t>
        <w:br/>
        <w:t>расценивать как адаптационные в ответ на дей-</w:t>
        <w:br/>
        <w:t>ствие эндогенных и экзогенных факторов. Знание</w:t>
        <w:br/>
        <w:t>причин развития железодефицитных состояний,</w:t>
        <w:br/>
        <w:t>возрастные особенности встречаемости данной</w:t>
        <w:br/>
        <w:t>патологии помогает выделить группу повышенно-</w:t>
        <w:br/>
        <w:t>го риска по развитию железодефицитной анемин и</w:t>
        <w:br/>
        <w:t>своевременно и эффективно проводить профилак-</w:t>
        <w:br/>
        <w:t>тические мероприятия.</w:t>
        <w:br/>
        <w:t>Использованная литература:</w:t>
        <w:br/>
        <w:t>1. Анемии у детей: диагностика и лечение/под</w:t>
        <w:br/>
        <w:t>ред. А. Г. Румянцева, Ю. Н. Тоқкарева. М.,</w:t>
        <w:br/>
        <w:t>2000. 128 с.</w:t>
        <w:br/>
        <w:t>2. Аркадьева Г. В. Диагностика и лечение желе-</w:t>
        <w:br/>
        <w:t>зодефицитных анемий. М., 1999. 59 с.</w:t>
        <w:br/>
        <w:t>3. Белошевский В. А. Железодефицит у взрос-</w:t>
        <w:br/>
        <w:t>лых, детей и беременных. Воронеж, 2000. 121</w:t>
        <w:br/>
        <w:t>С</w:t>
        <w:br/>
        <w:t>4. Папаян А. В., Жукова Л. Ю. Анемии у детей:</w:t>
        <w:br/>
        <w:t>руководство для врачей. СПб.: Питер, 2001.</w:t>
        <w:br/>
        <w:t>382с.</w:t>
        <w:br/>
        <w:t>А.Б.ШИЛЬМАНОВА</w:t>
        <w:br/>
        <w:t>МЕЛАНОТИЧЕСКАЯ НЕЙРОЭКТОДЕРМАЛЬНАЯ ОПУХОЛЬ.</w:t>
        <w:br/>
        <w:t>ЗКГМУ им. Марата Оспанова, г. Актобе, Республика Казахстан</w:t>
        <w:br/>
        <w:t>Меланотическая нейродермальная опухоль -</w:t>
        <w:br/>
        <w:t>заболевание, характерное для новорожденных и</w:t>
        <w:br/>
        <w:t>Детей первого полугодия жизни. В 80% случаев</w:t>
        <w:br/>
        <w:t>опухоль локализуется в передних отделах верхней</w:t>
        <w:br/>
        <w:t>челюсти. Нижняя челюсть вовлекается крайне</w:t>
        <w:br/>
        <w:t>редко (10%), так же редко (10%) встречаются дру-</w:t>
        <w:br/>
        <w:t>гие локализации этой опухоли (мозжечок, прида-</w:t>
        <w:br/>
        <w:t>ток яичка, средостение, лопатки). Системных про-</w:t>
        <w:br/>
        <w:t>явлений заболевания у детей нет. Минимальные</w:t>
        <w:br/>
        <w:t>диагностические признаки: опухоль челюсти, ха-</w:t>
        <w:br/>
        <w:t>158</w:t>
        <w:br/>
        <w:t>рактерная гистологическая картина. Для заболева-</w:t>
      </w:r>
    </w:p>
    <w:p>
      <w:r>
        <w:t>ния типична быстро растушая неизьязвляютшаяся</w:t>
        <w:br/>
        <w:t>опухоль челюсти, разрушаюшая кость Ии вызыва-</w:t>
        <w:br/>
        <w:t>юшая неправильный рост зубов. Опухоль инфиль-</w:t>
        <w:br/>
        <w:t>трируюшая, не поқрытая капсулой. Опухолевые</w:t>
        <w:br/>
        <w:t>клетки скапливаются в альвеолярных промежут-</w:t>
        <w:br/>
        <w:t>ках. Популяционная частота неизвестна. Соотно-</w:t>
        <w:br/>
        <w:t>шение полов - М1: ЖІ. Тип наследования неизве-</w:t>
        <w:br/>
        <w:t>стен.</w:t>
        <w:br/>
        <w:t>Батыс Қазақстан медицина журналы М1 (33) 2012 ж.</w:t>
        <w:br/>
        <w:t>оксигенотерапии, не проведена профилактика</w:t>
        <w:br/>
        <w:t>осложнений перед транспортировкой (введения</w:t>
        <w:br/>
        <w:t>викасола, не было декомпрессии желудка, интуба-</w:t>
        <w:br/>
        <w:t>ции трахеи, контроля гипогликемии). Перед</w:t>
        <w:br/>
        <w:t>транспортировкой все новорожденные заворачи-</w:t>
        <w:br/>
        <w:t>ваются в одеяло из полиэтиленовой пленки или</w:t>
        <w:br/>
        <w:t>фолыуу. Все катетеры и трубки надежно фиксиру-</w:t>
        <w:br/>
        <w:t>ются, проверяется стабильность работы монито-</w:t>
        <w:br/>
        <w:t>ров. Во время транспортировки показана инфузия</w:t>
        <w:br/>
        <w:t>глюкозы в дозе 4-6мг/кг/мин и более, если у паци-</w:t>
        <w:br/>
        <w:t>ента не было гипогликемии и как минимум 8</w:t>
        <w:br/>
        <w:t>мг/кг/мин, если она была. Уровень сахара крови</w:t>
        <w:br/>
        <w:t>при транспортировке контролируется индикатор-</w:t>
        <w:br/>
        <w:t>ными полосками и поддерживается на уровне 3-6</w:t>
        <w:br/>
        <w:t>ммоль/л. По показаниям проводится инфузия и</w:t>
        <w:br/>
        <w:t>других инфузионных сред. Требования к ИВЛ при</w:t>
        <w:br/>
        <w:t>транспортировке менее жесткие, чем в отделении</w:t>
        <w:br/>
        <w:t>реанимации, но при времени в пути, превышаю-</w:t>
        <w:br/>
        <w:t>шем 1,5-2 часа, очень желательно увлажнение и</w:t>
        <w:br/>
        <w:t>согревание газовой смеси. Ларингоскоп, интуба-</w:t>
        <w:br/>
        <w:t>ционные трубки, дыхательный мешок и резервный</w:t>
        <w:br/>
        <w:t>источник кислорода должны быть легко доступны.</w:t>
        <w:br/>
        <w:t>В пути следует контролировать частоту дыхания,</w:t>
        <w:br/>
        <w:t>ЧСС, температуру тела, при возможности - АД,</w:t>
        <w:br/>
        <w:t>проводить электрокардиоскопию и пульсовую ок-</w:t>
        <w:br/>
        <w:t>симетрию. В неонатальный центр ребенок должен</w:t>
        <w:br/>
        <w:t>Доставляться в транспортном инкубаторе, на фоне</w:t>
        <w:br/>
        <w:t>адекватной его состоянию респираторной и меди-</w:t>
        <w:br/>
        <w:t>каментозной терапии. Критерии транспортабель-</w:t>
        <w:br/>
        <w:t>ности: при шоке 2-й и 3-й стадии ребенок считает-</w:t>
        <w:br/>
        <w:t>ся нетранспортабельным, кроме того ограничения</w:t>
        <w:br/>
        <w:t>к транспортировке могут возникнуть тогда, когда</w:t>
        <w:br/>
        <w:t>во время ес нельзя обеспечить адекватную тяже-</w:t>
        <w:br/>
        <w:t>сти состояния необходимую для больного тера-</w:t>
        <w:br/>
        <w:t>пию, сушествует понятие "нецелесообразность</w:t>
        <w:br/>
        <w:t>транспортировки”. К этой категории относятся</w:t>
        <w:br/>
        <w:t>пациенты с множественными пороками развития</w:t>
        <w:br/>
        <w:t>(не менее 4-х), не подлежашими хирургической</w:t>
        <w:br/>
        <w:t>коррекции, а также новорожденные в коме 3-й</w:t>
        <w:br/>
        <w:t>степени без положительной неврологической ди-</w:t>
        <w:br/>
        <w:t>намики в течение 72 часов.</w:t>
        <w:br/>
        <w:t>Ю.А. Устинович, А.В. Сапотницкий, И.М.Крастелева, Г.А. Шишкг</w:t>
        <w:br/>
        <w:t>ОСОБЕННОСТИ ПЕРВИЧНОЙ РЕАНИМАЦИЙ НЕДОНОШЕННОГО РЕБЕНКА</w:t>
        <w:br/>
        <w:t>г. Минск, Республика Беларусь</w:t>
        <w:br/>
        <w:t>Рождение недоношенного ребенка всегда яв-</w:t>
        <w:br/>
        <w:t>лялось проблемой для врачей педиатров-</w:t>
      </w:r>
    </w:p>
    <w:p>
      <w:r>
        <w:t>неонатологов. Преждевременно рожденные дети</w:t>
        <w:br/>
        <w:t>являются наиболее трудно курабельным контин-</w:t>
        <w:br/>
        <w:t>гентом специализированных неонатальных отде-</w:t>
        <w:br/>
        <w:t>лений, характеризуются высокой заболеваемо-</w:t>
        <w:br/>
        <w:t>стью, приближаюшейся к 100%. Летальность сре-</w:t>
        <w:br/>
        <w:t>Ди этого контингента больных, а также частота</w:t>
        <w:br/>
        <w:t>развития стойких отдаленных последствий пато-</w:t>
        <w:br/>
        <w:t>логии перинатального периода в десятки раз вы-</w:t>
        <w:br/>
        <w:t>ше, чем у детей, родившихся в срок. Особую кате-</w:t>
        <w:br/>
        <w:t>горию составляют младенцы, родившиеся с очень</w:t>
        <w:br/>
        <w:t>и чрезвычайно низкой массой тела при рождении</w:t>
        <w:br/>
        <w:t>(ОНМТ и ЧНМТ, менее 1500г и менее 1000г соот-</w:t>
        <w:br/>
        <w:t>ветственно). В Республике Беларусь в последние</w:t>
        <w:br/>
        <w:t>годы имеется негативная тенденция: при относи-</w:t>
        <w:br/>
        <w:t>тельно неизменном удельном весе преждевремен-</w:t>
        <w:br/>
        <w:t>ных родов (4,2 -- 0,2%) в структуре недоношенных</w:t>
        <w:br/>
        <w:t>новорожденных возрастает количество детей с</w:t>
        <w:br/>
        <w:t>меньшей массой тела при рождении и меньшими</w:t>
        <w:br/>
        <w:t>сроками гестации. При этом дети с ОНМТ и</w:t>
        <w:br/>
        <w:t>ЧНМТ представляют собой основной резерв сни-</w:t>
        <w:br/>
        <w:t>жения уровня младенческой смертности.</w:t>
        <w:br/>
        <w:t>Незрелость недоношенного ребенка пред-</w:t>
        <w:br/>
        <w:t>определяет проблемы в родах, такие дети очень</w:t>
        <w:br/>
        <w:t>часто рождаются в состоянии умеренной и тяже-</w:t>
        <w:br/>
        <w:t>лой асфиксии. Кислородное голодание запускает</w:t>
        <w:br/>
        <w:t>каскад патофизиологических процессов, сопро-</w:t>
        <w:br/>
        <w:t>вождаюшихся вынужденной активацией пути Эм-</w:t>
        <w:br/>
        <w:t>бдена-Мейергоффа и накоплением кислых про-</w:t>
        <w:br/>
        <w:t>дуктов анаэробного обмена, что драматически</w:t>
        <w:br/>
        <w:t>ухудшает течение постнатальной адаптации, ведя</w:t>
        <w:br/>
        <w:t>Медицинский журнал Западного Казахстана Ме! (33) 2012 г.</w:t>
        <w:br/>
        <w:t>к развитию мультисистемной дисфункции. В та-</w:t>
        <w:br/>
        <w:t>ких условиях от корректности первичной реани-</w:t>
        <w:br/>
        <w:t>мации в родильном зале (или операционной при</w:t>
        <w:br/>
        <w:t>родоразрешении путем кесарева сечения) зависит</w:t>
        <w:br/>
        <w:t>исход и качество всей последуюшей жизни.</w:t>
        <w:br/>
        <w:t>Традиционно тяжесть асфиксии новорожден-</w:t>
        <w:br/>
        <w:t>ного ребенка принято оценивать по шкале, пред-</w:t>
        <w:br/>
        <w:t>ложенной Виржинией Апгар в 1953 году. Шкала</w:t>
        <w:br/>
        <w:t>Достаточно точно отражает клинические проявле-</w:t>
        <w:br/>
        <w:t>ния асфиксии у доношенных детей, но имеет ряд</w:t>
        <w:br/>
        <w:t>ограничений при использовании у недоношенных</w:t>
        <w:br/>
        <w:t>младенцев. Кроме того, современное понимание</w:t>
        <w:br/>
        <w:t>асфиксии основывается на знании глубины нару-</w:t>
        <w:br/>
        <w:t>шения базовых витальных функций, обменных</w:t>
        <w:br/>
        <w:t>процессов, дестабилизации основных гомеостати-</w:t>
        <w:br/>
        <w:t>ческих констант.</w:t>
        <w:br/>
        <w:t>По своей патофизиологической сути асфиксия</w:t>
        <w:br/>
        <w:t>новорожденного представляет собой гипоксиче-</w:t>
        <w:br/>
        <w:t>ский шок. Первичная кардио-респираторная ре-</w:t>
        <w:br/>
        <w:t>анимация проводится по алгоритму терапии шока,</w:t>
        <w:br/>
        <w:t>по обшепризнанному алгоритму А-В-С-</w:t>
        <w:br/>
        <w:t>реанимации.</w:t>
        <w:br/>
        <w:t>Особенностью недоношенного ребенка, ро-</w:t>
        <w:br/>
        <w:t>дившегося в сроке гестации менес 35 недель, Явля-</w:t>
        <w:br/>
        <w:t>ется критическая незрелость сурфактантной си-</w:t>
        <w:br/>
        <w:t>стемы легких, ведушая к развитию респираторно-</w:t>
        <w:br/>
        <w:t>го дистресс-синдрома (РДС), тяжелые формы ко-</w:t>
      </w:r>
    </w:p>
    <w:p>
      <w:r>
        <w:t>торого весьма затрудняют проведение первичной</w:t>
        <w:br/>
        <w:t>реанимации и осложняют течение постреанимаци-</w:t>
        <w:br/>
        <w:t>онного периода.</w:t>
        <w:br/>
        <w:t>Целью исследования стал поиск оптимального</w:t>
        <w:br/>
        <w:t>алгоритма первичной реанимации недоношенных</w:t>
        <w:br/>
        <w:t>Наличие постоянного назогастрального зонда,</w:t>
        <w:br/>
        <w:t>как правило, приводит к ухудшению функции</w:t>
        <w:br/>
        <w:t>нижнего сфинктера пишевода. Создаются благо-</w:t>
        <w:br/>
        <w:t>приятные условия для возникновения аспирации,</w:t>
        <w:br/>
        <w:t>приводяшцей к бактериальной контаминации тра-</w:t>
        <w:br/>
        <w:t>хеобронхиального дерева. Следствием чего явля-</w:t>
        <w:br/>
        <w:t>ется необходимость продленного пребывания па-</w:t>
        <w:br/>
        <w:t>циентов в ПИТ. У больных при выраженной кли-</w:t>
        <w:br/>
        <w:t>нической картине синдрома кишечной недоста-</w:t>
        <w:br/>
        <w:t>точности следует использовать комбинированную</w:t>
        <w:br/>
        <w:t>форму нутритивной терапии (сочетание энтераль-</w:t>
        <w:br/>
        <w:t>ного и парентерального питания).</w:t>
        <w:br/>
        <w:t>При невозможности проведения энтерального</w:t>
        <w:br/>
        <w:t>питания у больных предпочтительнее использова-</w:t>
        <w:br/>
        <w:t>ние парентерального питания. Парентеральнове</w:t>
        <w:br/>
        <w:t>питание необходимо применять в качестве альтер-</w:t>
        <w:br/>
        <w:t>нативы раннему энтеральному питанию лишь при</w:t>
        <w:br/>
        <w:t>невозможности использования последнего. Ос-</w:t>
        <w:br/>
        <w:t>новным видом нутритивной поддержки у больных</w:t>
        <w:br/>
        <w:t>является энтеральное питание с использованием</w:t>
        <w:br/>
        <w:t>стандартных полимерных смесей высокой пита-</w:t>
        <w:br/>
        <w:t>тельной плотности. Средний суточный обьем го-</w:t>
        <w:br/>
        <w:t>товой смеси - 1500-2000 мл (1 мл- 1,5 ккал). Это</w:t>
        <w:br/>
        <w:t>готовые смеси «Нутризон Энергия с пишевыми</w:t>
        <w:br/>
        <w:t>волокнами», «Нутризон эдванст Диазон». При не-</w:t>
        <w:br/>
        <w:t>возможности проведения перорального питания</w:t>
        <w:br/>
        <w:t>осушествляется зондовое питание с использовани-</w:t>
        <w:br/>
        <w:t>ем назогастрального зонда. Мы проводим введе-</w:t>
        <w:br/>
        <w:t>ние смесей с постоянной скоростью при помоци</w:t>
        <w:br/>
        <w:t>инфузионных насосов, что предотврашает разви-</w:t>
        <w:br/>
        <w:t>тие осложнений. Тіцательно отработанная система</w:t>
        <w:br/>
        <w:t>нутритивной поддержки у детей с неотложными</w:t>
        <w:br/>
        <w:t>критическими состояниями позволяет снизить Ле-</w:t>
        <w:br/>
        <w:t>тальность и время пребывания в ПИТ.</w:t>
        <w:br/>
        <w:t>Лшпература:</w:t>
        <w:br/>
        <w:t>1. Маркова И.ІВ., Шабалов Н.П. Клиническая</w:t>
        <w:br/>
        <w:t>фармакология новорожденных. - Санкт-</w:t>
        <w:br/>
        <w:t>Петербург. - 1993. - 372 с.</w:t>
        <w:br/>
        <w:t>2. Гордеев В.И., Александрович Ю.С. АВС ин-</w:t>
        <w:br/>
        <w:t>фузионной терапии и парентерального пита-</w:t>
        <w:br/>
        <w:t>ния в педиатрии. Пособие для врачей. - Санкт-</w:t>
        <w:br/>
        <w:t>Петербург. - 2006. - 64 с.</w:t>
        <w:br/>
        <w:t>3. Селбет С.М., Кронэн К. Секреты неотложной</w:t>
        <w:br/>
        <w:t>педиатрии. Пер. с англ. / Под ред. Н.П. Шаба-</w:t>
        <w:br/>
        <w:t>лова. - Москва. - 2006. - 480 с.</w:t>
      </w:r>
    </w:p>
    <w:p>
      <w:r>
        <w:t>4. Тимошенко В.Н. Экстренная помошь ново-</w:t>
        <w:br/>
        <w:t>рожденным детям. Учебное пособие. - Ростов</w:t>
        <w:br/>
        <w:t>на Дону. - 2007. - 288 с.</w:t>
        <w:br/>
        <w:t>А.А. Байтурин</w:t>
        <w:br/>
        <w:t>СОВРЕМЕННЫЕ АСПЕКТЫ БЕЗОПАСНОСТИ ИНФУЗИОННОЙ ТЕРАПИИУ ДЕТЕЙ</w:t>
        <w:br/>
        <w:t>Городская детская клиническая больница, г. Актобе</w:t>
        <w:br/>
        <w:t>Инфузионная терапия остается одной из ди-</w:t>
        <w:br/>
        <w:t>намичных отраслей медицины. Современное ее</w:t>
        <w:br/>
        <w:t>состояние характеризуется, с одной стороны, се-</w:t>
        <w:br/>
        <w:t>рьезными, научно обоснованными постулатами, с</w:t>
        <w:br/>
        <w:t>другой - массой нерешенных и спорных проблем</w:t>
        <w:br/>
        <w:t>П,21. Важной проблемой инфузионной терапии</w:t>
        <w:br/>
        <w:t>была и остается безопасность пациента. На совре-</w:t>
        <w:br/>
        <w:t>менном этапе в данном разделе проблему безопас-</w:t>
        <w:br/>
        <w:t>ности можно очертить следуюшими положениями</w:t>
        <w:br/>
        <w:t>1,2,3,41: долгое время позиционируюциеся как</w:t>
        <w:br/>
        <w:t>безопасные, легко переносимые қристаллондные</w:t>
        <w:br/>
        <w:t>растворы в реальной клинической практике далеки</w:t>
        <w:br/>
        <w:t>от эталона безопасности. Преимушества солевых</w:t>
        <w:br/>
        <w:t>растворов - дешевизна, низкая реактогенность -</w:t>
        <w:br/>
        <w:t>бесспорны. Но очевидны и проблемы, связанные с</w:t>
        <w:br/>
        <w:t>их применением: избыток хлора, свойственный</w:t>
        <w:br/>
        <w:t>Для «физиологического раствора» и приводяций</w:t>
        <w:br/>
        <w:t>при обьемной инфузии к гиперхлоремическому</w:t>
        <w:br/>
        <w:t>ацидозу, гипоосмолярность раствора Рингера и</w:t>
        <w:br/>
        <w:t>т.д. Наиболее серьезное осложнение кристаллон-</w:t>
        <w:br/>
        <w:t>Дов - отечный синдром. Самым опасным и ярким</w:t>
        <w:br/>
        <w:t>проявлением его является отек легких; безопас-</w:t>
        <w:br/>
        <w:t>ность синтетических коллоидных растворов свя-</w:t>
        <w:br/>
        <w:t>зана с выраженностью их побочных эффектов.</w:t>
        <w:br/>
        <w:t>Основное значение имеют модифицируюцее дей-</w:t>
        <w:br/>
        <w:t>ствие на систему гемостаза, нефротоксичность,</w:t>
        <w:br/>
        <w:t>аллергические реакции. На протяжении последне-</w:t>
        <w:br/>
        <w:t>го десятилетия признанным лидером по безопас-</w:t>
        <w:br/>
        <w:t>ности являются крахмалы третьей генерацин;</w:t>
        <w:br/>
        <w:t>164</w:t>
        <w:br/>
        <w:t>именно проблема безопасности во многих случаях</w:t>
        <w:br/>
        <w:t>является причиной отказа от декстранов. Они не</w:t>
        <w:br/>
        <w:t>приемлемы для больных с недостаточностью ге-</w:t>
        <w:br/>
        <w:t>мостаза. Синонимом синдрома острого гиперонко-</w:t>
        <w:br/>
        <w:t>тического повреждения почек является термин</w:t>
        <w:br/>
        <w:t>«декстрановая почка»; сохраняется стабильная</w:t>
        <w:br/>
        <w:t>терапевтическая ниша гидроксиэтилированных</w:t>
        <w:br/>
        <w:t>крахмалов первого и второго поколений. Это свя-</w:t>
        <w:br/>
        <w:t>зано с высокой гемодинамической эффективно-</w:t>
        <w:br/>
        <w:t>стью, в особенности 10% пентакрахмалов, востре-</w:t>
        <w:br/>
        <w:t>бованностью в ряде случаев их антитромботиче-</w:t>
        <w:br/>
        <w:t>ского действия. Единственный представитель пер-</w:t>
        <w:br/>
        <w:t>вой генерации крахмалов - стабизол обладает</w:t>
        <w:br/>
        <w:t>фармакокинетическими свойствами, близкими к</w:t>
        <w:br/>
        <w:t>растворам человеческого альбумина. Безопасность</w:t>
        <w:br/>
        <w:t>их использования определяется строгим соблюде-</w:t>
        <w:br/>
        <w:t>нием максимальных безопасных дозировок. Сле-</w:t>
        <w:br/>
        <w:t>дует четко разграничивать понятия «дегидрата-</w:t>
        <w:br/>
        <w:t>ция» (дефицит жидкости) и «гиповолемия» (дефи-</w:t>
        <w:br/>
        <w:t>цит внутрисосудистого обьема). Коррекция дегид-</w:t>
        <w:br/>
        <w:t>ратации - задача кристаллодов, в то время как</w:t>
        <w:br/>
        <w:t>внутрисосудистый обьем - зона ответственности</w:t>
      </w:r>
    </w:p>
    <w:p>
      <w:r>
        <w:t>коллоидов. Таким образом, важным аспектом ин-</w:t>
        <w:br/>
        <w:t>фузионной терапии является контроль се эффек-</w:t>
        <w:br/>
        <w:t>тивности и безопасности. Традиционные показа-</w:t>
        <w:br/>
        <w:t>тели периферической гемодинамики, центральное</w:t>
        <w:br/>
        <w:t>венозное давление и др. не всегда адекватно отра-</w:t>
        <w:br/>
        <w:t>жают суть происходяцих изменений. Как один из</w:t>
        <w:br/>
        <w:t>Батыс Қазақстан медицина жүрналы Ме1 (33) 2012 ж.</w:t>
        <w:br/>
        <w:t>ЭНМТ и ОНМТ в первые 30 минут после рожде-</w:t>
        <w:br/>
        <w:t>ния.</w:t>
        <w:br/>
        <w:t>2) Полученные значения показателей КОС</w:t>
        <w:br/>
        <w:t>укладываются в рамки нормативных значений, что</w:t>
        <w:br/>
        <w:t>свидетельствует об отсутствии выраженных мета-</w:t>
        <w:br/>
        <w:t>болических изменений у детей обследованных</w:t>
        <w:br/>
        <w:t>груші</w:t>
        <w:br/>
        <w:t>3) Новорожденные с ЭНМТ, матерям которых</w:t>
        <w:br/>
        <w:t>не проведена пренатальная профилактика РДС</w:t>
        <w:br/>
        <w:t>глюкокортикоидами, имели более низкие значения</w:t>
        <w:br/>
        <w:t>рН.</w:t>
        <w:br/>
        <w:t>Литература</w:t>
        <w:br/>
        <w:t>1. Ешореап сопвепвйв ешійейпев оп іһе шап-</w:t>
        <w:br/>
        <w:t>аретепі оҒ пеопа/а! геврігайогу (Ізігевв «уп-</w:t>
        <w:br/>
        <w:t>Медицинский журнәл Западного Казахстана Ме! (33) 2012 ғ.</w:t>
        <w:br/>
        <w:t>Фготе іп ргегепп іпбапів -- 2010 Т/рдаіе //</w:t>
        <w:br/>
        <w:t>Хеопаііору, 2010.- Уо1.97. - Р.402-417</w:t>
        <w:br/>
        <w:t>Ғапаго!, АА, 5іюі ВТ, Үтір М, ей аі.</w:t>
        <w:br/>
        <w:t>Ттепбв іп Меопаіз! МогмАайу апа Могһа! Шу</w:t>
        <w:br/>
        <w:t>Юі Уегу Іом” Вігіһуеішіш Іпбапів. /</w:t>
        <w:br/>
        <w:t>АА .ҒапагоЯ (ес а11 // Ашетісап Тошпа! оҒ</w:t>
        <w:br/>
        <w:t>ОБвеігісе ап4 Әупесоіору. - 2007, Ғебгі-</w:t>
        <w:br/>
        <w:t>агу. - Уо1.147.- ЕІ-Е8</w:t>
        <w:br/>
        <w:t>Стоу/һег, СА., НаЧаш ЕЕ, НШег ТЕ, ег а!.</w:t>
        <w:br/>
        <w:t>Хеопаійа! геврігаіогу (івігевв вупбготе аЙег</w:t>
        <w:br/>
        <w:t>терезі ехровиге іо апгепайа! согпсовіегоібө: а.</w:t>
        <w:br/>
        <w:t>тапдотівей сопітоЦей (тігі. / СА. Стоу/һег.</w:t>
        <w:br/>
        <w:t>Ге 211 // Т апсеі. -2006, Ллше. - Уо1.367. -</w:t>
        <w:br/>
        <w:t>Р.1913-1919.</w:t>
        <w:br/>
        <w:t>Конференцияны өткізуге қолдау көрсеткендер</w:t>
        <w:br/>
        <w:t>Спонсоры конференции</w:t>
        <w:br/>
        <w:t>Фармацевтические фирмы</w:t>
        <w:br/>
        <w:t>Сенімді. мостаз</w:t>
        <w:br/>
        <w:t>және қолдану қауіпсіздігі</w:t>
        <w:br/>
        <w:t>“Тіндер мен гемостазды желімдеуге арналған абсорбциялаушы</w:t>
        <w:br/>
        <w:t>| гемостатикалық құрал, коллагенді пластина мен фибрин</w:t>
        <w:br/>
        <w:t>желімі құраластарының тиімді құрамдастығы</w:t>
      </w:r>
    </w:p>
    <w:p>
      <w:r>
        <w:t>Х “</w:t>
        <w:br/>
        <w:t>Қолданылуы 2 Қолдану тәсілдері және дозасы</w:t>
        <w:br/>
        <w:t>1 «Қанағанда, паренхиматозды ағзаларға (мысалы, Тахокомбты” стерильді жағдайларда хирургиялық Жара</w:t>
        <w:br/>
        <w:t>| бауырға, көкбау: , ұйқы безіне, бүйр 5 бетіне жапқан жө!</w:t>
        <w:br/>
        <w:t>өкпелерге, бүйреі ій Б Тахакомб? пластинасын жабар алдында жараның беті</w:t>
        <w:br/>
        <w:t>лимфатикалық түйіндері 2 “барынша (қаннан, запалсыздандыратын және басқа</w:t>
        <w:br/>
        <w:t>кезіңде қанды тоқтатужәнетіндерді «жөлімдеу» Ч сұйықтықтардан) тазартылуға тиіс.</w:t>
        <w:br/>
        <w:t>| «отоларингологияда, гинекологияда, уролог) Ұю факторымен қапталған және сары түспен таңбаланған</w:t>
        <w:br/>
        <w:t>тамырлық хирургияда, травматология; жағын жара бетіне салып, 2-5 минут бойы басу керек,</w:t>
        <w:br/>
        <w:t>нейрохирургияда және т. - Тахокомб“ пластинасы едәуірдымқыл жара бетіне жапқан</w:t>
        <w:br/>
        <w:t>«жыланкездің және: көзде пластинаны қосымша дымқылдандыру қажет емес.</w:t>
        <w:br/>
        <w:t>несептік, лиһ Н ін Тахокомб” пластинасын Құрғақ жара беттеріне.</w:t>
        <w:br/>
        <w:t>- өкпелі тадайа, жара бетінің құрғақжерлерінің толық</w:t>
        <w:br/>
        <w:t>онд ош ппастинаны физиологиялық</w:t>
        <w:br/>
        <w:t>ы жөн.</w:t>
        <w:br/>
        <w:t>алда ырылғ-: хоқоыб” пластинасын</w:t>
        <w:br/>
        <w:t>А ПП ален 7</w:t>
        <w:br/>
        <w:t>“Тахокомб” “пастикасының өлшемі көне саны</w:t>
        <w:br/>
        <w:t>е 2. шамасына “байланысты болады. Ж%</w:t>
        <w:br/>
        <w:t>Қолдануға болмайтын жағдайлар пластинамен 1:2 он-дей жабылуға тиіс,</w:t>
        <w:br/>
        <w:t>жабу үшін бір пластинадан көбірек:</w:t>
        <w:br/>
        <w:t>жараға салған кезде олардың жиекте)</w:t>
        <w:br/>
        <w:t>тұруға тиіс. Жара бетіне жапқаңға дейін де, жап!</w:t>
        <w:br/>
        <w:t>кейін де қажетті өлшемін алу үшін оларды стерильді</w:t>
        <w:br/>
        <w:t>қайшылармен қиюға болады. Пластинаның</w:t>
        <w:br/>
        <w:t>пайдаланылмаған бөліктерін жою көрек.</w:t>
        <w:br/>
        <w:t>ріне сезімталдық.</w:t>
        <w:br/>
        <w:t>Дәрілермен өзара әрекеттес)</w:t>
        <w:br/>
        <w:t>Басқа дәрілік заттармен өзара әрекеттесуі</w:t>
        <w:br/>
        <w:t>Ша. 858</w:t>
        <w:br/>
        <w:t>(7 Жағымсыз әсерлері )</w:t>
        <w:br/>
        <w:t>- Білінген жоқ.</w:t>
        <w:br/>
        <w:t>С Дәріханалардан босату шарттары</w:t>
        <w:br/>
        <w:t>2. Дәрпердің рецелті бойын</w:t>
        <w:br/>
        <w:t>(6% стерильді қаптамалармен шығарылады. Б</w:t>
        <w:br/>
        <w:t>інбеген қаптамаларды қолданыңыз. Қайтадан Өндіруші )</w:t>
        <w:br/>
        <w:t>келмейді. 2. Никомед Австрия</w:t>
        <w:br/>
        <w:t>не пактация кезінде препаратты пайда/қаупі ҚР «Никомед Оста</w:t>
        <w:br/>
        <w:t>енттерінескере отырып, қолданады. 5</w:t>
        <w:br/>
        <w:t>Дәрілік азттың көлікі немесе қауіпті механизмдерді Марат БЕрті</w:t>
        <w:br/>
        <w:t>ЫШ аш</w:t>
        <w:br/>
        <w:t>ықпалын тигізбейді.</w:t>
        <w:br/>
        <w:t>Тағайындар жөн:</w:t>
        <w:br/>
        <w:t>2 дары</w:t>
        <w:br/>
        <w:t>МУСОМЕр ОМЕДКА</w:t>
      </w:r>
    </w:p>
    <w:p>
      <w:r>
        <w:t>180</w:t>
        <w:br/>
        <w:t>Батыс Қазақстан медицина жүрналы Ме1 (33) 2012 ж.</w:t>
        <w:br/>
        <w:t>Надежный гемостаз</w:t>
        <w:br/>
        <w:t>и безопасность применения</w:t>
        <w:br/>
        <w:t>гадсорбируюшее гемостатическое средство для склеивания</w:t>
        <w:br/>
        <w:t>тканей и гемостаза, эффективная комбинация</w:t>
        <w:br/>
        <w:t>коллагеновой пластины и компонентов</w:t>
        <w:br/>
        <w:t>фибринового клея ”</w:t>
        <w:br/>
        <w:t>( Показания к применению І) (С Способ применения и дозы )</w:t>
        <w:br/>
        <w:t>кровотечения, при хируртическик вмешателылвах на І При олеративных вмешательствах.</w:t>
        <w:br/>
        <w:t>паренхиматозных ах (например, на пе: 4 токого возраста, начиная с. периода</w:t>
        <w:br/>
        <w:t>й новорожденноститакиу взрослых.</w:t>
        <w:br/>
        <w:t>Тахокомб” следует наносить на хируртческие раневне</w:t>
        <w:br/>
        <w:t>ұзлах) для достижения гемостаза и «Склеив; поверхностив стерильныхусловиях.</w:t>
        <w:br/>
        <w:t>” хирургические вмешательства в отоларинго/ Перед наложением пластины Тахокомба “раневая</w:t>
        <w:br/>
        <w:t>гинекологии, урологии, сооудистоі поверхность должна быть маюсимально вычишена (от.</w:t>
        <w:br/>
        <w:t>травматология, онкол и е крови, дезинфицируюшихи других жидкостей).</w:t>
        <w:br/>
        <w:t>“профилактика св ы. Сторону, -помеченную желтым цветом, наложить, ТШ.</w:t>
        <w:br/>
        <w:t>2 жемнық, 2. раневук поверхность и прижимать в төчен/е 3-5</w:t>
        <w:br/>
        <w:t>“00: у 2. інесении пластины Тахокомба” на достато</w:t>
        <w:br/>
        <w:t>-Ү йы нетр ууется. В случае применения!</w:t>
        <w:br/>
        <w:t>Т, 2 2 г ери. ранбвыв па: нерхности- пластину следует увлаЖнить |</w:t>
        <w:br/>
        <w:t>- Десеон еру раствором для Цостижения ПолноІ</w:t>
        <w:br/>
        <w:t>;динония ссухими участками ранеяойт</w:t>
        <w:br/>
        <w:t>%</w:t>
        <w:br/>
        <w:t>ы - Увлажиненнук(/| лластину Тахокомба” след</w:t>
        <w:br/>
        <w:t>Противопоказания 2 немедленноі.</w:t>
        <w:br/>
        <w:t>Размер количество пластин Тах</w:t>
        <w:br/>
        <w:t>“-вел/чины раневой поверхности. Края раны</w:t>
        <w:br/>
        <w:t>пәрекрыты пластиной на 1-2 см. Еолидля зақрытия раневой”</w:t>
        <w:br/>
        <w:t>52 поверхности требуется болев одной ппастины, то При</w:t>
        <w:br/>
        <w:t>Пекарственные взаимодействия наложении на рану их края должны перекрывать друг друга.</w:t>
        <w:br/>
        <w:t>22 -- Стерильными ножницами можно вырезать пластины</w:t>
        <w:br/>
        <w:t>требуемого размера как До, тақ ін После Напокения на</w:t>
        <w:br/>
        <w:t>раневую поверхность. Нвисп</w:t>
        <w:br/>
        <w:t>пластины подлежат уничтожениі</w:t>
        <w:br/>
        <w:t>Взаимодействия с другими лекарственными</w:t>
        <w:br/>
        <w:t>средствами не установлено</w:t>
        <w:br/>
        <w:t>Побочные действия |)</w:t>
        <w:br/>
        <w:t>Б ШЫЫы Условия отпуска из аптек</w:t>
        <w:br/>
        <w:t>| Порецетту арача.</w:t>
      </w:r>
    </w:p>
    <w:p>
      <w:r>
        <w:t>(С Особыв указания 1277</w:t>
        <w:br/>
        <w:t>МБ зыпуокавтоя в отерильных улаковках.</w:t>
        <w:br/>
        <w:t>йте толыюо ненарушенные упаковки. Повторная 1 Производитель )</w:t>
        <w:br/>
        <w:t>ія невозможна. 17 Никомед Австрия Гмб;</w:t>
        <w:br/>
        <w:t>е ПЕшрцанадн; Представительство 8</w:t>
        <w:br/>
        <w:t>Іри беременности и в период лактации препарат Маркетинг Сервис ГІ</w:t>
        <w:br/>
        <w:t>применяют сучетом коэффициента польза/рисх. | қр</w:t>
        <w:br/>
        <w:t>Особенности влияния лекарственного средства на</w:t>
        <w:br/>
        <w:t>способность управлять . Перед назначені</w:t>
        <w:br/>
        <w:t>потенциально опасными! І</w:t>
        <w:br/>
        <w:t>--</w:t>
        <w:br/>
        <w:t>Вешиге шінсеі</w:t>
        <w:br/>
        <w:t>Медицинский журнәл Западного Казахстьна Ме! (33) 2012 ғ.</w:t>
        <w:br/>
        <w:t>101.Ким С.В., Герасименко Н.И., Юдина Н.И., Буркутова Р.А., Тулегенова Г.А.</w:t>
        <w:br/>
        <w:t>Особенности течения внутриугробных пневмоний у недоношенных детей...</w:t>
        <w:br/>
        <w:t>102.Ким С.В., Изимова Ж.Н., Шалекенова С.Е., Герасименко Н.И., Тулегенова Н.И.</w:t>
        <w:br/>
        <w:t>СКФ - ранний критерий диагностики выявления риска развития хронической болезни почек у детей</w:t>
        <w:br/>
        <w:t>в экологически неблагополучном регионе</w:t>
        <w:br/>
        <w:t>103.Кожин Н.Н, Мамырбаева М.А., Алниязова Ж.Т., Талипова С.Б.</w:t>
        <w:br/>
        <w:t>Интегрированное ведение болезней детского возраста.</w:t>
        <w:br/>
        <w:t>104.Конрад Н.А.</w:t>
        <w:br/>
        <w:t>Динамика заболеваемости и смертности новорожденных по данным ОПН ГДКБ...</w:t>
        <w:br/>
        <w:t>105.Куантаева Л.В.</w:t>
        <w:br/>
        <w:t>Состояние и проблемы организации специализированной медицинской помоци детям Актюбин-</w:t>
        <w:br/>
        <w:t>ской области</w:t>
        <w:br/>
        <w:t>106.Кульниязова Г.М. Давидович С.Г, Куң ИП, Спивак И.Г, Ермекбаева Х.К.</w:t>
        <w:br/>
        <w:t>Состояние здоровья детей школьного возраста г.Актобе...</w:t>
        <w:br/>
        <w:t>107.Құлынтаева С.С.</w:t>
        <w:br/>
        <w:t>Листериоздың диагностикасы (тәжірибеден алынған)....</w:t>
        <w:br/>
        <w:t>108.Медведева Е.Г.</w:t>
        <w:br/>
        <w:t>Клинический случай болезни Гоше у ребенка 2 лет</w:t>
        <w:br/>
        <w:t>109. Мурзагалиева М.К.</w:t>
        <w:br/>
        <w:t>Случай экссудативного перикардита с развитием неполной тампонады</w:t>
        <w:br/>
        <w:t>110.Мустафина А.Б.</w:t>
        <w:br/>
        <w:t>Организация дозор ного эпиднадзора за гриппом, ОРВИ и тори по областной детской больнице .......</w:t>
        <w:br/>
        <w:t>111.Мустафина А.Б.</w:t>
        <w:br/>
        <w:t>Диагностика случая ларингоцеле у новорожденного ...</w:t>
        <w:br/>
        <w:t>112.Мустафина А.Б.</w:t>
        <w:br/>
        <w:t>Организация работы областной детской многопрофильной больницы в свете реализации основных</w:t>
        <w:br/>
        <w:t>направлений государственной программы «Саламатты Қазақстан»</w:t>
      </w:r>
    </w:p>
    <w:p>
      <w:r>
        <w:t>113.Мухамеджанова А.А., Хруцева Н.А., Сафронова Л.Е., Журавлева Н.С.</w:t>
        <w:br/>
        <w:t>Недифференцированныйсиндром соединительнотканной дисплазии у детей с хроническим вторич-</w:t>
        <w:br/>
        <w:t>ным пиелонефритом.</w:t>
        <w:br/>
        <w:t>114.Мухамедьярова А.Р.</w:t>
        <w:br/>
        <w:t>Особенности показателей физического развития новорожденных мальчиков, родившихся от</w:t>
        <w:br/>
        <w:t>матерей, проживаюих в биогеохимической зоне по хрому</w:t>
        <w:br/>
        <w:t>115.Нуржанова А.Е.,Слямханова Н.С., Шонтасова Т.С.</w:t>
        <w:br/>
        <w:t>Балалардың тамақтануының аурушаңдылық пен физикалық дамуына әсері</w:t>
        <w:br/>
        <w:t>116.Оғай С.В.</w:t>
        <w:br/>
        <w:t>Задержка роста у детей в школах-интернатах Актюбинской области</w:t>
        <w:br/>
        <w:t>117.Оғай С.В.</w:t>
        <w:br/>
        <w:t>Задержка физического роста у детей на фоне нарушения питания...</w:t>
        <w:br/>
        <w:t>118.ОғайС.В.</w:t>
        <w:br/>
        <w:t>Гликированный гемоглобин - показатель сахара крови за предыдушие три месяца у детей с сахар-</w:t>
        <w:br/>
        <w:t>ным диабетом Аамаынрағу,</w:t>
        <w:br/>
        <w:t>119.Оғай. С.В.</w:t>
        <w:br/>
        <w:t>Применение инсулиновой помпы у детей с сахарным диабетом ...</w:t>
        <w:br/>
        <w:t>120.Орнашбаев Т.О., Алиева А.Ш., Сергазина Т.С., Асанова С.С., Жбанова А.Н.</w:t>
        <w:br/>
        <w:t>Диетотерапия при синдроме срыгивания у детей раннего возраста...</w:t>
        <w:br/>
        <w:t>121.Румянцева Н.В., Наумчик И.В., Кулак В.Д, Зиновик А. В., Качан ЮН.</w:t>
        <w:br/>
        <w:t>Лейциноз: описание случая, клинико-генетические характеристики ...</w:t>
        <w:br/>
        <w:t>122.Сарсенова МК.</w:t>
        <w:br/>
        <w:t>Топические кортикостероиды в лечении заболеваний респираторного тракта.</w:t>
        <w:br/>
        <w:t>123.Спирин П.В., Шемятенков В.Н., Мецярекова Е.А.Твердохлеб С.А.</w:t>
        <w:br/>
        <w:t>Влияние неблагоприятных факторов анте- и перинатального развития, пубертатного возраста на</w:t>
        <w:br/>
        <w:t>формирование низкого уровня тестостерона у мужчин молодого возраста.</w:t>
        <w:br/>
        <w:t>124. Суинтаева Ж.Ж., Замэ Ю.А., Алтаева А.М. Кудабаев К.Е.</w:t>
        <w:br/>
        <w:t>Международные рекомендации по диагностике и лечению аллергии к белку коровьего молока........</w:t>
        <w:br/>
        <w:t>125.Суинтаева Ж.Ж., Замэ Ю.А., Баштовенко С.А., Алтаева А.М., Аккуатова Г.М.</w:t>
        <w:br/>
        <w:t>Вопросы амбулаторного наблюдения и лечения астмы у детей ..</w:t>
        <w:br/>
        <w:t>126.Сундетова Р.А.</w:t>
        <w:br/>
        <w:t>Патологические синдромы адаптации в раннем неонатальном возрасте у детей с ЗВУР ....................</w:t>
        <w:br/>
        <w:t>178</w:t>
        <w:br/>
        <w:t>Батыс Қазақстан медицина журналы Һе1 (33) 2012 ж.</w:t>
        <w:br/>
        <w:t>50.</w:t>
        <w:br/>
        <w:t>АШ,</w:t>
        <w:br/>
        <w:t>32;</w:t>
      </w:r>
    </w:p>
    <w:p>
      <w:r>
        <w:t>33:</w:t>
        <w:br/>
        <w:t>54.</w:t>
        <w:br/>
        <w:t>35;</w:t>
        <w:br/>
        <w:t>56.</w:t>
        <w:br/>
        <w:t>Ай,</w:t>
        <w:br/>
        <w:t>58.</w:t>
        <w:br/>
        <w:t>59.</w:t>
        <w:br/>
        <w:t>60.</w:t>
        <w:br/>
        <w:t>61.</w:t>
        <w:br/>
        <w:t>62.</w:t>
        <w:br/>
        <w:t>63.</w:t>
        <w:br/>
        <w:t>64.</w:t>
        <w:br/>
        <w:t>65.</w:t>
        <w:br/>
        <w:t>66.</w:t>
        <w:br/>
        <w:t>67.</w:t>
        <w:br/>
        <w:t>68.</w:t>
        <w:br/>
        <w:t>69.</w:t>
        <w:br/>
        <w:t>70.</w:t>
        <w:br/>
        <w:t>11.</w:t>
        <w:br/>
        <w:t>72.</w:t>
        <w:br/>
        <w:t>23.</w:t>
        <w:br/>
        <w:t>74.</w:t>
        <w:br/>
        <w:t>176</w:t>
        <w:br/>
        <w:t>Лшпош В.Е., Турсунов К.Т., Турсункулов Б.Ш., Воронин Д.С.</w:t>
        <w:br/>
        <w:t>Лечебно-хирургическая тактика при атрезии пицевода у новорожденных</w:t>
        <w:br/>
        <w:t>Лозовой В.М., Ботабаева А.С., Калимкулов А.М., Айткожина Л.К., Уциева М.У.</w:t>
        <w:br/>
        <w:t>Гипоспадия у детей</w:t>
        <w:br/>
        <w:t>Лозовой В.М., Калимкулов А. Лозовая Е.А., Лепесбаев Б.Т.</w:t>
        <w:br/>
        <w:t>Анализ лечения мочекаменной болезни у детей .</w:t>
        <w:br/>
        <w:t>Майлыбаев Б.М. Айнакулов А.Ж., Дженалаев Д.Б., Нартбаев Е.К.</w:t>
        <w:br/>
        <w:t>Миниинвазивная хирургия высоких форм крипторхизма у детей .</w:t>
        <w:br/>
        <w:t>Мамлин О.А.</w:t>
        <w:br/>
        <w:t>В-адреноблокаторы в лечении сосудистых гиперплазий (гемангиом) у детей</w:t>
        <w:br/>
        <w:t>Мешерякова Е.А., Блюмберг Б.И., Спирин П.В., Твердохлеб С.А.</w:t>
        <w:br/>
        <w:t>Качество жизни и сексуальная функция у пациентов с вариантами гипоспадии в отдаленном перио-</w:t>
        <w:br/>
        <w:t>Де после хирургического лечения</w:t>
        <w:br/>
        <w:t>Мустафинов ДА.</w:t>
        <w:br/>
        <w:t>Лапароскопическая коррекция паховых грыж у детей ....</w:t>
      </w:r>
    </w:p>
    <w:p>
      <w:r>
        <w:t>Мустафинов Д.А.</w:t>
        <w:br/>
        <w:t>Торакоскопия в лечении эхинококкоза легких у детей.</w:t>
        <w:br/>
        <w:t>Ормантаев А. К., Оспанов М М.</w:t>
        <w:br/>
        <w:t>Эхинококковые кисты печени у детей..</w:t>
        <w:br/>
        <w:t>Ормантаев А.К., Оспанов М.М., Маринина Т.Б.</w:t>
        <w:br/>
        <w:t>Метод обратной биологической связи в лечении послеоперационного энкопреза у детей с анорек-</w:t>
        <w:br/>
        <w:t>тальными пороками.</w:t>
        <w:br/>
        <w:t>Рскалиева Г.К., Байганов Б.С., Елеуов А.С., Куропаткин В.В.</w:t>
        <w:br/>
        <w:t>Медицинские и социальные аспекты детского травмтизма....</w:t>
        <w:br/>
        <w:t>Фскалиева Г.К, Елеуов А.С., Куропаткин В.В., Байғанов БС.</w:t>
        <w:br/>
        <w:t>Анализ сочетанных травматических повреждений у детей на догоспитальном этапе</w:t>
        <w:br/>
        <w:t>Сейдахметов М.З., Ерекешов А.Е., Лозовой В.М., Измаганбетов К.А.</w:t>
        <w:br/>
        <w:t>Оценка результатов диагностики и лечения эхинококковых кист у детей</w:t>
        <w:br/>
        <w:t>Спирин П.В., Шемятенков В.Н., Мецярекова Е.А.Твердохлеб С.А.</w:t>
        <w:br/>
        <w:t>Влияние неблагоприятных факторов анте- и перинатального развития, пубертатного возраста на</w:t>
        <w:br/>
        <w:t>формирование низкого уровня тестостерона у мужчин молодого возраста.</w:t>
        <w:br/>
        <w:t>Турсунов К.Т., Момынкулов А.О.</w:t>
        <w:br/>
        <w:t>Идиопатический инфаркт кишечника</w:t>
        <w:br/>
        <w:t>Тусупкалиев А.Б.</w:t>
        <w:br/>
        <w:t>Характеристика эффективности местного применения ронколейкина у детей с перитонитом</w:t>
        <w:br/>
        <w:t>Унайкулов Г.К.</w:t>
        <w:br/>
        <w:t>Случай успешного лечения множественных перфораций тонкого кишечника</w:t>
        <w:br/>
        <w:t>Утемагамбетов Ж.А.</w:t>
        <w:br/>
        <w:t>Ринологические аспекты у пострадавших с черепно-мозговой трамвы у детей ..</w:t>
        <w:br/>
        <w:t>Утемагамбетов Ж.А., Айтмухамбетов Н.А., Айденова Г.И., Тажиғалиева А.Б., Куспанов Б.С.</w:t>
        <w:br/>
        <w:t>Организация и эффективность лечебно-оздоровительных мероприятий среди детей дошкольного</w:t>
        <w:br/>
        <w:t>возраста с заболеваниями Лор органов города Атырау</w:t>
        <w:br/>
        <w:t>Актуальные вопросы педиатрии</w:t>
        <w:br/>
        <w:t>Абдрахманов К.Б., Исангужина Ж.Х., Бисембаева Ш.А., Турарова Г.Н., Бекниязова Д.К.</w:t>
        <w:br/>
        <w:t>Изучение катамнеза острого обструктивного бронхита у детей, проживаюцих в различных По эко-</w:t>
        <w:br/>
        <w:t>логической нагрузке районах г. Актобе</w:t>
        <w:br/>
        <w:t>Алиева А.Ш.</w:t>
        <w:br/>
        <w:t>Анализ заболеваемости и смертности на этапе пребывания в отделении патологии</w:t>
        <w:br/>
        <w:t>новорожденных .....</w:t>
        <w:br/>
        <w:t>Аяғанова А.С.</w:t>
        <w:br/>
        <w:t>Использование специализированной смеси у детей с дефицитом веса...</w:t>
        <w:br/>
        <w:t>Әбдірахманов Қ.Б., Кожин Н.Н., Бисалиев Н.Б. Қаракулов С.А., Джаркенов Т.А., Тулегенова Г.А.</w:t>
        <w:br/>
        <w:t>Балалар пневмонияларын антибактериалды емдеудің нәтижелері ...</w:t>
        <w:br/>
        <w:t>Бисалиев Н. Б., Абдрахманов К. Б., Макенов Н. Н, Оспан Г.Г.</w:t>
        <w:br/>
        <w:t>Распространенность фоновых заболеваний среди умерших доношенных и недоношенных детей ...89</w:t>
        <w:br/>
        <w:t>Бисалиев Н. Б., Абдрахманов К. Б., Каракулов С. А., Оспан Г.Г.</w:t>
        <w:br/>
        <w:t>Структура смертности детей по данным городской детской клинической больницы г. Актобе за</w:t>
        <w:br/>
        <w:t>2010 год</w:t>
        <w:br/>
        <w:t>Батыс Қазақстан медицина жүрналы Ме1 (33) 2012 ж.</w:t>
        <w:br/>
        <w:t>127.Талипова С.Б.</w:t>
        <w:br/>
        <w:t>Применение препарата беродуал в лечении обструктивного бронхита у детей</w:t>
        <w:br/>
        <w:t>128.Тулегенова Р.А.</w:t>
      </w:r>
    </w:p>
    <w:p>
      <w:r>
        <w:t>Ерте және мектепке дейінгі жастағы артериялық қан қысымы бұзылыстары анықталған балалардағы</w:t>
        <w:br/>
        <w:t>ерте вегетативті өзгерістер...</w:t>
        <w:br/>
        <w:t>129.Тулегенова Г.А., Тулегенова Р.А., Садырбаева А.А. Исангужина Ж.Х.</w:t>
        <w:br/>
        <w:t>Түрлі артериялық қан қысымы анықталған мектеп жасына дейінгі балалардағы белгілер .</w:t>
        <w:br/>
        <w:t>130.Түсіпқалиев Б., Жұмалина А.Қ., Ергалиева Г.Н., Құттымұратова Ж.С.</w:t>
        <w:br/>
        <w:t>Хром өндіретін және өңдейтін кәсіпорындар маңында тұратын отбасыларында өмірге келген ер</w:t>
        <w:br/>
        <w:t>балалардың дене даму көрсеткіштерінің ерекшеліктері.</w:t>
        <w:br/>
        <w:t>131.Тусупкалиев Б., Жумалина А.К., Мухамедьярова А.Р., Ергалиева Г.Н.</w:t>
        <w:br/>
        <w:t>Особенности показателей физического развития новорожденных девочек, родившихся от матерей</w:t>
        <w:br/>
        <w:t>проживаюцих в биогеохимической провинции по хрому..</w:t>
        <w:br/>
        <w:t>132.Тусупкалиев Б., Сивакова Л.В., Болякова Л.Д., Саурова С.Ж.</w:t>
        <w:br/>
        <w:t>Состояние иммунной системы детей первого года жизни, проживаюцих в экологически неблагопо-</w:t>
        <w:br/>
        <w:t>лучномрегионе...</w:t>
        <w:br/>
        <w:t>133.Түсіпқалиев Б., Жұмалина А.К., Жарлыкасинова М.Б., Иргалиева Н.Г.</w:t>
        <w:br/>
        <w:t>Хром өндіретін және өңдейтін кәсіпорындар маңында тұратын отбасыларында өмірге келген қыз</w:t>
        <w:br/>
        <w:t>балалардың дене даму көрсеткіштерінің ерекшеліктері.</w:t>
        <w:br/>
        <w:t>134.Тусупкалиев Б., Жумалина А.К., Жилкибаева Б.Ж., Бегенова Г.Б.</w:t>
        <w:br/>
        <w:t>Состояние перекисного окисления липидов у детей первого года жизни, Проживаюцих В зоне воз-</w:t>
        <w:br/>
        <w:t>действия соединений хрома</w:t>
        <w:br/>
        <w:t>135.Тусупкалиев Б., Головырина Н.П., Мухамедьярова А.Р., Бекжан А.Т.</w:t>
        <w:br/>
        <w:t>Диагностика и лечение внутриутробной инфекцин у новорожденных детей.</w:t>
        <w:br/>
        <w:t>136.Умирбекова Б.Б., Жумагалиева Г.Д.</w:t>
        <w:br/>
        <w:t>Клинический случай ангиоматоза воротной вены .</w:t>
        <w:br/>
        <w:t>137.УразоваС.Н., Смагулова Л.Т., Дильдабекова С.А., Бегахметова Г.А.</w:t>
        <w:br/>
        <w:t>Изучение особенностей мукоцилиарного клиренса у девочек пубертатного возраста, больных брон-</w:t>
        <w:br/>
        <w:t>хиальной астмой на фоне эндокринной патологин...</w:t>
        <w:br/>
        <w:t>138.Чеботарева Е.А.</w:t>
        <w:br/>
        <w:t>Возрастные особенности железодефицитной анемии у детей</w:t>
        <w:br/>
        <w:t>139.Шильманова А.Б.</w:t>
        <w:br/>
        <w:t>Меланотическая нейроэктодермальная опухоль</w:t>
        <w:br/>
        <w:t>Актуальные вопросы интенсивной терапии и реанимации</w:t>
        <w:br/>
        <w:t>140.Абдуллаева Г.3.</w:t>
        <w:br/>
        <w:t>Анестезиологическое обеспечение и послеоперационное ведение новорожденных детей</w:t>
        <w:br/>
        <w:t>141.Абдуллаева Г.З.</w:t>
        <w:br/>
        <w:t>Опыт применения смеси нутрилон пепти тец в послеоперационном периоде у новорожденных с По-</w:t>
        <w:br/>
        <w:t>роками развития ЖКТ..</w:t>
        <w:br/>
        <w:t>142.Байтурин А.А.</w:t>
        <w:br/>
        <w:t>Современные подходы к проведению энтерального питания ...</w:t>
        <w:br/>
        <w:t>143.Байтурин А.А.</w:t>
        <w:br/>
        <w:t>Современные аспекты безопасности инфузионной терапин у детей</w:t>
      </w:r>
    </w:p>
    <w:p>
      <w:r>
        <w:t>144.Байтурин А.А., Бекжан А.Т., Габджанова М3.</w:t>
        <w:br/>
        <w:t>Основные моменты неотложной помоци новорожденным детям на современном этапе ...</w:t>
        <w:br/>
        <w:t>145.Сабаншиева Р.У., Риги А.З., Байкенжеева Х.К., Каримбердин Н.У.</w:t>
        <w:br/>
        <w:t>Стресс как фактор риска психосоматических состояний врача-ресаниматолога.</w:t>
        <w:br/>
        <w:t>146.Сатаев Ж.Т.</w:t>
        <w:br/>
        <w:t>Ограничение обьема инфузионной терапин у детей.</w:t>
        <w:br/>
        <w:t>147.Устинович ЮА., Сапотницкий А.В., Крастелева И.М., Шишкг Г.А.</w:t>
        <w:br/>
        <w:t>Организация транспортировки новорожденных детей. .</w:t>
        <w:br/>
        <w:t>148.Устинович ЮА.</w:t>
        <w:br/>
        <w:t>Особенности первичной реанимации недоношенного ребенка. Заболеваемость бронхолегочной дис-</w:t>
        <w:br/>
        <w:t>плазией и церебральными кровоизлияниями недоношенных новорожденных с респираторной пато-</w:t>
        <w:br/>
        <w:t>логией.</w:t>
        <w:br/>
        <w:t>149.Шишко Г.А., Качан С.Э., Артошевская М.В., Сапотницкий А.В., Зеленко Е.Н., Адасько В.И.</w:t>
        <w:br/>
        <w:t>Перинатальные аспекты профилактики и лечения респираторного дистресс-синдрома у детей с экс-</w:t>
        <w:br/>
        <w:t>тремально низкой и очень низкой массой тела. ...</w:t>
        <w:br/>
        <w:t>Медицинский журнал Западного Казахстана Ме! (33) 2012 г.</w:t>
        <w:br/>
        <w:t>энергия жизни</w:t>
        <w:br/>
        <w:t>АКТОВЕГИН</w:t>
        <w:br/>
        <w:t>Депротеинизиронанный гемодериват</w:t>
        <w:br/>
        <w:t>Мошный антигипоксант, обеспечиваюший энергетические</w:t>
        <w:br/>
        <w:t>потребности клетки, особенно в условиях гипоксии и ишемии</w:t>
        <w:br/>
        <w:t>Показания к применению</w:t>
        <w:br/>
        <w:t>&gt; өстрые нарушения церебрального метаболизм и:</w:t>
        <w:br/>
        <w:t>кровообрацения (инсулыты, черепно-можовыв травмы и их</w:t>
        <w:br/>
        <w:t>последствия)</w:t>
        <w:br/>
        <w:t>- типеисические состояния разлиыного генеза</w:t>
        <w:br/>
        <w:t>- нарушения периферического (артериального и венозного)</w:t>
        <w:br/>
        <w:t>эповообрацения и их последствия</w:t>
        <w:br/>
        <w:t>- хронинеская ишемия мозга</w:t>
        <w:br/>
        <w:t>- пермнаталыные поражония ЦНС у детей и их послодствия</w:t>
        <w:br/>
        <w:t>- Плацентерная недостаточность у беременных</w:t>
        <w:br/>
        <w:t>- эровияные и язвенные Паражения слизистай желудомно-</w:t>
        <w:br/>
        <w:t>кишенного тракта</w:t>
        <w:br/>
        <w:t>- ішемімесхая болезнь сердца:</w:t>
        <w:br/>
        <w:t>- анғиопатий, 8 том «иеле диабетуческие</w:t>
      </w:r>
    </w:p>
    <w:p>
      <w:r>
        <w:t>- трансплантация кожи</w:t>
        <w:br/>
        <w:t>2 ж, 8 том числе химические, изьнавления кожных поқровов,</w:t>
        <w:br/>
        <w:t>Обморожения</w:t>
        <w:br/>
        <w:t>- ппохо заживаюцие раны, пролежни (Гекиоіме)</w:t>
        <w:br/>
        <w:t>Способ применения и дозы.</w:t>
        <w:br/>
        <w:t>растнор для иньекций</w:t>
        <w:br/>
        <w:t>раотаор для ичьекди применяетоя өнутривеяно, аяутримышечно или нутоивртериалыно; совместши с изотоническимі</w:t>
        <w:br/>
        <w:t>раотвором хлорида натрия или 5% раствором:</w:t>
        <w:br/>
        <w:t>В зависимости от төжести Клининеской картуны, начальная доза составляет 10-20 мп 8/5 ип енутриартериально; 8 дальнәйшәм по 5 мл віз или</w:t>
        <w:br/>
        <w:t>медленно Бы енедневноили несколью раз в неделю.</w:t>
        <w:br/>
        <w:t>При применениивв качестве инфузий 10-20 мл разводят в 200-300 мл иаотоничеокаго раствора хпорида натрия или 5% растворе</w:t>
        <w:br/>
        <w:t>декстрозы, скорость ведения около? мл/мин.</w:t>
        <w:br/>
        <w:t>ы Актовегина” для инфузий вводяат 6/8 калельно или внуттриартеривльно струйно,</w:t>
        <w:br/>
        <w:t>Перед началом инфузии необходимо убедитьоя Б целостности флакона. Скорость инсфузии составлявт окопо 2 мл/мин. При нарушениях:</w:t>
        <w:br/>
        <w:t>кровоонабжения и метаболизма голсвнога мозга в. начале вводят 250-500 мл/сут в/в в тенение 2 недель, далее по 250 мл в/в неккольюо раз 8</w:t>
        <w:br/>
        <w:t>неделю не менее-4 недель.</w:t>
        <w:br/>
        <w:t>Приишемическом инсульте вводят 250-500 мл в/в ежедневноили несколькоразв неделю в течение примерно 2-3 недель.</w:t>
        <w:br/>
        <w:t>При артериальной ангиопатии вводят 250 мл в/а и в/в ежедневно или несколько раз в неделю. Продолжительчость төрапии:</w:t>
        <w:br/>
        <w:t>около4 недель.</w:t>
        <w:br/>
        <w:t>ТаБлетки</w:t>
        <w:br/>
        <w:t>Дозыи способ применьния зависят от нозологической формы и тяжеститөчения заболевания. Внутрь назначают по 1-2 таблетки:</w:t>
        <w:br/>
        <w:t>Зразавдень перед өдой. Продолжитольность лечения от4 до 6 недөль.</w:t>
        <w:br/>
        <w:t>Противопоказания</w:t>
        <w:br/>
        <w:t>- Әлпергичеокая предрасположонность к компонентам пропарата.</w:t>
        <w:br/>
        <w:t>Актовеун”</w:t>
        <w:br/>
        <w:t>2 деюомпенсированная сөрдочная недостатонность</w:t>
        <w:br/>
        <w:t>- стек пейик</w:t>
        <w:br/>
        <w:t>- олигурия, анурия, задержка жидкости в организме:</w:t>
        <w:br/>
        <w:t>Особывуказания</w:t>
        <w:br/>
        <w:t>Внутримышечножелательно вводить не болев 5 мл, таккакраствор</w:t>
        <w:br/>
        <w:t>явпяетея гипертоническим В виду возможности воэникновения</w:t>
        <w:br/>
        <w:t>анасфилактоидныхрвакций, рекомендуется пәред началом төрапии</w:t>
        <w:br/>
        <w:t>проведение пробной иньекции.</w:t>
        <w:br/>
        <w:t>Бөременновть илактация</w:t>
        <w:br/>
        <w:t>Во өремя беременности Актовегин” следует принимать только по</w:t>
        <w:br/>
        <w:t>назначонию врача.</w:t>
        <w:br/>
        <w:t>Перед назначением и применением лекарстненного препарата</w:t>
        <w:br/>
        <w:t>следует внимательно прочесть инструкцию</w:t>
        <w:br/>
        <w:t>Ва время кормления грудью противолоказаний против приема</w:t>
        <w:br/>
        <w:t>препаратанет.</w:t>
        <w:br/>
        <w:t>Особенности влияния препвратв на способность управлять</w:t>
        <w:br/>
        <w:t>тренспортным срейетвом Или потенциально опасными</w:t>
        <w:br/>
        <w:t>механизмами</w:t>
        <w:br/>
        <w:t>Невлияет.</w:t>
      </w:r>
    </w:p>
    <w:p>
      <w:r>
        <w:t>Взаимодействиес другими пекарственными средствами</w:t>
        <w:br/>
        <w:t>Не уствновлено</w:t>
        <w:br/>
        <w:t>Побочное действие</w:t>
        <w:br/>
        <w:t>- апперликеские резкций, крапивница</w:t>
        <w:br/>
        <w:t>- внезаписе поввление жара, повышение температуры:</w:t>
        <w:br/>
        <w:t>(Отпускизаптек</w:t>
        <w:br/>
        <w:t>Порецепту врача</w:t>
        <w:br/>
        <w:t>Производитеалыь: Никомад АвстрияГыбХ, Австрия</w:t>
        <w:br/>
        <w:t>Лекарстненная форма</w:t>
        <w:br/>
        <w:t>РаствордпяиньекциаН0 һг/2 мп; 200 мг/5 мл: 400 мг/10 мп</w:t>
        <w:br/>
        <w:t>Раствордпяинфузий (врастворв натрия хпорида)10% 250мл</w:t>
        <w:br/>
        <w:t>Раствордляинфузий (врастворг натрия хпорида)20% 250мп</w:t>
        <w:br/>
        <w:t>Раствордпяинфузий (врастворе декстрозы) 10% 250 мл</w:t>
        <w:br/>
        <w:t>Ттаблетки, поқрытые оболочкой, 200 мгКе 50</w:t>
        <w:br/>
        <w:t>Разрошоние Ке 405 от 21.11.2008</w:t>
        <w:br/>
        <w:t>РК-П0-5-Ме 009375 от «12» мола 2006:</w:t>
        <w:br/>
        <w:t>ЕК-ПС-5-Ме 009376 01 «12» июля 2006:</w:t>
        <w:br/>
        <w:t>РК-Л0-5-Ме 009906 от «27» феәраля 2007:</w:t>
        <w:br/>
        <w:t>РК-ЛС-5-Ме 005652 от «27» февраля 20075</w:t>
        <w:br/>
        <w:t>РК-ПС-8-Ме 008628 оі 427» февраня 2007:</w:t>
        <w:br/>
        <w:t>РК-Л0-5-Ме005624 от «27» февраля 20075</w:t>
        <w:br/>
        <w:t>ЕК-П0-5-Ме009374 ог «12» жола 2004.</w:t>
        <w:br/>
        <w:t>|кусонео</w:t>
        <w:br/>
        <w:t>Предстанительстно н РК: «Никомед Остеаропа Маркетинг Сервис ГмбХ»,</w:t>
        <w:br/>
        <w:t>г.Алматы, ул. Бегалина, 136 «а», тел. %7(727)2444004, факс %7(727)2444005</w:t>
        <w:br/>
        <w:t>182</w:t>
        <w:br/>
        <w:t>Батыс Қазақстан медицина журналы Ме1 (33) 2012 ж.</w:t>
        <w:br/>
        <w:t>СОДЕРЖАНИЕ</w:t>
        <w:br/>
        <w:t>Кожин Н.Н., Досмагамбетов С.П., Дженалаев Б.К., Куантаева Л.В.</w:t>
        <w:br/>
        <w:t>История Областной детской клинической больницы</w:t>
        <w:br/>
        <w:t>Дженалаев Б.К., Досмаганбетов С.П., Байменов А. Тусупкалиев А.Б.</w:t>
        <w:br/>
        <w:t>История кафедры детской хирургии Западно-Казахстанского государств енного медицинского</w:t>
        <w:br/>
        <w:t>университета имени Марата Оспанова...</w:t>
        <w:br/>
        <w:t>Мамырбаева М.А., Шильманова А.Б.</w:t>
        <w:br/>
        <w:t>История кафедры детских болезней лечебного факультета Западно-Казахстанского государственно-</w:t>
        <w:br/>
        <w:t>го медицинского университета имени Марата Оспанова</w:t>
        <w:br/>
        <w:t>Актуальные вопросы детской хирургии</w:t>
        <w:br/>
        <w:t>4.</w:t>
        <w:br/>
        <w:t>5.</w:t>
        <w:br/>
        <w:t>6.</w:t>
        <w:br/>
        <w:t>10.</w:t>
      </w:r>
    </w:p>
    <w:p>
      <w:r>
        <w:t>ШЕ</w:t>
        <w:br/>
        <w:t>19,</w:t>
        <w:br/>
        <w:t>13.</w:t>
        <w:br/>
        <w:t>14.</w:t>
        <w:br/>
        <w:t>13,</w:t>
        <w:br/>
        <w:t>16.</w:t>
        <w:br/>
        <w:t>17;</w:t>
        <w:br/>
        <w:t>18.</w:t>
        <w:br/>
        <w:t>19;</w:t>
        <w:br/>
        <w:t>20.</w:t>
        <w:br/>
        <w:t>21.</w:t>
        <w:br/>
        <w:t>22;</w:t>
        <w:br/>
        <w:t>23.</w:t>
        <w:br/>
        <w:t>174</w:t>
        <w:br/>
        <w:t>Абишев Б.Х, Тажибаев Д.М.</w:t>
        <w:br/>
        <w:t>Эндоваскулярные лечебные вмешательства в лечении варикоцеле у детей и подростков ................ п</w:t>
        <w:br/>
        <w:t>Абекенов Б.Д, Кушеров Б.К., Бишманов Р.К., Турсбеков Ч.А., Сакенов Б.Т.</w:t>
        <w:br/>
        <w:t>Одномоментное устранение мошоночной формы гипоспадии у детей...</w:t>
        <w:br/>
        <w:t>Ағзамов А.Ж., Унайкулов Г.К., Шамуратов К.М.</w:t>
        <w:br/>
        <w:t>Аудандық аурухана деңгейінде эхинококкозды сәтті емдеу жағдайлары.</w:t>
        <w:br/>
        <w:t>Амирбекова Р.А.</w:t>
        <w:br/>
        <w:t>Сравнительная оценка некоторых методов лечения острых и хронических гнойных гайморитов....14</w:t>
        <w:br/>
        <w:t>Амирбекова Р.А.</w:t>
        <w:br/>
        <w:t>Овыборе способа лечения хронического тонзиллита у детей</w:t>
        <w:br/>
        <w:t>Байменов А.М, Түсіпқалиев А.Б., Кенжалина Р.А., Нургалиев И.М, Медетбаев Б.Б., Букеков Қ Ж.</w:t>
        <w:br/>
        <w:t>Нургалиев Н.Н.</w:t>
        <w:br/>
        <w:t>Іріңді қабыну ауруларын кешенді емдеудегі қанды ультра күлгін сәулесімен шағылыстырудың</w:t>
        <w:br/>
        <w:t>Маңызы...</w:t>
        <w:br/>
        <w:t>Баубеков Ж.Т.</w:t>
        <w:br/>
        <w:t>Балалардағы лапароскопиялық аппендэктомиядан кейінгі асқынулардың алдын-алуалгоритмі .....17</w:t>
        <w:br/>
        <w:t>Бисалиев Б.Н, Цап Н.А., Дженалаев Б.К., Досмаганбетов С.П., Ергалиев А.Е, Мусин Н.Ж.</w:t>
        <w:br/>
        <w:t>Оптимизация хирургического лечения гастрошизиса.</w:t>
        <w:br/>
        <w:t>Бисалиев Б.Н. Байменов А.М., Кенжалина Р.А., Ильясов М.Т.,Сатыбалдиев К.Ж.</w:t>
        <w:br/>
        <w:t>Гастрошизиспен туылған нәрестелердің гомеостазындағы бұзылыстар сипаттамасы.</w:t>
        <w:br/>
        <w:t>Бисалиев Б.Н, Дженалаев Б.К., Досмагамбетов С.П., Ергалиев А.Е. Мусин Н.Ж.</w:t>
        <w:br/>
        <w:t>Жаңа туған нәрестенің шала туғандылығының гастрошизисті емдеу нәтижелеріне әсері ................ 23</w:t>
        <w:br/>
        <w:t>Бисалиев Б.Н, Дженалаев Б.К., Досмагамбетов С.П., Джаркенов Т.А., Ергалиев А.Е., Ильясов М.Т.</w:t>
        <w:br/>
        <w:t>Оказание хирургической помоши новорожденным с врожденными пороками развития</w:t>
        <w:br/>
        <w:t>Григорьев В.П.</w:t>
        <w:br/>
        <w:t>Паратонзиллиты в детском возрасте ....</w:t>
        <w:br/>
        <w:t>Григорьев В.П.</w:t>
      </w:r>
    </w:p>
    <w:p>
      <w:r>
        <w:t>Тактика лечения рецидивируюшего среднего отита у детей</w:t>
        <w:br/>
        <w:t>Дейнега Д.А., Кайкан А.И.</w:t>
        <w:br/>
        <w:t>Эффективность проведения хейло- и ураностафилопластик в раннем грудном возрасте.................. 25</w:t>
        <w:br/>
        <w:t>Дженалаев Б.К., Баубеков Ж.Т., Ергалиев А.Е., Аубакиров А.Е.</w:t>
        <w:br/>
        <w:t>Лапароскопическая аппендэктомия при неосложненных и осложненных формах аппендицита у</w:t>
        <w:br/>
        <w:t>Детей и совершенствование методов их лечении...</w:t>
        <w:br/>
        <w:t>Дженалаев Б.К., Курмангалиев О.М, Ергалиев А.Е., Тусупкалиев А.Б., Мирманов А.А.</w:t>
        <w:br/>
        <w:t>Наш опыт лапароскопической пластики лоханочно-мочеточникового сегмента у детей ................ 27</w:t>
        <w:br/>
        <w:t>Дженалаев Б.К., Баубеков Ж.Т., Аубакиров А.Е.</w:t>
        <w:br/>
        <w:t>Балалардағы лапароскопиялық аппендэктомияда транзиторлы бактеремияны зерттеу нәтижесі .....28</w:t>
        <w:br/>
        <w:t>Дженалаев Б.К., Кенжалина Р.А, Нургалиев Н.Н., Бисалиев Б.Н.</w:t>
        <w:br/>
        <w:t>Заднесагитальная аноректопластика при атрезиях прямой кишки и ануса....</w:t>
        <w:br/>
        <w:t>Дженалаев Б.К., Кенжалина Р.А., Ергалиев А.Е., Ильясов М.Т., Байменов А.М, Мусин Н.Ж.</w:t>
        <w:br/>
        <w:t>Диагностика и лечение болезни Гиршпрунга у детей...</w:t>
        <w:br/>
        <w:t>Дженалаев Б.К., Досмагамбетов С.П., Ильясов М.Т., Абдуллаева Г.3., Султан кж.</w:t>
        <w:br/>
        <w:t>Особенности лечения детей с пороками развития пицеварительного тракта на фоне внутриутробно-</w:t>
        <w:br/>
        <w:t>го инфицирования ....</w:t>
        <w:br/>
        <w:t>Батыс Қазақстан медицина журналы Не1 (33) 2012 ж.</w:t>
        <w:br/>
        <w:t>новорожденных с РДС, родившихся в асфиксии с</w:t>
        <w:br/>
        <w:t>клинической картиной гипоксического шоқка.</w:t>
        <w:br/>
        <w:t>Проведено комплекснов клинико-</w:t>
        <w:br/>
        <w:t>лабораторное и инструментальное обследование</w:t>
        <w:br/>
        <w:t>158 недоношенных новорожденных, родившихся в</w:t>
        <w:br/>
        <w:t>асфиксии в сроке гестации 27-33 недели, в Рес-</w:t>
        <w:br/>
        <w:t>публиканском научно-практическом центре «Мать</w:t>
        <w:br/>
        <w:t>и дитя» Министерства здравоохранения Республи-</w:t>
        <w:br/>
        <w:t>ки Беларусь. Наблюдение начиналось с момента</w:t>
        <w:br/>
        <w:t>рождения и динамически продолжалось До выпис-</w:t>
        <w:br/>
        <w:t>ки домой. Первичная реанимация при рождении</w:t>
        <w:br/>
        <w:t>включала стандартный комплекс мероприятий по</w:t>
        <w:br/>
        <w:t>стабилизации кардио-респираторных показателей,</w:t>
        <w:br/>
        <w:t>после чего пациенты в транспортном инкубаторе</w:t>
        <w:br/>
        <w:t>переводились в отделение интенсивной терапии и</w:t>
        <w:br/>
        <w:t>реанимации, где продолжали лечиться. У всех де-</w:t>
        <w:br/>
        <w:t>тей диагноз РДС был верифицирован рентгеноло-</w:t>
        <w:br/>
        <w:t>гически.</w:t>
        <w:br/>
        <w:t>Все дети были разделены на две группы. При</w:t>
        <w:br/>
        <w:t>оценке сопоставимости групп обследованных де-</w:t>
        <w:br/>
        <w:t>тей произведен сравнительный анализ гестацион-</w:t>
        <w:br/>
        <w:t>ного возраста в днях, массы тела при рождении,</w:t>
        <w:br/>
        <w:t>оценка по шкале Апгар на первой минуте жизни.</w:t>
        <w:br/>
        <w:t>При проверке правильности распределения ука-</w:t>
        <w:br/>
        <w:t>занных показателей установлено, что показатели</w:t>
        <w:br/>
        <w:t>гестационного возраста имели нормальное рас-</w:t>
        <w:br/>
        <w:t>пределение и были обработаны методами пара-</w:t>
        <w:br/>
        <w:t>метрической статистики. Масса тела при рожде-</w:t>
        <w:br/>
        <w:t>нин, оценка по шкале Апгар на первой минуте</w:t>
        <w:br/>
        <w:t>жизни, как и остальные цифровые показатели, ха-</w:t>
        <w:br/>
        <w:t>рактеризуюшие особенности динамики раннего</w:t>
        <w:br/>
        <w:t>неонатального периода, имели распределение, от-</w:t>
      </w:r>
    </w:p>
    <w:p>
      <w:r>
        <w:t>личное от нормального и, следовательно, подвер-</w:t>
        <w:br/>
        <w:t>гались статистическому анализу с помошью мето-</w:t>
        <w:br/>
        <w:t>дов непараметрической статистики.</w:t>
        <w:br/>
        <w:t>Первую группу составили 68 недоношенных</w:t>
        <w:br/>
        <w:t>детей, родившихся в сроке гестации 30,9 - 2,24</w:t>
        <w:br/>
        <w:t>недель с массой тела 1574,0 -- 372,5г, с оценкой по</w:t>
        <w:br/>
        <w:t>шкале Апгар 3,5 - 1,6 балла. Вторую группу со-</w:t>
        <w:br/>
        <w:t>ставили 90 недоношенных новорожденных. Геста-</w:t>
        <w:br/>
        <w:t>ционный возраст детей этой группы составил 31,5</w:t>
        <w:br/>
        <w:t>% 2,2 недель, масса тела при рождении 1555,1</w:t>
        <w:br/>
        <w:t>374,1 г, оценка по шкале Апгар 3,9 &lt; 1,4 балла.</w:t>
        <w:br/>
        <w:t>Статистически достоверных различий по указан-</w:t>
        <w:br/>
        <w:t>ным параметрам при межгрупповом сравнении не</w:t>
        <w:br/>
        <w:t>было.</w:t>
        <w:br/>
        <w:t>Дети первой обследованной группы получили</w:t>
        <w:br/>
        <w:t>экзогенный сурфактант после проведения легочно-</w:t>
        <w:br/>
        <w:t>сердечной реанимации, стабилизации гемодина-</w:t>
        <w:br/>
        <w:t>мики, подбора параметров ИВЛ, рентгенологиче-</w:t>
        <w:br/>
        <w:t>ского контроля уровня стояния интубационной</w:t>
        <w:br/>
        <w:t>трубки. Это произошло через 30-75 минут после</w:t>
        <w:br/>
        <w:t>рождения. У детей второй обследованной группы</w:t>
        <w:br/>
        <w:t>сурфактантная терапия проводилась немедленно</w:t>
        <w:br/>
        <w:t>после рождения в комплексе мероприятий пер-</w:t>
        <w:br/>
        <w:t>вичной реанимации.</w:t>
        <w:br/>
        <w:t>Состояние всех детей в постреанимационном</w:t>
        <w:br/>
        <w:t>периоде диктовало необходимость проведения</w:t>
        <w:br/>
        <w:t>ИВЛ и коррекции гемодинамических расстройств.</w:t>
        <w:br/>
        <w:t>168</w:t>
        <w:br/>
        <w:t>В процессе проведения интенсивной терапии у</w:t>
        <w:br/>
        <w:t>всех новорожденных, вошедших в исследование,</w:t>
        <w:br/>
        <w:t>были достигнуты нормальные показатели кислот-</w:t>
        <w:br/>
        <w:t>но-основного состояния, газового состава крови,</w:t>
        <w:br/>
        <w:t>стабилизирована гемодинамика. Но стабилизация</w:t>
        <w:br/>
        <w:t>гемодинамики достигалась разной ценой терапев-</w:t>
        <w:br/>
        <w:t>тических мероприятий в группах 1 и 2. В первой</w:t>
        <w:br/>
        <w:t>группе детей в кардиотонической терапии в виде</w:t>
        <w:br/>
        <w:t>титрования дофамина нуждались 97,1% пациентов</w:t>
        <w:br/>
        <w:t>(66 из 68 детей). В то же время среди новорожден-</w:t>
        <w:br/>
        <w:t>ных второй обследованной группы необходимость</w:t>
        <w:br/>
        <w:t>в проведении кардиотонической терапии имела</w:t>
        <w:br/>
        <w:t>место достоверно реже, лишь у 68,9% детей (у 62</w:t>
        <w:br/>
        <w:t>из 90) (р&lt;0,01). При этом установлены суцествен-</w:t>
        <w:br/>
        <w:t>ные различия в потребовавшихся дозировках До-</w:t>
        <w:br/>
        <w:t>фамина и длительности его титрования. В первой</w:t>
        <w:br/>
        <w:t>группе детей доза дофамина составила</w:t>
        <w:br/>
        <w:t>7,5мкг/кг/мин (5,0; 10,0). Детям второй обследо-</w:t>
        <w:br/>
        <w:t>ванной группы оказалось достаточно достоверно</w:t>
        <w:br/>
        <w:t>меньших доз: 5,0 мкг/кг/мин (5,0; 7,5) (р&lt;0,05).</w:t>
        <w:br/>
        <w:t>Эдесь и далее данные приведены в виде медианы и</w:t>
        <w:br/>
        <w:t>25%-75% интервала. Длительность кардиотониче-</w:t>
        <w:br/>
        <w:t>ской терапии в постреанимационном периоде в</w:t>
        <w:br/>
        <w:t>первой группе оказалась достоверно большей и</w:t>
        <w:br/>
        <w:t>составила 3 дня (2; 5) против 2 дней (1; 3) во вто-</w:t>
        <w:br/>
        <w:t>рой группе (р&lt;0,05).</w:t>
        <w:br/>
        <w:t>Для проведения эффективной кардиотониче-</w:t>
        <w:br/>
        <w:t>ской терапии необходимо обеспечить нормоволе-</w:t>
        <w:br/>
        <w:t>мическое состояние. Эта задача приобретает осо-</w:t>
        <w:br/>
        <w:t>бую актуальность на фоне ИВЛ, когда имеет место</w:t>
      </w:r>
    </w:p>
    <w:p>
      <w:r>
        <w:t>повышение внутригрудного давления, экстрапо-</w:t>
        <w:br/>
        <w:t>лируюшегося на органы средостения. В таких</w:t>
        <w:br/>
        <w:t>условиях скрытая гиповолемия становится явной,</w:t>
        <w:br/>
        <w:t>что вынуждает использовать активную волемиче-</w:t>
        <w:br/>
        <w:t>скую поддержку. Если традиционных кристалло-</w:t>
        <w:br/>
        <w:t>идных растворов оказывается недостаточно, вы-</w:t>
        <w:br/>
        <w:t>нужденно используются коллоидные, В частности,</w:t>
        <w:br/>
        <w:t>растворы альбумина. В первой группе детей</w:t>
        <w:br/>
        <w:t>трансфузии растворов альбумина получили 92,6%</w:t>
        <w:br/>
        <w:t>пациентов. Во второй группе необходимость в</w:t>
        <w:br/>
        <w:t>трансфузиях была достоверно меньше, только у</w:t>
        <w:br/>
        <w:t>53,3% детей (р&lt;0,01). Статистически достоверных</w:t>
        <w:br/>
        <w:t>различий в максимальных дозировках альбумина</w:t>
        <w:br/>
        <w:t>установлено не было. В первой группе доза соста-</w:t>
        <w:br/>
        <w:t>вила 19 мл/кг (15; 20), во второй - 17,5 (15; 20,5).</w:t>
        <w:br/>
        <w:t>Но количество потребовавшихся трансфузий у</w:t>
        <w:br/>
        <w:t>новорожденных первой группы оказалось досто-</w:t>
        <w:br/>
        <w:t>верно большим и составило 3 (2; 5), против 2 (1; 3)</w:t>
        <w:br/>
        <w:t>вовторой группе (р&lt;0,05).</w:t>
        <w:br/>
        <w:t>Выводы.</w:t>
        <w:br/>
        <w:t>1. Первичная реанимация недоношенного но-</w:t>
        <w:br/>
        <w:t>ворожденного со сроком гестации менее 35 недель</w:t>
        <w:br/>
        <w:t>должна включать сверхраннее введение препара-</w:t>
        <w:br/>
        <w:t>тов экзогенного сурфактанта в случаях, когда не</w:t>
        <w:br/>
        <w:t>была проведена пренатальная профилактика ре-</w:t>
        <w:br/>
        <w:t>спираторного дистресс-синдрома.</w:t>
        <w:br/>
        <w:t>2. Использование сурфактантной терапии</w:t>
        <w:br/>
        <w:t>непосредственно при рождении недоношенного</w:t>
        <w:br/>
        <w:t>ребенка в состоянии умеренной и тяжелой асфик-</w:t>
        <w:br/>
        <w:t>Батыс Қазақстан медицина жүрналы Ме1 (33) 2012 ж.</w:t>
        <w:br/>
        <w:t>24.</w:t>
        <w:br/>
        <w:t>25.</w:t>
        <w:br/>
        <w:t>26.</w:t>
        <w:br/>
        <w:t>27:</w:t>
        <w:br/>
        <w:t>28.</w:t>
        <w:br/>
        <w:t>29.</w:t>
        <w:br/>
        <w:t>30.</w:t>
        <w:br/>
        <w:t>31.</w:t>
        <w:br/>
        <w:t>32.</w:t>
        <w:br/>
        <w:t>33.</w:t>
        <w:br/>
        <w:t>34.</w:t>
        <w:br/>
        <w:t>38,</w:t>
        <w:br/>
        <w:t>36.</w:t>
        <w:br/>
        <w:t>32;</w:t>
        <w:br/>
        <w:t>38.</w:t>
        <w:br/>
        <w:t>39.</w:t>
        <w:br/>
        <w:t>40.</w:t>
      </w:r>
    </w:p>
    <w:p>
      <w:r>
        <w:t>41.</w:t>
        <w:br/>
        <w:t>42.</w:t>
        <w:br/>
        <w:t>43.</w:t>
        <w:br/>
        <w:t>44.</w:t>
        <w:br/>
        <w:t>45.</w:t>
        <w:br/>
        <w:t>46.</w:t>
        <w:br/>
        <w:t>47.</w:t>
        <w:br/>
        <w:t>48.</w:t>
        <w:br/>
        <w:t>49.</w:t>
        <w:br/>
        <w:t>Медицинский журнал Западноғо Казахстана Ме) (33) 2012 2.</w:t>
        <w:br/>
        <w:t>Дженалаев Д.Б.</w:t>
        <w:br/>
        <w:t>Наш первый опыт лапароскопических технологий в лечении болезни гиршпрунга у детей ............. 30</w:t>
        <w:br/>
        <w:t>Досмағамбетов С.П., Дженалаев Б.К., Байменов А.М., Абдуллаева Г.З., Амангали М.Б.</w:t>
        <w:br/>
        <w:t>Лечение врожденной лобарной эмфиземы у новорожденного</w:t>
        <w:br/>
        <w:t>Досмағамбетов С.П., Дженалаев Б.К., Кистауова Ж.Б., Альтаев К.Ж., Сатаев Ж.Т.</w:t>
        <w:br/>
        <w:t>Инородные тела дыхательных путей у детей</w:t>
        <w:br/>
        <w:t>Досмагамбетов С.П., Дженалаев Б.К., Байменов А. Сатаев Ж.Т., Амангали М.Б.</w:t>
        <w:br/>
        <w:t>К вопросу хирургического лечения эхинококкоза верхней доли легкого у детей</w:t>
        <w:br/>
        <w:t>Еликбаев Г.М. Бегманов Т.А.</w:t>
        <w:br/>
        <w:t>Результаты диагностики и хирургического лечения еріпа ЫіҒіда оссшһа у детей ....</w:t>
        <w:br/>
        <w:t>Ергалиев А.Е.</w:t>
        <w:br/>
        <w:t>Первый опыт лапароскопической реконструктивной операции при кисте холедоха у детей ............ 39</w:t>
        <w:br/>
        <w:t>Ерекешов А.Е. Разумов А.А., Касымжанов А.Н., Мингазов И.Т., Жаксылыков М.А., Жанпеисов А.В.</w:t>
        <w:br/>
        <w:t>Новые подходы к лечению при чрезмышелковых переломах плечевой кости у детей ....</w:t>
        <w:br/>
        <w:t>Ерекешов А.Е, Лозовой В.М., Ангелов А.В., Лозовая Е.А., Даниленко С.В.</w:t>
        <w:br/>
        <w:t>Наш опыт лечения эхинококкоза у детей</w:t>
        <w:br/>
        <w:t>Ерекешов А.Е. Разумов А.А. Ангелов А.В. Касымжанов А.Н.</w:t>
        <w:br/>
        <w:t>Результаты лечения переломов костей голени черезкостным компрессионным остеосинтезом у де-</w:t>
        <w:br/>
        <w:t>тей.</w:t>
        <w:br/>
        <w:t>Ерекешов А. Е., Разумов А. .А., Чикинаев А.А, Разумов С.А.</w:t>
        <w:br/>
        <w:t>Новый способ оперативного лечения воронкообразной деформации грудной клетки у детей.......... 45</w:t>
        <w:br/>
        <w:t>Ерекешов А.Е., Разумов А.А., Кузьмин В.Д., Асилбеков У.Е., Кульманов Х.Б.</w:t>
        <w:br/>
        <w:t>Оперативное лечение интракраниальных осложнений поздней геморрагической болезни новорож-</w:t>
        <w:br/>
        <w:t>Денных ....</w:t>
        <w:br/>
        <w:t>Ерекешов А.Е, Разумов А.А., Касымжанов А.Н., Джетписов М.О., Менлибай С.Т.</w:t>
        <w:br/>
        <w:t>Травматические повреждения локтевого сустава у детей</w:t>
        <w:br/>
        <w:t>Жанпеисов А.В.</w:t>
        <w:br/>
        <w:t>Оптимизация диагностики и лечения врожденного гипертрофического пилоростеноза у детей ......48</w:t>
        <w:br/>
        <w:t>Исмагулова Э.К., Калкаева, Б.Т. Чинарова А.Р., Киркимбаева Л.Ш., Амирбекова Р.А.</w:t>
        <w:br/>
        <w:t>Аденоиды. Современный взгляд на клинико - диагностические и лечебные аспекты (аналитический</w:t>
        <w:br/>
        <w:t>обзор)...</w:t>
        <w:br/>
        <w:t>Э.К Исмагулова, Б.А. Шагатаева, Л.Ш. Киркимбаева, Б.Т.Калкаева</w:t>
        <w:br/>
        <w:t>К вопросу лечения хронического аденоидита у детей..</w:t>
        <w:br/>
        <w:t>Исмагулова С.К.</w:t>
        <w:br/>
        <w:t>Особенности основных стоматологических заболеваний у детей, проживаюцих в регионе активной</w:t>
        <w:br/>
        <w:t>Добычи нефти и газа. өймен</w:t>
        <w:br/>
        <w:t>Кайкан А.И. Дейнега Д.А.</w:t>
      </w:r>
    </w:p>
    <w:p>
      <w:r>
        <w:t>Лимфостимуляция челюстно-лицевой области при гнойно-воспалительных заболевания ............. 54</w:t>
        <w:br/>
        <w:t>Карабеков А.К., Нарходжаев Н.С.</w:t>
        <w:br/>
        <w:t>Новые методы лечения врожденных деформации грудной клетки у детей</w:t>
        <w:br/>
        <w:t>Карабекова Р.А., Соколов Р.Ю., Чжен Н.В., Сейсембин Е.З.,Калдиеваж.Н.,Сулейменов Ж.Б.</w:t>
        <w:br/>
        <w:t>Ультразвуковая диагностика с повреждениями мягких тканей коленных суставов у детей..</w:t>
        <w:br/>
        <w:t>Касымов Б.Ж., Досмагамбетов А.С., Хамидуллин Б.А., Жанкулов А.А., Медебаев М.Б., Аяғанов А.Н.,</w:t>
        <w:br/>
        <w:t>Рахим Л.А., Дильмагамбетова А.Г.</w:t>
        <w:br/>
        <w:t>Острая ложная посттравматическая аневризма дуги аорты с формированием артерио-венозного</w:t>
        <w:br/>
        <w:t>шунта с системой верхней полой вены (случай из практики)</w:t>
        <w:br/>
        <w:t>Касымов Б.Ж., Досмағамбетов А.С., Хамидуллин Б.А., Медебаев М.Б., Аяғанов А.Н.</w:t>
        <w:br/>
        <w:t>Наш первый опыт хирургического лечения врожденных пороков сердца у детей ....</w:t>
        <w:br/>
        <w:t>Кенжалина Р.А., Амирбекова Р.А., Сатыбалдиев К.Ж., Свиридов А.Г.</w:t>
        <w:br/>
        <w:t>Вопросы лечения рубцового стеноза пицевода у детей</w:t>
        <w:br/>
        <w:t>Кенжалина Р.А., Ильясов М.Т, Нургалиев И.М., Медетбаев Б.Б., Букеков К.Ж.</w:t>
        <w:br/>
        <w:t>Вопросы хирургического лечения некротического энтероколита новорожденных</w:t>
        <w:br/>
        <w:t>Коптлеуов А.Ж.</w:t>
        <w:br/>
        <w:t>Оперативная хирургия илеоцекального отдела кишечника у детей</w:t>
        <w:br/>
        <w:t>Котлобовский В.И.</w:t>
        <w:br/>
        <w:t>Не натяжная двухэтапная ірот аллопластика обширных грыж передней брюшной стенки с лапаро-</w:t>
        <w:br/>
        <w:t>скопической поддержкой</w:t>
        <w:br/>
        <w:t>Лшпош В.Е., Турсунов К.Т., Воронин Д.С.</w:t>
        <w:br/>
        <w:t>Опыт лечения новорожденных с атрезией пицевода ...</w:t>
        <w:br/>
        <w:t>75. Герасименко Н.И., Шалекенова С.Е., Умарова МБ., Каракулов С.А., Куантаева Л.В.</w:t>
        <w:br/>
        <w:t>Факторы риска, формируюцие хроническую патологию органов пицеварения у детей .................. 90</w:t>
        <w:br/>
        <w:t>76. Головырина Н.П., Тусупкалиев Б.Т., Конрад Н.А., Макенов Н.Н.</w:t>
        <w:br/>
        <w:t>Современное состояние неонатальной заболеваемости и смертности</w:t>
        <w:br/>
        <w:t>77. Давидович С.Г.</w:t>
        <w:br/>
        <w:t>Опыт лечения ювенильного ревматоидного артрита суставно-висцеральной формы препаратом сан-</w:t>
        <w:br/>
        <w:t>ДИммун...</w:t>
        <w:br/>
        <w:t>78. Давидович С.Г, Кульниязова Г.М, Долотова Л.В., Кудабаев К.Е.</w:t>
        <w:br/>
        <w:t>Возрастные особенности пусковых факторов развития бронхиальной астмы у детей... к</w:t>
        <w:br/>
        <w:t>79. Дампов Т.Б., Дуйсенбаева Б.С., Ельшибаева Э.С., Ахметкалиев С.С., Исаев МК., Курмалаев А. с</w:t>
        <w:br/>
        <w:t>Роль магнитно-резонансной и мультиспиральной компьютерной томографии в диагностике врож-</w:t>
        <w:br/>
        <w:t>Денных пороков сердца</w:t>
        <w:br/>
        <w:t>80. Дильмагамбетов Д.С., Танжарыкова Г.Н., Алмагамбетова А.С., Ермекбаева К.Ж.</w:t>
        <w:br/>
        <w:t>Результаты стационарного лечения туберкулеза с множественной лекарственной устойчивостью у</w:t>
        <w:br/>
        <w:t>детей и подростков...</w:t>
        <w:br/>
        <w:t>81. Досимов А.Ж., Джаркенов Т.А., Досимов Ж.Б.</w:t>
        <w:br/>
        <w:t>Стандартные иммуноглобулины для внутривенного введения в педиатрической практике ............. 96</w:t>
        <w:br/>
        <w:t>82. Дюсупова Г.С., ШІГ. Турсынбаева, С.О. Муканова, Н.А. Умбеткалиева.</w:t>
        <w:br/>
        <w:t>Опыт применения экзогенного сурфактанта в лечении синдрома аспирации мекония ................ 98</w:t>
        <w:br/>
        <w:t>83. Ергалиева Г.Н.</w:t>
      </w:r>
    </w:p>
    <w:p>
      <w:r>
        <w:t>Синдром аспирации мекония у новорожденных детей (случай из практики)</w:t>
        <w:br/>
        <w:t>84. Жумағалиева Г.Д., Алманиязова С.Ж., Умарова Ж.С., Кузайдарова А.А.; Сешпова А.Т.</w:t>
        <w:br/>
        <w:t>Ермекбаева Х.К.</w:t>
        <w:br/>
        <w:t>Диарея как одно из проявлений врожденной патологии ЖКТ у детей ....</w:t>
        <w:br/>
        <w:t>85. Жумагалиева Г.Д., Умарова Ж.С., Сапарова Б.Т.,Кузайдарова А.А., Ермекбаева Х.К.</w:t>
        <w:br/>
        <w:t>Витамины-антиоксиданты при диареях у детей</w:t>
        <w:br/>
        <w:t>86. Жумагалиева Г.Д., Умарова Ж.С., Сапарова Б.Т., Миршавка И.В.</w:t>
        <w:br/>
        <w:t>Преимуцества и недостатки ведения детей с диареями по стратегии интегрированного ведения бо-</w:t>
        <w:br/>
        <w:t>лезней детского возраста. 103</w:t>
        <w:br/>
        <w:t>87. Изимова Ж.Н.,Сатаев Ж.Т. Ергалиев А.Е.</w:t>
        <w:br/>
        <w:t>Применение перитонеального диализа в лечении острой почечной недостаточности у детей........ 104</w:t>
        <w:br/>
        <w:t>88. Исабекова М.Ш, Галиева Д.Б.</w:t>
        <w:br/>
        <w:t>Геморрагиялық васкулит ағымының қазіргі кездегі ерекшеліктері</w:t>
        <w:br/>
        <w:t>89. Исаева А.Б.</w:t>
        <w:br/>
        <w:t>Маңдай симптоматикалық эпилепсиясының түрлері және емдеу бағыттары.</w:t>
        <w:br/>
        <w:t>90. Исангужина Ж. Х. Тулегенова Г.А., Бисембаева Ш.А., Баймуханова Л.К., Турарова Г.Н.</w:t>
        <w:br/>
        <w:t>Аст- тест по контролю над бронхиальной астмой</w:t>
        <w:br/>
        <w:t>91. Исангужина Ж.Х., Сундетова Р.А., Талипова С.Б., Сатаева А.Т., Терекова Г.Е.</w:t>
        <w:br/>
        <w:t>Эффективность применения бронхомунала в лечении бронхиальной астмы у детей в амбулаторных</w:t>
        <w:br/>
        <w:t>Условия:</w:t>
        <w:br/>
        <w:t>92. Исангужина Ж.Х., Исмаилова Г.С., Умирбекова Б.Б., Сатаева А.Т., Абашин А.И.</w:t>
        <w:br/>
        <w:t>Особенности течения геморрагического васкулита у детей</w:t>
        <w:br/>
        <w:t>93. Исангужина Ж.Х, Исмаилова Г.С., Умарова М.Б., Пуховикова Н.Н.</w:t>
        <w:br/>
        <w:t>Диагностика железодефицитной анемин у детей</w:t>
        <w:br/>
        <w:t>94. Исангужина Ж.Х., Пуховикова Н.Н., Баймуханова Л.К., Алипова 3.С., Жоламанова А.Ж.</w:t>
        <w:br/>
        <w:t>Неотложная терапия при бронхообструктивном синдроме по программе ИВБДВ....</w:t>
        <w:br/>
        <w:t>95. Калдыбаев К.К., Нуртазин ММ.,Кадыров К.Б.</w:t>
        <w:br/>
        <w:t>Система мониторинга и оценки деятельности амбулаторно-поликлинической службы на основе це-</w:t>
        <w:br/>
        <w:t>левых индикаторов....</w:t>
        <w:br/>
        <w:t>96. Каримсакова Б.К., Кабылова Ж.А., Закиржанова Н.Р.</w:t>
        <w:br/>
        <w:t>Структура генитальной инфекции при плодовых потерях</w:t>
        <w:br/>
        <w:t>97. Каримсакова Б.К., Кабылова Ж.А., Закиржанова Н.Р.</w:t>
        <w:br/>
        <w:t>Эффективность неинвазивных методов диагностики врожденных пороков развития Плода ...............</w:t>
        <w:br/>
        <w:t>98. Качурина Д.Р., Тян Е.В., Райыс К.А., Пирмаханова А.Б., Садыкова, А.Ж.,Тюлебаева Ж.С.</w:t>
        <w:br/>
        <w:t>Ретинопатия недоношенных ....</w:t>
        <w:br/>
        <w:t>99. Керимкулова А.С., Белухина Е.Г.</w:t>
        <w:br/>
        <w:t>Результаты исследования уринарной экскреции йода у детей Восточно- Казахстанской области.......</w:t>
        <w:br/>
        <w:t>100.Кизатова С.Т.</w:t>
        <w:br/>
        <w:t>К вопросу лечения у желтух детей первых месяцев жизни</w:t>
        <w:br/>
        <w:t>Медицинский журнәл Западного Казахстана Ме! (33) 2012 ғ.</w:t>
      </w:r>
    </w:p>
    <w:p>
      <w:r>
        <w:t>Таблица 1</w:t>
        <w:br/>
        <w:t>Показатели кислотно-основного состояния крови</w:t>
        <w:br/>
        <w:t>у детей обследованных групп Ме (Р25%-Р75%).</w:t>
        <w:br/>
        <w:t>рН ВЕ, ммоль/л 8ВС, ммоль/л</w:t>
        <w:br/>
        <w:t>ЭНМТ, 7,27 -5 19</w:t>
        <w:br/>
        <w:t>п-19 (7,23 -7,31) (-7--4) (18-21)</w:t>
        <w:br/>
        <w:t>ОНМТ 7,34 21</w:t>
        <w:br/>
        <w:t>п-11 (7,25 -7,41) (6--1) (19-24)</w:t>
        <w:br/>
        <w:t>р &gt;0,05 &gt;0,05 &gt;0,05</w:t>
        <w:br/>
        <w:t>артерий и артерий пуповины до 30 недель бере-</w:t>
        <w:br/>
        <w:t>менность пролонгируется под контролем состоя-</w:t>
        <w:br/>
        <w:t>ния плода по допплерометрическим показателям</w:t>
        <w:br/>
        <w:t>кровотока в среднемозговых артериях, аорте и Вве-</w:t>
        <w:br/>
        <w:t>нозном протоке плода и кардиотокографии. Мони-</w:t>
        <w:br/>
        <w:t>торирование состояния плода с применением дан-</w:t>
        <w:br/>
        <w:t>ных методов позволяет пролонгировать беремен-</w:t>
        <w:br/>
        <w:t>ность, увеличивая гестационный срок и массу</w:t>
        <w:br/>
        <w:t>плода к моменту родоразрешения, и проводя про-</w:t>
        <w:br/>
        <w:t>филактику респираторного дистресс-синдрома.</w:t>
        <w:br/>
        <w:t>(РДС) и других осложнений неонатального пери-</w:t>
        <w:br/>
        <w:t>од. Использование данных Методов позволяет</w:t>
        <w:br/>
        <w:t>определить оптимальные сроки для родоразреше-</w:t>
        <w:br/>
        <w:t>ния.</w:t>
        <w:br/>
        <w:t>В2011 годув УЗ «РДМО» родилось 4378 де-</w:t>
        <w:br/>
        <w:t>тей, из них 236 недоношенных. При этом основная</w:t>
        <w:br/>
        <w:t>доля детей Минской области с экстремально низ-</w:t>
        <w:br/>
        <w:t>кой (ЭНМТ) и очень низкой массой тела (ОНМТ)</w:t>
        <w:br/>
        <w:t>концентрируется в УЗ «РДМО», и удельный вес</w:t>
        <w:br/>
        <w:t>этих детей за 2011 год составил 78%. За 2011 годв</w:t>
        <w:br/>
        <w:t>УЗ «РДМО» пролечено 73 ребенка с массой тела</w:t>
        <w:br/>
        <w:t>при рождении менее 1500 граммов (из них 21 ре-</w:t>
        <w:br/>
        <w:t>бенок с массой тела менее 1000 граммов.</w:t>
        <w:br/>
        <w:t>Намболее частой причиной нарушения дыха-</w:t>
        <w:br/>
        <w:t>тельной функции у недоношенных новорожден-</w:t>
        <w:br/>
        <w:t>ных является РДС. |11 Частота проявления данной</w:t>
        <w:br/>
        <w:t>патологии обратно пропорциональна гестацион-</w:t>
        <w:br/>
        <w:t>ному возрасту и массе тела ребенка при рождении</w:t>
        <w:br/>
        <w:t>ІРІ. Важно отметить, что на частоту РДС не менсе</w:t>
        <w:br/>
        <w:t>значимо влияют и методы пренатальной профи-</w:t>
        <w:br/>
        <w:t>лактики при угрозе преждевременных родов. В</w:t>
        <w:br/>
        <w:t>РДМО для снижения перинатальной смертности,</w:t>
        <w:br/>
        <w:t>профилактики РДС, внутрижелудочковых крово-</w:t>
        <w:br/>
        <w:t>излияний, при угрозе преждевременных родов от</w:t>
        <w:br/>
        <w:t>24 до 35 недель гестации женшинам назначаются</w:t>
        <w:br/>
        <w:t>препараты глюкокортикоидов |31. С 2005 г. внед-</w:t>
        <w:br/>
        <w:t>рена методика лечебного введения препарата, а с</w:t>
        <w:br/>
        <w:t>2008 года и профилактического введения препара-</w:t>
        <w:br/>
        <w:t>та экзогенного сурфактанта «Куросурф», что поз-</w:t>
        <w:br/>
        <w:t>волило достигнуть снижения летальности у детей</w:t>
        <w:br/>
        <w:t>с ЭНМТ. При этом важно отметить, что начиная с</w:t>
        <w:br/>
        <w:t>2005 года смертность детей с ЭНМТ и ОНМТ от</w:t>
        <w:br/>
        <w:t>РДСне наблюдалась.</w:t>
        <w:br/>
        <w:t>Эффективность терапии препаратами экзо-</w:t>
        <w:br/>
        <w:t>генного сурфактанта зависит от многих перина-</w:t>
      </w:r>
    </w:p>
    <w:p>
      <w:r>
        <w:t>тальных факторов, в том числе от степени гипо-</w:t>
        <w:br/>
        <w:t>ксин, которая может быть оценена при помоши</w:t>
        <w:br/>
        <w:t>172</w:t>
        <w:br/>
        <w:t>показателей кислотно-основного состояния и газо-</w:t>
        <w:br/>
        <w:t>вого состава крови |11.</w:t>
        <w:br/>
        <w:t>Цель данного исследования - сравнительный</w:t>
        <w:br/>
        <w:t>анализ перинатальных факторов (параметров КОС</w:t>
        <w:br/>
        <w:t>и их взаимосвязи с проведением пренатальной</w:t>
        <w:br/>
        <w:t>профилактики РДС глюкокортикоидами) у недо-</w:t>
        <w:br/>
        <w:t>ношенных новорожденных с ЭНМТ и ОНМТ.</w:t>
        <w:br/>
        <w:t>Материалы и методы. С помошцью автома-</w:t>
        <w:br/>
        <w:t>тического анализатора АВІ,800ҒІех (Дания) ис-</w:t>
        <w:br/>
        <w:t>следованы параметры КОС периферической крови</w:t>
        <w:br/>
        <w:t>новорожденных с ЭНМТ и ОНМТ в течение 30</w:t>
        <w:br/>
        <w:t>минуг после рождения. Определяли уровень рН,</w:t>
        <w:br/>
        <w:t>стандартный бикарбонат и стандартный дефицит</w:t>
        <w:br/>
        <w:t>буферных оснований. Среднее значение исследуе-</w:t>
        <w:br/>
        <w:t>мых величин представляли в виде медианы и ин-</w:t>
        <w:br/>
        <w:t>терквартильного размаха. При сравнении двух не-</w:t>
        <w:br/>
        <w:t>зависимых групп использовали классический или</w:t>
        <w:br/>
        <w:t>модифицированный критерий Стьюдента и крите-</w:t>
        <w:br/>
        <w:t>рий Манна - Уитни.</w:t>
        <w:br/>
        <w:t>Результаты. В первую группу были включе-</w:t>
        <w:br/>
        <w:t>ны 19 новорожденных с ЭНМТ, родившиеся в</w:t>
        <w:br/>
        <w:t>2011 годув УЗ «РДМО». Срок гестации колебался</w:t>
        <w:br/>
        <w:t>от 25 до 32 недель. Средняя масса тела в данной</w:t>
        <w:br/>
        <w:t>группе новорожденных составила 953 грамма (750</w:t>
        <w:br/>
        <w:t>- 990 грамм).</w:t>
        <w:br/>
        <w:t>Во вторую группу было включено 11 недоно-</w:t>
        <w:br/>
        <w:t>шенных детей с ОНМТ, родившихся В гестацион-</w:t>
        <w:br/>
        <w:t>ном возрасте от 27 до 33 недель со средней массой</w:t>
        <w:br/>
        <w:t>составила 1310 (1050-1450) граммов. Всем детям,</w:t>
        <w:br/>
        <w:t>включенным в исследование, вводился препарат</w:t>
        <w:br/>
        <w:t>экзогенного сурфактанта «Куросурф». Данные</w:t>
        <w:br/>
        <w:t>исследования параметров КОС приведены в Таб-</w:t>
        <w:br/>
        <w:t>лице 1.</w:t>
        <w:br/>
        <w:t>Достоверных отличий в средних величинах</w:t>
        <w:br/>
        <w:t>РН, стандартного бикарбоната и стандартного де-</w:t>
        <w:br/>
        <w:t>фицита буферных оснований в исследуемых груп-</w:t>
        <w:br/>
        <w:t>пах не выявлено.</w:t>
        <w:br/>
        <w:t>9 из 19 детей с ЭНМТ была проведена прена-</w:t>
        <w:br/>
        <w:t>тальная профилактика РДС путем назначения</w:t>
        <w:br/>
        <w:t>глюкокортикоидов матерям. Среднее значение рН</w:t>
        <w:br/>
        <w:t>крови в этой подгруппе новорожденных составило</w:t>
        <w:br/>
        <w:t>7,30 (7,25 - 7,35), что было достоверно выше</w:t>
        <w:br/>
        <w:t>(р&lt;0,05), чем у детей с ЭНМТ, которым профилак-</w:t>
        <w:br/>
        <w:t>тика РДС назначением кортикостероидов была не</w:t>
        <w:br/>
        <w:t>проведена - 7,24(7,22- 7,27).</w:t>
        <w:br/>
        <w:t>Выводы. 1) Не выявлено достоверных разли-</w:t>
        <w:br/>
        <w:t>чий в параметрах КОС крови новорожденных с</w:t>
        <w:br/>
        <w:t>Батыс Қазақстан медицина жүрналы Ме1 (33) 2012 ж.</w:t>
      </w:r>
    </w:p>
    <w:p>
      <w:r>
        <w:t>целом частота формирования грубой церебраль-</w:t>
        <w:br/>
        <w:t>ной патологии, ведушей к инвалидности, за анали-</w:t>
        <w:br/>
        <w:t>зируемый период уменышилась более чем в 2,2</w:t>
        <w:br/>
        <w:t>раза с 9,2% до 4,1%.</w:t>
        <w:br/>
        <w:t>Гестационный возраст и масса тела при рож-</w:t>
        <w:br/>
        <w:t>дении детей, у которых в 2010 году сформирова-</w:t>
        <w:br/>
        <w:t>лась БЛД, составили соответственно 27,44 - 1,96</w:t>
        <w:br/>
        <w:t>недель и 1043 - 342 грамма. Достоверных разли-</w:t>
        <w:br/>
        <w:t>чий с детьми 2007 года рождения не установлено.</w:t>
        <w:br/>
        <w:t>Можно предполагать лишь наличие некоторой</w:t>
        <w:br/>
        <w:t>тенденции к уменьшению гестационного возраста</w:t>
        <w:br/>
        <w:t>и массы тела при рождении детей, у которых раз-</w:t>
        <w:br/>
        <w:t>вивается БЛД, представив эти показатели в виде</w:t>
        <w:br/>
        <w:t>медианы (и 25%; 75% интервала). У детей с БЛД</w:t>
        <w:br/>
        <w:t>гестационный возраст в 2007 году был 29 недель</w:t>
        <w:br/>
        <w:t>(27; 30 нед), ав 2010 году- 27 (26; 29 нед.). Масса</w:t>
        <w:br/>
        <w:t>тела составляла соответственно 1080 г (920; 1340</w:t>
        <w:br/>
        <w:t>Г) и 975 г(825; 1185 г).</w:t>
        <w:br/>
        <w:t>Среди детей с тяжелой церебральной патоло-</w:t>
        <w:br/>
        <w:t>гией 2010 года рождения (17 чел.) БЛД была диа-</w:t>
        <w:br/>
        <w:t>гностирована у 4 младенцев (23,5%), т.е. практи-</w:t>
        <w:br/>
        <w:t>чески в два раза реже, чем в 2007 году. Это дает</w:t>
        <w:br/>
        <w:t>основания предполагать, что в генезе этих заболе-</w:t>
        <w:br/>
        <w:t>ваний возрастает роль не обших, а отдельных фак-</w:t>
        <w:br/>
        <w:t>торов. Средний гестационный возраст детей с По-</w:t>
        <w:br/>
        <w:t>ражением ЦНС в 2010 году составил 28,20 2,46</w:t>
        <w:br/>
        <w:t>недель, масса тела при рождении - 1024 &lt; 303 г.</w:t>
        <w:br/>
        <w:t>Достоверных различий с аналогичными показате-</w:t>
        <w:br/>
        <w:t>лями 2007 года нет, но прослеживается тенденция</w:t>
        <w:br/>
        <w:t>к снижению массы тела недоношенных детей, у</w:t>
        <w:br/>
        <w:t>которых развиваются тяжелые церебральные рас-</w:t>
        <w:br/>
        <w:t>стройства.</w:t>
        <w:br/>
        <w:t>Выводы.</w:t>
        <w:br/>
        <w:t>1. Заболеваемость недоношенных новорож-</w:t>
        <w:br/>
        <w:t>Денных бронхолегочной дисплазией остается вы-</w:t>
        <w:br/>
        <w:t>соқой и не имеет значимой тенденции к сниже-</w:t>
        <w:br/>
        <w:t>нию, что требует дальнейшего поиска оптималь-</w:t>
        <w:br/>
        <w:t>ных перинатальных технологий. Перспективной</w:t>
        <w:br/>
        <w:t>является превентивная тактика коррекции муль-</w:t>
        <w:br/>
        <w:t>тисистемной дисфункции и синдрома системного</w:t>
        <w:br/>
        <w:t>воспалительного ответа, являюшихся ведушими</w:t>
        <w:br/>
        <w:t>причинами нарушения формирования легких не-</w:t>
        <w:br/>
        <w:t>Доношенного ребенка.</w:t>
        <w:br/>
        <w:t>2. Частота развития тяжелых церебральных</w:t>
        <w:br/>
        <w:t>кровоизлияний в последние годы сократилась</w:t>
        <w:br/>
        <w:t>практически в два раза, что дает основания утвер-</w:t>
        <w:br/>
        <w:t>ждать о преимуцествах сверхранней коррекции</w:t>
        <w:br/>
        <w:t>дефицита сурфактанта, как неотьемлемой части</w:t>
        <w:br/>
        <w:t>комплекса первичной реанимации и интенсивной</w:t>
        <w:br/>
        <w:t>терапии у недоношенных новорожденных с ре-</w:t>
        <w:br/>
        <w:t>спираторной патологией.</w:t>
        <w:br/>
        <w:t>Г.А. Шишко, С.Э. Качан, М.В. Артюшевская, А.В.Сапотницкий, Е.Н. Зеленко, В.И. Адасько</w:t>
        <w:br/>
        <w:t>ПЕРИНАТАЛЬНЫЕ АСПЕКТЫ ПРОФИЛАКТИКИ И ЛЕЧЕНИЯ РЕСПИРАТОРНОГО</w:t>
        <w:br/>
        <w:t>ДИСТРЕСС-СИНДРОМА У ДЕТЕЙ С ЭКСТРЕМАЛЬНО НИЗКОЙ</w:t>
      </w:r>
    </w:p>
    <w:p>
      <w:r>
        <w:t>И ОЧЕНЬ НИЗКОЙ МАССОЙ ТЕЛА</w:t>
        <w:br/>
        <w:t>Белорусская медицинская академия последипломного образования,</w:t>
        <w:br/>
        <w:t>г. Минск, Республика Беларусь</w:t>
        <w:br/>
        <w:t>Кафедра неонатологии и медицинской генетики</w:t>
        <w:br/>
        <w:t>Кафедра акушерства и гинекологии</w:t>
        <w:br/>
        <w:t>УУчреждение здравоохранения «Родильный дом Минской области»</w:t>
        <w:br/>
        <w:t>г. Минск, Республика Беларусь</w:t>
        <w:br/>
        <w:t>“УУказом Президента Республики Беларусь</w:t>
        <w:br/>
        <w:t>9357 «Об утверждении Национальной программы</w:t>
        <w:br/>
        <w:t>демографической безопасности Республики Бела-</w:t>
        <w:br/>
        <w:t>русь на 2011-2015 годы» одной из важнейших за-</w:t>
        <w:br/>
        <w:t>дач в области демографической безопасности</w:t>
        <w:br/>
        <w:t>названа стабилизация и снижение младенческой</w:t>
        <w:br/>
        <w:t>смертности До 3,8%.</w:t>
        <w:br/>
        <w:t>В 2011 году данный показатель в Республике</w:t>
        <w:br/>
        <w:t>Беларусь составил 3,9%о. Важной основой этого</w:t>
        <w:br/>
        <w:t>Достижения стало совершенствование системы</w:t>
        <w:br/>
        <w:t>помоци недоношенным детям (внедрение и опти-</w:t>
        <w:br/>
        <w:t>мизация многоуровневой системы помоши ново-</w:t>
        <w:br/>
        <w:t>рожденным детям, а также современные методы</w:t>
        <w:br/>
        <w:t>лечения респираторного дистресс-синдрома пре-</w:t>
        <w:br/>
        <w:t>паратами экзогенного сурфактанта). Частота</w:t>
        <w:br/>
        <w:t>преждевременных родов остается стабильно высо-</w:t>
        <w:br/>
        <w:t>кой, оставаясь на уровне 4-5%.</w:t>
        <w:br/>
        <w:t>В Минской области ведушим учреждением по</w:t>
        <w:br/>
        <w:t>оказанию помоши беременным женшинам, роже-</w:t>
        <w:br/>
        <w:t>ницам, родильницам и новорожденным детям яв-</w:t>
        <w:br/>
        <w:t>Медицинский журнал Западного Казахстана Ме! (33) 2012 г.</w:t>
        <w:br/>
        <w:t>ляется УЗ «Родильный дом Минской области» (УЗ</w:t>
        <w:br/>
        <w:t>«РДМО»), представляюший собой перинатальный</w:t>
        <w:br/>
        <w:t>центр 3-го уровня.</w:t>
        <w:br/>
        <w:t>В УЗ «РДМО», как перинатальном центре 3-</w:t>
        <w:br/>
        <w:t>го уровня, концентрируются беременные с тяже-</w:t>
        <w:br/>
        <w:t>лой акушерской и экстрагенитальной патологией,</w:t>
        <w:br/>
        <w:t>требуюшие оказания специализированной высо-</w:t>
        <w:br/>
        <w:t>коквалифицированной помоши. Осложненное те-</w:t>
        <w:br/>
        <w:t>чение беременности отражается на состоянии Пло-</w:t>
        <w:br/>
        <w:t>да и новорожденного. В РДМО применяются со-</w:t>
        <w:br/>
        <w:t>временные инструментальные и лабораторные ме-</w:t>
        <w:br/>
        <w:t>тоды мониторирования состояния плода в анте- и</w:t>
        <w:br/>
        <w:t>интранальном периодах: допплерометрия основ-</w:t>
        <w:br/>
        <w:t>ных (маточных артерий и артерий пуповины), по</w:t>
        <w:br/>
        <w:t>показаниям других сосудов плода (среднемозго-</w:t>
        <w:br/>
        <w:t>вые артерии, аорта, венозный проток и другие);</w:t>
        <w:br/>
        <w:t>кардиотокография с компьютерным анализом ха-</w:t>
        <w:br/>
        <w:t>рактеристик вариабельности сердечного ритма</w:t>
        <w:br/>
        <w:t>плода. При патологических изменениях доппле-</w:t>
        <w:br/>
        <w:t>рометрических показателей кровотока в маточных</w:t>
        <w:br/>
        <w:t>сии позволяет снизить тяжесть манифестации По-</w:t>
        <w:br/>
        <w:t>лиорганной недостаточности в постреанимацион-</w:t>
        <w:br/>
        <w:t>ном периоде, улучшить течение постнатальной</w:t>
        <w:br/>
        <w:t>адаптации гемодинамики, ограничиться меньши-</w:t>
      </w:r>
    </w:p>
    <w:p>
      <w:r>
        <w:t>ми дозами кардиотонических препаратов и мень-</w:t>
        <w:br/>
        <w:t>шей продолжительностью кардиотонической те-</w:t>
        <w:br/>
        <w:t>рапии. При этом снижается потребность в транс-</w:t>
        <w:br/>
        <w:t>фузиях препаратов альбумина для стабилизации</w:t>
        <w:br/>
        <w:t>обьема циркулируюшцей крови.</w:t>
        <w:br/>
        <w:t>Ю.А.Устинович</w:t>
        <w:br/>
        <w:t>ЗАБОЛЕВАЕМОСТЬ БРОНХОЛЕГОЧНОЙ ДИСПЛАЗИЕЙ И ЦЕРЕБРАЛЬНЫМИ КРОВОИЗ-</w:t>
        <w:br/>
        <w:t>ІЛИЯНИЯМИ НЕДОНОШЕННЫХ НОВОРОЖДЕННЫХ С РЕСПИРАТОРНОИ ПАТОЛОГИЕИ</w:t>
        <w:br/>
        <w:t>Белорусская медицинская академия последипломного образования,</w:t>
        <w:br/>
        <w:t>г. Минск, Республика Беларусь</w:t>
        <w:br/>
        <w:t>Успехи в выхаживании недоношенных ново-</w:t>
        <w:br/>
        <w:t>рожденных с ОНМТ и ЧНМТ сопровождаются</w:t>
        <w:br/>
        <w:t>негативными отдаленными последствиями, как со</w:t>
        <w:br/>
        <w:t>стороны нервной системы, так и других органов и</w:t>
        <w:br/>
        <w:t>систем, в том числе легких. Нередким осложнени-</w:t>
        <w:br/>
        <w:t>ем интенсивной терапии в неонатальном периоде</w:t>
        <w:br/>
        <w:t>становится бронхолегочная дисплазия (БЛД).</w:t>
        <w:br/>
        <w:t>Немецкие исследователи констатируют, что не</w:t>
        <w:br/>
        <w:t>смотря на совершенствование технологий выха-</w:t>
        <w:br/>
        <w:t>живания недоношенных детей, БЛД развивается у</w:t>
        <w:br/>
        <w:t>15% младенцев, родившихся в сроке гестацин &lt; 32</w:t>
        <w:br/>
        <w:t>недель и сопровождается тяжелыми легозными и</w:t>
        <w:br/>
        <w:t>внелегочными расстройствами (/ І,. Соппег, Е.</w:t>
        <w:br/>
        <w:t>Тшаіы, 2011). Это заболевание создает большие</w:t>
        <w:br/>
        <w:t>проблемы в процессе выхаживания недоношенных</w:t>
        <w:br/>
        <w:t>новорожденных и накладывает негативный отпе-</w:t>
        <w:br/>
        <w:t>чаток на качество их последуюшей жизни. Такие</w:t>
        <w:br/>
        <w:t>дети страдают от отдаленных негативных послед-</w:t>
        <w:br/>
        <w:t>ствий со стороны легких и других органов и си-</w:t>
        <w:br/>
        <w:t>стем не только в неонатальном возрасте, но и в</w:t>
        <w:br/>
        <w:t>Детском и подростковом, а иногда всю жизнь Они</w:t>
        <w:br/>
        <w:t>подвержены более частым острым респираторным</w:t>
        <w:br/>
        <w:t>заболеваниям, имеют повышенный риск развития</w:t>
        <w:br/>
        <w:t>бронхиальной астмы, более чувствительны к не-</w:t>
        <w:br/>
        <w:t>благоприятным воздействиям внешней среды. По</w:t>
        <w:br/>
        <w:t>данным А. Сгеепоцеһ (2007, 2008гг.) дети с БЛД</w:t>
        <w:br/>
        <w:t>могут сохранять кислородозависимость на протя-</w:t>
        <w:br/>
        <w:t>жении нескольких месяцев. Более 50% детей с</w:t>
        <w:br/>
        <w:t>БЛД нуждаются в повторных госпитализациях в</w:t>
        <w:br/>
        <w:t>первые 2 года жизни, чаше страдают обструктив-</w:t>
        <w:br/>
        <w:t>ными заболеваниями В дошкольном и школьном</w:t>
        <w:br/>
        <w:t>возрасте. Внелегочные последствия БЛД заклю-</w:t>
        <w:br/>
        <w:t>чаются в мышечной дистонии, нарушениях коор-</w:t>
        <w:br/>
        <w:t>динации, ходьбы, расстройствах зрения и слуха,</w:t>
        <w:br/>
        <w:t>когнитивными расстройствами и сниженной спо-</w:t>
        <w:br/>
        <w:t>собностью к обучению.</w:t>
        <w:br/>
        <w:t>Впервые заболевание было описано как само-</w:t>
        <w:br/>
        <w:t>стоятельная нозологическая форма Ү/.Могіһуғау с</w:t>
        <w:br/>
        <w:t>коллегами в 1967 году. Главенствуюшую роль в</w:t>
        <w:br/>
        <w:t>генезе БЛД они отводили кислороду В высоких</w:t>
        <w:br/>
        <w:t>концентрациях. Токсические эффекты кислорода</w:t>
        <w:br/>
        <w:t>были описаны раньше. В действительности меха-</w:t>
        <w:br/>
        <w:t>низм развития БЛД намного сложнее. В нем, По-</w:t>
        <w:br/>
        <w:t>мимо кислорода, принимают участие многие фак-</w:t>
        <w:br/>
        <w:t>торы, вызываюшие повреждение легких. Ведуцим</w:t>
        <w:br/>
        <w:t>является респираторная терапия путем искус-</w:t>
        <w:br/>
        <w:t>ственной вентиляции легких (ИВЛ), вызываюшая</w:t>
      </w:r>
    </w:p>
    <w:p>
      <w:r>
        <w:t>Медицинский журнәл Западного Казахстәна Ме! (33) 2012 г.</w:t>
        <w:br/>
        <w:t>баро- и волюмотравму легких. На этом фоне свой</w:t>
        <w:br/>
        <w:t>вклад в развитие заболевания привносят токсич-</w:t>
        <w:br/>
        <w:t>ность кислорода, незрелость легких недоношенно-</w:t>
        <w:br/>
        <w:t>го новорожденного, инфекция и воспалительный</w:t>
        <w:br/>
        <w:t>ответ, генетическая предрасположенность.</w:t>
        <w:br/>
        <w:t>Незрелость легких недоношенного ребенка,</w:t>
        <w:br/>
        <w:t>предрасполагаюшая к развитию БЛД, заключается</w:t>
        <w:br/>
        <w:t>в дефиците сурфактанта и малом количестве аль-</w:t>
        <w:br/>
        <w:t>веол. Свою роль играют также недостаточное раз-</w:t>
        <w:br/>
        <w:t>витие коллагенового и эластинового каркаса ин-</w:t>
        <w:br/>
        <w:t>терстиция, незавершенное развитие капиллярного</w:t>
        <w:br/>
        <w:t>бассейна в газообменных регионах. Дихотомиче-</w:t>
        <w:br/>
        <w:t>ский характер ветвления трахеобронхиального</w:t>
        <w:br/>
        <w:t>Дерева предопределяет неравномерную аэрацию</w:t>
        <w:br/>
        <w:t>легких при вынужденной искусственной вентиля-</w:t>
        <w:br/>
        <w:t>ции даже с использованием небольшого дыха-</w:t>
        <w:br/>
        <w:t>тельного обьема. Этот процесс усиливается на</w:t>
        <w:br/>
        <w:t>фоне сниженной функциональной остаточной ем-</w:t>
        <w:br/>
        <w:t>кости легких вследствие дефицита сурфактанта.</w:t>
        <w:br/>
        <w:t>Нарушения газообмена, гемодинамические и</w:t>
        <w:br/>
        <w:t>метаболические расстройства, инфекционные за-</w:t>
        <w:br/>
        <w:t>болевания в неонатальном периоде драматически</w:t>
        <w:br/>
        <w:t>отражаются на незрелой ЦНС новорожденного,</w:t>
        <w:br/>
        <w:t>приводя к развитию стойких негативных отдален-</w:t>
        <w:br/>
        <w:t>ных последствий.</w:t>
        <w:br/>
        <w:t>Ведушими патологическими состояниями</w:t>
        <w:br/>
        <w:t>ЦНС недоношенных новорожденных, ассоцииру-</w:t>
        <w:br/>
        <w:t>юцимися с высоким риском инвалидизации, Яв-</w:t>
        <w:br/>
        <w:t>ляются внугрижелудочковые кровоизлияния</w:t>
        <w:br/>
        <w:t>(ВЖК), и перивентрикулярная лейкомаляция</w:t>
        <w:br/>
        <w:t>(ПВЛ). В 80-е годы прошлого века частота разви-</w:t>
        <w:br/>
        <w:t>тия ВЖК у детей с массой тела при рождении ме-</w:t>
        <w:br/>
        <w:t>нее 1500 г составляла 40-60%. Совершенствование</w:t>
        <w:br/>
        <w:t>акушерских технологий и принципов первичной</w:t>
        <w:br/>
        <w:t>реанимации таких детей привели к значительному</w:t>
        <w:br/>
        <w:t>снижению этих цифр. По данным современных</w:t>
        <w:br/>
        <w:t>перинатальных центров, частота развития ВЖК у</w:t>
        <w:br/>
        <w:t>детей, родившихся в сроке гестации До 32 недель,</w:t>
        <w:br/>
        <w:t>составляет 15%-20% (7.8. бош, 2008). Несмотря на</w:t>
        <w:br/>
        <w:t>столь значительнове снижение частоты развития</w:t>
        <w:br/>
        <w:t>ВЖК, рост выживаемости глубоко недоношенных</w:t>
        <w:br/>
        <w:t>новорожденных привел к увеличению популяции</w:t>
        <w:br/>
        <w:t>выживших детей с ВЖжК.</w:t>
        <w:br/>
        <w:t>ВЖК развиваются из субэпиндимального гер-</w:t>
        <w:br/>
        <w:t>минативного матрикса. Артериолы мозга не сПо-</w:t>
        <w:br/>
        <w:t>собны в должной мере поддерживать ауторегуля-</w:t>
        <w:br/>
        <w:t>цию мозгового кровотока при колебаниях систем-</w:t>
        <w:br/>
        <w:t>ного артериального давления. Вскоре после рож-</w:t>
        <w:br/>
        <w:t>Дения гидростатическое давление тканей, окру-</w:t>
        <w:br/>
        <w:t>жаюцих сосуды, снижается. В силу ряда причин,</w:t>
        <w:br/>
        <w:t>таких как респираторный дистресс-синдром</w:t>
        <w:br/>
        <w:t>(РДС), асфиксия, сердечная недостаточность, от-</w:t>
        <w:br/>
        <w:t>қрытый артериальный проток, гиперосмолярность</w:t>
      </w:r>
    </w:p>
    <w:p>
      <w:r>
        <w:t>и Др., возникает повышение венозного давления и</w:t>
        <w:br/>
        <w:t>(или) флюктуация мозгового кровотока. На прак-</w:t>
        <w:br/>
        <w:t>тике выраженные изменения мозгового кровотока.</w:t>
        <w:br/>
        <w:t>нередко происходят при активной коррекции ги-</w:t>
        <w:br/>
        <w:t>поволемии и гипотензии в родзале (операционной)</w:t>
        <w:br/>
        <w:t>сразу после рождения недоношенного новорож-</w:t>
        <w:br/>
        <w:t>денного. Введение коллоидов, физиологического</w:t>
        <w:br/>
        <w:t>раствора хлорида натрия и гиперосмолярных рас-</w:t>
        <w:br/>
        <w:t>творов, таких, как гидрокарбонат натрия, вносит</w:t>
        <w:br/>
        <w:t>свой вклад в развитие ВЖК. Выраженные колеба-</w:t>
        <w:br/>
        <w:t>ния мозгового кровотока сопровождают судорож-</w:t>
        <w:br/>
        <w:t>ный синдром, гиперкарбию и гипокарбию. Значи-</w:t>
        <w:br/>
        <w:t>тельные флюктуации мозгового кровотока наблю-</w:t>
        <w:br/>
        <w:t>даются при асинхронности пациента с аппаратом</w:t>
        <w:br/>
        <w:t>ИВЛ. Респираторная поддержка с высокими уров-</w:t>
        <w:br/>
        <w:t>нями внутригрудного давления сопровождается</w:t>
        <w:br/>
        <w:t>повышением венозного давления В головном моз-</w:t>
        <w:br/>
        <w:t>ге, что вносит свой вклад в причины ВЖК.</w:t>
        <w:br/>
        <w:t>Пик развития ВЖК приходится на первые 3-4</w:t>
        <w:br/>
        <w:t>дня жизни. Крайне редко ВЖК развивается непо-</w:t>
        <w:br/>
        <w:t>ередственно в родах. По данным І.К. Мепі, К.</w:t>
        <w:br/>
        <w:t>ӛһпеідег, примерно 25% всех ВЖК происходит в</w:t>
        <w:br/>
        <w:t>первые 6 часов жизни, около 50% - в первые 24</w:t>
        <w:br/>
        <w:t>часа после рождения, и менее 5% после четвертого</w:t>
        <w:br/>
        <w:t>дня жизни. В раннем неонатальном периоде ВЖК</w:t>
        <w:br/>
        <w:t>могут прогрессировать под влиянием причин, вы-</w:t>
        <w:br/>
        <w:t>зываюших колебания мозгового кровотока, кото-</w:t>
        <w:br/>
        <w:t>рые были указаны выше.</w:t>
        <w:br/>
        <w:t>Проведен сравнительный анализ результатов</w:t>
        <w:br/>
        <w:t>лечения недоношенных новорожденных в отделе-</w:t>
        <w:br/>
        <w:t>нии интенсивной терапии и реанимации (ОИТР)</w:t>
        <w:br/>
        <w:t>Республиканского научно-практического центра</w:t>
        <w:br/>
        <w:t>«Мать и дитя» Министерства здравоохранения</w:t>
        <w:br/>
        <w:t>Республики Беларусь, являюшегося ведушим</w:t>
        <w:br/>
        <w:t>учреждением страны и концентрируюшим наибо-</w:t>
        <w:br/>
        <w:t>лев тяжелую перинатальную патологию. Для</w:t>
        <w:br/>
        <w:t>сравнения были выбраны два временных периода.</w:t>
        <w:br/>
        <w:t>В 2007 году недоношенным новорожденным сур-</w:t>
        <w:br/>
        <w:t>фактант вводился отсрочено, после стабилизации</w:t>
        <w:br/>
        <w:t>основных гомеостатических констант. В 2010 году</w:t>
        <w:br/>
        <w:t>специалисты полностью перешли на технологию</w:t>
        <w:br/>
        <w:t>сверхраннего введения сурфактанта сразу же по-</w:t>
        <w:br/>
        <w:t>сле рождения. В остальном тактика интенсивной</w:t>
        <w:br/>
        <w:t>терапии в эти временные интервалы отличий не</w:t>
        <w:br/>
        <w:t>имела, как и оснашценность самым современным</w:t>
        <w:br/>
        <w:t>медицинским оборудованием. При постановке ди-</w:t>
        <w:br/>
        <w:t>агноза БЛД использовалась классификация БЛД,</w:t>
        <w:br/>
        <w:t>принятая по инициативе Хабопа! Іпәгішіе оҒ СаПа</w:t>
        <w:br/>
        <w:t>НеаЙһ апа Ншпап Беуе/ортепі / пабопа! Нсагі,</w:t>
        <w:br/>
        <w:t>Іле апа Віоой Іпәгіпіе / ОНісе оҒ Каге Півеавев,</w:t>
        <w:br/>
        <w:t>предложенная А. (ое и Е. Вапсаізгі в 2001 году.</w:t>
        <w:br/>
        <w:t>В 2007 году в ОИТР находилось на лечении</w:t>
        <w:br/>
        <w:t>446 недоношенных новорожденных с респиратор-</w:t>
        <w:br/>
        <w:t>170</w:t>
        <w:br/>
        <w:t>ной патологией в виде РДС, в ряде случаев В соче-</w:t>
        <w:br/>
        <w:t>тании с врожденной пневмонией. Диагноз РДС и</w:t>
        <w:br/>
        <w:t>пневмонии верифицировался рентгенологически.</w:t>
        <w:br/>
        <w:t>Дети родились в сроке гестации 23-34 недели</w:t>
        <w:br/>
        <w:t>(30,96 “ 2,49 нед.), с массой тела при рождении</w:t>
      </w:r>
    </w:p>
    <w:p>
      <w:r>
        <w:t>540-3140 г (1626 - 528 г). Некоторые новорожден-</w:t>
        <w:br/>
        <w:t>ные имели относительно большую массу тела при</w:t>
        <w:br/>
        <w:t>небольшом гестационном возрасте, поскольку ро-</w:t>
        <w:br/>
        <w:t>дились от матерей, страдаюших сахарным диабе-</w:t>
        <w:br/>
        <w:t>том. БЛД развилась у 77 детей, что составило</w:t>
        <w:br/>
        <w:t>17,3%. Тяжелые церебральные кровоизлияния бы-</w:t>
        <w:br/>
        <w:t>ли диагностированы у 27 детей, что составило со-</w:t>
        <w:br/>
        <w:t>ответственно 6,1%. Учитывались кровоизлияния 3</w:t>
        <w:br/>
        <w:t>и 4 степени по классификацин І..А. Рарйе с колле-</w:t>
        <w:br/>
        <w:t>гами (1978 год), или кровоизлияния 3 степени и</w:t>
        <w:br/>
        <w:t>паренхиматозные кровоизлияния по классифика-</w:t>
        <w:br/>
        <w:t>ции 1.7. Уо1ре (1986 год). Позже у 13 детей (2,9%)</w:t>
        <w:br/>
        <w:t>развилась гидроцефалия, причем у 12 из них</w:t>
        <w:br/>
        <w:t>предшествуюших массивных кровоизлияний не</w:t>
        <w:br/>
        <w:t>было. К 40 неделям постконцептуального возраста</w:t>
        <w:br/>
        <w:t>у 2 младенцев была выявлена перивентрикулярная</w:t>
        <w:br/>
        <w:t>лейкомаляция. Всего тяжелые инвалидизируюцие</w:t>
        <w:br/>
        <w:t>церебральные осложнения были у 41 ребенка</w:t>
        <w:br/>
        <w:t>(9,2%).</w:t>
        <w:br/>
        <w:t>Характеристика детей, у которых развилась</w:t>
        <w:br/>
        <w:t>БЛД, следуюцая. Гестационный возраст составил</w:t>
        <w:br/>
        <w:t>28,55 - 2,13 недель, масса тела при рождении 1160</w:t>
        <w:br/>
        <w:t>% 381 г. Сопутствуюшая тяжелая церебральная</w:t>
        <w:br/>
        <w:t>патология имела место у 19 детей с БЛД (24,7%):</w:t>
        <w:br/>
        <w:t>церебральные кровоизлияния - у 9 новорожден-</w:t>
        <w:br/>
        <w:t>ных (11,7%), гидроцефалия -у 10 (13,0%).</w:t>
        <w:br/>
        <w:t>Анализ внутри подгруппы детей, у которых в</w:t>
        <w:br/>
        <w:t>процессе интенсивной терапии развились тяжелые</w:t>
        <w:br/>
        <w:t>церебральные осложнения (41 ребенок), выявил</w:t>
        <w:br/>
        <w:t>следуюшее. Эти дети родились в сроке гестации</w:t>
        <w:br/>
        <w:t>28,51 % 2,34 недели с массой тела 1230 - 475</w:t>
        <w:br/>
        <w:t>грамм. БЛД сформировалась у 19 из них (46,3%).</w:t>
        <w:br/>
        <w:t>В 2010 году в ОИТР прошли лечение 418 не-</w:t>
        <w:br/>
        <w:t>доношенных новорожденных с респираторной па-</w:t>
        <w:br/>
        <w:t>тологией. Эти дети родились в сроке гестации 23-</w:t>
        <w:br/>
        <w:t>34 недели (30,64 - 2,59 нед.) с массой тела 480-</w:t>
        <w:br/>
        <w:t>3100 г (1538 &lt; 534 г). Среди них также были ново-</w:t>
        <w:br/>
        <w:t>рожденные от матерей, страдаюших сахарным</w:t>
        <w:br/>
        <w:t>диабетом. Различий по сроку гестации и массе те-</w:t>
        <w:br/>
        <w:t>ла при рождении между детьми, родившимися в</w:t>
        <w:br/>
        <w:t>2007 ив 2010 годах нет. В 2010 году БЛД разви-</w:t>
        <w:br/>
        <w:t>лась у 71 ребенка, что составило 17,0%. Тяжелые</w:t>
        <w:br/>
        <w:t>церебральные кровоизлияния были диагностиро-</w:t>
        <w:br/>
        <w:t>ваны у 14 новорожденных (3,3%), гидроцефалия -</w:t>
        <w:br/>
        <w:t>уУ 3 детей (0,7%), причем развитию гидроцефалии</w:t>
        <w:br/>
        <w:t>не предшествовали кровоизлияния 3-4 степени.</w:t>
        <w:br/>
        <w:t>Случаев перивентрикулярной лейкомаляции не</w:t>
        <w:br/>
        <w:t>было. Всего тяжелые церебральные осложнения</w:t>
        <w:br/>
        <w:t>имели место у 17 недоношенных младенцев</w:t>
        <w:br/>
        <w:t>(4,1%).</w:t>
        <w:br/>
        <w:t>На фоне отсутствия снижения частоты фор-</w:t>
        <w:br/>
        <w:t>мирования БЛД, обрашает внимание значимое</w:t>
        <w:br/>
        <w:t>уменьшение частоты развития церебральных кро-</w:t>
        <w:br/>
        <w:t>воизлияний (с 6,1% до 3,3%), гидроцефалии. В</w:t>
        <w:br/>
        <w:t>Батыс Қазақстан медицина журналы Ме1 (33) 2012 ж.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