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МИНИСТЕРСТВО КУЛЬТУРЫ И ИНФОРМАЦИИ</w:t>
        <w:br/>
        <w:t>РЕСІТУБЛИКИ КАЗАХСТАН</w:t>
        <w:br/>
        <w:t>КОМИТЕТ ИНФОРМАЦИЙ И АРХИВОВ</w:t>
        <w:br/>
        <w:t>АРХЕОГРАФИЯ ЖӘНЕ ДЕРЕКТАНУ ҰЛТТЫҚ ОРТАЛЫҒЫНЫҢ</w:t>
        <w:br/>
        <w:t>ХАБАРЛАРЫ</w:t>
        <w:br/>
        <w:t>ИЗВЕСТИЯ</w:t>
        <w:br/>
        <w:t>НАЦИОНАЛЬНОГО ЦЕНТРА АРХЕОГРАФИЙИ И</w:t>
        <w:br/>
        <w:t>ИСТОЧНИКОВЕДЕНИЯ</w:t>
        <w:br/>
        <w:t>1/2012</w:t>
        <w:br/>
        <w:t>АСТАНА</w:t>
        <w:br/>
        <w:t>155Х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МИНИСТЕРСТВО КУЛЬТУРЫ И ИНФОРМАЦИИ</w:t>
        <w:br/>
        <w:t>РЕСПУБЛИКИ КАЗАХСТАН</w:t>
        <w:br/>
        <w:t>КОМИТЕТ ИНФОРМАЦИИ И АРХИВОВ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АРХЕОГРАФИЙ И</w:t>
        <w:br/>
        <w:t>ИСТОЧНИКОВЕДЕНИЯ</w:t>
        <w:br/>
        <w:t>"стаа ”</w:t>
        <w:br/>
        <w:t>1/2012</w:t>
        <w:br/>
        <w:t>.</w:t>
        <w:br/>
        <w:t>НАУЧНЫЙ ЖУРНАЛ</w:t>
        <w:br/>
        <w:t>Выходит 4 раза в год</w:t>
        <w:br/>
        <w:t>Журнал зарегистрирован Министерством связи и информации РК</w:t>
        <w:br/>
        <w:t>Свидетельство Хә 11470-Ж от 21 февраля 2011 г.</w:t>
        <w:br/>
        <w:t>УУчредитель</w:t>
        <w:br/>
        <w:t>НАЦИОНАЛЬНЫЙ ЦЕНТР АРХЕОГРАФИЙИ И ИСТОЧНИКОВЕДЕНИЯ</w:t>
      </w:r>
    </w:p>
    <w:p>
      <w:r>
        <w:t>ГЛАВНЫЙ РЕДАКТОР</w:t>
        <w:br/>
        <w:t>Директор Национального центра археографии и источниковедения</w:t>
        <w:br/>
        <w:t>.Л. А. Абдирасилова</w:t>
        <w:br/>
        <w:t>РЕДАКЦИОННАЯ КОЛЛЕГИЯ:</w:t>
        <w:br/>
        <w:t>Председатель Духовного управления мусульман Казахстана,</w:t>
        <w:br/>
        <w:t>Верховный</w:t>
        <w:br/>
        <w:t>муфтий Шейх Абсаттар кажи Дербисали (Казахстан), доктор исторических</w:t>
        <w:br/>
        <w:t>наук, профессор К.М. Атабаев (Казахстан), доктор исторических наук С.У.</w:t>
        <w:br/>
        <w:t>Каримова (Узбекистан), доктор исторических наук, профессор Н.Э. Каримова</w:t>
        <w:br/>
        <w:t>(Узбекистан), доктор исторических наук, профессор А.К. Камалов</w:t>
        <w:br/>
        <w:t>азахстан),</w:t>
        <w:br/>
        <w:t>доктор исторических наук, профессор С.И. Ковальская (Казахстан), Директор</w:t>
        <w:br/>
        <w:t>института востоковедения, профессор Болонского университета</w:t>
        <w:br/>
        <w:t>Пистозо (Италия), профессор университета Хоккайдо Уяма</w:t>
        <w:br/>
        <w:t>(Япония), доктор исторических наук, профессор Ж.М. Тулибаева</w:t>
        <w:br/>
        <w:t>Маурицио</w:t>
        <w:br/>
        <w:t>Томохико</w:t>
        <w:br/>
        <w:t>азахстан),</w:t>
        <w:br/>
        <w:t>библиограф университета Индиана, доктор РҺр А.Хабибуллаев (США)</w:t>
        <w:br/>
        <w:t>ОТВЕТСТВЕННЫЙ РЕДАКТОР</w:t>
        <w:br/>
        <w:t>Т.Е. Төлебаев</w:t>
        <w:br/>
        <w:t>Адрес редакции:</w:t>
        <w:br/>
        <w:t>Издательство Национального центра археографии и источниковедения</w:t>
        <w:br/>
        <w:t>010000, г. Астана, Бульвар «Нұржол», 12</w:t>
        <w:br/>
        <w:t>тел. 8 (7172) 44-63-71, факс: 44-62-88</w:t>
        <w:br/>
        <w:t>Е-таш: пс-аіө(фта г</w:t>
        <w:br/>
        <w:t>ЖЫЛЫНА 4 РЕТ ШЫҒАТЫН ҒЫЛЫМИ ЖУРНАЛ</w:t>
        <w:br/>
        <w:t>Журнал ҚР Байланыс және ақпарат министрлігінде</w:t>
        <w:br/>
        <w:t>2011 жылы 21 ақпанда тіркеліп, Хе 11470-Ж куәлігіне ие болды</w:t>
        <w:br/>
        <w:t>Құрылтайшысы</w:t>
        <w:br/>
        <w:t>АРХЕОГРАФИЯ ЖӘНЕ ДЕРЕКТАНУ ҰЛТТЫҚ ОРТАЛЫҒЫ</w:t>
        <w:br/>
        <w:t>БАС РЕДАКТОР</w:t>
        <w:br/>
        <w:t>Археография және деректану ұлттық орталығының директоры</w:t>
        <w:br/>
        <w:t>Л. Ә. Әбдірәсілова</w:t>
        <w:br/>
        <w:t>РЕДАКЦИЯ АЛҚАСЫ:</w:t>
        <w:br/>
        <w:t>Қазақстан мұсылмандары діни басқармасы мен Орта Азия мүфтилер кеңесінің</w:t>
        <w:br/>
        <w:t>төрағасы, Бас мүфти Шейх Әбсаттар қажы Дербісәлі (Қазақстан), тарих</w:t>
      </w:r>
    </w:p>
    <w:p>
      <w:r>
        <w:t>ғылымдарының докторы, профессор Қ. М. Атабаев (Қазақстан), тарих</w:t>
        <w:br/>
        <w:t>ғылымдарының докторы С.У. Каримова (Өзбекстан), тарих ғылымдарының</w:t>
        <w:br/>
        <w:t>докторы, профессор Н.Э. Каримова (Өзбекстан), тарих ғылымдарының</w:t>
        <w:br/>
        <w:t>докторы, профессор А.К. Камалов (Қазақстан), тарих ғылымдарының докторы,</w:t>
        <w:br/>
        <w:t>профессор С.И. Ковальская (Қазақстан), Болон университетінің Шығыстану</w:t>
        <w:br/>
        <w:t>институтының директоры, профессор Маурицио Пистозо (Италия), Хоккайдо</w:t>
        <w:br/>
        <w:t>университетінің профессоры Уяма Томохико (Жапония), тарих</w:t>
        <w:br/>
        <w:t>ғылымдарының докторы, профессор Ж.М. Төлебаева (Қазақстан), Индиана</w:t>
        <w:br/>
        <w:t>университетінің библиографы, РЫ докторы А.Хабибуллаев (АҚШ)</w:t>
        <w:br/>
        <w:t>ЖАУАПТЫ РЕДАКТОР</w:t>
        <w:br/>
        <w:t>Т. 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Е-таш: пс-аіө(фта г</w:t>
        <w:br/>
        <w:t>ə.</w:t>
        <w:br/>
        <w:t>МАЗМҰНЫ</w:t>
        <w:br/>
        <w:t>«МӘДЕНИ МҰРА» МЕМЛЕКЕТТІК БАҒДАРЛАМАСЫ</w:t>
        <w:br/>
        <w:t>Ләззат Әбдірәсілова. Жазба деректерді жариялау</w:t>
        <w:br/>
        <w:t>мәселелері...........................1.2.2.42Ү102-.200000000000 00005022 5</w:t>
        <w:br/>
        <w:t>ДЕРЕКТЕРДЕН АУДАРМАЛАР</w:t>
        <w:br/>
        <w:t>Роик Баходиров. «Мафатих ал-улум» Абу Абдаллаха ал-Хорезми: Раздел</w:t>
        <w:br/>
        <w:t>«История» и его значение.. ЕЕ --. 210</w:t>
        <w:br/>
        <w:t>Жулдыз Тулибаева. Правители Чагатайского: улуса (Извлечения из ; «Тарих- и</w:t>
        <w:br/>
        <w:t>арба" улус» Мирзы Улугбека).............................1000930</w:t>
        <w:br/>
        <w:t>РУХАНИЯТ ТАРИХЫ</w:t>
        <w:br/>
        <w:t>Шейх Абсаттар хаджи Дербисали. Жизнь и духовное наследие отрарского</w:t>
        <w:br/>
        <w:t>ученого Кавам ад-дина ал-Иткани ал-Фараби ат-</w:t>
        <w:br/>
        <w:t>Туркистани... е еммнцнаиянын</w:t>
        <w:br/>
        <w:t>Кенже Торланбаена. “Мусульманские авторы об учении Мани</w:t>
        <w:br/>
        <w:t>МҰРАҒАТ ҚҰЖАТТАРЫ</w:t>
        <w:br/>
        <w:t>Аблет Камалов. Империя и информация: Турфан глазами русского купца в</w:t>
        <w:br/>
        <w:t>1877 г. ...</w:t>
        <w:br/>
        <w:t>ТАРИХ</w:t>
        <w:br/>
        <w:t>Наталья Каримова. Сведения китайских источников о древних</w:t>
        <w:br/>
        <w:t>ОУНЯ ынесасанныныысығындағаандарылтан маты тлынаынанар ына тИШРЫМаМИаРЫағаатыай 88</w:t>
        <w:br/>
        <w:t>Сауле Удербаева. Обшественно-политическая ситуация в Младшем жузе в</w:t>
        <w:br/>
        <w:t>20-30-е годы ХІХ века (источники и материалы).............................08</w:t>
        <w:br/>
        <w:t>Роза Абдыкулова. Архивные материалы о дипломатических отношениях</w:t>
        <w:br/>
        <w:t>Османской империи с Кокандским ханством в ХІХ</w:t>
        <w:br/>
        <w:t>Дина Есенжан. Тәуелсіздік және тегі қазақ мысырлық ғалым Насролла</w:t>
        <w:br/>
        <w:t>Мүбәшшир ат-Таразидың құнды мұралары хақында</w:t>
      </w:r>
    </w:p>
    <w:p>
      <w:r>
        <w:t>РЕЦЕНЗИЯЛАР</w:t>
        <w:br/>
        <w:t>Светлана Ковальская. Рецензия на многотомное археографическое издание</w:t>
        <w:br/>
        <w:t>«Материалы поистории Бердянского государственного педагогического</w:t>
        <w:br/>
        <w:t>университета» ...........222.....0020008 Шы 115</w:t>
        <w:br/>
        <w:t>АВТОРЛАР ТУРАЛЫ МӘЛІМЕТ..........222555 ым 118</w:t>
        <w:br/>
        <w:t>ИЗВЕСТИЯ НАЦИОНАЛЬНОГО ЦЕНТРА АРХЕОГРАФИИ И ИСТОЧНИКОВЕДЕНИЯ 1/2012</w:t>
        <w:br/>
        <w:t>Его сын Йаздаджирд (4-43), прозвице которого грешник - Греховодник; по-</w:t>
        <w:br/>
        <w:t>персидски это - дафр (24) |мошенник| и базекар (% ә9) (грешник,</w:t>
        <w:br/>
        <w:t>греховодник |.</w:t>
        <w:br/>
        <w:t>Его сын Бахрам Джур (Гур) (Оз&gt; 1.3) - дали ему это прозвише |Джур-</w:t>
        <w:br/>
        <w:t>Гур! (25%) из-за того, что он страстно любил охотиться на диких ослов.</w:t>
        <w:br/>
        <w:t>Нго сын Йаздаджирд (44), прозвице которого Сипах дуст (зада м),</w:t>
        <w:br/>
        <w:t>т.е. «любяший войско».</w:t>
        <w:br/>
        <w:t>Его сын Хурмуз (3-4), прозвице которого Фарзане (43) 8) т.е. “Мудрый”.</w:t>
        <w:br/>
        <w:t>Его брат Фируз (3ө»%, прозвице которого Мардана (Аза),</w:t>
        <w:br/>
        <w:t>“Отважный”.</w:t>
        <w:br/>
        <w:t>Его сын Балаш (04), прозвишце которого Каранмайа (Алай), т.е.</w:t>
        <w:br/>
        <w:t>“Драгоценный”.</w:t>
        <w:br/>
        <w:t>Его брат Кубаз (3.2), прозвише которого Никрай (4) |доброжелатель).</w:t>
        <w:br/>
        <w:t>Его брат Джамасб («ааліх), прозвише которого Никарин (ся/%), т.е. /104/</w:t>
        <w:br/>
        <w:t>“Раскрашенный”.</w:t>
        <w:br/>
        <w:t>Кисра (Хосрой) (өомб) - его прозвице Ануширван ((з»ізі) и</w:t>
        <w:br/>
        <w:t>Справедливый царь Он и персидские цари, царствовавшие после него,</w:t>
        <w:br/>
        <w:t>именовались Акасира (54591) - хосроиды</w:t>
        <w:br/>
        <w:t>Его сын Хурмуз (ЭяЖА), прозвише которого Туркзад (3) 42), т.е. сын</w:t>
        <w:br/>
        <w:t>турчанки, потому что его мать была дочерью Хакана ((/%4) - тюркского царя.</w:t>
        <w:br/>
        <w:t>Его сын Кисра ((4.&gt;45), прозвишце которого Абарвиз (Первиз) (2594), т.е.</w:t>
        <w:br/>
        <w:t>“Могушественный царь”, “Великий царь”.</w:t>
        <w:br/>
        <w:t>Его сын Кубаз (348), прозвице которого Шируйа (44 ;ш).</w:t>
        <w:br/>
        <w:t>Его сын Ардашир (&gt;із)), прозвише которого Кучек (Я4һ%) те.</w:t>
        <w:br/>
        <w:t>“Маленький”.</w:t>
        <w:br/>
        <w:t>исра ибн Қубаз ибн Хурмуз ибн Ануширван ( («А (% КЕЗЕ)</w:t>
        <w:br/>
        <w:t>Әізхі51), прозвицце которого Кутах (ә146), т.е. “Короткий”.</w:t>
        <w:br/>
        <w:t>Буран бинт Абарвиз (244 «ші 0) 3%), прозвице которой “Счастливая”.</w:t>
        <w:br/>
        <w:t>Ев сестра Азармидухт («а5ҙша)), прозвие которой “Справедливая”.</w:t>
        <w:br/>
        <w:t>Фаррухзад ибн Абарвиз ӨТУ) (8 43), прозвише которого Бахтийар</w:t>
        <w:br/>
        <w:t>(әш) (“Счастливый”1.</w:t>
        <w:br/>
        <w:t>аздаджирд ибн Шахрийар ибн Абарвиз (әлі (в Әжі із 53),</w:t>
        <w:br/>
        <w:t>прозвише которого “Последний царь”.</w:t>
        <w:br/>
        <w:t>105/ ГЛАВА ВТОРАЯ.</w:t>
        <w:br/>
        <w:t>О ХАЛИФАХ, ИСЛАМСКИХ ЦАРЯХ, ИХ ЭПИТЕТАХИ ПРОЗВИШАХ</w:t>
        <w:br/>
        <w:t>Абу Бакр Абдаллах ибн Абу Кухафа (йл (мі (н Ші зе Жон), Его</w:t>
        <w:br/>
        <w:t>называют халифом (преемником| посланника Аллаха, да благословит его</w:t>
        <w:br/>
        <w:t>Аллах и приветствует. Его прозвише Атик ((%&gt;) (“Освобожденный” |, а эпитет</w:t>
      </w:r>
    </w:p>
    <w:p>
      <w:r>
        <w:t>Правдивейший.</w:t>
        <w:br/>
        <w:t>15</w:t>
        <w:br/>
        <w:t>МИИЗВЕСТИЯ НАЦИОНАЛЬНОГО ЦЕНТРА АРХЕОГРАФИИ И ИСТОЧНИКОВЕДЕНИЯ 1/2012</w:t>
        <w:br/>
        <w:t>зи Йазан (Әз өз (е ашы) был убит и властью в Иемене овладели</w:t>
        <w:br/>
        <w:t>пограничные правители персов, затем власть перешла к мусульманам.</w:t>
        <w:br/>
        <w:t>ГЛАВА ЧЕТВЕРТАЯ.</w:t>
        <w:br/>
        <w:t>О ЙЕМЕНСКИХ ПРАВИТЕЛЯХ МУАДДА ИЗ ЧИСЛА ЦАРЕЙ</w:t>
        <w:br/>
        <w:t>ЙЕМЕНА 22</w:t>
        <w:br/>
        <w:t>Цари Муадда (152) в доисламской эпохе:</w:t>
        <w:br/>
        <w:t>Семья Наср (жаі Й) - это Лахмиды (сбуна1Ш) из Йемена, они были</w:t>
        <w:br/>
        <w:t>ставленниками хосроидов и жилив ЙИраке.</w:t>
        <w:br/>
        <w:t>Первый из них - Малик ибн Фахм (ай е м).</w:t>
        <w:br/>
        <w:t>Его сын Джазима ал-Абраш (ойУ! 4лба) |“Пятнистый”|; ал-Абрашом</w:t>
        <w:br/>
        <w:t>(ОА 3М)) он назван потому, что болел проказой; звали (его| также Ваддахом</w:t>
        <w:br/>
        <w:t>(рызз!) | “Светлый”, “Белый” |.</w:t>
        <w:br/>
        <w:t>Амр ибн Ади (446 (ыз) - он первый, кто выбрал для себя столицей</w:t>
        <w:br/>
        <w:t>ЛТТ/ Хиру.</w:t>
        <w:br/>
        <w:t>мруьулқайс ал-бад: (ғ (уай 6. 241); ал-бадь (ғ-ШІ) на языке Йеменцев -</w:t>
        <w:br/>
        <w:t>“Первый”.</w:t>
        <w:br/>
        <w:t>Его сын Амр (ә,же)- он же Ибн Хинд (а (4).</w:t>
        <w:br/>
        <w:t>Авс ибн Қаллам (38 (ә оғ).</w:t>
        <w:br/>
        <w:t>мруьулқайс ал-Бадан (с&gt;мй (ушай вә уз) - он же Мухарриқ ал-Аввал ( (4а</w:t>
        <w:br/>
        <w:t>433) («первый сжигатель» ||, так как он первый, кто наказывал людей огнем.</w:t>
        <w:br/>
        <w:t>Его сын ал-Нуьман ((Жал1!), который основал ал-Хаварнақ ((83)ө-8), ас-</w:t>
        <w:br/>
        <w:t>Садир (&gt;&gt;) и Фарис Халима (ӛлім (м/3) - он же Азвар (оче7) (“Косой?1, а</w:t>
        <w:br/>
        <w:t>так же Саһих (гем!) |“Путешественник”| потому что он путешествовал по</w:t>
        <w:br/>
        <w:t>земле, но никто его не видел.</w:t>
        <w:br/>
        <w:t>Его сын Мунзир (МА)).</w:t>
        <w:br/>
        <w:t>Его сын ал-Асвад (44).</w:t>
        <w:br/>
        <w:t>Мунзир ибн Мунзир (Май (н МАЙ).</w:t>
        <w:br/>
        <w:t>Нуман ибн Мунзир (Май сз (/маШ),</w:t>
        <w:br/>
        <w:t>Нуьман ибн ал-Асвад (зай (ә О)лай),</w:t>
        <w:br/>
        <w:t>Затем преемствовал Абу Йафур ибн Алқама (4А4Б (ы Жа 9).</w:t>
        <w:br/>
        <w:t>мруьулқайс ибн Нуман ((ла (м мА) еуі) - он (тот), который убил</w:t>
        <w:br/>
        <w:t>(евоего| товариша Синнимар (Аһ), когда последний построил ему крепость</w:t>
        <w:br/>
        <w:t>“Синнин”.</w:t>
        <w:br/>
        <w:t>Его сын Мунзир (&gt;МАй) - он сын Маһассама (һа! е14); Маһассама (жа</w:t>
        <w:br/>
        <w:t>Жам!) его мать, которую звали Марией; он же зулқарнайн (сый 43).</w:t>
        <w:br/>
        <w:t>ГЕДвурогий”1.</w:t>
      </w:r>
    </w:p>
    <w:p>
      <w:r>
        <w:t>Харис ибн Амр ибн Худжар ал-Кинди (оз (ы ә»е (з ТДА)) - (его</w:t>
        <w:br/>
        <w:t>прозвицце| “Кушаюший мурар” 23 ( әй 94).</w:t>
        <w:br/>
        <w:t>Затем опять ал-Мунзир ибн Маһассама (ғай яАа (ы ) МАН),</w:t>
        <w:br/>
        <w:t>19</w:t>
        <w:br/>
        <w:t>АРХЕОГРАФИЯ ЖӘНЕ ДЕРЕКТАНУ ҰЛТТЫҚ ОРТАЛЫҒЫНЫҢ ХАБАРЛАРЫ 1/2012</w:t>
        <w:br/>
        <w:t>что “Мафатих ал-улум” является тем источником, “где мы находим</w:t>
        <w:br/>
        <w:t>драгоценные сведения о системе государственного управления при</w:t>
        <w:br/>
        <w:t>Саманидах” % а также дополнением к сведениям о саманидском мире, данным</w:t>
        <w:br/>
        <w:t>в “Истории Бухары” Наршахи” 5,</w:t>
        <w:br/>
        <w:t>Однако наряду с подробным изложением у автора “Мафатих ал-улум”</w:t>
        <w:br/>
        <w:t>встречаются места, где отсутствуют многие важные сведения по истории. Так,</w:t>
        <w:br/>
        <w:t>например, не приводятся сведения, как это правильно отметил К.Босворт 1%, о</w:t>
        <w:br/>
        <w:t>Фатимидском халифате в Египте, Омейядском халифате в Испании.</w:t>
        <w:br/>
        <w:t>Анализируя сведения ал-Хорезми о кастах Индии, следует отметить, что</w:t>
        <w:br/>
        <w:t>он одним из первых центральноазиатских ученых ознакомил широкий круг</w:t>
        <w:br/>
        <w:t>научной обшественности с кастами и кастовой традицией в Индии. Следует</w:t>
        <w:br/>
        <w:t>отметить, что, несмотря на некоторые неточности, ал-Хорезми удалось дать</w:t>
        <w:br/>
        <w:t>обшую, но верную картину индуистской обшины. Сведения из “Мафатих ал-</w:t>
        <w:br/>
        <w:t>улум” указывают на то, что этот труд является одним из ранних источников,</w:t>
        <w:br/>
        <w:t>способствовавших распространению сведений об Индии в Центральной Азии</w:t>
        <w:br/>
        <w:t>вІХ-Хвв., т.е. до появления трудов ал-Беруни.</w:t>
        <w:br/>
        <w:t>ПЕРЕВОД РАЗДЕЛА “ИСТОРИЯ” ИЗ “МАФАТИХ АЛ-УЛУМ”</w:t>
        <w:br/>
        <w:t>/97/ ШЕСТОЙ РАЗДЕЛ - ИСТОРИЯ</w:t>
        <w:br/>
        <w:t>Он состоит из девяти глав:</w:t>
        <w:br/>
        <w:t>Глава первая. О персидских царях и их прозвицах.</w:t>
        <w:br/>
        <w:t>Глава вторая. О халифах, исламских царях, их эпитетах и прозвишах.</w:t>
        <w:br/>
        <w:t>Глава третья. О царях Йемена доисламского периода и их прозвицах.</w:t>
        <w:br/>
        <w:t>/98/ Глава четвертая. О правителях Муадда из числа царей Иемена.</w:t>
        <w:br/>
        <w:t>Глава пятая. О правителях (императорах | Рима и Греции.</w:t>
        <w:br/>
        <w:t>Глава шестая. Частоупотребляемые слова (в книгах| по истории персов.</w:t>
        <w:br/>
        <w:t>Глава седьмая. Частоупотребляемые слова |в трудах| о завоеваниях, боях</w:t>
        <w:br/>
        <w:t>за веру, нашествиях и по истории арабов периода ислама.</w:t>
        <w:br/>
        <w:t>Глава восьмая. Частоупотребляемые слова (в книгах | по истории арабских</w:t>
        <w:br/>
        <w:t>царей доисламского периода.</w:t>
        <w:br/>
        <w:t>Глава девятая. Частоупотребляемые слова |в сочинениях| по истории</w:t>
        <w:br/>
        <w:t>римских правителей (императора |.</w:t>
        <w:br/>
        <w:t>ГЛАВА ПЕРВАЯ.</w:t>
        <w:br/>
        <w:t>УПОМИНАНИЕ О ПЕРСИДСКИХ ЦАРЯХ И ИХ ПРОЗВИШАХ.</w:t>
        <w:br/>
        <w:t>ервой династией |иранских| царей являются Пишдадиды 1! (ммм).</w:t>
        <w:br/>
        <w:t>ервый царь этой династии - Кайумарс (Жа). Его прозвише Килшах</w:t>
        <w:br/>
        <w:t>(ә4ш5), т.е. “царь земли”, потому что он, по их мнению, был первым человеком</w:t>
        <w:br/>
        <w:t>и будто бы не владел ничем кроме земли.</w:t>
      </w:r>
    </w:p>
    <w:p>
      <w:r>
        <w:t>12</w:t>
        <w:br/>
        <w:t>АРХЕОГРАФИЯ ЖӘНЕ ДЕРЕКТАНУ ҰЛТТЫҚ ОРТАЛЫҒЫНЫҢ ХАБАРЛАРЫ 1/2012</w:t>
        <w:br/>
        <w:t>Ев дядя (со стороны отца| - Йасир Йуним (ьмі ә), его так звали потому, что</w:t>
        <w:br/>
        <w:t>он оказал благодеяние людям |на сушествование|, взялся править</w:t>
        <w:br/>
        <w:t>государством при его распаде в результате того, что Билқис ((ушАШ) покинула</w:t>
        <w:br/>
        <w:t>Йемен. )</w:t>
        <w:br/>
        <w:t>Шамир Йарзаш (045% 242), он же Абу Кариб ибн Ифриқас ((» ені</w:t>
        <w:br/>
        <w:t>оыы); назван Йарашем (042), (т.е. “Трясушийся”| потому что он был</w:t>
        <w:br/>
        <w:t>трясушимся; также полагали, что он двурогий, а не Александр Македонский.</w:t>
        <w:br/>
        <w:t>Говорят, что его так называли из-за его двух Локонов.</w:t>
        <w:br/>
        <w:t>Его сын Абу Малик ибн /109/ Шамир ( &gt;мі сн йа 8). )</w:t>
        <w:br/>
        <w:t>Его сын Тубба ал-Ақран (2,8) 42), он же Тубба второй (ШІ 42).</w:t>
        <w:br/>
        <w:t>Его сын Малик (ІМ), он же “Обладатель двух войск” (Әшшь (5).</w:t>
        <w:br/>
        <w:t>Тубба ибн ал-Ақран ибн Шамир Йараш (04ғ. еі гн О.А он 0),</w:t>
        <w:br/>
        <w:t>Его сын Кали Кариб (а 5).</w:t>
        <w:br/>
        <w:t>Его сын Асад Абу Кариб («Ж зі -әмі), он же Тубба средний (ім 3).</w:t>
        <w:br/>
        <w:t>Хассан ибн Тубба (8 (ін оша)</w:t>
        <w:br/>
        <w:t>Его брат Амр ибн Тубба (ай (ян з.мғ). Его прозвише Мавсабан (04554)</w:t>
        <w:br/>
        <w:t>ГЕНепокидаюший”|, его назвали так из-за того, что он не покидал постель,</w:t>
        <w:br/>
        <w:t>висаб («45) на их языке - постель Его прозвице (также| «Обладаюший</w:t>
        <w:br/>
        <w:t>местом» (Әҙе91 9) , потому что он садился на носилки и ЛЮДИ носили его на</w:t>
        <w:br/>
        <w:t>плечах, так как он был больной.</w:t>
        <w:br/>
        <w:t>Абд Кулал ибн Йасуб («мш сн ӘЖ зе).</w:t>
        <w:br/>
        <w:t>Тубба ибн Хассан (ОЮша сз (4), его титул Тубба младший (А-а?! 1.2); он</w:t>
        <w:br/>
        <w:t>последний из (4%) (и назначил | сына своей сестры ал-Хариса ибн Амр ибн</w:t>
        <w:br/>
        <w:t>Худжр ал-Кинди (С) Ал (ы ае (ы Да) правителем |племени| Махадда</w:t>
        <w:br/>
        <w:t>(2).</w:t>
        <w:br/>
        <w:t>Марсад ибн Абд Кулал (ӘХ5 хе (ы ім)</w:t>
        <w:br/>
        <w:t>Валиа ибн Марсад (Шо бн 44)</w:t>
        <w:br/>
        <w:t>Абраха ибн Саббах (гМһай гң2А 3).</w:t>
        <w:br/>
        <w:t>Хассан ибн Амр ибн Тубба (2 г ә.мә (а Ойша).</w:t>
        <w:br/>
        <w:t>Зу Шанатир (А 33), на химйарском языке значит «обладатель серьг»,</w:t>
        <w:br/>
        <w:t>«Человек с серьгой».</w:t>
        <w:br/>
        <w:t>Зу Нувас (о4 3) - (“Обладаюший свисаюшими локонами”|, его так</w:t>
        <w:br/>
        <w:t>называли из-за двух локонов, которые свисали на плечи, /110/ т.е.</w:t>
        <w:br/>
        <w:t>покачивались.</w:t>
        <w:br/>
        <w:t>Зу Джадан (сыз) - он последний (из них| 21</w:t>
        <w:br/>
        <w:t>Затем правителями были три эфиопа; первый из них Абраха ал-Ашрам</w:t>
        <w:br/>
        <w:t>(һә да ді).</w:t>
        <w:br/>
        <w:t>Его сын Йаксум (ә.з).</w:t>
      </w:r>
    </w:p>
    <w:p>
      <w:r>
        <w:t>Его брат Масруқ ибн Абраха (да 5 са ӛм).</w:t>
        <w:br/>
        <w:t>Затем Сайф ибн зи Йазан (о 63 (з «ім) - он попросил у Ануширвана,</w:t>
        <w:br/>
        <w:t>персидского царя, помошь. Последний оказал ему помошь, послав войско во</w:t>
        <w:br/>
        <w:t>главе с Вахризом и эфиопы были изгнаны из Йемена. Впоследствии Сайф ибн</w:t>
        <w:br/>
        <w:t>18</w:t>
        <w:br/>
        <w:t>ИЗВЕСТИЯ НАЦИОНАЛЬНОГО ЦЕНТРА АРХЕОГРАФИИ И ИСТОЧНИКОВЕДЕНИЯ 1/2012</w:t>
        <w:br/>
        <w:t>Его брат Мухаммад Абу Исхак ибн Харун (оәУА Ся (зі іні Зах), он же ал-</w:t>
        <w:br/>
        <w:t>Мусьтасим (райда АЙ)</w:t>
        <w:br/>
        <w:t>Его сын Харун ибн Мухаммад (Заза ( О3.7А), /107/ он же ал-Васиқ (64!)</w:t>
        <w:br/>
        <w:t>Его брат Джафар (&gt;Аах), он же ал-Мутаваккил (054444).</w:t>
        <w:br/>
        <w:t>Его сын Мухаммад ибн Джафар (Аза), он же ал-Мунтасир (ашай).</w:t>
        <w:br/>
        <w:t>Ахмад ибн Мухаммад ибн ал-Муьтасим (алай (н Заза (и «ам)), он же ал-</w:t>
        <w:br/>
        <w:t>Мустаин (суадшаһ).</w:t>
        <w:br/>
        <w:t>Зубайр ибн ал-Мутаваккил (Ә5ай (&gt;), он же ал-Му-тазз (ЭлаАй).</w:t>
        <w:br/>
        <w:t>Мухаммад ибн ал-Васиқ (24) (ҙ заза), он же ал-Мухтади (ай)</w:t>
        <w:br/>
        <w:t>Ахмад ибн ал-Мутаваккил (95% (ң Ала), он же ал-Му:тамид (АладаАй).</w:t>
        <w:br/>
        <w:t>Ал-Муваффақ ((ӛзА)), - был престолонаследником и братом (ал-</w:t>
        <w:br/>
        <w:t>Му-тамида | (-міхай) его имя Талха (даш).</w:t>
        <w:br/>
        <w:t>Ахмад ибн Муваффақ ((88ҙай (өз мі), он же ал-Мустасид (2а Аһ).</w:t>
        <w:br/>
        <w:t>Его сын Али (6), он же ал Муктафи (41544).</w:t>
        <w:br/>
        <w:t>Его братДжафар (хх), он же ал-Муқтадир (;ШАй).</w:t>
        <w:br/>
        <w:t>Его брат Мухаммад («аза), он же ал-Қахир (АШ).</w:t>
        <w:br/>
        <w:t>Абу ал-Аббас Ахмад ибн ал-Муқтадир (Шай (ын “аі (ыйай 9), его</w:t>
        <w:br/>
        <w:t>прозвице ар-Ради (сег! Ж)</w:t>
        <w:br/>
        <w:t>Его брат Ибрахим (А! я)), он же ал-Муттаки (ЖАЙ).</w:t>
        <w:br/>
        <w:t>Абдаллах ибн ал-Муктафи (1&lt;ай сы М ше), он же ал-Мустакфи (о4смАЙ),</w:t>
        <w:br/>
        <w:t>Ал-Фадл ибн ал-Муктадир (Жай (ы ӘеаШ), он же ал-Мути« (ваһай).</w:t>
        <w:br/>
        <w:t>Его сын Абд ал-Карим (24! хе), он же ат-Таси (АЛАЯ).</w:t>
        <w:br/>
        <w:t>ГЛАВА ТРЕТЬЯ.</w:t>
        <w:br/>
        <w:t>О ЦАРЯХ ЙЕМЕНА И ИХ ПРОЗВИЦАХ</w:t>
        <w:br/>
        <w:t>Первый царь Йемена, один из потомков Кахтана, Химйар ибн Саба ( &gt;»</w:t>
        <w:br/>
        <w:t>Харис ар-Расиш 19 (о Ж ДАЗ), его прозвице Тубба 7” ал-аввал (48 454);</w:t>
        <w:br/>
        <w:t>его так назвали, потому что Йеменцы /108/ подчинялись ему; о нем говорили,</w:t>
        <w:br/>
        <w:t>нто он| ра«иш (о48)) |“Обогатитель?|, так как он обогатил их, т.е. одел и</w:t>
        <w:br/>
        <w:t>даровал им богатства.</w:t>
        <w:br/>
        <w:t>Его сын Абраха (2А 4і), он же Зу-ль-Манар (Ма) (9), т.е. “Обладатель</w:t>
        <w:br/>
        <w:t>маяков”, потому что он расставил маяки на всем протяжении своего похода.</w:t>
        <w:br/>
        <w:t>Его сын Ифриқас (оый4/4), он построил на земле берберов |болыпой город)</w:t>
        <w:br/>
        <w:t>ифриқиййа (4а 8),</w:t>
        <w:br/>
        <w:t>Его брат ал-Абд зул-Азар (/в! 33 хай) |(“Наводяший ужас” | полагают,</w:t>
        <w:br/>
        <w:t>что он прозван этим именем потому, что он захватил страну ан-Наснас и</w:t>
        <w:br/>
        <w:t>пленил (еб | жителей, которые были охвачены страхом от плена.</w:t>
        <w:br/>
        <w:t>Худад ибн Шурахббил (Әні (н 2һЖ), он же отец Билқис (а).</w:t>
        <w:br/>
        <w:t>Билқис (ош) - женшина, на которой женился Сулайман ибн Давуд</w:t>
        <w:br/>
        <w:t>(зәм сз! олым) да будет мир им обоим.</w:t>
        <w:br/>
        <w:t>17</w:t>
      </w:r>
    </w:p>
    <w:p>
      <w:r>
        <w:t>АРХЕОГРАФИЯ ЖӘНЕ ДЕРЕКТАНУ ҰЛТТЫҚ ОРТАЛЫҒЫНЫҢ ХАБАРЛАРЫ 1/2012</w:t>
        <w:br/>
        <w:t>Умар ибн ал-Хаттаб («АШ (ы ме) - его прозвице Фарук ((4ә7%4))</w:t>
        <w:br/>
        <w:t>ГЕХорошоразличаюший” |, Он первый из халифов, которого называли - амир</w:t>
        <w:br/>
        <w:t>ал-муминин (сэжаҙай &gt;мі) |“Повелитель веруюших”).</w:t>
        <w:br/>
        <w:t>Усман ибн Аффан (Әз (з Әже) - его прозвише Зу-н-нурайн (суй 5).</w:t>
        <w:br/>
        <w:t>Али ибн Абу Талиб («Мі (а 2 еге) - он Васийй (оғазі) да будет доволен</w:t>
        <w:br/>
        <w:t>ими всеми Аллах.</w:t>
        <w:br/>
        <w:t>Омейяды (Жа! 32) 7. Они не имели ни эпитетов и ни прозвиц.</w:t>
        <w:br/>
        <w:t>Первый из них Муавийа ибн Сахр Абу Суфийан ибн Харб ( &gt;асн ҚҰТЫ</w:t>
        <w:br/>
        <w:t>«омен Ойы аі),</w:t>
        <w:br/>
        <w:t>Его сын Иазид (3).</w:t>
        <w:br/>
        <w:t>Нго сын Муавийа ибн Йазид (ы (з 4494).</w:t>
        <w:br/>
        <w:t>Марван ибн ал-Хакам (бай (з (3,84).</w:t>
        <w:br/>
        <w:t>Его сын Абдалмалик ибн Марван (Әз (е ШАЙ іе), он имел прозвише Абу</w:t>
        <w:br/>
        <w:t>Заббан (ОШ),</w:t>
        <w:br/>
        <w:t>Ал-Валид ибн Абдалмалик ибн Марван (Озхе (ұн ШАЙ хе (ыш 3)),</w:t>
        <w:br/>
        <w:t>Его брат Сулайман ибн Абдалмалик (ай ке (ы Ош)</w:t>
        <w:br/>
        <w:t>Умар ибн Абдал«азиз /106/ ибн Марван (зм (ын ЖАЙ зе (не) - его</w:t>
        <w:br/>
        <w:t>прозвише Ашадж бани Умаййа (ӛмі ез ЕЗ) («Омейяд раненый в голову»).</w:t>
        <w:br/>
        <w:t>Йазид ибн Абдалмалик (Шай іе (м3).</w:t>
        <w:br/>
        <w:t>) Его брат Хишам ибн Абдалмалик (Шай «не (ы МША), он Ахвал бани Умиййа</w:t>
        <w:br/>
        <w:t>(Фа а Әз), ГЕ “Косой омейяд”).</w:t>
        <w:br/>
        <w:t>Ал-Валид ибн Йазид ибн Абдалмалик (Шайхе (ыы ын Ы).</w:t>
        <w:br/>
        <w:t>азид ибн ал-Валид ибн Абдалмалик (Шай іе (н Шин! (и ЧУ) - его</w:t>
        <w:br/>
        <w:t>прозвише (о«8Ш), (“С недостатком” |.</w:t>
        <w:br/>
        <w:t>Его брат Ибрахим ибн ал-Валид (“ый (ә мді).</w:t>
        <w:br/>
        <w:t>Марван ибн Мухаммад ибн Марван ибн ал-Хакам( 4% Әз бе зала (ы (із</w:t>
        <w:br/>
        <w:t>кі), он был последним (из омейядских халифов| и имел прозвице Химар</w:t>
        <w:br/>
        <w:t>(Хам!) (“Осел”), а так же был известен как ал-Джади ((е-аа!) |“КудрявыйЙ?1.</w:t>
        <w:br/>
        <w:t>Аббасиды| 1%</w:t>
        <w:br/>
        <w:t>Затем |правили| потомки Аббаса ибн Абдалмуталлиба (қШалй ме (ы (ме)</w:t>
        <w:br/>
        <w:t>да будет доволен Аллах всеми ими.</w:t>
        <w:br/>
        <w:t>Первый из них Абдаллах ибн Мухаммад ибн Али ибн Абдаллах ибн</w:t>
        <w:br/>
        <w:t>Аббас (сіе оу ШІ зе 0% Б 0ы мал 0% Әә), он же ас-Саффах (Шай)</w:t>
        <w:br/>
        <w:t>ГЕКровавый”.</w:t>
        <w:br/>
        <w:t>Его брат Абдаллах ибн Мухаммад (Злза (ң 4! іе) он же ал-Мансур</w:t>
        <w:br/>
        <w:t>(ма!) |“Победоносный?.</w:t>
        <w:br/>
        <w:t>Его сын Мухаммад (Заза), он же ал-Махди (-Ай).</w:t>
        <w:br/>
        <w:t>Его сын Муса (қ), он же ал-Хади (451).</w:t>
        <w:br/>
        <w:t>Его брат Харун (дәА), он же ар-Рашид (мі)</w:t>
        <w:br/>
        <w:t>Его сын Мухаммад ибн Харун (оә/А ( «аһа), он же ал-Амин (сэаМ!)</w:t>
        <w:br/>
        <w:t>Его брат Абдаллах ибн Харун (ә7А (з 4 хе), он же ал-Ма&lt;мун (озяАй).</w:t>
        <w:br/>
        <w:t>16</w:t>
        <w:br/>
        <w:t>ИЗВЕСТИЯ НАЦИОНАЛЬНОГО ЦЕНТРА АРХЕОГРАФИИ И ИСТОЧНИКОВЕДЕНИЯ 1/2012</w:t>
        <w:br/>
        <w:t>құжаттық деректерде қазіргі заманның кәсіби зерттеушілері үшін ғылыми-</w:t>
        <w:br/>
        <w:t>практикалық маңызы бар Жетісудың ежелгі және ортағасырлық</w:t>
        <w:br/>
        <w:t>археологиялық обьектілерінің орналасқан жері мен өткен жай-күйі туралы</w:t>
        <w:br/>
        <w:t>құнды мәліметтер кездеседі.</w:t>
        <w:br/>
        <w:t>Осыған байланысты шығарылған тарихи құжаттар жинағы жіберілген</w:t>
        <w:br/>
        <w:t>олқылықтар орнын толтырады деп танылуда. Жинақта Қазақстан</w:t>
        <w:br/>
        <w:t>Республикасының Орталық мемлекеттік мұрағаты (Алматы қаласы), РҒА</w:t>
        <w:br/>
        <w:t>Материалдық мәдениет тарихы институтының Ғылыми мұрағаты (Санкт-</w:t>
        <w:br/>
        <w:t>Петербор қаласы), Мәскеу, Санкт-Петербор және Алматы қалаларының</w:t>
      </w:r>
    </w:p>
    <w:p>
      <w:r>
        <w:t>кітапханалары қорларынан табылған ХІХ ғасырдың екінші жартысы мен ХХ</w:t>
        <w:br/>
        <w:t>ғасырдың басындағы Жетісу археологиясының тарихына қатысты мұрағаттық</w:t>
        <w:br/>
        <w:t>құжаттар мен материалдар тұңғыш рет жарияланып отыр.</w:t>
        <w:br/>
        <w:t>Үшінші кітап - ХІХ ғасырдың аяғы мен ХХ ғасыр басындағы Жетісу</w:t>
        <w:br/>
        <w:t>тарихындағы қайғылы оқиғаға - төрт бірдей күшті жер сілкінісіне арналған</w:t>
        <w:br/>
        <w:t>«“И вздрогнула земля...”: Из истории землетрясений в Семиречье. 1885-1912</w:t>
        <w:br/>
        <w:t>іт.» атты құжаттар мен материалдар жинағы.</w:t>
        <w:br/>
        <w:t>Жинақ төрт бөлімнен тұрады: 1) 1885 жылғы 22 шілдедегі Беловодтағы</w:t>
        <w:br/>
        <w:t>жер сілкінісі, 2) 1887 жылғы 28 мамырдағы Верныйдағы жер сілкінісі, 3) 1889</w:t>
        <w:br/>
        <w:t>жылғы 30 маусымдағы Шелектегі жер сілкінісі, 4) 1910 жылғы 22</w:t>
        <w:br/>
        <w:t>желтоқсандағы Кеміндегі жер сілкінісі. Жинақта Қазақстан Республикасы</w:t>
        <w:br/>
        <w:t>Орталық мемлекеттік мұрағаты, Қазақстан Республикасы Кинофотоқұжаттар</w:t>
        <w:br/>
        <w:t>мен дыбысжазба орталық мемлекеттік мұрағаты (Алматы қаласы), Ресей</w:t>
        <w:br/>
        <w:t>мемлекеттік әскери-тарихи мұрағаты (Мәскеу қаласы), Орыс географиялық</w:t>
        <w:br/>
        <w:t>қоғамы мұрағаты, Ресей ұлттық кітапханасының (Санкт-Петербор қаласы)</w:t>
        <w:br/>
        <w:t>және Әлішер Навои атындағы Өзбекстан Республикасының Ұлттық</w:t>
        <w:br/>
        <w:t>кітапханасының (Ташкент қаласы) қолжазбалар бөлімі қорларынан алынған</w:t>
        <w:br/>
        <w:t>құжаттар жарияланған. Сондай-ақ төңкеріске дейінгі мерзімдік басылымдар -</w:t>
        <w:br/>
        <w:t>«Туркестанские ведомости», «Русский Туркестан», «Семиреченские</w:t>
        <w:br/>
        <w:t>областные ведомости» және басқа да газет беттерінде жарияланған мақалалар</w:t>
        <w:br/>
        <w:t>берілген.</w:t>
        <w:br/>
        <w:t>Жинақтың өзектілігі сол, табиғи апаттар орны, қирау деңгейі, жер бетінің</w:t>
        <w:br/>
        <w:t>қозғалыс детальдары туралы құжаттық мәліметтер ғалымдарға аймақтың</w:t>
        <w:br/>
        <w:t>сейсмологиялық картинасын елестетуге мүмкіндік береді, жер сілкінісін</w:t>
        <w:br/>
        <w:t>болжау әдістемесін әзірлеуге ықпал етеді. Сонымен қатар кітап төтенше</w:t>
        <w:br/>
        <w:t>жағдайлар саласындағы мамандар, басқарушылар, психологтар үшін, сондай-</w:t>
        <w:br/>
        <w:t>ақ оның тақырыбына қатысты барша оқырман қауым үшін де практикалық</w:t>
        <w:br/>
        <w:t>қызығушылық тудыратыны сөзсіз.</w:t>
        <w:br/>
        <w:t>Ұлттық құндылық деп танылған тарихи құжаттарымызды халық игілігіне</w:t>
        <w:br/>
        <w:t>жаратуы тиіс және оларды ғылыми айналымға енгізу - біздің міндетіміз.</w:t>
        <w:br/>
        <w:t>АРХЕОГРАФИЯ ЖӘНЕ ДЕРЕКТАНУ ҮЛТТЫҚ ОРТАЛЫҒЫНЫҢ ХАБАРЛАРЫ 1/2012</w:t>
        <w:br/>
        <w:t>«МӘДЕНИ МҰРА»</w:t>
        <w:br/>
        <w:t>МЕМЛЕКЕТТІК БАҒДАРЛАМАСЫ</w:t>
        <w:br/>
        <w:t>Ләззат Әбдірәсілова</w:t>
        <w:br/>
        <w:t>Археография және деректану ұлттық орталығының директоры</w:t>
        <w:br/>
        <w:t>ЖАЗБА ДЕРЕКТЕРДІ ЖАРИЯЛАУ МӘСЕЛЕЛЕРІ</w:t>
        <w:br/>
        <w:t>Әдетте «археография» жазба тарихи деректерді шығарумен айналысатын</w:t>
        <w:br/>
        <w:t>арнаулы тарихи-ғылыми пән деген ұғым қалыптасқан. Археография</w:t>
        <w:br/>
        <w:t>филология, деректану, палеография, мәтінтану, дипломатика, мұрағаттану</w:t>
        <w:br/>
        <w:t>және басқа гуманитарлық пәндермен тығыз байланысты. Соған қарамастан</w:t>
        <w:br/>
        <w:t>қолданбалы түрдегі археография жоғарыда аталған арнаулы пәндерден гөрі</w:t>
        <w:br/>
        <w:t>тарих ғылымының дамуына едәуір ықпал етіп келеді. Бұл археографияның</w:t>
        <w:br/>
        <w:t>тарихшылар үшін «сарқылмас қор» ретінде тарих ғылымының деректік</w:t>
        <w:br/>
        <w:t>базасын толықтырумен айналысатындығымен ғана байланысты емес, сондай-</w:t>
        <w:br/>
        <w:t>ақ жазба деректердің оқырман қауымға эмоционалдық тұрғыда әсер ете</w:t>
        <w:br/>
        <w:t>отырып, дәуірлердің қайталанбас ерекшелігін жеткізетіндігімен және ұрпақтар</w:t>
        <w:br/>
        <w:t>арасындағы рухани байланысты сезінуге мүмкіндік беретіндігімен де</w:t>
        <w:br/>
        <w:t>байланысты. Міне сондықтан да құжаттық жарияланымдардың оқырмандары</w:t>
        <w:br/>
        <w:t>қатарында тарихшы мамандар ғана емес, тарих пәнімен кәсіби түрде</w:t>
        <w:br/>
        <w:t>шұғылданбайтын адамдардың да болуы нақты тарихқа деген</w:t>
        <w:br/>
        <w:t>қызығушылықпен түсіндіріледі.</w:t>
      </w:r>
    </w:p>
    <w:p>
      <w:r>
        <w:t>Қазақстан тарихына қатысты құжаттар жарияланымының шамамен екі</w:t>
        <w:br/>
        <w:t>ғасырлық тарихы бар. Орта Азияның тарих және этнография саласындағы А.</w:t>
        <w:br/>
        <w:t>И. Левшин, Я. В. Ханыков, В. В. Вельяминов-Зернов, В. В. Григорьев, И. И.</w:t>
        <w:br/>
        <w:t>Крафт, В. Н. Витевский, А. И. Добросмыслов, А. Е. Алекторов, Г. Н. Потанин,</w:t>
        <w:br/>
        <w:t>Н. Я. Коншин, А. Н. Бөкейханов, т.б. сияқты өз заманының көрнекті</w:t>
        <w:br/>
        <w:t>ғалымдары ХІХ ғ. мен ХХ ғ. басында Мәскеу, Орынбор, Астрахан және Омбы</w:t>
        <w:br/>
        <w:t>мұрағаттары қоймаларын алғаш рет зерттеді. Олар тапқан материалдарын өз</w:t>
        <w:br/>
        <w:t>еңбектерінде табысты пайдаланды және қазақтар туралы кейбір тарихи</w:t>
        <w:br/>
        <w:t>құжаттарды Петербургтың астаналық және аймақтық баспасөздерінде</w:t>
        <w:br/>
        <w:t>жариялады.</w:t>
        <w:br/>
        <w:t>Қазақстандық археография 1930 жылдың бас кезінде Қазақ Орталық</w:t>
        <w:br/>
        <w:t>мұрағат қызметкерлері дайындаған көлемі жағынан аса үлкен емес құжаттық</w:t>
        <w:br/>
        <w:t>басылымдар жарыққа шыққан уақыттан бастау алады. Қазақстандық</w:t>
        <w:br/>
        <w:t>тарихшылар мен мұрағатшылар бірлесе отырып, осы уақыттан 1980 жылдың</w:t>
        <w:br/>
        <w:t>соңына дейін 100-ден астам құжаттар жинағын дайындады. Қазақстанда ғана</w:t>
        <w:br/>
        <w:t>5</w:t>
        <w:br/>
        <w:t>АРХЕОГРАФИЯ ЖӘНЕ ДЕРЕКТАНУ ҰЛТТЫҚ ОРТАЛЫҒЫНЫҢ ХАБАРЛАРЫ 1/2012</w:t>
        <w:br/>
        <w:t>в каждом городе по одному. Они подчинялись королям, правившим Ираком,</w:t>
        <w:br/>
        <w:t>столицей которых был город Мадаин (суімАй) |Ктесифон|.</w:t>
        <w:br/>
        <w:t>Они (правители Ирака| Ашганиды (454) "7. Гсоставляюшие| третью</w:t>
        <w:br/>
        <w:t>династию. |Ашганидами| их назвали потому, что они были детьми Ашка ибн</w:t>
        <w:br/>
        <w:t>Дара (1/4 (ң 4Ш). Ашк ибн Дара (1/4 ( 4) был первым из этой династии и</w:t>
        <w:br/>
        <w:t>имел прозвише Джавшанде (оі өз).</w:t>
        <w:br/>
        <w:t>Ашк ибн Ашк (ШІ (и 4) - его сын, прозвице которого Ашкан (048),</w:t>
        <w:br/>
        <w:t>Его сын Сабур (әш), прозвице которого Заррин (с), т.е. “Золотой”.</w:t>
        <w:br/>
        <w:t>Его сын Бахрам (ж), прозвише которого Джударз (3.4ҙы).</w:t>
        <w:br/>
        <w:t>Его сын Нарси (аға), /102/ прозвише которого Нийу (.5-).</w:t>
        <w:br/>
        <w:t>Хурмуз (А) - его прозвице ас-Салар (2Умшй).</w:t>
        <w:br/>
        <w:t>Его сын Бахрам (ғ! Ж), прозвише которого Раушан ((жіө)), т.е. “Светлый”.</w:t>
        <w:br/>
        <w:t>Его сын Бахрам (ыіх%, прозвише которого Назада (әМУ), т.е.</w:t>
        <w:br/>
        <w:t>“Благородный”.</w:t>
        <w:br/>
        <w:t>Нарси (шы) - его прозвице Шикари (4.85), значение которого</w:t>
        <w:br/>
        <w:t>“охотник”, так как он увлекался охотой.</w:t>
        <w:br/>
        <w:t>Ардаван (оі 2) - его прозвише “Красный”.</w:t>
        <w:br/>
        <w:t>Четвертая династия Сасаниды (4ашыш!) 14.</w:t>
        <w:br/>
        <w:t>Они дети Бабек ибн Сасана (Әміш (н ШІМ). Первый из них Ардашир ибн</w:t>
        <w:br/>
        <w:t>Бабек (40 жу), прозвише которого Бабекан (0/44), т.е. сын Бабека.</w:t>
        <w:br/>
        <w:t>Затем следует его сын Сабур (іш), прозвише которого Набарда (ә).</w:t>
        <w:br/>
        <w:t>Его сын Хурмуз (5-.А), прозввише которого “Храбрый”.</w:t>
        <w:br/>
        <w:t>Его сын Бахрам (рі Яғ), прозвише которого Бурдабар (ыч).</w:t>
        <w:br/>
        <w:t>Его сын Бахрам ибн Бахрам (різ &lt;я 218), прозвице которого Шаханда</w:t>
        <w:br/>
        <w:t>(ьмАШ2), т.е. “Праведный”.</w:t>
      </w:r>
    </w:p>
    <w:p>
      <w:r>
        <w:t>Его сын Бахрам ибн Бахраман (с) ж (з ғ), потому что он Бахрам ибн</w:t>
        <w:br/>
        <w:t>Бахрам ибн Бахрам; его прозвише Сакистан шах (әш (Шабм), т.е. царь Сеистана</w:t>
        <w:br/>
        <w:t>Его брат Нарси (ға), прозвишце которого Нахширкан ((/6 аһ), т.е.</w:t>
        <w:br/>
        <w:t>охотник (|на| хишных зверей.</w:t>
        <w:br/>
        <w:t>Его сын Хумруз (А) - его прозвишце Кухбаз (3445, т.е. “Владелец</w:t>
        <w:br/>
        <w:t>горы”.</w:t>
        <w:br/>
        <w:t>Его сын Сабур (әш), прозвише которого Хуйа Сунба (Шы 434); Хуйа</w:t>
        <w:br/>
        <w:t>(4зА) по-персидски означает плечо, а Сунба (Шы) /103/ - протыкаюший. Арабы</w:t>
        <w:br/>
        <w:t>прозвали его плечистым. Предполагают, что он получил это прозвише, потому</w:t>
        <w:br/>
        <w:t>что он продырявливал плечи арабов и вставлял в них кольца.</w:t>
        <w:br/>
        <w:t>Его брат Ардашир (омы)) прозвишце которого “Красивый”,</w:t>
        <w:br/>
        <w:t>«Прекрасный”.</w:t>
        <w:br/>
        <w:t>Сабур ибн Сабур (ош сн 294ш), - его прозвице Сабур ал-джунуд (өм</w:t>
        <w:br/>
        <w:t>341) (“Испытатель войск?).</w:t>
        <w:br/>
        <w:t>Бахрам ибн Сабур (әш сз ғ Х4) - его прозвице Кирман шах (әші ()а/5)-</w:t>
        <w:br/>
        <w:t>Шарь Кирмана).</w:t>
        <w:br/>
        <w:t>м</w:t>
        <w:br/>
        <w:t>АРХЕОГРАФИЯ ЖӘНЕ ДЕРЕКТАНУ ҰЛТТЫҚ ОРТАЛЫҒЫНЫҢ ХАБАРЛАРЫ 1/2012</w:t>
        <w:br/>
        <w:t>Его сын Амр (3.2) - он имел прозвише Ибн Хинд («А (ч!), Мударрит ал-</w:t>
        <w:br/>
        <w:t>Хиджара (5 Ааа хжа), Мухарриқ ас-Сани (20 (8 уәл).</w:t>
        <w:br/>
        <w:t>Его сын /112/ Қабус ибн Мунзир (Май сы ом).</w:t>
        <w:br/>
        <w:t>Файсхарб ал-Фарси (с ЛЫ ж-ш) - он правил во времена Ануширвана</w:t>
        <w:br/>
        <w:t>(Әізәізі).</w:t>
        <w:br/>
        <w:t>Мунзир ибн Мунзир (Хай сз МАЙ).</w:t>
        <w:br/>
        <w:t>Его брат Амр ибн Хинд (ЖА (ы уе).</w:t>
        <w:br/>
        <w:t>Нусман ибн ал-Мунзир (ЧАЙ ( (Ала11) - это тот, которого Абарвиз (зәм)</w:t>
        <w:br/>
        <w:t>умертвил под ногами слонов; он был последним царем из династии Лахм (һМ).</w:t>
        <w:br/>
        <w:t>Царем после него был “Ийас ибн Қубайса ат-Та” ийй (айы) лды (у ыМ).</w:t>
        <w:br/>
        <w:t>Задвийа ал-Фарси (сем ШІ 43 91)),</w:t>
        <w:br/>
        <w:t>Ал-Мунзир ибн Ну&lt;ман ибн ал-Мунзир (Ожай (и АА) -</w:t>
        <w:br/>
        <w:t>процарствовавший несколько месяцев и прозванный “Гордец”, был убит в</w:t>
        <w:br/>
        <w:t>сраженииу Джуваса в день прибытия Халид ибн Валида (.Ш»! (м ША) в Хиру.</w:t>
        <w:br/>
        <w:t>Арабские цари из династии Джафна (Ах).</w:t>
        <w:br/>
        <w:t>Они - Гассаны (0445) - правители Сирии были выходцами из Йемена,</w:t>
        <w:br/>
        <w:t>служили наместниками (римских| императоров. Я не упомянул их имен,</w:t>
        <w:br/>
        <w:t>потому что они не имели ни эпитетов, ни прозвиш.</w:t>
        <w:br/>
        <w:t>ГЛАВА ПЯТАЯ.</w:t>
        <w:br/>
        <w:t>О РИМСКИХ ПРАВИТЕЛЯХ (ИМПЕРАТОРАХ|</w:t>
        <w:br/>
        <w:t>Императорами после Александра сына Филфуса (ом (н уі)</w:t>
      </w:r>
    </w:p>
    <w:p>
      <w:r>
        <w:t>(Филиппа|, который убил Дара ибн Дара (Іі) (и 1/9, были десять</w:t>
        <w:br/>
        <w:t>Пимператоров|, выходцев из Македонии, одного из городов /113/ Греции,</w:t>
        <w:br/>
        <w:t>известного как «город мудрецов». Все они имели имя “Батламийус” (оынаШы)</w:t>
        <w:br/>
        <w:t>(Птолемеи, Лагиды) Значение которого “Военный”, и каждый из них имел</w:t>
        <w:br/>
        <w:t>свое прозвице.</w:t>
        <w:br/>
        <w:t>Первый из них Батламийус ал-Ариб ибн Адиб (қам са ад! ОАШЫ)),</w:t>
        <w:br/>
        <w:t>Батламийус (о4аШм) сын Лага (сыөА (9). “Любяший отца”).</w:t>
        <w:br/>
        <w:t>Батламийус ас-Сани (май (ы заШы),</w:t>
        <w:br/>
        <w:t>Батламийус (онай) Астроном (сахиб ал-илм бин-нуджум| (ыы! салма</w:t>
        <w:br/>
        <w:t>аззЫМ), “Любяший мать”.</w:t>
        <w:br/>
        <w:t>Батламийус ас-Сани Второй (АШ (ы аШы).</w:t>
        <w:br/>
        <w:t>Батламийус ( оч»-аШҺ) Искренний |мухлис | (азай),</w:t>
        <w:br/>
        <w:t>Батламийус (оғ!) Александрийский.</w:t>
        <w:br/>
        <w:t>Батламийус (оч(ғ!м) Добрый (ал-хайр| ( ж).</w:t>
        <w:br/>
        <w:t>Батламийус (оға!) Железный (ал-хадиди| (ым).</w:t>
        <w:br/>
        <w:t>Батламийус (оо) Злой (ал-хабис| (шай).</w:t>
        <w:br/>
        <w:t>Затем царствовала Клеопатра (1 /з8 98) дочь Мухайса (Алшжа с.3),</w:t>
        <w:br/>
        <w:t>После этого римляне победили греков и началось царствование династии</w:t>
        <w:br/>
        <w:t>рода Суфар (жа Ф). Первый (из них| Юлиус, затем:</w:t>
        <w:br/>
        <w:t>20</w:t>
        <w:br/>
        <w:t>АРХЕОГРАФИЯ ЖӘНЕ ДЕРЕКТАНУ ҮЛТТЫҚ ОРТАЛЫҒЫНЫҢ ХАБАРЛАРЫ 1/2012</w:t>
        <w:br/>
        <w:t>ДЕРЕКТЕРДЕН АУДАРМАЛАР</w:t>
        <w:br/>
        <w:t>Роик Баходиров</w:t>
        <w:br/>
        <w:t>Доктор философских наук</w:t>
        <w:br/>
        <w:t>«МАФАТИХ АЛ-УЛУМ» АБУ АБДАЛЛАХА АЛ-ХОРЕЗМИ: РАЗДЕЛ</w:t>
        <w:br/>
        <w:t>«ИСТОРИЯ» И ЕГОЗНАЧЕНИЕ</w:t>
        <w:br/>
        <w:t>В первом номере “Известий национального центра археографии и</w:t>
        <w:br/>
        <w:t>источниковедения” 2011 года! были даны сведения об одном из достойных</w:t>
        <w:br/>
        <w:t>представителем научной мысли Х века - Абу Абдаллахе ал-Хорезми, внесшего</w:t>
        <w:br/>
        <w:t>огромный вклад в развитие наук на средневековом мусульманском Востоке и</w:t>
        <w:br/>
        <w:t>его труде “Мафатих ал-улум” (“Ключи наук”), который является также</w:t>
        <w:br/>
        <w:t>одним из источников по истории классификации наук того периода.</w:t>
        <w:br/>
        <w:t>Сегодня мы публикуем полный перевод раздела «История» 2 из</w:t>
        <w:br/>
        <w:t>указанного труда.</w:t>
        <w:br/>
        <w:t>Во введении к своему труду Абу Абдаллах ал-Хорезми писал: “..Ия</w:t>
        <w:br/>
        <w:t>составил ее (“Мафатиқ ал-улум” - Р.Б.) в двух частях, одна из которых</w:t>
        <w:br/>
        <w:t>посвяшена шариатским наукам и тем арабским наукам, которые связаны с</w:t>
        <w:br/>
        <w:t>ними. Вторая часть посвяшена неарабским наукам, т.е. наукам греков и других</w:t>
        <w:br/>
        <w:t>народов...? 4 “Шариатские” науки включали в себя мусульманское право,</w:t>
        <w:br/>
        <w:t>калам, грамматику арабского языка, делопроизводство, теорию поэзии Ии</w:t>
        <w:br/>
        <w:t>метрику, а также историю. “Неарабские” охватывали ряд наук, как философия,</w:t>
        <w:br/>
        <w:t>логика, медицина, арифметика, геометрия, астрономия, музыка, механика и</w:t>
        <w:br/>
        <w:t>ХИМИЯ.</w:t>
        <w:br/>
        <w:t>Таким образом, раздел “История” (С. 97-130) 5 қак наука о хронологии,</w:t>
        <w:br/>
        <w:t>составлявший один из пятнадцати разделов, входил в первую часть и по</w:t>
        <w:br/>
        <w:t>убеждению автора считался одним из «шариатских» наук.</w:t>
        <w:br/>
        <w:t>В ней Абу Абдаллах ал-Хорезми освешал арабскую историю как</w:t>
        <w:br/>
        <w:t>доисламского периода, так и после возникновения ислама, а также дал весьма</w:t>
        <w:br/>
        <w:t>краткие описания истории Персии, Рима, Византии, делая упор, по тогдашним</w:t>
        <w:br/>
        <w:t>канонам, на хронологию царей, о чем свидетельствует наименования глав</w:t>
        <w:br/>
        <w:t>данного раздела:</w:t>
      </w:r>
    </w:p>
    <w:p>
      <w:r>
        <w:t>“Глава первая. О персидских царях и их прозвицах.</w:t>
        <w:br/>
        <w:t>Глава вторая. О халифах, исламских монархах, их эпитетах и прозвицах.</w:t>
        <w:br/>
        <w:t>Глава третья. О монархах Йемена доисламского периода и их</w:t>
        <w:br/>
        <w:t>прозвицшах.</w:t>
        <w:br/>
        <w:t>Глава четвертая. О правителях Му”адда из числа монархов Йемена.</w:t>
        <w:br/>
        <w:t>10</w:t>
        <w:br/>
        <w:t>ИЗВЕСТИЯ НАЦИОНАЛЬНОГО ЦЕНТРА АРХЕОГРАФИИ И ИСТОЧНИКОВЕДЕНИЯ 1/2012</w:t>
        <w:br/>
        <w:t>Глава пятая. О правигелях (императорах| Рима и Греции.</w:t>
        <w:br/>
        <w:t>Глава шестая. Часто употребляемые слова |в книгах| по истории Персов.</w:t>
        <w:br/>
        <w:t>Глава седьмая. Часто употребляемые слова (в трудах| о завоеваниях,</w:t>
        <w:br/>
        <w:t>нашествиях и по истории арабов периода ислама.</w:t>
        <w:br/>
        <w:t>Глава восьмая. Часто употребляемые слова (в книгах| по истории</w:t>
        <w:br/>
        <w:t>арабских монархов доисламского периода.</w:t>
        <w:br/>
        <w:t>Глава девятая. Часто употребляемые слова (в сочинениях| по истории</w:t>
        <w:br/>
        <w:t>римских правителей |императоров)” %.</w:t>
        <w:br/>
        <w:t>В девяти главах данного раздела подробно перечисляются представители</w:t>
        <w:br/>
        <w:t>различных династий, начиная с мифических 7, дается их генеалогия. Эти</w:t>
        <w:br/>
        <w:t>сведения, хотя и весьма лаконичны, но, несомненно, представляют болыпой</w:t>
        <w:br/>
        <w:t>интерес для освешения истории восточных стран периода древности и</w:t>
        <w:br/>
        <w:t>средневековья. В этих главах сначала излагаются сведения о персидских</w:t>
        <w:br/>
        <w:t>царях, а затем о халифах и монархах Йемена. Это, на наш взгляд, вполне</w:t>
        <w:br/>
        <w:t>естественно.</w:t>
        <w:br/>
        <w:t>Следует отметить, что отдельная глава посвяшена истории Рима и</w:t>
        <w:br/>
        <w:t>Греции. Она представляет для нас интерес как источник, который дает</w:t>
        <w:br/>
        <w:t>возможность судить об уровне знаний центральноазиатских ученых о Риме и</w:t>
        <w:br/>
        <w:t>Греции, а также свидетельствует о том, что в Центральной Азии в</w:t>
        <w:br/>
        <w:t>средневековье довольно хорошо и глубоко знали историю древнего мира, в</w:t>
        <w:br/>
        <w:t>частности Рима и Греции. Об этом свидетельствует и последняя, девятая глава</w:t>
        <w:br/>
        <w:t>раздела, в которой дается основная терминология, относяшаяся к истории</w:t>
        <w:br/>
        <w:t>римских царей.</w:t>
        <w:br/>
        <w:t>Шестая глава относится к истории Ирана. Здесь же даются сведения о</w:t>
        <w:br/>
        <w:t>языках, на которых говорили люди В те далекие времена, как на территории</w:t>
        <w:br/>
        <w:t>рана, так и на других территориях, и называются области, где они были</w:t>
        <w:br/>
        <w:t>распространены.</w:t>
        <w:br/>
        <w:t>Седьмая глава посвяшена основным сведениям, относяшимся к</w:t>
        <w:br/>
        <w:t>завоеваниям арабов и к истории после возникновения ислама. В этой главе</w:t>
        <w:br/>
        <w:t>дается также разьяснение некоторых имен.</w:t>
        <w:br/>
        <w:t>Пояснение к терминам, употреблявшимся у арабов еше в доисламский</w:t>
        <w:br/>
        <w:t>период, можно найти в восьмой главе, посвяценной основной терминологии</w:t>
        <w:br/>
        <w:t>по истории дойсламского периода. В девятой главе разьясняются и</w:t>
        <w:br/>
        <w:t>комментируются как термины, так и слова по истории римских правителей.</w:t>
        <w:br/>
        <w:t>Таким образом, болышое внимание в “Мафатих ал-улум” уделялось</w:t>
        <w:br/>
        <w:t>проблемам социально-экономических наук и гуманитарного знания. Их</w:t>
        <w:br/>
        <w:t>характеристика, анализ, оценка свидетельствуют о том, что ал-Хорезми был</w:t>
      </w:r>
    </w:p>
    <w:p>
      <w:r>
        <w:t>сторонником централизованной власти, строгого порядка и системы в</w:t>
        <w:br/>
        <w:t>государственном управлении, противником всякого беззакония и беспорядка.</w:t>
        <w:br/>
        <w:t>Так, в первой части своего сочинения, посвяшенной делопроизводству, ал-</w:t>
        <w:br/>
        <w:t>Хорезми дал весьма ценные сведения о системе государственного управления</w:t>
        <w:br/>
        <w:t>и ведении документации в администрации Саманидов. В.В.Бартольд отмечал,</w:t>
        <w:br/>
        <w:t>п</w:t>
        <w:br/>
        <w:t>ИЗВЕСТИЯ НАЦИОНАЛЬНОГО ЦЕНТРА АРХЕОГРАФИИ И ИСТОЧНИКОВЕДЕНИЯ 1/2012</w:t>
        <w:br/>
        <w:t>Ушханк (4459) - его прозвише Пишдад (һы), что значит /99/ - «первый</w:t>
        <w:br/>
        <w:t>справедливый».</w:t>
        <w:br/>
        <w:t>Тахмурас («)ө4%2) - его прозвишце Наджиб (а!) - “Благородный”, его</w:t>
        <w:br/>
        <w:t>называли также Зийнаванд (444%), значение которого «хорошо</w:t>
        <w:br/>
        <w:t>вооруженный», потому что он первый, кто начал изготовлять оружие.</w:t>
        <w:br/>
        <w:t>Джам (ғ) - его прозвише Шид (43), т.е. “Сияюший”, отсюда солнечный</w:t>
        <w:br/>
        <w:t>свет на персидском языке называется хуршид (4жі)9%), так так солнце (По-</w:t>
        <w:br/>
        <w:t>персидски)| хур.</w:t>
        <w:br/>
        <w:t>Биварсф («Ам - его прозвишце Даххак (алай) - это арабизированное</w:t>
        <w:br/>
        <w:t>слово от дахак (А4), значение которого - “имеюший десять бед (несчастий)”;</w:t>
        <w:br/>
        <w:t>предполагают, что это может быть арабизированное слово от аздаха (18%) т.е.</w:t>
        <w:br/>
        <w:t>дракон, потому что у него над плечами были две шишки.</w:t>
        <w:br/>
        <w:t>Афридун (24/4) - его прозвише Муаййад (за) поддерживаемый.</w:t>
        <w:br/>
        <w:t>Ирадж(623)) - его прозвице Мустафа ((,ШамаА!) - “Избранный?”.</w:t>
        <w:br/>
        <w:t>Мануджихр (Манучихр) (9а) - его прозвице Файруз (39%, т.е.</w:t>
        <w:br/>
        <w:t>Победоносный”.</w:t>
        <w:br/>
        <w:t>Афрасийаб ат-туркийй (А өмі Ж) - “Турок”, значение его - “Лопость</w:t>
        <w:br/>
        <w:t>мельничного (колеса|?. Он не имел прозвише, так как не был персидским</w:t>
        <w:br/>
        <w:t>царем.</w:t>
        <w:br/>
        <w:t>Назар (238) - его прозвише Азад (&gt;4)), т.е. “свободный”.</w:t>
        <w:br/>
        <w:t>Заб и Каршасб (ым А 3449 /100/ они известны как два совладельца,</w:t>
        <w:br/>
        <w:t>потому что они правили царством сообца.</w:t>
        <w:br/>
        <w:t>Вторая династия царей. Кеяниды (424564) 12</w:t>
        <w:br/>
        <w:t>ай (5:5) - значит “могучие”.</w:t>
        <w:br/>
        <w:t>Первый из них Кайкубаз (34.5) - его прозвише - “Первый”.</w:t>
        <w:br/>
        <w:t>айкавус (о,955) - его прозвише Намурд (44), т.е. “Не умерший”. По</w:t>
        <w:br/>
        <w:t>моему предположению это тот, кого евреи называли Намрудом.</w:t>
        <w:br/>
        <w:t>айхусрав (4.&gt;45-6) - его прозвице Хумайун (Шаһ), значение которого</w:t>
        <w:br/>
        <w:t>“Благословенный”.</w:t>
        <w:br/>
        <w:t>айлухрасп («әш Ж-46) - его прозвише ал-Балхи (4Ш)), потому что он</w:t>
        <w:br/>
        <w:t>прожиал в Балхе.</w:t>
        <w:br/>
        <w:t>айбиштасп (амы) - его прозвице Хирбаз (ӘЖ), т.е.</w:t>
        <w:br/>
        <w:t>“Огнепоклонник”. Именовали его так потому, что Зорастр предложил ему</w:t>
        <w:br/>
        <w:t>огнепоклонничество, и он принял.</w:t>
        <w:br/>
        <w:t>айардашир (&gt;ма)45) он же Бахман ибн Асфандийар (ріш (н (ы) - его</w:t>
        <w:br/>
        <w:t>называли этими двумя именами. Его прозвише “Шедрый”, “Долгорукий”.</w:t>
        <w:br/>
        <w:t>Хумай ((6%4һ) - дочь Бахмана /101/ - ее прозвише “Чехразад” (4) жы).</w:t>
        <w:br/>
        <w:t>Дара(1)4) - его прозвише “Великий”.</w:t>
        <w:br/>
        <w:t>Дара сын Дара (1)2&lt;н 104) - его прозвише “Второй” (,1Ш).</w:t>
        <w:br/>
        <w:t>Затем, после этой династии, правил Александр Македонский: по-гречески</w:t>
      </w:r>
    </w:p>
    <w:p>
      <w:r>
        <w:t>его имя Александрос сын Филфуса (оыдАШі (ы (ма ім); его также называют</w:t>
        <w:br/>
        <w:t>«двурогим». Он захватил Персию и назначил удельных царьков. Их было 90 -</w:t>
        <w:br/>
        <w:t>13</w:t>
        <w:br/>
        <w:t>АРХЕОГРАФИЯ ЖӘНЕ ДЕРЕКТАНУ ҰЛТТЫҚ ОРТАЛЫҒЫНЫҢ ХАБАРЛАРЫ 1/2012</w:t>
        <w:br/>
        <w:t>емес, бүкіл КСРО-да деректанудағы маңызды оқиғалардың бірі «Материалы</w:t>
        <w:br/>
        <w:t>по казахскому обычному праву» (1948) «Материалы по истории</w:t>
        <w:br/>
        <w:t>политического строя Казахстана» (1960) жинақтарында, әсіресе, қазақстандық</w:t>
        <w:br/>
        <w:t>тарихшылар. мен мұрағатшылардың құрастырған «Казахско-русские</w:t>
        <w:br/>
        <w:t>отношения в ХУІ-ХІХ веках» (1961-1964) атты 2 томдық еңбегінде төңкеріске</w:t>
        <w:br/>
        <w:t>дейінгі кезеңдегі мұрағат құжаттарының жариялануы болды. Археография</w:t>
        <w:br/>
        <w:t>тұрғысынан қарағанда, мұндай дүние бұрын-соңды болған емес және бұл</w:t>
        <w:br/>
        <w:t>ғылыми сипаттағы қазақстандық алғашқы құжаттар мен материалдар жинағы</w:t>
        <w:br/>
        <w:t>болды. Қазақстандық тарихшыларды Қазақстан тарихының ауқымды</w:t>
        <w:br/>
        <w:t>мәселелері бойынша қажетті ақпаратпен жүйелі археографиялық қамтамасыз</w:t>
        <w:br/>
        <w:t>етуде осы және басқа да құжаттық жинақтар маңызды рөл атқарды және</w:t>
        <w:br/>
        <w:t>арнаулы тарихи және тарихи-этнографиялық зерттеулердің қарқынды дамуына</w:t>
        <w:br/>
        <w:t>да ықпал етті.</w:t>
        <w:br/>
        <w:t>Сонымен қатар аталған кезеңдегі тарихи деректерді жинау және зерттеу</w:t>
        <w:br/>
        <w:t>процесі тарихи зерттеулердің деректану және археография базасының жай-</w:t>
        <w:br/>
        <w:t>күйіне, отандық тарих пен этнография саласындағы ғылыми білім мазмұнына</w:t>
        <w:br/>
        <w:t>және кәсіби тарихшылар мен археографтар еңбегінің сипатына терең із</w:t>
        <w:br/>
        <w:t>қалдырған тоталитарлық режимнің кереғар қысымымен жүргізілді. Сондай-ақ</w:t>
        <w:br/>
        <w:t>көптеген жылдар бойғы идеологиялық тыйым мен шектеудің және елдің</w:t>
        <w:br/>
        <w:t>жекелеген әлеуметтік топтары мен тұтастай халқына қарсы кеңестік</w:t>
        <w:br/>
        <w:t>мемлекеттің саяси қуғын-сүргінінің салдарынан одақтық орталық және</w:t>
        <w:br/>
        <w:t>қазақстандық мұрағаттарда жатып қалған ХІХ ғасыр мен ХХ ғасырдың</w:t>
        <w:br/>
        <w:t>басындағы қазақтардың отарлауға қарсы қозғалысының тарихына қатысты</w:t>
        <w:br/>
        <w:t>құжаттық материалдардың орасан зор қоры тарихшы мамандар үшін іс</w:t>
        <w:br/>
        <w:t>жүзінде жабық болды. Кеңестік партиялық-мемлекеттік жүйенің тотальдық</w:t>
        <w:br/>
        <w:t>идеологиялық қадағалауы қазақтар мен өзге республикалар халықтарының</w:t>
        <w:br/>
        <w:t>бастан кешкен қайғы-қасіреті мен ерлігін тарихи жадынан тұгастай жоюға</w:t>
        <w:br/>
        <w:t>шамасы келген жоқ, дегенмен Қазақстан тарихының отарлау және кеңестік</w:t>
        <w:br/>
        <w:t>дәуірі туралы ғылыми білімін өзгертуге ықпал етті. Бұл, әсіресе, ресейлік</w:t>
        <w:br/>
        <w:t>шексіз билік пен тоталитарлық режимнің әр түрлі қылмыстарына көптеген</w:t>
        <w:br/>
        <w:t>жылдар бойы көңіл аудармауда, сондай-ақ өткен ғасырдың 50-70</w:t>
        <w:br/>
        <w:t>жылдарындағы кеңестік ғылыми әдебиеттерде кең өріс алған және бұрынғы</w:t>
        <w:br/>
        <w:t>кеңестік кеңістіктегі мемлекеттердің гуманитарлық жарияланымдарында әліге</w:t>
        <w:br/>
        <w:t>дейін орын алатын бұрынғы КСРО халықтарының тарихи дамуындағы</w:t>
        <w:br/>
        <w:t>олардың рөлін ашықтан-ашық дәріптеушілігінде көрінеді.</w:t>
        <w:br/>
        <w:t>Гуманитарлық ғылымдардағы ресми идеологияның ғасырлар бойғы</w:t>
        <w:br/>
        <w:t>тотальдық үстемдігі бұрынғы КСРО-ның зиялы қауым өкілдерінің көпшілігін</w:t>
        <w:br/>
        <w:t>тарихи дерек пен тарихи фактіге деген немқұрайдылыққа алып келді. Мұның</w:t>
        <w:br/>
        <w:t>салдары олардың кейбіреулерінің ғылыми кітапханалар мен мұрағаттардағы</w:t>
        <w:br/>
        <w:t>тарихи шындықты іздеудегі көп жылдық зерттеу жұмыстарын этникалық</w:t>
        <w:br/>
        <w:t>алалықтар мен мессиандық көңіл-күймен шектелетін арзанқол болжамдар мен</w:t>
        <w:br/>
        <w:t>мифологияға айырбастауға алып келді.</w:t>
        <w:br/>
        <w:t>АРХЕОГРАФИЯ ЖӘНЕ ДЕРЕКТАНУ</w:t>
        <w:br/>
        <w:t>ЛТТЫҚ ОРТАЛЫҒЫНЫҢ ХАБАРЛАРЫ 1/2012</w:t>
        <w:br/>
        <w:t>заманғы отандық тарихтың көптеген өзекті мәселелері осы күнге дейін</w:t>
      </w:r>
    </w:p>
    <w:p>
      <w:r>
        <w:t>құжаттық жарияланымдармен қамтамасыз етілмеген. Осы мәселелер 2005</w:t>
        <w:br/>
        <w:t>жылы негізгі міндеттерінің бірі тарихи деректерді жариялау болып табылатын</w:t>
        <w:br/>
        <w:t>«Археография және деректану ұлттық орталығын» құруға негізгі себеп болды.</w:t>
        <w:br/>
        <w:t>2011 жылы Археография және деректану ұлттық орталығы ХҮІІ ғасыр және</w:t>
        <w:br/>
        <w:t>ХХ ғасырдың басындағы Қазақстан тарихына арналған үш кітапты жарыққа</w:t>
        <w:br/>
        <w:t>шығарды.</w:t>
        <w:br/>
        <w:t>Халықаралық ғылыми практикада тарихи деректерді ғылыми айналымға</w:t>
        <w:br/>
        <w:t>енгізудің екі жолы бар: біріншісі жекелеген тақырыптық құжаттар жинағын</w:t>
        <w:br/>
        <w:t>шығару, ал екіншісі мұрағаттық құжаттарды арнайы альманахтар мен</w:t>
        <w:br/>
        <w:t>журналдарда жариялау. Екінші жол ғылыми және оқырман қауымды өзінің</w:t>
        <w:br/>
        <w:t>көлемінің шағындығымен және бірқатар себептерге байланысты тақырыптық</w:t>
        <w:br/>
        <w:t>құжаттар жинағы ретінде ғылыми айналымға енгізілуі екіталай тың</w:t>
        <w:br/>
        <w:t>Деректермен танысуына мүмкіндік береді. Сонымен қатар жарияланатын</w:t>
        <w:br/>
        <w:t>Деректердің әр түрлі жанрлығы мен хронологиялық аясының ауқымдылығы</w:t>
        <w:br/>
        <w:t>барша оқырман қауымның басылымға деген қызуғушылығын арттырады. Осы</w:t>
        <w:br/>
        <w:t>тектес басылымға Ұлттық орталықтың шығарған «История Казахстана в</w:t>
        <w:br/>
        <w:t>документах и материалах» атты альманахы жатады. Альманахтың І</w:t>
        <w:br/>
        <w:t>шығарылымында Қазақстан, Ресей және Өзбекстан мемлекеттік мұрағаттары</w:t>
        <w:br/>
        <w:t>қорларынан алынған ХІХ-ХХ ғасырлардағы Қазақстан тарихына қатысты</w:t>
        <w:br/>
        <w:t>сирек зерттелген материалдар жарияланған. Жарияланған құжаттар құрамы</w:t>
        <w:br/>
        <w:t>этнографиялық очерктер, халықтық салт-дәстүрлерге сипаттама, сирек</w:t>
        <w:br/>
        <w:t>кездесетін карталар, қазақ әліпбиін латыншаға көшіру туралы 1920-30</w:t>
        <w:br/>
        <w:t>жылдардағы пікірталастар материалдары және басқалардан тұрады.</w:t>
        <w:br/>
        <w:t>Екінші кітап - «Археология Семиречья. 1857-1912 гг.» құжаттар жинағы</w:t>
        <w:br/>
        <w:t>археология тарихы бойынша Қазақстанда ғана емес бұрынғы кеңестік</w:t>
        <w:br/>
        <w:t>кеңістіктегі төңкеріске дейінгі құжаттық материалдардың тұңғыш</w:t>
        <w:br/>
        <w:t>жарияланымы болып табылады. ТМД елдерінің ірі ғылыми кітапханалары мен</w:t>
        <w:br/>
        <w:t>мұрағат қоймалары қорларында қордаланған ХІХ ғасыр ортасы мен ХХ</w:t>
        <w:br/>
        <w:t>ғасырдың басындағы Жетісу археологиясына қатысты көптеген қолжазба</w:t>
        <w:br/>
        <w:t>материалдар соңғы жылдарға дейін археолог мамандар мен тарихшылардың</w:t>
        <w:br/>
        <w:t>назарынан тыс қалып жүрді. Оларға қазақ жерінің аумағында мақсатты</w:t>
        <w:br/>
        <w:t>археологиялық барлау жұмыстарын жүргізген Түркістан өлкесіндегі неше</w:t>
        <w:br/>
        <w:t>түрлі шенеуніктердің әр түрлі уақыттардағы қызметтік хабарламалары,</w:t>
        <w:br/>
        <w:t>рапорттары, күнделіктері, тақырыптық жазбалары, очерктері мен мақалалары,</w:t>
        <w:br/>
        <w:t>осы жерде табылған мәдени мұраларды зерттеу және сақтау мәселелері</w:t>
        <w:br/>
        <w:t>жөніндегі ведомство аралық хат алмасулар, әр дәуірдегі зерттелген</w:t>
        <w:br/>
        <w:t>материалдық ескерткіштердің сызбалары мен суреттерінің, жартастарда</w:t>
        <w:br/>
        <w:t>бейнеленген тас мүсіндер суреттерінің түпнұсқасы жатады. Көптеген</w:t>
        <w:br/>
        <w:t>материалдық ескерткіштердің табиғи жолмен біртіндеп бұзылуын немесе</w:t>
        <w:br/>
        <w:t>күшпен жойылуын және «жабайы археологтардың» олардың ұқсас</w:t>
        <w:br/>
        <w:t>артефактарын бей-берекет тонауларын ескерсек, кеңестік дәуірге дейінгі</w:t>
        <w:br/>
        <w:t>8</w:t>
        <w:br/>
        <w:t>ИЗВЕСТИЯ НАЦИОНАЛЬНОГО ЦЕНТРА АРХЕОГРАФИИ И ИСТОЧНИКОВЕДЕНИЯ 1/2012</w:t>
        <w:br/>
        <w:t>Қазақстанның егемендік саяси мәртебе алған алғашқы жылынан бастап-ақ</w:t>
        <w:br/>
        <w:t>қоғам мен мемлекетте жаңа тарихи деректерді іздеп табу және оларды әр түрлі</w:t>
        <w:br/>
        <w:t>тақырыптық жинақтарда басып шығару процесі толыққанды тарихи</w:t>
        <w:br/>
        <w:t>зерттеулердің пайда болуына және ел азаматтарының отаншылдық сезімі мен</w:t>
        <w:br/>
        <w:t>ұлттық бірлігін қалыптастыруға қажетті шарттар болып табылады деген нақты</w:t>
        <w:br/>
        <w:t>түсінік қалыптаса бастады. Бұл Қазақстан Республикасы Орталық мемлекеттік</w:t>
        <w:br/>
        <w:t>мұрағатында, Қазақстан Республикасы Президенті мұрағатындағы және</w:t>
        <w:br/>
        <w:t>Ш.Уәлиханов атындағы Тарих және этнология институтындағы қарқынды</w:t>
        <w:br/>
        <w:t>археографиялық ізденістерде көрініс тапты. Олар аз уақыт ішінде</w:t>
        <w:br/>
        <w:t>Қазақстанның жаңа және қазіргі заман тарихының ең өзекті және зерттелмеген</w:t>
        <w:br/>
        <w:t>аспектілеріне арналған бірқатар арнаулы тарихи-құжаттық жинақтар</w:t>
        <w:br/>
        <w:t>дайындап, жариялады. Осы жарияланымдардың ішінде мынадай тарихи</w:t>
        <w:br/>
        <w:t>құжаттардың ірі кешенді басылымдарын атап өткен орынды: «Национально-</w:t>
      </w:r>
    </w:p>
    <w:p>
      <w:r>
        <w:t>освободительная борьба казахского народа под предводительством Кенесары</w:t>
        <w:br/>
        <w:t>Касымова» (1996), «Из истории немцев Казахстана. 1921-1975 гг.» (1997),</w:t>
        <w:br/>
        <w:t>«Политические репрессии в Казахстане в 1937-1938 пт.» (1998), «Грозный</w:t>
        <w:br/>
        <w:t>1916 год» (В 2-х т., 1998), «Насильственная коллективизация и голод в</w:t>
        <w:br/>
        <w:t>Казахстане 1931-1933 гг.» (1998), «Из истории поляков в Казахстане. 1936-</w:t>
        <w:br/>
        <w:t>1956 тт.» (2000), «История Букеевского ханства. 1801-1852 іт.» (2002),</w:t>
        <w:br/>
        <w:t>«Страницы трагических судеб. Сборник воспоминаний жертв политических</w:t>
        <w:br/>
        <w:t>репрессий в СССР в 1920-1950-х гг.» (2002), «Исатай-Махамбет. 1801-1848</w:t>
        <w:br/>
        <w:t>гг.» (2003) және т.б.</w:t>
        <w:br/>
        <w:t>Осы археографиялық тәжірибе Қазақстан Республикасы Президентінің</w:t>
        <w:br/>
        <w:t>бастамасымен қабылданған «Мәдени мұра» мемлекеттік бағдарламасының</w:t>
        <w:br/>
        <w:t>дүниеге келуімен ерекше мәнге ие болды. Аталған бағдарлама аясында шетел</w:t>
        <w:br/>
        <w:t>мұрағаттарындағы Қазақстан тарихына қатысты құжаттық деректерді анықтау</w:t>
        <w:br/>
        <w:t>және оларды көшірмелеу кең ауқымда жүргізілді. Сонымен қатар «История</w:t>
        <w:br/>
        <w:t>Казахстана в западных источниках ХП-ХХ вв.», «История Казахстана в</w:t>
        <w:br/>
        <w:t>русских источниках ХУІ-ХХ веков», «История Казахстана в персидских</w:t>
        <w:br/>
        <w:t>источниках», «История Казахстана в арабских источниках» сияқты құжаттар</w:t>
        <w:br/>
        <w:t>мен материалдар жинақтары көп томдық сериямен жарияланды.</w:t>
        <w:br/>
        <w:t>Осылайша Қазақстанда тәуелсіздік жылдарындағы тарихшы-</w:t>
        <w:br/>
        <w:t>мұрағатшылар мен кәсіби зерттеуші ғалымдар тобының мақсатты ыждағатты</w:t>
        <w:br/>
        <w:t>еңбектерінің арқасында ұлттық тарих ғылымын дамытатын мықты</w:t>
        <w:br/>
        <w:t>археографиялық база құрылды. Жасалған жұмыс барысында тарихи деректерді</w:t>
        <w:br/>
        <w:t>анықтау, жинау және өңдеуде қажетті тәжірибе жинақталды, оларды одан әрі</w:t>
        <w:br/>
        <w:t>эвристикалық іздестірудің басым бағыттары нақты белгіленді және жазба</w:t>
        <w:br/>
        <w:t>ескерткіштерді негізгі басылымдарда жариялауды жалғастыру үшін тарихи</w:t>
        <w:br/>
        <w:t>деректерді іріктеу өлшемдері анықталды.</w:t>
        <w:br/>
        <w:t>Дей тұрғанмен соңғы он жылдықтағы қазақстандық археографияның қол</w:t>
        <w:br/>
        <w:t>жеткен жетістіктері Еуропа елдерімен салыстырғанда елдің археография</w:t>
        <w:br/>
        <w:t>қорының әлі де кенже қалғандығын жоққа шығармайды, жаңа және қазіргі</w:t>
        <w:br/>
        <w:t>7</w:t>
        <w:br/>
        <w:t>ИЗВЕСТИЯ НАЦИОНАЛЬНОГО ЦЕНТРА АРХЕОГРАФИИ И ИСТОЧНИКОВЕДЕНИЯ 1/2012</w:t>
        <w:br/>
        <w:t>Август цезарь (жа8 омбаШ) - он первый из императоров, кого назвали</w:t>
        <w:br/>
        <w:t>Цезарем, значение которого “Рассеченный”. /114/ Его так назвали потому, что</w:t>
        <w:br/>
        <w:t>(қогда| умерла его беременная мать, то разрезали ев живот и его извлекли</w:t>
        <w:br/>
        <w:t>оттуда.</w:t>
        <w:br/>
        <w:t>Константин (сымша) сын Хилани (ХА (3!) построил свою столицу</w:t>
        <w:br/>
        <w:t>Базантию, оградил ее стеной и (город| стал называться Константиной. С тех</w:t>
        <w:br/>
        <w:t>пор этот город до настояшего времени является столицей римлян.</w:t>
        <w:br/>
        <w:t>Геракл (Харкал| (44 А) - император, правивший Римом в первый год</w:t>
        <w:br/>
        <w:t>хиджры.</w:t>
        <w:br/>
        <w:t>Константиин сын ал-Йуна (да! се с іаШаы2) - император, правивший</w:t>
        <w:br/>
        <w:t>Римом с 301 года хиджры.</w:t>
        <w:br/>
        <w:t>Я не упомянул здесь имена императоров Рима, правивших после</w:t>
        <w:br/>
        <w:t>Птолемеев, так как они не имели ни прозвиц и ни известных эпитетов.</w:t>
        <w:br/>
        <w:t>ГЛАВА ШЕСТАЯ.</w:t>
        <w:br/>
        <w:t>ЧАСТОУПОТРЕБЛЯЕМЫЕ СЛОВА ІВ КНИГАХ| ПО ИСТОРИИ</w:t>
        <w:br/>
        <w:t>ПЕРСОВ</w:t>
        <w:br/>
        <w:t>Маразиба (2:3) ха!) - множественное число от марзубан (Әз)әай) - это те,</w:t>
      </w:r>
    </w:p>
    <w:p>
      <w:r>
        <w:t>кто стоят после царя (по иерархии| и являются правителями пограничных</w:t>
        <w:br/>
        <w:t>районов. Марз (3) по-персидски означает: “граница, рубеж”, а марзубан</w:t>
        <w:br/>
        <w:t>(о43.) - правитель пограничной зоны.</w:t>
        <w:br/>
        <w:t>Берега реки Джайхуна ((зэе») иранцы называли марзи Туран (ӘізЯ 3»),</w:t>
        <w:br/>
        <w:t>т.е. границы Турок, но жители Хорасан называли его марзи Иран (сі! 3»), т.е.</w:t>
        <w:br/>
        <w:t>границы Ирака.</w:t>
        <w:br/>
        <w:t>Хурасан (Әм Ж) - означает Восток.</w:t>
        <w:br/>
        <w:t>Хурбаран (4) - это Запад.</w:t>
        <w:br/>
        <w:t>Нимруз (34.43) - это сторона южного ветра, /115/ потому что Солнце в</w:t>
        <w:br/>
        <w:t>полдень стоит против него.</w:t>
        <w:br/>
        <w:t>Азарбадкан (35424) - это сторона дуновения северного ветра. Азар (24)</w:t>
        <w:br/>
        <w:t>один из месяцев зимы, а бад (-%) ветер и значение их сторона, откуда дует</w:t>
        <w:br/>
        <w:t>зимний ветер. Затем оно арабизировалось и стало Азарбайджан (Оізы)!)</w:t>
        <w:br/>
        <w:t>(Азербайджан).</w:t>
        <w:br/>
        <w:t>Дирафш (0Ж4»Ш) - это арабизированное (от персидского| слово от</w:t>
        <w:br/>
        <w:t>Дирафши Кабийан (5 083). Дирафш (08) - это знамя; имя человека,</w:t>
        <w:br/>
        <w:t>который выступил против Даххака (ӘАһ4а1) и убил его, было Афридун Каби</w:t>
        <w:br/>
        <w:t>(ә35 әді). Его знамя было из медвежьей шкуры; говорят: из шкуры льва.</w:t>
        <w:br/>
        <w:t>Цари Ирана считали знамя свяшенным, покрывали его золотом и украшали</w:t>
        <w:br/>
        <w:t>драгоценными камнями.</w:t>
        <w:br/>
        <w:t>Асавира (53944) - (зто| множественное число от усвар (з«М), значение</w:t>
        <w:br/>
        <w:t>которого всадник (или наездник|, так как персы усваром (зі) именуют</w:t>
        <w:br/>
        <w:t>только человека храброго и известного героя.</w:t>
        <w:br/>
        <w:t>21</w:t>
        <w:br/>
        <w:t>ИЗВЕСТИЯ НАЦИОНАЛЬНОГО ЦЕНТРА АРХЕОГРАФИИ И ИСТОЧНИКОВЕДЕНИЯ 1/2012</w:t>
        <w:br/>
        <w:t>андж хамар дафирэ (әлжіз Дал ЕІ5)- реестр для учета казны.</w:t>
        <w:br/>
        <w:t>Ахур хамар дафирэ (ә,жіз ДА ӘЖІ)- реестр дляучета конюшен.</w:t>
        <w:br/>
        <w:t>Аташ хамар дафирэ (әлі Дал ӘШіІ)- реестр для учета огия (очага)</w:t>
        <w:br/>
        <w:t>Рауанкан дафирэ (әлі (4644)) - реестр для учета вакуфов.</w:t>
        <w:br/>
        <w:t>“Акасира (5499) - (это) мн.ч. от от (слова) кисра (6.&gt;ы5) вопреки формам</w:t>
        <w:br/>
        <w:t>Шперсидского| хусрау (3.1), (хосрой).</w:t>
        <w:br/>
        <w:t>ГЛАВА СЕДЬМАЯ.</w:t>
        <w:br/>
        <w:t>ЧАСТОУПОТРЕБЛЯЕМЫЕ СЛОВА |В ТРУДАХ| О ЗАВОЕВАНИЯХ,</w:t>
        <w:br/>
        <w:t>БОЯХ ЗА ВЕРУ ИВ ХРОНИКАХ АРАБОВ ПЕРИОДА ИСЛАМА</w:t>
        <w:br/>
        <w:t>урта (244 ХИ) - это знак, мн.ч. его шурат (8,2)</w:t>
        <w:br/>
        <w:t>уратиййун (охыахШ) - это те, кто носили черный флаг, а их</w:t>
        <w:br/>
        <w:t>руководителя называют сахиб шурат (хай қала).</w:t>
        <w:br/>
        <w:t>Харба (2 &gt;) (копье|- принадлежало королю Эфиопии Наджаши (а 0),</w:t>
        <w:br/>
        <w:t>которов он подарил посланнику Аллаха, да благословит его Аллах и</w:t>
        <w:br/>
        <w:t>приветствует. /119/ Оно находилось перед ним, когда он |посланник Аллаха)</w:t>
        <w:br/>
        <w:t>выходил на молитву в день праздника. Халифы унаследовали его. Это то</w:t>
        <w:br/>
        <w:t>копье, которым пророк, да благословит его Аллах и приветствует, убил своей</w:t>
        <w:br/>
        <w:t>рукой Абу ибн Халафа («Ы сн (ні) при сражении Ухуд (4з). Оно также</w:t>
      </w:r>
    </w:p>
    <w:p>
      <w:r>
        <w:t>называется Аназа (5244).</w:t>
        <w:br/>
        <w:t>Бурда (Ай) (плаш| - Ірто| плаш, который надел на поэта Кааб ибн</w:t>
        <w:br/>
        <w:t>Зухейра (»А) (я «аб посланник Аллаха, да благословит его Аллах и</w:t>
        <w:br/>
        <w:t>приветствует, у поэта его П|плаш| купил Муавийа (4ібзха), Халифы</w:t>
        <w:br/>
        <w:t>унаследовали его.</w:t>
        <w:br/>
        <w:t>Рабита (Аһй 34) - это бедуины, имеюшие верховых животных.</w:t>
        <w:br/>
        <w:t>Адийа (44144) - это те, у которых кони |хорошо| скакали.</w:t>
        <w:br/>
        <w:t>Шанақиса (44814) - это группа военнослужаших; имя относительнов от</w:t>
        <w:br/>
        <w:t>которого шанақиси (ағаЙ15).</w:t>
        <w:br/>
        <w:t>Ал-Абна” (ЯАМ)) - это сыновья дехкан, имя относительное от которого</w:t>
        <w:br/>
        <w:t>банави (6.93).</w:t>
        <w:br/>
        <w:t>арагина (4%1 АЯ) - это жители Ферганы.</w:t>
        <w:br/>
        <w:t>Ихшид (4міауі) - это имя царя Ферганы, а вельможи, следуюшие по</w:t>
        <w:br/>
        <w:t>иерархии после царя, назывались савартакинами (сы) қай).</w:t>
        <w:br/>
        <w:t>Афшин (с 09) - это |имя| правители Ушрусаны (Аш хШ).</w:t>
        <w:br/>
        <w:t>Хайатила (Шың!) - это группа могушественных людей, правивших</w:t>
        <w:br/>
        <w:t>Тахиристаном (ӘдшдЫН);, тюрки Халаджа и Канджины (Ашы ҙ ДЫ5) /120/</w:t>
        <w:br/>
        <w:t>являются их потомками.</w:t>
        <w:br/>
        <w:t>Хакан (0484) - великий тюркский царь. Хан (00%) - это глава, а хакан</w:t>
        <w:br/>
        <w:t>(АБЫ) -это хан ханов ((АҺ (/%), т.е. глава главарей. Это подобно тому, как</w:t>
        <w:br/>
        <w:t>персы говорят шаханшах (әм 1415).</w:t>
        <w:br/>
        <w:t>МИИЗВЕСТИЯ НАЦИОНАЛЬНОГО ЦЕНТРА АРХЕОГРАФИИ И ИСТОЧНИКОВЕДЕНИЯ 1/2012</w:t>
        <w:br/>
        <w:t>Сакиф («Һ%8), Маадд (3аа) и Джузам (һіж), но при названии племени говорят</w:t>
        <w:br/>
        <w:t>бану фулан (038%), например, бану Тамим (ы-і ,%2), бану Салул (дәм 81).</w:t>
        <w:br/>
        <w:t>Ама”ир (Жа!) - (подразделение людей) после племен (т.е. меньше</w:t>
        <w:br/>
        <w:t>племени | ед.ч. его амара (5 Ха), а Гего| масдар имара (8.Дал!).</w:t>
        <w:br/>
        <w:t>Бутун (0,4) - (род, клан), ед.ч. его батн 77 (м) |это слово| мужского</w:t>
        <w:br/>
        <w:t>рода.</w:t>
        <w:br/>
        <w:t>Афхаз (4884) - |колено), ед.ч. его фахиз (143).</w:t>
        <w:br/>
        <w:t>Фаса”ил (ӘзмаАН) (клан, который меныпе фахиза), ед.ч. его фасила (іі),</w:t>
        <w:br/>
        <w:t>Ашира (5 жжай)- род (“родственник”).</w:t>
        <w:br/>
        <w:t>Мисак (4һшАК) - это пленный, доставшийся кому-то, как трофей.</w:t>
        <w:br/>
        <w:t>Дарахим вафиййа (48 Аі АЙ) (полный) - это тот дирхем (ғА)), вес</w:t>
        <w:br/>
        <w:t>которого /123/ равен мискалу (ӘЖ).</w:t>
        <w:br/>
        <w:t>Вазн саба (баға (424) - это те дирхамы, вес десяти которых равен семи</w:t>
        <w:br/>
        <w:t>мискалям, таково же “вазн хамса” (4шаз 434) и “вазн саманиййа” (22145 334).</w:t>
        <w:br/>
        <w:t>Қарамил (мі АЯ) - это двухгорбый верблюд.</w:t>
        <w:br/>
        <w:t>Бухар (24-4) - это индийское капише.</w:t>
        <w:br/>
        <w:t>Фархар (/8.А8) - это китайсков и верхне сугдское капице.</w:t>
        <w:br/>
        <w:t>Будд (2.0) - это самый болыпой индийский идол, к которому совершают</w:t>
      </w:r>
    </w:p>
    <w:p>
      <w:r>
        <w:t>поломничество и каждый идол называют буддой.</w:t>
        <w:br/>
        <w:t>атегории людей в Индии 28!</w:t>
        <w:br/>
        <w:t>Барахима (ФаМ! &gt;!) - брахманы - это знатные и набожные люди, ед.ч. его</w:t>
        <w:br/>
        <w:t>бархами (ағай »).</w:t>
        <w:br/>
        <w:t>Судариййа (4:44) - это (люди), занятые земледелием.</w:t>
        <w:br/>
        <w:t>Байшиййа (4һшый) - это ремесленники.</w:t>
        <w:br/>
        <w:t>Сандалиййа (4ЙһШ) - это музыканты 7”.</w:t>
        <w:br/>
        <w:t>Зутт (АЖ) - это хранители дорог; эта группа из Синда, которых называют</w:t>
        <w:br/>
        <w:t>джаттан (()1ь).</w:t>
        <w:br/>
        <w:t>Мах Куфа (486) 44) - это |тород| Динавар (ый).</w:t>
        <w:br/>
        <w:t>Мах Басра (5 жа! 44) - это (города| Нахаванд (4,4%), Хамадан (см), и</w:t>
        <w:br/>
        <w:t>Қум (23). і</w:t>
        <w:br/>
        <w:t>Зумум ал-акрад (204! азА)) - это территория (область) курдов, ед.ч.</w:t>
        <w:br/>
        <w:t>которого /124/ замм (Һ)).</w:t>
        <w:br/>
        <w:t>Хашабат («4аША)) - это столбы установленные в море, на конце которых в</w:t>
        <w:br/>
        <w:t>ночное время зажигают светильник, чтобы по ним ориентировались владельцы</w:t>
        <w:br/>
        <w:t>судов.</w:t>
        <w:br/>
        <w:t>Махрадж (с жай) - это царь Забиджа (г!) и Занджа (в).</w:t>
        <w:br/>
        <w:t>Фустат (ІШ) - это город в Египте.</w:t>
        <w:br/>
        <w:t>Илийа (ЫМ) - это город Байт Муқаддас (ояыйай с), по-еврейски Уршалим</w:t>
        <w:br/>
        <w:t>(ыа)4) (Иерусалим). Он находится в Палестине.</w:t>
        <w:br/>
        <w:t>Сугур (4Ш) - Ппограничные области| - это города Сирии, близлежашие к</w:t>
        <w:br/>
        <w:t>городам Рума ( Малой Азии).</w:t>
        <w:br/>
        <w:t>АРХЕОГРАФИЯ ЖӘНЕ ДЕРЕКТАНУ ҰЛТТЫҚ ОРТАЛЫҒЫНЫҢ ХАБАРЛАРЫ 1/2012</w:t>
        <w:br/>
        <w:t>Авасим (імазҙ44) - это города, которые |находятся| за сугуром (8!) и как бы</w:t>
        <w:br/>
        <w:t>зашишаются им (сугуром|.</w:t>
        <w:br/>
        <w:t>Авадил (93) - это пограничные области (сугур|, которые отделены от</w:t>
        <w:br/>
        <w:t>Границы |.</w:t>
        <w:br/>
        <w:t>Хараман (с/а 3) - это два огромных сооружения Египта, высота каждого</w:t>
        <w:br/>
        <w:t>Из которых в четыреста локтей. Они оба из камня и мрамора и имеют</w:t>
        <w:br/>
        <w:t>конусообразную форму; вокруг них имеются множество маленьких пирамид.</w:t>
        <w:br/>
        <w:t>Люди утверждают, что они построены до Потопа |при пророке Нойе| и в них</w:t>
        <w:br/>
        <w:t>спрятаны (сокровиша|. Некоторые полагают, что В них находятся могилы</w:t>
        <w:br/>
        <w:t>коптских королей, которые /125/ назывались фараонами.</w:t>
        <w:br/>
        <w:t>Копты (44) - |это| жители Египта.</w:t>
        <w:br/>
        <w:t>Намарида (54 дАШ) - |это| имена ассирийских царей, ед.ч. его нумруд</w:t>
        <w:br/>
        <w:t>(34).</w:t>
        <w:br/>
        <w:t>ГЛАВА ВОСЬМАЯ.</w:t>
        <w:br/>
        <w:t>ЧАСТОУПОТРЕБЛЯЕМЫЕ СЛОВА ІВ КНИГАХ| ПО ИСТОРИИ</w:t>
        <w:br/>
        <w:t>АРАБОВ В ДОИСЛАМСКИЙ ПЕРИОД</w:t>
        <w:br/>
        <w:t>Хиджаба (4Ажа!) - (покрывало| - это покрытие Каабы (муы 8 сш).</w:t>
        <w:br/>
        <w:t>Рифада (5-і )) - это сумма, которую Қусай ибн Килаб («95 (уі а) обязал</w:t>
      </w:r>
    </w:p>
    <w:p>
      <w:r>
        <w:t>выделить |племени| Курейш для питания паломников. Каждый из (яленов</w:t>
        <w:br/>
        <w:t>племени| вносил по мере возможности |часть| своего имушества, в результате</w:t>
        <w:br/>
        <w:t>собиралоя огромный денежный фонд, расходовавшийся на питание</w:t>
        <w:br/>
        <w:t>Паломников.</w:t>
        <w:br/>
        <w:t>Сиқайа (244841) - это поение паломников |водой).</w:t>
        <w:br/>
        <w:t>Дар ан-надва (5өШШ )4) - это здание в Мекке, где собирались на</w:t>
        <w:br/>
        <w:t>совешание. Слово надва (541) происходит от нади ((6АШ), а значение нади</w:t>
        <w:br/>
        <w:t>(аеЗШ) - собрание.</w:t>
        <w:br/>
        <w:t>Мутаййабун (Шаһ) - содействуюшие успеху - это несколько родов из</w:t>
        <w:br/>
        <w:t>племени Курайш (о4), к ним относят хилф мутаййабин (оШаай «Шы).</w:t>
        <w:br/>
        <w:t>Ахлаф («іхаМ) - это |курайшитские| роды: Абд Манаф (-«4шай іе), Зухра</w:t>
        <w:br/>
        <w:t>(5.А3), Асад ибн Абд ал-Узза (ш.а) іе г)! мі), Таййим (һ&gt;) и Харис ибн Фахр</w:t>
        <w:br/>
        <w:t>уеаатыу</w:t>
        <w:br/>
        <w:t>Хилф мутаййабин (сешһа) «Шы) - это те, кто заключили союз с Бану Кусай</w:t>
        <w:br/>
        <w:t>для войны против мутаййабинов, а затем раздумали./126/</w:t>
        <w:br/>
        <w:t>Хилф фудул (да! «Шы) - Курейшиты в Мекке притесняли друг друга, но</w:t>
        <w:br/>
        <w:t>затем заключили союз о помоши угнетенным; этот |союз| известен |«Под</w:t>
        <w:br/>
        <w:t>названием»| - хилф фудул (дама! Шы).</w:t>
        <w:br/>
        <w:t>Харб ал-фиджар (Яа4! сауа) - (фиджарская бигва| - она произошла в</w:t>
        <w:br/>
        <w:t>месяце мухаррам между курайшитами они и |другими| арабскими племенами.</w:t>
        <w:br/>
        <w:t>Причиной/ | фиджарской/ битвы | послужили/ | случавшиеся | разные</w:t>
        <w:br/>
        <w:t>противостояния.</w:t>
        <w:br/>
        <w:t>АРХЕОГРАФИЯ ЖӘНЕ ДЕРЕКТАНУ ҰЛТТЫҚ ОРТАЛЫҒЫНЫҢ ХАБАРЛАРЫ 1/2012</w:t>
        <w:br/>
        <w:t>Вада”и (аі429)) - это оружейники.</w:t>
        <w:br/>
        <w:t>Суқа (44%Ш) - простонародье. Это слово относится как к одному</w:t>
        <w:br/>
        <w:t>человеку, так и к группе людей. Говорят: раджул суқа (28уш! 4%), а также</w:t>
        <w:br/>
        <w:t>риджал суқа (43уШі Да). Это слово происходит от сийақа (2%ы) (управление);</w:t>
        <w:br/>
        <w:t>суқа (48)ш) - это не торговцы, как предполагают большинство людей</w:t>
        <w:br/>
        <w:t>Ридф («ы ) - это преемник короля Хиры, ему принадлежит четверть</w:t>
        <w:br/>
        <w:t>добычи, он сидит справа от короля и пьет после него, но раныпе всех</w:t>
        <w:br/>
        <w:t>остальных, ридафа (4831) - это заместительство |хилафа| (42ХҺ1).</w:t>
        <w:br/>
        <w:t>Ақйал (9:84) - (князья, вожди), ед.ч. его қайл (43).</w:t>
        <w:br/>
        <w:t>Мақавил (0944!) - едч. его миқвал (Әяа) - (это те| кто был</w:t>
        <w:br/>
        <w:t>военачальником в Йемене; (их сословие) ниже |чем сословие| Завуна (әді).</w:t>
        <w:br/>
        <w:t>Завун (059%) был ниже табабиа (ба4АН); Завун (Оч9!) и Азва” (ғ199!)</w:t>
        <w:br/>
        <w:t>множественные числа от (слова) зу (33), поэтому их короли носили прозвиша</w:t>
        <w:br/>
        <w:t>Зи ал-манар (Дай өӛ. Зи авад (4еуі 49 ит.</w:t>
        <w:br/>
        <w:t>Махалиф («Ый5АЯ) - области в Йемене, ед.ч. его михлаф («4У54); имел свое</w:t>
        <w:br/>
        <w:t>название.</w:t>
        <w:br/>
        <w:t>ГЛАВА ДЕВЯТАЯ.</w:t>
        <w:br/>
        <w:t>ЧАСТОУПОТРЕБЛЯЕМЫЕ СЛОВА |В СОЧИНЕНИЯХ|</w:t>
        <w:br/>
        <w:t>ПОИСТОРИИ РИМА</w:t>
      </w:r>
    </w:p>
    <w:p>
      <w:r>
        <w:t>Батрик (ӛз /243)- (начальник войска| - это один их римских командуюцих,</w:t>
        <w:br/>
        <w:t>он стоял во главе десяти тысяч человек. Было всего 12 батриков, шесть из них</w:t>
        <w:br/>
        <w:t>постоянно находятся при императоре /129/ в стране, а остальные шесть - на</w:t>
        <w:br/>
        <w:t>границах страны.</w:t>
        <w:br/>
        <w:t>Тархан (ОА54!) - это |военачальник| подчиненный батрику (ыы) и</w:t>
        <w:br/>
        <w:t>командуюий пятью тысячами людей.</w:t>
        <w:br/>
        <w:t>умус (оза 44) - командует двумястами человек.</w:t>
        <w:br/>
        <w:t>Қунтарх (2/44) командир сорока солдат.</w:t>
        <w:br/>
        <w:t>Дақарх (5244) - командир десяти солдат.</w:t>
        <w:br/>
        <w:t>Думистикухум (р48іша3) - старший батрик (4:24) и их глава, преемник</w:t>
        <w:br/>
        <w:t>императора и его везир.</w:t>
        <w:br/>
        <w:t>Лугутит (4һіШ) - это человек, представляюший письма.</w:t>
        <w:br/>
        <w:t>Духовные саны:</w:t>
        <w:br/>
        <w:t>Батрак (4 Яш) - это самый старший сан, если арабизировать |это слово), то</w:t>
        <w:br/>
        <w:t>оно| будет |звучать| как батрик ((4з/ш). Батриков ((ыЯы) в царстве было</w:t>
        <w:br/>
        <w:t>четыре: один из них находился в Константинополе, второй в Риме, третий в</w:t>
        <w:br/>
        <w:t>Александрии и четвертый в Антакии. Это города называются караси (ач! 8),</w:t>
        <w:br/>
        <w:t>ед.ч. которого курси (ағ).</w:t>
        <w:br/>
        <w:t>асулик ((484Ш)) - он же джасулик (94!) Он подчиняется батрику</w:t>
        <w:br/>
        <w:t>(Әз04); джасулик (АА!) при имаме Ирака жил в городе Багдаде и</w:t>
        <w:br/>
        <w:t>подчинялся Батрику Антакии.</w:t>
        <w:br/>
        <w:t>АРХЕОГРАФИЯ ЖӘНЕ ДЕРЕКТАНУ ҰЛТТЫҚ ОРТАЛЫҒЫНЫҢ ХАБАРЛАРЫ 1/2012</w:t>
        <w:br/>
        <w:t>Джаббуйа (4%ж) - это царь Гузов (ГАЗ); харлухского царя также называют</w:t>
        <w:br/>
        <w:t>джаббуйа (4а).</w:t>
        <w:br/>
        <w:t>Йанал такин ((н6 4%) - это наследники престола джаббуйи (Ана). У</w:t>
        <w:br/>
        <w:t>каждого главы, или царя тюрков, или дехкана (есть| йанал (0%), т.е.</w:t>
        <w:br/>
        <w:t>наследники.</w:t>
        <w:br/>
        <w:t>Субаши («е Шш) - это командуюций войском.</w:t>
        <w:br/>
        <w:t>Тархан ((АҺ)44) - это аристократ, господин, мн.ч. от которого тарахина</w:t>
        <w:br/>
        <w:t>(біш 2).</w:t>
        <w:br/>
        <w:t>Багбур (2н4) - это китайский царь, по-синдски, по-китайски и на чисто</w:t>
        <w:br/>
        <w:t>персидском - пехлеви: баг (4) - это царь, а бур (,я) - сын.</w:t>
        <w:br/>
        <w:t>Рай (41)) - это (имя| индийского царя /121/ Қаннудж рай (1) 6.59) - это</w:t>
        <w:br/>
        <w:t>царь, который правил их самой болышой областью Қаннуджем (6.92).</w:t>
        <w:br/>
        <w:t>Балахрай и Балухра (129: 3 419%) - у них (индийцев| самый великий</w:t>
        <w:br/>
        <w:t>царь</w:t>
        <w:br/>
        <w:t>Сариййа (2ауай) - это группа людей, которых посылали ДЛЯ ночных</w:t>
        <w:br/>
        <w:t>набегов; (|слово| происходит от сура (еш!) (ночнов путешествие)</w:t>
        <w:br/>
        <w:t>множественного число которого сарайа (ШІ жай).</w:t>
        <w:br/>
        <w:t>Сариба (2 /4Ш) - это группа людей, посланные на какое-либо дело днем;</w:t>
        <w:br/>
        <w:t>мн.ч. его савариб (е Дм).</w:t>
        <w:br/>
        <w:t>Баас («а-!) - это группа людей, посланные на какое-либо дело днем и</w:t>
        <w:br/>
        <w:t>ночью.</w:t>
        <w:br/>
        <w:t>Таджмир (жаа) - это длигельное противостояние войска противнику.</w:t>
        <w:br/>
        <w:t>Хамра” (ғ! хал!) - это не арабы (иностранцы).</w:t>
      </w:r>
    </w:p>
    <w:p>
      <w:r>
        <w:t>Арха” (яз 1) - это самостоятельные и не нуждаюциеся друг в друге</w:t>
        <w:br/>
        <w:t>племена.</w:t>
        <w:br/>
        <w:t>Ахмас (о4А39)) - это знатные люди; каждое из племен Бану Тамим ( 3</w:t>
        <w:br/>
        <w:t>ы), Бакр ибн Ва” ил (4 Ән 25), Абд ал-Кайс (о) кө), Азд (24) и Кинда (545)</w:t>
        <w:br/>
        <w:t>назывались хумсом (ожа). Главами ахмасов (оч%)) /122/ являются старейшины</w:t>
        <w:br/>
        <w:t>этих племен.</w:t>
        <w:br/>
        <w:t>Уадаги ал-джунд (Ай (44433) - это провизия и оружие |войска); ед. ч. его</w:t>
        <w:br/>
        <w:t>Уадиа (дама).</w:t>
        <w:br/>
        <w:t>Шу:уб (ваяаШ) - это мн.ч. от ша&lt;б (ал), |это слово| для неарабов, в том</w:t>
        <w:br/>
        <w:t>же значении, как племена для арабов. Из слов Аллаха: “Мы сделали вас</w:t>
        <w:br/>
        <w:t>народами и племенами, чтобы вы знали друг друга” 79. Говорят: “кто имеет</w:t>
        <w:br/>
        <w:t>пристрастие к неарабам” его называют шуубийй (с4.я-2); говорят также (что)</w:t>
        <w:br/>
        <w:t>это (слово| может относиться как к арабам, так и к неарабам; бану Қахтан ша“б</w:t>
        <w:br/>
        <w:t>(қалы (Аа 92), бану Аднан (Әмзе (52) тоже ша&lt;б (қам).</w:t>
        <w:br/>
        <w:t>Қаба ил (ӘН) - племена, ед.ч. его қабила (443), происходит от слова</w:t>
        <w:br/>
        <w:t>қаб”ил рагас (оо4/) 948), что значит череп.</w:t>
        <w:br/>
        <w:t>Хайй (сай) - говорят что, разница между хайй и қабила (АШ 3 (а 0) то,</w:t>
        <w:br/>
        <w:t>что при хайй (оз!) не говорят бану фулан (0Э% 5), например Курейш</w:t>
        <w:br/>
        <w:t>(ош,</w:t>
        <w:br/>
        <w:t>АРХЕОГРАФИЯ ЖӘНЕ ДЕРЕКТАНУ ҰЛТТЫҚ ОРТАЛЫҒЫНЫҢ ХАБАРЛАРЫ 1/2012</w:t>
        <w:br/>
        <w:t>Суристан (ОШһшулы) - это ас-савад (за!) К нему относят сирийцев</w:t>
        <w:br/>
        <w:t>(ассирийцев |, они же набатейцы.</w:t>
        <w:br/>
        <w:t>Багистан (0)4һ24) - (это| капише; баг (4) идол, как говорит ал-Асмаһи, им</w:t>
        <w:br/>
        <w:t>также был назван Багдад (44), что значит “дар идола”, /116/ поэтому царя, а</w:t>
        <w:br/>
        <w:t>также имама, господина называют багом (%). Этим (словом) назвали</w:t>
        <w:br/>
        <w:t>китайского царя - баг бур (&gt;% М), т.е. “сын царя”. Ибн Дуруставейх в своей</w:t>
        <w:br/>
        <w:t>книге “Тасхих ал-фасих” (емей! ызға) говорит, что ал-Асмаи (қалаЙ!)</w:t>
        <w:br/>
        <w:t>допустил ошибку в толковании слова Багдад (м4), так как персы не были</w:t>
        <w:br/>
        <w:t>идолопоклонниками, вероятно это (слово| Баг дад (Әз 9) баг (В) - это сад,</w:t>
        <w:br/>
        <w:t>дад (24) имя человека. Это ложная выдумка и грубая ошибка у Ибн</w:t>
        <w:br/>
        <w:t>Дуруставейха. Так как (слово| баг (4) у персов означает бог, господин, царь,</w:t>
        <w:br/>
        <w:t>они почитали идолы и благословляли их. Они называли идолы (4), а капише</w:t>
        <w:br/>
        <w:t>багистаном (О/%Ш4). Клянусь жизнью, что персы поклонялись идолам и</w:t>
        <w:br/>
        <w:t>изображали их в виде царей и имамов. Вероятно багдад (44) - это “дар царя”.</w:t>
        <w:br/>
        <w:t>Маубаз (Аза) - судья у магов, |огнепоклонников|, а маубазан маубаз</w:t>
        <w:br/>
        <w:t>(за Ә%м) судья судей.</w:t>
        <w:br/>
        <w:t>Хирбаз (% А) - это хранитель огня, мн.ч.от которого харабаза (534 А).</w:t>
        <w:br/>
        <w:t>К языкам персов относятся:</w:t>
        <w:br/>
        <w:t>Фахлауиййа (44941) (пехлеви) /117/ - это язык, на котором говорили цари</w:t>
        <w:br/>
        <w:t>на своих собраниях. Этот язык относится к Пехле (44), а пехле (44) название</w:t>
        <w:br/>
        <w:t>пяти областей (или городов|: Исфаган, Рей, Хамадан, Махнахаванд,</w:t>
        <w:br/>
        <w:t>Азербайджан.</w:t>
        <w:br/>
        <w:t>Фарсиййа (4за)%!) (персидский) - это язык, на котором говорили</w:t>
        <w:br/>
        <w:t>зороастрийские судья и их приближенные. Это язык (был распространен на| в</w:t>
        <w:br/>
        <w:t>области Фарс.</w:t>
        <w:br/>
        <w:t>Дариййа (4/0) (дари) - это язык жителей городов Мадаина, на нем</w:t>
      </w:r>
    </w:p>
    <w:p>
      <w:r>
        <w:t>говорили люди в царском дворе и этот |язык| присуіц столице. Из числа</w:t>
        <w:br/>
        <w:t>языков жителей Востока преобладаюшим является язык жителей Балха.</w:t>
        <w:br/>
        <w:t>Хузиййа (4391!) - это язык, на котором говорили жители в области</w:t>
        <w:br/>
        <w:t>Хузистана; на нем также говорили цари и вельможи в туалетных комнатах,</w:t>
        <w:br/>
        <w:t>банях, в местах для омовения Ии т.п.</w:t>
        <w:br/>
        <w:t>Сурйаниййа (444:у4!) (сирийский) - это язык, на котором говорили</w:t>
        <w:br/>
        <w:t>жители Суристана |Ассирий|, т.е. иранского Савада. Ассирийцы это те, кого</w:t>
        <w:br/>
        <w:t>еше называют набатейцами. На нем также говорили приближенные царя, когда</w:t>
        <w:br/>
        <w:t>они просили его в чем-либо или жаловались на притеснения, потому что он</w:t>
        <w:br/>
        <w:t>был льстивым языком.</w:t>
        <w:br/>
        <w:t>Виды персидских реестров |делопроизводства):</w:t>
        <w:br/>
        <w:t>«Дад дафирэ (ә,жіз 44) - реестр /118/ решений (суда).</w:t>
        <w:br/>
        <w:t>Шаухр хамар дафирэ (ә»дз Дал ж-Ш)- реестр (учета земель| для обложения</w:t>
        <w:br/>
        <w:t>налогом города.</w:t>
        <w:br/>
        <w:t>Када хамар дафирэ (әліз ДаА ә) - реестр для учета (имушества)</w:t>
        <w:br/>
        <w:t>королевского двора.</w:t>
        <w:br/>
        <w:t>ИЗВЕСТИЯ НАЦИОНАЛЬНОГО ЦЕНТРА АРХЕОГРАФИИ И ИСТОЧНИКОВЕДЕНИЯ 1/2012</w:t>
        <w:br/>
        <w:t>Йавм зи кар (28 42 һ%) - битва, произошедшая между войсками Абарвиза</w:t>
        <w:br/>
        <w:t>ГХосрой Первиз| (аөЯ) и Бану Шайбан (Әімі 0), поводом чему был</w:t>
        <w:br/>
        <w:t>сбежавший от короля Абарвиза и |находившийся| у Бану Шайбана Ну”ман ибн</w:t>
        <w:br/>
        <w:t>Мунзир. Абарвиз потребовал его выдачи, но его не выдали. (После чего| он</w:t>
        <w:br/>
        <w:t>послал на них (Бану Шайбан| войско, |но| Бану Шайбан разгромили войско</w:t>
        <w:br/>
        <w:t>Абарвиза и это был первым днем когда арабы одержали победу на неарабами</w:t>
        <w:br/>
        <w:t>Шранцами|.</w:t>
        <w:br/>
        <w:t>Йавм ал-вакит (1һіуй һ%) - это (сражение| в период ислама между Бану</w:t>
        <w:br/>
        <w:t>Тамим (рі (92) и Бакр ибн Ва”ил (94 2 Ж).</w:t>
        <w:br/>
        <w:t>Йавм шувахит (уі һ%) - это (сражение| произошло в доисламский</w:t>
        <w:br/>
        <w:t>период между Египтом и жителями Йемена.</w:t>
        <w:br/>
        <w:t>Дней (битв| Бакра (29) и побед двух сыновей Ва” ила (934) - шесть: день</w:t>
        <w:br/>
        <w:t>Унайза (8% һ%), день Варидат (аы)) ая), день ал-Хину (ім! »%), день</w:t>
        <w:br/>
        <w:t>Кусайбат (сішаШ! һы), день Файсал (Әеай ан) и день Тахлақ ал-Лимам ( ФАазан</w:t>
        <w:br/>
        <w:t>ғАШ). /127/</w:t>
        <w:br/>
        <w:t>Хумс (омаМ1) - это Курайшиты и те кто исповедовали их религию из</w:t>
        <w:br/>
        <w:t>Грода| Кинан (4315).</w:t>
        <w:br/>
        <w:t>Тахаммус (ошахШ) - фанатизм в религии.</w:t>
        <w:br/>
        <w:t>Ахабиш (оОыйа 9) - это те, кто создал союз с Курайшитами; они были из</w:t>
        <w:br/>
        <w:t>следуюших родов: ал-Мусталак ((ФШмаА!), ал-Хаун ибн Хазима (2а А (ы о) и</w:t>
        <w:br/>
        <w:t>другие; так названы из-за их единства в союзе (тахаббуш| (ом).</w:t>
        <w:br/>
        <w:t>Харб Дахис и Габра (ғ! 3 оша аҙ») - битва Дахис и Габра - эта |битва|</w:t>
        <w:br/>
        <w:t>произошла между |племенами| Абс (ое), Зубиан (см3) и Бану Багид (</w:t>
        <w:br/>
        <w:t>оға); |Дахис и Габра| (ғ ж 3 ошаһ) - клички коней Кайса ибн Зухайра ( сн ош</w:t>
        <w:br/>
        <w:t>ж).</w:t>
        <w:br/>
        <w:t>“Ат-Таваин (сз! 9а!) - Гвиды| чумы.</w:t>
        <w:br/>
        <w:t>Чума Амвас (оз4,ме) - это первая чума, |появившаяся| при исламе в</w:t>
        <w:br/>
        <w:t>Сирий.</w:t>
      </w:r>
    </w:p>
    <w:p>
      <w:r>
        <w:t>Затем случилась Таун Шируйа ал-малик (ШАЙ 43 жі өс Шув Ираке.</w:t>
        <w:br/>
        <w:t>Джариф («4 Ха) - (зта| чума была во времена Зубайра.</w:t>
        <w:br/>
        <w:t>“Чума девичья” («АШАН (15), называемая (также| «чумой знати» - она</w:t>
        <w:br/>
        <w:t>произошла во времена ал-Хаджжаджа и названа так, потому что от нее</w:t>
        <w:br/>
        <w:t>погибло много девушек и знати.</w:t>
        <w:br/>
        <w:t>“Пума Гураб” (аі% (е) - она названа так потому, что первого</w:t>
        <w:br/>
        <w:t>человека, погибшего от нее, звали Гурабом (е«г1,%), и это было во времена ал-</w:t>
        <w:br/>
        <w:t>Валид ибн Йазида.</w:t>
        <w:br/>
        <w:t>Категории людей у арабов в доисламский период.</w:t>
        <w:br/>
        <w:t>Мулук (4 жай) (короли|, сана”и («Шыа!), ибад (-Әай), вада”и (іа 9), джунд</w:t>
        <w:br/>
        <w:t>(шаһ) (солдаты | и суқа (248 жай), /128/</w:t>
        <w:br/>
        <w:t>Сана”и (Шаа!) - это приближенные короля.</w:t>
        <w:br/>
        <w:t>Ибад (-а3) - это слуги королей. Ибадом (-а1) также назывались все, кто</w:t>
        <w:br/>
        <w:t>жил в ал-Мадаре (&gt;-А?) Хиры.</w:t>
        <w:br/>
        <w:t>АРХЕОГРАФИЯ ЖӘНЕ ДЕРЕКТАНУ ҮЛТТЫҚ ОРТАЛЫҒЫНЫҢ ХАБАРЛАРЫ 1/2012</w:t>
        <w:br/>
        <w:t>Рассказ о походе эмира Казагана на Чагатайский улус.</w:t>
        <w:br/>
        <w:t>Казан-Султан-хан, сын Йасавур-оглана, высоко поднял знамя правления и</w:t>
        <w:br/>
        <w:t>арабский конь наездников высокомерия взобрался на пик его гордости.</w:t>
        <w:br/>
        <w:t>Построил основу, удивляюшего всех, дворца высокомерия. Лишил жизни</w:t>
        <w:br/>
        <w:t>множества великих эмиров и нойонов.</w:t>
        <w:br/>
        <w:t>По этой причине остальные знатные люди Чагатайского улуса, выразив</w:t>
        <w:br/>
        <w:t>вражду по отношению к Казан-Султан-хану, заключили союз с эмиром</w:t>
        <w:br/>
        <w:t>азаганом. Эмир Казаган собрал единое войско в местности Сали Сарай? и</w:t>
        <w:br/>
        <w:t>обьявил войну. Узнав об этом событии, Казан-Султан-хан в ту сторону с</w:t>
        <w:br/>
        <w:t>войском выступил //(л.178а). После того, как об этом сообшили эмиру</w:t>
        <w:br/>
        <w:t>Казагану, он навстречу ему поспешил выступить В 746 году хиджры”,</w:t>
        <w:br/>
        <w:t>соответствуюшему тюркскому году обезьяны (пичин), в степи (около| Дари</w:t>
        <w:br/>
        <w:t>Занги:“ оба войска столкнулись.</w:t>
        <w:br/>
        <w:t>В этой битве одна стрела настигла эмира Казагана, поранив ему глаз.</w:t>
        <w:br/>
        <w:t>азан-Султан-хан, став победителем, отправился в Карши. Из-за сильных</w:t>
        <w:br/>
        <w:t>холодов той зимы половина коней воинов Казан-Султан-хана погибла. Узнав</w:t>
        <w:br/>
        <w:t>06 ослаблении врага, эмир Казаган во второй раз возвысил знамя мужества Ис</w:t>
        <w:br/>
        <w:t>войском выступил на Казан-Султан-хана. Началось сражение между двумя</w:t>
        <w:br/>
        <w:t>войсками, Казан Султан-хан был убит на поле боя. Эмир Казаган запретил</w:t>
        <w:br/>
        <w:t>своим воинам совершать набеги и грабежи. Он оказал уважение и заботу</w:t>
        <w:br/>
        <w:t>оставшимся в живых воинам убитого хана. Двадцать Пятый хан -</w:t>
        <w:br/>
        <w:t>Данишмандча-хан?? из потомков Угедей-ка”ана.</w:t>
        <w:br/>
        <w:t>Упоминание о правлении Данишмандча-хана из потомков Угедей кагана,</w:t>
        <w:br/>
        <w:t>сына великого Сахибкирана Чингиз-хана</w:t>
        <w:br/>
        <w:t>Данишмандча-хан является потомком Угедей-ка”ғана в шестом</w:t>
        <w:br/>
        <w:t>Шоколении|. После того, как убили Казан-Султан-хана, эмир Казаган избрал</w:t>
        <w:br/>
        <w:t>его ханом... Из-за того, что он не был родом от Чагатай-хана, или по другой</w:t>
        <w:br/>
        <w:t>причине, через два года его казнили... Двадцать шестой хан - Байан Кули”,</w:t>
        <w:br/>
        <w:t>сын Саргад-угула.</w:t>
      </w:r>
    </w:p>
    <w:p>
      <w:r>
        <w:t>Упоминание о царствовании Байан Кули-хана, сына Саргад-угула, сына</w:t>
        <w:br/>
        <w:t>Чечан-хана, сына Барак-хана, сына Сукара, сына Камғара, сына Чагатай-</w:t>
        <w:br/>
        <w:t>хана, сына великого Сахибкирана Чингиз-хана</w:t>
        <w:br/>
        <w:t>После того, как убили Данишмандча-хана, эмир Казаган сделал</w:t>
        <w:br/>
        <w:t>падишахом Байанкули-хана, сына Саргад-угула. Сразу же стал активно</w:t>
        <w:br/>
        <w:t>приводить в порядок состояние городов и сӛл...</w:t>
        <w:br/>
        <w:t>В 760 году хиджры””, соответствуюшему тюркскому году курицы (дакук),</w:t>
        <w:br/>
        <w:t>/((л.1786) некий Кутлуг-Тимур, женившийся на сестре эмира Казагана, из-за</w:t>
        <w:br/>
        <w:t>питавшей в своей душе ненависти к тому господину, выбрав время, напоил</w:t>
        <w:br/>
        <w:t>36</w:t>
        <w:br/>
        <w:t>АРХЕОГРАФИЯ ЖӘНЕ ДЕРЕКТАНУ ҮЛТТЫҚ ОРТАЛЫҒЫНЫҢ ХАБАРЛАРЫ 1/2012</w:t>
        <w:br/>
        <w:t>сына эмира Казагана, происходила война, эмир Хусейн, в Балхе, возвел на</w:t>
        <w:br/>
        <w:t>ханский трон Камил-шаха, сын Давурчи, сына Илчигадай-хана. Великий</w:t>
        <w:br/>
        <w:t>Сахибкиран Амир Тимур Гураган, расстраиваюший строй (врагов|, в то же</w:t>
        <w:br/>
        <w:t>время возвел на трон Суйургатмиш-хана, сына Данишмандча-хана, из</w:t>
        <w:br/>
        <w:t>потомков Угедей-ка”ана, сына великого Сахибкирана Чингиз-хана, и поручил</w:t>
        <w:br/>
        <w:t>ему правление миром.</w:t>
        <w:br/>
        <w:t>После этого он |Амир Тимур| за Балхом разбил военный лагерь. Эмир</w:t>
        <w:br/>
        <w:t>Хусейн находился внутри Балха и возвысил знамя боя, знамя ожесточенной</w:t>
        <w:br/>
        <w:t>войны. В том сражении Умаршайх Бахадур Мирза, сын великого Сахибкирана</w:t>
        <w:br/>
        <w:t>Амира Тимура Гурагана, был ранен в ногу стрелой. После ранения Мирзы</w:t>
        <w:br/>
        <w:t>Бахадура три дня на лице эмира Хусейна, сына эмира Майлана, сына эмира</w:t>
        <w:br/>
        <w:t>Казагана, отражались следы печали и горести. Он попал в плен в руки воинов</w:t>
        <w:br/>
        <w:t>Амира Тимура Гурагана. Был убит эмиром Кайхусравом Хутлани.</w:t>
        <w:br/>
        <w:t>По окончании срока жизни Суйургатмиш переместился из этого тленного</w:t>
        <w:br/>
        <w:t>мира в мир вечности””. В то время великий Сахибкиран Амир Тимур Гураган,</w:t>
        <w:br/>
        <w:t>еше был жив. Тридцать третий хан - Султан-Махмуд, сын Суйургатмиш-хана.</w:t>
        <w:br/>
        <w:t>Упоминание о царствовании Султан-Махмуд-хана, сына Суйургатмиша,</w:t>
        <w:br/>
        <w:t>сына Данишмандча-хана, из потомков Угедей-ка”ана, сына великого</w:t>
        <w:br/>
        <w:t>Сахибкирана Чингиз-хана</w:t>
        <w:br/>
        <w:t>После кончины Суйургатмиш-хана, великий Сахибкиран Амир Тимур</w:t>
        <w:br/>
        <w:t>Гураган, посадил на трон ханства Султан-Махмуда, сына Суйургатмиш-хана, и</w:t>
        <w:br/>
        <w:t>его имя написал на ханских указах%. На протяжении жизни великого</w:t>
        <w:br/>
        <w:t>Сахибкирана Амира Тимура Гурагана победителя, он занимал ханский трон”.</w:t>
        <w:br/>
        <w:t>/Қа.181а) Великий Сахибкиран Амир Тимур Гураган ушел из этого</w:t>
        <w:br/>
        <w:t>обманчивого мира в местности Отрар” во время похода в Китай. До этого</w:t>
        <w:br/>
        <w:t>времени ханская власть Махмуда Султана, сына Суйургатмиш-хана была</w:t>
        <w:br/>
        <w:t>верховной,</w:t>
        <w:br/>
        <w:t>1 Илчигадай-хан- хан Чагатайского улуса в 1326-1329 гг.</w:t>
        <w:br/>
        <w:t>2 Дувар Тимур - хан Чагатайского улуса в 1329-1330 гг.</w:t>
        <w:br/>
        <w:t>Фаридун - герой иранской мифологии и «Шахнаме», победитель</w:t>
        <w:br/>
        <w:t>дракона и шах из династии Пишдадидов, разделивший мир между своими</w:t>
        <w:br/>
        <w:t>тремя сыновьями.</w:t>
        <w:br/>
        <w:t>4 Джамшид - в иранской мифологии шах из династии Пишдадидов. В</w:t>
        <w:br/>
        <w:t>эпосе «Шахна-ме» описывается семисотлетнее царствование Джамшида. Он</w:t>
        <w:br/>
        <w:t>обучает людей носить вместо звериных шкур одежду из ткани, создавт</w:t>
        <w:br/>
        <w:t>государственность и деление на сословия.</w:t>
      </w:r>
    </w:p>
    <w:p>
      <w:r>
        <w:t>40</w:t>
        <w:br/>
        <w:t>ИЗВЕСТИЯ НАЦИОНАЛЬНОГО ЦЕНТРА АРХЕОГРАФИИ И ИСТОЧНИКОВЕДЕНИЯ 1/2012</w:t>
        <w:br/>
        <w:t>земные блага - это мираж, и потому верили В мечты о рае. Он старался</w:t>
        <w:br/>
        <w:t>установить порядки согласно религии Мухаммада, обьединить народы</w:t>
        <w:br/>
        <w:t>Ахмади. В период его правления, подданные Всевышнего жили в</w:t>
        <w:br/>
        <w:t>благополучии...</w:t>
        <w:br/>
        <w:t>Одно из событий, произошедших в период правления того падишаха</w:t>
        <w:br/>
        <w:t>следуюшее: он начал поход в сторону Индии и с войском, до ворот Дели</w:t>
        <w:br/>
        <w:t>дошел, не останавливаясь. Разграбил его окрестности. В окрестностях города</w:t>
        <w:br/>
        <w:t>Дели он расположил свой военный лагерь, по этой причине правитель города</w:t>
        <w:br/>
        <w:t>Дели отправил группу знатных вельмож к нему с подарками. Он (правитель</w:t>
        <w:br/>
        <w:t>Дели| изьявил покорность. Оттуда он |Тармашир-хан| выступил (с войском|</w:t>
        <w:br/>
        <w:t>далее //(л.176а), земли до Гуджаратаб, Сумната” и Сурата” завоевал. Затем в</w:t>
        <w:br/>
        <w:t>полном здравии и с добычей вернулсяв свой Улус.</w:t>
        <w:br/>
        <w:t>Его племянник (бародарзаде) Пуран, сын Дувар Тимур-хана, к тому</w:t>
        <w:br/>
        <w:t>времени еше не оделся в нежные одеяния мира ислама, до сих пор был с</w:t>
        <w:br/>
        <w:t>людьми неверными, безнравственными. Он |Пуран| со своим войском в 728</w:t>
        <w:br/>
        <w:t>году хиджры”, соответствуюшему тюркскому году дракона (уй), в</w:t>
        <w:br/>
        <w:t>окрестностях Кеша!! в местности Кузи Мундак напал на Тармашир-хана и</w:t>
        <w:br/>
        <w:t>убил его. Его похоронили в одном из селений Самарканда, да благословит его</w:t>
        <w:br/>
        <w:t>Всевышний! Девятнадцатый хан - Даруджгам, сын Улджайту Султана,</w:t>
        <w:br/>
        <w:t>Тули-хана, сына Чингиз-хана. Пуран, сын Дувар Тимур-хана учинил</w:t>
        <w:br/>
        <w:t>множество сражений.</w:t>
        <w:br/>
        <w:t>ГУпоминание о) Пуран-хане", сыне Дувар Тимур-хана, сына Дувы Чечан-</w:t>
        <w:br/>
        <w:t>хана, сына Баракҡ-хана, сына Сукара, сына Камгара, сына Чагатай-хана, сына</w:t>
        <w:br/>
        <w:t>Чингиз-хана</w:t>
        <w:br/>
        <w:t>Как он ни пытался вести жесткую политику, он всӛ же не был удостоен</w:t>
        <w:br/>
        <w:t>внимания. Однако он желал правигь без падишахов, без ханов Чагатайского</w:t>
        <w:br/>
        <w:t>улуса. Он беспошадно сразил мечом великих эмиров этого Улуса, например,</w:t>
        <w:br/>
        <w:t>Дурчи-хана, сына Илчигадая и его атабека”?, эмира Джаду и других людей, их</w:t>
        <w:br/>
        <w:t>чины и положения не принял во внимание. Двадцатый хан - Чангату! 4 сын</w:t>
        <w:br/>
        <w:t>Иумкана, сына Дувы Чечан-хана.</w:t>
        <w:br/>
        <w:t>Упоминание о царствовании Чангату-хана, сына Иумкана, сына Дувы</w:t>
        <w:br/>
        <w:t>Чечан-хана, сына Барак-хана, сына Сукара, сына Камгғара, сына Чагатай-</w:t>
        <w:br/>
        <w:t>хана, сына великого Сахибкирана Чингиз-хана</w:t>
        <w:br/>
        <w:t>Чангату-хан. сын Иумкана был покровителем мира. Своим</w:t>
        <w:br/>
        <w:t>благородством зашишал беззашитных от жестоких, обездоленных и</w:t>
        <w:br/>
        <w:t>нуждаюцихся обеспечивал необходимым. Иногда и он становился жестоким и</w:t>
        <w:br/>
        <w:t>от складок его жестокого и внушаюшего страх лба кровопийца Бахрам!”</w:t>
        <w:br/>
        <w:t>дрожал всем телом... Двадцать первый хан- Йису- Тимур!” сын Иумкана.</w:t>
        <w:br/>
        <w:t>33</w:t>
        <w:br/>
        <w:t>ИЗВЕСТИЯ НАЦИОНАЛЬНОГО ЦЕНТРА АРХЕОГРАФИИ И ИСТОЧНИКОВЕДЕНИЯ 1/2012</w:t>
        <w:br/>
        <w:t>вином смерти того эмира - опору страны, зашиту государства, а сам</w:t>
        <w:br/>
        <w:t>отправился в сторону Кундуза. Приближенные эмира, ставшего жертвой,</w:t>
        <w:br/>
        <w:t>пустились за ним в погоню. Его настиглив Кундузе и разрубили на куски”.</w:t>
        <w:br/>
        <w:t>После того, как эмир Казаган погиб, Абдаллаха, сына эмира Казагана</w:t>
      </w:r>
    </w:p>
    <w:p>
      <w:r>
        <w:t>назначили на место отца. Подобный раю Самарканд он сделал столицей своего</w:t>
        <w:br/>
        <w:t>владения. Он питал симпатии к жене Байан Кули-хана, сына Саргада-огула, и</w:t>
        <w:br/>
        <w:t>из-за этого убил его, женилоя на его жене. Двадцать седьмой хан - Тимур-</w:t>
        <w:br/>
        <w:t>шах сын Йису Тимур-хана.</w:t>
        <w:br/>
        <w:t>Упоминание о царствовании Тимур-шаха, сына Иису-Тимур-хана, сына</w:t>
        <w:br/>
        <w:t>Абуғара, сына Дува Чечан-хана, сына Гийас ад-дин Барак-хана, сына Сукара,</w:t>
        <w:br/>
        <w:t>сына Камгара, сына Чагатай-хана, сына великого Сахибкирана Чингиз-хана</w:t>
        <w:br/>
        <w:t>После того, как Байан Кули-хана казнили, Абдаллах, сын эмира Казагана,</w:t>
        <w:br/>
        <w:t>посадил на ханский трон Тимур-шаха, сына Йису-Тимур-хана. Эмир Байан</w:t>
        <w:br/>
        <w:t>сулдуз вышел из пути покорности, заключил союз с эмиром Хаджи барласом</w:t>
        <w:br/>
        <w:t>из потомков Йису-Мунка, сына Карачар-нойона, и они выступили В поход на</w:t>
        <w:br/>
        <w:t>Абдаллаха, сына эмира Казагана. Между двумя сторонами состоялась битва.</w:t>
        <w:br/>
        <w:t>Эмир Байан сулдуз одержал победу. Казнил Тимур-шах-хана, сына Йису-</w:t>
        <w:br/>
        <w:t>Тимур-хана и эмира Абдаллаха, сына эмира Казагана. Высоко поднял знамя</w:t>
        <w:br/>
        <w:t>ханства в Мавераннахре.</w:t>
        <w:br/>
        <w:t>Эмир Байан сулдуз был безобидным, ясно мысляшим человеком. Однако</w:t>
        <w:br/>
        <w:t>много времени уделял питью вина. Из-за этого появились беспорядки в стране</w:t>
        <w:br/>
        <w:t>Туран. В каждом городе один из военных предводителей улуса стал возвышать</w:t>
        <w:br/>
        <w:t>знамя независимости. ... //(п.179а) В частности, из потомков Йису-Мунки,</w:t>
        <w:br/>
        <w:t>сына Карачар-нойона, эмир Хаджи барлас - в Кеше славном, эмир Байазид</w:t>
        <w:br/>
        <w:t>джалаир - в Ходженде, эмир Улджайту-агайи сулдуз - в Балхе, эмир</w:t>
        <w:br/>
        <w:t>Мухаммад ходжа апарди - в Шибиргане, стали претендовать на</w:t>
        <w:br/>
        <w:t>самостоятельное правление.</w:t>
        <w:br/>
        <w:t>Эмир Хасан, сын эмира Майла, сына эмира Казагана, собрав войско,</w:t>
        <w:br/>
        <w:t>каждый раз стал совершать военные походы в различные стороны. Эмир Хизр</w:t>
        <w:br/>
        <w:t>Йасури собрался со своими подчиненными в одной области и не склонил свою</w:t>
        <w:br/>
        <w:t>гордую голову перед другими.. Двадцать восьмой хан - Туглук-Тимур</w:t>
        <w:br/>
        <w:t>Илходжа”, сын Дува Чечан-хана.</w:t>
        <w:br/>
        <w:t>Упоминание о царствовании Туглук-Тимур-хана, сына Илходжы, сына</w:t>
        <w:br/>
        <w:t>Дувы Чечан-хана, сына Султана Гияс ад-дина Барак-хана, сына Сукара, сына</w:t>
        <w:br/>
        <w:t>Камкара, сына Чагатай-хана, сына Чингиз-хана</w:t>
        <w:br/>
        <w:t>После того, как эмир Казаган стал жертвой, правителем улуса Джете стал</w:t>
        <w:br/>
        <w:t>Туглук-Тимур-хан, сын Илходжи, сына Дува Чечан-хана. Он узнал о</w:t>
        <w:br/>
        <w:t>разобшенности народа Мавераннахра и в 761 году хиджры?,</w:t>
        <w:br/>
        <w:t>37</w:t>
        <w:br/>
        <w:t>ИЗВЕСТИЯ НАЦИОНАЛЬНОГО ЦЕНТРА АРХЕОГРАФИИ И ИСТОЧНИКОВЕДЕНИЯ 1/2012</w:t>
        <w:br/>
        <w:t>завершилось, никому не удалось вникнуть в его смысл. Двадцать третий хан-</w:t>
        <w:br/>
        <w:t>Мухаммад, сын Пулад-угула.</w:t>
        <w:br/>
        <w:t>Упоминание о царствовании Мухаммад-хана!8, сына Пулад-угула, сына</w:t>
        <w:br/>
        <w:t>Гаричак-хана, сына Дува Чечан-хана, сына Гийас ад-дина, сына Барак-хана,</w:t>
        <w:br/>
        <w:t>сына Сукара, сына Камгара, сына Чагатай-хана, сына Чингиз-хана</w:t>
        <w:br/>
        <w:t>Мухаммад-хан, сын Пулад-угула, сына Гаричак-хана был рассудительным</w:t>
        <w:br/>
        <w:t>падишахом. Среди правителей своего времени выделялся, воздерживался от</w:t>
        <w:br/>
        <w:t>жестокостей, а в справедливости стоял выше других... Двадцать четвертый хан</w:t>
        <w:br/>
        <w:t>- Казан-Султан, сын Йасавур-оглана.</w:t>
        <w:br/>
        <w:t>ГУпоминание о Казан-Султане, сыне Йасавура), сына Урк-Тимур-хана,</w:t>
        <w:br/>
        <w:t>сына Тук-Тимур-хана, сына Кудагая, сына Камкара, сына Чагатай-хана, сына</w:t>
        <w:br/>
        <w:t>великого Сахибкирана Чингиз-хана</w:t>
      </w:r>
    </w:p>
    <w:p>
      <w:r>
        <w:t>Когда Казан-Султан-хан, сын Йасавур-оглана вступил на трон ханства, в</w:t>
        <w:br/>
        <w:t>Мавераннахре, в 733 году хиджры.”, соответствуюшему тюркскому году овцы,</w:t>
        <w:br/>
        <w:t>на троне Ирана ответственным за дела правления государством был Султан</w:t>
        <w:br/>
        <w:t>Абу Сағид Бахадур-хан!”, сын Улджейту Султана, сына Аргун-хана, сына</w:t>
        <w:br/>
        <w:t>Абака-ка”ана, сына Хулагу-хана, сына Тули-хана, сына Чингиз-хана.</w:t>
        <w:br/>
        <w:t>После того, как Абу Са” ид Бахадур-хан скончался еше три года //(л.1776)</w:t>
        <w:br/>
        <w:t>ханы из потомков Чингизидов правили на престоле Ирана. Например, Арпа-</w:t>
        <w:br/>
        <w:t>хан, сын Сусы, Муса-хан, сын Али, сына Байду-хана, Мухаммад-хан, сын</w:t>
        <w:br/>
        <w:t>Тункутлуга из потомков Хулагу, Тугай Тимур-хан, сын Сури ...сына Йасукай</w:t>
        <w:br/>
        <w:t>Бахадура, Саки-бек, дочь Улджайту Султана, Джахан Тимур-хан, сын</w:t>
        <w:br/>
        <w:t>Алафаранга, из потомков Хулагу-хана, Сулайман-хан, сын Мухаммада, сына</w:t>
        <w:br/>
        <w:t>Шакна Йашамут, сына Хулагу-хана, Нушираван-хан, - все были его</w:t>
        <w:br/>
        <w:t>современниками.</w:t>
        <w:br/>
        <w:t>Завоевание эмиром Казаганом" Чагатайского улуса произошло в период</w:t>
        <w:br/>
        <w:t>правления Казан Султан-хана. Весть о рождении великого Сахибкирана Амира</w:t>
        <w:br/>
        <w:t>Тимура Гурагана была обьявлена тоже во времена Казан-Султан-хана...</w:t>
        <w:br/>
        <w:t>Действительно, тот, кому помогает и кого милует Всевышний, крепок, словно</w:t>
        <w:br/>
        <w:t>железо, дело его, словно смола, становится мягким. Когда его рождение</w:t>
        <w:br/>
        <w:t>приветствовали печатью (тугра) правления и украсили счастьем, тогда</w:t>
        <w:br/>
        <w:t>государственный указ дал надежду о восходе звезд счастья.</w:t>
        <w:br/>
        <w:t>ГРассказ о) положении дел Казан-Султан-хана, и других ханов, которые</w:t>
        <w:br/>
        <w:t>после него были в Чагатайском улусе</w:t>
        <w:br/>
        <w:t>Перечисленные по порядку, период от начала правления Чагатая, сына</w:t>
        <w:br/>
        <w:t>Чингиз-хана, его детей и потомков, до правления Казан-Султан-хана, был</w:t>
        <w:br/>
        <w:t>равен ста девяти годам.</w:t>
        <w:br/>
        <w:t>ИЗВЕСТИЯ НАЦИОНАЛЬНОГО ЦЕНТРА АРХЕОГРАФИИ И ИСТОЧНИКОВЕДЕНИЯ 1/2012</w:t>
        <w:br/>
        <w:t>Матран (0а!) - джасулику (Аһ!) матран (()./за!) Хорасана живет в</w:t>
        <w:br/>
        <w:t>Мерве.</w:t>
        <w:br/>
        <w:t>Усқуф («47 - они бывают в каждом городе и подчиняются матрану.</w:t>
        <w:br/>
        <w:t>Затем следуют қасис (ожа), Га затем| шаммас (оы0м2%) в подчинении</w:t>
        <w:br/>
        <w:t>которых бывают чтецы, музыканты, служители алтаря |или бойни|. Последние</w:t>
        <w:br/>
        <w:t>не относятся к числу Чиновников.</w:t>
        <w:br/>
        <w:t>Конец первой части книги “Мафатих ал-улум”, посвяшенной арабским</w:t>
        <w:br/>
        <w:t>наукам. Множество слав Аллаху, да благословит Аллах нашего господина</w:t>
        <w:br/>
        <w:t>пророка Мухаммада, его семью И его сподвижников.</w:t>
        <w:br/>
        <w:t>1 См.: Известия Национального центра археографии и источниковедения.</w:t>
        <w:br/>
        <w:t>Астана. Хә1,2011г.-С. 62-73.</w:t>
        <w:br/>
        <w:t>2 1Бег Мабабіһ а!-Ойша. Авсюге Аа АБдаПаһ Моһатшед ізі Аһпед ірі</w:t>
        <w:br/>
        <w:t>ЛазоҒ а1-Кань а!-Кһомагегті / Ей., іпісев афесі С.Уап Уіюеп. - Іледшпі-</w:t>
        <w:br/>
        <w:t>Вабауогшпа: Е./.ВгШ, 1895. (Далее: Мафатих ал-улум).</w:t>
        <w:br/>
        <w:t>3 Перевод данного раздела на русский язык осушествлен автором данной</w:t>
        <w:br/>
        <w:t>статьи на основе оригинала труда “Мафатих ал-улум”, изданного ван</w:t>
        <w:br/>
        <w:t>Флотеном.</w:t>
        <w:br/>
        <w:t>4 Мафатих ал-улум. - С. 5.</w:t>
        <w:br/>
        <w:t>5 Здесь и далее указаны номера страниц оригинала, принятого нами за основу</w:t>
        <w:br/>
        <w:t>в исследовании, опубликованного ван Флотеном в 1895 г.</w:t>
      </w:r>
    </w:p>
    <w:p>
      <w:r>
        <w:t>5 Мафатих ал-улум. - С. 97-98.</w:t>
        <w:br/>
        <w:t>7 Сведения Абу Абдаллаха ал-Хорезми 0 персидских династиях</w:t>
        <w:br/>
        <w:t>соответствуют сведениям, изложенным в произведении А.Навои. См.: Навоий</w:t>
        <w:br/>
        <w:t>Алишер. Асарлар. 15 томлик. Тарихи мулки Ажам. Ун тУртинчи том. Тошкент,</w:t>
        <w:br/>
        <w:t>Ғафур Ғулом номидаги бадиий адабивӛт нашривти, 1967. Б. 182-238.</w:t>
        <w:br/>
        <w:t>8 Бартольд В.В. Соч. М., 1963. Т.1.-С. 609.</w:t>
        <w:br/>
        <w:t>9 Вовмогһ С.Е. А Ріопевг Агаһіс ЕпсусіореШа оҒ (һе 5ӛсіепсев: 41-</w:t>
        <w:br/>
        <w:t>Кіһмчагі2ті”5 Кеув оҒ (һе Әсіепсев // Ізіз. - Үо1. 154. - Ра”1,-! 175. - Магсһ 1963.</w:t>
        <w:br/>
        <w:t>-Р.104.</w:t>
        <w:br/>
        <w:t>9 1Ыа. -Р. 105.</w:t>
        <w:br/>
        <w:t>Ə.-Свое изложение династий персидских царей Абу Абдаллах ал-Хорезми</w:t>
        <w:br/>
        <w:t>начинает с мифических - пишдадидов. В основном его сведения совпадают со</w:t>
        <w:br/>
        <w:t>сведениями Беруни (О династии Пишдадидов более подробно см.: Беруни, Абу</w:t>
        <w:br/>
        <w:t>Райхан. Памятники минувших поколений / Перевод и примеч. М.А.Салье.</w:t>
        <w:br/>
        <w:t>Избранные произведения. Ташкент: Изд-во АН УЗССР, 1957. Т. І. С. 113-117.),</w:t>
        <w:br/>
        <w:t>хотя есть различия в прозвицах царей. Следует отметить, что Абу Абдуллах ал-</w:t>
        <w:br/>
        <w:t>Хорезми включает в эту династию еше одно имя - Назар, прозвише которого</w:t>
        <w:br/>
        <w:t>Азада.</w:t>
        <w:br/>
        <w:t>ИЗВЕСТИЯ НАЦИОНАЛЬНОГО ЦЕНТРА АРХЕОГРАФИИ И ИСТОЧНИКОВЕДЕНИЯ 1/2012</w:t>
        <w:br/>
        <w:t>назван также “Любяший отца”, т.е. Абу Абдаллах ал-Хорезми соединил его с</w:t>
        <w:br/>
        <w:t>Птолемеем Филопатором. Птолемея Филоматора он называет также Астрономом,</w:t>
        <w:br/>
        <w:t>т.е. Клавдием ІППтолемеем, который не был правителем, а был известным</w:t>
        <w:br/>
        <w:t>астрономом, автором/ “Альмагеста”. Птолемей) Алексаніяр | назван</w:t>
        <w:br/>
        <w:t>Александрийским и т.д. Весьма точный перечень Птолемеев дан в трудах Беруни</w:t>
        <w:br/>
        <w:t>(См.: Беруни, Абу Райхан. Указ. соч. С. 106-109; Беруни, Абу Райхан. Канон</w:t>
        <w:br/>
        <w:t>Масьуда (Книги І-У) Вступ. Статья, перевод и примеч. П.Г.Булгакова и</w:t>
        <w:br/>
        <w:t>Б.А.Розенфельда. Избр. произведения. Т.У. Часть первая. Ташкент: Фан, 1973. С.</w:t>
        <w:br/>
        <w:t>166-167. См.: также примеч. С. 520-521). Далее автор в этой же главе перечисляет</w:t>
        <w:br/>
        <w:t>имена отдельных римских, византийских императоров.</w:t>
        <w:br/>
        <w:t>25 Раньше так назывались равнины между Тигром и Евфратом; употребляется</w:t>
        <w:br/>
        <w:t>также ив значении Ирак.</w:t>
        <w:br/>
        <w:t>% оран. Комнаты, 13 (См: Коран. Перевод и комментарии</w:t>
        <w:br/>
        <w:t>И.Ю.Крачковского. 2-е изд. М., 1986. С. 423).</w:t>
        <w:br/>
        <w:t>27 Численность батна (23) меныпе амары (5.3).</w:t>
        <w:br/>
        <w:t>28 Более полные сведения о кастах мы встречаем у Абу Райхана Беруни (См.:</w:t>
        <w:br/>
        <w:t>Беруни, Абу Райхан. Книга, содержашая разьяснение принадлежаших индийцам</w:t>
        <w:br/>
        <w:t>учений, приемлемых разумом или отвергаемых. (В научном обиходе “Индия”).</w:t>
        <w:br/>
        <w:t>Перевод А.Б.Халидова и Ю.Н.Завадовского. Избр. произведения. Т. П. Ташкент:</w:t>
        <w:br/>
        <w:t>Изд-во АН УЗССР, 1963. С. 123).</w:t>
        <w:br/>
        <w:t>2 Индийский ученый Дж.М.Унвала в своей статье “Перевод отрывка из</w:t>
        <w:br/>
        <w:t>книги ал-Хорезми “Мафатих ал-улум” дает разьяснение термину “сандалиййа”</w:t>
        <w:br/>
        <w:t>(Ал) и говорит, что Абу Абдаллах ал-Хорезми упоминает его “в качестве одной</w:t>
        <w:br/>
        <w:t>Из каст, но строго говоря, это название одного из местных племен Бенгала -</w:t>
        <w:br/>
        <w:t>Сантал” (См.: Плуаі /.М. Тһе (апвіайоп оҒ ап ехітасі Тот МаҒайһ а1-ІЛшт ОҒ а!-</w:t>
        <w:br/>
        <w:t>Кһагазті. - Іошпа! оҒһе К.Ю.Сата Іпө8іе. 11, Вотһау 1928, р. 101).</w:t>
        <w:br/>
        <w:t>39 Мзвестно, что болышинство средневековых арабоязычных авторов</w:t>
        <w:br/>
        <w:t>ограничиваются делением обшества на привилегированные слои населения и</w:t>
        <w:br/>
        <w:t>простонародье. (См.: Бациева С.М. Историко-социологический трактат Ибн</w:t>
      </w:r>
    </w:p>
    <w:p>
      <w:r>
        <w:t>Халдуна “Мукаддима”. М., 1965). У Абу Абдаллаха ал-Хорезми наблюдается</w:t>
        <w:br/>
        <w:t>стремление к более углубленному изучению социальной структуры обшества, что</w:t>
        <w:br/>
        <w:t>и видно при знакомстве с его делением арабского обшцества доисламского периода</w:t>
        <w:br/>
        <w:t>на шесть социальных слоев.</w:t>
        <w:br/>
        <w:t>31</w:t>
        <w:br/>
        <w:t>АРХЕОГРАФИЯ ЖӘНЕ ДЕРЕКТАНУ ҮЛТТЫҚ ОРТАЛЫҒЫНЫҢ ХАБАРЛАРЫ 1/2012</w:t>
        <w:br/>
        <w:t>Жулдыз Тулибаева</w:t>
        <w:br/>
        <w:t>Доктор исторических наук, профессор</w:t>
        <w:br/>
        <w:t>ПРАВИТЕЛИ ЧАГАТАЙСКОГО УЛУСА</w:t>
        <w:br/>
        <w:t>Окончание статыш, начало в .791-3 номерах журнала за 20Г1 г.</w:t>
        <w:br/>
        <w:t>/Қа.175а) Упоминание о царствовании Илчигадай-хана!, сына Дувы</w:t>
        <w:br/>
        <w:t>Чечан-хана, сына Барак-хана, сына Сукара, сына Камгара, сына Чагатай-</w:t>
        <w:br/>
        <w:t>хана, сына великого Сахибкирана Чингиз-хана</w:t>
        <w:br/>
        <w:t>Илчигадай-хан, сын Дува Чечан-хана, был падишахом, на котором</w:t>
        <w:br/>
        <w:t>одеяния правителя государства выглядели красиво и соответствовали ему.</w:t>
        <w:br/>
        <w:t>Своей одаренностью... он умело управлял государством... Семнадцатый хан-</w:t>
        <w:br/>
        <w:t>Дувар Тимур”, сын Дува Чечан-хана.</w:t>
        <w:br/>
        <w:t>Упоминание о царствовании Дувар Тимур-хана, сына Дувы Чечан-хана,</w:t>
        <w:br/>
        <w:t>сына Барак-хана, сына Сукара, сына Камгара, сына Чагатай-хана, сына</w:t>
        <w:br/>
        <w:t>Чингиз-хана</w:t>
        <w:br/>
        <w:t>Дувар Тимур-хан, сын Дува Чечан-хана был таким падишахом, /(л.1756),</w:t>
        <w:br/>
        <w:t>что, опоясавшись ремнем подвигов на войнах, захватил множество крепостей.</w:t>
        <w:br/>
        <w:t>Он раздавал милостыни всем нуждаюшимся и просившим...</w:t>
        <w:br/>
        <w:t>Дувар Тимур-хан, сын Дува-хана правил миром с шедростью, был</w:t>
        <w:br/>
        <w:t>совестлив и справедлив. Был падишахом, могушественным до небес,</w:t>
        <w:br/>
        <w:t>покровителем мира, с величием Фаридуна” и короной Джамшида”.. Он</w:t>
        <w:br/>
        <w:t>украшал великий, как небеса, трон, но не смог удержать время. Его кончина</w:t>
        <w:br/>
        <w:t>была подобна |кончине| его предшественников... Восемнадцатый хан -</w:t>
        <w:br/>
        <w:t>Тармашир%, сын Дува Чечана.</w:t>
        <w:br/>
        <w:t>Упоминание о царствовании Тармашир-хана, сына Дувы Чечан-хана,</w:t>
        <w:br/>
        <w:t>сына Барак-хана, сына Сукара, сына Камғара, сына Чагатай-хана, сына</w:t>
        <w:br/>
        <w:t>Чингиз-хана</w:t>
        <w:br/>
        <w:t>Тармашир-хан, сын Дува Чечан-хана был справедливым и тордым</w:t>
        <w:br/>
        <w:t>падишахом. Он, проявив совершенную справедливость, создав справедливое</w:t>
        <w:br/>
        <w:t>правление и благополучие, облик ханского управления поднял до уровня</w:t>
        <w:br/>
        <w:t>расцвета мусульманства. Он сжег жилы безверия и безобразия лучами</w:t>
        <w:br/>
        <w:t>просвецения веры. В период его славного правления Чагатайский улус был</w:t>
        <w:br/>
        <w:t>удостоен чести стать мусульманским государством. Стало известно о том, что</w:t>
        <w:br/>
        <w:t>32</w:t>
        <w:br/>
        <w:t>ИЗВЕСТИЯ НАЦИОНАЛЬНОГО ЦЕНТРА АРХЕОГРАФИИ И ИСТОЧНИКОВЕДЕНИЯ 1/2012</w:t>
        <w:br/>
        <w:t>Упоминание о царствовании Адил-Султан-хана, сына Мухаммад-хана,</w:t>
        <w:br/>
        <w:t>сына Пулад-угула, сына Гаричак-хана, сына Дува Чечан-хана, сына Гийас ад-</w:t>
        <w:br/>
        <w:t>дина, сына Барак-хана, сына Сукара, сына Камгара, сына Чагатай-хана, сына</w:t>
        <w:br/>
        <w:t>великого Сахибкирана Чингиз-хана</w:t>
      </w:r>
    </w:p>
    <w:p>
      <w:r>
        <w:t>//(а.180а) Эмир Хусейн, сын эмира Майлана, сына эмира Казагана,</w:t>
        <w:br/>
        <w:t>возвысил на ханский трон Адил-Султан-хана, сына Мухаммад-хана. Сам</w:t>
        <w:br/>
        <w:t>держал в своем подчинении государства Балх и Бадахшан. Спустя несколько</w:t>
        <w:br/>
        <w:t>дней, по вине Адил-Султан-хана, сына Мухаммад-хана, между ними</w:t>
        <w:br/>
        <w:t>произошла ссора, и |эмир Хусейн| в реку Чашкан сбросил его. Тридцать</w:t>
        <w:br/>
        <w:t>первый хан - Камил-шах”, сын Давурчи.</w:t>
        <w:br/>
        <w:t>Упоминание о царствовании Камил-шаха, сына Давурчи, сына Илчигадай-</w:t>
        <w:br/>
        <w:t>хана, сына Дува Чечан-хана, сына Султана Гийас ад-дина Барак-хана, сына</w:t>
        <w:br/>
        <w:t>Сукара, сына Камгара, сына Чагатай-хана, сына Чингиз-хана</w:t>
        <w:br/>
        <w:t>После того, как эмир Хусейн, сын Майлана, сына эмира Казагана,</w:t>
        <w:br/>
        <w:t>поссорился с Адил-Султан-ханом, сыном Мухаммад-хана, и утопил его в реке,</w:t>
        <w:br/>
        <w:t>посадил на ханский трон, на должность мироправления, Камил-шах-хана, сына</w:t>
        <w:br/>
        <w:t>Давурчи, сына Илчигадай-хана в Куполе ислама (Куббат ул-ислам), матери</w:t>
        <w:br/>
        <w:t>(всех) городов (Умм ал-билад), прекрасном как весна, городе Балхе.</w:t>
        <w:br/>
        <w:t>В товремя Амир Тимур Гураган, сын эмира Тарагая, сына эмира Алангиз-</w:t>
        <w:br/>
        <w:t>нойона, сына эмира Иджил-нойона, сына эмира Карачар-нойона барласа</w:t>
        <w:br/>
        <w:t>расположил военный лагерь за городом Балхом. Тридцать второй хан -</w:t>
        <w:br/>
        <w:t>Суйургатмиш 2, сын Данишманд-хана.</w:t>
        <w:br/>
        <w:t>Упоминание о царствовании Суйургатмиш-хана, сына Данишманд-хана,</w:t>
        <w:br/>
        <w:t>из потомков Чагатай-ка”ана”, сына великого Сахибкирана Чингиз-хана</w:t>
        <w:br/>
        <w:t>Во время появления на свет Амира Тимура великого Сахибкирана каждый</w:t>
        <w:br/>
        <w:t>из трех болыших звезд в каждом доме двенадцать раз образовали Киран“. По</w:t>
        <w:br/>
        <w:t>этой причине ученые назвали его великим Сахибкираном", Амиром Тимуром</w:t>
        <w:br/>
        <w:t>Гураганом, расстраиваюший боевой строй (противников!|...</w:t>
        <w:br/>
        <w:t>Следуя обычаям отцов, ...еше раньше был |заключен договор| между</w:t>
        <w:br/>
        <w:t>Качули Бахадуром и Кабул-ханом и украшено высшей печатью (ал-тамға)</w:t>
        <w:br/>
        <w:t>Тумина-хана. Во второй раз |договор| был заключен между великим</w:t>
        <w:br/>
        <w:t>Сахибкираном Чингиз-ханом и высокопочтенным эмиром Карачар-нойоном</w:t>
        <w:br/>
        <w:t>/Қа.1806). В третий раз это соглашение было возобновлено между Дувой</w:t>
        <w:br/>
        <w:t>Чечаном и эмиром Алангиз-нойоном.</w:t>
        <w:br/>
        <w:t>2.Когда между великим Сахибкираном Амир Тимуром Гураганом,</w:t>
        <w:br/>
        <w:t>расстраиваюшим строй (врагов|, и эмиром Хусейном, сыном эмира Майлана,</w:t>
        <w:br/>
        <w:t>39</w:t>
        <w:br/>
        <w:t>АРХЕОГРАФИЯ ЖӘНЕ ДЕРЕКТАНУ ҮЛТТЫҚ ОРТАЛЫҒЫНЫҢ ХАБАРЛАРЫ 1/2012</w:t>
        <w:br/>
        <w:t>соответствуюшему тюркскому году собаки (шт), повел туда свое войско?.</w:t>
        <w:br/>
        <w:t>Почти всех тамошних эмиров подчинив себе, он вновь повернул узду</w:t>
        <w:br/>
        <w:t>движения в сторону улуса Джете. После отбытия Туглук-Тимур-хана, между</w:t>
        <w:br/>
        <w:t>эмирами Мавераннахра появились разногласие и вражда. Пламя вражды и</w:t>
        <w:br/>
        <w:t>заговоров возвысилось до небес.</w:t>
        <w:br/>
        <w:t>В этой связи Туглук-Тимур-хан в 763 году хиджры”, соответствуюшему</w:t>
        <w:br/>
        <w:t>тюркскому году мыши (сичкан), во второй раз повел войско в эту область”.</w:t>
        <w:br/>
        <w:t>Казнил эмира Байазида джалаира и эмира Байана сулдуза. В Мавераннахре</w:t>
        <w:br/>
        <w:t>оставил своего сына Илйас-ходжу. А сам снова повернул узду движения в</w:t>
        <w:br/>
        <w:t>сторону своей исконной орды. Там он принял ислам. //(л.1796). Из-за того, что</w:t>
        <w:br/>
        <w:t>он принял ислам, множество людей стали мусульманами. Об этом подробно</w:t>
        <w:br/>
        <w:t>изложено в книгах. По его указу в местности Алмалық” соорудили здание с</w:t>
        <w:br/>
        <w:t>куполом. После смерти, его захоронили в этом месте. Этот купол известен под</w:t>
        <w:br/>
        <w:t>названием Алтын. Двадцать девятый хан- Илйас-ходжа?”, сын Туглук-Тимур-</w:t>
        <w:br/>
        <w:t>хана.</w:t>
      </w:r>
    </w:p>
    <w:p>
      <w:r>
        <w:t>Упоминание о царствовании Илйас-ходжа-хана, сына Туглук-Тимур-хана,</w:t>
        <w:br/>
        <w:t>сына Илходжы, сына Дувы Чечан-хана, сына Султана Гийас ад-дина Барак-</w:t>
        <w:br/>
        <w:t>хана, сына Сукара, сына Камкара, сына Чагатай-хана, сына Чингиз-хана</w:t>
        <w:br/>
        <w:t>После отбытия отца, Илйас-ходжа, сын Туглук-Тимур-хана, стал править</w:t>
        <w:br/>
        <w:t>в Мавераннахре. Спустя два года, в 765 году хиджры”, соответствуюшему</w:t>
        <w:br/>
        <w:t>тюркскому году барса” он воевал с эмиром Хусейном, сыном эмира Майлана,</w:t>
        <w:br/>
        <w:t>сына эмира Казагана ис Амиром Тимуром Гураганом, сыном эмира Тарагая,</w:t>
        <w:br/>
        <w:t>сына эмира Беркли, сына эмира Алангиз-нойона, сына эмира Иджил-нойона,</w:t>
        <w:br/>
        <w:t>сына эмира Карачар-нойона, сына эмира Сугу Чечан, сына Ирумчи, сына</w:t>
        <w:br/>
        <w:t>Барласа, сына Качули Бахадура, сына Тумина-хана, сына Байсунгур-хана, сына</w:t>
        <w:br/>
        <w:t>Кайду-хана, сына Дутмин-хана, сына Бука-хана, сына Бузанджар-хана, сына</w:t>
        <w:br/>
        <w:t>Аланкува бинти, Чуймана-хана, сына Илдуз-хана, сына Мугулиходжа-хана,</w:t>
        <w:br/>
        <w:t>сына Тимурташ-хана, |являюшихся| потомством Кийана, сына Ильхана. В</w:t>
        <w:br/>
        <w:t>местности Киакин состоялось сражение %, он потерпел поражение, бежал с боя</w:t>
        <w:br/>
        <w:t>иушел в сторону Джете.</w:t>
        <w:br/>
        <w:t>В тех землях был убит Камар ад-дином дуглатом. Был захоронен в</w:t>
        <w:br/>
        <w:t>Алмалыке, рядом с могилой своего отца Туглук-Тимур-хана, сына Илходжи,</w:t>
        <w:br/>
        <w:t>сына Дува Чечан-хана. Согласно обычаям того края, место захоронения</w:t>
        <w:br/>
        <w:t>султанов называют Алтын. Тридцатый хан - Адил-Султан!, сын Мухаммад-</w:t>
        <w:br/>
        <w:t>хана.</w:t>
        <w:br/>
        <w:t>38</w:t>
        <w:br/>
        <w:t>ИЗВЕСТИЯ НАЦИОНАЛЬНОГО ЦЕНТРА АРХЕОГРАФИИ И ИСТОЧНИКОВЕДЕНИЯ 1/2012</w:t>
        <w:br/>
        <w:t>5 Тармаширин-хан - правил в 1326(1331)-1334 гг. Известен свои походом в</w:t>
        <w:br/>
        <w:t>ндию в 1327 г. Принял ислам и взял мусульманское имя Ала ад-дин. См.:</w:t>
        <w:br/>
        <w:t>Бартольд В.В. Соч. Т. П, Ч.1- М. 1963. С. 76.</w:t>
        <w:br/>
        <w:t>5 Гуджарат - историческая область, ныне одноименный штат на западе</w:t>
        <w:br/>
        <w:t>ндии, у Аравийского моря.</w:t>
        <w:br/>
        <w:t>Сумнат - город в Северо-Западной Индии.</w:t>
        <w:br/>
        <w:t>8 Сурат - город на западе Индиив Гуджарате.</w:t>
        <w:br/>
        <w:t>5 15 ноября 1327 - 3 ноября 1328. Примерно такая же дата приводится у</w:t>
        <w:br/>
        <w:t>Натанзи. См.: Материалы по истории тюркских народов Центральной Азии.</w:t>
        <w:br/>
        <w:t>Ташкент, 2003. С.110 (далее - МИТН). Однако, по свидетельству</w:t>
        <w:br/>
        <w:t>путешественника Ибн Баттуты, эти события произошли в 1334 г. См.:</w:t>
        <w:br/>
        <w:t>Бартольд В.В. Соч. Т. П, Ч.1- М. 1963. С. 76.</w:t>
        <w:br/>
        <w:t>ш Год дракона приходится на 1328 г.</w:t>
        <w:br/>
        <w:t>ПІ Кеш- древнейший город в долине реки Кашкадарья, с ХІУ в. известен</w:t>
        <w:br/>
        <w:t>под названием Шахрисабз.</w:t>
        <w:br/>
        <w:t>1 Бузан (Бузун)- правил в 1334-1335 гг.</w:t>
        <w:br/>
        <w:t>ІЗ Атабек (тюрк. ата - отец и бек - властитель) - воспитатель</w:t>
        <w:br/>
        <w:t>наследника престола; титул правителя, наместника, удельного князя.</w:t>
        <w:br/>
        <w:t>14 Тангату (Пангши-хан)- хан Чагатайского улуса в 1335-1338 гг.</w:t>
        <w:br/>
        <w:t>15 Бахрам - планета Марс, бог войны.</w:t>
        <w:br/>
        <w:t>16 Йису-Тимур - хан Чагатайского улуса в 1338-1342 гг.</w:t>
        <w:br/>
        <w:t>17 Правил примерно в 1340-1342 гг См: Лэн-Пуль Стэнли.</w:t>
        <w:br/>
        <w:t>Мусульманские династии. М. 2004. С. 173 (далее - Лэн-Пуль, 2004).</w:t>
      </w:r>
    </w:p>
    <w:p>
      <w:r>
        <w:t>1 Травил в 1342-1343 гг. См: Лэн-Пуль, 2004. С. 173.</w:t>
        <w:br/>
        <w:t>1921 сентября 1332 г. - 10 сентября 1333 г.</w:t>
        <w:br/>
        <w:t>2 Абу Сағид Бахадур-хан (2 июня 1305 - 30 ноября 1335) - девятый</w:t>
        <w:br/>
        <w:t>ильхан государства Хулагуидов (1317 - 1335) из династии Хулагуидов,</w:t>
        <w:br/>
        <w:t>преемник своего отца Улджейту.</w:t>
        <w:br/>
        <w:t>1 ҚКазаган (Казаган-бек) - балхский эмир, фактический правитель</w:t>
        <w:br/>
        <w:t>Мавераннахра в 1346-1358 тт.</w:t>
        <w:br/>
        <w:t>2 Сали Сарай - зимияя ставка эмира Казагана на берегу р. Амударья</w:t>
        <w:br/>
        <w:t>(ныне кишлак Сарай). См.: Бартольд В.В. Соз. Т. П,Ч.2-М. 1964. С. 37.</w:t>
        <w:br/>
        <w:t>23 3 мая 1345 г.-21 апреля 1346 г.</w:t>
        <w:br/>
        <w:t>14 Дари Занги (Дарзенги) - селение в двух днях пути (90-100 км) к северу</w:t>
        <w:br/>
        <w:t>от Термеза. См.: Бартольд В.В. Соч. ТІ-М. 1963. С. 124.</w:t>
        <w:br/>
        <w:t>2 Данишмандча-хан - хан Чагатайского улуса в 1346-1348 гг.</w:t>
        <w:br/>
        <w:t>15 Байан Кули-хан- хан Чагатайского улуса в 1348-1358 гг.</w:t>
        <w:br/>
        <w:t>27 2 декабря 1358 г. - 20 ноября 1359 г.</w:t>
        <w:br/>
        <w:t>Кундуз - средневековый город, ныне административный центр</w:t>
        <w:br/>
        <w:t>одноименной провинции на севере Афганистана.</w:t>
        <w:br/>
        <w:t>2% Согласно «Зафар-наме» Йазди, описываемые события произошли в 759</w:t>
        <w:br/>
        <w:t>г., год собаки (1358). См.: Йазди Шараф ад-Дин Али. Зафар-наме // Перев. со</w:t>
        <w:br/>
        <w:t>41</w:t>
        <w:br/>
        <w:t>-АРХЕОГРАФИЯ</w:t>
        <w:br/>
        <w:t>ХӘНЕ ДЕРЕКТАНУ ҮЛТТЫҚ ОРТАЛЫҒЫНЫҢ ХАБАРЛАРЫ 1/2012</w:t>
        <w:br/>
        <w:t>Упоминание о царствовании Иису-Тимур-хана, сына Иумкана, сына Дувы</w:t>
        <w:br/>
        <w:t>Чечан-хана,... /Қа.1766) сына Барак-хана, сына Сукара, сына Камғара, сына</w:t>
        <w:br/>
        <w:t>Чагатай-хана, сына Чингиз-хана</w:t>
        <w:br/>
        <w:t>Йису-Тимур, сын ИЙумкан-хана, был таким удачливым, что непрерывно</w:t>
        <w:br/>
        <w:t>озарял своим лицом государство и его правление... Как пишется в</w:t>
        <w:br/>
        <w:t>исторических летописях, Йису-Тимур-хан, сын Иумкана, напал на своего</w:t>
        <w:br/>
        <w:t>брата Чангату-хана, сына Иумкана, и казнил его. Сев на престол государства,</w:t>
        <w:br/>
        <w:t>надел корону ханства. Сам пошел по пути тиранства. Стал падишахом,</w:t>
        <w:br/>
        <w:t>сошедшим с ума, так как отрубил груди своей матери. Он оклеветал еб, сказав,</w:t>
        <w:br/>
        <w:t>что «она стала причиной того, что я стал врагом своего брата Чангату-хана».</w:t>
        <w:br/>
        <w:t>«Следуя ев словам, я так поступил», - сказал он. Двадцать второй хан - Али</w:t>
        <w:br/>
        <w:t>Султан из потомков Угедей-хана ка”ана.</w:t>
        <w:br/>
        <w:t>17 ре &gt;,</w:t>
        <w:br/>
        <w:t>Упоминанив о царствовании Али Султана” ... из потомков Угедей кагана,</w:t>
        <w:br/>
        <w:t>сына великого Сахибкирана Чингиз-хана</w:t>
        <w:br/>
        <w:t>Али Султан, из потомков Угедей-ка”ана, совершил победный поход на</w:t>
        <w:br/>
        <w:t>Йису-Тимур-хана, сына Иумкана, и узурпировал трон. Корону правления</w:t>
        <w:br/>
        <w:t>бесправно надел на свою голову. Разграбил сокровицца, доставшиеся от Йису-</w:t>
        <w:br/>
        <w:t>Тимура и от султанов.</w:t>
      </w:r>
    </w:p>
    <w:p>
      <w:r>
        <w:t>Кабул-хан и Качули Бахадур прежде заключили договор, украсив его</w:t>
        <w:br/>
        <w:t>высшей печатью (ал-тамга) Тумина-хана. Он (Али Султан| уничтожил</w:t>
        <w:br/>
        <w:t>прежний договор, подписанный великим Сахибкираном Чингиз-ханом и</w:t>
        <w:br/>
        <w:t>эмиром Карачар-нойоном, новую копию договора, которую Дува Чечан-хан и</w:t>
        <w:br/>
        <w:t>эмир Алангир нойон по правилу предков составили вместе...</w:t>
        <w:br/>
        <w:t>Али, из потомков Угедей-ка”ана, это из-за него ханская грамота исчезла.</w:t>
        <w:br/>
        <w:t>Он победил Йису-Тимура и разграбил улус Чагатая.. Людям открыл дверь</w:t>
        <w:br/>
        <w:t>гнета, уничтожил прежний договор, который составили Кабул-хан и Качули-</w:t>
        <w:br/>
        <w:t>нойон. //(л.177а) Он назывался высшей грамотой Тумана-хана, его составляли</w:t>
        <w:br/>
        <w:t>благородные люди. Ту новую грамоту составили Карачар и Чингиз-хан. Третья</w:t>
        <w:br/>
        <w:t>грамота, спустя время, была составлена между Алангизом и Дувой Чечаном.</w:t>
        <w:br/>
        <w:t>Все те грамоты он превратил в прах и развеял по ветру. Как и сокровица, они</w:t>
        <w:br/>
        <w:t>были уничтожены, ив его времена злодеяния умножились</w:t>
        <w:br/>
        <w:t>Они, кроме своей выгоды, ни о чем не думали, хотя называли себя</w:t>
        <w:br/>
        <w:t>самыми уважаемыми людьми, считали себя благородными. Такие беспорядки</w:t>
        <w:br/>
        <w:t>установились и в войске. Из-за этого законы государства были пушены на</w:t>
        <w:br/>
        <w:t>ветер. Когда жестокий |правитель| преврацается в воина-героя, дела</w:t>
        <w:br/>
        <w:t>государства выходят из строя. Так продолжалось некоторое время, мир целого</w:t>
        <w:br/>
        <w:t>времени не устоял и одного мгновения. Врашение времени и для него тоже</w:t>
        <w:br/>
        <w:t>34</w:t>
        <w:br/>
        <w:t>АРХЕОГРАФИЯ ЖӘНЕ ДЕРЕКТАНУ ҮЛТТЫҚ ОРТАЛЫҒЫНЫҢ ХАБАРЛАРЫ 1/2012</w:t>
        <w:br/>
        <w:t>1 При перечислении царей династии Кеянидов автором также сначала излагаются</w:t>
        <w:br/>
        <w:t>имена мифических, а затем, начиная с Кайлухрасба, действительных (См.: Беруни,</w:t>
        <w:br/>
        <w:t>Абу Райхан. Указ. соч. С. 115-118).</w:t>
        <w:br/>
        <w:t>З При изложении династии Ашганидов имеется единственное различие со</w:t>
        <w:br/>
        <w:t>сведениями Беруни, которое заключается в том, что после имени Бахрам с</w:t>
        <w:br/>
        <w:t>прозвишем Раушан как царя Абу Абдаллах ал-Хорезми приводит имя его сына</w:t>
        <w:br/>
        <w:t>Бахрама с прозвишем Назада. Однако Беруни в этом месте как царя приводиг</w:t>
        <w:br/>
        <w:t>другое имя, т.е. Хосроя, сына Фируза с прозвишем Барадих (Ср.: Беруни, Абу</w:t>
        <w:br/>
        <w:t>Райхан. Указ. соч. С. 119-122).</w:t>
        <w:br/>
        <w:t>шшҰУ Абу Абдаллаха ал-Хорезми в сведениях о Сасанидах даны имена,</w:t>
        <w:br/>
        <w:t>которых нет у Беруни, такие как: Хурмуз с прозвицем Фарзане, и в то же время</w:t>
        <w:br/>
        <w:t>отсутствуют те, которые имеютея у Беруни, такие как: Шахравараз с прозвишем</w:t>
        <w:br/>
        <w:t>Хурраман; Фируз, с прозвишем Хушдид и др. Имеет место нарушение порядка</w:t>
        <w:br/>
        <w:t>при изложении имен царей (См.: Беруни, Абу Райхан. Указ. соч. С. 123-132).</w:t>
        <w:br/>
        <w:t>15 Сопредельная ирано-афганская область.</w:t>
        <w:br/>
        <w:t>1 Прозвица древних персидских царей.</w:t>
        <w:br/>
        <w:t>17 При изложении имен Омейядских царей у Абу Абдаллаха ал-Хорезми</w:t>
        <w:br/>
        <w:t>отсутствует Абдаллах ибн аз-Зубайр (См.: Беруни, Абу Райхан. Указ. соч. С. 145-</w:t>
        <w:br/>
        <w:t>46).</w:t>
        <w:br/>
        <w:t>1 При изложении имен Аббасидов у Абу Абдаллаха ал-Хорезми отсутствуют</w:t>
        <w:br/>
        <w:t>имена царей, правивших в Мерве, Багдаде, а также такие имена, как: Джафар ибн</w:t>
        <w:br/>
        <w:t>ал-Мутадид, Мухаммад ибн ал-Мутадид, Ахмад ибн Исхак ибн Джафар (См.:</w:t>
        <w:br/>
        <w:t>Беруни, Абу Райхан. Указ. соч. С.146-150).</w:t>
        <w:br/>
        <w:t>19 По арабской традиции под именами имеются ввиду династии, которые</w:t>
        <w:br/>
        <w:t>включали в себя несколько правигелей. Например, династия того же Харис “ар-</w:t>
        <w:br/>
        <w:t>Ра”иша (08) «з)4)) состояла из 13 царей. Здесь же следует отметить, что В</w:t>
        <w:br/>
        <w:t>описании Абу Абдаллаха ал-Хореми имеются некоторые несоответствия</w:t>
        <w:br/>
        <w:t>хронологического характера, которые приняты в арабской традиции (См. аха</w:t>
      </w:r>
    </w:p>
    <w:p>
      <w:r>
        <w:t>184: ое 5.1953 2іш, жаа Ы/лш! 2.14 ЫЗ! АМ АУЫН ОАА мас (ата Өзуе).</w:t>
        <w:br/>
        <w:t>розвиша древних йеменских царей династии Химйаридов, правивших</w:t>
        <w:br/>
        <w:t>еменом примерно до 300 г. н.э.</w:t>
        <w:br/>
        <w:t>Ш.Ср.: Беруни, Т.1,С. 133-134.</w:t>
        <w:br/>
        <w:t>2 При перечислении имен царей Йемена Абу Абдаллах ал-Хорезми В свой</w:t>
        <w:br/>
        <w:t>список добавляет ряд имен, которые отсутствуют у ал-Беруни (См.: Беруни, Абу</w:t>
        <w:br/>
        <w:t>Райхан. Указ. соч. С. 135-137). К этим именам относятся: Нуман ибн ал-Асвад,</w:t>
        <w:br/>
        <w:t>мру” ал-Кайс ибн Нуман, Амр ибн Хинд, Задвийа ал-Фарси.</w:t>
        <w:br/>
        <w:t>3 Ср. Беруни, ІУ, Хе 989. См: Беруни, Абу Райхан. Фармакогнозия В</w:t>
        <w:br/>
        <w:t>медицине (Китаб “ас-сайдана фи-т-тибб). Исследование, перевод, примечания и</w:t>
        <w:br/>
        <w:t>указатели У.И.Каримова. Избранные произведения. Т. ГУ. Ташкент: Фан, 1973. С.</w:t>
        <w:br/>
        <w:t>809.</w:t>
        <w:br/>
        <w:t>% Царская династия, правившая в эллинистическом Египте в 305-30 гг. до н.э.</w:t>
        <w:br/>
        <w:t>Эдесь автором допушена определенняая путаница, в частности, Птолемей сын Лага</w:t>
        <w:br/>
        <w:t>30</w:t>
        <w:br/>
        <w:t>ИЗВЕСТИЯ НАЦИОНАЛЬНОГО ЦЕНТРА АРХЕОГРАФИИ И ИСТОЧНИКОВЕДЕНИЯ 1/2012</w:t>
        <w:br/>
        <w:t>С.123. Однако Шами, описывая более поздние события, писал о нем как о</w:t>
        <w:br/>
        <w:t>живом лице. См.: В.В. Соч. Т. П, Ч.2-М. 1964. С. 48.</w:t>
        <w:br/>
        <w:t>59 Амир Тимур умер 18 февраля 1405 г. в городе Отрар.</w:t>
        <w:br/>
        <w:t>51 Султан Махмуд-хан был номинальным правителем, фактически власть</w:t>
        <w:br/>
        <w:t>былав руках Амира Тимура.</w:t>
        <w:br/>
        <w:t>43</w:t>
        <w:br/>
        <w:t>АРХЕОГРАФИЯ ЖӘНЕ ДЕРЕКТАНУ ҰЛТТЫҚ ОРТАЛЫҒЫНЫҢ ХАБАРЛАРЫ 1/2012</w:t>
        <w:br/>
        <w:t>староузб., предисловие, комментарии, указатели и карта А.Ахмедова.</w:t>
        <w:br/>
        <w:t>Ташкент, 2008. С.19 (далее - Зафар-наме, 2008)</w:t>
        <w:br/>
        <w:t>30 Тимур-шах- хан Чагатайского улуса в 1358 г.</w:t>
        <w:br/>
        <w:t>31. Туглук-Тимур-хан - хан Могулистана в 1347-1360 гг. и Чагатайского</w:t>
        <w:br/>
        <w:t>улуса в 1360-1363 тт.</w:t>
        <w:br/>
        <w:t>3221 ноября 1359 г. - 9 ноября 1360 г.</w:t>
        <w:br/>
        <w:t>3 Согласно «Зафарнаме» Йазди, Туглук-Тимур-хан выступил В свой</w:t>
        <w:br/>
        <w:t>первый поход в Мавераннахр в месяце раби втором года 761, в год мыши</w:t>
        <w:br/>
        <w:t>(февраль-март 1360 г.). См.: Зафар-наме, 2008. С.20.</w:t>
        <w:br/>
        <w:t>34 30 октября 1361 г.- 18 октября 1362 г.</w:t>
        <w:br/>
        <w:t>3 Согласно «Зафарнаме» Йазди, Туглук-Тимур-хан «собрал бесчисленное</w:t>
        <w:br/>
        <w:t>войско и в месяце джумада первом в году 762, то есть в год коровы (март-</w:t>
        <w:br/>
        <w:t>апрель 1361), пришел в Мавераннахр». См.: Зафар-наме, 2008. С.20.</w:t>
        <w:br/>
        <w:t>3% Местность по левую сторону р. Хоргос, притока р. Или.</w:t>
      </w:r>
    </w:p>
    <w:p>
      <w:r>
        <w:t>37 Илйас-ходжа - хан в Мавераннахре в 1363 г. и хан в Могулистане в</w:t>
        <w:br/>
        <w:t>1363-1368 тг.</w:t>
        <w:br/>
        <w:t>380 оқтября 1363 г. - 26 сентября 1364 г.</w:t>
        <w:br/>
        <w:t>ж Год барса приходится на 1362 г.</w:t>
        <w:br/>
        <w:t>9 Согласно «Зафар-наме» Йазди, описываемое сражение произошло в</w:t>
        <w:br/>
        <w:t>765 г.,в год дракона, в местности Куббаи Матин близ Шахрисабза. См.: Зафар-</w:t>
        <w:br/>
        <w:t>наме, 2008. С. 36,371.</w:t>
        <w:br/>
        <w:t>1 Адил-Султан - номинальный хан при эмире Хусейне, находился на</w:t>
        <w:br/>
        <w:t>троне в 1363 г.</w:t>
        <w:br/>
        <w:t>42 Камил-шах (Кабул-шах) - номинальный хан при эмире Хусейне,</w:t>
        <w:br/>
        <w:t>находился на троне с 1364 по 1370 гг.</w:t>
        <w:br/>
        <w:t>43 Суйургатмиш-хан - номинальный хан при Амире Тимуре, находился на</w:t>
        <w:br/>
        <w:t>троне с 1370 по 1384 гг.</w:t>
        <w:br/>
        <w:t>Здесь, по всей видимости, ошибка переписчика. На самом деле,</w:t>
        <w:br/>
        <w:t>Суйургатмиш-хан был потомком Угедей-ка”ана, а Чагатай-хан никогда не был</w:t>
        <w:br/>
        <w:t>ка”аном.</w:t>
        <w:br/>
        <w:t>45 Қиран - астрологический термин, означаюший соединение двух или</w:t>
        <w:br/>
        <w:t>более планет в одном знаке зодиака.</w:t>
        <w:br/>
        <w:t>45 Сахибкиран - букв.: обладатель |счастливого) соединения звезд.</w:t>
        <w:br/>
        <w:t>47 По свидетельству Натанзи, Суйургатмиш-хан умер естественной</w:t>
        <w:br/>
        <w:t>смертью в 786 г.х. (23 февраля 1384 г. - 10 февраля 1385 г.). После этого, Амир</w:t>
        <w:br/>
        <w:t>Тимур еше три года, «соблюдая традиции и из-за давнего уважения, постоянно</w:t>
        <w:br/>
        <w:t>упоминал его имя в хутбе и чекане». См.: МИТН. С.123.</w:t>
        <w:br/>
        <w:t>48 Согласно «Зафар-наме» Йазди, это событие произошло осенью 1388 г.</w:t>
        <w:br/>
        <w:t>См.: Зафар-наме, 2008. С.130.</w:t>
        <w:br/>
        <w:t>% Согласно сведениям Йазди и Натанзи, Султан Махмуд-хан умер в 1402</w:t>
        <w:br/>
        <w:t>г. во время похода в Малую Азию. См.: Зафар-наме, 2008. С.305; МИТН.</w:t>
        <w:br/>
        <w:t>АРХЕОГРАФИЯ ЖӘНЕ ДЕРЕКТАНУ ҮЛТТЫҚ ОРТАЛЫҒЫНЫҢ ХАБАРЛАРЫ 1/2012</w:t>
        <w:br/>
        <w:t>РУХАНИЯТ ТАРИХЫ</w:t>
        <w:br/>
        <w:t>Шейх Абсаттар хаджи Дербисали</w:t>
        <w:br/>
        <w:t>Председатель Духовного управления мусульман Казахстана,</w:t>
        <w:br/>
        <w:t>Верховный муфтий</w:t>
        <w:br/>
        <w:t>ЖИЗНЬ И ДУХОВНОЕ НАСЛЕДИЕ ОТРАРСКОГО УЧЕНОГО КАВАМ АД-</w:t>
        <w:br/>
        <w:t>ДИН АЛ-ИТКАНИ АЛ-ФАРАБИ АТ-ТУРКИСТАНИ</w:t>
        <w:br/>
        <w:t>1. Иткан (Икан), Отрар, Туркестан.</w:t>
        <w:br/>
        <w:t>Прежде всего вызывает интерес название места его рождения - Иткан</w:t>
        <w:br/>
        <w:t>(Икан) который находится в современном Южном Казахстане при вьезде в г.</w:t>
        <w:br/>
        <w:t>Туркестан с востока, к северу от Отрара, примерно в 20 километрах от него,</w:t>
        <w:br/>
        <w:t>расположен населенный пункт Икан. В Казахской советской энциклопедии</w:t>
        <w:br/>
        <w:t>(КСЭ) о нем даются следуюшие сведения: «Икан - средневековое поселение,</w:t>
        <w:br/>
        <w:t>сегодняшний аул, расположенный к юго-востоку от современного Туркестана.</w:t>
      </w:r>
    </w:p>
    <w:p>
      <w:r>
        <w:t>В средние века он назывался, как и сейчас, Икан. О том, когда был точно</w:t>
        <w:br/>
        <w:t>построен Икан, сведений нет. Хафиз-и Таныш (1549-1605) в труде «Абдулла-</w:t>
        <w:br/>
        <w:t>наме» пишет о том, что в походе против Ташкентского правителя Баба</w:t>
        <w:br/>
        <w:t>Султана хан Бухары “Абдулла в 1582 году остановился в Икане.</w:t>
        <w:br/>
        <w:t>Российский историк ХУШ века П. Рычков в своем труде «Топография</w:t>
        <w:br/>
        <w:t>Оренбургской губернии» сообшцает о том, что тогда в Икане проживало около</w:t>
        <w:br/>
        <w:t>300 семей, они занимались сельским хозяйством. «В средние века, - пишет</w:t>
        <w:br/>
        <w:t>историк, - Икан играл определенную роль в Туркестанском регионе».</w:t>
        <w:br/>
        <w:t>Следы старого Икана сохранились до сегодняшних дней. Руины</w:t>
        <w:br/>
        <w:t>находятся в центре нынешнего села Икан Туркестанского района. «Это</w:t>
        <w:br/>
        <w:t>небольшой курган высотой в шесть-семь метров, расположенный в виде</w:t>
        <w:br/>
        <w:t>трапеции, каждый угол которой указывает на четыре стороны света.</w:t>
        <w:br/>
        <w:t>Протяженность с северо-запада в сторону юго-востока более 300 метров. С</w:t>
        <w:br/>
        <w:t>северо-востока к юго-западу - примерно 225 метров. В юго-восточной части</w:t>
        <w:br/>
        <w:t>городка сохранились конгуры бывшей крепости-сарая. Рядом находилась</w:t>
        <w:br/>
        <w:t>небольшая плошадь примерно в 40-50 квадратных метров. Входные ворота в</w:t>
        <w:br/>
        <w:t>городише находятся в северо-восточной части поселения. Наверху холма</w:t>
        <w:br/>
        <w:t>имеются разрушенные купола», - пишетсяв КОЭ.</w:t>
        <w:br/>
        <w:t>Тот факт, что рядом с Отраром и Туркестаном в средние века находилось</w:t>
        <w:br/>
        <w:t>городице под названием Икан, служившее крепостью, подтверждено ив</w:t>
        <w:br/>
        <w:t>44</w:t>
        <w:br/>
        <w:t>ИЗВЕСТИЯ НАЦИОНАЛЬНОГО ЦЕНТРА АРХЕОГРАФИИ И ИСТОЧНИКОВЕДЕНИЯ 1/2012</w:t>
        <w:br/>
        <w:t>Быть сторонником одной религиозной школы дает ряд преимушеств: крепнет</w:t>
        <w:br/>
        <w:t>религиозное единство населения, люди не спорят по вопросам веры, являются</w:t>
        <w:br/>
        <w:t>единомышленниками. В Средней Азии и Казахстане уже несколько веков нет</w:t>
        <w:br/>
        <w:t>разногласий по вопросам ислама, в понимании мусульманской религии. Ибо</w:t>
        <w:br/>
        <w:t>единоверие, взаимопонимание в религиозных вопросах не дают поводов к</w:t>
        <w:br/>
        <w:t>возникновению чуждых мыслей.</w:t>
        <w:br/>
        <w:t>Кавам ад-дин был не просто представителем школы Имама А:зама, а был</w:t>
        <w:br/>
        <w:t>ее настояшим пропагандистом. Больше того, ему дали прозвице «Абу</w:t>
        <w:br/>
        <w:t>Ханифа».</w:t>
        <w:br/>
        <w:t>Когда в ХШІ веке монгольское нашествие достигло Багдада, халифы стали</w:t>
        <w:br/>
        <w:t>разбегаться в разные страны. Это были тяжелые времена для города страны.</w:t>
        <w:br/>
        <w:t>После этого Месопотамия долгие годы приходила в себя. Кавам ад-дин жил</w:t>
        <w:br/>
        <w:t>здесь в эти трудные годы. В источниках нет данных о его пребывании в</w:t>
        <w:br/>
        <w:t>Багдаде. Неизвестны и причины, почему он оставил обжитый город и</w:t>
        <w:br/>
        <w:t>неожиданно в 1345 году вернулся в Дамаск.</w:t>
        <w:br/>
        <w:t>Кстати, упоминая о Багдаде, следует сказать что в трудах ученых</w:t>
        <w:br/>
        <w:t>средних веков ат-Тамима ад-Дари (Таки ад-дин “Абд ал-Кадир ал-Газзи), аз-</w:t>
        <w:br/>
        <w:t>Захаби (ал-Имам Шамс ад-дин Мухаммад ибн Ахмад ибн Усман ад-Димашки</w:t>
        <w:br/>
        <w:t>(1274-1348), ас-Сафади (Салах ад-дин Абу-с-Сафа” Халил ибн Айбек (1296-</w:t>
        <w:br/>
        <w:t>1348) говорится, что до приезда в Багдад Кавам ад-дина здесь трудились</w:t>
        <w:br/>
        <w:t>немало сынов Мавараннахра. Среди них немало туркестанцев, тут можно</w:t>
        <w:br/>
        <w:t>упомянуть Дийа” ад-дина Ахмада ибн Мас“уда ибн “Али Абу-л Фадла ат-</w:t>
        <w:br/>
        <w:t>Туркистани (умер в 1313 г.).</w:t>
        <w:br/>
        <w:t>4. В Дамаске. Отьезд в Египет. Возврашение в столицу Шама.</w:t>
        <w:br/>
        <w:t>Скандал в мечети.</w:t>
        <w:br/>
        <w:t>Кавам ад-динв 1345 году возврашается в столицу Шама - Дамаск. Однако</w:t>
        <w:br/>
        <w:t>здесь живет всего год и в 1346 году отправляется в Египет. Но вновь</w:t>
        <w:br/>
        <w:t>возврашается в Дамаск, где преподает в медресе «Дар ал-хадис аз-Захирийа»,</w:t>
      </w:r>
    </w:p>
    <w:p>
      <w:r>
        <w:t>построенном В свое время по воле Захир ад-дина Бейбарса, также уроженца</w:t>
        <w:br/>
        <w:t>казахских земель.</w:t>
        <w:br/>
        <w:t>В Шаме сушествовало определеннов влияние тюрков-сельджуков.</w:t>
        <w:br/>
        <w:t>Племена огузов в средние века проживали на севере Средней Азии. С этих</w:t>
        <w:br/>
        <w:t>мест в ХІ-ХП веках они переселились в Малую Азию и тесно соприкасались с</w:t>
        <w:br/>
        <w:t>народами Шама, оставили заметный след в истории Сирии. Сюда в ХІУ веке</w:t>
        <w:br/>
        <w:t>прибыл походом и Хромой Тимур (Темирлан) (1336-1405). Можно сказать, что</w:t>
        <w:br/>
        <w:t>связи Сирии с тюркскими народами Средней Азии никогда не прерывались.</w:t>
        <w:br/>
        <w:t>Кавам ад-дин в Дамаске преподавал в упомянутом медресе «Дар ал-хадис</w:t>
        <w:br/>
        <w:t>аз-Захарийа» - известном учебном заведении со своей библиотекой. Оно</w:t>
        <w:br/>
        <w:t>сушествует и по сей день. Здесь в свое время был захоронен султан аз-Захир</w:t>
        <w:br/>
        <w:t>Бейбарс (1217-1277).</w:t>
        <w:br/>
        <w:t>ИЗВЕСТИЯ НАЦИОНАЛЬНОГО ЦЕНТРА АРХЕОГРАФИИ И ИСТОЧНИКОВЕДЕНИЯ 1/2012</w:t>
        <w:br/>
        <w:t>составленную в Бухаре и «Хикмат ал-“айн», вышедшую в свет также в</w:t>
        <w:br/>
        <w:t>Самарканде.</w:t>
        <w:br/>
        <w:t>Таким образом, мыслители Мавараннахра сделали много для развития</w:t>
        <w:br/>
        <w:t>исламской науки, особенно трудов, касаюшихся исламской юриспруденции.</w:t>
        <w:br/>
        <w:t>По сей день в библиотеках мира можно встретить списки сочинений ученых</w:t>
        <w:br/>
        <w:t>Мавараннахра, написанных в ІХ-Х веках о фикхе, об усул ад-дине (основах</w:t>
        <w:br/>
        <w:t>религии).</w:t>
        <w:br/>
        <w:t>Мавараннахр стал одним из центров мусульман по усовершенствованию</w:t>
        <w:br/>
        <w:t>школы Абу Ханифы. Учение школы Абу Ханифы широко распространялось не</w:t>
        <w:br/>
        <w:t>только в Мавараннахре, но и во многих городах арабских государств.</w:t>
        <w:br/>
        <w:t>В конце концов, слова Кавам ад-дина доходят до судьи Дамаска - Таки</w:t>
        <w:br/>
        <w:t>ад-дина ас-Субки, одного из ведуших ученых школы имама аш-Шафичи. В</w:t>
        <w:br/>
        <w:t>споре он зашцишает сирийского имама и пишет труд, критикуюший иканского</w:t>
        <w:br/>
        <w:t>ученого в этом случай, считая его высказывания ошибочными. Кавам ад-дин</w:t>
        <w:br/>
        <w:t>также пишет трактат, разьясняюший учение Абу Ханифы о запрешцении</w:t>
        <w:br/>
        <w:t>поднимания рук после руку“а, которое нарушает намаз. При этом он опирается</w:t>
        <w:br/>
        <w:t>на взгляды Макхул ан-Насафи, который подтвердил слова Абу Ханифы об</w:t>
        <w:br/>
        <w:t>этом моменте намаза.</w:t>
        <w:br/>
        <w:t>Амир Сайф ад-дин Йал-Буга вначале верит высказываниям иканца и</w:t>
        <w:br/>
        <w:t>поддерживает его. А Таки ад-дин ас-Субки делает все, чтобы представить</w:t>
        <w:br/>
        <w:t>ошибочными высказывания иканца, и продолжает спорить с ним. В результате</w:t>
        <w:br/>
        <w:t>эмир Дамаска меняет свое мнение о нашем земляке и откровенно</w:t>
        <w:br/>
        <w:t>поддерживает ас-Субки. Оставаться в Дамаске Кавам ад-дину после этого</w:t>
        <w:br/>
        <w:t>стало неловко. Он оставляет Дамаск и в третий раз направляется в Египет.</w:t>
        <w:br/>
        <w:t>Вопрос о поднимании рук при вхождении в рукуь и подьема с него два</w:t>
        <w:br/>
        <w:t>руководителя школ: Имам аш-Шафи-“и и Ахмад ибн Ханбал (780-855) решают,</w:t>
        <w:br/>
        <w:t>опираясь на хадис пророка Мухаммада (Да благославит Его Аллах и</w:t>
        <w:br/>
        <w:t>приветствует), в котором говорится, что пророк поступал именно так -</w:t>
        <w:br/>
        <w:t>поднимал руки и завецал мусульманам поступать таким же образом.</w:t>
        <w:br/>
        <w:t>Кавам ад-дин и другие последователи школ Абу Ханифы доказывают</w:t>
        <w:br/>
        <w:t>свое, опираясь также на хадис пророка (Да благославит Его Аллах и</w:t>
        <w:br/>
        <w:t>приветствует), который вначале поднимал руки при рукуье, а затем перестал</w:t>
        <w:br/>
        <w:t>это делать Это доказывается во многих хадисах. В этом мы также</w:t>
        <w:br/>
        <w:t>поддерживаем Кавам ад-дина и считаем, что во время намаза поднимание рук</w:t>
        <w:br/>
        <w:t>вверх является излишним.</w:t>
        <w:br/>
        <w:t>Эта история показывает, насколько непростым было отстаивание своих</w:t>
      </w:r>
    </w:p>
    <w:p>
      <w:r>
        <w:t>правил школами ислама.</w:t>
        <w:br/>
        <w:t>Такие споры между различными мазхабами (религиозными школами)</w:t>
        <w:br/>
        <w:t>имеют место и В наши дни.</w:t>
        <w:br/>
        <w:t>5. Вновь в Каире. Согласие с мамлюками. Ученый в медресе Каира.</w:t>
        <w:br/>
        <w:t>-</w:t>
        <w:br/>
        <w:t>У4</w:t>
        <w:br/>
        <w:t>ИЗВЕСТИЯ НАЦИОНАЛЬНОГО ЦЕНТРА АРХЕОГРАФИИ И ИСТОЧНИКОВЕДЕНИЯ 1/2012</w:t>
        <w:br/>
        <w:t>Ибн Шихна далее пишет: «Сомнительно, чтобы во времена ал-Иткани</w:t>
        <w:br/>
        <w:t>Сургатмиш построил специально для него медресе. Он мог это поручить</w:t>
        <w:br/>
        <w:t>любому шейху. Если это так, то назначение руководителем медресе Кавам ад-</w:t>
        <w:br/>
        <w:t>дина вполне оправдано».</w:t>
        <w:br/>
        <w:t>Так как мы не имеем в руках самого сочинения Ибн Шихны, то</w:t>
        <w:br/>
        <w:t>разьяснение этих обстоятельств оставляем на будушее.</w:t>
        <w:br/>
        <w:t>Тем не менее заглянем еше В один источник, имеюший отношение к</w:t>
        <w:br/>
        <w:t>нашему знаменитому земляку. Однако перед этим необходимо сделать экскурс</w:t>
        <w:br/>
        <w:t>в историю установления верховенства позиций суннизма в Египте. Известно,</w:t>
        <w:br/>
        <w:t>что до правления Салах ад-дина ал-Аййуби в Египте во времена фатимидов</w:t>
        <w:br/>
        <w:t>властвовал ши“изм. Аййубиды победить их сразу не могли. Современный</w:t>
        <w:br/>
        <w:t>египетский литературовед Мухаммад Заглул Салам пишет, что ши“изм</w:t>
        <w:br/>
        <w:t>процветал в Египте до прихода к власти мамлюков. Вместе с тем Салах ад-дин</w:t>
        <w:br/>
        <w:t>не только препятствовал развитию ши“изма и давал возможность развиваться</w:t>
        <w:br/>
        <w:t>суннизму, он помогал развитию медресе, проповедовавших суннизм,</w:t>
        <w:br/>
        <w:t>изучению хадисов, всех четырех мазхабов суннизма, строительству</w:t>
        <w:br/>
        <w:t>многочисленных домов типа «Дар ал-хадис» («Домов хадисов»),</w:t>
        <w:br/>
        <w:t>пропагандируюших учение суннизма.</w:t>
        <w:br/>
        <w:t>Затем в Египте и Шаме: в Александрии, Каире, Асйуте, Иерусалиме,</w:t>
        <w:br/>
        <w:t>Дамаске, Халабе, Триполи и других болыших и малых городах - постепенно</w:t>
        <w:br/>
        <w:t>начинают развиваться центры суннизма, то есть в Машрике (Восток) и</w:t>
        <w:br/>
        <w:t>Магрибе (Запад) исламского мира ученые-мусульмане встречаются и</w:t>
        <w:br/>
        <w:t>обсуждают свои дела. Эту политику Аййубидов продолжили и тюркские</w:t>
        <w:br/>
        <w:t>мамлюки. Они также стали строить болышие мечети и медресе. После</w:t>
        <w:br/>
        <w:t>нашествия монголов в Багдаде мечети и медресе были разрушены, библиотеки</w:t>
        <w:br/>
        <w:t>сожжены, многие ученые, историки, филологи, поэты и писатели, знатоки</w:t>
        <w:br/>
        <w:t>хадисов и тафсиров стали уходить в Шам и Египет. Люди встречали их тепло и</w:t>
        <w:br/>
        <w:t>дружелюбно. Они стали работать в здешних научных и религиозных центрах.</w:t>
        <w:br/>
        <w:t>Во времена мамлюков были построены многочисленные библиотеки,</w:t>
        <w:br/>
        <w:t>проводились ярмарки книг. Стали развиваться наука и образование и в</w:t>
        <w:br/>
        <w:t>Дамаске, на востоке Аравии.</w:t>
        <w:br/>
        <w:t>Султан аз-Захир Бейбарс в 661/1261 году построил в Дамаске большое</w:t>
        <w:br/>
        <w:t>медресе с библиотекой. Здесь также работали ученые из Мавараннахра, то есть</w:t>
        <w:br/>
        <w:t>Средней Азии. Большинство мамлюков-суннитов, приходя к власти, по</w:t>
        <w:br/>
        <w:t>традиции, начинали строить дома Аллаха и медресе, старались создать</w:t>
        <w:br/>
        <w:t>различные фонды. Они приглашали в страну известных ученых-суннитов,</w:t>
        <w:br/>
        <w:t>факихов, муддарисов.</w:t>
        <w:br/>
        <w:t>Во времена мамлюков в Египте развивалась школа имама аш-Шафи“и, но</w:t>
        <w:br/>
        <w:t>и другие мазхабы получали огромную поддержку. В медресе преподавали</w:t>
        <w:br/>
        <w:t>арабский язык, литературу, исламскую историю и географию, свяшценный</w:t>
        <w:br/>
        <w:t>Коран, учение хадисов, тафсир и другие исламские науки.</w:t>
      </w:r>
    </w:p>
    <w:p>
      <w:r>
        <w:t>.АРХЕОГРАФИЯ ЖӘНЕ ДЕРЕКТАНУ ҮЛТТЫҚ ОРТАЛЫҒЫНЫҢ ХАБАРЛАРЫ 1/2012</w:t>
        <w:br/>
        <w:t>Фараб для нас - какой прекрасный род!</w:t>
        <w:br/>
        <w:t>20. Мой прозвиша (кунйа) Абу Ханифа, затем</w:t>
        <w:br/>
        <w:t>Кавам ад-дин стал прозвишем.</w:t>
        <w:br/>
        <w:t>21. Живив довольствие, чтобы увидеть чудеса,</w:t>
        <w:br/>
        <w:t>Так прекрасно от чисто удивляюшего.</w:t>
        <w:br/>
        <w:t>В этой оде Кавам ад-дин говорит с гордостью о своей исторической</w:t>
        <w:br/>
        <w:t>родине Отрар (Фараб) и намекает на происхождение Эмира Сургатмиша из</w:t>
        <w:br/>
        <w:t>этого региона. Эмир благодаря своему трудолюбию и упорству, честности</w:t>
        <w:br/>
        <w:t>пребывает в почете и уважении. Он всячески поддерживал ученых, которые,</w:t>
        <w:br/>
        <w:t>не нарушая заветы пророка (мир ему!), строго придерживались и развивали</w:t>
        <w:br/>
        <w:t>мазхаб Абу Ханифы.</w:t>
        <w:br/>
        <w:t>Кавам ад-дин высоко ценил эмира. Он пишет:</w:t>
        <w:br/>
        <w:t>Во времена Сургатмиша</w:t>
        <w:br/>
        <w:t>С неба лилась благодать.</w:t>
        <w:br/>
        <w:t>При нем развивалась наука, образование. Эмир оказывал покровительство</w:t>
        <w:br/>
        <w:t>всем прибывшим извне. Вместе с тем иканский ученый хвалит в своих стихах</w:t>
        <w:br/>
        <w:t>не только эмира. Он не забывает сказать доброе слово и о Египте,</w:t>
        <w:br/>
        <w:t>помогаюцем всем бедным и чужеземцам.</w:t>
        <w:br/>
        <w:t>Сургатмиш придавал особое значение глубокому изучению в медресе</w:t>
        <w:br/>
        <w:t>религии в суннитском направлении.</w:t>
        <w:br/>
        <w:t>За хвалебные стихи Сургатмиш одарил Кавам ад-дина тысячью</w:t>
        <w:br/>
        <w:t>дирхамами.</w:t>
        <w:br/>
        <w:t>Таким образом, мы видим, что Кавам ад-дин не только видный</w:t>
        <w:br/>
        <w:t>религиозный деятель, но и поэт. Однако следует отметить, что он был из числа</w:t>
        <w:br/>
        <w:t>ученых поэтов. Его стихи похожи на похвальные стихи поэтов арабской</w:t>
        <w:br/>
        <w:t>литературы средневековья.</w:t>
        <w:br/>
        <w:t>Улица, на которой расположено медресе, сейчас называется именем</w:t>
        <w:br/>
        <w:t>Сургатмиша. Большой купол медресе, ниже - зубчатая стена, большие окна и</w:t>
        <w:br/>
        <w:t>входная арка действительно пленяют взор своей оригинальностью.</w:t>
        <w:br/>
        <w:t>При входе в медресе перед вами предстает крытая «тахарат-хана», здание</w:t>
        <w:br/>
        <w:t>для совершения омовения. Она до сих пор действует. Здание медресе имеет</w:t>
        <w:br/>
        <w:t>несколько куполов. Под одним из них, как я упомянул выше, находятся два</w:t>
        <w:br/>
        <w:t>надгробных камня. Кому они принадлежат, следует уточнить дополнительно.</w:t>
        <w:br/>
        <w:t>6. На высоте полета.</w:t>
        <w:br/>
        <w:t>Таки ад-дин ат-Тамими ад-Дари (умер в 1596 г.) пишет о большом</w:t>
        <w:br/>
        <w:t>уважении Сургатмиша к Кавам ад-дину: «В день, когда иканский имам</w:t>
        <w:br/>
        <w:t>начинал проводить свои занятия, эмир Сургатмиш прибыл со своей свитой и</w:t>
        <w:br/>
        <w:t>приказал собрать народ. После того, как шайх сел на коня, Сургатмиш,</w:t>
        <w:br/>
        <w:t>взявшись за повод эмира, прошел весь путь до медресе пешком. Другие эмиры</w:t>
        <w:br/>
        <w:t>60</w:t>
        <w:br/>
        <w:t>ИЗВЕСТИЯ НАЦИОНАЛЬНОРО ЦЕНТРА АРХЕОГРАФИИ И ИСТОЧНИКОВЕДЕНИЯ 1/2012</w:t>
        <w:br/>
        <w:t>Ибн Хаджара: «Кавам ад-дин ал-Иткани ал-Ханафи после открытия медресе в</w:t>
      </w:r>
    </w:p>
    <w:p>
      <w:r>
        <w:t>ас-Сургатмишийа (Саргатмашия| преподавал, составил комментарий к «ал-</w:t>
        <w:br/>
        <w:t>Хидайе».</w:t>
        <w:br/>
        <w:t>Вышеупомянутый Мустафа ибн “Абдаллах ал-Кустантини ар-Руми ал-</w:t>
        <w:br/>
        <w:t>Ханафи (1609-1657), обычно называемый Катиб (секретарь) Чалаби или</w:t>
        <w:br/>
        <w:t>Хаджжи Халифа в «Кашф аз-зунун “ан асами ал-кутуб ва-л-фунун»</w:t>
        <w:br/>
        <w:t>(«Устранение сомнений в названиях книг и отраслей наук») называет иканца</w:t>
        <w:br/>
        <w:t>его прозвишем - Кавам ад-дин. Другой историк Ибн Фархун ал-Малики (умер</w:t>
        <w:br/>
        <w:t>в 1397 г) в «ад-Дибадж ал-музаххаб фи ма“рифат а“Йан “улама” ал-мазхаб»</w:t>
        <w:br/>
        <w:t>(«Позолоченный путь для ознакомления с известными учеными мазхаба»)</w:t>
        <w:br/>
        <w:t>называет его «Кавам ад-дин Абу Ханифа», а дальше пишет «Амир Катиб Абу</w:t>
        <w:br/>
        <w:t>Мухаммад ибн Гази ал-Иткани ат-Туркистани». Здесь мы видим, что историк</w:t>
        <w:br/>
        <w:t>добавляет к его имени кунйу Абу Мухаммад и нисбу «Туркистани»,</w:t>
        <w:br/>
        <w:t>указываюшую на место его происхождения.</w:t>
        <w:br/>
        <w:t>“Умар Рида Каххала (1905-1987) в «Му“джам ал-му”аллифин» («Словарь</w:t>
        <w:br/>
        <w:t>авторов») называет мудреца «Амир Катиб ибн Амир Гази ал-Фараби ал-</w:t>
        <w:br/>
        <w:t>Иткани ал-Ханафи (Кавам ад-дин)» и далее пишет, что он «факих (юрист),</w:t>
        <w:br/>
        <w:t>лугави (лингвист), мухаддис (хадисовед), родился 19 числа месяца шаввал в</w:t>
        <w:br/>
        <w:t>Иткане». И приводит краткие данные о его жизни в Багдаде, Египте, Шаме</w:t>
        <w:br/>
        <w:t>(Сирии) - дату и смерти одиннадцатого числа месяца шаввал.</w:t>
        <w:br/>
        <w:t>Таки ад-дин ибн “Абд ал-Кадир ат-Тамими ад-Дари ал-Газзи (умер в 1596</w:t>
        <w:br/>
        <w:t>г) в «ат-Табакат ас-санийа фи тараджим ал-ханафийа» называет иканца</w:t>
        <w:br/>
        <w:t>«Кавам ад-дин ал-Фараби ал-Аткани».</w:t>
        <w:br/>
        <w:t>бн Хаджар ал-“Аскалани и Ибн Фархун ал-Малики - просто именуют</w:t>
        <w:br/>
        <w:t>его «Абу Ханифа» именем эпонима школы ханафитов - Абу Ханифы ибн</w:t>
        <w:br/>
        <w:t>Сабита (699-767).</w:t>
        <w:br/>
        <w:t>Вместе с тем иканец в одном из своих стихотворений пишет:</w:t>
        <w:br/>
        <w:t>Абу Ханифа - моя кунйа,</w:t>
        <w:br/>
        <w:t>А Кавам ад-дин имя мое.</w:t>
        <w:br/>
        <w:t>так, имя (нисба) выходца из Икана становится известным не просто как</w:t>
        <w:br/>
        <w:t>ал-Иткани, но и с добавлением нисб «ал-Фараби» и даже «ат-Туркистани».</w:t>
        <w:br/>
        <w:t>Ибо Икан - маленький поселок или крепость в округе Фараб, который</w:t>
        <w:br/>
        <w:t>расположилея в историческом регионе Туркестан.</w:t>
        <w:br/>
        <w:t>так, его полные имена: Абу Ханифа - его кунйа, Кавам ад-Дин его</w:t>
        <w:br/>
        <w:t>почтенное имя, Лутфаллах его личное имя, Амир Катиб означает, что он был</w:t>
        <w:br/>
        <w:t>прекрасным каллиграфом. Имя его отца - Амир “Умар ал-“Амид. Имя деда -</w:t>
        <w:br/>
        <w:t>ал--Амид Амир Гази. Эначит, часть имени «амир» указывала на его</w:t>
        <w:br/>
        <w:t>благороднов происхождение. Имена-нисбы ал-Иткани, ал-Фараби, ат-</w:t>
        <w:br/>
        <w:t>Туркистани показывают на города, регионы, откуда он родом. Кстати, слово</w:t>
        <w:br/>
        <w:t>«иткан» обозначает «мастерство», «высшую степень совершенства». Если</w:t>
        <w:br/>
        <w:t>исходить из черт характера (гордость, самодовольство) великого ученого,</w:t>
        <w:br/>
        <w:t>47</w:t>
        <w:br/>
        <w:t>ИЗВЕСТИЯ НАЦИОНАЛЬНОГО ЦЕНТРА АРХЕОГРАФИИ И ИСТОЧНИКОВЕДЕНИЯ 1/2012</w:t>
        <w:br/>
        <w:t>ее культуры. В лексику тюркоязычного населения страны органично вошли</w:t>
        <w:br/>
        <w:t>арабские слова, такие как фикх (мусульманская юриспруденция), факих</w:t>
        <w:br/>
        <w:t>(мусульманский законовед), адаб (литература), мухаддис (знаток хадисов),</w:t>
        <w:br/>
        <w:t>мантык (логика), лугат (лексикография), китаб (книга), дафтар (тетрадь),</w:t>
        <w:br/>
        <w:t>калам, кари (знаток и чтец свяшенного Корана), хафиз (знаток свяшенного</w:t>
        <w:br/>
        <w:t>Корана наизусть) и многие другие.</w:t>
        <w:br/>
        <w:t>Ученые, путешественники, историки, религиозные деятели стран Востока</w:t>
      </w:r>
    </w:p>
    <w:p>
      <w:r>
        <w:t>стали посешать берега Жайхуна (Амударьи) и Сайхуна (Сырдарьй), описывать</w:t>
        <w:br/>
        <w:t>в своих книгах впечатления от увиденного. Некоторые из них оставались</w:t>
        <w:br/>
        <w:t>здесь способствуя распространению среди местного населения азов</w:t>
        <w:br/>
        <w:t>исламской религии, мусульманской культуры.</w:t>
        <w:br/>
        <w:t>В свое время великие сыны казахской земли, такие как Абу Наср ал-</w:t>
        <w:br/>
        <w:t>Фараби (870-950), другие выходцы из Южного Казахстана, с берегов</w:t>
        <w:br/>
        <w:t>Сырдарьй, не только получали знания в Багдаде, Каире, но и добивались</w:t>
        <w:br/>
        <w:t>почетных званий и высоких должностей. Некоторые оставались там и</w:t>
        <w:br/>
        <w:t>заканчивали свой жизненный путь вдали от родины.</w:t>
        <w:br/>
        <w:t>И здесь мы должны вспомнить еше одного выходца из казахских степей.</w:t>
        <w:br/>
        <w:t>Он родилсяв Сыгнаке, работал в Шаме, в одном из главных духовных центров</w:t>
        <w:br/>
        <w:t>Сирии - городе Халабе. Имя его Хусам ад-дин ал-Хусайн ибн Хаджджадж ас-</w:t>
        <w:br/>
        <w:t>Сыгнаки, обычно коротко он звался ас-Сыгнаки ал-Ханафи. Он тоже, как и</w:t>
        <w:br/>
        <w:t>иканец, составил комментарии к книгам Хусам ад-дина ал-Аксихаси «Китаб</w:t>
        <w:br/>
        <w:t>ал-мунтахаб фи усул ад-дин» («Избранная книга об основах (исламской)</w:t>
        <w:br/>
        <w:t>религии», а также Бурхана ад-дина ал-Маргинани «ал-Хидайа»</w:t>
        <w:br/>
        <w:t>(«Руководство»). Списки этого сочинения находятся в библиотеках Парижа и</w:t>
        <w:br/>
        <w:t>Каира. Мудрец из Сыгнака так же, как и Кавам ад-дин, носил кунйу Абу</w:t>
        <w:br/>
        <w:t>Ханифа.</w:t>
        <w:br/>
        <w:t>Итак, по прибытии в Дамаск Кавам ад-дин составляет комментарий к</w:t>
        <w:br/>
        <w:t>сочинению Бурхан ад-дина ал-Маргинани (1123-1196) «ал-Хидайа»</w:t>
        <w:br/>
        <w:t>(«Руководство»), как и его соотечественник ас-Сыгнаки. Неспроста два</w:t>
        <w:br/>
        <w:t>талантливых сына казахской земли пишут комментарий к одному и тому же</w:t>
        <w:br/>
        <w:t>труду. Ибо до сегодняшнего дня это сочинение считается выдаюшимся трудом</w:t>
        <w:br/>
        <w:t>в школе (мазхаба) Абу Ханифы. Комментарии к нему составляли, кроме сынов</w:t>
        <w:br/>
        <w:t>Сыгнака и Икана, многие другие ученые.</w:t>
        <w:br/>
        <w:t>Имам из Отрара часто обрашался к труду Бурхан ад-дина ал-Маргинани.</w:t>
        <w:br/>
        <w:t>Поэтому стоит подробней остановиться на личности Бурхан ад-дина ал-</w:t>
        <w:br/>
        <w:t>Маргинани и его знаменитом труде.</w:t>
        <w:br/>
        <w:t>Бурхан ад-дин родился в 1123 году в средневековом городе Маргинан, что</w:t>
        <w:br/>
        <w:t>находится недалеко от нынешней Ферганы. Он хорошо изучил свяшценный</w:t>
        <w:br/>
        <w:t>Коран, хадисы, фикх и был высокообразованным человеком своего времени.</w:t>
        <w:br/>
        <w:t>Он автор многих трудов. Но знаменитым на весь мир сделал его «ал-Хидайа»,</w:t>
        <w:br/>
        <w:t>написанный в 1178 году в Самарканде.</w:t>
        <w:br/>
        <w:t>АРХЕОГРАФИЯ ЖӘНЕ ДЕРЕКТАНУ ҮЛТТЫҚ ОРТАЛЫҒЫНЫҢ ХАБАРЛАРЫ 1/2012</w:t>
        <w:br/>
        <w:t>Семиречья оказались под властью Чагатайя и его потомков. Этот период</w:t>
        <w:br/>
        <w:t>деятельности Иканского ученого можно назвать временем, когда наши предки</w:t>
        <w:br/>
        <w:t>стали восстанавливать разрушенные города после нашествия завоевателей.</w:t>
        <w:br/>
        <w:t>Начали оживать и действовать бывшие научные и культурные центры.</w:t>
        <w:br/>
        <w:t>Если внимательно прочитать письменные источники известных</w:t>
        <w:br/>
        <w:t>историков и ученых стран Ближнего и Среднего Востока, знатоков ислама, то</w:t>
        <w:br/>
        <w:t>можно в них встретить и имя Амир Катиб ал-Иткани. В этом плане интересны</w:t>
        <w:br/>
        <w:t>труды аз-Захаби, ас-Сафади, Мухйи ад-дина ал-Кураши, Ибн ал-Хатиба, Ибн</w:t>
        <w:br/>
        <w:t>Фархуна, ал-Макризи, Ибн Хаджар ал-“Аскалани, Ибн Тагриберди, Ибн</w:t>
        <w:br/>
        <w:t>Шихна, ас-Сахави, ас-Суйути, Ахмада Ташкупри-заде, Таки ад-дина ат-</w:t>
        <w:br/>
        <w:t>Тамими ад-Дари ал-Газзи, ал-Хусайни - ибо они современники иканца или</w:t>
        <w:br/>
        <w:t>жили всего на один или два века позже его. О Амир Катибе ал-Иткани можно</w:t>
        <w:br/>
        <w:t>прочитать и в записках ученых ХУП века. Среди них нужно особо отметить</w:t>
        <w:br/>
        <w:t>Османского ученого-историка Хаджи Халифу. В его трудах с особой любовью</w:t>
        <w:br/>
        <w:t>и уважением приводятся факты из жизни ученых и мыслителей, живших</w:t>
        <w:br/>
        <w:t>ранее.</w:t>
        <w:br/>
        <w:t>В своем исследовании мы опирались на их труды, на высказывания также</w:t>
      </w:r>
    </w:p>
    <w:p>
      <w:r>
        <w:t>“&lt;Умара Рида Каххала, ученого ХХ века, на работы современных</w:t>
        <w:br/>
        <w:t>литературоведов Египта, собравших материалы об отрарском мудреце. Однако</w:t>
        <w:br/>
        <w:t>можно заметить, что в них встречаются разночтения в биографических данных</w:t>
        <w:br/>
        <w:t>Кавама ад-дина Амир Катиба ал-Иткани. Так, историк Таки ад-дин ал-Макризи</w:t>
        <w:br/>
        <w:t>(1365-1441) в «Китаб ал-мава“из ва-л-и“тибар би-зикр ал-хитат ва-л-асар»</w:t>
        <w:br/>
        <w:t>(«Книга методов наставлений и прославления Аллаха», которую обычно</w:t>
        <w:br/>
        <w:t>называют «Хитат ал-Макризи» («Методы Макризи») иканского мудреца</w:t>
        <w:br/>
        <w:t>называет Кавам ад-дин Амир Катиб ибн Амир “Умар ал-Амид ибн ал-Амид</w:t>
        <w:br/>
        <w:t>Амир Гази ал-Аткани. Другой историк Шихаб ад-дин Абу-л Фадл ибн Хаджар</w:t>
        <w:br/>
        <w:t>ал-Аскалани (1372-1449) в «Ад-Дурар ал-камина фи агйани-л ми”ати ас-</w:t>
        <w:br/>
        <w:t>самина» - «Скрытые жемчужины, о знаменитых личностях восьмого столетия</w:t>
        <w:br/>
        <w:t>(хижри)» посвятил три страницы выдаюшемуся иканцу «аль-Хусайни в</w:t>
        <w:br/>
        <w:t>«Зайле» - «Дополнительные данные», где называет его Лутфулла.</w:t>
        <w:br/>
        <w:t>Современник нашего земляка Мухйи ад-дин Абу Мухаммад Абд ал-</w:t>
        <w:br/>
        <w:t>Кураши ал-Ханафи (1296-1373) в «ал-Джавахир ал-мудийа фи табакат ал-</w:t>
        <w:br/>
        <w:t>ханафийа» («Лучезарные изумруды в ханафитских ступенях») называет его не</w:t>
        <w:br/>
        <w:t>ал-Аткани, а «ал-Иткани» и далыпе продолжает «ученейший имам (ал-имам</w:t>
        <w:br/>
        <w:t>ал-“аллама) Кавам ад-дин Амир Катиб ибн Амир “Умар ал-“Амид ал-Фараби,</w:t>
        <w:br/>
        <w:t>Абу Ханифа».</w:t>
        <w:br/>
        <w:t>Ибн Хаджар ал-“Аскалани в другом труде «Табсир ал-мунтабах би-тахрир</w:t>
        <w:br/>
        <w:t>ал-муштабах» («Ясный взгляд при редактировании сомнительного») называет</w:t>
        <w:br/>
        <w:t>ученого из Икана «ал-Утрари» и говорит, что он «факих (мусульманский</w:t>
        <w:br/>
        <w:t>законовед) в период после 700/1301 г. прибыл в Египет из Отрара. Он</w:t>
        <w:br/>
        <w:t>происходил из тюрков, из большого города у берегов Джайхуна» (правильнее</w:t>
        <w:br/>
        <w:t>Сайхуна - Сырдарьи). Однако информация о нем ограничивается сообшением</w:t>
        <w:br/>
        <w:t>46</w:t>
        <w:br/>
        <w:t>ИЗВЕСТИЯ НАЦИОНАЛЬНОГО ЦЕНТРА АРХЕОГРАФИИ И ИСТОЧНИКОВЕДЕНИЯ 1/2012</w:t>
        <w:br/>
        <w:t>Ал-Макризи сообшает, что Кавам ад-дин провел первое свое занятие в</w:t>
        <w:br/>
        <w:t>названном учебном заведении в месяце раби“ ал-аввал в среду 1355 года.</w:t>
        <w:br/>
        <w:t>После этого Сургатмиш оказал ему почет и уважение и надел на его плечи</w:t>
        <w:br/>
        <w:t>длинный халат суннитов - риду и подарил красивого мула. Кавам ад-дин</w:t>
        <w:br/>
        <w:t>рассказывает, что на радостях он посвятил эмиру следуюшую оду (мадх):</w:t>
        <w:br/>
        <w:t>. Разве не видели достигшего (высшего) чина,</w:t>
        <w:br/>
        <w:t>Он около (нас), сомнения рассеялись</w:t>
        <w:br/>
        <w:t>2. Он проявил (свои) знания и достиг уважения,</w:t>
        <w:br/>
        <w:t>ак явился, так и действительно победил.</w:t>
        <w:br/>
        <w:t>3. Своей набожностью, известностью, славой и старанием</w:t>
        <w:br/>
        <w:t>Был признан, поместил, собрал и зашишал.</w:t>
        <w:br/>
        <w:t>4. Начал (порядки) сунны и их оживил.</w:t>
        <w:br/>
        <w:t>Стал украшением эпохи перед учеными.</w:t>
        <w:br/>
        <w:t>5. Этот Сургатмиш так возвысился,</w:t>
        <w:br/>
        <w:t>Даже до облаков в период своего правления.</w:t>
        <w:br/>
        <w:t>6. Ницету превратил в обилие,</w:t>
        <w:br/>
        <w:t>Трудности заменил довольствием.</w:t>
      </w:r>
    </w:p>
    <w:p>
      <w:r>
        <w:t>7. Милостью Бога Могучего,</w:t>
        <w:br/>
        <w:t>Владельца “Арша, шедрого богатством.</w:t>
        <w:br/>
        <w:t>8. Царь, вникаюций в основы красноречивости,</w:t>
        <w:br/>
        <w:t>Прекрасный образованностью, глава ученых.</w:t>
        <w:br/>
        <w:t>9. Пусть тебе будет все величие, (ты) царь эмиров,</w:t>
        <w:br/>
        <w:t>Царь ученых, царь просвешенных;</w:t>
        <w:br/>
        <w:t>0. Море бушуюшее, ливневый дождь,</w:t>
        <w:br/>
        <w:t>Достоинство аристократов, зашитник иноземных.</w:t>
        <w:br/>
        <w:t>1. Своей жизнерадостностью и шедростью,</w:t>
        <w:br/>
        <w:t>Мужеством рассеял печали.</w:t>
        <w:br/>
        <w:t>2. Своей набожностью и покровительством,</w:t>
        <w:br/>
        <w:t>скренностью достиг (высших) чинов.</w:t>
        <w:br/>
        <w:t>3. Чистый родом, совершенный родословием,</w:t>
        <w:br/>
        <w:t>Ему дано достоинство, иноземным дал покров.</w:t>
        <w:br/>
        <w:t>4. Какой прекрасный приют (этот) Египет,</w:t>
        <w:br/>
        <w:t>Поместивший в себе шедрых и благородных людей.</w:t>
        <w:br/>
        <w:t>5. Поэтому он лучами озарен, лучезарный,</w:t>
        <w:br/>
        <w:t>В мире, превосходный, радость глазам дарит.</w:t>
        <w:br/>
        <w:t>6. Жемчужины повесил, жемчужиной осыпает,</w:t>
        <w:br/>
        <w:t>Отбросил гордость, в себе вместил вежливость.</w:t>
        <w:br/>
        <w:t>7. Его обрашение (является) почетным и высшим,</w:t>
        <w:br/>
        <w:t>Великим, сверкаюшим и охватывает ученых.</w:t>
        <w:br/>
        <w:t>8. Обновил уроки, затем убрал из них дьявольские,</w:t>
        <w:br/>
        <w:t>Гребовал мое желание, вместе со мной.</w:t>
        <w:br/>
        <w:t>9. Кто хочет поспорить, мой род известен,</w:t>
        <w:br/>
        <w:t>59</w:t>
        <w:br/>
        <w:t>ИЗВЕСТИЯ НАЦИОНАЛЬНОГО ЦЕНТРА АРХЕОГРАФИИ И ИСТОЧНИКОВЕДЕНИЯ 1/2012</w:t>
        <w:br/>
        <w:t>этих мест также прошли пешком. Имам Кавам ад-дин сказал: «Эй, эмир</w:t>
        <w:br/>
        <w:t>Сургатмиш, ты не хвастайся, что держишь повод моего мула. Ибо, и до тебя</w:t>
        <w:br/>
        <w:t>повод моего мула держал один из сельджукских султанов». Ибн Касир (1302-</w:t>
        <w:br/>
        <w:t>1373) в 1355 году, рассказывая об этих событиях, пишет: «Когда Кавам ад-дин</w:t>
        <w:br/>
        <w:t>ал-Иткани проживал в Египте, был разговор о назначении его главным кадием</w:t>
        <w:br/>
        <w:t>(судьей) Дамаска».</w:t>
        <w:br/>
        <w:t>Шамс ад-дин Мухаммад ибн “Абд ар-Рахим ас-Сахави (1427-1497) в</w:t>
        <w:br/>
        <w:t>«ад-Дау” ал-лами“ ли ахл ал-карн ат-таси“» («Яркий луч») пишет о нем, что</w:t>
        <w:br/>
        <w:t>«он был шайхом медресе аш-Шайхунийа в Египте». Но он не дает ответа, был</w:t>
        <w:br/>
        <w:t>ли Кавам ад-дин руководителем этого медресе параллельно с медресе</w:t>
        <w:br/>
        <w:t>Сургатмиша или заведовал отдельно, в разное время?</w:t>
        <w:br/>
        <w:t>Мы предполагаем, что Кавам ад-дин руководил обоими медресе</w:t>
        <w:br/>
        <w:t>одновременно. Потому что ас-Сахави ничего не говорит о том, что ал-Иткани</w:t>
        <w:br/>
        <w:t>возглавляял медресе Сургатмиша, а только сообшает, что он был</w:t>
        <w:br/>
        <w:t>руководителем медресе аш-Шайхунийа. Ас-Сахави при этом мог и ошибаться</w:t>
        <w:br/>
        <w:t>из-за того, что оба учебных заведения находились на одной улице. Между</w:t>
        <w:br/>
        <w:t>ними всего несколько домов.</w:t>
      </w:r>
    </w:p>
    <w:p>
      <w:r>
        <w:t>Средневековые арабские историки называют несколько трудов Кавам ад-</w:t>
        <w:br/>
        <w:t>дина. Мы их разделили на две группы:</w:t>
        <w:br/>
        <w:t>Произведения, написанные самим иканцем:</w:t>
        <w:br/>
        <w:t>1. «ал-Вафи» («Полное собрание») Это труд по мусульманской</w:t>
        <w:br/>
        <w:t>юриспруденции написан по структуре «ал-Хидайа», согласно мазхаба Абу</w:t>
        <w:br/>
        <w:t>Ханифы.</w:t>
        <w:br/>
        <w:t>2. «Рисала фи-л-джумға ва-“адам джаваз ас-сала” фи мавади:</w:t>
        <w:br/>
        <w:t>мута“аддида» («Трактат о пятнице и о запрете исполнения пятничного намаза</w:t>
        <w:br/>
        <w:t>одновременно в нескольких местах»).</w:t>
        <w:br/>
        <w:t>3. «Рисала фи раф“ ал-йадайн “инд ар-руку“ ва-“инда раф“ ар-ра”с минх</w:t>
        <w:br/>
        <w:t>фи-с-салат ва-“адам джаузих “инд ал-Ханафийа» («Трактат о запрете по</w:t>
        <w:br/>
        <w:t>мазхабу Абу Ханифы поднятия рук вверх при склонении в руку“ и подьеме из</w:t>
        <w:br/>
        <w:t>него».</w:t>
        <w:br/>
        <w:t>4. «ас-Сафи фи дарурат аш-ши“р» («О чистоте в стихах касыды») (поэма).</w:t>
        <w:br/>
        <w:t>Произведения Кавам ад-дина, комментируюшие труды ученых Средней</w:t>
        <w:br/>
        <w:t>Азии.</w:t>
        <w:br/>
        <w:t>Мы говорили о том, что Хусам ад-дин Мухаммад ибн “Умар ал-Ахсикати</w:t>
        <w:br/>
        <w:t>ал-Ханафи (умер в 1246 г.) написал сочинение «ал-Мунтахаб фи усул ал-</w:t>
        <w:br/>
        <w:t>мазхаб». Кавам ад-дин составил на это сочинение комментарий еше в 1315</w:t>
        <w:br/>
        <w:t>году, когда находился в Отраре и Иткане. К нему он добавил название «ат-</w:t>
        <w:br/>
        <w:t>Табйин».</w:t>
        <w:br/>
        <w:t>1. «ат-Табйин фи шарх ал-мунтахаб фи усул ал-мазхаб».</w:t>
        <w:br/>
        <w:t>2. «ал-Кафи фи шарх ал-вафи» («Подробные комментарий к (книге) «ал-</w:t>
        <w:br/>
        <w:t>Вафи»).</w:t>
        <w:br/>
        <w:t>61</w:t>
        <w:br/>
        <w:t>АРХЕОГРАФИЯ ЖӘНЕ ДЕРЕКТАНУ ҰЛТТЫҚ ОРТАЛЫҒЫНЫҢ ХАБАРЛАРЫ 1/2012</w:t>
        <w:br/>
        <w:t>произведению Хусам ад-дина ал-Ахсикаси, ив 1315 году, к своему 31-летию,</w:t>
        <w:br/>
        <w:t>полностью усваивает его сочинение. Исходя из этого можно сделать</w:t>
        <w:br/>
        <w:t>предположение, что Кавам ад-дин до 1317 года оставался в Отраре и</w:t>
        <w:br/>
        <w:t>Туркестане и, видимо, не выезжал в Самарканд или Бухару.</w:t>
        <w:br/>
        <w:t>К этому времени не только Самарканд или Бухара, а также города</w:t>
        <w:br/>
        <w:t>Средней Азии, такие как Ахси, Насаф (Нахшаб, Карши), Термез, Мерв,</w:t>
        <w:br/>
        <w:t>Ургенч, Хива, были центрами исламских наук. Ученых, вышедших из этих</w:t>
        <w:br/>
        <w:t>научно-культурных-духовных центров, насчитывалось не десятки, а сотни. И</w:t>
        <w:br/>
        <w:t>то, что затем Кавам ад-дин отправился из Средней Азии в далекие страны,</w:t>
        <w:br/>
        <w:t>видимо, было связано с хорошими знаниями, полученными у великих ученых</w:t>
        <w:br/>
        <w:t>на местах. Ведь и сам он был имамом в Отраре.</w:t>
        <w:br/>
        <w:t>Как и в других мусульманских странах, в Средней Азии большое</w:t>
        <w:br/>
        <w:t>внимание уделялось шариатским наукам. Ибо шариат охватывает все стороны</w:t>
        <w:br/>
        <w:t>жизни мусульманина от рождения до самой смерти И является основой</w:t>
        <w:br/>
        <w:t>свяшенного Корана и сунн пророка Мухаммада (мир ему) И освешает шесть</w:t>
        <w:br/>
        <w:t>научных вопросов:</w:t>
        <w:br/>
        <w:t>1. “Илм тафсир ал-Кур”ан - наука толкования Корана.</w:t>
        <w:br/>
        <w:t>2. “Илм ал-хадис - наука, собираюшая и изучаюшая традиции пророка</w:t>
      </w:r>
    </w:p>
    <w:p>
      <w:r>
        <w:t>Мухаммада (мир ему).</w:t>
        <w:br/>
        <w:t>3. “Илм ал-калам или Усул ад-дин - наука, изучаюшая теоретические</w:t>
        <w:br/>
        <w:t>основы религии.</w:t>
        <w:br/>
        <w:t>4. “Илм усул ал-фикх - наука, изучаюшая основы и источники фикха,</w:t>
        <w:br/>
        <w:t>научных знаний.</w:t>
        <w:br/>
        <w:t>5. “Илм фуру“ ал-фикх- наука о «ветвях» фикха, практический фикх.</w:t>
        <w:br/>
        <w:t>6. “Илм ал-фара”ид - наука о разделе имушества покойного среди его</w:t>
        <w:br/>
        <w:t>наследников (наследственное право).</w:t>
        <w:br/>
        <w:t>Одним словом, шариат - это закон жизни мусульманина. Значит, и</w:t>
        <w:br/>
        <w:t>представители научной мысли казахской земли детально изучали его и</w:t>
        <w:br/>
        <w:t>пропагандировали среди народа. Надо сказать, что свяшенный Коран, хадисы,</w:t>
        <w:br/>
        <w:t>тафсиры, труды ученых Мавараннахра, пропагандируюшие законы ислама,</w:t>
        <w:br/>
        <w:t>широко использовались и арабским народом.</w:t>
        <w:br/>
        <w:t>3. Поездки в Дамаск и Египет. 25 лет, проведенные в Багдаде.</w:t>
        <w:br/>
        <w:t>Кавам ад-дин в 1319 году приезжает в Сирию (Шам) и в Дамаске</w:t>
        <w:br/>
        <w:t>становится преподавателем (мударрис). Поэтому можно предположить, что</w:t>
        <w:br/>
        <w:t>еше в родном Икане он хорошо знал арабский язык. Вспоминая о родине</w:t>
        <w:br/>
        <w:t>ученого, следует сказать, что народы Мавараннахра имели тесные научные,</w:t>
        <w:br/>
        <w:t>культурные и духовные связи со странами Ближнего и Среднего Востока,</w:t>
        <w:br/>
        <w:t>особенно с приходом в Среднюю Азию исламской цивилизации. Постепенно</w:t>
        <w:br/>
        <w:t>жизненный уклад, привычки и традиции, язык, литература и культура</w:t>
        <w:br/>
        <w:t>мусульман Мавреннахра стали развиваться под влиянием исламской религии и</w:t>
        <w:br/>
        <w:t>50</w:t>
        <w:br/>
        <w:t>ИЗВЕСТИЯ НАЦИОНАЛЬНОГО ЦЕНТРА АРХЕОГРАФИИ И ИСТОЧНИКОВЕДЕНИЯ 1/2012</w:t>
        <w:br/>
        <w:t>трудах наших современных историков и археологов. Описывая древние города</w:t>
        <w:br/>
        <w:t>Южного Казахстана, они обычно упоминают и об Икане.</w:t>
        <w:br/>
        <w:t>Однако если в трудах отечественных исследователей он назывался Икан,</w:t>
        <w:br/>
        <w:t>то в трудах средневековых арабских историков, путешественников он</w:t>
        <w:br/>
        <w:t>упоминается под названием Иткан. Персидский историк и путешественник</w:t>
        <w:br/>
        <w:t>Абу-л-Хайр ибн Рузбихан ал-Хунджи ал-Исфахани (1457-1524), совершая в</w:t>
        <w:br/>
        <w:t>ХУІ веке поход в составе отряда Мухаммад Шайбани хана (1451-1510) в</w:t>
        <w:br/>
        <w:t>Южный Казахстан и на берега Сырдарьи, оставил описание жизненного</w:t>
        <w:br/>
        <w:t>уклада степняков, их городов и поселений, крепостей и населенных пунктов.</w:t>
        <w:br/>
        <w:t>В своем труде «Михман-намейи Бухара» («Записки бухарского гостя») он</w:t>
        <w:br/>
        <w:t>называет Икан одной из крепостей Туркестана.</w:t>
        <w:br/>
        <w:t>Аругой историк Джалал ад-дин Абу-л Фадл “Абд ар-Рахман ас-Суйути</w:t>
        <w:br/>
        <w:t>(1445-1505) в своем труде «Лубб ал-лубаб фи тахрир ал-ансаб»</w:t>
        <w:br/>
        <w:t>(«Проницательность разума при редактировании «Генеалогий») пишет:</w:t>
        <w:br/>
        <w:t>«Иткан - один из городков Фараба, в котором родился ал-Иткани». Эту мысль</w:t>
        <w:br/>
        <w:t>подтверждают египетские историки - Джамал ад-дин Абу-л-Махасин ибн</w:t>
        <w:br/>
        <w:t>Тагриберди (1411-1465) в «ал-Манхал ас-сафи ва-л-мустауфи ба“д ал-вафи»</w:t>
        <w:br/>
        <w:t>(«Чистый и совершенный метод после (книги) «ал-Вафи»), а также османский</w:t>
        <w:br/>
        <w:t>ученый Ахмад ал-Мустафа (1495-1561), больше известный под именем Ахмад</w:t>
        <w:br/>
        <w:t>Ташкупри-заде, в труде «Мифтах ас-са“ада ва-мисбах ас-са“ада фи мауду“ат</w:t>
        <w:br/>
        <w:t>ал-&lt;улум» («Ключ счастьүь и счастливый свет в области научных</w:t>
        <w:br/>
        <w:t>направлений») подтверждает: «Иткан- один из городов Фараба».</w:t>
        <w:br/>
        <w:t>Из этого Икана (Иткана) вышло немало ученых. Один из них Амир Катиб</w:t>
      </w:r>
    </w:p>
    <w:p>
      <w:r>
        <w:t>ибн Амир “Умар ал-Иткани. Мы впервые представили его в нашей книге</w:t>
        <w:br/>
        <w:t>«Эвезды казахских степей», изданной в 1995 году, где коротко рассказали о</w:t>
        <w:br/>
        <w:t>нем как о известном ученом, который получил начальное образование в</w:t>
        <w:br/>
        <w:t>родном городе, преподавал там же в медресе и написал комментарий к</w:t>
        <w:br/>
        <w:t>сочинению «ал-Хидайа» («Руководство») среднеазиатского ученого Бурхан ад-</w:t>
        <w:br/>
        <w:t>дина ал-Маргинани (1123-1195). Там же также сообшали о том, что труды</w:t>
        <w:br/>
        <w:t>мудрого иканца мы обнаружили в рукописей хранилишах Узбекистана и</w:t>
        <w:br/>
        <w:t>России.</w:t>
        <w:br/>
        <w:t>С тех пор прошли годы. За это время стали поступать и другие источники</w:t>
        <w:br/>
        <w:t>о наших мыслителях-земляках, ученых, исследователях и историках.</w:t>
        <w:br/>
        <w:t>2. Родословная ученого.</w:t>
        <w:br/>
        <w:t>Амир Катиб родился в 20-х годах ХІП века, через 66 лет после так</w:t>
        <w:br/>
        <w:t>называемой Отрарской катастрофы. Это было время после завоевания</w:t>
        <w:br/>
        <w:t>казахских земель монгольскими войсками и разделения их между тремя</w:t>
        <w:br/>
        <w:t>сыновьями Чингиз-хана. Таким образом Отрар, Туркестан, Сауран, Сыгнак,</w:t>
        <w:br/>
        <w:t>Женд, Сайрам, Тараз, Баласагун и другие города Южного Казахстана и</w:t>
        <w:br/>
        <w:t>45</w:t>
        <w:br/>
        <w:t>.АРХЕОГРАФИЯ ЖӘНЕ ДЕРЕКТАНУ ҮЛТТЫҚ ОРТАЛЫҒЫНЫҢ ХАБАРЛАРЫ 1/2012</w:t>
        <w:br/>
        <w:t>Однако иканский ученый прожил в Дамаске всего год. По словам Хаджжи</w:t>
        <w:br/>
        <w:t>Халифы, его отьезд произошел из-за спора между Кавам ад-дином и Таки ад-</w:t>
        <w:br/>
        <w:t>дином ас-Субки (1296-1373) по религиозным вопросам. После прибытия</w:t>
        <w:br/>
        <w:t>Кавам ад-дин в Дамаск он совершал намаз с представителем халифа в Дамаске</w:t>
        <w:br/>
        <w:t>Амиром Сайф ад-дин Йал-Буга ан-Насиром. Был месяц рамадан. Имам при</w:t>
        <w:br/>
        <w:t>вставании с саджда поднимает обе руки. Кавам ад-дин предупреждает его, что</w:t>
        <w:br/>
        <w:t>по учению Абу Ханифы этого делать нельзя. По этому поводу он пишет</w:t>
        <w:br/>
        <w:t>следуюшее:</w:t>
        <w:br/>
        <w:t>«По прибытию в Шам на 27-й день месяца рамадана вечером я был</w:t>
        <w:br/>
        <w:t>осчастливлен встречей с заместителем Сайфа. Люди собрались к вечернему</w:t>
        <w:br/>
        <w:t>(шам) намазу. Имам, поднимаясь с саджда, поднял обе руки вверх. Из-за этого</w:t>
        <w:br/>
        <w:t>я прочитал намаз заново. Затем я спросил его: «Ты придерживаешься школы</w:t>
        <w:br/>
        <w:t>(имама) Малика (713-795) или имама аш-Шафи“и? Он ответил: «Я сторонник</w:t>
        <w:br/>
        <w:t>мазхаба имама аш-Шафи“и». В таком случае, ответил ему Яя, ты мог бы, как</w:t>
        <w:br/>
        <w:t>предлагает школа Абу Ханифы, после поднятия с рукуь не поднимать руки</w:t>
        <w:br/>
        <w:t>вверх. От этого твой намаз не нарушился бы, да и сам бы ты от этого ничего не</w:t>
        <w:br/>
        <w:t>потерял. Из-за того, что ты поднял руки, наш намаз (по правилам школы</w:t>
        <w:br/>
        <w:t>Ханафи) нарушился. Если бы ты не поднимал руки вверх - все было бы</w:t>
        <w:br/>
        <w:t>хорошо.</w:t>
        <w:br/>
        <w:t>Имам принял мое замечание. Эмир наш разговор слышал. Он упрекнул</w:t>
        <w:br/>
        <w:t>некоторых представителей школы Абу Ханифы, почему они об этом не</w:t>
        <w:br/>
        <w:t>говорили ему. Имам долгое время молчал, боясь за свой авторитет, а затем</w:t>
        <w:br/>
        <w:t>горделиво промолвил: «Оттого, что поднимают руки вверх, намаз не</w:t>
        <w:br/>
        <w:t>нарушается», повторяя свои нападки на школу Абу Ханифы. Однако свои</w:t>
        <w:br/>
        <w:t>мысли никакими доводами не подтвердил. Тогда мы сказали:</w:t>
        <w:br/>
        <w:t>- Ведь Макхул ан-Насафи (Х в.), предупреждал, что в таком случае</w:t>
        <w:br/>
        <w:t>нарушается намаз. Таким образом, наш спор продолжался до тех пор, пока я не</w:t>
        <w:br/>
        <w:t>написал о запретности в школе Абу Ханифы поднимания рук вверх при</w:t>
        <w:br/>
        <w:t>вхождении в рукуь и при подьеме из него» («Рисала фи раф“ ал-йадайн “инд</w:t>
        <w:br/>
        <w:t>ар-рукуь ва-“инда раф“ ар-ра”с минх фи-с-салат ва-“адам джауазих “инд ал-</w:t>
        <w:br/>
        <w:t>Ханафийа» («Трактат о запрете по мазхабу Абу Ханифы поднимания рук при</w:t>
        <w:br/>
        <w:t>входе в рукуь и подьеме из него».</w:t>
        <w:br/>
        <w:t>Кавам ад-дин не зря опирается на учение факиха, знатока хадисов хафиза</w:t>
      </w:r>
    </w:p>
    <w:p>
      <w:r>
        <w:t>Макхула ибн ал-Фадла ан-Насафи (умер в 930 г.). Этому ученому принадлежат</w:t>
        <w:br/>
        <w:t>труды «Лу”лу”ийат фи-з зухд ва-л-адаб», «аш-Шуһаь фи-л-фикх» («Светочи в</w:t>
        <w:br/>
        <w:t>фикхе»). Ученый был последователем Абу Ханифы, проживавшего в Средней</w:t>
        <w:br/>
        <w:t>Азии. Поэтому Кавам ад-дин и опирался на его труды.</w:t>
        <w:br/>
        <w:t>Упоминая о споре, здесь следует сказать, что ученые Мавараннахра</w:t>
        <w:br/>
        <w:t>сделали многое, чтобы возродить учебные центры мазхаба Абу Ханифы в</w:t>
        <w:br/>
        <w:t>Сирии, Египте и Малой Азии, издания известных трудов, школы Для</w:t>
        <w:br/>
        <w:t>руководства мусульман-суннитов. Среди них можно назвать книги</w:t>
        <w:br/>
        <w:t>вышеупомянутого Бурхан ад-дина ал-Маргинани «ал-Хидайа», «ал-“ Ака” ид»,</w:t>
        <w:br/>
        <w:t>54</w:t>
        <w:br/>
        <w:t>.АРХЕОГРАФИЯ ЖӘНЕ ДЕРЕКТАНУ ҮЛТТЫҚ ОРТАЛЫҒЫНЫҢ ХАБАРЛАРЫ 1/2012</w:t>
        <w:br/>
        <w:t>В это время Египтом руководили мамлюки тюркского происхождения. Их</w:t>
        <w:br/>
        <w:t>(тюрков) власть здесь берет начало с 60-х годов ІХ века, то есть с тех пор, как</w:t>
        <w:br/>
        <w:t>к руководству страной пришел клан Тулунидов (868 г.). Однако тюркская</w:t>
        <w:br/>
        <w:t>власть продолжалась недолго. В 969 году она перешла к фатимитам. Затем их</w:t>
        <w:br/>
        <w:t>сменил в 1171 году Салах ад-дин Аййуби (1137-1193). Аййубиды так же, как и</w:t>
        <w:br/>
        <w:t>фатимиты, опирались на отряды белых рабов, так называемых мамлюков. В</w:t>
        <w:br/>
        <w:t>1250 году после убийства Туран-шаха на трон сел турок ал-Му“изз Айбек.</w:t>
        <w:br/>
        <w:t>После него в 1260-1277 годах Египтом правил Захир ад-дин Бейбарс. В это</w:t>
        <w:br/>
        <w:t>время экономика и культура Египта начинают бурно развиваться. Было</w:t>
        <w:br/>
        <w:t>построено в стране много мечетей, медресе, мостов, караван-сараев. Если до</w:t>
        <w:br/>
        <w:t>этого в стране властвовала религиозная школа Имама аш-Шафиғ“и, то теперь</w:t>
        <w:br/>
        <w:t>открывалась возможность развивать все четыре мазхаба ислама. Мамлюки</w:t>
        <w:br/>
        <w:t>разгромили монголов и крестоносцев, изгнав их из Палестины и Сирии.</w:t>
        <w:br/>
        <w:t>В эти же годы и позже, во второй половине ХІП века ив начале ХІУ века,</w:t>
        <w:br/>
        <w:t>в Каире проживал еше один иканец по имени Тугрыл ал-Иткани.</w:t>
        <w:br/>
        <w:t>Он был одним из мамлюков султана Мансура Сайф ад-дина Калауна,</w:t>
        <w:br/>
        <w:t>который правил Египтом в 1279-1290 годах. Постепенно поднимаясь по</w:t>
        <w:br/>
        <w:t>Лестнице власти, наш земляк становится заместителем (на ибом) эмира</w:t>
        <w:br/>
        <w:t>(назира) города Триполи (Тараблус). А потом он был эмиром Египта до самой</w:t>
        <w:br/>
        <w:t>смертив 1306 году.</w:t>
        <w:br/>
        <w:t>Таким образом, в ХП-ХУ веках не только в Шаме, но также и в Египте</w:t>
        <w:br/>
        <w:t>жили выходцы из Отрара, Туркестана, Сыгнака, Исфиджаба (Сайрам), Тараза,</w:t>
        <w:br/>
        <w:t>Баласагуна и других Казахстанских городов, которые прибывали на Восток по</w:t>
        <w:br/>
        <w:t>приглашению и оставались там, занимая различные должности.</w:t>
        <w:br/>
        <w:t>Кавам ад-дин прибыл в Каир, когда у власти был мамлюк Насир ад-дин</w:t>
        <w:br/>
        <w:t>Хасан.</w:t>
        <w:br/>
        <w:t>Ибн Тагриберди пишет: «Ал-Иткани был приглашен в Египет, и Амир</w:t>
        <w:br/>
        <w:t>Сургатмиш ан-Насири оказал ему почет и уважение. В Ас-Сулайбе построил</w:t>
        <w:br/>
        <w:t>для него медресе, которое известно под названием ас-Сургатмишийа. На</w:t>
        <w:br/>
        <w:t>занятия, которые вел ал-Иткани, приходили ученые и знатные люди. Кроме</w:t>
        <w:br/>
        <w:t>преподавания в медресе, он также руководил юридической службой Кайра.</w:t>
        <w:br/>
        <w:t>Факт, что Амир Сургатмиш пригласил Кавам ад-дина в Египет возглавить</w:t>
        <w:br/>
        <w:t>медресе, вызывает сомнение у ряда египетских литературоведов. Они</w:t>
        <w:br/>
        <w:t>пытаются доказать что он прибыл в Египет в 1349 году, а медресе</w:t>
        <w:br/>
        <w:t>Сургатмиша было построено в 1354 году. Пять лет - это большой срок. В этом</w:t>
        <w:br/>
        <w:t>плане историк Ибн Шихна (умер в 1485 г.) во «Введении» к комментарию «ал-</w:t>
        <w:br/>
        <w:t>Хидайа», где приводится биография ал-Иткани, пишет: «Наш Шайх ал-Хафиз</w:t>
        <w:br/>
        <w:t>Абу-л-Вафа” сообшил нам о том, что Эмир Сургатмиш ан-Насири построил</w:t>
        <w:br/>
        <w:t>медресе и во главе решил поставить шейха “Ала” ад-дина ал-“Акраба ал-</w:t>
        <w:br/>
        <w:t>Ханафи. Однако шейх умер, и после этого Сургатмиш передал руководство</w:t>
      </w:r>
    </w:p>
    <w:p>
      <w:r>
        <w:t>медресе Кавам ад-дину. Это было болыпим доверием, оказанным ученому».</w:t>
        <w:br/>
        <w:t>.АРХЕОГРАФИЯ ЖӘНЕ ДЕРЕКТАНУ ҮЛТТЫҚ ОРТАЛЫҒЫНЫҢ ХАБАРЛАРЫ 1/2012</w:t>
        <w:br/>
        <w:t>Султан Бейбарс в 662/1262 году построил в Каире медресе «Аз-Захирийа».</w:t>
        <w:br/>
        <w:t>При нем он создал библиотеку. Вместе с тем Султан распорядился, чтобы</w:t>
        <w:br/>
        <w:t>здесь каждый день кормили сирот, летом и зимой бесплатно раздавали им</w:t>
        <w:br/>
        <w:t>одежду.</w:t>
        <w:br/>
        <w:t>Мамлюк тюркского происхождения Эмир Шайхун (умер в 736/1354 г.)</w:t>
        <w:br/>
        <w:t>также построил в Каире болышое медресе под названием «Аш-Шайхунийа». В</w:t>
        <w:br/>
        <w:t>нем преподавали и трудились представители всех четырех суннитских</w:t>
        <w:br/>
        <w:t>мазхабов. Рассказывая об этом, Мухаммад Заглул Салам сообшает, что эмир</w:t>
        <w:br/>
        <w:t>Сургатмиш, как и его предшественники, в месяц рамадан 736/1354 года</w:t>
        <w:br/>
        <w:t>построил медресе и руководить им назначил ал-Иткани ал-Ханафи. При этом</w:t>
        <w:br/>
        <w:t>ему поставили условие: вести занятия по мазхабу Абу Ханифы.</w:t>
        <w:br/>
        <w:t>Говоря о Сургатмише, уместно вспомнить, что в ХІУ-ХУ веках в Средней</w:t>
        <w:br/>
        <w:t>Азии жили известные люди по имени Сургатмиш. Их имена обычно называют</w:t>
        <w:br/>
        <w:t>в связи с упоминанием эмира Тимура. Так, один из внуков Тамерлана,</w:t>
        <w:br/>
        <w:t>рожденный от Шахруха, носил имя Сургатмиш (1378-1427). Еше один</w:t>
        <w:br/>
        <w:t>Сургатмиш во времена эмира Тимура (1370-1405) был ханом. Третий</w:t>
        <w:br/>
        <w:t>Сургатмиш в ХУ веке являлся эмиром в городах Кабуле и Газни в</w:t>
        <w:br/>
        <w:t>Афганистане. Однако имеется ли связь между ними И египетским</w:t>
        <w:br/>
        <w:t>Сургатмишем, нам неизвестно.</w:t>
        <w:br/>
        <w:t>Вернемся к медресе Сургатмиша в Каире. Ал-Макризи о нем пишет: «В</w:t>
        <w:br/>
        <w:t>действительности это медресе было по архитектуре, по красоте самым</w:t>
        <w:br/>
        <w:t>прекрасным зданием». Ибн Хаджар ал-“Аскалани сообшает: «Строительство</w:t>
        <w:br/>
        <w:t>медресе началось в месяц рамадан 1354 года. И уже в месяц раби" ал-аввал, в</w:t>
        <w:br/>
        <w:t>пятницу 1355 года, оно распахнуло свои двери для учеников».</w:t>
        <w:br/>
        <w:t>В торжественном открытии медресе принял участие эмир Сайф ад-дин</w:t>
        <w:br/>
        <w:t>шайх ал-“Умари, один из хаджибов (камергеров) дворца (хаджиб ал-худжжаб),</w:t>
        <w:br/>
        <w:t>также эмир Тастемир Касими, эмир Токтай ад-Давадари, представители</w:t>
        <w:br/>
        <w:t>различных научных кругов и другие эмиры государства. Все они были</w:t>
        <w:br/>
        <w:t>тюркского происхождения. Ал-Иткани, услышав, что эмир Сургатмиш</w:t>
        <w:br/>
        <w:t>построил это медресе только для представителей мазхаба Абу Ханифы, сильно</w:t>
        <w:br/>
        <w:t>обрадовался. Тем не менее там служат представители всех четырех школ</w:t>
        <w:br/>
        <w:t>суннизма.</w:t>
        <w:br/>
        <w:t>Медресе Сургатмиша, где преподавал наш земляк Кавам ад-дин, я нашел</w:t>
        <w:br/>
        <w:t>в Каире. Оно находится рядом со старинной и исторической мечетью Хасана</w:t>
        <w:br/>
        <w:t>ибн Тулуна и состоит из трех этажей. Имеет четыре подьезда. Таким образом,</w:t>
        <w:br/>
        <w:t>это показывает, что оно было предназначено для четырех школ суннизма.</w:t>
        <w:br/>
        <w:t>Здание довольно хорошо сохранилось. Министерство культуры Египта</w:t>
        <w:br/>
        <w:t>сделали реставрацию. В медресе имеется место для омовения. В одной из</w:t>
        <w:br/>
        <w:t>комнат на первом этаже находятся мраморные надгробия, одно из которых,</w:t>
        <w:br/>
        <w:t>видимо, принадлежит эмиру Сургатмишу. Хотя я не уверен в этом. Медресе,</w:t>
        <w:br/>
        <w:t>где знаменитый иканец был руководителем, сейчас не действует, но работает</w:t>
        <w:br/>
        <w:t>как мечеть, где мы с египтянами провели полуденный намаз.</w:t>
        <w:br/>
        <w:t>58</w:t>
        <w:br/>
        <w:t>АРХЕОГРАФИЯ ЖӘНЕ ДЕРЕКТАНУ ҰЛТТЫҚ ОРТАЛЫҒЫНЫҢ ХАБАРЛАРЫ 1/2012</w:t>
        <w:br/>
        <w:t>каллиграфа, мастера, то можно понять и это имя (блестяший, совершенный</w:t>
      </w:r>
    </w:p>
    <w:p>
      <w:r>
        <w:t>мастер).</w:t>
        <w:br/>
        <w:t>Период жизни выдаюшегося иканца пришелся на ХШ-ХІУ века, когда в</w:t>
        <w:br/>
        <w:t>этом регионе происходил расцвет исламских наук. «В УІ-ҮШШ и ХП-ХТУ веках,</w:t>
        <w:br/>
        <w:t>- пишет казахстанский историк востоковед профессор А. Муминов, - была</w:t>
        <w:br/>
        <w:t>заметна научная активность местных деятелей ханафитского мазхаба в</w:t>
        <w:br/>
        <w:t>городах, находившихся в бассейне среднего течения Сырдарьи. Целая плеяда</w:t>
        <w:br/>
        <w:t>мусульманских законоведов (факихов) из таких городов, как Сайрам</w:t>
        <w:br/>
        <w:t>(Исфиджаб), Арсубаникет, Фараб, Отрар, Зарнук, Иткан (Икан), Сулхан,</w:t>
        <w:br/>
        <w:t>Узганд, Аркук, Сигнак, Барчинканд (Барчинлигкент), Джанд и других,</w:t>
        <w:br/>
        <w:t>оставили заметный след в истории мусульманского права (фикх)».</w:t>
        <w:br/>
        <w:t>Из этой плеяды великолепных ученых своим масштабом выделяется</w:t>
        <w:br/>
        <w:t>Амир Катиб ибн Амир “Умар ал-Иткани ал-Отрари ал-Фараби, который</w:t>
        <w:br/>
        <w:t>родился в шаввале 685/ноябре-декабре 1286 года, умер одиннадцатого шавваля</w:t>
        <w:br/>
        <w:t>758/27 сентября 1357 года. Начальное образование он получил на родине у</w:t>
        <w:br/>
        <w:t>местных факихов. Учителями ал-Иткани были присырдьинские ханафиты:</w:t>
        <w:br/>
        <w:t>Джалал ад-дин ас-Сигнаки (ученик Шамс ал-а” имма ал-Кардари, умершего в</w:t>
        <w:br/>
        <w:t>664/1244 г.), Хусам ад-дин аль-Фараби, известный по прозвишу “Умрик</w:t>
        <w:br/>
        <w:t>(ученик Бадр ал-а”имма ал-Кардари Хахар-зада), Шараф ад-дин ал-Джанди,</w:t>
        <w:br/>
        <w:t>(автор сочинения «ал-Иклид», учитель Шараф ад-дина ал-“Акили).</w:t>
        <w:br/>
        <w:t>Кавам ад-дин, также как и другие ученые современного Южного</w:t>
        <w:br/>
        <w:t>Казахстана и Семиречья, решил пополнить свои знания сначала в Средней</w:t>
        <w:br/>
        <w:t>Азии (Бухаре), затем в Шаме (Сириий), других городах в Месопотамии и на</w:t>
        <w:br/>
        <w:t>берегах Нила, познать ближе наследие исламских ученых.</w:t>
        <w:br/>
        <w:t>Икан, Отрар, Йасы (Туркестан) расположены на плоской равнине. Кавам</w:t>
        <w:br/>
        <w:t>ад-дин выехал на окраину города. Караван уже ждал его. Караван-баши дал</w:t>
        <w:br/>
        <w:t>команду поднимать верблюдов. Кавам ад-дин долго смотрел в сторону своего</w:t>
        <w:br/>
        <w:t>родного города - Икана. Вернется ли он из длительного путешествия? Воздух</w:t>
        <w:br/>
        <w:t>пахнет родной полынью. Он сорвал пук пахучей травы, понюхал и ПоОложИл в</w:t>
        <w:br/>
        <w:t>карман. На глаза навернулись слезы. Караван медленно тронулся в путь.</w:t>
        <w:br/>
        <w:t>Впереди опасности, трудности, далекий изнуряюший путь Впереди</w:t>
        <w:br/>
        <w:t>простиралась дорога к науке, учению, славе.</w:t>
        <w:br/>
        <w:t>Приехав в Бухару, он продолжает свои занятия у Бурхан ад-дина ал-</w:t>
        <w:br/>
        <w:t>Хурифагни (ученика Хамид ад-дина ар-Рамуши и Хафиз ад-дина ал-Кабира ал-</w:t>
        <w:br/>
        <w:t>Бухари), Шараф ад-дина ал-“Акили, Аршад ад-дина ас-Сарахси (ученика ал-</w:t>
        <w:br/>
        <w:t>Маймарги), Бурхан ад-дина ал-Аршади, Насир ад-дина Карвак, Насир ад-дина</w:t>
        <w:br/>
        <w:t>ал-А“раджа (ученика Хафиз ад-дина ал-Кабира ал-Бухари), Бурхан ад-дина ал-</w:t>
        <w:br/>
        <w:t>Хуттали (ученика Шараф ад-дина ал-Касани), Джалал ад-дина ас-Саффара,</w:t>
        <w:br/>
        <w:t>Хусам ад-дина ас-Сигнаки, Шамс ад-дина ал-Кубави (ученика Шамс ал-а” имма</w:t>
        <w:br/>
        <w:t>ал-Кардари), Тадж ад-дина Мухаммад ибн Ахмад ал-Хаким ал-Йумаки</w:t>
        <w:br/>
        <w:t>(ученика Хамид ад-дина ад-Дарир и Хафиз ад-дина ал-Кабира ал-Бухари).</w:t>
        <w:br/>
        <w:t>48</w:t>
        <w:br/>
        <w:t>АРХЕОГРАФИЯ ЖӘНЕ ДЕРЕКТАНУ ҮЛТТЫҚ ОРТАЛЫҒЫНЫҢ ХАБАРЛАРЫ 1/2012</w:t>
        <w:br/>
        <w:t>«Ал-Хидайа» («Руководство») - классический сборник, состояший из четырех</w:t>
        <w:br/>
        <w:t>разделов. Он опирается на школу Абу Ханифы. В первом разделе излагаются</w:t>
        <w:br/>
        <w:t>правила тахарата (омовения), салата (молитвы), саум (поста), заката и</w:t>
        <w:br/>
        <w:t>паломничества. Во втором разделе говорится о супружестве, кормлении</w:t>
        <w:br/>
        <w:t>грудью, талаке (разводе), об освобождении рабов, о пропавших без вести.</w:t>
        <w:br/>
        <w:t>Говорится о запрете поклоняться другим божествам, кроме Аллаха, об</w:t>
        <w:br/>
        <w:t>имушестве умерших. В третьей главе рассказывается о купле-продаже,</w:t>
        <w:br/>
        <w:t>опекунстве, передаче денег другим, обязанностях судей, свидетельствовании,</w:t>
        <w:br/>
        <w:t>06 отказе от данных свидетельств, религиозном призыве, признании,</w:t>
        <w:br/>
        <w:t>соглашениях, о денежных взаимоотношениях в совместных делах, о даче денег</w:t>
        <w:br/>
        <w:t>на хранение, о даче денег взаймы, о подарках, об аренде, о договорных</w:t>
      </w:r>
    </w:p>
    <w:p>
      <w:r>
        <w:t>освобождениях рабов, об угнетении. В четвертой главе речь идет о разделе</w:t>
        <w:br/>
        <w:t>имушества, завецаниях, о договорах в хозяйственных вопросах, о животных</w:t>
        <w:br/>
        <w:t>для жертвоприношений, вообше о жертвенности, о недозволенных вешах в</w:t>
        <w:br/>
        <w:t>исламе, об использовании бесхозных земель, о запретных напитках, об охоте</w:t>
        <w:br/>
        <w:t>на зверей и дичь, о залоге, об особенностях преступлений, об оплате налогов, о</w:t>
        <w:br/>
        <w:t>завешаниях и так далее.</w:t>
        <w:br/>
        <w:t>«Ал-Хидайа» во многих государствах, особенно в Средней Азии, до</w:t>
        <w:br/>
        <w:t>принятия советских судебных законов, являлся руководством в решении</w:t>
        <w:br/>
        <w:t>судебных тяжб между гражданами.</w:t>
        <w:br/>
        <w:t>На этот труд обратил свое внимание и Кавам ад-дин. Комментарий к</w:t>
        <w:br/>
        <w:t>книгам В средние века был одним из разделов исламской науки. Этим</w:t>
        <w:br/>
        <w:t>занимались только люди, хорошо знаюшие предмет, мыслители, ученые</w:t>
        <w:br/>
        <w:t>высокой культуры. Так, Абу Наср ал-Фараби не только хорошо знал греческий</w:t>
        <w:br/>
        <w:t>язык, но и был знатоком многих наук. Поэтому он писал комментарий на</w:t>
        <w:br/>
        <w:t>арабском языке к сочинениям Аристотеля, и его звали «вторым Аристотелем»,</w:t>
        <w:br/>
        <w:t>или вторым учителем.</w:t>
        <w:br/>
        <w:t>По прибытии в Дамаск Кавам ад-дин не только преподавал в медресе, но</w:t>
        <w:br/>
        <w:t>принимал участие в диспутах с местными учеными, таким образом обогашаясь</w:t>
        <w:br/>
        <w:t>знаниями. По трудам современников, иканский мудрец смело развивал свои</w:t>
        <w:br/>
        <w:t>мысли, ни Перед кем не пасовал и умел отстаивать собственную точку зрения.</w:t>
        <w:br/>
        <w:t>Вскоре он переезжает из Дамаска в Египет. Но прожив там недолго,</w:t>
        <w:br/>
        <w:t>отправляется в Багдад, где работает судьей в течение 25 лет. А также</w:t>
        <w:br/>
        <w:t>преподает в медресе недалеко от мавзолея Абу Ханифы.</w:t>
        <w:br/>
        <w:t>При изучении культуры Отрара мы заметили, что в ІХ-Х веках в Средней</w:t>
        <w:br/>
        <w:t>Азии и на юге Казахстана вначале распространялась суннитская школа Имама</w:t>
        <w:br/>
        <w:t>аш-Шафи-“и (767-820). Но постепенно здесь утвердилась школа Имама А“зама</w:t>
        <w:br/>
        <w:t>Абу Ханифы. Ибо это учение не ограничивало условиями традиции, уклад</w:t>
        <w:br/>
        <w:t>жизни местных жителей. Вот почему по сей день мусульмане Индии,</w:t>
        <w:br/>
        <w:t>Пакистана, Афганистана, Средней и Малой Азии, Татарстана, Башкортостана,</w:t>
        <w:br/>
        <w:t>Сибири, часть мусульман Северного Кавказа придерживаются этой школы</w:t>
        <w:br/>
        <w:t>(мазхаба).</w:t>
        <w:br/>
        <w:t>-</w:t>
        <w:br/>
        <w:t>2)</w:t>
        <w:br/>
        <w:t>.АРХЕОГРАФИЯ ЖӘНЕ ДЕРЕКТАНУ ҮЛТТЫҚ ОРТАЛЫҒЫНЫҢ ХАБАРЛАРЫ 1/2012</w:t>
        <w:br/>
        <w:t>3. «Шарх ал-Хидайа» (Комментарий к «ал-Хидайа»). Ибн Хаджар ал-</w:t>
        <w:br/>
        <w:t>“Аскалани пишет, что это самый полный комментарий к «ал-Хидайа». Труд</w:t>
        <w:br/>
        <w:t>имеет и другое название «Гайат ал байан ва-надират ал-акран» («Конечная</w:t>
        <w:br/>
        <w:t>цель разьяснения и достопримечательность эпохи в конце времен»). Состоит</w:t>
        <w:br/>
        <w:t>Из нескольких томов.</w:t>
        <w:br/>
        <w:t>Узнав, что Кавам ад-дин ал-Иткани собирается писать «Комментарий к</w:t>
        <w:br/>
        <w:t>«ал-Хидайе», один из известных людей своего времени, автор «ал-Викайа»</w:t>
        <w:br/>
        <w:t>(«Зашита») Махмуд ибн “Убайдаллах ибн Махмуд Тадж аш-Шариға</w:t>
        <w:br/>
        <w:t>высказался категорически: «Это не подобает его (ал-Иткани) авторитету».</w:t>
        <w:br/>
        <w:t>Тогда он (ал-Иткани) воздержался от своего намерения и начал книгу</w:t>
        <w:br/>
        <w:t>наподобие «Хидайи».</w:t>
        <w:br/>
        <w:t>В результате он написал сочинение (под названием) «ал-Вафи “ала услуб</w:t>
        <w:br/>
        <w:t>ал-Хидайа» («Полное собрание по принципу «ал-Хидайи»). Значит, он на</w:t>
        <w:br/>
        <w:t>самом деле комментировал «Хидайу».</w:t>
        <w:br/>
        <w:t>В начале (своей книги) он говорит: «В 1321 году в Египте один</w:t>
        <w:br/>
        <w:t>доброжелательный человек просил, чтобы я комментировал «ал-Хидайу».</w:t>
      </w:r>
    </w:p>
    <w:p>
      <w:r>
        <w:t>Я ему ответил: «В этом деле вам достаточно (прочесть) «ан-Нихайа»</w:t>
        <w:br/>
        <w:t>(«Завершение»)- вопросы в ней освешены более подробно».</w:t>
        <w:br/>
        <w:t>Он сказал: «В ней, кроме высказываний прошлых ученых, ничего нового</w:t>
        <w:br/>
        <w:t>не сказано».</w:t>
        <w:br/>
        <w:t>Тогда я сказал ему:</w:t>
        <w:br/>
        <w:t>- Я человек маленький, «ал-Хидайа» же - книга для великих людей.</w:t>
        <w:br/>
        <w:t>Он сказал:</w:t>
        <w:br/>
        <w:t>- Мы хорошо знаем вас. И уже знакомы с вашим прекрасным</w:t>
        <w:br/>
        <w:t>комментарием к книге «Усул» («ал-Фикх» - «Основы мусульманского права»).</w:t>
        <w:br/>
        <w:t>По этой причине, когда мне было 33 года, я начал комментировать</w:t>
        <w:br/>
        <w:t>«Хидайу».</w:t>
        <w:br/>
        <w:t>В 1321 году хиджри он приступил к написанию своей книги: часть ее он</w:t>
        <w:br/>
        <w:t>написал в Ираке при правлении Абу Са“ида, часть - в Дамаске, самую</w:t>
        <w:br/>
        <w:t>большую часть --в Багдаде, ив месяце зу-л-ка“да 747 года хиджры в Дамаске</w:t>
        <w:br/>
        <w:t>завершил книгу.</w:t>
        <w:br/>
        <w:t>4. «Шарх “ала матн «ал-Манар» фи усул ал-фикх ал-Ханафи ли-л-</w:t>
        <w:br/>
        <w:t>Ахсикаси» («Комментарий к тексту труда «ал-Манар» - в основах фикх школы</w:t>
        <w:br/>
        <w:t>Абу Ханифы»).</w:t>
        <w:br/>
        <w:t>5. «ал-Ма/зун мин гайат ал-байан».</w:t>
        <w:br/>
        <w:t>6. «аш-Шамийат» («Полное»).</w:t>
        <w:br/>
        <w:t>Итак, в последние годы жизни Кавам ад-дин руководил двумя медресе -</w:t>
        <w:br/>
        <w:t>«ас-Сургатмишийа» и «аш-Шайхунийа», преподавал в них и написал еше один</w:t>
        <w:br/>
        <w:t>комментарий на труд среднеазиатского ученого Абу-л “Усра ибн Мухаммад</w:t>
        <w:br/>
        <w:t>Ибн “Абд ал-Карим ибн Муса ал-Баздави «Усул» (ал-фикх), посвяшенный</w:t>
        <w:br/>
        <w:t>мусульманской юриспруденции. Один из списков этого комментария сегодня</w:t>
        <w:br/>
        <w:t>хранится в Каире в рукописном фонде.</w:t>
        <w:br/>
        <w:t>62</w:t>
        <w:br/>
        <w:t>ИЗВЕСТИЯ НАЦИОНАЛЬНОГО ЦЕНТРА АРХЕОГРАФИИ И ИСТОЧНИКОВЕДЕНИЯ 1/2012</w:t>
        <w:br/>
        <w:t>Наряду с овладением ханафитским фикхом, ал-Иткани становится искусным</w:t>
        <w:br/>
        <w:t>каллиграфом. Из-за необыкновенно красивого почерка его личное имя</w:t>
        <w:br/>
        <w:t>(Лутфаллах) со временем забывается, и он становится известным под именем</w:t>
        <w:br/>
        <w:t>Амир-Катиб (Амир-каллиграф). В первое время после учебы ал-Иткани,</w:t>
        <w:br/>
        <w:t>видимо, зарабатывает на жизнь переписыванием известных сочинений</w:t>
        <w:br/>
        <w:t>ханафитского мазхаба. Это подтверждается сохранившимися двумя томама</w:t>
        <w:br/>
        <w:t>«ал-Хидайа» Бурхан ад-дина ал-Маргинани (умер в 593/1198 г),</w:t>
        <w:br/>
        <w:t>собственноручно переписанными ал-Иткани в 79/1309-10 годах.</w:t>
        <w:br/>
        <w:t>В 715/1315 году ал-Иткани оказался в Хамадане, где закончил переписку</w:t>
        <w:br/>
        <w:t>«Таквим ал-адилла» Абу Зайда ад-Дабуси (умер незадолго перед 428/1037 г.).</w:t>
        <w:br/>
        <w:t>9 ша“бана 717/27 октября 1316 года ал-Иткани вьехал в Багдад, где сразу по</w:t>
        <w:br/>
        <w:t>приезду составил стихи в честь Абу Ханифы (умер в 150/767 г.). Здесь Кавам</w:t>
        <w:br/>
        <w:t>ад-дин преподавал в «ал-Мадраса ас-Садикийа» и зарабатывал на жизнь</w:t>
        <w:br/>
        <w:t>переписыванием книг. Это были в основном классические ханафитские труды</w:t>
        <w:br/>
        <w:t>авторов из Центральной Азии, например «ал-Фатава ас-сугра ли-с-Садр аш-</w:t>
        <w:br/>
        <w:t>Шахид» Наджм ад-дина Йусуф ал-Хаси. Ал-Иткани в ша“бане 718/сентябре-</w:t>
        <w:br/>
        <w:t>октябре 1318 года собственноручно переписал «ал-Кашшаф» известного</w:t>
      </w:r>
    </w:p>
    <w:p>
      <w:r>
        <w:t>хорезмского мыслителя Абу-л Касима аз-Замахшари (умер в 538/1144 г)</w:t>
        <w:br/>
        <w:t>непосредственно с автографа, храняшцегося при мавзолее Абу Ханифы в</w:t>
        <w:br/>
        <w:t>Багдаде. В настояшее время этот список хранится в Институте востоковедения</w:t>
        <w:br/>
        <w:t>Академии наук Республики Узбекистан.</w:t>
        <w:br/>
        <w:t>Амир-Катиб в 720/1320 году из Багдада направился в хадж, побывал в</w:t>
        <w:br/>
        <w:t>Мекке и Медине. После чего взял путь на Каир, куда прибыл в середине</w:t>
        <w:br/>
        <w:t>мухаррама 721/январе 1321 года. В том же году вернулся в Ирак, где женился</w:t>
        <w:br/>
        <w:t>на Хадидже, дочери ал-Хаджж Мустафа. Их свадьба состоялась в первой</w:t>
        <w:br/>
        <w:t>декаде раби ал-аууал 722/конце марта 1322 года в Багдаде. Его сын от этого</w:t>
        <w:br/>
        <w:t>брака Хумам ад-дин Амир-Галиб ибн Амир-Катиб ал-Фараби ал-Иткани (умер</w:t>
        <w:br/>
        <w:t>в 784/1382 г.) занимал различные руководяшие посты в Сирии и Египте».</w:t>
        <w:br/>
        <w:t>В арабоязычных источниках о Кавам ад-дине говорится, что первые</w:t>
        <w:br/>
        <w:t>знания он получил у себя на родине. Однако в каком городе - Отраре или</w:t>
        <w:br/>
        <w:t>Туркестане, Икане или в Сайраме, к сожалению, точно неизвестно. Арабские</w:t>
        <w:br/>
        <w:t>историки пишут, что после окончания медресе он усиленно изучает сочинения</w:t>
        <w:br/>
        <w:t>мудрецов школы Абу Ханифы. В этом ему помогли вначале труды ученых</w:t>
        <w:br/>
        <w:t>Средней Азии, особенно книги ал-Ахсикати и ал-Маргинани об исламской</w:t>
        <w:br/>
        <w:t>юриспруденции.</w:t>
        <w:br/>
        <w:t>Третьей личностью, трактаты которого дали направление дальнейшему</w:t>
        <w:br/>
        <w:t>росту Кавам ад-дина, является Абу Абдаллах ибн Мухаммад ибн Мухаммад</w:t>
        <w:br/>
        <w:t>ибн Умар Хусам ад-дин ал-Ахсикаси (умер в 1246 г.). Ему, знатоку-юристу</w:t>
        <w:br/>
        <w:t>школы Абу Ханифы, принадлежат многие труды, в том числе «Ал-Мунтахаб</w:t>
        <w:br/>
        <w:t>фи усул ал-мазхаб» («Избранное в методологии мазхаба»).</w:t>
        <w:br/>
        <w:t>Особенно большое впечатление на Кавама ад-дина произвело последнее</w:t>
        <w:br/>
        <w:t>произведение этого ученого, он увлекается составлением комментариев к</w:t>
        <w:br/>
        <w:t>49</w:t>
        <w:br/>
        <w:t>ИЗВЕСТИЯ НАЦИОНАЛЬНОГО ЦЕНТРА АРХЕОГРАФИИ И ИСТОЧНИКОВЕДЕНИЯ 1/2012</w:t>
        <w:br/>
        <w:t>прибита доска с надписью: «Казахская ССР. Место древнего города Икана. Х-</w:t>
        <w:br/>
        <w:t>ХУ века. Памятник охраняется государством».</w:t>
        <w:br/>
        <w:t>Видно, что Икан действительно был небольшим городком, как писали</w:t>
        <w:br/>
        <w:t>арабские и персидские историки. Вокруг холма в настояшее время построены</w:t>
        <w:br/>
        <w:t>новые дома. Люди ходят по холму, не зная, что под их ногами таится история,</w:t>
        <w:br/>
        <w:t>что здесь остались следы многих великих людей, подобных Кавам ад-дину.</w:t>
        <w:br/>
        <w:t>Я поднялся к краю городиша. Между Иканом - Отраром - Туркестаном</w:t>
        <w:br/>
        <w:t>лежит широкая степь. В сторону Туркестана двигаются пасуциеся верблюды.</w:t>
        <w:br/>
        <w:t>В нос бьет терпкий аромат полыни. Мне вспомнилась история ученого из</w:t>
        <w:br/>
        <w:t>Икана, Отрара, Туркестана, отправившегося в поисках знания в страны</w:t>
        <w:br/>
        <w:t>Востока и не сумевшего вернуться на свою исконную Родину.</w:t>
        <w:br/>
        <w:t>Во время встречи с жителями Икана я рассказал им о жизни и творчестве</w:t>
        <w:br/>
        <w:t>этого удивительного человека, гордости Икана, Отрара, Туркестана. По моему</w:t>
        <w:br/>
        <w:t>предложению, народ во главе с акимом Икана Донишем Маннатовым в 2008</w:t>
        <w:br/>
        <w:t>году в Икане построили мечеть и назвали ее в честь великого их земляка</w:t>
        <w:br/>
        <w:t>Кавам ад-дина ал-Иткани ал-Фараби ат-Туркистани. После торжественного</w:t>
        <w:br/>
        <w:t>открытия мечети 27 декабря 2008 года я прочитал намаз и просил Всевышнего</w:t>
        <w:br/>
        <w:t>Аллаха о помиловании его!</w:t>
        <w:br/>
        <w:t>Кенже Торланбаева</w:t>
        <w:br/>
        <w:t>Доктор исторических наук</w:t>
        <w:br/>
        <w:t>МУСУЛЬМАНСКИЕ АВТОРЫ ОБ УЧЕНИИ МАНИ</w:t>
      </w:r>
    </w:p>
    <w:p>
      <w:r>
        <w:t>Мусульманские сочинения «ал-Фихрист» Ибн ан-Надима, «Памятники</w:t>
        <w:br/>
        <w:t>минувших поколений» и «Индия» Абу Райхана ал-Бируни, «История» ал-</w:t>
        <w:br/>
        <w:t>Йа“куби, «Золотые копи и россыпи самоцветов» ал-Мас“уди и другие</w:t>
        <w:br/>
        <w:t>источники свидетельствуют о сушествовании манихейства в странах,</w:t>
        <w:br/>
        <w:t>завоеванных исламом. В настояшей публикации мы проводим краткий обзор</w:t>
        <w:br/>
        <w:t>сведений мусульманских авторов о манихействе с целью осветить состояние</w:t>
        <w:br/>
        <w:t>знаний в этой области и тех вопросах, которые встречаются при изучении</w:t>
        <w:br/>
        <w:t>манихейства в Центральной Азии.</w:t>
        <w:br/>
        <w:t>Ал-Йа“ куби (ум. ок. 897 г.) считается самым ранним автором, сочинения</w:t>
        <w:br/>
        <w:t>которого содержат сведения о манихеях. Историко-географическое сочинение</w:t>
        <w:br/>
        <w:t>«Китаб ал-булдан» («Книга стран») основано на осушествленных им</w:t>
        <w:br/>
        <w:t>путешествиях по известным мусульманским странам того времени. Его же</w:t>
        <w:br/>
        <w:t>перу принадлежит «Та”рих» («История»), которая содержит сведения о</w:t>
        <w:br/>
        <w:t>67</w:t>
        <w:br/>
        <w:t>ИЗВЕСТИЯ НАЦИОНАЛЬНОРО ЦЕНТРА АРХЕОГРАФИИ И ИСТОЧНИКОВЕДЕНИЯ 1/2012</w:t>
        <w:br/>
        <w:t>Турфаном. Каменский написал свой доклад в 1877 году в Кульдже. В период с</w:t>
        <w:br/>
        <w:t>1871 г. до 1881 г. Кульджинский край был в составе Российской империи.</w:t>
        <w:br/>
        <w:t>Купец Каменский выражал интересы торговых кругов, которые были</w:t>
        <w:br/>
        <w:t>заинтересованы в дальнейшем продвижении политической власти или</w:t>
        <w:br/>
        <w:t>экономического влияния России на соседние районы. Предметом интереса его</w:t>
        <w:br/>
        <w:t>доклада является Турфанский оазис.</w:t>
        <w:br/>
        <w:t>В оценке генерала Г.А. Колпаковского мы видим другую точку зрения.</w:t>
        <w:br/>
        <w:t>Он отмечает, что картина, которую рисует Каменский, не соответствует иным</w:t>
        <w:br/>
        <w:t>представлениям, которые сушествуют благодаря данным путешественников и</w:t>
        <w:br/>
        <w:t>ученых. Неслучайно, он предлагает передать данные Каменского на</w:t>
        <w:br/>
        <w:t>рассмотрение Н.М. Пржевальского, который за год до того совершил</w:t>
        <w:br/>
        <w:t>путешествие из Кульджи через Тянь-шань и реку Тарим к озеру Лоб-нор.</w:t>
        <w:br/>
        <w:t>Таким образом, информация ученого Н.М. Пржевальского и купца И.</w:t>
        <w:br/>
        <w:t>Каменского представляли две разные формы имперского знания, из которых</w:t>
        <w:br/>
        <w:t>власти предпочитают в данном случае первую. Такой вывод можно сделать из</w:t>
        <w:br/>
        <w:t>отсутствия в записях Н.М.Пржевальского характеристик, схожих со</w:t>
        <w:br/>
        <w:t>сведениями купца И.Каменского. Ниже мы предлагаем публикации</w:t>
        <w:br/>
        <w:t>соответствуюших документов из фондов Центрального государственного</w:t>
        <w:br/>
        <w:t>архива Узбекистана (бывшего Центрального государственного исторического</w:t>
        <w:br/>
        <w:t>архива Узбекской ССР), в которых сохранен стиль оригиналов.</w:t>
        <w:br/>
        <w:t>Документ 1. Его Высокопревосходительству Господину Туркестанскому</w:t>
        <w:br/>
        <w:t>Генерал-губернатору, Генерал-адыотанту и разных орденов кавалеру</w:t>
        <w:br/>
        <w:t>Константину Петровичу Кауфману (ЦГА РУэ, Ф.1, оп.29, дело 0230, л.д.4-9</w:t>
        <w:br/>
        <w:t>об.)</w:t>
        <w:br/>
        <w:t>Потомственного Почетного гражданина Ивана Федоровича Каменского.</w:t>
        <w:br/>
        <w:t>Заботы и старания Вашего Высокопревосходительства о расширении и</w:t>
        <w:br/>
        <w:t>усовершенствовании в наших среднеазиатских владениях культуры хлопка, в</w:t>
        <w:br/>
        <w:t>котором сильно нуждаются отечественные мануфактуры, находяшиеся в</w:t>
        <w:br/>
        <w:t>тяжкой зависимости от иностранцев, побуждают меня представить вниманию</w:t>
        <w:br/>
        <w:t>Вашему нижеследуюшие соображения. Данные, которые я буду иметь честь</w:t>
        <w:br/>
        <w:t>изложить Вашему Высокопревосходительству, заключаются единственно в</w:t>
        <w:br/>
        <w:t>указании возможности приобретения достаточно обширной местности,</w:t>
        <w:br/>
        <w:t>которая могла бы оживить наше хлопчатобумажное производство приливом</w:t>
        <w:br/>
        <w:t>необходимого для того продукта В возможно болышем количестве</w:t>
        <w:br/>
        <w:t>достоинства, за сравнительно дешевую цену. Требуемая местность отыскана.</w:t>
        <w:br/>
        <w:t>Единственное усилие, какое нам предстоит сделать для овладения его в</w:t>
        <w:br/>
        <w:t>торговом отношении, будет заключаться в некоторой настойчивости при</w:t>
      </w:r>
    </w:p>
    <w:p>
      <w:r>
        <w:t>достижении задуманного и в умений воспользоваться средствами,</w:t>
        <w:br/>
        <w:t>находяцимися в наших руках. Я говорю о Турфане, который именно и должен</w:t>
        <w:br/>
        <w:t>получить в деле развития наших мануфактур вообше и усиления нашей</w:t>
        <w:br/>
        <w:t>торгово-промышленной деятельности на азиатском востоке первенствуюшее</w:t>
        <w:br/>
        <w:t>79</w:t>
        <w:br/>
        <w:t>ИЗВЕСТИЯ НАЦИОНАЛЬНОГО ЦЕНТРА АРХЕОГРАФИИ И ИСТОЧНИКОВЕДЕНИЯ 1/2012</w:t>
        <w:br/>
        <w:t>необычный человек, и царь разрешил ему проповедовать учение по всей</w:t>
        <w:br/>
        <w:t>империи О чудотворных способностях Мани говорят многие источники,</w:t>
        <w:br/>
        <w:t>среди них и коптская «Кефалайа». Разбор этих сведений провел П. Миреки,</w:t>
        <w:br/>
        <w:t>заключивший, что аллюзии были составной частью ритуальной практики</w:t>
        <w:br/>
        <w:t>манихеев, основные принципы были ясно сформулированы и узнаваемы, не</w:t>
        <w:br/>
        <w:t>смотря на внешнее принятие других образов!7.</w:t>
        <w:br/>
        <w:t>Ибн ан-Надим сообіает об основных принципах религии, описывает</w:t>
        <w:br/>
        <w:t>землю Света и землю Тьмы, причину появления и целей Первочеловека,</w:t>
        <w:br/>
        <w:t>сообшает, что к манихеям восходят две ветви из михрийя и миклашийя,</w:t>
        <w:br/>
        <w:t>описывает смерть Мани, представления манихеев о будушей жизни, дает</w:t>
        <w:br/>
        <w:t>список свяшенных книг и другов!9. «Мани утверждал, что он был Параклетом,</w:t>
        <w:br/>
        <w:t>о котором возвестил Иисус, да прибудет с ним мир. Мани получил свое знание</w:t>
        <w:br/>
        <w:t>от магов и христиан. Чтобы сохранить свое откровение он написал книги о</w:t>
        <w:br/>
        <w:t>религиозных предметах на сирийском и персидском языках. Прежде, чем</w:t>
        <w:br/>
        <w:t>Мани встретился с Шапуром, он путешествовал в течение сорока лет. Мани</w:t>
        <w:br/>
        <w:t>был представлен Фирузом царю Шапуру», который позволил ему вести</w:t>
        <w:br/>
        <w:t>проповедь во всех землях Ирана. При встрече у Мани на плечах светились два</w:t>
        <w:br/>
        <w:t>огня, как у святого, что очень изумило Шапура І, и царь выдал ему свои</w:t>
        <w:br/>
        <w:t>рекомендательные письма, т.е., таким образом, при Шапуре манихейство</w:t>
        <w:br/>
        <w:t>получило официальное признание!”</w:t>
        <w:br/>
        <w:t>Сведения «ал-Фихриста» Ибн ан-Надима дают представления о том, что</w:t>
        <w:br/>
        <w:t>его автор черпал свою информацию из оригинальных источников, которые</w:t>
        <w:br/>
        <w:t>содержали устоявшиеся представления об учении Мани и теперь</w:t>
        <w:br/>
        <w:t>подтверждаются собственными манихейскими сочинениями. Интересен «ал-</w:t>
        <w:br/>
        <w:t>Фихрист» ив том плане, что автор информацию о манихеях вкладывает в один</w:t>
        <w:br/>
        <w:t>ряд со сведениями о сабеях, а продолжением истории манихейства Ибн ан-</w:t>
        <w:br/>
        <w:t>Надим видит в сушествовании множества других религиозных направлений:</w:t>
        <w:br/>
        <w:t>маркионизм, бардасайнизм, сектах маханийях, каштиюн, мактасилах и другие,</w:t>
        <w:br/>
        <w:t>которые стоят непоследовательно и, вероятно, указывают о сушествовавшем</w:t>
        <w:br/>
        <w:t>состоянии знаний в мусульманском мире. В любом случае эти сведения</w:t>
        <w:br/>
        <w:t>говорят о том, что манихейству приписывали его разные проявления в</w:t>
        <w:br/>
        <w:t>религиозных течениях.</w:t>
        <w:br/>
        <w:t>Сведения о манихействе Абу Райхана ал-Бируни (973-1048 іг)</w:t>
        <w:br/>
        <w:t>содержаться в сочинении «Индия» и «Памятники минувших поколений».</w:t>
        <w:br/>
        <w:t>Содержание информации о манихеях не столь велико как у Ибн ан-Надима,</w:t>
        <w:br/>
        <w:t>однако по мнению Н.С. Ниберга: «Он посвятил Мани, не считая нескольких</w:t>
        <w:br/>
        <w:t>отдельных замечаний, только две страницы связного текста, однако на этих</w:t>
        <w:br/>
        <w:t>страницах каждая строчка на вес золота»!%. Действительно, у ал-Бируни мы</w:t>
        <w:br/>
        <w:t>находим подтверждаюшие сведения о том, что манихейство было</w:t>
        <w:br/>
        <w:t>распространено среди тюрков: «У Мани остались последователи, рассеянные в</w:t>
        <w:br/>
        <w:t>различных местностях, |вероучение| которых возводят к нему. В странах</w:t>
        <w:br/>
        <w:t>ислама нет почти ни одного места, где бы они были сосредоточены;</w:t>
        <w:br/>
        <w:t>71</w:t>
        <w:br/>
        <w:t>АРХЕОГРАФИЯ ЖӘНЕ ДЕРЕКТАНУ ҮЛТТЫҚ ОРТАЛЫҒЫНЫҢ ХАБАРЛАРЫ 1/2012</w:t>
      </w:r>
    </w:p>
    <w:p>
      <w:r>
        <w:t>МҰРАҒАТ ҚҰЖАТТАРЫ</w:t>
        <w:br/>
        <w:t>Аблет Камалов</w:t>
        <w:br/>
        <w:t>Доктор исторических наук, профессор</w:t>
        <w:br/>
        <w:t>ИМПЕРИЯ И ИНФОРМАЦИЯ: ТУРФАН ГЛАЗАМИ РУССКОГО КУПЦАВ</w:t>
        <w:br/>
        <w:t>1877ГОДУ</w:t>
        <w:br/>
        <w:t>Наши знания об историческом прошлом основаны на источниках,</w:t>
        <w:br/>
        <w:t>которые играют чрезвычайную роль в формировании наших представлений о</w:t>
        <w:br/>
        <w:t>прошлом. Однако при анализе сведений источников необходимо помнить, что</w:t>
        <w:br/>
        <w:t>источники не могут отражать всего многообразия исторической</w:t>
        <w:br/>
        <w:t>действительности, а отражают лишь отдельные ев проявления. Для</w:t>
        <w:br/>
        <w:t>источниковеда очень важно не попасть в зависимость от источника и не идти у</w:t>
        <w:br/>
        <w:t>него на поводу. Речь, конечно же, идет о критическом подходе к источнику</w:t>
        <w:br/>
        <w:t>информации о прошлом. Однако недостаточно говорить лишь о критическом</w:t>
        <w:br/>
        <w:t>подходе, необходимы определенные методы этой критики, которые могут</w:t>
        <w:br/>
        <w:t>быть разными для разного круга источников. Для источников имперского</w:t>
        <w:br/>
        <w:t>периода очень важным является понимание механизмов сушествования</w:t>
        <w:br/>
        <w:t>империи как организма и источников формирования «имперского знания». В</w:t>
        <w:br/>
        <w:t>имперский период сушествовали разные формы знаний, которые были</w:t>
        <w:br/>
        <w:t>разными для центра и периферии, для разных социальных кругов, разных</w:t>
        <w:br/>
        <w:t>этнических групп. Однако в архивных источниках отразилось</w:t>
        <w:br/>
        <w:t>преимушественно «имперское знание», которое создавались представителями</w:t>
        <w:br/>
        <w:t>империи и отражали имперские представления и интересы. Архивы всегда</w:t>
        <w:br/>
        <w:t>отражали видение действительности либо государством или отдельными его</w:t>
        <w:br/>
        <w:t>ведомствами и структурами. С этой точки зрения большой интерес</w:t>
        <w:br/>
        <w:t>представляет вопрос того, каковы были механизмы получения данной</w:t>
        <w:br/>
        <w:t>информации. Имперское знание формировали чиновники разных Ведомств,</w:t>
        <w:br/>
        <w:t>они получали отражение и в представлениях имперских ученых. Одним из</w:t>
        <w:br/>
        <w:t>источников информации для имперских чиновников являлись торговцы,</w:t>
        <w:br/>
        <w:t>которые имели возможность путешествовать и с торговыми целями посешать</w:t>
        <w:br/>
        <w:t>отдаленные края. Данная статья представляет пример такого источника</w:t>
        <w:br/>
        <w:t>имперского знания о Турфане, которое основывалось на информации ученых и</w:t>
        <w:br/>
        <w:t>путешественников, многие из которых являлись агентами империи. Вместе с</w:t>
        <w:br/>
        <w:t>тем, информация получалась от купцов. Примером этого являются докладная</w:t>
        <w:br/>
        <w:t>записка и рапорт русского купца Ивана Федоровича Каменского, который в</w:t>
        <w:br/>
        <w:t>1877 г. представил генерал-губернатору записку о значении торговли России с</w:t>
        <w:br/>
        <w:t>78</w:t>
        <w:br/>
        <w:t>АРХЕОГРАФИЯ ЖӘНЕ ДЕРЕКТАНУ ҰЛТТЫҚ ОРТАЛЫҒЫНЫҢ ХАБАРЛАРЫ 1/2012</w:t>
        <w:br/>
        <w:t>делается резюме: «Согласно фетвы ученых-ханафитов, без вынуждаюших</w:t>
        <w:br/>
        <w:t>обстоятельств читать Коран на других языках нельзя».</w:t>
        <w:br/>
        <w:t>Имам из Отрара в своих трудах дает комментарий о структуре</w:t>
        <w:br/>
        <w:t>свяшенного Корана, разьяснения некоторым терминам фикха и понятиям</w:t>
        <w:br/>
        <w:t>религии. Для подтверждения своих мыслей ученый приводит нужные айаты из</w:t>
        <w:br/>
        <w:t>свяшенного Корана, примеры из жизни пророка Мухаммада, высказывания его</w:t>
        <w:br/>
        <w:t>халифов и сподвижников.</w:t>
        <w:br/>
        <w:t>После этого Кавам ад-дин переходит ко второму источнику. Это сунна</w:t>
        <w:br/>
        <w:t>пророка (Да благославит Его Аллах и приветствует) Всевышнего Аллаха. Он</w:t>
        <w:br/>
        <w:t>не только дает им полное разьяснение. Но и обьясняет их разделы, виды,</w:t>
        <w:br/>
        <w:t>доказывает их силу, высокий авторитет, и вместе с тем автор не скрывает, что</w:t>
        <w:br/>
        <w:t>в понимании тех или других вопросов имеются разногласия и различные</w:t>
        <w:br/>
        <w:t>толкования. В этом плане ученый говорит о безгрешности пророков,</w:t>
        <w:br/>
        <w:t>разьясняет различные формы ниспослания слов Всевышнего Аллаха и дает</w:t>
        <w:br/>
        <w:t>понятие таклид (подражание разьяснению, «консерватизму», застою), его</w:t>
      </w:r>
    </w:p>
    <w:p>
      <w:r>
        <w:t>видам и многообразиям.</w:t>
        <w:br/>
        <w:t>Кавам ад-дин уделяет внимание третьему источнику иджма“ (или</w:t>
        <w:br/>
        <w:t>единогласию, единогласнов мнение), раскрывает его смысл, главные</w:t>
        <w:br/>
        <w:t>направления. Иджма“- это важное всеобьемлюшее понимание со стороны</w:t>
        <w:br/>
        <w:t>веруюших, всех единоверцев ученых законов религии и жизни обшества.</w:t>
        <w:br/>
        <w:t>Иджма&lt;- это прием для принятия решений, когда их нельзя найти в свлценном</w:t>
        <w:br/>
        <w:t>Коране и суннах пророка (мир ему!). Это значит, что это - источник ислама</w:t>
        <w:br/>
        <w:t>после Корана и сунны.</w:t>
        <w:br/>
        <w:t>Автор дал разьяснение и четвертому источнику - Кийасу (сравнение,</w:t>
        <w:br/>
        <w:t>аналогия). Автор не только называет основы кийаса, но и пПриводит</w:t>
        <w:br/>
        <w:t>высказывания о нем различных ученых, а также свои заключения, свои</w:t>
        <w:br/>
        <w:t>понятия о нем. Ученый уделил внимание и истихсану (принимание, выделение</w:t>
        <w:br/>
        <w:t>главного мнения). Истихсан - дополнительный источник фикха. Его создали и</w:t>
        <w:br/>
        <w:t>развили ученые ханафитского мазхаба.</w:t>
        <w:br/>
        <w:t>Кийас поднялся на сцену истории исламской религиозной культуры и</w:t>
        <w:br/>
        <w:t>стал проникать в другие страны. Он рождается лишь в горячем споре «ахл ал-</w:t>
        <w:br/>
        <w:t>хадис» - тех, кто опирается только на источники истории и тех, кто считает</w:t>
        <w:br/>
        <w:t>правильным опираться на свои личные умозаключения, логические и</w:t>
        <w:br/>
        <w:t>рациональные источники родника.</w:t>
        <w:br/>
        <w:t>Кавам ад-дин уделяет каждому доказательству по 20-30 страниц</w:t>
        <w:br/>
        <w:t>обьяснений, досконально разбираясь в их основах. Произведение отличается</w:t>
        <w:br/>
        <w:t>хорошим языком, ясностью мыслей автора.</w:t>
        <w:br/>
        <w:t>Ибн Хаджар пишет о Кавам ад-дине: «Он великий ученый по исламской</w:t>
        <w:br/>
        <w:t>религии. Он знаток религиозных учений, прекрасно разбирался в этике и в</w:t>
        <w:br/>
        <w:t>вопросах мышления. Он - передовой человек, хорошо усвоивший научные</w:t>
        <w:br/>
        <w:t>вопросы, иученый, любяший споры при столкновении мнений».</w:t>
        <w:br/>
        <w:t>64</w:t>
        <w:br/>
        <w:t>ИЗВЕСТИЯ НАЦИОНАЛЬНОГО ЦЕНТРА АРХЕОГРАФИИ И ИСТОЧНИКОВЕДЕНИЯ 1/2012</w:t>
        <w:br/>
        <w:t>18 Тңе Егіз оҒа!-Хадіш, Үоі. П. Р. 783-800.</w:t>
        <w:br/>
        <w:t>17 Там же.Р. 776-777.</w:t>
        <w:br/>
        <w:t>18 История манихейства, 2007. С. 49, прим. 233.</w:t>
        <w:br/>
        <w:t>19 Абу Райхан ал-Бируни. Памятники минувших поколений // Избранные</w:t>
        <w:br/>
        <w:t>произведения. Ташкент: Наука, 1957. Т.І. С.213.</w:t>
        <w:br/>
        <w:t>2 Абу Райхан ал-Бируни. Индия // Избранные произведения. Ташкент,</w:t>
        <w:br/>
        <w:t>Науқа, 1963. Т.П. С. 212 (далее - Абу Райхан ал-Бируни. Индия, 1963).</w:t>
        <w:br/>
        <w:t>стория манихейства, 2007. С. 123-124.</w:t>
        <w:br/>
        <w:t>Абу Райхан ал-Бируни. Индия, 1963. С. 219.</w:t>
        <w:br/>
        <w:t>23 Там же. С. 229.</w:t>
        <w:br/>
        <w:t>24 Там же. С. 238.</w:t>
        <w:br/>
        <w:t>ж Беленицкий А.М. Вопросы идеологии и культов Согда по материалам</w:t>
        <w:br/>
        <w:t>пенджикентских храмов // Живопись древнего Пенджикента. М.: Наука, 1954.</w:t>
        <w:br/>
        <w:t>С. 46.</w:t>
        <w:br/>
        <w:t>26</w:t>
        <w:br/>
        <w:t>22</w:t>
      </w:r>
    </w:p>
    <w:p>
      <w:r>
        <w:t>стория Казахстана в арабских источниках. Извлечения из сочинений</w:t>
        <w:br/>
        <w:t>ХІ- 22 веков. Алматы: Дайк-Пресс, 2006. Т. 3.</w:t>
        <w:br/>
        <w:t>стория Ат-Табари / Пер. В.И. Беляева, дополнения к переводу О.Г.</w:t>
        <w:br/>
        <w:t>Большакова и А.Б. Халидова. Ташкент: Фан, 1987. С. 23-37.</w:t>
        <w:br/>
        <w:t>8 Бартольд В.В. Туркестан при исламе // Сочинения. М.: Восточная</w:t>
        <w:br/>
        <w:t>литература, 1963. Т. 2,ч. 1. С. 216-218.</w:t>
        <w:br/>
        <w:t>Зипаетпапп УУ. Гіпуатуа. Мапісһліса Ігапіса // АцввеуғіҺЙе бсһгіНеп уоп</w:t>
        <w:br/>
        <w:t>ХҮегпег бипдеппапп. Мапісһасса Ігапса / Негацвререһеп уоп Сһ. Кесе, Г). Х/еВег,</w:t>
        <w:br/>
        <w:t>С. Іешіпі, А. Рапаіпо. бегіе Опепігіе Кота І,ХХХІХ, І. ота: Івіішіо ПаПапо</w:t>
        <w:br/>
        <w:t>рег Г Айса е ГОпеліо, 2001. Вапа 1. Р. 533 (далее - билдегтпапп УУ. Ппуагіуа.</w:t>
        <w:br/>
        <w:t>Мапісһгіса Папіса, 2001).</w:t>
        <w:br/>
        <w:t>39 Тһе Біһгін оҒ а!-Хадіт, Уі. П.Р. 792.</w:t>
        <w:br/>
        <w:t>31 Апдгеав Е.С. уоп, ила Неппіпе У/.В. МіНеШгапізсһе Мапісһаіса ацв</w:t>
        <w:br/>
        <w:t>Сііпевізсһ-ТшКезіап. І, П, ШІ // болдегацвсаһе ацв деп Әй?ипезфегісбеп дег</w:t>
        <w:br/>
        <w:t>Ргецвв1сһеп АКадеттіе дег УУ1өзепясһаЙеп, РҺ.-һ184. КІа55е, Х. Вегіп: Уепар дег</w:t>
        <w:br/>
        <w:t>Кӛпірісһеп АКадетіе дег УУ15зепвсһаЙеп, 1932-1934. 6. 34-35.</w:t>
        <w:br/>
        <w:t>32 Мапісһаеап І.Кегаішге (Кергезепігііуе Техів СшеЙу Бот Мі е Регвіап</w:t>
        <w:br/>
        <w:t>апа Рагшап УҮтійпев) / бе!есіед, іпігодисей апа рагПу ігапві ей Бу 7ез Р.</w:t>
        <w:br/>
        <w:t>Автиввеп. Мем Үойс Воусе М. Тһе Мапісһаеап Нутшп-Сусіез іп РаПШізп.</w:t>
        <w:br/>
        <w:t>І.опаоп, Меуу ҮогК, Тогопіо: Ох(ога Т/піу еге фу Ргезз, 1975. Р. 21-23.</w:t>
        <w:br/>
        <w:t>33 Там же.Р. 22.</w:t>
        <w:br/>
        <w:t>34 Әіпабегшапп М7. Гіпуатуа. Мапісһліса Ігапіса, 2001. Р. 536.</w:t>
        <w:br/>
        <w:t>3 Тһе Біһгізі оҒа!-Хадіт, Үо1. П. Р. 776.</w:t>
        <w:br/>
        <w:t>35 Бертельс Е.Э. Суфизм и суфийская литература // Избранные труды. М.</w:t>
        <w:br/>
        <w:t>Восточная литература, 1965. С. 25.</w:t>
        <w:br/>
        <w:t>37 Виденгрен Г. Мани и манихейство. СПб.: Евразия, 2001. С. 189.</w:t>
        <w:br/>
        <w:t>38 История манихейства, 2007. С. 179.</w:t>
        <w:br/>
        <w:t>77</w:t>
        <w:br/>
        <w:t>ИЗВЕСТИЯ НАЦИОНАЛЬНОГО ЦЕНТРА АРХЕОГРАФИИ И ИСТОЧНИКОВЕДЕНИЯ 1/2012</w:t>
        <w:br/>
        <w:t>О Кавам ад-дине были и другие мнения. Известный филолог и историк</w:t>
        <w:br/>
        <w:t>средних веков ас-Сафади (Салах ад-дин Ибн ас-Сафа” Халил ибн Айбек)</w:t>
        <w:br/>
        <w:t>(1296-1362) писал об ученом: «Он был сильным противником мазхаба аш-</w:t>
        <w:br/>
        <w:t>Шафии. Он ненавидел его последователей и мечтал их разгромить. В этом</w:t>
        <w:br/>
        <w:t>вопросе он ничего не достиг, будучи в Шаме. Поэтому он переехал в Египет».</w:t>
        <w:br/>
        <w:t>Ибн ал-Хатиб также высоко оценивает ученого из Икана: «Он был большой</w:t>
        <w:br/>
        <w:t>знаток мазхаба Абу Ханифы. Он настояший мастер языкознания, арабского</w:t>
        <w:br/>
        <w:t>языка». И затем продолжает: «Он до смерти ненавидел своих противников».</w:t>
        <w:br/>
        <w:t>Однако другой ученый - Таки ат-дин ат-Тамими ад-Дари критиковал тех,</w:t>
        <w:br/>
        <w:t>кто необоснованно хулил Кавам ад-дина. Он писал: «Человек, который умеет</w:t>
        <w:br/>
        <w:t>хоть немного мыслить, и читавший труды ал-Иткани, может легко убедитьояв</w:t>
        <w:br/>
        <w:t>том, что Ибн Хаджар и его последователи далеки от истины. Потому что</w:t>
        <w:br/>
        <w:t>высокообразованный человек, ученый, исследователь и мыслитель не может</w:t>
        <w:br/>
        <w:t>ненавидеть других. Ибо знание, научность не могут уживаться с ненавистью.</w:t>
        <w:br/>
        <w:t>Очень редко ученые избавляются от такой клеветы своих Противников».</w:t>
        <w:br/>
        <w:t>Известно, что ученые по возможности еше при жизни оставляют после</w:t>
        <w:br/>
        <w:t>себя учеников, последователей. Были ученики иу Кавам ад-дина. Среди таких</w:t>
        <w:br/>
        <w:t>можно назвать три имени:</w:t>
      </w:r>
    </w:p>
    <w:p>
      <w:r>
        <w:t>1. Аш-Шайх Мухибб ад-дин ибн Вахдийа. Он не только ученик</w:t>
        <w:br/>
        <w:t>знаменитого иканца, но и находился у него на службе.</w:t>
        <w:br/>
        <w:t>2. “Абд ар-Рахман ибн Ахмад ибн Ахмад ибн Махмуд ибн Муса аз-Зайн</w:t>
        <w:br/>
        <w:t>ал-Макдиси ад-Димашки ал-Ханафи родился в 828/1424 году в Дамаске ик</w:t>
        <w:br/>
        <w:t>девяти годам выучил наизусть свяшенный Коран. Он внимательно изучил «ал-</w:t>
        <w:br/>
        <w:t>Мунтахаб» ал-Ахсикаси, на основе произведений Кавам ад-дина, получил</w:t>
        <w:br/>
        <w:t>специализадцию по мазхабу Абу Ханифы. Он считал ал-Иткани своим</w:t>
        <w:br/>
        <w:t>учителем.</w:t>
        <w:br/>
        <w:t>Былиу Кавам ад-дина и дети. Ибн Хаджар среди них называет: Хумам ад-</w:t>
        <w:br/>
        <w:t>дин Амир Галиб ибн Амир Катиб ибн Амир “Умар ибн ал-“Амид ибн Амир</w:t>
        <w:br/>
        <w:t>Гази ал-Фараби ал-Иткани (умер в 1381 г.). Он унаследовал имя ал-Фараби (из</w:t>
        <w:br/>
        <w:t>Фараба) ал-Иткани (из Икана). Ибн Хаджар ал-“Аскалани упоминает, что он</w:t>
        <w:br/>
        <w:t>был главным кади (судьей) Дамаска, придерживаюшегося мазхаба Абу</w:t>
        <w:br/>
        <w:t>Ханифы, и что он преподавал фикх.</w:t>
        <w:br/>
        <w:t>7. Закат.</w:t>
        <w:br/>
        <w:t>Известный ученый, родившийся в Средневековом казахстанском городе</w:t>
        <w:br/>
        <w:t>Икане, имам отырарской мечети, названный «Отрарский имам», затем</w:t>
        <w:br/>
        <w:t>переехавший в Сирию, Ирак, Египет, руководивший Каирским медресе, в 1356</w:t>
        <w:br/>
        <w:t>году ушел в иной мир. В это время Кавам ад-дину ал-Иткани ал-Фараби ат-</w:t>
        <w:br/>
        <w:t>Туркестани было 73 года.</w:t>
        <w:br/>
        <w:t>АРХЕОГРАФИЯ ЖӘНЕ ДЕРЕКТАНУ ҰЛТТЫҚ ОРТАЛЫҒЫНЫҢ ХАБАРЛАРЫ 1/2012</w:t>
        <w:br/>
        <w:t>Ворот в мир освобождения светлых элементов, Солнце и Луне. Ал-Мас“уди</w:t>
        <w:br/>
        <w:t>сообшает: «А к храмам сабейцев относятся храм Миропорядка, храм</w:t>
        <w:br/>
        <w:t>Необходимости и храм Души- это здания, круглые по форме. Храм Сатурна-</w:t>
        <w:br/>
        <w:t>шестиугольный, храм Юпитера - треугольный, храм Марса - прямоугольный,</w:t>
        <w:br/>
        <w:t>храм Солнца - квадратный, храм Венеры (имеет форму| треугольника внутри</w:t>
        <w:br/>
        <w:t>квадрата, храм Меркурия имеет треугольную форму внутри удлиненного</w:t>
        <w:br/>
        <w:t>прямоугольника, храм Луны - восьмиугольной формы. Сабейцы в этом видят</w:t>
        <w:br/>
        <w:t>символы и тайну, которую скрывают».. Некоторые исследователи для истории</w:t>
        <w:br/>
        <w:t>Центральной Азии ставяг знак равенства!”, или стремягся проанализировать!</w:t>
        <w:br/>
        <w:t>сведения мусульманских авторов о манихеях, зиндиках, дуалистах и сабеях.</w:t>
        <w:br/>
        <w:t>Вместе с тем, мы не можем отрицать, что сведения мусульманских авторов</w:t>
        <w:br/>
        <w:t>сопоставимы с информацией из манихейских фрагментов, а сушествование в</w:t>
        <w:br/>
        <w:t>Центральной Азии разных религиозных обцин в то время, когда туда пришел</w:t>
        <w:br/>
        <w:t>ислам, является фактом. Вопрос в другом, каким увидели арабские</w:t>
        <w:br/>
        <w:t>путешественники, адаптированные формы учения Мани?</w:t>
        <w:br/>
        <w:t>Полные сведения о манихействе содержатся в энциклопедии «ал-</w:t>
        <w:br/>
        <w:t>Фихрист» Абу-л-Фараджа Мухаммада ибн Исхака ибн Мухаммада ибн Исхака,</w:t>
        <w:br/>
        <w:t>известного как Ибн ан-Надим, который наследственно занял место своего</w:t>
        <w:br/>
        <w:t>отца, обладавшего большими книжными лавками, или хранилишцами в</w:t>
        <w:br/>
        <w:t>Багдаде. О6 Ибн ан-Надиме мало, что известно, он родился около 935 года,</w:t>
        <w:br/>
        <w:t>получил всесторонневе образование как полагалось для обеспеченного</w:t>
        <w:br/>
        <w:t>мусульманина, помогал отцу собирать сведения о книгах и их авторах,</w:t>
        <w:br/>
        <w:t>вероятно, тогда и появилась идея создать справочное сочинение о всех</w:t>
        <w:br/>
        <w:t>известных ему системах письма, о свяшенных писания, об учениях, религиях и</w:t>
        <w:br/>
        <w:t>ересях, о мусульманском праве, о философиях и науках древних и другие</w:t>
        <w:br/>
        <w:t>сведения, в которых мусульманский мир нуждался и приводил в свою систему</w:t>
        <w:br/>
        <w:t>для понимания истории завоеванных народов!7.</w:t>
        <w:br/>
        <w:t>В девятом разделе «ал-Фихриста» описывается учение Мани и далее</w:t>
        <w:br/>
        <w:t>другие верования как ответвления от манихейства. Ибн ан-Надим приводит</w:t>
        <w:br/>
        <w:t>последовательно сведения о жизни Мани: «Мани сын Фаттука Бабака был</w:t>
        <w:br/>
        <w:t>одним из Хашканья. Его мать звали Марьям и она происходила из Ашканиян</w:t>
      </w:r>
    </w:p>
    <w:p>
      <w:r>
        <w:t>(т.е. Аршакидов)». Далее говорится, что они происходили из Вавилона, жили в</w:t>
        <w:br/>
        <w:t>Ктесефоне, повествуется о том, что к Фаттуку, отцу Мани, пришло</w:t>
        <w:br/>
        <w:t>предупреждение сверху «не есть мясо, не пить вина», он покинул свою семью,</w:t>
        <w:br/>
        <w:t>уйдя в религиозную обшину элхасаитов. Когда родился Мани, Фаттуку</w:t>
        <w:br/>
        <w:t>приснился сон и было вновь послание с небес. Когда Мани вырос, первое</w:t>
        <w:br/>
        <w:t>откровение пришло к нему в двенадцать лет. Ангел, который стал обшаться с</w:t>
        <w:br/>
        <w:t>Мани от имени Светлого Бога, назывался Близнецом. Он сообшил, что Мани</w:t>
        <w:br/>
        <w:t>выбран в качестве миссии, посланника от Бога для открытия людям истины?.</w:t>
        <w:br/>
        <w:t>О Мани сообшается, что, когда он был представлен Шапуру І, на его</w:t>
        <w:br/>
        <w:t>плечах светились два «светильника», которые сопровождали его. Это</w:t>
        <w:br/>
        <w:t>необыкновеннов чудо утвердило Шапура во мнение, что перед ним</w:t>
        <w:br/>
        <w:t>70</w:t>
        <w:br/>
        <w:t>.АРХЕОГРАФИЯ ЖӘНЕ ДЕРЕКТАНУ ҮЛТТЫҚ ОРТАЛЫҒЫНЫҢ ХАБАРЛАРЫ 1/2012</w:t>
        <w:br/>
        <w:t>Таким образом, еше один сын казахских степей прославил Отрар, Икан,</w:t>
        <w:br/>
        <w:t>Туркестан на весь мусульманский мир. Сверкнул яркой звездой и закончил</w:t>
        <w:br/>
        <w:t>жизнь вдали от родины.</w:t>
        <w:br/>
        <w:t>Ибн Хаджар ал-“Аскалани пишет, что амир после смерти Кавам ад-дина</w:t>
        <w:br/>
        <w:t>руководителем и преподавателем медресе назначил имама из Мавараннахра</w:t>
        <w:br/>
        <w:t>Аухад ад-дина Махмуд ибн Кутлушах ас-Сарайи ал-Ханафи, что он прибыл в</w:t>
        <w:br/>
        <w:t>Шам из Средней Азии уже в старческом возрасте и состоял в этой должности</w:t>
        <w:br/>
        <w:t>До своей смерти. Это назначение словно подтверждает мысль о том, что</w:t>
        <w:br/>
        <w:t>Сургатмиш действительно выходец из Отрар и поддерживал на арабском</w:t>
        <w:br/>
        <w:t>востоке своих земляков.</w:t>
        <w:br/>
        <w:t>Кстати, говоря о Средней Азии, стоит добавить, что в Каире жил еше</w:t>
        <w:br/>
        <w:t>один земляк и современник Кавам ад-дина. Он родился в Таразе в 1272 году и</w:t>
        <w:br/>
        <w:t>звали его Хибаталлах ибн Ахмад ибн Му“алла ибн Махмуд ат-Тарази ат-</w:t>
        <w:br/>
        <w:t>Туркистани ал-Ханафи. В некоторых источниках его имя пишется как Шуджа-“</w:t>
        <w:br/>
        <w:t>ад-дин. Он также был знатоком и сторонником школы Абу Ханифы. О нем</w:t>
        <w:br/>
        <w:t>писали также средневековые историки, например, Ибн Кутлубуга (1396-1477),</w:t>
        <w:br/>
        <w:t>ал-Кураши, Хаджжи Халифа, ал-Багдади, ал-Лакнави. Но Кавам ад-дин не</w:t>
        <w:br/>
        <w:t>оставил о нем ни строчки, хотя жил с ним в одном городе - Каире. Так,</w:t>
        <w:br/>
        <w:t>современный арабский ученый “Умар Рида Каххала называет пять трудов сына</w:t>
        <w:br/>
        <w:t>Тараза. Он умер в Каире чуть раньше Кавам ад-дина, а именно в 1323 году.</w:t>
        <w:br/>
        <w:t>«Амир Катиб ал-Иткани, как пишет казахский востоковед историк-</w:t>
        <w:br/>
        <w:t>арабист, профессор А.К.Муминов, был выдаюшимся факихом-ханафитом,</w:t>
        <w:br/>
        <w:t>теологом-матуридитом, прекрасным поэтом и каллиграфом. Однако его</w:t>
        <w:br/>
        <w:t>творчество остается мало изученным. Также малоизвестными в науке</w:t>
        <w:br/>
        <w:t>остаются жизнь и творчество средневековых богословов, живших в районах</w:t>
        <w:br/>
        <w:t>среднего течения Сырдарьи - это Хусам ад-дин ал-Барчинканди, Хусам ад-дин</w:t>
        <w:br/>
        <w:t>ас-Сыгнаки, Ахмад ибн Махмуд ал-Джанди, Ну“ман ибн Ибрахим аз-</w:t>
        <w:br/>
        <w:t>Зарнуджи, Саййид Джалал ал-Иткани ал-Отрари, Бадр ад-дин ибн Зирак ас-</w:t>
        <w:br/>
        <w:t>Сулхани, Мухаммад ибн Ахмад ибн Мухаммад ал-Аркуки, “Ала” ад-дин Ахмад</w:t>
        <w:br/>
        <w:t>ибн Мухаммад ас-Сайрами и другие. Между тем исследование их жизни и</w:t>
        <w:br/>
        <w:t>творчества помогло бы определить состояние мусульманских наук в данном</w:t>
        <w:br/>
        <w:t>регионе. Это имеет важное значение для изучения конкретной обшественно-</w:t>
        <w:br/>
        <w:t>политической и духовно-нравственной ситуации в городах края, где именно в</w:t>
        <w:br/>
        <w:t>этот период происходит формирование различных мусульманских учений».</w:t>
        <w:br/>
        <w:t>ж ж ж</w:t>
        <w:br/>
        <w:t>Находясь в командировке в Южном Казахстане, несколько раз по пути в</w:t>
        <w:br/>
        <w:t>Туркестан я останавливался в селе Икан. Городице в виде бугров и</w:t>
        <w:br/>
        <w:t>нагромождений находится рядом с шоссе Шымкент-Туркестан так же, как и</w:t>
        <w:br/>
        <w:t>разрушенные монголами города Отрар и Сауран. Возле холмика городиша</w:t>
      </w:r>
    </w:p>
    <w:p>
      <w:r>
        <w:t>66</w:t>
        <w:br/>
        <w:t>АРХЕОГРАФИЯ ЖӘНЕ ДЕРЕКТАНУ ҰЛТТЫҚ ОРТАЛЫҒЫНЫҢ ХАБАРЛАРЫ 1/2012</w:t>
        <w:br/>
        <w:t>манихействе. Это сочинение представляет собой полный обзор доисламской и</w:t>
        <w:br/>
        <w:t>мусульманской истории до правления ал-Му“тамида (870-892 гг) В</w:t>
        <w:br/>
        <w:t>«Та?рихе» ал-Йа“куби даются географические, астрономические и</w:t>
        <w:br/>
        <w:t>астрологические сведения разных народов. Учеными признается, что ал-</w:t>
        <w:br/>
        <w:t>Йа“куби пользовался оригинальными сочинениями манихесев, откуда он</w:t>
        <w:br/>
        <w:t>черпал информацию о манихейской астрологии, мифологии и канонических</w:t>
        <w:br/>
        <w:t>книгах.</w:t>
        <w:br/>
        <w:t>Сообшения Абу-л-Хасан “Али ибн ал-Хусайн ибн “Али ал-Мас-“уди (ум.</w:t>
        <w:br/>
        <w:t>ок. 957 г.) о манихеях, багдадского путешественника, побывавшего во многих</w:t>
        <w:br/>
        <w:t>странах | мусульманского мира и оставившего географические,</w:t>
        <w:br/>
        <w:t>этнографические и исторические сообшения, представляют большую</w:t>
        <w:br/>
        <w:t>важность Его сведения о манихеях содержаться в сочинении «Золотые копи и</w:t>
        <w:br/>
        <w:t>россыпи самоцветов»».</w:t>
        <w:br/>
        <w:t>При первых Омейядах (661-750 гг.) арабское завоевание, свергнув старых</w:t>
        <w:br/>
        <w:t>правителей, принесло некоторое ослабление гонимым манихеям, которые</w:t>
        <w:br/>
        <w:t>стали возврашаться в пределы Ирана, неся с собой письменную культуру,</w:t>
        <w:br/>
        <w:t>гностические идеи, богатое литературное и философское начало, что не было у</w:t>
        <w:br/>
        <w:t>вчерашних бедуинов. При Аббасидах ситуация меняется, но именно при нихв</w:t>
        <w:br/>
        <w:t>халифате вспыхивают народные восстания, а манихеи вынуждены вновь</w:t>
        <w:br/>
        <w:t>приспосабливаться к новой политической обстановке.</w:t>
        <w:br/>
        <w:t>Ал-Мас"уди отмечает, что в аббасидскую эпоху (750-1258 гг.) в пределах</w:t>
        <w:br/>
        <w:t>мусульманских земель были распространены дуалистические учения</w:t>
        <w:br/>
        <w:t>иранского происхождения, которые выступали в чистом виде, проповедуя свои</w:t>
        <w:br/>
        <w:t>воззрения, или, усвоив некоторые положения мусульманской религии,</w:t>
        <w:br/>
        <w:t>выступали в причудливой синкретической форме. Эти религии были широко</w:t>
        <w:br/>
        <w:t>распространены среди народа в Иране, Средней Азии и Азербайджане, а также</w:t>
        <w:br/>
        <w:t>среди образованной арабо-мусульманской верхушки. Аббасидам приходилось</w:t>
        <w:br/>
        <w:t>бороться против, осушествляемых ими антиправительственных движений,</w:t>
        <w:br/>
        <w:t>крупнейшим из которых было восстание под руководством Бабака в 816-838</w:t>
        <w:br/>
        <w:t>годах. Зиндики-дуалисты внедрялись в высшие слои обшества, поэтому</w:t>
        <w:br/>
        <w:t>халифам нужно было противодействовать их влиянию. Сочинение ал-Мас“уди</w:t>
        <w:br/>
        <w:t>содержит не только сведения о жестоких подавлениях восстаний и гонений</w:t>
        <w:br/>
        <w:t>против манихеев, но и другую информацию, например, о людях в белых</w:t>
        <w:br/>
        <w:t>одеждах, отличительной черты центральноазиатских манихеев?.</w:t>
        <w:br/>
        <w:t>В одном из рассказов о людях в белых одеждах, одетых как суфии</w:t>
        <w:br/>
        <w:t>говорится, что к халифу ал-Ма”муну пришел некий человек для дискуссии о</w:t>
        <w:br/>
        <w:t>вере. После длительной беседы человек ушел, а халиф послал за ним человека,</w:t>
        <w:br/>
        <w:t>чтобы узнать, что следует ожидать от этих людей. «И поднялся он, а ал-</w:t>
        <w:br/>
        <w:t>Ма”мун приказал “Али 6. Салиху ал-Хаджибу отрядить для слежки за ним</w:t>
        <w:br/>
        <w:t>(того), кто узнает устремления его, и он исполнил это, потом вернулся и</w:t>
        <w:br/>
        <w:t>сказал: «Послал я, о, Повелитель Веруюших, (того| кто проследил за</w:t>
        <w:br/>
        <w:t>человеком |этим|. Он пошел в мечеть, (где было| пятнадцать человек того же</w:t>
        <w:br/>
        <w:t>68</w:t>
        <w:br/>
        <w:t>ИЗВЕСТИЯ НАЦИОНАЛЬНОГО ЦЕНТРА АРХЕОГРАФИИ И ИСТОЧНИКОВЕДЕНИЯ 1/2012</w:t>
        <w:br/>
        <w:t>“Али ал-Баздави родился в 400/1010 году в кишлаке Базда/Пазда, что недалеко</w:t>
      </w:r>
    </w:p>
    <w:p>
      <w:r>
        <w:t>от Насафа, и там же скончался в 481/1089 году. Это был знаменитый ученый,</w:t>
        <w:br/>
        <w:t>перу которого принадлежат труды, излагаюшие исламское учение, хадисы</w:t>
        <w:br/>
        <w:t>пророка (мир ему!). Так, Хаджжи Халифа приводит названия около десяти его</w:t>
        <w:br/>
        <w:t>произведений. Кавам ад-дин написал комментарий к одному из его трактатов</w:t>
        <w:br/>
        <w:t>«Усул» (ал-фикх). Хаджжи Халифа называет этот труд “Али ал-Баздави «ал-</w:t>
        <w:br/>
        <w:t>Усул ила ма“рифат ал-усул» («Основы фикха, обьясняюшие источники</w:t>
        <w:br/>
        <w:t>фикха»).</w:t>
        <w:br/>
        <w:t>Кавам ад-дин свой комментарий к этому труду назвал: «аш-Шамил»</w:t>
        <w:br/>
        <w:t>(«Полное»), в смысле «охватываюшее все полностью». Последняя точка в</w:t>
        <w:br/>
        <w:t>труде поставлена третьего числа месяца сафар в среду 758/1356 года.</w:t>
        <w:br/>
        <w:t>Мы располагаем несколькими списками произведений Кавам ад-дина. Мы</w:t>
        <w:br/>
        <w:t>их нашли в рукописном фонде египетского «Дома книги» (Дар ал-кутуб).</w:t>
        <w:br/>
        <w:t>Один из них называется «Шарх “ала матн «ал-Манар» фи усул ал-фикх ал-</w:t>
        <w:br/>
        <w:t>Ханафи ал-Ахсикаси» («Комментарий к труду ал-Ахсикаси «Ал-Манар» - об</w:t>
        <w:br/>
        <w:t>основах Фикха в мазхабе Ханафитском»).</w:t>
        <w:br/>
        <w:t>Остановимся на этом списке. В нем 130 листов. В каждом листке по две</w:t>
        <w:br/>
        <w:t>страницы, состояшие из 25 строк. Уже из названия труда видно, что здесь</w:t>
        <w:br/>
        <w:t>рассматриваются вопросы шари“ата. Кавам ад-дин вначале обрашается с</w:t>
        <w:br/>
        <w:t>благодарением к Всевышнему Аллаху (хамдала) и затем начинает: «Шайх,</w:t>
        <w:br/>
        <w:t>имам Хусам ад-дин ибн Мухаммад ибн Мухаммад ибн “Умар ал-Ахсикаси (Да</w:t>
        <w:br/>
        <w:t>будет ему благословение Аллаха!) называет «Калимат ал фасл» («Разделяюшее</w:t>
        <w:br/>
        <w:t>слово») как «Фасл ал-хитаб», то есть - «слово разделения», и дальше</w:t>
        <w:br/>
        <w:t>продолжает во «Введении» обьяснять смысл религиозных слов, вроде «ал-</w:t>
        <w:br/>
        <w:t>хамд» (возвеличивание), сана” (восхваление), восславление пророка (Да</w:t>
        <w:br/>
        <w:t>благославит Его Аллах и приветствует), а также «илах», «амма баһд» (после</w:t>
        <w:br/>
        <w:t>этого) и так далее.</w:t>
        <w:br/>
        <w:t>Иканский ученый обьясняет, что означает «основы фикха», какие</w:t>
        <w:br/>
        <w:t>имеются различия в «основах фикха» и разделах науки «фикх», или “илм</w:t>
        <w:br/>
        <w:t>фуруь ал-фикх. Он детально разьясняет различия между шари“атом и</w:t>
        <w:br/>
        <w:t>религией, миллатом (обшина) и мазхабами и так далее.</w:t>
        <w:br/>
        <w:t>Автор называет источники фикха, а их - четыре. Начинает он со</w:t>
        <w:br/>
        <w:t>свяшенного Корана и обьясняет его значение. «Книгой мы называем Коран,</w:t>
        <w:br/>
        <w:t>говорит Кавам ад-дин, - он был ниспослан Всевышним Аллахом пророку,</w:t>
        <w:br/>
        <w:t>затем записан на листки и до нас дошел без сомнения, без остановки через</w:t>
        <w:br/>
        <w:t>мутаватиров, несколько сказателей».</w:t>
        <w:br/>
        <w:t>После этого автор останавливается на ханафитском мазхабе, о чтении</w:t>
        <w:br/>
        <w:t>Корана на других языках, чтении суры «Фатиха» при исполнении намаза при</w:t>
        <w:br/>
        <w:t>руководстве имама, следуя ему.</w:t>
        <w:br/>
        <w:t>О том, что при чтении намаза с имамом, личнове чтение Корана</w:t>
        <w:br/>
        <w:t>моляшегося не обязательно, все обязательные суры читает имам, и что при</w:t>
        <w:br/>
        <w:t>согласии ученых «толкования Корана не могут заменять тексты Корана» и</w:t>
        <w:br/>
        <w:t>63</w:t>
        <w:br/>
        <w:t>АРХЕОГРАФИЯ ЖӘНЕ ДЕРЕКТАНУ ҰЛТТЫҚ ОРТАЛЫҒЫНЫҢ ХАБАРЛАРЫ 1/2012</w:t>
        <w:br/>
        <w:t>посланца Мани на Востоке, и произошло в 600 году и относится к появлению</w:t>
        <w:br/>
        <w:t>динаваров (ср.перс. ағпамаг, птарф. ағпараг; согд. Ағпараг”; араб.</w:t>
        <w:br/>
        <w:t>Гепауғануа”2), Перевод парфянского текста М 2 был сделан Ф.К. Адреасом и</w:t>
        <w:br/>
        <w:t>В. Б. Хеннингом в 1932 году”!, затем вошел в «Манихейскую литературу» Й.</w:t>
        <w:br/>
        <w:t>Асмуссена?, именно по нему мы даем его воспроизведение.</w:t>
        <w:br/>
        <w:t>Легенда рассказывает о миссионерской деятельности самого Мани и его</w:t>
        <w:br/>
        <w:t>приказе вести эту деятельность, распространяя религию в разные страны.</w:t>
      </w:r>
    </w:p>
    <w:p>
      <w:r>
        <w:t>«Тогда, когда Апостол Света (т.е. Мани) был в городе Но1ап (провинциальная</w:t>
        <w:br/>
        <w:t>столица на дороге от Ктесифона до Хамадана), он вызвал мар Аммо, учителя,</w:t>
        <w:br/>
        <w:t>который, знал парфянский шрифт и язык (И) миниатюрного живописца. Он</w:t>
        <w:br/>
        <w:t>сказал им: «Благословляю быть (проводником) этой религии, она (должна)</w:t>
        <w:br/>
        <w:t>быть передовой в величии...». И они достигли наблюдательного поста</w:t>
        <w:br/>
        <w:t>Кушана, тогда дух границы Восточной Провинции появился в виде девочки, и</w:t>
        <w:br/>
        <w:t>он (то есть, Дух) спросил меня: «Аммо, что вы предназначаете? Откуда вы</w:t>
        <w:br/>
        <w:t>приехали?» Я сказал: «Я - веруюцший, ученик Мани, Апостола». Дух сказал:</w:t>
        <w:br/>
        <w:t>«Я не принимаю вас. Возвратитесь (в места) откуда вы приехали». И он исчез</w:t>
        <w:br/>
        <w:t>от меня. Тогда я, Аммо, стоял. Участвовал в посту в течение двух дней, в</w:t>
        <w:br/>
        <w:t>похвале (молитве) перед Солнцем. Тогда Апостол (Мани) появился (и) сказал:</w:t>
        <w:br/>
        <w:t>«Не находитесь в унынии! Читайте вслух перед (Духом) (главу) об «Открытие</w:t>
        <w:br/>
        <w:t>Ворот (Колоне Славы)» из (Книги) «Сокровише Жизни»!». Тогда на</w:t>
        <w:br/>
        <w:t>следуюший день тот Дух появился (снова), сказал мне: «Почему вы не</w:t>
        <w:br/>
        <w:t>возвратились в свою собственную страну?» Я сказал: «От (моего) места далеко</w:t>
        <w:br/>
        <w:t>я приехал ради религии». Тот Дух сказал: «Какова религия, которую вы</w:t>
        <w:br/>
        <w:t>приносите?» Я сказал: «Мы не едим плоть, ни пьем вино, от |женшин| мы</w:t>
        <w:br/>
        <w:t>держимся далеко». Он сказал: «Где я правлю ... там много похожих на вас!»</w:t>
        <w:br/>
        <w:t>Тогда я (начал) читать вслух перед (ним) «Открытие Ворот» (из Книги)</w:t>
        <w:br/>
        <w:t>«Сокровише Жизни». Тогда он действительно (с) почетом (обратился ко мне)</w:t>
        <w:br/>
        <w:t>и сказал: «Вы - чистый (и) справедливый человек. С этого времени не</w:t>
        <w:br/>
        <w:t>называйте себя «человеком религии», но «носителем истинной религии», вы</w:t>
        <w:br/>
        <w:t>который имеете, не равный (с другими). Тогда я спросил: «Как Вас зовут?» Он</w:t>
        <w:br/>
        <w:t>сказал: «Меня называют Баг Ардом, (и я), пограничная охрана Восточной</w:t>
        <w:br/>
        <w:t>Провинциий. Когда я приму вас, тогда ворота целого Востока будут открыты</w:t>
        <w:br/>
        <w:t>перед вами». Тогда дух Баг Ард (открыл) мне «Пять Ворот» посредством</w:t>
        <w:br/>
        <w:t>притч»,</w:t>
        <w:br/>
        <w:t>В науке это событие не раз получало освешцение, однако говорить об</w:t>
        <w:br/>
        <w:t>однозначном решении сложно, потому что легенда ставит сложные вопросы:</w:t>
        <w:br/>
        <w:t>раскол манихейской церкви, которое было связано с усилением роли</w:t>
        <w:br/>
        <w:t>восточной церкви именно с ее утверждением в Центральной Азии; появление</w:t>
        <w:br/>
        <w:t>и применение термина «динавар» в различных древних текстах, в основном,</w:t>
        <w:br/>
        <w:t>манихейских; миссионерская деятельность манихеев и выявление их лидеров,</w:t>
        <w:br/>
        <w:t>роль мар Аммо и Шад-Ормизда; появление трех центральноазиатских</w:t>
        <w:br/>
        <w:t>манихейских обшин: мосаддекия (шовайдестуа), динавария ((шауануа),</w:t>
        <w:br/>
        <w:t>74</w:t>
        <w:br/>
        <w:t>ИЗВЕСТИЯ НАЦИОНАЛЬНОГО ЦЕНТРА АРХЕОГРАФИИ И ИСТОЧНИКОВЕДЕНИЯ 1/2012</w:t>
        <w:br/>
        <w:t>обличья и одеяния, и они сказали ему: «Ты встречался с |тем| мужем?» И он</w:t>
        <w:br/>
        <w:t>сказал: «Да». Они сказали: «Что |же | он сказал тебе?» |Тот| сказал: «Он ничего</w:t>
        <w:br/>
        <w:t>не сказал мне, кроме благого, упомянув, что блюдет дело мусульман, чтобы</w:t>
        <w:br/>
        <w:t>были безопасны пути их, осушествляет хадж и джихад на пути Аллаха, берет</w:t>
        <w:br/>
        <w:t>в пользу | обиженного от обидчика и не пренебрегает установлениями Аллаха.</w:t>
        <w:br/>
        <w:t>Если Гже| удовольствуются мусульмане |неким| человеком, (то| он отдаст ему</w:t>
        <w:br/>
        <w:t>это| дело и откажется от него». Они сказали. «Мы не видим в этом вреда» и</w:t>
        <w:br/>
        <w:t>разошлись |(Тогда| повернулся ал-Ма”мун к Йахйе и сказал: «Мы</w:t>
        <w:br/>
        <w:t>удовлетворили этих простейшими речами». И я сказал: «Слава Аллаху,</w:t>
        <w:br/>
        <w:t>который внушил тебе верное и правильное в речениях и поступках». Из этого</w:t>
        <w:br/>
        <w:t>рассказа следует, что зиндики-дуалисты при Аббасидах могли угрожать</w:t>
        <w:br/>
        <w:t>влиянием на народ и верхние слои обшества, ведь известно, что исламу</w:t>
        <w:br/>
        <w:t>приходилось создавать философскую и литературную основу ДЛЯ новой</w:t>
        <w:br/>
        <w:t>религии, тогда как сушествовавшие до ислама другие религии обладали</w:t>
        <w:br/>
        <w:t>вековыми традициями халдейского, гностического, эллинистического</w:t>
        <w:br/>
        <w:t>наследия, носигелями которых были все завоеванные народы.</w:t>
        <w:br/>
        <w:t>Термин «зиндик» относится ко времени Сасанидского Ирана. Согласно</w:t>
        <w:br/>
        <w:t>ал-Мас“уди, он был впервые использован во время правления Бахрама І,</w:t>
        <w:br/>
        <w:t>длившийся только один год и последовавшего правления Шапура І, то есть</w:t>
      </w:r>
    </w:p>
    <w:p>
      <w:r>
        <w:t>когда первосвяшенник Картир был самой влиятельной фигурой, но еше не</w:t>
        <w:br/>
        <w:t>запрецалось проповедовать Мани” В это время термин «зандик» был</w:t>
        <w:br/>
        <w:t>выдуман, чтобы обозначить всех, кто основывал свое учение на Занде, или</w:t>
        <w:br/>
        <w:t>«комментарии» на «Авесту», а не на «Авесте» непосредственно, как заявлял</w:t>
        <w:br/>
        <w:t>реформатор Картир. Этот термин использовался, как для обозначения</w:t>
        <w:br/>
        <w:t>манихеев, так и Для всех тех, кто верил в вечность мира и отрицал, что он был</w:t>
        <w:br/>
        <w:t>порожден. Зандики присутствуют в Большой надписи Картира.</w:t>
        <w:br/>
        <w:t>В мусульманские времена слова «зиндик (араб. 2іп”іа) продолжал</w:t>
        <w:br/>
        <w:t>использоваться, для обозначения двух классов людей, которых обьединяло не</w:t>
        <w:br/>
        <w:t>только то, что они были признаны ни мусульманами, ни христианами, ни</w:t>
        <w:br/>
        <w:t>евреями, ни зороастрийцами, а то, что они расценивались мусульманами, как</w:t>
        <w:br/>
        <w:t>еретики, пролитие крови которых было законным. Это были с одной стороны,</w:t>
        <w:br/>
        <w:t>манихей, и, с другой стороны материалисты, которые верили в вечность мира,</w:t>
        <w:br/>
        <w:t>и отрицали, что был создатель мира. Позже эти два различных типа зиндиков</w:t>
        <w:br/>
        <w:t>были дифференцированы, манихей, обычно упоминаемые просто как</w:t>
        <w:br/>
        <w:t>«дуалисты», и материалисты как дахри (араб. даһғ «времени»). Такое</w:t>
        <w:br/>
        <w:t>пояснение Р.Ч. Цэнера значительно, потому что расставляет возможные</w:t>
        <w:br/>
        <w:t>акценты в понимании термина «зиндик» в мусульманских источниках, однако,</w:t>
        <w:br/>
        <w:t>по мнению современных арабистов, это не делает сведения о зиндиках</w:t>
        <w:br/>
        <w:t>прозрачными, то ли иметь В виду манихеев, то ли представителей других</w:t>
        <w:br/>
        <w:t>религиозных течений в Центральной Азииғ.</w:t>
        <w:br/>
        <w:t>Мусульманские авторы оставили различные сведения о представлениях</w:t>
        <w:br/>
        <w:t>зиндиков-дуалистов: о расположении планет и главных для манихеев светил,</w:t>
        <w:br/>
        <w:t>69</w:t>
        <w:br/>
        <w:t>АРХЕОГРАФИЯ ЖӘНЕ ДЕРЕКТАНУ ҰЛТТЫҚ ОРТАЛЫҒЫНЫҢ ХАБАРЛАРЫ 1/2012</w:t>
        <w:br/>
        <w:t>сушествует только обшина в Самарканде. Что же касается всемусульманского</w:t>
        <w:br/>
        <w:t>мира|, то веру Мани и его учение исповедуют болышинство восточных</w:t>
        <w:br/>
        <w:t>тюрков, обитатели Китая, Тибета и части Индий»,</w:t>
        <w:br/>
        <w:t>Абу Райхан ал-Бируни так описывает манихеев: «Манихей, из людей,</w:t>
        <w:br/>
        <w:t>обладаюших свяценным писанием, сходны с христианами. Их пророк Мани</w:t>
        <w:br/>
        <w:t>высказывается в этом смысле в книге «Сокровишце оживления»: «Блистаюшие</w:t>
        <w:br/>
        <w:t>воинства называются девушками, девственницами, отцами, матерями,</w:t>
        <w:br/>
        <w:t>сыновьями, братьями и сестрами, как повелось обычно в книгах пророков. В</w:t>
        <w:br/>
        <w:t>стране радости нет мужчин и женшин Ии нет половых органов. Все они</w:t>
        <w:br/>
        <w:t>обладают |вечно| живыми телами и божественными организмами; они не</w:t>
        <w:br/>
        <w:t>различаются в отношении слабости и силы, длины и краткости, образа и</w:t>
        <w:br/>
        <w:t>внешности; они подобны одинаковым светильникам, которые зажигаются от</w:t>
        <w:br/>
        <w:t>одного светильника и питаются одинаковыми вешествами. Причина таких</w:t>
        <w:br/>
        <w:t>наименований заключается во враждебности двух царств: когда нижнее</w:t>
        <w:br/>
        <w:t>тӛмное царство поднялось из своей бездны и его увидело светлое высокое</w:t>
        <w:br/>
        <w:t>царство состояшим из пар мужских и женских сушеств, оно придало своим</w:t>
        <w:br/>
        <w:t>детям, отправляюшимся на борьбу, такую же внешнюю оболочку, так что</w:t>
        <w:br/>
        <w:t>противопоставило один род сушеств другому подобному роду сушеств»”.</w:t>
        <w:br/>
        <w:t>Таким оригинальным описанием ал-Бируни показывает натуралистическую</w:t>
        <w:br/>
        <w:t>основу манихейства, вероятно, признавая его влияние на религиозную мысль</w:t>
        <w:br/>
        <w:t>домусульманского периода. Но одновременно мы не можем не заметить, что</w:t>
        <w:br/>
        <w:t>его описание указывает на антиманихейский взгляд, подобно тому</w:t>
        <w:br/>
        <w:t>высказыванию Александра Лекопольского, который говорил, что «манихей</w:t>
        <w:br/>
        <w:t>перешеголяли мифотворцев»", Вместе с тем, ал-Бируни в этом же труде</w:t>
        <w:br/>
        <w:t>«Индия» делает глубокое, по нашему мнению, манихейское заключение:</w:t>
        <w:br/>
        <w:t>«Достижение спасения через знание возможно только при воздержании от</w:t>
        <w:br/>
        <w:t>злау 2.</w:t>
        <w:br/>
        <w:t>Согласно ал-Бируни, манихеи - это те же дуалисты, это принимается</w:t>
        <w:br/>
        <w:t>многими исследователями, однако проблема дуалистов наталкивается на</w:t>
      </w:r>
    </w:p>
    <w:p>
      <w:r>
        <w:t>выделение новой формы манихейства после арабского завоевания в</w:t>
        <w:br/>
        <w:t>Центральной Азии. У ал-Бируни мы находим и сведения об идолопоклонстве</w:t>
        <w:br/>
        <w:t>манихеев, тоже сложный вопрос в истории тюркских народов: «Люди /других/</w:t>
        <w:br/>
        <w:t>религий порицают нас за то, что мы поклоняемся Солнцу и Луне и воздвигаем</w:t>
        <w:br/>
        <w:t>им изображения в качестве идолов, ибо они не ведают их подлинной</w:t>
        <w:br/>
        <w:t>сушности, а именно того, что они являются нашими путями и вратами в мир</w:t>
        <w:br/>
        <w:t>нашего бытия»?. Однако ал-Бируни этим сведения приводит пространное</w:t>
        <w:br/>
        <w:t>рассуждение о причинах идолопоклонства: «Известно, что от природы нрав</w:t>
        <w:br/>
        <w:t>простых людей склонен к чувственному и избегает разумного, которое</w:t>
        <w:br/>
        <w:t>понимают только ученые; последние, как известно, во всякое время ив любом</w:t>
        <w:br/>
        <w:t>месте малочисленны. И поскольку простолюдины удовлетворяются образным</w:t>
        <w:br/>
        <w:t>представлением, последователи многих религий отклонились (от правильного</w:t>
        <w:br/>
        <w:t>пути| к созданию образов в (своих| книгах и святилишах, подобно иудеям,</w:t>
        <w:br/>
        <w:t>72</w:t>
        <w:br/>
        <w:t>АРХЕОГРАФИЯ ЖӘНЕ ДЕРЕКТАНУ ҰЛТТЫҚ ОРТАЛЫҒЫНЫҢ ХАБАРЛАРЫ 1/2012</w:t>
        <w:br/>
        <w:t>значение. Значение, какое я придаю Турфану, основывается на данных,</w:t>
        <w:br/>
        <w:t>которые даже при поверхностном их обсуждении дают полное вероятие и</w:t>
        <w:br/>
        <w:t>надежду на успех к коренному изменению неблагоприятных условий нашего</w:t>
        <w:br/>
        <w:t>хлопчато-бумажного производства, а вместе с тем и нашей отпускной</w:t>
        <w:br/>
        <w:t>мануфактурной торговли.</w:t>
        <w:br/>
        <w:t>Турфанская область отстоит от границ Семиречья, много-много, верст на</w:t>
        <w:br/>
        <w:t>900. Главное занятие населения составляет производство хлопка, которого</w:t>
        <w:br/>
        <w:t>собирается там далеко больше, чем собирается вся Средняя Азия вместе</w:t>
        <w:br/>
        <w:t>взягая. Рост турфанского хлопчатника достигает, сравнительно гигантской</w:t>
        <w:br/>
        <w:t>высоты, именно 4-х аршин, стебель в разрезе по диаметру доходит 1 % вер. и</w:t>
        <w:br/>
        <w:t>имеет чрезвычайно развитые по обьему головки. Сбор хлопка происходит до</w:t>
        <w:br/>
        <w:t>7-ми раз. Качество его превозноситея и уверяют, что он ПО своим</w:t>
        <w:br/>
        <w:t>достоинствам превосходит не только хивинский Ии египетский, но и</w:t>
        <w:br/>
        <w:t>американский и уже несомненно лучше бухарского, так как имеет весьма</w:t>
        <w:br/>
        <w:t>длинные блестяшие и нежные волокна. Последнему нельзя не верить, если</w:t>
        <w:br/>
        <w:t>принять в соображение самый климат Турфана, где жары уже в настояшую</w:t>
        <w:br/>
        <w:t>пору года превышают 4-50 Реом. Первоначальная обработка турфанского</w:t>
        <w:br/>
        <w:t>хлопка значительно чише обработки бухарского. Ткани, изготовленные из</w:t>
        <w:br/>
        <w:t>первого сбора турфанского хлопка, заменяют китайские шелковые материи, а</w:t>
        <w:br/>
        <w:t>вата считается самой высокой, отличаясь снежной белизной и замечательной</w:t>
        <w:br/>
        <w:t>спиральной силой. Ежегодный сбор хлопка считается миллионами пудов. Цена</w:t>
        <w:br/>
        <w:t>за самый высокий сорт никогда до сих пор не превышала 2 р.50 коп. за пуд,</w:t>
        <w:br/>
        <w:t>средние же сорта обыкновенно продаются от 1 руб. до 1р. 50 коп.</w:t>
        <w:br/>
        <w:t>Во время владычества в Восточном Туркестане китайцев турфанский</w:t>
        <w:br/>
        <w:t>хлопок массами вывозился на рынки внутреннего Китая. Не подлежит,</w:t>
        <w:br/>
        <w:t>конечно сомнению, что за последнее время вследствие закрытия путей в</w:t>
        <w:br/>
        <w:t>Западный Китай, а стало быть и рынков для сбыта, на турфанский хлопок не</w:t>
        <w:br/>
        <w:t>могло быть особенного спроса, который бы, В свою очередь, усилил его</w:t>
        <w:br/>
        <w:t>производство. Я имею основание думать, что при более благоприятных</w:t>
        <w:br/>
        <w:t>условиях производство это примет громадные размеры, например, оно может</w:t>
        <w:br/>
        <w:t>быть увеличено с устройством особых шлюзов для приема воды, которая,</w:t>
        <w:br/>
        <w:t>теперь, стекся массами с гор теряется в песках, без всяко пользы. Путь в</w:t>
        <w:br/>
        <w:t>Турфан весьма удобный, всюду тележный, обеспеченный кормом и водой.</w:t>
        <w:br/>
        <w:t>Самая кратчайшая к нему дорога и самая выгодная это, открытая вновь</w:t>
        <w:br/>
        <w:t>караванным движением, Лепсинско-Манасская и Манасско-Лепсинская, а из</w:t>
        <w:br/>
        <w:t>Лепсы на Семиярск.! Следовательно, путь этот важен в том отношении, что по</w:t>
        <w:br/>
        <w:t>нему произведения Турфана пойдут на Тюмень водой, а затем по Уральской</w:t>
        <w:br/>
        <w:t>железной дороге и опять водным коммуникациям в центры нашей фабричной</w:t>
        <w:br/>
        <w:t>деятельности. По смыслу трактатов с Китаем и торгового договора с</w:t>
        <w:br/>
        <w:t>Кашгаром доступ для нас совершенно свободен и беспрепятственен. В случае</w:t>
        <w:br/>
        <w:t>экслоатации Турфана провоз оттуда с пуда тяжести до Москвы обойдется</w:t>
      </w:r>
    </w:p>
    <w:p>
      <w:r>
        <w:t>80</w:t>
        <w:br/>
        <w:t>АРХЕОГРАФИЯ ЖӘНЕ ДЕРЕКТАНУ ҰЛТТЫҚ ОРТАЛЫҒЫНЫҢ ХАБАРЛАРЫ 1/2012</w:t>
        <w:br/>
        <w:t>дуалистами и индийскими софистами. Ал-Мас“уди сообшал, что му“тазилит</w:t>
        <w:br/>
        <w:t>ал-Мукаффа“ на арабский язык переводил сочинения Мани””, а Абу Райхана</w:t>
        <w:br/>
        <w:t>ал-Бируни в поисках манихейской «Книги таинств» провел сорок лет 7.</w:t>
        <w:br/>
        <w:t>1 Хосров: АЛ. История манихейства (Ртоһевошепа). СПб.:</w:t>
        <w:br/>
        <w:t>Филологический факультет Санкт-Петербургского университета, 2007. С. 48</w:t>
        <w:br/>
        <w:t>(далее - История манихейства, 2007).</w:t>
        <w:br/>
        <w:t>2 Абу-л-Хасан “Али ибн ал-Хусайн ибн “Али ал-Мас“уди. Золотые копи</w:t>
        <w:br/>
        <w:t>и россыпи самоцветов (История Аббасидской династии 749-947 тг.) / Пер. Д.</w:t>
        <w:br/>
        <w:t>В. Микульского. М.: Наталис, 2002 (далее - Золотые копи и россыпи</w:t>
        <w:br/>
        <w:t>самоцветов, 2002).</w:t>
        <w:br/>
        <w:t>3 Авшиввеп /. Р. ХиавшшаліЙ. 5ішіев іп Мапісһавівт. Сорепһареп: Рговапб</w:t>
        <w:br/>
        <w:t>Ари Мипквояага, 1965. р. 212.</w:t>
        <w:br/>
        <w:t>4 Золотые копии россыпи самоцветов, 2002. С. 228-229.</w:t>
        <w:br/>
        <w:t>5 Там же. С. 340.</w:t>
        <w:br/>
        <w:t>5 Луконин В.Г. Культура Сасанидского Ирана. М.: Наука, 1969. С. 84.</w:t>
        <w:br/>
        <w:t>7 Таеһпег Б.Сһ. амп апа ТәзіШірім оҒ огоавігізлізші. Тһе РаҺіауі Воокв.</w:t>
        <w:br/>
        <w:t>Мем Үотк: Рипаш, 1961. р. 16-18.</w:t>
        <w:br/>
        <w:t>8 Там же. С. 29.</w:t>
        <w:br/>
        <w:t>2 Ешреі СО. уоп. Мапі, зеіпе І.еһге шипа зеіпе 5сһгіНеп. Біп Вейгар 2ш</w:t>
        <w:br/>
        <w:t>Севсһіс те д4ев Мапісһӛівітив ачв деті Кіһгізі 4ев АБ” Шагабвсһ Маһаттай Беп</w:t>
        <w:br/>
        <w:t>Івһак а1-УГаттак, ВеКаппі шлег 4еш Матеп Іп АҺ 7а“ЮиҺ ап-Майішт іт Техі пеһві</w:t>
        <w:br/>
        <w:t>ТеБетвейгипе, Соптелбаг шипа Ілдех 2шшп егзіеп Ма! һегачвререБеп уоп Стизіау</w:t>
        <w:br/>
        <w:t>уоп ізге! І.сіргір: Е.А. ВгосКһанв, 1862. Р. 65 (далее - Сивіау уоп ЕІйгеі,</w:t>
        <w:br/>
        <w:t>1862).</w:t>
        <w:br/>
        <w:t>ызласов Л.Р. Манихейский храм в котловине Сорга // Российская</w:t>
        <w:br/>
        <w:t>археология. 1999. Хо2, С. 198-199.</w:t>
        <w:br/>
        <w:t>Ч Сшыау уоп Гійееі, 1862. Р. 32-56.</w:t>
        <w:br/>
        <w:t>1 Тһе Біһгіз оҒ а1-Хадші., А Тепіһ-Сепішу Әшуеу оҒ Мивіт Сшіше. /</w:t>
        <w:br/>
        <w:t>Вауага Бодре еййоюг апа ітапвізіог. Уо1. І. Меу Үож, Попдоп: СоштпЫыа</w:t>
        <w:br/>
        <w:t>Тлтіуегвііу Ртевө, 1970. Р. УІ-ХХШ; Сивіау уол ЕІЗесі, 1862. Р. 14-18.</w:t>
        <w:br/>
        <w:t>ІЗ Тһе Біһгіз оғ а1-Хабші. А Тепіһ-Сепішу Әшуеу оҒ Мивіт Сшіше. /</w:t>
        <w:br/>
        <w:t>Вауага Бодре еййог апа ігапвізіюі. Уо!. П. Меу Үо, опдоп: СоштЫыа</w:t>
        <w:br/>
        <w:t>Тлпиуегвіу Ртезз, 1970. Уо1. П. Р. 773-774 (далее - Тһе Еіһгізі оҒ а!-Чайш. Уо!.</w:t>
        <w:br/>
        <w:t>П.).</w:t>
        <w:br/>
        <w:t>1 Там же.Р. 774.</w:t>
        <w:br/>
        <w:t>5 Мігесісі Р. Мапісһаеап АПивіопв і Ейша! ап4 Маріс: 5реПв Ғог ІпуізіһіНу</w:t>
        <w:br/>
        <w:t>іп (һе Сорас Керһаізіз. - Тһе ІДеһі апа (һе Багспевв // біліев іл Мапісһавівіт</w:t>
        <w:br/>
        <w:t>апа 1 Х/огі8. І,елдеп, Вовіоп, Кбіп: Вг, 2001. Р. 178.</w:t>
        <w:br/>
        <w:t>76</w:t>
      </w:r>
    </w:p>
    <w:p>
      <w:r>
        <w:t>ИЗВЕСТИЯ НАЦИОНАЛЬНОРО ЦЕНТРА АРХЕОГРАФИИ И ИСТОЧНИКОВЕДЕНИЯ 1/2012</w:t>
        <w:br/>
        <w:t>максимум 3 руб.50 коп., с устройством же пароходства по Иртышу и</w:t>
        <w:br/>
        <w:t>Урральской железной дороге ценность провоза с пуда понизится до 3 р.30 коп.</w:t>
        <w:br/>
        <w:t>Россия, по самым умеренным исчислениям, обрабатывает ежегодно</w:t>
        <w:br/>
        <w:t>хлопка более 3 % млн. пудов, получая его, главным образом, из заграницы и</w:t>
        <w:br/>
        <w:t>только частью приобретая с Кавказа и Средне-азиатских ханств. Нечего и</w:t>
        <w:br/>
        <w:t>говорить, что хлопок, получаемый извне, обходится нам весьма дорого, а что</w:t>
        <w:br/>
        <w:t>главное окупается на звонкую монету. Поэтому то наши хлопчато-бумажные</w:t>
        <w:br/>
        <w:t>произведения, несмотря на их доброкачественность, не могут соперничать с</w:t>
        <w:br/>
        <w:t>иностранными, вследствие своей дороговизны. Кроме того, русские</w:t>
        <w:br/>
        <w:t>мануфактуры, получая хлопок чрез Европу, находятся в постоянной тревоге от</w:t>
        <w:br/>
        <w:t>политического состояния дел в Европе и Америке, устранить которые не</w:t>
        <w:br/>
        <w:t>всегда в нашей власти. Случись сегодня война с Англией иди другим морским</w:t>
        <w:br/>
        <w:t>государством, и наши мануфактуры тот час потерпят кризис, от которого</w:t>
        <w:br/>
        <w:t>долго не оправятся. Не имея прямого и независимого пункта, Из которого</w:t>
        <w:br/>
        <w:t>возможно бы получать хлопок в достаточном количестве наши мануфактуры</w:t>
        <w:br/>
        <w:t>должны ограничивать, поневоле, свою деятельность лишь удовлетворением</w:t>
        <w:br/>
        <w:t>потребности страны, да сбытом части своих произведений в Среднюю Азию,</w:t>
        <w:br/>
        <w:t>куда вывоз хлопчато-бумажного товара, вряд ли, в обшей сложности, доходит</w:t>
        <w:br/>
        <w:t>до 3 м. руб. Пассивное положение наших мануфактур отражается весьма</w:t>
        <w:br/>
        <w:t>губительно на финансах страны Ии если не сышцется из этого положения</w:t>
        <w:br/>
        <w:t>скорого и радикального исхода, то Россия принуждена будет продолжать</w:t>
        <w:br/>
        <w:t>играть свою жалкую, в экономическом отношении, роль.</w:t>
        <w:br/>
        <w:t>С изысканием же пункта для получения хлопка прямо с места его</w:t>
        <w:br/>
        <w:t>произрастания без необходимого в этом деле участия иностранцев и при том</w:t>
        <w:br/>
        <w:t>транзитом чрез собственные владения, обмениваясь за приобретенный</w:t>
        <w:br/>
        <w:t>материал уже не золотом, а, наверно, большей частью своих фабричных</w:t>
        <w:br/>
        <w:t>произведений, не только улучшит свое настояшее положение, но прямо пойдет</w:t>
        <w:br/>
        <w:t>по тому пути, которого инстинктивно уже ишет 200 лет на азиатском востоке.</w:t>
        <w:br/>
        <w:t>Можно смело сказать, что с экслоатацией Турфана Россия будет считать свои</w:t>
        <w:br/>
        <w:t>прямые сбережения десятками миллионов рублей, помимо других выгод и</w:t>
        <w:br/>
        <w:t>улучшений. Вместе с тем овладение Турфаном в торговом отношении</w:t>
        <w:br/>
        <w:t>значительно оживит северные части Семиречья, разовьет пароходство по</w:t>
        <w:br/>
        <w:t>ртышу, а необходимость кормовых запасов по дороге от Лепсы до</w:t>
        <w:br/>
        <w:t>Семиярска привлечет к земледелию массу рук, остаюшихся теперь праздными</w:t>
        <w:br/>
        <w:t>и повлияет на скорейшее приручения кочевников к оседлости, что, полагаю,</w:t>
        <w:br/>
        <w:t>также желательно. Лепса, из простого казачьего поселения, сделается</w:t>
        <w:br/>
        <w:t>хорошим городом, который будет служить складочным местом для Турфана и</w:t>
        <w:br/>
        <w:t>частью для Западного Китая. Удешевление фабричных произведений,</w:t>
        <w:br/>
        <w:t>добытых на материала, купленного по значительно низшим, противу</w:t>
        <w:br/>
        <w:t>настояцих, ценам, кроме большого распространения в самой России, повысит</w:t>
        <w:br/>
        <w:t>наше промышленно-торговое значение в Китае. Одним словом, не вдаваясь</w:t>
        <w:br/>
        <w:t>особенно в предположения, можно смело сказать, что эксплоатация Турфана и</w:t>
        <w:br/>
        <w:t>81</w:t>
        <w:br/>
        <w:t>ИЗВЕСТИЯ НАЦИОНАЛЬНОГО ЦЕНТРА АРХЕОГРАФИИ И ИСТОЧНИКОВЕДЕНИЯ 1/2012</w:t>
        <w:br/>
        <w:t>тогузгозия (іобогфоліуау“. Вместе с тем, Ибн ан-Надим сообшает нам и о</w:t>
        <w:br/>
        <w:t>манихейских обшинах михрийя и миклашийя, сирийских манихеях, которые</w:t>
        <w:br/>
        <w:t>появляются в Центральной Азии вследствие гонений со стороны Халифата в</w:t>
        <w:br/>
        <w:t>718/79- 795/96 годы”.</w:t>
        <w:br/>
        <w:t>Представленияя/. о манихействе. к/ арабам пришли уже Вв</w:t>
      </w:r>
    </w:p>
    <w:p>
      <w:r>
        <w:t>трансформированном виде, когда манихейство уже приобрело черты</w:t>
        <w:br/>
        <w:t>культурных влияний центральноазиатского обшества, вместе с тем, эта</w:t>
        <w:br/>
        <w:t>информация может нас приблизить к действительному пониманию</w:t>
        <w:br/>
        <w:t>религиозной ситуации в Центральной Азии во время сушествования тюркских</w:t>
        <w:br/>
        <w:t>каганатов. Манихейская доктрина не претерпела изменений, перенесенные</w:t>
        <w:br/>
        <w:t>расколы церкви, обрастали мифами о легитимности появления новых</w:t>
        <w:br/>
        <w:t>манихейских обшин, облик которых выражал адаптированные формы к</w:t>
        <w:br/>
        <w:t>локальным культурам, политическим Ии экономическим отношениям.</w:t>
        <w:br/>
        <w:t>Мусульманские авторы возможные изменения зафиксировали в различных его</w:t>
        <w:br/>
        <w:t>ответвлениях, сектах дуалистов Ии зиндиков, В которых невозможно</w:t>
        <w:br/>
        <w:t>усматривать манихеев времен пророка Мани.</w:t>
        <w:br/>
        <w:t>Мусульманские источники являются антиманихейскими по характеру,</w:t>
        <w:br/>
        <w:t>однако тех интеллектуальных «баталий», которые мы можем наблюдать у</w:t>
        <w:br/>
        <w:t>греческих, сирийских или латинских авторов, мы не находим. В этих</w:t>
        <w:br/>
        <w:t>источниках, скорей всего, мы можем найти следы культурного многообразия</w:t>
        <w:br/>
        <w:t>при заявлении и утверждении ислама как государственной религии. Поэтому</w:t>
        <w:br/>
        <w:t>любые другие религии и ереси составляли второстепенную часть культуры</w:t>
        <w:br/>
        <w:t>подвластных народов, а Халифату нужно было проводить государственную</w:t>
        <w:br/>
        <w:t>политику, чтобы их держать под контролем. Исторические факты, которые мы</w:t>
        <w:br/>
        <w:t>черпаем из мусульманских источников, сообшают, что в Средней Азии</w:t>
        <w:br/>
        <w:t>вспыхивали анти-арабские восстания, тюркские города Тараз, Баласагун, Суяб</w:t>
        <w:br/>
        <w:t>сопротивлялись установлению мусульманской власти. Причинами этого могли</w:t>
        <w:br/>
        <w:t>послужить разные обстоятельства, среди которых и было сопротивление со</w:t>
        <w:br/>
        <w:t>стороны манихейских обшин и их сторонников представленных при дворах</w:t>
        <w:br/>
        <w:t>тюркских правителей.</w:t>
        <w:br/>
        <w:t>Таким образом, Из сведений мусульманских авторов по истории</w:t>
        <w:br/>
        <w:t>Центральной Азии мы можем увидеть два аспекта. 1) Мусульманские авторы</w:t>
        <w:br/>
        <w:t>собирают сведения о домусульманской истории и культуре народов,</w:t>
        <w:br/>
        <w:t>вошедших в халифат, среди которых было и население Центральной Азии. Это</w:t>
        <w:br/>
        <w:t>необходимо было для того, чтобы иметь возможность управлять завовванными</w:t>
        <w:br/>
        <w:t>народами и для формирования философской системы ислама. 2) Известия</w:t>
        <w:br/>
        <w:t>мусульманских авторов сформировали представления о домусульманской</w:t>
        <w:br/>
        <w:t>культуре Ценгральной Азии, при этом, они дают свое понимание событий</w:t>
        <w:br/>
        <w:t>истории и культуры, высвечивая факты адаптации манихейства к новой</w:t>
        <w:br/>
        <w:t>господствуюшей религии, процесс исламизации народов Центральной Азии.</w:t>
        <w:br/>
        <w:t>Не случайно му“тазилиты в поисках знаний учили: «Приобретайте мудрость,</w:t>
        <w:br/>
        <w:t>хотя бы даже из уст многобожников». С. этой целью му“тазилиты обшались с</w:t>
        <w:br/>
        <w:t>75</w:t>
        <w:br/>
        <w:t>ИЗВЕСТИЯ НАЦИОНАЛЬНОГО ЦЕНТРА АРХЕОГРАФИИ И ИСТОЧНИКОВЕДЕНИЯ 1/2012</w:t>
        <w:br/>
        <w:t>христианам и в особенности манихеям. Достаточным свидетельством в пользу</w:t>
        <w:br/>
        <w:t>сказанного мною является то, что если показать изображение Пророка - да</w:t>
        <w:br/>
        <w:t>благословит его Аллах! - или Мекки вместе с Ка“бой простому человеку или</w:t>
        <w:br/>
        <w:t>женшине, результаты крайней радости обнаружатся в таких проявлениях: он</w:t>
        <w:br/>
        <w:t>или она| примется целовать (изображение|, посыпать (себе | обе шеки прахом,</w:t>
        <w:br/>
        <w:t>(сам| повергаться в прах, как будто лицезрел он самый предмет изображения и</w:t>
        <w:br/>
        <w:t>исполнил тем самым обряды большого и малого паломничества.</w:t>
        <w:br/>
        <w:t>В этом кроется причина, побуждаюшая к созиданию ИДОЛОВ ВО ИМЯ</w:t>
        <w:br/>
        <w:t>почитаемых лиц из |числа| пророков, мудрецов и ангелов, чтобы идолы</w:t>
        <w:br/>
        <w:t>стояли, напоминая о них, когда они отсутствуют или умерли, и навсегда</w:t>
        <w:br/>
        <w:t>сохраняя в сердцах |людей| почтительность к тем, кто ушел: так что протекает</w:t>
        <w:br/>
        <w:t>много времени после (ухода| создателей идолов, проходят поколения и века,</w:t>
        <w:br/>
        <w:t>предаются забвению причины и повод их (|создания|, и поклонение идолам</w:t>
        <w:br/>
        <w:t>становится обычаем и обшеобязательным установлением. Затем Вв этом деле</w:t>
        <w:br/>
        <w:t>принимают участие законодатели и, учитывая, как глубоко укоренилось</w:t>
        <w:br/>
        <w:t>почитание идолов среди темной массы, вменяют это ей в обязанность. Такого</w:t>
      </w:r>
    </w:p>
    <w:p>
      <w:r>
        <w:t>рода сведения передают о тех, кто жил в эпоху, предшествовавшую</w:t>
        <w:br/>
        <w:t>Всемирному потопу и после него; рассказывают даже, будто все люди до</w:t>
        <w:br/>
        <w:t>явления посланников (божьих| составляли одну (религиозную| обшину,</w:t>
        <w:br/>
        <w:t>которая поклонялась идолам»”. Вопрос об идолопоклонстве и что это была за</w:t>
        <w:br/>
        <w:t>религия и какая была обшина, поклоняюшаяся им, не раскрыта. Возможно,</w:t>
        <w:br/>
        <w:t>идолопоклонство относится к тому времени, когда по теории мусульманских</w:t>
        <w:br/>
        <w:t>авторов сушествовало два рода религий: халдейская и шаманская”. Для</w:t>
        <w:br/>
        <w:t>манихеев же Солнце и Луна - это пути, ворота, посредством которых идет</w:t>
        <w:br/>
        <w:t>очишение светлых элементов мира смешения. Это главные божества, которым</w:t>
        <w:br/>
        <w:t>поклонялись манихей.</w:t>
        <w:br/>
        <w:t>Сведения мусульманских авторов не исчерпываются только этими</w:t>
        <w:br/>
        <w:t>авторам. В рамках программы «Культурное наследие» в Институте</w:t>
        <w:br/>
        <w:t>востоковедения были изданы переводы арабских авторов по истории</w:t>
        <w:br/>
        <w:t>азахстана” . Непосредственных сведений о бытовании манихейства мы не</w:t>
        <w:br/>
        <w:t>находим, но сведения о дуалистах-зиндиках имеются.</w:t>
        <w:br/>
        <w:t>Мусульманские сочинения содержат сведения о распространении ислама.</w:t>
        <w:br/>
        <w:t>Впервые ислам был принят в качестве государственной религии при</w:t>
        <w:br/>
        <w:t>араханидах в 960 году. Именно с этого периода сопротивление тюркских</w:t>
        <w:br/>
        <w:t>племен по распространению ислама было подавлено, этот процесс шел в</w:t>
        <w:br/>
        <w:t>зависимости от успехов арабов в Средней Азии”. Вместе с тем, в работах В.В.</w:t>
        <w:br/>
        <w:t>Бартольда мы находим сведения из мусульманских источников о том, что на</w:t>
        <w:br/>
        <w:t>ее территории до этого времени господствуюшими были дуалистические</w:t>
        <w:br/>
        <w:t>религии, в их числе и манихейство”.</w:t>
        <w:br/>
        <w:t>В истории манихейства имеется много спорных вопросов, среди которых</w:t>
        <w:br/>
        <w:t>Ии раскол манихейской церкви. Согласно турфанским манихейским</w:t>
        <w:br/>
        <w:t>источникам, это событие связано с миссионерской деятельностью мар Аммо,</w:t>
        <w:br/>
        <w:t>73</w:t>
        <w:br/>
        <w:t>АРХЕОГРАФИЯ ЖӘНЕ ДЕРЕКТАНУ ҰЛТТЫҚ ОРТАЛЫҒЫНЫҢ ХАБАРЛАРЫ 1/2012</w:t>
        <w:br/>
        <w:t>перемена сушествуюших отношений с Китаем не только поправит наше</w:t>
        <w:br/>
        <w:t>промышленно-экономическов положение в очень скором времени, но</w:t>
        <w:br/>
        <w:t>коренным образом изменит его к лучшему.</w:t>
        <w:br/>
        <w:t>Не мне намекать Вашему Высокопревосходительству об образе действий,</w:t>
        <w:br/>
        <w:t>какой должен быть принят Правительством для овладения турфанским</w:t>
        <w:br/>
        <w:t>рынком. Ваше Высокопревосходительство заботитесь о преуспеянии России о</w:t>
        <w:br/>
        <w:t>развитии и благосостоянии вверенного Вам, края и потому, смею думать,</w:t>
        <w:br/>
        <w:t>благосклонно относитесь к трактуемому мною вопросу.</w:t>
        <w:br/>
        <w:t>При этом не лишним считаю ДоЛОЖИть Вашему</w:t>
        <w:br/>
        <w:t>Высокопревосходительству, что, в скором времени, я отправляю в Турфан</w:t>
        <w:br/>
        <w:t>особого агента с целью ознакомления с положением этой страны вообше и</w:t>
        <w:br/>
        <w:t>состояния тамошних рынков. Надеюсь, что если посылка агента увенчается</w:t>
        <w:br/>
        <w:t>успехом, то не позже октября нынешнего года буду иметь честь представить</w:t>
        <w:br/>
        <w:t>отчет о результатах сказанной поездки, а также образды произведений</w:t>
        <w:br/>
        <w:t>страны.</w:t>
        <w:br/>
        <w:t>Потомственный Почетный гражданин Иван Федорович Каменский.</w:t>
        <w:br/>
        <w:t>Документ 2. О Турфане и значении его в деле развития русской</w:t>
        <w:br/>
        <w:t>промышленности и торговли (ЦГА УЗР, ф.1, оп.29, дело79230 л.д. 7-25 об.)</w:t>
        <w:br/>
        <w:t>Турфанская область лежит между 42П и 4ЗП сев(ерной| шир(оты|. 88% и</w:t>
        <w:br/>
        <w:t>89% вос(точной| дол(готы|, с севера и отчасти с запада она зацишена Тянь-</w:t>
        <w:br/>
        <w:t>шанем, с юга представляет совершенно открытую местность, а с востока</w:t>
      </w:r>
    </w:p>
    <w:p>
      <w:r>
        <w:t>граничит степью Гоюи и отстоит от границы Семиречья, много-много, верст</w:t>
        <w:br/>
        <w:t>на 900. Климат Турфана весьма жаркий. Почти полное отсутствие вод внутри</w:t>
        <w:br/>
        <w:t>страны, кроме особой системы ям, устраиваемых с ирригационными целями,</w:t>
        <w:br/>
        <w:t>делает климат, самим по себе, весьма жарким, а полуоткрытое положение с</w:t>
        <w:br/>
        <w:t>запада и относительно незначительная высота гор с юга (Куэнь-лунь) еше</w:t>
        <w:br/>
        <w:t>более усиливает температуру. С первых чисел июня и по 1 августа жары</w:t>
        <w:br/>
        <w:t>превышают 450% Реэм. Днями в эту пору года прекрашается почти всякая</w:t>
        <w:br/>
        <w:t>деятельность, приостанавливается даже караванное движение со стороны</w:t>
        <w:br/>
        <w:t>Урумчи; люди и скот спасаются, от удушаюшего зноя и невыносимо высокой</w:t>
        <w:br/>
        <w:t>температуры поверхности почвы, в особо устроенные под землею гроты.</w:t>
        <w:br/>
        <w:t>Энакомые с климатом Аравии и Турфана утверждают, что летний зной и</w:t>
        <w:br/>
        <w:t>последнем значительно сильнее и невыносимее, чем в первом. В начале маяв</w:t>
        <w:br/>
        <w:t>Турфане уже поспевают абрикосы (урюк), а во второй половине созревают</w:t>
        <w:br/>
        <w:t>яблоки груши, дыни, арбузы и проч.; в половине июня виноград, гранаты и</w:t>
        <w:br/>
        <w:t>т.п., к 1 августа оканчивается сбор хлопка. Благодаря такому жаркому климату</w:t>
        <w:br/>
        <w:t>население Турфана занято, по преимушеству возделыванием хлопчатника и</w:t>
        <w:br/>
        <w:t>винограда и лишь незначигельная часть рабочих рук посвяшена</w:t>
        <w:br/>
        <w:t>хлебопашеству, садоводству и другим отраслям сельского хозяйства, в</w:t>
        <w:br/>
        <w:t>пропорции удовлетворяюшей и насушным потребностям страны. Винограда</w:t>
        <w:br/>
        <w:t>82</w:t>
        <w:br/>
        <w:t>АРХЕОГРАФИЯ ЖӘНЕ ДЕРЕКТАНУ ҮЛТТЫҚ ОРТАЛЫҒЫНЫҢ ХАБАРЛАРЫ 1/2012</w:t>
        <w:br/>
        <w:t>Кроме этого докладываю, что г. Каменский, снаряжая в Турфане, Для</w:t>
        <w:br/>
        <w:t>исследования Турфанского рынка, торговый караван (% Караван предполагает</w:t>
        <w:br/>
        <w:t>пойти из Кульджи не по Болыцой императорской дороге на Джинхо, Шихо,</w:t>
        <w:br/>
        <w:t>Манас, а по Юлдузской дороге, юлдузским горам, предгорьям Тянь-Шан</w:t>
        <w:br/>
        <w:t>прямо в Турфан чрез кашгарския владения) заявил мне, через своего</w:t>
        <w:br/>
        <w:t>доверенного г. Чикова, посылаемого с этим караваном, о желании иметь при</w:t>
        <w:br/>
        <w:t>караване топографа.</w:t>
        <w:br/>
        <w:t>Изьявив свое согласие на командирование в лице капитана Ларионова я в</w:t>
        <w:br/>
        <w:t>ответном г. Каменскому письме, по поводу представленной им мне записки о</w:t>
        <w:br/>
        <w:t>Турфане, присовокупил, что в таком важном деле не следовало бы</w:t>
        <w:br/>
        <w:t>ограничиваться посылкой одного только топографа, а следовательно бы</w:t>
        <w:br/>
        <w:t>назначить целую специальную ученую экспедицию.</w:t>
        <w:br/>
        <w:t>Это последнее обстоятельство честь имею представить на благо-</w:t>
        <w:br/>
        <w:t>усмотрение Вашего Высокопревосходительства.</w:t>
        <w:br/>
        <w:t>Генерал-Лейтенант Колпаковский</w:t>
        <w:br/>
        <w:t>Делопроизводитель - Малишев</w:t>
        <w:br/>
        <w:t>1 Гужевого пути от Турфана до Семиярска, около 1600 вер. и от Тюмени до</w:t>
        <w:br/>
        <w:t>Перми - 660 вер., итого максимум 2300 вер.</w:t>
        <w:br/>
        <w:t>88</w:t>
        <w:br/>
        <w:t>ИЗВЕСТИЯ НАЦИОНАЛЬНОГО ЦЕНТРА АРХЕОГРАФИИ И ИСТОЧНИКОВЕДЕНИЯ 1/2012</w:t>
        <w:br/>
        <w:t>51 Синьцзян дифан лиши цзыляо сюаныцзи... С.20.</w:t>
        <w:br/>
        <w:t>52 Там же.</w:t>
        <w:br/>
        <w:t>5 "Іэнь Тань - второе имя Цзы Гун, уроженец уезда Сяцю в округе</w:t>
        <w:br/>
        <w:t>Шаньян (совр. пров. Шаньдун), был фусяовзем (помошником военачальника)</w:t>
        <w:br/>
        <w:t>в Восточном Туркестане.</w:t>
      </w:r>
    </w:p>
    <w:p>
      <w:r>
        <w:t>5 Духу - наместник, генерал-губернатор. Впервые эта должность была</w:t>
        <w:br/>
        <w:t>учреждена при династии Ханьв 60 г. До н.э.</w:t>
        <w:br/>
        <w:t>3% Синыцзян дифан лиши цзыляо сюаныцзи... С.19.</w:t>
        <w:br/>
        <w:t>%бш: Су Бэйхай. Сиюй лиши дили... С.11.</w:t>
        <w:br/>
        <w:t>57 Синьцзян дифан лиши цзыляо сюаньцзр</w:t>
        <w:br/>
        <w:t>8 а. Су Бэйхай. Сиюй лиши дили... С.11.</w:t>
        <w:br/>
        <w:t>59 Там же.</w:t>
        <w:br/>
        <w:t>9 Тин - эпоха, маньчжурская династия (1644-1911 гг.)</w:t>
        <w:br/>
        <w:t>“сы. Су Бэйхай. Сиюй лиши дили... С.12.</w:t>
        <w:br/>
        <w:t>Өө“ Сы: Су Бэйхай. Сиюй лиши дили... С.12.</w:t>
        <w:br/>
        <w:t>ө Синьцзян дифан лиши цзыляо сюаныцзи... С.20.</w:t>
        <w:br/>
        <w:t>54 Ван Минчжэ, Ван Бинхуа. Усунь яньцзю (Исследование об усунях).</w:t>
        <w:br/>
        <w:t>Урумчи, 1983. С.96.</w:t>
        <w:br/>
        <w:t>55 Хуханье - хуннуский шаныой (2-31г.до н.э.), шаньюем стал в 52 г. до</w:t>
        <w:br/>
        <w:t>н.э.. позже был разбит своим братом - шаньюем Чжичжи.</w:t>
        <w:br/>
        <w:t>б%ғсм. Су Бэйхай. Сиюй лиши дили... С.13.</w:t>
        <w:br/>
        <w:t>57 Пэянькунь - государство древних кочевников-скотоводов в эп.Хань и</w:t>
        <w:br/>
        <w:t>Вэй, предков современных киргизов. Места их обитания - в верхнем течении</w:t>
        <w:br/>
        <w:t>р.Енисей. Также назывались хэгу, цигу, цзегу, в эп.Хань -тансягэсы, в</w:t>
        <w:br/>
        <w:t>эп.Юань - цзилицзисы, в эп.Цин - булутэ. (См.: Малявкин А.Г. Историческая</w:t>
        <w:br/>
        <w:t>география Центральной Азии (материалы и исследования)... С.181-182).</w:t>
        <w:br/>
        <w:t>Динлины - тюркоязычный народ, кочевавший в Средней Азии в ПІв. до</w:t>
        <w:br/>
        <w:t>нэ.- УҮв. нэ.В период расцвета динлины зханимали огромную территорию к</w:t>
        <w:br/>
        <w:t>юго-западу от оз.Байкал до Алтая. (См.: Малявкин А.Г. Танские хроники о</w:t>
        <w:br/>
        <w:t>государствах Центральной Азии... С.136).</w:t>
        <w:br/>
        <w:t>9 см: Су Бэйхай. Сиюй лиши дили... С.13.</w:t>
        <w:br/>
        <w:t>7 Сы: Су Бэйхай. Сиюй лиши дили... С.13.</w:t>
        <w:br/>
        <w:t>Т Сы.: Су Бэйхай. Сиюй лиши дили... С.13.</w:t>
        <w:br/>
        <w:t>72 Там же.</w:t>
        <w:br/>
        <w:t>9 Қушаев Г.А, Акишев К.А. Древняя культура саков и усуней долины</w:t>
        <w:br/>
        <w:t>реки Или. Алма-Ата, 1963. С.143.</w:t>
        <w:br/>
        <w:t>С.19.</w:t>
        <w:br/>
        <w:t>99</w:t>
        <w:br/>
        <w:t>ИЗВЕСТИЯ НАЦИОНАЛЬНОРО ЦЕНТРА АРХЕОГРАФИИ И ИСТОЧНИКОВЕДЕНИЯ 1/2012</w:t>
        <w:br/>
        <w:t>Хуанхэ». (См.: Малявкин А.Г. Историческая география Центральной Азии</w:t>
        <w:br/>
        <w:t>(материалы и исследования). Новосибирск, 1981. С.131).</w:t>
      </w:r>
    </w:p>
    <w:p>
      <w:r>
        <w:t>18 См: Су Бэйхай. Сиюй лиши дили... С.3.</w:t>
        <w:br/>
        <w:t>17 Цян - это название древнего народа, со времени Цинь и Хань. Вплоть</w:t>
        <w:br/>
        <w:t>до эпох Тан и Сун многочисленные племена уянов занимались скотоводством.</w:t>
        <w:br/>
        <w:t>В конце эпохи Восточная Хань часть их переселилась в Китай (См.: Чжунго</w:t>
        <w:br/>
        <w:t>лиши дацыдянь. Синьцзян (Большой словарь по истории Китая. Синьцзян)</w:t>
        <w:br/>
        <w:t>Синьцзян лиши яньцзю. Урумчи, 1985. Хе2. С.З).</w:t>
        <w:br/>
        <w:t>1% Синьцзян дифан лиши цзыляо сюаныцзИ... С.19.</w:t>
        <w:br/>
        <w:t>19 Восточная Хань - эпоха, династия (25-220 гг.).</w:t>
        <w:br/>
        <w:t>9 Люша - пустынные районы на северо-западе Китая. В древности</w:t>
        <w:br/>
        <w:t>назывались Байлундуй шамо, т.е. пустыня Байлундуй (досл. Дюны Белого</w:t>
        <w:br/>
        <w:t>Дракона).</w:t>
        <w:br/>
        <w:t>а Синьцзян дифан лиши цзыляо сюаныцзИ... С.12.</w:t>
        <w:br/>
        <w:t>2 Тан- эпоха, династия (618-907 гг.).</w:t>
        <w:br/>
        <w:t>з Цинь- эпоха, династия (221-207 гг. дон.э.).</w:t>
        <w:br/>
        <w:t>ы Синьцзян дифан лиши цзыляо сюаныцзИ... С.13.</w:t>
        <w:br/>
        <w:t>ы Западная Хань - эпоха, династия (206 г. донэ.-8г. нэ.).</w:t>
        <w:br/>
        <w:t>5 1, - китайская мера длины, равная 0,5 км.</w:t>
        <w:br/>
        <w:t>27 Синыцзян дифан лиши цзыляо сюаныцзИ... С.13.</w:t>
        <w:br/>
        <w:t>28 Пулэй - Танский уезд Пулэй - ценір совр. Баркуль-Казахского</w:t>
        <w:br/>
        <w:t>автономного уезда в СУАР (КНР).</w:t>
        <w:br/>
        <w:t>9 См: Таскин В.С. Материалы по истории сюнну. М., 1973. С.180,184-</w:t>
        <w:br/>
        <w:t>185.</w:t>
        <w:br/>
        <w:t>39 Лоулань - это гос-во Шанышань. Терр. его находилась к югу от</w:t>
        <w:br/>
        <w:t>оз.Лобнор.Шаньшань было ближайшим к Срединному государству Из всех</w:t>
        <w:br/>
        <w:t>государств Западного края. (См.: Малявкин А.Г. Историческая география</w:t>
        <w:br/>
        <w:t>Центральной Азии (материалы и исследования)... С.196).</w:t>
        <w:br/>
        <w:t>5 См2 Су Бэйхай. Сиюй лиши дили... С.8.</w:t>
        <w:br/>
        <w:t>3 Бэйтин - термин «бэйтин» очень древний и известен со времени</w:t>
        <w:br/>
        <w:t>правления династии Хань. Первоначально этот термин, дословный перевод</w:t>
        <w:br/>
        <w:t>которого «северная ставка», «северный двор», имел значение «ставка, двор</w:t>
        <w:br/>
        <w:t>шаньоя». В переносном смысле употреблялся в значении «северные варвары».</w:t>
        <w:br/>
        <w:t>Эначительно позднее термин «бэйтин» превратился в топоним, в частности,</w:t>
        <w:br/>
        <w:t>стал китайским вариантом названия Бешбалык. (См.: Таскин В.С. Материалы</w:t>
        <w:br/>
        <w:t>по историй сюнну... С.176).</w:t>
        <w:br/>
        <w:t>3 Сы: Су Бэйхай. Сиюй лиши дили... С.9.</w:t>
        <w:br/>
        <w:t>348 древности и средневековье в понятие «Восточный Туркестан» входила</w:t>
        <w:br/>
        <w:t>вся территория нынешнего Синьцзян-Уйгурского автономного района КИР (см.:</w:t>
        <w:br/>
        <w:t>Ходжаев А. Цинская империя и Восточный Туркестан в ХУІІ в. Ташкент: Фан,</w:t>
        <w:br/>
        <w:t>1991. С.З).</w:t>
        <w:br/>
        <w:t>97</w:t>
        <w:br/>
        <w:t>ИЗВЕСТИЯ НАЦИОНАЛЬНОГО ЦЕНТРА АРХЕОГРАФИИ И ИСТОЧНИКОВЕДЕНИЯ 1/2012</w:t>
      </w:r>
    </w:p>
    <w:p>
      <w:r>
        <w:t>Список источников и литературы:</w:t>
        <w:br/>
        <w:t>1 ПППППППППППоаПВан Минчжэ, Ван Бинхуа. Усунь янышзю</w:t>
        <w:br/>
        <w:t>(Исследование об усунях). Урумчи, 1983. 200 с.</w:t>
        <w:br/>
        <w:t>2 ППППоППППВэуэрцзу шиляо цзяньбянь (Неполное собрание сведений по</w:t>
        <w:br/>
        <w:t>истории уйгуров). Бэйцзин, 1956. Т.1,2. 300 с.</w:t>
        <w:br/>
        <w:t>3 ПППППППППаПСиныззян дифан лиши цзыляо сюаныцзи (Извлечения из</w:t>
        <w:br/>
        <w:t>исторических материалов по истории Синыцзяна). Бэйцзин, 1987. 654 с.</w:t>
        <w:br/>
        <w:t>4 ПППППаППаППСу Бэйхай. Сиюй лиши дили (Историческая география</w:t>
        <w:br/>
        <w:t>Западного края). Урумчи, 1988. 396 с.</w:t>
        <w:br/>
        <w:t>5 ПППХанышу (История династии Хань) // Эрши сыши (Двадцать четыре</w:t>
        <w:br/>
        <w:t>истории). Шанхай. Т.3. 1602 с.</w:t>
        <w:br/>
        <w:t>6ПППППППИЯЯо Цзянь Боцзань и др. Лидай гэцзу чжуаньцзи хуйбянь</w:t>
        <w:br/>
        <w:t>(Собрание записей о различных народах, сменявших друг друга). Шанхай,</w:t>
        <w:br/>
        <w:t>1979. 2214 с.</w:t>
        <w:br/>
        <w:t>7ППаППаПППаПЧжунго лиши дацыдянь. Синьцзян (Болышой словарь по</w:t>
        <w:br/>
        <w:t>истории Китая. Синьцзян) //Синьцзян лиши яныцзю. Урумчи, 1985. Х92. 140 с.</w:t>
        <w:br/>
        <w:t>8 ПППППаПоаПаПЧэнь Шилан. Усунь юаньчжуды бяньчжэн (О местах</w:t>
        <w:br/>
        <w:t>первоначального проживания усуней) // Синьцзян лиши яньцзю. Урумчи, 1987.</w:t>
        <w:br/>
        <w:t>Х91. С.16-23.</w:t>
        <w:br/>
        <w:t>9 Гумилев Л.Н. Хунну в Китае. Три века войны со степными народами Ш-УІ</w:t>
        <w:br/>
        <w:t>вв.М., 1974. 236 с.</w:t>
        <w:br/>
        <w:t>10 Кушаев Г.А., Акишев К.А. Древняя культура саков и усуней долины реки</w:t>
        <w:br/>
        <w:t>Или. Алма-Ата, 1963. 300 с.</w:t>
        <w:br/>
        <w:t>11 Малявкин А.Г. Историческая география Центральной Азии (материалы и</w:t>
        <w:br/>
        <w:t>исследования). Новосибирск, 1981. 336 с.</w:t>
        <w:br/>
        <w:t>12 Малявкин А.Г. Танские хроники о государствах Центральной Азии.</w:t>
        <w:br/>
        <w:t>Новосибирск, 1989. 431 с.</w:t>
        <w:br/>
        <w:t>13 Таскин В.С. Материалы по истории сюнну. М., 1968. 177 с.</w:t>
        <w:br/>
        <w:t>14 Таскин В.С. Материалы по истории сюнну. М., 1973. 171 с.</w:t>
        <w:br/>
        <w:t>15 Ходжаев А. Цинская империя и Восточный Туркестан в ХУІІ в. Ташкент:</w:t>
        <w:br/>
        <w:t>Фан, 1991.</w:t>
        <w:br/>
        <w:t>1 Хань эпоха, династия (206 г. до н.э. -220г. н.э.)</w:t>
        <w:br/>
        <w:t>2 Сыма Цянь - (145-87 гг.до н.э.) - историк, литератор, мыслитель эпохи</w:t>
        <w:br/>
        <w:t>Западная Хань, уроженец Сяян (в совр. провинции Шэньси, КНР).</w:t>
        <w:br/>
        <w:t>3 "Тэнь Шилан. Усунь юаньчжуды бяньчжэн (О местах первоначального</w:t>
        <w:br/>
        <w:t>проживания усуней) // Синьцзян лиши янышзю. Урумчи, 1987. Хе 1. С.16-23; Су</w:t>
        <w:br/>
        <w:t>95</w:t>
        <w:br/>
        <w:t>-АРХЕОГРАФИЯ ЖӘНЕ ДЕРЕКТАНУ ҰЛТТЫҚ ОРТАЛЫГЫНЫҢ ХАБАРЛАРЫ 1/2012</w:t>
        <w:br/>
        <w:t>35 Шаньюй - титул верховных правителей хуннов. По мнению известного</w:t>
      </w:r>
    </w:p>
    <w:p>
      <w:r>
        <w:t>китайского историка Бань Гу, «шаньюй» означает «обширный» и показывает,</w:t>
        <w:br/>
        <w:t>что носитель этого титула «обширен подобно Небу». Этимология термина</w:t>
        <w:br/>
        <w:t>«шаньюй» окончательно не выяснена.</w:t>
        <w:br/>
        <w:t>% Дася - Бактрия, государство в Центральной Азии В то время</w:t>
        <w:br/>
        <w:t>называлось Тухоло и располагалось между горами Гиндукуша и верхним</w:t>
        <w:br/>
        <w:t>течением р.Амударьи (терр. совр. Афганистана). (См. Малявкин А.Г.</w:t>
        <w:br/>
        <w:t>Историческая география Центральной Азии (материалы и исследования)...</w:t>
        <w:br/>
        <w:t>С.197-198, 237-238).</w:t>
        <w:br/>
        <w:t>3 Сы Су Бэйхай. Сиюй лиши дили... С.9.</w:t>
        <w:br/>
        <w:t>38 Гумилев Л.Н. Хунну в Китае. Три века войны со степными народами</w:t>
        <w:br/>
        <w:t>Ш-УГвв. М., 1974. С.45.</w:t>
        <w:br/>
        <w:t>% См Су Бэйхай. Сиюй лиши дили... С.9.</w:t>
        <w:br/>
        <w:t>4 Чжан Цянь - (2- до 114 г.) видный китайский дипломат и</w:t>
        <w:br/>
        <w:t>путешественник.</w:t>
        <w:br/>
        <w:t>5 5 Су Бэйхай. Сиюй лиши дили... С.9-10.</w:t>
        <w:br/>
        <w:t>42 Там же. С.10.</w:t>
        <w:br/>
        <w:t>5 5 Су Бэйхай. Сиюй лиши дили... С.10.</w:t>
        <w:br/>
        <w:t>44 Там же.</w:t>
        <w:br/>
        <w:t>45 Гумо - одно из 36 государств, сушествовавших в Западном крае</w:t>
        <w:br/>
        <w:t>одновременно с государством Хань. Древнее государство нах. в районе Аксу.</w:t>
        <w:br/>
        <w:t>(См: Малявкин А.Г. Танские хроники о государствах Центральной Азии.</w:t>
        <w:br/>
        <w:t>Новосибирск, 1989. С.190).</w:t>
        <w:br/>
        <w:t>45 Гуйцы - Куча, болышое оазисное гос-во, расположенное в низовьях рек</w:t>
        <w:br/>
        <w:t>Куча и Музарт, в китайских источниках со времени Ранней Хань известно под</w:t>
        <w:br/>
        <w:t>названием Гуйцы. Сушествуют многочисленные варианты транскрипций этого</w:t>
        <w:br/>
        <w:t>слова: Цюцы, Цюйцы, Цзюйи, Цюйчжи и др. Совр. г.Кучэ (СУАР, КНР). (См.:</w:t>
        <w:br/>
        <w:t>Малявкин А.Г. Танские хроники о государствах Центральной Азии... С.218).</w:t>
        <w:br/>
        <w:t>47 Яньци - упоминается в китайских источниках, начиная со времени</w:t>
        <w:br/>
        <w:t>правления Хань На востоке граничит с государством Гаочан, а на западе с</w:t>
        <w:br/>
        <w:t>государством Куча. Район Карашара в совр. СУАР (КНР). (См.: Малявкин А.Г.</w:t>
        <w:br/>
        <w:t>Историческая география Центральной Азии (материалы и исследования)...</w:t>
        <w:br/>
        <w:t>С.207).</w:t>
        <w:br/>
        <w:t>4 ТОаньду - название древнего скотоводческого племени в Восточном</w:t>
        <w:br/>
        <w:t>Туркестане, их территория сейчас в границах совр. уезда Улугчат (Упя),</w:t>
        <w:br/>
        <w:t>СУАР, КИР.</w:t>
        <w:br/>
        <w:t>% Вэньсу - совр.Учтурфан (Уши), СУАР.</w:t>
        <w:br/>
        <w:t>З! Канцзюй - Кангюй, Кангха, возникло во П в. до нэ. В период</w:t>
        <w:br/>
        <w:t>наивысшего расцвета оно занимало значительную территорию В верхн. и</w:t>
        <w:br/>
        <w:t>нижн. течении р.Амударьи, в том числе, и район Хорезма. (См.: Малявкин А.Г.</w:t>
        <w:br/>
        <w:t>Историческая география Центральной Азии (материалы и исследования)...</w:t>
        <w:br/>
        <w:t>С.201).</w:t>
        <w:br/>
        <w:t>98</w:t>
        <w:br/>
        <w:t>ИЗВЕСТИЯ НАЦИОНАЛЬНОГО ЦЕНТРА АРХЕОГРАФИИ И ИСТОЧНИКОВЕДЕНИЯ 1/2012</w:t>
      </w:r>
    </w:p>
    <w:p>
      <w:r>
        <w:t>Потомственный почетный гражданин Иван Федоров Каменский, Кульджа, 7</w:t>
        <w:br/>
        <w:t>июня 1877 года.</w:t>
        <w:br/>
        <w:t>Документ 3. Рапорт господину Туркестанскому генерал-губернатору</w:t>
        <w:br/>
        <w:t>(ЦГА УЗР, ф.1, оп.29, дело 72230, л.д. 15-16 об.)</w:t>
        <w:br/>
        <w:t>М.В. Военный губернатор Семиреченской области по путевой канцелярии</w:t>
        <w:br/>
        <w:t>24 июня 1877 г. Хә36, г. Токмак.</w:t>
        <w:br/>
        <w:t>Купец Каменский, в дополнение телеграммы своей, сообшенной Вашему</w:t>
        <w:br/>
        <w:t>Высокопревосходительству, в рапорте от 8 сего июня 91054, о новооткрытой</w:t>
        <w:br/>
        <w:t>области хлопчатника, представил мне записку «О Турфане и значении его в</w:t>
        <w:br/>
        <w:t>деле развития русской промышленности и торговли». Записка эта распадается</w:t>
        <w:br/>
        <w:t>сушественно на три части: первая трактует о богатстве Турфана,</w:t>
        <w:br/>
        <w:t>заключаюшемся главным образом в хлопке, вторая - о пути, по которому</w:t>
        <w:br/>
        <w:t>продукт этот может доставляться удобно в Россию и третья - о тех выгодах,</w:t>
        <w:br/>
        <w:t>которые извлечет Россия чрез эксплоатацию богатств Турфана.</w:t>
        <w:br/>
        <w:t>Не вдаваясь в обсуждение последних двух частей записки, скажу</w:t>
        <w:br/>
        <w:t>несколько слов о первой и в то же время самой главной ея части.</w:t>
        <w:br/>
        <w:t>Конечно, открытие, сделанное г. Каменским весьма важно, хотя я и</w:t>
        <w:br/>
        <w:t>считаю его пока сомнительным в том именно отношении, что до настояшего</w:t>
        <w:br/>
        <w:t>времени ни один из исследователей Китая, ни даже бывшие в Кульдже и</w:t>
        <w:br/>
        <w:t>Чугучаке консула гг. Захаров и Скачков, занимавшиеся изучением страны и</w:t>
        <w:br/>
        <w:t>имевшие возможность собрать надлежашим сведения о Турфане, нигде ни</w:t>
        <w:br/>
        <w:t>одним словом не заявляли о таком золотом дне, каким в данное время</w:t>
        <w:br/>
        <w:t>представляется Турфан. Как бы то ни было, но нельзя не отнестись к г.</w:t>
        <w:br/>
        <w:t>Каменскому с полнейшей признательностью за благия стремления к</w:t>
        <w:br/>
        <w:t>открытиям, имеюшим в виду главную цель - развитие торговых отношений</w:t>
        <w:br/>
        <w:t>России с Китаем.</w:t>
        <w:br/>
        <w:t>Представляя сказанную записку г.Каменского за зависяше распоряжение</w:t>
        <w:br/>
        <w:t>Вашего Высокопревосходигельства, честь имею донести, что я просил г-на</w:t>
        <w:br/>
        <w:t>Каменского собранные им сведения о Турфане сообшить г. полковнику Н.М.</w:t>
        <w:br/>
        <w:t>Пржевальскому, отдав в то же время приказание, чрез Кульджинскую</w:t>
        <w:br/>
        <w:t>Канцелярию, о препровождении копии записки к Кол|лежскому | Асс(ессору|</w:t>
        <w:br/>
        <w:t>Гловкину на тот предмет, что г. Головкин, находясь при данной ему</w:t>
        <w:br/>
        <w:t>командировке в местах, недалеко отстояших от Турфана, быть может найдет</w:t>
        <w:br/>
        <w:t>возможным лично проверить сообшаемые в записке сведения о богатствах</w:t>
        <w:br/>
        <w:t>Турфана на месте, это тем более желательно потому, что г. Каменский</w:t>
        <w:br/>
        <w:t>составил записку, свою на основании данных , доставленных ему</w:t>
        <w:br/>
        <w:t>достоверными его, не проникавшими в пределы Западного Китая далышпе</w:t>
        <w:br/>
        <w:t>Манаса, а также и тех расспросов, которые удавалось делать в Кульдже лично</w:t>
        <w:br/>
        <w:t>г. Каменскому, как у торговцев, проживаюших в Турфане, так и у настояших</w:t>
        <w:br/>
        <w:t>жителей оного.</w:t>
        <w:br/>
        <w:t>87</w:t>
        <w:br/>
        <w:t>ИЗВЕСТИЯ НАЦИОНАЛЬНОРО ҢЕНТРА АРХЕОГРАФИИ И ИСТОЧНИКОВЕД</w:t>
        <w:br/>
        <w:t>ТАРИХ</w:t>
        <w:br/>
        <w:t>Наталья Каримова</w:t>
        <w:br/>
        <w:t>Доктор исторических наук, профессор</w:t>
        <w:br/>
        <w:t>СВЕДЕНИЯ КИТАЙСКИХ ИСТОЧНИКОВ О ДРЕВНИХ УСУНЯХ</w:t>
        <w:br/>
        <w:t>Самые ранние сведения об усунях восходят ко П в. до н.э., к началу эпохи</w:t>
        <w:br/>
        <w:t>Ханы. «Шицзи» («Исторические записки») Сыма Цяня: и «Ханыпу»</w:t>
        <w:br/>
        <w:t>(«История династии Хань») первыми упоминают о древних усунях. Согласно</w:t>
      </w:r>
    </w:p>
    <w:p>
      <w:r>
        <w:t>этим источникам, основным районом обитания усуней в то время был бассейн</w:t>
        <w:br/>
        <w:t>реки Или. Но раннее они там не жили. Вопрос о первоначальных местах</w:t>
        <w:br/>
        <w:t>обитания усуней привлекал и продолжает привлекать внимание историков.</w:t>
        <w:br/>
        <w:t>Ему посвяшена статья китайского ученого Чэн Шиляна «Усунь юаньчжуды</w:t>
        <w:br/>
        <w:t>бяньчжэн» («О первоначальных местах обитания усуней»), серия работ</w:t>
        <w:br/>
        <w:t>историка, профессора Синьцзянского университета Су Бэйхая под обшим</w:t>
        <w:br/>
        <w:t>заголовком «Ханьдай усунь цзюйдикао» («Исследования о местах обитания</w:t>
        <w:br/>
        <w:t>усунейв эпоху Хань»)и др.?</w:t>
        <w:br/>
        <w:t>В «Ханышу», в разделе «Сиюй” чжуань» («Повествование о Западном</w:t>
        <w:br/>
        <w:t>крае») говорится, что «..усуни с даюэчжами” совместно проживают в</w:t>
        <w:br/>
        <w:t>Дуньхуане»б. В разделе «Чжан Цянь чжуань» («Повествование о Чжан Цяне»)</w:t>
        <w:br/>
        <w:t>этого же источника есть строки: «Отец Куньмо” Наньдоуми и племена</w:t>
        <w:br/>
        <w:t>даюэчжей все жили в Циляни, Дуньхуане...». «Шицзи» в главе «Давань</w:t>
        <w:br/>
        <w:t>чжуань» («Повествованив о Давани») также отмечают, что «.. племена</w:t>
        <w:br/>
        <w:t>юэчжей |живут| в районе Дуньхуана и Циляни»”. Согласно всем этим</w:t>
        <w:br/>
        <w:t>сведениям, первоначальные места обитания усуней - Дуньхуан и горы Цилянь,</w:t>
        <w:br/>
        <w:t>расположенные на границах округов Чжанье и Цзюцюань (КНР).</w:t>
        <w:br/>
        <w:t>В глубокой древности в Циляни жили племена ху и жун", впоследствии</w:t>
        <w:br/>
        <w:t>вошедшие в состав сюннуского союза. После того, как в 121 г. до н.э. эти</w:t>
        <w:br/>
        <w:t>земли были отобраны ханыҙами, хунны (сюнну) сложили песню, в которой</w:t>
        <w:br/>
        <w:t>были такие строки: «Потеря наших гор Цилянь привела к тому, что поголовье</w:t>
        <w:br/>
        <w:t>(шести видов) нашего домашнего скота перестало расти»!!. Это говорит о том,</w:t>
        <w:br/>
        <w:t>что горы Цилянь служили пастбишами кочевого скотоводства для хуннов.</w:t>
        <w:br/>
        <w:t>Известный китайский историк Чжан Шоуцзэ, живший в эпоху Тан, в</w:t>
        <w:br/>
        <w:t>«Шицзи. Чжэньи» («Комментариях к «Историческим запискам») писал: «В</w:t>
        <w:br/>
        <w:t>начале даюэчжи жили к востоку от Дуньхуана, к западу от гор Цилянь,</w:t>
        <w:br/>
        <w:t>область Дуньхуан сейчас в Шачжоу, горы Цилянь - на юго-западе Ганьчжоу»,</w:t>
        <w:br/>
        <w:t>и далее: «Лян, Гань, Су, Гуа, Ша и другие округа - земли проживания</w:t>
        <w:br/>
        <w:t>89</w:t>
        <w:br/>
        <w:t>АРХЕОГРАФИЯ ЖӘНЕ ДЕРЕКТАНУ ҰЛТТЫҚ ОРТАЛЫҒЫНЫҢ ХАБАРЛАРЫ 1/2012</w:t>
        <w:br/>
        <w:t>так называемой горнозаводской, железной дороги и устройством пароходства</w:t>
        <w:br/>
        <w:t>по Иртышу ценность провоза понизится до 3 р. за пуд.</w:t>
        <w:br/>
        <w:t>В начале записки я упомянул, что сбор хлопка в Турфане оканчивается к 1</w:t>
        <w:br/>
        <w:t>августа. Стало быть продукт этот может быть доставлен в Семиярск около 2-х</w:t>
        <w:br/>
        <w:t>чисел сентября, что даст возможность воспользоваться отҡрытыми еше водами</w:t>
        <w:br/>
        <w:t>ртыша и Тобола и перевезти кладь, до окончания навигации в Тюмень или</w:t>
        <w:br/>
        <w:t>Артамскову. Оттуда же хлопок может быть беспрепятственно доставлен в</w:t>
        <w:br/>
        <w:t>рбит, ко времени открытия ярмарки. Конечно, своевременность доставки</w:t>
        <w:br/>
        <w:t>клади будет зависеть от правильности рейсов, а также от достаточной силы и</w:t>
        <w:br/>
        <w:t>ходовой скорости пароходов и необходимости количества барж.</w:t>
        <w:br/>
        <w:t>О Турфанско-Лепсинском и Лепсинско-Семиярском путях, как имеюших,</w:t>
        <w:br/>
        <w:t>при эксплуатации нами Турфана и развитии торговых отношений с Западным</w:t>
        <w:br/>
        <w:t>Китаем, весьма хорошую будушность, считаю необходимым несколько</w:t>
        <w:br/>
        <w:t>распространяться. Направление его следуюшеев: из Лепсы чрез деревню</w:t>
        <w:br/>
        <w:t>Герасимовку, далее пересекая р. Чит-Тентек /от Лепсы в верстах 70/ в ушелье</w:t>
        <w:br/>
        <w:t>Джан-асу; отсюда ушельем, чрез перевал Кызыл-ачаг (20вер), на Куль-чаганак</w:t>
        <w:br/>
        <w:t>(залив оз. Алакуля) (20 вер), далее следуют переходы: Сары-булак (20в), Сары-</w:t>
        <w:br/>
        <w:t>Кезень (25 в), Узун-Булак (15 вер) и берегам р. Купь, в два перехода, (30 вер)</w:t>
        <w:br/>
        <w:t>на бывший китайский пикет Яматы (обозначенный на карте) (20 вер); итого от</w:t>
        <w:br/>
        <w:t>Лепсы до Яматы 240 вер., от Яматы до Шихо по старой караванной дороге</w:t>
        <w:br/>
        <w:t>(Чупчакской) 180, от Шихо до Манаса 110, от Манаса до Урумчи 130 и от</w:t>
        <w:br/>
        <w:t>Урумчи до Турфана 180, всего 840 верст, т.е. до 900 верст. Эта дорога как</w:t>
        <w:br/>
        <w:t>находяшаяся в пределах Семиреченской область, можно сказать безошибочно</w:t>
      </w:r>
    </w:p>
    <w:p>
      <w:r>
        <w:t>весьма усилит производительность Капальского и Сергиопольского уездов,</w:t>
        <w:br/>
        <w:t>вызвав к жизни развитие новых промыслов и отраслей земледелия, между</w:t>
        <w:br/>
        <w:t>которыми займут не последнее место кожевенное производство, Пчеловодство</w:t>
        <w:br/>
        <w:t>И В особенности извозный промысел; а что главное, сказанная дорога,</w:t>
        <w:br/>
        <w:t>находясь, почти на треть, в пределах Семиречья, будет под непосредственным</w:t>
        <w:br/>
        <w:t>покровительством местной администрации. От Лепсы до Семиярска путь</w:t>
        <w:br/>
        <w:t>должен идти прямой дорогой к северным частям озера Балхаш, между</w:t>
        <w:br/>
        <w:t>пикетами Арганатинским и Джус-агальским, а отсюда на Семиярск, возможно</w:t>
        <w:br/>
        <w:t>прямой линией, минуя Семипалатинск. Таким образом, при эксплоатации</w:t>
        <w:br/>
        <w:t>нами Турфана и упрочение торговых сношений с Западным Китаем, Лепса, с</w:t>
        <w:br/>
        <w:t>развитием сказанных путей, станет, из простого казачьего поселения, хороший</w:t>
        <w:br/>
        <w:t>городом, который будет служить складочным местом для кладей, идуших из</w:t>
        <w:br/>
        <w:t>Турфана и частию из З(ападного| Китая и наоборот, и при том городом не</w:t>
        <w:br/>
        <w:t>искусственным, как большинство наших степных городов, а созданным</w:t>
        <w:br/>
        <w:t>коренными условиями жизни края, чем главным образом и обеспечивается</w:t>
        <w:br/>
        <w:t>сушествование всякого органически развитого населенного пункта. При</w:t>
        <w:br/>
        <w:t>сказанных условиях, между пикетами Арганатинским и Ашибулакским, у</w:t>
        <w:br/>
        <w:t>берегов оз.Балхаш, возродится непременно значительным населенный пункт,</w:t>
        <w:br/>
        <w:t>вызванный также прямыми потребностями нового движения. Необходимость</w:t>
        <w:br/>
        <w:t>84</w:t>
        <w:br/>
        <w:t>АРХЕОГРАФИЯ ЖӘНЕ ДЕРЕКТАНУ ҰЛТТЫҚ ОРТАЛЫҒЫНЫҢ ХАБАРЛАРЫ 1/2012</w:t>
        <w:br/>
        <w:t>Балхаша непременно явится новый операционный пункт. Такой пункт будет</w:t>
        <w:br/>
        <w:t>скорее в Аулие-ата. Одним словом, не вдаваясь в излишния предположения,</w:t>
        <w:br/>
        <w:t>можно сказать, что эксплоатация Турфана и перемена сушествуюших</w:t>
        <w:br/>
        <w:t>отношений к Китаю не только поправят наше промышленно-экономическое</w:t>
        <w:br/>
        <w:t>положение в очень скором времени, но коренным образом изменит его к</w:t>
        <w:br/>
        <w:t>лучшему.</w:t>
        <w:br/>
        <w:t>Буду продолжать далее, чтобы рельефнее показать ту важность, какую</w:t>
        <w:br/>
        <w:t>имеет для нас Турфан. Россия, по самым умеренным исчислениям,</w:t>
        <w:br/>
        <w:t>обрабатывает ежегодно хлопка более 3 / мил.пудов, получая его, главным</w:t>
        <w:br/>
        <w:t>образом, из заграницы и только частью приобретая с Кавказа и средне-</w:t>
        <w:br/>
        <w:t>азиатских ханств. При этом средне-азиатский хлопок употребляется на наших</w:t>
        <w:br/>
        <w:t>фабриках лишь как подспорье к так называемому, американскому. Излишне</w:t>
        <w:br/>
        <w:t>упоминать, что хлопок, получаемый извне, обходится нам весьма дорого, а что</w:t>
        <w:br/>
        <w:t>главное - покупается на нашу звонкую монету. В силу только что сказанного,</w:t>
        <w:br/>
        <w:t>наши хлопчато-бумажные произведения, несмотря на их высокое достоинство,</w:t>
        <w:br/>
        <w:t>не могут соперничать с иностранными, вследствие своей дороговизны.</w:t>
        <w:br/>
        <w:t>Наконец, наши мануфактуры, получая хлопок чрез Европу, находятся в</w:t>
        <w:br/>
        <w:t>постоянной тревоге от политического состояния дел в Европе и Америке,</w:t>
        <w:br/>
        <w:t>устранить которые не всегда в нашей власти. Случись сегодня война с</w:t>
        <w:br/>
        <w:t>Англией или другим морским государством, и наши мануфактуры тот же час</w:t>
        <w:br/>
        <w:t>потерпят кризис, от которого долго не оправятся. Не имея прямого и</w:t>
        <w:br/>
        <w:t>независимого пункта, откуда можно было бы получать хлопок в достаточном</w:t>
        <w:br/>
        <w:t>количестве и за дешевую цену, наши хлопчато-бумажные фабрики должны,</w:t>
        <w:br/>
        <w:t>поневоле, ограничивать свою деятельность лишь удовлетворением</w:t>
        <w:br/>
        <w:t>потребностям страны, да сбытом части своих произведений в Среднюю Азию,</w:t>
        <w:br/>
        <w:t>куда вывоз красного товара вряд ли в обшей сложности доходит до 3-х</w:t>
        <w:br/>
        <w:t>миллионов рую. и то благодаря покровительственной таможенной системе. С</w:t>
        <w:br/>
        <w:t>изысканием же пункта для получения хлопка прямо с места его произрастания,</w:t>
        <w:br/>
        <w:t>без необходимого в этом деле участия иностранцев, и при том транзитом, чрез</w:t>
        <w:br/>
        <w:t>собственные владения, обмениваясь за приобретенным материал уже не</w:t>
        <w:br/>
        <w:t>золотом, а болыпей частью своими фабричными произведениями, Россия не</w:t>
        <w:br/>
        <w:t>только улучшиг мвое настояшее финансовое положение, но прямо пойдет по</w:t>
        <w:br/>
        <w:t>тому пути, которого инстинктивно ишет уже 200 лет на азиатском востоке.</w:t>
        <w:br/>
        <w:t>Очевидно, что с экспоатацией Турфана Россия будет считать свои прямые</w:t>
        <w:br/>
        <w:t>сбережения десятками миллионов рублей, кроме других непосредственно</w:t>
        <w:br/>
        <w:t>сопряженных с этим выгод и улучшений. Делать иные предположения,</w:t>
      </w:r>
    </w:p>
    <w:p>
      <w:r>
        <w:t>говоряцие не в пользу развития и оживления как Семиречья в частности, так и</w:t>
        <w:br/>
        <w:t>России в особенности, нет никаких оснований, если позволяю себе опять</w:t>
        <w:br/>
        <w:t>повторить, будет обрашено должное и своевременное внимание на коренное</w:t>
        <w:br/>
        <w:t>изменение наших отношений к Китаю и овладение Турфаном в торговом</w:t>
        <w:br/>
        <w:t>отношении.</w:t>
        <w:br/>
        <w:t>86</w:t>
        <w:br/>
        <w:t>ИЗВЕСТИЯ НАЦИОНАЛЬНОРО ЦЕНТРА АРХЕОГРАФИИ И ИСТОЧНИКОВЕДЕНИЯ 1/2012</w:t>
        <w:br/>
        <w:t>собирается очень много и он предпочитается всем другим на Средней Азии.</w:t>
        <w:br/>
        <w:t>Пуд винограда на месте никогда не бывал дороже 20 коп., обыкновенно же</w:t>
        <w:br/>
        <w:t>продается гораздо дешевле около 12 коп. и поэтому идет в болыьшом</w:t>
        <w:br/>
        <w:t>количестве в корм лошадям. В Турфане растет также сахарный тростник, но</w:t>
        <w:br/>
        <w:t>жители из него особенной выгоды не извлекают, удовлетворяясь лишь соком,</w:t>
        <w:br/>
        <w:t>который получается посредством простого, безыскусственного, вымачивания</w:t>
        <w:br/>
        <w:t>лоз. Хлопка в Турфане собирается далеко больше, чем собирает его вся</w:t>
        <w:br/>
        <w:t>Средняя Азия. Вместе взятая, рост турфанского хлопчатника достигает,</w:t>
        <w:br/>
        <w:t>сравнительно гигантской высоты, именно 4-х ар., стебель его, в разрезе по</w:t>
        <w:br/>
        <w:t>диаметру, доходит до 1 % вер. и имеет весьма развигые по обьему головки.</w:t>
        <w:br/>
        <w:t>Сбор хлопка происходит до 7 раз. Качество хлопка превозносится и уверяют,</w:t>
        <w:br/>
        <w:t>что он по своим достоинствам не только не уступает американскому, но во</w:t>
        <w:br/>
        <w:t>многом его превосходит. Это можно допустить на основании свидетельства,</w:t>
        <w:br/>
        <w:t>что хлопок египетский несравненно ниже турфанского. Несомненно, что</w:t>
        <w:br/>
        <w:t>последний лучше бухарского, так как имеет весьма длинные, блестяшие и</w:t>
        <w:br/>
        <w:t>нежные волокна и первоначальная обработка его значительно чише. Ткани,</w:t>
        <w:br/>
        <w:t>изготовленные из первого сбора турфанского хлопка, заменяют китайские</w:t>
        <w:br/>
        <w:t>шелковые материи, а вата считается самой высокой, отличаясь снежной</w:t>
        <w:br/>
        <w:t>белизной и замечательной спиральной силой. Ежегодный сбор хлопка</w:t>
        <w:br/>
        <w:t>определяют миллионами пудов. Цена за самый высокий сорт никогда, До сих</w:t>
        <w:br/>
        <w:t>пор, не превышала 2р. 50 к., за пуд обыкновенно же средние сорта продаются</w:t>
        <w:br/>
        <w:t>от І1р. до 1 р.50 к Во время владычества китайцев в Восточном Туркестане</w:t>
        <w:br/>
        <w:t>турфанский хлопок массами вывозился на рынки внутреннего Китая и</w:t>
        <w:br/>
        <w:t>стоимость средних сортов доходила иногда до 40 к. за пуд. Не подлежит,</w:t>
        <w:br/>
        <w:t>конечно, сомнению, что за последнее время, вследствие закрытия путей в</w:t>
        <w:br/>
        <w:t>Западный Китай, а стало быть и рынков для сбыта, на упомянутый хлопок не</w:t>
        <w:br/>
        <w:t>могло быть особенно большого спроса, который бы, в свою очередь, усилил</w:t>
        <w:br/>
        <w:t>его производство. Но есть полнейшее основание думать, что, при более</w:t>
        <w:br/>
        <w:t>благоприятных условиях, производство это примет громадные размеры, оно</w:t>
        <w:br/>
        <w:t>может быть увеличено с устройством особых шлюзов для приема воды,</w:t>
        <w:br/>
        <w:t>которая теперь, стекая массами с гор, теряется в песках равнины, без всякой</w:t>
        <w:br/>
        <w:t>пользы. Видную статью производства мог бы также составить виноград и</w:t>
        <w:br/>
        <w:t>сахарный тростник, на развитие и усиление культуры которых теперь мало</w:t>
        <w:br/>
        <w:t>обрашают внимания. По рассказам, население Турфана пользуется</w:t>
        <w:br/>
        <w:t>значительно высоким благосостоянием, неизвестным в других местностях</w:t>
        <w:br/>
        <w:t>Средней Азии. Путь в Турфан весьма удобный, всюду тележный,</w:t>
        <w:br/>
        <w:t>обеспеченный кормом и водой. Самая кратчайшая к нему дорога и самая, в</w:t>
        <w:br/>
        <w:t>настояшее время, выгодная - это вновь открытая, караванным движением</w:t>
        <w:br/>
        <w:t>Лепсинско-Манасская или Манасско-Лепсинская, а из Лепсы на Семиярск,</w:t>
        <w:br/>
        <w:t>оттуда водой до Тюмени. Провоз с пуда тяжести от Турфана до Москвы по</w:t>
        <w:br/>
        <w:t>указанным путям, обойдется максимум 3 р.5- к.; с окончанием же уральской,</w:t>
        <w:br/>
        <w:t>83</w:t>
        <w:br/>
        <w:t>АРХЕОГРАФИЯ ЖӘНЕ ДЕРЕКТАНУ ҰЛТТЫҚ ОРТАЛЫҒЫНЫҢ ХАБАРЛАРЫ 1/2012</w:t>
        <w:br/>
        <w:t>Бэйхай. Сиюй лиши дили (Историческая география Западного края). Урумчи,</w:t>
        <w:br/>
        <w:t>1988. С.1-22, идр.</w:t>
      </w:r>
    </w:p>
    <w:p>
      <w:r>
        <w:t>4 Сиюй - Западный край, Западные страны. В китайских письменных</w:t>
        <w:br/>
        <w:t>источниках термин «Сиюй» появился во время правления династии Западная</w:t>
        <w:br/>
        <w:t>(Ранняя) Хань (206 г. до н.э.-8 г.н.э.) и означал земли, лежавшие к западу от</w:t>
        <w:br/>
        <w:t>пограничного поселения Дуньхуан. Одни китайские авторы ограничивают</w:t>
        <w:br/>
        <w:t>понятие «Сиюй» территорией Восточного Туркестана (совр. СУАР, КНР),</w:t>
        <w:br/>
        <w:t>другие - расширяют его и включают всю Центральную Азию и все земли,</w:t>
        <w:br/>
        <w:t>лежавшие к западу от древнего Китая, в русской и зарубежной исторической</w:t>
        <w:br/>
        <w:t>литературе - это Восточный Туркестан.</w:t>
        <w:br/>
        <w:t>5 Даюэчжи - «оэчжи» - название древнего народа. После нападения на</w:t>
        <w:br/>
        <w:t>них сюнну (хуннов) (177-176 гг. до н.э.), болышая их часть переселилась на</w:t>
        <w:br/>
        <w:t>запад и назвалась «даюэчжами», а менышая часть вошла в Нанышань (сейчас</w:t>
        <w:br/>
        <w:t>горы Цилянь), смешалась с уянями и назвалась сяоюэчжами (См.: Ханьшу</w:t>
        <w:br/>
        <w:t>(История династии Хань) // Эрши сыши. Шанхай. Т.З. С.1496).</w:t>
        <w:br/>
        <w:t>5 Синьцзян дифан лиши цзыляо сюаньцзи (Извлечения из исторических</w:t>
        <w:br/>
        <w:t>материалов по истории Синыцзяна). Бэйцзин, 1987. С.19.</w:t>
        <w:br/>
        <w:t>7 Куньмо (Куньми) - верховный правитель усуней (титул).</w:t>
        <w:br/>
        <w:t>8 Синыцзян дифан лиши цзыляо сюаныцзи... С.20.</w:t>
        <w:br/>
        <w:t>9% См- Су Бэйхай. Сиюй лиши дили... С.1.</w:t>
        <w:br/>
        <w:t>19 Ху, жун - болышинство современных синологов разделяет мнение</w:t>
        <w:br/>
        <w:t>известного китайского историка Ван Говэя о том, что встречаюшиеся в</w:t>
        <w:br/>
        <w:t>источниках племенные названия ху, жун, ди, гуйфан, хуньш, сюньой, сяныонь -</w:t>
        <w:br/>
        <w:t>обозначали один и тот же народ, вошедший в историю под именем сюнну</w:t>
        <w:br/>
        <w:t>(хунны), т.е. непосредственные их предки. (См.: Цзянь Боцзань и др. Лидай</w:t>
        <w:br/>
        <w:t>гэцзу чжуаньцзи хуйбянь (Собрание записей о различных народах, сменявших</w:t>
        <w:br/>
        <w:t>друг друга). Шанхай, 1979. С.10).</w:t>
        <w:br/>
        <w:t>ə Цзянь Боцзань и др. Лидай гэцзу чжуаньцзи хуйбянь... С.53.</w:t>
        <w:br/>
        <w:t>п Су Бэйхай. Сиюй лиши дили... С.2.</w:t>
        <w:br/>
        <w:t>ІЗ Сайчжун - сайчжуны до П в. до н.э. жилив бассейне р.Или ив районе</w:t>
        <w:br/>
        <w:t>оз.Иссык-Куль (Исайкэху). Когда даюэчжи переселились на запад и вошли в</w:t>
        <w:br/>
        <w:t>их земли, сайчжуны разбежались. Одна часть ушла на юг в земли Кашмира</w:t>
        <w:br/>
        <w:t>(Цзибин) и дальше, другая - осталась на прежних землях и смешалась с</w:t>
        <w:br/>
        <w:t>усунями, также вторгшимися в пределы их терригории. В большинстве</w:t>
        <w:br/>
        <w:t>западных Ии | индийских источников Их называют сайсияжюоэнь,</w:t>
        <w:br/>
        <w:t>саэрмасианыжэнь, шиузя, шоузя (См.: Чэнь Шилан. Усунь юаньчжуды</w:t>
        <w:br/>
        <w:t>бяньчжэн... С.2).</w:t>
        <w:br/>
        <w:t>М Ван- князь, царь, правитель.</w:t>
        <w:br/>
        <w:t>15 Хәсицзоулан - земли Хэси, эдесь, это область оазисов между хребтом</w:t>
        <w:br/>
        <w:t>Наньшань и пустыней, примыкавшей к излучине реки Хуанхэ. Название это</w:t>
        <w:br/>
        <w:t>характерно для китайской географии. Определявшей местоположение стран за</w:t>
        <w:br/>
        <w:t>Великой китайской стеной по ориентирам: «Хэси» означает «к западу от реки</w:t>
        <w:br/>
        <w:t>96</w:t>
        <w:br/>
        <w:t>ИЗВЕСТИЯ НАЦИОНАЛЬНОРО ЦЕНТРА АРХЕОГРАФИИ И ИСТОЧНИКОВЕДЕНИЯ 1/2012</w:t>
        <w:br/>
        <w:t>Оренбургском крае, подготовившие экспедицию в Хиву 1839-1840 тг.» из</w:t>
        <w:br/>
        <w:t>«Трудов» Оренбургской ученой архивной комиссии (далее ОУАК).</w:t>
        <w:br/>
        <w:t>Один из активных деятелей Оренбургской ученой архивной комиссии,</w:t>
      </w:r>
    </w:p>
    <w:p>
      <w:r>
        <w:t>выпускник Неплюевской военной гимназии, помошник адьютанта</w:t>
        <w:br/>
        <w:t>Оренбургского казачьего войска, есаул Сергей Никанорович Севастьянов</w:t>
        <w:br/>
        <w:t>(1863-1907 тг.) разрабатывал историю Оренбургского казачества. В «Трудах»</w:t>
        <w:br/>
        <w:t>ОУАК, других изданиях он опубликовал множество статей и заметок по</w:t>
        <w:br/>
        <w:t>истории Оренбургского казачьего войска. Наиболев значительные из</w:t>
        <w:br/>
        <w:t>опубликованных работ в «Трудах»: «История учреждения Оренбургского</w:t>
        <w:br/>
        <w:t>Казачьего войска по начертаниям войсковой печати», «Опись некоторых дел</w:t>
        <w:br/>
        <w:t>казачьего отдела архива комиссии», «Григорий Федорович Генс». Личный</w:t>
        <w:br/>
        <w:t>фонд С.Н. Севастьянова, храняшийся в ГАОО, содержит 52 единицы хранения</w:t>
        <w:br/>
        <w:t>за 1890-1907 годы?. Помимо работы в ОУАК, С.Н. Севастьянов сотрудничал в</w:t>
        <w:br/>
        <w:t>Обшестве археологии, истории и этнографии при Казанском университете,</w:t>
        <w:br/>
        <w:t>собрал много документов по истории казачьей колонизации края.</w:t>
        <w:br/>
        <w:t>Обьектом его исследования «События в СОренбургском крае,</w:t>
        <w:br/>
        <w:t>подготовившие экспедицию в Хиву 1839-1840 гг.» стали причины, которые</w:t>
        <w:br/>
        <w:t>стали побудительными для организации потерпевшего фиаско похода графа</w:t>
        <w:br/>
        <w:t>В.А. Перовского. Материалы по проблеме подготовил С.Н. Севастьянов,</w:t>
        <w:br/>
        <w:t>обработал действительный член ОУАК И.С. Шукшинцев.</w:t>
        <w:br/>
        <w:t>В предисловии к публикации С. Севастьянов дает оценку похода графа</w:t>
        <w:br/>
        <w:t>В.А. Перовского из рескрипта императора Николая І на основании архивных</w:t>
        <w:br/>
        <w:t>документов; указано, в частности, «Дело о награждении генералов, штаб и</w:t>
        <w:br/>
        <w:t>обер-офицеров и нижних чинов за участие в Хивинской экспедиции 1830-</w:t>
        <w:br/>
        <w:t>840-х тг.», и выражает надежду, что: «некоторые исторические указания,</w:t>
        <w:br/>
        <w:t>главным образом основанные на делах архива ОУ АК, могут быть полезны при</w:t>
        <w:br/>
        <w:t>изучении прошлого Оренбургского края, тесно связанного с историей</w:t>
        <w:br/>
        <w:t>взаимных отношений России к Среднеазиатским ханствам и городам»</w:t>
        <w:br/>
        <w:t>нтересно, что, несмотря на неудачный исход, поход А.И. Перовского оценен</w:t>
        <w:br/>
        <w:t>как «памятник непоколебимого мужества, которое явили русские войска в</w:t>
        <w:br/>
        <w:t>борьбе с препятствиями, самою природою противупоставленные»-.</w:t>
        <w:br/>
        <w:t>Работа обьемная - с 94-й страницы по 148-ю, всего 53 страницы. И.С.</w:t>
        <w:br/>
        <w:t>Іукшинцев подготовил к публикации Приложение, опубликованное в конце</w:t>
        <w:br/>
        <w:t>работы, в которое включен рапорт князю Волконскому сотника оренбургского</w:t>
        <w:br/>
        <w:t>казацкого войска Каргалинской станицы Сеита Джафара Аубакирова из «Дела</w:t>
        <w:br/>
        <w:t>о побуждении хана и его совета к благосостоянию киргиз-кайсацкого народа.</w:t>
        <w:br/>
        <w:t>Начато 15 января 1805 г. кончено 1809 г., на 136 листах».</w:t>
        <w:br/>
        <w:t>В первой главе, обозначенной так самим публикатором, описываются</w:t>
        <w:br/>
        <w:t>события в казахской степи в период смены ханов Младшего жуза. С.Н.</w:t>
        <w:br/>
        <w:t>Севастьянов сообшает, что ханом «Менышпой орды» в 1806 г. был утвержден</w:t>
        <w:br/>
        <w:t>Джантюря (правописание первоисточника). Между тем ханский совет</w:t>
        <w:br/>
        <w:t>Младшего жуза донес князю Г.С. Волконскому, что 7 мая 1807 года народ</w:t>
        <w:br/>
        <w:t>101</w:t>
        <w:br/>
        <w:t>АРХЕОГРАФИЯ ЖӘНЕ ДЕРЕКТАНУ ҰЛТТЫҚ ОРТАЛЫҒЫНЫҢ ХАБАРЛАРЫ 1/2012</w:t>
        <w:br/>
        <w:t>видимому, северные границы усуней должны быть недалеко от Алтайских гор.</w:t>
        <w:br/>
        <w:t>Но усуньский вождь (Куньми), как пишет Су Бэйхай, решительно</w:t>
        <w:br/>
        <w:t>сопротивлялся уговорам шаньюя Чжичжи, «убивая его послов». Когда</w:t>
        <w:br/>
        <w:t>Чжичжи увидел, что его посланники не возврашаются, то напал и разбил</w:t>
        <w:br/>
        <w:t>усуней, а потом на севере напал на Уцзе. Когда государство Уцзе покорилось,</w:t>
        <w:br/>
        <w:t>Чжичжи послал воинов Уцзе на запад разбить государство Цэянькунь 7. Вслед</w:t>
        <w:br/>
        <w:t>за этим на севере покорились динлины% и еше три государства. Сам шаньюй</w:t>
        <w:br/>
        <w:t>Чжичжи остановился в Цзянькуне”. Поскольку эдесь сказано, что он из</w:t>
        <w:br/>
        <w:t>Алтайских гор направился на запад разбивать усуней. А затем, на север - на</w:t>
        <w:br/>
        <w:t>Уцзе, то, возможно, что усуни и государство Уцзе граничили между собой. В</w:t>
        <w:br/>
        <w:t>то время, кочевники Уцзе пасли скот в западных частях Алтайских гор”, а</w:t>
        <w:br/>
        <w:t>усуньские северные районы должны быть тогда южнее Алтайских гор,</w:t>
        <w:br/>
        <w:t>недалеко от гор Тарбагатая. «Сиюй тучжи» подтверждает это: «Таэрбахээр</w:t>
      </w:r>
    </w:p>
    <w:p>
      <w:r>
        <w:t>(Тарбагатай) - граница подчиненных Ханям сюнну иусуней... &gt;”.</w:t>
        <w:br/>
        <w:t>Таким образом, сведения китайских источников позволяют сделать вывод</w:t>
        <w:br/>
        <w:t>о том, что в период со П в. до н.э. по П в.н.э. усуни первоначально обитали в</w:t>
        <w:br/>
        <w:t>районе Дуньхуана, позже были вытеснены юэчжами на северо-запад в сторону</w:t>
        <w:br/>
        <w:t>Тангри-Тага, в район Кумула, Баркуля и Тинчжоу, а примерно в 160 г. до н.э.</w:t>
        <w:br/>
        <w:t>они переселились в бассейн р.Или и образовали здесь мошное государство.</w:t>
        <w:br/>
        <w:t>Его восточные границы проходили по р.Манас, северные - западнее</w:t>
        <w:br/>
        <w:t>Тарбагатайских гор до оз.Балхаш, западные границы доходили до оз.Балхаш,</w:t>
        <w:br/>
        <w:t>по проходяшей к югу от него р.Чу и среднему течению р.Талас, оттуда прямо</w:t>
        <w:br/>
        <w:t>на восток до р.Налинь (Налиньхэ) и верхнего течения р.Кызыл, и, наконец,</w:t>
        <w:br/>
        <w:t>южные границы проходили по степям Тангри-Тага и западнее Карашара</w:t>
        <w:br/>
        <w:t>(Яньци).</w:t>
        <w:br/>
        <w:t>В «Повествовании о западных тюрках» истории Танской династии вся эта</w:t>
        <w:br/>
        <w:t>земля названа «старыми землями усуней»?. В книге Г.А.Кушаева и</w:t>
        <w:br/>
        <w:t>К.А Акишева «Древняя культура саков и усуней долины реки Или» говорится:</w:t>
        <w:br/>
        <w:t>«Усуни жили В Семиречье и в северной части современной Киргизии</w:t>
        <w:br/>
        <w:t>(Кыргызстан). Границы обьединенных племен усуней проходили на западе -</w:t>
        <w:br/>
        <w:t>по побережью р.Чу до р.Талас, на востоке - до Тангри-Тага, на севере - До</w:t>
        <w:br/>
        <w:t>оз.Балхаш, на юге - до оз.(Иссык-Куль»?. Поскольку эти сведения</w:t>
        <w:br/>
        <w:t>подтверждают, что северные границы усуней достигают оз.Балхаш, то значит</w:t>
        <w:br/>
        <w:t>землиусуней находились севернее р.Или.</w:t>
        <w:br/>
        <w:t>Сведения китайских письменных источников о том, что усуни обитали на</w:t>
        <w:br/>
        <w:t>огромной территории Центральной Азии - в западной части Тангри-Тага,</w:t>
        <w:br/>
        <w:t>бассейне р.Или, от Тарбагатайских гор до озера Балхаш, подтверждаются</w:t>
        <w:br/>
        <w:t>многочисленными могильниками усуней И памятниками их</w:t>
        <w:br/>
        <w:t>жизнедеятельности, обнаруженными в ходе археологических раскопок в</w:t>
        <w:br/>
        <w:t>бассейне рек Или, Чу, Манас, у озера Иссык-Куль ив других местах.</w:t>
        <w:br/>
        <w:t>94</w:t>
        <w:br/>
        <w:t>АРХЕОГРАФИЯ ЖӘНЕ ДЕРЕКТАНУ ҮЛТТЫҚ ОРТАЛЫҒЫНЫҢ ХАБАРЛАРЫ 1/2012</w:t>
        <w:br/>
        <w:t>Из-за того, что усуни «не обрабатывали полей, не сажали деревьев, |шли| вслед</w:t>
        <w:br/>
        <w:t>за скотом по степям, с хуннами сходны в обычаях», территория их обитания</w:t>
        <w:br/>
        <w:t>была намного обширнее, чем земли, занимаемые оседлым населением.</w:t>
        <w:br/>
        <w:t>Необходимые для жизнедеятельности земли одной скотоводческой семьи</w:t>
        <w:br/>
        <w:t>часто в несколько раз превышали территорию, необходимую для оседлой</w:t>
        <w:br/>
        <w:t>семьи. Поэтому, несмотря на то, что, как отмечает Су Бэйхай, в то время</w:t>
        <w:br/>
        <w:t>усуней насчитывалось только 630 тысяч человек, занимали они огромную</w:t>
        <w:br/>
        <w:t>территорию в бассейне реки Или и западного Тангри-Тага”!</w:t>
        <w:br/>
        <w:t>В «Ханышу» сказано, что государство Гумо” соединялось с усунями на</w:t>
        <w:br/>
        <w:t>севере, государство Гуйцы% -- также находилось на севере. Кроме того, на</w:t>
        <w:br/>
        <w:t>севере от усуней были государства Яньци”” Юаньду“, Вэньсу”, а от Вэньсу до</w:t>
        <w:br/>
        <w:t>усуньской столицы Чигу - 610 ли. Таким образом, к северу от Учтурфана,</w:t>
        <w:br/>
        <w:t>Аксу, Кучэ и Яньци находились усуньские кочевья, кроме того, они обитали в</w:t>
        <w:br/>
        <w:t>западной части Балуньтая, степях Юлдуз (Юлдусы), а также в бассейне реки</w:t>
        <w:br/>
        <w:t>Текес (Тэкэсы).</w:t>
        <w:br/>
        <w:t>Далее отмечается, что государство усуней граничит «на северо-западе с</w:t>
        <w:br/>
        <w:t>государством| Канцзюй”) на западе -с |(государством| Давань»!!.</w:t>
        <w:br/>
        <w:t>В «Давань лечжуань», разделе «Шицзи», отмечено: «(государство | Давань</w:t>
        <w:br/>
        <w:t>расположено| на юго-западе хуннов, прямо на западе от Хань |собственно</w:t>
        <w:br/>
        <w:t>итай|, до Хань 10 тысяч ли... на севере граничит с (государством| Канцзюй,</w:t>
        <w:br/>
        <w:t>на северо-востоке с (государством| усуней»”. Поскольку Давань</w:t>
        <w:br/>
        <w:t>находилась на юго-западе от хуннов, а усуни - на северо-востоке и востоке от</w:t>
      </w:r>
    </w:p>
    <w:p>
      <w:r>
        <w:t>Давани, следовательно, границы государства усуней проходили по югу озера</w:t>
        <w:br/>
        <w:t>ссык-Куль (Исайкэху), бассейну р.Налиньхэ до р. Кызыл (Кэцзыласухэ).</w:t>
        <w:br/>
        <w:t>В «Чэнь Тань% чжуань», разделе династийной хроники «Ханышу»,</w:t>
        <w:br/>
        <w:t>сказано: «...три отряда, следовавшие по южной дороге, преодолели горы</w:t>
        <w:br/>
        <w:t>Цунлин (Памир) и двигались во |владение| Давань, другие три отряда,</w:t>
        <w:br/>
        <w:t>находившиеся под командованием духу” выступили из владения Вэньсу, и,</w:t>
        <w:br/>
        <w:t>двигаясь по северной (дороге |, вошлив |столицу усуней| Чигу, затем, миновав</w:t>
        <w:br/>
        <w:t>землиусуней, достигли владения Канцзюй и подошли к пункту, западнее озера</w:t>
        <w:br/>
        <w:t>Тяньчи (Иссык-Куль)»“,</w:t>
        <w:br/>
        <w:t>Поскольку восточные границы государства Канцзюй проходили к западу</w:t>
        <w:br/>
        <w:t>от оз.Иссык-Куль и р.Талас, то канцзойцы жили на равнинах и в горных</w:t>
        <w:br/>
        <w:t>районах в междуречье рек Чу и Талас.</w:t>
        <w:br/>
        <w:t>В главе 4 «Сиюй тучжи» (Описания Западных стран с картами) -</w:t>
        <w:br/>
        <w:t>«Таблицы западных дорог Или» - отмечено, что восточные границы</w:t>
        <w:br/>
        <w:t>государства Канцзюй проходят по западному побережью озера Балхаш на юг,</w:t>
        <w:br/>
        <w:t>и, пройдя среднее течение р.Талас, соединяются с Давань%, что подтверждает</w:t>
        <w:br/>
        <w:t>сведения других китайских источников о западных границах государства</w:t>
        <w:br/>
        <w:t>усуней.</w:t>
        <w:br/>
        <w:t>Что касается их восточных границ, то в «Сиюй чжуань» «Ханыпу»</w:t>
        <w:br/>
        <w:t>сказано, что усуни «на востоке с хуннами» соединяются”. Здесь упоминаются</w:t>
        <w:br/>
        <w:t>92</w:t>
        <w:br/>
        <w:t>АРХЕОГРАФИЯ ЖӘНЕ ДЕРЕКТАНУ ҰЛТТЫҚ ОРТАЛЫҒЫНЫҢ ХАБАРЛАРЫ 1/2012</w:t>
        <w:br/>
        <w:t>юэчжей»?. Таким образом, первоначальные места обитания юэчжей в</w:t>
        <w:br/>
        <w:t>Лянчжоу, Ганьчжоу и Сучжоу.</w:t>
        <w:br/>
        <w:t>Китайские источники донесли до нас сведения о том, что до того, как на</w:t>
        <w:br/>
        <w:t>территории Дуньхуана появились юэчжи, здесь жили племена ху, ди, жун,</w:t>
        <w:br/>
        <w:t>сайчжун ” и другие.</w:t>
        <w:br/>
        <w:t>ЖЮОэчжи постепенно вытесняли усуней из Дуньхуаня, но, хотя последние</w:t>
        <w:br/>
        <w:t>встретились с огромными трудностями, лишениями и потерями, они не были</w:t>
        <w:br/>
        <w:t>полностью уничтожены юэчжами. Во время нападения юэчжей и убийства</w:t>
        <w:br/>
        <w:t>ими вана! усуней Наньдоуми, все земли Хэсицзоулан! и горы Цилянь были</w:t>
        <w:br/>
        <w:t>уже заняты юэчжами, поэтому усуни бежали на северо-запад в сторону</w:t>
        <w:br/>
        <w:t>Тангри-Тага, в район Кумула (Хами). В пользу того, что усуни бежали на</w:t>
        <w:br/>
        <w:t>северо-запад говорит тот факт, что на юго-западе, в районе гор Куньлунь им</w:t>
        <w:br/>
        <w:t>также препятствовали юэчжи, а в западной части, в Таримской пустыне были</w:t>
        <w:br/>
        <w:t>редкие оазисы, совсем неудобные для выпаски скота.</w:t>
        <w:br/>
        <w:t>В то время, когда Хэсицзоулан был занят юэчжами, скотоводческие</w:t>
        <w:br/>
        <w:t>земли к западу от хуннов также были присоединены к юэчжам. В</w:t>
        <w:br/>
        <w:t>«Исторических записках», в разделе «Повествование о сюнну» есть</w:t>
        <w:br/>
        <w:t>свидетельство этому: «...(сюнну| жили вплоть до |земли| племен на западе</w:t>
        <w:br/>
        <w:t>-..юэчжей, ДИ, цян те</w:t>
        <w:br/>
        <w:t>О границах государства усуней во время династии Восточная Хань”</w:t>
        <w:br/>
        <w:t>говоритея в «Тундянь» («Всеобший свод»): «К западу от Люша?” проходили</w:t>
        <w:br/>
        <w:t>старые границы (государства| усуней (во время| Поздней |Восточной| Хань</w:t>
        <w:br/>
        <w:t>&lt;.в течение ряда поколений здесь жили хулу».</w:t>
        <w:br/>
        <w:t>В «ШЦзю Таншу» («Старая история династии Тан»?), в разделе</w:t>
        <w:br/>
        <w:t>«Географические описания» записано: «Иву (Кумул) |находитея| к северу от</w:t>
        <w:br/>
        <w:t>Дуньхуана, за огромной пустыней, во время Цинь” и Хань |там| жили</w:t>
        <w:br/>
        <w:t>жуны»”,</w:t>
      </w:r>
    </w:p>
    <w:p>
      <w:r>
        <w:t>В главе 156 «Описания стран в годы тай-мин» сказано: «При ранней</w:t>
        <w:br/>
        <w:t>(Западной) Хань на северо-западе Люша проходили границы усуней, с тех</w:t>
        <w:br/>
        <w:t>пор на земле в 5 тысяч ли”... в течение ряда поколений туцэюе (тюрки) с ху</w:t>
        <w:br/>
        <w:t>смешанно живут»”.</w:t>
        <w:br/>
        <w:t>Таким образом, китайские источники утверждают, что земли к северо-</w:t>
        <w:br/>
        <w:t>западу от Люша (Тинчжоу) - это старые земли усуней, а район Иву (Кумула)</w:t>
        <w:br/>
        <w:t>был местом проживания также и западных жунов. Во время династии Тан</w:t>
        <w:br/>
        <w:t>район Тинчжоу начинался на востоке с Пуләй?е, а на западе доходил До</w:t>
        <w:br/>
        <w:t>Луньтая. Танский уезд Луньтай также входил в состав округа Тинчжоу, а</w:t>
        <w:br/>
        <w:t>территория Тинчжоу находилась на северных склонах восточной оконечности</w:t>
        <w:br/>
        <w:t>Тангри-Тага” Это подтверждает тот факт, что усуни, вытесненные юэчжами,</w:t>
        <w:br/>
        <w:t>а те, в свою очередь, хуннами, переселились в земли Кумула, Баркуля и</w:t>
        <w:br/>
        <w:t>Тинчжоу.</w:t>
        <w:br/>
        <w:t>В китайских источниках имеются также свидетельства о переселении</w:t>
        <w:br/>
        <w:t>усуней из Кумула в бассейн р.Или. Например, в «Шицзи», в разделе</w:t>
        <w:br/>
        <w:t>90</w:t>
        <w:br/>
        <w:t>ИЗВЕСТИЯ НАЦИОНАЛЬНОРО ЦЕНТРА АРХЕОГРАФИИ И ИСТОЧНИКОВЕДЕНИЯ 1/2012</w:t>
        <w:br/>
        <w:t>усуни, уже переселившиеся из районов Бешбалыка (Бэйтин) и Кумула на запад,</w:t>
        <w:br/>
        <w:t>в бассейн р. Или: в то время их действительно с восточной стороны окружали</w:t>
        <w:br/>
        <w:t>хунны. Но, после того, как усуни переселились из Бэйтина, основную часть его</w:t>
        <w:br/>
        <w:t>жителей составило население государства Чэши. А самым западным</w:t>
        <w:br/>
        <w:t>владением правителей Чэши было маленькое Уханырыли. В «Синышян</w:t>
        <w:br/>
        <w:t>тучжи» («Описании Синьцзяна с картами») есть строки о том, что</w:t>
        <w:br/>
        <w:t>«...Уханьцзыли с усунями на востоке граничит»”. Согласно археологическим</w:t>
        <w:br/>
        <w:t>исследованиям, Уханьцзыли находился в районе современного Манаса.</w:t>
        <w:br/>
        <w:t>Таким образом, огромная территория с запада современного Манаса до</w:t>
        <w:br/>
        <w:t>озера Балхаш - это были земли усуней.</w:t>
        <w:br/>
        <w:t>По поводу северных границ государства усуней китайские и другие</w:t>
        <w:br/>
        <w:t>зарубежные историки считают, что они доходили до р. Или. В частности,</w:t>
        <w:br/>
        <w:t>китайский историк, живший во время правления в Китае династии Цин” - Ли</w:t>
        <w:br/>
        <w:t>Гуантин, в своем «Географическом исследовании Западных стран времен</w:t>
        <w:br/>
        <w:t>Хань», в главе 3, разделе «Усуни», пишет: «Во время Хань, севернее р.Или -</w:t>
        <w:br/>
        <w:t>государство Иле, подчинявшееся хуннам, южнев - земли усуней»”.</w:t>
        <w:br/>
        <w:t>Аналогичные сведения можно встретить в «Ханьшу», в сочинении Сюй Суна</w:t>
        <w:br/>
        <w:t>«Записи о водных путях Западных стран» и других китайских источниках.</w:t>
        <w:br/>
        <w:t>На самом деле, государство Иле располагалось не севернее р.Или, а</w:t>
        <w:br/>
        <w:t>севернее озера Балхаш и государства Канцзюй. Это находит свое</w:t>
        <w:br/>
        <w:t>подтверждение в показаниях следуюших источников. В главе 958</w:t>
        <w:br/>
        <w:t>энциклопедии «Цефу юаньгуй» совершенно ясно указывается, что Бэйуилего</w:t>
        <w:br/>
        <w:t>(государство Иле) находилось северневе Канцзюй%. В «Ханышу», в разделе</w:t>
        <w:br/>
        <w:t>«Чэнь Тань чжуань» приводятся слова, сказанные Чэнь Таном: «... варвары</w:t>
        <w:br/>
        <w:t>боятся сильных и подчиняются им. Таковы их врожденные свойства. Западные</w:t>
        <w:br/>
        <w:t>страны принадлежат хуннам, а ныне, когда слава о могушестве шаньоя</w:t>
        <w:br/>
        <w:t>Чжичжи широко распространилась, он нападает на |государство| усуней и</w:t>
        <w:br/>
        <w:t>Давань, постоянно составляет для Канцзюй планы, желая привести указанные</w:t>
        <w:br/>
        <w:t>страны к покорности. Если он покорит эти два владения, нападет на севере на</w:t>
        <w:br/>
        <w:t>Иле, на западе захватит Аньси, на юге прогонит юэчжей... »93,</w:t>
        <w:br/>
        <w:t>В повторно изданном «Усунь яныцзю» (Исследовании по усуням), Ван</w:t>
        <w:br/>
        <w:t>Минчжэ и Ван Бинхуа пишут что на северном побережье кыргызского участка</w:t>
        <w:br/>
        <w:t>р.Или сохранилось большое число усуньских могильников и на основании</w:t>
        <w:br/>
        <w:t>археологических находок ими доказана неверность утверждения, что на</w:t>
      </w:r>
    </w:p>
    <w:p>
      <w:r>
        <w:t>северном берегу р. Или нет следов жизнедеятельности усуней”.</w:t>
        <w:br/>
        <w:t>В «Сюнну чжуань» «Ханышу» сказано, что в последние годы правления</w:t>
        <w:br/>
        <w:t>императора Сюань-ди (73-47 гг. до н.э.) хуннуский шаньюй Чжичжи был</w:t>
        <w:br/>
        <w:t>недоволен капитуляцией шаньюя Хуханье” перед династией Хань и, в</w:t>
        <w:br/>
        <w:t>результате тайного союза с усунями, «хотел усилиться и напасть на него</w:t>
        <w:br/>
        <w:t>совместными силами»,</w:t>
        <w:br/>
        <w:t>В то время Чжичжи со своими людьми обитал в горах Алтая</w:t>
        <w:br/>
        <w:t>(Аэртайшань), и, поскольку он замышлял обьединяться с усунями, то, По-</w:t>
        <w:br/>
        <w:t>93</w:t>
        <w:br/>
        <w:t>ИЗВЕСТИЯ НАЦИОНАЛЬНОРО ЦЕНТРА АРХЕОГРАФИИ И ИСТОЧНИКОВЕДЕНИЯ 1/2012</w:t>
        <w:br/>
        <w:t>кормовых запасов по дороге от Лепсы до Семиярска привлечет к земледелию</w:t>
        <w:br/>
        <w:t>массу рук, остаюшихся теперь праздными, и тем повлияет на приурочение</w:t>
        <w:br/>
        <w:t>кочевников к оседлости, что также весьма желательно. Такое приуроченье,</w:t>
        <w:br/>
        <w:t>надо полагать, имеет за собой более шансов на успех, чем проект автора</w:t>
        <w:br/>
        <w:t>«Замечательных уголовных процессов» о привлечении киргизов к оседлости, в</w:t>
        <w:br/>
        <w:t>год-два-три, административными мерами. Семиярск, куда станет стягиваться</w:t>
        <w:br/>
        <w:t>турфанский хлопок и другие произведения со стороны востока, а также наши</w:t>
        <w:br/>
        <w:t>товары, предназначенные для сбыта в Среднюю Азию и Западный Китай,</w:t>
        <w:br/>
        <w:t>сделается центром перегрузки кладей. Клади прибывшие гужом из Азии</w:t>
        <w:br/>
        <w:t>будут, в свою очередь, грузиться, на пароходы, которые с полным грузом</w:t>
        <w:br/>
        <w:t>только от этого пункта и могут следовать беспрепятственно по Иртышу,</w:t>
        <w:br/>
        <w:t>совершая правильно рейсы, так как от Семиярска к Семипалатинску Иртыш</w:t>
        <w:br/>
        <w:t>для большого буксирного и правильного пароходства, по своему мелководью,</w:t>
        <w:br/>
        <w:t>не возможен. Кроме того приток кладей к Семиярску представит по всей</w:t>
        <w:br/>
        <w:t>линии Лепсинско-Балхашско-Семиярской возможность более точного</w:t>
        <w:br/>
        <w:t>Исследования этих местностей, в которых есть основание полагать</w:t>
        <w:br/>
        <w:t>присутствие весьма значительных каменноугольных и медных залежей. С</w:t>
        <w:br/>
        <w:t>притоком турфанского хлопка в Россию будушность пароходства по Иртышу</w:t>
        <w:br/>
        <w:t>можно считать вполне обеспеченной, так как за одну Пперевозку хлопка</w:t>
        <w:br/>
        <w:t>получатоя сотни тысяч руб. Полагать чтобы пароходы ограничились</w:t>
        <w:br/>
        <w:t>перевозкой по Иртышу одного турфанского хлопка, нет оснований, потому что</w:t>
        <w:br/>
        <w:t>по сказанному пути пойдет часть других товаров, ждуших теперь в средне-</w:t>
        <w:br/>
        <w:t>азиатские ханства из России через Оренбург, Троицк и Петропавловск, за</w:t>
        <w:br/>
        <w:t>неимением более выгодного пути. Наверно также можно сказать, что чаи,</w:t>
        <w:br/>
        <w:t>следуюцие теперь чрез Кяхту и ... пойдут чрез Гуй-хуа-чень и Ханзуанэру на</w:t>
        <w:br/>
        <w:t>Семиярск и далее указанным путем. Вместе с тем пароходство по Иртышу</w:t>
        <w:br/>
        <w:t>благотворно повлияет на развитие нашего торгового флота в Сибири, оживит</w:t>
        <w:br/>
        <w:t>самые северные ея чести и возродит новые отрасли производств, теперь</w:t>
        <w:br/>
        <w:t>неизвестных. Вновь открытыя на севере гавани будут вести оживленную</w:t>
        <w:br/>
        <w:t>торговлю с заграницей и при том с прямой для нас выгодой. Усиление</w:t>
        <w:br/>
        <w:t>пароходства по западно-сибирским рекам, необходимо повлечет за собой</w:t>
        <w:br/>
        <w:t>устройство более значительных механических заводов, чем такие сушествуют</w:t>
        <w:br/>
        <w:t>теперь, а вместе с ними и других отраслей промышленности. Нет сомнения,</w:t>
        <w:br/>
        <w:t>что Балхаш приобретет тогда-то значение, какое должен иметь для Средней</w:t>
        <w:br/>
        <w:t>Азии и Западной Сибири, ибо, с устройством на нем пароходства, товары,</w:t>
        <w:br/>
        <w:t>направляемые в юго-восточные полосы Средней Азии, из Ирбита и Персии</w:t>
        <w:br/>
        <w:t>пойдут по второму пути как самому выгодному. Кроме того, оживление пути</w:t>
        <w:br/>
        <w:t>из Лепсы к пикетам Арганатинскому и Джуз-агачскому, органически вызовет</w:t>
        <w:br/>
        <w:t>необходимость тшательного исследования это озера и прилегаюших к нему</w:t>
        <w:br/>
        <w:t>местностей, как с восточной, так и западной его стороны. При развитии</w:t>
        <w:br/>
        <w:t>пароходства Балхаш будет играть немаловажную роль в деле обшего</w:t>
        <w:br/>
        <w:t>ожидания юго-восточных частей Семиречья. При чем на южных частях</w:t>
        <w:br/>
        <w:t>85</w:t>
      </w:r>
    </w:p>
    <w:p>
      <w:r>
        <w:t>АРХЕОГРАФИЯ ЖӘНЕ ДЕРЕКТАНУ ҰЛТТЫҚ ОРТАЛЫҒЫНЫҢ ХАБАРЛАРЫ 1/2012</w:t>
        <w:br/>
        <w:t>выбрал в ханы султана Каратая, и просит утверждения выбранного хана.</w:t>
        <w:br/>
        <w:t>Совет ждал Жанторе на реке Хобде, но он по болезни не явился. Затем</w:t>
        <w:br/>
        <w:t>Исследователь обьясняет истинные причины недовольства казахов</w:t>
        <w:br/>
        <w:t>кандидатурой Жанторе. «Киргизы ненавидели Джанторю за его</w:t>
        <w:br/>
        <w:t>приверженность к России, за его передовые взгляды, он не стеснялся русского</w:t>
        <w:br/>
        <w:t>обшества и еше при императрице Екатерине был на придворных балах и даже</w:t>
        <w:br/>
        <w:t>танцевал на вечерах у князя Г. Волконского»”.</w:t>
        <w:br/>
        <w:t>Необходимо обьяснить, что Жанторе - хан Младшего жуза (1805-1809),</w:t>
        <w:br/>
        <w:t>являлся старшим сыном хана Айшуака. Принимал участие в движении С.</w:t>
        <w:br/>
        <w:t>Датова, но затем перешел на сторону царского правительства. В 1805 г.</w:t>
        <w:br/>
        <w:t>Оренбургская администрация выдвинула его кандидатуру в ханы Младшего</w:t>
        <w:br/>
        <w:t>жуза в связи с полным бессилием Айшуака. Это вызвало большое</w:t>
        <w:br/>
        <w:t>недовольство другого претендента на ханский престол - султана Каратая.</w:t>
        <w:br/>
        <w:t>После избрания ханом Жанторе, борьба между соперниками еше более</w:t>
        <w:br/>
        <w:t>обострилась и закончилась убийством хана султаном Каратаемб. Как пишет</w:t>
        <w:br/>
        <w:t>А.И. Левшин: «После смерти Джантюри Менышая орда оставалась более двух</w:t>
        <w:br/>
        <w:t>лет без хана, а в 1812 году возведен в сие достоинство брат его Шигазы,</w:t>
        <w:br/>
        <w:t>который еше жив, но Менышою ордою не управляет, ибо она разделена на три</w:t>
        <w:br/>
        <w:t>округа, начальники коих независимы от хана».</w:t>
        <w:br/>
        <w:t>Султан Каратай после упразднения ханской власти в Младшем жузе в</w:t>
        <w:br/>
        <w:t>1824 г. был назначен султаном правителем западной части Орды. Он</w:t>
        <w:br/>
        <w:t>участвовал в подавлении народно-освободительного движения во главе с</w:t>
        <w:br/>
        <w:t>Жоламаном Тленшиевымғ.</w:t>
        <w:br/>
        <w:t>Все жизненные перипетии хана Жанторе, его противостояния с султаном</w:t>
        <w:br/>
        <w:t>Каратаем стали предметом исследования видного казахстанского историка</w:t>
        <w:br/>
        <w:t>Ж.К. Касымбаева, посвятившего Жанторе первую в казахстанской</w:t>
        <w:br/>
        <w:t>историографии монографию, в которой дает оценку его личности как</w:t>
        <w:br/>
        <w:t>«изумительной»”.</w:t>
        <w:br/>
        <w:t>Как следует далее из работы С.Севастьянова, оренбургский военный</w:t>
        <w:br/>
        <w:t>губернатор (1803-1817 гг.) Г.С. Волконский предпринимает попытки усмирить</w:t>
        <w:br/>
        <w:t>оппозиционного султана Каратая, но они не увенчались успехом. Эти сведения</w:t>
        <w:br/>
        <w:t>взягы публикатором из дел ОУАК: «О командировании в киргизскую степь</w:t>
        <w:br/>
        <w:t>для усмирения султана Каратая Нурали и о принятии предосторожности по</w:t>
        <w:br/>
        <w:t>линии от киргизских нападений», а также рукописей Г.Ф. Генса!%.</w:t>
        <w:br/>
        <w:t>Эти сведения С. Севастьянова подтверждаются документами из сборника</w:t>
        <w:br/>
        <w:t>материалов по истории Казахстана: в журнале, который вел генерал от</w:t>
        <w:br/>
        <w:t>кавалерии князь Г. Волконский, описывается возведение в ханское</w:t>
        <w:br/>
        <w:t>достоинство султана Жанторе, сменившего своего престарелого отца хана</w:t>
        <w:br/>
        <w:t>Айшуақка. 31 августа 1805 года две тысячи человек, среди которых знатнейшие</w:t>
        <w:br/>
        <w:t>султаны, бии, родоначальники/ в числе которых находился специально</w:t>
        <w:br/>
        <w:t>приглашенный султан Каратай, двоюродный брат Жанторе, находяшийся в</w:t>
        <w:br/>
        <w:t>.АРХЕОГРАФИЯ ЖӘНЕ ДЕРЕКТАНУ ҰЛТТЫҚ ОРТАЛЫҒЫНЫҢ ХАБАРЛАРЫ 1/2012</w:t>
        <w:br/>
        <w:t>Сауле Удербаева</w:t>
        <w:br/>
        <w:t>Кандидат исторических наук, доцент</w:t>
        <w:br/>
        <w:t>ОБШЦЕСТВЕННО-ПОЛИТИЧЕСКАЯ СИТУАЦИЯ В МЛАДШЕМ ЖУЗЕВ</w:t>
        <w:br/>
        <w:t>20-30-Е ГОДЫ ХІХ ВЕКА (ИСТОЧНИКИ И МАТЕРИАЛЫ).</w:t>
        <w:br/>
        <w:t>Обтцественно-политическая ситуация в Младшем жузе в 20-30-е годы</w:t>
      </w:r>
    </w:p>
    <w:p>
      <w:r>
        <w:t>ХІХ в. была весьма сложной, что обьясняется активизацией наступательной</w:t>
        <w:br/>
        <w:t>политики царской России, агрессией среднеазиатских ханств, внутренними</w:t>
        <w:br/>
        <w:t>распрями в казахском обшестве. В этот период возмушение народа выливается</w:t>
        <w:br/>
        <w:t>в локальные волнения, ставшие предвестниками крупного восстания.</w:t>
        <w:br/>
        <w:t>Жоламан Тленшиев - казахский батыр, возглавивший освободительную</w:t>
        <w:br/>
        <w:t>борьбу казахских родов Младшего жуза в 20-30-х годах ХІХ в. Глава шестая</w:t>
        <w:br/>
        <w:t>«Стихийное выступление Саржана и Жоламана (20-30-е годы) книги видного</w:t>
        <w:br/>
        <w:t>казахского ученого-историка Е.Б. Бекмаханова «Казахстан в 20-40-е годы ХІХ</w:t>
        <w:br/>
        <w:t>века» посвяшена истории движения под руководством Жоламана Тленшиева и</w:t>
        <w:br/>
        <w:t>Саржана Касымова! Эти движения стали, по его мнению, предвестниками</w:t>
        <w:br/>
        <w:t>восстания Кенесары Касымова. По мнению других казахстанских историков -</w:t>
        <w:br/>
        <w:t>А. Кузембайулы и Е. Абиль, Жоламан Тленшиев обьявил и возглавил в 20-х</w:t>
        <w:br/>
        <w:t>годах ХІХ в. войну российской империи, начав тем самым первый этап</w:t>
        <w:br/>
        <w:t>национально-освободительного движения казахов?.</w:t>
        <w:br/>
        <w:t>Захват земель Младшего жуза - Ново-илецкого района, богатого</w:t>
        <w:br/>
        <w:t>пастбишами, реками и соляными копями, проходил под предлогом проведения</w:t>
        <w:br/>
        <w:t>нового тракта для перевозки Илецкой соли. После строительства тракта,</w:t>
        <w:br/>
        <w:t>укрепленную линию перенесли на реку Илек, она состояла из 29 укреплений.</w:t>
        <w:br/>
        <w:t>«Лучшая часть земель - 7 тысяч десятин в районе Урала, Илека, Бердянки и</w:t>
        <w:br/>
        <w:t>Курата - была казахами потеряна. Правительство стало заселять эти земли</w:t>
        <w:br/>
        <w:t>крестьянами и казаками Оренбургского и Уральского войск. Казахи же, по</w:t>
        <w:br/>
        <w:t>мере постройки укреплений, вытеснялись их своих кочевий. Это захват и</w:t>
        <w:br/>
        <w:t>послужил причиной восстания Жоламана» - так обьясняет причины</w:t>
        <w:br/>
        <w:t>выступления в младшем жузе Е. Бекмаханов.</w:t>
        <w:br/>
        <w:t>Если обратиться к источникам по истории движения Ж. Тленшиева, то в</w:t>
        <w:br/>
        <w:t>основном это документы и материалы из фонда Х9 4 исторического архива</w:t>
        <w:br/>
        <w:t>КССР, ныне Центрального архива Республики Казахстан, Государственного</w:t>
        <w:br/>
        <w:t>архива Оренбургской области. В ссылках на фонды Оренбургского архива в</w:t>
        <w:br/>
        <w:t>работе Е.Б. Бекмаханова указаны фонды Чкаловского Государственного</w:t>
        <w:br/>
        <w:t>исторического архива. Это один и тот же архив г. Оренбурга,</w:t>
        <w:br/>
        <w:t>переименованного в 1938 году в город Чкалов, в 1957 году городу вернули</w:t>
        <w:br/>
        <w:t>прежнее название - Оренбург. Еше один важный источник, послуживший</w:t>
        <w:br/>
        <w:t>основой для исследования движения - работа С.Н. Севастьянова «События в</w:t>
        <w:br/>
        <w:t>100</w:t>
        <w:br/>
        <w:t>ИЗВЕСТИЯ НАЦИОНАЛЬНОРО ЦЕНТРА АРХЕОГРАФИИ И ИСТОЧНИКОВЕДЕНИЯ 1/2012</w:t>
        <w:br/>
        <w:t>«Повествование о сюнну» сказано, что в процессе совершения набегов хуннов</w:t>
        <w:br/>
        <w:t>на юэчжей, одновременно ими (сюнну) были усмирены Лоулань”, усуни и еше</w:t>
        <w:br/>
        <w:t>свыше двадцати неболыпих государств. Из примера видно, что хунны</w:t>
        <w:br/>
        <w:t>сначала усмирили лежашие к югу от Лобнора земли государства Лоулань,</w:t>
        <w:br/>
        <w:t>затем прошли на север и захватили находившихся в районе Турфана, Кумула и</w:t>
        <w:br/>
        <w:t>Бешбалыка (Бэйтин”2) усуней. Далее они напали на юэчжей, находившихся в</w:t>
        <w:br/>
        <w:t>бассейне р.Или, и соседние мелкие государства”. Таким образом, хуяны</w:t>
        <w:br/>
        <w:t>покорили почти весь Восточный Туркестан”. После того, как усуни уже</w:t>
        <w:br/>
        <w:t>попали под контроль хуннов, произошло их совместное нападение на юэчжей.</w:t>
        <w:br/>
        <w:t>В «Чжан Цянь чжуань», разделе «Ханышу», отмечен этот факт: «Куньмо</w:t>
        <w:br/>
        <w:t>истошен физически, |лично| просит шаныоя” обьявить отеческий гнев. В</w:t>
        <w:br/>
        <w:t>конце концов, напали на даюэчжей. Даюэчжи повторно ушли на запад,</w:t>
        <w:br/>
        <w:t>пришли в земли Дася”9. Куньмо захватил их народ, остался |там| жить, войны</w:t>
        <w:br/>
        <w:t>понемногу | окрепли»””!</w:t>
        <w:br/>
        <w:t>В «Шицзи» ив «Ханыну» есть свидетельства того, что, когда в результате</w:t>
        <w:br/>
        <w:t>этого нападения юэчжи ушли на юг, главной ударной силой была армия</w:t>
        <w:br/>
        <w:t>усуней, а хунны, вполне возможно, участвовали в битве малыми отрядами, но</w:t>
        <w:br/>
        <w:t>как бы то ни было, они совместными силами напали на юэчжей и в</w:t>
        <w:br/>
        <w:t>ожесточенной борьбе убили их правителя. Сохранилась народная песня,</w:t>
      </w:r>
    </w:p>
    <w:p>
      <w:r>
        <w:t>сложенная юэчжами о тех памятных и трагических для них событиях:</w:t>
        <w:br/>
        <w:t>«Сыночек! Ты хочешь пить. Не надо пить речную воду.</w:t>
        <w:br/>
        <w:t>В речной воде яд врагов! Ты выпей кровь врагов!</w:t>
        <w:br/>
        <w:t>Сыночек, лучше умри, но не покоряйся!</w:t>
        <w:br/>
        <w:t>Умер... Не дай мне увидеть, как ты спишьв гробу,</w:t>
        <w:br/>
        <w:t>Твое тело должны принести на шите... 9%</w:t>
        <w:br/>
        <w:t>В этой битве юэчжи проиграли и ушли на левый берег реки Амударья”.</w:t>
        <w:br/>
        <w:t>Чжан Цянь”, прибывший в то время в Восточный Туркестан, убедиялся,</w:t>
        <w:br/>
        <w:t>что в этом нападении усуньские воины были основной силой, которая при</w:t>
        <w:br/>
        <w:t>поддержке хуннов разбила даюэчжей, поэтому, хотя в «Шицзи» и говоригся,</w:t>
        <w:br/>
        <w:t>что «хунны убили вана юэчжей», в действительности же, усуни были главной</w:t>
        <w:br/>
        <w:t>силой при нападении на юэчжей в бассейне р.Или. В результате тех военных</w:t>
        <w:br/>
        <w:t>действий усуни как раз и переселились из районов Кумула, Турфана и</w:t>
        <w:br/>
        <w:t>Бешбалыка в илийские земли, захватив тех юэчжей и сайчжунов, которые не</w:t>
        <w:br/>
        <w:t>смогли уйти, и, которые затем влились и укрепили усуней. Чжан Цянь</w:t>
        <w:br/>
        <w:t>предложил усуням союз, тем более, что к тому времени усуни уже не</w:t>
        <w:br/>
        <w:t>подчинялись хуннам. Все это создало предпосылки для последуюшего союза</w:t>
        <w:br/>
        <w:t>усуней и ханыцев и их обьединенного нападения на хуннов ті.</w:t>
        <w:br/>
        <w:t>Таким образом, после переселения усуней в бассейн р.Или, примерно в</w:t>
        <w:br/>
        <w:t>160 г. до н.э. и слияния их с остатками юэчәсей и сайчжунов, на исторической</w:t>
        <w:br/>
        <w:t>арене Восточного Туркестана появилось большое и мошное государство. Это</w:t>
        <w:br/>
        <w:t>находит свое подтверждение в разделе «Сиюй чжуань» хроники «Ханыпу»“.</w:t>
        <w:br/>
        <w:t>91</w:t>
        <w:br/>
        <w:t>Отпечатано в полиграфии:</w:t>
        <w:br/>
        <w:t>ТОО «Беркут-Принт»</w:t>
        <w:br/>
        <w:t>г. Астана, ул. Кунаева, 12/1</w:t>
        <w:br/>
        <w:t>Тел.: (7172) 55 55 70</w:t>
        <w:br/>
        <w:t>ИЗВЕСТИЯ НАЦИОНАЛЬНОГО ЦЕНТРА АРХЕОГРАФИИ И ИСТОЧНИКОВЕДЕНИЯ 1/2012</w:t>
        <w:br/>
        <w:t>ІІ. Лиман // Матеріали з історі Бердянського державного педагогічного</w:t>
        <w:br/>
        <w:t>університету. ТомТУ. - К.: «Освіта Украіни», 2009. - 782 с.</w:t>
        <w:br/>
        <w:t>һар://Бара.оге/1віюгіуа/ Сшппалуа.рағ</w:t>
        <w:br/>
        <w:t>һір//Бара.ого/1віюгіуа/ Тош2.раҒ</w:t>
        <w:br/>
        <w:t>Һір/Бара.ого/1віюгіуа/ Тош3.раҒ</w:t>
        <w:br/>
        <w:t>һер//Бара,оге/1зіюгіуа/ Топ 4.раҒ</w:t>
        <w:br/>
        <w:t>119</w:t>
        <w:br/>
        <w:t>ИЗВЕСТИЯ НАЦИОНАЛЬНОГО ЦЕНТРА АРХЕОГРАФИИ И ИСТОЧНИКОВЕДЕНИЯ 1/2012</w:t>
        <w:br/>
        <w:t>берген сұбхаттары, оқыған лекциялары аудиотаспаларға жазылған. Мысыр</w:t>
        <w:br/>
        <w:t>теледидарынан берілген кейбір бағдарламалар СІ -ге түсірілген.</w:t>
      </w:r>
    </w:p>
    <w:p>
      <w:r>
        <w:t>Ғалым Насролла ат-Таразидың араб, парсы, урду т.б. тілдердегі мұраларын</w:t>
        <w:br/>
        <w:t>егжей-тегжей зерттеп, халқымызға таныту - болашақтың үлесіндегі іс.</w:t>
        <w:br/>
        <w:t>Ғалым Насролла ат-Таразидың туған ұлы, әрі мұрагері Мүбарак ибн</w:t>
        <w:br/>
        <w:t>Насролла ат-Тарази Қазақстанның Орталық мемлекеттік мұрағатының</w:t>
        <w:br/>
        <w:t>шақыртуымен елімізге келді Ол ҚР Президенті Нұрсұлтан Әбішұлы</w:t>
        <w:br/>
        <w:t>Назарбаевқа, Мәдениет және ақпарат министрлігіне, күллі қазақ халқына ыстық</w:t>
        <w:br/>
        <w:t>ықыласы мен шексіз алғысын білдірді. Әкесінің мұрасын алуға ниет білдірген</w:t>
        <w:br/>
        <w:t>өзге елдердің мұрағат қорларынан емес, туған жері Қазақстаннан әке</w:t>
        <w:br/>
        <w:t>мұрасының орын алғандығына зор ризашылығы мен ілтипатын білдірді.</w:t>
        <w:br/>
        <w:t>еткеніміз келіп, кемдігіміздің толуы Елбасы Н. Назарбаевтың тікелей</w:t>
        <w:br/>
        <w:t>қолдауымен іске асып жатқандығын ақталған борыш деп білеміз.</w:t>
        <w:br/>
        <w:t>Қазақстан Республикасы Тәуелсіздігінің арқасында қол жеткен мұндай</w:t>
        <w:br/>
        <w:t>табыстар Еліміздің болашағына талмай қызмет етіп, ғылымы мен білімінің,</w:t>
        <w:br/>
        <w:t>ұлттық санасының кемелденуіне қосылатын үлес болатынына сенім білдіреміз.</w:t>
        <w:br/>
        <w:t>115</w:t>
        <w:br/>
        <w:t>АВТОРЛАР ТУРАЛЫ МӘЛІ</w:t>
        <w:br/>
        <w:t>Т:</w:t>
        <w:br/>
        <w:t>(ак!</w:t>
        <w:br/>
        <w:t>Шейх Әбсаттар қажы Дербісәлі - филология ғылымдарының докторы,</w:t>
        <w:br/>
        <w:t>профессор, Қазақстан мұсылмандары діни басқармасының төрағасы, Бас</w:t>
        <w:br/>
        <w:t>мүфти.</w:t>
        <w:br/>
        <w:t>Әбдірәсілова Л.Ә. - Археография және деректану ұлттық орталығының</w:t>
        <w:br/>
        <w:t>директоры.</w:t>
        <w:br/>
        <w:t>Абдыкулова Р. - тарих ғылымдарының кандидаты, Манас Қырғыз-түрік</w:t>
        <w:br/>
        <w:t>университетінің доценгі, Қырғызстан.</w:t>
        <w:br/>
        <w:t>Баходиров Р.М. - философия ғылымдарының докторы, Өзбекстан</w:t>
        <w:br/>
        <w:t>Республикасы Ғылым академиясы Әбу Райхан Беруни ат. Шығыстану</w:t>
        <w:br/>
        <w:t>институтының жетекші ғылыми қызметкері.</w:t>
        <w:br/>
        <w:t>Есенжан Д.Ә. - филология ғылымдарының кандидаты, Абылай хан атындағы</w:t>
        <w:br/>
        <w:t>Халықаралық қатынастар және әлем тілдері университетінің доценті, Шығыс</w:t>
        <w:br/>
        <w:t>тілдері кафедрасының араб бөлімі меңгерушісі.</w:t>
        <w:br/>
        <w:t>Камалов А.К. - тарих ғылымдарының докторы, Білім және ғылым министрлігі</w:t>
        <w:br/>
        <w:t>Шығыстану институтының бас ғылыми қызметкері.</w:t>
        <w:br/>
        <w:t>Каримова Н.Э. - тарих ғылымдарының докторы, Өзбекстан Республикасы</w:t>
        <w:br/>
        <w:t>Ғылым академиясы Шығыстану институтының жетекші ғылыми қызметкері.</w:t>
        <w:br/>
        <w:t>Ковальская С.И. - тарих ғылымдарының докторы, Білім және ғылым</w:t>
        <w:br/>
        <w:t>министрлігі Л.Н. Гумилев ат. Еуразия ұлттық университеті Қазақстан тарихы</w:t>
        <w:br/>
        <w:t>кафедрасының профессоры.</w:t>
        <w:br/>
        <w:t>Торланбаева К.У. - тарих ғылымдарының докторы, БҒМ Шығыстану</w:t>
        <w:br/>
        <w:t>институтының аға ғылыми қызметкері.</w:t>
        <w:br/>
        <w:t>Тулибаева Ж.М. - тарих ғылымдарының докторы, БЕМ Л.Н. Гумилев ат.</w:t>
        <w:br/>
        <w:t>Еуразия ұлттық университеті аймақтану кафедрасының профессоры.</w:t>
        <w:br/>
        <w:t>Удербаева С.К. - тарих ғылымдарының кандидаты, БҒМ әл-Фараби ат. Қазақ</w:t>
      </w:r>
    </w:p>
    <w:p>
      <w:r>
        <w:t>ұлттық университетінің Қазақстан тарихы кафедрасының доценті.</w:t>
        <w:br/>
        <w:t>.АРХЕОГРАФИЯ ЖӘНЕ ДЕРЕКТАНУ ҰЛТТЫҚ ОРТАЛЫҒЫНЫҢ ХАБАРЛАРЫ 1/2012</w:t>
        <w:br/>
        <w:t>1 Бекмаханов Е.Б. Казахстан в 20-40 годы ХІХ века. - Алма-Ата: Қазақ</w:t>
        <w:br/>
        <w:t>университеті, 1992. - 400 с. (далее - Бекмаханов Е.Б. Казахстан в 20-40 годы</w:t>
        <w:br/>
        <w:t>ХІХ века, 1992).</w:t>
        <w:br/>
        <w:t>2 Кузембайулы А., Абиль Е.А. История Казахстана: учебник для вузов. -</w:t>
        <w:br/>
        <w:t>СПб.: Соларт, 2004.- 420 с.</w:t>
        <w:br/>
        <w:t>3 Севастьянов Сергей Никанорович // ГАОО.Ф.169.ед.хр.52, 1890-1907 гг.</w:t>
        <w:br/>
        <w:t>4 Севастьянов С.Н. События в Оренбургском крае, подготовившие</w:t>
        <w:br/>
        <w:t>экспедицию в Хиву 1839-1840 гг. // Труды Оренбургской Ученой Архивной</w:t>
        <w:br/>
        <w:t>Комиссии. Вып. ХУІ. - Оренбург, 1906. - С .96 (далее - Труды Оренбургской</w:t>
        <w:br/>
        <w:t>Ученой Архивной Комиссии. Вып. ХУІ, 1906).</w:t>
        <w:br/>
        <w:t>“Там же. С. 104.</w:t>
        <w:br/>
        <w:t>5 Комментарии к переизданному исследованию А.И. Левшина «Описание</w:t>
        <w:br/>
        <w:t>киргиз-казачьих, или киргиз-кайсацких орд и степей» // Левшин А.И.</w:t>
        <w:br/>
        <w:t>Описание киргиз-казачьих, или киргиз-кайсацких орд и степей. - Алматы:</w:t>
        <w:br/>
        <w:t>Санат, 1996. - С. 511 (далее - Левшин А.И. Описание киргиз-казачьих, или</w:t>
        <w:br/>
        <w:t>киргиз-кайсацких орд и степей, 1996).</w:t>
        <w:br/>
        <w:t>7 Левшин А.И. Описание киргиз-казачьих, или киргиз-кайсацких орд и</w:t>
        <w:br/>
        <w:t>степей. - Алматы: Санат, 1996. - С. 511.</w:t>
        <w:br/>
        <w:t>8 Левшин А. Описание киргиз-казачьих, или киргиз-кайсацких орд и</w:t>
        <w:br/>
        <w:t>степей, 1996. С. 509.</w:t>
        <w:br/>
        <w:t>9 Қасымбаев Ж.К. Государственные деятели казахских ханств ХУІІ -</w:t>
        <w:br/>
        <w:t>первой четверти ХІХ вв. Хан Жанторе. - Т.З. - Алматы, 2001. - С. 309.</w:t>
        <w:br/>
        <w:t>19 Труды Оренбургской Ученой Архивной Комиссии. Вып. ХУІ, 1906.</w:t>
        <w:br/>
        <w:t>С.104.</w:t>
        <w:br/>
        <w:t>1. Материалы по истории Казахской ССР (1785-1828гг.). - М.Л.: Изд-во</w:t>
        <w:br/>
        <w:t>АН ССЕР, Т. 4. 1940. - С. 230-231 (далее - Материалы по истории Казахской</w:t>
        <w:br/>
        <w:t>ССР, 1940).</w:t>
        <w:br/>
        <w:t>1 Труды Оренбургской Ученой Архивной Комиссии. Вып. ХУІ, 1906. -</w:t>
        <w:br/>
        <w:t>С.106.</w:t>
        <w:br/>
        <w:t>ІЗ Там же. - С. 116.</w:t>
        <w:br/>
        <w:t>1 Там же. - С.107.</w:t>
        <w:br/>
        <w:t>15 Там же. - С. 119.</w:t>
        <w:br/>
        <w:t>15 Там же. - С. 123.</w:t>
        <w:br/>
        <w:t>17 Материалы по истории Казахской ССР, 1940. - С. 446.</w:t>
        <w:br/>
        <w:t>18 Там же. С. 449.</w:t>
        <w:br/>
        <w:t>19 Труды Оренбургской Ученой Архивной Комиссии. Вып. ХУІ, 1906. - С.</w:t>
        <w:br/>
        <w:t>123.</w:t>
      </w:r>
    </w:p>
    <w:p>
      <w:r>
        <w:t>20</w:t>
        <w:br/>
        <w:t>Шахов Н. Поход в Хиву // Мысль. Обшественно-политический журнал.</w:t>
        <w:br/>
        <w:t>- 1997. - Х92.-С. 88.</w:t>
        <w:br/>
        <w:t>21 Бекмаханов Е.Б. Казахстан в 20-40 годы ХІХ века, 1992. - С. 201.</w:t>
        <w:br/>
        <w:t>2 Там же. - С. 201.</w:t>
        <w:br/>
        <w:t>106</w:t>
        <w:br/>
        <w:t>ИЗВЕСТИЯ НАЦИОНАЛЬНОГО ЦЕНТРА АРХЕОГРАФИИ И ИСТОЧНИКОВЕДЕНИЯ 1/2012</w:t>
        <w:br/>
        <w:t>7 БАСТ Үйсеі-ОСЕВ. Сшпһше. Тагіһ Сеуінше Киауигі. 24 Екіш 1786-16</w:t>
        <w:br/>
        <w:t>Кавип 2077. У. сій. - АпКага, 1997. - 5. 158.</w:t>
        <w:br/>
        <w:t>8 Т.С. ВАҘВАКАМИК ПЕУІЕТ АВЗІУІКІ СЕМЕІ, МƏЛТІТЕІ17</w:t>
        <w:br/>
        <w:t>Овтапһ Агвімі Бапе ВазкапШбі Үауіл Ми: 3, Озтшапп Беуіей е КаҒсазуа,</w:t>
        <w:br/>
        <w:t>Тшкюап уе Күш НапПСаг АгавіааКі Мйпавеһвейеге Баш Агөіу Ве|ре!егі,</w:t>
        <w:br/>
        <w:t>(1687-1908 ҮШагі Агаві). - АпКага, 1992. - 6. 28,122.</w:t>
        <w:br/>
        <w:t>9 АС Үйсе!-ССЕВ. Сішіінше. Тагіһ Сеуінше Кйауига. 24 Екіш 1786-16</w:t>
        <w:br/>
        <w:t>Кавип 2077. У. сій. - АпКага, 1997. - 5. 158.</w:t>
        <w:br/>
        <w:t>10 Т.С. ВАЗВАКАМИК ПБЕУІ.ЕТ АЮЗІУІ.ЕКІ СЕМЕП, МӘЛУЛЕІ,7617</w:t>
        <w:br/>
        <w:t>Озтапһп Агвімі Бапе ВаҙкапШбі Үауіл Ми: 3, Озтапп Беуіеі Пе КаҒсазуа,</w:t>
        <w:br/>
        <w:t>Тшюізап уе Күш НапПШСаг АгавіааКі Мйпавеһвейеге Баш Агөіу Ве|ре!егі,</w:t>
        <w:br/>
        <w:t>(1687-1908 ҮШагі Агаві). - АпКага, 1992. - 6. 123.</w:t>
        <w:br/>
        <w:t>Дина Есенжан</w:t>
        <w:br/>
        <w:t>Тарих ғылымдарының кандидаты, доцент</w:t>
        <w:br/>
        <w:t>ТӘУЕЛСІЗДІК ЖӘНЕ ТЕГІ ҚАЗАҚ МЫСЫРЛЫҚ ҒАЛЫМ НАСРОЛЛА</w:t>
        <w:br/>
        <w:t>МҮБӘШШИР АТ-ТАРАЗИДЫҢ ҚҰНДЫ МҰРАЛАРЫ ХАҚЫНДА</w:t>
        <w:br/>
        <w:t>Насролла Мүбашшир ат-Таразидің есімі Еліміз егемендікке қол</w:t>
        <w:br/>
        <w:t>жеткізгеннен кейін ғана ғылыми ортаға таныла бастады.</w:t>
        <w:br/>
        <w:t>Тәуелсіздік жылдарында Еліміздің «Мәдени мұра» мемлекеттік</w:t>
        <w:br/>
        <w:t>бағдарламасы аясында шет мемлекеттерде қалған рухани-мәдени</w:t>
        <w:br/>
        <w:t>құндылықтарымызды қайтарып алуға маңызды мән берілгені нұр үстіне нұр</w:t>
        <w:br/>
        <w:t>болды. Мысыр Араб Республикасының кітапхана қорларында Насролла</w:t>
        <w:br/>
        <w:t>Мұүбашшир ат-Таразидың жеке қорында сақталған мұрағаттармен танысып,</w:t>
        <w:br/>
        <w:t>зерттеп, сараптауға 2006 және 2008 жылы біз де ат салыстық. Осы орайда</w:t>
        <w:br/>
        <w:t>ғалымның Мысырда сақталған мұрасының құнды тұстарын елімізде</w:t>
        <w:br/>
        <w:t>насихаттауға ден қойдық.</w:t>
        <w:br/>
        <w:t>Мысырдың атақты ғалымы, Каир университетінің профессоры Насролла</w:t>
        <w:br/>
        <w:t>Мүбәшшир ат-Тарази өзінің кіндік қаны тамған жері Қазақстанға деген</w:t>
        <w:br/>
        <w:t>отансүйгіштік сезімнің биік үлгісі бола білді. Ол өзінің тегі де жаны да қазақ</w:t>
        <w:br/>
        <w:t>екендігін әр уақытта мақтан тұтқан. Тілші, әдебиетші, мұрағаттанушы,</w:t>
        <w:br/>
        <w:t>аудармашы, журналист болумен қатар, тарихи құжаттардың шындыққа</w:t>
        <w:br/>
        <w:t>қаншалықты сай екендігін анықтайтын «дипломатика» атты ғылыммен</w:t>
        <w:br/>
        <w:t>шұғылданған адам.</w:t>
        <w:br/>
        <w:t>11</w:t>
        <w:br/>
        <w:t>ИЗВЕСТИЯ НАЦИОНАЛЬНОГО ЦЕНТРА АРХЕОГРАФИИ И ИСТОЧНИКОВЕДЕНИЯ 1/2012</w:t>
        <w:br/>
        <w:t>13 Семенов В.Г., Семенова В.П. Губернаторы Оренбургского края. - Оренбург.</w:t>
        <w:br/>
        <w:t>Оренбургское книжное издательство, 1999. - С. 155.</w:t>
      </w:r>
    </w:p>
    <w:p>
      <w:r>
        <w:t>14 История Оренбуржья. Режим доступа: һйр: // Ктаеуесі орсіс.огеЛісһповті</w:t>
        <w:br/>
        <w:t>Роза Абдыкулова</w:t>
        <w:br/>
        <w:t>Кандидат исторических наук, доцент</w:t>
        <w:br/>
        <w:t>АРХИВНЫЕ МАТЕРИАЛЫ О ДИПЛОМАТИЧЕСКИХ ОТНОШЕНИЯХ</w:t>
        <w:br/>
        <w:t>ОСМАНСКОЙ ИМПЕРИИ СКОКАНДСКИМ ХАНСТВОМВ ХІХВЕКЕ</w:t>
        <w:br/>
        <w:t>т.</w:t>
        <w:br/>
        <w:t>Конец ХУІ века середина ХҮІІ века это период властвовала династия</w:t>
        <w:br/>
        <w:t>Аштарханидов.: С распадом Аштарханидов исчезла и полигическая</w:t>
        <w:br/>
        <w:t>целостность Центральной Азии. Географические и этнические факторы</w:t>
        <w:br/>
        <w:t>способствовали возникновению новых государств таких как Хива на северо-</w:t>
        <w:br/>
        <w:t>западе, Бухара на юго-западе и Коканда на востоке. Местные правители</w:t>
        <w:br/>
        <w:t>возглавлявшие Кокандское ханство возводили свое генеологическое древо до</w:t>
        <w:br/>
        <w:t>Алтын Бешика который являлся потомком ханов.</w:t>
        <w:br/>
        <w:t>Желание легитимизировать свою власть на международной арене и тем</w:t>
        <w:br/>
        <w:t>самым добиться поддержки у сильных мира сего подстегивало их привлекать</w:t>
        <w:br/>
        <w:t>союзников активизируя гуманитарные и торговые связи. С этой целью чему</w:t>
        <w:br/>
        <w:t>свидетельствуют исторические источники, Кокандское ханство начало свои</w:t>
        <w:br/>
        <w:t>отношения с Османской империей. В этот исторический период Османская</w:t>
        <w:br/>
        <w:t>империя помимо своего политического могушества была известна Европе и</w:t>
        <w:br/>
        <w:t>всему исламскому миру как преемник Арабского халифата. Желание</w:t>
        <w:br/>
        <w:t>заручиться поддержкой Османской империи для Кокандского ханства было</w:t>
        <w:br/>
        <w:t>закономерным явлением по причине большого политического влияние</w:t>
        <w:br/>
        <w:t>Османов. Кокандское ханство надеялось занять свою нишу в исламским мире</w:t>
        <w:br/>
        <w:t>посредством дипломатических отношений с Оманской империей.</w:t>
        <w:br/>
        <w:t>Письмо отправленное Омор ханом (1809-1822) правителем Кокандского</w:t>
        <w:br/>
        <w:t>ханства к султану Османской империи положило начало дипломатическим</w:t>
        <w:br/>
        <w:t>отношениям двух государств! По версии предложенной академиком В. М.</w:t>
        <w:br/>
        <w:t>Плоских правитель Коканда Омор хан отправил посольство Вв</w:t>
        <w:br/>
        <w:t>Константинополь во главе Ажы Мир Курбана в 1819 или 1820-году.</w:t>
        <w:br/>
        <w:t>Прибывшее в столицу посольство преподнесло султану Османской</w:t>
        <w:br/>
        <w:t>империи Махмуду П собрание трудов на чагатайском языке включаюшее</w:t>
        <w:br/>
        <w:t>поэтический сборник Омор хана и несколько произведений Алишера Навои</w:t>
        <w:br/>
        <w:t>107</w:t>
        <w:br/>
        <w:t>ИЗВЕСТИЯ НАЦИОНАЛЬНОГО ЦЕНТРА АРХЕОГРАФИИ И ИСТОЧНИКОВЕДЕНИЯ 1/2012</w:t>
        <w:br/>
        <w:t>Борьба за землю, за потерянные пастбиша составила основное содержание</w:t>
        <w:br/>
        <w:t>движения Ж. Тленшиева. По мнению Е. Бекмаханова та же борьба лежала в</w:t>
        <w:br/>
        <w:t>основе движения Саржана Касымова в Среднем жузе, но в движении Саржана</w:t>
        <w:br/>
        <w:t>были сильны и другие мотивы, чуждые восстанию Жоламана, а именно -</w:t>
        <w:br/>
        <w:t>политические мотивы, стремление к возрождению Казахского ханства, Под</w:t>
        <w:br/>
        <w:t>главенством султанов, потомков хана Аблая”?.</w:t>
        <w:br/>
        <w:t>Современные российские исследователи В. Г. Семенов и В. П. Семенова,</w:t>
        <w:br/>
        <w:t>раскрывая деятельность губернатора Г. Волконского по отношению к султану</w:t>
        <w:br/>
        <w:t>Каратаю, пишут следуюшее: «Не расположен был к Джантюрю и председатель</w:t>
        <w:br/>
        <w:t>ханского совета султан Урман Нуралиев, брат Каратая, который жаловался на</w:t>
        <w:br/>
        <w:t>производимые Джантюрю поборы. Александр І утвердил Джантюрю ханом</w:t>
        <w:br/>
        <w:t>Малой орды 15 сентября 1805 года, а 31 мая 1806 года последовало и</w:t>
        <w:br/>
        <w:t>одобрение состава ханского совета. После этого набеги на линию и нападения</w:t>
        <w:br/>
        <w:t>на караваны стали беспрестанными. Более того, вскоре Каратай уже не</w:t>
        <w:br/>
        <w:t>стесняясь именовал себя ханом и утверждал свою власть силой: непокорных</w:t>
        <w:br/>
        <w:t>избивали, лишали имушества. Мятежные шайки действовали по всей линии -</w:t>
      </w:r>
    </w:p>
    <w:p>
      <w:r>
        <w:t>от Гурьева городка до сибирских слободок. Второго ноября 1809 года султан</w:t>
        <w:br/>
        <w:t>Каратай во главе двухсот шехтинцев и при поддержке многих султанов напал</w:t>
        <w:br/>
        <w:t>на ханский аул и убил хана Джантюрю Айчувакова. После гибели хана</w:t>
        <w:br/>
        <w:t>правление Малой ордой Волконский возложил на ханский совет, но на самом</w:t>
        <w:br/>
        <w:t>деле в Орде не стало никакого правления, и самозванный хан делал всӛ, что</w:t>
        <w:br/>
        <w:t>хотел: грабил прилинейные селения, уводил людей в плен. Особенно страдали</w:t>
        <w:br/>
        <w:t>башкиры 6-го и 9-го кантонов.</w:t>
        <w:br/>
        <w:t>Весной 1811 года Каратай уехал в Хиву, и беспорядки В степи на</w:t>
        <w:br/>
        <w:t>некоторое время прекратились. Забегая вперед, скажем, что лишь в последние</w:t>
        <w:br/>
        <w:t>годы своего правления Г.С. Волконскому удалось склонить непокорного</w:t>
        <w:br/>
        <w:t>султана к сотрудничеству: губернатор внушил Каратаю, что русское</w:t>
        <w:br/>
        <w:t>правительство оставит его в покое, если он сам не навлечет на себя строгости</w:t>
        <w:br/>
        <w:t>законов хицническими предприятиями. С этого времени поведение Каратая</w:t>
        <w:br/>
        <w:t>совершенно изменилось: он оберегал караваны, выдавал беглых, и местное</w:t>
        <w:br/>
        <w:t>начальство поручало ему выручать пленников. В 1815 году Волконский даже</w:t>
        <w:br/>
        <w:t>предложил ему (после смерти хана Пирали) звание хана туркменского, но</w:t>
        <w:br/>
        <w:t>Каратай отверг предложение и ходатайствовал 0 возведении в ханское</w:t>
        <w:br/>
        <w:t>достоинство одного из сыновей умершего брата». Этот материал также</w:t>
        <w:br/>
        <w:t>доступен на сайте “История Оренбуржья» 4</w:t>
        <w:br/>
        <w:t>Мы попытались представить некоторые источники, материалы, и</w:t>
        <w:br/>
        <w:t>современные исследования, раскрываюшие обественно-политическую</w:t>
        <w:br/>
        <w:t>ситуацию в Младшем жузе в 20-30-е годы ХІХ века, которые свидетельствуют</w:t>
        <w:br/>
        <w:t>о сложной внешне и внутриполитической обстановке в этом жузе В этот</w:t>
        <w:br/>
        <w:t>период.</w:t>
        <w:br/>
        <w:t>105</w:t>
        <w:br/>
        <w:t>ААРХЕОГРАФИЯ ЖӘНЕ ДЕРЕКТАНУ ҮЛТТЫҚ ОРТАЛЫҒЫНЫҢ ХАБАРЛАРЫ 1/2012</w:t>
        <w:br/>
        <w:t>Письмо выражает почет и уважение Кокандского хана падишаху Османской</w:t>
        <w:br/>
        <w:t>империи. Словосочетания такие как преклоняясь перед вами или же ваш</w:t>
        <w:br/>
        <w:t>покорный раб являются свидетельством великого почтения Кокандского хана</w:t>
        <w:br/>
        <w:t>к наследнику Арабского халифата. В письме говорится что если бы</w:t>
        <w:br/>
        <w:t>Кокандский хан по волею судьбы был дворцовым падишаха то не было бы</w:t>
        <w:br/>
        <w:t>человека счастливее в мире.</w:t>
        <w:br/>
        <w:t>Для веруюшего Ажы Мир Курбана было большой радостью очутиться</w:t>
        <w:br/>
        <w:t>при дворе великих Османских императоров когда-то потрясших весь мир</w:t>
        <w:br/>
        <w:t>своим могуцеством и величием. В своем прошении Ажы Мир Курбан не</w:t>
        <w:br/>
        <w:t>умолчит и об этом.1% Письмо Кокандского хана примечательно тем что хан</w:t>
        <w:br/>
        <w:t>полностью осознает политическое могушество а также главенствуюшую роль</w:t>
        <w:br/>
        <w:t>империи исламском мире. Становится явным политическая, религиозная и</w:t>
        <w:br/>
        <w:t>социальная обіцность этих двух стран. Расположение падишаха Абдульмежида</w:t>
        <w:br/>
        <w:t>І к хану Коканда как другу и брату определеяют дальнейшие отношения в</w:t>
        <w:br/>
        <w:t>русле братской взаимопомоши. Анализ дипломатических писем храняцихся в</w:t>
        <w:br/>
        <w:t>государственном архиве Турции показывает всю насышенность эпистолярного</w:t>
        <w:br/>
        <w:t>жанра Османской империи арабскими и персидскими словами. По этой</w:t>
        <w:br/>
        <w:t>причине Османский язык считавшимся государственным языком империи</w:t>
        <w:br/>
        <w:t>очень далек от нынешнего турецкого языка, более или менее освободившимся</w:t>
        <w:br/>
        <w:t>от влияния арабского и персидского языков.</w:t>
        <w:br/>
        <w:t>Османская империя оказывала гуманитарную помошь выходцам из</w:t>
        <w:br/>
        <w:t>Центральной Азии в их посешении Мекки. Естественно эта помошь была в</w:t>
        <w:br/>
        <w:t>упорядоченном порядке в рамках политики Османской империи.</w:t>
        <w:br/>
        <w:t>1 Т.С. ВАЗЭВАКАМИК БЕУІЕТ АВСІУІ.ЕКІ СЕМЕП, МӘЛЛОЖІЛООИУ</w:t>
        <w:br/>
        <w:t>Овзтапһ Агөіі Бапе ВаҙкапШбі ҮУауіл Ми: 3, Озтапп Беуіей Пе КаҒсазуа,</w:t>
        <w:br/>
        <w:t>Тшкюімап уе Күш НапПСаг АгавіааКі Мйпавеһвейеге Баш Агөіу Ве|ре!егі,</w:t>
        <w:br/>
        <w:t>(1687-1908 ҮШагі Агав1). - АпКага, 1992. - 6. 28,122.</w:t>
      </w:r>
    </w:p>
    <w:p>
      <w:r>
        <w:t>2 ФЕУЕШДООІД), Кегі, Овтапіса-Тііксе АпвіКІоредік І/бра) АпКага,</w:t>
        <w:br/>
        <w:t>2000. - 8. 524.</w:t>
        <w:br/>
        <w:t>3. Плоских В. Киргизы во внешней политике Коканда (первая половина</w:t>
        <w:br/>
        <w:t>ХШСвека) // Известия Академии Наук Республики Кыргызстан. 1991. - С. 45.</w:t>
        <w:br/>
        <w:t>4 Наливкин В. Краткая история Кокандского ханства. - Казань, 1886. - С.</w:t>
        <w:br/>
        <w:t>114.</w:t>
        <w:br/>
        <w:t>5ТАТ, Ғдік Бей. Нісгі ТагіНіегі Мйаді Тагіһе Сауігше Кіаушда - Апкага,</w:t>
        <w:br/>
        <w:t>1994. - 5. 85.</w:t>
        <w:br/>
        <w:t>5 Халфин Н. А. Россия и ханства Средней Азии. (Первая половина ХІХ</w:t>
        <w:br/>
        <w:t>века). - Москва, 1974. - С. 233.</w:t>
        <w:br/>
        <w:t>10</w:t>
        <w:br/>
        <w:t>ААРХЕОГРАФИЯ ЖӘНЕ</w:t>
        <w:br/>
        <w:t>“РЕКТАНУ ҰЛТТЫҚ ОРТАЛЫҒЫНЫҢ ХАБАРЛАРЫ 1/2012</w:t>
        <w:br/>
        <w:t>РЕЦЕНЗИЯЛАР</w:t>
        <w:br/>
        <w:t>Светлана Ковальская</w:t>
        <w:br/>
        <w:t>Доктор исторических наук, профессор</w:t>
        <w:br/>
        <w:t>РЕЦЕНЗИЯ НА МНОГОТОМНОЕ АРХЕОГРАФИЧЕСКОЕ ИЗДАНИЕ</w:t>
        <w:br/>
        <w:t>«МАТЕРИАЛЫ ПО ИСТОРИИ БЕРДЯНСКОГО ГОСУДАРСТВЕННОГО</w:t>
        <w:br/>
        <w:t>ПЕДАГОГИЧЕСКОГО УНИВЕРСИТЕТА»</w:t>
        <w:br/>
        <w:t>Издание исторических документов имеет важное научное и политическое</w:t>
        <w:br/>
        <w:t>значение, особенно возросшев в наше время. Интерес к прошлому стал</w:t>
        <w:br/>
        <w:t>реальным фактором обшественного сознания, что вызвало необходимость</w:t>
        <w:br/>
        <w:t>дальнейшего развития публикации документов различных архивных фондов в</w:t>
        <w:br/>
        <w:t>целях введения в научный оборот новых комплексов исторических знаний.</w:t>
        <w:br/>
        <w:t>Ликвидация так называемых «белых пятен» в истории постсоветских</w:t>
        <w:br/>
        <w:t>государств усилила тенденцию к новым архивным изысканиям и, как</w:t>
        <w:br/>
        <w:t>следствие, археографическим публикациям.</w:t>
        <w:br/>
        <w:t>«Низовая», создаюшая фундамент наука внешне рутинна по природе, она</w:t>
        <w:br/>
        <w:t>предельно трудоемка и минимально зрелишна. Но при этом все понимают, что</w:t>
        <w:br/>
        <w:t>никакое научное обобшение невозможно без этой подготовительной работы,</w:t>
        <w:br/>
        <w:t>которая требует не меньших интеллектуальных усилий и сопряжена со</w:t>
        <w:br/>
        <w:t>значительными временными и ресурсными затратами. Особо хотелось бы</w:t>
        <w:br/>
        <w:t>отметить, что главный редактор издания, доктор исторических наук, профессор,</w:t>
        <w:br/>
        <w:t>заведуюший кафедрой истории Украины, проректор по международным связям</w:t>
        <w:br/>
        <w:t>Бердянского государственного педагогического университета Игорь Игоревич</w:t>
        <w:br/>
        <w:t>Лиман в своем введении отметил и поблагодарил всех, кто принимал участие в</w:t>
        <w:br/>
        <w:t>этой многолетней и многотрудной работе, включая магистрантов и студентов,</w:t>
        <w:br/>
        <w:t>кто еше находится в начале профессиональной карьеры. Участие будуших</w:t>
        <w:br/>
        <w:t>историков в подобного рода проектах является лучшей школой научной жизни</w:t>
        <w:br/>
        <w:t>и практикой научного исследования.</w:t>
        <w:br/>
        <w:t>Представленное для рецензии четырехтомное археографическое издание</w:t>
        <w:br/>
        <w:t>«Материалы по истории Бердянского государственного педагогического</w:t>
        <w:br/>
        <w:t>университета» уникально по целому ряду причин. Во-первых, сам факт выхода</w:t>
        <w:br/>
        <w:t>подобного издания документов является не совсем типичным для современного</w:t>
        <w:br/>
        <w:t>историописания, но весьма востребованным. Во-вторых, можно по пальцам</w:t>
        <w:br/>
        <w:t>пересчитать публикации подобного характера. Кроме того, реализация данного</w:t>
        <w:br/>
        <w:t>проекта свидетельствуетг. о наличии в г.Бердянске (Украина)</w:t>
      </w:r>
    </w:p>
    <w:p>
      <w:r>
        <w:t>высокопрофессиональных специалистов, прекрасно владеюших практическими</w:t>
        <w:br/>
        <w:t>116</w:t>
        <w:br/>
        <w:t>АРХЕОГРАФИЯ ЖӘНЕ ДЕРЕКТАНУ ҰЛТТЫҚ ОРТАЛЫҒЫНЫҢ ХАБАРЛАРЫ 1/2012</w:t>
        <w:br/>
        <w:t>вана Подурова с письмоводителем хорунжим Биккене-улы и армянину</w:t>
        <w:br/>
        <w:t>Пахмир-улы. Если найдется в степи пропавший урядник Плешков, посланный</w:t>
        <w:br/>
        <w:t>ранее на поиски Подурова, он также обешал отправить его обратно.</w:t>
        <w:br/>
        <w:t>Перипетии отправки освобождения Плененного есаула Подурова</w:t>
        <w:br/>
        <w:t>подробно описаны непосредственными участниками этих событий хорунжего</w:t>
        <w:br/>
        <w:t>Башкирского кантона Биккине-улы и торгуюшего в Оренбурге армянина Г.</w:t>
        <w:br/>
        <w:t>Пахмирова в рапорте Оренбургской Пограничной комиссии от 15 ноября 1823</w:t>
        <w:br/>
        <w:t>г. об их переговорах касательно возврашения Подурова. В нем сообшается, что</w:t>
        <w:br/>
        <w:t>Ж. Тленшиев продержал их трое суток, дал им в сопровождение султанов</w:t>
        <w:br/>
        <w:t>Баймухамета и Даржана с пятью казахами!“.</w:t>
        <w:br/>
        <w:t>Из записок Ф. Генса следует, что Жоламан Тленшиев имел тайные</w:t>
        <w:br/>
        <w:t>отношения с Хивой, это стало известно из сведений «хитрого татарина муллы</w:t>
        <w:br/>
        <w:t>Биккинина», который узнал содержание письма Жоламана Хивинскому хану</w:t>
        <w:br/>
        <w:t>Мухамед Рахиму с обешанием быть ему верным подданным с успешным</w:t>
        <w:br/>
        <w:t>совместным противостоянием России. По мнению С. Севастьянова «за спиной</w:t>
        <w:br/>
        <w:t>пограничных хишцников стояли могушественные в то время среднеазиатские</w:t>
        <w:br/>
        <w:t>ханства - Хива, Бухара и Коканд. Приобретение для них рабов-пленников</w:t>
        <w:br/>
        <w:t>было даже сушественно необходимо». Среди пленников в Хиве было немало</w:t>
        <w:br/>
        <w:t>русских. Без работорговли сушествование Хивы было немыслимо, так как</w:t>
        <w:br/>
        <w:t>земля обрабатывалась исключительно рабами””.</w:t>
        <w:br/>
        <w:t>Следом публикуетеся «Обьявление находяцимся в Хиве русским</w:t>
        <w:br/>
        <w:t>пленникам» губернатора П.К. Эссена и «Ведомость об увлеченных киргизами</w:t>
        <w:br/>
        <w:t>с оренбургской линии в плен убитых и возврашенных из Плена людях»,</w:t>
        <w:br/>
        <w:t>составленная статским советником Жуковским. Ведомость включает данные с</w:t>
        <w:br/>
        <w:t>1758 по 1829 годы. Ведомость 3 августа 1832 года была передана директору</w:t>
        <w:br/>
        <w:t>Азиатского Департамента К.К. Родофиникину. С.Н. Севастьянов, сопоставив</w:t>
        <w:br/>
        <w:t>данные «Ведомости» с докладной запиской Генса, приходит к выводу, что</w:t>
        <w:br/>
        <w:t>главный контингент пленных захватывался не с оренбургской линии, а с</w:t>
        <w:br/>
        <w:t>берегов Каспийской линии. Для выкупа невольников, а их к 1830 году было</w:t>
        <w:br/>
        <w:t>более двух тысяч, правительство ассигновало 300 тысяч рублей. Но</w:t>
        <w:br/>
        <w:t>рабовладельцы отказались от денег, находя выгодным для себя иметь хороших</w:t>
        <w:br/>
        <w:t>работников?”</w:t>
        <w:br/>
        <w:t>В главе ІУ автор описывает взаимоотношения России и Бухары по</w:t>
        <w:br/>
        <w:t>данному вопросу. В У заключительной главе говорится, что именно в период</w:t>
        <w:br/>
        <w:t>губернаторства В.А. Перовского, сменившего П. Эссена, назрела</w:t>
        <w:br/>
        <w:t>необходимость экспедиции в Хиву. Публикацию завершает указанное выше</w:t>
        <w:br/>
        <w:t>приложение.</w:t>
        <w:br/>
        <w:t>Интересно, что Подуров, питавший особую ненависть к Жоламану со</w:t>
        <w:br/>
        <w:t>времени своего пленения, будучи полковником, получил специальное задание</w:t>
        <w:br/>
        <w:t>во что бы то ни стало подавить восстание Ж.Тленшиева, а его самого взять</w:t>
        <w:br/>
        <w:t>Живым в плен, но также как и Полковник Мансуров, бесславно закончил свой</w:t>
        <w:br/>
        <w:t>поход”.</w:t>
        <w:br/>
        <w:t>104</w:t>
        <w:br/>
        <w:t>ИЗВЕСТИЯ НАЦИОНАЛЬНОГО ЦЕНТРА АРХЕОГРАФИИ И ИСТОЧНИКОВЕДЕНИЯ 1/2012</w:t>
      </w:r>
    </w:p>
    <w:p>
      <w:r>
        <w:t>оппозиции к своему сородичу, собрались в восьми верстах от Оренбурга.</w:t>
        <w:br/>
        <w:t>Жанторе и Каратай на этом собрании поклялись вечно быть друзьями!!.</w:t>
        <w:br/>
        <w:t>«Только спустя несколько лет сам Каратай прислал Волконскому письмо,</w:t>
        <w:br/>
        <w:t>прося забыть его грабежи и разбои и уверяя, что более он не ПОЗволИт своим</w:t>
        <w:br/>
        <w:t>киргизам нападать на купеческие караваны» - пишет С. Севастьянов!?.</w:t>
        <w:br/>
        <w:t>Следуюшие страницы заполнены материалом о казахско-русских</w:t>
        <w:br/>
        <w:t>взаимоотношениях, которые носили в этот период характер приграничной</w:t>
        <w:br/>
        <w:t>барымты. Среди представленных многочисленных фактах нападений казахов и</w:t>
        <w:br/>
        <w:t>захвата ими русского населения, подробно описан факт пленения есаула И.</w:t>
        <w:br/>
        <w:t>Подурова, имевший большой резонанс.</w:t>
        <w:br/>
        <w:t>«Определяя характер взаимоотношений Хивы к России и к подвластным</w:t>
        <w:br/>
        <w:t>последней киргиз-кайсакам, нельзя упустить из виду эпизод из пограничной</w:t>
        <w:br/>
        <w:t>жизни Оренбургского края, наделавший столько переполоха на линии и по</w:t>
        <w:br/>
        <w:t>своим обстоятельствам обративший на себя особенное внимание</w:t>
        <w:br/>
        <w:t>Оренбургского начальства» |3. 1 июля 1823 г. был пленен есаул оренбургского</w:t>
        <w:br/>
        <w:t>казачьего войска есаул Подуров. Для освобождения в степь отправился</w:t>
        <w:br/>
        <w:t>урядник П. Плешков. Из его донесений стало известно, что есаул Подуров из</w:t>
        <w:br/>
        <w:t>рук своего первого хозяина Перешел к известному в Илецком районе</w:t>
        <w:br/>
        <w:t>мятежному хану Джуламану Тиянчину. После чего, по мнению</w:t>
        <w:br/>
        <w:t>С.Севастьянова дело о пленении Подурова приняло характер политического</w:t>
        <w:br/>
        <w:t>события, определившего причины враждебного отношения киргиз к России и</w:t>
        <w:br/>
        <w:t>степень участияв этом Хивы 4.</w:t>
        <w:br/>
        <w:t>Мятежник Жоламан Тленшиев пишет письмо П.К. Эссену с требованием</w:t>
        <w:br/>
        <w:t>уступить казахам Рын-пески и земли по реке Узень, все форпосты и отряды,</w:t>
        <w:br/>
        <w:t>учрежденные по этим местам снять, если самому Эссену это невозможно</w:t>
        <w:br/>
        <w:t>решить, предоставить решение императору. Урядник Плешков вторично был</w:t>
        <w:br/>
        <w:t>командирован Эссеном к Жоламану вместе с муллой Биккининым. Письма от</w:t>
        <w:br/>
        <w:t>губернатора Жоламан не получил. «Полномочному представителю власти в</w:t>
        <w:br/>
        <w:t>Оренбургском крае казалось унизительным переписываться с разбойником и</w:t>
        <w:br/>
        <w:t>самоназванным ханом» - пишет С. Севастьянов!7.</w:t>
        <w:br/>
        <w:t>Затем ханом было написано новое письмо губернатору, с требованием</w:t>
        <w:br/>
        <w:t>освободить из плена его родственника Тюленбая Кудукова. Конфидент</w:t>
        <w:br/>
        <w:t>хорунжий Биккинин отправился с письмами в Оренбург и возвратился вместе</w:t>
        <w:br/>
        <w:t>с купцом, армянином Гавриилом Шахмировым, с подарками Жоламану на</w:t>
        <w:br/>
        <w:t>сумму 327 рублей. 1 ноября 1823 года после четырех месяцев плена есаул был</w:t>
        <w:br/>
        <w:t>освобожден. Урядник Плешков пропал без вести, по мнению С. Севастьянова</w:t>
        <w:br/>
        <w:t>он был убиг казахами!5.</w:t>
        <w:br/>
        <w:t>Все эти сведения подтверждаются документами из сборника материалов</w:t>
        <w:br/>
        <w:t>по истории Казахстана 1785-1828 годов, в частности, в донесении главного</w:t>
        <w:br/>
        <w:t>старшины Жоламана Тленшиева Оренбургскому военному губернатору П.К.</w:t>
        <w:br/>
        <w:t>Эссену 06 освобождении есаула Подурова согласно предложению</w:t>
        <w:br/>
        <w:t>губернатора!”. В нем Жоламан Тленшиев сообшает об отправке им есаула</w:t>
        <w:br/>
        <w:t>103</w:t>
        <w:br/>
        <w:t>ИЗВЕСТИЯ НАЦИОНАЛЬНОРО ЦЕНТРА АРХЕОГРАФИИ И ИСТОЧНИКОВЕДЕНИЯ 1/2012</w:t>
        <w:br/>
        <w:t>затратами таких мерроприятий. И на самом деле расходы затраченные на</w:t>
        <w:br/>
        <w:t>Турсунходжу Найзаходжина и Ажы Мир Курбана-Мамет Касымова принятые</w:t>
        <w:br/>
        <w:t>сперва в Омске и позже в Петербурге составили десять тысяч рублей. В конце</w:t>
        <w:br/>
        <w:t>концов посольство прибывшие в 1831-году из Коканда возвратились обратно</w:t>
        <w:br/>
        <w:t>из города Тобольск.</w:t>
        <w:br/>
        <w:t>Второй приезд Ажы Мир Курбана в Османской империю носил личный</w:t>
        <w:br/>
        <w:t>характер целью которого было решение личных вопросов Кокандского посла.</w:t>
      </w:r>
    </w:p>
    <w:p>
      <w:r>
        <w:t>Эти сведения хранятся в государственном архиве Турции под 9111-номером в</w:t>
        <w:br/>
        <w:t>отделе указов парламента Османской империи.</w:t>
        <w:br/>
        <w:t>Вышеназванный посол по сведениям В. Наливкина представлял Коканд</w:t>
        <w:br/>
        <w:t>не только в Стамбуле а также в других странах что подтверждаются</w:t>
        <w:br/>
        <w:t>сведениями Н. А. Халфина.</w:t>
        <w:br/>
        <w:t>Документы состоят их четырех отдельных официальных писем которые</w:t>
        <w:br/>
        <w:t>можно рассматривать в четырех разделах. Первый документ датируемый 1852-</w:t>
        <w:br/>
        <w:t>годом распоряжение падишаха Османской империи Абдульмежида о6</w:t>
        <w:br/>
        <w:t>обеспечении Ажы Мир Курбана, его семьи а также сопровождаюших его</w:t>
        <w:br/>
        <w:t>людей прибывших в Стамбул с целью посешения Мекки. Вторым документом</w:t>
        <w:br/>
        <w:t>является письмо падишаха в аппарат главного везиря об этом же посольстве.</w:t>
        <w:br/>
        <w:t>Третий документ постановление парламента Османской империи о</w:t>
        <w:br/>
        <w:t>путешествии Ажы Мир Курбана в Мекку.Четвертый документ представляет из</w:t>
        <w:br/>
        <w:t>себя письмо Кокандского хана падишаху Османской империи.</w:t>
        <w:br/>
        <w:t>Первоначальное имя Кокандского посла Ажы Мир Курбана было Мамет</w:t>
        <w:br/>
        <w:t>Касымов. После визита города Мекки и поклонения свяшенной Каабе он</w:t>
        <w:br/>
        <w:t>изменил свое имя под влиянием своих релгиозных воззрений. По сведениям</w:t>
        <w:br/>
        <w:t>почерпнутых из государственного архива Турции в дальнейшем Ажы Мир</w:t>
        <w:br/>
        <w:t>Курбан ездил в Мекку и со своей семьей. По дороге в Мекку 1-августа 1852-</w:t>
        <w:br/>
        <w:t>года (1-мухаррем 1269-года по хиджре) он заезжает в Стамбул, а уже 9-августа</w:t>
        <w:br/>
        <w:t>былв Мекке./.</w:t>
        <w:br/>
        <w:t>адишахом Османской империи было приказано министру финансов</w:t>
        <w:br/>
        <w:t>выплачивать ему и его семье по сто пятьдесять курушей (денежная единица из</w:t>
        <w:br/>
        <w:t>серебра в Османской империи) ежедневно в течении двух месяцев начиная с 9-</w:t>
        <w:br/>
        <w:t>августа 1852-года.“. Для решения вышеуказанного вопроса было написано</w:t>
        <w:br/>
        <w:t>официальное письмо которое хранится в архиве.</w:t>
        <w:br/>
        <w:t>остановление парламента Османской империи 0 двухмесячной</w:t>
        <w:br/>
        <w:t>денежной поддержке бывшего посла Кокандского ханства Ажы Мир Курбана</w:t>
        <w:br/>
        <w:t>во время его путешествия в Мекку также сохранилось в государственном</w:t>
        <w:br/>
        <w:t>архиве. Данное постановление было закреплено и подписано председателем</w:t>
        <w:br/>
        <w:t>парламента и членами парламента в 1853-году (в 1268-году по хиджре)”.</w:t>
        <w:br/>
        <w:t>Письмо отправленное Кокандским ханом падишаху Османской империи</w:t>
        <w:br/>
        <w:t>посредством Ажы Мир Курбана послужил толчком к установлению</w:t>
        <w:br/>
        <w:t>социальных И религиозных отношений двух стран. К тому же принес</w:t>
        <w:br/>
        <w:t>материальную помошь самому послу.</w:t>
        <w:br/>
        <w:t>109</w:t>
        <w:br/>
        <w:t>.АРХЕОГРАФИЯ ЖӘНЕ ДЕРЕКТАНУ ҰЛТТЫҚ ОРТАЛЫҒЫНЫҢ ХАБАРЛАРЫ 1/2012</w:t>
        <w:br/>
        <w:t>Болышая поисковая работа велась в самом Бердянске. Авторским коллективом</w:t>
        <w:br/>
        <w:t>были записаны десятки устно-исторических интервью с бывшими</w:t>
        <w:br/>
        <w:t>преподавателями и студентами. Причем некоторые из старожилов помнят еше</w:t>
        <w:br/>
        <w:t>времена Бердянской мужской гимназии.</w:t>
        <w:br/>
        <w:t>Каждый том включает представительный блок иллюстраций, фотографии</w:t>
        <w:br/>
        <w:t>зданий учебного заведения соответствуюших периодов, фото преподавателей,</w:t>
        <w:br/>
        <w:t>учашихся, событий, происходивших Вв учебном заведении, фотокопии</w:t>
        <w:br/>
        <w:t>документов.</w:t>
        <w:br/>
        <w:t>Кроме того, каждый том сопровождается научно-справочным аппаратом,</w:t>
        <w:br/>
        <w:t>включаюшим комментарии, словари устаревших и редкоупотребляемых слов,</w:t>
        <w:br/>
        <w:t>именной и географический указатели, хронологический список архивных</w:t>
        <w:br/>
        <w:t>документов, список сокрашений. Необходимо отметить скрупулӛзность И</w:t>
        <w:br/>
        <w:t>тшательность, с какой составители раскрывают смысл и трактуют содержание</w:t>
        <w:br/>
        <w:t>устаревших слов, выражений и терминов. Практически безупречен именной и</w:t>
      </w:r>
    </w:p>
    <w:p>
      <w:r>
        <w:t>географический указатели.</w:t>
        <w:br/>
        <w:t>Особенно необходимо отметить «трудоемкость» данного научного</w:t>
        <w:br/>
        <w:t>издания. Оформление документальной публикации выполнено в соответствии с</w:t>
        <w:br/>
        <w:t>принятыми в современной археографии правилами. Данный сборник</w:t>
        <w:br/>
        <w:t>актуализирует «образовательную» проблематику И активизирует</w:t>
        <w:br/>
        <w:t>Исследователей, так как сушцественно расширяет документальное пространство.</w:t>
        <w:br/>
        <w:t>Четырехтомное томное археографическое издание «Материалы по истории</w:t>
        <w:br/>
        <w:t>Бердянского государственного педагогического университета» является</w:t>
        <w:br/>
        <w:t>заметным археографическим и историографическим явлением. Материалы,</w:t>
        <w:br/>
        <w:t>опубликованные на его страницах, будут способствовать развитию</w:t>
        <w:br/>
        <w:t>исторической науки и исторического образования, что в свою очередь приведет</w:t>
        <w:br/>
        <w:t>к дальнейшему развитию исследовательского пространства и появлению</w:t>
        <w:br/>
        <w:t>научных работ нового поколения, необходимость в которых давно назрела.</w:t>
        <w:br/>
        <w:t>Библиографические данные:</w:t>
        <w:br/>
        <w:t>1. Бердянська чоловіча гімназія (остання третина ХІХ століття) /</w:t>
        <w:br/>
        <w:t>Упорядники: В.М. Константінова, І.. Лиман // Матеріали 3 історіі Бердянського</w:t>
        <w:br/>
        <w:t>державного педагогічного університету. Том І.-К.: «Освіта Украіни», 2006. -</w:t>
        <w:br/>
        <w:t>528 с.</w:t>
        <w:br/>
        <w:t>2. Бердянська чоловіча гімназія (1901 - 1919 роки) / Упорядники: ІІ.</w:t>
        <w:br/>
        <w:t>Лиман, В.М. Константінова // Матеріали з історіі Бердянського державного</w:t>
        <w:br/>
        <w:t>педагогічного університету. Том П.- К.: «Освіта Украіни», 2007. - 631 с.</w:t>
        <w:br/>
        <w:t>3. Бердянські педагогічні курси та педагогічний технікум (1920 - 1935</w:t>
        <w:br/>
        <w:t>роки) / Упорядники: ІІ. Лиман, В.М. Константінова // Матеріали з історі</w:t>
        <w:br/>
        <w:t>Бердянського державного педагогічного університету. Том Ш. - К.: «Освіта</w:t>
        <w:br/>
        <w:t>Ухкраіни», 2008. - 569 с.</w:t>
        <w:br/>
        <w:t>4. Бердянський інститут соціального виховання. Педагогічний інститут.</w:t>
        <w:br/>
        <w:t>Учительський інститут (1932 - 1953 роки) / Упорядники: В.М. Константінова,</w:t>
        <w:br/>
        <w:t>118</w:t>
        <w:br/>
        <w:t>ААРХЕОГРАФИЯ ЖӘНЕ ДЕРЕКТАНУ ҰЛТТЫҚ ОРТАЛЫҒЫНЫҢ ХАБАРЛАРЫ 1/2012</w:t>
        <w:br/>
        <w:t>Махмуд П падишах Османской империи в свою очередь отправил в Коканд</w:t>
        <w:br/>
        <w:t>военного инструктора и других специалистов.” Но письмо отправленное</w:t>
        <w:br/>
        <w:t>падишаху во главе Ажы Мир Курбана не встречается среди дипломатических</w:t>
        <w:br/>
        <w:t>писем в государственном архиве Турции.</w:t>
        <w:br/>
        <w:t>На данное время мы ограничимся трудом французского ученого Баки</w:t>
        <w:br/>
        <w:t>Граммона и ссылкой В. М. Плоских на это же произведение даюшее сведения</w:t>
        <w:br/>
        <w:t>о первом посольстве Кокандского ханства в Османской империю. Из этих</w:t>
        <w:br/>
        <w:t>сведений становится ясным что первые дипломатические связи двух стран</w:t>
        <w:br/>
        <w:t>были в политических и военных областях одной из целью которых являлся</w:t>
        <w:br/>
        <w:t>обмен опытом двух государств. В архиве сохранилось лишь ответное письмо</w:t>
        <w:br/>
        <w:t>государя Османской империи датируемой 10-сентября 1820-года. Письмо</w:t>
        <w:br/>
        <w:t>находится в государственном архиве Турции в отделе Хатт-и Хумаюн под</w:t>
        <w:br/>
        <w:t>36579-номером. В ответном послании Османской империи выражено</w:t>
        <w:br/>
        <w:t>уважение, дружеские чувства, призыв к единению и восхваление Кокандского</w:t>
        <w:br/>
        <w:t>ханства. В своей основе письмо носит эпистолярный характер и выражает</w:t>
        <w:br/>
        <w:t>почтение посылаюшей стороны свидетельством чего встречаюцшиеся в письме</w:t>
        <w:br/>
        <w:t>османские словосочетаниев «саадетлю, желадетлю, мурувветлю хан-и</w:t>
        <w:br/>
        <w:t>дютюввет» которые означают «счастливый, смелый, шедрый хан». В ответном</w:t>
        <w:br/>
        <w:t>письме падишах Махмуд П обрашается Омор хану как и правителю Дешт-и</w:t>
        <w:br/>
        <w:t>кыпчак и Ферганы. Из этого следует что Омор хан представляя себя хояином</w:t>
        <w:br/>
        <w:t>области Дешт-и кыпчак хотел повысить свой статус в глазах падишаха. Об</w:t>
      </w:r>
    </w:p>
    <w:p>
      <w:r>
        <w:t>этом же посольстве упоминается в труде В. Наливкина. По его сведениям</w:t>
        <w:br/>
        <w:t>1819-году Омор хан отправляется в военный поход на город Туркестан</w:t>
        <w:br/>
        <w:t>расположенный на берегу Сыр-Дарьи”. Заставив повиноваться акима города</w:t>
        <w:br/>
        <w:t>Токая Торо он двинулся на Ходжент. В Ходженте он официально принял Ажы</w:t>
        <w:br/>
        <w:t>Мир Курбана и посла ханства Хивы которого он одарил золотом, серебром и</w:t>
        <w:br/>
        <w:t>тканями. При отьезде посла он вручил ему письмо хану Хивы с целью создать</w:t>
        <w:br/>
        <w:t>союз против Бухарского ханства поручив проводы посла Абдул Халык</w:t>
        <w:br/>
        <w:t>араулбеку.</w:t>
        <w:br/>
        <w:t>Эта история совпадает с возврацением Кокандского посла Ажы Мир</w:t>
        <w:br/>
        <w:t>урбана из Стамбула точнее относигся к маю месяцу 1820-годов.2.</w:t>
        <w:br/>
        <w:t>Известно что послы Ажы Мир Курбан-Мамет Касымов и Садр Гамальдар</w:t>
        <w:br/>
        <w:t>Турсунходжа Найзаходжин вручили Николаю І грамоту от имени Кокандского</w:t>
        <w:br/>
        <w:t>хана Мадали (1822-1842) в городе Омск. Этот факт еше раз подтверждает</w:t>
        <w:br/>
        <w:t>дружеские дипломатические отношения Кокандского ханства с Царской</w:t>
        <w:br/>
        <w:t>Россией. Становится очевидным что не раз упоминаемый посол Ажы Мир</w:t>
        <w:br/>
        <w:t>урбан представлял Коканд не только во время правления Омор хана но Ив</w:t>
        <w:br/>
        <w:t>период власти его сына Мадали хана. Н. А. Халфин в своем труде указывает</w:t>
        <w:br/>
        <w:t>также посольство отправленное Мадали ханом в Петербург. Но это посольство</w:t>
        <w:br/>
        <w:t>было временно прервано министром иностранных дел К. В. Нессельродом</w:t>
        <w:br/>
        <w:t>обьснивший свои дейісвия генерал-губернатору области чрезмерными</w:t>
        <w:br/>
        <w:t>108</w:t>
        <w:br/>
        <w:t>ИЗВЕСТИЯ НАЦИОНАЛЬНОГО ЦЕНТРА АРХЕОГРАФИИ И ИСТОЧНИКОВЕДЕНИЯ 1/2012</w:t>
        <w:br/>
        <w:t>навыками археографической обработки комплекса документов. В целом</w:t>
        <w:br/>
        <w:t>издание создано с учетом новейших методологических подходов и</w:t>
        <w:br/>
        <w:t>применением целого спектра археографических, источниковедческих и</w:t>
        <w:br/>
        <w:t>историографических методов исторического исследования.</w:t>
        <w:br/>
        <w:t>Бердянский государственный университет (БГІУ) отмечает в этом году</w:t>
        <w:br/>
        <w:t>сразу 3 юбилея: 140 лет Бердянской мужской гимназии, 80 лет Бердянскому</w:t>
        <w:br/>
        <w:t>институту и 10 лет университету. К данным юбилейным мероприятиям были</w:t>
        <w:br/>
        <w:t>подготовлены 4 тома археографического издания «Материалы по истории</w:t>
        <w:br/>
        <w:t>Бердянского государственного педагогического университета».</w:t>
        <w:br/>
        <w:t>Работа над изданием идет вот уже почти 10 лет. За это время из</w:t>
        <w:br/>
        <w:t>запланированных 5-ти томов изданы четыре, а 5-й будет опубликован как раз к</w:t>
        <w:br/>
        <w:t>юбилею. Суммарный обьем четырех опубликованных томов 274 условных</w:t>
        <w:br/>
        <w:t>печатных листа.</w:t>
        <w:br/>
        <w:t>Идея авторов многотомного издания состояла в том, чтобы собрать,</w:t>
        <w:br/>
        <w:t>систематизировать и опубликовать комплексы источников, посвяшенные</w:t>
        <w:br/>
        <w:t>учебным заведениям - предшественникам нынешнего БГПУ. Авторы</w:t>
        <w:br/>
        <w:t>сознательно избрали формой именно археографическое, а не монографическое,</w:t>
        <w:br/>
        <w:t>издание: «Ведь, подчеркивают они, какой обьемной не была бы монография,</w:t>
        <w:br/>
        <w:t>сколько бы томов она не имела, она все равно не сможет осветить с одинаковой</w:t>
        <w:br/>
        <w:t>полнотой все аспекты прошлого. Информационные же возможности</w:t>
        <w:br/>
        <w:t>источников неисчерпаемы, и каждый ученый, который обрашается к</w:t>
        <w:br/>
        <w:t>источнику, имеет потенциальную возможность увидеть в нем то, что выпушено</w:t>
        <w:br/>
        <w:t>из поля зрения его предшественниками».</w:t>
        <w:br/>
        <w:t>В своем вступлении составители не только оговаривают археографические</w:t>
        <w:br/>
        <w:t>особенности данного издания, но также раскрывают историю происхождения</w:t>
        <w:br/>
        <w:t>документов, типологизируют их по видовым характеристикам и дают краткий</w:t>
        <w:br/>
        <w:t>анализ информационного содержания представленных исторических</w:t>
        <w:br/>
        <w:t>источников. В целом предисловие написано на высоком научно-теоретическом</w:t>
        <w:br/>
        <w:t>уровне с учӛтом современных исследований по истории, источниковедению и</w:t>
      </w:r>
    </w:p>
    <w:p>
      <w:r>
        <w:t>архивоведению и соответствует всем требованиям, предьявляемым к данному</w:t>
        <w:br/>
        <w:t>жанру.</w:t>
        <w:br/>
        <w:t>Изданий такого обьема и формата, посвяшенных каждому этапу их</w:t>
        <w:br/>
        <w:t>истории, другие вузы Украины пока не имеют. Так что при подготовке проекта</w:t>
        <w:br/>
        <w:t>похожего прецедента или образца авторы перед собой не имели.</w:t>
        <w:br/>
        <w:t>Сложность состояла и в том, что важные для издания материалы не</w:t>
        <w:br/>
        <w:t>сконцентрированы в каком-то одном архиве. Более того, В свое время</w:t>
        <w:br/>
        <w:t>целостный комплекс документов по истории Бердянской мужской гимназии</w:t>
        <w:br/>
        <w:t>1872 - 1919 гг. хранился отдельным фондом в Мариупольском историческом</w:t>
        <w:br/>
        <w:t>архиве, где и сгорел в годы Великой Отечественной войны.</w:t>
        <w:br/>
        <w:t>Поэтому поиски разрозненных источников велись авторами в фондах</w:t>
        <w:br/>
        <w:t>целого ряда архивов Одессы, Симферополя, Запорожья, Киева, Донецка,</w:t>
        <w:br/>
        <w:t>Днепропетровска, Харькова, Чернигова, Москвы, Петербурга и других городов.</w:t>
        <w:br/>
        <w:t>17</w:t>
        <w:br/>
        <w:t>.АРХЕОГРАФИЯ ЖӘНЕ ДЕРЕКТАНУ ҰЛТТЫҚ ОРТАЛЫҒЫНЫҢ ХАБАРЛАРЫ 1/2012</w:t>
        <w:br/>
        <w:t>зерттелуі зәру мәселелерді қамтыған. Мұралар саны жағынан да қомақты.</w:t>
        <w:br/>
        <w:t>Олардың ішінде мынадай еңбектер де бар: Мәуәрәннахр (Мавреннахр) және</w:t>
        <w:br/>
        <w:t>Түркістан ғұламаларының ислам өркениетіне қосқан үлесі; Осман түріктері</w:t>
        <w:br/>
        <w:t>құжаттарының зерттелуі жайында; Түркі әдебиетін салыстыра зерттеу;</w:t>
        <w:br/>
        <w:t>Әдебиет, тіл, тарихтағы түркілік бастау-негіздер; Араб каллиграфияси мен</w:t>
        <w:br/>
        <w:t>мектептері; Қолжазбаларды оқи білудің қыр-сыры; Түркістан тарихының</w:t>
        <w:br/>
        <w:t>ақтаңдақтары: өткені мен бүгіні; Шағатай, түркі тілдеріндегі мұралардың</w:t>
        <w:br/>
        <w:t>таңбалануы, жазуы, қолжазбалар; Түркі халықтары мәдениеті мен өркениетінің</w:t>
        <w:br/>
        <w:t>әлем өркениетінде қалдырған іздері; Мұрағат материалдары; Түрік құжаттары;</w:t>
        <w:br/>
        <w:t>Сұлтандар арасындағы хат алмасу, түрлі құжаттар, қаулылар т.б.</w:t>
        <w:br/>
        <w:t>Насролла ат-Тарази өзі іріктеп, дайындаған Орда елдерімен хат алмасудың</w:t>
        <w:br/>
        <w:t>стильдік ерекшеліктерін көрсететін хаттар өз алдына бір төбе. Сол замандағы</w:t>
        <w:br/>
        <w:t>хат алмасудың үлгілерін де дайындаған. Хаттардың басталуы мен аяқталу</w:t>
        <w:br/>
        <w:t>үлгілерінің топтамасы жеке папкіде сақталған. Осман түрік жазбалары</w:t>
        <w:br/>
        <w:t>бойынша зерттеулер, лекциялар курсы - 2 папка. Мысыр университеттерінде</w:t>
        <w:br/>
        <w:t>өтетін пәндердің лекциялық курсы: тіл, әдебиет, тарих және библиография</w:t>
        <w:br/>
        <w:t>салаларындағы түркілік дереккөздер; шағатай, парсы тілдері бойынша</w:t>
        <w:br/>
        <w:t>магистрлерге арналған курс және т.б. Кейбір мақала, баяндама, лекциялардың</w:t>
        <w:br/>
        <w:t>бірнеше нұсқасы қатар сақталған. Құнды мәліметтер қалып қоймауы үшін</w:t>
        <w:br/>
        <w:t>оларды текстологиялық салыстыра зерттеу зәру мәселе болып табылады.</w:t>
        <w:br/>
        <w:t>Насролла ат-Таразидың әкесі шейх Сеиди Мүбашшир ат-Таразидың</w:t>
        <w:br/>
        <w:t>еңбектері, өз қолымен жазған және баспадан шыққан кітаптары мен</w:t>
        <w:br/>
        <w:t>мақалалары сақталған. Олардың ішінде арнайы зерттеуді қажет ететін тың</w:t>
        <w:br/>
        <w:t>тақырыптар бар. Тарихта орын алған Кенестік үкіметпен тайталаса Батыс</w:t>
        <w:br/>
        <w:t>Түркістан мемлекетін құру мақсатын көздеген көшбасшылардың бірі шейх</w:t>
        <w:br/>
        <w:t>Сеиди Мүбашшир ат-Тарази әл-Хусейни болған. Сол заманда Ұлттық</w:t>
        <w:br/>
        <w:t>мемлекет негізін қалауға ұмтылғандар Батыс Түркістан мемлекетінің көк</w:t>
        <w:br/>
        <w:t>байрағын белгі ретінде сақтап қалу үшін бөліп-бөліп кесіп алған. Сол бөлінген</w:t>
        <w:br/>
        <w:t>байрақтың бір бұрышы мұралар арасында тарихи дәйек болып сақталған.</w:t>
        <w:br/>
        <w:t>Насролла ат-Таразидың естелік суреттері біраз жайттардан хабар береді.</w:t>
        <w:br/>
        <w:t>Оның ішінде ғалымның жеке суреттері, әкесімен, қызметтес ғалымдармен, әр</w:t>
        <w:br/>
        <w:t>түрлі мемлекеттерде өткен халықаралық конференцияларда т.б. жерлерде</w:t>
        <w:br/>
        <w:t>түскен бейнесуреттері сақталған.</w:t>
        <w:br/>
        <w:t>Насролла ат-Тарази Ауғанстанға кеңестік қуғыннан қашып барған</w:t>
        <w:br/>
        <w:t>Бұхараның соңғы әмірі Әлімханның қызы Бегім ханымға үйленеді. Тарихта</w:t>
        <w:br/>
        <w:t>орын алған хан Әлімхан әулетінің жанұясы мүшелерімен түскен суреттер де</w:t>
      </w:r>
    </w:p>
    <w:p>
      <w:r>
        <w:t>сақталған. Альбомдардың жалпы саны - 30. Ғалымның марапатталу рәсімі</w:t>
        <w:br/>
        <w:t>түсірілген, өмірі мен шығармашылығы туралы берген телесұбхаттары</w:t>
        <w:br/>
        <w:t>бейнеленген, теледидиар хабарламалары туралы бейнетаспалары саны - 25.</w:t>
        <w:br/>
        <w:t>Насролла ат-Таразидың жеке күнделік толғаулары жазылған дәптерлерде ерте</w:t>
        <w:br/>
        <w:t>кезден сақталған отбасының суреттері, әулет шежіресі сақталған. Радиоға</w:t>
        <w:br/>
        <w:t>4</w:t>
        <w:br/>
        <w:t>ИЗВЕСТИЯ НАЦИОНАЛЬНОГО ЦЕНТРА АРХЕОГРАФИИ И ИСТОЧНИКОВЕДЕНИЯ 1/2012</w:t>
        <w:br/>
        <w:t>Насролла елден жан сауғалап жыраққа кетеді. Бұғанағы қатпаған жеті жастағы</w:t>
        <w:br/>
        <w:t>сәби Насролла ат-Таразидың жүрегінен мәңгі өксік орын алып, жанарына</w:t>
        <w:br/>
        <w:t>қалың қайғы ілінеді. Туған жерден қайғы мен қасіретті арқалап әкесімен бірге</w:t>
        <w:br/>
        <w:t>шетелге қоныс аударады. Әуелі орта білімді, сонан соң жоғарғы білімді</w:t>
        <w:br/>
        <w:t>Насролла ат-Тарази Ауғанстаннан алады. Университетте француз тілінде білім</w:t>
        <w:br/>
        <w:t>алып, тамамдағаннан кейін Ауғанстанда баспасөз саласында қызмет етеді.</w:t>
        <w:br/>
        <w:t>Журналистика майданында үлкен жетістіктерге қол жеткізеді. Публицистика</w:t>
        <w:br/>
        <w:t>мен поэзияға қалам тартып туған жеріне деген ыстық ықыласын білдіреді.</w:t>
        <w:br/>
        <w:t>Насролла ат-Таразидың әкесі жанұясымен бірге 1950 жылы Мысырдан</w:t>
        <w:br/>
        <w:t>саяси қорған сұрап, сонда барып тұрақтайды. Сөйтіп Мысырға келіп</w:t>
        <w:br/>
        <w:t>қоныстанады. Өйткені құрығы ұзын Қызыл Кеңес оларға Ауғанстанда да</w:t>
        <w:br/>
        <w:t>тыныштық бермейді. Сол кезден бастап өмірінің соңына дейін Насролла ат-</w:t>
        <w:br/>
        <w:t>Тарази Мысырда қызмет жасайды.</w:t>
        <w:br/>
        <w:t>Ғалым Насролла Мүбашшир ат-Тарази жалпы тоғыз тілді, оның ішінде</w:t>
        <w:br/>
        <w:t>жеті тілді жетік білген /пушту, француз, парсы, араб, түрік, қазақ, өзбек/.</w:t>
        <w:br/>
        <w:t>Сондықтан да шағатай тілінің білікті маманы болған. Ол қолжазбаларға жан-</w:t>
        <w:br/>
        <w:t>жақты ғылыми зерттеулер жүргізген. Оның ішінде ислам тарихы, оның Орта</w:t>
        <w:br/>
        <w:t>Азия мен Қазақстан жеріне таралуы, шығыс тілдері мен әдебиеті, ескі тарихи</w:t>
        <w:br/>
        <w:t>қолжазба-құжаттарды оқудың қыр-сыры мен аударма өнері туралы еңбектері</w:t>
        <w:br/>
        <w:t>бар. Тұран елі, Түркістанның тарихы туралы, оның өткені мен бүгініне</w:t>
        <w:br/>
        <w:t>тоқталған ой-толғамдары өз алдына бір төбе.</w:t>
        <w:br/>
        <w:t>Насролла Мүбашшир ат-Таразидің жеке мұрағат қорынан Қазақ халқының</w:t>
        <w:br/>
        <w:t>мәдени-рухани мұрасы үшін орны ерекше, тарихи маңызы зор құнды құжаттар</w:t>
        <w:br/>
        <w:t>мен қолжазбалар табылды. Әсіресе, әдеби, мәдени, тарихи, рухани салалардағы</w:t>
        <w:br/>
        <w:t>болашақ ғылыми зерттеулерге негіз боларлық құнды материалдар көптеп</w:t>
        <w:br/>
        <w:t>кездеседі.</w:t>
        <w:br/>
        <w:t>Кезінде, 2008 жылы жоғарыда аталған мұралар туралы Мәдениет</w:t>
        <w:br/>
        <w:t>министрлігі Ақпарат және мұрағат комитетіне жазған ғылыми сараптамамызда</w:t>
        <w:br/>
        <w:t>біз былай деген едік: «Әлемдік деңгейде танымал болған тегі қазақ, атақты</w:t>
        <w:br/>
        <w:t>ғалым, ориенталист, библиограф, ескі қолжазбалар мен құжат, мұрағаттардың</w:t>
        <w:br/>
        <w:t>майталманы, аудармашы, журналист, жүрегі өле өлгенше қазақ еліне деген</w:t>
        <w:br/>
        <w:t>сағынышпен соққан марқұм Насролла Мүбәшшир ат-Таразидың жеке</w:t>
        <w:br/>
        <w:t>мұрағаттары Қазақстан мұрағат қорынан орын алынуы тиіс деп санаймыз.</w:t>
        <w:br/>
        <w:t>Осындай құнды жәдігерлерді, асыл мұраларды Қазақстанға қайтарғанда ғана</w:t>
        <w:br/>
        <w:t>бір кезде өз елінен, туған жері Қазақстаннан жапа шегіп қуылған шейх Сеиди</w:t>
        <w:br/>
        <w:t>Мұүбашшир ат-Тарази мен оның ұлы Насролла ат-Таразидің есімдері ақталып,</w:t>
        <w:br/>
        <w:t>тәуелсіздіктің арқасында тарихи әділдік орнаған болады».</w:t>
        <w:br/>
        <w:t>Міне бүгін Еліміздің егемендік алғанына 20 жыл толуына орай Қазақстан</w:t>
        <w:br/>
        <w:t>мұрағаттар қорынан аталған мұралардың орын алып, зерттеле бастауы құба-</w:t>
        <w:br/>
        <w:t>құп. Бұл- тәуелсіздіктің жемісі.</w:t>
        <w:br/>
        <w:t>Ғалым Насролла Мүбашшир ат-Таразидың жеке қорында сақталған</w:t>
        <w:br/>
        <w:t>қолжазбалар мен мұралардың тақырыбы сан алуан. Олар біздің қоғамымызда</w:t>
        <w:br/>
        <w:t>ЗЕ</w:t>
      </w:r>
    </w:p>
    <w:p>
      <w:r>
        <w:t>-АРХЕОГРАФИЯ ЖӘНЕ ДЕРЕКТАНУ ҰЛТТЫҚ ОРТАЛЫГЫНЫҢ ХАБАРЛАРЫ 1/2012</w:t>
        <w:br/>
        <w:t>Ол - Мысыр ұлттық кітапхана қоры мен мұрағатындағы шағатай, парсы, түркі</w:t>
        <w:br/>
        <w:t>тілдеріндегі 23 мың қолжазбаны зерделеп, сараптап 17 том каталогқа енгізген.</w:t>
        <w:br/>
        <w:t>Ал ол қолжазбалардың ішінде Қазақстанның өткен тарихына қатысты құнды</w:t>
        <w:br/>
        <w:t>мұралар молынан кездеседі. Сондай-ақ Каир университеті ориенталистика</w:t>
        <w:br/>
        <w:t>орталығында 19 мың қолжазба көрсеткішін жасаған библиограф ғылымның</w:t>
        <w:br/>
        <w:t>бірнеше саласымен қатар айналысқан.</w:t>
        <w:br/>
        <w:t>Насролла Мүбашшир ат-Тарази - қолжазбалардың небір қиын оқылатын</w:t>
        <w:br/>
        <w:t>әрі сирек кездесетін асыл да құнды нұсқаларын танып, тауып, зерттеп отырған.</w:t>
        <w:br/>
        <w:t>Ол әлемнің мұрағаттарға қызығушылық танытып отырған ғылыми орталықтары</w:t>
        <w:br/>
        <w:t>мен ғалымдарына өте танымал болған. Мысырдан өзге де күллі араб елдеріне,</w:t>
        <w:br/>
        <w:t>сондай-ақ Франция, Англия, Түркия, Иран, Пәкістан, Ауғанстан, Татарстан,</w:t>
        <w:br/>
        <w:t>Өзбекстан, Қазанға аты шыққан ғалым. Мысыр Араб Республикасы ақпарат</w:t>
        <w:br/>
        <w:t>құралдары таратқан материалдарда, ғылыми-мәдени, рухани орталарда</w:t>
        <w:br/>
        <w:t>Насролла Мүбәшшир ат-Таразидың Қазақстан жерінен, Тараздан екендігі</w:t>
        <w:br/>
        <w:t>міндетті түрде көрсетіліп отырған. Туған топырақтан жырақта жүріп ардақты</w:t>
        <w:br/>
        <w:t>елі Қазақстанға деген сағынышы мен сүйіспеншілігін ғылым жолындағы ерен</w:t>
        <w:br/>
        <w:t>еңбегінің арқасында кез-келген ортада көрсете білгендігі айқын. Ол туралы</w:t>
        <w:br/>
        <w:t>бейнематериал дайындалса, алдымен оның туған жері Қазақстанның картасы</w:t>
        <w:br/>
        <w:t>Мысыр теледидарынан барлық араб елдеріне бой көрсеткені ғалымның жүрегін</w:t>
        <w:br/>
        <w:t>елжірететін сәт болған.</w:t>
        <w:br/>
        <w:t>Қазақстанда болып жатқан жаңалықтарды зор ынта, айнымас ықыласпен</w:t>
        <w:br/>
        <w:t>бақылап отыратын ғалым кезінде қазақ тілінің тағдыры шешілер тұста Елбасы</w:t>
        <w:br/>
        <w:t>Н.Ә. Назарбаевқа қазақ тілі міндетті түрде ресми тіл болып қабылданатынына</w:t>
        <w:br/>
        <w:t>сенімін білдіріп хат жолдаған. Насролла ат-Таразидың өскелең ұрпаққа үлгі</w:t>
        <w:br/>
        <w:t>боларлық отансүйгіштік сезімі туралы пайымдауымызға ғалымның жеке</w:t>
        <w:br/>
        <w:t>кітапханасында жұмыс істеп, араб тіліндегі мұраларын зерттеуіміздің</w:t>
        <w:br/>
        <w:t>нәтижелері себеп болды. Мысырдың Каир, Айн Шамс, әл-Азхар</w:t>
        <w:br/>
        <w:t>университеттерінде шығыс тілдері мен әдебиетінен, қолжазба мұраларды</w:t>
        <w:br/>
        <w:t>оқудың қыр-сырымен таныстыратын пәндерден сабақ берген профессор</w:t>
        <w:br/>
        <w:t>Насролла ат-Таразидың жеке кітапханасының, мұраларының бір бөлігі қазір</w:t>
        <w:br/>
        <w:t>Каир университетінің ориенталистика орталығында сақталған.</w:t>
        <w:br/>
        <w:t>Ғалым Насролла ат-Таразидың әкесі Шейх Сеиди Мүбашшир ат-Тарази</w:t>
        <w:br/>
        <w:t>діни ғұлама, қазақ халқының тарихында рухани, діни, саяси жетекші ретінде</w:t>
        <w:br/>
        <w:t>орын алады. Ол исламның жаршысы ретінде қызыл Кеңеске қарсы күрескен.</w:t>
        <w:br/>
        <w:t>Шейх Сеиди Мүбашшир ат-Тарази тарихтың ақтаңдақ тұстары Қазақтың</w:t>
        <w:br/>
        <w:t>ұлттық мемлекетін «Батыс Түркістанды» құруға барынша ат салысып, небір</w:t>
        <w:br/>
        <w:t>зұлмат заманды басынан өткізген.</w:t>
        <w:br/>
        <w:t>Қуғын-сүргінді көп көрген шейх Сеиди Мүбашшир ат-Тарази 1930 жылы</w:t>
        <w:br/>
        <w:t>Тараздан Ауғанстанға қашуға мәжбүр болады. Ол кезде Насролла ат-Тарази</w:t>
        <w:br/>
        <w:t>небары 7 жаста болған. Зұлмат заманда сол жылы бір ауыл түгелімен қызыл</w:t>
        <w:br/>
        <w:t>жаналғыштар қолынан қырылады. Қызыл кеңес қуғыншылары қолынан 120</w:t>
        <w:br/>
        <w:t>адам қаза болады. Әкесі шейх Сеиди Мүбашшир ат-Таразимен бірге жеті жасар</w:t>
        <w:br/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