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І.Жансүгіров атындағы ЖМУ ХАБАРШЫСЫ 7/9 1 /2013</w:t>
        <w:br/>
        <w:t>МАТЕМАТИКА, ФИЗИКА,</w:t>
        <w:br/>
        <w:t>ИНФОРМАТИКА</w:t>
        <w:br/>
        <w:t>І.Жансүгіров атындағы ЖМУ ХАБАРШЫСЫ 7/9 1 /2013</w:t>
        <w:br/>
        <w:t>ПЕДАГОГИКА, ПСИХОЛОГИЯ</w:t>
        <w:br/>
        <w:t>И МЕТОДИКА ОБУЧЕНИЯ</w:t>
        <w:br/>
        <w:t>19</w:t>
        <w:br/>
        <w:t>І.Жансүгіров атындағы ЖМУ ХАБАРШЫСЫ 7/9 1 /2013</w:t>
        <w:br/>
        <w:t>опипаввдьккквинконкнннынинминандлонннквнонмкмкканныннынккиикконакныныкнанлкнынкваынн кин конныныықыыыын</w:t>
        <w:br/>
        <w:t>Регистрационный Хе 4188-Ж /Х91,2013г.</w:t>
        <w:br/>
        <w:t>ВЕСТНИК</w:t>
        <w:br/>
        <w:t>Жетысуского государственного университета</w:t>
        <w:br/>
        <w:t>им. И. Жансугурова</w:t>
        <w:br/>
        <w:t>Научный журнал</w:t>
        <w:br/>
        <w:t>Бас редакторы - главный редактор</w:t>
        <w:br/>
        <w:t>Ә.Е. Бектұрғанов</w:t>
        <w:br/>
        <w:t>ректор, доктор юридических наук, профессор,</w:t>
        <w:br/>
        <w:t>член-корреспондент Национальной академии</w:t>
        <w:br/>
        <w:t>Наук Республики Казахстан</w:t>
        <w:br/>
        <w:t>&lt; Основан в 1997 году Выходит 4 раза в год</w:t>
        <w:br/>
        <w:t>Ғылыми журнал</w:t>
        <w:br/>
        <w:t>1. Жансүгіров атындағы</w:t>
        <w:br/>
        <w:t>Жетісу мемлекеттік университетінің</w:t>
        <w:br/>
        <w:t>ХАБАРШЫСЫ</w:t>
        <w:br/>
        <w:t>І.Жансүгіров атындағы ЖМУ ХАБАРШЫСЫ /981/2013</w:t>
        <w:br/>
        <w:t>Редакция алқасы- Редакционная коллегия:</w:t>
        <w:br/>
        <w:t>главный редактор - ректор, доктор юр. наук, профессор,</w:t>
        <w:br/>
        <w:t>член-корреспондент Национальной академии Наук Республики Казахстан</w:t>
        <w:br/>
        <w:t>А.Е. Бектурганов</w:t>
        <w:br/>
        <w:t>зам. главного редактора- д.э.н. М.Т. Кангуреев</w:t>
        <w:br/>
        <w:t>ответственный секретарь- к.ф.н. М.К. Бисенкулов</w:t>
        <w:br/>
        <w:t>Чіллены редколлегии:</w:t>
        <w:br/>
        <w:t>Л.К.Еркинбаева - д.ю.н., профессор</w:t>
      </w:r>
    </w:p>
    <w:p>
      <w:r>
        <w:t>М.Ж. Мальтекбасов - д.п.н., профессор</w:t>
        <w:br/>
        <w:t>ЕШ. Дусипов - д.ю.н., профессор</w:t>
        <w:br/>
        <w:t>Д.Н. Нургабыл - д.ф.м.н., профессор</w:t>
        <w:br/>
        <w:t>Г.Б. Блеутаева - д.э.н., профессор</w:t>
        <w:br/>
        <w:t>Ш.Г. Гуллыев - д.н., профессор</w:t>
        <w:br/>
        <w:t>Р.К. Дюсембинова - д.п.н., профессор</w:t>
        <w:br/>
        <w:t>А.Н. Нугусова - длпн., профессор</w:t>
        <w:br/>
        <w:t>Н.Н.Смаил - д.мн., профессор</w:t>
        <w:br/>
        <w:t>Т.С.Сыдыков - д.ф.н., профессор</w:t>
        <w:br/>
        <w:t>А.С. Бахтаулова - к б.н., доцент</w:t>
        <w:br/>
        <w:t>А.Ж. Рахымбеков - к.фм.н., доцент</w:t>
        <w:br/>
        <w:t>К.Б. Сарбасова - к.фн., доцент</w:t>
        <w:br/>
        <w:t>Н.К. Байгабатова - ки.н., доцент</w:t>
        <w:br/>
        <w:t>Регистрационное свидетельство издания Хә 4188-Ж выдано</w:t>
        <w:br/>
        <w:t>Министерством информации и обіцественного согласия</w:t>
        <w:br/>
        <w:t>Республики Казахстан от 12 сентября 2003 г.</w:t>
        <w:br/>
        <w:t>Международный центр 188Х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158Х 1813-1123</w:t>
        <w:br/>
        <w:t>Ф Жетысуский государственныйуниверситет им. И. Жансугурова, 2013</w:t>
        <w:br/>
        <w:t>І.Жансүгіров атындағы ЖМУ ХАБАРШЫСЫ 7/9 1 /2013</w:t>
        <w:br/>
        <w:t>3. Олифер В. Г., Олифер Н. А. Компьютерные сети. Принципы, технологии, протоколы:</w:t>
        <w:br/>
        <w:t>“Учебник для вузов. - СПб.: Питер, 2001.-672 с.</w:t>
        <w:br/>
        <w:t>4. Романец Ю. В.. Тимофеев П. А., Шаньгин В. Ф. Зашита информации в компьютерных</w:t>
        <w:br/>
        <w:t>системах и сетях. 2-е изд.- М.: Радион связь, 2002. -328 с.</w:t>
        <w:br/>
        <w:t>5. Столлингс В. Основы зашиты сетей. Приложения и стандарты - Мебмотк беситігу</w:t>
        <w:br/>
        <w:t>Еввепбігі5. АррПсайопв апа б(апдагав. -- М.: «Вильямс», 2002. - С. 432.</w:t>
        <w:br/>
        <w:t>6. Ватаманюк А. И. Видеосамоучитель. Создание и обслуживание локальных сетей</w:t>
        <w:br/>
        <w:t>ССР). - СП6.: Питер, 2008. - 304 с.: ил. - (Серия «Видеосамоучитель»).</w:t>
        <w:br/>
        <w:t>7. Амато, Вито. Основы организации сетей Сізсо, том 1, испр. изд. : Пер. с англ.- М.:</w:t>
        <w:br/>
        <w:t>Издательский дом "Вильямс", 2004. -- 512 с.: ил.- Парал. тит. англ.</w:t>
        <w:br/>
        <w:t>18</w:t>
        <w:br/>
        <w:t>І.Жансүгіров атындағы ЖМУ ХАБАРШЫСЫ 7/9 1 /2013</w:t>
        <w:br/>
        <w:t>Сушествуют постоянные у; &gt; 0, і- 1;4 такие, что</w:t>
        <w:br/>
        <w:t>0&lt;у,&lt;Л(у)у) &lt;ү, 0&lt;Ү:&lt;-а1(х(у)у) &lt;у, а&lt;у&lt;В. (4)</w:t>
        <w:br/>
        <w:t>Для исследования вопросов сушествования, единственности и предельного перехода в (1),2)</w:t>
        <w:br/>
        <w:t>примем х в качестве независимой переменной, а у - у(х). Тогда задача (1),(2) примет вид</w:t>
        <w:br/>
        <w:t>«Ел (ху) ду), С)</w:t>
        <w:br/>
        <w:t>у(ағ)-а, у(ығ)-В, (6)</w:t>
        <w:br/>
        <w:t>где/(оу)--Д(оу) 40оу)--а10оу).</w:t>
        <w:br/>
        <w:t>В силу условия П и ІП, вырожденная задача</w:t>
      </w:r>
    </w:p>
    <w:p>
      <w:r>
        <w:t>ЭҚоу)%20оу)-0, у00-В о)</w:t>
        <w:br/>
        <w:t>на отрезке а &lt; х &lt; В имеет единственное решение у(х).</w:t>
        <w:br/>
        <w:t>2. Асимптотическое разложение решения вспомогательной задачи. С целью</w:t>
        <w:br/>
        <w:t>исследования асимптотического поведения и построения асимптотики решения задачи (5),</w:t>
        <w:br/>
        <w:t>(6) предварительно рассмотрим следуюшую задачу Коши:</w:t>
        <w:br/>
        <w:t>Шу ау. Қ</w:t>
        <w:br/>
        <w:t>ғаш ж/Ғ(оу) ау), (8)</w:t>
        <w:br/>
        <w:t>, с</w:t>
        <w:br/>
        <w:t>у(вғ)-а, у(ағ)- ша, (9)</w:t>
        <w:br/>
        <w:t>где с(в)- представимо в виде асимптотического ряда с(ғ)- со(в)-“ ғсі(в) “Е-е, сұ-</w:t>
        <w:br/>
        <w:t>неизвестные параметры, которые определяется так, чтобы решение задачи (8),(9)</w:t>
        <w:br/>
        <w:t>удовлетворяло краевым условиям (б).</w:t>
        <w:br/>
        <w:t>а</w:t>
        <w:br/>
        <w:t>Произведем замену гШ- 2. Тогда в новых переменных уравнение (8) с начальными</w:t>
        <w:br/>
        <w:t>с</w:t>
        <w:br/>
        <w:t>условиями (9) можно записать в виде</w:t>
        <w:br/>
        <w:t>жш. уу ыға(оу), «Ж“- 10</w:t>
        <w:br/>
        <w:t>ғат (оу) %ғаОоу), е-2, (0)</w:t>
        <w:br/>
        <w:t>у(ағ)- а, 2(а;ғ)- с(ғ). (1)</w:t>
        <w:br/>
        <w:t>Асимптотические разложение решения задачи (10), (11) будем искать виде ряда |4,51</w:t>
        <w:br/>
        <w:t>42</w:t>
        <w:br/>
        <w:t>аз)</w:t>
        <w:br/>
        <w:t>2- 20(х,е)--”о(т,ғ)-Һ г(24(х,ғ) -- (А) --,лт-</w:t>
        <w:br/>
        <w:t>У-у0(,ғ)--ш(т,ғ) г(у10,ғ) -- ш(т,ғ)) Желт-</w:t>
        <w:br/>
        <w:t>Подставляя (12) и (13) в (10), (11) и разлагая правые части системы (10) в ряды по степеням</w:t>
        <w:br/>
        <w:t>ғ, получим последовательность задач для определения коэффициентов разложения (12), (13).</w:t>
        <w:br/>
        <w:t>І.Жансүгіров атындағы ЖМУ ХАБАРШЫСЫ 7/9 1 /2013</w:t>
        <w:br/>
        <w:t>Теорема 1. Пусть выполнены условия І-ІІ, тогда при достаточно малых ғ&gt;0</w:t>
        <w:br/>
        <w:t>задача (10),(11) (или то же самое и задача (8),(9)) при а &lt;х &lt; В имеет единственное</w:t>
        <w:br/>
        <w:t>решение 2(х,е),у(х,е), причем это решение допускает следуютцее асимптотическое</w:t>
        <w:br/>
        <w:t>представление:</w:t>
        <w:br/>
        <w:t>о,ғ- ОА ое (2.(х,е)- ғұ, (т,е)) 51(х, ғ),</w:t>
        <w:br/>
        <w:t>убуғ) - ХА 0% Ое) % П,(т,ғ)) 4 в:( ғ), а4)</w:t>
        <w:br/>
        <w:t>где функции оұ(т,е),П,(т,ғ),;(х,ғ),і - 1,2 удовлетворяют неравенствам</w:t>
        <w:br/>
        <w:t>Ш.(т,Ә|&lt;К-е7" Дғ,(т,е)|&lt; К-е”", т&gt;0,</w:t>
        <w:br/>
        <w:t>БЕЛЕ ТЕР ФРЕСЛЕЛӘ ЕЗ ЫР</w:t>
        <w:br/>
        <w:t>гдекс &gt; 1; К,у - постоянные величны.</w:t>
        <w:br/>
        <w:t>Доказательство проводится методом интегральных уравнений.</w:t>
        <w:br/>
        <w:t>3. Асимптотика решения краевой задачи. Рассмотрим краевую задачу (1),(2). Как</w:t>
        <w:br/>
        <w:t>уже показано, вспомогательная задача (8),(9) имеет единственное решение у(х,с,ғ).</w:t>
        <w:br/>
        <w:t>Выберем теперь параметр с тақчтобы у(х,с,ғ) удовлетворяло краевым условиям (2). Это</w:t>
        <w:br/>
        <w:t>приводит к следуюшему уравнению относительно с:</w:t>
      </w:r>
    </w:p>
    <w:p>
      <w:r>
        <w:t>уОьс,ғ) - В. (15)</w:t>
        <w:br/>
        <w:t>Докажем,что уравнение (15) разрешима относительно с. Точка с0 из (17) удовлетворяет</w:t>
        <w:br/>
        <w:t>уравнению (29) с точностью 0(ғ%):</w:t>
        <w:br/>
        <w:t>У(Ь,,е)- В %0(ғ9.</w:t>
        <w:br/>
        <w:t>ау(ьсое)</w:t>
        <w:br/>
        <w:t>асо</w:t>
        <w:br/>
        <w:t>найдется единственная точка с(ғ) такая, чго будет иметь место</w:t>
        <w:br/>
        <w:t>у(а,с(е),ғ) - а, у(Ь,с(ғ),ғ) - В.</w:t>
        <w:br/>
        <w:t>Можно убедиться, что ж 0. Тогда, в достаточно малой окрестности точка с0</w:t>
        <w:br/>
        <w:t>Теорема 2. Пусть выполнены условия І-ІУ. Тогда в некоторой малой окрестности точки</w:t>
        <w:br/>
        <w:t>с-&lt;% суцествует единственная точка с - с(ғ) такая, что решение у(х,с(е),) задачи</w:t>
        <w:br/>
        <w:t>(8),9) является единственным решением у(х,ғ) краеввой задачи (5).6) и для решения</w:t>
        <w:br/>
        <w:t>у(х,ғ) краевой задачи (5),(6) имеет место представления (23) и (28).</w:t>
        <w:br/>
        <w:t>Рассмотрим исходную краевую задачу (1),2). Из теорем 1-3 следует, сушествования и</w:t>
        <w:br/>
        <w:t>единственность решения х(у,ғ) задачи (1), (2) и, что решение х(у,ғ) задачи (1), (2) из малой</w:t>
        <w:br/>
        <w:t>окрестности прямой х - а медленно попадает в малую окрестность вырожденного решения</w:t>
        <w:br/>
        <w:t>х(у) задачи (3). Таким образом, предельный переход</w:t>
        <w:br/>
        <w:t>Шпх(у,ғ)- Ху) а&lt;у«)</w:t>
        <w:br/>
        <w:t>8»</w:t>
        <w:br/>
        <w:t>І.Жансүгіров атындағы ЖМУ ХАБАРШЫСЫ /981/2013</w:t>
        <w:br/>
        <w:t>имеет место только в том случае, если параметры с0, а и У(а) связаны между собой</w:t>
        <w:br/>
        <w:t>формулой:</w:t>
        <w:br/>
        <w:t>“у(а)</w:t>
        <w:br/>
        <w:t>4--Г твуғ.</w:t>
        <w:br/>
        <w:t>а</w:t>
        <w:br/>
        <w:t>СПИСОК ЛИТЕРАТУРЫ:</w:t>
        <w:br/>
        <w:t>1. Вишик М.И., Люстерник Л.А. О начальном скачке для нелинейных дифференциальных</w:t>
        <w:br/>
        <w:t>уравнений, содержаших малый параметр // ДАН СССР. -1960. -Т. 132, Х»6.-С. 1242-1245.</w:t>
        <w:br/>
        <w:t>2. Касымов К.А. Об асимптотике решения задачи Коши с болышими начальными условиями</w:t>
        <w:br/>
        <w:t>для нелинейных обыкновенных дифференциальных уравнений, содержаших малый параметр</w:t>
        <w:br/>
        <w:t>Л-УМН. -1962. -Т.17, Хө5. -С. 187-188.</w:t>
        <w:br/>
        <w:t>3. Жакупов Ж.Н. Асимптотическое поведение решений краевой задачи для некоторого</w:t>
        <w:br/>
        <w:t>класса систем нелинейных уравнений, содержаших малый параметр // Изв. АН КазССР, сер.</w:t>
        <w:br/>
        <w:t>физ.-мат. наук. - 1971.- Хв5. -С. 42-49.</w:t>
        <w:br/>
        <w:t>4. Нургабылов Д.Н. Асимптотическое разложение решения краевой задачи с внутренним</w:t>
        <w:br/>
        <w:t>начальным скачком для нелинейных систем дифференциальных уравнений // Изв. АН Каз</w:t>
        <w:br/>
        <w:t>ССР, сер. физ.- мат. -1984, -93. -С.62-65.</w:t>
        <w:br/>
        <w:t>5. Нургабыл Д.Н. О сингулярно возмушенной краевой задаче с начальными скачками. //</w:t>
        <w:br/>
        <w:t>Тезисы докладов международной конференции. «Актуальные проблемы современной</w:t>
        <w:br/>
        <w:t>математики, информатики и механики-П». -Алматы, -2011. -С. 90-91.</w:t>
        <w:br/>
        <w:t>6. Бернштейн С.Н. ӛш 1е5 едпайопв (а саісан 4ев уагіабоп5 // Апп. Ес. Могт. 29 (1912), 431-</w:t>
        <w:br/>
        <w:t>485.</w:t>
        <w:br/>
        <w:t>ӘОК 517.95</w:t>
        <w:br/>
        <w:t>ДИФФЕРЕНЦИАЛДЫҚ ТЕҢДЕУЛЕРДІ САНДЫҚ ӘДІСТЕР</w:t>
        <w:br/>
        <w:t>КӨМЕГІМЕН ШЕШУ</w:t>
      </w:r>
    </w:p>
    <w:p>
      <w:r>
        <w:t>Ж. Нысамбаев</w:t>
        <w:br/>
        <w:t>І.Жансүгіров атындағы Жетісу мемлекеттік университеті, Талдықорған қаласы</w:t>
        <w:br/>
        <w:t>гһепіраду 45 8тай.ти</w:t>
        <w:br/>
        <w:t>Қарастырылып отырған жұмыста жай дифференцилдық теңдеулерді шешуді</w:t>
        <w:br/>
        <w:t>айырымдық схемаларға келтіру арқылы жуықтап шешу мәселелері қарастырылған.</w:t>
        <w:br/>
        <w:t>В предлагаемой работе рассматривается вопросы приближенного решения</w:t>
        <w:br/>
        <w:t>обыкновенных дифференциальных уравнений с помоцью разностных схем</w:t>
        <w:br/>
        <w:t>іп іі рареғ сопвідегей Іһе рғоМетв оРаррғохітаіе воішіоп о/ оғаіпағу А егепіаі</w:t>
        <w:br/>
        <w:t>едиайопз ивіпс Йпйе а егепсе всһетев</w:t>
        <w:br/>
        <w:t>Кілттік сөздер: дифференциалдық теңдеулер, қосымша шарттар, айырымдық схема,</w:t>
        <w:br/>
        <w:t>аппроксиация</w:t>
        <w:br/>
        <w:t>Бұл жұмыста біз бірінші жәнеекінші ретті жай дифференциалдық тендеулерді жуықтап</w:t>
        <w:br/>
        <w:t>шешу мәселелеріне тоқталамыз. Кез-келген дифференциалдық тендеуді аналитикалық</w:t>
        <w:br/>
        <w:t>әдіспен шешу мүмкін болмайтынын білеміз. Сондықтан көптеген дифференциалдық</w:t>
        <w:br/>
        <w:t>тендеулерді сандық әдістер көмегімен жуықтап шешу қажет болады. Бұл жерде бірінші ретті</w:t>
        <w:br/>
        <w:t>тендеулер үшін Коши есебінің шешімін, ал екінші ретті теңдеулер үшін шектік есептерді</w:t>
        <w:br/>
        <w:t>шешу мәселелерін қарастырамыз. Теңдеудің шешімін табуға қойылатын қосымша</w:t>
        <w:br/>
        <w:t>10</w:t>
        <w:br/>
        <w:t>І.Жансүгіров атындағы ЖМУ ХАБАРШЫСЫ</w:t>
        <w:br/>
        <w:t>% 1/2013</w:t>
        <w:br/>
        <w:t>УДК 917.926</w:t>
        <w:br/>
        <w:t>СУШЕСТВЕННО НЕЛИНЕЙНЫЕ КРАЕВЫЕ ЗАДАЧИ, ОБЛАДАЮШИЕ</w:t>
        <w:br/>
        <w:t>ЯВЛЕНИЯМИ НАЧАЛЬНОГО СКАЧКА</w:t>
        <w:br/>
        <w:t>Д.Н. Нургабыл, А. Калибай</w:t>
        <w:br/>
        <w:t>Жетысуский государственный университет им. И. Жансуғгурова, г. Талдыкорган</w:t>
        <w:br/>
        <w:t>Жұмыста шекакаралық есеп шешімінің және оның туындысының асимптотикалық бағамы.</w:t>
        <w:br/>
        <w:t>туралы теорема дәлелденген. Бастапқы мәндегә секіріс құбылысы анықталған.</w:t>
        <w:br/>
        <w:t>В данной работе доказана теорема об асимптотических оценках решения и его производных.</w:t>
        <w:br/>
        <w:t>Определены начальные скачки.</w:t>
        <w:br/>
        <w:t>іп моғЕ із сопвідегед Іһе Іһеоғгет аБоші азутріотіса йу езгітайопв о) зоішіоп апа й дегіуайуев.</w:t>
        <w:br/>
        <w:t>Пегегтіпедй іпіпа! )итрв.</w:t>
        <w:br/>
        <w:t>Ключевые слова: асимптотика, краевые задачи, начальные скачки, асимптотические оценки.</w:t>
        <w:br/>
        <w:t>1. Постановка задачи. Класс сингулярно возмушенных краевых задач, для которых</w:t>
        <w:br/>
        <w:t>характерно наличие явления начального скачка исследованы в |1-5|. Однако в этих работах</w:t>
        <w:br/>
        <w:t>рассмотрены сингулярно возмушенные дифференциальные уравнения, удовлетворяюшие</w:t>
        <w:br/>
        <w:t>известным условиям С.Н. Бернштейна (6|. Следовательно, краевые задачи для обыкновенных</w:t>
        <w:br/>
        <w:t>дифференциальных уравнений, правые части которых не удовлетворяют условиям</w:t>
        <w:br/>
        <w:t>С.Н.Бернштейна, требует дополнительного математического исследования.</w:t>
        <w:br/>
        <w:t>Рассмотрим следуюшее обыкновенное дифференциальное уравнение с малым параметром</w:t>
        <w:br/>
        <w:t>при старшей производной</w:t>
        <w:br/>
        <w:t>азх</w:t>
      </w:r>
    </w:p>
    <w:p>
      <w:r>
        <w:t>са 2 БЕ з</w:t>
        <w:br/>
        <w:t>гел - (а) оу) (а) абеу)- Ро, Ы)</w:t>
        <w:br/>
        <w:t>скраевыми условиями</w:t>
        <w:br/>
        <w:t>х(оғу-а, х(Б;е)-» о)</w:t>
        <w:br/>
        <w:t>где анһ- некоторые известные величины, ғ &gt;0 - малый параметр. Очевидно, что</w:t>
        <w:br/>
        <w:t>представление Р(у,х,2) - 0(2)% при 2 &gt;» указывает на то, что правая часть уравнения (1)</w:t>
        <w:br/>
        <w:t>не удовлетворяет условиям С.Н.Бернштейна |6|. Тогда известно, что краевая задача (1), (2)</w:t>
        <w:br/>
        <w:t>для произвольных а,В,а и неразрешима в С2(4,В) при ғ &gt; 0.</w:t>
        <w:br/>
        <w:t>Наша задача определить при каких значениях а,р,аи краевая задача (1), (2) будет</w:t>
        <w:br/>
        <w:t>разрешима при достаточно малых ғ &gt; 0, исследовать вопросы предельного перехода</w:t>
        <w:br/>
        <w:t>решения возмушенной задачи при ғ -&gt; 0 крешению невозмушенной задачи.</w:t>
        <w:br/>
        <w:t>Предположим, что выполнены следуюшие условия:</w:t>
        <w:br/>
        <w:t>Пусть функции /(х;у),21(0 у) достаточно гладкие функции в области</w:t>
        <w:br/>
        <w:t>Ы-фоу -о&lt;»ху&lt;-ор</w:t>
        <w:br/>
        <w:t>Пусть вырожденная задача</w:t>
        <w:br/>
        <w:t>жө а0зу)-0. хӨ)-Ь, Е)</w:t>
        <w:br/>
        <w:t>на отрезке а &lt; у &lt; В имеет единственное решение х(у);</w:t>
        <w:br/>
        <w:t>7</w:t>
        <w:br/>
        <w:t>І.Жансүгіров атындағы ЖМУ ХАБАРШЫСЫ</w:t>
        <w:br/>
        <w:t>% 1/2013</w:t>
        <w:br/>
        <w:t>ІҮ-Ф, хе Г ))</w:t>
        <w:br/>
        <w:t>түрдегі дифференциалдық есеп деп аталатын түрде жазуға болады, мұндағы 2. - бастапқы</w:t>
        <w:br/>
        <w:t>немесе шектік шарттар операторы, ал Г - қарастырылатын облыстың шекарасы. Шектік</w:t>
        <w:br/>
        <w:t>айырымдар әдісінде (1) дифференциалдық теңдеу мен ондағы туындылар сәйкес түрдегі</w:t>
        <w:br/>
        <w:t>шекті-айырымдық теңдеумен айырбасталады |2). Бұл жерде С облысында қадамы тұрақты /</w:t>
        <w:br/>
        <w:t>деп есептелетін тор енгізіледі. Х,,Х|,.. түйіндер жиынтығын 0, арқылы белгілейміз.</w:t>
        <w:br/>
        <w:t>Ізделінді у функция-сының мәндері айырымдық тендеудің шешімі болатын У, торлық</w:t>
        <w:br/>
        <w:t>функциясының мәндерімен айырбасталады. Ізделінді функция мен торлық функцияны</w:t>
        <w:br/>
        <w:t>олардың айырмашылығын көрсету үшін сәйкес түрде Ү және у арқылы белгілейміз.</w:t>
        <w:br/>
        <w:t>Мұндағы У үздіксіз өзгеретін аргумент хтің функциясы, ал у- дискретті 9 ат ЕЗ</w:t>
        <w:br/>
        <w:t>(0,1, .) жиында анықталған дискретті торлық функция. Тордың түйіндерінде У,</w:t>
        <w:br/>
        <w:t>мәндерді қабылдайтын торлық функцияны і аргументінің функциясы деп есептеуге болады.</w:t>
        <w:br/>
        <w:t>Осылайша (1) дифференциалдық теңдеу:</w:t>
        <w:br/>
        <w:t>Іу-Л»хев, Ө)</w:t>
        <w:br/>
        <w:t>операторлық түрде жазылатын айырымдық теңдеумен айырбасталады, мұндағы 1,</w:t>
        <w:br/>
        <w:t>дифференциалдық операторды аппроксимациялайтын айырымдық оператор. х нүктесіндегі</w:t>
        <w:br/>
        <w:t>аппроксимацияның қателігі</w:t>
        <w:br/>
        <w:t>еОд-о(8).</w:t>
        <w:br/>
        <w:t>Осы жағдайда х нүктесінде 5- ретті аппроксимация бар деп есептеледі.</w:t>
        <w:br/>
        <w:t>(2) айырымдық теңдеудегі й индекс қадамның шамасы айырымдық есептің параметрі</w:t>
        <w:br/>
        <w:t>болатынын білдіреді. Сондықтан (3)-ті йі параметрден тәуелді болатын бүтін бір</w:t>
        <w:br/>
        <w:t>айырымдық теңдеулер жиынтығы деп қарастыруға болады.</w:t>
      </w:r>
    </w:p>
    <w:p>
      <w:r>
        <w:t>Дифференциалдық теңдеулерді шешкенде әдетте қателікті бір ғана нүктеде емес,</w:t>
        <w:br/>
        <w:t>барлық 9, торда, яғни Х,,Х),... нүктелерде бағалаға тура келеді. Тордағы 6,</w:t>
        <w:br/>
        <w:t>аппроксимацияның қателігі ретінде түйіндердегі аппроксимацияға байланысты белгілі бір</w:t>
        <w:br/>
        <w:t>шаманы алуға болады:</w:t>
        <w:br/>
        <w:t>мысалы</w:t>
        <w:br/>
        <w:t>бұ-тақі() нәмее 4, - |Қ ОАО”</w:t>
        <w:br/>
        <w:t>Бұл жағдайда егер 6 - ой болса, 1,, торда А- ретті аппроксимацияға ие болады.</w:t>
        <w:br/>
        <w:t>(1) дифференциалдық тендеудің (2) аппроксимациясымен бірге шекарадағы қосымша</w:t>
        <w:br/>
        <w:t>шарттарды да аппроксимациялау керек. Ол шарттар</w:t>
        <w:br/>
        <w:t>У-%, хе?, (ә</w:t>
        <w:br/>
        <w:t>түрде жазылаады, мұндағы /У, - тордың шектік түйіндері, басқаша айтқанда /, Е А.</w:t>
        <w:br/>
        <w:t>һ индекс (2)-дегі сияқты шекарадағы айырымдық шарттар қадамының шамасына</w:t>
        <w:br/>
        <w:t>тәуелділігін білдіреді. Берілген дифференциалдық теңдеу мен шекарадағы қосымша</w:t>
        <w:br/>
        <w:t>шарттарды аппроксимациялайтын айырымдық теңдеулер айырымдық схемалар деп аталады.</w:t>
        <w:br/>
        <w:t>Х, түйіндердегі торлық функцияның ), мәндерін табу жуық түрде берілген</w:t>
        <w:br/>
        <w:t>дифференциалдық есептің у(х) шешімін айырбастайды. Дегенмен кез-келген айырымдық</w:t>
        <w:br/>
        <w:t>0</w:t>
        <w:br/>
        <w:t>І.Жансүгіров атындағы ЖМУ ХАБАРШЫСЫ</w:t>
        <w:br/>
        <w:t>% 1/2013</w:t>
        <w:br/>
        <w:t>ӘОЖ 5811 (075.8)</w:t>
        <w:br/>
        <w:t>ҒЫЛЫМИ ҮЙІРМЕДЕГІ СТУДЕНТТЕРДІҢ ЖҰМЫСТАРЫ</w:t>
        <w:br/>
        <w:t>Н.Б. Әужанова, доцент</w:t>
        <w:br/>
        <w:t>І.Жансүгіров атындағы ЖМУ, Талдықорған қ., пазди! Фтай.ғи</w:t>
        <w:br/>
        <w:t>Бұл мақалада студенттердің ғылыми үйірмесін ұйымдастырудың кейбір мәселелері</w:t>
        <w:br/>
        <w:t>келтірілген. Сонымен қатар бір сабағының - «Өсімдіктердің аталуы тарихы» жайында</w:t>
        <w:br/>
        <w:t>материалдар берілген.</w:t>
        <w:br/>
        <w:t>В статье раскрыты некоторые вопросы организации и работы научного кружка студентов.</w:t>
        <w:br/>
        <w:t>Кроме того представлен материал о проведении одного из кружҡовых занятий на тему: «Из</w:t>
        <w:br/>
        <w:t>исторши названий растений».</w:t>
        <w:br/>
        <w:t>оте диевііопв о/ оғдапігапіоп апа ууогЕ о/ всістійс фғонр о/ зіндеті аге ехрозед іп Іһе алісіе. Іп</w:t>
        <w:br/>
        <w:t>айайіоп таіегілі ік рғезетеа аһош ғеа!ігайоп о) опе о) кружковых етріоутепіз оп а Іһете: "Еғот</w:t>
        <w:br/>
        <w:t>Мізоғу о/Іһе патев о/ріатіз".</w:t>
        <w:br/>
        <w:t>Кілт сөздер: үйірме, өсімдіктер аталуы, сөздік, қарағалдақ, інжір, жүзім, қына.</w:t>
        <w:br/>
        <w:t>Үйірме жұмыстары әдетте ұйымдастыру мәселелерін шешуден басталады. Алдымен</w:t>
        <w:br/>
        <w:t>жетекші студенттерді жинап алып, олардың қызықтыратын тақырыптарын айқындап білуі</w:t>
        <w:br/>
        <w:t>тиіс, ал, содан соң үйірме жұмысының жоспарын жасауға болады. Жетекшіге үйірме</w:t>
        <w:br/>
        <w:t>белсенділері: старостасы және редакция алқалары үлкен көмек көрсетеді. Жетекші төмендегі</w:t>
        <w:br/>
        <w:t>жайларды есте ұстағаны абзал:</w:t>
        <w:br/>
        <w:t>Басталған жұмыс әр уақытта соңына дейін жеткізілуі қажет. Жұмыстың нәтижесі кейбір</w:t>
        <w:br/>
        <w:t>қиындақтарға кездескенімен түпкі мақсаты жүзеге асса, ол студенттердің мақсатқа</w:t>
        <w:br/>
        <w:t>құштарлығын арттырады;</w:t>
      </w:r>
    </w:p>
    <w:p>
      <w:r>
        <w:t>Студенттерге тапсырманы бекітіп бермес бұрын, алда тұрған жұмыстың мәнін ашып</w:t>
        <w:br/>
        <w:t>түсіндіру қажет. Бақылаудың қандай түрі болмасын, жүргізу қажеттігіне олардың көзін</w:t>
        <w:br/>
        <w:t>жеткізгенде ғана, олар оны ынтамен орындайды.</w:t>
        <w:br/>
        <w:t>Жетекші үйірмеде сабақ өткізген кезде материалды студенттердің қызуғушылық сезім пайда</w:t>
        <w:br/>
        <w:t>болатындай етіп іріктеп баяндауы қажет. Үйірме жетекшісі мезгі-мезгіл жеке берілген</w:t>
        <w:br/>
        <w:t>тапсырмалардың орындалу барысын тексеріп, студенттердің өз жұмыстарының нәтижесі</w:t>
        <w:br/>
        <w:t>туралы үйірме отырыстарында баяндама жасап отыруын қадағалайды. Студенттерді бұл</w:t>
        <w:br/>
        <w:t>жұмыстарға ынталандыру үшін оған конкурс, жарыс және ойын элементтерін т.б. енгізу</w:t>
        <w:br/>
        <w:t>қажет.</w:t>
        <w:br/>
        <w:t>1 Кесте</w:t>
        <w:br/>
        <w:t>«Биологияны оқыту әдістемесі пәні бойынша» үйірмесінің жоспары</w:t>
        <w:br/>
        <w:t>ТЕ Жауапты</w:t>
        <w:br/>
        <w:t>Хе Іс-шаралар ЕЕ т</w:t>
        <w:br/>
        <w:t>&gt;</w:t>
        <w:br/>
        <w:t>1 Ұйымдастыру кезеңі. Жоспар құрастыру және бекіту. | ІХ Жетекші</w:t>
        <w:br/>
        <w:t>Редколлегияны сайлау. Тапсырмалардың ауқымын анықтау.</w:t>
        <w:br/>
        <w:t>2 Әдістемелік және ғылыми-танымдылық әдебиеттерге шолу | Х Барлық</w:t>
        <w:br/>
        <w:t>жасау. Картотека даярлау. студенттер</w:t>
        <w:br/>
        <w:t>3 Биологиялық кештердің жоспарын құрастыру: талдау,| ХІ Жетекші,</w:t>
        <w:br/>
        <w:t>талқылау, жүргізу сценариін жазу. Бейнетаспадан өткізілген барлық</w:t>
        <w:br/>
        <w:t>кештермен танысу. Кештерге көрнекілік даярлау. студенттер</w:t>
        <w:br/>
        <w:t>20</w:t>
        <w:br/>
        <w:t>І.Жансүгіров атындағы ЖМУ ХАБАРШЫСЫ</w:t>
        <w:br/>
        <w:t>% 1/2013</w:t>
        <w:br/>
        <w:t>схема қанағаттанарлық шешімді бермейді, яғни алынатын торлық функцияның У, мәндері әр</w:t>
        <w:br/>
        <w:t>уақытта жеткілікті дәлдікпен тордың түйіндеріндегі Ү| (х ) ізделінді функцияның мәндерін</w:t>
        <w:br/>
        <w:t>аппроксимациялай алмайды. Бұл жерде орнықтылық, аппроксимация және жинақтылық</w:t>
        <w:br/>
        <w:t>сияқты ұғымдар маңызды роль атқарады.</w:t>
        <w:br/>
        <w:t>Схеманың орнықтылығы деп шешімнің кіру мәліметтерінен (теңдеулердің</w:t>
        <w:br/>
        <w:t>коэффициенттерінен, оң жақтарынан, бастапқы және шектік шарттардан) үздіксіз</w:t>
        <w:br/>
        <w:t>тәуелділігін түсінеміз. Басқаша айтқанда кіру мәліметтерінің аз ғана өзгеруіне шешімнің аз</w:t>
        <w:br/>
        <w:t>ғана өзгеруі сәйкес келеді деген сөз. Керісінше жағдайда айырымдық схема орнықсыз деп</w:t>
        <w:br/>
        <w:t>аталады. Практика жүзіндегі есептеулерде орнықты схемалар қолданылады, өйткені</w:t>
        <w:br/>
        <w:t>орнықсыз схемаларды пайдаланғанда, енетін мәліметтердегі қателіктер қате шешімге</w:t>
        <w:br/>
        <w:t>әкеледі. Оның үстіне ЭЕМ-дерде есептеулер жүргізгенде қателіктер дөңгелектеу негізінде</w:t>
        <w:br/>
        <w:t>кетеді, ал орнықты емес айырымдық схемаларды пайдалану осындай қателіктердің жол</w:t>
        <w:br/>
        <w:t>бергісіз түрде жинақталуына әкеліп соғады.</w:t>
        <w:br/>
        <w:t>Кезкелген енетін мәліметтер бойынша айырымдық схеманың шешімі бар және біреу</w:t>
        <w:br/>
        <w:t>ғана болса, және схема орнықты болса, онда оны тузетілімді деп атаймыз.</w:t>
        <w:br/>
        <w:t>Шекті айырымдар әдісін қолданғанда айырымдық есептің дифференциалдық есепке</w:t>
        <w:br/>
        <w:t>қаншалықты жуық болатынын білу қажет.</w:t>
        <w:br/>
        <w:t>Һзделінді функция мен торлық функция мәндерінің тордың түйіндеріндегі мәндерінің</w:t>
        <w:br/>
        <w:t>айырмасын, яғни 6, -Әұ- Ү, айырманы қарас-тырайық. Бұдан У, - Ұ Би б, табамыз.</w:t>
        <w:br/>
        <w:t>У,-тың осы мәнін (1) , (2) айырымдық схемаға қойып</w:t>
        <w:br/>
        <w:t>ҺҮ,-1,6,-Ү,, хев,</w:t>
        <w:br/>
        <w:t>Аһ ба</w:t>
        <w:br/>
        <w:t>1у%,6,-Ф,, хеу,</w:t>
        <w:br/>
        <w:t>болатынын көреміз. Бұлардан:</w:t>
      </w:r>
    </w:p>
    <w:p>
      <w:r>
        <w:t>1,6, т, ЕК, Ы 6, өн т,</w:t>
        <w:br/>
        <w:t>мұндағы К,- /,-І,У, айырымдық теңдеу үшін аппроксимацияның қателігі, ал</w:t>
        <w:br/>
        <w:t>1І-%Ф,- 1 ы2. айырымдық шектік шартқа арналған аппроксимация қателігі.</w:t>
        <w:br/>
        <w:t>Егер В, және 7, үйлесімсіздіктердің ЕК және ғ өзіндік мәндерін енгізсек</w:t>
        <w:br/>
        <w:t>(мысал үшін олардың тордағы модульдері бойынша максималь мәндерін), онда 8 - О(Й”)</w:t>
        <w:br/>
        <w:t>және Ғ- о мәндерінде шешім үшін аппроксимацияның реті К болады.</w:t>
        <w:br/>
        <w:t>Осындай түрде 6, шешімнің 9 өзіндік мәнін енгіземіз. Сонда й-&gt; 0 болғанда 6-&gt;</w:t>
        <w:br/>
        <w:t>0 болса, онда айырымдық схема жинақты болады. Егер сонда д &lt; МІ /й болса, онда</w:t>
        <w:br/>
        <w:t>айырымдық схеманың дәлдігі С ретті болады немесе о”) жылдамдықпен жинақталады</w:t>
        <w:br/>
        <w:t>дейміз. Мұндағы Л//&gt;0 шама й-тан тәуелді болмайтын тұрақты шама. Оның үстіне й&gt;0 деп</w:t>
        <w:br/>
        <w:t>есептеледі, ал керісінше жағдайда көрсетілген бағалауларда | й | деп алуға болады.</w:t>
        <w:br/>
        <w:t>Айырымдық схемалар теориясында айырымдық схема орнықты және берілген</w:t>
        <w:br/>
        <w:t>дифференциалдық есепті аппроксимациялайтын болса, онда ол жинақты болады. Басқаша</w:t>
        <w:br/>
        <w:t>айтқанда айырымдық схеманың орнықтылығы мен аппроксимациясынан оның жинақтылығы</w:t>
        <w:br/>
        <w:t>шығады.</w:t>
        <w:br/>
        <w:t>Бұл айырымдық схеманың жинақтылығы мен дәлдігін бағалаудың қиын есебін одан</w:t>
        <w:br/>
        <w:t>жеңілірек болатын аппроксимацияның қателігі мен орнықтылығын зерттеуге мүмкіндік</w:t>
        <w:br/>
        <w:t>береді.</w:t>
        <w:br/>
        <w:t>13</w:t>
        <w:br/>
        <w:t>І.Жансүгіров атындағы ЖМУ ХАБАРШЫСЫ</w:t>
        <w:br/>
        <w:t>% 1/2013</w:t>
        <w:br/>
        <w:t>шарттардың берілу тәсілдеріне қарай шешімді табудың екі түрлі есебі қойылады, олар Коши</w:t>
        <w:br/>
        <w:t>есебі және шектік есеп |1| деп аталады. Қосымша шарттар ретінде ізделінді функция мен</w:t>
        <w:br/>
        <w:t>оның туындыларының тәуелсіз айнымалының белгілі бір мәндеріндегі мәні алынады.</w:t>
        <w:br/>
        <w:t>Егер қажетті шарттар тәуелсіз айнымалының бір ғана нүктесінде берілсе, ондай есеп</w:t>
        <w:br/>
        <w:t>Коши есебі деп аталады. Коши есебіндегі қосымша шаарттар бастапқы шарттар деп аталады,</w:t>
        <w:br/>
        <w:t>ал олар берілетін Х -- Х, нүктесі бастапқы нүкте деп аталады.</w:t>
        <w:br/>
        <w:t>Егер қосымша шарттар бір нүктеден басқа нүктелерге берілсе, яғни тәуелсіз айныма-</w:t>
        <w:br/>
        <w:t>лының әртүрлі мәндерінде берілсе, онда ондай есеп шектік есеп деп аталатыны белгілі.</w:t>
        <w:br/>
        <w:t>Мұндағы қосымша шарттар дифференциалдық теңдеудің шешімінің шекаралары болып</w:t>
        <w:br/>
        <w:t>табылатын Х -- 4 және х- ф нүктелерінде беріледі.</w:t>
        <w:br/>
        <w:t>Дифференциалдық тендеулерді шешудің графикалық, аналитикалық әдістерімен бірге</w:t>
        <w:br/>
        <w:t>жуықтап шешу әдістері де қолданылады.</w:t>
        <w:br/>
        <w:t>Жуықтап шешу әдістеріне берілген теңдеуді ондағы кейбір мүшелерді негіздей отырып</w:t>
        <w:br/>
        <w:t>қарастырмайтындай етіп қарапайымдату, сол сияқты ізделінді функциялар класын арнайы</w:t>
        <w:br/>
        <w:t>түрде таңдауды пайдаланады. Мысал үшін, кейбір инженерлік есептерге шешімді екі</w:t>
        <w:br/>
        <w:t>құраушының қосындысы түрінде іздеуге тура келеді, олардың біріншісі негізгі шешім, ал</w:t>
        <w:br/>
        <w:t>екіншісі квадратын ескеруге болатын аз қосымша (ауытқу).</w:t>
        <w:br/>
        <w:t>Теңдеулерді жуықтап шешуге қарастыратын есепте шешімді берілген параметр</w:t>
        <w:br/>
        <w:t>бойынша қатарға жіктеу де қолданылады. Осындай әдістердің тобына қарастырылмайтын</w:t>
        <w:br/>
        <w:t>құбылыстың шектік көрінісін сипаттайтын асимптотикалық әдіс те жатады.</w:t>
        <w:br/>
        <w:t>Бұл жерде біз қазіргі заманда дифференциалдық теңдеулер арқылы сипатталатын</w:t>
        <w:br/>
        <w:t>ғылыми - техникалық есептерді зерттеуде негізгі инструмент болып табылатын сандық әдіс-</w:t>
        <w:br/>
        <w:t>терді қарастырамыз (2|. Сонымен бірге осы әдістердің жылдам есептеулер жүргізетінін және</w:t>
        <w:br/>
        <w:t>өте үлкен оперативтік жады бар ЭЕМ- дерді қолданғанда тиімді болатынын айта кету керек.</w:t>
      </w:r>
    </w:p>
    <w:p>
      <w:r>
        <w:t>Дифференциалдық теңдеулерді шешуге кең тараған және әмбебап әдіс -шекті</w:t>
        <w:br/>
        <w:t>айырымдар әдісі. Оның мәні төмендегідей: аргументтің үздіксіз өзгеретін облысы (мысалы,</w:t>
        <w:br/>
        <w:t>кесінді) түйіндерден алатын нүктелердің дискретті жиынымен айырбасталады. Бұл түйіндер</w:t>
        <w:br/>
        <w:t>айырымдық тор құрастырады. Үздіксіз аргументтің ізделінді функциясы берілген тордағы</w:t>
        <w:br/>
        <w:t>дискретті аргументтің функциясымен айырбасталады. Берілген дифференциалдық теңдеу</w:t>
        <w:br/>
        <w:t>торлық функцияға қатысты айырымдық теңдеумен айырбасталады. Мұнда тендеуге енетін</w:t>
        <w:br/>
        <w:t>туындылар үшін сәйкес түрдегі шекті-айырымдылық қатынастар пайдаланылады.</w:t>
        <w:br/>
        <w:t>Дифференциалдық теңдеулерді айырымдық теңдеулермен айырбастау оны торда</w:t>
        <w:br/>
        <w:t>аппроксимациялау (немесе айырымдық аппроксимация) деп аталады. Осылайша</w:t>
        <w:br/>
        <w:t>дифференциалдық теңдеуді шешу торлық функциясының тор түйіндеріндегі мәндерін табуға</w:t>
        <w:br/>
        <w:t>әкеліп соғады.</w:t>
        <w:br/>
        <w:t>Енді айырымдық әдістер және олардың кейбір қасиеттерін келтіре кетейік. Әдетте</w:t>
        <w:br/>
        <w:t>айырымдық схемалар әдісінде жазба ықшамды болу үшін дифференциалдық теңдеулер,</w:t>
        <w:br/>
        <w:t>бастапқы және шектік шарттар операторлық деп аталатын символдық түрде жазылады.</w:t>
        <w:br/>
        <w:t>Мысал үшін:</w:t>
        <w:br/>
        <w:t>у-/о).у-о,у-Сх-/9</w:t>
        <w:br/>
        <w:t>тендеулердің кез-келгенін /,У - Ғ(х) түрде жазуға болады. Мұндағы 4. - дифференциалдау</w:t>
        <w:br/>
        <w:t>операцияларын қамтитын дифференциалдық оператор: әртүрлі дифференциалдық теңдеулер</w:t>
        <w:br/>
        <w:t>үшін оның мәні де әртүрлі.</w:t>
        <w:br/>
        <w:t>Аргументтің өзгеру облысын ӨО арқылы белгілеуге болады, яғни хе (б. Дербес</w:t>
        <w:br/>
        <w:t>жағдайда дифференциалдық теңдеулерді шешкенде С облысын (а, В) кесіндісі, х &gt; 0 (немесе</w:t>
        <w:br/>
        <w:t>1 &gt;0) жарты ось т.с.с. деп есептеуге болады. Шекарадағы қосымша шарттарды да осылайша</w:t>
        <w:br/>
        <w:t>операторлық түрде жазуға болады.</w:t>
        <w:br/>
        <w:t>Сөйтіп, бастапқы және шектік шарттармен берілген дифференциалдық тендеуді:</w:t>
        <w:br/>
        <w:t>ІҮ-Е(Оод,хеб Еу)</w:t>
        <w:br/>
        <w:t>11</w:t>
        <w:br/>
        <w:t>І.Жансүгіров атындағы ЖМУ ХАБАРШЫСЫ /981/2013</w:t>
        <w:br/>
        <w:t>Оба протокола реализованы как в Місгозой УУіпдоуу5, так и вне ее (например, в В5/),</w:t>
        <w:br/>
        <w:t>но алгоритмы работы ҮРМ могут сушественно отличатьоя в МТ (и производных от нее</w:t>
        <w:br/>
        <w:t>системах).</w:t>
        <w:br/>
        <w:t>Таким образом, связка «туннелирование “- аутентификация “- шифрование» позволяет</w:t>
        <w:br/>
        <w:t>передавать данные между двумя точками через сеть обшего пользования, моделируя работу</w:t>
        <w:br/>
        <w:t>частной (локальной) сети. Иными словами, рассмотренные средства позволяют построить</w:t>
        <w:br/>
        <w:t>виртуальную частную сеть.</w:t>
        <w:br/>
        <w:t>Обеспечение безопасности является основной функцией ҮРМ. Все данные от</w:t>
        <w:br/>
        <w:t>компьютеров-клиентов проходят через Ішіетпей к УРҚ-серверу. Такой сервер может</w:t>
        <w:br/>
        <w:t>находиться на болышом расстоянии от клиенгского компьютера, и данные на пути к сети</w:t>
        <w:br/>
        <w:t>организации проходят через оборудование множества провайдеров. Как убедиться, что</w:t>
        <w:br/>
        <w:t>данные не были прочитаны или изменены? Для этого применяются различные методы</w:t>
        <w:br/>
        <w:t>аутентификации и шифрования.</w:t>
        <w:br/>
        <w:t>Для аугентификации пользователей РРТР может задействовать любой из протоколов,</w:t>
        <w:br/>
        <w:t>применяемых для РРР</w:t>
        <w:br/>
        <w:t>е ЕБАРили ЕхгепвіМе АшВһепасайоп Ртоіосо1;</w:t>
        <w:br/>
        <w:t>МӘСНАР или Містговой СһаПепге Напазһаке АшВепасабоп Ргоюсо! (версни 1 и 2);</w:t>
        <w:br/>
        <w:t>СНАР или СһаПепге НапазһаКе Авфепбсайоп Ргобосо1;</w:t>
        <w:br/>
        <w:t>РАР или бінуа Раввмогі Ашфһепасабоп Ртоюосоі;</w:t>
      </w:r>
    </w:p>
    <w:p>
      <w:r>
        <w:t>РАР или Раввуога Айфепбгісабоп Ргокосоі.</w:t>
        <w:br/>
        <w:t>Лучшими считаются протоколы М5СНАР версии 2 и Ттапврогі І.ауег бесшісу (ЕАР-</w:t>
        <w:br/>
        <w:t>ТІ.5), поскольку они обеспечивают взанмную аутентификацию, т.е. УРМ-сервер и клиент</w:t>
        <w:br/>
        <w:t>идентифицируют друг друга. Во всех остальных протоколах только сервер проводит</w:t>
        <w:br/>
        <w:t>аутентификацию клиенгов.</w:t>
        <w:br/>
        <w:t>Хотя РРТР обеспечивает достаточную степень безопасности, но все же І/2ТР поверх</w:t>
        <w:br/>
        <w:t>ІРбес надежнев. ІОТР поверх ІРбес обеспечивает аутентификацию на уровнях</w:t>
        <w:br/>
        <w:t>«пользователь» и «компьютер», а также выполняет аутентификацию и шифрование данных.</w:t>
        <w:br/>
        <w:t>Аутентификация осушествляется либо отрытым текстом (сіеаг (ехі развуогФ), либо по</w:t>
        <w:br/>
        <w:t>схеме запрос /отклик (сһаПепве/гевропве). С прямым текстом все ясно. Клиент посылает</w:t>
        <w:br/>
        <w:t>серверу пароль. Сервер сравнивает это с эталоном и либо запрешает доступ, либо говорит</w:t>
        <w:br/>
        <w:t>«добро пожаловать». Открытая аутентификация практически не встречается.</w:t>
        <w:br/>
        <w:t>Схема запрос/отклик намного более продвинута. В обшем виде она выглядит так:</w:t>
        <w:br/>
        <w:t>клиент посылает серверу запрос (гециеві) на аутентификацию;</w:t>
        <w:br/>
        <w:t>сервер возврашает случайный отклик (сһаПепге);</w:t>
        <w:br/>
        <w:t>клиент снимает со своего пароля хеш (хешем называется результат хеш-функции,</w:t>
        <w:br/>
        <w:t>которая преобразовывает входной массив данных произвольной длины в выходную битовую</w:t>
        <w:br/>
        <w:t>строку фиксированной длины), шифрует им отклик и передает его серверу;</w:t>
        <w:br/>
        <w:t>% то же самое проделывает и сервер, сравнивая полученный результат с ответом</w:t>
        <w:br/>
        <w:t>клиента;</w:t>
        <w:br/>
        <w:t>если зашифрованный отклик совпадает, аутентификация считается успешной.</w:t>
        <w:br/>
        <w:t>Для достаточно болыших корпоративных сетей высших учебных заведений будет</w:t>
        <w:br/>
        <w:t>очень полезна данная технология. Так как в болышинстве случаев корпуса (кампусы)</w:t>
        <w:br/>
        <w:t>университетов или колледжей находятся на болышом расстояний, прокладывания кабеля не</w:t>
        <w:br/>
        <w:t>всегда возможно и очень дорого.</w:t>
        <w:br/>
        <w:t>СПИСОК ЛИТЕРАТУРЫ:</w:t>
        <w:br/>
        <w:t>1. Иванов М.А. Криптографические методы зашиты информации в компьютерных</w:t>
        <w:br/>
        <w:t>системах и сетях. -- М.: КУДИЦ-ОБРАЗ, 2001. - 368 с.</w:t>
        <w:br/>
        <w:t>2. Кульгин М. Технологии корпоративных сетей. Энциклопедия. -- СПб.: Питер,</w:t>
        <w:br/>
        <w:t>2000. - 704 с.</w:t>
        <w:br/>
        <w:t>17</w:t>
        <w:br/>
        <w:t>% 1/2013</w:t>
        <w:br/>
        <w:t>І.Жансүгіров атындағы ЖМУ ХАБАРШЫСЫ</w:t>
        <w:br/>
        <w:t>4 Биология пәні бойынша сыныптан тыс жұмыстардың мерзімді | ХІ Жетекші,</w:t>
        <w:br/>
        <w:t>баспасөз бетінде жарияланған материалдарға библиографиялық барлық</w:t>
        <w:br/>
        <w:t>шолу жасау. Бюллетень шығару. студенттер</w:t>
        <w:br/>
        <w:t>5 Биологиялық мазмұнды көрмелерді ұйымдастыру әдістемесі: | ХП Барлық</w:t>
        <w:br/>
        <w:t>«Бөлме өсімдіктері», «Дәрілік өсімдіктер» т.б. Көрмелердің студенттер</w:t>
        <w:br/>
        <w:t>атауларына картотека жасау. Эпиграф даярлау. Көрмелердің</w:t>
        <w:br/>
        <w:t>бөзендірілуіне қойылатын талаптар.</w:t>
        <w:br/>
        <w:t>6 Мектептегі «Жас натуралистер» үйірмесінің жоспарын жасау. | П Барлық</w:t>
        <w:br/>
        <w:t>Мектепішілік биологиялық олимпиаданың екі кезеңінің студенттер</w:t>
      </w:r>
    </w:p>
    <w:p>
      <w:r>
        <w:t>сұрақтарын және тапсырмаларын даярлау. Бағалау белгілерінің</w:t>
        <w:br/>
        <w:t>кестесін құрастыру.</w:t>
        <w:br/>
        <w:t>7 Экологиялық мазмұнды биология пәні бойынша сыныптан тыс| Ш Барлық</w:t>
        <w:br/>
        <w:t>жаппай жұмыстарға талқылау жүргізу. Әр түрлі тақырыптарға студенттер</w:t>
        <w:br/>
        <w:t>арналған стендтердің эскизін жасау. Стендтердің атауларына</w:t>
        <w:br/>
        <w:t>картотека жасау. «Қазақстанның Қызыл кітабы» - атты стендтің</w:t>
        <w:br/>
        <w:t>эскизын сызу.</w:t>
        <w:br/>
        <w:t>8 Тірі табиғат бұрышындағы жануарлармен қызықты тәжірибелер | ТУ Барлық</w:t>
        <w:br/>
        <w:t>өткізу және фенологиялық байқау ұйымдастыру. студенттер</w:t>
        <w:br/>
        <w:t>9 Биология пәні бойынша сыныптан тыс жұмыстарда бөлме | У Барлық</w:t>
        <w:br/>
        <w:t>өсімдіктерін пайдалану. Өсімдіктердің атауларының тарихы. студенттер</w:t>
        <w:br/>
        <w:t>10 Ботаникалық мазмұнды топсеруендерді ұйымдастыру және | УІ Барлық</w:t>
        <w:br/>
        <w:t>өткізу әдістемесі. студенттер</w:t>
        <w:br/>
        <w:t>11 Қорытынды сабақ. УІ Жетекші</w:t>
        <w:br/>
        <w:t>Біздің тәжірибемізден келтірілген жоспардың Хә9 сабағына тоқталайық: «Өсімдіктердің</w:t>
        <w:br/>
        <w:t>атауларының тарихы». Бұл тақырып әдетте студенттердің қызығушылығын туғызады және</w:t>
        <w:br/>
        <w:t>олар үлкен жауапкершілік танытады. Осы материал болашақ мұғалімге КҒА, «Дарын»</w:t>
        <w:br/>
        <w:t>ғылыми жобаларды даярлауға көмек ететіні сөзсіз. Тақырыпқа байланысты сабақтарда да</w:t>
        <w:br/>
        <w:t>пайдалануға әбден болады. Студенттер зерттеу, ізденіс жұмыстары арқылы көптеген</w:t>
        <w:br/>
        <w:t>материалдарды реферат түрінде жазып, оны ғылыми үйірменің отырысында жариялап,</w:t>
        <w:br/>
        <w:t>қорғайды. Қабырға газетін шығарып, ондағы көтерілген тақырыптарды талқылайды.</w:t>
        <w:br/>
        <w:t>Сабақта пайдаланатын материалдар</w:t>
        <w:br/>
        <w:t>Тіршіліктің қажетті бөлшегі болып саналатын құнды өсімдіктердің қорын көбейтіп,</w:t>
        <w:br/>
        <w:t>қайтадан қалпына келтіру бүгінгі ұрпақтың үлесіне тиіп отыр. Сондықтан өсімдік әлемін</w:t>
        <w:br/>
        <w:t>қорғау, оны күтіп баптау әркімнің төл ісі.</w:t>
        <w:br/>
        <w:t>Бұл сабақта өсімдіктер аталуы тарихы туралы қарастырылады.</w:t>
        <w:br/>
        <w:t>Қазақстанның таулары мен далалары, өзен жағалары мен шөлдері таңғажайып</w:t>
        <w:br/>
        <w:t>қасиеттері бар алуан түрлі өсімдіктер дүниесіне бай.</w:t>
        <w:br/>
        <w:t>Адамзат тіршілігінде өсімдіктер дүниесінің маңызы өте зор. Олардың ішіндегі</w:t>
        <w:br/>
        <w:t>халқымыз көне заманнан пайдаланып келе жатқан шипалық өсімдік, тағамдық өсімдіктер</w:t>
        <w:br/>
        <w:t>көп. Ерте кезден бастап-ақ ата-бабаларымыз өсімдіктерді зерттеп, танып-біліп, ат қойып,</w:t>
        <w:br/>
        <w:t>олардың жеміс-жидектерін, дәндерін азыққа, ал жапырақ, сабақ, гүл, тамырларын дәрі-</w:t>
        <w:br/>
        <w:t>дәрмекке, тері илеуге, түрлі бұйымдарды бояуға пайдаланып келген. Уақыт оза келе адам</w:t>
        <w:br/>
        <w:t>өсімдіктердің ішіндегі бастыларын қолдан өсіретін болды. Бұл күндері олардан көптеген</w:t>
        <w:br/>
        <w:t>азық-түліктік қорлар, әртүрлі өндірістік шикі заттар аламыз, құрылыс материалдарын</w:t>
        <w:br/>
        <w:t>даярлаймыз. Өсімдіксіз өмір жоқ. Ол тіршілігімізге тірек, өмірімізге нәр, күнделікті</w:t>
        <w:br/>
        <w:t>тұрмысымызға көрік |11.</w:t>
        <w:br/>
        <w:t>Жер беті өсімдіктер дүниесіне бай. Дүние жүзінде олардың 500 000 түрі өседі екен.</w:t>
        <w:br/>
        <w:t>Сол 500 000 өсімдіктің 200 000 суда, қалғандары кұрықта өсетін көрінеді. Ал қолдан</w:t>
        <w:br/>
        <w:t>21</w:t>
        <w:br/>
        <w:t>І.Жансүгіров атындағы ЖМУ ХАБАРШЫСЫ /981/2013</w:t>
        <w:br/>
        <w:t>УРМ сети в виде специального программно-анпаратного обеспечения. Реализация</w:t>
        <w:br/>
        <w:t>УРМ сети осушествляется при помоши специального комплекса программно-аппаратных</w:t>
        <w:br/>
        <w:t>средств. Такая реализация обеспечивает высокую производительность и, как правило,</w:t>
        <w:br/>
        <w:t>высокую степень зашишФбнности.</w:t>
        <w:br/>
        <w:t>ҮРМ сети в виде программного решения. Используют персональный компьютер</w:t>
        <w:br/>
        <w:t>со специальным программным обеспечением, обеспечиваюшим функциональность УРМ.</w:t>
      </w:r>
    </w:p>
    <w:p>
      <w:r>
        <w:t>е ҰҮРМ сети с интегрированным решением. Функциональность ҮРМ обеспечивает</w:t>
        <w:br/>
        <w:t>комплекс, решаюший также задачи фильтрации сетевого трафика, организации сетевого</w:t>
        <w:br/>
        <w:t>экрана и обеспечения качества обслуживания.</w:t>
        <w:br/>
        <w:t>3. По назначению:</w:t>
        <w:br/>
        <w:t>Ітғапеі ҮРМ. Используют для обьединения в единую зашишенную сеть</w:t>
        <w:br/>
        <w:t>нескольких распределенных филиалов одной организации, обмениваюшихся данными по</w:t>
        <w:br/>
        <w:t>открытым каналам связи.</w:t>
        <w:br/>
        <w:t>е Кетоге Ассевз ҮРМ. Используют для создания зашишцФнного канала между</w:t>
        <w:br/>
        <w:t>сегментом корпоративной сети (центральным офисом или филиалом) и одиночным</w:t>
        <w:br/>
        <w:t>пользователем, который, работая дома, подключается к корпоративным ресурсам с</w:t>
        <w:br/>
        <w:t>домашнего компьютера или, находясь в командировке, подключается к корпоративным</w:t>
        <w:br/>
        <w:t>ресурсам при помоши ноутбука.</w:t>
        <w:br/>
        <w:t>е Елғапег ҮРМ. Используют для сетей, к которым подключаются «внешние»</w:t>
        <w:br/>
        <w:t>пользователи (например, заказчики или клиенты). Уровень доверия к ним намного ниже, чем</w:t>
        <w:br/>
        <w:t>к сотрудникам компании, поэтому требуется обеспечение специальных «рубежей» зашиты,</w:t>
        <w:br/>
        <w:t>предотврашаюших или ограничиваюших доступ последния кю/особо ценной</w:t>
        <w:br/>
        <w:t>конфиденциальной информацин.</w:t>
        <w:br/>
        <w:t>4. По типу протокола:</w:t>
        <w:br/>
        <w:t>Сушествуют реализации виртуальных частных сетей под ТСР/ІР, ІРХ и АрріЕТа!К. Но</w:t>
        <w:br/>
        <w:t>на сегодняшний день наблюдается тенденция к всеобшему переходу на протокол ТСР/ІР, и</w:t>
        <w:br/>
        <w:t>абсолютное большинство ҮРМ решений поддерживает именно его.</w:t>
        <w:br/>
        <w:t>5. По уровню сетевого протокола:</w:t>
        <w:br/>
        <w:t>По уровню сетевого протокола на основе сопоставления с уровнями эталонной</w:t>
        <w:br/>
        <w:t>сетевой модели І5О/ОбІ.</w:t>
        <w:br/>
        <w:t>Шифрование с помошью РРТР гарантирует, что никто не сможет получить доступ к</w:t>
        <w:br/>
        <w:t>данным при пересылке через Ішегпеі. В настояшее время поддерживаются два метода</w:t>
        <w:br/>
        <w:t>шифрования:</w:t>
        <w:br/>
        <w:t>. Протокол шифрования МРРЕ или Місговой Роіп-о-Роіпс Епсгурбоп совместим</w:t>
        <w:br/>
        <w:t>только с М5СНАР (версин І и 2);</w:t>
        <w:br/>
        <w:t>. ЕАР-ТІ,5 и умеет автоматически выбирать длину ключа шифрования при</w:t>
        <w:br/>
        <w:t>согласовании параметров между клиентом и сервером.</w:t>
        <w:br/>
        <w:t>МРРЕ поддерживает работу с ключами длиной 40, 56 или 128 бит. Старые</w:t>
        <w:br/>
        <w:t>операционные системы УҮіпдоу/5 поддерживают шифрование с длиной ключа только 40 бит,</w:t>
        <w:br/>
        <w:t>поэтому в смешанной среде УУіпФоу/5 следует выбирать минимальную длину ключа.</w:t>
        <w:br/>
        <w:t>РРТР изменяет значение ключа шифрацин после каждого принятого пакета. Протокол</w:t>
        <w:br/>
        <w:t>ММРЕ разрабатывался для каналов связи точка-точка, в которых пакеты передаются</w:t>
        <w:br/>
        <w:t>последовательно, и потеря данных очень мала. В этой ситуации значение ключа для</w:t>
        <w:br/>
        <w:t>очередного пакета зависиг от результатов дешифрации предыдушего пакета. При</w:t>
        <w:br/>
        <w:t>построенин виртуальных сетей через сети обшего доступа эти условия соблюдать</w:t>
        <w:br/>
        <w:t>невозможно, так как пакеты данных часто приходят к получатело не в той</w:t>
        <w:br/>
        <w:t>последовательности, в какой были отправлены. Поэтому РРТР использует для изменения</w:t>
        <w:br/>
        <w:t>ключа шифрования порядковые номера пакетов. Это позволяет выполнять дешифрацию</w:t>
        <w:br/>
        <w:t>независимо от предыдуших принятых пакетов.</w:t>
        <w:br/>
        <w:t>16</w:t>
        <w:br/>
        <w:t>І.Жансүгіров атындағы ЖМУ ХАБАРШЫСЫ</w:t>
      </w:r>
    </w:p>
    <w:p>
      <w:r>
        <w:t>% 1/2013</w:t>
        <w:br/>
        <w:t>- ақпарат тасымалдағыштар қағазға қарағанда 200-300 есе арзан;</w:t>
        <w:br/>
        <w:t>- ақпарат тасқыны мол қоғамның өзгеруіне байланысты электронды оқулықтарды көп</w:t>
        <w:br/>
        <w:t>шығынсыз өзгертуге болады.</w:t>
        <w:br/>
        <w:t>Қазақстан жоғары оқу орындарын оқулықпен қамтамасыз ету жөнінде дәстүрлі ҮП</w:t>
        <w:br/>
        <w:t>Республикалық конференциясына қатысушылар өз кезегінде ЖОО-ға арналған электрондық</w:t>
        <w:br/>
        <w:t>оқу құралдарын әзірлеу, оларды пайдалану, т.б. мәселелер бойынша ойларын орта салып,</w:t>
        <w:br/>
        <w:t>тәжірибе алмасты.</w:t>
        <w:br/>
        <w:t>Бұл деген, Қазақстан Республикасы Білім және ғылым министрлігі студенттердің</w:t>
        <w:br/>
        <w:t>электронды оқулықтарды қолдануларын қолдайды және қолдануға кеңес береді |4).</w:t>
        <w:br/>
        <w:t>Осыған орай, егер Жоғары оқу орнының профессоры, доцент және аға</w:t>
        <w:br/>
        <w:t>оқытушысының жеке оқу жоспарына бір және одан да көп, лауазымына сәйкесінше,</w:t>
        <w:br/>
        <w:t>электронды оқулық немесе оқу құралын жазу жүктелсе, алға қойылған мәселе біраз шешімін</w:t>
        <w:br/>
        <w:t>табар ма еді, сірә?</w:t>
        <w:br/>
        <w:t>Ендігі мәселе, авторлардың электронды оқулық жазуға қызығушылығын тудыру. Бұл</w:t>
        <w:br/>
        <w:t>жерде электронды оқулық деп кітаптың қу көшірмесін айтып отырған жоқпыз. Электронды</w:t>
        <w:br/>
        <w:t>кітап - мультимедиалық мүмкіндіктердің тоғысатын тұсы болғандықтан, оның программа</w:t>
        <w:br/>
        <w:t>іспеттес нұсқасын айтып отырмыз. Электронды оқулық жасау қағаз кітап шығаруға</w:t>
        <w:br/>
        <w:t>қарағанда, институционалды үрдіс: бірнеше маманның тек осы ағымдағы жасағалы отырған</w:t>
        <w:br/>
        <w:t>кітап туралы ғана ойлауына тура келеді. Атап айтқанда, ең қарапайым электронды кітап</w:t>
        <w:br/>
        <w:t>шығарудың өзіне кем дегенде ғылыми редактордан, программистен және көркемдеуші-</w:t>
        <w:br/>
        <w:t>дизайнерден тұратын топ қажет сияқты, бірақ қазіргі заман ғалымдары оны да тез игеріп</w:t>
        <w:br/>
        <w:t>алады деп айтсақ қателеспейміз, тек қажетті жағдай жасап берсе болғаны. Яғни, Жоғары оқу</w:t>
        <w:br/>
        <w:t>орны оқытушысының жеке оқу жоспарында электронды оқулық жазуға белгілі бір сағат</w:t>
        <w:br/>
        <w:t>(кредит) берілсе, А.Байтұрсынов атындағы «Саңлақ автор» медалі сияқты арнайы қолдаулар</w:t>
        <w:br/>
        <w:t>болып жатса, электронды оқулық жазып шығару баспа оқулықтарын жазып шығару</w:t>
        <w:br/>
        <w:t>үстемдігіне ие болса, оқулық авторлары қажетті әрі сапалы электронды оқулықтар жазудан</w:t>
        <w:br/>
        <w:t>бас тартпайды деп ойлаймын.</w:t>
        <w:br/>
        <w:t>Сол сияқты электронды оқулық авторларына да ынталандырып, сапалы әрі құнды</w:t>
        <w:br/>
        <w:t>қазақша электронды оқулықтарға қол жеткізуге болады деген пікір білдіреміз. Физика пәнін</w:t>
        <w:br/>
        <w:t>қазақ тілінде электронды оқулықтармен қамтамасыз ету арқылы білімгерлердің физикалық</w:t>
        <w:br/>
        <w:t>құбылыстарды, заңдылықтарды бейне материалдар арқылы жеңілірек және тиімді</w:t>
        <w:br/>
        <w:t>қабылдауларына үлкен үлес қосамыз.</w:t>
        <w:br/>
        <w:t>ӘДЕБИЕТТЕР ТІЗІМІ:</w:t>
        <w:br/>
        <w:t>1.Қазақ зиялыларының баспа ісін ұйымдастырудағы ролі // әл-Фараби атындағы ҚазҰУ</w:t>
        <w:br/>
        <w:t>Хабаршысы. - Тарих сериясы. - 2006. - Х21 (40). - 85-87-66.</w:t>
        <w:br/>
        <w:t>2. Қазақстандағы ғылыми кітаптар мен мектеп оқу құралдарының жарық көруі // «Орталық</w:t>
        <w:br/>
        <w:t>Азия және Қазақстан: түркі өркениетінің бастауы» атты Халықаралық ғылыми-практикалық</w:t>
        <w:br/>
        <w:t>конференциясының еңбектері. - Тараз, 25-56 мамыр 2006 ж. - Тараз: МемПИ, 2006. - Т2.-</w:t>
        <w:br/>
        <w:t>247-250-66.</w:t>
        <w:br/>
        <w:t>3.Есназарова А, Үсенов С «Білім беру электрондық оқу басылымдарын қалыптастырудың</w:t>
        <w:br/>
        <w:t>тәжірибесі мен өзекті мәселелері»//«Білім саласындағы инновациялық ақпараттық-</w:t>
        <w:br/>
        <w:t>педагогикалық технологиялар» жаңашыл педагогтардың 3 -ші форумы.293-297 6, Шымкент</w:t>
        <w:br/>
        <w:t>2012.</w:t>
        <w:br/>
        <w:t>4.Есназарова А, Сауытбаева Г.«Ақпараттық технологиялар - білім беру кеңістігіндеу//«Білім</w:t>
        <w:br/>
        <w:t>саласындағы инновациялық ақпараттық-педагогикалық технологиялар» жаңашыл</w:t>
        <w:br/>
        <w:t>педагогтардың 3 -ші форумы.129-1336, Шымкент 2012.</w:t>
        <w:br/>
        <w:t>І.Жансүгіров атындағы ЖМУ ХАБАРШЫСЫ /981/2013</w:t>
        <w:br/>
        <w:t>двухточечному соединению. Между каждой парой «отправитель-получатель данных»</w:t>
        <w:br/>
        <w:t>устанавливается своеобразный туннель - безопасное логическое соединение, позволяюшее</w:t>
        <w:br/>
        <w:t>инкапсулировать данные одного протокола в пакеты другого. Основными компонентами</w:t>
      </w:r>
    </w:p>
    <w:p>
      <w:r>
        <w:t>туннеля являются:</w:t>
        <w:br/>
        <w:t>инициатор</w:t>
        <w:br/>
        <w:t>маршрутизируемая сеть,</w:t>
        <w:br/>
        <w:t>туннельный коммутатор;</w:t>
        <w:br/>
        <w:t>один или несколько туннельных терминаторов.</w:t>
        <w:br/>
        <w:t>Сам по себе принцип работы УРМ не противоречит основным сетевым технологиям и</w:t>
        <w:br/>
        <w:t>протоколам. Например, при установлении соединения удаленного доступа клиент посылает</w:t>
        <w:br/>
        <w:t>серверу поток пакетов стандартного протокола РРР. В случае организации виртуальных</w:t>
        <w:br/>
        <w:t>выделенных линий между локальными сетями их маршрутизаторы также обмениваются</w:t>
        <w:br/>
        <w:t>пакетами РРР. Тем не менее, принципиально новым моментом является пересылка пакетов</w:t>
        <w:br/>
        <w:t>через безопасный туннель, организованный в пределах обшедоступной сети.</w:t>
        <w:br/>
        <w:t>Туннелирование позволяет организовать передачу пакетов одного протокола в</w:t>
        <w:br/>
        <w:t>логической среде, используюшей другой протокол. В результате появляется возможность</w:t>
        <w:br/>
        <w:t>решить проблемы взаимодействия нескольких разнотипных сетей, начиная с необходимости</w:t>
        <w:br/>
        <w:t>обеспечения целостности и конфиденциальности передававмых данных и заканчивая</w:t>
        <w:br/>
        <w:t>преодолением несоответствий внешних протоколов или схем адресацин.</w:t>
        <w:br/>
        <w:t>Сушествуюшая сетевая инфраструктура корпорации может быть подготовлена к</w:t>
        <w:br/>
        <w:t>использованию УҮРМ как с помошью программного, так и с помошью аппаратного</w:t>
        <w:br/>
        <w:t>обеспечения. Организацию виртуальной частной сети можно сравнить с прокладкой кабеля</w:t>
        <w:br/>
        <w:t>через глобальную сеть. Как правило, непосредственное соединение между удаленным</w:t>
        <w:br/>
        <w:t>пользователем и оконечным устройством туннеля устанавливается по протоколу РРР.</w:t>
        <w:br/>
        <w:t>Наиболее распространенный метод создания туннелей УР - инкапсуляция сетевых</w:t>
        <w:br/>
        <w:t>протоколов (ІР, ІРХ, АрріеТа!к и т.д.) в РРР и последуюшая инкапсуляция образованных</w:t>
        <w:br/>
        <w:t>пакетов в протокол туннелирования. Обычно в качестве последнего выступает ІР или</w:t>
        <w:br/>
        <w:t>(гораздо реже) АТМ и Ғтатпе Ееіау. Такой подход называется туннелированием второго</w:t>
        <w:br/>
        <w:t>уровня, поскольку «пассажиром» здесь является протокол именно второго уровня.</w:t>
        <w:br/>
        <w:t>Альтернативный подход - инкапсуляция пакетов сетевого протокола непосредственно</w:t>
        <w:br/>
        <w:t>в протокол туннелирования (например, УТР) называется туннелированием третьего уровня.</w:t>
        <w:br/>
        <w:t>Независимо от того, какие протоколы используются или какие цели преследуются при</w:t>
        <w:br/>
        <w:t>организации туннеля, основная методика остается практически неизменной. Обычно один</w:t>
        <w:br/>
        <w:t>протокол используется для установления соединения с удаленным узлом, а другой - для</w:t>
        <w:br/>
        <w:t>инкапсуляции данных и служебной информации с целью передачи через туннель.</w:t>
        <w:br/>
        <w:t>Классификация УРМ сетей</w:t>
        <w:br/>
        <w:t>Классифицировать ҮРМ решения можно по нескольким основным параметрам:</w:t>
        <w:br/>
        <w:t>1. По типу используемой среды:</w:t>
        <w:br/>
        <w:t>Зацшценные ҮРМ сети. Наиболее распространенный вариант приватных частных</w:t>
        <w:br/>
        <w:t>сетей. С его помошью возможно создать надежную и зашишенную подсеть на основе</w:t>
        <w:br/>
        <w:t>ненадежной сети, как правило, Интернета. Примером зашишеӛнных ҮРМ являются: ІРбес,</w:t>
        <w:br/>
        <w:t>ОрепУРМ и РРТР.</w:t>
        <w:br/>
        <w:t>% Доверительные ҮРМ сети. Используются в случаях, когда передаюшую среду</w:t>
        <w:br/>
        <w:t>можно считать надежной и необходимо решить лишь задачу создания виртуальной подсети в</w:t>
        <w:br/>
        <w:t>рамках большей сети. Вопросы обеспечения безопасности становятся неактуальными.</w:t>
        <w:br/>
        <w:t>Примерами подобных ҮРМ решении являются: МРІ.5 и І ТР. Корректнее сказать, что эти</w:t>
        <w:br/>
        <w:t>протоколы перекладывают задачу обеспечения безопасности на другие, например І.2ТР, как</w:t>
        <w:br/>
        <w:t>правило, используется в паре с ІРбес.</w:t>
        <w:br/>
        <w:t>2. По способу реализации:</w:t>
        <w:br/>
        <w:t>15</w:t>
      </w:r>
    </w:p>
    <w:p>
      <w:r>
        <w:t>І.Жансүгіров атындағы ЖМУ ХАБАРШЫСЫ /981/2013</w:t>
        <w:br/>
        <w:t>ӘДЕБИЕТТЕР ТІЗІМІ:</w:t>
        <w:br/>
        <w:t>1. Матвеев. Обыкновенные дифференциальные уравнения. Наука, М.: 2003</w:t>
        <w:br/>
        <w:t>2. Бахвалов Н.С., Жидков Н.П., Кобельков Г.М. Численные методы. Наука, М.: 2003</w:t>
        <w:br/>
        <w:t>ВИРТУАЛЬНЫЕ ЧАСТНЫЕ СЕТИ</w:t>
        <w:br/>
        <w:t>Д.Жаканов, магистрант</w:t>
        <w:br/>
        <w:t>ЖГУим. И. Жансуғгурова, г.Талдыкорган</w:t>
        <w:br/>
        <w:t>В данной статье рассмотрены основные способы построения виртуальных частных сетей</w:t>
        <w:br/>
        <w:t>(Уігшаі Рғіуаге МептоғЮ0), а также плюсы и минусы используемых протоколов. Рассматриваемая</w:t>
        <w:br/>
        <w:t>технология ҮРМ несомненно поможет решить ряд проблем с подключением отдаленных филиалов</w:t>
        <w:br/>
        <w:t>(корпусов, офисов) к корпоративным сетям.</w:t>
        <w:br/>
        <w:t>Бұл мақалада вертуалды жабық желілерді (Тігіша! Рпіуше МеһгоғЮ9 құрудың негзігі тәсілдері</w:t>
        <w:br/>
        <w:t>қарастырылда жане қолданылатын протоколдардың қолайлы-қолайсыздығы анықталды.</w:t>
        <w:br/>
        <w:t>Қарастырылған УРМ технологиясы, қашық фшшалдарды (корпустарды немесе кеңселерді) бір</w:t>
        <w:br/>
        <w:t>желіге біріктіру үшін күмәнсіз бір қатар қиыншылықтардан сақтандырады.</w:t>
        <w:br/>
        <w:t>Тірі агтісіе 4евсгіРез Базіс тетһойв (ог Уігіна! Рпіуаіе Меһуогі, а8 угей ав Іһе ргов апа сопв о/Іһе</w:t>
        <w:br/>
        <w:t>изей ркоюсоів. Берағйей ҮРУ тесһпойову ууЙІ вигеіу һеір во1уе рғоМетв оу соппестіпр ғетоіе Бғапсһев</w:t>
        <w:br/>
        <w:t>(Әиййіпез, о сез) і соғроғаге пегуогЕ5,</w:t>
        <w:br/>
        <w:t>Ключевые слова: ҮРМ, закрытые сети, виртуальные сети, МӘСНАР, ІРбес, ІГТ2Р.</w:t>
        <w:br/>
        <w:t>ҰРЫ (англ. Уйгіна! Ргіуаге МетууотК - виртуальная частная сеть) - логическая сеть,</w:t>
        <w:br/>
        <w:t>создаваемая поверх другой сети, например Іпегпеі. Несмотря на то, чго коммуникации</w:t>
        <w:br/>
        <w:t>осушествляются по публичным сетям с использованием небезопасных протоколов, за счет</w:t>
        <w:br/>
        <w:t>шифрования создаются закрытые от посторонних каналы обмена информацией. УҮРМ</w:t>
        <w:br/>
        <w:t>позволяет обьединить, например, несколько офисов организации В единую сеть с</w:t>
        <w:br/>
        <w:t>использованием для связи между ними неподконтрольных каналов.</w:t>
        <w:br/>
        <w:t>В последнее время в мире телекоммуникаций наблюдается повышенный интерес</w:t>
        <w:br/>
        <w:t>таким сетевым технологиям. Это обусловлено необходимостью снижения расходов на</w:t>
        <w:br/>
        <w:t>содержание корпоративных сетей за счет более дешевого подключения удаленных офисов и</w:t>
        <w:br/>
        <w:t>удаленных пользователей через сеть ІшШетпеі. Действительно, при сравнении стоимости услуг</w:t>
        <w:br/>
        <w:t>по соединению нескольких сетей через Іпівгпеі, например, с сетями Ғтате Кеіһау можно</w:t>
        <w:br/>
        <w:t>заметить сушественную разницу в стоимости. Однако необходимо отметить, что при</w:t>
        <w:br/>
        <w:t>обьединенни сетей через Ішегпеі, сразу же возникает вопрос о безопасности передачи</w:t>
        <w:br/>
        <w:t>данных, поэтому возникла необходимость создания механизмов позволяюших обеспечить</w:t>
        <w:br/>
        <w:t>конфиденциальность и целостность передаваемой информацин. Сети, построенные на базе</w:t>
        <w:br/>
        <w:t>таких механизмов, и получили название УРМХ.</w:t>
        <w:br/>
        <w:t>Кроме того, очень часто современному человеку, развивая свой бизнес, приходится</w:t>
        <w:br/>
        <w:t>много путешествовать. Это могут быть поездки в отдаленные уголки нашей страны или в</w:t>
        <w:br/>
        <w:t>страны зарубежья. Нередко людям нужен доступ к своей информации, храняцейся на их</w:t>
        <w:br/>
        <w:t>домашнем компьютере, или на компьютере фирмы. Эту проблему можно решить,</w:t>
        <w:br/>
        <w:t>организовав удалӛнный доступ к нему с помошью модема и телефонной линии.</w:t>
        <w:br/>
        <w:t>Использование телефонной линии имеет свои особенности. Недостатки этого решения в том,</w:t>
        <w:br/>
        <w:t>что звонок с другой страны стоит немалых денег. Есть и другое решение под названием</w:t>
        <w:br/>
        <w:t>ХУРМ. Пренмушества технологии УРМ в том, что организация удалӛнного доступа делается</w:t>
        <w:br/>
        <w:t>не через телефонную линию, а через Іпіегпеі, что намного дешерле и лучше.</w:t>
        <w:br/>
        <w:t>По своей сути УРМ обладает многими свойствами выделенной линии, однако</w:t>
        <w:br/>
        <w:t>развертывается она в пределах обшедоступной сети - Интернета. С помошью методики</w:t>
        <w:br/>
        <w:t>туннелирования пакеты данных транслируются через обшедоступную сеть как по обычному</w:t>
        <w:br/>
        <w:t>14</w:t>
      </w:r>
    </w:p>
    <w:p>
      <w:r>
        <w:t>І.Жансүгіров атындағы ЖМУ ХАБАРШЫСЫ /981/2013</w:t>
        <w:br/>
        <w:t>Қазақ Ұлттық педагогикалық университетінен - 13, С.Сейфуллин атындағы Қазақ</w:t>
        <w:br/>
        <w:t>агротехникалық университетінен -16, Т.Рысқұлов атындағы Қазақ экономикалық</w:t>
        <w:br/>
        <w:t>университетінен - 13, Е.Бөкетов атындағы Қарағанды мемлекеттік университетінен - 7 және</w:t>
        <w:br/>
        <w:t>т.б. қатысты.</w:t>
        <w:br/>
        <w:t>2012 жылы мемлекеттік бюджеттен жоғары оқу орындарына арналған базалық</w:t>
        <w:br/>
        <w:t>оқулықтар және шетел авторларының оқулықтарын қазақ тіліне аударуға 200 млн теңге</w:t>
        <w:br/>
        <w:t>бөлінді. Бұл жоғары оқу орындарына арналған 75 базалық оқулықтар мен шетелдің ең үздік</w:t>
        <w:br/>
        <w:t>авторларының 15 басылымын аударуға жоспар құруға мүмкіндік берді. 2012 жылы</w:t>
        <w:br/>
        <w:t>мемлекеттік тапсырысты орындауға 36 аудармашы және 27 жоғары оқу орнынан 110 автор</w:t>
        <w:br/>
        <w:t>қатысуда. Мемлекеттік тілге АҚШ, Ұлыбритания, Италия, Ресей сияқты елдер авторларының</w:t>
        <w:br/>
        <w:t>оқулықтары нанотехнология, биотехнология, музыка, философия, минералогия, ақпараттық</w:t>
        <w:br/>
        <w:t>технология, дизайн мен архитектура, т.б. пәндері бойынша аударылатын болады.</w:t>
        <w:br/>
        <w:t>Бұл әрине, жоғары оқу орындарының толық оқулықпен қамтылуын шешіп отырған</w:t>
        <w:br/>
        <w:t>жоқ.</w:t>
        <w:br/>
        <w:t>Жоғары оқу орындарын қазақша оқулықтармен қамтамасыз етудің басты шешімі -</w:t>
        <w:br/>
        <w:t>электронды оқулық деп білеміз. Себебі, жоғарыда айтып өткендей, жоғары оқу орындарынан</w:t>
        <w:br/>
        <w:t>шығарылған оқулықтарды сатып алуда қиындықтар туындайды, құнды және ғылыми</w:t>
        <w:br/>
        <w:t>кітаптары аз таралыммен шығарылады, кітап нарығында қазақ тілді оқулықтары тапшы,</w:t>
        <w:br/>
        <w:t>қазақша оқулықтар дайындауда жазу, аударумен айналысатын бірегей орталық жоқ және</w:t>
        <w:br/>
        <w:t>т.с.с. мәселелер қазақ бөлімдерінің студенттеріне керекті оқулығын қолына алу өте қиынға</w:t>
        <w:br/>
        <w:t>соқтырады немесе тіпті қол жетімсіз болуы да мүмкін.</w:t>
        <w:br/>
        <w:t>Неге элекгронды оқулық? Электронды оқулықтың басып шығарылатын оқулықпен</w:t>
        <w:br/>
        <w:t>ұқсастығы:</w:t>
        <w:br/>
        <w:t>- мәтіні;</w:t>
        <w:br/>
        <w:t>- мазмұны мен көркемдік безендірілу сапасы;</w:t>
        <w:br/>
        <w:t>- баспаға дейінгі жазылуы;</w:t>
        <w:br/>
        <w:t>- берер пайдасы, айырмашылығы:</w:t>
        <w:br/>
        <w:t>- шығарылу тиражына шектеу жоқ;</w:t>
        <w:br/>
        <w:t>- қазақша оқулықтар дайындауда жазу, аударумен айналысатын арнайы орталықтың</w:t>
        <w:br/>
        <w:t>қажеті жоқ, себебі, электронды оқулықты оқытушы жазады;</w:t>
        <w:br/>
        <w:t>- парақтар жыртылып, беттеріне сурет салынып қасиеті кетпейді;</w:t>
        <w:br/>
        <w:t>- өзіңмен алып жүру ыңғайлы;</w:t>
        <w:br/>
        <w:t>- электронды күйде де, басып шығарып та қолдануға болады;</w:t>
        <w:br/>
        <w:t>- іздеу функциясы - электронды оқулықтардың ең тиімді жері, мысалы, айталық</w:t>
        <w:br/>
        <w:t>әлдекімге сүйеніп мақала, әлде пікір жазып жатырсыз.Оқығаныңыз белгілі де қай жерінен</w:t>
        <w:br/>
        <w:t>оқығаныңыз есіңізден шығып кеткен. Сонда қалай табасыз? Саусақты сулап жіберіп</w:t>
        <w:br/>
        <w:t>парақтап па? Жалпы алғанда, ақпараттандыру саласы толығымен іздеудің қажеттілігіне</w:t>
        <w:br/>
        <w:t>негізделген десе де болады;</w:t>
        <w:br/>
        <w:t>- «...Тізбек тұйықталған кезде а1-41 тізбегіне айнымалы импульс беріліп, К. релесін</w:t>
        <w:br/>
        <w:t>іске қосады. Реле К. қуатты рычагпен М қозғалтқышының шкивін рельс бойымен жылжытып,</w:t>
        <w:br/>
        <w:t>алмас араның кескіштерінің арасындағы саңылау жаңа мәнге не болады...» Мұны елестету</w:t>
        <w:br/>
        <w:t>енді қиындау. Оның үстіне мектепті кеше тәмамдаған жасөспірім болсаң. Оның үстіне</w:t>
        <w:br/>
        <w:t>аталмыш агрегаттың атауын өміріңде бірінші рет естіп тұрсаң. Міне дәл осы жерде</w:t>
      </w:r>
    </w:p>
    <w:p>
      <w:r>
        <w:t>электронды оқу құралдарының көмегі айтарлықтай: жабдықтың анимация түрінде берілген</w:t>
        <w:br/>
        <w:t>образы өз саласы бойынша ең қажетті деген дайындығы ғана бар оқырманға тайға таңба</w:t>
        <w:br/>
        <w:t>басқандай түсінікті бола қояды! Электронды оқулықтар арқасында алғаш рет ұстаған</w:t>
        <w:br/>
        <w:t>агрегатын кәсібиден кем соқпайтын біліктілікпен алып кеткендер бар |31,</w:t>
        <w:br/>
        <w:t>- қазір электронды нұсқадағы кітаптардан үзінді келтіру жиілігі айтарлықтай артып</w:t>
        <w:br/>
        <w:t>отыр. Ал үзінді келтіру жиілігі - ғалымның танымалдығы мен беделін арттыратын негізгі</w:t>
        <w:br/>
        <w:t>көрсеткіштердің бірі. Ол түсінікті де: қажетін кітапхананың сөрелерін ақтарып іздегеннен</w:t>
        <w:br/>
        <w:t>гөрі енжарлау ұрпақ компьютерден іздеуге бейім;</w:t>
        <w:br/>
        <w:t>5</w:t>
        <w:br/>
        <w:t>І.Жансүгіров атындағы ЖМУ ХАБАРШЫСЫ</w:t>
        <w:br/>
        <w:t>% 1/2013</w:t>
        <w:br/>
        <w:t>ӘОЖ 538.23:548.73</w:t>
        <w:br/>
        <w:t>ФИЗИКА ПӘНІН ҚАЗАҚША ОҚУЛЫҚТАРМЕН</w:t>
        <w:br/>
        <w:t>ҚАМТАМАСЫЗ ЕТУ МӘСЕЛЕСІ</w:t>
        <w:br/>
        <w:t>А.Б. Есбосынова, Д.А. Турсынбаева, Д.Т. Тулегенова</w:t>
        <w:br/>
        <w:t>І.Жансүгіров атындағы ЖМУ, Талдықорған қ, гета90385Фтай.ти</w:t>
        <w:br/>
        <w:t>Бұл жұмыста жоғарғы оқу орындарын мемлекеттік тілдегі оқулықтармен қамтамасыз</w:t>
        <w:br/>
        <w:t>етудің өзекті мәселелері қарастырылады. Алыс және жақын шетел ғалымдарының еңбектеріне</w:t>
        <w:br/>
        <w:t>талдау жасай отырып электрондық оқу басылымдарын жасау тәжірибелерін зерттеу.</w:t>
        <w:br/>
        <w:t>Электрондық оқу ресурстарына қойылатын талаптар кешеніне талдау жасау технологиясының</w:t>
        <w:br/>
        <w:t>пайдалану әдістемесін ұсыну.</w:t>
        <w:br/>
        <w:t>В данной работе рассматриваются актуальные проблемы обеспечения учебников на</w:t>
        <w:br/>
        <w:t>государственном языке в высших учебных заведениях. Изучать опыт создания электронных</w:t>
        <w:br/>
        <w:t>образовательных изданий, анализируя труд ученых дальнего и ближнего зарубежья. Предложшпь</w:t>
        <w:br/>
        <w:t>методику анализа применения технологии к электронным образовательным ресурсам.</w:t>
        <w:br/>
        <w:t>Тііз рареғ аівсивзев Іһе сигғепі ргометв үуйһ БооКв іп һе о(Есісі Іапдиаде іп һідлег ейисайоп.</w:t>
        <w:br/>
        <w:t>Апаіугіпе Еоғеідпегі” ууоғЕ пезеағсһ (оғ таКе о) рғаспісе е!есігопіс риВісайоп Іһе техіБооКв. Еоғ</w:t>
        <w:br/>
        <w:t>е!есітопіса іу ғезоиксе ғедиігететі апа1узів ог тесһпо1овіе5 изіпе те1һой5.</w:t>
        <w:br/>
        <w:t>Тірек сөздер: электрондық оқулық, жоғарғы оқу орны, базалық оқулықтар, біліктілік,</w:t>
        <w:br/>
        <w:t>минералогия, ақпараттық технология.</w:t>
        <w:br/>
        <w:t>Жоғары және жоғары оқу орнынан кейінгі білім департаментінің мәлімдеуі бойынша</w:t>
        <w:br/>
        <w:t>- олардың жүргізген талдамасының нәтижесі жоғары оқу орындарын кітап және</w:t>
        <w:br/>
        <w:t>оқулықтармен қамтамасыз ету жайлы әлі де өз шешімін таппай тұрған өзекті мәселелердің</w:t>
        <w:br/>
        <w:t>бірі екендігін көрсетті.</w:t>
        <w:br/>
        <w:t>Рас, елімізде ЖОО ұлттық оқулықтармен қамтамасыз ету күн тәртібінен түспей келе</w:t>
        <w:br/>
        <w:t>жатқан күрделі мәселенің бірі болып отыр. Десек те, Білім және ғылым министрлігі</w:t>
        <w:br/>
        <w:t>тарапынан тұңғыш рет ЖОО базалық қазақша оқулықтармен қамтамасыз ету шарасына</w:t>
        <w:br/>
        <w:t>қолдау көрсетуде. Мәселен, 2011 жылы алғаш рет мемлекеттік бюджеттен ЖОО үшін арнайы</w:t>
        <w:br/>
        <w:t>базалық оқулықтарды шығару мақсатында 137,7 млн. теңге көлемінде қаражат бөлініп,</w:t>
        <w:br/>
        <w:t>соның нәтижесінде, ЖОО-ға арналған 130 базалық оқулық жарық көрген. Мемлекеттік</w:t>
        <w:br/>
        <w:t>тапсырысты орындау жұмысына 27 ЖОО-дан 291 автор атсалысып, кітаптар еліміздің 95</w:t>
        <w:br/>
        <w:t>ЖОО-сына, сонымен қатар, ғылыми кітапханаларға таратылған(1|.</w:t>
        <w:br/>
        <w:t>Қазақстан жоғары оқу орындарын оқулықпен қамтамасыз ету жөнінде дәстүрлі ҮП</w:t>
        <w:br/>
        <w:t>Республикалық конференциясына қатысқан Білім және ғылым вице-министрі</w:t>
        <w:br/>
        <w:t>Мұрат Орынханов елімізде қазақ тілінде оқитын студенттердің саны жылма-жыл</w:t>
        <w:br/>
        <w:t>көбеюіне орай қазақ тіліндегі оқулықтардың да қажеттілігі артып отырғанын, мәселен,</w:t>
      </w:r>
    </w:p>
    <w:p>
      <w:r>
        <w:t>бүгінде ЖОО-да білім алып жүрген 629 мың студенттің 52 пайызы мемлекеттік тілде білім</w:t>
        <w:br/>
        <w:t>алатынын, алдағы уақытта бұл сан 70 пайызға дейін жетеді деген жорамал барын, демек,</w:t>
        <w:br/>
        <w:t>ЖОО-ға енгізілген кредиттік технология, Болон үдерісінің талаптарына сай қазақ тіліндегі</w:t>
        <w:br/>
        <w:t>оқулықтардың сапасы, көлемі жағынан сол стандарттарға сай болуы қажеттігін алға тартты.</w:t>
        <w:br/>
        <w:t>Тарихымызда тұңғыш рет Қазақстан Республикасы Білім және ғылым министрлігінің</w:t>
        <w:br/>
        <w:t>тарапынан жоғары оқу орындарын базалық қазақша оқулықтармен қамтамасыз ету шарасына</w:t>
        <w:br/>
        <w:t>қолдау көрсетіліп отыр. Осының арқасында техника, жаратылыстану-ғылыми және</w:t>
        <w:br/>
        <w:t>экономика салалары бойынша жоғары оқу орындарына арналған 130 базалық оқулық жарық</w:t>
        <w:br/>
        <w:t>көрді. Мемлекеттік тапсырысты орындау жұмысына 27 жоғары оқу орнынан 291 автор ат</w:t>
        <w:br/>
        <w:t>салысты |2|. Мысалы, әл-Фараби атындағы Қазақ Ұлттық университетінен - 35 автор,</w:t>
        <w:br/>
        <w:t>Қ.И.Сәтбаев атындағы Қазақ Ұлттық техникалық университетінен - 20, Абай атындағы</w:t>
        <w:br/>
        <w:t>4</w:t>
        <w:br/>
        <w:t>І.Жансүгіров атындағы ЖМУ ХАБАРШЫСЫ 7/9 1 /2013</w:t>
        <w:br/>
        <w:t>1-кесте</w:t>
        <w:br/>
        <w:t>40</w:t>
        <w:br/>
        <w:t>35</w:t>
        <w:br/>
        <w:t>30</w:t>
        <w:br/>
        <w:t>25</w:t>
        <w:br/>
        <w:t>20 ШЕ Орта мектептер саны</w:t>
        <w:br/>
        <w:t>15 Е Негізгі мектептер саны</w:t>
        <w:br/>
        <w:t>10</w:t>
        <w:br/>
        <w:t>; ЕШ</w:t>
        <w:br/>
        <w:t>Алматы облысы, Кербұлақ ауданындағы мектептер</w:t>
        <w:br/>
        <w:t>2-кесте</w:t>
        <w:br/>
        <w:t>Аудан бойынша</w:t>
        <w:br/>
        <w:t>8315 оқушы</w:t>
        <w:br/>
        <w:t>Орта мектептерде Негізгі мектептерде Бастауыш мектептерде</w:t>
        <w:br/>
        <w:t>7996 оқушы 246 оқушы 73 оқушы</w:t>
        <w:br/>
        <w:t>Алматы облысы, Кербұлақ ауданы мектептеріндегі оқушылар саны</w:t>
        <w:br/>
        <w:t>3-кесте</w:t>
        <w:br/>
        <w:t>Аудан бойынша</w:t>
        <w:br/>
        <w:t>1407 мұғалім</w:t>
        <w:br/>
        <w:t>Бастауыш</w:t>
        <w:br/>
        <w:t>Орта мектептерде Негізгі мектептерде</w:t>
        <w:br/>
        <w:t>мектептерде</w:t>
        <w:br/>
        <w:t>1320 мұғалім 74 мұғалім</w:t>
      </w:r>
    </w:p>
    <w:p>
      <w:r>
        <w:t>13 мұғалім</w:t>
        <w:br/>
        <w:t>Алматы облысы, Кербұлақ ауданы мектептеріндегі мұғалімдер саны</w:t>
        <w:br/>
        <w:t>40</w:t>
        <w:br/>
        <w:t>І.Жансүгіров атындағы ЖМУ ХАБАРШЫСЫ 7/9 1 /2013</w:t>
        <w:br/>
        <w:t>Кербұлақ аудандық білім бөлімінде 2013 жылдың 12-ақпанында мектеп</w:t>
        <w:br/>
        <w:t>директорларының және оқу ісі жөніндегі орынбасарларының кезекті кеңесі өтілді.</w:t>
        <w:br/>
        <w:t>Сол кеңесте төмендегі түрдегі сауалнама таратылды</w:t>
        <w:br/>
        <w:t>Мұғалімнің ТАЖ-ы:</w:t>
        <w:br/>
        <w:t>Мектеп (қай мектепте жұмыс жасайды)</w:t>
        <w:br/>
        <w:t>Пәні (қай пәннің мұғалімі):</w:t>
        <w:br/>
        <w:t>Еңбек өтілі: оның ішінде ШЖМ-те:</w:t>
        <w:br/>
        <w:t>Сыныптар (қай сыныптарда сабақ береді):</w:t>
        <w:br/>
        <w:t>1.Шағын жинақталған мектеп дегенді қалай түсінесіз?</w:t>
        <w:br/>
        <w:t>2.Сіз жұмыс жасайтын мектеп шағын жинақталған мектеп болып саналады ма?</w:t>
        <w:br/>
        <w:t>(ия/жоқ)</w:t>
        <w:br/>
        <w:t>3.Шағын жинақталған мектепте оқытудың қиыншылықтары қандай? т.б.</w:t>
        <w:br/>
        <w:t>Сауалнама нәтижесінде төмендегі бағыттағы қиыншылықтар түрі айқындалды:</w:t>
        <w:br/>
        <w:t>- әмбебап кәсіби педагогикалық мамандардың жетіспеушілігі;</w:t>
        <w:br/>
        <w:t>- біліктілікті арттыру мүмкіндігінің аздығы;</w:t>
        <w:br/>
        <w:t>- тәрбие жұмыстарының тиімді ұйымдастырылмауы;</w:t>
        <w:br/>
        <w:t>- мұғалімдерге арналған оқу-әдістемелік құралдарының болмауы;</w:t>
        <w:br/>
        <w:t>- ақпараттық-коммуникативтік технологияға негізделген арнайы және вариативті оқу</w:t>
        <w:br/>
        <w:t>бағдарламалары мен жоспардың болмауы;</w:t>
        <w:br/>
        <w:t>- интерактивті құралдармен жабдықталу деңгейі, мультимедиялық кабинеттер мен кең</w:t>
        <w:br/>
        <w:t>жолақты интернетпен қамтамасыз етілмеуі.</w:t>
        <w:br/>
        <w:t>Сондықтан біз болашақта «Шағын жинақталған мектептерде математиканы оқытуды</w:t>
        <w:br/>
        <w:t>ұйымдастыруға» байланысты төмендегідей ой-тұжырымға келіп отырмыз:</w:t>
        <w:br/>
        <w:t>- Аудан көлеміндегі бір-біріне жақын орналасқан мектептерді біріктіру. Егер де бір-біріне</w:t>
        <w:br/>
        <w:t>жақын орналасқан 2 немесе 3 мектепті біріктіретін болсақ, ол мектептегі оқушылар саны</w:t>
        <w:br/>
        <w:t>едәуір артады; әр мектепке бөлінген азды-көпті компьютерлер мен электронды тақталар бір</w:t>
        <w:br/>
        <w:t>мектепте орналасса барлық оқушыға жеткілікті болар еді; кітап қоры молаятын еді; кадр</w:t>
        <w:br/>
        <w:t>тапшылығы болмас еді; көппәнділіктен құтылар едік.</w:t>
        <w:br/>
        <w:t>жау</w:t>
        <w:br/>
        <w:t>4-7</w:t>
        <w:br/>
        <w:t>1-сурет «Мектептерді біріктіру үлгісі»</w:t>
        <w:br/>
        <w:t>- Аудан бойынша «Шағын жинақталған мектептердегі» оқытуды онлайн-режимге</w:t>
        <w:br/>
        <w:t>көшіру. Мұғалім бір мектепте отырып,басқа мектептермен де байланыса алады немесе бір</w:t>
        <w:br/>
        <w:t>кабинетте бірнеше сыныпқа бір мезгілде сабақ жүргізе алады. Онлайн-режимде оқытуға</w:t>
        <w:br/>
        <w:t>лайықты оқу-әдістемелік құралдар, бағдарламалар құрылуы керек.</w:t>
        <w:br/>
        <w:t>41</w:t>
      </w:r>
    </w:p>
    <w:p>
      <w:r>
        <w:t>І.Жансүгіров атындағы ЖМУ ХАБАРШЫСЫ /981/2013</w:t>
        <w:br/>
        <w:t>ӘДЕБИЕТТЕР ТІЗІМІ:</w:t>
        <w:br/>
        <w:t>1.Арыстангалиев С., Рамазанов Е. Қазақстан өсімдіктері. - Алматы: Рауан, 1977.</w:t>
        <w:br/>
        <w:t>Қазақ тілінің қысқаша этимологиялық сөздігі. - Алматы: Қайнар, 1966.</w:t>
        <w:br/>
        <w:t>2.Бекмұханбетов Е.Б. Қазақ тіліндегі араб-парсы сөздері. (Түсіндірме сөздік). - Алматы:</w:t>
        <w:br/>
        <w:t>Рауан, 1977.</w:t>
        <w:br/>
        <w:t>3.Калнев Б. Қазақ тіліндегі өсімдік атаулары. - Алматы: Ғылым, 1988.</w:t>
        <w:br/>
        <w:t>4.Калиев Б. Өсімдік атауларының орысша-қазақша және қазақша-орысша сөздігі. - Алматы:</w:t>
        <w:br/>
        <w:t>Қайнар, 1993.</w:t>
        <w:br/>
        <w:t>ӘОЖ37</w:t>
        <w:br/>
        <w:t>ҚАШЫҚТЫҚТАН БІЛІМ БЕРУДІ ҰЙЫМДАСТЫРУДЫҢ</w:t>
        <w:br/>
        <w:t>ДИДАКТИКАЛЫҚ МҮМКІНДІКТЕРІ</w:t>
        <w:br/>
        <w:t>М.Т. Ержигитова, Г.С. Токенова</w:t>
        <w:br/>
        <w:t>І.Жансүгіров атындағы Жетісу мемлекеттік университет колледжі, Талдықорған қаласы,</w:t>
        <w:br/>
        <w:t>юкКепоуа сшпаға тай.ти</w:t>
        <w:br/>
        <w:t>Бұл мақалада қашықтан оқыту технологиясының ерекшеліктері мен принциптері</w:t>
        <w:br/>
        <w:t>қарастырылады.</w:t>
        <w:br/>
        <w:t>В данной статье рассматриваются особенности и принципы дистанционной технологии</w:t>
        <w:br/>
        <w:t>обучения.</w:t>
        <w:br/>
        <w:t>Іп Шіз алтісіе аге сопвійегеа Үсайшгез оГ пғаайіопаі апа іп)огтавоп - соттипісайоп тесһпоіову</w:t>
        <w:br/>
        <w:t>о еасіпв апа ргіпсіріев о/ аізапсе (еагпіпе.</w:t>
        <w:br/>
        <w:t>Тірек сөздер: ақпараттық-коммуникациялық технология, қашықтықтан оқыту,</w:t>
        <w:br/>
        <w:t>қашықтан білім беру, ұқсастыру (идентификация).</w:t>
        <w:br/>
        <w:t>Стратегиялық проблемалар жөніндегі мамандар қашықтан оқыту формасын 21</w:t>
        <w:br/>
        <w:t>ғасырдың білім беру жүйесі деп атап жүр. Бұл күні оған үлкен мән беріліп отыр. Бұрын</w:t>
        <w:br/>
        <w:t>технологияларға бағытталған қоғамдық прогрестің нәтижелерінің бүгінде ақапараттық</w:t>
        <w:br/>
        <w:t>аймақта орталықтандырылып жатқаны қашықтан оқытудың маңыздылығын арыттырды.</w:t>
        <w:br/>
        <w:t>Информатика дәуірі басталды. Оның қазіргі мезгілдегі даму кезеңін телекоммуникациялық</w:t>
        <w:br/>
        <w:t>деп сипаттауға болады. Бұл ақпарат пен білімнің қатынас аймағы. Кәсіби білім тез</w:t>
        <w:br/>
        <w:t>ескіретіндіктен оны тұрақтытүрде жетілдіріп отыру керек. Қашықтан оқыту формасы</w:t>
        <w:br/>
        <w:t>бүгінде, уақыт және кеңістік белдеулерінен тәуелсіз, көпшіліктің өз бетінше үздіксіз жалпы</w:t>
        <w:br/>
        <w:t>білім алу жүйесін, өзара ақпарат алмасуын қалыптастырады және жүзеге асырады. Одан</w:t>
        <w:br/>
        <w:t>басқа, қашықтан оқыту жүйесі әлеуметтік жағдайына (оқушыға, студентке, азматтар мен</w:t>
        <w:br/>
        <w:t>әскерилерге, жұмыссыздарға ...) қарамастан және еліміз бен шет елдің кез-келген ауданында</w:t>
        <w:br/>
        <w:t>тұрса да адамның білім және ақпарат алу құқығын қамтамасыз етеді. Ел азаматының білім</w:t>
        <w:br/>
        <w:t>алу құқығын қамтамасыз етуде және қоғам қажеттілігін өтеуде, тек осы жүйе мейлінше</w:t>
        <w:br/>
        <w:t>тиімді әрі икемді. Жоғарыда айтылған факторларға сүйеніп айтқанда, мамандарды дайындау</w:t>
        <w:br/>
        <w:t>мен олдардың жоғары квалификациялық деңгейін ұстап тұруда қашықтан оқыту 21</w:t>
        <w:br/>
        <w:t>ғасырдағы ең әсерлі жүйе болып табылады.|4|</w:t>
        <w:br/>
        <w:t>Зерттелетін проблеманың мәнісі мынада:</w:t>
        <w:br/>
        <w:t>- қашықтан оқытудың нормативтік-құқықтық негіздері қабылданбаған және</w:t>
        <w:br/>
        <w:t>жасалмаған;</w:t>
        <w:br/>
        <w:t>- қашықтан оқыту терминін кез-келген білім беру формасына (күндізгі оқудан</w:t>
        <w:br/>
        <w:t>басқа) «тіркей» салу әдеті бар;</w:t>
        <w:br/>
        <w:t>25</w:t>
      </w:r>
    </w:p>
    <w:p>
      <w:r>
        <w:t>І.Жансүгіров атындағы ЖМУ ХАБАРШЫСЫ /981/2013</w:t>
        <w:br/>
        <w:t>СПИСОК ЛИТЕРАТУРЫ:</w:t>
        <w:br/>
        <w:t>1.Кататіав А.М. Сіоһан2айоп апа (Лпіуетвйу Едйасапоп іп І.е Модетпйу // ХІХ СЕЗЕ</w:t>
        <w:br/>
        <w:t>СопТегепсе. АБвігас( оҒ Ргезепіабіоп. Во!овпа. 2000.</w:t>
        <w:br/>
        <w:t>2.Евреннов Э. В. Глобальная система образования // Мир образования - образование в мире.</w:t>
        <w:br/>
        <w:t>2002. Х 4.</w:t>
        <w:br/>
        <w:t>Положение о6 академической мобильности// смк ЖГУ П/АМ.30-2012.</w:t>
        <w:br/>
        <w:t>Һер://уууууу.рогба105.гй, статья А. Н. Джуринский.</w:t>
        <w:br/>
        <w:t>3.Ожегова С.И., Шведова, Н.Ю. Толковый словарь русского языка; Изд-во: М.: Аз, 1996 г.</w:t>
        <w:br/>
        <w:t>4.Развитие образования: Национальный доклад Российской Федерации. Министерство</w:t>
        <w:br/>
        <w:t>образования. М., 1994.</w:t>
        <w:br/>
        <w:t>ӘӨЖ 373.13:51(574)</w:t>
        <w:br/>
        <w:t>ШАҒЫН ЖИНАҚТАЛҒАН МЕКТЕПТІҢ БҮГІНІ МЕН ЕРТЕҢІ</w:t>
        <w:br/>
        <w:t>С.М. Сеитова, п.ғ.д., профессор</w:t>
        <w:br/>
        <w:t>Ә. Даниярұлы, білімгер</w:t>
        <w:br/>
        <w:t>І.Жансүгіров атындағы Жетісу мемлекеттік университеті, Талдықорған қ.</w:t>
        <w:br/>
        <w:t>5.т.вейоуа Фтай.ғи</w:t>
        <w:br/>
        <w:t>Шағын жинақталған мектептер жас ұрпақтың, ауылдың, тұтас ұлттың болашағы үшін қызмет</w:t>
        <w:br/>
        <w:t>етуде. Сондықтан, ауылдағы «Шағын жинақталған мектептерді» көркейтуге, дамытуға көбірек күш</w:t>
        <w:br/>
        <w:t>салу керек. Сол себептен Алматы облысы, Кербұлақ ауданындағы «Шағын жинақталған</w:t>
        <w:br/>
        <w:t>мектептердің» бүгіні мен ертеңі туралы зерттеуімізге байланысты мәліметтер берілген.</w:t>
        <w:br/>
        <w:t>Малокомплектные школы служат Для воспитания и обучения молодого поколения. Поэтому,</w:t>
        <w:br/>
        <w:t>нужно уделить большое внимание для развития «Малокомплектных школ» в селах. В связи с этим, в</w:t>
        <w:br/>
        <w:t>статье изложены исследования современного состояния «Малокомплектных школ» Кербулакского</w:t>
        <w:br/>
        <w:t>района, Алматинской области.</w:t>
        <w:br/>
        <w:t>ІлшШекіс всһоо18 вегуев ав зошсе оҒ ейисабоВ апб ігаіпіпд іп Іһе (ізігісіз. Тһегеіоге, 14 ів песеззагу 10</w:t>
        <w:br/>
        <w:t>рау шоге айепбоп (о (һе деуеіортеті оҒ" ІшПекіе всһоо1в" іп (һе уШабев. Ғог Іһіз геавоп, (һе рарег</w:t>
        <w:br/>
        <w:t>Аевегіһев (һе сштепі өіше оҒгевеагеһ "ІШ екі всһоо1" КегіШак дізігісі, АІтпабу гезіоп.</w:t>
        <w:br/>
        <w:t>Тірек сөздер: Мектеп, шағын жинақталған мектеп, онлайн режим, тасымалдау,</w:t>
        <w:br/>
        <w:t>электрондық оқулықтар, әдістемелік нұсқаулар, дамыту, ауылдың болашағын сақтау.</w:t>
        <w:br/>
        <w:t>Еліміздің болашағы - ұрпақ тәрбиесінде. Елбасы өз сөзінде: «Еліміздің ертеңі бүгінгі</w:t>
        <w:br/>
        <w:t>жас ұрпақтың қолында, болашақты білімді ұрпақ айқындайды, ал жас ұрпақтың тағдыры</w:t>
        <w:br/>
        <w:t>ұстаз қолында», - деп атап көрсетті |11.</w:t>
        <w:br/>
        <w:t>Бүгінгі таңда жастарға әлемдік ғылым мен прогресс деңгейіне сәйкес білім мен</w:t>
        <w:br/>
        <w:t>тәрбие беру, оның рухани байлығы мен мәдениеттілігін, ойлай білу мүмкіндігін жетілдіру,</w:t>
        <w:br/>
        <w:t>сонымен қатар әр адамның кәсіби біліктілігі мен білімділігін, іскерлігін арттыру - қоғамның</w:t>
        <w:br/>
        <w:t>міндеті болып табылады.</w:t>
        <w:br/>
        <w:t>Кез-келген мемлекетттің өркениеттілігі, онда өмір сүретін халықтың білім деңгейімен</w:t>
        <w:br/>
        <w:t>бағаланады. Ал өркениеттіліктің негізі мекгепте қаланып, мектепте өркен жаяды. Сондықтан</w:t>
        <w:br/>
        <w:t>мектеп-өзін өркениеттіміз деп санайтын елдің айналып өтпейтін үдерісі.</w:t>
        <w:br/>
        <w:t>Осы тұрғыдан қарағанда, еліміздегі мектептердің, оның ішінде ауыл мектептерінің</w:t>
        <w:br/>
        <w:t>жұмысын жандандыру, ондағы оқыту процесінің сапасын жетілдіру, оқушыларға</w:t>
        <w:br/>
        <w:t>мемлекеттік стандарт деңгейіне сай білім беру бүгінгі күннің көкейтесті мәселесіне айналып</w:t>
        <w:br/>
        <w:t>отыр.</w:t>
        <w:br/>
        <w:t>38</w:t>
        <w:br/>
        <w:t>І.Жансүгіров атындағы ЖМУ ХАБАРШЫСЫ /981/2013</w:t>
      </w:r>
    </w:p>
    <w:p>
      <w:r>
        <w:t>Нургалиева Г.Г. Страновой отчет о внедрении инфармационно- коммуникационных</w:t>
        <w:br/>
        <w:t>технологий в систему обшего образование Республики Казахстан. Алматы, 2007.</w:t>
        <w:br/>
        <w:t>2.Калықова Қ.З.. Абдулкәрімова Г.А. Педагогиқалық информатика. Білім беруді</w:t>
        <w:br/>
        <w:t>ақпараттандыру: Оқулық. Алматы: Абай ат. ҚазҰПУ, 2007.</w:t>
        <w:br/>
        <w:t>3.Бетти Коллис. Информационные технологни источник новых учебных ситуацин.</w:t>
        <w:br/>
        <w:t>Перспективы: вопросы образования Тираж: ЮНЕСКО М.,Прогресс. 1991. Х-2 Хә-С.</w:t>
        <w:br/>
        <w:t>УДК 378</w:t>
        <w:br/>
        <w:t>СОВРЕМЕННЫЕ МЕТОДЫ ОБУЧЕНИЯ КАК СПОСОБ РАЗВИТИЯ</w:t>
        <w:br/>
        <w:t>ЧЕТЫРЕХ НАВЫКОВ ВЛАДЕНИЯ ИНОСТРАННЫМ ЯЗЫКОМ</w:t>
        <w:br/>
        <w:t>В ФОРМАТЕ КРЕДИТНОЙ СИСТЕМЫ</w:t>
        <w:br/>
        <w:t>Э.Д. Абишева, кандидат психологических наук</w:t>
        <w:br/>
        <w:t>И.А. Изосимова, магистрант 1 курса</w:t>
        <w:br/>
        <w:t>специальности «Педагогика и психология», іпеа. і20589(Фтай.ги</w:t>
        <w:br/>
        <w:t>Жетысуский государственный университет имени И. Жансугурова, г.Талдыкорган,</w:t>
        <w:br/>
        <w:t>Бұл мақалада шет тілдерін оқшпын студенттерге интерактивті әдістерді қолдана</w:t>
        <w:br/>
        <w:t>отырып шет тілді игерушілігінің төрт дағдысына ықпал етуі қарастырылады. Мақалада</w:t>
        <w:br/>
        <w:t>интерактивті әдістерді қолдану барысында студенттердің сабақ барысындағы дағдыларының</w:t>
        <w:br/>
        <w:t>дамуына талдау жасалған және түрлі дағдылардың дамуына әсер ететін тиімді әдістер</w:t>
        <w:br/>
        <w:t>көрсетілген.</w:t>
        <w:br/>
        <w:t>В данной статье рассматривается влияние интерактивных методов обучения на</w:t>
        <w:br/>
        <w:t>формирование четырех основных навыков владения иностранным языком. В статье проведен анализ</w:t>
        <w:br/>
        <w:t>влияния интерактивных методов на развитие навыков студентов в ходе проведения занятия и</w:t>
        <w:br/>
        <w:t>выделены наиболее эффективные методы для их развития.</w:t>
        <w:br/>
        <w:t>Тһіз алісіе сопвійетз 1һе ітрасі о/ітеғасйіуе теасһіпд тегһойз оп 1һе /оптайоп о/үоғ Ьавіс зкй1з</w:t>
        <w:br/>
        <w:t>іп знает вінеуіпд /огеідп (апҙиадев. Тһе ағтісіе 4евсгіРев апаіузів о/ІЛе іпШшепсе о/ітеғаспіуе телһоав</w:t>
        <w:br/>
        <w:t>догійе аеуейортепі о/ зіндепіз” ӨЖШІз дигіпе Ре саз апа Іһе тозі е)есііте те1һоаз )оғ Іһе даеуеіортепі</w:t>
        <w:br/>
        <w:t>ай Кіпав о/ Ей.</w:t>
        <w:br/>
        <w:t>Ключевые слова: интерактивный метод, активный метод, навык, развитие,</w:t>
        <w:br/>
        <w:t>иностранный язык, Кіттіпе, всаппіпр, сазе-з1ша4у</w:t>
        <w:br/>
        <w:t>Сегодня в рыночной среде владение иностранным языком крайне важно для людей,</w:t>
        <w:br/>
        <w:t>стремяцихся в современной конкурентной жизни выбитьоя в лидеры и добиться высоких</w:t>
        <w:br/>
        <w:t>результатов в жизни. Для развития полиязычного государства наша страна вкладывает</w:t>
        <w:br/>
        <w:t>огромное количество сил и денежных средств. На протяжении уже двадцати лет образование</w:t>
        <w:br/>
        <w:t>в Казахстане сопровождается различными реформами, которые в итоге положительно</w:t>
        <w:br/>
        <w:t>влияют на развитие современной молодежи. Вот уже несколько лет за основу системы</w:t>
        <w:br/>
        <w:t>обучения взята кредитная система, которая направлена на повышение уровня</w:t>
        <w:br/>
        <w:t>самообразования и творческого усвоения знаний на основе индивидуальной выборности</w:t>
        <w:br/>
        <w:t>образовательной траектории и учета обьема знаний в виде кредитов |1, 1|. Направленность</w:t>
        <w:br/>
        <w:t>государства в сторону развития языков крайне важна с точки зрения межкультурной</w:t>
        <w:br/>
        <w:t>коммуникации. Важно заметить, что в педагогике и методике преподавания иностранных</w:t>
        <w:br/>
        <w:t>языков, появились новшества по проведению занятий. Однако, многие не согласны с данным</w:t>
        <w:br/>
        <w:t>выводом говоря, что эти методы и ранее применялись в практике преподавания, однако</w:t>
        <w:br/>
        <w:t>имели иное название.</w:t>
        <w:br/>
        <w:t>29</w:t>
        <w:br/>
        <w:t>І.Жансүгіров атындағы ЖМУ ХАБАРШЫСЫ</w:t>
        <w:br/>
        <w:t>% 1/2013</w:t>
      </w:r>
    </w:p>
    <w:p>
      <w:r>
        <w:t>құралдарының бірлігінен тұрады. Қашықтықтан оқыту жүйесі міндетті түрде төмендегідей</w:t>
        <w:br/>
        <w:t>функциялардың орындалуын қамтамасыз етуі тиіс:</w:t>
        <w:br/>
        <w:t>Оқушыларға ақпараттық технологиялардың көмегімен үйретілетін материалдардың негізгі</w:t>
        <w:br/>
        <w:t>бөлігін жеткізу;</w:t>
        <w:br/>
        <w:t>Оқыту процесі барысында оқытушы мен оқушының өзара интерактивтік қарым-қатынасы;</w:t>
        <w:br/>
        <w:t>Оқушыларға зерттелетін оқу материалын игеруде өзіндік жұмыс мүмкіндіктерін қамтамасыз</w:t>
        <w:br/>
        <w:t>ету;</w:t>
        <w:br/>
        <w:t>Оқу процесі барысында оқушылардың білімдері мен дағдыларын бағалап отыру.</w:t>
        <w:br/>
        <w:t>Қашықтықтан білім беру жүйесін құру төмендегідей жүйе ішілік элементтері бар ерекше</w:t>
        <w:br/>
        <w:t>педагогикалық жүйе ұйымдастыруға негізделеді:</w:t>
        <w:br/>
        <w:t>Оқытудың мақсаттары;</w:t>
        <w:br/>
        <w:t>Оқытудың мазмұны;</w:t>
        <w:br/>
        <w:t>Оқытудың әдістері;</w:t>
        <w:br/>
        <w:t>Оқытудың құралдары;</w:t>
        <w:br/>
        <w:t>Оқытудың ұйымдастырушылық формалары;</w:t>
        <w:br/>
        <w:t>Ұқсастыру (идентификация) - бақылау жүйесі;</w:t>
        <w:br/>
        <w:t>Оқыту материалдары;</w:t>
        <w:br/>
        <w:t>Қаржылық-экономикалық,</w:t>
        <w:br/>
        <w:t>Нормалық-құқықтық,</w:t>
        <w:br/>
        <w:t>Маркетингілік ішкі жүйелер.</w:t>
        <w:br/>
        <w:t>Қашықтықтан білім беру жүйесін құрудың қажеттіліктері мен мүмкіндіктері төмендегідей</w:t>
        <w:br/>
        <w:t>факторларға тікелей байланысты:</w:t>
        <w:br/>
        <w:t>Кәсіби білім алудағы шектеулер (білім алудың түрлі себептерге байланысты мүмкін</w:t>
        <w:br/>
        <w:t>болмауы, оқыту құнының жоғарылығы, уақыт жағынан шектеулер қойылуы және т.б.),</w:t>
        <w:br/>
        <w:t>Жоғары оқу орындарының, біліктілікті көтеру факультеттерінің және т.б. типтегі білім беру</w:t>
        <w:br/>
        <w:t>мекемелерінің өткізу қабілетінің шектеулілігі;</w:t>
        <w:br/>
        <w:t>Білімділік беделінің артуына байланысты кәсіби білім алуға деген сұраныстың және қазіргі</w:t>
        <w:br/>
        <w:t>заманғы телекоммуникациялық жүйе құрал-жабдықтарында қызмет ететін мамандарды қайта</w:t>
        <w:br/>
        <w:t>даярлау қажеттіліктерінің артуы;</w:t>
        <w:br/>
        <w:t>Сапалық тұрғыдан мүлдем жаңа ақпараттық технологиялар құралдарының пайда болуы мен</w:t>
        <w:br/>
        <w:t>дамуы және телекоммуникациялық технологияларды ақпараттандыру процесінің мейлінше</w:t>
        <w:br/>
        <w:t>жылдам қарқынмен жүруі (21.</w:t>
        <w:br/>
        <w:t>Қашықтықтан білім берудің принциптері</w:t>
        <w:br/>
        <w:t>Қашықтықтан оқыту жүйесінің білім беру процесін жобалаған кезде оған</w:t>
        <w:br/>
        <w:t>педагогикалық көзқарастың үстемдігі принципі. Бұл принциптің мәні - ҚОЖ-ды</w:t>
        <w:br/>
        <w:t>жобалауды теориялық тұжырымдамаларды жасаудан, яғни іске асырылмақшы</w:t>
        <w:br/>
        <w:t>құбылыстардың дидактикалық моделін құрудан бастау керектігінде. Компьютерлендіру</w:t>
        <w:br/>
        <w:t>тәжірибесінен байқалғанындай, неғұрлым педагогикалық жағы ретке келтірілген сайын жүйе</w:t>
        <w:br/>
        <w:t>соғұрлым тиімдірек жұмыс жасайды.</w:t>
        <w:br/>
        <w:t>Жаңа ақпараттық технологияларды қолданудың педагогикалық тұрғыдан</w:t>
        <w:br/>
        <w:t>тиімділігі принципі. Бұл принцип ҚОЖ-ды жобалау мен жасаудың әрбір қадамының</w:t>
        <w:br/>
        <w:t>тиімділігін педагогикалық бақылауға алуды талап етеді. Сондықтан да алдыңғы орынға</w:t>
        <w:br/>
        <w:t>техниканы енгізуді емес, оқу курстары мен білім беру қызметтерін мазмұндық толықтыруды</w:t>
        <w:br/>
        <w:t>қою қажет.</w:t>
      </w:r>
    </w:p>
    <w:p>
      <w:r>
        <w:t>Білім берудің мазмұнын таңдау принципі. Қашықтықтан оқыту жүйесінің оқу</w:t>
        <w:br/>
        <w:t>курстары мен пәндерінің мазмұны мемлекеттік білім беру стандартының нормативтік</w:t>
        <w:br/>
        <w:t>талаптарына сай болуы қажет.</w:t>
        <w:br/>
        <w:t>ҚОЖ ағымындағы ақпараттардың қауіпсіздігін қамтамасыз ету принципі.</w:t>
        <w:br/>
        <w:t>Қажетті ақпараттардың сақталу, берілу және қолдану кезіндегі қауіпсіздігін ұйымдастыру</w:t>
        <w:br/>
        <w:t>және олардың ұзақ мерзімге сенімді сақталуының техникалық тәсілдерін қарастыру.</w:t>
        <w:br/>
        <w:t>27</w:t>
        <w:br/>
        <w:t>І.Жансүгіров атындағы ЖМУ ХАБАРШЫСЫ</w:t>
        <w:br/>
        <w:t>% 1/2013</w:t>
        <w:br/>
        <w:t>мейлі туынды немесе біріккен сөз болсын мағыналары түсінікті болып дыбыстық</w:t>
        <w:br/>
        <w:t>құрамынан-ақ түп-төркіні, мән-мағынасы сезіліп тұрады.</w:t>
        <w:br/>
        <w:t>Мысалы: ажырақ боз бүрген, ебелек, ермек, жалбыз, жантақ, желкек, изен, күйреуік, қияқ,</w:t>
        <w:br/>
        <w:t>қылқан, құрақ, қоға, қылша, қыша, мия, мүк, ошаған, сасыр, селеу, теріскен, шайыр, шырыш,</w:t>
        <w:br/>
        <w:t>шытыр, шекілдеуік т.б. |41.</w:t>
        <w:br/>
        <w:t>Жоғарыда көрсетілген өсімдік атауларының көпшілігі халық тілімен бірге өмір сүріп келе</w:t>
        <w:br/>
        <w:t>жатқан атаулар. Қазақ тілінің өзіне ғана тән өсімдік атауларына әсіресе екі сөздің бірігуі</w:t>
        <w:br/>
        <w:t>арқылы жасалған атауларды жатқызуға болады. Мысалы: атқұлақ, аюбалдырған, балықкөз,</w:t>
        <w:br/>
        <w:t>биеемшек, дәнді-қара, итмұрын, кәріқыз, киікоты, қарғатұяқ, қоянтобық, шайшөп және т.б.</w:t>
        <w:br/>
        <w:t>Түркі тілдеріне ортақ өсімдік атаулары</w:t>
        <w:br/>
        <w:t>Түркі тілдеріне, соның ішінде қазақ тіліне де ортақ өсімдік атаулары - тіліміздеігі</w:t>
        <w:br/>
        <w:t>атам заманнан келе жатқан көне атаулар |41.</w:t>
        <w:br/>
        <w:t>Олар негізінен түркі халықтары мекен еткен аймақтарға тән, шаруашылық маңызы</w:t>
        <w:br/>
        <w:t>зор, күнделікті тұрмысқа пайдалы: арша, шырша, емен, қарағай, тал, қарағаш, жеке, шие,</w:t>
        <w:br/>
        <w:t>қарақат, ыргай, арпа, бидай, сұлы, қонақ, кендір, балдыр, бүлдірген, коде, бетеге т.о. осылар</w:t>
        <w:br/>
        <w:t>сияқты ағаш, бұта, жеміс-жидек, астық, шөп атаулары.</w:t>
        <w:br/>
        <w:t>Нақтылы мәлімет беру ушін, алдымен көне түркі жазба ескерткіштерінің тілінде</w:t>
        <w:br/>
        <w:t>қандай өсімдік атаулары кездесетіндігін атап өтелік.</w:t>
        <w:br/>
        <w:t>Ол үшін бірініші кезекте, ХІ ғасырға тән Махмуд Қашқаридың «Диванына» жүгінеміз,</w:t>
        <w:br/>
        <w:t>онда түркі тілдерінің біразына ортақ оның ішінде қазақ тіліне де тән мына сияқты өсімдік</w:t>
        <w:br/>
        <w:t>атаулары кездеседі:</w:t>
        <w:br/>
        <w:t>Аяйва (ауіа), алма (апа), андыз (апап2), арпа (агра), арпаған (аграуап), бидай (ӛл4і1),</w:t>
        <w:br/>
        <w:t>жаңғақ (іауар), жуа (Тауа), жусан (|арсап), жыңғыл (|Шуап), жекен ()еКкап), жоңышқа</w:t>
        <w:br/>
        <w:t>(іотапсва), жүзім (п?лип), кекіре (Кекта), қабақ (4аВар), қайың (ваһп/рабіп), қаңбақ (ваһав),</w:t>
        <w:br/>
        <w:t>қамыс (вашів), караған (рагауап), қарамық (сагатіе), қауын (саушш/байш), өрік (егі), және</w:t>
        <w:br/>
        <w:t>т.б.</w:t>
        <w:br/>
        <w:t>Бұл сияқты ортақ атаулардың біразын ХП-ХІУ ғасырларға тән көне қыпшақ тілінің</w:t>
        <w:br/>
        <w:t>әйгілі ескерткіші - Кодекс Куманикустен де ұшыратуға болады. Мысалы, алма (алма),</w:t>
        <w:br/>
        <w:t>алмұрт (армут), арпа (арпа), бадам (бидам), бидай (богдай), бодай (бугдай), бұрыш (бурч),</w:t>
        <w:br/>
        <w:t>жүзүм (йузім/узум), қабақ (қабақ, қаудан/кавдан), қауын (кавун/қоун), өрік (өрік); шабдалы</w:t>
        <w:br/>
        <w:t>(шафталу), әнжәр (інжір) т.б. Әрине, түркі тілдеріне ортақ өсімдік атаулары бір бұлар ғана</w:t>
        <w:br/>
        <w:t>емес. Тілімізде түркі тілдеріне ортақ, бұлардан басқа да өсімдік атаулары жеткілікті.</w:t>
        <w:br/>
        <w:t>Орыс тілінен ауысқан өсімдік атаулары.</w:t>
        <w:br/>
        <w:t>Қазақ тіліне орыс тілінен сол орыс тілі арқылы басқа тілдерден ауысқан өсімдік</w:t>
        <w:br/>
        <w:t>атаулары да әжептәуір. Олар үш топқа жіктелінеді.</w:t>
      </w:r>
    </w:p>
    <w:p>
      <w:r>
        <w:t>Бірінші топ - орыс тілінен немесе орыс тіліндегі күйінде, яғни еш бір дыбыстық, не</w:t>
        <w:br/>
        <w:t>мағыналық өзгеріссіз ауысқан атаулар. Мысалы: ананас, антоновка, анис, апельсин, астра,</w:t>
        <w:br/>
        <w:t>астраган, бамбук, банан, гладиолус, женьшень, какао, кактус, лавр, лотос, магнолия,</w:t>
        <w:br/>
        <w:t>мандарин, нарцисс, пальма, папирус т.б.</w:t>
        <w:br/>
        <w:t>Екінші топ - тілімізде орыс тіліндегі атауымен бірге қазақша баламасы да жарыса</w:t>
        <w:br/>
        <w:t>қолданылып жүрген атаулар: алоэ - алоэ, жүз жылдық, акация - акация, ақ қараған; арахис -</w:t>
        <w:br/>
        <w:t>арахис, жержаңғағы; капуста - капуста, қырыққабат; картофель - картофель, картоп,</w:t>
        <w:br/>
        <w:t>картопия; лилия - лилия, лалагүл; петрушка - петрушка, ақжелек, ақжелке, ақжелкен;</w:t>
        <w:br/>
        <w:t>помидор - помидор, қызанақ, түйекөтек, редька - редька, шомырт, роза - роза, раушан;</w:t>
        <w:br/>
        <w:t>сирень - сирень, гулшетен; фасоль - фасоль, үрмебұршақ т.б. |51.</w:t>
        <w:br/>
        <w:t>Ал үшінші топқа: аир (айыр, нір), айва (айва), арбуз (қарбыз, дарбыз), баклажан</w:t>
        <w:br/>
        <w:t>(бадинжан, бадинган), изюм (жүзім), инжир (інжір), лимон (лимун), урюк (өрік), фундук</w:t>
        <w:br/>
        <w:t>(кіндік), хна (қына), чай (шай) деген сияқты өсімдік атаулары жатады. Бұлар бір кезде түркі</w:t>
        <w:br/>
        <w:t>тілдерінен орыс тіліне ауысқан атаулар.</w:t>
        <w:br/>
        <w:t>24</w:t>
        <w:br/>
        <w:t>І.Жансүгіров атындағы ЖМУ ХАБАРШЫСЫ /981/2013</w:t>
        <w:br/>
        <w:t>өсірілетін мәдени өсімдіктердің түрі 20 мыңнан асады.</w:t>
        <w:br/>
        <w:t>Табиғаттың осы ұшан теңіз байлығынан Қазақ жеріне де аз үлес тимеген.</w:t>
        <w:br/>
        <w:t>Республика ғалымдарының мәліметтеріне қарағанда бізде өсімдіктердің 6 000 түрі өседі</w:t>
        <w:br/>
        <w:t>(мұның ішінде тек дәрі ретінде пайдаланатындарының өзі 500-ге жуық). Сол 6 мың</w:t>
        <w:br/>
        <w:t>өсімдіктің 760-ы, ягни 12,6 % тек біздің жерімізде ғана өсетін (эндемик) өсімдіктер.</w:t>
        <w:br/>
        <w:t>Қазақ халкының тек қазіргі уақытта ғана емес, тіпті, көне дәуірде де алалы жылқы,</w:t>
        <w:br/>
        <w:t>ақтылы кой айдап, негізінен мал шаруашылығымен айналысып келгендігі бәрімізге белгілі.</w:t>
        <w:br/>
        <w:t>Жер бедерінің түгінсіз осыншалықты мал өспеген болар еді. Сондықтан ерте кезден бастап-</w:t>
        <w:br/>
        <w:t>ақ халық өсімдіктер әлеміне зер салып, көңіл қойған. Олардың қайсысы қай малға жұғымды</w:t>
        <w:br/>
        <w:t>екендігін; қай шөп олар үшін пайдалы; қай шөп зиянды екендігін ажырата білген.</w:t>
        <w:br/>
        <w:t>Тек ажыратып ғана қоймай; ол өсімдіктердің түр-түсін саралап; әрқайсысына жеке-</w:t>
        <w:br/>
        <w:t>жеке ат қойып, айдар таққан. Өздеріне керекті заттардың бәріне ат қою; оларды түрлі</w:t>
        <w:br/>
        <w:t>сөздермен белгілеу адамзат үшін казір де қажет, алғашқы дәуірде де маңызды болған.</w:t>
        <w:br/>
        <w:t>Сондықтан тіршілік тірегі - өсімдіктерге ат беру адамзат жаратылғаннан бері қарай келе</w:t>
        <w:br/>
        <w:t>жатыр десек, артық айтқандық емес.</w:t>
        <w:br/>
        <w:t>Ал, ат қою дегеніміз не? Өсімдік атаулыларда басқа кез-келген заттардың атаулары</w:t>
        <w:br/>
        <w:t>сияқты қажеттіліктен туған. Адам белгілі бір өсімдікке ат қойғанда оны өзі сияқты басқа</w:t>
        <w:br/>
        <w:t>өсімдіктермен шатастырмас үшін, басқалардан ажырату үшін олардың әрқайсысына өзінше</w:t>
        <w:br/>
        <w:t>бөлек-бөлек ат қояды.</w:t>
        <w:br/>
        <w:t>Өсімдік атаулыларының ішіндегі ең алгашқылары қайсысы? - дегенге дәл жауап</w:t>
        <w:br/>
        <w:t>бере кою, әрине, оңай емес. Өйткені, өсімдік атауларының көбі халықпен бірге жасасып келе</w:t>
        <w:br/>
        <w:t>жатқан сөздер.</w:t>
        <w:br/>
        <w:t>Халық тарихы тым ертеден басталатындығы мәлім. Ендеше, «мына атау бірінші</w:t>
        <w:br/>
        <w:t>шықты», «ана атау екінші шықты» - деу үшін, сол халықпен бірге туып, бірге жасасып, әр</w:t>
        <w:br/>
        <w:t>сөздің шыгу тарихына жылнама жазу керек. Сонда ғана біз ең байырғы өсімдік атауы - не</w:t>
        <w:br/>
        <w:t>ағаш пен бұтаның, не жеміс пен жидектің, болмаса астық тұқымдастардың біреуінің атауы</w:t>
        <w:br/>
        <w:t>болуы мүмкін деп жобалаймыз.</w:t>
        <w:br/>
        <w:t>Қайсысы болған күнде де, әйтеуір, алғашқы қауымдық құрылыстағы адамдардың</w:t>
        <w:br/>
        <w:t>күнделікті тіршілігіне, күн көрісіне аса қажетті, маңызы зор, пайдасы мол өсімдік</w:t>
        <w:br/>
        <w:t>атауларының бірінің аты екендігіне дау жоқ.</w:t>
        <w:br/>
        <w:t>Ондай аса қажетті «өсімдіктер» - деп, біз тамаққа пайдаланылатын, онсыз тіршілік</w:t>
      </w:r>
    </w:p>
    <w:p>
      <w:r>
        <w:t>жоқ бидай, арпа, тары, бұршақ сияқты дәнді-дақылдар мен алма, өрік, шие, бүлдірген, жүзім</w:t>
        <w:br/>
        <w:t>тәрізді жеміс-жидектерді айтамыз. Олардың қатарына желден, суықтан қорган болатын,</w:t>
        <w:br/>
        <w:t>басқа пана, жанға сая қарағай, емен сияқты ағаштарды да жатқызуға болады.</w:t>
        <w:br/>
        <w:t>Осылардың қайсысының аты ең алғашқы атау екендігін біз бұл күнде дәл айта</w:t>
        <w:br/>
        <w:t>алмаймыз. Есесіне дәл айта алатынымыз өсімдіктерге байланысты ең жаңа атау. Ол -</w:t>
        <w:br/>
        <w:t>«Қарағалдақ» деп аталынады. Сида атауының пайда болуына да көп уақыт болған жоқ. Бұл</w:t>
        <w:br/>
        <w:t>1984 жылы Жезқазған облыстық ауыл шаруашылық тәжірибе станциясы шығарған мал</w:t>
        <w:br/>
        <w:t>азықтың, шөптің ресми аты. Ол - құлқайыр тұқымдасына жататын мәдени дақыл.</w:t>
        <w:br/>
        <w:t>Құрамындағы протеиннің мөлшері жөнінен ол бұршақ тұқымдастығына жақын. Сида өте тез</w:t>
        <w:br/>
        <w:t>өседі және үнемі жап-жасыл күйінде тұрады. Оның қоректік қасиеті өте жоғары. Силос</w:t>
        <w:br/>
        <w:t>жасауға да жарамды. Сиданың әр гектарынан 32 центнерғе дейін көк масса алуға болады.</w:t>
        <w:br/>
        <w:t>Ойлап қарасақ, өсімдіктерге ат қоюда қазақтан шебер халық жоқ сияқты көрінеді.</w:t>
        <w:br/>
        <w:t>Айталық: қараспан, киіз-киік, көкзеңгір, балтасап, бұкалысілекей, әсемсары, қуырдақ,</w:t>
        <w:br/>
        <w:t>сіңбірік. Осылай тізіліп кете береді.</w:t>
        <w:br/>
        <w:t>Кейде тіпті «қалай-қалай тап басып, тауып қойған», «қандай әдемі теңеулер тапқан»,</w:t>
        <w:br/>
        <w:t>Деп таңырқайсың, таңданасың. Өйткені, ол атауларда поэтикалық образдар, нақтылы</w:t>
        <w:br/>
        <w:t>бейнелер бар. Ойнақы әзіл, жеңіл мысқылдар да жок, емес. Бірақ қалай болған күнде де сол</w:t>
        <w:br/>
        <w:t>өсімдіктердің басты қасиеттері мен белгілерін дәл басатын атаулар мен мұндалап тұрады.</w:t>
        <w:br/>
        <w:t>Қазақстан жері өсімдік түрлеріне қаншалықты бай болса, халқымыздың тілі сол</w:t>
        <w:br/>
        <w:t>өсімдіктердің атауларына да соншалықты бай. Олар тілімізге берік еніп, қатынас құралы</w:t>
        <w:br/>
        <w:t>22</w:t>
        <w:br/>
        <w:t>І.Жансүгіров атындағы ЖМУ ХАБАРШЫСЫ /981/2013</w:t>
        <w:br/>
        <w:t>УДК371.315.7: 378.14.</w:t>
        <w:br/>
        <w:t>АКАДЕМИЧЕСКАЯ МОБИЛЬНОСТЬ- ВАЖНЕЙШАЯ СОСТАВЛЯЮШАЯ</w:t>
        <w:br/>
        <w:t>ИНТЕРНАЦИОНАЛИЗАЦИИ И МОДЕРНИЗАЦИИ</w:t>
        <w:br/>
        <w:t>ВЫСШЕГО ОБРАЗОВАНИЯ</w:t>
        <w:br/>
        <w:t>К.Т.Калипанова, А.Т. Байгунысова</w:t>
        <w:br/>
        <w:t>Специалисты отдела академической мобильности и международного сотрудничества</w:t>
        <w:br/>
        <w:t>Жетысуского государственного университета им. И. Жансуғгурова, г. Талдыкорған</w:t>
        <w:br/>
        <w:t>КітРа85 бтай.ти,аБаісип90(% отай.сот</w:t>
        <w:br/>
        <w:t>Академиялық ұтқырлық - кең ғылыми талқылауды бұйым. Халықаралық ұтқырлық енді</w:t>
        <w:br/>
        <w:t>әлемдік стандарт болды. Еуропада академиялық қозғалғыштық соңғы он жылда білім сапасын</w:t>
        <w:br/>
        <w:t>жоғарылатудың бірден-бір құралы.</w:t>
        <w:br/>
        <w:t>Категория академической мобильности - предмет широкого научного обсуждения.</w:t>
        <w:br/>
        <w:t>Международная мобильность стала уже мировым стандартом. В последние десятилетия</w:t>
        <w:br/>
        <w:t>академическая мобильность в Европе и мире признайтся одним из эффективнейших инструментов</w:t>
        <w:br/>
        <w:t>повышения качества образования.</w:t>
        <w:br/>
        <w:t>Тһе зиБуесі о/ ап асайетіс тоБ!йу із ореп 10 4еБаге. Тһе ітетайопа! тоБййу Бесотев ууоғій</w:t>
        <w:br/>
        <w:t>зғапааға. Аг һе Ізі 4Аесайе Іһе асайетіс тоБ йу і ғесодпігей а опе о/1һе еһеспіуе іо1 о) епһапсіпе о</w:t>
        <w:br/>
        <w:t>диаййу еаисапоп іп Енгоре апа іп іһе віоБе.</w:t>
        <w:br/>
        <w:t>Ключевые слова: Интернационализация образования, академическая мобильность,</w:t>
        <w:br/>
        <w:t>Европейсков пространство, Европейская система переводных зачетных единшц,</w:t>
        <w:br/>
        <w:t>кросскулыпурный аспект.</w:t>
        <w:br/>
        <w:t>Исследовательская, преподавательскаяяи/| и/ административная деятельность</w:t>
        <w:br/>
        <w:t>образовательных учреждений различных уровней является процессом различных</w:t>
        <w:br/>
        <w:t>международных аспектов интернационализация образования |1, с. 251.</w:t>
      </w:r>
    </w:p>
    <w:p>
      <w:r>
        <w:t>На сегодняшний день процесс интернационализации является актуальной в сфере</w:t>
        <w:br/>
        <w:t>образования и включдает в себя:</w:t>
        <w:br/>
        <w:t>-- разработка и реализация проектов научных исследований;</w:t>
        <w:br/>
        <w:t>- организация повышения квалификации преподавателей по программам</w:t>
        <w:br/>
        <w:t>Дополнительного профессионального обучения и научно-педагогических курсов;</w:t>
        <w:br/>
        <w:t>- организация курсов подготовки студентов, магистрантов и молодых</w:t>
        <w:br/>
        <w:t>исследователей;</w:t>
        <w:br/>
        <w:t>- обмен по академической мобильности профессорско-преподавательским</w:t>
        <w:br/>
        <w:t>составом, научными сотрудниками университетов;</w:t>
        <w:br/>
        <w:t>- организация курсов повышения квалификации ППС, прохождение научной</w:t>
        <w:br/>
        <w:t>стажировки магистрантамн, докторантами университетов;</w:t>
        <w:br/>
        <w:t>- международное сотрудничество: программы обмена для администрации,</w:t>
        <w:br/>
        <w:t>управление трудовыми и материальными ресурсами, консультационные и информационные</w:t>
        <w:br/>
        <w:t>службы, процедура оценки, инфраструктура.</w:t>
        <w:br/>
        <w:t>Реализация интернационализации образовательного учреждения зависит от</w:t>
        <w:br/>
        <w:t>стратегических перспектив международного отдела, от тесного взаимодействия с отделами</w:t>
        <w:br/>
        <w:t>зарубежных учреждений, с руководителями, преподавательским составом</w:t>
        <w:br/>
        <w:t>преподавательским составом учебных учреждений, отделений, факультетов и кафедр.</w:t>
        <w:br/>
        <w:t>Ингернационализация позволяет предвидеть будушее высшего образования. Говоря</w:t>
        <w:br/>
        <w:t>об этом, директор Международного института планирования образования при ЮНЕСКО</w:t>
        <w:br/>
        <w:t>(імешайолаі ІпейіШе (ог Едпсайопа! Ріаппіпе) Ж. Аллак подчеркнул, что становление</w:t>
        <w:br/>
        <w:t>международной стратегии развития образования облегчает прогнозирование возможных</w:t>
        <w:br/>
        <w:t>34</w:t>
        <w:br/>
        <w:t>І.Жансүгіров атындағы ЖМУ ХАБАРШЫСЫ 7/9 1 /2013</w:t>
        <w:br/>
        <w:t>ЕСТЕСТВЕННО - ТЕХНИЧЕСКИЕ НАУКИ</w:t>
        <w:br/>
        <w:t>аз</w:t>
        <w:br/>
        <w:t>І.Жансүгіров атындағы ЖМУ ХАБАРШЫСЫ /981/2013</w:t>
        <w:br/>
        <w:t>ретінде ауызекі тілде кеңінен қолданылып жүр. Табиғатпен бір болып, біте қайнасқан</w:t>
        <w:br/>
        <w:t>халықта мұндай қасиеттің болуы заңды да. Өйткені, адам мен табиғат егіз. Атақты ақынымыз</w:t>
        <w:br/>
        <w:t>І.Жансүгіров өзінің «Жетісу суреттеріндегі», «Жер түгі» деп аталатын небәрі 54 жолдық</w:t>
        <w:br/>
        <w:t>өлеңінде 30 түрлі ағаш пен 60-қа жуық шөптің, құрайдың, барлығы 90 түрлі өсімдік</w:t>
        <w:br/>
        <w:t>атауларын келтіреді. Өсімдіктер туралы, олардың атаулары туралы өлең жазған жалғыз І.</w:t>
        <w:br/>
        <w:t>Жансүгіров емес. Ақындарымыз К.Әзірбаев «Шөп аттары», Ж. Шантөбетов «Қызылқұм</w:t>
        <w:br/>
        <w:t>көрінісі», С.Мұсабеков «Шөлдің түгі» - деген өлендер жазып, өздері туған, өскен жерлерден</w:t>
        <w:br/>
        <w:t>өсімдіктер дүниесіне байланысты ой-өрнектерін әдемілеп суреттеген.</w:t>
        <w:br/>
        <w:t>Өсімдік атауларының қазақ тілінде этимологиялық жағынан арнайы зертгелген емес.</w:t>
        <w:br/>
        <w:t>Дегенмен де белгілі тіл мамандары - Ә.Қайдаров, Ш. Сарыбаев, Ә.Нұрмағамбетов сияқты</w:t>
        <w:br/>
        <w:t>аға ғалымдарымыздың еңбектерінен бірлі жарым болса да өсімдік атауларына</w:t>
        <w:br/>
        <w:t>этимологиялық талдау жасалгандығын табуға болады. Мәселен, 1966 жылы шыққан «Қазақ</w:t>
        <w:br/>
        <w:t>тілінің қысқаша этимологиялық сөздігінде» Ш.Сарыбаев «алмұрт» сөзін өз тіліміздегі «ашық</w:t>
        <w:br/>
        <w:t>қызыл» мағынасындағы, ал, сөзі мен парсының алмұрт (груша) мағынасындағы «моруд»</w:t>
        <w:br/>
        <w:t>сөзінің қосылуынан жасалган дегенді айтады. Одан әрі автор «қарақат» сөзін «қаражидек»</w:t>
      </w:r>
    </w:p>
    <w:p>
      <w:r>
        <w:t>деп түсіндіреді.</w:t>
        <w:br/>
        <w:t>Ә.Қайдаров «мендуана» (белена, дурман) сөзінің этимологиясына байланысты сол</w:t>
        <w:br/>
        <w:t>сөздікте: «Бұл сөз Иран тілдерінде банг (үнді қарасорасы) және девана (ақылынан адасқан,</w:t>
        <w:br/>
        <w:t>есерсоқ, есуас) деген дербес екі сөздің бірігуінен, яғни, қазақ тілінің фонетикалық</w:t>
        <w:br/>
        <w:t>ерекшеліктеріне сәйкес банг сөзі мен формасына, «девона» сөзі «дуана» формасына ауысу</w:t>
        <w:br/>
        <w:t>арқылы жасалған - дейді |2).</w:t>
        <w:br/>
        <w:t>Ә.Нұрмағанбетов өзінің «Жергілікті тіл ерекшеліктерінің төркіні» деген кітабында</w:t>
        <w:br/>
        <w:t>«аскелді», «боташық», «келімдәрі», «көмбеқонақ» - деген сияқты өсімдік атауларының</w:t>
        <w:br/>
        <w:t>төркінін ашуға талпынған. Автордың айтуынша Маңғыстау, Шымкент облыстарының кейбір</w:t>
        <w:br/>
        <w:t>аудандарында қолданылатын аскелді (асқабақ сөзі) ас және келді деген екі сөзден тұрады.</w:t>
        <w:br/>
        <w:t>Мұндағы «келді» сөзінің төркіні - парсының «кәду» (асқабақ) деген сөзі. Бұл сөз парсы</w:t>
        <w:br/>
        <w:t>тілінен түрікмен тіліне - «кеду» түріне ауысқан. Түрікменде тұратын қазақтардың тілі сол</w:t>
        <w:br/>
        <w:t>туыстас тіл арқылы ол сөзі «кеді» түрінде енген.</w:t>
        <w:br/>
        <w:t>Орал облысында қолданылатын «боташық» (картоп) сөзінің «түп» төркіні - араб тілі</w:t>
        <w:br/>
        <w:t>екен. Онда бұл сөз «бататис» (картоп) түрінде айтылатын көрінеді Ә.Нұрмагамбетовтың</w:t>
        <w:br/>
        <w:t>пікірінше, келімділі, керімдәрі (қызыл бұрыш) сөздерінің төркіні де - араб-парсы тілдері. Бұл</w:t>
        <w:br/>
        <w:t>сөз Алматы, Жамбыл облыстарының кейбір аудандарында айтылады. Парсы тілінде гәрм -</w:t>
        <w:br/>
        <w:t>«ыстық қызулы» мағынасын білдірсе, дару - «ем, шипа» дегенді білдіреді. Сонда парсыша</w:t>
        <w:br/>
        <w:t>«керімдәрі» - «ыстық», «қызулы ем» деген сөз. Ал «керім» сөзінің араб тіліндегі мағынасы -</w:t>
        <w:br/>
        <w:t>«аса, өте» дегенді білдіреді екен. Егер сөз төркіні парсы тілі емес, араб тілі деп білетін</w:t>
        <w:br/>
        <w:t>болсақ, онда«керімдәрі» қазақша айтқанда - «аса ем, өте шипа» болып шығады (31.</w:t>
        <w:br/>
        <w:t>Э.В. Севортянның пікіріне қарағанда өлең (осока) сөзінің түбірі де ол - деген етістік</w:t>
        <w:br/>
        <w:t>сияқты. Бұл сөздің көне түркі тіліндегі мағынасы - «су болу, дымқыл тарту». Осы түбірге -</w:t>
        <w:br/>
        <w:t>«ен» немесе «ең» суффиксі қосылу нәтижесінде етістік негізді зат есім яғни жер асты, ыза</w:t>
        <w:br/>
        <w:t>суы мол - жерге өсетін майда шөп-өлең атауы жасалған. Қызғалдақ сөзі «қыз» және «ғалдақ»</w:t>
        <w:br/>
        <w:t>деген екі түбірдің бірігуінен жасалған. Мүндағы «қыз» сөзі - қызыл сөзінің қысқарған</w:t>
        <w:br/>
        <w:t>варианты да, ал «ғалдақ» - көне түркі тілінде қазіргі гүл сөзінің орнына қолданылған сөз.</w:t>
        <w:br/>
        <w:t>Өсімдік атауларының этимологиясы туралы ұзағынан айта беруге болады. Мәселе</w:t>
        <w:br/>
        <w:t>оларды түгендеуде емес, мәселе - бізге зерттеу обьектісі болып отырған өсімдік</w:t>
        <w:br/>
        <w:t>атауларының тілімізде тым ертеде пайда болғандығын, олардың тіл тарихымен халық</w:t>
        <w:br/>
        <w:t>өмірімен біте қайнасып жатқандыгын дәлелдеу ғана.</w:t>
        <w:br/>
        <w:t>Қазақ тілінің өзіне тән өсімдік атаулары</w:t>
        <w:br/>
        <w:t>Қазақ тіліне ғана тән өсімдік атауларына бертінде, яғни қазақ тілі ұлт тілі болып</w:t>
        <w:br/>
        <w:t>қалыптасқаннан кейін жасалған, тек өзіне ғана тән, бірлі-жарым болмаса басқа түркі</w:t>
        <w:br/>
        <w:t>тілдерінде кездеспейтін өсімдік атауларын жатқызамыз. Олардың мейлі түбір сез болсын,</w:t>
        <w:br/>
        <w:t>23</w:t>
        <w:br/>
        <w:t>І.Жансүгіров атындағы ЖМУ ХАБАРШЫСЫ /981/2013</w:t>
        <w:br/>
        <w:t>бұл ұғымның педагогикалық мазмұны ешкімді толғандырмайды, істің коммерциялық жағы</w:t>
        <w:br/>
        <w:t>басты орында.</w:t>
        <w:br/>
        <w:t>Осы себептен қашықтан оқытуға дәл анықтама беріп, оның теориялық жақтарын әртүрлі</w:t>
        <w:br/>
        <w:t>деңгейлерден қарастыру керек.</w:t>
        <w:br/>
        <w:t>Соңғы кездері педагогикалық әдебиеттерде қашықтан оқытудың педагогикалық</w:t>
        <w:br/>
        <w:t>проблемаларына көп назар аударылып жүр. Қолданыстағы алғашқы көздердің</w:t>
        <w:br/>
        <w:t>сипаттауларында ғылыми көзқарас (терминологияны пайдалану, оны ашып көрсету, басты</w:t>
        <w:br/>
        <w:t>жәйттерді шығару және негіздеу, айтып жеткізудің ойға қонымдылығы) байқалады, бірақ, әр</w:t>
        <w:br/>
        <w:t>жылдардағы авторлардың еңбектерінде кейбір сұрақтар бойынша айырмашылықтар</w:t>
        <w:br/>
        <w:t>байқалады. |31</w:t>
        <w:br/>
        <w:t>Оқыту ортасын дамыту құралдары</w:t>
        <w:br/>
        <w:t>Жаңа ақпараттық технология құралдары оқыту құралы қызметін атқарады. Дәстүрлі оқу</w:t>
        <w:br/>
        <w:t>құралдарынан басқа тыңдаушыға мына типтегі материалдар ұсынылады:</w:t>
        <w:br/>
        <w:t>- компьютерлік үйрету бағдарламалары;</w:t>
      </w:r>
    </w:p>
    <w:p>
      <w:r>
        <w:t>- электрондық оқу құралдары;</w:t>
        <w:br/>
        <w:t>- компьютерлік тестілеу жүйесі мен білімді бақылау;</w:t>
        <w:br/>
        <w:t>- электрондық анықтамалар мен энциклопедиялар;</w:t>
        <w:br/>
        <w:t>- аудио және видеоматериалдар;</w:t>
        <w:br/>
        <w:t>- интернет желісіндегі ақпараттық материалдар;</w:t>
        <w:br/>
        <w:t>- интербелсенді тақта.</w:t>
        <w:br/>
        <w:t>Оқыту - білім алудың және шеберліктер мен дағдыларды қалыптастырудың мақсатты,</w:t>
        <w:br/>
        <w:t>жүйелі түрде ұйымдастырылған үрдісі, ал білім беру - бұл тұлғаны оқытудың нәтижесі.</w:t>
        <w:br/>
        <w:t>Қашықтықтан оқыту - бұл оқытушы мен оқушы бірге бола алмаған жағдайда белгілі бір</w:t>
        <w:br/>
        <w:t>ара қашықтықта оқыту тәсілдері. Тарихи тұрғыдан алып қарасақ қашықтықтан оқыту бұрын</w:t>
        <w:br/>
        <w:t>сырттай оқыту деп аталатын еді. Ал, бүгінгі күні бұл - байланыс каналдары арқылы</w:t>
        <w:br/>
        <w:t>байланысатын аудио, бейне және компьютерлік жүйелерді қолданатын оқыту құралдары.</w:t>
        <w:br/>
        <w:t>Күндізгі және сырттай оқу формалары сияқты қашықтықтан оқыту да білім беру процесінде</w:t>
        <w:br/>
        <w:t>оқытудың компьютерлік және телекоммуникациялық технологияларына негізделген ең озық</w:t>
        <w:br/>
        <w:t>дәстүрлі және инновациялық әдістері, формалары мен құралдары қолданылатын білім</w:t>
        <w:br/>
        <w:t>алудың бір формасы болып табылады.</w:t>
        <w:br/>
        <w:t>Қашықтықтан білім беру - қашықтықтан оқытумен тығыз байланысты. Қазіргі күнгі</w:t>
        <w:br/>
        <w:t>ғылымда қашықтықтан білім беру - бұл білімді қолма-қол беру процесі (ол үшін оқу</w:t>
        <w:br/>
        <w:t>орталығы мен оқытушы жауапты), ал қашықтықтан оқыту - бұл білімді қабылдау процесі</w:t>
        <w:br/>
        <w:t>(бұған оқушы жауапты) деген ұғым қалыптасқан. Қашықтықтан білім беруде білім беру</w:t>
        <w:br/>
        <w:t>процесінің негізін өзіне ыңғайлы жерде, арнаулы оқу құралдары мен өзіндік сабақ кестесі</w:t>
        <w:br/>
        <w:t>және оқытушысымен телефон, электрондық почта арқылы байланысу мүмкіндігі бар</w:t>
        <w:br/>
        <w:t>оқушының бір мақсатқа бағытталған және бақыланып отыратын қарқынды өзіндік жұмысты</w:t>
        <w:br/>
        <w:t>құрайды.</w:t>
        <w:br/>
        <w:t>Қашықтықтан білім беру - жаңа ақпараттық технологиялар мен мультимедиа жүйелері</w:t>
        <w:br/>
        <w:t>негізінде күндізгі, сырттай және кешкі оқыту жүйелерінің элементтерін біріктіретін, ерекше,</w:t>
        <w:br/>
        <w:t>жетілдірілген форма. Қазіргі заманғы телекоммуникациялық және электрондық басылымдар</w:t>
        <w:br/>
        <w:t>құралдары дәстүрлі оқыту формаларының жағымды жақтарын сақтай отырып, олардың</w:t>
        <w:br/>
        <w:t>жетіспейтін жерлерін толықтыруға мүмкіндік береді. |11</w:t>
        <w:br/>
        <w:t>Білім беру процесін студенттердің өздігінен оқу принциптеріне негіздеп жаңаша оқыту</w:t>
        <w:br/>
        <w:t>да осы қашықтықтан оқытумен тығыз байланысты. Оқыту ортасы оқушылардың көп</w:t>
        <w:br/>
        <w:t>жағдайда, кейде, тіпті мүлдем оқытушыдан кеңістік және уақыт тұрғысынан алыста</w:t>
        <w:br/>
        <w:t>болуымен сипатталады. Солай бола тұрса да олар кез-келген уақытта телекоммуникациялар</w:t>
        <w:br/>
        <w:t>құралдарының көмегімен диалогқа түсе алу мүмкіндігіне ие. Қашықтықтан оқыту жүйесі</w:t>
        <w:br/>
        <w:t>(ҚОЖ) қолданушылардың білімдік қажеттіліктерін қанағаттандыруға бағытталған</w:t>
        <w:br/>
        <w:t>ақпараттық ресурстар, өзара қарым-қатынас хаттамалары, ақпараттық-бағдарламалық және</w:t>
        <w:br/>
        <w:t>ұйымдастырушылық-әдістемелік қамтамасыз етудің жүйелі түрде ұйымдастырылған</w:t>
        <w:br/>
        <w:t>26</w:t>
        <w:br/>
        <w:t>І.Жансүгіров атындағы ЖМУ ХАБАРШЫСЫ</w:t>
        <w:br/>
        <w:t>% 1/2013</w:t>
        <w:br/>
        <w:t>Ауылдың болашағы мектепке тікелей байланысты. Шағын жинақталған мектептердің</w:t>
        <w:br/>
        <w:t>дені ауылдарда екендігін ескерсек, мектептерді жабу ұлт болашағына балта шабумен тең.</w:t>
        <w:br/>
        <w:t>Өйткені, бүгін мектеп жабылса, ертен ол ауыл да жоқ болады.</w:t>
        <w:br/>
        <w:t>Мектеп білім шаңырағы болумен қатар, сол ауылдын әлеуметтік те, экономикалық та</w:t>
        <w:br/>
        <w:t>проблемаларын шешіп отыр. Шағын жинақталған мектептер жас ұрпақтың, ауылдың, тұтас</w:t>
        <w:br/>
        <w:t>ұлттың болашағы үшін қызмет етуде. Сондықтан, ауылдағы «Шағын жинақталған</w:t>
      </w:r>
    </w:p>
    <w:p>
      <w:r>
        <w:t>мектептерді» көркейтуге, дамытуға көбірек күш салу керек.</w:t>
        <w:br/>
        <w:t>Ең қиыны, елімізде мұндай мектептердің саны көп. Соңғы 15 жылда «Шағын</w:t>
        <w:br/>
        <w:t>жинақталған мектептердің» саны күрт өскен. Қазақстандағы 7576 жалпы білім беретін</w:t>
        <w:br/>
        <w:t>мекеменің 4288-і (56,5%) - «Шағын жинақталған мектеп». Олардың басым бөлігі Солтүстік</w:t>
        <w:br/>
        <w:t>Қазақстан (88,1 %), Ақмола (81 %), Қостанай (77,5 %), Павлодар (76,5 %), Батыс Қазақстан</w:t>
        <w:br/>
        <w:t>(72,9 %), Ақтөбе (68 %), Шығыс Қазақстан (67,9 %) облыстарында.</w:t>
        <w:br/>
        <w:t>Қазақстан Республикасы Білім және ғылым министрлігінің деректері бойынша</w:t>
        <w:br/>
        <w:t>республика мектептерінің жалпы санының 56,5 %-ын шағын жинақты мектептер құрайды.</w:t>
        <w:br/>
        <w:t>Оның ішінде, барлық ауылдық мектептердің 68,6 %-ы шағын жинақты мектеп болып</w:t>
        <w:br/>
        <w:t>табылады. Қазақстан Республикасының білім беруді дамытудың 2011-2020 жж арналған</w:t>
        <w:br/>
        <w:t>мемлекеттік бағдарламасында айтылғандай іс жүзінде әрбір төртінші мұғалім «Шағын</w:t>
        <w:br/>
        <w:t>жинақталған мектепте» жұмыс істеп, әрбір алтыншы қазақстандық оқушы «Шағын</w:t>
        <w:br/>
        <w:t>жинақталған мектепте» оқиды (2).</w:t>
        <w:br/>
        <w:t>Алматы облысы бойынша «Шағын жинақталған мектептердің» пайыз саны жоғары</w:t>
        <w:br/>
        <w:t>болмаса да, кейбір аудандарда «Шағын жинақталған мектептің» саны көп. Осыған сәйкес</w:t>
        <w:br/>
        <w:t>бізді Алматы облысы, Кербұлақ ауданындағы шағын жинақталған мектептердің болашағы</w:t>
        <w:br/>
        <w:t>аландатып, бізді де ауыл мектептеріндегі, оның ішінде «Шағын жинақталған мектептердің»</w:t>
        <w:br/>
        <w:t>проблемалары, ондағы оқыту мен тәрбиелеу процесінің ұйымдастырылуы толғандырады.</w:t>
        <w:br/>
        <w:t>Сондықтан, «Шағын жинақталған мектептердегі» оқыту мен тәрбиелеу мәселесін</w:t>
        <w:br/>
        <w:t>жақсарту үшін жасалған зерттеу жұмысымызбен Алматы облысы бойынша өткен «Жас</w:t>
        <w:br/>
        <w:t>ғалым - Отанға!» атты ғылыми - зерттеу жұмыстары байқауында «Алматы облысы әкімінің</w:t>
        <w:br/>
        <w:t>грантын» иеленіп, «Шағын жинақталған мектепте жас ұрпақты оқыту мен тәрбиелеу</w:t>
        <w:br/>
        <w:t>жолдары» бағытында зерттеу жүргізудеміз.</w:t>
        <w:br/>
        <w:t>Зерттеу обьектісі ретінде Алматы облысының Кербұлақ ауданындағы «Шағын</w:t>
        <w:br/>
        <w:t>жинақталған мектептерді» алдық.</w:t>
        <w:br/>
        <w:t>«Алматы облысы білім басқармасының» 2012 жылғы 1-ші қыркүйектегі Кербұлақ</w:t>
        <w:br/>
        <w:t>ауданының мемлекеттік күндізгі жалпы білім беретін мектептер жөніндегі мәліметіне</w:t>
        <w:br/>
        <w:t>сүйенсек, аудан бойынша барлығы 51 мектеп бар, яғни зерттеу жұмысының алғашқы</w:t>
        <w:br/>
        <w:t>нәтижелеріне тоқталайық:</w:t>
        <w:br/>
        <w:t>1-кесте</w:t>
        <w:br/>
        <w:t>Орта мектептер Негізгі мектептер Бастауыш мектептер</w:t>
        <w:br/>
        <w:t>Аудан бойынша жалпы 36 4 П</w:t>
        <w:br/>
        <w:t>мектептер саны</w:t>
        <w:br/>
        <w:t>Оның ішінде «Шағын 23 4 П</w:t>
        <w:br/>
        <w:t>жинақталған мектептер»</w:t>
        <w:br/>
        <w:t>Кербұлақ ауданындағы «Шағын жинақталған мектептердің» құрамы</w:t>
        <w:br/>
        <w:t>39</w:t>
        <w:br/>
        <w:t>І.Жансүгіров атындағы ЖМУ ХАБАРШЫСЫ 7/9 1 /2013</w:t>
        <w:br/>
        <w:t>Панфилов атындағы</w:t>
        <w:br/>
        <w:t>орта мектеп</w:t>
        <w:br/>
        <w:t>(Қоғалы ауылы)</w:t>
        <w:br/>
        <w:t>Шаған бастауыш Көкбастау бастауыш Водный бастауыш</w:t>
        <w:br/>
        <w:t>мектебі мектебі мектебі</w:t>
        <w:br/>
        <w:t>2-сурет «Мектептерді онлайн-режимде оқытуға біріктіру»</w:t>
        <w:br/>
        <w:t>- Электронды оқулықтарды пайдалану арқылы білім беру. Бұл әдісті мектептерді тасымалдау</w:t>
      </w:r>
    </w:p>
    <w:p>
      <w:r>
        <w:t>мүмкін болмаса, онлайн-режим орнату қиын болса қолдана аламыз. Әрбір біріктірілген</w:t>
        <w:br/>
        <w:t>сыныпта сабақ жүргізгенде, бір сыныпқа сабақ түсіндіріп жатқанда екінші сынып бос</w:t>
        <w:br/>
        <w:t>отырмайтындай, электронды оқулықтан тапсырмалар беріп, уақытты үнемдей отырып, толық</w:t>
        <w:br/>
        <w:t>түсіндіріп үлгеруге болады.</w:t>
        <w:br/>
        <w:t>1.1 -</w:t>
        <w:br/>
        <w:t>ашшы</w:t>
        <w:br/>
        <w:t>3-сурет «Біріктірілген сыныптарда сабақ жүргізу»</w:t>
        <w:br/>
        <w:t>тер</w:t>
        <w:br/>
        <w:t>ТІ</w:t>
        <w:br/>
        <w:t>ШЖМ-терде қазіргі тандағы оқу құралдарын қолданудағы негізгі қарама-қайшылық - толық,</w:t>
        <w:br/>
        <w:t>тұтас сыныпты оқытуда қолданылатын оқыту әдістемесінің шағын мектепте қолдануға</w:t>
        <w:br/>
        <w:t>қолайсыздығы.</w:t>
        <w:br/>
        <w:t>Сондықтан, шағын жинақталған мектептердегі проблеманы шешу үшін мұғалімдерге</w:t>
        <w:br/>
        <w:t>қажетті жекелеген пәндерден бағдарламалар дайындау, оқу-әдістемелік кешен әзірлеу және</w:t>
        <w:br/>
        <w:t>олардың электрондық, мультимедиялық нұсқасы дайындалса және қашықтықтан оқыту</w:t>
        <w:br/>
        <w:t>мүмкіндіктері ұйымдастырылса, онда ШЖМ-терде мұғалімдерде шығармашылықпен жұмыс</w:t>
        <w:br/>
        <w:t>істеуге және сапалы білім беруге мүмкіндіктер артар еді.</w:t>
        <w:br/>
        <w:t>ӘДЕБИЕТТЕР ТІЗІМІ:</w:t>
        <w:br/>
        <w:t>1. Қазақстан Республикасының 2015 жылға дейінгі білім беруді дамыту</w:t>
        <w:br/>
        <w:t>тұжырымдамасы. Егемен Қазақстан, 26 желтоқсан, 2004 жыл</w:t>
        <w:br/>
        <w:t>2. Концепция развития малокомплектных школ в республике Казахстан на 2010-2020</w:t>
        <w:br/>
        <w:t>годы. Астана, 2011</w:t>
        <w:br/>
        <w:t>42</w:t>
        <w:br/>
        <w:t>І.Жансүгіров атындағы ЖМУ ХАБАРШЫСЫ /981/2013</w:t>
        <w:br/>
        <w:t>Цель статьи рассмотреть современные активные методы обучения четырем основным</w:t>
        <w:br/>
        <w:t>навыкам владения иностранным языком и определить степень необходимости их</w:t>
        <w:br/>
        <w:t>использования на занятии.</w:t>
        <w:br/>
        <w:t>Основываясь на том, что большинство современных методов обучения иностранному</w:t>
        <w:br/>
        <w:t>языку сформировались из различных подходов, таких как: прямой, аудиовизуальный,</w:t>
        <w:br/>
        <w:t>коммуникативный, натуральный и другие, можно выявить их эффективность в развитии того</w:t>
        <w:br/>
        <w:t>или иного навыка владения языком. И.И. Подласый отмечает, что познавательная (учебная)</w:t>
        <w:br/>
        <w:t>активность студента выражается в стремлении учиться, преодолевая трудности на пути</w:t>
        <w:br/>
        <w:t>приобретения знаний, в приложении максимума собственных волевых усилий и энергии в</w:t>
        <w:br/>
        <w:t>умственной работе. Речь идег не только о внешней активности (поднятие руки,</w:t>
        <w:br/>
        <w:t>переписывание и тд.), а главным образом о внутренней мыслительной активности</w:t>
        <w:br/>
        <w:t>студентов, о творческом мышлении. Принимая во внимание практическую цель обучения</w:t>
        <w:br/>
        <w:t>иностранному языку - учить ему как средству обшения, ведушим методическим принципом</w:t>
        <w:br/>
        <w:t>следует считать принцип коммуникативной направленности. Это означает, что обучение</w:t>
        <w:br/>
        <w:t>должно строитьоя таким образом, чтобы вовлекать учашихся в устную (аудирование,</w:t>
        <w:br/>
        <w:t>говорение) и письменную (чтение, письмо) коммуникацию. Применение активных методов</w:t>
        <w:br/>
        <w:t>обучения обеспечивает переход от информационно-обьяснительного к деятельностно-</w:t>
        <w:br/>
        <w:t>развиваюшему обучению, которое предусматривает замену монологических методов</w:t>
        <w:br/>
        <w:t>учебной информации диалоговыми формами обшцения преподавателей со студенгами. Это</w:t>
        <w:br/>
        <w:t>незамедлительно отражается на повышении качества знаний. На таких занятиях</w:t>
        <w:br/>
        <w:t>иностранного языка студентам не скучно, они не безразличны к учебе, на это нет времени -</w:t>
        <w:br/>
        <w:t>все заняты делом</w:t>
        <w:br/>
        <w:t>ІР. 951. Поэтому важно знать, какой метод будет эффективен при развитии говорения,</w:t>
        <w:br/>
        <w:t>чтения, письма или аудирования. В ходе исследования нами были выделены:</w:t>
      </w:r>
    </w:p>
    <w:p>
      <w:r>
        <w:t>1. Развигие навыков говорения. В стратегин активного обучения взанмодействие</w:t>
        <w:br/>
        <w:t>между студенгами строится на принципе кооперативности, сушность которого можно</w:t>
        <w:br/>
        <w:t>выразить в следуюшей фразе «Я вынграю в том случае, если выиграешь ты». В данной</w:t>
        <w:br/>
        <w:t>области деятельности применимы огромное количество различных методов. С западных</w:t>
        <w:br/>
        <w:t>стран к нам пришел принцип коммуникативного образования. В нашей стране этот принцип</w:t>
        <w:br/>
        <w:t>работает и по сегодняшний день. Обучение в школе и ВУЗе направлено болыьшей частью на</w:t>
        <w:br/>
        <w:t>развитие говорения и понимания иностранной речи. В современном мире стало гораздо легче</w:t>
        <w:br/>
        <w:t>изучить иностранный язык, так как сегодня мы имеем свободный доступ в интернет,</w:t>
        <w:br/>
        <w:t>позволяюший нам обшаться с иностранцами, аудио и видео записи и многое другое. Однако</w:t>
        <w:br/>
        <w:t>не менее эффективным на занятии будет применение современных активных методов.</w:t>
        <w:br/>
        <w:t>Высокую степень продуктивности даст применение таких методов как:</w:t>
        <w:br/>
        <w:t>«Мозговой штурм» - наиболее универсальный разговорный метод, который может</w:t>
        <w:br/>
        <w:t>быть применен на различных этапах занятия. Позволяет не просто использовать полученные</w:t>
        <w:br/>
        <w:t>навыки в речи, но также активизировать пассивную память и заставить мышление усиленно</w:t>
        <w:br/>
        <w:t>работать над выполнением поставленной задачи. По данным наблюдения на занятиях</w:t>
        <w:br/>
        <w:t>иностранного языка следует применять не дольше пятнадцати минут и не чаше одного-двух</w:t>
        <w:br/>
        <w:t>раз, так как характеризуется высокой утомляемостью студентов и снижением их</w:t>
        <w:br/>
        <w:t>последуюцей работы.</w:t>
        <w:br/>
        <w:t>Деловая или ролевая игра позволяет активизировать не только навыки говорения, но</w:t>
        <w:br/>
        <w:t>также аудирования и в некотором роде чтения и письма. На подготовку к данному виду</w:t>
        <w:br/>
        <w:t>Деятельности у студентов уходит много времени. По данным исследования деловые игры</w:t>
        <w:br/>
        <w:t>полезно проводить со студентами, которые владеют иностранным языком на среднем или</w:t>
        <w:br/>
        <w:t>высоком уровне. Полезно также включать в разыгрывание деловой игры различные</w:t>
        <w:br/>
        <w:t>атрибуты обстановки, так игра будет казаться более реалистичной и студенты лучше поймут</w:t>
        <w:br/>
        <w:t>данную ситуацию. Деловая игра способствует реализации имеюшихся знаний через</w:t>
        <w:br/>
        <w:t>определенные сигуацин, основанные на жизненной или профессиональной деятельности.</w:t>
        <w:br/>
        <w:t>30</w:t>
        <w:br/>
        <w:t>І.Жансүгіров атындағы ЖМУ ХАБАРШЫСЫ /981/2013</w:t>
        <w:br/>
        <w:t>организациями и фондами. Возможна реализация академической мобильности студентов по</w:t>
        <w:br/>
        <w:t>личной инициативе;</w:t>
        <w:br/>
        <w:t>- порядок и условия участия студентов во внешних/внутренних программах</w:t>
        <w:br/>
        <w:t>академической мобильности являются предметом конкретных договоров, соглашений между</w:t>
        <w:br/>
        <w:t>вузами-партнерами. Критерин отбора студентов для участия в образовательных программах</w:t>
        <w:br/>
        <w:t>определяются с учетом требований принимаюшего вуза/организации-партнера И доводятся</w:t>
        <w:br/>
        <w:t>До сведения студентов посредством обьявлений на сайте университета, электронной</w:t>
        <w:br/>
        <w:t>рассылки и другими способами;</w:t>
        <w:br/>
        <w:t>- обшую организацию и координацию внешней/внутренней мобильности студентов</w:t>
        <w:br/>
        <w:t>ВУЗа осушествляет международный отдел. В реализации внешней/внутренней мобильности</w:t>
        <w:br/>
        <w:t>студентов участвуют кафедры, деканы факультетов, международный отдел, отдел</w:t>
        <w:br/>
        <w:t>регистрацин, отдел учета движения студентов и трудоустройства выпускников, финансово-</w:t>
        <w:br/>
        <w:t>экономический отдел и другие подразделения вуза (3, с. 81.</w:t>
        <w:br/>
        <w:t>Мобильность является неотьемлемым условием сушествования и развигия</w:t>
        <w:br/>
        <w:t>Европейского пространства высшего образования. Мобильность студентов предполагает</w:t>
        <w:br/>
        <w:t>возможность частичного обучения в европейских вузах-партнӛрах с последуюшим</w:t>
        <w:br/>
        <w:t>признанием как времени обучения в зарубежном вузе, так и полученных там переводных</w:t>
        <w:br/>
        <w:t>зачетных единиц (Европейская система переводных зачатных единиц - ЕСТ5).</w:t>
        <w:br/>
        <w:t>Международная мобильность раствт с каждым годом. К 2025 году обшее количество</w:t>
        <w:br/>
        <w:t>студентов в мире увеличится с сегодняшних 97 миллионов человек до 260 миллионов</w:t>
        <w:br/>
        <w:t>человек. А число иностранных студентов вырастет за этот период до 7 миллионов |41.</w:t>
        <w:br/>
        <w:t>Академическая мобильность автоматически и часто подсознательно развивает в студентах</w:t>
        <w:br/>
        <w:t>определенные качества:</w:t>
      </w:r>
    </w:p>
    <w:p>
      <w:r>
        <w:t>- умение выбирать пути взаимодействия с окружаюшим миром;</w:t>
        <w:br/>
        <w:t>- способность мыслить в сравнительном аспекте;</w:t>
        <w:br/>
        <w:t>- способность к межкультурной коммуникации;</w:t>
        <w:br/>
        <w:t>- способность изменять самовосприятие;</w:t>
        <w:br/>
        <w:t>- способность рассматривать свою страну в кросскультурном аспекте.</w:t>
        <w:br/>
        <w:t>Кросскультурный принцип мобильности формирует такие подходы, как партнерство,</w:t>
        <w:br/>
        <w:t>солидарность высоков качество, доступность эффективность в образовании.</w:t>
        <w:br/>
        <w:t>Само понятие мобильность имеет как различные определения, так и классификацию в</w:t>
        <w:br/>
        <w:t>современной научной литературе. Значение слова «мобильность» в толковом словаре С.И.</w:t>
        <w:br/>
        <w:t>Ожегова определяется как (5, 25):</w:t>
        <w:br/>
        <w:t>- подвижность, способность к быстрому передвижению;</w:t>
        <w:br/>
        <w:t>- способность быстро действовать, принимать решения;</w:t>
        <w:br/>
        <w:t>- способность путешествовать с одного места на другое.</w:t>
        <w:br/>
        <w:t>Сушествуют различные определения мобильности и классификация мобильности.</w:t>
        <w:br/>
        <w:t>Так, классическая мобильность связана со стажировками и командировками на относительно</w:t>
        <w:br/>
        <w:t>короткий период времени, участие в семинарах и конференциях, повышение квалификации.</w:t>
        <w:br/>
        <w:t>Мобильность в сфере образования или академическую мобильность связывают сегодня,</w:t>
        <w:br/>
        <w:t>прежде всего, с семестровой или годовой результативной (заканчиваюшейся академической</w:t>
        <w:br/>
        <w:t>справкой) учебой для студентов и аспирантов и работой для преподавателей и</w:t>
        <w:br/>
        <w:t>Исследователей в другом партнерском вузе с которым заключен договор.</w:t>
        <w:br/>
        <w:t>К современным формам мобильности относят мобильность международную, региональную,</w:t>
        <w:br/>
        <w:t>межвузовскую, которая может сушествовать на институциональном и индивидуальном</w:t>
        <w:br/>
        <w:t>уровнях «академический туризм». Также различают вертикальную и горизонтальную</w:t>
        <w:br/>
        <w:t>мобильность, виртуальную и физическую, симметричную и асимметричную, формальную и</w:t>
        <w:br/>
        <w:t>неформальную, учебную и профессиональную и др. Понимая выгоды, которые несет в себе</w:t>
        <w:br/>
        <w:t>развитие мобильности для роста конкурентоспособности вузов страны и всего европейского</w:t>
        <w:br/>
        <w:t>образования, развития единого рынка труда и конкурентоспособности европейской</w:t>
        <w:br/>
        <w:t>экономики в целом, правительства и европейские организации начали с новой энергией</w:t>
        <w:br/>
        <w:t>36</w:t>
        <w:br/>
        <w:t>І.Жансүгіров атындағы ЖМУ ХАБАРШЫСЫ /981/2013</w:t>
        <w:br/>
        <w:t>поддерживать развитие академической мобильности, видя в ней и инструмент и одну из</w:t>
        <w:br/>
        <w:t>целей Болонского процесса |6, с. 5|. Свободная без препятствий мобильность всех</w:t>
        <w:br/>
        <w:t>участников образовательного процесса - студентов, преподавателей, исследователей,</w:t>
        <w:br/>
        <w:t>администраторов - должна стать одним из главных условий повышения</w:t>
        <w:br/>
        <w:t>конкурентоспособности и привлекательности образования в европейских университетах. Три</w:t>
        <w:br/>
        <w:t>главные цели должны быть намечены на следуюшие Десятилетия:</w:t>
        <w:br/>
        <w:t>определить более точно концепцию мобильности и сделать ев более демократичной;</w:t>
        <w:br/>
        <w:t>развить соответствуюшие формы финансирования университетской мобильности;</w:t>
        <w:br/>
        <w:t>расширить академическую мобильность и улучшить для нев условия.</w:t>
        <w:br/>
        <w:t>Болонская декларация так формулирует задачи в данной области: способствовать</w:t>
        <w:br/>
        <w:t>мобильности за счӛт преодоления препятствий, эффективному осушествлению свободы</w:t>
        <w:br/>
        <w:t>передвижения, уделяя особое внимание «для студентов - доступу к учебным заведениям и</w:t>
        <w:br/>
        <w:t>соответствуюшим услугам; для преподавателей, исследователей и административного</w:t>
        <w:br/>
        <w:t>персонала - признанию и подтверждению периодов, проведенных в европейских странах, в</w:t>
        <w:br/>
        <w:t>целях научных исследований, преподавания и переподготовки, не нарушая их статуса и</w:t>
        <w:br/>
        <w:t>законных прав». Берлинское коммюнике (2003 г.) вообтце называет «мобильность студентов,</w:t>
        <w:br/>
        <w:t>академического Ии / административного персонала основой создания европейского</w:t>
        <w:br/>
        <w:t>пространства высшего образования». Главная цель мобильности - дать студенту</w:t>
      </w:r>
    </w:p>
    <w:p>
      <w:r>
        <w:t>возможность получить разностороннев «европейское» образованне по выбранному</w:t>
        <w:br/>
        <w:t>направлению подготовки, обеспечить ему доступ в признанные центры знаний, где</w:t>
        <w:br/>
        <w:t>традиционно формировались ведушие научные школы, расширить познания студента во всех</w:t>
        <w:br/>
        <w:t>областях европейской культуры, привить ему чувство гражданина Европы. Пражское</w:t>
        <w:br/>
        <w:t>коммюнике министров образования (2001 г.) отмечает, что мобильность позволит ев</w:t>
        <w:br/>
        <w:t>участникам «воспользоваться богатствами европейского пространства высшего образования,</w:t>
        <w:br/>
        <w:t>включая демократические ценности, разнообразие культур и языков, разнообразие систем</w:t>
        <w:br/>
        <w:t>высшего образования» П, с. 56|. В коммюнике указывается, что мобильность студентов,</w:t>
        <w:br/>
        <w:t>начинаюцих исследователей и сотрудников высшей школы повышает качество программ и</w:t>
        <w:br/>
        <w:t>научных исследований. Она усиливает академическую и культурную интернационализацию</w:t>
        <w:br/>
        <w:t>европейского высшего образования. Мобильность имеет важное значение для развития</w:t>
        <w:br/>
        <w:t>личности и для трудоустраиваемости, формирует уважение к многообразию и способность</w:t>
        <w:br/>
        <w:t>понимать другие культуры. Она побуждает к языковому плюрализму, закладывая тем самым</w:t>
        <w:br/>
        <w:t>основу для многоязычной традиции Европейского пространства высшего образования, и</w:t>
        <w:br/>
        <w:t>расширяет сотрудничество и конкуренцию между высшими учебными заведениями. Вот</w:t>
        <w:br/>
        <w:t>почему мобильность должна быть отличительной чертой Европейского пространства</w:t>
        <w:br/>
        <w:t>высшего образования. Министры высшего образования Европы призывают все страны к</w:t>
        <w:br/>
        <w:t>расширению мобильности, к обеспечению еб высокого качества и к диверсификации еб</w:t>
        <w:br/>
        <w:t>типов и масштаба. Академическая мобильность отличается от традиционных зарубежных</w:t>
        <w:br/>
        <w:t>стажировок и «академического туризма» прежде всего тем, что: во-первых, студенты едут</w:t>
        <w:br/>
        <w:t>учиться за рубеж хоть и на ограниченные, но длительные сроки - от семестра до учебного</w:t>
        <w:br/>
        <w:t>года; во-вторых, во время таких стажировок они учатся полноценно, сдают зачӛты и</w:t>
        <w:br/>
        <w:t>экзамены, результаты которых заносятся в специальный документ: академическую справку.</w:t>
        <w:br/>
        <w:t>Мобильные студенты проходят полный семестровый или годичный курс, который им</w:t>
        <w:br/>
        <w:t>засчитывается по возврашении в базовый вуз на основании документа с результатами</w:t>
        <w:br/>
        <w:t>академической успеваемости, выдаваемого им в принимаюшем зарубежном вузе.</w:t>
        <w:br/>
        <w:t>В Болонском процессе различают такие виды академической мобильности, как:</w:t>
        <w:br/>
        <w:t>«вертикальную» и «горизонтальную». Под вертикальной мобильностью подразумевают</w:t>
        <w:br/>
        <w:t>полное обучение студента на степень в зарубежном вузе. Под горизонтальной</w:t>
        <w:br/>
        <w:t>мобильностью - обучение в течение ограниченного периода (семестра, учебного года).</w:t>
        <w:br/>
        <w:t>Мобильность в образовательной сфере - обязательный опыт европейца, поскольку</w:t>
        <w:br/>
        <w:t>«мобильность оказывает положительное влияние на качество высшего образования и</w:t>
        <w:br/>
        <w:t>высшие учебные заведения, а также на всӛ обшество в целом» ПІ, с. 4371.</w:t>
        <w:br/>
        <w:t>37</w:t>
        <w:br/>
        <w:t>І.Жансүгіров атындағы ЖМУ ХАБАРШЫСЫ /981/2013</w:t>
        <w:br/>
        <w:t>использованием метода кластер, который применяется для стимуляции познавательной</w:t>
        <w:br/>
        <w:t>деятельности студентов, развития их памяти и пространственного мышления, работа</w:t>
        <w:br/>
        <w:t>протекает разнообразными путями. При обучении письму и письменной речи можно</w:t>
        <w:br/>
        <w:t>использовать так называемов «креативное письмо» (6|. Под «креативным письмом»</w:t>
        <w:br/>
        <w:t>подразумеваются упражнения продуктивного характера самой различной степени</w:t>
        <w:br/>
        <w:t>сложности, разнообразные по форме и по содержанию, часто в игровой форме.</w:t>
        <w:br/>
        <w:t>Отличительные черты этих упражнений состоят в том, что они выполняются непременно в</w:t>
        <w:br/>
        <w:t>письменной форме, по содержанию носят речевой творческий характер, интересны и</w:t>
        <w:br/>
        <w:t>увлекательны для обучаюшихся. Обыгрываются стихи известных поэтов, используются</w:t>
        <w:br/>
        <w:t>монограммы, коллективно пишутся веселые истории, пишутся письма в адрес вымышленных</w:t>
        <w:br/>
        <w:t>персонажей (71.</w:t>
        <w:br/>
        <w:t>Таким образом, проанализировав каждый из методов развития четырех основных</w:t>
        <w:br/>
        <w:t>способностей, мы видим, что они крайне важны. Используя тот или иной коммуникативный</w:t>
        <w:br/>
        <w:t>метод, важно помнить, что он эффективен не только в говоренни или в аудировании. При</w:t>
        <w:br/>
        <w:t>правильном построении занятия, можно в равной степени активизировать все навыки</w:t>
        <w:br/>
        <w:t>владения иностранным языком. Особенности современных методов обучения состоят В том,</w:t>
        <w:br/>
        <w:t>что в их основе заложено побуждение к практической и мыслительной деятельности,</w:t>
        <w:br/>
        <w:t>стремление к развитию, проявление себя и другие качества, необходимые в жизни, без</w:t>
        <w:br/>
        <w:t>которых нет движения вперед в овладении знаниями. Ведь через эти методы студенты не</w:t>
        <w:br/>
        <w:t>просто овладевают иностранным языком, но так же они формируются как личность в</w:t>
        <w:br/>
        <w:t>процессе обучения. Каждый день в течении четырех лет студенты развиваются и становятся</w:t>
      </w:r>
    </w:p>
    <w:p>
      <w:r>
        <w:t>настояшими специалистами в своей области и не малую роль в их формировании занимают</w:t>
        <w:br/>
        <w:t>правильно подобранные методы и, естественно, высококомпетентный преподаватель,</w:t>
        <w:br/>
        <w:t>который стремится не просто обучить студентов, но и воспитать, развить, а порой и открыть</w:t>
        <w:br/>
        <w:t>в студентах скрытые способности, которые помогут в им будуцем достичь высоких</w:t>
        <w:br/>
        <w:t>результатов. Психологи утверждают, что познавательная активность учашегося - качество не</w:t>
        <w:br/>
        <w:t>врожденное и не постоянное, она динамически развивается, может прогрессировать и</w:t>
        <w:br/>
        <w:t>регрессировать. Поэтому у одного и того же студента на различных занятиях познавательная</w:t>
        <w:br/>
        <w:t>активность резко меняется, в зависимости от того, какой преподаватель, чему и как учит, как</w:t>
        <w:br/>
        <w:t>он умеет активизировать аудиторию. Только при правильном проведении занятия, подборе и</w:t>
        <w:br/>
        <w:t>подготовке методов студенты смогут быстрее и эффективней освонть иностранный язык.</w:t>
        <w:br/>
        <w:t>Ведь язык это не просто средство передачи информации - это жизнь.</w:t>
        <w:br/>
        <w:t>СПИСОК ЛИТЕРАТУРЫ:</w:t>
        <w:br/>
        <w:t>1.Абдыгаппарова С.Б., Ахметова Г.К., Ибатуллин С.Р., Кусаинов А.А., Мырзалиев Б.А.,</w:t>
        <w:br/>
        <w:t>Омирбаев С.М. Основы кредитной системы обучения в Казахстане, - А.: Казак университеті,</w:t>
        <w:br/>
        <w:t>2004.</w:t>
        <w:br/>
        <w:t>2.Подласый, И.П. Педагогика: Новый курс: Учеб. Для студ. высш. учеб. заведений: В 2 кн.</w:t>
        <w:br/>
        <w:t>/М.П. Подласый. - М.: Гуманит. изд. Центр ВЛАДОС, 2003.</w:t>
        <w:br/>
        <w:t>Зимняя И.А, Сахарова Т.Е. Проектная методика обучения английскому языку. Иностранные</w:t>
        <w:br/>
        <w:t>языки в школе. - 1991, Хв3.-с.9-15.</w:t>
        <w:br/>
        <w:t>З.Соловова Е.Н. Методика обучения иностранным языкам: Базовый курс лекций - М.</w:t>
        <w:br/>
        <w:t>Просвешение, 2002.</w:t>
        <w:br/>
        <w:t>Һар://42ехріоге.сот/5ісіт.ІМіт</w:t>
        <w:br/>
        <w:t>4.Рогова Г. В., Рабинович Ф. М., Сахарова Т. Е. Методика обучения иностранным языкам в</w:t>
        <w:br/>
        <w:t>средней школе. М.: Просвешение, 1991.</w:t>
        <w:br/>
        <w:t>5.Сидорова Е. С. Активные методы обучения на уроках иностранного языка / Е. С. Сидорова.</w:t>
        <w:br/>
        <w:t>ШАктуальные вопросы современной педагогики (Ш): материалы междунар. заоч. науч. конф.</w:t>
        <w:br/>
        <w:t>(г. Уфа, июль 2012г.). -- Уфа: Лето, 2012.</w:t>
        <w:br/>
        <w:t>33</w:t>
        <w:br/>
        <w:t>І.Жансүгіров атындағы ЖМУ ХАБАРШЫСЫ /981/2013</w:t>
        <w:br/>
        <w:t>Білім берудің бастапқы (старттық) деңгейі принципі. Қашықтықтан білім беру</w:t>
        <w:br/>
        <w:t>жүйесінде тиімді оқыту - білім, шеберлік, дағдылардың белгілі бір мөлшердегі жиынтығын</w:t>
        <w:br/>
        <w:t>талап егеді. Мәселен, оқудан үміткер тығылықты білім алуы үшін өз бетімен оқу еңбегінің</w:t>
        <w:br/>
        <w:t>ғылыми негіздерімен таныс болуы, компьютермен жұмыс жасаудың керекті дағдыларын</w:t>
        <w:br/>
        <w:t>игеруі шарт.</w:t>
        <w:br/>
        <w:t>Оқытудың технологиясына сәйкестілік принципі. Оқытудың технологиялары</w:t>
        <w:br/>
        <w:t>қашықтықтан оқытудың моделдеріне адекватты немесе сәйкес болуы тиіс. Мысалы, дәстүрлі</w:t>
        <w:br/>
        <w:t>оқытудың пәндік моделдерінде оқытуды ұйымдастырудың формалары ретінде лекциялар,</w:t>
        <w:br/>
        <w:t>семинар және тәжірибелік сабақтары, имигациялық немесе іскерлік ойындар,</w:t>
        <w:br/>
        <w:t>лабораториялық және өзіндік сабақтар, өндірістік практика, курстық және дипломдық</w:t>
        <w:br/>
        <w:t>жұмыстар, білімді игерудің деңгейін бақылау жүргізіледі. ҚОЖ-дың дамуы барысында керек</w:t>
        <w:br/>
        <w:t>болған жағдайда оған қосылатын жаңа модельдер пайда болуы мүмкін. Мұндай</w:t>
        <w:br/>
        <w:t>модельдердің мысалы ретінде обьектіге бағытталған немесе жобалық-ақпараттық</w:t>
        <w:br/>
        <w:t>модельдерді атауға болады. Бұл модельдердегі оқытудың ұйымдастырушылық формалары</w:t>
        <w:br/>
        <w:t>ретінде компьютерлік конференциялар, телеконференциялар, ақпараттық сеанстар,</w:t>
        <w:br/>
        <w:t>телеконсультациялар, жобалық жұмыстар және т.б. қолданылуы мүмкін.</w:t>
        <w:br/>
        <w:t>Оқытудың мобильділігі принципі. Бұл принцип оқушыға өз білім алу</w:t>
        <w:br/>
        <w:t>бағдарламасын керекті бағытта түзете немесе толықтыра алуға мүмкіндік беретін ақпараттық</w:t>
        <w:br/>
        <w:t>жүйелерді, қашықтықтан білім алуға арналған білімдердің базалары банктерін жасауға</w:t>
        <w:br/>
        <w:t>негізделген. Бұл жағдайда білім берудің басқа да бағыттарына ауысу мүмкіндігін қамтамасыз</w:t>
        <w:br/>
        <w:t>ететін ақпараттық инварианттық білім беруді сақтау талап етіледі.</w:t>
        <w:br/>
        <w:t>Қашықтықтан білім берудің қолданыстағы білім берудің басқа формаларына</w:t>
        <w:br/>
        <w:t>қарама-қайшы немесе кедергі болмауы принципі. Жобаланған ҚОЖ енгізілетін</w:t>
        <w:br/>
        <w:t>ақпараттық технологиялар дәстүрлі кәсіби білім беру жүйесіне кедергі келтірмей, оған</w:t>
        <w:br/>
        <w:t>табиғи түрде интеграцияланған жағдайда ғана қажетті әлеуметтік және экономикалық</w:t>
      </w:r>
    </w:p>
    <w:p>
      <w:r>
        <w:t>тиімділікті қамтамасыз ете алады (2).</w:t>
        <w:br/>
        <w:t>Қашықтан оқыту формасы туралы айтқанда, құрамына барынша мүмкін болатын</w:t>
        <w:br/>
        <w:t>ақпараттың электрондық көздері (желілікті қоса алағанда) виртаулды кітапханалар, деректер</w:t>
        <w:br/>
        <w:t>базасы, консултациялық қызметтер, электрондық оқу құраладыр, кейбір сыныптар, т.б.</w:t>
        <w:br/>
        <w:t>кіретін бірыңғай ақпараттық-білім кеңістігін жасау туралы айту керек. Әңіме қашықтан</w:t>
        <w:br/>
        <w:t>оқыту туралы болып отырғанда, ол жүйеде мұғалім, оқушы және оқулық бар деп түсіну</w:t>
        <w:br/>
        <w:t>керек. Бұл оқушы мен оқытушының өзара әсері. Осыдан шығатыны, қашықтан оқыту</w:t>
        <w:br/>
        <w:t>формасын ұйымдастыруда ең бастысы электрондық курстар, қашықтан оқытудың</w:t>
        <w:br/>
        <w:t>дидактикалық жасалымы, педагог-үйлестірушілерді дайындауы болып табылады. Қашықтан</w:t>
        <w:br/>
        <w:t>оқытуды сырттай оқуға ұқсатудың қажеті жоқ. себебі, бұл жерде мұғаліммен және</w:t>
        <w:br/>
        <w:t>сыныптағы басқа оқушылармен тұрақты байланыс бар, күндізгі оқудың барлық жағы,</w:t>
        <w:br/>
        <w:t>оқудың еркеше формасы ескеріле отырып қамтылған. Бұдан шығатыны, теориялық</w:t>
        <w:br/>
        <w:t>талдаулар, эксперименттік тексеру, жауапты ғылыми-зерттеу жұмыстары талап етіледі.</w:t>
        <w:br/>
        <w:t>Өкінішке қарай, біздің инетернетте көріп жүргендеріміз, компакт-дисклердегі электрондық</w:t>
        <w:br/>
        <w:t>оқулықтар педагогикалық талаптарға жауап бере алмайды. Осыдан барып, қашықтан оқыту</w:t>
        <w:br/>
        <w:t>курсатырын жасақтаумен және оны әртүрлі базалық, тереңдетілген, қосымша білім беру</w:t>
        <w:br/>
        <w:t>мақсаттарындағы әдістемелер қолданумен байланысты проблемаларды шешудің мәні зор.</w:t>
        <w:br/>
        <w:t>Жоғарыда келтірілген фактілер мен мысалдар, Қазақстанда қашықтан оқыту жүйесін</w:t>
        <w:br/>
        <w:t>құруды және оны аймақтарда кеңейту қажеттігін көрсетеді. Бұл квалификациясы жоғары,</w:t>
        <w:br/>
        <w:t>интеллектуалдық сапасы күшті, кәсіби деңгейі дамыған, халықаралық деңгейдегі</w:t>
        <w:br/>
        <w:t>конкуренцияға төзімді қоғам құруға зор көмегін тигізеді.</w:t>
        <w:br/>
        <w:t>ӘДЕБИЕТТЕР ТІЗІМІ:</w:t>
        <w:br/>
        <w:t>1.Роберт И.В. Новые информационные технологии в обучении: дидактические проблемы,</w:t>
        <w:br/>
        <w:t>перспективы использования. - //Информатика и образование, 1991, Хе 4 С. 18-25.</w:t>
        <w:br/>
        <w:t>28</w:t>
        <w:br/>
        <w:t>І.Жансүгіров атындағы ЖМУ ХАБАРШЫСЫ /981/2013</w:t>
        <w:br/>
        <w:t>иностранного языка. От правильности произношения и говорения студента зависит не только</w:t>
        <w:br/>
        <w:t>его собственное усвоение иностранного языка, но правильно усвоенная речь других</w:t>
        <w:br/>
        <w:t>студентов. Говоря об аудировании, нельзя не сказать, что на занятиях иностранного языка</w:t>
        <w:br/>
        <w:t>используются различные аудио и видео материалы, которые направлены на правильное</w:t>
        <w:br/>
        <w:t>понимание языка. В ходе выполнения заданий с прослушиванием текста сушествует</w:t>
        <w:br/>
        <w:t>огромное количество упражнений, при работе над которыми мы развиваем аудитивные</w:t>
        <w:br/>
        <w:t>навыки. Однако из коммуникативного подхода к обучению иностранному языку методисты</w:t>
        <w:br/>
        <w:t>выделили в отдельную группу коммуникативное аудирование. Коммуникативное</w:t>
        <w:br/>
        <w:t>аудирование - рецептивный вид речевой деятельности, нацеленный на восприятие и</w:t>
        <w:br/>
        <w:t>понимание устной речи на слух при ее одноразовом прослушиванин. В зарубежной и</w:t>
        <w:br/>
        <w:t>отечественной методике принято выделять следуюшие виды методов работы аудированием:</w:t>
        <w:br/>
        <w:t>- 5Кіт Івіепіпе - аудирование с пониманием основного содержания;</w:t>
        <w:br/>
        <w:t>- Ізіепіпе іог 4егайей сопргеһепвіоп - аудирование с полным пониманием;</w:t>
        <w:br/>
        <w:t>- Шшепіпе Жог рагбіз! сопргеһепвіоп - аудирование с выборочным извлечением</w:t>
        <w:br/>
        <w:t>информации;</w:t>
        <w:br/>
        <w:t>- сгіпса! 15гепіпе - аудирование с критической оценкой (51.</w:t>
        <w:br/>
        <w:t>Применяя эти методы работы во взаимодействии с интерактивными методами,</w:t>
        <w:br/>
        <w:t>студенты на занятии усваивают материал более эффективно.</w:t>
        <w:br/>
        <w:t>4. Развитие письменных навыков. Письменные навыки формируются при выполнении</w:t>
        <w:br/>
        <w:t>практически всех активных методов. Следовательно, сюда можно отнести тезисную работу</w:t>
        <w:br/>
        <w:t>при дискуссиях и дебатах, написание текстов ролей при деловых играх и.т.д. Помимо этого,</w:t>
        <w:br/>
        <w:t>в зарубежной практике все активней стал использоваться метод саве-вішіу или метод</w:t>
      </w:r>
    </w:p>
    <w:p>
      <w:r>
        <w:t>конкретных ситуаций (от английского сазе - случай, ситуация) - метод активного</w:t>
        <w:br/>
        <w:t>проблемно-ситуационного анализа, основанный на обучении путем решения конкретных</w:t>
        <w:br/>
        <w:t>задач - ситуаций (решение кейсов). Основная функция метода сазе-вішіу - научить</w:t>
        <w:br/>
        <w:t>студентов решать сложные неструктурированные проблемы, которые невозможно решить</w:t>
        <w:br/>
        <w:t>аналитическим способом. Кейс активизирует студентов, развивает аналитические и</w:t>
        <w:br/>
        <w:t>коммуникативные способности, оставляя обучаемых один на один с реальными ситуациями.</w:t>
        <w:br/>
        <w:t>Этот метод может быть реализован изначально в письменной форме, а позже представлен в</w:t>
        <w:br/>
        <w:t>устной форме. Помимо всего прочего, зарубежные страны разрабатывают проект «Чтение и</w:t>
        <w:br/>
        <w:t>письмо для развигия критического мышления» (Кеайіпе, апа ХҮтііпр ог Спіса! Тііпісіпе; -</w:t>
        <w:br/>
        <w:t>КҮҮСТ), реализуемого совместно с преподавателями многих стран. Главной задачей проекта</w:t>
        <w:br/>
        <w:t>является внедрение в педагогику таких методов, которые развивают критическое мышление</w:t>
        <w:br/>
        <w:t>учашихся всех возрастов, независимо от изучаемого предмета, т.е. являются</w:t>
        <w:br/>
        <w:t>универсальными. Эти методы можно эффективно применять и на занятиях по иностранным</w:t>
        <w:br/>
        <w:t>языкам. Центральной идеей интерактивных методов является развитие критического</w:t>
        <w:br/>
        <w:t>мышления как конструктивной интеллектуальной деятельности, предложить осмысленное</w:t>
        <w:br/>
        <w:t>восприятие информации и последуюшее ее усвоение |4|. Критическое мышление - это</w:t>
        <w:br/>
        <w:t>сложный ментальный процесс, начинаюшийся с ознакомления с новой информацией и</w:t>
        <w:br/>
        <w:t>заканчиваюшийся принятием решения. В рамках ингерактивных методов разработаны</w:t>
        <w:br/>
        <w:t>основы обучения, состояшие из стадии вызова, смысловой стадии и стадии рефлексии. На</w:t>
        <w:br/>
        <w:t>стадии вызова пробуждается интерес к новой теме, ученики с опорой на предыдушие знания</w:t>
        <w:br/>
        <w:t>и языковой опыт делают прогнозы относительно содержания новой информацин. На стадии</w:t>
        <w:br/>
        <w:t>осмысления проводится работа с текстом, изучается новый материал, ученики интегрируют</w:t>
        <w:br/>
        <w:t>идем, заложенные в тексте, со своими собственными идеями, для того, чтобы прийти к</w:t>
        <w:br/>
        <w:t>пониманию новой информации. На стадии рефлексии учашиеся размышляют над по-</w:t>
        <w:br/>
        <w:t>лученной информацией, закрепляя, таким образом, новый материал. В качестве</w:t>
        <w:br/>
        <w:t>интерактивных методов были предложены широко используемые следуюшие методы</w:t>
        <w:br/>
        <w:t>преподавания: кластер (в ряде публикаций называется также «карта понятий»,</w:t>
        <w:br/>
        <w:t>«ассоциограмма»), сравнительная диаграмма, пазл (англ. рп221е загадка, головоломка),</w:t>
        <w:br/>
        <w:t>целенаправленное чтение, двухчастный дневник и ряд других. Так, при работе с</w:t>
        <w:br/>
        <w:t>32</w:t>
        <w:br/>
        <w:t>І.Жансүгіров атындағы ЖМУ ХАБАРШЫСЫ /981/2013</w:t>
        <w:br/>
        <w:t>Деловую игру не следует затягивать, а лучше оставлять время для анализа и самоанализа</w:t>
        <w:br/>
        <w:t>студентами их работы и сравнения с другими студентами.</w:t>
        <w:br/>
        <w:t>Дебаты - один из сложнейших видов разговорной деятельности. Как показало</w:t>
        <w:br/>
        <w:t>исследование, провиденное нами, дебаты лучше всего проводить со студентами, достаточно</w:t>
        <w:br/>
        <w:t>хорошоо владеюшими иностранным языком. Так же стонт изучить подробно тему дебатов и</w:t>
        <w:br/>
        <w:t>определить четкие рамки их выполнения. Как было замечено, не всегда дебаты проводятся в</w:t>
        <w:br/>
        <w:t>четких и правильных рамках выполнения работы. Данный вид работы требует высокого</w:t>
        <w:br/>
        <w:t>уровня мастерства преподавателя. На проведение дебатов лучше затрачивать более 25-30</w:t>
        <w:br/>
        <w:t>минут, так как потом студентам нужно еше проанализировать свою работу, а преподавателю</w:t>
        <w:br/>
        <w:t>необходимо заметить те ошибки, которые возникали в процессе говорения студентов и</w:t>
        <w:br/>
        <w:t>помочь им в корректировании их. Хотя дебаты крайне сложный вид учебного занятия,</w:t>
        <w:br/>
        <w:t>однако, они помогают сконцентрировать все свои знания, умения и навыки на одной</w:t>
        <w:br/>
        <w:t>проблеме. Сюда же относятся «круглый стол», дискуссин, а также работа в группах.</w:t>
        <w:br/>
        <w:t>Венцом данных методов является проектная работа, направленная не только на</w:t>
        <w:br/>
        <w:t>применение уже сформированных знаний, но также приобретение и самостоятельный поиск</w:t>
        <w:br/>
        <w:t>новых знаний. Она одинаково полезна в развитии всех навыков владения иностранным</w:t>
        <w:br/>
        <w:t>языком. Метод проектов - это способ достижения дидактической цели через деятельную</w:t>
        <w:br/>
        <w:t>разработку проблемы (технологию). Разработқа должна завершиться реальным</w:t>
        <w:br/>
        <w:t>практическим результатом. Чтобы добиться этого результата, необходимо научить студентов</w:t>
        <w:br/>
        <w:t>самостоятельно мыслить, находить и решать проблемы, привлекая для этой цели знания из</w:t>
        <w:br/>
        <w:t>разных областей, прогнозировать результаты и возможные последствия разных вариантов</w:t>
        <w:br/>
        <w:t>решения. Метод проектов - суть развиваюшего, личностно-ориентированного</w:t>
        <w:br/>
        <w:t>характера обучения. Использование именно таких технологий требует от нас кредитная</w:t>
        <w:br/>
        <w:t>система обучения. Как не странно, за рубежом, где кредитная система уже давно</w:t>
        <w:br/>
        <w:t>сформировалась, практически каждое занятие строится на выполнении проектов. Проектно-</w:t>
      </w:r>
    </w:p>
    <w:p>
      <w:r>
        <w:t>ориентированное обучение - это обучение, в центре которого находится студент. Именно он</w:t>
        <w:br/>
        <w:t>является субьектом деятельности. Проектный метод можно использовать при работе над</w:t>
        <w:br/>
        <w:t>любой темой. Главное - сформулировать проблему, над которой студенты будут трудиться,</w:t>
        <w:br/>
        <w:t>и нацелить их на достижение реального практического результата (3.</w:t>
        <w:br/>
        <w:t>2. Развитие навыков чтения. Есть разные стили чтения для различных ситуаций.</w:t>
        <w:br/>
        <w:t>Техника, которую вы выберете, будет зависеть от целей. Для развития данного навыка</w:t>
        <w:br/>
        <w:t>сушествуют такие методы, как: просматриваюший (5ігішшіпе) и сканируюшций (всаппіпе).</w:t>
        <w:br/>
        <w:t>Данные методы не совсем активные, однако, применяются они в подготовке или проведении</w:t>
        <w:br/>
        <w:t>других интерактивных методов. бісіпіпіпр; используется для быстрого выявления основных</w:t>
        <w:br/>
        <w:t>идей текста. 5Кішітіпд осушцествляется со скоростью в три-четыре раза быстрее, чем</w:t>
        <w:br/>
        <w:t>обычные чтение. Люди часто «пробегают глазами», когда у них есть много материала для</w:t>
        <w:br/>
        <w:t>чтения и ограниченное количество времени. Используется скимминг, когда вы хотиге</w:t>
        <w:br/>
        <w:t>увидеть, может ли статья представлять интерес для ваших исследованиях. Этот метод</w:t>
        <w:br/>
        <w:t>полезен, когда вы ишете конкретную информацию, а не читаете для понимания. 5ісіпшілр;</w:t>
        <w:br/>
        <w:t>хорошо работает, когда вы ишите даты, имена и места. Это может быть использовано для</w:t>
        <w:br/>
        <w:t>рассмотрения графиков, таблиц и диаграмм. Метод сканирования часто используют при</w:t>
        <w:br/>
        <w:t>понске слова в телефонной книге или словаре. Вы ишиге по ключевым словам или теме. В</w:t>
        <w:br/>
        <w:t>большинстве случаев, вы знаете, что вы ишете, так что вы можете сосредоточиться на поиске</w:t>
        <w:br/>
        <w:t>конкретного ответа. Сканирование включает в себя перемешение глаз быстро вниз по</w:t>
        <w:br/>
        <w:t>странице, отыскивая определенные слова и фразы. В современных условиях кредитной</w:t>
        <w:br/>
        <w:t>системы данные методы являются очень популярными, особенно при изучении иностранного</w:t>
        <w:br/>
        <w:t>языка |41.</w:t>
        <w:br/>
        <w:t>3. Развигие навыков аудирования. Аудирование или восприятие иностранной речи на</w:t>
        <w:br/>
        <w:t>слух является одним из ведуших навыков обучения иностранному языку. Аудирование</w:t>
        <w:br/>
        <w:t>непосредственно связано с говорением. В связи с этим при проведении дискуссий, дебатов,</w:t>
        <w:br/>
        <w:t>«круглых столов», ролевых и деловых игр мы одновременно с речью формируем понимание</w:t>
        <w:br/>
        <w:t>31</w:t>
        <w:br/>
        <w:t>І.Жансүгіров атындағы ЖМУ ХАБАРШЫСЫ /981/2013</w:t>
        <w:br/>
        <w:t>изменений систем высшего образования, их управления, принципов финансирования и пр.</w:t>
        <w:br/>
        <w:t>ІР. с. 21.</w:t>
        <w:br/>
        <w:t>Инициатором первых международных программ сотрудничества в сфере высшего</w:t>
        <w:br/>
        <w:t>образования была ЮНЕСКО. Эта международная организация координирует подготовку</w:t>
        <w:br/>
        <w:t>педагогов к осушествлению пожизненного образования, популяризирует использование</w:t>
        <w:br/>
        <w:t>параллельного обучения (прежде всего через средства массовой информации). ЮНЕСКО</w:t>
        <w:br/>
        <w:t>проводит децентрализацию своих программ, в том числе и тех, которые касаются</w:t>
        <w:br/>
        <w:t>модернизации высшего образования. Исполнение программ поручается региональным</w:t>
        <w:br/>
        <w:t>центрам ЮНЕСКО, например, Европейскому центру по высшему образованию.</w:t>
        <w:br/>
        <w:t>Факторы и цели интернационализации высшего образования можно распределить по</w:t>
        <w:br/>
        <w:t>четырем основным группам: экономические, политические, культурные и педагогические.</w:t>
        <w:br/>
        <w:t>Первые тесно связаны с прямыми финансовыми выгодами, например, благодаря плате за</w:t>
        <w:br/>
        <w:t>обучение иностранных студентов. Еше важнее косвенные экономические выгоды, поскольку</w:t>
        <w:br/>
        <w:t>высокое качество подготовки выпускников высшей школы оказывается одним из условий</w:t>
        <w:br/>
        <w:t>экономического прогресса. Политические факторы порождены геополитическими</w:t>
        <w:br/>
        <w:t>интересами каждой страны. Культурные вытекают, прежде всего, из намерений</w:t>
        <w:br/>
        <w:t>популяризации национальной культуры и прнобіения к иноязычным культурам. И, наконец,</w:t>
        <w:br/>
        <w:t>педагогические факторы связаны с потребностями модернизации высшего образования.</w:t>
        <w:br/>
        <w:t>Все перечисленные факторы эволюционируют. Вначале они были связаны, прежде</w:t>
        <w:br/>
        <w:t>всего, с политикой укрепления взанмопонимания между народами, сохранения культурного</w:t>
        <w:br/>
        <w:t>влияния в развиваюшихся странах. Затем более важными становятся экономические</w:t>
        <w:br/>
        <w:t>прниоритеты. Это, в частности, отразил Меморандум о высшем образовании, принятый</w:t>
        <w:br/>
        <w:t>участниками Евросоюза (1992) Г2, с. 18).</w:t>
        <w:br/>
        <w:t>Ингернационализация сказывается на структуре и содержании высшего образования</w:t>
        <w:br/>
        <w:t>Республики Казахстан. Среди заметных изменений - появление многоуровневого высшего</w:t>
      </w:r>
    </w:p>
    <w:p>
      <w:r>
        <w:t>образования - бакалавриата и магистратуры, корректировка программ экономического и</w:t>
        <w:br/>
        <w:t>социального образования, попытки координации отечественных программ и дипломов с</w:t>
        <w:br/>
        <w:t>зарубежной высшей школой.</w:t>
        <w:br/>
        <w:t>Академическая мобильность студентов, магистрантов, докторангов, преподавателей и</w:t>
        <w:br/>
        <w:t>сотрудников является одним из важных направлений, способствуюших улучшению качества</w:t>
        <w:br/>
        <w:t>высшего образования, повышению эффективности научных | исследований,</w:t>
        <w:br/>
        <w:t>совершенствованию системы управления, установлению внешних и внутренних</w:t>
        <w:br/>
        <w:t>интеграционных связей, выполнению миссии образовательных учреждений.</w:t>
        <w:br/>
        <w:t>Обшие принципы реализации академической мобильности:</w:t>
        <w:br/>
        <w:t>- профессорско-преподавательский состав, студенты, магистранты, докторанты и</w:t>
        <w:br/>
        <w:t>научные сотрудники факультетов имеют право принимать участие в программах внешней и</w:t>
        <w:br/>
        <w:t>внутренней академической мобильности в соответствни с правилами организации учебного</w:t>
        <w:br/>
        <w:t>процесса по кредитной технологии обучения;</w:t>
        <w:br/>
        <w:t>- международный отдел информирует ППС, студентов, магистрантов, докторантов и</w:t>
        <w:br/>
        <w:t>научных сотрудников кафедр о программах внешней/внугренней академической</w:t>
        <w:br/>
        <w:t>мобильности, в которых участвует или планирует принять участие, а также об иных</w:t>
        <w:br/>
        <w:t>программах и возможностях академического и научно-технического сотрудничества и</w:t>
        <w:br/>
        <w:t>соответствуюших информационных ресурсах, содержаших необходимые сведения;</w:t>
        <w:br/>
        <w:t>- администрация университета и его структурные подразделения обеспечивают доступ</w:t>
        <w:br/>
        <w:t>к библиотекам, лабораториям, информационным базам и иным ресурсам вуза и</w:t>
        <w:br/>
        <w:t>подразделений, необходимым для обучения студентов, магистрантов, докторантов и</w:t>
        <w:br/>
        <w:t>стажировок преподавателей и научных сотрудников, участвуюших в программах внешней и</w:t>
        <w:br/>
        <w:t>внутренней академической мобильности, согласно заключенным договорам |3, с. 71.</w:t>
        <w:br/>
        <w:t>Организация академической мобильности студентов:</w:t>
        <w:br/>
        <w:t>- академическая мобильность студентов осушествляетея в соответствии с</w:t>
        <w:br/>
        <w:t>заключенными договорами с вузами-партнерами, соглашениями с международными</w:t>
        <w:br/>
        <w:t>35</w:t>
        <w:br/>
        <w:t>І.Жансүгіров атындағы ЖМУ ХАБАРШЫСЫ /%1/2013</w:t>
        <w:br/>
        <w:t>1-кесте. Саяқ шегірткелер тобының фенологиялық күнтізбесі</w:t>
        <w:br/>
        <w:t>(Ескелді ауданы, 2011-2012 жж.)</w:t>
        <w:br/>
        <w:t>Түрлері сәуі; мамыр маусым шілде тамыз қыркүйек Қыстайтын</w:t>
        <w:br/>
        <w:t>І ПІШІП ІШДЦІІП ШІ ІШІП ІШ |ІІ|ІП |Ш | фазасы</w:t>
        <w:br/>
        <w:t>010 10</w:t>
        <w:br/>
        <w:t>Айқышты саяқ шегіртке ы |» 4</w:t>
        <w:br/>
        <w:t>Ағсургеға тіскортеға Е.- УҮ. -|- -|-1|-</w:t>
        <w:br/>
        <w:t>010 |0</w:t>
        <w:br/>
        <w:t>Сібірлік саяқ шегіртке -2|- -</w:t>
        <w:br/>
        <w:t>Аегорив хіБігісив Т... кіз к |з|-</w:t>
        <w:br/>
        <w:t>01010 10 01010 10</w:t>
        <w:br/>
        <w:t>01/0 10 |0</w:t>
        <w:br/>
        <w:t>Қанатсыз саяқ шегіртке “ |» ы Ць</w:t>
        <w:br/>
        <w:t>Ройівта рейезітік 1.. -|- аға ЕН</w:t>
        <w:br/>
        <w:t>Кіші айқышты саяқ шегіртке - -2|-</w:t>
        <w:br/>
        <w:t>Босіозаигив ӘгеуісоШів Еу. е |ше ж |в</w:t>
        <w:br/>
        <w:t>Фишер саяқ шегіртке - - -21-</w:t>
        <w:br/>
        <w:t>Жеповоійғи Йзсһегі Еу. 11-і. | |з</w:t>
      </w:r>
    </w:p>
    <w:p>
      <w:r>
        <w:t>Ақ жолақты саяқ шегіртке -2|- - -</w:t>
        <w:br/>
        <w:t>Сһогіһіррияа!Ботагвіпайш Фев. |І... 1-1.</w:t>
        <w:br/>
        <w:t>Шартты белгілері: 0- күбіршенің ішіндегі жұмыртқа; -- дернәсіл; “- ересегі.</w:t>
        <w:br/>
        <w:t>46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ЮРИСПРУДЕНЦИЯ</w:t>
        <w:br/>
        <w:t>52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ғ-ңЕ) х-і:10 (5)</w:t>
        <w:br/>
        <w:t>к;</w:t>
        <w:br/>
        <w:t>өлшемсіз шамаларын енгізелік. Жоғарыдағы (1)- (3) жүйеде (5) алмастыруды жүзеге</w:t>
        <w:br/>
        <w:t>асырсақ және (4) шартты ескретін болсақ</w:t>
        <w:br/>
        <w:t>4а</w:t>
        <w:br/>
        <w:t>т” -а, а(0)- 1,</w:t>
        <w:br/>
        <w:t>еШ--5-ға, Ь(0) - 0, (6)</w:t>
        <w:br/>
        <w:t>ас. 2</w:t>
        <w:br/>
        <w:t>ссу В, с(0) - 0</w:t>
        <w:br/>
        <w:t>есептерін аламыз.</w:t>
        <w:br/>
        <w:t>Егер екінші реакция бірінші реакцияға қарағанда әлдеқайда тезірек жүретін болса, яғни</w:t>
        <w:br/>
        <w:t>2 д 5</w:t>
        <w:br/>
        <w:t>Ек- Ж &lt;1 болса, онда (6) - шы жүйе туындысының жанында кішкене параметрі бар</w:t>
        <w:br/>
        <w:t>2</w:t>
        <w:br/>
        <w:t>дифференциалдық тендеулер жүйесі болып табылады. Бұл жүйенің асимптотикалық</w:t>
        <w:br/>
        <w:t>өзгерісін зерттеу үшін оның дәл шешімін табалық. Сонда (6)-шы жүйенің бірінші</w:t>
        <w:br/>
        <w:t>теңдеуінен</w:t>
        <w:br/>
        <w:t>аод-е” о»</w:t>
        <w:br/>
        <w:t>шешімін аламыз. Бұл шешімді (6)-шы жүйенің екінші теңдеуіне қойсақ</w:t>
        <w:br/>
        <w:t>аһ</w:t>
        <w:br/>
        <w:t>ғ----В-ғ-е, ЬК(0)-0</w:t>
        <w:br/>
        <w:t>ах</w:t>
        <w:br/>
        <w:t>Есебін аламыз. Бұл есептің шешімі</w:t>
        <w:br/>
        <w:t>%</w:t>
        <w:br/>
        <w:t>ох ЕМЕ</w:t>
        <w:br/>
        <w:t>ВОд-| е-е ғав-се:| е 7?45-</w:t>
        <w:br/>
        <w:t>0 0</w:t>
      </w:r>
    </w:p>
    <w:p>
      <w:r>
        <w:t>-Е( (а-әв 60 хра-ә 3 ЕЕ</w:t>
        <w:br/>
        <w:t>ше “е ғ 45-1 ее -1|- (ез-е |</w:t>
        <w:br/>
        <w:t>--</w:t>
        <w:br/>
        <w:t>түрінде анықталады. Сонымен</w:t>
        <w:br/>
        <w:t>Ю- -- (ез - ез) (8)</w:t>
        <w:br/>
        <w:t>50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шешімін аламыз.</w:t>
        <w:br/>
        <w:t>Енді (8)-ді (6) -ның үшінші теңдеуіне қоятын болсак, онда</w:t>
        <w:br/>
        <w:t>ж. (ез - г), с(0)- 0 (9)</w:t>
        <w:br/>
        <w:t>ах 1-е</w:t>
        <w:br/>
        <w:t>есебін аламыз. Оның шешімі</w:t>
        <w:br/>
        <w:t>түрінде анықталады. Бұдан</w:t>
        <w:br/>
        <w:t>с(ху- г-(-е” - етін ғ1- ғ),</w:t>
        <w:br/>
        <w:t>«С(3-1- ІШ (ве: - к) ао)</w:t>
        <w:br/>
        <w:t>шешімін аламыз.</w:t>
        <w:br/>
        <w:t>Сонда (8), (10) шешімдерінің х - 0 нүктесі маңындағы асимптотикалық өзгерісі</w:t>
        <w:br/>
        <w:t>теңдіктерімен анықталады:</w:t>
        <w:br/>
        <w:t>Шшар(х)-0, 0&lt;х&lt;Х</w:t>
        <w:br/>
        <w:t>ж</w:t>
        <w:br/>
        <w:t>Шшс(0-1-е%, 0&lt;х&lt;Х</w:t>
        <w:br/>
        <w:t>ғ</w:t>
        <w:br/>
        <w:t>Мұнда 5(4) функциясының максимумы болуы керек, себебі аралық заттың Р(2)</w:t>
        <w:br/>
        <w:t>концентрациясы процестің басында және аяғында нольге айналуы қажетті. Сонда (8)</w:t>
        <w:br/>
        <w:t>гішіг|</w:t>
        <w:br/>
        <w:t>1</w:t>
        <w:br/>
        <w:t>1-2 нүктесінде р - В,,ау - Е1-Е максимум мәнін</w:t>
        <w:br/>
        <w:t>тендеуден, оның х-Х,ах -</w:t>
        <w:br/>
        <w:t>қабылдайтынын табамыз.</w:t>
        <w:br/>
        <w:t>Сонымен ғ-&gt;0 жағдайда, яғни екінші реакция біріншіден тезірек жүрсе, онда с</w:t>
        <w:br/>
        <w:t>затының концентрациясы өзінің шектік мәні 1-ге ұмтылатынын, ал һ - ның</w:t>
        <w:br/>
        <w:t>концентрациясы нольге ұмтылатынын көреміз. Бұл айтылғандардан</w:t>
        <w:br/>
        <w:t>а-Ьь-Ғ-с-1</w:t>
        <w:br/>
        <w:t>шартын аламыз, яғни сақталу заңының орындалатын көруге болады.</w:t>
        <w:br/>
        <w:t>ӘДЕБИЕТТЕР ТІЗІМІ:</w:t>
        <w:br/>
        <w:t>1.Гроссман С., Тернер Дж. Математика для биологов. М: Высшая школа. 1983</w:t>
        <w:br/>
        <w:t>2.Амелькин В.В. Дифференциальные уравнения в приложениях. М: Наука. 1987</w:t>
        <w:br/>
        <w:t>3.Смит Дж. Модели в экологии. М: Мир. 1976</w:t>
      </w:r>
    </w:p>
    <w:p>
      <w:r>
        <w:t>4.Качественная теория динамических систем второго порядка. М: Наука, 1966</w:t>
        <w:br/>
        <w:t>5.Марри Дж. Нелинейные дифференциальные уравнения в биологии. М: Мир. 1983</w:t>
        <w:br/>
        <w:t>51</w:t>
        <w:br/>
        <w:t>І.Жансүгіров атындағы ЖМУ ХАБАРШЫСЫ 7% 1 /2013</w:t>
        <w:br/>
        <w:t>реакции первого порядка.</w:t>
        <w:br/>
        <w:t>сі. Іп ІНів ууогк ағе іпуезіірагей А(егепіаі тойе15, 4аезсгіБіпв сопзесийіуе ғеаспоп д/Іһе Йгзі оғйек.</w:t>
        <w:br/>
        <w:t>Кілт сөздер: химиялық реакция, математикалық модель, дифференциялдық теңдеу.</w:t>
        <w:br/>
        <w:t>Кіріспе. Табиғаттағы болып жатқан өзгерістерді ғылыми тұрғыдан зерттеу қажеттілігі</w:t>
        <w:br/>
        <w:t>күннен-күнге артуда. Күннің шамадан тыс жылынуы, жердің ластануы, кейбір</w:t>
        <w:br/>
        <w:t>түрлердің азаюы немесе жойылуы сияқты болашағымызға әсер ететін экологиялық,</w:t>
        <w:br/>
        <w:t>экономикалық және биологиялық проблемалар жылдан-жылға көбейе тұсті. Әсіресе</w:t>
        <w:br/>
        <w:t>қазіргі техниканың қарқынды даму заманында бұл ғылымның ең болмағанда бір-екі</w:t>
        <w:br/>
        <w:t>саласы бірігіп шешуін талап ететін ірі мәселелер пайда болуда, оларды шешу өзекті</w:t>
        <w:br/>
        <w:t>мәселеге айналып отыр. Сондықтан химия, биология, экология саласының мамандары</w:t>
        <w:br/>
        <w:t>өз ғылымдарының шеңберінен шығып, оның басқа да салаларымен байланыс жасауына,</w:t>
        <w:br/>
        <w:t>солардың негізгі элементтерін үйренуіне тура келіп отыр.</w:t>
        <w:br/>
        <w:t>Соңғы он жылдың ішінде математикалық сүлбілерді пайдалана отырып химия,</w:t>
        <w:br/>
        <w:t>биология, экономика бағытындағы ашылған жаңалықтар, математиканың бұл</w:t>
        <w:br/>
        <w:t>салалардағы ролін арттыра түсті. Соның нәтижесінде қазіргі уақытта қыруар қаржыны</w:t>
        <w:br/>
        <w:t>қажет ететін экспериментті жасамай-ақ, кейбір құбылыстардың математикалық моделін</w:t>
        <w:br/>
        <w:t>құра отырып, керекті нәтижелерді теориялық тұрғыдан алу мүмкіндік туды. Осындай</w:t>
        <w:br/>
        <w:t>бағытта жасалған зерттеулерді төмендегі |1-5| жұмыстардан көруге болады.</w:t>
        <w:br/>
        <w:t>Біздің жұмысымыздың мақсаты математикалық, соның ішінде дифференциялдық</w:t>
        <w:br/>
        <w:t>моделдерін (сүлбілерін) құруға болатын қарапайым химиялық құбылыстарды, атап</w:t>
        <w:br/>
        <w:t>айтқанда бірінші ретті тізбекті реакцияларды зерттеу.</w:t>
        <w:br/>
        <w:t>Бірінші ретті тізбекті реакциялар. Химия курсында А8Вв3с тізбекті</w:t>
        <w:br/>
        <w:t>(консекутивті) реакция заттардың түзілу процессінің ең қарапайым түрі болып</w:t>
        <w:br/>
        <w:t>табылатыны тұжырымдалған. Бұл реакцияны зерттеу үшін тәуелді айнымалылар</w:t>
        <w:br/>
        <w:t>ретінде а,) және с концентрацияларының мөлшерін алуға болады, онда бұл жағдайда</w:t>
        <w:br/>
        <w:t>ш--іца, а)</w:t>
        <w:br/>
        <w:t>Ш-іңа- Қр, о)</w:t>
        <w:br/>
        <w:t>а.</w:t>
        <w:br/>
        <w:t>ш-іө) 9)</w:t>
        <w:br/>
        <w:t>теңдеулер жүйесін аламыз. Процестің басыңа В және С заттарының</w:t>
        <w:br/>
        <w:t>концентрациялары жоқ болғандықтан</w:t>
        <w:br/>
        <w:t>а-Ь-с-а-1</w:t>
        <w:br/>
        <w:t>инвариантын, яғни</w:t>
        <w:br/>
        <w:t>а(0) -1, К(0)-0, с(0)- 0 (4)</w:t>
        <w:br/>
        <w:t>бастапқы шартын алуға болады.</w:t>
        <w:br/>
        <w:t>Енді (1) - (3) жүйесін зерттелік. Ол үшін бұл теңдеулерді өлшемсіз формаға келтіріп</w:t>
        <w:br/>
        <w:t>алған жөн. Ол үшін</w:t>
        <w:br/>
        <w:t>49</w:t>
        <w:br/>
        <w:t>І.Жансүгіров атындағы ЖМУ ХАБАРШЫСЫ 7% 1 /2013</w:t>
      </w:r>
    </w:p>
    <w:p>
      <w:r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Дернәсілдер 4 рет түлеп, олардың қанаттануы 28-30 күннен кейін басталды.</w:t>
        <w:br/>
        <w:t>Шағылысуы 7-10 күннен кейін басталып, ал жұмыртқа салуы осындай мерзім</w:t>
        <w:br/>
        <w:t>аралығынан соң басталды. Ұрғашылары күбіршелерін жеңіл топырақты, сирек өсімдік</w:t>
        <w:br/>
        <w:t>қауымдастығына салды. Күбірше саны 1 м жерге 10 данадан келді.</w:t>
        <w:br/>
        <w:t>Қара жолақты саяқ шегіртке - Оеаа!еив десоғиз Сепп. Ескелді ауданында шалғындық,</w:t>
        <w:br/>
        <w:t>көп жылдық шөптер және еркекшөп биотоптарында бірен-саран түрде кездесті.</w:t>
        <w:br/>
        <w:t>Дернәсілдері жұмыртқадан жер бетіне шығуы мамыр айының аяғында басталды.</w:t>
        <w:br/>
        <w:t>Олардың дамуы 35-45 күнге созылды, яғни осы аралықта олар 5 рет түледі.</w:t>
        <w:br/>
        <w:t>Шегірткелер күбіршелерін астық тұқымдас өсімдіктер өсетін учаскеге салды.</w:t>
        <w:br/>
        <w:t>Ақ жолақты саяқ шегіртке - Сйогіһіррив а!Ботагвіпатив Пер. Бұл түр егін маңындағы</w:t>
        <w:br/>
        <w:t>астық тұқымдас-аралас шөптерде, жайылымдықтар, сонымен қатар далалық аймақтарда</w:t>
        <w:br/>
        <w:t>жиі кездесті. Даму кезеңі тұрғысынан алғанда көктемгі және жазғы түрлерге жатады.</w:t>
        <w:br/>
        <w:t>Дернәсілінің жұмыртқадан жер бетіне шығуы мамырдың 3-ші онкүндігінде басталып,</w:t>
        <w:br/>
        <w:t>жаппай шығуы маусымның 1-ші онкүндігіне тұспа-тұс келді. Олардың дамуы шілденің</w:t>
        <w:br/>
        <w:t>ортасынан тамыздың соңына дейін созылды. Бұл аралықта дернәсілдер 4 рет түлеп,</w:t>
        <w:br/>
        <w:t>олардың дамуы 26 күнге созылды. Ұрғашылары күбіршелерін жұмсақтау және ылғалды</w:t>
        <w:br/>
        <w:t>топыраққа, өсімдік қауымдастығы сиректеу, тыңайған жерлерге салды. Ал жұмыртқа</w:t>
        <w:br/>
        <w:t>салуы қанаттанғаннан кейін 11-13 күнен соң басталды. Күздік есептеулердің нәтижесі</w:t>
        <w:br/>
        <w:t>бойынша, күбірше саны 1 м жерге 10-15 данадан келеді, жұмыртқа саны 5-10 дана.</w:t>
        <w:br/>
        <w:t>Италиялық шегіртке - СаШіртатив йаПсия 1. Зерттеу жұмысының нәтижесі</w:t>
        <w:br/>
        <w:t>бойынша барлық аймақта саяқ түрінде кездесті және зиянкестің өсіп дамуы да баяу</w:t>
        <w:br/>
        <w:t>жүрді. Сонымен, шегіртке дернәсілінің жұмыртқадан жер бетіне шығуы негізінен</w:t>
        <w:br/>
        <w:t>абиотикалық факторларға байланысты. Көктем айы және жаз айының алғашқы</w:t>
        <w:br/>
        <w:t>кезеңдері жылы және жауын-шашын аз болған жағдайда олардың өсіп-дамуына да</w:t>
        <w:br/>
        <w:t>қолайлы болады. Сонымен қатар күбіршелердің тоғышарлар және аурулармен</w:t>
        <w:br/>
        <w:t>залалдануы да аз болады.</w:t>
        <w:br/>
        <w:t>ӘДЕБИЕТТЕР ТІЗІМІ:</w:t>
        <w:br/>
        <w:t>1.Черняховский М.Е. Определение вредных саранчовых по кубышкам. Методические</w:t>
        <w:br/>
        <w:t>указания. 1986. М., ВАСХНИЛ, Отд. зашиты раст.1-58 с.</w:t>
        <w:br/>
        <w:t>2.Ажбенов В. К. Анализ и прогноз фитосанитарного состояния сельско-хозяйственных</w:t>
        <w:br/>
        <w:t>угодий Казахстана по саранчовым вредителям. //Мат-лы международного круглого</w:t>
        <w:br/>
        <w:t>стола Проблемы борьбы с саранчой в Центральной Азии», Алматы, 9 февр. 2001 г.: С.</w:t>
        <w:br/>
        <w:t>25-37.</w:t>
        <w:br/>
        <w:t>3.Лачининский А. В., Сергеев М. Г., Чильдебаев М.К., Черняховский М. Е., Локвуд Дж.</w:t>
        <w:br/>
        <w:t>А., Камбулин В. Е., Гаппаров Ф. А. Саранчовые Казахстана, Средней Азии и</w:t>
        <w:br/>
        <w:t>сопредельных территорий. 2002 г. США, Ларами: 1-387 с.</w:t>
        <w:br/>
        <w:t>ӘОЖ 372,851</w:t>
        <w:br/>
        <w:t>ХИМИЯ САЛАСЫНДАҒЫ КЕЙБІР ПРОЦЕССТЕРДІҢ</w:t>
        <w:br/>
        <w:t>МАТЕМАТИКАЛЫҚ СҮЛБІЛЕРІ</w:t>
        <w:br/>
        <w:t>Д.Н. Нұрғабыл, А.К. Бақтыбаева, С.Ғ. Есжанова</w:t>
        <w:br/>
        <w:t>І.Жансүгіров атындағы ЖМУ. Дарынды балаларға арналған 220 мектеп</w:t>
        <w:br/>
        <w:t>лицейі, Талдықорған қаласы.</w:t>
        <w:br/>
        <w:t>Жұмыста дифференциялдық моделдерін (сұлбілерін) құруға болатын қарапайым</w:t>
        <w:br/>
        <w:t>химиялық құбылыстар, атап айтқанда бірінші ретті тізбекті реакциялар зерттелген.</w:t>
        <w:br/>
        <w:t>В работе исследуются дифференциальные модели, описываюшцие последовательные</w:t>
        <w:br/>
        <w:t>48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производства, хотя она, как продукция, признается в настояшее время отдельным</w:t>
        <w:br/>
        <w:t>обьектом налогового обложения.</w:t>
      </w:r>
    </w:p>
    <w:p>
      <w:r>
        <w:t>В закпючение хотелось бы отметить, чго научное наследие доктора</w:t>
        <w:br/>
        <w:t>юридических наук, профессора Юрия Григорьевича Басина еше долгие годы будет</w:t>
        <w:br/>
        <w:t>основой для дальнейшего развития казахстанской науки, в особенности гражданского</w:t>
        <w:br/>
        <w:t>права. Его пример служения Праву, Закону и Справедливости является образцом для</w:t>
        <w:br/>
        <w:t>нынешнего и будушего поколений казахстанских ученых-юристов и юристов-</w:t>
        <w:br/>
        <w:t>практиков. Он сам и его многолетияя деятельность во благо науки, справедливости,</w:t>
        <w:br/>
        <w:t>законности и есть та самая Высокая «басинская линия жизни», достойная продолжения,</w:t>
        <w:br/>
        <w:t>признания и уважения. Сейчас, она очень важна для нынешнего поколения, когда</w:t>
        <w:br/>
        <w:t>стерлись грани добра и эла, когда фалып и непрофессионализм становятся достоянием</w:t>
        <w:br/>
        <w:t>обшества, когда высшая школа претерпевает не лучшие времена, когда наука РҺО-</w:t>
        <w:br/>
        <w:t>фицирована и теперь, к сожалению, нет условий для появления таких выдаюшихся</w:t>
        <w:br/>
        <w:t>отечественных ученых, как Юрий Григорьевич и таких, как его достойный</w:t>
        <w:br/>
        <w:t>последователь и ученик - Майдан Кунтуарович Сулейменов.</w:t>
        <w:br/>
        <w:t>Этот небольшой очерк - это моя запоздалая благодарность Юрию Григорьевичу</w:t>
        <w:br/>
        <w:t>за его уроки жизни, за помошь и поддержку в моем профессиональном становленин, за</w:t>
        <w:br/>
        <w:t>его добрые слова и советы, за то, что он был и есть в моей жизни.</w:t>
        <w:br/>
        <w:t>УДК 343</w:t>
        <w:br/>
        <w:t>ПРИЧИНЫ СОВЕРШЕНИЯ И ПРОФИЛАКТИКА КОРРУПЦИОННЫХ И</w:t>
        <w:br/>
        <w:t>ДОЛЖНОСТНЫХ ПРЕСТУПЛЕНИЙ В РЕСПУБЛИКЕ КАЗАХСТАН</w:t>
        <w:br/>
        <w:t>Т.С. Абдрахманов</w:t>
        <w:br/>
        <w:t>Магистрант 1 курса юридического факультета ЖГУ им. И.Жансугурова</w:t>
        <w:br/>
        <w:t>г. Талдыкорган, Фа!аһбіуге07 (2 тайға</w:t>
        <w:br/>
        <w:t>Б.А.Сериев, научный руководитель, к.ю.н., доценг</w:t>
        <w:br/>
        <w:t>Мақалада сыбайлас жемқорлық түсінігі, оның пайда болуы мен алдын алу жолдары</w:t>
        <w:br/>
        <w:t>қарастырлған.</w:t>
        <w:br/>
        <w:t>В данной статье рассматривается обшие понятие корруции, возникновение и</w:t>
        <w:br/>
        <w:t>противодействие</w:t>
        <w:br/>
        <w:t>іп іһе алтісіе сопвідегейсопсері о/ соггиртіоп, Піпев І атісірайпа д Іһаг һе і оп а эһаге.</w:t>
        <w:br/>
        <w:t>Ключевые слова: коррупция), коррупционные преступления, должностные</w:t>
        <w:br/>
        <w:t>преступления, профилактика преступлений.</w:t>
        <w:br/>
        <w:t>Рассматривая коррупцию как социальное явление, возникает закономерный</w:t>
        <w:br/>
        <w:t>вопрос: почему она сушествует? В чем причины, порождаюшие ее? В отечественной</w:t>
        <w:br/>
        <w:t>философской науке под причинностью (от лат. - сапза) принято понимать обьективную</w:t>
        <w:br/>
        <w:t>связь между явлениями, одно из которых - причина - при определенных условиях</w:t>
        <w:br/>
        <w:t>порождает другое - следствие |1,11). Исходя из этого философского положения, в</w:t>
        <w:br/>
        <w:t>отечественной криминологии утвердилось мнение, что под причинами как</w:t>
        <w:br/>
        <w:t>преступности в целом, так и коррупцин, следует понимать те социальные явления,</w:t>
        <w:br/>
        <w:t>которые порождают и воспроизводят преступность и преступления как свое</w:t>
        <w:br/>
        <w:t>закономерное следствие. Связь между коррупцией и порождаюшими ее проблемами</w:t>
        <w:br/>
        <w:t>двусторонняя. С одной стороны, эти проблемы усугубляют коррупцию, а их решение</w:t>
        <w:br/>
        <w:t>может способствовать уменьшению коррумпированности, а с другой - масштабная</w:t>
        <w:br/>
        <w:t>коррупция консервирует и обостряет проблемы переходного периода, мешает их</w:t>
        <w:br/>
        <w:t>56</w:t>
        <w:br/>
        <w:t>І.Жансүгіров атындағы ЖМУ ХАБАРШЫСЫ</w:t>
        <w:br/>
        <w:t>% 1/2013</w:t>
        <w:br/>
        <w:t>ӘОЖ 6327.727.</w:t>
        <w:br/>
        <w:t>ШЕГІРТКЕЛЕР КҮБІРШЕСІНІҢ</w:t>
      </w:r>
    </w:p>
    <w:p>
      <w:r>
        <w:t>САН МӨЛШЕРІН ЗЕРТТЕУ ЖҰМЫСТАРЫ</w:t>
        <w:br/>
        <w:t>А.С. Акмуллаева, А.Б. Ержанова</w:t>
        <w:br/>
        <w:t>Т. Жансүгіров атындағы Жетісу мемлекеттік университеті, Талдықорған қаласы</w:t>
        <w:br/>
        <w:t>Шегірткелер дернәсілінің жұмыртқадан жер бетіне шығуы ауа температурасына тікелей</w:t>
        <w:br/>
        <w:t>байланысты болатындығы анықталды. 2011-2012 жылдары ауа температурасының жылы,</w:t>
        <w:br/>
        <w:t>сонымен қатар құрғақшылық болуына шегірткенің өсіп-дамуына қолайлы болды. Осы жағдайда</w:t>
        <w:br/>
        <w:t>шегіртке дернәсілдері ерте шықты. Зерттеу жұмыстары жүргізілген аумақтарда әр бір шаршы</w:t>
        <w:br/>
        <w:t>метр жердгі саяқ шегірткелер күбіршесі 1-2 дана болды. Олардың тоғышар және аурулармен</w:t>
        <w:br/>
        <w:t>залалдануы 9-12% жетті.</w:t>
        <w:br/>
        <w:t>При изучении биоэкологических особенностей саранчовых установлено, чпо отрождение</w:t>
        <w:br/>
        <w:t>личинок нестадных видов саранчовых зависшп, в первую очередь, от погодных условий текушего</w:t>
        <w:br/>
        <w:t>года. Так, в 2011-2012 годы теплая и засушливая погода благоприятствовала развшпию саранчовых.</w:t>
        <w:br/>
        <w:t>При осенних обследованиях территории при учете на 1 м? приходилось 1-2 кубышки. 9-12% кубышек</w:t>
        <w:br/>
        <w:t>были поражены паразшпами и болезнями.</w:t>
        <w:br/>
        <w:t>Пигіпд іЙе янау о) іосизік” БіоесоіорісаіресиіағШев йі маз елаһізей іа! һМаісһіпе о/ поп-</w:t>
        <w:br/>
        <w:t>сғевагіоив Іосиві вресіев 4ерепав Йгві о/ аП оп ууесіһеғ сопайопь о) Іһе сиггепі уеағ. 50, іп 2011-2012</w:t>
        <w:br/>
        <w:t>уағт апа Әу эғеайһег ууаз үвуоғаМе үоғ (осиві Феуеіортет Ригіпе Іһе ашитп вішііез Іһеге теге 1-2</w:t>
        <w:br/>
        <w:t>рой рег 1 т? 9-12 % орройв зеге іп(есгед Бу рағазйев апа аізепзев.</w:t>
        <w:br/>
        <w:t>Тірек сөздер: шегіртке күбіршесі, дернәсілі тоғышарлармен залалдануы,</w:t>
        <w:br/>
        <w:t>энтоможыртқыштар, энтомофильді микрофлорасы.</w:t>
        <w:br/>
        <w:t>Қазақстанның оңтүстік аймағында мекендейтін шегіртке түрлерінің өсіп-даму циклы</w:t>
        <w:br/>
        <w:t>бір генерациялы, яғни жылына бір рет өсіп-өніп көбейеді. Олар жұмыртқа фазасында</w:t>
        <w:br/>
        <w:t>топырақтың беткі қабатына салынған күбірше ішінде қыстайды. Көктемде дернәсілдің шығу</w:t>
        <w:br/>
        <w:t>мерзімі шегірткелердің қандай түрге жататындығына байланысты. Негізінен саяқ</w:t>
        <w:br/>
        <w:t>шегірткелердің дернәсілдері жұмыртқадан жер бетіне шығуы 1 айға дейін созылады.</w:t>
        <w:br/>
        <w:t>Дернәсілдерінің өсіп-дамуы 25-30, кейде 40 күнге дейін жалғасады. Осы мерзім ішінде</w:t>
        <w:br/>
        <w:t>айқышты, қара жолақты саяқ шегірткелер 5-рет түлеп, ал сібірлік, ақ жолақты және қара</w:t>
        <w:br/>
        <w:t>қанатты саяқ шегірткелермен тағы да басқа түрлері 4-рет түлейді. Әр түрлі жастағы</w:t>
        <w:br/>
        <w:t>дернәсілдер бір-бірінен денесінің ұзындығы, түсі, мұртша бунақтарының саны, қанат</w:t>
        <w:br/>
        <w:t>негізінің дамуы мен орналасу ерекшелігі арқылы ажыратуға болады. Әсіресе тұрақты</w:t>
        <w:br/>
        <w:t>болатыны дернәсілдің қанат негізінің біліне бастау және мұртша бунақтарының саны. Соңғы</w:t>
        <w:br/>
        <w:t>түлеуден кейін толық жетілген қанаттары бар ересек шегірткеге айналады.</w:t>
        <w:br/>
        <w:t>Дернәсілдердің барлығы ашық күндері белсенді түрде қозғалыста болады. Ауаның</w:t>
        <w:br/>
        <w:t>температурасы 10-12-ден 409С болған жағдайда белсенді түрде қоректеніп, қозғалады, ал</w:t>
        <w:br/>
        <w:t>19С төмен, бұлтты және жауынды күндері қозғалмай, өсімдіктің төменгі жағына топтасады.</w:t>
        <w:br/>
        <w:t>Кеш батар алдында өздерінің таңдаған өсімдіктерін тауып, сонда түнелтеді.</w:t>
        <w:br/>
        <w:t>Шегірткелердің сан мөлшерінің өзгеріп тұруына жыртқыш және паразиттік</w:t>
        <w:br/>
        <w:t>тіршілік ететін насекомдар мен насеком қоректі құстар едәуір әсер етеді. Жыртқыш</w:t>
        <w:br/>
        <w:t>және паразит насекомдардың ішінде жарғақ қанаттылардың, паразит шыбындар мен</w:t>
        <w:br/>
        <w:t>кейбір қоңыздардың личинкаларының маңызы өте зор. Олардың кейбіреулері</w:t>
        <w:br/>
        <w:t>шегірткенің жұмыртқасы ішінде, ал екіншілері ересек шегірткенің ішінде паразиттік</w:t>
        <w:br/>
        <w:t>тіршілік етеді |1, 2,31.</w:t>
        <w:br/>
        <w:t>Күзде жүргізілген зерттеулер арқылы ұрғашы шегірткелердің жұмыртқа салар</w:t>
        <w:br/>
        <w:t>орындары бақыланды. Біріншіден биотоптардан энтомологиялық қаққыш көмегімен</w:t>
        <w:br/>
        <w:t>шегірткелердің 1 м” жердегі саны және түр құрамы есепке алынды. Ал перпедикуляр сызық</w:t>
        <w:br/>
        <w:t>44</w:t>
        <w:br/>
        <w:t>ХАБАРШЫСЫ 7/91/2013</w:t>
        <w:br/>
        <w:t>І.Жансүгіров атындағы ЖУ</w:t>
      </w:r>
    </w:p>
    <w:p>
      <w:r>
        <w:t>УДК 342.51</w:t>
        <w:br/>
        <w:t>ПРОБЛЕМЫ ОСУЦШЕСТВЛЕНИЯ ГОСУДАРСТВЕННОГО КОНТРОЛЯВ</w:t>
        <w:br/>
        <w:t>РЕСПУБЛИКЕ КАЗАХСТАН ОРГАНАМИ ИСПОЛНИТЕЛЬНОЙ ВЛАСТИ</w:t>
        <w:br/>
        <w:t>М. Айтмухамбетов</w:t>
        <w:br/>
        <w:t>Магистрант ЖГУ им. И. Жансугурова, г. Талдыкорган, аппіуаупо(фЫ та</w:t>
        <w:br/>
        <w:t>Бұл мақалада Қазақстан Республикасының атқарушы өкімет органдарымен</w:t>
        <w:br/>
        <w:t>мемлекеттік бақылаудың жүзеге асыру мәселелері қараспырылады және оның шешімнің</w:t>
        <w:br/>
        <w:t>жолдары ұсынылады. Дәл сондай мемлекеттік бақылауының принциптері мен атқарушы</w:t>
        <w:br/>
        <w:t>өкімет органдарының функциялары көрсетілген.</w:t>
        <w:br/>
        <w:t>В данной статье рассматриваются проблемы осуцествления государственного контроля</w:t>
        <w:br/>
        <w:t>в Республике Казахстан органами исполнительной власти и предлагаются пути решения. А</w:t>
        <w:br/>
        <w:t>также принципы государственного контроля и функции исполнительной власти при</w:t>
        <w:br/>
        <w:t>осуцествлении государственного контроля.</w:t>
        <w:br/>
        <w:t>Тірі ағісіе десі ууйһ Іһе реоМет о/ зе сотғо1 іп іһе КериМіс о/ Катакһатап Бу 1һе</w:t>
        <w:br/>
        <w:t>ехесшіуе роугеғ апа сопвідег 1һе ууаув о/ воішіоп. Могеоуек, Іһе ргіпсіраів о? аге сопкоі ап4</w:t>
        <w:br/>
        <w:t>ехесшіуе )ипспіопв а! Іһе зішіе сопіко! (ізсивзей.</w:t>
        <w:br/>
        <w:t>Ключевые слова: государственный контроль исполнительная власть,</w:t>
        <w:br/>
        <w:t>государственные органы, полномочия</w:t>
        <w:br/>
        <w:t>В системе исполнительной власти используются разнообразные средства</w:t>
        <w:br/>
        <w:t>обеспечения законности. Суть их сводится к тому, чго в данной системе создаются</w:t>
        <w:br/>
        <w:t>контрольные механизмы, позволяюшие отслеживать управленческие решения и действия</w:t>
        <w:br/>
        <w:t>сточкизрения их соответствия законам и иным нормативным правовым актам.</w:t>
        <w:br/>
        <w:t>Принцип контроля - один из сушественных принципов организации и</w:t>
        <w:br/>
        <w:t>функционирования органов исполнительной власти. Данная власть связана со</w:t>
        <w:br/>
        <w:t>взаимодействием ингересов государства, обшества и граждан. Следовательно, она</w:t>
        <w:br/>
        <w:t>подлежит постоянному наблюдению и контролю со стороны прокуратуры, судебных</w:t>
        <w:br/>
        <w:t>органов (правовой контроль), обшественных организаций, средств массовой</w:t>
        <w:br/>
        <w:t>информации, граждан (обшественный контроль). Важно найти баланс контрольных</w:t>
        <w:br/>
        <w:t>механизмов, которые бы не мешали исполнительной власти осуцествлять свои функции.</w:t>
        <w:br/>
        <w:t>В каждом направленин функционирования исполнительной власти должна быть</w:t>
        <w:br/>
        <w:t>установлена своя мера контроля, обеспечиваюшая главное -действенность органов</w:t>
        <w:br/>
        <w:t>исполнительной власти по укреплению целостности государства и обтества, реализации</w:t>
        <w:br/>
        <w:t>прав и свобод граждан. Подконтрольность исполнительной власти, с одной стороны,</w:t>
        <w:br/>
        <w:t>законодательной власти, определяюшей все ее проявления, и с другой -судебной власти,</w:t>
        <w:br/>
        <w:t>гарантируюшей правопорядок и правовое разрешение конфликтов, тоже можно</w:t>
        <w:br/>
        <w:t>рассматривать как одно из ее характерных свойств.</w:t>
        <w:br/>
        <w:t>Известный русский дореволюционный юрист Н.И.Лазаревский называл</w:t>
        <w:br/>
        <w:t>исполнительную ветвь властью административной (1, с.53|. Он подчеркивал, что именно</w:t>
        <w:br/>
        <w:t>она не только исполняет предписания закона, применяет его к частным случаям, но</w:t>
        <w:br/>
        <w:t>нередко и сама издает обшие правила. Поэтому можно сказать, что в сферу деятельности</w:t>
        <w:br/>
        <w:t>нсполнительной власти входит не только применение установленных законодательной</w:t>
        <w:br/>
        <w:t>властью норм по конкретным явлениям государственной жизни, но и контроль за этим</w:t>
        <w:br/>
        <w:t>процессом.</w:t>
        <w:br/>
        <w:t>Следует поддержать концепцию, утверждаюшую, что функции исполнительной</w:t>
        <w:br/>
        <w:t>власти тесно связаны с обшественными функциями государства и отражают способы их</w:t>
        <w:br/>
        <w:t>осушествления. На разных этапах развития государства меняются подходы к роли и</w:t>
        <w:br/>
        <w:t>функциям государства, к реализуюшим эти функции системам государственного</w:t>
        <w:br/>
        <w:t>59</w:t>
        <w:br/>
        <w:t>І.Жансүгіров атындағы ЖМУ ХАБАРШЫСЫ 7% 1 /2013</w:t>
      </w:r>
    </w:p>
    <w:p>
      <w:r>
        <w:t>Айқышты саяқ шегіртке - Ағсуреға тіскоріға Ғ.- ХУ. Көбінесе далалық,</w:t>
        <w:br/>
        <w:t>жайылымдықтар мен тыңайған жерлерде басымдылық көрсетті. Көктем мезгілінде</w:t>
        <w:br/>
        <w:t>дернәсілдің жұмыртқадан жер бетіне шығуы мамырдың 1-ші онкүндігінде байқалды.</w:t>
        <w:br/>
        <w:t>Бұдан кейін шегіртке дернәсілдері 5 рет түледі. Олардың қанаттануы маусымның 1-ші</w:t>
        <w:br/>
        <w:t>онкүндігінде басталды. Шегірткенің бұл түрінің жаппай көбеюі 10-12 күннен кейін</w:t>
        <w:br/>
        <w:t>аяқталды. Шағылысудан соң, 5-7 күннен кейін жұмыртқа салуы басталды. Бұл шегіртке</w:t>
        <w:br/>
        <w:t>күбіршелерін негізінен қатты, сазды және құмдақ ылғалды топыраққа, өсімдіктері</w:t>
        <w:br/>
        <w:t>сиректеу жерлерге салады. Күзде жүргізілген зерттеу жұмыстары бойынша</w:t>
        <w:br/>
        <w:t>шегірткенің ұрғашылары жұмыртқаларын қара жолдар бойына, жайылымдықтарға</w:t>
        <w:br/>
        <w:t>салып, күбіршенің орташа саны бір шаршы метр жерде 1-2 дана болды. Бір күбіршедегі</w:t>
        <w:br/>
        <w:t>жұмыртқа саны 6-17 дейін жетті.</w:t>
        <w:br/>
        <w:t>Сібірлік саяқ шегіртке - Аеғорив сіРігісия 1.. жаппай көбеюі Әсіресе орман</w:t>
        <w:br/>
        <w:t>маңындағы аралас шөптерде, еркекшөп, жайылымдық биотоптарында басым кездесті.</w:t>
        <w:br/>
        <w:t>Дернәсілінің жұмыртқадан жер бетіне шығуы мамыр айының 1-ші онкүндігінде</w:t>
        <w:br/>
        <w:t>байқалды. Шегіртке дернәсілі 4 рет түлеп, ал оның қанаттануы маусым айының 1-ші</w:t>
        <w:br/>
        <w:t>онкүндігіне тұспа-тұс келді. Қанаттанған ересектері шағылысып, ал ұрғашыларының</w:t>
        <w:br/>
        <w:t>жұмыртқа салуы шағылысудан 5-12 күн өткен соң басталды. Олар жұмыртқаларын</w:t>
        <w:br/>
        <w:t>негізі бетегелі өсімдіктерге, жайылымдықтар мен ескі тыңайған жерлерге салды. Күздік</w:t>
        <w:br/>
        <w:t>зерттеу нәтижесі бойынша, бұл шегіртке күбіршесінің орташа саны бір шаршы метр</w:t>
        <w:br/>
        <w:t>жерде 5-10 дана болды. Бұл түр сирек кездесті, күбіршенің орташа саны 1-2 данаға</w:t>
        <w:br/>
        <w:t>жетті. Олардың ішінде 7-10 жұмыртқадан болды.</w:t>
        <w:br/>
        <w:t>Қара қанатты саяқ шегіртке - Фаиғойегив яса!ағіз Е.-ХУ. Бұл шегірткенің</w:t>
        <w:br/>
        <w:t>дернәсілдері сібірлік саяқ шегірткенің дернәсілдеріне қарағанда 7-10 күн кешігіп</w:t>
        <w:br/>
        <w:t>шықты, дернәсілдері жұмыртқадан жер бетіне шығуы мамырдың 2-ші онкүндігінде</w:t>
        <w:br/>
        <w:t>байқалды. Олардың дамуы 27-30 күнге созылып, 4 рет түледі. Ересек шегірткелері</w:t>
        <w:br/>
        <w:t>толық қанаттанған соң көп кешікпей жұмыртқалай бастады. Бақтыбай ауылында</w:t>
        <w:br/>
        <w:t>жүргізілген күзгі маршруттық зерттеуде қара қанатты саяқ шегірткенің 1 м? жердегі</w:t>
        <w:br/>
        <w:t>күбірше саны 3-5 дана болғаны және күбіршелерін жеңіл құмды топыраққа салғаны</w:t>
        <w:br/>
        <w:t>анықталды.</w:t>
        <w:br/>
        <w:t>Атбасарлық саяқ шегіртке - Росіозтаиғия Кғаивзі Іпдеп. Шегіртке дернәсілдері</w:t>
        <w:br/>
        <w:t>жұмыртқадан жер бетіне шығуы мамырдың 1-ші онкүндігінде байқалды, олардың</w:t>
        <w:br/>
        <w:t>дамуы 25-35 күнге созылды. Ересек шегірткелер толық қанаттанған соң 5-7 күннен</w:t>
        <w:br/>
        <w:t>кейін жұмыртқалай бастады. Күбіршелерін тығыз топырақты және шөбі селдір, жеңіл</w:t>
        <w:br/>
        <w:t>құм топырақты жерге салды. Қанатсыз саяқ шегіртке - Ройівта рейезігіз І,. Көбінесе</w:t>
        <w:br/>
        <w:t>орман маңында, жайылымдықтарда, еркекшөп биотоптарында басым болды. Олардың</w:t>
        <w:br/>
        <w:t>Дернәсілінің жұмыртқадан жер бетіне шығуы мамыр айының ортасында байқалды.</w:t>
        <w:br/>
        <w:t>Қанаттануы маусым айының 2-ші онкүндігінде басталды.</w:t>
        <w:br/>
        <w:t>Кіші айқышты саяқ шегіртке - Росіозтаигив ӛгеуісоШіз Еу. Сан мөлшері жағынан</w:t>
        <w:br/>
        <w:t>алғанда еркекшөп, көп жылдық шөптер және астық тұқымдас-жусанды биотоптарда</w:t>
        <w:br/>
        <w:t>басымдылық көрсетті. Бұл түр негізінен көктемгі топқа жатады. Ал дамуы жөнінен</w:t>
        <w:br/>
        <w:t>айқышты саяқ шегірткеден айырмашылығы, шегіртке дернәсілінің жұмыртқадан жер</w:t>
        <w:br/>
        <w:t>бетіне шығуы мамырдың 3 -ші онкүндігінде басталды. Зерттеу жүргізілген жылдары</w:t>
        <w:br/>
        <w:t>бұл түрдің саны басқаларға қарағанда жаппай басымдылық танытты. Дернәсілінің даму</w:t>
        <w:br/>
        <w:t>мерзімі 30-35 күн. Шегірткенің қанаттануы маусымның 3-ші он күндігінде басталды. 7-</w:t>
        <w:br/>
        <w:t>10 күннен кейін шағылысуы басталып, шегіртке ұрғашылары шағылысудан кейін 7-10</w:t>
        <w:br/>
        <w:t>күннен кейін жұмыртқа сала бастады. Күбіршелерін табиғи ксерофильді өсімдікті</w:t>
        <w:br/>
        <w:t>стацияларға және жусанды, жусанды-астықты өсімдік биотоптарындағы топыраққа</w:t>
        <w:br/>
        <w:t>салды. Күздік зерттеу жұмыстары бойынша күбіршенің саны бір шаршы метр жерде 9-</w:t>
        <w:br/>
        <w:t>15 данадан келді, ал жұмыртқа саны 10-15 болды.</w:t>
        <w:br/>
        <w:t>Фишер шөптесін шегірткесі - Зуепобоілғия Йвсһегі Еу. Дернәсілдерінің</w:t>
        <w:br/>
        <w:t>жұмыртқадан жер бетіне шығуы мамырдың 2 -ші онкүндігінде басталып, ал</w:t>
        <w:br/>
        <w:t>47</w:t>
        <w:br/>
        <w:t>І.Жансүгіров атындағы ЖМУ ХАБАРШЫСЫ</w:t>
      </w:r>
    </w:p>
    <w:p>
      <w:r>
        <w:t>% 1/2013</w:t>
        <w:br/>
        <w:t>бойымен әр 100 метр сайын тоқтап, үлгілер жиналып күбіршемен залалданған жер көлемі</w:t>
        <w:br/>
        <w:t>анықталды. Олардың күбіршелерін топырақты қазу арқылы тереңдігі 0-5 см, ауданы 0,5-0,5</w:t>
        <w:br/>
        <w:t>м жерден үлгі алынды. Жер көлеміне байланысты 10 га-дан 8 үлгі, 50 га - 15 үлгі, 100 га-20</w:t>
        <w:br/>
        <w:t>үлгі және 400 га - 40 үлгі жиналды. Алынған үлгілер диаметрі 3 мм сеткалы қаққыштан</w:t>
        <w:br/>
        <w:t>өткізіліп, ондағы күбіршелер арнайы қаптарға салынды. Жиналған материалдардың</w:t>
        <w:br/>
        <w:t>сыртында жиналған орны және күні жазылды. Шегіртке күбіршелерінің тоғышарлармен</w:t>
        <w:br/>
        <w:t>залалдануы және энтоможыртқыштардың құрбаны болуы пайыздық көрсеткішпен</w:t>
        <w:br/>
        <w:t>көрсетілді. Зертханалық жағдайда шегірткелердің дернәсілдеріне зиян келтірген эндо-</w:t>
        <w:br/>
        <w:t>эктотоғышарлардың сан мөлшері және энтомофильді микрофлорасы анықталды.</w:t>
        <w:br/>
        <w:t>Орташа күбіршенің тығыздығы мына тендеумен анықталды:</w:t>
        <w:br/>
        <w:t>мұндағы: А - 1 м? жердегі орташа күбірше тығыздығы;</w:t>
        <w:br/>
        <w:t>6 - жалпы күбірше саны;</w:t>
        <w:br/>
        <w:t>В- жалпы үлгі саны.</w:t>
        <w:br/>
        <w:t>Бұл аймақтарда сібірлік, айқышты саяқ шегірткелердің қанаттануы маусымның 1-ші</w:t>
        <w:br/>
        <w:t>онкүндігінде басталды, ал Фишер, кіші айқышты саяқ шегірткелері маусымның ортасында</w:t>
        <w:br/>
        <w:t>байқалды, сонымен қатар ақ жолақты саяқ шегіртке шілденің 2-ші онкүндігінде қанаттануы</w:t>
        <w:br/>
        <w:t>басталды. Қанаттанған ересектері шағылысып, содан кейін 10-12 күннен соң ұрғашылары</w:t>
        <w:br/>
        <w:t>жұмыртқа сала бастайды. Саяқ шегірткелер негізінен күбіршелерін тығыз топырақтың жерлерге,</w:t>
        <w:br/>
        <w:t>жол жағалауына, кейде шөбі селдір құм топыраққа салады. Олардың қандай түрге жататына</w:t>
        <w:br/>
        <w:t>байланысты күбіршелерінің үлкен-кішілігі, сыртқы Пішіні әр түрлі болады. Күбіршелерінің</w:t>
        <w:br/>
        <w:t>ұзындығы 8-41 мм дейін, ал сыртқы пішіні көбінесе сопақша болады. Әрбір ұрғашы шегіртке өз</w:t>
        <w:br/>
        <w:t>өмірінде 9-15 күбірше салады, кейде одан да көбірек. Күбіршелердегі жұмыртқалардың саны әр</w:t>
        <w:br/>
        <w:t>түрлі 5-17-ге дейін жетеді. Шегірткелердің жұмыртқа салуы шілденің 1-ші онкүндігінде</w:t>
        <w:br/>
        <w:t>басталып, тамыздың басына дейін, яғни 1 айға жуық жұмыртқа салу кезеңі жүреді, ал кейде</w:t>
        <w:br/>
        <w:t>тамыздың соңына дейін созылады.</w:t>
        <w:br/>
        <w:t>Тұрақтылық жағдайда шегірткенң дамуы мен кеңістік. жағдайындағы шегіртке</w:t>
        <w:br/>
        <w:t>популяцияларының өсіп-жетілуін қадағаладық. Сонымен қатар әртүрлі биотоптарда бір мезгілде</w:t>
        <w:br/>
        <w:t>шегірткенің әр түрлі жастағы дернәсілдері мен қанаттанған ересектері кездеседі. Сондықтан</w:t>
        <w:br/>
        <w:t>оларды 3 мезгілдік аспектіге бөлдік - көктемгі, ерте жазғы, жазғы.</w:t>
        <w:br/>
        <w:t>Көктемгі түрлеріне - Ағсургеға тіскоргеға, Аеторив кірігісия, Росіозіаиғив Кғаивві, Ройівта</w:t>
        <w:br/>
        <w:t>Рейевігіз, ал ерте жазғы түрлеріне - Уаигодйегиз кса!агіз, Росіозаиғия Әгеуісойзбепроілғив Йзеһегі,</w:t>
        <w:br/>
        <w:t>Осаайеив | десоғив, СаШіртатив йайЙйсив және жазғы түріне - Сйопһіррив а!Ботагвіпаия</w:t>
        <w:br/>
        <w:t>жатқызылды.</w:t>
        <w:br/>
        <w:t>Зиянкестердің маусымдық фазаларын зерттеп анықтау өсімдіктердің әр түрлі биотоптарында, әр</w:t>
        <w:br/>
        <w:t>бір 3 күн сайын шегірткелерді энтомологиялық қаққыш арқылы жинап, жүргізілді.</w:t>
        <w:br/>
        <w:t>Саяқ шегірткелер тобының биоэкологиясы негізінен аймақтағы ауа температурасына тікелей</w:t>
        <w:br/>
        <w:t>байланысты. Күзгі зерттеу жұмыстары бойынша Ескелді ауданының Көкжазық, Ақын-Сара,</w:t>
        <w:br/>
        <w:t>Бақтыбай және Қарабұлақ ауыл округтары аймақтарының жайылымдықтар, қара жолдар бойынан</w:t>
        <w:br/>
        <w:t>200-300 гектар жерлер зерттеліп, шегірткелердің күбіршелері есепке алынды. Көпжылдық шөптер,</w:t>
        <w:br/>
        <w:t>тыңайған жерлер және жайылымдықтар биотоптардан 600 күбірше жиналып, олардың түр құрамы</w:t>
        <w:br/>
        <w:t>және күбірше тығыздығы айқындалды. Зерттеу барысында күбірше ішіндегі жұмыртқаларыдың</w:t>
        <w:br/>
        <w:t>жыртқыш тоғышарлары - алагүлік қоңыздар, кейбір аурулармен және өрмекшілермен 9-12%</w:t>
        <w:br/>
        <w:t>залалданған анықталды. Бұл жердегі максимальды көрсеткіші әр бір шаршы метр жерден 5-6</w:t>
        <w:br/>
        <w:t>дана саяқ шегірткелер күбіршесі есепке алынды.</w:t>
        <w:br/>
        <w:t>Ескелді аудан аймағында кездесетін зиянды түрлеріне: айқышты, сібірлік, қанатсыз,</w:t>
        <w:br/>
        <w:t>кіші айқышты, ақ жолақты және Фишер саяқ шегірткелері жатады. Осы аталған</w:t>
        <w:br/>
        <w:t>шегірткелердің фенологиясы мен биологиясы анықталды (1-кесте).</w:t>
        <w:br/>
        <w:t>45</w:t>
        <w:br/>
        <w:t>ХАБАРШЫСЫ 7/91/2013</w:t>
      </w:r>
    </w:p>
    <w:p>
      <w:r>
        <w:t>І.Жансүгіров атындағы ЖУ</w:t>
        <w:br/>
        <w:t>ЮРИСТ. УЧЕНЫЙ. ГРАЖДАНИН</w:t>
        <w:br/>
        <w:t>(посвяшается светлой памяти Юрия Григорьевича Басина)</w:t>
        <w:br/>
        <w:t>Елюбаев Жумагельды Сакенович, д.ю.н.</w:t>
        <w:br/>
        <w:t>Президент Казахстанской Ассоциации юристов нефтегазовой отрасли (КРІА),</w:t>
        <w:br/>
        <w:t>Управляютий правовой советник Евразийского подразделения корпорации «Шеврон»</w:t>
        <w:br/>
        <w:t>Юрий Григорьевич Басин - доктор юридических наук, профессор, выдаюшийся</w:t>
        <w:br/>
        <w:t>ученый, основоположник казахстанской цивилистической школы, участник Великой</w:t>
        <w:br/>
        <w:t>Отечественной войны, заслуженный деятель высшей школы Республики Казахстан.</w:t>
        <w:br/>
        <w:t>Заслуги и личные достоинства Юрия Григорьевича можно бесконечно продолжать и</w:t>
        <w:br/>
        <w:t>надо сказать, что о них пишут, говорят его многочисленные коллеги, друзья и ученики.</w:t>
        <w:br/>
        <w:t>Он всегда имел свою линию жизни и при любых ситуациях он придерживался самых</w:t>
        <w:br/>
        <w:t>честных правил, будь это в личной жизни, в науке и в высшей школе или в обшении с</w:t>
        <w:br/>
        <w:t>коллегами, друзьями и учениками. Он был всегда ровным, принципиальным,</w:t>
        <w:br/>
        <w:t>интеллигентным, добрым и внимательным, именно поэтому его любили и любят,</w:t>
        <w:br/>
        <w:t>помият все, кто хоть однажды встречался с ним.</w:t>
        <w:br/>
        <w:t>Юрий Григорьевич вырастил целую плеяду ученых, среди них его</w:t>
        <w:br/>
        <w:t>последователи, известные в Казахстане и за его пределами ученые-цивилисты</w:t>
        <w:br/>
        <w:t>М.К.Сулейменов, А.Г.Диденко и др., которые в непростых условиях развития нашего</w:t>
        <w:br/>
        <w:t>государства продолжают зашицшать и формировать его правовые основы, направленные</w:t>
        <w:br/>
        <w:t>на создание гражданского светского обшества. Ю.Г.Басин совместно со своими</w:t>
        <w:br/>
        <w:t>коллегами стоял у истоков разработки и принятия гражданского законодательства</w:t>
        <w:br/>
        <w:t>независимого Казахстана, он внес неоценимый вклад в разработку основ других</w:t>
        <w:br/>
        <w:t>отраслей права - конституционного, природоресурсного, инвестиционного, что</w:t>
        <w:br/>
        <w:t>позволило нашей стране успешно регулировать обшественные отношения в условиях</w:t>
        <w:br/>
        <w:t>формирования новой политической системы и зарождаюшейся рыночной экономики.</w:t>
        <w:br/>
        <w:t>Я благодарен судьбе, чго мне пришлось тесно обшаться с Юрием</w:t>
        <w:br/>
        <w:t>Григорьевичем в последние годы его жизни. Хотя я не был его учеником, но я его</w:t>
        <w:br/>
        <w:t>считаю его своим Учителем и Наставником, поскольку занимаясь собственными</w:t>
        <w:br/>
        <w:t>научными исследованиями в области природоресурсного права, обеспечивая</w:t>
        <w:br/>
        <w:t>юридическов обслуживание крупнейших инвестиционных проектов в сфере</w:t>
        <w:br/>
        <w:t>недропользования, я активно пользовался его научными трудами и личными</w:t>
        <w:br/>
        <w:t>рекомендациями. Мы часто встречались и обсуждали многие проблемные вопросы,</w:t>
        <w:br/>
        <w:t>возникаюцие в сфере природопользования, разрабатывали юридические рекомендации,</w:t>
        <w:br/>
        <w:t>участвовали в судебных процессах, представляя интересы хозяйствуюших субьектов.</w:t>
        <w:br/>
        <w:t>При этом, Юрий Григорьевич всегда оставался приверженцем стабильности</w:t>
        <w:br/>
        <w:t>законодательных и контрактных положений, все свои рекомендации основывал на</w:t>
        <w:br/>
        <w:t>важных принципах гражданского законодательства и на принципах тех отраслей</w:t>
        <w:br/>
        <w:t>казахстанского права, которые субсидиарно регулировали отношения в указанных</w:t>
        <w:br/>
        <w:t>сферах экономики. Он был некоим арбитром в этих взаимоотношениях, всегда</w:t>
        <w:br/>
        <w:t>оставался независимым и беспристрастным. Его правовые заключения и рекомендации</w:t>
        <w:br/>
        <w:t>были эталоном юридической продукции, в них всегда присутствовал дух законности,</w:t>
        <w:br/>
        <w:t>справедливости и обьективности. Для него важным было обеспечить реальное и</w:t>
        <w:br/>
        <w:t>безусловное действие законов и принципов права при любых обіцественных</w:t>
        <w:br/>
        <w:t>отношениях. И это придавало значимость его личности, как ученого-правоведа,</w:t>
        <w:br/>
        <w:t>значимость его юридической продукции, значимость его слов и убеждений.</w:t>
        <w:br/>
        <w:t>В этом очерке я хотел бы осветить один из аспектов его научно-практической</w:t>
        <w:br/>
        <w:t>Деятельности, когда Юрий Григорьевич высказывал свою принципиальную позицию по</w:t>
        <w:br/>
        <w:t>многим проблемным вопросам действия гражданского законодательства в сфере</w:t>
        <w:br/>
        <w:t>недропользования, охраны окружаюшей среды, инвестиционной деятельности. Он был</w:t>
        <w:br/>
        <w:t>53</w:t>
        <w:br/>
        <w:t>І.Жансүгіров атындағы ЖМУ ХАБАРШЫСЫ 7% 1 /2013</w:t>
      </w:r>
    </w:p>
    <w:p>
      <w:r>
        <w:t>решению. Отсюда следует, что во-первых, уменышить и ограничить коррупцию можно,</w:t>
        <w:br/>
        <w:t>только одновременно решая проблемы и условия ее порождаюшие, и, во-вторых,</w:t>
        <w:br/>
        <w:t>решению этих проблем будет способствовать противодействие коррупции со всей</w:t>
        <w:br/>
        <w:t>решительностью и по всем направлениям.</w:t>
        <w:br/>
        <w:t>Как справедливо отмечают некоторые ученые, проблемы, порождаюшие</w:t>
        <w:br/>
        <w:t>коррупцию, можно условно разделить на обшие и специфические. К обшим относятся</w:t>
        <w:br/>
        <w:t>те которые свойственны не только Казахстану, но и болышинству стран, переживаюших</w:t>
        <w:br/>
        <w:t>переходный период от централизованной к рыночной экономике. Вот некоторые из</w:t>
        <w:br/>
        <w:t>этих проблем:</w:t>
        <w:br/>
        <w:t>1) Неукорененность демократических и политических традиций.</w:t>
        <w:br/>
        <w:t>2) Слабость гражданского обшества, отрыв обіцества от власти.</w:t>
        <w:br/>
        <w:t>Демократическое государство в состоянии решать свон проблемы только в кооперации</w:t>
        <w:br/>
        <w:t>с институтами гражданского обшества. Ухудшение социально-экономического</w:t>
        <w:br/>
        <w:t>положения граждан, всегда сопровождаюшее начальные стадии модернизации,</w:t>
        <w:br/>
        <w:t>вызываемое этим разочарование, приходяшее на смену прежним надеждам, все - это</w:t>
        <w:br/>
        <w:t>способствует отчуждению обшества от власти, изоляции последней. Между тем ни</w:t>
        <w:br/>
        <w:t>низовая, ни верхушечная коррупция не могут быть подавлены без усилий</w:t>
        <w:br/>
        <w:t>обшцественных организаций.</w:t>
        <w:br/>
        <w:t>3) Неэффективность институтов власти. Тоталитарные режимы строят</w:t>
        <w:br/>
        <w:t>громоздкий государственный аппарат. Речь идет, прежде всего, об исполнительной</w:t>
        <w:br/>
        <w:t>власти. Бюрократические структуры стойки и хорошо выживают при самых тяжелых</w:t>
        <w:br/>
        <w:t>потрясениях, причем, чем энергичней преобразования, тем больше энергии и</w:t>
        <w:br/>
        <w:t>изобретательности тратится аппаратом на собственнов сохраненне. В итоге</w:t>
        <w:br/>
        <w:t>окружаюшая жизнь стремительно меняется, а бюрократические институты и,</w:t>
        <w:br/>
        <w:t>следовательно, система управления отстают от этих изменений. В ранний период</w:t>
        <w:br/>
        <w:t>становления независимого Казахстана было отчетливо видно, как реагировала система</w:t>
        <w:br/>
        <w:t>управления на усложняюшиеся и множашиеся проблемы - «плодила» свои системные</w:t>
        <w:br/>
        <w:t>пороки, увеличивая аппарат, вводя дополнительные нерархические уровни управления,</w:t>
        <w:br/>
        <w:t>создавая огромное число безответственных координационных структур. Практически</w:t>
        <w:br/>
        <w:t>то же самое мы имеем и сейчас, то есть ежегодно происходят так называемые</w:t>
        <w:br/>
        <w:t>«сокрацения» количества государственных служаших в определенных процентах.</w:t>
        <w:br/>
        <w:t>Однако на деле все сокрашения сводятся только к увеличению количества новых</w:t>
        <w:br/>
        <w:t>подразделений. Итог прост - чем сложнее и неповоротливее система управления, чем</w:t>
        <w:br/>
        <w:t>больше несоответствие между ней и проблемами, которые она должна решать, тем</w:t>
        <w:br/>
        <w:t>легче в ней угнездиться коррупция, связи с этим увеличиться возможность совершения</w:t>
        <w:br/>
        <w:t>должностных преступлений.</w:t>
        <w:br/>
        <w:t>К числу идеологических и воспитательных факторов, детерминируюших</w:t>
        <w:br/>
        <w:t>коррупцию, можно отнести:</w:t>
        <w:br/>
        <w:t>а) проведение так называемых кампаний по борьбе с коррупцией во всех ее</w:t>
        <w:br/>
        <w:t>формах и проявлениях, которые скорее приносят вред, чем положительный эффект,</w:t>
        <w:br/>
        <w:t>поскольку они преследуют, чаше всего, политические цели и являются одним из</w:t>
        <w:br/>
        <w:t>способов достижения их, потому что зачастую лица, добившиеся поставленных перед</w:t>
        <w:br/>
        <w:t>собой политических целей (занятие или сохранение за собой соответствуюшей</w:t>
        <w:br/>
        <w:t>должности), после этого забывают о своих обешаниях по поводу повышения</w:t>
        <w:br/>
        <w:t>эффективности борьбы с этим социальным явлением;</w:t>
        <w:br/>
        <w:t>6) отсутствие либо недостаточно хорошо налаженная работа в образовательной</w:t>
        <w:br/>
        <w:t>системе по антикоррупционному воспитанию подрастаюшего поколения;</w:t>
        <w:br/>
        <w:t>в) недостаточная работа СМИ по антикоррупционному воспитанию населения. К</w:t>
        <w:br/>
        <w:t>сожалению, СМИ довольно часто используют коррупционную тематику по заказу</w:t>
        <w:br/>
        <w:t>конкретных лиц для достижения определенных целей, где наряду с конкретными</w:t>
        <w:br/>
        <w:t>фактами коррупционного поведения провозглашаются сведения дезинформационного</w:t>
        <w:br/>
        <w:t>57</w:t>
      </w:r>
    </w:p>
    <w:p>
      <w:r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управления. Это обьясняетея несколькими факторами: измененнем условий</w:t>
        <w:br/>
        <w:t>функционирования государства и требований к нему со стороны обшества с переходом к</w:t>
        <w:br/>
        <w:t>новой фазе его жизненного цикла, переменами в экономическом И социально-</w:t>
        <w:br/>
        <w:t>полигическом строе; кризисными периодами, требуюшими усиления правительственной</w:t>
        <w:br/>
        <w:t>регламентации; наконец, развитием научного познания закономерностей цикличной</w:t>
        <w:br/>
        <w:t>динамики государства и /| права, лучшим пониманнем роли и функций этих</w:t>
        <w:br/>
        <w:t>важнейших обіцественных институтов.</w:t>
        <w:br/>
        <w:t>Функция. отражают содержание деятельности исполнительной. ветви</w:t>
        <w:br/>
        <w:t>государственной власти Ии В известной степени характеризуют ее сушность. Ю.А.</w:t>
        <w:br/>
        <w:t>Тихомиров, определяя полномочия органов исполнительной власти как меру должного</w:t>
        <w:br/>
        <w:t>поведения органов, их самостоятельность в выполнении задач и функций, как выражение</w:t>
        <w:br/>
        <w:t>конкретного вида решений и других управленческих действий, предлагает следуюшую</w:t>
        <w:br/>
        <w:t>кпассификацию функций и полномочий органов исполнительной власти:</w:t>
        <w:br/>
        <w:t>А) руководяшие функции - полномочия «руководит», «направляет»,</w:t>
        <w:br/>
        <w:t>«решает», «определяет», «утверждает»;</w:t>
        <w:br/>
        <w:t>Б) регулируюшие функции - полномочия «регулирует», «устанавливает»,</w:t>
        <w:br/>
        <w:t>«обеспечивает»,</w:t>
        <w:br/>
        <w:t>В) расчетно-аналитические функции - полномочия «изучает»,</w:t>
        <w:br/>
        <w:t>«разрабатывает», «подготавливает», «рассматривает», «содействует»;</w:t>
        <w:br/>
        <w:t>Гу организационные. функции - полномочия «организует»,</w:t>
        <w:br/>
        <w:t>«координирует», «согласовывает», «инструктирует», «содействует»;</w:t>
        <w:br/>
        <w:t>Д) конгрольые функция - полномочия «проверяет», «заслушивдет»,</w:t>
        <w:br/>
        <w:t>«контролирует» (2, с.911.</w:t>
        <w:br/>
        <w:t>Подробно рассматривая систему органов исполнительной власти,</w:t>
        <w:br/>
        <w:t>осушествляюших контрольные функцин, важно выделить первый признак</w:t>
        <w:br/>
        <w:t>исполнительной власти. Исполнительная власть по своему сушеству активная, обязанная</w:t>
        <w:br/>
        <w:t>очень часто вмешиваться в жизнь граждан помимо их воли. Наконец, целый ряд</w:t>
        <w:br/>
        <w:t>сушественных жизненных потребностей граждан находит удовлетворение только</w:t>
        <w:br/>
        <w:t>благодаря деятельности исполнигельных органов: в их ведении находятся учебные и</w:t>
        <w:br/>
        <w:t>медицинские учреждения; от них зависят меры противопожарной безопасности и</w:t>
        <w:br/>
        <w:t>санитарные меры и т.д. Уже это позволяет заключить, что достоинства и недостатки</w:t>
        <w:br/>
        <w:t>исполнительной власти чувствуются населением особенно остро и непосредственно.</w:t>
        <w:br/>
        <w:t>Непопулярность исполнительной власти обусловливается также тем, что она по</w:t>
        <w:br/>
        <w:t>характеру своей деятельности нередко проявляет активный характер по отношению к</w:t>
        <w:br/>
        <w:t>юридическим и физическим лицам: она постоянно имеет поводы «беспоконть» их</w:t>
        <w:br/>
        <w:t>требованием своевременно уплатить налоги и т. Д. Таким образом, этот вид власти</w:t>
        <w:br/>
        <w:t>нередко вызывает против себя негативные эмоции.</w:t>
        <w:br/>
        <w:t>Следует сказать и о необходимости принятия «управленческих решений в связи со</w:t>
        <w:br/>
        <w:t>стремительным развитием информационных технологий, загрязнением окружаюшей</w:t>
        <w:br/>
        <w:t>среды, угрозой ядерной войны, продолжаюшимися ростом употребления наркотиков и</w:t>
        <w:br/>
        <w:t>многими другими обшественно значимыми явлениями и процессами, характеризуюшими</w:t>
        <w:br/>
        <w:t>сегодня жизнь как всего мирового сообцества, так и отдельных государств. В принятин</w:t>
        <w:br/>
        <w:t>подобного рода решений участвуют все ветви власти, но в разной степени. Очевидно, что</w:t>
        <w:br/>
        <w:t>именно исполнигельная власть в силу своей специфики (моши, оперативности,</w:t>
        <w:br/>
        <w:t>информированности и т.п.) играет здесь нанболее активную роль» |3, с27|. Но</w:t>
        <w:br/>
        <w:t>непосредственно, в каждый период времени, наиболышее практическое значение, В</w:t>
        <w:br/>
        <w:t>особенности для населения, имеют именно качество и недостатки исполнигельной власти:</w:t>
        <w:br/>
        <w:t>они сильнее всего отражаются и на условиях жизни людей, и на характере всего</w:t>
        <w:br/>
        <w:t>конституционного строя государства. Государство воздействует на рядового гражданина</w:t>
      </w:r>
    </w:p>
    <w:p>
      <w:r>
        <w:t>главным образом и преимушественно через исполнительные органы. И если гражданин</w:t>
        <w:br/>
        <w:t>недоволен тем, что происходит в государстве, то его недовольство обрашается именно</w:t>
        <w:br/>
        <w:t>60</w:t>
        <w:br/>
        <w:t>І.Жансүгіров атындағы ЖМУ ХАБАРШЫСЫ 7% 1 /2013</w:t>
        <w:br/>
        <w:t>характера, что в дальнейшем играет на руку коррупционерам и приводит к недоверию</w:t>
        <w:br/>
        <w:t>населения к СМИ.</w:t>
        <w:br/>
        <w:t>В экономической сфере в последние годы происходили бурные изменения,</w:t>
        <w:br/>
        <w:t>появлялись новые непривычные сферы и формы активности, к чему труднее всего</w:t>
        <w:br/>
        <w:t>приспосабливались властные институты. Именно здесь более всего ошушался рост</w:t>
        <w:br/>
        <w:t>коррупцин.</w:t>
        <w:br/>
        <w:t>К проблемам, порождаюшим коррупционно-должностные преступления,</w:t>
        <w:br/>
        <w:t>относятся те, которые свойственны не только Республике Казахстан, но и болышинству</w:t>
        <w:br/>
        <w:t>стран, находяцимся в стадии модернизации, в первую очередь - переживаюшим</w:t>
        <w:br/>
        <w:t>переходный период от централизованной к рыночной экономике. Во-первых,</w:t>
        <w:br/>
        <w:t>различные интерпретации причин коррупции противоречат друг другу, во-вторых, ни</w:t>
        <w:br/>
        <w:t>одну из них нельзя считать безупречной. По нашему мнению, истина должна быть где-</w:t>
        <w:br/>
        <w:t>то посредине. Только изучив должным образом причины и условия, порождаюшие эти</w:t>
        <w:br/>
        <w:t>преступления, можно определять и вырабатывать конкретные меры по ее ограничению</w:t>
        <w:br/>
        <w:t>и снижению.</w:t>
        <w:br/>
        <w:t>Приоритетными направлениями в соответствии с Концепцией правовой</w:t>
        <w:br/>
        <w:t>политики в Республике Казахстан должны стать «предупреждение и</w:t>
        <w:br/>
        <w:t>профилактика преступности, наступательность в борьбе с нею,</w:t>
        <w:br/>
        <w:t>совершенствование оперативно-розыскной Деятельности, адекватное</w:t>
        <w:br/>
        <w:t>реагирование на реально складываюшуюся оперативную обстановку, повышение</w:t>
        <w:br/>
        <w:t>уровня информационного обеспечения и аналитической работы, расширение</w:t>
        <w:br/>
        <w:t>международного сотрудничества. Необходимо создание эффективной системы</w:t>
        <w:br/>
        <w:t>профилактики правонарушений как на местном, так и республиканском уровне с</w:t>
        <w:br/>
        <w:t>активным развитием связей правоохранительных и других государственных органов с</w:t>
        <w:br/>
        <w:t>населением»</w:t>
        <w:br/>
        <w:t>Несомненно, одной из главной задачей по борьбе с коррупцией является</w:t>
        <w:br/>
        <w:t>Деятельность государства по ее предупреждению. И здесь очень кстати цитата К.</w:t>
        <w:br/>
        <w:t>Маркса, который отмечал: «Мудрый законодатель предупреждает преступление, чтобы</w:t>
        <w:br/>
        <w:t>не быть вынужденным наказывать за него» (2,20).</w:t>
        <w:br/>
        <w:t>Профилактика преступлений, как верно подчеркивается в юридической</w:t>
        <w:br/>
        <w:t>литературе - это особый вид социального управления, призванный обеспечивать</w:t>
        <w:br/>
        <w:t>безопасность правоохраняемых ценностей и заключаюшийся в разработке и</w:t>
        <w:br/>
        <w:t>осушествлении системы целенаправленных мер по выявлению причин преступлений</w:t>
        <w:br/>
        <w:t>иусловий, способствуюших их совершению, а также оказанию предупредительного</w:t>
        <w:br/>
        <w:t>воздействия на лиц, склонных к противоправному поведению |2, 211. Об этом же</w:t>
        <w:br/>
        <w:t>свидегельствуют последние Указы Президента РК и Закон «О борьбе с коррупцией»,</w:t>
        <w:br/>
        <w:t>направленные, прежде всего, на предупреждение коррупционных преступлений.</w:t>
        <w:br/>
        <w:t>По нашему мнению, ведушая роль в профилактической деятельности по</w:t>
        <w:br/>
        <w:t>искоренению коррупции должна принадлежать обшесоциальной профилактике</w:t>
        <w:br/>
        <w:t>коррупционной и должностной преступности. Важно то, что желаемый результат может</w:t>
        <w:br/>
        <w:t>быть достигнут только в случае, когда на преодоление рассматриваемого явления, будут</w:t>
        <w:br/>
        <w:t>направлены все силы обшества, обьединенные в масштабах единой</w:t>
        <w:br/>
        <w:t>скоординированной государственной программы борьбы с коррупцией.</w:t>
        <w:br/>
        <w:t>СПИСОК ЛИТЕРАТУРЫ:</w:t>
        <w:br/>
        <w:t>1.Абдрахманов сз. Субьект коррупционных преступлений (уголовно-</w:t>
        <w:br/>
        <w:t>правовые и криминологические аспекты) Автореф. канд. юрид. наук -</w:t>
        <w:br/>
        <w:t>Караганда, 2002. - 11 с.</w:t>
      </w:r>
    </w:p>
    <w:p>
      <w:r>
        <w:t>3.Блувштейн ЮД. Зырин М.И. Романов ВВ. Профилактика</w:t>
        <w:br/>
        <w:t>преступлений. - Минск, 1986. - С. 26.</w:t>
        <w:br/>
        <w:t>58</w:t>
        <w:br/>
        <w:t>І.Жансүгіров атындағы ЖМУ ХАБАРШЫСЫ 7% 1 /2013</w:t>
        <w:br/>
        <w:t>социальное качество (6, с.76|.</w:t>
        <w:br/>
        <w:t>Характерной чертой органов исполнительной власти является наделение их</w:t>
        <w:br/>
        <w:t>государственно-властными полномочиями (правоприменительными), возможность</w:t>
        <w:br/>
        <w:t>применять меры административно-принудительного характера, осуцествлять</w:t>
        <w:br/>
        <w:t>контрольные и надзорные функцин и ряд других (7, с.17).</w:t>
        <w:br/>
        <w:t>Таким образом, одной из характерных черт органов исполнительной власти</w:t>
        <w:br/>
        <w:t>является наделение их правом применять принуждение и осушествлять функции</w:t>
        <w:br/>
        <w:t>контроля |8, с.3| Контроль является самостоятельной формой реализации</w:t>
        <w:br/>
        <w:t>исполнительной власти, обязательной при ее осушествленин (к примеру, при подготовке,</w:t>
        <w:br/>
        <w:t>принятин и исполнении решений государственных органов предусматривается контроль</w:t>
        <w:br/>
        <w:t>за исполнением решений этих органов) Государственный контроль как</w:t>
        <w:br/>
        <w:t>самостоятельная форма реализации исполнигельной власти разделяется на следуюшие</w:t>
        <w:br/>
        <w:t>виды: а) обший контроль, осушествляемый Правительством Республики Казахстан; 6)</w:t>
        <w:br/>
        <w:t>специализированный межведомственный (вневедомственный) контроль в)</w:t>
        <w:br/>
        <w:t>внутриведомственный контроль.</w:t>
        <w:br/>
        <w:t>Самым важным в процессе осушествления контроля является достижение его</w:t>
        <w:br/>
        <w:t>эффективности. Высокое качество работы конгролеров может быть достигнуто при</w:t>
        <w:br/>
        <w:t>соблюдении следуюших условий: профессиональная компетентность специалистов,</w:t>
        <w:br/>
        <w:t>осушествляюших контроль (кадровое обеспечение контроля), полнота и достоверность</w:t>
        <w:br/>
        <w:t>исходных данных об обьекте контроля, полученных при подготовке к контрольному</w:t>
        <w:br/>
        <w:t>мероприятию, на основе которых осушествляется контроль (проверка), то есть</w:t>
        <w:br/>
        <w:t>информационное обеспечение контроля за исполнением нормативно-правовых актов в</w:t>
        <w:br/>
        <w:t>стадии, предшествуюшей непосредственному контролю; обьективность, качество,</w:t>
        <w:br/>
        <w:t>оперативность и комплексность контроля, которые обеспечиваются</w:t>
        <w:br/>
        <w:t>совершенствованинем используемых | методов контроля (научно-методическое</w:t>
        <w:br/>
        <w:t>обеспеченне) (9, с.23|. При обіцем контроле изучается комплекс вопросов деятельности</w:t>
        <w:br/>
        <w:t>подконтрольных обьекгов, и его осуествление связано с функционированием органов</w:t>
        <w:br/>
        <w:t>нсполнительной власти обшей компетенции: Правительства Республики Казахстан,</w:t>
        <w:br/>
        <w:t>местных органов исполнительной власти. Контрольные полномочия органов</w:t>
        <w:br/>
        <w:t>исполнительной власти осушествляются:</w:t>
        <w:br/>
        <w:t>- за исполнением законов республики, за их исполнением министерствами и</w:t>
        <w:br/>
        <w:t>Другими центральными Ии местными исполнительными органами (статья 13</w:t>
        <w:br/>
        <w:t>Конституционного закона «О Правительстве Республики Казахстан»);</w:t>
        <w:br/>
        <w:t>- заисполнением министерствами и центральными исполнительныхми органами,</w:t>
        <w:br/>
        <w:t>не входяшими в состав Правительства республики, законов, актов Президента и</w:t>
        <w:br/>
        <w:t>Правительства республики (статья 16 Конституционного закона «О Правительстве</w:t>
        <w:br/>
        <w:t>Республики Казахстан»);</w:t>
        <w:br/>
        <w:t>- за соблюдением законности при образованния И/ использовании</w:t>
        <w:br/>
        <w:t>государственных валютных, финансовых и материальных ресурсов (статья 9</w:t>
        <w:br/>
        <w:t>Конституционного закона «О Правительстве Республики Казахстан»);</w:t>
        <w:br/>
        <w:t>- за исполнением актов Президента республики министерствами, иными</w:t>
        <w:br/>
        <w:t>центральными, а также и местными исполнительными органами (статья 12</w:t>
        <w:br/>
        <w:t>Конституционного закона «О Правительстве Республики Казахстан»).</w:t>
        <w:br/>
        <w:t>Органы исполнительной государственной власти обшей компетенции в составе</w:t>
        <w:br/>
        <w:t>Правительства Республики Казахстан направляют контрольную деятельность</w:t>
        <w:br/>
        <w:t>подведомственных им органов государственного управления. В данном ракурсе</w:t>
      </w:r>
    </w:p>
    <w:p>
      <w:r>
        <w:t>контроль призван обеспечивать законность и дисциплину на порученных названным</w:t>
        <w:br/>
        <w:t>органам участках работы по руководству хозяйственным, социально-культурным и</w:t>
        <w:br/>
        <w:t>административно-полигтическим строительством в системе подведомственных им</w:t>
        <w:br/>
        <w:t>органов, предприятий, учреждений и организаций |10, с.15-29).</w:t>
        <w:br/>
        <w:t>В пределах своих полномочий Правительство Республики Казахстан на</w:t>
        <w:br/>
        <w:t>62</w:t>
        <w:br/>
        <w:t>ХАБАРШЫСЫ 7/91/2013</w:t>
        <w:br/>
        <w:t>І.Жансүгіров атындағы ЖУ</w:t>
        <w:br/>
        <w:t>основании Конституции Республики Казахстан (ст. 66) и Конституционного закона</w:t>
        <w:br/>
        <w:t>Республики Казахстан «О Правительстве Республики Казахстан» контролирует</w:t>
        <w:br/>
        <w:t>составление Ии исполнение республиканского бюджета, проведение единой</w:t>
        <w:br/>
        <w:t>финансовой, кредитной и денежной политики, осушествляет валютный контроль.</w:t>
        <w:br/>
        <w:t>Положения статьи 66 Конституции нашли отражение в статье 9 Конституционного</w:t>
        <w:br/>
        <w:t>закона от 18 декабря 1995 года «О Правительстве Республики Казахстан», в соответствии</w:t>
        <w:br/>
        <w:t>с которой исполнительная ветвь власти в порядке, определяемом Президенгом</w:t>
        <w:br/>
        <w:t>республики, участвует в разработке республиканского бюджета и его изменениях,</w:t>
        <w:br/>
        <w:t>представляет Парламенту республиканский бюджет Ии отчет о его исполненин,</w:t>
        <w:br/>
        <w:t>обеспечивает исполнение бюджета; разрабатывает и осушествляет меры по укреплению</w:t>
        <w:br/>
        <w:t>финансовой системы республики; обеспечивает государственный конгроль за</w:t>
        <w:br/>
        <w:t>соблюдением законности при образовании и использовании государственных валютных,</w:t>
        <w:br/>
        <w:t>финансовых и материальных ресурсов.</w:t>
        <w:br/>
        <w:t>Бюджетный кодекс Республики Казахстан от 4 декабря 2008 года Хе 95-ГУ</w:t>
        <w:br/>
        <w:t>подробно регламентирует порядок составления, рассмотрения и утверждения</w:t>
        <w:br/>
        <w:t>республиканского бюджета. Согласно норм Бюджетного кодекса, проекты законов,</w:t>
        <w:br/>
        <w:t>предусматриваюіцне сокрашение доходов или увеличение расходов республиканского</w:t>
        <w:br/>
        <w:t>и местных бюджетов, могут быть внесены в Мажилис Парламента Республики</w:t>
        <w:br/>
        <w:t>Казахстан лишь при наличии положительного заключения Правительства Республики</w:t>
        <w:br/>
        <w:t>Казахстан. Заключение Правительства Республики Казахстан формируется с учетом</w:t>
        <w:br/>
        <w:t>предложений Республиканской бюджетной комиссии. Аналогично регламентируются</w:t>
        <w:br/>
        <w:t>данные вопросы и на уровне местных органов государственного управления. Проекты</w:t>
        <w:br/>
        <w:t>решений местных представительных органов, предусматриваюішие увеличение</w:t>
        <w:br/>
        <w:t>расходов или сокрашение доходов местных бюджетов, могут быть внесены на</w:t>
        <w:br/>
        <w:t>рассмотрение маслихатов лишь при наличии положительного заключения акима.</w:t>
        <w:br/>
        <w:t>Заключение акима формируется с учетом предложений соответствуюшей бюджетной</w:t>
        <w:br/>
        <w:t>комиссии.</w:t>
        <w:br/>
        <w:t>Как правило, составленне бюджета основывается на Послании Президента</w:t>
        <w:br/>
        <w:t>Республики Казахстан, прогнозе социально-экономического развития страны на</w:t>
        <w:br/>
        <w:t>очередной финансовый год; основных направлениях бюджетной и налоговой</w:t>
        <w:br/>
        <w:t>политики на очередной финансовый год; плане развития государственного или</w:t>
        <w:br/>
        <w:t>сектора экономики на очередной финансовый год.</w:t>
        <w:br/>
        <w:t>Во исполнение норм статьи 24 Конституционного закона Республики Казахстан</w:t>
        <w:br/>
        <w:t>от 18 декабря 1995 года «О Правительстве Республики Казахстан» и Указа Президента</w:t>
        <w:br/>
        <w:t>Республики Казахстан от 29 сентября 2004 года Хе 1449 «О мерах по дальнейшему</w:t>
        <w:br/>
        <w:t>совершенствованию системы государственного управления Республики Казахстан»,</w:t>
        <w:br/>
        <w:t>“УУказа Президента Республики Казахстан от 12 марта 2010 года Хе936 «О дальнейшем</w:t>
        <w:br/>
        <w:t>совершенствовании системы государственного управления Республики Казахстан</w:t>
        <w:br/>
        <w:t>Правительство Республики Казахстан приняло ряд постановлений, регламентируюших</w:t>
        <w:br/>
        <w:t>статус органов исполнительной власти, уполномоченных осушествлять финансовый</w:t>
        <w:br/>
        <w:t>контроль.</w:t>
        <w:br/>
        <w:t>Практическую работу по исполнению республиканского бюджета</w:t>
        <w:br/>
        <w:t>осушествляет Министерство финансов Республики Казахстан, являюшееся</w:t>
      </w:r>
    </w:p>
    <w:p>
      <w:r>
        <w:t>центральным исполнительным органом Республики Казахстан, осушествляюшим</w:t>
        <w:br/>
        <w:t>руководство, а также в пределах, предусмотренных законодательством, межотраслевую</w:t>
        <w:br/>
        <w:t>координацию в сфере деятельности, отнесенной к его компетенции. Основными</w:t>
        <w:br/>
        <w:t>задачами Министерства являются:</w:t>
        <w:br/>
        <w:t>- обеспечение формирования и реализация государственной политики в области</w:t>
        <w:br/>
        <w:t>исполнения государственного бюджета, таможенного, налогового контроля,</w:t>
        <w:br/>
        <w:t>внутреннего финансового контроля и государственных закупок, государственного</w:t>
        <w:br/>
        <w:t>регулирования производства и оборота табачных изделий, этилового спирта и</w:t>
        <w:br/>
        <w:t>63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одним из активных участников научной дискуссия по вопросам стабильности</w:t>
        <w:br/>
        <w:t>контрактов на недропользование и роли государства в освоении недр Казахстана.</w:t>
        <w:br/>
        <w:t>Последнее имела несколько аспектов, свидетельствуюших о сушествовании серьезных</w:t>
        <w:br/>
        <w:t>проблем в сфере государственно-правового регулирования нефтяных операций,</w:t>
        <w:br/>
        <w:t>определении роли государства в управлении недрами, зашиты интересов государства,</w:t>
        <w:br/>
        <w:t>обества, инвесторов и недропользователей. Эта дискуссия мэтров правовой мысли</w:t>
        <w:br/>
        <w:t>Казахстана показала и о несовершенстве действуюшего законодательства, низком</w:t>
        <w:br/>
        <w:t>уровне научной мысли, касаюшиеся современного развития государственности и</w:t>
        <w:br/>
        <w:t>экономики. В этих условиях, Юрий Григорьевич показал свой бойцовский характер по</w:t>
        <w:br/>
        <w:t>отстанванию основополагаюших принципов гражданского права, проверенных</w:t>
        <w:br/>
        <w:t>временем и практикой.</w:t>
        <w:br/>
        <w:t>Так, например, одна из сторон этого теоретического спора, касаюшегося сферы</w:t>
        <w:br/>
        <w:t>недропользования, выдвигала тезис о том, что «в гражданско-правовой сделке с</w:t>
        <w:br/>
        <w:t>участием государства отношения характеризуются состоянием неравенства сторон,</w:t>
        <w:br/>
        <w:t>поскольку публично-правовой характер таких отношений выражается в том, что в них</w:t>
        <w:br/>
        <w:t>реализуетея компетенция государства (государственного органа)»!. В этой связи, Юрий</w:t>
        <w:br/>
        <w:t>Григорьевич, основываясь на обшепринятых принципах гражданского права писал, что</w:t>
        <w:br/>
        <w:t>«казахстансков государство (и Республика в целом, И ее административно-</w:t>
        <w:br/>
        <w:t>территориальные единицы) прежде всего рассматриваются в качестве субьекта</w:t>
        <w:br/>
        <w:t>публичных отношений, в которых выступает носителем власти, обязываюших других</w:t>
        <w:br/>
        <w:t>участников юридических отношений подчиняться требованиям, заявленным</w:t>
        <w:br/>
        <w:t>государственными органами, непосредственно выражаюшими в границах их</w:t>
        <w:br/>
        <w:t>компетенции государственную волю. Вместе с тем казахстанское государство может от</w:t>
        <w:br/>
        <w:t>своего имени вступать в гражданско-правовые обязательства, сушественной и</w:t>
        <w:br/>
        <w:t>непременной чертой каковых является взанмонезависимость участников, их полное</w:t>
        <w:br/>
        <w:t>юридическое равенство и их взаимная ответственность за нарушение принятых на себя</w:t>
        <w:br/>
        <w:t>гражданско-правовых обязательств»?. Принципиальная позиция Юрия Григорьевича по</w:t>
        <w:br/>
        <w:t>вопросу о роли и месте государства в контрактах на недропользование, поддержанная</w:t>
        <w:br/>
        <w:t>известным ученым-цивилистом М.К.Сулейменовым и другими участниками этой</w:t>
        <w:br/>
        <w:t>научной полемики, позволило выработать рекомендации относительно стабильности</w:t>
        <w:br/>
        <w:t>положений контрактов на недропользование, что сыграло свою положительную роль в</w:t>
        <w:br/>
        <w:t>укреплении инвестиционного климата в нашей стране, а также минимизировать риски</w:t>
        <w:br/>
        <w:t>возникновения споров между недропользователями и уполномоченными органами</w:t>
        <w:br/>
        <w:t>государства.</w:t>
        <w:br/>
        <w:t>Действительно, эта позиция, высказанная мэтром цивилистической школы, дает</w:t>
        <w:br/>
        <w:t>основание утверждать, что, поскольку право недропользования в Казахстане</w:t>
        <w:br/>
        <w:t>предоставляется на основе контракта, то есть договора, вне зависимости от того, что</w:t>
        <w:br/>
        <w:t>одной из сторон этого контракга является сама Республика Казахстана (есть такие</w:t>
        <w:br/>
        <w:t>контракты) или Компетентный государственный орган, все участники договорных</w:t>
        <w:br/>
        <w:t>отношений должны быть равноправными партнерами. Кроме того, ни Конституция РК,</w:t>
        <w:br/>
        <w:t>где закреплено право государственной собственности на недра, ни другие</w:t>
        <w:br/>
        <w:t>законодательные акты, регулируюцие правоотношения в сфере природопользования и</w:t>
      </w:r>
    </w:p>
    <w:p>
      <w:r>
        <w:t>государственного управления, не предусматривают какой-то особой процедуры и</w:t>
        <w:br/>
        <w:t>правил распоряжения недрами, как обьектом государственной собственности.</w:t>
        <w:br/>
        <w:t>Вспоминается еше один случай, где Юрий Григорьевич активно зашишал</w:t>
        <w:br/>
        <w:t>позицию по вопросам иерархии нормативных правовых актов, компетенции</w:t>
        <w:br/>
        <w:t>уполномоченных государственных органов в сфере регулирования отношений,</w:t>
        <w:br/>
        <w:t>1 Сс.3.Зиманов, Государство н контракты в сфере нефтяных операций. - Алматы, 2007. - С.123.</w:t>
        <w:br/>
        <w:t>2 Ю.Г.Басин, Зацита прав негосударственнык участников гражданско-правовых обязательств с</w:t>
        <w:br/>
        <w:t>государством. // Юрист, 48. - 2004. - С.12.</w:t>
        <w:br/>
        <w:t>54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алкогольной продукции, отдельных видов нефтепродуктов, банкротства (за</w:t>
        <w:br/>
        <w:t>исключением банков и страховых (перестраховочных) организаций), внесудебной</w:t>
        <w:br/>
        <w:t>процедуры ликвидации должника, реабилитационных процедур в отношении</w:t>
        <w:br/>
        <w:t>несостоятельных | должников, управления государственной собственностью,</w:t>
        <w:br/>
        <w:t>бухгалтерского учета, финансовой отчетности и аудита;</w:t>
        <w:br/>
        <w:t>- межотраслевая координация и методологическое руководство в сфере исполнения</w:t>
        <w:br/>
        <w:t>государственного бюджета, бюджетного учета, таможенного, налогового контроля,</w:t>
        <w:br/>
        <w:t>внутреннего финансового контроля и государственных закупок, государственного</w:t>
        <w:br/>
        <w:t>регулирования производства и оборота табачных изделий, этилового спирта и</w:t>
        <w:br/>
        <w:t>алкогольной продукции, отдельных видов нефтепродуктов, банкротства (за</w:t>
        <w:br/>
        <w:t>исключением банков и страховых (перестраховочных) организаций), внесудебной</w:t>
        <w:br/>
        <w:t>процедуры ликвидации должника, управления государственной собственностью,</w:t>
        <w:br/>
        <w:t>реабилитационных/| процедур в отношении несостоятельных| должников,</w:t>
        <w:br/>
        <w:t>бухгалтерского учета, финансовой отчетности и аудита. Для осушествления бюджетной</w:t>
        <w:br/>
        <w:t>политики и в целом государственного финансового контроля Министерство организует</w:t>
        <w:br/>
        <w:t>работу ведомств (комитетов). Комитет казначейства Министерства финансов</w:t>
        <w:br/>
        <w:t>Республики Казахстан (далее - Комитет) является ведомством Министерства финансов</w:t>
        <w:br/>
        <w:t>Республики Казахстан, осушествляюшим в пределах своей компетенции</w:t>
        <w:br/>
        <w:t>реализационные. и контрольно-надзорные. функция. в/ сфере исполнения</w:t>
        <w:br/>
        <w:t>государственного бюджета. Основными задачами Комитета являются:</w:t>
        <w:br/>
        <w:t>- исполнение республиканского бюджета;</w:t>
        <w:br/>
        <w:t>- обслуживание местных бюджетов, в том числе счетов государственных учреждений;</w:t>
        <w:br/>
        <w:t>- конгроль соответствия действуюшему бюджетному законодательству документов,</w:t>
        <w:br/>
        <w:t>представляғмых администраторами бюджетных программ и государственными</w:t>
        <w:br/>
        <w:t>учреждениями в органы Комитета.</w:t>
        <w:br/>
        <w:t>В соответствии со статьей 24 Конституционного закона Республики Казахстан</w:t>
        <w:br/>
        <w:t>от 18 декабря 1995 года «О Правительстве Республики Казахстан» и Указом</w:t>
        <w:br/>
        <w:t>Президента Республики Казахстан от 29 сентября 2004 года Хе 1449 «О мерах по</w:t>
        <w:br/>
        <w:t>дальнейшему совершенствованию системы государственного управления Республики</w:t>
        <w:br/>
        <w:t>Казахстан» Правительство Республики Казахстан постановило упразднить Комитет</w:t>
        <w:br/>
        <w:t>финансового контроля Министерства финансов Республики Казахстан и образовать</w:t>
        <w:br/>
        <w:t>Комитет финансового контроля и государственных закупок Министерства финансов</w:t>
        <w:br/>
        <w:t>Республики Казахстан с передачей имушества реорганизуемого Агентства Республики</w:t>
        <w:br/>
        <w:t>Казахстан по государственным закупкам. Соответственно принятому постановлению</w:t>
        <w:br/>
        <w:t>реорганизованы и государственные учреждения - территориальные органы Комитета</w:t>
        <w:br/>
        <w:t>финансового контроля Министерства финансов Республики Казахстан в</w:t>
        <w:br/>
        <w:t>государственные учреждения - территориальные органы Комитета финансового</w:t>
        <w:br/>
        <w:t>контроля и государственных закупок Министерства финансов Республики Казахстан.</w:t>
        <w:br/>
        <w:t>Комитет финансового контроля и государственных закупок является ведомством</w:t>
      </w:r>
    </w:p>
    <w:p>
      <w:r>
        <w:t>Министерства финансов Республики Казахстан, осушествляюшим в пределах своей</w:t>
        <w:br/>
        <w:t>компетенции реализационные. и контрольно-надзорные функция в области</w:t>
        <w:br/>
        <w:t>государственного финансового контроля и государственных закупок |10|. Комитет в</w:t>
        <w:br/>
        <w:t>процессе работы осушествляет проверку соответствия законодательству Республики</w:t>
        <w:br/>
        <w:t>Казахстан деятельности обьектов государственного финансового контроля в части</w:t>
        <w:br/>
        <w:t>исполнения, ведения учета и отчетности по исполнению республиканского и местных</w:t>
        <w:br/>
        <w:t>бюджетов, оценки их исполнения, использования грантов, активов государства,</w:t>
        <w:br/>
        <w:t>гарантированных государством займов, денег от реализации государственными</w:t>
        <w:br/>
        <w:t>учреждениями товаров (работ, услуг), остаюшихся в их распоряжении, а также</w:t>
        <w:br/>
        <w:t>контроль за организацией и проведением государственных закупок, соблюдением</w:t>
        <w:br/>
        <w:t>законодательства Республики Казахстан о государственных закупках.</w:t>
        <w:br/>
        <w:t>С вышеуказанными органами контроля взаимодействует Налоговый комитет</w:t>
        <w:br/>
        <w:t>64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против этой сферы государственной деятельности. Поэтому исполнительная власть всегда</w:t>
        <w:br/>
        <w:t>наименее популярна среди других ветвей власти.</w:t>
        <w:br/>
        <w:t>Второй признак исполнительной власти - это ее негласность, закрытость. Закрытый</w:t>
        <w:br/>
        <w:t>характер деятельности исполнительной власти сушественным образом ограничивает</w:t>
        <w:br/>
        <w:t>возможности обшественного контроля и наблюдения за ней. Однако это обьективно</w:t>
        <w:br/>
        <w:t>обусловлено и оправдано, так как немалая часть вопросов, относяцихся к компетенцин</w:t>
        <w:br/>
        <w:t>исполнительной власти, не подлежит огласке, поскольку касается национальной обороны,</w:t>
        <w:br/>
        <w:t>внутренней. и внешней безопасности страны, иными словами, составляет</w:t>
        <w:br/>
        <w:t>государственную тайну.</w:t>
        <w:br/>
        <w:t>Но, несмотря ни на что, исполнительная власть играет важную роль в жизни</w:t>
        <w:br/>
        <w:t>государства и обшцества, поэтому необходимо повышать ее престиж и авторитет.</w:t>
        <w:br/>
        <w:t>Третий признак исполнительной власти - двойственное положение органов</w:t>
        <w:br/>
        <w:t>исполнительной власти/ С одной стороны, они как представители высшей</w:t>
        <w:br/>
        <w:t>исполнительной власти должны отстаивать постоянно политические интересы</w:t>
        <w:br/>
        <w:t>государства. Через них верховная власть задает направление действия всего механизма</w:t>
        <w:br/>
        <w:t>исполнительной власти, ев органы обязаны выражать интересы Правигельства</w:t>
        <w:br/>
        <w:t>Республики Казахстан. В этом смысле они являются высшими органами исполнигельной</w:t>
        <w:br/>
        <w:t>власти. А с другой стороны, Положение о каждом органе исполнительной власти,</w:t>
        <w:br/>
        <w:t>утверждаемое Правительством Республики Казахстан, указывает им круг задач и</w:t>
        <w:br/>
        <w:t>полномочий, которые они должны осушествлять под свою ответственность. И эдесь, они</w:t>
        <w:br/>
        <w:t>предстают как надзираюшие органы в широком смысле этого слова. Конечно,</w:t>
        <w:br/>
        <w:t>невозможно отрицать необходимость четкого исполнения исполнительными органами</w:t>
        <w:br/>
        <w:t>власти законов и иных нормативно-правовых актов, однако еше во второй половине ХІХ</w:t>
        <w:br/>
        <w:t>века швейцарский правовед И.К. Блунчли признал неудачным название этой ветви власти.</w:t>
        <w:br/>
        <w:t>“УУказывая на ее предметный характер и многообразие ее деятельности, он считал, что</w:t>
        <w:br/>
        <w:t>сушество исполнительной власти далеко не исчерпывается слишком обшим понятием</w:t>
        <w:br/>
        <w:t>«исполнение» |24, с.387-3881.</w:t>
        <w:br/>
        <w:t>В современных условиях сушественно актуализируетея проблема усиления</w:t>
        <w:br/>
        <w:t>контрольных начал в деятельности государства и особенно органов исполнительной власти,</w:t>
        <w:br/>
        <w:t>функционально призванных практически обеспечивать реализацию прав, свобод и законных</w:t>
        <w:br/>
        <w:t>ингересов граждан и их обьединений. Исполнительная власть, ее онтгологические,</w:t>
        <w:br/>
        <w:t>генетические, функциональные и собственно-юридические характеристики привлекали и</w:t>
        <w:br/>
        <w:t>привлекают внимание многих исследователей. При анализе исполнительной власти</w:t>
        <w:br/>
        <w:t>наряду с вопросами системно-структурного характера значительный интерес</w:t>
        <w:br/>
        <w:t>представляют собой ее субстанциональные характеристики, раскрываюішие ее</w:t>
        <w:br/>
        <w:t>политико-юридическую природу и сушность. Тем более актуальна данная проблема в</w:t>
        <w:br/>
        <w:t>связи с тем, чго в законодательстве конкретное нормативно-правовое закрепление</w:t>
        <w:br/>
        <w:t>Дефиниции, раскрываюшей содержание понятия «исполнительная власть», отсутствует.</w:t>
      </w:r>
    </w:p>
    <w:p>
      <w:r>
        <w:t>Алнализ теоретических источников приводит к выводу о высоком уровне</w:t>
        <w:br/>
        <w:t>дискуссионности данного вопроса. Как правило, исполнительную власть рассматривают в</w:t>
        <w:br/>
        <w:t>широком понимании, как систему органов государственного управления, постровнных</w:t>
        <w:br/>
        <w:t>нерархически, и в узком - как право и возможность должностного лица принимать решение,</w:t>
        <w:br/>
        <w:t>которое реализует подчиненный работник (весь персонал) под контролем и отвегственностью</w:t>
        <w:br/>
        <w:t>этого должностного лица |5|. При исследовании сушности исполнительной власти считается</w:t>
        <w:br/>
        <w:t>необходимым исходить из следуюшего: 1) исполнительная власть является неотьемлемой</w:t>
        <w:br/>
        <w:t>частью государственной; 2) государственная власть, в свою очередь, есть разновидность</w:t>
        <w:br/>
        <w:t>публичной политической власти; 3) государственная власть в целом и исполнительная</w:t>
        <w:br/>
        <w:t>власть, в частности, есть явления политико-юридического порядка, причем для понимания</w:t>
        <w:br/>
        <w:t>государственной власти сушественное значение приобретают собственно юридические</w:t>
        <w:br/>
        <w:t>характеристики, 4) для характеристики исполнительной власти исходным, ключевым</w:t>
        <w:br/>
        <w:t>становится ее понимание как свойства государства, образуюшего наряду с другими его</w:t>
        <w:br/>
        <w:t>61</w:t>
        <w:br/>
        <w:t>І.Жансүгіров атындағы ЖМУ ХАБАРШЫСЫ 7% 1 /2013</w:t>
        <w:br/>
        <w:t>Международное сообшество придает важнейшее значение доступности Для</w:t>
        <w:br/>
        <w:t>человека квалифицированной юридической помошцин и, соответственно, эффективности</w:t>
        <w:br/>
        <w:t>институтов, призванных такую помошь предоставлять. В соответствии с подпунктом</w:t>
        <w:br/>
        <w:t>«с» п. 3 ст. 6 Конвенции о зашите прав человека и основных свобод, каждый</w:t>
        <w:br/>
        <w:t>обвиняемый имеет право «заштшать себя лично или посредством выбранного</w:t>
        <w:br/>
        <w:t>зашитника, или если у него нет достаточных средств для оплаты услуг зашитника,</w:t>
        <w:br/>
        <w:t>зашитник должен быть ему предоставлен бесплатно» П1|. Указанное международно-</w:t>
        <w:br/>
        <w:t>правовое правило нашло свое отражение в П. 3 ст. 13 Конституции РК: «Каждый имеет</w:t>
        <w:br/>
        <w:t>право на получение квалифицированной юридической помоши. В случаях,</w:t>
        <w:br/>
        <w:t>предусмотренных законом, юридическая помошь оказывается бесплатно», тем самым</w:t>
        <w:br/>
        <w:t>государство обязалось обеспечить каждому желаюшему достаточно высокий уровень</w:t>
        <w:br/>
        <w:t>любого из видов предоставляемой юридической помоши. Притом следует заметить не</w:t>
        <w:br/>
        <w:t>только в уголовном судопроизводстве, но и в любой другой сфере деятельности, где</w:t>
        <w:br/>
        <w:t>возникает необходимость в такой помоши.</w:t>
        <w:br/>
        <w:t>По уровню обеспеченности реального осушествления этого права сейчас</w:t>
        <w:br/>
        <w:t>принято судить о демократичности не только судопроизводства, но и в целом</w:t>
        <w:br/>
        <w:t>политического режима конкретного государства (2, С. 261.</w:t>
        <w:br/>
        <w:t>Подобную почетную, но вместе с тем неимоверно трудную миссию государство</w:t>
        <w:br/>
        <w:t>возложило на адвоката, поскольку именно его деятельность, согласно п. 1 ст. 1 Закона</w:t>
        <w:br/>
        <w:t>РК «Об адвокатской деятельности», характеризуетея как квалифицированная</w:t>
        <w:br/>
        <w:t>юридическая помошь.</w:t>
        <w:br/>
        <w:t>«Адвокатура такого же древнего происхождения, как и судейское звание.</w:t>
        <w:br/>
        <w:t>(Адйуосайив, латинское, значиг «призванный», т.е. призванный зашицать на суде, вести</w:t>
        <w:br/>
        <w:t>Дело). Подобно судейской, адвокатура есть обшественная должность, задача которой</w:t>
        <w:br/>
        <w:t>заключается в том, чтобы оберегать права частного человека. Но в то время, когда</w:t>
        <w:br/>
        <w:t>судья оберегает эти права в силу своей государственной власти, адвокат может помочь</w:t>
        <w:br/>
        <w:t>только тем, что он представляет свое знание законов в распоряжение клиента и</w:t>
        <w:br/>
        <w:t>старается дать тяжбе благоприятное для последнего направление» (3, С. 1981.</w:t>
        <w:br/>
        <w:t>В настояее время в мире насчитывается около 4 млн. адвокатов. Сюда входят</w:t>
        <w:br/>
        <w:t>примерно 850 тыс. адвокатов из США, 450 тыс. - из стран Европейского Сообшцества,</w:t>
        <w:br/>
        <w:t>400 тыс. - из Индии, 300 тыс. - из Бразнлии и примерно 1 500 тыс. - из остального</w:t>
        <w:br/>
        <w:t>мира. В целом, исключая Японию, можно сказать, что, чем более развита страна, тем</w:t>
        <w:br/>
        <w:t>большее количество адвокатов в ней работает. За последнее время в западном</w:t>
        <w:br/>
        <w:t>полушарии количество представителей этой профессии значительно возросло. И если в</w:t>
        <w:br/>
        <w:t>1970 г. Только несколько юридических фирм имели в своем штате 100 адвокатов, то</w:t>
        <w:br/>
        <w:t>сейчас в мире насчитывается около 1 тыс. мегафирм. Сушественно возрос и обьем</w:t>
        <w:br/>
        <w:t>сумм, на которое были оказаны юридические услуги (А, С. 181.</w:t>
        <w:br/>
        <w:t>В России, по данным Минюста России, в реестры адвокатов субьектов</w:t>
      </w:r>
    </w:p>
    <w:p>
      <w:r>
        <w:t>Российской Федерации было включено 58 872 адвоката, организованных в коллегии,</w:t>
        <w:br/>
        <w:t>бюро и адвокатские кабинеты (5, С. 21.</w:t>
        <w:br/>
        <w:t>По данным Комитета регистрационной службы и оказания правовой помоши</w:t>
        <w:br/>
        <w:t>Министерства юстиции Республики Казахстан в настояцее время (2009 г.) лицензии на</w:t>
        <w:br/>
        <w:t>право осушествления адвокатской деятельности имеют 9 тыс. 179 граждан РК.</w:t>
        <w:br/>
        <w:t>Фактически адвокатами являются только 3 тыс. 795 лиц или 41 % |6, С. 2351.</w:t>
        <w:br/>
        <w:t>К сожалению, в Казахстане адвокатура и адвокатская деятельность не</w:t>
        <w:br/>
        <w:t>пользуется таким уважением, как в высокоразвитых странах западной Европы и в</w:t>
        <w:br/>
        <w:t>США. В этих странах адвокатура - это высокопрестижный институт, пользуюшийся</w:t>
        <w:br/>
        <w:t>огромным доверием и влиянием. Достаточно сказать, что судьи английской Палаты</w:t>
        <w:br/>
        <w:t>лордов - барристеры с 15-летним стажем пребывания в адвокатском сословии.</w:t>
        <w:br/>
        <w:t>Адвокатура - путь к магистратуре (судейству). Каждый судья - в прошлом адвокат.</w:t>
        <w:br/>
        <w:t>68</w:t>
        <w:br/>
        <w:t>І.Жансүгіров атындағы ЖМУ ХАБАРШЫСЫ 7% 1 /2013</w:t>
        <w:br/>
        <w:t>финансовыми организациями и их клиентами, определять условия и порядок выдачи</w:t>
        <w:br/>
        <w:t>лицензий финансовым организациям на проведение банковских операций в случаях,</w:t>
        <w:br/>
        <w:t>предусмотренных законодательными актами Республики Казахстан; определять порядок</w:t>
        <w:br/>
        <w:t>проведения банковских операций, а также условия и порядок выдачи закпючений банкам</w:t>
        <w:br/>
        <w:t>в случаях, предусмотренных законодательными актами Республики Казахстан;</w:t>
        <w:br/>
        <w:t>осушествлять проверки деятельности финансовых организаций и иных лиц по вопросам,</w:t>
        <w:br/>
        <w:t>отнесенным к компетенция Национального Банка Казахстана, получать от</w:t>
        <w:br/>
        <w:t>государственных органов, организаций и граждан сведения, необходимые Для</w:t>
        <w:br/>
        <w:t>осушествления своих контрольных и надзорных функций, в случаях, предусмотренных</w:t>
        <w:br/>
        <w:t>законодательными актами Республики Казахстан. Национальный Банк Казахстана</w:t>
        <w:br/>
        <w:t>сотрудничает с уполномоченным органом, центральными банками и надзорными</w:t>
        <w:br/>
        <w:t>органами других государств и вправе обмениваться информацией, необходимой для</w:t>
        <w:br/>
        <w:t>осушествления ими контрольных функций. На центральный банк Казахстана как орган</w:t>
        <w:br/>
        <w:t>регулирования возложен надзор за деягельностью коммерческих банков и других</w:t>
        <w:br/>
        <w:t>кредитных организаций.</w:t>
        <w:br/>
        <w:t>Немаловажное значение в системе классификации имеет ведомственный</w:t>
        <w:br/>
        <w:t>контроль, в рамках которого проводится внутрихозяйственный финансовый контроль,</w:t>
        <w:br/>
        <w:t>то есть контроль, осушествляемый на конкретных предприятиях, организациях и</w:t>
        <w:br/>
        <w:t>учреждениях их руководителями и функциональными структурными подразделениями</w:t>
        <w:br/>
        <w:t>(бухгалтерией, финансовым отделом, отделами планирования и нормирования заработной</w:t>
        <w:br/>
        <w:t>платы и др.). Конгрольные функции в данном случае - необходимое условне процесса</w:t>
        <w:br/>
        <w:t>повседневной финансово-хозяйственной деятельности. Ведомственный контроль (его</w:t>
        <w:br/>
        <w:t>иногда называют внутриведомственным) осушествляется органами отраслевой</w:t>
        <w:br/>
        <w:t>компетенции в отношении подведомственных им обьектов и закпючается в проверке</w:t>
        <w:br/>
        <w:t>соблюдения и исполнения законов и подзаконных актов, своих решений нижестояцими</w:t>
        <w:br/>
        <w:t>органами. Ведомственный контроль позволяет оперативно выявлять и устранять</w:t>
        <w:br/>
        <w:t>недостатки, ибо уже в ходе контроля могут быть решены вопросы об отмене,</w:t>
        <w:br/>
        <w:t>изменении или приостановлении акта управления, о перестановке кадров, изменениях</w:t>
        <w:br/>
        <w:t>во внутренней структуре управления, необходимом маневрировании внутренними</w:t>
        <w:br/>
        <w:t>ресурсами и т.д. При этом следует иметь ввиду, что все органы исполнительной власти</w:t>
        <w:br/>
        <w:t>и их территориальные структуры осушествляют контроль в отношении подчиненных</w:t>
        <w:br/>
        <w:t>(подведомственных), а руководители (администрация) конкретных организаций -</w:t>
        <w:br/>
        <w:t>внутренний контроль за деятельностью своих структурных подразделений и их</w:t>
        <w:br/>
        <w:t>должностных лиц. 12, с.309|. В специальной литературе высказывается суждение о</w:t>
        <w:br/>
        <w:t>целесообразности единой направленности отраслевых и обшцегосударственных</w:t>
        <w:br/>
        <w:t>устремлений) а также сочетания ведомственного контроля с конгролем</w:t>
        <w:br/>
        <w:t>вневедомственным. «Там, где достигнуто их оптимальное сочетание, есть возможность</w:t>
        <w:br/>
        <w:t>составить наиболее обьективное представление о деятельности подконтрольного</w:t>
        <w:br/>
        <w:t>обьекта, своевременно изменить эту деятельность в требуемых рамках, обеспечить</w:t>
        <w:br/>
        <w:t>господство закона и установление определенного равновесия между различными</w:t>
        <w:br/>
        <w:t>целями при приоритете обшегосударственного интереса» |131.</w:t>
      </w:r>
    </w:p>
    <w:p>
      <w:r>
        <w:t>Проблемы контрольно-надзорной деятельности органов исполнительной власти</w:t>
        <w:br/>
        <w:t>актуализируются, обретая особую значимость, в свете проводимой административной</w:t>
        <w:br/>
        <w:t>реформы, краеугольные положения которой отражены в Концепции правовой</w:t>
        <w:br/>
        <w:t>политики.</w:t>
        <w:br/>
        <w:t>СПИСОК ЛИТЕРАТУРЫ</w:t>
        <w:br/>
        <w:t>1 Лазаревский Н.И. Лекции по русскому государственному праву. СПб.,1908. С. 53..</w:t>
        <w:br/>
        <w:t>2 Тихомиров Ю.А. Исполнительная власть ее сила и слабость // Формирование</w:t>
        <w:br/>
        <w:t>полигической системы России. 1996. С. 91.</w:t>
        <w:br/>
        <w:t>3 Керимов А.Д. Исполнигельная власть в системе разделения властей // Гражданин</w:t>
        <w:br/>
        <w:t>66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связанных со специальным природопользованием. Однажды Юрий Григорьевич и я</w:t>
        <w:br/>
        <w:t>представляли интересы нашего клиента в Верховном Суде Республики Казахстан, где</w:t>
        <w:br/>
        <w:t>по первой инстанции рассматривалось заявление о признании недействительным</w:t>
        <w:br/>
        <w:t>«Правил выдачи экологических разрешений на загрязнение окружаюшей среды»,</w:t>
        <w:br/>
        <w:t>утвержденных Постановлением Правительства РК Хо1154 от 6 сентября 2001 года. Этот</w:t>
        <w:br/>
        <w:t>нормативный правовой акт содержал норму, в соответствии с которой «продукты и</w:t>
        <w:br/>
        <w:t>материалы временного хранения, в том числе сера, как источники воздействия на</w:t>
        <w:br/>
        <w:t>окружаюшую среду, рассматривались аналогично отходам производства, если они</w:t>
        <w:br/>
        <w:t>размешались в природной среде открытом виде более трӛх месяцев в году». Эта</w:t>
        <w:br/>
        <w:t>правовая новелла прямо противоречила нормам нескольких законодательных актов,</w:t>
        <w:br/>
        <w:t>которые по своему статусу относились к правовым актам более высокого уровня. Сера,</w:t>
        <w:br/>
        <w:t>являюшаяся полезным ископаемым и продуктом промышленности, вне зависимости от</w:t>
        <w:br/>
        <w:t>того, в каком состоянии и сколько бы она не хранилась, не могла быть отнесена к</w:t>
        <w:br/>
        <w:t>категории отходов производства по аналогин. В силу этого, правительственный акт в</w:t>
        <w:br/>
        <w:t>этой части подлежал признанию недействительным, что и было предметом</w:t>
        <w:br/>
        <w:t>рассмотрения высшей судебной инстанции страны. Группа юристов, представляютцая</w:t>
        <w:br/>
        <w:t>интересы недропользователя, совместно с Юрием Григорьевичем разработали тактику</w:t>
        <w:br/>
        <w:t>оспаривания этого акта, основанную на положениях действуюшего законодательства.</w:t>
        <w:br/>
        <w:t>Нами было получено юридическое заключение профессора Ю.Г.Басина, в котором он</w:t>
        <w:br/>
        <w:t>отмечал, что «пункт 4 «Правил», утверждӛнных Постановлением Правительства РК,</w:t>
        <w:br/>
        <w:t>необоснованно относит продукты и материалы временного хранения (в том числе серу)</w:t>
        <w:br/>
        <w:t>к категории отходов по аналогин, поскольку аналогия применяется при осуцествлении</w:t>
        <w:br/>
        <w:t>правоприменительной, но не правотворческой деятельности». Также он считал, что</w:t>
        <w:br/>
        <w:t>«совсем недопустимо применять аналогию в публичных отношениях, если такое</w:t>
        <w:br/>
        <w:t>применение ухудшает положение граждан и юридических лиц, устанавливает или</w:t>
        <w:br/>
        <w:t>усиливает ответственность за какие-либо правонарушения, определяет или</w:t>
        <w:br/>
        <w:t>дополнительно увеличивает денежные платежи или иные взыскания, вводит не</w:t>
        <w:br/>
        <w:t>предусмотренные законом дополнительные обязанности ни т.п.».</w:t>
        <w:br/>
        <w:t>Такая позиция Юрия Григорьевича основывалась на том, что сера является</w:t>
        <w:br/>
        <w:t>полезным ископаемым и продукцией (товаром), поэтому она не может быть признана</w:t>
        <w:br/>
        <w:t>отходом, если отсутствуют соответствуюшие признаки, характеризуюшие ее, как</w:t>
        <w:br/>
        <w:t>отход. Здесь хотелось бы отметить, что согласно действуюшего в то время Закона РК</w:t>
        <w:br/>
        <w:t>«Об охране окружаюшей среды», под отходами производства и потребления</w:t>
        <w:br/>
        <w:t>понимались - «остатки сырья, материалов, химических соединений, образовавшиеся</w:t>
        <w:br/>
        <w:t>при производстве продукции, выполнения иных технологических работ и утратившие</w:t>
        <w:br/>
        <w:t>полностью или частично исходные потребительские свойства, необходимые Для</w:t>
        <w:br/>
        <w:t>применения в соответствуюшем производстве, включая техногенные минеральные</w:t>
        <w:br/>
        <w:t>образования и отходы сельскохозяйственного производства». То есть по закону,</w:t>
        <w:br/>
        <w:t>главным признаком отходов являлось то, что вешества, признаваемые отходами,</w:t>
        <w:br/>
        <w:t>должны утратить полностью и частично свои исходные свойства. Сера же добываемая</w:t>
        <w:br/>
        <w:t>и производимая в Казахстане имела и имеет идеальную чистоту (пробу), обозначаемая</w:t>
        <w:br/>
        <w:t>четырьмя девятками (999,9). Кроме того, сера признавалась продукцией согласно</w:t>
        <w:br/>
        <w:t>Межгосударственному стандарту, принятому странами СНГ и Международной</w:t>
        <w:br/>
        <w:t>Конвенцией «О Гармонизированной системе описания и кодирования товаров»,</w:t>
      </w:r>
    </w:p>
    <w:p>
      <w:r>
        <w:t>ратифицированной Казахстаном, поэтому она не могла быть отнесена по аналогии к</w:t>
        <w:br/>
        <w:t>отходам только лишь в связи с ев хранением открытым способом более трех месяцев в</w:t>
        <w:br/>
        <w:t>году. Авторы этого правового акта преследовали лишь единственную цель - увеличить</w:t>
        <w:br/>
        <w:t>обязательные платежи недропользователей в вечно дефицитный бюджет государства.</w:t>
        <w:br/>
        <w:t>Хочу сказать, что обоснованность юридической позиции Юрия Григорьевича</w:t>
        <w:br/>
        <w:t>подтвердилась спустя десять лет, когда сера была выведена из категории отходов</w:t>
        <w:br/>
        <w:t>55</w:t>
        <w:br/>
        <w:t>І.Жансүгіров атындағы ЖМУ ХАБАРШЫСЫ 7% 1 /2013</w:t>
        <w:br/>
        <w:t>Министерства финансов Республики Казахстан |11|, являюшийся ведомством</w:t>
        <w:br/>
        <w:t>Министерства финансов Республики Казахстан, осушествляюшим в пределах своей</w:t>
        <w:br/>
        <w:t>компетенции реализационные и контрольно-надзорные функции в сфере обеспечения</w:t>
        <w:br/>
        <w:t>поступлений налогов и других обязательных платежей в бюджет, полноты и</w:t>
        <w:br/>
        <w:t>своевременности перечисления обязательных пенсионных взносов и социальных</w:t>
        <w:br/>
        <w:t>отчислений в Государственный фонд социального страхования. Основными задачами</w:t>
        <w:br/>
        <w:t>Комитета являются: обеспечение полноты поступления налогов и других обязательных</w:t>
        <w:br/>
        <w:t>платежей в бюджет, полноты и своевременности перечисления обязательных</w:t>
        <w:br/>
        <w:t>пенсионных взносов и социальных отчислений в Государственный фонд социального</w:t>
        <w:br/>
        <w:t>страхования; осушествление налогового контроля в порядке, установленном Кодексом</w:t>
        <w:br/>
        <w:t>Республики Казахстан "О налогах и других обязательных платежах в бюджет"</w:t>
        <w:br/>
        <w:t>(Налоговым кодексом).</w:t>
        <w:br/>
        <w:t>В соответствии с вышеназванным Указом Президента Республики Казахстан</w:t>
        <w:br/>
        <w:t>Правительство Республики Казахстан постановило образовать Комитет таможенного</w:t>
        <w:br/>
        <w:t>контроля Министерства финансов Республики Казахстан с передачей имушества</w:t>
        <w:br/>
        <w:t>реорганизуемого Агентства таможенного контроля Республики Казахстан.</w:t>
        <w:br/>
        <w:t>Соответственно реорганизованы государственные учреждения - Департаменты</w:t>
        <w:br/>
        <w:t>таможенного контроля по областям, городам Астане и Алматы, таможни,</w:t>
        <w:br/>
        <w:t>Кинологический центр, Центральная таможенная лаборатория Агентства таможенного</w:t>
        <w:br/>
        <w:t>контроля Республики Казахстан в государственные учреждения - Департаменты</w:t>
        <w:br/>
        <w:t>таможенного контроля по областям, городам Астане и Алматы, таможни,</w:t>
        <w:br/>
        <w:t>Кинологический центр, Центральная таможенная лаборатория Комитета таможенного</w:t>
        <w:br/>
        <w:t>контроля Министерства финансов Республики Казахстан.</w:t>
        <w:br/>
        <w:t>Комитет в установленном законодательством порядке призван осушествлять</w:t>
        <w:br/>
        <w:t>обеспечение своевременного и полного внесения в республиканский бюджет</w:t>
        <w:br/>
        <w:t>таможенных платежей и налогов, взимание которых возложено на таможенные органы</w:t>
        <w:br/>
        <w:t>Республики Казахстан. Кроме того, Комитет наделен контрольными и надзорными</w:t>
        <w:br/>
        <w:t>функциями, в число которых входят контроль за соблюдением валютного</w:t>
        <w:br/>
        <w:t>законодательства; конгроль за соблюдением должностными лицами таможенных</w:t>
        <w:br/>
        <w:t>органов Республики Казахстан законности при производстве проверок участников</w:t>
        <w:br/>
        <w:t>внешнеэкономической и иной деятельности, производстве по уголовным делам и делам</w:t>
        <w:br/>
        <w:t>об административных правонарушениях в сфере таможенного дела; во взаимодействин</w:t>
        <w:br/>
        <w:t>с другими правоохранительными органами контроль за соблюдением режима зоны</w:t>
        <w:br/>
        <w:t>таможенного контроля, контроль за вывозом стратегических и других жизненно</w:t>
        <w:br/>
        <w:t>важных для Республики Казахстан материалов, а также культурных ценностей;</w:t>
        <w:br/>
        <w:t>организация системы контроля за правильностью определения таможенной стонмости</w:t>
        <w:br/>
        <w:t>товаров; организация проведения радиационного контроля на Государственной границе</w:t>
        <w:br/>
        <w:t>Республики Казахстан. Комитет в установленном законодательством порядке</w:t>
        <w:br/>
        <w:t>осушествляет контрольные Ии надзорные функции: контроль за соблюдением</w:t>
        <w:br/>
        <w:t>законодательства, предусматриваюшего полноту поступлений налогов и других</w:t>
        <w:br/>
        <w:t>обязательных платежей в бюджет; контроль за поступлением неналоговых платежей в</w:t>
        <w:br/>
        <w:t>пределах компетенцин, установленной нормативными правовыми актамн,</w:t>
        <w:br/>
        <w:t>государственный контроль при применении трансфертных цен; контроль за</w:t>
        <w:br/>
        <w:t>Деятельностью государственных органов Республики Казахстан, уполномоченных</w:t>
        <w:br/>
        <w:t>осушествлять исчисление и (или) сбор обязательных платежей в государственный</w:t>
        <w:br/>
        <w:t>бюджет итд..</w:t>
      </w:r>
    </w:p>
    <w:p>
      <w:r>
        <w:t>Особая роль в осуцествлении финансового контроля принадлежит Национальному</w:t>
        <w:br/>
        <w:t>банку Казахстана. Национальный Банк Казахстана осушествляет лицензирование,</w:t>
        <w:br/>
        <w:t>контроль и надзор за финансовыми организациями в соответствии с законодательными</w:t>
        <w:br/>
        <w:t>актами Республики Казахстан. В этих целях Национальный Банк Казахстана</w:t>
        <w:br/>
        <w:t>полномочен: принимать нормативные правовые акты, обязательные для исполнения</w:t>
        <w:br/>
        <w:t>65</w:t>
        <w:br/>
        <w:t>І.Жансүгіров атындағы ЖМУ ХАБАРШЫСЫ /%1/2013</w:t>
        <w:br/>
        <w:t>иправа. 2001. Хе 10. С. 26-32.</w:t>
        <w:br/>
        <w:t>4 Блунчли И.К. Обшее государственное право. М, 1865. Т.1. С. 387-388</w:t>
        <w:br/>
        <w:t>5 Конституция Республики Казахстан, принятая на Республиканском</w:t>
        <w:br/>
        <w:t>референдуме 30.08.1995 г. С изменениями и дополнениямн на 1.04.2013 г.</w:t>
        <w:br/>
        <w:t>6 Бельский К.С. Разделение властей и ответственность в государственном</w:t>
        <w:br/>
        <w:t>управлении. - М.: ВЮЗИ, 1990.-167 с.</w:t>
        <w:br/>
        <w:t>7 Алехин А.П., Кармолицкий А.А., Козлов Ю.М. Административное право</w:t>
        <w:br/>
        <w:t>Российской Федерацин. - М., 1996. - 631 с.</w:t>
        <w:br/>
        <w:t>8 Юсупов В.А. Научная организация исполнительной власти: учеб. пособие: 2-е</w:t>
        <w:br/>
        <w:t>изд., - Волгоград: Издательство Волгоградского институга экономики, социологии и</w:t>
        <w:br/>
        <w:t>права, 2003. - 223 с.</w:t>
        <w:br/>
        <w:t>9 Павлухин А.И., Давыдова И.А., Эриашвили Н.Д. Судебный контроль за</w:t>
        <w:br/>
        <w:t>исполнением судебных наказаний: монография. - М. ЮНИТИ-ДАНА: Закон и право,</w:t>
        <w:br/>
        <w:t>2008. - 244 с.</w:t>
        <w:br/>
        <w:t>10 Положение о Комитете финансового контроля и государственных закупок</w:t>
        <w:br/>
        <w:t>Министерства финансов Республики Казахстан: угв. постановлением Правительства</w:t>
        <w:br/>
        <w:t>Республики Казахстан от 29 октября 2004 года Хе 1134 // САПП. - 2004. - Х&gt;43.- С.114-</w:t>
        <w:br/>
        <w:t>123.</w:t>
        <w:br/>
        <w:t>11 Тайторина Б.А. Государственный контроль в конституционной системе</w:t>
        <w:br/>
        <w:t>разделения власти Республики Казахстан: монография. - Алматы, 2011.-396 с</w:t>
        <w:br/>
        <w:t>11 Положенне о Налоговом комитете Министерства финансов Республики</w:t>
        <w:br/>
        <w:t>Казахстан: утверждено постановлением Правительства Республики Казахстан от 29</w:t>
        <w:br/>
        <w:t>октября 2004 года Хе 1127 // САПП. - 2004. - Х»42. - С.123-133.</w:t>
        <w:br/>
        <w:t>12 Шохин С.О. Правовые, профессионально-этические и методические аспекты</w:t>
        <w:br/>
        <w:t>бюджетно-финансового контроля в Россин. - М.: Прогресс, 1996. -148 с.</w:t>
        <w:br/>
        <w:t>УДК 817243 (043)</w:t>
        <w:br/>
        <w:t>С-УЧАСТИЕ АДВОКАТА- ЗАШЦИТНИКА ПО ОБЕСПЕЧЕНИЮ ПРАВ</w:t>
        <w:br/>
        <w:t>ПОДОЗРЕВАЕМОГО (ОБВИНЯЕМОГО) ПОУГОЛОВНОМУ ДЕЛУ</w:t>
        <w:br/>
        <w:t>Г.Б.Ерназаров, кю.н.</w:t>
        <w:br/>
        <w:t>МКТУ имени Х.А. Ясави, г. Туркестан, атісо706 ?тай.ғи</w:t>
        <w:br/>
        <w:t>Мақалада қылмыстық іс бойынша адвокат-қорғаушының айыпталушы құқығын</w:t>
        <w:br/>
        <w:t>қамтамасыз етуге қатысуы туралы және тұлғаның заңды қызығушылықтары мен</w:t>
        <w:br/>
        <w:t>бостандығын қорғау, адами құқықтарын шектеуге адвокат-қорғаушының заңды көмек</w:t>
        <w:br/>
        <w:t>көрсетуі жайында мәлімет беріледі.</w:t>
        <w:br/>
        <w:t>В данной статье рассматривается участие адвоката-зашшпника по обеспечению прав</w:t>
        <w:br/>
        <w:t>подозреваемого (обвиняемого) по уголовному делу. Одной из наиболее сложных и</w:t>
      </w:r>
    </w:p>
    <w:p>
      <w:r>
        <w:t>ответственных видов оказываемой юридической помоци является деятельность адвоката в</w:t>
        <w:br/>
        <w:t>қачестве зацитника в уголовном судопроизводстве в силу возможности сушественного</w:t>
        <w:br/>
        <w:t>ограничения и уцемления прав, свобод и законных интересов личности.</w:t>
        <w:br/>
        <w:t>Тһе ағпісіе илдеғ геуіеуу із 4еуогей то ІЛе рағтісірапоп о) ап апотпеу оп рғоуідіпе Іһе</w:t>
        <w:br/>
        <w:t>вивресіз пізһ18 іп сғітілаі сазе. Опе о/Іһе тові АШісші апа ғезропв1МЕе Кіп4в о) еңі! зегуісев із Іһе</w:t>
        <w:br/>
        <w:t>айоғпеу? асһуйу, аз аеуепаек іп Тера! ркосейшге іп үауоиғ о/Іһе розз/ йу о) еззепілі кезігісіоп</w:t>
        <w:br/>
        <w:t>апа Іітпапоп д? гісһіз, (ізсгеноп апа (еда! регзопа! іпегезіз.</w:t>
        <w:br/>
        <w:t>Ключевые слова: Адвокатура, адвокат-зашитник, подзацитный,</w:t>
        <w:br/>
        <w:t>подозреваемый, дуализм, судопроизводства, закон, юридическое лицо.</w:t>
        <w:br/>
        <w:t>67</w:t>
        <w:br/>
        <w:t>І.Жансүгіров атындағы ЖМУ ХАБАРШЫСЫ 7% 1 /2013</w:t>
        <w:br/>
        <w:t>9. Профессия адвоката: Сборник работ о французской адвокатуре / Сост. А.В. Поляков.</w:t>
        <w:br/>
        <w:t>- Статут, 2006. - 367 с.</w:t>
        <w:br/>
        <w:t>10. Кони А.Ф. Уголовный процесс: нравственные начала. - М.: Издательство СГУ, изд.</w:t>
        <w:br/>
        <w:t>3-е, 2008. 150 с.</w:t>
        <w:br/>
        <w:t>11. Семеняко Е.В. Мораль и догма юриста: профессиональная юридическая этика.</w:t>
        <w:br/>
        <w:t>Сборник научных статей. Под обш. ред. И.Л. Трунова. - М.: Эксмо, 2008. - 608 с.</w:t>
        <w:br/>
        <w:t>12. Мораль и догма юриста: профессиональная юридическая этика. Сборник научных</w:t>
        <w:br/>
        <w:t>статей. Под обш. ред. И.Л. Трунова. - М.: Эксмо, 2008. - 608 с.</w:t>
        <w:br/>
        <w:t>13. Макарова З.В. Профессиональная зашита подозреваемых, обвиняемых. - СПб.:</w:t>
        <w:br/>
        <w:t>Юридический центр Пресс, 2008. - 338 с.</w:t>
        <w:br/>
        <w:t>14. Уголовный процесс: Учебник для вузов / 2-е изд. Под ред. А.В. Смирнова. - СПб.:</w:t>
        <w:br/>
        <w:t>Питер, 2006. - 699 с.</w:t>
        <w:br/>
        <w:t>УДК 343</w:t>
        <w:br/>
        <w:t>ТЕРГЕУ ӘРЕКЕТТЕРІНДЕ ОҚИҒА БОЛҒАН ЖЕРДІҢ ЖАЙ-ЖАПСАРЫ МЕН</w:t>
        <w:br/>
        <w:t>МӘН-ЖАЙЛАРЫН ҚАЙТА ЖАҢҒЫРТУДЫ ТАКТИКАЛЫҚ ТӘСІЛ</w:t>
        <w:br/>
        <w:t>РЕТІНДЕ ПАЙДАЛАНУ МӘСЕЛЕЛЕРІ</w:t>
        <w:br/>
        <w:t>Р.А. Жексембаева, магистрант</w:t>
        <w:br/>
        <w:t>1. Жансүгіров атындағы ЖМУ, Талдықорған қ. гекзетуаеһа Әтай.ғи</w:t>
        <w:br/>
        <w:t>Мақалада тергеу әрекеттерінде оқиға болған жердің жай-жапсары мен мән-жайларын</w:t>
        <w:br/>
        <w:t>қайта жаңғыртуды тактикалық тәсіл ретінде пайдалану мәселелері қарастрылып, тергеу</w:t>
        <w:br/>
        <w:t>экспериментінің табиғаты мен маңызына қатысты түрлі көзқарастар сараланды.</w:t>
        <w:br/>
        <w:t>Статья посвяшена актуальным проблемам следсвенных осмотра места происшествия,</w:t>
        <w:br/>
        <w:t>которая применяется в качестве основного приема при проведении проведении следственных</w:t>
        <w:br/>
        <w:t>Действии.</w:t>
        <w:br/>
        <w:t>Тле агіісіе деа!8 ууйһ һе ргоМет д/)идйісіді іпуезішайоп оҒа ріпсе іпсійепі, уісһ изез іпа</w:t>
        <w:br/>
        <w:t>диаійу д/тпіп уғау іп сағгуіпҙ оигіЙе іпуезіҙаліпе аспопв.</w:t>
        <w:br/>
        <w:t>Ключевые слова: Таным әдістері, оқиға болған жер, криминалист, таным процессі,</w:t>
        <w:br/>
        <w:t>тактикалық тәсіл.</w:t>
        <w:br/>
        <w:t>Қылмысты тергеу дегеніміз - болып өткен оқиғаны тану. Материалдық дүние</w:t>
        <w:br/>
        <w:t>көрінісінің құбылыстары мен қасиеттерінің жалпылама өзара байланысы, өзара</w:t>
        <w:br/>
        <w:t>тәуелділігіне орай бірде-бір құбылыс, соның ішінде қылмыстық әрекет із-түссіз өтуі</w:t>
        <w:br/>
        <w:t>мүмкін емес. Ол қылмыс оқиғасына тікелей қатысатын обьектілерде, сондай-ақ осы</w:t>
      </w:r>
    </w:p>
    <w:p>
      <w:r>
        <w:t>қылмыс оқиғасының материалдық жағдайында қандай да бір өзгерістер тудырады.</w:t>
        <w:br/>
        <w:t>Қылмысты тергеу кезіндегі таным барлық кезде тікелей сипатқа не болады. Ол</w:t>
        <w:br/>
        <w:t>болып жатқан қылмыс оқиғасын тікелей бақылау арқылы іске асырыла алмайды, олай</w:t>
        <w:br/>
        <w:t>болған жағдайда танушы - тергеуші куә рөлін иеленуі тиіс, ол шындығында оқиғаның</w:t>
        <w:br/>
        <w:t>қандай көлемде болғандығын қайталай алмайды, бұл жағдайда әрекеттері қылмыс</w:t>
        <w:br/>
        <w:t>ретінде саралануы тиіс. Қылмыстық істер бойынша тану обьектісі айқын болып</w:t>
        <w:br/>
        <w:t>тұрмайды. Оның негізін тікелей қабылдана алмайтын өткен күннің жасырын және</w:t>
        <w:br/>
        <w:t>жасырылушы | фактілері құрайды. Жауапкершілік алдындағы қорқыныш</w:t>
        <w:br/>
        <w:t>қылмыскерлерді өздерін білдірмеуге мәжбүрлейді.</w:t>
        <w:br/>
        <w:t>Қылмысты тергеу түрлі мазмұндағы фактілік деректерді жинау арқылы</w:t>
        <w:br/>
        <w:t>жүргізіледі, осы деректер арқылы таным аралық сипатты иеленеді. «Қабылдаудан</w:t>
        <w:br/>
        <w:t>абстрактылық ойлауға және одан тәжірибеге», деген ақиқатты тану туралы</w:t>
        <w:br/>
        <w:t>75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Сонымен, криминалистиканың теориясы мен тәжірибесі оқиға болған жердің</w:t>
        <w:br/>
        <w:t>жай-жапсарлары мен мән-жайларын қайта жаңғырту ұғымының маңызы туралы</w:t>
        <w:br/>
        <w:t>бірыңғай көзқарас жасай алмады. Қазақстан Республикасының заңнамасына, бұрынғы</w:t>
        <w:br/>
        <w:t>Қазақ СРО заңнамасына және басқа да мемлекеттердің заңнамаларына жасалған талдау</w:t>
        <w:br/>
        <w:t>көрсеткендей, оқиға болған жердің жай-жапсары мен мән-жайларын қайта құрастыру</w:t>
        <w:br/>
        <w:t>мәселесіне деген теориялық көзқараста өзіндік бірлік жоқ. Пікір алшақтарының себебі</w:t>
        <w:br/>
        <w:t>мынадан көрінеді:</w:t>
        <w:br/>
        <w:t>- криминалистика теориясында толық емес көлемде әрбір жалпы ғылыми</w:t>
        <w:br/>
        <w:t>әдістің танымдық маңызы ашылған, оқиғаның жай-жапсарлары мен мән-жайларын</w:t>
        <w:br/>
        <w:t>тергеушінің қайта жаңғырту әдісі толық бұрмаланады;</w:t>
        <w:br/>
        <w:t>- оқиғаның жай-жапсары мен мән-жайларын қайта жаңғырту, бірқатар тергеу</w:t>
        <w:br/>
        <w:t>әрекеттерінде оқиға болған жерді тексеру, тергеу эксперименті, оқиға болған жерде</w:t>
        <w:br/>
        <w:t>айғақтарды тексеру, тінту, жауап алу сияқты орын алады, олар түрлі танымдық</w:t>
        <w:br/>
        <w:t>мүмкіндіктерге ие, өзінің міндеттерімен ерекшеленеді, алайда бұл аспектілер толық</w:t>
        <w:br/>
        <w:t>шамада зерттелмеген,</w:t>
        <w:br/>
        <w:t>- бұрынғы КСРО-ның кейбір республикаларында қылмыстың жай-жапсарлары</w:t>
        <w:br/>
        <w:t>мен мән-жайларын қайта жаңғыртуға өз алдына дербес іс жүргізу формасы берілген</w:t>
        <w:br/>
        <w:t>болатын, мұның өзі біздің көзқарасымыз бойынша өте даулы ұстаным болып табылады.</w:t>
        <w:br/>
        <w:t>ӘДЕБИЕТТЕР ТІЗІМІ:</w:t>
        <w:br/>
        <w:t>1.Нургалиев Б.М. Организованная преступная деятельность (уголовно- правовые,</w:t>
        <w:br/>
        <w:t>процессуальные и криминалистические аспекты). - Караганда, 1997. - 139 с.</w:t>
        <w:br/>
        <w:t>2.Искаков К.Е. Проблемы расследование преступлении: Автореф. канд. дис. юрид.</w:t>
        <w:br/>
        <w:t>наук. - Алматы, 2004. - 26 с.</w:t>
        <w:br/>
        <w:t>3.Ратинов А.Р. Судебная психология для следователей. - М.: Юринформ, 2001. - 349 с.</w:t>
        <w:br/>
        <w:t>4.Лузгин И.М. Методологические проблемы расследования. - М., 1973.- 215 с.</w:t>
        <w:br/>
        <w:t>5.Уваров В.Н. Проверка показаний на месте: Учебное пособие. - М., 1982. - бі с.</w:t>
        <w:br/>
        <w:t>6.Белкин Р.С. Проверка и уточнение показаний на месте: Курс лекций. -М.: ВШ МООП</w:t>
        <w:br/>
        <w:t>РСФСР,1961.-117с.</w:t>
        <w:br/>
        <w:t>7.Хлынцов М.Н. Проверка показаний на месте. - Саратов, 1971.- 120с.</w:t>
        <w:br/>
        <w:t>8.Селиванов Н.А. Советская криминалистика: система понятий. - М.: Юрид. лит., 1982.</w:t>
        <w:br/>
        <w:t>- 150 с.</w:t>
        <w:br/>
        <w:t>9.Авсюк А.В. Процессуальные и тактические особенности проверки показаний на</w:t>
        <w:br/>
        <w:t>месте. - Минек, 1990. - 127 с.</w:t>
        <w:br/>
        <w:t>10.Колмаков В.П. Следственный осмотр. - М., 1969. - 196 с.</w:t>
        <w:br/>
        <w:t>Специализированный курс криминалистики / под ред. М.В. Салтевского. - Киев, 1978.</w:t>
        <w:br/>
        <w:t>-383 с.</w:t>
        <w:br/>
        <w:t>11.Попов В.И., Бегалиев К.А. Теоретические вопросы осмотра места происшествия. -</w:t>
      </w:r>
    </w:p>
    <w:p>
      <w:r>
        <w:t>Алма-Ата, 1983. - Вып.39: Вопросы борьбы с преступностью. - 60 с.</w:t>
        <w:br/>
        <w:t>12.Попов В.И. Осмотр места происшествия: Учебное пособие. - Алма-Ата, 1974. -</w:t>
        <w:br/>
        <w:t>Вып.1: Тактические основы следственных действий. - 101с.</w:t>
        <w:br/>
        <w:t>13.Варнеш Г.В., Колмаков В.П. Развитие криминалистики в ГДР за 20 лет //</w:t>
        <w:br/>
        <w:t>Криминалистика и судебная зкспертиза. - Киев, 1970.- С. 29.</w:t>
        <w:br/>
        <w:t>14.Егоров В.Ф. Аспекты относительной самостоятельности логического познания //</w:t>
        <w:br/>
        <w:t>Методологические проблемы научного познания. - Горький, 1970. -С. 41.</w:t>
        <w:br/>
        <w:t>79</w:t>
        <w:br/>
        <w:t>І.Жансүгіров атындағы ЖМУ ХАБАРШЫСЫ 7% 1 /2013</w:t>
        <w:br/>
        <w:t>подзашитного, и с их помошью стремиться убедить следователя изменить меру</w:t>
        <w:br/>
        <w:t>пресечения на более мягкую.</w:t>
        <w:br/>
        <w:t>“УУчаствуя в процессе доказывания по уголовному делу, зацитник может: а)</w:t>
        <w:br/>
        <w:t>опровергать обвинение (подозрение) путем критики лежаших в его основе</w:t>
        <w:br/>
        <w:t>Доказательств, в том числе и путем указания на их недопустимость, б) положительно</w:t>
        <w:br/>
        <w:t>доказывать факты, несовместимые с фактами, инкриминированными подзашитному; в)</w:t>
        <w:br/>
        <w:t>указывать на неисследование версии, опровергаюшей версию обвинения (подозрения);</w:t>
        <w:br/>
        <w:t>г) указывать на недостаточность доказательств, лежаших в основе обвинения</w:t>
        <w:br/>
        <w:t>(подозрения)</w:t>
        <w:br/>
        <w:t>Доказывание - получение доказательств и оперирование ими в целях</w:t>
        <w:br/>
        <w:t>воссоздания действительной картины изучаемого события - является единственным</w:t>
        <w:br/>
        <w:t>средством достижения нистины по делу. За пределами доказательственной деятельности</w:t>
        <w:br/>
        <w:t>реализация судебной власти (правосудия), а именно разрешение судом социальных</w:t>
        <w:br/>
        <w:t>конфликтов в сфере права, невозможна. Поэтому доказывание и доказательства, по</w:t>
        <w:br/>
        <w:t>мнению прошлых и настояших исследователей, были и остаются сердцевиной</w:t>
        <w:br/>
        <w:t>уголовного судопроизводства.</w:t>
        <w:br/>
        <w:t>В науке уголовного процесса идут дискуссии относительно возможности</w:t>
        <w:br/>
        <w:t>участия адвоката - зашитника в доказывании по уголовному делу. В первую очередь</w:t>
        <w:br/>
        <w:t>науку и практику интересует вопрос о том, могут ли обьекты, собранные адвокатом -</w:t>
        <w:br/>
        <w:t>зашитником изначально, т.е. будучи еше не представленными должностному лицу, в</w:t>
        <w:br/>
        <w:t>производстве которого находится уголовное дело, признаваться доказательствами по</w:t>
        <w:br/>
        <w:t>делу? Укажем на наиболее значимые, по нашему мнению точки зрения. Так, А.В.</w:t>
        <w:br/>
        <w:t>Смирнов и К.Б. Калиновский в своем учебнике пишут: «На наш взгляд, в соответствии</w:t>
        <w:br/>
        <w:t>с принципом равенства сторон сведения, собранные зашитником, сразу являются</w:t>
        <w:br/>
        <w:t>Доказательствами, также как и сведения, собираемые его процессуальными</w:t>
        <w:br/>
        <w:t>противниками - следователем, органом дознания, ...» |14, С.149)|. По мнению же И.Б.</w:t>
        <w:br/>
        <w:t>Михайловской, «... сведения, собираемые зашитником, не имеют надлежашей</w:t>
        <w:br/>
        <w:t>процессуальной формы и в силу этого не могут иметь статуса доказательства. Такие</w:t>
        <w:br/>
        <w:t>документы приобретают такой статус только после решения суда, прокурора,</w:t>
        <w:br/>
        <w:t>следователя, дознавателя о приобшении их к материалам дела»</w:t>
        <w:br/>
        <w:t>СПИСОК ЛИТЕРАТУРЫ:</w:t>
        <w:br/>
        <w:t>1. Управленне верховного комиссара по правам человека в сотрудничестве с</w:t>
        <w:br/>
        <w:t>международной организацией юристов. Права человека при отправлении правосудия:</w:t>
        <w:br/>
        <w:t>пособие для судей, прокуроров и адвокатов. Организация Обьединенных Наций. -</w:t>
        <w:br/>
        <w:t>Нью-Йорк и Женева, 2003 год.</w:t>
        <w:br/>
        <w:t>2. Гуценко К.Ф., Головко Л.В., Фнлимонов Б.А. Уголовный процесс западных</w:t>
        <w:br/>
        <w:t>государств. Изд. 2-е, доп. И испр. - М.: Зерцало, 2002. - 528 с.</w:t>
        <w:br/>
        <w:t>3. Печерский В.В. Институт адвокатуры: теория основных понятий и принципов. - М.:</w:t>
        <w:br/>
        <w:t>Юрлитинформ, 2008. -312 с.</w:t>
        <w:br/>
        <w:t>4. Адвокатская деятельность: Учебно-практическое пособие / Под обш. ред. В.Н.</w:t>
        <w:br/>
        <w:t>Буробина. 3-е изд., перераб. и доп. - М.: Статут, 2005. - 604 с.</w:t>
        <w:br/>
        <w:t>5. Российский адвокат. 2002. Хе 5.</w:t>
        <w:br/>
        <w:t>6. Аманбаев А.Т. Совершенствование адвокатуры и нотариата как правозашитных</w:t>
        <w:br/>
        <w:t>институтов // Модернизация национальной правовой системы по Концепции правовой</w:t>
        <w:br/>
        <w:t>политики Республики Казахстан с 2010 до 2020 года. - Материалы международной</w:t>
      </w:r>
    </w:p>
    <w:p>
      <w:r>
        <w:t>научно-практической конференции 9 сентября 2009 г. - Астана, 2010. - 235 с.</w:t>
        <w:br/>
        <w:t>7. Уильям Бернам Правовая система США. 3-й выпуск. - М.: Новая юстиция, 2006. -</w:t>
        <w:br/>
        <w:t>1216 с.</w:t>
        <w:br/>
        <w:t>8. Безлепкин Б.Т. Справочник адвоката по уголовному процессу. - 2-е изд., доп. и</w:t>
        <w:br/>
        <w:t>перераб. - М.: Проспект, 2006. - 688 с.</w:t>
        <w:br/>
        <w:t>74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Даже одежда юристов в суде (мантия и парики) в основном одинакова как у судей, так</w:t>
        <w:br/>
        <w:t>иу адвокатов, что подчеркивает их принадлежность к единой профессин, равенство и</w:t>
        <w:br/>
        <w:t>взанмное уважение. В США работает около 60 % от обшего числа юристов всего мира.</w:t>
        <w:br/>
        <w:t>Следуюшие данные свидетельствуют о социально-политической роли обладателей</w:t>
        <w:br/>
        <w:t>диплома юриста в США. Из 42 президентов США 25 были юристами; в частности</w:t>
        <w:br/>
        <w:t>адвокатами по профессии были Т. Джефферсон, А. Линкольн, Ф.Д. Рузвельт, Г.</w:t>
        <w:br/>
        <w:t>Трумен, Р. Никсон, Б. Клинтон, Б. Обама. Свыше 65 % сенаторов и почти половина</w:t>
        <w:br/>
        <w:t>членов палаты представителей Конгресса США - юристы. Обладателями диплома</w:t>
        <w:br/>
        <w:t>юриста является половина губернаторов штатов и 40 % дипломатов. Около 45 % лиц,</w:t>
        <w:br/>
        <w:t>занимавших с 1960-х гг. высшие посты в правительстве, были юристами, 25 %</w:t>
        <w:br/>
        <w:t>государственного аппарата составляли бывшие адвокаты (7, С. 2351.</w:t>
        <w:br/>
        <w:t>Одной из нанболее сложных и ответственных видов оказываемой юридической</w:t>
        <w:br/>
        <w:t>помоши является деятельность адвоката в качестве зашцитника в уголовном</w:t>
        <w:br/>
        <w:t>судопроизводстве в силу возможности сушественного ограничения и ушемления прав,</w:t>
        <w:br/>
        <w:t>свобод и законных ингересов личности.</w:t>
        <w:br/>
        <w:t>Согласно ч. 1 ст. 70 УПК, зашитник - это лицо, осушествляюшее в</w:t>
        <w:br/>
        <w:t>установленном законом порядке зашиту прав и интересов подозреваемых и</w:t>
        <w:br/>
        <w:t>обвиняемых и оказываюшее им юридическую помошь. Здесь уместно будет отметить</w:t>
        <w:br/>
        <w:t>следуюшее: зашитник - лицо, осуцествляюшее «зашиту». Давая такое определение</w:t>
        <w:br/>
        <w:t>понятию зашитник, законодатель оказывается на грани нарушения логического</w:t>
        <w:br/>
        <w:t>правила, именуемого «замкнутым кругом». Между тем имеем то, что имеем.</w:t>
        <w:br/>
        <w:t>В качестве зашитника участвует адвокат. Адвокатом - это гражданин</w:t>
        <w:br/>
        <w:t>Республики Казахстан, имеюший высшее юридическое образование, получивший</w:t>
        <w:br/>
        <w:t>лицензию на право осушествления адвокатской деятельности, обязательно являюшийся</w:t>
        <w:br/>
        <w:t>членом коллегия адвокатов и / оказываюший юридическую помошь на</w:t>
        <w:br/>
        <w:t>профессиональной основе в рамках адвокатской деятельности, регламентируюшей</w:t>
        <w:br/>
        <w:t>законом об адвокатской деятельности (п. 1 ст. 7 Закона РК «Об адвокатской</w:t>
        <w:br/>
        <w:t>Деятельности»), Наряду с адвокатом зашиту прав и интересов подозреваемых,</w:t>
        <w:br/>
        <w:t>обвиняемых, подсудимых могут осушествлять супруг (супруга), близкие родственники</w:t>
        <w:br/>
        <w:t>или законные представители подозреваемого, обвиняемого, подсудимого,</w:t>
        <w:br/>
        <w:t>представители профсоюзов и других обшественных обьединений по делам членов этих</w:t>
        <w:br/>
        <w:t>обьединений (ч. 2 ст. 70 УПК РК). В уголовном процессе, независимо от того есть ли у</w:t>
        <w:br/>
        <w:t>таких альтернативных зашитников юридического образования и опыта практической</w:t>
        <w:br/>
        <w:t>работы по юридической специальности, участвуют в деле только наряду с адвокатом.</w:t>
        <w:br/>
        <w:t>Вч. 3 ст. 70 УПК РК указано, что зашитник допускается к участию в деле с</w:t>
        <w:br/>
        <w:t>момента предьявления обвинения (когда в отношении лица вынесено постановление о</w:t>
        <w:br/>
        <w:t>привлеченин в качестве обвиняемого, либо в суде возбуждено уголовное дело частного</w:t>
        <w:br/>
        <w:t>обвинения, а также когда составлен и утвержден начальником органа дознания</w:t>
        <w:br/>
        <w:t>протокол обвинения) либо признания лица подозреваемым в соответствин с ч. 1 ст. 68</w:t>
        <w:br/>
        <w:t>УПК РК подозреваемым (т.е. когда в отношении лица возбуждено уголовное дело в</w:t>
        <w:br/>
        <w:t>связи с подозрением его в совершении преступления, о чем ему обьявлено</w:t>
        <w:br/>
        <w:t>следователем, дознавателем, либо осушествлено задержание, либо применена мера</w:t>
        <w:br/>
        <w:t>пресечения до предьявления обвинения), В указанных частях приводится самые</w:t>
        <w:br/>
        <w:t>различные уголовно-процессуальные ситуации-моменты, с которых в деле участвует</w:t>
        <w:br/>
        <w:t>зашитник. Безлепкин Б.Т. относительно моментов, когда в дело вступает адвокат-</w:t>
        <w:br/>
        <w:t>зашитник, пишет: «Их обший смысл заключается в том, что именно в эти моменты в</w:t>
      </w:r>
    </w:p>
    <w:p>
      <w:r>
        <w:t>Деле появляется или обвиняемый, или подозреваемый. Зашишать можно только того, на</w:t>
        <w:br/>
        <w:t>кого «нападают», т.е. кого обвиняют или подозревают и официально обьявляют об</w:t>
        <w:br/>
        <w:t>этом. С этого момента дознаватель, следователь, прокурор начинают осушествление</w:t>
        <w:br/>
        <w:t>функции уголовного преследования и досудебное производство приобретает</w:t>
        <w:br/>
        <w:t>состязательный характер»(8,С.841.</w:t>
        <w:br/>
        <w:t>69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жайларының зерттелу шамасына қарай, олар жаңа мазмұнмен толыға түсіп дамиды.</w:t>
        <w:br/>
        <w:t>Қылмысты тергеу кезіндегі тергеушінің ойының динамикалығы мен ықтимал</w:t>
        <w:br/>
        <w:t>тұрақтылығы қарама-қайшы қасиеттердің диалектикалық бірлігін құрайды (6, с.911.</w:t>
        <w:br/>
        <w:t>Бейнені қайта жанғыртуда белгілі бір тұрақтылық болады. Олардың ішкі</w:t>
        <w:br/>
        <w:t>құрылымы, әсіресе, сезімдік бейнелер жүйесі оларды біршама тұрақты етеді. Осыған</w:t>
        <w:br/>
        <w:t>байланысты оймен қайта жаңғыртылған оқиғалар ақпараттын өзіне жинақтай отырып,</w:t>
        <w:br/>
        <w:t>жадында сақтайды. Оймен, үлгілеуге қайта жаңғыртуға қарағанда, жылжымалылық</w:t>
        <w:br/>
        <w:t>қасиеті тән болып келеді.</w:t>
        <w:br/>
        <w:t>Оймен қайта жаңғырту үлгілеуден былай ерекшеленеді: соңғысы зерттелінуші</w:t>
        <w:br/>
        <w:t>оқиғаның ойлау нұсқаларын, жолдарын және оны тану тәсілдерін жасау мүмкіндігін</w:t>
        <w:br/>
        <w:t>береді. Бұл үлгілердің маңызы мынада, яғни олар тергеушінің ізденіс жұмысын</w:t>
        <w:br/>
        <w:t>бағыттап отырады.</w:t>
        <w:br/>
        <w:t>Оймен үлгілеу арқылы болжамдық түрде фактілер мен қылмыс құрамының</w:t>
        <w:br/>
        <w:t>барлық элементтері, оның жіктемелік белгілері арасындағы тікелей қабылданбайтын</w:t>
        <w:br/>
        <w:t>байланыстар туралы түсінік қалыптасады, қылмыстың барлық жақтарын қайта жасау</w:t>
        <w:br/>
        <w:t>үшін алғы шарттар құрылады. Сондықтан, оймен үлгілеу - болжауларды құру мен</w:t>
        <w:br/>
        <w:t>тексеруге арналған таным құралы, ал оймен қайта жаңғырту - таным құралы болып</w:t>
        <w:br/>
        <w:t>табылады, соның көмегімен фактілер, олардың арасындағы логикалық байланыс</w:t>
        <w:br/>
        <w:t>түпкілікті орнығады, содан соң тергеушінің айыптау немесе ақтау пікірі пайда болады.</w:t>
        <w:br/>
        <w:t>Тергеушіге тән ойлау қызметінің ерекшелігі мыналар болып табылады:</w:t>
        <w:br/>
        <w:t>құқықтық санасының әсерімен ойлау бейнелерінің қалыптасуы; қылмыстық және</w:t>
        <w:br/>
        <w:t>қылмыстық іс жүргізу құқығы туралы түсініктер мен ұғымдар; ақпаратты жинақтау,</w:t>
        <w:br/>
        <w:t>тексеру мен пайдалануы. Белгілі бір құқықтық білімдер жүйесі ретіндегі тергеуші</w:t>
        <w:br/>
        <w:t>санасында бейнеленген құқық нормалары өзіндік бір сүзгі қызметін атқарады.</w:t>
        <w:br/>
        <w:t>Осы арқылы ойлау бейнелерін қалыптастыру үшін пайдаланылатын ақпарат</w:t>
        <w:br/>
        <w:t>жіберіледі. Қайта жаңғырту кезінде ойлау бейнелерін қалыптастыру іс жүргізу</w:t>
        <w:br/>
        <w:t>актілерінде (хаттама, схема, жоспар) таным нәтижелерін және іс жүргізілу барысын</w:t>
        <w:br/>
        <w:t>бейнелеу арқылы бір уақытта жүргізіледі, мұның өзі үлгілеуде атқарылуы мүмкін емес.</w:t>
        <w:br/>
        <w:t>Оймен үлгілеу және оймен қайта құрастыру арасындағы айырмашылық</w:t>
        <w:br/>
        <w:t>шешілуші міндеттерге байланысты. Оймен үлгілеу құрылымында қылмысты тергеу</w:t>
        <w:br/>
        <w:t>кезінде екі негізгі бағытты бөліп көрсету керек |5, с.74-87; |. Алғашқы бағыт қылмысты</w:t>
        <w:br/>
        <w:t>құрайтын өткен күннің фактілеріне, ал екіншісі - қылмыстың мән-жайларын анықтау</w:t>
        <w:br/>
        <w:t>бойынша келер күннің тәжірибелік қызметіне бағытталған (5, с.74-871.</w:t>
        <w:br/>
        <w:t>Тергеушінің ойлау қызметіндегі алғашқы бағыт - ретроспективті бағыт, екіншісі</w:t>
        <w:br/>
        <w:t>- перспективті бағыт. Мұнда үлгілеудің логикалық конструкциялары ықтималды</w:t>
        <w:br/>
        <w:t>сипатқа ие болуы мүмкін, қайта жаңғырту кезінде олар осы сәтте белгіленген</w:t>
        <w:br/>
        <w:t>обьективті ақиқатқа сәйкес болуы тиіс. Қайта жаңғырту кезінде екінші бағыттың болуы</w:t>
        <w:br/>
        <w:t>мүмкін емес, өйткені болмаған нәрсені қайта жаңғыртуға болмайды. Бірақ мұның өзі</w:t>
        <w:br/>
        <w:t>қайта жаңғыртудың эвристикалық рөлін жоққа шығармайды.</w:t>
        <w:br/>
        <w:t>Атап айтқанда, өткенді қайта жаңғырту тергеушіге оларды сәйкес бағалауға,</w:t>
        <w:br/>
        <w:t>тактикалық операция, нақты тергеу әрекетін, жедел-іздестіру шараларын жүргізу үшін</w:t>
        <w:br/>
        <w:t>оңтайлы тактикалық шешім қабылдауына көмектеседі. Сондай-ақ дәлелдеу</w:t>
      </w:r>
    </w:p>
    <w:p>
      <w:r>
        <w:t>сенімділігін, аралық фактілерді анықтауға, сөйтіп айыптау қорытындысын жасауға</w:t>
        <w:br/>
        <w:t>мүмкіндік береді. Сонымен, егер үлгілеу ретроспективті және перспективті сипатта</w:t>
        <w:br/>
        <w:t>болса, онда қайта жаңғырту тек қана ретроспективті бола алады.</w:t>
        <w:br/>
        <w:t>М.И. Лузгиннің пікірінше, репроспективті модель құрылымындағы логикалық</w:t>
        <w:br/>
        <w:t>конструкциялар ретінде мыналар бола алады: қандай да бір қылмыс белгісі бойынша</w:t>
        <w:br/>
        <w:t>қылмыстық іс қозғауға арналған негіздемелер туралы тергеушінің түсінігі мен</w:t>
        <w:br/>
        <w:t>пікірлерінің жүйесі; осы қылмыс құрамын құрайтын элементтер туралы түсінік, жеке</w:t>
        <w:br/>
        <w:t>фактілер арасындағы байланыстар жүйесі; жеке дәлелдемелердің мазмұны; тергелуші</w:t>
        <w:br/>
        <w:t>қылмыстық іс бойынша бүкіл дәлелдемелердің жиынтығы; оқиғаның сипатын, оның</w:t>
        <w:br/>
        <w:t>83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Мәселен, жәбірленушінің мәйітін тексеру кезінде тергеуші оның мойнынан</w:t>
        <w:br/>
        <w:t>тұтас странгуляциялық ойықтарды көреді, мұның өзі оның санасында қылмыскердің</w:t>
        <w:br/>
        <w:t>қалай жіпті жәбірленушінің мойнына салып, тартып жатқаны туралы ойға әкеледі,</w:t>
        <w:br/>
        <w:t>немесе қылмыскердің пәтерге кірген жерін тексеру кезінде есік жақтауына күш</w:t>
        <w:br/>
        <w:t>жұмсалғанын, оның майысқанын, есіктің сызат түскен жерлерін көре отырып,</w:t>
        <w:br/>
        <w:t>тергеушінің санасында қылмыскердің ломмен есіктің қорабынан есікті бұзып ашып</w:t>
        <w:br/>
        <w:t>жатқан бейнесі пайда болады.</w:t>
        <w:br/>
        <w:t>Мынадай сұрақ туындайды: «тергеушінің ойлау қызметінде не нәрселер болып</w:t>
        <w:br/>
        <w:t>жатады: үлгілеу ме әлде қайта жаңғырту ма? Криминалистикада қылмыс әрекетін тану</w:t>
        <w:br/>
        <w:t>кезінде, тергеушінің ойлау процесі үлгілеу процесі ретінде қарастыру қалыптасқан .</w:t>
        <w:br/>
        <w:t>Біздің көзқарасымыз бойынша, мұның өзі біржақты әдіс. Ойлау қызметі күрделі</w:t>
        <w:br/>
        <w:t>құрылымға ие, ол танымдық зат ерекшеліктеріне, тергеу міндеттеріне, қылмыс оқиғасы</w:t>
        <w:br/>
        <w:t>туралы мәліметтердің мазмұнына, таным құралдары мен тәсілдеріне байланысты</w:t>
        <w:br/>
        <w:t>болады. Оймен елестету, оқиға туралы түсініктер, пікірлер жүйесі ақиқатты анықтау</w:t>
        <w:br/>
        <w:t>тәсілдері туралы түсініктермен тығыз байланысты, мұның өзі қылмыс дәлелдерін</w:t>
        <w:br/>
        <w:t>жинау және тергеу нәтижелерін бағалау бойынша тәжірибелік қызмет тұрғысынан</w:t>
        <w:br/>
        <w:t>көрініс табады. Тергеушінің ойлау қызметінде үлгілеу элементтері мен қайта жаңғырту</w:t>
        <w:br/>
        <w:t>элементтері бар деп атап өтуге болады.</w:t>
        <w:br/>
        <w:t>Ойлау қызметінің тәсілі ретінде қайта жаңғырту кезінде сезімдік қабылдау</w:t>
        <w:br/>
        <w:t>нәтижелері - мейлі, ол оқиға болған жерді тексеру немесе айғақтарды алу, я болмаса</w:t>
        <w:br/>
        <w:t>тергеу эксперименті, немесе айғақтарды оқиға болған жерде тексеру болсын -</w:t>
        <w:br/>
        <w:t>тергеушінің бұрынғы жеке тәжірибесінен және жалпы криминалистика ғылымынан</w:t>
        <w:br/>
        <w:t>алған бүкіл білім жиынтығы арқылы өзара белсенді әрекетке көшеді. Бұрын</w:t>
        <w:br/>
        <w:t>жинақталған білімдермен бірге бақылау және қабылдауда өндеу арқылы тергеуші</w:t>
        <w:br/>
        <w:t>санасында өткен күнге қатысты нақты оқиға бейнесі пайда болады. Мұның өзі</w:t>
        <w:br/>
        <w:t>зерттелінуші обьектінің көшірмесі, нақты бейнесі болуы қажет. Қайта жаңғырту -</w:t>
        <w:br/>
        <w:t>қабылдауды, бақылау нәтижелерін және тергеуші санасындағы әрекеттер, оқиғалар</w:t>
        <w:br/>
        <w:t>туралы түсініктерді қайта өндеудің ерекше түрі |61.</w:t>
        <w:br/>
        <w:t>Қайта жаңғырту - тергеушінің талдау және шығармашылық қызметінің қажетті</w:t>
        <w:br/>
        <w:t>компоненті. Қайта жаңғырту кезінде елестетудің маңызы зор. Қылмыстың мән</w:t>
        <w:br/>
        <w:t>жайларын тану - барлық уақытта шығармашылық міндет болып табылады, оны</w:t>
        <w:br/>
        <w:t>шешудегі әрбір қадам елестетуді талап етеді. Нәтижесінде тергеуші санасында оны өзі</w:t>
        <w:br/>
        <w:t>бақылаған белгілі бір оқиғаның бейнесі пайда болады.</w:t>
        <w:br/>
        <w:t>Сезімдік - көрнекілік бейнелер (көбіне құбылыстардың, заттардың,</w:t>
        <w:br/>
        <w:t>процестердің, жағдайлардың, адамдардың көру және есту бейнелері) тергеуші</w:t>
        <w:br/>
        <w:t>санасында оқиға болған жердегі жай-жапсарлармен, түрлі заттармен, қылмыстың ізі</w:t>
        <w:br/>
        <w:t>қалған заттарымен, куәлардың айғақтарымен, құжаттармен және т.б. пайда болады.</w:t>
        <w:br/>
        <w:t>Тергеушінің оймен қайта жаңғырту құрылымындағы сезімдік-көрнекілік элементтерді</w:t>
        <w:br/>
        <w:t>логикалық элементтерден бөлек қарауға болмайды (б, с.117|. Мәселен, оқиға болған</w:t>
        <w:br/>
        <w:t>жердегі жай-жапсарды зерттей отырып, тергеуші оқиға мен фактілердің байланыстарын</w:t>
        <w:br/>
        <w:t>ойластырады, сезіктінің (айыпталушының), куәлардың, жәбірленушінің түсініктерін</w:t>
      </w:r>
    </w:p>
    <w:p>
      <w:r>
        <w:t>ескереді, өз тәжірибесіне жүгінеді. Бұл жағдайда сезімдік - көрнекілік бейнелер</w:t>
        <w:br/>
        <w:t>болжаулармен ұштасып кетеді, ал соңғылары қабылдауға және олардың</w:t>
        <w:br/>
        <w:t>бағыттылығына әсер етеді. Сезімдік - көрнекілік бейнелер ұғымдармен жұмыс істеуге,</w:t>
        <w:br/>
        <w:t>оларды біріктіруге, фактілер арасында байланыс орнатуға көмектеседі, тергеуші</w:t>
        <w:br/>
        <w:t>санасында оқиға көрінісін қайта жаңғыртуға, дәлелдерді бағалауға және оларды</w:t>
        <w:br/>
        <w:t>қылмысты тергеу міндеттерін шешу үшін қолдануға көмектеседі. Сөйтіп, оймен қайта</w:t>
        <w:br/>
        <w:t>жаңғырту сезімдік - көрнекі бейнелер мен логикалық құрылымдардың диалектикалық</w:t>
        <w:br/>
        <w:t>жылжымалы бірлігін көрсетеді (6, с.127).</w:t>
        <w:br/>
        <w:t>Адамның ойлау табиғатына үздіксіз даму, өзгеру, жаңару тән, ол тергеуші</w:t>
        <w:br/>
        <w:t>санасында қалыптасатын ойлардың қасиетін де анықтайды. Қылмыс оқиғасының мән-</w:t>
        <w:br/>
        <w:t>82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УДК 343</w:t>
        <w:br/>
        <w:t>ОҚИҒА БОЛҒАН ЖЕРДІҢ ЖАЙ-ЖАПСАРЫ МЕН МӘН-ЖАЙЛАРЫН ҚАЙТА</w:t>
        <w:br/>
        <w:t>ЖАНҒЫРТУДЫҢ ҰҒЫМЫ, МАҢЫЗЫ ЖӘНЕ ТҮРЛЕРІ</w:t>
        <w:br/>
        <w:t>Р.А. Жексембаева, магистрант</w:t>
        <w:br/>
        <w:t>1. Жансүгіров атындағы ЖМУ, Талдықорған қ. гекзетуаеһа Әтай.ги</w:t>
        <w:br/>
        <w:t>Мақалада оқиға болған жердің жай-жапсары мен мән-жайларын қайта жаңғыртудың</w:t>
        <w:br/>
        <w:t>танымдық мүмкіндіктеріне арналған көзқарастар келтірілген. Оқиға болған жердің жай-</w:t>
        <w:br/>
        <w:t>жапсары мен мән-жайларын қайта жанғыртудың ұғымы ашылып, түрлері сараланған.</w:t>
        <w:br/>
        <w:t>В статье расскрыт сушность тонкостен и деталей проведения. осмотра места</w:t>
        <w:br/>
        <w:t>происшествия, как одного из видов эксперимента при проведении следственных действии.</w:t>
        <w:br/>
        <w:t>Іп йе апісіе із орепей Іһе зиіегу апа 4егайв д/іпуезі дапіпе о/Ғіһе ріасе о/іпсійеті, ав опе</w:t>
        <w:br/>
        <w:t>Ігі?е гуре оГехргегітепі іп іп сагғуіпе ош 1Ле үндісісі аспопв.</w:t>
        <w:br/>
        <w:t>Ключевые слова: Эксперимент, семантика, странгуляциялық ойықтар, қайта</w:t>
        <w:br/>
        <w:t>жаңғырту.</w:t>
        <w:br/>
        <w:t>Қылмыстық сот өндірісінде және криминалистика теориясында «оқиғаның жай-</w:t>
        <w:br/>
        <w:t>жапсары мен мән-жайларын қайта жаңғырту» тергеу экспериментін жүргізу кезіндегі</w:t>
        <w:br/>
        <w:t>танымның эксперименттік әдісінің элементі ретінде, немесе оқиға болған жерде</w:t>
        <w:br/>
        <w:t>айғақтарды тексеру кезіндегі танымның құрамдас әдісі ретінде қарастырылды.</w:t>
        <w:br/>
        <w:t>Криминалистиканың жетекші теоретиктерінің бірі Р.С. Белкин жалпы ғылыми әдістер</w:t>
        <w:br/>
        <w:t>тізбесінде - бақылау, өлшеу, суреттеу, салыстыру, эксперимент, үлгілеу, зертеу әдісінің</w:t>
        <w:br/>
        <w:t>математикалық, кибернетикалық және эвристикалық әдістері |1|, оқиғаның жай-</w:t>
        <w:br/>
        <w:t>жапсары мен мән-жайларын қайта жаңғырту, қайта құрастыру (реконструкция), қайта</w:t>
        <w:br/>
        <w:t>жаңалау (реставрация) әдістерін көрсетпейді деп санайды. Бірақ оның «эксперимент»,</w:t>
        <w:br/>
        <w:t>«үлгілеу» әдістерін интерпретациялауда қайта жаңғырту және қайта құрастыру</w:t>
        <w:br/>
        <w:t>элементтері құрайды. Мәселен, ол былай деп жазады: «Эксперименг дегеніміз - бұл</w:t>
        <w:br/>
        <w:t>басқа элементтермен байланыстыра отырып, берілген немесе өзгермелі жағдайларда</w:t>
        <w:br/>
        <w:t>құбылысты жасанды түрде қайта жаңғырту» ПІ, с.349|. Үлгілеу әдісін Р.С. Белкин</w:t>
        <w:br/>
        <w:t>былай деп атап өтеді; «Жалпы тұрғыдан алғанда, үлгілеу әдісінің мәні ғылыми таным</w:t>
        <w:br/>
        <w:t>нысанын үлгіге орналастыру және үлгіні зерттеу, оны зерттеу нәтижелерінің таным</w:t>
        <w:br/>
        <w:t>нысанына таралуын анықтау». Ары қарай ол былай деп жазады: «үлгілеудің бір түрі</w:t>
        <w:br/>
        <w:t>қайта құрастыру болып табылады, яғни қайсыбір нысанның қалдықтары немесе</w:t>
        <w:br/>
        <w:t>суреттемесі бойынша қайта жанғырту, құбылысты, оқиғаны, нысанды бастапқы күйінде</w:t>
        <w:br/>
        <w:t>оймен емес, шынайы түрде қайта жаңғырту» |1, с.3491.</w:t>
        <w:br/>
        <w:t>Кейбір криминалистік дерек көздерінде «қайта жаңғырту» ұғымы бақылау,</w:t>
        <w:br/>
        <w:t>эксперимент, қайта құрастыру, айғақтарды тексеру ұғымдарымен мәндес етіп</w:t>
        <w:br/>
        <w:t>қолданылады. Материалды дүние обьектілерін танудағы ойлау қызметінде адам</w:t>
      </w:r>
    </w:p>
    <w:p>
      <w:r>
        <w:t>көптеген әдістерді қолданады; психо-физиологиялық әдістер (бақылау, суреттеу):</w:t>
        <w:br/>
        <w:t>логикалық тәсілдер (талдау, өңдеу, индукция, дедукция, салыстыру); шығармашылық</w:t>
        <w:br/>
        <w:t>әдістер (қайта жаңғырту, елестету, үлгілеу, интуиция); математикалық әдістер</w:t>
        <w:br/>
        <w:t>(арифметикалық) және т.б. |21.</w:t>
        <w:br/>
        <w:t>Семантикалық тұрғыдан алғанда, «қайта жаңғырту», «қайта жасау», «қайта</w:t>
        <w:br/>
        <w:t>құрастыру», «қайта жаңалау», «үлгі», «үлгілеу», сөздері келесі түсініктемелерге ие.</w:t>
        <w:br/>
        <w:t>Орыс тілінің синонимдер сөздігінде «қайта жаңғырту» сөзінің синонимі «қайта жасау»</w:t>
        <w:br/>
        <w:t>ІЗІ. Қайта жаңғырту, қайта жасау сөздері етістіктен туындайтын зат есімдер. Н.Ю.</w:t>
        <w:br/>
        <w:t>Шведованың редакциялық етуімен шыққан С.И. Ожеговтың түсіндірме сөздігінде</w:t>
        <w:br/>
        <w:t>«қайта жаңғырту» етістігі бір ғана мағынаға не сөз, ол былай түсіндіріледі - қайтадан</w:t>
        <w:br/>
        <w:t>80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безусловно, нуждается в адвокатах, именно в этом дуализме и заключена особенность</w:t>
        <w:br/>
        <w:t>принципов, образуюших этические основы адвокатской профессии» |11, С.131.</w:t>
        <w:br/>
        <w:t>Прав президент Союза адвокатов Казахстана А.К. Тугел, который отмечает:</w:t>
        <w:br/>
        <w:t>«...никакие закон не дадут возможности нормально функционировать адвокатуре, если</w:t>
        <w:br/>
        <w:t>сами адвокаты не выработают нормы и правила своего поведения» |12, С.1531.</w:t>
        <w:br/>
        <w:t>К сожалению, адвокаты нередко не очень-то заботятся о том, чтобы предстать в</w:t>
        <w:br/>
        <w:t>глазах обшества безупречными в нравственном и правовом отношении. Так, по</w:t>
        <w:br/>
        <w:t>результатам опроса, проведенного З.В. Макаровой, главными профессиональными</w:t>
        <w:br/>
        <w:t>качествами адвоката считают: обшую и юридическую культуру - 54,4 %,</w:t>
        <w:br/>
        <w:t>профессиональную активность - 38,8 % и добросовестность - 24 %. Способность к</w:t>
        <w:br/>
        <w:t>сопереживанию, уважению к человеку, уважение его достоннство отметили только 14,2</w:t>
        <w:br/>
        <w:t>% адвокатов. Студенты на первые три места среди профессиональных качеств адвоката</w:t>
        <w:br/>
        <w:t>поставили обшую и юридическую культуру - 81 %, профессиональную активность - 56</w:t>
        <w:br/>
        <w:t>% икрасноречие - 31 % таким образом, ни сами адвокаты, ни студенты, которые будут</w:t>
        <w:br/>
        <w:t>работать адвокатами, не считают ведушими профессиональными качествами Для</w:t>
        <w:br/>
        <w:t>адвоката- нравственные (13, С.871.</w:t>
        <w:br/>
        <w:t>К сожалению, приходится сделать вывод, что нравственность становится не в</w:t>
        <w:br/>
        <w:t>почете у адвокатов, да и у юристов других специальностей тоже. Отсюда и низкое</w:t>
        <w:br/>
        <w:t>качество работы правоохранительных органов.</w:t>
        <w:br/>
        <w:t>В соответствии со ст. 13 Констигуцин РК основное содержание зашиты состоит</w:t>
        <w:br/>
        <w:t>в оказании подозреваемому и обвиняемому квалифицированной юридической помоцн.</w:t>
        <w:br/>
        <w:t>По буквальному смыслу данного конституционного положения роль зашитника в</w:t>
        <w:br/>
        <w:t>уголовном процессе должна сводиться к помоши подзашцитному в юридически</w:t>
        <w:br/>
        <w:t>грамотном осушествлении своих процессуальных прав и обязанностей. Но, уголовно-</w:t>
        <w:br/>
        <w:t>процессуальная деятельность зашитника не является однородной. Ее многоаспектный</w:t>
        <w:br/>
        <w:t>характер проявляетея в различных направлениях деятельности зашитника по</w:t>
        <w:br/>
        <w:t>обеспечению прав и законных интересов подозреваемого или обвиняемого, в</w:t>
        <w:br/>
        <w:t>отношении которого избрана мера пресечения. Основным среди них являются:</w:t>
        <w:br/>
        <w:t>- правовая помошь подозреваемому или обвиняемому;</w:t>
        <w:br/>
        <w:t>- участие зашитника в доказывании;</w:t>
        <w:br/>
        <w:t>- охрана прав и законных интересов подозреваемого или обвиняемого.</w:t>
        <w:br/>
        <w:t>В основу данной классификации положены три основные задачи, стояшие пред</w:t>
        <w:br/>
        <w:t>зашитником в уголовном процессе. На них прямо указывает закон, определяя</w:t>
        <w:br/>
        <w:t>зашитника в качестве лица, осуцествляюшего в установленном УПК порядке зашиту</w:t>
        <w:br/>
        <w:t>прав и ингересов подозреваемых и обвиняемых и оказываюшего им юридическую</w:t>
        <w:br/>
        <w:t>помошь при производстве по уголовному делу (ч. 1 ст. 72 УПК РК); наделяя зацитника</w:t>
      </w:r>
    </w:p>
    <w:p>
      <w:r>
        <w:t>полномочиями собирать и представлять доказательства, необходимые для оказания</w:t>
        <w:br/>
        <w:t>юридической помоши, порядке, установленном ч. 3 ст. 125 УПК РК; привлекать</w:t>
        <w:br/>
        <w:t>специалиста в соответствии со ст. 84 УПК РК; заявлять ходатайства и отводы итд.</w:t>
        <w:br/>
        <w:t>Охрана прав подозреваемого или обвиняемого выделяются нами и как</w:t>
        <w:br/>
        <w:t>самостоятельная задача, и как вид деятельности потому, что она (охрана прав)</w:t>
        <w:br/>
        <w:t>соответствует сушности обеспечения прав личности в уголовном процессе и, в то же</w:t>
        <w:br/>
        <w:t>время, не полностью совпадает с двумя другими задачами и видами процессуальной</w:t>
        <w:br/>
        <w:t>Деятельности зашитника. Поэтому конституционная гарантия подозреваемого и</w:t>
        <w:br/>
        <w:t>обвиняемого на полученне квалифицированной юридической помоши адвоката должна</w:t>
        <w:br/>
        <w:t>истолковываться как требование активной уголовно-процессуальной деятельности</w:t>
        <w:br/>
        <w:t>зашитника, направленной на оказание правовой помоши подзашитному, участие</w:t>
        <w:br/>
        <w:t>зашигтника в доказывании, а также на охрану прав и законных интересов</w:t>
        <w:br/>
        <w:t>подозреваемого или обвиняемого.</w:t>
        <w:br/>
        <w:t>Квалифицированная юридическая помошь особенно важна для лица, в</w:t>
        <w:br/>
        <w:t>отношении которого ведется уголовное преследование, на первоначальном этапе его</w:t>
        <w:br/>
        <w:t>71</w:t>
        <w:br/>
        <w:t>І.Жансүгіров атындағы ЖМУ ХАБАРШЫСЫ 7% 1 /2013</w:t>
        <w:br/>
        <w:t>Мы не можем согласиться с мнением указанного процессуалиста. По нашему</w:t>
        <w:br/>
        <w:t>убеждению, смысл вышеуказанных законоположений (ч. 3 ст. 70, ч. 1 ст. 68 УПК РК),</w:t>
        <w:br/>
        <w:t>заключается в том, что право на получение юридической помоши адвоката-зашитника</w:t>
        <w:br/>
        <w:t>гарантируется каждому лицу независимо от его формального процессуального статуса,</w:t>
        <w:br/>
        <w:t>в том числе от признания задержанным или подозреваемым, если уполномоченным</w:t>
        <w:br/>
        <w:t>органом власти в отношении этого лица предприняты меры, которыми реально</w:t>
        <w:br/>
        <w:t>ограничиваются права и личная неприкосновенность, включая свободу передвижения.</w:t>
        <w:br/>
        <w:t>Правосудие только тогда может свершиться, когда выслушаны все доводы «за»</w:t>
        <w:br/>
        <w:t>и «против» обвиняемого, подозреваемого, когда последним гарантирована возможность</w:t>
        <w:br/>
        <w:t>представить свои доказательства, свои обьяснения и т.п. поскольку подозреваемый,</w:t>
        <w:br/>
        <w:t>обвиняемый не обладает юридическими знаниями, не имеет возможности в полной</w:t>
        <w:br/>
        <w:t>мере противостоять представителям государственной власти, осушествляюшим</w:t>
        <w:br/>
        <w:t>расследование, уголовное преследование, обвинение, постольку ему необходимо</w:t>
        <w:br/>
        <w:t>профессиональный зашитник. Равноправие сторон обвинения и зашиты обеспечивается</w:t>
        <w:br/>
        <w:t>в первую очередь и главным образом адвокатами. Противостоять обвинителю -</w:t>
        <w:br/>
        <w:t>професснональному юристу может только зашитник - професснональный юрист</w:t>
        <w:br/>
        <w:t>(адвокат), Без аәдвоката невозможно не только равноправие сторон в уголовном</w:t>
        <w:br/>
        <w:t>процессе, но и реализация важнейшего конституционного принципа равенства всех</w:t>
        <w:br/>
        <w:t>перед законом и судом, ибо данный принцип может быть обеспечен только тогда, когда</w:t>
        <w:br/>
        <w:t>у обвинения и зашиты - равные силы: хорошее знание законов, судопроизводства,</w:t>
        <w:br/>
        <w:t>професснонализм, т.е. именно то, чем в равной мере должны и могут обладать только</w:t>
        <w:br/>
        <w:t>професснональные юристы - прокурор и адвокат.</w:t>
        <w:br/>
        <w:t>Профессиональные знания юриста не являются единственным критерием</w:t>
        <w:br/>
        <w:t>высокой квалификации адвоката - зашитника. Другим показателем компетентности</w:t>
        <w:br/>
        <w:t>служит его профессиональная этика.</w:t>
        <w:br/>
        <w:t>Для профессии адвоката нравственные основы его деятельности имеют особое</w:t>
        <w:br/>
        <w:t>значение. Адвокат сталкивается с человеческим горем, обидами, нравственными</w:t>
        <w:br/>
        <w:t>травмами, страданиями, что требует от него не только сострадания, но больших</w:t>
        <w:br/>
        <w:t>нравственных усилий. Кроме того, большинство адвокатов хотят сделать карьеру, имя,</w:t>
        <w:br/>
        <w:t>что дает не только материальное, но и глубокое моральное удовлетворение. Однако</w:t>
        <w:br/>
        <w:t>завоевать доброе имя, хорошую репутацию невозможно без соблюдения нравственно-</w:t>
        <w:br/>
        <w:t>правовых основ профессиональной зашиты.</w:t>
        <w:br/>
        <w:t>Известный французский адвокат ХІХ в. Франсуа Этьен Молло в свое время</w:t>
        <w:br/>
        <w:t>писал: «Профессия адвоката заключается не в том, как составлять бумаги или</w:t>
        <w:br/>
        <w:t>произносить речи, ибо все должны грамотно писать и внятно излагать мысли, а суть ее</w:t>
      </w:r>
    </w:p>
    <w:p>
      <w:r>
        <w:t>в самом духе, нравственных началах, в иден правозавиты. Настояший адвокат должен</w:t>
        <w:br/>
        <w:t>приносить себя, все свои способности в жертву, во имя других людей; становиться</w:t>
        <w:br/>
        <w:t>оратором во имя торжества угнетенной невиновности; быть счастливым от того, что</w:t>
        <w:br/>
        <w:t>может протянуть руку спасения бедному, и испытать при этом моральное</w:t>
        <w:br/>
        <w:t>удовлетворение, которое является более предпочтительным, чем самые большие</w:t>
        <w:br/>
        <w:t>гонорары» |9, С.263|.</w:t>
        <w:br/>
        <w:t>Критикуя в свое время пороки адвокатуры А.Ф. Кони, писал: «Уголовный</w:t>
        <w:br/>
        <w:t>зашитник должен быть уі Бопив, 4ісепді регШив (в переводе на русский: Муж добрый,</w:t>
        <w:br/>
        <w:t>опытниый в речи), вооруженный знанием и глубокой честностью, умеренный в</w:t>
        <w:br/>
        <w:t>приемах, бескорыстный в материальном отношении, независимый в убеждениях,</w:t>
        <w:br/>
        <w:t>стойкий в своей солидарности с товаришами» |10, С.311.</w:t>
        <w:br/>
        <w:t>Вот, что по этому поводу пишет президент Федеральной палаты адвокатов</w:t>
        <w:br/>
        <w:t>России Е.В. Семеняко: «С точки зрения обыденного сознания понятие «этика» и</w:t>
        <w:br/>
        <w:t>«мораль» едва ли могут быть применены к зашитнику человека, совершившего</w:t>
        <w:br/>
        <w:t>безнравственный поступок, тем более преступление. Однако, при этом обшество,</w:t>
        <w:br/>
        <w:t>70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тергеу әрекетін түсінеді. Кейбір жағдайда әрекеттерді бейнелеп көрсетеді, бұл</w:t>
        <w:br/>
        <w:t>әрекеттер тергелуші қылмыспен байланысты орындалады, талданушы айғақтарды</w:t>
        <w:br/>
        <w:t>оқиға болған жердегі нақты жай-жапсармен салыстыру арқылы атқарылады |81.</w:t>
        <w:br/>
        <w:t>Айғақтарды тексеру мәселесімен О.В. Авсюк айналысты. Ол айғақтарды</w:t>
        <w:br/>
        <w:t>тексеру барлық одақтас республикалардың ҚІЖК-де орнығуы тиіс деп санады. О.В.</w:t>
        <w:br/>
        <w:t>Авсюк айғақтарды тексерудің күрделі танымдық құрылымына көңіл бөлді. Оның</w:t>
        <w:br/>
        <w:t>негізін сұрақ алу мен бақылау құрайды, олар бір ғана уақыт ішінде вербалды ақпаратты</w:t>
        <w:br/>
        <w:t>материалдық іздермен біріктіруге мүмкіндік береді. Оқиға болған жерде айғақтарды</w:t>
        <w:br/>
        <w:t>тексерудің басты танымдық мақсаты жеке адамның айғақтары мен нақты тұрғылықты</w:t>
        <w:br/>
        <w:t>жердің белгілері арасындағы сәйкестіктер немесе алшақтықтарды айқындау болып</w:t>
        <w:br/>
        <w:t>табылады (91.</w:t>
        <w:br/>
        <w:t>Оқиғаның жай-жапсарлары мен мән-жайларын қайта жаңғыртуға қатысты</w:t>
        <w:br/>
        <w:t>жекелеген ғалымдардың пікірлері бір-бірінен ерекшеленеді. Мәселен, В.П. Колмаков</w:t>
        <w:br/>
        <w:t>оқиға болған жердің жай-жапсарлар мен мән-жайларды қайта жаңғырту өз алдына</w:t>
        <w:br/>
        <w:t>Дербес әрекет болуы мүмкін, ол дәлелді тексеру мен нақтылау, тергеу болжауларын</w:t>
        <w:br/>
        <w:t>бағалау және жаңа дәлелді матерналдарды алу мақсатында арнайы тәжірибелер</w:t>
        <w:br/>
        <w:t>жүргізуден көрінеді деп есептейді. Оқиға болған жерде айғақтарды тексеруге келсек,</w:t>
        <w:br/>
        <w:t>автор былай деп атап өтеді: осы әрекет кейбір одақтас республикалардың қылмыстық іс</w:t>
        <w:br/>
        <w:t>жүргізу кодекстерінде қарастырылмаған болса да жүргізіледі, өйткені ол жүргізілуші</w:t>
        <w:br/>
        <w:t>іске қатысушылардың қылмыстық іс жүргізу ережесін бұзбайды, бірақ қандай іс</w:t>
        <w:br/>
        <w:t>жүргізу формасында іске асырылу мүмкіндігін атап көрсетпейді |10).</w:t>
        <w:br/>
        <w:t>М.В. Салтевский оқиғаның жай-жапсары мен мән-жайларын қайта жаңғыртуды</w:t>
        <w:br/>
        <w:t>оқиға болған жерде алдын-ала жауап алынған адамның айғақтарын тексеру ретінде</w:t>
        <w:br/>
        <w:t>қарастырады, мұнда адам белгілі бір орында өз айғақтарын қайталайды, мұның өзі өз</w:t>
        <w:br/>
        <w:t>кезегінде айғақтарды шынайы жағдаймен салыстыру мүмкіндігін береді. Оқиғаның</w:t>
        <w:br/>
        <w:t>жай-жапсары мен мән-жайларын қайта жаңғыртудың маңызы бір әрекет арқылы</w:t>
        <w:br/>
        <w:t>тәжірибелік, сондай-ақ тексеру нәжижелерін өткізуге жол береді. Сол себепті осы</w:t>
        <w:br/>
        <w:t>тергеу әрекетінің мазмұны тергеу эксперименті мен оқиға болған жердегі айғақтарды</w:t>
        <w:br/>
        <w:t>тексеруді қамтиды. Сөйтіп екі жеке тергеу әрекеттерінің міндеттері бірігеді |111.</w:t>
        <w:br/>
        <w:t>Барлық айтылғандардан көріп тұрғанымыздай, пікір алшақтықтарына қарамай</w:t>
        <w:br/>
        <w:t>криминалистика ғылымында қылмыстың мән-жайларын қайта жаңғырту арқылы таным</w:t>
        <w:br/>
        <w:t>әдісі тергеу экспериментінің немесе айғақтардың тексерілуінің маңызын көрсете алады,</w:t>
        <w:br/>
        <w:t>я болмаса өз алдына дербес іс жүргізу формасын иелене алады және бір уақыт ішінде</w:t>
        <w:br/>
        <w:t>эксперимент пен оқиға болған жердегі айғақтардың тексерілу мүмкіндіктерін бейнелей</w:t>
      </w:r>
    </w:p>
    <w:p>
      <w:r>
        <w:t>алады. Бұрынғы КСРО кеңістігінде қылмыстың мән-жайларын қайта жаңғырту әдісіне,</w:t>
        <w:br/>
        <w:t>оның танымдық мүмкіндіктеріне жан-жақты қасиетін берген бірден-бір қазақстандық</w:t>
        <w:br/>
        <w:t>ғалымдар В.И. Попов пен Қ.А. Бегалиев болды |12). В.И. Попов жай-жапсарды қайта</w:t>
        <w:br/>
        <w:t>жаңғырту, қылмыс механизмі жүйесін оқиға болған жерді тексеру шеңберінде</w:t>
        <w:br/>
        <w:t>бейнеледі |13|. Сол дәуірдегі басқа криминалистер кейіннен тактикалық негіздер мен</w:t>
        <w:br/>
        <w:t>оқиға болған жерді тексерудің маңызын әзірлеу кезінде, қылмыстың жай-жапсарларын</w:t>
        <w:br/>
        <w:t>қайта жаңғырту әдісін қолдану идеясына бей-жай қарады.</w:t>
        <w:br/>
        <w:t>КСРО-дағы зерттеулермен қатар қылмысты тергеудегі таным әдістерін әзірлеу</w:t>
        <w:br/>
        <w:t>мен қолдану шетелде де іске асырылды. 70- жылдардың соңында неміс криминалисті</w:t>
        <w:br/>
        <w:t>Х. Штельцер версияларды тексеру үшін эксперимент қолдануды егжей-тегжейлеп, оны</w:t>
        <w:br/>
        <w:t>жалпы теория мен әдістанымға ендірді |14). Басқа бір неміс криминалисті А. Форкер</w:t>
        <w:br/>
        <w:t>«Кибернетикалық үлгілер және криминалистік тәжірибе» мақаласында оқиға болған</w:t>
        <w:br/>
        <w:t>жерді тексеру деректері, оқиға болған жерді қайта құрастыру негізінде құрастырылған</w:t>
        <w:br/>
        <w:t>ойлау модельдерін құрастыру туралы теорияны дамытты, соның нәтижесінде</w:t>
        <w:br/>
        <w:t>«қылмыстың барысы туралы, белгілі бір уақыттағы белгілі бір жағдай туралы білім»</w:t>
        <w:br/>
        <w:t>алуға болатындығын көрсетті |151.</w:t>
        <w:br/>
        <w:t>78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участия в процессе. К моменту судебного разбирательства подсудимый уже ознакомлен</w:t>
        <w:br/>
        <w:t>со свонми правами и обладает определенным опытом их использования на</w:t>
        <w:br/>
        <w:t>предварительном расследовании. Кроме того, состязательность и гласность судебного</w:t>
        <w:br/>
        <w:t>процесса позволяют ему видеть и слышать, как аналогичные права реализуется</w:t>
        <w:br/>
        <w:t>другими участниками уголовного судопроизводства.</w:t>
        <w:br/>
        <w:t>Правовая помошь, оказываемая зашитником, как правило, направлена на</w:t>
        <w:br/>
        <w:t>решение различных непосредственных задач и может проявляться в различной</w:t>
        <w:br/>
        <w:t>деятельности: разьяснение подозреваемому или обвиняемому его правового статуса в</w:t>
        <w:br/>
        <w:t>уголовном судопроизводстве; разьяснение сушности имеюшего место подозрения или</w:t>
        <w:br/>
        <w:t>обвинения; помошь при составлении подзашитным ходатайств, жалоб и иных</w:t>
        <w:br/>
        <w:t>процессуальных документов и т.п.</w:t>
        <w:br/>
        <w:t>Разумеется, точно определить обьем правовой помоши зашитника по каждому</w:t>
        <w:br/>
        <w:t>делу заранее невозможно. Ее характер во многом зависит от особенностей конкретного</w:t>
        <w:br/>
        <w:t>уголовного дела, вида и категорин преступления, в совершении которого подозревается</w:t>
        <w:br/>
        <w:t>либо обвиняется подзашитный, а также его правовой культуры. Одни из них могут</w:t>
        <w:br/>
        <w:t>нуждаться лишь В разьяснении прав, другие - в помоши при составлении</w:t>
        <w:br/>
        <w:t>процессуальных документов, третьи - в разьяснении им процессуального или</w:t>
        <w:br/>
        <w:t>материального закона, четвертым необходима помошь по целому ряду вопросов.</w:t>
        <w:br/>
        <w:t>Вопросы, по которым обвиняемому (подозреваемому) бывает необходимо</w:t>
        <w:br/>
        <w:t>получить юридическую консультацию зашитника, могут, конечно, выходить за рамки</w:t>
        <w:br/>
        <w:t>перечисленных. Мы выделяем их потому, что на практике именно они чаше всего</w:t>
        <w:br/>
        <w:t>составляют содержание правовой помошци зашитника подозреваемому или</w:t>
        <w:br/>
        <w:t>обвиняемому, в отношении которого избрана мера пресечения. По этим же</w:t>
        <w:br/>
        <w:t>соображениям представляется целесообразным рассмотреть более подробно правовую</w:t>
        <w:br/>
        <w:t>помошь зашитника подозреваемого или обвиняемого своему подзашитному в пределах</w:t>
        <w:br/>
        <w:t>наиболее часто встречаюшихся проявлениях юридической помоши.</w:t>
        <w:br/>
        <w:t>Основное место в деятельности зашитника по разьяснению подзашитному его</w:t>
        <w:br/>
        <w:t>правового статуса занимает разьяснение подозреваемому или обвиняемому его прав и</w:t>
        <w:br/>
        <w:t>Даче советов по их использованию. Очень важно ознакомление подзашитного со</w:t>
        <w:br/>
        <w:t>своими правами, так как от того, насколько подозреваемый или обвиняемый запомнит,</w:t>
        <w:br/>
        <w:t>уяснит их значение и будет знать, как их реализовать, во многом зависит успешность</w:t>
        <w:br/>
        <w:t>обеспечения его законных интересов в уголовном судопроизводстве. Сложность этого</w:t>
        <w:br/>
        <w:t>процесса состонт в том, что подозреваемому или обвиняемому В относительно</w:t>
        <w:br/>
        <w:t>короткий срок предлагается запомнить И понять значение всего комплекса</w:t>
      </w:r>
    </w:p>
    <w:p>
      <w:r>
        <w:t>предоставленных ему услуг.</w:t>
        <w:br/>
        <w:t>Одной из процессуальных гарантий успешного запоминания подозреваемым</w:t>
        <w:br/>
        <w:t>своих прав могла стать обязанность следователя предоставить подозреваемому копию</w:t>
        <w:br/>
        <w:t>протокола разьяснения его прав, в котором содержится их перечень. Однако для того,</w:t>
        <w:br/>
        <w:t>чтобы были созданы реальные условия использования как подозреваемым, так и</w:t>
        <w:br/>
        <w:t>обвиняемым своих прав, мало знать их. Необходимо понимать их значение и уметь</w:t>
        <w:br/>
        <w:t>правильно применять. Конечно, все это могут и обязаны разьяснить участникам</w:t>
        <w:br/>
        <w:t>уголовного судопроизводства дознаватель, следователь и прокурор. Но это не всегда</w:t>
        <w:br/>
        <w:t>достигает цели, так как лицо, в отношении которого ведется уголовного преследования,</w:t>
        <w:br/>
        <w:t>часто из чувства предубеждения не доверяют словам лица, производяшее</w:t>
        <w:br/>
        <w:t>расследование. Поэтому разьяснение подзашитному сушности и процессуального</w:t>
        <w:br/>
        <w:t>порядка использования его прав является одной из первоочередных задач зашитника,</w:t>
        <w:br/>
        <w:t>которая должна быть выполнена при первом же обшении с подозреваемым.</w:t>
        <w:br/>
        <w:t>Своевременно вступивший в дело зашитник обязан воспользоваться своим</w:t>
        <w:br/>
        <w:t>правом на свидание до первого допроса своего подзашитного, учитывая важность</w:t>
        <w:br/>
        <w:t>данного следственного действия для решения вопроса о принятии, изменении либо</w:t>
        <w:br/>
        <w:t>отмене меры пресечения. Зашитник должен разьяснить своему клиенту, что дача</w:t>
        <w:br/>
        <w:t>72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жеке элементтерін, фактілердің пайда болуы мен себептік маңызын түсіндіретін типтік</w:t>
        <w:br/>
        <w:t>болжаулардың жүйесі (6, с.74-87|. Біздің көзқарасымыз бойынша, бұл - үлгілеу</w:t>
        <w:br/>
        <w:t>процесінің мазмұнын шектен тыс кең түрде түсіндіру. Үлгілеу процесін бүкіл дәлелдеу</w:t>
        <w:br/>
        <w:t>процесі қамтиды. Біздің көзқарасымыз бойынша, қылмыс құрамының жеке элементтері</w:t>
        <w:br/>
        <w:t>мен орнатылуы тиіс мән-жайлардың жеке элементтері арасындағы мүмкін болатын</w:t>
        <w:br/>
        <w:t>байланыс үлгілеудің логикалық конструкциясы болып табылады.</w:t>
        <w:br/>
        <w:t>Ретроспективті жоспарды қайта жаңғырту кезінде қылмыс жасалғанға дейінгі</w:t>
        <w:br/>
        <w:t>қылмыскердің реттелген әрекеті, кейде жәбірленушінің реттелген әрекеті, қылмыс</w:t>
        <w:br/>
        <w:t>оқиғасын құрайтын әрекеттер, қылмыс жасалғаннан кейінгі әрекеттер, немесе қылмыс</w:t>
        <w:br/>
        <w:t>механизмі логикалық конструкциялар болып табылады.</w:t>
        <w:br/>
        <w:t>Перспективалық үлгілеу тергеу міндетіне қол жеткізу, оқиға жөнінде сенімді</w:t>
        <w:br/>
        <w:t>білімдер алу тәсілдері туралы тергеушінің ой түсінігінде көрініс табады, тергеу</w:t>
        <w:br/>
        <w:t>жоспарында белгіленеді. Ол мынадан байқалады: қандай міндеттер шешілуі және</w:t>
        <w:br/>
        <w:t>қандай мән-жайлар анықталуы тиіс; қандай шынайы болжауларды ұсынуға болады;</w:t>
        <w:br/>
        <w:t>қандай іс жүргізу әрекеттерімен және қандай жедел-іздестіру шараларымен бұл</w:t>
        <w:br/>
        <w:t>міндеттер шешілуі мүмкін; қандай ұйымдастыру және техникалық шаралар қажет.</w:t>
        <w:br/>
        <w:t>Ретроспективті қайта жаңғырту сондай-ақ осы барлық міндеттерді шешуге</w:t>
        <w:br/>
        <w:t>ықпал егеді, перспективалық үлгілеу арқылы тергеуші өз жұмысының мүмкін болатын</w:t>
        <w:br/>
        <w:t>нәтижелерін болжайды.</w:t>
        <w:br/>
        <w:t>Қайта жаңғырту логика заңымен өтуі тиіс. Өткен оқиғаның іздерін бажайлау</w:t>
        <w:br/>
        <w:t>біртіндеп жүріп отырады, тергеу барысында қылмыстың жай-жапсары мен мән-</w:t>
        <w:br/>
        <w:t>жайларының жеке үзінділері ғана қайта жаңғыртылады, біртіндеп іздің жинақталуына</w:t>
        <w:br/>
        <w:t>қарай қылмыс оқиғасы туралы толық бейне құрылуы мүмкін.</w:t>
        <w:br/>
        <w:t>Сонымен, қылмыс туралы бүкіл білімдер жүйесі қайта жаңғыртылған бейнелер,</w:t>
        <w:br/>
        <w:t>түсініктер жүйесі ретінде, болған оқиғаның бейнесін жасау ретінде пайда болып, дами</w:t>
        <w:br/>
        <w:t>түседі. Оймен қайта жаңғырту маңызды танымдық функция болып табылады, ол тергеу</w:t>
        <w:br/>
        <w:t>жағдайына қарай жай және күрделі болуы мүмкін.</w:t>
        <w:br/>
        <w:t>Оқиға болған жердің жай-жапсары мен мән-жайларын қайта жаңғыртудың</w:t>
        <w:br/>
        <w:t>танымдық мүмкіндіктеріне арналған жоғарыда келтірілген көзқарастар жағдай</w:t>
        <w:br/>
        <w:t>тұрғысынан қарастыруды қажет етеді. Криминалистік талдау көрсеткендей, кез-келген</w:t>
      </w:r>
    </w:p>
    <w:p>
      <w:r>
        <w:t>тергеу экспериментін жүргізу барысында ғылыми ұсыныстар әзірлеуді, алгоритмдік,</w:t>
        <w:br/>
        <w:t>шешімдерді қолдануды және компьютерлік техниканы қолдану арқылы танымдық</w:t>
        <w:br/>
        <w:t>міндеттерді шешуді қажет ететін ұқсас жағдайлар пайда болады. Әрбір әрекеті</w:t>
        <w:br/>
        <w:t>шеңберінде оқиға болған жердің жай-жапсары мен мән-жайларын қайта жаңғырту</w:t>
        <w:br/>
        <w:t>олардың әрқайсысы үшін танымдық мүмкіндіктердің бірі болып табылады.</w:t>
        <w:br/>
        <w:t>Қайта жаңғырту кезінде қайта құрастыру мен үлгілеу және эксперимент</w:t>
        <w:br/>
        <w:t>құрамдас бөлім ретінде келеді. Тергеуші тергелуші істің жағдайларын, құбылыстарын,</w:t>
        <w:br/>
        <w:t>мән-жайларын анықтау және тексеру мақсатында үлгілей отырып, тәжірибе жүргізе</w:t>
        <w:br/>
        <w:t>отырып, олардың нәтижелерін зерттей отырып, қылмыс оқиғасының белгілі бір</w:t>
        <w:br/>
        <w:t>жағдайларын қайта жаңғырта алады.</w:t>
        <w:br/>
        <w:t>Тергеу әрекеттері құқықтық форманы көрсетеді, соның шеңберінде тергеуші</w:t>
        <w:br/>
        <w:t>қылмысты алдын-ала тергеу сатысында қылмыстық істегі дәлелдемелерді айқындайды,</w:t>
        <w:br/>
        <w:t>белгілейді және тексеріп өтеді. Алдына қойылған мақсатқа қарай, бұл әрекеттер</w:t>
        <w:br/>
        <w:t>дәлелдеме жинау немесе тексеруге бағытталуы мүмкін. Алайда, сол бір ғана тергеу</w:t>
        <w:br/>
        <w:t>әрекеті алынған дәлелдемелерді тексеруге, сондай-ақ жаңасын алуға (мұның өзі істің</w:t>
        <w:br/>
        <w:t>мән-жайына және тергеу жүргізілу кезеңіне байланысты), тергеу әрекетінің маңызын</w:t>
        <w:br/>
        <w:t>тануға бағытталуы мүмкін.</w:t>
        <w:br/>
        <w:t>Әрбір тергеу әрекетінің танымдық табиғаты оның ішкі құрлымын талдауды,</w:t>
        <w:br/>
        <w:t>тергеу әрекетін танымдық тәсіл немесе ақпарат алу, тергеу әрекетін өткізу</w:t>
        <w:br/>
        <w:t>барысындағы жалпы ғылыми әдісін кеңінен пайдалану тұрғысынан қарастыруды қажет</w:t>
        <w:br/>
        <w:t>етеді. Мәселен, оқиға болған жерді тексерудің танымдық маңызы - бұл бір уақыт</w:t>
        <w:br/>
        <w:t>84</w:t>
        <w:br/>
        <w:t>І.Жансүгіров атындағы ЖМУ ХАБАРШЫСЫ 7% 1 /2013</w:t>
        <w:br/>
        <w:t>тудырады. Мұның өзі материалдық дүние обьектілерін зерттеуге арналған жаңа</w:t>
        <w:br/>
        <w:t>әдістердің пайда болуымен немесе ғалымдардың криминалистика теориясында</w:t>
        <w:br/>
        <w:t>бейнеленген дәстүрлі тәсілдерін нақтылаумен байланысты келеді.</w:t>
        <w:br/>
        <w:t>Алғаш рет криминалистика теориясында жалпы ғылыми әдістер туралы 50-</w:t>
        <w:br/>
        <w:t>жылдардың басында жазыла бастады. Осы уақытта олар ұйымдасқан түрде</w:t>
        <w:br/>
        <w:t>қолданылған жоқ, мәселен, оқиға болған жерді тексеру немесе сол кездегі тергеу</w:t>
        <w:br/>
        <w:t>әрекеті аясында тікелей оны жүргізу кезінде қолданылды, мұның өзі олардың</w:t>
        <w:br/>
        <w:t>танымдық мүмкіндіктерін шектей түсті. Негізінен оларға бақылау, суреттеу, өлшеу</w:t>
        <w:br/>
        <w:t>жатады. Эксперимент, үлгілеу сияқты мұндай әдістер 60-жылдардың басында ғана</w:t>
        <w:br/>
        <w:t>жалпы ғылыми әдістер мәніне ие болды. Егер үлгілеу осы уақытқа дейін ғылыми-</w:t>
        <w:br/>
        <w:t>теориялық және тәжірибелік мәнге ие болса, бірақ оның барлық мүмкіндіктері</w:t>
        <w:br/>
        <w:t>танылмаған болса, онда әдіс ретінде эксперимент сол бір 60-жылдары теориялық және</w:t>
        <w:br/>
        <w:t>тәжірибелік тұрғыдан ғана зор маңызға ие болып кеткен жоқ. Ол оқиға болған жерді</w:t>
        <w:br/>
        <w:t>тексеру, тінту сияқты дәлелдемелердің басқа да көздерімен бір қатарда тұрды. Алайда,</w:t>
        <w:br/>
        <w:t>осы жалпы ғылыми әдіске қатысы тұрғысынан сол кезде және қазіргі уақытта да</w:t>
        <w:br/>
        <w:t>қылмыстық іс жүргізушілерде де, кримналистерде де оның маңызы мен іс жүргізу</w:t>
        <w:br/>
        <w:t>формаларын түсіндіруде бірыңғай әдіс жоқ. Оны тергеу эксперименті немесе оқиға</w:t>
        <w:br/>
        <w:t>болған жерді тексеру мен нақтылау немесе оқиға болған жердің жай-жапсары мен мән-</w:t>
        <w:br/>
        <w:t>жайларын қайта жаңғырту сияқты түрлі іс жүргізу формаларында қарастырылып келген</w:t>
        <w:br/>
        <w:t>және қарастырылып жүр.</w:t>
        <w:br/>
        <w:t>Тергеу экспериментінің табиғаты мен маңызына қатысты сол кезде екі түрлі</w:t>
        <w:br/>
        <w:t>көзқарас болды. Бірінші көзқарас өкілдерінің пікірінше, тергеу эксперименті жеке</w:t>
        <w:br/>
        <w:t>тергеу әрекеті емес, тергеулік тексерудің бір түрі немесе тіпті тексеру немесе тануды</w:t>
        <w:br/>
        <w:t>жүргізу кезінде дәлелдерді тексерудің тактикалық тәсілі болып табылады.</w:t>
        <w:br/>
        <w:t>Тергеу эксперименті және айғақтарды тексеру мәселесіне арналған жоғарыда</w:t>
        <w:br/>
        <w:t>келтірілген көзқарастар ілгері сипатта болды, криминалистік тактиканың танымдық</w:t>
        <w:br/>
        <w:t>мүмкіндіктерін кеңейте түсті. Бірақ тергеу тәжірибесі сол уақыттағы іс жүргізу</w:t>
        <w:br/>
        <w:t>формасымен шектелген еді.</w:t>
      </w:r>
    </w:p>
    <w:p>
      <w:r>
        <w:t>Одақтас республикалардың қылмыстық іс жүргізу заңнамасы арқылы тергеу</w:t>
        <w:br/>
        <w:t>эксперименті, оқиға болған жерді тексеру, тану сияқты дәлел алудың жаңа тәсілдері</w:t>
        <w:br/>
        <w:t>реттелді. Алайда, тану «Жалпы одақтық маңызға» ие болғанымен, айғақтарды тексеру</w:t>
        <w:br/>
        <w:t>мен тергеу эксперименті бұрынғы одақтас республикалардың тергеу әрекеттері</w:t>
        <w:br/>
        <w:t>жүйесінде әртүрлі тұрғыдан қарастырылып келді.</w:t>
        <w:br/>
        <w:t>Уақыт өте келе «Айғақтарды тексеру » атты тергеу әрекетінің атауын</w:t>
        <w:br/>
        <w:t>«Айғақтарды оқиға болған жердегі жай-жапсармен салыстыру» деп өзгерту туралы</w:t>
        <w:br/>
        <w:t>ұсыныс түседі. Алайда, кейіннен В.М. Уваров атап өткеніндей «салыстыру» термині</w:t>
        <w:br/>
        <w:t>осы тергеу әрекетінің мазмұнын толық бейнелей алмайды |5|. Оның пікірінше, осы</w:t>
        <w:br/>
        <w:t>әрекеттің барынша дәл атауы - «Айғақтарды тексеру». Ол өз алдына дербес тергеу</w:t>
        <w:br/>
        <w:t>әрекеті болып табылады, ал атауы оның мақсатын айқын көрсетіп, оны басқа тергеу</w:t>
        <w:br/>
        <w:t>әрекеттерінен бөліп көрсетуге мүмкіндік береді.</w:t>
        <w:br/>
        <w:t>Айғақтарды тексеру арқылы сезіктінің, айыпталушының, жәбірленуші мен оқиға</w:t>
        <w:br/>
        <w:t>болған жердегі жай-жапсар куәларының және бұрын өткізілген тексеру нәтижелерінің</w:t>
        <w:br/>
        <w:t>сәйкестігі белгіленеді, мұның өзі жауап алынған адамның немесе оқиғаға</w:t>
        <w:br/>
        <w:t>қатысушының хабардар болуын немесе хабарсыз болуын көрсетеді. Р.С. Белкин де</w:t>
        <w:br/>
        <w:t>осылай деп тұжырымдайды (6).</w:t>
        <w:br/>
        <w:t>М.М. Хлынцов айғақтарды тексеруге басқа тергеу әрекеттерінің элементтері де</w:t>
        <w:br/>
        <w:t>енеді деп атап өтеді. Бұл элементтер өзара байланысты келеді. Оның, пікірінше бір</w:t>
        <w:br/>
        <w:t>әрекеттің басқа бір элементтен сан жағынан басым болуы тергеу әрекетінің сапасын</w:t>
        <w:br/>
        <w:t>өзгерте алмайды (71.</w:t>
        <w:br/>
        <w:t>М.О. Селиванов оқиға болған жерде айғақтарды тексеру деп, тиісті оқиға болған</w:t>
        <w:br/>
        <w:t>жерде бұрын жауап алынған адамның айғақтарды қайта жаңғыртуынан көрінетін</w:t>
        <w:br/>
        <w:t>77</w:t>
        <w:br/>
        <w:t>І.Жансүгіров атындағы ЖМУ ХАБАРШЫСЫ 7% 1 /2013</w:t>
        <w:br/>
        <w:t>ішінде ақпаратты қабылдау мен қайта құрастыру. Ол қылмыстың материалдық жай-</w:t>
        <w:br/>
        <w:t>жапсарынан, өтініш берушінің вербалды ақпаратынан және қылмыс механизмін қайта</w:t>
        <w:br/>
        <w:t>жаңғырту жағдайына орай болатын дерек көздерінен алынады. Айғақтарды тексерудің</w:t>
        <w:br/>
        <w:t>танымдық маңызы - бұл бір уақыт ішінде ақпаратты қабылдау мен қайта құрастыру. Ол</w:t>
        <w:br/>
        <w:t>қайта жаңғыртылған бейнелерді салыстыру мақсатында, түрлі дерек көздерінен (оқиға</w:t>
        <w:br/>
        <w:t>болған жерді тексеру материалдарынан, жауап алу хаттамасынан, оқиға болған жерде</w:t>
        <w:br/>
        <w:t>қатысушының әрекетін жай ғана бейнелеп көрсету нәтижелерінен) алынады. Тергеу</w:t>
        <w:br/>
        <w:t>экспериментінің танымдық маңызы қылмыс оқиғасының жай-жапсарлар мен мән-</w:t>
        <w:br/>
        <w:t>жайларын қайта жаңғыртудың бір бөлігі болып табылатын белгілі бір фактілерді,</w:t>
        <w:br/>
        <w:t>құбылыстарды, заттар немесе салдарлар себептерін анықтау мақсатында, тәжірибелік</w:t>
        <w:br/>
        <w:t>әрекеттер жүргізуден көрінеді.</w:t>
        <w:br/>
        <w:t>Алайда, қайта жаңғырту мазмұны бойынша бірде-бір тергеу әрекетінің (екі</w:t>
        <w:br/>
        <w:t>тергеу әрекеті - оқиға болған жерде айғақтарды тексеру мен нақтылаудан және тергеу</w:t>
        <w:br/>
        <w:t>экспериментінен басқа) танымдық мүмкіндіктеріне енбейді, барлығы басты негізде жай</w:t>
        <w:br/>
        <w:t>ғана «оқиға болған жерді тексеру, мәйітті тексеру, құжаттарды тексеру, тінту, фактілік</w:t>
        <w:br/>
        <w:t>деректерді сұрастыру» кезінде алынған деректерді жай ғана бекітуге жатады, мұның</w:t>
        <w:br/>
        <w:t>өзінде осы тергеу әрекеттерінің мүмкіндіктері толық шамада пайдаланылмауда.</w:t>
        <w:br/>
        <w:t>Қылмыс оқиғасының кейбір мән-жайларын қайта жаңғыртумен тікелей байланыста</w:t>
        <w:br/>
        <w:t>көрсетілген тергеу әрекеттерін қолдану қайта жаңғыртуды мақсат етпейді.</w:t>
        <w:br/>
        <w:t>Мұны тәжірибемен танысу нәтижелері дәлелдейді (қосымшаны 2 қараңыз):</w:t>
        <w:br/>
        <w:t>сұралған тергеушілердің 83%-ы қайта жаңғыртуды бұрмалайтындықтарын айтады,</w:t>
        <w:br/>
        <w:t>айғақтарды тексеру «адамның бұрын берген айғақтарын бекіту үшін» ғана қажет деп</w:t>
        <w:br/>
        <w:t>санайды, 17% ғана осы тергеу әрекетін жаңа дәлелдемелер алу, версияларды тексеру</w:t>
        <w:br/>
        <w:t>үшін жүргізеді. Тергеу экспериментін уақыт тапшылығына байланысты өткізбеуге</w:t>
        <w:br/>
        <w:t>талпынады.</w:t>
        <w:br/>
        <w:t>Әрине, тергеу әрекеттерінің мақсатын сықшамдау олардың танымдық</w:t>
      </w:r>
    </w:p>
    <w:p>
      <w:r>
        <w:t>мүмкіндіктерін шектейді.</w:t>
        <w:br/>
        <w:t>Сонымен, жоғарыда баяндалғандарды негіздей отырып, мынадай қорытынды</w:t>
        <w:br/>
        <w:t>жасауға болады:</w:t>
        <w:br/>
        <w:t>- «оқиға болған жердің жай-жапсары мен мән-жайларын қайта жаңғырту»</w:t>
        <w:br/>
        <w:t>ұғымын әдіс, тәсіл ретінде қарастыра аламыз, ол дәлелдеме алу, оларды тексеру мен</w:t>
        <w:br/>
        <w:t>нақтылау, сондай-ақ жаңа деректер алу үшін жүргізіледі;</w:t>
        <w:br/>
        <w:t>- қайта жаңғырту - әдісі, танымдық тәсіл ретінде ойлау арқылы және</w:t>
        <w:br/>
        <w:t>материалдық тұрғыдан іске асырылуы мүмкін. Ойлау арқылы қайта жаңғыртуды бүкіл</w:t>
        <w:br/>
        <w:t>тергеу барысының мақсаты ретінде және шығармашылық зерттеу ретінде материалдық</w:t>
        <w:br/>
        <w:t>жағдай мен процестерді қайта жаңғыртудан ажырата білу керек;</w:t>
        <w:br/>
        <w:t>- қайта жаңғырту кезінде логика заңдары, соның ішінде ұқсастық заңы сақталуы</w:t>
        <w:br/>
        <w:t>тиіс: қайта жаңғыртылған обьект (жалпы оқиға, жалпы қылмыс, оның механизмі,</w:t>
        <w:br/>
        <w:t>жасалу орны, жай-жапсары, қылмыскер және т.б.) зерттелінуші обьектіге сәйкес, ұқсас</w:t>
        <w:br/>
        <w:t>келуі тиіс;</w:t>
        <w:br/>
        <w:t>- тергеу жағдайына қарай қайта жаңғыртудың құрылымы жай және күрделі</w:t>
        <w:br/>
        <w:t>болуы мүмкін. Күрделі жағдайларда одан қайта жаңалау, қайта құрастыру, үлгілеу және</w:t>
        <w:br/>
        <w:t>эксперимент бұрын жасалады;</w:t>
        <w:br/>
        <w:t>- оқиға болған жердің жай-жапсары мен мән-жайларын қайта жаңғырту кезінде</w:t>
        <w:br/>
        <w:t>қайта жаңалаудың, қайта құрастырудың және үлгілеудің рөлін атап өте отырып, біздің</w:t>
        <w:br/>
        <w:t>көзқарасымыз бойынша, жаңа ақпарат көздерін құру кезінде, оны процессуалдық</w:t>
        <w:br/>
        <w:t>тұрғыдан рәсімдеп, ҚР ҚІЖК-нің 239-бабы 4-тармақшасына мыналарды енгізген жөн:</w:t>
        <w:br/>
        <w:t>«жүргізілуші жағдайлардың сенімділік жағдайларын сақтау үшін, обьектілер қайта</w:t>
        <w:br/>
        <w:t>жаңалануы, жай-жапсар элементтері қайта құрастырылуы, үлгілер мен макеттер</w:t>
        <w:br/>
        <w:t>жасалуы мүмкін».</w:t>
        <w:br/>
        <w:t>85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жасау (мәселен, қаланы қайта жасау). Жадында қайталау, жаңарту өткен күннің</w:t>
        <w:br/>
        <w:t>бейнесін қайта жаңғырту |41. «Қайта жасау» синонимінің екі мағынасы бар; біріншісі -</w:t>
        <w:br/>
        <w:t>бір нәрсені қайта жасау: екіншісі - қайта жаңғырту, қайта жаңарту, көшірмесін</w:t>
        <w:br/>
        <w:t>қайталау. «Қайта құрастыру» сөзі де С.И. Ожегов пен Н.Ю. Шведованың сөздігіне</w:t>
        <w:br/>
        <w:t>сәйкес қос мағынаға ие: алғашқысы - түбірлі қайта орнату, бір нәрсені жаңа негізде</w:t>
        <w:br/>
        <w:t>ұйымдастыру; екіншісі - сақталып қалған қалдықтары, бейнелеулері бойынша қайта</w:t>
        <w:br/>
        <w:t>қалпына келтіру |4, с.438).</w:t>
        <w:br/>
        <w:t>«Қайта жаңалау» сөзі С.И. Ожегов пен Н.Ю. Шведованың сөздігі бойынша</w:t>
        <w:br/>
        <w:t>келесі екі мағынаға ие: біріншісі - бұзылған, қираған ескі, өнер ескерткішін бұрынғы</w:t>
        <w:br/>
        <w:t>бастапқы күйінде қайта қалпына келтіру; екіншісі - бұрынғы құлатылған саяси</w:t>
        <w:br/>
        <w:t>құрылысты қайта қалпына келтіру |4, с.469|. С.И. Ожегов пен Н.Ю. Шведованың</w:t>
        <w:br/>
        <w:t>сөздігіне сәйкес «үлгі» сөзі бес мағынаға ие: бір нәрсенің үлгісі; кішірейтірілген</w:t>
        <w:br/>
        <w:t>көшірме немесе макет; қандай да бір конструкцияның типі, маркасы; қандай да бір</w:t>
        <w:br/>
        <w:t>құбылыс немесе физикалық обьектінің схемасы; манекен қыз (|А, с.228|. «Эксперимент»</w:t>
        <w:br/>
        <w:t>сөзі С.И. Ожегов пен Н.Ю. Шведованың сөздігі бойынша тәжірибе ретінде түсіндірледі</w:t>
        <w:br/>
        <w:t>ПА, с.316-5961.</w:t>
        <w:br/>
        <w:t>Сонымен, өзінің семантикалық мағынасы бойынша «қайта жаңғырту», «қайта</w:t>
        <w:br/>
        <w:t>құрастыру», «қайта жаңалау», «үлгілеу», «эксперимент» сөздері-ұқсас емес сөздер,</w:t>
        <w:br/>
        <w:t>алайда осы сөздерінің семантикасында бір нәрсені жасауға байланысты сәйкес</w:t>
        <w:br/>
        <w:t>элементтер ұшырасады. «Қайта жаңғырту» және «қайта жасау» сөздері семантикалық</w:t>
        <w:br/>
        <w:t>тұрғыдан барынша жақын келеді.</w:t>
        <w:br/>
        <w:t>Мұның барлығы толық көлемде қайта жасауға болмайтын, болып өткен қылмыс</w:t>
      </w:r>
    </w:p>
    <w:p>
      <w:r>
        <w:t>оқиғасын тергеу барысында тергеушінің танымдық қызметінде қолданылады, тікелей</w:t>
        <w:br/>
        <w:t>қатынасқа ие. Бұл сөздердің әрқайсысы түсінік шеңберінде белгілі бір мағыналық</w:t>
        <w:br/>
        <w:t>жүктемеге ие, тергеушінің танымдық қызметінің бір функциясын атқарады. Мұның өзі</w:t>
        <w:br/>
        <w:t>қабылдау, бағалау, ой қорытындысын жасау, қорытындылау кезеңінде тергеушінің</w:t>
        <w:br/>
        <w:t>ойлау қызметінің тәсілдерімен және материалды дүние нысандарын тану тәсілдерімен</w:t>
        <w:br/>
        <w:t>бірге таным теориясы және криминалистикаға сәйкес байланысты болуы мүмкін.</w:t>
        <w:br/>
        <w:t>Нақты бір қылмыс оқиғасы қылмыстық іс жүргізуде таным обьектісі ретінде</w:t>
        <w:br/>
        <w:t>функция атқарушы және өзара әрекеттесуші элементердің өзара байланысты</w:t>
        <w:br/>
        <w:t>жиынтықтарын біріктіретін жүйенің қажетті әрі жеткілікті белгілеріне ие болады.</w:t>
        <w:br/>
        <w:t>Тергеу және сот талқылауы барысында фактілік деректерді зертеу шамасына қарай</w:t>
        <w:br/>
        <w:t>тергеуші мен сот қылмыстың мән-жайлары туралы білімді игереді. Психо-</w:t>
        <w:br/>
        <w:t>физиологиялық жақтан алғанда, тергеушінің, соттың, прокурордың білімдері</w:t>
        <w:br/>
        <w:t>обьективті жүйенің бейнесі ретінде көрінеді. Қылмыс оқиғасын бейне жүйесі ретінде</w:t>
        <w:br/>
        <w:t>бейнелей отырып, қылмыс туралы көріністер жиынтығы жасалушы, екінші жүйе болып</w:t>
        <w:br/>
        <w:t>табылады, бұл жүйе обьективті жүйеге ұқсас болуы тиіс.</w:t>
        <w:br/>
        <w:t>Обьективті жүйенің алуан түрлі құрылымдық байланыстары адам санасында</w:t>
        <w:br/>
        <w:t>күрделі логикалық құрылымдар ретінде бейнеленеді. Әрине, обьективті жүйе барлық</w:t>
        <w:br/>
        <w:t>кезде оймен бейнеленуден ауқымды келеді, бірақ бұл оймен бейнелену обьективті</w:t>
        <w:br/>
        <w:t>жүйеге сәйкес болуы тиіс. Мұның өзі логиканың негізгі заңдарының бірі ұқсастық</w:t>
        <w:br/>
        <w:t>заңында айтылған. Әрбір шынайы зат немесе процес есепсіз мол қасиеттерге,</w:t>
        <w:br/>
        <w:t>белгілерге ие. Бейнелеу шегі біріншіден, біздің сезімімізге берілген құбылыстардың</w:t>
        <w:br/>
        <w:t>маңызы туралы субьективті түсініктермен, екіншіден осы құбылыстардың бақылана</w:t>
        <w:br/>
        <w:t>алуымен шектеледі (51.</w:t>
        <w:br/>
        <w:t>Обьективті ақиқаттың негізгі мазмұны - қылмыс өткен күнге жатады, ол қазіргі</w:t>
        <w:br/>
        <w:t>күнмен, ағымдағы танымдық қызметпен бақыланбайды. Бірақ қазіргі күн өткен күннен</w:t>
        <w:br/>
        <w:t>қол үзбейді. Бүгінгі күн өткен күннің нәтижесін көрсетеді, осы тұрғыдан алғанда әрбір</w:t>
        <w:br/>
        <w:t>обьект «өткеннің ізі» ретінде қаралады. Өткенді қайта қалпына келтіру әдістері оларды</w:t>
        <w:br/>
        <w:t>тану үшін жетекші рөл атқарады.</w:t>
        <w:br/>
        <w:t>81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Сондай-ақ, жауаптылыққа тарту мақсаттары анықталып, бас бостандығынан айыру</w:t>
        <w:br/>
        <w:t>санкциясын қолдану ерекшеліктері қарастырылған.</w:t>
        <w:br/>
        <w:t>В данной статье рассмотрены порядок, особенности и правовые последствия за</w:t>
        <w:br/>
        <w:t>уголовнов правонарушения несовершеннолетник ли, А также, определены цели</w:t>
        <w:br/>
        <w:t>ответсвенности и особеноости применения санкции с лишением свобод.</w:t>
        <w:br/>
        <w:t>іп Шіз ағісіе із дезсгіБедй Іһе оғаеғ , ресийһагінев апа үндісігі сопзедиепсе үоғ сгітіпа!</w:t>
        <w:br/>
        <w:t>уіогайоп о/ теепасегв. Аізо, аеүпйе айт о) пезропзЫ йу апа іһе ресиПагінев о? изіпд запспоп</w:t>
        <w:br/>
        <w:t>ууЙВ Іһе зітір ор/гееаот.</w:t>
        <w:br/>
        <w:t>Ключевые слова: отвественность, ответственность несовершеннолетних,</w:t>
        <w:br/>
        <w:t>уголовная ответственность, приговор, судебный процесс.</w:t>
        <w:br/>
        <w:t>Действуюшее законодательство впервые предусматривает специальный раздел,</w:t>
        <w:br/>
        <w:t>посвяшенный особенностям уголовной ответственности несовершеннолетних. Такие</w:t>
        <w:br/>
        <w:t>разделы были известны Уложению о наказаниях уголовных и исправительных 1845 г., а</w:t>
        <w:br/>
        <w:t>также Уголовному Уложению 1903 г.</w:t>
        <w:br/>
        <w:t>Основанная на принципе гуманизма, подобная практика соответствует</w:t>
        <w:br/>
        <w:t>современному зарубежному уголовному законодательству, одобренному ООН</w:t>
        <w:br/>
        <w:t>(Минимальные стандартные правила ООН, касаюшиеся отправления правосудия в</w:t>
        <w:br/>
        <w:t>отношенин несовершеннолетних, 1985 г.).</w:t>
      </w:r>
    </w:p>
    <w:p>
      <w:r>
        <w:t>Введение специального раздела приводит, наконец, в соответствие нормы</w:t>
        <w:br/>
        <w:t>уголовного и уголовно-процессуального права. В УК РК Положительным является то,</w:t>
        <w:br/>
        <w:t>что впервые законодательно определено само понятие «несовершеннолетний» лицо,</w:t>
        <w:br/>
        <w:t>которому исполнилось четырнадцать лет, но не исполнилось восемнадцать. Лица</w:t>
        <w:br/>
        <w:t>моложе четырнадцати лет - малолетние, старше восемнадцати - совершеннолетние.</w:t>
        <w:br/>
        <w:t>Введение специального раздела не исключает возможности применения к</w:t>
        <w:br/>
        <w:t>несовершеннолетним некоторых статей УК, регламентируюших вопросы уголовной</w:t>
        <w:br/>
        <w:t>ответственности и наказания взрослых. Например, правила наказания по совокупности</w:t>
        <w:br/>
        <w:t>преступлений и приговоров, минимальные сроки лишения свободы и т.д. Главной</w:t>
        <w:br/>
        <w:t>особенностью, ранее не известной нашему законодательству, является предоставление</w:t>
        <w:br/>
        <w:t>права суду и следственным органам не привлекать к уголовной ответственности тех</w:t>
        <w:br/>
        <w:t>несовершеннолетних, достигших возраста уголовной ответственности, которые</w:t>
        <w:br/>
        <w:t>вследствии отставания в психическом развитии, не связанном с психическим</w:t>
        <w:br/>
        <w:t>расстройством, не могли в полной мере осознавать фактический характер и</w:t>
        <w:br/>
        <w:t>обшественную опасность своих действий (бездействия) либо руководить ими.</w:t>
        <w:br/>
        <w:t>Введением в закон этого очень важного положения завершены многолетние</w:t>
        <w:br/>
        <w:t>теоретические дискуссии по проблеме уменьшенной вменяемости и еб влиянии на</w:t>
        <w:br/>
        <w:t>ответственность лиц подросткового возраста. Принятый закон как бы перекидывает</w:t>
        <w:br/>
        <w:t>мостик к первым законодательным актам Казахстана воссоздабт важное стратегическое</w:t>
        <w:br/>
        <w:t>направление в работе по превенции преступности несовершеннолетних - воспитание,</w:t>
        <w:br/>
        <w:t>лечение, социальное обеспечение и лишь затем - меры уголовной репрессин.</w:t>
        <w:br/>
        <w:t>Выделение особенностей уголовной ответственности несовершеннолетних в</w:t>
        <w:br/>
        <w:t>самостоятельную главу означает, что в отношении этих лиц нормы об уголовной</w:t>
        <w:br/>
        <w:t>ответственности применяются с учетом особых положений, предусмотренных в</w:t>
        <w:br/>
        <w:t>настояшей главе. Введение в УК таких особых положений обусловлено социально-</w:t>
        <w:br/>
        <w:t>психологическими особенностями лиц, этой возрастной категорин.</w:t>
        <w:br/>
        <w:t>Несовершеннолетние в возрасте от четырнадцати до восемнадцати лет, с одной</w:t>
        <w:br/>
        <w:t>стороны, достигаются уже достаточно высокого уровня социализации (у них</w:t>
        <w:br/>
        <w:t>появляется самостоятельность, настойчивость, умение контролировать своб поведение,</w:t>
        <w:br/>
        <w:t>владеть собой), с другой - происходит дальнейшая социализация личности</w:t>
        <w:br/>
        <w:t>(продолжается или завершается обучение в школе или в техникуме, происходит</w:t>
        <w:br/>
        <w:t>87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уяснение своего места в обшестве, накапливается опыт межличностных отношений).</w:t>
        <w:br/>
        <w:t>Дпя такого возраста весьма характерны излишняя категоричность суждений,</w:t>
        <w:br/>
        <w:t>вспыльчивость, неуравновешенность, неспособность оценить ситуацию с учетом всех</w:t>
        <w:br/>
        <w:t>обстоятельств Ии т.Д. Эти возрастные особенности обусловили установление в</w:t>
        <w:br/>
        <w:t>отношении ответственности несовершеннолетних ряда исключений и дополнений по</w:t>
        <w:br/>
        <w:t>сравнению с обшими правилами уголовной ответственности |11.</w:t>
        <w:br/>
        <w:t>«Опасный возраст» - так говорят порой о подростках, ешб не воспитавших в себе</w:t>
        <w:br/>
        <w:t>характера. Повзрослеют, мол, образумятся. Трудно поверить в силу только времени.</w:t>
        <w:br/>
        <w:t>Зрелость приходит не всегда с годами. Она наступает с пониманием ответственности</w:t>
        <w:br/>
        <w:t>перед людьми, обшеством, законом.</w:t>
        <w:br/>
        <w:t>Встречаясь с несовершеннолетними правонарушителями, приходишь к выводу,</w:t>
        <w:br/>
        <w:t>что у болышинства из них отсутствует чувство меры, долга, представление о</w:t>
        <w:br/>
        <w:t>Дозволенном, порядочном и непорядочном. Молодой человек становится рабом своих</w:t>
        <w:br/>
        <w:t>желаний, влечений. Жизненные потребности у таких подростков чаше всего</w:t>
        <w:br/>
        <w:t>примитивные, материальные преобладают над духовными. Эти ребята привыкли</w:t>
        <w:br/>
        <w:t>добиваться удовлетворения свонх желаний любой ценой, даже путем правонарушений.</w:t>
        <w:br/>
        <w:t>Причем половина опрошенных осужденных подростков, совершивших кражи,</w:t>
        <w:br/>
        <w:t>хулиганские действия, грабежи, считали, что приговор слишком суров, так как они</w:t>
        <w:br/>
        <w:t>“ничего особенного не сделали. Каждый третий из опрошенных отмечал свою</w:t>
      </w:r>
    </w:p>
    <w:p>
      <w:r>
        <w:t>«слабохарактерность, отсутствие силы воли».</w:t>
        <w:br/>
        <w:t>Известна истина: за преступление следует наказание виновного. Каждому</w:t>
        <w:br/>
        <w:t>преступному деянию соответствует. вполне определӛнное воздействие,</w:t>
        <w:br/>
        <w:t>предусмотренное Уголовным кодексом. Иногда закон переступают подростки, образ</w:t>
        <w:br/>
        <w:t>мышления которых таков: риск, конечно, есть, но авось не поймают. Но как бы ни</w:t>
        <w:br/>
        <w:t>старался преступник изловчиться, как бы ни пытался «замести следы», как говорят</w:t>
        <w:br/>
        <w:t>некоторые, «спрятать концы» - преступление всб равно будет раскрыто. Требование</w:t>
        <w:br/>
        <w:t>нашего обшества таково - ни один случай нарушения правопорядка не должен остаться</w:t>
        <w:br/>
        <w:t>незамеченным, ни один правонарушитель не должен уйти от ответственности.</w:t>
        <w:br/>
        <w:t>Неотвратимость наказания имеет значение не только для борьбы с</w:t>
        <w:br/>
        <w:t>правонарушителями, но и для воспитания уважения к закону, укрепления законности в</w:t>
        <w:br/>
        <w:t>целом, воспитания у всех людей привычки соблюдать правовые предписания. За</w:t>
        <w:br/>
        <w:t>совершенное правонарушение в ответе прежде всего сам нарушитель, с него первого</w:t>
        <w:br/>
        <w:t>спрашивают за содеяннов.</w:t>
        <w:br/>
        <w:t>Новый УК установил два возрастных уровня наступления уголовной</w:t>
        <w:br/>
        <w:t>ответственности. По обшему правилу за совершение подавляюшего большинства</w:t>
        <w:br/>
        <w:t>преступлений уголовная ответственность наступает с шестнадцати лет. Только за</w:t>
        <w:br/>
        <w:t>некоторые преступления, обшцественная опасность и противоправность которых, как</w:t>
        <w:br/>
        <w:t>показывает многолетний опыт, очевидна и для подростков, достигших четырнадцати</w:t>
        <w:br/>
        <w:t>лет, уголовная ответственность наступает по достижении этого возраста.</w:t>
        <w:br/>
        <w:t>Содержашийся в УК перечень преступлений, за совершение которых уголовная</w:t>
        <w:br/>
        <w:t>ответственность наступает с четырнадцати лет, является исчерпываюшим и</w:t>
        <w:br/>
        <w:t>обязательным для исполнения органами расследования и судами при решенин</w:t>
        <w:br/>
        <w:t>вопросов уголовной ответственности несовершеннолетних. Вместе с тем необходимо</w:t>
        <w:br/>
        <w:t>учитывать, что некоторые преступления, уголовная ответственность за которые</w:t>
        <w:br/>
        <w:t>наступает только с шестнадцати лет, содержат элементы других преступлений,</w:t>
        <w:br/>
        <w:t>ответственность за которые наступает с четырнадцати лет. Так, за бандитизм (ст. 237</w:t>
        <w:br/>
        <w:t>УК) уголовная ответственность наступает только с шестнадцати лет. Но бандитизм,</w:t>
        <w:br/>
        <w:t>будучи сложным преступлением, может включать кражи, грабеж, разбой, убийства и</w:t>
        <w:br/>
        <w:t>т.п. Подростки, достигшие четырнадцати лет, принимавшие участие в бандитском</w:t>
        <w:br/>
        <w:t>нападении, подлежат соответственно уголовной ответственности за другие названные</w:t>
        <w:br/>
        <w:t>преступления, но не за бандитизм. Аналогичная ситуация может возникнуть и при</w:t>
        <w:br/>
        <w:t>88</w:t>
        <w:br/>
        <w:t>І.Жансүгіров атындағы ЖМУ ХАБАРШЫСЫ 7% 1 /2013</w:t>
        <w:br/>
        <w:t>- қайта құрастыру деп, дәлелдеуші фактілерді анықтау, сондай-ақ</w:t>
        <w:br/>
        <w:t>дәлелдемелерді тексеру мақсатында жаңарту, я болмаса белгілі бір жағдайды бейнелеп</w:t>
        <w:br/>
        <w:t>көрсету, я болмаса белгілі бір оқиғаны қайталау ұғынылады, қайта жаңалау</w:t>
        <w:br/>
        <w:t>(реставрация) деп, қылмыс оқиғасымен белгілі бір байланыста тұрған обьектінің</w:t>
        <w:br/>
        <w:t>бұрынғы бастапқы жағдайын қайта қалпына келтіруді түсіну қажет;</w:t>
        <w:br/>
        <w:t>- эксперимент және қайта құрастыру арасында айырмашылықтар бар, сондай-ақ</w:t>
        <w:br/>
        <w:t>олар сәйкестік және алмасулармен сипатталады. Бір жағынан алғанда, қайта құрастыру</w:t>
        <w:br/>
        <w:t>және эксперимент арасындағы байланыс мынадан көрінеді: қайта құрастыру көбіне</w:t>
        <w:br/>
        <w:t>эксперимент жүргізудің алдыңғы шарты болып табылады, басқа жағынан алғанда,</w:t>
        <w:br/>
        <w:t>эксперименттің өзі белгілі бір жағдайды немесе процесті қайта құрастыруға және қайта</w:t>
        <w:br/>
        <w:t>жаңғыртуға жатады;</w:t>
        <w:br/>
        <w:t>- қайта құрастыру және эксперимент арасындағы байланыс мынадан көрінеді:</w:t>
        <w:br/>
        <w:t>қайта құрастыру арқылы өлшемдері бұрын белгісіз болған жағдайлардың барынша</w:t>
        <w:br/>
        <w:t>мүмкін болатын сәйкестігіне қол жеткізуге болады;</w:t>
        <w:br/>
        <w:t>- экспериментті позитивті ретте өткізу кезінде оқиғаның өзін немесе оның бір</w:t>
        <w:br/>
        <w:t>бөлігін қайта жаңғырту нәтиже бола алады. Экспериментке қарағанда қайта</w:t>
        <w:br/>
        <w:t>құрастыруға тәжірибе сипаты тән емес, қайта құрастыру кезінде жағдайды өзгертуге</w:t>
      </w:r>
    </w:p>
    <w:p>
      <w:r>
        <w:t>болмайды. Қайта құрастыру мен экспериментті өз алдарына дербес әрі маңызды таным</w:t>
        <w:br/>
        <w:t>әдістері ретінде қарастырған дұрыс, мұның өзі ақиқатты орнатуға әкеледі.</w:t>
        <w:br/>
        <w:t>Әдістердің маңызы мен оларды қолдану тәжірибесі қайта жаңғыртудың, оның</w:t>
        <w:br/>
        <w:t>құрамдас бөлімдері - эксперименттің, қайта құрастырудың, үлгілеудің іс жүзіндегі</w:t>
        <w:br/>
        <w:t>ерекше маңызын көрсетеді.</w:t>
        <w:br/>
        <w:t>ӘДЕБИЕТТЕР ТІЗІМІ:</w:t>
        <w:br/>
        <w:t>1.Белкин Р.С. Курс криминалистики: в 3 т. - М.: Юрист, 2007. - Т.1: Обшая теория</w:t>
        <w:br/>
        <w:t>криминалистикн. - 408 с.</w:t>
        <w:br/>
        <w:t>2.Далин В.Н. Принципы материалистической диалектики в научном познании. - М.,</w:t>
        <w:br/>
        <w:t>1999.-247 с.</w:t>
        <w:br/>
        <w:t>3.Александрова З.Е. Словарь синонимов русского языка / под ред. Л.А. Чешко. - М.:</w:t>
        <w:br/>
        <w:t>Русский язык, 1986.- 600 с.</w:t>
        <w:br/>
        <w:t>4.Ожегов С.И. Словарь русского языка / под ред. Н.Ю. Шведовой. - М., 1988. - 748 с.</w:t>
        <w:br/>
        <w:t>5.Хлынцов М.Н. Криминалистическая информация и моделирование при</w:t>
        <w:br/>
        <w:t>расследовании преступлений. - Саратов, 1982. - 159 с.</w:t>
        <w:br/>
        <w:t>6.Коршунов А.М. Место чувственного отражения в научном познании // Марксистско-</w:t>
        <w:br/>
        <w:t>ленинская диалектика процесса познания. - М., 1985.-С. 58.</w:t>
        <w:br/>
        <w:t>7.Нарский И.С. К вопросу от отражении свойств внешних обьектов в ошушениях //</w:t>
        <w:br/>
        <w:t>Проблемы логики и теории познания. - М., 1968.-С. 55.</w:t>
        <w:br/>
        <w:t>8.Лузгин И.М. Моделирование при расследовании преступлений. - М., 1981.-152 с.</w:t>
        <w:br/>
        <w:t>УДК 343</w:t>
        <w:br/>
        <w:t>ОСОБЕННОСТИ УГОЛОВНОЙ ОТВЕТСТВЕННОСТИ</w:t>
        <w:br/>
        <w:t>НЕСОВЕРШЕННОЛЕТНИХ</w:t>
        <w:br/>
        <w:t>А.С.Калдыкозов, магистрант</w:t>
        <w:br/>
        <w:t>ЖГУ имени И. Жансугурова, г.Талдыкорган, Ка!аЖогоуФтай.ти</w:t>
        <w:br/>
        <w:t>Бұл мақалада кәмелеттік жасқа толмағандардың жасаған қылмысы үшін</w:t>
        <w:br/>
        <w:t>жауаптылыққа тарту тәртібі, ерекшеліктері мен құқықтық салдары қарастырылған.</w:t>
        <w:br/>
        <w:t>86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диалектикалық ереже қылмысты тергеу кезінде әсер етеді. «Қабылдау» оқиға болған</w:t>
        <w:br/>
        <w:t>жерді тексеру, мәйітті тексеру, куәландыру формасында іске асырылады, соңынан</w:t>
        <w:br/>
        <w:t>ойлау арқылы қылмыс оқиғасын және материалдық түрде тыйым салынбаған сипаттағы</w:t>
        <w:br/>
        <w:t>оқиғаның жекелеген үзінділерін қайта жаңғырту үшін абстрактілі ойлауға жол беріледі.</w:t>
        <w:br/>
        <w:t>Бүкіл таным процесі күрделі сипатқа ие. Тергеуші қылмыскердің қылмысты</w:t>
        <w:br/>
        <w:t>жасауының бүкіл механизімін тану үшін, оның барлық әрекеттерін қайта жаңғыртуға,</w:t>
        <w:br/>
        <w:t>ойлау арқылы қайта құрастыруға мәжбүр болады.</w:t>
        <w:br/>
        <w:t>Қылмысты тергеу кезіндегі таным процесінің өзіндік ерекшеліктері барлық</w:t>
        <w:br/>
        <w:t>көрнекті ғалым криминалистердің жұмыстарында атап өтілген. Олардың барлығы</w:t>
        <w:br/>
        <w:t>келесі қасиеттерді көрсетуде бірыңғай пікірге келеді: тану үшін мемлекеттік өкілеттігі</w:t>
        <w:br/>
        <w:t>бар адамдар таным субьектілері болып табылады, олардың қызметі белгілі бір іс</w:t>
        <w:br/>
        <w:t>жүргізу формасында, заңға қатаң сәйкестілікте іске асырылады, танымдық қызмет</w:t>
        <w:br/>
        <w:t>заңда белгіленген мерзімдермен шектеледі, мұның өзі қоғамның бүкіл мүшелері</w:t>
        <w:br/>
        <w:t>арқылы танылады, тергеушінің танымдық қызметі қай жағдайда да мүдделі</w:t>
        <w:br/>
        <w:t>адамдардың тарапынан күшті қарсылық көрсетілу жағдайында өтеді, ол өте жасырын</w:t>
        <w:br/>
        <w:t>сипатта болады, кейде ұйымдасқан үлгіде ашық, дөрекі сипатта келеді |1). Соңғы</w:t>
        <w:br/>
        <w:t>жылдары Қазақстандық криминалистикада қарсылық көрсету және онымен күресу</w:t>
        <w:br/>
        <w:t>шараларына арналған бірқатар диссертациялық зерттеулер пайда болды.</w:t>
        <w:br/>
        <w:t>Таным әдістері мен критерийлері туралы мәселелер қылмыстарды тергеу кезінде</w:t>
        <w:br/>
        <w:t>ерекше маңызға не. Олардың негізгілері қылмыстық іс жүргізу құқығы және</w:t>
      </w:r>
    </w:p>
    <w:p>
      <w:r>
        <w:t>криминалистиканы ғылыми тұрғыдан зерттеу пәні бола отырып, сонымен маңызды</w:t>
        <w:br/>
        <w:t>дәлелдеу көздеріне, фактілік деректерді жинау құралдарына айналды: тексеру, жауап</w:t>
        <w:br/>
        <w:t>алу, тінту, тергеу эксперименті, оқиға болған жерде айғақтарды тексеру және т.б..</w:t>
        <w:br/>
        <w:t>Қылмыс туралы ақпарат жинаудың көрсетілген құралдары алуан түрлі қызметке ие,</w:t>
        <w:br/>
        <w:t>көлемді, маңызды болып келеді, мұның өзі теория мен тәжірибеде танымдық ақпарат</w:t>
        <w:br/>
        <w:t>көздері және сондай-ақ дәлелдеудің іс жүргізушілік көздері ретінде қарастырыла</w:t>
        <w:br/>
        <w:t>бастады. Сондықтан заңнама актілерінде - одақтас республикалардың қылмыстық іс</w:t>
        <w:br/>
        <w:t>жүргізу кодекстерінде бекітіледі |2).</w:t>
        <w:br/>
        <w:t>Ғылымтану адамның танымдық қызметінің амалдарын, тәсілдерін жүйелейді,</w:t>
        <w:br/>
        <w:t>оларды функциялық мүмкіндіктеріне, қолдану механизмдеріне, қолдану субьектілеріне,</w:t>
        <w:br/>
        <w:t>зерттеу обектілеріне қарай жіктейді. Криминалистика ғылым ретінде ғылымтанудағы</w:t>
        <w:br/>
        <w:t>танымал әдістер жиынтығын шығармашылық тұрғыдан қайта жасады, оларды</w:t>
        <w:br/>
        <w:t>қылмысты ашу, тергеу міндеттерін шешуге бейімдеді, келесі схема бойынша жүйеледі:</w:t>
        <w:br/>
        <w:t>диалектикалық әдіс, жалпы ғылыми әдіс, арнайы әдістер . Осы жіктемеден бұрын өткен</w:t>
        <w:br/>
        <w:t>ғасырдың бірнеше ондаған жылдар бойында криминалистер арасында пікірталас</w:t>
        <w:br/>
        <w:t>жалғасып келді. Мәселен, А.Р. Ратинов әдістердің басқаша бір жіктемесін ұстанады. Ол</w:t>
        <w:br/>
        <w:t>әдістерді келесі топтарға бөліп қарайды: бірінші топ - диалектикалық әдіс, екінші топ -</w:t>
        <w:br/>
        <w:t>жалпы әдіс және үшіншісі - жеке ғылыми әдістер |3|. М.И. Лузгин тану әдістеріне</w:t>
        <w:br/>
        <w:t>қарай барлық әдістерді екі үлкен топқа бөлуді ұсынады: ойлау қызметімен байланысты</w:t>
        <w:br/>
        <w:t>әдістер және әртүрлі техникалық құралдарды қолданумен байланысты әдістер.</w:t>
        <w:br/>
        <w:t>Алғашқы топқа ол көптеген ғалым - криминалистердің жалпы ғылыми әдістер ретінде</w:t>
        <w:br/>
        <w:t>қарастыратын әдістерін жатқызады |41.</w:t>
        <w:br/>
        <w:t>Тергеу әрекеттерінің маңызы жалпы ғылыми әдістер арқылы ашылады. Жалпы</w:t>
        <w:br/>
        <w:t>ғылыми әдістер әрбір тергеу әрекетін жүргізу кезінде қолданылады, бірақ олардың</w:t>
        <w:br/>
        <w:t>кейбірін жүргізу кезінде белгілі бір жағдайда жалпы ғылыми әдістердің бүкіл</w:t>
        <w:br/>
        <w:t>жиынтығы қажет етіледі. Бәрінен бұрын барлық жалпы ғылыми әдістерге деген</w:t>
        <w:br/>
        <w:t>қажеттілік оқиға болған жерде тексеру кезінде туындайды немесе олардың кейбіреулері</w:t>
        <w:br/>
        <w:t>ғана қолданылады. Әрбір тергеу әрекетінің тану мүмкіндіктерінің шегі әрбір жалпы</w:t>
        <w:br/>
        <w:t>ғылыми әдіс арқылы анықталады және ашылады. Сондықтан біз үшін әрбір жалпы</w:t>
        <w:br/>
        <w:t>ғылыми әдістің шектеулі мүмкіндіктерін білу аса маңызды. Ғылымның даму логикасы,</w:t>
        <w:br/>
        <w:t>ғылыми және практикалық қызметтің алуан түрлі міндеттері алуан түрлі әдістерді</w:t>
        <w:br/>
        <w:t>76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обьяснений и показаний - это всегда право подзашитного. Согласно пп.7 п.3 ст. 77</w:t>
        <w:br/>
        <w:t>Конституции РК он не обязан свидетельствовать против самого себя, своего супруга и</w:t>
        <w:br/>
        <w:t>близких родственников. Отказ подозреваемого или обвиняемого от дачи показаний, а</w:t>
        <w:br/>
        <w:t>также заведомая ложность не является основаниями для применения к нему мер</w:t>
        <w:br/>
        <w:t>уголовной или иной ответственности. Поэтому его допрос может состояться при</w:t>
        <w:br/>
        <w:t>условий, что подозреваемый или обвиняемый не отказывается давать показания.</w:t>
        <w:br/>
        <w:t>В то же время подзацитной должен знать, что его показания являются очень</w:t>
        <w:br/>
        <w:t>важным средством зашиты от незаконно или необоснованно примененной меры</w:t>
        <w:br/>
        <w:t>пресечения. Во время первого допроса, который должен состояться немедленно после</w:t>
        <w:br/>
        <w:t>ареста или применения иной меры пресечения, подозреваемый впервые реализует свое</w:t>
        <w:br/>
        <w:t>право давать показания. Он может сообшить сведения, которые убедят следователя в</w:t>
        <w:br/>
        <w:t>необходимости подозрения, влекушей отмену пресечения, либо позволят изменить</w:t>
        <w:br/>
        <w:t>избранную меру пресечения на менее строгую.</w:t>
        <w:br/>
        <w:t>Кроме того, обвиняемый, чей допрос может предшествовать решению вопроса</w:t>
        <w:br/>
        <w:t>о6 избранин меры пресечения, своими показаниями способен опровергнуть мнение</w:t>
        <w:br/>
        <w:t>следователя о наличии оснований для ее применения и, тем самым способствовать</w:t>
        <w:br/>
        <w:t>более благоприятному решению об отобрании у него обязательства о явке.</w:t>
        <w:br/>
        <w:t>Разьясняя подозреваемому или обвнняемому его права, зашитник должен</w:t>
      </w:r>
    </w:p>
    <w:p>
      <w:r>
        <w:t>уделить внимание вопросам, связанным с тактикой и методикой использования</w:t>
        <w:br/>
        <w:t>подзашитным предоставленных ему правовых средств зашиты.</w:t>
        <w:br/>
        <w:t>Обвиняемый (подозреваемый) как участник уголовного судопроизводства не</w:t>
        <w:br/>
        <w:t>только обладает правами, но и несет процессуальные обязанности, которые ему также</w:t>
        <w:br/>
        <w:t>должен разьяснигь зашитник. Необходимо отметить, что уяснение содержания этих</w:t>
        <w:br/>
        <w:t>обязанностей представляет определенную трудность, поскольку в законе не содержигся</w:t>
        <w:br/>
        <w:t>их компактного перечия.</w:t>
        <w:br/>
        <w:t>Подозреваемый так же, как и обвиняемый, несет обязанности двоякого рода:</w:t>
        <w:br/>
        <w:t>одни из них действигельно выражаются в недопушении определенных действий,</w:t>
        <w:br/>
        <w:t>указанных в законе, другие состоят в совершении предписанных законом действий</w:t>
        <w:br/>
        <w:t>случае возникновения потребности в них. Различен и характер их правового</w:t>
        <w:br/>
        <w:t>регламентирования. На некоторые из обязанностей подозреваемого в законе</w:t>
        <w:br/>
        <w:t>содержатся прямые указания (например, явка по вызовам дознавателя, следователя,</w:t>
        <w:br/>
        <w:t>прокурора или суда (гл. 19), другие вытекают из закрепленных в уголовно-</w:t>
        <w:br/>
        <w:t>процессуальных нормах прав следователя и суда, которым эти обязанности</w:t>
        <w:br/>
        <w:t>корреспондируют (например, обязанность выполнять законные распоряжения суда,</w:t>
        <w:br/>
        <w:t>касаюшиеся порядка в судебном заседании (ст. 327 УПК РК) идр.).</w:t>
        <w:br/>
        <w:t>Особенно важно для зашитника разьяснить процессуальные обязанности</w:t>
        <w:br/>
        <w:t>подозреваемому и обвиняемому, в отношении которых избрана мера пресечения, не</w:t>
        <w:br/>
        <w:t>связанная с лишением свободы. Такой подзашитный должен знаты: что означает</w:t>
        <w:br/>
        <w:t>требование закона о его надлежашем поведении, как может обеспечена его явка к</w:t>
        <w:br/>
        <w:t>следователю или в суд; какие обстоятельства могут быть признаны уважительными</w:t>
        <w:br/>
        <w:t>причинами его неявки и т.п.</w:t>
        <w:br/>
        <w:t>Второе, выделенное нами направление процессуальной деятельности зашитника</w:t>
        <w:br/>
        <w:t>подозреваемого (обвиняемого) заключается в его участия в доказывании по</w:t>
        <w:br/>
        <w:t>уголовному делу.</w:t>
        <w:br/>
        <w:t>Чтобы добиться отмены избранной следователем в отношении его подзацитного</w:t>
        <w:br/>
        <w:t>меры пресечения, зашитник должен либо опровергнуть обвинение (подозрение) и тем</w:t>
        <w:br/>
        <w:t>самым доказать необходимость исключения своего клиента из числа субьектов, к</w:t>
        <w:br/>
        <w:t>которым может быть применена мера пресечения, либо обосновать отсутствие а</w:t>
        <w:br/>
        <w:t>материалах дела оснований для избрания меры пресечения. Если решить данные задачи</w:t>
        <w:br/>
        <w:t>невозможно, то зашитник обязан выявлять обстоятельства, благоприятные Для</w:t>
        <w:br/>
        <w:t>73</w:t>
        <w:br/>
        <w:t>І.Жансүгіров атындағы ЖМУ ХАБАРШЫСЫ 7% 1 /2013</w:t>
        <w:br/>
        <w:t>положений в национальное законодательство. В Основном законе страны закреплен</w:t>
        <w:br/>
        <w:t>самый широкий комплекс гражданских, политических, экономических, социальных и</w:t>
        <w:br/>
        <w:t>культурных прав граждан, отражаюших обшепризнанные международные стандарты в</w:t>
        <w:br/>
        <w:t>области прав человека и их классификацию согласно Всеобшей Декларации прав</w:t>
        <w:br/>
        <w:t>человека. В статье 12 Конституции РК отмечено, что права человека неразрывно</w:t>
        <w:br/>
        <w:t>связаны с интересами государства, являются его важнейшим компонентом. Указанная</w:t>
        <w:br/>
        <w:t>норма не только провозглашает права и свободы, но и обеспечивает реализацию</w:t>
        <w:br/>
        <w:t>конституционных гарантий.</w:t>
        <w:br/>
        <w:t>СПИСОК ЛИТЕРАТУРЫ:</w:t>
        <w:br/>
        <w:t>1. Конституция Республики Казахстан 1995 г. (с изменениями и дополнениями</w:t>
        <w:br/>
        <w:t>по состоянию на 02.02.2011).</w:t>
        <w:br/>
        <w:t>2. Фабрициус Ф. Права человека и европейская политика // Государство и право.</w:t>
        <w:br/>
        <w:t>- 1995.-912.</w:t>
        <w:br/>
        <w:t>3. Черняков А.А. Право, закон, правозаконность: вопросы обновления</w:t>
        <w:br/>
        <w:t>действуюшего права и проблемы нормативной терминологин. - Алматы: ЮРИСТ,</w:t>
      </w:r>
    </w:p>
    <w:p>
      <w:r>
        <w:t>2001.</w:t>
        <w:br/>
        <w:t>4. Власов Н. О проблемах формирования и правового положения осужденных в</w:t>
        <w:br/>
        <w:t>пенитенциарной системе Республики Казахстан. Сб. материалов научно-практического</w:t>
        <w:br/>
        <w:t>семинара. - Алматы: Казахстансков Международное Бюро по правам человека и</w:t>
        <w:br/>
        <w:t>соблюдению законности, фонд «ХХІ век», 1999.</w:t>
        <w:br/>
        <w:t>5. Гинзбург А.Я., Григорьев В.И., Алесковский С.Ю. «Основы оперативно-</w:t>
        <w:br/>
        <w:t>розыскной деятельности» // Учебно-практическое пособие. - Алматы. ТОО Аян-Эдет,</w:t>
        <w:br/>
        <w:t>1998</w:t>
        <w:br/>
        <w:t>УДК 342</w:t>
        <w:br/>
        <w:t>ТЕОРЕТИЧЕСКИЕ И ПРАВОВЫЕ АСПЕКТЫ ОРГАНОВ,</w:t>
        <w:br/>
        <w:t>ОСУШЕСТВЛЯ ЮШИХ ОПЕРАТИВНО-РОЗЫСКНУЮ ДЕЯТЕЛЬНОСТЬ</w:t>
        <w:br/>
        <w:t>А.М. Кульбекова</w:t>
        <w:br/>
        <w:t>ЖГУ им. И. Жансугурова - магистрант, г. Талдыкорган</w:t>
        <w:br/>
        <w:t>анвһаіа һек (Фтай.га</w:t>
        <w:br/>
        <w:t>Бұл мақаланың мақсаты - адам және азаматтың жеке конституциялық- құқықтық</w:t>
        <w:br/>
        <w:t>кепілдіктерін қамтамасыз ету барысында жедел-іздестіру міндеттерін жүргізетін арнайы.</w:t>
        <w:br/>
        <w:t>органдардың қағидалы және құқықтық аспектілерін анықтауға бағытталған.</w:t>
        <w:br/>
        <w:t>Тһе ригрове о) Іһів рареғ Уосивев оп Іһе пеед 10 деупе іһе Іһеогепсаі апа 1еса! Тау</w:t>
        <w:br/>
        <w:t>еп/огсетет Ьойіев ууһісһ сағғу ош іпуезгірайіуе аспуйіев 10 епзиғе сопвішіопа!і виағатеев о/</w:t>
        <w:br/>
        <w:t>регзопа! гір о/регзоп апа сйігеп үйіп Іһе Іітйв о/іЛеіг сотретепсе.</w:t>
        <w:br/>
        <w:t>Цель данной статьи указывает на необходимость определения теоретических и</w:t>
        <w:br/>
        <w:t>правовых аспектов органов осушцествляюшик оперативно-розыскную деятельность по</w:t>
        <w:br/>
        <w:t>обеспечению констшпуционных гарантий личных прав человека и гражданина в пределах их</w:t>
        <w:br/>
        <w:t>компетенции.</w:t>
        <w:br/>
        <w:t>Ключевые слова: оперативно-розыскная деятельность, права человека и</w:t>
        <w:br/>
        <w:t>гражданина, правовые отношения, законность.</w:t>
        <w:br/>
        <w:t>Личность, обшество и государство не смогут себя чувствовать нормально без их</w:t>
        <w:br/>
        <w:t>надежной охраны. Уже в древних полисах применяли термин «полиция» (ро!Шеіа,</w:t>
        <w:br/>
        <w:t>100</w:t>
        <w:br/>
        <w:t>І.Жансүгіров атындағы ЖМУ ХАБАРШЫСЫ 7% 1 /2013</w:t>
        <w:br/>
        <w:t>УДК 342</w:t>
        <w:br/>
        <w:t>КОНСТИТУЦИОННЫЕ ГАРАНТИЙ ПРАВ ЧЕЛОВЕКА И ГРАЖДАНИНАВ</w:t>
        <w:br/>
        <w:t>СФЕРЕ ОПЕРАТИВНО-РОЗЫСКНОЙ ДЕЯТЕЛЬНОСТИ</w:t>
        <w:br/>
        <w:t>А.М. Кульбекова</w:t>
        <w:br/>
        <w:t>ЖГУ им. И. Жансугурова-магистрант, г. Талдыкорган</w:t>
        <w:br/>
        <w:t>аһвһаіш һҺек Фтай.га</w:t>
        <w:br/>
        <w:t>Бұл мақаланың мақсаты -- арнайы органдардың жедел-іздестіру міндеттерін іске</w:t>
        <w:br/>
        <w:t>асыру барысында адам және азаматтың жеке құқықтарына констшпуциялық-құқықтық</w:t>
        <w:br/>
        <w:t>кепілдіктерін қамтамасыз ету негізгі теориялық-әдістемелік және қолданбалы. мәселелерін</w:t>
        <w:br/>
        <w:t>кешенді зерттеуге арналған</w:t>
        <w:br/>
        <w:t>Тһе риғрове о) іі рареғ /осивев оп Іһе ітедгагеа вішау о? үипаатета! Іһеогегіса! апа</w:t>
        <w:br/>
        <w:t>телһодоовіса! апа аррПе4 реоМетз о? сопвтішіопа! апа Іеҙа! ҙиағатеев о) регзопа! гісһів апай</w:t>
        <w:br/>
        <w:t>сіуі! гіз із іп Іле ітріетепіаііоп о іһе іпуезісаһоп, іп рағНсиіағ, зресіпі Бойіев, ТазКв ореғайуеіу-</w:t>
      </w:r>
    </w:p>
    <w:p>
      <w:r>
        <w:t>зеағсһ пайиге.</w:t>
        <w:br/>
        <w:t>Цель данной статьи указывает на необходимость оптимального решения проблем</w:t>
        <w:br/>
        <w:t>зашиты конституционных гарантий личных прав человека и гражданина в сфере обеспечения</w:t>
        <w:br/>
        <w:t>законности и правопорядка, в процессе проведения действий оперативно-розыскного</w:t>
        <w:br/>
        <w:t>характера.</w:t>
        <w:br/>
        <w:t>Ключевые слова: права человека, ғарантим прав человека и гражданина,</w:t>
        <w:br/>
        <w:t>законность, оперативно-розыскная деятельность.</w:t>
        <w:br/>
        <w:t>Конституция Республики Казахстан особо выделяет наниболев важные</w:t>
        <w:br/>
        <w:t>институты, закрепляюшие статус человека и гражданина, в которых изложены нормы,</w:t>
        <w:br/>
        <w:t>касаюшиеся прав и свобод человека и гражданина |11. В этой связи коснемся обших</w:t>
        <w:br/>
        <w:t>положений о правах человека и гражданина с тем, чтобы предметно рассмотреть</w:t>
        <w:br/>
        <w:t>гражданско-личностные институты и их преемственность в сфере ОРД. Сушественное</w:t>
        <w:br/>
        <w:t>влияние на развитие этого института оказывают Концепция правовой политики</w:t>
        <w:br/>
        <w:t>Республики Казахстан на период с 2010 до 2020 года от 24 августа 2009 г., ежегодные</w:t>
        <w:br/>
        <w:t>Послания Президента страны народу Казахстана. Их содержание, безусловно, имеет в</w:t>
        <w:br/>
        <w:t>основном гуманитарное (гражданско-личностнов) выражение. В этой связи</w:t>
        <w:br/>
        <w:t>предметнымн и в известной мере актуальными становятся вопросы о содержании прав</w:t>
        <w:br/>
        <w:t>человека и гражданина. Причем, согласуясь с предметом исследования, права человека</w:t>
        <w:br/>
        <w:t>и гражданина, как гуманитарные институты, рассматриваютея. в особой</w:t>
        <w:br/>
        <w:t>(специфической) сфере, т. е. в контексте ОРД. Касаясь института «права человека»,</w:t>
        <w:br/>
        <w:t>отметим, что это - наиболее зримая конституционно-правовая форма обьективацин</w:t>
        <w:br/>
        <w:t>конкретно-исторических степеней свободы. Права человека есть неотьемлемые</w:t>
        <w:br/>
        <w:t>свойства каждого индивида, которые воплошцают в себе сушественные признаки его</w:t>
        <w:br/>
        <w:t>бытия. Через них формально и фактически реализуются естественные возможности</w:t>
        <w:br/>
        <w:t>личности, обеспечиваюшие его жизнь, человеческов достоинство и свободу</w:t>
        <w:br/>
        <w:t>Деятельности во всех сферах обшественной жизни. Возникновение понятия «права</w:t>
        <w:br/>
        <w:t>человека» и осознание его в качестве отдельной категории прав неразрывно связано с</w:t>
        <w:br/>
        <w:t>появлением и распространением идей естественного права. В современном</w:t>
        <w:br/>
        <w:t>гражданском обіцестве основные права и свободы неотчуждаемы и принадлежат</w:t>
        <w:br/>
        <w:t>каждому человеку от рождения. Пока человек жив, он неразрывно связан со своими</w:t>
        <w:br/>
        <w:t>правами, они не должны быть никем и никаким образом отняты у него.</w:t>
        <w:br/>
        <w:t>Вопрос о правах человека и гражданина является составной частью проблемы</w:t>
        <w:br/>
        <w:t>фактического положения личности в обшестве и государстве. Каждый человек имеет</w:t>
        <w:br/>
        <w:t>прирожденное неотьемлемое право на определенный обьем благ (материальных и</w:t>
        <w:br/>
        <w:t>97</w:t>
        <w:br/>
        <w:t>І.Жансүгіров атындағы ЖМУ ХАБАРШЫСЫ 7% 1 /2013</w:t>
        <w:br/>
        <w:t>ответственность наступает с 14-летнего возраста, например убийству, разбойному</w:t>
        <w:br/>
        <w:t>нападению (ст. 96), либо за оконченные преступления (ст. 25. УК).</w:t>
        <w:br/>
        <w:t>Несовершеннолетние, как взрослые, добровольно отказавшиеся от доведения</w:t>
        <w:br/>
        <w:t>преступления до конца, освобождаются от уголовной ответственности. Изучение</w:t>
        <w:br/>
        <w:t>судебной практики показывает, что примерно половина преступлений совершается</w:t>
        <w:br/>
        <w:t>несовершеннолетними в соучастии, группой. Нередко в качестве организаторов,</w:t>
        <w:br/>
        <w:t>подстрекателей и соисполнителей оказываются взрослые лица, уже имеюшие</w:t>
        <w:br/>
        <w:t>преступный опыт. Здесь в связи с различиями в возрасте несовершеннолетних</w:t>
        <w:br/>
        <w:t>возможны различные варианты квалификации преступлений. В тех случаях, когда</w:t>
        <w:br/>
        <w:t>несовершеннолетний достиг возраста уголовной ответственности, взрослое лицо</w:t>
        <w:br/>
        <w:t>отвечает за совершенное преступление как соучастник. В ситуациях, когда</w:t>
        <w:br/>
        <w:t>несовершеннолетний не достиг возраста уголовной ответственности, взрослое лицо</w:t>
        <w:br/>
        <w:t>отвечает не только по статьи УК, но и за преступление, которое совершил</w:t>
        <w:br/>
        <w:t>несовершеннолетний, по статье УК, которой предусмотрено данное преступление. Это</w:t>
        <w:br/>
        <w:t>находит подтверждение и в несколько иных сигуациях. Согласно Постановления</w:t>
        <w:br/>
        <w:t>Пленума Верховного Суда «О судебной практике по делам о преступлениях</w:t>
        <w:br/>
        <w:t>несовершеннолетних и о вовлечении их в преступную и иную антиобшественную</w:t>
        <w:br/>
        <w:t>Деятельность», при рассмотрения дел о преступлениях несовершеннолетних,</w:t>
      </w:r>
    </w:p>
    <w:p>
      <w:r>
        <w:t>совершенных с участием взрослых, необходимо тіательно выяснять характер</w:t>
        <w:br/>
        <w:t>взаимоотношений между взрослым и подростком, поскольку эти данные могут иметь</w:t>
        <w:br/>
        <w:t>решаюшее значение для установления/ роли взрослого в вовлечении</w:t>
        <w:br/>
        <w:t>несовершеннолетнего в преступную или иную антиобшественную деятельность. Если</w:t>
        <w:br/>
        <w:t>совершеннию преступления несовершеннолетним предшествовало неправомерное и</w:t>
        <w:br/>
        <w:t>провоцируюшее поведение взрослых лиц, в том числе признанных потерпевшими по</w:t>
        <w:br/>
        <w:t>Делу, суд вправе признать это обстоятельство смягчаюшим ответственность виновного.</w:t>
        <w:br/>
        <w:t>Выделяя особенности уголовной ответственности несовершеннолетних, УК исходит из</w:t>
        <w:br/>
        <w:t>того, что в Обшей части УК ряд положений либо специально регламентируют</w:t>
        <w:br/>
        <w:t>ответственность несовершеннолетних, либо распространяются на несовершеннолетних.</w:t>
        <w:br/>
        <w:t>В тех случаях, когда нормы обіцей части УК, например, об освобождении от уголовной</w:t>
        <w:br/>
        <w:t>ответственности (раздел 5) или об освобождении от наказания (раздел 5), по предмету</w:t>
        <w:br/>
        <w:t>уголовно-правового регулирования совпадают с нормами раздела, относяшцейся к</w:t>
        <w:br/>
        <w:t>несовершеннолетним, применению подлежат последние как специальные нормы,</w:t>
        <w:br/>
        <w:t>которые эти вопросы решают для несовершеннолетних более благоприятно, чем</w:t>
        <w:br/>
        <w:t>нормы, относяшиеся к лицам старше восемнадцати лет.</w:t>
        <w:br/>
        <w:t>СПИСОК ЛИТЕРАТУРЫ:</w:t>
        <w:br/>
        <w:t>1.Астемиров З.А. “Уголовная ответственность и наказание несовершеннолетних”. М.,</w:t>
        <w:br/>
        <w:t>1970. с.20.</w:t>
        <w:br/>
        <w:t>2.“Преступность и правонарушения”, Статистический сборник, М., 1995, С. 49</w:t>
        <w:br/>
        <w:t>3.Орлов В.С. “Административная и уголовная ответственность несовершеннолетних”.</w:t>
        <w:br/>
        <w:t>М.,2001. С.29.</w:t>
        <w:br/>
        <w:t>4.Бюллетень Верховного Суда РК, 2007, Х912.</w:t>
        <w:br/>
        <w:t>5.Сборник постановлений Пленумов Верховного Суда РК. А., 2008. С. 148.</w:t>
        <w:br/>
        <w:t>6.Бюллетень Верховного Суда, 2009, Хо2.</w:t>
        <w:br/>
        <w:t>91</w:t>
        <w:br/>
        <w:t>І.Жансүгіров атындағы ЖМУ ХАБАРШЫСЫ 7% 1 /2013</w:t>
        <w:br/>
        <w:t>ӘОЖ 347</w:t>
        <w:br/>
        <w:t>МЕМЛЕКЕТТІК ТАБИҒИ РЕСУРСТАР КАДАСТРЫН ЖҮРГІЗУДІҢ</w:t>
        <w:br/>
        <w:t>ҚАҒИДАЛАРЫ</w:t>
        <w:br/>
        <w:t>А.Е. Мухаметкаримов</w:t>
        <w:br/>
        <w:t>«Құқықтану» мамандығының 1 курс магистранты</w:t>
        <w:br/>
        <w:t>1. Жансүгіров атындағы ЖМУ, Талдықорған қ, агатаг 06109Фтай.ги</w:t>
        <w:br/>
        <w:t>Табиғи ресурстарын таусылмайтын, тегін нәрсе сияқты түсіну, Қазақстанның берік</w:t>
        <w:br/>
        <w:t>нарық жолына түсуімен байланысты кадастрлық қызметтің табиғат ресурстарын</w:t>
        <w:br/>
        <w:t>кадастрлық бағалау элементінің мәні арта түсті. Кадастрдың үздіксіздігін сақтамау оның</w:t>
        <w:br/>
        <w:t>басқа принциптерінің де - нанымдылықы, толықтықы және жан-жақтылықы - іске аспауын</w:t>
        <w:br/>
        <w:t>тудырады. Қазақстан Республикасының бағдарламасы мен экономикалық саясатына</w:t>
        <w:br/>
        <w:t>негізделген олар біздің қоғамымыздың дамуының әлеуметтік-экономикалық заңдылықтарын</w:t>
        <w:br/>
        <w:t>бейнелейді және мемлекеттің кадастрға қоятын талаптарын қалыптастырады.</w:t>
        <w:br/>
        <w:t>Со становлением Казахстана на прочный рыночный путь повысилась роль оценивания</w:t>
        <w:br/>
        <w:t>қадастра природных ресурсов. Несохранение непрерывности кадастра влечет за собой</w:t>
        <w:br/>
        <w:t>неисполнение принципов кадастра. Основанный на экономическую политику и программу</w:t>
        <w:br/>
        <w:t>Республики Казахстан развитие наших социально-экономических закономерностей формирует</w:t>
        <w:br/>
        <w:t>условия для кадастра государства.</w:t>
        <w:br/>
        <w:t>ТУЙ Іһе 4еуеіортепі о/ Кагакһяат%8 зіғопҙ тагКег раіһ езгітайіпе іпуетоғу іпсгеазей ғо!е</w:t>
        <w:br/>
        <w:t>о пашға! гезоигсев. Ртезегуіпҙ Іһе соппіпийу о) Іһе іпуетоғу гезиіз іп Уайиге о сотріу ууйһ Іле</w:t>
        <w:br/>
        <w:t>ргіпсіріев о/ Іһе іпуетоғу. Вазедй оп Іһе есопотіс ройісу о 1һе ВериМіс о) КагаКһятап апа Іһе</w:t>
        <w:br/>
        <w:t>рғовғат о/1һе деуеіортепі д) онғ зосіпі апа есопотіс (ауу сғеагев Іһе сопайіопв оғ ІЛе іпуетоғу</w:t>
        <w:br/>
        <w:t>өүіһе зіа:е.</w:t>
      </w:r>
    </w:p>
    <w:p>
      <w:r>
        <w:t>Кілт сөздер. Қоршаған орта, кадастр, табиғи ресурс, экология, қағида.</w:t>
        <w:br/>
        <w:t>Кез-келген құқықтық саланың қалыптасуы мен дамуына көңіл аудармастан бұрын,</w:t>
        <w:br/>
        <w:t>нақты құқықтық сала негізделіп негізгі бастау алып тұрған қағидаларды арнайы</w:t>
        <w:br/>
        <w:t>зерттеп, саралау қажет. Жалпы, «қағида», яғни «принцип» деген термин латын</w:t>
        <w:br/>
        <w:t>сөздігінен туындаған және өз тілімізге аударғанда негіз, бастау деген мағынаны</w:t>
        <w:br/>
        <w:t>білдіреді |11. М.И. Байтиннің көзқарасы бойынша, құқық қағидасы - бұл құқықтың</w:t>
        <w:br/>
        <w:t>пайда болуының, дамуының және жұмыс істеуінің адамгершілік және ұйымдық негізін</w:t>
        <w:br/>
        <w:t>құрайтын бастапқы, анықтаушы идеялар, ережелер, нұсқаулар (21.</w:t>
        <w:br/>
        <w:t>Құқық қағидасы - бұл қоғамдағы құқықтың мазмұнын, оның мәнін және</w:t>
        <w:br/>
        <w:t>мағынасын сипаттайтын алға қоятын идеялар. Бір жағынан, олар құқықтың</w:t>
        <w:br/>
        <w:t>зандылықтарын көрсетеді, екінші жағынан, құқықтық реттеудің барлық аясында әрекет</w:t>
        <w:br/>
        <w:t>ететін және барлық субьектілерге тарайтын жалпы нормаларды білдіреді. Бұл</w:t>
        <w:br/>
        <w:t>нормалар заңда тікелей көрсетіледі немесе заңның жалпы мағынасынан туындайды.</w:t>
        <w:br/>
        <w:t>Құқық қағидалары заң шығарушы үшін алға қоятын идеялар ретінде бола тұрып, құқық</w:t>
        <w:br/>
        <w:t>нормаларын жетілдіру жолдарын анықтайды. Қағидалардың арқасында құқық жүйесі</w:t>
        <w:br/>
        <w:t>адам мен қоғамның маңызды мүдделері мен қажеттіліктеріне бейімделеді |31.</w:t>
        <w:br/>
        <w:t>Жалпы жер құқығының қағидалары жер құқық қатынастарын реттеу барысында</w:t>
        <w:br/>
        <w:t>басшылық жасай отырып, бірнеше реттеу қызметтерін жүзеге асырады. Атап айтсақ,</w:t>
        <w:br/>
        <w:t>жер қатынастарын тікелей реттеуді жүзеге асырады; нақты жер құқық қатынастарын</w:t>
        <w:br/>
        <w:t>реттеудегі қарама-қайшылықтар мен ақауларды жою құралы болып табылады; құқық</w:t>
        <w:br/>
        <w:t>қабылдау және құқық қолдану үшін бағдар болып, негізгі бағыттарын анықтайды; жер</w:t>
        <w:br/>
        <w:t>құқықтық реттеудің жүйелігін қамтамасыз етеді; жер саясатының жер құқық</w:t>
        <w:br/>
        <w:t>қатынастары қатысушылардың әлеуметтік-экономикалық мүдделеріне сәйкестігінің</w:t>
        <w:br/>
        <w:t>көрсеткіші болып табылады.</w:t>
        <w:br/>
        <w:t>107</w:t>
        <w:br/>
        <w:t>І.Жансүгіров атындағы ЖМУ ХАБАРШЫСЫ 7% 1 /2013</w:t>
        <w:br/>
        <w:t>решении вопросов об уголовной ответственности таких подростков за некоторые</w:t>
        <w:br/>
        <w:t>другне преступления, например, при участии в массовых беспорядках (ст. 241 УК),</w:t>
        <w:br/>
        <w:t>которые могут включать грабежи (ст. 178 УК), хулиганство (ст. 257 УК) и вандализм</w:t>
        <w:br/>
        <w:t>(ст. 258 УК). При совершении обшественно опасных деяний, за которые установлена</w:t>
        <w:br/>
        <w:t>уголовная ответственность с шестнадцати лет и которые не содержат элементов других</w:t>
        <w:br/>
        <w:t>преступлений из числа упомянутых в ч. 2 комментируемой статьн, уголовная</w:t>
        <w:br/>
        <w:t>ответственность подростков в возрасте до 16 лет исключается. К ним, как и</w:t>
        <w:br/>
        <w:t>подросткам, совершившим обшественно опасные действия в возрасте до 14 лет,</w:t>
        <w:br/>
        <w:t>применяются меры воспитательного характера бөз привлечения к уголовной</w:t>
        <w:br/>
        <w:t>ответственности.</w:t>
        <w:br/>
        <w:t>Несовершеннолетние, к сожалению, часто не знают, с какого возраста и за какие</w:t>
        <w:br/>
        <w:t>преступления они могут привлекаться к уголовной ответственности. По данным</w:t>
        <w:br/>
        <w:t>исследований не менее 30: несовершеннолетних полагало, что уголовная</w:t>
        <w:br/>
        <w:t>ответственность наступает лишь с 18 лет. Даже 16-17- летние подростки считали, что</w:t>
        <w:br/>
        <w:t>за кражи, хулиганство, телесные повреждения в их возрасте уголовная ответственность</w:t>
        <w:br/>
        <w:t>не наступает |2|. Данные другого исследования свидетельствуют, что половина</w:t>
        <w:br/>
        <w:t>учашихся старших классов обшцеобразовательной школы была убеждена в том, что до</w:t>
        <w:br/>
        <w:t>16 лет вообіце уголовная ответственность исключается, а каждый шестой из них</w:t>
        <w:br/>
        <w:t>допускал еб возможность только с 18 лет. Почему несовершеннолетние привлекаются к</w:t>
        <w:br/>
        <w:t>уголовной ответственности за все преступления с 16-летнего, а за отдельные из них</w:t>
        <w:br/>
        <w:t>только с 14-летнего возраста?</w:t>
        <w:br/>
        <w:t>Определяя границы возраста уголовной ответственности несовершеннолетних,</w:t>
        <w:br/>
        <w:t>законодатель принимает во внимание многие обстоятельотва, но всбв же решаюшее</w:t>
        <w:br/>
        <w:t>значение придаӛт психологическим особенностям, свойственным несовершеннолетним</w:t>
        <w:br/>
        <w:t>соответствуюшего возраста, степени возможности или способности осознания ими</w:t>
        <w:br/>
        <w:t>обшественной опасности деяний, образуюших преступления определенного вида.</w:t>
        <w:br/>
        <w:t>Причем во внимание принимаются типичные для большинства несовершеннолетних,</w:t>
      </w:r>
    </w:p>
    <w:p>
      <w:r>
        <w:t>достигших данного конкретного возраста, особенности развития их интеллекта и волн.</w:t>
        <w:br/>
        <w:t>В повседневных поступках или поведении несовершеннолетних той или иной</w:t>
        <w:br/>
        <w:t>возрастной группы нередко проявляется из психическая незрелость. Однако последняя</w:t>
        <w:br/>
        <w:t>не устраняет уголовной ответственности. в тех случаях, когда те же</w:t>
        <w:br/>
        <w:t>несовершеннолетние совершают не обычные поступки, а из ряда вон выходяшие,</w:t>
        <w:br/>
        <w:t>особые действия, каковыми являются преступления |31.</w:t>
        <w:br/>
        <w:t>Несовершеннолетние в состоянии сознательно выбирать вариант должного</w:t>
        <w:br/>
        <w:t>поведения, то есть действовать в соответствии с требованиями норм права и правил</w:t>
        <w:br/>
        <w:t>человеческого обшежития. Этим в первую очередь и обьясняется, что законом</w:t>
        <w:br/>
        <w:t>установлена уголовная ответственность, например, не с 10-летнего, а именно с 14-</w:t>
        <w:br/>
        <w:t>летнего возраста за отдельные преступления, а за остальные, как правило, - с 16-</w:t>
        <w:br/>
        <w:t>летнего возраста. Несовершеннолетние, достигшие 14 и 16 лет, в достаточной мере</w:t>
        <w:br/>
        <w:t>могут осмысливать свои действия, признаваемые законом преступлениями, осознавать</w:t>
        <w:br/>
        <w:t>их обшественную опасность. И если, несмотря на это, несовершеннолетние всӛ же</w:t>
        <w:br/>
        <w:t>совершают преступления соответствуюшего вида, имея возможность поступить</w:t>
        <w:br/>
        <w:t>подругому, они вполне обоснованно могут и должны привлекаться к уголовной</w:t>
        <w:br/>
        <w:t>ответственности. Поскольку достижение предусмотренного законом возраста - одно из</w:t>
        <w:br/>
        <w:t>обязательных условий уголовной ответственности несовершеннолетних, необходимо в</w:t>
        <w:br/>
        <w:t>каждом случае точно установить их возраст в момент совершения преступления. При</w:t>
        <w:br/>
        <w:t>расследованин преступлений и при рассмотрении уголовных дел на органах</w:t>
        <w:br/>
        <w:t>расследования, прокуратуре и судах лежит обязанность установления возраста</w:t>
        <w:br/>
        <w:t>несовершеннолетнего, привлекаемого или привлечӛнного к уголовной ответственности.</w:t>
        <w:br/>
        <w:t>Чаше всего возраст устанавливается по документам: выписке из книги регистрации</w:t>
        <w:br/>
        <w:t>актов гражданского состояния, паспорту и тп. Лицо считается достигшим</w:t>
        <w:br/>
        <w:t>89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преступлений. Установление же соразмерности в каждом конкретном случае</w:t>
        <w:br/>
        <w:t>совершения преступления производится судом и только судом при индивидуализации</w:t>
        <w:br/>
        <w:t>назначения наказания преступнику.</w:t>
        <w:br/>
        <w:t>Свойство соразмерности сближает кару с возмездием и в известной степени</w:t>
        <w:br/>
        <w:t>можно сказать, что соразмерная содеянному кара есть возмездие (или проце «отплата»)</w:t>
        <w:br/>
        <w:t>за совершенное преступление. Без свойства соразмерности кара не могла бы выступать</w:t>
        <w:br/>
        <w:t>критерием оценки, потому что всякая оценка должна носить самостоятельный</w:t>
        <w:br/>
        <w:t>характер, быть качественно и количественно определенной. Делимость кары и ее</w:t>
        <w:br/>
        <w:t>разнородность в зависимости от характера наказания позволяют давать оценку,</w:t>
        <w:br/>
        <w:t>соразмерную (пропорциональную) содеянному, воздать должное каждому преступнику</w:t>
        <w:br/>
        <w:t>индивидуализировать наказание, назначать его по принципу справедливости. Однако</w:t>
        <w:br/>
        <w:t>свойство соразмерности или пропорциональности кары не означает еб равномерности и</w:t>
        <w:br/>
        <w:t>равносильности содеянному, не имеет ничего обшего с принципом талиона.</w:t>
        <w:br/>
        <w:t>Когда мы говорим об оценочном характере кары, налицо пропорциональная, а</w:t>
        <w:br/>
        <w:t>не равносильная зависимость еб от степени обшественной опасности (тяжести)</w:t>
        <w:br/>
        <w:t>преступления. Но следует отметить, что наш уголовный закон не сводиг кару к</w:t>
        <w:br/>
        <w:t>возмездию, поскольку она призвана выражать оценку не только содеянного, но и</w:t>
        <w:br/>
        <w:t>самого преступника; соответственно этому кара пропорционально зависима не только</w:t>
        <w:br/>
        <w:t>от одного критерия - тяжести преступления, но и от данных, характеризуюших</w:t>
        <w:br/>
        <w:t>личность преступника. В юридической литературе, когда говорят о соразмерности</w:t>
        <w:br/>
        <w:t>наказания, не всегда вспоминают об этой двойственной зависимости. А между тем это</w:t>
        <w:br/>
        <w:t>важно иметь в виду при определении особенностей наказания разных категорий</w:t>
        <w:br/>
        <w:t>преступников, и в частности несовершеннолетних.</w:t>
        <w:br/>
        <w:t>Остановимся еше на одной особенности наказания, которая влияет на</w:t>
        <w:br/>
        <w:t>определение специфики наказания несовершеннолетних. Как уже отмечалось, характер</w:t>
        <w:br/>
        <w:t>и структура наказания не исчерпываются одной карой, хотя она выражает их сушцность,</w:t>
        <w:br/>
        <w:t>является ядром наказания. Характер определяется и тем, каковы его направленность,</w:t>
      </w:r>
    </w:p>
    <w:p>
      <w:r>
        <w:t>назначение. От направленности уголовной политики, от ее социально-классовой</w:t>
        <w:br/>
        <w:t>природы зависит, каким карательным содержанием наполнено наказание и каков</w:t>
        <w:br/>
        <w:t>характер самой кары. Эдесь варианты соотношения могут быть самые разнообразные.</w:t>
        <w:br/>
        <w:t>Например, по своему характеру и струкгуре можно свести наказание к каре, к чистому</w:t>
        <w:br/>
        <w:t>возмездию. В таком случае наказание - кара выступает в качестве самоцели, подчинено</w:t>
        <w:br/>
        <w:t>воздаянию или мести за совершӛнное преступление. Правда, и в этом виде наказание</w:t>
        <w:br/>
        <w:t>выполняет определенные социальные функции, имеет свов утилитарное назначение.</w:t>
        <w:br/>
        <w:t>Оно может, например, выполнять функции подавления, обезвреживания и устрашения</w:t>
        <w:br/>
        <w:t>и тем самым в известной мере служить частному и обшему предупреждению</w:t>
        <w:br/>
        <w:t>преступлений. Изложенные положения помогают разобраться в особенностях</w:t>
        <w:br/>
        <w:t>наказания и его карательной сушности применительно к несовершеннолетним. Эти</w:t>
        <w:br/>
        <w:t>особенности нужно искать в трех структурных сферах наказания: в его карательной</w:t>
        <w:br/>
        <w:t>сушности, в принципе соразмерности кары содеянному и в направленности самого</w:t>
        <w:br/>
        <w:t>наказания, в его главной функцин.</w:t>
        <w:br/>
        <w:t>Специфика уголовной ответственности несовершеннолетних обусловлена как</w:t>
        <w:br/>
        <w:t>социально-психологическими особенностями личности несовершеннолетнего, так и</w:t>
        <w:br/>
        <w:t>криминологической характеристикой преступлений, совершаемых этой категорией</w:t>
        <w:br/>
        <w:t>правонарушителей. Специфика ответственности влияет на характер наказания, на его</w:t>
        <w:br/>
        <w:t>карательное содержание. В цепочке «возраст - вменяемость - вина - ответственность -</w:t>
        <w:br/>
        <w:t>наказание - кара» (мы допускаем для наглядности такую цепочку) прослеживается</w:t>
        <w:br/>
        <w:t>единство подхода, обнаруживается специфика оценки преступлений</w:t>
        <w:br/>
        <w:t>несовершеннолетних. Как правильно отмечает М. М. Бабаев, “анализ всего комплекса</w:t>
        <w:br/>
        <w:t>законодательных норм об уголовной ответственности несовершеннолетних наглядно</w:t>
        <w:br/>
        <w:t>убеждает, что нормы эти создают для подростков режим ответственности, суцественно</w:t>
        <w:br/>
        <w:t>94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определӛнного возраста в ноль часов следуюших за днӛм рождения суток. Верховный</w:t>
        <w:br/>
        <w:t>Суд РК по делу П. указал, что осуждӛнный, совершивший преступление около 24 часов</w:t>
        <w:br/>
        <w:t>30 сентября 2007 г., в день своего восемнадцатилетия не может нести ответственность</w:t>
        <w:br/>
        <w:t>как совершеннолетний |41.</w:t>
        <w:br/>
        <w:t>В тех случаях, когда документы о возрасте несовершеннолетнего отсутствуют,</w:t>
        <w:br/>
        <w:t>органы расследования или суд обязаны назначить для определения его возраста</w:t>
        <w:br/>
        <w:t>судебно-медицинскую экспертизу. Как разьяснил Пленум Верховного Суда РК, при</w:t>
        <w:br/>
        <w:t>этом лицо считается достигшим определӛнного возраста не в день рождения, а начиная</w:t>
        <w:br/>
        <w:t>со следуюших суток. В случаях установления возраста судебно-медицинской</w:t>
        <w:br/>
        <w:t>экспертизой днӛм рождения подсудимого (обвиняемого) следует считать последний</w:t>
        <w:br/>
        <w:t>День того года, который назван экспертамн, а при определенни возраста минимальным</w:t>
        <w:br/>
        <w:t>и максимальным количествам лет исходить из минимального возраста такого лица |51.</w:t>
        <w:br/>
        <w:t>Здесь необходимо еше раз отметить что особенностью ответственности</w:t>
        <w:br/>
        <w:t>несовершеннолетних является то, чго они не могут быть субьектами некоторых</w:t>
        <w:br/>
        <w:t>преступлений. К их числу прежде всего относятся две категории преступлений:</w:t>
        <w:br/>
        <w:t>преступления, где несовершеннолетние оказываются потерпевшими, например,</w:t>
        <w:br/>
        <w:t>вовлечение несовершеннолетнего в преступную деятельность (ст. 131 УК), вовлечение</w:t>
        <w:br/>
        <w:t>несовершеннолетнего в совершение антиобшественных действий (ст. 132 УК),</w:t>
        <w:br/>
        <w:t>неисполнение обязанностей по воспитанию несовершеннолетнего (ст. 137 УК);</w:t>
        <w:br/>
        <w:t>преступления, где субьектами могут быть лица старше восемнадцати лет. Из</w:t>
        <w:br/>
        <w:t>сказанного следует, что следователи, прокуроры и судьи обязаны при решенин вопроса</w:t>
        <w:br/>
        <w:t>06 уголовной ответственности лиц в возрасте 14-18 лет всесторонне анализировать не</w:t>
        <w:br/>
        <w:t>только нормы УК, относяшиеся непосредственно к несовершеннолетним, другие</w:t>
        <w:br/>
        <w:t>нормы этого Кодекса, но и нормы других актов Казахстанского законодательства,</w:t>
        <w:br/>
        <w:t>определяюшие их статус в обшестве. Помимо возраста уголовной ответственности и</w:t>
        <w:br/>
        <w:t>вменяемости важным условием, без которого уголовная ответственность не наступает,</w:t>
        <w:br/>
        <w:t>является вина в совершении преступления. Вина может быть умышленной либо</w:t>
        <w:br/>
        <w:t>неосторожной. Например, 15-летний Н. Санин, чтобы отомстить своему “недругу” М.</w:t>
        <w:br/>
        <w:t>Пылину, нанӛс ему удар металлической пластинкой в область глаза. В результате удара</w:t>
      </w:r>
    </w:p>
    <w:p>
      <w:r>
        <w:t>у М. Пылина перестал видеть один глаз |6| Санин, нанося удар, сознавал обшественно</w:t>
        <w:br/>
        <w:t>опасный характер своего действия, предвидел, что в результате может наступить</w:t>
        <w:br/>
        <w:t>обшественно опасное последствие в виде тяжкого телесного повреждения, и желал его</w:t>
        <w:br/>
        <w:t>наступления. Поэтому оно совершил преступление с прямым умыслом.</w:t>
        <w:br/>
        <w:t>Четырнадцатилетний В. Костин на одном из многолюдных пляжей Подмосковья</w:t>
        <w:br/>
        <w:t>поссорилея с незнакомыми ребятами. У Костина имелось охотничье ружьӛ. С целью</w:t>
        <w:br/>
        <w:t>припугнуть ребят, он открыл беспорядочную стрельбу в месте скопления отдыхаюших</w:t>
        <w:br/>
        <w:t>граждан, в результате чего один из них был убит. Костин, конечно, сознавал</w:t>
        <w:br/>
        <w:t>обшцественно опасный характер своего действия, предвидел, что от этого может</w:t>
        <w:br/>
        <w:t>наступить тяжкое последствие, но не желал подобного исхода, а только сознательно</w:t>
        <w:br/>
        <w:t>допускал (косвенный умысел).</w:t>
        <w:br/>
        <w:t>Приведем пример совершения преступления по неосторожности. Группа ребят</w:t>
        <w:br/>
        <w:t>направилась купаться в реке. Во время спуска по тропинке с крутого берега к реке Ю.</w:t>
        <w:br/>
        <w:t>Павловский, шедший последним, неожиданно толкнул впереди идушего, а тот, не</w:t>
        <w:br/>
        <w:t>удержавшись, толкнул, в свою очередь, других ребят. Один из них упал на камни и</w:t>
        <w:br/>
        <w:t>сломал ногу Совершая свои действия, Павловский не предвидел, что наступит такого</w:t>
        <w:br/>
        <w:t>рода последствие. Однако он должен был и мог предвидеть возможность его</w:t>
        <w:br/>
        <w:t>наступления. Следовательно, Павловский совершил преступление, как тяжкое телесное</w:t>
        <w:br/>
        <w:t>повреждение по неосторожности в форме небрежности. Лица в возрасте от 14 до 16 лет</w:t>
        <w:br/>
        <w:t>не несут ответственности за организацию преступных сообшеств и участие в них. В</w:t>
        <w:br/>
        <w:t>этих случаях в зависимости от характера совершенных действий им назначается</w:t>
        <w:br/>
        <w:t>наказание либо за приготовление к какому-либо преступлению, за которое</w:t>
        <w:br/>
        <w:t>90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содержание исправления и перевоспитания осужденных за кражи. Точно так же, как в</w:t>
        <w:br/>
        <w:t>обьяснении причин и условий совершения преступлений необходимо найти правильное</w:t>
        <w:br/>
        <w:t>соотношение обшего и особенного, в раскрытии содержания исправления нужно</w:t>
        <w:br/>
        <w:t>исходить из анализа не только обших криминогенных личностных свойств и черт,</w:t>
        <w:br/>
        <w:t>которые способствовали именно данному виду преступления. С психологической точки</w:t>
        <w:br/>
        <w:t>зрения это обьясняется тем, что характер поведения и конкретных поступков В</w:t>
        <w:br/>
        <w:t>известной мере определяетея сформировавшимися в личности отрицательными</w:t>
        <w:br/>
        <w:t>свойствами, негативными чертами. А первейшей задачей исправления должно быть</w:t>
        <w:br/>
        <w:t>«погашение» таких свойств личности, которые приводят к совершению преступлений,</w:t>
        <w:br/>
        <w:t>замена их новыми, отвечаюшими обшцественно полезной направленности личности. В</w:t>
        <w:br/>
        <w:t>этом смысле происходит обычное, как и в отношении всех преступников, исправление</w:t>
        <w:br/>
        <w:t>осужденного несовершеннолетнего.</w:t>
        <w:br/>
        <w:t>С другой стороны, на содержание и, пожалуй, на характер исправления и</w:t>
        <w:br/>
        <w:t>перевоспитания несовершеннолетних заметное влияние оказывают возрастные и</w:t>
        <w:br/>
        <w:t>психологические особенности, характеризуюшие эту категорию преступников уже не в</w:t>
        <w:br/>
        <w:t>узко криминогенном, а в более широком, личностном плане. Недостаточная зрелость в</w:t>
        <w:br/>
        <w:t>социальном, психологическом и нравственно-этическом отношениях, которая</w:t>
        <w:br/>
        <w:t>характеризует несовершеннолетних вообше, определяя специфику их уголовной</w:t>
        <w:br/>
        <w:t>ответственности и наказания, накладывает свой отпечаток и на характер исправления и</w:t>
        <w:br/>
        <w:t>перевоспитания. Несовершеннолетний, попав в сферу уголовно-правового и тем более</w:t>
        <w:br/>
        <w:t>нсправительно-трудового воздействия, не просто «исправляется», а воспитывается в</w:t>
        <w:br/>
        <w:t>широком плане. Очевидно, те авторы, которые говорят о «воспитании» вместо</w:t>
        <w:br/>
        <w:t>«исправления и перевоспитания» несовершеннолетних правонарушителей, имеют в</w:t>
        <w:br/>
        <w:t>виду эту особенность Но эта специфика, обусловленная возрастными и</w:t>
        <w:br/>
        <w:t>психологическими особенностями правонарушителей, вполне укладывается в рамки</w:t>
        <w:br/>
        <w:t>формулы закона об «исправленни и перевоспитанин осужденных». Когда имеешь дело</w:t>
        <w:br/>
        <w:t>с наказанием и его исправительно-воспитательными возможностями, нет оснований</w:t>
        <w:br/>
        <w:t>выходить за эти рамки.</w:t>
      </w:r>
    </w:p>
    <w:p>
      <w:r>
        <w:t>Из сказанного вытекает следуюший вывод. Если в содержании исправительно-</w:t>
        <w:br/>
        <w:t>воспитательной цели наказания взрослых преступников, которые харакгеризуются</w:t>
        <w:br/>
        <w:t>сформировавшейся личностью, исправительный аспект занимает основное место, то в</w:t>
        <w:br/>
        <w:t>отношении несовершеннолетних наряду с ним сюда входят обшевоспитательные цели,</w:t>
        <w:br/>
        <w:t>и исправление здесь происходит в единстве с этими целями. Разрешение вопроса о</w:t>
        <w:br/>
        <w:t>содержании исправления осуждӛнных несовершеннолетних, так же как в отношении</w:t>
        <w:br/>
        <w:t>взрослых преступников, связано с обшими критериями, установленными в законе.</w:t>
        <w:br/>
        <w:t>Указания о том, что исправление и перевоспитание осужденного должно выражаться в</w:t>
        <w:br/>
        <w:t>честном отношении к труду, точном исполнении законов и уважении к правилам</w:t>
        <w:br/>
        <w:t>человеческого обшежития в примерном поведении и честном отношении к труду, к</w:t>
        <w:br/>
        <w:t>обучению и являются обшими критериями, позволяюшими раскрыть содержания всех</w:t>
        <w:br/>
        <w:t>категорий осужденных.</w:t>
        <w:br/>
        <w:t>СПИСОК ЛИТЕРАТУРЫ:</w:t>
        <w:br/>
        <w:t>1. Бабаев М.М. «Индивидуализация наказания несовершеннолетних». М., 1968. С.73.</w:t>
        <w:br/>
        <w:t>2. Скрябин М.А. «Обшие начала назначения наказания и их применение к</w:t>
        <w:br/>
        <w:t>несовершеннолетним». Казань, 2000. с. 86.</w:t>
        <w:br/>
        <w:t>3. Бабаев М.М. «Индивидуализация наказания несовершеннолетних». «Юридическая</w:t>
        <w:br/>
        <w:t>литература». 2003. С.8.</w:t>
        <w:br/>
        <w:t>96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указанных авторов, приоритет отдается политическим правам, однако, с учетом</w:t>
        <w:br/>
        <w:t>мнения В. Чиркина, «на основе действия норм конституционного права между</w:t>
        <w:br/>
        <w:t>различными сторонами возникают конституционные правоотношения» (61. Так, при</w:t>
        <w:br/>
        <w:t>осушествлении оперативно-розыскных функций данные правоотношения возникают</w:t>
        <w:br/>
        <w:t>на основе конституционных/ | принципов и нормативного правового</w:t>
        <w:br/>
        <w:t>законодательства, регламентируюшего и регулируюшего данную деятельность.</w:t>
        <w:br/>
        <w:t>Наряду с понятием «субьект ОРД» следует выделить такое понятие, как «обьект</w:t>
        <w:br/>
        <w:t>ОРД». Обьектом данной деятельности в основном, по мнению В.И. Зажицкого, «являются</w:t>
        <w:br/>
        <w:t>уголовные преступления, лица, их подготавливаюшие, совершаюшие или</w:t>
        <w:br/>
        <w:t>совершившие, а также лица, скрываюшиеся от органов дознания, следствия и суда,</w:t>
        <w:br/>
        <w:t>уклоняюциеся от уголовного наказания» |7|. Иными словами, обьектом может быть</w:t>
        <w:br/>
        <w:t>противоправность физических лиц, относяшихся к категории потенциально опасных</w:t>
        <w:br/>
        <w:t>с точки зрения преступного поведения, а также преступные деяния, когда лица,</w:t>
        <w:br/>
        <w:t>совершившие преступления, не установлены. Кроме физических лиц, в поле зрения</w:t>
        <w:br/>
        <w:t>оперативно-розыскных органов попадают факты, события, обстоятельства,</w:t>
        <w:br/>
        <w:t>представляюшие оперативный интерес, которые также подлежат оперативному</w:t>
        <w:br/>
        <w:t>сопровождению. Неточность В.И. Зажицкого, на наш Взгляд, состоит В том, что</w:t>
        <w:br/>
        <w:t>обьектом будут не только преступленне, а противоправные действия (бездействия)</w:t>
        <w:br/>
        <w:t>субьекта.</w:t>
        <w:br/>
        <w:t>Между субьектами и обьектами (физическими лицами), как справедливо отмечает</w:t>
        <w:br/>
        <w:t>С.В. Степашин, имеется определенная связь, воплоценная в самом правовом отношении,</w:t>
        <w:br/>
        <w:t>его содержание отличается «конфликтностью, противодействием, противоборством. Это</w:t>
        <w:br/>
        <w:t>вполне закономерно, т. к. субьекты ОРД должны решать задачи, связанные с выявлением</w:t>
        <w:br/>
        <w:t>криминальной информации, ее обработкой и использованием для предупреждения,</w:t>
        <w:br/>
        <w:t>пресечения и раскрытия противоправных деяний. В свою очередь, обьекты ОРД -</w:t>
        <w:br/>
        <w:t>противоправность физических лиц - прилагают усилия для того, чтобы остаться не</w:t>
        <w:br/>
        <w:t>разоблаченными и избежать соответствуюшцих мер принуждения. При этом закон</w:t>
        <w:br/>
        <w:t>тарантирует осушествление оперативно-розыскных задач на основе соблюдения прав и</w:t>
        <w:br/>
        <w:t>свобод человека, чго нередко стараются использовать в своих ингересах фигуранты</w:t>
        <w:br/>
        <w:t>криминальной среды».</w:t>
        <w:br/>
        <w:t>Оперативно-розыскные аппараты выполняют свои функцин в соответствии с</w:t>
        <w:br/>
        <w:t>законодательством, регламентируюшим оперативно-розыскную деятельность.</w:t>
        <w:br/>
        <w:t>Данная деятельность организуетеі/ первыми руководителями оперативно-</w:t>
      </w:r>
    </w:p>
    <w:p>
      <w:r>
        <w:t>розыскного подразделения (ОРП), которые принимают следуюшие решения:</w:t>
        <w:br/>
        <w:t>определение подразделения, его структуры, штата, функциональных обязанностей и</w:t>
        <w:br/>
        <w:t>др. В правоохранительных органах систему его оперативных подразделений и</w:t>
        <w:br/>
        <w:t>должностных лиц непосредственно полностью или частично осушествляет и (или)</w:t>
        <w:br/>
        <w:t>контролирует, обеспечивает личную безопасность своих сотрудников, членов их</w:t>
        <w:br/>
        <w:t>семей и близких родственников первый руководитель. Как правило, оперативно-</w:t>
        <w:br/>
        <w:t>розыскные органы составляют организационно-штатное звено, входяшее в</w:t>
        <w:br/>
        <w:t>структуру/ | соответствуюшего правоохранительного органа По своим</w:t>
        <w:br/>
        <w:t>функциональным обязанностям указанные подразделения выполняют</w:t>
        <w:br/>
        <w:t>предусмотренные законом оперативно-розыскные, контрразведывательные или</w:t>
        <w:br/>
        <w:t>разведывательные задачи, входяшцие в их компетенцию и определяюшие</w:t>
        <w:br/>
        <w:t>нормативно-правовой статус органа, в составе которого они числятся. «На</w:t>
        <w:br/>
        <w:t>оперативно-розыскные аппараты органов внутренних дел, - по мнению Б.А.</w:t>
        <w:br/>
        <w:t>Абдрахманова, - возложены ответственные и сложные задачи. От их решения в</w:t>
        <w:br/>
        <w:t>значительной мере зависят конкретные результаты борьбы с преступностью.</w:t>
        <w:br/>
        <w:t>Акксиомой должно стать требование конкретного улучшения результатов</w:t>
        <w:br/>
        <w:t>предотврацения, раскрытия преступлений и розыска скрывшихся преступников» (81.</w:t>
        <w:br/>
        <w:t>103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УДК 343</w:t>
        <w:br/>
        <w:t>ОСОБЕННОСТИ НАКАЗАНИЯ НЕСОВЕРШЕННОЛЕТНИХ</w:t>
        <w:br/>
        <w:t>А.С.Калдыкозов, магистрант</w:t>
        <w:br/>
        <w:t>ЖГУ имени И. Жансуғгурова, г.Талдыкорган, Ка!аКогоуФтай.ти</w:t>
        <w:br/>
        <w:t>Бұл мақалада кәмелеттік жасқа толмағандардың жасаған құқық бұзушылығы үшін</w:t>
        <w:br/>
        <w:t>жауаптылыққа тарту тәртібі, ерекшеліктері мен құқықтық салдары қарастырылған. Сондай-ақ,</w:t>
        <w:br/>
        <w:t>жауаптылыққа тарту мақсаттары анықталып, тәртіптік-түзету жұмыстарын қолдану шарттары</w:t>
        <w:br/>
        <w:t>қарастырылған</w:t>
        <w:br/>
        <w:t>В данной статье рассмотрены порядок, особенности и правовые последствия за</w:t>
        <w:br/>
        <w:t>правонарушения несовершеннолетних лиц. А также, определены цели ответсвенности и</w:t>
        <w:br/>
        <w:t>особеноости условий воспитательно-исправительных работ.</w:t>
        <w:br/>
        <w:t>Іп Ізі аггісіе із дезсгіһед (һе оғдег, ресшіагіНев аткі |шісізі сопведпепсе Ғоғ Іауу-БгеаКег</w:t>
        <w:br/>
        <w:t>о һе (сепагеге. А1зо, 4ейпИе аішів оҒ гевропвіБІШу апа ресшізгіНев оҒ сопаШіоп ейисайолаі апа</w:t>
        <w:br/>
        <w:t>іпшіргоуаМе хуогіс.</w:t>
        <w:br/>
        <w:t>Ключевые слова: исправительные работы, наказание, принудительные меры,</w:t>
        <w:br/>
        <w:t>правоограничение, правоушемление.</w:t>
        <w:br/>
        <w:t>Наказание, будучи основной формой выражения и реализации уголовной</w:t>
        <w:br/>
        <w:t>ответственности несовершеннолетних, применительно к этой категории преступников</w:t>
        <w:br/>
        <w:t>имеет свои сушественные особенности, вытекаюшие из уголовной ответственности</w:t>
        <w:br/>
        <w:t>несовершеннолетних. Эти особенности наказания отличают его от другой формы</w:t>
        <w:br/>
        <w:t>ответственности несовершеннолетних - от принудительных мер воспитательного</w:t>
        <w:br/>
        <w:t>характера. Для уяснения этих особенностей отправным является положение о том, что</w:t>
        <w:br/>
        <w:t>сушностью наказания является кара. Это положение, хотя в несколько негативной</w:t>
        <w:br/>
        <w:t>форме, но достаточно ясно выражено в законе. В то же время наказание нельзя сводить</w:t>
        <w:br/>
        <w:t>только к каре, оно имеет более сложные структуру и формы проявления. К ним могут</w:t>
        <w:br/>
        <w:t>быть отнесены и цели наказания, и его функции, которые могут меняться в</w:t>
        <w:br/>
        <w:t>зависимости от того, в каких условиях и в отношении каких правонарушителей оно</w:t>
        <w:br/>
        <w:t>применяется, от характера и направления уголовной политики. При всӛм этом</w:t>
        <w:br/>
        <w:t>сушностью, а не просто составной частыю наказания остается кара, имеюшая</w:t>
        <w:br/>
        <w:t>решаюшее значение при определении всех свойств и форм проявления наказания. В</w:t>
        <w:br/>
        <w:t>юридической литературе нет единообразия в понимании содержания қары как</w:t>
        <w:br/>
        <w:t>сушности наказания. Болышинство авторов обычно сводят еб к страданиям, которые</w:t>
      </w:r>
    </w:p>
    <w:p>
      <w:r>
        <w:t>приносит осужденному применение наказания. Такой подход не дает возможности</w:t>
        <w:br/>
        <w:t>полнев раскрыть свойства и особенности карательного содержания наказания,</w:t>
        <w:br/>
        <w:t>проследить механизм его воздействия, особенно когда речь идет о разных категориях</w:t>
        <w:br/>
        <w:t>преступников, в частности несовершеннолетних. Более того, он тант в себе опасность</w:t>
        <w:br/>
        <w:t>переоценки значения чисто психофизического влияния наказания и, следовательно,</w:t>
        <w:br/>
        <w:t>ограничения его роли как социального, нравственно-этического и правового средства.</w:t>
        <w:br/>
        <w:t>К.раскрытию карательной сушности наказания правильнее было бы подходить с точки</w:t>
        <w:br/>
        <w:t>зрения рассмотрения его прежде всего как фактора социальной оценки поведения</w:t>
        <w:br/>
        <w:t>людей.</w:t>
        <w:br/>
        <w:t>УУголовная ответственность связана с оценочным моментом с порицанием,</w:t>
        <w:br/>
        <w:t>осуждением, а наказание обьективизирует эту оценку. Если санкции соответствуюших</w:t>
        <w:br/>
        <w:t>статей Особенной части УК РК выражают оценку тех или иных обшественно опасных и</w:t>
        <w:br/>
        <w:t>предосудительных с точки зрения закона деяний в обших чертах, эвентуально, то эта</w:t>
        <w:br/>
        <w:t>оценка приобретает свою реальность и конкретнов выражение только в</w:t>
        <w:br/>
        <w:t>92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более льготный, чем взрослым преступникам при равных обстоятельствах» |31. Это</w:t>
        <w:br/>
        <w:t>видно и из норм, устанавливаюцих возрастной критерий уголовной ответственности и</w:t>
        <w:br/>
        <w:t>определяюших перечень деяний, за совершение которых уголовная ответственность</w:t>
        <w:br/>
        <w:t>наступает с 14 лет; из законоположения, определяюшего условия освобождения от</w:t>
        <w:br/>
        <w:t>наказания с применением принудительных мер воспитательного характера; из</w:t>
        <w:br/>
        <w:t>признания самого факта совершения преступления несовершеннолетним в качестве</w:t>
        <w:br/>
        <w:t>обстоятельства, смягчаюшего ответственность и влияюшего при назначении наказания</w:t>
        <w:br/>
        <w:t>из установления для несовершеннолетних сравнительно более льготных требований</w:t>
        <w:br/>
        <w:t>условно-досрочного освобождения.</w:t>
        <w:br/>
        <w:t>Наконең, об этом же свидетельствует то, что закон не допускает применения к</w:t>
        <w:br/>
        <w:t>несовершеннолетним некоторых наказаний (смертной казни, ограничения свободы);</w:t>
        <w:br/>
        <w:t>порядок назначения наказания с учетом специфики субьекта и обстоятельств,</w:t>
        <w:br/>
        <w:t>способствовавших совершению преступления; условия освобождения</w:t>
        <w:br/>
        <w:t>несовершеннолетних от уголовного наказания, условно-досрочное освобождение</w:t>
        <w:br/>
        <w:t>несовершеннолетних от отбывания наказания; сроки давности, погашения судимости.</w:t>
        <w:br/>
        <w:t>Все это свидетельствуег. о специфике оценки законом преступлений</w:t>
        <w:br/>
        <w:t>несовершеннолетних, которая влияет и на применение наказания к конкретным</w:t>
        <w:br/>
        <w:t>несовершеннолетним преступникам.</w:t>
        <w:br/>
        <w:t>Важно отметить, что указанная специфика и в карательном содержании</w:t>
        <w:br/>
        <w:t>наказаний, в организации их фактического отбывания. Например, не является</w:t>
        <w:br/>
        <w:t>одинаковым карательное содержание лишения свободы, применӛнного к</w:t>
        <w:br/>
        <w:t>несовершеннолетнему, и того же наказания, примененного к взрослому преступнику.</w:t>
        <w:br/>
        <w:t>Значит, особенности наказания обнаруживаются не только в ограничении применения к</w:t>
        <w:br/>
        <w:t>несовершеннолетним определенных его разновидностей, не только в формах его</w:t>
        <w:br/>
        <w:t>проявления и сроках, но и в обьеме кары, заложенной в однородных наказаниях</w:t>
        <w:br/>
        <w:t>применительно к несовершеннолетним. Специфика наказания несовершеннолетних</w:t>
        <w:br/>
        <w:t>оказывается даже в самом характере «кары - оценки» и в критериях этой оценки. При</w:t>
        <w:br/>
        <w:t>осушествлении принципа соразмерности (пропорциональности) наказания содеянному</w:t>
        <w:br/>
        <w:t>В отношении несовершеннолетних соотношение критериев тяжести совершенного</w:t>
        <w:br/>
        <w:t>преступления и личности преступника выступает в несколько иной пропорцин, чем в</w:t>
        <w:br/>
        <w:t>случаях применения наказания к взрослым преступникам. Не только данные,</w:t>
        <w:br/>
        <w:t>характеризуюшие личность преступника, но и обстоятельства, при которых совершено</w:t>
        <w:br/>
        <w:t>преступление, его причины играют относительно болышую роль при определенин</w:t>
        <w:br/>
        <w:t>наказания несовершеннолетнему, чем взрослому преступнику. Однако значение этих</w:t>
        <w:br/>
        <w:t>особенностей нельзя преувеличивать.</w:t>
        <w:br/>
        <w:t>В кюридической литературе последния лет появилось немало работ,</w:t>
        <w:br/>
        <w:t>посвяценных разбору целей наказания, и если в раскрытин их содержания достигнут</w:t>
      </w:r>
    </w:p>
    <w:p>
      <w:r>
        <w:t>известный прогресс, то этого нельзя сказать о соотношении целей наказания, о</w:t>
        <w:br/>
        <w:t>механизме и средствах их достижения. А между тем именно эти вопросы представляют</w:t>
        <w:br/>
        <w:t>особую трудность и имеют нанболышее практическое значение. Они определяют</w:t>
        <w:br/>
        <w:t>принципы организации отбывания наказания и характер деятельности исправительно-</w:t>
        <w:br/>
        <w:t>трудовых учреждений, в которых исполняется наиболее сложное по своему характеру</w:t>
        <w:br/>
        <w:t>наказание - лишение свободы. В них во многом проявляется специфика наказания</w:t>
        <w:br/>
        <w:t>несовершеннолетних. Рассмотрение этих вопросов так или иначе связано с раскрытием</w:t>
        <w:br/>
        <w:t>содержания целей наказания. Исправление и перевоспитание осужденных.</w:t>
        <w:br/>
        <w:t>Понятие «исправление и перевоспитание осужденных», как никакое другое,</w:t>
        <w:br/>
        <w:t>выражает социальную сушность, главное назначение наказания, И В этом заключается</w:t>
        <w:br/>
        <w:t>его большое теоретическое и практическое значение. Особенности исправления и</w:t>
        <w:br/>
        <w:t>перевоспитания осужденных несовершеннолетних имеют двоякую природу. С одной</w:t>
        <w:br/>
        <w:t>стороны, так же как и в отношении взрослых преступников, они вытекают из</w:t>
        <w:br/>
        <w:t>специфики совершенных преступлений. Например, не может быть одинаковым</w:t>
        <w:br/>
        <w:t>95</w:t>
        <w:br/>
        <w:t>І.Жансүгіров атындағы ЖМУ ХАБАРШЫСЫ 7% 1 /2013</w:t>
        <w:br/>
        <w:t>это предполагает, что субьекты ОРД РК должны: а) этические нормы и принципы</w:t>
        <w:br/>
        <w:t>субьекты должны соблюдать при исполненин свонх служебных обязанностей:</w:t>
        <w:br/>
        <w:t>зашишать интересы государства и быть приверженными политике Президента;</w:t>
        <w:br/>
        <w:t>способствовать укреплению единства народа Казахстана и межнационального</w:t>
        <w:br/>
        <w:t>согласия в стране, соблюдать обшепринятые морально-этические нормы,</w:t>
        <w:br/>
        <w:t>уважительно относиться к многообразию обычаев и традиций народов Казахстана;</w:t>
        <w:br/>
        <w:t>быть справедливым, обьективным, беспристрастным, противостоять проявлениям</w:t>
        <w:br/>
        <w:t>коррупции, быть скромным, уважать честь и достоинство других лиц и др. 6)</w:t>
        <w:br/>
        <w:t>Моральные требования заключаются В том, что во внеслужебных отношениях</w:t>
        <w:br/>
        <w:t>субьекты не должны подчеркивать свое должностное положение, брать на себя</w:t>
        <w:br/>
        <w:t>какие-либо обязательства и предпринимать действия, способные дискредитировать</w:t>
        <w:br/>
        <w:t>официальную власть, нанести ушерб ее авторитету; не должны использовать</w:t>
        <w:br/>
        <w:t>служебную информацию в корыстных целях и иных личных интересах; принимать</w:t>
        <w:br/>
        <w:t>подарки от физических и юридических лиц в связи с выполнением служебных</w:t>
        <w:br/>
        <w:t>обязанностей и т.д. Во многих нормативных актах РК («О государственных</w:t>
        <w:br/>
        <w:t>секретах», «Об оперативно-розыскной деятельности» и др.) содержатся нормы,</w:t>
        <w:br/>
        <w:t>устанавливаюшие ответственность должностных лиц за разглашение сведений,</w:t>
        <w:br/>
        <w:t>составляюших охраняемую законом тайну. В частности, в Законе «О</w:t>
        <w:br/>
        <w:t>государственных секретах» говорится), что соответствуюішие субьекты</w:t>
        <w:br/>
        <w:t>обеспечивают зашиту таких сведений в соответствии с возложенными на них</w:t>
        <w:br/>
        <w:t>задачами и в пределах своей компетенции с учетом специфики проводимых работ</w:t>
        <w:br/>
        <w:t>В соответствии. с нормативными правовыми актами, утвержденными</w:t>
        <w:br/>
        <w:t>Правительством Республики Казахстан |12|. В оперативно-розыскных органах</w:t>
        <w:br/>
        <w:t>ответственность за организацию зашиты сведений, составляюших государственные</w:t>
        <w:br/>
        <w:t>секреты, возлагается на их руководителей. Так, согласно Закону от 15 сентября</w:t>
        <w:br/>
        <w:t>1994 г. не подлежат разглашению сведения об организации оперативно-розыскной</w:t>
        <w:br/>
        <w:t>Деятельности, организации и тактики проведения негласных оперативно-</w:t>
        <w:br/>
        <w:t>розыскных мероприятий, источниках и способах получения информации,</w:t>
        <w:br/>
        <w:t>применяемых оперативно-технических средствах (ОТС) и других составляюших</w:t>
        <w:br/>
        <w:t>государственную или иную охраняемую законом тайну, за исключением случаев,</w:t>
        <w:br/>
        <w:t>предусмотренных законодательством, а также сведений, затрагиваюших личную</w:t>
        <w:br/>
        <w:t>жизнь, честь и достоинство физических лиц. Субьекты ОРД обязаны принимать</w:t>
        <w:br/>
        <w:t>необходимые меры по обеспеченню конспирации при проведении мероприятий</w:t>
        <w:br/>
        <w:t>оперативно-розыскного характера и недопушцению рассекречивания источников</w:t>
        <w:br/>
        <w:t>информации.</w:t>
        <w:br/>
        <w:t>Субьекты ОРД обязаны сохранять как государственную охраняемую</w:t>
        <w:br/>
        <w:t>законом тайну, так и ставшую им известной в связи с исполненнем должностных</w:t>
        <w:br/>
        <w:t>полномочий служебную информацию, а также сведения о частной жизни граждан.</w:t>
        <w:br/>
        <w:t>Так, государственную тайну составляют сведения об используемых или</w:t>
        <w:br/>
        <w:t>использованных при проведении негласных ОРМ методах, средствах, силах,</w:t>
      </w:r>
    </w:p>
    <w:p>
      <w:r>
        <w:t>источниках, планах и полученных результатах; о штатной численности негласных</w:t>
        <w:br/>
        <w:t>сотрудников; об организации и тактике проведения негласных мероприятий; о</w:t>
        <w:br/>
        <w:t>лицах, оказываюших содействие специальным государственным органам,</w:t>
        <w:br/>
        <w:t>призванным осушествлять оперативно-розыскные функции на конфиденциальной</w:t>
        <w:br/>
        <w:t>основе (конфиденты). Рассекречивать такие сведения возможно только Вв</w:t>
        <w:br/>
        <w:t>исключительных случаях, предусмотренных законом, на основе постановления</w:t>
        <w:br/>
        <w:t>руководителя органа, осушествляюшего оперативно-розыскные действия.</w:t>
        <w:br/>
        <w:t>Сведения, касаюшциеся лица, внедренного в преступную среду, штатных негласных</w:t>
        <w:br/>
        <w:t>сотрудниках, конфидентах - не могут быть представлены судье даже в связи с</w:t>
        <w:br/>
        <w:t>обрашением лица, предполагаюшего, что в ходе проведения мероприятий</w:t>
        <w:br/>
        <w:t>оперативно-розыскного характера были нарушены его конституционные права.</w:t>
        <w:br/>
        <w:t>105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НА. Стручков, А.Г. Лекарь, А.И. Алексеев, Г.К. Синилов в своих исследованиях</w:t>
        <w:br/>
        <w:t>отмечают, чго при осушествленин ОРД, кроме правовых, возникают моральные и</w:t>
        <w:br/>
        <w:t>этические отношения. Применение многих приемов оперативно-розыскного характера</w:t>
        <w:br/>
        <w:t>неизбежно наталкивает на этические оценки, суждения о моральной дозволенности или</w:t>
        <w:br/>
        <w:t>недопустимости тех или иных конкретных способов решения задач, воэникаюшцих в сфере</w:t>
        <w:br/>
        <w:t>оперативно-розыскной деятельности. Стандартных ситуаций при осушествленин</w:t>
        <w:br/>
        <w:t>оперативно-розыскных функций не бывает. Нет никаких инструкций, правил по</w:t>
        <w:br/>
        <w:t>действиям оперативных сотрудников в различных ситуациях, когда возникают</w:t>
        <w:br/>
        <w:t>противоречия: с одной стороны, действия последних направлены на осушествление</w:t>
        <w:br/>
        <w:t>благих целей, решение основных оперативно-розыскных задач (зашита личности,</w:t>
        <w:br/>
        <w:t>обшества и государства от преступных посягательств), с другой - для успешного</w:t>
        <w:br/>
        <w:t>решения данной проблемы приходится вынужденно нарушать конституционные</w:t>
        <w:br/>
        <w:t>права человека и гражданина. Данное положение «неизбежно наталкивает на</w:t>
        <w:br/>
        <w:t>этические оценки, суждения о моральной дозволенности или недопустимости тех или</w:t>
        <w:br/>
        <w:t>иных конкретных способов решения задач, воэникаюших в сфере оперативно-розыскной</w:t>
        <w:br/>
        <w:t>Деягельности» |3|. Данная проблема, с позиции указанных авторов, должна исследоваться</w:t>
        <w:br/>
        <w:t>с учетом конкретных ситуаций возникаюших в ходе осушествления оперативно-</w:t>
        <w:br/>
        <w:t>розыскных функций, ее субьектов, методов, средств. А.Ф. Возный и А.В. Опалев</w:t>
        <w:br/>
        <w:t>рассматривают вопросы нравственного отношения в оперативно-розыскной деятельности,</w:t>
        <w:br/>
        <w:t>особенности нравственного содержания которой вызваны ев тайным (конспиративным)</w:t>
        <w:br/>
        <w:t>характером, т. к. конспиративность требует скрывать истинное содержание тех или иных</w:t>
        <w:br/>
        <w:t>действий, включая их нравственный истинный характер. Являясь социально полезной</w:t>
        <w:br/>
        <w:t>Деятельностью, она вызывает в обшестве неоднозначную оценку, связанную: во-</w:t>
        <w:br/>
        <w:t>первых, с ограничением прав и свобод человека и гражданина; во-вторых, с</w:t>
        <w:br/>
        <w:t>использованием специфических (конспиративных) средств и методов борьбы с</w:t>
        <w:br/>
        <w:t>преступностью; в-третьих, с применением мер принуждения. По мнению А.Ф. Ввозного,</w:t>
        <w:br/>
        <w:t>если профессиональный ингерес становится довлеюшим, он вступает в противоречие с</w:t>
        <w:br/>
        <w:t>обшественным интересом. Поэтому нормы оперативно-розыскного права должны в</w:t>
        <w:br/>
        <w:t>полной мере располагаться в границах нравственности (3 с. 71). Согласно теории М.П.</w:t>
        <w:br/>
        <w:t>Сысалова в негласной работе, проводимой в рамках ОРД, присутствуют специфические</w:t>
        <w:br/>
        <w:t>отношения, относяшиеся к оперативно-розыскным отношениям, которые носят как</w:t>
        <w:br/>
        <w:t>правовой (оперативно-розыскные правоотношения), так И морально-этический,</w:t>
        <w:br/>
        <w:t>нравственный характер, и играют сушественную роль в решении оперативно-розыскных</w:t>
        <w:br/>
        <w:t>задач. В.С. Паташков, обобшив положения Конституции, мнения А.М. Яковлева, Р.Г.</w:t>
        <w:br/>
        <w:t>Губенко, В.С. Основина, В.О. Лучина, утверждает, чго в ходе осушествления ОРД</w:t>
        <w:br/>
        <w:t>возникают конституционные правоотношения, которым присуши разнообразные, не</w:t>
        <w:br/>
        <w:t>лишенные особенностей обьекты материального и нематернального характера, по поводу</w:t>
        <w:br/>
        <w:t>которых субьекты данной деятельности вступают в определенные правовые связи. По</w:t>
        <w:br/>
        <w:t>сушеству, это те социальные явления (преступность), на которые направлены</w:t>
        <w:br/>
        <w:t>юридические права и обязанности. Права и обязанности субьектов</w:t>
        <w:br/>
        <w:t>конституционных правоотношений с участием оперативно-розыскных органов</w:t>
        <w:br/>
        <w:t>бывают двух видов: первые осушествляются непосредственно в данном отношении,</w:t>
        <w:br/>
        <w:t>вторые - реализуются через нормы других отраслей права, конкретизируюших эти</w:t>
        <w:br/>
        <w:t>права и обязанности. «Конституционные правоотношения, возникаюшие при</w:t>
      </w:r>
    </w:p>
    <w:p>
      <w:r>
        <w:t>осушествлении оперативно-розыскной деятельности, есть волевые обшественные</w:t>
        <w:br/>
        <w:t>отношения, урегулированные нормами конституционного права, субьекты которых</w:t>
        <w:br/>
        <w:t>являются носителями субьективных прав и юридических обязанностей» |4|. По</w:t>
        <w:br/>
        <w:t>мнению М. Баглая, Ю. Лейбо и Я. Энтана, «конституционно-правовые отношения по</w:t>
        <w:br/>
        <w:t>своей сути - это прежде всего политические отношения, затрагивают ли они сферу</w:t>
        <w:br/>
        <w:t>экономики, культуры или иные, они будут регулироваться конституционным правом</w:t>
        <w:br/>
        <w:t>лишь в той мере, в какой присутствует в них властный элемент» |5|. С позиции</w:t>
        <w:br/>
        <w:t>102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Исходя из изложенного, оперативно-розыскные подразделения субьектов ОРД-</w:t>
        <w:br/>
        <w:t>это организационно обособленные управленческие единицы, реализуюшие</w:t>
        <w:br/>
        <w:t>компетенцию в соответствии с действуюшим законодательством, ведомственными</w:t>
        <w:br/>
        <w:t>нормативными актами, определяюшие функции, задачи и цели по осушцествлению</w:t>
        <w:br/>
        <w:t>мероприятий оперативно-розыскного характера.</w:t>
        <w:br/>
        <w:t>Как видим, в обязанности субьектов ОРД входит: 1) принимать меры для</w:t>
        <w:br/>
        <w:t>зашиты конституционных прав, свобод и интересов физических и юридических</w:t>
        <w:br/>
        <w:t>лиц, собственности, безопасности обшества и государства и укрепления его</w:t>
        <w:br/>
        <w:t>экономического и оборонного потенциала, 2) обеспечивать выявление,</w:t>
        <w:br/>
        <w:t>предупреждение, пресеченине и раскрытие преступлений; 3) своевременно</w:t>
        <w:br/>
        <w:t>информировать заннтересованные органы о фактах и данных, свидетельствуюцих</w:t>
        <w:br/>
        <w:t>об угрозе безопасности обшества и государства; оказывать на основе договоров</w:t>
        <w:br/>
        <w:t>правовую помошь международным правоохранительным организациям и</w:t>
        <w:br/>
        <w:t>правоохранительным органам иностранных государств. Из сказанного видно, что</w:t>
        <w:br/>
        <w:t>основной обязанностью субьектов ОРД является решение задач и достижение</w:t>
        <w:br/>
        <w:t>целей данной деятельности, вытекаюших из положений Закона от 15 сентября 1994.</w:t>
        <w:br/>
        <w:t>г. (ст. 1 и2). Для этого субьекты данной деятельности должны применять в рамках</w:t>
        <w:br/>
        <w:t>своей компетенции соответствуюшие мероприятия оперативно-розыскного</w:t>
        <w:br/>
        <w:t>характера, что должно обусловить расширение круга задач, которые вправе решать</w:t>
        <w:br/>
        <w:t>оперативные подразделения. Такими задачами в законе могут быть: обеспечение</w:t>
        <w:br/>
        <w:t>возмешения вреда, причиненного в результате преступления, охрана</w:t>
        <w:br/>
        <w:t>государственной тайны и других сведений при заците государственных интересов;</w:t>
        <w:br/>
        <w:t>получение и проверка информации о лицах при назначении их на важные</w:t>
        <w:br/>
        <w:t>государственные должности, когда это связано с доступом к государственной или</w:t>
        <w:br/>
        <w:t>иной охраняемой законом тайне |91.</w:t>
        <w:br/>
        <w:t>На обеспечении возмешения вреда, причиненного в результате</w:t>
        <w:br/>
        <w:t>преступления, как об одной из составляюших оперативно-розыскных задач, мы</w:t>
        <w:br/>
        <w:t>останавливатьея не будем, т. к. этот вопрос не входит в компетенцию</w:t>
        <w:br/>
        <w:t>подразделений, осушествляюших ОРД. Более подробно рассмотрим две другие</w:t>
        <w:br/>
        <w:t>задачи, которые, на наш взгляд, являются важными, это охрана государственной</w:t>
        <w:br/>
        <w:t>тайны и других сведений при зашите государственных интересов и проверка</w:t>
        <w:br/>
        <w:t>информации о лицах при назначенин их на важные государственные должности.</w:t>
        <w:br/>
        <w:t>Сотрудники оперативно-розыскного подразделения выполняют свои функции в</w:t>
        <w:br/>
        <w:t>пределах своих полномочий и в том обьеме, который необходим для решения</w:t>
        <w:br/>
        <w:t>задач и достижения целей, установленных Законом от 15 сентября 1994 г. и</w:t>
        <w:br/>
        <w:t>Другими нормативными правовыми актами, регламентируюшими данную деятельность</w:t>
        <w:br/>
        <w:t>(организация, методы, тактика проведения ОРМ), при осушествлении которых они</w:t>
        <w:br/>
        <w:t>должны соблюдать все правила конспирации, использовать содействие физических</w:t>
        <w:br/>
        <w:t>лиц, подчиняться только закону и своему непосредственному и прямому начальнику. В</w:t>
        <w:br/>
        <w:t>тех случаях, когда задание или распоряжение противоречит закону (например, если в</w:t>
        <w:br/>
        <w:t>результате выполнения задания или распоряжения руководства может быть совершено</w:t>
        <w:br/>
        <w:t>преступление либо нарушение конституционных прав человека и гражданина),</w:t>
        <w:br/>
        <w:t>должностное лицо обязано руководствоваться требованиями закона. Никому не дается</w:t>
        <w:br/>
        <w:t>право вмешиваться в законные действия сотрудников и органов, осушествляюших</w:t>
        <w:br/>
        <w:t>оперативно-розыскные функции, кроме лиц, прямо уполномоченных на то законом.</w:t>
        <w:br/>
        <w:t>Субьекты ОРД должны соблюдать не только законодательство, но и морально-</w:t>
      </w:r>
    </w:p>
    <w:p>
      <w:r>
        <w:t>этические нормы. В развитие этого положения утверждены приказ МВД РК Хе 342 от7</w:t>
        <w:br/>
        <w:t>июня 2005 г. «Кодекс чести сотрудников органов внутренних дел Республики</w:t>
        <w:br/>
        <w:t>Казахстан» (Правила служебной этики сотрудников органов внутренних дел</w:t>
        <w:br/>
        <w:t>Республики Казахстан) |10| и приказ МВД РК Х% 424 от 14 июня 2002 г. «О</w:t>
        <w:br/>
        <w:t>вежливом и внимательном отношении сотрудников полиции к гражданам» |11). А</w:t>
        <w:br/>
        <w:t>104</w:t>
        <w:br/>
        <w:t>І.Жансүгіров атындағы ЖМУ ХАБАРШЫСЫ 7% 1 /2013</w:t>
        <w:br/>
        <w:t>Сол себептен, ғалым Л.Е. Ильяшенконың «жер құқығының қағидаларын</w:t>
        <w:br/>
        <w:t>қарастыру құқықтың тек қана әлеуметтік-экономикалық, саяси және ізгілік табиғатын</w:t>
        <w:br/>
        <w:t>нақтырақ сипаттауға мүмкіндік беріп қана қоймай, оның нақты мазмұнын айқындайды»</w:t>
        <w:br/>
        <w:t>- деген пікірі өте орынды.</w:t>
        <w:br/>
        <w:t>Құқық қағидалары бір орында қалып қалмайды. Олар құқықтың өзі сияқты қоғам</w:t>
        <w:br/>
        <w:t>талабына сай үнемі өзгерісте, құқық нормасының мазмұнына сәйкес, құқық</w:t>
        <w:br/>
        <w:t>қағидасының мазмұны да өзгереді. Құқық қағидалары экономикалық, әлеуметтік, саяси</w:t>
        <w:br/>
        <w:t>және идеологиялық процесстердің әсерінен өзгеріске ұшырап, ескі қағидалар өз</w:t>
        <w:br/>
        <w:t>күштерін жойып, олардың орнына нарық жағдайына, қоғам талабына жауап беретін</w:t>
        <w:br/>
        <w:t>қағидалар пайда болады.</w:t>
        <w:br/>
        <w:t>Мысалы, 16 қараша 1990 жылы қабылданған Қазақ ССР-нің Жер кодексінің 3-</w:t>
        <w:br/>
        <w:t>бабына жерге тек мемлекеттік меншік қағидасы қарастырылған. Сонымен бірге, жер</w:t>
        <w:br/>
        <w:t>учаскесін сату-сатып алу, сыйға тарту, кепілге беру немесе өз бетімен айырбастауға</w:t>
        <w:br/>
        <w:t>тиым салынады делінген болатын. Ал қазіргі кезде, жерге жеке меншік құқығы 1995</w:t>
        <w:br/>
        <w:t>жылғы Қазақстан Республикасының Қонституциясын қабылдауымен сәйкес, толық</w:t>
        <w:br/>
        <w:t>түрде заңдастырылды және мемлекеттік меншік құқығымен қатар қорғалатындығы</w:t>
        <w:br/>
        <w:t>қағида түрінде тікелей Конституцияда өз көрінісін тапты.</w:t>
        <w:br/>
        <w:t>Сонымен бірге, жер пайдаланудың тегіндігі қағидасы, нарық жағдайына</w:t>
        <w:br/>
        <w:t>байланысты, Қазақстан Республикасы Президентінің 1995 жылы қабылданған Жер</w:t>
        <w:br/>
        <w:t>туралы жарлығында алғаш рет көрініс тапқан жер пайдаланудың ақылығы қағидасына</w:t>
        <w:br/>
        <w:t>ауысты.</w:t>
        <w:br/>
        <w:t>Заң әдебиеттерінде жер заңдары қағидаларына көп көңіл бөлінген. Қазақстандық</w:t>
        <w:br/>
        <w:t>ғалымдар ішінде С.Б. Байсалов, Д.Л. Байдельдинов, А.Е. Еренов, Н.Б. Мухитдинов</w:t>
        <w:br/>
        <w:t>және басқа да ғалымдар қағидаларды қағидаларды зерттеген. Ресей ғалымдарының</w:t>
        <w:br/>
        <w:t>ішінде бұл салада зерттеулер жүргізген ғалымдар - Б.В. Ерофеев, О.И. Колбасов, В.В.</w:t>
        <w:br/>
        <w:t>Петров және т.б.</w:t>
        <w:br/>
        <w:t>“Кеңестік жер құқығының пәні мен жүйесі” монографиясының авторлары жер</w:t>
        <w:br/>
        <w:t>құқығының қағидаларын анықтай отырып, мынадай анықтама берген “құқық</w:t>
        <w:br/>
        <w:t>нормаларының мәнін, негізгі қасиеттерін, ішкі бірлігі мен дамуын көрсететін негізгі,</w:t>
        <w:br/>
        <w:t>бастапқы идеялар” |4|. Бұл монографияның авторлары құқық қағидаларына жоғары</w:t>
        <w:br/>
        <w:t>императивтік және жалпы маңыздылық сипат береді.</w:t>
        <w:br/>
        <w:t>Д.Л. Байдельдинов “Экологическое законодательство Республики Казахстан”</w:t>
        <w:br/>
        <w:t>атты монографиясында да экологиялық заңдардың қағидаларын ашып көрсеткен (51.</w:t>
        <w:br/>
        <w:t>С.Б. Байсалов су құқығының қағидаларын зерттеген, “құқық салаларының барлық</w:t>
        <w:br/>
        <w:t>институттарын қамтитын негізгі, алға қоятын бастаулар, олар құқық саласының барлық</w:t>
        <w:br/>
        <w:t>нормаларында көрсетілген негізгі мазмұнын анықтайды”.</w:t>
        <w:br/>
        <w:t>А.С. Стамқұловтың пікірі бойынша, экологиялық құқық қағидаттары-мемлекет,</w:t>
        <w:br/>
        <w:t>қоғам, кәсіпорындардың, өкімет орындарының, ұйымдардың және басқа</w:t>
        <w:br/>
        <w:t>құрылымдардың, азаматтардың, лауазымды адамдар мен азаматардың экологиялық</w:t>
        <w:br/>
        <w:t>құқықтық қатынастардағы алғашқы бастамасы (61.</w:t>
        <w:br/>
        <w:t>Құқық қағидалары-құқықтың мәнін білдіруде оған негіз болатын идеялар мен</w:t>
        <w:br/>
        <w:t>бастаулар. Ол идеялар әділдік пен бостандықтың сара жолын қорытындылау арқылы</w:t>
      </w:r>
    </w:p>
    <w:p>
      <w:r>
        <w:t>шығарылады.</w:t>
        <w:br/>
        <w:t>Құқық қағидалары әділдік, туралық көрсеткіші болғандықтан тұрақтылығымен</w:t>
        <w:br/>
        <w:t>ерекшеленеді, олардың ұзақ уақыт бойына өзгермейтіндігі құқықтық нормалардан</w:t>
        <w:br/>
        <w:t>айырмашылығы болып табылады. Барлық авторлар құқық қағидасы-бұл құқық</w:t>
        <w:br/>
        <w:t>саласының мәнін анықтайтын “бастама”, “идея”, “мақсат”, “нұсқау” деген пікірге бір</w:t>
        <w:br/>
        <w:t>ауыздан келіседі. Қағидалар құқық саласының қалыптасу сатыларында ғана қажетті</w:t>
        <w:br/>
        <w:t>болып табылмайды, оның даму және қызмет ету процесінде де маңызды орын алады.</w:t>
        <w:br/>
        <w:t>Құқық қағидалары нормативтік құқықтық актілерде өз көрінісін табуы қажет.</w:t>
        <w:br/>
        <w:t>Жоғарыда көрсетілген құқық қағидаларының анықтамаларынан олардың “императивті”</w:t>
        <w:br/>
        <w:t>108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отделы, отделения, группы и т.д., работа которых направлена на организацию</w:t>
        <w:br/>
        <w:t>полноценной жизнедеятельности и нормального функционирования указанных</w:t>
        <w:br/>
        <w:t>подразделений. К примеру, отдел воспитательной и кадровой работы, отдел</w:t>
        <w:br/>
        <w:t>финансового обеспечения, отделение по обеспечению и внедрению государственного</w:t>
        <w:br/>
        <w:t>языка, канцелярия и т.д., которые непосредственно не занимаются оперативно-</w:t>
        <w:br/>
        <w:t>розыскной деятельностью. В связи с изложенным считаем, что в ст. 6 Закона от 15</w:t>
        <w:br/>
        <w:t>сентября 1994 г. формулировка «органы, осушествляюшие оперативно-розыскную</w:t>
        <w:br/>
        <w:t>Деятельность» недостаточно четкая и конкретная. Необходимо уточнение названия</w:t>
        <w:br/>
        <w:t>перечисленных субьектов ОРД согласно ведомственным нормативным правовым</w:t>
        <w:br/>
        <w:t>актам, регулируюшим данную деятельность И определяюшим статус, функции,</w:t>
        <w:br/>
        <w:t>компетенцию, силы, средства и т. д. подразделений органов, уполномоченных</w:t>
        <w:br/>
        <w:t>осушествлять мероприятия оперативно-розыскного характера |41.</w:t>
        <w:br/>
        <w:t>Наиболее важной особенностью Закона от 15 сентября 1994 г. следует назвать</w:t>
        <w:br/>
        <w:t>его принципы. Основными из них являются следуюшие: 1) закон-ность, 2) соблюдение</w:t>
        <w:br/>
        <w:t>прав и свобод; 3) уважение достоинства личности; 4) равенство граждан перед законом;</w:t>
        <w:br/>
        <w:t>5) конспирация; 6) профессиональная эти-ка, 7) сочетание гласных и негласных</w:t>
        <w:br/>
        <w:t>методов оперативно-розыскной дея-тельности. Представляется, что к числу указанных</w:t>
        <w:br/>
        <w:t>принципов следует, по нашему мнению, добавить 8) принцип оптимальности</w:t>
        <w:br/>
        <w:t>оперативно-розыскной деятельности и 9) принцип гуманизма. Оптимальный (орШтшпв)</w:t>
        <w:br/>
        <w:t>- от латинского слова «наилучший», наиболее благоприятный, соответствую-ший,</w:t>
        <w:br/>
        <w:t>целесообразный. Этот принцип носит собирательный и более емкий ха-рактер, его</w:t>
        <w:br/>
        <w:t>содержание охватывает такне принципы и понятия, как целесооб-разность,</w:t>
        <w:br/>
        <w:t>эффективность, законность, оперативность, наступательность и др., которыми</w:t>
        <w:br/>
        <w:t>наполияется содержание принципа оптимальности. Соблюдение всеми сотрудниками</w:t>
        <w:br/>
        <w:t>оперативно-розыскных органов правовых основ - Конституции, Закона от 15 сентября</w:t>
        <w:br/>
        <w:t>1994 г. и др. нормативных правовых актов РК, - эффективное их применение</w:t>
        <w:br/>
        <w:t>составляют важное условие обеспечения законности, а также жюридической</w:t>
        <w:br/>
        <w:t>безопасности личности при осушествлении оперативно-розыскных задач. В связи с</w:t>
        <w:br/>
        <w:t>этим оперативно-розыскные подразделения должны быть ориентированы, в первую</w:t>
        <w:br/>
        <w:t>очередь, на зашиту прав и свобод человека и гражданина, не допускать случаев</w:t>
        <w:br/>
        <w:t>нарушения законности, обеспечивать юридическую безопасность личности,</w:t>
        <w:br/>
        <w:t>предупреждать проявление юридической опасности и устранять факты допушения</w:t>
        <w:br/>
        <w:t>угроз юридической безопасности как в государстве в целом, так и в отношении</w:t>
        <w:br/>
        <w:t>отдельного индивида.</w:t>
        <w:br/>
        <w:t>Юридическая безопасность в сфере оперативно-розыскной деятельности есть</w:t>
        <w:br/>
        <w:t>организация и проведение субьектами данной деятельности мер с целью устранения</w:t>
        <w:br/>
        <w:t>юридической опасности (выявления и нейтрализации внутренних и внешних угроз),</w:t>
        <w:br/>
        <w:t>обеспечиваюших режим законности и правопорядқка (51.</w:t>
        <w:br/>
        <w:t>Юридическая безопасность сохранения личных и профессиональных тайн</w:t>
        <w:br/>
        <w:t>обеспечивается действуюшим правом. Статья 25 Конституции предусматривает, что</w:t>
        <w:br/>
        <w:t>«жилише неприкосновенно. Не допускается лишение жилиша иначе, как по решению</w:t>
        <w:br/>
        <w:t>суда». То же самое утверждаетоя в другом нормативно-правовом акте РК -</w:t>
      </w:r>
    </w:p>
    <w:p>
      <w:r>
        <w:t>Гражданском кодексе. В частности, ст. 141-146 Обшей части регулируют вопросы</w:t>
        <w:br/>
        <w:t>правовой зашиты ряда личных неимушественных прав: честь и достоинство, деловая</w:t>
        <w:br/>
        <w:t>репутация, тайна переписки, телефонных переговоров, дневников, заметок, записок,</w:t>
        <w:br/>
        <w:t>интимной жизни; усыновление, рождение; тайна вкладов, врачебная, адвокатская тайна</w:t>
        <w:br/>
        <w:t>и ТП, - что также является своего рода обеспечением юридической безопасности.</w:t>
        <w:br/>
        <w:t>Законодательство Казахстана увязывает правовую базу с международно-правовыми</w:t>
        <w:br/>
        <w:t>нормами. Так, Конституция страны закрепляет приверженность к целям и принципам,</w:t>
        <w:br/>
        <w:t>отраженным в Уставе ООН и Всеобіцей декларации прав человека. Казахстан в полном</w:t>
        <w:br/>
        <w:t>обьеме принял обязательства по выполнению Устава ООН, инкорпорированию его</w:t>
        <w:br/>
        <w:t>99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происходит от греческого слова роНв - город). Именно так Аристотель именовал</w:t>
        <w:br/>
        <w:t>городсков или государственное управленне, в функции которого входила и</w:t>
        <w:br/>
        <w:t>полицейская деятельность. Впоследствиня термин «полиция» приобрел более</w:t>
        <w:br/>
        <w:t>ограниченный смысл: действия направлены на обеспечение обшественного порядка.</w:t>
        <w:br/>
        <w:t>Гегель, касаясь значения полиции и полицейской деятельности в работе</w:t>
        <w:br/>
        <w:t>«Философия права», отмечал, что безопасность граждан и их собственности требует</w:t>
        <w:br/>
        <w:t>оперативного устранения тех случайностей, которым они подвергаются совершенно</w:t>
        <w:br/>
        <w:t>неожиданно со стороны различных лиц. Необходима полицейская деятельность,</w:t>
        <w:br/>
        <w:t>которая устанавливает внешний порядок и представлена специальным учреждением.</w:t>
        <w:br/>
        <w:t>«Когда человек в ночное время спокойно выходит на улицу, ему не приходит в</w:t>
        <w:br/>
        <w:t>голову, что все могло быть иначе, ибо эта привычка безопасности стала его второй</w:t>
        <w:br/>
        <w:t>натурой, и никто не думает о том, что это лишь результат действия особых</w:t>
        <w:br/>
        <w:t>учреждений. Представление часто мнит, что государство держится на силе, но на</w:t>
        <w:br/>
        <w:t>самом деле основой этого является только чувство необходимости порядка, которым</w:t>
        <w:br/>
        <w:t>обладают все» |11.</w:t>
        <w:br/>
        <w:t>Правовое государство, рассчитываюшее на сильную демократическую политику,</w:t>
        <w:br/>
        <w:t>способно иметь такую систему, которая бы опиралась на силы и средства</w:t>
        <w:br/>
        <w:t>професснонально подготовленного и технически оснашенного правоохранительного</w:t>
        <w:br/>
        <w:t>аппарата, уполномоченного осушествлять ОРД согласно перечню,</w:t>
        <w:br/>
        <w:t>предусмотренному ст. 6 Закона от 15 сентября 1994 года. Данный перечень</w:t>
        <w:br/>
        <w:t>является исчерпываюшим и может быть изменен или дополнен только законом.</w:t>
        <w:br/>
        <w:t>Никакие другие органы, учреждения, организации не вправе осушествлять</w:t>
        <w:br/>
        <w:t>оперативно-розыскную деятельность В связи с внесением изменений и</w:t>
        <w:br/>
        <w:t>дополнений в некоторые законодательные акты РК по вопросам оперативно-</w:t>
        <w:br/>
        <w:t>розыскной деятельности вновь законодательно закреплены оперативно-розыскные</w:t>
        <w:br/>
        <w:t>функции за таможенными органами (21. На наш взгляд, законодатель своевременно</w:t>
        <w:br/>
        <w:t>отреагировал на современное положение дел на границах Казахстана.</w:t>
        <w:br/>
        <w:t>Воспользовавшись прозрачностью границ, криминальные структуры используют</w:t>
        <w:br/>
        <w:t>ее как транзит для трафика людей в страны дальнего и ближнего зарубежья, ввозят</w:t>
        <w:br/>
        <w:t>в нашу страну оружие, наркотики, контрабанду и др. запрешенные предметы. В</w:t>
        <w:br/>
        <w:t>связи с чем данный шаг является правильным и обосновывает участие таможенных</w:t>
        <w:br/>
        <w:t>органов в осушествлении ОРД. Статья 8 Закона от 15 сентября 1994 г.</w:t>
        <w:br/>
        <w:t>предусматривает право органов осушествлять гласно и негласно мероприятия</w:t>
        <w:br/>
        <w:t>оперативно-розыскного характера, направленные на решение задач, стояших перед</w:t>
        <w:br/>
        <w:t>субьектами данной деятельности. В пункте «6» указанной статьи отмечено, что</w:t>
        <w:br/>
        <w:t>органы, уполномоченные осушествлять оперативно-розыскную деятельность,</w:t>
        <w:br/>
        <w:t>наделены правом получать безвозмездно от других министерств, ведомств,</w:t>
        <w:br/>
        <w:t>предприятий, учреждений и организаций, независимо от форм собственности,</w:t>
        <w:br/>
        <w:t>информацию, необходимую для выполнения возложенных на них обязанностей, за</w:t>
        <w:br/>
        <w:t>исключением случаев, когда законом не установлен специальный порядок ее</w:t>
        <w:br/>
        <w:t>получения. Однако в законодательстве РК не установлены обязанности</w:t>
        <w:br/>
        <w:t>обладателей этих сведений предоставлять имеюшуюся у них информацию.</w:t>
        <w:br/>
        <w:t>Проведенный нами анализ нормативных правовых актов, регламентируюших</w:t>
        <w:br/>
        <w:t>оперативно-розыскную деятельность, а также изучение зарубежных и отечественных</w:t>
      </w:r>
    </w:p>
    <w:p>
      <w:r>
        <w:t>источников не дали однозначного определения субьектов данной деятельности.</w:t>
        <w:br/>
        <w:t>Затрагивая вопросы о правовых отношениях, возникаюших в ходе осушествления</w:t>
        <w:br/>
        <w:t>оперативно-розыскных функций, отметим, что на сегодняшний день нет комплексного</w:t>
        <w:br/>
        <w:t>изучения данной проблемы. В связи с чем возникает необходимость рассмотрения позиций</w:t>
        <w:br/>
        <w:t>ряда ученных по данной теме. Авторы, мнения которых нами изучены, вкладывают</w:t>
        <w:br/>
        <w:t>различные оттенки, рассматривают отдельные элементы правовых отношений,</w:t>
        <w:br/>
        <w:t>возникаюцих в ходе осушествления оперативно-розыскных задач. Так, Д.В. Гребельский,</w:t>
        <w:br/>
        <w:t>101</w:t>
        <w:br/>
        <w:t>І.Жансүгіров атындағы ЖМУ ХАБАРШЫСЫ 7% 1 /2013</w:t>
        <w:br/>
        <w:t>Необходимо более точно и конкретно обозначить в законе круг вопросов,</w:t>
        <w:br/>
        <w:t>составляюших государственную или иную тайну в ОРД. Решение данной проблемы</w:t>
        <w:br/>
        <w:t>видигся в введении в Закон от 15 сентября 1994 г. специальной статьи, уточняюшей</w:t>
        <w:br/>
        <w:t>обьем и зашигу сведений, составляюших государственную тайну в данной деятельности.</w:t>
        <w:br/>
        <w:t>За разглашение сведений о деятельности оперативно-розыскных подразделений лица,</w:t>
        <w:br/>
        <w:t>которым они стали известны в результате выполнения профессиональных обязанностей,</w:t>
        <w:br/>
        <w:t>несуг ответственность, предусмотренную законодательством Казахстана. Все</w:t>
        <w:br/>
        <w:t>сотрудники органов, уполномоченных осутцествлять действия оперативно-розыскного</w:t>
        <w:br/>
        <w:t>характера, должны охранять государственную тайну и другие сведения при зашите</w:t>
        <w:br/>
        <w:t>государственных ингересов, а также касаюихся интересов личности. Причем это</w:t>
        <w:br/>
        <w:t>положение распространяется и на пернод после прекрашения государственной службы.</w:t>
        <w:br/>
        <w:t>Они не вправе давать показания и делать заявления в отношении информации,</w:t>
        <w:br/>
        <w:t>содержашей служебную или иную охраняемую законом тайну. Это возможно лишь в</w:t>
        <w:br/>
        <w:t>рамках уголовного дела и в порядке, прямо предусмотренном законом.</w:t>
        <w:br/>
        <w:t>СПИСОК ЛИТЕРАТУРЫ:</w:t>
        <w:br/>
        <w:t>1 Гегель Г.Ф. Философия права / Пер. с нем.: ред. и сост. Д.А.Керимов.- М.:</w:t>
        <w:br/>
        <w:t>Мысль, 1990. - С. 293.</w:t>
        <w:br/>
        <w:t>2 Таможня получила «добро» // Казахстанская правда. - 2004. - 24 июня.</w:t>
        <w:br/>
        <w:t>3 Оперативно-розыскная деятельность: Учебник / Под. ред.</w:t>
        <w:br/>
        <w:t>К.К. Горяннова, В.С. Овчинского, А.Ю. Шумилова. - М.: ИНФРА-М, 2002. - ХХП,</w:t>
        <w:br/>
        <w:t>794с. (Сер. «Высшее образование»).</w:t>
        <w:br/>
        <w:t>4 Паташков С.В. Конституционные правоотношения, возникаюшие при</w:t>
        <w:br/>
        <w:t>осушествлении оперативно-розыскной деятельности. Соблюдение</w:t>
        <w:br/>
        <w:t>конституционных прав и свобод граждан в деятельности органов внутренних дел:</w:t>
        <w:br/>
        <w:t>Мат. междунар. межведом. конф. Ч. 2. - Алматы: ООНИ и РИР Академии МВД</w:t>
        <w:br/>
        <w:t>Республики Казахстан, 2003. - 632 с.</w:t>
        <w:br/>
        <w:t>5 Баглай М., Лейбо Ю., Энтан Л. Конституционное право зарубежных стран.</w:t>
        <w:br/>
        <w:t>- М.: Норма-Инфра-М, 1999. - С. 12.</w:t>
        <w:br/>
        <w:t>6 Чиркин В. Конституционное право зарубежных стран. - М.: Юристь, 2001.</w:t>
        <w:br/>
        <w:t>-С.19.</w:t>
        <w:br/>
        <w:t>7 Зажицкий В.И. Новый закон об оперативно-розыскной деятельности более</w:t>
        <w:br/>
        <w:t>совершенен. // Государство и право. - 1995.- Хв12.- С. 52.</w:t>
        <w:br/>
        <w:t>8 Б.А.Абдрахманов. Проблемы теории и практики оперативной работы</w:t>
        <w:br/>
        <w:t>органов внутренних дел. Казахстан-2030 - проблемы совершенствования</w:t>
        <w:br/>
        <w:t>Деятельности правоохранительных органов: Мат. науч.-практ. конф. - Алматы:</w:t>
        <w:br/>
        <w:t>НИнРИО Академии МВД Республики Казахстан. - 1999. - С.223.</w:t>
        <w:br/>
        <w:t>9 Шарихин А.Е. Правовое регулирование оперативно-розыскной</w:t>
      </w:r>
    </w:p>
    <w:p>
      <w:r>
        <w:t>Деятельности: некоторые нерешенныев вопросы и / перспективы //</w:t>
        <w:br/>
        <w:t>Вневедомственный сб. науч. работ. - М.: 2000.- Вып.3. - С. 139.</w:t>
        <w:br/>
        <w:t>10 Приказ МВД РК 7% 342 от 7 июня 2005 г. «Кодекс чести сотрудников</w:t>
        <w:br/>
        <w:t>органов внутренних дел Республики Казахстан» (Правила служебной этики</w:t>
        <w:br/>
        <w:t>сотрудников органов внутренних дел Республики Казахстан).</w:t>
        <w:br/>
        <w:t>11 Приказ МВД РК Х 424 от 14 июня 2002 года «О вежливом и</w:t>
        <w:br/>
        <w:t>внимательном отношении сотрудников полицин к гражданам».</w:t>
        <w:br/>
        <w:t>106</w:t>
        <w:br/>
        <w:t>І.Жансүгіров атындағы ЖМУ ХАБАРШЫСЫ 7% 1 /2013</w:t>
        <w:br/>
        <w:t>духовных), обеспечению которых должны содействовать обшество и государство. Это</w:t>
        <w:br/>
        <w:t>зависит от положения личности в социальной структуре обшества, в системе</w:t>
        <w:br/>
        <w:t>материального производства. Права человека в условиях казахстанской реальности есть</w:t>
        <w:br/>
        <w:t>неотчуждаемые и неотьемлемые свойства каждого человека как сушественные</w:t>
        <w:br/>
        <w:t>признаки его бытия. «Права человека, - как справедливо отмечает Ф.Фабрициус, - это</w:t>
        <w:br/>
        <w:t>огромная научная и социально-практическая проблема, представляютцая таковой не</w:t>
        <w:br/>
        <w:t>только в главном, но и в деталях, и требуюшая постоянного внимания науки и</w:t>
        <w:br/>
        <w:t>практики» |2|. Дефинитивно права человека воплошают в себе «получившие</w:t>
        <w:br/>
        <w:t>адекватное закрепление, регулирование и зашиту в национальной системе права</w:t>
        <w:br/>
        <w:t>реальные (абсолютные и неотчуждаемые) интересы (блага и ценности) индивида,</w:t>
        <w:br/>
        <w:t>осушествляемые через его свободу, равенство, справедливость в различных сферах</w:t>
        <w:br/>
        <w:t>жизни обшцества» (31.</w:t>
        <w:br/>
        <w:t>Необходимо отметить о том, что в условиях современного гражданского</w:t>
        <w:br/>
        <w:t>обшцества естественное право раскрылось как неотчуждаемое, прирожденное право</w:t>
        <w:br/>
        <w:t>человека, обеспечиваюшее его высокое достоинство и статус. К этому идеалу</w:t>
        <w:br/>
        <w:t>стремятся многие государства, поставившие цель построить правовое государство,</w:t>
        <w:br/>
        <w:t>основной идеей которого являются гарантии зашиты прав каждого индивида в</w:t>
        <w:br/>
        <w:t>отдельности, а не только обшества в целом.</w:t>
        <w:br/>
        <w:t>Таким образом, выборочно затронутая проблема соотношения положений</w:t>
        <w:br/>
        <w:t>Конституции и Закона Республики Казахстан от 15 сентября 1994 г. в части,</w:t>
        <w:br/>
        <w:t>касаюшейся конституционных гарантий личных прав человека и гражданина в сфере</w:t>
        <w:br/>
        <w:t>оперативно-розыскной деятельности, прямо или косвенно затрагивалась в юридической</w:t>
        <w:br/>
        <w:t>науке. Однако один только перечень (декларирование) личных прав и свобод человека</w:t>
        <w:br/>
        <w:t>и гражданина еше не означает их обеспечение и зашиту. Для этой цели нужны</w:t>
        <w:br/>
        <w:t>гарантии, которые получили закрепление в Конституции Республики Казахстан.</w:t>
        <w:br/>
        <w:t>Осушествление и зашита прав и свобод человека и гражданина обеспечиваются</w:t>
        <w:br/>
        <w:t>посредством конституционных гарантий их прав и свобод, которые включают</w:t>
        <w:br/>
        <w:t>правовые, юридические и организационные средства, а также способы и приемы</w:t>
        <w:br/>
        <w:t>зашигы человека и гражданина от противоправных посягательств. В контексте Закона</w:t>
        <w:br/>
        <w:t>от 15 сентября 1994 г, его обших положениях особо выделены задачи, принципы,</w:t>
        <w:br/>
        <w:t>правовая основа, а также соблюдение прав и свобод человека и гражданина при</w:t>
        <w:br/>
        <w:t>осушествлении действий оперативно-розыскного характера. Важным является то, что</w:t>
        <w:br/>
        <w:t>правовой основой ОРД, как это отмечено в ст. 4 Закона от 15 сентября 1994 г., является</w:t>
        <w:br/>
        <w:t>Конституция РК. С этим учетом определены и основные задачи данной деятельности.</w:t>
        <w:br/>
        <w:t>Эначительным достижением Закона от 15 сентября 1994 г. в этом направлении является</w:t>
        <w:br/>
        <w:t>«зашита жизни, здоровья, прав, свобод, законных интересов и собственности</w:t>
        <w:br/>
        <w:t>(независимо от форм) от противоправных посягательств». Эти и иные задачи</w:t>
        <w:br/>
        <w:t>осушествляются через выполнение в пределах компетенции (обязанностей и прав)</w:t>
        <w:br/>
        <w:t>органов и должностных лиц, осуцествляюших ОРД. Если говорить о последних, 7. е. о</w:t>
        <w:br/>
        <w:t>субьектах данной деятельности, не-обходимо отметить, что в ст. 6 Закона (с учетом</w:t>
        <w:br/>
        <w:t>изменений и дополнений) указано: «На территории Республики Казахстан оперативно-</w:t>
        <w:br/>
        <w:t>розыскную дея-тельность могут осушествлять подразделения:</w:t>
        <w:br/>
        <w:t>а) органов внутренних дел;</w:t>
      </w:r>
    </w:p>
    <w:p>
      <w:r>
        <w:t>6) органов национальной безопасности;</w:t>
        <w:br/>
        <w:t>в) органов военной разведки Министерства обороны;</w:t>
        <w:br/>
        <w:t>г) органов финансовой полиции;</w:t>
        <w:br/>
        <w:t>Д) службы охраны Президента Республики Казахстан;</w:t>
        <w:br/>
        <w:t>е) органов уголовно-исполнительной системы Министерства юстиции;</w:t>
        <w:br/>
        <w:t>и) таможенных органов».</w:t>
        <w:br/>
        <w:t>Однако необходимо отметить, что в указанных органах, кроме подразделений,</w:t>
        <w:br/>
        <w:t>уполномоченных осушествлять ОРД, функционируют основные и вспомогательные</w:t>
        <w:br/>
        <w:t>98</w:t>
        <w:br/>
        <w:t>І.Жансүгіров атындағы ЖМУ ХАБАРШЫСЫ 7% 1 /2013</w:t>
        <w:br/>
        <w:t>индивидуализированном виде, когда наказание применено к конкретному преступнику.</w:t>
        <w:br/>
        <w:t>Кара в наказании как его сушность и выступает критерием этой оценки, порицания,</w:t>
        <w:br/>
        <w:t>осуждения или неодобрения (мы рассматриваем как синонимы). Без этого трудно себе</w:t>
        <w:br/>
        <w:t>представить социальную роль наказания, тем более, что оно в обшестве используется</w:t>
        <w:br/>
        <w:t>не с целью возмездия или мести за совершӛнное преступление, а как средство</w:t>
        <w:br/>
        <w:t>воспитания личности.</w:t>
        <w:br/>
        <w:t>Такой подход к пониманию карательной сушности наказания соответствует</w:t>
        <w:br/>
        <w:t>обшему социологическому представлению о значении всякого оценочного фактора для</w:t>
        <w:br/>
        <w:t>поведения и поступков людей. Наказание в его разных формах, как и поошрение,</w:t>
        <w:br/>
        <w:t>выражает обшественнове мнение, мнение группы, коллектива, болев крупных</w:t>
        <w:br/>
        <w:t>обшественных обьединений или всего обтцества, их оценку. «Влияние обшественного</w:t>
        <w:br/>
        <w:t>мнения на внутренний мир личности и ее поведение осушествляется через</w:t>
        <w:br/>
        <w:t>высказывание им одобрения или осуждения по поводу поступков и действий личности.</w:t>
        <w:br/>
        <w:t>Через эти суждения, точнее через оценку, выражаемую ими, мнение воздействует и на</w:t>
        <w:br/>
        <w:t>разум, и на волю, и на чувства человека, перестраивает его жизненные установки и</w:t>
        <w:br/>
        <w:t>поведение»(1|. Интересно отметить, чго Скрябин М. А. также связывал смысл и</w:t>
        <w:br/>
        <w:t>сушность наказания с оценочным моментом (хотя речь шла больше о педагогическом</w:t>
        <w:br/>
        <w:t>наказании) и видел «сушность наказания в том, что человек переживает, что осужден</w:t>
        <w:br/>
        <w:t>коллективом, зная, что он поступил неправильно...»,|2| или «отправной точкой нашего</w:t>
        <w:br/>
        <w:t>наказания является целый коллектив: либо в более узком значении - отряд, бригада,</w:t>
        <w:br/>
        <w:t>класс, дегское учреждение, либо в более широком - рабочий класс, государство». Как</w:t>
        <w:br/>
        <w:t>видно, Скрябин М.А. имел в виду разные по масштабу способы оценки поведения</w:t>
        <w:br/>
        <w:t>личности, разновидности наказаний, имеюшие свои качественные определӛнности в</w:t>
        <w:br/>
        <w:t>зависимости от того, чью оценку они выражают, на чьӛ мнение они опираются. В</w:t>
        <w:br/>
        <w:t>соответствии с характером преступного поступка мера оценки, которую выражает</w:t>
        <w:br/>
        <w:t>уголовное наказание с помошью своей карательной сушности, имеет качественную</w:t>
        <w:br/>
        <w:t>определӛнность. Эдесь оценка в законе и еб индивидуализация судом в отношении</w:t>
        <w:br/>
        <w:t>конкретных преступников носят обшегосударственный характер. Точно так же, как</w:t>
        <w:br/>
        <w:t>понятие преступления имеет качественную определенность, выражаюшуюся в его</w:t>
        <w:br/>
        <w:t>обшцественной опасности и отличаюшую его от иных правонарушений и</w:t>
        <w:br/>
        <w:t>антиобшественных поступков, понятие уголовного наказания имеет свою</w:t>
        <w:br/>
        <w:t>качественную определенность, воплоцӛнную в каре и отличаюшую эту меру оценки и</w:t>
        <w:br/>
        <w:t>воздействия на правонарушителей от иных мер.</w:t>
        <w:br/>
        <w:t>Оценка, которая выражается наказанием с помошыью кары, не просто</w:t>
        <w:br/>
        <w:t>субьективна. Она обьективна и материализуется в конкретных правоограничениях и</w:t>
        <w:br/>
        <w:t>лишениях (правоушемлениях), что делает еб весомой и чувствительной с точки зрения</w:t>
        <w:br/>
        <w:t>человеческого восприятия и способной вызвать нежелательные для осужденного</w:t>
        <w:br/>
        <w:t>последствия. Но нельзя всӛ это сводить только к страданиям, которые испытывают или</w:t>
        <w:br/>
        <w:t>должны испытывать осужденные. Кара непосредственно выражается в определенных</w:t>
        <w:br/>
        <w:t>правоограничениях, правоушемлениях; она вторгается в правовой статус осужденного,</w:t>
      </w:r>
    </w:p>
    <w:p>
      <w:r>
        <w:t>образно говоря, нарушает его правовое благополучие, охраняемое и оберегаемое</w:t>
        <w:br/>
        <w:t>законом во всех остальных случаях, когда лицо не выступает против установленного</w:t>
        <w:br/>
        <w:t>правопорядка; поэтому она есть правовое бремя и лишь в этом смысле способна,</w:t>
        <w:br/>
        <w:t>ушемляя интересы и блага осужденного, доставлять ему тяготы и страдания.</w:t>
        <w:br/>
        <w:t>Нанболее сушественным свойством кары как сушности наказания является ев</w:t>
        <w:br/>
        <w:t>соразмерность содеянному, совершенному преступлению. Это свойство позволяет</w:t>
        <w:br/>
        <w:t>разграничить уголовное наказание от других мер государственного принуждения и</w:t>
        <w:br/>
        <w:t>обшественного воздействия, которые в своей сушности также могут заключаться в</w:t>
        <w:br/>
        <w:t>правонарушениях. Конечно, нельзя утверждать, что указанным мерам вовсе не</w:t>
        <w:br/>
        <w:t>свойственна соразмерность оцениваемому правонарушению. Но при уголовной каре</w:t>
        <w:br/>
        <w:t>это свойство определено самим законом применительно к конкретным составам</w:t>
        <w:br/>
        <w:t>Е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ЭКОНОМИКА</w:t>
        <w:br/>
        <w:t>102</w:t>
        <w:br/>
        <w:t>І.Жансүгіров атындағы ЖМУ ХАБАРШЫСЫ 7% 1 /2013</w:t>
        <w:br/>
        <w:t>9) табиғи ресурстарды пайдалану мен қоршаған ортаға әсер ету кезінде неғұрлым</w:t>
        <w:br/>
        <w:t>экологиялық таза және ресурс үнемдеуші технологияларды қолдану;</w:t>
        <w:br/>
        <w:t>10) қоршаған ортаны қорғау жөніндегі мемлекеттік органдар қызметінің өзара</w:t>
        <w:br/>
        <w:t>әрекеттестігі, үйлесімділігі мен жариялылығы;</w:t>
        <w:br/>
        <w:t>11) табиғат пайдаланушыларды қоршаған ортаны ластауды болдырмауға, азайтуға</w:t>
        <w:br/>
        <w:t>және оны жоюға, қалдықтарды кемітуге ынталандыру;</w:t>
        <w:br/>
        <w:t>12) экологиялық ақпараттың қолжетімділігі;</w:t>
        <w:br/>
        <w:t>13) табиғи ресурстарды пайдалану мен қоршаған ортаға әсер ету кезінде ұлттық</w:t>
        <w:br/>
        <w:t>мүдделерді қамтамасыз ету;</w:t>
        <w:br/>
        <w:t>14) Қазақстан Республикасы экологиялық заңнамасының халықаралық құқық</w:t>
        <w:br/>
        <w:t>принциптерімен және нормаларымен үйлесуі;</w:t>
        <w:br/>
        <w:t>15) жоспарланып отырған шаруашылық және өзге де қызметтің экологиялық</w:t>
        <w:br/>
        <w:t>қауіптілігі презумпциясы және оны жүзеге асыру туралы шешімдер қабылдаған кезде</w:t>
        <w:br/>
        <w:t>қоршаған ортаға және халықтың денсаулығына әсерін бағалау міндеттілігі болып</w:t>
        <w:br/>
        <w:t>табылады.</w:t>
        <w:br/>
        <w:t>ӘДЕБИЕТТЕР ТІЗІМІ:</w:t>
        <w:br/>
        <w:t>1. Ерофеев Б.В. Экологическое право России: Учебник. - М.: Юристь, 1996. - 624 с.</w:t>
        <w:br/>
        <w:t>2. Матузов Н.И., Малько А.В. Теория государства и права. - М.: Юристь, 2000. - 776 с.</w:t>
        <w:br/>
        <w:t>3. Перевалов В.Д., Леушин В.И. Теория государства и права. - М., 1999. - 237 с.</w:t>
        <w:br/>
        <w:t>4. Еренов А.Е., Мухитдинов Н.Б., Ильяшенко Л.В. Предмет и система советского</w:t>
        <w:br/>
        <w:t>земельного права. - Алматы: Наука, 1981. - 151 с.</w:t>
        <w:br/>
        <w:t>5. Байдельдинов Д.Л. Экологическое законодательство Республики Казахстан. -</w:t>
        <w:br/>
        <w:t>Алматы: Жеті Жарғы, 1995. - 188 с.</w:t>
      </w:r>
    </w:p>
    <w:p>
      <w:r>
        <w:t>6. Стамқұлов Ә.С. Қазақстан Республикасының экология құқығы. - Тараз: Атамұра,</w:t>
        <w:br/>
        <w:t>2003. - 450 6.</w:t>
        <w:br/>
        <w:t>7.Бахин С. Принципы международной торговли // Правоведение. - 2001. - Хә4. - С.</w:t>
        <w:br/>
        <w:t>12-15.</w:t>
        <w:br/>
        <w:t>8.Мухитдинов Н.Б. Основы горного права. - Алма-Ата, 1983.- 199 с</w:t>
        <w:br/>
        <w:t>9.Қазақстан Республикасының Экологиялық кодексі 09 қаңтар 2007 жыл // Параграф</w:t>
        <w:br/>
        <w:t>ақпараттар жүйесі, 2012.</w:t>
        <w:br/>
        <w:t>111</w:t>
        <w:br/>
        <w:t>І.Жансүгіров атындағы ЖМУ ХАБАРШЫСЫ 7% 1 /2013</w:t>
        <w:br/>
        <w:t>УДК 3367</w:t>
        <w:br/>
        <w:t>ОСНОВНЫЕ НАПРАВЛЕНИЯ РАЗВИТИЯ МАЛОГО БИЗНЕСА В СВЯЗИ С</w:t>
        <w:br/>
        <w:t>ВСТУПЛЕНИЕМ ВВТО</w:t>
        <w:br/>
        <w:t>М.Б. Аманова</w:t>
        <w:br/>
        <w:t>Жетысуский государственный университет имени И.Жансугурова,</w:t>
        <w:br/>
        <w:t>2. Талдыкорган</w:t>
        <w:br/>
        <w:t>В статье рассмотрены основные направления развития малого бизнеса, меры</w:t>
        <w:br/>
        <w:t>государственной поддержки при вступлении в ВТО</w:t>
        <w:br/>
        <w:t>Мақалада ДСҰ-на кіру барысында кіші бизнесті мемлекеттік қолдаудағы негізгі</w:t>
        <w:br/>
        <w:t>бағыттары қарастырылған</w:t>
        <w:br/>
        <w:t>Іп апісіе аге сопвідегей тап (геп(5 оҒ (һе деуеіортеп( оҒ зе втпаП Әізіпев, шеавигев оҒ вбайе</w:t>
        <w:br/>
        <w:t>варрогі үһеп епеегіпе іп УУТО</w:t>
        <w:br/>
        <w:t>При оценке сушествуюших механизмов реализацин государственной</w:t>
        <w:br/>
        <w:t>политики в развитии малого бизнеса необходимо отметить, что в течение всего</w:t>
        <w:br/>
        <w:t>периода независимости страны процесс государственной. поддержки</w:t>
        <w:br/>
        <w:t>предпринимательского сектора развивался понарастаюшей.</w:t>
        <w:br/>
        <w:t>Для нанболее полного анализа ситуации развития малого бизнеса в</w:t>
        <w:br/>
        <w:t>Казахстане необходимым представляется оценить действуюшие в стране</w:t>
        <w:br/>
        <w:t>инструменты и механизмы его регулирования. В целом, органами государственной</w:t>
        <w:br/>
        <w:t>власти в этом направлении проводится значительная работа, которую можно</w:t>
        <w:br/>
        <w:t>разделить на ряд направлений:</w:t>
        <w:br/>
        <w:t>доктринальное;</w:t>
        <w:br/>
        <w:t>нормативно-правовое;</w:t>
        <w:br/>
        <w:t>институциональное;</w:t>
        <w:br/>
        <w:t>ресурсное.</w:t>
        <w:br/>
        <w:t>Доктринальное обеспечение - концепгуальная база, включаюшая в себя принятые</w:t>
        <w:br/>
        <w:t>в стране официальные доктрины, концепцин, стратегии экономического развития.</w:t>
        <w:br/>
        <w:t>Нормативно-правовое обеспечение - нормативно-правовая база, включаюшая в</w:t>
        <w:br/>
        <w:t>себя широкий спектр правовых документов, регулируюших и регламентируюших</w:t>
        <w:br/>
        <w:t>отношения в сфере поддержки малого и среднего бизнеса.</w:t>
        <w:br/>
        <w:t>Институциональное обеспечение - действуюшие в стране</w:t>
        <w:br/>
        <w:t>специализированные. государственные. органы, а также иные</w:t>
      </w:r>
    </w:p>
    <w:p>
      <w:r>
        <w:t>государственные и негосударственные институты, деятельность которых имеет</w:t>
        <w:br/>
        <w:t>прямое или косвенное отношение к деятельности малого и среднего бизнеса.</w:t>
        <w:br/>
        <w:t>Ресурсное обеспечение (информационно-идеологическое обеспечение,</w:t>
        <w:br/>
        <w:t>финансовое, кадровое) - деятельность государства в сфере обеспечения информацией и</w:t>
        <w:br/>
        <w:t>идеологических программ о поддержке малого и среднего бизнеса как основы</w:t>
        <w:br/>
        <w:t>среднего класса, а также реализация программ кредитования, подготовки</w:t>
        <w:br/>
        <w:t>высококвалифицированных специалистов |11.</w:t>
        <w:br/>
        <w:t>В этой связи, для всестороннего анализа состояния дел в области</w:t>
        <w:br/>
        <w:t>государственной поддержки малого бизнеса представляется оценка указанных</w:t>
        <w:br/>
        <w:t>механизмов.</w:t>
        <w:br/>
        <w:t>Во-первых, анализ положительных и отрицательных сторон указанных</w:t>
        <w:br/>
        <w:t>механизмов обеспечения безопасности дает развернутую картину.</w:t>
        <w:br/>
        <w:t>Во-вторых, такого рода сравнительное исследование позволяет наглядно</w:t>
        <w:br/>
        <w:t>увидеть сушествуюшие пробелы в исследуемой области, проследить их</w:t>
        <w:br/>
        <w:t>причинно-следственную связь.</w:t>
        <w:br/>
        <w:t>113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Табиғи ресурстар кадастрының принциптерінің құқықтың бекітілуі әр түрлі:</w:t>
        <w:br/>
        <w:t>кей принциптер құқықтық актілермен тікелей бекітіледі, кейбірі талдау барысында</w:t>
        <w:br/>
        <w:t>анықталады.</w:t>
        <w:br/>
        <w:t>Мемлекеттік жер кадастры ережесінің екінші бөлімінің 10-пункті жер телімдері</w:t>
        <w:br/>
        <w:t>мен оның шекаралары өзгерген жағдайда ол туралы ақпарат беру ережесін бекіту.</w:t>
        <w:br/>
        <w:t>«Кадастрлық деректерді жүйелі түрде жаңартып отыру» принципі көрініп тұр. Сол</w:t>
        <w:br/>
        <w:t>сияқты ережеде жер телімдерінің нелері мен жерді пайдаланушылар, тиісті қызмет</w:t>
        <w:br/>
        <w:t>адамдары мен жергілікті атқару органдары жыл сайын аудандық жер бөліміне жердің</w:t>
        <w:br/>
        <w:t>жағдайы мен пайдалану туралы мәлімет таныстырып отыруға тиіс.</w:t>
        <w:br/>
        <w:t>Мемлекеттік орман кадастры тәртібіне сай мемлекеттік ұйымдар:</w:t>
        <w:br/>
        <w:t>1) 1-қаңтарға қарай ақымдағы өзгерістер туралы орман кадастрына материал</w:t>
        <w:br/>
        <w:t>тапсыруға;</w:t>
        <w:br/>
        <w:t>2) есептің жылдың 20-қаңтарына дейін орман қорында болған өзгерістер тералы</w:t>
        <w:br/>
        <w:t>ведомстволық бағыныстағы жергілікті орманға белгілі форма бойынша мәліметтер</w:t>
        <w:br/>
        <w:t>тапсыруға тиіс. Бұл әрекет «кадастрлық деректерді жаңарту» принципін орындау үшін</w:t>
        <w:br/>
        <w:t>қажет.</w:t>
        <w:br/>
        <w:t>Мемлекеттік су кадастры - жүйеленген, ылғи толықтырып отыратын деректер су</w:t>
        <w:br/>
        <w:t>обьектілері, оның су ресурстары, оның жағдайы туралы деректер «жүйелі кадастрлық</w:t>
        <w:br/>
        <w:t>Деректер» принципіне сай іске асырылады.</w:t>
        <w:br/>
        <w:t>Біздің ойымызша, біз анықтаған «жүйелі түрде жаңартылған», «кадастр</w:t>
        <w:br/>
        <w:t>Деректерін толықтыру» принциптері табиғи ресурстар кадастрының деректері қазіргі</w:t>
        <w:br/>
        <w:t>уақытқа сай принципі түрінде бекітіле алады.</w:t>
        <w:br/>
        <w:t>Табиғи ресурстар иесі - мемлекет мүддесі мен заңды құқықтарын қамтамасыз ету</w:t>
        <w:br/>
        <w:t>мақсатымен кадастрлық деректердің сенімділігі, яғни табиғи ресурстардың ақиқат</w:t>
        <w:br/>
        <w:t>ахуалына сәйкестігі талап етіледі. Мемлекеттік органдар, мемлекеттік мекемелер мен</w:t>
        <w:br/>
        <w:t>лауазымды адамдар жер кадастрының құжаттамасындағы деректерге сәйкес болуын</w:t>
        <w:br/>
        <w:t>қадағалауқа тиіс. Яғни, кадастрлық деректердің сенімділігі принципі.</w:t>
        <w:br/>
        <w:t>Егер біз таңдаған талдау жолымен айтсақ, Су Кодексінің 59-бабына «Суды</w:t>
      </w:r>
    </w:p>
    <w:p>
      <w:r>
        <w:t>пайдаланушылар облыстағы тиісті мекемеге су қорын пайдалану, сақтау туралы барлық</w:t>
        <w:br/>
        <w:t>қажетті деректерді беріп отыруға тиіс».</w:t>
        <w:br/>
        <w:t>Осы норма мемлекет су кадастрының негізгі принциптерін анықгап, суды</w:t>
        <w:br/>
        <w:t>пайдаланушылардың бәріне міндетті бола отырып, кадастрдың міндеттілігі принципін</w:t>
        <w:br/>
        <w:t>іске асырады. Бұл принцип табиғатты пайдаланушыларға ғана емес, кадастрлық</w:t>
        <w:br/>
        <w:t>қызметті атқарушыларға да міндетті.</w:t>
        <w:br/>
        <w:t>Табиғи ресурстар кадастры принциптерінің зерттелуіне қарап, бұл принциптердің</w:t>
        <w:br/>
        <w:t>экологиялық құқықтар принциптерінен, ҚР-ның экологиялық заңнамаларынан</w:t>
        <w:br/>
        <w:t>туындайтынын байқаймыз. Оның негізгі бір көзі - Қазақстан Республикасының</w:t>
        <w:br/>
        <w:t>Экологиялық кодексі екенін мойындауымыз керек |9).</w:t>
        <w:br/>
        <w:t>Қазақстан Республикасы экологиялық заңнамасының негізгі принциптері:</w:t>
        <w:br/>
        <w:t>1) Қазақстан Республикасының орнықты дамуын қамтамасыз ету;</w:t>
        <w:br/>
        <w:t>2) экологиялық қауіпсіздікті қамтамасыз ету;</w:t>
        <w:br/>
        <w:t>3) экологиялық қатынастарды реттеу кезіндегі экожүйелі көзқарас;</w:t>
        <w:br/>
        <w:t>4) қоршаған ортаны қорғау саласындағы мемлекеттік реттеу және табиғи</w:t>
        <w:br/>
        <w:t>ресурстарды пайдалану саласындағы мемлекеттік басқару;</w:t>
        <w:br/>
        <w:t>5) қоршаған ортаны ластаудың және оған кез келген басқа түрде залал келтіруді</w:t>
        <w:br/>
        <w:t>болдырмау жөнінде алдын алу шараларының міндеттілігі;</w:t>
        <w:br/>
        <w:t>6) Қазақстан Республикасының экологиялық заңнамасын бұзғаны үшін</w:t>
        <w:br/>
        <w:t>жауаптылықтан бұлтартпау;</w:t>
        <w:br/>
        <w:t>7) қоршаған ортаға келтірілген залалды өтеу міндеттілігі;</w:t>
        <w:br/>
        <w:t>8) қоршаған ортаға әсер етудің ақылы болу және оған рұқсат алу тәртібі;</w:t>
        <w:br/>
        <w:t>110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-- расчет зарплаты и управление персоналом;</w:t>
        <w:br/>
        <w:t>- другие области применения.</w:t>
        <w:br/>
        <w:t>Новый современный дизайн интерфейса «1С:Предприятие 8.0» обеспечивает</w:t>
        <w:br/>
        <w:t>Легкость освоения для начинаюших, высокую скорость и комфортность работы для</w:t>
        <w:br/>
        <w:t>опытных пользователгі</w:t>
        <w:br/>
        <w:t>- значительное ускорение массового ввода информации благодаря функции</w:t>
        <w:br/>
        <w:t>«ввод по строке» и эффективному использованию клавиатуры;</w:t>
        <w:br/>
        <w:t>- облегчение работы неподготовленных пользователей, быстрое освоение</w:t>
        <w:br/>
        <w:t>системы;</w:t>
        <w:br/>
        <w:t>- удобные средства работы с болышими динамическими списками, управление</w:t>
        <w:br/>
        <w:t>видимостью и порядком колонок, настройка отбора и сортировки.</w:t>
        <w:br/>
        <w:t>- максимальное использование доступного пространства экрана Для</w:t>
        <w:br/>
        <w:t>отображения информации;</w:t>
      </w:r>
    </w:p>
    <w:p>
      <w:r>
        <w:t>Схема 1. Автоматизированная форма бухгалтерского учета</w:t>
        <w:br/>
        <w:t>Хозяйственные операции</w:t>
        <w:br/>
        <w:t>4 “ы</w:t>
        <w:br/>
        <w:t>Первичные документы Устройство регистрации информации</w:t>
        <w:br/>
        <w:t>УУстройство переноса данных на машинные носители</w:t>
        <w:br/>
        <w:t>7.</w:t>
        <w:br/>
        <w:t>База постоянных и переменных данных</w:t>
        <w:br/>
        <w:t>Источник: |41</w:t>
        <w:br/>
        <w:t>Внедрение «ІС:Предприятия 8.0» в «Ж» выполняются силами партнеров -</w:t>
        <w:br/>
        <w:t>внедренцев и реализуют особенности деятельности конкретного предприятия или</w:t>
        <w:br/>
        <w:t>специальные пожелания заказчика. Внедрения и адаптации прикладных решений</w:t>
        <w:br/>
        <w:t>«1С:Предприятия 8.0» также могут выполняться и силами ІТ-специалистов заказчика,</w:t>
        <w:br/>
        <w:t>самостоятельно, или во взаимодействии с партнерами-внедренцами. Автоматизация</w:t>
        <w:br/>
        <w:t>бухгалтерского учета на крупном предприятии является рассмотрение этапов подхода к</w:t>
        <w:br/>
        <w:t>компьютеризацин бухгалтерского учета, обзор рынка программных продуктов по</w:t>
        <w:br/>
        <w:t>автоматизации бухгалтерин, совершенствование учета на основе использования</w:t>
        <w:br/>
        <w:t>компьютерных технологий. 1С Предприятие 8.0 -- это новейшая версия платформы</w:t>
        <w:br/>
        <w:t>для автоматизации управления и учета, отвечаюшая современным тенденциям развития</w:t>
        <w:br/>
        <w:t>рынка. Программа ІС:Бухгалтерия является универсальной бухгалтерской программой</w:t>
        <w:br/>
        <w:t>ипредназначена для ведения синтетического и аналитического бухгалтерского учета по</w:t>
        <w:br/>
        <w:t>различным разделам. Программа предоставляет возможность ручного и</w:t>
        <w:br/>
        <w:t>автоматического ввода проводок. Все проводки заносятся в журнал операций. При</w:t>
        <w:br/>
        <w:t>просмотре проводок в журнале операций их можно ограничить произвольным</w:t>
        <w:br/>
        <w:t>временным интервалом, группировать и искать по различным параметрам проводок.</w:t>
        <w:br/>
        <w:t>Товаришество с ограниченной ответственностью «Ж» пользуется программой ІС</w:t>
        <w:br/>
        <w:t>предприятие. Система 1 С предприятие может быть использована для ведения любых</w:t>
        <w:br/>
        <w:t>разделов бухгалтерского учета в организациях различных типов. Разнообразие и гибкие</w:t>
        <w:br/>
        <w:t>возможности системы Устройство системы "ІС:Предприятие" позволяет достаточно</w:t>
        <w:br/>
        <w:t>быстро вводить в курс дела новых специалистов и передавать поддержку прикладного</w:t>
        <w:br/>
        <w:t>124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государства. Коллективные движения в Казахстане необходимо возродить! И для этого</w:t>
        <w:br/>
        <w:t>требуется помошь государства и обшества.</w:t>
        <w:br/>
        <w:t>В обьеме одной статьи невозможно полностью осветить такую обширную тему,</w:t>
        <w:br/>
        <w:t>как виды собственности, т.к. многие виды классифицируются по количественным и</w:t>
        <w:br/>
        <w:t>качественным характеристикам и делятся на подвиды. Однако фундаментальные</w:t>
        <w:br/>
        <w:t>понятия и базовые положения в работе приведены.</w:t>
        <w:br/>
        <w:t>СПИСОК ЛИТЕРАТУРЫ:</w:t>
        <w:br/>
        <w:t>1. Гамарник Г. Н. Управление экономикой Казахстана. - Алматы, 2008. - 281 с.</w:t>
        <w:br/>
        <w:t>2. Гражданский Кодекс РК (Особенная часть) от 27 декабря 1994 года ( с изменениями</w:t>
        <w:br/>
        <w:t>ин дополнениями по состоянию на 26.12.2012 г.). - Алматы: Издательство І.ЕМ, 2012. -</w:t>
        <w:br/>
        <w:t>262 с.</w:t>
        <w:br/>
        <w:t>3. Райзберг Б.А. Основы экономики. - М: Инфра-М, 2009. - 408 с.</w:t>
        <w:br/>
        <w:t>4. Лукашенко О. Государственная собственность в странах с рыночной экономикой</w:t>
        <w:br/>
        <w:t>// Вопросы экономики. - 2010 - Х10. - С. 54-55</w:t>
        <w:br/>
        <w:t>5. Самуэльсон П. Экономика. - М: Бином, 2001. - 799 с.</w:t>
        <w:br/>
        <w:t>6. Вахитов К.И. Кооперация. Теория, история, практика: Избранные сочинения, факты,</w:t>
      </w:r>
    </w:p>
    <w:p>
      <w:r>
        <w:t>материалы, комментарин. -- М: ИТК «Дашков и Ко». - 2009. - 557 с.</w:t>
        <w:br/>
        <w:t>УДК 336.45:622</w:t>
        <w:br/>
        <w:t>АВТОМАТИЗАЦИЯ И СОВЕРШЕНСТВОВАНИЕ ОРГАНИЗАЦИИ</w:t>
        <w:br/>
        <w:t>БУХГАЛТЕРСКОГО УЧЕТА В НЕКОММЕРЧЕСКОЙ ОРГАНИЗАЦИИ</w:t>
        <w:br/>
        <w:t>Б.Оразбекулы, к.э.н., доцент</w:t>
        <w:br/>
        <w:t>ЖГУ им.И. Жансуғгурова, г.Талдыкорған</w:t>
        <w:br/>
        <w:t>Коммерциялық емес ұйымдарда бухгалтерлік есепті автоматтандыру оның</w:t>
        <w:br/>
        <w:t>талдамалық дәрежесін көтеріп, өз уақытында нақгылы мәліметтер алынады.</w:t>
        <w:br/>
        <w:t>Мәлметтерді жедел реттеу уақытында дебиторлық қарызды тауып, кредиторлық</w:t>
        <w:br/>
        <w:t>қарызды қайтарып, талаптардың уақытында орындалуын қамтамасыз етеді.</w:t>
        <w:br/>
        <w:t>Автоматизация бухгалтерского учета и отчетности в некоммерческих</w:t>
        <w:br/>
        <w:t>организациях позволяет повысить степень аналитичности, точности, своевременность</w:t>
        <w:br/>
        <w:t>получения сведений. Оперативная обработка данных позволяет своевременно</w:t>
        <w:br/>
        <w:t>взыскивать дебиторскую и погашать кредиторскую задолженность, соблюдая сроки</w:t>
        <w:br/>
        <w:t>исковой давности.</w:t>
        <w:br/>
        <w:t>Ашотайоп оҒ ассошвіпе апа терогіпе Жог поп-сопшпегсізі огеапіайопв сап</w:t>
        <w:br/>
        <w:t>іпсгегве Іһе дестее оҒ апа!угісігу, ассигасу, 8ішшейіпез оҒ (һе іпбогтабйоп. Орегабопа! Фаға</w:t>
        <w:br/>
        <w:t>ргосеввіпе аПоуу іо соПесі ассойп(8 тесеіуаМе апа ассойп(в рауаМе (о герау, ҒоПоугіпе</w:t>
        <w:br/>
        <w:t>регіов оҒ Ішпікайоп.</w:t>
        <w:br/>
        <w:t>Ключевые слова: автоматизация, безбумажной, информацияя, технология, обработки.</w:t>
        <w:br/>
        <w:t>В последнее время мы являемся свидетелями активизации законотворческой</w:t>
        <w:br/>
        <w:t>работы, направленной на укрепление национальной безопасности страны через</w:t>
        <w:br/>
        <w:t>внесение изменений и дополнений в ряд действуюших законов, которые вызвали</w:t>
        <w:br/>
        <w:t>неоднозначную реакцию со стороны обшественности.</w:t>
        <w:br/>
        <w:t>Совершенствование организации бухгалтерского учета в значительной степени</w:t>
        <w:br/>
        <w:t>способствует создаваемые в организации автоматизированные рабочие места</w:t>
        <w:br/>
        <w:t>бухгалтеров. При решении проблемы организации автоматизированного рабочего</w:t>
        <w:br/>
        <w:t>места бухгалтера можно выделить несколько этапов. На первом этапе предполагается</w:t>
        <w:br/>
        <w:t>121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экономической жизни обшества признают друг в друге обособленных равноправных</w:t>
        <w:br/>
        <w:t>собственников. Это равенство реализуется через обмен, где каждый участник</w:t>
        <w:br/>
        <w:t>(собственник) экономического блага взаимодействует с другими участниками на</w:t>
        <w:br/>
        <w:t>эквивалентно-возмездной основе и личной независимости.</w:t>
        <w:br/>
        <w:t>Собственность занимает центральное место в экономической системе, она</w:t>
        <w:br/>
        <w:t>обусловливает:</w:t>
        <w:br/>
        <w:t>% социальную структуру обшества;</w:t>
        <w:br/>
        <w:t>% цель функционирования и развигия экономической системы;</w:t>
        <w:br/>
        <w:t>% характер стимулов трудовой деятельности;</w:t>
        <w:br/>
        <w:t>% способ соединения работника со средствами производства;</w:t>
        <w:br/>
        <w:t>% способ распределения результатов труда.</w:t>
        <w:br/>
        <w:t>При определении собственности в жюридическом смысле выявляется</w:t>
      </w:r>
    </w:p>
    <w:p>
      <w:r>
        <w:t>совокупность вешей, принадлежаших данному субьекту, или его имушество. А сами</w:t>
        <w:br/>
        <w:t>собственники подразделяются на два вида:</w:t>
        <w:br/>
        <w:t>% физическое лицо - человек как субьект гражданских (имушественных) прав и</w:t>
        <w:br/>
        <w:t>обязанностей;</w:t>
        <w:br/>
        <w:t>% юридическое лицо - организация (обьединение лиц), являюшаяся субьектом</w:t>
        <w:br/>
        <w:t>гражданских прав и обязанностей. Это коллективнов образование вступает в</w:t>
        <w:br/>
        <w:t>хозяйственные связи как самостоятельная целостная единица.</w:t>
        <w:br/>
        <w:t>После того, как государство законодательно урегулирует имушественные</w:t>
        <w:br/>
        <w:t>отношения между указанными лицами, они наделяются правом собственности. Это</w:t>
        <w:br/>
        <w:t>право включает полномочия собственника владеть, пользоваться и распоряжаться</w:t>
        <w:br/>
        <w:t>имушеством |1,22с.1.</w:t>
        <w:br/>
        <w:t>Право собственности относится к числу исключительных прав. Это значит, что</w:t>
        <w:br/>
        <w:t>собственник наделен правом исключать воздействие третьих лиц на закрепленную за</w:t>
        <w:br/>
        <w:t>ним сферу хозяйственного господства. Однако это не значит, что власть собственника в</w:t>
        <w:br/>
        <w:t>отношении принадлежашему ему имушества безгранична. В соответствии с</w:t>
        <w:br/>
        <w:t>Дозволительной направленностью гражданско-правового регулирования, собственник</w:t>
        <w:br/>
        <w:t>может совершать в отношении своего имушества любые действия, не противоречашие</w:t>
        <w:br/>
        <w:t>законам и иным правовым актам Республики. Собственник должен воздерживаться от</w:t>
        <w:br/>
        <w:t>поведения, приносяшего беспокойство его соседям и другим лицам, и от действий,</w:t>
        <w:br/>
        <w:t>совершаемых с намерением причинить кому-то вред. Одним словом, собственник не</w:t>
        <w:br/>
        <w:t>должен выходить за обіцие пределы осушествления гражданских прав. На</w:t>
        <w:br/>
        <w:t>собственника также возлагается обязанность в случаях, предусмотренных законом и</w:t>
        <w:br/>
        <w:t>иными правовыми актами Республики, допускать ограниченное пользование его</w:t>
        <w:br/>
        <w:t>имуеством другими лицамн (21.</w:t>
        <w:br/>
        <w:t>Очевидно, что экономические отношения собственности в современном</w:t>
        <w:br/>
        <w:t>обшестве реализуются в правовых формах, ими определяются отношения субьекта</w:t>
        <w:br/>
        <w:t>собственности к обьекту собственности. Но юридические законы не создают</w:t>
        <w:br/>
        <w:t>отношений собственности, т.к. эти отношения обьективны. Юридические законы лишь</w:t>
        <w:br/>
        <w:t>закрепляют отношения, которые фактически сложились в обшестве.</w:t>
        <w:br/>
        <w:t>Экономические отношения собственности определяют формы ее организации. В</w:t>
        <w:br/>
        <w:t>зависимости от форм различают следуюшие виды собственности.</w:t>
        <w:br/>
        <w:t>Таблица 1.</w:t>
        <w:br/>
        <w:t>Виды собственности в Республике Казахстан</w:t>
        <w:br/>
        <w:t>% Формы Содержание Виды</w:t>
        <w:br/>
        <w:t>п/п | собственности</w:t>
        <w:br/>
        <w:t>1. Государственная | Выступает в виде 1.ГГосударственная собственность</w:t>
        <w:br/>
        <w:t>(публичная) республиканской и 2.Муниципальная собственность</w:t>
        <w:br/>
        <w:t>коммунальной</w:t>
        <w:br/>
        <w:t>117</w:t>
        <w:br/>
        <w:t>І.Жансүгіров атындағы ЖМУ ХАБАРШЫСЫ 7% 1 /2013</w:t>
        <w:br/>
        <w:t>счетов, схемы проводок, перечень обьектов аналитического учета, формы документов и</w:t>
        <w:br/>
        <w:t>регистров.</w:t>
        <w:br/>
        <w:t>В рассматриваемой организации «Ж» отсутствует график документооборота.</w:t>
        <w:br/>
        <w:t>Это является значительным упушением, так как точное соблюдение графиков</w:t>
        <w:br/>
        <w:t>документооборота способствует своевременному и полному отражению в учетных</w:t>
        <w:br/>
        <w:t>регистрах совершаемых хозяйственных операций.</w:t>
        <w:br/>
        <w:t>Главному бухгалтеру следует составить схему или перечень работ по созданию</w:t>
        <w:br/>
        <w:t>и обработке документов, выполняемых инженерно-техническими, коммерческими,</w:t>
        <w:br/>
        <w:t>бухгалтерскими службами с указанием сроков исполнения.</w:t>
      </w:r>
    </w:p>
    <w:p>
      <w:r>
        <w:t>В учете товарно-материальных ценностей были выявлены следуюшие</w:t>
        <w:br/>
        <w:t>недостатки:</w:t>
        <w:br/>
        <w:t>- отражение товарно-материальных ценностей следует с опозданием;</w:t>
        <w:br/>
        <w:t>- невыделяется НДС, уплаченный предпринимателям;</w:t>
        <w:br/>
        <w:t>- имеют место случаи отсутствия счетов-фактур. Следует проводить проверки</w:t>
        <w:br/>
        <w:t>наличия документов на предприятии не реже одного раза в полгода;</w:t>
        <w:br/>
        <w:t>инвентаризация оформляется не должным образом (в отсутствии материально</w:t>
        <w:br/>
        <w:t>ответственных лиц); В данной организации инвентаризация проводится один раз в год,</w:t>
        <w:br/>
        <w:t>а инвентаризация основных средств раз в три года. Рекомендуется проводить</w:t>
        <w:br/>
        <w:t>инвентаризацию каждые полгода, а инвентаризацию основных средств каждые два</w:t>
        <w:br/>
        <w:t>года, т.к. на предприятии были случан выявления недостачи.</w:t>
        <w:br/>
        <w:t>УУстраненне этих недостатков в болышей мере зависит от применения на</w:t>
        <w:br/>
        <w:t>предприятии вышеуказанных рекомендаций.</w:t>
        <w:br/>
        <w:t>1С Предприятие 8.0 -- это новейшая версия платформы для автоматизации</w:t>
        <w:br/>
        <w:t>управления и учета, отвечаюшая современным тенденциям развития рынка.</w:t>
        <w:br/>
        <w:t>В настояшее время более 700 000 организаций использует для автоматизации</w:t>
        <w:br/>
        <w:t>своей деятельности продукты, входяшие в систему программ "ІС:Предприятие".</w:t>
        <w:br/>
        <w:t>Несмотря на значительные изменения, новая версия 8.0 сохранила идеологическую</w:t>
        <w:br/>
        <w:t>преемственность с предыдушими версиями. "ІС Предприятие 8.0", как и предыдушие</w:t>
        <w:br/>
        <w:t>платформы, ориентирована на создание и поддержку массовых прикладных решений</w:t>
        <w:br/>
        <w:t>для малых и средних предприятий.</w:t>
        <w:br/>
        <w:t>К основным направлениям развития платформы относятся:</w:t>
        <w:br/>
        <w:t>- расширение спектра решаемых задач;</w:t>
        <w:br/>
        <w:t>- создание нового эргономичного интерфейса;</w:t>
        <w:br/>
        <w:t>- повышение масштабируемости, пронзводительности;</w:t>
        <w:br/>
        <w:t>-- развитие возможностей интеграции;</w:t>
        <w:br/>
        <w:t>-- развитие средств построения аналитической отчетности,</w:t>
        <w:br/>
        <w:t>- развитие технологии поставки и поддержки прикладных решений;</w:t>
        <w:br/>
        <w:t>-- развитие средств администрирования.</w:t>
        <w:br/>
        <w:t>«ІС:Предприятие 8.0» включает в себя платформу и прикладные решения,</w:t>
        <w:br/>
        <w:t>разработанные на ее основе, для автоматизации деятельности организаций и частных</w:t>
        <w:br/>
        <w:t>лиц. Гибкость платформы позволяет применять «ІС:Предприятие 8.0» в самых</w:t>
        <w:br/>
        <w:t>разнообразных областях:</w:t>
        <w:br/>
        <w:t>- автоматизация пронзводственных и торговых предприятий, бюджетных и</w:t>
        <w:br/>
        <w:t>финансовых организаций, предприятий сферы обслуживания и т.Д.;</w:t>
        <w:br/>
        <w:t>- поддержка оперативного управления предприятием;</w:t>
        <w:br/>
        <w:t>- автоматизация организационной и хозяйственной деятельности;</w:t>
        <w:br/>
        <w:t>- ведение бухгалтерского учета с несколькими планами счетов и</w:t>
        <w:br/>
        <w:t>произвольнымн измерениями учета, регламентированная отчетность,</w:t>
        <w:br/>
        <w:t>- широкие возможности для управленческого учета и построения</w:t>
      </w:r>
    </w:p>
    <w:p>
      <w:r>
        <w:t>аналитической отчетности, поддержка многовалютного учета;</w:t>
        <w:br/>
        <w:t>- решение задач планирования, бюджетирования и финансового анализа;</w:t>
        <w:br/>
        <w:t>123</w:t>
        <w:br/>
        <w:t>І.Жансүгіров атындағы ЖМУ ХАБАРШЫСЫ 7% 1 /2013</w:t>
        <w:br/>
        <w:t>сенім және прагматизм негізінде толыққанды және ұзақ мерзімді қатынастар орнатуға</w:t>
        <w:br/>
        <w:t>ұмтылады.Соның бірі Еуропалық Одақ елдерімен ынтымақтастық және экономикалық</w:t>
        <w:br/>
        <w:t>байланыстарынның орнауы.</w:t>
        <w:br/>
        <w:t>ЕурАзЭҚ ұйымының ерекшелігі барлық макроэкономикалық көрсеткіштер бойынша</w:t>
        <w:br/>
        <w:t>ТМД мемлекеттерінің жағдайы, сонымен қатар, экономиканың салалық</w:t>
        <w:br/>
        <w:t>құрылымындағы үлкен айырмашылықтар болып табылады. Мәселен, Қырғызстан мен</w:t>
        <w:br/>
        <w:t>Тәжікстан аграрлы мемлекет қатарына кіреді, Қазақстан - индустриалды-аграрлы</w:t>
        <w:br/>
        <w:t>мемлекет, ал Беларусь және Ресей индустриалды мемлекет қатарында. Сондай-ақ, оның</w:t>
        <w:br/>
        <w:t>геосаяси және геоэкономикалық өлшемдерін негізгі экономикалық орталықтары мен</w:t>
        <w:br/>
        <w:t>аудандарының дамуын көрсететін аса үлкен тартылыс күші. Олардың көбісі аралдың</w:t>
        <w:br/>
        <w:t>түбінде орналасқан, үлкен қашықтықта бөлінген, мысал үшін, Тәжікстан ЕурАзЭҚ-тың</w:t>
        <w:br/>
        <w:t>басқа мүшелерімен тікелей байланыса алмайды және тек Өзбекстан арқылы ғана хабар</w:t>
        <w:br/>
        <w:t>алуға мәжбүр. Бұның барлығы дерлік мемлекет араларындағы адамдар мен тауар</w:t>
        <w:br/>
        <w:t>айналымы кезіндегі тікелей жұмсалған шығынмен байланысты, сонымен қатар,</w:t>
        <w:br/>
        <w:t>қосалқы шығындар: сақтандыру, жол-жөнекей тауардың жоғалуы, нарықтағы баға</w:t>
        <w:br/>
        <w:t>жағдайының өзгерістері және т.б.</w:t>
        <w:br/>
        <w:t>ЕурАзЭҚ мемлекеттері арасындағы өзара сауда-саттық байланыстарынан алуға</w:t>
        <w:br/>
        <w:t>болатын экономикалық әсері: ортақ нарықтың дамуы; көлік шығындардың төмендеуі;</w:t>
        <w:br/>
        <w:t>жүктің тез өтуі кедендегі әкімшілік іс-шаралар, энергетика, көлік, жоғары технология</w:t>
        <w:br/>
        <w:t>және т.б. аясындағы ортақ салалық жобаларды іске қосу, ұлттық тауарлардың және</w:t>
        <w:br/>
        <w:t>ортақ нарықтағы қызметтің бәсекеге қабілеттілігін арттыру |31.</w:t>
        <w:br/>
        <w:t>Ынтымақтастық орнағаннан бергі жылдар ішінде Еуроодақ Қазақстан экономикасына</w:t>
        <w:br/>
        <w:t>қомақты инвестиция салып келеді. Бүгінде оның көлемі 10 млрд долл. асып отыр. Бұл</w:t>
        <w:br/>
        <w:t>инвестицияға Одақ бағдарламаларына сәйкес бірқатар жобалар жүзеге асырылу</w:t>
        <w:br/>
        <w:t>үстінде. Бұған нақты бір мысал, 2005 ж. жалпы көлемі 36,5 млн еуроның Еуропалық</w:t>
        <w:br/>
        <w:t>Одақ бюджетінен бөлінгендігі. Сондай-ақ, Еуроодақтың есірткі проблемалары</w:t>
        <w:br/>
        <w:t>жөніндегі аймақтық өкілдігінің офисі Орталық Азияның басқа елдерінде емес,</w:t>
        <w:br/>
        <w:t>Алматыда ашылуы Қазақстан мен Еуроодақ арасындағы тығыз қарым-қатынасты</w:t>
        <w:br/>
        <w:t>айғақтап тұр.</w:t>
        <w:br/>
        <w:t>Қазіргі таңда Қазақстан Еуроодақтың Орталық Азиядағы ең ірі сауда және</w:t>
        <w:br/>
        <w:t>инвестициялық әріпгесі болып табылады. Мәселен, екіжақты қарым-қатынас енді-енді</w:t>
        <w:br/>
        <w:t>орнай бастаған 1994 ж. Қазақстан мен Еуроодақ арасындағы тауар айналымы 1 млрд</w:t>
        <w:br/>
        <w:t>84,5 млн. долл. құраса, қазір бұл көрсеткіш 25 млрд 287,2 млн долл. жетті. Еуроодақ</w:t>
        <w:br/>
        <w:t>елдерінің Қазақстанның сыртқы сауда айналымындағы үлесі еліміздің жалпы сыртқы</w:t>
        <w:br/>
        <w:t>сауда көлемінің 38,8% құрайтынының өзі біраз жәйттен хабар берсе керек |41.</w:t>
        <w:br/>
        <w:t>Еліміздің Еуроодақ алдында салмағының артуына жер қойнауы байлықтарының, бірізді</w:t>
        <w:br/>
        <w:t>экономикалық реформалар мен соңғы жылдар бедерінде ішкі жалпы өнімнің тұрақты</w:t>
        <w:br/>
        <w:t>түрде жоғары қарқынмен өсуінің оң ықпал етіп отырғаны да шындық. Ал жоғарыдағы</w:t>
        <w:br/>
        <w:t>инвестицияларға ЕО бағдарламаларына сәйкес бірқатар жобалар жүзеге асырылса, бұл</w:t>
        <w:br/>
        <w:t>бағыттағы жұмыстар табысты жалғастырылу үстінде.</w:t>
        <w:br/>
        <w:t>Еуропа Одағы елдерімен экономикалық және саяси қарым қатынас кеңею үстінде.</w:t>
        <w:br/>
        <w:t>Мемлекет басшысының ресми кездесулері нәтижесінде көптеген үкімет арасындағы</w:t>
        <w:br/>
        <w:t>және ведомоство аралық келісімдерге қол қойылды. Мұның өзі ертеңгі күнге деген</w:t>
        <w:br/>
        <w:t>үлкен сенім.</w:t>
        <w:br/>
        <w:t>ӘДЕБИЕТТЕР ТІЗІМІ:</w:t>
      </w:r>
    </w:p>
    <w:p>
      <w:r>
        <w:t>Исингарин Н.К., Масакова С. Евразийское экономическое сообшество и проблемы</w:t>
        <w:br/>
        <w:t>вступления в ВТО Казахстана // Аль-Парн. - 2002.-/%3.-С.24.</w:t>
        <w:br/>
        <w:t>Примбетов С.Д. Центральная Азия: реалии и перспективы экономической интеграции.-</w:t>
        <w:br/>
        <w:t>М.: Издательсто «НИК», 2005.-504с.</w:t>
        <w:br/>
        <w:t>127</w:t>
        <w:br/>
        <w:t>І.Жансүгіров атындағы ЖМУ ХАБАРШЫСЫ 7% 1 /2013</w:t>
        <w:br/>
        <w:t>және “жалпыға міндеттілік” белгісін анықтауға болады. Құқық қағидасының идея</w:t>
        <w:br/>
        <w:t>ретінде анықтамасы нақты құқық нормаларында бекітілмеуі де мүмкін. “Құқық -</w:t>
        <w:br/>
        <w:t>қағида құқық нормаларының нақты, салыстырмалы түрде көлемді жүйесінің мәнін</w:t>
        <w:br/>
        <w:t>және маңызын талдауға мүмкіндік беретін ғылыми, нақтырақ айтсақ философиялық</w:t>
        <w:br/>
        <w:t>категория болып табылады” (71.</w:t>
        <w:br/>
        <w:t>Қазақстандық ғалым заңгер, Н.Б. Мұхитдиновтың пікірі бойынша, құқық</w:t>
        <w:br/>
        <w:t>қағидалары дегеніміз - барлық құқықтық қатынас субьектілеріне міндетті болып</w:t>
        <w:br/>
        <w:t>табылатын, құқықтың қалыптасуы, дамуы және бір қалыпты қызмет жасауы үшін негіз</w:t>
        <w:br/>
        <w:t>болатын бастама, деп айтқан болатын |8|. Құқық қағидалары бір орында қалып</w:t>
        <w:br/>
        <w:t>қалмайды. Олар құқықтың өзі сияқты қоғам талабына сай үнемі өзгерісте, құқық</w:t>
        <w:br/>
        <w:t>нормасының мазмұнына сәйкес, құқық қағидасының мазмұны да өзгереді. Құқық</w:t>
        <w:br/>
        <w:t>қағидалары экономикалық, әлеуметтік, саяси және идеологиялық процесстердің</w:t>
        <w:br/>
        <w:t>әсерінен өзгеріске ұшырап, ескі қағидалар өз күштерін жойып, олардың орнына нарық</w:t>
        <w:br/>
        <w:t>жағдайына, қоғам талабына жауап беретін қағидалар пайда болады. Мысалы, 16 қараша</w:t>
        <w:br/>
        <w:t>1990 жылы қабылданған Қазақ ССР-нің Жер кодексінің 3-бабына жерге тек</w:t>
        <w:br/>
        <w:t>мемлекеттік меншік қағидасы қарастырылған. Сонымен бірге, жер учаскесін сату-</w:t>
        <w:br/>
        <w:t>сатып алу, сыйға тарту, кепілге беру немесе өз бетімен айырбастауға тиым салынады</w:t>
        <w:br/>
        <w:t>делінген болатын. Ал қазіргі кезде, жерге жеке меншік құқығы 1995 жылғы Қазақстан</w:t>
        <w:br/>
        <w:t>Республикасының Қонституциясын қабылдауымен сәйкес, толық түрде заңдастырылды</w:t>
        <w:br/>
        <w:t>және мемлекеттік меншік құқығымен қатар қорғалатындығы қағида түрінде тікелей</w:t>
        <w:br/>
        <w:t>Конституцияда өз көрінісін тапты. Сонымен бірге, жер пайдаланудың тегіндігі</w:t>
        <w:br/>
        <w:t>қағидасы, нарық жағдайына байланысты, Қазақстан Республикасы Президентінің 1995</w:t>
        <w:br/>
        <w:t>жылы қабылданған Жер туралы жарлығында алғаш рет көрініс тапқан жер</w:t>
        <w:br/>
        <w:t>пайдаланудың ақылығы қағидасына ауысты. Яғни, жерді жеке меншікке, жер</w:t>
        <w:br/>
        <w:t>пайдалану құқығын жеке тұлғалар мен мемлекеттік емес заңды тұлғаларға берген</w:t>
        <w:br/>
        <w:t>жағдайда, жер ресурстарын пайдаланған жағдайда белгілі бір төлемнің төленуін</w:t>
        <w:br/>
        <w:t>білдіреді. Жалпы, жер пайдалану мен қорғау үшін ақы төлеудің қағидалары әлі күнге</w:t>
        <w:br/>
        <w:t>Дейін толық құқықтық тұрғыдан қарастырылмағандықтан, ғылыми тұрғыдан зерттелуді</w:t>
        <w:br/>
        <w:t>қажет етеді.</w:t>
        <w:br/>
        <w:t>Жалпы жер құқығының қағидалары жер құқық қатынастарын реттеу барысында</w:t>
        <w:br/>
        <w:t>басшылық жасай отырып, бірнеше реттеу қызметтерін жүзеге асырады. Атап айтсақ,</w:t>
        <w:br/>
        <w:t>жер қатынастарын тікелей реттеуді жүзеге асырады; нақты жер құқық қатынастарын</w:t>
        <w:br/>
        <w:t>реттеудегі қарама-қайшылықтар мен ақауларды жою құралы болып табылады; құқық</w:t>
        <w:br/>
        <w:t>қабылдау және құқық қолдану үшін бағдар болып, негізгі бағыттарын анықтайды; жер</w:t>
        <w:br/>
        <w:t>құқықтық реттеудің жүйелігін қамтамасыз етеді; жер саясатының жер құқық</w:t>
        <w:br/>
        <w:t>қатынастары қатысушылардың әлеуметтік-экономикалық мүдделеріне сәйкестігінің</w:t>
        <w:br/>
        <w:t>көрсеткіші болып табылады. Сол себептен, ғалым Л.Е. Ильяшенконың «жер</w:t>
        <w:br/>
        <w:t>құқығының қағидаларын қарастыру құқықтың тек қана әлеуметтік-экономикалық,</w:t>
        <w:br/>
        <w:t>саяси және ізгілік табиғатын нақтырақ сипаттауға мүмкіндік беріп қана қоймай, оның</w:t>
        <w:br/>
        <w:t>нақты мазмұнын айқындайды» - деген пікірі өте орынды.</w:t>
        <w:br/>
        <w:t>Біздің зерттеуімізге қатысты табиғи ресурстар кадастрының мазмұны мен мәнін</w:t>
        <w:br/>
        <w:t>ашу үшін олардың негізгі принциптерін айқындауымыз керек. Демек, құқық пен</w:t>
        <w:br/>
        <w:t>құқықтық реттеу жүйесі құрылатын обьектвті қажетті басталуы керек.</w:t>
        <w:br/>
        <w:t>Қазақстан Республикасы Үкіметінің «Сандық геоақпараттық жүйелер негізінде</w:t>
        <w:br/>
        <w:t>Қазақстан Республикасы табиғи обьектілер кадастрының Бірыңғай Жүйесін құру</w:t>
        <w:br/>
        <w:t>туралы» қаулысы жалғыз нормативті - құқықтық акт болып табылады. Оның негізіне</w:t>
        <w:br/>
        <w:t>мынадай негізгі принциптер алынды:</w:t>
      </w:r>
    </w:p>
    <w:p>
      <w:r>
        <w:t>- орталықтандырылған басшылық;</w:t>
        <w:br/>
        <w:t>- кадастрлық ақпаратты өндеу технологиясының бірлігі;</w:t>
        <w:br/>
        <w:t>- кадастрлық барлық жүйенің Жер кадастры базасында қалыптастырылуы;</w:t>
        <w:br/>
        <w:t>- автоматтандырылған жаңартылуы мен толықтырылуының обьективтілігі;</w:t>
        <w:br/>
        <w:t>109</w:t>
        <w:br/>
        <w:t>І.Жансүгіров атындағы ЖМУ ХАБАРШЫСЫ 7% 1 /2013</w:t>
        <w:br/>
        <w:t>Но при вступлении в ВТО необходимо, чтобы товары, производимые в Казахстане,</w:t>
        <w:br/>
        <w:t>отвечали международным стандартам. Отечественные товаропроизводигели будут</w:t>
        <w:br/>
        <w:t>вынуждены повышать качество продукции, доводить свои товары и услуги до</w:t>
        <w:br/>
        <w:t>международных стандартов и искать новые пути развития производства. Это</w:t>
        <w:br/>
        <w:t>обстоягельство остро ставит вопросы конкурентоспособности отечественных товаров не</w:t>
        <w:br/>
        <w:t>только на внешнем, нои навнутреннем рынке.</w:t>
        <w:br/>
        <w:t>Поэтому при вступленин в ВТО должна быть разработана эффективная зашитная</w:t>
        <w:br/>
        <w:t>политика, адекватная потребностям казахстанской экономики. Соглашения ВТО</w:t>
        <w:br/>
        <w:t>охватывают торговлю товарами и услугами и содержат обязательства стран-участниц</w:t>
        <w:br/>
        <w:t>снизить таможенные тарифы и другие торговые ограничения, а также открыть собственные</w:t>
        <w:br/>
        <w:t>рынки для зарубежных партнеров.</w:t>
        <w:br/>
        <w:t>В условиях либерализации таможенного пространства Казахстана большинство</w:t>
        <w:br/>
        <w:t>отечественных товаропроизводигелей будут пронгрывать, ав последуюшем потеряют свои</w:t>
        <w:br/>
        <w:t>позиции на внутреннем рынке, не говоря о конкурентоспособности на рынках соседних</w:t>
        <w:br/>
        <w:t>государств. Возьмем нашу обрабатываюшую промышленность - швейную, мебельную и</w:t>
        <w:br/>
        <w:t>Другие отрасли. Сегодня для загрузки местных предприятий-производигелей отечественной</w:t>
        <w:br/>
        <w:t>продукции около 70-75% сырья завозится из стран ближнего зарубежья |3|. Сейчас</w:t>
        <w:br/>
        <w:t>предпринимаются некоторые шаги по подьему отечественного производителя.</w:t>
        <w:br/>
        <w:t>Вхождение в ВТО обязывает отечественные малые предприятия выпускать достаточно</w:t>
        <w:br/>
        <w:t>качественную продукцию, соответствуюшую стандартам ИСО. На болышинстве</w:t>
        <w:br/>
        <w:t>отечественных малых предприятий требования действуюших стандартов к качеству сырья</w:t>
        <w:br/>
        <w:t>и материалов устарели, равно как и действуюший национальный стандарт на готовую</w:t>
        <w:br/>
        <w:t>продукцию. Требуется переработка до уровня мировых стандартов всей технической и</w:t>
        <w:br/>
        <w:t>нормативной документации, для чего необходимо время и инвестиции. Данная ситуация</w:t>
        <w:br/>
        <w:t>складывается во всех отраслях экономики,</w:t>
        <w:br/>
        <w:t>В настояшее время болышинство потребительских товаров, производимых в</w:t>
        <w:br/>
        <w:t>Казахстане, на наш взгляд, не отвечают международным стандартам. Следовательно, такие</w:t>
        <w:br/>
        <w:t>товары автоматически будут вытеснены с рынка, что может привести к разорению</w:t>
        <w:br/>
        <w:t>мелких товаропроизводителей-предпринимателей и росту безработицы. Если учесть,</w:t>
        <w:br/>
        <w:t>что значительная часть трудоспособного населения страны заняты в сфере малого и</w:t>
        <w:br/>
        <w:t>среднего бизнеса, быстрое вступление Казахстана в ВТО может породить массовую</w:t>
        <w:br/>
        <w:t>безработицу.</w:t>
        <w:br/>
        <w:t>Решаюшим фактором подготовительного периода считаем гармонизацию</w:t>
        <w:br/>
        <w:t>казахстанской законодательной базы с международными нормативными актами.</w:t>
        <w:br/>
        <w:t>Особое внимание следует уделять малым предприятиям, ориентированным на</w:t>
        <w:br/>
        <w:t>внутренний рынок. Эдесь следует предусмотреть режим плавного и постепенного</w:t>
        <w:br/>
        <w:t>вхождения в конкурентную среду как внутреннего, так и мирового рынка. Из отраслей,</w:t>
        <w:br/>
        <w:t>производяших предметы потребления для внутреннего рынка, в качестве приоритетных</w:t>
        <w:br/>
        <w:t>следует, на наш взгляд, выделить производство продукции швейной, пишевой и</w:t>
        <w:br/>
        <w:t>мебельной промышленности. Эти отрасли обеспечивают удовлетворение основных</w:t>
        <w:br/>
        <w:t>потребностей населения, имеют постоянный и устойчивый спрос практически в любых</w:t>
        <w:br/>
        <w:t>экономических условиях и, следовательно, являются одной из основ финансовой</w:t>
        <w:br/>
        <w:t>стабильности и независимости государства.</w:t>
      </w:r>
    </w:p>
    <w:p>
      <w:r>
        <w:t>Механизм зашитных мер для вышеперечисленных отраслей предполагает сохранение</w:t>
        <w:br/>
        <w:t>тарифных бартеров по конкретным товарным позициям. Следует учесть, что зашитные</w:t>
        <w:br/>
        <w:t>меры должны носить характер, ограниченный определенным временным периодом,</w:t>
        <w:br/>
        <w:t>так как сильная экономика базируется только на конкурентоспособном производстве.</w:t>
        <w:br/>
        <w:t>Таким образом, следует подчеркнуть, чго на наш взгляд Казахстан еше</w:t>
        <w:br/>
        <w:t>недостаточно готов к вступлению в ВТО. Необходимо сохранить и развивать уже</w:t>
        <w:br/>
        <w:t>имеюшиеся рынки сбыта как внутри страны, так и в рамках СНГ, и только постепенно</w:t>
        <w:br/>
        <w:t>готовиться для вступления в ВТО. Опыт высокоразвитых стран свидетельствует, чго к</w:t>
        <w:br/>
        <w:t>115</w:t>
        <w:br/>
        <w:t>І.Жансүгіров атындағы ЖМУ ХАБАРШЫСЫ 7% 1 /2013</w:t>
        <w:br/>
        <w:t>Е.Винокуров, А.Либман Тренды региональной интеграция на постсоветском</w:t>
        <w:br/>
        <w:t>пространстве: результаты количественного анализа//Вопросы экономики, Хә7, 2011</w:t>
        <w:br/>
        <w:t>Нұрпейсова К.Қ. ЕурАзЭҚ-тың интеграциялық әлеуеті. ҚазҰУ хабаршысы. Экономика</w:t>
        <w:br/>
        <w:t>сериясы. -2006. -26 б.</w:t>
        <w:br/>
        <w:t>ӘӨЖ 3384</w:t>
        <w:br/>
        <w:t>ҚАЗАҚСТАНДА ТУРИЗМ ИНФРАҚҰРЫЛЫМЫНЫҢ</w:t>
        <w:br/>
        <w:t>ИННОВАЦИЯЛЫҚ БАҒДАРЛАМА ШЕҢБЕРІНДЕГІ ДАМУЫ</w:t>
        <w:br/>
        <w:t>Г.Б. Тулешова, э.ғ.к., доцент</w:t>
        <w:br/>
        <w:t>Тшевһоуа 04Фта!.ти</w:t>
        <w:br/>
        <w:t>М. Бейсебаева, магистрант</w:t>
        <w:br/>
        <w:t>І.Жансүгіров атындағы Жетісу мемлекеттік университеті, Талдықорған қ.</w:t>
        <w:br/>
        <w:t>Қазақстанда қазіргі заманғы инфрақұрылым салаларының дамуына, соның ішінде</w:t>
        <w:br/>
        <w:t>туризмге үлкен мән беріледі. Туризм елдің тұтас өңірлерінің экономикасына белсенді ықпал</w:t>
        <w:br/>
        <w:t>етеді. Туризм саласында шаруашылық жүргізуші субьектілердің құрылуы мен жұмыс істеуі</w:t>
        <w:br/>
        <w:t>жол көлігінің, халыққа сауда, мәдени, дәрігерлік қызмет көрсетудің дамуымен тығыз</w:t>
        <w:br/>
        <w:t>байланысты.</w:t>
        <w:br/>
        <w:t>В Казахстане огромное значение предается развитио отраслей | современной</w:t>
        <w:br/>
        <w:t>инфраструктуры, том числе на развитие туризма. Туризм активно оказывает влияние на</w:t>
        <w:br/>
        <w:t>экономику целых регионов Формирование субьектов хозяйственной деятельности и их</w:t>
        <w:br/>
        <w:t>деятельность тесно связано с развитием дорожного транспорта, оказанием народу</w:t>
        <w:br/>
        <w:t>торговой, ҡулыпурной, медицинской услуг.</w:t>
        <w:br/>
        <w:t>іп КатаКһялап ап епогтоив уаіне біуез мау 10 (еуеіортепі о) іпйизігіев оҒ тойетп</w:t>
        <w:br/>
        <w:t>іп/ғазіғистиғе, Іһаг питБеғ оп д4еуеіортепі о) іоигізт. Тоигізт аспіуе1у һаз іпЙиепсе оп Іһе есопоту</w:t>
        <w:br/>
        <w:t>оҒ мһдіе гедіопв. Еоптіпе оР зиф)есіз о?у есопотіс аспуйу апа іреіг асПуйу із сіозеіу геһшей 10</w:t>
        <w:br/>
        <w:t>4еуейортеті о/1ғауеЙіпд 1ғапвроп, ргоуійіпе о/реоріе 10 1ғайе, сиһиғаі, тейіса! зетуісев.</w:t>
        <w:br/>
        <w:t>Түйін сөздер: инфрақұрылым, туризм инфрақұрылымы, инновациялық даму,</w:t>
        <w:br/>
        <w:t>туристік кластер, туризм экономикасы, туризм индустриясы.</w:t>
        <w:br/>
        <w:t>«Инфрақұрылым» термині ең алғаш рет 50 жылдарда Солтүстік Атлант Одағымен</w:t>
        <w:br/>
        <w:t>(НАТО) әскери мобилизация сұрақтарын зерттеу үшін енгізілген. Одан кейін</w:t>
        <w:br/>
        <w:t>«инфрақұрылымды» құрылыс саласымен байланыстырды. Латын тілінінен «ІпНа» -</w:t>
        <w:br/>
        <w:t>асты, «віпісіше» құрылыс, орналасуы деген мағынаны береді. Яғни белгілі элементтің</w:t>
        <w:br/>
        <w:t>негізі, бастауы дегенді білдіреді. Инфрақұрылым кез келген экономикалық жүйенің</w:t>
        <w:br/>
        <w:t>міндетті компоненті болып табылады. Нарыққа өту барысында, нарықтық жүйенің</w:t>
        <w:br/>
        <w:t>қалыптасуы жағдайында «инфрақұрылым» нарықтық инфрақұрылымға айналады.</w:t>
        <w:br/>
        <w:t>Туризм инфрақұрылымы - бұл туризм саласы негізінде әрекет етіп, олардың</w:t>
        <w:br/>
        <w:t>дұрыс жұмыс істеуін қамтамасыз ететін институттардың өзара байланысының</w:t>
        <w:br/>
        <w:t>жиынтығы, нарықтық экономика обьектілерінің тиімді жұмыс істеуі мен олардың</w:t>
        <w:br/>
        <w:t>белгілі бір нақты нарықтық кеңістіктегі бірлігін қамтамасыз ететін туристік қызметтер</w:t>
      </w:r>
    </w:p>
    <w:p>
      <w:r>
        <w:t>түрлерінің жиынтығы |11.</w:t>
        <w:br/>
        <w:t>Қазіргі таңда туризм экономиканың ең тиімді табыс көзі болып табылады. Мұны</w:t>
        <w:br/>
        <w:t>бүкіл әлем мойындауда. Өйткені қазір әлемдегі әрбір 9-шы жұмыс орнын туризм саласында.</w:t>
        <w:br/>
        <w:t>еңбек ететіндер алады. Осы орайда, бүгінгі күнгі туризм - дүние жүзінде мұнай өнімдері мен</w:t>
        <w:br/>
        <w:t>автокөліктерді сатудан түсетін пайдадан кейінгі үшінші орында тұратындығын айта кеткен</w:t>
        <w:br/>
        <w:t>жөн. Ал, одан түскен салық жылына 800 миллиард доллар шамасында. Бұл - жер-</w:t>
        <w:br/>
        <w:t>жүзіндегі ЖҰӨ 10/1 бір бөлігі туризмнен түсетін табыстан келеді деген сөз. Сонымен</w:t>
        <w:br/>
        <w:t>128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решения тому, кто сможет обеспечить наилучшее обслуживание. Таким образом,</w:t>
        <w:br/>
        <w:t>наличие реальной индустрии внедрения и / поддержки решений системы</w:t>
        <w:br/>
        <w:t>"1С:Предприятие" является гарантией отсутствия проблем сопровождения и развития</w:t>
        <w:br/>
        <w:t>информационной системы. Нанболее полную реализацию функциональных</w:t>
        <w:br/>
        <w:t>возможностей системы программ "ІС:Предприятие 8" представляет прикладное</w:t>
        <w:br/>
        <w:t>решение.</w:t>
        <w:br/>
        <w:t>Автоматизация бухгалтерского учета и отчетности в некоммерческих</w:t>
        <w:br/>
        <w:t>организациях позволяет повысить степень аналитичности, точности, своевременность</w:t>
        <w:br/>
        <w:t>получения сведений. Оперативная обработка данных позволяет своевременно</w:t>
        <w:br/>
        <w:t>взыскивать дебиторскую и погашать кредиторскую задолженность, соблюдая сроки</w:t>
        <w:br/>
        <w:t>исковой давности. Оплата и получение денежных средств оформляется платвжными</w:t>
        <w:br/>
        <w:t>(банковскими) или кассовыми документами. Информация по этим документам</w:t>
        <w:br/>
        <w:t>обобшается в выписке банка по счетам или Вв отчӛте кассира. С учӛтом</w:t>
        <w:br/>
        <w:t>вышеизложенного на ТОО «Ж», необходимо осушествить автоматизацию</w:t>
        <w:br/>
        <w:t>бухгалтерского учета и отчетности в некоммерческих организациях, чго Позволит</w:t>
        <w:br/>
        <w:t>своевременно осушествлять контроль за состоянием расчӛтов, кроме того, освободит</w:t>
        <w:br/>
        <w:t>работников бухгалтерии от трудовмких расчӛтов.</w:t>
        <w:br/>
        <w:t>СПИСОК ЛИТЕРАТУРЫ:</w:t>
        <w:br/>
        <w:t>1.Назарбавв Н.А. Казахстан-2030. Процветание, безопасность и улучшение</w:t>
        <w:br/>
        <w:t>благосостояния всех казахстанцев. Послание Президента страны народу Казахстана.</w:t>
        <w:br/>
        <w:t>2.Закона Республики Казахстан от 28.02.2007 г. Хе 234-ІП «О бухгалтерском учете и</w:t>
        <w:br/>
        <w:t>финансовой отчетности»</w:t>
        <w:br/>
        <w:t>З.Международные стандарты финансовой отчетности. М.; АСКЕРИ,2006.</w:t>
        <w:br/>
        <w:t>4.Кеулимжаев К. Самоучитель по бухучету и налогообложению. - Алматы, БИКО</w:t>
        <w:br/>
        <w:t>ӘӨЖ 339.94</w:t>
        <w:br/>
        <w:t>ЕУРАЗЭҚ - ЭКОНОМИКАЛЫҚ ИНТЕГРАЦИЯНЫҢ ЖАҢА</w:t>
        <w:br/>
        <w:t>ҚАЛЫПТАСУ БАҒЫТЫ РЕТІНДЕ</w:t>
        <w:br/>
        <w:t>Г.Б.Тулешова, э.ғ.к., доцент</w:t>
        <w:br/>
        <w:t>Тшезһоуа 04Фтай.ги</w:t>
        <w:br/>
        <w:t>Шыныбек Асхан - магистрант</w:t>
        <w:br/>
        <w:t>І.Жансүгіров атындағы Жетісу мемлекеттік университеті, Талдықорған қ.</w:t>
        <w:br/>
        <w:t>Интеграциялық процестердің дамуы - елдер арасында берік өндірістік</w:t>
        <w:br/>
        <w:t>ынтымақтастық байланыстар құру және халықаралық сауда мен өндіріс факторлары.</w:t>
        <w:br/>
        <w:t>қозғалысы жолындағы көптеген кедергілерді жою қажеттіліктерінен туындағаны сөзсіз.</w:t>
        <w:br/>
        <w:t>Мұны тек мемлекетаралық интеграциялық бірігулер шеңберінде ғана жүзеге асыруға болады.</w:t>
        <w:br/>
        <w:t>Мақалада ЕурАзЭҚ - қазіргі жаһандану жағдайындағы экономикалық интеграцияның жаңа</w:t>
        <w:br/>
        <w:t>бағыты ретінде қарастырылады.</w:t>
        <w:br/>
        <w:t>Безусловно) развитие | интеграционных/ процессов является резулыпатом</w:t>
      </w:r>
    </w:p>
    <w:p>
      <w:r>
        <w:t>необходимости разрешения барьеров, возникаюцих в ходе международного сотрудничества и</w:t>
        <w:br/>
        <w:t>мировой торговли. Эти проблемы могут быть разрешены в рамках межгосударственной</w:t>
        <w:br/>
        <w:t>интеграции. В статье рассматривается ЕврАзЭС - как новое направление сотрудничества в</w:t>
        <w:br/>
        <w:t>условиях глобальной экономики.</w:t>
        <w:br/>
        <w:t>ОпаоиИеййу, іһе деуеіортет о/ ітеҙғайоп ргосевзев із Іһе гезиі о) песеззйу о/ Бағпіег</w:t>
        <w:br/>
        <w:t>зоішіоп 1һағ агізез іп Іһе сотехі д/ ітегпайопа! соореғайоп апа тоға 1ғайе. Тһезе ркоМетз сап</w:t>
        <w:br/>
        <w:t>Бе зоһғей іп ІЛе сопгехі о іпегзгаге ітедғайоп. Енғазіап-Азіап есопотіс зосіегу ав а пеуу 4ігесіоп</w:t>
        <w:br/>
        <w:t>оҒсоореғавоп іп Іһе сотехі д? еіоРа! есопотісз і сопзідегед іп Іһі ағтісіе.</w:t>
        <w:br/>
        <w:t>125</w:t>
        <w:br/>
        <w:t>І.Жансүгіров атындағы ЖМУ ХАБАРШЫСЫ 7% 1 /2013</w:t>
        <w:br/>
        <w:t>В-третьих, подобная оценка действуюіцих механизмов дает основание</w:t>
        <w:br/>
        <w:t>логическим образом выйти на конечную, рекомендательную часть исследования.</w:t>
        <w:br/>
        <w:t>Доктринальное обеспечение в Республике Казахстан осознание важности</w:t>
        <w:br/>
        <w:t>проблемы поддержки малого бизнеса привело к разработке и реализации следуюших</w:t>
        <w:br/>
        <w:t>документов доктринального характера.</w:t>
        <w:br/>
        <w:t>Задачи государственным органам по поддержке и развитию малого и среднего</w:t>
        <w:br/>
        <w:t>бизнеса ставятся Главой государства в ежегодных Посланиях народу Казахстана.</w:t>
        <w:br/>
        <w:t>Логическим продолжением Стратегии «Казахстан - 2030» и комплексным</w:t>
        <w:br/>
        <w:t>раскрытием ее приоритета «Индустриальное развитие» является «Стратегия</w:t>
        <w:br/>
        <w:t>индустриально-инновационного развития на 2003-2015 годы», в которой разработаны</w:t>
        <w:br/>
        <w:t>концептуальғые и/ основные направления деятельности государства в</w:t>
        <w:br/>
        <w:t>рассматриваемой сфере.</w:t>
        <w:br/>
        <w:t>Государственная поддержка малого бизнеса осушествляется на основе</w:t>
        <w:br/>
        <w:t>государственных, отраслевых и региональных программ и представляет собой</w:t>
        <w:br/>
        <w:t>комплекс мер, направленных на развитие и поддержку малого предпринимательства.</w:t>
        <w:br/>
        <w:t>На фоне глобализации мировой экономики экономика Казахстана будет сталкиваться с</w:t>
        <w:br/>
        <w:t>рядом проблем, одной из которых является вступление его во Всемирную Торговую</w:t>
        <w:br/>
        <w:t>Организацию (ВТО). Конечно, она отразится и на деятельности отечественного</w:t>
        <w:br/>
        <w:t>предпринимательства. Вхождение в ВТО является для Казахстана актуальной</w:t>
        <w:br/>
        <w:t>необходимостью. Вступление Казахстана в ВТО преследует цель создания</w:t>
        <w:br/>
        <w:t>благоприятных условий для устойчивого экономического роста за счет</w:t>
        <w:br/>
        <w:t>осушествления внешней торговли и коренной перестройки внутренних условий</w:t>
        <w:br/>
        <w:t>производства и услуг в соответствии с правилами, нормами, механизмами, принятыми</w:t>
        <w:br/>
        <w:t>в этой организации.</w:t>
        <w:br/>
        <w:t>Всемирная торговая организация - это единственная международная</w:t>
        <w:br/>
        <w:t>структура, которая устанавливает правила торговли между странами с целью</w:t>
        <w:br/>
        <w:t>содействия беспрепятственной международной торговле, устранению барьеров,</w:t>
        <w:br/>
        <w:t>препятствуюцих торговле, способствует созданию условий повышения качества и</w:t>
        <w:br/>
        <w:t>конкурентоспособности товаров и услуг, закпючению выгодных соглашений по труду и</w:t>
        <w:br/>
        <w:t>свободному перемешению трудовых ресурсов, а также предполагает проведение</w:t>
        <w:br/>
        <w:t>странами - участницами единой торговой политики в согласованных с</w:t>
        <w:br/>
        <w:t>международными стандартами рамках (2).</w:t>
        <w:br/>
        <w:t>“Учитывая основные функции ВТО, такие, как контроль за выполнением торговых</w:t>
        <w:br/>
        <w:t>контрактов, урегулирование споров между сторонами, оказание технической помоши,</w:t>
        <w:br/>
        <w:t>обучение специалистов из развиваюцихся стран, сотрудничество с международными</w:t>
        <w:br/>
        <w:t>организациями, а также возможность создания особых условий вступления в ВТО</w:t>
        <w:br/>
        <w:t>для развиваюшихся государств,вполне оправдано большое стремление Казахстана</w:t>
        <w:br/>
        <w:t>войти во Всемирную Торговую Организацию.</w:t>
        <w:br/>
        <w:t>Казахстан будет признан страной с открытой рыночной экономикой,</w:t>
        <w:br/>
        <w:t>ингегрированной в мировое хозяйство и мировые структуры, содействуюшие ее развитию.</w:t>
      </w:r>
    </w:p>
    <w:p>
      <w:r>
        <w:t>Страна автоматически получает в отношениях со всеми членами ВТО, режим</w:t>
        <w:br/>
        <w:t>наибольшего благоприятствования. Не только у ведуших казахстанских предприятий,</w:t>
        <w:br/>
        <w:t>но и у малых предприятий увеличатся перспективные возможности, извлекаемые из</w:t>
        <w:br/>
        <w:t>роста и большей стабильности мировых товарных рынков. Республика расширит доступ к</w:t>
        <w:br/>
        <w:t>мировому рынку и повысиг юридическую зашиценность, так как сможет пользоваться</w:t>
        <w:br/>
        <w:t>всеми торговыми преимушествами, предоставляемыми членами ВТО. Казахстан будет</w:t>
        <w:br/>
        <w:t>иметь дополнительные и выгодные пути транзита для своих товаров. Это особенно важно</w:t>
        <w:br/>
        <w:t>для развития внешней торговли республики отечественными товарами обрабатываюшей</w:t>
        <w:br/>
        <w:t>промышленности. Казахстанские предприниматели получат право экспорта своей</w:t>
        <w:br/>
        <w:t>продукции и услуг на рынке стран ВТО. Увеличение потоков зарубежных инвестиций</w:t>
        <w:br/>
        <w:t>благоприятно скажется на банковской системе Республики.</w:t>
        <w:br/>
        <w:t>114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вхождению в ВТО готовятся не один десяток лет - Китай шел к этому 15 лет, членам ЕЭС</w:t>
        <w:br/>
        <w:t>понадобилось 35 лет для создания единого экономического пространства. Поэтому,</w:t>
        <w:br/>
        <w:t>необходимо лучше подготовиться к вхождению в ВТО, и тогда у Казахстана будет больше</w:t>
        <w:br/>
        <w:t>шансов занять достойное место в мировой экономике.</w:t>
        <w:br/>
        <w:t>СПИСОК ЛИТЕРАТУРЫ:</w:t>
        <w:br/>
        <w:t>1 Умбетов А. Кредитование малого бизнеса - большая проблема Азин//</w:t>
        <w:br/>
        <w:t>Экономика и жизнь, 2009. - Хв19. - С.18-19.</w:t>
        <w:br/>
        <w:t>2 Додонов В.Ю. Организация функционирования системы механизмов</w:t>
        <w:br/>
        <w:t>устойчивого развития Казахстана // Материалы международной научно-практической</w:t>
        <w:br/>
        <w:t>конференции. «Повышение конкурентоспособности национальной экономики Вв</w:t>
        <w:br/>
        <w:t>условиях глобализации: проблемы, приоритеты, пути решения». Алматы: ИЭ МОН РК,</w:t>
        <w:br/>
        <w:t>2011.-26 с.</w:t>
        <w:br/>
        <w:t>3 Дауранов И., Шишкина А., Рудецких А. Проблемы развития малого</w:t>
        <w:br/>
        <w:t>бизнеса в Казахстане (по результатам мониторингового обследования)// Аль-Пари,</w:t>
        <w:br/>
        <w:t>2011.- Х93-4. - С.72-75.</w:t>
        <w:br/>
        <w:t>УДК 347.239</w:t>
        <w:br/>
        <w:t>ХАРАКТЕРИСТИКА ОСНОВНЫХ ВИДОВ СОБСТВЕННОСТИНА</w:t>
        <w:br/>
        <w:t>ТЕРРИТОРИИ РЕСПУБЛИКИ КАЗАХСТАН</w:t>
        <w:br/>
        <w:t>Ф.А. Гаджиев</w:t>
        <w:br/>
        <w:t>Жетысуский государственный университет им. И.Жансугурова, 2. Талдыкорган</w:t>
        <w:br/>
        <w:t>аттих у(Әтай.ти</w:t>
        <w:br/>
        <w:t>Қазақстан Республикасында жүргізілетін экономикалық реформалар | халық</w:t>
        <w:br/>
        <w:t>шаруарығының негізгі буыны кәсіпорының құқықтық, қаржылық-экономикалық және</w:t>
        <w:br/>
        <w:t>әлеуметтік жағдайын және шаруашылық пен азаматтық айналым жүесіндегі статусын</w:t>
        <w:br/>
        <w:t>өзгертті. Экономиканың барлық салаларында бұрын басынды болып табылған мемелекеттік</w:t>
        <w:br/>
        <w:t>кәсіпорындардың орнында көптеген жеке және аралас меншік формасындағы кәсіпорындар</w:t>
        <w:br/>
        <w:t>пайда боды және қызмет етуде.</w:t>
        <w:br/>
        <w:t>Осуцествляемые в Республике Казахстан экономические реформы сушественно</w:t>
        <w:br/>
        <w:t>изменили правовое, финансово-экономическов и социальное положение основного звена</w:t>
        <w:br/>
        <w:t>народного хозяйства - предприятия (организации) и его статус в системе хозяйственного и</w:t>
        <w:br/>
        <w:t>гражданского оборота. Вместо доминировавших ранев во всех отраслях экономики</w:t>
        <w:br/>
        <w:t>государственных предприятий (организаций), возникло и функционируеп множесіпво</w:t>
        <w:br/>
        <w:t>предприятий частной и смешанной форм собственности.</w:t>
        <w:br/>
        <w:t>Есопотіс ге/оптв сагтіей оиі іп Іһе ВериМіс о/ КатаКһзап зіпійсапу сһапвей а (еса!,</w:t>
      </w:r>
    </w:p>
    <w:p>
      <w:r>
        <w:t>Дпапсійі апа есопотіс апа зосісі маш ОР 1һе таіп Тіпе оҒ а пайопаі есопоту - Іһе ететргізез</w:t>
        <w:br/>
        <w:t>(оғеапігайоп) апа й8 яашив іп вузет о/ ап есопотіс апа сім! сігсшішіоп. Іпзіеай о/ 4отіпатіпе</w:t>
        <w:br/>
        <w:t>сағіег іп а! Бғапсһев о/ есопоту о/іһе втаге етегргізез (огдапігайопв), Пе ег оГ Іһе епіегргізез оҒ</w:t>
        <w:br/>
        <w:t>е ргіуаге апа тіхей (опт о оулпегзһір ағозе апа )ипспопв.</w:t>
        <w:br/>
        <w:t>Ключевые слова: собственность, физическое лицо, юридическов лицо,</w:t>
        <w:br/>
        <w:t>муниципальная собственность, коллективная собственность</w:t>
        <w:br/>
        <w:t>Понятие собственности как экономической категории выражает отношение</w:t>
        <w:br/>
        <w:t>между людьми по поводу материальной основы их хозяйственной деятельности.</w:t>
        <w:br/>
        <w:t>Обшеизвестно, чго основу рыночной экономики составляет частная</w:t>
        <w:br/>
        <w:t>собственность, Рыночная экономика возникает при условии, когда участники</w:t>
        <w:br/>
        <w:t>116</w:t>
        <w:br/>
        <w:t>І.Жансүгіров атындағы ЖМУ ХАБАРШЫСЫ 7% 1 /2013</w:t>
        <w:br/>
        <w:t>Характерной особенностью обьектов частной собственности является то, что В</w:t>
        <w:br/>
        <w:t>роли этих обьектов могут выступать даже не индивидуальные результаты</w:t>
        <w:br/>
        <w:t>интеллектуального труда (присвоенные): произведения науки, литературы и искусства,</w:t>
        <w:br/>
        <w:t>открытия, изобретения, полезные модели, промышленные образцы,</w:t>
        <w:br/>
        <w:t>рационализаторские предложения, знаки для товаров и услуг.</w:t>
        <w:br/>
        <w:t>Использование частной собственности является одним из базовых элементов</w:t>
        <w:br/>
        <w:t>смешанной экономической системы, т.к. значительная часть капитала нашей</w:t>
        <w:br/>
        <w:t>Республики находигся в частном владенин.</w:t>
        <w:br/>
        <w:t>Частная собственность на капитал, произведенные товары, полученные доходы</w:t>
        <w:br/>
        <w:t>является важным условием поддержки системы свободного предпринимательства в</w:t>
        <w:br/>
        <w:t>стране. Кроме того, частная собственность способствует тому, чго экономическая</w:t>
        <w:br/>
        <w:t>Деятельность ведется эффективно И ответственно. Обеспечивается экономная</w:t>
        <w:br/>
        <w:t>эксплуатация обьектов частной собственности, принимаются меры к ее приумножению</w:t>
        <w:br/>
        <w:t>15,189с.1.</w:t>
        <w:br/>
        <w:t>Еше одним производным от индивидуальной собственности является более</w:t>
        <w:br/>
        <w:t>прогрессивный коллективный вид собственности.</w:t>
        <w:br/>
        <w:t>Коллективная собственность В основе этого вида лежит обьединение</w:t>
        <w:br/>
        <w:t>индивидуальных собственников. Но это не арифметическая сумма индивидуальных</w:t>
        <w:br/>
        <w:t>собственников, а их функционируюшее единство. Каждый в коллективе участвует</w:t>
        <w:br/>
        <w:t>своим трудом и имушеством, имеет равные права в управлении и распределении</w:t>
        <w:br/>
        <w:t>дохода. Коллективная собственность может быть долевой (где определены доли</w:t>
        <w:br/>
        <w:t>каждого участника в имушестве коллектива), или бездолевой, т.е. бөз выделения и</w:t>
        <w:br/>
        <w:t>персонификацин долей имушества участников.</w:t>
        <w:br/>
        <w:t>В небольших по размерам коллективах не создаются особые органы управления.</w:t>
        <w:br/>
        <w:t>В крупных коллективах создаются специальные органы управления и выделяются</w:t>
        <w:br/>
        <w:t>специальные люди для управления делами коллектива. В этом случае количественный</w:t>
        <w:br/>
        <w:t>рост порождает качественные особенности, поскольку участники коллектива</w:t>
        <w:br/>
        <w:t>Делегируют особым органам и модулям одно из важнейших прав собственности -</w:t>
        <w:br/>
        <w:t>управление. Поэтому необходимо отметить, что в коллективном виде собственности</w:t>
        <w:br/>
        <w:t>между функциями и субьектами управления возможны противоречия, поскольку в</w:t>
        <w:br/>
        <w:t>коллективном виде собственности происходит делегирование функции управления.</w:t>
        <w:br/>
        <w:t>Сушностными признаками коллективной собственности является:</w:t>
        <w:br/>
        <w:t>1. Наличие имушцества, находяцегося в коллективной собственности.</w:t>
        <w:br/>
        <w:t>2. Долевой принцип формирования фондов и средств коллективных</w:t>
        <w:br/>
        <w:t>организаций.</w:t>
      </w:r>
    </w:p>
    <w:p>
      <w:r>
        <w:t>3. Участие членов коллектива в его деятельности свонм трудом либо</w:t>
        <w:br/>
        <w:t>материальными вложениями.</w:t>
        <w:br/>
        <w:t>4. Право членов коллектива на возврат вложенного ими имушества |6,164с.1.</w:t>
        <w:br/>
        <w:t>В апреле 1993г. в Закон Республики Казахстан "О Собственности" были</w:t>
        <w:br/>
        <w:t>внесены изменения, в соответствии с которыми в стране было признано сушествование</w:t>
        <w:br/>
        <w:t>только двух форм собственности - частной и государственной. Отныне коллекгивная</w:t>
        <w:br/>
        <w:t>собственность относится к частной собственности юридических лиц |21.</w:t>
        <w:br/>
        <w:t>На наш взгляд, внесенные изменения отразились не лучшим образом на</w:t>
        <w:br/>
        <w:t>развитии экономической системы Республики. Коллективы способствуют созданию</w:t>
        <w:br/>
        <w:t>столь необходимого стране кпасса средних собственников. Они хороши для</w:t>
        <w:br/>
        <w:t>организацин неболыших научно-исследовательских центров, формирования через</w:t>
        <w:br/>
        <w:t>союзы и ассоциации технопарков. Подобные возможности коллективов должны</w:t>
        <w:br/>
        <w:t>привлечь внимание представительных и исполнительных органов власти в центре и на</w:t>
        <w:br/>
        <w:t>местах, а также тех политических партий, обшественных организаций и движений,</w:t>
        <w:br/>
        <w:t>которые заинтересованы в формировании в нашей Республике подлинно социального</w:t>
        <w:br/>
        <w:t>120</w:t>
        <w:br/>
        <w:t>І.Жансүгіров атындағы ЖМУ ХАБАРШЫСЫ 7% 1 /2013</w:t>
        <w:br/>
        <w:t>Сондай-ақ, туристік индустрия саласындағы қарым-қатынасты ретке келтіру мен</w:t>
        <w:br/>
        <w:t>жетілдіруге бағытталған заңнамалық және нормативтік қүқықтық базаны қамтамасыз</w:t>
        <w:br/>
        <w:t>етілуі тиіс. Яғни, Қазақстан Республикасында және оның аймақтарында туризм</w:t>
        <w:br/>
        <w:t>инфрақұрылымының алғышарттары мен мүмкіндіктерін анықтау, қалыптастыру және</w:t>
        <w:br/>
        <w:t>дамыту мәселелері әлі де болса көкейкесті екендігі анық. Сонымен қатар, халықтың</w:t>
        <w:br/>
        <w:t>түрлі әлеуметтік-демографиялық санаттары мен топтары арасында әлеуметтік туризмді</w:t>
        <w:br/>
        <w:t>дамыту үшін қолайлы жағдай жасау қажет. Демалу қүқығын пайдалануда халықтың аз</w:t>
        <w:br/>
        <w:t>қамтылған бөлігі ретінде әлеуметтік көмек көрсетілген оқушыларға, жастарға,</w:t>
        <w:br/>
        <w:t>зейнеткерлерге, мүгедектерге, соғыс және еңбек ардагерлеріне өзге әлеуметтік көмекке</w:t>
        <w:br/>
        <w:t>мұқтаж азаматтарға саяхат жасау үшін жағдай жасау мақсатында мемлекет мемлекеттік</w:t>
        <w:br/>
        <w:t>және мемлекеттік емес қорлардан, басқа да қайырымдылық ұйымдары мен қорлар</w:t>
        <w:br/>
        <w:t>әлеуметтік көмек көрсететін бюджеттен тыс қаржыландыру көздерінен қаражат бөлу</w:t>
        <w:br/>
        <w:t>арқылы әлеуметтік туризмді дамытудың экономикалық болашағы зор.</w:t>
        <w:br/>
        <w:t>Бүгінгі. таңда туристердің ұлттық мәдениеттің формаларына деген</w:t>
        <w:br/>
        <w:t>қызығушылықтары ұлғайып келеді Мұны да біз туристерді қызықтыратын</w:t>
        <w:br/>
        <w:t>факторлардың біріне жатқыза аламыз. Этнографиялық мәдениетке халық сәулетшілігі,</w:t>
        <w:br/>
        <w:t>ұлттық үйлерді қүру, тұрмыс жағдайлары мен халықтың көркем кәсібін, көркем өнері</w:t>
        <w:br/>
        <w:t>мен қолөнер кәсібі, еңбек кұралдары мен шаруашылық формаларын, киімі мен</w:t>
        <w:br/>
        <w:t>әшекейлерін, салт-дәстүрі, ырымдар, мейрамдар, діни сенімі, фольклор, ұлттық</w:t>
        <w:br/>
        <w:t>тағамдарын, ойындар мен салт жоралары және басқаларын да жатқызамыз. Олардың</w:t>
        <w:br/>
        <w:t>барлығы дерлік халықтың мәдениет деңгейін көрсетіп, туристерді қарсы-алу қонақжай</w:t>
        <w:br/>
        <w:t>зонасын қалыптастыруға септігін тигізеді|31.</w:t>
        <w:br/>
        <w:t>Туризм инфрақұрылымындағы екінші бір міндет - ілеспе инфрақұрылым мәселесі.</w:t>
        <w:br/>
        <w:t>Яғни, көптеген туристік аймақтар әлі күнге дейін сумен, электрмен жабдықталмаған.</w:t>
        <w:br/>
        <w:t>Бұл осы аймақта туризмнің өсіп-өркендеуін, гүлденуін тежейді. Ал, ішкі туризмді</w:t>
        <w:br/>
        <w:t>дамытуда бұл маңызды. Жаяу, демалыс күнгі саяхаттарда отбасымен серуендеген</w:t>
        <w:br/>
        <w:t>жергілікті халық әлі күнге дейін қоқыстарын, қалдықтарын шашып, не ластап кетуге</w:t>
        <w:br/>
        <w:t>жол беріп отыр. Туристік кешендерді, этнографиялық мұражайларды және демалыс</w:t>
        <w:br/>
        <w:t>аймақтарын құруды қолға алу қажет. Сондай-ақ, тарихи-мәдени және этнографиялық</w:t>
        <w:br/>
        <w:t>ескерткіштерді қалпына келтіріп оларды мұражайға айналдыру лазым. Себебі, осындай</w:t>
        <w:br/>
        <w:t>обьектілер арқылы еліміздің тарихын, құндылықтарын, рухани байлықтарын келер</w:t>
        <w:br/>
        <w:t>ұрпаққа, өзге шетел туристеріне таныстырып, өз еліміздің беделін өсіру қажет.</w:t>
        <w:br/>
        <w:t>ӘДЕБИЕТТЕР ТІЗІМІ:</w:t>
        <w:br/>
        <w:t>1. Гуляев В.Г. Туризм: экономика, управление, устоичивое развитие: учебник.-М..</w:t>
      </w:r>
    </w:p>
    <w:p>
      <w:r>
        <w:t>Советский спорт, 2008.-280 с.</w:t>
        <w:br/>
        <w:t>2. Экономика современного туримза / под ред. Карповой. М.: Финансы и</w:t>
        <w:br/>
        <w:t>статистика, 2005. - 225 с.</w:t>
        <w:br/>
        <w:t>3. ҚР Туризмді дамытудың 2007-2011 жылдарға арналған мемлекеттік</w:t>
        <w:br/>
        <w:t>бағдарламасы. Астана. - 2007</w:t>
        <w:br/>
        <w:t>ӘӨЖ 336</w:t>
        <w:br/>
        <w:t>МАҚСАТТЫ АНЫҚТАЙ БІЛУ КЕРЕК</w:t>
        <w:br/>
        <w:t>Қ.М.Нұрханов - Экономика пәндер оқытушысы</w:t>
        <w:br/>
        <w:t>І.Жансүгіров атындағы ЖМУ,Талдықорған қаласы, Казеліг Фтай.ти</w:t>
        <w:br/>
        <w:t>Алдыға қойған мақсаттар алдымызға белгілі түрде бір талаптар</w:t>
        <w:br/>
        <w:t>қояды.Сонымен қатар мақсаттарды көре білу және нақтыландыру керек.Ал,басқару</w:t>
        <w:br/>
        <w:t>130</w:t>
        <w:br/>
        <w:t>І.Жансүгіров атындағы ЖМУ ХАБАРШЫСЫ 7% 1 /2013</w:t>
        <w:br/>
        <w:t>Түйінді сөздер: ЕурАзЭҚ, экономикалық интеграция, аймақтық интеграция,</w:t>
        <w:br/>
        <w:t>Орталық Азия мемлекеттері, кедендік одақ</w:t>
        <w:br/>
        <w:t>ХХІ ғасырдың басында жаһандану жаңа заманның көрінісі ретінде терең</w:t>
        <w:br/>
        <w:t>экономикалық, саяси тәуелсіздікпен және мемлекеттердің бір біріне ықпалымен,</w:t>
        <w:br/>
        <w:t>шекара тартылғанымен, халықаралық интеграцияның кеңеюімен, аймақтық</w:t>
        <w:br/>
        <w:t>интеграциялық бірлестіктерді көрумен, өзара іс әрекеттерге жаңа рыноктық</w:t>
        <w:br/>
        <w:t>механизмдерді қосумен және осы үрдістерге әлемдік масштабтағы құралдарды</w:t>
        <w:br/>
        <w:t>қолданумен сипатталады. Экономикадан Нобель сыйлығының лауреаты Я.Тинберген</w:t>
        <w:br/>
        <w:t>өзінің «ХХІ ғасыр: жаһандық басқару» жұмысында «адамзат мәселелерін жеке елдердің</w:t>
        <w:br/>
        <w:t>үкіметтері шешуі мүмкін емес. Бізге әлемдік үкімет қажет. Бұл жерде жақсы</w:t>
        <w:br/>
        <w:t>басқарылатын елмен салыстыру тиімді болады, өйткені әлемдік экономиканың</w:t>
        <w:br/>
        <w:t>интеграциялық дәрежесі өсе түскенде, әлемдік табысты бөлу дамыған елдердегі</w:t>
        <w:br/>
        <w:t>процестерге ұқсатылуы тиіс» деген еді.</w:t>
        <w:br/>
        <w:t>Интеграциялық үдерістердің шетелдік тәжірибелері, әлемде әртүрлі елдер мүдделерінің</w:t>
        <w:br/>
        <w:t>тоғысуына, географиялық, экономикалық даму деңгейлері және т.б. сипаттағы</w:t>
        <w:br/>
        <w:t>ұқсастықтарына қарай топтарға бірігу үлгілері де қазіргі кезеңде өміршендігімен мәнді.</w:t>
        <w:br/>
        <w:t>ЕурАзЭҚ елдерінің тарихи, географиялық, саяси және экономикалық ерекшеліктері мен</w:t>
        <w:br/>
        <w:t>шетелдік бай тәжірибесін ескере отырып, экономикалық интеграцияның еуразиялық</w:t>
        <w:br/>
        <w:t>үлгісін қалыптастыру бүгінгі күннің талабы десек болады.</w:t>
        <w:br/>
        <w:t>Экономикалық интеграция үдерісінің өзі көмір мен болат өндіру бойынша</w:t>
        <w:br/>
        <w:t>Еуропалық бірігуден басталды. Бұл көмір және болат өндіру өнеркәсібіндегі ортақ</w:t>
        <w:br/>
        <w:t>нарықты құру жөніндегі сауда-саттық келісім болды. Ол соғыс аяқталуына пайда</w:t>
        <w:br/>
        <w:t>болды, ал көмір мен болат соғыста негізгі ресурстар қызметін атқарды.</w:t>
        <w:br/>
        <w:t>ЕурАзЭҚ-ның қазіргі кезеңдегі басты қызметтерінің бірі жаңа тәуелсіз мемлекеттердің</w:t>
        <w:br/>
        <w:t>қалыптасуына, трансформациялық процестер мен жан-жақты реформаларды жүзеге</w:t>
        <w:br/>
        <w:t>асыру барысындағы қиындықтарды жеңуге көмек пен қолдау көрсету болып отыр.</w:t>
        <w:br/>
        <w:t>Әрине, бұл - Қазақстанға да қатысты мәселе. Қазақстанның 2010 жылы Еуропадағы</w:t>
        <w:br/>
        <w:t>қауіпсіздік және ынтымақтастық ұйымына төрағалык етуі осының сенімді дәлелі.</w:t>
        <w:br/>
        <w:t>ЕурАзЭҚ-тың бәсекелестік қабілетін нығайту мүмкіндіктері бар әлеуетті артықшылық</w:t>
        <w:br/>
        <w:t>тұстары төмендегідей анықталады:</w:t>
        <w:br/>
        <w:t>-жер ресурстары - ауыл шаруашылығы жерлерінің ауданы. Бұл көрсеткіш бойынша</w:t>
        <w:br/>
        <w:t>біздің елдермен әлемде салыстыратындай нысан жоқ,</w:t>
        <w:br/>
        <w:t>- ЕурАзЭҚ территориясы планетамыздағы бірден-бір энергетикалық жағынан үстемдік</w:t>
        <w:br/>
        <w:t>етуші аймақ,</w:t>
        <w:br/>
        <w:t>- ЕурАзЭҚ сауда-саттық қатынастарда тиімді делдал ролін иемдену мүмкіндігі зор өте</w:t>
      </w:r>
    </w:p>
    <w:p>
      <w:r>
        <w:t>жоғары транзиттік әлеуеті;</w:t>
        <w:br/>
        <w:t>- ЕурАзЭҚ шеңберінде ортақ ішкі транспорттық кеңістікті құру - қатысушы-</w:t>
        <w:br/>
        <w:t>мемлекеттердің маңызды транспорттық әлеуетін жүзеге асырудың қажетті</w:t>
        <w:br/>
        <w:t>шарттарының бірі |11.</w:t>
        <w:br/>
        <w:t>Орталық Азиялық мемлекеттердің бірігуі мемлекеттердің жиынтық әлеуметтілікті</w:t>
        <w:br/>
        <w:t>барынша тез қолдануға, нарықтық негіздегі еңбек бөлінісінің аймақтық орналасуына,</w:t>
        <w:br/>
        <w:t>мемлекетаралық сауда-саттыққа, өндірісті мамандандыру мен көшірме жасауға,</w:t>
        <w:br/>
        <w:t>жалпыаймақтық экологиялық мәселелерді шешуге, су ресурстарын бірігіп қолдануға,</w:t>
        <w:br/>
        <w:t>көлік-коммуникационды инфрақұрылымды, энергиямен қамтамасыз ету және</w:t>
        <w:br/>
        <w:t>экологияға қатысты сұрақтарды жедел түрде шешуге, сонымен қатар, барлық аймақтың</w:t>
        <w:br/>
        <w:t>қауіпсіздігін қамтамасыз етуге мүмкіндік береді (21.</w:t>
        <w:br/>
        <w:t>Епіміз бүгінгі таңда әлемдік қоғамдастықтың толық құқылы мүшесі ретін-де</w:t>
        <w:br/>
        <w:t>халықаралық қатынастардың табыстылығына өз үлесін қосып келеді. Жаһандық</w:t>
        <w:br/>
        <w:t>жүйенің құрамдас бөлігі бола отырып, Қазақстан басқа мемлекеттермен өзара құрмет,</w:t>
        <w:br/>
        <w:t>126</w:t>
        <w:br/>
        <w:t>І.Жансүгіров атындағы ЖМУ ХАБАРШЫСЫ 7% 1 /2013</w:t>
        <w:br/>
        <w:t>создание в подразделениях учетного аппарата отдельных на основе средств</w:t>
        <w:br/>
        <w:t>организационной и вычислительной техники. На втором этапе внутри учетного</w:t>
        <w:br/>
        <w:t>аппарата будут созданы локальные сети (многотерминальные системы). На третьем</w:t>
        <w:br/>
        <w:t>этапе локальные сети документирования и обработки учетной информации будут</w:t>
        <w:br/>
        <w:t>обьединены в одну систему со средствами организационной и вычислительной</w:t>
        <w:br/>
        <w:t>техники. Это приведет в перспективе к созданию безбумажной технологии обработки</w:t>
        <w:br/>
        <w:t>информации.</w:t>
        <w:br/>
        <w:t>На современном этапе имеются все предпосылки для решения задач первого и</w:t>
        <w:br/>
        <w:t>второго этапов для различных работников аппарата управления и учета. В обшем виде</w:t>
        <w:br/>
        <w:t>процесс создания и обработки документов можно представиғь в виде</w:t>
        <w:br/>
        <w:t>последовательных фаз обработки, проводимых на различных участках учета. В свою</w:t>
        <w:br/>
        <w:t>очередь, фазы могут состоять из одного или нескольких каналов обработки - рабочих</w:t>
        <w:br/>
        <w:t>мест сотрудников аппарата бухгалтерского учета. Каналы обработки строятся в</w:t>
        <w:br/>
        <w:t>зависимости от средств организационной и вычислительной техники. Системные</w:t>
        <w:br/>
        <w:t>функции автоматизированного канала обработки информации на основе должны</w:t>
        <w:br/>
        <w:t>обеспечивать: контролируемый ввод и вывод информации; организацию хранения</w:t>
        <w:br/>
        <w:t>учетной информации. на внешних носителяҡ; зашиту информации. от</w:t>
        <w:br/>
        <w:t>несанкционированного доступа; семантическую целостность и зашиту от физического</w:t>
        <w:br/>
        <w:t>разрушения хранимой учетной информации; поиск, арифметическую и логическую</w:t>
        <w:br/>
        <w:t>обработку информации; обмен с другими информационными обьектами.</w:t>
        <w:br/>
        <w:t>В качестве технической базы для построения могут быть использованы</w:t>
        <w:br/>
        <w:t>микроЭВМ различных сетей. Автоматизированный канал должен включать помимо</w:t>
        <w:br/>
        <w:t>микроЭВМ периферийное оборудование - дисплей, накопители, на магнитных лентах,</w:t>
        <w:br/>
        <w:t>твердых и гибких дисках, устройство печати.</w:t>
        <w:br/>
        <w:t>При автоматизации бухгалтерского учета в некоммерческих организациях</w:t>
        <w:br/>
        <w:t>используются различные программы. Рынок бухгалтерских программ насышен</w:t>
        <w:br/>
        <w:t>сравнительно недорогими, но достаточно мошными программами (особенно для малых</w:t>
        <w:br/>
        <w:t>и средних предприятий). Среди них особое место занимает «ІС: Бухгалтерия» -</w:t>
        <w:br/>
        <w:t>универсальная бухгалтерская программа, применяемая при ведении как простого, так и</w:t>
        <w:br/>
        <w:t>двойного учета. За счет полной настраиваемости она успешно используется на</w:t>
        <w:br/>
        <w:t>промышленных предприятиях, в малых организациях, в торговле, бюджетных</w:t>
        <w:br/>
        <w:t>организациях и т.п. Программа построена по инициативе «от простого - к сложному».</w:t>
        <w:br/>
        <w:t>Ее можно применять для простых операций: печатать платежные поручения,</w:t>
        <w:br/>
        <w:t>формировать оборотные ведомости, реестры счетов, главную книгу, отдельные отчеты.</w:t>
        <w:br/>
        <w:t>Программа может автоматизировать бухгалтерский учет по всем разделам. Основным</w:t>
        <w:br/>
        <w:t>документом для всех современных бухгалтерских программ, в том числе и программ «1</w:t>
      </w:r>
    </w:p>
    <w:p>
      <w:r>
        <w:t>С: Бухгалтерия», является журнал операций.</w:t>
        <w:br/>
        <w:t>Вид экрана программы такой. Вначале выводится титульный экран, который</w:t>
        <w:br/>
        <w:t>предусматривает:</w:t>
        <w:br/>
        <w:t>-в первой строке название программы и сведения о разработчике;</w:t>
        <w:br/>
        <w:t>-в ОДнойЙ или двух последних строках перечисления доступных в данном режиме</w:t>
        <w:br/>
        <w:t>функциональных клавиш и их назначение;</w:t>
        <w:br/>
        <w:t>остальные строки - рабочее пространство; в них выводятся меню, бланки</w:t>
        <w:br/>
        <w:t>запросов, списки документов и т.п.</w:t>
        <w:br/>
        <w:t>Поскольку программа «ІС: бухгалтерия» предназначена для ведения</w:t>
        <w:br/>
        <w:t>бухгалтерского учета на предприятии, отрасли, адрес, фамилии директора, главного</w:t>
        <w:br/>
        <w:t>бухгалтера предприятия, код, телефон. Программа как бы запоминает все эти данные и</w:t>
        <w:br/>
        <w:t>затем автоматически выводит в документах.</w:t>
        <w:br/>
        <w:t>Программа «ІС: бухгалтерия» способна работать при любых изменениях,</w:t>
        <w:br/>
        <w:t>вызванных законодательством. Бухгалтер может и сам вносить коррективы в план</w:t>
        <w:br/>
        <w:t>122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қатар, соңғы жылдары туризмнің валюта түсірудің және халықаралық байланыстарды</w:t>
        <w:br/>
        <w:t>кеңейтудің ең тиімді көзі ретінде маңызы артып келеді. Сарапшылардың есебі бойынша,</w:t>
        <w:br/>
        <w:t>2020 жылға қарай, дүниежүзі бойынша саяхат жасаушылар, күніне 5 миллиард доллар</w:t>
        <w:br/>
        <w:t>жұмсайтын болады.</w:t>
        <w:br/>
        <w:t>Ал, халықаралық туризм 3 есеге артады. Егер дәл осындай болжам расталса,</w:t>
        <w:br/>
        <w:t>болашақта туризм саласы, әлемдік экономиканы алға жетелейтін бірден-бір салаға</w:t>
        <w:br/>
        <w:t>айналмақ. Сондықтан да, туризмнің барлық түрін ұйымдастыруға толық мүмкіндігі бар</w:t>
        <w:br/>
        <w:t>Қазақстан, бұл мәселеге шеттеп қалуы мүмкін емес.</w:t>
        <w:br/>
        <w:t>Статистика жөніндегі агенттің былтырғы мәліметтеріне сүйенсек, елімізге туризм</w:t>
        <w:br/>
        <w:t>саласына 30 миллиардтан астам теңге көлемінде табыс түскен, ал республика</w:t>
        <w:br/>
        <w:t>бюджетіне туризм қызметінен түскен табыс 6,5 миллиард теңгені құрады. Ал, биылғы</w:t>
        <w:br/>
        <w:t>жылдың соңғы 6 айында өткен жылдың осы мерзімімен салыстырғанда сыртқы</w:t>
        <w:br/>
        <w:t>туризм екі есеге өссе, ішкі туризм 2,8%-ға артқан. Сондықтан, бүгінде елімізде ең</w:t>
        <w:br/>
        <w:t>қажеттісі ол туризм инфрақұрылымын дамыту. Бұл өз кезегінде еліміздің</w:t>
        <w:br/>
        <w:t>азаматтарына, шетелдік туристерге сапалы қызмет көрсетуге, туризм нарығында өзге</w:t>
        <w:br/>
        <w:t>мемлекеттермен бәсекелестік қабілет танытуға, еліміздің барынша шетелдерге туристік</w:t>
        <w:br/>
        <w:t>бейнесін қалыптастыруға мол септігін тигізеді.</w:t>
        <w:br/>
        <w:t>Әр мемлекет өз елінде туризм индустриясын дамытуға ұмтылатын себебі:</w:t>
        <w:br/>
        <w:t>біріншіден, халқының әлеуметтік-экономикалық жағдайын жақсарту жолының бірден-</w:t>
        <w:br/>
        <w:t>бірі осы туризм саласы; екіншіден, халықаралық ынтымақтастықты арқылы,яғни</w:t>
        <w:br/>
        <w:t>бейбітшілікті нығайтады. Қазіргі кезде туризм ғаламдық сипат алды. Туристік</w:t>
        <w:br/>
        <w:t>инфрақұрылым материалдық байлықпен бірге, еңбек ресурстарының, ақпараттық өзара.</w:t>
        <w:br/>
        <w:t>қарым-қатынасты жақсарта түседі.</w:t>
        <w:br/>
        <w:t>Туризм - бүкіл әлемдік құбылыс. Қазір туристерді қабылдамайтын, туристерін</w:t>
        <w:br/>
        <w:t>саяхатқа жібермейтін ел жоқ. Рекреациялық ресурс барлық жерде бар, оның деңгейі</w:t>
        <w:br/>
        <w:t>экономикалық теорияға сәйкес сұранысқа қарай анықталады, ол өз ретінде елдің</w:t>
        <w:br/>
        <w:t>туризм бойынша шығыны мен табысын белгілейді (2).</w:t>
        <w:br/>
        <w:t>Қазіргі күнгі дүниежүзіндегі экономикалық дағдарыстар, халықаралық сауданың</w:t>
        <w:br/>
        <w:t>әрқилы жағдайларға ұшырауы елімізге де теріс әсерлерін тигізді. Осындай</w:t>
        <w:br/>
        <w:t>халықаралық экономикалық қатынастарда Қазақстанның экономикалық дамуы туризм</w:t>
      </w:r>
    </w:p>
    <w:p>
      <w:r>
        <w:t>саласының бәсекеге қабілеттігіне де байланысты болмақ. Бәсекеге қабілеттілікті</w:t>
        <w:br/>
        <w:t>арттыру мақсатындағы мемлекеттік іс-шаралардың бірі - туризм инфрақұрылымын</w:t>
        <w:br/>
        <w:t>дұрыс іске асыру көзделіп, бұл өз кезегінде аймақ экономикасын тұтастай көтеретіндігі</w:t>
        <w:br/>
        <w:t>анықталып, жүзеге асырылу үстінде.</w:t>
        <w:br/>
        <w:t>Қазақстан Республикасы Үкіметінің туризм саласындағы белгілеген барынша</w:t>
        <w:br/>
        <w:t>маңызды міндеттерінің бірі - Қазақстанды Орта Азиялық өңірдегі туризм орталығына</w:t>
        <w:br/>
        <w:t>айналдыру. Мемлекеттік бағдарлама республикада қазіргі заманғы тиімділігі жоғары</w:t>
        <w:br/>
        <w:t>және бәсекеге қабілетті туристік индустрия құруға және экономиканың сабақтас</w:t>
        <w:br/>
        <w:t>секторларын дамытуды қамтамасыз етуге мүмкіндік береді. Ол туризмді дамыту</w:t>
        <w:br/>
        <w:t>саласындағы мемлекеттік саясаттың стратегиясын, негізгі бағыттарын,</w:t>
        <w:br/>
        <w:t>басымдықтарын, міндеттері мен іске асыру тетіктерін айқындайды және туризм</w:t>
        <w:br/>
        <w:t>инфрақұрылымын дамытуды, осы саланы мемлекеттік реттеу мен қолдаудың тиімді</w:t>
        <w:br/>
        <w:t>тетігін құрудың, туристік әлеуетті арттырудың, елдің тартымды туристік имиджін,</w:t>
        <w:br/>
        <w:t>рекреациялық шаруашылық мамандануы бар аймақтар қалыптастырудың негізгі</w:t>
        <w:br/>
        <w:t>аспектілерін қамтиды. Еліміздің теңдесі жоқ табиғи және мәдени әлеуетіне негізделген</w:t>
        <w:br/>
        <w:t>қазіргі заманғы туристік индустрияға салынған капиталға қайтарымы жөнінен де тиімді</w:t>
        <w:br/>
        <w:t>салалардың бірі болып табылады.</w:t>
        <w:br/>
        <w:t>Аймақтық туризмнің даму стратегиясы жаңа білім, инвестициялық жобаларды</w:t>
        <w:br/>
        <w:t>енгізу, оқыту арқылы аймақтағы стратегиялық мақсаттарды ынгаландыруға</w:t>
        <w:br/>
        <w:t>бағытталған. Бұл өз кезегінде Қазақстанның әр түпкірінде, әсіресе өнеркәсібі</w:t>
        <w:br/>
        <w:t>дамымаған аймақтарда, шикізаттық емес өнеркәсіп-туризмді дамыту үшін өте қолайлы.</w:t>
        <w:br/>
        <w:t>129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территорий населенных пунктов. Государственная же собственность стремится к</w:t>
        <w:br/>
        <w:t>удовлетворению потребностей всех граждан, независимо от места их жительства.</w:t>
        <w:br/>
        <w:t>Верховным распорядителем имушества муниципальных предприятий являются</w:t>
        <w:br/>
        <w:t>органы местной власти (акиматы соответствуюших уровней). Управление</w:t>
        <w:br/>
        <w:t>муниципальными предприятиями осушествляетея либо непосредственно</w:t>
        <w:br/>
        <w:t>муниципальными органами, либо через назначенных руководителей. Доходы,</w:t>
        <w:br/>
        <w:t>формируюшие бюджет муниципальных органов, распределяются ими самостоятельно.</w:t>
        <w:br/>
        <w:t>Муниципальная (коммунальная) собственность сушествует не во всех странах, а</w:t>
        <w:br/>
        <w:t>лишь В тех, где ДЛЯ ее появления сложились соответствуюшие исторические</w:t>
        <w:br/>
        <w:t>предпосылки. В Республике Казахстан она рассматривается на законодательном уровне</w:t>
        <w:br/>
        <w:t>как самостоятельная форма собственности. К ней относят принадлежашее на праве</w:t>
        <w:br/>
        <w:t>собственности имушество городов, районов и аулов |4,С.54-551.</w:t>
        <w:br/>
        <w:t>Государственная форма собственности представлена вышерассмотренными</w:t>
        <w:br/>
        <w:t>видами. Ниже рассмотрим частную форму, которая представлена: индивидуальной</w:t>
        <w:br/>
        <w:t>собственностью, частной и коллективной.</w:t>
        <w:br/>
        <w:t>Индивидуальная собственность Этот вид конценгрирует- в одном</w:t>
        <w:br/>
        <w:t>экономическом субьекте все признаки: труд, управление, распоряжение доходом и</w:t>
        <w:br/>
        <w:t>имушеством. Субьектами индивидуальной собственности в соответствии с</w:t>
        <w:br/>
        <w:t>законодательством Республики Казахстан могут выступать как физические, так и</w:t>
        <w:br/>
        <w:t>юридические лица.</w:t>
        <w:br/>
        <w:t>Обьектами индивидуальной собственности являются доходы потребительского</w:t>
        <w:br/>
        <w:t>назначения, предметы личного и семейного потребления, а также домашнего обихода.</w:t>
        <w:br/>
        <w:t>В индивидуальной (личной) собственности граждан могут находиться денежные</w:t>
        <w:br/>
        <w:t>средства, ценные бумаги, транспортные средства, жилье, предметы домашнего обихода</w:t>
        <w:br/>
        <w:t>итд.</w:t>
        <w:br/>
        <w:t>В современной экономике к данному виду причислены те физические лица, кого</w:t>
      </w:r>
    </w:p>
    <w:p>
      <w:r>
        <w:t>принято называть некорпорированными собственниками: крестьяне, ведушие свое</w:t>
        <w:br/>
        <w:t>обособленное хозяйство, отдельные торговцы (включая челноков),</w:t>
        <w:br/>
        <w:t>частнопрактикуюшие врачи и адвокаты, т.е. субьекты экономических отношений, В</w:t>
        <w:br/>
        <w:t>которых сосредоточены труд, управление, распоряжение доходом и имушеством.</w:t>
        <w:br/>
        <w:t>Что касается юридических лиц; юридические лица, функционируюшие на</w:t>
        <w:br/>
        <w:t>основе индивидуальной собственности, на наш взгляд, наиболее эффективны в сфере</w:t>
        <w:br/>
        <w:t>услуг (парикмахерские, кафе, ремонтные мастерские и т. п.) Как правило, такие</w:t>
        <w:br/>
        <w:t>юридические лица достаточно легко учредить и их собственники обладают</w:t>
        <w:br/>
        <w:t>значительной свободой действий. Однако, как и во всякой ситуации, в этой есть свои</w:t>
        <w:br/>
        <w:t>подводные жамни. | ЖЯвно выраженными недостатками индивидуального</w:t>
        <w:br/>
        <w:t>предпринимательства в Казахстане являются ограниченность финансовых средств,</w:t>
        <w:br/>
        <w:t>полная финансовая и юридическая ответственность субьектов индивидуальной</w:t>
        <w:br/>
        <w:t>собственности.</w:t>
        <w:br/>
        <w:t>Таким образом, индивидуальная собственность граждан составляет</w:t>
        <w:br/>
        <w:t>экономическую | основу Их личной независимости. Она указывает на</w:t>
        <w:br/>
        <w:t>основополагаюшую роль гражданина в хозяйственной жизни государства, на его права</w:t>
        <w:br/>
        <w:t>и обязанности в рыночно ориентированном обшестве.</w:t>
        <w:br/>
        <w:t>Частная собственность. Частная собственность близка по содержанию с</w:t>
        <w:br/>
        <w:t>индивидуальной в том смысле, что основные правомочия сконцентрированы в одном</w:t>
        <w:br/>
        <w:t>физическом лице или юридическом лице. Но как особый самостоятельный вид, частная</w:t>
        <w:br/>
        <w:t>собственность отличается от индивидуальной тем, что признаки (правомочия) здесь</w:t>
        <w:br/>
        <w:t>могут разделяться и персонифицироватьоя в разных субьектах. Иными словами,</w:t>
        <w:br/>
        <w:t>трудятся одни, а распоряжаются доходом и имушеством другие. Положение последних</w:t>
        <w:br/>
        <w:t>определяется экономической властью, а положение первых - экономической</w:t>
        <w:br/>
        <w:t>зависимостью.</w:t>
        <w:br/>
        <w:t>119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собственности.</w:t>
        <w:br/>
        <w:t>2. Частная Выступает как 1.Индивидуальная собственность</w:t>
        <w:br/>
        <w:t>собственность граждан и 2.Частная собственность</w:t>
        <w:br/>
        <w:t>негосударственных 3.Коллективная собственность</w:t>
        <w:br/>
        <w:t>юридических лиц и их (частная собственность юридических</w:t>
        <w:br/>
        <w:t>обьединений. лиц)</w:t>
        <w:br/>
        <w:t>Примечание - составлено автором на основанин источника</w:t>
        <w:br/>
        <w:t>Вкратце охарактеризуем каждый вид. Государственная собственность. При</w:t>
        <w:br/>
        <w:t>государственной форме собственности абсолютные права собственности находятся неу</w:t>
        <w:br/>
        <w:t>отдельных частных лиц или их обьединений, а у государственного института</w:t>
        <w:br/>
        <w:t>публичной, политической и экономической власти. Государство является верховным</w:t>
        <w:br/>
        <w:t>распорядителем имушества. Производством управляют назначенные государством</w:t>
        <w:br/>
        <w:t>руководители. Особенность собственности государственных предприятий состоит в</w:t>
        <w:br/>
        <w:t>том, что их имушество не делится на доли и не персонифицируется в отдельных</w:t>
        <w:br/>
        <w:t>участниках экономического процесса. Государственная собственность унигарна.</w:t>
        <w:br/>
        <w:t>С переходом Республики Казахстан на рыночные отношения в 1991 году в</w:t>
        <w:br/>
        <w:t>стране активно разворачивался процесс приватизации, ведуций к расширению</w:t>
        <w:br/>
        <w:t>индивидуальной и групповой форм собственности. Но даже самое широкое</w:t>
        <w:br/>
        <w:t>распространение частной собственности не означает, что государственная</w:t>
        <w:br/>
        <w:t>(собственность) будет полностью свернута. Дело в том, что сушествуют такие отрасли</w:t>
        <w:br/>
        <w:t>народного хозяйства, которые нецелесообразно дробить. Прежде всего это относится к</w:t>
        <w:br/>
        <w:t>наиболее важным крупным комплексам, работаюшим в интересах всего обшества.</w:t>
        <w:br/>
        <w:t>Очевидно, что энергетика, транспорт, пронзводство оборонной продукции и некоторые</w:t>
      </w:r>
    </w:p>
    <w:p>
      <w:r>
        <w:t>Другие социально значимые отрасли должны оставаться монопольно в сфере</w:t>
        <w:br/>
        <w:t>государственной собственности. Сюда должны быть отнесены материальные ресурсы</w:t>
        <w:br/>
        <w:t>науки, особенно фундаментальной.</w:t>
        <w:br/>
        <w:t>Государственная собственность реализуетея еше в одном немаловажном</w:t>
        <w:br/>
        <w:t>направлении. Обладая экономической (и политической) властью, она директивно</w:t>
        <w:br/>
        <w:t>присваивает часть доходов субьектов экономического процесса (через налоги, акцизы,</w:t>
        <w:br/>
        <w:t>пошлины и т.д.) иперераспределяет их |3,213с.1.</w:t>
        <w:br/>
        <w:t>Важной проблемой в развитии государственной собственности Республики</w:t>
        <w:br/>
        <w:t>Казахстан остается преодоление монополизма, характерного Для</w:t>
        <w:br/>
        <w:t>посткоммунистических стран, обретших независимость после распада</w:t>
        <w:br/>
        <w:t>административно-командной системы. Дело в том, что с преврашцением бывших</w:t>
        <w:br/>
        <w:t>Республик союза в независимые государства монополизм на территории региона еше</w:t>
        <w:br/>
        <w:t>более усугубился. Причин и факторов, питаюших такое негативное развитие событий</w:t>
        <w:br/>
        <w:t>Достаточно. Начиная с самых очевидных, лежаших на поверхности, таких как политика</w:t>
        <w:br/>
        <w:t>протекционизма, заканчивая самыми сложными, бороться с которыми следует где-то на</w:t>
        <w:br/>
        <w:t>уровне нашей ментальности.</w:t>
        <w:br/>
        <w:t>Несмотря на это следует отметить, что государственная собственность сохранит</w:t>
        <w:br/>
        <w:t>функцию опорного звена всей хозяйственной цепи на протяжении еше долгого периода</w:t>
        <w:br/>
        <w:t>времени. Многие черты государственной собственности как обьективно необходимой</w:t>
        <w:br/>
        <w:t>формы обретают свою актуальность в уже обозримой перспективе. В частности это</w:t>
        <w:br/>
        <w:t>касается самых актуальных на сегодняшний день вопросов экологни и охраны</w:t>
        <w:br/>
        <w:t>окружаюшей среды.</w:t>
        <w:br/>
        <w:t>Муниципальная собственность. Наряду с государственной собственностью</w:t>
        <w:br/>
        <w:t>муниципальная | являетея | разновидностью публичной собственности. От</w:t>
        <w:br/>
        <w:t>вышеуказанной (государственной) муниципальная форма собственности отличается</w:t>
        <w:br/>
        <w:t>следуюшей особенностью: ее эксплуатация характеризуется преследованием довольно</w:t>
        <w:br/>
        <w:t>узких целей по улучшению условий жизни местных жителей, благоустройству</w:t>
        <w:br/>
        <w:t>118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ОБІЦЕСТВЕННЫЕ НАУКИ</w:t>
        <w:br/>
        <w:t>137</w:t>
        <w:br/>
        <w:t>І.Жансүгіров атындағы ЖМУ ХАБАРШЫСЫ /%1/2013</w:t>
        <w:br/>
        <w:t>Жақсы басшы ұжым мен мекемедегі қойылған мақсатты, әр қызметкер өзіндікі деп</w:t>
        <w:br/>
        <w:t>ойласа, сонда үлкен жетістікке жетуі мүмкін.Мақсатты алдына қоя білу - ол басқара</w:t>
        <w:br/>
        <w:t>білу өнері болып саналады. Мақсатсыз жетістікке жету процесін бақылау мүмкін емес.</w:t>
        <w:br/>
        <w:t>Мақсатсыз қызметкерлердің еңбегін бағалауда мүмкін емес. Мақсатсыз</w:t>
        <w:br/>
        <w:t>шығармашылық жоғалады және бюрократия көбейеді. Әр уақытта есте болуға тиіс</w:t>
        <w:br/>
        <w:t>мақсатты ең бастысы ол мақсатты анықтай білу керек.</w:t>
        <w:br/>
        <w:t>ӘДЕБИЕТТЕР ТІЗІМІ:</w:t>
        <w:br/>
        <w:t>1. Ахметов К.Е,Сағындықов Е.Н,Байжомартов Ү.С - Менеджмент негіздері.</w:t>
        <w:br/>
        <w:t>Ақтөбе-Орал. «А-Полиграфия»,2005.509 бет.95 бет.</w:t>
        <w:br/>
        <w:t>2. Рахымбаев А.Б,Сабатаева Е,О,Белгібаев А.Қ - Менеджмент. Оқу құралы.</w:t>
        <w:br/>
        <w:t>«Заң әдебиеті» Алматы.2008.149 бет.61-91 бет.</w:t>
      </w:r>
    </w:p>
    <w:p>
      <w:r>
        <w:t>136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процесі бұл әр уақытта шығармашылық процесс.Мақсатты алдын ала қоя білу - ол</w:t>
        <w:br/>
        <w:t>басқару өнері.</w:t>
        <w:br/>
        <w:t>Поставленные цели требуют определенных критерий. Вместе с тем надо уметь</w:t>
        <w:br/>
        <w:t>видеть и конкретизировать цели.Процесс управления - это всегда процесс</w:t>
        <w:br/>
        <w:t>творчества.Уметь ставить перед собой определенные цели - это искусство</w:t>
        <w:br/>
        <w:t>управления.</w:t>
        <w:br/>
        <w:t>Тһезе оБ)есііуев гедиіге сегігіп ітігегіу.Утезіе во уои зһоші4 Бе аЫе 10 зее апа</w:t>
        <w:br/>
        <w:t>вресі ізейі.Ргоһвезз тапаҙетепі - із аһғауз а рғосевв Іуоғсһевтуа. Әтеі 10 ве вресйіс доаів</w:t>
        <w:br/>
        <w:t>-ікіһе ағ ортападетепі.</w:t>
        <w:br/>
        <w:t>Кілт сөздер: Белтерек, қазанған, иманбазар, серкебай, ділдә.</w:t>
        <w:br/>
        <w:t>Қазақстанда қазіргі кезде салт-дәстүр бойынша, «Көкпар» тартуды жандандыра</w:t>
        <w:br/>
        <w:t>бастадық. Осы ойында азаматтардың жекпе -жек тартыста «Көкпарды» , яғни серкені</w:t>
        <w:br/>
        <w:t>кім тақымына қысып, ойдағыдай тартысып жүріп «Көкпарды» кім алады, кім салымды</w:t>
        <w:br/>
        <w:t>ерте және епті жасай білетіндігінде. Сол секілді басқару процессінде алға мақсат қойып</w:t>
        <w:br/>
        <w:t>және жете білу керек. Сондықтан күнделікті қадамдарды алдын -ала жоспарлап және</w:t>
        <w:br/>
        <w:t>соған жете білу ең басты талап. Әйтпесе, талай уақыт пен шығын кетуі мүмкін ғой. Ол</w:t>
        <w:br/>
        <w:t>үшін алдыға мақсат қоя білу керек.</w:t>
        <w:br/>
        <w:t>Экономикада өнім өндіруді жоспарлап және сол жоспарды ұйымдастыра білетін</w:t>
        <w:br/>
        <w:t>менеджер көптің алды болады. Ол менеджер мекемеде кімнің не үшін жауап</w:t>
        <w:br/>
        <w:t>беретіндігін (басқару процессінің структурасы) қандай тізбекте қимыл әрекет ету керек</w:t>
        <w:br/>
        <w:t>екендігін, қандай құралдармен қамтамасыз ету керек және т.б іс- әрекеттерді</w:t>
        <w:br/>
        <w:t>Талдау шешу композиция</w:t>
        <w:br/>
        <w:t>Идеяларжаңалықтар.</w:t>
        <w:br/>
        <w:t>енгізу.</w:t>
        <w:br/>
        <w:t>Адамдарммумкіндіктер-</w:t>
        <w:br/>
        <w:t>/ (білім.</w:t>
        <w:br/>
        <w:t>жоспарлайды.</w:t>
        <w:br/>
        <w:t>Басқару процессінің дамуы ендігі жерде ең маңызды тармаққа келіп тіреледі.</w:t>
        <w:br/>
        <w:t>Бұл өндірістегі немесе экономикадағы басқару процесімен өндірістік талаптар. Өнім</w:t>
        <w:br/>
        <w:t>өндіру процесі, әрине адамның немесе мекемені өз бетінше жұмыс істеуге</w:t>
        <w:br/>
        <w:t>мәжбүрлейді. Яғни, өнім өндіру мамандықтары соны талап етеді. Мысалға: токарь</w:t>
        <w:br/>
        <w:t>токарлық станокта немесе программист өз бетінше программа жасауы керек болады.</w:t>
        <w:br/>
        <w:t>Сол себептен біз кейбір алдыға қойылған мақсаттарды кей-кездері өз бетімізше шешуге</w:t>
        <w:br/>
        <w:t>тырысуымыз керек секілді. Бұл жерде бірақ принцип дәлелденеді: кім өндіреді - ол</w:t>
        <w:br/>
        <w:t>басқармайды, кім басқарады-ол өндірмейді.</w:t>
        <w:br/>
        <w:t>131</w:t>
        <w:br/>
        <w:t>І.Жансүгіров атындағы ЖМУ ХАБАРШЫСЫ 7% 1 /2013</w:t>
      </w:r>
    </w:p>
    <w:p>
      <w:r>
        <w:t>Представительство жентин в национальных парламентах</w:t>
        <w:br/>
        <w:t>Страна Год Обшцее число | Из них | Процент</w:t>
        <w:br/>
        <w:t>Депутатов женшины</w:t>
        <w:br/>
        <w:t>Дания 2011 179 70 39,1%</w:t>
        <w:br/>
        <w:t>Финляндия 2011 200 85 42,5%</w:t>
        <w:br/>
        <w:t>Испания 2011 350 126 36%</w:t>
        <w:br/>
        <w:t>Польша 201 460 109 23,7%</w:t>
        <w:br/>
        <w:t>Россия 2011 450 61 13,6%</w:t>
        <w:br/>
        <w:t>Канада 2011 308 76 24,7%</w:t>
        <w:br/>
        <w:t>Швейцария 2011 200 57 28,5%</w:t>
        <w:br/>
        <w:t>Египет 2011 508 10 2%</w:t>
        <w:br/>
        <w:t>Турция 2011 550 78 14,2%</w:t>
        <w:br/>
        <w:t>ОАЭ 2011 40 7 17,5%</w:t>
        <w:br/>
        <w:t>Казахстан 2012 107 26 24%</w:t>
        <w:br/>
        <w:t>Иран 2012 290 9 3,1%</w:t>
        <w:br/>
        <w:t>Греция 2012 300 56 18,7%</w:t>
        <w:br/>
        <w:t>Как видно из таблицы, представительства женшин в парламентах на уровне</w:t>
        <w:br/>
        <w:t>одной трети достигли в 2011г. Дания (39,1%), Финляндия (42,5%), Испания (36%),</w:t>
        <w:br/>
        <w:t>Швейцария (28,5%). Казахстан в 2012г. достиг 24% представительства женшин в</w:t>
        <w:br/>
        <w:t>Парламенте.</w:t>
        <w:br/>
        <w:t>Данные показывают, что многим странам удалось добиться представительства</w:t>
        <w:br/>
        <w:t>женшин в парламентах на уровне одной трети и более от обшего числа депутатов. За</w:t>
        <w:br/>
        <w:t>вторую половину ХХ века процент женшин в законодательных органах власти в</w:t>
        <w:br/>
        <w:t>странах, имеюших парламенты, выросв 4 раза.</w:t>
        <w:br/>
        <w:t>По основным геополитическим регионам наиболышее представительство</w:t>
        <w:br/>
        <w:t>женшин (38,8%) характерно для Скандинавии, а наименышее (4,6%) - для арабских</w:t>
        <w:br/>
        <w:t>стран. Мировым лидером является Швеция.</w:t>
        <w:br/>
        <w:t>Конечно же, формальное равенство мужчин и женшин не способствует</w:t>
        <w:br/>
        <w:t>Демократии и дальнейшему развитию обшества. Незначительное число женшин во</w:t>
        <w:br/>
        <w:t>власти на уровне принятия решений снижает их роль в проведении реформ в стране.</w:t>
        <w:br/>
        <w:t>Недостаточная зашита прав и законных интересов мужчин и женшин несет в себе</w:t>
        <w:br/>
        <w:t>угрозу достижению подлинного гендерного равенства.</w:t>
        <w:br/>
        <w:t>"Прорыв" женшин в политическую сферу и изменение статуса женского</w:t>
        <w:br/>
        <w:t>населения как социальной группы в экономике - сегодня ключевые вопросы. Больший</w:t>
        <w:br/>
        <w:t>доступ к властным ресурсам женшин, как и любых других социальных групп,</w:t>
        <w:br/>
        <w:t>позволяет более ускоренно, эффективно влиять на изменение ситуации на разных</w:t>
        <w:br/>
        <w:t>уровнях жизни обшцества. Одним из наиболее известных и простых механизмов</w:t>
        <w:br/>
        <w:t>преодоления гендерного дисбаланса власти и достижения гендерного равенства</w:t>
        <w:br/>
        <w:t>является квотирование женшин в различных структурах власти (законодательной,</w:t>
        <w:br/>
        <w:t>исполнительной, в национальных и региональных структурах).</w:t>
        <w:br/>
        <w:t>В настояшцее время в Парламенте Республики Казахстан 21 женцина или 14% от</w:t>
        <w:br/>
        <w:t>обшего числа депутатов. 4 женшины-заместители акимов областей, 3 женшины</w:t>
        <w:br/>
        <w:t>возглавляют районы. Среди заместителей акимов районов - 17% женшин, акимов</w:t>
        <w:br/>
        <w:t>сельских и поселковых округов - 11%. В самом высшем эшелоне власти - в составе</w:t>
        <w:br/>
        <w:t>правительства страны - 2 женшины-министра, 1 - председатель агентства, 1-</w:t>
        <w:br/>
        <w:t>заместитель руководителя канцелярии Премьер-Министра, 4 - ответственных</w:t>
        <w:br/>
        <w:t>143</w:t>
        <w:br/>
        <w:t>І.Жансүгіров атындағы ЖМУ ХАБАРШЫСЫ /%1/2013</w:t>
        <w:br/>
        <w:t>секретаря, 5 - вице-министров. На государственной службе доля женшин составляет</w:t>
        <w:br/>
        <w:t>58%, на уровне принятия решений - 10,3%.</w:t>
      </w:r>
    </w:p>
    <w:p>
      <w:r>
        <w:t>Стратегия «Казахстан-2050» - это документ о том, какой будет наша страна</w:t>
        <w:br/>
        <w:t>через несколько десятилетий. Она касается абсолютно всех сфер жизни и нацелена на</w:t>
        <w:br/>
        <w:t>сплочение обшества. Сейчас все, начиная с видных политических деятелей до</w:t>
        <w:br/>
        <w:t>учашихся школ, говорят о Посланин. Но вся глубина этого докуменга еше не</w:t>
        <w:br/>
        <w:t>осмыслена полностью. Нам следует сверять свои планы действий со Стратегией, ни</w:t>
        <w:br/>
        <w:t>тогда мы обязательно выйдем на намеченные рубежи.</w:t>
        <w:br/>
        <w:t>СПИСОК ЛИТЕРАТУРЫ:</w:t>
        <w:br/>
        <w:t>1. Послание Президента Республики Казахстан - Лидера нации Нурсултана</w:t>
        <w:br/>
        <w:t>Назарбаева народу Казахстана «Стратегия «Казахстан-2050»: новый</w:t>
        <w:br/>
        <w:t>политический курс состоявшегося государства», 14.12.2012</w:t>
        <w:br/>
        <w:t>2. Стратегия гендерного равенства в Республике Казахстан на 2006-2016 годы,</w:t>
        <w:br/>
        <w:t>Астана, 2005 год</w:t>
        <w:br/>
        <w:t>3. Конвенция о ликвидации всех форм дискриминации в отношении женшин.</w:t>
        <w:br/>
        <w:t>Принята резолюцией 34/180 Генеральной Ассамблен от 18 декабря 1979 года</w:t>
        <w:br/>
        <w:t>(/ӘК 39(574)</w:t>
        <w:br/>
        <w:t>ТНЕ МАТЕКІЛІ. АКТІҒАСТ8 АМО ЕТНКІС СОІЛГКЕ</w:t>
        <w:br/>
        <w:t>ОҒ ТНЕ МОМСОПЛАМ АГ.ТАТП КА?АКН58</w:t>
        <w:br/>
        <w:t>Малош Ваіраһафоуа, сапаідаге оҒ Һізіогіса! өсіепсез</w:t>
        <w:br/>
        <w:t>?һегува 54аіе Гпіуегвіу патейі аЙег І. ?һапви шоу</w:t>
        <w:br/>
        <w:t>Та!һауКотсап, Бп1006 тайга</w:t>
        <w:br/>
        <w:t>Мақалада Монғол Алтайындағы қазақтардың заттай мәдениеті этникалық</w:t>
        <w:br/>
        <w:t>мәдениеттің негізгі бөлігі ретінде қарастырылады. Автор өзінің далалық зерттеулері</w:t>
        <w:br/>
        <w:t>негізінде қазақ диаспорасының қоныстану, тұрғын үй, киім тағамдар жүйесінің</w:t>
        <w:br/>
        <w:t>ерекшеліктерін анықтаған. Негізгі эпникалық топтан алыс тұрғанына қарамастан, Монзолия</w:t>
        <w:br/>
        <w:t>қазақтары әлі күнге дейін ұлттық қолөнері мен заттай мәдениетінің дәстүрлі төл түрін</w:t>
        <w:br/>
        <w:t>сақтап қалғандығы айқындалған.</w:t>
        <w:br/>
        <w:t>В данной статье материальная ҡулыпура казахов Монгольского Алтая</w:t>
        <w:br/>
        <w:t>рассматривается как составная часть этнической кулыпуры. Автор на основе своих полевых</w:t>
        <w:br/>
        <w:t>исследований выделяет особенности системы поселений, жилиц, одежды, пици казахской</w:t>
        <w:br/>
        <w:t>диаспоры. В статье отмечается, что, несмотря на длшпельную изоляцию от основного</w:t>
        <w:br/>
        <w:t>этнического массива, ҡазахам Монголии удалось сохраншть до настояшего времени</w:t>
        <w:br/>
        <w:t>самобытные традиционные формы народного декоративно-прикладного искусства и</w:t>
        <w:br/>
        <w:t>материальной кулыпуры.</w:t>
        <w:br/>
        <w:t>Іп Шіз ағіісіе, Іле тагегіа! сиһиге о? Іле МопфоПап АШаі КагаКһв сопзідегей ап ітедға!</w:t>
        <w:br/>
        <w:t>рагі оу елһпіс сиһиғе. Тһе ашһоғ Базеа оп һік Йе!д гезеағсһ ШеМісімз (сашгев о) Іһе умет о</w:t>
        <w:br/>
        <w:t>зешетет, һомвіпд, сіоіпіпе, /оо4 о/ КатаКһ аФіазроғав. Тһе ағтісіе полев Іһа1, 4еврйе Іһе іопе</w:t>
        <w:br/>
        <w:t>ізойайоп о/ Іһе таіп еіһпіс ағғау Катакһв о/ МопеоПа тапасеа 10 Кеер ир 10 4аге, ідепійу о/</w:t>
        <w:br/>
        <w:t>тғаййіопа! үоптв о/үСіК ағіз, сғайв апа тагегігі сиПиге.</w:t>
        <w:br/>
        <w:t>Кеу зуоғав: КатаКйв оу Мопсойіа, тагетіпі сиһиге, «іазроғав, етһпісіу, ідепійу</w:t>
        <w:br/>
        <w:t>бепеға! іп/огтайоп. Ғогтайоп оҒ һе КагаЮһ ейпіс епсіауе іп МопвоШПа оссіптей іп</w:t>
        <w:br/>
        <w:t>Ше сошве оҒ Өһеіг піа58 гезейдетеле гот Сһіпа іп (һе Іле 19. (һе бігес (ігі оҒ һе 201</w:t>
        <w:br/>
        <w:t>сепішіев. Нікбогіса! еуетв оҒ (һе 18!" - Һеріппіпе оҒ 204 сепішіев, гезшбіпе іп (һе огсейі</w:t>
        <w:br/>
        <w:t>144</w:t>
        <w:br/>
        <w:t>І.Жансүгіров атындағы ЖМУ ХАБАРШЫСЫ 7% 1 /2013</w:t>
        <w:br/>
        <w:t>бабалары Қарахан дәуірінен бері ел басқарған ықпалды кісілер болған. Әкесі Қосымда</w:t>
      </w:r>
    </w:p>
    <w:p>
      <w:r>
        <w:t>беделді би.Оның әкесі Темшік, баһадур Анжы баһадур Адым шейх мырза ағасы,</w:t>
        <w:br/>
        <w:t>Қарашбек Құбай Қамбар мырза, Айтаулыбек Шейх Софыбек, Тебребек Саба баһадур</w:t>
        <w:br/>
        <w:t>Сартақ ноян бәрі-бәрі батыр, бек, би болыпты |51.</w:t>
        <w:br/>
        <w:t>Ата, әке жанында жүріп, олардан тәрбие алған Қадырғали жас кезінен-ақ хан</w:t>
        <w:br/>
        <w:t>ордасындағы жас бекзадалардың ақылшысы, кейіннен ханның ордасындағы жас</w:t>
        <w:br/>
        <w:t>бекзадалардың ақылшысы, ал кейіннен ханның кеңесші биі болады. Жалайыр елін</w:t>
        <w:br/>
        <w:t>қалмақтар шауып, берекесін алған жылдары оның аталары Көшім ханның қоластына</w:t>
        <w:br/>
        <w:t>барып қосылады. Онда барған соң да ол ханға ақылгөй би боп тұрады. Қадырғали би</w:t>
        <w:br/>
        <w:t>өзінің «Жамиат-тауарих» («Жылнамалар жинағында») кітабында: «Менің аталарым</w:t>
        <w:br/>
        <w:t>Ораз Мұхамед сұлтанның аталарына қызмететті. Әзім Ораз Мұхамедтің қасында</w:t>
        <w:br/>
        <w:t>болдым»деп жазады. Осыдан-ақ оның атақты Ораз Мұхамед пен қызметтес болып,</w:t>
        <w:br/>
        <w:t>орыс княздігімен қарым-қатынаста жүргені аян. Сібір сұлтаны Сейдектіңде кеңесші биі</w:t>
        <w:br/>
        <w:t>болып тұрған. 1588-1598 жыл аралығынды Қадырғали Ораз Мұхамедпен бірге</w:t>
        <w:br/>
        <w:t>Мәскеуде патша сарайында қызметте болады. Орыс патшалығы мен шведтер және</w:t>
        <w:br/>
        <w:t>Қырымхандығы арасындағы соғысқа қатысады. Сол соғыста ерлік көрсеткені үшін</w:t>
        <w:br/>
        <w:t>орыспатшасы Ораз Мұхамед Сұлтанға Ока өзені жағалауынан жер бөліп беріп, өз</w:t>
        <w:br/>
        <w:t>алдына хандық құруға рұқсат берген. Ол хандықтың орталығы Қасым қаласы болған.</w:t>
        <w:br/>
        <w:t>Қадырғали сол Ораз Мұхамед басқарған хандықта уәзір, би болып қызмет атқарады.</w:t>
        <w:br/>
        <w:t>Қадырғали би сол жылдардан бастап ғылым мен айналыса бастайды. 1600-1602</w:t>
        <w:br/>
        <w:t>жылдары Қасым қаласында ол өзінің «Жамиат-тауарих» атты кітабын жазып бітіреді.</w:t>
        <w:br/>
        <w:t>Енді оның атақ-даңқы осы тарихи шежіре кітабы арқылы бүкіл дүние жүзіне мөшһүр</w:t>
        <w:br/>
        <w:t>бола бастайды. Түріктілінде жазылған, бұл еңбегінде қазақ сахарасында өмір сүріп,</w:t>
        <w:br/>
        <w:t>тіршілік еткен Үйсін, Жалайыр, Арғын, Қыпшақ, Қаңлы, Сіргелі, Қоңырат, Керей,</w:t>
        <w:br/>
        <w:t>Найман, Алшын т.б. түрік тектес ру-тайпалардың түп ата-тегін таратып ғылыми талдау</w:t>
        <w:br/>
        <w:t>жүргізеді. Оғыздармен Қарахан дәуіріне сипаттама береді. Ерте дегі және одан бергі</w:t>
        <w:br/>
        <w:t>хан дар дәуірін әсіресе Шыңғысхан және оның әулетімен қазақ ұлыстарынан шыққан</w:t>
        <w:br/>
        <w:t>хандар, сұлтандар, бектер және олар билеген қазақ халықтарының ішкі-сыртқы</w:t>
        <w:br/>
        <w:t>шапқыншы жаулар мен күресі т.б. саяси-әлеуметтік жайлары баян етілген.</w:t>
        <w:br/>
        <w:t>ӘДЕБИЕТТЕР ТІЗІМІ:</w:t>
        <w:br/>
        <w:t>1. Миллер Г. Ф. Описание Сибирсқого царства ивсех происшедших в немдел. СПб. 1750</w:t>
        <w:br/>
        <w:t>2. Усманов М. А. Татарские нсторические источники ХУПІ-ХУШ ев. Казань, 1972. С. 45</w:t>
        <w:br/>
        <w:t>3. Сибирские летописи. изд. «Книга» Москва, 1923г. с. 293-294.</w:t>
        <w:br/>
        <w:t>4. Даланың дара діл марлары .-Алматы: ЖШС«Қазакстан» баспаүйі», 2001,- 592 бет. І8ВМ</w:t>
        <w:br/>
        <w:t>5-7667-5647</w:t>
        <w:br/>
        <w:t>5. Березин И.Н.«Библиотека восточных источников». Ітом, Казань, 1854.</w:t>
        <w:br/>
        <w:t>151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ЯЗЫК И ЛИТЕРАТУРА</w:t>
        <w:br/>
        <w:t>152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Сол сияқты « кез-келген әрекетті басқа біреулердің қолдарымен істеу керек»</w:t>
        <w:br/>
        <w:t>деген басқару анықтамасы бар. Егерде біздің қол астымызда басқа біреулер бағынышты</w:t>
        <w:br/>
        <w:t>болса, біз олардың алдарында мақсат қоямыз. Әрине, ол мақсаттар біздің алдымызда да</w:t>
        <w:br/>
        <w:t>белгілі бір талаптар қояды. Олар: инструктаж жүргізу, тәжірибені үйрету, құралдармен</w:t>
        <w:br/>
        <w:t>қамтамасыз ету, керекті ақпарат алу. Бұл түсініктердің басым көпшілігі ынталандыруға</w:t>
        <w:br/>
        <w:t>жатады. Сонымен қатар, ең бастысы алдыға қойылған мақсаттарды көре білу және</w:t>
        <w:br/>
        <w:t>нақтыландыру.</w:t>
      </w:r>
    </w:p>
    <w:p>
      <w:r>
        <w:t>Дәл осындай кезде «Өкілеттілік» деген түсінік пайда болу керек. Осы уақытта</w:t>
        <w:br/>
        <w:t>басқарушы өзінің ұсыныстарын «Өкілеттілікке» тапсырады. Бұл өндірістегі өнім</w:t>
        <w:br/>
        <w:t>шығаратын тұлғадан айырмашылық, яғни басшы кей-уақыттары қағаз жұмыстарын</w:t>
        <w:br/>
        <w:t>көбейтеді.</w:t>
        <w:br/>
        <w:t>Ал, өндірістегі өнім шығаратын тұлға ол, өзіне қызмет жасайды. Кезіндегі</w:t>
        <w:br/>
        <w:t>Германия мемлекетіндегі соғыстан кейінгі экономиканы қалпына келтіру талпынысы,</w:t>
        <w:br/>
        <w:t>көп жағдайда өндірістегі өнім шығаратын тұлғалардың көп жоғарғы еңбектерінің</w:t>
        <w:br/>
        <w:t>арқасында жүзеге асты. Тек бұл адамдар бір нәрсені білмейді: олар басқаларға өсуге</w:t>
        <w:br/>
        <w:t>мүмкіншілік жасамайды.Өйткені, өндіріс өнім шығаратын тұлғалар басқаруды</w:t>
        <w:br/>
        <w:t>білмейді. Олар өздері жетістікке жетіп, сол жетістікке қанық болып басқаларға ондай</w:t>
        <w:br/>
        <w:t>мүмкіншілік бере алмайды.</w:t>
        <w:br/>
        <w:t>Басқару - бұл басқаларды жетістікке әкелу</w:t>
        <w:br/>
        <w:t>Басқару функциясының мөлшері мен көлемі бақылаумен шектеледі немесе</w:t>
        <w:br/>
        <w:t>қорытындыланады. Бұл жерде түпкі мақсатқа жетудің барлық функциялары</w:t>
        <w:br/>
        <w:t>бағаланады, қолдау көрсететін және мақсатқа жетуге кедергі болатын.</w:t>
        <w:br/>
        <w:t>Мақсатқа жетуді қолдайтын немесе бөгет болатын факторлар олардың ішінде</w:t>
        <w:br/>
        <w:t>нақты және сырттай келген жайттар бір адам тұлғасында болмайды. Ең бастысы</w:t>
        <w:br/>
        <w:t>осыларды бағалап, болжайтын мақсатты алдыға қойып және соған жетуде жоғарыдағы</w:t>
        <w:br/>
        <w:t>тәжірибені колдану керек. Кімде кім ең басында алдына қойған мақсатты дұрыс</w:t>
        <w:br/>
        <w:t>білмесе, ол мақсатқа қандай жолмен және қалай жететіндігін біле бермейді.</w:t>
        <w:br/>
        <w:t>Қарым-қатынасуға шеберлік -менеджердің кәсібилік саласы</w:t>
        <w:br/>
        <w:t>Басқарушылар, эксперттердің айтуы бойынша - бұл шешім қабылдап және сол</w:t>
        <w:br/>
        <w:t>шешімдерді жүзеге асыратын тұлғалар. Шешім қабылдаудағы ең бастысы ол, мақсат</w:t>
        <w:br/>
        <w:t>қою. Шешім қабылдаудағы дайындық ол ақпарат жинап және оны талдау. Шешім</w:t>
        <w:br/>
        <w:t>қабылдаған соң, ол басқарушылар мен қызметкерлерге жеткізу керек. Өйткені, олар сол</w:t>
        <w:br/>
        <w:t>шешімді жүзеге асыруда.</w:t>
        <w:br/>
        <w:t>Басқару саласында бір ақиқат бар ол, ұжымдық басқару,бірақ ол тәжірибе</w:t>
        <w:br/>
        <w:t>жүзінде көп жерде жүзеге аспайды. Ұжымдық басқару -басқару түрі, бұл түрге сырттай</w:t>
        <w:br/>
        <w:t>қабылдауына байланысты көпшілік ұмтылады. Яғни, басқарушы бүкіл ұжымды ал,</w:t>
        <w:br/>
        <w:t>соның ішінде әр қызметтерді ортақ шешім қабылдауға мәжбүрлей алатын шеберлік</w:t>
        <w:br/>
        <w:t>танытса, онда ол түп нұсқасында үлкен пайда тауып, сол шешім қабылдауға кеткен</w:t>
        <w:br/>
        <w:t>уақыт пен күшті толықтырады.</w:t>
        <w:br/>
        <w:t>Басқару процесі-әр уақытта шығармашылық процесс, ол жаңа идеяларды талап</w:t>
        <w:br/>
        <w:t>етеді, сонымен қатар, жаңаруға дайын болу керек. Егерде «Біз әр уақытта солай</w:t>
        <w:br/>
        <w:t>істедік!» -деп айтса, бұл бюрократ сөзі, яғни ол басшы емес. Тек әр уақыттағы</w:t>
        <w:br/>
        <w:t>тәуекелділікке, ыңғайсыздыққа, өздерінің қызметкерлерін қолдап, ыңталандыруға,</w:t>
        <w:br/>
        <w:t>шығармашылыққа бастап жүрген басшылық бар жерде, жоғарғы дәрежедегі басшылық</w:t>
        <w:br/>
        <w:t>деп айтуға болады.</w:t>
        <w:br/>
        <w:t>Басқа сөзбен айтқанда басқару -бұл ғылым. Ол белгілі бір дәрежеде талап</w:t>
        <w:br/>
        <w:t>қояды. Егерде кімде-кім сол талаптарға сай болса жақсы. Әр қателік өте қымбат</w:t>
        <w:br/>
        <w:t>тұрады. Ең сорақысы ол сізге сенген адамдарға ауыр тиеді.</w:t>
        <w:br/>
        <w:t>132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шыққан заң немесе ережеде, ертеден өзіне керектілерді тармақтарды тандап алып,</w:t>
        <w:br/>
        <w:t>қолданса. Сонымен ол болашақта өз ісін жақсы білетін экспертке айналуы мүмкін ғой.</w:t>
        <w:br/>
        <w:t>Мақсаттарды талқылап отыру керек.</w:t>
      </w:r>
    </w:p>
    <w:p>
      <w:r>
        <w:t>Әр басқарушы өздерінің қызметкерлерімен бірге белгілі орындалатын мақсатты</w:t>
        <w:br/>
        <w:t>талқылап, әркімің өз жауапкершілігін талдайды. Әр кәсіпкер немесе басқарушы біледі,</w:t>
        <w:br/>
        <w:t>әр ұжымдық мекемесі, оның сыртында болып жатқан жағдайды байқап отыру керек.</w:t>
        <w:br/>
        <w:t>Өйткені, алдына мақсат қойған адам, әрине өзі шешуге тырысу керек ол өзіне берілген</w:t>
        <w:br/>
        <w:t>уақытта сол мақсатқа жете ме, әлде жете алмай ма. Егерде өз күшін білсе, ол ары қарай</w:t>
        <w:br/>
        <w:t>да үлкен мақсаттар қою мүмкін. Бірақ білу керек, адам бес аспап болса да, бес істі бір</w:t>
        <w:br/>
        <w:t>уақытта тындыра алмайды.</w:t>
        <w:br/>
        <w:t>Науқан кездерінде,мақсаттар нақтыланады</w:t>
        <w:br/>
        <w:t>Енді ең бастысы мақсатқа жетуге науқандарды нақтылап алуымыз керек. Өмірлік</w:t>
        <w:br/>
        <w:t>тәжірибе дәлелдеген, жылдық мақсаттарды кварталдарға бөлуіміз бұл нақтылы</w:t>
        <w:br/>
        <w:t>мақсаттардың дұрыс орындалуына жеткізеді. Сонымен бұл әрекетімізде болашақ есеп-</w:t>
        <w:br/>
        <w:t>қисап сұрайтын кездер анықталады. Яғни квартал сайын істелінетін істер тұрып қалмау</w:t>
        <w:br/>
        <w:t>үшін, оларды нақтылы істер белгілі шығындармен байланысып жоспарлаймыз.Еш</w:t>
        <w:br/>
        <w:t>уақытта бір кезде қымбат тұратын науқандар жоспарламау керек. Мақсаттарды</w:t>
        <w:br/>
        <w:t>өндірістің мүмкіншілігімен салыстырып отыруымыз тиіс.</w:t>
        <w:br/>
        <w:t>Мақсат- бұл әр уақыттағы сатылап жоғарылау</w:t>
        <w:br/>
        <w:t>Сыншылар айтады: «Жақсы, бірақ екі мақсатқа жету, ол аз, мен өз жұмысымды әзер</w:t>
        <w:br/>
        <w:t>орындаймын. Менде жұмыстар деген көп! Менің қызметтік міндеттеріме қараңызшы!</w:t>
        <w:br/>
        <w:t>Бұл - ақиқат. Сондықтан менеджмент ғылымы жеткен мансаптар мен өндірістің</w:t>
        <w:br/>
        <w:t>мүмкіншіліктерін салыстырамыз. Әр мекеме, әр өзінің белгілі өндіріс дәрежесіне жетуі:</w:t>
        <w:br/>
        <w:t>- көлем, айналым, пайда, жұмысшылар саны, көрсетілетін қызметтер, жарнама,имидж</w:t>
        <w:br/>
        <w:t>және т.б. Әр ұжым өзінің жеткен жетістіктерін жоғалтып алмауға тырысуы керек. Сол</w:t>
        <w:br/>
        <w:t>себепті ұжым еңбек өнімділігін бақылап және өз қызметкерлерінің еңбек сапасын</w:t>
        <w:br/>
        <w:t>бірқалыпты ұстап отыруы тиіс. Ең басты көрсеткіштер келесідей тұжырымдануы тиіс:</w:t>
        <w:br/>
        <w:t>еңбек қорытындысы қанағаттанарлық, егерде...» (мысалға жіберілген қателіктер 2%</w:t>
        <w:br/>
        <w:t>жоғары емес болса, немесе сұрақтарға егеде бір күн өтпей жатып жазбаша жауап</w:t>
        <w:br/>
        <w:t>болса.).</w:t>
        <w:br/>
        <w:t>Халайық: Алдыға қойылған мақсаттардың қарама қайшылығы!</w:t>
        <w:br/>
        <w:t>Біз әр уақытта кей-кездері алдыға қойылған мақсаттардың, оларға жеткеннен соң,</w:t>
        <w:br/>
        <w:t>олардың қарама -қайшылық туғызатын кездері болады. Әрине, бұл мақсатқа жетуге</w:t>
        <w:br/>
        <w:t>болмайды деген түсінік туындамау керек. Мысалға қызметкерлердің табысқа кететін</w:t>
        <w:br/>
        <w:t>шығындарын азайту және жұмыс орындарын сақтап қалу. Бұл жерде шешім сан</w:t>
        <w:br/>
        <w:t>дәрежесінде талдау жасап барғаннан соң ғана қабылдануға тиіс немесе басқа тәсілдер</w:t>
        <w:br/>
        <w:t>қолданылуы керек ғой. Сондықтан, әр уақытта алдағы мақсат қойғанда, белгілі бір</w:t>
        <w:br/>
        <w:t>түсінік болуы керек. Кей кездері тұжырымдалып, мақсаттарға жеткеннен соң, бәрібір</w:t>
        <w:br/>
        <w:t>олар жалған болып шығады. Бұл түсінікті болады, сол уақытта мақсатқа жетесің, бірақ</w:t>
        <w:br/>
        <w:t>қанағат болмайды. Сол себепті түпкілікті мақсат әр уақытта үлкен ойдан өтуі керек.</w:t>
        <w:br/>
        <w:t>Мысалға кейбір мекемеге өз өнімінің өндірісін ұлғайтып керегі жоқ. Ал, олар</w:t>
        <w:br/>
        <w:t>қарапайым ғана өнімнің сапалық ұлғайтумен айналасуы тиіс шығар. Қайтадан басқа</w:t>
        <w:br/>
        <w:t>көп өнім шығара бермей, шығарған өнімді жақсылап сервистік қызмет көрсетсе және</w:t>
        <w:br/>
        <w:t>т.б. Ең басты қағида егер де әр адам өз алдына жеке мақсат қойса, онда ол тұлғаны</w:t>
        <w:br/>
        <w:t>үгіттеп керегі жоқ шығар. Сондықтан ұтымды, мекемеде әр қызметкер өз мақсатының</w:t>
        <w:br/>
        <w:t>дұрыс екендігіне сенімді болуы тиіс. Бұл ұжымда және мекемеде өте маңызды. Уақыт</w:t>
        <w:br/>
        <w:t>өте ұжымда және мекемеде мақсат қою процессінде көп қызметкерлер қатысса, онда</w:t>
        <w:br/>
        <w:t>оларды үгіттеу үшін көп құлшыныс керегі жоқ.</w:t>
        <w:br/>
        <w:t>135</w:t>
        <w:br/>
        <w:t>І.Жансүгіров атындағы ЖМУ ХАБАРШЫСЫ 7% 1 /2013</w:t>
        <w:br/>
        <w:t>ӘОЖ 1/14(075.8)</w:t>
        <w:br/>
        <w:t>«ДІНТАНУ» МАМАНДЫҒЫНЫҢ ҚАЖЕТТІЛІГІ ТУРАЛЫ</w:t>
        <w:br/>
        <w:t>К.Н. Аликенова, философия ғылымдарының кандидаты, доцент</w:t>
      </w:r>
    </w:p>
    <w:p>
      <w:r>
        <w:t>1. Жансүгіров атындағы Жетісу мемлекеттік университеті, Талдықорған қ-сы.</w:t>
        <w:br/>
        <w:t>Қазақстанның экономика, саясат, мәдени және рухани саладағы жетістіктерін</w:t>
        <w:br/>
        <w:t>өркениетті елдер мойындап, әсіресе руханият саласындағы табыстары, атап айтсақ,</w:t>
        <w:br/>
        <w:t>ұлтаралық келісім мен дінаралық сұхбаттастық және төзімділік мәдениетін</w:t>
        <w:br/>
        <w:t>қалыптастырған Қазақстандық модель әлемдік қауымдастық тарапынан оң бағасын алуда.</w:t>
        <w:br/>
        <w:t>Дінтанулық білімді беруші дінтанушыны анықтаудың формальды өлшемдеріне тоқталсақ, ол</w:t>
        <w:br/>
        <w:t>кәсіби білімнің болуы, сондай-ақ ғылыми ізденістері дінтанулық ғылым саласымен</w:t>
        <w:br/>
        <w:t>байланысты болу керек.</w:t>
        <w:br/>
        <w:t>Религиозный фактор влияет на экономику, политику, государство, межнациональные</w:t>
        <w:br/>
        <w:t>отношения, семью, на ҡулыпуру через деятельность веруюших индивидов, групп в этих</w:t>
        <w:br/>
        <w:t>областях Освоенив религиоведения относшпся к такого рода знаниям, которые</w:t>
        <w:br/>
        <w:t>способствуют становленшо человека как личности, формируют его духовную ҡультуру.</w:t>
        <w:br/>
        <w:t>Вейісіоив үасбоғ а есіз Іһе есопоту, ро!йісз, ҙоуегптепі, ітетайопа! геһайоп», іһе (ату,</w:t>
        <w:br/>
        <w:t>Іһе сиішге Іһғоцеһ Іһе аспуіпев о? гейіріонв іпііуійнаі5, ағоирв іп Іһезе агеав. Тһе 4еуеіортепі о</w:t>
        <w:br/>
        <w:t>ғейіріоп 10 ІПі Кіпа о/ Іпоулейбе Іһа! сопіпіӛше 10 1Ле 4еуеіортет о) тап аз ап іпдіуідиіі, (опт й8</w:t>
        <w:br/>
        <w:t>брігіша! сийиге.</w:t>
        <w:br/>
        <w:t>Кілт сөздер: Руханият, дінтану, төзімділік, сұхбат, ұлтаралық келісім.</w:t>
        <w:br/>
        <w:t>Қазақстанның экономика, саясат, мәдени және рухани саладағы жетістіктерін</w:t>
        <w:br/>
        <w:t>өркениетті елдер мойындап, әсіресе руханият саласындағы табыстары, атап айтсақ,</w:t>
        <w:br/>
        <w:t>ұлтаралық келісім мен дінаралық сұхбаттастық және төзімділік мәдениетін</w:t>
        <w:br/>
        <w:t>қалыптастырған Қазақстандық модель әлемдік қауымдастық тарапынан оң бағасын</w:t>
        <w:br/>
        <w:t>алуда.Қазақстан Республикасының дінге байланысты мемлекеттік саясаты қолданысқа</w:t>
        <w:br/>
        <w:t>енген «Діни қызмет және діни бірлестіктер» заңында анықтала түсті, еліміз татулық пен</w:t>
        <w:br/>
        <w:t>бейбітшілікке негізделген, конфессияаралық келісімді ұстанатын мызғымас бағдарда</w:t>
        <w:br/>
        <w:t>екенін танытты. Діннің мемлекеттік немесе міндетті болмауы белгілі бір діннің екінші</w:t>
        <w:br/>
        <w:t>бірінен үстем болуына жол бермейді, яғни бір-бірімен заңдық тепе-тендігі</w:t>
        <w:br/>
        <w:t>ескерілгендіктен, дінаралық келісімнің үйлесімділігінің орын алуына бастама болады.</w:t>
        <w:br/>
        <w:t>Мемлекетте кез келген діннің деңгейі заңдық тұрғыдан бірдей. Бұл шешім мемлекеттің</w:t>
        <w:br/>
        <w:t>зайырлылық принциптеріне сай дамып, мемлекет пен діни бірлестіктердің ара</w:t>
        <w:br/>
        <w:t>қатынасын ашып көрсетсе, «мемлекеттік мекемелерде, құқық және сот орындарында,</w:t>
        <w:br/>
        <w:t>әскери құрылымдарда, адамның денсаулығын қорғау мен қоғамдық тәртіпті</w:t>
        <w:br/>
        <w:t>қамтамасыз етумен айналысатын органдарда, зайырлы оқу орыдарында құдайға</w:t>
        <w:br/>
        <w:t>құлшылық ету, миссионерлік міндеттерді атқару, дәни жораларды жасауға тыйым</w:t>
        <w:br/>
        <w:t>саынады» деген баптары да зайырлылық принциптерін ұстануда туындаған.</w:t>
        <w:br/>
        <w:t>Заңда көрсетіліп отырған діни әдебиеттің сарапталуы ақпараттық қауіпсіздік</w:t>
        <w:br/>
        <w:t>үшін аса маңызды. Қазіргі ақпараттық қоғамда мәліметтер жан-жақтан келіп, сол</w:t>
        <w:br/>
        <w:t>ортада таңдампаздық танытпасақ, өскелең ұрпақтың, санасының улануына жол беріп</w:t>
        <w:br/>
        <w:t>алатынымыз анық. Бұл ретте дінтанушы ғалымдарға артылатын сенім жүгі ауыр екені</w:t>
        <w:br/>
        <w:t>анық.</w:t>
        <w:br/>
        <w:t>Ендігі жерде бастысы осы заң аясында жасалатын жұмыстардың ауқымдылығы</w:t>
        <w:br/>
        <w:t>мен маңыздылығы, күрделіліі мен жауапкершілігі, осылардан туындайтын</w:t>
        <w:br/>
        <w:t>мәселелерде болып тұр. Атап айтсақ, кадрлар, мамандар жетіспеушілігі, бұл діни сала</w:t>
        <w:br/>
        <w:t>болсын, зайырлы мекемелерде болсын кезек күттірмес шешімдердің бірі болуы тиіс.</w:t>
        <w:br/>
        <w:t>Мәселен, мешіттерде білікті кадрлардың болмауынан жергілікті жердегі имамдар діни</w:t>
        <w:br/>
        <w:t>138</w:t>
        <w:br/>
        <w:t>І.Жансүгіров атындағы ЖМУ ХАБАРШЫСЫ 7% 1 /2013</w:t>
        <w:br/>
        <w:t>Сондықтан қоғамда алып отырған көптеген келеңсіз жағдайларды қолға алып, бақылап,</w:t>
        <w:br/>
        <w:t>реттестіріп отыру әлі кеш емес. Бұл үшін:</w:t>
        <w:br/>
        <w:t>- білікті дінтанушыларды дайындау ісіне қолдау көрсету;</w:t>
      </w:r>
    </w:p>
    <w:p>
      <w:r>
        <w:t>- қоғамдық қажеттілікті ескере отырып, дінтанушыларға мемлекеттік гранттарды</w:t>
        <w:br/>
        <w:t>көбейту;</w:t>
        <w:br/>
        <w:t>- халыққа дұрыс және толыққанды білім беретін, дінтанушы мамандар даярлау.</w:t>
        <w:br/>
        <w:t>УДК 316. 3/4</w:t>
        <w:br/>
        <w:t>«СТРАТЕГИЯ «КАЗАХСТАН--2050»: НОВЫЕ ВОЗМОЖНОСТИ</w:t>
        <w:br/>
        <w:t>ПОЛИТИЧЕСКОГО ПРОДВИЖЕНИЯ ЖЕНІЦИН»</w:t>
        <w:br/>
        <w:t>А.Н. Калханова, кандидат исторических наук</w:t>
        <w:br/>
        <w:t>ЖГУ им. И.Жансуғгурова, 2. Талдыкорган. К.а!На - 68 Фтай.ти</w:t>
        <w:br/>
        <w:t>Бұл мақала Қазақстан Республикасы Президентінің Қазақстан халқына Жолдауы</w:t>
        <w:br/>
        <w:t>««Қазақстан - 2050» стратегиясына: мемлекеттің жаңа саяси бағыты» Қазақстан</w:t>
        <w:br/>
        <w:t>Республикасындағы гендерлік саясаттың мәселелері мен перспективасын бейнелеп көрсетеді.</w:t>
        <w:br/>
        <w:t>Данная статья отражает проблемы и перспективы гендерной политики в РК в свете</w:t>
        <w:br/>
        <w:t>Послание Президента Республики Казахстан Нурсултана Назарбаева народу Казахстана</w:t>
        <w:br/>
        <w:t>«Стратегия «Казахстан-2050»: новый политический курс состоявшегося государства».</w:t>
        <w:br/>
        <w:t>Тһів алісіе геЙесіз Іһе ргоМетв апа регвресіуев о/ вепдег ройісу іп Іһе КериБіс о/</w:t>
        <w:br/>
        <w:t>КатаКһяпап іп 1һе Пе) о/ Айдгевв Бу Ргезідет о/Іһе КериИіс о) КагаКһзтап МиғзиПап Магағһауеу</w:t>
        <w:br/>
        <w:t>юіһе реоріе о/ КагаКАяап "Зіғаледу" КатаКһятап-2050 ": а пеу/ ройісу езтаБ1ізһей з/ате",</w:t>
        <w:br/>
        <w:t>Ключевые слова: гендер, демократия, политические права, гендерное равенство</w:t>
        <w:br/>
        <w:t>Вопросы гендерной политики находятся на постоянном контроле Президента</w:t>
        <w:br/>
        <w:t>страны Нурсултана Назарбаева. В своем Послании народу Казахстана «Стратегия</w:t>
        <w:br/>
        <w:t>«Казахстан-2050»» Президент уделил особое внимание «женскому вопросу» и отметил,</w:t>
        <w:br/>
        <w:t>что необходимо создать все условия для повышения роли женшин в жизни страны.</w:t>
        <w:br/>
        <w:t>Провозгласив себя демократическим, правовым и социальным государством,</w:t>
        <w:br/>
        <w:t>наша республика приняла обязательство придерживаться требований международного</w:t>
        <w:br/>
        <w:t>содружества относительно равноправия граждан, в том числе по половому признаку,</w:t>
        <w:br/>
        <w:t>тем самым признав обьективную необходимость в проведенин гендерных изменений,</w:t>
        <w:br/>
        <w:t>интеграции гендерной перспективы во все программы развития обшцества на принципах</w:t>
        <w:br/>
        <w:t>свободы, равенства и справедливости. Казахстан является участником более 60</w:t>
        <w:br/>
        <w:t>международных договоров по правам человека. Наша страна присоединилась к</w:t>
        <w:br/>
        <w:t>Конвенции ООН о ликвидации всех форм дискриминации в отношении женішин,</w:t>
        <w:br/>
        <w:t>ратифицировала Конвенции «О политических правах женшин» и «О гражданстве</w:t>
        <w:br/>
        <w:t>замужней женшины», подписала международные пакты о гражданских и политических,</w:t>
        <w:br/>
        <w:t>06 экономических, социальных и культурных правах.</w:t>
        <w:br/>
        <w:t>В целях реализации принципов гендерного равенства во всех сферах жизни</w:t>
        <w:br/>
        <w:t>обшества утверждена «Стратегия гендерного равенства в Республике Казахстан на</w:t>
        <w:br/>
        <w:t>2006-2016 годы», которая является основополагаюшим документом, направленным на</w:t>
        <w:br/>
        <w:t>проведение гендерной политики, инструментом ее реализации, а также осушцествления</w:t>
        <w:br/>
        <w:t>мониторинга со стороны государства и обшцества.</w:t>
        <w:br/>
        <w:t>Если говорить о повышении участия женшин в политической и обшественной</w:t>
        <w:br/>
        <w:t>жизни, то данный вопрос нашел отражение в Законе «О государственных гарантиях</w:t>
        <w:br/>
        <w:t>равных прав и равных возможностей мужчин и женшин», направленном на</w:t>
        <w:br/>
        <w:t>140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Сонымен қателіктер, адамдардың іштей тұйықталуына әкеп тірейді. Олардың</w:t>
        <w:br/>
        <w:t>ынталары жойылады, жұмыс істегілері келмейді. Сөйтіп, жұмыста әр -түрлі тартыстар</w:t>
      </w:r>
    </w:p>
    <w:p>
      <w:r>
        <w:t>(конфликт) пайда болады. Әр адам өз жұмыс орнына өзіне тән күш-қуатын әкеледі. Бұл</w:t>
        <w:br/>
        <w:t>күш-қуаттың болашақта іске асуы әрине, басшыға байланыста болады. Яғни сол басшы</w:t>
        <w:br/>
        <w:t>қалай сол қызметкерлерді өзінің маман ретінде толық жүзеге асырып қызметкерлердің</w:t>
        <w:br/>
        <w:t>қызметте білгілі бір жетістіктерге жетуге ықпал жасағандығында белгілі болады.</w:t>
        <w:br/>
        <w:t>Басшылардың мақсаты мекемедегі мамандардың күш-қуатын және тәжірибесін белгілі</w:t>
        <w:br/>
        <w:t>дәрежедегі мақсатқа жетуге бағыттай білу.</w:t>
        <w:br/>
        <w:t>Әйтпесе, ол мамандар дұрыс жетістікке жетпесе, денсаулықты жоғалтып, әр түрлі ұрыс</w:t>
        <w:br/>
        <w:t>керіске, немқұрайлыққа және тынышсыздыққа әкелуі мүмкін гой.</w:t>
        <w:br/>
        <w:t>Мақсат қалай қалыптасады?</w:t>
        <w:br/>
        <w:t>Қоғамда, экономикадағы барлық басқарудағы әдіс пен түрлерін қолдану бұл</w:t>
        <w:br/>
        <w:t>мақсатты білгендіктен. Қалай және қалай мақсатты тауып қою керек?</w:t>
        <w:br/>
        <w:t>Бұл жерде екі көзқарас болады. Ең бастысы ол - біз алдын ала өз мүмкіншіліктерімізді</w:t>
        <w:br/>
        <w:t>жобалап, болашаққа талпынамыз. Яғни, өз күштерімізге байланысты уақыт өте қандай</w:t>
        <w:br/>
        <w:t>жетістікке жетуге болады.Уақыт өте,көрсеткіш жоғарылайды немесе уақыт көптеген</w:t>
        <w:br/>
        <w:t>көрсеткіштер өзгеруі мүмкін.Мысалға: жұмыспен айналысатын қызметкерлер бар және</w:t>
        <w:br/>
        <w:t>құрал-жабдықтарды пайдаланып бір жыл ішінде басқаруды жақсартып, мекемедегі</w:t>
        <w:br/>
        <w:t>шығынды 3% азайтуға болады.</w:t>
        <w:br/>
        <w:t>Мысалға: Егерде бір жыл ішінде мекемедегі өндіріс шығындарын 5% төмен түсіруге</w:t>
        <w:br/>
        <w:t>болмаса, онда белгілі дәрежеде қиындықтар туады. Бұл жерде құрал-жабдықтардың</w:t>
        <w:br/>
        <w:t>салмағын қалай ұлғайту керек, яғни ең қымбат тұратын құрал-жабдықтарға салмақ</w:t>
        <w:br/>
        <w:t>жасамау керек. Жоғарғы басшылық шығындарды азайту үшін, әдетте екінші мысалға</w:t>
        <w:br/>
        <w:t>сүйене отырып, мекемені өркендетуге ықпал жасайды. Бұл күнделікті өндіріс</w:t>
        <w:br/>
        <w:t>мекемелерінде кездесіп тұратын әдіс пен тәсіл.</w:t>
        <w:br/>
        <w:t>Мақсатқа тек анық мақсаттар жеткізеді</w:t>
        <w:br/>
        <w:t>Егерде әр уақытта біз мақсатты орындауда қандай дәрежеге жеткенімізді білгіміз</w:t>
        <w:br/>
        <w:t>келсе, біз әр кезде мақсатты белгілі бір сандық жүйеде, сонымен қатар уақыт пен сол</w:t>
        <w:br/>
        <w:t>уақыт мөлшерінде істелінген түпкі мақсаттың көрсеткішін білуіміз керек. Егерде ондай</w:t>
        <w:br/>
        <w:t>мүмкіншілігін болмаса, сол мақсаттың басқа көрсеткіштері мен сол мақсат обьектісінің</w:t>
        <w:br/>
        <w:t>құрылысын суреттеуге болады.Мысалға: егерде білімгер ағылшын тілін үйренем десе,</w:t>
        <w:br/>
        <w:t>ол алдына мақсат қою керек. Яғни, жұмасына неше сөз жаттайтыны. Жылдың аяғында</w:t>
        <w:br/>
        <w:t>қанша ағылшын сөзін аударып беретініне алдыға мақсат етеді. Бұл білімгердің өз</w:t>
        <w:br/>
        <w:t>алдына қойған анық мақсаттары болып саналады.</w:t>
        <w:br/>
        <w:t>Мақсатқа жету жақындаған сайын, ол адамды қимылдатады.</w:t>
        <w:br/>
        <w:t>Негізінде қысқа уақыттағы мақсаттар, ұзақ уақыттағы мақсаттарға қарағанда адамды</w:t>
        <w:br/>
        <w:t>тезірек қимылдатады. Ал, егерде мақсат мысалға: бір жылға созылса, ол адамды</w:t>
        <w:br/>
        <w:t>сабырлатып, әлі уақыт бар ғой, - деп жайбасар қылады. Және ол әр уақыт өткен сайын</w:t>
        <w:br/>
        <w:t>мақсатқа жетуді шегере береді. Әр уақытта табылады: істейтін бір шаруалар. Және де</w:t>
        <w:br/>
        <w:t>көз алдында мақсат үлкен болып көрінсе, онда адамға ол мақсатқа жету ұзақ болып</w:t>
        <w:br/>
        <w:t>көрінеді. Сондықтан экономикада жылдық мақсаттарды кварталдық деп болжап көру</w:t>
        <w:br/>
        <w:t>керек. Бақылау осы мақсаттарға жетудің арасында жүргізеді. Не болмаса ай сайын</w:t>
        <w:br/>
        <w:t>бақыланады.</w:t>
        <w:br/>
        <w:t>Әр уақытта мақсатқа жету жоспарлары керек пе екен?</w:t>
        <w:br/>
        <w:t>Жоқ, әрине бұл өте үлкен қате болып саналар еді. Егерде кім бәріне ұмтылса,</w:t>
        <w:br/>
        <w:t>түбінде ештеңеге жетпейді. Ең бастысы біраз мақсаттарды орындауға топтасу</w:t>
        <w:br/>
        <w:t>керек.Бұл мақсаттың екі жолы, екі стратегиясы болады.</w:t>
        <w:br/>
        <w:t>133</w:t>
        <w:br/>
        <w:t>І.Жансүгіров атындағы ЖМУ ХАБАРШЫСЫ /%1/2013</w:t>
        <w:br/>
        <w:t>Ката!(һ оҒ Мопсоһа, сапвей, Нгв( оҒ аП, Бу һе гепега! ргевегуабоп оҒ атсһаіс Ғошпаагіоп5</w:t>
        <w:br/>
        <w:t>оҒдотевііс апа сата! асбіуійіев.</w:t>
      </w:r>
    </w:p>
    <w:p>
      <w:r>
        <w:t>Ка?аКһ реоріе һауе Нуей һеге Ғог шоге һап 150 уеагв, бһеу равіог саШе, Әгіпе (һеіг</w:t>
        <w:br/>
        <w:t>сҺ1геп цр, (һеу аге епгавей у/Иһ еуегудау Ше пос ІіпКіпе, тот (һе Нітвб ісім, аһошб (һеіг</w:t>
        <w:br/>
        <w:t>етіс ідепеігу. Ноугехет, Іуіпе іп (һе аПВеп сошпту уі ІНегепі саһага!-уаіше огіетабоп</w:t>
        <w:br/>
        <w:t>Һш віпШаг сітпайіс сопаФійіопв, Ка?аКһ реоріе соша адарб Іһеге ав у/еП ав зауе Іһеіг</w:t>
        <w:br/>
        <w:t>Папсчаге, апа а!5о огігіпа! (гайібіопа! іо1Е аг(5 апа сгайв апа ша/егізі саішге, іп 5һогі,</w:t>
        <w:br/>
        <w:t>еуегу іле һас 15 іпсіпдей іп (һе сопсері оҒ е піс сиапе, ууНісВ іп (һе сопдііопв оҒ (һе</w:t>
        <w:br/>
        <w:t>воуіес КагаКһя(ап һай Бееп ехровей % (ізарреаг ав Іопв аро ав іп 1950-60-іев |7, р. 261.</w:t>
        <w:br/>
        <w:t>Ісі ровві4Ме (һас (һе Әшпсбопіпе (һе (гаф бола! тагегізі! саішге оҒ 1һе КатаКһ5 оҒ</w:t>
        <w:br/>
        <w:t>МопвоНа ів сапвей Бу вепега! ргевегуагоп оҒ 1һе атсһаіс втопп48 оҒ есопотіса! асбіуіу, іп</w:t>
        <w:br/>
        <w:t>е гіуеп сазе оҒ вепі-потадіс разюога!іті. РагбаПу асгееіпе у/ИҺ (Ніз роіпі, іп (һе ріапліпе</w:t>
        <w:br/>
        <w:t>вішду уге оп1у уғапс (о өлдегябала әезһег (һе езіпгев оҒ есопотіс асбуу Һав Ғасі ае (һе</w:t>
        <w:br/>
        <w:t>сопвегуабоп оҒ (һе сііюше. А( һе ате (іше Мопсо1в Пуіпе пехб (о һе Ка?аКһ аге</w:t>
        <w:br/>
        <w:t>потадіс. Нохгеуег, еіг таеегізі саішге, (һеіг ейһпіс ойбоок оҒ (һе у/ог1д 15 уегу Ф1Негепі</w:t>
        <w:br/>
        <w:t>Жот еасҺһ ойһег. Ошт сазе 5һоу/5 (һас һе Ка?аКһв оҒ МопвоНа Жот уеаг (о уеаг, Ітоп опе</w:t>
        <w:br/>
        <w:t>бепегайоп (о апо(һет тергодасе “һеш” сіішге.</w:t>
        <w:br/>
        <w:t>Номгеуег, аһгеаду (одау іп Іһе сопФ боп оҒ а віоһаПіпе могійі ровібоп оҒ (һе</w:t>
        <w:br/>
        <w:t>КатаЮһв оҒ Мопроһа, жНісһ 16 поб опіу сһагас(егігей Бу шодегпігайоп, іш ао (һе</w:t>
        <w:br/>
        <w:t>асауабоп оҒ е по-саішга! сопбас(5, (һе тіртайоп тор Ну оҒ һе (іаврога апа (һе ріаппіпе</w:t>
        <w:br/>
        <w:t>оҒ Ше вітагесіев 10 а іосив оп КатаКһвғап, іпфса(ев 1655 рговаҺ1Шу оҒ ргезегуіпе (һе</w:t>
        <w:br/>
        <w:t>ЕШйпевв оҒ "таййопа!” саішге іп Һізісгіса! регвресііуе.,</w:t>
        <w:br/>
        <w:t>ВіһШовтарһу</w:t>
        <w:br/>
        <w:t>1.Міпіз А., бағаі А. 1960. Талуе!іві? МопвоПуалуп МКҺЕдуп Кагаіс Кһа!Купуп (агікНіпап.</w:t>
        <w:br/>
        <w:t>бісіу.</w:t>
        <w:br/>
        <w:t>2.Мопво1 швуп уазапеиаауп (о, БаігвҺ1а сагеһ ші оогсһоіиифіп авшиаа!4. 2010. Ей.</w:t>
        <w:br/>
        <w:t>М.Вауашог, С.Муатдауаа, 7.Вауагтаа, (Лап-Ва/ог.</w:t>
        <w:br/>
        <w:t>Мопдойһиауп отхвоеВп айав. 2004. (Лап-Ва/ог.</w:t>
        <w:br/>
        <w:t>3.Оігіш, Хоуа аутағіуп өш: апу өсайіп епхісе1.2008-2010. Оісіп, Хоуа.</w:t>
        <w:br/>
        <w:t>4.Біпке Рееғ. 2004. Мошайбее іш Тгапвіогтайопрго2евв. Кавасһвет іп дег</w:t>
        <w:br/>
        <w:t>ровіво?із11545сһеп Мопеоіеі. Кіп.</w:t>
        <w:br/>
        <w:t>5.а(Фағоуа І.У., КһоФ2һауеуа К.Р. 1964. КатаКһяКауа паізіопаіпауа ойе?іһіа (ХТХ - пасһаіо</w:t>
        <w:br/>
        <w:t>ХХуу.).- Айтпа-Айа: Майка. - 178 р.</w:t>
        <w:br/>
        <w:t>6.А2Пібайі 8., ВаідаБайоуа М., Озһапоу О. 2004. Вауап-Оігіу аутасіпдару ейлівгаНа1уК</w:t>
        <w:br/>
        <w:t>тегіешегдіп КеіМіг паб|е!егу. Іп: Ка?аКһ Шарогаву тадепіегіп вегйеіпу. АІітайу: 3-27 рр.</w:t>
        <w:br/>
        <w:t>ӘОК 378.05:231</w:t>
        <w:br/>
        <w:t>ЖАЛАЙЫР ҚОСЫМҰЛЫ ҚАДЫРҒАЛИ - ОРТА ҒАСЫРДАҒЫ</w:t>
        <w:br/>
        <w:t>ҚАЗАҚТЫҢ ҒҰЛАМА ҒАЛЫМЫ, АТАҚТЫ БИІ</w:t>
        <w:br/>
        <w:t>Қ.Н.Танкакова</w:t>
        <w:br/>
        <w:t>Шұбар орта мектебінің тарих мұғалімі</w:t>
        <w:br/>
        <w:t>М.А. Джетимов</w:t>
        <w:br/>
        <w:t>І. Жансүгіров атындағы Жетісу мемлекеттік университеті,Талдықорған қаласы,</w:t>
        <w:br/>
        <w:t>таке. 4 61%тай.ғи</w:t>
        <w:br/>
        <w:t>Қадыр Әлі би еңбегінің қазақ халқының, қазақ хандығының қалыптасу процесін</w:t>
        <w:br/>
        <w:t>зерттеп білуде алатын орны ерекше. Жалайыр тайпасынан шыққан қазақтың бірінші ойшыл</w:t>
        <w:br/>
        <w:t>147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мәселелерге және азаматтардың сауалдарына дер кезінде жауап бере алмайды, соның</w:t>
        <w:br/>
        <w:t>салдарынан халықтың бір бөлігі дәстүрлі емес діндерді жағалап жүр. Елімізде</w:t>
        <w:br/>
        <w:t>жастарды теріс жолға салып жүрген ислам дінінің атын жамылып жүрген және</w:t>
        <w:br/>
        <w:t>миссионерлік немесе дінге тартушыылық сияқты қауіпті ағымдар, топтар аз емес. Дін</w:t>
      </w:r>
    </w:p>
    <w:p>
      <w:r>
        <w:t>тақырыбы - бұл күрделі, нәзік тақырып. Діни жағдайды қалпына ұстап тұрудың жолы -</w:t>
        <w:br/>
        <w:t>дінтану білімі арқылы қоғамдық сананы дұрыс қалыптастыруда болып тұр, себебі</w:t>
        <w:br/>
        <w:t>қазіргі кезде еліміздегі дінге сенушілер әр түрлі сенім жолын ұстануда. Әсіресе</w:t>
        <w:br/>
        <w:t>жастардың басқа діни ағымдарға кетуі ел болашағына нұқсан келтірері айдан анық.</w:t>
        <w:br/>
        <w:t>Өздерінің білім, ғылым іздеп, болашағына іргетас қалайтын шақтарында өз энергиясын</w:t>
        <w:br/>
        <w:t>болымсыз жалған діндерге жіберулері алаңдатады. Адасқандар өз ортасына қайта</w:t>
        <w:br/>
        <w:t>оралуы оңай шаруа емес екені де белгілі, себебі жаңа діни ұйымдарға тартуда</w:t>
        <w:br/>
        <w:t>қолданылатын әдіс-амалдар ортаға келген адамның өз еркімен кете алмауын</w:t>
        <w:br/>
        <w:t>қамтамасыз ететіндей құрылған. Бір қарағанда қарапайым көрінетін нәрсенің астында</w:t>
        <w:br/>
        <w:t>басқа елдің саяси, экономикалық мүддесі, қазақ жерін саудалау саясаты жатқанын</w:t>
        <w:br/>
        <w:t>көбісі ойлана бермейді.Сондықтан осындай жағдайға қарсы күресуде төмендегідей</w:t>
        <w:br/>
        <w:t>шаралар қолдануға болады:</w:t>
        <w:br/>
        <w:t>халықтың әлеуметтік, экономикалық жағдайын одан әрі жақсарту, тұрмысын түзелту;</w:t>
        <w:br/>
        <w:t>жастар мен балалардың тәрбиесіне, оқуына көңіл бөлу, ұлттық құндылықтарды бойына</w:t>
        <w:br/>
        <w:t>сіңіріп өсулеріне жағдай жасау;</w:t>
        <w:br/>
        <w:t>діни қызметкер мен діни тәрбиеге қажетті жағдайды жасау, оны тікелей үкімет</w:t>
        <w:br/>
        <w:t>қарамағына алғызу, діни қызметтерге жоғарғы білімді азаматтарды тағайындау;</w:t>
        <w:br/>
        <w:t>құтқарушы, қамқоршы атын жамылып келген қара ниеттегі ұйымдардың халықтың</w:t>
        <w:br/>
        <w:t>сенімінің, болмысының бұзылуына себеп болатын әрекеттерге кедергі жасау.</w:t>
        <w:br/>
        <w:t>Осы орайда діни сауаттылық, оған іргетас болатын дінтану пәні аса қажетті болып</w:t>
        <w:br/>
        <w:t>отыр.</w:t>
        <w:br/>
        <w:t>Дінтану, қарапайым көпшілік санайтындай, діни білім беру емес және</w:t>
        <w:br/>
        <w:t>діндарларды дайындау курсы да емес. Дінтану зерттеу нысанына алған адамға қайсыбір</w:t>
        <w:br/>
        <w:t>сенімді қабылдау талабы қойылмайды, дінтанушы болу үшін белгілі бір дінді</w:t>
        <w:br/>
        <w:t>ұстанудың қажеттілігі жоқ. Дегенмен бұл дінді ұстанбау деген емес, діндар адамдар да</w:t>
        <w:br/>
        <w:t>жақсы дінтанушы бола алатынын айта кету керек: мұндағы басты талап академиялық</w:t>
        <w:br/>
        <w:t>ғылымның шеңберінен шықпау керек. Адамның діндарлығы обьективті көзқараста.</w:t>
        <w:br/>
        <w:t>болуына кедергі жасамау керек. Дінтанушы болу үлкен жауапкершілікті талап етеді.</w:t>
        <w:br/>
        <w:t>Дінге қызығушылық танытып, өзін дінтанушы ретінде анықтау аздық етеді. Дінтанулық</w:t>
        <w:br/>
        <w:t>білімді беруші дінтанушыны анықтаудың формальды өлшемдеріне тоқталсақ:</w:t>
        <w:br/>
        <w:t>- кәсіби білімнің болуы, сондай-ақ ғылыми ізденістері дінтанулық ғылым</w:t>
        <w:br/>
        <w:t>саласымен байланысты болу керек (ғылыми дәрежесі);</w:t>
        <w:br/>
        <w:t>- ғылыми, ғылыми-танымдық журналдарда кәсіби мақалаларымен танымал</w:t>
        <w:br/>
        <w:t>болуы тиіс;</w:t>
        <w:br/>
        <w:t>- дінтанулық конференциялар, дін мәселесін сараптауға арналған халықаралық,</w:t>
        <w:br/>
        <w:t>аймақтық деңгейдегі ғыылыми іс-шараларға қатысып, кәсіби баяндамаларын ұсынып</w:t>
        <w:br/>
        <w:t>отыруы тиіс;</w:t>
        <w:br/>
        <w:t>- дінтанушы ретінде қоғам қажеттіліктерін қанағаттандыруы;</w:t>
        <w:br/>
        <w:t>- діниілімдерді БАҚ арқылы дұрыс насихаттауы.</w:t>
        <w:br/>
        <w:t>Дінтанушы осы өлшемдерге сай келетін дінтанушылардың еңбектеріне сілтеме</w:t>
        <w:br/>
        <w:t>жасап отыруы тиіс. Дінтанулық қауымдастықтар қазіргі дінтанулық білімнің</w:t>
        <w:br/>
        <w:t>жағдайын, мәселелерін ортаға салып, оларды шешудің жолдарын ұсына алады.</w:t>
        <w:br/>
        <w:t>Осындай жасалған іс-шаралардың барысында бірқатар мәселелердің мәні анықталады.</w:t>
        <w:br/>
        <w:t>Дінге байланысты ақпарат алғысы келген шақта, ақпараттың қол жетімді болмауы, яғни</w:t>
        <w:br/>
        <w:t>ақпаратты беруші дінтанушының болмауы мәселені күрделендіре түседі. Өйткені</w:t>
        <w:br/>
        <w:t>көптеген ақпарат дәстүрлі емес дінге таратушының позициясынан берілетін мәлімет.</w:t>
        <w:br/>
        <w:t>139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</w:r>
    </w:p>
    <w:p>
      <w:r>
        <w:t>Бір стратегия, ол кей кездері бір тар жері бар стратегия болады, сол жерді</w:t>
        <w:br/>
        <w:t>икемдеген соң, басқасы толыққанды жүреді. Сонаң соң, жіберілмеген әдіс стратегиямен</w:t>
        <w:br/>
        <w:t>бұл белгілі бір мүмкіншілікті таңдап, сол мүмкіншілікті қолдану керек болады.</w:t>
        <w:br/>
        <w:t>Мақсат ең басты бағытта шоғырлану керек</w:t>
        <w:br/>
        <w:t>Ең басты бағыт - деген не?</w:t>
        <w:br/>
        <w:t>Бұл біздің өнімдерге сұраныс барма?</w:t>
        <w:br/>
        <w:t>Қай өнім, қандай экономикалық формада сұранысы бар? Бұл сұрақтарға жауап</w:t>
        <w:br/>
        <w:t>беру, әр мекемеге қызмет маңызды. Егерде кімде - кім нарыққа емес, складқа өнім</w:t>
        <w:br/>
        <w:t>шығарса, ол жанып кетуі мүмкін, егерде жасанды демеуші болмаса.Сондықтан, қай</w:t>
        <w:br/>
        <w:t>мекеме болмасын ең басты мақсат - ол нарықтың сұранысын қанағаттандыру.</w:t>
        <w:br/>
        <w:t>Әрине, шығарылатын өнімдерге байланысты мекеме өзінің келесідей</w:t>
        <w:br/>
        <w:t>сұраныстарын қанағаттандыруға болады.Ол,қоғам,нарық,экономика,мекеме,</w:t>
        <w:br/>
        <w:t>ұжым,бөлім,цех,жұмыс орны,қызметі. Мекеме белгілі дәрежеде нарықтың сұранысына</w:t>
        <w:br/>
        <w:t>керекті өнім шығаруды, белгілі бір тар жерлерге ұрынады. Бұл тар жерлер осы</w:t>
        <w:br/>
        <w:t>«системаның» ішінде болады. Тар жерлерге жататын: ең жоғарғы шығындарға қуат</w:t>
        <w:br/>
        <w:t>жетіңкіремейді, мамандықты дұрыс игермеген мамандар, маркетинг қызметінің</w:t>
        <w:br/>
        <w:t>әлсіздігі, қаржының жетіспеушілігі, басқару әлсіз. Сондықтан әр мекеме тез арада</w:t>
        <w:br/>
        <w:t>өзінің әлсіз жақтарын жоюға тырысады. Өйткені, сол әлсіз жерлер мекемеге шығын</w:t>
        <w:br/>
        <w:t>әкеледі. Қазір біз сол әлсіз жерлерді жою мақсаттарын айтуымыз керек. Ең басты</w:t>
        <w:br/>
        <w:t>мақсат системада орын алу керек. Мысалы мекеме өзінің бөлімшелері шығаратын</w:t>
        <w:br/>
        <w:t>өнімге сұраныс жасауы керек. Осы сұраныстарда ең өзектісі болады. Сонымен</w:t>
        <w:br/>
        <w:t>мекемеде «Сырттан» қарағанда мекеме әр уақытта өз өніміне сұраныс алады. Ал,</w:t>
        <w:br/>
        <w:t>егерде «Ішіне» қарағанда бөлімшелердің кейбір тар жерлерді айтқандарын көреміз: ол</w:t>
        <w:br/>
        <w:t>компьютерлерді жиі қолдануға болады, бірақ оларға программистер жетіспейді, не</w:t>
        <w:br/>
        <w:t>болмаса жалпы мамандар жетіспейді. Бұл мысалдар Негізінде әр басшыға өзінің</w:t>
        <w:br/>
        <w:t>бөлімшелер көлемінде тар жерлерді тауып және ол өндірісте өнім өндіруге бөгет</w:t>
        <w:br/>
        <w:t>жасамайтындай және сол алаңды қалай айналып өту жайлы мақсат қоюды ойласа;</w:t>
        <w:br/>
        <w:t>Тар жерлерді алып тастау системаға байланысты болады</w:t>
        <w:br/>
        <w:t>Мұндай мақсат жоспарланған науқандар арқылы көп жетімді. Ең басты мақсатты</w:t>
        <w:br/>
        <w:t>іздеу - бұл нақтылы процесс. Көптеген мақсаттардың арасынан, бізге ғана тән мақсатты</w:t>
        <w:br/>
        <w:t>( біздің жайтта сұранысты қанағаттандыру) таңдап алып және сол процестегі тар</w:t>
        <w:br/>
        <w:t>жерлерді жою керек.</w:t>
        <w:br/>
        <w:t>Жоғарыдағы «Мақсаттардың жиынтығы» суретінен еңбек процесіндегі тар</w:t>
        <w:br/>
        <w:t>жерлерді анықтау керек. Бұл жерде ең бірінші қызметтің барлығын анықтаймыз. Келесі</w:t>
        <w:br/>
        <w:t>жұмыс орнында қызметші шебер болуы тиіс. Егерде шеберлік болмаса онда шеберлік</w:t>
        <w:br/>
        <w:t>ұлғайту мақсаты қойылады.Келесі жерде маманның шеберлігі ұлғайса онда</w:t>
        <w:br/>
        <w:t>тауқыметтер туындайды. Өйткені, шеберлігі жоғары маманға жұмысқа деген</w:t>
        <w:br/>
        <w:t>немқұрайлық туындауы мүмкін.</w:t>
        <w:br/>
        <w:t>Сонымен қатар әр маман өзіне сұрақ қою керек, өзінің жұмыс орнында қандай</w:t>
        <w:br/>
        <w:t>қиындықтар туындауы мүмкін екендігін көрсетеді.</w:t>
        <w:br/>
        <w:t>Бұл жанжалдық сәттер, телефонмен сөйлескен кездегі өз-өзіне сенімсіздік,</w:t>
        <w:br/>
        <w:t>қарапайым салғырттық және жұмыс орнындағы бей-берекетсіздік.Әрине, өзіне сұрақ</w:t>
        <w:br/>
        <w:t>қоюға болады ол, өзіңнің сәтсіздігі мен жетісдіктердің мамандық шеберлігінің қандай</w:t>
        <w:br/>
        <w:t>дәрежеде екен. Басқарушыға мамандық шеберлігінің сәтсіздігі, дер кезінде дұрыс</w:t>
        <w:br/>
        <w:t>диктофон қолдана алмағандығынан болады.Бұл жерде ол өзінің алдына мақсат қою</w:t>
        <w:br/>
        <w:t>керек, яғни күніне 20 минут диктофонмен жұмыс істеуге уақыт бөлу керек екендігін</w:t>
        <w:br/>
        <w:t>ескеру керек. Басқа біреу қолданылмаған әдіс стратегиясы, бұл белгілі бір</w:t>
        <w:br/>
        <w:t>мүмкіншілікті таңдап алып, сол мүмкіншілікті қолдану керек. Мысалға жаңадан</w:t>
        <w:br/>
        <w:t>134</w:t>
        <w:br/>
        <w:t>І.Жансүгіров атындағы ЖМУ ХАБАРШЫСЫ /%1/2013</w:t>
      </w:r>
    </w:p>
    <w:p>
      <w:r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тпав8 шоуіпе оҒ һе КағаКһв іпо СВіпа Богйегв, ріауей а віспіНсап( то1е іп (һе Ғогтпайоп оҒ</w:t>
        <w:br/>
        <w:t>Фе КатаКһ Фаврога. Іп айййоп, (һе Ка?аһ (гіһев, у/һо һай піігтаей Әнгіле Іопе іше оп</w:t>
        <w:br/>
        <w:t>е Богдег оҒ (һе Сһіпеве һо14іпев апа һа4 үуішегіпе оп (һе (еггйогу оҒ Не Оіпе епріге,</w:t>
        <w:br/>
        <w:t>арреагей %о һе іп (һе сотровібоп оҒ СҺіпа у/ҺЙе соп/іошгіпе (һе Киввіап-СВіпезе Богдег іп</w:t>
        <w:br/>
        <w:t>Ше весопа Һа!Ғ оҒ һе 19" сөпішу. Оле оҒІһе шап гезвопв Ғог һе Ка?аЕһв” шірганоп бот</w:t>
        <w:br/>
        <w:t>Сһіпа (о МопвоШһа ӛһошіа һе сопвійегейі ав (һе ауаЙаҺ1Еу оҒ сгагіпе ІапФ апФ ореп врасе Ғог</w:t>
        <w:br/>
        <w:t>саШе-Әтеедетв чһо сай (һе (гаФііопа! потайіс уғау оҒ Ше |11.</w:t>
        <w:br/>
        <w:t>Вавей оп (һе тагегізів оҒ 2010 папопа! Сепвив, МопроНа і һоше іог шоге (һап</w:t>
        <w:br/>
        <w:t>100,000 Ка?аКҺһв. Сштепбу еу гергезепі аһош 4% оҒ (һе роршабоп оҒ (һе сошиту апа аге</w:t>
        <w:br/>
        <w:t>е весопа 1агге ейпіс вгопр аЙег һе Кһа!сһа-Мопроів. Ефліс КатаЮһ аге гевідіпе оп (һе</w:t>
        <w:br/>
        <w:t>беггИогу оҒ (һе 21 теріопв оҒ Мопвоһа, іп 181 зе”етеліе |2, рр. 57-701.</w:t>
        <w:br/>
        <w:t>Тһе Ка?акһв сһіеЙу іпһаһі (һе (егтібогу оҒ У/евс Мопгоһа іп Вауап-О1ріу айтпас”</w:t>
        <w:br/>
        <w:t>(88, 7% оҒ Ше роршайоп) апа Ноуа аітав (11,5% оҒ (һе роршабоп) |3; 4, 2008-20101,</w:t>
        <w:br/>
        <w:t>уҮһеге (һе шаіп Не1дууогіс ууав сагтіедй ош.</w:t>
        <w:br/>
        <w:t>Іп !һе 40-50-іев оҒ һе 1ав( сепіпгу а втаП рагі оҒ (һе КатаЮһ Һай тоуесі (о (һе</w:t>
        <w:br/>
        <w:t>септігі теріп оҒ һе сойпіту апа тазегей (һе вресіз ев іог а |оВ ас Че (ее! т Егдепес,</w:t>
        <w:br/>
        <w:t>соррет-тоіуздепшт апФ сой! тіпев іп агеав Ма!ізіһ апа ӛһагіпео!. Іп (һе сара! оҒ</w:t>
        <w:br/>
        <w:t>Мопсоһа, (Лап-Ва(ог, апа 18 в0бшбв еге аге абош 10 фопвала оҒ ейһпіс Ка?аіКһ (одау.</w:t>
        <w:br/>
        <w:t>Бог ехатріе, һе КатаКһв таКе ар 90% оҒ (һе роршавбол іп (һе 4-(һ шісго-геріоп оҒ Ма!зіҺ</w:t>
        <w:br/>
        <w:t>дікітісі, (Лап-Ва/ог.</w:t>
        <w:br/>
        <w:t>Тһе ЫгФ габе оҒ (һе КағаЮһв оҒ МопвоНа 15 зотема( һісһег фһап атопе (һе</w:t>
        <w:br/>
        <w:t>Мопвеоів. Тһе МопвоПап соуегптелі ів по іпіегезей іп билһег етістабіоп оҒ (һе КааКһө,</w:t>
        <w:br/>
        <w:t>ав ігі іп пеей оҒһшпап тевошсев Ког (һе деуе)ортепг оҒ фе врагзе1у рорша(ей Мопвоһа.</w:t>
        <w:br/>
        <w:t>Іп һе вітісіше оҒ шодегп Ғагтіпе оҒ (һе Катакһ Фаврога іп МопроНа, саШе</w:t>
        <w:br/>
        <w:t>Һеейіпе, а веші-потадіс іп пайше, у/Шһ (тайііопа! веазопа! тпіртайопв КоЮеп-2һайап-</w:t>
        <w:br/>
        <w:t>Іптеп-Кузай, Әтееіпе оҒ АП (һе шіп (5урев оҒ саШе (5һеер, һогвев, соУ/5, сате!5, соа15),</w:t>
        <w:br/>
        <w:t>уУН (һе ргевегуабіоп оҒ (һе Бавіс (есһпідпев апа тейһов оҒІтаФЮіопа! апіта! һивВалату апа</w:t>
        <w:br/>
        <w:t>уегегіпагу рІаув а ша)ог тоһе. Са е Бгеейіпе Ғагт і ап іптротап( Ғасіог іп (һе сотрІех</w:t>
        <w:br/>
        <w:t>ехізепсе оҒ тапу сата! сотропеп(6. Ноте аг апа сгаНв аге 60 ітрогалб.</w:t>
        <w:br/>
        <w:t>Ғеашигев о/ тагегісі сиһшге. 8узтет о/ вешетелік апа һоивіпд. бһайопагу вейепагу</w:t>
        <w:br/>
        <w:t>зеШетепів іпсіпде сійез Оіріу апа Ноуа (еу аге айтіпізігайуе сепігев оҒ айтпас) апа</w:t>
        <w:br/>
        <w:t>зошопв (Іһеу аге һе сешетв оҒ (ікітісів ас (һе адпіпізітайуе 1еуе!). Тһе сеортарінса!</w:t>
        <w:br/>
        <w:t>епупоптепі ресаһагійев апа веші-потайіс буре оҒ саше-Әтеейіпе есопоту Ісі (0</w:t>
        <w:br/>
        <w:t>деуеіортелг оҒ 2 бурев оҒ веавопа! зе(бетеп(5 һеге: (етірога! (вргіпе, вшішег апа ашап)</w:t>
        <w:br/>
        <w:t>апа зіабопагу - Кувбап (іп (һе ууіпгег). Мотадіс өштіпег аШ 15 сһагас(егігей Бу апа Ме</w:t>
        <w:br/>
        <w:t>сопровіоп апд4 5іге. Ойеп 4 ів (һе шпіоп ОҒ беуега! сіовеіу теіліейі ҒатіНев. АП Іһе</w:t>
        <w:br/>
        <w:t>кетіюліев аге іпсіпдейі іпо (һе һас ас (һе айтіпізтангіуе Іеуеі?</w:t>
        <w:br/>
        <w:t>Тһе Һавіс «етеп оҒ (һе Нгв( (уре зеШетепі 18 потафіс ӘмеШпе - уші- ІЕі2 ші. Іп</w:t>
        <w:br/>
        <w:t>ту, регһарв, ва8|есііуе оріпіоп, уші оҒ МопеоПап Ка?аКһв Іоок Ке а КіпФ оҒ тизешп</w:t>
        <w:br/>
        <w:t>ехҺінв, айһоцеһ (һеу аге еуегудау 4меШпев оҒ (һе Іоса! рорШабоп. Нірһ, врасіоив, сІеап</w:t>
        <w:br/>
        <w:t>уаг85, іп (Ве ішегіог оҒ у/һісВ 15 молдег 1 у еаву (о ішерга(е (гайііопа! апФа тодйегп об(есі5.</w:t>
        <w:br/>
        <w:t>Іп ууішет (біте рав/ога!і5і Ғап!Не аге шоуіпе (о мйпегіпе Кувбап. УУішегіпе Ғог опе</w:t>
        <w:br/>
        <w:t>һопвеһоі8 15 Іосабей шаіпіу іп фе ріасев жеП-ртоесіеі Шот уіпб5, шаіпіу, іп (һе</w:t>
        <w:br/>
        <w:t>тошпійіп, вШйаМе Ғог егагіпе апа уу ууа(ег вірріу. Вавіс Әшійіпе та/егізі5 Ғог (һе Кузбай</w:t>
        <w:br/>
        <w:t>сопвітісіоп апа афоіпіпе ошбфа!йіпев іпсіпіпе са е реп аге шаіпіу сіау апа іпе, іп</w:t>
        <w:br/>
        <w:t>зоте вотоп8 - ууоойі та(егізі (рагйу іп Твепге!, Вшвуп).</w:t>
        <w:br/>
        <w:t>Іп різсев оҒ (һе зейешагу зесПетепі (айопагу (урев оҒ 4уме пе һопвев аге Бі -</w:t>
        <w:br/>
        <w:t>увіуіс пі (ІШшегаПу - һо( һопве) м ісһ аге абіоіпей Бу (һе уагіоив ошшійіпев. Ререпдіпе оп</w:t>
        <w:br/>
        <w:t>3 Атар - ргоміпсе (гесіоп)</w:t>
        <w:br/>
        <w:t>4 оғ тоге іпТогтаЧоп абоші асітіпізігатіме-Тегтогіг! ипі15 ее Р. ҒіпКе”5 муогк |51.</w:t>
        <w:br/>
        <w:t>145</w:t>
      </w:r>
    </w:p>
    <w:p>
      <w:r>
        <w:t>І.Жансүгіров атындағы ЖМУ ХАБАРШЫСЫ 7% 1 /2013</w:t>
        <w:br/>
        <w:t>жақсы білетінін, көптілдерді игерген ғұлама екенін сезген соң, орыспатшасы оларды</w:t>
        <w:br/>
        <w:t>жақсы қабылдайды, өзмаңайында ұстайды. Әскер өнерін жетік білетін батыржігіт</w:t>
        <w:br/>
        <w:t>Оразмұхаммед 1590-91 жылдары орыстардың Шведтерге, Қырым хандығына қарсы</w:t>
        <w:br/>
        <w:t>жүргізген соғыстарына қатысып, ерлік көрсетеді. Соны ескерген және оның хан</w:t>
        <w:br/>
        <w:t>тұқымы екенін білетін патша Федор Иоанович 1592 жылы Ока өзені бойындағы</w:t>
        <w:br/>
        <w:t>мұсылмандар мекендейтін бұрынғы Қасымов хандығынан Оразмұхаммедке жер бөліп</w:t>
        <w:br/>
        <w:t>береді, 1600 жылы ұлы патша Борис Годунов Оразмұхаммедті Қасымов ханы етіп</w:t>
        <w:br/>
        <w:t>тағайындаған. Өзінің арғы тегі жалайыр екенін білдіме, жоқпа--әйтеуір Қадыр Әлі</w:t>
        <w:br/>
        <w:t>бекте зор құрметке бөленіп, бас уәзірлік қызметін атқарады. Қазақ елінің тарихы</w:t>
        <w:br/>
        <w:t>жөніндегі ғылыми еңбектіде Борис Годуновтың тапсырмасы бойынша жаздым деуі</w:t>
        <w:br/>
        <w:t>орынды. Себебі бұл еңбек ақпатшаға арналған және алғашқы тарауын да соның билік</w:t>
        <w:br/>
        <w:t>жүргізу жүйесін бейнелейді. Қадыр Әлінің бұл шежіресі ертедегі қазақтілінде</w:t>
        <w:br/>
        <w:t>жазылған тұңғыш тарихи еңбекекені аян (2).</w:t>
        <w:br/>
        <w:t>Ш.Уәлиханов бұл кітаптың аңыздангөрі ақиқаты басымырақ деп бағалаған.</w:t>
        <w:br/>
        <w:t>Байұзақ Албани: «Тарихнамада оның есімі Әбілғазы, Бабыр, Бенаи сияқты ғүлама</w:t>
        <w:br/>
        <w:t>тарихшылармен қатар аталады. Орыс ғалымдары Н.И. Ильминский, И.Н.Березин,</w:t>
        <w:br/>
        <w:t>В.В.Вельяминов-Зерновоның еңбегін жоғары бағалады», --дейді «Тарихи таным»</w:t>
        <w:br/>
        <w:t>атты кітабында. Оразмұхаммед пен Қадыр Әлі бастаған қазақтардың Ресейде болу</w:t>
        <w:br/>
        <w:t>оқиғасын көрнекті жазушы, көне тарихымыздың білгірі Мүхтар Мағауин</w:t>
        <w:br/>
        <w:t>«Аласапыран» атты романында кең және көркем баяндаған. Бұл романы үшін оған</w:t>
        <w:br/>
        <w:t>Мемлекеттік сыйлық берілгені белгілі.</w:t>
        <w:br/>
        <w:t>Соңғы кездері Қадыр Әлінің еңбегін әл-Фараби атындағы Қазақ мемлекеттік</w:t>
        <w:br/>
        <w:t>үлттық Университетінің профессоры М. Қойгелдиев арнайы зерттеп жүр. Байұзақ</w:t>
        <w:br/>
        <w:t>Албани былай дейді: «Ол жырақта жүрседе, қазақ хандарының саяси-өлеуметтік</w:t>
        <w:br/>
        <w:t>жағдайлары, Қазақстан дарулық-патриархалдық қатынастардың қалыптасуы, хан</w:t>
        <w:br/>
        <w:t>төңірегіндегі сұлтандармен қаршылар, бектермен хафиздер т.б. жайында деректі</w:t>
        <w:br/>
        <w:t>мәліметтер жазып қалдырды. Автор жылнамада Шығыс елдеріне, оның шаһарларына</w:t>
        <w:br/>
        <w:t>шолу жасап, қазақ сахарасын мекендеген жалайыр, арғын, қыпшақ, қаңлы, найман,</w:t>
        <w:br/>
        <w:t>қоңырат, керейіт, алшын т.б. түркіру-тайпаларына тарихи анықтама берді. Ол Рашидад-</w:t>
        <w:br/>
        <w:t>Диннің парсы тіліндегі «Жамиат-тауарих» шежіре кітабына сүйене отырып,</w:t>
        <w:br/>
        <w:t>Шыңғысхан әулеті және оның өзі жайында аса молдеректер келтіреді, қазақ</w:t>
        <w:br/>
        <w:t>хандарының өмір баянына тоқталады. Онда қазақ жері, оның қалалары, ХІШ-ХУІ ғ.</w:t>
        <w:br/>
        <w:t>Аралығындағы қазақ жеріндегі оқиғалар, қазақ хандарының ішкі-сыртқы</w:t>
        <w:br/>
        <w:t>жағдайлары, әлеуметтік топтар және қазақ жерін мекендеген ежелгі рулар бірлестігі</w:t>
        <w:br/>
        <w:t>жайында деректер бар (31.</w:t>
        <w:br/>
        <w:t>Қадырғали араб, парсы, түркі, орыс тілдерін бірдей жақсы білген... Қадырғали-</w:t>
        <w:br/>
        <w:t>Жалайыр тайпасынан шыққан қазақтың бірінші ойшыл ғалымы, жазушысы, өрнек</w:t>
        <w:br/>
        <w:t>қалдырған мәдениет мұрагері. Өзінің жазуында да жалайыр тайпасын жоғары көтеріп</w:t>
        <w:br/>
        <w:t>ардақтаған: «Алаш мыңы арасында үлығы тарақ тамғалы Жалайыр болған. Оның</w:t>
        <w:br/>
        <w:t>жазғандарын қазақ жазу мәдениетінің бірінші үлгісі деп тану керек».</w:t>
        <w:br/>
        <w:t>Соңғы жылдары казақ ғалымдарының күш салуы арқасында Қадыр Әлі еңбегі өз</w:t>
        <w:br/>
        <w:t>халқымыздың алтын қазынасына айналғанын айта кеткен жөн. Еңбек үш бөлімнен</w:t>
        <w:br/>
        <w:t>тұрады: 1. Борис Годунов билігін бейнелеу. 2.Рашидад-Диннің«Джамиат-Таварих»</w:t>
        <w:br/>
        <w:t>атты еңбегінің қысқаша аудармасы. 3.Орыс ханның Оразмұхаммед сұлтанғадейінгі</w:t>
        <w:br/>
        <w:t>қысқаша аудармасы. Бұларға қосымша алтын-ордалық ірі қайраткер Едігебатыр</w:t>
        <w:br/>
        <w:t>жайында дастаны берілген. Қадыр Әлінің бұл еңбекті жазудағы негізгі мақсаты--өз</w:t>
        <w:br/>
        <w:t>әміршісі Шыңғысхан ұрпағы Ондан сүлтанның баласы Оразмұхаммедтің хан тағына</w:t>
        <w:br/>
        <w:t>лайық екенін дәлелдеу. Екінші бір мақсат: «...патша Борис Федоровичтің мәңгі</w:t>
        <w:br/>
        <w:t>әділдігін, ақтығын айту және тағы жоғары мәртебелі Оразмұхаммед ханды жоғары</w:t>
        <w:br/>
        <w:t>мәртебелі патшаның қүрметпен хандыққа отырғызғанын көрсету үшін жазылды » |41.</w:t>
        <w:br/>
        <w:t>Одан әрі Қадыр Әлі былай дейді: «...бүкіл орыс патшасы Борис Федоровичтің үкім</w:t>
        <w:br/>
        <w:t>149</w:t>
      </w:r>
    </w:p>
    <w:p>
      <w:r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ғалымы, жазушысы, өрнек қалдырған мәдениет мұрагері. Тарихымыздың бұл мәселелерін</w:t>
        <w:br/>
        <w:t>анықтау барысында тарихшылар оған әлі талай рет оралатын болады.</w:t>
        <w:br/>
        <w:t>Кадыр Али би внес большой вклад в исследования казахского народа и казахского</w:t>
        <w:br/>
        <w:t>ханства. Он был первым казахом, вышедшим из рода Жалайров, который являлся ученым,</w:t>
        <w:br/>
        <w:t>мыслителем, писателем и движушцей силой кулыпуры. Историки-исследователи еше не раз</w:t>
        <w:br/>
        <w:t>вернутся к этим историческим событиям.</w:t>
        <w:br/>
        <w:t>Каауғ АШ һайа ріуайі коіе іп Іһе ғезеағсһев о/ Іһе КатаКһ реоріе апа Іһе КатаКһ (һапаге.</w:t>
        <w:br/>
        <w:t>Не із іе Йгзі КагаКһ 1һе ?һайауғоу ү?һо һаз ТеЙ а зоғі Беіпд ІЛе өсіеспіс ІШіпКег, Іһе үгйег апа а</w:t>
        <w:br/>
        <w:t>Агіуіпе /огсе о сийшге. Нізіогіапв гезеагсһет уе! тіте ууЙІ гейигп 10 Іһезе һізогіса! еуепіз.</w:t>
        <w:br/>
        <w:t>Кілт сөздер: Батырлар, хандық, тайпа, шаһит, Жамиат.</w:t>
        <w:br/>
        <w:t>Қайырғали Жалаири (Қадыр Әлі Қосымұлы би, арғытегі Жалайыр) деп аталған</w:t>
        <w:br/>
        <w:t>бұлкіс ХУІ-ғасырдың ортасымен ХУП-ғасырдың басында өмірсүріп (1530-1605</w:t>
        <w:br/>
        <w:t>жылдары), қазақ халқының тарихында өшпес із қалдырған. Туған жері--Қазақстан</w:t>
        <w:br/>
        <w:t>жеріндегі Сырдария бойы. Қадырғалидың ата бабалары Қарахандар әулеті билігін ен</w:t>
        <w:br/>
        <w:t>бері үздіксіз хан сарайында қызмет етіп, ханның ақылшы-кеңесшісі, қолбастар</w:t>
        <w:br/>
        <w:t>батырлары болған. Оның өз атасы Темшік Шығайханның батыры болса, әкесі</w:t>
        <w:br/>
        <w:t>Қосымбек лауазымын иеленген.</w:t>
        <w:br/>
        <w:t>Ол қазақтың ұлы хандарының бірі Тәуекел сарайында қызмет етіп, ақылшы,</w:t>
        <w:br/>
        <w:t>кеңесшілік қызымет атқарған. Ана тілімен қатар араб, парсы тілдерін жақсы</w:t>
        <w:br/>
        <w:t>меңгергендіктен, асқан зор білімінің арқасында жас бекзадаларды оқытып,</w:t>
        <w:br/>
        <w:t>тәрбиелеген. Әсіресе оның Үлкен үмітеткені--Оразмұхаммед сұлтан еді. Өзінің</w:t>
        <w:br/>
        <w:t>ғылыми еңбегінде бұл туралы былай дейді: «Менің аталарым Оразмұхаммед</w:t>
        <w:br/>
        <w:t>сүлтанның аталарына қызмет етті. Өзім Оразмұхаммедтің қасында болдым». ХУІ-</w:t>
        <w:br/>
        <w:t>ХУП-ғасырларда жалайырлардың бір бөлігі Ұлытау, Көкшетау аймағында көшіп</w:t>
        <w:br/>
        <w:t>жүрген. Қазіргі географиялық картада, Арқа жақта Жалайыр, Наймандеген ұзыннан</w:t>
        <w:br/>
        <w:t>ұзақ бел-белестер бар. ХУІП-ғасырдағы Жоңғар қалмақтары жасаған жойқын</w:t>
        <w:br/>
        <w:t>шабуылда («Ақтабан шүбырынды, алқа көл сүлама» заманында) Жалайырлар әуелі</w:t>
        <w:br/>
        <w:t>Бетбақдалаға ығысып, кейін құба қалмақтар жеңіліп, қазақтың кеңдаласы жаудан</w:t>
        <w:br/>
        <w:t>тазара бастаған соң, жылжи-жылжи Шу, Іле, Қаратал өзендерінің жағалауына келіп</w:t>
        <w:br/>
        <w:t>орналаса бастайды |11.</w:t>
        <w:br/>
        <w:t>Қазақ хандарының қыстық қонысы Түркістанда болғанда, жазда Арқа жаққа,</w:t>
        <w:br/>
        <w:t>Көкшетауға көшіп барады екен. Хан-сұлтандар ол кезде аң аулауға жеке дара</w:t>
        <w:br/>
        <w:t>шықпайды, көп нөкер, саятшы ерткен. Бұл кезде бір орталыққа бағынып, жаңа күшейіп</w:t>
        <w:br/>
        <w:t>келе жатқан орыс патшалары оңтүстік шығыстағы көршісі қазақ хандығымен қарым-</w:t>
        <w:br/>
        <w:t>қатынасын кеңейтуге мүдделі-түғын. Шығысында пайда болған үлкен мемлекет</w:t>
        <w:br/>
        <w:t>Жоңғар хандығы, оңтүстік батысында өзбек әмірлері, Жайық жақтан башқұр</w:t>
        <w:br/>
        <w:t>мырзалары тыныштық бермей отырған қазақ хандарыда орыстармен сыпайы сауда-</w:t>
        <w:br/>
        <w:t>саттық қатынас жүргізіп жатқан. Оқта-текте Мәскеуге елшілері де барып қайтатын.</w:t>
        <w:br/>
        <w:t>Бірақ өздерін ішке кіргізбейтін. Сол кездердің өзінде-ақ қазақ хандығы әлсірей</w:t>
        <w:br/>
        <w:t>қалса, ұлан байтақ даланы иемдену сияқты түпкіарамойы бар орыс патшалары сол</w:t>
        <w:br/>
        <w:t>елдіңішкі-сыртқы жағдайын, тарихын, салт-санасын, әскери күшін, қорғану қабілетін</w:t>
        <w:br/>
        <w:t>жете білуге тырысуы заңды еді. Осы мақсатпен олар ханның айналасындағы</w:t>
        <w:br/>
        <w:t>адамдардан түтқын алуды бұрыннан ойлап жүрген. Жас сұлтан Оразмұхаммедтің</w:t>
        <w:br/>
        <w:t>аңшылыққа құмарекенін, жылма-жыл ерте көктемде, күзде Ертіс, Тобыл бойын жағалап</w:t>
        <w:br/>
        <w:t>ит жүгіртіп, құссалатынын жансыздары арқылы біліп отырған Сібірдегі орыс әкімдері</w:t>
        <w:br/>
        <w:t>(патшаның тапсырмасы бойынша) аңдып жүріп, Тобыл алқабында қаршыға салып,</w:t>
        <w:br/>
        <w:t>көңіл көтеріп жүрген Оразмұхаммедті, Қадыр Әлі бастаған саятшы, нөкерлерімен қоса.</w:t>
        <w:br/>
        <w:t>тұтқынға аладыда, «аманат» ретінде Мәскеуге жөнелтеді. Бұл 1588 жыл еді.</w:t>
        <w:br/>
        <w:t>Оразмұхаммедтің хан ордасы адамы екенін, Қадыр Әлінің Шығыстарихын, мәдениетін</w:t>
        <w:br/>
        <w:t>148</w:t>
      </w:r>
    </w:p>
    <w:p>
      <w:r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правительствах, парламентах и во всех институтах государства, обеспечиваюших</w:t>
        <w:br/>
        <w:t>социальную справедливость и стабильность в обшестве.</w:t>
        <w:br/>
        <w:t>Как уже отмечалось, в идеале представительство женшин и мужчин в органах</w:t>
        <w:br/>
        <w:t>государственной власти должно быть пропорционально численности лиц каждого пола</w:t>
        <w:br/>
        <w:t>среди населения страны. Наукой выявлен и минимум, необходимый для того, чтобы та</w:t>
        <w:br/>
        <w:t>или иная группа лиц, входяших в состав какого-либо органа или организации, могла</w:t>
        <w:br/>
        <w:t>реально оказывать влияние на его работу. Это 33% всего состава органа (организацим).</w:t>
        <w:br/>
        <w:t>Во всем мире женшины недостаточно представлены в парламентах своих стран</w:t>
        <w:br/>
        <w:t>и отстранены от уровня принятий решений. Хотя в каждой стране политическая среда</w:t>
        <w:br/>
        <w:t>характеризуется своими собственными особенностями, есть нечто обшее Для всех</w:t>
        <w:br/>
        <w:t>стран: политическое поле - неравное для мужчин и женшин, и оно совсем не</w:t>
        <w:br/>
        <w:t>приспособлено для женского участия. Женшины любой страны все еше сталкиваются с</w:t>
        <w:br/>
        <w:t>многочисленными препятствиями на пути формирования своих собственных интересов</w:t>
        <w:br/>
        <w:t>и их донесения их до сведения обшественности. Так как интересы женшин базируются</w:t>
        <w:br/>
        <w:t>наинтересах самого обшества.</w:t>
        <w:br/>
        <w:t>Женшин в мире живет свыше 3 млрд. В среднем они составляют половину или</w:t>
        <w:br/>
        <w:t>немногим более половины населения любой страны.</w:t>
        <w:br/>
        <w:t>К концу 20 века более 95% всех стран мира даровали женскому населению 2</w:t>
        <w:br/>
        <w:t>важнейших демократических права: право избирать и право быть избранными. Одной</w:t>
        <w:br/>
        <w:t>из причин малого представительства женин в политике выступает то обстоятельство,</w:t>
        <w:br/>
        <w:t>что в большинстве считаюшихся развитыми стран Запада женшины получили право</w:t>
        <w:br/>
        <w:t>голоса и выдвижения своих представителей на всеобших парламентских выборах на 60-</w:t>
        <w:br/>
        <w:t>200 лет позже, чем мужчины. Новая Зеландия стала первой страной, предоставившей</w:t>
        <w:br/>
        <w:t>право голоса женшинам. Это произошло в 1893 году. Вслед за ней Финляндия, первая</w:t>
        <w:br/>
        <w:t>среди государств предоставила оба связанных фундаментальных права - избирать и</w:t>
        <w:br/>
        <w:t>быть избранным - в 1906 году. В Великобританни в массовом порядке мужчины были</w:t>
        <w:br/>
        <w:t>допушены к избирательным урнам в 1867 году, тогда как женшины (и то с</w:t>
        <w:br/>
        <w:t>установлением возрастного ценза в 30 лет) -в 1918 году, и лишь в 1928 году они были</w:t>
        <w:br/>
        <w:t>уравнены с избирателями-мужчинами по возрасту. Только в 1919 году первая женшина</w:t>
        <w:br/>
        <w:t>вошла как депугат в палату обшин британского парламента. В США первые</w:t>
        <w:br/>
        <w:t>федеральные выборы проводились в 1789 году, а женшины получили право голоса</w:t>
        <w:br/>
        <w:t>только в 1920 году (разрыв в 131 год), для Франции дистанция между первыми</w:t>
        <w:br/>
        <w:t>выборами и получением женшинами права голоса составила 155 лет (1789 и 1944 годы</w:t>
        <w:br/>
        <w:t>соответственно).</w:t>
        <w:br/>
        <w:t>Среди всех парламентов мира мужчины составляют 88,3%, женшины -11,7%.</w:t>
        <w:br/>
        <w:t>Однако представительство женшин в парламентах различных стран варьируется. Это</w:t>
        <w:br/>
        <w:t>определяется экономикой, уровнем развития, культурой, религией и политической</w:t>
        <w:br/>
        <w:t>системой. Так, в таких странах как США, Бразилия, Великобритания, Франция, Тунис,</w:t>
        <w:br/>
        <w:t>Кения, Индия, Япония, Тайланд и Австралия, женшины составляют до 10%</w:t>
        <w:br/>
        <w:t>парламентариев. Следуюшая болышая группа стран - это страны, где</w:t>
        <w:br/>
        <w:t>представительство женшин в парламенгах составляет от 10 до 20%. В их числе Канада,</w:t>
        <w:br/>
        <w:t>Испания, Польша, Ангола, Ирак и Новая Зеландия. В группе, состояшей из 5 стран,</w:t>
        <w:br/>
        <w:t>женшины в парламентах составляют от 20 до 30%. Это Китай, Исландия, Нидераланды,</w:t>
        <w:br/>
        <w:t>Австрия и Германия. Наконец, к последней группе стран, где 30-40% женшин в</w:t>
        <w:br/>
        <w:t>парламенте, относятся Швеция, Финляндия, Норвегия, Дания, Куба и Гвинея.</w:t>
        <w:br/>
        <w:t>Изменение представленности женіцин в парламентах мира по годам</w:t>
        <w:br/>
        <w:t>происходило параллельно с увеличением числа парламентов в мире.</w:t>
        <w:br/>
        <w:t>142</w:t>
      </w:r>
    </w:p>
    <w:p>
      <w:r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е ргевепсе оҒ пайата! тагегізі (һе ө(абопагу һопвев аге Бис тот сіау ог у/оой, апа (һеу</w:t>
        <w:br/>
        <w:t>аге Бі уүйһош а іошпаабоп. Тһе һойве апа Әшійіпев аге Іосагеві ууйіп а уегу Іагге уага</w:t>
        <w:br/>
        <w:t>Ҡаһва, фе ауегаге 5іге оҒ у/һісһ ів 40х50 шегетв. Іп һе өшпітег біше, а1мғаув уу! іп (һе сош(</w:t>
        <w:br/>
        <w:t>5һаП һе езіаБПівһесі Бу а уші, меге (һе ҒатШу шоуей Жоғ 1һе вшптег регіові (Ві (гаФііоп -</w:t>
        <w:br/>
        <w:t>апа іп е сійев).</w:t>
        <w:br/>
        <w:t>Сіоійез. Тһе вішіу оҒ е сіоіпе теуеаіей а пшпВег оҒ 145 ілідше е1етелів (һас аге</w:t>
        <w:br/>
        <w:t>поб оссштіпе іп фе епуітоптпепс оҒ (һе шаіп ейһпіс тав51Ғ. Ғіеі4 тағегізі5 еІодпепйу епоцеһ</w:t>
        <w:br/>
        <w:t>ргоуев (һас затр1ев оҒ (һе Ка?аКһ пабіопа! сіоіһев УҺ (һе ресиһагійев оҒ зеугіпе, Ғогіп,</w:t>
        <w:br/>
        <w:t>патев оҒ ууеП-ргезегуейі аге һеге. Тһе Катаісһ5 іп МопеоШһа һауе засҺ Ісіпеіз о һеадууеаг Өһа(</w:t>
        <w:br/>
        <w:t>аге үуіде1у вргеай атопв та!е роршайоп а Кегеі (утак, равһрак (утаК - үгішег һа(в таде</w:t>
        <w:br/>
        <w:t>оҒ е Кох? Ыш, біюШІ-сарв мИһ ешішоійегу - Керевһ, (тайФбопа! хуагтп (гевзіпр-воу/П5 -</w:t>
        <w:br/>
        <w:t>бһарапв. Мапааогу Жог чуотеп оҒ оЮдег аве втоврв 15 (0 меаг КішезһеКв - Ғогт оҒ (һе</w:t>
        <w:br/>
        <w:t>Һеа44гезв соуегіпе Һеай апа сһеві. Опе оҒ һе теуешіей плідпе (урев оҒ сіоіһев 18</w:t>
        <w:br/>
        <w:t>"Реідетівһе" (ргодасіуе Ғот (Ве Ка?аЮһ "Ве!" - Ішім, уүгі5і) - у/ошепв Тар һіпгей</w:t>
        <w:br/>
        <w:t>сіоіһев, затр1ев оҒ ү/һісВ аге пос еуеп оп (һе ехровігіопв іп (һе піизешпв оҒ Кағакһв(ап апа</w:t>
        <w:br/>
        <w:t>Әевсгірбоп оҒ м/ісһ Һауе Бееп ргевегуей оп1у іп е ефповгарһіс Іегашге |61. Іп бепегаі,</w:t>
        <w:br/>
        <w:t>е сопріех оҒ (тайііопа! сІо(һез шоге ог 1655 Һав Бееп ргезегуей апа чғогп, ігіпіу, Бу (һе</w:t>
        <w:br/>
        <w:t>ойдег гепегабоп, СҺПФгеп, уошів реоріе апд ауегаве аге вгошр ргетег ууезгіпе (һе ратсһавей</w:t>
        <w:br/>
        <w:t>сіо іле. АІфолеВ, іп фе соо! еуепіпе шапу реоріе гоһе (һетве!уев іп 5һарапв.</w:t>
        <w:br/>
        <w:t>Еооа апа шепейө. Мезі апа даіту ргодасів гетгіп (гаФісіопа! Ғооб у/йҺ ргоповпсесі</w:t>
        <w:br/>
        <w:t>зеазопа! пайаге. МИС оҒ фе соу5, 8һеер апа соа(5 15 ивей ог (һе ргерагайоп оҒ (тайііола!</w:t>
        <w:br/>
        <w:t>Яаігу ргофісб5. Отипбіпе-охеп”в тіШЕ із тешагсаМе ог Ив Ғаіпевв. Меа( абипдапбу і изей,</w:t>
        <w:br/>
        <w:t>төгілу, іп со18 (іше. Тһе ша Әшсһегіпе оп вовушт Веріпв іп (һе 110 шоп. Ғог үілгег 1</w:t>
        <w:br/>
        <w:t>Һогве, 1 са/бе, 10-15 вһеер ів Мисһегей іп ауегаве рег ҒатЙу. Ғіош: Ғооб із сопвитей аһтпов(</w:t>
        <w:br/>
        <w:t>хегу ІКйе (іп ай4Фііоп % (һе (тайііопа! БаптваКв оҒ гесбапршаг 5һаре апа таП віге, Ігіей іп</w:t>
        <w:br/>
        <w:t>ап апітаі Ғаб). Рапс оод іп (һе тайоп оҒ һе шодйегп веті-потадіс КагаКһв оҒ МопсоНа і5</w:t>
        <w:br/>
        <w:t>поб сопипоп, Тһе ехсербоп 15 м/14 опіоп у/НісҺ і5 сайһегей іп (һе шошиаіп5 іп ӛштіпег,</w:t>
        <w:br/>
        <w:t>ехсіссагей ап4 вотегішез а4десі іп зоте (45һев. Ап4 пос Ву еуегуһоду. Тһе роршабоп оҒ</w:t>
        <w:br/>
        <w:t>Фе зате вошопв апа айпарв езі опіоп, робайоев, саббаре Бопвім аг (һе Багааг. Тһе вес оғ</w:t>
        <w:br/>
        <w:t>һоте шШепвйв іе сһагас(егігейі Бу Іһе сотЫіпайоп оҒ шодегп (аһтіпші, ріазбіс - рой,</w:t>
        <w:br/>
        <w:t>Кешіев, вроопв) апа (гаФіола! (ууооа, Іеафег) (і5һез.</w:t>
        <w:br/>
        <w:t>Ав ісі Кпоууп, фе тагіс сһагасеетізіісв оҒ ап ебһпіс втопр аге (һе гевшіс оҒ һікіогісіі,</w:t>
        <w:br/>
        <w:t>роШаса!, есопотіса! сопФЮопв апа вресіНс /шайопв. Іп ош саве, есопотіса!, Нгв( оғ ай.</w:t>
        <w:br/>
        <w:t>Ехасбу ресшПагігев оҒ (һе шапаветепс апа Ғапсбопіпе оҒ сіішге іп (һе вресійс сопФійоп5</w:t>
        <w:br/>
        <w:t>о” епуігоптепг аге гезіШей іп һе ассипшабоп о? вресіНс Ғеайшев, ргорегбев апа айтімев,</w:t>
        <w:br/>
        <w:t>жҮНісі, шІітаіеіу, іӘепіНей а шпідпе сотЫпабоп оҒ ейһпіс вегеогурев апа веЙ-</w:t>
        <w:br/>
        <w:t>сопвсіоивпев оҒ һе Ка?аіһ фШавзрога.</w:t>
        <w:br/>
        <w:t>Маеетігі агағасів оҒ КағаЮһв оҒ МопеоПа асб пос олу ав һе теапв оҒ Кееріпе апа (һе</w:t>
        <w:br/>
        <w:t>сһаппе! оҒ сотшпісайоп оҒ ФИҒісас соптріех оҒ іпогтайоп (соПесіуе шетогу апа</w:t>
        <w:br/>
        <w:t>ейішгаі Кпоу/ейее), Би феу аге а!5о Іһе хуау оҒ тергофиспоп апа 4етопвігайоп оҒ жіаврога</w:t>
        <w:br/>
        <w:t>ейпісіу. белпі-потафіс разіюогаһівт өбірша(ей фе епуігоппепі, де(егтпіпей Іһе ууау оҒ 1һе</w:t>
        <w:br/>
        <w:t>Ше апФ тоде15 оҒ сапта! оҒ Ке варрогі оҒ Ката/іҺ5 оҒ МопвоВа, ҒоПоууіпе үҮһісһ изей іо</w:t>
        <w:br/>
        <w:t>Һе е сопіравогу сопФ боп оҒ е восізі Ше оҒ втопр. І азКей һеш чу еу зауей (һебе</w:t>
        <w:br/>
        <w:t>ФіНегепсев, Ғог ехатріе, іп сопвітасбоп оҒ уші, іп 4гевө, іп теа! ргегегепсев апа (һеу</w:t>
        <w:br/>
        <w:t>апвуғгегей: “Ош апсевіюів - аға-раһа (14 15 зо, ай 18 зу ге аіво 4о 1 іһе ваше уғау”.</w:t>
        <w:br/>
        <w:t>Ашотаптайоп оҒ тергодасдоп апа шпсопвсіоив теаПтайоп оҒ члдегіуіпе шодйеі оҒ</w:t>
        <w:br/>
        <w:t>ааФбопа! епіс саішге і бегеттіпіле Ғасіог оҒ ег (ану іп (һесе 4аув.</w:t>
        <w:br/>
        <w:t>Сөпсінзіоп, Тіһа5, потайв Іуе сошетпрогаг у, 4еврИе (һе Ғасі (һай (Веіг Іевіуіе іп</w:t>
        <w:br/>
        <w:t>48 Бавів гепаіпв (һе 5ате 25 16 у/а5 һилдгейв оҒ уеагв аро. Регһарв, Ғог Өзі геавоп ргезегуесі</w:t>
        <w:br/>
        <w:t>тапу еІетеп( оҒ (гайбопа! саіше Іагее!у һа Бееп ргевегуейі іп (һе таеегізі саһшге оҒ (һе</w:t>
        <w:br/>
        <w:t>146</w:t>
      </w:r>
    </w:p>
    <w:p>
      <w:r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жарлығымен оңды-солды қаршыларды, қүрметті бектерді отырғызып, көше-көше,</w:t>
        <w:br/>
        <w:t>орам-орам мылтық андаздар мен маңғазданып және саясатпен қол қусырып, бас ніп,</w:t>
        <w:br/>
        <w:t>игі жақсылар тұрды. Осындай салтанатпен Оразмұхаммед Ондан Сұлтанұлын аса</w:t>
        <w:br/>
        <w:t>құрметтеп, көрініске алып, бұл жерде патша хазіреті таққа отырғызды» (Қасымов</w:t>
        <w:br/>
        <w:t>қаласында). (Қасым хандығы Мәскеуден 250 шақырым Оң түстік шығыста, Ока</w:t>
        <w:br/>
        <w:t>өзенінің солжағалауына орналасқан.) Орыс хан туралы былай деген: «Оны барлыгы аға</w:t>
        <w:br/>
        <w:t>тұтып, патшалыққа отырғызды. Одан соң Орысхан Алатау төңірегіне қоныс тепті. Ол</w:t>
        <w:br/>
        <w:t>жер өте үлкен және биік тау еді. Онда жақсы жайылымдар, сулар мен бұлақтарда</w:t>
        <w:br/>
        <w:t>көпболған.Отырар, Сайрам шаһарлары, Шу, Талас, Ыстықкөл, Теклі кәуләяттары</w:t>
        <w:br/>
        <w:t>болған. Халқы өте көп, іргелі, мықты, даңқты және батыр болған». Қадыр Әлі бұдан</w:t>
        <w:br/>
        <w:t>кейін Құйыршық хан, Барақсұлтан, Кіші Жәнібек, Қасым хан жайында баяндайды.</w:t>
        <w:br/>
        <w:t>«Оразмұхаммед Орысханнан Жәнібек ханға дейін төртінші буын еді», --дейді.</w:t>
        <w:br/>
        <w:t>«Шығайхан батырлығымен мәлім болды. Оның ұлы Ондан сұлтан ер жүрек, батыр,</w:t>
        <w:br/>
        <w:t>садақ атудың керемет мергені еді. Әрқашан сыртқы жауларға қарсы күресте көп ерлік</w:t>
        <w:br/>
        <w:t>көрсетті. Ақырында қалмақтар мен шайқаста отыз жасқа келген жігіт шағында шаһит</w:t>
        <w:br/>
        <w:t>болды. Оның қабірі Қожа Ахмет Яссауи (қасында) жерленді». Жалпы, Қадыр Әлі</w:t>
        <w:br/>
        <w:t>еңбегі қай сұлтанның, қай ханның, қай жерде шаһит болғанын, жерленгенін</w:t>
        <w:br/>
        <w:t>көрсетуімен де қүнды. Тәуекел ханды«Ислам мемлекетінің басшысы» деп атаған. Онда</w:t>
        <w:br/>
        <w:t>сұлтан шаһит болғанда Оразмұхаммедтің он үш жаста жетім қалғанын айтады.</w:t>
        <w:br/>
        <w:t>«Оналты жасында жалпы христиан басшысы Борис Федоровичке қызметі стеуге дайын</w:t>
        <w:br/>
        <w:t>болды» дейді (Оразмұхаммед 1610 жылы Лжедмитрий мен Василий Шуйский</w:t>
        <w:br/>
        <w:t>арасындағы қантөгісте ерлікпен көзжүмған). «Қадыр Әлі би еңбегінің қазақ халқының,</w:t>
        <w:br/>
        <w:t>қазақ хандығының қалыптасу процесін зерттеп білуде алатын орны ерекше, бұл</w:t>
        <w:br/>
        <w:t>мәселелерді анықтау барысында тарихшылар оған әлі талай рет оралатын болады, -</w:t>
        <w:br/>
        <w:t>дейді одан әрі М.Қойгелдиев. --Мәселен, Қадырғали бидің сол түстағы қазақ</w:t>
        <w:br/>
        <w:t>елін«Алаш мыңы» атау себебі ғылыми әдебиетте әлі күнгедейін жан-жақты баяндалған</w:t>
        <w:br/>
        <w:t>емес. Аса маңызды тарауларының бірі--«Орыс хан дастаны». Бұл дастаннан біз басқа</w:t>
        <w:br/>
        <w:t>еңбектерде кездесе бермейтін мынадай фактілерді байқай мыз: бірінші ден, Жәнібек</w:t>
        <w:br/>
        <w:t>ұлысының, яғни қүдіретті Алтын Орданың ыдырау барысы, оған Фетка Науакрат</w:t>
        <w:br/>
        <w:t>бастаған әскердің «қосқан» үлесі, Фетка Науакрат деген кім, қайдан келген--бұл әлі</w:t>
        <w:br/>
        <w:t>анықталмаған мәселе. Екінші ден, осы Фетка Науакрат салған алаңнан кейін</w:t>
        <w:br/>
        <w:t>Орысханның Алатаужаққа кетіп, сонда орын тебуі. Ал бұл Орысхан қазақ хандары</w:t>
        <w:br/>
        <w:t>династиясының негізін қалаушы болғандығы мәлім. Үшінші ден, Қадырғали би бұл</w:t>
        <w:br/>
        <w:t>дастанында Жетісудың солтұстағы (ХІУ-ғасыр) қалаларын атап, әскерін сипаттап,</w:t>
        <w:br/>
        <w:t>елінің ірі, ержүрек келетіні туралы да айтқан». «Қазақ тарихы» журналының сол</w:t>
        <w:br/>
        <w:t>нөмірінде Қадыр Әлі еңбегінің «Орысхан және оның ұрпақтары» деген тарауы</w:t>
        <w:br/>
        <w:t>берілген. Жалпы, Қадыр Әлі еңбегі қолдан қолға көшірілгенде көп қателер кеткені</w:t>
        <w:br/>
        <w:t>анық, сонда да оған әлі талай тарихшы айналып соғары сөзсіз |41.</w:t>
        <w:br/>
        <w:t>Шығыс жылнамашыларының, әсіресе, Рашидад-Диннің, Әбілғазының, Хайдар</w:t>
        <w:br/>
        <w:t>Дулатидің, Қадырғали Жалайыридің тағы басқа ғалымдардың жазбаша еңбектерін</w:t>
        <w:br/>
        <w:t>оқып отырғанда ағайын-туғандар бақ-дәулет, атақ-даңқ үшін қаншама ғасырлар бойы</w:t>
        <w:br/>
        <w:t>өзара қырғын соғыстар ашқанынақ сөз жеткізу қиын емес. Бірақ, бұл--тарих. Ал</w:t>
        <w:br/>
        <w:t>тарихтан келер ұрпақ сабақ алып, өсіп-өркендеуге тиіс. Ол үшін өткен тарихқа жиі-жиі</w:t>
        <w:br/>
        <w:t>көз жіберіп отыруымыз керек. Қадыр Әлі бидің еңбегі--бұл салада айрықша көзге</w:t>
        <w:br/>
        <w:t>түсетінін інжу-маржан.</w:t>
        <w:br/>
        <w:t>Қадырғали Қосымұлы (1530-1605 ж.ж.) қазақтың орта ғасырда өмірсүрген</w:t>
        <w:br/>
        <w:t>ғұлама ғалымы әрі атақты биі. Қадырғали бидің түптегі ұлы жүздің тарақ таңбалы</w:t>
        <w:br/>
        <w:t>Жалайыр тайпасынан шыққан. Сондықтан да ол көбінесе «Қадырғали Жалайри»</w:t>
        <w:br/>
        <w:t>аталып кеткен. Ата-бабалары ертеде Сырдария бойын мекен етіп көшіп-қонып жүрген.</w:t>
        <w:br/>
        <w:t>Кейін Ескелді, Балпық билер, Орақ сияқты батырлардың басшылығымен Жалайыр</w:t>
        <w:br/>
        <w:t>әулет осы күнгі Талдықорған облысына келіп қоныс тепкен. Қадырғали бидің ата-</w:t>
        <w:br/>
        <w:t>150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</w:r>
    </w:p>
    <w:p>
      <w:r>
        <w:t>предотврашенне дискриминации по признаку пола. Закон предоставляет</w:t>
        <w:br/>
        <w:t>государственные гарантии равенства прав мужчин и женшин во всех сферах</w:t>
        <w:br/>
        <w:t>государственной и обшественной жизни, в том числе равный доступ к государственной</w:t>
        <w:br/>
        <w:t>службе, в законодательной, исполнительной и судебной ветвях государственной</w:t>
        <w:br/>
        <w:t>власти, органах местного самоуправления.</w:t>
        <w:br/>
        <w:t>Действуюшая нормативно-правовая база республики отражает суть гражданских</w:t>
        <w:br/>
        <w:t>инициатив в области гендерных преобразований, создает реальные условия для участия</w:t>
        <w:br/>
        <w:t>женшин в обшественной и политической жизни страны, способствует разработке</w:t>
        <w:br/>
        <w:t>конкретных программ по созданию подлинно демократического государства, в котором</w:t>
        <w:br/>
        <w:t>права граждан будут подкреплены реальными возможностями их реализации.</w:t>
        <w:br/>
        <w:t>Енце летом Международная организация б5осіз!УУаісһі анонсировала глобальный</w:t>
        <w:br/>
        <w:t>индекс активности женцин, согласно которому Казахстан, по сравнению с 2011 годом,</w:t>
        <w:br/>
        <w:t>поднялся на восемь ступеней вверх и занял 33-е место среди 156 стран мира.</w:t>
        <w:br/>
        <w:t>Как считает политолог Г.Хасанова, которая провела сравнительный анализ</w:t>
        <w:br/>
        <w:t>участия женшин в работе политических партий мира: «В современной гендерной</w:t>
        <w:br/>
        <w:t>политологии основным показателем гендерного развития обшества является уровень</w:t>
        <w:br/>
        <w:t>участия женшин в органах высшего государственного управления (правительство) и</w:t>
        <w:br/>
        <w:t>представительских институтах (парламент)». И действительно, Для повышения</w:t>
        <w:br/>
        <w:t>политического представительства женшин нужно обязательно учитывать эти два</w:t>
        <w:br/>
        <w:t>взаимосвязанных уровня, который представляют «уровни взаимодействия государства</w:t>
        <w:br/>
        <w:t>н обшества».</w:t>
        <w:br/>
        <w:t>Обеспечение равных прав и равных возможностей всех слоев и групп населения</w:t>
        <w:br/>
        <w:t>на участие в политической жизни страны - необходимая предпосылка и условие</w:t>
        <w:br/>
        <w:t>построения правового государства. И в этом плане имеюшая длительную историю</w:t>
        <w:br/>
        <w:t>борьба женцин за свои политические права, в первую очередь за активное и пассивное</w:t>
        <w:br/>
        <w:t>избирательное право, занимает одну из центральных страниц в истории человечества</w:t>
        <w:br/>
        <w:t>напутик подлинной цивилизованности.</w:t>
        <w:br/>
        <w:t>В Пекинской Платформе действий пункт 181, раздел С гласит: «Женіины,</w:t>
        <w:br/>
        <w:t>занимаюшиеся политикой и работаюшие на руководяших должностях в правительствах</w:t>
        <w:br/>
        <w:t>и законодательных органах, вносят свой вклад в пересмотр политических приоритетов,</w:t>
        <w:br/>
        <w:t>включение в политическую повестку дия новых вопросов, отражаюших специфические</w:t>
        <w:br/>
        <w:t>женские проблемы, ценности, опыт и открытие новых перспектив решения</w:t>
        <w:br/>
        <w:t>магистральных политических вопросов».</w:t>
        <w:br/>
        <w:t>Не может сушцествовать истинной демократии, пока политические институты не</w:t>
        <w:br/>
        <w:t>включают в свой состав 50% женшин. Гендерное равенство совершенно необходимо</w:t>
        <w:br/>
        <w:t>Для истинной демократии. Вместе с тем создается впечатление, что число женшин на</w:t>
        <w:br/>
        <w:t>выборных политических постах не увеличивается, а снижается. Исследование</w:t>
        <w:br/>
        <w:t>парламентов разных 179 стран, проведенном в Женеве показывает, что уровень</w:t>
        <w:br/>
        <w:t>грамотности среди женцин и уровень их доходов в болышинстве развиваюшихся стран</w:t>
        <w:br/>
        <w:t>повышается, тем не менее, женшины продолжают занимать менев 10% мест в</w:t>
        <w:br/>
        <w:t>парламентах стран Азии, Африки и Латинской Америки и менее 2% в арабских</w:t>
        <w:br/>
        <w:t>странах. Все меныше женшин избирается в таких государствах как США,</w:t>
        <w:br/>
        <w:t>Великобритания и Канада. Лишь в 4 скандинавских странах женшины занимают более</w:t>
        <w:br/>
        <w:t>одной трети мест в парламентах. Почти 90% партий возглавляется мужчинами.</w:t>
        <w:br/>
        <w:t>Статистика свидетельствует, что государства, имеюшие в своих парламентах и</w:t>
        <w:br/>
        <w:t>правительствах меныпе 25-30% женшин, плохо справляются с проблемами охраны</w:t>
        <w:br/>
        <w:t>материнства и детства, прав ребенка, социальной зашиты. А это указывает на то, что</w:t>
        <w:br/>
        <w:t>соблюденине и обеспечение прав человека в соответствии с основными</w:t>
        <w:br/>
        <w:t>Демократическими требованиями не выполняетея в полной мере. Поэтому не</w:t>
        <w:br/>
        <w:t>удивительно, что борьба за подлинную демократию включает в себя очень важную</w:t>
        <w:br/>
        <w:t>составляюшую - полное равноправие женшин вплоть до паритета с мужчинами в</w:t>
        <w:br/>
        <w:t>141</w:t>
      </w:r>
    </w:p>
    <w:p>
      <w:r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Көзді ашып-жұмғанша. Қас пен көздің арасында. Қол созым жер. Ат шаптырым жер.</w:t>
        <w:br/>
        <w:t>Сүт пісірім уақыт. Қозы көш жер, т.б.</w:t>
        <w:br/>
        <w:t>5. Үстеудің емлесін меңгерту үшін орындалатын жаттығу. Емлелік ережені</w:t>
        <w:br/>
        <w:t>толықтырып, мысалдармен дәлелдеу.</w:t>
        <w:br/>
        <w:t>1) “ Негізгі және туынды үстеулер жазылады. Мысалы. |</w:t>
        <w:br/>
        <w:t>“ Сөздің бірігуінен жасалған үстеулер ; күйінде жазылады. Мысалы:</w:t>
        <w:br/>
        <w:t>“ Түбір тұлғасын сақтап жазылатын күрделі үстеулер: р</w:t>
        <w:br/>
        <w:t>“ Қос сөз түріндегі үстеулер арқылы жазылады. Мысалы:</w:t>
        <w:br/>
        <w:t>“ Сөздердің тіркесуі арқылы жасалған күрделі үстеулердің әр сыңары жазылады.</w:t>
        <w:br/>
        <w:t>Мысалы:</w:t>
        <w:br/>
        <w:t>2) Берілген үстеулердің емлеге сай жазу, (бірге, бөлек, дефис арқылы)</w:t>
        <w:br/>
        <w:t>Таңсәріде. Бірғыдыру. Таңертең. Қыстыкүні. Келесала. Қаннен - қаперсіз. Қолмақол.</w:t>
        <w:br/>
        <w:t>Бүрсүгүні. Бір талай. Орсан зор. Не дәуір ұзын. Алды артын. Тектен тек. Ертеден - қар</w:t>
        <w:br/>
        <w:t>кешке. Күнұзаққа.</w:t>
        <w:br/>
        <w:t>3) Кестені толтыру. Өз ойыңнан бірнеше сөйлемдер жазу.</w:t>
        <w:br/>
        <w:t>Бірге жазылатын үстеу Бөлек жазылатын үстеу Дефис арқылы жазылатын</w:t>
        <w:br/>
        <w:t>Үстеу үстеу</w:t>
        <w:br/>
        <w:t>6. Ойнайық та ойлайық. Мақал-мәтелдерді үстеулермен толықтыру. Жұмбақтар шешу.</w:t>
        <w:br/>
        <w:t>Өлең жолдарын толықтыру.</w:t>
        <w:br/>
        <w:t>Еріншекке ... оңай; Жалқаудың .... ертеңі бітпес.</w:t>
        <w:br/>
        <w:t>-.. тұрған жігіттің ырысы артық, ... әйелдің бір ісі артық. Қатты жауған күн ... ашылады.</w:t>
        <w:br/>
        <w:t>Таңертең төрт аяқты</w:t>
        <w:br/>
        <w:t>Түсте екі аяқты</w:t>
        <w:br/>
        <w:t>Кешке үш аяқты</w:t>
        <w:br/>
        <w:t>Түнде бармын,</w:t>
        <w:br/>
        <w:t>Кешке жоқпын</w:t>
        <w:br/>
        <w:t>Ең ақылды баламын,</w:t>
        <w:br/>
        <w:t>Тым ерекше баламын,</w:t>
        <w:br/>
        <w:t>7. Ой ұшқырлығын дамыту. Жадында сақтау мүмкіндіктерін қалыптастыру</w:t>
        <w:br/>
        <w:t>мақсатындағы жаттығу. Ауызша орындауға негізделген. Әр оқушыға не топқа</w:t>
        <w:br/>
        <w:t>бағытталады. Жауап «жоқ», «иә» түрінде берілуі тиіс.</w:t>
        <w:br/>
        <w:t>- Ала жаздай біріккен үстеу ме?</w:t>
        <w:br/>
        <w:t>- Қолма- қол бірге жазла ма?</w:t>
        <w:br/>
        <w:t>- Әдейілеп себеп-салдар үстеуі ме?</w:t>
        <w:br/>
        <w:t>- Лезденің синонимі соңшалық па?</w:t>
        <w:br/>
        <w:t>- Бала зат есімінен үстеу тудыруға бола ма?</w:t>
        <w:br/>
        <w:t>- Бағана мен әлгіде антоним бе?</w:t>
        <w:br/>
        <w:t>- Әнтектің мағынасы сәл ме?</w:t>
        <w:br/>
        <w:t>- Қыруарды талаймен ауыстыруға бола ма?</w:t>
        <w:br/>
        <w:t>- Баяғыдан мөлшер үстеу ме?</w:t>
      </w:r>
    </w:p>
    <w:p>
      <w:r>
        <w:t>- Лажым қалмады үстеу ме?</w:t>
        <w:br/>
        <w:t>Жоғарыда атап өткеніміздей, ұсынылған жаттығуларды ауызша, жазбаша, тақтада,</w:t>
        <w:br/>
        <w:t>кестемен, үлестірмелі кеспе карточкаларымен, интерактивті тақта, басқа да техникалық</w:t>
        <w:br/>
        <w:t>құралдар көмегімен орындауға болады. Нәтижелі кабинет жабдығына, мұғалім</w:t>
        <w:br/>
        <w:t>тәжірибесіне, сынып дайындығына байланысты.</w:t>
        <w:br/>
        <w:t>160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ОКІСІМАІ.</w:t>
        <w:br/>
        <w:t>Асее І.</w:t>
        <w:br/>
        <w:t>Тлле Кергевешаһоп 1”Нобе!</w:t>
        <w:br/>
        <w:t>де Вопгеовпе.</w:t>
        <w:br/>
        <w:t>ӛсепе 1.1.</w:t>
        <w:br/>
        <w:t>Те рифіс, аш ашіуе реп 4</w:t>
        <w:br/>
        <w:t>рей.</w:t>
        <w:br/>
        <w:t>СауаНегв, Боптгеоів, 14215,</w:t>
        <w:br/>
        <w:t>равев, бге-Іпе, 1е рответ,</w:t>
        <w:br/>
        <w:t>еіс., риі 1ев тагаші, Саіру,</w:t>
        <w:br/>
        <w:t>Вгіввайе, 1а Фізішӛшгісе, 165</w:t>
        <w:br/>
        <w:t>уіоіоп, екс.</w:t>
        <w:br/>
        <w:t>(Оп ешепа 46теге 1а ропе</w:t>
        <w:br/>
        <w:t>шп ішпшһе (е үоіх, ри ап</w:t>
        <w:br/>
        <w:t>сауаШет епіге Бгивачетепі.)</w:t>
        <w:br/>
        <w:t>ГЕ РОКТІЕК (е</w:t>
        <w:br/>
        <w:t>роштвшуалб):</w:t>
        <w:br/>
        <w:t>Ноіа! Уов (шіп2е во18!</w:t>
        <w:br/>
        <w:t>ГЕ САУАШЛЕК:</w:t>
        <w:br/>
        <w:t>Гепше ртайв!</w:t>
        <w:br/>
        <w:t>ГЕРОКТІЕК:</w:t>
        <w:br/>
        <w:t>Рошашоі ?</w:t>
        <w:br/>
        <w:t>ІЕ САУАПЛЕК:</w:t>
        <w:br/>
        <w:t>Тв вшіз сһеуай-Іерег 4е 1а</w:t>
        <w:br/>
        <w:t>тіаібоп Фа Ко!</w:t>
        <w:br/>
        <w:t>ГЕ РОЕТІЕК: (а ча аште</w:t>
        <w:br/>
        <w:t>сауаЙег аш чіелі 4?епітег):</w:t>
        <w:br/>
        <w:t>Уойв ?</w:t>
        <w:br/>
        <w:t>БЕХІМЕ САУАШМЛЕК :</w:t>
        <w:br/>
        <w:t>Те перауерав !</w:t>
        <w:br/>
        <w:t>ТЕ РОВТІЕК :</w:t>
      </w:r>
    </w:p>
    <w:p>
      <w:r>
        <w:t>Мгіз...</w:t>
        <w:br/>
        <w:t>БЕОХІЕМЕ САУАШМЛЕК :</w:t>
        <w:br/>
        <w:t>Те виів тойвдиейліге.</w:t>
        <w:br/>
        <w:t>РКЕМПЕЕ САУАМЕК (ай</w:t>
        <w:br/>
        <w:t>Әепхіетпе):</w:t>
        <w:br/>
        <w:t>Оп по сопшепсе ада?а депх</w:t>
        <w:br/>
        <w:t>Һепгев. Ге рапетге езі үійе.</w:t>
        <w:br/>
        <w:t>Ехегеопв-поив да Нешгепі.</w:t>
        <w:br/>
        <w:t>НСОМАМ ТЕАМ6ВІ,АТІОМ</w:t>
        <w:br/>
        <w:t>ІМТО ЕМСІЛ8Н</w:t>
        <w:br/>
        <w:t>Жегі.</w:t>
        <w:br/>
        <w:t>А Бергевешабоп а (һе Носе1</w:t>
        <w:br/>
        <w:t>4е Вопгвовпе.</w:t>
        <w:br/>
        <w:t>ӛсепе 1.1.</w:t>
        <w:br/>
        <w:t>Тһе рабіс аштіуіпе Бу</w:t>
        <w:br/>
        <w:t>Яевгеев.</w:t>
        <w:br/>
        <w:t>Ттоорегв, Әшгеһегв, ІасКеув,</w:t>
        <w:br/>
        <w:t>равев, а ріскросКе(, Іһе</w:t>
        <w:br/>
        <w:t>Яооткеерет, е(с., ЮоПоугей Бу</w:t>
        <w:br/>
        <w:t>Фе тагдшікев; Сшіеу,</w:t>
        <w:br/>
        <w:t>Втівзайе, (һе ӘшЖес-гігі, (һе</w:t>
        <w:br/>
        <w:t>уіюііпі5і5, ес.</w:t>
        <w:br/>
        <w:t>(А сопһивіоп оҒ ойда үоісев</w:t>
        <w:br/>
        <w:t>із һеага ошбвіде (һе 4оог. А</w:t>
        <w:br/>
        <w:t>аоорет епеге һав601у.)</w:t>
        <w:br/>
        <w:t>ТНЕ рООККЕЕРЕК</w:t>
        <w:br/>
        <w:t>(Ғойоугіпе Һіш):</w:t>
        <w:br/>
        <w:t>НоПо! Үош еге!</w:t>
        <w:br/>
        <w:t>топеу!</w:t>
        <w:br/>
        <w:t>ТНЕ ТКООРЕК:</w:t>
        <w:br/>
        <w:t>Т ешег ғгайі5.</w:t>
        <w:br/>
        <w:t>ТНЕ ПООККЕЕРЕК:</w:t>
        <w:br/>
        <w:t>УҮҺу?</w:t>
        <w:br/>
        <w:t>ТНЕ ТЕООРЕК:</w:t>
        <w:br/>
        <w:t>ХҮһу? І аш оҒ һе Кіпр/</w:t>
        <w:br/>
        <w:t>Нопвеһо18 Сауа!гу, “Ғай 8!</w:t>
        <w:br/>
        <w:t>ТНЕ БООККЕЕРЕК (ю</w:t>
        <w:br/>
        <w:t>апоһһег (тоорег у/һо епіет):</w:t>
        <w:br/>
        <w:t>Үошг</w:t>
        <w:br/>
        <w:t>Ала уоа?</w:t>
        <w:br/>
        <w:t>5ЕСОМр ТКООРЕК:</w:t>
        <w:br/>
        <w:t>Грау поіпе!</w:t>
        <w:br/>
        <w:t>ТНЕ ПООККЕЕРЕК:</w:t>
      </w:r>
    </w:p>
    <w:p>
      <w:r>
        <w:t>Ном/ 50?</w:t>
        <w:br/>
        <w:t>5ЕСОМр ТКООРЕК:</w:t>
        <w:br/>
        <w:t>Тат а тивКегеет.</w:t>
        <w:br/>
        <w:t>БІБ8Т ТЕООРЕК (о 1һе</w:t>
        <w:br/>
        <w:t>весопа):</w:t>
        <w:br/>
        <w:t>Тһе ріау жШ пос Бесіп ШІ</w:t>
        <w:br/>
        <w:t>омо.</w:t>
        <w:br/>
        <w:t>Тһе рі: і епіріу. Соте аһош</w:t>
        <w:br/>
        <w:t>УҺ (һе Ғой5 (о рав5 (һе біте.</w:t>
        <w:br/>
        <w:t>МАСНІМЕ</w:t>
        <w:br/>
        <w:t>ТЕАМ6І,АТТОМ ІМТО</w:t>
        <w:br/>
        <w:t>ЕМСІЛ5Н</w:t>
        <w:br/>
        <w:t>Асе.</w:t>
        <w:br/>
        <w:t>А Кергевешайоп уһ (һе</w:t>
        <w:br/>
        <w:t>Новге! оҒ Вшгейлау.</w:t>
        <w:br/>
        <w:t>ӛсепе Гі.</w:t>
        <w:br/>
        <w:t>Тһе раБіс, мЙнсһ аттіуев</w:t>
        <w:br/>
        <w:t>Іше Бу Іше. Бійегв, тійШе-</w:t>
        <w:br/>
        <w:t>с1а68 тап, ІасКеу, рабвев,</w:t>
        <w:br/>
        <w:t>Фообрай, һе гагеКеерег, екс.,</w:t>
        <w:br/>
        <w:t>Шеп тагдшів, Сиігу,</w:t>
        <w:br/>
        <w:t>Втіввайе, (һе 5а4ФЕе |15 сгапе,</w:t>
        <w:br/>
        <w:t>уіоіпв, екс.</w:t>
        <w:br/>
        <w:t>(Оле Һелгв 4втійге (һе а</w:t>
        <w:br/>
        <w:t>өштші оҒ үоісе, һеп а гібег</w:t>
        <w:br/>
        <w:t>епіетв абгірбу.)</w:t>
        <w:br/>
        <w:t>Тһе САТЕКЕЕРЕК</w:t>
        <w:br/>
        <w:t>рговесшог) :</w:t>
        <w:br/>
        <w:t>Ноіа! Үош Нйееп вгошп48!</w:t>
        <w:br/>
        <w:t>(һе</w:t>
        <w:br/>
        <w:t>ТНЕ КІБЕБ:</w:t>
        <w:br/>
        <w:t>Гешег сгай5!</w:t>
        <w:br/>
        <w:t>Тһе САТЕКЕЕРЕК:</w:t>
        <w:br/>
        <w:t>УҮҺу?</w:t>
        <w:br/>
        <w:t>ТНЕ КІБЕБ:</w:t>
        <w:br/>
        <w:t>І ат сһеуап- Ісім һойве оҒ</w:t>
        <w:br/>
        <w:t>е Кіпе!</w:t>
        <w:br/>
        <w:t>Тһе САТЕКЕЕРЕК (йі</w:t>
        <w:br/>
        <w:t>апойег тідег яһо һав йв(</w:t>
        <w:br/>
        <w:t>епшетей):</w:t>
        <w:br/>
        <w:t>Үоп?</w:t>
      </w:r>
    </w:p>
    <w:p>
      <w:r>
        <w:t>5БЕСОМР КІБЕБ:</w:t>
        <w:br/>
        <w:t>Ідо пограу!</w:t>
        <w:br/>
        <w:t>ТНЕ САТЕКЕЕРЕВ:</w:t>
        <w:br/>
        <w:t>Вш.</w:t>
        <w:br/>
        <w:t>5БЕСОМР КІрЕБ:</w:t>
        <w:br/>
        <w:t>Тат а пивкегеег.</w:t>
        <w:br/>
        <w:t>БІЕ8Т КІПЕЕ (мйһ Ше</w:t>
        <w:br/>
        <w:t>зесопа):</w:t>
        <w:br/>
        <w:t>Опе в/(аг15 ол!у а40уо һош8.</w:t>
        <w:br/>
        <w:t>Тһе Ноог із епіріу. Ехегі ууе</w:t>
        <w:br/>
        <w:t>УН фе Ғой.</w:t>
        <w:br/>
        <w:t>168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Е-тай Асйуійев |41.</w:t>
        <w:br/>
        <w:t>Теасһег &lt;&gt; Теасһег Теасһеғ &lt;&gt; бішделі бішделі &lt;&gt; біпдепі</w:t>
        <w:br/>
        <w:t>Шве е-тай «ізсиввіоп 1ізі | бітіс авзірптепі Бу е-тай | Півса85 сштепі еуеп( атопе</w:t>
        <w:br/>
        <w:t>Жог реег варрогс та ег (һап оп рарег агоарв оҒ геовгарінсаПу</w:t>
        <w:br/>
        <w:t>(іретвей вішдеп(</w:t>
        <w:br/>
        <w:t>Е-шай | тепіогіпе УУЙВ | Сіа55 аппошпсетел(в Ргег СоПаһогайоп оп</w:t>
        <w:br/>
        <w:t>тшабег апйа рге-вегуісе авзібтеп(в</w:t>
        <w:br/>
        <w:t>(еасһегв</w:t>
        <w:br/>
        <w:t>Кесеіуе гезошсев 8шсҺ а | Опевбіоп апа апвуғег везбіопв | Стлопр м/оғс сопфисбей</w:t>
        <w:br/>
        <w:t>вуШаыі апа сіІа55 тагегізі | ошбіде оғ с1а55 (іте еесігопіса Пу</w:t>
        <w:br/>
        <w:t>Жо оег іпвіпісіогв</w:t>
        <w:br/>
        <w:t>Сопсетпіле (ірі! үідео іс ів (ойп4 і Бе Іһе тов вабізіуіпе ууау оҒ сопипипісайоп</w:t>
        <w:br/>
        <w:t>аШоугіпе (һе Теагпегв пос олу %о Жосав оп (һе (аггес Іапспаре, ші а1і5о сотБіпев Бой</w:t>
        <w:br/>
        <w:t>Шв(епіпе апа вреаісіпе 55 пвіпе ішагбев. Могеоуег, товб оҒ Ве вішбепі оҒ аП аге Ніпа</w:t>
        <w:br/>
        <w:t>ішегевгіпе.</w:t>
        <w:br/>
        <w:t>Іп сопсіпвіоп, че сап һопев йу зау (һай сопршегв һауе ешшіррей ейисаіогв апа</w:t>
        <w:br/>
        <w:t>ішвітісіотв уҮН а Іс оҒ оо15 м/с сап Бе оҒа уегу воой ие іп Іапепаге Теагпіпе.</w:t>
        <w:br/>
        <w:t>Тһе іпуепбоп оҒ (һе Іпіегпес( һа шаде ав сһапре ошг іп(5 аһош сопіршет Вазей</w:t>
        <w:br/>
        <w:t>(сезсііпе. Е!есігопіс |ойтпа!5, опіпе аввістпепб, ав5еввтепі, е-тай, ейс. аП оҒ (һеве аге</w:t>
        <w:br/>
        <w:t>ууідеіу пвейі (Іһтопвеһовс ош сошиту (одау.</w:t>
        <w:br/>
        <w:t>Вш, шасінпев поуабау5 аге шаіпіу изей ав а шеапв оҒ соптишчсайоп тафет (һап</w:t>
        <w:br/>
        <w:t>Бтгіпсіпе 4гШ ехегсізев ог оег асбіуійев. ТҺи8 тов4 с1а55гоот асбіуіПев аге сешегей оп (һе</w:t>
        <w:br/>
        <w:t>Ішегпей. МіІШопв от еуеп Б1Шопв оҒ е-тай5 аге зепс еуетудау атопе сопршет 5ет5.</w:t>
      </w:r>
    </w:p>
    <w:p>
      <w:r>
        <w:t>Ап епогтовпв атошп оҒ іпбогтабоп сап Бе Ғошпа оп теайіпе оп апу (оріс уой үуізһ</w:t>
        <w:br/>
        <w:t>м ісі аге ауайаМе 24 һошв а дау оп (һе УУеҺ апд4 фе сһапсе оҒ сопиппісагіпе уу реоріе</w:t>
        <w:br/>
        <w:t>Жот аП уға! оҒ Ге тойіуагев реор1е іо Іеагп апа шау.</w:t>
        <w:br/>
        <w:t>ХҮе саппос аррагепйу вау апубзіпе аһош фе Өшшге (есһпоіову Әш с соша һе ваі</w:t>
        <w:br/>
        <w:t>Ша че сап по Іопвег ірпоге Ив втоміпв ромег апа Жогсе ү/һісһ і сһапвіпе сіійшев</w:t>
        <w:br/>
        <w:t>могідугіде.</w:t>
        <w:br/>
        <w:t>Вевійев, (һе соуегптепі, іп 18 (шп, 15 ргоуідіпе (һе сопФійоп Ғог 4еуеюортепс оҒ</w:t>
        <w:br/>
        <w:t>іпбоппабопа! (есіпо1оріев, вірріуіпе ейасайопа! сепіегв апа сіав5ев у/ИҺ сопірШ(ет,</w:t>
        <w:br/>
        <w:t>ішетасбіуе (есһпоіоріев апа тиібшейіа сіа55г00105.</w:t>
        <w:br/>
        <w:t>КЕРЕКЕМСЕӨ</w:t>
        <w:br/>
        <w:t>Теасһіпе Епе1і8Һ ав а бесопа ог Ғогеівп І.апопаве. (Тһігі ейійіоп) Бу МАММАММЕ СЕІСЕ</w:t>
        <w:br/>
        <w:t>- МИКСАА 2004</w:t>
        <w:br/>
        <w:t>Меуу УУаув оҒ Увіпе Соптіршегв іп Г.апецаве Теасһіпе Бу ВО5У/ООР 7. 1997</w:t>
        <w:br/>
        <w:t>Бауе ӛрегішпе”в Ішегпей Сліде Бу ӘРЕВММС В. 1998</w:t>
        <w:br/>
        <w:t>Теасһіпе Епе18Һ ав а бесопа ог Еогеірп Г.апопаве. (Тііга ейійіоп) Бу МАЮТАММЕ СЕПСЕ</w:t>
        <w:br/>
        <w:t>- МОКСАА 2004</w:t>
        <w:br/>
        <w:t>В.Л. Каушанская Епд/івһ оғаттағ (1986).</w:t>
        <w:br/>
        <w:t>169</w:t>
        <w:br/>
        <w:t>І.Жансүгіров атындағы ЖМУ ХАБАРШЫСЫ 7% 1 /2013</w:t>
        <w:br/>
        <w:t>қоюландырып, мақсатты стильдік қызмет атқарып тұр. Айтылған тәсілді С. Мұратбеков</w:t>
        <w:br/>
        <w:t>жиі әрі орынды қолданады: Қылау жоқ, қылтанақ жоқ томпиған қоян жон кішкене</w:t>
        <w:br/>
        <w:t>жоталар бірінен кейін бірі қалып жатыр (Қылау). Өзін қойшы оның көзінен жас емес,</w:t>
        <w:br/>
        <w:t>қан аққанына қарамастан атып тастасаң, обалы жоқ (Қылау). Осы сәтте ғана байқады</w:t>
        <w:br/>
        <w:t>Ұзақ: әкесінің жасаурай беретін шүңірек көкшіл көзі отқа түскен тұздай шатынай</w:t>
        <w:br/>
        <w:t>қызарып, кемпірін жеп қоярдай ежірейе қадалып қапты (Отау үй) (21.</w:t>
        <w:br/>
        <w:t>С. Мұратбековтің фразеологизмдерді авторлық баяндауда қолдануына</w:t>
        <w:br/>
        <w:t>байланысты мынадай қорытынды жасауға болады:</w:t>
        <w:br/>
        <w:t>1. Жазушы фразеологизмдерді халық тілінде қалыптасқан күйінде, даяр күйінде</w:t>
        <w:br/>
        <w:t>пайдаланады.</w:t>
        <w:br/>
        <w:t>Мең-зең болған күйде біраздан соң басын көтерген, кешкі аспанның ымырт</w:t>
        <w:br/>
        <w:t>пердесінде, ауылдың батыс жағындағы биік жотадан үкідей ұшып, асып бара жатқан</w:t>
        <w:br/>
        <w:t>біреу көрінді (үкідей ұшу - көз ілестірмей жүгіру, қашу). Сөйтіп, әжем екеуіміз</w:t>
        <w:br/>
        <w:t>тобылғыны дәу бір арбағып шауып қойып, терең сайдың ішінде шер тарқатысып, күн</w:t>
        <w:br/>
        <w:t>ұясына қонғанша отырдық (Ананың арманы). «Шіркін, ұл-ай!» дегенде ішкен астарын</w:t>
        <w:br/>
        <w:t>жерге қойып, көкіректері қарс айырылып жүрген ата-анасы бұл туғанда мұны қателесіп</w:t>
        <w:br/>
        <w:t>туған ұлға балап, атын Ұлтуған қойыпты (Ұлтуған). Былай шыға бере, долы тиектің</w:t>
        <w:br/>
        <w:t>аузын қайта ағытты, аузына ақ ит кіріп, көк ит шығып, бүкіл көшені басына көтеріп</w:t>
        <w:br/>
        <w:t>барады (Ұлтуған) (21.</w:t>
        <w:br/>
        <w:t>2. Кейбір фразеологизмдердің бір сыңарын басқа сөздермен алмастыру арқылы</w:t>
        <w:br/>
        <w:t>мағынасын сақтай отырып, жаңғыртады.</w:t>
        <w:br/>
        <w:t>Тек Темірқазық қана қаққан шегедей (қазықтай) сол бір орнында бедірейіп тұр</w:t>
        <w:br/>
        <w:t>(Ананың арманы).</w:t>
        <w:br/>
        <w:t>3.Фразеологизмдердің экспрессивтілігін, эмоциялық бояуын қанықтыру</w:t>
        <w:br/>
        <w:t>мақсатында тіркес компоненттерінің арасын алшақтатып, арасына, алды мен соңына</w:t>
        <w:br/>
        <w:t>сөз қосып, өзгертеді.</w:t>
        <w:br/>
        <w:t>Тана сол үйде отырған киімімен зытып алды да жөнелді (зыта жөнелу -</w:t>
      </w:r>
    </w:p>
    <w:p>
      <w:r>
        <w:t>тырағайлап тез қашты, тайып тұрды) (Отау үй) (21.</w:t>
        <w:br/>
        <w:t>4. Синонимдес, вариант фразеологизмдерді бір сөйлем ішінде, немесе іргелес</w:t>
        <w:br/>
        <w:t>сөйлемде қолданады.</w:t>
        <w:br/>
        <w:t>Ауылдан ұзаған соң, ымырт үйіріліп, қас қарайды. Көзге түртсе көргісіз тастай</w:t>
        <w:br/>
        <w:t>қараңғы түн орнады (Отау үй). Тіпті мінезі бір тоға, көп үндемейді дейтін құдағиының</w:t>
        <w:br/>
        <w:t>өзі де мақтанышын жасыра алмай ділмарсып кетті (Құданың фоексы).</w:t>
        <w:br/>
        <w:t>5. Сөз бен фразеологиялық тіркестер арқылы жасалған синонимдерді қолданады.</w:t>
        <w:br/>
        <w:t>Ендігі жерде Ұзаққа секем алып, күдікпен қарайтын сияқты. Қатша бұл түні</w:t>
        <w:br/>
        <w:t>ұйықтаған жоқ, атар таңды көзімен атқызды (Құданың фокусы) (21.</w:t>
        <w:br/>
        <w:t>6. Екі фразеологизмдерді кіріктіріп қолданады.</w:t>
        <w:br/>
        <w:t>Жалғыз аяқ төте жол жота-жотаны асып, ирелеңдеп құзға да түсті, шамамен</w:t>
        <w:br/>
        <w:t>ауылдан он шақырымдай жер (жалғыз аяқ жол - тек жаяу адам ғана жүретін соқпақ</w:t>
        <w:br/>
        <w:t>жол; төте жол - тіке, қысқа жол) (Отау үй). Кіріктіру тәсілі арқылы төте соқпақ жол</w:t>
        <w:br/>
        <w:t>ұғымы сәтті берілген.</w:t>
        <w:br/>
        <w:t>Жазушының халық тіліндегі фразеологизмдерді мақсатты түрде өзгертіп айтуы</w:t>
        <w:br/>
        <w:t>мәтін тілінің әсерін күшейтіп, сөз өрнегінің жүзі өткірлене түсуіне мүмкіндік береді.</w:t>
        <w:br/>
        <w:t>Дайын тілдік материалдар - фразеологизмдерді мағынасын «құбылта» қолдану</w:t>
        <w:br/>
        <w:t>тәсілдері автордың сөз саптау ерекшелігін, авторлық даралықты көрсетеді.</w:t>
        <w:br/>
        <w:t>Фразеологизмдердің көркем шығармада атқаратын қызметі сан алуан: образ</w:t>
        <w:br/>
        <w:t>жасау, кейіпкерді мінездеу.</w:t>
        <w:br/>
        <w:t>С. Мұратбеков баяндау тілінде тұтастай фразеологизмдерден құралған, не бір</w:t>
        <w:br/>
        <w:t>сөйлемде бірнеше фразеологизмдерді кездесіп отырады. Білек сыбанып, сырттай</w:t>
        <w:br/>
        <w:t>долданып, қызыл өңеш боп күпілдегендер, біріне-бірі ерсілі-қарсылы айбат шегіп, дос</w:t>
        <w:br/>
        <w:t>пен қасқа айнала қалған адамдар (Көкорай). Қап-қара көзі ойнақшып, екі беті қып-</w:t>
        <w:br/>
        <w:t>156</w:t>
        <w:br/>
        <w:t>І.Жансүгіров атындағы ЖМУ ХАБАРШЫСЫ 7% 1 /2013</w:t>
        <w:br/>
        <w:t>қызыл нарттай боп, бал-бұл жанып, аппақ ірі тістерін көрсетіп сақылдай күлді</w:t>
        <w:br/>
        <w:t>(Үскірік). Мүлдем кірпігі айқаспай қойды (Отау үй). Етінен ет кесіп алсаң, қабақ шыту</w:t>
        <w:br/>
        <w:t>дегенді білмейді. Үкідей ұшып, сар желіп келеді. Соңғы сөйлем толығымен</w:t>
        <w:br/>
        <w:t>фразеологизмдерден құралған, бірақ сәтті қолданыс деу қиын.</w:t>
        <w:br/>
        <w:t>Жазушы қолданған фразеологизмдер көркемдегіш құрал қызметін атқарады:</w:t>
        <w:br/>
        <w:t>тұрақты эпитет, тұрақты теңеу, тұрақты әсірелеу, тұрақты литота, шендестіру, дамыту,</w:t>
        <w:br/>
        <w:t>параллелизм, анафора сияқты поэтикалық синтаксиске құрылған фразеологизмдер</w:t>
        <w:br/>
        <w:t>молынан кездеседі. Әрине, бұлардың бәрі тек жазушының баяндау тілінде емес, жалпы</w:t>
        <w:br/>
        <w:t>шығарма бойында ұшырасады.</w:t>
        <w:br/>
        <w:t>Мәтін түзуде фразеологизмдердің орны бөлек. Тұрақты сөз тіркестерінің</w:t>
        <w:br/>
        <w:t>дағдылы, қалыптасқан түрлерімен қатар, оларды мақсатты түрде өзгертіп қолданумен</w:t>
        <w:br/>
        <w:t>қатар, жазушы өзі де жаңа тіркестер тудырып отырады. Ол заңды да. Мұның бәрі - тіл</w:t>
        <w:br/>
        <w:t>заңдылығы, тіл байлығы, тіл мүмкіндігі. Тың тіркестер - міндетті түрде бейнелі,</w:t>
        <w:br/>
        <w:t>образды, көңіл күйі туғызған әсерлі тіркестер.</w:t>
        <w:br/>
        <w:t>Жер түстен кейін-ақ қаспағын қырған қазандай алақ-жолақ боп шыға келді</w:t>
        <w:br/>
        <w:t>(Көкорай). Шаңқай аппақ қар көзді суырып тұр. Бір ойдан бір ой қоздап, қат-қабат</w:t>
        <w:br/>
        <w:t>жайлар көз алдына тіркеле берді (Көкорай). Өткен кеш пен бүгінгі түнді оқиға ойынан</w:t>
        <w:br/>
        <w:t>кетер емес. Айналған ұршықтай орала берді (Көкорай).</w:t>
      </w:r>
    </w:p>
    <w:p>
      <w:r>
        <w:t>Автор қаламынан туған ерекше қолданысты - окказионал қолданыс деп білеміз.</w:t>
        <w:br/>
        <w:t>Бұл қолданыс - С. Мұратбековтің қазақ тілін байыту, көркейту, қырлап айшықтау</w:t>
        <w:br/>
        <w:t>бағытындағы еңбегі, ізденістерінің жемісі.</w:t>
        <w:br/>
        <w:t>Біздің мақсатымыз С. Мұратбеков қолданысында фразеологизмдердің</w:t>
        <w:br/>
        <w:t>мәтінтүзушілік мүмкіндіктерін анықтау болғандықтан, қайсыбір басы ашық</w:t>
        <w:br/>
        <w:t>мәселелерде, тұжырымдарды қайталауды жөн көрмедік. Десек те,</w:t>
        <w:br/>
        <w:t>С. Мұратбеков шығармаларындағы фразеологизмдерді арнайы зерттеу,</w:t>
        <w:br/>
        <w:t>синтаксистік, морфологиялық, семантикалық тұрғыдан тереңдете қарастыру қазақ тіл</w:t>
        <w:br/>
        <w:t>білімінде қыруар тіл фактілерін берері анық.</w:t>
        <w:br/>
        <w:t>ӘДЕБИЕТТЕР ТІЗІМІ:</w:t>
        <w:br/>
        <w:t>1. Сарбасова Қ. Қазақ тіліндегі етістікті фразеологизмдер. Астана, 2008.</w:t>
        <w:br/>
        <w:t>2. Мұратбеков С. Таңдамалы шығармалары 1, 2 том. Алматы, 1982.</w:t>
        <w:br/>
        <w:t>ӘОЖ 811.512.122373</w:t>
        <w:br/>
        <w:t>ТІЛ САБАҚТАРЫНДАҒЫ ЖАТТЫҒУ ЖҰМЫСТАРЫ</w:t>
        <w:br/>
        <w:t>Қ.Б. Дармишева</w:t>
        <w:br/>
        <w:t>Пограничник орта мектебі. Мектепке дейінгі шағын орталығы мен коммуналдық</w:t>
        <w:br/>
        <w:t>мемлекеттік мекемесі</w:t>
        <w:br/>
        <w:t>Мақалада қазақ тілі сабақтарындағы жазба жұмыстар қарастырылады. Атап</w:t>
        <w:br/>
        <w:t>айтқанда. жаттығу жұмыстарының түрлері ажыратылады. Тіл сабақтарындағы.</w:t>
        <w:br/>
        <w:t>орындалапын жаттығу жұмыстарына қойылатын талаптар, орындау шарттары</w:t>
        <w:br/>
        <w:t>көрсетіліп, мұғалім іс-тәжірибесімен бөліседі.</w:t>
        <w:br/>
        <w:t>В статье рассматриваются организация и проведение письменных упражнений на</w:t>
        <w:br/>
        <w:t>занятиях казахского языка. Они классифицируются по видам. Указаны требования к</w:t>
        <w:br/>
        <w:t>письменным заданиям, способы выполнения. Эти задания взяты из опыта работы</w:t>
        <w:br/>
        <w:t>преподавателя.</w:t>
        <w:br/>
        <w:t>Тле ағтісіе йесі үу Ле уугінеп Іа5Кх аг іе Іеззопв о-КагаКһ Тапдиаде, а!8о вһоуп Іһе</w:t>
        <w:br/>
        <w:t>турев оу үугіпеп 1азКв. Ретапав оп уугіпеп 1азКз а! Тапдиаде сіазве5, ІЛе уғауз оҒФоіпе та5іө. Тһе</w:t>
        <w:br/>
        <w:t>геасһеғ дейі ууй һег рғаспсе аа віуеп аптісіе.</w:t>
        <w:br/>
        <w:t>157</w:t>
        <w:br/>
        <w:t>І.Жансүгіров атындағы ЖМУ ХАБАРШЫСЫ /%1/2013</w:t>
        <w:br/>
        <w:t>Тһе сотршегв һоугеуег аге поі, оҒ сошве, сараМе оҒ ҺА у герізсіпе (һе (еасһегв.</w:t>
        <w:br/>
        <w:t>Тһеге аге 8ШІ воте Не!45 үуһісі: ӛһош( Бе претадей. Тһеу аге: (ехі (гапв1абоп, ргоуібіпе а</w:t>
        <w:br/>
        <w:t>соой Геейһаск, еззау таКіпе (еуегуһіпе сопсетпіпе та/іпе зепепсез), вотаттаг сВесісіпе.</w:t>
        <w:br/>
        <w:t>Тһеге аге һипдгеб оҒ1гапвіабіпе іюо!5 ап4 войуғаге Ғог 4гапвіабоп, а/һоцеҺ іс Һав поб</w:t>
        <w:br/>
        <w:t>Бееп геаНгей Жог һе шовб рагі. Тһеве ігапв!агіпе шасһіпев шаКе васһ тів(аКев (һас а пабуе</w:t>
        <w:br/>
        <w:t>вреаКег яоша сопвідег іс пос еуеп іШіотайсаЙу ог атапштабйсаЙу сотгесі. Тһезе рговгатв</w:t>
        <w:br/>
        <w:t>аге сараМе о? (тапвіабіпе віпріе зепгепсев уі0 ІНйе іШотайс аваре. Апу деуіайопв тот</w:t>
        <w:br/>
        <w:t>Феве Ғогтшіа сапзе вегіопв ӘтеаКаоуупв іп (һе сопртеһепвіҺі су оҒ тасімпе-ітапвізгесі (ех.</w:t>
        <w:br/>
        <w:t>Ап ехатріе оҒ а тасіһіпе (гапвіабоп, сопріе(ейі Лу 21, 2000, із ргезелейі оп (һе</w:t>
        <w:br/>
        <w:t>ргеуіоив раве. Тһе (ехг із (акеп Жгот (һе орепіпе оҒ һе ріау Суғало 4е Вегдеғас, уүтіШеп іп</w:t>
        <w:br/>
        <w:t>Етепсһ Һу Ейтопа Ковзғапа (1987). Тһе Ев( сойшап 15 (Ве огіріпа! (ехб, (һе весопа, а</w:t>
        <w:br/>
        <w:t>шапвіабоп Фопе Бу а Іштап (гапвізіог, апа (һе (Інігі, ап ехатріе оҒ тасінпе (тапвіагіоп.</w:t>
        <w:br/>
        <w:t>(Теасһіпе Епдіізһ ав а зесопа оғ Еогеідп Гапдиаде Тһіға ейіноп, Бу Магіаппе Сеісе-</w:t>
        <w:br/>
        <w:t>Миксіп, р. 478-479).</w:t>
        <w:br/>
        <w:t>Іс 1 обуіойв (һас (һе шасііпе Ғайв іп оте Тезішгев. Ғівбу, іі фоев по( һауе Іһе</w:t>
        <w:br/>
        <w:t>тедшігей 4а(аһаве Ғог піпе(еетіҺ сепішгу іӘіют. Могеоуегт, еззелбілі ізшев аге (ізішесі (оо:</w:t>
        <w:br/>
        <w:t>е ішаМШу о «івйпелшеһ ріпга! оппв (“Кі4етв, ші4е-сіазв шап, ІасКеу, равев”) ап4 іһе</w:t>
      </w:r>
    </w:p>
    <w:p>
      <w:r>
        <w:t>тізішетртегабоп оҒ (һе ргеровіпоп 4 ая “уһ” таһег (ап “ай? (“А Кергевепіайоп уу (һе</w:t>
        <w:br/>
        <w:t>Новһе! оҒВшршпду”).</w:t>
        <w:br/>
        <w:t>Егот (із ехатріе уой сап сІеайу ее Іһа( сотршетв аге АШу сараМе оҒ пейһег</w:t>
        <w:br/>
        <w:t>таіКіпе пог (гапвіабіпе ЯШ (ехе |21.</w:t>
        <w:br/>
        <w:t>Меуегіһе!е5, (һеге аге а 1ос тоге асбіуійев апа Ғогтв оҒ (абу ч/һеге шасініпев аге оғ</w:t>
        <w:br/>
        <w:t>а воой пве ап4 еуеп 5шгравв Һшпап аҺ1Ібіев іп оте роіпів. байһегіпе апа віогіпе Бір даға,</w:t>
        <w:br/>
        <w:t>(гШ ехегсізев, адарбуе (евбіпе, Фік(ап( сопипапісайоп үһеге Ішпап тешогу шау һе</w:t>
        <w:br/>
        <w:t>дейсіепі, ог ү/һеге һшпап рабепсе тау Бе ехһапв(ей. біпіріе сіа5вгоот уійео, тесогдіпе апа</w:t>
        <w:br/>
        <w:t>теуіеугіпе аге 1Не ехатріев оҒшасһіпе”5 айуапавев оуег һіпап5.</w:t>
        <w:br/>
        <w:t>МаеҺ оҒ Тапсчаге Іеагпіпе 18 шаіпізіпей Бу тереагіпе, әҮйһейһег 4 шау һе а</w:t>
        <w:br/>
        <w:t>зошпа, а ууога ог а рВгаве. (пке а Һатап, у/һо сап ге Пгей оҒ тереабіпе (һе ваше зешепсев,</w:t>
        <w:br/>
        <w:t>муогбв ог войп45, а сопршег 15 (іге!е55 апа сап гереа( апуфіпе Іміпбгедй (іше 1Ғ пеейей.</w:t>
        <w:br/>
        <w:t>МсСагһу (1994) ваув 1һа( соприбетв һауе вресіз! айуашавев: огвапі?абоп оҒ та(егізі апкві</w:t>
        <w:br/>
        <w:t>тапФот ргевешабоп, всогіпе апа гесога-Кееріпе, вгарһісв апа апітабоп.</w:t>
        <w:br/>
        <w:t>Вш фе тові сопштоп пве оҒ һе сопршетв 5 (һе Ішетпег. ІС і 10 зау (һас сопіршет</w:t>
        <w:br/>
        <w:t>аге таіпіу изей а5 а шеап соппісайоп таКіпе 4 а вооа сһоісе Жог Іеггпіпе а Когеірп</w:t>
        <w:br/>
        <w:t>Таприаге. ҮҮе саП іс Сошршет Медйілей Соттшпісайоп (СМС) |31.</w:t>
        <w:br/>
        <w:t>Соттштісайоп (һгоцеһ соприбетв ехіөі іп (ууо (урев вупсһтопоив апа азупсһтоповв</w:t>
        <w:br/>
        <w:t>(гегі-іше). Е-таШпв ів сопвійегей ав азупсһгопойв. ІК 18 а воой сіюісе іог ап асбуйу</w:t>
        <w:br/>
        <w:t>ошбвійе (һе сІаввгоот. Мапу (іп һауе Бееп ваій аһош (Ві апа шапу асбіуійев һауе Бееп</w:t>
        <w:br/>
        <w:t>девірпей ог васһ Кіпа оҒ сопишчсабоп.</w:t>
        <w:br/>
        <w:t>167</w:t>
        <w:br/>
        <w:t>І.Жансүгіров атындағы ЖМУ ХАБАРШЫСЫ 7% 1 /2013</w:t>
        <w:br/>
        <w:t>Құрастыру, талдау, салыстыру, табу, топтау, дәлелдеу, қорытынды шығара білу</w:t>
        <w:br/>
        <w:t>дағдыларын қалыптастыратын жаттығулардың әр сабақта жүргізілуі мұғалімнің</w:t>
        <w:br/>
        <w:t>шеберлігіне, қабілетіне, табандылығына байланысты.</w:t>
        <w:br/>
        <w:t>Мектеп оқушысының сауаттылығын арттыруда сөз таптарының дұрыс жазылу</w:t>
        <w:br/>
        <w:t>емлесін меңгертудің орны ерекше. Бағдарламада пунктуациялық және емлелік</w:t>
        <w:br/>
        <w:t>сауаттылыққа арнайы сағаттар бөлінбейді. Тыныс белгілері синтаксистік тақырыптар</w:t>
        <w:br/>
        <w:t>аясында, сөздердің жазылу емлесі сөз таптарын, фонетикаға қатысты тақырыптармен</w:t>
        <w:br/>
        <w:t>бірге беріледі. Оқушының емлелік және пунктуациялық тұрғыдан сауатты жазуын</w:t>
        <w:br/>
        <w:t>қамтамасыз ету үшін, емлелік ережелерді меңгеруі үшін, мысалы, сөз таптарын өткенде</w:t>
        <w:br/>
        <w:t>арнайы сағат арнап, жаттығу жұмыстарын түрлендіріп берген орынды әрі нәтижелі</w:t>
        <w:br/>
        <w:t>болмақ.</w:t>
        <w:br/>
        <w:t>Тілімізде қимылдың, іс-әрекеттің әртүрлі белгісін, амал-тәсілін, мекенін,</w:t>
        <w:br/>
        <w:t>мезгілін, себебі мен мақсатын білдіретін сөз табы үстеудің емлесін меңгертуде</w:t>
        <w:br/>
        <w:t>пайдаланып жүрген жаттығулар мен тапсырмаларды әріптестер назарына ұсынамын.</w:t>
        <w:br/>
        <w:t>Үстеудің сөз табы ретінде лексика-грамматикалық сипаты меңгертілгенен кейін, өз</w:t>
        <w:br/>
        <w:t>тәжірибемде, оның жазылу емлесіне сағат бөліп, сабақ барысында төлемегендей жұмыс</w:t>
        <w:br/>
        <w:t>түрлері орындалады. Тапсырма шарттары жеңілден ауырға, жалпыдан жалқыға қарай</w:t>
        <w:br/>
        <w:t>қағидаларына негізделеді. Жаттығу, тапсырма шарттары, мәтіндер, көрнекіліктерді әр</w:t>
        <w:br/>
        <w:t>сабақта әр мұғалім өз тұрғысынан өзгертіп отыруға мүмкіндіктері бар.</w:t>
        <w:br/>
        <w:t>1. Үстеудің мағыналық түрлерін қайталау үшін жаттығу. Тапсырма шарты: «адасқан»</w:t>
        <w:br/>
        <w:t>үстеулерді өз тобына қайтару.</w:t>
        <w:br/>
        <w:t>Мезгіл: амалсыздан, сонша, бекерге, бірталай</w:t>
        <w:br/>
        <w:t>Мекен: қыстыгүні, бүгін, бірте-бірте, артта</w:t>
        <w:br/>
        <w:t>Сын-қимыл: әдейі, бірқыдыру, кілең, осында, босқа</w:t>
      </w:r>
    </w:p>
    <w:p>
      <w:r>
        <w:t>(бейне)</w:t>
        <w:br/>
        <w:t>Мөлшер: әрең, бұрынғыша, ертең, ала жаздай</w:t>
        <w:br/>
        <w:t>Күшейткіш: өйтіп-бүйтіп, әрі-бері, әрмен</w:t>
        <w:br/>
        <w:t>Мақсат: мүлдем, емін-еркін, осылай, қолма-қол</w:t>
        <w:br/>
        <w:t>Себеп-салдар: бірталай, сәл, әжептәуір, ендігәрі</w:t>
        <w:br/>
        <w:t>Бұл жаттығуды таблицаны карточка, перфокарта түрінде таратуға, немесе интерактивті</w:t>
        <w:br/>
        <w:t>тақта көмегімен орындауға болады.</w:t>
        <w:br/>
        <w:t>2. Үстеу сөздерді орынды қолдану дағдысын қалыптастыруға арналған жаттығу.</w:t>
        <w:br/>
        <w:t>Тапсырма шарты: берілген сөйлемдердегі үстеулерді мәндес үстеулермен алмастырып,</w:t>
        <w:br/>
        <w:t>салыстыру.</w:t>
        <w:br/>
        <w:t>Көзіңді ашып жұмғанша айшылық алыс жерлерден жылдам хабар алғызды (ЫА).</w:t>
        <w:br/>
        <w:t>Өтірік, өсек, мақтаншақ</w:t>
        <w:br/>
        <w:t>Еріншек, бекер мал шашпақ (А).</w:t>
        <w:br/>
        <w:t>Ақырын жүріп анық бас, еңбегің кетпес далаға...</w:t>
        <w:br/>
        <w:t>Жоғары-төмен үйрек-қаз ұшып тұрса сымпылдап...(А)</w:t>
        <w:br/>
        <w:t>Ертегідегі жан-жануарлар адамша сөйлейді.</w:t>
        <w:br/>
        <w:t>Ерен еңбегі үшін ардақтаймыз ананы.</w:t>
        <w:br/>
        <w:t>Ала жаздай егіс басындамыз. Мұнша байлық оңай өсірілмейді. Нағыз бақыт - еңбекте.</w:t>
        <w:br/>
        <w:t>Кілең сайдың тасындай ауыл азаматтары осында.</w:t>
        <w:br/>
        <w:t>3. Берілген үстеулердің синонимдерін тауып, қатарларды толықтыру.</w:t>
        <w:br/>
        <w:t>Әдейі - ... босқа - ...</w:t>
        <w:br/>
        <w:t>Іпгері - ... амалсыздан - ...</w:t>
        <w:br/>
        <w:t>Қыруар - ... жылдам - ...</w:t>
        <w:br/>
        <w:t>Тым-... әжептеуір - ...</w:t>
        <w:br/>
        <w:t>4. Тұрақты тіркестердің қайсысы үстеу мәніне ие, үстеу сөзден баламасын табуға бола</w:t>
        <w:br/>
        <w:t>ма?</w:t>
        <w:br/>
        <w:t>159</w:t>
        <w:br/>
        <w:t>І.Жансүгіров атындағы ЖМУ ХАБАРШЫСЫ 7% 1 /2013</w:t>
        <w:br/>
        <w:t>Айтылғанның бәрі мұғалім үшін жаңалық емес. Бірақ, қайта бір соғып, «Нені</w:t>
        <w:br/>
        <w:t>үйреттім?», «Қандай дағды мен іскерлік қалыптастырдым, жаттығудың орны және</w:t>
        <w:br/>
        <w:t>қызметі қаншалықты?» деген сияқты сұрақтарға үңілсе деген ойдан туған пікірді ортаға</w:t>
        <w:br/>
        <w:t>салдық.</w:t>
        <w:br/>
        <w:t>ӘОЖ 378</w:t>
        <w:br/>
        <w:t>ҚЫТАЙ ТІЛІМЕН ҚАЗАҚ ТІЛІНІҢ ГРАММАТИКАЛЫҚ</w:t>
        <w:br/>
        <w:t>АЙЫРМАШЫЛЫҚТАРЫ</w:t>
        <w:br/>
        <w:t>Жұмағали Қаныша</w:t>
        <w:br/>
        <w:t>І.Жансүгіров атындағы Жетісу мемлекеттік университеті, Талдықорған қ.</w:t>
      </w:r>
    </w:p>
    <w:p>
      <w:r>
        <w:t>Бұл мақалада қытай тілі мен қазақ тілінің грамматикасы және олардың</w:t>
        <w:br/>
        <w:t>айырмашылықтары, ерекшеліктері қарастырылған. Қытай тіл білімінің дамуы, сөз</w:t>
        <w:br/>
        <w:t>таптары,сан есімдері туралы айтылған. Жалпы тіл біліміне еңбек сіңірген ғалымдарының</w:t>
        <w:br/>
        <w:t>зерттеу нысанасы, еңбектері, пікірлері қарастырылған.</w:t>
        <w:br/>
        <w:t>В этой статье рассматривается особенности и различие грамматики китайского и</w:t>
        <w:br/>
        <w:t>қазахского языков. В статье изложены развитие лингввистики китайского языка и части</w:t>
        <w:br/>
        <w:t>речи. Также рассматривается мнения заслуженных ученых в сфере языкознания.</w:t>
        <w:br/>
        <w:t>Тһів алісіе аізсивзев ресшіагійев апа аШегепсев оу Сһіпеезе апа КатаКһ Тапдиавев. Тһіз</w:t>
        <w:br/>
        <w:t>агіісіе 4еуогей (о ІЛе 4еуеіортепі рапв о) реесһ апа Ііпдиізгісв о/ Сһіпеев 1апсиаве. Неге ағе изей</w:t>
        <w:br/>
        <w:t>всіетійс гезеагсһев, уіеуув, тапиаі8 у/Йісі аге допе іп іһе Йе18 о/ сепега! Піпдиізгісв.</w:t>
        <w:br/>
        <w:t>Тірек сөздер: парадигма, лингвистика, лексика, грамматика, нумеративті сөздер,</w:t>
        <w:br/>
        <w:t>синхронды, контрастивтік зерттеу принциптері</w:t>
        <w:br/>
        <w:t>Жүйесі бір-біріне ұқсамайтын тілдердің негізгі ерекшеліктерін салғастырмалы</w:t>
        <w:br/>
        <w:t>зерттеудің жалпы тіл білімімен қатар шет тілдерін оқыту жұмыстарында да мәні зор,</w:t>
        <w:br/>
        <w:t>маңызы жоғары. Біздің зерттеу тақырыбымыз қытай тіліндегі мөлшер сөздерді қазақ</w:t>
        <w:br/>
        <w:t>тілімен салғастыра қарастыруымыз осындай қажеттіліктен туындап отыр.</w:t>
        <w:br/>
        <w:t>Қытай және қазақ тілдеріндегі мөлшер бірліктері туралы қазақ тіл білімінде шағын</w:t>
        <w:br/>
        <w:t>мақалалар мен азын-аулақ лингвистикалық зерттеулер жарық көргені болмаса,</w:t>
        <w:br/>
        <w:t>толықтай зерттелді деп айту қиын. Осыған орай қытай және қазақ тілдеріндегі мөлшер</w:t>
        <w:br/>
        <w:t>сөздерді ғылыми тұрғыдан жүйелей отырып, олардың лексикалық, грамматикалық</w:t>
        <w:br/>
        <w:t>қырлары бойынша тілде қалыптасқан заңдылықтар аясында салғастыра отырып, халық</w:t>
        <w:br/>
        <w:t>игілігіне жарату тақырыптың өзектілігін көрсетеді.</w:t>
        <w:br/>
        <w:t>Зерттеудің өзектілігі сөйлеушінің ақиқат шындықтағы мөлшер мағынасының қазақ</w:t>
        <w:br/>
        <w:t>тілінде берілуін кешенді түрде зерттейтін жұмыстың қажеттілігімен және осыны</w:t>
        <w:br/>
        <w:t>білдіретін тілдің әр түрлі деңгейлік құралдарының парадигмасын айқындауға,</w:t>
        <w:br/>
        <w:t>семантикалық құрылымын зерттеуге арналған еңбектердің болмағандығымен</w:t>
        <w:br/>
        <w:t>айқындалады.</w:t>
        <w:br/>
        <w:t>Контрастивті салғастырмалы лингвистика - тіл біліміндегі ең жас саланың бірі.</w:t>
        <w:br/>
        <w:t>Әлем тілдерін жоспарлы түрде синхронды салғастыра зерттеу ХХ ғасырдың 60-70-</w:t>
        <w:br/>
        <w:t>жылдарында көптеген ғалымдардың, әдіскерлердің еңбектерінде бастау алған</w:t>
        <w:br/>
        <w:t>болатын. Салыстырмалы лингвистика мәселелеріне деген ынта-ықыластың өсуін шет</w:t>
        <w:br/>
        <w:t>елдік Р.Ладо, В.Матезиус, В.Скаличка секілді | ғалымдардың еңбектерінен көруге</w:t>
        <w:br/>
        <w:t>болады.</w:t>
        <w:br/>
        <w:t>Құрылымы әр түрлі тілдерді салғастыра зерттеудің маңыздылығына ең</w:t>
        <w:br/>
        <w:t>алғашқылардың бірі болып академик Н.Л.Марр терең мән берген еді |1, 4101. Ол былай</w:t>
        <w:br/>
        <w:t>161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кітабының есім сөздер тарауында былай деген: «Өзі сөз емес, бірақ зат санымен</w:t>
        <w:br/>
        <w:t>қабысып келетін сөздер болады. Мысалы, ат, арба деген</w:t>
        <w:br/>
        <w:t>Тек ХХ ғасырдың 50-жылдарынан кейінгі уақытта ғана қытай тіліндегі сөз</w:t>
        <w:br/>
        <w:t>таптарының құрамында ол жеке сөз табы болып, ресми атау алды. 1954-1956 жылдары</w:t>
        <w:br/>
        <w:t>құрастырылған «Қытай тілінің мектеп грамматикасының уақытша жүйесі»</w:t>
        <w:br/>
        <w:t>оқулығында: затты немесе қимылды білдіретін мөлшер сөздерге «сандық мөлшер сөз»</w:t>
        <w:br/>
        <w:t>Деген анықтама берілген. Пекин университетіндегі «Қазіргі қытай тілінің</w:t>
        <w:br/>
        <w:t>грамматикасы» оқулықтарында мөлшер сөздерді қытай тілінің сөз таптары құрамына</w:t>
        <w:br/>
        <w:t>енгізу мәселесі бойынша кейінгі жылдарда мөлшер сөздерді зерттеушілер Хе Жие мен</w:t>
        <w:br/>
        <w:t>Го Сианжын мен Ли Үймиң еңбектері аталады. Мөлшер сөздерге қатысты пікірлерді</w:t>
        <w:br/>
        <w:t>Жао Юанрен, Паул Кратович еңбектерінен кездестіруге болады.</w:t>
      </w:r>
    </w:p>
    <w:p>
      <w:r>
        <w:t>Қытай Ұлттар Университеті филология факультетінің қытай тілі бөлімінің</w:t>
        <w:br/>
        <w:t>оқытушылары құрастырған «Қытай тіліндегі мөлшер сөздердің қолданылуы» деген</w:t>
        <w:br/>
        <w:t>еңбекте мөлшер сөздерді заттық мөлшер сөздер, етістік мөлшер сөздер, күрделі мөлшер</w:t>
        <w:br/>
        <w:t>сөздер деп үш топқа бөліп, «заттық мөлшер сөздер заттардың санын мөлшерлеуді</w:t>
        <w:br/>
        <w:t>білдіреді», «етістік мөлшер сөздер әрекеттің немесе қимылдың ретін санауды</w:t>
        <w:br/>
        <w:t>білдіреді», «ал күрделі мөлшер сөздер екі мөлшер сөздің бірігуі арқылы жасалып,</w:t>
        <w:br/>
        <w:t>күрделі бір бірлікті білдіреді» деген анықтамалар берілген. Оны Жаң Ваңчи (1992), Го</w:t>
        <w:br/>
        <w:t>Сианжын ( 1987) еңбектерінен табуға болады. Лүй Шушяң (ЕІЯЙН) «Қазіргі қытай</w:t>
        <w:br/>
        <w:t>тіліндегі 800 сөз» деген кітабында мөлшер сөздерді: жекелік мөлшер сөздер,</w:t>
        <w:br/>
        <w:t>жинақтық мөлшер сөздер бөлшектік мөлшер сөздер (часты (ЯРӘФНЯ ),</w:t>
        <w:br/>
        <w:t>сыйымдылық мөлшер сөздері (ЭЙ), уақытша мөлшер сөздер, өлшемдік мөлшер</w:t>
        <w:br/>
        <w:t>сөздер, тәуелсіз мөлшер сөздер, қимылдық мөлшер сөздер, күрделі мөлшер сөздер деп</w:t>
        <w:br/>
        <w:t>топтастырады.</w:t>
        <w:br/>
        <w:t>«Қазіргі қытай тілінде етістік пысықтау түрінің екінші бөлігі мөлшер сөз бола</w:t>
        <w:br/>
        <w:t>алмайды», дейді С.Е.Яхонтов және оны өз кітабында нақты мысалдармен дәлелдейді</w:t>
        <w:br/>
        <w:t>(6,1021. Мәскеу тіл білімі мектебінің мөлшер сөздерді зерттеушілері ғалым</w:t>
        <w:br/>
        <w:t>В.М.Солнцев пен оның ұстазы Н.Н.Коротковтың еңбектері ерекше орынға ие екендігін</w:t>
        <w:br/>
        <w:t>атап айта аламыз. Өз кітабында В.М.Солнцев жеке аффикстерден зат және нәрселердің</w:t>
        <w:br/>
        <w:t>мөлшерін немесе өлшемін білдіретін сөздерді бөлу қажет деп біледі. Мұндай сөздер</w:t>
        <w:br/>
        <w:t>тәуелсіз мағыналы сөздер болып, жекелік аффикстерінің алдында келіп, анықтауыш</w:t>
        <w:br/>
        <w:t>сипатына ие болуымен ерекшеленеді деп, оған -- ҘЕ / уі уғап сһа) бір кесе шай, -&lt;</w:t>
        <w:br/>
        <w:t>ЖИЯуі 4а уап сһа| бір үлкен кесе шай, т. 6. деген тәрізді мысалдар ұсынады. В.И.</w:t>
        <w:br/>
        <w:t>Горелов, О.М.Готлиб, В.А.Курдюмов және О.А.Омельченконың еңбектерінде қытай</w:t>
        <w:br/>
        <w:t>тіліндегі мөлшер | сөздер «счетныев слова)» деп қарастырылған. Орыс</w:t>
        <w:br/>
        <w:t>қытайтанушыларының еңбектерінің басым бөлігінде мөлшер сөздерді «классификатор</w:t>
        <w:br/>
        <w:t>(счетные слова)» деп атаған.</w:t>
        <w:br/>
        <w:t>Қытай тіліндегі заттық мөлшер сөздерді сауыт-сүйек жазбаларынан(8 22)</w:t>
        <w:br/>
        <w:t>кездестіреміз. Бұлар заттық мөлшер сөздер тұрмыстағы қажет бұйымдардың, сауда-</w:t>
        <w:br/>
        <w:t>саттықта қолданылатын сөздердің негізінде пайда болғандығының дәлелі.</w:t>
        <w:br/>
        <w:t>Ең алғашқы пайда болған мөлшер сөздердің өзіндік ерекшеліктері бар, яғни олар зат</w:t>
        <w:br/>
        <w:t>есімнен жасалғандығы анық байқалып тұр.</w:t>
        <w:br/>
        <w:t>Ежелгі Қытайда ұлудың қабығы мен асыл тастар ақша бірлігі ретінде қолданылған.</w:t>
        <w:br/>
        <w:t>Сондай-ақ, ол табиғи көріністердің мөлшерін білдіру үшін де пайдаланылған. 22/2?</w:t>
        <w:br/>
        <w:t>(шапа 8а! діапар) цяннан жүз цян (ян-қытайдың бір ұлты, ЯҒТСИШап вһі</w:t>
        <w:br/>
        <w:t>Пап)атыздан он атыз алдыңы НІН Пвап| заттың өзін білдірсе, соңғы! |Пап|</w:t>
        <w:br/>
        <w:t>мөлшерін білдіріп тұр.</w:t>
        <w:br/>
        <w:t>Металл жазбаларында |%%| мөлшер сөздердің қолданылуы заттық мөлшер сөздер</w:t>
        <w:br/>
        <w:t>ретінде ғана кездеседі. Бірақ сауыт-сүйек жазбаларындағы мөлшер сөздерге қарағанда,</w:t>
        <w:br/>
        <w:t>163</w:t>
        <w:br/>
        <w:t>І.Жансүгіров атындағы ЖМУ ХАБАРШЫСЫ 7% 1 /2013</w:t>
        <w:br/>
        <w:t>Халық «Орнын тапқан сөз - асыл» деп бекер айтпаған. Сайын Мұратбеков</w:t>
        <w:br/>
        <w:t>қолданысында (әңгімелерінде) «асылға айналған» фразеологизмдер саны біршама.</w:t>
        <w:br/>
        <w:t>Олардың қолданылу принциптері, әдіс-тәсілдері, таңдау-талдау амалдары да әр қилы.</w:t>
        <w:br/>
        <w:t>Алдымен осы фразеологизмдерді семантика - тақырыптық жағынан топтастырамыз: 1.</w:t>
        <w:br/>
        <w:t>Сөйлеу, ойлау фразеологизмдері; 2. Көңіл-күй фразеологизмдері; 3. Қарым-қатынас</w:t>
        <w:br/>
        <w:t>фразеологизмдері; 4. Адамның физиологиялық қалып-сапасын білдіретін</w:t>
        <w:br/>
        <w:t>фразеологизмдер, т.б. ең негізгілері осылар |1|. Осы фразеологизмдерді атқаратын</w:t>
        <w:br/>
        <w:t>функциясына қарай жіктейік. Біріншіден, образ жасау, кейіпкерге мінездеме беруде,</w:t>
        <w:br/>
        <w:t>екіншіден, белгілі бір жағдайға (ситуация) қорытынды жасауда, үшіншіден, әзіл-оспақ,</w:t>
        <w:br/>
        <w:t>эжуа-күлкіні аңғартуда, төртіншіден, адамдың әртүрлі психологиялық жай-күйін</w:t>
        <w:br/>
        <w:t>білдіруде қолданылатыны байқалады. Жазушы қай әңгімесінде де кейіпкердің көңіл-</w:t>
        <w:br/>
        <w:t>күйлерін жағымды - жағымсыз эмоцияға байланысты жан құбылыстарын оқты</w:t>
      </w:r>
    </w:p>
    <w:p>
      <w:r>
        <w:t>көзімен ату, қаны қараю, ыза болу, қабақ шыту, мырс етіп күлу, зығырданы қайнау,</w:t>
        <w:br/>
        <w:t>көңілі су сепкендей басылу, жымың-жымың қағу, іші удай ашу, зәресі ұшу, жүрегі зу</w:t>
        <w:br/>
        <w:t>ету, тіс қайрау, үрейі ұшу, төбе құйқасы шымырлау, көзі шарасынан шығу, екі көзі</w:t>
        <w:br/>
        <w:t>боталау, көңілдері жарасу, жүрегі сыздау, көзі шатынау, көзі жасаурау, сай-сүйкгі</w:t>
        <w:br/>
        <w:t>сырқырау, тамағына жас тығылу, ала көзімен ату, екі езуі екі құлағына жету, шала</w:t>
        <w:br/>
        <w:t>бүліну, зәре-құты қалмау, езу тарту, қабағынан қар жауу, т.б. тұрақты тіркестерді</w:t>
        <w:br/>
        <w:t>пайдалана отырып жеткізеді (2).</w:t>
        <w:br/>
        <w:t>Кейіпкерлерінің қалып-сапасын суреттеуде: сай-сүйегі сырқырау, міз бақпау,</w:t>
        <w:br/>
        <w:t>бесіктен белі шықпай жатып, көзі ілініп кету, үстінен ауыр жүк түскендей болу, бір уыс</w:t>
        <w:br/>
        <w:t>болып бүрісу, кежегесі кейін тарту, қара терге түсу, мұрттай ұшу, кірпігі айқаспау, қара</w:t>
        <w:br/>
        <w:t>басу, қызып қалу, жақ жүндері үрпию, екі көзі төрт болу, сең соққандай, қол қусырып</w:t>
        <w:br/>
        <w:t>отыру, ат жалын тартып міну, демін ішіне тарту, кірпідей жиырылу, кілт тоқтау,</w:t>
        <w:br/>
        <w:t>ұйқысы шайдай ашылу, тер басу, қалпақтай ұшу, айызы қану, иегі иегіне тимеу, т.б.</w:t>
        <w:br/>
        <w:t>қолданады (2).</w:t>
        <w:br/>
        <w:t>Ой -сезімді білдіретін фразеологизмдер жалпы, қазақ тілінде көп емес. Десек</w:t>
        <w:br/>
        <w:t>те Сайын Мұратбеков оларды кейіпкер іс-әрекетін баяндауда жиі қолданып, оқырман</w:t>
        <w:br/>
        <w:t>мен кейіпкер арасындағы байланысты қоюландыра түседі. Көз тастау, құлағын тосу,</w:t>
        <w:br/>
        <w:t>қалың ой, ойға бату, асау сезім, көз жіберді, көз қиығын салу, құлақ аспау, үш ұйықтаса</w:t>
        <w:br/>
        <w:t>ойына кірмеу, кірерге жер таппау, құлақ түру, секем алу, күдікпен қарау, сырттай есту,</w:t>
        <w:br/>
        <w:t>есіне түсу, көзі тайып кету, көңілге тоқу, есінде жоқ, көрген түстей, сыр білдірмеу,</w:t>
        <w:br/>
        <w:t>қабырғаңмен кеңес, ой түбіне жете алмау, үш ұйықтаса түсіне кірмеу, т.б. (21.</w:t>
        <w:br/>
        <w:t>Табиғат құбылысы, негізінде, авторлық суреттеулерде баяндалады. Сайын</w:t>
        <w:br/>
        <w:t>Мұратбеков әңгімелеріндегі ауыл, табиғат көріністері, табиғат құбылыстарын</w:t>
        <w:br/>
        <w:t>сипаттауда жиі кездесетін фразеологизмдер: таң қылаң бере, көз байлану, ақша бұлт,</w:t>
        <w:br/>
        <w:t>ала қыстай, қазбауыр бұлттар, көз тұндыру, қоңыр салқын, өкпе тұс, қоян жон</w:t>
        <w:br/>
        <w:t>(жоталар), хош иіс, көз байлану, жеті түн, тас қараңғы, ымырт үйірілу, қас қараю, көзге</w:t>
        <w:br/>
        <w:t>түртсе көргісіз, тастай қараңғы түн, жалғыз аяқ жол, төте жол, екі кештің арасында, күн</w:t>
        <w:br/>
        <w:t>ұясына қонғанша, күн райы бұзылу, күн ұясынан шығу, сары шұнақ аяз (21.</w:t>
        <w:br/>
        <w:t>Этнографизмдер де жазушы шығармаларында қолданылады: жат жұрттық,</w:t>
        <w:br/>
        <w:t>сүйекке таңба, от жақ, оң жаққа салу, жылу жинау, сыбағасын жеу, ат суыту, басын</w:t>
        <w:br/>
        <w:t>құбылаға беру, сүйінші сұрау, сегіз өрім қамшы, қара шаңырақ, құтты орнына қондару.</w:t>
        <w:br/>
        <w:t>Кейіпкер портетін мінездеу, сипаттауда: қара қайыстай қату, арыстай азамат,</w:t>
        <w:br/>
        <w:t>бармағынан бал тамған, пісте мұрын, қып-қызыл нарттай, қаз мойын, көздің жауын алу,</w:t>
        <w:br/>
        <w:t>ұрты суалған, түрі суық, ақ жарқын, жағы суалу, ер мінезді, салт басты, түсі суып сала</w:t>
        <w:br/>
        <w:t>беру, шымыр денелі, жылы шырайлы, екі иығына екі кісі мінгендей, қара торы, іші</w:t>
        <w:br/>
        <w:t>бауырына кіру, түлкідей бұлаңдау, қанын ішіне тарту, т.б. халық аузындағы, жиі</w:t>
        <w:br/>
        <w:t>айтылатын тұрақты теңеуге айналған фразеологизмдер қолданылып, авторлық</w:t>
        <w:br/>
        <w:t>баяндаудың «әрін» кіргізеді |2).</w:t>
        <w:br/>
        <w:t>154</w:t>
        <w:br/>
        <w:t>І.Жансүгіров атындағы ЖМУ ХАБАРШЫСЫ 7% 1 /2013</w:t>
        <w:br/>
        <w:t>олардың мазмұны күрделірек, саны да көп. Ол мөлшер сөздер өлшем, ақша,</w:t>
        <w:br/>
        <w:t>сыйымдылық бірліктерін білдірген. Мыс ЖЕЛЕ” (ун пін зап Бай ууи 8һі уги</w:t>
        <w:br/>
        <w:t>піш) Сиырдан үш жүз елу бес бас. ЗҒҰДЗЕ |Үапе піап Ба уапе| Қой басы жиырма</w:t>
        <w:br/>
        <w:t>сегіз тұяқ.</w:t>
        <w:br/>
        <w:t>Бір зат есімге ұқсамайтын бірнеше мөлшер сөз қолданылады, мыс. “Ғсһе) арбаға |44</w:t>
        <w:br/>
        <w:t>Шапе| , 3Ж |сһепе| мөлшер сөздері қолданылды: /%2:7- ғ сһе вһі Папа) Он екі</w:t>
        <w:br/>
        <w:t>машина.</w:t>
        <w:br/>
        <w:t>Заттық мөлшер сөздердің дамуы аса күрделі, әрі ұласпалы. Себебі қоғамда мөлшерді</w:t>
        <w:br/>
        <w:t>өлшеудегі бірліктердің көбеюіне байланысты өлшем бірліктері де көбейген. Табиғи</w:t>
        <w:br/>
        <w:t>көріністерге, заттардың бейнелеріне қарай ““ /ғе), /7 Пош, Жлапа|, ЖІ|тпіап| жиі</w:t>
        <w:br/>
        <w:t>қолданылатын жекелік мөлшер сөздер пайда болып, дамыды.</w:t>
      </w:r>
    </w:p>
    <w:p>
      <w:r>
        <w:t>1. Зат есімдердің мөлшерін шамалағанда, сан есімді қолдану әдісі әлі кең көлемде</w:t>
        <w:br/>
        <w:t>жүйелі арнаға түспеген кез;</w:t>
        <w:br/>
        <w:t>2. |і --НЕІНД «сан есім “- мөлшер сөз» құрылымы зат есімнің алдында қолданылған,</w:t>
        <w:br/>
        <w:t>бірақ салыстырып қарағанда, бұл құрылымының әлі де зат есімдердің соңынан</w:t>
        <w:br/>
        <w:t>қолданылуы жиі кездеседі;</w:t>
        <w:br/>
        <w:t>3. Мөлшер сөздер әлі де кемелдену деңгейіне жетпеген, орны нақтыланбаған мөлшер</w:t>
        <w:br/>
        <w:t>сөздердің біразы әлі де болса сақталып қалған. Бір-біріне ұқсамайтын зат есімдерді бір</w:t>
        <w:br/>
        <w:t>сөйлемнің ішінде мөлшерлеген кезде, оны тек қана бір мөлшер сөзбен білдіруге</w:t>
        <w:br/>
        <w:t>болады. Мысалы, 2 ҒЖ-7-2 (сһе та ег гі уу 8һі әлі рі 1.Арба атымен - 250.</w:t>
        <w:br/>
        <w:t>Бұл мысалда атқа да, арбаға дарі 1 мөлшер сөзі қолданылған. ЖғСҒАЖ Пйапе</w:t>
        <w:br/>
        <w:t>мап ег дап геп 41) Он мың әскер, екі мың ат. Адамға да арбаға да бір мөлшер сөз</w:t>
        <w:br/>
        <w:t>қолданылған.</w:t>
        <w:br/>
        <w:t>Лю Шыжу: «Қытай тіліндегі қимылдық мөлшер сөздер Вэй жин оңтүстік, солтүстік (%)</w:t>
        <w:br/>
        <w:t>ІЕрЕЛЕ) дәуірінде пайда болды немесе сол кездерде біртіндеп пайда бола бастады»,-</w:t>
        <w:br/>
        <w:t>дейді. Сондай-ақ Қытайдың Цинь дәуірі кезіндегі жазбалардан да қимылдық мөлшер</w:t>
        <w:br/>
        <w:t>сөздердің де қолданыста болғаны аңғарылады. Мыс. ЖИЕ, 2 ИРЕ</w:t>
        <w:br/>
        <w:t>Ж. ПХіпоіе гһеп Ві уи хі йе Фопе, паі ве Іш тіпе зап гһопе), ге лу өлеңін үш қайтара</w:t>
        <w:br/>
        <w:t>айтып шықты. ЖА ҮЮ2, ЖЖС, Ей Ж2. Пшогеп уи а гһі, зһі Бо йа же</w:t>
        <w:br/>
        <w:t>гһі, зап хип вһи 2)е.|</w:t>
        <w:br/>
        <w:t>Ал қазіргі қытай тілінде бұл сөз мөлшерлік қызмет атқармайды, «%%27һопв» сөзіне</w:t>
        <w:br/>
        <w:t>сәйкес «ИЯ Мап» мөлшер сөзі қолданылады. 2-мысалда «214% вап хшп іш 2һе» «6</w:t>
        <w:br/>
        <w:t>хата» сөзіне қазіргі қытай тіліндегі «Мі Мап» сөзі сәйкес келеді.</w:t>
        <w:br/>
        <w:t>Көне қытай тіліндегі шығармаларда көп кездесетін тағы бір мөлшер сөз «-іуі</w:t>
        <w:br/>
        <w:t>сһепе» «ұрып болу, соғып болу» деген етістіктік мағынаны көрсетеді. «-уі</w:t>
        <w:br/>
        <w:t>сһепе» сөзінің қазіргі қытай тіліндегі мағынасы «- Гуіхіа» іс-әрекеттің қысқа</w:t>
        <w:br/>
        <w:t>мерзімде істелуін білдіреді. «--НӘуі сһепр» 22) 2» тіркесінің соңынан жалғасып</w:t>
        <w:br/>
        <w:t>толықтырғыш (4М48) болып, іс әрекетті білдіретін «ІІ ұру, соғу» қимылының</w:t>
        <w:br/>
        <w:t>мөлшерін білдіріп тұр.</w:t>
        <w:br/>
        <w:t>Ғхіа - қимылдық мөлшер сөзі қимыл-әрекеттің қысқа уақытта және сол әрекеттің</w:t>
        <w:br/>
        <w:t>төмен қарай бағытталған рет санына қаратылады. Мыс. ЖИЕ ЛИ ЕК.</w:t>
        <w:br/>
        <w:t>ПМипаі :һапе хіппе Бе )і Папе йао Ба! уихіа). Шешесі қолына таяқ алып, Сиаңның</w:t>
        <w:br/>
        <w:t>арқасынан және екі аяғынан нешеме рет ұрды.</w:t>
        <w:br/>
        <w:t>ЖВіап - іс-әрекеттің басталғаннан аяқталғанға дейінгі барысының мөлшерін білдіреді.</w:t>
        <w:br/>
        <w:t>Мыс-/ Ж7О8, НИЖЕ. |апан діап Бап, гі 4е ді уі.| Мың рет оқысаң, мағынасын</w:t>
        <w:br/>
        <w:t>өзің түсінесің. Б/Б -ТС/ҒУА, ШЕГЕР. |Ниатеі діап аш вһі, вһш 1ои Бай Бап Пао.|</w:t>
        <w:br/>
        <w:t>Қасын мың рет сызып, шашын жүз рет тарады.</w:t>
        <w:br/>
        <w:t>164</w:t>
        <w:br/>
        <w:t>І.Жансүгіров атындағы ЖМУ ХАБАРШЫСЫ 7% 1 /2013</w:t>
        <w:br/>
        <w:t>Сөйлеу мәнді фразеологизмдер: тілінің уын төгу, тіл қату, аузынан ақ ит кіріп,</w:t>
        <w:br/>
        <w:t>көк ит шығу, артық ауыз сөз, әңгіме басын шалу, тіл қатпау, дәті жетпеу, ауыз жаппау,</w:t>
        <w:br/>
        <w:t>жер-жебіріне жету, шер тарқатысу, арыз-армандарын айту, ернін қыбырлату, баж ете</w:t>
        <w:br/>
        <w:t>түсу, жағы тынбау, жан дауысы шығу, есіп сөйлеу, тіс жармау, сөзге ілінісу, шымбайға</w:t>
        <w:br/>
        <w:t>батар сөз, суық хабар, т.б. Хабарлау, сырласу, сөзге келісу сияқты сөз қызметтерін</w:t>
        <w:br/>
        <w:t>атқарып, «айтты», «де, деп, деді» тәрізді етістіктердің орнына жұмсалады (2).</w:t>
        <w:br/>
        <w:t>Қозғалысты білдіретін фразеологизмдер: үкідей ұшу, зыта жөнелу, дедектей</w:t>
        <w:br/>
        <w:t>жөнелу, т.б.</w:t>
        <w:br/>
        <w:t>Фразеологизмдерді көркем әдебиетте қолданудың екі түрлі тәсілі бар:</w:t>
      </w:r>
    </w:p>
    <w:p>
      <w:r>
        <w:t>Фразеологизмдерді өзгеріссіз, қаз-қалпында қолдану;</w:t>
        <w:br/>
        <w:t>Фразеологиялық тіркестердің жаңғыртылып қолданылуы.</w:t>
        <w:br/>
        <w:t>С. Мұратбеков авторлық баяндауда бұл екі тәсілдің екеуін де қолданады.</w:t>
        <w:br/>
        <w:t>Соғыстан кейінгі жылдарда армияда талай нәрселерді біліп, көп жерді аралап,</w:t>
        <w:br/>
        <w:t>көп дүниені көріп, көңілге тоқып қайтқан сияқты еді, қазір соның анық бәрі есінде жоқ.</w:t>
        <w:br/>
        <w:t>Көрген түстей ғана еміс-еміс қана оралады. Сол есіне түсіп, әуелде көңілі біраз секем</w:t>
        <w:br/>
        <w:t>алып калды. Мойындарына ақша мінген адамдардың өстіп шопандардан жылу</w:t>
        <w:br/>
        <w:t>жинайтын әдеттері. Күсен де атын тарағанын тоқтатып құлақ түрген: машинаның</w:t>
        <w:br/>
        <w:t>дүрілі естілді (Күсен - Күсеке). Қыз үрейі ұшып, қалшылдап, көзі шарасынан шығып,</w:t>
        <w:br/>
        <w:t>екінші қолымен кабинаның есігін қармай берді. Ұзақ от жаққа өзі жатқан соң,</w:t>
        <w:br/>
        <w:t>көкірегін толтыра тыныстап, тың тыңдады. Қыздың тамырын басып байқап көрмек</w:t>
        <w:br/>
        <w:t>оймен әзілдеп, бір-екі тіл қатты. Тамағына тас тығылғандай боп көзі жасаурап</w:t>
        <w:br/>
        <w:t>жұтына берді. Ұзақ кінәлі пішінмен жалтақтап әкесіне бірер рет көз қиығын салған. Өз</w:t>
        <w:br/>
        <w:t>баласын бауырына сыйғызбаған қытымыр атанып, бүкіл ел-жұрттың алдында сүйекке</w:t>
        <w:br/>
        <w:t>таңба болар дәл осындай қорлықты кешу қай ата-анаға жеңіл тиер дейсің. Әкесі</w:t>
        <w:br/>
        <w:t>қайтып тіл қатқан жоқ. Танаға деп айтқандарының бәрі өзінің зағын да аяздай қарып</w:t>
        <w:br/>
        <w:t>жатқанын сезбей ме екен?... тек таң алдында ғана көзі ілініп, бір сәтке тынығып еді.</w:t>
        <w:br/>
        <w:t>Осы кезде атасының ашы дауысы шықты (Отау үй). Әкесі сонша әлжуаздығына</w:t>
        <w:br/>
        <w:t>зығырданы қайнайды. Жанай сілейіп отырып қалды. Енді Бақыттың көңілі су сепкендей</w:t>
        <w:br/>
        <w:t>басылды. Оның долбарлап сөйлегенінен әдебиет жапа шекпес-ау, ал шаруашылықтың</w:t>
        <w:br/>
        <w:t>жапа шегіп жүргені хақ. Сауыншылар сиырлардың алдына жем-шөп салған болып, енді</w:t>
        <w:br/>
        <w:t>кешкі сауынға кіріскелі халаттарын киіп, шелектерін жуып, үй мен қораның ортасында</w:t>
        <w:br/>
        <w:t>қолды-аяққа тұрмай зыр жүгіруде. Сөйтіп, бүгін түнде көп жұртқа дабыра қылмай</w:t>
        <w:br/>
        <w:t>қызды құтты орнына қондырудың қамы басталған көрінеді. Жаңағы айтқандарының</w:t>
        <w:br/>
        <w:t>шыбын шаққандай да қауқары болған жоқ (Көкорай).</w:t>
        <w:br/>
        <w:t>С. Мұратбековтің фразеологизмдерді жаңғырта, өзгерте, арасына сөз кіріктіре</w:t>
        <w:br/>
        <w:t>қолданатын тұстары жиі кездеседі.</w:t>
        <w:br/>
        <w:t>Ыза кернеу - ашуға булықты, күйіп-жанды деген мағынаны білдіреді. «Кенет</w:t>
        <w:br/>
        <w:t>Жанайдың бойын әлдеқандай бір ыза, ызақорлық кернеді» деген сөйлемде «ыза</w:t>
        <w:br/>
        <w:t>кернеу» тұрақты тіркесін жазушы өз баяндауында ашу-ызаға булығумен қатар,</w:t>
        <w:br/>
        <w:t>кейіпкер бойында ызақорлық қаситеттің барлығын сыйыстыра беруді көздеген.</w:t>
        <w:br/>
        <w:t>«Мысалы бұрын ауылдағылар Жанайды түктің исі кірмейтін боқмұрын бала ғой деп</w:t>
        <w:br/>
        <w:t>есептеп келсе, ендігі жерде оған деген көзқарас мүлдем басқаша» сөйлемінде «мұрнына</w:t>
        <w:br/>
        <w:t>ніс келмеді», «түктің иісін сезбеді» - ештеңеден хабары жоқ, дәнеңе білмейді</w:t>
        <w:br/>
        <w:t>мағынасындағы мәндес тұрақты тіркестерді «түктің исі кірмейтін» деп өзгерте отырып,</w:t>
        <w:br/>
        <w:t>ол сөз тіркесті «боқмұрын» кемсіту мәніндегі сөзбен толықтырып, қиыстырады да,</w:t>
        <w:br/>
        <w:t>фразеологизмдердің бастапқы мағынасына қосымша реңк береді.</w:t>
        <w:br/>
        <w:t>Бұрынғы жағымсыз істі қайта еске салды, өткен-кенткенді қайта қозғады</w:t>
        <w:br/>
        <w:t>мағынасындағы «ескі жараның аузын ашу (тырнау)» тұрақты тіркес жазушы</w:t>
        <w:br/>
        <w:t>баяндауында: Әрине, әзіл орайына қарай әзілдеп айтты. Бірақ жараның аузын удай</w:t>
        <w:br/>
        <w:t>ашытып, тырнап кетті. Бұл сөйлемде тұрақты тіркес сыңарларының арасына</w:t>
        <w:br/>
        <w:t>экспрессивті сөздер (удай ашыту) кіріктірілген, бұл кіріктіру тіркес экспрессиясын</w:t>
        <w:br/>
        <w:t>155</w:t>
        <w:br/>
        <w:t>І.Жансүгіров атындағы ЖМУ ХАБАРШЫСЫ 7% 1 /2013</w:t>
        <w:br/>
        <w:t>Әлемнің тілдік бейнесін танудағы негізгі ұғым-түсініктердің біріне мөлшер, өлшем</w:t>
        <w:br/>
        <w:t>мазмұны да кіреді. Қытай тілі мен қазақ тілінде, ауызекі тілде де, жазба тілде де белсенді</w:t>
        <w:br/>
        <w:t>қызмет атқаратын мөлшер лексемаларының аясы ауқымды болып келеді. Қалыптасқан</w:t>
        <w:br/>
        <w:t>үрдіске сәйкес қазақ тіл білімінде сандылық категориясына, әдетте, өзара ұқсас, бірақ</w:t>
        <w:br/>
        <w:t>белгілі бір тұрғыдан тәуелсіз екі ұғымға: көптік ұғымы мен мөлшер ұғымына байланысты</w:t>
        <w:br/>
        <w:t>құбылыстар жатқызылады.</w:t>
        <w:br/>
        <w:t>Қытай тілі аса күрделі тіл болғандықтан, онда мөлшер сөздердің саны көп және</w:t>
      </w:r>
    </w:p>
    <w:p>
      <w:r>
        <w:t>әрбір мөлшер сөздің ойды анықтайтын, толықтайтын, сипаттайтын өзіне тән қызметі</w:t>
        <w:br/>
        <w:t>бар. Сондықтан олардың бірінің орнына бірін ауыстырып қолдануға келмейді. Қытай</w:t>
        <w:br/>
        <w:t>тіліндегі мөлшер сөздердің қолданылуы сөз тіркесіндегі немесе сөйлемдегі білідретін</w:t>
        <w:br/>
        <w:t>мағынасы жағынан, мөлшерлік мағынасымен, құрылымдық қызметі жағынан жіктеліп,</w:t>
        <w:br/>
        <w:t>ерекшеленеді. Ал қазақ тіліндегі мөлшер сөздер жеке сөз табы ретінде</w:t>
        <w:br/>
        <w:t>қарастырылмағанымен, тілде атқаратын қызметтеріне қарай олар сан есімдердің</w:t>
        <w:br/>
        <w:t>құрамындағы нумеративті сөздер немесе өлшем сөздер, счетті сөздер, есептік сөздер</w:t>
        <w:br/>
        <w:t>деп аталып жүр.</w:t>
        <w:br/>
        <w:t>Мөлшер сөздердің сезімдік, формалық және тілдік реңктерін нақты білу мөлшер</w:t>
        <w:br/>
        <w:t>сөздерді дұрыс қолдануымызға көмектесіп қана қоймай, оларды шебер таңдай</w:t>
        <w:br/>
        <w:t>білуімізге көмектеседі, тілді одан да көрікті қыла түседі.</w:t>
        <w:br/>
        <w:t>Қорыта келгенде, шетел тілінің жүйесін саналы түрде меңгеру барысында ана тілімен</w:t>
        <w:br/>
        <w:t>салғастыру қазақ тілінің ерекшеліктері мен айырмашылықтарын жүйелі түрде,</w:t>
        <w:br/>
        <w:t>тереңірек түсінуге, меңгеруге, пайымдауға жол ашады.</w:t>
        <w:br/>
        <w:t>ӘДЕБИЕТТЕР ТІЗІМІ:</w:t>
        <w:br/>
        <w:t>1. Буранов Дж. Сравнительная типология английского языка и тюркских языков.-</w:t>
        <w:br/>
        <w:t>М.,1983. 264 с.</w:t>
        <w:br/>
        <w:t>2. Ма Цзен Чжүң Г.Н. І5203ІН| .Грамматика сауаты. -Пекин,1898.</w:t>
        <w:br/>
        <w:t>3. Яхонтов С.Е Категория глаголов в китайском языке.- Ленинград, 1957</w:t>
        <w:br/>
        <w:t>4. Байтұрсынов А. Тіл тағылымы. - Алматы, 1991. - 3846</w:t>
        <w:br/>
        <w:t>5. Лүй Шушяң Қытай грамматикасының қысқаша очеркі. -Пекин, 1956. - 290 6.</w:t>
        <w:br/>
        <w:t>ПС 378.147.2:811.112.2.</w:t>
        <w:br/>
        <w:t>(8ІЧС СОМРОТЕК ТЕСНКОІ.ОСЧЕВ ІМ ТЕАСНІКС-</w:t>
        <w:br/>
        <w:t>А КОКЕІСУ І.АМССАСЕ</w:t>
        <w:br/>
        <w:t>Кабепоуа М.К., Ка!і?һапоу М.М.</w:t>
        <w:br/>
        <w:t>?һегуви 8ішге Әпіуегзігу патед аЙет І. ?һапвисиғоу, Та!4убоғдап сйу</w:t>
        <w:br/>
        <w:t>Хайаһапоуп отай.сот</w:t>
        <w:br/>
        <w:t>Мақалада бүгінгі таңда шет тілін оқытудағы компьютерлердің қолданылуы жайлы.</w:t>
        <w:br/>
        <w:t>сөз қозғайды. Күннен күнге жаңарып, өзгеріп жатқан технологиямен бірге заманға сай жүру</w:t>
        <w:br/>
        <w:t>қиынға түсуіне байланысты, технологияның соңғы жылдары қалай өзгеретінін болжау оңайға</w:t>
        <w:br/>
        <w:t>түспейді. Алайда сыныптарымыздағы білім алушылар дәл солай қалады. Сондықтан, осы</w:t>
        <w:br/>
        <w:t>технолгияның қалай дамитынын талқылаудың орнына, оның қабілеттерін анықтап оқытуда</w:t>
        <w:br/>
        <w:t>қолдану методикасын ойластыру дұрыс болар.</w:t>
        <w:br/>
        <w:t>Следуюцая статья затронет тему об использований компьютерных технологий в</w:t>
        <w:br/>
        <w:t>изучений иностранного языка. Очень трудно идти в ногу со временем с таким развиваюцимся</w:t>
        <w:br/>
        <w:t>технологией. В то же время аудшпория, изучаюшая иностранный язык, останется тем же.</w:t>
        <w:br/>
        <w:t>Будет разумнее выявшпь способности компьютера и изучить, как оно может быть</w:t>
        <w:br/>
        <w:t>использовано в обучений иностранного языка.</w:t>
        <w:br/>
        <w:t>165</w:t>
        <w:br/>
        <w:t>І.Жансүгіров атындағы ЖМУ ХАБАРШЫСЫ 7% 1 /2013</w:t>
        <w:br/>
        <w:t>көкейтесті мәселелерін қозғады. Бұл басылымдар елдегі жаңалықтармен қоса орыс</w:t>
        <w:br/>
        <w:t>классиктері, зерттеуші ғалымдары, саяхатшылары, атақты адамдар жөнінде жазылған</w:t>
        <w:br/>
        <w:t>материалдармен солардың шығармаларынан үзінділер жариялап тұрды.</w:t>
        <w:br/>
        <w:t>Олар отарлық саясаттың езгісінде отырған қазақ халқының бостандығы мен</w:t>
        <w:br/>
        <w:t>азаттығын аңсап, ел-жұртын ғылымы мен білімі өркендеген халықтар санатында көруді</w:t>
        <w:br/>
        <w:t>қалады. Қазақ халқының дүниетанымына әсер етіп, көзқарасын кеңейтіп,</w:t>
        <w:br/>
        <w:t>прогрессивтік, ағартушылық, бағытта қызмет атқарғанын анық байқауға болады.</w:t>
        <w:br/>
        <w:t>Қазан төңкерісі қарапайым халықтарға азаттық әкелгенімен, қазақ жұртшылығы</w:t>
      </w:r>
    </w:p>
    <w:p>
      <w:r>
        <w:t>сан жылдар бойғы отаршылдық қамытынан босай алмады. Алаш арыстарының бірі А.</w:t>
        <w:br/>
        <w:t>Байтұрсынов «Революция және қазақтар» атты мақаласында қазақ халқының Ақпан</w:t>
        <w:br/>
        <w:t>және Қазан төңкерістерін қалай қарсы алғандығы жөнінде баға бере келіп,</w:t>
        <w:br/>
        <w:t>большевизмді қабылдауға еш дайын еместіктерін ескертеді. Сонымен бірге ол:</w:t>
        <w:br/>
        <w:t>«Россияның орталық аудандарында болышевиктік қозғалыстың қалай өткендігі ең,</w:t>
        <w:br/>
        <w:t>қазақтарға белгісіз, ал шет аймақтарда барлық жерде зорлық, қиянат жасау және</w:t>
        <w:br/>
        <w:t>ерекше диктаторлық өкімет билігімен қатар жүргізіліп отырды. Тоқ етерін айтқанда, ол</w:t>
        <w:br/>
        <w:t>қозғалыс шет аймақтарда революция емес, барып тұрған анархия болды... Егер мұны</w:t>
        <w:br/>
        <w:t>бұрын патша чиновниктері атаған адамдар тобы жүргізіп отырса, енді мұндай</w:t>
        <w:br/>
        <w:t>әрекеттерді большевиктер, коммунистердің атын жамылған адамдар тобы жүргізіп</w:t>
        <w:br/>
        <w:t>отырды» деп революция шындығын алдымызға жайып салады.</w:t>
        <w:br/>
        <w:t>Жаңа дәуір әдебиеті өзінің даму, кемелдену арнасына біржолата түсті. Реалистік,</w:t>
        <w:br/>
        <w:t>романтикалық сарын жарыса өрілген, ұлттық тарихи сананың оянуына бастаған,</w:t>
        <w:br/>
        <w:t>жаңашылдық рухындағы әдебиет бірте-бірте көш түзеп, қазақ қоғамының рухани</w:t>
        <w:br/>
        <w:t>тіршілігінде басымдыққа жетті. Әдебиет белгілі деңгейде ұлтты дамытудың әмбебап</w:t>
        <w:br/>
        <w:t>құралына айналды. Әдебиет тарихынан мәлім әр жанрдағы көркем әдеби мұраларға,</w:t>
        <w:br/>
        <w:t>көркем әдеби, публицистикалық жазбаларға қарағанда, ХХ ғасырдың басындағы ширек</w:t>
        <w:br/>
        <w:t>ғасыр қазақ әдебиетінің бәз қалпында даралық танытқан, халық тағдырының өртіне</w:t>
        <w:br/>
        <w:t>түсіп, санасынан сартап болған ұлттық мүденің тізгінін қолға алған сәті деп қараған</w:t>
        <w:br/>
        <w:t>дұрыс.</w:t>
        <w:br/>
        <w:t>«ХХ ғасыр басындағы қазақ әдебиеті - ұлы дәуірдің: ілгерілеулер, күрес,</w:t>
        <w:br/>
        <w:t>көтерілістер, сұрапыл соғыстар, қиян-кескі төңкерістер дәуірінің әдебиеті. Күрделі көп</w:t>
        <w:br/>
        <w:t>қырлы әдебиет» |4,212|, - деп тұжырымды баға берді профессор Бейсенбай</w:t>
        <w:br/>
        <w:t>Кенжебаев.</w:t>
        <w:br/>
        <w:t>Қазақ қоғамының оянуына, сілкінуіне сол кезеңдегі қазақ баспасөзі өлшеусіз</w:t>
        <w:br/>
        <w:t>үлес қосты. Бұл қатарда ұлттық қозғалыстың серпінді болуына, қарқынды өрістеуіне</w:t>
        <w:br/>
        <w:t>зор ықпал жасаған «Қазақ» газеті. «Қазақтан» кейінгі алаштық идеяны Х.Ғаббасов пен</w:t>
        <w:br/>
        <w:t>Р.Марсеков шығарушылары болған «Сарыарқа» газеті және М.Шоқай шығарған</w:t>
        <w:br/>
        <w:t>«Бірлік туы» газеті өрістетіп отырды. Бұл газеттер қазақ баласының бойына ұлттық</w:t>
        <w:br/>
        <w:t>сезімді, ұлттық ождан мен абыройды сіңірді. Қазақ ғылымының тууына Алаш</w:t>
        <w:br/>
        <w:t>зиялыларының тікелей ықпалы тигені бәрімізге белгілі. Қазақ тіл білімі мен</w:t>
        <w:br/>
        <w:t>әдебиеттануының басында Ахмет Байтұрсынов тұрса, медицина, биология, табиғаттану</w:t>
        <w:br/>
        <w:t>салаларынан Х.Досмұхамедов, математикадан М.Дулатов пен Ә.Ермеков,</w:t>
        <w:br/>
        <w:t>психологиядан Ж.Аймауытов, педагогикадан М.Жұмабаев, ауыл шаруашылығынан</w:t>
        <w:br/>
        <w:t>Т.Шонанұлы, Қ.Кемеңгерұлы арнайы еңбектер жазды.</w:t>
        <w:br/>
        <w:t>Қазақтың жазба әдеби тіліндегі публицистикалық стильдің қалыптасуы 1905-</w:t>
        <w:br/>
        <w:t>1918 жылдар аралығында баспасөз құралдарының көбейе түсуімен түсіндіріледі. Осы</w:t>
        <w:br/>
        <w:t>тұстағы баспасөз беттерінен тілімізде публицистикалық стильдің қалыптаса бастағанын</w:t>
        <w:br/>
        <w:t>көреміз. «Қазақ», «Сарыарқа», «Бірлік туы», «Алаш», «Жас азамат» газеттерінен және</w:t>
        <w:br/>
        <w:t>«Айқап» журналынан т.б. баспасөз құралдарынан қазақ сөзінің қоғамдық-әлеуметтік</w:t>
        <w:br/>
        <w:t>саланың әртүрін көрсететін лексикасының стильдік реңктерге ие бола бастағанын</w:t>
        <w:br/>
        <w:t>байқаймыз.</w:t>
        <w:br/>
        <w:t>172</w:t>
        <w:br/>
        <w:t>І.Жансүгіров атындағы ЖМУ ХАБАРШЫСЫ 7% 1 /2013</w:t>
        <w:br/>
        <w:t>дейді: «... нам нужны черты не только родняшие, но н разьединяцине, нам нужен анализ</w:t>
        <w:br/>
        <w:t>парносближаемых языков и в их расхождениях». Л.В.Шерба, В.В.Виноградов, И.И.</w:t>
        <w:br/>
        <w:t>Мешанинов секілді көрнекті ғалымдар өздерінің еңбектерінде салыстармалы және</w:t>
        <w:br/>
        <w:t>салғастырмалы зерттеудің тіл білімінде алатын орны зор екендігін айқындап берді.</w:t>
        <w:br/>
        <w:t>Жалпы тіл білімінде салыстыра және салғастыра зерттеу барысына көп еңбек</w:t>
        <w:br/>
        <w:t>сіңірген ғалымдар; М.М. Копыленко, С.Е.Исабеков, З.К. Ахметжанова,</w:t>
        <w:br/>
        <w:t>Э.Д.Сүлейменова, М.Т. Сәбитова, Т.А.Аяпова, Қ.Т.Рысалды, Н.С. Пак, КК.</w:t>
        <w:br/>
        <w:t>Дүйсекова, А. Ислам, В.У.Махпиров, Г.Сағидолдақызы, Ж.Есеналиева т. 6.</w:t>
      </w:r>
    </w:p>
    <w:p>
      <w:r>
        <w:t>Салғастырмалы тіл білімін өзінің зерттеу нысаны, нақты мақсаты мен</w:t>
        <w:br/>
        <w:t>міндеттері бар дербес сала деп дәлелдеген У.К.Юсупов контрастивтік зерттеудің</w:t>
        <w:br/>
        <w:t>принциптерін атап көрсетті. Ғалым З.К.Ахметжанова салғастырмалы зерттеудің алты</w:t>
        <w:br/>
        <w:t>принципін айқындап берді. Ол әр түрлі тілдерді салғастыра зерттеудің ең басты</w:t>
        <w:br/>
        <w:t>принциптері ретінде семантикалық және функционалдық ұстанымдарды айрықша</w:t>
        <w:br/>
        <w:t>негіздеді және олар кейінгі зерттеулерге арқау болды, осылардың негізінде жан-жақты</w:t>
        <w:br/>
        <w:t>ашыла түсті.</w:t>
        <w:br/>
        <w:t>Дж. Буранов лингвистиканың типологиялық салалары ретінде генетикалық</w:t>
        <w:br/>
        <w:t>типологияны, құрылымдық типологияны, ареалды типологияны, салыстырмалы</w:t>
        <w:br/>
        <w:t>типологияны өзара ажырата келіп, салыстырмалы типологияның контрастивті</w:t>
        <w:br/>
        <w:t>лингвистикамен ара-жігін айқындап берді |2, 4401.</w:t>
        <w:br/>
        <w:t>Қазақ тіл білімінде қытай тілі мен қазақ тілін салғастыра зерттеуге арналған Ф.</w:t>
        <w:br/>
        <w:t>Дәулетованың “Қытай және қазақ тілдерінің салғастырмалы фразеологиясы” (1999 ж.)</w:t>
        <w:br/>
        <w:t>атты кандидаттық диссертациясы, Т.Қалибекұлының «Қытай және қазақ тілдеріндегі</w:t>
        <w:br/>
        <w:t>сөз тіркесінің құрылымы мен семантикалық ерекшеліктері» және Ж.</w:t>
        <w:br/>
        <w:t>Тұрсыналиқызының «Қытай және қазақ тілдеріндегі жай сөйлемдердің құрылымдық</w:t>
        <w:br/>
        <w:t>мағыналық топтары» деген еңбектерін атауға болады.</w:t>
        <w:br/>
        <w:t>Тіл білімінде сандық және мөлшер мағыналы сөздер мен сөз тіркестері</w:t>
        <w:br/>
        <w:t>«түсіндірмелі сөздер» немесе «сандар мен зат атауларының арасында қолданылатын</w:t>
        <w:br/>
        <w:t>сөздер» (Гордлевский В.А.), «нумеративті сөздер» (Кононов А.Н. , Шербак А.М.),</w:t>
        <w:br/>
        <w:t>«счеттік есімдер» немесе «счеттік сөздер» («счетные имена», «счетные слова»)</w:t>
        <w:br/>
        <w:t>(Баскаков А.Н., Кайдаров Ә.Т.) деп аталса, кейбір ғалымдар лексиканың бұл бөлігін</w:t>
        <w:br/>
        <w:t>атауда «сан-мөлшерді білдіретін сөздер» (Зейналов Ф.Р.) «мөлшерлік сөздер»</w:t>
        <w:br/>
        <w:t>(Летягина Н.И.), «есептеп шығарылатын» (считаемый), «есептеп шығарылмайтын»</w:t>
        <w:br/>
        <w:t>(несчитаемый),, «санауға келетін» (исчисляемый), «санауға келмейтін»</w:t>
        <w:br/>
        <w:t>(ненсчисляемый) сөздер, метрологиялық лексика, классификаторлар (Молчанова Л.А.),</w:t>
        <w:br/>
        <w:t>мезуративтер (Копыленко М.М., Акуленко В.В., Букревва С.А), «халықтық</w:t>
        <w:br/>
        <w:t>номенклатура» (Дементьева Т.В.) деп атайды.</w:t>
        <w:br/>
        <w:t>Зерттеуші Т.Г.Бугаева мөлшер, өлшем мағыналы сөздер мен сөз тіркестерін ішкі</w:t>
        <w:br/>
        <w:t>семантикалық құрылымдарына қарай классификаторлар, счеттік сөздердің</w:t>
        <w:br/>
        <w:t>жиынтығы, өлшемдік атаулармен байланысы бар құрылымдар деп үш топқа бөледі.</w:t>
        <w:br/>
        <w:t>Бұл терминдердің өзіндік ерекшеліктерін көрсетіп, әрқайсысына жеке-жеке анықтама</w:t>
        <w:br/>
        <w:t>береді |3, 2731.</w:t>
        <w:br/>
        <w:t>Қытай тіл білімінің дамуы ертеден басталған, дегенмен көне заман қытай тілі</w:t>
        <w:br/>
        <w:t>грамматикасы туралы біршама жүйелі жазылған еңбектердің аз екендігі шындық.</w:t>
        <w:br/>
        <w:t>Бірақ бұл қытай тілі грамматикасы мүлде сөз болмады дегенді білдірмейді. Қытайдың</w:t>
        <w:br/>
        <w:t>бектер заманы ғылымның өркендеген дәуірі деп саналады. Тіл білімінің алғашқы</w:t>
        <w:br/>
        <w:t>өркендеуі осы кезден бастау алады. «Мөлшер сөз» атауының мағынасына келсек, ол</w:t>
        <w:br/>
        <w:t>мөлшерлеу, шамалау дегенді білдіреді. Қытай тіл білімінде 1898-1952 жылдар</w:t>
        <w:br/>
        <w:t>аралығындағы ғылыми еңбектерде мөлшерге берілген атауларда бірізділік жоқ екенін</w:t>
        <w:br/>
        <w:t>байқауға болады. 1898 жылы Ма ШЦзенчжүң (ЧІ5203й) «Грамматика сауаты»</w:t>
        <w:br/>
        <w:t>162</w:t>
        <w:br/>
        <w:t>І.Жансүгіров атындағы ЖМУ ХАБАРШЫСЫ 7% 1 /2013</w:t>
        <w:br/>
        <w:t>Тірек сөздер: тіл сабағы, жаттығу жұмысы, тепродуктивті жаттығу,</w:t>
        <w:br/>
        <w:t>шығармашылық мазмұндағы жаттызу, фонетикалық, морфологиялық, лексикалық,</w:t>
        <w:br/>
        <w:t>синтаксистік жаттығулар.</w:t>
        <w:br/>
        <w:t>Тақырып түсіндіргеннен кейін, жаттығу жұмыстары орындалады дедік. Дұрыс</w:t>
        <w:br/>
        <w:t>ұйымдастылған бұл жұмыстың нәтижесі біріншіден, оқушының білімін нақтылайды әрі</w:t>
        <w:br/>
        <w:t>нығайтады. Екіншіден, өздігінен жұмыс істеуге жаттықтырады, ой қабілетін</w:t>
        <w:br/>
        <w:t>арттырады. Үшіншіден, қажетті кезінде алған білімін тәжірбиеде қолдана білк</w:t>
        <w:br/>
        <w:t>дағдыларын қалыптастырады. Сонымен, сабақтағы жаттығу жұмыстарының басты</w:t>
        <w:br/>
        <w:t>мақсаты - білімнің берік те тиянақты болуын қамтамасыз ету.</w:t>
      </w:r>
    </w:p>
    <w:p>
      <w:r>
        <w:t>Грамматикалық сабақтардағы жаттығу жұмыстарын ұйымдастырушы,</w:t>
        <w:br/>
        <w:t>басшылық етуші - мұғалім. Ол жаттығулардың орындалу сипатына қарай: көру сезімі</w:t>
        <w:br/>
        <w:t>арқылы, есту сезімі арқылы, түсінудің әртүрлі жолдары арқылы орындалатын</w:t>
        <w:br/>
        <w:t>жаттығулар болып бөлінетіндігін және белгілі бір үйлесімділікте сабақта қолданылуы</w:t>
        <w:br/>
        <w:t>керектігін естен шығармайды. Оқушының орындау қызметіне қарай репродуктивті</w:t>
        <w:br/>
        <w:t>және шығармашылық мазмұндағы жаттығулар, орындалу тәсіліне байланысты</w:t>
        <w:br/>
        <w:t>ауызша, жазбаша, жазбаша-ауызша жаттығулар болатындығын, тақырыптың</w:t>
        <w:br/>
        <w:t>қамтылуына байланысты жаттығулардың фонетикалық, лексикалық, морфологиялық,</w:t>
        <w:br/>
        <w:t>синтаксистік, т.б. болып бөлінетіндігін, әрқайсысының өзіндік міндеті, сонымен қатар,</w:t>
        <w:br/>
        <w:t>бір-бірімен ұқсас және айырым белгілерінің барлығын жақсы білуі шарт. Жаттығудың</w:t>
        <w:br/>
        <w:t>сипаты, міндеті, дидактикалық талаптары анықталған соң, мұғалім шешетін басты</w:t>
        <w:br/>
        <w:t>мәселенің бірі - сабақтың мақсатына сай жаттығулар іріктеу. Іріктеу барысында</w:t>
        <w:br/>
        <w:t>шамамен мынадай талаптар қамтылуы тиіс.</w:t>
        <w:br/>
        <w:t>Жаттығудың өтілген тақырыпты пысықтауға, бекітуге бағытталуы;</w:t>
        <w:br/>
        <w:t>Жаттығу кездейсоқ болмай, белгілі бір ретпен келуі, жүйелі ұсынылуы;</w:t>
        <w:br/>
        <w:t>Жаттығу оқушының қызығуын, ынтасын арттырарлық болуы;</w:t>
        <w:br/>
        <w:t>Өз беттерінше жұмыс істеуге дағдыландыруы;</w:t>
        <w:br/>
        <w:t>Шығармашылық сипаттағы жаттығулардың (түсіну сезімі арқылы) болуы.</w:t>
        <w:br/>
        <w:t>Бұл талап - тілектердің орындалу-орындалмауы мұғалімнің қабілетіне және</w:t>
        <w:br/>
        <w:t>оқулықтағы жаттығулар сапасына да байланысты.</w:t>
        <w:br/>
        <w:t>Ендігі жерде мұғалім орындалатын жаттығудың неден басталып, немен</w:t>
        <w:br/>
        <w:t>аяқталатынын анықтайды. Оқушыға жаттығуды не үшін орындайтынын түсіндіреді,</w:t>
        <w:br/>
        <w:t>жаттығу шартын түсінуге көңіл бөледі. Керек деп есептесе, жаттығудың орындалу</w:t>
        <w:br/>
        <w:t>үлгісін көрсетеді. Орындалуын бақылап, бағалайды.</w:t>
        <w:br/>
        <w:t>Сыныптағы жаттығулар көбіне ұжымдық түрде орындалады: бірге талданады,</w:t>
        <w:br/>
        <w:t>түсініксіз болса, мұғалім тарапынан бағыт-бағдар беріледі. Қандай қиын жаттығуды да</w:t>
        <w:br/>
        <w:t>табандылықпен орындауға мүмкіндік бар. Жаңа тапсырманы оқушылардың меңгеру</w:t>
        <w:br/>
        <w:t>дәрежесі де біршама белгілі болады.</w:t>
        <w:br/>
        <w:t>Ал үйге берілетін жаттығулар қандай болуы керек? Мазмұны мен сипаты</w:t>
        <w:br/>
        <w:t>жағынан оқушыға таныс, орындалуы аса қиындық келтірмейтін, жалықтырмайтын, тым</w:t>
        <w:br/>
        <w:t>ұзақ емес әрі тәсіліне қарай аралас тұрғыда болғаны жөн.Үйге үнемі жазбаша</w:t>
        <w:br/>
        <w:t>жаттығулардың берілуі дағдыға айналып кеткенін жасыра алмаймыз. Осындай</w:t>
        <w:br/>
        <w:t>біржақтылық оқушының ауызша жауап беруге дағдыланбауына, талдау жұмысын</w:t>
        <w:br/>
        <w:t>(жаттығу шарттары бойынша) жүргізудегі шұбалаңқылыққа әкеп соғады: Неге? Не</w:t>
        <w:br/>
        <w:t>себепті? Қалай?... сияқты «жетелеу» сұрақтары болмаса, бала жауабына қанағаттану</w:t>
        <w:br/>
        <w:t>мүмкіндігі болмайды.</w:t>
        <w:br/>
        <w:t>Мұғалімнің оқулық жаттығуларымен шектеліп қалмай, шығармашылық</w:t>
        <w:br/>
        <w:t>бағыттағы тапсырмаларды өз тарапынан беруі тәжірбиеде кездеседі. Ол көбінесе...</w:t>
        <w:br/>
        <w:t>қатыстырып сөйлем жаз, көркем шығармадан теріп жаз, сұрақтарға жауап бер, жанұя</w:t>
        <w:br/>
        <w:t>мүшелерінен сұхбат ал, ішінен тап, талда т.б. сипатта болды. Ара-тұра берілетін бұл</w:t>
        <w:br/>
        <w:t>іспеттес жаттығулардың басы артық болмасы анық.</w:t>
        <w:br/>
        <w:t>158</w:t>
        <w:br/>
        <w:t>І.Жансүгіров атындағы ЖМУ ХАБАРШЫСЫ 7% 1 /2013</w:t>
        <w:br/>
        <w:t>оятуға аянбай еңбек етті. Ғалым Ахмедовтің деректеріне сүйенсек, оны 70-тен аса қазақ</w:t>
        <w:br/>
        <w:t>балалары бітіріп шыққан. Олардың ішінде М.Жұмабаев, А.Мәметов, Б.Майлин, т.б. аса</w:t>
        <w:br/>
        <w:t>талантты да дарынды қазақ ұлдары бар. Ал Орынбордағы «Хүсәйния» медресесінде</w:t>
        <w:br/>
        <w:t>Қ.Жұбанов, Ш.Сарыбаев, Б.Сүлеев, Х.Болғанбаев сынды азаматтар оқыған. Осы</w:t>
      </w:r>
    </w:p>
    <w:p>
      <w:r>
        <w:t>азаматтардың ғылымда, әдебиетте, қоғамдық өмірде атқарған қызметтері Алаш</w:t>
        <w:br/>
        <w:t>қауымына белгілі. Бұлар өз білімдерін медреседен алған еді.</w:t>
        <w:br/>
        <w:t>«Галия» отличалась от многих медресе не только постановкой учебного</w:t>
        <w:br/>
        <w:t>процесса, но и Свободолюбимым Духом. Здесь были диспуты, лекции, литературные</w:t>
        <w:br/>
        <w:t>вечера, издавались рукописные журналы на татарском, казахском, узбекском языках.</w:t>
        <w:br/>
        <w:t>“Учашиеся живо откликались на революционные события. Крупная забастовка</w:t>
        <w:br/>
        <w:t>шакирдов состоялись в 1912 году» |1,36| деген мәнді хабарлар мен деректер біраз</w:t>
        <w:br/>
        <w:t>жайдан мағлұмат берсе керек.</w:t>
        <w:br/>
        <w:t>Сонымен «Ғалия» медресесі 12 жыл өмір сүрді. Профессор Қайыржан Бекхожин</w:t>
        <w:br/>
        <w:t>«Қазақ баспасөзінің даму жолдары» деген еңбегінде |2| «Ғалияны» бітірген 154 қазақ</w:t>
        <w:br/>
        <w:t>шәкірттері төте оқу мектептерін ашып, бала оқытқандары жайында тиянақты дерек</w:t>
        <w:br/>
        <w:t>келтіреді. Одан кейінгі екі оқу жылын қосқанда ең аз дегенде екі жүздей қазақ жастары</w:t>
        <w:br/>
        <w:t>жоғары оқу деңгейіндегі медреседен білім алып, елге пайдалы еңбек етті деп</w:t>
        <w:br/>
        <w:t>шамалауға болады.</w:t>
        <w:br/>
        <w:t>1913 жылы Ә. Бөкейханов ұлт-азаттық қозғалыс жетекшілері А. Байтұрсынов</w:t>
        <w:br/>
        <w:t>және М. Дулатовтармен бірге тұңғыш жалпыұлттық баспасөз ұйымы - «Қазақ» газетін</w:t>
        <w:br/>
        <w:t>ұйымдастырды. «Қазақ» газеті апталық басылым болып жарық көрді. Ол Орынбор</w:t>
        <w:br/>
        <w:t>қаласында шығып тұрды. А. Байтұрсынов, М. Дулатов, Ә. Бөкейхановтар барша қазақ</w:t>
        <w:br/>
        <w:t>елінің мүддесін білдіретін ғасырдың ұлттық газетін құра білді. Олар «Қазақ» газетінің</w:t>
        <w:br/>
        <w:t>төңірегіне Шәкәрім Құдайбердіұлы, Халел Ғаббасов, Хайретдин Болғанбаев, Ғұмар</w:t>
        <w:br/>
        <w:t>Қарашев, Райымжан Мәрсеков, Мұхтар Саматұлы сияқты көптеген көрнекті</w:t>
        <w:br/>
        <w:t>қайраткерлер мен ақындарды топтастыра білді. Баспасөз қызметінің қаншалықты зор</w:t>
        <w:br/>
        <w:t>болғандығының бір белгісін біз М.Әуезовтің мына бір сөзінен ұғамыз. «Жазба</w:t>
        <w:br/>
        <w:t>әдебиетте Абайдан соң аты аталатын - «Қазақ» газеті. «Қазақ» газетінің мезгілі</w:t>
        <w:br/>
        <w:t>әдебиетте ұлтшылдық туын көтерген мезгілмен тұстас» (3,231), - дейді ұлы жазушы,</w:t>
        <w:br/>
        <w:t>ғұлама ғалым. «Қазақ» газеті ХХ ғасырдың басындағы азаттық қозғалысының</w:t>
        <w:br/>
        <w:t>стратегиясын анықтап берді. Газет бетінде жарияланған мақалалардың едәуір бөлігі тіл</w:t>
        <w:br/>
        <w:t>мен әдебиет, мәдениет пен тәрбие, халық санасын жетілдіруге арналды, халық ағарту,</w:t>
        <w:br/>
        <w:t>кітап шығару мәселелеріне басымдық берілді. Ә. Бөкейханов бастаған қазақ зиялылары</w:t>
        <w:br/>
        <w:t>отаршылдықтың мәнін ашып көрсетті, газет мұсылман діні мәселесі бойынша ғылыми</w:t>
        <w:br/>
        <w:t>негізделген бағыт ұстанды. «Қазақ» газеті қазақ халқы тарихының бетбұрысты</w:t>
        <w:br/>
        <w:t>кезеңінде шығарылды, өз ұлтының көкейкесті мүдделеріне адал қызмет етті. Ол бүкіл</w:t>
        <w:br/>
        <w:t>қазақ халқын өзінің төңірегіне топтастыра білген ұлттық-саяси және ғылыми-әдеби</w:t>
        <w:br/>
        <w:t>басылым болды.</w:t>
        <w:br/>
        <w:t>Газет беттерінде халыққа білім беру, ұлттық сана-сезімді ояту хақында көптеген</w:t>
        <w:br/>
        <w:t>құнды дүниелер жарық көрді. Ә. Бөкейхановтың қаламынан көптеген тарихи және</w:t>
        <w:br/>
        <w:t>этнографиялық туындылар, атап айтқанда, «Қазақтар», «Сұлтан Кенесары Қасымовтың</w:t>
        <w:br/>
        <w:t>тарихына қатысты материалдар», «Қарқаралы уезіндегі қырғыздардың рулық</w:t>
        <w:br/>
        <w:t>құрылымы» және Абай қазасына арналған «Абай Құнанбаев» атты қазанамалық</w:t>
        <w:br/>
        <w:t>мақаласы, тағы басқа зерттеулері жарық көрді.</w:t>
        <w:br/>
        <w:t>Қоғамдық ой-сана мен әлеуметтік дамудың айнасы баспасөз десек, аталмыш</w:t>
        <w:br/>
        <w:t>кезеңде оянған сананың ұясына айналған көрнекті басылымдар мәдениет рухын септі.</w:t>
        <w:br/>
        <w:t>Ресейде болған төңкеріс дүмпуі нәтижесінде қазақ газеттерінің екінші бір үлкен</w:t>
        <w:br/>
        <w:t>шоғыры, жаңа сипаттағы еркін басылымдар дүниеге келді. «Серке» (1907), «Қазақ»</w:t>
        <w:br/>
        <w:t>(1907), «Қазақстан» (1911-1913), «Ешім даласы» (1913), «Қазақ» (1913-1918),</w:t>
        <w:br/>
        <w:t>«Сарыарқа» (1917-1918), «Алаш» (1916-1917), «Бірлік туы» (1917-1918) т.б. басқа</w:t>
        <w:br/>
        <w:t>газеттер қазақ ұлтының саяси-әлеуметтік ой-санасына түрткі салып, заманның</w:t>
        <w:br/>
        <w:t>171</w:t>
        <w:br/>
        <w:t>І.Жансүгіров атындағы ЖМУ ХАБАРШЫСЫ 7% 1 /2013</w:t>
        <w:br/>
        <w:t>ӘОЖ 811.512</w:t>
        <w:br/>
        <w:t>АВТОРЛЫҚ БАЯНДАУ ТІЛІНДЕГІ ФРАЗЕОЛОГИЗМДЕР</w:t>
        <w:br/>
        <w:t>(С. Мұратбеков шығармалары негізінде)</w:t>
      </w:r>
    </w:p>
    <w:p>
      <w:r>
        <w:t>А.Қ. Ахмежанова</w:t>
        <w:br/>
        <w:t>І. Жансүгіров атындағы ЖМУ, Талдықорған қаласы</w:t>
        <w:br/>
        <w:t>Мақалада авторлық баяндау тіліндегі фразеологизмдердің қолданылу ерекшеліктері</w:t>
        <w:br/>
        <w:t>қарастырылады. С. Мұратбеков шығармаларынан алынған мәтіндер арқылы дәлелденеді.</w:t>
        <w:br/>
        <w:t>Фразеологиялық мәтінтүзушілік сипаты ашылады.</w:t>
        <w:br/>
        <w:t>В статье рассматриваются особенности употребления фразеологизмов в языке</w:t>
        <w:br/>
        <w:t>авторского повествования. Доказывается на примере произведении С. Муратбекова.</w:t>
        <w:br/>
        <w:t>Раскрывается текстообразуюцая сушность фразеологизмов.</w:t>
        <w:br/>
        <w:t>Тле ағісіе сопвідегз ІЛе изіпе ресиіагіПев о рһғазеоіовізте іп ашһоғ”з геропіпе Іапдиаде.</w:t>
        <w:br/>
        <w:t>Шіз рғоуей іп 5. Миға!ВеКоу”8 ууогіС. А18о із орепей Іһе рһғазеоіовісв 1ехі (огтіпе.</w:t>
        <w:br/>
        <w:t>Кіт сөздер авторлық баяндау, кейіпкер тілі фразеологизмдер,</w:t>
        <w:br/>
        <w:t>этнографизмдер, құлпырту, синонимдер.</w:t>
        <w:br/>
        <w:t>Көркем әдебиет тілі туралы сөз болғанда, оны құрайтын екі компонент міндетті</w:t>
        <w:br/>
        <w:t>түрде аталады. Олардың бірі - авторлық баяндау тілі, бірі - кейіпкер тілі. Автор тілі мен</w:t>
        <w:br/>
        <w:t>кйіпкер тілі дегеніміз - шығарма композициясын құрайтын бірліктер. Авторлық</w:t>
        <w:br/>
        <w:t>баяндау кейіпкерге қатысты оқиғаларды баяндап, сипаттап, әңгімелеуге құрылады. Осы</w:t>
        <w:br/>
        <w:t>баяндауда жазушы көркем сөзді, көркемдегіш құралдарды, фразеологизмдерді, мақал -</w:t>
        <w:br/>
        <w:t>мәтелдерді, экспрессивті-эмоционалды сөздерді орынды қолдану арқылы мәтіннің</w:t>
        <w:br/>
        <w:t>«көркін» арттыра түседі.</w:t>
        <w:br/>
        <w:t>Қазақ әдеби тіліндегі әсірелеу, көркемдеу тәсілінің ішінде фразеологизмдердің</w:t>
        <w:br/>
        <w:t>алатын орны ерекше. Фразеологизмдер - көркем шығарма тілін жандандырып,</w:t>
        <w:br/>
        <w:t>астарлап бейнелей суреттеудің тілдегі дайын құралы. Бұлар - халық даналығына</w:t>
        <w:br/>
        <w:t>суарылған образды ойлау үлгісі. Халықтың талай ғасыр сомдап, шындап шығарған</w:t>
        <w:br/>
        <w:t>тұрақты тіркестерін - тіл қазынасының бір бөлшегін өз қажетіне, шығарма мақсатына</w:t>
        <w:br/>
        <w:t>сай қолданбаған бірде - бір жазушы, суреткер жоқ. Ақын-жазушы - сөз шеберлерінің</w:t>
        <w:br/>
        <w:t>бір сыналар жері де, өзін-өзі көрсетер тұсы да осы - сөз қолданысында. «Дертпен тең»</w:t>
        <w:br/>
        <w:t>сөз өнерінің шырқау биікке көтерілуі, ең алдымен жазушыға қойылатын үш шарттың -</w:t>
        <w:br/>
        <w:t>сөздерді дұрыс қолдану, сөз байлығын жете меңгеру және тіл нормасын сақтау - толық</w:t>
        <w:br/>
        <w:t>орындалуына байланысты. Көркем сөз негізгі жетігін сөз қолданыста деп білсек, оның</w:t>
        <w:br/>
        <w:t>екі түрі бар екен: біріншісі - сөзді орнымен, өз жүйесімен дұрыс қолдану да, екіншісі -</w:t>
        <w:br/>
        <w:t>сөзді дұрыс қолдану кезінде әсем де, әсерлі етіп қолдану. Біріншісі - елдің бәріне</w:t>
        <w:br/>
        <w:t>қойылатын жалпы талап болса, екіншісі - ақын-жазушылар үшін міндетті де ерекше</w:t>
        <w:br/>
        <w:t>талап. Көркем шығармада сөз барлық бояу нақышымен, экспрессивті-эмоционалды</w:t>
        <w:br/>
        <w:t>реңкімен, қысқа да нұсқа үнемділігімен көрінуге тиіс. Оны көрсетіп, сөз құдіретін</w:t>
        <w:br/>
        <w:t>танытатын - жазушы. Жазушының тіл байлығы оның қолданған сөз, сөз тіркестерінің</w:t>
        <w:br/>
        <w:t>аз-көптігімен бағаланбаса керек. Бар сөзді қолдану, «құлпырту» ерекшелігімен өлшенсе</w:t>
        <w:br/>
        <w:t>керек.</w:t>
        <w:br/>
        <w:t>Біздің алдымызда ескі, жаңа сөздердің құрылған сөз мұхиты жатыр, осы</w:t>
        <w:br/>
        <w:t>мұхиттан сөз таңдап алуға ұстамдылық, қанағат сезімі, талғам керек. Әр нәрсе өз</w:t>
        <w:br/>
        <w:t>орнында жарасымды, мәселе - сол орынды таба білуде. Шын еңбек осында. Осы</w:t>
        <w:br/>
        <w:t>бағыттағы - сөз қолданыстағы тұрақты сөз тіркестерін қолдану, оны «әсем де әсерлі»</w:t>
        <w:br/>
        <w:t>қолдану тұрғысынан жазушымыз Сайын Мұратбеков әңгімелеріне «барлау» жасап</w:t>
        <w:br/>
        <w:t>көрелік.</w:t>
        <w:br/>
        <w:t>153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Моуғайаув, Іһе тесһпоіову із сһапвіпе 50 ғарійіу, опе )изі саппог /оПоуу йв ғайе. П. ууЙІ Бе</w:t>
        <w:br/>
        <w:t>төге ғеазопаМе 10 үосив оп Іһе аБПйіев оГ іһе тасһіпев ғатһег Іһап Іһе һағАуаге. Үезіеғаау уге һай</w:t>
        <w:br/>
        <w:t>Ретіит 3 сотршегв. Тойау үуе һауе тай! Таріорв, погевооКв, і-рһопев, еіс. Тһе диезііоп із һоу/ үре</w:t>
        <w:br/>
        <w:t>үРЙІ изе ІЙет іп оиғ ейисапіоп.</w:t>
      </w:r>
    </w:p>
    <w:p>
      <w:r>
        <w:t>Кеу ууоғав: сотршег, 4еуеіортепі, теасһіпд а үогейеп Тапдиаде, сІазғоот аспуйіев,</w:t>
        <w:br/>
        <w:t>соттшипісайоп.</w:t>
        <w:br/>
        <w:t>Сотіпе (о (һе буепіу Нтві сепішгу, уе аП Кпоуу (һаб, ІС і5 (һе гепегабоп оҒ 4еуеюортел(с</w:t>
        <w:br/>
        <w:t>апа Һіеһ (есһпоіогіев. Тодау уге һауе 50 шапу 4еуісев (о һе|р іп опг вішев Вас уге еуеп</w:t>
        <w:br/>
        <w:t>зотейтев һевіаіе у/ ісі: опе (о сһоове. біаліпе тот РСв (о ош: сей рһопев, тр3 ріауегв</w:t>
        <w:br/>
        <w:t>(һе садсей изей іп еуегудау Ше апа уәНісһ соша һе пвей іп едисайоп ав жеШП) аге гооб</w:t>
        <w:br/>
        <w:t>ехатріев. Тһеве радреів аге оҒ а ртеаі ве апа уегу ргаспса! шаКіпр (һе іеасһет”в (ав уегу</w:t>
        <w:br/>
        <w:t>еаву о сату ош. Уізша! гіі5, ІІзіепіпр та(егізі5, уізпа! апФо, ейс. аге шоге ассеввіМе</w:t>
        <w:br/>
        <w:t>Фгоцеһ е!есітопіс деуісев гафег (һап Ғіпдіпе сага, ров(егв тедшгей Жог іе 1ев5опв. Тһе</w:t>
        <w:br/>
        <w:t>сопбпаоввіу айуапсіпе (есһпоіову Һав Бееп таісіпе ог ө0іШев шисһ еавіег Ізіе1у. Үой</w:t>
        <w:br/>
        <w:t>доп” һауе % врепФ шпсһ 8ше ргерагіпр шарв, саг48, рісішгев, еіс. Ліві ореп уош сопршег</w:t>
        <w:br/>
        <w:t>апа “СЗООСШЕ” апу шайепігі уоп пеей. Тһопвапа (юпев оҒ іпіоппайоп аге ауайаМе Шот</w:t>
        <w:br/>
        <w:t>апумВеге іп (һе чог14 (Вгоцеһ (һе УУола Үуіде У/ер.</w:t>
        <w:br/>
        <w:t>5іпсе 1һе Іаіе 19807814 һав Бесоше шоге аррагепі Іһаі сопіршетв аге 6оіпр; іо геріасе шові оҒ</w:t>
        <w:br/>
        <w:t>һе сІазвгоот?8 шаҮегізіз. Тінв уғав Бесапве оҒ (һе ртоутіпр іпіегезі оҒ (һе едасаюогв іп</w:t>
        <w:br/>
        <w:t>арріуіпе (есһпоіову іп (һе сіа5өгоот апа ігісіпе ргеФісбопв аһош Воу/ 4 уоШа а есі (һе</w:t>
        <w:br/>
        <w:t>тодйегп ейасабоп. Тодау тоге ап4 тоге оҒ (Ні сап Бе бееп іп ош: сіа58гоотв: сопіршетв іп</w:t>
        <w:br/>
        <w:t>еуегу сіаввгоот, рго|есіогв, воші 5уіетів, ес. Тһів воев (гпе шаіпіу Ғог езбегі апФ</w:t>
        <w:br/>
        <w:t>Ешореап сошгіев. Іп сойпітіев ІКе КатаЮһяғап Іоса(ед іп сепіта! Авіа М (злейі іп Іше</w:t>
        <w:br/>
        <w:t>19907. Моуу (һас гіоБаНтайоп һа /аіед, іп шапу сошпіев мүогідууіде, сотршесгігіпе ів</w:t>
        <w:br/>
        <w:t>(әкіпе ріасе (һгопеһош (һеве сойпігіев.</w:t>
        <w:br/>
        <w:t>ПпҒогіилагеіу, у/ИҺ һе (есһпоіосіса! деуеЮюртепі (һеге сотев ош (һе Нпапсіз!</w:t>
        <w:br/>
        <w:t>Һәштіет. Еуетубоду теа!12е (һа тарій втомлАһ оҒ Ве (есіпоіору Әш (һе Нпапсе апа Іһе</w:t>
        <w:br/>
        <w:t>Ьшеанстайс варрогі Фо пос аһуғаув НІС һе гедиігетепів Жог (һе у/һо1е сіа55ев. Ғог іпзбапсе, 1Ғ</w:t>
        <w:br/>
        <w:t>мге (аКе ош: всһоо15 іпіо сопвійегабоп уе сап аррагеп(у вау, (һас С із едпірредй ей епоцеһ</w:t>
        <w:br/>
        <w:t>ог а вішдепі” 4ешала Ғог егіле, Вай 4шіпе (һе сошве оҒ Іезгшіпр, шов( Феасһет геаі2е</w:t>
        <w:br/>
        <w:t>е зойуғаге ог һагбуғаге аге пог ар о да(е ог ейһег Фо пос шеес (һе 5/апдагав оҒ а тойегп</w:t>
        <w:br/>
        <w:t>сіа55тооті.</w:t>
        <w:br/>
        <w:t>Іп ош: всһооів, товб оҒ һе сіа5в:оотв аге едшіррейі уу сотіршетгв, асбуе Боаг45 апа</w:t>
        <w:br/>
        <w:t>ргоцесіогв. Ви (һе асбуе Боаг4 аге поб изей Жог ууһас (һеу аге ог. Тһеу аге ігіліу пвейі ае</w:t>
        <w:br/>
        <w:t>“ЫМасі?оагбв” апа Баскотовпа Жог рго)есіогв. Іп гаге сіа55гоотв (һеу аге изей Жог (һе</w:t>
        <w:br/>
        <w:t>іпзіпісіопв. Мові оҒ ош всһооів 8 пве (һе “МасКфоага апа өше сһаШ?, чһегеав іп</w:t>
        <w:br/>
        <w:t>деуеіорей сошитіев 3) һо!1овтапп аге изей іо (еасһ тапу вішдел(5 аса біте (оҒ сошзе, (һі і5</w:t>
        <w:br/>
        <w:t>пос уегу соптоп Жог аП оҒ (һе Епгореап сойпігіев).</w:t>
        <w:br/>
        <w:t>Нозгеуег, Ве ааа су оҒ ейасайоп шаіпіу Әоев пос дерепа оп Іһе Ғогта апа Гипсбоп</w:t>
        <w:br/>
        <w:t>оҒ Ве (есһпоіову. Ассогбіпе (о Маддіе ЗоКо К, іп “Сотршетв іп Гапопаре Теасһіпр”, рооб</w:t>
        <w:br/>
        <w:t>сеасііпе тефодоіору д4ерепа45 шоге оп вошпа рейарору (һап оп ассевз (о апу рагвісшаг іогт</w:t>
        <w:br/>
        <w:t>оҒсотршет (есіпоіору. Тһеге 1в аіғо (һе Ғасі 1һай іодау”в Тесіпоіору ів ртоуғіпр; во Ғав! опе</w:t>
        <w:br/>
        <w:t>саппос |і ҒоПЙоу/ Ив гарій сһапве. бо 1һе тіп Ғосив үҮШІ һе ес шов іу оп шефойоіову</w:t>
        <w:br/>
        <w:t>тайһег ап (һе һагдуғаге.</w:t>
        <w:br/>
        <w:t>Іп Жогесавбіпе (һе (есһпоіогіса! Әішге, іс 15 еззепбігі іо (аКе іпіо сопвідегабоп (һе</w:t>
        <w:br/>
        <w:t>сараБШВев оҒ сопіршег іп (еасһіпе, ап4 у/һас сап Бе Фопе іп (һе Іапрцаве сіа55тооп үһісіһ</w:t>
        <w:br/>
        <w:t>уҮШ тепдіп сштепг еуеп 1Ғ һе (есһппоіору Фоев пос П |.</w:t>
        <w:br/>
        <w:t>166</w:t>
        <w:br/>
        <w:t>І.Жансүгіров атындағы ЖМУ ХАБАРШЫСЫ 7% 1 /2013</w:t>
        <w:br/>
        <w:t>ӘОЖ 88.015.39</w:t>
        <w:br/>
        <w:t>«ЕЛ БҮГІНШІЛ, АЛ ОЛАРДІКІ ЕРТЕҢГІ ҮШІН...»</w:t>
        <w:br/>
        <w:t>Ш.А. Кыяхметова, фғ.к., доцент</w:t>
        <w:br/>
        <w:t>І.Жансүгіров атындағы ЖМУ, Талдықорған қ., Азеі 8һаға Фтай.ти</w:t>
        <w:br/>
        <w:t>Мақалада ХХ ғасырдың бас кезіндегі саяси-әлеуметтік оқиғалар, олардың</w:t>
      </w:r>
    </w:p>
    <w:p>
      <w:r>
        <w:t>мәдениеттің, әдебиеттің дамуына тигізген әсері, ұлт зиялыларының ерен еңбектері жайлы.</w:t>
        <w:br/>
        <w:t>айтылады.</w:t>
        <w:br/>
        <w:t>В статье излагаются социально-полшпические события начала ХХ века, их влияние на</w:t>
        <w:br/>
        <w:t>развшпие кулыпуры и лшпературы, а также о значимых трудах национальных деятелей этого</w:t>
        <w:br/>
        <w:t>периода.</w:t>
        <w:br/>
        <w:t>Тһе апісіе еі ууйһ 1һе зосіо-ройвіса! еуетв о һе 20" сепшгу апа Іһеіғ деуеіортепі іп</w:t>
        <w:br/>
        <w:t>Іһе сийінге апа Ійегайиге апа а!18о і заі4 аБош ІЛе ууотк оупайоп ашһогінев.</w:t>
        <w:br/>
        <w:t>Тірек сөздер: Әдебиет, мәдениет, баспасөз, жанр, қайраткер.</w:t>
        <w:br/>
        <w:t>Кез келген әдебиет бір күннің төңірегінде өрбитін немесе белгілі бір тарихи</w:t>
        <w:br/>
        <w:t>кезеңнің оқиғасын баяндайтын тар ұғымды дүние емес. Мәдениеті бай елдердің</w:t>
        <w:br/>
        <w:t>әдебиеті де қаз тұрып, қалыптасқанша қоғамның дамуы секілді толып жатқан</w:t>
        <w:br/>
        <w:t>өзгерістерді қорытындылай келіп, алдымен өз халқының, кейін жалпы адамзаттың</w:t>
        <w:br/>
        <w:t>ортақ игілігіне айналады. Бұл - заңды құбылыс.</w:t>
        <w:br/>
        <w:t>ХХ ғасыр - қауырт қоғамдық құбылыстар ғасыры. Қазақ халқының тарихында</w:t>
        <w:br/>
        <w:t>бүкіл қоғамдық даму өзгеріске ұшырап, Ресей патшалығы әдейі тұмшалаған ой-</w:t>
        <w:br/>
        <w:t>сананың ояну дәуіріне жол ашқан кезең. Тарихи ұлттық сана түлеп, жаңғырықты. Бұл</w:t>
        <w:br/>
        <w:t>кезеңде өмір сүрген қазақ зиялылары Ә.Бөкейханов, А.Байтұрсынов, М. Дулатов, М.</w:t>
        <w:br/>
        <w:t>Тынышбаев, М. Шоқай, Х. Досмұхамедов, Ж. Досмұхамедов, Ә. Ермеков, Ж. Ақбаев,</w:t>
        <w:br/>
        <w:t>т.б. танымал тұлғалар ұлтты басқа халықтармен терезесі тең даму жолына бастай білді.</w:t>
        <w:br/>
        <w:t>Ұлт зиялылары қазақ қоғамының оянуына атсалысып, халықтың құқықтық,</w:t>
        <w:br/>
        <w:t>эстетикалық санасы мен өнегелі ой-өрісіне зор ықпал етті. Қазақ зиялылары өздерінің</w:t>
        <w:br/>
        <w:t>мақалалары мен көркем шығармаларын Қырым татарларының «Тәржіман», Еділ бойы</w:t>
        <w:br/>
        <w:t>татарларының «Шора», «Уақыт» сияқты басылымдарында жариялады. Онда патша</w:t>
        <w:br/>
        <w:t>үкіметі әкімшілігінің қазақтардың ежелгі заманнан бергі ата қонысын тартып алу</w:t>
        <w:br/>
        <w:t>саясатын сынады. Мақала авторлары сонымен қатар қазақ халқына христиан дінін</w:t>
        <w:br/>
        <w:t>күштеп таңып, оларды шоқындыруға, қазақтың ана тілін қолданыстан ығыстырып</w:t>
        <w:br/>
        <w:t>шығаруға тырысқан келеңсіз әрекеттеріне қарсы күресті.</w:t>
        <w:br/>
        <w:t>Бұл дәуірдегі ақын-жазушылардың, білікті азаматтардың бәрі дерлік медреседе</w:t>
        <w:br/>
        <w:t>білім алып, саяси көзқарасы қалыптасқан, ел қамын жейтін қайраткер дәрежесіне дейін</w:t>
        <w:br/>
        <w:t>көтерілген еді. Ресей империясының отарлау ісі дін мен тілге ауыз салып, елдіктен</w:t>
        <w:br/>
        <w:t>кетіре бастаған тұста, Байтұрсыновша айтқанда, «Енді жату жарамастың» кезі келді.</w:t>
        <w:br/>
        <w:t>Қоғамдық ойға көшбасшы жаңа тұрпатты қоғамдық-саяси әрі әлеуметтік күш қажет</w:t>
        <w:br/>
        <w:t>болды. Бұндай күш алғашында ана тілінде сауат ашып, сонан соң медреселерде оқып,</w:t>
        <w:br/>
        <w:t>өз ұлтының тарихы мен ұлттық ерекшелігін жеге танып-білген, түркі тектес ғұламалар</w:t>
        <w:br/>
        <w:t>мен ойшылдар танымынан тағылым алған, кейіннен орыс оқу орындарында</w:t>
        <w:br/>
        <w:t>тәрбиеленіп, білімін жетілдірген, сөйтіп, елі үшін қызмет етуге даярланған, яғни</w:t>
        <w:br/>
        <w:t>«Шығыс» пен «Батысты» тең игерген алғашқы қазақ зиялылары болатын.</w:t>
        <w:br/>
        <w:t>ХХ ғасыр басында биік даму сатысына көтерілген «Ғалия» медресесі Ресейдегі</w:t>
        <w:br/>
        <w:t>алдыңғы қатарлы оқу орны болған. Осы оқу орнында дін сабақтарымен қатар</w:t>
        <w:br/>
        <w:t>математика, физика, химия, тарих, философия және басқа да пәндер оқытылған.</w:t>
        <w:br/>
        <w:t>«Ғалия» медресесінен талай қазақ балалары білім алып, ұлттық рухты, ұлттық сананы</w:t>
        <w:br/>
        <w:t>170</w:t>
        <w:br/>
        <w:t>І.Жансүгіров атындағы ЖМУ ХАБАРШЫСЫ 7% 1 /2013</w:t>
        <w:br/>
        <w:t>Ақсудың ағынды сарыны құлақтан әсте кетер ме?! Көңіл түкпірінен бастаудың</w:t>
        <w:br/>
        <w:t>көзіндей бүлкілдеп сезім сәулелері сыртқа шығуға асығады. Ақ жүзін жуып, шашын</w:t>
        <w:br/>
        <w:t>сулап тараған туған жерінің өзенін қайда жүрсе де ұмыта алмасы қақ қой. Әлгі бір</w:t>
        <w:br/>
        <w:t>«Ақбұлақ» әнінде айтылатын: «Сенің келіп жағаңнан, Анам талай су алған. Сенің келіп</w:t>
        <w:br/>
        <w:t>жағаңнан, Әкем атын сұраған» дегендей уәж оған да тән. Сосын да ғой Қанипа</w:t>
        <w:br/>
        <w:t>Бұғыбаеваның:</w:t>
        <w:br/>
        <w:t>Домбырадай жетпеген бір бұрауы,</w:t>
      </w:r>
    </w:p>
    <w:p>
      <w:r>
        <w:t>Жүрек толқып, көкірегімді ұрады.</w:t>
        <w:br/>
        <w:t>Туған жерді жетім қалып жылаған,</w:t>
        <w:br/>
        <w:t>Көзін сүртіп, жұбатқым кеп тұрады, -</w:t>
        <w:br/>
        <w:t>деп, кейде қамығады. Ақ өлеңнің мәйегін көкірегінде сақтаған ақынжандылық ана</w:t>
        <w:br/>
        <w:t>сүтімен бойға дарыған болар:</w:t>
        <w:br/>
        <w:t>Ұйқым менің бұзылады таңға сан,</w:t>
        <w:br/>
        <w:t>Адаммын ба? Өзімді-өзім алдасам.</w:t>
        <w:br/>
        <w:t>Бұл аурудан жазылмайтын түрім бар,</w:t>
        <w:br/>
        <w:t>Туған жерді құшып, жылап алмасам, -</w:t>
        <w:br/>
        <w:t>дегендегі бар ынтызарын, құштарын қай жүректің де ұғынары сөзсіз. Шырылдаған</w:t>
        <w:br/>
        <w:t>шегірткесі де, жорғалаған құрт-құмырсқасы да, аспанға ілініп қалғандай тамағы</w:t>
        <w:br/>
        <w:t>бүлкілдеп боздайтын бозторғайы да көңілге ыстық көрінетін туған жердің қасиетін ұға</w:t>
        <w:br/>
        <w:t>білген ақынның жыр жолдарындағы күш-куат орасан, сұрапыл. Сосын ғой оның тағы</w:t>
        <w:br/>
        <w:t>да:</w:t>
        <w:br/>
        <w:t>Алам жині сені есіме,</w:t>
        <w:br/>
        <w:t>Елеспенен жылындым.</w:t>
        <w:br/>
        <w:t>Ауыл десе, енесіне -</w:t>
        <w:br/>
        <w:t>Кісінеген құлынмын! -</w:t>
        <w:br/>
        <w:t>деп ағынан жарылатыны. Кісіге қос қанат берген, алыс-алыс қиялдарға ұшып,</w:t>
        <w:br/>
        <w:t>арманына қол артсын деген өскен орта мен ұшқан ұя қаншалықты қымбат екендігін</w:t>
        <w:br/>
        <w:t>Қанипа ақын бір адамдай түсінген, сезінген. Сондықтан да оның көз қиығынан ауыл</w:t>
        <w:br/>
        <w:t>бейнесі кетпейді. Сонау Ұзынағашта тұрып, Қосағашына құшағын ашады, сағынышпен</w:t>
        <w:br/>
        <w:t>қолын бұлғайды, Екі ауылдың арасын жалғаған жалынды жырларын шашу етеді,</w:t>
        <w:br/>
        <w:t>дауысы жеткенше сәлем жолдайды:</w:t>
        <w:br/>
        <w:t>Төменге қадап қойып көз жанарын,</w:t>
        <w:br/>
        <w:t>Арқау боп әуеніне аз ғана мұң.</w:t>
        <w:br/>
        <w:t>Кеудеме кіріп алып ән салғандай,</w:t>
        <w:br/>
        <w:t>Боз жусан, бозторғайы боз даланың...</w:t>
        <w:br/>
        <w:t>Кең кеудесіндегі кішкентай құмбыл құстың үні - оның жырын жер-жаһанға жеткізуші.</w:t>
        <w:br/>
        <w:t>Туған жер,</w:t>
        <w:br/>
        <w:t>Бір ұлыңнан кем көрінбей</w:t>
        <w:br/>
        <w:t>Өтсем деп,</w:t>
        <w:br/>
        <w:t>Өлеңдеттім</w:t>
        <w:br/>
        <w:t>Мен де ерінбей.</w:t>
        <w:br/>
        <w:t>Көркіңнен күні-түні көз алмадым</w:t>
        <w:br/>
        <w:t>Қазақтың тас қашаған зергеріндей,-</w:t>
        <w:br/>
        <w:t>184</w:t>
        <w:br/>
        <w:t>І.Жансүгіров атындағы ЖМУ ХАБАРШЫСЫ 7% 1 /2013</w:t>
        <w:br/>
        <w:t>Жетісу жерінің табиғатын, ғажап ерекшеліктерін жырлап қана қоймай, туған еліне</w:t>
        <w:br/>
        <w:t>деген ыстық ықыласын перзенттік, ақындық асқақ үнінен сезгендей боласың.</w:t>
        <w:br/>
        <w:t>Аймаласа күн таудың қарлы басын,</w:t>
        <w:br/>
        <w:t>Бұлақ неге мәз болып қарғымасын.</w:t>
        <w:br/>
        <w:t>Өңірінде осынау ұя салған,</w:t>
        <w:br/>
        <w:t>О, туған жер, мен де бір қарлығашың,-</w:t>
        <w:br/>
        <w:t>Деп жас балаша шаттанса, «Ауылыма жақындағанда» өлеңінде:</w:t>
      </w:r>
    </w:p>
    <w:p>
      <w:r>
        <w:t>Жігітім, әнеки ауылым,</w:t>
        <w:br/>
        <w:t>Көрініп келеді қарасы.</w:t>
        <w:br/>
        <w:t>Сапырып сағыныш дауылын,</w:t>
        <w:br/>
        <w:t>Жүректің тулауын қарашы.</w:t>
        <w:br/>
        <w:t>Аңсадым ағайын - бауырды,</w:t>
        <w:br/>
        <w:t>Білдім ғой қадірін үйдің де,</w:t>
        <w:br/>
        <w:t>Өзіңді өсірген ауылды,</w:t>
        <w:br/>
        <w:t>Сен - дағы мен құсап сүйдің бе? -</w:t>
        <w:br/>
        <w:t>деп өзі туған, кіндік қаны тамған жерге деген сағынышын, жүректің тулауын жыр</w:t>
        <w:br/>
        <w:t>жолдарына енгізеді.</w:t>
        <w:br/>
        <w:t>Құдаш жеті құдіретті былай суреттейді:</w:t>
        <w:br/>
        <w:t>«Жеті өзенің - жеті өмірдің айғағы,</w:t>
        <w:br/>
        <w:t>Тулап аққан жеті күре тамырдан.</w:t>
        <w:br/>
        <w:t>Олар деген арық емес қол тоспа,</w:t>
        <w:br/>
        <w:t>Тентек, Ақсу, Лепсі менен Қаратал,</w:t>
        <w:br/>
        <w:t>Оған Көксу, Іле, Шуды қосқанда,</w:t>
        <w:br/>
        <w:t>Аруағын атып жатқан аспанға,</w:t>
        <w:br/>
        <w:t>Арынына жарты әлемді қаратар</w:t>
        <w:br/>
        <w:t>Жеті құдірет бас қосады Балқашқа»,-</w:t>
        <w:br/>
        <w:t>деп, Жетісудың жеті өзенін барша қазаққа таныта дәріптейді.</w:t>
        <w:br/>
        <w:t>Марфуға Айтхожинаның «Жетісу суреттері» деп аталатын көлемді дастаны</w:t>
        <w:br/>
        <w:t>деректілігімен, Жетісу өңірінің ғажайып келбетін жанды бейнелеумен құнды.</w:t>
        <w:br/>
        <w:t>Ақын бұл шығарманы туған жерге, ата - бабалар рухына арнаған. Сондықтан да</w:t>
        <w:br/>
        <w:t>Марфуғаның шындап шалқуы, ақындық ұлы құдіреттің шырқау шыңына шығып</w:t>
        <w:br/>
        <w:t>алып, мен осынау сұлу өңірдің өр ұпағының бірімін деп бүкіл әлемге тегеурінді</w:t>
        <w:br/>
        <w:t>жырмен жар салуы заңды да табиғи.</w:t>
        <w:br/>
        <w:t>Жиырма жасқа дейін ат жалын тартып мініп, ағаларымен бірге жүйрік аттардан,</w:t>
        <w:br/>
        <w:t>сәйгүліктерден түспеген, қыз қууға қатысқан, асаудың ауыздығымен алысып өскен</w:t>
        <w:br/>
        <w:t>ақынға жас кезінен дарыған бір қасиет бар. Ол тауда туып, тауда өскен жанға тән мінез,</w:t>
        <w:br/>
        <w:t>асқақ тәкаппарлық. Талқының биік тауларын, құз-жартастарын жарып өткені де, сол</w:t>
        <w:br/>
        <w:t>өрлігі, қайсарлығы, ермінезділігі. Сондықтан болар, сол мінезі оның өлеңдеріне де</w:t>
        <w:br/>
        <w:t>Жүрсем-дағы астында сан-саяның,</w:t>
        <w:br/>
        <w:t>Шалқайғанға мен-дағы шалқаямын.</w:t>
        <w:br/>
        <w:t>Күншілдердің күңкілін көзіме ілмей,</w:t>
        <w:br/>
        <w:t>Сол тәкаппар қалпымда қартаямын,- |4,1421</w:t>
        <w:br/>
        <w:t>Деп соғады ақын жүрегі.</w:t>
        <w:br/>
        <w:t>183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Саған келсем көңілім тасып кетеді.</w:t>
        <w:br/>
        <w:t>Сен үшін-ақ мына жарық дүниеге,</w:t>
        <w:br/>
        <w:t>Келіп қайтса!</w:t>
        <w:br/>
        <w:t>Соның өзі жетеді! - (1,691</w:t>
      </w:r>
    </w:p>
    <w:p>
      <w:r>
        <w:t>деп, жырлаған ақын Жаскілен Қалиев мынау дүниеге жалғанның жазулы ғұмырын</w:t>
        <w:br/>
        <w:t>көріп, бар - жоғына бас шұлғып, пенделікпен өту үшін ғана келмеген сыңайлы. Өмірдің</w:t>
        <w:br/>
        <w:t>ақ - қарасын ажыратуға ұмтылып, өзі түйсінген, тұшынған дүниелерді, артына сыр</w:t>
        <w:br/>
        <w:t>мұрасы ретінде қалдыру ниетінде болған.</w:t>
        <w:br/>
        <w:t>Қалғыды жұлдыз басын бүркеп алып.</w:t>
        <w:br/>
        <w:t>Көлшікке құйды бұлақ үрке басып.</w:t>
        <w:br/>
        <w:t>Шолпысын мөлтілдеген үзді тырс - тырс,</w:t>
        <w:br/>
        <w:t>Бұрымын талдырмаш тал сілке қалып...</w:t>
        <w:br/>
        <w:t>.“Шөпке шөп бас изесін, күбірлесіп,</w:t>
        <w:br/>
        <w:t>Жапанда өтіп жатыр сыбыр көші.</w:t>
        <w:br/>
        <w:t>Жанарын жаудырата қапты қарап,</w:t>
        <w:br/>
        <w:t>Жайланып жатып алып түбірге шық.</w:t>
        <w:br/>
        <w:t>(Түн)</w:t>
        <w:br/>
        <w:t>Ақ жауын күбір-күбір күй шертеді</w:t>
        <w:br/>
        <w:t>Жол түсіп қона қалсаң қосқа бір түн.</w:t>
        <w:br/>
        <w:t>(Күз)</w:t>
        <w:br/>
        <w:t>Селдетіп барып ақ жауын әнін доғарды.</w:t>
        <w:br/>
        <w:t>Бозалаң бұлттар созалаң жидіп жоғалды.</w:t>
        <w:br/>
        <w:t>Кавказдың ұзақ қалғыған күні оянып,</w:t>
        <w:br/>
        <w:t>Назары құшты аймалап жетіп көгалды.</w:t>
        <w:br/>
        <w:t>(Ақ жауын әнін доғарды)</w:t>
        <w:br/>
        <w:t>Шыртылдап дауыл қамшысы,</w:t>
        <w:br/>
        <w:t>Жұлқына теңіз ышқынды.</w:t>
        <w:br/>
        <w:t>Шашырап жасы - тамшысы,</w:t>
        <w:br/>
        <w:t>Қиқулай шертті құс мұңды...</w:t>
        <w:br/>
        <w:t>Арыстан - толқын ақырып,</w:t>
        <w:br/>
        <w:t>Аспанның қапты бауырын.</w:t>
        <w:br/>
        <w:t>Бұлт батыр ашу шақырып,</w:t>
        <w:br/>
        <w:t>От-қанжар осты сауырын.</w:t>
        <w:br/>
        <w:t>(Балқаш жағасында)</w:t>
        <w:br/>
        <w:t>Бұл кейіптеулер; арқылы табиғатпен сырласқандай, оның өзгерісін жіті</w:t>
        <w:br/>
        <w:t>бақылағандай сезімге бөленесіз. Табиғаттың жанды және асау бейнесі көз</w:t>
        <w:br/>
        <w:t>алдымызға келеді. Сонымен бірге бұл суреттеулерде ақынның табиғатқа дарытқан</w:t>
        <w:br/>
        <w:t>іс- әрекеттері - соншалық қарапайым, соншалық шынайы. басын бүркеп, қалғыған</w:t>
        <w:br/>
        <w:t>жұлдыздар; бас изесіп күбірлеген шөптер; жанарын жаутандатып, жайланып жатып</w:t>
        <w:br/>
        <w:t>қалған шық; күбір - күбір күй шерткен ақ жауын; назары көгалды құшқан күн;</w:t>
        <w:br/>
        <w:t>қамшысын шартылдатқан дауыл; аспанның бауырын қапқан арыстан толқын, т.б. -</w:t>
        <w:br/>
        <w:t>бәрі де ақынның ой теңізінен туындаған сөз маржандары. Көріп отырғандай</w:t>
        <w:br/>
        <w:t>табиғаттың өзіне мінез ерекшелігін дөп басып бере алған. Поэзияда қолданылған</w:t>
        <w:br/>
        <w:t>кейіптеу табиғат құбылыстарына жан бітіріп суреттеу үшін үлкен қызмет</w:t>
        <w:br/>
        <w:t>атқарған. Ақын шығармашылығында аспан, тау, көл, шөп, бұлт, теңіз, т.б. табиғи</w:t>
        <w:br/>
        <w:t>құбылыстардың кейіптеу тәсілімен суреттелуі жүйелі қолданыс тапқан.</w:t>
        <w:br/>
        <w:t>181</w:t>
        <w:br/>
        <w:t>І.Жансүгіров атындағы ЖМУ ХАБАРШЫСЫ /%1/2013</w:t>
        <w:br/>
        <w:t>Тһе пошпв уһ (ізігтасіей шеапіпев аге Юппей Бу һе өШ/Нхев, у/һісһі ехргевв (һе</w:t>
      </w:r>
    </w:p>
    <w:p>
      <w:r>
        <w:t>сһагас(егізііс апа ашау:</w:t>
        <w:br/>
        <w:t>- пезз (бикіпеве);</w:t>
        <w:br/>
        <w:t>-4у (ва/гіу);</w:t>
        <w:br/>
        <w:t>Тһе вшіНх -іпр ів пвей ог іпйісайпр е (есіпоіоріса! ргосеввев апб асйопв іп</w:t>
        <w:br/>
        <w:t>бепегі:</w:t>
        <w:br/>
        <w:t>-ішпіпе</w:t>
        <w:br/>
        <w:t>- ехріоғайоп ағй Іт.</w:t>
        <w:br/>
        <w:t>Тһе впіЕх - (0) 1оп 18 івей Ғог ехргеввіпр Іһе асПоп:</w:t>
        <w:br/>
        <w:t>-рИіте /оипаайоп</w:t>
        <w:br/>
        <w:t>- аспуайоп</w:t>
        <w:br/>
        <w:t>- десотровійіоп</w:t>
        <w:br/>
        <w:t>Еог һе всіепіЕс-Еесішіса! (еппіпоіору 14 із тепг! һе пве оҒ шшпфег вШ/Нхев апа</w:t>
        <w:br/>
        <w:t>ргеНхев, ев ргофісйхе, чпргофісіуе апа өійе афвелі іп пайола! Іапрпаре. Іп ів уғау,</w:t>
        <w:br/>
        <w:t>оПоуліцр Іевв ргодісВхе ө1/Нхев аге үуідеіу пвей іп Үепп-ушіділе оҒ ой апа рав іпФисігу:</w:t>
        <w:br/>
        <w:t>- тепі (ітеаітепі, Ліетепі);</w:t>
        <w:br/>
        <w:t>-ансе, - епсе (іпйисіапсе, діуегепсе).</w:t>
        <w:br/>
        <w:t>Іп һе ғувіеш оҒ1һе (ег-ілШйіпр 18 ууідеу пвей а вх афесйуе -угіе, у/һісһ а448</w:t>
        <w:br/>
        <w:t>о Баве һе шеапіпе; Чоугага, рагаЙе1":</w:t>
        <w:br/>
        <w:t>- біғеатугіке</w:t>
        <w:br/>
        <w:t>- іапһізе</w:t>
        <w:br/>
        <w:t>боше 1евв ргофпсіуе ргеНхев аге үуіде1у тей іп (егі-лшійіпр:</w:t>
        <w:br/>
        <w:t>- поп-согюойіпе</w:t>
        <w:br/>
        <w:t>- поп-аітепкіопа!</w:t>
        <w:br/>
        <w:t>- поп-)еегіпе</w:t>
        <w:br/>
        <w:t>боше впіНхев апФ ргейхев, у/һісһ аге пвей іп (һе вуееш оҒ һе (егп-ішійіпе, аге</w:t>
        <w:br/>
        <w:t>абвепі іп репега Йу ассеріей епеіеһ.</w:t>
        <w:br/>
        <w:t>Бог іпеіапсе, ргеНх ав- арреагей іп епрһеһ Тепп-ілшійіпе, у?һісіһ із пвей ууИһ</w:t>
        <w:br/>
        <w:t>рагісіріе оҒ рав( (епве ап( ігапвті йі Ше шезпіпе "пеМ іп (һа: сопФ Ноп (өзе), һай фе</w:t>
        <w:br/>
        <w:t>в1есі һав раіпей, аВег һе ргосевв, ехргеввей Бу рагЧсіріе:</w:t>
        <w:br/>
        <w:t>- ағ-сазі ((ігесіу аЙет сазппа)</w:t>
        <w:br/>
        <w:t>- аз-сопітоЙеа ((ітесіу аЙег сһесіспе)</w:t>
        <w:br/>
        <w:t>- аз-мейЙеа (аігесіу айЙег угеідіпе)</w:t>
        <w:br/>
        <w:t>Тһе ғресізі гШев оҒ е Тегі Ғоппайоп аге 4евірлей іп шапу агеав (ог һе сопсерів ог</w:t>
        <w:br/>
        <w:t>оМіесів оҒ 1һе сегізіп сІавв. Іп Ші уғау һе пашев оҒ а Ғетепі Фурев оҒ е!есіпіс ӘШӘв іп</w:t>
        <w:br/>
        <w:t>апайору уу (егіп "еІесігоде" уу іпйісайоп оҒ (һе е!есітоде пштбег, тізей іп ІШ:</w:t>
        <w:br/>
        <w:t>- 4юде</w:t>
        <w:br/>
        <w:t>- ігіоде</w:t>
      </w:r>
    </w:p>
    <w:p>
      <w:r>
        <w:t>Іп сопсіівіоп уге «һаП по(е Ша опе-мог( Теппв аге поі Өба Ме ассогфіпр Ше пшпег</w:t>
        <w:br/>
        <w:t>оҒуғога-Әшійіпр сотропепів. Іп ассогдапсе үу біз Ғасі опе-угога (еге Гог е ЮШПоуғіпе;</w:t>
        <w:br/>
        <w:t>вговря:</w:t>
        <w:br/>
        <w:t>І. Опе Баве:</w:t>
        <w:br/>
        <w:t>-адепі</w:t>
        <w:br/>
        <w:t>- дотаіп</w:t>
        <w:br/>
        <w:t>-Ғате</w:t>
        <w:br/>
        <w:t>П.Тһе Базе ап4 опе ог шоге а Пхев:</w:t>
        <w:br/>
        <w:t>- асітомлейетепі</w:t>
        <w:br/>
        <w:t>- аррісаһоп</w:t>
        <w:br/>
        <w:t>- соппесйопіез5</w:t>
        <w:br/>
        <w:t>ІП. Тһе (еппв оппей Бу пп Базев:</w:t>
        <w:br/>
        <w:t>- Бюоаасазі</w:t>
        <w:br/>
        <w:t>191</w:t>
        <w:br/>
        <w:t>І.Жансүгіров атындағы ЖМУ ХАБАРШЫСЫ 7% 1 /2013</w:t>
        <w:br/>
        <w:t>Ғали Орманов - суреттеу құралы бай ақын. Оның тілінің образдылығы, суреткерлік</w:t>
        <w:br/>
        <w:t>шеберлігі теңеу, метафоралардың ұтымды да тапқыр үлгілерімен тығыз байланысты.</w:t>
        <w:br/>
        <w:t>Осы арқылы ақын қысқа сөзбен жанды сурет жасайды. «Өзен» өлеңінде ол:</w:t>
        <w:br/>
        <w:t>Жіңшіке жіптей арықтар</w:t>
        <w:br/>
        <w:t>Жете алмай шөлге үзілді.</w:t>
        <w:br/>
        <w:t>-.Бұлдырап өткен замандай</w:t>
        <w:br/>
        <w:t>Бұрылмай суың көп ақты.</w:t>
        <w:br/>
        <w:t>Көңілде қалған армандай</w:t>
        <w:br/>
        <w:t>Мөлдіреп алыс көл жатты,- (2,1231</w:t>
        <w:br/>
        <w:t>деген сөздермен өзен суын ел игілігіне жарата алмаған кездің шындығын еске салады.</w:t>
        <w:br/>
        <w:t>Сол өзеннің ендігі жаңа өмірін суреттей келіп, ақын суға кенеліп, гүлдеген даланы:</w:t>
        <w:br/>
        <w:t>Қуаңы түлеп жер- ана</w:t>
        <w:br/>
        <w:t>Құлпыра шықты гүл ұстап,-</w:t>
        <w:br/>
        <w:t>деп бейнелейді. Гүл ұстап құлпырып шыққан жер- анада жанды адамның кейіпі бар.</w:t>
        <w:br/>
        <w:t>«Бұлақ» атты өлеңінде ақын тау қойнаунды қайнап шыққан тас бұлақтың суын мөлдір</w:t>
        <w:br/>
        <w:t>көз, жас сұлуға теңейді. Сол арқылы жастық шықты еске түсіреді.</w:t>
        <w:br/>
        <w:t>Көрінді ыстық ол маған, Еске түсіп бала кез,</w:t>
        <w:br/>
        <w:t>Жас күнгі бір кезімдей. Жудым суға бетімді.</w:t>
        <w:br/>
        <w:t>Жас жігітке қараған Талай мөлдір қара көз</w:t>
        <w:br/>
        <w:t>Жас сұлудың көзіндей. Қарап тұрған секілді.</w:t>
        <w:br/>
        <w:t>Жанды, жарасымды қозғалысты берілген бұлақ суретіне қоса, оның көркін образбен</w:t>
        <w:br/>
        <w:t>қысқаша түйеді. Ол үшін бұлақтың тазалығы мен мөлдірлігін көп айтып жатпай-ақ</w:t>
        <w:br/>
        <w:t>сұлудың көзіне теңей салады.</w:t>
        <w:br/>
        <w:t>Табиғат көріністерінің шағын картиналарын ұтымды жасау арқылы адам сезімін тап</w:t>
        <w:br/>
        <w:t>баса суреттеу, өмір туралы философиялық ойларын таныту «Емен», «Гүл», тағы басқа</w:t>
      </w:r>
    </w:p>
    <w:p>
      <w:r>
        <w:t>лирика үлгілері- Ғалидың ғана емес, осы жанрдағы қазақ әдебиетінің зор табысы.</w:t>
        <w:br/>
        <w:t>Құдаш Мұқашевтің «Жазғытұрым», «Ертіс толқындары», «Дала соқпақтары», «Ажар</w:t>
        <w:br/>
        <w:t>емені», «Көктем көріністері», «Шың суреттері», «Күз» және тағы басқа өлеңдері сөзбен</w:t>
        <w:br/>
        <w:t>салынған сырлы сурет екенін байқау қиын емес өлеңдерден табиғаттың тамаша бір</w:t>
        <w:br/>
        <w:t>көрінісі көзіңе нақты елестейді. Мұны Құдаштың «Көктем көріністері» өлеңінен көруге</w:t>
        <w:br/>
        <w:t>болады.</w:t>
        <w:br/>
        <w:t>Құрышын қандыратын құлақтардың,</w:t>
        <w:br/>
        <w:t>Күлкісі, күлкісін - ай бұлақтардың.</w:t>
        <w:br/>
        <w:t>Келгенде көктем аңсап туған жерін,</w:t>
        <w:br/>
        <w:t>Кең далам, қойыныңнан гүл ақтардың.</w:t>
        <w:br/>
        <w:t>Бозторғай ауадағы шырылдаған,</w:t>
        <w:br/>
        <w:t>Тұр ма еді шертіп, әлде сырын маған.</w:t>
        <w:br/>
        <w:t>Ұйқыда жалғыз ғана қарт Алатау,</w:t>
        <w:br/>
        <w:t>Көрдің бе, қар түндігі сырылмаған.</w:t>
        <w:br/>
        <w:t>Жарандар, қараңдаршы құлақ түріп,</w:t>
        <w:br/>
        <w:t>Күледі көк нөсері жылап тұрып.</w:t>
        <w:br/>
        <w:t>Найзағай айқыш - ұйқыш от семсерін,</w:t>
        <w:br/>
        <w:t>Барады жыр үстіне лақтырып... (3,581</w:t>
        <w:br/>
        <w:t>182</w:t>
        <w:br/>
        <w:t>І.Жансүгіров атындағы ЖМУ ХАБАРШЫСЫ 7% 1 /2013</w:t>
        <w:br/>
        <w:t>деп өзі айтқандай, шабыты шалқыған шақтарында С.Иманасовтың нағыз зергерге</w:t>
        <w:br/>
        <w:t>айналып, әншейіндегі жұмыр басты пенденің көзіне түспес, көңіліне шалынбас небір</w:t>
        <w:br/>
        <w:t>нәзік құбылыстар мен күрделі күрмеулерді жыр жолына түсіре қоятыны ғанибет. Сәкен</w:t>
        <w:br/>
        <w:t>Иманасовтың өлендерін оқығанда кейде селт ете қаласың, кейде тілің мұздай болады,</w:t>
        <w:br/>
        <w:t>кейде жүрегің атқақтап соғып, әлдебір өкініші, мұң қармағандай болады.</w:t>
        <w:br/>
        <w:t>Табиғат көркін тамашалаған, әсіресе, туған жер - Жетісу, ағынды Ақсу, айналы Алакөл</w:t>
        <w:br/>
        <w:t>туралы сәтті жырлар - Сәкеннің оң жамбасына келген қуатты жолдардың көрікті</w:t>
        <w:br/>
        <w:t>тұстары. Ақынның ажарлы өлеңдері өзінен кейін біраз жаңғырықтар туғызды. Әдетте</w:t>
        <w:br/>
        <w:t>әдебиетте, оның ішінде, өлеңде ұқсас нұсқалар бола береді. Дегенмен, әуелгі тегі</w:t>
        <w:br/>
        <w:t>қайдан шыққанын біле жүрген теріс емес. Айталық:</w:t>
        <w:br/>
        <w:t>Жаңа бір сарын бастадым,</w:t>
        <w:br/>
        <w:t>Төгілсем деумен сел боп кіл.</w:t>
        <w:br/>
        <w:t>Естісең қырдан асқақ үн</w:t>
        <w:br/>
        <w:t>Сені іздеп жүрген мен де біл!</w:t>
        <w:br/>
        <w:t>Жарқылдап ойнап бар тұлғаң</w:t>
        <w:br/>
        <w:t>Толқынға шомыл,еңізді ап.</w:t>
        <w:br/>
        <w:t>Шағала көрсең шарқ ұрған,</w:t>
        <w:br/>
        <w:t>Мен де бір жүрген сені іздеп...</w:t>
        <w:br/>
        <w:t>немесе:</w:t>
        <w:br/>
        <w:t>Көктемнің гүлін көрсең мені ізде</w:t>
        <w:br/>
        <w:t>Толқын-толқын бұрымды өрсең, мені ізде</w:t>
        <w:br/>
        <w:t>Кешкіліктің қатар жүрген құрбыңнан</w:t>
        <w:br/>
        <w:t>Кино жаққа бұрып келсең, мені ізде,- |5,62)</w:t>
        <w:br/>
        <w:t>тәрізді сәтті өлеңдердің кейін қалай түрленіп, қалай жалғасқанын көзі қарақты оқырман</w:t>
        <w:br/>
        <w:t>анық аңғарады. Алғашқы нұсқаның тосын әрі сұлу тұлғасы өзге ақындарды неге бей-</w:t>
        <w:br/>
        <w:t>жай қалдырмағанын әбден түсінуге болады.</w:t>
      </w:r>
    </w:p>
    <w:p>
      <w:r>
        <w:t>Әлемдегі ең озық жыр көші деп есептейтін қазақ жырына жаңа үрдіс, қонымды</w:t>
        <w:br/>
        <w:t>соны дәстүр енгізу-небір дүлдүл ақынның пешенесіне бұйыра бермейтін бақыт.</w:t>
        <w:br/>
        <w:t>Көптеген ұлы ақындар «табиғат - ақындықтың алғашқы ұстазы» деген. Сондықтан</w:t>
        <w:br/>
        <w:t>жапырақтың сылдыры, ашық аспанда аппақ мамық бұлттың жүзгені, қыр гүлдерінің</w:t>
        <w:br/>
        <w:t>әсемдікпен ырғала жайқалуы, күмбірлеп аққан өзендердің толқыны - барлығы адамның</w:t>
        <w:br/>
        <w:t>жанына қанша әсер етсе, соның бәрін Гүлжәукен Мұқаева ақын өзінің нәзік сезімімен</w:t>
        <w:br/>
        <w:t>ұғына білген. Мысалы, «Жаз» деген өлеңінде:</w:t>
        <w:br/>
        <w:t>Күлкі ойнап келбетіңнен нұр тасыған,</w:t>
        <w:br/>
        <w:t>Өзендер кете алмаймын мен қасыңнан.</w:t>
        <w:br/>
        <w:t>Сезімім толқыныңмен бірге ойнап,</w:t>
        <w:br/>
        <w:t>Жар салып дүниеге шырқасын ән.</w:t>
        <w:br/>
        <w:t>Қосылып құстар оған жырласын мың,</w:t>
        <w:br/>
        <w:t>Жасырып жүрек сырын ұрласын кім.</w:t>
        <w:br/>
        <w:t>Шырқасаң бар табиғат сұлулықты,</w:t>
        <w:br/>
        <w:t>Мен сенің мәңгі сонда сырласыңмын,-</w:t>
        <w:br/>
        <w:t>деп, табиғаттың тамаша сұлулығын түсініп, өзінің нәзік жанымен жырлай білген.</w:t>
        <w:br/>
        <w:t>Немесе «Жылдарым менің, жылдарым» деген шағын толғауында өзінің өмір жолын</w:t>
        <w:br/>
        <w:t>баяндай келіп:</w:t>
        <w:br/>
        <w:t>Жырымда шұғыла нұр шашса,</w:t>
        <w:br/>
        <w:t>Арайлап атқан таң күліп.</w:t>
        <w:br/>
        <w:t>185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жинаушы ғана емес, сонымен бірге өзінше ой қорытып, белгілі бір жанрларға жіктеген</w:t>
        <w:br/>
        <w:t>зерттеуші ғалым екендігін де көрсетеді. Егер мұндай классификация жасау ол кездегі</w:t>
        <w:br/>
        <w:t>әлі буыны бекімеген әдебиеттануымызда некен-саяқ кездесетінін ескерсек, Ілияс</w:t>
        <w:br/>
        <w:t>Жансүгіровтің ауыз әдебиетін жинауға қаншалықты еңбек сіңіргенін, жанр түрлеріне</w:t>
        <w:br/>
        <w:t>бөлуде соншалықты ізденгенін шамалаймыз.</w:t>
        <w:br/>
        <w:t>Алдағы міндет - мол мұраны жете зерттеп, халқымыздың қажетіне жарайтынын</w:t>
        <w:br/>
        <w:t>көпшілікке ұсыну, Ілиястың фольклорист-ғалым ретіндегі әдебиетіміздің тарихындағы</w:t>
        <w:br/>
        <w:t>алатын орнын анықтау, көз майын тауысып, халқының асыл сөздерін қағазға түсірген</w:t>
        <w:br/>
        <w:t>аяулы азаматтың ардақты ісін оқушысына ұсыну. Бұл-бірдің ісі емес, көптің ісі.</w:t>
        <w:br/>
        <w:t>Әдебиетші-ғалымдарымыздың, әсіресе фольклорист-мамандарымыздың мазмұнды,</w:t>
        <w:br/>
        <w:t>мәнді жұмысы, аға алдындағы азаматтық парызы. Өйткені, Ілиястың фольклорист</w:t>
        <w:br/>
        <w:t>ретінде сіңірген еңбегін, оның өз еңбегінің дәрежесінде жан-жақты зерттегенде ғана</w:t>
        <w:br/>
        <w:t>ойдағыдай көрсете аламыз.</w:t>
        <w:br/>
        <w:t>ӘДЕБИЕТТЕР ТІЗІМІ:</w:t>
        <w:br/>
        <w:t>1. Қасқабасов С. ХІХ ғасырдың П жартысындағы қазақ фольклористикасы. //Қазақ</w:t>
        <w:br/>
        <w:t>фольклористикасының тарихы. -Алматы:Ғылым, 1988.-Б. 138.</w:t>
        <w:br/>
        <w:t>2. Тәшенов Т. Ілиястану неге ілгерілемей жатыр? //«Айқын» газеті, 10 ақпан 2007ж.</w:t>
        <w:br/>
        <w:t>3. Иманғазинов М. Ілияс Жансүгіров. - Алматы:Қазақ университеті», 2004ж.</w:t>
        <w:br/>
        <w:t>4. Әуезов М. Жиырма томдық шығармалар жинағы. -Алматы: Жазушы, 17.17.</w:t>
        <w:br/>
        <w:t>Мақалалар, зерттеулер. -1985, -352 6.</w:t>
        <w:br/>
        <w:t>5. Уәлиханов Ш. Таңдамалы, Алматы, Жазушы, 1985.</w:t>
        <w:br/>
        <w:t>6. Құжаттар, хаттар, күнделіктер, дала хикаялары. (Құраст: С.И.Боранбаева,</w:t>
        <w:br/>
        <w:t>А.А.Мұқанова, К.И.Сопибекова, Н.В.Чаушанская, А.Әбіласанұлы).- Алматы: Үш қиян,</w:t>
        <w:br/>
        <w:t>2006ж.</w:t>
        <w:br/>
        <w:t>ӘОЖ 88.015.39:</w:t>
        <w:br/>
        <w:t>ЖЕТІСУ ТАБИҒАТЫ ЖЫР ЖОЛДАРЫНДА</w:t>
        <w:br/>
        <w:t>Ж.К. Молдабаева, магистрант</w:t>
        <w:br/>
        <w:t>І.Жансүгіров атындағы ЖМУ, Талдықорған қ.,</w:t>
      </w:r>
    </w:p>
    <w:p>
      <w:r>
        <w:t>Мақалада Жетісу өңірінен шыққан ақындардың туған жерді жырлаудағы өзіндік</w:t>
        <w:br/>
        <w:t>ерекшеліктері жайлы айтылады.</w:t>
        <w:br/>
        <w:t>В статье рассматриваются особенности описания родной земли в творчестве акынов,</w:t>
        <w:br/>
        <w:t>вышедших из Жетысуского края.</w:t>
        <w:br/>
        <w:t>Тһе ағісіе 4еуогев 10 Іһе рове18 у/һо үгеге Іһе сіігеп о/ 2Лейви апа Іһе ресшагійев о/ Іле</w:t>
        <w:br/>
        <w:t>роет аБошг ІЛеіғ тоіһегіапа.</w:t>
        <w:br/>
        <w:t>Тірек сөздер: Жетісу, табиғат, лирика, ақын, пейзаж.</w:t>
        <w:br/>
        <w:t>Жер жаннаты Жетісу жерінде қаншама ғұлама адамдар дүниеге келіп, қаншама</w:t>
        <w:br/>
        <w:t>ақындар өз елін, өз жерін өлең сөздің құдіретімен сусындатып, поэзия әлемінде</w:t>
        <w:br/>
        <w:t>шарықтап қанат қақты.</w:t>
        <w:br/>
        <w:t>Өзі өмір сүрген дәуірдің жыршысына айналып, халқының мұңын жырлап,</w:t>
        <w:br/>
        <w:t>қоғамдағы әр құбылысқа сын көзбен қарай білген ақын - нағыз ақын. Бүкіл дүниенің,</w:t>
        <w:br/>
        <w:t>қоғамның, адамзаттың аласармауын тілеген, махаббат пен шапағатты жырға қосқан,</w:t>
        <w:br/>
        <w:t>өмірдің шырқын өлендерімен ұғындырған біздің сондай ақындарымыздың бірі -</w:t>
        <w:br/>
        <w:t>Жаскілен Қалиев.</w:t>
        <w:br/>
        <w:t>180</w:t>
        <w:br/>
        <w:t>І.Жансүгіров атындағы ЖМУ ХАБАРШЫСЫ 7% 1 /2013</w:t>
        <w:br/>
        <w:t>ӘДЕБИЕТТЕР ТІЗІМІ:</w:t>
        <w:br/>
        <w:t>1. История Уфы. - Москва: Наука, 1981 г.</w:t>
        <w:br/>
        <w:t>2. Бекхожин Қ. Қазақ баспасөзінің жаму жолдары. - Алматы: Қазақстан, 1964. - 2636.</w:t>
        <w:br/>
        <w:t>3. Әуезов М. Әдебиет тарихы. - Алматы: Ана тілі, 1991. - 240 б.</w:t>
        <w:br/>
        <w:t>4. Кенжебаев Б. Қазақ халқының ХХ ғасыр басындағы демократ жазушылары. -</w:t>
        <w:br/>
        <w:t>Алматы: Қазақ мемлекеттік баспасы, 1998. - 3076.</w:t>
        <w:br/>
        <w:t>5. Қазақ әдебиетінің қысқаша тарихы.- Алматы: Қазақ университеті.2001 - 1-к.- 467 б.</w:t>
        <w:br/>
        <w:t>6. Қирабаев С. Ұлт тәуелсіздігі және әдебиет. - Алматы: Ғыл. баспа орталығы, 2001.</w:t>
        <w:br/>
        <w:t>448 6.</w:t>
        <w:br/>
        <w:t>7. Қамзабекұлы Д. Алаш және әдебиет. - Астана: Фолиант, 2002. - 4746.</w:t>
        <w:br/>
        <w:t>8. Қозыбаев М. Аласұрған ХХ ғасыр // Казахстан в начале ХХ века: методология,</w:t>
        <w:br/>
        <w:t>историяграфия, источниковедение. Сборник статей. - Алматы: Ғылым, 1993. - 1676.</w:t>
        <w:br/>
        <w:t>ӘОЖ 88.015.39:</w:t>
        <w:br/>
        <w:t>ІЛИЯС ЖАНСҮГІРОВ ЖӘНЕ ФОЛЬКЛОР</w:t>
        <w:br/>
        <w:t>Н.М. Малаева, магистрант</w:t>
        <w:br/>
        <w:t>І.Жансүгіров атындағы ЖМУ, Талдықорған қ., һапко Фтай.ғи</w:t>
        <w:br/>
        <w:t>Мақалада Ілияс Жансүгіровтің ауыз әдебиетінің ұсақ және ірі жанрларын: мақал-</w:t>
        <w:br/>
        <w:t>мәтелдер, жұмбақтар, лиро-эпостық жырлар, батырлар жыры, ертегі, аңызды.</w:t>
        <w:br/>
        <w:t>жинауы, зерттеуі жайлы айтылады.</w:t>
        <w:br/>
        <w:t>В статье говоршпеся о сборе и исследованин Ильяса Жансугурова мелких и крупных</w:t>
        <w:br/>
        <w:t>жанров фольклора: пословиц, загадок, сказок, быль, лиро-эпосы и эпосы.</w:t>
        <w:br/>
        <w:t>Іп Іі алтісіе (ізсиззед авош соПеспопв апа гезеагсһіпд у/огЕ8 о/ Шув ?һапзидигоу,</w:t>
        <w:br/>
        <w:t>аһош тай апа та)оғ вепге о/үо!Кіоге: рғоуегЬв, 1а1ев, туіһ8, Пто-еровев апа еровев.</w:t>
        <w:br/>
        <w:t>Тірек сөздер: Ілияс, фольклор, жанр, жыр, ертегі, аңыз.</w:t>
        <w:br/>
        <w:t>ХХ ғасыр басында ұлттық мәдениетіміздің ұранын көтере келген, әрқайсысы</w:t>
        <w:br/>
        <w:t>әдебиетіміздің бір-бір ұстыны дерлік ұлы тұлғалар қазақ халқының әдебиеті тарихына</w:t>
        <w:br/>
        <w:t>қайталанбас құбылыс болып енді де, аттары алтын әріппен жазылды. Ахмет</w:t>
      </w:r>
    </w:p>
    <w:p>
      <w:r>
        <w:t>Байтұрсынов, Әлихан Бөкейханов, Халел Досмұхамедов, Міржақып Дулатов, Ғұмар</w:t>
        <w:br/>
        <w:t>Қарашев, Мұхамеджан Сералин, Сұлтанмахмұт Торайғыров, Жүсіпбек Аймауытов,</w:t>
        <w:br/>
        <w:t>Мағжан Жұмабаев, Шәкәрім Құдайбердиев, Сәбит Дөнентаев, Құдайберген Жұбанов,</w:t>
        <w:br/>
        <w:t>Сәкен Сейфуллин, Бейімбет Майлин Мұхтар Әуезов, және т.б. Солардың бел</w:t>
        <w:br/>
        <w:t>ортасында Ілияс Жансүгіров те болды.</w:t>
        <w:br/>
        <w:t>Қазақ әдебиетінің тарихында Ілияс Жансүгіров тек ақындық, жазушылық,</w:t>
        <w:br/>
        <w:t>драматургтік, аудармашылық еңбектерімен ғана емес, ұлттық ауыз әдебиеті</w:t>
        <w:br/>
        <w:t>мұраларын, тарихымызға, әдет-ғұрпымызға байланысты деректерді жинаушы, әрі</w:t>
        <w:br/>
        <w:t>зерттеуші фольклорист, этнограф, тарихшы ретінде де ерекше орын алады.</w:t>
        <w:br/>
        <w:t>Ілияс Жансүгіровтің проза, поэзия, драматургия мен журналистика саласындағы</w:t>
        <w:br/>
        <w:t>әдеби мұрасы жұртшылыққа кеңінен таныс. Ақиық ақынның қазақ әдебиетінің</w:t>
        <w:br/>
        <w:t>тарихындағы өзіндік орны, оның дамуына қосқан үлесі көпшілікке белгілі. Әдеби</w:t>
        <w:br/>
        <w:t>мұрасының зерттелу жайы да аян. І.Жансүгіровтің шығармалары арнайы зерттеліп, өз</w:t>
        <w:br/>
        <w:t>бағасын алғаныменен, айтылар сөздің әлі де таусыла қоймағандығы жалпыға аян.</w:t>
        <w:br/>
        <w:t>Сондықтан біз бұл мақаламызды ардақты азаматтың қыруар еңбегінің бір қыры -</w:t>
        <w:br/>
        <w:t>Ілиястың ел әдебиетін жинауы мен саралауы жолындағы зерттеушілік қызметіне арнап</w:t>
        <w:br/>
        <w:t>отырмыз.</w:t>
        <w:br/>
        <w:t>175</w:t>
        <w:br/>
        <w:t>І.Жансүгіров атындағы ЖМУ ХАБАРШЫСЫ 7% 1 /2013</w:t>
        <w:br/>
        <w:t>Сырлы бір үні тау-таста,</w:t>
        <w:br/>
        <w:t>Жатса егер мәңгі жаңғырып,-</w:t>
        <w:br/>
        <w:t>Деп өзінің табиғатпен жаны бірге екенін дәлелдеп, философиялық ойларға дейін</w:t>
        <w:br/>
        <w:t>көтеріледі.</w:t>
        <w:br/>
        <w:t>Гүлжәукен Мұқаева жылдың төрт мезгілін арнайы тақырып етіп, тамаша өлеңдер</w:t>
        <w:br/>
        <w:t>жазды. Ақын «Жаз» өлеңінде:</w:t>
        <w:br/>
        <w:t>Сол шақтың күмбірлеген үні бөтен,</w:t>
        <w:br/>
        <w:t>Ол әлде шат сезімнің гүлі ме екен.</w:t>
        <w:br/>
        <w:t>Мен өзім кірбің алмай қабағыма,</w:t>
        <w:br/>
        <w:t>Жаз болып дүниеден күліп өтем,-</w:t>
        <w:br/>
        <w:t>деп, жаз мезгілімен бірге өзі де жайнап тұрған көңіл-күйін білдіргісі келеді.</w:t>
        <w:br/>
        <w:t>«Күз» өлеңінде күзгі табиғаттың жүдеу тартқан бейнесін суреттеген ақын:</w:t>
        <w:br/>
        <w:t>Сыр шертпес ерке бұлақ қызыл гүлге,</w:t>
        <w:br/>
        <w:t>Өзгерген кең даланың түрі мүлде.</w:t>
        <w:br/>
        <w:t>Үзіліп түссем-ау деп қалтыраған,</w:t>
        <w:br/>
        <w:t>Сеземін жапырақтың дірілін де,-</w:t>
        <w:br/>
        <w:t>Деп, табиғи ортаны, айналаны нақтылы қалпында сыршыл жүрегімен кестелеп, айқын</w:t>
        <w:br/>
        <w:t>көзге елестетеді. «Көктем» деген өлеңінде табиғаттың осы мерзімге сай бейнелі суретін</w:t>
        <w:br/>
        <w:t>жасайды.</w:t>
        <w:br/>
        <w:t>Тіршілік дүр сілкініп оянғандай,</w:t>
        <w:br/>
        <w:t>Су беті таң нұрына боялғандай.</w:t>
        <w:br/>
        <w:t>Қалқыған ақшыл мұнар көк төсінде,</w:t>
        <w:br/>
        <w:t>Тербеген көңіліңді ой, армандай,-</w:t>
        <w:br/>
        <w:t>деп, бүкіл тіршіліктің оянғанын көз алдымызға келтіргендей болады.</w:t>
        <w:br/>
        <w:t>Ал, мына «Қаңтар» өлеңі қыс мезгіліне арналып жазылған. Дала ақ қарға оранған,</w:t>
        <w:br/>
        <w:t>құлазып, көңілсіздеу көрінеді.</w:t>
      </w:r>
    </w:p>
    <w:p>
      <w:r>
        <w:t>Ақ қарға далам жым-жырт көміледі,</w:t>
        <w:br/>
        <w:t>Құлазып көңілсіздеу көрінеді.</w:t>
        <w:br/>
        <w:t>Бұталар суық желге дір-дір етіп,</w:t>
        <w:br/>
        <w:t>Алдына мидай жазық керіледі,-</w:t>
        <w:br/>
        <w:t>деп, көз алдымызға қысты әкеледі. Бұл ақын суреткерлігін көрсетеді.</w:t>
        <w:br/>
        <w:t>Жетісу жерінің ақыны Айтмұхамбет Есімжанұлы «Ақын әсіресе лирикалық</w:t>
        <w:br/>
        <w:t>лебізді өлеңдерінде оқушының жан-дүниесін баурап отыратын сыршылдығы тәнті</w:t>
        <w:br/>
        <w:t>етеді. Табиғатқа арналған өлендерінде майда, жұмсақ, нәзіктікті сергек сезіммен</w:t>
        <w:br/>
        <w:t>астастыра отырады екен. Құрғақ қиялдан аулақ, жадағай жалпылама емес, келісті</w:t>
        <w:br/>
        <w:t>мазмұнға бағындыра ой тастай оқушыға да өзінше үлес қалдырып отырады. Ақынға</w:t>
        <w:br/>
        <w:t>айналаның бәрі тұнып тұрған поэзия. Ол одан күй оқиды, жыр түйеді, сұлу сурет</w:t>
        <w:br/>
        <w:t>көреді, бәрі Гүлжәукен ақынның жүрегіне жыр боп құйылады»,- деп ақындық өнеріне</w:t>
        <w:br/>
        <w:t>үлкен баға береді.</w:t>
        <w:br/>
        <w:t>Қай дәуірде туса да, қас таланттар сегіз қырлы болады. Тұрсынзада</w:t>
        <w:br/>
        <w:t>Есімжанов - ақындықтың алуан саласында сақасы алшы түскен сирек дарын.</w:t>
        <w:br/>
        <w:t>Қысқа өлең түрінде де ұзақ дастан түрінде де шынайы шығармалар берген</w:t>
        <w:br/>
        <w:t>186</w:t>
        <w:br/>
        <w:t>І.Жансүгіров атындағы ЖМУ ХАБАРШЫСЫ 7% 1 /2013</w:t>
        <w:br/>
        <w:t>айналысқан жиырма шақты өмірі қазақ әдебиетінің алғашқы кезеңдерімен тұстасады,</w:t>
        <w:br/>
        <w:t>яғни ол осы әдебиетпен жарыққа бірге шығып, бірге жасасып келді. Сондықтан, өзі</w:t>
        <w:br/>
        <w:t>негізін салысқан жас әдебиеттің жетістіктері мен табыстарының бәріне Ілияс ортақ,</w:t>
        <w:br/>
        <w:t>бәрінде оның үлесі бар. Күннен-күнге, жылдан-жылға үздіксіз өсіп, жетіліп келген осы</w:t>
        <w:br/>
        <w:t>әдебиеттің | алдында тұрған маңызды мәселелер мен міндеттер Ілияс</w:t>
        <w:br/>
        <w:t>шығармашылығына да тән.</w:t>
        <w:br/>
        <w:t>Ұлттық әдебиетіміздің өркендеуіне лайықты үлес қосқан қарымды да дарынды</w:t>
        <w:br/>
        <w:t>қаламгер Ілияс Жансүгіров халқының мұрасына қамқор болып, халқынан үйреніп,</w:t>
        <w:br/>
        <w:t>халқының ұлылығынан тәлім алды. Халық шығармаларын бойлай оқып, сөз</w:t>
        <w:br/>
        <w:t>маржандарын оқып үйренді. Білгені мен көңіліне ұялағанын ой елегінен өткізіп, оны</w:t>
        <w:br/>
        <w:t>өңдеп, халқына қайтадан ұсынды. Ілияс әдебиеттің жоғын жасауға, кемтігін толтыруға,</w:t>
        <w:br/>
        <w:t>халықтың аңсағанын табуға қызмет етті.</w:t>
        <w:br/>
        <w:t>Еп әдебиеті Ілияс шығармашылығына өмірлік өзек болды, шабытына рухани</w:t>
        <w:br/>
        <w:t>нәр берді, талантты ақынның қаламынан поэзия маржаны болып төгілді. Ілияс</w:t>
        <w:br/>
        <w:t>зерттеген домбыраның сайраған тілі, күйдің сазы тарих қойнауында қалған халық</w:t>
        <w:br/>
        <w:t>тұрмысындағы шындықты білуімізге, қазіргі өмірімізбен салыстыруымызға көмектесті.</w:t>
        <w:br/>
        <w:t>Айтулы ақынның салиқалы шығармашылығы ұлы суреткерді тек табиғат қана</w:t>
        <w:br/>
        <w:t>туғызып қоймай, нақты қоғамдық-тарихи шындық шыңдайтынына көзімізді тағы да</w:t>
        <w:br/>
        <w:t>жеткізді.</w:t>
        <w:br/>
        <w:t>1936 жылы 9 желтоқсанда «Социалистік Қазақстан» газетінде жарияланған</w:t>
        <w:br/>
        <w:t>мақаласында І.Жансүгіров: «Қолыма қалам алған күннен бастап мен өз Отанымды, өз</w:t>
        <w:br/>
        <w:t>елімді, кең байтақ даламды талмастан жырлап келемін»,- деп, жазды.</w:t>
        <w:br/>
        <w:t>Бексұлтан Нұржеке: «Ілияс Жансүгіров. Құжаттар, хаттар, күнделіктер, дала</w:t>
        <w:br/>
        <w:t>хикаялары» атты кітаптағы құжаттарды көргенде: «Шіркін-ай, негізгі ғылыми бағытын</w:t>
        <w:br/>
        <w:t>Іпиястануға арнаған бір ғалым шықса игі еді-ау! Сонда мұндағы құжаттардың әрбір</w:t>
        <w:br/>
        <w:t>әрпі, әр сөзі, әр дерегі бір-бірімен байланыса сөйлеп кеп берсе, ел тарихы мен әдебиеті</w:t>
        <w:br/>
        <w:t>қаншалықты байыр еді!» - деп армандаған екен |6,51. Осы арманды орындау жолында</w:t>
        <w:br/>
        <w:t>бірге қызмет етейік ағайын.</w:t>
        <w:br/>
        <w:t>І.Жансүгіров жазбалары фольклор жинаушыларға қойылатын басты- басты</w:t>
        <w:br/>
        <w:t>талаптарға толық сай келеді. Біріншіден, материалдарды кімдерден қандай жағдайда</w:t>
      </w:r>
    </w:p>
    <w:p>
      <w:r>
        <w:t>алғанын ақын үнемі дерлік көрсетіп отырады. Екіншіден, І.Жансүгіров халықтың</w:t>
        <w:br/>
        <w:t>ұғымын ауызекі сөйлеу тілі ерекшелігін сақтап қағазға түсірген. Үшіншіден, белгілі</w:t>
        <w:br/>
        <w:t>бір аңыздың тарихилығын, шындығын дәлелдерлік деректерді қоса келтірген.</w:t>
        <w:br/>
        <w:t>Қарымды қалам иесінің көптеген фольклор жинаушылардан өзіндік бір</w:t>
        <w:br/>
        <w:t>айырмашылығы - ауыз әдебиетінің үлгілерін біреу арқылы емес, ел аралап, ауыл</w:t>
        <w:br/>
        <w:t>адамдарының, ел ақындарының әңгімесін тыңдай жүріп, олармен тікелей аралас -</w:t>
        <w:br/>
        <w:t>құралас бола жүріп жинауында.</w:t>
        <w:br/>
        <w:t>Ілиястың әдеби мұра жинауындағы бір ерекшелігі - ескі сөздердің қалпын</w:t>
        <w:br/>
        <w:t>бұзбай дұрыс жазып, жыр нұсқаларының табиғи көне түрін мол сақтауы, ол халықтың</w:t>
        <w:br/>
        <w:t>жай-күйін, түрлі аңыз-ертектерін жетік білетін құйма құлақ ақын-жыраушылардың</w:t>
        <w:br/>
        <w:t>сарқыны бар кезде жинап үлгерген. Ілиястың жинаушы ретіндегі еңбегінің құндылығы</w:t>
        <w:br/>
        <w:t>да осында.</w:t>
        <w:br/>
        <w:t>Осы сияқгы мысалдарды көптеп келтіру қиын емес. Бұдан байқалатыны -</w:t>
        <w:br/>
        <w:t>фольклоршының қағаз бетіне түсірген ауыз әдебиеті нұсқаларының халықтық қасиеті</w:t>
        <w:br/>
        <w:t>кіршіксіз сақталып, көркемдік бояуы ажарланып, құлпыра түскен, байсалды сөз</w:t>
        <w:br/>
        <w:t>зергерінің қолынан өткендігі.</w:t>
        <w:br/>
        <w:t>Фольклоршы ауыз әдебиетінің үлгілерін қағаз бетіне түсіруімен ғана шектелмей,</w:t>
        <w:br/>
        <w:t>оларды өзінше топтап, бөлшектеген. Мұралардың орналасу реті соның куәсі. Мысалы,</w:t>
        <w:br/>
        <w:t>жар-жар, беташар, жоқтау, бата сөздер бір бөлек, мақал-мәтел, шешендік сөздер секілді</w:t>
        <w:br/>
        <w:t>ықшам дүниелер бір бөлек топталса, ертегі мен айтыстар, тарихи жырлар секілді</w:t>
        <w:br/>
        <w:t>көлемді туындылар бірыңғай сұрыпталған. Бұл Ілиястың фольклор үлгілерін тек</w:t>
        <w:br/>
        <w:t>179</w:t>
        <w:br/>
        <w:t>І.Жансүгіров атындағы ЖМУ ХАБАРШЫСЫ 7% 1 /2013</w:t>
        <w:br/>
        <w:t>Қазақ кітаптарының даму тарихына арналған еңбектерде ХХ ғасырдың бас</w:t>
        <w:br/>
        <w:t>кезінде қазақ кітаптарының сапалық жағынан да, сандық жағынан да күрт өсуі дәлелді</w:t>
        <w:br/>
        <w:t>айтылған.</w:t>
        <w:br/>
        <w:t>Мәшһүр Жүсіп Көпеевтің 1907 жылы үш бірдей жинағы (Қазан, «Хал-ахуал»,</w:t>
        <w:br/>
        <w:t>«Тірлікте көп жасағандықтан көрген бір тамашамыз», «Сарыарқа кімдікі екендігі»)</w:t>
        <w:br/>
        <w:t>оқырмандар колына тиді. 1909 жылы Санкт-Петербургте ұлы Абайдың өлеңдері мен А.</w:t>
        <w:br/>
        <w:t>Байтұрсыновтың «Қырық мысал» атты кітабы жарық көрді. Осы жылы Қазан</w:t>
        <w:br/>
        <w:t>қаласында М. Дулатовтың атақты «Оян, қазақ!» өлеңдер жинағы басылып</w:t>
        <w:br/>
        <w:t>шықты.Кейіннен «Бақытсыз Жамал» романы, «Азамат» және «Терме» атты</w:t>
        <w:br/>
        <w:t>шығармалары жарық көрді. Ғ. Қараштың «Бала тұлпар» (1911), «Карлығаш» (1911),</w:t>
        <w:br/>
        <w:t>«Тумыш» (1911), «Аға тұлпар» (1914), «Тұрымтай» (1918) атты өлендер кітабы іркес-</w:t>
        <w:br/>
        <w:t>тіркес жарық көрді. Нұржан Наушабаевтың «Алаш» (1910), Шәкәрімнің «Түрік,</w:t>
        <w:br/>
        <w:t>қырғыз, қазақ һәм хандар шежіресі» (1911), Мағжан Жұмабаевтың «Шолпан» (1912),</w:t>
        <w:br/>
        <w:t>Бекет Өтетілеуовтің «Жиған - терген» (1914), Сәкен Сейфуллиннің «Өткен күндер»</w:t>
        <w:br/>
        <w:t>(1914), Сәбит Дөнентаевтың Уфада «Уақ-түйек» (1915) жинақтары дүниеге келді.</w:t>
        <w:br/>
        <w:t>ХХ ғасырда қоғамдық қарым-қатынастардың жеделдеуі, баспагерлік істің қанат</w:t>
        <w:br/>
        <w:t>жаюы, әдебиеттегі әртүрлі көркемдік-жанрлық терең түлеулер эстетикалық танымның</w:t>
        <w:br/>
        <w:t>жаңашылдығына бастады. Осы тұста кәсіби әдебиетке тән басты жанрлардың бәрі де</w:t>
        <w:br/>
        <w:t>әртүрлі деңгейде көрінді. Прозаның кесек жанрлары, әдеби сын, әдебиеттану, аударма,</w:t>
        <w:br/>
        <w:t>драматургия жедел даму үрдісін танытты.</w:t>
        <w:br/>
        <w:t>Өткен ғасыр басындағы ақындар алдында қазақ даласының саяси-әлеуметтік</w:t>
        <w:br/>
        <w:t>жағдайынан, рухани-психологиялық ахуалынан туындайтын сан-алуан тақырыптар</w:t>
        <w:br/>
        <w:t>тұрды. Мұның өзі лирикалық идеяға көп міндет жүктеді. Халық өмірінің әрбір сәтін</w:t>
        <w:br/>
        <w:t>қалт жібермеуге ұмтылатын лирика жанрының маңызы ерекше артты.</w:t>
        <w:br/>
        <w:t>ХХ ғасырдың басында идеялық мазмұны жағынан басым жырланғаны - саяси-</w:t>
        <w:br/>
        <w:t>әлеуметтік өлеңдер. ХІХ ғасырдағы қазақ поэзиясындағы зар заман ағымының заңды</w:t>
        <w:br/>
        <w:t>жалғасы болған әлеуметшіл, заман сырларын халықтың бүгіні мен болашақтағы</w:t>
      </w:r>
    </w:p>
    <w:p>
      <w:r>
        <w:t>тағдырымен қоса толғайтын ақындардың ағартушылық-демократиялық</w:t>
        <w:br/>
        <w:t>көзқарастарында сыншыл реализм көркемдік әдісіне негізделген өткір туындылар</w:t>
        <w:br/>
        <w:t>туды. Зерттеуші М.Базарбаевтың ХХ ғасыр басындағы қазақ поэзиясындағы осы</w:t>
        <w:br/>
        <w:t>құбылысқа байланысты айтқан: «Саяси-әлеуметтік өлең-жырлар - кезеңдік поэзияның</w:t>
        <w:br/>
        <w:t>саяси мәселелерді көтеріп, әлеуметтік мақсат-мүдделерді паш ететін саласы. Қоғам</w:t>
        <w:br/>
        <w:t>өзгеріс алдында, бұқара толғаныс үстінде тұрған алмағайып кезенде саяси-әлеуметтік</w:t>
        <w:br/>
        <w:t>өлеңдердің белсенділігі арта түсетіні белгілі. А.Байтұрсынов, М.Дулатовтардың</w:t>
        <w:br/>
        <w:t>отаршылдық езгі, қазақ қамы туралы өлең, жырлары - соның айғағы» |5,253| деген</w:t>
        <w:br/>
        <w:t>пікірі шындық.</w:t>
        <w:br/>
        <w:t>Шәкәрім Құдайбердиевтің «Бостандық туы жарқырап», «Бостандық таңы</w:t>
        <w:br/>
        <w:t>атты», Ахмет Байтұрсыновтың «Маса», «Сөз иесіне», Міржақып Дулатовтың «Оян,</w:t>
        <w:br/>
        <w:t>қазақ», «Шағым», «Сырым», «Жас қазақтар, қайдасындар», «Тұңғыш құрбан»,</w:t>
        <w:br/>
        <w:t>«Алашқа»., Мағжан Жұмабаевтың «Алыстағы бауырыма», «Тез барам», «Мен жастарға</w:t>
        <w:br/>
        <w:t>сенемін», «Бостандық», Сұлтанмахмұт Торайғыровтың «Арманым», «Жарлау»,</w:t>
        <w:br/>
        <w:t>«Міне, алақай», «Тұтқындағы Байтұрсынның «Масасына», «Сарыарқаның жаңбыры»,</w:t>
        <w:br/>
        <w:t>«Алаш ұраны» және т.б. осы сарында жазылған. Қазақ лирикасының саяси-</w:t>
        <w:br/>
        <w:t>әлеуметтік белсенді сарынға көшуі - ұлттық оянуға түрткі болған поэзияның әртүрлі</w:t>
        <w:br/>
        <w:t>ықпалдылығын күшейте түскендігінің белгісі.</w:t>
        <w:br/>
        <w:t>Зерттеуші М.Базарбаевтың пікірі де осы ойымызды дәлелдей түседі: «Қазақтың</w:t>
        <w:br/>
        <w:t>Демократиялық мәдениетінің өсіп-өркендеу сәті қазақ интеллигенциясының қалыптасу</w:t>
        <w:br/>
        <w:t>кезеңі еді. Әлеуметтік кұрамы жағынан да, саяси көзқарасы жағынан да әдебиет және</w:t>
        <w:br/>
        <w:t>оқу-ағарту қайреткерлері сан түрлі күйді басынан кешті. Олардың түсінігінде айқын</w:t>
        <w:br/>
        <w:t>бір-ақ мәселе болды, ол - бостандыққа, тендікке ұмтылу, халқының мәдениеті мен</w:t>
        <w:br/>
        <w:t>бақыты үшін күресу».</w:t>
        <w:br/>
        <w:t>173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ХҮе ала!угіпе һе сотріех яог4 оҒ һе Фуре "Нет &lt;Ғ- сһагасіегінііс", 14 із песезвагу</w:t>
        <w:br/>
        <w:t>іо рау аНеппоп іо аі, чһефһег Ше сопсері сопсегпей, ехргеввей Ву весопа</w:t>
        <w:br/>
        <w:t>сотропеп(сһагасіегізЕс), іо һе Шеш, шагсей Ву Ніві сопропеті. ІҒ (һе Нтві сопропепі оҒ</w:t>
        <w:br/>
        <w:t>е Фегш-сотрІех уғогФ шатКв һе Мешв, апФ4 “һе весоп4 (һе асбоп 1нів Пеш, һеп Ка?аһ</w:t>
        <w:br/>
        <w:t>ешіуайеті оҒ һе весопб сошропепі м1П һауе а Жопп оҒ фе асспвайуе саве, апа (һе</w:t>
        <w:br/>
        <w:t>ешіуаіепі оҒ е Нтві сотропепі (һе Ғопп оҒ Ве сепііуе сазе. Ғогіпебапсе:</w:t>
        <w:br/>
        <w:t>таспеютеіег зитуеу (магнометрлік түсірілім) еіс.</w:t>
        <w:br/>
        <w:t>Тһе гресізі Ф1Ғ1сшу іп ігапв1аНоп ргевепів (һе шаПісопропепі сотріІех жога. Еігві</w:t>
        <w:br/>
        <w:t>оҒАШ, 1418 песевзагу о ореп һе шеапіпр оҒ һе Базіс сопропепі. Тһе сопехі һауе втеаі го1е</w:t>
        <w:br/>
        <w:t>Теге. Тһеп 14 із песевзагу о Еп е ішетпаі (еппв іп шаіНсотпропепі (егіп-сотріех »ога, 1Ғ</w:t>
        <w:br/>
        <w:t>еу іһеге аге ехізі, ууИһ в теГеггіпр ог4бв. Іп (һе оПоутіпр ехатіріев із Шивітаіей һе</w:t>
        <w:br/>
        <w:t>зедпепсе оҒ һе ітапвІайоп оҒшаіЕсотропепі (еге.</w:t>
        <w:br/>
        <w:t>1) сопіто1-өш?асе саМе абіпеітепі ассевв</w:t>
        <w:br/>
        <w:t>ассев5 - люк</w:t>
        <w:br/>
        <w:t>аййивітепі ассе - реттеу люкі</w:t>
        <w:br/>
        <w:t>сопіюоі-виг/йсе саБ1е - рульді басқару арқаны(тросы)</w:t>
        <w:br/>
        <w:t>Тһе шеапіпр оҒ һе у?һо1е Тегі іе "рульді басқару арқанын(тросын) реттеу люкі”.</w:t>
        <w:br/>
        <w:t>2) гайіо уғауе ереей шеавшешепі</w:t>
        <w:br/>
        <w:t>теавзитетепі - өлшем</w:t>
        <w:br/>
        <w:t>зрееа теазигетепі - жылдамдық өлшемі</w:t>
      </w:r>
    </w:p>
    <w:p>
      <w:r>
        <w:t>тайо мауе - радиотолқын</w:t>
        <w:br/>
        <w:t>Тһе шеапіпр оҒ һе у?һо1е Тегі 18 "радиотолқын жылдамдығының өлшемі"</w:t>
        <w:br/>
        <w:t>Тһе опе-угога (еппв. Тһе өпіНхев апФ ргейхев, пвей іп а вузіет оҒ Епеівһ (егіп-</w:t>
        <w:br/>
        <w:t>Іоппіпе, БавісаЙу аге (акеп Нош 1һе репеггі, огФпагу уғог4-ішійіпе; ЕпрПеһ Ғасіі8ев. То</w:t>
        <w:br/>
        <w:t>Топ (еппв Бу өп Еіхев апа ргейхев із Фуріса! сһоісе Но шипфег уғога-Өлшійіпр; еІешепів оҒ</w:t>
        <w:br/>
        <w:t>Зове Тепп, у/һісһі аге пвейі ог імшійіпо теппе. Тһе гресіЕс вірп о” гресізі (есһпо1ору 16 а.</w:t>
        <w:br/>
        <w:t>опріпр ог Ехіпе 4е(егпілей Тегшіпоіоріса! шеапіпев Ғог воте вшіНхев.</w:t>
        <w:br/>
        <w:t>Тінв рагісШайу сһагасіетгізіс Кг сһетіса! (егіпоіору, м )еге е вресізігайоп</w:t>
        <w:br/>
        <w:t>вШЕх ів ҒШу віп”ей. Тһеге аге Юппей іп Епр іе):</w:t>
        <w:br/>
        <w:t>Тһе патев оҒ һе Бавіс ограпіс |оіпіпр апа һа/іорепв Бу тпвіпр Ше вшіНх - іше (еп)</w:t>
        <w:br/>
        <w:t>(ашіпе, Нпогіпе);</w:t>
        <w:br/>
        <w:t>Тһе пашев оҒ (һе үо1а е отрапіс |оіпіпе Бу е өшіНх -іп |іш| (вайсіп);</w:t>
        <w:br/>
        <w:t>Тһе пашев оҒ (һе һубгосатВоп асейуіепе гоу/ Бу 1һе өШ/Нх - уле Пі) (ргорупе).</w:t>
        <w:br/>
        <w:t>Тһе Епсівһ ргеНхев (і-, еп- аге чідеіу ивей іп ппіпе Мо1оріса! (Тепп. Ғог</w:t>
        <w:br/>
        <w:t>ішөіапсе:</w:t>
        <w:br/>
        <w:t>- еп/геміе (әлсірету)</w:t>
        <w:br/>
        <w:t>- епгісһ (тотықсыздандыру).</w:t>
        <w:br/>
        <w:t>Іп |һе Тегшішоіору оҒ һе ой апа ра іпбпеіту аге аіғо Юппей Бу (һе а/Яхайоп.</w:t>
        <w:br/>
        <w:t>Бог іпейбапсе, Бу һе вөшІНх -ег, -ог, -ізі Шеге аге ппей пошпв, шапсіпе а</w:t>
        <w:br/>
        <w:t>вресіаі((ехрегі)-уғойапап:</w:t>
        <w:br/>
        <w:t>- тиа епгіпеег</w:t>
        <w:br/>
        <w:t>- Фоойіһиевег</w:t>
        <w:br/>
        <w:t>- (Іуег</w:t>
        <w:br/>
        <w:t>ав уге ав шасінпев(уеһісіев), іоо1в, іпеіпшпелі, ҒасііНев:</w:t>
        <w:br/>
        <w:t>- һуретбагіс сһатреғ</w:t>
        <w:br/>
        <w:t>- сиПеғ</w:t>
        <w:br/>
        <w:t>- тег</w:t>
        <w:br/>
        <w:t>Тһе пошпв у/ 8 сопсге(е өйесі шеапіпе аге гей Бу е вшіНх -іпр, -шепі:</w:t>
        <w:br/>
        <w:t>- ӛриадіпе</w:t>
        <w:br/>
        <w:t>- ӘгШІітЕ</w:t>
        <w:br/>
        <w:t>- сғасігте</w:t>
        <w:br/>
        <w:t>190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Ілияс Жансүгіровтің ғылыми шығармашылығының бір саласы қазақтың дәстүрлі</w:t>
        <w:br/>
        <w:t>ауыз әдебиетін жинап, жариялап, зерттеуі.</w:t>
      </w:r>
    </w:p>
    <w:p>
      <w:r>
        <w:t>Фольклордың даму жолдары мен проблемалары жекелеген ғылыми</w:t>
        <w:br/>
        <w:t>монографиялардың, көптеген сын-зерттеу мақалалардың, арнаулы диссертациялардың</w:t>
        <w:br/>
        <w:t>нысаны болды.</w:t>
        <w:br/>
        <w:t>«Қазақ фольклористикасының тарихы» деген еңбекте |1| ХІХ ғасырдың екінші</w:t>
        <w:br/>
        <w:t>жартысы мен ХХ ғасырдың бас кезінде қазақ фольклорын, ауыз әдебиеті мұрағаттарын</w:t>
        <w:br/>
        <w:t>жинаушылар мен жариялаушылар және зерттеушілер өмірі мен шығармашылығын</w:t>
        <w:br/>
        <w:t>жан-жақты таныту көзделіп, ол мақсат тыңғылықты орындалған. Фольклор мұраларын</w:t>
        <w:br/>
        <w:t>жинаушылар, жариялаушылар және оған қатысты өз пайымдауларын тасқа басып</w:t>
        <w:br/>
        <w:t>қалдырғандар қатарында, әлбетте, Ілияс Жансүгіров те бар. Дегенмен, фольклорға</w:t>
        <w:br/>
        <w:t>қатысты зерттеулерді қарастыра келіп, Ілияс Жансүгіровтің фольклористика</w:t>
        <w:br/>
        <w:t>саласындағы еңбектері ғылыми зерттеулерде сөз арасында айтылып кеткенімен, осы</w:t>
        <w:br/>
        <w:t>уақытқа дейін арнайы қарастырылмай келген, фольклорды дамытудағы Ілияс</w:t>
        <w:br/>
        <w:t>Жансүгіровтің орны әлі күнге ғылыми тұрғыдан сараланбаған.</w:t>
        <w:br/>
        <w:t>Ильфа Ілиясқызының «Айқын» газетіне берген сұхбатында: «Ілияс</w:t>
        <w:br/>
        <w:t>шығармашылығы туралы бұрынғы кеңестік замандағы зерттеу еңбектер ескірді. Ілияс</w:t>
        <w:br/>
        <w:t>шығармашылығы, өмірі туралы жаңаша сөз айтылуы тиіс. «Ілияс және фольклор»,</w:t>
        <w:br/>
        <w:t>«Ілияс және музыка», «Ілияс және театр», «Ілияс сөздігі» атты зерттеу еңбектер қолға</w:t>
        <w:br/>
        <w:t>алынуы керек. Мәскеуде оқып жүргенде жазған конспектілері, мақалалары,</w:t>
        <w:br/>
        <w:t>аудармалары, біраз шығармалары жарық көруін күтуде. Жалпы, оқырман қолына</w:t>
        <w:br/>
        <w:t>жетпеген мұрасы өте көп. Әкемнің мұрағаты өте ұқыпты сақталған. Мұндай мұрағат</w:t>
        <w:br/>
        <w:t>басқа ешкімде жоқ. Бірақ әлі күнге жете зерттелмеген. Оның себебі әкем 60-жылдарға</w:t>
        <w:br/>
        <w:t>таман бір-ақ ақталды. Бұл кезде арабша хат танитындар сирек еді. Ал қазір болса,</w:t>
        <w:br/>
        <w:t>Ілиястанумен ешкім шұғылданбайды» |2,31 - деп, өкінішін білдіруі заңдылық.</w:t>
        <w:br/>
        <w:t>Қазақстан Республикасы Мемлекеттік Орталық мұрағатының қолжазбалар</w:t>
        <w:br/>
        <w:t>қорында кезінде Ілияс жинап кеткен, бірақ әлі күнге дейін Ильфа Ілиясқызы айтқандай</w:t>
        <w:br/>
        <w:t>қол тимей жатқан қыруар мұра бар. Бұл туралы Ілиястанушы ғалым М.Иманғазинов:</w:t>
        <w:br/>
        <w:t>«Негізінен, Ілияс Жансүгіровтің мұрағат материалының үштен бір бөлігі - қазіргі</w:t>
        <w:br/>
        <w:t>кезеңге дейін жарық көрген шығармаларының түп дерегі, жазылу жайының</w:t>
        <w:br/>
        <w:t>күретамыры. 15-ке тарта қалың бумаларда (папкаларда) Ілиястың өз қолымен жазған 12</w:t>
        <w:br/>
        <w:t>қойын кітапшалары мен дәптерлері жатыр. Оны оқып қараған адамға әлі де болса талай</w:t>
        <w:br/>
        <w:t>тың деректің ашылатыны сөзсіз» |3,156| - деп, ескерткелі де ширек ғасырдай уақыт</w:t>
        <w:br/>
        <w:t>өтті. Аталмыш қолжазбалар 1984 жылы ғылыми-техникалық өңдеуден өтіп, Хә1368</w:t>
        <w:br/>
        <w:t>жеке қор тізбесі жасалаған. Онда ақынның өлеңдері, очерктері, пьесалары, сатиралық</w:t>
        <w:br/>
        <w:t>шығармалары, өмірбаяндық деректері, фотосуреттері; және І.Жансүгіровтің</w:t>
        <w:br/>
        <w:t>шығармашылығы туралы басқа авторлардың жазған зерттеу мақалалары бар. Ол</w:t>
        <w:br/>
        <w:t>жинаған мол мұра ішінде ұзақ оқиғалы хикаялар, айтыстар, шежірелер, тарихи</w:t>
        <w:br/>
        <w:t>материалдар, фольклор үлгілері, атап айтқанда, тұрмыс-салт жырлары, мақал-мәтелдер,</w:t>
        <w:br/>
        <w:t>жұмбақтар мен ертегілер аңыз-әңгімелер мен айтыстар, эпикалық жырлар мен</w:t>
        <w:br/>
        <w:t>шешендік сөздер, тарихи жырлар мен шежірелер т.б. Ілиястың сонымен бірге ел</w:t>
        <w:br/>
        <w:t>аузынан жазып алған тапқырлық, шешендік сөздері мен қағытпа, әзіл-қалжыңдары бір</w:t>
        <w:br/>
        <w:t>төбе. Халықтық толғау, термелер, қара өлеңдер де жетерлік.</w:t>
        <w:br/>
        <w:t>Қазақ фольклорының көрнекті өкілі Ілияс Жансүгіровтің фольклоршылдық</w:t>
        <w:br/>
        <w:t>қызметін зерттеу қазақ фольклоры тарихын қамтумен бірге қазақ халқы мен</w:t>
        <w:br/>
        <w:t>көршілес елдер әдебиеті тарихымен байланысын, туысқан елдер әдебиетінің бір -</w:t>
        <w:br/>
        <w:t>біріне ықпалын, олардың тамырлас, ортақ рухани бастау көздерін ашуға септігін</w:t>
        <w:br/>
        <w:t>тигізеді.</w:t>
        <w:br/>
        <w:t>«Тұрмыс-салтқа байланысты туған шығармалар» тобынағы өлең жырлар ауыз</w:t>
        <w:br/>
        <w:t>әдебиетінің көне нұсқаларына жатады. Алайда әр заманның өз салт-сана, әдет-</w:t>
        <w:br/>
        <w:t>ғұрпы бар, соған байланысты туған шығармалар да көп, Демек, бұл үздіксіз</w:t>
        <w:br/>
        <w:t>176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қаламгеріміз: Омар Хайям дәстүріндегі төрттағандарды қазақ поэзиясына</w:t>
      </w:r>
    </w:p>
    <w:p>
      <w:r>
        <w:t>ерекшелей жүйелеп, ағысты - айдынды арналармен енгізуге көп қайрат жұмсады.</w:t>
        <w:br/>
        <w:t>Жалғас болу - жаңғырық болу емес. Жаңалықты жалғастыра білу керек.</w:t>
        <w:br/>
        <w:t>Тұрсынзада - жалғаса да, жаңалық таба да білген күрделі шығармашылық иесі.</w:t>
        <w:br/>
        <w:t>Ілияс Жансүгіров туралы айтқан: «Қазақтың маңдайына өлең бітсе, Өлеңнің</w:t>
        <w:br/>
        <w:t>маңдайына бітіп ең сен», - деген екі жол халық сөзіндей қалыптасып кетті. Екі - ақ</w:t>
        <w:br/>
        <w:t>жолмен Жансүгіровтың ақындық образын жасаса, осындай екі - ақ жолмен Жетісу</w:t>
        <w:br/>
        <w:t>өлкесінің де образын жасай алды: «Жеті өзен - ұйқыдағы жеті алыптың Шындарға</w:t>
        <w:br/>
        <w:t>сүйей салған семсеріндей!» Жалғыз шумақтың бойына шалқар мағына құюға</w:t>
        <w:br/>
        <w:t>болатынын ақын дәлелдеп беріп отыр.</w:t>
        <w:br/>
        <w:t>Таулардың самал желін - арғымақтың деміне; Алатауды - аққудың аппақ</w:t>
        <w:br/>
        <w:t>мойнына; өлкені - мың бұралған сұлуға теңейді және өзі осындай сұлу жердің ұлы</w:t>
        <w:br/>
        <w:t>болғанын мақтан тұтады. Туған жеріне деген ыстық махаббатын өлең арқылы</w:t>
        <w:br/>
        <w:t>жеткізеді.</w:t>
        <w:br/>
        <w:t>ӘДЕБИЕТТЕР ТІЗІМІ:</w:t>
        <w:br/>
        <w:t>1. Қалиев Ж. Аласарма, азамат - Алматы: Үш қиян, 2004. - 312 бет.</w:t>
        <w:br/>
        <w:t>2. Сыдықов Т. Жетісу дүлдүлдерінің дүбірі. Алматы:- 2009 жыл.-4986.</w:t>
        <w:br/>
        <w:t>3. Қожағұлов С., Кыяхметова Ш. Жетісу әдебиеті. - Талдықорған:-2007ж.</w:t>
        <w:br/>
        <w:t>4. Ақсудың ақын қызы. // Құрастырушы: Еркімбекова З. Алматы: Тоғанай-Т, 2011 ж.</w:t>
        <w:br/>
        <w:t>5. Жақыпбаев Ж. Ләйлә. - Алматы: Атамұра, 2002 жыл, 250 бет.</w:t>
        <w:br/>
        <w:t>6. Айтхожина М. Жапырақ сілкінген кеш.- Алматы: Жазушы, 1992 жыл, 192 бет.</w:t>
        <w:br/>
        <w:t>7. Иманасов С. Адырна.- Алматы: Жазушы, 1998 жыл, 207 бет.</w:t>
        <w:br/>
        <w:t>ТС 378.147.2:811.112.2.</w:t>
        <w:br/>
        <w:t>ТНЕ СОММОЧМ СНАКАСТЕКІ58ТІС АМО 5ТЕГСТГКЕ ОҒЕТНЕ ТЕКМ</w:t>
        <w:br/>
        <w:t>биуатВеКоуа В.Т., Веісірауеуа М. Һ.</w:t>
        <w:br/>
        <w:t>2һегуви вісіе ипіуетуйу патеа айЙег І. ?һапзивиикюоу, Таһдуһогвап сіу</w:t>
        <w:br/>
        <w:t>Ваі 1991(фтай. ти</w:t>
        <w:br/>
        <w:t>Мақалада терминдердің анықтамалары мен сипаттамалары қарастырылған.</w:t>
        <w:br/>
        <w:t>Терминнің жалпы сипаттамасы мен құрылымын сипаттай келе, автор терминологияның</w:t>
        <w:br/>
        <w:t>аударылу әдістеріне өз мысалдарын келтірген.</w:t>
        <w:br/>
        <w:t>В статье рассматривается определения и описания терминов. Рассказывая обшюю</w:t>
        <w:br/>
        <w:t>характеристику и структуру терминов, автор приводшп свои примеры методов перевода</w:t>
        <w:br/>
        <w:t>терминологии.</w:t>
        <w:br/>
        <w:t>іп ІНіз ағйісіе із ехатіпеа аейпііопв апа аезскіріопя о) іеппз Пезскібіпр соттоп</w:t>
        <w:br/>
        <w:t>сРһағасіекізіс апа зіғисінге о/ Іһе іепп, ашһоғ сіуез оу?п ехатріев о/ іғапзіайоп тейһоав о)</w:t>
        <w:br/>
        <w:t>гектіпоіову.</w:t>
        <w:br/>
        <w:t>Кеу угоғав: іе, іектіпдіовру, зсіепійс 1егтз, соттоп Іесіпіса! іеппз, өсіепійс-іесіпіса!</w:t>
        <w:br/>
        <w:t>гектіпоіову, ресшіағйу о/Ійе Ееттп, іегтіпдіосіса! уғоға-сотЫіпайопь, іғапзіайоп оГектз:</w:t>
        <w:br/>
        <w:t>Роввеввіпр сопірІех ішетпа! вешапіс віпісішге, Тег 1 а шей, іпберепдеші пп оҒ</w:t>
        <w:br/>
        <w:t>Зе паше |1, 421.</w:t>
        <w:br/>
        <w:t>Тһе “епт(іпсі іле всіепіНс-іесішісаі Фев ап4 (еппв ограпігіпсе-еЙісіепі</w:t>
        <w:br/>
        <w:t>Фосшпешайоп) із а шиі оҒ вопе сопсгеіе паһша! ог агіЕсізі Тапрпаре(һе жога, »от4-</w:t>
        <w:br/>
        <w:t>сот Ылаһоп, аБфгеуіайоп, вуіо1, сопЫпайоп оҒ е уғог4 апа ІеЙегв-вуіфо1, сот фшайоп</w:t>
        <w:br/>
        <w:t>оҒ һе ууог4 апа шшпега!-вушВоів) е ісі ів роввезвей ав а тезі Ше врошіапеопв1у</w:t>
        <w:br/>
        <w:t>187</w:t>
        <w:br/>
        <w:t>І.Жансүгіров атындағы ЖМУ ХАБАРШЫСЫ 7% 1 /2013</w:t>
        <w:br/>
        <w:t>-іаі-ир</w:t>
      </w:r>
    </w:p>
    <w:p>
      <w:r>
        <w:t>- пеһуотк</w:t>
        <w:br/>
        <w:t>ІУ. Тһе (еппв ппей Бу а4йіпе һе рагів оҒЧе уог4в:</w:t>
        <w:br/>
        <w:t>-һейраа</w:t>
        <w:br/>
        <w:t>-ираір</w:t>
        <w:br/>
        <w:t>- домпаір</w:t>
        <w:br/>
        <w:t>У. Тһе Юппіпе Ше Тепп ргосеебв уһеп а4йіпр Бавев ап4 аҒНхаһоп:</w:t>
        <w:br/>
        <w:t>- босасазйте</w:t>
        <w:br/>
        <w:t>- зібпеһмогк.</w:t>
        <w:br/>
        <w:t>Тһе шаіп респШатЕев о өсіепіЕс-Тесішіса! віу1е аге Ив шЮппайуепевв, Іорізіс, сіеагпеве</w:t>
        <w:br/>
        <w:t>апа оМесіуепезв, ехасіпевв ап4 сопргеһепе Шоу. берага(е Техів, у/һісһі Беіопр; ію Ші віуіе, сап</w:t>
        <w:br/>
        <w:t>роввевв пепбопей Ғезіпгев шоге ог 1езв. Ноугеуег, Іһеге із а Бір іе оҒ Іапрпаде шеапв іп</w:t>
        <w:br/>
        <w:t>впеһ (ехіз, ү? шеһ аПоуғ вай«буіпр 4етшап4в оҒ һе ріуеп врһеге.</w:t>
        <w:br/>
        <w:t>Іп Ве Іехісоп, Вте( оҒаШ, 4 1е фе иве оҒ всіепі Ес-іесішіса! (егпіпо)ору апа во сайей</w:t>
        <w:br/>
        <w:t>вресізі Іехісоп. Теппв аге (һе жог4в апа ууога-сопЫпайопв, епіШіпре вресіПс оМесів апб</w:t>
        <w:br/>
        <w:t>сопсерів, /ісһ аге оретаіей Бу Іһе гресізіігіз іп 4е8п?е врһеге оҒ өсіепсе апа Тесіпіпе. Тһе</w:t>
        <w:br/>
        <w:t>уғотбв, ууһісһ аге зей пеаду во1е1у уіп (һе Башеуогіс оғ гічеп еіу1е апа вресізі шезпіпев</w:t>
        <w:br/>
        <w:t>оҒ һе паһопа! ууогбв, сап Ве 1һе (еппе. ӛпеһ, ог іпеіапсе, Іехіса! іші, ав "соетсіуіу"</w:t>
        <w:br/>
        <w:t>(коэрцитивтілік), "Кегашпорһопе" (керамофон), "Мувітоп"” (клистрон), "пісговуп"</w:t>
        <w:br/>
        <w:t>(микросин) апа еіс., ж/ісһ аге ул4еу ивей іп Техів оҒ е!есітопісв сопекхі, іе «1 Есі о шеее</w:t>
        <w:br/>
        <w:t>ет ошвіде Іһе всіепіЕс-ТЕесһшіса! шаіегігі. Іп вәте ішпе іп (һеве Техів асіз ав һе (егіів өпеһ</w:t>
        <w:br/>
        <w:t>угот4в, ав "Аеа4” (өшірулі), "Аерепегасу”(дегенерация), "торе"(арқан) апа о(һетв, у/һісһ һауе</w:t>
        <w:br/>
        <w:t>ауғей-Кпоут сопшошу чвей тезпіпрв. Тһе іегшв ііі ргоуійе а сісаг апФ ехасі іпісаһоп іп</w:t>
        <w:br/>
        <w:t>тегі оМесів ап4 рһепошепав, Нх шпат Брповв ппдегяізпіпе Бу гресізіеік оҒ шодйегп</w:t>
        <w:br/>
        <w:t>шіоппайоп. Тһегеіоге, еге аге вресізі тетшітешепів іо Ші іуре оҒуғогбв. Ғіте( оҒаШ, һе (егіп</w:t>
        <w:br/>
        <w:t>теі Ве ехасі, 1.е. 14 «һо һауе вігісіу 4ейпіе вірп, у/һісһі сап Бе орепей Әу (һе уғау оҒ1һе</w:t>
        <w:br/>
        <w:t>обіса! Феіегтіпайһоп, ууһісһі 1 іпеба пе (һе рІасе, шагкей Бу е Тепп оҒ һе сопсері іп</w:t>
        <w:br/>
        <w:t>сопсері вузбеш оҒ біуеп агеа оҒ (һе өсіепсе ог Тесһпоіору. ІҒ ғоше деіай оҒ һе шәіпшпепі ів</w:t>
        <w:br/>
        <w:t>теГетей %о ая "а уіеууГпдег"(видеоіздеуіш), еп Ші (егіп шиеб шапіс ошу Өне Фейай, у/ксһ</w:t>
        <w:br/>
        <w:t>ехесшев Фе(егпіпей Әшсіопв ап4 по офег рат о” ріуеп іпвігшпеші ог ойег 4еуісе. Ву Шів</w:t>
        <w:br/>
        <w:t>теавопв һе Тепп ііі Ве шпашЫірдопв апа іпдерепдепі от (һе сопепі. Іп ойег ууог4в, / птівб</w:t>
        <w:br/>
        <w:t>Лауе Ив оу сіеаг пезшіпе, іпФсаіей Бу Ив 4е(ептшайоп, іп аП савев оҒпөшр, іп апу Техі, іп огдег</w:t>
        <w:br/>
        <w:t>ю по уғавіе а ішпе Бу сһоовіпе; һе пшпегопв тезпіпев оҒ (һе (еп. Еасһ шезпіпе; ііе( һауе ошу</w:t>
        <w:br/>
        <w:t>опе сопевропдішр, Тепп, 1. е. іо ауоій (епп-вупопушів улі вшшШаг шезпіпев. ХУе Кпоуу (аі ехасіу</w:t>
        <w:br/>
        <w:t>1ӘғепіЕсаһоп оҒоМесів апа шеапіпрв 18 сопрИсаіей, у/?еп (һе ғаше ө15)есі18 патей (Ф1Негепйу.</w:t>
        <w:br/>
        <w:t>Тһе (еп ішіеі Ве а рагі оғ віісі Іоріса! ву”еш. Тһе шезшіпов оҒ (епів ап4 еіг</w:t>
        <w:br/>
        <w:t>Феепілайопв ппиві сопіріу уі (һе гіев оҒ Іоріса! «іавв1Есайоп, ехасбу Фейтешеһ (һе оМесів</w:t>
        <w:br/>
        <w:t>апа сопсерів, Әш 4о поб аПоуу уарпепевв ог сопітабісіопв. Ап4, бпаШу, (һе (егіп птиві Бе езресіз Пу</w:t>
        <w:br/>
        <w:t>оМесіуе 4епошіпайоп, у//һош ехітапеоив шеапіпев, (бівпасіпр, “һе вресізііе(. Тһегеіге, Ш 1</w:t>
        <w:br/>
        <w:t>“сопігаіпеіса(ей” Әе ешоһоп, шейарһопс, апу аввосіаНопв апа еіс.</w:t>
        <w:br/>
        <w:t>Тһеге 5 а ргеа! айепбоп іо (һе вузіетаНс Ғезішгев о Чегтпе, ууһісһ стеаіей аріп, Іп шапу</w:t>
        <w:br/>
        <w:t>врһегев угеге сгезіей вресізі тШев оҒ Югшіпе; (егпв Юг е сопсерів ог об)есіз оҒ дейш сійөө. 5о,</w:t>
        <w:br/>
        <w:t>һе патев оҒ егете Ііпбв оҒ еІесітіс Іапірв сгеаіей ав іһе (ег "е/есіпойе" у/18і һе пве оҒ</w:t>
        <w:br/>
        <w:t>өЕесітоде іп Іашірв (Фіоде, ігіоде, ісітоде, репюае, һехойе, һеріюде, еіс.), Фе пштпһег оҒ</w:t>
        <w:br/>
        <w:t>зресізНгей е!есігопіс Юо15 гесетуе патев уһ еіешепів:</w:t>
        <w:br/>
        <w:t>-ікоп (а4йШтоп, сагсшоһтоп, сгуоһтоп, ехітоп, ірійтоп, Юувітоп, реппаітоп, рһап/һавітоп,</w:t>
        <w:br/>
        <w:t>ріаятаіоп, ріабпоһоп, вІЧгігоп, угаітоп, екс.), Сһешіса! (егіп уһ -Йе, -айе 4еВпе Ве ваЙв,</w:t>
        <w:br/>
        <w:t>-іои8- асі4в алд еіс.</w:t>
        <w:br/>
        <w:t>ХЬе улдеіу пе во саЙей гресізі сопшоп (есітіса! Іехісоп, у/ ісһ 1 а1во опе оҒ һе вресійс</w:t>
        <w:br/>
        <w:t>ғайшев оҒ всіепіЕс-естіса! өіуіе. Тінів ів е уғогбв апа соппаһопв, ү Тісі 4о поб роввевв һе</w:t>
        <w:br/>
        <w:t>Ғғайше оҒ һе (елп % 1ід4епі5у сопсерів апа оһүесів іп 4еНəйе врһеге, ілі ивей ошу іп ріуеп өрһеге,</w:t>
        <w:br/>
        <w:t>192</w:t>
      </w:r>
    </w:p>
    <w:p>
      <w:r>
        <w:t>І.Жансүгіров атындағы ЖМУ ХАБАРШЫСЫ /%1/2013</w:t>
        <w:br/>
        <w:t>шындығы айқынырақ көрініс табады. Ол төрт түлік мал мен жыртқыш</w:t>
        <w:br/>
        <w:t>хайуанаттарды қарама-қарсы кейіпте суреттеу арқылы да беріледі. Үй жануарлары</w:t>
        <w:br/>
        <w:t>ұнамды бейнеде суреттеледі. Әсіресе, жылқы мен түйе адамға қамқор, ақылды түлік</w:t>
        <w:br/>
        <w:t>болып есептеледі. Автор бұл жерде «Алтын сақа», «Бозінген», т.б. ертегілерді</w:t>
        <w:br/>
        <w:t>мысалға алады. Жыртқыш, айлакер бейнесінде суреттелетін қасқыр, түлкі сияқтылар</w:t>
        <w:br/>
        <w:t>адамның жауы ретінде көрсетіледі. Бұл да белгілі дәрежеде халықтың әлеуметтік</w:t>
        <w:br/>
        <w:t>көзқарасын аңғартса керек.</w:t>
        <w:br/>
        <w:t>Тұрмыс-салт ертегілері қашаннан бергі халық өмірінің айнасы секілді. Одан</w:t>
        <w:br/>
        <w:t>халықтың, қоғамдық дамудың әр кезіндегі сана-сезімі, мақсат-мүддесі, тағдыр-талабы</w:t>
        <w:br/>
        <w:t>аңғарылады. Мұндай ертегілердің оқиғасы нақты өмір болмысынан алынады. Автор пікірін</w:t>
        <w:br/>
        <w:t>дәлелдеу үшін «Аяз би», «Қарттың өсиеті», «Үш ауыз сөз», «Жақсы әйел», «Қарт пен</w:t>
        <w:br/>
        <w:t>тапқыр жігіт», «Хан қызы мен тазша», «Қыдыр, бақ, ақыл», «Қаңбақ шал» тәрізді</w:t>
        <w:br/>
        <w:t>белгілі ертегілерге жүгінеді. Ұлағатты өсиет, мысқыл күлкі, сықақ түрінде айтылатын</w:t>
        <w:br/>
        <w:t>қызықты оқиғалы ертегілер қашанда тәрбие-тәлімдік мағынасын жоймақ емес. Автор осы</w:t>
        <w:br/>
        <w:t>орайда салмақты ой түйеді.</w:t>
        <w:br/>
        <w:t>Аңыз әңгімелерді І.Жансүгіров ертегілерден оқшауланқырап алады да:</w:t>
        <w:br/>
        <w:t>«Оқиғасын реалистік болмыстан, шындық өмірден алып, ауызша шығарған қазақ</w:t>
        <w:br/>
        <w:t>халқының көркем шығармаларының елеулі бір саласы» деген анықтама береді. М.</w:t>
        <w:br/>
        <w:t>Әуезов «Ертегілер» атты монографиясында аңыз әңгімелерді салт ертегілерінің</w:t>
        <w:br/>
        <w:t>құрамында қарастырғаны белгілі |41.</w:t>
        <w:br/>
        <w:t>І.Жансүгіров Алдар Көсе, Жиренше, Асан қайғы, Қожанасыр сияқты</w:t>
        <w:br/>
        <w:t>тарихта қашан болғаны, нақты өмірбаяны белгісіз тұлғалар жөніндегі аңыздардың</w:t>
        <w:br/>
        <w:t>да өмірді өзінен алынғанын, оқиғаларының нанымды екенін тілге тиек етеді.</w:t>
        <w:br/>
        <w:t>Халық өзінің сүйікті перзенттерін немесе қиялдан туған кейіпкерлерін дәріптеп,</w:t>
        <w:br/>
        <w:t>кейінгі ұрпаққа үлгі етіп отырған. Аңыздың сюжеті де, көлемі де ертегідей күрделі</w:t>
        <w:br/>
        <w:t>емес, шағын да шымыр болып келеді. Ертегілер мен аңыздар жазба әдебиетіміздің,</w:t>
        <w:br/>
        <w:t>оның ішінде проза жан-рының тууына ықпал жасағаны анық. Сюжет құру, образ жасау,</w:t>
        <w:br/>
        <w:t>тіл байлығы, көркемдігі жағынан ертегі-аңыздардан үйренбеген қаламгер кемде-кем</w:t>
        <w:br/>
        <w:t>болса керек. Жазушылар оған әрдайым зер салып көңіл.бөліп отырады.</w:t>
        <w:br/>
        <w:t>Батырлар жырының ел өміріндегі тарихи оқиғаларға қатысы туралы мәселе де</w:t>
        <w:br/>
        <w:t>көптеген талас пікірлер туғызып жүрген мәселе болатын. Бұл жайында ғалымдар</w:t>
        <w:br/>
        <w:t>қазақтың ертедегі батырлар жыры тарихи кезеңдердің, ұлы оқиғалардың елесін беру</w:t>
        <w:br/>
        <w:t>негізінде туып қалыптасқанын, яғни оның деректі құжат емес, көркем бейнесі екенін</w:t>
        <w:br/>
        <w:t>айтады. Бұл пікірін ол тарихи оқиғаларды және оған байланысты пайда болған</w:t>
        <w:br/>
        <w:t>жанрларды салыстыру арқылы дәлелдейді. Әрине, жыр бір оқиғаға байланысты</w:t>
        <w:br/>
        <w:t>туғанымен жылдар өте ақындардың қиялымен оған жаңа сюжеттер қосыла береді. «Жеке</w:t>
        <w:br/>
        <w:t>қысқа аңыздардан эпостың бір тұтас түрін жасауда қазақтың даңқты ақындарының үлкен</w:t>
        <w:br/>
        <w:t>еңбектері болды» - деген Ш. Уәлиханов пікірі де осыған саяды |5,2131.</w:t>
        <w:br/>
        <w:t>Зерттеушілердің берген анықтамасы бойынша батырлар жырының басты тақырыбы</w:t>
        <w:br/>
        <w:t>ел қорғау болса, лиро-эпостың мазмұны ғашықтық, үйлену салтына негізделеді. Ілгері</w:t>
        <w:br/>
        <w:t>заманда ғашықтардың сүйгеніне қосылу әрекеті көпшілік жағдайда қиыншылыққа, тіпті</w:t>
        <w:br/>
        <w:t>қайғылы халге душар еткені белгілі. Тіпті ғашықтар мұратына жеткеннің өзінде де</w:t>
        <w:br/>
        <w:t>қаншама машақатты бастан кешіреді. Осындай шым-шытырық оқиғалы, әрі қызықты да</w:t>
        <w:br/>
        <w:t>көркем лиро-эпостардың ішінен автор «Қозы Көрпеш-Баян сұлу», «Қыз Жібек», «Айман-</w:t>
        <w:br/>
        <w:t>Шолпан» жырларын талдайды.</w:t>
        <w:br/>
        <w:t>І.Жансүгіров сияқты Алаш азаматы ел әдебиетін жинауда өткен ғасырда елеулі</w:t>
        <w:br/>
        <w:t>еңбек сіңіре білген. Өкініштісі сол, дер кезінде қамтылған құнды дүниелердің әлі күнге</w:t>
        <w:br/>
        <w:t>ел-жұртқа жетпей, шаң басқан мұрағаттарда ізделмей, зерттелмей, тіпті еленбей</w:t>
        <w:br/>
        <w:t>жатқандығында.</w:t>
      </w:r>
    </w:p>
    <w:p>
      <w:r>
        <w:t>Ілияс Жансүгіров қазақ әдебиетінің барлық жанрында үлкен еңбек сіңіріп,</w:t>
        <w:br/>
        <w:t>әдебиеттің негізін салушы, үлкен тірегінің бірі болды. Ілиястың шығармашылықпен</w:t>
        <w:br/>
        <w:t>178</w:t>
        <w:br/>
        <w:t>І.Жансүгіров атындағы ЖМУ ХАБАРШЫСЫ 7% 1 /2013</w:t>
        <w:br/>
        <w:t>Алаштың қалам қайраткерлері қазақтың тұңғыш романдары мен драмалық</w:t>
        <w:br/>
        <w:t>шығармаларын, алғашқы әдеби-сын мақалаларын дүннеге келтірді. Қазақтың сөз өнерін</w:t>
        <w:br/>
        <w:t>жанрлық жағынан да, идеялық-көркемдік жағынан да байытып, жазба әдебиетін</w:t>
        <w:br/>
        <w:t>қалыптастырды. Алаш қаламгерлерінің ерен қабілеті, ұлтына деген ерекше махаббаты,</w:t>
        <w:br/>
        <w:t>туған жұртының бүгінгісіне көңілі толмаған күдігі мен азат болашағына сенген үміті</w:t>
        <w:br/>
        <w:t>кейінгілерге үлгі боларлық әдеби туындыларды өмірге әкелді.</w:t>
        <w:br/>
        <w:t>Поэма жанры да биік белеске көтерілді. Мұхаметжан Сералиннің реалистік,</w:t>
        <w:br/>
        <w:t>романтикалық сипаттағы «Топжарған» (1900ж.), «Гүлһашима» (1903 ж.) поэмалары,</w:t>
        <w:br/>
        <w:t>Сұлтанмахмұт Торайғыровтың азаматтық рухы күшті, реалистік сарыны басым</w:t>
        <w:br/>
        <w:t>«Таныстыру» (1918), «Адасқан өмір» (1918), «Кедей» (1919), «Қайғы» (1919)</w:t>
        <w:br/>
        <w:t>поэмалары, Ығылман Шөрековтың тарихи реалистік суретке толы «Исатай-Махамбет»</w:t>
        <w:br/>
        <w:t>поэмасы, Шәді Жәңгіровтың «Назым чәһар дәруіш» (1913), орыс-қазақ тарихи</w:t>
        <w:br/>
        <w:t>қатынастарының шынайы шежіресіне негізделген «Ресей патшалығында Романов</w:t>
        <w:br/>
        <w:t>нәсілінен хұқмыранлық қылған патшалардың тарихтары һәм ақтабан шұбырыншылық</w:t>
        <w:br/>
        <w:t>заманынан бері қарай қазақ халқының ахуалы» (1912), «Тарихнама», «Ибраһим</w:t>
        <w:br/>
        <w:t>пайғамбардың хикаясы», «Назым Сияр Шәриф немесе Пайғамбардың ақ жолы туралы»,</w:t>
        <w:br/>
        <w:t>Мәшһүр Жүсіп Көпеевтің «Гүлшат-Шеризат», «Жер мен көк», «Хаятбақшы»,</w:t>
        <w:br/>
        <w:t>«Миғраж», «Қиямет күн», «Пайғамбардың дүниеден өтуі туралы», Шәкерім</w:t>
        <w:br/>
        <w:t>Құдайбердиевтің «Қалқаман-Мамыр», «Еңлік-Кебек», «Нартайлақ пен Айсұлу»,</w:t>
        <w:br/>
        <w:t>«Ләйлі-Мәнжүн» дастандары. Осы кезеңде заман талабына орай поэма жанрының</w:t>
        <w:br/>
        <w:t>реалистік, тарихи, азаматтық, философиялық сипаты, ұлттық рухы айқындалып,</w:t>
        <w:br/>
        <w:t>күшейді.</w:t>
        <w:br/>
        <w:t>Ұлттық драманың алғашқы туындылары ХХ ғасыр басында бірте-бірте ел ішінде</w:t>
        <w:br/>
        <w:t>тарала бастады. 1914 жылы Семейде өткен әдеби кеште Біржан- Сараның сахналанған</w:t>
        <w:br/>
        <w:t>көрінісі, Атбасарда 1916 жылы М. Дулатовтын «Бақытсыз Жамал» романы сахнаға</w:t>
        <w:br/>
        <w:t>қойылған. Ал Мұхтар Әуезовтің «Еңлік-Кебек» пьесасы (1917 ж.) - қазақтың алғашқы</w:t>
        <w:br/>
        <w:t>сахналық қойылымы.</w:t>
        <w:br/>
        <w:t>ХХ ғасыр басындағы әдеби дамуға қарап отырып, проза жанрының өркендеуін</w:t>
        <w:br/>
        <w:t>жанрдың ұшталуымен ғана емес, соған сәйкес көркем мазмұнның пайда болуымен,</w:t>
        <w:br/>
        <w:t>көркемдік жағынан ерекшеленуімен де түсіндіруіміз керек.</w:t>
        <w:br/>
        <w:t>Мерзімді баспасөзде жарық көрген шығармалардың басты тақырыптары: оқу</w:t>
        <w:br/>
        <w:t>ағарту, жастардың, әсіресе, қазақ қыздарының бас бостандығы, қазақ халқының Ресей</w:t>
        <w:br/>
        <w:t>отарлау саясаты салдарынан ата-қонысынан айрылу, сауда-саттық, ақша</w:t>
        <w:br/>
        <w:t>қатынастарының ғасырлар бойы қалыптасқан салт-дәстүрді бұзуы, т.б. Кейіпкерлер</w:t>
        <w:br/>
        <w:t>портреті, әрекеті, мінез-құлқы сирек суреттеледі. Олар тап болған жайдың трагедиялық</w:t>
        <w:br/>
        <w:t>сипатын аша түсу үшін автор ара-тұра шегініс жасайды, әңгімеге өз эмоциясын қосу</w:t>
        <w:br/>
        <w:t>арқылы заманға назасын білдіреді.</w:t>
        <w:br/>
        <w:t>Аллғашқы әдеби сындар ХХ ғасыр басында жаңа сапалық қырынан өрісін</w:t>
        <w:br/>
        <w:t>кеңейтті. Оған ұлттық баспасөз бен кітаптардың жиірек шыға бастағандығы ықпал етті.</w:t>
        <w:br/>
        <w:t>Баспасөз беттерінде жарық көрген кітаптарды сипаттаған, мазмұндаған, жарнамалаған</w:t>
        <w:br/>
        <w:t>хабар-ошарлар жарық көре бастады.</w:t>
        <w:br/>
        <w:t>Қазақ әдебиетінің тарихына, теориялық мәселелеріне, тіл тазалығына, тіл</w:t>
        <w:br/>
        <w:t>тарихына, фольклорлық мұралар жайына, эпос, батырлық жырлар секілді әдеби</w:t>
        <w:br/>
        <w:t>мәселелерге тереңдеп барған А. Күзембаевтың «Қырық мысал», «Бақытсыз Жамал»,</w:t>
        <w:br/>
        <w:t>«Оян, қазақ!», «Гүлқашима», «Топжарған», «Шайыр» кітаптарына жазған сыны,</w:t>
        <w:br/>
        <w:t>Райымжан Мәрсековтың «Қазақ әдебиеті жайынан» мақаласы, Әлихан Бөкейхановтың</w:t>
        <w:br/>
        <w:t>«Қара қыпшақ Қобыланды» сияқты ғылыми пайымдаулары да кездеседі.</w:t>
      </w:r>
    </w:p>
    <w:p>
      <w:r>
        <w:t>ХХ ғасыр басындағы қазақ әдебиеті - халық тарихының ең бір биік белесті,</w:t>
        <w:br/>
        <w:t>шешуші кезеңінің күрделі шындығын суреттеген, бүгінгі күні жалғаса зерттеліп келе</w:t>
        <w:br/>
        <w:t>жатқан «Алаш ұранды әдебиет» (Р.Нұрғали).</w:t>
        <w:br/>
        <w:t>174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таа-мтйе һеаа үрт тарпеіс 1аре ип</w:t>
        <w:br/>
        <w:t>Әпеһ шаіісотропепі Теге ге?ег іо бәғо іурев:</w:t>
        <w:br/>
        <w:t>Моп-воһуаБіе 1егтз уоғпа-сотЫіпайоп</w:t>
        <w:br/>
        <w:t>ЗоһуаБіе Үетте ууота-сотбіпайоп5</w:t>
        <w:br/>
        <w:t>5іаМе Тептпіпоіоріса! уғог4-сош Ылайопв аге уегу еаву о ігапвІзіе Шап сопіріех</w:t>
        <w:br/>
        <w:t>уғог6 - іегів, Бесапве аП сотропепів іп (һеш аге ртапппайсаШу 4есогаей, ууһаі Ғасіаіев</w:t>
        <w:br/>
        <w:t>теуеайіпо вешапііс Ііпісв Беймееп һеш.</w:t>
        <w:br/>
        <w:t>Статтанса! Фесогаһоп іп Зегшв уғога-соп пайопв сап Бе ехргеввеб: Бу өпіНхев</w:t>
        <w:br/>
        <w:t>(веійесіуе соппишісайовп); ргеровШНопв (вузбеш оҒ(ахев);</w:t>
        <w:br/>
        <w:t>Тһеге із а ргеаі аНепіоп іо һе вузіешайс Ғеайшгев о? (егіпв, ү/һісһ сгеаіей ардіп. Іп</w:t>
        <w:br/>
        <w:t>шапу врһегев угеге сгеаіей вресізі гШев оҒ Юппіпе (еппв Ког е сопсерів ог оМесів оҒ</w:t>
        <w:br/>
        <w:t>ӘеНтйе сіаө.</w:t>
        <w:br/>
        <w:t>Тһе (егпп-сошріех жог4в. Тһе (егіп-сотріех »ғогб 18 а сошбілпайоп оҒ бо ог шоге</w:t>
        <w:br/>
        <w:t>Бавев пошпв, м ісһ сотріу жНһ е Коппв, ргоуідей іп һе (ісбопагіев: БооК уаіпе</w:t>
        <w:br/>
        <w:t>(балансты пайда) апа еіс. Тһе Тегшіпоіоріса! уғог4-соп Ыпайоп 15 пвшайу Юппей Әу</w:t>
        <w:br/>
        <w:t>сот Ыпайоп оҒ афесіуе уліһ а пошп, рагісіріе ЙІ а пош ог веуега! пошпв, шей Бу</w:t>
        <w:br/>
        <w:t>ргеровіПопв: ассоппіпе, сопуепіоп (бухгалтерлік есептеу әдісі), шіШігайоп оҒ Іоовев</w:t>
        <w:br/>
        <w:t>(шығындарды өтеу).</w:t>
        <w:br/>
        <w:t>Тһе (епп-сопріех уғог4в аге іпсіпдей іпіо Епеізһ өсіспі Ес-Тесішіса! ІШегаһше шоге</w:t>
        <w:br/>
        <w:t>апд4 шоге, Бесапве һе шезпіпр оҒ һе сошр1Іех уғога 1 а1мғауе шоге ехас(у вресізіп?ей Шап</w:t>
        <w:br/>
        <w:t>һе теапіпе оҒ соттевроліпр, ?ог4-сот ілайоп.</w:t>
        <w:br/>
        <w:t>5.М. Согешсоуа Юппша(ев (һе ипВег оҒ оппа! тшев оҒ (һе ітапвіайоп оҒ іепп-</w:t>
        <w:br/>
        <w:t>сопіріех ууогбв: «АҒ һе шеапіпев оҒа сотропепі 1 сІеаг, һеп езе гШев у/Ш һеір іо ореп</w:t>
        <w:br/>
        <w:t>е шезпіпе оҒЧһе сотріІех жога» |7, 76).</w:t>
        <w:br/>
        <w:t>Бте( оҒаП, 1418 песеввагу іо Фе(егпіпе Іһе Іехіса!-ветапбіс саерогу оҒ сопрІех жога</w:t>
        <w:br/>
        <w:t>сопролпеті, 4 шеапв (һе ехасПу Шеш уу ісһ (һеу шагіс вп0фесіз, аспопв, Ғеайшгев ап( ес. Тһе</w:t>
        <w:br/>
        <w:t>Зегш-сошірІех ууогд, у/һісһі Бойһ сопропепів шаг һе Меш (шасһіпев, песһапізті (Феуісев;</w:t>
        <w:br/>
        <w:t>везів), іпеігшпелів ап4 еіс.), із ітапвІаіей «ШҒегеп у, 4ереппр оп е сотте!айоп Бейһееп</w:t>
        <w:br/>
        <w:t>віуеп Шеш.</w:t>
        <w:br/>
        <w:t>ІҒ һе весоп4 Шеш 1 а рагі оҒ Нгві, һе Ка?аКһ ешіуаіепі уУШ һауе а (опп: пош іп</w:t>
        <w:br/>
        <w:t>віпешаг Ғопп, һе ассиваһуе саве 4- пошп іп віпршаг Ғошп. Ғог ішеіапсе:</w:t>
        <w:br/>
        <w:t>ой сопзитрйоп (мунай сұранысы)</w:t>
        <w:br/>
        <w:t>сөпіюді зузіет (бақылау жүйесі).</w:t>
        <w:br/>
        <w:t>ІГ һе Нгеб Ме 15 а рагі оҒ зесопа, (һеп Бтв( сотпропеші із ітапвізіей Бу афесіуе,</w:t>
        <w:br/>
        <w:t>Бесапве % деГпев һе ашпа Шайуе респШагйу оҒ 1һе весопа4 Мет, Фр; 14 ош офег</w:t>
        <w:br/>
        <w:t>Шеш. Ғог іпәіапсе:</w:t>
        <w:br/>
        <w:t>іаБоғатюоту гевеағсһ (зертханалық зерттеу)</w:t>
      </w:r>
    </w:p>
    <w:p>
      <w:r>
        <w:t>ваз енесіне (газ қозғалтқышы).</w:t>
        <w:br/>
        <w:t>ВшіҒ һе ВгвЕ сопропепі оҒ (һе сотрІех уғог4 шаікв (һе Шеш, ап4 Ше весопа (в</w:t>
        <w:br/>
        <w:t>сһагасбепвНс, (һе еззепігі Геайше оҒ һе өйМесі (жеіріМ, агеа(вапаге), Гісіпевв, вреей,</w:t>
        <w:br/>
        <w:t>ргевеше апа еіс.), һеп 1һе КагаКһ ешшуаіепі оҒ һе весопа сотропепі гесеіуев (һе пп оҒ</w:t>
        <w:br/>
        <w:t>һе ассивайуе сағзе, апФ ап ешшуа (елі оҒ е Нтві сошропепі гесегуев һе пошп іп репійуе</w:t>
        <w:br/>
        <w:t>саве. Ғог іпе(апсе:</w:t>
        <w:br/>
        <w:t>сғавһ 1езі (апат текскеруі)</w:t>
        <w:br/>
        <w:t>ваз Йе10 (газ кендері)</w:t>
        <w:br/>
        <w:t>Іп огбег %о шоу, іп уүһаР Гол рпі е пошп, шагісіпр е Шеш, Ші 1 песеввагу іо Нпа</w:t>
        <w:br/>
        <w:t>іп шісто-сошехі оҒ сопріех уог4 өшШаМе ЕпрПеһ Тегі ав ап іпдерепдепі ууог4 апа 4еНпе</w:t>
        <w:br/>
        <w:t>в ртаппайса! пшпВег. Іп Іһе шові сопріех ог (һе отапштайса! шпфег сап Бе 4еБпей,</w:t>
        <w:br/>
        <w:t>Бесапве һе сопропепів оҒ сопріех уғогб аге уутіНеп, пвлаШу, арагі, һоугеует Шеу аге поі ап</w:t>
        <w:br/>
        <w:t>ішйерепдепі ууогбв, Бі ошу Бағев. Тһегеіоге, һе ішпфег оҒ Шеше, шагсей Әу Нгві</w:t>
        <w:br/>
        <w:t>сопропеті, 15 поі ехргеззей іп сопріех угога.</w:t>
        <w:br/>
        <w:t>189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дамып, өзгеріп, жаңарып келе жатқан жанр. Автор осы саладағы шығармалардың</w:t>
        <w:br/>
        <w:t>бастыларын ғана атап көрсетеді.</w:t>
        <w:br/>
        <w:t>Үйлену салтына байланысты туған өлеңдер (жар-жар, той бастар, сыңсу, жұбату,</w:t>
        <w:br/>
        <w:t>беташар), діни ұғымдарға байланысты өлеңдер (бәдік, арбау, жалбарыну, бақсы сарыны)</w:t>
        <w:br/>
        <w:t>ғылыми дәлелді, ұғымды баяндалған. Келтірілген мысалдар, түсінік-тұжырымдар,</w:t>
        <w:br/>
        <w:t>ешқандай күдік туғызбайды.</w:t>
        <w:br/>
        <w:t>Төртінші топқа жатқызылған қоштасу, естірту, көңіл айту, жоқтау өлеңдері басқа</w:t>
        <w:br/>
        <w:t>авторлардың зерттеулерінде «Мұң-шер өлеңдері» деп те аталады. Әрине, халық</w:t>
        <w:br/>
        <w:t>өлендерінің бәрі де көңіл күйінің айнасы екені рас.</w:t>
        <w:br/>
        <w:t>Мақал-мәтел, жұмбақтар - фольклордың ұсақ жанры десек те, қамтитын</w:t>
        <w:br/>
        <w:t>тақырыбы, мәселесі жағынан ауқымды да жан-жақты шымыр туындылар. Қазақтың мақал-</w:t>
        <w:br/>
        <w:t>мәтелдері алғаш рет 1874 жылы Орынборда басылып шыққан. Содан бері</w:t>
        <w:br/>
        <w:t>толықтырылып әлденеше рег баспа жүзін көрді Автор мақал-мәтел,</w:t>
        <w:br/>
        <w:t>жұмбақтардың жиналу, жариялану тарихына тоқталған.</w:t>
        <w:br/>
        <w:t>Мақал мен мәтелдің ұқсастығын, айырмашылығын айта келіп, бұларға ғылыми</w:t>
        <w:br/>
        <w:t>анықтама береді. Мақалдар мен мәтелдердің басты тақырыбы халықтың әдет-ғұрпы,</w:t>
        <w:br/>
        <w:t>салт-дәстүрі, дүниетанымы, әлеуметтік көзқарасы, кәсібі мен шаруашылығы, қысқасы</w:t>
        <w:br/>
        <w:t>өмірдің алуан түрлі құбылыстары, көріністері болып келеді. Соған байланысты</w:t>
        <w:br/>
        <w:t>халықтың тәжірибесі, ақыл-өсиеті, ғылыми тұжырымы түйіп айтылады. Мақал-</w:t>
        <w:br/>
        <w:t>мәтелдер адалдыққа, ерлікке, отаншылдыққа, сыпайылыққа, тазалыққа, ынтымаққа,</w:t>
        <w:br/>
        <w:t>білімге, еңбекке үндейді. Сонымен бірге жарамсыз мінез-құлықтан, жөнсіз іс-әрекеттен</w:t>
        <w:br/>
        <w:t>сақтандырады. Мақал-мәтелдің ескірмей қай заманда болмасын рухани өмірімізге</w:t>
        <w:br/>
        <w:t>қызмет ете беретіні де сондықтан. Жұмбақ та мақал-мәтелдер сияқты тақырыбы жан-</w:t>
        <w:br/>
        <w:t>жақты болып келетін шығарма. Бұл да адамға игі қасиеттерді орнықтыру мақсатынан</w:t>
        <w:br/>
        <w:t>туады. Адамды, әсіресе жастарды білімге, тапқырлыққа үйретеді. Табиғат құбылысынан</w:t>
        <w:br/>
        <w:t>бастап, заттың, өсімдіктің, жан-жануардың бәрі де жұмбаққа тақырып бола береді. Өнер-</w:t>
        <w:br/>
        <w:t>білім, техникаға байланысты кейінгі замандарда пайда болған жұмбақтар да көп.</w:t>
        <w:br/>
        <w:t>Жұмбақтар өлең немесе ұйқасты қара сөздер түрінде көбірек кездеседі. Сондықтан</w:t>
        <w:br/>
        <w:t>есте сақтауға, жаттап алуға ыңғайлы болады. Оның тапқырлықтан басқа бір ерекшелігі -</w:t>
        <w:br/>
        <w:t>нақтылық. Тұспалдау, салыстыру, теңеу, бейнелеу арқылы түсіндіреді. Жұмбақтың</w:t>
        <w:br/>
        <w:t>дамыған түрлері ақындар айтысында, дастандарда, аңыз әңгімелерде бар. Зерттеуші</w:t>
      </w:r>
    </w:p>
    <w:p>
      <w:r>
        <w:t>жұмбақтың әлеуметтік маңызын, өмірге деген көзқарасты білдіретін қоғамдық</w:t>
        <w:br/>
        <w:t>сипатын, жаңадан туып, молайып, дамып отыратын өміршең қасиетін сөз етеді.</w:t>
        <w:br/>
        <w:t>Ауыз әдебиетінің прозалық жанры - ертегілер өзге жанрлар сияқгы ерте</w:t>
        <w:br/>
        <w:t>заманда пайда болған, тіршілік, қоғам өзгерістеріне байланысты шытырман оқиға -</w:t>
        <w:br/>
        <w:t>тартысқа құрылған көлемді шығарма болғандықтан өлең-жыр сияқты оны екінің бірі</w:t>
        <w:br/>
        <w:t>жаттап айта бермейді. Ертегінің желісін есінде сақтап, мәнерлеп жеткізетін</w:t>
        <w:br/>
        <w:t>адамдар болады. Міне, осындай ертекшілердің шығармашылық ерекшелігі де</w:t>
        <w:br/>
        <w:t>осында баяндалған. Автор қазақ ертегілерін мазмұнына, тақырыбына қарай ішкі</w:t>
        <w:br/>
        <w:t>жанрларға жіктейді.</w:t>
        <w:br/>
        <w:t>Қиял-ғажайып ертегілеріне тән сипаттарды жүйелеп баяндағаннан кейін</w:t>
        <w:br/>
        <w:t>олардың ішінен «Ер Төстікті» даралап талдайды. «Керқұла атты Кендебай», «Күн</w:t>
        <w:br/>
        <w:t>астындағы Күнекей қыз», «Жеті өнерпаз», «Ағаш ат» тәрізді ертегілерге тоқталады</w:t>
        <w:br/>
        <w:t>Халық қиялынан туған ғажайып оқиғалар, образдар халықтың ілгерішіл мұратын,</w:t>
        <w:br/>
        <w:t>игілікті аңсарын білдіреді. Ол әлеуметтік өркениетке, техникалық процеске түрткі,</w:t>
        <w:br/>
        <w:t>мұрындық болады. Автор қиял-ғажайып ертегілердің осындай ерекшеліктерін ұтымды</w:t>
        <w:br/>
        <w:t>көрсетеді. Ал, хайуанаттар жайындағы ертегілердің көне замандарда туған</w:t>
        <w:br/>
        <w:t>нұсқаларында мифтік сарын көбірек ұшырайтыны мәлім. Ертедегі адамдардың</w:t>
        <w:br/>
        <w:t>ұғымында қасқыр жарылқаушы бейнесіндегі («Ақ қасқыр», «Көкжал», «Жігіт пен</w:t>
        <w:br/>
        <w:t>қасқыр», т.б.) алынса, кейінірек пайда болған ертегілерде («Сырттандар», т.б.) жыртқыш</w:t>
        <w:br/>
        <w:t>кейпінде суреттеледі. Ертегілердің неғұрлым бертінірек шыққандарында өмір</w:t>
        <w:br/>
        <w:t>177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езі ігһей ог сопвсіопв соПесіуе артеешепі ересізі Зегшіпоіоріса! шезпіпе, ө/һісһ шау Бе</w:t>
        <w:br/>
        <w:t>ехргеввей ейһег іп уегфа! Ғопп, ог іп 1һа ог ойһег ЮппаПгей іуре апа өПНісіепіу ехас!у апа4</w:t>
        <w:br/>
        <w:t>Шу геЙесіз Бавіс, еззепі! оп ріуеп 4еуе/юртепі Іеуе! оҒ1һе есіепсе апа Тесһпо1ору, вірів</w:t>
        <w:br/>
        <w:t>оҒ сотевролдіпр сопсерів. Тһе (егіп 18 а уогб, пвпаЙу сопеіаіей уҮйһ Фе(еппілей тш</w:t>
        <w:br/>
        <w:t>соттевролдіпе ію Іорісізп-пойола! өуелі ассогаіпр, 1һе сопбепі.</w:t>
        <w:br/>
        <w:t>А.А. КеЮппаівісі 4ейпев (һе іегіів ав "а шпашһірповпв ууог4в, 4ергіуей Нош</w:t>
        <w:br/>
        <w:t>ехргеввіоп" |2, 128|. М.М. СіпеһКо ва14 Вас "һе Фегш іе а уога ог уУог4-сотЫлайоп уһісһ</w:t>
        <w:br/>
        <w:t>тәев о ехргевв “һе сопсері апа іпдісаіе Іһе ө1есі, роввевгіпр, Әпе іо ргезепсе іп 12 вігісі апа</w:t>
        <w:br/>
        <w:t>ехасі 4еНшбоп, сіеаг вешапбіс Әогдеге апа егебоге шшатбіршопв ууіШіп сопевропдіпе;</w:t>
        <w:br/>
        <w:t>шаа Есайоп вуееп (3, 2371.</w:t>
        <w:br/>
        <w:t>ХАһаҒ 18 іһе ІпешівісаШу пайште оҒ 1һе Тегі? іт, (ег 1 ап ішерта! огбапіс рагі оҒ</w:t>
        <w:br/>
        <w:t>Техіса! вузіет оҒ (һе Шегагу Іапрпабе. Зесопа, Тепе Нег Нош е офег саберопев оҒ Ше</w:t>
        <w:br/>
        <w:t>мгогіӛв Бу (в епопповв ішОоппайоп тпісіпезв. Тһе шові ехасі, сопсештабей апа ваГе</w:t>
        <w:br/>
        <w:t>Фегегтіпайоп оҒ есіепіЕс ог Тесіпіса! сопсері 15 гіуеп іп всіепіЕс апа Тесішіса! Тегі.</w:t>
        <w:br/>
        <w:t>Тһе шаіп гейшгетепі %о (һе (еппв 18 Ив опе шеапіпр, А сотпшоп всіепійс апа</w:t>
        <w:br/>
        <w:t>сопшпоп Тесішпіса! (егіп ехргеввев сотпшпоп сопсерів оҒ всіепсе апа тесһпіпшпе. Теге ехізі поб</w:t>
        <w:br/>
        <w:t>опіу іп Іапртаре Әлші а!во іп һе 4ейп/е Тегпіпоіору. Тегшіпоіору ав (һе вуз(еш оҒ өсісшіЕс</w:t>
        <w:br/>
        <w:t>ег, ргевепі ИвеіҒ ав (һе вП8-вузіеш іп һе сошшоп Техіса! вузбеш оҒ Іапспаве (4, 771.</w:t>
        <w:br/>
        <w:t>Ассогйіпв % Ве А.А. Кеіоппа!Бізі, Теппіпоіору 118 а вуе(еш оҒ сопсерів оҒ ріуеп есіепсе,</w:t>
        <w:br/>
        <w:t>Ехей іп өшіаМе »ғогб ехргевгіоп |5, 1211. ІҒіп 1һе сопшпоп Іапрпаре уога сап һауе веуега!</w:t>
        <w:br/>
        <w:t>теашіпрв, һеп іп һе 4еЕпШе (егшілпоіору Іі тесеіуев опе шеапіпб,.</w:t>
        <w:br/>
        <w:t>РесшПаг(у оҒ һе Тепп ав (һе вресізі 1ехіса! ртопір оҒ уғог4в ів һай еу сгезіей іп Ше</w:t>
        <w:br/>
        <w:t>ргосевв оҒ ргасаса! ап есіепіЕс асіуШу ап4 Іһеге(оге ішсйопв ошу ашопр Іһове реор!е,</w:t>
        <w:br/>
        <w:t>мо һауе 1һеве всіспіНс апа ргасбсаі рһепошепопв, і. е. шасго-сошехі. Тһеге(оге</w:t>
        <w:br/>
        <w:t>сотрагаймейу уһ чіөпаі уғогбв, әһісһ опе-теапіпр; ргоуібей Бу Іһе «Шшабоп ог Ішешівіс</w:t>
        <w:br/>
        <w:t>сопіехі іп (һе сотппишисайоп, (һе опе-теапіпе оҒ Іһе (епп Ішіей уһ ехіта Ішелікііс ог</w:t>
        <w:br/>
        <w:t>Ішіршізіс шасто-сопіехі.</w:t>
        <w:br/>
        <w:t>Тһе «ег 1 поі пеей һе сопіехі ав Іһе у/ога, Бесапве:</w:t>
      </w:r>
    </w:p>
    <w:p>
      <w:r>
        <w:t>118 (һе пешбег оҒ 4еНбе Тегтішоіору, үУһісһ асв ав һе сопехі;</w:t>
        <w:br/>
        <w:t>16 сап Бе пей ізо1аед, Ғот ехатіріе, іп е Тех? оҒ огбетв іп (һе (есішісше (6, 73|.</w:t>
        <w:br/>
        <w:t>Іп Ше Іехіса! ғув!еш оҒ Іапрпаре Тегіів вһоуув ове Геаішгев, у?һісһ һауе һе чогй5, 1.</w:t>
        <w:br/>
        <w:t>е. һеу һауе апіопушв ап4 іШошайс. Ғог ехатріе, 1һе іегіп «уа!уе» іп (һе саг (еппіпоіору</w:t>
        <w:br/>
        <w:t>шеапе «клапан», іш һе тафо Тесіпо!)ору «электронды шам», іп һе ой апд4 рав іпфивіту</w:t>
        <w:br/>
        <w:t>«затвор»; фе (еі «ромег» іп іһе рһузісв шеапв «қуаттылық», «энергия», іп һе</w:t>
        <w:br/>
        <w:t>та|һетайсв - «дәреже», іп іһе оріс - «линзаны арттыру күші».</w:t>
        <w:br/>
        <w:t>Тһе ғаше Тепп сап Ве іпсіпдей іп 41Ғегепі (егпіпоіору оҒ гіуеп Іапспаре, у/һісһ</w:t>
        <w:br/>
        <w:t>ргезетів 1іве|Ғ1һе ішегпайопа! (егіпіпоіоріса! һошпопутп.</w:t>
        <w:br/>
        <w:t>Тһе сошекхі оҒ есіспіЕс Кпоу!ейре беріле вгабпаЙу епіег ішіо 1һе вірпе оҒ Іапспаве</w:t>
        <w:br/>
        <w:t>веіесіей Бу пе. 5сіепійс шеапіпе, у/һісһ Кошпа 1/8 ехргезвіоп іп (һе жога ог Тепп, ігапвТегв</w:t>
        <w:br/>
        <w:t>ію е пез візре, іпсіпіле іпіо (һе зешапіс вузбеш ап әіпісілге оҒ ВаР ог апо(һег Іапрпаре</w:t>
        <w:br/>
        <w:t>оҒвсіепсе, Бесотіпр Іһе сопропепі оҒПехіса!-вешапіс вуе(еш оҒ Шів Іапрпаре.</w:t>
        <w:br/>
        <w:t>Тһе сһагасіет оҒ звешапісв ІпіЕв Бейугееп сопропепів оҒ Епепеһ Тегшіпо1оріса! ууогб-</w:t>
        <w:br/>
        <w:t>сот Ылпайопв. Теппв :- ууог4-сотЫпайопв, ехргеввіпр тіпШе сопсерів, роввеввев ФІегепі</w:t>
        <w:br/>
        <w:t>зіаре оҒ зешапбіс огбет, бепегаЙу Іһеу аге шоге өі4Ме сошрагайнуеіу уУЙһ Нее ууог4-</w:t>
        <w:br/>
        <w:t>сот Ылайопв оҒ Шегагу Іапрпаре Бу 1/6 Іехіса!-ветапбс ограпі?аһоп. Ү/е сап геГег Шеш ішо</w:t>
        <w:br/>
        <w:t>е пшпВег оҒ1ехіса! ууога-сош Мпаһопв, у/һісһ сһагасһет респПапфу із (һа/ (һе рІасе оҒ опе</w:t>
        <w:br/>
        <w:t>оҒ е сотропепів НШей Бу поб апу офег ота оҒ зи/аМе сагерогу, кш Бу «оше уә ісі шаке</w:t>
        <w:br/>
        <w:t>ӘеЕШе вешапбіс ртопр.</w:t>
        <w:br/>
        <w:t>Тһеге аге а Ізіре пшпВег оҒ (еппв іп ЕпеПеһ всіепіЕс-бесішіса! Тегшіпоіору, у/һісһ</w:t>
        <w:br/>
        <w:t>сопвізів оҒ веуега! сопропепів. Ғог ехапріе:</w:t>
        <w:br/>
        <w:t>188</w:t>
        <w:br/>
        <w:t>І.Жансүгіров атындағы ЖМУ ХАБАРШЫСЫ /%1/2013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СПОРТ</w:t>
        <w:br/>
        <w:t>199</w:t>
        <w:br/>
        <w:t>І.Жансүгіров атындағы ЖМУ ХАБАРШЫСЫ /%1/2013</w:t>
        <w:br/>
        <w:t>ЗНАМЕНАТЕЛЬНЫЕ СОБЫТИЯ</w:t>
        <w:br/>
        <w:t>ҚҰТТЫҚТАЙМЫЗ!</w:t>
        <w:br/>
        <w:t>Қазақстан Республикасының</w:t>
        <w:br/>
        <w:t>Білім және ғылым министрлігінің</w:t>
        <w:br/>
        <w:t>2013-2015 жылдарғы ғылыми</w:t>
        <w:br/>
        <w:t>жобалар байқауының жеңімпазы,</w:t>
        <w:br/>
        <w:t>педагогика ғылымдарының</w:t>
        <w:br/>
        <w:t>докторы, профессор</w:t>
        <w:br/>
        <w:t>СМАГУЛОВ</w:t>
        <w:br/>
        <w:t>Есенгали Жексенбайұлын</w:t>
        <w:br/>
        <w:t>ҚҰТТЫҚТАЙМЫЗ!</w:t>
        <w:br/>
        <w:t>Қазақстан Республикасының</w:t>
        <w:br/>
        <w:t>жоғары оқу орындарының</w:t>
        <w:br/>
        <w:t>оқытушылары арасындағы «ХХІ</w:t>
      </w:r>
    </w:p>
    <w:p>
      <w:r>
        <w:t>ғасыр ұстазы» атты республикалық</w:t>
        <w:br/>
        <w:t>байқауының жеңімпазы,</w:t>
        <w:br/>
        <w:t>«Математика және МОӘ»</w:t>
        <w:br/>
        <w:t>кафедрасының аға оқытушысы,</w:t>
        <w:br/>
        <w:t>магистр :</w:t>
        <w:br/>
        <w:t>ОКПЕБАЕВА 2</w:t>
        <w:br/>
        <w:t>Гульнур Шерниязқызын “%</w:t>
        <w:br/>
        <w:t>205</w:t>
        <w:br/>
        <w:t>І.Жансүгіров атындағы ЖМУ ХАБАРШЫСЫ 7% 1 /2013</w:t>
        <w:br/>
        <w:t>ЖАЛАЙЫР ҚОСЫМҰЛЫ ҚАДЫРҒАЛИ - ОРТА ҒАСЫРДАҒЫ</w:t>
        <w:br/>
        <w:t>ҚАЗАҚТЫҢ ҒҰЛАМА ҒАЛЫМЫ, АТАҚТЫ БИІ........1202Д.2020.2.202200002ШІы 147</w:t>
        <w:br/>
        <w:t>ЯЗЫК И ЛИТЕРАТУРА</w:t>
        <w:br/>
        <w:t>А.Қ. Ахмежанова</w:t>
        <w:br/>
        <w:t>АВТОРЛЫҚ БАЯНДАУ ТІЛІНДЕГІ ФРАЗЕОЛОГИЗМДЕР......./мәм4м20М22Ш. 153</w:t>
        <w:br/>
        <w:t>Қ.Б. Дармишева</w:t>
        <w:br/>
        <w:t>ТІЛ САБАҚТАРЫНДАҒЫ ЖАТТЫҒУ ЖҰМЫСТАРЫ...........441.2012042000000000. 157</w:t>
        <w:br/>
        <w:t>Жұмағали Қаныша</w:t>
        <w:br/>
        <w:t>ҚЫТАЙ ТІЛІМЕН ҚАЗАҚ ТІЛІНІҢ ГРАММАТИКАЛЫҚ</w:t>
        <w:br/>
        <w:t>АЙЫРМАШЫЛЫҚТАРЫ........2222.2.22.24420РРБ000---44-БІІЙЙМНеЕЕНННІыыƏДы 161</w:t>
        <w:br/>
        <w:t>Кабепоуа М.К., Каһі&gt;һапоу М.Х.</w:t>
        <w:br/>
        <w:t>Ц5ІМС СОМРОТЕК ТЕСНМОІ.ОСІЕ8 ІМ ТЕАСНІМО</w:t>
        <w:br/>
        <w:t>АЕБӨКЕТЕҺЫ-АМОШАӨЕ маааевавовкидогалдаыыаырышаыдаайылрдардарыыданынылыйаыаныадаынады 165</w:t>
        <w:br/>
        <w:t>Ш.А. Кыяхметова</w:t>
        <w:br/>
        <w:t>«ЕЛ БҮГІНШІЛ, АЛ ОЛАРДІКІ ЕРТЕҢГІ ҮШІН»...........4.алғ4440000Ш еее 170</w:t>
        <w:br/>
        <w:t>Н.М.Малаева</w:t>
        <w:br/>
        <w:t>Ж.К. Молдабаева</w:t>
        <w:br/>
        <w:t>ЖЕТІСУ ТАБИҒАТЫ ЖЫР ЖОЛДАРЫНДА... момл2440400000ы 180</w:t>
        <w:br/>
        <w:t>бауатВеКоуа В.Т. Веісірауеуа М. һ.</w:t>
        <w:br/>
        <w:t>ТНЕ СОММОЧМ СНАКАСТЕЕІ8ТІС АМО ӨТЕССТІ/ЕЕ ОЕТНЕТЕЕМ............ 187</w:t>
        <w:br/>
        <w:t>М.Б.Тумабаева</w:t>
        <w:br/>
        <w:t>ОРЫС ӘДЕБИЕТТАНУ ҒЫЛЫМЫНДАҒЫ МӘТІНТАНУ МІНДЕТТЕРІ</w:t>
        <w:br/>
        <w:t>МЕН МӘТІН ТАРИХЫНЫҢ ЗЕРТТЕЛУ ДЕҢГЕЙІ.............аа.2221111 беле. 193</w:t>
        <w:br/>
        <w:t>СПОРТ</w:t>
        <w:br/>
        <w:t>Б.А. Битлеуов</w:t>
        <w:br/>
        <w:t>ПОВЫШЕНИЕ ЭФФЕКТИВНОСТИ МЕТОДОВ</w:t>
        <w:br/>
        <w:t>ПРЕДСОРЕВНОВАТЕЛЬНОЙ ПСИХОЛОГИЧЕСКОЙ ПОДГОТОВКИ</w:t>
        <w:br/>
        <w:t>ЛЕГКОАТЛЕТОВ .. 200</w:t>
      </w:r>
    </w:p>
    <w:p>
      <w:r>
        <w:t>ЗНАМЕНАТЕЛЬНЫЕ СОБЫТИЯ ........лҺдҺ. ам. ҺММММММыыыЫыыыыыыыыыыыыы 205</w:t>
        <w:br/>
        <w:t>209</w:t>
        <w:br/>
        <w:t>І.Жансүгіров атындағы ЖМУ ХАБАРШЫСЫ 7% 1 /2013</w:t>
        <w:br/>
        <w:t>А.М. Кульбекова</w:t>
        <w:br/>
        <w:t>ТЕОРЕТИЧЕСКИЕ И ПРАВОВЫЕ АСПЕКТЫ ОРГАНОВ, ОСУШЕСТВ-</w:t>
        <w:br/>
        <w:t>ЛЯЮШИХ ОПЕРАТИВНО-РОЗЫСКНУЮ ДЕЯТЕЛЬНОСТЬ. ............22..</w:t>
        <w:br/>
        <w:t>А.Е. Мухаметкаримов</w:t>
        <w:br/>
        <w:t>МЕМЛЕКЕТТІК ТАБИҒИ РЕСУРСТАР КАДАСТРЫН ЖҮРГІЗУДІҢ</w:t>
        <w:br/>
        <w:t>ҚАБИДАЛАРБІ аасанасшыласаынасйасындығынағаынаыдыйыындыныныышыыдыдайшындығыныы</w:t>
        <w:br/>
        <w:t>ЭКОНОМИКА</w:t>
        <w:br/>
        <w:t>М.Б. Аманова</w:t>
        <w:br/>
        <w:t>ОСНОВНЫЕ НАПРАВЛЕНИЯ РАЗВИТИЯ МАЛОГО БИЗНЕСА В СВЯЗИ С</w:t>
        <w:br/>
        <w:t>ВСТУПЛЕНИЕМОВВТ шасианананышышыпнышананыадырынаншылыпшашыныаның</w:t>
        <w:br/>
        <w:t>Ф.А. Гаджиев</w:t>
        <w:br/>
        <w:t>ХАРАТЕРИСТИКА ОСНОВНЫХ ВИДОВ СОБСТВЕННОСТИ НА</w:t>
        <w:br/>
        <w:t>ТЕРРИТОРИИ Р ЕСПУБЛИКИ КАЗАХСТАН.</w:t>
        <w:br/>
        <w:t>Б.Оразбекулы</w:t>
        <w:br/>
        <w:t>АВТОМАТИЗАЦИЯ И СОВЕРШЕНСТВОВАНИЕ ОРГАНИЗАЦИИ</w:t>
        <w:br/>
        <w:t>БУХГАЛТЕРСКОГО УЧЕТА В НЕКОММЕРЧЕСКОЙ ОРГАНИЗАЦИИ........</w:t>
        <w:br/>
        <w:t>Г.Б.Тулешова, Шыныбек Асхан</w:t>
        <w:br/>
        <w:t>ЕУРАЗЭҚ -ЭКОНОМИКАЛЫҚ ИНТЕГРАЦИЯНЫҢ ЖАҢА</w:t>
        <w:br/>
        <w:t>ҚАЛЫПТАСУ БАҒЫТЫ РЕТІНДЕ</w:t>
        <w:br/>
        <w:t>Г.Б. Тулешова, М. Бейсебаева</w:t>
        <w:br/>
        <w:t>ҚАЗАҚСТАНДА ТУРИЗМ ИНФРАҚҰРЫЛЫМЫНЫҢ ИННОВАЦИЯЛЫҚ</w:t>
        <w:br/>
        <w:t>БАҒДАРЛАМА ШЕҢБЕРІНДЕГІ ДАМУЫ......../1.ШбД/0020000000000000Г0Гыы ыы</w:t>
        <w:br/>
        <w:t>Қ.М.Нұрханов 2</w:t>
        <w:br/>
        <w:t>МАҚСАТТЫ АНЫҚТАЙ БІЛУ КЕРЕК ..... м... а 0 Ш0мШы</w:t>
        <w:br/>
        <w:t>ОБІЦЕСТВЕННЫЕ НАУКИ</w:t>
        <w:br/>
        <w:t>К.Н. Аликенова</w:t>
        <w:br/>
        <w:t>«ДІНТАНУ» МАМАНДЫҒЫНЫҢ ҚАЖЕТТІЛІГІ ТУРАЛЫ .....Ммм2м2212.</w:t>
        <w:br/>
        <w:t>А.Н. Калханова</w:t>
        <w:br/>
        <w:t>«СТРАТЕГИЯ «КАЗАХСТАН - 2050»: НОВЫЕ ВОЗМОЖНОСТИ</w:t>
        <w:br/>
        <w:t>ПОЛИТИЧЕСКОГО ПРОДВИЖЕНИЯ ЖЕНШИН»......../ 2414</w:t>
        <w:br/>
        <w:t>МХазош Ваісаһа(оуа</w:t>
        <w:br/>
        <w:t>ТНЕ МАТЕЕКТАІ, АЕТІҒАСТ5 АМО ЕТНМІС СОІЛГЕЕ</w:t>
        <w:br/>
        <w:t>Қ.Н.Танкакова, М.А. Джетимов</w:t>
        <w:br/>
        <w:t>208</w:t>
        <w:br/>
        <w:t>100</w:t>
        <w:br/>
        <w:t>107</w:t>
        <w:br/>
        <w:t>113</w:t>
      </w:r>
    </w:p>
    <w:p>
      <w:r>
        <w:t>116</w:t>
        <w:br/>
        <w:t>121</w:t>
        <w:br/>
        <w:t>125</w:t>
        <w:br/>
        <w:t>128</w:t>
        <w:br/>
        <w:t>130</w:t>
        <w:br/>
        <w:t>138</w:t>
        <w:br/>
        <w:t>140</w:t>
        <w:br/>
        <w:t>144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ЕСТЕСТВЕННО - ТЕХНИЧЕСКИЕ НАУКИ</w:t>
        <w:br/>
        <w:t>А.С. Акмуллаева, А.Б. Ержанова</w:t>
        <w:br/>
        <w:t>ШЕГІРТКЕЛЕР КҮБІРШЕСІНІҢ САН МӨЛШЕРІН ЗЕРТТЕУ</w:t>
        <w:br/>
        <w:t>ЖҰМЫСТАРЫ..........)..02200Ш00Ш ы ШШадбалдлддМдМо555МММШыы 44</w:t>
        <w:br/>
        <w:t>Д.Н. Нұрғабыл, А.К. Бактыбаева, С.Ғ. Есжанова</w:t>
        <w:br/>
        <w:t>ХИМИЯ САЛАСЫНДАҒЫ КЕЙБІР ПРОЦЕССТЕРДІҢ</w:t>
        <w:br/>
        <w:t>МАТЕМАТИКАЛЫҚ ЕҰЛБІЛЕРІ. маағасысаыасынаынаыланысыысыныасаыасыылаылыылынаы 48</w:t>
        <w:br/>
        <w:t>ЮРИСПРУДЕНЦИЯ</w:t>
        <w:br/>
        <w:t>Елюбаев Жумагельды Сакенович</w:t>
        <w:br/>
        <w:t>ЮРИСТ. УЧЕНЫЙ. ПРАЖДАНИН:...».....2бб.біквелавкаоколевлекккевакавкаккакеваенкккераканккекека алла 29</w:t>
        <w:br/>
        <w:t>Т.С. Абдрахманов, Б.А. Сериев</w:t>
        <w:br/>
        <w:t>ПРИЧИНЫ СОВЕРШЕНИЯ И ПРОФИЛАКТИКА КОРРУПЦИОННЫХ И</w:t>
        <w:br/>
        <w:t>ДОЛЖНОСТНЫХ ПРЕСТУПЛЕНИИЙ В РЕСПУБЛИКЕ КАЗАХСТАН........... 55</w:t>
        <w:br/>
        <w:t>56</w:t>
        <w:br/>
        <w:t>М. Айтмухамбетов</w:t>
        <w:br/>
        <w:t>ПРОБЛЕМЫ ОСУШЕСТВЛЕНИЯ ГОСУДАРСТВЕННОГО КОНТРОЛЯВ</w:t>
        <w:br/>
        <w:t>РЕСПУБЛИКЕ КАЗАХСТАН ОРГАНАМИ ИСПОЛНИТЕЛЬНОЙ ВЛАСТИ .... 59</w:t>
        <w:br/>
        <w:t>Г.Б. Ерназаров</w:t>
        <w:br/>
        <w:t>УУЧАСТИЕ АДВОКАТА - ЗАШЦИТНИКА ПО ОБЕСПЕЧЕНИЮ ПРАВ</w:t>
        <w:br/>
        <w:t>ПОДОЗРЕВАЕМОГО (ОБВИНЯЕМОГО) ПО УГОЛОВНОМУ ДЕЛУ......1.222. 67</w:t>
        <w:br/>
        <w:t>Р.А. Жексембаева</w:t>
        <w:br/>
        <w:t>ТЕРГЕУ ӘРЕКЕТТЕРІНДЕ ОҚИҒА БОЛҒАН ЖЕРДІҢ ЖАЙ-ЖАПСАРЫ</w:t>
        <w:br/>
        <w:t>МЕН МӘН-ЖАЙЛАРЫН ҚАЙТА ЖАҢҒЫРТУДЫ ТАКТИКАЛЫҚ ТӘСІЛ</w:t>
        <w:br/>
        <w:t>РЕТІНДЕ ПАЙДАЛАНУ МӘСЕЛЕЛЕРІ .............4.2120100дЕттЕЕЕЕЕЕЕенЕЕтт Еее тты: Ны 2</w:t>
        <w:br/>
        <w:t>Р.А.Жексембаева В Қ</w:t>
        <w:br/>
        <w:t>ОҚИҒА БОЛҒАН ЖЕРДІҢ ЖАЙ-ЖАПСАРЫ МЕН МӘН-ЖАИЛАРЫН</w:t>
        <w:br/>
        <w:t>ҚАЙТА ЖАНҒЫРТУДЫҢ ҰҒЫМЫ, МАҢЫЗЫ ЖӘНЕТҮРЛЕРІ....22222.. 80</w:t>
        <w:br/>
        <w:t>А.С.Калдыкозов 2</w:t>
        <w:br/>
        <w:t>ОСОБЕННОСТИ УГОЛОВНОЙ ОТВЕТСТВЕННОСТИ</w:t>
      </w:r>
    </w:p>
    <w:p>
      <w:r>
        <w:t>НЕСОВЕРШЕННОЛЕТНИК.......»-еәвкеекекевееккккевокавкоккеккваенквкеваканквккеккнкекннкереканкаккаланыанны 86</w:t>
        <w:br/>
        <w:t>А.С. Калдыкозов</w:t>
        <w:br/>
        <w:t>ОСОБЕННОСТИ НАКАЗАНИЯ НЕСОВЕРШЕННОЛЕТНИХ.........44.142. 92</w:t>
        <w:br/>
        <w:t>А.М. Кульбекова</w:t>
        <w:br/>
        <w:t>КОНСТИТУЦИОННЫЕ ГАРАНТИИ ПРАВ ЧЕЛОВЕКА И ГРАЖДАНИНА</w:t>
        <w:br/>
        <w:t>В СФЕРЕ ОПЕРАТИВНО-РОЗЫСКНОЙ ДЕЯТЕЛЬНОСТИ...........004ГШ. 97</w:t>
        <w:br/>
        <w:t>207</w:t>
        <w:br/>
        <w:t>І.Жансүгіров атындағы ЖМУ ХАБАРШЫСЫ 7% 1 /2013</w:t>
        <w:br/>
        <w:t>МАЗМҰНЫ</w:t>
        <w:br/>
        <w:t>СОДЕРЖАНИЕ</w:t>
        <w:br/>
        <w:t>МАТЕМАТИКА, ФИЗИКА,</w:t>
        <w:br/>
        <w:t>ИНФОРМАТИКА</w:t>
        <w:br/>
        <w:t>А.Б. Есбосынова, Д.А. Турсынбаева, Д.Т. Тулегенова</w:t>
        <w:br/>
        <w:t>ФИЗИКА ПӘНІН ҚАЗАҚША ОҚУЛЫҚТАРМЕН</w:t>
        <w:br/>
        <w:t>ҚАМТАМАСЫЗ ЕТУ МӘСЕЛЕСІ..........2220000Шлытытытатыыаыааыы</w:t>
        <w:br/>
        <w:t>Д.Н. Нургабыл, А. Калибай</w:t>
        <w:br/>
        <w:t>СУШЕСТВЕННО НЕЛИНЕЙНЫЕ КРАЕВЫЕ ЗАДАЧИ, ОБЛАДАЮШИЕ</w:t>
        <w:br/>
        <w:t>ЯВЛЕНИЯМИ НАЧАЛЬНОГО СКАЧКА ..........м20ш0Ш</w:t>
        <w:br/>
        <w:t>Ж. Нысамбаев</w:t>
        <w:br/>
        <w:t>ДИФФЕРЕНЦИАЛДЫҚ ТЕҢДЕУЛЕРДІ САНДЫҚ ӘДІСТЕР</w:t>
        <w:br/>
        <w:t>КӨМЕБІМЕН ШЕНЕУ" кассасиасанысмыылырыылыларнадыдысыйыйдындндалаалдааыыыылыыЙШыС</w:t>
        <w:br/>
        <w:t>Д.Жаканов</w:t>
        <w:br/>
        <w:t>ВИРТУАЛЬНЫЕ ЧАСТНЫЕ СЕТИ. ........2.221200200Ш0 ы ытыШаММƏƏЫыы</w:t>
        <w:br/>
        <w:t>ПЕДАГОГИКА, ПСИХОЛОГИЯ</w:t>
        <w:br/>
        <w:t>И МЕТОДИКА ОБУЧЕНИЯ</w:t>
        <w:br/>
        <w:t>Н.Б.Әужанова</w:t>
        <w:br/>
        <w:t>ҒЫЛЫМИ ҮЙІРМЕДЕГІ СТУДЕНТТЕРДІҢ ЖҰМЫСТАРЫ</w:t>
        <w:br/>
        <w:t>М.Т. Ержигитова, Г.С. Токенова |,</w:t>
        <w:br/>
        <w:t>ҚАШЫҚТЫҚТАН БІЛІМ БЕРУДІ ҰЙЫМДАСТЫРУДЫҢ</w:t>
        <w:br/>
        <w:t>ДИДАКТИКАЛЫҚ МҮМКІНДІКТЕРІ............0..2 140020 0ШШШШШыыаыыыыЫыы</w:t>
        <w:br/>
        <w:t>Э.Д. Абишева, И.А. Изосимова</w:t>
        <w:br/>
        <w:t>СОВРЕМЕННЫЕ МЕТОДЫ ОБУЧЕНИЯ КАК СПОСОБ РАЗВИТИЯ</w:t>
        <w:br/>
        <w:t>ЧЕТЫРЕХ НАВЫКОВ ВЛАДЕНИЯ ИНОСТРАННЫМ ЯЗЫКОМ В</w:t>
        <w:br/>
        <w:t>ФОРМАТЕ КРЕДИТНОЙ СИСТЕМЫ</w:t>
        <w:br/>
        <w:t>К.Т.Калипанова, А.Т. Байгунысова</w:t>
        <w:br/>
        <w:t>АКАДЕМИЧЕСКАЯ МОБИЛЬНОСТЬ- ВАЖНЕЙШАЯ</w:t>
        <w:br/>
        <w:t>СОСТАВЛЯЮШАЯ ИНТЕРНАЦИОНАЛИЗАЦИИ И МОДЕРНИЗАЦИИ</w:t>
        <w:br/>
        <w:t>ВЫСШЕГӘ:ӘБРАЗОВАНИЯ ананананананананантыңылыпылылынынынышыш</w:t>
        <w:br/>
        <w:t>С.М. Сеитова, Ә. Даниярұлы</w:t>
        <w:br/>
        <w:t>ШАҒЫН ЖИНАҚТАЛҒАН МЕКТЕПТІҢ БҮГІНІ МЕН ЕРТЕҢІ ..............</w:t>
        <w:br/>
        <w:t>206</w:t>
        <w:br/>
        <w:t>20</w:t>
      </w:r>
    </w:p>
    <w:p>
      <w:r>
        <w:t>25</w:t>
        <w:br/>
        <w:t>29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чувство ответственности за выступление. Наиболее эффективными является приемы,</w:t>
        <w:br/>
        <w:t>связанные с применением и движении и внешних воздействии способствуюшие</w:t>
        <w:br/>
        <w:t>снижению уровня возбуждения:</w:t>
        <w:br/>
        <w:t>- произвольная задержка выразительных движений;</w:t>
        <w:br/>
        <w:t>- произволная регуляция дыхания, изменяя интервалы вдоха и выдоха или</w:t>
        <w:br/>
        <w:t>задерживая его;</w:t>
        <w:br/>
        <w:t>- последовательное раслабление основных групп мышц;</w:t>
        <w:br/>
        <w:t>- контроль за собственной мимикой, выражение лица, моторикой рук и ног с</w:t>
        <w:br/>
        <w:t>Другими внешними проявлениями и приведения их к уровню, соответствуюшими</w:t>
        <w:br/>
        <w:t>нормальному, устойчивому состоянию;</w:t>
        <w:br/>
        <w:t>- успокаиваюшие приемы массажа.</w:t>
        <w:br/>
        <w:t>Для повышения уровня возбуждения с целью мобилизации легкоатлета перед</w:t>
        <w:br/>
        <w:t>предстояшим выступлением, настройки его на максимальную отдачу в соревнованиях</w:t>
        <w:br/>
        <w:t>используются те же группы методов, которые по результатам воздействия должны</w:t>
        <w:br/>
        <w:t>иметь противоположную направленность: словесные воздействия тренера (убеждение,</w:t>
        <w:br/>
        <w:t>требование, похвала и тд), но способствуюшие повышению психического наприжения,</w:t>
        <w:br/>
        <w:t>концентрации внимание на победе.</w:t>
        <w:br/>
        <w:t>Важную роль играют методы словесного самовоздействия на легкоатлета,</w:t>
        <w:br/>
        <w:t>которые сводятся к концентрации мыслей на достиженни высокого результата, победы;</w:t>
        <w:br/>
        <w:t>настройке на максимальное использование тактическо - технических и физических</w:t>
        <w:br/>
        <w:t>возможностей; уменни использовать самоприказы типа: «Отдай все, только выйграй»,</w:t>
        <w:br/>
        <w:t>«Успокойся», «Мобилизуй все что можешь», «Настройся и добейся того, к чему</w:t>
        <w:br/>
        <w:t>готовился». Современная легкая атлетика постоянно дает примеры значительного</w:t>
        <w:br/>
        <w:t>превышения результатов, которые совсем недавно казались недосягаемымн.</w:t>
        <w:br/>
        <w:t>Конечно, современная техника, методика тренировки и условия для</w:t>
        <w:br/>
        <w:t>соревнований более совершенны. Но все же секрет в преодолении психологических</w:t>
        <w:br/>
        <w:t>барьеров лежит в смелости и решительности самого спортсмена, в его уверонности и</w:t>
        <w:br/>
        <w:t>возможности достижения цели.</w:t>
        <w:br/>
        <w:t>СПИСОК ЛИТЕРАТУРЫ:</w:t>
        <w:br/>
        <w:t>1. Озолина Н.Г., В.И.Воронкина, Ю.Н.Примакова«Легкая атлетика». М.: ФКи спорт,</w:t>
        <w:br/>
        <w:t>1989.</w:t>
        <w:br/>
        <w:t>2. Хоменков Л.С. «Учебник тренера по легкой атлетике».М., ФИС, 1963.</w:t>
        <w:br/>
        <w:t>3. Кобринский М.Е.. Учебник «Легкая атлетика». Минск, 2005.</w:t>
        <w:br/>
        <w:t>4. Кривозубов В.В.. «Особенности предсоревновательной подготовки бегунов на</w:t>
        <w:br/>
        <w:t>короткие дистанция». Л., 1981.</w:t>
        <w:br/>
        <w:t>5. Жилкин А.М. «Легкая атлетика». Учебник - 3 издание. М., 2006.</w:t>
        <w:br/>
        <w:t>204</w:t>
        <w:br/>
        <w:t>І.Жансүгіров атындағы ЖМУ ХАБАРШЫСЫ 7% 1 /2013</w:t>
      </w:r>
    </w:p>
    <w:p>
      <w:r>
        <w:t>зөіесіей Бу һе пашоуғ сіксіе оҒәсіепіі5.</w:t>
        <w:br/>
        <w:t>Сегізшіу, іп өсіепіЕс-Тесішіса! шаегізіз аге пвей поб ошШу Тегшіпоіоріса! апа гресізі</w:t>
        <w:br/>
        <w:t>Техісоп. Тһеге аге а Іагге пшпфег оҒ сопшпоп паһола! уүог4в, веб іп апу Ғіпсбопа! віуіе. Іп һе</w:t>
        <w:br/>
        <w:t>ргосевв оҒ тапай өпсһ 1ехіса! тшш18, ігапв!Іаіог оҒ өсіспіЕс-бесішіса! Шегаһпге Ғасев ул1һ</w:t>
        <w:br/>
        <w:t>һе ваше ргоМетв ап4 чівев ог во1уіпр, өпеһ ргоМештв (һе ваше шейһо4в ав һів соПеарпев,</w:t>
        <w:br/>
        <w:t>м һо мгот іп о/һег грһегев. ӛсіепіНс-есішіса! ша/епа!в аге поб а/уғаув поп-пешіта!-оБ)есіе.</w:t>
        <w:br/>
        <w:t>Тһеге аге а шпВег оҒ Ғасів оҒпвіпр ойһег еНетепів іп есіепійс-(есішпіса! шуевірайопв:</w:t>
        <w:br/>
        <w:t>А1агее рагі оГіпйизігісі Атегіса із гизһіпе % веі оп іһе писісат Бапамасоп,</w:t>
        <w:br/>
        <w:t>Вғапайса сһай раға(йне уйі Бе Іһе піг-һаігей Боуя іп оп" ше дазойіпез.</w:t>
        <w:br/>
        <w:t>Саісіпт суапатійе һав Бееп гейіпс а Бі ріпу іп Септапу тесепім.</w:t>
        <w:br/>
        <w:t>ВиісЕ һав зіюіеп а тағаһ оп ІЙе тезі о/Іһе індияіту ууйһ а саз-іюп У-6 епсіпе.</w:t>
        <w:br/>
        <w:t>Сейшіозе ітіссейіе уүЙЙІ гіуе олек Бет а ип бк Ійеік топеу.</w:t>
        <w:br/>
        <w:t>Іп сопсіпгіоп, 16 18 сІеаг (һай ог тілдегвізпдіпе апа ігапвІайоп оҒ вшсһ рһтгавев Ше</w:t>
        <w:br/>
        <w:t>тапаІаіог оҒ всіепіЕс-іесішіса! ІШетаіше һауе поб епоцеһ Кпом!ейре іш Ше ерһеге оҒ</w:t>
        <w:br/>
        <w:t>Зегшіпоіову апа ересізі Іехісоп. Ав еасһ (тапвізіог һе ппів? роввевв аП Іапрпаре уғеайһ</w:t>
        <w:br/>
        <w:t>міс һе ШІ мог.</w:t>
        <w:br/>
        <w:t>КЕҒКЕКЕМСЕ5</w:t>
        <w:br/>
        <w:t>1.Карапаб2е І,А. "О понятиях «термин» и «теминология». Развитие лексики</w:t>
        <w:br/>
        <w:t>современного русского языка." - М., 2005.-236.</w:t>
        <w:br/>
        <w:t>2.КеҒоппаівісі А.А. «Введение в языкознание.» -М.: 1995.-245с.</w:t>
        <w:br/>
        <w:t>3.СйшвһКо ТЛ). “Эквиваленция в переводах технической документации”-М.: ВшПа,</w:t>
        <w:br/>
        <w:t>2007.-266с.</w:t>
        <w:br/>
        <w:t>4.Кеіоппаівісі А.А "Что такое термин и терминология." - М., 2008.-156с.</w:t>
        <w:br/>
        <w:t>ІоНе П.5. "Образование системы научно-технических терминов. Основы построения</w:t>
        <w:br/>
        <w:t>научно-технической терминологии." - М., 2006.-236с.</w:t>
        <w:br/>
        <w:t>5.Ваіһадагоу 1,. 5., Язык и перевод: Вопросы обшцей и частной теории перевода. - М.:</w:t>
        <w:br/>
        <w:t>Ішеппайопа! те!айопв, 2005.-456.</w:t>
        <w:br/>
        <w:t>6.Соге|соуа 5. М. “Природа термина и некоторые особенности терминообразования в</w:t>
        <w:br/>
        <w:t>английском языке” // Үевіпіс ОСА). 2002. Хоб.</w:t>
        <w:br/>
        <w:t>ӘОК 245,160.</w:t>
        <w:br/>
        <w:t>ОРЫС ӘДЕБИЕТТАНУ ҒЫЛЫМЫНДАҒЫ МӘТІНТАНУ МІНДЕТТЕРІ</w:t>
        <w:br/>
        <w:t>МЕН МӘТІН ТАРИХЫНЫҢ ЗЕРТТЕЛУ ДЕҢГЕЙІ</w:t>
        <w:br/>
        <w:t>М.Б. Тумабаева</w:t>
        <w:br/>
        <w:t>қазақ тілі мен әдебиеті пәнінің П курс магистаранты</w:t>
        <w:br/>
        <w:t>І.Жансүгіров атындағы Жетісу мемлекеттік университеті, Талдықорған қаласы</w:t>
        <w:br/>
        <w:t>Бұл мақалада мәтінтану мәселесіндегі орыс ғалымдарының көзқарастары мен ғылыми</w:t>
        <w:br/>
        <w:t>ой-тұжырымдары қамтылған. Мәтінтану дербес және күрделі мәселелерді шешетін ұғым</w:t>
        <w:br/>
        <w:t>ретінде қаралады. Мәтінтанудың бүгінгі таңдағы өзекті мәселелері теориялық тұрғыдан</w:t>
        <w:br/>
        <w:t>талданған.</w:t>
        <w:br/>
        <w:t>В статье рассматриваются различные точки зрения и концепции русских ученных о</w:t>
        <w:br/>
        <w:t>проблеме текстологии. Текстология рассматривается. как понятия решаюшая</w:t>
        <w:br/>
        <w:t>самостоятельные и сложные проблемы. Основные проблемы сегодняшней текстологии</w:t>
        <w:br/>
        <w:t>анализированы по теоретическим подходам.</w:t>
        <w:br/>
        <w:t>193</w:t>
        <w:br/>
        <w:t>І.Жансүгіров атындағы ЖМУ ХАБАРШЫСЫ 7% 1 /2013</w:t>
        <w:br/>
        <w:t>валининвиквнивмовивинининлниниквннвмививинияинввниниквнвмививаниниивввиноивниямовивинияиивввивинввмовивинининовикоивниамовивининикнвнинннанояынынаныны</w:t>
        <w:br/>
        <w:t>Требовання к оформленню</w:t>
      </w:r>
    </w:p>
    <w:p>
      <w:r>
        <w:t>Текст статьн должен быть представлен на бумажном н электронном носителе в редакторе</w:t>
        <w:br/>
        <w:t>Місговой ХУ ога 6.0/95 или в редакторах, совместимых с ним). Гарнитура - Тішев Меуу Кошап, кегль</w:t>
        <w:br/>
        <w:t>12, одинарный интервал, для казахских текстов шрифт - К2. Тішез Меу/ Еошап. Поля со всех сторон</w:t>
        <w:br/>
        <w:t>2 см, абзац - 1,25.</w:t>
        <w:br/>
        <w:t>Обший обьем статьи должен составлять не менее 5 страниц.</w:t>
        <w:br/>
        <w:t>Статья должна быть тшательно отредактирована и аккуратно оформлена.</w:t>
        <w:br/>
        <w:t>Библиографическне ссылкн в тексте статын следует давать Һ квадратных скобках в</w:t>
        <w:br/>
        <w:t>соответствии с нумерацией в списке литературы.</w:t>
        <w:br/>
        <w:t>Список литературы должен быть оформлен в соответствин с ГОСТ 7.0.</w:t>
        <w:br/>
        <w:t>Список литературы для статьн не менее 5 нанменований.</w:t>
        <w:br/>
        <w:t>Страницы рукописи должны быть пронумерованы, включая листы с рисункамн.</w:t>
        <w:br/>
        <w:t>Все буквенные н цифровые обозначения, приведенные в рисунках, необходимо пояснить в</w:t>
        <w:br/>
        <w:t>основном подрисуночном тексте;</w:t>
        <w:br/>
        <w:t>Все сокрацения и условные величины должны быть расшифрованы в тексте. Размерности</w:t>
        <w:br/>
        <w:t>физических величин следует давать в системе СИ.</w:t>
        <w:br/>
        <w:t>Названия иностранных фирм и организаций - в транскрипцин первонсточников с указанием</w:t>
        <w:br/>
        <w:t>страны.</w:t>
        <w:br/>
        <w:t>Рукописи статей, не соответствуюшие требованиям, не рассматриваются. Присланные</w:t>
        <w:br/>
        <w:t>рукописи обратно не возврашаются. Не допускается направление в редакцию работ, которые</w:t>
        <w:br/>
        <w:t>посланыв другие издания или напечатаны в них.</w:t>
        <w:br/>
        <w:t>Структура статьи</w:t>
        <w:br/>
        <w:t>С левого края прописнымн буквамн УДК</w:t>
        <w:br/>
        <w:t>Через один интервал-Название статьи прописными буквами по центру, жирным шрифтом</w:t>
        <w:br/>
        <w:t>Через один интервал- Ф.И.О. строчными буквами по центру, жирным шрифтом, ученая</w:t>
        <w:br/>
        <w:t>степень, ученое звание</w:t>
        <w:br/>
        <w:t>На следуюшей строке - место работы или учебного заведения/учреждения, город, адрес</w:t>
        <w:br/>
        <w:t>электронной почты - курсивом.</w:t>
        <w:br/>
        <w:t>Через один интервал - резюме на казахском языке</w:t>
        <w:br/>
        <w:t>Через один интервал - резюме на русском языке</w:t>
        <w:br/>
        <w:t>Через один интервал - резюме на английском языке</w:t>
        <w:br/>
        <w:t>Через один интервал - ключевые слова</w:t>
        <w:br/>
        <w:t>Через один интервал - текст статьи</w:t>
        <w:br/>
        <w:t>Через один интервал - список литературы</w:t>
        <w:br/>
        <w:t>Образец</w:t>
        <w:br/>
        <w:t>УДК 541124</w:t>
        <w:br/>
        <w:t>СИСТЕМА СОВРЕМЕННОГО БИЗНЕС-ОБРАЗОВАНИЯ</w:t>
        <w:br/>
        <w:t>А.Б.Мукашева, к.э.н., доцент</w:t>
        <w:br/>
        <w:t>ЖГУимени И. Жансугурова, 2.Талдыкорган, тийазһеуаФтай ғи</w:t>
        <w:br/>
        <w:t>Резюме на казахском языке</w:t>
        <w:br/>
        <w:t>Резюме на русском языке</w:t>
      </w:r>
    </w:p>
    <w:p>
      <w:r>
        <w:t>Резюме на английском языке</w:t>
        <w:br/>
        <w:t>Ключевые слова</w:t>
        <w:br/>
        <w:t>Текст статьи</w:t>
        <w:br/>
        <w:t>Список литературы</w:t>
        <w:br/>
        <w:t>Корректоры: Подансанов печать 17/4. 2013.</w:t>
        <w:br/>
        <w:t>Гарннтура Таймс. Формат 2004280. Бумага офсетная</w:t>
        <w:br/>
        <w:t>Печать офсетная. Тираж 550 жз. Усллл.13.2</w:t>
        <w:br/>
        <w:t>Отпечатано в издательском отделе ЖГУ имИ.Жансугурова</w:t>
        <w:br/>
        <w:t>Заказ МЬ00693</w:t>
        <w:br/>
        <w:t>М.К. Бисенкулов,</w:t>
        <w:br/>
        <w:t>Г. Сырлыбасва</w:t>
        <w:br/>
        <w:t>Компьютерная верстка, изготовление</w:t>
        <w:br/>
        <w:t>п 040009. Талдықорған, І. Жансүгіров атындағы Жетісу</w:t>
        <w:br/>
        <w:t>оригинал-макста С.Д. Шудабаевой</w:t>
        <w:br/>
        <w:t>мемлекеттік университеті, Жансүгіров кешесі, 187а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- Воспитание правильного отношения к тренировочной работе убеждением,</w:t>
        <w:br/>
        <w:t>разьяснением, личным примером.</w:t>
        <w:br/>
        <w:t>- Участие учебно-треннровочной группы в трудовых обшественных</w:t>
        <w:br/>
        <w:t>мероприятиях.</w:t>
        <w:br/>
        <w:t>- Самообслуживание спортсмена при подготовке мест занятий и инвентаря.</w:t>
        <w:br/>
        <w:t>- Использование отдельных видов физического труда на занятиях и в</w:t>
        <w:br/>
        <w:t>свободное время.</w:t>
        <w:br/>
        <w:t>- Групповые выполнения физических упражнений (кто лучше).</w:t>
        <w:br/>
        <w:t>- Самостоятельное выполнение (на тренировках и вне его) физических</w:t>
        <w:br/>
        <w:t>упражнений с большой нагрузкой. Особенно упражнений (кроссы, ходьба на лыжах,</w:t>
        <w:br/>
        <w:t>гребля и др.) на выносливость.</w:t>
        <w:br/>
        <w:t>- Выполнение упражнений методом «до отказа», т.е. продолжение</w:t>
        <w:br/>
        <w:t>упражнения, несмотря на утомление, до момента возникновения нарушений в</w:t>
        <w:br/>
        <w:t>координацин движений, или методом «кто сделает больше».</w:t>
        <w:br/>
        <w:t>- Повторение физических упражнений при малых интервалов отдыха. В этом</w:t>
        <w:br/>
        <w:t>случае повторная работа совершается при еше не прошедшем утомленин.</w:t>
        <w:br/>
        <w:t>- Продолжительное выполнение тренировочной работы, несмотря на чувство</w:t>
        <w:br/>
        <w:t>усталости.</w:t>
        <w:br/>
        <w:t>- Выполнение тренировочной работы в соответствии с условиями</w:t>
        <w:br/>
        <w:t>соревнований, несмотря ни на какие трудности.</w:t>
        <w:br/>
        <w:t>При подготовке к особо ответственному состязанию нужно планировать</w:t>
        <w:br/>
        <w:t>тренировку на основе соревновательного микроцикла, приближенного к условиям</w:t>
        <w:br/>
        <w:t>состязания. Для этого можно моделировать ход состязания (график бега, число</w:t>
        <w:br/>
        <w:t>попыток и др.). Необходимо подчеркнуть особо важную роль в психологической</w:t>
      </w:r>
    </w:p>
    <w:p>
      <w:r>
        <w:t>подготовке легкоатлетов, их участия во многих и разных по масштабу состязаниях |2).</w:t>
        <w:br/>
        <w:t>В учебно-тренировочных занятияҡ по легкой атлетике целесообразно</w:t>
        <w:br/>
        <w:t>придерживается следуюших основных правил при воспитании волевых качеств и</w:t>
        <w:br/>
        <w:t>подготовке к соревнованиям:</w:t>
        <w:br/>
        <w:t>- Постоянно воспитывать необходимые волевые качества и умения.</w:t>
        <w:br/>
        <w:t>- Использоватғь постепеннов возрастание обьема иИ/ интенсивности</w:t>
        <w:br/>
        <w:t>тренировочной и соревновательной нагрузок для воспитания волевых качеств.</w:t>
        <w:br/>
        <w:t>- Правильно сочетать тренировку и соревнования с трудовой деятельностью</w:t>
        <w:br/>
        <w:t>спортсмена (работой, учебойит..).</w:t>
        <w:br/>
        <w:t>- Непроявлять отрицательные эмоцин.</w:t>
        <w:br/>
        <w:t>- Проводить учебно-тренировочные занятия пренмушественно с группой.</w:t>
        <w:br/>
        <w:t>- Почаше организовать совместные занятия менев подготовленных</w:t>
        <w:br/>
        <w:t>занимаюцихся и сильнейших легкоатлетов.</w:t>
        <w:br/>
        <w:t>- Шире использовать соревновательный метод в учебно-тренировочных</w:t>
        <w:br/>
        <w:t>занятиях (прикидки и соревнования в отдельных упражнениях на технику, на быстроту,</w:t>
        <w:br/>
        <w:t>на лучший результат и др.).</w:t>
        <w:br/>
        <w:t>- Применять в тренировочных занятиях различные гандикапы (в беге на разные</w:t>
        <w:br/>
        <w:t>дистанции, в эстафетах, в прыжках и метаниях).</w:t>
        <w:br/>
        <w:t>- Почпи в каждом тренировочном занятий включать задачу - достигнуть</w:t>
        <w:br/>
        <w:t>поставленной цели в выполнений упражнения (поднять штангу определенного веса,</w:t>
        <w:br/>
        <w:t>пробежать намеченную дистанцию, выполнить элемент техники и т.п.)</w:t>
        <w:br/>
        <w:t>- Поши в каждом занятий выполнять хотя бы одно упражнение в более</w:t>
        <w:br/>
        <w:t>трудных условиях (бежать на время по песку или в гору, метать более тяжелый снаряд</w:t>
        <w:br/>
        <w:t>итп)</w:t>
        <w:br/>
        <w:t>- Периодически применять метод «до отказа» ( особенно в подготовленном</w:t>
        <w:br/>
        <w:t>перноде).</w:t>
        <w:br/>
        <w:t>202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ЖМУ ХАБАРШЫСЫ ВЕСТНИК ЖГУ</w:t>
        <w:br/>
        <w:t>Ғылыми журнал Научный журнал</w:t>
        <w:br/>
        <w:t>1997 жылы шыға бастады. Издается с 1997 г.</w:t>
        <w:br/>
        <w:t>Қазақстан Республикасының Ақпараг Перерегистрирован Министерством информацин и</w:t>
        <w:br/>
        <w:t>және қоғамдық келісім Министрлігінде | обшественного согласия Республики Казахстан.</w:t>
        <w:br/>
        <w:t>жаңадан тіркеліп, 2003 ж.12 қыркүйегінде Свидетельство У4188-Ж от 12 сентября 2003 г.</w:t>
        <w:br/>
        <w:t>У94188-Ж куәлігі берілген. Международный центр 155Х в Париже</w:t>
        <w:br/>
        <w:t>155 1813-1123 зарегистрировал журнал «Жансүгіров атындағы Жетісу</w:t>
        <w:br/>
        <w:t>мемлекеттік университетінің хабаршысы» под номером</w:t>
        <w:br/>
        <w:t>155М 1813-1123</w:t>
        <w:br/>
        <w:t>ВНИМАНИЮ АВТОРОВ!</w:t>
        <w:br/>
        <w:t>Обшне положения</w:t>
      </w:r>
    </w:p>
    <w:p>
      <w:r>
        <w:t>Журнал ""Вестннк Жетысуского государственного университета” принимает к публикацин</w:t>
        <w:br/>
        <w:t>материалы, содержашие результаты оригинальных исследований, оформленных в виде полных статей,</w:t>
        <w:br/>
        <w:t>кратких сообшений, а также обзоры (по согласованию с редакцией). Опубликованные материалы, а.</w:t>
        <w:br/>
        <w:t>также материалы, представленные для публикацин в других журналах, к рассмотрению не</w:t>
        <w:br/>
        <w:t>принимаются.</w:t>
        <w:br/>
        <w:t>Для публикации статьи авторам необходимо представить в редакцию следуюшие материалы и</w:t>
        <w:br/>
        <w:t>документы:</w:t>
        <w:br/>
        <w:t>1) Текст статьи с УДК, подписанный всеми авторами;</w:t>
        <w:br/>
        <w:t>2) Резюме на казахском, русском, английском языках должно кратко излагать предмет статьн и</w:t>
        <w:br/>
        <w:t>основные содержашиеся в ней результаты (3-5 предложений).</w:t>
        <w:br/>
        <w:t>3) ключевые слова (5-10);</w:t>
        <w:br/>
        <w:t>4) файлы всех представляемых материалов на электронном носителе;</w:t>
        <w:br/>
        <w:t>5) на отдельном листе сведения об авторах: должность, ученое звание, ученую степень, место</w:t>
        <w:br/>
        <w:t>работы (наименование учреждения или организацин, населенного пункта), телефоны н адреса</w:t>
        <w:br/>
        <w:t>электронной почты.</w:t>
        <w:br/>
        <w:t>Материалы для публикации, поступившие в редакцию, направляются на научную экспертизу.</w:t>
        <w:br/>
        <w:t>Решение экспертной комиссин оформляется протоколом и при положительном отзыһе статья</w:t>
        <w:br/>
        <w:t>публикуетсяв ближайшем номере Вестника ЖГУ.</w:t>
        <w:br/>
        <w:t>Статьи магистрантов должны сопровождаться отзывом научного руководителя с пометкой о</w:t>
        <w:br/>
        <w:t>рекомендации к публикацин.</w:t>
        <w:br/>
        <w:t>Статья, направленная автору на доработку, должна быть возврашена в исправленном виде вместе</w:t>
        <w:br/>
        <w:t>с ее первоначальным варнантом в максимально короткне сроки (5-7 дней). Стагья, задержанная на</w:t>
        <w:br/>
        <w:t>срок более трех месяцев или требуюшцая повторной переработки, рассматривается как вновь</w:t>
        <w:br/>
        <w:t>поступившая.</w:t>
        <w:br/>
        <w:t>Статьи могут быть представлены на казахском, русском и английском языках.</w:t>
        <w:br/>
        <w:t>Представляя текст работы для публикации в журнале, автор гарантирует правильность всех</w:t>
        <w:br/>
        <w:t>сведений о себе, отсутствие плагиата и других форм неправомерного занмствования в рукописи</w:t>
        <w:br/>
        <w:t>произведения, надлежашее оформление всех заимствований текста, таблиц, схем, иллюстраций.</w:t>
        <w:br/>
        <w:t>Авторы опубликованных матерналов несут ответственность за подбор и точность приведенных</w:t>
        <w:br/>
        <w:t>фактов, цитат, статистических данных и прочих сведений.</w:t>
        <w:br/>
        <w:t>Редакция не несет ответственность за бостоверность информации, приводимой авторами.</w:t>
        <w:br/>
        <w:t>Пласиатом считается умышленнов присвоение авторства чужого произведения науки или</w:t>
        <w:br/>
        <w:t>мыслей или искусства или изобретения (или их части). Пласиат может быть нарушением аяторско-</w:t>
        <w:br/>
        <w:t>правового захонодательства и патентносо законодательства и в качестве таховых может повлечь</w:t>
        <w:br/>
        <w:t>за собой юридическую ответственность Автора.</w:t>
        <w:br/>
        <w:t>І.Жансүгіров атындағы ЖМУ ХАБАРШЫСЫ 7% 1 /2013</w:t>
        <w:br/>
        <w:t>УУДК 796/799/(075)</w:t>
        <w:br/>
        <w:t>ПОВЫШЕНИЕ ЭФФЕКТИВНОСТИ</w:t>
        <w:br/>
        <w:t>МЕТОДОВ ПРЕДСОРЕВНОВАТЕЛЬНОЙ</w:t>
        <w:br/>
        <w:t>ПСИХОЛОГИЧЕСКОЙ ПОДГОТОВКИ ЛЕГКОАТЛЕТОВ</w:t>
        <w:br/>
        <w:t>Б.А. Битлеуов</w:t>
        <w:br/>
        <w:t>Жетысуский государственный университет им. И.Жансугурова</w:t>
        <w:br/>
        <w:t>2.Талдыкорган, Ра.РіПеиоуФатай.сот</w:t>
      </w:r>
    </w:p>
    <w:p>
      <w:r>
        <w:t>В статье рассматриваются вопросы повышения эффективности</w:t>
        <w:br/>
        <w:t>предсоревновательной психологической подготовки легкоатлетов.</w:t>
        <w:br/>
        <w:t>Бұл ғылыми мақалада жеңіл атлеттердің жарыс алдындағы психологиялық</w:t>
        <w:br/>
        <w:t>дайындықтың тиімділігін арттыру мәселелері қарастырылған.</w:t>
        <w:br/>
        <w:t>іп Ші ағнісіе іззиез оп іпскеазіпр еЙісіепсу до/ ргіоғ і сотревіуе рвусһо/овіса! іғаіпіпр оҒ</w:t>
        <w:br/>
        <w:t>атЕегев аге сопвідегей.</w:t>
        <w:br/>
        <w:t>Ключевые слова: Психология,физиология, спортивная подготовка, физическая</w:t>
        <w:br/>
        <w:t>подготовка, техническая подготовка, тактическая подготовка, психологическая и</w:t>
        <w:br/>
        <w:t>интегральная подготовка.</w:t>
        <w:br/>
        <w:t>Психологическая подготовленность легкоатлета обеспечивает эффективную</w:t>
        <w:br/>
        <w:t>реализацию его технических, тактическик и функциональных возможностей,</w:t>
        <w:br/>
        <w:t>достижение более высокой работоспособности в тренировке и повышение результатов</w:t>
        <w:br/>
        <w:t>в соревнованиях. В современной системе подготовки легкоатлетов наряду с высокой</w:t>
        <w:br/>
        <w:t>физической и технической подготовленностью, тактической зрелостью большое</w:t>
        <w:br/>
        <w:t>значение имеет и психологическая подготовленность спортсмена. Очень часто именно</w:t>
        <w:br/>
        <w:t>из-за отсутствия этой подготовки спортсмен оказывается не в состоянии полноценно</w:t>
        <w:br/>
        <w:t>реализовать свои технические и функциональные возможности достигнуть более</w:t>
        <w:br/>
        <w:t>высокого эффекта в тренировке и повысить свои результаты в соревновании.</w:t>
        <w:br/>
        <w:t>Психологическая подготовка должна быть направлена прежде всего на</w:t>
        <w:br/>
        <w:t>развития у легкоатлета способности проявлять волевые качества, владеть собой,</w:t>
        <w:br/>
        <w:t>свонми чувствами, переживаниями, способности отвлекаться от всех посторонних</w:t>
        <w:br/>
        <w:t>раздражителей. Все это должно обеспечивать благоприятную ситуацию для проявления</w:t>
        <w:br/>
        <w:t>максимальных усилий без нарушения координаций и динамики движений.</w:t>
        <w:br/>
        <w:t>В спортивной подготовке необходимо выделить ряд относительно</w:t>
        <w:br/>
        <w:t>самостоятельных ее сторон, видов, имеюших сушественные признаки, отличаюшие их</w:t>
        <w:br/>
        <w:t>Друг от друга: теоретическая подготовка, физическая подготовка, техническая</w:t>
        <w:br/>
        <w:t>подготовка, тактическая подготовка, психологическая и интегральная подготовка.</w:t>
        <w:br/>
        <w:t>Следует отметить, что каждый вид спортивной подготовки зависит от других</w:t>
        <w:br/>
        <w:t>видов, определяется ими и в свою очередь, влияет на них.</w:t>
        <w:br/>
        <w:t>К примеру, уровень проявления физических качеств (выносливость) тесно</w:t>
        <w:br/>
        <w:t>связано с экономичностью техники, умением реализовать рациональную тактическую</w:t>
        <w:br/>
        <w:t>схему соревновательной борьбы в сложных условиях.</w:t>
        <w:br/>
        <w:t>Одной из важнейших частей подготовки легкоатлетов является</w:t>
        <w:br/>
        <w:t>психологическая подготовка, направленная на развитие у спортсмена способности</w:t>
        <w:br/>
        <w:t>проявлять волевые качества, владеть собой, своими чувствами, переживаниями,</w:t>
        <w:br/>
        <w:t>способности отвлекаться от всех посторонних раздражителей. Все это должно</w:t>
        <w:br/>
        <w:t>обеспечивать благоприятную ситуацию для проявления максимальных усилий без</w:t>
        <w:br/>
        <w:t>нарушения координация Ии динамики движения. Современный спорт высших</w:t>
        <w:br/>
        <w:t>Достижении требует от спортсмена максимальную самостоятельность, без которой</w:t>
        <w:br/>
        <w:t>200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больших успехов в спорте достичь невозможно. Самостоятельность В тесном</w:t>
        <w:br/>
        <w:t>содружестве с тренером и врачом - вот путь движения к вершинам спортивного</w:t>
        <w:br/>
        <w:t>мастерства |11.</w:t>
        <w:br/>
        <w:t>В настояцшее время на крупных соревнованиях в сложных условиях</w:t>
        <w:br/>
        <w:t>спортивной борьбы с исключительно высокой конкуренцией, где спортсмены имеют</w:t>
        <w:br/>
        <w:t>равную техническую и физическую подготовленность, придерживаются почти</w:t>
        <w:br/>
        <w:t>одинаковой тактики, чаше побеждают те из них, кто имеет более высокий уровень</w:t>
      </w:r>
    </w:p>
    <w:p>
      <w:r>
        <w:t>развития моральных, волевых и специальных психологических качеств.</w:t>
        <w:br/>
        <w:t>Высокий уровень моральной, волевой и специальной психологической</w:t>
        <w:br/>
        <w:t>подготовленности предполагает комплексное проявление самых различных качеств.</w:t>
        <w:br/>
        <w:t>Недостаточное развитие даже одного из них часто является причиной поражения</w:t>
        <w:br/>
        <w:t>высококвалифицированных спортсменов. Поэтому в современном тренировочном</w:t>
        <w:br/>
        <w:t>процессе психологическая подготовка должна занимать значительное место в</w:t>
        <w:br/>
        <w:t>воспитании спортсмена на всех этапах его совершенствования. Осушествляя</w:t>
        <w:br/>
        <w:t>психологическую подготовку, необходимо иметь в виду, что самыми сильными</w:t>
        <w:br/>
        <w:t>раздражителями, вызываюшими то или иное психологическое состояние является</w:t>
        <w:br/>
        <w:t>раздражители, как отмечал в свое время М.П.Павлов идушие от людей |11.</w:t>
        <w:br/>
        <w:t>Следует отметить что при неправильном подборе средств методов</w:t>
        <w:br/>
        <w:t>педагогического воздействия на спортсмена тренер может оказатьоя в роли</w:t>
        <w:br/>
        <w:t>тормозяшего раздражителя, оказываюшего сильное угнетаюшее влияние. Это часто</w:t>
        <w:br/>
        <w:t>имеет место при ненужном чрезмерном давлении на психику спортсмена.</w:t>
        <w:br/>
        <w:t>Спортсмен должен уметь вести борьбу на различных уровнях напряженности,</w:t>
        <w:br/>
        <w:t>быть способным переключаться. В определенный момент нужно уметь совсем</w:t>
        <w:br/>
        <w:t>выключаться из борьбы, расслабляться, давать покой нервной системе, мышцам,</w:t>
        <w:br/>
        <w:t>обеспечивая кратковременный но полный психологический и физиологический отдых.</w:t>
        <w:br/>
        <w:t>Вместе с тем спортсмен должен уметь в любой момент от максимального расслабления</w:t>
        <w:br/>
        <w:t>перейти к максимальной мобилизации сил и быстро включаться в борьбу.</w:t>
        <w:br/>
        <w:t>Одно из задач психологической подготовки состоит в том, чтобы приучить</w:t>
        <w:br/>
        <w:t>спортсмена непосредственно перед выступлением полностью сосредоточиваться на</w:t>
        <w:br/>
        <w:t>выполняемом упражнении.</w:t>
        <w:br/>
        <w:t>Это умение достигается систематическим участием в различных соревнованиях</w:t>
        <w:br/>
        <w:t>и упорной работой над собой (самовоспитанием), использованием в тренировке</w:t>
        <w:br/>
        <w:t>методов подготовки в условиях «поля боя».</w:t>
        <w:br/>
        <w:t>Важным моментом в психологической подготовке спортсмена является</w:t>
        <w:br/>
        <w:t>развитие и организация его мышления. Легкоатлета нужно обучить умению</w:t>
        <w:br/>
        <w:t>анализировать свои действия и действия соперников. Психологическая подготовка</w:t>
        <w:br/>
        <w:t>осушествляется через воспитание волевых качеств, приученне к условиям состязаний.</w:t>
        <w:br/>
        <w:t>Основную роль в воспитаний волевых качеств играет преодоление постепенно</w:t>
        <w:br/>
        <w:t>повышаюшихся трудностей в тренировочных занятиях и соревнованиях. Приучения к</w:t>
        <w:br/>
        <w:t>условиям состязаний осушествляется главным образом методом моделирования</w:t>
        <w:br/>
        <w:t>воздействий и требований соревнования (2).</w:t>
        <w:br/>
        <w:t>Очень важен здесь соревновательный метод. Выполнение на учебно-</w:t>
        <w:br/>
        <w:t>тренировочных занятиях различных упражнении в виде соревнований и особенно</w:t>
        <w:br/>
        <w:t>участие в специальных соревнованиях - один из лучших путей воспитания волевых</w:t>
        <w:br/>
        <w:t>качеств и психологической подготовки.</w:t>
        <w:br/>
        <w:t>Основными волевыми качествами легкоатлетов является</w:t>
        <w:br/>
        <w:t>дисциплинированность, воля к преодолению трудностей, к проявлению максимальных</w:t>
        <w:br/>
        <w:t>усилий в тренировочной работе, уверенность в себе, настойчивость воля к победе.</w:t>
        <w:br/>
        <w:t>Дпя практического осушествления воспитания психологических качеств В</w:t>
        <w:br/>
        <w:t>процессе занятий спортом могут быть рекомендованы следуюшие методы:</w:t>
        <w:br/>
        <w:t>201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- Время от времени проводить прикидки, внутренние соревнование и</w:t>
        <w:br/>
        <w:t>тренировочные занятие в условиях, сходных с условиями предстояшцих</w:t>
        <w:br/>
        <w:t>ответственных состязаний.</w:t>
      </w:r>
    </w:p>
    <w:p>
      <w:r>
        <w:t>- Проводить тренировочные занятия, прикидки и внутренние соревнования при</w:t>
        <w:br/>
        <w:t>любой погоде, позволяюшей выполнять упражнения.</w:t>
        <w:br/>
        <w:t>- Участвовать в соревнованиях без какой- либо помоши со стороны тренера -</w:t>
        <w:br/>
        <w:t>преподавателя (31,51.</w:t>
        <w:br/>
        <w:t>Психологическая подготовка к конкретным соревнованиям делится на раннюю,</w:t>
        <w:br/>
        <w:t>начинаюшуюся примерно за месяц до соревнования, и непосредственную - перед</w:t>
        <w:br/>
        <w:t>выступлением и в течение его.</w:t>
        <w:br/>
        <w:t>Ранняя предсоревновательная психологическая подготовка предполагает:</w:t>
        <w:br/>
        <w:t>- получение информации об условиях предстояшего состязание и основных</w:t>
        <w:br/>
        <w:t>конкурентах;</w:t>
        <w:br/>
        <w:t>- получение диагностических данных об уровне тренированности спортсмена,</w:t>
        <w:br/>
        <w:t>особенностях его личности и психического состояния на настояшем этапе подготовки;</w:t>
        <w:br/>
        <w:t>- определение ( совместно со спортсменом) цели выступления, составление</w:t>
        <w:br/>
        <w:t>программы действий на предстошцих соревнованияҡ с учетом имеюшиеся</w:t>
        <w:br/>
        <w:t>информаций;</w:t>
        <w:br/>
        <w:t>- разработку подробной программы проведения условий предстояцих</w:t>
        <w:br/>
        <w:t>состязаний;</w:t>
        <w:br/>
        <w:t>- организацию преодоления трудностей и неожиданных препятствий в</w:t>
        <w:br/>
        <w:t>условиях, моделируюцих соревновательную деятельность,</w:t>
        <w:br/>
        <w:t>- создать условия для уменышения излишней психической напряженности</w:t>
        <w:br/>
        <w:t>спортсмена перед соревнованием;</w:t>
        <w:br/>
        <w:t>- стимуляцию правильных личных и обшественно значимых мотивов участия в</w:t>
        <w:br/>
        <w:t>соревнованиях в соответствии с поставленной программой подготовки;</w:t>
        <w:br/>
        <w:t>Непосредственная психологическая подготовка накануне И в ходе</w:t>
        <w:br/>
        <w:t>соревнований включает:</w:t>
        <w:br/>
        <w:t>- психологическую настройку и управление психическим состоянием</w:t>
        <w:br/>
        <w:t>непосредственно перед каждым выступлением;</w:t>
        <w:br/>
        <w:t>- психологическов воздействие в перерывах между выступлениями и</w:t>
        <w:br/>
        <w:t>организацию условий для нервно-психического восстановления;</w:t>
        <w:br/>
        <w:t>- Психологическов воздействие в ходе и после окончания очередного</w:t>
        <w:br/>
        <w:t>выступления;</w:t>
        <w:br/>
        <w:t>Психологическаүи настройка перед каждым выступлением должна</w:t>
        <w:br/>
        <w:t>предусматривать угочнение деталей предстояшей спортивной борьбы, создавать</w:t>
        <w:br/>
        <w:t>условия для готовности к максимальным волевым усилиям и проявлению необходимых</w:t>
        <w:br/>
        <w:t>волевых качеств в предстояшцей спортивной борьбе, а также систему воздействий,</w:t>
        <w:br/>
        <w:t>уменьшаюцих эмоциональную напряженность спортсмена |4,51.</w:t>
        <w:br/>
        <w:t>Практической основой методики морально-волевой подготовки</w:t>
        <w:br/>
        <w:t>предсоревновательной психологической подготовки являются: регулярное приучение к</w:t>
        <w:br/>
        <w:t>обязательному выполнению тренировочной программы и соревновательных установок;</w:t>
        <w:br/>
        <w:t>систематическов введение в занятия дополнительных трудностей; широкое</w:t>
        <w:br/>
        <w:t>использование соревновательного метода и создание в процессе тренировки атмосферу</w:t>
        <w:br/>
        <w:t>высокой конкуренции.</w:t>
        <w:br/>
        <w:t>При совершенствовании психических возможностей легкоатлета одним из</w:t>
        <w:br/>
        <w:t>важных направлений является снижение уровня эмоционального возбуждения с целью</w:t>
        <w:br/>
        <w:t>улучшения обшего баланса нервных процессов и успокоения спортсмена. Здесь могут</w:t>
        <w:br/>
        <w:t>быть использованы такие приемы, как согласные воздействия тренера (разьяснение,</w:t>
      </w:r>
    </w:p>
    <w:p>
      <w:r>
        <w:t>убеждение, одобрение, похвала и др.), с помошью которых снижается эмоциональная</w:t>
        <w:br/>
        <w:t>напряженность легкоатлета, неуверенность его в своих силах, уменьшается чрезмерное</w:t>
        <w:br/>
        <w:t>203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Барлық жағынан шешілген - көбінен азына дейін - көркемөнерлік мәтін</w:t>
        <w:br/>
        <w:t>шығармасы барынша абсолюттік нақтылықты талап етеді. Жазушы әңгімені айлар</w:t>
        <w:br/>
        <w:t>бойы жазуы мүмкін, егер төрт сөздің орны дұрыс қойылмай қалса да мағына өзгереді.</w:t>
        <w:br/>
        <w:t>Бірақ әртүрлі мәтіндік себептерге қарай көркемөнерлік туынды жазушы қалағандай</w:t>
        <w:br/>
        <w:t>күйде болмайды. Сондай жағдайларға байланысты мәтін әртүрлі күйде болуы мүмкін.</w:t>
        <w:br/>
        <w:t>Мәтіндердің бұзылмауы патшалық цензуралықтың жаупкершілігінде.</w:t>
        <w:br/>
        <w:t>Кейде автор өзінің шығармашылық жағынан қиналған кезде әрдайым өзінің сол</w:t>
        <w:br/>
        <w:t>шығармашылығын толық көрсете алмайды.</w:t>
        <w:br/>
        <w:t>Автоцензуралық аз орынды алмайды, ол әртүрлі себептерге байланысты (жеке,</w:t>
        <w:br/>
        <w:t>тактикалық, қоғамдық және т.б). Автор аяқталған шығарманы басып шығаруды</w:t>
        <w:br/>
        <w:t>қаламайды немесе оған мүмкіншілігі болмайды.</w:t>
        <w:br/>
        <w:t>Егер шығармашылық жеке басқа қатысты немесе саясатқа қатысы көбірек болса</w:t>
        <w:br/>
        <w:t>ол кейде көп тізімді болады, және ол құпия немесе фантастикалық авторлық атпен,</w:t>
        <w:br/>
        <w:t>яғни, бүркеншік атпен таралады. Біз әлі күнге дейін орыстың ерікті өлендерінің</w:t>
        <w:br/>
        <w:t>авторын білмейміз. Олар бүркеншік ат қолданған.</w:t>
        <w:br/>
        <w:t>Б.В. Томашевский көзқарасындағы мәтінтанудың өзекті мәселелері</w:t>
        <w:br/>
        <w:t>Мәтінтану (латыннан (ехіһшп - сөздердің байланысы, гректен Іоро8 - сөз) - сынау</w:t>
        <w:br/>
        <w:t>(рецензия), түзету (эминдация) және баспадан шығару мақсатында әдеби шығармалар</w:t>
        <w:br/>
        <w:t>мәтіндерін талдау тәсілдерін зерттейтін қолданбалы филологиялық ұғым (тәртіп).</w:t>
        <w:br/>
        <w:t>Көптеген әдеби шығармалар автордың өмір сүрген кезінде басылмай қалады</w:t>
        <w:br/>
        <w:t>немесе ұқыпсыздық пен әдейі жасалғанның (цензура шарты және т.б.) салдарынан</w:t>
        <w:br/>
        <w:t>дұрыс емес және қалдырылып кетушіліктерімен баспадан шығарылады. Баспадан</w:t>
        <w:br/>
        <w:t>шықпаған шығармалардың көпшілігі шынайылығымен бірі екіншісінен асып түсетін</w:t>
        <w:br/>
        <w:t>шығармалардың тізімінде болады (мысалы: Грибоедовтың «Горе от ума» шығармасы).</w:t>
        <w:br/>
        <w:t>Кітап баспасы ойлап табылған ХУғ. ортасына дейінгі барлық шығармалар өте сирек</w:t>
        <w:br/>
        <w:t>жағдайда қолтаңба немесе автормен қаралған және түзетілген көшірме (авторлық</w:t>
        <w:br/>
        <w:t>көшірме) түріндегі қолжазба ретінде сақталған. Антикалық әдеби шығармалардың</w:t>
        <w:br/>
        <w:t>бірде-бір қолтаңбасы бізге жетпеген. Ал ортағасырлық әдебиетке жататын</w:t>
        <w:br/>
        <w:t>шығармалардың көпшілігінде мәтіннің күрделі тарихы мен бірқатар авторлары бар.</w:t>
        <w:br/>
        <w:t>Сонымен қатар бізге жеткен тізімдердің ежелгілері шығармалардың жазылу уақытымен</w:t>
        <w:br/>
        <w:t>сәйкес келмейді (мысалы: ХІғ. аяғында пайда болған «Песнь о Роланде» ХПғ. Бір</w:t>
        <w:br/>
        <w:t>тізімде және ХІП-ХІУғ. Көптеген тізімдерде көрсетілген) (2,111.</w:t>
        <w:br/>
        <w:t>Мәтінтанудың негізгі мақсаты - баспадан шығарылатын әдеби шығарманың</w:t>
        <w:br/>
        <w:t>дұрыс мәтінін беру. «Дұрыс» немесе «канондық» мәтін туралы сұрақтар үнемі бірдей</w:t>
        <w:br/>
        <w:t>қойыла бермейді. Әртүрлі филологиялық мектептер бір шығарманың әртүрлі</w:t>
        <w:br/>
        <w:t>баспасына байланысты оны қалпына келтірудің жолдарын әртүрлі түсінді. Сондықтан</w:t>
        <w:br/>
        <w:t>ХІХғ. ортасына дейін, белгілі бір пікірлер бойынша абзалы болып танылған бір</w:t>
        <w:br/>
        <w:t>қолжазбаның анық (дипломатиялық) өндірісі баспа техникасында негізгі орын алады.</w:t>
        <w:br/>
        <w:t>Бір баспа негізгі мәтін ретінде, ал басқалары қосымша нұсқалар ретінде болатын</w:t>
        <w:br/>
        <w:t>«критикалық аппараттың» толықтылығы ғана маңызды болып саналады. Мәтінді</w:t>
        <w:br/>
        <w:t>таңдау мәселесі таза субьективизм ретінде дұрыс алынбайды. Мәтіннің сыны негізінен</w:t>
        <w:br/>
        <w:t>екі мәселеге келіп тіреледі: І) қайнар көзінің шынайылығы немесе жалғандығын</w:t>
        <w:br/>
        <w:t>анықтау; 2) қайта көшіру, түзету мен толық емес бөліктер ретінде бізге жеткен алғашқы</w:t>
        <w:br/>
        <w:t>мәтіннің шынайылығы анықталған кезде оны қайта құру. Берілген мәтіннің бар</w:t>
        <w:br/>
        <w:t>нұсқаларының талдауы мен олардың бір-біріне қатынасымен хабардар ететін осы</w:t>
      </w:r>
    </w:p>
    <w:p>
      <w:r>
        <w:t>анализ «критикалық аппарат» деп аталады. Ол қазіргі кезде әрбір әдеби шығарманың</w:t>
        <w:br/>
        <w:t>ғылыми-сыни баспасының маңызды бөлігі болып саналады.</w:t>
        <w:br/>
        <w:t>Шынайы деп танылған, қайнар көз мәтінінің сыны өз кезегінде бір-біріне</w:t>
        <w:br/>
        <w:t>жалғасқан екі мәселеден 1) логикалық мағынасының бұзылғандығы немесе басқа</w:t>
        <w:br/>
        <w:t>ескерткіштердің, осы ескеркіштің басқа бөліктерінің көрсетулеріне, бүтіннің</w:t>
        <w:br/>
        <w:t>архитектоникасына сәйкес келмеуі негіз болатын диагноздан (яғни мәтіннің белгілі бір</w:t>
        <w:br/>
        <w:t>196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Зертеушілердің мәтіндерінде біз белгілі өлшемде мақсаттардың анықталуы</w:t>
        <w:br/>
        <w:t>немесе «мәтін сыншылары» дегенді табамыз (3,281.</w:t>
        <w:br/>
        <w:t>Белгілі мәтінтанудың есептерінің анықталуы немесе «мәтіннің сынағыштығы»</w:t>
        <w:br/>
        <w:t>мәтіндердің зерттеушісі, мәтінтанудағы жаңа әдістерді таратушы Б.В. Томашевский:</w:t>
        <w:br/>
        <w:t>«Құжаттың барлық жақтан дұрыстығы және сәйкестігі туралы мәселенің шешімі</w:t>
        <w:br/>
        <w:t>мәтіннің сынағышы деп аталады. Мәтіннің сынағыштығының нақты нәтижелері -</w:t>
        <w:br/>
        <w:t>құжаттың қателіктерінің жоюы, сондықтан мәтіннің сынағышы тар мағынада</w:t>
        <w:br/>
        <w:t>құжаттарды қалпына келтіру және анықтауды, қате болса оны шын мәнінде қалпына</w:t>
        <w:br/>
        <w:t>келтіруі».</w:t>
        <w:br/>
        <w:t>Батыс филологтары мәтіннің "шынайы" қалпына келтірілуі мәтіннің зерттеу</w:t>
        <w:br/>
        <w:t>мақсатында деп санайды. Солай бола тұра мәтінтануның негізгі мақсаттарын Г.Посом</w:t>
        <w:br/>
        <w:t>былай сипатталған: «Барлық ғылыми мәтіндік сынағыштары шындық атына</w:t>
        <w:br/>
        <w:t>талаптануы үшін мәтінді нақгы, заңды, шынайы етіп реконструкциялауы қажет».</w:t>
        <w:br/>
        <w:t>Мәтіннің сынағышы туралы бағыт шығарушылар үшін қажет екенін грек</w:t>
        <w:br/>
        <w:t>қолжазбасының білгіші А.Дэн: «Қолжазбаларды зерттеу мақсаты - мәтінді басып</w:t>
        <w:br/>
        <w:t>шығару». Басқа шынайы мақсаттарды А. Дэн көрмейді: «Сирек ғалымдар - мен оларды</w:t>
        <w:br/>
        <w:t>білетінмін, қолжазбаларды тек ғанибет алу үшін оқиды. Тағы одан да сирек жайттар-</w:t>
        <w:br/>
        <w:t>кітапханаға барып, қолжазбалы миниатюраларды көріп ләззат алатындары да бар.</w:t>
        <w:br/>
        <w:t>Шынайы кітапханамызды бағалайтын - филолог - мәтін шығарушы». А.Дэн көбірек:</w:t>
        <w:br/>
        <w:t>«Барлық филологиялық ғылымының алға басуы мәтіннің шығару проблемасымен</w:t>
        <w:br/>
        <w:t>байлаулы» деп айқындайды (3,391.</w:t>
        <w:br/>
        <w:t>Негізінде мәтінтану "филологиялық қабылдаулар жүйесі" ескерткіштердің</w:t>
        <w:br/>
        <w:t>шығаруына байланысты "қолданбалы филология” ретінде бізде және батыста</w:t>
        <w:br/>
        <w:t>анықталды. Мәтіннің шығарулары үшін маңызды "бастапқы", "шынайы" мәтін, ал</w:t>
        <w:br/>
        <w:t>мәтіннің басқа тарихи кезеңдері онша қызықтырмады, сондықтан мәтіннің сынағышы</w:t>
        <w:br/>
        <w:t>мәтіннің тарихи кезеңдерден мәтіннің бастапқы кезеңіне аттап асыққан және небір</w:t>
        <w:br/>
        <w:t>"қабылдаулар", механикалық әдістер "табу" арқылы бастапқы мәтіннің, басқа</w:t>
        <w:br/>
        <w:t>кезеңдерді жалған, қате, зерттеуші үшін ешқандай қызықтырмайтын нәрсе деп қарады.</w:t>
        <w:br/>
        <w:t>Сондықтан мәтіннің зерттеуі жиі «дұрыстаумен» ауыстырылып отырды. Зерттеу өте</w:t>
        <w:br/>
        <w:t>жеткіліксіз түрде жүргізілді, ол тек «тазарту» «қателерден», кеш өзгерістерден.</w:t>
        <w:br/>
        <w:t>ХІХ ғасырдағы көне орыс әдебиетінде мынадай тәсіл негіз болған: ең бірінші</w:t>
        <w:br/>
        <w:t>шығару, сосын зерттеу (3,401.</w:t>
        <w:br/>
        <w:t>Соңғы жылда жалпы тенденцияны оқып танып біле отыра, біз мынадай</w:t>
        <w:br/>
        <w:t>қорытындыға келеміз: мәтінтану дербес және күрделі мәселелерді шешетін ұғым</w:t>
        <w:br/>
        <w:t>ретінде қаралады. Бұл мақсаттар төмендегінше сипатталады: мәтінгану ескерткіштің</w:t>
        <w:br/>
        <w:t>мәтіннің тарихын зерттеуді өзіне мақсат етіп қояды. Оның өмір сүру сатысы оның</w:t>
        <w:br/>
        <w:t>авторы мен оқырмандардың, редактордың, компилятордың т.с.с. оның мәтіні</w:t>
        <w:br/>
        <w:t>өзгергенше осы уақыт ішінде солардың қолында болады.</w:t>
        <w:br/>
        <w:t>Тек қана ескерткіш мәтінінің тарихын зерттей келе, бастапқы авторлық</w:t>
        <w:br/>
        <w:t>мәтінінің қалпына келтіруі мүмкін.</w:t>
        <w:br/>
        <w:t>Мәтінтану осы заманғы түсінігінің дамуын бөлек ескерткіштін тарихын</w:t>
      </w:r>
    </w:p>
    <w:p>
      <w:r>
        <w:t>зерттеуіне дейін өсті. Егер әдебиет тарихы бүкіл әдебиеттік зерттеу процесімен</w:t>
        <w:br/>
        <w:t>шұғылданса, мәтінтану бөлек мәтін ескерткіштердің даму процесін зерттеуі тиіс.</w:t>
        <w:br/>
        <w:t>ӘДЕБИЕТТЕР ТІЗІМІ:</w:t>
        <w:br/>
        <w:t>1. Эйхенбаум Б.М. Задачи текстологии М. Наука 1971г.</w:t>
        <w:br/>
        <w:t>2. Томашевский Б.В.Писатель и книга. Москва. Искусство-1959;</w:t>
        <w:br/>
        <w:t>3. Лихачев Д.С.Текстология. Краткий очерк, М-Л. Наука 1964г.</w:t>
        <w:br/>
        <w:t>198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Практикалық қиындықтың әдебиетін дұрыс-бұрыстығын айтуда және мәтінтануды</w:t>
        <w:br/>
        <w:t>біріктіруде. Бірақ қазіргі таңда мәтінтануды құрып, біріктіру күйінде аяқтау мүмкін</w:t>
        <w:br/>
        <w:t>емес, бірақ бұл біздің танденциядан бас тарту деген сөз емес. Оған баратын жолды</w:t>
        <w:br/>
        <w:t>ақырындап жинастырып, тарихтағы 2 жолды біріктіру керек.</w:t>
        <w:br/>
        <w:t>Жаңа мәтінтануға орыстың тарихи әдебиетінде көбірек көңіл бөлінуде. Келешек</w:t>
        <w:br/>
        <w:t>тарих мамандары А.А. Шахматов, В.Н. Перша, О.А. Добиаш-Рождественский</w:t>
        <w:br/>
        <w:t>мәтінтанудың жаңа түрінің дамуына ықпал жасады. Практикалық тәртіппен мәтінтану</w:t>
        <w:br/>
        <w:t>біздің көз алдымызда басқа разрядта және теориялық түрде дамып келеді бұл білімнің</w:t>
        <w:br/>
        <w:t>тәртібі туралы талас-тартыс. Бұл ғылымның басты талас тартысы - бүгінгі күні</w:t>
        <w:br/>
        <w:t>мәтінтануға бірқатар сұрақтар - ғылымның басты түсініктерін орнатуға байланысты.</w:t>
        <w:br/>
        <w:t>Қазір оның бәрін түсіну қиын, көп сұрақтар алғашқы қадамдарға арналған алайда</w:t>
        <w:br/>
        <w:t>онысыз алға жылжу мүмкін емес, қандай мақала болмасын қатал ғылыми мәнді болу</w:t>
        <w:br/>
        <w:t>керек. Бұдан барлық сәйкестік туындайды және кімде - кім мәтінтанудың басты</w:t>
        <w:br/>
        <w:t>тапсырмасын мойындаса солар ескі мәтінді иеленеді.</w:t>
        <w:br/>
        <w:t>Мәтінтану жаңа әдебиетте бір ғана мақаланы мойындайды. Ол басқалардан</w:t>
        <w:br/>
        <w:t>көлемі және мән-мағынасы жағынан айрықшалануы мүмкін және ол біреу ғана.</w:t>
        <w:br/>
        <w:t>Көркем мақалалардың авторы тек бір жазушы, екеу болуы сирек кездесетін жайт</w:t>
        <w:br/>
        <w:t>(ағайынды Гонкуралықтар, Э.Эркман және А.Шатриан, Ильф және Петров); тағы бір</w:t>
        <w:br/>
        <w:t>сирек кездесетін жайт - топтастырылған авторлар. Фольклорда және ерте орыс</w:t>
        <w:br/>
        <w:t>әдебиетінде жағдай мүлдем басқаша және қиын болған.</w:t>
        <w:br/>
        <w:t>Мәтіндегі барлық белгілер абзацтар, бөлек жолдар бұлар ортақ қызметті</w:t>
        <w:br/>
        <w:t>үгіттейді - ол көбіерек көркем күшті әсер, және басым күшпен автордың көркемдігін</w:t>
        <w:br/>
        <w:t>білдіру.</w:t>
        <w:br/>
        <w:t>Ешқандай сөздік шығармашылықта (айталық ғылыми, публицистикалық және т.б)</w:t>
        <w:br/>
        <w:t>бұл осындай максимальді қажеттілікке жетпейді. Басқа сөздермен ауыспалы мағынада</w:t>
        <w:br/>
        <w:t>- синонимдер, абзацтық орындардың өзгеруі немесе басқа жағдайлар автордың ойын</w:t>
        <w:br/>
        <w:t>айқын көрсетеді. Немесе ауызша өнерде «мен ит сияқты арам өлуді дұрыс деп түсінем,</w:t>
        <w:br/>
        <w:t>піспеген сөзіңді бір секундта толықтыруға ерінбе» Флобер М. Кайға 1852 ж жазған</w:t>
        <w:br/>
        <w:t>(1,381.</w:t>
        <w:br/>
        <w:t>Көркем шығарма өзінің шынайлығымен анықталады. Бір қателік - бұл үш</w:t>
        <w:br/>
        <w:t>сатылы бүтін әсер қабілетін қирату болып табылады, бұдан бүкіл әлем рухани</w:t>
        <w:br/>
        <w:t>кедейленуі мүмкін.</w:t>
        <w:br/>
        <w:t>Мақаланың анықтылығы - көркем шығарманы толық қабылдау мүмкіншілігі. Лев</w:t>
        <w:br/>
        <w:t>Толстой: «қанша қиын болмасын, көркемөнер ғылымға қарағанда дәлдікті анағұрлым</w:t>
        <w:br/>
        <w:t>қажет етеді» деп дұрыс айтқан |1,40).</w:t>
        <w:br/>
        <w:t>Көркемшіге анық факторлар ғана әсер етпейді, мысалы рифма және ритм. Бірақ</w:t>
        <w:br/>
        <w:t>таңдау жүргізгенде оның мән - мағынасы маңызды.</w:t>
        <w:br/>
        <w:t>Біз білмеген Пушкиннің әр түрлі шығармалары бар. «История село Горохино»</w:t>
        <w:br/>
        <w:t>(Жуковскийдің пайымдауынша ) немесе «История села Горохина» - осындай оқудың</w:t>
      </w:r>
    </w:p>
    <w:p>
      <w:r>
        <w:t>әртүрлілігі бүгінде анықталды. Тек бір әріп қана өзгерген бірақ өзгерістің өзіндік</w:t>
        <w:br/>
        <w:t>құпиясы бар. «Горохино» - бұл әзіл - оспақ сөз; Горох ханға байланысты айтылған. ал</w:t>
        <w:br/>
        <w:t>«Горохино» сөзінен мұң түсінігін байқаймыз.</w:t>
        <w:br/>
        <w:t>Оқылуындағы айырмашылықтар әріп және тыныс белгілері. Гогольдің «Записок</w:t>
        <w:br/>
        <w:t>сумасшедшего» деген өлең жолдарында айырмашылық бір әріп және тыныс</w:t>
        <w:br/>
        <w:t>белгілерінде болып түр.</w:t>
        <w:br/>
        <w:t>«Алжирлік деяның мұрынының астында ісік бар екенін кім білсін»; немесе</w:t>
        <w:br/>
        <w:t>«Алжирлік беяның мұрынының астында ісік бар».</w:t>
        <w:br/>
        <w:t>Бұл екі жолды сөйлемнің мағынасы әртүрлі екендігін айтып керегі жоқ сияқты.</w:t>
        <w:br/>
        <w:t>Кейде бір әріп бір сөздің мағынасын өзгертеді. Батыл емес сатира және сатираның</w:t>
        <w:br/>
        <w:t>белгілерін «Евгений Онегин» шумақтарынан түсінуге болады |1,46).</w:t>
        <w:br/>
        <w:t>195</w:t>
        <w:br/>
        <w:t>І.Жансүгіров атындағы ЖМУ ХАБАРШЫСЫ 7% 1 /2013</w:t>
        <w:br/>
        <w:t>Тһік апіісіе соуекз Іһе Еизяап зсіепізі” ІМоцеһіз, өсіепііс оуегуіеуу апа сопсерпіопв Юю Іһе</w:t>
        <w:br/>
        <w:t>рғоМет оҒ 1ехюіову. Техша! сгіісізт із зееп ав а сғисіа! сопсері о? іпдерепдеті апа сотріех</w:t>
        <w:br/>
        <w:t>рғометв. Тһе таіп роМетз о/іІле сиғтепі техшаі! апаіугей оп Іһеогенса! аррғоасһев.</w:t>
        <w:br/>
        <w:t>Тірек сөздер: автограф, тізім, шимай дәптер, беловик, көшірме, архив, нұсқа, сараптау,</w:t>
        <w:br/>
        <w:t>жинақтау, жүйелеу, қорыту.</w:t>
        <w:br/>
        <w:t>Б.М. Эйхенбаум көзқарасындағы мәтінтану мәселелері</w:t>
        <w:br/>
        <w:t>Фольклор, ежелгі әдебиет, жаңа заман әдебиеті - бұлардың бәрі бірдей</w:t>
        <w:br/>
        <w:t>дәрежедегі мәтінтану обьектісі. Мәтінтану бірыңғай ғылым ретінде болуы керек. Оның</w:t>
        <w:br/>
        <w:t>проблематикасы және басты түсінігі (автограф, тізім, шимай дәптер, беловик, көшірме,</w:t>
        <w:br/>
        <w:t>архив, нұсқа т.б.) ортақ әдістері мен қабылдаулары (атрибуция, датировка,</w:t>
        <w:br/>
        <w:t>комментарии, коньектировка, типтік қателердің зерттеу әдісі) - бұлардың бәрі ортақ</w:t>
        <w:br/>
        <w:t>мақсаты бар ғылым туралы айтуға жол ашты. Өзара келіспейтін 3 бытыраңқы пән</w:t>
        <w:br/>
        <w:t>қиыншылық тудырады.</w:t>
        <w:br/>
        <w:t>Әрине, фольклордің, көне әдебиеттің, жаңа әдебиеттің өздеріне тән</w:t>
        <w:br/>
        <w:t>ерекшеліктері бар, өздерінің зерттеу әдістері, бірақ, олардың әрқайсысының</w:t>
        <w:br/>
        <w:t>ерекшеліктерін асырып айту қажет емес. Әрқайсысының сол принциптері маңыздырақ</w:t>
        <w:br/>
        <w:t>немесе басқа тамырларына қарағанда ерекше.</w:t>
        <w:br/>
        <w:t>Әлі күнге дейін Толстойдың «Война и Мир» шығармасының мәтіндерін қалай</w:t>
        <w:br/>
        <w:t>жасау керектігі туралы ортақ бір ой жоқ. Мысалы, философиялық бөлімдерді көркем</w:t>
        <w:br/>
        <w:t>шығарма бөлімдерімен араластырып жазу керке пе, әлде бөлек жазу керек пе, немесе</w:t>
        <w:br/>
        <w:t>французша мәтінді басты мәтін ретінде ме, әлде басқаша ма? Міне, осы жайлы</w:t>
        <w:br/>
        <w:t>Толстойдың нұсқаулары бірдей емес және әртүрлі түсіндіріледі.</w:t>
        <w:br/>
        <w:t>Добролюбовтың шығармашылығын, жаңадан бастаушы сыншыл жазушылардың</w:t>
        <w:br/>
        <w:t>шығармашылығынан айыру оңай емес, көп жағдайда мүмкін емес. Осы жайлы «О</w:t>
        <w:br/>
        <w:t>значении наших последних подвигов на Кавказе» атты мақаланың авторы Добролюбов</w:t>
        <w:br/>
        <w:t>па, әлде корректор Петр Дмитриев пе? деген үлкен талас бар.</w:t>
        <w:br/>
        <w:t>Көне мәтіндерде басты мәтінді құру оңай емес, көп жағдайда мүмкін болмаған.</w:t>
        <w:br/>
        <w:t>Жаңа әдебиетте бұл, Мәтінтануның бірінші және маңызды мәселесі. Мысалы, 1835 ж.</w:t>
        <w:br/>
        <w:t>«Миргорода» басылымындағы «Тарас Булба» редакциясы; 1842 ж. «Невсеий</w:t>
        <w:br/>
        <w:t>проспект», «Портрет», «Ревизор». Басқада көптеген мысалдар келтіруге болады.</w:t>
        <w:br/>
        <w:t>Шығармашылыққа авторлық талас бітпейді. Жазушы қаншалықты үлкен болса,</w:t>
        <w:br/>
        <w:t>талас та соншалықты улкен болады. Мәселен, Некрасовтың шығармашылығы.</w:t>
        <w:br/>
        <w:t>Некрасовтың ақындық және публицистикалық мұрасы толық емес. Жақында оның</w:t>
        <w:br/>
        <w:t>өлеңдеріне пікірталастар болды, яғни оның өзіне қатысты «Притчи» және «Он у нас</w:t>
      </w:r>
    </w:p>
    <w:p>
      <w:r>
        <w:t>восьмое чудо» өлеңі. А.П Григорьев, А.Н Плеешев, Н.Н Страховтың мақалалары</w:t>
        <w:br/>
        <w:t>Достоевскийдің жұмыстарымен анықталған; П.Л Лавровтың мақаласы- В.В Лесевичқа,</w:t>
        <w:br/>
        <w:t>Лонгировтың Некрасовқа, А.П. Григорьевтің «Фете» туралы мақаласы Я.К.Гротқа</w:t>
        <w:br/>
        <w:t>жазылды, ал басқа «Фете» туралы мақала бірде Островскийге, бірде Григорьевқа, бірақ</w:t>
        <w:br/>
        <w:t>Л. Мейяға тиесілі болды. П.Н. Кудрявцевтің «Фете» туралы мақаласы 1850ж</w:t>
        <w:br/>
        <w:t>«Современникте» бірде Некрасовқа бірде</w:t>
        <w:br/>
        <w:t>ВІ Боткинге арнап жазылды (1,281.</w:t>
        <w:br/>
        <w:t>Демократиялық-революциялық лагерь сыншыларының Белинский,</w:t>
        <w:br/>
        <w:t>Чернышевский, Добролюбов, Писарев, М. Антонович және басқаларынан өте ауқымды</w:t>
        <w:br/>
        <w:t>әдебиетшілер құрастырылды, әсіресе Белинскийге. Өте ауқымды мақалалар, атақты</w:t>
        <w:br/>
        <w:t>авторлардың сыни көзімен жазылды (А.Ю.Галахов, М.Н.Котков, П.Н.Кудявцев,</w:t>
        <w:br/>
        <w:t>И.И.Панаев және т.б).</w:t>
        <w:br/>
        <w:t>Бүгінде ескі және жаңа мәтінтануға сөздер бір құбылыста жүріп жатыр. Олар</w:t>
        <w:br/>
        <w:t>әртүрлі мағынаға ие. Түрлі әдістемелік қабылдаулар бар, бірақ олар ғылымның</w:t>
        <w:br/>
        <w:t>дамуына кедергі келтірмейді. Бытырап кету пайда әкелмейді,ортақтасу байытады.</w:t>
        <w:br/>
        <w:t>194</w:t>
        <w:br/>
        <w:t>І.Жансүгіров атындағы ЖМУ ХАБАРШЫСЫ 7% 1 /2013</w:t>
        <w:br/>
        <w:t>этивнккнквокккиконвилоныннкинниконквнкннынмкканяныы ны ынинкиынкнлныы нынан нныиныннанкккыкыкнынынконннныниыкканикыныакыныыныыыыы ынны.</w:t>
        <w:br/>
        <w:t>бөлігінің сәйкес келмейтіндігін талдау); 2) зерттеліп отырған ескерткіштің және оған</w:t>
        <w:br/>
        <w:t>жақындардың жанама нұсқаулары немесе ескерткіштің логикалық мағынасының</w:t>
        <w:br/>
        <w:t>түсіндірмесінен, оның пайда болуының тарихи жағдайларынан, оның басқа</w:t>
        <w:br/>
        <w:t>ескерткіштерге қатысынан, оның шығармашылық құрылымынан шығатын болжам</w:t>
        <w:br/>
        <w:t>негізінде мәтінді түзету жоспарын құру, яғни коньектурадан тұрады.</w:t>
        <w:br/>
        <w:t>Мәтінтану алғашында антикалық авторлардың (кейінірек ортағасырлықтардың</w:t>
        <w:br/>
        <w:t>да) қолжазба мәдениетін зерттеу негізінде дамыды, яғни арасында жоғарыда</w:t>
        <w:br/>
        <w:t>көрсетілгендей қолтаңбасы кездеспейтін документальді материалдардың негізінде.</w:t>
        <w:br/>
        <w:t>Кейінгі кезде ол жаңа және жаңаланған әдеби шығармалардың мәтіндеріне де тиімді</w:t>
        <w:br/>
        <w:t>қолданылуда. Сонымен қатар қолтаңбалардың болуы. Мәтінтануға автордың өмірінің</w:t>
        <w:br/>
        <w:t>хронологиялық шеңберімен, одан да жаманы берілген шығарма бойынша жұмыс</w:t>
        <w:br/>
        <w:t>істеген кездерінің хронологиялық шеңберімен шектелетін «мәтін тарихының» жаңа</w:t>
        <w:br/>
        <w:t>түрі болып табылатын «шығарманың көркемдік тарихы» атты жаңа мәселелер ортасын</w:t>
        <w:br/>
        <w:t>әкелді.</w:t>
        <w:br/>
        <w:t>Мәтінтану әдістері) арқылы дамытылған және жетілдірілген нақты</w:t>
        <w:br/>
        <w:t>материалдарды келесі категорияларға бөлуге болады: 1) шамалы бөліктермен бізге</w:t>
        <w:br/>
        <w:t>жеткен ескерткіштер (мысалы ежелгі грек лириктерінің мәтіндері, Менандр</w:t>
        <w:br/>
        <w:t>комедиясы), 2) бір-бірімен тарқатылған көптеген баспалармен бізге жеткен</w:t>
        <w:br/>
        <w:t>ескерткіштер; а) қайта көшірулер кезінде көптеген қателерге тап болғандар -</w:t>
        <w:br/>
        <w:t>антикалық авторларың шығармалары сондай; 6) бірігуге дейін жеткен, көптеген</w:t>
        <w:br/>
        <w:t>түзетулерге ұшырағандар (бірнеше шығармалардың контаминациясы) - феодалдық</w:t>
        <w:br/>
        <w:t>кезендегі көркем әдеби шығармалардың көпшілігінің мәтін тарихы сондай; 3) әртүрлі</w:t>
        <w:br/>
        <w:t>кезеңдерге жататын және әртүрлі қоғамдық ортада дүниеге келген көптеген ғасырларда</w:t>
        <w:br/>
        <w:t>жинақталған ескерткіштердің теңестірілуі болып табылатын ескерткіштер (мысалы</w:t>
        <w:br/>
        <w:t>«Тәурат (Библия)» кітабы, Гомер поэмасының бөліктері немесе орыстың жылнамалары</w:t>
        <w:br/>
        <w:t>мен шежірелері); 4) азғантай немесе жалғыз, кейде қатты бүлдірілген баспада сақталған</w:t>
        <w:br/>
        <w:t>ескерткіштер: мұнда кейде автордың тірі кезінде баспадан шықпаған және соңғы</w:t>
        <w:br/>
        <w:t>әрлеуін алмаған жаңа әдеби шығармаларды жатқызуға болады (мысалы Грибоедовтың</w:t>
        <w:br/>
        <w:t>«Горе от ума» шығармасы немесе Лермонтовтың «Демон» шығармасы), 5)</w:t>
        <w:br/>
        <w:t>фальсификация: а) толығымен жалған ескерткіштер; б) интерполяция. Әрбір осы</w:t>
        <w:br/>
        <w:t>ескерткіштер категорияларының анализі ерекше мәтінтануның техникалық</w:t>
        <w:br/>
        <w:t>тәсілдерімен байланысты (2.211.</w:t>
        <w:br/>
        <w:t>Д.С. Лихачев көзқарасындағы мәтінтану мәселелері</w:t>
        <w:br/>
        <w:t>ХҮШ ғасырдың аяғы мен ХІХ ғасырдың басындағы мәтіннің сынағыштығының</w:t>
      </w:r>
    </w:p>
    <w:p>
      <w:r>
        <w:t>теориялық құрастыруларына ерекше тоқтауға қажеті жоқ. Мәтіннің сынағыштығы ХІХ</w:t>
        <w:br/>
        <w:t>ғасырда дербес ғылым бола алмады. Мәтіннің зерттеуінің есептері тек қана жаттығу</w:t>
        <w:br/>
        <w:t>қажеттіліктерімен шектелді. Мәтіннің сынағыштығы қажетті құжаттар және әдеби</w:t>
        <w:br/>
        <w:t>ескерткіштердің шығаруы үшін қажетті пән болды.</w:t>
        <w:br/>
        <w:t>Мәтіннің сынағыштығы орыс ғылымында А.Шлецермен негізделген. Ол оны «аз</w:t>
        <w:br/>
        <w:t>сынағыштық» немесе «сөздердің сынағыштығы» деп атаған. Нестордың сыни</w:t>
        <w:br/>
        <w:t>көзқарастарына А.Шлецер айқын сұрақ қойған: «Нестор шындығында не туралы</w:t>
        <w:br/>
        <w:t>жазды? Сол сөздер, сол абзацтар, сол жерлер оныкі ма, әлде ол оныкі емес пе - Міне</w:t>
        <w:br/>
        <w:t>осы кіші сынағыш немесе сөздерің сынағышы». Нестордың көшірушілері - «дөрекі</w:t>
        <w:br/>
        <w:t>надандар». Шлецердің дұрыс оқудың жолын табу үшін «ішкі қасиеттерді» бағалау</w:t>
        <w:br/>
        <w:t>керек. А.Шлецер мәтіннің кризистік шығаруын бірінші болып ұсынған және ол былай</w:t>
        <w:br/>
        <w:t>деп жазды: "Мен тек қана сыни білім туралы айтамын, сондықтан мені ешкім</w:t>
        <w:br/>
        <w:t>Нестордың шығарушысы ретінде абыройын ұрлап алды деп айта алмайды» |3.241.</w:t>
        <w:br/>
        <w:t>А.Шлецердің көзқарастары өзіндік көзқарас бола алмады. Ең алдымен мәтіннің</w:t>
        <w:br/>
        <w:t>құрылымын өзгерткен, содан кейінгі кезекте көшірмелер туралы ойлар айтыла</w:t>
        <w:br/>
        <w:t>басталды. Шығарудың негіз етіп алуы керек болатын өте жақын авторлық түпнұсқаға</w:t>
        <w:br/>
        <w:t>қолжазбалардың зерттеуі ескерткіштің мәтіні "табумен" шектелгенін болып есептелді.</w:t>
        <w:br/>
        <w:t>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