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ВЕСТНИК ЖГУ им. ИИ. Жансугурова Хе 2-3/2012</w:t>
        <w:br/>
        <w:t>МАТЕМАТИКА, ФИЗИКА,</w:t>
        <w:br/>
        <w:t>ИНФОРМАТИКА</w:t>
        <w:br/>
        <w:t>ВЕСТНИК ЖГУ им.И. Жансугурова Хе 2-3/2012</w:t>
        <w:br/>
        <w:t>Регистрационный УХ 4188-Ж Х92-3,2012г.</w:t>
        <w:br/>
        <w:t>Основан в 1997 году Выходит 4 раза в год</w:t>
        <w:br/>
        <w:t>Ғылыми журнал</w:t>
        <w:br/>
        <w:t>І. Жансүгіров атындағы</w:t>
        <w:br/>
        <w:t>Жетісу мемлекеттік университетінің</w:t>
        <w:br/>
        <w:t>ХАБАРШЫСЫ</w:t>
        <w:br/>
        <w:t>ВЕСТНИК</w:t>
        <w:br/>
        <w:t>Жетысуского государственного университета</w:t>
        <w:br/>
        <w:t>им. И. Жансугурова</w:t>
        <w:br/>
        <w:t>Научный журнал</w:t>
        <w:br/>
        <w:t>--- 2» ----</w:t>
        <w:br/>
        <w:t>Бас редакторы - главный редактор</w:t>
        <w:br/>
        <w:t>Ә.Е. Бектұрғанов</w:t>
        <w:br/>
        <w:t>ректор, доктор юридических наук, профессор</w:t>
        <w:br/>
        <w:t>ВЕСТНИК ЖГУ им. ИИ. Жансугурова Хе 2-3/2012</w:t>
        <w:br/>
        <w:t>ПЕДАГОГИКА, ПСИХОЛОГИЯ</w:t>
        <w:br/>
        <w:t>И МЕТОДИКА ОБУЧЕНИЯ</w:t>
        <w:br/>
        <w:t>І.Жансүгіров атындағы ЖМУ ХАБАРШЫСЫ 7/982-3/2012</w:t>
        <w:br/>
        <w:t>Редакция алқасы - Редакционная коллегия:</w:t>
        <w:br/>
        <w:t>главный редактор - ректор, доктор юр. наук, профессор</w:t>
        <w:br/>
        <w:t>А.Е. Бектурганов</w:t>
        <w:br/>
        <w:t>зам. главного редактора -дД.э.н. М.Т. Кантуреев</w:t>
        <w:br/>
        <w:t>ответственный секретарь- к.фн. М.К. Бисенкулов</w:t>
        <w:br/>
        <w:t>Чілены редколлегии:</w:t>
        <w:br/>
        <w:t>Л.К. Еркинбаева - д.ю.н., профессор</w:t>
        <w:br/>
        <w:t>М.Ж. Мальтекбасов - д.п.н.,профессор</w:t>
      </w:r>
    </w:p>
    <w:p>
      <w:r>
        <w:t>ЕШ. Дусипов - д.ю.н., профессор</w:t>
        <w:br/>
        <w:t>Д.Н. Нургабыл - д.фм.н., профессор</w:t>
        <w:br/>
        <w:t>К.Б. Бопаев - д.фмн., профессор</w:t>
        <w:br/>
        <w:t>Г.Б. Блеутаева - Д.э.н., профессор</w:t>
        <w:br/>
        <w:t>Ш.Г. Гуллыев - д.Н., профессор</w:t>
        <w:br/>
        <w:t>Р.К. Дюсембинова - д.п.н., профессор</w:t>
        <w:br/>
        <w:t>АН. Нугусова - д.п.н., профессор</w:t>
        <w:br/>
        <w:t>Н.Н. Смаил - д.мн., профессор</w:t>
        <w:br/>
        <w:t>Т.С.Сыдыков - д.фн., профессор</w:t>
        <w:br/>
        <w:t>А.С. Бахтаулова - к.б.н., доцент</w:t>
        <w:br/>
        <w:t>А.Ж. Рахымбеков - кфм.н., доцент</w:t>
        <w:br/>
        <w:t>К.Б. Сарбасова - кфн., доцент</w:t>
        <w:br/>
        <w:t>Н.К.Байгабатова - ки.н., доцент</w:t>
        <w:br/>
        <w:t>Регистрационное свидетельство издания Хо 4188-Ж выдано</w:t>
        <w:br/>
        <w:t>Министерством информации и обшественного согласия</w:t>
        <w:br/>
        <w:t>Республики Казахстан от 12 сентября 2003 г.</w:t>
        <w:br/>
        <w:t>Международный центр 188 Х в Париже зарегистрировал</w:t>
        <w:br/>
        <w:t>журнал «Жансүгіров атындағы Жетісу мемлекеттік</w:t>
        <w:br/>
        <w:t>университетінің хабаршысы» под номером</w:t>
        <w:br/>
        <w:t>188% 1813-1123</w:t>
        <w:br/>
        <w:t>Ө Жетысуский государственный универсигет им. И. Жансугурова, 2012</w:t>
        <w:br/>
        <w:t>ВЕСТНИК ЖГУ им. ИИ. Жансугурова е 2-3/2012</w:t>
        <w:br/>
        <w:t>В настояшей работе устанавливается асимптотические оценки решения И его</w:t>
        <w:br/>
        <w:t>производныхпри в-&gt;0.</w:t>
        <w:br/>
        <w:t>Потребуем выполнения следуюших условий.</w:t>
        <w:br/>
        <w:t>19. Функции А/(е САЗ (0 Ш),і-О,лат, Ж) еС((0Д).</w:t>
        <w:br/>
        <w:t>20. Функция А,(Ө) удовлетворяет неравенству А,(1)н0, 0&lt;г&lt;і1.</w:t>
        <w:br/>
        <w:t>30. Дополнительнов характеристическое уравнение</w:t>
        <w:br/>
        <w:t>1</w:t>
        <w:br/>
        <w:t>Ил ыЖАН А ОШ. А Өш А,(0-0 Е)</w:t>
        <w:br/>
        <w:t>имеет т различных корней 44.---- тш с отрицательными вешественными частями.</w:t>
        <w:br/>
        <w:t>2.Фундаментальная система решений. Пусть М/ (г) - вронскиан фундаментальной</w:t>
        <w:br/>
        <w:t>системы решений и((/),и-(0О,....и,(Ө уравнения</w:t>
        <w:br/>
        <w:t>ШЕК а%</w:t>
        <w:br/>
        <w:t>19 -ХАала -0. а)</w:t>
        <w:br/>
        <w:t>Тогда М(/) 0, ге(0.1. Наряду с уравнением (1) рассмотрим соответствуюшее</w:t>
        <w:br/>
        <w:t>однородное возмушенное уравнение</w:t>
        <w:br/>
        <w:t>1І6у-0. 6)</w:t>
        <w:br/>
        <w:t>Лемма 1. Пусть выполнены условия 19-30. Тогда для фундаментальной системы</w:t>
        <w:br/>
        <w:t>решений у,(.е), і-імп-т сингулярно возмушценного однородного уравнения (5)</w:t>
        <w:br/>
        <w:t>справедливы следуюшие асимптотические при «-»&gt;0 представления:</w:t>
        <w:br/>
        <w:t>уФ б.0- шФ() %О(), і-іт, 4-Ол-т-1, (6)</w:t>
        <w:br/>
        <w:t>1</w:t>
        <w:br/>
        <w:t>УФ (ыу- жең! Іш, &gt; -06в) ф ғ-іт, 4-Өліт-1,</w:t>
        <w:br/>
        <w:t>с “4</w:t>
      </w:r>
    </w:p>
    <w:p>
      <w:r>
        <w:t>где и,,(Өж0,е(0Д.</w:t>
        <w:br/>
        <w:t>Доказательство леммы непосредственно следует из известной теоремы Шлезингера -</w:t>
        <w:br/>
        <w:t>Биркгофа -Нуайона (см., например, |3, с.29-341). Процедура определения и,|,()</w:t>
        <w:br/>
        <w:t>приведена в работах |1,2).</w:t>
        <w:br/>
        <w:t>Учитывая представления (6), дия вронскиана ҮУ(1,6) фундаментальной системы</w:t>
        <w:br/>
        <w:t>решений у;(і.с). і-|1,п“т уравнения (5) получаем</w:t>
        <w:br/>
        <w:t>Ү/(і,е)</w:t>
        <w:br/>
        <w:t>і</w:t>
        <w:br/>
        <w:t>ЕЕ ) 2 оқеуо. )</w:t>
        <w:br/>
        <w:t>09</w:t>
        <w:br/>
        <w:t>ВЕСТНИК ЖГУ им. ИИ. Жансугурова е 2-3/2012</w:t>
        <w:br/>
        <w:t>у“аь2) 46 на әман %</w:t>
        <w:br/>
        <w:t>і-1 г-і</w:t>
        <w:br/>
        <w:t>/ үт Ш 2.</w:t>
        <w:br/>
        <w:t>Еа БЕЗІН е бердім), 4-бліт-1. (12)</w:t>
        <w:br/>
        <w:t>/Доказательство. Оценивая решение (11) с учетом (10), получаем требуемую оценку</w:t>
        <w:br/>
        <w:t>(12). Теорема доказана.</w:t>
        <w:br/>
        <w:t>Теперь определим вырожденную задачу. Без каких-либо дополнительных</w:t>
        <w:br/>
        <w:t>соображений мы не можем сформулировать начальные условия для невозмушенного</w:t>
        <w:br/>
        <w:t>(вырожденного) уравнения</w:t>
        <w:br/>
        <w:t>1У-4(), (43)</w:t>
        <w:br/>
        <w:t>получаемого из (1) при е -0. Такие дополнительные соображения мы можем получить из</w:t>
        <w:br/>
        <w:t>теоремы 3. Из оценки (12) при 4-0 следует, что предельная функция для у(1,6) при</w:t>
        <w:br/>
        <w:t>в-&gt;0 не будет содержать ,,4,,»--&gt;О)-т-і, Так как коэффициенты при а; (і - (0,п-1</w:t>
        <w:br/>
        <w:t>имеют порядок О(І), а при о,,0,41»-5Отат-і ИМмеет порядок О(с”) при е-&gt;0.</w:t>
        <w:br/>
        <w:t>Следовательно, начальные условия для решения У(1) невозмушенного уравнения (13)</w:t>
        <w:br/>
        <w:t>определяется с помошью условий (2) содержашихо;(і -0,п-1:</w:t>
        <w:br/>
        <w:t>4% )</w:t>
        <w:br/>
        <w:t>---|нотбі і-01,.., п-І1. а4)</w:t>
        <w:br/>
        <w:t>а!</w:t>
        <w:br/>
        <w:t>Ниже покажем, что уравнение (13) и условия (14) действительно определяют</w:t>
        <w:br/>
        <w:t>вырожденную задачу.</w:t>
        <w:br/>
        <w:t>Теорема 4. Пусть выполнены условия 15-39. Тоғда при достаточно малых ғ &gt;0</w:t>
        <w:br/>
        <w:t>справедливы оценки</w:t>
        <w:br/>
        <w:t>уФае- ОО 5Сс, 0&lt;1&lt;1,4-01,...л-І1, (15)</w:t>
        <w:br/>
        <w:t>| уФ(,е)-УФ() 5 4е &gt;етч өң)» 51&lt;1,4-п,..л%т-і1,</w:t>
        <w:br/>
        <w:t>где (1,6) - решение задачи (1), (2), У(4) -решение задачи (13) и(14).</w:t>
        <w:br/>
        <w:t>Доказательство. Пусть У(,2)- У() - (1,6). Тогда из (1), (2) относительно и(1,6)</w:t>
        <w:br/>
        <w:t>получаем задачу</w:t>
      </w:r>
    </w:p>
    <w:p>
      <w:r>
        <w:t>Іш-/йье, /й,е-О(бв), 0&lt;г&lt;і1, (16)</w:t>
        <w:br/>
        <w:t>і ш-</w:t>
        <w:br/>
        <w:t>4 ы ко-6-У 0 О,і-пліт-1.</w:t>
        <w:br/>
        <w:t>а</w:t>
        <w:br/>
        <w:t>ВЕСТНИК ЖГУ им. И. Жансугурова Хә</w:t>
        <w:br/>
        <w:t>Логарифмическая шкала, хотя и непривычная, очень близка к восприятию звука</w:t>
        <w:br/>
        <w:t>человеком. Так, незначительное изменение силы тихого звука дает ошушение</w:t>
        <w:br/>
        <w:t>заметного увеличения громкости, в то время как незначительное изменение громкости</w:t>
        <w:br/>
        <w:t>тромкого звука останется почти незаметным. Это вполне отвечает математическому</w:t>
        <w:br/>
        <w:t>описанию относительной силы звука при помоши логарифмов.</w:t>
        <w:br/>
        <w:t>Теория музыки с точки зрения физика. Музыканты говоряг, чго октава состоит из 7</w:t>
        <w:br/>
        <w:t>основных ступеней. Посмотрим на фоагмент клавиатуры пианино (рис. 2). Белых клавиш 7,</w:t>
        <w:br/>
        <w:t>это звуки (ноты) от до До си, в музыке их называют стуғмени. А всего кпавиш, включая и</w:t>
        <w:br/>
        <w:t>белые, и черные, 12. Таким образом, октава состоит из 12-ти звуков |4).</w:t>
        <w:br/>
        <w:t>Расстояние (интервал) между звуками двух соседних кпавиш получило название</w:t>
        <w:br/>
        <w:t>полутона, два полугона составляют тон. Названия интервалов в музыке - это</w:t>
        <w:br/>
        <w:t>порядковые числительные на латинском языке, поэтому интервалы можно обозначать</w:t>
        <w:br/>
        <w:t>просто цифрой. Название интервала показывает, сколько ступеней между основанием и</w:t>
        <w:br/>
        <w:t>вершиной интервала. Или по-другому: какой по счӛту ступенью является вершина</w:t>
        <w:br/>
        <w:t>интервала от его основания (Табл. 1). Расстояние между двумя соседними ступенями</w:t>
        <w:br/>
        <w:t>может быть равно как целому тону, так и полутону (например, между "ми" и "фа”).</w:t>
        <w:br/>
        <w:t>Значит, секунда может представлять собой как целый тон, таки полугон.</w:t>
        <w:br/>
        <w:t>На рисунке 3 изображены все 8 простых интервалов. Под нотами цифры</w:t>
        <w:br/>
        <w:t>обозначают названия интервалов, например: 3 - терция, 5 - квинта и т.д. Интервалы в</w:t>
        <w:br/>
        <w:t>нашем случае построены вверх от ноты "до”.</w:t>
        <w:br/>
        <w:t>Таблица 1. Основные интервалы</w:t>
        <w:br/>
        <w:t>Номер и название Количество тонов</w:t>
        <w:br/>
        <w:t>1 Чистая прима 0 тонов</w:t>
        <w:br/>
        <w:t>2 Малая секунда 1/2 тона (полутон)</w:t>
        <w:br/>
        <w:t>2 Большая секунда 1 тон</w:t>
        <w:br/>
        <w:t>3 Малая терция 1.5 тона</w:t>
        <w:br/>
        <w:t>3 Большая терция 2 тона</w:t>
        <w:br/>
        <w:t>4 Чистая кварта 2.5 тона</w:t>
        <w:br/>
        <w:t>4 Увеличенная кварта 3 тона</w:t>
        <w:br/>
        <w:t>5 Уменьшенная квинта Также 3 тона</w:t>
        <w:br/>
        <w:t>5 Чистая квинта 3.5 тона</w:t>
        <w:br/>
        <w:t>6 Малая секста 4 тона</w:t>
        <w:br/>
        <w:t>6 Большая секста 4.5 тона</w:t>
        <w:br/>
        <w:t>7 Малая септима. 5 тонов</w:t>
        <w:br/>
        <w:t>7 Большая септима 5.5 тонов</w:t>
        <w:br/>
        <w:t>8 Чистая октава 6 тонов</w:t>
        <w:br/>
        <w:t>ВЕСТНИК ЖГУ им. ИИ. Жансугурова е 2-3/2012</w:t>
        <w:br/>
        <w:t>3. Начальные и граничные функции</w:t>
        <w:br/>
        <w:t>Определение 1. Функции К; 65.2, определенные при 0&lt;1,5&lt;1, называются</w:t>
        <w:br/>
        <w:t>начальными функциями, если они по 7 удовлетворяют однородному уравнению (5) и при</w:t>
        <w:br/>
        <w:t>1-8 начальным условиям</w:t>
      </w:r>
    </w:p>
    <w:p>
      <w:r>
        <w:t>Т)! КГЕРТЕЕТ ЕШ ұлтта</w:t>
        <w:br/>
        <w:t>Кк)” ,.з,с -0, )-і-і,і-і,п-т, (8)</w:t>
        <w:br/>
        <w:t>ҚО бы, )жі-і, і-іттт, )-Өблітті,</w:t>
        <w:br/>
        <w:t>Справедлива</w:t>
        <w:br/>
        <w:t>Теорема 1. Пусть выполнены условия 1-39 Тоғда при достаточно малых с</w:t>
        <w:br/>
        <w:t>начальные функции К;65,5- при 01,8 &lt;1 сушествуют, единственны и варажаются</w:t>
        <w:br/>
        <w:t>формулой</w:t>
        <w:br/>
        <w:t>К,(1,5,е)- М/(1,5,&lt;)/У/(5,) (9)</w:t>
        <w:br/>
        <w:t>где У/,(1,5,6) - определитель п%т-го порядка, получаемый из вронскиана ҮҮ/ (5,6)</w:t>
        <w:br/>
        <w:t>заменой і-ой строки фундаментальной системой решений у((1,6), Уә(Һе)...» Улат(1Ь6)</w:t>
        <w:br/>
        <w:t>уравнения (5).</w:t>
        <w:br/>
        <w:t>Лемма 2. Если выполнены условия 19-3, то при достаточно малых к &gt;0 начальные</w:t>
        <w:br/>
        <w:t>функции К,685,5 при 0 &lt;&lt;1-&lt;1 удовлетворяют следуютццим неравенствам</w:t>
        <w:br/>
        <w:t>ке (ь.2) 5 (1 ке-е әң- уе)</w:t>
        <w:br/>
        <w:t>2 24</w:t>
        <w:br/>
        <w:t>Та, 4-04...ө%т-1, (10)</w:t>
        <w:br/>
        <w:t>ке. б, 58 5 се жеген әң-ме») гғ-іт,4-0Д..ө%т-іІ,</w:t>
        <w:br/>
        <w:t>Справедливость оценок (10) следует из (9), (6), (7).</w:t>
        <w:br/>
        <w:t>4. Аналитическое представление и оценка решения. Рассмотрим сингулярно</w:t>
        <w:br/>
        <w:t>возмушенную краевую задачу (1), (2).</w:t>
        <w:br/>
        <w:t>Теорема 2. Пусть выполнены условия 2-4. Тоғда при достаточно малых в&gt;0</w:t>
        <w:br/>
        <w:t>сингулярно возмушенная начальная задача (1), (2) на отрезке (0,1) сушестеует,</w:t>
        <w:br/>
        <w:t>единственно и выражается формулой</w:t>
        <w:br/>
        <w:t>п-т 3</w:t>
        <w:br/>
        <w:t>хыа- Хо ІКеедеу ІК, 5,6057. (1)</w:t>
        <w:br/>
        <w:t>і-і 470</w:t>
        <w:br/>
        <w:t>/Доказательство теоремы непосредственно следует из самого способа построения</w:t>
        <w:br/>
        <w:t>функции К;65,е 5;</w:t>
        <w:br/>
        <w:t>Теорема 3. Пусть выполнены условия 10-39 Тоғда при достаточно малых в &gt;0 для</w:t>
        <w:br/>
        <w:t>решения У(і,Е) начальной задачи (1),(2) и его производных на отрезке 0&lt;1&lt;1</w:t>
        <w:br/>
        <w:t>справедливы следуюшие оценки:</w:t>
        <w:br/>
        <w:t>ВЕСТНИК ЖГУ им. ИИ. Жансугурова Хе 2-3/2012</w:t>
        <w:br/>
        <w:t>современными 3І) картами, компьютерный звук не зависит от поворота нашей</w:t>
        <w:br/>
        <w:t>реальной головы.</w:t>
        <w:br/>
        <w:t>Енце один пример проявления логарифмического закона - передача звукового</w:t>
        <w:br/>
        <w:t>сигнала по телефонным сетям (теорема Шеннона). Предельная пропускная способность</w:t>
        <w:br/>
        <w:t>1 телефонного канала с заданной полосой пропускания Ғ и отношением сигналлшум 8//</w:t>
        <w:br/>
        <w:t>равна |9):</w:t>
        <w:br/>
        <w:t>І-Ғ- іоө: (1--5/М).</w:t>
        <w:br/>
        <w:t>Среднее количество информации, соответствуюшее символу компьютерного</w:t>
      </w:r>
    </w:p>
    <w:p>
      <w:r>
        <w:t>кода или энтропия источника информации также записывается через логарифм |10).</w:t>
        <w:br/>
        <w:t>Итак, характер отображения в органах чувств человека и животных изменений</w:t>
        <w:br/>
        <w:t>течения многих физических и биологических процессов пропорционален не амплитуде,</w:t>
        <w:br/>
        <w:t>а логарифму входного воздействия (живая природа живет по логарифму!). Поэтому</w:t>
        <w:br/>
        <w:t>вполне естественно шкалы приборов и шкалы единиц устанавливать именно</w:t>
        <w:br/>
        <w:t>логарифмические, в том числе, используя децибелы. Логарифмическая шкала удобна в</w:t>
        <w:br/>
        <w:t>тех случаях, когда в одной задаче приходится оперировать одновременно величинами,</w:t>
        <w:br/>
        <w:t>различаюшимися на много порядков. Рассмотренные примеры показывают, что</w:t>
        <w:br/>
        <w:t>логарифмический закон Вебера-Фехнера, появившийся как математическая</w:t>
        <w:br/>
        <w:t>аппроксимация экспериментальных данных по субьективной сенсорной физиологии,</w:t>
        <w:br/>
        <w:t>следует применять в более широком смысле. Этот закон способен указать оптимальные</w:t>
        <w:br/>
        <w:t>масшгабы восприятия звуковой информацин, в т.ч. учебной, которая преподносится на</w:t>
        <w:br/>
        <w:t>уроке в аудиальном формате и/или является продуктом информационных</w:t>
        <w:br/>
        <w:t>компьютерных технологий. Логарифмический закон информации может служить</w:t>
        <w:br/>
        <w:t>дополнительным ориентиром при разработке информационных компьютерных</w:t>
        <w:br/>
        <w:t>технологий обучения, помогая выбрать наилучшие параметры звука, чтобы добиться</w:t>
        <w:br/>
        <w:t>глубокого учашимися изучаемого материала.</w:t>
        <w:br/>
        <w:t>ЛИТЕРАТУРА</w:t>
        <w:br/>
        <w:t>1. Головин С.Ю. Словарь практического психолога. - М.: Просвешение, 2000. - 254 с.</w:t>
        <w:br/>
        <w:t>2. Чукова Ю.П. Закон Вебера-Фехнера. - М.: Гигиена, 2010.- 310 с.</w:t>
        <w:br/>
        <w:t>3. Кикоин А.К. Энергия и громкость звука //Квант. - 1983. - Хв12.-С. 28-30.</w:t>
        <w:br/>
        <w:t>4. Способин Игорь Владимирович. Элементарная теория музыки. - М.: Кифара, 2003. - С.</w:t>
        <w:br/>
        <w:t>182.</w:t>
        <w:br/>
        <w:t>5. ШулыиндД.И. Теоретические основы современной гармонин. - М.: Эфинтех, 1994. -</w:t>
        <w:br/>
        <w:t>376 с.</w:t>
        <w:br/>
        <w:t>6. ШулыиндД.И. Современная гармония. 1-я книга (Теоретический курс и Словарь). - М.,</w:t>
        <w:br/>
        <w:t>2010.- 787 с.</w:t>
        <w:br/>
        <w:t>7. Тихонов А.Н., Самарский А.А. Уравнения математической физики. - М.: Наука, 1999. -</w:t>
        <w:br/>
        <w:t>799 с.</w:t>
        <w:br/>
        <w:t>8. ЗоричВ.А. Математический анализ задач естествознания. - М.:МЦНМО, 2008. - 658 с.</w:t>
        <w:br/>
        <w:t>9. Семенов Ю.А. Протоколы Интернет для элекгронной торговли. - М.: Горячая линия-</w:t>
        <w:br/>
        <w:t>Телеком, 2003. - 750 с.</w:t>
        <w:br/>
        <w:t>10. Там же.</w:t>
        <w:br/>
        <w:t>П</w:t>
        <w:br/>
        <w:t>ВЕСТНИК ЖГУ им. ИИ. Жансугурова е 2-3/2012</w:t>
        <w:br/>
        <w:t>УДК 917.926</w:t>
        <w:br/>
        <w:t>Д.Н. Нургабыл</w:t>
        <w:br/>
        <w:t>Жетысуский государственный университет им. И. Жансугурова, г.Талдыкорган</w:t>
        <w:br/>
        <w:t>АСИМПТОТИЧЕСКИЕ ОЦЕНКИ РЕШЕНИЯ НАЧАЛЬНОЙ ЗАДАЧИ ДЛЯ</w:t>
        <w:br/>
        <w:t>ІЛИНЕЙНЫХ ДИФФЕРЕНЦИАЛЬНЫХ УРАВНЕНИЙ С МАЛЫМ ПАРАМЕТРОМ</w:t>
        <w:br/>
        <w:t>ПРИ ПРОИЗВОДНЫХ</w:t>
        <w:br/>
        <w:t>Жұмыста бейбіргекті ерекше ауытқыған жоғарғы ретті дифференциалдық теңдеу үшін Коши</w:t>
        <w:br/>
        <w:t>есебі қарастырылған Фундаменгальды шешімдер жүйесі арқылы Коши есебі шешімінің</w:t>
        <w:br/>
        <w:t>аналигикалық формуласы анықталды. Шешімнің және оның туындыларының асимпгогикалық</w:t>
        <w:br/>
        <w:t>бағамдары табылды.</w:t>
        <w:br/>
        <w:t>Рассматривается неоднородная задача Коши для линейного дифференциального уравнения с</w:t>
        <w:br/>
        <w:t>малым параметром при производных. На основе фундаментальной системы решений найдено</w:t>
      </w:r>
    </w:p>
    <w:p>
      <w:r>
        <w:t>аналигическое представление решения задачи Коши. Получены асимпгогические оценки решения</w:t>
        <w:br/>
        <w:t>и его производных.</w:t>
        <w:br/>
        <w:t>Іп із чуогК сопвійегесі іпһотовепеовв іпііз! ргоМетп Гог Іпеаг «ШТегешіігі едпайоп уүйһ 5тпа!!</w:t>
        <w:br/>
        <w:t>рағатейег пеаг дегіуайуезв. Оп (һе Һавіб о” Әшкілтелігі 6уөіеті оҒ воішіопв Ғошкіей апа)уйісаі</w:t>
        <w:br/>
        <w:t>тергезешабоп оҒ вошбоп ОҒ іпігз! ргоМетп. ОМаіпей азушріюбіса Шу езбіта(е оҒ вошбоп апа (егіуайуез.</w:t>
        <w:br/>
        <w:t>Ключевые слова: асимптотика, задачи Коши, малый паромер, асимптотические</w:t>
        <w:br/>
        <w:t>оценки, дифференциальное уравнение.</w:t>
        <w:br/>
        <w:t>Довольно для широкого класса сингулярно возмушенных задач были разработаны</w:t>
        <w:br/>
        <w:t>эффекгивные асимптотические методы, позволяюшие строить равномерные приближения</w:t>
        <w:br/>
        <w:t>с.любой точностью |1-81.</w:t>
        <w:br/>
        <w:t>Вместе с тем, для широкого класса сингулярно возмушенных задач выбор</w:t>
        <w:br/>
        <w:t>надлежашего метода для построения решений или их асимптотических приближений без</w:t>
        <w:br/>
        <w:t>предварительного исследования оказываетея весьма затруднительным. Анализ</w:t>
        <w:br/>
        <w:t>показывает, что к таким задачам, можно отнести и начальные задачи, для которых</w:t>
        <w:br/>
        <w:t>характерно наличие явления начального скачка. Нанболышие обшие результаты в этом</w:t>
        <w:br/>
        <w:t>направленин получены в |9-111.</w:t>
        <w:br/>
        <w:t>Однако в указанных работах рассматривается случай, когда малый параметр</w:t>
        <w:br/>
        <w:t>содержится только при старшей производной. Естественно возникает вопрос о выделении</w:t>
        <w:br/>
        <w:t>новых классов начальных задач, обладаюших явлением начального скачка. Именно это и</w:t>
        <w:br/>
        <w:t>является целью настояшей работы.</w:t>
        <w:br/>
        <w:t>1.Постановка задачи. Рассмотрим линейное дифференциальное уравнение высшего</w:t>
        <w:br/>
        <w:t>порядка с малым параметром при производных</w:t>
        <w:br/>
        <w:t>тг.</w:t>
        <w:br/>
        <w:t>іу - Хе дает 2. ао но, 0&lt;1&lt;1, а»</w:t>
        <w:br/>
        <w:t>а“</w:t>
        <w:br/>
        <w:t>т-і</w:t>
        <w:br/>
        <w:t>сусловиями</w:t>
        <w:br/>
        <w:t>о)</w:t>
        <w:br/>
        <w:t>где в &gt;0- малый параметр, 4; - постоянные, А,,,(0-1.</w:t>
        <w:br/>
        <w:t>ВЕСТНИК ЖГУ им. И. Жансугурова Хә</w:t>
        <w:br/>
        <w:t>струну, закрепленную в двух точках над резонатором. ЗЭначительно позже, в ХУШ веке,</w:t>
        <w:br/>
        <w:t>после работ И.Ньютона и Г.Лейбница в области физики и дифференциального</w:t>
        <w:br/>
        <w:t>исчисления, было выведено уравнение колебания струны - волновое уравнение</w:t>
        <w:br/>
        <w:t>(породившее новую область в науке - математическую физику):</w:t>
        <w:br/>
        <w:t>Здесь 1 - время; х - координаты некой точки на струне в момент времени 1;</w:t>
        <w:br/>
        <w:t>и-(,1) - функция откпонения точки х в момент времени / от положения равновесия; а</w:t>
        <w:br/>
        <w:t>- коэффициент пропорциональности, харакгеризуюций упругие свойства струны; Т -</w:t>
        <w:br/>
        <w:t>сила натяжения струны; ғ-т/! - линейная плотность однородной струны, длина</w:t>
        <w:br/>
        <w:t>которой равна 1. Предполагается, что струна совершает малые колебания в одной</w:t>
        <w:br/>
        <w:t>плоскости.</w:t>
        <w:br/>
        <w:t>Волновое уравнение есть следствие второго закона Ньютона. Левая часть -</w:t>
        <w:br/>
        <w:t>ускорение струны в точке х, а правая часть - отнесенная к массе струны сила,</w:t>
        <w:br/>
        <w:t>Әа</w:t>
      </w:r>
    </w:p>
    <w:p>
      <w:r>
        <w:t>вызываюшия это ускорение, которая тем больше, чем болыше вогнутость струны Әз”.</w:t>
        <w:br/>
        <w:t>Это волновое уравнение детально изучили Д.Аламбер, Д.Бернулли, Л.Эйлер и</w:t>
        <w:br/>
        <w:t>Ж.Фурье; приведӛм конечный результат (7):</w:t>
        <w:br/>
        <w:t>%--о, І</w:t>
        <w:br/>
        <w:t>шШт,і)- &gt; ша(т,1). аша(а,1)- А,(ғ)віп(</w:t>
        <w:br/>
        <w:t>П )</w:t>
        <w:br/>
        <w:t>(г) -./ай жайын (Т;</w:t>
        <w:br/>
        <w:t>Отсюда видно, что каждая функция и, представляет собой гармоническое</w:t>
        <w:br/>
        <w:t>колебание с частотой 0, -пла/! и фазой /,. Амплитуда же колебаний для разных точек</w:t>
        <w:br/>
        <w:t>разная. На концах струна неподвижна. Все точки струны одновременно достигают</w:t>
        <w:br/>
        <w:t>своего максимального отклонения в ту или другую сторону и одновременно проходят</w:t>
        <w:br/>
        <w:t>положения равновесия. Такие колебания называются стоячими волнами. Неподвижные</w:t>
        <w:br/>
        <w:t>точки называются узлами стоячей волны. Посредине между узлами расположены</w:t>
        <w:br/>
        <w:t>точки, в которых отклонения достигают максимума. Эти точки называются пучностями</w:t>
        <w:br/>
        <w:t>стоячей волны.</w:t>
        <w:br/>
        <w:t>Вывод: колебание конечной струны представляет собой бесконечную сумму</w:t>
        <w:br/>
        <w:t>стоячих волн и,(х,2), каждая из которых имеет постоянную частоту колебания 0, -плта/</w:t>
        <w:br/>
        <w:t>иизменяюшуюся по длине струны амплитуду:</w:t>
        <w:br/>
        <w:t>В К-й стоячей волне имеется К пучностей и (--1) узлов.</w:t>
        <w:br/>
        <w:t>Звуки состоят из суммы гармонических колебаний, которые называются</w:t>
        <w:br/>
        <w:t>идеальными звуками, тонами или просто звуками. Такие звуки хоть и не сушествуют в</w:t>
        <w:br/>
        <w:t>природе в чистом виде, являются полезной абстракцией, упрошӛнной моделью. Такие</w:t>
        <w:br/>
        <w:t>звуки можно характеризовать частотой п.</w:t>
        <w:br/>
        <w:t>Реальный звук струны состоит из звука основной частоты (9) -та/, а также</w:t>
        <w:br/>
        <w:t>обертонов (верхних тонов, гармоник) - 2 -2лаЛ,.., о, -ЕлаЙ , ... Основной тон</w:t>
        <w:br/>
        <w:t>иногда для удобства называют первым обертоном. Соотношение частот обертонов к</w:t>
        <w:br/>
        <w:t>основному тону даӛт ряд натуральных чисел: 1, 2,3,</w:t>
        <w:br/>
        <w:t>15</w:t>
        <w:br/>
        <w:t>ВЕСТНИК ЖГУ им. ИИ. Жансугурова Хе 2-3/2012</w:t>
        <w:br/>
        <w:t>УДҚК 372.853</w:t>
        <w:br/>
        <w:t>С.А. Филько</w:t>
        <w:br/>
        <w:t>Жетысуский государственный университет им. И.Жансугурова, г. Талдыкорган</w:t>
        <w:br/>
        <w:t>НІКо пзФтай.ти</w:t>
        <w:br/>
        <w:t>ІЛОГАРИФМИЧЕСКАЯ ШКАЛА ЗВУКА</w:t>
        <w:br/>
        <w:t>Мақалада адам құлағының дыбысты өңдеуінің жалпы заңдылықтарын Вебер-Фехнердің</w:t>
        <w:br/>
        <w:t>логарифмдік заңының салдарына мысал ретінде қарастыру талданады. Музыкалық қатардың</w:t>
        <w:br/>
        <w:t>құрылуы физикалық тұрғыдан түсіндіріледі.</w:t>
        <w:br/>
        <w:t>В статье анализируются обшие закономерности обработкизвука человеческим ухом, как</w:t>
        <w:br/>
        <w:t>примеры проявления логарифмического закона Вебера-Фехнера. Обьясняется построение</w:t>
        <w:br/>
        <w:t>музыкального ряда с точки зрения физики.</w:t>
        <w:br/>
        <w:t>Іп (һе рарег (һе белега! рабегпв оҒ ргосевзіпе оҒ зошп4 Бу а регзоп, ав ап ехатрі оҒ (һе</w:t>
        <w:br/>
        <w:t>Ювагітіс Тауу оҒ Х/еВег-Кесһлег аге апа!угей. Тһе сопвігісбоп оҒ а пшвіс бегіев Ігот (һе</w:t>
        <w:br/>
        <w:t>збапдроілі оҒ рһувісө 1 ехрізілей.</w:t>
      </w:r>
    </w:p>
    <w:p>
      <w:r>
        <w:t>Ключевые слова: логарифмическая шкала, закон Вебера-Фехнера, звук,</w:t>
        <w:br/>
        <w:t>музыка, частота.</w:t>
        <w:br/>
        <w:t>В течение жизни человек непрерывно получает и обрабатывает информацию об</w:t>
        <w:br/>
        <w:t>окружаюшем мире, которая поступает в мозг через пять каналов - органов чувств:</w:t>
        <w:br/>
        <w:t>зрение, слух, осязание, обоняние и вкус. Передача новой информации является основой</w:t>
        <w:br/>
        <w:t>любого обучения, в тч. в шкюле и вузе, поэтому изучение физиологических</w:t>
        <w:br/>
        <w:t>закономерностей работы воспринимаюших каналов необходимо для организации</w:t>
        <w:br/>
        <w:t>процесса эффективного обучения.</w:t>
        <w:br/>
        <w:t>В 1834 г. Э.Вебер экспериментально показал, что новый раздражитель, чтобы</w:t>
        <w:br/>
        <w:t>отличаться по ошушениям от предыдушего, должен отличаться от него на величину,</w:t>
        <w:br/>
        <w:t>пропорциональную исходному раздражителю; т.е. воспринимается не абсолютный, а</w:t>
        <w:br/>
        <w:t>относительный прирост силы раздражителя (света, звука, груза, давяшего на кожу, и</w:t>
        <w:br/>
        <w:t>т.п.), или, другими словами, отношение минимального прирашения силы раздражителя</w:t>
        <w:br/>
        <w:t>А8 к его исходной величине 5 есть величина постоянная:</w:t>
        <w:br/>
        <w:t>АУ8-сопві.</w:t>
        <w:br/>
        <w:t>Например, при исходной массе груза, давяшего на кожу, в 75 г человек ошушает его</w:t>
        <w:br/>
        <w:t>увеличение на 2,7 г, при исходной массе 150 г - прирост в 5,4 г. Так, чтобы два</w:t>
        <w:br/>
        <w:t>предмета воспринимались как различные По весу, их вес должен различаться на 1/30, а</w:t>
        <w:br/>
        <w:t>ненах грамм. Для различения двух источников света по яркости необходимо, чтобы их</w:t>
        <w:br/>
        <w:t>яркость отличалась на 1/100, аненах люмени т.д.</w:t>
        <w:br/>
        <w:t>На основе этих наблюдений Г.Фехнер в 5</w:t>
        <w:br/>
        <w:t>1860 т сформулировал «основной 50</w:t>
        <w:br/>
        <w:t>психофизический закон», по которому сила 1</w:t>
        <w:br/>
        <w:t>ошушения р пропорциональна логарифму</w:t>
        <w:br/>
        <w:t>интенсивности раздражителя 5 (рис. 1): 94</w:t>
        <w:br/>
        <w:t>р- 105(5/50), ма</w:t>
        <w:br/>
        <w:t>тде 850 - значение интенсивности предыдушего Н</w:t>
        <w:br/>
        <w:t>сила ошуацепия</w:t>
        <w:br/>
        <w:t>раздражителя (это не порог е1 НЕ БЕКЕН ШЕШЕ!</w:t>
        <w:br/>
        <w:t>чувствительности!): если 8&lt;50, раздражитель - ШЕЛ г-г)і</w:t>
        <w:br/>
        <w:t>совсем не ошушвается, константа К зависит от мы.</w:t>
        <w:br/>
        <w:t>субьекта наблюдения, а основание логарифма- Рис.1</w:t>
        <w:br/>
        <w:t>от изучаемого явления.</w:t>
        <w:br/>
        <w:t>9</w:t>
        <w:br/>
        <w:t>ВЕСТНИК ЖГУ им. ИИ. Жансугурова е 2-3/2012</w:t>
        <w:br/>
        <w:t>Применяя теорему 3 к қраевой задаче (44), получим искомые оценки (43). Теорема</w:t>
        <w:br/>
        <w:t>Доқазана.</w:t>
        <w:br/>
        <w:t>Таким образом, из теоремы 4 непосредственно следует, чго решение у(,е)</w:t>
        <w:br/>
        <w:t>сингулярно возмушенной задачи (1), (2), при стремлении малого параметра с к нулю,</w:t>
        <w:br/>
        <w:t>стремится к решению У(/) вырожденной задачи (13),(14).</w:t>
        <w:br/>
        <w:t>іш у%(,6)-УФ(), 0&lt;1&lt;1,4-04....і-1, ат)</w:t>
        <w:br/>
        <w:t>г-0</w:t>
        <w:br/>
        <w:t>іш уФ”б,2)- УФ), 0&lt;1&lt;1, 4-п,..п-т-і. а8)</w:t>
        <w:br/>
        <w:t>г</w:t>
        <w:br/>
        <w:t>Заметим, что предельные переходы (18) не являются равномерными в окрестности</w:t>
        <w:br/>
        <w:t>точки :-0.</w:t>
      </w:r>
    </w:p>
    <w:p>
      <w:r>
        <w:t>ЛИТЕРАТУРА</w:t>
        <w:br/>
        <w:t>1. Тихонов А.Н. О зависимости решений дифференциальных уравнений от малого</w:t>
        <w:br/>
        <w:t>параметра // Матем. сб. -1948. -Т 22 (64), У%2. -С.193-204.</w:t>
        <w:br/>
        <w:t>2. Вишик М. И., Люстерник Л. А. Регулярное вырождение и пограничный слой</w:t>
        <w:br/>
        <w:t>для линейных дифференциальных уравнений с малым параметром // УМН. -1957.-Т.</w:t>
        <w:br/>
        <w:t>12, Хв5. -С.3-122</w:t>
        <w:br/>
        <w:t>3. Васильева А.Б. Асимптотика решений некоторых краевых задач Для</w:t>
        <w:br/>
        <w:t>ҡвазилинейных уравнений с малым параметром при старшей производной. // ДАН</w:t>
        <w:br/>
        <w:t>СССР. -1958.-Т. 123, Хә4. -С.583-586.</w:t>
        <w:br/>
        <w:t>4. Боголюбов Н.Н., Митропольский Ю.А. Асимптотические методы в теории</w:t>
        <w:br/>
        <w:t>нелинейных колебаний. - М.: Наука, 1974.- 503 с.</w:t>
        <w:br/>
        <w:t>5. Мишенкюо Е.Ф., Розов Н.Х. Дифференциальные уравнения с малым параметром</w:t>
        <w:br/>
        <w:t>и релаксационные колебания.- М.: Наука, 1979. -154 с.</w:t>
        <w:br/>
        <w:t>6. Иманалиев М.И. Асимптотические методы в теории сингулярно возмуценных</w:t>
        <w:br/>
        <w:t>интегро-дифференциальных систем // Исследования по интегро-дифференциальным</w:t>
        <w:br/>
        <w:t>уравнениям. - Фрунзе: Илим, 1962. -Т 2. -С. 21-39</w:t>
        <w:br/>
        <w:t>7. Ломов С.А. Введение в обшую теорию сингулярных возмушений. -М.:</w:t>
        <w:br/>
        <w:t>Наука, 1981.- 399 с.</w:t>
        <w:br/>
        <w:t>8. Бугузов В.Ф. Угловой погранслой в смешанных сингулярно возмушенных</w:t>
        <w:br/>
        <w:t>задачах для гиперболических уравнений второго порядка // ДАН СССР. -1977. -Т. 235,</w:t>
        <w:br/>
        <w:t>795. -С. 997-1000.</w:t>
        <w:br/>
        <w:t>9 Вишик М.И., Люстерник Л.А/. О начальном скачке для нелинейных</w:t>
        <w:br/>
        <w:t>дифференциальных уравнений, содержаших малый параметр // ДАН СССР. -1960. -Т.</w:t>
        <w:br/>
        <w:t>132, Хо6.-С. 1242-1245.</w:t>
        <w:br/>
        <w:t>10. Касымов К.А., Нургабыл Д.Н. Асимптотическое поведение решений линейных</w:t>
        <w:br/>
        <w:t>сингулярно возмушенных обших разделенных краевых задач, имеюших начальный</w:t>
        <w:br/>
        <w:t>скачок // Уқкраинский математический журнал. Киев, -2003. -Т. 55, 611. - С 1496-</w:t>
        <w:br/>
        <w:t>1508.</w:t>
        <w:br/>
        <w:t>11. Касымов К.А., Нургабыл Д.Н. Асимптотические оценки решения сингулярно</w:t>
        <w:br/>
        <w:t>возмушенной қраевой задачи с начальным скачком для линейных дифференциальных</w:t>
        <w:br/>
        <w:t>уравнений // Дифференциальные уравнения. - Москва, -2004.- Т.40, Хә 4. - С 597-607.</w:t>
        <w:br/>
        <w:t>ВЕСТНИК ЖГУ им. И. Жансугурова Хә</w:t>
        <w:br/>
        <w:t>Что такое полугон с точки зрения физики? Обозначать звуки можно их</w:t>
        <w:br/>
        <w:t>абсолютной частотой в герцах (Гц) или же, если выбрать один из звуков за точку</w:t>
        <w:br/>
        <w:t>отсчета, можно сопоставить каждому другому звуку интервал от точки отсчета,</w:t>
        <w:br/>
        <w:t>исчисляемый как частное от деления частоты звука на частоту точки отсчета. Такой</w:t>
        <w:br/>
        <w:t>подход позволяет абстрагироваться от конкретных частот (оставить это как задачу</w:t>
        <w:br/>
        <w:t>калибровки) и изучать лишь соотношения между звуками.</w:t>
        <w:br/>
        <w:t>Итақ, звук харакгеризуется некоторой основной частотой п. В музыке интересен</w:t>
        <w:br/>
        <w:t>не конкретный звук в отдельности, а соотношения звуков друг к другу, которые</w:t>
        <w:br/>
        <w:t>воспринимаются как гармония или дисгармония. Под интервалом понимается</w:t>
        <w:br/>
        <w:t>«расстояние» между двумя звуками. При этом нижний звук (с меныпей частотой)</w:t>
        <w:br/>
        <w:t>называется основанием интервала пі, а верхний звук (с большей частотой) - его</w:t>
        <w:br/>
        <w:t>вершиной пҙ. Расстояние можно измерять по-разному, поэтому сушествуют разные</w:t>
        <w:br/>
        <w:t>понятия интервала, но на физическом уровне есть только частоты. Акустическим</w:t>
        <w:br/>
        <w:t>интервалом (или интервальным коэффициентом) между двумя звуками называют</w:t>
        <w:br/>
        <w:t>частное от деления частоты вершины на частоту основания:</w:t>
      </w:r>
    </w:p>
    <w:p>
      <w:r>
        <w:t>Із тпг/һ1-</w:t>
        <w:br/>
        <w:t>Примой называется акустический интервал, равный 1 (т.е. тривиальный</w:t>
        <w:br/>
        <w:t>интервал), октавой - 2, чистой квинтой - 3/2, чистой квартой - 4/3. В акустическом</w:t>
        <w:br/>
        <w:t>интервале «прима» волны частот звуков совпадают; в интервале «квинта» за одно</w:t>
        <w:br/>
        <w:t>полное колебание звука основания происходит полтора колебания верхнего звука, т.е.</w:t>
        <w:br/>
        <w:t>три полуволны; в «кварте» - за полтора колебания звука основания верхний звук</w:t>
        <w:br/>
        <w:t>успевает совершить два полных колебания или четыре полуколебания; в интервале</w:t>
        <w:br/>
        <w:t>«октава» на одно полное колебание основания приходится два колебания верхнего</w:t>
        <w:br/>
        <w:t>звука или четыре полуволны.</w:t>
        <w:br/>
        <w:t>Используя только квинту и октаву, которые звучат для человеческого уха</w:t>
        <w:br/>
        <w:t>наилучшим образом, можно построить музыкальный ряд так.</w:t>
        <w:br/>
        <w:t>Первый звук уже есть - это наша точка отсчета ло. Второй звук - это квинта Пт</w:t>
        <w:br/>
        <w:t>-1,5по. Для получения третьего звука отложим квинту от второго звука нашего ряда:</w:t>
        <w:br/>
        <w:t>(1,5п0)1,5--2,25по. Но интервал получился за пределами октавы, поэтому поделим его на</w:t>
        <w:br/>
        <w:t>два (октавный интервал), в результате чего найдем идентичный звук внугри нашей</w:t>
        <w:br/>
        <w:t>октавы 1,125п0. Так мы нашли третий звук нашего звукоряда.</w:t>
        <w:br/>
        <w:t>Повторяем процесс: откладываем п квинт вверх и перемешаем их на /” октав</w:t>
        <w:br/>
        <w:t>вниз, пока они не попадут в нашу октаву.</w:t>
        <w:br/>
        <w:t>Теоретически этот процесс можно повторять бесконечно. Но новые звуки будуг</w:t>
        <w:br/>
        <w:t>возникать все время между ранее найденными и постоянно дробить интервалы между</w:t>
        <w:br/>
        <w:t>ступенями. В какой-то момент мы натыкаемся на предел человеческого восприятия -</w:t>
        <w:br/>
        <w:t>соседние звуки уже не различаются на слух Если мы просто прекратим процесс</w:t>
        <w:br/>
        <w:t>построения после нахождения 12 звуков, то полученные 12 звуков, отсортированные в</w:t>
        <w:br/>
        <w:t>порядке возрастания частот, дадуг пифагорейский музыкальный ряд.</w:t>
        <w:br/>
        <w:t>Этот ряд неудобен тем, что расстояния между соседними его ступенями</w:t>
        <w:br/>
        <w:t>неодинаковы. А это создает огромные трудности, например, при смене точки отсчета,</w:t>
        <w:br/>
        <w:t>едвиге мелодии на один тон вверхи т.д.</w:t>
        <w:br/>
        <w:t>Поэтому применяют процедуру темперацим. Поставим такой вопрос: какое</w:t>
        <w:br/>
        <w:t>целое количество квинт максимально близко совпадает с целым количеством октав?</w:t>
        <w:br/>
        <w:t>Простым перебором можно установить, что 12 квинт приблизительно равны 7 октавам,</w:t>
        <w:br/>
        <w:t>тк 27 -128, а 15- 129,7463379. Погрешность составляет 1,36%, что в диапазоне 7</w:t>
        <w:br/>
        <w:t>октав почти не различаетея на слух Эта погрешность называется в музыке</w:t>
        <w:br/>
        <w:t>пифагоровой коммой.</w:t>
        <w:br/>
        <w:t>Распределим эту погрешность на все двенадцать интервалов квинты. Для этого</w:t>
        <w:br/>
        <w:t>найдем такое значение квинты 4, двенадцать интервалов которой укладывалось бы</w:t>
        <w:br/>
        <w:t>1,498307. Найденное значение квинты называется</w:t>
        <w:br/>
        <w:t>13</w:t>
        <w:br/>
        <w:t>Ровно в 7 октав: 4:2 - 128,4-У</w:t>
        <w:br/>
        <w:t>ВЕСТНИК ЖГУ им. И. Жансугурова Хә</w:t>
        <w:br/>
        <w:t>темперированной квинтой. Погрешность темперированной квинты по отношению к</w:t>
        <w:br/>
        <w:t>чистой квинте составляет 0,11%.</w:t>
        <w:br/>
        <w:t>Если повторить построение пифагорейского ряда, используя вместо чистой</w:t>
        <w:br/>
        <w:t>ҡвинты темперированную, то продолжая процесс после нахождения 12-ого звука, мы</w:t>
        <w:br/>
        <w:t>снова получим нашу точку отсчета. Далее процесс зациклится, повторяя уже</w:t>
        <w:br/>
        <w:t>найденные звуки. Полученный ряд называется темперированным музыкальным рядом;</w:t>
        <w:br/>
        <w:t>п-ая ступень этого ряда удалена от начала на:</w:t>
      </w:r>
    </w:p>
    <w:p>
      <w:r>
        <w:t>12/5</w:t>
        <w:br/>
        <w:t>Значение “/2:1,059463 показывает интервал между ступенями при перенесении ихв</w:t>
        <w:br/>
        <w:t>одну октаву и называется интервальным коэффициентом полутона. Удвоенный</w:t>
        <w:br/>
        <w:t>р 12</w:t>
        <w:br/>
        <w:t>/ 2</w:t>
        <w:br/>
        <w:t>полутон получил название тона, а его интервальный коэффициент равен: | 9)</w:t>
        <w:br/>
        <w:t>қ</w:t>
        <w:br/>
        <w:t>5122462.</w:t>
        <w:br/>
        <w:t>Таким образом, в темперированном строе интервалы между соседними</w:t>
        <w:br/>
        <w:t>ступенями равны, т.в. частота каждого последуюшего звука в % раз выше, чем</w:t>
        <w:br/>
        <w:t>предыдушәго. Разность частот звуков соседних клавши пианино НЕ является</w:t>
        <w:br/>
        <w:t>постоянной величиной, а зависит от частоты: чем больше частота нижинего звука,</w:t>
        <w:br/>
        <w:t>тем больше иразность частот звуков (5, 61.</w:t>
        <w:br/>
        <w:t>В этом проявляется закон восприягия Вебера-Фехнера в музыке. Связь</w:t>
        <w:br/>
        <w:t>ошушаемой человеком высоты звука с частотой является функцией нелинейной и</w:t>
        <w:br/>
        <w:t>воспринимаетея пропорциональыо логарифму частоты. Это означает, что</w:t>
        <w:br/>
        <w:t>характеристикой интервала должна быть не разность частот, а их частное. К примеру,</w:t>
        <w:br/>
        <w:t>звуки с частотами 440, 880 и 1760 Гц кажугся равноудаленными.</w:t>
        <w:br/>
        <w:t>Сдвинув всю звуковую систему на полтона вверх или вниз, мы получим в</w:t>
        <w:br/>
        <w:t>точности ту же самую картину, как если бы мы заново построили этот ряд из новой</w:t>
        <w:br/>
        <w:t>точки отсчета. Это важнейшее свойство темперированного ряда активно используется в</w:t>
        <w:br/>
        <w:t>музыке.</w:t>
        <w:br/>
        <w:t>Способность человека различать звуки разной частоты зависит от частоты и</w:t>
        <w:br/>
        <w:t>составляет Лһ/1-0,003...0,004. Это будет, например, на 1000 Гц при уровне 80 дБ</w:t>
        <w:br/>
        <w:t>порядқка 3 Гц. Полутон - это и есть минимальный интервал, еше различимый человеком</w:t>
        <w:br/>
        <w:t>или лишь минимально превышаюший такой интервал (тот самый квант информации!).</w:t>
        <w:br/>
        <w:t>В некоторых культурах используется, правда, еше более мелкое дробление.</w:t>
        <w:br/>
        <w:t>Лишь меныьшинство людей обладают абсолютным слухом, т.е. способны</w:t>
        <w:br/>
        <w:t>различать звуки по их частоте. Большинство же способны различать лишь интервалы</w:t>
        <w:br/>
        <w:t>между звуками, т.е. обладают относительным слухом.</w:t>
        <w:br/>
        <w:t>По перечисленным «субьективно-анатомическим» причинам именно</w:t>
        <w:br/>
        <w:t>темперированный музыкальный ряд лучше воспринимается на слух и именно его</w:t>
        <w:br/>
        <w:t>применяют в музыке, в отличие от натурального строя, в котором разности частот</w:t>
        <w:br/>
        <w:t>между любыми полутонами равны.</w:t>
        <w:br/>
        <w:t>Уравнение колебания струны. Звук есть воспринимаемые человеческим</w:t>
        <w:br/>
        <w:t>слухом колебания воздуха. Музыкальные звуки порождаются музыкальными</w:t>
        <w:br/>
        <w:t>инструментами (в этом смысле человеческий голос тоже условно причисляется к</w:t>
        <w:br/>
        <w:t>музыкальным инструментам). Традиционной моделью для изучения музыкальных</w:t>
        <w:br/>
        <w:t>звуков является колеблюшаяся струна. Струны лежат в основе большого числа</w:t>
        <w:br/>
        <w:t>инструментов (не только струнных, но и, например, клавишных).</w:t>
        <w:br/>
        <w:t>Колебания струны изучали еше пифагорейцы. Они использовали ДЛЯ этого</w:t>
        <w:br/>
        <w:t>несложный прибор под названием монохорд, представляюший из себя единственную</w:t>
        <w:br/>
        <w:t>14</w:t>
        <w:br/>
        <w:t>ВЕСТНИК ЖГУ им. ИИ. Жансугурова Хе 2-3/2012</w:t>
        <w:br/>
        <w:t>ӘОЖ 373.015.3</w:t>
        <w:br/>
        <w:t>С.Б. Абдеева, аРдйееуа-в Фдтай.ғи</w:t>
      </w:r>
    </w:p>
    <w:p>
      <w:r>
        <w:t>Х.Т. Наубаева, һаріза17 Ө тай.ти.</w:t>
        <w:br/>
        <w:t>К.Н. Ахмедиева, айтейіеуаб6 Фтай.ги.</w:t>
        <w:br/>
        <w:t>І.Жансүгіров атындағы Жетісу мемлекеттік университеті, Талдықорған қаласы</w:t>
        <w:br/>
        <w:t>ҰЯҢДЫҚТЫҢ ПЕДАГОГИКАЛЫҚ-ПСИХОЛОГИЯЛЫҚ МӘСЕЛЕЛЕРІ</w:t>
        <w:br/>
        <w:t>Мақалада тұлға бойындағы ұяндық мәселелері мен оның пайда болу себептері</w:t>
        <w:br/>
        <w:t>қарастырылған</w:t>
        <w:br/>
        <w:t>В статье рассматривается проблема застенчивости личности и причины ее</w:t>
        <w:br/>
        <w:t>возникновения.</w:t>
        <w:br/>
        <w:t>Іп е агйісіе соғізідегед (һе ргоМетп оҒ 8һігіезз аткі геазол оҒ огісіп</w:t>
        <w:br/>
        <w:t>Тірек сөздер: ұяңдық, эмоционалды қауіп, үндемеу синдромы, ретроспективті</w:t>
        <w:br/>
        <w:t>және перспективті сәттер, депрессия, мазасыздық және жалғыздық сезімдері,</w:t>
        <w:br/>
        <w:t>әлеуметтік дағды, коммуникативті дағды.</w:t>
        <w:br/>
        <w:t>Жеке адам сапалары сол адамның араласқан қатынастар өрісіне, әр түрлі</w:t>
        <w:br/>
        <w:t>әлеуметтік өмір аймағында қызмет ете алу қабілетіне байланысты келеді Шығармашыл</w:t>
        <w:br/>
        <w:t>тұлға таныстар өрісіне тікелей қоршаған әлеумет шеңберінде қалып қоймай, өзін</w:t>
        <w:br/>
        <w:t>ауқымды қоғам аймағы негізінде қалыптасқан ұмтылыс жасайды. Мұндай адам бойында</w:t>
        <w:br/>
        <w:t>өзі жасаған қауымның, тіпті бүкіл қоғамның болашақ өркениеті көрініп, ол өз дәуірінің</w:t>
        <w:br/>
        <w:t>сапалық деңгейінен көш ілгері жүреді Жеке адамның өз дербестігіне ие болуы оның</w:t>
        <w:br/>
        <w:t>тұйық әлеуметтік топқа бағынышты еместігін көрсетумен бірге сол адамның жоғарғы</w:t>
        <w:br/>
        <w:t>деңгейде кемелденгенінің дәлелі Жеке тұлғаның дамуы, яғни оның әлеуметтік ұнамды</w:t>
        <w:br/>
        <w:t>қасиеттерінің қалыптасуы белгілі қоғамдық қолдау мен әлеуметтік қажетсінуді керек</w:t>
        <w:br/>
        <w:t>етеді.</w:t>
        <w:br/>
        <w:t>Адамды түсіну үшін тұлғаның өз мінез - құлқын басқару формасы, бағалаудың</w:t>
        <w:br/>
        <w:t>бүкіл жүйесіне назар аудару, бұл бағалардың өзгеру динамикасын өзі мен өзгелерді</w:t>
        <w:br/>
        <w:t>сипаттауға қажетті түсінікті игеруі тиіс. Педагогтар мен психологтар үшін баланың өзін</w:t>
        <w:br/>
        <w:t>бағалауы, өзіне қатынасы мен өзін қабылдауы оның мінез - құлқы мен жемістілігін</w:t>
        <w:br/>
        <w:t>анықтайды.</w:t>
        <w:br/>
        <w:t>Ұяңдық - психиканың дефектісі болып табылады, ол дене дефектілері сияқгы</w:t>
        <w:br/>
        <w:t>келеңсіз салдарларға әкеліп соқтырады. Ұяң болу дегенімі - адамдардан қорқу, әсіресе,</w:t>
        <w:br/>
        <w:t>эмоционалды қауіп төндіретін адамдар: таныс емес адамдар, қарама-қарсы жыныс</w:t>
        <w:br/>
        <w:t>өкілдері, егер олар жақын қарым-қатынаспен байланысты болса.</w:t>
        <w:br/>
        <w:t>Ұяңдық дегеніміз - бұл кең мағынадағы ұғым, жақынырақтанысқан сайын, оның</w:t>
        <w:br/>
        <w:t>алуан түрлерін байқауға болады. Сондықтан, ұялшақтықты қайтіп жеңетінімівз туралы</w:t>
        <w:br/>
        <w:t>ойланғанның алдында, ол туралы тереңінен білуге тиістіміз (Абрамова Г.С.) |11.</w:t>
        <w:br/>
        <w:t>Ағылшын тілінің Оксфордтық сөздігінде көрсетілгендей, бұл сөздің жазбаша</w:t>
        <w:br/>
        <w:t>қолданылуы біздің заманымыздың 1000 жылы ағылшын -соксондық дастандарында</w:t>
        <w:br/>
        <w:t>кездеседі, онда бұл сөзді «қорқытуға жеңіл адам» деп түсіндіреді. Ұяң болу дегеніміз-</w:t>
        <w:br/>
        <w:t>ыңғайсыздық, сенімсіздік, немесе байқағыштық салдарынан қарым-қатынаста қиындыққа</w:t>
        <w:br/>
        <w:t>ұшырау.</w:t>
        <w:br/>
        <w:t>Ұяң адам «байқағыш, кездесуге немесе белгілі бір адаммен не затпен әрекеттесуге</w:t>
        <w:br/>
        <w:t>ұмтылмайды». Сөйлегенде де, қылықгарындада сақ болады, өз құқықтарын қорғамайды;</w:t>
        <w:br/>
        <w:t>өте жасқаншақ, ұяң адам «бөлектгенуден бас тартады», немесе өзгеше айтсақ, «мінезі</w:t>
        <w:br/>
        <w:t>19</w:t>
        <w:br/>
        <w:t>ВЕСТНИК ЖГУ им. И. Жансугурова Хә</w:t>
        <w:br/>
        <w:t>Громкость звука (или интенсивность). С физической точки зрения, громкость</w:t>
        <w:br/>
        <w:t>зависит от амплитуды колебания, и, следовательно, от его энергии. Интенсивность</w:t>
        <w:br/>
        <w:t>звука измерить как поток энергии, приходяшейся на единичную плошадку, и выразить</w:t>
        <w:br/>
        <w:t>в ваттах на квадратный метр (Вт/м?). Громкость самого тихого звука, который способен</w:t>
        <w:br/>
        <w:t>услышать человек с нормальным слухом, равна приблизительно 10:12 Вт/м?. Один из</w:t>
      </w:r>
    </w:p>
    <w:p>
      <w:r>
        <w:t>тромких звуков, который уже грозит нам вредными последствиями, - это шум</w:t>
        <w:br/>
        <w:t>реакгивного самолета с расстояния 50 м. Его интенсивность составляет около 10 Вт/м?</w:t>
        <w:br/>
        <w:t>81. Разницав 13 порядков!</w:t>
        <w:br/>
        <w:t>Очевидно, что оперировать числами, лежашими в таком широком диапазоне,</w:t>
        <w:br/>
        <w:t>очень неудобно. Представим ихв виде отношений, приняв за эталонную интенсивность</w:t>
        <w:br/>
        <w:t>величину 10717. Вт/м?. Будем отмечать, сколько раз нужно умножить эталонную</w:t>
        <w:br/>
        <w:t>интенсивность на 10 для того, чтобы получить заданную интенсивность звука.</w:t>
        <w:br/>
        <w:t>Например, шум реактивного самолета в 1017 раз превышдает наш эталон, то есть Этот</w:t>
        <w:br/>
        <w:t>эталон необходимо 13 раз умножить на 10. Такой способ выражения позволяет</w:t>
        <w:br/>
        <w:t>значительно уменыпить значения чисел, выражаюших гигантский диапазон звуковых</w:t>
        <w:br/>
        <w:t>интенсивностей. Обозначив однократное увеличение в 10 раз как 1 бел, получим</w:t>
        <w:br/>
        <w:t>«единицу» для выражения отношений. Так, уровень шума реакгивного самолета</w:t>
        <w:br/>
        <w:t>соответствует 13 белам. Пракгически удобнее пользоватьоя более мелкими единицами,</w:t>
        <w:br/>
        <w:t>Десятыми долями бела, которые и называют децибелами. Таким образом,</w:t>
        <w:br/>
        <w:t>интенсивность шума реактивного двигателя равна 130 децибелам (130 дБ). Пользуясь</w:t>
        <w:br/>
        <w:t>определением децибела, можем теперь записать уровень интенсивности УУ, звука в</w:t>
        <w:br/>
        <w:t>виде:</w:t>
        <w:br/>
        <w:t>"</w:t>
        <w:br/>
        <w:t>Ші”</w:t>
        <w:br/>
        <w:t>где У/ - измеренная интенсивность, У/0 -эталонная интенсивность.</w:t>
        <w:br/>
        <w:t>Последовательные степени громкости - 1 бел, 2 бела, 3 бела и т.д. (или 10</w:t>
        <w:br/>
        <w:t>децибел, 20 децибел, 30 децибел и тд.) - составляют для нашего слуха</w:t>
        <w:br/>
        <w:t>арифметическую прогрессию. Физическая же «сила» этих шумов (точнее - энергия)</w:t>
        <w:br/>
        <w:t>составляет прогрессию геометрическую со знаменателем 10. Разности громкостей в 1</w:t>
        <w:br/>
        <w:t>бел отвечает десятикратное отношение энергии шумов. Значит, громкость шума,</w:t>
        <w:br/>
        <w:t>выраженная в белах, равна десятичному логарифму его энергии.</w:t>
        <w:br/>
        <w:t>Тихий шелест листьев оценивается в 1 бел, громкая разговорная речь - в 6,5</w:t>
        <w:br/>
        <w:t>бела, рычанье льва - в 8,7 бела. По силе звука (по переносимой звуком энергии)</w:t>
        <w:br/>
        <w:t>разговорная речь превышает шелест листьев в 10 95! - 1055 - 316000 раз; львиное</w:t>
        <w:br/>
        <w:t>рычанье сильнее громкой разговорной речи в 10 8765 - 1022- 158 раз.</w:t>
        <w:br/>
        <w:t>Шум, громкость которого больше 8 бел (такой шум создает, например,</w:t>
        <w:br/>
        <w:t>автомагистраль с интенсивным движением), вреден для человеческого организма. Эта</w:t>
        <w:br/>
        <w:t>норма иногда превышается: удары молотка в стальную плиту порождают шум в 11 бел.</w:t>
        <w:br/>
        <w:t>Этот звук в 1000 раз сильнее допустимой нормы и в 100 раз громче самого шумного</w:t>
        <w:br/>
        <w:t>Ниагарского водопада (9 бел). Болевому порогу соответствует 140 дБ.</w:t>
        <w:br/>
        <w:t>Итак, бел - это логарифм безразмерного отношения физической величины к</w:t>
        <w:br/>
        <w:t>одноименной физической величине, принимаемой за исходную (с помошью децибела</w:t>
        <w:br/>
        <w:t>можно измерять не только громкость звука!).</w:t>
        <w:br/>
        <w:t>Для оценки громкости можно также измерить уровень звукового давления:</w:t>
        <w:br/>
        <w:t>самому слабому звуку (0 дБ) соответствует звуковое давление 20 мкПа на частоте 3</w:t>
        <w:br/>
        <w:t>кГц. Чувствительность уха сильно уменышается в сторону увеличения и уменыпения</w:t>
        <w:br/>
        <w:t>частоты: например, для звука в 100 Гц нам нужно уже целых 40 дБ (в 100 раз большая</w:t>
        <w:br/>
        <w:t>амплитуда колебаний), для 10 кГц - 20 дБ.</w:t>
        <w:br/>
        <w:t>Аналогична по свойствам и спекгральная чувствительность уха. Два звука</w:t>
        <w:br/>
        <w:t>(простых тона) отличаются по частоте, если разница между ними составляет около</w:t>
        <w:br/>
        <w:t>0,3% при частоте 3 кГц, а при частоте 100 Гц требуется различие уже на 4%!</w:t>
        <w:br/>
        <w:t>11</w:t>
        <w:br/>
        <w:t>5, - іе</w:t>
        <w:br/>
        <w:t>ВЕСТНИК ЖГУ им. И. Жансугурова Хә</w:t>
      </w:r>
    </w:p>
    <w:p>
      <w:r>
        <w:t>Звуки, не имеюшие основной частоты вовсе (и не описываюшиеся волновым</w:t>
        <w:br/>
        <w:t>уравнением) называются шумами, их спектр сплошной.</w:t>
        <w:br/>
        <w:t>Именно сочетание обертонов или спекір звука, придаӛт ему музыкальную</w:t>
        <w:br/>
        <w:t>оқраску - его тембр. Если слегка прикоснуться к струне в некоторой точке, то все</w:t>
        <w:br/>
        <w:t>гармоники, имеюшие в этой точке пучность, будуг погашены и не будут слышны. Так</w:t>
        <w:br/>
        <w:t>можно явно услышать вклад обертонов в обший тембр звука.</w:t>
        <w:br/>
        <w:t>На биологическом уровне можно поделить уже введенные интервалы на</w:t>
        <w:br/>
        <w:t>консонансы и диссонансы. Консонансом называется слитнов, согласное звучание двух</w:t>
        <w:br/>
        <w:t>тонов: например, прима, октава, квинта. В противовес этому диссонанс - это звучание</w:t>
        <w:br/>
        <w:t>тонов, «не сливаюшихся» друг с другом, неблагозвучный интервал (болышая и малая</w:t>
        <w:br/>
        <w:t>терция, малая секста и др.). Консонанс выражается математически простыми</w:t>
        <w:br/>
        <w:t>численными соотношениями звучаших частот, а физически - лучшим совпадением</w:t>
        <w:br/>
        <w:t>обертонов обоих звуков. А человеческое восприятие делит интервалы на «приятные» и</w:t>
        <w:br/>
        <w:t>«неприятные».</w:t>
        <w:br/>
        <w:t>Множество физических, акустических или просто простейших математических</w:t>
        <w:br/>
        <w:t>процессов дают дополнение какой-то определенной частоты частотами, ей кратными.</w:t>
        <w:br/>
        <w:t>Простой (основной) тон 100 Гц сопровождают гармоники 200, 300, 400 и так далее Гц.</w:t>
        <w:br/>
        <w:t>Звук скрипки, например - это почти одни гармоники, основной тон имеет лишь</w:t>
        <w:br/>
        <w:t>немного болыпую мошность, чем его гармонические дополнения. Вообше говоря,</w:t>
        <w:br/>
        <w:t>характер звучания музыкального инструмента зависит от наличия и мошностей его</w:t>
        <w:br/>
        <w:t>гармоник, тогда как основной тон определяет ноту. Для справки: самая высокая нота</w:t>
        <w:br/>
        <w:t>фортепьяно - около 4 кГц. Тем не менее, спектр звучания этого инструмента далеко</w:t>
        <w:br/>
        <w:t>выходит за эти 4 кГц за счет гармоник, покрывая весь наш звуковой диапазон.</w:t>
        <w:br/>
        <w:t>Октава в музыке - интервал изменения частоты основного тона в два раза. Нота</w:t>
        <w:br/>
        <w:t>ля первой октавы, например, имеет частоту примерно 27,5 Гц, второй - 55 Гц. Состав</w:t>
        <w:br/>
        <w:t>гармоник этих двух разных звуков имеет много обшего - в том числе, это 110 Гц (ля</w:t>
        <w:br/>
        <w:t>третей окгавы), 220 Гц (четвертой), 440 Гц (пятой) и так далее. В этом основная</w:t>
        <w:br/>
        <w:t>причина того, что одинаковые ноты разных октав звучат в унисон - складывается</w:t>
        <w:br/>
        <w:t>влияние одинаковых высших гармоник.</w:t>
        <w:br/>
        <w:t>Наше звуковосприятие устроено тақ, что нам приятны гармоники, и неприятны</w:t>
        <w:br/>
        <w:t>частоты, которые выбиваются из этой схемы - два звука, 1 кГц и 4 кГц, вместе будут</w:t>
        <w:br/>
        <w:t>звучать приятно - ведь это по сути одна нота через две октавы. А два тона 1 кГци 2,7</w:t>
        <w:br/>
        <w:t>кГц будут звучать раздражаюше.</w:t>
        <w:br/>
        <w:t>Звукозапись. Устройство современных цифровых средств звукозаписи основано</w:t>
        <w:br/>
        <w:t>на математическом описания звука об отсчетах - теореме Котельникова-Найквиста-</w:t>
        <w:br/>
        <w:t>Шеннона, - которая говорит о том, что для получения качественной записи звука</w:t>
        <w:br/>
        <w:t>цифровое устройство должно записывать звук как минимум вдвое чаше частоты этого</w:t>
        <w:br/>
        <w:t>звука (81.</w:t>
        <w:br/>
        <w:t>К изменениям фазы звука, происходяшим одновременно в обоих ушных каналах,</w:t>
        <w:br/>
        <w:t>наше ухо совершенно не чувствительно. Но несимметричные сдвиги очень важны, т.к.</w:t>
        <w:br/>
        <w:t>позволяют ориентироваться в пространстве.</w:t>
        <w:br/>
        <w:t>Звуковые частоты ниже 1 кГц легко огибают препятствия в виде человеческой</w:t>
        <w:br/>
        <w:t>толовы. Временное разделение звуковых импульсов (фазовый сдвиг) - звук в одно ухо</w:t>
        <w:br/>
        <w:t>приходит на несколько микросекунд раныше другого - воспринимается как</w:t>
        <w:br/>
        <w:t>информация, позиционируюшая звуки. ЗЭвуковые частоты выше 2 кГц затеняются</w:t>
        <w:br/>
        <w:t>головой и ушной раковиной, поэтому положение источника звука в пространстве</w:t>
        <w:br/>
        <w:t>определяется по разнице в громкости между двумя ушами. Оба эти наблюдения</w:t>
        <w:br/>
        <w:t>используются для записи «стерео» звука.</w:t>
        <w:br/>
        <w:t>Енце более точно определить местоположение звука можно, повернув голову и</w:t>
        <w:br/>
        <w:t>оценив изменение параметров звучания. Но этот прием невозможно использовать для</w:t>
        <w:br/>
        <w:t>создания реалистичного звука в компьютерных технологиях обучения, т.к. даже с</w:t>
        <w:br/>
        <w:t>16</w:t>
      </w:r>
    </w:p>
    <w:p>
      <w:r>
        <w:t>ВЕСТНИК ЖГУ им. ИИ. Жансугурова Хе 2-3/2012</w:t>
        <w:br/>
        <w:t>5. Е.И. Рогов. Настольная книга пракгического психолога в образовании. М.,</w:t>
        <w:br/>
        <w:t>«Просвешение». 1990, 167-172 бет.</w:t>
        <w:br/>
        <w:t>6. Шерьязданова Х.Т., Шужебаева А.И. Работа с детьми с проблемами в</w:t>
        <w:br/>
        <w:t>обшении. -А., 2007</w:t>
        <w:br/>
        <w:t>7. Ермаков В.Д. Социально-правовая профилактика правонарушении</w:t>
        <w:br/>
        <w:t>несовершеннолетних, связанных недостатками семейного воспитания. - М., 2003</w:t>
        <w:br/>
        <w:t>УДҚК 371.212.3</w:t>
        <w:br/>
        <w:t>Н.Б. Аужанова</w:t>
        <w:br/>
        <w:t>Жетысуский государственный университет им. И.Жансугурова, г.Талдыкорган</w:t>
        <w:br/>
        <w:t>пазашФтай.ти</w:t>
        <w:br/>
        <w:t>ОСНОВНЫЕ МЕТОДИЧЕСКИЕ ЗНАНИЯ, УМЕНИЯ И НАВЫКИ,</w:t>
        <w:br/>
        <w:t>НЕОБХОДИМЫЕ ДЛЯ РУКОВОДСТВА ВНЕКЛАССНОЙ РАБОТОЙ</w:t>
        <w:br/>
        <w:t>ПО БИОЛОГИИ</w:t>
        <w:br/>
        <w:t>Бұл мақалада студенттердің биология пәні бойынша сыныптан тыс жұмыстарға</w:t>
        <w:br/>
        <w:t>жетекшілік жасау үшін негізгі әдістемелік білім, білік, дағдылар және олардың жоғары</w:t>
        <w:br/>
        <w:t>оқу орында білім беру үрдісіндегі орыны туралы мәселелер көтерілген.</w:t>
        <w:br/>
        <w:t>ТЫБ агісе теуеав һавіс тейюдйююгіса! Кпоу/Еедре апа 5ЮШБ песевзагу (0 паларе</w:t>
        <w:br/>
        <w:t>ехігасатісшаг могіс іп БюЮву.</w:t>
        <w:br/>
        <w:t>В этой статье расқрыты основные методические знания, умения и навыки,</w:t>
        <w:br/>
        <w:t>необходимые для руководства внеклассной работой по биологии</w:t>
        <w:br/>
        <w:t>Ключевые слова: профессиограмма, внеклассная работа, педагогические</w:t>
        <w:br/>
        <w:t>умения, навыки, организаторская функция.</w:t>
        <w:br/>
        <w:t>Подготовка студентов к овладению знаниями, умениями и навыками руководства</w:t>
        <w:br/>
        <w:t>внекпассной работой во многом зависит от ев содержания и определяется</w:t>
        <w:br/>
        <w:t>профессиограммой учителя биологии. Поскольку профессиограмма учителя биологии</w:t>
        <w:br/>
        <w:t>содержит в себе те знания,уменияи навыки, которые необходимы учителю для проведения</w:t>
        <w:br/>
        <w:t>какучебной, таки внекпассной работы, то применительно к исследуемой проблеме нами</w:t>
        <w:br/>
        <w:t>рассматривается модель не всей деятельности учителя-биолога, а только той стороны,</w:t>
        <w:br/>
        <w:t>которая проявляется вовнеучебноевремя. Наиболее обцимусловием научной организации</w:t>
        <w:br/>
        <w:t>любой деятельностиявляется четкое представлениеоб исходноми конечном продукте этой</w:t>
        <w:br/>
        <w:t>деятельности. Эдесь речь идет о моделировании специалиста, которого мы стремимся</w:t>
        <w:br/>
        <w:t>получить при выходе из стен вуза.</w:t>
        <w:br/>
        <w:t>В нашем исследовании моделирование предполагает выявление части функций</w:t>
        <w:br/>
        <w:t>учителя- организатора учебной работы по предмету.</w:t>
        <w:br/>
        <w:t>Профессиографин педагогического труда в последние годы отводится большая роль</w:t>
        <w:br/>
        <w:t>Работы В.А. Сластенина «Формирование личности учителя советской школы в процессе</w:t>
        <w:br/>
        <w:t>профессиональной подготовки» (|І, с.156|, Шербакова АЙ. и Н.А Рыкюова</w:t>
        <w:br/>
        <w:t>«Профессиограмма учителя биологии средней обшеобразовательной школы» (2, с.781, Ю.С.</w:t>
        <w:br/>
        <w:t>Алферова, Е.Г. Осовского «К вопросу о профессиограмме учителя» |3, с. 83-901, |М, с. 231</w:t>
        <w:br/>
        <w:t>являются этому ярким подтверждением этого.</w:t>
        <w:br/>
        <w:t>Профессиограмма учителя биологин, разработанная Н.А. Рыковым, представляет</w:t>
        <w:br/>
        <w:t>Достаточно полный и научно-обоснованный ответ на вопрос: какими функциональными</w:t>
        <w:br/>
        <w:t>23</w:t>
      </w:r>
    </w:p>
    <w:p>
      <w:r>
        <w:t>ВЕСТНИК ЖГУ им. И. Жансугурова Хә</w:t>
        <w:br/>
        <w:t>Таким образом, закон Вебера-Фехнера - эмпирический психофизиологический</w:t>
        <w:br/>
        <w:t>закон, закпючаютшийся в том, что интенсивность ошушәния пропорциональна</w:t>
        <w:br/>
        <w:t>логарифму интенсивности стимула |1, 2). Этот закон выполняется только при средних</w:t>
        <w:br/>
        <w:t>интенсивностях раздражителя, сильно искажаясь при пороговых или очень больших</w:t>
        <w:br/>
        <w:t>его интенсивностях. Очевидно, что если 5&gt;&gt;50, то информация также не будет</w:t>
        <w:br/>
        <w:t>усваиваться, что определяется анатомическими особенностями органов чувств (мы не</w:t>
        <w:br/>
        <w:t>видим ультрафиолет, не слышим ультразвук, сильный нагрев, болышое давление, очень</w:t>
        <w:br/>
        <w:t>тромкий звук могут быть губительны). Следовательно, для каждого из раздражителей</w:t>
        <w:br/>
        <w:t>(ввукового, визуального, вкусового и тд.) на каждом уровне 50 сушествует</w:t>
        <w:br/>
        <w:t>минимальная порция информации (квант информации), которую может усвоить</w:t>
        <w:br/>
        <w:t>человек</w:t>
        <w:br/>
        <w:t>Так, люстра, в которой 8 лампочек, кажется нам настолько же ярче люстры из 4-</w:t>
        <w:br/>
        <w:t>х лампочек, насколько люстра из 4-х лампочек ярче люстры из 2-х лампочек То есть</w:t>
        <w:br/>
        <w:t>количество лампочек должно увеличиваться в одинаковое число раз, чтобы прирост</w:t>
        <w:br/>
        <w:t>яркости был постоянным. И наоборот, если абсолютный прирост яркости (разница в</w:t>
        <w:br/>
        <w:t>яркости «после» и «до») постоянен, то нам будет казаться, что абсолютный прирост</w:t>
        <w:br/>
        <w:t>уменышается по мере роста самого значения яркости. Если добавить одну лампочку к</w:t>
        <w:br/>
        <w:t>люстре из двух лампочек, то кажушийся прирост в яркости будет значительным. Если</w:t>
        <w:br/>
        <w:t>же добавить одну лампочку к люстре из 12 лампочек, то мы пракгически не заметим</w:t>
        <w:br/>
        <w:t>изменения яркости.</w:t>
        <w:br/>
        <w:t>Добавление 2-3 капель воды в ведро с водой на глаз неразличимо, но 2-3 каплив</w:t>
        <w:br/>
        <w:t>чайной ложке - заметная величина. В тишине мы легко различим звук упавшей</w:t>
        <w:br/>
        <w:t>булавки, но не замечаем его, если в комнате шумно. Можно почувствовать вес легкого</w:t>
        <w:br/>
        <w:t>предмета в руке (например, горошины), но та же горошина, помецонная поверх стопки</w:t>
        <w:br/>
        <w:t>тяжелых книг в вашем портфеле совершенно не заметна. Неболышое количество</w:t>
        <w:br/>
        <w:t>пряностей в еде различается «на вкус», но если еда пересолена или переперчена, то</w:t>
        <w:br/>
        <w:t>добавление такого же количества пряностей неошугимо.</w:t>
        <w:br/>
        <w:t>Закон Вебера-Фехнера обьясняется тем, что константы скорости химических</w:t>
        <w:br/>
        <w:t>реакций нелинейно зависяг от концентрации химических посредников физических</w:t>
        <w:br/>
        <w:t>раздражителей. Поэтому описание многих явлений и величин - временя экспозиции в</w:t>
        <w:br/>
        <w:t>фотографии, шкала Рихтера оценки силы землетрясений, шкала вкусовой оценки</w:t>
        <w:br/>
        <w:t>жгучести (жаркости) перца, звездные величины (яркость небесных обьекгов) в</w:t>
        <w:br/>
        <w:t>астрономии и другие - также имеют логарифмический масштаб.</w:t>
        <w:br/>
        <w:t>Рассмотрим примеры логарифмических шкал, относяшихся к эвуковому каналу</w:t>
        <w:br/>
        <w:t>восприятия.</w:t>
        <w:br/>
        <w:t>Слухом человека воспринимаются не любые частоты, а лишь находяшиеся</w:t>
        <w:br/>
        <w:t>внутри диапазона от 10..20 Гц до 20 кГц. В музыке используется часть этого</w:t>
        <w:br/>
        <w:t>диапазона: с частотами примерно от 20 до 5000 колебаний в секунду; человеческий</w:t>
        <w:br/>
        <w:t>голос заключен в диапазоне 1 - 4 кГц.</w:t>
        <w:br/>
        <w:t>Звуки делятся на музыкальные и шумовые. Шумовые звуки - это треск, скрип,</w:t>
        <w:br/>
        <w:t>шум волны и т.д. В музыке такие звуки почти не используются. Музыкальные звуки</w:t>
        <w:br/>
        <w:t>характеризуются высотой, тембром и громкостью.</w:t>
        <w:br/>
        <w:t>Высота звука зависит от частоты колебания вибрируюшәго тела (струны,</w:t>
        <w:br/>
        <w:t>голосовых связок и т.Д.). Чем чаше колебания, тем выше звук.</w:t>
        <w:br/>
        <w:t>Когда говорят, что звук мягкий, густой, резкий, звеняший - это говорят именно</w:t>
        <w:br/>
        <w:t>о тембре звука. Вы можете по голосу узнать своего знакомого, потому что тембр его</w:t>
        <w:br/>
        <w:t>голоса не такой, как у других Вы можете отличить звук гитары от звука фпейты,</w:t>
        <w:br/>
        <w:t>потому что этим инструментам присуша своя окраска звука, свой тембр. Различие</w:t>
        <w:br/>
        <w:t>тембров обьясняется тем, что у каждого звука есть так называемые добавочные звуки -</w:t>
        <w:br/>
        <w:t>обертоны.</w:t>
      </w:r>
    </w:p>
    <w:p>
      <w:r>
        <w:t>10</w:t>
        <w:br/>
        <w:t>ВЕСТНИК ЖГУ им. ИИ. Жансугурова Хе 2-3/2012</w:t>
        <w:br/>
        <w:t>күдік туғызады, сезікті, беделі төмен». Вебстер сөздігі ұялшақтықты келесідей</w:t>
        <w:br/>
        <w:t>анықтайды: «басқалармен қарым-қатынастағы ыңғайсыздық сезімі».</w:t>
        <w:br/>
        <w:t>Көптегензерттеулер отбасындағынешінші бала болып дүниеге келу де тұлға үшін</w:t>
        <w:br/>
        <w:t>психологиялық және әлеуметтік бағытта әсер етіп, мамандық таңдауларына да негіз</w:t>
        <w:br/>
        <w:t>болып табылатынын көрсетеді. Тұңғыш балалардың көпшілігі әдетте жоғары оқу</w:t>
        <w:br/>
        <w:t>орындарында оқиды. Алайда, стресстік жағдайлар туындай қалған сәтте тұңғыш балалар</w:t>
        <w:br/>
        <w:t>көбірек уайымдап, өзінен кейінгі туғандармен салыстырғанда қолдауды көп қажет етеді</w:t>
        <w:br/>
        <w:t>ЕВ.</w:t>
        <w:br/>
        <w:t>Белгілі психолог Люсиль Форер тұңғыш балалар қыз болса да, ұл болса да кіші</w:t>
        <w:br/>
        <w:t>немесе жалғыз балаларға қарағанда мадақтау мен қолдауды көп қажет етеді. Сол себептен</w:t>
        <w:br/>
        <w:t>тұңғыш балаларда өзгелермен салыстырғанда өзіндік бағалау неғұрлым төмен болады.</w:t>
        <w:br/>
        <w:t>Егер өзіндік бағалауы адекватты болмауы тұңғыш балаға тән болса, олардың Ішінде ұяң</w:t>
        <w:br/>
        <w:t>болуы жиікездеседі.</w:t>
        <w:br/>
        <w:t>2-ші немесе кейінірекдүниегекелген балалардақарым-қатынасдағдылары жақсы</w:t>
        <w:br/>
        <w:t>дамыған (әңгімелесе білу, сендіру, мәмілеге келу т.б.). Оңтүстік Калифорнияның 750</w:t>
        <w:br/>
        <w:t>оқушысымен жүргізілген зерттеулер отбасындағы кіші балалар өздерінің үлкен ағалары</w:t>
        <w:br/>
        <w:t>мен тәтелерімен салыстырғанда әйгілі екені анықталған. Мұғалімдердің пікірінше</w:t>
        <w:br/>
        <w:t>тұңғыш балалар сыныптағы қарым-қатынаста, ойын барысында тұйықтау келеді.</w:t>
        <w:br/>
        <w:t>Мұндай жаңалықтар тұңғыш балалардың ұяң болып келуін өзгеше түсіндіруге</w:t>
        <w:br/>
        <w:t>мүмкіндік береді Кішкене балалар өздерінен жасы үлкен, күштірек әрі ақылдырақ</w:t>
        <w:br/>
        <w:t>ересектермен әрекеттестікке түсетіндіктен, өзін барлық жағынан дамытуға мәжбүр</w:t>
        <w:br/>
        <w:t>болады, өз мақсаттарына жету үшін күш көрсету емес, дипломат болуларына тура</w:t>
        <w:br/>
        <w:t>келеді.Олар әлеуметтік күрестегі ауыр салмақгылар емес, жеңіл салмақтағы боксерлар</w:t>
        <w:br/>
        <w:t>тәрһді |31.</w:t>
        <w:br/>
        <w:t>Ұяңдықтың жасаралық және жынысқа байланысты арақатынасына байланысты</w:t>
        <w:br/>
        <w:t>зерттеулер 7 жастан 14 жасқа дейінгікезеңде ұлдарға қарағанда қыздарда ұяңдық басым</w:t>
        <w:br/>
        <w:t>болады, тұңғышқыздар өзінен кіші балалармен салыстырғанда ұяңдау болып келеді. Ал</w:t>
        <w:br/>
        <w:t>тұңғыш ұл балалар кіші інілерімен салыстырғанда 7 жасқа дейін ұяңдау болады да, 14</w:t>
        <w:br/>
        <w:t>жасында ұл балалардағы ұяндық жоғала бастайды. Жасөспірім шақтағы ұл балаларда</w:t>
        <w:br/>
        <w:t>кездесетін ұяндық олардың дене жағынан әлсіздігімен, жоғарғы сезімталдығымен,</w:t>
        <w:br/>
        <w:t>спецификалық қорқынышгармен байланысты болып келеді Әдетте, мұндай пікір</w:t>
        <w:br/>
        <w:t>аналарында қалыптасқан (Д.Уэйн).</w:t>
        <w:br/>
        <w:t>Зерттеу барысында жасалған негізгі талдаулар көрсеткеніндей, ұяңдық - жалпы</w:t>
        <w:br/>
        <w:t>тараған және әмбебап құбылыс. Ұяңадамдардың басым көпшілігі әр түрлі мәдениет пен</w:t>
        <w:br/>
        <w:t>адамдар типтерінің арасында бірдей емес.</w:t>
        <w:br/>
        <w:t>Ұяңдық ересектер арасында ғана емес, мектеп жасындағы балалар арасында</w:t>
        <w:br/>
        <w:t>басым болады. Көптеген ересек адамдар, қазір ұялшақ емес, себебі, балалық ұяңндықтан</w:t>
        <w:br/>
        <w:t>басым болып, жеңе алады. Алайда зерттеулер көрсеткеніндей, ұяндық тек балаларға ғана</w:t>
        <w:br/>
        <w:t>тән кемшілік емес. Мүмкін ол балалар бойында анығырақ көрінетін болуы мүмкін,</w:t>
        <w:br/>
        <w:t>өйткені, олар күнделікгі бақылауда болады. Ал ересектердің көп бөлігі ұяң болып қала</w:t>
        <w:br/>
        <w:t>береді Олардың ішінде теледидар жұлдызы Роберт Янг, доктор мариус Уолби.</w:t>
        <w:br/>
        <w:t>Кейбір қызықгы мәліметтерге сүйенсек, жеткіншек кезінде ұяңдық негізінен</w:t>
        <w:br/>
        <w:t>күштірек дамиды. Кіші сынып оқушыларының - төртінші, бесінші және алтыншы-</w:t>
        <w:br/>
        <w:t>эксперименталды топтарда осы шақта ұяң болғандардың бөлігі орта есеппен алғанда 42%</w:t>
        <w:br/>
        <w:t>жалпы зерттеуде де дәл осындай. Қыздар да, ұлдар да өздерін ұяң деп атауы тепе-тең</w:t>
        <w:br/>
        <w:t>болды. Егер жетінші, сегізінші сыныптарды мысалға алсақ, олардың арасындағы ұяндары</w:t>
        <w:br/>
        <w:t>54% дейін өседі. Бұл өсу жасөспірім қыздар үшін пайда болады. Мүмкін бұл олардың</w:t>
        <w:br/>
        <w:t>өздерін сыныпта бағалануы және қарама-қарсы жыныс өкілдері оларды дене (сексуалды)</w:t>
        <w:br/>
        <w:t>сүйкімділігін қажет етуіне байланысты болып келеді.</w:t>
      </w:r>
    </w:p>
    <w:p>
      <w:r>
        <w:t>Ұяң адам өз ұялшақтығын әр түрліәдістермен көрсетеді Тура 80% айтқанындай,</w:t>
        <w:br/>
        <w:t>үндемеу ынтасы олардың өздеріне де, қоршағандарға да, бір нәрсенің дұрыс еместігін</w:t>
        <w:br/>
        <w:t>20</w:t>
        <w:br/>
        <w:t>ВЕСТНИК ЖГУ им. ИИ. Жансугурова Хе 2-3/2012</w:t>
        <w:br/>
        <w:t>елестетіп, қобалжиды. Осындай ретроспективті және перспективті сәттердің көмегімен</w:t>
        <w:br/>
        <w:t>біз жалғыз болған кезде де ұялшықтық сыр береді.</w:t>
        <w:br/>
        <w:t>Ұялшақтықгың басты әрекет етуші принципі - адамды әсерленуге мәжбүрлесе,</w:t>
        <w:br/>
        <w:t>ал ұяң адамдар сыртқа шығуға әрдайым айдарланатын көптеген ойларды, сезімдерді және</w:t>
        <w:br/>
        <w:t>ниеттердібасып тастайды. Бірақ кей жерлерде ұяң адамдар өзінің өмірін толықтай- өзінің</w:t>
        <w:br/>
        <w:t>шкі дүниесінде сүреді. Көпшілік жерде ұялшақ адам тыныштықта болатын сияқты, ал</w:t>
        <w:br/>
        <w:t>оның жан дүниесінде - лабиринтпен, шатасқан жолдармен әр түрлі ойлар қозғалады,</w:t>
        <w:br/>
        <w:t>олардың арасында жанжалдар мен қақтығысулар үнемі болып, «жас тығындарында»</w:t>
        <w:br/>
        <w:t>үмігсізденген ниеттер тұрып қалады.</w:t>
        <w:br/>
        <w:t>Бихевиористердің ойынша, ұяңдар жәй ғана әлеуметтік дағдыларға ие болмаған.</w:t>
        <w:br/>
        <w:t>Ал ол нәтижелі қарым-қатынас үшін қажет. Ал психоаналитиктердің айтуы бойынша</w:t>
        <w:br/>
        <w:t>ұяңдық - тек ғана санадан тыс жанжалдардың шығуының белгісі болып табылады.</w:t>
        <w:br/>
        <w:t>Әлеуметтанушылар мен бірқатар балалар психологиясының мамандары ұяңдықты</w:t>
        <w:br/>
        <w:t>әлеуметтік белгілерінің бірі деп санау керек дейді және әлеуметтік жағдайлар біздің</w:t>
        <w:br/>
        <w:t>көпшілігімізді ұялшақ жасайды.</w:t>
        <w:br/>
        <w:t>Әлеуметтікпсихологтар ұялшақтық, «ұялшақ» пернесінен басталады дейді, ал бұл</w:t>
        <w:br/>
        <w:t>өз кезегінде «Мен ұяңмын, себебі өзімді ұялшақ санаймын, немесе өзгелер мені солай</w:t>
        <w:br/>
        <w:t>ойлағандықтан»,- деген түсініктен басталады.</w:t>
        <w:br/>
        <w:t>Тәрбиелеу стилібаланың тұлғалықдамуынанықтаушы факторлардың бірі болып</w:t>
        <w:br/>
        <w:t>табылады. Отбасындағы тәрбиелеу стилі баланың өзіндік бағалауына белгілі дәрежеде</w:t>
        <w:br/>
        <w:t>әсер етеді. Ал өзіндік бағалаудың ерекшеліктері ұяндықпен тығыз байланысты.</w:t>
        <w:br/>
        <w:t>«Өзіндік бағалау» - күрделідинамикалықтұлғалық құрылым, ақыл-ой әрекетінің</w:t>
        <w:br/>
        <w:t>тұлғалық көрсеткіші. Өзіндік бағалау оқу әрекетінің аса адекватты мотивы - жетістік</w:t>
        <w:br/>
        <w:t>мотивінің негізінде жатыр. Сонымен қатар өзіндік бағалау ниет (талап) деңгейімен де өте</w:t>
        <w:br/>
        <w:t>тығыз байланысты болады. Ол белгілі бір жағымды бағалаудың тұрақты қажеттілігі</w:t>
        <w:br/>
        <w:t>болып табылады (6).</w:t>
        <w:br/>
        <w:t>Тұлға қажетсінетін (бағалаудың) жағымды бағалаудың жоғарылығы әр түрлі</w:t>
        <w:br/>
        <w:t>болуы мүмкін. Кейбіреулеріүшін олардың жұмыстары басқаларынан кем болмағандығы</w:t>
        <w:br/>
        <w:t>жеткілікгі. Басқалары күнделіктегіден жоғары бағаға үміттенеді. Үшіншілері басқалардан</w:t>
        <w:br/>
        <w:t>жоғары бағаға талаптанады. Бірақ, балалар олардың жағымды бағасы жалпы</w:t>
        <w:br/>
        <w:t>қабылданғанын қалайды. Өзіндік бағалау және онымен байланысты талаптану деңгейі</w:t>
        <w:br/>
        <w:t>ақыл-ой әрекетінің тұлғалық параметрі болып табылады және ойын немесе оқу</w:t>
        <w:br/>
        <w:t>әрекеттерінің бала тұлғасының даму үрдісіне қалай әсер ететіндігі жайлы айтуға</w:t>
        <w:br/>
        <w:t>мүмкіндік береді |7).</w:t>
        <w:br/>
        <w:t>Қандай да болмасын формадағы отбасы тәрбиесінің тактикасы бала бойында</w:t>
        <w:br/>
        <w:t>ұялшақтық сияқты құбылыстың дамуына әкеледі Ф.Г.Зимбардо батыстың атақты</w:t>
        <w:br/>
        <w:t>балалар психологы, аталған құбылысты зерттеуші, ұялшақтықты қарым-қатынасқа</w:t>
        <w:br/>
        <w:t>қажетті әлеуметтік дағды ретінде анықтайды. Коммуникативті дағдының жеткіліксіз</w:t>
        <w:br/>
        <w:t>қалыптасуы көзінде ұялшақгық дамиды. Ұялшақтық - бұл барлық адамдарға тән</w:t>
        <w:br/>
        <w:t>ерекшелік. Басқаша айтқанда, оған қарым-қатынасты күрделендіруші кең тараған себеп</w:t>
        <w:br/>
        <w:t>деген сипаттама беруге болады.</w:t>
        <w:br/>
        <w:t>ӘДЕБИЕТТЕР</w:t>
        <w:br/>
        <w:t>1. Абрамова Г. С.. Практикум по психологическому консультированию. М.,</w:t>
        <w:br/>
        <w:t>«Академия», 1995, 183-196 бет.</w:t>
      </w:r>
    </w:p>
    <w:p>
      <w:r>
        <w:t>2. Семья в психологической консультацин. Опыт и проблемы психологического</w:t>
        <w:br/>
        <w:t>консультирования. Под ред. А. А. Бодалева, В. В. Столина. М., «Педагогика», 1989, 212</w:t>
        <w:br/>
        <w:t>- 220 беттер.</w:t>
        <w:br/>
        <w:t>3. Захаров А.И. Групповая психотерапия неврозов у детей-Л., 2009</w:t>
        <w:br/>
        <w:t>4. М. И. Буянов. Ребенок из неблагополучной семьи М., «Просвешение». 1988</w:t>
        <w:br/>
        <w:t>5-36 с.</w:t>
        <w:br/>
        <w:t>22</w:t>
        <w:br/>
        <w:t>ВЕСТНИК ЖГУ им. ИИ. Жансугурова Хе 2-3/2012</w:t>
        <w:br/>
        <w:t>білдіреді. Ұяң адамдардың тең жартысы мәлімдегеніндей, сөйлеп жатқан адамның көзіне</w:t>
        <w:br/>
        <w:t>қарауы қиын немесе мүмкін емес. « Егер мен ешгеңе дей алмасам да, ақыры оны</w:t>
        <w:br/>
        <w:t>сыбырлапайта аламын»- бұл ұялшақгардың 40% құрайтын әдеттегі реакциясы. Олардың</w:t>
        <w:br/>
        <w:t>өз пікірлері бойынша дауыстары өте ақырын шығады. Ұялшақтардың тағы бір тобы</w:t>
        <w:br/>
        <w:t>адамдардан қашады немесеәрекет ету қажет жағдайда бастаманы қолына ала алмайды.</w:t>
        <w:br/>
        <w:t>Филлес Диллер өзінің әзіл сықақшылдығына қарамастан, ең ұялшақ және</w:t>
        <w:br/>
        <w:t>үндемейтін адамдардың бірі болатын. Профессор Джеральд Филиппс және оның</w:t>
        <w:br/>
        <w:t>әріптестері соңғы он жылда үндемеу синдромынзерттеген. Филипстің пікірінше, үндемеу</w:t>
        <w:br/>
        <w:t>адамның аудитория алдында сөйлеуден бас тарту жағдайына жатпайды. Бұл жалпы</w:t>
        <w:br/>
        <w:t>тереңірек мәселе. Үндемейтін студенттерді аудитория алдына шығу кезінде</w:t>
        <w:br/>
        <w:t>қолданылатынамалдарға үйретсе де, кейбіреулеріқарым-қатынасқа икемсіз болып қалып</w:t>
        <w:br/>
        <w:t>қояды. Сонымен қатар, ол көрсеткеніндей, студенттер сөйлеу техникасын меңгергеннен</w:t>
        <w:br/>
        <w:t>кейін, одан да көбірек толғана бастады. Мүмкін олардың қарым-қатынасқа түсе</w:t>
        <w:br/>
        <w:t>алмаушылық пікірі жоғалса да, басқалармен жеке қарым-қатынас кезінде ыңғайсыздықты</w:t>
        <w:br/>
        <w:t>сезінеді. Олар қарым-қатынасқа «қалай» түсу керектігін үйренсе де, оларға «не істеу</w:t>
        <w:br/>
        <w:t>керек» және «не үшін ?» екенін түсіндіру керек |41.</w:t>
        <w:br/>
        <w:t>Ұяңдық мәселесі- бұл қарым-қатынасқа түсу нысанының кемшілігі ғана емес,</w:t>
        <w:br/>
        <w:t>адамаралық қатынастарының мәнін түсінбеушілік. Ұялшақ адам өзін экономикалық</w:t>
        <w:br/>
        <w:t>тұрақсыздық кезіндегі өте консервативті инвестор сияқгы ұстайды. Физиологиялық</w:t>
        <w:br/>
        <w:t>тұрғыда ұяң адамдардың келесі белгілері байқалады: пульс жиілейді, жүрек өте қатты</w:t>
        <w:br/>
        <w:t>соға бастайды, терлейді, тітіркену байқалады. Ең бір қызықтысы, біздің барлығымыз да</w:t>
        <w:br/>
        <w:t>осы сияқты дене реакциясын кез-келген күшті эмоцияларға байланысты көрсетеміз:</w:t>
        <w:br/>
        <w:t>сексуалды қозу, шошу, эйфория және ыза. Біздің денеміз осындай сезімдерді сапалық</w:t>
        <w:br/>
        <w:t>жағынан ажырату үшін жеткілікті ақпарат бермейді. Егер біз тек физиологиялық</w:t>
        <w:br/>
        <w:t>сезімдерге сүйенетін болсақ, не деп жауап беретінімізді «ия» немесе «кет», ләззатқа бату</w:t>
        <w:br/>
        <w:t>не ренжісу дегенді білмейтін едік.</w:t>
        <w:br/>
        <w:t>Бірақ, бір дене симптомы қозу белгісі болмайды. Бұл ұялшақ адамдар жасыра</w:t>
        <w:br/>
        <w:t>алмайтын- сасқалақтық, ыңғайсыздық бояуы (51.</w:t>
        <w:br/>
        <w:t>Белгілі бір нәрсеге деген қабілетсіздікген болатын ұялу құбылысын Андре</w:t>
        <w:br/>
        <w:t>Модильяни қызықты эксперимент үрдісінде зерттеген болатын. Екітоптың жарысуы</w:t>
        <w:br/>
        <w:t>кезінде дәрігер Модьяни ондағы кейбір зерттелінушілер тапсырманы барлық топ</w:t>
        <w:br/>
        <w:t>жеңілетіндей етіп, нашар орындауы үшін арнайы барлығын құрады. Көпшіліктің алдында</w:t>
        <w:br/>
        <w:t>«Сәтсіздікке ұшырағандар» мұндай жағдайға адамдардың алдында сәтсіздікке</w:t>
        <w:br/>
        <w:t>ұшырағандармен салыстырғанда ұялу сезімі күшгірек болатынын айтқан болатын.</w:t>
        <w:br/>
        <w:t>Сәтсіздікке ұшырағандарын өзгелердің көрмеуі, ол жайында жақында басқалар білетіндігі</w:t>
        <w:br/>
        <w:t>жайлы ойлағанда, біраз ұялады.</w:t>
        <w:br/>
        <w:t>Ұяң адамдардың көпшілігі өздеріне сенімсіз болғандықтан, олар бұл</w:t>
        <w:br/>
        <w:t>алаңдатушы маневрлерін қолдануға тырыспауы да мүмкін. Олар ұялу сезімдері туғанда,</w:t>
        <w:br/>
        <w:t>кез-келген жағдайлардан қашқақтауды үйренеді, мұнымен олар одан да үлкен</w:t>
        <w:br/>
        <w:t>оқшаулануда болып, өздерінің кемшіліктеріне шоғырланады.</w:t>
        <w:br/>
        <w:t>Ф.Зимбардоның ойынша ұялшақтық келесідей құбылыстарға алып келеді</w:t>
      </w:r>
    </w:p>
    <w:p>
      <w:r>
        <w:t>ж ұялшақтық басқа адамдармен кездесуде және танысуда қиыншылықтардың</w:t>
        <w:br/>
        <w:t>себепшісі болып келеді;</w:t>
        <w:br/>
        <w:t>% өз құқықтарын, ойын, пікірін ашық айтуға кедергі келтіреді;</w:t>
        <w:br/>
        <w:t>% басқа адамдардың тұлғалық сапаларын жағымды бағалау мүмкіндігін шектейді,</w:t>
        <w:br/>
        <w:t>% тұйықтықтың дамуына септігін тигізеді;</w:t>
        <w:br/>
        <w:t>% ой тұйықтығы мен қарым-қатынас эффективтілігіне кедергі келтіреді,</w:t>
        <w:br/>
        <w:t>% депрессия, мазасыздық және жалғыздық сезімдерімен қатар жүреді.</w:t>
        <w:br/>
        <w:t>Кейбір адамдар ұялуды жалғыз болған кезде де сезінетінін айтады. Олар өздерінің</w:t>
        <w:br/>
        <w:t>алдағы сәтсіздіктерін ашық елестеткенде қызарып, ұялады немесе алдындағы кездесуді</w:t>
        <w:br/>
        <w:t>21</w:t>
        <w:br/>
        <w:t>ВЕСТНИК ЖГУ им. И. Жансугурова Хә</w:t>
        <w:br/>
        <w:t>обязанностями должен обладать учитель биологии. Большая ценность профессиограммы</w:t>
        <w:br/>
        <w:t>обусловлена тем, что она представляет собой предвосхишаемый результат вузовского</w:t>
        <w:br/>
        <w:t>обучения и позволяет предвидеть пути и средства его достижения.</w:t>
        <w:br/>
        <w:t>Наоснове сформулированныхв профессиограмме положений, нами был разработан</w:t>
        <w:br/>
        <w:t>перечень тех знаний, умений и навыков, которыми должен обладать студент, чтобы</w:t>
        <w:br/>
        <w:t>руководить внеклассной работой по биологин.</w:t>
        <w:br/>
        <w:t>1. Информационная функция (обогашение учеников знаниями).</w:t>
        <w:br/>
        <w:t>Исходя из содержания этой функции, студент должен овладеть следуюшими</w:t>
        <w:br/>
        <w:t>умениями и навыками руководства внеклассной работой:</w:t>
        <w:br/>
        <w:t>- знанием содержания биологического материала для руководства внеклассной</w:t>
        <w:br/>
        <w:t>работой;</w:t>
        <w:br/>
        <w:t>- умением владеть словом, выразить свою мысль доходчиво, логично, четко,</w:t>
        <w:br/>
        <w:t>выразительно;</w:t>
        <w:br/>
        <w:t>- умением применять все многообразие методов в проведении всех форм</w:t>
        <w:br/>
        <w:t>внекпассной работы;</w:t>
        <w:br/>
        <w:t>- умением оценивать работу учацихся,</w:t>
        <w:br/>
        <w:t>- знанием методическойи научно-популярной литературы по биологин, умением</w:t>
        <w:br/>
        <w:t>анализировать ее.</w:t>
        <w:br/>
        <w:t>ІП. Развиваюцая функция- развитие мыслительных сил и способностей учашихся.</w:t>
        <w:br/>
        <w:t>Сюда входят:</w:t>
        <w:br/>
        <w:t>- уменияи навыки в постановке опытов сучацимисяв природеи в уголке живой</w:t>
        <w:br/>
        <w:t>природы, проведении длительных экспериментов;</w:t>
        <w:br/>
        <w:t>- использование различных форм, методов и методических приемов для развития</w:t>
        <w:br/>
        <w:t>познавательной активности учацихся.</w:t>
        <w:br/>
        <w:t>ШІ. Ориентационная функция - формирование идей, интересов, вкусов,воспигание у</w:t>
        <w:br/>
        <w:t>учацихся бережного отношения к природе:</w:t>
        <w:br/>
        <w:t>- умение привить интерес кпредмету через внекпассную работу;</w:t>
      </w:r>
    </w:p>
    <w:p>
      <w:r>
        <w:t>- навыки иумениепривить интерес к производительному труду, связанному с</w:t>
        <w:br/>
        <w:t>освоением ресурсов природы;</w:t>
        <w:br/>
        <w:t>- умение выработать бережное отношение к природе через различные</w:t>
        <w:br/>
        <w:t>внеклассные обьединения учацихся;</w:t>
        <w:br/>
        <w:t>- уменияи навыки осушествления эстетического, гуманистического, духовно-</w:t>
        <w:br/>
        <w:t>нравственного воспитания учашихея на внеклассных занятиях.</w:t>
        <w:br/>
        <w:t>Т/. Мобилизационная функция - деятельность учителя, направленная на применение</w:t>
        <w:br/>
        <w:t>полученных учениками знаний на практике. Она связана с выработкой:</w:t>
        <w:br/>
        <w:t>ЕЕ умений и навыков, способствуюших развитию познавательной активности ни</w:t>
        <w:br/>
        <w:t>самостоятельности учашихся;</w:t>
        <w:br/>
        <w:t>ш умений и навыков обучения учашихся применению знаний биологии в</w:t>
        <w:br/>
        <w:t>сельскохозяйственном труде (при работе на пришкольном учебно-опытном участке, при</w:t>
        <w:br/>
        <w:t>работе в теплицах с сельскохозяйственными, комнатными, декоративными растениями),</w:t>
        <w:br/>
        <w:t>т умений и навыков научить учацихся применять знания биологии для охраны</w:t>
        <w:br/>
        <w:t>природы в различных обьединениях школьников по интересам («Голубой патруль»,</w:t>
        <w:br/>
        <w:t>«Зеленый патруль», «Клуб любителей природы», «Экологический кпуб», и др), во время</w:t>
        <w:br/>
        <w:t>пребывания детей в лагерях отдыха, в натуралистическом походе, для привлечения</w:t>
        <w:br/>
        <w:t>насекомоядных птиц в искусственые гнездовья.</w:t>
        <w:br/>
        <w:t>Ү. Конструктивная функция - связана с:</w:t>
        <w:br/>
        <w:t>- проектированием учебно-воспитательногопроцесса, с отбором и построением</w:t>
        <w:br/>
        <w:t>содержания материала:</w:t>
        <w:br/>
        <w:t>- созданием материальной базы преподавания,</w:t>
        <w:br/>
        <w:t>- умением осушествлять отбор фактического материала науки в соответствии с</w:t>
        <w:br/>
        <w:t>целями и задачами мероприятия;</w:t>
        <w:br/>
        <w:t>24</w:t>
        <w:br/>
        <w:t>ВЕСТНИК ЖГУ им. И. Жансугурова Хә</w:t>
        <w:br/>
        <w:t>т умением спланироватьсвою деятельность с учетом материальной базы школы,</w:t>
        <w:br/>
        <w:t>интересов и склонностей учашихся, в связи природными условиями, наличием музеев,</w:t>
        <w:br/>
        <w:t>парков в этом районе;</w:t>
        <w:br/>
        <w:t>- умением планировать деятельность учацихся припроведенииразличных форм</w:t>
        <w:br/>
        <w:t>внекпассной работы.</w:t>
        <w:br/>
        <w:t>ҮІ Коммуникативная функция - установление прямых и косвенных связей с</w:t>
        <w:br/>
        <w:t>коллекгивомучашихся. Для успешного выполнения этой функции студент должен овладеть</w:t>
        <w:br/>
        <w:t>следуюшими умениями и навыками:</w:t>
        <w:br/>
        <w:t>-умение представить и планировать взаимоотношения учашихея друг с другом, а.</w:t>
        <w:br/>
        <w:t>также свои отношения с учацимися при руководстве внеклассной работой, управлять</w:t>
        <w:br/>
        <w:t>поведением учашихся;</w:t>
        <w:br/>
        <w:t>-умение регулировать, направлять и развивать внугриколлективные отношения при</w:t>
        <w:br/>
        <w:t>работе различных биологических кружков, при проведении различных внеклассных</w:t>
        <w:br/>
        <w:t>мероприятий.</w:t>
        <w:br/>
        <w:t>ҮП Организаторская функция вктючает в себя три вида работ:</w:t>
      </w:r>
    </w:p>
    <w:p>
      <w:r>
        <w:t>-. организация учашихся;</w:t>
        <w:br/>
        <w:t>-. организация различных форм внекпассной работы;</w:t>
        <w:br/>
        <w:t>-. организация материальной базы для проведения всей учебно-воспитательной</w:t>
        <w:br/>
        <w:t>работы.</w:t>
        <w:br/>
        <w:t>Из числа организационныхумений, связанных с управлением учашимися, будуший</w:t>
        <w:br/>
        <w:t>учитель должен овладеть:</w:t>
        <w:br/>
        <w:t>- умением организовать учашихоя для работы в кружке, для проведения</w:t>
        <w:br/>
        <w:t>различных внеклассных мероприятий;</w:t>
        <w:br/>
        <w:t>- умением организовать труд учацихся на пришкольном учебно-опытном участке,</w:t>
        <w:br/>
        <w:t>в ученических пронзводственных бригадах, в обшественно-полезном труде в школе.</w:t>
        <w:br/>
        <w:t>Из числа организационных умений и навыков, относяшихся к различным формам</w:t>
        <w:br/>
        <w:t>внеклассной работы учитель должен овладеть:</w:t>
        <w:br/>
        <w:t>- умением организовать работу различных кружков по биологин;</w:t>
        <w:br/>
        <w:t>- умением организовать и провести массовые мероприятия «День птиц»,</w:t>
        <w:br/>
        <w:t>«Месячник леса», «Праздник урожая», научно-познавательные биологические и</w:t>
        <w:br/>
        <w:t>экологические угренники и вечера;</w:t>
        <w:br/>
        <w:t>- умением организовать индивидуальную работу по постановке учетаи</w:t>
        <w:br/>
        <w:t>наблюденийв природе ив уголке живой природы.</w:t>
        <w:br/>
        <w:t>Из числаумений и навыков, относяцихся к организации материальной базы учитель</w:t>
        <w:br/>
        <w:t>должен овладеть.</w:t>
        <w:br/>
        <w:t>- умением организовать учашихся для изготовления наглядных пособий по</w:t>
        <w:br/>
        <w:t>биологин;</w:t>
        <w:br/>
        <w:t>- умением проектировать и создавать уголок живой природы пришкольного учебно-</w:t>
        <w:br/>
        <w:t>опытного участка, кабинета биологин.</w:t>
        <w:br/>
        <w:t>ҮШ. Исследовательская функция предполагает вооружение учителя научным</w:t>
        <w:br/>
        <w:t>методам мышления и исследования педагогических явлений. К числу исследовательских</w:t>
        <w:br/>
        <w:t>умений учителя относятся:</w:t>
        <w:br/>
        <w:t>- умение наблюдать и анализировать различные внеклассные мероприятия;</w:t>
        <w:br/>
        <w:t>- экспериментальная проверка новых форм и методов работы;</w:t>
        <w:br/>
        <w:t>-Умение анализировать методическую и научно-популярную литературу по</w:t>
        <w:br/>
        <w:t>биологин.</w:t>
        <w:br/>
        <w:t>Таким образом, профессиограмма позволила нам выявить функциональные</w:t>
        <w:br/>
        <w:t>обязанности учителя биологии, определить круг знаний, умений и навыков, необходимых</w:t>
        <w:br/>
        <w:t>ему дляруководствавнекласснойрабогой по предмету. Но длятого, чтобы формировать эти</w:t>
        <w:br/>
        <w:t>умениян навыки, прежде всего нужно выяснить, чго именно формировать, т.е. выяснить</w:t>
        <w:br/>
        <w:t>содержание каждого умения и навыка.</w:t>
        <w:br/>
        <w:t>25</w:t>
        <w:br/>
        <w:t>ВЕСТНИК ЖГУ им. ИИ. Жансугурова Хе 2-3/2012</w:t>
        <w:br/>
        <w:t>ЛИТЕРАТУРА</w:t>
        <w:br/>
        <w:t>1. Психология и педагогика: Учебное пособие / Николаенко В.М., Залесов</w:t>
      </w:r>
    </w:p>
    <w:p>
      <w:r>
        <w:t>Г.М., Андрюшина Т.В. идр.; Отв.ред. канд. филос. наук, доцент В.М.Николаенко--</w:t>
        <w:br/>
        <w:t>М.: ИНФРА-М; Новосибирск НГАЭнуУ, 2000. - с.168-176</w:t>
        <w:br/>
        <w:t>2. Столетов В.Н. Диалоги о воспитании: Книга для родителей--М:Педагогика,</w:t>
        <w:br/>
        <w:t>1985.- с.161-163</w:t>
        <w:br/>
        <w:t>3. Взаимодействие семьи и школы Мир//уавһаһпр.іпіо/раҺ/1-1-0-280</w:t>
        <w:br/>
        <w:t>4. Взаимодействие семьн и школы в вопросах социализацииучацихся</w:t>
        <w:br/>
        <w:t>начальных классов</w:t>
        <w:br/>
        <w:t>Һир//ребвоуекогв/сотропеп/орбоп,сот тіееЛав, уіеу/ іл ісі ,5052/(етпіа,118/</w:t>
        <w:br/>
        <w:t>5. Взаимосвязь школы и семьи в процессе воспитания учашихся</w:t>
        <w:br/>
        <w:t>6. ҺМір//вһері.ейата/ б Ев/ізсіініев/Ғ11/риіз ісабол/солҒ 2010/4аға/2угіапоу.4ос</w:t>
        <w:br/>
        <w:t>7. Взаимодействие школы и семьи на современном этапе</w:t>
        <w:br/>
        <w:t>Һер/Бууууу. ШБ1іб.га/зетеулауа-редаговіка/воуетвһепв(үо уапіе- уоврИа(е|пісһ-</w:t>
        <w:br/>
        <w:t>уо?то?Вповіеу-вет/ү?аітодеувіуіе-5 со! і-зелі-па-воугетеппот-еюаре</w:t>
        <w:br/>
        <w:t>УДК 340.1</w:t>
        <w:br/>
        <w:t>Н.А. Султанова</w:t>
        <w:br/>
        <w:t>РОЛЬ ПРАВОВОГО ВОСПИТАНИЯ В ФОРМИРОВАНИИ ПРАВОВОЙ</w:t>
        <w:br/>
        <w:t>КУЛЬТУРЫ УЧАШИХСЯ</w:t>
        <w:br/>
        <w:t>Колледж Жетысуского государственного университета им. И. Жансугурова,</w:t>
        <w:br/>
        <w:t>2. Талдыкорган</w:t>
        <w:br/>
        <w:t>Бұл мақалада білімгерлердің құқықгық мәдениетін көтеруде құқықтық тәрбиелеудің</w:t>
        <w:br/>
        <w:t>маңыздылығы, мәні, мазмұны жайлы айгылады. Құқықтық тәрбиелеуге төмендегілер кіреді:</w:t>
        <w:br/>
        <w:t>құқықтық білімдерді жинақтау, құқықтық сенімдерді қалыптастыру және алған құқықтық</w:t>
        <w:br/>
        <w:t>білімдеріне сәйкес әрекет етуге дайындық. Осы аталғандардың барлығына жету құқықтық</w:t>
        <w:br/>
        <w:t>мемлекеттің лайықты азаматтарын тәрбиелеу үшін қажет.</w:t>
        <w:br/>
        <w:t>Эта статья о важности, значении, суги правового воспитания в формировании правовой</w:t>
        <w:br/>
        <w:t>культуры учашихся. Правовое воспитание вкпючает в себя: накопление правовых знаний,</w:t>
        <w:br/>
        <w:t>формирование правовых убеждений и готовность действовать в соответствии с полученными</w:t>
        <w:br/>
        <w:t>правовыми знаниями. Достижение всего этого необходимо для воспитания достойных граждан</w:t>
        <w:br/>
        <w:t>правового государства.</w:t>
        <w:br/>
        <w:t>Ті агіісіе іб аһош (һе ішрогіапсе теаліпе ала сомепб оҒ гірім Әгіпсіпе цр іп (һе Ғоғтайоп</w:t>
        <w:br/>
        <w:t>оҒ тісім сиішге оҒ вішделів. Геса! ейсабоп іпсікіев Кееріпс Еа! Кпоу/іебве, Ғогтпабоп оҒ Іега!</w:t>
        <w:br/>
        <w:t>сопуісіоп ала геайіпез5 іо ас ассогдіпе (о соб еб! Ктюу/ейве. Асһеуетелі аП оҒ (із із песеззагу</w:t>
        <w:br/>
        <w:t>бог өргілсіпе ууогіһ сіігепв оҒ Тера! өізіе.</w:t>
        <w:br/>
        <w:t>Ключевые слова: правовое воспитание, правовая культура, Конституция,</w:t>
        <w:br/>
        <w:t>правосознание, колледж, обшество, правовое государство.</w:t>
        <w:br/>
        <w:t>В нашем современном обшестве правовое воспитание становится задачей</w:t>
        <w:br/>
        <w:t>государственного масшгаба, потому что показатели и качество правовой воспитанности</w:t>
        <w:br/>
        <w:t>траждан напрямую влияют на развитие страны, а это, в свою очередь, важно для развития</w:t>
        <w:br/>
        <w:t>правового государства, цель построения которого провозглашается в ст. 1 Конституции</w:t>
        <w:br/>
        <w:t>Республики Казахстан |11. Правовое воспитание представляет собой целенаправленное,</w:t>
        <w:br/>
        <w:t>организованноеи систематическое воздействие наличность формируюшее правосознание,</w:t>
        <w:br/>
        <w:t>правовыеустановки, навыки и привычки активного правомерного поведения, правовую</w:t>
        <w:br/>
        <w:t>34</w:t>
        <w:br/>
        <w:t>ВЕСТНИК ЖГУ им. И. Жансугурова Хә</w:t>
      </w:r>
    </w:p>
    <w:p>
      <w:r>
        <w:t>участвуют в смотре творческих инициатив первокурсников «Зажги свою</w:t>
        <w:br/>
        <w:t>звезду»,</w:t>
        <w:br/>
        <w:t>участвуют в республиканском «Фестивале здоровья»,</w:t>
        <w:br/>
        <w:t>проводится психологическое тестирование.</w:t>
        <w:br/>
        <w:t>Результатом сотруднического взанмодействия колледжа и семьи можно будет</w:t>
        <w:br/>
        <w:t>получить следуюшие результаты:</w:t>
        <w:br/>
        <w:t>- развить умение ставить и осушествлять воспитательные задачи;</w:t>
        <w:br/>
        <w:t>- овладеть основными приемами по их реализации; развить умение</w:t>
        <w:br/>
        <w:t>анализировать свой опыт;</w:t>
        <w:br/>
        <w:t>- развить умение прогнозировать результаты применения воспитательных</w:t>
        <w:br/>
        <w:t>стратегий;</w:t>
        <w:br/>
        <w:t>- развить умение создать обстановку доверия, психологической безопасности</w:t>
        <w:br/>
        <w:t>и равноправного сотрудничества;</w:t>
        <w:br/>
        <w:t>- развить умение изменять свое поведение в зависимости от поведения</w:t>
        <w:br/>
        <w:t>студента;</w:t>
        <w:br/>
        <w:t>- развить умение учитывать потребности студента не в ушерб собственны:</w:t>
        <w:br/>
        <w:t>- сформировать устойчивое психоэмоциональное состояние;</w:t>
        <w:br/>
        <w:t>- сформировать адекватную самооценку;</w:t>
        <w:br/>
        <w:t>- селить спокойствие и уверенность,</w:t>
        <w:br/>
        <w:t>- научить применять оригинальные приемы в воспитании студента;</w:t>
        <w:br/>
        <w:t>- Проявлять такт, внимание кмнению и предложениям друг друга;</w:t>
        <w:br/>
        <w:t>- сформировать эмоциональную готовность к совместной деягельности;</w:t>
        <w:br/>
        <w:t>-- достичь удовлетворенности ее результатами;</w:t>
        <w:br/>
        <w:t>- сформировать уваженне позиции друг друга, сопереживание, сочувствие;</w:t>
        <w:br/>
        <w:t>-- добиться стремления к официальному и неофициальному обшению;</w:t>
        <w:br/>
        <w:t>- развить творческий характер отношений, стимулируюший инициативу и</w:t>
        <w:br/>
        <w:t>самостоятельность участников совместной деятельности;</w:t>
        <w:br/>
        <w:t>- добитьоя осушествления постоянных контактов, активности участия Вв</w:t>
        <w:br/>
        <w:t>совместной деятельности; научить подстраховке, помоци, поддержке друг друга;</w:t>
        <w:br/>
        <w:t>- развить способность приходить к согласию по спорным вопросам;</w:t>
        <w:br/>
        <w:t>- научить учитывать мнения друг друга при организации работы;</w:t>
        <w:br/>
        <w:t>- развить способность родителей применять свои знания на практике в</w:t>
        <w:br/>
        <w:t>повседневной жизни.</w:t>
        <w:br/>
        <w:t>Педагог руководит воспитательным процессом на основе взаимного</w:t>
        <w:br/>
        <w:t>сотрудничества. Он обладает большими правами по отношению к обучаюшимоя и</w:t>
        <w:br/>
        <w:t>родителям -- на предьявление требований соблюдения правил, на поошрение и</w:t>
        <w:br/>
        <w:t>наказание студентов и т.д. В этом руководстве должно преобладать не командование и</w:t>
        <w:br/>
        <w:t>подчинение, а деловое сотрудничество и взаимопомошь, от которого вынгрывают все</w:t>
        <w:br/>
        <w:t>стороны, а в особенности студент. Недаром Корчак заметил, что конфликгы между</w:t>
        <w:br/>
        <w:t>родителями и педагогами основной тяжестью ложатся, прежде всего, на ребенка(2|. В</w:t>
        <w:br/>
        <w:t>подавляюшем большинстве родители ориентируются на требования колледжа-</w:t>
      </w:r>
    </w:p>
    <w:p>
      <w:r>
        <w:t>педагогически выверенные, грамотные, продуманные и детей ориентируют на</w:t>
        <w:br/>
        <w:t>понимание этих требований. Активная помошь родителей является надежным резервом</w:t>
        <w:br/>
        <w:t>повышения эффективности не только воспитательной, но и учебной работы всего</w:t>
        <w:br/>
        <w:t>педагогического коллектива колледжа.</w:t>
        <w:br/>
        <w:t>зз</w:t>
        <w:br/>
        <w:t>ВЕСТНИК ЖГУ им. ИИ. Жансугурова Хе 2-3/2012</w:t>
        <w:br/>
        <w:t>Таблица 1</w:t>
        <w:br/>
        <w:t>Перечень основных групп умений и навыков учителя биологии для руководства</w:t>
        <w:br/>
        <w:t>внеклассной работой</w:t>
        <w:br/>
        <w:t>Педагогические</w:t>
        <w:br/>
        <w:t>Хе умения для</w:t>
        <w:br/>
        <w:t>руководства ВР</w:t>
        <w:br/>
        <w:t>Характерные проявления (содержание умения)</w:t>
        <w:br/>
        <w:t>Выбирать организационные формы и методы проведения внеклассной</w:t>
        <w:br/>
        <w:t>“Уумение вести</w:t>
        <w:br/>
        <w:t>работу по</w:t>
        <w:br/>
        <w:t>развитию</w:t>
        <w:br/>
        <w:t>активности</w:t>
        <w:br/>
        <w:t>учашихся во ВР.</w:t>
        <w:br/>
        <w:t>Умение</w:t>
        <w:br/>
        <w:t>формировать</w:t>
        <w:br/>
        <w:t>исследовательск</w:t>
        <w:br/>
        <w:t>не итрудовые</w:t>
        <w:br/>
        <w:t>навыки у</w:t>
        <w:br/>
        <w:t>учацихся.</w:t>
        <w:br/>
        <w:t>“Умение работы в связи с ингересами учашихся.</w:t>
        <w:br/>
        <w:t>пианировать Планировать свою деятельность с учетом материальной базы школы и</w:t>
        <w:br/>
        <w:t>внеклассную обшешкольного плана учебно-воспигательной работы.</w:t>
        <w:br/>
        <w:t>работу. Правильно отбирать содержание внеклассных занятий и выбирать</w:t>
        <w:br/>
        <w:t>наглядные средства.</w:t>
        <w:br/>
        <w:t>Четко планировать поручения и пуги их выполнения</w:t>
        <w:br/>
        <w:t>УУмение Составлять план рабогы кружка на год, план работы «Голубого патруля»,</w:t>
        <w:br/>
        <w:t>организовать «Зеленого патруля», школьного лесничества, различных клубов с учетом</w:t>
        <w:br/>
        <w:t>рабогу возраста иингересов учашихся.</w:t>
        <w:br/>
        <w:t>различных биол. Организовать занятия кружка различными методами.</w:t>
        <w:br/>
        <w:t>кружков и Вовлекать ся, интерес ся биологией, в рабог ОВ И</w:t>
        <w:br/>
        <w:t>4 учашихся, ресуюшихі й, в рабогу кружка</w:t>
        <w:br/>
        <w:t>обединений уч- других обьединений.</w:t>
        <w:br/>
        <w:t>ся по ингересам.</w:t>
        <w:br/>
        <w:t>УУмение Проводигь различные внеклассные мероприятия - беседы на</w:t>
        <w:br/>
        <w:t>вызывать ууч-ся биологические и | экологическив темы, массовые мероприятия,</w:t>
        <w:br/>
        <w:t>ингереск олимпиады, биологические КВН.</w:t>
        <w:br/>
        <w:t>предмету через Использовать содержание этих мероприятий при изучении программного</w:t>
        <w:br/>
        <w:t>ВР. материала.</w:t>
        <w:br/>
        <w:t>Осушествлять текушее инструкгированив рабогаюших ребят.</w:t>
        <w:br/>
        <w:t>Выбирать наиболее содержательный и ингересный материал для</w:t>
      </w:r>
    </w:p>
    <w:p>
      <w:r>
        <w:t>проведения внеклассных мероприятий.</w:t>
        <w:br/>
        <w:t>Организовать одно- и многодневные экскурсии и походы.</w:t>
        <w:br/>
        <w:t>Подготовить из числа учацихся лекторов по экологической пропаганде.</w:t>
        <w:br/>
        <w:t>Организовать рабогу по постановке опытов и проведению наблюдений на</w:t>
        <w:br/>
        <w:t>учебно-опытном участке, в природе, в уголке живой природы и в теплице.</w:t>
        <w:br/>
        <w:t>Организовать обцественно-полезный труд учашихся (посадка деревьев,</w:t>
        <w:br/>
        <w:t>сбор семян, лекарственных растений, уход за парком или закрепленной</w:t>
        <w:br/>
        <w:t>территорией).</w:t>
        <w:br/>
        <w:t>Оказывать помошь учашимся в подготовке рефератов, сообцений, В</w:t>
        <w:br/>
        <w:t>оформлении альбомов, дневников наблюдений, буклетов.</w:t>
        <w:br/>
        <w:t>Конструкторски</w:t>
        <w:br/>
        <w:t>еитехнические</w:t>
        <w:br/>
        <w:t>умения.</w:t>
        <w:br/>
        <w:t>Проектировать и создавать уголок живой природы И Пришкольный</w:t>
        <w:br/>
        <w:t>опытный участок.</w:t>
        <w:br/>
        <w:t>Изгогавливать наглядные пособия по биологии и организовать ДЛЯ этой</w:t>
        <w:br/>
        <w:t>работы учашихся.</w:t>
        <w:br/>
        <w:t>Собирать и правильно оформлять гербарии и коллекции.</w:t>
        <w:br/>
        <w:t>Иметь навыки оформигельской рабогы (изготовленив стТендов, уголков,</w:t>
        <w:br/>
        <w:t>альбомов, бюллетеней).</w:t>
        <w:br/>
        <w:t>Организовать чигательскую конференцию с учашимися по прочиганной</w:t>
        <w:br/>
        <w:t>книге.</w:t>
        <w:br/>
        <w:t>Методологическ</w:t>
        <w:br/>
        <w:t>не умения.</w:t>
        <w:br/>
        <w:t>“Умение применигь диалекгический метод мышления к изучению</w:t>
        <w:br/>
        <w:t>педагогических явлений.</w:t>
        <w:br/>
        <w:t>“Умение пользоваться обьективными методами исследования.</w:t>
        <w:br/>
        <w:t>“УУмение огделигь обьективное от субьективного при анализе внеклассных</w:t>
        <w:br/>
        <w:t>занятий.</w:t>
        <w:br/>
        <w:t>26</w:t>
        <w:br/>
        <w:t>ВЕСТНИК ЖГУ им. И. Жансугурова Хә</w:t>
        <w:br/>
        <w:t>Анализ педагогической деятельности учителей, проведенный нами в ходе</w:t>
        <w:br/>
        <w:t>исследования, позволилвыделить обобшенные характеристикитехгрупп умений и навыков,</w:t>
        <w:br/>
        <w:t>которые типичны для того или иного этапа работы (таблица 1).</w:t>
        <w:br/>
        <w:t>Представленный список умений не может считатьоя законченным. Номенклатура</w:t>
        <w:br/>
        <w:t>умений, ихвзаимосвязи могут угочияться, дополняться в связи с местными природными</w:t>
        <w:br/>
        <w:t>условиями,ингересами учацихся, возможностями школы и склонностей самого учителя.</w:t>
        <w:br/>
        <w:t>Дляустановления необходимости овладения студентами выделенных нами знаний,</w:t>
        <w:br/>
        <w:t>умений и навыков, мы использовали результаты анкетного опроса учителей школ</w:t>
        <w:br/>
        <w:t>(г. Алматы, г. Талдыкоргана).</w:t>
      </w:r>
    </w:p>
    <w:p>
      <w:r>
        <w:t>Всего было опрошено 256 учителей. Учителям предлагалось оценить различные</w:t>
        <w:br/>
        <w:t>знания, умения и навыки в руководстве внеклассной работой по степени значимости.</w:t>
        <w:br/>
        <w:t>Результаты опроса приведены в таблице 2.</w:t>
        <w:br/>
        <w:t>Таблица2</w:t>
        <w:br/>
        <w:t>Мнения учителей о степени значимости знаний, умений и навыков в руководстве</w:t>
        <w:br/>
        <w:t>внеклассной работой (256 чел.)</w:t>
        <w:br/>
        <w:t>Как вы их оцениваете?</w:t>
        <w:br/>
        <w:t>Знания, умения и навыки, необходимые для Очень Значимо Не</w:t>
        <w:br/>
        <w:t>4 руководства внеклассной работой значимо значнмо</w:t>
        <w:br/>
        <w:t>Умение планировать внеклассную работу.</w:t>
        <w:br/>
        <w:t>Умение организовать работу различных биологических</w:t>
        <w:br/>
        <w:t>“Умение проводить различные эпизодические мероприятия</w:t>
        <w:br/>
        <w:t>(вечера, беседы, олимпиады и т.д).</w:t>
        <w:br/>
        <w:t>Навыки проведения одно- и многодневных экскурсий и походов.</w:t>
        <w:br/>
        <w:t>Знание содержания материала для проведения внеклассных</w:t>
        <w:br/>
        <w:t>занятий.</w:t>
        <w:br/>
        <w:t>ӘУмение организовать работу по наблюдению над растениямн и</w:t>
        <w:br/>
        <w:t>животнымни и обшественно-полезный труд,</w:t>
        <w:br/>
        <w:t>“Умение организовать уголок живой природы. 130 9 28</w:t>
        <w:br/>
        <w:t>МИметь навыки оформительской работы. 10 135 П</w:t>
        <w:br/>
        <w:t>Если сравнить цифровые данные этой таблицы, то можно увидеть зависимость</w:t>
        <w:br/>
        <w:t>оценки знаний, умений и навыков от трудностей, встречаемых учителями при</w:t>
        <w:br/>
        <w:t>организации занятий по биологии. Поэтому при выделении перечисленных выше</w:t>
        <w:br/>
        <w:t>знаний, умений и навыков, мы исходили из того, что трудности в работе учителя</w:t>
        <w:br/>
        <w:t>являются показателем неудовлетворительной подготовки к данному виду деятельности</w:t>
        <w:br/>
        <w:t>в институге, указывают на ее слабые стороны.</w:t>
        <w:br/>
        <w:t>На основании полученных данных представляется возможным сделать вывод,</w:t>
        <w:br/>
        <w:t>что при подготовке студентов к руководству внеклассной работой по биологии надо в</w:t>
        <w:br/>
        <w:t>первую очередь опираться на указанные выше группы умений и навыков, выделенные</w:t>
        <w:br/>
        <w:t>нами из профессиограммы (5, с.49 - 551.</w:t>
        <w:br/>
        <w:t>ЛИТЕРАТУРА</w:t>
        <w:br/>
        <w:t>1. Сластенин В.А. Формирование личности учителя советской школы в</w:t>
        <w:br/>
        <w:t>процессе профессиональной подготовки. - М.: Просвешение, 1999. - 156 с.</w:t>
        <w:br/>
        <w:t>2. Рыков Н.А., Шербаков А.И. Профессиональная программа учителя биологии</w:t>
        <w:br/>
        <w:t>средней обшеобразовательной школы: Методические разработки. - С-П., 1991.-78 с.</w:t>
        <w:br/>
        <w:t>27</w:t>
        <w:br/>
        <w:t>ВЕСТНИК ЖГУ им. И. Жансугурова Хә</w:t>
        <w:br/>
        <w:t>1) чрезмерная занятость родителей;</w:t>
        <w:br/>
        <w:t>2) довольно высокий процент неблагополучных семей;</w:t>
        <w:br/>
        <w:t>3) уровень образованности родителей;</w:t>
      </w:r>
    </w:p>
    <w:p>
      <w:r>
        <w:t>4) авторитаризм либо детоцентризм родителей по отношению кдетям;</w:t>
        <w:br/>
        <w:t>5) состав семьи (неполные семьи, повторные браки, отсугствие сестер либо</w:t>
        <w:br/>
        <w:t>братьев);</w:t>
        <w:br/>
        <w:t>6) недостаточная организация досуга;</w:t>
        <w:br/>
        <w:t>7) компьютеризация детства;</w:t>
        <w:br/>
        <w:t>8) недостаточная критичность родителей к себе, как к воспитателям.</w:t>
        <w:br/>
        <w:t>Родители, семья, являются одними из социальных заказчиков образовательных</w:t>
        <w:br/>
        <w:t>услуг, поэтому наши родители реально вкпючаются в систему управления колледжа,</w:t>
        <w:br/>
        <w:t>принимают активное участие в оценке деятельности. Одной из наиболее</w:t>
        <w:br/>
        <w:t>распространенных форм участия родителей в управлении колледжем является</w:t>
        <w:br/>
        <w:t>родительский комитет. В составе родительского комитета организованы комиссии,</w:t>
        <w:br/>
        <w:t>осушествляюшие деятельность по различным направлениям воспитательной работы, а</w:t>
        <w:br/>
        <w:t>также оказываюшие помошь в осушествлении взаимосвязи колледжа, семьи и</w:t>
        <w:br/>
        <w:t>обшественности по разным направлениям.</w:t>
        <w:br/>
        <w:t>Оперативной формой работы с семьей являются родительские собрания.</w:t>
        <w:br/>
        <w:t>Родительское собрание-это такая форма работы с родителями, где решаются проблемы</w:t>
        <w:br/>
        <w:t>жизни группы. Сушественное значение для взаимодействия имеет стиль обшения</w:t>
        <w:br/>
        <w:t>педагогов на родительских собраниях. Монолог куратора на собраниях должен звучать</w:t>
        <w:br/>
        <w:t>реже, чаше практгикуется диалог с родителями, в процессе которого происходит</w:t>
        <w:br/>
        <w:t>взаимный обмен мнениями, идеями, совместный поиск решения возникаюших</w:t>
        <w:br/>
        <w:t>проблем. Педагогам следует исходить из того, что родители собираются Для</w:t>
        <w:br/>
        <w:t>обсуждения вопросов, которые затрагивают их интересы и интересы детей. На</w:t>
        <w:br/>
        <w:t>родительских собраниях кураторы групп делают сообшения о состоянии успеваемости</w:t>
        <w:br/>
        <w:t>и дисциплины студентов, рассказывают о плане работы колледжа, группы, обсуждается</w:t>
        <w:br/>
        <w:t>информация родителей об опыте воспитательной работы с детьми, проводится</w:t>
        <w:br/>
        <w:t>анкетирование родителей, а также решаются вопросы, связанные с улучшением</w:t>
        <w:br/>
        <w:t>учебной работы и поведения отдельных студентов. Родительские собрания в колледже</w:t>
        <w:br/>
        <w:t>зачастуо проводятея вместе со студентами. В таких случаях создается особая</w:t>
        <w:br/>
        <w:t>психологическая атмосфера, повышаюшия ответственность, как студентов, так и</w:t>
        <w:br/>
        <w:t>родителей.</w:t>
        <w:br/>
        <w:t>Сушественным фактором влияния на семейнов воспитание является</w:t>
        <w:br/>
        <w:t>индивидуальная работа с родителями. Она охватывает различные стороны. При этом</w:t>
        <w:br/>
        <w:t>необходимо остановиться на выявлении некоторых психолого-педагогических правил</w:t>
        <w:br/>
        <w:t>их взаимодействия и способах установления контактов с семьей.</w:t>
        <w:br/>
        <w:t>Первое правило. Основа работы куратора-действия и мероприятия.</w:t>
        <w:br/>
        <w:t>направленные на укрепление и повышение авторитета родителей. Нравоучительный,</w:t>
        <w:br/>
        <w:t>назидательный, категоричный тон нетерпим в работе, так как это может быть</w:t>
        <w:br/>
        <w:t>источником обид, раздражения, неловкости. Потребность родителей посоветоваться</w:t>
        <w:br/>
        <w:t>после категорических «должны», «обязаны»-исчезает. Чаше всего родители знают свои</w:t>
        <w:br/>
        <w:t>обязанности, но не у всех на практике воспитание получается таким, каким оно должно</w:t>
        <w:br/>
        <w:t>быть, им важно знать не тольюо, что делать, но и как делать. Единственно правильная</w:t>
        <w:br/>
        <w:t>норма взаимоотношений учителей и родителей- взаимное уважение.</w:t>
        <w:br/>
        <w:t>Второе правило. Доверие к воспитательным возможностям родителей,</w:t>
        <w:br/>
        <w:t>повышение уровня их педагогической культуры И активности в воспитании.</w:t>
        <w:br/>
        <w:t>Психологически родители готовы поддержать все требования, дела и начинания</w:t>
        <w:br/>
        <w:t>колледжа. Даже те родители, которые не имеют педагогической подготовки И высокого</w:t>
        <w:br/>
        <w:t>образования, с глубоким пониманием и ответственностью относятся к воспитанию</w:t>
        <w:br/>
        <w:t>детей.</w:t>
        <w:br/>
        <w:t>31</w:t>
        <w:br/>
        <w:t>ВЕСТНИК ЖГУ им. И. Жансугурова Хә</w:t>
      </w:r>
    </w:p>
    <w:p>
      <w:r>
        <w:t>-определенный уровень правовогомышлениян чувственного восприятия правовой</w:t>
        <w:br/>
        <w:t>действительности;</w:t>
        <w:br/>
        <w:t>- надлежашую степень знания населением законов;</w:t>
        <w:br/>
        <w:t>- высокий уровень уважения норм права, их авторитета;</w:t>
        <w:br/>
        <w:t>- качественное состояние процессов правотворчества и реализации права;</w:t>
        <w:br/>
        <w:t>- специфические способы правовой деягельности (работа правоохранительных</w:t>
        <w:br/>
        <w:t>органов, конституционный контроль и т.д.),</w:t>
        <w:br/>
        <w:t>- результаты правовой деятельности в виде духовных и материальных благ,</w:t>
        <w:br/>
        <w:t>созданных людьми (законы, системы законодательства, судебная практика и т.д.). Целью</w:t>
        <w:br/>
        <w:t>правового воспитания учашихоя является формирование правовой культуры человека,</w:t>
        <w:br/>
        <w:t>отвечаюшей требованиям гражданского обшества. Достижение этой цели возможно при</w:t>
        <w:br/>
        <w:t>решении следуюцих задач:</w:t>
        <w:br/>
        <w:t>1.Формирование у учашихся знания Конституции Республики Казахстан, основ</w:t>
        <w:br/>
        <w:t>законодательства страны,прав и обязанностей человека и гражданина, понимания ценности</w:t>
        <w:br/>
        <w:t>права, представлений о способахи средствах борьбы с нарушениями законности, своей</w:t>
        <w:br/>
        <w:t>тражданской ответственности за личное поведение и поступки.</w:t>
        <w:br/>
        <w:t>2. Формированиенавыков и умений применять свои правовые знания в конкретных</w:t>
        <w:br/>
        <w:t>условияхпрактической жизнии действовать в соответствии с требованиями Конституции и</w:t>
        <w:br/>
        <w:t>законов Республики.</w:t>
        <w:br/>
        <w:t>3.Формирование личности, способной отвечать за свои поступки, готовой</w:t>
        <w:br/>
        <w:t>совершенствовать в себеположительные качества и преодолевать отрицательные, а также</w:t>
        <w:br/>
        <w:t>противостоять беззаконию, согласовывать свои желания, устремления с интересами и</w:t>
        <w:br/>
        <w:t>ожиданиями обшества, қритически/ относитья к / государственно-правовой</w:t>
        <w:br/>
        <w:t>Действительности.</w:t>
        <w:br/>
        <w:t>В зависимости от форм воспитания, применяемых в качестве воздействия на</w:t>
        <w:br/>
        <w:t>личность, можно выделить два вида правового воспитания:</w:t>
        <w:br/>
        <w:t>-обшее, - имеется в виду правовое воспитание населения в целом, проведение</w:t>
        <w:br/>
        <w:t>лекториев правовыхзнаний, тематические вечера по правовым вопросам, обшественные</w:t>
        <w:br/>
        <w:t>ҡонсультации, деятельность средств массовой информации и т.Д.;</w:t>
        <w:br/>
        <w:t>-специальнов - имеется в виду целенаправленное обучение основам правовыхзнаний</w:t>
        <w:br/>
        <w:t>(специальные курсы в обшеобразовательных и высших учебных заведениях), а также</w:t>
        <w:br/>
        <w:t>профессиональное юридическое образование как специальная подготовка и обучение в</w:t>
        <w:br/>
        <w:t>высших и средних учебных заведениях юридического профиля. Основной упор в деле</w:t>
        <w:br/>
        <w:t>повышения правовой культуры учацихея делается на правовоеобучение, информирование о</w:t>
        <w:br/>
        <w:t>сушествуюших юридических предписаниях. Очень важно ознакомление учашихся с</w:t>
        <w:br/>
        <w:t>образцамии идеалами, правовым опытом и традициями тех стран, где уровень правовой</w:t>
        <w:br/>
        <w:t>зашишенности личности, а, следовательно,и уровень правовой культуры выше, чем у нас в</w:t>
        <w:br/>
        <w:t>стране. Тем болееважно обучать этому будуших юристов-профессионалов, чтобы основную</w:t>
        <w:br/>
        <w:t>цель своейдеятельности они виделив зашитеправ и свобод человека от произвола обшцества</w:t>
        <w:br/>
        <w:t>и государства, 7. е., в зашите слабого от сильного, что является одним из центральных</w:t>
        <w:br/>
        <w:t>постулатов обшемировой, обшечеловеческой морали, нравственности и культуры в целом.</w:t>
        <w:br/>
        <w:t>Правовое обучение также можно подразделить на обшее и специальное. Обшцее правовое</w:t>
        <w:br/>
        <w:t>обучение производится в рамках школьного образования (курсы по основам права,</w:t>
        <w:br/>
        <w:t>введениюв правоведениен т.д),атакжев рамках среднего и высшего профессионального</w:t>
        <w:br/>
        <w:t>образования в виде специальных обучаюших курсов по основам правовых знаний Для</w:t>
        <w:br/>
        <w:t>студентов неюридических специальностей. Специальное правовое обучение представляет</w:t>
        <w:br/>
        <w:t>собой подготовку специалистов с юридическим образованием в рамках среднего и высшего</w:t>
        <w:br/>
        <w:t>профессионального образования.</w:t>
        <w:br/>
        <w:t>Правовое воспитание тесно связано с правовым обучением: воспитание не может</w:t>
        <w:br/>
        <w:t>происходигь без обучения, а обучение такили иначе оказываети воспитательный эффект. У</w:t>
        <w:br/>
        <w:t>сегодняшней молодежи ценности и идеалы "вырастают" спонтанно, формируются самой</w:t>
      </w:r>
    </w:p>
    <w:p>
      <w:r>
        <w:t>36</w:t>
        <w:br/>
        <w:t>ВЕСТНИК ЖГУ им. И. Жансугурова Хә</w:t>
        <w:br/>
        <w:t>Третье правило. Педагогический такт, недопустимость неосторожного</w:t>
        <w:br/>
        <w:t>вмешательства в жизнь семьи. Куратор-лицо официальное, но по роду своей</w:t>
        <w:br/>
        <w:t>деятельности он должен касаться интимных сторон жизни семьи, нередко он</w:t>
        <w:br/>
        <w:t>становится вольным или невольным свидетелем отношений, скрываюшихсея от чужих.</w:t>
        <w:br/>
        <w:t>Хороший куратор в семье не чужой, в поисках помоши родители ему доверяют</w:t>
        <w:br/>
        <w:t>сокровенное, советуются.</w:t>
        <w:br/>
        <w:t>Четвертове правило. Жизнеутверждаюший, мажорный настрой в решенин</w:t>
        <w:br/>
        <w:t>проблем воспитания, опора на положительные качества студента, на сильные стороны</w:t>
        <w:br/>
        <w:t>семейного воспитания, ориентация на успешное развитие личности. Формирование</w:t>
        <w:br/>
        <w:t>характера воспитанника не обходится без трудностей, противоречий и неожиданностей.</w:t>
        <w:br/>
        <w:t>Их надо воспринимать как проявление закономерностей развития, тогда сложности,</w:t>
        <w:br/>
        <w:t>противоречия, неожиданныев результаты не вызовуг негативных эмоций и</w:t>
        <w:br/>
        <w:t>растерянности педагога.</w:t>
        <w:br/>
        <w:t>В нашем колледже имеют место разные сферы взаимодействия: «педагог-</w:t>
        <w:br/>
        <w:t>студент», «педагог-педагог», «студент-студент» и конечно «педагог-родитель»,</w:t>
        <w:br/>
        <w:t>«родитель-студент». Родители студентов желанные гости, они интересуются жизнью</w:t>
        <w:br/>
        <w:t>колледжа, могуг посешать занятия, внеклассные мероприятия. Наиболее важным</w:t>
        <w:br/>
        <w:t>результатом свободного посешения родителями колледжа является то, что они изучают</w:t>
        <w:br/>
        <w:t>своего ребенка в непривычной для них обстановке, подмечают, как он обшается,</w:t>
        <w:br/>
        <w:t>занимается, как к нему относятся сверстники. Кураторы групп посешают семьи</w:t>
        <w:br/>
        <w:t>студентов, при невозможности посешения, когда семья студента живет далеко за</w:t>
        <w:br/>
        <w:t>пределами города, всегда поддерживается телефонная связь с родителями. Тесную</w:t>
        <w:br/>
        <w:t>двустороннюю связь с родителями поддерживают не только кураторы групп, но и</w:t>
        <w:br/>
        <w:t>администрация колледжа. Необходимо отметить, что родители студентов с</w:t>
        <w:br/>
        <w:t>благодарностью относятся к кураторам, постоянно информируюших их об учебе,</w:t>
        <w:br/>
        <w:t>посешаемости и успеваемости детей. Бывают и такие ситуации, когда родители</w:t>
        <w:br/>
        <w:t>студентов, в силу специфики своей работы или отдаленности проживания, не могуг</w:t>
        <w:br/>
        <w:t>приехать в колледж. С такими родителями поддерживаем постоянную телефонную</w:t>
        <w:br/>
        <w:t>связь, отправляем письма с отчетами о жизнн, учебе детей в колледже.</w:t>
        <w:br/>
        <w:t>На особом контроле студенты из неблагополучных семей. С такими студентами</w:t>
        <w:br/>
        <w:t>особенно тесно сотрудничают заместитель директора по воспитательной работе,</w:t>
        <w:br/>
        <w:t>педагог-психолог, кураторы. К таким обучаюшимся необходимо проявлять искренний</w:t>
        <w:br/>
        <w:t>интерес, подчеркивать достоинства характера, корректировать недостатки, выявлять</w:t>
        <w:br/>
        <w:t>таланты и наклонности. Данных студентов стараемся привлекать к проводимым</w:t>
        <w:br/>
        <w:t>мероприятиям. Не обязательно такой студент должен петь, играть или танцевать,</w:t>
        <w:br/>
        <w:t>можно привлечь его и к обшественной работе. В нашем колледже такое отношение</w:t>
        <w:br/>
        <w:t>практикуется ко всем студентам, но ребяга из неблагополучных семей требуют чугь</w:t>
        <w:br/>
        <w:t>больше такта и понимания со стороны всех педагогов колледжа.</w:t>
        <w:br/>
        <w:t>С первых дней в колледже внимание уделяется студентам-первокурсникам,</w:t>
        <w:br/>
        <w:t>необходимую помошь и поддержку они могут получить от любого преподавателя. Если</w:t>
        <w:br/>
        <w:t>работа с куратором или преподавателем-предметником вызывлает некоторые трудности-</w:t>
        <w:br/>
        <w:t>на помошь всегда придет администрация колледжа, педагог-психолог, который</w:t>
        <w:br/>
        <w:t>постарается разрешить конфликтную ситуацию. В сентябре месяце специально для</w:t>
        <w:br/>
        <w:t>первокурсников разрабатывается и проводится адаптационная декада, на которой они:</w:t>
        <w:br/>
        <w:t>знакомятся с достопримечательностями города, с библиотекой ЖГУ;</w:t>
        <w:br/>
        <w:t>проводятося экскурсии в краеведческий музей, выставочную галерею,</w:t>
        <w:br/>
        <w:t>литературный музей им.И.Жансугурова;</w:t>
        <w:br/>
        <w:t>знакомятся с правилами внугреннего распорядқка;</w:t>
      </w:r>
    </w:p>
    <w:p>
      <w:r>
        <w:t>“ проводятся тематические классные часы «Имидж студента»;</w:t>
        <w:br/>
        <w:t>“ проводятся установочные родительские собрания,</w:t>
        <w:br/>
        <w:t>32</w:t>
        <w:br/>
        <w:t>ВЕСТНИК ЖГУ им. И. Жансугурова Хә</w:t>
        <w:br/>
        <w:t>3. Алферов Ю.С., Осовский Е Г. К вопросу о профессиограмме советского</w:t>
        <w:br/>
        <w:t>учителя. - Советская педагогика, 1991, Хе 2, с. 83-90.</w:t>
        <w:br/>
        <w:t>4. Кисельоф С. И. Формированиеу студентов педагогических умений и</w:t>
        <w:br/>
        <w:t>навыков в условиях университета. - С-П., 1993. - 151 с.</w:t>
        <w:br/>
        <w:t>5. Аужанова Н.Б. Подготовка студентов к руководству внеклассной работой по</w:t>
        <w:br/>
        <w:t>биологии в школе. Монография. - Алматы: Данр, 2010. - 220 с.</w:t>
        <w:br/>
        <w:t>УДК 37</w:t>
        <w:br/>
        <w:t>Б.К.Жайсанбаева</w:t>
        <w:br/>
        <w:t>Колледж ЖГУ И.Жансугурова, г.Талдыкорган, Бакйа76 Фтай.ти</w:t>
        <w:br/>
        <w:t>СОТРУДНИЧЕСТВО КОЛЛЕДЖА И СЕМЬИ</w:t>
        <w:br/>
        <w:t>Мақалада студенгтің отбасы мен білім беру мекемесінің арасындағы ынгымақтастық</w:t>
        <w:br/>
        <w:t>мәселелері қарастырылады. Автор білім алушылардың ата--аналарымен ұйымдастырылған</w:t>
        <w:br/>
        <w:t>жұмыстар жөнінде тәжірибесімен бөліседі.</w:t>
        <w:br/>
        <w:t>В данной статье рассматриваются вопросы сотрудничества семьи студента и учебного</w:t>
        <w:br/>
        <w:t>заведения. Автор делигся опытом организации работы с родителями обучаюцихся.</w:t>
        <w:br/>
        <w:t>Тһе ашезбопв оҒ соорегаНоп оҒ вілдеті”в Ғапу апа4 ейисаһопа! іпеШілШоп ате тератбей іп</w:t>
        <w:br/>
        <w:t>із алйісіе. Тһе ашһог һаге Нів ехрепепсе оҒ1һе ууогіс ограпігаНоп үуШһ віліеів” рагепів.</w:t>
        <w:br/>
        <w:t>Ключевые слова: Колледж, семья, родители, студент, сотрудничество,</w:t>
        <w:br/>
        <w:t>взаимопомошь, педагогический такт, доброжелательность, доверие.</w:t>
        <w:br/>
        <w:t>В этом бесспорном и ясном положении тесного союза колледжа и семьи не</w:t>
        <w:br/>
        <w:t>всегда все так просто. Сушествуют некоторые обстоятельства, определяюшие</w:t>
        <w:br/>
        <w:t>сложность отношений педагогов с родителями обучаюшихся. Любовь родителей к</w:t>
        <w:br/>
        <w:t>своему ребенку, являясь достаточно сильным чувством, делает их взгляды на действия</w:t>
        <w:br/>
        <w:t>и требования учителей несколько субьективными. Родительские чувства являются</w:t>
        <w:br/>
        <w:t>могучим человеческим инстинктом. Они проявляютоя в заботе о ребенке, в</w:t>
        <w:br/>
        <w:t>физической и нравственной зашите. Всякое отрицательное действие, равнодушие,</w:t>
        <w:br/>
        <w:t>бестактность, недоброжелательность со стороны педагога по отношению к детям</w:t>
        <w:br/>
        <w:t>вызывает со стороны родителей негативное отношение к учебному заведению. Нужно</w:t>
        <w:br/>
        <w:t>также учитывать, чго взгляды родителей проходят через призму взглядов детей.</w:t>
        <w:br/>
        <w:t>Студенты, как правило, очень подробно и довольно эмоционально рассказывают о</w:t>
        <w:br/>
        <w:t>своей деятельности в колледже. Будучи все же неправым, студент представляет</w:t>
        <w:br/>
        <w:t>Действия педагога несправедливыми. Исходяшая от детей информация приводит</w:t>
        <w:br/>
        <w:t>соответственно к неправильной оценке родителями поступков и позиций педагога.</w:t>
        <w:br/>
        <w:t>Это обстоятельство заставляет нас преподавателей не только повышать этическую</w:t>
        <w:br/>
        <w:t>обоснованность и убедительность своих действий в обшении с обучаюшимися, но и</w:t>
        <w:br/>
        <w:t>укреплять личные контакты с семьями.</w:t>
        <w:br/>
        <w:t>При рассмотрении вопросов обучения и воспитания необходимы совместные</w:t>
        <w:br/>
        <w:t>усилия колледжа и семьи по воспитанию студентов. Успех во многом зависит от</w:t>
        <w:br/>
        <w:t>единства и согласованности воспитательного влияния семьи и колледжа. Воспитание</w:t>
        <w:br/>
        <w:t>Дегей-это единая задача всего сообшества родителей, педагогов и обшественности.</w:t>
        <w:br/>
        <w:t>Обьединившись, мы сумеем достичь поставленных задач-чтобы наши дети были</w:t>
        <w:br/>
        <w:t>воспитанными, образованными, имели четко сформированные гражданские позиции,</w:t>
        <w:br/>
        <w:t>были патриотами своей страны. К сожалению, все же встречаются такие родители,</w:t>
      </w:r>
    </w:p>
    <w:p>
      <w:r>
        <w:t>которые считают, что они обязаны детей одевать, кормить, а воспитание-это удел</w:t>
        <w:br/>
        <w:t>28</w:t>
        <w:br/>
        <w:t>ВЕСТНИК ЖГУ им. И. Жансугурова Хә</w:t>
        <w:br/>
        <w:t>УДК 378.02:37.</w:t>
        <w:br/>
        <w:t>У.И. Уразалиев, А.К. Уразалиева</w:t>
        <w:br/>
        <w:t>Жетысуский Государственный университет им.И.Жансугурова,</w:t>
        <w:br/>
        <w:t>Областная школа интернат для одаренных детей в спорте</w:t>
        <w:br/>
        <w:t>КПРОБЛЕМЕ ПОДГОТОВКИ УЧИТЕЛЕЙ ТЕХНОЛОГИИ</w:t>
        <w:br/>
        <w:t>Мақалада технология пәні мұғалімдерін дайындау кезінде педагогикалық іс-тәжірибе,</w:t>
        <w:br/>
        <w:t>ҡурстық және дипломдық жұмыстарды орындау барысында көздеген мақсатқа жеткізудің</w:t>
        <w:br/>
        <w:t>кейбір түйінді мәселелері қарастырылған - олар қазіргі таңда сапалы маман дайындаудың</w:t>
        <w:br/>
        <w:t>белсенді бағыты.</w:t>
        <w:br/>
        <w:t>Рассматриваются некоторые аспекты в подготовке учигелей технологии, которые</w:t>
        <w:br/>
        <w:t>зависят ог верного педагогического руководства педагогической практикой, выполнением</w:t>
        <w:br/>
        <w:t>курсовых и дипломных работ, что в большей степени повышает эффективность и способствует</w:t>
        <w:br/>
        <w:t>реализации цели - одно из инновационных направлений подготовки будуших специалистов.</w:t>
        <w:br/>
        <w:t>Сопвідег боле аврес(в оҒ ргерагіпе іеасһегв оҒ (еспоіору үу ісі дереткі оп (ге редаговіса!</w:t>
        <w:br/>
        <w:t>өшйетпепі апа ргасбсе, Ға/ҒІШпе сошзе аткі 4іріота ууогКө у/Шсһ із іп вгеа( 4ертее агізе е-есбіуе</w:t>
        <w:br/>
        <w:t>Еуеі! алкі геа Ше аБШу оҒ рілпей аішв - опе оҒ (һе іппоуабопа! Фгесітелі іп ргерагіпе Гийше</w:t>
        <w:br/>
        <w:t>вресізіі46.</w:t>
        <w:br/>
        <w:t>Ключевые слова: профессиональная ориентация, педагогическое руководство,</w:t>
        <w:br/>
        <w:t>инновационные направления.</w:t>
        <w:br/>
        <w:t>Система обіцей подготовки учителей технологии предполагает формирование</w:t>
        <w:br/>
        <w:t>творческой личности учителя владеюшего современными достижениями наук о</w:t>
        <w:br/>
        <w:t>человеке, новыми педагогическими технологиями обучения, знаюшего</w:t>
        <w:br/>
        <w:t>политехнические основы материального производства умеюшего организовать</w:t>
        <w:br/>
        <w:t>обшественно-полезный и производительный труд учашихся, формировать трудовые</w:t>
        <w:br/>
        <w:t>умения и навыки.</w:t>
        <w:br/>
        <w:t>Трудовое обучение школьников имеет главной задачей формирование</w:t>
        <w:br/>
        <w:t>пракгической и психологической готовности к труду в народном хозяйстве с</w:t>
        <w:br/>
        <w:t>последуюцим выбором профессии, профобучением и профадаптацией по полученной</w:t>
        <w:br/>
        <w:t>профессин, т.е. трудовое обучение неразрывно связано с профориентацией |11.</w:t>
        <w:br/>
        <w:t>В условиях перестройки учителям всех специальностей важно повысить и</w:t>
        <w:br/>
        <w:t>расширить представление о темпах и сушестве преобразований в социально-</w:t>
        <w:br/>
        <w:t>экономической сфере обшцества, сфере труда, и особенно учителям трудового обучения</w:t>
        <w:br/>
        <w:t>отказаться от представлений о второстепенности трудового воспитания. В сегодняшней</w:t>
        <w:br/>
        <w:t>школе необходим педагог, имеюший в равной степени представление о технике и</w:t>
        <w:br/>
        <w:t>технологии, способный руководить поисками решения современных технологических и</w:t>
        <w:br/>
        <w:t>технических задач, ввести школьника в мир созидания материальных и культурных</w:t>
        <w:br/>
        <w:t>ценностей. Ускорение научно-технического прогресса диктует особую необходимость</w:t>
        <w:br/>
        <w:t>решительной перестройки образования.</w:t>
        <w:br/>
        <w:t>В период научно-технической революции наука выполняет новую функцию, а</w:t>
        <w:br/>
        <w:t>именно - функцию произврдительной силы. Процесс преврашения науки в</w:t>
        <w:br/>
        <w:t>непосредственную силу отражает новую функцию науки - качественно новые</w:t>
        <w:br/>
        <w:t>взаимоотношение между наукой, техникой, производством и образованием. Этот</w:t>
        <w:br/>
        <w:t>процесс оказывает значительное влияние на вопросы образования, воспитания людей и</w:t>
        <w:br/>
        <w:t>на квалификационную структуру всего обшества.</w:t>
      </w:r>
    </w:p>
    <w:p>
      <w:r>
        <w:t>40</w:t>
        <w:br/>
        <w:t>ВЕСТНИК ЖГУ им. И. Жансугурова Хә</w:t>
        <w:br/>
        <w:t>помошь, способствовать повышению культуры семейного воспитания. Еше П.П.</w:t>
        <w:br/>
        <w:t>Блонский отмечал, что нельзя воспитывать детей, не воспитывая их родителей (6).</w:t>
        <w:br/>
        <w:t>Не менышего внимания заслуживают индивидуальные беседы с родителями в</w:t>
        <w:br/>
        <w:t>колледже. Нельзя приглашать родителей только из-за плохого поведения или учебы</w:t>
        <w:br/>
        <w:t>студента. Встреча должна представлягь собой целенаправленную индивидуальную</w:t>
        <w:br/>
        <w:t>консультацию. Надо заранее продумать какие рекомендации нужно дать семье. Для</w:t>
        <w:br/>
        <w:t>беседы нужно создать благоприятную обстановку, вести вв в спокойном и</w:t>
        <w:br/>
        <w:t>доброжелательном тоне, позаботиться о том, чтобы разговору никго не мешал. При</w:t>
        <w:br/>
        <w:t>этих условиях приглашение в колледж не будет вызывать у родителей раздражения и</w:t>
        <w:br/>
        <w:t>тревоги.</w:t>
        <w:br/>
        <w:t>Вежливость и ровный тон в обрашении учителя совсем не искпючают строгого</w:t>
        <w:br/>
        <w:t>педагогического требования, а в определенных ситуациях являются необходимыми.</w:t>
        <w:br/>
        <w:t>Советы учителей не могут всегда носить характер добрых пожеланий, иногда они</w:t>
        <w:br/>
        <w:t>должны выступать как обязательные государственные рекомендации. Уважение,</w:t>
        <w:br/>
        <w:t>доверие и доброжелательность в отношениях с родителями непременно сочетаются с</w:t>
        <w:br/>
        <w:t>четкой и последовательной требовательностью к семье. Такт учителя не может быть</w:t>
        <w:br/>
        <w:t>желательной чертой - это качество профессиональнов.</w:t>
        <w:br/>
        <w:t>Когда мы говорим о сочетании доброжелательности и требовательности</w:t>
        <w:br/>
        <w:t>педагога, то надо подчеркнуть, что такое сочетание невозможно без знания того</w:t>
        <w:br/>
        <w:t>психологического климата, в котором живет студент-это не только его семья, но и</w:t>
        <w:br/>
        <w:t>окружаюшая его среда. Причины многих особенностей характера и поведения</w:t>
        <w:br/>
        <w:t>обучаюшегося закпючаются в свойствах семьи: ее состав, традициях, моральных и</w:t>
        <w:br/>
        <w:t>Деловых качеств членов семьи. Тут все надо учитываты темперамент, состояние</w:t>
        <w:br/>
        <w:t>здоровья, индивидуальные особенности, интересы и увлечения. В нашем колледже</w:t>
        <w:br/>
        <w:t>уделяется серьезное внимание изучению семьи, требуется, чтобы преподаватели при</w:t>
        <w:br/>
        <w:t>содействии фельдшера колледжа хорошо представляли себе состояние здоровья</w:t>
        <w:br/>
        <w:t>учацихся.</w:t>
        <w:br/>
        <w:t>Кроме этого, необходимо учитывать, что на воспитание в семье влияют</w:t>
        <w:br/>
        <w:t>следуюшие социальные факторы, которые сушественным образом могуг изменить</w:t>
        <w:br/>
        <w:t>воспитательный процесс:</w:t>
        <w:br/>
        <w:t>1. Изменилась экономическая основа обшественных отношений;</w:t>
        <w:br/>
        <w:t>2. Получение прибыли любой ценой ведет к безудержной эксплуатации ресурсов</w:t>
        <w:br/>
        <w:t>страны и несет угрозу экологической катастрофы;</w:t>
        <w:br/>
        <w:t>3. Глобальный экономический кризис;</w:t>
        <w:br/>
        <w:t>4. Здоровье населения вызывает всеобшую тревогу;</w:t>
        <w:br/>
        <w:t>5. Прозрачность границ со стороны СНГ, потоки миграции способствуют</w:t>
        <w:br/>
        <w:t>повсеместному приобшению детей к наркотическим и психотропным средствам;</w:t>
        <w:br/>
        <w:t>6. Отсугствие цензуры в СМИ как следствие демократизации обшества привело к</w:t>
        <w:br/>
        <w:t>распространению порнографической и пограничной с ней изобразительной печатной</w:t>
        <w:br/>
        <w:t>продукции;</w:t>
        <w:br/>
        <w:t>7. В условиях падения уровня жизни многих семей возникает реальная</w:t>
        <w:br/>
        <w:t>потребность в трудовой занятости детей;</w:t>
        <w:br/>
        <w:t>8. Материальные проблемы, вставшие перед многими семьями, изменили</w:t>
        <w:br/>
        <w:t>отношение родителей к детям. Родители все чаше обрашаются к детям при решении</w:t>
      </w:r>
    </w:p>
    <w:p>
      <w:r>
        <w:t>обшесемейных проблем. Встает вопрос о мере участия детей в подобных делах, об</w:t>
        <w:br/>
        <w:t>ответственности родителей за перекладывание на детей груза взрослых семейных</w:t>
        <w:br/>
        <w:t>проблем;</w:t>
        <w:br/>
        <w:t>9. В условиях неблагополучного социального окружения необходимо усиление</w:t>
        <w:br/>
        <w:t>мер социального контроля безопасности детей.</w:t>
        <w:br/>
        <w:t>Кроме того, следуюшие обстоягельства способствуют ослаблению</w:t>
        <w:br/>
        <w:t>воспитательной роли семьи:</w:t>
        <w:br/>
        <w:t>30</w:t>
        <w:br/>
        <w:t>ВЕСТНИК ЖГУ им. И. Жансугурова Хә</w:t>
        <w:br/>
        <w:t>школы, а затем колледжа, институга. Такие родители ошибаются. Семья-это основа</w:t>
        <w:br/>
        <w:t>первичной социализации человека, именно в семье закладываются основы личности.</w:t>
        <w:br/>
        <w:t>Родители своим примером помогают ребенку освоить такие понятия как честность,</w:t>
        <w:br/>
        <w:t>отзывчивость, добропорядочность Чтобы студент не был двуличным, семья и</w:t>
        <w:br/>
        <w:t>колледж должны работать в одном направлении. Воспитание-дело обоюдное и очень</w:t>
        <w:br/>
        <w:t>важное. Не менышее значение имеет данное положение, если рассматривать его с более</w:t>
        <w:br/>
        <w:t>широких социальных позиций. Воспитание детей- конституционная обязанность</w:t>
        <w:br/>
        <w:t>родителей. Они призваны всемерно укреплять авторитет учебного заведения и</w:t>
        <w:br/>
        <w:t>педагога, воспитывать детей в духе уважения и любви к труду, подготавливать их к</w:t>
        <w:br/>
        <w:t>обшественно полезной деятельности, приучать к дисциплине, заботиться об их</w:t>
        <w:br/>
        <w:t>физическом развитии, укреплять здоровье, стимулировать к учению и осознанному</w:t>
        <w:br/>
        <w:t>выбору профессии. Естественно, что колледж, в свою очередь, должен использовать</w:t>
        <w:br/>
        <w:t>эту помошь со стороны семьн. Нередко родители чьи дети не нашли контакта в одном</w:t>
        <w:br/>
        <w:t>колледже попросту меняют его на другой, то же самое относится и к школе: нередко</w:t>
        <w:br/>
        <w:t>сталкиваешьося с учениками, поменявшими несколько школ за год. Поэтому, налаживая</w:t>
        <w:br/>
        <w:t>работу с семһей студента, педагог решает три задачи одновременно: устанавливает</w:t>
        <w:br/>
        <w:t>положительные взаимоотношения с обучаюшимся, устанавливает отношения</w:t>
        <w:br/>
        <w:t>взаимного доверия и уважения с его родителями; организует активное воспитательное</w:t>
        <w:br/>
        <w:t>воздействие с семьей.</w:t>
        <w:br/>
        <w:t>В основе такого взаимодействия-постоянное внимание к развитию студента,</w:t>
        <w:br/>
        <w:t>своевременные и обоснованные рекомендации кураторов и педагогов-предметников,</w:t>
        <w:br/>
        <w:t>изучение особенностей и возможностей каждой семьи.</w:t>
        <w:br/>
        <w:t>ӘУУчителю важно посешать не только семьи неуспеваюцих или неблагополучных</w:t>
        <w:br/>
        <w:t>студентов, но и семьи «хорошистов». В этих семьях также можно столкнугься с</w:t>
        <w:br/>
        <w:t>серьезными проблемами. Нужно думать не только о том, как повысить успеваемость и</w:t>
        <w:br/>
        <w:t>посешаемость, но и как развить добрые душевные качества, что значительно сложнее.</w:t>
        <w:br/>
        <w:t>“Учитель должен очень внимательно прислушатьоя к материнским и отцовским</w:t>
        <w:br/>
        <w:t>наблюдениям, опасениям, тревогам, замечаниям. Будет ли результат от встреч педагога</w:t>
        <w:br/>
        <w:t>с семьей воспитанника, зависит в первую очередь от него самого: сначала надо</w:t>
        <w:br/>
        <w:t>обратить внимание родителей на то положительнов, что есть в харакгере и поведении</w:t>
        <w:br/>
        <w:t>студента, отношении к учебе, труду, обшественной работе, а затем уже говорить о</w:t>
        <w:br/>
        <w:t>недостатках и том как можно их устранить совместными усилиями. «Что будет в семье</w:t>
        <w:br/>
        <w:t>после моего ухода?» -этот вопрос должен волновать каждого учителя. Если каждое</w:t>
        <w:br/>
        <w:t>посешение педагога будет носить лишь обвинительный характер, то такое посешение</w:t>
        <w:br/>
        <w:t>не принесет пользы никому. Взаимодействие, основанное, прежде всего, на</w:t>
        <w:br/>
        <w:t>сотрудничестве,-вот к чему должен стремитьоя педагог по отношению к родителям</w:t>
        <w:br/>
        <w:t>студента. А сотрудничество, как известно, вешь добровольная. И как результат-</w:t>
        <w:br/>
        <w:t>родители игнорируют «приглашение» или же приходят с заведомой оппозицией к</w:t>
        <w:br/>
        <w:t>учителю, не скрывая этого. И получают ту же констатацию фактов. Впоследствии</w:t>
        <w:br/>
        <w:t>любые визиты учителя, даже с благой целью, будут восприниматься семьей студента</w:t>
        <w:br/>
        <w:t>негативно, рекомендации педагога попросту проигнорируют. Любой из родителей</w:t>
        <w:br/>
        <w:t>видИит в своем ребенке болыше положительных черт, нежели отрицательных. Нет</w:t>
        <w:br/>
        <w:t>сомнений, чго такие визиты оправдывают себя лишь в том случае, если они</w:t>
        <w:br/>
        <w:t>способствуют установлению с семьей хороших взаимоотношений.</w:t>
      </w:r>
    </w:p>
    <w:p>
      <w:r>
        <w:t>В настояшее время и школы и колледжи стали выполнять основные функции в</w:t>
        <w:br/>
        <w:t>обшеобразовательной подготовке и всестороннем развитии молодежи. Они также</w:t>
        <w:br/>
        <w:t>располагают квалифицированными кадрами педагогов и/ строят учебно-</w:t>
        <w:br/>
        <w:t>воспитательную работу на научно-педагогической основе. Учитывая то, что в ряде</w:t>
        <w:br/>
        <w:t>случаев родители не обладают необходимыми знаниями в области педагогики и</w:t>
        <w:br/>
        <w:t>психологии, учителя призваны оказывать им надлежашую научно-методическую</w:t>
        <w:br/>
        <w:t>29</w:t>
        <w:br/>
        <w:t>ВЕСТНИК ЖГУ им. И. Жансугурова Хә</w:t>
        <w:br/>
        <w:t>УДК 621.3</w:t>
        <w:br/>
        <w:t>Г.С. Нурбосынова</w:t>
        <w:br/>
        <w:t>Жетысуский государственный университет им. И. Жансугурова, г. Талдыкорган</w:t>
        <w:br/>
        <w:t>ДИДАКТИЧЕСКИЕ ПРИНЦИПЫ ОБУЧЕНИЯ ЭЛЕКТРОТЕХНИКЕ</w:t>
        <w:br/>
        <w:t>И ИХ ОСОБЕННОСТИ</w:t>
        <w:br/>
        <w:t>Мақалада қазіргі таңдағы электротехника пәнінің болашақтағы ерекшеліктері және оны</w:t>
        <w:br/>
        <w:t>білімгерлерге қарапайым түрде оқыту әдістемесі көрсетуге тырысылған. Электротехника</w:t>
        <w:br/>
        <w:t>пәнінің білімгерлерге көрсететін әсері өте зор, сондықган оны қарапайым түрде және түсінікті</w:t>
        <w:br/>
        <w:t>дәрістеу үшін асқан шеберлік керек.</w:t>
        <w:br/>
        <w:t>В статье рассматриваются особенности и методы преподавания важной технической</w:t>
        <w:br/>
        <w:t>дисциплины -- электротехники для студенгов. Электрогехника является сложной и ингересной</w:t>
        <w:br/>
        <w:t>дисциплиной, требуюшей тонкого подхода и мастерства преподавания.</w:t>
        <w:br/>
        <w:t>Тһе апісіе (ізсивзев (һе Геаішгев аткі теһоб8 оҒ (еасһіпе (һе ітпрогбал( (еспіса! (ізсіріпев -</w:t>
        <w:br/>
        <w:t>е!есігіса! елгіпеегіпе Ғог вішіепів. Еесігіса! епсіпеегіпе і а сһаПепбіпе аткі ехсігпе (ізсіріпе (һа(</w:t>
        <w:br/>
        <w:t>тешшгев а 4ейса(е арргоасВ ал тазіегу о (еасһіпе.</w:t>
        <w:br/>
        <w:t>Ключевые слова: электротехника, ротор, статор, индукция, электромагнетизм,</w:t>
        <w:br/>
        <w:t>дидактика, методика.</w:t>
        <w:br/>
        <w:t>Подготовка учашихся как средней, так и высшей школы базируется на основных</w:t>
        <w:br/>
        <w:t>принципах обшей дидактики. Еше Я.А. Коменский в своем труде «Великая дидактика»</w:t>
        <w:br/>
        <w:t>сформулировал принципы, методы, формы обучения.</w:t>
        <w:br/>
        <w:t>Основнымипроблемами дидактики являются: вскрытие закономерностей процесса</w:t>
        <w:br/>
        <w:t>обучения, определение содержания образования, разработка наиболее эффективных методов</w:t>
        <w:br/>
        <w:t>и организации обучения.</w:t>
        <w:br/>
        <w:t>Каждый учебный предмет, как и электротехника в данном случае, имеет свои</w:t>
        <w:br/>
        <w:t>особенности, требует своих характерных методов и организационных форм обучения. Эти</w:t>
        <w:br/>
        <w:t>вопросы рассматривают частные дидакгики, иди методики преподавания отдельных</w:t>
        <w:br/>
        <w:t>предметов. А дидактика рассматривает обшие положения и закономерности, свойственные</w:t>
        <w:br/>
        <w:t>обучению всем предмегам, назнание которых нужно опиратьоя при преподавании каждого</w:t>
        <w:br/>
        <w:t>конкретного предмета.</w:t>
        <w:br/>
        <w:t>Методика преподавания элекгротехнических дисциплин - педагогическая наука,</w:t>
        <w:br/>
        <w:t>являюшаяся приложением принципов дидактики к преподаванию учебного предмета</w:t>
        <w:br/>
        <w:t>элекгротехники.</w:t>
        <w:br/>
        <w:t>Вопрос о том, что такое методика - наука, искусство, набор приемов обучения или</w:t>
        <w:br/>
        <w:t>технология, - долгоевремя оставался дискуссионным. Каждая конкретная наука содержит</w:t>
        <w:br/>
        <w:t>знания об определенной области действительности и деятельность по добыванию этих</w:t>
        <w:br/>
        <w:t>знаний, т.е. имеет определенный предмет исследования и методы исследования. Так,</w:t>
        <w:br/>
        <w:t>предметом физики являются элементарные частицы вешества, различные поля, атомные</w:t>
        <w:br/>
        <w:t>ядра и законы их взаимодействия, а также те свойства остальных тел природы, которые</w:t>
        <w:br/>
        <w:t>непосредственно связаны с движением указанных частиц и полей и исчерпываются ими.</w:t>
      </w:r>
    </w:p>
    <w:p>
      <w:r>
        <w:t>В последние годы особое внимание уделяется не только обучению и воспитанию</w:t>
        <w:br/>
        <w:t>учашихся, но и их развитию, поэтому под предметом методики преподавания.</w:t>
        <w:br/>
        <w:t>элекгротехнических дисциплин следует понимать теорию и практику обучения</w:t>
        <w:br/>
        <w:t>электгротехнике, воспитания и развития учацихея в этом процессе.</w:t>
        <w:br/>
        <w:t>Таким образом, методика преподавания электротехнических дисциплин имеет свой</w:t>
        <w:br/>
        <w:t>предмет исследования, т.е. определенную область действигельносгии методы исследования,</w:t>
        <w:br/>
        <w:t>с помошью которых осушествляется процесс научно-исследовательской деятельности в</w:t>
        <w:br/>
        <w:t>45</w:t>
        <w:br/>
        <w:t>ВЕСТНИК ЖГУ им. И. Жансугурова Хә</w:t>
        <w:br/>
        <w:t>Одним из основных носителей научно-технического процесса является учитель</w:t>
        <w:br/>
        <w:t>трудового обучения, который играет решаюшую роль в системе наука -техника -</w:t>
        <w:br/>
        <w:t>производство. Если раныше накопление знаний было целью подготовки специалистов,</w:t>
        <w:br/>
        <w:t>то теперь целью является развитие творческой самостоятельной способности находить</w:t>
        <w:br/>
        <w:t>новые решения, а потребные для этого знания становятся средством и результатом</w:t>
        <w:br/>
        <w:t>самостоятельного решения профессиональных задач.</w:t>
        <w:br/>
        <w:t>Требования, предьявляемые развитием обшества к качеству подготовки</w:t>
        <w:br/>
        <w:t>специалиста в вузе, выдвигают в первую очередь задачу формирования у студентов</w:t>
        <w:br/>
        <w:t>самостоятельности как качество личности. Реализовать требования к специалисту</w:t>
        <w:br/>
        <w:t>возможно только, если развивать у него опыт творческой деятельности, определяюшие</w:t>
        <w:br/>
        <w:t>потребности студента в профессиональной деягельности в процессе самостоятельной</w:t>
        <w:br/>
        <w:t>деятельности.</w:t>
        <w:br/>
        <w:t>На основе подготовки, полученной в вузе, учитель раскрывает содержание</w:t>
        <w:br/>
        <w:t>труда: трудовые функции, применяемое оборудование, инструменты, технологию,</w:t>
        <w:br/>
        <w:t>организацию и условия труда, содержание интеллекгуальной деятельности, требования,</w:t>
        <w:br/>
        <w:t>предьявляемые профессиями к человеку. Методика занятий вктючает чередование</w:t>
        <w:br/>
        <w:t>теоретической и практической деятельности, работу в лабораториях, экскурсии. При</w:t>
        <w:br/>
        <w:t>этом акцент переноситея с техники и технологии на человека, владеюшего</w:t>
        <w:br/>
        <w:t>профессиональными знаниями и умениями, высокой квалификацией.</w:t>
        <w:br/>
        <w:t>Особое место в формировании устойчивого интереса к профессии учителя</w:t>
        <w:br/>
        <w:t>технологии является педагогическая практика.</w:t>
        <w:br/>
        <w:t>Сотворчество учителя и учашихся в трудовой деягельности, особенно в</w:t>
        <w:br/>
        <w:t>процессе педагогической практики реализуется пугем использования разнообразных</w:t>
        <w:br/>
        <w:t>творческих заданий.</w:t>
        <w:br/>
        <w:t>“Учашимся целесообразно давать задания на определение каких-либо данных,</w:t>
        <w:br/>
        <w:t>подсчетов, расчетов и т.д. Подобная работа позволит придать интеллекгуальную</w:t>
        <w:br/>
        <w:t>насышенность производительному труду, что в значительной степени способствует</w:t>
        <w:br/>
        <w:t>осмыслению возможностей использования того или иного прибора, дегали или</w:t>
        <w:br/>
        <w:t>операции в различных технологических процессах. Это, в свою очередь, ведет к</w:t>
        <w:br/>
        <w:t>самосовершенствованию, потребности в самообразовании, различиях процессов и</w:t>
        <w:br/>
        <w:t>явлений, а, следовательно, видению изнугри значимости выполненной работы, что</w:t>
        <w:br/>
        <w:t>приводит к более эффективной ориентации на избранную профессию (21.</w:t>
        <w:br/>
        <w:t>В результате творческих заданий, как групповых, так и индивидуальных учитель</w:t>
        <w:br/>
        <w:t>направляет свои усилия на развитие творческого мышления учашихоя и их</w:t>
        <w:br/>
        <w:t>самостоятельности. В данном случае учитель должен обрашать внимание на</w:t>
        <w:br/>
        <w:t>совершенствование культуры умственного труда школьников.</w:t>
        <w:br/>
        <w:t>Эта и другая работа учителя и учацихся осушествляется на основе сотворчества</w:t>
        <w:br/>
        <w:t>и носит пропедевтическую направленность как для учашихся (при организации и</w:t>
        <w:br/>
        <w:t>проведении с ними различных видов педагогических практик), так и для студента -</w:t>
        <w:br/>
        <w:t>учителя технологии в процессе его подготовки.</w:t>
      </w:r>
    </w:p>
    <w:p>
      <w:r>
        <w:t>Подготовка учителя технологии к ведению профориентации с учацшимися в</w:t>
        <w:br/>
        <w:t>процессе производительного труда, в значительной степени зависит от верного</w:t>
        <w:br/>
        <w:t>педагогического руководства, широкого использования педагогического опыта,</w:t>
        <w:br/>
        <w:t>творческого подхода к данной работе, что в болышей степени повышает эффективность</w:t>
        <w:br/>
        <w:t>и способствует реализации цели: знания - опыт - творчество.</w:t>
        <w:br/>
        <w:t>Исследование показывает, что студенты, поступившие в университет с</w:t>
        <w:br/>
        <w:t>осознанными мотивами, осваивают профессию быстрев, чем те, которые поступают</w:t>
        <w:br/>
        <w:t>при доминировании познавательных мотивов. Студенты, поступаюшие в университет</w:t>
        <w:br/>
        <w:t>без достаточного осмысления психологической особенности своей личности, а так же</w:t>
        <w:br/>
        <w:t>содержания и требований профессии учителя, не всегда сознательно осваивают эту</w:t>
        <w:br/>
        <w:t>41</w:t>
        <w:br/>
        <w:t>ВЕСТНИК ЖГУ им. И. Жансугурова Хә</w:t>
        <w:br/>
        <w:t>массовости иправдивости; пропаганда действуюшего законодательства; информирование о</w:t>
        <w:br/>
        <w:t>деятельности органов центральной и местной власти, правоохранительных органов;</w:t>
        <w:br/>
        <w:t>информирование о деятельности обшественных организаций по укреплению законности и</w:t>
        <w:br/>
        <w:t>правопорядка; распространение передового опыта правовой работы.</w:t>
        <w:br/>
        <w:t>В современных условиях правовое обучение предполагает решение следуюших</w:t>
        <w:br/>
        <w:t>задач: ликвидацию у учашихся правовой безграмотности; охват всех учашцихся</w:t>
        <w:br/>
        <w:t>систематическимправовым обучением, какважнейшим условием социализации человека в</w:t>
        <w:br/>
        <w:t>обшестве; привитие каждому человеку внугренне осознанной потребности и способности</w:t>
        <w:br/>
        <w:t>активно использовать правовые средства для удовлетворения как личных, так и</w:t>
        <w:br/>
        <w:t>обшественных интересов; формирование цивилизованного отношения к правовому</w:t>
        <w:br/>
        <w:t>инструментарию, искоренение правового нигилизма. Правовое обучение - это не</w:t>
        <w:br/>
        <w:t>“случайное” собрание всех форм правовоспитательной работы, а качественно новая</w:t>
        <w:br/>
        <w:t>организация обучаюше-воспитательной работы. Она должна основываться на</w:t>
        <w:br/>
        <w:t>принципиально иных началах: всеобшности - охвате всех учацихся правовым обучением;</w:t>
        <w:br/>
        <w:t>обязательности правового обучения для всех без исключения, т.е. обучение праву</w:t>
        <w:br/>
        <w:t>становится обязанностью всех учацихся, длительности - обучение должно охватывать такой</w:t>
        <w:br/>
        <w:t>период времени, который позволяет достичь поставленной цели; научности, т.е. отвечать</w:t>
        <w:br/>
        <w:t>потребностям практики, основываясь на принципах правовой педагогики; высокой</w:t>
        <w:br/>
        <w:t>результативности - правовое обучение должно обеспечить формирование у обучаемых</w:t>
        <w:br/>
        <w:t>необходимого в будушем уровня правовой культуры, правовой информированности,</w:t>
        <w:br/>
        <w:t>достаточныхдля акгивногоучастия граждани должностных лицв политическойи правовой</w:t>
        <w:br/>
        <w:t>жизни.</w:t>
        <w:br/>
        <w:t>Правовое воспитание- длительный процесс. Он начинается пракгически с пеленоки</w:t>
        <w:br/>
        <w:t>продолжается всю человеческую жизнь. Самый благодатный период - молодые годы, когда</w:t>
        <w:br/>
        <w:t>человеческий мозг отличается нанболышей восприимчивостью. Формирование правовой</w:t>
        <w:br/>
        <w:t>культуры и правового сознания - дело не одного дня. Результаты правового воспитания</w:t>
        <w:br/>
        <w:t>обнаруживают себя не так быстро, как результаты обучения. В правовом воспитании</w:t>
        <w:br/>
        <w:t>учашихся главное - все и занятие, и развитие правового мышления, и приучение ихк</w:t>
        <w:br/>
        <w:t>правоохранигельнойдеятельности. От того, какое правовое воспитание получит молодое</w:t>
        <w:br/>
        <w:t>поколение, зависит дальнейшее развитие и процветание нашего правового государства</w:t>
        <w:br/>
        <w:t>ЛИТЕРАТУРА</w:t>
        <w:br/>
        <w:t>1. Конституция РК от 30 августа 1995 года. С изменениями и дополнениями.</w:t>
        <w:br/>
        <w:t>Алматы., 2012г.</w:t>
        <w:br/>
        <w:t>2. Акимова Т.И. Правовая пропаганда как способ формирования позитивных</w:t>
        <w:br/>
        <w:t>элементов правового сознания, определяюших показатель лояльности правосознания. -</w:t>
        <w:br/>
        <w:t>Электронная версия на: ҺЕр://Лвт.Іт.га/пш/Кот/агһ1у/2004/соп1.11/век2/2/</w:t>
        <w:br/>
        <w:t>3. Обшая теория права. Курс лекций /Под обшей редакцией профессора</w:t>
        <w:br/>
        <w:t>В.К.Бабаева - Нижний Новгород - 1993 г.-с. 488.</w:t>
      </w:r>
    </w:p>
    <w:p>
      <w:r>
        <w:t>4. БСЭ-- Правовой нигилизм</w:t>
        <w:br/>
        <w:t>5. Зрячкин А.Н. Правовой нигилизм: причины и пуги их преодоления. Автореф.</w:t>
        <w:br/>
        <w:t>дис. канд. юрид. наук Саратов, 2007; Он же. Правовой нигилизм: причины и пути их</w:t>
        <w:br/>
        <w:t>преодоления (монография). Саратов, 2009.</w:t>
        <w:br/>
        <w:t>6. Википедия - свободная энциклопедия- правовой инфантилизм</w:t>
        <w:br/>
        <w:t>7. Левентюк А.В. Правовой нигилизм и правовой цинизм.- Электронная версия</w:t>
        <w:br/>
        <w:t>на: Мер/Мууууу тігіс. та/р-1200</w:t>
        <w:br/>
        <w:t>8. Почтарь Т.М. Правовое воспитание в педагогических вузах: вопросы</w:t>
        <w:br/>
        <w:t>методологии и методики: Дисс. : канд. юрид. наук. М., - 2001 г.- с.47.</w:t>
        <w:br/>
        <w:t>39</w:t>
        <w:br/>
        <w:t>ВЕСТНИК ЖГУ им. И. Жансугурова Хә</w:t>
        <w:br/>
        <w:t>профессию. Профессионально-необходимые качества таких студентов формируются</w:t>
        <w:br/>
        <w:t>медленно и этот процесс оказывается неоднократно разносторонним.</w:t>
        <w:br/>
        <w:t>Перехо: к / профессионально-педагогической деятельности в условиях</w:t>
        <w:br/>
        <w:t>педпракгики влечет за собой сложный процесс перестройки познавательной мотивации</w:t>
        <w:br/>
        <w:t>студентов. Это создает благоприятные возможности для углубления педагогической</w:t>
        <w:br/>
        <w:t>профессионализации читаемых им на завершаюшем году обучения спецкурсов (31.</w:t>
        <w:br/>
        <w:t>Педагогическая практика рассматривается нами как органическое звено единого</w:t>
        <w:br/>
        <w:t>процесса подготовки будуших учителей, в котором формируется профессиональное</w:t>
        <w:br/>
        <w:t>умение и навыки.</w:t>
        <w:br/>
        <w:t>В процессе педагогической пракгики студенты впервые проверяют</w:t>
        <w:br/>
        <w:t>правильность выбора будушей профессии, включаются в реальный учебно-</w:t>
        <w:br/>
        <w:t>воспитагельный процесс совместно с педагогическим коллективом школы. Все задачи,</w:t>
        <w:br/>
        <w:t>решаемые студентами в процессе педпрактики в различных видах деятельности,</w:t>
        <w:br/>
        <w:t>составляются методистами-преподавателями, а студенты определяют способы их</w:t>
        <w:br/>
        <w:t>решения.</w:t>
        <w:br/>
        <w:t>К таким вопросам можно отнести следуюшие задачи профессионального</w:t>
        <w:br/>
        <w:t>характера:</w:t>
        <w:br/>
        <w:t>а) формирование и развитие у студентов педагогических умений и навыков,</w:t>
        <w:br/>
        <w:t>воспитание у студентов устойчивого интереса и любви к профессии учителя,</w:t>
        <w:br/>
        <w:t>6) участие в обшественно-политической жизни школы;</w:t>
        <w:br/>
        <w:t>в) под руководством методистов сбор материала, для курсовых и дипломных</w:t>
        <w:br/>
        <w:t>работ по методике преподавания технологии;</w:t>
        <w:br/>
        <w:t>І) участие в организации обшественно полезного производительного труда</w:t>
        <w:br/>
        <w:t>учашихся в школьных мастерских.</w:t>
        <w:br/>
        <w:t>Д) под руководством методистов подготовить экспонаты к выставке творческих</w:t>
        <w:br/>
        <w:t>работ студентов - практикантов;</w:t>
        <w:br/>
        <w:t>е) научить пракгикантов оформлятғ. и /| укомплекговывать учебные</w:t>
        <w:br/>
        <w:t>мастерские и кабинеты своими силами (изготовление приборов, моделей, макетов,</w:t>
        <w:br/>
        <w:t>стендов, плакатов и таблиц).</w:t>
        <w:br/>
        <w:t>В ходе лекционных занятий студенты знакомятся с обшими теоретическими и</w:t>
        <w:br/>
        <w:t>методическими основами профориентационной работы. На лабораторных и</w:t>
      </w:r>
    </w:p>
    <w:p>
      <w:r>
        <w:t>практических | занятияюя имеюшиеся знания закрепляются) формируются</w:t>
        <w:br/>
        <w:t>первоначальные навыки ведения профориентационной работы с учацимися различного</w:t>
        <w:br/>
        <w:t>возраста и их родителями |41.</w:t>
        <w:br/>
        <w:t>Преподаватели ишуг все новые и новые формы и способы повышения</w:t>
        <w:br/>
        <w:t>эффекгивности обучения. И это естественно в условиях перестройки высшей школы с</w:t>
        <w:br/>
        <w:t>основным требованием подготовки специалистов на современном уровне. Именно это</w:t>
        <w:br/>
        <w:t>обстоягельство побудило нас снова вернугься к вопросу о курсовых работах и их месте</w:t>
        <w:br/>
        <w:t>в процессе профессиональной подготовки учителей технологии.</w:t>
        <w:br/>
        <w:t>В процессе подготовки квалифицированного педагога сегодня недостаточно</w:t>
        <w:br/>
        <w:t>сформировать у него определенную систему знаний и умений, необходимых в</w:t>
        <w:br/>
        <w:t>практической деягельности. Его надо научить самостоятельно учиться активно</w:t>
        <w:br/>
        <w:t>овладеть знаниями и умениями, обеспечиваюшими успешную деятельность в</w:t>
        <w:br/>
        <w:t>постоянно изменяюшихся условиях, и обеспечить возможность дальнейшего</w:t>
        <w:br/>
        <w:t>профессионального роста |51.</w:t>
        <w:br/>
        <w:t>Особое место в формировании потребности самостоятельно овладевать</w:t>
        <w:br/>
        <w:t>знаниями и пракгическими умениями занимают курсовые и дипломные работы</w:t>
        <w:br/>
        <w:t>студентов. В процессе выполнения курсовых и дипломных работ студенты учатся</w:t>
        <w:br/>
        <w:t>самостоятельной работе в области педагогики, психологии, методики преподавания</w:t>
        <w:br/>
        <w:t>обшетехнических дисциплин и технологии труда, знакомятся с передовой техникой и</w:t>
        <w:br/>
        <w:t>42</w:t>
        <w:br/>
        <w:t>ВЕСТНИК ЖГУ им. И. Жансугурова Хә</w:t>
        <w:br/>
        <w:t>пракгического решения поставленной задачи, способствует повышению научной</w:t>
        <w:br/>
        <w:t>эрудиции, укреплению и расширению познавательных интересов.</w:t>
        <w:br/>
        <w:t>Очень часто в процессе и по результатам выполнения курсовых работ</w:t>
        <w:br/>
        <w:t>определяются темы дипломных работ.</w:t>
        <w:br/>
        <w:t>Дипломные работы выдаются студентам как правило за 1,5--2 года до</w:t>
        <w:br/>
        <w:t>окончания института и являются обычно продолжением курсовых работ.</w:t>
        <w:br/>
        <w:t>Характерными особенностями дипломных работ является обязательное внедрение ихв</w:t>
        <w:br/>
        <w:t>учебный процесс и совершенствование его материально-технического оснашения и</w:t>
        <w:br/>
        <w:t>развития технического творчества, выполнение заказов обшеобразовательных школ.</w:t>
        <w:br/>
        <w:t>Выполнение дипломной работы должно обязательно носить исследовательский</w:t>
        <w:br/>
        <w:t>характер, представлять собой самостоягельный научно-методический поиск. В ходе</w:t>
        <w:br/>
        <w:t>работы дипломник должен использовать следуюшие методы исследования:</w:t>
        <w:br/>
        <w:t>- изучение литературных источников;</w:t>
        <w:br/>
        <w:t>- изучение опыта работы учителей технологии;</w:t>
        <w:br/>
        <w:t>- наблюдение и самонаблюдение;</w:t>
        <w:br/>
        <w:t>- опрос, анкетирование;</w:t>
        <w:br/>
        <w:t>- изучение продуктов трудовой деятельности;</w:t>
        <w:br/>
        <w:t>- педагогический эксперимент;</w:t>
        <w:br/>
        <w:t>В процессе выполнения курсовых и дипломных работ студенты учатся</w:t>
        <w:br/>
        <w:t>самостоятельной работе в области педагогики, психологии, методики</w:t>
        <w:br/>
        <w:t>профессионального обучения, знакомятся с передовой техникой и технологией, с</w:t>
        <w:br/>
        <w:t>современными методами научного исследования и методикой научного эксперимента.</w:t>
        <w:br/>
        <w:t>На основе длительного наблюдения установлено, что студенты, выполняюшие на</w:t>
        <w:br/>
        <w:t>высоком уровне курсовые и дипломные работы, являются, как правило, творческими</w:t>
      </w:r>
    </w:p>
    <w:p>
      <w:r>
        <w:t>учителями.</w:t>
        <w:br/>
        <w:t>Таким образом, качество подготовки специалиста в процессе обучения в вузе</w:t>
        <w:br/>
        <w:t>сушественно повышается, когда знания и виды деятельности формируются в</w:t>
        <w:br/>
        <w:t>самостоятельной деятельности, адекватной типовым профессиональным задачам</w:t>
        <w:br/>
        <w:t>специалиста.</w:t>
        <w:br/>
        <w:t>ЛИТЕРАТУРА</w:t>
        <w:br/>
        <w:t>1. Анисов М.И.Профессионально-педагогическая подготовка студентов. М.,1974.</w:t>
        <w:br/>
        <w:t>2. Беляева Л.М. Проблемы подготовки и педагогического отбора</w:t>
        <w:br/>
        <w:t>старшеклассников кпродолжению учебы в высшей школе. Авторефератканд. диссертации,</w:t>
        <w:br/>
        <w:t>1974.</w:t>
        <w:br/>
        <w:t>3. Пути совершенствования. системы профессионально-педагогической</w:t>
        <w:br/>
        <w:t>направленности. Саратов, СГПИ, 1977, вып.5</w:t>
        <w:br/>
        <w:t>4. Оралбекова Т.Ш., Дурманбаев А.А. Целевая подготовка будуших учителей как</w:t>
        <w:br/>
        <w:t>фактор ориентации/Сб. материалов межвузовского семинара-совешания «Проблемы</w:t>
        <w:br/>
        <w:t>подготовки специалистов по профориентации в педвузе». -Курск, 1992.</w:t>
        <w:br/>
        <w:t>5. Сорокин Н.А. Дипломные работы в педагогических вузах - М.,</w:t>
        <w:br/>
        <w:t>Просвешение, 1984.</w:t>
        <w:br/>
        <w:t>6. БеляеваН.А. Интерес к профессии учителя «Советская педагогика», 1989, Хе7</w:t>
        <w:br/>
        <w:t>7. Львов Л.М.О дальнейшем улучшения профессиональной подготовки студентов</w:t>
        <w:br/>
        <w:t>в высших педагогических учебных заведениях. «Советская педагогика», 1979, Хә10</w:t>
        <w:br/>
        <w:t>ВЕСТНИК ЖГУ им. И. Жансугурова Хә</w:t>
        <w:br/>
        <w:t>жизнью, всеми окружаюшими обстоятельствами, и роль субьекгивного фактора,</w:t>
        <w:br/>
        <w:t>целенаправленной деятельности здесь хоть и важна, но не является ведушей, а тем более</w:t>
        <w:br/>
        <w:t>единственно необходимойи достаточной,и на роль воспитателя годигся далеко не каждый.</w:t>
        <w:br/>
        <w:t>В обшественном масштабе таким воспитателем может стать какой-либо выдаюшийся</w:t>
        <w:br/>
        <w:t>человек, который "раскроет" людям глаза наистинноеположение дел в областизашиты прав</w:t>
        <w:br/>
        <w:t>человека, противостоянии государственному произволу.</w:t>
        <w:br/>
        <w:t>В правовом воспитании подрастаюшего поколения среднеспециальные</w:t>
        <w:br/>
        <w:t>образовательные учреждениязанимают важное место. Это определяется рядом факторов.</w:t>
        <w:br/>
        <w:t>Во-первых, они обладают высокопрофессиональными кадрами, имеюшими</w:t>
        <w:br/>
        <w:t>соответствуюшее высшее юридическое образование. Во-вторых, колледжи обладают более</w:t>
        <w:br/>
        <w:t>богатой научно-методической базой правового воспитания. В-третьих, у них имеются</w:t>
        <w:br/>
        <w:t>разнообразные формы и методы правового воспитания. В условиях современного этапа</w:t>
        <w:br/>
        <w:t>развития обшества роль колледжей в правовом воспитании молодого поколения</w:t>
        <w:br/>
        <w:t>многократно возросла. Бурные темпы обшественного развития, информационных</w:t>
        <w:br/>
        <w:t>технологий, широкие и многосторонние задачи строительства гражданского обшества</w:t>
        <w:br/>
        <w:t>требуют от выпускников колледжей высокого правового сознания и социально-правовой</w:t>
        <w:br/>
        <w:t>активности, умения житьв условиях гуманного демократического правового государства,</w:t>
        <w:br/>
        <w:t>способности давать принципиальную оценку происходяшим событиям и активно влиять на</w:t>
        <w:br/>
        <w:t>процессы, происходяшие в правовой сфере жизни обшества. Стержнем правового</w:t>
        <w:br/>
        <w:t>воспитания и обучения в колледжах является изучение основ права. Оно дает учацимся</w:t>
        <w:br/>
        <w:t>основы знаний о происхожденин государства и права, их роли в развитии государства и</w:t>
        <w:br/>
        <w:t>права, ихролив развитии обшества, Конституции, об основных отраслях законодательства</w:t>
        <w:br/>
        <w:t>страны, принципах законности, задачах по ее укреплению. Углубленно развивать</w:t>
        <w:br/>
        <w:t>государственно-правовые знания учацихся позволяют и уроки географии, биологии, химии,</w:t>
        <w:br/>
        <w:t>начальной военной подготовки, на которыхв той илиинойстепенизатрагиваются вопросы</w:t>
        <w:br/>
        <w:t>права. В частности, знания по географии, биологии, химии дают представление о природных</w:t>
        <w:br/>
        <w:t>территориальных комплексах и перспективах их изменения, об экологическом состоянии</w:t>
        <w:br/>
        <w:t>окружаюшей среды, позволяют в сочетанин с правовым воспитанием формировать навыки</w:t>
        <w:br/>
        <w:t>правильного поведения по отношению кприроде. В настояшее время среди молодых людей</w:t>
      </w:r>
    </w:p>
    <w:p>
      <w:r>
        <w:t>получили широкое распространение такие негативные явления, как правовой нигилизм,</w:t>
        <w:br/>
        <w:t>правовой инфантилизм, иправовойцинизм. В большой советскойэнциклопедии дано такое</w:t>
        <w:br/>
        <w:t>определение: «Основная причина правового нигилизма - есть знание людей о том, что</w:t>
        <w:br/>
        <w:t>законы не исполняютгся, когда человекузнавт о правонарушении, за которымне последовало</w:t>
        <w:br/>
        <w:t>наказание,его верав силузакона падает и можетупасть до такогоуровня, что он вообше не</w:t>
        <w:br/>
        <w:t>будет учитывать законв своихдействиях, дойдя докрайности -- правового нигилизма.» |41.</w:t>
        <w:br/>
        <w:t>Преодоление правового нигилизма весьма сложный и длительный процесс. А.Н.Зрячкин</w:t>
        <w:br/>
        <w:t>считает, чго: «Основные пути преодоления правового нигилизма: повышение уровня обтцей</w:t>
        <w:br/>
        <w:t>и правовой культуры; их правосознания, предупреждение правонарушений, в первую</w:t>
        <w:br/>
        <w:t>очередь преступности; совершенствование законодательства; массовов правовое</w:t>
        <w:br/>
        <w:t>просвешение; правовое воспитание; укрепление законности, правопорядка, государственной</w:t>
        <w:br/>
        <w:t>дисциплины; уважительное отношение кличности человека, обеспечение его прав и свобод;</w:t>
        <w:br/>
        <w:t>подготовка высококвалифицированных кадров юристов; правовая реформа и другое» (51.</w:t>
        <w:br/>
        <w:t>Правовой инфантилизм - это наиболее мягкая форма искажения правосознания,</w:t>
        <w:br/>
        <w:t>заключаюшаяся в расплывчатости, неинформированности, пробельности в правовых</w:t>
        <w:br/>
        <w:t>знаниях. Есть и другие определения данного явления: правовой инфантилизм-- низкий</w:t>
        <w:br/>
        <w:t>уровень правового сознания, чувства ответственности относительно поведения в рамках</w:t>
        <w:br/>
        <w:t>права, несформированность, недостаточность правовых знаний и установок, но высокого</w:t>
        <w:br/>
        <w:t>уровня желания получить результат (без осознанности последствий, с вероятной</w:t>
        <w:br/>
        <w:t>осознанностью отрицательного поведения) |6І. А.В.Левентюк правовой цинизм</w:t>
        <w:br/>
        <w:t>формулирует так: «Правовой (юридический) цинизм мы представляем как деструктивнов,</w:t>
        <w:br/>
        <w:t>Дерзко-беззастенчивое, лишенное чувства стыда, с явно выраженной нелюбовью</w:t>
        <w:br/>
        <w:t>37</w:t>
        <w:br/>
        <w:t>ВЕСТНИК ЖГУ им. И. Жансугурова Хә</w:t>
        <w:br/>
        <w:t>ҡультуру.|21. «Правовое воспитание можно определить, как систему мер, направленных на</w:t>
        <w:br/>
        <w:t>формирование правовых идей, норм, принципов, представляюших ценности мировой и</w:t>
        <w:br/>
        <w:t>национальной правовой культуры» |3| Каждое из этих определений несет в себе</w:t>
        <w:br/>
        <w:t>субьективноевидение автора, но все они обьединены обшим пониманием необходимости</w:t>
        <w:br/>
        <w:t>формирования в человеке иден права, воспитания уважения к закону, порядку. Правовое</w:t>
        <w:br/>
        <w:t>воспитание призвано формировать личность, которая добровольно и сознательно строит</w:t>
        <w:br/>
        <w:t>свою жизнедеятельность в соответствии с правом. Правовое воспитание имеет целью</w:t>
        <w:br/>
        <w:t>перевести политико-правовые установки и требования обшества в личные убеждения</w:t>
        <w:br/>
        <w:t>траждан и нормы их поведения. Правовое воспигание осушествляется через определенную</w:t>
        <w:br/>
        <w:t>систему, формы и с помошью определенных средств и методов. К таковым относягся:</w:t>
        <w:br/>
        <w:t>правовое обучение, правовая пропаганда, организованная и контролируемая социально-</w:t>
        <w:br/>
        <w:t>правовая практика населения.</w:t>
        <w:br/>
        <w:t>Вместе стем, правовое воспитание - это не только обогашение знаний учашихся о</w:t>
        <w:br/>
        <w:t>праве, законе, правовой деятельности, но и целенаправленное воздействие на сознание с</w:t>
        <w:br/>
        <w:t>целью формированияу человека опыта поведения в соответствии с действуюшей правовой</w:t>
        <w:br/>
        <w:t>нормой. Важная составная часть правового воспитания - формирование уважительного</w:t>
        <w:br/>
        <w:t>отношения к праву, закону, понимания их ценности и необходимости безусловного</w:t>
        <w:br/>
        <w:t>выполнения правовой нормы. Эта сторона правового воспитания важна тем, что задача</w:t>
        <w:br/>
        <w:t>построения правового государства требует, чтобы уважительное отношение кправу стало</w:t>
        <w:br/>
        <w:t>личной ценностной установкой человека. Правовая культура обшества зависит, прежде</w:t>
        <w:br/>
        <w:t>всего от уровня развития правового сознания населения, то есть от того, насколько глубоко</w:t>
        <w:br/>
        <w:t>освоены им такие правовые феномены, как ценность прав и свобод человека, ценность</w:t>
        <w:br/>
        <w:t>правовой процедуры при решении споров, поиска компромиссов и 7. Д., насколько</w:t>
        <w:br/>
        <w:t>информировано в правовом отношении население, его социальные, возрастные,</w:t>
        <w:br/>
        <w:t>профессиональные и иные группы, каково эмоциональное отношение населения к закону,</w:t>
        <w:br/>
        <w:t>суду, различным правоохранительным органам, юридическим средствам и процедурам,</w:t>
        <w:br/>
        <w:t>ҡақова установка граждан на соблюдение (несоблюдение) правовых предписаний и т. д.</w:t>
        <w:br/>
        <w:t>Эффекгивность правового воспитания зависит от многих факторов обьективного и</w:t>
        <w:br/>
        <w:t>субьективного характера. Правовое воспитание человека, в том числе и молодого,</w:t>
        <w:br/>
        <w:t>происходит, во-первых, под влиянием материальных условий жизни обшества, и</w:t>
        <w:br/>
        <w:t>сушествуюцих обшественных отношений, и бытовыхусловий, и естественной среды, и,</w:t>
        <w:br/>
        <w:t>наконец, наследственности, то есть факторов, не зависяших от воли людей, а во-вторых-</w:t>
        <w:br/>
        <w:t>сознательной деятельности человека, выражаюшейся в воспитательном воздействии семьи,</w:t>
      </w:r>
    </w:p>
    <w:p>
      <w:r>
        <w:t>Детского сада, школы, колледжа, вуза, обшественных обьединений, органов управления,</w:t>
        <w:br/>
        <w:t>СМИ, литературы, искусства, кино, культурно-просветительных учреждений и т.д.</w:t>
        <w:br/>
        <w:t>Понятие "правовая культура" всегда предполагает оценку "качества" правовой</w:t>
        <w:br/>
        <w:t>жизни того или иного обшества и сравнение его с наиболее развитыми правовыми</w:t>
        <w:br/>
        <w:t>образцами, идеалами и ценностями. Высокий уровень правовой культуры является</w:t>
        <w:br/>
        <w:t>показателем правового прогресса. Обобшенно правовую культуру можно определить как</w:t>
        <w:br/>
        <w:t>совокупность всех ценностей, накопленных человеком в правовой сфере, однако, правовая</w:t>
        <w:br/>
        <w:t>культура - это во многом сравнительнаяхарактеристика, которая отражает уровеньосвоения</w:t>
        <w:br/>
        <w:t>и использования правовых ценностей человеком. Правовая культура обшества - это</w:t>
        <w:br/>
        <w:t>характеристика обшцества, показываюшая уровень развития основных элементов правовой</w:t>
        <w:br/>
        <w:t>системы, т.е. уровень развития законодательства, юридической практики и обшественного</w:t>
        <w:br/>
        <w:t>правосознания. При анализе правовой культуры обшества основной акцент смешен на</w:t>
        <w:br/>
        <w:t>изучение уровня развития правовых феноменов в целом, на описание и обьяснение</w:t>
        <w:br/>
        <w:t>правовых ценностей, идеалов и досгтижений в правовой сфере, отражаюших обьем прав и</w:t>
        <w:br/>
        <w:t>свобод человека и степень его зацишенности в данном обшестве. Понятие "правовая</w:t>
        <w:br/>
        <w:t>культура" всегда предполагает оценку "качества" правовой жизнитого или иного обшестваи</w:t>
        <w:br/>
        <w:t>сравнение его с наиболее развитыми правовыми образцами, идеалами и ценностями.</w:t>
        <w:br/>
        <w:t>Правовая культура включает в себя:</w:t>
        <w:br/>
        <w:t>35</w:t>
        <w:br/>
        <w:t>ВЕСТНИК ЖГУ им. И. Жансугурова Хә</w:t>
        <w:br/>
        <w:t>технологией, с современными методами научного исследования и методикой научного</w:t>
        <w:br/>
        <w:t>эксперимента (61.</w:t>
        <w:br/>
        <w:t>В идеале курсовая работа должна выполняться как развиваюшаяся система,</w:t>
        <w:br/>
        <w:t>когда с каждым годом тема может расширяться или усложняться от простого</w:t>
        <w:br/>
        <w:t>«добывания» информации к творческому ее осмыслению и научному применению на</w:t>
        <w:br/>
        <w:t>старших курсах.</w:t>
        <w:br/>
        <w:t>Целью таких курсовых работ является углубление и систематизация знаний</w:t>
        <w:br/>
        <w:t>теории, методов и форм изучения учашихся в целях профориентации, методов и форм</w:t>
        <w:br/>
        <w:t>профориентационной работы в средней школе, обобшений и усвоении опыта работы</w:t>
        <w:br/>
        <w:t>лучших учителей по профессиональной ориентации школьников, приобретение</w:t>
        <w:br/>
        <w:t>навыков пользования педагогической, методической и научно-технической</w:t>
        <w:br/>
        <w:t>литературой и умения самостоятельно решать учебно-методические вопросы.</w:t>
        <w:br/>
        <w:t>При разработке тем курсовых работ очень важно, чтобы они были связаны с</w:t>
        <w:br/>
        <w:t>научными интересами преподавателя.</w:t>
        <w:br/>
        <w:t>О результативности курсовых работ по формированию готовности будуших</w:t>
        <w:br/>
        <w:t>учителей технологии позволяют судить результаты экспериментального исследования.</w:t>
        <w:br/>
        <w:t>Перед выдачей задания па выполнение курсовых работ по вопросам</w:t>
        <w:br/>
        <w:t>профессиональной ориентации учашихся нами был проведен опрос студентов и</w:t>
        <w:br/>
        <w:t>предложено их выполнять практическое задание с целью выявления уровня</w:t>
        <w:br/>
        <w:t>профориентационных методических знаний и умений, а также их направленности на</w:t>
        <w:br/>
        <w:t>выполнение профориентационной работы в сельской школе. В результате была</w:t>
        <w:br/>
        <w:t>выявлена группа студентов с более низким уровнем профориентационной готовности.</w:t>
        <w:br/>
        <w:t>Студенты этой группы получали задание на выполнение курсовых работ по методике</w:t>
        <w:br/>
        <w:t>преподавания обшетехнических дисциплин и технологии труда с профориентационным</w:t>
        <w:br/>
        <w:t>содержанием.</w:t>
        <w:br/>
        <w:t>В процессе выполнения курсовых работ регулярно проводились консультации</w:t>
        <w:br/>
        <w:t>студентов. Для них были подготовлены методические рекомендации по выполнению</w:t>
        <w:br/>
        <w:t>курсовых работ на профориентационную тематику. Отдельные студенты выступили с</w:t>
        <w:br/>
        <w:t>қраткими научно-методическими сообшениями на занятиях.</w:t>
        <w:br/>
        <w:t>Обучение в высшей школе требует продуманной организации и выполнения</w:t>
      </w:r>
    </w:p>
    <w:p>
      <w:r>
        <w:t>самостоягельной работы студентов, обеспечиваюшей успешное овладение не только</w:t>
        <w:br/>
        <w:t>программным материалом, но и навыками исследования, творческой деятельности. В</w:t>
        <w:br/>
        <w:t>свете этого положения важное значение имеет такой вид самостоятельной деятельности</w:t>
        <w:br/>
        <w:t>студентов, как выполнение дипломных работ.</w:t>
        <w:br/>
        <w:t>Наблюдения приводят к выводу, что студенты-заочники (особенно окончившие</w:t>
        <w:br/>
        <w:t>средние специальные учебные заведения) удачно предлагают актуальные работы в</w:t>
        <w:br/>
        <w:t>соответствии с современными требованиями обшества. Опыт убеждает в болыпой</w:t>
        <w:br/>
        <w:t>эффекгивности предварительной зашиты дипломной работы, в ходе которой</w:t>
        <w:br/>
        <w:t>происходит поиск оптимального варианта оформления работы.</w:t>
        <w:br/>
        <w:t>Обязательные требования к выполненным дипломным работам: акгуальность,</w:t>
        <w:br/>
        <w:t>практическая значимость.</w:t>
        <w:br/>
        <w:t>В докладе обсуждаются результаты выполнения и зашиты дипломных работ в</w:t>
        <w:br/>
        <w:t>основном методического харакгера. Отмечаются некоторые трудности, которые</w:t>
        <w:br/>
        <w:t>встречаются при выполнении дипломных работ и возможные пути их преодоления.</w:t>
        <w:br/>
        <w:t>Рассмотренная методика подготовки, выполнения и зашиты дипломной работы</w:t>
        <w:br/>
        <w:t>требует значительной кропотливой повседневной работы преподавателей, учебно-</w:t>
        <w:br/>
        <w:t>вспомогательного персонала, выпускаюших кафедр факультета. Выполнение</w:t>
        <w:br/>
        <w:t>дипломных работ - эффекгивное средство совершенствования подготовки будуших</w:t>
        <w:br/>
        <w:t>учителей технологии, так как работа студента над дипломной темой связана с</w:t>
        <w:br/>
        <w:t>углубленным изучением теории. При этом дипломник приводит в определенную</w:t>
        <w:br/>
        <w:t>систему ранее приобретенные знания и имеет возможность пополнить их в процессе</w:t>
        <w:br/>
        <w:t>ре)</w:t>
        <w:br/>
        <w:t>ВЕСТНИК ЖГУ им. И. Жансугурова Хә</w:t>
        <w:br/>
        <w:t>(ненавистью) к людям, полное отрицание права, криминально-откровенное попирание</w:t>
        <w:br/>
        <w:t>человеческой правовой культуры и обшепринятых правил, внугренних духовных качеств,</w:t>
        <w:br/>
        <w:t>ҡоторыми руководствуется человек, попирание прав и свобод граждан» |7). Поэтому,</w:t>
        <w:br/>
        <w:t>проводя правовоспитательную работу, следует учитывать отношение воспитуемых к праву,</w:t>
        <w:br/>
        <w:t>уровень знания ими норм права, их готовность действовать в соответствии с правом.</w:t>
        <w:br/>
        <w:t>Формированиеправовой культуры человека зависит не только от его знаний и опыта, но и</w:t>
        <w:br/>
        <w:t>от индивидуальных психологических качеств, которые нельзя не учитывать. Для нашей</w:t>
        <w:br/>
        <w:t>многонациональной, многоконфессиональной страны, проблема формирования</w:t>
        <w:br/>
        <w:t>толерантного правосознания молодежи чрезвычайно акгуальна.</w:t>
        <w:br/>
        <w:t>Толерантность, как свойство правосознания, предполагает терпимость к образу жизни</w:t>
        <w:br/>
        <w:t>людей, семей, социальных групп, народностей, представителей других конфессий, к их</w:t>
        <w:br/>
        <w:t>поведению в правовой сфере, правовым чувствам, а равно правовым идеям, позициям,</w:t>
        <w:br/>
        <w:t>мнениям, к верованиям, способам действия и чувствам, отличным от собственных. Это</w:t>
        <w:br/>
        <w:t>одновременно признание правовых идеалов и ценностей других людей, их верований,</w:t>
        <w:br/>
        <w:t>конкретное отношение к способам удовлетворения ими своих потребностей Ии В этой связи</w:t>
        <w:br/>
        <w:t>уважительное отношение к нормам и традициям, закрепляюшим инварианты правового</w:t>
        <w:br/>
        <w:t>образа людей. Философия толерантностипризнаӛт принцип равенства между людьми вне</w:t>
        <w:br/>
        <w:t>зависимости от социального, религиозного, национального происхождения. Толерантность</w:t>
        <w:br/>
        <w:t>проявляется в разных сферах правовой жизни обшества. В частности, религиозная</w:t>
        <w:br/>
        <w:t>толерантность допускает свободу совести, напротив, нетерпимость влечӛт подавление</w:t>
        <w:br/>
        <w:t>религиозных меньшинств, факты неправового отношения и поведения кпредставителям тех</w:t>
        <w:br/>
        <w:t>или иных религиозных конфессий.</w:t>
        <w:br/>
        <w:t>Правовое воспитание призвано формировать личность, которая добровольно и</w:t>
        <w:br/>
        <w:t>сознательно строит свою жизнедеятельность в соответствии с правом. Правовоевоспитание</w:t>
        <w:br/>
        <w:t>имеет целью перевести политико-правовые установки и требования обшества в личные</w:t>
        <w:br/>
        <w:t>Убеждения граждан и нормы их поведения, оно осушествляется через определӛнную</w:t>
        <w:br/>
        <w:t>систему, формы, с помошью определенных средств и методов.</w:t>
        <w:br/>
        <w:t>Правовое воспитание - процесс многоступенчатый. На первой ступени молодые</w:t>
      </w:r>
    </w:p>
    <w:p>
      <w:r>
        <w:t>людиусваивают правовое поведение в семье, образовагельном учреждении, в обшестве. На</w:t>
        <w:br/>
        <w:t>второй они усваивают правовые знания, получают представления о правовой</w:t>
        <w:br/>
        <w:t>Действигельности. На третьей ступениунихвырабатываются умения, навыкидействовать в</w:t>
        <w:br/>
        <w:t>соответствии с полученными знаниями. Далее идет формирование волевой готовности</w:t>
        <w:br/>
        <w:t>Действовать в соответствии с навыками, убеждениями. Разумеется, резкой грани между</w:t>
        <w:br/>
        <w:t>этими ступенями нет. Не у всех они одинаково развиваются и протекают. Правовому</w:t>
        <w:br/>
        <w:t>воспитанию присуши - постоянное возврашение к пройденному с последовательным</w:t>
        <w:br/>
        <w:t>расширением и углублениемзнаний, убеждений, волевойготовности. Правовое воспитание</w:t>
        <w:br/>
        <w:t>неразрывно связано и реализуется через правовое образование - непосредственное</w:t>
        <w:br/>
        <w:t>получениезнаний. Правовое обучение - это «способ внешнего выражения и организации</w:t>
        <w:br/>
        <w:t>передачитеорегического правового материала обьекту воспитания» |81. Целью правового</w:t>
        <w:br/>
        <w:t>обучения является формирование теоретической основы правового сознания и правовой</w:t>
        <w:br/>
        <w:t>культуры, обеспечения необходимого уровня систематизации знаний о праве, развитии</w:t>
        <w:br/>
        <w:t>правовых интересов, чувств, правового мышления, формирование научного правового</w:t>
        <w:br/>
        <w:t>мировоззрения. Механизм правового воспитания личности в духовном внугреннем срезе,</w:t>
        <w:br/>
        <w:t>может быть представлен в виде таких стадий:</w:t>
        <w:br/>
        <w:t>1) накопление правовыхзнаний, правовой информации;</w:t>
        <w:br/>
        <w:t>2) преврашение накопленнойинформациив правовые убеждения, привычки правомерного</w:t>
        <w:br/>
        <w:t>поведения;</w:t>
        <w:br/>
        <w:t>3) готовность действовать, руководствуясь этими правовыми убеждениями, т.е. поступать</w:t>
        <w:br/>
        <w:t>правомерно, в соответствии с законом. Результатом действия механизма правового</w:t>
        <w:br/>
        <w:t>воспитания является уровень правовой воспитанности личности, ее правовая культура.</w:t>
        <w:br/>
        <w:t>Средствамиправового обучения и воспитания являются: печать, основанная на принципах</w:t>
        <w:br/>
        <w:t>38</w:t>
        <w:br/>
        <w:t>ВЕСТНИК ЖГУ им. ИИ. Жансугурова Хе 2-3/2012</w:t>
        <w:br/>
        <w:t>ИСТОРИЯ, ЭТНОЛОГИЯ, АРХЕОЛОГИЯ</w:t>
        <w:br/>
        <w:t>ВЕСТНИК ЖГУ им. И. Жансугурова Хә</w:t>
        <w:br/>
        <w:t>работы. Уже на начальном этапе вхождения в профессию многие специальности</w:t>
        <w:br/>
        <w:t>требует от выпускников вузов умения работать самостоятельно, умения и желания</w:t>
        <w:br/>
        <w:t>постоянно совершенствоваться, творчески решать поставленные задачи. Повышение</w:t>
        <w:br/>
        <w:t>уровня профессионализма невозможно без наличия навыков и умений в области</w:t>
        <w:br/>
        <w:t>самообразования, приобретвнных в период обучения в вузе. Поэтому неотьемлемой</w:t>
        <w:br/>
        <w:t>составляюшей образовательного процесса в вузе должно стать развитие у студентов</w:t>
        <w:br/>
        <w:t>способности к самостоятельной работе. Эта способность может являться одним из</w:t>
        <w:br/>
        <w:t>базовых критериев оценки качества образования.</w:t>
        <w:br/>
        <w:t>ЛИТЕРАТУРА</w:t>
        <w:br/>
        <w:t>1. Маркова А.К. Психология профессионализма. - М., 1996.</w:t>
        <w:br/>
        <w:t>2. Исаева Н.А. Профессиональные интересы и представления студентов как</w:t>
        <w:br/>
        <w:t>компонентов педагогической деятельности. // Формирование компонентов</w:t>
        <w:br/>
        <w:t>педагогической деягельности будушего учителя в курсах педагогики и психологии: Сб.</w:t>
        <w:br/>
        <w:t>науч. тр.-Тула, 1988.-254 с.</w:t>
        <w:br/>
        <w:t>3. Обносов В.Н. Динамика профессиональных представлений учашихся ПТУ</w:t>
        <w:br/>
        <w:t>при разных способах введения в профессию // Вопросы психологин. - 1986. - Хәб.- С.</w:t>
        <w:br/>
        <w:t>15-19.</w:t>
      </w:r>
    </w:p>
    <w:p>
      <w:r>
        <w:t>4. Зеер Э.Ф. Психология профессий: Учебное пособие. - Екатеринбург: Изд-во</w:t>
        <w:br/>
        <w:t>“УУральского гос.проф.-пед.ун-та, 1997. - 264 с.</w:t>
        <w:br/>
        <w:t>5. Овсянникова В.В. Динамика «образа своей профессии» в зависимости от</w:t>
        <w:br/>
        <w:t>степени приобшения к ней // Вопросы психологии. -1981.-Хе5.-С.24-29.</w:t>
        <w:br/>
        <w:t>57</w:t>
        <w:br/>
        <w:t>ВЕСТНИК ЖГУ им. И. Жансугурова Хә</w:t>
        <w:br/>
        <w:t>В качестве ведуших факторов, детерминируюшцих профессиональное становление</w:t>
        <w:br/>
        <w:t>личности, Э.Ф.Зеер выделмет социальную ситуацию развития и уровень реализации ведушей</w:t>
        <w:br/>
        <w:t>деятельности. Эти факторы он использует в качестве оснований для выделения стадий</w:t>
        <w:br/>
        <w:t>профессионального становления личности: оптации, профессиональной подготовки,</w:t>
        <w:br/>
        <w:t>профессиональной адаптации, первичной и вторичной профессионализацин,</w:t>
        <w:br/>
        <w:t>профессионального мастерства |4).</w:t>
        <w:br/>
        <w:t>Потребность в непрерывном совершенствовании системы подготовки</w:t>
        <w:br/>
        <w:t>ҡвалифицированных кадров, неполная реализованность своего потенциала персоналом с</w:t>
        <w:br/>
        <w:t>болышим стажем работы в различных профессиональных сферах со всей остротой ставят</w:t>
        <w:br/>
        <w:t>вопросыцелостного становления личностив профессии, установления норм, в которых оно</w:t>
        <w:br/>
        <w:t>происходиг. Без решенияэтихзадач невозможно качественное обучение и прогнозирование</w:t>
        <w:br/>
        <w:t>последуюшей успешности профессиональной деятельности.</w:t>
        <w:br/>
        <w:t>В исследованиях В.В.Овсянниковой |5| была описана динамика изменения</w:t>
        <w:br/>
        <w:t>представлений о своей профессии на разных этапах профессионального становления от</w:t>
        <w:br/>
        <w:t>новичкадо профессионала. Автор делает вывод о том, чтопредставления формируюшегося</w:t>
        <w:br/>
        <w:t>профессионалао его профессии претерпевают сушественные изменения по мере реального</w:t>
        <w:br/>
        <w:t>приобшения к ней. Основные тенденции в динамике представлений таковы:</w:t>
        <w:br/>
        <w:t>- от осознания обшечеловеческого смысла деягельности кподчеркиванию основных</w:t>
        <w:br/>
        <w:t>операционально-технических ев сторон;</w:t>
        <w:br/>
        <w:t>- от романтически-приподнятого осмысления профессии -- к концентрации на</w:t>
        <w:br/>
        <w:t>узкотехнологической ее стороне;</w:t>
        <w:br/>
        <w:t>- От неточных, несушественных представлений -- к все более точным и</w:t>
        <w:br/>
        <w:t>обобшенным.</w:t>
        <w:br/>
        <w:t>Таблица 1 - Этапы профессионального становления</w:t>
        <w:br/>
        <w:t>Качество</w:t>
        <w:br/>
        <w:t>выполняемой работы)</w:t>
        <w:br/>
        <w:t>Профессиональное</w:t>
        <w:br/>
        <w:t>мастерство</w:t>
        <w:br/>
        <w:t>творчество</w:t>
        <w:br/>
        <w:t>Профессиональное</w:t>
        <w:br/>
        <w:t>умение</w:t>
        <w:br/>
        <w:t>Профессиональная</w:t>
        <w:br/>
        <w:t>обучаемость</w:t>
        <w:br/>
        <w:t>Выбор профессии</w:t>
        <w:br/>
        <w:t>Ранняя юность взрослость зрелость Время</w:t>
        <w:br/>
        <w:t>юность</w:t>
      </w:r>
    </w:p>
    <w:p>
      <w:r>
        <w:t>Развитие профессионала - процесс обретения им новых возможностей</w:t>
        <w:br/>
        <w:t>профессиональной | деятельности. | Источники/| профессионального развития</w:t>
        <w:br/>
        <w:t>многочисленны. Один из главных - внешняя среда: образовательная среда и</w:t>
        <w:br/>
        <w:t>преподносимые знания. Но, при этом нужно признать, что никакие усилия педагогов не</w:t>
        <w:br/>
        <w:t>приведут к профессиональному росту, если студент сам не акгивен, не хочет осваивать</w:t>
        <w:br/>
        <w:t>материал, не стремится к саморазвитию и не является субьектом учебной деятельности,</w:t>
        <w:br/>
        <w:t>если он - обьект педагогических воздействий. Истинное развитие личности - это</w:t>
        <w:br/>
        <w:t>54</w:t>
        <w:br/>
        <w:t>ВЕСТНИК ЖГУ им. ИИ. Жансугурова Хе 2-3/2012</w:t>
        <w:br/>
        <w:t>очередь меняет авторитет школьника в классе. Вопрос авторитета, самоутверждения</w:t>
        <w:br/>
        <w:t>особенно большую роль играет в старшем школьномвозрасте. Учитель должен поддержать</w:t>
        <w:br/>
        <w:t>и направить развиваюшийся интерес не только на свой предмет, но и на другие области</w:t>
        <w:br/>
        <w:t>познания. Под влиянием этого интереса будет развиваться самопознание. Главная</w:t>
        <w:br/>
        <w:t>развиваюшая функция труда - это переход от самооценки к самопознанию. Кроме этого в</w:t>
        <w:br/>
        <w:t>процессе труда развиваются способности, умения и навыки. В трудовой деятельности</w:t>
        <w:br/>
        <w:t>формируются новые виды мышления. В следствии коллективности труда школьник</w:t>
        <w:br/>
        <w:t>получает навыки работы, обшения, сотрудничества, что улучшает адаптацию ребенка в</w:t>
        <w:br/>
        <w:t>обшестве.</w:t>
        <w:br/>
        <w:t>Труд является равнозначным предметом программы обучения. Это связано как с</w:t>
        <w:br/>
        <w:t>обшей социально-экономической ситуацией, так и с обшим развитием. В связи с этим</w:t>
        <w:br/>
        <w:t>трудовое обучение требует коренной перестройки. Труд должен взять на себя более</w:t>
        <w:br/>
        <w:t>широкую функцию, чем подготовка детей к работе на производстве, но не исктючая ее. В</w:t>
        <w:br/>
        <w:t>этом видим будушее трудового обучения.</w:t>
        <w:br/>
        <w:t>ЛИТЕРАТУРА</w:t>
        <w:br/>
        <w:t>1. Смагулов Е.Ж. Дидактические основы формирования математического мышления</w:t>
        <w:br/>
        <w:t>учацихся в системе непрерывного математического образования: автореф. ... докт. пед.</w:t>
        <w:br/>
        <w:t>наук. - Алматы, 2009. -45с.</w:t>
        <w:br/>
        <w:t>2, Чебышева В.В. психология трудового обучения. - М.: Высшая школа,1989. -239 стр.</w:t>
        <w:br/>
        <w:t>3. Нургалиева Г.К. Сравнительная педагогика, Алматы: 1999. -176 стр.</w:t>
        <w:br/>
        <w:t>УДҚК 159.922:378.015.3</w:t>
        <w:br/>
        <w:t>В.В. Шарова</w:t>
        <w:br/>
        <w:t>Жетысуский государственный университет имени И. Жансугурова, г. Талдыкорган</w:t>
        <w:br/>
        <w:t>зекіоғ атФтай.ти</w:t>
        <w:br/>
        <w:t>ПСИХОЛОГИЧЕСКОЕ СОПРОВОЖДЕНИЕ ПРОФЕССИОНАЛЬНОГО</w:t>
        <w:br/>
        <w:t>СТАНОВЛЕНИЯ ПЕДАГОГОВ-ПСИХОЛОГОВ В ПРОЦЕССЕ ОБУЧЕНИЯ В ВУЗЕ</w:t>
        <w:br/>
        <w:t>Бұл мақаладастуденгтің тұлғалық дамуы мен оның болашақ кәсіби эрекетке дайындығы</w:t>
        <w:br/>
        <w:t>қарастырылады.</w:t>
        <w:br/>
        <w:t>В данной статье рассматриваются вопросы личностного развигия студенга и формирования</w:t>
        <w:br/>
        <w:t>его гоговностик будушей профессиональной деятельности.</w:t>
        <w:br/>
        <w:t>Тін агбіс!е “івсіөзев (һе вйкіепі5 регвола! деуеЮюртелі аткі Гогтпабоп оҒ й геафілез5 Гог Гійше</w:t>
        <w:br/>
        <w:t>ргогеввіюла! асбіуйу.</w:t>
        <w:br/>
        <w:t>Ключевые слова: психологическое сопровождение, личностное развитие,</w:t>
        <w:br/>
        <w:t>профессиональное становление, профессиональная компетентность, психологическая</w:t>
        <w:br/>
        <w:t>культура.</w:t>
        <w:br/>
        <w:t>В современном обшестве возрастает роль психологического сопровождения</w:t>
      </w:r>
    </w:p>
    <w:p>
      <w:r>
        <w:t>профессионального развития и деятельности человека. Несомненна связь эффективности</w:t>
        <w:br/>
        <w:t>профессиональной деягельности и системы индивидуальных качеств ее субьектов, но</w:t>
        <w:br/>
        <w:t>успешность коллекгивного труда во многом зависит и от уровня профессионализма</w:t>
        <w:br/>
        <w:t>управленческих кадров. Остро встает вопрос о потребности в талантливых грамотных</w:t>
        <w:br/>
        <w:t>специалистах с особым типом профессионального сознания, высокими духовными</w:t>
        <w:br/>
        <w:t>ценностями и устойчивыми нравственными качествами, ориентируюцихся в вопросах</w:t>
        <w:br/>
        <w:t>человекознания.</w:t>
        <w:br/>
        <w:t>52</w:t>
        <w:br/>
        <w:t>ВЕСТНИК ЖГУ им. И. Жансугурова Хә</w:t>
        <w:br/>
        <w:t>УДК 391.687</w:t>
        <w:br/>
        <w:t>Н.К.Байгабатова</w:t>
        <w:br/>
        <w:t>Жетысуский государственный университет им. И. Жансугурова, г.Талдыкорган</w:t>
        <w:br/>
        <w:t>ӛлі1606 Фтай.ғи</w:t>
        <w:br/>
        <w:t>К ВОПРОСУ ОСПЕЦИФИКЕ ТРАДИЦИОННОЙ ОДЕЖДЫ</w:t>
        <w:br/>
        <w:t>КАЗАХОВ ЖЕТЫСУ!</w:t>
        <w:br/>
        <w:t>Мақалада автор көптеген этнографиялық деректерге сүйене отырып Жетісу</w:t>
        <w:br/>
        <w:t>қазақтарының дәстүрлі киім-кешектерінің этноаймақтық ерекшеліктерін анықтайды.</w:t>
        <w:br/>
        <w:t>В данной статье автор на основе большого количества этнографических источников</w:t>
        <w:br/>
        <w:t>выявляет этнорегиональные особенности традиционной одежды казахов Жетысу.</w:t>
        <w:br/>
        <w:t>Іп із рарег (һе ашһог оп (һе Бавіз оҒ а Інгде пшпһег оҒ е(һповтарһіс зошсев теуелів</w:t>
        <w:br/>
        <w:t>ейһтюге біюлг! Геаішев оҒ (һе (ғайЮола! сісіһіпе оҒ Ка?аКһв 7һеіуви.</w:t>
        <w:br/>
        <w:t>Ключевые слова: традиционная одежда, казахи, Жетысу, этнотерри-</w:t>
        <w:br/>
        <w:t>ториальные особенности</w:t>
        <w:br/>
        <w:t>Одежда занимает особое место в материальной культуре народа и отражает его</w:t>
        <w:br/>
        <w:t>многовековую историю. Изменяясь под влиянием новых экономических и</w:t>
        <w:br/>
        <w:t>политических условий жизни, народная одежда все же стойко сохраняла ряд древних</w:t>
        <w:br/>
        <w:t>черт, вплоть до середины ХХ века.</w:t>
        <w:br/>
        <w:t>Традиционная национальная одежда относится к числу наиболее изученных</w:t>
        <w:br/>
        <w:t>областей культуры казахского народа. Как обьект исследования этнографической</w:t>
        <w:br/>
        <w:t>науки она нашла отражение в исследованиях А.Х.Маргулана, Х.А.Аргынбаева,</w:t>
        <w:br/>
        <w:t>У.Джанибекова, А.В.Коновалова, Н.Ж.Шахановой; в многочисленных статьях</w:t>
        <w:br/>
        <w:t>казахстанских этнографов. Особую ценность представлявт совместная работа</w:t>
        <w:br/>
        <w:t>И.В.Захаровой и Р.Д.Ходжаевой "Казахская национальная одежда ХІХ-начала ХХ вв.",</w:t>
        <w:br/>
        <w:t>в которой авторы на основе обобшения разнообразных полевых, архивных и</w:t>
        <w:br/>
        <w:t>литературных источников, музейных коллекций подробно описали комплекс одежды</w:t>
        <w:br/>
        <w:t>казахов |1). Основной задачей этих публикаций являлась типология традиционной</w:t>
        <w:br/>
        <w:t>одежды казахов, выделение локальных вариантов, архаичных форм, ее трансформации</w:t>
        <w:br/>
        <w:t>ит.ІП., то есть ведушим было типологическое и историко-генетическое направление.</w:t>
        <w:br/>
        <w:t>Прежде чем перейти к описанию традиционных элементов комплекса одежды</w:t>
        <w:br/>
        <w:t>казахов Жетысу и анализу их специфической характеристики, необходимо</w:t>
        <w:br/>
        <w:t>остановитьоя на вопросе полифункциональности национальной одежды, уже не раз</w:t>
        <w:br/>
        <w:t>отмеченной этнографами. Помимо прямого практического назначения, веши</w:t>
        <w:br/>
        <w:t>использовались в различных знаковых аспектах, что было жизненно необходимо.</w:t>
        <w:br/>
        <w:t>"Одежда - социальный знак, метка, обозначаюшая место данного индивидиума в</w:t>
        <w:br/>
        <w:t>обшественной системе", - писал С.А.Токарев (2).</w:t>
        <w:br/>
        <w:t>Если первая функция обуславливает приспособление одежды к природно-</w:t>
        <w:br/>
        <w:t>ҡпиматическим условиям и тесную связь с кочевым хозяйством, то вторая - определяет</w:t>
      </w:r>
    </w:p>
    <w:p>
      <w:r>
        <w:t>разнообразие форм в зависимости от пола, возраста, социального положения и</w:t>
        <w:br/>
        <w:t>родоплеменной принадлежности, т.ө. "одежда сочетала в синкретическом единстве</w:t>
        <w:br/>
        <w:t>практическое, эстетическое, обрядовое, магическое значение, а также выполияла</w:t>
        <w:br/>
        <w:t>функции этнодифференцируюшую, этноинтегрируюшую, половозрастных,</w:t>
        <w:br/>
        <w:t>1 Данная статья подготовлена в рамках проекта ГФ МОН РК «Сбор, систематизация и публикация</w:t>
        <w:br/>
        <w:t>традиционного этнографического наследия казахского народа». Научный руководитель проекта - доктор</w:t>
        <w:br/>
        <w:t>исторических наук, профессор А.Т.Толеубаев</w:t>
        <w:br/>
        <w:t>59</w:t>
        <w:br/>
        <w:t>ВЕСТНИК ЖГУ им. И. Жансугурова Хә</w:t>
        <w:br/>
        <w:t>науками и, прежде всего с физикой, психологией и педагогикой (схема 2). Связи с</w:t>
        <w:br/>
        <w:t>этими науками проявляются как в содержании курса элекгротехники, так и в методах,</w:t>
        <w:br/>
        <w:t>средствахи формах обучения. Так, развитие физики привело к тому, что в программу</w:t>
        <w:br/>
        <w:t>курса электротехника и основы электроники были вкпючены физические основы</w:t>
        <w:br/>
        <w:t>полупроводников, элементы специальной теории относительности и др.</w:t>
        <w:br/>
        <w:t>Схема 2</w:t>
        <w:br/>
        <w:t>МЕТОДИКА ПРЕПОДАВАНИЯ ЭЛЕКТРОТЕХНИЧЕСКИХ</w:t>
        <w:br/>
        <w:t>ДИСЦИПЛИН</w:t>
        <w:br/>
        <w:t>ФИЗИКА ПСИХОЛОГИЯ ПЕДАГОГИКА ФИЛОСОФИЯ, ЛОГИКА,</w:t>
        <w:br/>
        <w:t>ТЕХНИЧЕСКИЕ НАУКИ</w:t>
        <w:br/>
        <w:t>Методика преподавания элекгротехнических дисциплин связана также с философией,</w:t>
        <w:br/>
        <w:t>логикой, стехническиминауками. Развитие техники приводит к созданию новых средств</w:t>
        <w:br/>
        <w:t>обучения, что в свою очередь требует разработки методики их использования в учебном</w:t>
        <w:br/>
        <w:t>процессе.</w:t>
        <w:br/>
        <w:t>Методическая подготовка и знание принципов обучения в целом является основой</w:t>
        <w:br/>
        <w:t>эффекгивности осушествления преподаванием учебного процесса.</w:t>
        <w:br/>
        <w:t>В частности, вопрос эффективного индивидуального подхода к обучаемым без</w:t>
        <w:br/>
        <w:t>педагогической подготовки, фактически, невозможно решить. Среди массы обучаемых</w:t>
        <w:br/>
        <w:t>студентов всегда встречаются весьма разные по уровню подготовки, по способностям и в</w:t>
        <w:br/>
        <w:t>целом, по индивидуальным качествам. При одной и той же методике чтения лекции, одни</w:t>
        <w:br/>
        <w:t>усваивают материал хорошо, другиенедостаточно, атретьимогут не понять. Закономерная</w:t>
        <w:br/>
        <w:t>взаимосвязь задач, содержания, форм и методов в педагогическом процессе составляют</w:t>
        <w:br/>
        <w:t>целую логическую цепочку. Умение педагога выбрать наиболее рациональный вариант в</w:t>
        <w:br/>
        <w:t>этой взанмосвязи компонентов учебного процесса является основой достижения конечного</w:t>
        <w:br/>
        <w:t>резульгата.</w:t>
        <w:br/>
        <w:t>Целостный педагогический процесс со своими принципами, представляюшими</w:t>
        <w:br/>
        <w:t>систему исходных, основных требований к обучению, обеспечивает необходимую</w:t>
        <w:br/>
        <w:t>эффекгивность решения развития личности. Сама семантика слова «принцип» (от</w:t>
        <w:br/>
        <w:t>латинского - основа, первоначально) определяется как «руководяшая идея, основное</w:t>
        <w:br/>
        <w:t>правило, первоначальное требование к деятельности и поведению, вытекаюшее из</w:t>
        <w:br/>
        <w:t>установленных наукой закономерностей». Педагогика придает большое значение</w:t>
        <w:br/>
        <w:t>целенаправленной организации деятельности обучаемых. Установлено, что личность может</w:t>
        <w:br/>
        <w:t>развиваться только при условии включения обучаюшегося в активную учебную</w:t>
        <w:br/>
        <w:t>деятельность на основе принципа самостоятельности и сознательности. Последние условия</w:t>
        <w:br/>
        <w:t>особую значимость приобретают в обучении студентов в вузе. Закон суцности обучения</w:t>
        <w:br/>
        <w:t>рассматривает учебные процесс как процесс совместный, взанмосвязанный и</w:t>
        <w:br/>
        <w:t>взанмозависимый от деятельностипедагогов и учашихся. Этот закон обуславливает роль и</w:t>
        <w:br/>
        <w:t>функции педагога.</w:t>
        <w:br/>
        <w:t>Преподаватель вузане только сообшает студентам некоторую учебную информацию и.</w:t>
        <w:br/>
        <w:t>определяет при этом пуги, формы, средстваи методы приобретения знаний. Прежде всего,</w:t>
      </w:r>
    </w:p>
    <w:p>
      <w:r>
        <w:t>он направляет научныйн творческий поиск студентов и является акгивным участником, и</w:t>
        <w:br/>
        <w:t>профессионального формирования, В учебном процессе высшей школы имеет место</w:t>
        <w:br/>
        <w:t>сочетанияучебных работ с определенной свободой познавательного творческого поиска,</w:t>
        <w:br/>
        <w:t>приобретения качеств будушего специалиста.</w:t>
        <w:br/>
        <w:t>Таким образом, сушность обучения электротехническим дисциплинам в системе</w:t>
        <w:br/>
        <w:t>профессионального образования имеет свою специфику, требуюшую рассмотрения не</w:t>
        <w:br/>
        <w:t>только с точки зрения целей и задач, но и на основе принципов обучения.</w:t>
        <w:br/>
        <w:t>47</w:t>
        <w:br/>
        <w:t>ВЕСТНИК ЖГУ им. ИИ. Жансугурова Хе 2-3/2012</w:t>
        <w:br/>
        <w:t>ЛИТЕРАТУРА</w:t>
        <w:br/>
        <w:t>1. Захарова И.В., Ходжаева Р.Д. Казахская национальная одежда. Алма-Ата, 1964, 178 с.</w:t>
        <w:br/>
        <w:t>2. Токарев С.А. К методике этнографического изучения материальной культуры // СЭ,</w:t>
        <w:br/>
        <w:t>1970, Хв4, С.9.</w:t>
        <w:br/>
        <w:t>3. Тохтабаева Ш.Ж. Функция казахской традиционной одежды // Известия НАН РК.</w:t>
        <w:br/>
        <w:t>Сер.обшеств.наук. 1994, Хе 1, С.11-20.</w:t>
        <w:br/>
        <w:t>4. ХоджаеваР.Д.Об источниках изучения казахской национальной одежды // ТИИАЭ АН</w:t>
        <w:br/>
        <w:t>КазССР. 1962, Т.16, С.117-138</w:t>
        <w:br/>
        <w:t>5. Сухарева О.А. Опыт анализа покроев традиционной туникообразной среднеазиатской</w:t>
        <w:br/>
        <w:t>одежды в плане их истории и эволюцин // Костюм народов Средней Азии: историко-</w:t>
        <w:br/>
        <w:t>этнографические очерки. М., 1979, С.78.</w:t>
        <w:br/>
        <w:t>6. Захарова И.В., Ходжаева РД. Мужская и женская одежда казахов ХІХ- начале ХХ вв.//</w:t>
        <w:br/>
        <w:t>ТИИАЭ АН КазССР. 1963, 7.18, С.51-88 (54), Казахский народный костюм: Альбом /</w:t>
        <w:br/>
        <w:t>Предисл. С.Есовой и Н.Оразбаевой. Алма-Ата, 1958, 60 л. илл.</w:t>
        <w:br/>
        <w:t>7. Полевые материалы автора.</w:t>
        <w:br/>
        <w:t>8. Махова Е.И. Материальная культура и быт колхозников киргизских селений Дархан и</w:t>
        <w:br/>
        <w:t>Чичкан // ТИИАЭ АН СССР. 1958, 7.37, С.138.</w:t>
        <w:br/>
        <w:t>9. Захарова И.В., Ходжаева Р.Д. Головные уборы казахов (опыт локальной классификации)</w:t>
        <w:br/>
        <w:t>// Традиционная одежда народов Средней Азиии Казахстана. М., 1989, 256 с. (204-228).</w:t>
        <w:br/>
        <w:t>10. Захарова И.В. Материальная культура казахов-колхозников Юго-Восточного Казахстана</w:t>
        <w:br/>
        <w:t>/ҒТИИАЭ АН КазССР. 1956, Т.З, С.105-190 (111).</w:t>
        <w:br/>
        <w:t>11. Шаханова Н.Ж. Мир традиционной культуры казахов (этнографические очерки).</w:t>
        <w:br/>
        <w:t>Алматы, 1998, 184 с.</w:t>
        <w:br/>
        <w:t>12. Казахи (историко-этнографическое исследование). Алматы, 1995, 352 с.</w:t>
        <w:br/>
        <w:t>13. Захарова И.В., ХоджаеваР.Д.Одежда казахов Семиречья // ТИИАЭ, 1962, Т.16, С.35-53</w:t>
        <w:br/>
        <w:t>(87).</w:t>
        <w:br/>
        <w:t>14. АнтипинаК.И. Особенности материальной культуры и прикладное искусство южных</w:t>
        <w:br/>
        <w:t>киргизов. Фрунзе, 1962, С.177.</w:t>
        <w:br/>
        <w:t>15. Абдулина А.Т. Современные этнокультурные процессы в среде сельского населения</w:t>
        <w:br/>
        <w:t>Жетысу: Дисс. ки.н. Алматы, 1997, 216 с.</w:t>
        <w:br/>
        <w:t>ӘОЖ 901 (574)</w:t>
        <w:br/>
        <w:t>Е.О. Буланов</w:t>
      </w:r>
    </w:p>
    <w:p>
      <w:r>
        <w:t>І. Жансүгіров атындағы Жетісу мемлекеттік университеті, Талдықорған қ.</w:t>
        <w:br/>
        <w:t>егілап ішіапоу Фтай.ти</w:t>
        <w:br/>
        <w:t>ШАҒАТАЙ МЕМЛЕКЕТІНІҢ ТАРИХЫ (1225 - 1347/48 жж.)</w:t>
        <w:br/>
        <w:t>Мақалада Шыңғыс хан шапқыншылығы нәтижесінде Жетісу жері негізгі өзегі болған</w:t>
        <w:br/>
        <w:t>Шағатай ұлысының саяси тарихы жазба деректер негізінде қарастарылады. Сондай-ақ</w:t>
        <w:br/>
        <w:t>билеушілерінің билік ету жылдары мен олардың билік үшін әулеттік күрестері ашып</w:t>
        <w:br/>
        <w:t>көрсетіледі.</w:t>
        <w:br/>
        <w:t>В данной статье на основе письменных источников рассматривается история</w:t>
        <w:br/>
        <w:t>Шағгатайского улуса, образованного на территории Жетысу после монгольского завоевания. А.</w:t>
        <w:br/>
        <w:t>также подробно освешается борьба за власть между династиями чингизидов и время их</w:t>
        <w:br/>
        <w:t>правления.</w:t>
        <w:br/>
        <w:t>Оп е Бавіз оҒ угіЙеп зошсев (һе агбісіе 4езсгіһев (һе Һізіогу оҒ бһараһау шив, Ғогтпесі оп</w:t>
        <w:br/>
        <w:t>?һебуви (еггіюгу аНег Мопвоһап іпгібіоп. Іп айй4боп (о йі, (һе агісіс (һошоцеһіу ҺісһіЦ (һе</w:t>
        <w:br/>
        <w:t>өігиде е Ғоғ (һе роугег Бебууееп (һе СВіпсігій 4упавһев ап Іһеіг гшіпе регіой.</w:t>
        <w:br/>
        <w:t>64</w:t>
        <w:br/>
        <w:t>ВЕСТНИК ЖГУ им. И. Жансугурова Хә</w:t>
        <w:br/>
        <w:t>Таблица - 2 - Типы студентов по профессиональной направленности</w:t>
        <w:br/>
        <w:t>Ы Студентыс Е Студенты, Ы Студентыс</w:t>
        <w:br/>
        <w:t>КЕ положительной ЕК. окончательноне ЕК. негативным</w:t>
        <w:br/>
        <w:t>7“ профессиональной 6 определившиеся в 9 отношениемк</w:t>
        <w:br/>
        <w:t>направленностью, своем выборе профессин.</w:t>
        <w:br/>
        <w:t>которая представляет профессии. Для них Мотивацияих</w:t>
        <w:br/>
        <w:t>собой ситуацию приемлем выбора обусловлена</w:t>
        <w:br/>
        <w:t>соответствия компромисс между обшественными</w:t>
        <w:br/>
        <w:t>личности выбранной неопределенным, ценностями высшего</w:t>
        <w:br/>
        <w:t>профессин, что иногда негативным образования. Они</w:t>
        <w:br/>
        <w:t>предполагает связь отношеннемк имеют слабое</w:t>
        <w:br/>
        <w:t>между профессии и представление о</w:t>
        <w:br/>
        <w:t>доминируюшими, 74 продолжением профессии. Здесь</w:t>
        <w:br/>
        <w:t>ведушими мотивами |. “7: обученияв ВУЗе, р ведуший мотив</w:t>
        <w:br/>
        <w:t>и содержанием ЕҢ перспективойв т выражает</w:t>
        <w:br/>
        <w:t>профессиональной дальнейшем работать потребность не</w:t>
        <w:br/>
        <w:t>деятельности по этой профессии стольюо в самой</w:t>
        <w:br/>
        <w:t>Деятельности,</w:t>
        <w:br/>
        <w:t>скольюо в различных,</w:t>
        <w:br/>
        <w:t>связанных с ней</w:t>
        <w:br/>
        <w:t>обстоятельствах</w:t>
        <w:br/>
        <w:t>В системе мероприятий по обеспечению психологического сопровождения три</w:t>
        <w:br/>
        <w:t>основных направления работы: организация обучения с действительным учетом</w:t>
        <w:br/>
        <w:t>особенностей студенческого контингента; формирование психологической культуры</w:t>
        <w:br/>
        <w:t>студентов; содействие их личностному росту, саморазвитию и самореализации с</w:t>
        <w:br/>
        <w:t>учетом специфики осваиваемой деятельности.</w:t>
        <w:br/>
        <w:t>Становление оптимального уровня психологической культуры будуших</w:t>
        <w:br/>
        <w:t>специалистов может быть обеспечено на основе специально спроектированных</w:t>
        <w:br/>
        <w:t>образовательных программ, которые ориентированы:</w:t>
        <w:br/>
        <w:t>- на удовлегворение возрастных, личных и профессиональных потребностей</w:t>
        <w:br/>
        <w:t>будуших педагогов-психологов;</w:t>
        <w:br/>
        <w:t>- на формирование умений применять психологические знания в повседневной</w:t>
      </w:r>
    </w:p>
    <w:p>
      <w:r>
        <w:t>жизни;</w:t>
        <w:br/>
        <w:t>- на развитие и совершенствование личностных качеств, которые необходимы</w:t>
        <w:br/>
        <w:t>для делового успеха.</w:t>
        <w:br/>
        <w:t>Психологическая культура рассматривается как сложное, целостное личностное</w:t>
        <w:br/>
        <w:t>образование, включаюшее в себя эмоционально-мотивационный, когнитивный,</w:t>
        <w:br/>
        <w:t>Деятельностный компоненты; она является основой психологической компетентности,</w:t>
        <w:br/>
        <w:t>адекватного применения знаний, умений, навыков для решения психологических</w:t>
        <w:br/>
        <w:t>проблем по отношению к себе, к другим людям и к миру в целом. Поэтому акгуальным</w:t>
        <w:br/>
        <w:t>является разработка образовательных программ, направленных на формирование</w:t>
        <w:br/>
        <w:t>психологической культуры будуших педагогов-психологов.</w:t>
        <w:br/>
        <w:t>Индивидуализация, активизация обучения в вузе будет содействовать</w:t>
        <w:br/>
        <w:t>эффекгивному развитию профессионально-важных качеств педагога-психолога.</w:t>
        <w:br/>
        <w:t>Таким образом, функции вуза как образовательной системы не должны</w:t>
        <w:br/>
        <w:t>ограничиваться только содержательной и деятельностной подготовкой человека к</w:t>
        <w:br/>
        <w:t>профессии. В современных условиях знаний, полученных в вузе, недостаточно для</w:t>
        <w:br/>
        <w:t>успешного выполнения деятельности. Они требуют постоянного обновления.</w:t>
        <w:br/>
        <w:t>Следовательно, огромное значение приобретают навыки и умения самостоятельной</w:t>
        <w:br/>
        <w:t>56</w:t>
        <w:br/>
        <w:t>ВЕСТНИК ЖГУ им. И. Жансугурова Хә</w:t>
        <w:br/>
        <w:t>области обучения электротехнике. К ним относятся как теоретические, так и</w:t>
        <w:br/>
        <w:t>экспериментальные методы. Они будуг обсуждаться ниже.</w:t>
        <w:br/>
        <w:t>Задачей методики преподавания элекгротехнических дисциплин является поиск</w:t>
        <w:br/>
        <w:t>ответов на три вопроса: зачем учить, чему учить и как учить элекгротехнике (схема 1).</w:t>
        <w:br/>
        <w:t>Ответ напервый вопрос предполагает формулировку целей обучения. Как известно</w:t>
        <w:br/>
        <w:t>вузы выполняют социальный заказ. Это означает, что цели профессионального</w:t>
        <w:br/>
        <w:t>образования, и электрогехническогов частности, определяются потребностями обцества.</w:t>
        <w:br/>
        <w:t>Развитие обшества приводит к изменению целей образования. В прямой зависимости от</w:t>
        <w:br/>
        <w:t>целей образования находигоя его содержание (чему учить). Например, если ставится цель</w:t>
        <w:br/>
        <w:t>формирования у учацихся научного мировоззрения, то в содержание курса элекгротехники</w:t>
        <w:br/>
        <w:t>должен вктючаться материал мировоззренческого характера, если ставится цель</w:t>
        <w:br/>
        <w:t>формирования уучацихся представлений об основных направлениях научно-технического</w:t>
        <w:br/>
        <w:t>прогресса, то соответствуюший материал должен войти в данный курс.</w:t>
        <w:br/>
        <w:t>Поскольку цели профессионального образования изменяютея с течением времени, тои</w:t>
        <w:br/>
        <w:t>содержание курса электротехники также реформируется. На содержание этого курса</w:t>
        <w:br/>
        <w:t>влияют, кроме того, уровень развития науки, психолого-педагогические особенности</w:t>
        <w:br/>
        <w:t>учацихся, уровень развития информационной среды, позволяюшәй учашимся получать</w:t>
        <w:br/>
        <w:t>неформальное образование.</w:t>
        <w:br/>
        <w:t>Схема 1</w:t>
        <w:br/>
        <w:t>ЗАЧЕМ УЧИП?</w:t>
        <w:br/>
        <w:t>КАК ҮЧИТІ?</w:t>
        <w:br/>
        <w:t>ЕДСТВА ФОРМЫ ОНУЧЕНИЯ</w:t>
        <w:br/>
        <w:t>Бі:</w:t>
        <w:br/>
        <w:t>Отвечая на вопрос о том, как учить электротехнике мы выбираем со-</w:t>
        <w:br/>
        <w:t>ответствуюшие целям обучения методы, средства и организационные формы обучения,</w:t>
        <w:br/>
        <w:t>которые зависят как от целей обучения, так и от его содержания. Например, если</w:t>
      </w:r>
    </w:p>
    <w:p>
      <w:r>
        <w:t>ставится цель формирования у учашихся исследовательских экспериментальных</w:t>
        <w:br/>
        <w:t>умений, то в содержание курса должны быть вкпючены соответствуюшие</w:t>
        <w:br/>
        <w:t>экспериментальные работы, использованы исследовательский метод обучения,</w:t>
        <w:br/>
        <w:t>определенные средства обучения (приборы, печатные средства) и индивидуальная</w:t>
        <w:br/>
        <w:t>форма организации учебной деятельности. На методы, средства и формы обучения</w:t>
        <w:br/>
        <w:t>также оказывает влияние уровень развития психолого-педагогических наук,</w:t>
        <w:br/>
        <w:t>физической науки и техники.</w:t>
        <w:br/>
        <w:t>Таким образом, цели, содержание, методы, формы и средства обучения образуют</w:t>
        <w:br/>
        <w:t>методическую систему, в которой ведушую роль играют цели обучения, определяя</w:t>
        <w:br/>
        <w:t>стратегию педагогической деятельности.</w:t>
        <w:br/>
        <w:t>Методы, средства и формы обучения в их взаимосвязи составляют технологию</w:t>
        <w:br/>
        <w:t>обучения. В настояшве время сушествует довольно много различных определении</w:t>
        <w:br/>
        <w:t>понятия «педагогическая технология». Академик Б.Т.Лихачев понимает под</w:t>
        <w:br/>
        <w:t>педагогической технологией совокупность психолого-педагогических установок,</w:t>
        <w:br/>
        <w:t>определяюших специальный набор и компоновку форм, методов, способов, приемов</w:t>
        <w:br/>
        <w:t>обучения, воспитательных средств) она есть организационно-методический</w:t>
        <w:br/>
        <w:t>инструментарий педагогического процесса. Сочетание различных методов, средств и</w:t>
        <w:br/>
        <w:t>форм обучения дія решения тех или иных педагогических задач представляет</w:t>
        <w:br/>
        <w:t>собой соответствуюшие педагогические технологии. Так сушествуют определенные</w:t>
        <w:br/>
        <w:t>технологии формирования у учашихся физических понятий, экспериментальных</w:t>
        <w:br/>
        <w:t>умений, обучения работе с учебником и др.</w:t>
        <w:br/>
        <w:t>Методика преподавания элекгротехнических дисциплин тесно связана с другими</w:t>
        <w:br/>
        <w:t>46</w:t>
        <w:br/>
        <w:t>ВЕСТНИК ЖГУ им. И. Жансугурова Хә</w:t>
        <w:br/>
        <w:t>УДК 372. 851. 02</w:t>
        <w:br/>
        <w:t>С.И. Тунгатова</w:t>
        <w:br/>
        <w:t>Областная школа интернат для одаренных детей в спорте, 2.Талдыкорган</w:t>
        <w:br/>
        <w:t>ТРУД И ВСЕСТОРОННЕЕ РАЗВИТИЕ ЛИЧНОСТИ</w:t>
        <w:br/>
        <w:t>Бұл мақалада еңбек әрекетінің баланың жан-жақты дамуына, жақсы білім алуына</w:t>
        <w:br/>
        <w:t>үлкен ықпалы және еңбекке баулу арқылы оқушының әр іске жауапкершілік міндетін</w:t>
        <w:br/>
        <w:t>тәрбиелеуде ұстаздың, тәрбиешінің атқаратын ролі айтылған.</w:t>
        <w:br/>
        <w:t>В статье рассматривается значение труда в развитии личности и роль педагога-</w:t>
        <w:br/>
        <w:t>воспигателя в организации трудового обучения.</w:t>
        <w:br/>
        <w:t>Значение труда в развитии личности обшепризнанно. В чем конкретно состоит</w:t>
        <w:br/>
        <w:t>развиваюшая роль труда, какие ее особенности выступают как главные условия</w:t>
        <w:br/>
        <w:t>развития психики человека?</w:t>
        <w:br/>
        <w:t>Возможности для этого развития содержаться уже в самих орудиях, предметахи</w:t>
        <w:br/>
        <w:t>результатах труда. В орудиях труда, кроме назначения, воплошены познанные</w:t>
        <w:br/>
        <w:t>человеком явления, законы, свойства и условия сушествования предметов. Условия</w:t>
        <w:br/>
        <w:t>труда тоже должны быть познаны человеком. Предмет, орудие и условия труда</w:t>
        <w:br/>
        <w:t>являются богатейшим источником знаний о сушественной части окружаюшей</w:t>
        <w:br/>
        <w:t>действительности. Эти знания являются основным звеном в мировоззрении человека.</w:t>
        <w:br/>
        <w:t>Для успешного осушествления трудовой деятельности требуется участие всей</w:t>
        <w:br/>
        <w:t>личности индивидуума: его психических процессов, состояний и свойств. С помошью</w:t>
        <w:br/>
        <w:t>психических процессов, например, человек ориентируется в условиях труда, формирует</w:t>
        <w:br/>
        <w:t>цель, контролирует ход деятельности. Высокие требования к человеку предьявляют</w:t>
        <w:br/>
        <w:t>социальные условия труда. В различных детских трудовых обьединениях труд носит</w:t>
        <w:br/>
        <w:t>коллекгивный характер и его осушествление связано с включением школьника в</w:t>
        <w:br/>
        <w:t>широкую и сложную систему производственных, нравственных и других отношений.</w:t>
      </w:r>
    </w:p>
    <w:p>
      <w:r>
        <w:t>Вктючение учашегося в коллективный труд способствует усвоению им</w:t>
        <w:br/>
        <w:t>названных отношений, преврашению их из внешних во внугренние. Это происходит</w:t>
        <w:br/>
        <w:t>под влиянием господствуюших норм поведения, обшественного мнения, организации</w:t>
        <w:br/>
        <w:t>взаимопомоци и взаимной требовательностии действия таких социально-психологических</w:t>
        <w:br/>
        <w:t>феноменов, как внугригрупповая внушаемость, соревновательность.</w:t>
        <w:br/>
        <w:t>Важной производной этих социально-психологических факгоров является</w:t>
        <w:br/>
        <w:t>формирование ответственностиза результаты труда коллектива, Исследования показали, что</w:t>
        <w:br/>
        <w:t>болышинство старшеклассников - членов бригад готовы отвечать за результатытруда своего</w:t>
        <w:br/>
        <w:t>звена.</w:t>
        <w:br/>
        <w:t>Болышое требование к человеку предьявляют результаты труда. Таким образом,</w:t>
        <w:br/>
        <w:t>требования предмета, орудий, условий и результагов труда являются важнейшим условием</w:t>
        <w:br/>
        <w:t>развития психики человека в процессе трудовой деятельности.</w:t>
        <w:br/>
        <w:t>Вторым условием развития психики человека пол влиянием труда является</w:t>
        <w:br/>
        <w:t>целесообразная деятельность самого субьекта. Преобразуя предмет труда, создавая</w:t>
        <w:br/>
        <w:t>обшественно ценные продукты, он преобразует себя. Для более полного использования</w:t>
        <w:br/>
        <w:t>развиваюших возможностей труда онидолжны быть дополнены деятельностью старших -</w:t>
        <w:br/>
        <w:t>обучением и воспитанием.</w:t>
        <w:br/>
        <w:t>Деятельность воспитателяявляется третьим условием развития психики в процессе</w:t>
        <w:br/>
        <w:t>труда.</w:t>
        <w:br/>
        <w:t>Во все видах труда формируется важное качество личности, как практичность.</w:t>
        <w:br/>
        <w:t>Человекс этим качеством свободно ориентируется на производстве и в быту. Участвуяв</w:t>
        <w:br/>
        <w:t>50</w:t>
        <w:br/>
        <w:t>ВЕСТНИК ЖГУ им. И. Жансугурова Хә</w:t>
        <w:br/>
        <w:t>Принципы обучения -- это руководяцие идеи в организации учебных занятий,</w:t>
        <w:br/>
        <w:t>научно обоснованные рекомендации, правила, нормы, регулируюцие процесс обучения.</w:t>
        <w:br/>
        <w:t>Принципы зависят от целей обучения и дидактической концепции. В современной</w:t>
        <w:br/>
        <w:t>дидакгике имеются кпассические принципы, а. также принципы, разработанныев последние</w:t>
        <w:br/>
        <w:t>Десятилетия. Их необходимо использовать при выборе методов и приемов обучения</w:t>
        <w:br/>
        <w:t>электротехнике.</w:t>
        <w:br/>
        <w:t>Принципы преподавания элекгротехнических дисциплин опираются на обшие</w:t>
        <w:br/>
        <w:t>дидакгические принципы обучения. Однако их использованиев обучении элекгротехнике</w:t>
        <w:br/>
        <w:t>имеет свою специфику. В чем она проявляется? Какие специфические принципы важны</w:t>
        <w:br/>
        <w:t>именно для изучения электротехнических дисциплин? Поскольку принципы зависят от</w:t>
        <w:br/>
        <w:t>целей обучения, то некоторые из них акгуальнытолько для определенных образов: ательных</w:t>
        <w:br/>
        <w:t>программ (среднего обшего, среднего специального, высшего образования), другие же</w:t>
        <w:br/>
        <w:t>справедливы Для всех.</w:t>
        <w:br/>
        <w:t>1. Принцип научности требует, чтобыизучаемый учебный материал соответствовал</w:t>
        <w:br/>
        <w:t>современным достижениям электротехники, не противоречил обьекгивным научным</w:t>
        <w:br/>
        <w:t>факгам, теориям, закономерностям. Соблюдение принципа научности при обучении</w:t>
        <w:br/>
        <w:t>элекгротехнике означает, что информация, сообшаемая учашимся должна быть</w:t>
        <w:br/>
        <w:t>доказательной. Этого можнодостичьза счет описания соответствуюших методов научных</w:t>
        <w:br/>
        <w:t>исследований.</w:t>
        <w:br/>
        <w:t>2. Принцип системности предполагает, что учебный материал изучается в</w:t>
        <w:br/>
        <w:t>определенной последовательности и логике, которые дают системное представление 06</w:t>
        <w:br/>
        <w:t>учебной дисциплине. При этом показывается взанмосвязь разных теорий, понягий и</w:t>
        <w:br/>
        <w:t>закономерностей друг с другом. Для этого темы учебной программы должны быть</w:t>
        <w:br/>
        <w:t>структурированы и систематизированы. Изучаемый материал делится на логические</w:t>
      </w:r>
    </w:p>
    <w:p>
      <w:r>
        <w:t>разделы и темы, затемустанавливаются порядоки методика работы снимиИ,В каждой теме</w:t>
        <w:br/>
        <w:t>выделяются содержательные центры, главные понятия, иден, структурируется материал</w:t>
        <w:br/>
        <w:t>занягия, устанавливаются связи между теориями и факгами. От одной темы к другой, от</w:t>
        <w:br/>
        <w:t>одного курса к другому должна сохраняться определенная преемственность и</w:t>
        <w:br/>
        <w:t>межпредметная связь.</w:t>
        <w:br/>
        <w:t>3. Принцип единства рационального и эмоционального. В соответствии с этим</w:t>
        <w:br/>
        <w:t>принципом обучение может быть эффективным только в том случае, когда студенты и</w:t>
        <w:br/>
        <w:t>учашиеся осознают цели обучения, необходимость изучения данного предмета, его</w:t>
        <w:br/>
        <w:t>личностную или профессиональную значимость, проявляют осознанный интереск знаниям.</w:t>
        <w:br/>
        <w:t>В то же время непосредственный эмоциональный интерес к техническим обьектам и</w:t>
        <w:br/>
        <w:t>феноменам - наиболее сильный стимул к изучению электротехники. В соответствии с</w:t>
        <w:br/>
        <w:t>данным принципом неправильно строить преподавание предмета только на убеждении</w:t>
        <w:br/>
        <w:t>студентов в том, чтоим это нужно и полезно, тем самым, оправдывая скучно проводимые</w:t>
        <w:br/>
        <w:t>занягия. С другой стороны, неправильно выбирать из курса электротехники только</w:t>
        <w:br/>
        <w:t>интересные темы, которые привлекают непроизвольное внимание.</w:t>
        <w:br/>
        <w:t>4. Принцип единства предметно-ориентированного и личностно-</w:t>
        <w:br/>
        <w:t>ориентированного обучения. Электротехника как учебный предмет имеет большую</w:t>
        <w:br/>
        <w:t>специфику по сравнению со всеми другими дисциплинами. С одной стороны, это наука,</w:t>
        <w:br/>
        <w:t>которая имеет свое обьективное предметное содержание, так же как другие технические и</w:t>
        <w:br/>
        <w:t>гуманитарные науки. Поэтому онадолжнаизучаться обьективно и беспристрастно. С другой</w:t>
        <w:br/>
        <w:t>стороны, предмет этой науки личностизначимдля каждого студента и учашегося. Поэтому</w:t>
        <w:br/>
        <w:t>унихвозникает потребность отнести полученные знанияк себе, применить ихна практике с</w:t>
        <w:br/>
        <w:t>целью самоутверждения. Соблюдение принципа единства в этом отношении означает</w:t>
        <w:br/>
        <w:t>сохранение необходимого баланса предметно-ориентированного и личностно-</w:t>
        <w:br/>
        <w:t>ориентированного содержания на занятиях по элекгротехническим дисциплинам.</w:t>
        <w:br/>
        <w:t>5. Принцип единства теоретического и эмпирического значения. Данный принцип</w:t>
        <w:br/>
        <w:t>является конкретизацией дидактического принципа единства конкретного и абстрактного. В</w:t>
        <w:br/>
        <w:t>48</w:t>
        <w:br/>
        <w:t>ВЕСТНИК ЖГУ им. И. Жансугурова Хә</w:t>
        <w:br/>
        <w:t>коллекгивном труде индивид познает не только других, но и себя: кго он есть, какую</w:t>
        <w:br/>
        <w:t>ценность представляет для других, что он может. Дети, как показали психологические</w:t>
        <w:br/>
        <w:t>исследования, плохо знают себя, свои возможности, свое положение в коллективно. Нв</w:t>
        <w:br/>
        <w:t>результате трудовой деятельности происходят сушественные изменения. Прежде всего</w:t>
        <w:br/>
        <w:t>изменяется его отношение к себе, а затем и отношение коллектива и педагогов.</w:t>
        <w:br/>
        <w:t>В психологии накоплено много фактов, показываюших, что трудовая деятельность</w:t>
        <w:br/>
        <w:t>побуждается тем, на сколько высоки результаты ее результаты. С этим связано</w:t>
        <w:br/>
        <w:t>формирование таких мотивов какличностная значимость труда, сознание его обшественной</w:t>
        <w:br/>
        <w:t>значимости, притязания на более высокий уровень достижений в труде.</w:t>
        <w:br/>
        <w:t>Труд играет болышое значение в развитии способностей учашегося. Способности</w:t>
        <w:br/>
        <w:t>развиваются, главным образом, в условиях ведушей деятельности:в дошкольном возраста -</w:t>
        <w:br/>
        <w:t>в игре, в младшем и среднем школьных возраста - в учении, в юношеском - в</w:t>
        <w:br/>
        <w:t>профессионально-трудовой подготовке.</w:t>
        <w:br/>
        <w:t>Формирование способностей осушествляется в той или иной деягельности. В</w:t>
        <w:br/>
        <w:t>процессе труда, например, распределение внимания становится более широким, а его</w:t>
        <w:br/>
        <w:t>переключение более быстрым.</w:t>
        <w:br/>
        <w:t>Велика роль трудав развитиимышления. По мере овладевания трудовыми навыками</w:t>
        <w:br/>
        <w:t>развиваются его новые формы: техническое, практическое, логические.</w:t>
        <w:br/>
        <w:t>В процессетрудаи обшения с другими членами трудового коллектива происходит</w:t>
        <w:br/>
        <w:t>развитие чувств.</w:t>
      </w:r>
    </w:p>
    <w:p>
      <w:r>
        <w:t>Включаясь в трудовой процесс ребенок коренным образом меняет свое</w:t>
        <w:br/>
        <w:t>представление о себен о окружаюшем мире. Радикальным образом изменяется самооценка.</w:t>
        <w:br/>
        <w:t>В процессе обшения и овладения новымизнаниями формируется мировоззрение школьника.</w:t>
        <w:br/>
        <w:t>Работав коллективе развивает социолизацию личности ребенка Развитие способностей,</w:t>
        <w:br/>
        <w:t>чувств и мышления делает личность ребенка более гармоничной. Следовательно, труд</w:t>
        <w:br/>
        <w:t>является важнейшим фактором, влияюшим на развитие личности ребенка.</w:t>
        <w:br/>
        <w:t>Формирование личности в процессе труда происходит не само собой, а лишь при</w:t>
        <w:br/>
        <w:t>определенной организации труда школьников.</w:t>
        <w:br/>
        <w:t>Под организацией труда понимается его упорядочивание, придание ему</w:t>
        <w:br/>
        <w:t>планомерности. Организация детского труда должна учитывать возрастные и</w:t>
        <w:br/>
        <w:t>индивидуальные особенности детей и закономерности их развития. В процессе труда</w:t>
        <w:br/>
        <w:t>осушествляется, эстетическое и физическое.</w:t>
        <w:br/>
        <w:t>Такую организацию труда призван обеспечить педагог. От него требуется быть</w:t>
        <w:br/>
        <w:t>примером, изучать сильныен слабые стороны своихучеников, организовывать деятельность</w:t>
        <w:br/>
        <w:t>и.многое другое.</w:t>
        <w:br/>
        <w:t>Психологический аспект деятельности педагога при воспитании средствами труда</w:t>
        <w:br/>
        <w:t>состоит в воздейсгвии личным примером,в управлении воздействия среды на личность, а</w:t>
        <w:br/>
        <w:t>также управлениеего трудовойдеятельностью. Педагог согласовывает содержаниеи формы</w:t>
        <w:br/>
        <w:t>труда с педагогическими целями, направляет трудовую деятельность таким образом, чтобы</w:t>
        <w:br/>
        <w:t>она требовала от учеников проявление тех или иных качеств, оценивает эффективность</w:t>
        <w:br/>
        <w:t>воспитательных воздействий. Роль педагога состоит такжев помоши ученику Повысить свой.</w:t>
        <w:br/>
        <w:t>авторитет у сверстников.</w:t>
        <w:br/>
        <w:t>В трудовом обучении многиеучашциеся добиваются более значительных результатов</w:t>
        <w:br/>
        <w:t>чем в обшеобразовательных предметах. В связи с этим у ребенка возникает потребность в</w:t>
        <w:br/>
        <w:t>признании. Если он добивается повышения своего авторитета, то его активность</w:t>
        <w:br/>
        <w:t>повышаетсян в другихвидах деятельности. И одна из главныхзадачпедагога сформировать</w:t>
        <w:br/>
        <w:t>и направить эту активность.</w:t>
        <w:br/>
        <w:t>Таким образом, трудовая деятельность является одним из важных факторов</w:t>
        <w:br/>
        <w:t>воспитания личности. Вклпючаясь в трудовой процесс ребенок коренным образом меняет</w:t>
        <w:br/>
        <w:t>свое представление о себе и о окружаюшем мире. Радикальным образом изменяется</w:t>
        <w:br/>
        <w:t>самооценка. Она изменяется под влиянием успехов в трудовой деятельности, что в свою</w:t>
        <w:br/>
        <w:t>51</w:t>
        <w:br/>
        <w:t>ВЕСТНИК ЖГУ им. И. Жансугурова Хә</w:t>
        <w:br/>
        <w:t>соответствии с этим принципом, в преподавании элекгротехники должны оптимально</w:t>
        <w:br/>
        <w:t>сочетаться, с одной стороны, описание теоретических идей, их логические обоснования и, с</w:t>
        <w:br/>
        <w:t>Другой стороны, конкретные эмпирические факты, на которые они опираются</w:t>
        <w:br/>
        <w:t>жонкретные примеры, которые их иллюстрируют. К сожалению, порой в учебниках</w:t>
        <w:br/>
        <w:t>элекгротехники, да и в лекциях чрезмерно преобладают теоретические рассуждения,</w:t>
        <w:br/>
        <w:t>подкрепляемые конкретными фактами и примерами. Другой крайностью может быть</w:t>
        <w:br/>
        <w:t>чрезмерноеувлечениепреподавателя описанием интересных исследований и опытов без</w:t>
        <w:br/>
        <w:t>рассмотрения теории, которая лежит в их основе.</w:t>
        <w:br/>
        <w:t>6. Принцип доступности зактючается в необходимости соотнесения содержания и</w:t>
        <w:br/>
        <w:t>методов обучения с типом студентов или учацихся, их образовательными намерениями,</w:t>
        <w:br/>
        <w:t>возрастными особенностями, уровнем их развития. В соответствии с этим принципом,</w:t>
        <w:br/>
        <w:t>необходимо переходить от простого к сложному, от легкого ктрудному, от известного к</w:t>
        <w:br/>
        <w:t>неизвестному. Одно ито же содержание должно преподаваться по разному, с опорой на</w:t>
        <w:br/>
        <w:t>разную базузнанийи интересов: а) студентам-практикантам; б) студентам, обучаюшимся в</w:t>
        <w:br/>
        <w:t>вузе подругим техническим специальностям, в) студентам средних специальных заведений,</w:t>
        <w:br/>
        <w:t>г)учашимся обшеобразовательных учебных заведений.</w:t>
      </w:r>
    </w:p>
    <w:p>
      <w:r>
        <w:t>7. Принцип наглядности зактючаетея в использовании органов чувств и образов при</w:t>
        <w:br/>
        <w:t>обучении. Важнейшее значение имеют зрительные образы.</w:t>
        <w:br/>
        <w:t>Во-первых, зрительный анализатор у значительной части студентов и учашихся</w:t>
        <w:br/>
        <w:t>является ведушим. А во-вторых, зрительное представление информации является более</w:t>
        <w:br/>
        <w:t>емким и, поэтому, способствует лучшему пониманию материала. Безусловно, использование</w:t>
        <w:br/>
        <w:t>образов других модальностей: (слуховой, такгильной, кинестетической) также может</w:t>
        <w:br/>
        <w:t>повысить эффективность обучения</w:t>
        <w:br/>
        <w:t>Едцинство наглядного (образного) и вербального содержания - важнейшая</w:t>
        <w:br/>
        <w:t>психологическая основа понимания и усвоения учебного материала.</w:t>
        <w:br/>
        <w:t>8. Принцип активности в обучении закпючается в том, что эффекгивное усвоение</w:t>
        <w:br/>
        <w:t>знаний студентами и учацшимися происходит только в том случае, когда они проявляют</w:t>
        <w:br/>
        <w:t>самостоятельную активность в обучении. Активность в данном случае противопоставляется</w:t>
        <w:br/>
        <w:t>пассивности. Реализация этого принципа может достигаться за счет:1) формирования</w:t>
        <w:br/>
        <w:t>потребностей учашихся в технических знаниях; 2) диалогической формы обучения,</w:t>
        <w:br/>
        <w:t>3) проблемного подхода в обучении; 4) широкого использования практических</w:t>
        <w:br/>
        <w:t>методов обучения (в виде лабораторных экспериментов, производственной практики).</w:t>
        <w:br/>
        <w:t>9. Принцип связи изучения электротехники с жизнью , с практикой. Этот</w:t>
        <w:br/>
        <w:t>принцип особенно важен при преподавании электротехнических дисциплин в</w:t>
        <w:br/>
        <w:t>профессиональных лицеях, техникумах и колледжах. Он заключается в том ,что</w:t>
        <w:br/>
        <w:t>элекгротехническиепонятия изакономерности должны поясняться и иллюстрироваться не</w:t>
        <w:br/>
        <w:t>только научными исследованиями, но и примерами из реальной жизни, с которой</w:t>
        <w:br/>
        <w:t>сталкиваются учациеся. Важно, чтобы они видели практическую применимость и пользу</w:t>
        <w:br/>
        <w:t>получаемых ими знаний в повседневной жизни.</w:t>
        <w:br/>
        <w:t>ЛИТЕРАТУРА</w:t>
        <w:br/>
        <w:t>1.Гейман В.Л. Преподавание электротехники с основами промышленной</w:t>
        <w:br/>
        <w:t>электроники М. Высш. школа, 1990.</w:t>
        <w:br/>
        <w:t>2.Лернер И.Я. Дидактические основы методов обучения. М.Педагогика ,1997.</w:t>
        <w:br/>
        <w:t>З.Лернер И.Я. Дидактическая система методов обучения. М./Знание ,1997.</w:t>
        <w:br/>
        <w:t>А.Впадимирский Г.М. Преподавание в профессионально-технических училишах курса</w:t>
        <w:br/>
        <w:t>«Элекгротехника с основами промышленной электроники» М.Высш. школа, 1990.</w:t>
        <w:br/>
        <w:t>5.Эрганова Н.Е.Методика профессионального обучения: учебное пособие.</w:t>
        <w:br/>
        <w:t>Екатеринбург: Рос, 2003.</w:t>
        <w:br/>
        <w:t>49</w:t>
        <w:br/>
        <w:t>ВЕСТНИК ЖГУ им. И. Жансугурова Хә</w:t>
        <w:br/>
        <w:t>имушественных и профессиональных различий. Все эти функции, связанные с нормами</w:t>
        <w:br/>
        <w:t>традиционной этики, несли зрительную информацию, что давало возможность</w:t>
        <w:br/>
        <w:t>индивидиуму свободно ориентироваться в рамках социально-бытового канона" |31.</w:t>
        <w:br/>
        <w:t>В то же время они вели к традиционному закреплению определенных форм и</w:t>
        <w:br/>
        <w:t>элементов одежды, которые и создавали ее этническое своеобразие, характерное Для</w:t>
        <w:br/>
        <w:t>того или иного региона Казахстана. Образ ясной этнической маркированности</w:t>
        <w:br/>
        <w:t>составляли комбинаторика составных частей, специфические элементы и соотношение</w:t>
        <w:br/>
        <w:t>пропорций одежды, манера ев ношения, варианты наименований, особенности</w:t>
        <w:br/>
        <w:t>художественного оформления, характер декоративных дополнений. Эти признаки,</w:t>
        <w:br/>
        <w:t>разнообразно варьируюциеся на обширной территории Казахстана, составили основу</w:t>
        <w:br/>
        <w:t>функции ареальных различий западного, юго-восточного и северо-восточного</w:t>
        <w:br/>
        <w:t>комплексов | одежды, совпадаюших в обших чертах с территорией расселения</w:t>
      </w:r>
    </w:p>
    <w:p>
      <w:r>
        <w:t>Младшего, Старшего и Среднего жузов |1,146|.</w:t>
        <w:br/>
        <w:t>Источники для изучения и реконструкции одежды казахов Жетысу ХІХ -начала</w:t>
        <w:br/>
        <w:t>ХХ вв. условно можно разделить на нескольюо групп: во-первых, это коллекции</w:t>
        <w:br/>
        <w:t>одежды, храняшиеся в различных музеях, собранные как в ходе экспедиций, так и</w:t>
        <w:br/>
        <w:t>переданные для хранения в фонды отдельными людьми; во-вторых, это фотоснимки,</w:t>
        <w:br/>
        <w:t>зафиксировавшие народный костюм исследуемого региона; в-третьих, множественные</w:t>
        <w:br/>
        <w:t>полотна и зарисовки художников, посетивших Семиречье в этот период; в-четвертых,</w:t>
        <w:br/>
        <w:t>статьи, заметки дореволюционных авторов, содержашие сведения об одежде казахов</w:t>
        <w:br/>
        <w:t>Жетысу |41.</w:t>
        <w:br/>
        <w:t>Традиционная одежда наиболее полно бытовала в Жетысу до 20-х годов ХХ в.,</w:t>
        <w:br/>
        <w:t>отдельные же ее элементы сохранялись у представителей старшего поколения до 1960-</w:t>
        <w:br/>
        <w:t>х годов. Комплекс мужской и женской одежды казахов Жетысу имел обшность ряда</w:t>
        <w:br/>
        <w:t>признаков не только с одеждой казахов других регионов Казахстана, но и народов</w:t>
        <w:br/>
        <w:t>Средней Азии. Например, рубаха - жейде - жетысуских казахов, как и повсюду в</w:t>
        <w:br/>
        <w:t>Средней Азии и Казахстане, имела туникообразный покрой (51.</w:t>
        <w:br/>
        <w:t>В Жетысу мужскую рубашку жейде шили без воротника с глухим воротом, с</w:t>
        <w:br/>
        <w:t>двумя-тремя завязками из того же материи, причем верхняя пришивалась у горла. Более</w:t>
        <w:br/>
        <w:t>был распространен покрой с отқрытым воротом и с треугольным вырезом, обшитым</w:t>
        <w:br/>
        <w:t>простроченной полоской из той же ткани, которая сзади образовывала как бы</w:t>
        <w:br/>
        <w:t>низенький стоячий воротник. Рукава жейде были широкие и длинные, зақрывавшие</w:t>
        <w:br/>
        <w:t>кисти рук, без манжет и обшлагов. Во время работы их засучивали для удобства, к</w:t>
        <w:br/>
        <w:t>ҡонцам рукавов иногда пришивали тесемки (6).</w:t>
        <w:br/>
        <w:t>В середине ХІХ в. произошли некоторые изменения в покрое жейде. Их стали</w:t>
        <w:br/>
        <w:t>ұроить нередко со скошенным плечом. Рубашки стали более узкие и короткие, с</w:t>
        <w:br/>
        <w:t>вшитым в пройму рукавом. Этот вид одежды долыше сохранился В юго-восточном</w:t>
        <w:br/>
        <w:t>Казахстане. Что примечательно, жалайыры, албаны и суаны Старшего жуза,</w:t>
        <w:br/>
        <w:t>проживаюцие в восточной части Жетысу называют рубашку "жейде", тогда как другие</w:t>
        <w:br/>
        <w:t>племена, расположенные южнее, - дулаты, сары уйсыны, канлы, шапырашты -</w:t>
        <w:br/>
        <w:t>употребляют и "жейде", и "көйлек", являюшиеся синонимами по сей день |71.</w:t>
        <w:br/>
        <w:t>Нижние и верхние шганы отличались только материалом и размерами.</w:t>
        <w:br/>
        <w:t>Примечательно, что верхние шганы только в Жетысу и Восточном Казахстане</w:t>
        <w:br/>
        <w:t>называли "сым", а принссыккульские киргизы "шым" |8|, тогда как практически по</w:t>
        <w:br/>
        <w:t>всему Казахстану наиболее распространенным названием шганов является "шалбар”.</w:t>
        <w:br/>
        <w:t>Поверх рубахи надевали легкую распашную одежду - камзол, средней длины,</w:t>
        <w:br/>
        <w:t>иногда до колен и расширяюшуюся книзу. Комплекс верхней одежды практгически не</w:t>
        <w:br/>
        <w:t>отличался от одежды казахов других регионов. В среде казахов Старшего жуза</w:t>
        <w:br/>
        <w:t>бытовали халаты, которые шили из ткани; плаши - из домотканного сукна и войлока, а</w:t>
        <w:br/>
        <w:t>зимний вариант - из меха. Встречались халаты-шапаны с широким отложным</w:t>
        <w:br/>
        <w:t>воротником (қайырма жаға). Были распространены зимние виды верхней оджеды</w:t>
        <w:br/>
        <w:t>60</w:t>
        <w:br/>
        <w:t>ВЕСТНИК ЖГУ им. И. Жансугурова Хә</w:t>
        <w:br/>
        <w:t>саморазвитие, определяюшееся не только внешними воздействиями, но и внугренней</w:t>
        <w:br/>
        <w:t>позицией самого человека. Такое развитие осушествляется не само собой, не как</w:t>
        <w:br/>
        <w:t>естественный самопроизвольный рост, а как сложный и трудный процесс преодоления</w:t>
        <w:br/>
        <w:t>возникаюших проблем. Способность к преодолению трудностей и разрешению</w:t>
        <w:br/>
        <w:t>противоречий, самостоятельно осознать свои образовательные дефициты и</w:t>
        <w:br/>
        <w:t>необходимость их преодоления - еше один из главных признаков субьекга</w:t>
        <w:br/>
        <w:t>деятельности. Самореализация невозможна бөз постоянного повышения уровня своих</w:t>
        <w:br/>
        <w:t>знаний. Профессиональный рост является частью личностного развития. Он</w:t>
        <w:br/>
        <w:t>совершенствует субьекта, укрепляет самооценку и самоуважение, способствует</w:t>
        <w:br/>
        <w:t>развитию внугреннего потенциала человека.</w:t>
      </w:r>
    </w:p>
    <w:p>
      <w:r>
        <w:t>Зачастую выпускники школ, выбирая будушую профессию, не имеют</w:t>
        <w:br/>
        <w:t>адекватных представлений о требованиях, которые она предьявляет к индивидуально-</w:t>
        <w:br/>
        <w:t>психологическим особенностям человека. Профессиональное образование в данной</w:t>
        <w:br/>
        <w:t>ситуации призвано способствовать обогашению и формированию более адекватных</w:t>
        <w:br/>
        <w:t>представлений о профессии и самом себе.</w:t>
        <w:br/>
        <w:t>“Учебная мотивация складывается из оценки студентами различных аспектов</w:t>
        <w:br/>
        <w:t>учебного процесса, его содержания, форм, способов организации с точки зрения их</w:t>
        <w:br/>
        <w:t>личных индивидуальных потребностей и целей, которые могут совпадать или не</w:t>
        <w:br/>
        <w:t>совпадать с целями обучения.</w:t>
        <w:br/>
        <w:t>Стремление найти универсальное основание типологии, позволяюшей как бы</w:t>
        <w:br/>
        <w:t>предугадать пуги развития профессионала, особенно ярко проявляется в попытках</w:t>
        <w:br/>
        <w:t>определить уровни профессиональной направленности студентов. Так, Э.Ф. Зеер</w:t>
        <w:br/>
        <w:t>выделяет 3 типа студентов по профессиональной направленности (41.</w:t>
        <w:br/>
        <w:t>Таким образом, как видно из последней типизации, студенты различаются своей</w:t>
        <w:br/>
        <w:t>мотивированностью кдеятельности |41.</w:t>
        <w:br/>
        <w:t>Известно, что учебная деягельность полимотивирована, так как процесс</w:t>
        <w:br/>
        <w:t>обучения совершаетея для учашихоя не в личном вакууме, а в сложном</w:t>
        <w:br/>
        <w:t>взаимопереплетении социально-обусловленных процессов.</w:t>
        <w:br/>
        <w:t>Поэтому основной проблемой любого профессионального образования является</w:t>
        <w:br/>
        <w:t>переход от акгуально осушцествляюшейся учебной деятельности студентов к усвояемой</w:t>
        <w:br/>
        <w:t>ими профессиональной деятельности; с позиции обшей теории деятельности, такой</w:t>
        <w:br/>
        <w:t>переход идет прежде всего по линии трансформации познавательных мотивов студента</w:t>
        <w:br/>
        <w:t>в профессиональные мотивы специалиста. То есть, одним из ведуших в обшем</w:t>
        <w:br/>
        <w:t>мотивационном синдроме учения являются познавательные и профессиональные</w:t>
        <w:br/>
        <w:t>мотивы, взаимообусловленное развитие которых составляет динамику взаимных</w:t>
        <w:br/>
        <w:t>трансформаций познавательных и профессиональных мотивов студента.</w:t>
        <w:br/>
        <w:t>Исходя из данного положения, можно сказать, что мотивация у студентов на</w:t>
        <w:br/>
        <w:t>протяжении всего обучения в ВУЗе претерпевает некоторые изменения, т.е. мотивация</w:t>
        <w:br/>
        <w:t>имеет свою динамику от курса к курсу.</w:t>
        <w:br/>
        <w:t>В созданин условий для личностного, социального и профессионального</w:t>
        <w:br/>
        <w:t>развития студентов в вузе болышая роль принадлежит их целенаправленному</w:t>
        <w:br/>
        <w:t>непрерывному психологическому сопровождению.</w:t>
        <w:br/>
        <w:t>В связи с этим перед вузами в качестве одной из важных стоит задача</w:t>
        <w:br/>
        <w:t>подготовки специалистов, владеюших не только узкопрофессиональными знаниями и</w:t>
        <w:br/>
        <w:t>умениями, но и способных строить свою профессиональную деятельность в форме</w:t>
        <w:br/>
        <w:t>продукгивного сотрудничества, с учетом интересов других людей. Важными</w:t>
        <w:br/>
        <w:t>свойствами современного педагога-психолога является умение управлять своим</w:t>
        <w:br/>
        <w:t>поведением, грамотно и целенаправленно взаимодействовать с людьми, разбираться в</w:t>
        <w:br/>
        <w:t>людях, принимать решения в сложных ситуациях, владеть психологическими приемами</w:t>
        <w:br/>
        <w:t>обшения, в целом обладать высоким уровнем психологической культуры.</w:t>
        <w:br/>
        <w:t>55</w:t>
        <w:br/>
        <w:t>ВЕСТНИК ЖГУ им. И. Жансугурова Хә</w:t>
        <w:br/>
        <w:t>Верхнюю часть головного убора женшин составлял тюрбан. В этнографической</w:t>
        <w:br/>
        <w:t>литературе подмечено, что в Жетысу, на Алтае и в Синьцзяне тюрбан именуют</w:t>
        <w:br/>
        <w:t>шылауыш,</w:t>
        <w:br/>
        <w:t>Разнообразны были и способы закручивания тюрбанов. В Жетысу у женшин из</w:t>
        <w:br/>
        <w:t>родов албан, суан и жалайыр не всякая умела хорошо закрутить тюрбан, обычно его</w:t>
        <w:br/>
        <w:t>закалывали булавками, сшивали и одевали как шапку. Пожилые женшины Старшего</w:t>
        <w:br/>
        <w:t>жуза носили тюрбан из длинного куска ткани, сложенного по длине в полосу 15-20 см,</w:t>
      </w:r>
    </w:p>
    <w:p>
      <w:r>
        <w:t>его наматывали, начиная снизу так, что каждый верхний виток располагался выше</w:t>
        <w:br/>
        <w:t>предыдушего. Получался узкий и высокий башнеобразный убор, иногда свисаюший</w:t>
        <w:br/>
        <w:t>набок Поздневе, уже в начале ХХ в., вследствие, сложности закручивания тюрбана, из</w:t>
        <w:br/>
        <w:t>картона или плотной бумаги стали делать невысокую цилиндрическую основу</w:t>
        <w:br/>
        <w:t>(твердый каркас), на нее наматывали ткань таким образом, что получался пышный</w:t>
        <w:br/>
        <w:t>тюрбан с мягкими вертикальными складками и сложным узлом сбоку, от которого</w:t>
        <w:br/>
        <w:t>свисали свободные концы. Тюрбан прочно закреплялся с помошью булавок, одевали и</w:t>
        <w:br/>
        <w:t>снимали его как шапку, храня в свернутом виде. Использование твердого каркаса для</w:t>
        <w:br/>
        <w:t>тюрбана имеет широкое распространение в Жетысуи сегодня.</w:t>
        <w:br/>
        <w:t>Очень интересным элементом женской одежды у замужних казашек Старшего и</w:t>
        <w:br/>
        <w:t>Среднего жузов была особая поясная одежда - белдемше - форма распашной юбки (13,</w:t>
        <w:br/>
        <w:t>631. Распространение ее, как нам представляется, пронсходило в направлении с югана</w:t>
        <w:br/>
        <w:t>восток Об этом свидетельствуют следуюшие материалы: в0-первых, белдемше как</w:t>
        <w:br/>
        <w:t>элемент одежды встречался в среде казашек Старшего жуза именно Жетысу и реже на</w:t>
        <w:br/>
        <w:t>северо-востоке региона, в частности, у найманов (данный факт отмечен многими</w:t>
        <w:br/>
        <w:t>этнографами) и, видимо, к последним соседям жетысуйцев перешел именно от них, т.е.</w:t>
        <w:br/>
        <w:t>из юго-восточных районов Казахстана; в0-вторых, сопоставление и анализ комплекса</w:t>
        <w:br/>
        <w:t>одежды казахов Старшего жуза Жетысу и киргизов выявили, что одним из обших</w:t>
        <w:br/>
        <w:t>элементов является поясная распашная юбка (белдемче у киргизов), носимая только</w:t>
        <w:br/>
        <w:t>замужними женцинами, но когда-то, видимо, входившая и в состав мужского костюма.</w:t>
        <w:br/>
        <w:t>В киргизском эпосе "Манас" она упоминается как боевая одежда. Сообшая об этом,</w:t>
        <w:br/>
        <w:t>К.И.Антипина указывает, что подобная деталь военного костюма отмечена у</w:t>
        <w:br/>
        <w:t>кавказских народов; нечто похожее получило распространение и в Юго-Восточной</w:t>
        <w:br/>
        <w:t>Азин, а также в костюмах согдийских купцов и увязать все эти примеры в одно целое</w:t>
        <w:br/>
        <w:t>пока затруднительно |14|. Во всяком случае, в этнографии богато украшенные</w:t>
        <w:br/>
        <w:t>вышивкой белдемше известны в основном по костюму киргизов и казахов Старшего</w:t>
        <w:br/>
        <w:t>жуза, которые издревле проживали по соседству. 8-третьих, данный элемент одежды</w:t>
        <w:br/>
        <w:t>не встречается в Западном и Южном Казахстане. Однако, этот вид поясной одежды, по</w:t>
        <w:br/>
        <w:t>всей вероятности имеет очень древнее происхождение, поскольку встречается в составе</w:t>
        <w:br/>
        <w:t>погребальной одежды казахов Старшего жуза Жетысу и казахов Монголии (71.</w:t>
        <w:br/>
        <w:t>Значительная часть одежды изготовлялась из продуктов животноводства,</w:t>
        <w:br/>
        <w:t>обрабатываемых домашним способом. Из шкур шили шубы и полушубки, из войлока -</w:t>
        <w:br/>
        <w:t>чулки, шапки, из кожи - сапоги, штаны и тд. Наряду с этим болышую роль в</w:t>
        <w:br/>
        <w:t>изготовлении одежды уже издавна играли покупные хлопчатобумажные, у богатых</w:t>
        <w:br/>
        <w:t>также шерстяные и шелковые ткани, которые привозили прежде из Узбекистана и</w:t>
        <w:br/>
        <w:t>Китая, а со второй половины ХІХ века - преимушественно из России.</w:t>
        <w:br/>
        <w:t>Анализируя традиции и инновация в комплексе одежды казахов Жетысу</w:t>
        <w:br/>
        <w:t>А.Абдулина отмечает, что в последние годы происходит возрождение и ношение</w:t>
        <w:br/>
        <w:t>некоторых видов традиционной одежды (15, 74). В связи с этим хотелось бы обратить</w:t>
        <w:br/>
        <w:t>внимание современных исследователей на тот факт, что сейчас распространены в</w:t>
        <w:br/>
        <w:t>основном покупные камзолы и шапаны, богато разукрашенные и выполненные Вв</w:t>
        <w:br/>
        <w:t>обшенациональном стиле. Следовательно, говорить в настояшее время о каких-то</w:t>
        <w:br/>
        <w:t>этнотерриториальных особенностяк в комплексе одежды казахов Жетысу не</w:t>
        <w:br/>
        <w:t>приходится.</w:t>
        <w:br/>
        <w:t>өз</w:t>
        <w:br/>
        <w:t>ВЕСТНИК ЖГУ им. ИИ. Жансугурова Хе 2-3/2012</w:t>
        <w:br/>
        <w:t>Тірек сөздер: Шағатай, ұлыс, Аларғу, илхан, Хулагидтер</w:t>
        <w:br/>
        <w:t>Моңғол дәуіріндегі Қазақстан тарихын қарастырған кезде Шыңғыс хан</w:t>
        <w:br/>
        <w:t>шапқыншылығы, Ұлыстардың құрылуы айтылып келіп Моғолстан, Алтын Орда</w:t>
        <w:br/>
        <w:t>тарихына бірден ойысады да, көп жағдайда Шағатай ұлысының тарихы ұмыт</w:t>
        <w:br/>
        <w:t>қалдырылады. Соның әсерінен нақ осы мәселелер білімгерлер арасында да назардан</w:t>
        <w:br/>
        <w:t>тыс қалып отырады. Сондықтан ғылыми мақалада Шағатай ұлысының саяси тарихын</w:t>
        <w:br/>
        <w:t>жазба деректер мен зерттеулер негзінде қарастыру мақсат етілді.</w:t>
      </w:r>
    </w:p>
    <w:p>
      <w:r>
        <w:t>«Жылнамалар жинағы» атты тарихи шығарманың авторы, атақты тарихшы</w:t>
        <w:br/>
        <w:t>Рашид ад-Диннің мәліметі бойынша (1318 ж. өлген) Шыңғыс ханның көңілі қалаған</w:t>
        <w:br/>
        <w:t>және жаугершілікте тұтқынға түскен күңдерін қосқанда барлығы 500-дей әйелі болған.</w:t>
        <w:br/>
        <w:t>Алайда, солардың ішінде ең негізгісі әрі шын көңілі соққаны деп бесеуінің аты</w:t>
        <w:br/>
        <w:t>аталады. Олар: 1) қоңырат тайпасынан - Бөрте; 2) меркіт тайпасынан - Құлан; 3) татар</w:t>
        <w:br/>
        <w:t>тайпасынан - Есукат; 4) Есукаттың туған сіңілісі - Есулун; 5) Хитай мемлекетінің</w:t>
        <w:br/>
        <w:t>билеушісі Алтан-ханның қызы Гун-жу. Бірақ, бұлардың арасында біреуі ғана, яғни</w:t>
        <w:br/>
        <w:t>Бөртенің орны ерекше болып, ол «ең құрметке бөленгені және үлкені» саналды.</w:t>
        <w:br/>
        <w:t>ХШ-ХІҮ ғғ. жазылған мұсылман жазба деректерінде Бөртені, яғни Шыңғыс</w:t>
        <w:br/>
        <w:t>ханның үлкен әйелін - хатун-и бузургтар («Ұлы ханша» деген мағына береді) деп</w:t>
        <w:br/>
        <w:t>атаған. Міне, нақ осы Бөрте Шыңғыс ханға төрт ұл туып береді Олардың есімдері:</w:t>
        <w:br/>
        <w:t>Жошы (1227 ж. өлген), Шағатай (1242 ж. өлген), Үгедей (1241 ж. өлген), Төле (1233 ж.</w:t>
        <w:br/>
        <w:t>өлген). Шынында, ұлдарының бірде-біреуі құдайдың әкелеріне берген дарынға ие</w:t>
        <w:br/>
        <w:t>болмаса да алғырлықтарымен, көзсіз батырлықтарымен көзге түсе білді. «Жылнамалар</w:t>
        <w:br/>
        <w:t>жинағы» авторының хабарлауынша: «Шыңғыс ханның бұл төрт ұлы ақылды, абырой</w:t>
        <w:br/>
        <w:t>мен ар-намысқа ие, батыл әрі ержүрек, әкелерінің, әскерінің және халықгың бағасы</w:t>
        <w:br/>
        <w:t>мен құрметіне ие болған. Шыңғыс хан құрған мемлекеттің төрт негізгі тірегі ретінде</w:t>
        <w:br/>
        <w:t>қызмет қылған. Олардың әрқайсысына әкелері алдын-ала мемлекет дайындап, оны</w:t>
        <w:br/>
        <w:t>«төрт құлұқ» деп атаған» |11.</w:t>
        <w:br/>
        <w:t>Шыңғыс хан қазіргі Орта Азия мен Қазақстан территориясын бағындырғаннан</w:t>
        <w:br/>
        <w:t>кейін (1219-1224 жж.) аталған «төрт құлұқгың» әрқайсысына ерекше жерлер бөліп</w:t>
        <w:br/>
        <w:t>беріп, олар «жүрт» деп аталды. Тарихи әдебиеттерде Шыңғыс ханның бұндай</w:t>
        <w:br/>
        <w:t>тұрғылықты халқымен бірге үлестіріп берілген жер иелікгері «ұлыс» деген атауға ие</w:t>
        <w:br/>
        <w:t>болды. Әлбетте, ұлыстардың орналасу дәрежесі ең ықпалға ие ұлдарының жас</w:t>
        <w:br/>
        <w:t>ерекшеліктеріне байланысты бөлінді. Сондықтан да «Отшы» («Отчигин») - «Әулет</w:t>
        <w:br/>
        <w:t>отының әміршісі» деген атқа ие болған «төрт құлұқтың» ең кішісі Төлеге Шыңғыс</w:t>
        <w:br/>
        <w:t>ханның ата жұрты - Орталық Моңғолия, сонымен қатар, моңғолдардың 129 000</w:t>
        <w:br/>
        <w:t>адамнан тұратын тұрақты әскерінің 101 000 еншісіне тиді Үшінші ұлы Үгедейге Батыс</w:t>
        <w:br/>
        <w:t>Моңғолия мен оның ұлысының орталығы орналасқан Жоғарғы Ертіс пен Тарбағатай</w:t>
        <w:br/>
        <w:t>аймағы қарайтын болды. Үлкен ұлы Жошының үлесіне Ертістен батысқа қарай және</w:t>
        <w:br/>
        <w:t>Қойлық пен Хорезм шекарасынан Саксин мен Бұлғардың татар аттарының тұяғы тиген</w:t>
        <w:br/>
        <w:t>жерлерге дейінгі ұшы-қиырсыз аймақ тиді Яғни, Жетісудың солтүстік бөлігі мен</w:t>
        <w:br/>
        <w:t>төменгі Еділ бойына дейінгі жерді қоса бүкіл Шығыс Дешгі Қыпшақ немесе қазіргі</w:t>
        <w:br/>
        <w:t>Қазақстанның бүкіл далалы аймағын қамтыды.</w:t>
        <w:br/>
        <w:t>Ал зерттеу тақырыбымыздың негізгі арқауы болып отырған Жетісу өңірі</w:t>
        <w:br/>
        <w:t>Шыңғыс ханның екнші ұлы Шағатайдың еншісіне тиді Шағатайдың иелігін</w:t>
        <w:br/>
        <w:t>толығымен анықтайтын болсақ, Оңтүстік Алтайдан Амударияға дейінгі, яғни Шығыс</w:t>
        <w:br/>
        <w:t>Түркістанды, Жетісу мен Мауереннахрды қамтыды. Ортағасырларда өмір сүрген</w:t>
        <w:br/>
        <w:t>атақты тарихшы Жамал Қаршидың мәліметтері бойынша, Шағатай иеліктерінің негізгі</w:t>
        <w:br/>
        <w:t>бөлігін құраған өлке - Аларғу елі деп аталған. Ұлыстың басты қаласы Алмалық болса,</w:t>
        <w:br/>
        <w:t>ал жазғы ордасы Іле өзенінің алқабындағы Құяш деген жерде орналасты. Шағатай мен</w:t>
        <w:br/>
        <w:t>65</w:t>
        <w:br/>
        <w:t>ВЕСТНИК ЖГУ им. И. Жансугурова Хә</w:t>
        <w:br/>
        <w:t>Неменее акгуальным является вопрос психологической компетентности педагогов-</w:t>
        <w:br/>
        <w:t>психологов, профессионально решаюших задачи определения перспектив и направлений</w:t>
        <w:br/>
        <w:t>обшественного развития, управления социальными процессами, руководства людьми,</w:t>
        <w:br/>
        <w:t>причем смысл и содержание их деятельности определяются обшественно значимыми</w:t>
        <w:br/>
        <w:t>потребностями жизнеобеспечения обшества.</w:t>
        <w:br/>
        <w:t>Профессиональное становление личности представляет собой целостный,</w:t>
        <w:br/>
        <w:t>динамичный, непрерывный процесс, в основе которого лежат механизмы приобшения</w:t>
        <w:br/>
        <w:t>человека к труду, выбора профессионального пуги и построения профессиональной</w:t>
        <w:br/>
        <w:t>карьеры, отношение человека к трудун к себе как профессионалу |11.</w:t>
        <w:br/>
        <w:t>Необходимо осушествлять подготовку будуших педагогов-психологов как</w:t>
      </w:r>
    </w:p>
    <w:p>
      <w:r>
        <w:t>квалифицированных пользователей психологическими знаниями. В процессе</w:t>
        <w:br/>
        <w:t>профессиональной подготовки необходимо болыше внимания уделять не только на</w:t>
        <w:br/>
        <w:t>теоретическую, нон практическую подготовку в области психологии. Следует формировать</w:t>
        <w:br/>
        <w:t>у нихнавыки оценкии учета психологических особенностей личности, делового обшения,</w:t>
        <w:br/>
        <w:t>осознанияи практического использования психологических закономерностей управления</w:t>
        <w:br/>
        <w:t>людьми, оптимизации профессионального взаимодействия.</w:t>
        <w:br/>
        <w:t>Поэтому важным следует: считать психологическов сопровождение</w:t>
        <w:br/>
        <w:t>профессионального и личностного развития педагогов-психологов уже в ходе</w:t>
        <w:br/>
        <w:t>профессионального обучения. Важно создать условия для развития и саморазвития</w:t>
        <w:br/>
        <w:t>профессионала с учетом специфики осваиваемой деятельности. При организации</w:t>
        <w:br/>
        <w:t>психологического сопровождения профессионального становления личности обучаюшегося</w:t>
        <w:br/>
        <w:t>ұрайне важно знать специфику управленческой деягельности и требований, которые она</w:t>
        <w:br/>
        <w:t>предьявляет ксубьекту, управленческие способности, а также индивидуально-типические</w:t>
        <w:br/>
        <w:t>особенности субьектов, осваиваюших рассматриваемую деягельность.</w:t>
        <w:br/>
        <w:t>Как показывают результаты исследований Н.А.Исаевой (|2|, проводимых в</w:t>
        <w:br/>
        <w:t>педагогических вузах, бөз специальной работы со студентами целостное представление о</w:t>
        <w:br/>
        <w:t>профессии зачастую не складывается даже у выпускников вуза. Представление</w:t>
        <w:br/>
        <w:t>старшекурсников о себе как субьекге профессиональной деятельности далеко не всегда</w:t>
        <w:br/>
        <w:t>является более полным по сравнению с представлениями учашихся младших курсов.</w:t>
        <w:br/>
        <w:t>В исследованиях В.Н. Обносова |3 | делается вывод о том, чтодлительность обучения</w:t>
        <w:br/>
        <w:t>сама но себе не делает представление о профессии более правильными, профессиональные</w:t>
        <w:br/>
        <w:t>намерения-- устойчивыми, а отношение кпрофессии - положительным. Экспериментально</w:t>
        <w:br/>
        <w:t>Доказано, чтов ряде случаев уровень профессионального самосознания учашихся старших</w:t>
        <w:br/>
        <w:t>курсов может сушественно не отличаться от уровня первокурсников.</w:t>
        <w:br/>
        <w:t>Опираясь на данные исследования можно сделать вывод о том, что формирование в</w:t>
        <w:br/>
        <w:t>сознании студентов образа профессионального психолога должен осушествляться как</w:t>
        <w:br/>
        <w:t>целенаправленный,осознаваемый с первого курса самим студентом процесс, в котором сам</w:t>
        <w:br/>
        <w:t>будуший профессионал занимает активную позицию.</w:t>
        <w:br/>
        <w:t>Наиболее обобшенной формой отношения человека к профессии является</w:t>
        <w:br/>
        <w:t>профессиональная направленность (становление), которая характеризуется как интерес к</w:t>
        <w:br/>
        <w:t>профессии и скпонность заниматься ею.</w:t>
        <w:br/>
        <w:t>Профессиональное становления с одной стороны, это процесс формирования</w:t>
        <w:br/>
        <w:t>отношения кпрофессии, степень эмоционально-личностной вовлеченности в нее, с другой</w:t>
        <w:br/>
        <w:t>стороны -- накопление опыта пракгической деятельности, профессиональное</w:t>
        <w:br/>
        <w:t>совершенствование и приобретение мастерства.</w:t>
        <w:br/>
        <w:t>В процессе профессионального становления можно выделить такие этапы как</w:t>
        <w:br/>
        <w:t>формирование профессиональных намерений, профессиональное обучение, вхождение в</w:t>
        <w:br/>
        <w:t>профессию, частичную или полную реализацию в самостоятельной трудовой деятельности.</w:t>
        <w:br/>
        <w:t>Результатами каждого этапа профессионального становления являются соответственно</w:t>
        <w:br/>
        <w:t>выбор профессии, профессиональная компетентность (обученность, умелость),</w:t>
        <w:br/>
        <w:t>профессиональное мастерство и творчество.</w:t>
        <w:br/>
        <w:t>53</w:t>
        <w:br/>
        <w:t>ВЕСТНИК ЖГУ им. И. Жансугурова Хә</w:t>
        <w:br/>
        <w:t>шекпен, тон, ішік, құлын жарғақ. Оригинальным и древним элементом зимней одежды</w:t>
        <w:br/>
        <w:t>казахов являлся кебенек - войлочный плаш, В Жетысу к кебенеку часто пришивали</w:t>
        <w:br/>
        <w:t>войлочный капюшон, что, видимо, обьяснялось отсутствием в южной полосе головного</w:t>
        <w:br/>
        <w:t>убора далбағай, широко распространенного среди казахов Среднего и Младшего жузов</w:t>
        <w:br/>
        <w:t>и о котором вообше ничего не знали южане |9). Также в комплексе мужских головных</w:t>
        <w:br/>
        <w:t>Уборов казахов Жетысу отсутствовал и тебетей.</w:t>
        <w:br/>
        <w:t>Необходимо подчеркнуть, что головные уборы, являясь самой выразительной и</w:t>
      </w:r>
    </w:p>
    <w:p>
      <w:r>
        <w:t>своеобразной частью народного костюма, играли первенствуюшую роль в</w:t>
        <w:br/>
        <w:t>опознавательной функции одежды. В головных уборах устойчивее всего сохранились</w:t>
        <w:br/>
        <w:t>как половозрастные, так и территориальные отличия. В теплое время года казахи юго-</w:t>
        <w:br/>
        <w:t>восточного Казахстана носили шляпу қалпақ из тонкого белого войлока, причем она</w:t>
        <w:br/>
        <w:t>отличалась не только от подобного головного убора казахов Среднего и Младшего</w:t>
        <w:br/>
        <w:t>жузов, но и внутри самого Старшего жуза. У казахов племени албан калпак напоминает</w:t>
        <w:br/>
        <w:t>киргизский, с разрезанными полями, подшитыми темной материей; у суанов, ЖиИвших</w:t>
        <w:br/>
        <w:t>восточнев, этот головной убор делали из козьего пуха с круглыми неразрезанными</w:t>
        <w:br/>
        <w:t>полями. Тулья нередко уқрашались прошивкой из темных шерстяных ниток.</w:t>
        <w:br/>
        <w:t>Наиболее обычным головным убором являлся бөрік, который носили в любое время</w:t>
        <w:br/>
        <w:t>года, был с круглой невысокой тульей на ватной подкладке и с широким ровным</w:t>
        <w:br/>
        <w:t>оқолышем из меха норки, барана, лисы или другого пушного зверя. Шили ев из</w:t>
        <w:br/>
        <w:t>материи темного цвета, преимушественно бархата. Зимняя шапка тымақ шьется из</w:t>
        <w:br/>
        <w:t>уУзкой довольно высокой тульи с широким налобником, наушниками и назатыльником,</w:t>
        <w:br/>
        <w:t>опускаюцимся на спину и закрываюшем шею и верх спины, тулья подпиралась ватной</w:t>
        <w:br/>
        <w:t>подкладкой, а остальные части обшивались мехом лисы, ондатры, волка. Верх ее</w:t>
        <w:br/>
        <w:t>делали из бархата или шерстяной материи |10, 167|. Именно такой же вид головного</w:t>
        <w:br/>
        <w:t>убора описан Н.Зеландом, Л.Ф.Костенко и другими очевидцами, побывавшими среди</w:t>
        <w:br/>
        <w:t>казахов Жетысу в последней четверти ХІХ в. Однако, они называют его малахай.</w:t>
        <w:br/>
        <w:t>Кстати, оба эти названия и сейчас довольно широко распространены среди местного</w:t>
        <w:br/>
        <w:t>населения и означают шапку-ушанку.</w:t>
        <w:br/>
        <w:t>Полевые материалы Ш.Тохтабаевой свидетельствуют, что казахи Алматинской</w:t>
        <w:br/>
        <w:t>области ни при каких обстоятельотвах не дарят и не обменивают ношеные головные</w:t>
        <w:br/>
        <w:t>уборы, во избежание не только головной боли, но и потери счастья. У казахов головной</w:t>
        <w:br/>
        <w:t>убор не снимался ни во время еды, ни на похоронах. Вообше, его подвешивали вверху,</w:t>
        <w:br/>
        <w:t>на почетное место, через головной убор возбранялось перешагивать, нельзя ронять его</w:t>
        <w:br/>
        <w:t>на землю, крутить в руке, кидать и т.д. Все эти запреты были вызваны семантическим</w:t>
        <w:br/>
        <w:t>статусом головного убора, «который соотносился с сакральным верхом и считался</w:t>
        <w:br/>
        <w:t>местом локализации "құт!», - разьясняет Н.Ж.Шаханова |11, 58). По сведениям наших</w:t>
        <w:br/>
        <w:t>информаторов это было связано с тем также и с тем, что небрежное отношение к</w:t>
        <w:br/>
        <w:t>головному убору может вызвать сильные головные боли (7).</w:t>
        <w:br/>
        <w:t>Основной комплекс одежды женшин сходен с мужским: штаны, нижняя и</w:t>
        <w:br/>
        <w:t>верхняя распашная одежда типа камзолов и халатов. Отличны были некоторые детали,</w:t>
        <w:br/>
        <w:t>способы украшения, покроя и наличие некоторых специфических предметов одежды -</w:t>
        <w:br/>
        <w:t>нагрудников, распашной поясной одежды. Женшины носили нераспашную рубаху</w:t>
        <w:br/>
        <w:t>жейде, более длинную и широкую, чем мужчины. Такие платья старого типа с</w:t>
        <w:br/>
        <w:t>туникообразным покроем в Жетысу сохранялись долгое время. К концу ХІХ в.</w:t>
        <w:br/>
        <w:t>появился новый поқрой платья - отрезное, состоявшее из лифа и широкой юбки.</w:t>
        <w:br/>
        <w:t>Молодые женшины и девушки украшали вышивками и нашивкой позумента по краю</w:t>
        <w:br/>
        <w:t>подола, рукавов, воротник. Женшинам старше 30 лет считалось неприличным надевать</w:t>
        <w:br/>
        <w:t>платье с украшениями.</w:t>
        <w:br/>
        <w:t>В Жетысу поверх штанин надевали наколенники тізе қап, у молодых их</w:t>
        <w:br/>
        <w:t>украшали вышивкой, пожилые шили ихна теплой подкладке из шерсти |12, 152).</w:t>
        <w:br/>
        <w:t>61</w:t>
        <w:br/>
        <w:t>ВЕСТНИК ЖГУ им. ИИ. Жансугурова Хе 2-3/2012</w:t>
        <w:br/>
        <w:t>оның мирасқорларының иеліктерінің құрамына жоғарыда аталған өлкелерден басқа</w:t>
        <w:br/>
        <w:t>Балх және Хорасан өлкелері де кіргендігін айта кеткен жөн (2).</w:t>
        <w:br/>
        <w:t>Шағатай әкесі мен ағасы Жошы өлгеннен кейін хан тұқымындағы үлкені</w:t>
        <w:br/>
        <w:t>ретінде, сондай-ақ моңғолдардың заңдар жинағы Ұлы Ясаны терең білуімен зор</w:t>
        <w:br/>
        <w:t>беделге ие болды. 1228-1229 жылдары ол Үгедейді ұлы хан деп жариялаған</w:t>
        <w:br/>
        <w:t>ханзадалардың басшысы болған еді Ұлы Ясаны, биліктер мен қағидаларды, мемлекетті</w:t>
        <w:br/>
        <w:t>сақтаудың амалдарын жетік білген Шағатайдың билігі зор болғаны соншалықты, тіпті</w:t>
        <w:br/>
        <w:t>ұлы хан Үгедейдің өзі де ағасының мақұлдауынсыз, келісімінсіз қандай да болса да</w:t>
      </w:r>
    </w:p>
    <w:p>
      <w:r>
        <w:t>маңызыды шешімдер қабылдамайтын болған.</w:t>
        <w:br/>
        <w:t>Моңғол империясының ұлы ханы Үгедейдің тікелей келісімімен Шағатай өзінің</w:t>
        <w:br/>
        <w:t>тұңғыш ұлы Мүтігеннің балаларының тұңғышы, яғни ең үлкен немересі Қара-</w:t>
        <w:br/>
        <w:t>Хулагуды өзінің мұрагері немесе мирасқоры етіп тағайындады. Тарихи деректерде</w:t>
        <w:br/>
        <w:t>Шыңғыс ханның бірінші мұрагерінің мінез-құлқының қасиеттері туралы мадақтар өте</w:t>
        <w:br/>
        <w:t>көп және оның кеңпейілділігі, қайырымдылығы, момындығы, әділдігі мен жомарттығы</w:t>
        <w:br/>
        <w:t>аса сүйіспеншілікпен айтылғанымен, бірақ та оның өте елеулі кемшілігі болды: ол оның</w:t>
        <w:br/>
        <w:t>барып тұрған маскүнем болуы және бір ішсе салынып ішу кеселіне шалдыққан әдеті.</w:t>
        <w:br/>
        <w:t>Бұл кесел өмірінің соңында тіптен асқынуы нәтижесінде, кезекті бір көңіл көтерген</w:t>
        <w:br/>
        <w:t>думаннан кейін 1241 жылдың желтоқсан айының 10-нан 11-не қараған түні Үгедей хан</w:t>
        <w:br/>
        <w:t>қайтыс болды |3|. Одан кейін көп кешікпей, яғни 1242 жылы Шағатай да өлді Моңғол</w:t>
        <w:br/>
        <w:t>империясында Шыңғыс ханның көптеген ұрпақтары саналған ханзадалар арасында бес</w:t>
        <w:br/>
        <w:t>жылға созылған дүрбелең кезең басталды. Осы аралықта империяның уақытша</w:t>
        <w:br/>
        <w:t>билеушісі болып, ұлы хан Үгедейдің басты әйелі Турақын-хатун ел басқарды.</w:t>
        <w:br/>
        <w:t>Жувейнидің айтуы бойынша, ол патшалық регенттігін Шағатайдың және басқа да</w:t>
        <w:br/>
        <w:t>ханзадалардың келісімімен қабылдаған. Өйткені патша әлі таққа отырмаған, яғни ескі</w:t>
        <w:br/>
        <w:t>және жаңа патша арасындағы патша болмаған кезеңде билік қайтыс болған ханның</w:t>
        <w:br/>
        <w:t>үлкен ұлының шешесі таққа отыруы керек болған. Парсы тарихшысы Ала ад-дин Ата</w:t>
        <w:br/>
        <w:t>Мәлік Жувейнидің бұндай мәліметі шындыққа жақын. Себебі тағы бір парсы</w:t>
        <w:br/>
        <w:t>тарихшысы Рашид ад-Диннің мына бір мәліметі соны растай түседі, яғни: «Үгедей</w:t>
        <w:br/>
        <w:t>қайтыс болған кезде, - деп жазады ол, - оның үлкен ұлы Күйік-хан әскери жорықта</w:t>
        <w:br/>
        <w:t>болып, Дешті Қыпшақтан әлі де оралмаған болатын» |4|. Тарихтан белгілі болып</w:t>
        <w:br/>
        <w:t>отырғандай 1236-1242 жылдар аралығында Батыйдың басшылығымен моңғол әскері</w:t>
        <w:br/>
        <w:t>Шығыс Еуропаға 7 жылдық жорық ұйымдастырып, көптеген Шыңғыс ұрпақтарымен</w:t>
        <w:br/>
        <w:t>бірге тақ мұрагері Күйік те осы әскери компанияға қатысқан болуы керек.</w:t>
        <w:br/>
        <w:t>Сонымен, тек 1246 жылы ғана құрылтайда Үгедейдің үлкен ұлы Күйік ұлы хан</w:t>
        <w:br/>
        <w:t>болып жарияланды. Ол билікке келген бойда өз саясатын жүргізіп, оның бір көрінісі</w:t>
        <w:br/>
        <w:t>негізгі орталығы Жетісу өңірі болған Шағатай ұлысында билікті өзгертті Яғни, өзінің</w:t>
        <w:br/>
        <w:t>жақын досы Есу-Мөңкені (Шағатай ханның көп ұлдарының бірі) Қара-Хулагудың</w:t>
        <w:br/>
        <w:t>орнына хан етіп тағайындады. Бірақ көп кешікпей ұлы хан Күйік өліп (1248ж.),</w:t>
        <w:br/>
        <w:t>патшалық регент Күйіктің жесірі Оғұл-Қаймыш-хатунға тапсырылды және ол қайткен</w:t>
        <w:br/>
        <w:t>күнде хандық билікті Үгедей ұрпақтарының қолында қалуына барын салды. Өйткені,</w:t>
        <w:br/>
        <w:t>ұлы хан өлген бойда Шыңғыс үйінің ең үлкені әрі ең беделді тұлғасы болған Батый</w:t>
        <w:br/>
        <w:t>(Жошының 2-ші ұлы) 1248 жылы Алакамакта (Алатау тауы өңірінде, Іле өзенінің оң</w:t>
        <w:br/>
        <w:t>жағалауында орналасқан, біздің пайымдауымызша, ол Алмалық қаласы болуы керек)</w:t>
        <w:br/>
        <w:t>Шыңғыс ұрпақтары болып саналатын ханзадалардың жиналысын шақырып, оған</w:t>
        <w:br/>
        <w:t>империяның ұлан-ғайыр өңірінің барлығынан көптеген ханзадалары, олардың балалары</w:t>
        <w:br/>
        <w:t>және ақсүйек мырзалар жиналды. Бірақ Шағатай мен Үгедейдің ұлдары, Оғұл-</w:t>
        <w:br/>
        <w:t>Қаймыш-хатун әртүрлі сылтау айтып осы жиналысқа келмей қалды. Бұл бас қосуда</w:t>
        <w:br/>
        <w:t>Батыйдың таңдауы Төле үйіне беріліп, оның үлкен ұлы Мөңкені ұлы хан қоюға ықылас</w:t>
        <w:br/>
        <w:t>білдірілді. Бұл бас қосуда Батый хан өзінің сөзін былай деп аяқтаған болатын:</w:t>
        <w:br/>
        <w:t>«Мөңкені ұлы хан тағына отырғызудың негізгі мәні мен маңызы сол, ол ұлыстың, бүкіл</w:t>
        <w:br/>
        <w:t>әскердің және біздің, яғни ханзадалардың игілігі үшін жасалады» |4, 80-81; 129-130</w:t>
        <w:br/>
        <w:t>66</w:t>
        <w:br/>
        <w:t>ВЕСТНИК ЖГУ им. И. Жансугурова Хә</w:t>
        <w:br/>
        <w:t>Поверх платья женшины носили камзолы без рукавов и с открытым воротом. В</w:t>
        <w:br/>
        <w:t>жонце ХІХ - начале ХХ вв. в их украшении сушествовали местные особенности. В</w:t>
        <w:br/>
        <w:t>Жетысу камзол обшивали позументом, а ворот и талию - монетками, расположенными</w:t>
        <w:br/>
        <w:t>в один-два ряда. Застежками камзолу служили серебряные пряжки с крючком и петлей.</w:t>
        <w:br/>
        <w:t>Кто не мог купить пряжек ювелирной работы, тот использовал для этой цели</w:t>
        <w:br/>
        <w:t>серебряные рубли и полтинники и даже мелкую серебряную монету. Именно такие</w:t>
        <w:br/>
        <w:t>камзолы встречаются у женшин пожилого возраста до сих пор |71.</w:t>
        <w:br/>
        <w:t>В Жетысу нарядные безрукавки молодых состоятельных женіцин имели</w:t>
        <w:br/>
        <w:t>дополнение - отдельно сшитые из дорогой яркой ткани нарукавники жеңсе, расшитые</w:t>
        <w:br/>
        <w:t>поперечными полосами. Низ рукавов, иногда опушали мехом выдры.</w:t>
      </w:r>
    </w:p>
    <w:p>
      <w:r>
        <w:t>Женские халаты шапан отличались от мужских тем, что Для их пошива</w:t>
        <w:br/>
        <w:t>подбирались ткани более ярких расцветок. Уқрашали праздничные халаты очень</w:t>
        <w:br/>
        <w:t>скромно - каймой из ткани другого цвета, которая одновременно служила и Для</w:t>
        <w:br/>
        <w:t>долговременной сохранности шапана.</w:t>
        <w:br/>
        <w:t>Свадебный халат являлся обязательной частью приданого девушки-невесты и его</w:t>
        <w:br/>
        <w:t>готовили заранее, впрочем, как и саукеле. Любопытно, что в большинстве регионов</w:t>
        <w:br/>
        <w:t>Казахстана он назывался тон |13|. В начале ХХ в. к этому основному названию</w:t>
        <w:br/>
        <w:t>добавляли еше какое-нибудь определение: бас тон (Павлодарская область), кестелі</w:t>
        <w:br/>
        <w:t>тон (Жетысу), қысқы тон (Манкыстау). Название кестелі тон было связано с тем, что</w:t>
        <w:br/>
        <w:t>халаты расшивали спереди и сзади. Рисунок вышивки составляли большие отдельные</w:t>
        <w:br/>
        <w:t>круги узора табақ.</w:t>
        <w:br/>
        <w:t>Обязательным элементом девичьей одежды были нагрудники. В Жетысу алқа</w:t>
        <w:br/>
        <w:t>сплошь расшивали серебряными монетами, бусами, бисером и кораллами. Казашки</w:t>
        <w:br/>
        <w:t>Старшего жуза, проживавшие в Жетысу и соседних южных районах, помимо такого</w:t>
        <w:br/>
        <w:t>нагрудника носили өнірше полоску ткани яркого цвета, шириной в ладонь,</w:t>
        <w:br/>
        <w:t>застегиваюшуюся на шее сзади, с украшениями и вышивкой. Өнірше у богатых</w:t>
        <w:br/>
        <w:t>девушек заканчивались сеткой из серебра с кораллами |12|. Анализ полевых</w:t>
        <w:br/>
        <w:t>материалов И.В.Захаровой и Р.Д.Ходжаевой, позволяет закпючить, что нагрудник</w:t>
        <w:br/>
        <w:t>входивший в свадебный наряд невесты носили и молодухи (Южный, Западный</w:t>
        <w:br/>
        <w:t>Казахстан), но в большинстве случаев сушествовал обычай исключаюший данную</w:t>
        <w:br/>
        <w:t>традицию. Так, если у казашек племени конырат (Средний жуз, Южный Казахстан)</w:t>
        <w:br/>
        <w:t>молодая жена была обязана передать свою алку девушке - родственнице мужа, то у</w:t>
        <w:br/>
        <w:t>жалайыров (Старший жуз, Юго-Восточный Казахстан) она перешивала все украшения</w:t>
        <w:br/>
        <w:t>с алқи на свой первый кимешек молодухи. В некоторых местностях алка оставалась В</w:t>
        <w:br/>
        <w:t>семье невесты и переходила к ев младшим сестрам.</w:t>
        <w:br/>
        <w:t>СУУ казашек рассматриваемого региона был наиболее распространен кимешек,</w:t>
        <w:br/>
        <w:t>скроенный из куска ткани, сложенный по диагонали пополам. У получившегося</w:t>
        <w:br/>
        <w:t>прямоугольника половину отрезали и сшивали по срезу. Шов приходился на середину</w:t>
        <w:br/>
        <w:t>спины. Вықройка имела вид равнобедренного треугольника. Эдесь делали вырез для</w:t>
        <w:br/>
        <w:t>лица, нередко пришивали отдельную круглую или овальную макушку и налобник.</w:t>
        <w:br/>
        <w:t>"Особо нарядные кимешеки по нашим источникам, - пишут авторы "Казахской</w:t>
        <w:br/>
        <w:t>национальной одежды”, - были у казашек Семиречья |1, 122|. Причем, у различных</w:t>
        <w:br/>
        <w:t>племен Старшего жуза Жетысу имелись отличия в уқрашении кимешеков. Например,</w:t>
        <w:br/>
        <w:t>албаны украшали кимешеки помимо вышивки, нашитыми кораллами и посеребряными</w:t>
        <w:br/>
        <w:t>бляшками, кроме этого, цветной ниткой делали узор на нагрудной части кимешека.</w:t>
        <w:br/>
        <w:t>Старухи же носили кимешеки без узоров или украшали его узенькой полоской</w:t>
        <w:br/>
        <w:t>вышивки или узкой плетеной тесьмой из цветной нитки |10, 168|. Наши полевые</w:t>
        <w:br/>
        <w:t>материалы показывают, что женшины пожилого возраста племен дулат, шапырашты,</w:t>
        <w:br/>
        <w:t>жалайыр, албан, найман носили и сейчас носят богато украшенные кимешеки, которые,</w:t>
        <w:br/>
        <w:t>правда, надеваются сейчас изредка (в гости, на торжества) |71.</w:t>
        <w:br/>
        <w:t>62</w:t>
        <w:br/>
        <w:t>ВЕСТНИК ЖГУ им. ИИ. Жансугурова Хе 2-3/2012</w:t>
        <w:br/>
        <w:t>66.|. Жиналысқа қатысқан барлық ханзадалар бір ауыздан оның ұсынысын қолдап, оны</w:t>
        <w:br/>
        <w:t>жазбаша түрде бекітті Сонымен қатар, келесі жылы ұлы құрылтай шақыру туралы</w:t>
        <w:br/>
        <w:t>шешім қабылдайды және оғанға дейін Күйіктің жесірі Оғұл- Қаймыш-хатунға уақытша</w:t>
        <w:br/>
        <w:t>болса да билікті басқаруға қалдыруды ұйғарды.</w:t>
        <w:br/>
        <w:t>Алайда, патшалық пен тақ билігін Төле үйіне беру жуық арада орын алмады,</w:t>
        <w:br/>
        <w:t>мәселен 1249 жылы да, тіпті 1250 жылы да. Сол себепті Моңғолия территориясында</w:t>
        <w:br/>
        <w:t>қалған Берке ханзада 1251 жылы өзінің ағасы Батыйға былай деп хабар жібереді: «Хан</w:t>
        <w:br/>
        <w:t>тағына Мөңке-қағанды отырғызғымыз келеді, алайда екі жыл өтсе де Үгедей хан мен</w:t>
        <w:br/>
        <w:t>Күйік ханның ұрпақтары, сонымен қатар Шағатайдың ұлы Йису-Меңгу келмеді» |3, 51</w:t>
        <w:br/>
        <w:t>6.1. Сонымен Беркеге 1251 жылдың шілде айында ғана құрылтай өткізуге мүмкін</w:t>
        <w:br/>
        <w:t>болып, нақ осы жиналыста Мөңке ханзаданы салтанатты түрде хан деп жариялады.</w:t>
      </w:r>
    </w:p>
    <w:p>
      <w:r>
        <w:t>Жаңадан тағайындалған ұлы ханның билік басына келуі жазалаудан басталды,</w:t>
        <w:br/>
        <w:t>яғни Шағатай мен Үгедей тұқымынан шыққан ханзадаларға Мөңкеге қарсы қастандық</w:t>
        <w:br/>
        <w:t>жасады деген айып тағылып өлтірілді немесе жер аударылды. Сөйтіп, Шағатай</w:t>
        <w:br/>
        <w:t>тұқымының, әулетінің мәні біраз уақытқа дейін жоққа сайылды. Дегенмен ұлыстар,</w:t>
        <w:br/>
        <w:t>соның Ішінде Жетісу өңірі кіретін Шағатай ұлысы да формальды түрде өмір сүре берді.</w:t>
        <w:br/>
        <w:t>Атап өтер болсақ, Қара-хулагудың жесірі Орқын ұлы ханның келісімімен Шағатай</w:t>
        <w:br/>
        <w:t>ұлысының билеушісі болып тағайындалды. Ол 1254 жылы Шағатай ұлысының әміршісі</w:t>
        <w:br/>
        <w:t>ретінде ұлы хан Мөңкенің інісі Хулагудың Иранға бара жатқан әскерін Алмалықга</w:t>
        <w:br/>
        <w:t>қарсы алды.</w:t>
        <w:br/>
        <w:t>Жоғарыда Шағатай ұлысының және басқа да ұлыстардың әлі де болса сөз</w:t>
        <w:br/>
        <w:t>жүзінде өмір сүргенін айтқанбыз. Ал іс жүзінде ХШ ғасырдың ортасында империя Төле</w:t>
        <w:br/>
        <w:t>мен Жошы ұрпақтарының арасында бөлісілген болатын. Ұлы хан Мөңке мен Жошы</w:t>
        <w:br/>
        <w:t>ұлысының әміршісі Батыйдың ықпалы жүретін шекаралар Талас пен Шу өзендерінің</w:t>
        <w:br/>
        <w:t>арасындағы жазықта өткен. Сөйтіп, Жетісу ХШ ғасырдың 50-жылдарында ұлы ханға</w:t>
        <w:br/>
        <w:t>бағынған, ал Жошының үлесіне жатпайтын Мауреннахр уақытша Жошы ұрпақтарының</w:t>
        <w:br/>
        <w:t>ықпалына кірді.</w:t>
        <w:br/>
        <w:t>1259 жылдың соңында Мөңке ханның өлімімен Моңғол империясының бірлігіне</w:t>
        <w:br/>
        <w:t>ақырғы соққы берілді Ұлы хан өзінің тақ мұрагерін тағайындамады, соның</w:t>
        <w:br/>
        <w:t>нәтижесінде Төленің ұлдарының арасында билік үшін талас-тартыс, өзара қырқысқан</w:t>
        <w:br/>
        <w:t>соғыс басталды. Нақгы айтар болсақ, оның төртінші ұлы Құбылай мен алтыншы ұлы</w:t>
        <w:br/>
        <w:t>Арық-Бұға арасында тақ үшін талас өте күшті болды. 1260 жылы олардың екеуі де бір</w:t>
        <w:br/>
        <w:t>мезгілде ұлы хан деп жарияланды.</w:t>
        <w:br/>
        <w:t>Екі. хан да Шығыс Түркістанды, Жетісуды және Орта Азияны өздеріне</w:t>
        <w:br/>
        <w:t>бағындырып алуға ниеттенді. Құбылай Жетісуға өзінің қойған адамы Шағатай ұрпағы</w:t>
        <w:br/>
        <w:t>Әбішкені (Мүтігеннің немересі) Шағатай ұлысында билікті басып алу үшін жіберді.</w:t>
        <w:br/>
        <w:t>Алайда жол бойында Әбішкені Арық-Бұғаның әскері қолға түсіріп, өлтірді. Арық-Бұға</w:t>
        <w:br/>
        <w:t>өз кезегінде Шағатайдың немересі Алғұйды «Шағатай ұлысының патшасы боласың</w:t>
        <w:br/>
        <w:t>және сол маңдарды Құбылай ханның әскерлерінен және Шағатай үйінің әскерлерінен</w:t>
        <w:br/>
        <w:t>қорғайсың деген жарлық» беріп батысқа жібереді (5|.</w:t>
        <w:br/>
        <w:t>Алғұй қысқа уақыт аралығында атасы Шағатай иелігінде болған жерлердің</w:t>
        <w:br/>
        <w:t>барлығын өз билігіне бағындырды. Мәселен, Жошы ұрпағы, Алтын Орданың билеушісі</w:t>
        <w:br/>
        <w:t>Берке ханнан Отырарды жеңіп алды, сонымен қатар, бұрын Алтын Орданың құрамына</w:t>
        <w:br/>
        <w:t>кірген Хорезм мен Ауғанстанның солтүстік бөлігін де басып алды. Бастапқыда ол</w:t>
        <w:br/>
        <w:t>Арық-Бұғаның атынан қимылдап, кейіннен одан бөлініп кетті, әрине, бұған себеп оның</w:t>
        <w:br/>
        <w:t>жеткен уақытша жетістіктері еді Ал екі ұлы ханның өзара қырқысқан соғыстары</w:t>
        <w:br/>
        <w:t>барысында 1264 жылы Құбылай Арық-Бұғаны талқандап, ол Моңғол империясының</w:t>
        <w:br/>
        <w:t>ұлы ханы деп жарияланғанымен бұл тек сөз жүзінде қалды. Өйткені, дәл осы уақыттан</w:t>
        <w:br/>
        <w:t>бастап, Моңғол империясы бір-біріне тәуелсз төрт үлкен иелікке бөлінді, яғни</w:t>
        <w:br/>
        <w:t>«Шыңғыс әулетінің алтын ұрпағы» бірнеше қатар өрбіген әулеттерге бөлінді. Бұндай</w:t>
        <w:br/>
        <w:t>бір-бірімен жауласқан және тәуелсіз мемлекеттерге:</w:t>
        <w:br/>
        <w:t>67</w:t>
        <w:br/>
        <w:t>ВЕСТНИК ЖГУ им. ИИ. Жансугурова е 2-3/2012</w:t>
        <w:br/>
        <w:t>соғыс және азамат соғысында адам шығыны 10,3 млн. адам болса, Ұлы Отан</w:t>
        <w:br/>
        <w:t>соғысындағы адам шығыны -27 млн. адам.</w:t>
        <w:br/>
        <w:t>Ұлы Отан соғысын төмендегі кезеңдерге бөліп қарастыруға болады:</w:t>
        <w:br/>
        <w:t>Соғыстың бірінші кезеңі:</w:t>
        <w:br/>
        <w:t>Ұлы Отан соғысының басталуы</w:t>
        <w:br/>
        <w:t>Смоленск шайқасы</w:t>
        <w:br/>
        <w:t>е Одесса қорғанысы</w:t>
      </w:r>
    </w:p>
    <w:p>
      <w:r>
        <w:t>Севастополь қорғанысы</w:t>
        <w:br/>
        <w:t>Киев түбіндегі шайқас</w:t>
        <w:br/>
        <w:t>Ленинград қорғанысы</w:t>
        <w:br/>
        <w:t>Ленинград блокадасы</w:t>
        <w:br/>
        <w:t>Москва үшін шайқас</w:t>
        <w:br/>
        <w:t>Кавказ үшін шайқас</w:t>
        <w:br/>
        <w:t>Сталинград қорғанысы</w:t>
        <w:br/>
        <w:t>Соғыстың екінші кезеңі:</w:t>
        <w:br/>
        <w:t>“ Кеңес әскерінің Сталинград түбіндегі қарсы соққысы;</w:t>
        <w:br/>
        <w:t>« Курс шайқасы</w:t>
        <w:br/>
        <w:t>Днепр үшін шайқасы</w:t>
        <w:br/>
        <w:t>Ленинград блокадасының бұзылуы</w:t>
        <w:br/>
        <w:t>Соғыстың үшін кезеңі:</w:t>
        <w:br/>
        <w:t>Украина мен Қырымдағы азат ету</w:t>
        <w:br/>
        <w:t>. 1944 жылдың жаз айларындағы Кеңес әскерінің шабуылы</w:t>
        <w:br/>
        <w:t>“ (Оңтүстік-шығыс және Орталық Европа елдерін азат ету</w:t>
        <w:br/>
        <w:t>. Фашистік Германияның талқандалуы</w:t>
        <w:br/>
        <w:t>Екнші дүниежүзілік соғысқа баға беруде сол кезеңде Кеңес Одағының тек</w:t>
        <w:br/>
        <w:t>фашистік Германияның басты соққысын өзіне алып қана қоймай, онымен болған</w:t>
        <w:br/>
        <w:t>сұрапыл соғысқа төтеп беріп, жеңіп шыққандығын ерекше атап өткен жөн. Соғыстың</w:t>
        <w:br/>
        <w:t>алғашқы күндерінен-ақ кеңес-герман майданы барлық көрсеткіштері бойынша екінші</w:t>
        <w:br/>
        <w:t>дүниежүзілік соғыстың барлық майдандардан асып түсті. КСРО үшін ең қауіпті болған</w:t>
        <w:br/>
        <w:t>1942 жылы болған кеңес-герман майданының ұзындығы 6 шақырымды құраса, 1941-</w:t>
        <w:br/>
        <w:t>1945 жылдар аралығындағы соғыс қимылдарының жалпы аумағы 3 млн. шаршы</w:t>
        <w:br/>
        <w:t>шақырымды құрады, бұл Австрия, Англия, Бельгия, Дания, Германия, Голландия,</w:t>
        <w:br/>
        <w:t>Греция, Италия, Норвегия, Финляндия, Франция, Югославия - барлығын қоса</w:t>
        <w:br/>
        <w:t>алғандағы ауданға тең.</w:t>
        <w:br/>
        <w:t>Әлемдегі тарихта Ұлы Отан Соғысы тарихы - дүниежүзі елдеріне ортақ, қайта</w:t>
        <w:br/>
        <w:t>қарастыруға жатпайтын баршаға ортақ тарих, екінші дүниежүзілік соғыстың бір</w:t>
        <w:br/>
        <w:t>бөлшегі Қазіргі кездегі екінші дүниежүзілік соғыстың тарихи шешімдерін қайта</w:t>
        <w:br/>
        <w:t>қарастыру әрекеті арқылы фашистік әрекеттерді ақтап алу шарасы мен ортақ жеңісті</w:t>
        <w:br/>
        <w:t>өздеріне меншіктеу мемлекеттер арасында түсінбеушілікті тудыруда. Дегенмен, Кеңес</w:t>
        <w:br/>
        <w:t>Одағының жеңімпаз армиясы мен антигитлерлік коалиция мемлекеттерінің күш-</w:t>
        <w:br/>
        <w:t>құралдары күшімен фашистік Германияның құлауы, сөйтіп адамзат баласын фашистік</w:t>
        <w:br/>
        <w:t>құлдық пен өлімнен азат еткендігі талас туғызбауы тиіс.</w:t>
        <w:br/>
        <w:t>Ұлы Отан соғысы Жеңісінен бері 67 жыл өтті. Бірақ бүкіл дүние жүзі гитлеризмнің</w:t>
        <w:br/>
        <w:t>айуандығы мен жауыздығын ұмыта қойған жоқ. Қазіргі кезде де әлемде агрессивті</w:t>
        <w:br/>
        <w:t>күштер жетерлік. Екінші дүниежүзілік соғыс пен Ұлы Отан соғысының сабақтары</w:t>
        <w:br/>
        <w:t>бізден қашан да қырағы болуды талап егеді.</w:t>
        <w:br/>
        <w:t>Біз соғысты қаламаймыз, біздің қалауымыз - бейбігшілік. Бейбігшілікті,</w:t>
        <w:br/>
        <w:t>қауіпсіздікті қамтамасыз ету - бұл қазіргі күннің өзекті мәселесі.</w:t>
        <w:br/>
        <w:t>ВЕСТНИК ЖГУ им. ИИ. Жансугурова Хе 2-3/2012</w:t>
        <w:br/>
        <w:t>Қазақ-қырғыздың атын, тегін, қандай жұрт екенін зерттеп, алдымен жаза</w:t>
        <w:br/>
        <w:t>бастаған - басқа жұрттың тарихшылары. Қазақ жайын білуге еуропалықтар, айрықша</w:t>
        <w:br/>
        <w:t>орыс білімпаздары, ХҮШІ ғасырдың орта кезінде қазақ жайынан жазған Г.Ф.Миллер,</w:t>
        <w:br/>
        <w:t>П.С.Паллас, И.Г.Георгий, Н.П.Рычков, Ф.Б.Фишер дегендердің кгаптары шыққан.</w:t>
      </w:r>
    </w:p>
    <w:p>
      <w:r>
        <w:t>Қазақ жайын өзгелерден жетік зерттеген: А.И.Левшин. Мұның ктабы 1832 жылы</w:t>
        <w:br/>
        <w:t>басылып шыққан.</w:t>
        <w:br/>
        <w:t>Қазақ пен қырғызды бөтен жұрттар бұл күнге шейін дұрыс атамайды. Мәселен,</w:t>
        <w:br/>
        <w:t>орыс халқы қазақты «киргиз-кайсак» деп бір сөз орнында айтады. Қырғыздың өзіне де</w:t>
        <w:br/>
        <w:t>жоғары да айтқандай «киргиз-кайсак» деп, кейде «тағы қырғыз», «қара қырғыз» дейді</w:t>
        <w:br/>
        <w:t>Қырғызды қытайлар юруг дейді. Қазақ өзін қашаннан «қазақ» деп, ал қырғыз өзін</w:t>
        <w:br/>
        <w:t>«қырғыз» деп атап келеді Орыстардың «казак», «кайсаю», қытайлардың «хасах» деп</w:t>
        <w:br/>
        <w:t>жүргендері - «қазақ» деген сөзді бұзғаны.</w:t>
        <w:br/>
        <w:t>Бұл жазбалардан біздің көретініміз қазақ халқы туралы айта отырып, олардың</w:t>
        <w:br/>
        <w:t>әлеуметтік-экономикалық жағдайын, тұрмысын, шаруашылық деңгейінің өте төмен</w:t>
        <w:br/>
        <w:t>дәрежеде қарастырғандарын аңғарамыз. Ал бұның өзі қазақ бейнесін «өзге» ретінде</w:t>
        <w:br/>
        <w:t>қабылдауының бір белгісі болып табылады. Сол кездегі көшпелі қоғам мәдениетін</w:t>
        <w:br/>
        <w:t>түсінбей өз халқының мәдениеті мен теңестіре отырып қарастырулары «өзге» халыққа</w:t>
        <w:br/>
        <w:t>берген сипаттама болмаса не болғаны.</w:t>
        <w:br/>
        <w:t>Қорыта келгенде, «өзге» деп қазақ халқын орыс деректерінде жазып қалдырмаса</w:t>
        <w:br/>
        <w:t>да, ол ХУШ-ғасыр аяғымен ХІХ-ғасыр басында жазылып қалдырылған күнделіктер мен</w:t>
        <w:br/>
        <w:t>естеліктерде бұл далаға, халыққа берген сипаттамасы өзге тілдегі, өзге ұлттағы, өзге</w:t>
        <w:br/>
        <w:t>діндегі, тіпті өзге территориядағы халықтар деп қарастырылуы осының негізі деп</w:t>
        <w:br/>
        <w:t>санаймыз.</w:t>
        <w:br/>
        <w:t>ӘДЕБИЕТТЕР</w:t>
        <w:br/>
        <w:t>1 Коментариев О. Образ “гужого” в контексте межэтнических коммуникаций. М.:</w:t>
        <w:br/>
        <w:t>«Наука», 2011.-115 с.</w:t>
        <w:br/>
        <w:t>2 Иссерс О.С., Рахимбергенова М.Х. Языковые маркеры этнической ксенофобий</w:t>
        <w:br/>
        <w:t>(на материале российской прессы). (Политическая лингвистика. - Вып. 3(23). -</w:t>
        <w:br/>
        <w:t>Екатеринбург: 2007. - 96 с)</w:t>
        <w:br/>
        <w:t>3 История Казахстана в русских источниках ХУІ-ХХ веков. Алматы: «Дайк</w:t>
        <w:br/>
        <w:t>Пресс», 2006ж. УТ том. -452с.</w:t>
        <w:br/>
        <w:t>4 Саид Э Ориентализм. Пер. А. В. Говорунов. М.: «Русский мир», 2006. -625 с.</w:t>
        <w:br/>
        <w:t>5 Сұбханбердина Ү., Дәупов С., Сахов С. Қазақ. // Дулатов М. Қазақтың тарихы</w:t>
        <w:br/>
        <w:t>(Қазақ газеті). Алматы, «Қазақ энциклопедиясы», 1998. -486 б.</w:t>
        <w:br/>
        <w:t>6 Алаш көсемсөзі. // Қазақ қалай қырғыз атанды. Т.2. Алматы: «Өнер» баспасы,</w:t>
        <w:br/>
        <w:t>2010. - 2426.</w:t>
        <w:br/>
        <w:t>УДК 94.100</w:t>
        <w:br/>
        <w:t>Д.Ғ. Қаратаева</w:t>
        <w:br/>
        <w:t>І.Жансүгіров атындағы Жетісу мемлекеттік университеті, Талдықорған қ.</w:t>
        <w:br/>
        <w:t>акағааеуа ФЬС.ти</w:t>
        <w:br/>
        <w:t>ҰЛЫ ОТАН СОҒЫСЫНЫҢ КЕҢЕС ХАЛҚЫНЫҢ ТАҒДЫРЫНА ӘСЕРІ</w:t>
        <w:br/>
        <w:t>Мақалада Ұлы Отан соғысы жылдарындағы кеңес халқының қасіретімен ауыр хал-жағдайы</w:t>
        <w:br/>
        <w:t>сипатталған. Кеңес әскері мен халықтың соғыс жылдарындағы ауыр халінің себепгері анықталған.</w:t>
        <w:br/>
        <w:t>Сондай-ақ Ұлы Отан соғысының ауыр зардаптары көрсетілген.</w:t>
        <w:br/>
        <w:t>75</w:t>
        <w:br/>
        <w:t>ВЕСТНИК ЖГУ им. ИИ. Жансугурова Хе 2-3/2012</w:t>
      </w:r>
    </w:p>
    <w:p>
      <w:r>
        <w:t>санады ол. Сөйтіп, паранжа жамылуға тыйым салынады. Ататүрік - Аллаға сеніп, намаз</w:t>
        <w:br/>
        <w:t>оқыды, алайда фанатизмге қарсы болған.</w:t>
        <w:br/>
        <w:t>Кемалшылардың Осман дәуірінен қол үзуінің алғашқы қадамдардың бірі ел</w:t>
        <w:br/>
        <w:t>астанасын Анкараға ауыстыру болатын. Алайда, Анкара ол кезде халқының саны 30</w:t>
        <w:br/>
        <w:t>мыңнан да кем, шеткері жатқан шағын қалашық еді. Сол кездері бұл қаланың астана</w:t>
        <w:br/>
        <w:t>болатынына көбі күмәнмен қарады, Лондонның «Таймс» газеті келемеждеп көптеген</w:t>
        <w:br/>
        <w:t>мақала жазған болатын, алайда астана мәртебесі бәрін де өзгертті. Анкара қаласы</w:t>
        <w:br/>
        <w:t>Мұстафа күткендей шаһарға айнала бастады, қазіргі күні әлемдегі әсем қалалардың</w:t>
        <w:br/>
        <w:t>бірі.</w:t>
        <w:br/>
        <w:t>Мұстафа Кемал Ататүрік - бодан ұлттардың үмітін оятқан, қирандыдан шыққан</w:t>
        <w:br/>
        <w:t>елдің еңсесін тіктеудің бағдарын жасаған аса Ірі мемлекет және қоғам қайраткері. Ол</w:t>
        <w:br/>
        <w:t>ұлттың Азат етушісі, құтқарушысы, жауынгері, мемлекеттің ұйыстырушысы, дана</w:t>
        <w:br/>
        <w:t>әмірші, нұрлы болашақ жолындағы күрескер, түрікгердің атасы болды.</w:t>
        <w:br/>
        <w:t>ӘДЕБИЕТТЕР</w:t>
        <w:br/>
        <w:t>1. Сауытбек Абдырахманов. Ататүрік // Егемен Қазақстан. - 2006. - Хв17.-5 б.</w:t>
        <w:br/>
        <w:t>2. Әбдіуақап Қара. Ататүрік Ақсақ Темірді ерекше мақган тұтқан // Жұлдыздар</w:t>
        <w:br/>
        <w:t>отбасы. Аңыз адам. - 2012.- Х93.- 386.</w:t>
        <w:br/>
        <w:t>3. Сейдахмет Құттықадам. Ататүрік Наполеонға ұқсауға тырысқан // Жұлдыздар</w:t>
        <w:br/>
        <w:t>отбасы. Аңыз адам. -2012.-.93.-176.</w:t>
        <w:br/>
        <w:t>4. Мұстафа Шоқай. Таңдамалы. 2 т. - Алматы: «Қайнар». - 1999. - 5176.</w:t>
        <w:br/>
        <w:t>5. Шахнилер М. Кемализм: зарождение, влияние, акгуальность. - М.,- 1998.- 83 с.</w:t>
        <w:br/>
        <w:t>6. Фадли Әли. Ататүрік // Жас Алаш. - 2008. - Хв14.-5 6.</w:t>
        <w:br/>
        <w:t>УДК 930</w:t>
        <w:br/>
        <w:t>Г.Н. Нұрланова</w:t>
        <w:br/>
        <w:t>І.Жансүгіров атындағы Жетісу мемлекеттік университеті,</w:t>
        <w:br/>
        <w:t>Талдықорған қаласы, 5тирПапКа81(Ф тай.ти</w:t>
        <w:br/>
        <w:t>КӨШПЕЛІЛЕРДІҢ СОҒЫС ӨНЕРІНДЕГІ АҢШЫЛЫҚТЫҢ РӨЛІ</w:t>
        <w:br/>
        <w:t>(ТАРИХНАМАЛЫҚ ТАЛДАУ)</w:t>
        <w:br/>
        <w:t>Мақалада көшпелі халықтардың дәстүрлі эскери өнерін қалыпгастырудағы, ең алдымен,</w:t>
        <w:br/>
        <w:t>ұжымдық аң аулаудың функциясына көңіл аударылған. Ұжымдық аң аулау әдістерінің соғыс</w:t>
        <w:br/>
        <w:t>тактикасында қолданыс табуының заңдылықтары қарастырылған. Сондай-ақ мәселеге</w:t>
        <w:br/>
        <w:t>тарихнамалық талдау жасалады.</w:t>
        <w:br/>
        <w:t>В статье рассматривая проблему становления военного дела кочевых народов, в первую</w:t>
        <w:br/>
        <w:t>очередь делается акцент на функции проведения коллекгивной охоты. Далее рассматриваются</w:t>
        <w:br/>
        <w:t>закономерности влияния методов проведения коллективной охоты на военную тактику</w:t>
        <w:br/>
        <w:t>кочевников. Также дается историографический анализ по данной проблеме.</w:t>
        <w:br/>
        <w:t>Тһе ргоМеті оҒ Ғогтпатіоп оҒ (һе тағу аҒаігв оҒ (һе потпайбіс реоріев, ргітагіу Ғосивев оп</w:t>
        <w:br/>
        <w:t>ІНһе илейоп ОҒ сөЙестіуе һишіпр. Тһе ТоПоууіле вестіопв «івсиве 1һе тшелһовбв оҒ 1һе іпбшелсе оҒ</w:t>
        <w:br/>
        <w:t>сөйестіуе һшміле потай тіғағу Тастісв. ІсаһҺо ргоуМев а Мізтогіортарһу апа!увіз оҒ тізі ізие.</w:t>
        <w:br/>
        <w:t>Тірек сөздер: көшпелілер, шаруашылық, аңшылық, соғыс, әскер, тактика.</w:t>
        <w:br/>
        <w:t>Орта Азия көшпелі халықтарының дәстүрлі әскери өнерін қалыптастыруда, ең</w:t>
        <w:br/>
        <w:t>алдымен, ұжымдық аң аулаудың функциясы мен әдісіне көңіл бөлу қажет. Өйкені</w:t>
        <w:br/>
        <w:t>аң аулау көшпелілердің тұрмысы мен шаруашылығына ғана емес, сонымен қатар,</w:t>
        <w:br/>
        <w:t>әскери құрылысына да әсерін тигізді.</w:t>
        <w:br/>
        <w:t>85</w:t>
        <w:br/>
        <w:t>ВЕСТНИК ЖГУ им. ИИ. Жансугурова Хе 2-3/2012</w:t>
        <w:br/>
        <w:t>3. Султанов Т.И. Поднятые на белой кошме. Потомки Чингиз-хана. - А.: Дайк-</w:t>
      </w:r>
    </w:p>
    <w:p>
      <w:r>
        <w:t>Пресс, 2001. 426.</w:t>
        <w:br/>
        <w:t>4. Рашид ад-Дин. Сборник летописей. Т. П. - М.-Л., 1960. 114-115 66.</w:t>
        <w:br/>
        <w:t>5. Бартольд В.В. Туркестан в эпоху монгольского нашествия. Сочинение. Т. І.-</w:t>
        <w:br/>
        <w:t>М.: Наука, 1963. 573-576 бб.</w:t>
        <w:br/>
        <w:t>6. Бартольд В.В. Чагаай-хан. Сочинение. Т.П. Ч. 2. - М.: Наука, 1964. 541 б.</w:t>
        <w:br/>
        <w:t>7. Мирза Мухаммад Хайдар. Тарих-и Рашиди. Введение, перевод с персидского</w:t>
        <w:br/>
        <w:t>А. Урунбаева, Р.П. Джалиловой, Л.М. Епифановой. - Ташкент, 1996. 184 6.</w:t>
        <w:br/>
        <w:t>ӘОЖ94 (574) «17/18»</w:t>
        <w:br/>
        <w:t>Б.Т. Калиева</w:t>
        <w:br/>
        <w:t>І.Жансүгіров атындағы Жетісу мемлекеттік университеті, Талдықорған қаласы</w:t>
        <w:br/>
        <w:t>іупувһвекоупа Ә тай.ти</w:t>
        <w:br/>
        <w:t>ХҮШ-ҒАСЫРДЫҢ П-ШІ ЖАРТЫСЫ МЕН ХІХ-ҒАСЫРДЫҢ БАС КЕЗІНДЕГІ</w:t>
        <w:br/>
        <w:t>ОРЫС ЗЕРТТЕУШІЛЕРІ ТАРАПЫНАН ҚАЗАҚ ХАЛҚЫНА</w:t>
        <w:br/>
        <w:t>БЕРІЛГЕН АТАУЛАР</w:t>
        <w:br/>
        <w:t>Мақалада ХУШ-ғасырдың П-ші жартысы мен ХІХ-ғасырдың бас кезіндегі орыс</w:t>
        <w:br/>
        <w:t>зерттеушілері тарапынын қазақ халқына «өзге» атауларының берілгендігі қарастырылады.</w:t>
        <w:br/>
        <w:t>Сонымен қатар ХХ ғасырдың басында осы атауларға қатысты алаш зиялыларынында өзіндік</w:t>
        <w:br/>
        <w:t>берген бағалары туралы аталып өтіледі.</w:t>
        <w:br/>
        <w:t>В статье рассматривается как русские исследователи во второй половине ХУІІ векаив</w:t>
        <w:br/>
        <w:t>начале ХІХ века стали называть казахов «чужими». И какую оценку дала ингеллигенция в</w:t>
        <w:br/>
        <w:t>начале ХХ века к этим названиям.</w:t>
        <w:br/>
        <w:t>Іп агбісіе із сопвідегесі ав гиввіап гезеагсһегв іп (һе весопа һа/Ғ ХУШ асе ала ай (һе</w:t>
        <w:br/>
        <w:t>Бесіппіпе іп ШаПу ХІХ аде ө(агіей (о пагле (һе Ка?аКһ "зотпеоле еібе". Аткі яһай езбшпабоп бауе (һе</w:t>
        <w:br/>
        <w:t>ішеШесішгів а( (һе Бесіппіпе іпШаПу НН аге іо (ні паплев.</w:t>
        <w:br/>
        <w:t>Тірек сөздер: өзге сенімдегі, қырғыз, қырғыз-қайсақ, белгісіз өлке, шекара</w:t>
        <w:br/>
        <w:t>Қазақта «сырт көз - сыншы» деген аталы сөз бар. Шынында да, өзіңнің кім</w:t>
        <w:br/>
        <w:t>екеніңді анық білгің келсе, тек өз туыстарыңның пікірлерімен ғана емес, сонымен қатар</w:t>
        <w:br/>
        <w:t>«пайымдағыш, бақылағыш» келетін шетел азаматтарының көзқарастарын да біліп</w:t>
        <w:br/>
        <w:t>отырғанның еш артықтығы жоқ.</w:t>
        <w:br/>
        <w:t>Міне, осыған байланысты, қазақ туралы пікір алысу, қазақ қауымының әрқилы</w:t>
        <w:br/>
        <w:t>жауаптарын тыңдай отыра, Қазақстанмен көптен таныс, қазақтар туралы естігені,</w:t>
        <w:br/>
        <w:t>көргені, көңіліне түйгені бар шетел қауымдастықтары өкілдерінің де бірер пікірлері де</w:t>
        <w:br/>
        <w:t>кездесіп жатады.</w:t>
        <w:br/>
        <w:t>Шетел ғалымдарының қазақ болмысынан байқағаны да, пайымдағаны да өзімізге</w:t>
        <w:br/>
        <w:t>қарағанда әлдеқайда мол екендігін аңғаруға болады. Олардың пікірлері, көбінесе,</w:t>
        <w:br/>
        <w:t>өздері өмірден көрген нақгы шындыққа сүйеніп айтылады. Артық мақтау-мадақтау аз</w:t>
        <w:br/>
        <w:t>болса да, нақтылы сипаттауы басымырақ болып келеді. Сондықтан да, орыс тілінде</w:t>
        <w:br/>
        <w:t>бізге жеткен кейбір пікірлерді дәлірек түсіну үшін, біз жұмысымызда оларды сол</w:t>
        <w:br/>
        <w:t>қалпында келтіруге тырыстық Деректердің орысша, қазақша араласып жүруінің себебі</w:t>
        <w:br/>
        <w:t>сол.</w:t>
        <w:br/>
        <w:t>Жалпы алғанда, қазақ болмысын толық түсіну үшін бұл пікірлерді де ескерудің мәнісі</w:t>
        <w:br/>
        <w:t>зор деп білеміз.</w:t>
        <w:br/>
        <w:t>71</w:t>
        <w:br/>
        <w:t>ВЕСТНИК ЖГУ им. ИИ. Жансугурова Хе 2-3/2012</w:t>
      </w:r>
    </w:p>
    <w:p>
      <w:r>
        <w:t>1347/48 жылдары Моғолстан мемлекетінің қалыптасуымен аяқтадық. Ендігі сөз кезегі</w:t>
        <w:br/>
        <w:t>нақосы жылдар аралығындағы Шағатай ұлысының тарихы туралы болмақ.</w:t>
        <w:br/>
        <w:t>Алғұй өлгеннен кейін Шағатай ұлысындағы саяси жағдай тағы да шиеленісті</w:t>
        <w:br/>
        <w:t>Талас-тартыстар салдарынан билік Шағатай ұрпағынан Үгедей ұрпағына, оның Алтын</w:t>
        <w:br/>
        <w:t>Орда билеушісі Берке хан қолдаған немересі Хайдудың қолына көшті (1269 ж.).</w:t>
        <w:br/>
        <w:t>Хайду тұсында Шыңғыс ұрпақтарының Орта Азиядағы мемлекеті біржола</w:t>
        <w:br/>
        <w:t>қалыптасты |5, 578 б.)|. 1269 жылдың көкгемінде Талас жағасында құрылтай болып,</w:t>
        <w:br/>
        <w:t>онда ұлы ханның иеліктеріне тәуелсіз Хайду билеген (1269-1301 жж.) мемлекет</w:t>
        <w:br/>
        <w:t>жарияланды. Жаңа мемлекеттің аумағы соғыстардағы табыстарға немесе сәтсіздіктерге</w:t>
        <w:br/>
        <w:t>байланысты біресе кеңейіп, біресе тарылып отырды. Оған Оңтүстік Қазақстанның Жент</w:t>
        <w:br/>
        <w:t>пен Үзкент жазираларын қоса алғанда Сырдария бойындағы жерлері мен Жетісу кірді.</w:t>
        <w:br/>
        <w:t>Шығыс Түркістанда бұрын Шағатай ұрпақтарына қараған аумақтың бір бөлігі Құбылай</w:t>
        <w:br/>
        <w:t>мелігіне көшті. Дегенмен Үгедей мен Шағатай ұрпағы ұлыстарының арасындағы</w:t>
        <w:br/>
        <w:t>шекаралар анық белгіленбегендігіне көз жеткіземіз. Бұндай тұжырым жасауымызға.</w:t>
        <w:br/>
        <w:t>Хайдудың үлкен ұлы Шапардың Емелде - өзінің ата-бабасының иеленген жерлерінде</w:t>
        <w:br/>
        <w:t>хан болып жариялануы дәлел бола алады.</w:t>
        <w:br/>
        <w:t>ХІҮ ғасырдың басында Шағатай әулетінің Орта Азия мен Жетісудағы рөлі,</w:t>
        <w:br/>
        <w:t>ықпалы, беделі қалпына келді Хайду өлгеннен кейін көп кешікпей, 1306-1307 жылдар</w:t>
        <w:br/>
        <w:t>шамасында мемлекеттегі билік Барақ ханның баласы, Шағатайдың шөбересі Туваға</w:t>
        <w:br/>
        <w:t>(Дуваға) ауысты. Шығыстанушы, академик В.В. Бартольдтің бағалауы бойынша ол</w:t>
        <w:br/>
        <w:t>«Шағатай державасының негізін салушы» болған (6|. Ал Тува ханнан (Дува) кейін</w:t>
        <w:br/>
        <w:t>билікке оның баласы Исан-Бұға (1309-1318 жж.) келді (Ескерту: Бұл жерде Моғолстан</w:t>
        <w:br/>
        <w:t>мемлекетінде 1433-1462 жж. билік құрған, Шу бойына Керей мен Жәнібек көшіп</w:t>
        <w:br/>
        <w:t>келгенде оларды қарсы қарсы алған моғол билеушісімен шатастырмау керек).</w:t>
        <w:br/>
        <w:t>Шыңғыс ханның тұсында-ақ моңғол шонжарларының арасында қарама-қарсы</w:t>
        <w:br/>
        <w:t>екі саяси бағыт байқалған болатын. Бірінші бағытты неғұрлым табандылықпен</w:t>
        <w:br/>
        <w:t>жүргізушілер қатарында Шыңғыс ханның өзі болды және оның ұрпақтарынан -</w:t>
        <w:br/>
        <w:t>Шағатай мен Күйік, оларды Шағатай ұлысының әміршілері Орқын-хатун, Барақ хан</w:t>
        <w:br/>
        <w:t>және басқалары қолдады. Бұлар жаулап алушылардың көшпелі тұрмыс пен қырдағы</w:t>
        <w:br/>
        <w:t>патриархаттық дәстүрлерді сақтауын, бағындырылған елдердің халқын қырып жіберуге</w:t>
        <w:br/>
        <w:t>дейін аяусыз, жыртқыштықпен тонауын және жаулап алынған аумақтарды мал</w:t>
        <w:br/>
        <w:t>жайылымына айналдыруды жақтады.</w:t>
        <w:br/>
        <w:t>Екінші бағыттың өкілдері жергілікті феодалдық үстем тапқа, жаулап алынған</w:t>
        <w:br/>
        <w:t>отырықшы-егіншілікпен айналысатын елдердің дәстүріне сүйене отырып, хан</w:t>
        <w:br/>
        <w:t>билігіндегі күшгі мемлекет құру мақсатын көздеді Бұл бағытты қолдағандар Үгедей,</w:t>
        <w:br/>
        <w:t>Мөңке хандар және Жошы болды. Бұның өзі аталған екі бағыт өкілдерінің арасындағы</w:t>
        <w:br/>
        <w:t>тартыстың мәні жаулап алынған аумақтардағы халықты қанау әдістері туралы мәселеге,</w:t>
        <w:br/>
        <w:t>сондай-ақ бағындырылған елдердің феодалдық үстем тобымен жақындасу туралы, олардың</w:t>
        <w:br/>
        <w:t>феодалдық мемлекеттілігін, идеологиясын және мәдени дәстүрлерін қабылдау туралы</w:t>
        <w:br/>
        <w:t>мәселеге келіп тірелді</w:t>
        <w:br/>
        <w:t>Экономикалыққкүйзеліс, Моңғолимпериясының, оның ішінде Шағатай ұрпақтары</w:t>
        <w:br/>
        <w:t>мемлекетінің ыдырауы қайткенде де екінші әдісті, яғни екінші бағытты таңдап алуды өкгем</w:t>
        <w:br/>
        <w:t>талап етті ХІҮ ғасырдың бірінші ширегінде Шағатай ұлысы хандарының іс-әрекеттерінде</w:t>
        <w:br/>
        <w:t>орталықтану және Мауереннахр халқымен жақындасу жағына қарай бетбұрыс айқындала</w:t>
        <w:br/>
        <w:t>түсті. Бұлтұрғыда Туваның (Дува) баласы Кебекхан (1318-1326 жж.) неғұрлым елеулі әрі</w:t>
        <w:br/>
        <w:t>батыл қадам жасады. Олкәшпелідәстүрлерден қол үзіп, Іле өзені аңғарынан Мауереннахрға</w:t>
        <w:br/>
        <w:t>қонысаударды және кейбір қалаларды қалпына келтіруге жәрдемдесті Сонымен қатар ол</w:t>
        <w:br/>
        <w:t>ақша реформасын жүргізіп, ұлысты басқару жүйесін едәуір өзгерткен әкімшілік реформасын</w:t>
        <w:br/>
        <w:t>да жүргізген билеуші ретінде тарихта қалды.</w:t>
        <w:br/>
        <w:t>Кебек ханның мирасқоры, оның інісі Тармашырын (1326-1334 жж.) мемлекетті</w:t>
        <w:br/>
        <w:t>орталықтандыру саясатын жалғастырды. Кебек хан сияқты, ол да Мауереннахрда тұрды</w:t>
        <w:br/>
        <w:t>69</w:t>
      </w:r>
    </w:p>
    <w:p>
      <w:r>
        <w:t>ВЕСТНИК ЖГУ им. ИИ. Жансугурова Хе 2-3/2012</w:t>
        <w:br/>
        <w:t>сәйкес келеді. Ол француз сөзі, ол алғашқы кезеңде соғысқа қатысты айтылған</w:t>
        <w:br/>
        <w:t>болатын, кейіннен оны екі мемлекеттің бір-біріне қарсы әрекеті деп түсіндірген.</w:t>
        <w:br/>
        <w:t>Ф.Бродельдің ойынша әр мемлекет өзінің шекарасын бөліп көрсетуге тырысады деген.</w:t>
        <w:br/>
        <w:t>М. Ходарковский «фронтир сөзіне» өзінше сипаттама беріп көрсетеді |2, 28-32 66).</w:t>
        <w:br/>
        <w:t>Ал басқа зерттеушілер, мысалы үшін С.А.Королев және Ю.М.Лотман «шекара»</w:t>
        <w:br/>
        <w:t>Деген сөзбен қарастырады. Ал осы кезде жүргізілген саяхатшыларының қазақ</w:t>
        <w:br/>
        <w:t>даласының шекарасынан өткендерінің жазбаларында бұл жер оларға «өзге» таныс емес</w:t>
        <w:br/>
        <w:t>деп түсіндірген (3, 52 61.</w:t>
        <w:br/>
        <w:t>Жоғарыда аталып отырған «фронтир», «шекара» сөздерін атап өтіп отырған</w:t>
        <w:br/>
        <w:t>себебімз осы атаулар арқылы қазақ халқының шекара аймағы ретінде орыстардың</w:t>
        <w:br/>
        <w:t>қарастыруы. Осылайша қазақтарды өздерінен бөлектеп, елімізге «өзге» ретінде</w:t>
        <w:br/>
        <w:t>қаралуы.</w:t>
        <w:br/>
        <w:t>Орыстардың өз өлкесін таныс, қауіпті емес, өркениетті ел ретінде қарап, орыс-</w:t>
        <w:br/>
        <w:t>қазақ шекарасын, нақтысын айтсақ қазақ даласын «өзгелер» әлемі, таныс емес, қауіпті,</w:t>
        <w:br/>
        <w:t>жабайы өлкеге теңеген. Олар қазақ даласын «азия» әлемі деп бөліп қарастыраған. Оның</w:t>
        <w:br/>
        <w:t>бірден-бір себебі олар әлемді «азия» және «еуропалық» деп қарастырған. Бірақ әлемді</w:t>
        <w:br/>
        <w:t>бұлай екіге бөлудің талдауын жасамай тұрып, алдымен оған байланысты жазылған</w:t>
        <w:br/>
        <w:t>материалдарға назар аударсақ.</w:t>
        <w:br/>
        <w:t>Солардың бірі М.А.Батунскийдің «күнделігіндегі ұстанымдарынан» - қысқа,</w:t>
        <w:br/>
        <w:t>біріктірілген, үзінді ретінде көрсетуі |4, 86 б|. Бұндай жазбалардағы мәтіннің мазмұны</w:t>
        <w:br/>
        <w:t>әрине қысқартылған сипатта кездеседі, ал егер ол белгілі бір кабинетте отырып</w:t>
        <w:br/>
        <w:t>жазатын болса онда ол ойлары жинақгалған жан-жақгы талқыланған болатын болар еді</w:t>
        <w:br/>
        <w:t>Өлкенің азиялық сипаттамасы оның өзгелегінде, қарсыластық әрекет көрсететін бейнесі</w:t>
        <w:br/>
        <w:t>ретінде берілді.</w:t>
        <w:br/>
        <w:t>ХІХ ғасырдың 20-жылдарына таман орыс зерттеушілері мен саяхатшылары</w:t>
        <w:br/>
        <w:t>қазақ даласын танымайтын, өзге өлке ретінде қарастырмайды. Соныман қатар, орыстар</w:t>
        <w:br/>
        <w:t>үшін бұл кезең қазақтарды біріншіден - «жабайы» деп таныстыру, екіншіден -</w:t>
        <w:br/>
        <w:t>«білімсіз» деп қарастыруы әлі де болса өз күшін жоймаған болатын. Олар өркениеттілік</w:t>
        <w:br/>
        <w:t>деп - мемлекеттілік, отырықшы, егіншілік, сауда қызметінің дамуы бар халықтарға тән</w:t>
        <w:br/>
        <w:t>айтқан.</w:t>
        <w:br/>
        <w:t>Атап өтілген тағы бір мәселеміз «білімсіз», «жабайы» деп аталғандығын</w:t>
        <w:br/>
        <w:t>қарастыра отырып, сол арқылы қазақтарға тән емес сипаттама берілген. Оның тағы бір</w:t>
        <w:br/>
        <w:t>себебі қазақтарға әлі де болса орыс зерттеушілері тарапынан «белгісіз» аймақ ретінде</w:t>
        <w:br/>
        <w:t>қаралуы болып табылады.</w:t>
        <w:br/>
        <w:t>Сонымен, қазақтарға «өзге» деп қараған, тіпті олардың атауларын дұрыс</w:t>
        <w:br/>
        <w:t>берілмегендіін өзіміздің қазақ зиялыларының патша билігіне жазған хаттары,</w:t>
        <w:br/>
        <w:t>арыздары, өтінішгерінен көре аламыз.</w:t>
        <w:br/>
        <w:t>Ендігі таңда қазақтарды «қазақ» демей, нелікген «қырғыз» аталып кеткендігі</w:t>
        <w:br/>
        <w:t>жөнінде М.Дулатұлының «Қазақ» газетінде |5, 158 6| «Түрік баласы» атты лақап атпен</w:t>
        <w:br/>
        <w:t>«Қазақтың тарихы» деп жазған мақаласынан көрсек Күні бүгін дүниеде ешбір нәрсенің</w:t>
        <w:br/>
        <w:t>асылы білінбей қалған жоқ. Әр нәрсенің түбі тексерілді, асылы білінді Білімі артық,</w:t>
        <w:br/>
        <w:t>көзі ашық жұрттар дүниедегі адам баласының асылын, нәсілін тексеріп болып,</w:t>
        <w:br/>
        <w:t>барлығын кітапқа шығарды. Бөтен жұрттар қатарында ала бөтен біздің қазақ халқының</w:t>
        <w:br/>
        <w:t>асылы тексеріліп, тарихы жазылған жоқ. Бүгін Азия картасының төрттен біріне ие</w:t>
        <w:br/>
        <w:t>болып тұрған қанша миллион қазақгың тарихы көмескі қалыпта тұрған жайы бар.</w:t>
        <w:br/>
        <w:t>Тарих ғылымында қанша тарих жазушылар шығып, қаншама кітап жазып шығарды.</w:t>
        <w:br/>
        <w:t>Солардың арасында қазақтың асылын анық қып айтатыны жоқ. Арабша, түрікше,</w:t>
        <w:br/>
        <w:t>орысша біз көрген кітаптарда қазақ турасында жазылған сөздердің бәрі де хақиқатқа</w:t>
        <w:br/>
        <w:t>харап, шіп-шикі өтірік Қанағат табарлық ешбір сөз жазылған жоқ.</w:t>
        <w:br/>
        <w:t>Тарих кітаптарындағы көп қатенің бірі - тарих жазушылардың ешбірі қазақ пен</w:t>
        <w:br/>
        <w:t>қырғызды айырмайды. Қазақ - қазақ! Қырғыз өз алдына қырғыз. Түрікмен мен башқұрт</w:t>
      </w:r>
    </w:p>
    <w:p>
      <w:r>
        <w:t>73</w:t>
        <w:br/>
        <w:t>ВЕСТНИК ЖГУ им. ИИ. Жансугурова Хе 2-3/2012</w:t>
        <w:br/>
        <w:t>ХҮІ ғасырдың аяғында - ХІХ ғасырдың басында қазақ даласы орыс ғылыми</w:t>
        <w:br/>
        <w:t>ордасына болмасын, қоғамдық ойына да «белгісіз өлке» болып табылды. Қазақ даласы</w:t>
        <w:br/>
        <w:t>географиялық жағынан болмасын, этнографиялық жағынан болмасын зерттелмеген</w:t>
        <w:br/>
        <w:t>аймақ болды. Әрине, ХҮІ ғ. Ресейде жоғарыда аталып отырған аймақ туралы біраз</w:t>
        <w:br/>
        <w:t>кітаптар шыға бастады. Бірақ бұл жұмыстардың ішінде бұл аймақ туралы зерттелген</w:t>
        <w:br/>
        <w:t>арнайы жұмыстар жоқ еді (қазақтар басқа да халықтармен қатар қаралып келген). Ал ол</w:t>
        <w:br/>
        <w:t>жұмыстарда қазақтар туралы тек қысқа және сонымен қатар үзінділерді ғана</w:t>
        <w:br/>
        <w:t>келтіргендігін көреміз. ХУІІ - ХІХ ғ. басындағы қазақ жерлерінің аз зерттелгендігі</w:t>
        <w:br/>
        <w:t>туралы дәлелді олар қалдырған географиялық карталардан көре аламыз. Сол кездегі</w:t>
        <w:br/>
        <w:t>карталарда тек қазақ даласы ақ нүктемен берілген. Олар аймақтың табиғи-климаттық</w:t>
        <w:br/>
        <w:t>жағдайы, сырт бейнесі және жергілікті халықтың дәстүрі туралы нақты сипат келтіре</w:t>
        <w:br/>
        <w:t>алмады.</w:t>
        <w:br/>
        <w:t>Бұл мәселелердің атап өтілуінің себебі қазақ - бейнесі, елі, халқы, даласы</w:t>
        <w:br/>
        <w:t>туралы жазып қалдырылған орыс деректемелерінің үлкен бөлігі осы «Мәдени мұра»</w:t>
        <w:br/>
        <w:t>аясында жарық көріп, мұрағат құжаттары арқылы толықтырылған еңбек болып ел</w:t>
        <w:br/>
        <w:t>алдына ұсынылуда. Қазақ бейнесінің «өзгелер» аспектісінде қарастырылуы қазіргі</w:t>
        <w:br/>
        <w:t>таңдағы өзекті мәселелердің бірі ХУҮШ ғасырға дейін «қайсақгар», ал одан кейін</w:t>
        <w:br/>
        <w:t>қырғыз-қайсақгар деп аталуы, кейбір еңбектерде «көшпелілер», «бұратаналар» деп</w:t>
        <w:br/>
        <w:t>аталуы қазақ халқына сол кезде берілген орыс дерек көздеріндегі атаулардың бірі еді.</w:t>
        <w:br/>
        <w:t>Қазіргі таңда қолданысқа ие болып, екі жақты стереотипте қолданылып жүрген</w:t>
        <w:br/>
        <w:t>сөздердің бірі ол - біз/өзіміз (мы/свои) және олар/өзге (они/чужой). Өзімз деп</w:t>
        <w:br/>
        <w:t>отырғандарға өзгелерге қарағанда көбірек мүмкіншіліктер беріледі Ал енді</w:t>
        <w:br/>
        <w:t>психологтардың пайымдауынша олардың когнитивті салдары төмендегідей көрініс</w:t>
        <w:br/>
        <w:t>табады:</w:t>
        <w:br/>
        <w:t>1. Барлық «өзгелер» бір-біріне ұқсайды, бірақ «өзіміз» дегендерден ерекшеленіп</w:t>
        <w:br/>
        <w:t>тұрады.</w:t>
        <w:br/>
        <w:t>2. «Өзгелерге» қарағанда «өзіміз» дегендердің өмірінде әр түрлі өзгешелікгер</w:t>
        <w:br/>
        <w:t>көрініс табады.</w:t>
        <w:br/>
        <w:t>3. «Өзгелердің» өміріндегі кейбір ерекшеліктер қиын жағдайлар туғызуы</w:t>
        <w:br/>
        <w:t>мүмкін.</w:t>
        <w:br/>
        <w:t>Мәдениаралық қатынастардың автостереотиптік және гетеростереотиптік</w:t>
        <w:br/>
        <w:t>түрлерін ажыратып атап өтуге болады. Автостереотиптік деп - сол мәдениеттің</w:t>
        <w:br/>
        <w:t>өздеріне тән, өз іштерінде айтылған ертегі, дастан, жыр, қиялдарын айтамыз.</w:t>
        <w:br/>
        <w:t>Гетеростереотиптік деп - сол мәдениеттің сыртынан бақылаушы елдің жазып</w:t>
        <w:br/>
        <w:t>қалдырған қиял, дастан, ертегі, жарлары, сонымен қатар өзге мәдениеттің сол</w:t>
        <w:br/>
        <w:t>мәдениетке берген сипаттамасы.</w:t>
        <w:br/>
        <w:t>Автостереотипті БАҚ, әдебиеттер, дәстүрлі және дәстүрлі емес халық ауыз</w:t>
        <w:br/>
        <w:t>әдебиеті арқылы жеткізіп отырған. Сонымен қатар көп жағдайда автостереотиптер мен</w:t>
        <w:br/>
        <w:t>гетеростереотиптер сәйкес келмей жатады. Ал белгілі бір мәдениеттің өкілдері өздері</w:t>
        <w:br/>
        <w:t>туралы жазып қалдырған сыртқы ойларды естіп қорқады, себебі олар ондай мәдениетте</w:t>
        <w:br/>
        <w:t>өмір сүрмейтіндіктерін айтып өтеді.</w:t>
        <w:br/>
        <w:t>Әрдайым «бөтен» және «өзге» деген екі сөз қақтығысып келіп жатады. Сондағы</w:t>
        <w:br/>
        <w:t>«бөтен» дегенімізде: қай жердікі, тұрмысы қандай, немен айналысады, тілі қандай,</w:t>
        <w:br/>
        <w:t>білімі қандай, салт-дәстүрі т.с.с. көптеген сұраулар қою арқылы ашып көрсетуге</w:t>
        <w:br/>
        <w:t>тырысамыз. Бұндай көзқарас көбінде - саяхатшы, әлемді танушыда қалыптасады.</w:t>
        <w:br/>
        <w:t>Ал «өзгелер» туралы айтқанда олар - жағымсыз, өздерінен итермелеушілер</w:t>
        <w:br/>
        <w:t>регінде қарастырған. Көп жағдайда осы екі мәдениетті қарастырғанда оларға деген</w:t>
        <w:br/>
        <w:t>сұрақгар мен көзқарастар сәйкестеніп жататын |1, 12-16 661.</w:t>
      </w:r>
    </w:p>
    <w:p>
      <w:r>
        <w:t>Қазақ даласының ең маңызды бейнесі - ол қазақ халқының шекарасы болып</w:t>
        <w:br/>
        <w:t>табылады. ХҮШ-ХІХ ғасырлардың басында орыстар ол жерді өзге және қарсы</w:t>
        <w:br/>
        <w:t>қабылдаған еді. Орыстардың қазақ даласын бұлай қабылдауы «фронтир» сөзімен</w:t>
        <w:br/>
        <w:t>72</w:t>
        <w:br/>
        <w:t>ВЕСТНИК ЖГУ им. ИИ. Жансугурова Хе 2-3/2012</w:t>
        <w:br/>
        <w:t>және өзі ислам дінін қабылдап, Ала ад-дин деген есімге ие болды. Оның өзіне дейінгі</w:t>
        <w:br/>
        <w:t>билеушілерден ерекшілігі ислам дінін Шағатай ұрпағы мемлекетінің ресми дініне</w:t>
        <w:br/>
        <w:t>айналдырды. Алайда жоғарыда аталған бағыттарды жақтаушылардың арасындағы күрес</w:t>
        <w:br/>
        <w:t>жалғаса берді Әсіресе исламды қабылдауға және көшпелі әдет-ғұрыптарды елемеуге</w:t>
        <w:br/>
        <w:t>әскери-көшпелі шонжарлар наразы болып, бұлнаразылықашық көтеріліске, сондай-ақ бір-</w:t>
        <w:br/>
        <w:t>біріне қарсы идеологиялыққкүрестің де негізіне айналды. Мәселен, олар Мауереннахрдағы</w:t>
        <w:br/>
        <w:t>шағатайлықтар мен елдің шығысындағы (Жетісу мен Қашғар) моғолдарға бөлініп,</w:t>
        <w:br/>
        <w:t>Моғолстандамекендегенру-тайпалар ортақ «моғол» деген атаумен аталғанымен ара-тұра</w:t>
        <w:br/>
        <w:t>«жете» деп айтылды. Нәтижесінде Жетісу мен Мауереннахрдағы шағатайлықтар арасында</w:t>
        <w:br/>
        <w:t>бір-біріне жаулық көзқараста болып, Мауереннахрдағы шағатайлықтар моғолдарды «жете»</w:t>
        <w:br/>
        <w:t>(чете) десе, ал Жетісудағы моғолдар шағатайлықтарды “караунас” деп атап, бір-бірін</w:t>
        <w:br/>
        <w:t>кемсітуге тырысқан (|7). Бұлатаулардың мағыналары «жете» түркі тілінде - қарақшы, кезбе,</w:t>
        <w:br/>
        <w:t>қаңғыбас; ал «караунас» араб тілінде - метис,аралас, аралас некеден туған дегенді білдіреді</w:t>
        <w:br/>
        <w:t>П 7. 677-67866.|. Себебі моғолдар көшпелі өмір салтын сақтап қалса, шағатайлықгар көшпелі</w:t>
        <w:br/>
        <w:t>салт-дәстүрдіұмытып, Мауереннахрдағы жергілікті отырықшы халықпен араласып, сіңісіп</w:t>
        <w:br/>
        <w:t>кеткен болатын.</w:t>
        <w:br/>
        <w:t>Әрбір шағатайлық әмір дербес билікке ұмтылып, қарсы әрекеттер мен егестерді</w:t>
        <w:br/>
        <w:t>қоздырып отырды. Осындай саяси тұрақсыздықтан, яғни көшпелі тайпалардың</w:t>
        <w:br/>
        <w:t>көсемдерінің көтерілісі нәтижесінде Тармашырын өлтірілді. Он жылдан астам уақытқа</w:t>
        <w:br/>
        <w:t>созылған феодалдық талас-тартыс қайта жалғасты. Бітім болмайтын соғыстар ментартыстар</w:t>
        <w:br/>
        <w:t>елдің ауыл шараушылығын күйзеліске ұшыратты, ал Мауереннахрды билеген хандардың</w:t>
        <w:br/>
        <w:t>елін осындай жағдайдан құтқармақ болған әрекеттері түрікгердің көшпелі бөлігі мен</w:t>
        <w:br/>
        <w:t>моңғолдардыңтүріктеніп кеткен үстем тобының наразылығын туғызды. 1346 жылыкөшпелі</w:t>
        <w:br/>
        <w:t>феодалдармен күресте Кебек-Тармашырын хандардың тұқымын жалғастырушы Қазан хан</w:t>
        <w:br/>
        <w:t>қазатапты. ХІҮ ғасырдың ортасына қарай Шағатай әулеті мемлекеті батыс (бұндағы билік</w:t>
        <w:br/>
        <w:t>1370 жылы Әмір Темірдің қолына өтіп, Мауереннахрда Темір мемлекеті құрылды) және</w:t>
        <w:br/>
        <w:t>шығыс (1347/48-1514 жж. өмір сүрген Моғолстанмемлекеті) болып екіге бөлініп, әрқайсысы</w:t>
        <w:br/>
        <w:t>дербес мемлекетке айналды.</w:t>
        <w:br/>
        <w:t>Қорыта келе айтарымыз, уақыт өткен сайын Шыңғыс ұрпақтары мен көшпелі-әскери</w:t>
        <w:br/>
        <w:t>үстем топтары мұсылман мәдениеті мен мемлекеттігінің дәстүрлерін көбірек қабылдап, өз</w:t>
        <w:br/>
        <w:t>өмірінде Ұлы Яса заңының қағидаларын орындауы кеми түскенін байқаймыз. Бұл</w:t>
        <w:br/>
        <w:t>қарастырып отырған мәселеде Мауереннахрды айтпағанның өзінде, Шағатай</w:t>
        <w:br/>
        <w:t>ұлысының шығыс бөлігінде құрылған Моғолстан мемлекетінде де айқын көрініс берді.</w:t>
        <w:br/>
        <w:t>Шағатай мемлекетінде билік құрған хандар кестесі:</w:t>
        <w:br/>
        <w:t>Шағатай - Қара-Хулагу (Шағатайдың үлкен ұлы Мүтігеннің үлкен ұлы) 1242-</w:t>
        <w:br/>
        <w:t>1246 жж. билік құрды - Есу- Мөңке (Шағатайдың ұлы) 1246-1251 жж. - Орқын (Қара-</w:t>
        <w:br/>
        <w:t>Хулагудың жесірі) 1251 - 1259 жж. - Алғұй (Шағатайдың немересі) - 1260 жылдан -</w:t>
        <w:br/>
        <w:t>1269 жылға дейін;</w:t>
        <w:br/>
        <w:t>Хайдау (Үгедейдің немересі) 1269-1301 жж. билік құрған; - Шапар (Хайдудың</w:t>
        <w:br/>
        <w:t>үлкен ұлы) 1301-1306 жж.;</w:t>
        <w:br/>
        <w:t>Тува (Дува, ол Барақ ханның баласы, Шағатайдың шөбересі, яғни билік</w:t>
        <w:br/>
        <w:t>Шағатай әулетіне қайта ауысты) 1309-1309 жж. - Исан-Бұға (Гуваның ұлы) 1309-1318</w:t>
        <w:br/>
        <w:t>жж. - Кебек (Туваның ұлы) 1318-1328 жж. - Тармашырын (Кебекгің інісі) 1326-1334</w:t>
        <w:br/>
        <w:t>жж. - Қазан (Тармашырынның ұлы) 1334-1346 жж. билік құрған және Шағатай</w:t>
        <w:br/>
        <w:t>мемлекетінің соңғы билеушісі.</w:t>
        <w:br/>
        <w:t>ӘДЕБИЕТТЕР</w:t>
      </w:r>
    </w:p>
    <w:p>
      <w:r>
        <w:t>1. Рашид ад-Дин. Сборник летописей. Т. І. Кн.2.- М.-Л., 1952. 69-70 66.</w:t>
        <w:br/>
        <w:t>2. Қазақстан тарихы (көне заманнан бүгінге дейін). Бес томдық. 2 том. - А.</w:t>
        <w:br/>
        <w:t>Атамұра, 1998. 77 6.</w:t>
        <w:br/>
        <w:t>70</w:t>
        <w:br/>
        <w:t>ВЕСТНИК ЖГУ им. ИИ. Жансугурова Хе 2-3/2012</w:t>
        <w:br/>
        <w:t>В статье показан весь трагизм советского народа в годы Великой Отечественной войны.</w:t>
        <w:br/>
        <w:t>Вскрыты причины тяжелого положения Советской Армии и народа, особенно в первый период</w:t>
        <w:br/>
        <w:t>войны. Также рассматривая тяжелые последствия войны в целом, извлекаются уроки этого</w:t>
        <w:br/>
        <w:t>страшного явления.</w:t>
        <w:br/>
        <w:t>Тһе агйісіе оуу5 (һе (гаседу оҒ (һе боуіегреоріе «ішгіпе ҮУ ҮЛІ. Пізсоуег (һе сапвев оҒ (һе рісін оҒ</w:t>
        <w:br/>
        <w:t>е боуіеі агтпу апксі реоріе, езресіл Пу іп (һе Нігв( регіюсі оҒ (һе уғаг. А160, сопвідегіпе Іһе йге сопзефиепсев</w:t>
        <w:br/>
        <w:t>ОҒ ууаг іп селегді, саға оҒ Өзі (еггіМе рһепотелол.</w:t>
        <w:br/>
        <w:t>Тірек сөздер: Отан,соғыс, фашизм, коалиция, халық</w:t>
        <w:br/>
        <w:t>Ұлы Отан соғысы, екінші дүниежүзілік соғыс - Германия мен оның</w:t>
        <w:br/>
        <w:t>одақтастарының басшылығына, Кеңес Одағына қарсы соғысы. 1940 жылғы 18</w:t>
        <w:br/>
        <w:t>желтоқсан - фашистік Германия басшылығы «Барбаросса» соғыс жоспарын жасады.</w:t>
        <w:br/>
        <w:t>Мақсаты: КСРО-ға қарсы соғыс ашу. «Қауырт соғыс» идеясы бойынша соғысты 1941</w:t>
        <w:br/>
        <w:t>жылдың күзінде аяқтау. Бұл соғыс жоспары бойынша фашистер КСРО-ны: Сансыз көп</w:t>
        <w:br/>
        <w:t>ұлттың жасанды және тұрақсыз бірлестіі, Ішкі бірліктен жұрдай этникалық</w:t>
        <w:br/>
        <w:t>конгломерат ретінде қарастырды.</w:t>
        <w:br/>
        <w:t>Құрлықтағы әскерлердің шабуылы әуе және әскери теңіз күшгерімен</w:t>
        <w:br/>
        <w:t>күшейтіліп, Кеңес Одағының шығысындағы өнеркәсіп орталықтарына, ең әуелі Орал</w:t>
        <w:br/>
        <w:t>өнеркәсіп орталығына әуеден соққы беру және балтық түбегінде үстемдікке жету</w:t>
        <w:br/>
        <w:t>көзделді Гитлершіл Германия КСРО территориясын, бірнеше рейхкоммиссариатқа</w:t>
        <w:br/>
        <w:t>бөлуді көздеді: Остланд-Беларусь пен Балтық жағалауы, Украина, Ресей жері, Кавказ,</w:t>
        <w:br/>
        <w:t>Епіл-Орал, Үлкен Түркістан отарына енетін аймақтар: Қазақстан, Орта Азия, Татарстан,</w:t>
        <w:br/>
        <w:t>Башқұртстан, Әзірбайжан, Солтүстік Кавказ, Қырым, Шыңжан, Ауғанстанның</w:t>
        <w:br/>
        <w:t>солтүстігі. Фашистік Германияның қуыршақ мемлекет құрудағы көздеген</w:t>
        <w:br/>
        <w:t>экономиалық және саяси мақсаттары:</w:t>
        <w:br/>
        <w:t>Ұлы герман империясы үшін қуатты шикізат және азық-түлік базасын жасау. Кеңес елін</w:t>
        <w:br/>
        <w:t>отарға айналдырып, халықтарын құлдыққа түсіру. 1941жыл 22 маусым - фашистік</w:t>
        <w:br/>
        <w:t>Германия КСРО-ға тұтқиылдан соғыс ашты. Барбаросса жоспарын жүзеге асыру үшін,</w:t>
        <w:br/>
        <w:t>Германияның жоғары басқармасы 153 девизия бөлді, оған одақтастары КСРО-ға қарсы</w:t>
        <w:br/>
        <w:t>37 дивизия қосты. КСРО шекарасына барлығы 190 дивизия шоғырландырды. КСРО-ға</w:t>
        <w:br/>
        <w:t>соғыс бастар алдында өзінің әскери-экономикалық қуатын нығайтып алды, Еуропадағы</w:t>
        <w:br/>
        <w:t>жеңілген елдердің көптеген қару-жарақ, оқ-дәрі, көлік құралдарын пайдалануға</w:t>
        <w:br/>
        <w:t>мүмкіндігі болды. Германияның қарулы күшгері құрамында 7,3 млн. адам қызмет</w:t>
        <w:br/>
        <w:t>атқарды.</w:t>
        <w:br/>
        <w:t>1941жылдың ортасында неміс фашист қарулы күштерінің саны 8,5 млн.-ға жуық</w:t>
        <w:br/>
        <w:t>адамды құрады, соның ішінде 1,2 млн. адам ерікті жалданушы құрам болатын.</w:t>
        <w:br/>
        <w:t>Фашистік Германияның Қарулы Күшгері Кеңес Қарулы күштерінен 1,6 есе көп еді.</w:t>
        <w:br/>
        <w:t>Неміс-фашист армиясында 5639 танк, 10 мыңнан астам әскери ұшақ, 61 мыңнан астам</w:t>
        <w:br/>
        <w:t>қару-жарақ пен миномет болды. Әскери теңіз фтотындағы соғыс кемелелерінің саны-</w:t>
        <w:br/>
        <w:t>276, соның Ішінде 212 суасты кемесі болды.</w:t>
        <w:br/>
        <w:t>Соғыстың болатынын алдын ала біліп отырғанымен, Кеңес Одағы оған дайын</w:t>
        <w:br/>
        <w:t>болмай шықты. Соғыстың алғашқы күндерінде көптеген қателіктерге жол берілді.</w:t>
        <w:br/>
        <w:t>Басқыншыларға алғаш кеңес шекарашылары қарсы тұрды. Аса қиын жағдайда</w:t>
        <w:br/>
        <w:t>қалғандарына қарамастан, кеңес жауынгерлері ерлікпен шайқасты.</w:t>
        <w:br/>
        <w:t>Кеңес Армиясы өте қолайсыз жағдайда қалды, көп адам, техника мен қару-</w:t>
      </w:r>
    </w:p>
    <w:p>
      <w:r>
        <w:t>жарақ шығыны болды. Алғашқы 6 аптаның ішінде фашистер 300-600 шақырымдай</w:t>
        <w:br/>
        <w:t>еніп, Латвияны, Литваны, Белорусияның, Украина мен Молдавияның көптеген</w:t>
        <w:br/>
        <w:t>жерлерін басып алып, Киев, Смоленск қалаларының іргесіне жетті Кеңес армиясы</w:t>
        <w:br/>
        <w:t>қарсыласқанымен, көп ұзамай қалған қалалар да жау қолында қалды. Шегінген Кеңес</w:t>
        <w:br/>
        <w:t>армиясын адамдармен және қажетті материалдармен жабдықтау қиынға соқты. 1941</w:t>
        <w:br/>
        <w:t>жылғы 22 маусым мен 1 желтоқсан аралығында қосымша 397 дивизия мен 94 бригада</w:t>
        <w:br/>
        <w:t>жасақталды /1, 53-59 б.б./.</w:t>
        <w:br/>
        <w:t>76</w:t>
        <w:br/>
        <w:t>ВЕСТНИК ЖГУ им. ИИ. Жансугурова Хе 2-3/2012</w:t>
        <w:br/>
        <w:t>1. Орталығы Ханбалық қаласы (қазіргі Пекин) болған Моңғолия мен Қытайды</w:t>
        <w:br/>
        <w:t>алып жатқан мемлекет. Бұл мемлекетті Шыңғыс ханның төртінші ұлы Төледен тараған</w:t>
        <w:br/>
        <w:t>ұрпақгар басқарды, нақты айтар болсақ, оның негізін қалаған Құбылай хан (1260-1294.</w:t>
        <w:br/>
        <w:t>жж.) мен оның ұрпақтары. Бұл мемлекет ресми түрде Юань империясы деген қытайша</w:t>
        <w:br/>
        <w:t>атауға ие болды.</w:t>
        <w:br/>
        <w:t>2. Төленің тағы бір ұлы Хулагу ханның (1265 ж. өлген) басшылығымен</w:t>
        <w:br/>
        <w:t>1258 жылы Иран территориясында құрылған Хулагидтер мемлекеті. Хан билігінде</w:t>
        <w:br/>
        <w:t>болған Хулагу хан мен оның мирасқорлары илхан деген титулмен аталып, сол себепті</w:t>
        <w:br/>
        <w:t>жазба деректер мен тарихи зерттеулерде Иранды билеген моңғол билеушілерін</w:t>
        <w:br/>
        <w:t>көбінесе илхандар (Илхандар) деп атады. Илхандар мемлекеті өзінің құрылған кезінде</w:t>
        <w:br/>
        <w:t>Амудариядан Үнді мұхитына дейінгі және Инд өзенінен Ефрат өзеніне дейінгі</w:t>
        <w:br/>
        <w:t>аралықтағы ұлан-ғайыр өңірде орналасқан барлық елдер мен мемлекеттерді біріктірді.</w:t>
        <w:br/>
        <w:t>Тіпті кей жағдайда Кіші Азия мен Кавказ елінің көп бөлігі де оның құрамына кірді.</w:t>
        <w:br/>
        <w:t>3. Мауереннахр (Амудария мен Сырдарияның аралығындағы өңір),</w:t>
        <w:br/>
        <w:t>Жетісу, Шығыс Түркістан (Қашғария) аумақтарын біріктірген және өзінің атауын</w:t>
        <w:br/>
        <w:t>Шыңғыс ханның екінші ұлы Шағатайдың есімімен атаған - Шағатай мемлекеті Бұл</w:t>
        <w:br/>
        <w:t>мемлекетті кейбір кезеңдерде Үгедейдің ұрпақтары да басқарған кездер болды.</w:t>
        <w:br/>
        <w:t>4. Алтын Орда, бұл иеліктің құрамына шығысында Ертіс өзенінен батысында</w:t>
        <w:br/>
        <w:t>Дунайға дейінгі аралықтағы бүкіл Ұлы Дала (мұсылман деректері бойынша Дешгі-</w:t>
        <w:br/>
        <w:t>Қыпшақ) кірді Бұл мемлекетті Шыңғыс ханның үлкен ұлы Жошының ұрпақтары</w:t>
        <w:br/>
        <w:t>биледі.</w:t>
        <w:br/>
        <w:t>Көрсетілген төрт моңғол мемлекетінің тарихи тағдыры әртүрлі болды. Мысалы,</w:t>
        <w:br/>
        <w:t>Қытайдағы (Юань әулеті) Төле ұрпақтары қытайларға сіңіп, қытайланып кетсе, Жошы,</w:t>
        <w:br/>
        <w:t>Шағатай және Хулагидтер әулеті өздерінің бодандарының діні - исламды қабылдады.</w:t>
        <w:br/>
        <w:t>Төленің ұрпақтары Моңғолияның нақ өзінде билікті ХҮП ғасырға дейін сақтай</w:t>
        <w:br/>
        <w:t>алғанымен, Қытайда тек 1368 жылға дейін билік құрып, олардың орнына Мин әулеті</w:t>
        <w:br/>
        <w:t>келген болатын. Хулагу ханның тікелей ұрпағына жататын Абу-Саид 1335 жылы</w:t>
        <w:br/>
        <w:t>қайтыс болып, еркек кіндігінен тарайтын ең басты бұтағы өшті. Дегенмен, Илхандар</w:t>
        <w:br/>
        <w:t>елінің билігінде Хулагу ханның жанама бұтағынан тарайтын бірнеше ханзадалар мен</w:t>
        <w:br/>
        <w:t>бір ханшайым (Абу-Саидтың қарындасы Сәттібек, 1338-1340 жылдары Әзербайжанда</w:t>
        <w:br/>
        <w:t>билік құрған) билікге болғанымен, олардың билігі көп жерлерлерде мойындалмады.</w:t>
        <w:br/>
        <w:t>Ирандағы Шыңғыс ханның ұрпақтарының билігі 1353-54 жылдары түпкілікті құлады</w:t>
        <w:br/>
        <w:t>және Хулагидтер мемлекеті де ыдырап, өмір сүруін тоқтатты.</w:t>
        <w:br/>
        <w:t>Жошылық мемлекет Алтын Орда ХҮ ғасырдың 30-60 жылдары ыдырап, оның</w:t>
        <w:br/>
        <w:t>аумағында Қырым, Қазан, Астрахан, Сібір, Қазақ хандықтары мен басқа да бірқатар</w:t>
        <w:br/>
        <w:t>дербес иеліктер пайда болды. Олардың арасында Шыңғыс тұқымдарының ең ұзақ билік</w:t>
        <w:br/>
        <w:t>құруы Қазақ даласының еншісіне тиді (ХІХ ғасырдың ортасына дейін).</w:t>
        <w:br/>
        <w:t>Шағатай державасы ХІҮ ғасырдың 40-жылдары шығыс және батыс бөліктерге</w:t>
        <w:br/>
        <w:t>бөлшектелген екі мемлекетке бөлінді. Батыс иелігі болған Мауереннахрда Шағатай</w:t>
        <w:br/>
        <w:t>тұқымдары өз үстемдіктерінен айырылып, бүкіл билік түркі-моңғол әмірлерінің қолына</w:t>
        <w:br/>
        <w:t>шоғырланды. Олардың ішінде түріктенген моңғолдың барлас руынан шыққан Әмір</w:t>
        <w:br/>
        <w:t>Темір (1336-1405 жж.) өзінің алғырлығымен, қатыгездігімен, айлакерлігімен көзге</w:t>
      </w:r>
    </w:p>
    <w:p>
      <w:r>
        <w:t>түсті. Шағатай мемлекетінің батыс бөлігінің бұдан кейінгі тарихы ХҮІ ғасырдың</w:t>
        <w:br/>
        <w:t>басына дейін елді билеген Темір әулетінің тарихымен сипатталды. Ал Шағатай</w:t>
        <w:br/>
        <w:t>ұлысының шығыс бөлігінде қалыптасқан мемлекет - Моғолстан деген атауға ие болды.</w:t>
        <w:br/>
        <w:t>Бұл мемлекеттің тарихы арнайы тақырып ретінде қарастырылуды қажет етеді, өйткені</w:t>
        <w:br/>
        <w:t>оның аумағында қазақтың Ұлы жүзінің негві қалыптасса, екіншіден, туған өлке</w:t>
        <w:br/>
        <w:t>тарихымен тығыз байланысты. Сонымен, Жетісу өңірі кірген Шағатай ұлысының</w:t>
        <w:br/>
        <w:t>тарихын 1260 жылдары Арық-Бұға мен Құбылай арасындағы талас-тартыс кезімен</w:t>
        <w:br/>
        <w:t>және онда алдыңғысының бұйрығымен билікке келген Алғұйдың кезімен тоқтатып,</w:t>
        <w:br/>
        <w:t>68</w:t>
        <w:br/>
        <w:t>ВЕСТНИК ЖГУ им. ИИ. Жансугурова Хе 2-3/2012</w:t>
        <w:br/>
        <w:t>Ұлы Отан соғысы өз алдына азаттыққа қол жеткізуді мақсат етіп алып,</w:t>
        <w:br/>
        <w:t>төмендегі міндеттерді шешуді көздеді:</w:t>
        <w:br/>
        <w:t>&gt; әлемдік империализмнің қарулы соққысына Отанымызды - сол кездегі</w:t>
        <w:br/>
        <w:t>Кеңес Одағын қорғау, сақгап қалу және нығайту, жауға тойтарыс беру;</w:t>
        <w:br/>
        <w:t>&gt; еліміздің аумағына басып кірген гитерлік Германия әскерін жою, КСРО-</w:t>
        <w:br/>
        <w:t>ның фашистер басып алған аумағын азат ету;</w:t>
        <w:br/>
        <w:t>&gt; Еуропа халқына фашистік құлдықтан арылуға көмек беру, «фашистік</w:t>
        <w:br/>
        <w:t>жаңа тәртіпті» жою, басқа мемлекеттерге өз ұлттық тәуелсіздіктерін қалпына</w:t>
        <w:br/>
        <w:t>келтіруге жәрдемдесу.</w:t>
        <w:br/>
        <w:t>Отанымызды қорғау мақсатында мемлекеттен орасан көп шығынды талап етті</w:t>
        <w:br/>
        <w:t>Әрбір азамат еңбек майданында еңбек ете жүріп бар күшін ортақ жеңіске қосумен</w:t>
        <w:br/>
        <w:t>болды. Тіпті әр ай сайын екі және үш күндік табысын мемлекеттік қорға аудару</w:t>
        <w:br/>
        <w:t>үйреншікті әдетке айналды, жер-жердегі ұтыс ойындарының табысында майданға</w:t>
        <w:br/>
        <w:t>жөнелтілумен болды. Мемлекет аумағындағы колхоз еңбекшілері демалыссыз еңбек</w:t>
        <w:br/>
        <w:t>етіп олардың еңбек күні саналымсыз түрде есептеліп, аз күндік табыспен жанбағуға</w:t>
        <w:br/>
        <w:t>тура келіп тек қана егістікге тамақтанған күні бүкіл соғыс уақыты қайталанып тұрды.</w:t>
        <w:br/>
        <w:t>Майдан даласында әке-шешесінен айрылған балалар саны көбейіп олардың көп бөлігі</w:t>
        <w:br/>
        <w:t>аштықган өліп, қалған бөлігі Германияға еңбек жұмысына айдалып кетті, тек аз бөлігін</w:t>
        <w:br/>
        <w:t>ғана кеңес әскері аман сақтап қалып, елдің ішкі аймағына «балалар үйлеріне» жіберді</w:t>
        <w:br/>
        <w:t>Бұл балалардың көбісі Украина мен Беларуссиядан эвакуацияланған еді.</w:t>
        <w:br/>
        <w:t>Соғыс басталған уақыттың бастапқы көзінде кеңес жұртшылығы майдан даласындағы</w:t>
        <w:br/>
        <w:t>хал-ахуалмен таңсық болмай, тек кеңестік пропаганданың бас құралы Бас радиодан</w:t>
        <w:br/>
        <w:t>ғана жақсы пікірлер естумен болып шынайы жағдайдан мүлдем мақұрым болды.</w:t>
        <w:br/>
        <w:t>Соғыстың алғашқы апталарындағы сәтсіздіктер бірнеше миллион кеңес</w:t>
        <w:br/>
        <w:t>адамдарының фашистер тұтқынына түсуіне себепкер болды. Кеңес жауынгерлері соңғы</w:t>
        <w:br/>
        <w:t>демі біткенше шайқасты, ал тұтқынға жараланғандар түсті Жаппай қырып-жою</w:t>
        <w:br/>
        <w:t>саясатын ұстанған фашистік Германияның концлагерлерінде адамдарды айуандықпен</w:t>
        <w:br/>
        <w:t>өлтірудің сан түрлі әдістері қолданылды. Адамдар «циклон-А» және «циклон Б» деп</w:t>
        <w:br/>
        <w:t>аталатын улы газбен уландырылды, тұтқындарды өлтіру үшін газ камералары,</w:t>
        <w:br/>
        <w:t>крематорий пешгері пайдаланылды, тіпті өлген адамдардың сүйектерін ұсатуға</w:t>
        <w:br/>
        <w:t>арналған диірмендер де болды. Осыларды өздері «өлім машинасы» деп атады /2, 8-б./.</w:t>
        <w:br/>
        <w:t>Фашистік командованиенің арнайы бұйрығы бойынша саяси қызметкерлер мен</w:t>
        <w:br/>
        <w:t>кеңес белсенділері түгелдей жойылуға тиіс болды. Соғыс жылдары 3,9 млн. кеңестік</w:t>
        <w:br/>
        <w:t>әскери тұтқын жойылды. Тұтқындардың бір бөлігі азаптауларға шыдай алмай, Власов</w:t>
        <w:br/>
        <w:t>армиясының бөлімдерінде қызмет етті.</w:t>
        <w:br/>
        <w:t>Мұндай жағдайлар кеңестік репрессиядан жапа шеккен ұлттық аймақтарда жиі-</w:t>
        <w:br/>
        <w:t>жиі қайталанып тұрды. Литва, Эстония, Латвия, Украинада ұлттық тәуелсіздікті желеу</w:t>
        <w:br/>
        <w:t>еткен ұлтшылдар Герман-фашистерімен ауыз жаласып соларға қызмет етті СС</w:t>
        <w:br/>
        <w:t>құрамында ұлттық құрамалар ретінде құрылған бұл жасақтар бейбіт халықты қанауда</w:t>
        <w:br/>
        <w:t>елеулі рольге ие болды. Бұл жасақтардың екі жақтық әрекеттері партизандардың</w:t>
        <w:br/>
        <w:t>жұмысына кедергі жасап, соғыстың тез аяқгалуына кедергі келтірді</w:t>
      </w:r>
    </w:p>
    <w:p>
      <w:r>
        <w:t>Бейбіт халық та фашистерден қатты азап шекті.</w:t>
        <w:br/>
        <w:t>Ұлы Отан соғысында Кеңес Одағы халқының тікелей және жанама шығыны 50</w:t>
        <w:br/>
        <w:t>млн-ға жуық адам болды, Қазақ халқының осы соғыста қаза тапқан адамдарының саны</w:t>
        <w:br/>
        <w:t>350 мың. Бұл шығын ұзақ жылдар бойы елдің демографиялық жағдайына ықпал етті.</w:t>
        <w:br/>
        <w:t>Адамзат тарихында Ұлы Отан соғысы ең қантөгісті соғыс болып табылады.</w:t>
        <w:br/>
        <w:t>Епімв соңғы жүзжылдықта мұндай көп адам құрбандығын көрген емес. Тіпті екі</w:t>
        <w:br/>
        <w:t>соғыстың - Бірінші дүниежүзілік соғыс пен азамат соғысы қаза болғандар саны (осы</w:t>
        <w:br/>
        <w:t>кезеңдегі тиф, сүзек, т.б. эпидемияларынан, жарақат пен аурудан қоса алғанда) осы</w:t>
        <w:br/>
        <w:t>Ұлы Отан соғысында қаза болғандар санынан екі есе кем болды. Бірінші дүниежүзілік</w:t>
        <w:br/>
        <w:t>77</w:t>
        <w:br/>
        <w:t>ВЕСТНИК ЖГУ им. ИИ. Жансугурова Хе 2-3/2012</w:t>
        <w:br/>
        <w:t>- эюономикада - басқа елдердің капиталына арқа сүйеп, Осман империясы</w:t>
        <w:br/>
        <w:t>сияқты сол елдерге тәуелді, кіріптар болып қалмас үшін ұлттық капиталды ұлғайтуға,</w:t>
        <w:br/>
        <w:t>ұлттық экономиканы күшейтуге ден қойылды, «экономикалық тәуелсіздік- дербестіктің</w:t>
        <w:br/>
        <w:t>басты шарты» деп танылды;</w:t>
        <w:br/>
        <w:t>- сыртқы саясатта-түрік ұлты мен Түркия Республикасы мелекетінің әлем</w:t>
        <w:br/>
        <w:t>шеңберінде құрметтелуі мақсатында шет елдермен әрі ұлттық, әрі адамгершілік</w:t>
        <w:br/>
        <w:t>негіздегі бейбіт қарым - қатынастар жасау көзделінетін болды |6; 4-6.1.</w:t>
        <w:br/>
        <w:t>Бұл ұлы адамның дарыны мен қабілеті соғыс майданындағы шайқастарда</w:t>
        <w:br/>
        <w:t>көбірек көрінді ме, жоқ әлде аяқасты болған Түркияның осы заманның жас та,</w:t>
        <w:br/>
        <w:t>салауатты ұлттық мемлекеттер қатарына қосқан реформалары көбірек көрінді ме? Ол</w:t>
        <w:br/>
        <w:t>жағын дәл басып айту қиын. Ататүрік басшылық еткен соңғы 10 жылдық реформа</w:t>
        <w:br/>
        <w:t>барысында Түркияда қол жеткен оң өзгерістерді, бәлкім, дүние жүзінде ешбір ел</w:t>
        <w:br/>
        <w:t>бастан кешірмеген шығар. Бұл реформалар елдің сыртын ғана емес, ең бастысы Ішін,</w:t>
        <w:br/>
        <w:t>түрік халқының таным - түсінігін, ойлау жүйесін өзгертті.</w:t>
        <w:br/>
        <w:t>Мұстафа Кемал құрған мемлекет жаңа түрік азаматтарын қалыптастырды.</w:t>
        <w:br/>
        <w:t>«Түрік азаматы кім?» - деген сұраққа Анкара университетінің студенттері былай жауап</w:t>
        <w:br/>
        <w:t>берген: «Түрік азаматы дегеніміз - Швейцарияның азаматтық құқықтары бойынша</w:t>
        <w:br/>
        <w:t>үйленетін, Италияның қылмыстық юәдексі бойынша айыпқа тартылатын, Германияның</w:t>
        <w:br/>
        <w:t>процессуалдық юдексі бойынша соттасатын адам. Бұл адамды Францияның әкімшілік</w:t>
        <w:br/>
        <w:t>құқықтары негізінде басқарып, өлгенде ислам қағидалары бойынша жерлейді» деп</w:t>
        <w:br/>
        <w:t>жауап берген (1; 5-6.|.</w:t>
        <w:br/>
        <w:t>Ататүріктің жеке өмірі басқа мемлекет басшыларынікінен өзгешелеу болды. Ол</w:t>
        <w:br/>
        <w:t>отбасылық өмірде бақытты бола алмады. Біріншіден, 42 жасқа келгенде, кеш үйленді</w:t>
        <w:br/>
        <w:t>Оның әйелі Латифе Ушаклыгил хатшы болып қызмет ететін. Олардың некелік қатынасы</w:t>
        <w:br/>
        <w:t>екі жарым жыл өткен соң кенеттен бұзылды. Мұстафа Кемалдың балалары болмады.</w:t>
        <w:br/>
        <w:t>Алайда, оның балалар үйінен асырап алып, бауырға басқан сегіз баласы - жеті қызы</w:t>
        <w:br/>
        <w:t>мен бір ұлы болды. Қыздарының бірі Сабиха Гекчен түріктің тұңғыш ұшқыш әйелі</w:t>
        <w:br/>
        <w:t>болды.</w:t>
        <w:br/>
        <w:t>1936 жылдың ортасында Ататүріктің денсаулығы сыр берді. Оның орасан зор</w:t>
        <w:br/>
        <w:t>еңбекке қабілеттілігі күннен-күнге төмендей берді, есте сақгау қабілеті нашарлады.</w:t>
        <w:br/>
        <w:t>1938 жылдың наурыз аяғында дәрігерлер оған «бауыр циррозы» деген диагноз қойды.</w:t>
        <w:br/>
        <w:t>Бұл көп ұзамай «дүниеден өтесің» деген сөз еді 1938 жылы 10 қарашада таңғы 9:05- те</w:t>
        <w:br/>
        <w:t>түрікгердің атасы Мұстафа Кемал өзінің Долмабахче сарайында көз жұмды.</w:t>
        <w:br/>
        <w:t>Осы жылы «Яш Түркістан» журналында Мұстафа Шоқай түрік бауырларының</w:t>
        <w:br/>
        <w:t>қайғысына ортақтаса отырып, былай деп жазды: «Түрік нәсілінің тарихында ең басты</w:t>
        <w:br/>
        <w:t>орындардың бірін иеленетін, ең ұлы тұлғалардың бірі Мұстафа Кемал Ататүрік сынды</w:t>
        <w:br/>
        <w:t>кәсем-қолбасшының, ұлы реформатор және мемлекет қайраткерінің 57 жасында</w:t>
        <w:br/>
        <w:t>дүниеден өтуі қандай ауыр десеңші!»</w:t>
      </w:r>
    </w:p>
    <w:p>
      <w:r>
        <w:t>1938 жылғы 26 желтоқсанда Түркияның Ұлы Ұлттық жиналысы Ататүрікке</w:t>
        <w:br/>
        <w:t>қайтыс болғаннан кейін «мемлекеттің Мәңгілік басшысы» атағын берді.</w:t>
        <w:br/>
        <w:t>Ататүрік өз халқын шексв сүйетін еді. Өз халқын сүю деген сөз оның бойындағы</w:t>
        <w:br/>
        <w:t>кемшіліктерін, жаман, жат қылықтарын да сүю дегендікті білдірмейді Ататүрік Түркия</w:t>
        <w:br/>
        <w:t>тарихының бағытын өзгертті Оның реформалары Түркия тарихының жаңа</w:t>
        <w:br/>
        <w:t>бетбұрысына қызмет етіп, оның табыстан табысқа жете беруіне кепілдік беретіні</w:t>
        <w:br/>
        <w:t>шүбәсіз.</w:t>
        <w:br/>
        <w:t>Ататүрік реформасының нағыз бағасын тарих өзі беріп келеді Бұл күнде</w:t>
        <w:br/>
        <w:t>Түркияда болып жатқан оңды өзгерістерге қарап бұл елдің болашағына енді ешқандай</w:t>
        <w:br/>
        <w:t>күдік- күмән жоқ екенін сеніммен айтуға болады. |4; 209-6.|</w:t>
        <w:br/>
        <w:t>Мұстафа Кемал өзі басшылыққа келген кезінде паранжаға қарсы болды.</w:t>
        <w:br/>
        <w:t>«Әйелдердің бетін жауып ұстау әдеті біздің ұлтымызды күлкіге ұшыратады» деп</w:t>
        <w:br/>
        <w:t>84</w:t>
        <w:br/>
        <w:t>ВЕСТНИК ЖГУ им. ИИ. Жансугурова Хе 2-3/2012</w:t>
        <w:br/>
        <w:t>ӘДЕБИЕТТЕР</w:t>
        <w:br/>
        <w:t>1. Қазақстан ұлттық экциклопедиясы. Алматы: Қазақ энциклопедиясының бас</w:t>
        <w:br/>
        <w:t>редакциясы. - 2001. - 570 6.</w:t>
        <w:br/>
        <w:t>2. Ни давности, ни забвения... По материалам Нюрнбергского процесса. - Москва:</w:t>
        <w:br/>
        <w:t>Юридическая литература.- 1984.-430 6.</w:t>
        <w:br/>
        <w:t>. Сүлейменова Д., Х.Сүлейменов // ҚазҰУ тарих сериясы. -2005. Х2.-376.</w:t>
        <w:br/>
        <w:t>. Көшербаев Б. // ҚазҰУ тарих сериясы. 2005. Хо2.-266.</w:t>
        <w:br/>
        <w:t>. Нурсултанов Л. // ҚазҰУ тарих сериясы. 2004. Хв2.-23 б.</w:t>
        <w:br/>
        <w:t>әм</w:t>
        <w:br/>
        <w:t>УДК 94.100</w:t>
        <w:br/>
        <w:t>Д.Ғ. Қаратаева</w:t>
        <w:br/>
        <w:t>І.Жансүгіров атындағы Жетісу мемлекеттік университеті, Талдықорған қаласы</w:t>
        <w:br/>
        <w:t>акағапагеуа ФЬс. ти</w:t>
        <w:br/>
        <w:t>МҰСТАФА КЕМАЛ АТАТҮРІКТІҢ МЕМЛЕКЕТТІК ҚЫЗМЕТІ</w:t>
        <w:br/>
        <w:t>Мақалада Ғази Мұстафа Кемал Ататүріктің өмірі мен тұлға ретіндегі қалыпгасу жолы</w:t>
        <w:br/>
        <w:t>қарастырылған. Түрік халқының ұлы күрескері бола отырып және тұңғыш Президент атанған</w:t>
        <w:br/>
        <w:t>Мұстафаның жүргізген реформаларына талдау жасалған Сондай-ақ оның мемлекет пен</w:t>
        <w:br/>
        <w:t>қоғамды дамытудағы рөлі анықталады.</w:t>
        <w:br/>
        <w:t>В статье рассматривается жизнь и становление личности Гази Мустафы Ататюрка.</w:t>
        <w:br/>
        <w:t>Дается анализ великого реформам борца турецкого норода и первого Президенга Турецкой</w:t>
        <w:br/>
        <w:t>республики. Также дается анализ его роли в развитии обшества игосударства.</w:t>
        <w:br/>
        <w:t>Тіһів агісіе «ісивзев (һе Ғе апа (һе регвола Ну оҒ Сагі МизбаҒа Абаш Тһе апа!уіз оҒ һе</w:t>
        <w:br/>
        <w:t>теіогтпав оҒ ІВе өтеа( НөМег оҒ (һе ТшҠізһ реоре ал (һе Ғгв( Ргезідеті оҒ (һе ТигКізһ герибіс. Іс аі5о</w:t>
        <w:br/>
        <w:t>ргоуйе ап ала!увіз оҒ йө гойе іп (һе 4еуеЮюртелі оҒ вөсіебу аткі (зе.</w:t>
        <w:br/>
        <w:t>Тірек сөздер: тұлға, түрік, қоғам, реформа, республика, мемлекет.</w:t>
        <w:br/>
        <w:t>Тарих - ол болып өткен, жасалып қойған оқиғалар мен фактілердің жиынтығы.</w:t>
        <w:br/>
        <w:t>Тарих сан қилы парақтардан құралады. Оның жарқын әрі қаралы, қуанышты немесе</w:t>
        <w:br/>
        <w:t>қасіретті парақтары бірін-бірі алмастырып жатады. Ал оның әрбір парағы әр халықтың</w:t>
        <w:br/>
        <w:t>баға жетпес құндылығы болып табылады. Тарихгы қарапайым жасаушы немесе</w:t>
        <w:br/>
        <w:t>сырттан бақылаушы деген болмайды, тарихты жасауға қоғамның әрбір мүшесі өзінің</w:t>
        <w:br/>
        <w:t>сан алуан қызметі арқылы қатысады.</w:t>
      </w:r>
    </w:p>
    <w:p>
      <w:r>
        <w:t>Мыңдаған жылдар бойы жер бетінде осы тарихты жасауға ат салысқан көптеген</w:t>
        <w:br/>
        <w:t>қайраткер тұлғалардың бірі адамзат тарихына өзіндік үлес қосып жатса, бірі жаңа</w:t>
        <w:br/>
        <w:t>өзгерістер енгізіп, тарихтың жаңа бетін ашуға мүмкіндік туғызса, енді бірі тарих</w:t>
        <w:br/>
        <w:t>сахнасында өзінің жағымсыз іс әрекеттерімен тарих бетінде ұмытылмай қалып отырған.</w:t>
        <w:br/>
        <w:t>Осы бір тарих беттерін ақтарып отырып, көптеген танымал тарихи тұлғаларға</w:t>
        <w:br/>
        <w:t>кезігіп, олардың өмірі мен қызметіне қарап таң қалуға болады |1; 3-61.</w:t>
        <w:br/>
        <w:t>Осы көшбасшылардың ішінде дүние жүзі тарихында ерекше орны бар, өзін</w:t>
        <w:br/>
        <w:t>әлемге ұлы тұлға деп танытқан, шығыстың кемалы, түркі халықтарының аса құрметті</w:t>
        <w:br/>
        <w:t>перзенті, соның ішінде түрік халқы, Түркия Республикасының тұңғыш Президенті -</w:t>
        <w:br/>
        <w:t>Мұстафа Кемал Ататүрік. Бұл тұлғаның өмірі мен қызметін қарап отырып таң қаласың</w:t>
        <w:br/>
        <w:t>және қызығасың, оның халқы үшін істеген әрекеттерінен алатын тәрбиелік тәлім,</w:t>
        <w:br/>
        <w:t>үйренетін нәрселер өте көп.</w:t>
        <w:br/>
        <w:t>Мұстафа Кемал Ататүрік туралы Түркияда да, шет елдерде де көп жазылған.</w:t>
        <w:br/>
        <w:t>Отанында оның есімі бүгінгі күнге дейін үлкен құрметке ие. Түркияда ғылыми</w:t>
        <w:br/>
        <w:t>79</w:t>
        <w:br/>
        <w:t>ВЕСТНИК ЖГУ им. ИИ. Жансугурова Хе 2-3/2012</w:t>
        <w:br/>
        <w:t>қандай басқа-басқа ел болса, қазақ пен қырғыз да сондай басқа ел. Орыстардың, әсіресе</w:t>
        <w:br/>
        <w:t>үкіметтің қазақты қазақ демей, қырғыз деп жүргені рас. Бірақ олар өзінің атты</w:t>
        <w:br/>
        <w:t>«Казачы» ғаскерінен айыру үшін жаңылыс болсадағы қазақты қырғыз атап жүр.</w:t>
        <w:br/>
        <w:t>Өзімздің түрік қауымдарының, әсіресе, басшыларының қазақ пен қырғызды</w:t>
        <w:br/>
        <w:t>айырмағаны қате, кешпестік ғайып. Қазақгың қырғыз атанбай қазақ атанғанын тәуір</w:t>
        <w:br/>
        <w:t>көруі орыстың қазағына ұқсау үшін деген ноғайлар да бар. Мұнысы бет алдына лаққан</w:t>
        <w:br/>
        <w:t>сөз. Тарихтың көрсетуі бұған ереуіл келеді. Орыста бұрын атқа міну қажеті болмаған.</w:t>
        <w:br/>
        <w:t>Осы күнгі хахолша сиыр жегіп, өгіз мініп күн көрген...Салт қызмет етіп біздің қазаққа</w:t>
        <w:br/>
        <w:t>ұқсағаннан соң казачье атанып кеткен. Орыстың атты әскері казак атанғандықтан біздің</w:t>
        <w:br/>
        <w:t>қазақ өзінің атынан айғандықтан біздің қазақ өзінің атынан айрылып, қырғыз атанып</w:t>
        <w:br/>
        <w:t>жүрмекші емес. Қияметке шейін қазақ қазақ болып жасамақ Осы ғасырдағы ғылым</w:t>
        <w:br/>
        <w:t>жарығында қазақ көзін ашып, бетін түзесе, өзінің қазақшылығын жоғалтпағандай және</w:t>
        <w:br/>
        <w:t>өзіміздің шарқ әдетінде ыңғайлы қылып «қазақ мәдениетін» құрып, бір жағынан қазақ</w:t>
        <w:br/>
        <w:t>әдебиетін тұрғызып, қазақшылығын сақтамақшы.</w:t>
        <w:br/>
        <w:t>Орысша оқыған қазақ жастарының мойнына алатын бір жұмысы мекемеден</w:t>
        <w:br/>
        <w:t>шеткері болған әрбір істі орында «қырғыз» деген жаңылыс атты қойып, «қазақ» деген</w:t>
        <w:br/>
        <w:t>атты қолдану тиіс. Бұл болмайтын іс, ағынға қарсы (против течения) деген сөз емес, біз</w:t>
        <w:br/>
        <w:t>суды теріс ағызған атаның баласымыз.</w:t>
        <w:br/>
        <w:t>Қазақтың тарихы турасында және екінші қате, осы күнгі қазақты ұлы Шыңғыс</w:t>
        <w:br/>
        <w:t>ханнан бұрынғы замандарда болған қырғыз қауымының, нәсілінен деп түсіну. Олай</w:t>
        <w:br/>
        <w:t>түсінудің қате екенін аз ойлауменен білетін нәрсе. Осы күнгі қазақ ол қырғыздың</w:t>
        <w:br/>
        <w:t>нәсілінен емес екендігіне дәлел толып жатыр.</w:t>
        <w:br/>
        <w:t>Осы күнде қазақта қыпшақ, арғын, керей, найман, қоңырат деген рулар толып</w:t>
        <w:br/>
        <w:t>жатыр. Бұл рулар анау қырғыздан басқа болып, оларменен қатар жүріп, қатар тұрған</w:t>
        <w:br/>
        <w:t>елдер еді Енді қырғызбен қатар жүрген найманды қалай бұрынғы қырғыздың нәсілінен</w:t>
        <w:br/>
        <w:t>деп айтуға болады.</w:t>
        <w:br/>
        <w:t>М.Дулатұлының осы мәселеге байланысты көтерген даулары жайында төменде</w:t>
        <w:br/>
        <w:t>«Қазақ қалай қырғыз атанды» деген мақаласынан жалғасы ретінде оқи аламыз (6, 56-60</w:t>
        <w:br/>
        <w:t>66|: Бұрын қырғыз елі Сібірді мекен етіп тұрғанда, Сібірдегі орыстың қалаларын,</w:t>
        <w:br/>
        <w:t>ауылдарын дамылсыз шауып, мазасын кетіре беретіндігі мәлім. Ол кездерде орыстар</w:t>
        <w:br/>
        <w:t>және, қырғыз шауып кетті, міне, қырғыз келіп қалды» деген күйге ұшыраған.</w:t>
        <w:br/>
        <w:t>«Қырғыз келеді» десе, орыстың жылаған баласы оянатын болған. Сондықтан</w:t>
      </w:r>
    </w:p>
    <w:p>
      <w:r>
        <w:t>орыстың ұғымында «қырғыз» деген сөздің өзі «жау, шабағаншыл» мағынасында орнап</w:t>
        <w:br/>
        <w:t>қалған. Ал, қырғыздың кейін әрі көп, әрі орысқа бағынбай, өз алдына отырған қазақ</w:t>
        <w:br/>
        <w:t>жұрты орысты қырғыздан жаман жәбірлеп, әсіресе, Сібірдің оң тұсындағы</w:t>
        <w:br/>
        <w:t>облыстарына үлкен зиян келтіре берген соң, қазақты да қырғыздай жек көріп, сөгіс</w:t>
        <w:br/>
        <w:t>орнына қырғыз (киргиз) деп атаған. Қазақ секілді, Сібірде ол кезде орыспен сыбайлас</w:t>
        <w:br/>
        <w:t>отырған татар, моңғол елдері өздерінің аздығынан болса да, жуастығынан болса да,</w:t>
        <w:br/>
        <w:t>орыспен жауласпай, ұрыс-қағыссыз тату тұрған.</w:t>
        <w:br/>
        <w:t>Қазақгы орыстың «қырғыз» деуінің жаңағы айтқаннан басқа тағы бір себебі</w:t>
        <w:br/>
        <w:t>болған. Алғаш Сібірді мекен еткен орыстар, Сібірді алушының бастығы Ермак, оған</w:t>
        <w:br/>
        <w:t>ергендері, оның тұқымы - бәрі казак (казак-орыстар) еді Сондықтан, оларға өздерін де</w:t>
        <w:br/>
        <w:t>казак, қазақты да казак деу қапелімде ыңғайсыздық келтіретін болған. Үнемі «қай</w:t>
        <w:br/>
        <w:t>қазақ» деп, айырып отыру қажет бола берген.</w:t>
        <w:br/>
        <w:t>Міне, сонан бері қазақты қырғызбен шатастыру, қырғызды да «қырғыз», қазақты</w:t>
        <w:br/>
        <w:t>да «қырғыз» деп атау басталады. Сонан бері бұл екі елдің шежіресін білмегенде, кейбір</w:t>
        <w:br/>
        <w:t>тарихшылардан бастап, қазақ-қырғызбен қатынасы кем жұрттардың көбі екеуін де</w:t>
        <w:br/>
        <w:t>«қырғыз» дейтін болған. Қазақгы орыс «қырғыз» деп атайтын болған соң, қазақ орысқа</w:t>
        <w:br/>
        <w:t>бағынып, жазу-сызу, заң законның бәрі орыс тілінде жазылғаннан кейін, күні бүгінге</w:t>
        <w:br/>
        <w:t>дейін қазақтың орысша оқығандарының өзі орысша жазғанда, сөйлескенде қазақты</w:t>
        <w:br/>
        <w:t>«киргиз» деп әдеттенген.</w:t>
        <w:br/>
        <w:t>74</w:t>
        <w:br/>
        <w:t>ВЕСТНИК ЖГУ им. ИИ. Жансугурова Хе 2-3/2012</w:t>
        <w:br/>
        <w:t>жақсы білетін және аңдары көп жерді қоршайды да бір-біріне аздап жақындай</w:t>
        <w:br/>
        <w:t>бастайды» - делінеді |11.</w:t>
        <w:br/>
        <w:t>Ал Моңғол империясында аңдарды қаумалай аулау мемлекеттік</w:t>
        <w:br/>
        <w:t>құрылыстың маңызды бір бөліп болып табылады.</w:t>
        <w:br/>
        <w:t>Құбылай хан билік құрған тұста ханның аңшылығын ұйымдастыру үшін</w:t>
        <w:br/>
        <w:t>арнайы екі басшы - құншылар сайланады. Әр құншының қоластында - он мың</w:t>
        <w:br/>
        <w:t>адамнан болған, біріншілері қызыл түсті киім кисе, екіншілері көк түсті киім</w:t>
        <w:br/>
        <w:t>киген. Ұлы хан аңға шыққанда қызыл түстілері бір жағында жүрсе, көк түстілері</w:t>
        <w:br/>
        <w:t>екінші жағынан орналасады. Осылай аңдарды қыспаққа алып аулайды.</w:t>
        <w:br/>
        <w:t>Аңшылардың түрлі - түсті киім киюінің себебі тізілген сапты бұзбай екі жақган</w:t>
        <w:br/>
        <w:t>бірдей қоршау болып табылады. Мұндай аң аулау әдістері соғыс жүргізу барысында</w:t>
        <w:br/>
        <w:t>жиі қолданылған болатын.</w:t>
        <w:br/>
        <w:t>Аңды қаумалай аулау дәстүрі Қытай мен Монғолияда ХІХ ғасырға дейін</w:t>
        <w:br/>
        <w:t>сақгалған.</w:t>
        <w:br/>
        <w:t>Аңшылық пен соғыс жүргізу тактикаларының бір-біріне ұқсас екі элементі</w:t>
        <w:br/>
        <w:t>бар:</w:t>
        <w:br/>
        <w:t>- екеуіне де адамдардың үлкен контингенті қатысады;</w:t>
        <w:br/>
        <w:t>- белгілі бір территорияны қоршау |21.</w:t>
        <w:br/>
        <w:t>Б. Я. Владимирцовтың көрсетуі бойынша, ортағысырлық моңғолдарда ханды</w:t>
        <w:br/>
        <w:t>тек соғыс жүргзумен аңды қаумалай аулау үшін ғана сайлаған, ал билік болса</w:t>
        <w:br/>
        <w:t>оның (ханның) шыққан руының күші мен байлығына байланысты болған.</w:t>
        <w:br/>
        <w:t>Аңды қаумалап аулау құрылымының жүйесінде қатысушылардың орны мен</w:t>
        <w:br/>
        <w:t>атқаратын ісі олардың руының, тайпасының немесе сол адамның қоғамдағы</w:t>
        <w:br/>
        <w:t>әлеуметтік статусы мен орнына байланысты болған. Қаумалап аулау</w:t>
        <w:br/>
        <w:t>құрылымының маңызды орындары болып - орталығында орналасу, қанаттарының</w:t>
        <w:br/>
        <w:t>соңындағы және тұтқиылдағы аңшылардың орналасқан жерлері саналды.</w:t>
        <w:br/>
        <w:t>Аңшылықтың бұл түріне тек жылқысы бар адамдар ғана қатыса алды. Мінер</w:t>
        <w:br/>
        <w:t>жылқысы жоқ кедей-кепшіктер аңшылыққа қатыса алмай көмекші ретінде</w:t>
        <w:br/>
        <w:t>жүрді (олжаны тасымалдау және т.с.с), Әрине көшпелі малшылардың мәдени-</w:t>
      </w:r>
    </w:p>
    <w:p>
      <w:r>
        <w:t>шаруашылық типі аңшылықтың әсерімен қарулы күштер құрылымында алдыңғы</w:t>
        <w:br/>
        <w:t>орынға атты аңшы мен ат мінген жауынгердің шығуына себеп болды.</w:t>
        <w:br/>
        <w:t>Аңды қаумалай аулау түріне жасы сай келетін ер адамдар құқылы</w:t>
        <w:br/>
        <w:t>болды. Көшпелілерде толық құқылы аңшы болып 12-14 жастан саналатын, дәл</w:t>
        <w:br/>
        <w:t>осы жас аралығынан бастап жасөспірімдер әскери міндеттерін атқара бастайды.</w:t>
        <w:br/>
        <w:t>Аңшылар мінетін жылқыларды күтіп-баптауға ерекше көңіл бөлінген және оларды</w:t>
        <w:br/>
        <w:t>дайындаудың өзіндік әдістері болған. Ірі аңшылықтарға әр адам 2-3 жылқыдан</w:t>
        <w:br/>
        <w:t>алған |3|.</w:t>
        <w:br/>
        <w:t>Алңшылықта қатаң тәртіп сақгалған. Тарихи деректерде ХУІШ ғасырда</w:t>
        <w:br/>
        <w:t>моңғол құқығының ерекшелігінде аңды қаумалай аулаудағы заң бұзушылық жайлы</w:t>
        <w:br/>
        <w:t>бірнеше тармақтар. бар. Мысалы, аңшылық кезінде абайсызда адам өлтіріп</w:t>
        <w:br/>
        <w:t>алғандай жағдай болсаа адам құнының жартысын ғана төлеген, ал егер</w:t>
        <w:br/>
        <w:t>қаумалай аулау кезінде тізілген сап бұзылса, кінәлі айыппұл ретінде бес жылқы</w:t>
        <w:br/>
        <w:t>төлейтін болған. Шыңғыс ханның Ясса заңдар жинағы бойынша «аңдарды жіберіп</w:t>
        <w:br/>
        <w:t>алған аңшыны таяқпен ұру арқылы жазалаған, кей жағдайларда өлім жазасына</w:t>
        <w:br/>
        <w:t>кескен», Мұндай қатал тәртіп аңшылық кезіндегі заң бұзушылықты болдырмауға.</w:t>
        <w:br/>
        <w:t>негіз болған.</w:t>
        <w:br/>
        <w:t>Орта Азия көшпелілерінің аңды қаумалай аулау әдістері мен басқа</w:t>
        <w:br/>
        <w:t>халықтардың аңшылық дәстүрлерін салыстырсақ ұқсастықтарды көруге болады.</w:t>
        <w:br/>
        <w:t>Мысалы, үндістердің (Солтүстік Америка) жазды күні бизондарды аулауы өте ұқсас.</w:t>
        <w:br/>
        <w:t>Үндістердің аңшылығының құрылымы көшпелілердің аңшылығымен туыстас: екі</w:t>
        <w:br/>
        <w:t>қанатты басқаратын арнайы жетекшілер - «акациттер» деп аталды, сондай-ақ тәртіп</w:t>
        <w:br/>
        <w:t>87</w:t>
        <w:br/>
        <w:t>ВЕСТНИК ЖГУ им. ИИ. Жансугурова Хе 2-3/2012</w:t>
        <w:br/>
        <w:t>болмау салдарынан ол бұл жерден кетіп, жасырын түрде жас түріктердің «Бірлік және</w:t>
        <w:br/>
        <w:t>прогресс» партиясының құрамына кіреді. 1905 жылдың 5 қаңтарында (академияны</w:t>
        <w:br/>
        <w:t>бітірген, бірақ капитан шенін алмай тұрған кезі) оның бар мақсатын біліп қойған</w:t>
        <w:br/>
        <w:t>сұлтанның құпия қызметі Мұстафаны абақгыға жаптырады. Арада бірнеше ай өткенде</w:t>
        <w:br/>
        <w:t>академиядағы ұстаздары одан талантты офицер шығатынын айтып шығарып алады.</w:t>
        <w:br/>
        <w:t>Бірақ осы оқиғадан кейін ол Осман империясының дамыған еуропалық бөлігінде емес,</w:t>
        <w:br/>
        <w:t>артта қалған Дамаск қаласына жұмысқа жіберіледі.</w:t>
        <w:br/>
        <w:t>Осылайша, Мұстафаның әскери карьерасы басталады. М.Кемал әскери адамның</w:t>
        <w:br/>
        <w:t>билік мансабына тез-ақ жеткен. Бұдан арғы Мұстафаның әскери жолы ғасырлар бойы</w:t>
        <w:br/>
        <w:t>алып империя болған Осман империясының ыдырау кезеңіне тұспа-тұс келді.</w:t>
        <w:br/>
        <w:t>ХІ ғасырда көшпенді түркі халқының жер аумағы шығыста - Ұлы Қытай</w:t>
        <w:br/>
        <w:t>қорғанынан бастау алып, батыста - Дунай өзені, оңтүстікте - Жерорта теңізіне дейін</w:t>
        <w:br/>
        <w:t>созылатын аса зор жер көлемін алып жатқан. Негізінен қыпшақтар қоныстанған</w:t>
        <w:br/>
        <w:t>Ертістен Дунайға дейінгі, Қырымнан Ұлы Бұлғарға дейінгі аумақ Дешгі - Қыпшақ деп</w:t>
        <w:br/>
        <w:t>аталды. Оғыздың Селжүк көсемі қалаған келесі патшалыққа Иран, Ирак, Кіші Азия,</w:t>
        <w:br/>
        <w:t>Оңтүстік Кавказ түгел енетін. Осылайша Орталық Азияны қыпшақтар мен оғыздар</w:t>
        <w:br/>
        <w:t>бөліп алған. Бұл алып аумақты ұлы түрік көсемдері найзаның ұшы, қылыштың жүзімен</w:t>
        <w:br/>
        <w:t>бағындырған. Міне, сол замандардан бізге «арабтар - пайғамбарлар елі, парсылар-</w:t>
        <w:br/>
        <w:t>ақындар, түріктер-көсемдер елі» деген мақал-мәтел жеткен.</w:t>
        <w:br/>
        <w:t>ХП ғасырда бұл алып кеңістікті әскерінің төрттен үші түріктерден құралған</w:t>
        <w:br/>
        <w:t>Шыңғыс хан әскері жаулап алды. Бірақ бұл моңғол билігін ғана мойындайтын жаңа</w:t>
        <w:br/>
        <w:t>түрікгер еді Әуелде түріктердің алғашқы толқыны тайталасқа түсті Ескілер жеңіліске</w:t>
        <w:br/>
        <w:t>ұшырады, дегенмен көп ұзамай ескілер де, жаңалар да өздерінің қандас бауырлар</w:t>
        <w:br/>
        <w:t>екенін түсініп, одақ құрды, бірлесті Осының нәтижесінде екі түрік империясы пайда</w:t>
        <w:br/>
        <w:t>болды. Жошы ұлысына қарасты ел «Алтын Орда» аталды. Ал Осман империясы</w:t>
        <w:br/>
        <w:t>Шыңғыс ханның кенже ұлы Төлейдің ұлы Хулагудың қоластына қарады.</w:t>
        <w:br/>
        <w:t>Алайда 1370 жылы Шыңғыс ханның екінші ұлы Шағатай ұлысына қарасты</w:t>
      </w:r>
    </w:p>
    <w:p>
      <w:r>
        <w:t>патшалықтан Әмір Темір империясы пайда болды. Оған Орталық Азия тарлық еткен</w:t>
        <w:br/>
        <w:t>соң, 1395 жылы солтүстіктегі Алтын Орданың ханы Тоқгамысты тас-талқан етті. Содан</w:t>
        <w:br/>
        <w:t>кейін оңтүстіктегі түрік сұлтаны Найзағай Баязиттің әскерін қирата жеңіп, оны 1402</w:t>
        <w:br/>
        <w:t>жылы қолға түсірді Егер түріктің осы екі патшалығы өзара қырқысқа түспей, бірігіп</w:t>
        <w:br/>
        <w:t>Еуропаға қол бастағанда, олар бүкіл дүниені түгел бағындыратын еді Сондықтан Ақсақ</w:t>
        <w:br/>
        <w:t>темір «Вуропаның құтқарушысы» демеске амалыңыз жоқ.</w:t>
        <w:br/>
        <w:t>1405 жылы ақпанда Әмір Темір қайтыс болған соң оның құрған алып империясы</w:t>
        <w:br/>
        <w:t>да көп ұзамай құрдымға кетті. Ал Осман империясы орнынан қайта тұрды. 1453 жылы</w:t>
        <w:br/>
        <w:t>21 жасар түрік сұлтаны Мехмед П Константинопольді жаулап алады да, әлемнің ең ұлы</w:t>
        <w:br/>
        <w:t>империяларының бірі Византия өмір сүруін біржола тоқтатты. Осыдан кейін Мехмед П</w:t>
        <w:br/>
        <w:t>«Фатих» («Жаулап алушы») атағын алып, Константинопольді Ыстамбұл («енді бұл</w:t>
        <w:br/>
        <w:t>біздің астанамыз») деп атады. ХҮП ғасырдың басында Осман патшалығы Таяу Шығыс,</w:t>
        <w:br/>
        <w:t>Солтүстік Африка, Еуропаның Оңтүстіі мен Шығысы, Жерорта теңізінің шығысын</w:t>
        <w:br/>
        <w:t>түгел қамтыған алып аумаққа билік құрды. Қара теңіз бен Азов теңізі патшалықтың</w:t>
        <w:br/>
        <w:t>ішкі теңіздері еді Осман сұлтандары мұсылман әлемінің дін басшысы - «Халиф»</w:t>
        <w:br/>
        <w:t>мәртебесіне ие болды. Әйтсе де, ХҮПІ ғасырдың аяғында ішкі тоқырау мен еуропалық</w:t>
        <w:br/>
        <w:t>Державалардың сыртқы қысымдарының салдарынан алып империя ыдырай бастады.</w:t>
        <w:br/>
        <w:t>ХҮШ ғасырда оңтүстіктен Ресей патшалығы күшейіп, Осман империясына</w:t>
        <w:br/>
        <w:t>қысымшылық көрсете бастайды. ХІХ ғасырдың аяғында ол Еуропаның аграрлық-</w:t>
        <w:br/>
        <w:t>шикізат өндіретін бөлшегіне айналып, бірте-бірте ел экономикасы құлдырауға түсті.</w:t>
        <w:br/>
        <w:t>Барлық ыдырауға ұшыраған империялар сияқты мұнда да сатқындық пен жемқорлық</w:t>
        <w:br/>
        <w:t>кең қанат жайды.</w:t>
        <w:br/>
        <w:t>Мұстафаның Сириядағы әскери өмірі дәл осы патшалықгың ыдырау үдерісінің</w:t>
        <w:br/>
        <w:t>шыңына жеткен кезеңімен қатар келді Оның саяси көзқарасының қалыптасуына</w:t>
        <w:br/>
        <w:t>81</w:t>
        <w:br/>
        <w:t>ВЕСТНИК ЖГУ им. ИИ. Жансугурова Хе 2-3/2012</w:t>
        <w:br/>
        <w:t>(түріктердің атасы) деген ататек берді Елдің жаңа астанасы - Анкара болып</w:t>
        <w:br/>
        <w:t>жарияланды.</w:t>
        <w:br/>
        <w:t>Түрік ұлтын, жаңа түрік мемлекетін заманауи өркениет деңгейіне жеткізу</w:t>
        <w:br/>
        <w:t>жолында Ататүрік жүзеге асырған реформалардың негізі принциптердің жиынтығы</w:t>
        <w:br/>
        <w:t>«ататүрікшілдік», «кемализм» деп аталады. Бұл-жалаң теория емес, Ататүрік құрған</w:t>
        <w:br/>
        <w:t>Түркия. республикасы мемлекетінің практикалық тұғырдағы тұғырнамасы,</w:t>
        <w:br/>
        <w:t>идеологиялық арқауы, мыналар:</w:t>
        <w:br/>
        <w:t>1. Республикашылдық (мемлекеттң және ұлттың тұрақты түрде</w:t>
        <w:br/>
        <w:t>республикалық құрылым жолымен басқарылуы;)</w:t>
        <w:br/>
        <w:t>2. Халықшылдық (мемлекеттің халық үшін қызмет етуі және оның халық</w:t>
        <w:br/>
        <w:t>тарапынан басқарылып отыруы;)</w:t>
        <w:br/>
        <w:t>3. Ұлтжандылық (ұлтжандылық, түрік ұлтының мүдделері мен мерейінің</w:t>
        <w:br/>
        <w:t>басты мақсаты болып табылады);</w:t>
        <w:br/>
        <w:t>4. Мемлекетшілдік (барлық саяси, экономикалық, әлеуметтік және мәдени</w:t>
        <w:br/>
        <w:t>шаралар Түркия мемлекетінің мәңгі өмір сүруін және нығаюын қамтамасыз етуі керек);</w:t>
        <w:br/>
        <w:t>5. Лаицизм (діни емес, зайырлы мемлекет жүйесі);</w:t>
        <w:br/>
        <w:t>6. Революцияшылдық (тоқырауға жол бермеу үнемі даму, жаңару үстінде</w:t>
        <w:br/>
        <w:t>болу, әлемдік өркениеттен артта қалмау).</w:t>
        <w:br/>
        <w:t>1923-1937 ж.ж. Кемализмнің негізгі 4 принципі: этатизм, лаицизм (зайырлық),</w:t>
        <w:br/>
        <w:t>республикашылдық және халықшылдықтың жүзеге аса бастаған кезеңі болды (5; 74-б.|.</w:t>
        <w:br/>
        <w:t>Бұл принциптер 1937 жылы ресми түрде Түркия Республикасының</w:t>
      </w:r>
    </w:p>
    <w:p>
      <w:r>
        <w:t>Конституциясына енгізілді 1960, 1986 жылғы юонститугцияларға енгізілген өзгерістер</w:t>
        <w:br/>
        <w:t>де бұл принциптерге нұқсан келтірген жоқ.</w:t>
        <w:br/>
        <w:t>Осы принциптердің негізінде Түркияда Ататүріктің басшылығымен мынандай</w:t>
        <w:br/>
        <w:t>реформалар жүзеге асырылды:</w:t>
        <w:br/>
        <w:t>- саясат саласында - сұлтандық жойылып, Түркия республика болып</w:t>
        <w:br/>
        <w:t>жарияланды. Түркияның жаңа парламенті - Ұлы Ұлттық Мәжілісі ұйымдастырылды,</w:t>
        <w:br/>
        <w:t>халифат таратылды, жаңа юонститугция қабылданды;</w:t>
        <w:br/>
        <w:t>- құқық саласында - шариғат соттары таратылды, азаматтық кодекс және жаза</w:t>
        <w:br/>
        <w:t>туралы заңдар қабылданды, әйелдермен еркектерге тең құқықтар берілді, көп әйел</w:t>
        <w:br/>
        <w:t>алуға тыйым салынды;</w:t>
        <w:br/>
        <w:t>- әліпбиі қабылданды, жаңа университеттер ашылды, білім берудің тұтас жүйесі</w:t>
        <w:br/>
        <w:t>қалыптастырылды;</w:t>
        <w:br/>
        <w:t>- лаицизмге бағыт алу жолында - дін мемлекеттен ажыратылды, дәруішгердің</w:t>
        <w:br/>
        <w:t>ғибадатханалары таратылды. Әрине, дінге тыйым салынған жоқ;</w:t>
        <w:br/>
        <w:t>- батысшылдық бағытында - сағат мерзімі мен күнтізбе өзгертілді. (1926 жылдан</w:t>
        <w:br/>
        <w:t>бастап Түркияда еуропалық жыл санау жүйесі жүргізіліп келеді), ұзындық пен салмақ</w:t>
        <w:br/>
        <w:t>өлшемдері жаңартылды, фес орнына шляпа кию, басқа да еуропалық киім үлгілері</w:t>
        <w:br/>
        <w:t>енгізілді, фамилиялар (ататекгер) туралы заң қабылданды және тағы басқалар;</w:t>
        <w:br/>
        <w:t>- тарих ғылымы саласында - түрік тарихын шынайы тұрғыда жазу ісі қолға</w:t>
        <w:br/>
        <w:t>алынды, бұл үшін Ататүріктің өзі «Түрік тарихының басты бағыттары» атты</w:t>
        <w:br/>
        <w:t>бағдарламалық мәні бар арнайы еңбек жазды. Осы саладағы жаңа тұрпатты, жаңа</w:t>
        <w:br/>
        <w:t>идеологиялық бағыттағы ғылыми-зерттеу жұмыстарын үйлестіріп отыратын «Түрік</w:t>
        <w:br/>
        <w:t>тарих қоғамы» құрылды (1931 жылы) және ол күні бүгінге дейін жемісті түрде жұмыс</w:t>
        <w:br/>
        <w:t>жүргізіп келеді;</w:t>
        <w:br/>
        <w:t>- тіл білімі саласында - түрік тілін араб - парсы элементтерінен мейлінше</w:t>
        <w:br/>
        <w:t>тазартып, бүкіл халық еркін түсінетін және қолданатын деңгейге көтеру басты мақсат</w:t>
        <w:br/>
        <w:t>егілді Ататүріктің басшылығымен және тікелей араласауымен ұйымдастырылған</w:t>
        <w:br/>
        <w:t>«Түрік тіл қоғамы» (1932 жыл) өзінің тарихында бұл бағытта орасан көп жұмыс</w:t>
        <w:br/>
        <w:t>атқарды. Араб жазуының орнына латын жазуы енгізілді (1928жыл);</w:t>
        <w:br/>
        <w:t>83</w:t>
        <w:br/>
        <w:t>ВЕСТНИК ЖГУ им. ИИ. Жансугурова Хе 2-3/2012</w:t>
        <w:br/>
        <w:t>басшылардың жағымпаздық және жемқорлық әрекеттері түрткі бодды. Бір кезде</w:t>
        <w:br/>
        <w:t>мақтаныш тұтқан империяның талан-таражға түсе бастағанын көріп, Мұстафаның</w:t>
        <w:br/>
        <w:t>жаны күйді.</w:t>
        <w:br/>
        <w:t>1907 жылы Сириядан кетіп, өзінің туған жері Селаниктегі 3- армия корпусының</w:t>
        <w:br/>
        <w:t>шгаб бастығы қызметіне тағайындалған соң, 1908 жылы Әнуар- паша мене Мұстафа</w:t>
        <w:br/>
        <w:t>Кемалдың жетекшіліімен жас түріктер ұйымдастырған төңкеріс басталады.</w:t>
        <w:br/>
        <w:t>Төңкерісшілер П Абдул - Хамит сұлтанның саяси режимі мен елдегі ол қалыптастырған</w:t>
        <w:br/>
        <w:t>конституциялық монархияны құлатты.</w:t>
        <w:br/>
        <w:t>1912 жылдың 9 қазанында Түркияға қарсы Болгария, Сербия, Грекия және</w:t>
        <w:br/>
        <w:t>Черногория бірінші балқан соғысын бастайды. Бұл бірінші Балқан соғысында Түркия</w:t>
        <w:br/>
        <w:t>жеңіліске ұшырап, Ыстамбұл мен Шығыс Фракияның шағын бөлшегінен басқа</w:t>
        <w:br/>
        <w:t>еуропалық жерлерінің бәрінен айырылады. 1913 жылдың 29 маусымында Екінші</w:t>
        <w:br/>
        <w:t>Балқан соғысы бастау алды. Осы соғысқа қатысқан Мұстафа Кемал Диметокия менің</w:t>
        <w:br/>
        <w:t>Эдирненин Түркияға қайтарылуына үлкен еңбек етті. Болгарияны жеңген соң, Мұстафа</w:t>
        <w:br/>
        <w:t>подполковник шенін алып, сол елге әскери атташе қызметіне тағайындалды.</w:t>
        <w:br/>
        <w:t>Қарамағындағы дайындықсыз, білімсіз, қару-жарағы нашар әскерді басқарғанына</w:t>
        <w:br/>
        <w:t>қарамастан, бұл соғыстарда Мұстафа Кемал аса дарынды қолбасшысы екенін көрсетті</w:t>
      </w:r>
    </w:p>
    <w:p>
      <w:r>
        <w:t>1914 жылы Бірінші дүниежүзілік соғыс басталды. Оның бір жағында Франция,</w:t>
        <w:br/>
        <w:t>Ұлыбритания және Ресей тұрса, екінші жағында Германия, Австро - Венгрия және</w:t>
        <w:br/>
        <w:t>Осман патшалығы тұрды. Мұстафа бұл таңдаулы қателік деп есептеді</w:t>
        <w:br/>
        <w:t>Бірінші дүниежүзілік соғыс бұрқ еге қалған кезде Мұстафа Кемал өзі шайқасқан</w:t>
        <w:br/>
        <w:t>майдандардың бірінде де сеніп тапсырылған іскерлерге шебер басшылық ете білді 1915</w:t>
        <w:br/>
        <w:t>жылдың сәуірінде Ол Галлиполи түбегінде британ қолын жарты айдан астам уақыт</w:t>
        <w:br/>
        <w:t>бойы ұстап тұрды, сол шайқастан кейін «Ыстамбұлдың құтқарушысы» деген атқа ие</w:t>
        <w:br/>
        <w:t>болды. Бұл түрік әскерінің бірінші дүниежүзілік соғыстағы сирек жеңісінің біреуі еді</w:t>
        <w:br/>
        <w:t>Бұл соғыстан кейін Мұстафа Кемал дивизия генералы шенін, «Паша» құрметті атағын</w:t>
        <w:br/>
        <w:t>алады.</w:t>
        <w:br/>
        <w:t>Осман армиясының Антанта Әскерлерін шайқаста жеңген жалғыз генералы</w:t>
        <w:br/>
        <w:t>Мұстафа Кемал десе де болады. 1916 жылы ол басқарған әскери бөліктер орыс</w:t>
        <w:br/>
        <w:t>әскерлерінің Эрзурум түбіндегі шабуылын тойтарған, Сакарья өзені бойындағы</w:t>
        <w:br/>
        <w:t>жеңістен (1921 жылдың 23 тамызы мен 13 қыркүйегінің арасы ) кейін Мұстафа Кемал</w:t>
        <w:br/>
        <w:t>ұлттық батырға айналды. Ұлы Ұлттық жиналыс оған маршал атағына қоса құрметті</w:t>
        <w:br/>
        <w:t>«Ғази» (Жеңімпаз) лауазымын берді. Мұстафа Кемал Ататүрік тарапынан құрылған</w:t>
        <w:br/>
        <w:t>ұлттық қорғану ұйымы түрік халқының ұлт-азаттық күресі тарихында жаңа бір ерлік</w:t>
        <w:br/>
        <w:t>дәуірін бастады. Алайда ұлтты құтқару күресі сыртқы жауды жеңіп, туған жерін азат</w:t>
        <w:br/>
        <w:t>етумен ғана шектелмейді. Ұлтты көтеру көбіне-көп ішкі реформаларға байланысты</w:t>
        <w:br/>
        <w:t>болатын да, реформаның қарқыны ұлттың бойындағы дерт-дербездің қандайлығына</w:t>
        <w:br/>
        <w:t>тәуелді еді. Мемлекетті қасіретке душар еткен дерт-дербезден құтқаруға бекем бел</w:t>
        <w:br/>
        <w:t>байлаған адам кез келген кедергіні жеңіп, алға қойған мақсатқа қарай батыл қадамдар</w:t>
        <w:br/>
        <w:t>жасауға тиіс. Ұлт күшін азаттық пен тәуелсіздіктен артық тағы қандай қасиетті нәрсе</w:t>
        <w:br/>
        <w:t>болмақ? |4; 208-6.|.</w:t>
        <w:br/>
        <w:t>1922 жылы түрік әскерлері барлық майданда шабуылға шықгы. Басқыншылар</w:t>
        <w:br/>
        <w:t>туған жерден қуылды. Бейбіт бігім шарты жасалды.</w:t>
        <w:br/>
        <w:t>1923 жылдың 24 маусымында Лозанн бейбіг келісімшартына қол қойылады. Бұл</w:t>
        <w:br/>
        <w:t>шарт Түркияның масқара капитуляция режимі мен халықаралық қаржылық бақылауға.</w:t>
        <w:br/>
        <w:t>түсу кіріптарлығын жойды. Түркия жаңа шекарасын белгіледі Оған шығыс Фракия,</w:t>
        <w:br/>
        <w:t>Измир және Севар келісімшарты бойынша бөлініп кеткен басқа да аумақтар қосылды.</w:t>
        <w:br/>
        <w:t>Осылайша, Түркия тәуелсіз державаға айналды. 1923 жылдың 29 қазанында Ұлы</w:t>
        <w:br/>
        <w:t>Ұлттық жиналыс Түркия Республикасын жариялады. Оның тұңғыш президенті болып</w:t>
        <w:br/>
        <w:t>Кемал-паша сайланды. Ұлттық жиналыс Мұстафа Кемал-пашаға «Ататүрік»</w:t>
        <w:br/>
        <w:t>82</w:t>
        <w:br/>
        <w:t>ВЕСТНИК ЖГУ им. ИИ. Жансугурова Хе 2-3/2012</w:t>
        <w:br/>
        <w:t>Соғыс және соғыс ісі ұланғайыр Еуразия территориясында өмір сүрген</w:t>
        <w:br/>
        <w:t>ежелгі және ортағасырлық көшпелілердің өмірінде үлкен маңызға ие болған.</w:t>
        <w:br/>
        <w:t>Көшпелі халықтар ерекше әскери жүйені қалыптастырып, соның негізінде</w:t>
        <w:br/>
        <w:t>ғасырлар бойы Ұлы даладан шет аймақтарда өзінің қарсыластарынан</w:t>
        <w:br/>
        <w:t>әскери салада ылғи да басым түсіп отырған. Көшпелі өмірді өзіндік</w:t>
        <w:br/>
        <w:t>«әскерилендіру» ортағасырлық көшпенділердің материалдық және рухани</w:t>
        <w:br/>
        <w:t>мәдениетіне де ықпалын тигізді.</w:t>
        <w:br/>
        <w:t>Көшпелілердің әскери тарихының көп аспектілі мәселелері республикадан</w:t>
        <w:br/>
        <w:t>тыс жерлерде жан-жақты зертелуде. Қазақстан көшпелілерінің соғыс ісі жайлы</w:t>
        <w:br/>
        <w:t>жекелеген маңызды еңбектер жақында ғана шыға бастады. Дегенмен Қазақстан</w:t>
        <w:br/>
        <w:t>тарихнамасындағы әскери - тарихи бағыт әлі де болса жүйелі зерттеуді талап</w:t>
        <w:br/>
        <w:t>етеді.</w:t>
        <w:br/>
        <w:t>Зерттеушілердің пайымдауынша «Қазақстан Республикасындағы тарихи</w:t>
        <w:br/>
        <w:t>сананың қалыптасу концепциясы және оның негізгі мақсаты бұл - көшпелілердің</w:t>
        <w:br/>
        <w:t>Дүниежүзілік өркениетке тигізген пайдасы, Қазақстан тарихындағы номадизмнің</w:t>
        <w:br/>
        <w:t>орны мен рөлі және сонымен қатар әскери мәдениеттің зерттелуі болып табылады.</w:t>
      </w:r>
    </w:p>
    <w:p>
      <w:r>
        <w:t>Көшпелілердің әскери - ұйымдасқан моделі үлкен тарихи кезеңде өмір</w:t>
        <w:br/>
        <w:t>сүрген ірі-ірі көшпелі тайпалардың қоғамдық-саяси құрылымына негіз болды.</w:t>
        <w:br/>
        <w:t>Көшпелі қоғамның эволюциясында әскери қоғамның орны ең біріншіден</w:t>
        <w:br/>
        <w:t>номадизмнің жалпы тарихында ғылыми зерттемелік. тұрғыдан қаралады.</w:t>
        <w:br/>
        <w:t>Көшпелілердің соғыс ісінің қалыптасуын зерттеу қазіргі концепцияны тереңдетіп</w:t>
        <w:br/>
        <w:t>және сол кездегі өркениеттің құрылымын түсінуге, көз алдымызға елестетуге</w:t>
        <w:br/>
        <w:t>көмекгеседі.</w:t>
        <w:br/>
        <w:t>Көшпелілер тарихын зерттеуде ең басты бағыт бұл - әскери - тарихи тақырып</w:t>
        <w:br/>
        <w:t>болды. ХІХ ғасырдың өзінде - ақ монғолдардың әскери өнеріне қатысты</w:t>
        <w:br/>
        <w:t>еңбекетер | шықты. Солардың ішінде көшпенділердің әскери тарихы туралы</w:t>
        <w:br/>
        <w:t>зерттеулерге негіз болған генерал - лейтенант М. И. Иваниннің жазып</w:t>
        <w:br/>
        <w:t>қалдырған очеркін атап кету қажет. Сол кездегі барлық зерттеулер секілді, оның</w:t>
        <w:br/>
        <w:t>даеңбегінің әлсіздігі деректердің аздығында болып табылады.</w:t>
        <w:br/>
        <w:t>Зерттеушілердің пайымдауынша, неолиттк революция кезеңіне дейін</w:t>
        <w:br/>
        <w:t>қазақ даласында аңшылық пен терімшіліктің мәдени шаруашылық типі басым</w:t>
        <w:br/>
        <w:t>болған. Қазақстан және онымен шекаралас аймақтарда аңшылық үлкен роль атқарды.</w:t>
        <w:br/>
        <w:t>Бұны тұрақтардан табылған аң сүйектерінің 90 %- ы тұяқтылардікі. болуы</w:t>
        <w:br/>
        <w:t>дәлелдейді.</w:t>
        <w:br/>
        <w:t>Ерекше назар аудартатын еңбектің бірі бұл доктор Е. Хара - Даванның</w:t>
        <w:br/>
        <w:t>«Чингисхан как полководец и его наследие» атты кгабы. Еңбектің ерекшелігі</w:t>
        <w:br/>
        <w:t>моңғолдардың ХШ-ХІУ ғасырлардағы әскери жүйесіне толық сипаттама беріліп,</w:t>
        <w:br/>
        <w:t>жан-жақты зерттеу жүргізілген. Аң аулаудың номадтардың әскери құрылымында</w:t>
        <w:br/>
        <w:t>орны өте маңызды екендігі көрсетілген.</w:t>
        <w:br/>
        <w:t>Б. Я. Владимирцов моңғол тайпаларының қоғамдық құрылысын зерттеуде,</w:t>
        <w:br/>
        <w:t>өзінің көңілін көшпелілердегі: аңшылықтың әскери және әлеуметтік - саяси</w:t>
        <w:br/>
        <w:t>өміріне тигізген әсерін қарастыруға аударады.</w:t>
        <w:br/>
        <w:t>Зерттеуші Н.Ә. Масановтың пікірінше, «тайпалар жабайы аңдардың соңынан</w:t>
        <w:br/>
        <w:t>көшіп аулағанның есебінен көшпелі мал шаруашылығы қалыптасты» дейді Ежелгі</w:t>
        <w:br/>
        <w:t>және ортағасырлардағы деректерде Орта Азияның көшпелі халықтарының аңды</w:t>
        <w:br/>
        <w:t>қаумалай аулауы жайлы көптеген мәліметтер жиі кездеседі Мысалы, Н.Я.</w:t>
        <w:br/>
        <w:t>Бичуриннің еңбектерінде «хуннулар әдеттегідей малдарының соңынан көшіп</w:t>
        <w:br/>
        <w:t>жүрген және сонымен қатар аң аулап өздеріне азық ретінде пайдаланған...олар</w:t>
        <w:br/>
        <w:t>(куннулар) бірнеше мың аттылар болып жиналып аң аулаған» - деген</w:t>
        <w:br/>
        <w:t>мәліметті кездестіруге болады. Гильом де Рубрук жазып қалдырған</w:t>
        <w:br/>
        <w:t>мәліметтерде: «Олар аңға шығар алдында, бір жерге көптеп жиналып, өздері</w:t>
        <w:br/>
        <w:t>86</w:t>
        <w:br/>
        <w:t>ВЕСТНИК ЖГУ им. ИИ. Жансугурова Хе 2-3/2012</w:t>
        <w:br/>
        <w:t>зерттеулерді былай қойғанда, Ататүрік туралы жазылған естелікгердің, оған арналған</w:t>
        <w:br/>
        <w:t>өлең-жырлар мен дастандардың өзі том-том. Ол жайында көркем шығармалар,</w:t>
        <w:br/>
        <w:t>фильмдер, спектакльдер, музыкалық туындылар да жетерлік.</w:t>
        <w:br/>
        <w:t>1990 жылдардың басынан бері Ататүрік жайлы ғылыми еңбектер мен мақалалар</w:t>
        <w:br/>
        <w:t>Қазақстанда да жарық көре бастады. Соның ішінде 1998 жылы Түркия</w:t>
        <w:br/>
        <w:t>Республикасының 75 жылдығына байланысты Срайыл Смайылдың «Ататүрік» атты</w:t>
        <w:br/>
        <w:t>ютабы жарық көрді Бұдан ертеректе Мұстафа Кемалдың замандасы, қазақ баласы,</w:t>
        <w:br/>
        <w:t>Алаш қайраткері - Мұстафа Шоқай «Яш Түркістан» журналында жарияланған</w:t>
        <w:br/>
        <w:t>«Ататүріктің реформалары», «Ататүрік қазасы» сияқты Мұстафа Кемалға байланысты</w:t>
        <w:br/>
        <w:t>мақалаларын жариялап отырған. Сондай-ақ, қазіргі кезде Сейдахмет Құттықадамның</w:t>
        <w:br/>
        <w:t>«Служение нации» кітабында, Фадли Әлидің зерттеулерінде, Жансейіт Түймебаевтың</w:t>
        <w:br/>
        <w:t>«Ататүрік-түркі әлемінің ұлы перзенті», Мұртаза Бұлұтайдың «Жас ұрпаққа үлгі</w:t>
        <w:br/>
        <w:t>етерлік бір тұлға болса, ол - Ататүрік», Сауытбек Абдырахмановтың «Ататүрік» атты</w:t>
        <w:br/>
        <w:t>мақалаларынан Ататүрік өмірі мен қызметіне қатысты мағұлмат ала аламыз.</w:t>
      </w:r>
    </w:p>
    <w:p>
      <w:r>
        <w:t>«Мен үшін ең ұлы қорғаныс ұясы, ең ұлы көмек көзі - ұлтымның кеудесі.</w:t>
        <w:br/>
        <w:t>Сондықтан да мен ұлтымның кеудесін ешкімге бастырмақ үшін барымды саламын!» ,-</w:t>
        <w:br/>
        <w:t>деген ұстаныммен өмірінің соңына дейін өмір сүрген Мұстафа Кемал 1881 жылы 12</w:t>
        <w:br/>
        <w:t>наурызда Осман империясына қарасты Грекияның Селаник қаласында дүниеге келді</w:t>
        <w:br/>
        <w:t>Оның әкесі Әли Рыза бей ағаш материалдарынан сатуға көшкен бұрынғы орта деңгейлі</w:t>
        <w:br/>
        <w:t>кеден шенеунігі, анасы Зүбәйда ханым шаруа әйелі еді. Мақбүпә есімді қарындасы</w:t>
        <w:br/>
        <w:t>болған. Әкесі ерте қайтыс болып, анасының қолында өседі, анасы ұлының</w:t>
        <w:br/>
        <w:t>қаһармандыққа толы күрескерлік өмірінің куәсі болды. Орта әскери білімді Салоникте</w:t>
        <w:br/>
        <w:t>және Монастирде (Биола) әскери училишеде алған. 1905 жылы Ыстамбұлдағы Бас</w:t>
        <w:br/>
        <w:t>Шнаб Академиясын бігіріп, жоғары әскери білім алып шыққан. Оқу жылдарында</w:t>
        <w:br/>
        <w:t>Мұстафа өзін қабілетті студент ретінде танытады. Жас бозбала білімге деген</w:t>
        <w:br/>
        <w:t>құштарлығымен француз тілінің мұғалімі Накиюддин бек Юджектің де көзіне түседі</w:t>
        <w:br/>
        <w:t>Ұстаз бен шәкірт Ұлы француз революциясы мен Наполеон Бонапарт туралы,</w:t>
        <w:br/>
        <w:t>демократия мен тәуелсіздік жайлы ашық әңгіме құратын. Осы мұғалімнің әсерімен</w:t>
        <w:br/>
        <w:t>Кемал Вольтер, Руссо, Гоббс секілді көптеген ойшылдар мен философтардың</w:t>
        <w:br/>
        <w:t>еңбектерімен танысады. Осы кезден бастап ол бонапартизм рухымен «ауырады».</w:t>
        <w:br/>
        <w:t>Болашақта Ататүрікте Наполеон сияқты мемлекет тізгінін қолына алады, сол кезде оны</w:t>
        <w:br/>
        <w:t>Наполеонға ұқсататындар көп болады, ол сонда: «Наполеон кім? Тәж бен серуен</w:t>
        <w:br/>
        <w:t>соңында жүрген бір адам. Мен ондайлардан емеспін. Наполеон он түрлі ұлттардан</w:t>
        <w:br/>
        <w:t>көптеген адамдарды соңынан ертіп, серуенге шықгы. Сондықган мақсатына жете алмай</w:t>
        <w:br/>
        <w:t>орта жолда қалды. Мен бауырларыммен Отанымды азат етуге күш жұмсап келемін</w:t>
        <w:br/>
        <w:t>және мақсатыма жетемін» - деп жауап беріп өзін Наполеонға ұқсатуына қарсы болады</w:t>
        <w:br/>
        <w:t>р: 29-61.</w:t>
        <w:br/>
        <w:t>Наполеон өз заманының керемет қолбасшысы болды, Ататүрік те солай.</w:t>
        <w:br/>
        <w:t>Алайда, ол одан асып түсті Себебі, Наполеон соңында жеткенінің бәрінен айырылады.</w:t>
        <w:br/>
        <w:t>Францияның жағдайы нашарлайды. Ал Ататүрік жеңіске жетеді, мемлекет құрады.</w:t>
        <w:br/>
        <w:t>Наполеонның «Құдай мені алдыма мақсат қойып жіберген. Сол мақсатқа жетпегенше</w:t>
        <w:br/>
        <w:t>мені еш оқ алмайды» деген сөзі болса, Ататүріктің «Түрік деген- ең керемет халық.</w:t>
        <w:br/>
        <w:t>Түрік деген - мен» деген сөзі бар |3; 17-6.|. Жас бозбала шағында Ататүрік Наполеонға</w:t>
        <w:br/>
        <w:t>ұқсауға тырысқан да болар, кейін оны басқалар мемлекет, түрік халқы үшін атқарған</w:t>
        <w:br/>
        <w:t>қызметінен оның Наполеонға ұқсас қасиеттерін тауып, ұқсатқан да шығар, бірақ</w:t>
        <w:br/>
        <w:t>Ататүріктің өзі салған сара жолы, өзінің ешкім қол жеткве алмаған өз биігі болды.</w:t>
        <w:br/>
        <w:t>Бұған ешкім таласа алмайды және онымен ешкім теңесе алмайды. Училишеде оқып</w:t>
        <w:br/>
        <w:t>жүргенінде, оның есіміне Кемал («кемел» - бұл түріктің де, қазақтың да «кемел, білімі</w:t>
        <w:br/>
        <w:t>толық терең, жетік» деген мағынаны беретін сөзі) деген атау сөз сол көзде қосылған.</w:t>
        <w:br/>
        <w:t>Оқу көзінде Мұстафа және оның достары революциялық идеяларды ұстанатын</w:t>
        <w:br/>
        <w:t>«Ватан» («Отан» ) қоғамының негізін қалайды. Бірақ ұйым мүшелері ойының ортақ</w:t>
        <w:br/>
        <w:t>80</w:t>
        <w:br/>
        <w:t>ВЕСТНИК ЖГУ им. ИИ. Жансугурова Хе 2-3/2012</w:t>
        <w:br/>
        <w:t>орталықтар жоқ. Осыған байланысты үнемі ақпараттық іс-шаралар өткізіп тұру қажет,</w:t>
        <w:br/>
        <w:t>ашық кездесулер ұйымдастыру керек және осы жұмысқа психологтарды,</w:t>
        <w:br/>
        <w:t>элеуметтанушыларды, заңгерлерді, философтарды, дінтанушыларды, теологтарды</w:t>
        <w:br/>
        <w:t>тарта отырып, діни тәрбие мен білім беруге баса назар аударған жөн.</w:t>
        <w:br/>
        <w:t>ӘДЕБИЕТТЕР</w:t>
        <w:br/>
        <w:t>1. Уоке оҒ Етеейот. Нар // уууу.рові.12/7 Ып -та кі - 102 ерір - 10384</w:t>
        <w:br/>
        <w:t>2. «Алля-Аят»: лечит или калечит? // Огни Алатау, наурыз, 2009; Псевдоучение</w:t>
        <w:br/>
        <w:t>развенчано//Огни Алатау, сәуір, 2009; Разорвать паугину сектантства//Огни Алатау,</w:t>
        <w:br/>
        <w:t>маусым,2009</w:t>
        <w:br/>
        <w:t>3. Экстремистские тексты попали под запрет // Казахстанская правда, тамыз,</w:t>
        <w:br/>
        <w:t>2009.</w:t>
      </w:r>
    </w:p>
    <w:p>
      <w:r>
        <w:t>4. Семенова О. Вера без фанатизма // Казахстанская правда, ақпан, 2009</w:t>
        <w:br/>
        <w:t>5. Пушнова Ю. Б. История мировых религий: краткий курс лекций для вузов. М.,</w:t>
        <w:br/>
        <w:t>2005, 149-151 66.</w:t>
        <w:br/>
        <w:t>6. Лечение по методу сайентологов //Огни Алатау, қаңтар, 2009</w:t>
        <w:br/>
        <w:t>7. Ескендирова М. Кто нуждается в «Благодати»? // Республика К2., сәуір, 2009</w:t>
        <w:br/>
        <w:t>ӘОЖ 2-41</w:t>
        <w:br/>
        <w:t>А.Ғ. Толамисов</w:t>
        <w:br/>
        <w:t>1. Жансүгіров атындағы Жетісу мемлекеттік университеті, Талдықорған қаласы</w:t>
        <w:br/>
        <w:t>апвағок Ө тай.ғи</w:t>
        <w:br/>
        <w:t>ДЕСТРУКТИВТІК ДІНИ ҰЙЫМДАРДЫҢ ЖӘНЕ ДІНИ ЭКСТРЕМ ИЗМ</w:t>
        <w:br/>
        <w:t>ОЙЛАРЫН АЛДЫН-АЛУ ТУРАЛЫ</w:t>
        <w:br/>
        <w:t>Бұл статьяда бүгінгі таңда елімізде негізгі мәселелердің біріне айналған діни ахуал</w:t>
        <w:br/>
        <w:t>жағдайына шолу жасалып, оның алдын алу шаралары туралы айтылған. Соның ішінде</w:t>
        <w:br/>
        <w:t>Деструктивтік діни ұйымдар мен экстремизм ойларын жастар арасында кең тарап кетпеуін</w:t>
        <w:br/>
        <w:t>алдын алу мәселелері қарастырылған.</w:t>
        <w:br/>
        <w:t>Данная статья посвяшена обзору религиозной сигуации в стране. Автором предлагаются</w:t>
        <w:br/>
        <w:t>конкретные рекомендации по регулированию этой проблемы. Особенное внимание уделяется</w:t>
        <w:br/>
        <w:t>профилактике нераспространения деятельности деструктивных религиозных сообшеств идей</w:t>
        <w:br/>
        <w:t>экстремизма среди молодежи.</w:t>
        <w:br/>
        <w:t>Тіһів агбісіе 4еа|8 ууйһ (һе геіріюйв 5ішайопв іп (һе сошиғу. ІС о-егв сопсге(е гесотпелаа боп</w:t>
        <w:br/>
        <w:t>бог зо1уе (һіз ргоМЕетп. Тһе өтеа( айетіоп із віуеп Гог өіорріпе 4езігісііуе гейзіюше огдалігабопв аткі</w:t>
        <w:br/>
        <w:t>ехігетпізті атпопе уошів реоре апа 4езсгіһейі ргеітпіпагіу ас (оп.</w:t>
        <w:br/>
        <w:t>Тірек сөздер: дін, ислам, зайырлы, деструктивтік діни ұйымдар, экстремизм,</w:t>
        <w:br/>
        <w:t>фанатизм.</w:t>
        <w:br/>
        <w:t>ХХ ғасырдың соңында елімізде орын алған түбегейлі саяси және экономикалық</w:t>
        <w:br/>
        <w:t>өзгерістер, қоғамның рухани және мәдени өмірін де қамтыды. Осындай, үлкен</w:t>
        <w:br/>
        <w:t>өзгерістерге ұшыраған тәуелсіздік жылдарындағы халқымыздың рухани және мәдени</w:t>
        <w:br/>
        <w:t>өмірі тарихы дінмен тікелей байланысты. Дін ұлттың рухани өмірінің маңызды</w:t>
        <w:br/>
        <w:t>салаларының бірін құрайтындығы белгілі.</w:t>
        <w:br/>
        <w:t>ВЕСТНИК ЖГУ им. ИИ. Жансугурова Хе 2-3/2012</w:t>
        <w:br/>
        <w:t>2. Қазақстан және қазіргі заманғы жаһандық қауіп-қатерлер: ғылыми-тәжірибелік</w:t>
        <w:br/>
        <w:t>конференция материалдары (Алматы қ 19 мамыр 2010ж) - Алматы: ҚР Президенті</w:t>
        <w:br/>
        <w:t>жанындағы ҚСЗИ, 2010.</w:t>
        <w:br/>
        <w:t>3. Жуманова Г. Жаңа діни қозғалыстар - ұлттық қауіпсіздік тұрғысынан //Қоғам</w:t>
        <w:br/>
        <w:t>және дәуір: ғылыми - сараптамалық журнал, - Хо2 (26), Алматы, 2010.</w:t>
        <w:br/>
        <w:t>ӘОЖ 940574)</w:t>
        <w:br/>
        <w:t>Г.Б. Тлеубекова</w:t>
        <w:br/>
        <w:t>І. Жансүгіров атындағы Жетісу мемлекеттік университеті, Талдықорған</w:t>
        <w:br/>
        <w:t>қаласы, Пеибекоуа Фтай.ти</w:t>
        <w:br/>
        <w:t>КӨНЕ ТҮРКІ ДӘУІРІНДЕГІ ЖЕТІСУ ТЕРРИТОРИЯСЫНДАҒЫ</w:t>
        <w:br/>
        <w:t>ОРТАҒАСЫРЛЫҚ МЕМЛЕКЕТТЕР</w:t>
        <w:br/>
        <w:t>Мақалада Жетісу территориясындағы ортағасырлық мемлекеттердің тарихы</w:t>
      </w:r>
    </w:p>
    <w:p>
      <w:r>
        <w:t>қарастырылады. Түрік, Батыс Түрік және Түргеш қағанаттарының тарих сахнасындағы саяси</w:t>
        <w:br/>
        <w:t>рөлі айқындалған.</w:t>
        <w:br/>
        <w:t>В статье рассматривается история средневековых государств на терригории Жетысу.</w:t>
        <w:br/>
        <w:t>Определена полигическая роль Тюркского, Западно-Тюркского и Тюргешского каганатов.</w:t>
        <w:br/>
        <w:t>Нізіогу оҒ тефеуа! Фоуегітепів оп 7һе(уви гесіюп і 5һоу/і, (һе роШіса! гоюе оҒ ТшКіс,</w:t>
        <w:br/>
        <w:t>ХҮезега Тиісіс алі Тигегевһ Кавалайев аге 4е(егтпілей іп (із агбісіе.</w:t>
        <w:br/>
        <w:t>Түйін сөздер: Жетісу, Түрік қағанаты, Батыс Түрік қағанаты, Түргеш қағанаты</w:t>
        <w:br/>
        <w:t>Жетісу өлкесі әр тарихи кезеңде өте маңызды орынға ие болды. Көне заманда</w:t>
        <w:br/>
        <w:t>бұл территорияда алғашқы адамдар қоныстанып, ал түркі дәуірінде ірі мемлекеттер</w:t>
        <w:br/>
        <w:t>өмір сүрген.</w:t>
        <w:br/>
        <w:t>Көршілес шығыс елдеріне Жетісу сонау көне заманның өзінде-ақ белгілі болған.</w:t>
        <w:br/>
        <w:t>Біздің дәуірімізге дейінгі 128 жылы қытай чиновнигі Чанг-Киень Тянь- Шаньда және</w:t>
        <w:br/>
        <w:t>Ыстықкөлде болып, осы сапары туралы жазба деректер қалдырған. Одан кейін бірнеше</w:t>
        <w:br/>
        <w:t>ғасырлар бойы бұл өлкеде болған саяхатшылар туралы тарих беттерінде із жоқ Тек ҮП</w:t>
        <w:br/>
        <w:t>ғасырдың бірінші жартысында Азия елдеріне ұзақ саяхат жасаған мисионер Сюань-</w:t>
        <w:br/>
        <w:t>Цвзаньнің еңбегінен Буан аңғары мен Ыстықкөл аттарын кездестіреміз. Осы кезде</w:t>
        <w:br/>
        <w:t>шетелдіктердің қауіп-қатері мол алыс сапарға тәуекел етіп, Жетісу жеріне көңіл</w:t>
        <w:br/>
        <w:t>бөлуінің үлкен себебі де олды (1, 29 6.|.</w:t>
        <w:br/>
        <w:t>УІ ғасырдың орта шенінде Жетісу Түрік қағанатының құрамына енді Бұл</w:t>
        <w:br/>
        <w:t>мемлекеттің билеушілері түрік тайпасының ашина әулетінен шығып отырған.</w:t>
        <w:br/>
        <w:t>«Түрік» этнонимі алғаш рет 542 жылы қытай жылнамаларында аталады.</w:t>
        <w:br/>
        <w:t>Қытайлар түріктерді сюннулардың (ғұндардың) ұрпақтары деп санаған. Деректерде бұл</w:t>
        <w:br/>
        <w:t>кезде қытайдың Вэй князьдігінің солтүстік өңірлеріне солтүстік-батыс жақтың бірінен</w:t>
        <w:br/>
        <w:t>келген түріктер (туцзюе) жыл сайын шапқыншылық жасап, ойрандап кететін болды деп</w:t>
        <w:br/>
        <w:t>хабарланады (2, 296 б.).</w:t>
        <w:br/>
        <w:t>«Түрік» сөзі мықты, күшті деген мағына береді. А. Кононовтың пікірі бойынша,</w:t>
        <w:br/>
        <w:t>алғашында бұл саяси термин болып, Ашина әулетінен шыққан дала ақсүйектері</w:t>
        <w:br/>
        <w:t>отбасының мүшелерін білдіретін, кейін Түрік қағанатына кірген барлық тайпалардың</w:t>
        <w:br/>
        <w:t>атауы болды.</w:t>
        <w:br/>
        <w:t>УІ ғасырға дейін Жетісу мен Шығыс Қазақстан жуань-жуань мемлекеттің шет</w:t>
        <w:br/>
        <w:t>аймақтары болатын. Осы аймақтарда орналасқан теле тайпалары 492 жылы жуань-</w:t>
        <w:br/>
        <w:t>жуаньдарға қарсы шығып, тәуелсіз мемлекет құрады. 516 жылы жуань-жуаньдар</w:t>
        <w:br/>
        <w:t>100</w:t>
        <w:br/>
        <w:t>ВЕСТНИК ЖГУ им. ИИ. Жансугурова Хе 2-3/2012</w:t>
        <w:br/>
        <w:t>2. Худяков Ю.С. Военное дело кочевников Южной Сибири и Центральной Азии.</w:t>
        <w:br/>
        <w:t>Новосибирск, 1987.</w:t>
        <w:br/>
        <w:t>3. Ахмежанов Қ.С. Жараған темір кигендер (батырлар қару-жарағы, әскери</w:t>
        <w:br/>
        <w:t>өнері, салт- дәстүрі). Алматы, 1996.</w:t>
        <w:br/>
        <w:t>4. Алланиязов Т.К. Очерки военного дела кочевников Казахстана. Алматы, 1997.</w:t>
        <w:br/>
        <w:t>5. Кушкумбаев А.К. Военное дело казахов в 17-18 веках. Алматы, 2001. 24 б.</w:t>
        <w:br/>
        <w:t>ӘОЖ 94.100</w:t>
        <w:br/>
        <w:t>Г.Н. Нұрланова</w:t>
        <w:br/>
        <w:t>І.Жансүгіров атындағы Жетісу мемлекеттік университеті, Талдықорған қаласы</w:t>
        <w:br/>
        <w:t>8тисйапса81 Ө тай.ти</w:t>
      </w:r>
    </w:p>
    <w:p>
      <w:r>
        <w:t>ДІНИ СЕКТАЛАРДЫҢ ҚЫЗМЕТІНДЕГІ ДЕСТРУКТИВТІ ЭЛЕМЕНТТЕР</w:t>
        <w:br/>
        <w:t>Мақалада ХХ ғасырдың ең жарқын ерекшеліктерінің бірі көпгеген діни-философиялық</w:t>
        <w:br/>
        <w:t>ағымдардың, діни қозғалыстардың рухани топгар мен ерекше мистикалық мектепгердің пайда.</w:t>
        <w:br/>
        <w:t>болуы жайлы қарастырылады. Әртүрлі діни ұйымдардың өзіндік діни сенімдері мен</w:t>
        <w:br/>
        <w:t>дәстүрлерінде элеуметтік белсенділігі өзіне тән формаларда көрініс тауып, қазіргі танда әр</w:t>
        <w:br/>
        <w:t>түрлі бағытта даму үрдісінде көрініс табады.</w:t>
        <w:br/>
        <w:t>В статье рассматривается о религиозно-философских течениях, о религиозных</w:t>
        <w:br/>
        <w:t>движениях, духовных групп и как образовались мистические школы ХХ века. У каждой</w:t>
        <w:br/>
        <w:t>религиозной организации есть свои верования и обычай, и по этому сейчас они развиваются В</w:t>
        <w:br/>
        <w:t>разных направлениях.</w:t>
        <w:br/>
        <w:t>Тһе агбісіс (ізсивзезв аһош (һе ге!ріоив апа рһіозорВіса! сштетй8, геШеіоив тюуетпеті5,</w:t>
        <w:br/>
        <w:t>тейрісів огошрв, апа һоу/ (һе тпузіегу өсһооів оҒ (һе (елбейһ сепішу ууеге Когтей. Еасһ</w:t>
        <w:br/>
        <w:t>оғвапі?айоп Һав йө оууп геіріоив Бейеів апві таппегв, апа оп (із (һеу аге поу/ деуеюріпе іп</w:t>
        <w:br/>
        <w:t>«ШҒегепі Әкесбіопв.</w:t>
        <w:br/>
        <w:t>Адамзат тарихының барлық кезеңдерінде адамның жаратушы туралы түсінігі</w:t>
        <w:br/>
        <w:t>жалпы әлемді танып-білудегі іс-әрекетімен тығыз байланысты болды. Әрбір дәуірдің</w:t>
        <w:br/>
        <w:t>ойшылдары өз зерттеулерінің обьектісі ретінде әлемдік өркениеттің үш феномені - дін,</w:t>
        <w:br/>
        <w:t>қоғам және мемлекетті жиі қарастырды.</w:t>
        <w:br/>
        <w:t>Жер бетіндегі көптеген адамдар үшін дін алға жетелеуші күш «үміт сәулесі»</w:t>
        <w:br/>
        <w:t>болып табылады.</w:t>
        <w:br/>
        <w:t>Негізінен конфессиялардың барлығы дерлік, махаббат, әділдік, бейбітшілік, үміг</w:t>
        <w:br/>
        <w:t>секілді жан-жақты жалпы адамдық құндылықтарға негізделеді Дегенмен, осындай</w:t>
        <w:br/>
        <w:t>жалпы қасиеттерге негізделе отырып, әртүрлі діни ұйымдардың өзіндік діни сенімдері</w:t>
        <w:br/>
        <w:t>мен дәстүрлерінде әлеуметтік белсенділігі өзіне тән формаларда көрініс тауып</w:t>
        <w:br/>
        <w:t>отырады. Олардың ықпал ету аясы өте кең, яғни әлеуметтік реформалар жүргізуден</w:t>
        <w:br/>
        <w:t>бастап, діни тұрғыда негізделе отырып, қоғамдық құрылысты революциялық тұрғыда</w:t>
        <w:br/>
        <w:t>қайта құру болып табылады. Басқа сөзбен айтқанда, дінде бір-біріне қарама-қайшы</w:t>
        <w:br/>
        <w:t>келетін үрдістер қалыптасып дамиды.</w:t>
        <w:br/>
        <w:t>ХХ ғасырдың ең жарқын ерекшеліктерінің бірі көптеген діни-философиялық</w:t>
        <w:br/>
        <w:t>ағымдардың, діни қозғалыстардың, рухани топтар мен ерекше мистикалық</w:t>
        <w:br/>
        <w:t>мектептердің пайда болуы. ХХ ғ. культтарын сондай-ақ дәстүрлі емес конфессиядан</w:t>
        <w:br/>
        <w:t>тыс альтернативті діндер немесе жаңа діни қозғалыстар деп те атайды. Бүгінгі күнде</w:t>
        <w:br/>
        <w:t>әлемдік діндермен қатар 30 мыңнан астам басқа да діни ағымдар мен культтар бар. Бұл</w:t>
        <w:br/>
        <w:t>ағымдар. өздеріне таңылған сынға қарамастан және конфессия ретінде</w:t>
        <w:br/>
        <w:t>%</w:t>
        <w:br/>
        <w:t>ВЕСТНИК ЖГУ им. ИИ. Жансугурова Хе 2-3/2012</w:t>
        <w:br/>
        <w:t>халықаралыққұқыққорғау ұйымдарының Қазақстан Республикасының бүкіл посткеңестік</w:t>
        <w:br/>
        <w:t>кеңістікте ең либералды,ымырашыл болып табылатын «Діни сенім бостандығы және діни</w:t>
        <w:br/>
        <w:t>бірлестіктер туралы» Заңынаөзгертулер енгізуге қарсы болуда белсенділік танытуы осыған</w:t>
        <w:br/>
        <w:t>куә. Жаңа діни қозғалыстар арқылы жүргізілетін кең діни экспансия кез келген</w:t>
        <w:br/>
        <w:t>мемлекеттің тарихи сипатын өзгерту тәсілі, оған ықпал етіп, өзінің стратегиялық</w:t>
        <w:br/>
        <w:t>ұлттық мүдделерін жүргізіп, іске асыру болып табылады. Діни идеологиялық экспансия</w:t>
        <w:br/>
        <w:t>әсіресе өтпелі кезеңде, қоғамның ішкі жүйесіндегі дағдарыс кезінде белсенді болады.</w:t>
        <w:br/>
        <w:t>Жаңа діни қозғалыстар елдің саяси қауіпсіздігіне де айтарлықтай қауіп төндіреді,</w:t>
        <w:br/>
        <w:t>олар конституциялық құрылысты бұзуға, зайырлы мемлекетті шайқалтуға, діни</w:t>
        <w:br/>
        <w:t>теократтық билік орнатуға шақырады, діни және ұлттық араздықгы қоздырып,</w:t>
        <w:br/>
        <w:t>мемлекетке адал емес, теріс ниетті, пиғылды қарым-қатынасты білдіреді. Жаңа діни</w:t>
        <w:br/>
        <w:t>қозғалыстар өздерінің азаматтық міндеттерін орындаудан бас тартады. Мысалы,</w:t>
        <w:br/>
        <w:t>«Иегова куәлары» пұтқа табынудан бас тартуды уағыздайды. Олардың пікірінше,</w:t>
      </w:r>
    </w:p>
    <w:p>
      <w:r>
        <w:t>мемлекеттік рәміздерді - мемлекеттік ту, елтаңба, әнұран, мемлекеттік мейрамдарды</w:t>
        <w:br/>
        <w:t>құрметтеу - бұл да пұтқа табынудың бір көрінісі «Иегова куәлары» патриотизмді,</w:t>
        <w:br/>
        <w:t>азаматтық парызды - елімізді жаулап алушылардан қорғау қажеттілігін жоққа</w:t>
        <w:br/>
        <w:t>шығарады, олар тек қана өздерінің ұйымдарының мүдделерін қорғайды. «Иегова</w:t>
        <w:br/>
        <w:t>куәлары» бірлестігінің адептері жергілікті жэне орталық билік өкілдерін сайлауға</w:t>
        <w:br/>
        <w:t>қатыспайды, олар ешқандай билікті мойындамайды, олар үшін өз діни бірлестігінің</w:t>
        <w:br/>
        <w:t>билігін атайтынындай, құдай билігі ғана бар. Мұндай бағыт қазіргі уақыттағы көптеген</w:t>
        <w:br/>
        <w:t>дәстүрлі емес діндердің іс-әрекетінен байқалады.</w:t>
        <w:br/>
        <w:t>Осылайша, ұлттық қауіпсіздіктің әртүрлі аспектілері тұрғысынан қарастырылған</w:t>
        <w:br/>
        <w:t>жалған діни ағымдардың іс-әрекеті мұндай ұйымдардың жеке тұлғаға, қоғамға,</w:t>
        <w:br/>
        <w:t>мемлекетке қауіп-қатер төндіретін деструктивті, экстремистік мәніне дәлел болады.</w:t>
        <w:br/>
        <w:t>Осыған орай, мемлекет жай ғана жанама бақылаушы позициясын ұстап отырмай, нақты</w:t>
        <w:br/>
        <w:t>шараларды қабылдауы тиіс. Атап айтқанда:</w:t>
        <w:br/>
        <w:t>- діни жағдайға, ахуалға тұрақгы түрде мониторинг жүргізіп отыру, дер кезінде,</w:t>
        <w:br/>
        <w:t>жедел реакция жасап, деструктивті діни қозғалыстардың құқыққа қарсы барлық</w:t>
        <w:br/>
        <w:t>әрекеттерінің жолын кесіп отыру;</w:t>
        <w:br/>
        <w:t>- діни бірлестіктердің әрекетіне қатысты заңнаманы, соның шінде «Діни сенім</w:t>
        <w:br/>
        <w:t>бостандығы және діни бірлестіктер туралы» ҚР Заңды жегілдіру. Бүл заңға</w:t>
        <w:br/>
        <w:t>«деструктивті және тоталитарлық секта» деген ұғымдарды енгізп, жаңа діни</w:t>
        <w:br/>
        <w:t>қозғалыстарға тиым салудың негіздемесін анық және нақты көрсету;</w:t>
        <w:br/>
        <w:t>- жаңа діни қозғалыстардың жарғылық құжаттарына, олардың баспа, аудио және</w:t>
        <w:br/>
        <w:t>бейне өнімдеріне жасалатын дінтану сараптамасының сапасын арттыру;</w:t>
        <w:br/>
        <w:t>- тұрғындар арасында білім беру орындары, гылыми мекемелер, дін, БАҚ,</w:t>
        <w:br/>
        <w:t>қоғамдық ұйымдар, үкіметтік емес ұйымдар арқылы (Ресейлік «Діндер мен секталарды</w:t>
        <w:br/>
        <w:t>зерделеу орталықтары ассоциациясының» Қостанайдағы өкілдігі тәрізді) діни ағарту,</w:t>
        <w:br/>
        <w:t>алдын алу, түсіндіру жұмысын жүйелі түрде жүргізу.</w:t>
        <w:br/>
        <w:t>Демократиялық, зайырлы мемлекет азаматтардың діни наным-сенім бостандығын</w:t>
        <w:br/>
        <w:t>қамтамасыз етуі тиіс екендігі сөзсіз. Сонымен қатар, мемлекет өзінің ұлттық</w:t>
        <w:br/>
        <w:t>мүдделерін табандылықпен қорғап, жат идеалдар мен құндылықтарды тануға жол</w:t>
        <w:br/>
        <w:t>бермеуі қажет. Қазақстан Республикасының азаматтары ешқандай сыртқы қысымсыз өз</w:t>
        <w:br/>
        <w:t>елімізде саясатты анықтауға толық құқығы болатындай егемен демократия қажет, олай</w:t>
        <w:br/>
        <w:t>болмаған күнде демократия да, Қазақстан да қалмайды.</w:t>
        <w:br/>
        <w:t>ӘДЕБИЕТТЕР</w:t>
        <w:br/>
        <w:t>1. Ұлтаралық және дінаралық келісімнің қазақстандық тәжірибесі: ЕҚЫҰ үшін</w:t>
        <w:br/>
        <w:t>ұсыныстар: халықаралықғылыми- тәжірибелік конференция материалдары (Алматы қ. 25</w:t>
        <w:br/>
        <w:t>ақпан 2009ж) - Алматы: ҚР Президенті жанындағы ҚСЗИ, 2009.</w:t>
        <w:br/>
        <w:t>99</w:t>
        <w:br/>
        <w:t>ВЕСТНИК ЖГУ им. ИИ. Жансугурова Хе 2-3/2012</w:t>
        <w:br/>
        <w:t>деп сендірілді. Сайентология шіркеуі (Дианетика) бұдан да терең әрі нәтижелі түрде</w:t>
        <w:br/>
        <w:t>жұмыс жасайды. Сайентологияның негізін салушы Л.Р. Хаббард.</w:t>
        <w:br/>
        <w:t>Сайентологияның үйретуінше - біз рухани жанбыз, біздің денеміз бен санамыздан</w:t>
        <w:br/>
        <w:t>басқа тұлғаның өзіндік негізгі элементі - «тетан» бар. Ол адамның рухы немесе өмірлік</w:t>
        <w:br/>
        <w:t>қуатты білдіреді және шексіз тылсым мүмкіндіктерге ие. Бұл толығымен рухани</w:t>
        <w:br/>
        <w:t>бостандыққа апаратын жол немесе «әрекет етуші тетан» қалпына ену болып табылады.</w:t>
        <w:br/>
        <w:t>«Әрекет етуші тетан» қалпына ену мәңгілік өмірдің кілті деп түсіндіріледі.</w:t>
        <w:br/>
        <w:t>Шіркеу қауіпті тоталитарлық қылмыстық ұйым болып табылады. Сондай-ақ өз</w:t>
        <w:br/>
        <w:t>оқушыларының (адепттер) психикасына өте қатаң әрі агрессивті формалар арқылы</w:t>
        <w:br/>
        <w:t>ықпал етумен ерекшеленеді Ықпал етудің әдістері тұлғаны толығымен бақылауға</w:t>
        <w:br/>
        <w:t>алып, оны жаншып тастауға бағытталған. Адепттің арбалғандығы соншама, ол</w:t>
      </w:r>
    </w:p>
    <w:p>
      <w:r>
        <w:t>сайентологиясыз өмір сүре алмайды, әйтпесе жынданып кетуге бар |51.</w:t>
        <w:br/>
        <w:t>Көп жағдайда бұл шіркеу діни ұйым ретінде емес, коммерциялық ұйым (мысалы</w:t>
        <w:br/>
        <w:t>Германияда) ретінде немесе әлеуметтік реабилитациялық орталықтар ретінде тіркеуге</w:t>
        <w:br/>
        <w:t>тұрады. Павлодар қаласында сайентологтар алкоголизм мен нашақорлықтан емдейтін</w:t>
        <w:br/>
        <w:t>«Нарконон» орталығын құрды. Сөз жоқ, бұл игі бастама, бірақ емдеудің астарында</w:t>
        <w:br/>
        <w:t>мұндай орталықгар потенциалды адапттерді идеологиялық тұрғыдан дайындап жатуы</w:t>
        <w:br/>
        <w:t>әбден мүмкін(6|.</w:t>
        <w:br/>
        <w:t>Қазақстанда неопятидесятниктер қозғалысы да сәтті түрде әрекет етуде. 1991-</w:t>
        <w:br/>
        <w:t>1993 жылдары Қарағанды мен Алматы қалаларында евангелиелік-христиандық</w:t>
        <w:br/>
        <w:t>миссионерлік орталықтар «Грейс» және «Благодать» тіркеуге алынды. Сол уақыттан</w:t>
        <w:br/>
        <w:t>бері «Грейс-Благодать» ұйымның көпсатылы жүйесін құра алды, яғни оның 240</w:t>
        <w:br/>
        <w:t>филиалы бар және оған келушілердің саны 1995 жылғы 300-ден қазіргі кезде 15</w:t>
        <w:br/>
        <w:t>мыңнан астам адамға дейін өсті. Қазіргі уақытта 126 культтік құрылыстары бар (71.</w:t>
        <w:br/>
        <w:t>Зерттеушілер қозғалыстың белсенді прозелетизммен айналысатындығын да айтты</w:t>
        <w:br/>
        <w:t>(басқа діни сенім өкілдерін тарту). Негізінен, М.Ескендирова өз мақаласында шіркеуге</w:t>
        <w:br/>
        <w:t>мақсатты түрде бұрынғы мешіттердің имамдарын тарту фактілерін келтіреді Ондағы</w:t>
        <w:br/>
        <w:t>мақсат - уағыздаушылық тәжірибесі бар имамдарды болашақта белсенді уағыздау</w:t>
        <w:br/>
        <w:t>жұмысына пайдалану. «Грейс-Благодать» ұйымы осы сенімді қабылдаған бұрынғы</w:t>
        <w:br/>
        <w:t>мұсылмандарды материалдық тұрғыдан қолдайды. Бұған «келіскендер» аз емес болып</w:t>
        <w:br/>
        <w:t>отыр.</w:t>
        <w:br/>
        <w:t>Сондай-ақ, шіркеу тіпті кәмелеттік жасқа толмағандарды да өз қатарына</w:t>
        <w:br/>
        <w:t>шақырудан тартынбайды. Мұндай фактілер Павлодар мен Көкшетау қалаларында</w:t>
        <w:br/>
        <w:t>тіркелген.</w:t>
        <w:br/>
        <w:t>Бір назар аударарлық жайт, соңғы екі жылда Қазақстанның құқық қорғаушы</w:t>
        <w:br/>
        <w:t>органдары тарапынан «Грейс-Благодать» басшылары мен мүшелеріне қатысты 8</w:t>
        <w:br/>
        <w:t>қылмыстық іс қозғалған. Негізінен бұл мемлекетке сатқындық жасау, мемлекеттік</w:t>
        <w:br/>
        <w:t>құпияларды заңсыз пайдалану мен жариялау, ұлтаралық және дінаралық алауыздықты</w:t>
        <w:br/>
        <w:t>тұтандыру, біреудің мүлкін заңсыз иелену, адам денсаулығына саналы және мақсатты</w:t>
        <w:br/>
        <w:t>түрде ауыр зиян келтіру және жалпыға ортақ мемлекеттік салық төлемдерін төлеуден</w:t>
        <w:br/>
        <w:t>бас тарту фактілері бойыншағы істер. Қазіргі уақытта осындай тоғыз филиалдың іс-</w:t>
        <w:br/>
        <w:t>әрекеті тоқтатылған.</w:t>
        <w:br/>
        <w:t>Сектаға жаңа мүшелерді тарту үшін арнайы әдіс-тәсілдер кешені жасалған.</w:t>
        <w:br/>
        <w:t>Әсіресе әр жас категориясына сәйкес әртүрлі әдістер қолданылады. Сол себепті сектаға</w:t>
        <w:br/>
        <w:t>мүше болу оңай. Мысалы сектаның жаңа мүшелеріне «Сәби» («Младенец») атты әдіс</w:t>
        <w:br/>
        <w:t>қолданылады, яғни секта мүшесіне алғашында балаға қарағандай қарап, біртіндеп</w:t>
        <w:br/>
        <w:t>ересек әрі тәжірибелі сектант деңгейіне дейін жеткізеді. Бұдан кейін сектантты адал әрі</w:t>
        <w:br/>
        <w:t>көнгіш қылу мақсатында оның жекедара ойлау қабілеті мен сана-сезімін өшіру жұмысы</w:t>
        <w:br/>
        <w:t>жүргізіледі.</w:t>
        <w:br/>
        <w:t>ВЕСТНИК ЖГУ им. ИИ. Жансугурова Хе 2-3/2012</w:t>
        <w:br/>
        <w:t>КД. "Оссен, Х. Ховард, Е. Паркер, Ф. Сқрайн, Е. Россо, Дж. Скетлон, А. Хазановты</w:t>
        <w:br/>
        <w:t>атап өтуге болады.</w:t>
        <w:br/>
        <w:t>Қазақстан тарихнамасында қазақтардың әскери тарихы жайлы бірінші әрі</w:t>
        <w:br/>
        <w:t>жалпылама еңбек ретінде А. Рязановтың «Советская Киргизия» атты журналда</w:t>
        <w:br/>
        <w:t>жарияланған мақаласын айтуға болады.</w:t>
        <w:br/>
        <w:t>60-шы жылдардың аяғында Г.И. Семенюктің толығымен орыс деректеріне</w:t>
        <w:br/>
        <w:t>негізделген қазақтардың ХУШ - ХІХ ғ. әскери ісі туралы мақаласы жарыққа</w:t>
        <w:br/>
        <w:t>шықты. Мақалада Ресей империясының құрамына кірген қазақтардың қару-жарағы</w:t>
        <w:br/>
        <w:t>және соғыс тактикасы жайлы зерттеулер жүргізілген. Бірақ келтірілген деректерде</w:t>
        <w:br/>
        <w:t>қаруланудың деңгейі мен қазақтардың соғыс құрылымының механизмі толық</w:t>
        <w:br/>
        <w:t>ашылмаған.</w:t>
        <w:br/>
        <w:t>70-ші жылдардың басында К.Смагулованың көлемі жағынан кішігірім</w:t>
      </w:r>
    </w:p>
    <w:p>
      <w:r>
        <w:t>«Оружие казахов ХУІ -ХІХ вв.» атты хабарламасы КазҰУ студенттерінің ғылыми</w:t>
        <w:br/>
        <w:t>жұмыстары жинақтамасында жарық көрді Ол қазақтардың соғыс қаруын үш</w:t>
        <w:br/>
        <w:t>топқа топтастырды: суық қару, сермеп лақтыру және отты қару. Соның ішінде сол</w:t>
        <w:br/>
        <w:t>уақытта басым қару түрі суық қару болды деп көрсетеді.</w:t>
        <w:br/>
        <w:t>Қазақтардың қару-жарағына қатысты проблемалар А.Т. Қайдаров пен В.П.</w:t>
        <w:br/>
        <w:t>Курылевтың мақалаларынан талдау тапты.</w:t>
        <w:br/>
        <w:t>Қазақ деректерін қарастыра отырып, А.Т.Қайдаров жауынгердің жеке бас</w:t>
        <w:br/>
        <w:t>қару - жарақтарының көптеген түрлерінің (типтерінің) атауларын табуға мүмкіндік</w:t>
        <w:br/>
        <w:t>берді.</w:t>
        <w:br/>
        <w:t>Санкт-Петербургтегі Ұлы Петр атындағы антропология. және этнография</w:t>
        <w:br/>
        <w:t>мұражайында сақталған В.П. Курылевтің еңбегі қазақтардың қарулану тәсілдеріне</w:t>
        <w:br/>
        <w:t>арналған. Ол алғашқылардың бірі болып қазақтардың әскери іс-қимылдар кезінде</w:t>
        <w:br/>
        <w:t>пайдаланатын суық қару түрлері - айбалталарына, шоқпарларына, садақ ұштарына,</w:t>
        <w:br/>
        <w:t>қылыштарына, мылтықтарына классификациялық күрделі талдау жасады,</w:t>
        <w:br/>
        <w:t>қарудың жасалу материалын көрсетіп, жекелей қарудың қолдану формасын жазды.</w:t>
        <w:br/>
        <w:t>Шығыс деректерінің негзінде жазылған Т.И. Сұлтановтың «Казахстан:</w:t>
        <w:br/>
        <w:t>летопись трех тысячелетий» атты еңбегінде ХУ - ХУП ғ. қазақ әскерінің саны</w:t>
        <w:br/>
        <w:t>жайлы құнды материалдар келтіріледі. Қазақстанның кейінгі ортағасырлық</w:t>
        <w:br/>
        <w:t>әскери-саяси көрінісін толықтыратын сол кезеңдегі көшпелілердің әскери</w:t>
        <w:br/>
        <w:t>рәсімдеріне (әскери ту, байрақ. ұран) баса көңіл аударған. Дегенмен қазақтардың</w:t>
        <w:br/>
        <w:t>әскери өнері тарихында өзіндік тарихнамалық салт қалыптасқанымен, арнайы</w:t>
        <w:br/>
        <w:t>зерттеулер тек кейінгі жылдары ғана жүргізілуде.</w:t>
        <w:br/>
        <w:t>Ондық жүйенің пайда болуы туралы әр түрлі пікірлер айтылды.</w:t>
        <w:br/>
        <w:t>Б.Я.Владимирцовтың пайымдауынша, бұл рулардың тайпа, айыл болып бөлінуіне</w:t>
        <w:br/>
        <w:t>байланысты болды, яғни көлеміне байланысты әскерді он, жүз, мың сарбаздан</w:t>
        <w:br/>
        <w:t>бөліп отырды. Ғалымдардың басқа тобы бұл жүйенің пайда болуын рулар мен</w:t>
        <w:br/>
        <w:t>тайпалардың әскери негізде бірігуімен байланыстырады.</w:t>
        <w:br/>
        <w:t>Осылайша, көшпелілердің ұйымдасқан әскери құрылымымен аңды қаумалай</w:t>
        <w:br/>
        <w:t>аулаудың келесі ұқсастықтарын бөліп көрсетуге болады:</w:t>
        <w:br/>
        <w:t>1) көп адамның қатысуы;</w:t>
        <w:br/>
        <w:t>2) үшік болып ұйымдасу (оң, сол қанат және орталық);</w:t>
        <w:br/>
        <w:t>3) нерархиялық принцип бойынша бөліну;</w:t>
        <w:br/>
        <w:t>4) басқарушының болуы;</w:t>
        <w:br/>
        <w:t>Көшпелілік пен аңшылықтың болуы дәстүрлі соғыс өнерінің қалыптасуына</w:t>
        <w:br/>
        <w:t>түрткі болды (5|.</w:t>
        <w:br/>
        <w:t>ӘДЕБИЕТТЕР</w:t>
        <w:br/>
        <w:t>1. Кушкумбаев А.К. Военное дело казахов в 17-18 веках. Алматы, 2001. 21 6.</w:t>
        <w:br/>
        <w:t>89</w:t>
        <w:br/>
        <w:t>ВЕСТНИК ЖГУ им. ИИ. Жансугурова Хе 2-3/2012</w:t>
        <w:br/>
        <w:t>мойындалмағанмен, әлі де өздерінің вбасарлары мен қолдаушыларын табуда. Бұрын</w:t>
        <w:br/>
        <w:t>мүлдем белгісіз пайғамбарлардың айналасында ірі діни орталықтар қалыптасты.</w:t>
        <w:br/>
        <w:t>Қазақстан осындай діни ұйымдардың назарынан тыс қалған жоқ. 1990 ж. бастап,</w:t>
        <w:br/>
        <w:t>2006 ж. дейінгі аралықта біздің елімздің территориясында осындай ұйымдардың саны</w:t>
        <w:br/>
        <w:t>671-ден 3420 - ға жетті Мұны республиканың электронды үкіметінің сайты</w:t>
      </w:r>
    </w:p>
    <w:p>
      <w:r>
        <w:t>дәлелдейді Бір ескеретін жайт, секторлардың, діни ұйымдардың басым бөлігі ТОО,</w:t>
        <w:br/>
        <w:t>НПО немесе әр түрлі салада көмек беретін қорлар ретінде тіркелуі Ал, діни сипаттағы</w:t>
        <w:br/>
        <w:t>ұйымдардың тізімінде олар тіркелмеген болып шығады. Осының есебінен сайтта</w:t>
        <w:br/>
        <w:t>көрсетілген және алынған әртүрлі ұйымдардың саны анағұрлым көп болуы мүмкін).</w:t>
        <w:br/>
        <w:t>Осының негізінде заңды түрде келесі сұрақтар туындайды: бұл діни ұйымдар</w:t>
        <w:br/>
        <w:t>қызметінің сипаты қандай, әртүрлі культтардың тез қарқынды түрде көбеюінің себебі</w:t>
        <w:br/>
        <w:t>неде және оларға қалай қарау керек?</w:t>
        <w:br/>
        <w:t>Қазақстандағы діни ұйымдардың сипаты әртүрлі: исламдық, православиелік,</w:t>
        <w:br/>
        <w:t>католиктік, протестанттық, буддистік және т.с.с. Қазіргі культтардың негізгі бөлігі,</w:t>
        <w:br/>
        <w:t>әсіресе христиандық культтардың қалыптасу тарихы кеңестік кезеңнен басталып,</w:t>
        <w:br/>
        <w:t>халыққа бұрыннан таныс болып келеді Жетінші күн Адвентистері (61 филиал), Иегова</w:t>
        <w:br/>
        <w:t>куәгерлері (105 филиая), пятидесятникгер (50 филиал) және т.б. Бұлар ХІХ ғ. өзінде-ақ</w:t>
        <w:br/>
        <w:t>қалыптасып, қазіргі кезде дәстүрлі діндердің қатарында тамырлары терең әрі берік</w:t>
        <w:br/>
        <w:t>орныққан. Алайда, олармен бірге посткеңестік кезеңде жаңбырдан кейін шыққан</w:t>
        <w:br/>
        <w:t>саңырауқұлақгай көптеген экзотикалық топтар, секталар, қозғалыстар пайда болып,</w:t>
        <w:br/>
        <w:t>дәстүрлі діни ағымдардың бағытынан алшақ дами бастады. Мысалы: Сайентология</w:t>
        <w:br/>
        <w:t>шіркеуі (Дианетика), Аум Синрике, Кришна санасының Халықаралық қоғамы</w:t>
        <w:br/>
        <w:t>(кришнаиттер), Бірігу шіркеу(мунистер), «Грейс» (рахымдылық), «Алля-Аят», «Ата</w:t>
        <w:br/>
        <w:t>жолы» және т.б. Олар әртүрлі діндер элементтерінің және ғылыми немесе ғылыми емес</w:t>
        <w:br/>
        <w:t>білімнің синтезін іске асырады.</w:t>
        <w:br/>
        <w:t>Отандық және шетелдік дінтану саласында осындай көптеген культтардың</w:t>
        <w:br/>
        <w:t>жалпыға ортақ типологиясы жоқ Бұл негізінен сан-алуан діни ағымдардың мәндік</w:t>
        <w:br/>
        <w:t>белгілерін анықтауда, олардың қызметінің әдістерімен әлемге деген көзқарасын</w:t>
        <w:br/>
        <w:t>білудегі туындайтын қиындықтармен түсіндіріледі.</w:t>
        <w:br/>
        <w:t>Діни доктриналардың мазмұнына қарайтын болсақ дәстүрлі емес діндердің басым</w:t>
        <w:br/>
        <w:t>бөлігі неохристиандық ағымдарға жатады - «Христос шіркеуі», «Жанаапостолдық</w:t>
        <w:br/>
        <w:t>шіркеу» және т.б. Осы топтардың басшылары өздерінің «көздерінің ашылғандығын»</w:t>
        <w:br/>
        <w:t>алға тарта отырып, христиандықты «қайта оқу» қажет деп санайды. Сондай-ақ негізінен</w:t>
        <w:br/>
        <w:t>Шығыстан ала отырып, индуизмнің, буддизмнің әртүрлі варианттарын</w:t>
        <w:br/>
        <w:t>модернизациялау арқылы пайда болған жаңа бағыттағы бірлестіктер де назар</w:t>
        <w:br/>
        <w:t>аударарлық - кришнаиттар, «Ананда Марга», «Жаратушы жарығының миссиясы» және</w:t>
        <w:br/>
        <w:t>т.с.с. «Біргу шіркеуі», «Сайентологиялық шіркеу», «Аум Синрике» секілді</w:t>
        <w:br/>
        <w:t>қозғалыстарды синкретикалық және универсалды қозғалыстар қатарына жатқызады.</w:t>
        <w:br/>
        <w:t>Себебі, олар барлық шшркеуді бірігуге шақырады немесе адам психкасының</w:t>
        <w:br/>
        <w:t>құпияларын ашуға талпынады. Әсіресе оккультті-мистикалық ағымдар мен</w:t>
        <w:br/>
        <w:t>мектептердің белсенділігі жоғары - «Нью Эйдж», «Грейс» және т.б. Олар әртүрлі</w:t>
        <w:br/>
        <w:t>діндер элементтерінің синтезін іске асырады. Сонымен қатар жаңа пұтқа табынушылық</w:t>
        <w:br/>
        <w:t>бағыттары да көрініс табуда. Мысалы: Порфирий Ивановтың уағыздары.</w:t>
        <w:br/>
        <w:t>Діни мазмұнды әдебиетте және мемлекеттік құжаттардың түпнұсқаларында</w:t>
        <w:br/>
        <w:t>жоғарыда аталған діни ағымдарды көп жағдайда «тоталитарлық немесе деструктивтік</w:t>
        <w:br/>
        <w:t>ҡульттар» деп сипаттайды. Тоталитарлық немесе деструктивтік деп сипаттаудың</w:t>
        <w:br/>
        <w:t>критерийлері ретінде олардың шын мәніндегі өз мақсаттарын жасыруы, адамның</w:t>
        <w:br/>
        <w:t>санасын толығымен жаулап алуы, адам денсаулығына зиян келтіруі сияқты белгілері</w:t>
        <w:br/>
        <w:t>келтіріледі.</w:t>
        <w:br/>
        <w:t>Адамдардың жаңа ағымдар мен секталарға қосылуының себептері әртүрлі.</w:t>
        <w:br/>
        <w:t>Бірінішден, бұл қоғамның әлеуметтік-экономикалық жағдайы. Біздегі көптеген</w:t>
        <w:br/>
        <w:t>91</w:t>
        <w:br/>
        <w:t>ВЕСТНИК ЖГУ им. ИИ. Жансугурова Хе 2-3/2012</w:t>
        <w:br/>
        <w:t>сақшылары, бизан тобының із кесушілері және тағы сол сияқгы арнайы</w:t>
        <w:br/>
        <w:t>құрылымдар болды. Үндістердің қаумалай аулау тәсілінде Орта Азия көшпелілерінде</w:t>
        <w:br/>
        <w:t>секілді қатаң тәртіп сақталып отырған. Қазіргі кездегі зерттеушілердің көрсетуі</w:t>
        <w:br/>
        <w:t>бойынша аңды қаумалай аулау принципі өзгеріссіз қалған.</w:t>
      </w:r>
    </w:p>
    <w:p>
      <w:r>
        <w:t>Көшпелілердің әскери ұйымдасу жүйесінде міндетті түрде ондықтарға</w:t>
        <w:br/>
        <w:t>бөліну болды (10, 100, 1000, 10 000). Мұндай әскери - иерархиялық принцип</w:t>
        <w:br/>
        <w:t>көптеген көшпелі халықтарға тән болды: ғұн, жужан, ежелгі түріктер, ұйғыр,</w:t>
        <w:br/>
        <w:t>енесей қырғыздары, кидан, моңғол, ХУІ ғасырдағы өзбектер, жоңғар, қырғыз және</w:t>
        <w:br/>
        <w:t>қазақтар.</w:t>
        <w:br/>
        <w:t>Көшпелілердің әскери тарихына арналған ХІХ ғ. мен ХХғ. басындағы</w:t>
        <w:br/>
        <w:t>ғылыми әдебиетте монғолдардың әскери өнері тақырыбы басты орында болды,</w:t>
        <w:br/>
        <w:t>себебі сол уақытқа дейінгі көшпелілерді ұлы жеңістері Шыңғыс хан мен оның</w:t>
        <w:br/>
        <w:t>вбасарларының соғыс өнері мен жеке бас қасиеттеріне жатқызылды |41.</w:t>
        <w:br/>
        <w:t>40-50 жылдардағы «әскери - көшпелі тарихнама» С.Н. Абрамзонның және А.А.</w:t>
        <w:br/>
        <w:t>Росляковтың бірнеше мақалаларымен толықтырылды. Алғашқысы қырғыз</w:t>
        <w:br/>
        <w:t>халқының әскери тарихын қарастыруда негізгі дерек көз! ретінде тарихи -</w:t>
        <w:br/>
        <w:t>этнографиялық материалдармен «Манас» эпосын алған, сол арқылы қырғыздардың</w:t>
        <w:br/>
        <w:t>әскери ісіне мінездеме берді А.А. Росляковтың еңбектерінде зерттеу обьектісі</w:t>
        <w:br/>
        <w:t>Орта Азия халықтарының (негізнен түркімендер) соғыс ісің әр түрлі</w:t>
        <w:br/>
        <w:t>қырлары болды. Ол әскердің құрылымы, құрамы, қару-жарағы, әскери тактика,</w:t>
        <w:br/>
        <w:t>қорғаныс және тағы да басқа аспектілерді қарастырды. Азия көшпелілерінің әскери</w:t>
        <w:br/>
        <w:t>жүйесінің алдыңғы қатарлы жақтарын ашып көрсетті Деректердің жеткіліксіздігі</w:t>
        <w:br/>
        <w:t>мүмкін Қазақстанның әскери тирахын жарыққа шығаруға кәдергі болды, сонымен</w:t>
        <w:br/>
        <w:t>қатар көшпелі әлемнің әскери эволюциясын ( дамуын) салыстыруға,</w:t>
        <w:br/>
        <w:t>теңестіруге де мүмкіндік болмады. Осы жылдары В.Н. Кунның «Черты</w:t>
        <w:br/>
        <w:t>военной организация средневековых кочевых народов Средней Азии» атты</w:t>
        <w:br/>
        <w:t>еңбегі жарыққа шығады. Онда әскерилендірілген аңды қоршап аулау тәсілдері</w:t>
        <w:br/>
        <w:t>қарастырылып және алғаш рет көшпелілердің аңшылық пен соғыс ісінін өзара</w:t>
        <w:br/>
        <w:t>байланысының ұқсастығы көрсетілді. Біздің ойымызша көшпелілердің соғыс ісіне</w:t>
        <w:br/>
        <w:t>табиғи жағдайлардың әсер еткенін ашып көрсеткен және осы саладағы</w:t>
        <w:br/>
        <w:t>проблемаларды зерттеуге бағыт-бағдар берген алғашқы мамандардың бірі В.Н. Кун</w:t>
        <w:br/>
        <w:t>болып табылады.</w:t>
        <w:br/>
        <w:t>60-90 жылдары КСРО-да ежелгі және ортағасырлық кезеңдегі әскери өнер</w:t>
        <w:br/>
        <w:t>жайлы көптеген жұмыстар шықты. Олардың үлкен бөлігі сақ-сармат көшпелі</w:t>
        <w:br/>
        <w:t>мәдениетіне арналған. Бұл зерттеулер 70-80 жылдары ірі монографиялармен,</w:t>
        <w:br/>
        <w:t>жинақтармен және мақалалармен толықтырылды. Олардың көбінде негзгі обьекг</w:t>
        <w:br/>
        <w:t>ретінде көшпелілердің қару - жарағы алынып, оған талдау жасалған.</w:t>
        <w:br/>
        <w:t>Қазіргі қарутану жайлы еңбектердің ішінен факгілік материалға өте бай</w:t>
        <w:br/>
        <w:t>Ю.С. Худяковтң | монографиясын бөліп көрсету қажет. Оңтүстік Сібір мен Орта</w:t>
        <w:br/>
        <w:t>Азияның ежелгі дәуірдегі және ортағасырлық кезеңдегі көшпелілердің</w:t>
        <w:br/>
        <w:t>қарулануын зерттей отырып, ол қидандар мен моңғолдардың аңды қоршап алып</w:t>
        <w:br/>
        <w:t>аулау тәсілдеріне ерекше көңілі бөлген. Зерттеушілердің көбі, көшпелілердің</w:t>
        <w:br/>
        <w:t>соғыс ісін қарастыру кезінде олардың ерекше әскери жүйе мен тактикаларының</w:t>
        <w:br/>
        <w:t>шығу тарихына көп назар аудармайды. Ал соңғы 40 жылда шыққан</w:t>
        <w:br/>
        <w:t>еңбектерден біздің байқайтынымыз, соғыс ісінің генезисін қарастыруда негізгі</w:t>
        <w:br/>
        <w:t>назар жаңа қарудың шығуы, оның даму эволюциясы мен әскерді комплекстік</w:t>
        <w:br/>
        <w:t>қаруландыру ісін зерттеуге қойылған.</w:t>
        <w:br/>
        <w:t>Шетелдік әдебиеттерді алатын болсақ (әсіресе ағылшын тіліндегі), әскери</w:t>
        <w:br/>
        <w:t>істң дамуының тарихы жете зерттелмеген, соғыс ісі онда тек жалпы тарихтың бір</w:t>
        <w:br/>
        <w:t>бөлгі ретінде ғана қарастырылған. Солардың ішінде батыстық зерттеушілерден</w:t>
        <w:br/>
        <w:t>88</w:t>
        <w:br/>
        <w:t>ВЕСТНИК ЖГУ им. ИИ. Жансугурова Хе 2-3/2012</w:t>
        <w:br/>
        <w:t>жаңадан құрылған мелекетті тағы да өздеріне бағындырады. Алтайдағы түркі-ашина</w:t>
        <w:br/>
        <w:t>тайпалары ірі тайпа бірлестігін құрып, 545 жылы Солтүстік Қытай мемлекеттерінің бірі</w:t>
        <w:br/>
        <w:t>Шзвиньмен дипломатиялық қарым-қатынас орнатады. ІУ-У ғасырларда осы бірлестікке</w:t>
        <w:br/>
        <w:t>кірген көптеген тайпалар Еуразия даласының батыс жағында да пайда болды. Олардың</w:t>
        <w:br/>
        <w:t>негзгі аумағы Жоңғария мен Хинган жоталары болған еді Өздеріне оғыздарды</w:t>
      </w:r>
    </w:p>
    <w:p>
      <w:r>
        <w:t>бағындырып, күшейген түркі-ашина тайпалары жуань-жуаньдарға қарсы шықты. 551</w:t>
        <w:br/>
        <w:t>жылы түркілердің көсемі Бумынь қаған Қытаймен бірігіп, жуань-жуань мемлекетін</w:t>
        <w:br/>
        <w:t>талқандап, Түрік қағанатын құрады.</w:t>
        <w:br/>
        <w:t>Бумынь қаған қаза болғаннан кейін, оның інісі Қара-Еске қаған билікке келеді.</w:t>
        <w:br/>
        <w:t>Оның бастауымен түркілер Орхонның жоғары жағындағы Буқрат (Мула) тауларында</w:t>
        <w:br/>
        <w:t>жуань-жуаньдарды толығымен талқандайды. Қытай деректерінде Қара-Ескенің</w:t>
        <w:br/>
        <w:t>мұрагері оның інісі Иркінді (Ицзинь) атайды, ол қағандық тағына Мұқан-қаған деген</w:t>
        <w:br/>
        <w:t>атпен отырады. Бұл саяси оқиғалар 553-554 жылдар аралығында болды. Мұқан-қаған</w:t>
        <w:br/>
        <w:t>(553-572 жж.) билік құрған кезеңде Түрік қағанаты Орта Азияда саяси үстемдікке ие</w:t>
        <w:br/>
        <w:t>болады. Олар Маньчжуриядағы қидандарды, Енисейдегі қырғыздарды бағындырды.</w:t>
        <w:br/>
        <w:t>Шығыстағы Корей түбегінен батыстағы Каспий теңізіне дейінгі, оңтүстіктегі құмды</w:t>
        <w:br/>
        <w:t>даладан (Алашань және Гоби шөлінен) солтүстіктегі Солтүстік теңізіне (Байқал) дейінгі</w:t>
        <w:br/>
        <w:t>аралықтың бәрі Мұқан-қағанның билігінде болды. 555 жылдың өзінде түркі тайпалары</w:t>
        <w:br/>
        <w:t>батысқа қарай жылжи отырып, Жетісу жерін, Қазақстанның Сырдария және Арал</w:t>
        <w:br/>
        <w:t>өңіріне дейінгі бүкіл қалалы жерлерін басып алады. Хорезм де оған тәуелді болды.</w:t>
        <w:br/>
        <w:t>Түркілердің батысқа жылжуы тек жаулап алу ғана болып қойған жоқ, сонымен бірге</w:t>
        <w:br/>
        <w:t>түркі тілді тайпалардың бұл қоныс аударуы Орта Азияның солтүстігіндегі таулы-</w:t>
        <w:br/>
        <w:t>далалы аймақтар мен Қазақстан далаларына қоныстануы болып шықгы.</w:t>
        <w:br/>
        <w:t>Мұқан-қағанның тұсында Түрік қағанаты солтүстік Қытай мемлекетінің екеуінде</w:t>
        <w:br/>
        <w:t>- Солтүстік Ци және Солтүстік Чжоуды өзінің бағынышты елдеріне айналдырды. Бұл</w:t>
        <w:br/>
        <w:t>мемлекеттердің тәуелділігі Мұқан-қаған мұрагері - Таспар қаған тұсында тіпті күшейе</w:t>
        <w:br/>
        <w:t>түсті. Түрік қағанаты өте қысқа мерзім ішінде Сары теңіз бен Қара теңіз арасында</w:t>
        <w:br/>
        <w:t>мекендеген тайпаларды біріктіріп, бір орталыққа қаратады.</w:t>
        <w:br/>
        <w:t>Отырықшы тайпалар байлығына ие болу үшін түркілер Орта Азияға қарай</w:t>
        <w:br/>
        <w:t>ұмтылады. Бұл арада олар қарауындағы жерлері Каспий теңізінен Солтүстік Үндістан</w:t>
        <w:br/>
        <w:t>мен Шығыс Түркістанға дейін созылып жатқан эфгалиттермен кездеседі. 564 жылы</w:t>
        <w:br/>
        <w:t>түркілер Иран шахы Хосрав І Ануширванмен эфталиттерге қарсы одақ құрды.</w:t>
        <w:br/>
        <w:t>Түркілер қағанның оңтүстік аймағын билейтін Бумын қағанның ағасы Естемидің қызын</w:t>
        <w:br/>
        <w:t>Хосравқа әйелдікке береді. Иран шахы Хосрав І Ануширван эфталиттерге салық</w:t>
        <w:br/>
        <w:t>төлеуін тоқтатып, соғысқа дайындалады.</w:t>
        <w:br/>
        <w:t>Естеми Византия императорынан батыс түркілерге көмек беруін сұрап елші</w:t>
        <w:br/>
        <w:t>жібереді Ал оның әскері батыста иран әскерінің қолдауымен эфталит жеріне</w:t>
        <w:br/>
        <w:t>шығысынан басып кірді. Шешуші шайқас Бұхара түбінде болып, Эфгалит патшасы</w:t>
        <w:br/>
        <w:t>Гатифара жеңіліс тапты. Амударияның оңтүстігіндегі эфталит жерінің бәрін Хосрав</w:t>
        <w:br/>
        <w:t>өзіне қосып алды.</w:t>
        <w:br/>
        <w:t>Түрік-эфталит соғысы бпкеннен кейін Шығыс пен Батыс арасындағы керуен</w:t>
        <w:br/>
        <w:t>жолдары бойында жатқан жерлерді бөлуге келгенде Түрік қағаны мен Иран шахының</w:t>
        <w:br/>
        <w:t>арасында жауласу басталды. Орта Азияны жаулап алғаннан кейін түркілер Қытайдан</w:t>
        <w:br/>
        <w:t>Жерорта теңізінің елдеріне келетін сауда жолдарының елеулі бөлігіне яғни Ұлы Жібек</w:t>
        <w:br/>
        <w:t>жолына билік етті. Жібек керуенін алып өтушілер мен делдалдар (Орталық Азия мен</w:t>
        <w:br/>
        <w:t>Орта Азия билігіндегі жолдарда) соғдылықтар мен парсылар болатын. Олар</w:t>
        <w:br/>
        <w:t>Пайкенттен (Бұхараның маңайы) Сырдарияға дейінгі жолға бақылау жасайтын. Жібек</w:t>
        <w:br/>
        <w:t>маталарды сатып алушы Византия елі болды. Жібек саудасы соғдылық түркі хандарына</w:t>
        <w:br/>
        <w:t>орасан зор пайда түсіретін. Сонымен бірге соғдылықтар ГУ ғасырдың аяғында өздері</w:t>
        <w:br/>
        <w:t>жібек өндіріп, тоқыма кәсіпорнын салған. Соғды жібегін батыс қана емес, Шығыс</w:t>
        <w:br/>
        <w:t>Түркістан мен Қытайда да алушылар көп болды. УІ ғасырда сырттан әкелінген және</w:t>
        <w:br/>
        <w:t>101</w:t>
        <w:br/>
        <w:t>ВЕСТНИК ЖГУ им. ИИ. Жансугурова Хе 2-3/2012</w:t>
        <w:br/>
        <w:t>экономикалық мәселелер шешілмей және әрбір адам өзін материалдық тұрғыда тәуелсіз</w:t>
        <w:br/>
        <w:t>деп сезінбей, Қазақстан сектанттар үшін қолайлы ел болып қала береді. Екіншіден,</w:t>
        <w:br/>
        <w:t>қоғамның қоғамдық - саяси және рухани тынысы. Күнделікті дәріптелген</w:t>
        <w:br/>
        <w:t>демократиялық құндылықтар мен іс жүзіндегі олардың іске асуы арасындағы</w:t>
        <w:br/>
        <w:t>сәйкессіздік қоғамның идеологиядан көңілі суып, жаңа өзгерістерге рухани жол</w:t>
      </w:r>
    </w:p>
    <w:p>
      <w:r>
        <w:t>табуына итермелейді және сол арқылы көпшіліктің көңілінен шығатын қоғам құруға</w:t>
        <w:br/>
        <w:t>мүмкіндік туады деген сенімді қалыптастырады. Үшінішден, дәстүрлі наным-</w:t>
        <w:br/>
        <w:t>сенімдердің әлеуметтік жаңару жолы. Жаңа келген пайғамбарлардың адамның іс-</w:t>
        <w:br/>
        <w:t>әрекетін сынға алуы, әлемді шынайы түрде жақсылыққа итермелеу деген түсінік</w:t>
        <w:br/>
        <w:t>қалыптастырады.</w:t>
        <w:br/>
        <w:t>Мұндай діни қоғамдарға қалай қарау керек? Оларды жабу қажет пе? Бірақ саяси</w:t>
        <w:br/>
        <w:t>салада да осындай қатаң сынға лайық шындық жатыр. Барлық мемлекеттерде билікке</w:t>
        <w:br/>
        <w:t>оппозиция танытушы топтар бар және бұл мемлекеттің тұрақтылығына әсер етпейді.</w:t>
        <w:br/>
        <w:t>Саяси партиялардың арсеналында көптеген популистік әдістер, демагогия және</w:t>
        <w:br/>
        <w:t>алдаушылық (жалғандық) бар. Сол арқылы олар өз қолдаушыларын табады, ал заң</w:t>
        <w:br/>
        <w:t>бұған қауқар тынытпайды. Діни культтардың әдіс-тәсілдері жалпы алғанда құқыққа</w:t>
        <w:br/>
        <w:t>қайшы келмейді Мәселе басқада, яғни бұл ұйымдар қызметінің сипаты, олардың</w:t>
        <w:br/>
        <w:t>мақсаты мен міндеттері, экономикалық, әлеуметтік, психологиялық салдары. Сондай-ақ</w:t>
        <w:br/>
        <w:t>республика үкіметінің сайтында тіркелген 3 мыңнан астам ұйымдардың барлығы</w:t>
        <w:br/>
        <w:t>бірдей мемлекет пен қоғамға зиян келтірмейді Бұдан келіп шығатын қорытынды, осы</w:t>
        <w:br/>
        <w:t>секталарды, топтар мен бірлестіктерді тарихи діндердің шеңберіне кірмейді деген</w:t>
        <w:br/>
        <w:t>себеппен айыптап, тыйым салу ешбір нәтиже бермейді Жалпыға бірдей адам</w:t>
        <w:br/>
        <w:t>құқықтары туралы Декларацияның 18 бабы кез келген адамның еркін ойлауға, сөз бен</w:t>
        <w:br/>
        <w:t>дін бостандығына ие болуға құқығы бар дейді. Сондай-ақ декларация тұлғаның негізгі-</w:t>
        <w:br/>
        <w:t>құқықтарын дәріптей отырып, ешкімнің де оларды бұзуға немесе күш көрсетуге</w:t>
        <w:br/>
        <w:t>құқығы жоқ деп көрсетеді Осы ережелерге сәйкес қалыптасып, ресми тіркеуге</w:t>
        <w:br/>
        <w:t>алынғандарды емес, заңға қайшы іс-әрекет етуші ұйымдарға шектеу қою қажет.</w:t>
        <w:br/>
        <w:t>Қазақстандық құқық қорғаушы органдар БАҚ-ның мәлімдеуінше, діни</w:t>
        <w:br/>
        <w:t>ұйымдардың іс-әрекетін бақылай отырып, олардың заңға қайшы іс-әрекеттеріне шек</w:t>
        <w:br/>
        <w:t>қоюда.</w:t>
        <w:br/>
        <w:t>Осылайша, мысалы, «Алля-Аят» және «Ата жолы» атты оккультті-мистикалық</w:t>
        <w:br/>
        <w:t>топтардың іс-әрекетіне тыйым салынды (|2|. 2009ж. шілде айында ҚР Бас</w:t>
        <w:br/>
        <w:t>прокурорының тапсырысы негзінде Астана соты экстремистік деп тауып 207</w:t>
        <w:br/>
        <w:t>ақпараттық мәні бар материалдарға тыйым салды. Бұлар негізнен, «Хизбут-Тахрир»</w:t>
        <w:br/>
        <w:t>діни партиясының, «Мұсылман ағайындыларының Ассоциациясы», вахабистердің</w:t>
        <w:br/>
        <w:t>брошюралары, ютаптары мен листовкалары |31. Республикалық газеттер</w:t>
        <w:br/>
        <w:t>Қазақстандағы сайентология шіркеуінің, «Грейс-Благодать» атты миссионерлік</w:t>
        <w:br/>
        <w:t>орталықтың жасырын іс-әрекеттерін әшкерелейді.</w:t>
        <w:br/>
        <w:t>Жоғарыда аты аталған ұйымдардың барлығы тек құқық қорғаушы органдардың</w:t>
        <w:br/>
        <w:t>ғана емес, сонымен қатар ҚР Үкіметінің жанындағы діни бірлестіктермен байланыс</w:t>
        <w:br/>
        <w:t>Кеңесінің де бақылауында болып отыр. Кеңес болашақта экстремистік іс-әрекеттерді</w:t>
        <w:br/>
        <w:t>болдырмау мақсатында және азаматтарды деструктивті күшгердің ықпалынан қорғау</w:t>
        <w:br/>
        <w:t>мақсатында үнемі діни қозғалыстардың, топтар мен секталардың мониторингісін</w:t>
        <w:br/>
        <w:t>өткізіп тұрады |41.</w:t>
        <w:br/>
        <w:t>Діни ұйымдардың экстремизмі мен деструктивтілігі неден көрінеді?</w:t>
        <w:br/>
        <w:t>«Хизб-ут-Тахрир аль-Ислами» («Ислам қайта өрлеушілігінің партиясы») атты</w:t>
        <w:br/>
        <w:t>діни-саяси партия халықаралық деңгейде белгілі Бұл партия Израильдік сионизмге</w:t>
        <w:br/>
        <w:t>қарсы күресу және Палестинаны шетелдік оккупанттардан құтқару мақсатында 1953 ж.</w:t>
        <w:br/>
        <w:t>құрылды. Алайда уақыт өте келе бұл партия өз қызметінің аясын кеңейтті Қазіргі</w:t>
        <w:br/>
        <w:t>уақытта бұл ұйымның басты мақсаты ең алдымен мұсылман елдерінде, біртіндеп</w:t>
        <w:br/>
        <w:t>әлемдік масштабта «Дүниежүзілік ислам халифатын» қалпына келтіру арқылы</w:t>
        <w:br/>
        <w:t>92</w:t>
        <w:br/>
        <w:t>ВЕСТНИК ЖГУ им. ИИ. Жансугурова Хе 2-3/2012</w:t>
        <w:br/>
        <w:t>лауазымдар онша көп емес. Қаған, кіші қаған, ябғу, тегін, еркін, шор, тархан, елтебер,</w:t>
        <w:br/>
        <w:t>түтүк лауазымдары әртүрлі деңгейде сақталып қалды.</w:t>
        <w:br/>
        <w:t>Қағандықтағы билік әкеден балаға немесе ағадан-ініге мұрагерлік жолымен</w:t>
      </w:r>
    </w:p>
    <w:p>
      <w:r>
        <w:t>қалып отырды. Дегенмен, түркештердегі мұрагерлік тәртібі өзінен бұрынғы Түрік</w:t>
        <w:br/>
        <w:t>қағанаттарындағыдай тұрақты сипат ала алмаған. Түркештердің қоғамдық құрылымы</w:t>
        <w:br/>
        <w:t>күрделі, әрі тым өзгермелі сипатта болды.</w:t>
        <w:br/>
        <w:t>705 жылы арабтар Мауараннахр облыстарын басып алуға кірісті Хорасанның</w:t>
        <w:br/>
        <w:t>уәлиі-орынбасары Кутейба ибн Муслим Балхгы жаулап алып, 706 жылы Бұхараға таяу</w:t>
        <w:br/>
        <w:t>жердегі Пайкентке қарай беттеді. Түргешгер дереу соғдыларға көмекке келеді.</w:t>
        <w:br/>
        <w:t>Түргешгер мен соғдылардың бірлескен қолы араб әскеріне ойсырата соққы береді</w:t>
        <w:br/>
        <w:t>Кутейба ибн Муслим әккілік жолымен одақтастарды алдап, оларды бір-біріне айдап</w:t>
        <w:br/>
        <w:t>салып, өзі қоршаудан құтылып кетеді. 709 жылы Кутейба тағы да Мауараннахрға</w:t>
        <w:br/>
        <w:t>аттанып, Бұхара маңына дейін жетеді. Түрік-соғды одағы араб әрекетіне талай рет</w:t>
        <w:br/>
        <w:t>соққы береді Кутейба соғды патшасы Тархунды түріктер көмегін алудан бас</w:t>
        <w:br/>
        <w:t>тартқызады, соның салдарынан араб әскері Бұхараны басып алады.</w:t>
        <w:br/>
        <w:t>Түргеш қағанатында Үш-Еліктен кейін оның мұрагері болып, баласы Сақал-</w:t>
        <w:br/>
        <w:t>қаған (706-711 жж.) таққа отырады |4, 75 6.| Түргеш мемлекетінде ішкі бірлік</w:t>
        <w:br/>
        <w:t>болмайды. Мемлекеттің сыртқы жағдайы да аса қиын еді. Олар батыста соғдылармен</w:t>
        <w:br/>
        <w:t>бірге арабтарға қарсы күрес жүргізіп жатты, оңтүстікте оларға Тань әулетінің әскері</w:t>
        <w:br/>
        <w:t>қауіп төндіріп тұрды, ал шығыс жағынан Орталық Азия түріктері айбат шегумен</w:t>
        <w:br/>
        <w:t>болды. Шығыс түріктер қағаны Қапаған 711 жылы Болучу түбінде (Жоңғария) өткен</w:t>
        <w:br/>
        <w:t>соғыста түргешгерді күйрете жеңеді Шығыс түрік әскері батысқа беттеп бара жатып,</w:t>
        <w:br/>
        <w:t>Сырдариядан көктей өтеді. Сол кезде араб уәлиіне қарсы самарқандықтар және</w:t>
        <w:br/>
        <w:t>Орталық Азия түріктерінің қағаны көтеріледі.</w:t>
        <w:br/>
        <w:t>Бірақ Кугейба дәл мерзімінде келіп, араб гарнизонын талқандаудан сақтап</w:t>
        <w:br/>
        <w:t>қалады. 712-713 жылдары арабтармен күреске түрікгер мен соғдылардың, шаштықтар</w:t>
        <w:br/>
        <w:t>мен ферғаналықтардың бірлескен қолы шығады. Кутейба қалың әскер жинап, Ферғана</w:t>
        <w:br/>
        <w:t>мен Шашқа (Ташкент) аттандырады. Шаш маңындағы қыстақтардың көбі өртелді.</w:t>
        <w:br/>
        <w:t>Түргешгердің Орта Азия халықтарымен одағы арабтардың Мауараннахрдағы билігіне</w:t>
        <w:br/>
        <w:t>қандай қауіп төндіретінін жақсы түсінген ол 714 жылы Исфиджабқа жорық жасайды.</w:t>
        <w:br/>
        <w:t>Түргеш қағанатының ішкі саяси жағдайы бірнеше жылдар бойы тұрақсыз болып</w:t>
        <w:br/>
        <w:t>тұрған, бірақ Сұлық-қаған (715-738 жж.) таққа отырғалы бері ол күшейе түскен еді.</w:t>
        <w:br/>
        <w:t>Әскери-әкімшілік билік «қара» түргешгердің қолына тиіп, олардың ордасы Таласқа</w:t>
        <w:br/>
        <w:t>(Тараз) көшірілген болатын. Сұлық-қаған кезінде Түргеш билеушілерінің Тань</w:t>
        <w:br/>
        <w:t>патшалығымен қарым-қатынастарының жиі болғандығы жайында қытай</w:t>
        <w:br/>
        <w:t>жылнамаларында деректер кездеседі Оның тұсында түргешгер екі майданда күрес</w:t>
        <w:br/>
        <w:t>жүргізді Батыстан арабтар, шығыстан Тань әулеті күш көрсетті Елшілік жолымен</w:t>
        <w:br/>
        <w:t>(неке байланысы) және әскери шаралар арқылы Сұлық шығыстан келетін қатерді</w:t>
        <w:br/>
        <w:t>болдырмады. Бұл жағдай түргештердің батыста белсенді әрекет етуіне мүмкіндік</w:t>
        <w:br/>
        <w:t>туғызды.</w:t>
        <w:br/>
        <w:t>Сұлық-қаған 717 жылы Тань империясының астанасы Чананьға аттанады. Ол</w:t>
        <w:br/>
        <w:t>Ашина руының Батыс түрік қағанатының тұқымынан шыққан қызға үйленеді</w:t>
        <w:br/>
        <w:t>Қапағанның орнында Шығыс түрік қағандығының тағында отырған Білге қағанның</w:t>
        <w:br/>
        <w:t>қызын екінші әйелдікке алады. Сұлық-қаған үшінші рет Тибет патшасының қызымен</w:t>
        <w:br/>
        <w:t>некелесті. 726-727 жылдары Түргеш армиясы Күше қаласына екі рет шабуыл жасап,</w:t>
        <w:br/>
        <w:t>екіншісінде тибеттікгермен мәмілеге келіп, бірігеді Сұлық-қағанның негзгі әскери</w:t>
        <w:br/>
        <w:t>күші батыс жақтан төнген жауға қарсы тұруға тиіс болды, ол Орта Азия елдерінің</w:t>
        <w:br/>
        <w:t>арабтарға қарсы күресінің белсенді қатысушысы болатын. 720-721 жылдары Сұлық-</w:t>
        <w:br/>
        <w:t>қаған армиясының қолбасшысы Кули- Чор Соғдыда арабтарға қатты тойтарыс береді.</w:t>
        <w:br/>
        <w:t>Арабтар Түргеш қағаны Сұлықты Абу Музахим деп атаған. Өйткені Соғдыда</w:t>
        <w:br/>
        <w:t>арабтарға қауіпті қарсылас Сұлық болды.</w:t>
        <w:br/>
        <w:t>16</w:t>
        <w:br/>
        <w:t>ВЕСТНИК ЖГУ им. ИИ. Жансугурова Хе 2-3/2012</w:t>
        <w:br/>
        <w:t>исламдық емес үкіметтерді жойып, исламдық билікті орнату. Партияның</w:t>
        <w:br/>
        <w:t>бағдарламасына сәйкес осы мақсатқа жету үшін кезеңнен өту қажет. Бірінші және</w:t>
      </w:r>
    </w:p>
    <w:p>
      <w:r>
        <w:t>екінші кезеңдерде іс-әрекеттердің антимемлекеттік сипаты байқалмайды, ол тек үгі-</w:t>
        <w:br/>
        <w:t>насихат арқылы жер-жерлерде халықтың сана-сезіміне ықпал ететін ошақтарды құру</w:t>
        <w:br/>
        <w:t>арқылы және листовкалар мен ктапшалар тарату арқылы іс-әрекет ету. Үшінші</w:t>
        <w:br/>
        <w:t>кезеңнің міндеті билікті басып алуды көздейтін саяси күрес. Күрес әдісі - бейбіг түрде,</w:t>
        <w:br/>
        <w:t>яғни ұйымға жаңа мүшелерді тартуды жеңілдету үшін ыңғайлы күш қолданусыз</w:t>
        <w:br/>
        <w:t>«хизбуттықтардың» билікке келу жолы. Партия құрамына негізінен өмір тәжірибесі аз</w:t>
        <w:br/>
        <w:t>17-25 жас аралығындағы жастар кіреді. Алайда «Хизб-ут-Тахрир» өз қатарына</w:t>
        <w:br/>
        <w:t>мемлекеттік шенеуніктерді де тартуды немесе мемлекеттік органдарға өз адамдарын</w:t>
        <w:br/>
        <w:t>кіргзуді көздейді «Хизбуттықгардың» назарында сондай-ақ спортшылар мен</w:t>
        <w:br/>
        <w:t>ұриминалдық орта да бар.</w:t>
        <w:br/>
        <w:t>Ұйымның материалдық базасы оның мүшелерінің күш салуы арқылы көптеген</w:t>
        <w:br/>
        <w:t>коммерциялық фирмалар мен кіші өндіріс орындары арқылы қалыптасады. Топтың</w:t>
        <w:br/>
        <w:t>әрбір мүшесі өз кірісінің 20%-н жалпы қазынаға аударады. Бұл ақша материалдық</w:t>
        <w:br/>
        <w:t>жағдайы төмен ұйым мүшелеріне көмек ретінде таратылып отырады.</w:t>
        <w:br/>
        <w:t>Кірісі төмен және жұмыссыздық деңгейі жоғары аудандардағы экономикалық</w:t>
        <w:br/>
        <w:t>қиындықтарды шешудің осындай дәстүрлі қоғамдық принципі «Хизб-ут-Тахрирды»</w:t>
        <w:br/>
        <w:t>жақтаушылар қатарының көбеюіне қолайлы жағдай тудырды.</w:t>
        <w:br/>
        <w:t>Беделі жоғары мұсылмандық улемдердің мәлімдеуінше, «Хизб-ут-Тахрирге»</w:t>
        <w:br/>
        <w:t>мұсылмандарды халифат құруға шақыруға не құқықтық не шариғаттық құқық</w:t>
        <w:br/>
        <w:t>берілмеген және партияның барлық іс-әрекеттері мұсылман қоғамын ыдыратуға</w:t>
        <w:br/>
        <w:t>бағытталған.</w:t>
        <w:br/>
        <w:t>«Хизб-ут-Тахрирмен» күш қолдану арқылы күресу еш нәтиже бермейді, себебі</w:t>
        <w:br/>
        <w:t>бұл ұйым терең тамыр жайған бір-бірімен байланысы алшақ ұсақ топтар мен</w:t>
        <w:br/>
        <w:t>ұйымдарға бөлінген және бір немесе екеуін тұтқындау жалпы ұйымның өзін жойып</w:t>
        <w:br/>
        <w:t>жібере алмайды.</w:t>
        <w:br/>
        <w:t>Кейбір «Талибан», «Түркістанның исламдық партиясы» (бұрынғы «Өзбекстанның</w:t>
        <w:br/>
        <w:t>исламдық қозғалысы»), «Исламдық джихад-моджахедтер джамааты», «Аль-Кайда»</w:t>
        <w:br/>
        <w:t>секілді исламдық діни ұйымдар мен «Таблиги Джамаат» секілді діни-миссионерлік</w:t>
        <w:br/>
        <w:t>қауымдастық күрестің ең агрессивті әдістерін, тіпті террорлық әдістерді де қолданады.</w:t>
        <w:br/>
        <w:t>Идеологиялық тұрғыда олар радикалды исламды белсенді түрде дәріптеуді, діни</w:t>
        <w:br/>
        <w:t>фанатизмді қалыптастыруды көздейді. Орталық Азия мемлекеттерінің</w:t>
        <w:br/>
        <w:t>территориясында, оның Ішінде Қазақстанда олардың мақсаты - ислам мемлекетін құру.</w:t>
        <w:br/>
        <w:t>Исламдық діни ұйымдардан басқа да жаңа христиандық, буддистік діни</w:t>
        <w:br/>
        <w:t>бірлестіктер, әртүрлі мистикалық секталар да қауіпті саналады.</w:t>
        <w:br/>
        <w:t>Өткен ғасырдың 90 ж. Алматы облысы, Ұйғыр ауданының Шонжы елді-мекенінде</w:t>
        <w:br/>
        <w:t>Фархат Абдуллаев атты адам өзін «Жаратушы Алла» деп атап, «Алля-Аят» атты секта</w:t>
        <w:br/>
        <w:t>құрды. Ф. Абдуллаев қайтыс болған соң үгіт-насихат жұмыстарын оның әйелі (жесірі)</w:t>
        <w:br/>
        <w:t>Нина (Қасиетті Нина, Нина-апа) жалғастыруда. Бұл сектаның мүшелері не Құранды, не</w:t>
        <w:br/>
        <w:t>Библияны, не дәстүрлі діндерді мойындамайды.</w:t>
        <w:br/>
        <w:t>Сектаның негізін қалаушылар сектаның жаңа мүшелерін негізінен кез келген ауру</w:t>
        <w:br/>
        <w:t>мен сырқаулардан жеңіл және нәтижелі түрде жазуға, емдеуге уәде беру арқылы</w:t>
        <w:br/>
        <w:t>тартып отырды. Бұл үшін күніне бірнеше рет күнге 3 минуг уақыт бойы қарау, арнайы</w:t>
        <w:br/>
        <w:t>тұнбаларды ішіп, «Звезда Селенной» атты журналды оқу қажет. Осындай емдеудің</w:t>
        <w:br/>
        <w:t>нәтижесінде адамдар психикалық және соматикалық ауруларға ұшырайтын.</w:t>
        <w:br/>
        <w:t>Осыған ұқсас әрекеттермен «Ата жолы» атты («Ақ жол») ұйым да айналысты. Бұл</w:t>
        <w:br/>
        <w:t>ұйымдастырушысы К. Тарыбаев атты азамат «Ата жолы» атты және тағы да басқа</w:t>
        <w:br/>
        <w:t>басылымдарды жариялап отырды.</w:t>
        <w:br/>
        <w:t>К. Тарыбаев белгілі бір төлем ақы үшін кез келген адамды әулие жасауға уәде</w:t>
        <w:br/>
        <w:t>берді. Ұйым мүшесі К. Тарыбаевтың кез келген аурудан жазу және емдеу қасиеті бар</w:t>
        <w:br/>
        <w:t>өз</w:t>
      </w:r>
    </w:p>
    <w:p>
      <w:r>
        <w:t>ВЕСТНИК ЖГУ им. ИИ. Жансугурова Хе 2-3/2012</w:t>
        <w:br/>
        <w:t>арасындағы шекара Іле өзені арқылы өтті Тайпалар арасындағы соғыс және</w:t>
        <w:br/>
        <w:t>династиялық күрес 17 жылға (640-657 жж.) созылып, бұл қытай әскерлерінің баса-</w:t>
        <w:br/>
        <w:t>көктеп кіруіне қолайлы жағдай туғызды. Он оқ будун елі жеңіліске ұшырады. Олардың</w:t>
        <w:br/>
        <w:t>тәуелсіз соңғы қағаны Нивар Ышбара-ябғу қаған тұтқынға алынып, содан екі жылдан</w:t>
        <w:br/>
        <w:t>соң (659 ж.) қайтыс болады.</w:t>
        <w:br/>
        <w:t>Батыс түрік қағанатының ішінде өзара тартыс үздіксіз жүріп, билеушілер жиі-</w:t>
        <w:br/>
        <w:t>жиі ауысып жатты. Он алты жылға созылған тайпалар арасындағы соғыс пен әулеттік</w:t>
        <w:br/>
        <w:t>ішкі қырқыстар (640-657 жж.) Жетісуға Тань империясы әскерінің баса-көктеп кіруіне</w:t>
        <w:br/>
        <w:t>әкеліп соқты.</w:t>
        <w:br/>
        <w:t>Тань империясы өзінің қағандық ішіндегі қолдаушыларына сүйене отырып</w:t>
        <w:br/>
        <w:t>Батыс түрік қағандығын билеуге тырысады. Олар біраз уақыт өз үстемдігін жүргізеді,</w:t>
        <w:br/>
        <w:t>бірақ батыс түркілері тәуелсіздікгерін сақгап қалуға әрекеттене береді. Батыс түрік</w:t>
        <w:br/>
        <w:t>қағанатын сақтап қалып, байырғы қуатын қалпына келтіруге әрекет жасаған</w:t>
        <w:br/>
        <w:t>қағандықтың соңғы дербес қағаны Ашина Хэлудің 658 жылы өз бауырлары - теленің</w:t>
        <w:br/>
        <w:t>атты әскері мен Тань мемлекеті әскерінің біріккен күшінен жеңіліс тапты. Себебі</w:t>
        <w:br/>
        <w:t>батыста түркілер шығысқа қарағанда аз болды. Олар Жетісу, Шу өлкелерінде,</w:t>
        <w:br/>
        <w:t>Кубаньда, Еділ өзенінің төменгі ағысында, Ертіс пен Есіл жерлерінде қоныстанып, бір-</w:t>
        <w:br/>
        <w:t>бірінен байланысын Үзіп қалған еді.</w:t>
        <w:br/>
        <w:t>679 жылы Қытай саясатына қарсы Монғолия мен Жетісуда шамамен бір уақытта</w:t>
        <w:br/>
        <w:t>көтерілістер болады. Монғолиядағы көтерілістің нәтижесінде, Шығыс түрік қағанаты</w:t>
        <w:br/>
        <w:t>қайта орнайды. Ал Жетісудағы көтерілісті қытай әскері күшпен басады. Енді барлық</w:t>
        <w:br/>
        <w:t>күштерді Шығыс түрік қағанатын қайта бағындыруға салған кезде, Жетісудағы түргеш</w:t>
        <w:br/>
        <w:t>тайпалары халықты басқарады. Түргештер дулы тайпа құрамының ішне жатады,</w:t>
        <w:br/>
        <w:t>түргешгердің өзі - қара және сары түргеш болып бөлінгені белгілі.</w:t>
        <w:br/>
        <w:t>Тань губернаторлары Батыс түрік тайпаларын қаған әулетінен өздері қалап</w:t>
        <w:br/>
        <w:t>қойған сыбайластарына қарсы жүргізілген тынымсыз күресі түргештердің күшейіп</w:t>
        <w:br/>
        <w:t>көтерілуіне, Жетісуда олардың саяси жетекші күш болып шығуына себепші болды.</w:t>
        <w:br/>
        <w:t>Сөйтіп 704 жылы Батыс түрік қағанатынан соң Түргеш қағандығы тарих сахнасына</w:t>
        <w:br/>
        <w:t>шықгы.</w:t>
        <w:br/>
        <w:t>Арабтар жаулаушылығы басталған кезде Қазақстан және Орта Азияның басым</w:t>
        <w:br/>
        <w:t>бөліі Батыс түрік қағанаты өкіметінің билігінде болатын. Арабтарға қарсы күрес</w:t>
        <w:br/>
        <w:t>жүргізу ісінде Жетісуда билік басына келген түргештер күшейіп, олардың билеуші</w:t>
        <w:br/>
        <w:t>әулетінің атасы Үш-Елік қаған (699-706 жж.) болды. Ол Жетісудан Бөрі-шадты қуып</w:t>
        <w:br/>
        <w:t>шығып, Ташкенттен бастап, Тұрфан мен Бесбалыққа дейінгі жерде өз билігін орнатты.</w:t>
        <w:br/>
        <w:t>Шу және Іле өңірлерінде Үш-Елік құрған мемлекетті нығайту мақсатымен</w:t>
        <w:br/>
        <w:t>қағандықтың басқару орындарын күшейтті, бүкіл елді 20 түтікке бөлді, олардың</w:t>
        <w:br/>
        <w:t>әрқайсысында 7 мың адамнан бар еді Бұрын Шудың солтүстік-батыс жағында болған</w:t>
        <w:br/>
        <w:t>өз ордасын ол Суябқа көшіріп, оны Үлкен орда деп атады; Күнгіт қаласында оның Кіші</w:t>
        <w:br/>
        <w:t>ордасы болды. Күнгіг және солай аталатын тайпа Іле өзені аңғарында орналасқан (олар</w:t>
        <w:br/>
        <w:t>мұнда ХІ ғасырда да тұрған, мұны Махмұд Қашғари атап көрсеткен). Шежіреде</w:t>
        <w:br/>
        <w:t>айтылғандай, батыс түрік жерлері «шығыста солтүстік туцзюйлермен (яғни Шығыс</w:t>
        <w:br/>
        <w:t>түрік қағанатымен), батыста - хулармен (соғды князьдіктерімен) шектесіп, шығыста</w:t>
        <w:br/>
        <w:t>тікелей Сичжоу (Тұрфан) және Тинчжоу (Бесбалық) аймақтарына дейінгі жерді алып</w:t>
        <w:br/>
        <w:t>жатқан».</w:t>
        <w:br/>
        <w:t>Түргеш қағанатының қоғамдық құрылымы әскери-феодалдық мемлекеттік</w:t>
        <w:br/>
        <w:t>құрылым болды. Л.Н. Гумилев оны «әскери демократия» деп атады |3, 255 б.|. Түрік</w:t>
        <w:br/>
        <w:t>қағанаты кезіндегідей түргешгердің ең жоғарғы билеушісі қаған болды. Қаған елдегі</w:t>
        <w:br/>
        <w:t>барлық қарулы күшгердің де бас қолбасы болып табылды. Мемлекетті құрғаннан</w:t>
        <w:br/>
        <w:t>кейінгі билік жүйесінде ең төменгі қызметке дейін әскери шенді адамдар басқарып</w:t>
        <w:br/>
        <w:t>отырды. Түргеш қағанаты тұсында Батыс түрік қағанатынан мұра болып қалған</w:t>
        <w:br/>
        <w:t>105</w:t>
      </w:r>
    </w:p>
    <w:p>
      <w:r>
        <w:t>ВЕСТНИК ЖГУ им. ИИ. Жансугурова Хе 2-3/2012</w:t>
        <w:br/>
        <w:t>«Махаббат арқылы ықпал ету»- топтың жаңа мүшесін барынша қамқорлық пен</w:t>
        <w:br/>
        <w:t>махаббатқа бөлей отырып, сектаға тәуелділікке үйретеді. Келесі бір әдіс топ мүшесін</w:t>
        <w:br/>
        <w:t>кезекпен бірде жазалап, бірде дәріптеу әдісі.</w:t>
        <w:br/>
        <w:t>Кейбір секталарда сектанттарды «тәрбиелеу» үшін транстық техникалар,</w:t>
        <w:br/>
        <w:t>психотроптық дәрі-дәрмектер, нейролингвистикалық бағдарлау секілді әртүрлі әдістер</w:t>
        <w:br/>
        <w:t>қолданылады. Сондай-ақ ең ежелгі әдіс ретінде медитация (шынай медитациямен</w:t>
        <w:br/>
        <w:t>ұқсастығы аз) және біраз бұрмаланып өзгертілген даостық, буддистік психотехникалар</w:t>
        <w:br/>
        <w:t>да қолданылады.</w:t>
        <w:br/>
        <w:t>Дүниежүзі бойынша психиатрия саласының қызметкерлері үшін өте таныс</w:t>
        <w:br/>
        <w:t>әдістердің бірі - «ОЮП-синдром» деп аталады. Бұл дегеніміз сектанттың сана-сезімін</w:t>
        <w:br/>
        <w:t>толығымен бақылауда ұстау үшін пайдаланылатын психотехника.</w:t>
        <w:br/>
        <w:t>«ӘПП-синдром» әдісі белгілі бір сектаның шын мәніндегі мақсатын жасыру</w:t>
        <w:br/>
        <w:t>(«махаббат арқылы ықпал ету») арқылы адамды болашақта қатаң түрде қанаушылыққа</w:t>
        <w:br/>
        <w:t>алу, сондай-ақ адамды жеке тұлға ретінде басып-жаныштау, толығымен бағынышты</w:t>
        <w:br/>
        <w:t>қылу. Секта мүшесін толығымен қорқыныш сезімі билеп алады және ол өзін үнемі</w:t>
        <w:br/>
        <w:t>кінәлі ретінде сезінеді.</w:t>
        <w:br/>
        <w:t>Сектадан шығу өте қиын, себебі - біріншіден секта басшылары кез келген секта</w:t>
        <w:br/>
        <w:t>мүшесінің өткен өміріндегі келеңсіз жағдайлар туралы мәліметтерді алғашында анкета</w:t>
        <w:br/>
        <w:t>түрінде немесе басқа әдістер арқылы да алып, кейін қарсы пайдалануы мүмкін;</w:t>
        <w:br/>
        <w:t>-екінішден сектаға қабылданған адам дәстүрлі қоғамдық және ар-ождандық</w:t>
        <w:br/>
        <w:t>қасиеттерге қайшы келетін (ата-анасынан бас тарту, кей жағдайда жазбаша түрде өткен</w:t>
        <w:br/>
        <w:t>өмірінің барлығы қате деп мойындау және т.б.) іс-әрекет жасауы қажет;</w:t>
        <w:br/>
        <w:t>-үшінішден сектадан шыққысы көлегін адам бұрынғы «бауырларының»</w:t>
        <w:br/>
        <w:t>тарапынан қысым көрсетушілікке, қорқыту мен бопсалау әрекеттеріне тап болады.</w:t>
        <w:br/>
        <w:t>Халыққа көптеген діни ұйымдардың шын мәніндегі мақсатын түсінуге көмекгесу</w:t>
        <w:br/>
        <w:t>үшін бүкіл қоғам мен мемлекет тарапынан күш салумен қатар жоғары деңгейде ақпарат</w:t>
        <w:br/>
        <w:t>беруді күшейту керек Европада деструкгивті секталармен күрес жүргізу саласында</w:t>
        <w:br/>
        <w:t>тәжірибе баршылық Францияда секталардың іс-әрекетіне мониторинг өткізетін және</w:t>
        <w:br/>
        <w:t>барлық ақпаратты жинай отырып мемлекеттік аппаратқа секта мәселелеріне қатысты</w:t>
        <w:br/>
        <w:t>ақыл-кеңес берумен айналысатын үш ұйым жұмыс жасайды. Біреуі тұрақты түрде</w:t>
        <w:br/>
        <w:t>жұмыс жасайды. Екіншісі - бұл секталармен күрес жүргзудмен айналысатын</w:t>
        <w:br/>
        <w:t>Министрлік комиссия. Бұл ведомство тікелей Францияның премьер-министріне</w:t>
        <w:br/>
        <w:t>бағынады және есеп береді.Үшіншісі секта құрбандарына реабилитациялық көмек</w:t>
        <w:br/>
        <w:t>көрсетумен айналысатын консультативтік кеңес.</w:t>
        <w:br/>
        <w:t>Германияда әртүрлі әкімшілік деңгейде тәжірибелі мамандардан құралған</w:t>
        <w:br/>
        <w:t>органдар белсенді түрде жұмыс жасайды (негізінен діни қызметкерлер). Сонымен қатар</w:t>
        <w:br/>
        <w:t>көптеген федералды жерлерде секга және дүниетаным мәселелерімен арнайы</w:t>
        <w:br/>
        <w:t>айналысатын тұлғалар бар. Осыған ұқсас Римдік-католиктік шіркеудің, әртүрлі</w:t>
        <w:br/>
        <w:t>протестанттық ағымдардың консультативті орталықтары Австрияда, Швейцарияда,</w:t>
        <w:br/>
        <w:t>Данияда, Англияда, Чехияда бар.</w:t>
        <w:br/>
        <w:t>Сондай-ақ дін мәселесімен Европада Европалық парламенттік ассамблеяда,</w:t>
        <w:br/>
        <w:t>Европалық Кеңестік министрлер кабинеті де, Европарламентте, ПАСЕ министрлер</w:t>
        <w:br/>
        <w:t>Комитеті де, Европалық Кеңес Ассамблеясыда, жалпы тоталитарлық секгалар мен</w:t>
        <w:br/>
        <w:t>деструктивті культтармен күресуге ниет білдірген адамдар айналысады.</w:t>
        <w:br/>
        <w:t>АҚШ-та ХХ ғ. 70-жылдарының өзінде-ақ қоғам өкілдерінің бастамасымен</w:t>
        <w:br/>
        <w:t>«Антикульттік қозғалыс» пайда болды. Осыған ұқсас қозғалыс Батыс Еуропада да</w:t>
        <w:br/>
        <w:t>құрылды. Нәтижесінде көптеген бағдарламалар, секта құрбандарына көмек көрсететін</w:t>
        <w:br/>
        <w:t>орталықтар, БАҚ құралдары қалыптасты.</w:t>
        <w:br/>
        <w:t>Қазақстанда экономикалық проблемалармен қатар белгілі бір мақсатқа</w:t>
      </w:r>
    </w:p>
    <w:p>
      <w:r>
        <w:t>негзделген идеологиялық жұмыстар жүргізілмейді Сондай-ақ қоғамдық және</w:t>
        <w:br/>
        <w:t>мемлекеттік бағдарламалар мен секта құрбандарына көмек көрсетумен айналысатын</w:t>
        <w:br/>
        <w:t>95</w:t>
        <w:br/>
        <w:t>ВЕСТНИК ЖГУ им. ИИ. Жансугурова Хе 2-3/2012</w:t>
        <w:br/>
        <w:t>басқару мерзімін анықтау ісінде қандай рөл атқарғаны түркіттер тарихында онша мәлім</w:t>
        <w:br/>
        <w:t>емес: бәрінен де дұрысы, бұл әдет, әсілі хан тайпа көсемі болып сайланатын кездің</w:t>
        <w:br/>
        <w:t>салты есебінде сақталып қалған тәрізді.</w:t>
        <w:br/>
        <w:t>ҮЛІ ғасырдың бас көзінде Батыс түрік қағаны Ябғудың ордасында болған будда</w:t>
        <w:br/>
        <w:t>монахы Сюань Цзанның жазғандары қаған руының байлығы туралы біраз мәлімет</w:t>
        <w:br/>
        <w:t>береді Қағанды аң аулап жүрген жерінде кездестірген саяхатшы аңшылар киімдерінің</w:t>
        <w:br/>
        <w:t>сәнділігіне таң-тамаша қалады. «Қаған жасыл жібек желбегей киген, - дейді ол. - Оның</w:t>
        <w:br/>
        <w:t>қасына ерген екі жүзден астам тарханы бар, олар қамқа желбегейлер киген, шаштарын</w:t>
        <w:br/>
        <w:t>бұрымдап өрген. Басқа сарбаздары аң терісінен тігілген ішік киген, бөріктері жұмсақ</w:t>
        <w:br/>
        <w:t>матадан тігілген, қолдарына айбалта, садақ, ту ұстаған. Аттары өңшең сайгүлік. Түйе,</w:t>
        <w:br/>
        <w:t>ат мінген адамдардың көптігіне көз сүрінеді». Одан әрі қағанның кив үйі туралы</w:t>
        <w:br/>
        <w:t>айтқанда, оның алтынмен сәнделгені соншалық, тіпті «көз қаратпайды» дейді ол.</w:t>
        <w:br/>
        <w:t>Батыс түрік қағанатының халықаралық шаруашылық және саяси байланыстар</w:t>
        <w:br/>
        <w:t>аясына тартылуында Соғды мен Жетісудың соғдылық көпестері ерекше рөл атқарды.</w:t>
        <w:br/>
        <w:t>Қытай мен Византия арасындағы Ұлы Жібек жолы бұл елдерді басып өтетін.</w:t>
        <w:br/>
        <w:t>Жетісудағы отырықшы аудандар мен қалаларды мекендеген соғдылар егіншілікпен,</w:t>
        <w:br/>
        <w:t>қолөнермен, сауда-саттықпен айналысты. Сауданың өркендеуіне байланысты ақша</w:t>
        <w:br/>
        <w:t>айналымы жарыққа шықты. Сауда мен қолөнердің орталық қалалары Құлан, Неуакент</w:t>
        <w:br/>
        <w:t>(Шу алқабы), Тараз, Мерке болды. Қалада өндіріс құрал-жабдықтарын жасайтын темір</w:t>
        <w:br/>
        <w:t>кәсібі, қыш-құмыра өндірісі, тоқымашылық, тері өңдеу, қолөнер кәсіптері өркендеді.</w:t>
        <w:br/>
        <w:t>Жібек жолы бойында үстемдік орнату үшін мемлекеттердің арасында жиі соғыс</w:t>
        <w:br/>
        <w:t>болып тұрған. Сауда жолы үшін талас УП ғ. 20-жылдары барлық ортағасырлық</w:t>
        <w:br/>
        <w:t>мемлекеттерді екі коалиция бөлді Бір жағынан - Батыс түрік қағанаты, Византия,</w:t>
        <w:br/>
        <w:t>Қытай, екінші жақтан - Шығыс түрік қағанаты, Иран және Ауар (Авар) қағанаты. Екі</w:t>
        <w:br/>
        <w:t>коалицияның арасындағы шайқас, мемлекеттерді әлсіретіп, ешқайсысына да жеңіс</w:t>
        <w:br/>
        <w:t>әкелген жоқ. Дегенмен де, осы соғыстардың нәтижесінде, дулы тайпалары 630 ж. түркі</w:t>
        <w:br/>
        <w:t>қағанатының патшасын өлтіріп, оның орнына дулының арасынан шыққан Сібір-ханды</w:t>
        <w:br/>
        <w:t>таққа отырғызады. Осы кезден басталған, дулы мен он-шадпы тайпаларының</w:t>
        <w:br/>
        <w:t>арасындағы билікке күрес ұзаққа созылады. Сонымен, қарауындағы халықты ұстап</w:t>
        <w:br/>
        <w:t>тұруға, бағындыруға Батыс түрік қағанатының орталық үкіметінің шамасы жетпейтін</w:t>
        <w:br/>
        <w:t>болғандықтан, Батыс түрік қағанаты өзінің саяси және әскери күшін жоғалтуға мәжбүр</w:t>
        <w:br/>
        <w:t>болды. Бұл жағдайды қытайдағы Тань империсы пайдаланып, Батыс түрік қағанатына</w:t>
        <w:br/>
        <w:t>қарсы соғыс жариялайды. Өзара (640-648, 656-657, 658-659 жж.) соғыстар, қырқыстар</w:t>
        <w:br/>
        <w:t>Жетісуға қытай әскерінің баса-көктеп кіруіне әкеп соқты. Олар өздері қалаған</w:t>
        <w:br/>
        <w:t>адамдарын Батыс түрік қағанатын билетуге тырысты. Барлық Батыс түрік қағанатының</w:t>
        <w:br/>
        <w:t>аймақтары екі губернаторлыққа бөлінді Жаулап алынған жерлерде қаған</w:t>
        <w:br/>
        <w:t>орынбасарлары алым-салықтың алынуын қадағалады.</w:t>
        <w:br/>
        <w:t>Қатаң тәртіп орнатып, шексіз билік жүргізген Тон-ябғу өз байлығын молайта</w:t>
        <w:br/>
        <w:t>беру үшін бағыныштыларын қанаушылықта ұстады. Мұның ақыры үлкен шиеленіске</w:t>
        <w:br/>
        <w:t>айналып, ықпалды әскербасы Кюльбагатур Удельдер арасындағы соғысты тоқгату</w:t>
        <w:br/>
        <w:t>керек деген желеумен жиені қаған Тон-ябғуды өлтіріп, өзін қаған деп жариялайды.</w:t>
        <w:br/>
        <w:t>Бірақ басқалар да қағандыққа таласып, тайпалар арасында соғыс басталады. 630-634.</w:t>
        <w:br/>
        <w:t>жылдары қағандық өзінің Орта Азиядағы, Сырдария аймағындағы территориялардан</w:t>
        <w:br/>
        <w:t>айырылады. Батыс түрік қағанатының құрамындағы екі тайпалық одақ - дулы мен</w:t>
        <w:br/>
        <w:t>нушеби билік үшін тартысқа түседі 634 жылы қағандық нушебилердің қолдауына</w:t>
        <w:br/>
        <w:t>сүйенген Ышбара Эльтерши Ширдің қолына тиеді Ол «он оқ будун» кезіндегі әскери</w:t>
        <w:br/>
        <w:t>әкімшілікті жаңғыртып, ілгері дамытуға күш салады. Жаңа реформалар тайпа</w:t>
        <w:br/>
        <w:t>көсемдерін қағанға тікелей бағынуға мәжбүр етеді Сонымен бірге әр тайпаны бақылап-</w:t>
        <w:br/>
        <w:t>басқаруға өз руынан шыққан шадтарды ғана жіберді. 638 жылы дулы тайпасы өздеріне</w:t>
        <w:br/>
        <w:t>келген шадтардың бірін қаған сайлауы дулы мен нушебилер арасында қантөгіс</w:t>
      </w:r>
    </w:p>
    <w:p>
      <w:r>
        <w:t>соғыстың тууына себеп болды. Осы оқиғадан кейін қағандық екіге бөлінеді Олардың</w:t>
        <w:br/>
        <w:t>104</w:t>
        <w:br/>
        <w:t>ВЕСТНИК ЖГУ им. ИИ. Жансугурова Хе 2-3/2012</w:t>
        <w:br/>
        <w:t>көзқарасын білдіру қабілетін мүлдем жоғалтады. Оның үстіне, мұндай тәуелділіктегі</w:t>
        <w:br/>
        <w:t>адамның бойында есалаңдық, шизофрения, өзіне-өзі қол жұмсап, зорлық жасауға</w:t>
        <w:br/>
        <w:t>бейімділік сияқгы қасиеттері пайда болады. Мұндай психикалық әсер ету немесе</w:t>
        <w:br/>
        <w:t>адамды мәңгүртке айналдыру, бағдарлау, адамдардың «миын айналдыру», қоғамдық</w:t>
        <w:br/>
        <w:t>сананы басқарып, жетекшілік ету жаңа діни ұйымды басқарудың типі және ұйымға</w:t>
        <w:br/>
        <w:t>билікті жүзеге асырудың тәсілі болып саналады. Түңілгендік, шарасыздық,</w:t>
        <w:br/>
        <w:t>мазасыздықты басынан кешірген кез келген адам деструктивті культтің потенциалды</w:t>
        <w:br/>
        <w:t>құрбаны болуы мүмкін. Адасқан адамдар сектадан кәдуілгі өмірде өздері жоғалтып алған,</w:t>
        <w:br/>
        <w:t>айрылған нәрселерін тапқысы келеді: жақындары тарапынан түсіністік және қолдау,</w:t>
        <w:br/>
        <w:t>сенімділікке ие болып, перспективасының анықтығын білу, сонымен қатар бойындағы</w:t>
        <w:br/>
        <w:t>тәуелділік пен қорқыныш, сондай-ақ жауапкершілік және кінәлілік сезімінен арылуды жаңа</w:t>
        <w:br/>
        <w:t>діни қозғалыс мүшелері көп жағдайда ақиқатты тану ретінде, діни үйлесімділік ретінде</w:t>
        <w:br/>
        <w:t>қабылдайды.</w:t>
        <w:br/>
        <w:t>Жаңа діни қозғалыстар іс-әрекетінің адамның өміріне, денсаулығына келтіретін қаупі</w:t>
        <w:br/>
        <w:t>жалған сауықтыру, жалған медициналық ілімдер арқылы, оккультті, эзотерикалық (Күн</w:t>
        <w:br/>
        <w:t>сәулесімен емдеуді насихаттайтын «Алля-аят», Фархат ата, сонымен қатар рұқсат қағазы</w:t>
        <w:br/>
        <w:t>немесе тиістімедициналық білімі жоқ бола тұрса да емдік сеанстарын жүргізетін «Ақ жол»</w:t>
        <w:br/>
        <w:t>және оның «Ата жол» атты тармағы) жолдар арқылы жүзеге асырылады. «Иегова</w:t>
        <w:br/>
        <w:t>ҡуәларының» сенушілері қан құйғызудан бас тартса, сатанистер ритуалдық өлтіру</w:t>
        <w:br/>
        <w:t>тәжірибесін қолданады, «Радостея» діни бірлестігі әртүрлі ырғақ, ритмдердің көмегімен</w:t>
        <w:br/>
        <w:t>адамға өзінің өмірін басқаруға, оны бағдарлауға т.б. үйретеді.</w:t>
        <w:br/>
        <w:t>Экономикалық қауіпсіздік саласында мұндай діни қозғалыстар адамдардың</w:t>
        <w:br/>
        <w:t>материалдық игілігіне, олардың мүліктеріне қол сұғады, яғни олардың іс-әрекеті шын</w:t>
        <w:br/>
        <w:t>мәнінде халықтың ақша қаражатына ие болуына, алаяқтыққа келіп тіреледі Діни</w:t>
        <w:br/>
        <w:t>қозғалыстар басшыларының баюның кең тараған әдістерінің бірі-әртүрлі оқыту курстары</w:t>
        <w:br/>
        <w:t>мен семинар-тренингілер ұйымдастыру болып табылады. Мысалы, Францияда</w:t>
        <w:br/>
        <w:t>Сайентология шіркеуінің өкілдері алаяқтықпен, жасырын фармацевтикалық тәжірибемен</w:t>
        <w:br/>
        <w:t>айналысқаны үшін айыпқа тартылып, сотқа берілді. Бұл іске сайентологтармен танысып,</w:t>
        <w:br/>
        <w:t>солардың ұйымында тұлғалықтестілеуден өткен, ұйымнан кітап, дәрі-дәрмек сатып алуға,</w:t>
        <w:br/>
        <w:t>сондай-ақ әртүрлі курстар мен тәжірибеден өту ақысы ретінде бірнеше айдың ішінде 140</w:t>
        <w:br/>
        <w:t>мың франк жұмсаған әйелдің шағымы негіздеме болған (11.</w:t>
        <w:br/>
        <w:t>Құқықтық жағынан алып қарастырғанда, жаңа діни қозғалыстардың мәні адамның</w:t>
        <w:br/>
        <w:t>бостандығын, ар-намысын қорлау, тұлғаның құқықтарын аяққа басып, таптау әрекетінен</w:t>
        <w:br/>
        <w:t>байқалады. Мұндай қозғалыстар еліміздің Конституциясына, қолданыстағы заңнамасына,</w:t>
        <w:br/>
        <w:t>оның ішіндедін және мемлекеттің өзара қарым-қатынасына қатысты теріс көзқарас, пікірде</w:t>
        <w:br/>
        <w:t>болып, құқыққа қарсы әрекет жасап, тіпті қылмыстық әрекетке дейін барады.</w:t>
        <w:br/>
        <w:t>Жаңа діни қозғалыстардыңілімімен пракгикасы қоғамның адамгершілік бастаулары</w:t>
        <w:br/>
        <w:t>тұрғысынан қарастырғанда, дәстүрлі этникалық, ұлттық мораль, отбасы құндылықтарының</w:t>
        <w:br/>
        <w:t>бұзылуына, сондай-ақ барлық нәрсені жасауға рұқсат етілуі, шектен шыққан арсыздыққа,</w:t>
        <w:br/>
        <w:t>адамгершілікке жат (кәмелетке жасы толмағандарды зорлау, зәбірлеу, жезөкшелік) және т.б.</w:t>
        <w:br/>
        <w:t>теріс қылықтарға әкеліп соғады.</w:t>
        <w:br/>
        <w:t>Мемлекеттің идеологиялық қауіпсвдігі тұрғысынан алғанда, жалған діни ілімдердің</w:t>
        <w:br/>
        <w:t>прозелитизмі (адамдарды бір діннен екінші дінге ауысуға иландыру) қоғамға тән емес</w:t>
        <w:br/>
        <w:t>көзқарас, пікірді таңады, қазақстандықтардың мәдени пара-парлық, ұқсастығы мен теңдігін</w:t>
        <w:br/>
        <w:t>бұзып, шайқалтады, қазақстандық патриотизм сезімін жояды. Жаңадіни қозғалыстардың іс-</w:t>
        <w:br/>
        <w:t>әрекеті еліміздің тұтастығына, мызғымайтын бөлінбестігіне нұқсан келтіріп, қоғамның «біз»</w:t>
        <w:br/>
        <w:t>және «олар», «өзіміз» және «дұшпандар» тәрізді бөлініп, жіктің пайда болуына әсерін</w:t>
        <w:br/>
        <w:t>тигведі, идеологиялық қарама-қарсы тұруға, фанатизмді тудыруға, басқаларға төзімсіз болу</w:t>
        <w:br/>
        <w:t>және басқа сенім-наным өкілдеріне дұшпандық қарым-қатынастың тууына себеп болады</w:t>
        <w:br/>
        <w:t>(мысалы, «Алля-аят» адептерінің дәстүрлі діндердің қасиетті кітаптарын отқа жағып,</w:t>
      </w:r>
    </w:p>
    <w:p>
      <w:r>
        <w:t>өртеуге шақыруы). Жаңа культтер мемлекеттің ішкі өміріне де араласады. Шетелдердің,</w:t>
        <w:br/>
        <w:t>98</w:t>
        <w:br/>
        <w:t>ВЕСТНИК ЖГУ им. ИИ. Жансугурова Хе 2-3/2012</w:t>
        <w:br/>
        <w:t>Батыс түрік қағанатының этникалық саяси өзегі «он тайпа» (он оқ будун) болды,</w:t>
        <w:br/>
        <w:t>олар Қаратау баурайынан Жоңғарияға дейінгі аралықта жатқан ежелгі үйсін жерін</w:t>
        <w:br/>
        <w:t>жайлайды. Шу өзенінің шығыс жағында дулының бас тайпасы, ал оның батыс жағында</w:t>
        <w:br/>
        <w:t>бес тайпалы нушебилер тұрып жатты.</w:t>
        <w:br/>
        <w:t>Қағанаттың астанасы және қағанның қысқы ордасы Шу аңғарындағы Суяб</w:t>
        <w:br/>
        <w:t>қаласы (Қырғызстандағы Тоқмақ қаласы маңында) болды, ал қағанның жазғы ордасы</w:t>
        <w:br/>
        <w:t>Мың бұлақ (Түркістан қаласы жанында) еді. Саяхатшылардың хабарлауынша, Суябқа</w:t>
        <w:br/>
        <w:t>жақын жазғы резиденция - Цзедань қағанның ордасы болған.</w:t>
        <w:br/>
        <w:t>Батыс түрік қағандары Шегуй (618-619 жж.) мен Тон-ябғу (619-630 жж.)</w:t>
        <w:br/>
        <w:t>тұсында қағандық біраз күшейіп, өз жерін кеңейтуге, әскери-тайпалық тәртіпті</w:t>
        <w:br/>
        <w:t>нығайтуға және олардың басын біріктіріп, жорықтар жасауға мүмкіндік алды. Шегуй</w:t>
        <w:br/>
        <w:t>қаған мемлекеттің шығыстағы шекарасын Алтайға дейін жеткізіп, бүкіл Тарим мен</w:t>
        <w:br/>
        <w:t>Памирге дейінгі ұлан-ғайыр аумақта өз билігін жүргізді. Ал Тон-ябғу қағандықтың</w:t>
        <w:br/>
        <w:t>аумағын кеңейту жөнінде саясатты одан әрі жалғастырып, әкімшілік орталығын Суяб</w:t>
        <w:br/>
        <w:t>қаласына көшірді.</w:t>
        <w:br/>
        <w:t>Жаңа жорықтар қағандық аумағын Гиндукуш пен Амударияның жоғарғы</w:t>
        <w:br/>
        <w:t>ағысына дейін кеңейтті. Оңтүстікке (т охаристанға) билік жүргізуді Тон-ябғу өзінің ұлы</w:t>
        <w:br/>
        <w:t>- Тарду-шадға берді. Оның әкімшілік басқару орталығы Құндызда еді Тянь-Шанның</w:t>
        <w:br/>
        <w:t>оңтүстігіндегі, Мауараннаһрдағы, Орта Азия жеріндегі отырықшы аймақтар мен</w:t>
        <w:br/>
        <w:t>қалалар Батыс Түрік қағандығына тәуелді болды. Византиямен дипломатиялық қарым-</w:t>
        <w:br/>
        <w:t>қатынас туралы келісімді жүзеге асыра отырып Тон-ябғу император Ираклидің</w:t>
        <w:br/>
        <w:t>Закавказьеге жасаған үшінші жорығына (627-628 жж.) қатысты. Түркілер өздері жаулап</w:t>
        <w:br/>
        <w:t>алған жерлерден көп мөлшерде енші алды. Ол жерлер - Чоре мен Тбилиси. Тон-ябғу</w:t>
        <w:br/>
        <w:t>жетістіктерінің нағыз салтанатты шағы Ираклидің Тбилиси қамалының түбінде Тон-</w:t>
        <w:br/>
        <w:t>ябғуға өз тәжін кигізіп, қызы Евдокияны оған әйелдікке беретінін мәлімдеген кез еді |2,</w:t>
        <w:br/>
        <w:t>300 61.</w:t>
        <w:br/>
        <w:t>Бұрын өзіне алым төлеумен ғана келген Орта Азия мемлекеттерінің үстінен Тон-</w:t>
        <w:br/>
        <w:t>ябғу қатаң саяси бақылау орнатты. Өзіне түгелдей бағынған солтүстігіндегі Исфиджаб</w:t>
        <w:br/>
        <w:t>пен Шаш (Ташкент), Оңтүстік Ауғанстан мен солтүстік-батыстағы Пакистан</w:t>
        <w:br/>
        <w:t>территорияларына қаған өзі бекіткен бақылаушылар - тудундар жіберілді Олар</w:t>
        <w:br/>
        <w:t>қағанның қазынасына түсетін алым-салықгы жинап, бақылау орнатты. Жергілікті</w:t>
        <w:br/>
        <w:t>билеушілерге түркі титулдары беріліп, олар қағанның басқару-әкімшілік аппаратының</w:t>
        <w:br/>
        <w:t>құрамына алынды. Сонымен қатар, Тон-ябғу жергілікті ықпалды билеушілермен жақын</w:t>
        <w:br/>
        <w:t>қарым-қатынаста болды. Қаған Орта Азияға ықпал етуді көздеп Самарқан билеушісіне</w:t>
        <w:br/>
        <w:t>өз қызын ұзатты. Тон-ябғудың билік жүргізу стратегиясын: «Батыстағы көшпенділер</w:t>
        <w:br/>
        <w:t>бұған дейін ешқашан мұндай қуатты болған емес» дейді қытай жалнамашысы.</w:t>
        <w:br/>
        <w:t>Қаған тек билеуші ғана емес, сонымен қатар қағанаттың барлық жерінің иесі де</w:t>
        <w:br/>
        <w:t>болуы мүмкін. Алайда көшпелі қоғам жағдайында билік, негізінен алғанда жерге емес,</w:t>
        <w:br/>
        <w:t>ол жерді пайдаланатын адамдар ұжымына жүргізілді. Сонымен қатар ол Түрік</w:t>
        <w:br/>
        <w:t>қағанатының Шығыс Түркістан мен Орта Азиядағы (Самарқанд, Маймург, Кеш,</w:t>
        <w:br/>
        <w:t>Нахшеб, Иштихан, Кушания, Бұхара, Амуль және Андхой) отырықшы-егіншілік</w:t>
        <w:br/>
        <w:t>шұраттарындағы басып алған барлық жерлерінің мұрагері болды. Батыс түріктеріне</w:t>
        <w:br/>
        <w:t>тәуелді деген аты ғана болған Соғды мен Бұхарада да қағанның өкілдері болды.</w:t>
        <w:br/>
        <w:t>Батыс түрік мемлекетінде жоғарғы билеуші, әскербасы қаған болды. Қаған</w:t>
        <w:br/>
        <w:t>мемлекеттің ішкі және сыртқы саяси істерінің бәріне басшылық етті, ру басшыларын</w:t>
        <w:br/>
        <w:t>тағайындады. Ол әулеттік фратриялардан шыққан шонжарларға сүйенді.</w:t>
        <w:br/>
        <w:t>Қытай деректерінде көрсетілгендей, елге ханды жариялаудың күрделі рәсімі</w:t>
        <w:br/>
        <w:t>болған: бекзаттар оны ақ киізге отырғызып, күн жолының ыңғайымен қаумалаған</w:t>
      </w:r>
    </w:p>
    <w:p>
      <w:r>
        <w:t>қалың жұрттың құттықтаған айқай-қиқуы үстінде шеңберді тоғыз рет айналып шығады</w:t>
        <w:br/>
        <w:t>екен. Сосын оны ақбоз атқа мінгізіп, мойнына дереу жібек бұғау салып, оны қолма-қол</w:t>
        <w:br/>
        <w:t>босаңсытып, одан: «неше жыл хан болғың келеді?» - деп сұраған. Бірақ сұрақгың ел</w:t>
        <w:br/>
        <w:t>103</w:t>
        <w:br/>
        <w:t>ВЕСТНИК ЖГУ им. ИИ. Жансугурова Хе 2-3/2012</w:t>
        <w:br/>
        <w:t>1992 жылы «Діни сенім бостандығы және діни бірлестіктер» туралы заңның</w:t>
        <w:br/>
        <w:t>қабылдануы Қазақстан халқына тек діни сенім бостандығын ғана беріп қойған жоқ,</w:t>
        <w:br/>
        <w:t>сонымен қатар, әр түрлі жат пиғылдағы діни ағымдардың елімізге еркін енуіне,</w:t>
        <w:br/>
        <w:t>мыңдаған жылдар бойы ислам дінін ұстанған ұлттың ұрпағын аздырып, басқа діндерге</w:t>
        <w:br/>
        <w:t>тартуға да жол ашты. Өйткені, аталған заң бойынша азаматтар Әділет министрлігінде</w:t>
        <w:br/>
        <w:t>тіркеуден өткізсе болды діни бірлестіктер құра отырып, ұйымдасып қызмет атқара</w:t>
        <w:br/>
        <w:t>алады. Заңның осындай осал жерлерін сезген жатжұрттықтар, оны тезірек өз мүдделері</w:t>
        <w:br/>
        <w:t>үшін пайдаланып қалуға жанталаса кірісті Көп ұзамай-ақ Қазақстан діни эксперимент</w:t>
        <w:br/>
        <w:t>алаңына, әр түрлі діндердің күрес алаңына айналды. Бұл да біздің ең жаңа</w:t>
        <w:br/>
        <w:t>тарихымыздың, тәуелсіздік тарихының басты ерекшеліктерінің бірі.</w:t>
        <w:br/>
        <w:t>Егер, 1992 жылы қабылданған заңның салдары туралы Қазақстан мұсылмандары</w:t>
        <w:br/>
        <w:t>діни бірлестігінің төрағасы, Бас мүфти Әбсаттар қажы Дербісәлі өзінің 2008 жылы</w:t>
        <w:br/>
        <w:t>жарық көрген «Исламның жауһарлары мен жәдігерліктері» атты кітабында: «1992</w:t>
        <w:br/>
        <w:t>жылғы қабылданған заңымыздың солқылдақтығын пайдаланып түрлі тексіз жатжерлік</w:t>
        <w:br/>
        <w:t>секталар мен миссионерлер елімізге бақа-шаяндай қаптап, елдің рухани бірлігіне сына</w:t>
        <w:br/>
        <w:t>қағуда. Одақ тарап, экономика тұралап қалған кездері халқымыз бастан кешкен</w:t>
        <w:br/>
        <w:t>тұрмыстық қиыншылықтарды өз пайдасына пайдаланған олар, жастар ғана емес,</w:t>
        <w:br/>
        <w:t>жасамыстарды және тілі мен әдет-ғұрпынан да алыстап қалған бауырларымызды түрлі</w:t>
        <w:br/>
        <w:t>қулық сұмдықпен өз қатарларына тартты. Жатжерлікгердің садақасына телміргендер</w:t>
        <w:br/>
        <w:t>олардың шырмауына түсті.</w:t>
        <w:br/>
        <w:t>Мемлекеттің тұрақтылығы мен динамикалық дамуын нығайтудың маңызды</w:t>
        <w:br/>
        <w:t>бағыты оның конфессиялық қауіпсвдігін қамтамасыз ету болып табылады. Қазақстанда</w:t>
        <w:br/>
        <w:t>ұлтаралық және конфессияаралық келісімге төнетін қауіп-қатердің бірі - құрамына</w:t>
        <w:br/>
        <w:t>жаңа дәстүрлі емес діни қозғалыстар кіретін деструктивті діни бірлестіктер.</w:t>
        <w:br/>
        <w:t>Посткеңестік. қоғамның идеологиясыздандырылуы коммунистік идеологияның</w:t>
        <w:br/>
        <w:t>күйреуінен кейін орын алған діни қайта өрлеудің, жаңа діни немесе жалған діни</w:t>
        <w:br/>
        <w:t>қозғалыстардың пайда болуына әкелді Осы дәстүрлі емес діни қозғалыстардың</w:t>
        <w:br/>
        <w:t>негзінде жалған пайғамбарлар және жаңа шыққан мессиялардың діни білім беруді</w:t>
        <w:br/>
        <w:t>және оқуды, жаңа ақиқат пен шындықгы насихаттайтын, карманы өзгертетін, сақгап</w:t>
        <w:br/>
        <w:t>қалуға тырысатын т.б. жалған ілім жатыр. Жаңа діни қозғалыстар, әдетте, әртүрлі</w:t>
        <w:br/>
        <w:t>қоғамдық бірлестікгердің, ассоциациялардың, қайырымдылық қорларының,</w:t>
        <w:br/>
        <w:t>университеттердің, ағылшын тілі курстарының, психологиялық тренингілер мен</w:t>
        <w:br/>
        <w:t>сауықтыру орталықтарының атын жамылып әрекет жасайды. Олар өздерінің іс-әрекетін</w:t>
        <w:br/>
        <w:t>бүркемелеп, алдына қойған шынайы мақсаттарын жасырады.</w:t>
        <w:br/>
        <w:t>Жаңа діни қозғалыстар нақты қандай мақсатты көздейді? Мұндай діни ұйымды</w:t>
        <w:br/>
        <w:t>ұстаз немесе лидер өзінің жеке бас мүддесін қанағаттандыру үшін, ақша алу үшін,</w:t>
        <w:br/>
        <w:t>ықпалға ие болу арқылы шексіз билікке қол жеткізу мақсатында құрады. Ұйым</w:t>
        <w:br/>
        <w:t>жетекшісі мен оның айналасындағылардың мөлшерсіз байлыққа ие болуы қатардағы</w:t>
        <w:br/>
        <w:t>мүшелердің өз жеке меншігі мен мүліктерін ұйымның меншігіне аударып, оларды</w:t>
        <w:br/>
        <w:t>пайдаланудан бас тартуы арқылы жүзеге асырылады. Сектаның бүкіл іс-әрекеті</w:t>
        <w:br/>
        <w:t>адамның өздігінше ойлауын тоқтатуға, тәлімгеріне сөзсіз және мүлтіксіз бағынуына</w:t>
        <w:br/>
        <w:t>бағытталады. Осылайша, кез келген адамға оның еркінен тыс әрекет жасатып,</w:t>
        <w:br/>
        <w:t>қолшоқпарға айналдыруға болады. Діни жаңа ұйымдар тоталитарлық, деструкгивті</w:t>
        <w:br/>
        <w:t>ҡульт немесе секта бола отырып, жеке тұлғаға және қоғамға, ұлттық қауіпсвдікке,</w:t>
        <w:br/>
        <w:t>оның әртүрлі салаларына қауіп-қатер төндіреді.</w:t>
        <w:br/>
        <w:t>Жаңа діни қозғалыстардың адам денсаулығына келтіретін қаупі оның адам</w:t>
        <w:br/>
        <w:t>психикасына жасайтын ықпалынан көрінеді. Адам психикалық сигналдардың әсерінен</w:t>
        <w:br/>
        <w:t>өз көзқарастарын, пікірлерін, сезімдері мен мақсаттарын басқаша түрде қайтадан</w:t>
        <w:br/>
        <w:t>құрады. Жалған діни қауымда мұндай ықпалға түскен адам кінәлі, әлденеге</w:t>
      </w:r>
    </w:p>
    <w:p>
      <w:r>
        <w:t>мазасызданған, топқа тәуелді, сәби тәрізді қауқарсыз кейіпте болады. Қауымның жаңа</w:t>
        <w:br/>
        <w:t>мүшесі (неофит) дербестігін, өзбетінше шешім қабылдау және сыни пікірлер айтып, өз</w:t>
        <w:br/>
        <w:t>97</w:t>
        <w:br/>
        <w:t>ВЕСТНИК ЖГУ им. ИИ. Жансугурова Хе 2-3/2012</w:t>
        <w:br/>
        <w:t>728-729 жылдары Самарқанд пен Бұхара тұрғындарының қатысуымен Соғды</w:t>
        <w:br/>
        <w:t>арабтардан арылып, тек Самарқанд басшыларының билігінде қалады. 730 жылы</w:t>
        <w:br/>
        <w:t>арабтар біраз жеңістерге қол жеткізгенімен, шамамен 731 жылы Күше мен Самарқанд</w:t>
        <w:br/>
        <w:t>аралығындағы тауларда, кейін Кермин түбінде түргешгерден жеңіліс табады. Тек 732</w:t>
        <w:br/>
        <w:t>жылдың аяғында ғана араб қолбасшысы Джунейд Абдаллах түргештерді жеңіп,</w:t>
        <w:br/>
        <w:t>Бұхараға кіреді.</w:t>
        <w:br/>
        <w:t>Арабтар Бұхараны алғаннан кейін арада бір жыл өткенде түргеш армиясы</w:t>
        <w:br/>
        <w:t>Амударияның жоғарғы беткейлеріне тағы да келеді Мұның себебі соғдылар</w:t>
        <w:br/>
        <w:t>Тохаристан жағынан бас көтерген арабтар қыспағынан арылу үшін түргешгерден көмек</w:t>
        <w:br/>
        <w:t>сұраған еді. Алайда Сұлық-қағанға соғдылықтар батыл қолдау көрсетпей, түркілер</w:t>
        <w:br/>
        <w:t>жағы ауыз бірліксіз жағдайда болып, Сұлықтас-талқан болып жеңіледі.</w:t>
        <w:br/>
        <w:t>Құжаттар сол көздегі Түргеш қағанатында әлеуметтік өзгерістердің болғанын</w:t>
        <w:br/>
        <w:t>көрсетеді. «Жаңа Тань тарихында» былай делінген: «Шығындар (ақсүйектердің) күн</w:t>
        <w:br/>
        <w:t>сайын өсіп жатты, ал қор дегенің болған жоқ Соңғы жылдары ол (қаған) тапшылықты</w:t>
        <w:br/>
        <w:t>сезіне бастады, сондықтан талап алынған олжаларды бірте-бірте бөліске салмай, өз</w:t>
        <w:br/>
        <w:t>қолында ұстады. Міне, осы кезде бағыныштылар да одан бөлініп шыға бастады». Дау-</w:t>
        <w:br/>
        <w:t>жанжалдар қара түргештер мен сары түгештердің билеуші топтары арасындағы күреске</w:t>
        <w:br/>
        <w:t>ұласты. 738 жылы Сұлық-қаған өлген кезден бастап бұл күрес өте шиеленісе түсті.</w:t>
        <w:br/>
        <w:t>Шежіреде айтылғандай, Түргеш қағанатында «Сөгенің (Сақалдың) ұрпақтарын сары</w:t>
        <w:br/>
        <w:t>рулар (сары түгеш) деп, ал Сұлу (Сулук) ұлысын қара рулар (қара түргеш) деп атайды,</w:t>
        <w:br/>
        <w:t>(олар) бірімен-бірі жауласады, біріне-бірі сенбейді» (|5,21 6.</w:t>
        <w:br/>
        <w:t>Араб шапқыншылығы Орта Азия халқының, сонымен бірге Түргеш</w:t>
        <w:br/>
        <w:t>қағандығының саяси, шаруашылық өмірін қиындата түсті. Түргеш билеушілерінің өз</w:t>
        <w:br/>
        <w:t>ішінде үкімет билігіне таласқан қиян-кескі қырқыс өрістей берді.</w:t>
        <w:br/>
        <w:t>Сұлық-қағанды өлтірген соң, Кули-Чор Суяб қаласына келіп, қаған тағына</w:t>
        <w:br/>
        <w:t>отырады. Тань әскерлері Түргеш қағандығының астанасы Суяб және Талас қалаларына</w:t>
        <w:br/>
        <w:t>шабуыл жасап, басып алады. Хорасаннан жаңа араб басшысы Кули-Чорды қамауға</w:t>
        <w:br/>
        <w:t>алып, өлім жазасына кесіледі. Сұлық тағына түргештің қара және сары тайпаларынан</w:t>
        <w:br/>
        <w:t>шыққан әскер басылар мен орда уәзірлері таласып, ел ішін алашапқын бүлік жайлады.</w:t>
        <w:br/>
        <w:t>Түргеш елінде 739 жылы бірден үш қаған пайда болды, қара түргештер қағанның ұлы</w:t>
        <w:br/>
        <w:t>Ерой тегінді қолдады. Тек Бага тархан ғана сары түгешгерді қолдап шыққанымен өз</w:t>
        <w:br/>
        <w:t>күшіне сенбей Таң ордасынан көмек сұрауға мәжбүр болады. Таң патшалығы.</w:t>
        <w:br/>
        <w:t>алғашында сарылар жағын қолдайды. Өйткені, Сұлық пен Таң патшалығы арасы</w:t>
        <w:br/>
        <w:t>әлдеқашан ашылып соғыс жағдайында тұрған болатын. Таң патшалығының жазалаушы</w:t>
        <w:br/>
        <w:t>әскері 739 жылдың тамызында Түргеш қағандығының астанасы болған Суяб пен Талас</w:t>
        <w:br/>
        <w:t>қаласына шабуылдап басып алады. Қара түркеш ханы Еройды өлгіріп, Тоқсанды</w:t>
        <w:br/>
        <w:t>тұтқындады. Таң патшасы түргешгердің негізгі әскери күшін талқандап болғаннан</w:t>
        <w:br/>
        <w:t>кейін, өзіне қолайлы қуыршақ басшы қарастырып, ақыры тұтқындағы тоқсанға кешірім</w:t>
        <w:br/>
        <w:t>жасағансыды да оған «қолбасы» және «князьдік» атақ беріп еліне қайтарады. Таң</w:t>
        <w:br/>
        <w:t>патшалығының түргештердің сары және қара әулетіне ұстанған саясаты тым</w:t>
        <w:br/>
        <w:t>құбылмалы болды.</w:t>
        <w:br/>
        <w:t>Тань патшалығы 742 жылы Ашина тайпасының бір адамын түгештерге «он оқ</w:t>
        <w:br/>
        <w:t>қағаны» деп тағайындайды. Одан кейін Түргеш қағандығына Елеңміш Құтлық білгі</w:t>
        <w:br/>
        <w:t>қаған (747-753 жж.), Тәңірі Ілміш қаған (753-756 жж.), Ата Бойша қаған (756-766 жж.)</w:t>
        <w:br/>
        <w:t>билік жүргізді. УШ ғасырдың ортасына дейін Орта Азияның біраз бөлігін жаулап алған</w:t>
        <w:br/>
        <w:t>араб әскерлері Түгеш қағандығының жеріне төніп келе жатты.</w:t>
        <w:br/>
        <w:t>Сары түргешгер мен қара түргештер арасындағы 20 жылға созылған тақ таласы</w:t>
        <w:br/>
        <w:t>Түргеш қағандығын құлатуға мәжбүр етті Шшікі, сыртқы соғыстар Түргеш қағандығын</w:t>
      </w:r>
    </w:p>
    <w:p>
      <w:r>
        <w:t>әлсіретті Бұл жағдайды пайдаланған Қытай империясы Жетісу жеріне еш кедергісіз</w:t>
        <w:br/>
        <w:t>кірді де, 748 жылы Суяб қаласын, 749 жылы Шашаты басып алды. Бірақ Қытай</w:t>
        <w:br/>
        <w:t>әкімдерінің бұл өңірдегі билігі ұзаққа бармады. 751 жылы Тараз жанындағы Атлах</w:t>
        <w:br/>
        <w:t>107</w:t>
        <w:br/>
        <w:t>ВЕСТНИК ЖГУ им. ИИ. Жансугурова Хе 2-3/2012</w:t>
        <w:br/>
        <w:t>өздері шығарған жібек матасының мол қорын соғды қалаларында сатып өткізу қиын</w:t>
        <w:br/>
        <w:t>мәселеге айналды. Иран, Византия империясында, әсіресе Сирия мен Египетте жібек</w:t>
        <w:br/>
        <w:t>матасын шығару жоғары дәрежеде дамыды, бірақ шикізат Шығыс Түркістан мен Орта</w:t>
        <w:br/>
        <w:t>Азиядан әкелінетін. УІ ғасырда Византияда, Иранда өзіндік шикізат көзі пайда болып,</w:t>
        <w:br/>
        <w:t>Иранда жібек қоры молайып кетті.</w:t>
        <w:br/>
        <w:t>Соғды елшісі Маниах 566-567 жылдары Түркі қағандығының өкілі ретінде</w:t>
        <w:br/>
        <w:t>Иранға тауар әкеледі. Хосрав өз өліне түркілердің еркін келуінен қорқып және Иран</w:t>
        <w:br/>
        <w:t>рыногы шет жерлік жібектің көбеюіне мүдделі еместігіне байланысты Маниахқа ерген</w:t>
        <w:br/>
        <w:t>саудагерлер әкелген тауарды сол жерде өртеп жіберді Бұл жағдайда түркілер тікелей</w:t>
        <w:br/>
        <w:t>Константинопольге, Византияның императоры П Юстинге сөз салуды дұрыс көрді 567</w:t>
        <w:br/>
        <w:t>жылы Маниах Константинопольге жіберілген Түркі қағанының елшілігін басқарады.</w:t>
        <w:br/>
        <w:t>Епшілік енді Кавказ арқыл жүруге мәжбүр болды. Византия да Иран сияқты соғды</w:t>
        <w:br/>
        <w:t>жібегіне аса мұқтаж болмағанмен, ол парсыларға қарсы бағытталған түркілермен</w:t>
        <w:br/>
        <w:t>одақтасуға мүдделі болды. Константинопольдің сыртқы саясатының дәл осы қырын</w:t>
        <w:br/>
        <w:t>пайдаланып соғдылықтар сауда келісімін бектуге ұмтылды. Түркі елшілері император</w:t>
        <w:br/>
        <w:t>сарайында үлкен құрметпен қабылданып, түркілер мен Византия арасында Иранға</w:t>
        <w:br/>
        <w:t>қарсы әскери келісім шарт бекігілді. Византия империясының «шығыс қалаларының»</w:t>
        <w:br/>
        <w:t>стратегі Земарх Киликецпен бірге Маниах Түркі қағанының ордасына келді. Қаған</w:t>
        <w:br/>
        <w:t>Земархгы Тянь- Шаньдағы «Алтын тауға» жақын жердегі өз қонысында қабылдады, осы</w:t>
        <w:br/>
        <w:t>келген саяхатшыға бірден Иранға жорыққа аттанатын түркі әскерлеріне қолбасшы</w:t>
        <w:br/>
        <w:t>болуын ұсынды. Шахтың дипломатиялық жолмен түркі шабуылын тоқтатпақ болған</w:t>
        <w:br/>
        <w:t>талпынысы сәтсіз болып, түркілер Гургандағы бірнеше бай қалаларды жаулап алады.</w:t>
        <w:br/>
        <w:t>Алайда, 569 жылы түркі әскерлері Соғдыға қайта оралды.</w:t>
        <w:br/>
        <w:t>Иран түркілерге жыл сайын 46 мың алтын теңге салық төлеп тұруды және</w:t>
        <w:br/>
        <w:t>олардың сауда-саттығына кедергі жасамауды міндетіне алады. Осыдан кейін түрік</w:t>
        <w:br/>
        <w:t>әскері Амударияның арғы бетіне әкетіледі. Бұл жәйт византия-түрік одағына әсер етеді.</w:t>
        <w:br/>
        <w:t>571 жылға қарай Естеми Солтүстік Кавказды жаулап алды және көп ұзамай аландар</w:t>
        <w:br/>
        <w:t>мен угигурларды бағындырып, Боспорға (Кречь) шықты.</w:t>
        <w:br/>
        <w:t>Византия тарихшысы Менандар 568-576 жылдары түркілерге византиялықтар</w:t>
        <w:br/>
        <w:t>жеті рет елші жібергенін еске алады және әрбір елшілік түркілер, соғдылықтар,</w:t>
        <w:br/>
        <w:t>хорезмдіктер қосылып отырғанын хабарлайды. Мысалы, 576 жылы Валентиннің</w:t>
        <w:br/>
        <w:t>елшілігіне 106 «түркі» яғни Константинополые әр кезде келген қағанның</w:t>
        <w:br/>
        <w:t>бағынышгылары қосылған. Олардың көпшілігі көпестер болатын. Византиямен жүйелі</w:t>
        <w:br/>
        <w:t>сауда байланысының болғанын Орта Азиядан көптеп табылған УІ ғасырдағы</w:t>
        <w:br/>
        <w:t>византиялық ақшалар қуаттай түседі Дегенмен, 575-576 жылдары түркі-византия ара-</w:t>
        <w:br/>
        <w:t>қатынасы шиеленісе бастады. Бұл Естеми қаған өлген соң таққа отырған ұлдарының</w:t>
        <w:br/>
        <w:t>бірі Түріксанфтың кезі еді Ол П Юстиннің аварлармен жүргізген бейбіт келіссөзі</w:t>
        <w:br/>
        <w:t>көңіліне жақпағандықтан, Византия одақтастық келісімді бұзды деп айыптайды.</w:t>
        <w:br/>
        <w:t>Түріксанф Керчіні басып алып, 576 жылы Қырым жеріне енеді, бірақ көп ұзамай</w:t>
        <w:br/>
        <w:t>жартыаралдан кетіп қалады.</w:t>
        <w:br/>
        <w:t>Өзара қырқыс пен әлеуметтік қайшылықтар қағанатты қатты әлсіретті Күшейіп</w:t>
        <w:br/>
        <w:t>алған Иран 588 жылы Герат түбінде түркілерді жеңіп шығады. Византия 590 жылы</w:t>
        <w:br/>
        <w:t>Боспорды қайтадан жаулап алады.</w:t>
        <w:br/>
        <w:t>Түркі аристократиясы үздіксіз соғыстар жүргізіп, басып алған жерлерінде жеке</w:t>
        <w:br/>
        <w:t>билік орнатуға ұмтылу саясаты қарапайым көшпенді халықты қалжыртты. Оған 581-</w:t>
        <w:br/>
        <w:t>583 жылдардағы жүт келіп қосылды. Осының бәрі қағандықты дағдарысқа алып келді.</w:t>
        <w:br/>
        <w:t>Суй Қытайының қағанат шекараларына 582-603 жылдары шабуыл жасауынан,</w:t>
      </w:r>
    </w:p>
    <w:p>
      <w:r>
        <w:t>мемлекеттің батыс (Орталық Азия) және шығыс (Орта Азия) болып екіге бөлінуі</w:t>
        <w:br/>
        <w:t>түпкілікті аяқталды. 603 жылы Батыс түрік қағанатына Шығыс Түркістанның көгалды</w:t>
        <w:br/>
        <w:t>аймақтарынан бастап Амударияға, Еділ өңірі мен Терістік Кавказ далаларына дейін</w:t>
        <w:br/>
        <w:t>созылып жатқан байтақ жер қарасты болды.</w:t>
        <w:br/>
        <w:t>102</w:t>
        <w:br/>
        <w:t>ВЕСТНИК ЖГУ им. ИИ. Жансугурова Хе 2-3/2012</w:t>
        <w:br/>
        <w:t>ФИЗИЧЕСКАЯ КУЛЬТУРА И СПОРТ</w:t>
        <w:br/>
        <w:t>19</w:t>
        <w:br/>
        <w:t>ВЕСТНИК ЖГУ им. ИИ. Жансугурова Хе 2-3/2012</w:t>
        <w:br/>
        <w:t>қаласы түбінде аббасидтердің әскербасы Зияд ибн Салих пен Қытай қолбасшысы Гао</w:t>
        <w:br/>
        <w:t>Сяньжи арасында орасан зор арпалыс болды. Айқас бес күнге созылды. Шешуші сәтте</w:t>
        <w:br/>
        <w:t>қарлұқтар көтеріліс жасап, арабтар жағына шығады. Қытай әскері толық күйретілді</w:t>
        <w:br/>
        <w:t>Атлах түбіндегі соғыстың Жетісу мен Мауараннахр халықтары тағдыр-талайында</w:t>
        <w:br/>
        <w:t>үлкен тарихи мәні болады. Тань әскері енді Жетісу шебін ғана емес, Шығыс</w:t>
        <w:br/>
        <w:t>Түркістанды да тастап кетуге мәжбүр болады. Талас алқабында арабтар да көп ұзамай,</w:t>
        <w:br/>
        <w:t>Шашқа шегініп кетеді. Бірақ ішкі тартыстардан, 756 жылы түрік тілді қарлұқтар</w:t>
        <w:br/>
        <w:t>тайпаларының шабуылынан Түргеш мемлекеті құлады.</w:t>
        <w:br/>
        <w:t>Жетісу территориясында түркі кезеңінде ірі саяси маңызды мемлекеттер болды.</w:t>
        <w:br/>
        <w:t>Осы алғашқы ортағасырлық мемлекеттердің саяси-басқару құрылымы кейінгі</w:t>
        <w:br/>
        <w:t>мемлекеттерде көрініс тапты. Сонымен қатар, Жетісу өңірі батыс державалардың да</w:t>
        <w:br/>
        <w:t>қызығушылығын тудырды.</w:t>
        <w:br/>
        <w:t>ӘДЕБИЕТТЕР</w:t>
        <w:br/>
        <w:t>1. Есмағамбетов К. Тарих таңдақтары. Екінші кігап. - Алматы: Арыс, 2008. - 426 6.</w:t>
        <w:br/>
        <w:t>2. Қазақстан тарихы (көне заманнан бүгінге дейін). Төрт томдық. І том. - Алматы:</w:t>
        <w:br/>
        <w:t>Атамұра, 1996. - 544 б.</w:t>
        <w:br/>
        <w:t>3. Гумилев Л.Н. Көне түріктер. - Алматы: Білім, 1994. - 480 6.</w:t>
        <w:br/>
        <w:t>4. Аманжолов К., Рахметов Қ. Түркі халықтарының тарихы. - Алматы: Білім, 1996. -</w:t>
        <w:br/>
        <w:t>2726.</w:t>
        <w:br/>
        <w:t>5. Махаева А.Ш. Көне түріктердің рухани мәдениеті. - Алматы: Қазақ университеті,</w:t>
        <w:br/>
        <w:t>2002. - 68 б.</w:t>
        <w:br/>
        <w:t>108</w:t>
        <w:br/>
        <w:t>ВЕСТНИК ЖГУ им. ИИ. Жансугурова Хе 2-3/2012</w:t>
        <w:br/>
        <w:t>ЮРИСПРУДЕНЦИЯ</w:t>
        <w:br/>
        <w:t>125</w:t>
        <w:br/>
        <w:t>ВЕСТНИК ЖГУ им. ИИ. Жансугурова Хе 2-3/2012</w:t>
        <w:br/>
        <w:t>1998 3 0 3 09 6</w:t>
      </w:r>
    </w:p>
    <w:p>
      <w:r>
        <w:t>2002. 5 0 а) 215 6</w:t>
        <w:br/>
        <w:t>2006 7 4 Э 1710 6</w:t>
        <w:br/>
        <w:t>2010 7, 6 1 183 3</w:t>
        <w:br/>
        <w:t>барлығы 22 10 12 37:37</w:t>
        <w:br/>
        <w:t>Азия Кубогі</w:t>
        <w:br/>
        <w:t>жылы ойын жеңістер жеңілістер партиялар орындар</w:t>
        <w:br/>
        <w:t>2010 6 3 3 91 5</w:t>
        <w:br/>
        <w:t>барлығы 6 3 3 91</w:t>
        <w:br/>
        <w:t>Қорыта келгенде, Қазақстанда волейбол ойыны дұрыс жолда дамып келеді.</w:t>
        <w:br/>
        <w:t>Болашақта біздің волейболшылардан күтетін жеңістеріміз әлі алдыда (51.</w:t>
        <w:br/>
        <w:t>ӘДЕБИЕТТЕР</w:t>
        <w:br/>
        <w:t>1. Беляев М.В. Савин Ф.С. Волейбол. Москва, 2006.</w:t>
        <w:br/>
        <w:t>2. Железняк Ю.Д., Портнова Ю.М. Спортивные игры. Москва, 2002.</w:t>
        <w:br/>
        <w:t>3. Дүзжасаров Қ.И., Қожатаев А.Қ. Волейбол. Оқу құралы. Талдықорған - 2010.</w:t>
        <w:br/>
        <w:t>4. Ильюшенкю И.В. Волейбол в Казахстане. Алматы, 1996.</w:t>
        <w:br/>
        <w:t>5. Қазақстан Республикасының волейбол федерациясы журналы. Алматы,</w:t>
        <w:br/>
        <w:t>2011 ж.</w:t>
        <w:br/>
        <w:t>124</w:t>
        <w:br/>
        <w:t>ВЕСТНИК ЖГУ им. ИИ. Жансугурова Хе 2-3/2012</w:t>
        <w:br/>
        <w:t>ЯЗЫК И ЛИТЕРАТУРА</w:t>
        <w:br/>
        <w:t>131</w:t>
        <w:br/>
        <w:t>ВЕСТНИК ЖГУ им. ИИ. Жансугурова Хе 2-3/2012</w:t>
        <w:br/>
        <w:t>атанды. Волейболшылардың халықаралық одағы 1924 жылы құрылған; 1992 жылдан</w:t>
        <w:br/>
        <w:t>осы одаққа Қазақстан Республикасының Волейбол федерациясы мүше.</w:t>
        <w:br/>
        <w:t>Халықаралық волейбол жарыстарында Қазақстан республикасын әлемге</w:t>
        <w:br/>
        <w:t>танытып жүрген Қазақстанның ұлттық құрама командасы. Құрама команда 2005 жылы</w:t>
        <w:br/>
        <w:t>Азия чемпионында күміс жүлдегер болды, 2006, 2010 жылдары әлем чемпионатына,</w:t>
        <w:br/>
        <w:t>2008 жылы Олимпиадалық ойындарға, 2007,2008, 2011 жылдары Әлемдік Гран-при</w:t>
        <w:br/>
        <w:t>қатысты.</w:t>
        <w:br/>
        <w:t>Кеңес өкіметі дәуірінде Қазақстандық волейболшылар КСРО құрама штатында</w:t>
        <w:br/>
        <w:t>болды және әлем чемпионы, Олимпиадалық ойындар чемпиондары атанған. Қазақстан</w:t>
        <w:br/>
        <w:t>Республикасы тәуелсіздік алған соң, Азия халықаралық жарыстарында және</w:t>
        <w:br/>
        <w:t>халықаралық волейбол федерациясын Қазақстанның құрама командасы қатысып жүр.</w:t>
        <w:br/>
        <w:t>2006 жылы Японияда болатын әлемдік Азия чемпионатына 2005 жылы</w:t>
        <w:br/>
        <w:t>волейболдан әлемдік Гран приға құрама командасы бірінші рет қатысты және күміс</w:t>
        <w:br/>
        <w:t>жүлдегер атанды.</w:t>
        <w:br/>
        <w:t>2007 жылы құрама команда бірінші рет волейболдан Әлемдік Гран-приға</w:t>
        <w:br/>
        <w:t>қатысты, нәтижесінде Домикин республикасының командасын ғана жеңіп 10- орынға</w:t>
        <w:br/>
        <w:t>не болды. 2008 жылы команда екінші рет Гран-приға қатысты.</w:t>
        <w:br/>
        <w:t>2008 жылы мамыр айында Қазақстанның құрама командасы олимпиадалық</w:t>
        <w:br/>
        <w:t>ірікгеу турнирінде екі рет жеңімпаз болды, 2008 жылы Пекинде өтетін Олимпиадалық</w:t>
      </w:r>
    </w:p>
    <w:p>
      <w:r>
        <w:t>ойындарға қатысуға жолдама алды.</w:t>
        <w:br/>
        <w:t>2009 жылы құрама команда тағы да 2010 жылғы Японияда өтетін Әлем</w:t>
        <w:br/>
        <w:t>чемпионатына қатысу құқығына ие болды.</w:t>
        <w:br/>
        <w:t>Олимпиадалық ойындар</w:t>
        <w:br/>
        <w:t>жылы ойын жеңістер жеңілістер партиялар орындар</w:t>
        <w:br/>
        <w:t>2008 5 1 4 413</w:t>
        <w:br/>
        <w:t>барлығы 5 1 4 413</w:t>
        <w:br/>
        <w:t>Әлем чемпионаты</w:t>
        <w:br/>
        <w:t>жылы ойын жеңістер жеңілістер партиялар орындар</w:t>
        <w:br/>
        <w:t>2006 2. 1 4 812 17</w:t>
        <w:br/>
        <w:t>2010 5 0 2 315 21</w:t>
        <w:br/>
        <w:t>барлығы 10 1 9 1127</w:t>
        <w:br/>
        <w:t>Әлемдік Гран-при</w:t>
        <w:br/>
        <w:t>жылы ойын жеңістер жеңілістер паргиялар орындар</w:t>
        <w:br/>
        <w:t>2007 9 1 9 726 10</w:t>
        <w:br/>
        <w:t>2008 9 1. 8 426 12</w:t>
        <w:br/>
        <w:t>2011 9 0 9 527 4з</w:t>
        <w:br/>
        <w:t>барлығы 27 2 25 1679</w:t>
        <w:br/>
        <w:t>Азия Чемпионаты</w:t>
        <w:br/>
        <w:t>жылы ойын жеңістер жеңілістер партиялар орындар</w:t>
        <w:br/>
        <w:t>1993 7 4 2. 1440 5</w:t>
        <w:br/>
        <w:t>1999 4 1 3 411 9</w:t>
        <w:br/>
        <w:t>2003 7 2. 4 113 7</w:t>
        <w:br/>
        <w:t>2005 8 6 2 1842 5</w:t>
        <w:br/>
        <w:t>2007 2 5 4 1811 5</w:t>
        <w:br/>
        <w:t>2009 Ш 5 2 167 5</w:t>
        <w:br/>
        <w:t>2011 7 3 2 168 9</w:t>
        <w:br/>
        <w:t>барлығы 49 29 20 9772</w:t>
        <w:br/>
        <w:t>Азия ойындары</w:t>
        <w:br/>
        <w:t>жылы ойын жеңістер жеңілістер партиялар орындар</w:t>
        <w:br/>
        <w:t>123</w:t>
        <w:br/>
        <w:t>ВЕСТНИК ЖГУ им. ИИ. Жансугурова Хе 2-3/2012</w:t>
        <w:br/>
        <w:t>ӘОЖ 343</w:t>
        <w:br/>
        <w:t>Б.А. Сериев</w:t>
        <w:br/>
        <w:t>І.Жансүгіров атындағы Жетісу мемлекеттік университеті, Талыдқорған қаласы</w:t>
        <w:br/>
        <w:t>зегіу Бой Фтай.ти</w:t>
        <w:br/>
        <w:t>ЖЕМҚОРЛЫҚПЕН КҮРЕС ЖҮРГІЗУДІҢ</w:t>
        <w:br/>
        <w:t>ҚАЗАҚСТАНДЫҚ ТӘЖІРИБЕСІ</w:t>
        <w:br/>
        <w:t>В статье рассматривается вопросы борьбы с коррупцией в Республике. Борьбы с</w:t>
        <w:br/>
        <w:t>коррупцией является одной из основных проблем сегодняшнего дня Казахстана. Вместе с тем,</w:t>
        <w:br/>
        <w:t>проанализированы в большем обьеме нормативно-правовые ақты.</w:t>
      </w:r>
    </w:p>
    <w:p>
      <w:r>
        <w:t>Іп (һе агбісіс ехашіпей ргоМетпв оҒ Бсім аваіпб а соггиріюп іп Кершіһіс. Бірім аваіпв( а</w:t>
        <w:br/>
        <w:t>соктирбоп із опе оҒ Һавіс ргоМетпв оҒ (одау оҒ Ка?аКһв(бал. А( (һе зае (іше, погтпайіуеіу-Іеба! ас(6</w:t>
        <w:br/>
        <w:t>аге алаіузей іп а вгешіег үоішпе.</w:t>
        <w:br/>
        <w:t>Құқықтық мемлекетті құру | және қоғамдық өмірдің демократиялық</w:t>
        <w:br/>
        <w:t>бастамаларының дамуы жалпы адамзаттық басымдылықты болжайды, бәрінен бұрын,</w:t>
        <w:br/>
        <w:t>жеке адамның өмірі, денсаулығы, бостандығы, құқықтары және мүдделері басты орын</w:t>
        <w:br/>
        <w:t>алады.</w:t>
        <w:br/>
        <w:t>Қазақстан. | Республикасының Президенті Н.Ә. Назарбаев. Парламент</w:t>
        <w:br/>
        <w:t>палаталарының бірлескен отырысында Қазақстанның әлемдегі бәсекеге барынша</w:t>
        <w:br/>
        <w:t>қабілетті 50 елдің қатарына кіру стратегиясы атты Қазақстан халқына Жолдауында</w:t>
        <w:br/>
        <w:t>айтып өткендей «Біз сыбайлас жемқорлыққа қарсы күрес жолында үнемі жұмыс істеп,</w:t>
        <w:br/>
        <w:t>ахуалды жақсартып келеміз, алайда бірқатар қаржы-өнеркәсіп топтарының ақша</w:t>
        <w:br/>
        <w:t>ағыстарының ашық болмауы және олардың табысты жасыру, қаржы мен мүлікті</w:t>
        <w:br/>
        <w:t>шетелдерге шығару, салық төлеуден жалтару есебінен заңсыз баюы, сондай-ақ</w:t>
        <w:br/>
        <w:t>көлеңкелі экономика біздің дамуымыздың елеулі шектеулеріне айналып отыр. Нақ осы</w:t>
        <w:br/>
        <w:t>топтар өкілдерінің сыбайлас жемқорлыққа қарсы күрес жүргізуге шақырған ұрандары</w:t>
        <w:br/>
        <w:t>дүңкілдеп тұр. Сонымен бірге бюджеттің негізгі ысырабы да нақ осында жатыр. Сөзден</w:t>
        <w:br/>
        <w:t>іске көшетін уақыт жетті» |1, 23-24 б.|.</w:t>
        <w:br/>
        <w:t>Қазақстан Республикасының Президенті Н.Ә. Назарбаев Парламент</w:t>
        <w:br/>
        <w:t>палаталарының бірлескен отырысында «Дағдарыстан жаңару мен дамуға» атты</w:t>
        <w:br/>
        <w:t>Қазақстан халқына Жолдауында айтып өткендей «Біздің қалалардың көшелері мен</w:t>
        <w:br/>
        <w:t>ауылдардағы тынышпық сіздерге байланысты. Қылмыспен, сыбайлас жемқорлықпен,</w:t>
        <w:br/>
        <w:t>алаяқтықпен, заңдардың бұзылуымен табанды да қатал күрес жүргізу керек. Осы қиын</w:t>
        <w:br/>
        <w:t>кезде біздің азаматтардың, бүкіл қоғамның қауіпсіздігін қамтамасыз ету үшін бәрін де</w:t>
        <w:br/>
        <w:t>істеу керек» (2, 11 6.1.</w:t>
        <w:br/>
        <w:t>Қазақстан. Республикасының Президенті Н.Ә. Назарбаев Парламент</w:t>
        <w:br/>
        <w:t>палаталарының бірлескен отырысында «Қазақстан халқының әл-ауқатын арттыру -</w:t>
        <w:br/>
        <w:t>мемлекеттік саясаттың басты мақсаты» атты Қазақстан халқына Жолдауында айтып</w:t>
        <w:br/>
        <w:t>өткендей «Демократиялық қоғам жағдайында қылмыс пен сыбайлас жемқорлыққа</w:t>
        <w:br/>
        <w:t>қарсы күрес ерекше мәнге ие болады» (3, 12 6.1.</w:t>
        <w:br/>
        <w:t>Қазақстан. | Республикасының Президенті Н.Ә. Назарбаев Парламент</w:t>
        <w:br/>
        <w:t>палаталарының бірлескен отырысында «Болашақтың іргесін бірге қалаймыз» атты</w:t>
        <w:br/>
        <w:t>Қазақстан халқына Жолдауында айтып өткендей «Сыбайлас жемқорлықпен бігіспес</w:t>
        <w:br/>
        <w:t>күрес жүріп жатыр. Қазіргі таңда халықаралық сарапшылардың бағасы бойынша</w:t>
        <w:br/>
        <w:t>Қазақстанның сыбайлас жемқорлыққа қарсы заңнамасы ең тиімділердің бірі деп</w:t>
        <w:br/>
        <w:t>танылған. Тек 2 жылдың ішінде қылмыстық жауапкершілікке 40-тан астам</w:t>
        <w:br/>
        <w:t>республикалық деңгейдегі жетекші, облыстық және қалалық ауқымдағы 250-ден астам</w:t>
        <w:br/>
        <w:t>126</w:t>
        <w:br/>
        <w:t>ВЕСТНИК ЖГУ им. ИИ. Жансугурова Хе 2-3/2012</w:t>
        <w:br/>
        <w:t>мерекесінде ойналатын ойындар болған. Ұлыстың ұлы күні ойналатын ойын-сауықты</w:t>
        <w:br/>
        <w:t>«наурызнама» деп атаған. Ол күнде наурыз деген бір жазғытұрым мейрам болып, халық</w:t>
        <w:br/>
        <w:t>наурызнама қыламыз деп той тамаша қылады екен. Бұл күні үлкен болсын, кіші болсын</w:t>
        <w:br/>
        <w:t>осы мейрамға көліп, көңілді ойын-сауықтар жасалады. Тойға ат жарыс, палуан күрес,</w:t>
        <w:br/>
        <w:t>басқа да спорт бәсекесі, айтыс түрлі ойындар мен ән, өлеңдер, наурыз жырлары</w:t>
        <w:br/>
        <w:t>айтылады. Наурызнама бұрын 3-9 күнге созылатын, халық ұлттық дәстүрмен әдет</w:t>
        <w:br/>
        <w:t>ғұрыптары кеңінен қолданылатын ерекше үлкен той. Қыз қуу -- қазақ халқының өте</w:t>
        <w:br/>
        <w:t>көне ойындарының бірі. Ол республикамыздың халықтарының арасында кеңінен</w:t>
        <w:br/>
        <w:t>тараған ұлттық ат ойыны тобына жатады. Сонау ертеден келе жатқан спорт ойыны,</w:t>
        <w:br/>
        <w:t>ертеде «Қыз қашар», «Қыз қуалар» деп аталғаны болмаса, біздің заманымызға дейін</w:t>
        <w:br/>
        <w:t>оншама өзгеріссіз жеткенін атап өтуіміз керек. Бұл жарыс өзінің түрі жағынан біздің</w:t>
        <w:br/>
        <w:t>заманымыздан бұрын қандай болса, қазірде сол күйінде қалды. Сол заманғы тәртіп</w:t>
        <w:br/>
        <w:t>бойынша жарыс жігіт пен оның қалыңдығы арасында өткізілген (біздің заманымыздан</w:t>
      </w:r>
    </w:p>
    <w:p>
      <w:r>
        <w:t>бұрын УШ--УП ғасырларда Қазақстанның территориясын жайлаған кейбір рулардың</w:t>
        <w:br/>
        <w:t>арасында осындай тәртіп болған). Егер жігіт жарыста жеңілсе, ол өзіне қойылатын</w:t>
        <w:br/>
        <w:t>талапты ақгай алмағаны үшін оның қызбен некелесуге құқы болмаған. Ертедегі аңыз-</w:t>
        <w:br/>
        <w:t>ертегілерге қарағанда, қазақгарда тағы бір мынадай әдет-ғұрып болған. Осы әдет</w:t>
        <w:br/>
        <w:t>бойынша жарысқа екі рудың қыз бен жіпігі түскен. Жігіттің жеңілуі оған салынатын</w:t>
        <w:br/>
        <w:t>айыппен қоса, өз руында еті тірі жігіт пен жүйрік атының жоқтығы үлкен кемістік</w:t>
        <w:br/>
        <w:t>болып табылған. Егер қыз жеңілген деп табылса, оның жағының келісімі бойынша,</w:t>
        <w:br/>
        <w:t>ешқандай қалыңсыз-ақ ол жеңген жігітке тұрмысқа шығады. Дене шынықтыру пәнінің</w:t>
        <w:br/>
        <w:t>теориялық дәлелдемесін қазақтың ұлттық ойындарының тәжірибелік жағымен біртұтас</w:t>
        <w:br/>
        <w:t>алып қарайды. Қазақ халқының ұлттық ойындарының зерттелуі Қай халықтың</w:t>
        <w:br/>
        <w:t>болмасын, оның ұлттық ойындарының белгілі бір мақсаты мен әлеуметтік-</w:t>
        <w:br/>
        <w:t>психологиялық тұрғыдан ерекше қасиеттері болады. Сондықган халық арасында</w:t>
        <w:br/>
        <w:t>қалыптасқан ойындар туралы сипаттамалық жинақтар, деректер және құжаттар дұрыс</w:t>
        <w:br/>
        <w:t>зерттеу мен талдауды қажет етеді Сонымен түйіндеп айтарымыз, қазақтың ұлттық</w:t>
        <w:br/>
        <w:t>ойындарының басқа халықтардың ұлттық ойындарынан айырмашылығы - оның шығу,</w:t>
        <w:br/>
        <w:t>пайда болу тегінің ерекшелігіне байланысты белгілі бір тәрбиелік мақсат бірлігін</w:t>
        <w:br/>
        <w:t>көздейтінінде.</w:t>
        <w:br/>
        <w:t>ӘДЕБИЕТТЕР</w:t>
        <w:br/>
        <w:t>Төтенаев Б. « Қазақгың ұлттық ойындары» - Алматы «Қазақстан» 1978</w:t>
        <w:br/>
        <w:t>Төтенаев Б. «Қазақтың ұлттық ойындары» - Алматы, «Қайнар» 1994ж.</w:t>
        <w:br/>
        <w:t>Аймауытұлы Ж. «Психология» - Алматы «Рауан» 1995 ж.</w:t>
        <w:br/>
        <w:t>Жарықбаев Қ. «Психология» - Алматы «Білім» 1993 ж.</w:t>
        <w:br/>
        <w:t>Казахи -Алматы: Казахстан 1995 г.</w:t>
        <w:br/>
        <w:t>Казахская ССР,краткая энциклопедия. Том 3. с-457. Алматы 1989г.</w:t>
        <w:br/>
        <w:t>алымы!</w:t>
        <w:br/>
        <w:t>ӘОК 796.62</w:t>
        <w:br/>
        <w:t>К.И. Дузжасаров, А.К. Кожатаев, Е.Қ.Туғанбаев</w:t>
        <w:br/>
        <w:t>І. Жансүгіров атындағы Жетісу мемлекеттік университеті, Талдықорған қ.</w:t>
        <w:br/>
        <w:t>ҚАЗАҚСТАНДА ВОЛЕЙБОЛ СПОРТЫНЫҢ ДАМУЫ</w:t>
        <w:br/>
        <w:t>Бұл мақалада Қазақстан Республикасында волейболдың пайда болуы мен қалыпгасуы</w:t>
        <w:br/>
        <w:t>туралы түсінік берілген.</w:t>
        <w:br/>
        <w:t>В эгой статье описывается история и развигия волейбола в Республики Казахстан.</w:t>
        <w:br/>
        <w:t>119</w:t>
        <w:br/>
        <w:t>ВЕСТНИК ЖГУ им. ИИ. Жансугурова Хе 2-3/2012</w:t>
        <w:br/>
        <w:t>ӘОЖ 1796.011</w:t>
        <w:br/>
        <w:t>Қ.Е. Берікболов, Б.А. Мұздыбаев, Е.А. Данабеков, Е.Е. Берикболова</w:t>
        <w:br/>
        <w:t>І.Жансүгіров атындағы Жетісу мемлекеттік университеті, Талдықорған қаласы.</w:t>
        <w:br/>
        <w:t>Е-тай:ВегіфоіоусФтай.ти</w:t>
        <w:br/>
        <w:t>ҰЛТТЫҚ СПОРТ ОЙЫНДАРЫ, СТУДЕНТТЕРДІҢ</w:t>
        <w:br/>
        <w:t>АЗАМАТТЫЛЫҒЫНЫҢ ТЕОРИЯЛЫҚ НЕГІЗДЕРІ</w:t>
        <w:br/>
        <w:t>Қазіргі жоғары оқу орнында студенттердің азаматтығын қалыптастыруды ғылыми-теориялық</w:t>
        <w:br/>
        <w:t>тұрғыда негіздеу және практикаға ендіру әдістемесін жасау болып отыр. Ұлттық спорт ойындарының</w:t>
        <w:br/>
        <w:t>элеуметтік-педагогикалық маңызы туралы пікірді біз тек қазақ айналасында ой қозғаумен шектелуден</w:t>
        <w:br/>
        <w:t>аулақпыз. Олай болатыны ойын әр кезде, әр уақытта жалпы әлемдік маңызға ие. Сондықтан ол әр</w:t>
        <w:br/>
        <w:t>кезде ингернационалдық маңызға ие болып қала бермек. Ойында шекара деген жоқ. Ойнаушының</w:t>
        <w:br/>
        <w:t>көңіліне қонса болды, тіл білуді қажетсінбей-ақ ойнай береді.</w:t>
        <w:br/>
        <w:t>Тһе іһе ргевелі(һе һеігім Ғошаайпб 8сіетіГіс-феогейіс азресі сгеабоп сіігелвһір (о (һе роіпс йкіепі5</w:t>
        <w:br/>
        <w:t>оссарабоп алд іп Ве рғасіісе іпсіксі (есіпіңие стеліе. Тһе пабопа! рогі аһош восізі-іһе редавовіс зепве</w:t>
        <w:br/>
        <w:t>ріаув һошеһі уге гошкі (һе Ка?аКһ Ғату гезігісі тоуе (һе (һоцоһб(. ууав (һе ріау еасһ у/һеп, (һе тпавіег</w:t>
        <w:br/>
        <w:t>аһғаув велегаЙу у/огі4 вепве. Тһа! із у/һу һе еасһ үуһел (һе ішегпайола| Шу һауе іп зепве (оу/п аге еоіпе</w:t>
      </w:r>
    </w:p>
    <w:p>
      <w:r>
        <w:t>Еіме. Тһе деуі ріау пов ваій. ХУав віпісіп (һе айетноп, ә 1ове қажетсінбей-Ноуу Іпешізііс5.</w:t>
        <w:br/>
        <w:t>Ұлттық спорт ойындары арқылы студенттердің азаматтығын қалыптастыру</w:t>
        <w:br/>
        <w:t>психологиялық-педагогикалық проблема.</w:t>
        <w:br/>
        <w:t>Азаматтықгы жеке тұлғаның оқуға, еңбекке қарым-қатынасы мен елінің, өзінің</w:t>
        <w:br/>
        <w:t>жетістікке жетуіне үлес қосуға даяр болуы ретінде қарастырады. Г.Л. Смирнов</w:t>
        <w:br/>
        <w:t>азаматтықгың мәнді белгваматтық ісі идеологияның мақсатымен прициптері-</w:t>
        <w:br/>
        <w:t>қоғамдық мүддені мойындау, өмірдің биік мәні ретінде қоғам игілігіне еңбек ету, ар-</w:t>
        <w:br/>
        <w:t>намысын, абыройды жоғары ұстау, қабілет-азаматтық іскерлігін дамыту, адамдармен</w:t>
        <w:br/>
        <w:t>бауырластық, ұжымшылдық, интернационалдық таныту |.</w:t>
        <w:br/>
        <w:t>Сонымен, азаматтықты тәрбиелеу дегеніміз - ғылыми әдебиеттерге жасалған</w:t>
        <w:br/>
        <w:t>талдау көрсеткендей, адамның қоғамның, мемлекеттің мүшесі ретіндегі сапалық</w:t>
        <w:br/>
        <w:t>қасиеттердің жиынтығын тәрбиелеу болып табылады.</w:t>
        <w:br/>
        <w:t>Ғылыми әдебиеттерде «азаматтық тәрбие» және «азамат тәрбиелеу» синонимдер</w:t>
        <w:br/>
        <w:t>ретінде қолданылады|2).</w:t>
        <w:br/>
        <w:t>В.Дальдің түсіндірме сөздігінде: «Азамат-бір орталықтан басқарылатын</w:t>
        <w:br/>
        <w:t>қауымның немесе халықтың мүшесі, халықтың, жердің, мемлекеттің құрамына кіретін</w:t>
        <w:br/>
        <w:t>әрбір адам...» (Даль В.И толковый словарь живого великого русского языка. В 4 томах-</w:t>
        <w:br/>
        <w:t>Т.1.-М: Гос. Издательство иностранных словарей - С. 389). С.И. Ожоговтың сөздігінде:</w:t>
        <w:br/>
        <w:t>азамат дегенге тап осы мемлекеттің территориясында тұрақты тұратын, оны</w:t>
        <w:br/>
        <w:t>паналайтын және басқа да құқық пен міндеттермен иеленетін адам деп анықтама</w:t>
        <w:br/>
        <w:t>берген (Ожогов С.И словарь русского языка Под. ред. Н.Ю.Шведовой. 16 издание.,</w:t>
        <w:br/>
        <w:t>испр.-М: Русский язык, 1984-С.-123). Міндеттерге ие бір қоғамға яғни , азамат өз</w:t>
        <w:br/>
        <w:t>құқығы мен міндеттері бар, белгілі бір қоғамға, мемлекетке тән адам(3|.</w:t>
        <w:br/>
        <w:t>Азамат тәрбиесіне қатытсыт зерттеулер (Гаязов А.С, Мамонтов В.И,</w:t>
        <w:br/>
        <w:t>Кузнецова Л.Ф, Игнатова Г.Ш, Ростовцева Е.В,Волжина О.И, Якобсон М.А және т.б)</w:t>
        <w:br/>
        <w:t>негізінен жеке тұлғаның мемлекет үкімет, оның саясатына қоғамға, қоршаған ортаға,</w:t>
        <w:br/>
        <w:t>сол қоғамда алатын өз орнына саналы қарым қатынасын қалыптастыру мәселелеріне</w:t>
        <w:br/>
        <w:t>арналаған.</w:t>
        <w:br/>
        <w:t>Оларға жасалған талдау, проблеманың күрделі әрі тапқырлы сипатын көрсетеді.</w:t>
        <w:br/>
        <w:t>Ғалымдар азаматтық тәрбиесіне қатысты проблемаларды саралай келе, қоғам</w:t>
        <w:br/>
        <w:t>дамуындағы әлеуметік-экономикалық саяси жағдайларға тығыз байланысты</w:t>
        <w:br/>
        <w:t>10</w:t>
        <w:br/>
        <w:t>ВЕСТНИК ЖГУ им. ИИ. Жансугурова е 2-3/2012</w:t>
        <w:br/>
        <w:t>Іп із агібісіе (о 4евсгіһе һізіогу апа 4еуеЮюртепі үоЙеуБа1 рогбіп гериіміс оҒ КағаКһв(ал,</w:t>
        <w:br/>
        <w:t>Кілттік сөздер. Волейбол, тор, доп, алаң, олимпиада, СССР, кубок, чемпионат.</w:t>
        <w:br/>
        <w:t>Дене тәрбиесі - ол адамның денсаулығын жақсартуға, оның дене бітімін</w:t>
        <w:br/>
        <w:t>дамытуға, дене мүшелерін қалыптастыруға, қозғалыс жүйелерінің жан-жақты</w:t>
        <w:br/>
        <w:t>жетілуіне, өзі таңдаған спорт түрінде жоғары жетістікке жетуіне, жоғары өнімді еңбек</w:t>
        <w:br/>
        <w:t>пен әскери қызметке дайындалуына бағытталған арнаулы тәрбиелік үрдіс.</w:t>
        <w:br/>
        <w:t>Ал волейболшылардың организміне түсетін салмақ мөлшері орташа деңгейде.</w:t>
        <w:br/>
        <w:t>Денеге аса күшті әсер ететін қимыл - жүгіру мұнда аз қолданылады. Волейбол ойнау</w:t>
        <w:br/>
        <w:t>реакция жылдамдығын, ептілікті, төзімділікті қалыптастыруға көмектеседі, тыныс,</w:t>
        <w:br/>
        <w:t>жүрек-тамыр, бұлшық ет жүйелерін нығайтады, ой шаршауынан арылтады, жалпы</w:t>
        <w:br/>
        <w:t>алғанда организмге игі әсер етеді, волейбол адамды коллективтік қимылға, жеке бас</w:t>
        <w:br/>
        <w:t>мүддесі команда мүддесіне бағындыра білуге, тәртіпті болуға, өзгелерге дер кезінде</w:t>
        <w:br/>
        <w:t>көмекке келуге үйретеді.</w:t>
      </w:r>
    </w:p>
    <w:p>
      <w:r>
        <w:t>Дәрігерлер мен дене шынықтыру спорт мамандарының бірауызды пікірінше,</w:t>
        <w:br/>
        <w:t>волейболдың емдеу-сауықтыру мүмкіндіктері орасан зор.</w:t>
        <w:br/>
        <w:t>1995 жылы әлемдік спорт шеберлері волейболдың 100 жылдық мерейтойын</w:t>
        <w:br/>
        <w:t>тойлады. Бұл ойынның ресми күні 1985 жыл деп есептелінеді. АҚШ-тың Массачусетс</w:t>
        <w:br/>
        <w:t>шгатындағы белгілі Гелиокс колледжінде дене шынықтыру пәнінен сабақ берген</w:t>
        <w:br/>
        <w:t>американдық азамат Уильям Дж. 1897 жылы волейболдың 10 шартын ұсынған. Оның</w:t>
        <w:br/>
        <w:t>басты қағидалары төмендегідей:</w:t>
        <w:br/>
        <w:t>« Алаңның ауқымы белгіленуі тиіс.</w:t>
        <w:br/>
        <w:t>« Алаң аумағы: 25х50 фуг (7,6х15,1 метр).</w:t>
        <w:br/>
        <w:t>Себеттің көлемі 2х27 фут (0,61х8,2 метр).</w:t>
        <w:br/>
        <w:t>« Биіктігі: 6,5 фут (198 сантиметр).</w:t>
        <w:br/>
        <w:t>« Доп резеңке теріден жасалуы керек. Оның салмағы - 340 грамм.</w:t>
        <w:br/>
        <w:t>УУильям Дж. Морган бұл ойынды «МИНТОНЕТ» деп атаған екен. Негізінен</w:t>
        <w:br/>
        <w:t>волейболдың тарихы он тоғызыншы ғасырдан бастау алады. Кейбір ақпараттарға</w:t>
        <w:br/>
        <w:t>сүйенсек, Еуропа, Орталық және Оңтүстік Америка халықтары осы тектес ойынды</w:t>
        <w:br/>
        <w:t>мыңдаған жыл бұрын ермекке айналдырған көрінеді. Ежелгі Рим жылнамаларында да</w:t>
        <w:br/>
        <w:t>біздің заманға дейін ШІ ғасырда волейбол сынды фаустбол ойын түрі ұйымдастырылып</w:t>
        <w:br/>
        <w:t>тұрған. Олар әр командада 3-6 ойыншыдан бөлініп, допты аласа қабырғадан лақтыруға.</w:t>
        <w:br/>
        <w:t>тырысқан. Фаустбол ойыны әсіресе, Еуропа халықгарына кеңінен танылған. Ойын 15</w:t>
        <w:br/>
        <w:t>минуттан 2 таимға созылған (11.</w:t>
        <w:br/>
        <w:t>Біздің елімізде волейбол Октябрь революциясынан кейін дамыды. Ол алғаш рет</w:t>
        <w:br/>
        <w:t>1923 жылы «азаматтық правосын» алды. 1925 жылы Москва физкультура советінің</w:t>
        <w:br/>
        <w:t>спорттық ойындар секциясы өзінің алғашқы ережесін бекітті Сол кездерден бастап</w:t>
        <w:br/>
        <w:t>жарыстар жүйелі өткізіле бастады.</w:t>
        <w:br/>
        <w:t>1925 жылы Мәскеулік дене шынықтыру кеңесі бірінші волейболдан жарыс</w:t>
        <w:br/>
        <w:t>өткізу туралы ережесін құрып оны бекітті</w:t>
        <w:br/>
        <w:t>1927 жылы Мәскеу мен Харьков студенттері арасында бірінші достық</w:t>
        <w:br/>
        <w:t>қалааралық кездесу болды, Мәскеу студенттері жеңімпаз атанды. Сол жылы М.В.</w:t>
        <w:br/>
        <w:t>Сысоев және А.А. Маркушевич редакциясын басқаруымен «Волейбол и кулачный мяч»</w:t>
        <w:br/>
        <w:t>атты бірінші кітап жарық көрді.</w:t>
        <w:br/>
        <w:t>1928 жылы Мәскеуде бірінші бүкілодақтық спартакиада бағдарламасына енген</w:t>
        <w:br/>
        <w:t>чемпионат өтті. Онда Мәскеу, Украина, Дальный Восток, Солтүстік Кавказ және</w:t>
        <w:br/>
        <w:t>Закавказье қалаларының командалары қатысты. Әйелдер командасы арасында Мәскеу</w:t>
        <w:br/>
        <w:t>құрама командасы бірінші орынға ие болды (2).</w:t>
        <w:br/>
        <w:t>Қазақстанда алғашқы жарыс 1926 жылы Қызылордада ұйымдастырылды.</w:t>
        <w:br/>
        <w:t>Қазақстан волейболы 20 ғасырдың 60-жылдары жақсы дамыды. Ол спорт шебері,</w:t>
        <w:br/>
        <w:t>120</w:t>
        <w:br/>
        <w:t>ВЕСТНИК ЖГУ им. ИИ. Жансугурова Хе 2-3/2012</w:t>
        <w:br/>
        <w:t>насихаттап, азаматтық сапа-қасиеттерді дәріптеу өріс алуы тиіс|141.</w:t>
        <w:br/>
        <w:t>ӘДЕБИЕТТЕР</w:t>
        <w:br/>
        <w:t>1. Елбасының «Бәсекеге қабілетті Қазақстан үшін, бәсекеге қабілетті экономика</w:t>
        <w:br/>
        <w:t>үшін, бәсекеге қабілетті халық үшін» 2004 жылы 19 наурыз</w:t>
        <w:br/>
        <w:t>2.Коменский Я.А. Избр. пед. соч., в 2-хт, Москва, 1982, Т.1, Т. 2,- С.576.</w:t>
      </w:r>
    </w:p>
    <w:p>
      <w:r>
        <w:t>3. Руссо Ж.Ж. Пед. соч. в2-х, Москва, 1981, Т. 1,645 с.Т.2,-С.336.</w:t>
        <w:br/>
        <w:t>4. Ушинский К.Д., Пед. соч: в8 т. Москва, 1988, ТД-С.350.</w:t>
        <w:br/>
        <w:t>5. Макаренко А.С., Пед. соч: в 8 т, Москва, 1983,-Т.5,-С. 490.</w:t>
        <w:br/>
        <w:t>6. Сухомлинский В.А., Избр. пед. соч: в Зт-х, Москва, 1980,7Т.1,-С357</w:t>
        <w:br/>
        <w:t>7. Алтынсарин Ы. Таңдамалы шығармалар, Алматы, 1955.-Б.266.</w:t>
        <w:br/>
        <w:t>8. Белинский В.Г., Избранные педагогические сочинения: Москва, «Педагогика»,</w:t>
        <w:br/>
        <w:t>1982.-С.58.</w:t>
        <w:br/>
        <w:t>9. Әл-Фараби қазақ даласының ойшылдары,</w:t>
        <w:br/>
        <w:t>10. Қорқыт ата, Ә. Дербазаматтық ісалин.-Алматы: Қазақстан, 1993.-Б.64.</w:t>
        <w:br/>
        <w:t>11. Жастарсагүн, Кұтты білік (Кұдағу білік)-көне түркі тіліне аударған және алғы</w:t>
        <w:br/>
        <w:t>сөзі мен түсініктерін жазған А. Егеубаев. Алматы, 1986.-Б.616.</w:t>
        <w:br/>
        <w:t>12. Қашқари М., Диуани ұлығат-түрік Алматы, 1996.-Б.237.</w:t>
        <w:br/>
        <w:t>13. М. Уалихонов М., Собрание сочинении в 5 томах. изд. АН Каз.Алматы,</w:t>
        <w:br/>
        <w:t>1961.2т.-Б.235.</w:t>
        <w:br/>
        <w:t>14. Абай Құнанбаев |14), . Шығармалары 2 том. 1968 . Алматы, Б.193.</w:t>
        <w:br/>
        <w:t>УДК 79</w:t>
        <w:br/>
        <w:t>Қ.Т. Джанабаев</w:t>
        <w:br/>
        <w:t>І. Жансүгіров атындағы Жетісу мемлекеттік университеті, Талдықорған қ-сы.</w:t>
        <w:br/>
        <w:t>ҚАЗАҚ ҰЛТТЫҚ ОЙЫНДАРЫН ОҚУ ЖӘНЕ ТӘРБИЕ ҮРДЕСІНДЕ</w:t>
        <w:br/>
        <w:t>ПАЙДАЛАНУДЫҢ ӨЗЕКТІЛІГІ</w:t>
        <w:br/>
        <w:t>Мақала халық педагогикасының адам, отбасы, өскелең жас ұрпақты тәрбиелеу туралы</w:t>
        <w:br/>
        <w:t>арман-мақсаттарын, орныққан пікірлерін, ұсыныстарын қамтып көрсететін педагогикалық</w:t>
        <w:br/>
        <w:t>идеялар, қазақтың ұлттық ойындары мен халқымыздың салт-дәстүрлері өткен мен қазіргінің</w:t>
        <w:br/>
        <w:t>арасындағы байланысы.</w:t>
        <w:br/>
        <w:t>В статье обосновывается мнение народной педагогики, связь «человек, семья,</w:t>
        <w:br/>
        <w:t>воспиганив молодого поколения». Посредством казахских национальных игр в учебом</w:t>
        <w:br/>
        <w:t>процессе раскрываются педагогические идеи, рассматривается связь обычиев и традиций</w:t>
        <w:br/>
        <w:t>казахского народа.</w:t>
        <w:br/>
        <w:t>Тһе агісіе өшбеіапНа/ев (һе орішоп оҒ (һе рсоріс8 редарору, сопшишісайоп «ретзоп,</w:t>
        <w:br/>
        <w:t>Жвтшіу, прітіпгіпр оҒ 1һе уошпрег репегаһоп». Ву шеапв оҒ һе Кағаһ пабопа! ратев іп учебом</w:t>
        <w:br/>
        <w:t>ргосевв 4Іівс озей редавовіса! ідеа5, у/е сопвііег (һе ге|а(юпвһір обычиев аткі ігайііопв о” Ка?аКһ</w:t>
        <w:br/>
        <w:t>реорі.</w:t>
        <w:br/>
        <w:t>Тірек сөздер: қазақ ұлттық қозғалмалы ойындар, салт-дәстүр, көне тарих,</w:t>
        <w:br/>
        <w:t>ұлттық энциклопедия, эстетика-психология.</w:t>
        <w:br/>
        <w:t>«Өзге халықтар сияқты қазақтың да ертеден қалыптасқан, атадан - балаға мұра</w:t>
        <w:br/>
        <w:t>болып жалғасып келе жатқанұлттық ойын-сауықтүрлері бар. Зер салып байқап отырсақ, ол</w:t>
        <w:br/>
        <w:t>ойын-сауықтар қазақтың ұлттық ерекшелігіне, күнделікті тұрмыс-тіршілігіне тығыз</w:t>
        <w:br/>
        <w:t>байланыстытуған екен және адамға жастайынан дене тәрбиесін беруге, оны батылдыққа,</w:t>
        <w:br/>
        <w:t>114</w:t>
      </w:r>
    </w:p>
    <w:p>
      <w:r>
        <w:t>ВЕСТНИК ЖГУ им. ИИ. Жансугурова Хе 2-3/2012</w:t>
        <w:br/>
        <w:t>Зерттеушілердің назарынан азаматтық тәрбиенің түрлі аспектілері болып</w:t>
        <w:br/>
        <w:t>табылатын азаматтық кемелдену (зрелость, жауапкершілік (ответственность)</w:t>
        <w:br/>
        <w:t>белсенділік (активность) абырой ( гордость), тұғыр (позиция) сана-сезіммен мінез-</w:t>
        <w:br/>
        <w:t>құлық бірлігі (единство сознания и повидения) сондай-ақ, азаматтық тәрбие беруге</w:t>
        <w:br/>
        <w:t>болашақ оқытушы даярлығы, азаматтық тәрбие идеяларының даму тарихы</w:t>
        <w:br/>
        <w:t>мәселелеріде тыс қалмаған.</w:t>
        <w:br/>
        <w:t>Сонымен, педагогика кпассиктерінің бүгінгі тәлім-тәрбиенің негзі болып</w:t>
        <w:br/>
        <w:t>саналатын іргелі теориялық идеяларын талдау «азаматтық тәрбие» мәселесі не</w:t>
        <w:br/>
        <w:t>байланысты арнайы зерттеу еңбекгері орындалмағандығын көрсетеді |8).</w:t>
        <w:br/>
        <w:t>Ұлттық спорт ойындарына келсек, оны да жасаушылар аға ұрпақ. Алайда ұлттық</w:t>
        <w:br/>
        <w:t>спорт ойындарының жан-жақтылығы сондай, ол адам жастардың қимыл қозғалысына</w:t>
        <w:br/>
        <w:t>ғана емес, ақыл-ойының бірдей дамуына, қиялын, жеңіске деген құмарлығына</w:t>
        <w:br/>
        <w:t>негізделген. Мұнда адамдық қасиеттің бәрін дамытуға негізделген идея ғана емес, адам</w:t>
        <w:br/>
        <w:t>мінез-құлықты шыңдауға арналған психологиялық-педагогикалық негіз қоса</w:t>
        <w:br/>
        <w:t>қалыптастырылған.</w:t>
        <w:br/>
        <w:t>Ұлттық спорт ойындарының негізгі ұтымды тұсы осымен дәлелденеді. Ұлттық</w:t>
        <w:br/>
        <w:t>ойындарды, оның ішінде оймен келетін ойындарды аудиторияда, аудиториядан тыс</w:t>
        <w:br/>
        <w:t>тәрбие жұмыстары барысында дидактикалық материал ретінде оның элементтерін</w:t>
        <w:br/>
        <w:t>дұрыс қалыптастыру, жеке тұлғаны өзін-өзі сезінуге, өзгелерден өзін ажыратып алуға,</w:t>
        <w:br/>
        <w:t>өзінің жеке тұлғалық эмоциясын шыңдай түсуге жол табады. Сөйтіп, ұлттық спорт</w:t>
        <w:br/>
        <w:t>ойындарының бұл жүйесіне енетін ойын саласы жеке тұлғаның дара, өзіндік ой</w:t>
        <w:br/>
        <w:t>санасын қалыптастырып, жеке тұлғалық іс-әрекетін шыңдап, оны шығармашылық</w:t>
        <w:br/>
        <w:t>взденіске бастайды. Бұл жүйедегі ұлттық спорт ойындарының тағы бір ерекшелігі</w:t>
        <w:br/>
        <w:t>азаматтық жауапкершілікке жаттығатыны. Бұл жастар үшін, студент үшін өте қажетті</w:t>
        <w:br/>
        <w:t>сала. Біз оқушыдан тәртіпті болуды, үлкендерді тыңдап, сабақты құлықпен оқуын</w:t>
        <w:br/>
        <w:t>қалаймыз |91.</w:t>
        <w:br/>
        <w:t>Кеңестер өкіметінің, әсіресе саясатқа негізделген, мектептегі жүргізген</w:t>
        <w:br/>
        <w:t>идеологиялық бағыт-бағдары, үнемі белгілі бір стандартқа негізделе отырып, тағы бәрі</w:t>
        <w:br/>
        <w:t>де бір деңгейде ойлау, бәрі де бір қалыпқа құйғандай болуға негізделген оқытушыны</w:t>
        <w:br/>
        <w:t>сөзсіз тыңдау, бұра тартпауға азаматтық тиісті болды. Мектепте, та тәртіп болуы әр</w:t>
        <w:br/>
        <w:t>кезде де қажет. Десек те, ол сөзсіз, көзсіз әрекетке негізделмей, саналыққа, өзбеттілікке,</w:t>
        <w:br/>
        <w:t>шығармашылық ойлылыққа тәрбиелеуі азаматтық тиіс.</w:t>
        <w:br/>
        <w:t>Ұлттық спорт ойындарының тағы бір ерекшелігі ол өткен ұрпақтың еркін ойының</w:t>
        <w:br/>
        <w:t>нәтижесінде өмірге келген. Онда қатып қалған қағида жоқ Сондықтан, ол әркезде</w:t>
        <w:br/>
        <w:t>негізгі жүйесін бұрмаламай қалыптастырушының ерік, жігерін тапқырлығына, кенеттен</w:t>
        <w:br/>
        <w:t>пайда болған, кедергілерді жеңіп, саналықпен оны өз мүмкіндігіне қарай өзгертіп</w:t>
        <w:br/>
        <w:t>қалыптастыруына толық ерікті |41.</w:t>
        <w:br/>
        <w:t>Біріншіден, оқушыға еркіндік береді.</w:t>
        <w:br/>
        <w:t>Екіншіден, ол тәрбие жұмыстарын ұйымдастыру барысында қалыптастыруға</w:t>
        <w:br/>
        <w:t>қолайлы, өйкені оның мазмұнын алып, оқытушы тәрбие жұмыстарының талаптарына</w:t>
        <w:br/>
        <w:t>сай қалыптастыруына қолайлы болып табылады.</w:t>
        <w:br/>
        <w:t>Үшіншіден, ойынның бұл жүйедегі салаларын сабақта, аудиториядан тыс</w:t>
        <w:br/>
        <w:t>әлеуметтік оқу-тәрбие жұмысына қалыптастыру туралы сөз болғанда, біз ойынды сол</w:t>
        <w:br/>
        <w:t>қалпында тұтас қалыптастыруды айтпаймыз, ұлттық спорт ойындарының динамикалық</w:t>
        <w:br/>
        <w:t>ой орамдарын дидактикалық материал ретінде алып, қалыптастыруға қолайлы.</w:t>
        <w:br/>
        <w:t>Төртіншіден, ұлт ойындарын оқу-тәрбие үрдісінің барысында қалыптастыру, егер</w:t>
        <w:br/>
        <w:t>ол сол қалпында тұтас пайдаланылса, онда ол оқушының назарын басқа жаққа аударуы</w:t>
        <w:br/>
        <w:t>сөзсіз.</w:t>
        <w:br/>
        <w:t>Сондықтан оқытушы олай ете алмайды. Оқытушы ойынды, оның элементтерін</w:t>
        <w:br/>
        <w:t>немесе формаларын алып пайдаланғанда, сабақга, тәрбие жұмыстарының барысында</w:t>
        <w:br/>
        <w:t>оның қиын тұстарын оқушы санасына жеткізудің жеңіл, табиғи жолдарын вдейді. Бұл</w:t>
      </w:r>
    </w:p>
    <w:p>
      <w:r>
        <w:t>102</w:t>
        <w:br/>
        <w:t>ВЕСТНИК ЖГУ им. ИИ. Жансугурова Хе 2-3/2012</w:t>
        <w:br/>
        <w:t>6. Сыбайлас жемқорлықтың, қылмыстық қауымдастықтың (ұйымның) белгілерін</w:t>
        <w:br/>
        <w:t>анықтау,</w:t>
        <w:br/>
        <w:t>7. Сыбайластық ұйымдасқандық жолдары мен мақсаттарын анықтау,</w:t>
        <w:br/>
        <w:t>8. Ұйымдасқан қылмыс пен сыбайлас жемқорлық туралы құқық бұзушылықты</w:t>
        <w:br/>
        <w:t>анықтап, олардың алдын алу, тәртіптік, әкімшілік жауапқа тарту мен тергеу</w:t>
        <w:br/>
        <w:t>әдістемелерін ғылыми жолмен шешу.</w:t>
        <w:br/>
        <w:t>Қазіргі таңда сыбайлас жемқорлыққа қарсы стратегияны іске асыруда ҚР</w:t>
        <w:br/>
        <w:t>Президенті жанындағы сыбайлас жемқорлыққа қарсы күрес жөніндегі комиссияны,</w:t>
        <w:br/>
        <w:t>сондай-ақ мемлекеттік қызмет істері жөніндегі облыстық тәртіптік кеңесті,</w:t>
        <w:br/>
        <w:t>экономикалық қылмысқа және сыбайлас жемқорлыққа қарсы күрес агенттігі, Ұлттық</w:t>
        <w:br/>
        <w:t>қауіпсіздік комитеті, Ішкі істер органдары, Кедендік бақылау комитеті, «Нұр Отан»</w:t>
        <w:br/>
        <w:t>ХДП жатады.</w:t>
        <w:br/>
        <w:t>Сыбайлас жемқорлықпен күресу жеке адамдардың немесе жекелеген топтардың</w:t>
        <w:br/>
        <w:t>ғана емес, мемлекеттік органдардың, Үкіметтің, тұтастай қоғамның басты міндеті мен</w:t>
        <w:br/>
        <w:t>борышы.</w:t>
        <w:br/>
        <w:t>Осыны адал орындау үшін әрбір лауазым иесі өзінің жан дүниесін ұдайы таза</w:t>
        <w:br/>
        <w:t>ұстау тиіс. Тек, сонда ғана оларға қарапайым халықтың сенімі артып, қоғам түзелер еді.</w:t>
        <w:br/>
        <w:t>ӘДЕБИЕТТЕР</w:t>
        <w:br/>
        <w:t>1 Қазақстан Республикасының Президенті Н.Ә. Назарбаевтың «Қазақстанның</w:t>
        <w:br/>
        <w:t>әлемдегі бәсекеге барынша қабілетті 50 елдің қатарына кіру стратегиясы» атты</w:t>
        <w:br/>
        <w:t>Қазақстан халқына Жолдауы // Талдықорған газеті, 2006. - 4 наурыз.</w:t>
        <w:br/>
        <w:t>2 Қазақстан Республикасының Президенті Н.Ә. Назарбаевтың «Дағдарыстан</w:t>
        <w:br/>
        <w:t>жаңару мен дамуға» атты Қазақстан халқына Жолдауы // Жетісу газеті, 2007. - 4</w:t>
        <w:br/>
        <w:t>наурыз.</w:t>
        <w:br/>
        <w:t>3 Қазақстан Республикасының Президенті Н.Ә. Назарбаевтың «Қазақстан</w:t>
        <w:br/>
        <w:t>халқының әл-ауқатын арттыру -- мемлекеттік саясаттың басты мақсаты» атты</w:t>
        <w:br/>
        <w:t>Қазақстан халқына Жолдауы // Жетісу газеті, 2008. - 8 ақпан.</w:t>
        <w:br/>
        <w:t>4 Қазақстан Республикасының Президенті Н.Ә. Назарбаевтың «Болашақтың</w:t>
        <w:br/>
        <w:t>іргесін бірге қалаймыз» атты Қазақстан халқына Жолдауы // Жетісу газеті, 2011. - 28</w:t>
        <w:br/>
        <w:t>қаңтар.</w:t>
        <w:br/>
        <w:t>5 Қазақстан Республикасының Президенті Н.Ә. Назарбаевтың «Әлеуметтік-</w:t>
        <w:br/>
        <w:t>экономикалық жаңғырту - Қазақстан дамуының басты бағыты» атты Қазақстан</w:t>
        <w:br/>
        <w:t>халқына Жолдауы // Талдықорған, 2012. - 27 қаңтар.</w:t>
        <w:br/>
        <w:t>6 Қазақстан Республикасындағы сыбайлас жемқорлыққа қарсы іс-қимыл</w:t>
        <w:br/>
        <w:t>жөніндегі 2011- 2015 жылдарға арналған салалық бағдарламаны бекіту туралы</w:t>
        <w:br/>
        <w:t>Қазақстан Республикасы Үкіметінің 2011 жылғы 31 наурыздағы Хе 308 қаулысы.</w:t>
        <w:br/>
        <w:t>(ууғуу Ыпро 1.2)</w:t>
        <w:br/>
        <w:t>7 Қазақстан Республикасы Президентінің «Қазақстан Республикасындағы</w:t>
        <w:br/>
        <w:t>қылмысқа және сыбайлас жемқорлыққа қарсы күресті күшейту және құқық қорғау</w:t>
        <w:br/>
        <w:t>қызметін одан әрі жетілдіру жөніндегі қосымша шаралар туралы» 2009 жылы 22</w:t>
        <w:br/>
        <w:t>сәуірдедегі Жарлығы // Параграф құқықтық ақпараттар жүйесі, 2012.</w:t>
        <w:br/>
        <w:t>8 Қазақстан Республикасының Конституциясы. - Астана: Елорда, 2011.- 56 б.</w:t>
      </w:r>
    </w:p>
    <w:p>
      <w:r>
        <w:t>130</w:t>
        <w:br/>
        <w:t>ВЕСТНИК ЖГУ им. ИИ. Жансугурова Хе 2-3/2012</w:t>
        <w:br/>
        <w:t>лауазымды тұлғалар тартылды, олардың арасында 39 әкім мен олардың орынбасарлары</w:t>
        <w:br/>
        <w:t>бар. Қоршаған ортаны қорғау, денсаулық сақгау министрлерінің, статистика жөніндегі</w:t>
        <w:br/>
        <w:t>агенттік төрайымының, төтенше жағдайлар және қорғаныс вице-министрлерінің,</w:t>
        <w:br/>
        <w:t>«Қазақстан темір жолы» компаниясы басқарма төрағасының, «ҚазМұнайГаз»,</w:t>
        <w:br/>
        <w:t>«Қазатомпром» компаниялары президенттерінің үстінен қылмыстық іс қозғалып,</w:t>
        <w:br/>
        <w:t>жауапкершілікке тартылды. Үш жылдың ішінде біздің еліміз: әлемдік</w:t>
        <w:br/>
        <w:t>антикоррупциялық рейтингтегі көрсеткішін бірден 45 сатыға жақсартты. Осы индекс</w:t>
        <w:br/>
        <w:t>бойынша біз бүкіл ТМД-да үздік позицияда тұрмыз. Бұл жұмыс ымырасыздықпен</w:t>
        <w:br/>
        <w:t>жалғастырылады» (4, 5-6 6.1.</w:t>
        <w:br/>
        <w:t>Қазақстан Республикасының Президенті Н.Ә. Назарбаев Парламент</w:t>
        <w:br/>
        <w:t>палаталарының бірлескен отырысында «Әлеуметтік-экономикалық жаңғырту -</w:t>
        <w:br/>
        <w:t>Қазақстан дамуының басты бағыты» атты Қазақстан халқына Жолдауында айтып</w:t>
        <w:br/>
        <w:t>өткендей «Сот және құқық қорғау жүйесін жаңғырту. Сот корпусын қалыптастыру</w:t>
        <w:br/>
        <w:t>тәртібін түбегейлі қарастыру қажет. Құқық қорғау және арнайы органдарды сапалы</w:t>
        <w:br/>
        <w:t>кадрлық жаңарту - маңызды мәселелерінің бірі болып табылады» (5, 1-2 6.1.</w:t>
        <w:br/>
        <w:t>Қазақстан Республикасында қалыптасқан демократиялық институгтар жемқорлық</w:t>
        <w:br/>
        <w:t>фактілері, одан туындайтын қоғамның тұрақгы және қауіпсіз дамуына қатер төндіретін</w:t>
        <w:br/>
        <w:t>мәселелері сыйыспайтыны даусыз. Тиісінше Қазақстанда іске асырылып жатқан</w:t>
        <w:br/>
        <w:t>демократиялық қайта құрулар сыбайлас жемқорлықтың барлық көріністеріне қарсы</w:t>
        <w:br/>
        <w:t>барлық деңгейлердегі күресте тиімді жұмыс істейтін жүйесіз мүмкін емес.</w:t>
        <w:br/>
        <w:t>Қоғам мүлкіне, мемлекет байлығына көзқарас өзгеріп, адам психологиясының</w:t>
        <w:br/>
        <w:t>бұзылып, жеке меншіктің бөлінуі, «өзгені қойып, өзімде болсын» деген тоғышарлыққа</w:t>
        <w:br/>
        <w:t>бой алдырудың соңы қылмыс жасауға апарып соқтыруда. Әсіресе, осындай көңіл-</w:t>
        <w:br/>
        <w:t>күйдің жетегіне лауазым иелерінің ілігуі кешірілмейтін қылық болып саналады.</w:t>
        <w:br/>
        <w:t>Қоғамдық қауіп - сыбайлас-жемқорлық қылмысының ажырамас, қажетті белгісі,</w:t>
        <w:br/>
        <w:t>оның материалды нышаны, ол әлеуметтік маңызын ашады. Жемқорлық қашан да</w:t>
        <w:br/>
        <w:t>болмасын қоғамда орын тауып отырған. Жемқорлық мемлекеттің бәсекеге</w:t>
        <w:br/>
        <w:t>қабілеттілігін айтарлықтай төмендететіні және елдің халықаралық беделіне нұқсан</w:t>
        <w:br/>
        <w:t>келтіретіні белгілі.</w:t>
        <w:br/>
        <w:t>Ең бастысы - адамдардың қоғамның демократиялық бастауларына, заң мен</w:t>
        <w:br/>
        <w:t>шындыққа, сайып келгенде билікке деген сенімін әлсіретеді. Сыбайлас жемқорлыққа</w:t>
        <w:br/>
        <w:t>қарсы күрес мемлекеттік саясаттың стратегиялық басымдығы болып табылады.</w:t>
        <w:br/>
        <w:t>«Қазақстан 2030» бағдарламасында «лауазымына қарамай, сыбайлас жемқорлыққа</w:t>
        <w:br/>
        <w:t>қарсы ымырасыз күрес жүргізу қажет. Басқару корпусы батыл тазаруға және жаңаруға</w:t>
        <w:br/>
        <w:t>тиіс» делінген. Сыбайлас жемқорлықпен күрес - Қазақстанның бүгінгі күнгі күрделі</w:t>
        <w:br/>
        <w:t>мәселесінің бірі болып отыр.</w:t>
        <w:br/>
        <w:t>Сыбайлас жемқорлықгың алдын алу шаралары Қазақстан тәуелсіздік алғаннан</w:t>
        <w:br/>
        <w:t>кейін-ақ басталды. 1992 жылы 17-ші наурызда ҚР Президентінің «Ұйымдасқан қылмыс</w:t>
        <w:br/>
        <w:t>түрлерімен және сыбайлас жемқорлықпен күресті күресті күшейту шаралары»</w:t>
        <w:br/>
        <w:t>Жарлығы, 1998 жылдың 2 шілдесінде ҚР «Сыбайлас жемқорлыққа қарсы күрес</w:t>
        <w:br/>
        <w:t>туралы» Заңы қабылданды. Аталған заң негізінде «Сыбайлас жемқорлыққа қарсы</w:t>
        <w:br/>
        <w:t>күрестің 2001-2005 жылдарға, кейіннен 2006-2010 жылдарға арналған мемлекеттік</w:t>
        <w:br/>
        <w:t>бағдарламалары» қабылданып, сыбайлас жемқорлық көріністеріне қарсы күрес жүйелі</w:t>
        <w:br/>
        <w:t>және кешенді сипат алды.</w:t>
        <w:br/>
        <w:t>Сыбайлас жемқорлықгың мемлекеттің бәсекеге қабілеттілігін едәуір төмендететіні</w:t>
        <w:br/>
        <w:t>және елдің халықаралық беделіне көлеңке түсіретіні белгілі.</w:t>
        <w:br/>
        <w:t>Сыбайлас жемқорлық - мемлекетті ішнен жепдей жейтін, оның барлық</w:t>
        <w:br/>
        <w:t>элеуметтік-экономикалық жетістіктерін жоққа шығаратын, ұлттық қауіпсіздікке қауіп-</w:t>
      </w:r>
    </w:p>
    <w:p>
      <w:r>
        <w:t>қатер төндіретін құбылыс екендіі күмәнсз. Үлкен әлеуметтік қасірет болып</w:t>
        <w:br/>
        <w:t>табылатын бұл құбылыс саяси даму тұрғысынан бір-біріне ұқсамайтын әлемдегі</w:t>
        <w:br/>
        <w:t>барлық елдердің қай-қайсысын да қатты алаңдататыны айқын.</w:t>
        <w:br/>
        <w:t>127</w:t>
        <w:br/>
        <w:t>ВЕСТНИК ЖГУ им. ИИ. Жансугурова Хе 2-3/2012</w:t>
        <w:br/>
        <w:t>дағдыларын қалыптастыру шарттары теориялық тұрғыдан негізделсе, онда</w:t>
        <w:br/>
        <w:t>оқушылардың білімге деген құштарлығын арттыруға және халықтың асыл мұрасын</w:t>
        <w:br/>
        <w:t>бойына сіңіріп, ұлттық сананы қалыптастыруға болады. Ұлттық дәстүрлі халық</w:t>
        <w:br/>
        <w:t>ойындарының ел арасындағы беделі, тарихи қоғамдағы алатын орны және болашақ</w:t>
        <w:br/>
        <w:t>ұрпақгы өсірудегі қажеттілігі, оның шығу тарихы туралы ғылыми тұрғыдан бһге</w:t>
        <w:br/>
        <w:t>дейінгі ғалымдар да көп ізденді Қазақ балаларының ұлттық ойынына тоқталғандардың</w:t>
        <w:br/>
        <w:t>бірі - орыс ғалымы А.Алекторов. Мәселен, оның «О рождении и воспитании детей</w:t>
        <w:br/>
        <w:t>киргизов, правилах и власти родителей» (Орынбор, 1891) атты еңбегін атауға болады.</w:t>
        <w:br/>
        <w:t>Автор бұл еңбегінде көшпенді қазақ халқының өмір сүру салтындағы баланың дүниеге</w:t>
        <w:br/>
        <w:t>көлген сәтінен бастап өсу динамикасына дейін ұлттық ойын мен қимыл-қозғалыс</w:t>
        <w:br/>
        <w:t>әрекетінің алатын орны және балғындардың денсаулығы мен дене мүшесінің</w:t>
        <w:br/>
        <w:t>қалыптасып дамуындағы жеке халық ойындарының қажетті жақтарын ашып көрсетеді.</w:t>
        <w:br/>
        <w:t>Қазақтың белгілі ғалым ағартушылары А.Құнанбаев, Ш.Уәлиханов, Ы.Алтынсарин</w:t>
        <w:br/>
        <w:t>халық ойындарының балаларға білім берудегі тәрбиелік мәнін жоғары бағалап, өткен</w:t>
        <w:br/>
        <w:t>ұрпақтың дәстүрі мен алтын құрметтеп, адамдардың ойы мен іс-әрекетін танып</w:t>
        <w:br/>
        <w:t>түсінуде жастардың эстетикалық, адамгершілік ой талабының өсуіне оның атқаратын</w:t>
        <w:br/>
        <w:t>қызметін жоғары бағаласа, М.Жұмабаев ойындарды халық мәдениетінің бастау алар</w:t>
        <w:br/>
        <w:t>қайнар көзі, ойлау қабілетінің өсу қажеттілігі, тілдің, дене шынықтыру тәрбиесінің</w:t>
        <w:br/>
        <w:t>негзгі элементі деп тұжырымдайды. Ұлттық ойындар халық тәрбиесінің дәстүрлі</w:t>
        <w:br/>
        <w:t>табиғатының жалғасы. Ежелден дәстүрлі ойындарда халықтың өмір сүру әдісі, тұрмыс-</w:t>
        <w:br/>
        <w:t>тіршілік еңбегі, ұлттық дәстүрлері, батырлық-батылдық туралы түсінігі, адалдыққа,</w:t>
        <w:br/>
        <w:t>күштілікке ұмтылуы, шыдамдылық, т.б. құндылықтарға мән берілуі - халық</w:t>
        <w:br/>
        <w:t>данышпандығының белгісі. Қазақтың ұлттық қозғалыс ойындарын спорттық</w:t>
        <w:br/>
        <w:t>ойындардан ажыратып, алғаш рет бөліп қараған ғалым М.Гуннер қазақ ойындарына</w:t>
        <w:br/>
        <w:t>топтамалық жіктеу жасай отырып, ұлттық ойындарды оқу үрдісінде пайдалануға</w:t>
        <w:br/>
        <w:t>ұсыныс жасайды. Бұл жерде айта кететін бір жайт, Қазақ КСР Халық Комиссарлар</w:t>
        <w:br/>
        <w:t>Кеңесінің 1943 жылғы шешіміне сәйкес 1949 жылы жарық көрген «Краткий сборник</w:t>
        <w:br/>
        <w:t>казахских народно-национальных видов спорта» атты еңбегі М.Гуннердің толықтырып,</w:t>
        <w:br/>
        <w:t>өңделген ктабы. ХХ ғасырдың басында көшпенді халықтар: қазақ, өзбек, қырғыз,</w:t>
        <w:br/>
        <w:t>түркімен, қалмақ, т.б. отар елдері туралы этнографиялық деректер жинақтап, олардың</w:t>
        <w:br/>
        <w:t>ұлттық мәдениетінің тармағы - халық ойындары, оның ішіндегі құрамдас бөлшегі</w:t>
        <w:br/>
        <w:t>болар ойынын жинап зерттеуді Түркістан генерал-губернаторы арнайы шенеунікгер</w:t>
        <w:br/>
        <w:t>мен миссионер ғалымдарға жүктеген. Орыс ғалымы А.Васильев «Игры сартовских</w:t>
        <w:br/>
        <w:t>Дегей» атты мақаласында Ферғана және Сырдария аймақтарын мекендеген өзбек</w:t>
        <w:br/>
        <w:t>халқының ұлттық ойындарының бірнеше түрлерін ажыратып, топқа бөліп, нақты</w:t>
        <w:br/>
        <w:t>зерттеген. Ізденіс барысында автор Ферғана балаларының күнделікті ойнайтын ертеден</w:t>
        <w:br/>
        <w:t>келе жатқан дәстүрлі «Гимчук тушты бошимга» ойыны Ташкенттегі сарт балаларына</w:t>
        <w:br/>
        <w:t>таныс емес екендіін айтады. Ал М.Гавриловтың авторлығымен жазылған</w:t>
        <w:br/>
        <w:t>«Перепелиный спорт у Ташкентских сартов» атты мақаласына өзбек халқының ойын</w:t>
        <w:br/>
        <w:t>түрлерінің айрықша маңыздысы жыл мезгілдерінің белгілері уақытында «Құстар</w:t>
        <w:br/>
        <w:t>ойынын» (тауық, қаз, т.б.) ойнаудың ережесі, ойын түрлері, тәртібі зерттеледі Кеңес</w:t>
        <w:br/>
        <w:t>дәуірі жылдарында қазақтың ұлттық дәстүрлі халық ойындары күн тәртібіндегі өзекті</w:t>
        <w:br/>
        <w:t>мәселе болғанына қарамастан, сол тоталитаризм кезінде дәстүрлі ұлттық ойындарды</w:t>
        <w:br/>
        <w:t>зерттеген авторлар қатарында М.Тәнекеев, Б.Төтенаев, М.Балғымбаев, Ә.Бүркітбаев,</w:t>
        <w:br/>
        <w:t>т.б. есімдерін атауға болады. Әсіресе, М.Тәнекеевтің қазақтың ұлттық және дәстүрлі</w:t>
        <w:br/>
        <w:t>ойындарын зерттеген деректерінің өзі жеке мәселе. Оның негізгі еңбекгері</w:t>
        <w:br/>
        <w:t>Қазақстандағы спорт пен дене тәрбиесі саласына арналған. Ең бастысы, ол дене</w:t>
        <w:br/>
        <w:t>тәрбиесінің халықтық педагогикасы сияқты көкейтесті мәселесінің негізін қалаған</w:t>
        <w:br/>
        <w:t>М.Тәнекеевтің авторлығымен шыққан алғашқы туынды «Казахские национальные</w:t>
        <w:br/>
        <w:t>виды спорта и игры» (Алматы, 1957) Бұл зерттеуінде ізденуші қазақтың</w:t>
        <w:br/>
        <w:t>«Тоғызқұмалақ» ойынының ереже тәртіптерін таразылап, халық ойынының қажетті</w:t>
        <w:br/>
        <w:t>117</w:t>
      </w:r>
    </w:p>
    <w:p>
      <w:r>
        <w:t>ВЕСТНИК ЖГУ им. ИИ. Жансугурова Хе 2-3/2012</w:t>
        <w:br/>
        <w:t>оқытушы арқылы жастарына өз бетімен ойлау, вдену шығармашылық идеяны сіңіреді.</w:t>
        <w:br/>
        <w:t>Ұлттық ойындардың «Оймен келетін ойындар» жүйесінің негізгі ерекшелігі</w:t>
        <w:br/>
        <w:t>мұнда ойын барысында ешқандай зат қолданылмайды. Осы саладағы ойындардың</w:t>
        <w:br/>
        <w:t>ішінде «Ақыл-ойды шынықтыруға арналған ойындарда» ғана зат қолданылады. Оның</w:t>
        <w:br/>
        <w:t>өзінде де қазіргі көзде оның тақтасын жасап қалыптастыру орын алуда. Ертеде ойын</w:t>
        <w:br/>
        <w:t>тақыр жерге сызып, ойып немесе жалпақ тастың үстіне ойып жасайтын болған.</w:t>
        <w:br/>
        <w:t>«Жастар тоғыз құмалағында» да осылай жерді тегістеп, тақыр жердің бетіне оның</w:t>
        <w:br/>
        <w:t>формасын сызып ойнаған. «Дойбы», «Шахмат» спорт ойындарына келсек, ол ертеден</w:t>
        <w:br/>
        <w:t>қазаққа сіңіскен ойындар, онымен әлем халықтары ойнайды. «Дойбы» ойынының</w:t>
        <w:br/>
        <w:t>тақтасын Ғ.Мұсабаев таудың жалпақ тасынан ойып жасалған суретін тауып; фотоға</w:t>
        <w:br/>
        <w:t>түсіріп, өзінің кпабында жариялады. Ол кісінің айтуынша, бұл сурет біздің</w:t>
        <w:br/>
        <w:t>заманымыздан бұрын жасалған. Олай болса «Дойбы» ойыны қазақ ұғымына өте жақын,</w:t>
        <w:br/>
        <w:t>тіпті төл ойыны деп те есептеуге болады |111.</w:t>
        <w:br/>
        <w:t>Ұлттық ойындар адамдардың шындықпен өрілген алыс күндерді меңзейтін,</w:t>
        <w:br/>
        <w:t>болмыстың өзінен туындайтын және соны жастардың өмірді танып білуімен ұғынып,</w:t>
        <w:br/>
        <w:t>түсінуге арналған ақыл-ой, қиялынан өрелі өрісінің жемісті дамуы ретінде көрініс</w:t>
        <w:br/>
        <w:t>берген туынды. Олай болса, ол күнбе-күнгі адам тұрмысының көрінісі. Сондықтан</w:t>
        <w:br/>
        <w:t>адамның өзі, оның тұрмыс - тіршілігі қандай шындық болса, оның жасаған ойыны да</w:t>
        <w:br/>
        <w:t>болмыс шындығы. Ұлттық спорт ойындары - адам қиялы, фантазиясы арқылы өмір</w:t>
        <w:br/>
        <w:t>шындығының адам санасында түрленіп, қайта тууы болып табылады. Сондықтан -</w:t>
        <w:br/>
        <w:t>адамның өзі қандай материалдық болса, ол жасаған спорт ойындары да, материалдық</w:t>
        <w:br/>
        <w:t>дүниенің көрнісі Өйткені ойын - адамның еңбек тәжірибесінің ойын арқылы</w:t>
        <w:br/>
        <w:t>қайталануы. Олай дейтініміз ол белгілі бір жүйеге негіздедген адамның дене, ақыл-ой</w:t>
        <w:br/>
        <w:t>жаттықтырушысы болып табылады.</w:t>
        <w:br/>
        <w:t>Бүгінгі таңда республика көлемінде мемлекеттік маңызы бар шаралар жүзеге</w:t>
        <w:br/>
        <w:t>асыруда.</w:t>
        <w:br/>
        <w:t>Мемлекеттік құрылымдықгың, қоғамдық қозғалыстар мен ұйымдардың,</w:t>
        <w:br/>
        <w:t>шығармашылық одақтардың, бұқаралық ақпарат құрылымдарының азаматтық тәрбиеге</w:t>
        <w:br/>
        <w:t>бағытталған шаралары жүзеге асырылуда |121.</w:t>
        <w:br/>
        <w:t>Студенттерге азаматтық тәрбие беруге азаматтық- идеалдарды насихаттауда БАҚ</w:t>
        <w:br/>
        <w:t>үлкен рөл атқарады. Республика көлеміндегі талдаушылық есептер, әлеуметтік зерттеу</w:t>
        <w:br/>
        <w:t>нәтижелері соңғы жылдары қоғамда етек алған жағымсыз процестер жастардын</w:t>
        <w:br/>
        <w:t>көпшілік арасында адалдық, адал ниеттілік ерлік жасауға даярлық, жаналық</w:t>
        <w:br/>
        <w:t>шыншылдыққа сену, идеялға танылу, қайсарлық, жанкештілік сияқгы дәстүрлі</w:t>
        <w:br/>
        <w:t>адамгершілікті психологиялық қасиеттердің бүлінуіне, тіпті жоғалып кетуіне әкеп</w:t>
        <w:br/>
        <w:t>соқтырады.</w:t>
        <w:br/>
        <w:t>Епімзде туып отырған тарихи мүмкіншіліктерді пайдалана отырып,</w:t>
        <w:br/>
        <w:t>халқымыздың ғасырлар бойы айналысқа түспей жоғалтып келген рухани мұраларының</w:t>
        <w:br/>
        <w:t>бірі - ұлттық спорт ойындарын бүгінгі аудиториядан тыс іс-әрекеттерде азаматтыққа</w:t>
        <w:br/>
        <w:t>тәрбиелеу процесін бүгінгі күннің талаптарына сай жетілдірудің әлеуметтік-</w:t>
        <w:br/>
        <w:t>педагогикалық негізі ретінде пайдалана отырып, жан-жақты дамыған жеке тұлғаларды</w:t>
        <w:br/>
        <w:t>тәрбиелеу мақсатын көздейді |131.</w:t>
        <w:br/>
        <w:t>Ұлттық ойындар әр халықтың өзіндік ұлттық рухани өмірінің айнасы іспетті, олар</w:t>
        <w:br/>
        <w:t>адамның дүние танымы мен оның сыртқы дүниені қабылдауының нәтижесінде ішкі ой</w:t>
        <w:br/>
        <w:t>қорытындыларын жасауы арқылы өзін қоршаған дүниенің қыры мен сырын ұғуға</w:t>
        <w:br/>
        <w:t>жәрдемдесуде сандаған ғасыр айналысқа түсіп әбден сұрыпталған, әлеуметтік ортада</w:t>
        <w:br/>
        <w:t>өмір талабына сай өзгерістерге ұшырап бүгінгі адамдардың мақсат, мүддесіне жарап,</w:t>
        <w:br/>
        <w:t>оның жан-жақты дамуына әсер ететін қоғамдық құбылыс болып табылады.</w:t>
        <w:br/>
        <w:t>Осы ретте жолдардың ұрпақ сабақгастығы, ұлттық намыс рухында тәрбиелеуге</w:t>
        <w:br/>
        <w:t>бағытталған ақпараттық - насихаттау жұмысы ерекше сипатқа ие. Сондықтан</w:t>
      </w:r>
    </w:p>
    <w:p>
      <w:r>
        <w:t>ағымдағы хал-ахуал, тарихи уақиғаларды баяндау туралы материялдарды кеңінен</w:t>
        <w:br/>
        <w:t>113</w:t>
        <w:br/>
        <w:t>ВЕСТНИК ЖГУ им. ИИ. Жансугурова Хе 2-3/2012</w:t>
        <w:br/>
        <w:t>Жемқорлық қазақ қоғамында ғана емес, бүкіл әлемде қалыптасып отырған дерт.</w:t>
        <w:br/>
        <w:t>Епімз алғашқы болып Достастық елдерінің ішінде «Сыбайлас жемқорлықпен күрес</w:t>
        <w:br/>
        <w:t>туралы» Заңын қабылдады. Жемқорлықпен күрес жүргізу бағытында бірнеше</w:t>
        <w:br/>
        <w:t>бағдарламалар қабылданып, іске асуда.</w:t>
        <w:br/>
        <w:t>Қазақстан Республикасы Үкіметінің «Қазақстан Республикасындағы сыбайлас</w:t>
        <w:br/>
        <w:t>жемқорлыққа қарсы іс-қимыл жөніндегі 2011- 2015 жылдарға арналған салалық</w:t>
        <w:br/>
        <w:t>бағдарламаны бекіту туралы» 2011 жылғы 31 наурыздағы Хе 308 қаулысы қабылданды</w:t>
        <w:br/>
        <w:t>161.</w:t>
        <w:br/>
        <w:t>Бағдарламаның басты мақсаты - мемлекеттік органдардың және азаматтық қоғам</w:t>
        <w:br/>
        <w:t>институттарының қызметін үйлестірудің тиімділігін жетілдіру арқылы қоғам өмірінің</w:t>
        <w:br/>
        <w:t>барлық салаларында сыбайлас жемқорлық деңгейін азайту. Бұл бағыттағы күрес</w:t>
        <w:br/>
        <w:t>жемқорлықты анықтап, оларға шара қолданумен қатар бұл құбылыстың алдын алуға</w:t>
        <w:br/>
        <w:t>негізделеді.</w:t>
        <w:br/>
        <w:t>Н.Ә. Назарбаевтың «Қазақстан халқынаң әл-ауқатын арттыру - мемлекеттік</w:t>
        <w:br/>
        <w:t>саясаттың басты мақсаты» атты Қазақстан халқына жолдауында «Демократиялық қоғам</w:t>
        <w:br/>
        <w:t>жағдайында қылмыс пен сыбайлас жемқорлыққа қарсы ерекше мәнге ие болады» деп</w:t>
        <w:br/>
        <w:t>қадап айтты.</w:t>
        <w:br/>
        <w:t>Сыбайлас жемқорлық әрекеттердің алдын алу, түбірімен жою мақсатында жыл</w:t>
        <w:br/>
        <w:t>сайын халыққа қажетті құжаттарды алу жолдары жеңілдетіліп, түрлі лицензиялар мен</w:t>
        <w:br/>
        <w:t>рұқсатнамалар саны қысқартылып келеді Мемлекеттің қызметшілердің ешкімге</w:t>
        <w:br/>
        <w:t>материалдық жағынан тәуелді болмай, сыбайлас жемқорлық әрекеттерге бармай,</w:t>
        <w:br/>
        <w:t>мемлекеттік міндеттерді адал атқаруы үшін олардың жалақысын бизнестегі жалақы</w:t>
        <w:br/>
        <w:t>деңгейіне жеткізу мақсаты кезең-кезеңімен жүзеге асырылуда. Мәселен мемлекеттік</w:t>
        <w:br/>
        <w:t>қызметкерлер мен бюджет есебінен жалақы алатын азаматтық қызметкерлердің айлық</w:t>
        <w:br/>
        <w:t>ақсы 2008 жылы 25 пайыз, 2009 жылы 25 пайыз, 2010 жылы 30 пайызға көтерілді.</w:t>
        <w:br/>
        <w:t>2008 жылы қараша айында «Нұр Отан» ХДП бастамасымен сыбайлас</w:t>
        <w:br/>
        <w:t>жемқорлықпен күрес жөніндегі форум болып өтті. Елбасымыз, партия төрағасы Н.Ә.</w:t>
        <w:br/>
        <w:t>Назарбаев: «Жемқорлық мемлекеттің, қоғамның дамуына тежеу болатын, болашағына</w:t>
        <w:br/>
        <w:t>кесірін тигізетін індет. Оның тамырына түбегейлі балта шаппайынша мемлекетте</w:t>
        <w:br/>
        <w:t>тұрақгы өсу-өркендеу болмайды. Жемқорлықпен күрес науқандық шара емес. Ол тек</w:t>
        <w:br/>
        <w:t>құзырлы мекемелердің ғана міндетіне жатпайды. Онымен бүкіл халық болып</w:t>
        <w:br/>
        <w:t>күресуіміз керек», дей келе жалпыұлттық сыбайлас жемқорлыққа қарсы күрес</w:t>
        <w:br/>
        <w:t>жариялады. Елбасы алға тартқан міндет жергілікті жердегі құзырлы органдар мен</w:t>
        <w:br/>
        <w:t>қоғамдық ұйымдардың жұмысының темірқазығы болып отыр. Аталған форумда «Нұр</w:t>
        <w:br/>
        <w:t>Отан» ХДП жанынан Жемқорлықпен күрес жөніндегі Республикалық Қоғамдық кеңесі</w:t>
        <w:br/>
        <w:t>құрылды.</w:t>
        <w:br/>
        <w:t>2008 жылдың 6 желтоқсанында астанада Жемқорлыққа қарсы күрес жөніндегі</w:t>
        <w:br/>
        <w:t>форум өткендігін барлығыңыз білесіз. Елбасымыз, «Нұр Отан» ХДП төрағасы Н.Ә.</w:t>
        <w:br/>
        <w:t>Назарбаев « Қоғамдық сауалнамалардың нәтижесіне қарағанда, еліміздің мыңдаған</w:t>
        <w:br/>
        <w:t>тұрғындары өздерінің мәселелерін пара арқылы шешілетіндігін айтқан. Соның ішінде</w:t>
        <w:br/>
        <w:t>әсіресе, құқық қорғау, әділет, денсаулық сақтау жүйелерін ерекше көрсетеді» деп атап</w:t>
        <w:br/>
        <w:t>өтті</w:t>
        <w:br/>
        <w:t>2009 жылдың қаңтарынан бастап Біздің өңірде де облыстық, қалалық және</w:t>
        <w:br/>
        <w:t>аудандардағы филиалдардың жанынан жемқорлықпен күрес жөніндегі Қоғамдық</w:t>
        <w:br/>
        <w:t>кеңестер құрылып, сәтті жұмыстер жүргізуде.</w:t>
        <w:br/>
        <w:t>2009 жылы 22 сәуірде ҚР Президентінің «Қазақстан Республикасындағы</w:t>
        <w:br/>
        <w:t>қылмысқа және сыбайлас жемқорлыққа қарсы күресті күшейту және құқық қорғау</w:t>
      </w:r>
    </w:p>
    <w:p>
      <w:r>
        <w:t>қызмегін одан әрі жетілдіру жөніндегі қосымша шаралар туралы» жарлығы</w:t>
        <w:br/>
        <w:t>қабылданды.</w:t>
        <w:br/>
        <w:t>Жарлықта «Қылмысқа және сыбайлас жемқорлыққа қарсы іс-қимылды күшейту,</w:t>
        <w:br/>
        <w:t>құқық қорғау қызметін одан әрі сыбайлас жемқорлыққа қарсы күрес және</w:t>
        <w:br/>
        <w:t>128</w:t>
        <w:br/>
        <w:t>ВЕСТНИК ЖГУ им. ИИ. Жансугурова Хе 2-3/2012</w:t>
        <w:br/>
        <w:t>(қойға қасқыр шапты), асау көк, бура-қотан, көксиыр, соқыр-теке, түйе мен бота. Түрлі</w:t>
        <w:br/>
        <w:t>заттармен ойналатын ойындар: ағаш аяқ, аққала, ақпа, ақсүйек, ақшамшық, алакүшік, алты-</w:t>
        <w:br/>
        <w:t>бақан, арқан аттау, арқан тартпақ, арқан тартыс, арынды арқан, асау мәстек, асық, аттамақ,</w:t>
        <w:br/>
        <w:t>ауыртаяқ, әйкел, әуетаяқ, батпырауық, белбеу соқ, белбеу тартыс, дауыстап атыңды айтам,</w:t>
        <w:br/>
        <w:t>епті жігіт, жаяу көкпар, жемекіл, жігіт қуу, жігіт ойыны, күзетшілер, күміс ілу, қамалды</w:t>
        <w:br/>
        <w:t>қорғау, қараше, қимақ, қыз қуу, лек (шөлдік), монданақ, орамал тастау, сақина жасыру,</w:t>
        <w:br/>
        <w:t>сиқырлы таяқ, тапшы, кімнің дауысы, таяқ жүгірту, тепе-теңдік, тобық, тұтқын алу, түйілген</w:t>
        <w:br/>
        <w:t>орамал, шалма, шертпек, шілдік, хал қалай? Зеректілікті, ептілікті және икемділікті қажет</w:t>
        <w:br/>
        <w:t>ететін ойындар: айгөлек, айдапсал, атқума, аударыспақ, бағана өрмелеу, балтам шап,</w:t>
        <w:br/>
        <w:t>бөріктастамақ, бұғнай, бұғыбай, бұқатартыс, бұрыш, біз де, егер..., жасырынбақ, жаяу жарыс,</w:t>
        <w:br/>
        <w:t>көкпар, көрші, күрес, қарамырза, қассың ба, доссың ба?, қындық-сандық, орынтап, отырмақ,</w:t>
        <w:br/>
        <w:t>санамақ, сұрақ-жауап, тасымақ, тасымалдау, тең көтеру, тымпи-тымпи, ұшгы-ұшгы, үй</w:t>
        <w:br/>
        <w:t>үстіндегі кім?, шымбике.</w:t>
        <w:br/>
        <w:t>Соңғы кезде қалыптасқан ойындар: әріп таңдау, бригада, мейрамхана, нөмір, пароль,</w:t>
        <w:br/>
        <w:t>пошта, сымсыз телефон, сыңарын табу. Бұлардың ішінде бірқатар ойындар спорттық, той</w:t>
        <w:br/>
        <w:t>ойындары болып саналады. Ал енді, қазақтың ұлттық ойындарының ішінде «қуырмаш»</w:t>
        <w:br/>
        <w:t>тәрізді жас сәбилерге арналған да ойындар бар. Біз енді қазақтың ұлттық ойындарының</w:t>
        <w:br/>
        <w:t>негізгілерін талдап, тарқатсақ. Ақсүйек. Қыз-бозбалалар оны жазғы айлы түнде ойнаған.</w:t>
        <w:br/>
        <w:t>Ойын бастаушы жылқының бақай сүйегін, ол болмаса қойдың жілігін немесе жауырынын,</w:t>
        <w:br/>
        <w:t>жамбасын қолына алып, ойынға қатысушыларға көрсетіп, белгілепалады да, ойыншыларды</w:t>
        <w:br/>
        <w:t>екі топқа бөліп, алысырақ барадыдаақсүйектілақтырып жібереді. Қайтоптың ойыншылары</w:t>
        <w:br/>
        <w:t>ақсүйекті бірінші болып тапса, солтоп жеңген болып саналады. Сүйек еті мүжіліп, далада</w:t>
        <w:br/>
        <w:t>жатып күнге күйіп, әбден ағарған болуға тиісті. Халықтықпедагогиканың ең бір көне тиімді</w:t>
        <w:br/>
        <w:t>құралдарының біріне ойын жатады. Ойын арқылы бала қоршаған ортаны өз бетінше</w:t>
        <w:br/>
        <w:t>зерделейді Сөйтіп, өзінің өмірден байқағандарын іске асырып, қоршаған адамдардың іс-</w:t>
        <w:br/>
        <w:t>әрекетіне еліктейді. Соның нәтижесінде өзі көрген жағдайларды отбасылық тұрмыс пен</w:t>
        <w:br/>
        <w:t>қызмет түрлерін жаңғыртады. Мәселен, қазақтың ұлттық ойындары: «Бәйге», «Көкпар»,</w:t>
        <w:br/>
        <w:t>«Алтын сақа», «Қыз қуу», «Тоғызқұмалақ» т.б. балалардың еңбекке деген қарым-қатынасы</w:t>
        <w:br/>
        <w:t>мен қабілеттерінарттырады. Ойын дегеніміз - адамның ақыл-ойын дамытатын, қызықгыра</w:t>
        <w:br/>
        <w:t>отырып ойдан-ойға жетелейтін, тынысы кең, алысқа меңзейтін, қиял мен қанат бітіретін</w:t>
        <w:br/>
        <w:t>ғажайып нәрсе. Ұлы педагог В.И.Сухомлинский: «Ойынсыз, музыкасыз, ертегісіз,</w:t>
        <w:br/>
        <w:t>творчествосыз, фантазиясыз толық мәніндегі ақыл-ой тәрбиесі болмайды», - дейді Демек,</w:t>
        <w:br/>
        <w:t>шәкірттің ақыл-ойы, парасаты ұлттықсалт-сананы сіңіру арқылы бани түседі. Оқу үрдісінде</w:t>
        <w:br/>
        <w:t>ұлттық ойын элементтерін пайдалану сабақтың тақырыбы мен мазмұнына сай алынады.</w:t>
        <w:br/>
        <w:t>Сондағана оның танымдық, тәрбиелік маңызы арта түседі. Оқушыларды, әсіресе, «Сиқырлы</w:t>
        <w:br/>
        <w:t>қоржын», «Көкпар», «Асық» секілді ұлттық ойындарға қатыстыру өте тиімді екеніне көз</w:t>
        <w:br/>
        <w:t>жеткізу қиын емес. Бұл ойындарды жаңа материалды бекіту немесе қайталау кезінде</w:t>
        <w:br/>
        <w:t>қолдану керек деген пікір бар. Оқушы ойынның үстінде не соңында өзінің қатысу</w:t>
        <w:br/>
        <w:t>белсенділігіне қарай түрлі баға алуы мүмкін. Мұғалім әр оқушының еңбегін бағалап,</w:t>
        <w:br/>
        <w:t>ынталандырып отыруы тиіс. Ойынның тәрбиелік маңызы мынада: ол баланы</w:t>
        <w:br/>
        <w:t>зеректікке, білгірлікке баулиды. Бабаларымыздың асыл қазыналарына деген</w:t>
        <w:br/>
        <w:t>көзқарасын құрметтеуге сөз әсемдігін сезінуге үйретеді Батылдыққа, өжеттікке</w:t>
        <w:br/>
        <w:t>тәрбиелейді Ендеше еңбекке баулу сабағын ұлттық ойындар арқылы сабақтастырып</w:t>
        <w:br/>
        <w:t>түсіндіру пән тақырыптарын тез, жылдам меңгеруге ықпал етеді. Оқушының сөздік</w:t>
        <w:br/>
        <w:t>қорын байыта түседі Халқымыздың ұлы перзенттерінің бірі, аса көрнекті жазушы</w:t>
        <w:br/>
        <w:t>М.Әуезов: «Біздің халқымыздың өмір кешкен ұзақ жылдарында өздері қызықтаған</w:t>
        <w:br/>
        <w:t>алуан өнері бар ғой. Ойын деген, менің түсінуімше, көңіл көтеру, жұрттың көзін</w:t>
        <w:br/>
        <w:t>қуантып, көңілін шаттандыру ғана емес, ойынның өзінше бір ерекше мағыналары</w:t>
        <w:br/>
        <w:t>болған», - деп тегіннен тегін айтпаса керек. Сабақта және тәрбиеде, яғни балабақшалар</w:t>
        <w:br/>
        <w:t>мен бастауыш мектептерде ұлттық ойынды ұтымды пайдаланса, алдымен еңбекке</w:t>
      </w:r>
    </w:p>
    <w:p>
      <w:r>
        <w:t>баулу және дене шынықтыру пәндерінде оқушылардың өз бетімен жұмыс жасау</w:t>
        <w:br/>
        <w:t>116</w:t>
        <w:br/>
        <w:t>ВЕСТНИК ЖГУ им. ИИ. Жансугурова Хе 2-3/2012</w:t>
        <w:br/>
        <w:t>КСРО-ның еңбек сіңірген жаттықтырушысы Октябрь Жарылғаповтың есіміне тікелей</w:t>
        <w:br/>
        <w:t>байланысты. Оның құрған «Буревестник» ерлер командасы 1969 жылы КСРО-ның,</w:t>
        <w:br/>
        <w:t>1970 - 71 жылы Еуропа чемпиондарының кубогын жеңіп алды. Қазақстанда</w:t>
        <w:br/>
        <w:t>тәрбиеленген Валерий Кравченко, Олег Антропов, Надежда Смолеева 1968 жылы</w:t>
        <w:br/>
        <w:t>Мексикада өткен 19-Олимпиялық ойындардың, 1969 жылы Жәнібек Саурамбаев</w:t>
        <w:br/>
        <w:t>Еуропаның чемпионы атанды. Мұндай табысқа 1988 жылы Сеулдегі 26-Олимпиялық</w:t>
        <w:br/>
        <w:t>ойындарда Олыгға Кривошеева, Елена Чебукина, Татьяна Менышовалар жетті.</w:t>
        <w:br/>
        <w:t>Алматының АДК әйелдер волейбол командасы 1984 жылы КСРО-ның чемпионы</w:t>
        <w:br/>
        <w:t>атанды. Волейболшылардың халықаралық одағы 1924 жылы құрылған; 1992 жылдан</w:t>
        <w:br/>
        <w:t>осы одаққа Қазақстан Республикасының Волейбол федерациясы мүше.</w:t>
        <w:br/>
        <w:t>1932 жылы Алматы - Шымкент қалаларында өткен жарыста ерлер командасы</w:t>
        <w:br/>
        <w:t>(15:7 және 156) жеңіске жетті, қыздар командасының КазПи (Алматы) - Шамкент</w:t>
        <w:br/>
        <w:t>құрама командасының ішінен де Шымкент командалары жеңіске жетті.</w:t>
        <w:br/>
        <w:t>Волейболдың дамуына «Динамо» спорттық қоғамы үлкен үлес қосты, 1933 жылда</w:t>
        <w:br/>
        <w:t>маусым кезінде әртүрлі ДСО командалары арасында үнеме жеңіске жетіп отырды. Сол</w:t>
        <w:br/>
        <w:t>жылы Қазақстан кәсіподақ құрама командасы СССР және УФАның кәсіподақ</w:t>
        <w:br/>
        <w:t>біріншілігінде Башкирия және Самара командаларымен жарысқа түсті. Қазақстандық</w:t>
        <w:br/>
        <w:t>волейболшылар командасы барлық ойындарда да команда бірде-бер рет жеңіліп көрген</w:t>
        <w:br/>
        <w:t>жоқ (3).</w:t>
        <w:br/>
        <w:t>1933 жылы Алматыда 30 сентябрьден 6 окіябрые дейін өткен П бүкіл</w:t>
        <w:br/>
        <w:t>Қазақстандық Спартакиадада Ақтөбенің, ШҚО, Қарағандының, Алматы және басқа</w:t>
        <w:br/>
        <w:t>облыстарының волейбол командалары қатысты. Ерлер арасында бірінші орынды</w:t>
        <w:br/>
        <w:t>астаналық ерлер командасы жеңіп алды, ал екінші орынды Оңтүстік Қазақстан</w:t>
        <w:br/>
        <w:t>облысының қыздар және ерлер командасы жеңіп алды.</w:t>
        <w:br/>
        <w:t>1948 жылдан бастап СКИФ командасының жүлдегерлері, «Авангард», «Медик»</w:t>
        <w:br/>
        <w:t>кезек-кезек бүкілодақтық жарыстарға қатысып, турнирдық кестенің соңғы жолдарын</w:t>
        <w:br/>
        <w:t>иеленді Осылай 1950 жылдардың ортасына дейін жалғасты. Бірақта жеңіліп</w:t>
        <w:br/>
        <w:t>жүргендері бекер болмады. Осы уақытты әлемге Қазақстанды танытқан «Б»</w:t>
        <w:br/>
        <w:t>командасының негізі қаланды.</w:t>
        <w:br/>
        <w:t>1953 жылы бұл команда көп қарсыластарын Бүкілодақтық жасөспірімдер</w:t>
        <w:br/>
        <w:t>біріншілігін ірікгеу турнирінде қарсыластарының бәрін жеңіп шықты, тек қана Россия</w:t>
        <w:br/>
        <w:t>мен Уқраина құрама командасынан жеңіліп қалды. Екі жылдан кейін команданы</w:t>
        <w:br/>
        <w:t>дарынды волейболшы, керемет тренер, педагог, спорт ұйымдастырушы О. Жарылғапов</w:t>
        <w:br/>
        <w:t>( бұрын астаналық «Авангард», «Медик» атты клубтардың құрамында болған)</w:t>
        <w:br/>
        <w:t>басқарды. О. Жарылғаповтың басқаруымен «Б» командасы республикада ең мықты</w:t>
        <w:br/>
        <w:t>командалардың қатарында болып, Кеңес өкіметінің алдыңғы клубтарының бірі болды.</w:t>
        <w:br/>
        <w:t>1954 жылы Қазақстан волейболының дамуында жаңа бір этапқа көтерілді.</w:t>
        <w:br/>
        <w:t>Бірінші рет республика чемпионаттары өте бастады. Бір жылдан кейін Куйбышевта</w:t>
        <w:br/>
        <w:t>өткен «Б» классындағы СССР чемпионатына қатысты.</w:t>
        <w:br/>
        <w:t>1955 жылы Жамбылда ауыл жастарының арасында волейболдан өткен ҚазССР</w:t>
        <w:br/>
        <w:t>біріншілігі есте қаларлық болды. Қазақстандық құрама команда бүкілодақгық</w:t>
        <w:br/>
        <w:t>жарыстарға қатысып, біздің волейболшыларымыз 2- орынға ие болды. 1960 жылда есте</w:t>
        <w:br/>
        <w:t>қаларлықтай болды. Жеңіске деген құштарлығымен, керемет ойын көрсетіп ДСО «Б»</w:t>
        <w:br/>
        <w:t>ерлер командасы 2-ші орын алып, класс «А» ойынына қатысуға мүмкіндік алады.</w:t>
        <w:br/>
        <w:t>1961 жылы Алматыда «А» классы бойынша классификациялық турнир өтті, ол</w:t>
        <w:br/>
        <w:t>жерде біздің волейболшыларымыз барлығын жеңіп шығып, 1-орынға ие болды.</w:t>
        <w:br/>
        <w:t>Команда ойыншылары: О. Жарылғапов, 3. Жаркешев, Ж. Саурамбаев, В.Кассин,Е.</w:t>
      </w:r>
    </w:p>
    <w:p>
      <w:r>
        <w:t>Пресняков, Е Акунов, В.Дьяков, Д. Махмугов, Л. Шербаков «Мастер спорта СССР»</w:t>
        <w:br/>
        <w:t>Деген атақ алды.</w:t>
        <w:br/>
        <w:t>ІШ СССР-дің халықаралық Спартакиадасында біздің волейболшылар командасы</w:t>
        <w:br/>
        <w:t>үлкен нәтижеге жетті. Алдын-ала ойындарында Азербайджан (3:1), Эстония (3:0),</w:t>
        <w:br/>
        <w:t>121</w:t>
        <w:br/>
        <w:t>ВЕСТНИК ЖГУ им. ИИ. Жансугурова Хе 2-3/2012</w:t>
        <w:br/>
        <w:t>Литва (3:1), Белоруссия (3:1) командаларын жеңіп, Украина(1:3) құрама командасынан</w:t>
        <w:br/>
        <w:t>ғана жеңіліп, финалда спартакиаданың алтын медальдары үшін күресті. Финалда</w:t>
        <w:br/>
        <w:t>РСФСР құрама командасынан 3:2 есеппен, Ленинградтан (3:1) есеппен жеңіп, Грузия</w:t>
        <w:br/>
        <w:t>(0:3) құрама командасынан, Москва (1:3) командаларынан жеңіліп 5- орынды иеленді.</w:t>
        <w:br/>
        <w:t>Қыздар командасы Қарағанды және Алматы командаларынан құрылған құрама</w:t>
        <w:br/>
        <w:t>командасы тек қана 12-орынға ілікгі СССР-дың халықаралық спартакиадалар ішінен</w:t>
        <w:br/>
        <w:t>СССР чемпионаты ең ірі болып саналатын. Қазақстан волейболынының намысын бұл</w:t>
        <w:br/>
        <w:t>жарыстарда ерлер арасында «Б» және «Дорожник», ал қыздар командасы атынан</w:t>
        <w:br/>
        <w:t>«АДК» командасы қорғады. Олар Қазақстан волейболының алдыңғы қатардағы</w:t>
        <w:br/>
        <w:t>волейболшылары деп саналған.</w:t>
        <w:br/>
        <w:t>1969 жыл бұл командалар үшін ең шыңы болды. «Б» командасы Санк-</w:t>
        <w:br/>
        <w:t>петербургте өткен кәсіподақ спартакиадасы, сосын Совет одағының чемпионатының</w:t>
        <w:br/>
        <w:t>жеңімпаздары атанды. Бұл команданың ойыншыларына алтын медаль берілді О.</w:t>
        <w:br/>
        <w:t>Антроповқа, Г. Гончаровқа, А.Кормановскийға, А. Портнойға, Н. Рагозинға,</w:t>
        <w:br/>
        <w:t>Ж.Сауранбаевқа, А.Султановқа, В.Устименкоға, Вячеслав және Виталий Шапранамға,</w:t>
        <w:br/>
        <w:t>Л. Шербаковқа.</w:t>
        <w:br/>
        <w:t>1970-1971 жылдары «Б» командасы Европа чемпионатының Кубогын жеңіп</w:t>
        <w:br/>
        <w:t>алды. Финалда «Б» командасының қарсыласы екі рет Чехословакия кпубның Брнодан</w:t>
        <w:br/>
        <w:t>«Збройовка Зетор» командасы болды. Біздің волейболшылар авторитетті кпубтармен</w:t>
        <w:br/>
        <w:t>«СтяуажБухарест), «Гонвед» (Будапешт», СК «ЛейпцигЯГДР) алаңға шықгы. Европа</w:t>
        <w:br/>
        <w:t>чемпионатынан кейін жетекші ойыншыларымызды СССР құрама командасына шақыра</w:t>
        <w:br/>
        <w:t>бастады. В. Кравчено мен О. Антропов басқы құрама команданың ішінде</w:t>
        <w:br/>
        <w:t>олимпиадалық (Мехико, 1968) чемпиондары аталды, ал Ж. Саурамбаев, А. Портной, Н.</w:t>
        <w:br/>
        <w:t>Рагозин -Европа чемпиондары атанды.</w:t>
        <w:br/>
        <w:t>1948 жылдан бері Бүкілодақтық арена Қазақстан қыздар командалары да</w:t>
        <w:br/>
        <w:t>«Строитель Казахстан» (қ. Балхаш), «Искра», «Авангард», «Большевик», «Металлург»</w:t>
        <w:br/>
        <w:t>(қ.Өскемен) бәрі де турнирдік кестенің соңғы жолдарында тұрды. Бірінші нәтижелі</w:t>
        <w:br/>
        <w:t>қыздар командасы арасынан атақгы «АДК» командасы болды. Оны ұйымдастырушы</w:t>
        <w:br/>
        <w:t>және жаттықтырушысы 1959 жылы Б. Дмитриев болды.</w:t>
        <w:br/>
        <w:t>1985 жылы алматылық волейболшылар тағы бір белестен өтіп, Европа</w:t>
        <w:br/>
        <w:t>чемпионының Кубогын, содан кейін үш мәрте Европа елдерінің Кубок иегерлері шінде</w:t>
        <w:br/>
        <w:t>Кубокты ұтып алды: 1989,1990 және 1991 жылы. Қазақстан құрама командасында</w:t>
        <w:br/>
        <w:t>СССР-дің 7 ЗМС(О. Антропов, В. Кравченко, Ж. Саурамбаев, Н.Смолеева, Е. Чебукина,</w:t>
        <w:br/>
        <w:t>О. Кривошеева, Т. Менышова), 24 МСМК, 60 астамы МС СССР атақтарын алды.</w:t>
        <w:br/>
        <w:t>1959 жылдан бастап Қазақстанда 6 СССР-дің еңбек сінген тренерлері бар (О.</w:t>
        <w:br/>
        <w:t>Жарылғапов, К. Войнов, 3. Жаркешев, Н. Шербакова, Е. Кольченко, Е. Лавкин) 29-</w:t>
        <w:br/>
        <w:t>ЗТРК, 2 халықаралық категориядағы судьялар, 9 судья бүкілодақтық категориядан.</w:t>
        <w:br/>
        <w:t>2004 жылға Қазақстан Республикасында 415 ДЮСШ, 19297 дайындалатын адам</w:t>
        <w:br/>
        <w:t>санымен, олармен 439 тренерлер жұмыс жүргізді Алматының өзінде ғана 69</w:t>
        <w:br/>
        <w:t>жаттықтырушы жұмыс істейді |41.</w:t>
        <w:br/>
        <w:t>Қазақстанда алғашқы жарыс 1926 жылы Қызылордада ұйымдастырылды.</w:t>
        <w:br/>
        <w:t>Қазақстан волейболы 20 ғасырдың 60 жылдары жақсы дамыды. Ол спорт шебері,</w:t>
        <w:br/>
        <w:t>КСРО-ның еңбек сіңірген жаттықгырушысы Октябрь Жарылғаповтың есіміне тікелей</w:t>
        <w:br/>
        <w:t>байланысты. Оның құрған «Буревестник» ерлер командасы 1969 жылы КСРО-ның,</w:t>
      </w:r>
    </w:p>
    <w:p>
      <w:r>
        <w:t>1970 - 71 жылы Еуропа чемпиондарының кубогын жеңіп алды. Қазақстанда</w:t>
        <w:br/>
        <w:t>тәрбиеленген Валерий Кравченко, Олег Антропов, Надежда Смолеева 1968 жылы</w:t>
        <w:br/>
        <w:t>Мексикада өткен 19-Олимпиялық ойындардың, 1969 жылы Жәнібек Саурамбаев</w:t>
        <w:br/>
        <w:t>Еуропаның чемпионы атанды. Мұндай табысқа 1988 жылы Сеулдегі 26-Олимпиялық</w:t>
        <w:br/>
        <w:t>ойындарда Олыгға Кривошеева, Елена Чебукина, Татьяна Менышовалар жетті.</w:t>
        <w:br/>
        <w:t>Алматының АДК әйелдер волейбол командасы 1984 жылы КСРО-ның чемпионы</w:t>
        <w:br/>
        <w:t>12</w:t>
        <w:br/>
        <w:t>ВЕСТНИК ЖГУ им. ИИ. Жансугурова Хе 2-3/2012</w:t>
        <w:br/>
        <w:t>қарастырады. Осы аспектіде ғылыми еңбектердің басым көпшілігі азаматтық тәрбие</w:t>
        <w:br/>
        <w:t>жөніндегі идеялардың оның теориясы мен практикасының даму тарихын (Волжина</w:t>
        <w:br/>
        <w:t>О.И, Мамонтов В.И, Кузнецова Л.Ф, Игнатова Г.Ш, Ростовцева Е.В, Волжина О.И,</w:t>
        <w:br/>
        <w:t>Якобсон М.А және т.б) қарастырса, бір қатары азаматтық тәрбиенің теориясы мен</w:t>
        <w:br/>
        <w:t>практикасын (Гаязов А.С), Білім беруді ізгілендіру | жағдайында оқушылардың</w:t>
        <w:br/>
        <w:t>азаматтық тәрбиесі оның жекелеген аспектілеріне В.И. Кожокорь, Н.А. Шатунова,</w:t>
        <w:br/>
        <w:t>Н.А. Вахтрушева, Т.М. Абромян және т.б. назар аударған. ( Ростовцева Е.В т.б.)</w:t>
        <w:br/>
        <w:t>проблемаларын зерттеген. Солардың ішінде А.С. Гаязовтың еңбегі біз үшін</w:t>
        <w:br/>
        <w:t>қызығушылық тудырады(41.</w:t>
        <w:br/>
        <w:t>А.С. Гаязов, азаматық тәрбие процессінің әлеуметтік саяси, заңгерлік</w:t>
        <w:br/>
        <w:t>моральдық, белгілерін ажырата отырып азаматтық тәрбиені бүгінгі жаңа</w:t>
        <w:br/>
        <w:t>жағдайындағы тәрбиенің құрамдас бөлігі ретінде тұжырымдайды және азаматтық</w:t>
        <w:br/>
        <w:t>тәрбие процессінің мақсаттық, мазмұндық, ұйымдастырушылық, азаматтық іс-</w:t>
        <w:br/>
        <w:t>әрекеттік, талдау-реттеушілік компоненттерін қарастырады. Жүйе ретінде азаматтық</w:t>
        <w:br/>
        <w:t>процесінің мақсаты, мазмұны, міндеттері, принциптері, қозғаушы күшгері, әдістері,</w:t>
        <w:br/>
        <w:t>ұйымдастыру формалары, шарттары және тәрбие процесінен басқа да салалары мен</w:t>
        <w:br/>
        <w:t>байланысы жан-жақты сипат алған, біздер өз зерттеуімізде ұлттық спорт ойындары</w:t>
        <w:br/>
        <w:t>арқылы колледж оқушыларын азаматтық тәрбие беру проблемасын қарастыруда</w:t>
        <w:br/>
        <w:t>басшылыққа аламыз!(51.</w:t>
        <w:br/>
        <w:t>Зерттеуші жеке тұлғаның түрлі азаматтық іс-әрекеттерінің (оқу-танымдық, еңбек</w:t>
        <w:br/>
        <w:t>және т.б.) азаматтық тәрбие берудегі мүмкіншіліктерін талдап ашып- көрсетуге де зер</w:t>
        <w:br/>
        <w:t>салған автордың пайымдауынша зерттеуші азаматтық сапа қасиеттердің жиынтығын</w:t>
        <w:br/>
        <w:t>процесстің басты үш қырынан (концептивтік азаматтық іс-әрекеттік, пракгикалық, баға</w:t>
        <w:br/>
        <w:t>берушілік) қарастырып, азаматтық сапа- қасиеттердің 16 белгісін ұсынады: азаматтық</w:t>
        <w:br/>
        <w:t>парыз, жауапкершілік , ұят белсенділік азаматтық құқығы мен міндеттерін құрмет</w:t>
        <w:br/>
        <w:t>тұту мен қабылдау, сана-сезім, азаматтық іс атқару әрекет етуге қажеттілік</w:t>
        <w:br/>
        <w:t>мемлекеттің заңын қастерлеу, патриотизмдік және интернационализмдік сезім,</w:t>
        <w:br/>
        <w:t>мемлекет азаматтық ісі мен өз азаматтық істеріне бара-бар қарым-қатынас, тек</w:t>
        <w:br/>
        <w:t>бостандық сезімі, ар-намыс, саяси-мәдениет, азаматтық сана-сезімімен, мінез-</w:t>
        <w:br/>
        <w:t>құлықтың бірлігі сияқты белгілерін ажыратып көрсетеді Ал азаматтық тәрбиелікті</w:t>
        <w:br/>
        <w:t>адамның қоғамға, мемлекеттке өзін қоршаған адамдарға және әлеуметтік саяси</w:t>
        <w:br/>
        <w:t>құбылыстарға белсенді қарым-қатынасымен сипатталатын, күнделікті азаматтық іс-</w:t>
        <w:br/>
        <w:t>әрекетінде көрініс беретін сапа қасиетерінің жиынтығының қалыптасуы(6|.</w:t>
        <w:br/>
        <w:t>А.С. Гаязовтың зерттеу еңбегіндегінің біздің зерттеуміз үшін құнды жағы,</w:t>
        <w:br/>
        <w:t>автордың азаматтық тәрбие мазмұнын аймақтық және ұлттық комппоненттерін</w:t>
        <w:br/>
        <w:t>ажыратып бергендігінде. Зертеушінің пікірінше, адам-азамат мемлекет, мемлекеттік</w:t>
        <w:br/>
        <w:t>құрылым туралы ұғым түсінігі. Халық есінде сақгалып, ұрпақтан-ұрпаққа жеткізіліп</w:t>
        <w:br/>
        <w:t>отырады. Автордың пікірінше жеке тұлғаның азаматтық тәрбие процессі бұрынғы</w:t>
        <w:br/>
        <w:t>одақ ыдырағаннан кейінгі елдердің тәуелсз мемлекет болып, қалыптасуы: ұлттық</w:t>
        <w:br/>
        <w:t>сана-сезімнің және ұлттық қоғам өмірінде маңызын ұғынуы, ұлттық мәдениеттердің</w:t>
        <w:br/>
        <w:t>өз-ара азаматтық ісі мен ұлттық төл ерекшелігін сақгап қалуға талпынысы; ұлттың</w:t>
        <w:br/>
        <w:t>ұғым-түсінігнде жинақталған азамат идеясын жеке тұлғаның бойына дарытуға</w:t>
        <w:br/>
        <w:t>талпыныс; азамат идеясын түрлі азаматтық іс-әрекеттерде, азаматтық тәрбиеде нысана</w:t>
        <w:br/>
        <w:t>егіп ұстау; жеке тұлғаның еркіндігінің кеңейуі, оның құқығы мен міндеттерінің</w:t>
        <w:br/>
        <w:t>нығаюы сияқты факторлармен тығыз байланысты(Т)..</w:t>
        <w:br/>
        <w:t>Проблема өткен ғасырдың 70-80 жылдары ғана ғалымдардың нысанасына айнала</w:t>
      </w:r>
    </w:p>
    <w:p>
      <w:r>
        <w:t>бастады. Ғылыми еңбектерге жасалған талдау азаматтық тәрбиенің сан қырлы, көп</w:t>
        <w:br/>
        <w:t>мағыналы, күрделі проблема екендігін айғақтайды және олардың басым көпшілігі</w:t>
        <w:br/>
        <w:t>азаматтық тәрбие (гражданское воспитание) азаматтыққа тәрбиелеу (воспитание</w:t>
        <w:br/>
        <w:t>тражданственностью), азаматтық сапа қасиетке тәрбиелеу (воспитание гражданских</w:t>
        <w:br/>
        <w:t>качеств) мәселелеріне арналған.</w:t>
        <w:br/>
        <w:t>111</w:t>
        <w:br/>
        <w:t>ВЕСТНИК ЖГУ им. ИИ. Жансугурова Хе 2-3/2012</w:t>
        <w:br/>
        <w:t>азаматтардың конституциялық құқықтары мен бостандықтарын қылмыстық қол</w:t>
        <w:br/>
        <w:t>сұғушылықтан қорғау, кез келген құқық бұзушылыққа мемлекеттің жауап әрекетінің</w:t>
        <w:br/>
        <w:t>болуын қамтамасыз етіп және кінәлілерді заңда белгіленген жауапқа тарту - құқық</w:t>
        <w:br/>
        <w:t>қорғау органдары қызметінің басым бағыттары», - деп көрсетілген. Мемлекеттік</w:t>
        <w:br/>
        <w:t>органдардың, мемлекеттік ұйымдардың және мемлекеттің қатысу үлесі ұйымдардың</w:t>
        <w:br/>
        <w:t>басшыларына сыбайлас жемқорлыққа қарсы қимыл үшін дербес жауаптылық міндеті</w:t>
        <w:br/>
        <w:t>жүктелетіні баса айтылған |71.</w:t>
        <w:br/>
        <w:t>Жемқорлықпен күресте тиімді тәсілдің бірі - жариялылық. Сот саласындағы</w:t>
        <w:br/>
        <w:t>жемқорлық жайларын болдырмау, алдын алу шаралары жасалуда.</w:t>
        <w:br/>
        <w:t>Судьялардың қараған істері бойынша шығарылған сот актілері заңды күшіне</w:t>
        <w:br/>
        <w:t>енгеннен кейін соттардағы «бірыңғай автоматтандырылған ақпараттық - талдау</w:t>
        <w:br/>
        <w:t>жүйесі» бағдарламасы арқылы жоғары соттың угер - сайтында жарияланады.</w:t>
        <w:br/>
        <w:t>Аталған сайтта «Сот істерінің анықтамалылығы» ашылған. Бұл бағдарлама</w:t>
        <w:br/>
        <w:t>арқылы келіп түскен істер судьяларға автоматты түрде жеребе бойынша бөлінеді,</w:t>
        <w:br/>
        <w:t>мүның өзі жемқорлыққа жол бермеу үшін жасалған әдіс, әрі нәтижелері де бар.</w:t>
        <w:br/>
        <w:t>Қазіргі таңда сот жұмысы бейне жазба арқылы бақыланады, оның негізі мақсаты-</w:t>
        <w:br/>
        <w:t>сот талқылауындағы хаттамалардың сапасын жақсарту. Процесс аяқталысымен бірден</w:t>
        <w:br/>
        <w:t>істің хаттамасы тіркеліп, мазмұндалады және бейне жазба көпшілікке ашық түрде</w:t>
        <w:br/>
        <w:t>көсегіледі.</w:t>
        <w:br/>
        <w:t>Қазақстан Республикасының Президенті Қазақстан Республикасы</w:t>
        <w:br/>
        <w:t>Конституциясының 44-бабына сәйкес «Парламент Сенатының келісімімен Қазақстан</w:t>
        <w:br/>
        <w:t>Республикасы Ұлттық Банкінің Төрағасын, Бас Прокурорын және Ұлттық қауіпсвдік</w:t>
        <w:br/>
        <w:t>комитетінің Төрағасын қызметке тағайындайды және оларды қызметінен босатады.</w:t>
        <w:br/>
        <w:t>Орталық сайлау комиссиясының Төрағасын және екі мүшесін, Республикалық</w:t>
        <w:br/>
        <w:t>бюджеттің атқарылуын бақылау жөніндегі есеп комитетінің Төрағасын және екі</w:t>
        <w:br/>
        <w:t>мүшесін бес жыл мерзімге қызметке тағайындайды» делінген |8, 18 6.) Сондай-ақ,</w:t>
        <w:br/>
        <w:t>Қазақстан Республикасының Президентінің Жарлығымен Қазақстан Республикасы</w:t>
        <w:br/>
        <w:t>экономикалық қылмысқа және сыбайлас жемқорлыққа қарсы күрес Агенттігі (Қаржы</w:t>
        <w:br/>
        <w:t>полициясы) Төрағасын тағайындалады |91. Аталған мемлекеттік органдар</w:t>
        <w:br/>
        <w:t>жемқорлықпен күрес саласында үлкен рөл атқаратын мемлекеттік қызметкерлер болып</w:t>
        <w:br/>
        <w:t>табылады. Жемқорлықпен күрес саласындағы мемлекеттік органдарды қызметке</w:t>
        <w:br/>
        <w:t>тағайындау Елбасының жемқорлықпен күрес саласындағы рөлін айқындап бергендей.</w:t>
        <w:br/>
        <w:t>Республика аумағында ұйымдасқан қылмыс пен сыбайлас жемқорлық жөніндігі</w:t>
        <w:br/>
        <w:t>қылмыстардың бар екені мойындалған сәттерден бастап Қазақстандық ғалымдар</w:t>
        <w:br/>
        <w:t>дүние жүзіндегі осы бағыттағы теориялық және практикалық тәжірибелерге</w:t>
        <w:br/>
        <w:t>сүйене отырып, ғылыми терең ойлардың осы сыбайластық пен ұйымдасқандық</w:t>
        <w:br/>
        <w:t>қылмыс бағыттарына көңіл аударды. Талдаудың мақсаты мыналарды анықтауға</w:t>
        <w:br/>
        <w:t>бағытталған:</w:t>
        <w:br/>
        <w:t>1. Ұйымдасқан қылмыс пен сыбайластықгың құрылымының пайда болу</w:t>
        <w:br/>
        <w:t>негіздері, ұйымдастырушылық деңгейін анықтау;</w:t>
        <w:br/>
        <w:t>2. Қылмыс жасаудың бағыттары, түрлері мен әдістерін ашу;</w:t>
        <w:br/>
        <w:t>3. Ұйымдасқан қылмыстық топты немесе сыбайлас қауымдастықты (ұйымдық )</w:t>
      </w:r>
    </w:p>
    <w:p>
      <w:r>
        <w:t>құру және басқару, яғни қылмыс жасау бағыттарына біріктіру, сыбайластық</w:t>
        <w:br/>
        <w:t>сипаттамасын ашу, өзара міндеттерді бөлу, тәртіп орнату, нұсқаулар, жоспарлар</w:t>
        <w:br/>
        <w:t>жасау, қаруландыру, старатегия мен тактикасы, бүркемелеуші шаралар тағы басқа</w:t>
        <w:br/>
        <w:t>іс әрекеттерді саралау;</w:t>
        <w:br/>
        <w:t>4. Құрылымның әлсіз элементтерінің тұстарын табу, сол арқылы онымен күрес</w:t>
        <w:br/>
        <w:t>жолдарын іздеу;</w:t>
        <w:br/>
        <w:t>5. Қылмысқа қатысушы тұлғалар, олардың жеке басын зерттеу арқылы</w:t>
        <w:br/>
        <w:t>қылмыстық топқа қатысудағы ортақ мақсатты белгілерді табу;</w:t>
        <w:br/>
        <w:t>129</w:t>
        <w:br/>
        <w:t>ВЕСТНИК ЖГУ им. ИИ. Жансугурова Хе 2-3/2012</w:t>
        <w:br/>
        <w:t>ептілікке, тапқырлыққа, күшгілікке, төзімділікке т.б. әдемі адамгершілік қасиеттерге баулуға</w:t>
        <w:br/>
        <w:t>бағытталған екен». Ал енді, «Қазақстан. Ұлттықэнциклопедия» кітабында қазақтың ұлттық</w:t>
        <w:br/>
        <w:t>ойындарыныңмән-маңызы туралы былай деп жазылған: Қазақтың ұлттық ойындары бес</w:t>
        <w:br/>
        <w:t>түрге бөлінеді. Олар: аңға байланысты, малға байланысты, түрлі заттармен ойналатын,</w:t>
        <w:br/>
        <w:t>зеректікті, ептілікті және икемділікті қажет ететін, соңғы кезде қалыптасқан ойындар.</w:t>
        <w:br/>
        <w:t>Олардың негізгілерінің өзі жүзден астам. Бұл ойындардың көбісінің ежелден қалыптасқан</w:t>
        <w:br/>
        <w:t>арнайы өлендері бар. Өлендер ойынның эстетикалық әсерін арттырып, балалардың өлең-</w:t>
        <w:br/>
        <w:t>жырға деген ыстықықыласын оятып, көңілін көтереді, дүниетанымын арттырып, еңбекке</w:t>
        <w:br/>
        <w:t>баулиды, ширықтырып, шынықтырады. «Қазақ ұлты негізінен ұрпақ қамын басты мақсат</w:t>
        <w:br/>
        <w:t>етіп қойып, балалардың нағыз азамат болып қалыптасуына аса зор мән берген.</w:t>
        <w:br/>
        <w:t>Қоғамымыздыңірге тасыннығайту үшін бүгінгі жастарға үлгілі, өнегелі тәрбие беру қазіргі</w:t>
        <w:br/>
        <w:t>міндеттердің бірі. Оқушыда жалпы адамзаттық құндылықтар мен адамның айналадағы</w:t>
        <w:br/>
        <w:t>дүниемен жеке тұлғалық қатынасын (этикалық, эстетикалық, адамгершілік тұрғысынан)</w:t>
        <w:br/>
        <w:t>тәрбиелеу мақсатын халқымыздың мәдени рухани мұрасының, салт-дәстүрінің озық</w:t>
        <w:br/>
        <w:t>үлгілерін оның бойына дарыту арқылы жүзеге асыруға болады. Осымен байланысты</w:t>
        <w:br/>
        <w:t>бағдарлама халқымызға тән әдептілік, қонақжайлылық, мейірімділік, т.б. сияқты қасиеттер,</w:t>
        <w:br/>
        <w:t>табиғатқа деген қарым-қатынасындағы біздің халыққа тән ерекшеліктер. Жас ұрпақ өз</w:t>
        <w:br/>
        <w:t>халқының мәдениетімен, асыл мұраларымен ұлттық әдебиеттер арқылы танысып келеді.</w:t>
        <w:br/>
        <w:t>Халық ойынды тәрбие құралы деп таныған. Ойынды сабақта қолдану оқушылардың ой-</w:t>
        <w:br/>
        <w:t>өрісін жетілдірумен бірге, өз халқының асыл мұраларын бойына сіңіріп, кейінгі ұрпаққа</w:t>
        <w:br/>
        <w:t>жеткве білу құралы. Бірақ оны жүргізуге арналған нақты әдістемелік құралдар жоқтың қасы.</w:t>
        <w:br/>
        <w:t>Зерттеу жұмысында орыс тілінде жазылған әдебиеттер қолданылды. Соның нәтижесінде</w:t>
        <w:br/>
        <w:t>қазіргі таңда тақырыптың өзектілігі туындап отыр. Отбасы, өскелең жасұрпақты тәрбиелеу</w:t>
        <w:br/>
        <w:t>туралы арман-мақсаттарын, орныққан пікірлерін, ұсыныстарын қамтып көрсететін</w:t>
        <w:br/>
        <w:t>педагогикалықидеялар мен салт-дәстүрлері өткен мен қазіргінің арасындағы байланысты</w:t>
        <w:br/>
        <w:t>көрсетеді. Ол тарихи даму барысындағы әлеуметтік мәні бар ақпаратта (білім, білік) т.б.</w:t>
        <w:br/>
        <w:t>жиналып, ұрпақтан ұрпаққа беріліп отырады. Ең алдымен, халық педагогикасы өскелең</w:t>
        <w:br/>
        <w:t>ұрпақтың еңбек пен өмір сүру бейнесінің негізі болып, оларды келешектегі қызметіне</w:t>
        <w:br/>
        <w:t>дайындайды. Біздің халықтық педлагогикада еңбек тәрбиесі өте ертеден бастау алады.</w:t>
        <w:br/>
        <w:t>Ертеден келе жатқан еңбек тәрбиесінің әдіс-тәсілдер құралы, сөз жоқ, еңбек болып</w:t>
        <w:br/>
        <w:t>табылады. Еңбек адамның қалыптасуы мен тәрбиеленуінде бір ұрпақган екінші ұрпаққа</w:t>
        <w:br/>
        <w:t>өмірлік тәжірибе бередіжәне халықтыңдаму барысында шешуші роль атқарады. Еңбек ету</w:t>
        <w:br/>
        <w:t>кезінде адамның дене, ақыл-ой, эстетикалық дамуы мен еңбек тәрбиесі қатар жүреді.</w:t>
        <w:br/>
        <w:t>Этнограф- ғалымдардың пайымдауынша, ата-бабаларымыздан бізге жеткен ұлттық</w:t>
        <w:br/>
        <w:t>ойындарымыздың тарихы Қазақстан жерінде б.з.б. бірінші мыңжылдықта-ақ қалыптасқан.</w:t>
        <w:br/>
        <w:t>Олардың:шінде тоғызқұмалақ, қуыршақ, асық ойындары Азия елдерінде тайпалықодақ- тар</w:t>
        <w:br/>
        <w:t>мен алғашқы мемлекеттерде кеңінентарады. Біздің қоғамыздағы ұлттық ойындардың негізі,</w:t>
        <w:br/>
        <w:t>шығу тегі халқымыздың көшпелі дәстүрлі шаруашылық қарекеттерінен бастау алады.</w:t>
        <w:br/>
        <w:t>Бұлардың көбісі мал шаруашылығына, аңшылыққа, жаугершілікке негізделген.</w:t>
        <w:br/>
        <w:t>Ахмет Жүнісовтың айтуынша (Фәниден бақиға дейін, - Алматы: «Қайнар», 1994),</w:t>
        <w:br/>
        <w:t>«Өзге халықтар сияқ-ты қазақтың да ертеден қалыптасқан, атадан - балаға мұра болып</w:t>
        <w:br/>
        <w:t>жалғасып келе жатқанұлттық ойын-сауықтүрлері бар. Зер салып байқап отырсақ, ол ойын-</w:t>
        <w:br/>
        <w:t>сауықгар қазақтың ұлттық ерекшелігіне, күнделікті тұрмыс-тіршілігіне тығыз байланысты</w:t>
        <w:br/>
        <w:t>туған екен және адамға жастайынан дене тәрбиесін беруге, оны батылдыққа, ептілікке,</w:t>
      </w:r>
    </w:p>
    <w:p>
      <w:r>
        <w:t>тапқырлыққа, күштілікке, төзімділікке т.б. әдемі адамгершілік қасиеттерге баулуға</w:t>
        <w:br/>
        <w:t>бағытталған екен». Ал енді, «Қазақстан. Ұлттықэнциклопедия» кітабында қазақтың ұлттық</w:t>
        <w:br/>
        <w:t>ойындарының мән-маңызы туралы былай деп жазылған: «Қазақұлты негізінен ұрпақ қамын</w:t>
        <w:br/>
        <w:t>басты мақсат етіп қойып, бала-лардың нағыз азамат болып қалыптасуына асазор мән берген.</w:t>
        <w:br/>
        <w:t>Нәтижесінде дәстүрлібала тәрбиесінің басты құралы ретінде ұлттықойынды орайластырып,</w:t>
        <w:br/>
        <w:t>дамытып отырған». Аңға байланысты ойындар: ақсерек-көксе-рек, аңшылар, аңшылар мен</w:t>
        <w:br/>
        <w:t>қояндар, кірпіше қарғу, қас-құлақ, ордағы қасқыр. Малға байланысты ойындар: аларман</w:t>
        <w:br/>
        <w:t>115</w:t>
        <w:br/>
        <w:t>ВЕСТНИК ЖГУ им. ИИ. Жансугурова Хе 2-3/2012</w:t>
        <w:br/>
        <w:t>жақтарын ашып, сонымен қатар, басқа да ұлттық қозғалмалы, спорттық ойын түрлеріне</w:t>
        <w:br/>
        <w:t>тоқталып, анықтама беріп жіктеп, құнды мұрағат деректеріне сүйене отырып, ғылыми</w:t>
        <w:br/>
        <w:t>сараланған пікірлер айтады. Ғалым негізінен Қазақстандағы Қазан төңкерісіне дейінгі</w:t>
        <w:br/>
        <w:t>көзеңде дене тәрбиесі мәдениетінің дамуын талдай отырып, тарихта тұңғыш рет, дене</w:t>
        <w:br/>
        <w:t>мәдениеті мен спорттың екі даму бағытын қара халықтық және ақсүйектік деп көрсетіп,</w:t>
        <w:br/>
        <w:t>оны формациялық әдістемеге сүйеніп, яғни таптық тұрғыдан қарастырады. Сонымен</w:t>
        <w:br/>
        <w:t>бірге ғалым зерттеуіне әскери қолданбалы маңызы бар кейбір спорт және ойын</w:t>
        <w:br/>
        <w:t>түрлерінің өрлеуіне отаршыл Ресей патшалық өкіметінің саяси көзқарасын көрсетеді.</w:t>
        <w:br/>
        <w:t>М.Тәнекеевтң аталған еңбегінде таптық-формациялық идеологиялық көзқарас</w:t>
        <w:br/>
        <w:t>тұрғысынан сол заманға сай зерттелгеніне қарамастан, бүгінгі күні өз құндылығын</w:t>
        <w:br/>
        <w:t>жоймаған, ғылыми тұрғыдан аса жоғары еңбек болып табылады. М.Тәнекеевтің</w:t>
        <w:br/>
        <w:t>басшылығымен бұдан басқа да бірнеше ғылыми монографиялық еңбектер</w:t>
        <w:br/>
        <w:t>жазылды. Кеңестік кезеңдегі ұлттық ойындардың маңызы мен қажеттілігін</w:t>
        <w:br/>
        <w:t>көрегендікпен қарастырған ғалым Б.Төтенаев «Қазақгың ұлттық ойындары» (Алматы,</w:t>
        <w:br/>
        <w:t>1994) атты еңбегінде дәстүрлі қазақ ойындарын бірнеше топқа бөліп, ойын шарттарын</w:t>
        <w:br/>
        <w:t>жазып, жастар үшін тәрбиелік мәнін дәлелдеп, ойын зерделеген. Аталған автор</w:t>
        <w:br/>
        <w:t>қаламынан халықтың этнопедагогика мен ұлттық ойындар арасындағы байланыс және</w:t>
        <w:br/>
        <w:t>ойындардың ертеңгі болашаққа керекті қасиеттілігін зерттеген басқа да қомақты</w:t>
        <w:br/>
        <w:t>вденістер дүниеге келеді.</w:t>
        <w:br/>
        <w:t>Е.Сағындықовтың авторлығымен жазылған ғылыми монография «Ұлттық</w:t>
        <w:br/>
        <w:t>ойындарды оқу-тәрбие ісінде пайдалану» (Алматы, 1993) деп аталады. Ғылыми еңбекте</w:t>
        <w:br/>
        <w:t>қазақ мектептерінде І-ҮІ сыныптарда қазақ халық ойындарын жекелеген</w:t>
        <w:br/>
        <w:t>ҡпассификацияларға топтап, оны сабақта және сабақган тыс тәрбие жұмыстарында</w:t>
        <w:br/>
        <w:t>қолдану әдістері анықталып, қазақ халық ойындарына педагогикалық талдау жасалып,</w:t>
        <w:br/>
        <w:t>оқу үрдісінде пайдалану қажеттілігі негізделеді. Ә.Бүркітбаевтың авторлығымен 1985</w:t>
        <w:br/>
        <w:t>жылы жазылған «Спорттық ұлттық ойын түрлері және оның тәрбиелік мәні»</w:t>
        <w:br/>
        <w:t>жинағында ұлт спорты түрлері мен ұлттық спорт ойындарының балалардың күнделікті</w:t>
        <w:br/>
        <w:t>өміріндегі алатын орны, тәрбиелік маңызы және ат спорты мен ұлттық ойындардың</w:t>
        <w:br/>
        <w:t>ережесі қарастырылса, М.Балғымбаевтың «Қазақгың ұлттық спорт ойыны түрлері»</w:t>
        <w:br/>
        <w:t>(Алматы, 1985) атты еңбегіндегі ат спортына қатысты бәйгені бастап жорға жарыс,</w:t>
        <w:br/>
        <w:t>аударыспақ, жамбы ату, аламан бәйге, т.б. жарыс түрлеріне салыстырмалы талдау</w:t>
        <w:br/>
        <w:t>жасалады. Бала өміріндегі ұлттық және спорттық қимыл-қозғалыстың және ойынның</w:t>
        <w:br/>
        <w:t>алатын орны, формасы және мазмұны үлкен адамның тұрмыстық күйімен, еңбек</w:t>
        <w:br/>
        <w:t>түрімен және мазмұнымен салыстырылса, қаладағы қажеттіліктің бір тұсы адамды</w:t>
        <w:br/>
        <w:t>дағдыға үйрету екендігін байқаймыз. Ойын түрлері мен шарттарын бала жасына қарай</w:t>
        <w:br/>
        <w:t>бөліп классификация жасап, бірнеше халық ойындарын ұсынған. Олардың ішінде</w:t>
        <w:br/>
        <w:t>«Қояндар» (2-3 жастағыларға), «Аңшы мен ит және қояндар» (4 жастағылар үшін),</w:t>
        <w:br/>
        <w:t>«Торғай мен мысық» (5-6 жастағыларға арналған) қозғалмалы ойындарын зерттеп,</w:t>
        <w:br/>
        <w:t>қолданысқа түсірген. А.Быкованың басшылығымен баспадан шыққан «Физическое</w:t>
        <w:br/>
        <w:t>воспитание в детском саду» ктабында балабақшаның әр тобында жас ерекшелігіне</w:t>
        <w:br/>
        <w:t>қарай өткізетін қарым-қатынас ойындарын ұйымдастыру және оны өткізу әдістері, т.б.</w:t>
        <w:br/>
        <w:t>мәселелер қарастырылған. Мысалы, қозғалып ойнау барысында алғашқы күннен бастап</w:t>
        <w:br/>
        <w:t>балаларды өзін-өзі тежеуге үйрету, сонымен қатар барлық баланың қабылдау қабілеті</w:t>
        <w:br/>
        <w:t>бірдей емес екендігі, яғни белсенділер мен жайбасар әлсіз балалар арасындағы тепе-</w:t>
        <w:br/>
        <w:t>теңдікті сақтау қасиеті, оларды әр түрлі ойынға тарту арқылы шыңдау, ұмтылдыру,</w:t>
        <w:br/>
        <w:t>бірнеше рет бір ойынды ойнату барысындағы баланың физиологиялық өзгерісімен</w:t>
        <w:br/>
        <w:t>қатар психологиялық тұрғыдан сенімділігінің артуы ғылыми еңбектің құндылығын</w:t>
        <w:br/>
        <w:t>жоғарылатады. Қазақ халқының өмірде болып жатқан сан қилы оқиғаларды бастан аяқ</w:t>
      </w:r>
    </w:p>
    <w:p>
      <w:r>
        <w:t>баяндап беретін ғасырлар бойы бірге жасасып келген әдет-ғұрып ойындары бар. Қазақ</w:t>
        <w:br/>
        <w:t>халқының ұлттық ойындары көпшілік жағдайда үлкен тойларда, мерекелерде,</w:t>
        <w:br/>
        <w:t>думандарда ойналатын болған. Осы ұлттық ойындардың негізгілері «Наурыз»</w:t>
        <w:br/>
        <w:t>118</w:t>
        <w:br/>
        <w:t>ВЕСТНИК ЖГУ им. ИИ. Жансугурова Хе 2-3/2012</w:t>
        <w:br/>
        <w:t>ұқсамайтын эстетикалық және әдебиет-көркемөнер көзқарастарын ортаға алып шығып</w:t>
        <w:br/>
        <w:t>отырды. Әрине, мұны қоғамдық ой-сананың жаңалануынан, әдебиет-көркемөнер</w:t>
        <w:br/>
        <w:t>жасампаздығындағы алуан-түрлі өзгерістер мен жаңалықтардың жарыққа шығып,</w:t>
        <w:br/>
        <w:t>сыншылдық ой-көзқарастардың жаңалануына түрткі болғанынан бөле қарауға</w:t>
        <w:br/>
        <w:t>болмайтындығын ескеру керек.</w:t>
        <w:br/>
        <w:t>ӘДЕБИЕТТЕР</w:t>
        <w:br/>
        <w:t>1. Платон. Платонның әдебиет-көркемөнер туралы диалогтары (қытай тіліне</w:t>
        <w:br/>
        <w:t>аударған Жу Гуаңиян).-Бижиң: Халық әдебиет баспасы, 1959.</w:t>
        <w:br/>
        <w:t>2. Аристотель. Поэтика (қытай тіліне аударған Луо Няншиң), Бижиң: Халық</w:t>
        <w:br/>
        <w:t>әдебиеті баспасы, 1962.</w:t>
        <w:br/>
        <w:t>3. Уұ Лифу. Батыс әдебиет теориясынан таңдамалылар.- Шаңхай: Шаңхай</w:t>
        <w:br/>
        <w:t>аударма баспасы, 1979.</w:t>
        <w:br/>
        <w:t>4. Гораци. Өлең өнері (қытай тіліне аударған Луо Няншиң)-Бижиң: Халық</w:t>
        <w:br/>
        <w:t>әдебиеті баспасы, 1962.</w:t>
        <w:br/>
        <w:t>5. Гораци. Өлең өнері (қытай тіліне аударған Луо Няншиң)-Бижиң: Халық</w:t>
        <w:br/>
        <w:t>әдебиет баспасы, 1962.</w:t>
        <w:br/>
        <w:t>6. Бижиң университетінің философия факультетінің эстетика кафедрасы</w:t>
        <w:br/>
        <w:t>құрастырған. Батыс эстетиктерінің әсемдік туралы көзқарастары, Бижиң: Сауда</w:t>
        <w:br/>
        <w:t>баспасы, 1980.</w:t>
        <w:br/>
        <w:t>ӘОЖ 378.147.2:811.,112.2.</w:t>
        <w:br/>
        <w:t>Б.Т. Суюмбекова, М.Ж. Бельгибаева</w:t>
        <w:br/>
        <w:t>І. Жансүгіров атындағы Жетісу мемлекеттік университеті, Талдықорған қ.</w:t>
        <w:br/>
        <w:t>ба! 1991(фтай ти</w:t>
        <w:br/>
        <w:t>ҚАЗАҚСТАНДАҒЫ АУДАРМАТАНУ ІЛІМІНІҢ</w:t>
        <w:br/>
        <w:t>ДАМУ ТАРИХЫ МЕН ҚАЛЫПТАСУЫ</w:t>
        <w:br/>
        <w:t>Мақалада аударма түрлерінің дамуы, Қазақстандағы аударманың қазіргі деңгейі және</w:t>
        <w:br/>
        <w:t>аударматану саласына үлес қосқан ғалымдар еңбектері қарастырылады.</w:t>
        <w:br/>
        <w:t>В статье рассматриваются развитие видов перевода, сегодняшний процесс</w:t>
        <w:br/>
        <w:t>переводоведение в Казахстане и работы исследователей, которые внесли свой вклад в</w:t>
        <w:br/>
        <w:t>переводоведение.</w:t>
        <w:br/>
        <w:t>Іп ІН апісіе ік Фісиввеб аһош (һе 4еуе)ортеп: оҒ(тап«а боп, сіштелі ігапвіабопа! ргосев5 іп</w:t>
        <w:br/>
        <w:t>Кала ап ала ууогі оҒ тевсатсһетв у/һо сопітілей іп 4еуеюртеті: оғ өсіепсе оҒ ітап&lt;аНоп.</w:t>
        <w:br/>
        <w:t>Тірек сөздер: Аударматану, аудармашы, аударма түрлері, аударманың дамуы,</w:t>
        <w:br/>
        <w:t>аударма тарихы.</w:t>
        <w:br/>
        <w:t>Аудармашы - ел мен елді жақындастырушы дәнекер әрі еларалық қызмет көрсету</w:t>
        <w:br/>
        <w:t>маманы. Оныңміндетіайтылған сөздерді аудару ғана емес, сонымен бірге, сөз мәдениетінің,</w:t>
        <w:br/>
        <w:t>өз мәдениетінің озық үлгісін көрсету. Аудармашы мәдениеті мен әдебі - жеке</w:t>
        <w:br/>
        <w:t>тұлғалық болмысының биікүлгісі, кәсіби мамандануының көрсеткіші. Сондықтан тілді білу</w:t>
      </w:r>
    </w:p>
    <w:p>
      <w:r>
        <w:t>қалай қажет болса, сол елдің мәдениетінен хабардар болу да аса маңызды.</w:t>
        <w:br/>
        <w:t>Аудармашы әрқашан өз ана тілінің қырағы сақшысы болуы тиіс. Аудару үстінде</w:t>
        <w:br/>
        <w:t>тұлға өмір көріністері мен құбылыстарын басқа тілдің (түпнұсқаның) әсерімен елестетіп, сол</w:t>
        <w:br/>
        <w:t>тілдің құйылу ағынымен отырғанда, өз ана тілінің жүйесінен шығып кетуіде әбден ықгимал.</w:t>
        <w:br/>
        <w:t>137</w:t>
        <w:br/>
        <w:t>ВЕСТНИК ЖГУ им. ИИ. Жансугурова Хе 2-3/2012</w:t>
        <w:br/>
        <w:t>Қыз ақылдылығы кімге тиюді таңдау өзіне берілген кезде байқалады. Ол көл</w:t>
        <w:br/>
        <w:t>жағасындағы биік шыңның басына орамал байлатып, кімде-кім соны атып түсірсе,</w:t>
        <w:br/>
        <w:t>соған тимек ойын білдіреді.</w:t>
        <w:br/>
        <w:t>Қыз бақытына қарай, Абылай «батырларының» бірде-бірі шың басына оғын</w:t>
        <w:br/>
        <w:t>жеткізе алмайды. Шыңның «Оқжетпес» атануы да осыдан. Тұтқын қыз амалсыз жаңа</w:t>
        <w:br/>
        <w:t>шарт қоюға мәжбүр болады. «Ер кезегі үшке дейін» деп, ол екнші шарт етіп күш</w:t>
        <w:br/>
        <w:t>сынасуды (төрт адамды арқалап мың қадам жүгіру) ұсынса, үшінші жолы өз өмірін</w:t>
        <w:br/>
        <w:t>жұмбақтап айтып, соны шешуді сұрайды. Ханның ақылсыз даңғой батырлары тек қара</w:t>
        <w:br/>
        <w:t>күштің ғана иесі екенін ақын осы тұста бір аңғарып өтеді Төрт адамды арқалап мың</w:t>
        <w:br/>
        <w:t>қадам жүгіру арқылы күш сынасу кезінде олар бірінен-бірі оз(6 алмайды. Бәйгеге</w:t>
        <w:br/>
        <w:t>түскен қырық адамның сегізі қыз тұрған тасқа қатар жетеді Қайта талас туады. Енді</w:t>
        <w:br/>
        <w:t>қыз жұмбағы айтылады.</w:t>
        <w:br/>
        <w:t>Жұмбақтас.</w:t>
        <w:br/>
        <w:t>1. Күш сынасу бәйгесі.</w:t>
        <w:br/>
        <w:t>2. Озған сегіздің таласы.</w:t>
        <w:br/>
        <w:t>3. Қыз жұмбағы.</w:t>
        <w:br/>
        <w:t>- Кептер кебі</w:t>
        <w:br/>
        <w:t>- Бала кептер.</w:t>
        <w:br/>
        <w:t>- Бала кептер мен сұңқар.</w:t>
        <w:br/>
        <w:t>- Түнде ұшқан кептер.</w:t>
        <w:br/>
        <w:t>- Кептер мен жапалақтар.</w:t>
        <w:br/>
        <w:t>- Кептер мен лашын.</w:t>
        <w:br/>
        <w:t>- Кептер мен бүркіт.</w:t>
        <w:br/>
        <w:t>- Қыз бен әскер.</w:t>
        <w:br/>
        <w:t>- Көкшетау күйі</w:t>
        <w:br/>
        <w:t>5. Адақ.</w:t>
        <w:br/>
        <w:t>6. Бүркіт пен аққу, мерген</w:t>
        <w:br/>
        <w:t>7. Адақ мерген.</w:t>
        <w:br/>
        <w:t>8. Адақ ақын.</w:t>
        <w:br/>
        <w:t>9. Жұмбақтың шешуі.</w:t>
        <w:br/>
        <w:t>10. Ерік алған қыз бен ханның қолы.</w:t>
      </w:r>
    </w:p>
    <w:p>
      <w:r>
        <w:t>11. Қыз бен Керкөжек.</w:t>
        <w:br/>
        <w:t>Көкшетаудағы Бурабай көлінің ортасында тұрған жартас Жұмбақтас, тас</w:t>
        <w:br/>
        <w:t>сфинкс, осы оқиғаны дәл қазірге дейін еске салып тұрғандай.</w:t>
        <w:br/>
        <w:t>Байқап отырғанымыздай, қыз жұмбағы - халықтың ауыз әдебиетінде көп</w:t>
        <w:br/>
        <w:t>ұшырасатын дәстүрлі жұмбақ Ол өз басынан кешкен жайларды жұмбақтайды. Өзі</w:t>
        <w:br/>
        <w:t>және әңгімеге қатысы бар адамдар онда әр түрлі құстар түрінде бейнеленеді. Мысалы,</w:t>
        <w:br/>
        <w:t>ол өзін кептер етіп көрсетсе, қиянатшыл адамдарды қарақұс, жапалақ күйінде, лашын-</w:t>
        <w:br/>
        <w:t>елдің қамқор адамдары, сұңқар -өзінің сүйген жары, жыртқыш бүркіт хан бейнесінде</w:t>
        <w:br/>
        <w:t>суреттеледі. Ақын жұмбақ жырда аллегориялық тәсілді өте ұтымды қолданған.</w:t>
        <w:br/>
        <w:t>Шығармада қыз тек өзін ғана емес, момын жыртқыштардан көп зәбір шегетін</w:t>
        <w:br/>
        <w:t>кептерге бүкіл әйел қауымын балайды.</w:t>
        <w:br/>
        <w:t>Ақынның халықтық позициясы тек қыз басындағы мұңға халықтық тұрғыдан</w:t>
        <w:br/>
        <w:t>ортақтаса білуі ғана емес, оны осы тордан құтқарар халық өкілін де суреттеп көрсете</w:t>
        <w:br/>
        <w:t>алуымен байланысты. Ең соңында қазақ батыры Адақ қана қыз сынынан өтіп, оның</w:t>
        <w:br/>
        <w:t>жұмбағын шешеді. Оқжетпес шыңындағы қыз орамалына оқ тигведі Өзінің үлесіне</w:t>
        <w:br/>
        <w:t>тиген қызды Адақ рұқсат беріп, еліне қайтарады.</w:t>
        <w:br/>
        <w:t>Еп аузындағы көне аңыз, ертек үлгісімен өріліп, өзінше бір сюжеттік желі</w:t>
        <w:br/>
        <w:t>тапқан поэма зорлық пен қара күшгі жеңген әділдікті, ақылдылықты паш етеді.</w:t>
        <w:br/>
        <w:t>Поэма реалистік стильде жазылған. Оның тілі бай, образды, бояуы көркем.</w:t>
        <w:br/>
        <w:t>Халықтық фольатордың мол қазынасын бойына жинаған «Көкшетау» поэмасы -</w:t>
        <w:br/>
        <w:t>146</w:t>
        <w:br/>
        <w:t>ВЕСТНИК ЖГУ им. ИИ. Жансугурова Хе 2-3/2012</w:t>
        <w:br/>
        <w:t>түйін, көркем пейзаж, әр қилы портреттер арқылы нақыштап толықгырады. Халықтың</w:t>
        <w:br/>
        <w:t>аллегориялық бейнелер жасау, мысалдап, тұспалдап әңгімелеу әдісін де ілгері</w:t>
        <w:br/>
        <w:t>дамытып, нақтылай түседі</w:t>
        <w:br/>
        <w:t>Поэзияның негізгі арқауы -- Бурабай көлі мен Оқжетпес шыңының неліктен</w:t>
        <w:br/>
        <w:t>осылайша аталғаны жөніндегі аңыз оқиғасы. Ақын Көкшетаудағы бір бөлік таудың</w:t>
        <w:br/>
        <w:t>атауын және Бурабай көлі туралы аңызды әсем мүсінде тамашалап суреттей келіп,</w:t>
        <w:br/>
        <w:t>қазақ пен қалмақ арасында болған жорықтар жайындағы бір әңгімені баяндайды.</w:t>
        <w:br/>
        <w:t>Қазіргі Бурабай курорты тұрған жерде, айна көлдің жағасында аспанға тіп -- тік</w:t>
        <w:br/>
        <w:t>бойлаған, оқтай түзу, найзадай үшкір бір шың бар. Ол шыңды халық «Оқжетпес» деп</w:t>
        <w:br/>
        <w:t>атап кеткен. Осыған таяу жерде, айдын көлдің ішінде сұғына кіріп тұрған бір кішкене</w:t>
        <w:br/>
        <w:t>аралша жартас бар. Оны халық «Жұмбақтас» деп атайды. Ақын бұлардың осылайша</w:t>
        <w:br/>
        <w:t>аталу тарихына байланысты оқиғаларды дамытып суреттейді.</w:t>
        <w:br/>
        <w:t>Бурабайдың әр тасы, ормандағы әр соқпағы аңыз арқауы болған. Көкшетаудың</w:t>
        <w:br/>
        <w:t>келбегіне алыстан көз салсаң, қалың тоғай арасында ұйықтап жатқан алыпты</w:t>
        <w:br/>
        <w:t>көргендей боласың. Иә, бұл ұйқы құшағындағы батыр тауы. Аңыз бойынша, баяғы</w:t>
        <w:br/>
        <w:t>заманда атақты Жеке батыр осы жерде күзетте тұрып қалғып кеткен екен. Оны</w:t>
        <w:br/>
        <w:t>таң шапағы да, шындардың тарс-күрс еткен қопарылысы да оята алмаған. Күні бүгінге</w:t>
        <w:br/>
        <w:t>дейін алып тау болып сол ұйықтаған қалпы жатыр.</w:t>
        <w:br/>
        <w:t>Сәкен Сейфуллиннің «Көкшетау» поэмасындағы Жеке батыр.</w:t>
        <w:br/>
        <w:t>Болыпты баяғыда Жеке батыр...</w:t>
        <w:br/>
        <w:t>Тау бағып жатады екен тігіп шатыр.</w:t>
        <w:br/>
        <w:t>Бір күні қарауылда қалғып кетіп,</w:t>
        <w:br/>
        <w:t>Сол батыр бүгінгеше ұйықтап жатыр.</w:t>
      </w:r>
    </w:p>
    <w:p>
      <w:r>
        <w:t>Сол батыр осы күні бір үлкен тау,</w:t>
        <w:br/>
        <w:t>Көз жұмған көкке қарап сыры Үлкен тау.</w:t>
        <w:br/>
        <w:t>«Ұйықтаған батыр» дейді таудың атын,</w:t>
        <w:br/>
        <w:t>Адамша көлбеп жатқан қыры үлкен тау.</w:t>
        <w:br/>
        <w:t>Батырдың қырыққа таяу келген жасы,</w:t>
        <w:br/>
        <w:t>Денесі биік жота, таудай басы,</w:t>
        <w:br/>
        <w:t>Сақалы төсін жапқан, қыр мұрынды,</w:t>
        <w:br/>
        <w:t>Кивюлі баста жатыр дулығасы.</w:t>
        <w:br/>
        <w:t>Жырдың мазмұнын халық аңызымен салыстыра қарағанымызда түгелдей</w:t>
        <w:br/>
        <w:t>дерлік көшіріп жатпай, мазмұнын жоспарлай отырып танысып шығуға болады.</w:t>
        <w:br/>
        <w:t>Мәселен, жоғарыда айтылған шумақтарды жоспарлы түрде көрсетсек</w:t>
        <w:br/>
        <w:t>Жеке батыр</w:t>
        <w:br/>
        <w:t>1. Тауда қарауылдаған батыр.</w:t>
        <w:br/>
        <w:t>2. Қарауылда қалғып кетуі, оянбауы.</w:t>
        <w:br/>
        <w:t>3. Батырдың үлкен тауға айналуы.</w:t>
        <w:br/>
        <w:t>Енді бір жағыңа қарасаң, тасқа айналып қалған түйені көргендей боласың. Бұл -</w:t>
        <w:br/>
        <w:t>қазақ халқы талай-талай аңыз шығарған Бура тауы. Ерте,ерте, ертеде жүні аппақ қардай</w:t>
        <w:br/>
        <w:t>қос өркеші әдемі түйе болыпты деген сөз бар. Ол жуас болыпты. Көкшетаудың</w:t>
        <w:br/>
        <w:t>етегінде жайымен жайылып жүреді екен. Ал егер жұт немесе соғыс бола қалса, бура</w:t>
        <w:br/>
        <w:t>өзгеріп шыға келетін болыпты. Құстай ұшып тау басына шыққан оның күндей күркіреп</w:t>
        <w:br/>
        <w:t>буырқанғанынан тау сілкініп, дала сілтідей тына қалады екен. Оның даусын естіген</w:t>
        <w:br/>
        <w:t>жүрт жедел жиылып, жаудың бетін қайтаруға, туған жерді қасіреттен аман алып қалуға</w:t>
        <w:br/>
        <w:t>аттанады екен. Халық ақ түйені киелі санап, оны бәле-жаладан сақтауға тырысыпты.</w:t>
        <w:br/>
        <w:t>Бірақ, бір жолы суатқа кетіп бара жатқан бураны мейманасы асқан Қасым хан</w:t>
        <w:br/>
        <w:t>144</w:t>
        <w:br/>
        <w:t>ВЕСТНИК ЖГУ им. ИИ. Жансугурова Хе 2-3/2012</w:t>
        <w:br/>
        <w:t>Сәкеннің туған жердің табиғатын суреттей отырып, өткен дәуір шындығын айрықша</w:t>
        <w:br/>
        <w:t>шабытпен жырлаған шығармасы.</w:t>
        <w:br/>
        <w:t>Атақты зерттеуші ғалымдар С. Мұқанов, Е. Ысмайылов «Көкшетау» поэмасы</w:t>
        <w:br/>
        <w:t>туралы еңбекгерінде Сәкен шығармасының көркемдік табыстарын аса жоғары</w:t>
        <w:br/>
        <w:t>бағалады |5,68| Жалпы, әдебиет тарихында «Көкшетау» поэмасы ұлттық мәдени</w:t>
        <w:br/>
        <w:t>мұрамызға енген тамаша туындылардың бірі болып есептеледі.</w:t>
        <w:br/>
        <w:t>ӘДЕБИЕТТЕР</w:t>
        <w:br/>
        <w:t>Сейфуллин С. І том. Өлеңдер мен поэмалар. - Алматы: Жазушы, 1986ж.</w:t>
        <w:br/>
        <w:t>Ысмайылов Е. Ақын және революция. Монография. Алматы, 1964ж.</w:t>
        <w:br/>
        <w:t>С. Сейфуллин атындағы облыстық кігапхананың архив материалдары.</w:t>
        <w:br/>
        <w:t>Сейфуллин С. Көкшетау. - Алматы: Жазушы, 1994ж.</w:t>
        <w:br/>
        <w:t>Кәкішев Т., Сейфуллин С. - Алматы: Жалын, 1976ж.</w:t>
        <w:br/>
        <w:t>А жо ӘД-</w:t>
        <w:br/>
        <w:t>ӘОЖ: 81 366.573</w:t>
        <w:br/>
        <w:t>С.А. Уалиева, К.М. Чинибаева</w:t>
        <w:br/>
        <w:t>І.Жансүгіров атындағы Жетісу мемлекеттік университеті, Талдықорған қ.</w:t>
        <w:br/>
        <w:t>Ксһіпіраеуа дтай.ти</w:t>
        <w:br/>
        <w:t>ЫРЫҚСЫЗДЫҚ - ФУНКЦИОНАЛДЫ-СЕМАНТИКАЛЫҚ КАТЕГОРИЯ</w:t>
        <w:br/>
        <w:t>Бұл мақала, негізінен, ырықсыздық категориясын функционалды-семангикалық</w:t>
        <w:br/>
        <w:t>тұрғыдан сипаттауға арналған. Функционалды- семантикалық өріс тұрғысынан ырықсыздық</w:t>
      </w:r>
    </w:p>
    <w:p>
      <w:r>
        <w:t>категориясы тілдің әр түрлі деңгейлерінен көрініс табатын грамматикалық мағыналардың</w:t>
        <w:br/>
        <w:t>жүйесі ретінде қарастырылады.</w:t>
        <w:br/>
        <w:t>Ырықсыздық категориясын білдіретін тілдік құралдардың өзгешелігі әр елде осы</w:t>
        <w:br/>
        <w:t>категорияның ұлттық ерекшелігін, оны құрайгын тілдік құралдардың тіркесімі мен</w:t>
        <w:br/>
        <w:t>семантикалық үйлесімін айқындап тұрады. Ырықсыздық категориясы семангикалық мазмұнға</w:t>
        <w:br/>
        <w:t>ие функционалды- семантикалық өрістердің кешені болып табылады.</w:t>
        <w:br/>
        <w:t>Мақалада ырықсыздық категориясының тілдік сипаты, осы категорияға жататын</w:t>
        <w:br/>
        <w:t>мағыналар, оларды білдіретін тілдік құралдар және ырықсыздық категориясының</w:t>
        <w:br/>
        <w:t>функционалды-семангикалық өрісі сияқты ерекшеліктері көрініс табады.</w:t>
        <w:br/>
        <w:t>Данная статья посвяцена в основном функционально-семангическому описанию</w:t>
        <w:br/>
        <w:t>категории залога пассив. Категория залога пассив рассматриваетсякак системаграмматических</w:t>
        <w:br/>
        <w:t>значений разных языковых уровней. Категория залога пассив выражается Вв разных языках</w:t>
        <w:br/>
        <w:t>посредством определенных языковых средств. Пассивный залог, имея семангическос</w:t>
        <w:br/>
        <w:t>содержание, является компоненгом функционально-семантического поля. В статье</w:t>
        <w:br/>
        <w:t>рассматриваются языковые описания категориизалоға пассив (значение, языковые средства,</w:t>
        <w:br/>
        <w:t>относятциеся к данной категории), а также его функционально-семантическое поле.</w:t>
        <w:br/>
        <w:t>Тһік ағйсіе “Тһе ағісіе /ипсбопа! - зетапйс дезсгірйоп о? равзіуе үдісе” із дейртеа</w:t>
        <w:br/>
        <w:t>Бавісайу 10 Уипсіопаі - зеталіс 4евстіріоп оГразвзіуе үдісе. Равзіуе уоісе із сопвійетей аз а</w:t>
        <w:br/>
        <w:t>вузіет о/ ағаттайса! теапіпрв о? АҘҮегеті Ііпешиізіс Іеуеів. Раввіуе удісе ехртеззей іп уагіои</w:t>
        <w:br/>
        <w:t>Папдиадев Бу теап о/йаейіпйе Ііпеиізіс теапв. Равзіуе удісе із а Базе оГІштсйопа!- зетапіс Йеій.</w:t>
        <w:br/>
        <w:t>іп ійе агйісіе Ііпеиізіс аевстіріоп о) раззіуе удісе, теапіпв, ПІіпеиізіс теап, те)еттіпд 10 іһе</w:t>
        <w:br/>
        <w:t>сагефогу апа йв /шпспопа!-зеталіс Йе1й угете сопвійетей.</w:t>
        <w:br/>
        <w:t>Тірек сөздер: ырықсыздық, функционалды-семантикалық әдіс, функционалды-</w:t>
        <w:br/>
        <w:t>семантикалық өріс (поле), имплицитті түр, актив, пассив, прагматикалық потенциал,</w:t>
        <w:br/>
        <w:t>сөйленім, рефлексивті етістік</w:t>
        <w:br/>
        <w:t>147</w:t>
        <w:br/>
        <w:t>ВЕСТНИК ЖГУ им. ИИ. Жансугурова Хе 2-3/2012</w:t>
        <w:br/>
        <w:t>ӘОЖ: 82-1</w:t>
        <w:br/>
        <w:t>А.Қ.Тұрысбекова</w:t>
        <w:br/>
        <w:t>І. Жансүгіров атындағы Жетісу мемлекеттік университеті, Талдықорған қ.</w:t>
        <w:br/>
        <w:t>СӘКЕН СЕЙФУЛИННІҢ «КӨКШЕТАУ» ПОЭМАСЫНДАҒЫ</w:t>
        <w:br/>
        <w:t>ФОЛЬКЛОРЛЫҚ САРЫНДАР</w:t>
        <w:br/>
        <w:t>Ғылыми жұмыста ел аузындағы аңыз-әңгімелерді негізге ала отырып жазылған Сәкен</w:t>
        <w:br/>
        <w:t>Сейфуллиннің «Көкшетау» поэмасындағы фольклорлық сарындар салыстыра отырып</w:t>
        <w:br/>
        <w:t>баяндалады.</w:t>
        <w:br/>
        <w:t>В научной работе рассматривается поэма Сакена Сейфуллина «Кокшетау», которая была</w:t>
        <w:br/>
        <w:t>написана на основе легенд в сапостовительной форме с фольклором.</w:t>
        <w:br/>
        <w:t>Тһе роетп оҒ баКеп 5еібШіп в “КоКөһе(аш” үу паттайоп оп өсіепсе у/огЕ үісһі ууав үліНеп</w:t>
        <w:br/>
        <w:t>Әу реоріс?5 Іерепд оп сотрагайуе Ғопті йі ҒаІКогв</w:t>
        <w:br/>
        <w:t>Тірек сөздер: Көкшетау, Бурабай, Оқжетпес, Жеке батыр, аңыз.</w:t>
        <w:br/>
        <w:t>Қазақстанның ең көрікті жерлерінің бірі - таңғажайып әндер мен поэтикалық</w:t>
        <w:br/>
        <w:t>аңыздар өлкесі Бурабай. «Жүз рет естігенше, бір рет барып көр», - деп дәл осы өңір</w:t>
        <w:br/>
        <w:t>туралы айтылған сияқты. Табиғат бұл жерде әсемдік әлемінің ауызбен айтып жетке</w:t>
        <w:br/>
        <w:t>алмастай алуан түрін жасаған. Халық арасында мынадай бір аңыз бар: «Алла тағала</w:t>
        <w:br/>
        <w:t>өзіміздің орасан зор дүниені жаратқанда бір халыққа айдын шалқар теңіздер мен</w:t>
      </w:r>
    </w:p>
    <w:p>
      <w:r>
        <w:t>арналы өзендер, басқаларға бауырында қалың орманы, басында ақ қары бар тау, үшінші</w:t>
        <w:br/>
        <w:t>бір халыққа гүл-бақшасы жайнаған, жемісі мол жер сыйлапты. Ал, қазаққа құм басқан</w:t>
        <w:br/>
        <w:t>шөл дала ғана тиіпті Халық ашынып, Алла тағалаға: «Тым болмаса, қоржыныңызда</w:t>
        <w:br/>
        <w:t>қалған әсем дүниеден болымсыз бірдеңе беріңіз», - деп өтініпті. Бірақ, Алла тағала дала</w:t>
        <w:br/>
        <w:t>жұртының өтінішіне көңіл бөлмепті. Содан кейін көңілді күлдіргі Алдар көсе</w:t>
        <w:br/>
        <w:t>жаратушыны алдамақ болып, оған жасырынбақ ойнайық деп ұсыныс жасапты. Анау</w:t>
        <w:br/>
        <w:t>келіседі. Бірақ тақгайдай жазық шөл даланың қай жеріне тығылмақ. С өйтіп, Алла</w:t>
        <w:br/>
        <w:t>тағала тасасына тығылу үшін төбе жасапты. Ол жерді қазір де жұрт Бұқпа деп атайды.</w:t>
        <w:br/>
        <w:t>Қу Алдар көсе байқатпай Алла тағаланың қоржынын тесіп қояды, содан жерге биік</w:t>
        <w:br/>
        <w:t>шыңды таулар түсіп, мөлдір бұлақгар мен көлдер төгілген екен. Әлгі тауларға қалың</w:t>
        <w:br/>
        <w:t>орман өсіп, онда аңдар мен құстар, ал өзендерде балық пайда болған. Кейін сол жерді</w:t>
        <w:br/>
        <w:t>адам мекендей бастаған.</w:t>
        <w:br/>
        <w:t>Қазір ұрпақтан-ұрпаққа жетіп келе жатқан аңыз ғана емес, Қазақстан</w:t>
        <w:br/>
        <w:t>археологтарының қазбалары да Көкшетауда ежелгі дүниеде ержүрек аңшылар,</w:t>
        <w:br/>
        <w:t>тәжірибелі малшылар мен егіншілер тұрғанын, ертедегі скифгер бұл өңірде алтын</w:t>
        <w:br/>
        <w:t>өндіргенін дәлелдейді.</w:t>
        <w:br/>
        <w:t>Осынау таңғажайып жерден Біржан сал, Ақан сері, Балуан шолақ, Ыбырай</w:t>
        <w:br/>
        <w:t>Сандыбаев - сынды көптеген халық әншілері, ақындары шыққан. Олардың поэтикалық</w:t>
        <w:br/>
        <w:t>мұралары қазақ әдебиеті мен музыка мәдениетінің алтын қорына енді Ыбырайдың</w:t>
        <w:br/>
        <w:t>«Гәкку», «Қыз Жібек» операсында шырқалады, Біржан әндері қазірге дейін бүгінгі</w:t>
        <w:br/>
        <w:t>композиторлар мен ақындар шығармашылығына арқау болуда.</w:t>
        <w:br/>
        <w:t>Қазақтың тұңғыш ғалымы, ағартушысы, демократы Шоқан Уәлихановтың есімі</w:t>
        <w:br/>
        <w:t>Де осы Бурабайға қатысты. Осынау ғажайып өлкеге келе жүріп, ол халықтың көптеген</w:t>
        <w:br/>
        <w:t>аңыз, ертегілерін жинаған.</w:t>
        <w:br/>
        <w:t>Большевиктік партия мен Совет мемлекетінің аса көрнекті қайраткері Валерий</w:t>
        <w:br/>
        <w:t>Владимирович Куйбышев балалық шағын Көкшетауда өткізді. Жас революционер</w:t>
        <w:br/>
        <w:t>маркстік әдебиетті патша жендеттерінен осы Бұқпа тауына жасырған.</w:t>
        <w:br/>
        <w:t>Қазақ ақындары Қасым Аманжолов, Ғали Орманов, Жұбан Молдағалиев,</w:t>
        <w:br/>
        <w:t>Сырбай Мәуленов, Қалижан Бекхожин, Диқан Әбілев, Қабдікәрім Ыдырысов, Тәкен</w:t>
        <w:br/>
        <w:t>142</w:t>
        <w:br/>
        <w:t>ВЕСТНИК ЖГУ им. ИИ. Жансугурова Хе 2-3/2012</w:t>
        <w:br/>
        <w:t>кезіктіреді, сол жерде ерігіп оны садақпен атады. Жебе қадалғанда ауырсынған бура</w:t>
        <w:br/>
        <w:t>қатты ыңырсып, шөгіп қалады, ал оның ажал аузындағы азапты халіне мәз болған</w:t>
        <w:br/>
        <w:t>Қасым хан улы жебені бас-көз, жүрек демей, бірінен соң бірін ата береді. Бура шипалы</w:t>
        <w:br/>
        <w:t>судан бір ұрттау үшін көлге қарай ыңырана жылжиды, бірақ әл-дәрмені жетпейді.</w:t>
        <w:br/>
        <w:t>Тасқа айналып, тау болады.</w:t>
        <w:br/>
        <w:t>Көкшетау поэмасындағы Бурабай</w:t>
        <w:br/>
        <w:t>Бурабай.</w:t>
        <w:br/>
        <w:t>Көкшетауды мекендеген ақбас бура. ..</w:t>
        <w:br/>
        <w:t>Бураның тағылығы.</w:t>
        <w:br/>
        <w:t>Бураның қасиеті</w:t>
        <w:br/>
        <w:t>Қасым төренің аңға шығуы.</w:t>
        <w:br/>
        <w:t>Қанға құмар Қасым.</w:t>
        <w:br/>
        <w:t>Бураның ажалы.</w:t>
        <w:br/>
        <w:t>Түйенің киесі атуы.</w:t>
        <w:br/>
        <w:t>Бурадай шөккен тау.</w:t>
        <w:br/>
        <w:t>Ақынның ескі аңыз-әңгімелерге сын көзімен қарап, оған халықтық тұрғыдан</w:t>
        <w:br/>
        <w:t>баға бере білгенін осы тұста анық байқауға болады. Сәкен жырлауындағы ел</w:t>
        <w:br/>
        <w:t>аңызында Бурабай көлін мекендеген ақбас бура - ардақты ел күзетшісі, соның</w:t>
        <w:br/>
        <w:t>жақсылық, жаманшылығына ортақ жануар болып суреттеледі. Мұның өзі тіршілігі</w:t>
      </w:r>
    </w:p>
    <w:p>
      <w:r>
        <w:t>төрт түлік малмен байланысты болған халықтың сол малды аруақты деп табынуы</w:t>
        <w:br/>
        <w:t>кезіндегі ұғымның әсері болуы ықтимал. Ақын ақ бураның ел өміріне қатысы бар</w:t>
        <w:br/>
        <w:t>елеулі жайларды алдын ала сезетінін бір үш шумақ өлең жолдарымен әсерлі суреттейді</w:t>
        <w:br/>
        <w:t>|51</w:t>
        <w:br/>
        <w:t>Осындай ел аңызындағы қасиетті бура бір күні ойда жоқта оққа ұшады. Бұл</w:t>
        <w:br/>
        <w:t>тұста автор қазақ хандарының озбырлық қылықтарын батыл әшкерелейді. Әсіресе,</w:t>
        <w:br/>
        <w:t>Қасым төре Абылайұлының ел қасиеттеген, халық досы болған бураға оқ атуын ызамен</w:t>
        <w:br/>
        <w:t>жырлайды.</w:t>
        <w:br/>
        <w:t>Оқжетпес шыңына да қатысты аңыз бар. ХУІІ ғасырда осы өңірде көшіп-қонып</w:t>
        <w:br/>
        <w:t>жүрген Абылаймен рулас қазақтар қалмақтарға батыл шабуыл жасап, мол олжа</w:t>
        <w:br/>
        <w:t>алып қайтады да, соны бөлісу үшін пирамидаға ұқсас биік таудың баурайына</w:t>
        <w:br/>
        <w:t>жиналады. Қолға түскен қалмақтың ару қызы жөнінде жұрт көпке дейін келісімге келе</w:t>
        <w:br/>
        <w:t>алмапты. Сонда Абылай хан: «Тұтқын қыз күйеуді өзі таңдасын», - депті Қыз тіп-тік</w:t>
        <w:br/>
        <w:t>шың басына шығып алып: - Кімнің жебесі жетіп, орамалымды тесіп өтетін болса, мен</w:t>
        <w:br/>
        <w:t>соныкмін! - деп айғай салады. Мазмұнын жоспарласақ:</w:t>
        <w:br/>
        <w:t>Оқжетпес.</w:t>
        <w:br/>
        <w:t>Бір шың бар етегінде тіп-тік найза.</w:t>
        <w:br/>
        <w:t>Көкшетауды мекен еткен хан Абылай.</w:t>
        <w:br/>
        <w:t>Қазақ пен қалмақ шабысы.</w:t>
        <w:br/>
        <w:t>Қалмақты жеңген Абылай.</w:t>
        <w:br/>
        <w:t>Олжа</w:t>
        <w:br/>
        <w:t>Қалмақ қызы.</w:t>
        <w:br/>
        <w:t>Қазақ қолы, қыз және Абылай.</w:t>
        <w:br/>
        <w:t>Шың басындағы орамал</w:t>
        <w:br/>
        <w:t>«Оқжетпес» шыңы</w:t>
        <w:br/>
        <w:t>«Оқжетпес», «Жұмбақтас» аңыздары - Сәкен поэмасының негізгі тараулары. Аталмыш</w:t>
        <w:br/>
        <w:t>тараулардағы бас кейіпкерлердің бірі - шапқыншылықта қолға түскен қалмақ қызы.</w:t>
        <w:br/>
        <w:t>Автор оның аты-жөнін атамайды. Абылай қолға түскен олжаны бөліске салғанда, осы</w:t>
        <w:br/>
        <w:t>қыз үшін хан мен оның сарбаздары арасында талас туады. Бәрі де қызды алудан</w:t>
        <w:br/>
        <w:t>дәмелі болады. Сұлу қызды ел тонаушылар біріне-бірі қимай, ақыры таңдауды қыздың</w:t>
        <w:br/>
        <w:t>өзіне береді.</w:t>
        <w:br/>
        <w:t>5 ср ы</w:t>
        <w:br/>
        <w:t>е. 06-ы ОЗ ға</w:t>
        <w:br/>
        <w:t>145</w:t>
        <w:br/>
        <w:t>ВЕСТНИК ЖГУ им. ИИ. Жансугурова Хе 2-3/2012</w:t>
        <w:br/>
        <w:t>Ә. Оспанқарыұлы</w:t>
        <w:br/>
        <w:t>Қытай Халық республикасы. Құлжа қаласы. Іле Педагогикалық университеті, доцент</w:t>
        <w:br/>
        <w:t>е-тай: араВІһ(9 163.сот; іазеКоіФтай.ти</w:t>
        <w:br/>
        <w:t>ЕЖЕЛГІ ГРЕК-РИМ ӘДЕБИ СЫНШЫЛДЫҚ ОЙ-КӨЗҚАРАСТАРЫНЫҢ</w:t>
        <w:br/>
        <w:t>АЛҒАШҚЫ ЖҮЙЕСІ</w:t>
      </w:r>
    </w:p>
    <w:p>
      <w:r>
        <w:t>Батыстың әдеби сыншылдық ой-көзқарастары ертедегі Грецияның шұғылалы</w:t>
        <w:br/>
        <w:t>мәдениетінің құрамдас бөлімі, батыстың әдебиет-көркемөнер теориясының дамуының</w:t>
        <w:br/>
        <w:t>қайнары болып табылады. Әдебиет-көркемөнер теориясы әдебиет-көркемөнер</w:t>
        <w:br/>
        <w:t>практикасынан қорытындыланады, әдебиет-көркемөнер жасампаздығындағы барлыққа</w:t>
        <w:br/>
        <w:t>келген нәтижелер әдебиет-көркемөнер теориясының дамуына негіз болған. Ертедегі</w:t>
        <w:br/>
        <w:t>Грецияның экономикасының дамуы жаратылыстық ғылымдардың дамуын ілгерлетті,</w:t>
        <w:br/>
        <w:t>демократиялық саясидың жарыққа шығуы сыншылдық, шешендік өнерін қоғамдық</w:t>
        <w:br/>
        <w:t>салтқа айналдырды. Адамдар құбылыстық дүниені тікелей тануды, түсінуді талап</w:t>
        <w:br/>
        <w:t>етумен бірге, құбылыстың астарындағы мән мен заңдылықты тануға да талпынды. Оған</w:t>
        <w:br/>
        <w:t>қоса сауда, соғыс қатарлылардың әсерінен туындаған халықаралық қарым-қатынас пен</w:t>
        <w:br/>
        <w:t>араластық Египет, Парсы философиясының еркін таралуына мүмкіншілік туғызды,</w:t>
        <w:br/>
        <w:t>осылайша бідің заманымыздан бұрынғы 5-ғасырдың соңғы кезінде Греция</w:t>
        <w:br/>
        <w:t>философиясының дамуына жол ашты, бұл әрине, әдебиет-көркемөнер жасампаздығы</w:t>
        <w:br/>
        <w:t>мен әдеби сыншылдық ой-көзқарастың еркін өрістеуіне жақсы шарт-жағдай жаратып</w:t>
        <w:br/>
        <w:t>берді.</w:t>
        <w:br/>
        <w:t>Батыстың әдебиет сынының қалыптасуы мен дамуы ұзақ дәуірлерді бастан</w:t>
        <w:br/>
        <w:t>өткізді. Батыстың ең алғашқы әдебиет сыны ежелгі Грециядағы Платон мен</w:t>
        <w:br/>
        <w:t>Аристотельдің эстетикалық және әдебиет-көркемөнер теориясын баяндайтын</w:t>
        <w:br/>
        <w:t>еңбектерінен бастау алады. Аристотельдің «Поэтикасы» және Платонның «Арман Елі»</w:t>
        <w:br/>
        <w:t>атты шығармаларында «Илиада», «Одессея», «Эдип Патша» қатарлы эпос, мифтік</w:t>
        <w:br/>
        <w:t>аңыздар мен трагедиялық шығармаларға талдау жасап, баға беруінен, сондай-ақ</w:t>
        <w:br/>
        <w:t>олардың әдебиет сынының кейбір маңызды эстетикалық принциптерін де ортаға</w:t>
        <w:br/>
        <w:t>қоюынан көрінеді. Платоннан Аристотельге, одан 19 ғасырға дейінгі екі мың жылдан</w:t>
        <w:br/>
        <w:t>астам ұзақ уақыт барысында “еліктеу ілімі” әдебиет-көркемөнер көзқарасы және</w:t>
        <w:br/>
        <w:t>әдебиет сынында бастан-аяқ негізгі орында тұрып келді. Алайда, әрбір ағымдағы</w:t>
        <w:br/>
        <w:t>теорияшылардың елікгеу ілімінің өзіндік ерекшеліктері болғанымен барлығы да</w:t>
        <w:br/>
        <w:t>негізінен “дүние” тұрғысынан әдебиетті таниды, әдебиет дүниеге еліктеудің, оны</w:t>
        <w:br/>
        <w:t>қайталай бейнелеудің бір түрі, сондықтан көркем шығарманың барлыққа келуі,</w:t>
        <w:br/>
        <w:t>шығарманың маңызы мен құны қатарлы мәселелерді барлығы дүниемен</w:t>
        <w:br/>
        <w:t>байланыстыра отырып түсіндіріледі деп қарайды. Міне, бұл батыс әдебиет сын</w:t>
        <w:br/>
        <w:t>тарихындағы тарихы ең ұзақ, ықпалы ең терең әдебиет сын теориясы болып табылады.</w:t>
        <w:br/>
        <w:t>Ежелгі Греция оқымыстысы Демокрит біршама ертерек “табиғатқа елікгеу” дегеніміз</w:t>
        <w:br/>
        <w:t>адам жануарларға, жасағанға еліктейді дейтін көзқарасын ортаға қойған болатын.</w:t>
        <w:br/>
        <w:t>Платон (РіҺію біздің заманымыздан бұрынғы 427- 347 жылдар) осы негізде өзінің</w:t>
        <w:br/>
        <w:t>еліктеу теориясын кемелдендіре түсті Платонның шығармалары негізінен диалог</w:t>
        <w:br/>
        <w:t>формасымен жазылған, ол диалогты бір түрлі дербес әдеби форма ретінде ғылыми</w:t>
        <w:br/>
        <w:t>көзқарастарын ортаға қоюға пайдаланды. Ол еліктеу теориясын шыт жаңа</w:t>
        <w:br/>
        <w:t>көзқарастармен байыта отырып түсіндірді. Ол әдеби шығарма: идеяға (І4еа) үйлесу,</w:t>
        <w:br/>
        <w:t>шабыттан туған болуы, қоғамда қолданылмалық маңызға ие болуы керек дейтін үш</w:t>
        <w:br/>
        <w:t>өлшемге жетуі керек деп қарады.</w:t>
        <w:br/>
        <w:t>Платон күрделі де қым-қуыт құбылыстық дүниенің астарында белгілі бір идеал</w:t>
        <w:br/>
        <w:t>дүние өмір сүреді, идеал дүние - мәңгі өзгермейтін және жалпы абсолютты дүние</w:t>
        <w:br/>
        <w:t>болып табылады. Идеал дүние реал дүниенің алғашқы тұлғасы ( прототипі ) және түп</w:t>
        <w:br/>
        <w:t>132</w:t>
        <w:br/>
        <w:t>ВЕСТНИК ЖГУ им. ИИ. Жансугурова Хе 2-3/2012</w:t>
        <w:br/>
        <w:t>Әлімқұлов Көкшетау мен Бурабайға өздерінің тамаша жырларын арнады. Ал, ең</w:t>
        <w:br/>
        <w:t>шабытты жыр жолдары аса көрнекті жазушы-революционер Сәкен Сейфуллиннің</w:t>
        <w:br/>
        <w:t>қаламынан туды.</w:t>
        <w:br/>
        <w:t>Арқаның кербез сұлу Көкшетауы,</w:t>
        <w:br/>
        <w:t>Дамылсыз сұлу бетін жуған жауын.</w:t>
        <w:br/>
        <w:t>Жан-жақтан ертелі-кеш бұлттар келіп,</w:t>
        <w:br/>
        <w:t>Жүреді біліп-кетіп есен-сауын.</w:t>
        <w:br/>
        <w:t>Сексен көл Көкшетаудың саясында,</w:t>
        <w:br/>
        <w:t>Әрқайсы алтын кесе аясында,</w:t>
      </w:r>
    </w:p>
    <w:p>
      <w:r>
        <w:t>Ауасы дертке дауа, жұпар иісі,</w:t>
        <w:br/>
        <w:t>Көкірек қанша жұтса, тоясың ба?</w:t>
        <w:br/>
        <w:t>Ырғалған көкке бойлап қарағайы,</w:t>
        <w:br/>
        <w:t>Қасында көк желекті аппақ қайың.</w:t>
        <w:br/>
        <w:t>Жібектей желмен шарпып төңіректі,</w:t>
        <w:br/>
        <w:t>Балқытып мас қылады иіс майы.</w:t>
        <w:br/>
        <w:t>Көкпен көк шың басынан жұпар кетпес,</w:t>
        <w:br/>
        <w:t>Басына атсаң-дағы оғың жетпес.</w:t>
        <w:br/>
        <w:t>Бір жұтсаң Көкшетаудың жұпарынан</w:t>
        <w:br/>
        <w:t>Өлгенше көкірегіңнен құмар кетпес |1,61.</w:t>
        <w:br/>
        <w:t>Бурабай көлінің тұп-тұнық көгілдір айдынында аспан, тау, орман қалай</w:t>
        <w:br/>
        <w:t>жарқырап көрініс тапса, дәл солай Сәкен Сейфуллиннің «Көкшетау» поэмасында</w:t>
        <w:br/>
        <w:t>осынау таңғажайып өлке және оған деген халық махаббаты кереметтей бір</w:t>
        <w:br/>
        <w:t>әуезділікпен, әсемдікпен, жан терберлік сезіммен жырланады.</w:t>
        <w:br/>
        <w:t>Сәкен Сейфуллиннің «Көкшетау» поэмасының қазақ поэзиясындағы орны</w:t>
        <w:br/>
        <w:t>ерекше. Бүкіл халық қызығып оқып, әнге қосып, жатқа айтып кеткен аңыздай әсерлі де</w:t>
        <w:br/>
        <w:t>таңғажайып көркем туынды халқымыздың тұнып тұрған Інжу-маржан сөз өрнегімен</w:t>
        <w:br/>
        <w:t>өрнекгелген. Шығарманың мазмұны мен идеясы туралы фғд., профессор Есмағамбет</w:t>
        <w:br/>
        <w:t>Ысмайылов былай деп жазды: «Сәкен «Көкшетауды» халық тарихындағы, кеңес</w:t>
        <w:br/>
        <w:t>дәуіріндегі ірі күрестерге, елдің жақсы арман -- тілектеріне байланысты</w:t>
        <w:br/>
        <w:t>революцияшыл идея тұрғысынан жырлайды; қазақтың ескі өміріндегі хандық тәртіпті,</w:t>
        <w:br/>
        <w:t>феодалдық шапқыншылықты, ел мен ел арасындағы барымта, жаугершілікті батыл</w:t>
        <w:br/>
        <w:t>әшкерелейді» (2,83|.</w:t>
        <w:br/>
        <w:t>Сәкен сан рет сүйікті Көкшетаудың атырабын аралап көріп, ұзақ уақыттар бойы</w:t>
        <w:br/>
        <w:t>сол сұлу мекендерде қызықгы саяхат, сауық -- сайран күндерін өткведі, қою қара</w:t>
        <w:br/>
        <w:t>орманды Бурабайды, бауырында күмістей мөлдір айдын шалқар көлі, сылдырап аққан</w:t>
        <w:br/>
        <w:t>ерке бұлақтары мол Көкшені, сол өлкені мекендеген елдің аңыз - әңгімелерін,</w:t>
        <w:br/>
        <w:t>«Оқжетпес», «Жұмбақтас» сияқты тас мүсінді ескерткіш белгілерін, Көкшетау елінен</w:t>
        <w:br/>
        <w:t>шығып, бүкіл қазақ даласына даңқы жайылған Біржан сал, Ақан сері, Балуан Шолақ</w:t>
        <w:br/>
        <w:t>сияқты әнші -- ақындарды көтеріңкі шабытпен, тамаша көркемдік баяулармен</w:t>
        <w:br/>
        <w:t>суреттейді (31.</w:t>
        <w:br/>
        <w:t>Поэма «Арқаның кербез сұлу Көкшетауы ...» деп келетін атақгы лирикалық</w:t>
        <w:br/>
        <w:t>детальдан басталады. Одан әрі «Ұйықтаған батыр» («Жеке батыр»), «Оқжетпес»,</w:t>
        <w:br/>
        <w:t>«Бурабай», «Жұмбақтас» деп аталатын шың -- құздардың атына байланысты</w:t>
        <w:br/>
        <w:t>айтылатын аңыз - ертегілер баяндалады. Бірақ автор бұл аңыздарды сол естіген күйінде</w:t>
        <w:br/>
        <w:t>тізе салмайды, оны поэзия құндағына бөлеп, өзінің шығармашылық идеясынан өткізіп</w:t>
        <w:br/>
        <w:t>барып, сол баяндалатын оқиғаға жаңа мән беріп отырады. Ертегі -- аңыздарды саяси</w:t>
        <w:br/>
        <w:t>143</w:t>
        <w:br/>
        <w:t>ВЕСТНИК ЖГУ им. ИИ. Жансугурова Хе 2-3/2012</w:t>
        <w:br/>
        <w:t>шығармасы. Оның мазмұны жинақы, материалы мол, ой-көзқарасы тереңдігімен көзге</w:t>
        <w:br/>
        <w:t>түседі. Ол жеке болмыстан тысқары және де бір шынайы идеал дүниенің өмір</w:t>
        <w:br/>
        <w:t>сүретіндігін теріске шығарды. Бұл Платон ортаға қойған теориясының негізін түбегейлі</w:t>
        <w:br/>
        <w:t>теріске шығарды. Ол әдебиет жасампаздығы үлгі нұсқаға емес, қайта реал дүниеге</w:t>
        <w:br/>
        <w:t>еліктейді деп есептейді Жасампаздық барысынан алып қарағанда, әр түрлі</w:t>
        <w:br/>
        <w:t>көркемөнердің бәрінде елікгеу болады, алайда, дәнекер мен обьектінің, сондай-ақ</w:t>
        <w:br/>
        <w:t>форманың ұқсамауына сай әр түрлі көркемөнер түрлері қалыптасқан. Әдебиет -</w:t>
        <w:br/>
        <w:t>адамның қимылына еліктеуі, адамның қимылынан оның мінезін бейнелеуі керек деген</w:t>
        <w:br/>
        <w:t>көзқарасты ортаға қойған. Сондықтан ол трагедияға: “келелі, кемелді бір өзіндік ұзаққа</w:t>
        <w:br/>
        <w:t>созылған қимылға еліктеу, оның дәнекері - тіл, драмалық шығарманың әр бір бөлігіне</w:t>
        <w:br/>
        <w:t>зер сала орналастырған құлаққа жағымды әуен, еліктеу формасы - баяндау әдісімен</w:t>
        <w:br/>
        <w:t>емес, қайта кейіпкердің қимылы арқылы бейнеленеді, жанашырлық және үрей тудыру</w:t>
      </w:r>
    </w:p>
    <w:p>
      <w:r>
        <w:t>арқылы сезімді кіршіксіздендіреді” деп анықтама берген болатын |2, 191.</w:t>
        <w:br/>
        <w:t>Аристотельдің трагедия теориясы оның еліктеу сын теориясының нақтыластырылуы,</w:t>
        <w:br/>
        <w:t>әрі оның әдебиет сын теориясындағы ең даралық қасиетке ие бөлігі болып табылады.</w:t>
        <w:br/>
        <w:t>Ол трагедияны сюжет жағынан екі түрге бөледі, бір түрі қарапайым қимыл және бір</w:t>
        <w:br/>
        <w:t>түрі күрделі қимыл, яғни тұйықсыз өзгеріс, байқау арқылы ең соңында азапқа толы</w:t>
        <w:br/>
        <w:t>уақиғамен аяқтайды, соңғысы ең үздік трагедия есептеледі, сондықган трагедия үрей</w:t>
        <w:br/>
        <w:t>және жан ашырлық тудыра алатын уақиғаларға еліктеуі, осылай еткенде ғана</w:t>
        <w:br/>
        <w:t>адамдардың жан дүниесі мен сезімін кіршіксіздендіруге болады деп қарайды.</w:t>
        <w:br/>
        <w:t>Бұл, әрине, Платонның көзқарастарымен қарама-қарсы болып келеді. Платон</w:t>
        <w:br/>
        <w:t>адамдар драманы көргеннен кейін нәпсісі қозып, ақылдан айрылып, қоғамға зиян</w:t>
        <w:br/>
        <w:t>келтіреді деп қарайды. Ал Аристотель оның керісінше трагедиядағы үрей мен</w:t>
        <w:br/>
        <w:t>жанашырлық адамдарға ой салады, одан терең тәрбие алады, осылайша жан дүниесі</w:t>
        <w:br/>
        <w:t>кіршіксізденіп, өзін тежеу қабілетін жетілдіреді деп қарайды.</w:t>
        <w:br/>
        <w:t>Жоғарыдағы талдаудан Аристотельдің елікгеу теориясы Платонның идеал еліктеу</w:t>
        <w:br/>
        <w:t>теориясына біртіндеп тойтарыс беру негізінде қалыптасқандығын көруге болады. Ол</w:t>
        <w:br/>
        <w:t>тарих жеке-жеке, болары болып, бояуы сіңген істерді баяндайды, поэзия жалпылық</w:t>
        <w:br/>
        <w:t>мәнге ие болатын немесе табиғи істерді баяндайды деп қарайды. Ол «Поэтикада»</w:t>
        <w:br/>
        <w:t>“ақынның міндеті - бұрынғы туылған істерді емес, қайта енді туылуы мүмкін болған</w:t>
        <w:br/>
        <w:t>істерді бейнелеу. Тарихшы мен ақынның парқы - біреуі қара сөзді, енді біреуі өлең</w:t>
        <w:br/>
        <w:t>сөзді істетуінде емес. Геродоттың шығармаларын өлең сөзбен жазып шығуға болады,</w:t>
        <w:br/>
        <w:t>бірақ ол және де тарих болып қала береді, өлең ұйқасының болу-болмауы оған бәрі</w:t>
        <w:br/>
        <w:t>бірдей. Екеуінің парқы - біреуінің әлде қашан туылған уақиғаларды, және біреуінің</w:t>
        <w:br/>
        <w:t>енді туылуы мүмкін уақиғаларды баяндауында” деген болатын |3, 65-641.</w:t>
        <w:br/>
        <w:t>Аристотельдің көзқарасы Платонның көзқарасына қарағанда әдебиеттің мәніне</w:t>
        <w:br/>
        <w:t>барынша жақындайды деп айтуға болады. Ол ертедегі Грецияның реализмдік әдебиет-</w:t>
        <w:br/>
        <w:t>көркемөнер теориясының негізін қалаған. Оның әдебиет-көркемөнер және реалдық,</w:t>
        <w:br/>
        <w:t>әдебиет-көркемөнердің қоғамдық ролі қатарлы мәселелерге болған көзқарасы негізінен</w:t>
        <w:br/>
        <w:t>Платонмен қарама-қарсы деп айтуға болады. Ол Платонның “идеал теориясын” тастап,</w:t>
        <w:br/>
        <w:t>жалпылық пен ерекшеліктің бірліпнен барлыққа келетін әдебиет-көркемөнер</w:t>
        <w:br/>
        <w:t>теориясын ұстана отырып, әдебиет-көркемөнердің шынайылық сипатын</w:t>
        <w:br/>
        <w:t>тұрақтандырып, әдебиет-көркемөнердің кейбір мәндік қасиетін біршама ғылыми</w:t>
        <w:br/>
        <w:t>түсіндіріп, “шабыт тәңірдің сыйы” дейтін көзқарасты теріске шығаруы, трагедия</w:t>
        <w:br/>
        <w:t>жөніндегі көзқарастары белгілі дәрежеде әлі күнге дейін құндылығын жойғаны жоқ.</w:t>
        <w:br/>
        <w:t>Сондықтан да оның «Поэтикасы» бірнеше мың жылдан бері бастан аяқ классицизмнің</w:t>
        <w:br/>
        <w:t>әдебиет сын теориясындағы классиктердің нағыз классигі ретінде орын алып келді.</w:t>
        <w:br/>
        <w:t>Ерте заманғы Рим және Греция құлдық тізімдегі мемлекеттер еді. Грецияның</w:t>
        <w:br/>
        <w:t>гүлденіп-көркейген дәуіріндегі философиясы мен әдебиет-көркемөнері ерекше</w:t>
        <w:br/>
        <w:t>дамығандықтан батыстағы басқа ұлттар жете алмайтын биік өреге жеткен болатын.</w:t>
        <w:br/>
        <w:t>Сондықтан ертедегі Римнің Греция мәдениетінің ықпалын қабылдауы тарихи</w:t>
        <w:br/>
        <w:t>134</w:t>
        <w:br/>
        <w:t>ВЕСТНИК ЖГУ им. ИИ. Жансугурова Хе 2-3/2012</w:t>
        <w:br/>
        <w:t>көпшілікке (хат танитындарға) білім ғылымының әр саласынан хабар беру мақсаты болған</w:t>
        <w:br/>
        <w:t>аударма әдебиет кейін дами келе, әсіресе ХХ ғасырдың П жартысында қоғамдық-</w:t>
        <w:br/>
        <w:t>публицистикалық стильдің, ғылыми стильдің, ресми іс-қағаздарының қалыптасуында</w:t>
        <w:br/>
        <w:t>маңызды рөл атқарды» (6,611.</w:t>
        <w:br/>
        <w:t>Өткен ғасырларда өмір сүрген қазақ зиялылардың өкілдері аударманың басты</w:t>
        <w:br/>
        <w:t>қайнаркөз екендігін жақсы түсініп, әріоныңтехнологиясын шебер меңгергендіктен, аударма</w:t>
        <w:br/>
        <w:t>арқылы көптеген жаңа сөздер жасаған, мысалы, қазақ лингвистикасының негізін</w:t>
        <w:br/>
        <w:t>салушылардың бірі А.Байтұрсынұлы «әдебиетке, өнерге, тілге қатысты еуропалық, орыс</w:t>
        <w:br/>
        <w:t>әдебиеттануындағы ұғым, термин, категорияларға шып-шырғасын шағырмай, түгелдей</w:t>
        <w:br/>
        <w:t>қазақша балама тапқан» (6,621.</w:t>
        <w:br/>
        <w:t>Кейінгі жылдарда да аудармаға қатысты едәуір жұмыстар атқарылды. Бағдарламалар</w:t>
        <w:br/>
        <w:t>(Н.Шаймердинова), сөз аударма ғылымына қатысты терминдердің сөздігі (А.Жұмабекова)</w:t>
      </w:r>
    </w:p>
    <w:p>
      <w:r>
        <w:t>шығарылды, ғылыми көпшілік мазмұнда, практикалық тұрғыдан көмек берерлік еңбектер</w:t>
        <w:br/>
        <w:t>бар («Аудармашыға көмек» С.Құлмановтың кітабы)</w:t>
        <w:br/>
        <w:t>Соңғы уақыттарда, ағылшын, қытай, араб, парсы, түрік тілдерінен қазақшаға</w:t>
        <w:br/>
        <w:t>тәржімалау талдана бастады, бұған байланысты Ә.Ғалиева, П.Дәулетова және</w:t>
        <w:br/>
        <w:t>Д.Дүйсебаевтың еңбекгерін атауға болады.</w:t>
        <w:br/>
        <w:t>Біз бұған дейін қазақ аударматану ғылымындағы басты пікірлерге тоқталдық.</w:t>
        <w:br/>
        <w:t>Дегенмен,ғылымның осы саласының әлемдік ғылымда, оның ішінде орыс тіліғылымында</w:t>
        <w:br/>
        <w:t>қалай бастау алып, қандай зерттеулер жасалғанына бөлек тоқталу қажет. Өйткені,</w:t>
        <w:br/>
        <w:t>аударманың теориясы орыс тілі білімінде тиянақты зерттелген.</w:t>
        <w:br/>
        <w:t>Байқап отырғанымыздай, аударманың түрлері, оған қатысты теориялық және</w:t>
        <w:br/>
        <w:t>практикалық тұжырымдамалар қазақтілінде өз зерттеу шыңына жеткен жоқ Дейтұрғанмен,</w:t>
        <w:br/>
        <w:t>қазақ аударматануында айтарлықтай еңбектердің, аударма жұмыстарының бар екендігін де</w:t>
        <w:br/>
        <w:t>жоққа шығара алмаймыз. Аударма ісіне тер төккен айтулы ғұламалар бұл жайтты «халықтар</w:t>
        <w:br/>
        <w:t>достығының дәнекері» деп те атайды. Шындығында, ел мен елдітабыстырып, халықпен</w:t>
        <w:br/>
        <w:t>халықты жақындастыруда аударма өнерінің рөлі айрықша екені даусыз.</w:t>
        <w:br/>
        <w:t>Өзге елдердің аударма өнерімен салыстыра қарағанда біздің ұтылатын жеріміз, біздің</w:t>
        <w:br/>
        <w:t>әдебиетшілердің шетел тілін біле бермейтіндігі. Ағылшын, француз, испан, неміс тілдерінде</w:t>
        <w:br/>
        <w:t>оқида, аударада білмегендікген барлықдүниелер орыс тілінен аударылып жатады. Себебі,</w:t>
        <w:br/>
        <w:t>түрлішет тілдерін білу үрдісі біздің әдеби ортамызға әлікірікпеген дәстүр. Дегенмен, шетел</w:t>
        <w:br/>
        <w:t>тілінен аударма жасайтын жас мамандарымыз да бар, атап өтсек, неміс тілінен М.Құрманов,</w:t>
        <w:br/>
        <w:t>ағылшын тілінен Ә.Ахметов, Д.Берікқажыұлы сынды аудармашыларымыз бар. Аталып</w:t>
        <w:br/>
        <w:t>отырған отандық аудармашылардың еңбектері біздің келешек зерттеулерімізге көмек бола</w:t>
        <w:br/>
        <w:t>алатын болады.</w:t>
        <w:br/>
        <w:t>Қазақстан Тәуелсіздігін алғалы бері экономика, ғылым, мәдениет, өнер саласымен</w:t>
        <w:br/>
        <w:t>қоса аударма саласы да өркіндідамып келеді. Осындай қарқынмен дамыған аударма саласын</w:t>
        <w:br/>
        <w:t>болашақта біз секілді аудармашылар толықтырады деген сенімдеміз.</w:t>
        <w:br/>
        <w:t>ӘДЕБИЕТТЕР</w:t>
        <w:br/>
        <w:t>1. Тарақов Ә. Ауызша аударма.-Алматы: Қазақ университеті, 2009.-1156.</w:t>
        <w:br/>
        <w:t>2. «Астана хабары» гәзеті. Хе192-194 (2140), 29.11.2007.</w:t>
        <w:br/>
        <w:t>3. Әлпейісова Ә.К. //Қазақ тілінен орыс тіліне ілеспе аударма жасау заңдылықтары</w:t>
        <w:br/>
        <w:t>(саяси және ресми дискурс материалында) авторефераты. - Астана - 2010.-1326.</w:t>
        <w:br/>
        <w:t>4. Дәдебаев Ж. Әдеби компаративистика және көркем аударма. - Алматы: 2011.-</w:t>
        <w:br/>
        <w:t>1826.</w:t>
        <w:br/>
        <w:t>5. Әуезов М. «Жәңгір» жыры қазақ тілінде. М.Әуезов Шығармаларының елу</w:t>
        <w:br/>
        <w:t>томдық толық жинағы. ХУ том. - Алматы: 2004.-2656.</w:t>
        <w:br/>
        <w:t>6. Садықов Р.К. /Аударманың теориясы мен практикасының зерттелу//Абай</w:t>
        <w:br/>
        <w:t>атындағы ҚазҰПУ-дың ХАБАРШЫСЫ, «Филология ғылымдары» сериясы, Хә4 (30),</w:t>
        <w:br/>
        <w:t>2009ж.</w:t>
        <w:br/>
        <w:t>141</w:t>
        <w:br/>
        <w:t>ВЕСТНИК ЖГУ им. ИИ. Жансугурова Хе 2-3/2012</w:t>
        <w:br/>
        <w:t>Ырықсыз етістің сөзжасамдық деңгейін сипаттағанда коммуникация актісіне</w:t>
        <w:br/>
        <w:t>сүйенбеу мүмкін емес. Біріншіден, мысалы: жүр, отыр т.б. етістіктерге ырықсыз етіс</w:t>
        <w:br/>
        <w:t>жұрнағын жалғар болсақ, жаңа туынды жасалып, жаңа ұғым пайда болғандықтан,</w:t>
        <w:br/>
        <w:t>жаңаша таңбалау мүмкіндігі туындайды, яғни жүргіз-іл-ді, отырғыз-ыл-ды. Бұл жерде</w:t>
        <w:br/>
        <w:t>іс-әрекеттің иесі жанама сипатта көрінеді де, іс-әрекетті орындаушы үшінші субьекті</w:t>
        <w:br/>
        <w:t>арқылы орындалатыны айқын байқалады.</w:t>
      </w:r>
    </w:p>
    <w:p>
      <w:r>
        <w:t>Екншіден, оның қоғамда атқаратын қызметін түсіну. Ырықсыз етіс негізінен</w:t>
        <w:br/>
        <w:t>жауапкершілікті көп қажет етпейтін, негізгі міндетті басқа біреуге жүктейтін тұлға.</w:t>
        <w:br/>
        <w:t>Көбінесе әкімшілік тарапынан көп қолданыс табатын үрдіс.</w:t>
        <w:br/>
        <w:t>Бұл аталған мәселелер тілді зерттеудің коммуникативтік бағытының сөйленімнің</w:t>
        <w:br/>
        <w:t>семантикалық құрылымын сипаттауда маңызды екендігін көрсетеді Сөйлем</w:t>
        <w:br/>
        <w:t>арасындағы байланыстардың лексика грамматикалық деңгейдегі көріністерін</w:t>
        <w:br/>
        <w:t>анықтауға, структуралық түрі мен семантикалық құрылымын айқындауға мүмкіндік</w:t>
        <w:br/>
        <w:t>туғызады. Демек, сөйленімді коммуникативті тәсіі тұрғысында қарастыру</w:t>
        <w:br/>
        <w:t>функционалды-семантикалық өріс концепциясының принциптерімен ұштасатынын</w:t>
        <w:br/>
        <w:t>байқауға болады.</w:t>
        <w:br/>
        <w:t>Неміс тілінде ырықсыздықты функционалды-семантикалық өріс тұрғысынан</w:t>
        <w:br/>
        <w:t>зерттеудің бір үлгісі ретінде О.И.Шубиктің еңбегін атауға болады. Ғалым еңбектерінде</w:t>
        <w:br/>
        <w:t>етіс категориясының грамматикасы мен өрісіне қатысты көптеген мәселелерді</w:t>
        <w:br/>
        <w:t>қарастырған. Етіс формаларын қарастыру екі жақтық тәсілмен берілген: бірінші бағыты</w:t>
        <w:br/>
        <w:t>айтылудың бастапқы тәсілінен семантикалық қызметіне қарай, екіншісі семантикалық</w:t>
        <w:br/>
        <w:t>қызмет бағытынан айтылудың формальды тәсіліне қарай. Автор етістің теориялық</w:t>
        <w:br/>
        <w:t>мәселелерін өзара бірлікте саралайды (6, 26-401.</w:t>
        <w:br/>
        <w:t>Функционалдық бағытта жүйелеу тәсілдерін рефтексивтік мағынада беруді</w:t>
        <w:br/>
        <w:t>А.М.Горлатовтың ғылыми еңбектерінен кездестіруге болады. Автордың зерттеулері</w:t>
        <w:br/>
        <w:t>функционалды-семантикалық тұрғыда құрылғандықтан, рефтексивті етістіктер</w:t>
        <w:br/>
        <w:t>функционалды-семантикалық өрісте бірлесіп тұр.</w:t>
        <w:br/>
        <w:t>В.Г. Адмони өз талдауында активті кең грамматикалық өріс ретінде көрсете</w:t>
        <w:br/>
        <w:t>отырып, «тілдің грамматикалық категорияларының әр түрлі түрлеріне әр дәрежедегі</w:t>
        <w:br/>
        <w:t>өрістік құрылым тән» екенін айтады. Яғни, бұл грамматикалық категорияның әр түрлі</w:t>
        <w:br/>
        <w:t>аспектілі белгілерге лайық көптеген жеке грамматикалық құбылыстардан жасалатынын</w:t>
        <w:br/>
        <w:t>білдіреді. (Бұл белгілерді «жинақтама» деп атайды). Бұл құбылыстың басқа бөлігі</w:t>
        <w:br/>
        <w:t>кейбір жиынтық белгілеріне ие, бірақ жиынтық белгілерінің үстіне тағы басқа белгілер</w:t>
        <w:br/>
        <w:t>ие болуы мүмкін. Осылайша, әрбір грамматикалық категория белгілі бір «өзекке» ие,</w:t>
        <w:br/>
        <w:t>бұған грамматикалық белгілері бар кейбір грамматикалық құбылыстардың саны,</w:t>
        <w:br/>
        <w:t>сонымен қатар) сырттағы жиынтықсыз құрамдас белгілердің едәуір маңызды</w:t>
        <w:br/>
        <w:t>құбылыстар саны кіреді (7, 251.</w:t>
        <w:br/>
        <w:t>Қазақ тілінде ырықсыз етіс мәселесі функционалды-семантикалық бағытта әлі</w:t>
        <w:br/>
        <w:t>арнайы зерттелмей келеді. Бірақ қазақ тіл білімінде, түркітануда етіс мәселесі біршама</w:t>
        <w:br/>
        <w:t>зерттелген. Етіс туралы А.М.Шербак, С.С.Леонтьев, Э.В.Севортян, Н.А.Баскаков,</w:t>
        <w:br/>
        <w:t>Н.К.Дмитриев, А.А.Юлдашев сияқты белгілі түркологтар пікір айтқан болса, қазақ тіл</w:t>
        <w:br/>
        <w:t>білімінде Ы.Мамановтың, А.Ысқақовтың, А.Қалыбаева-Хасенованың, М.Оразовтың,</w:t>
        <w:br/>
        <w:t>А.Б.Салқынбайдың зерттеулері маңызды саналады.</w:t>
        <w:br/>
        <w:t>Қорыта келсек, екі тілдегі ырықсыздықгы зерттеудегі функционалдық әдіс оның</w:t>
        <w:br/>
        <w:t>деңгейлік сипатын ғана көрсетіп қоймайды, сонымен бірге ырықсыз етіс тұлғасынын</w:t>
        <w:br/>
        <w:t>басқа категориялармен қатынастық байланысын және тілдік құралдардың өзара үндесу</w:t>
        <w:br/>
        <w:t>жүйелілігін айқындауға мүмкіндік туғызады.</w:t>
        <w:br/>
        <w:t>ӘДЕБИЕТТЕР</w:t>
        <w:br/>
        <w:t>1. Қашқари Қ. Түрік сөздігі. Диуани луғат-ит-түрк. 1-том.-Алматы, 1997.-105 б.</w:t>
        <w:br/>
        <w:t>2. Томанов М. Қазақ тілінің тарихи грамматикасы. Алматы.1981; 119-122 6.</w:t>
        <w:br/>
        <w:t>151</w:t>
        <w:br/>
        <w:t>ВЕСТНИК ЖГУ им. ИИ. Жансугурова Хе 2-3/2012</w:t>
        <w:br/>
        <w:t>грамматикалық мән-мағына түркі тілдерінің алғашқы, тарихқа белгісіз кезеңдерінде нақ</w:t>
        <w:br/>
        <w:t>осы аффикстер арқылы берілмегенін көруге болады. Махмуд Қашқари сөздігінде ула</w:t>
        <w:br/>
        <w:t>болса, йол азмас, біліг болса, сөз азмас (белгі жол бұзылмас, білім болса, сөз бұзылмас),</w:t>
        <w:br/>
        <w:t>алын арслан тутар, күчүн көсгүк тутмас (айламен арыстан тұтылар, күшпен</w:t>
      </w:r>
    </w:p>
    <w:p>
      <w:r>
        <w:t>қорқақтық ұсталмас) тәрізді мақал-мәтелдер бар. Бұлардың құрамындағы етістіктер</w:t>
        <w:br/>
        <w:t>ырықсыз тұлғасында келмеген, бірақ ырықсыз етіс мағынасын береді. Етіс мәнін</w:t>
        <w:br/>
        <w:t>арнаулы қосымшасыз беру қыпшақ жазбалары тілінен де ұшырасады: Анда тапғайсыз</w:t>
        <w:br/>
        <w:t>тоғырған оғлан чупреке чулзанмыз (Ана жақтан жаңа туылған шүберекке оралған</w:t>
        <w:br/>
        <w:t>нәрестені табасыз).</w:t>
        <w:br/>
        <w:t>Есы, жаңа түркі тілдерінде ұшырасатын бұл фактілер ырықсыз етіс</w:t>
        <w:br/>
        <w:t>қосымшасының етіс мәнін туғызатын арнайы грамматикалық формант болып, кейін</w:t>
        <w:br/>
        <w:t>тілдің өсу, даму дәуірлері бойында қалыптасқандығын айта отырып, автор тілдік</w:t>
        <w:br/>
        <w:t>категорияны тануда «мағынадан тұлғаға қарай» бағыттын ұстанған деп есептейміз.</w:t>
        <w:br/>
        <w:t>Демек, функционалды грамматиканың бұл бағыты ғалым еңбегінде имлицитті түрде</w:t>
        <w:br/>
        <w:t>беріліп тұр |2,119-1221.</w:t>
        <w:br/>
        <w:t>Тіл білімінде ырықсыздықты функционалды-семантикалық аспектіде</w:t>
        <w:br/>
        <w:t>қарастырған зерттеу жұмыстары баршылық Бұл еңбектерде ырықсыздық өрісіне тән</w:t>
        <w:br/>
        <w:t>белгілер көрсетіледі: ырықсыздық категориясын құрайтын әр түрлі тілдік құралдар;</w:t>
        <w:br/>
        <w:t>өрістің барлық тілдік құралдарының ортақ инвариантты функциялары. Өріс құрылымы</w:t>
        <w:br/>
        <w:t>ядро мен периферияға бөлінеді. Өріс ішінде бір-біріне қарама-қарсы мағыналардың</w:t>
        <w:br/>
        <w:t>санына байланысты олар шағын өрістерге бөліне алады. Демек, әрбір ырықсыздық</w:t>
        <w:br/>
        <w:t>мағына тілде формальды түрде берілу құралдарымен бірлікте қарастырылатын</w:t>
        <w:br/>
        <w:t>семантикалық немесе семантика-прагматикалық мазмұнға ие семантикалық тұтас бола</w:t>
        <w:br/>
        <w:t>алады. Олай болса, ырықсыздық категориясы семантикалық мазмұнға ие</w:t>
        <w:br/>
        <w:t>функционалды-семантикалық өрістердің кешені болып шығады.</w:t>
        <w:br/>
        <w:t>Ырықсыздық категориясының тілдік сипаты, бұл категорияға жататын</w:t>
        <w:br/>
        <w:t>мағыналар, оларды білдіретін тілдік құралдар туралы айтылғандықтан, біз енді</w:t>
        <w:br/>
        <w:t>ырықсыздық категориясын функционалды-семантикалық өріс ретінде қарастырған</w:t>
        <w:br/>
        <w:t>еңбектерге ғана тоқгаламыз.</w:t>
        <w:br/>
        <w:t>Ырықсыз етіс тұлғасына берілген анықтама тек іс-әрекет пен субьект, обьект</w:t>
        <w:br/>
        <w:t>арасындағы қарым-қатынастармен ғана шектелмейді. Яғни, ұғымдық аспектіден</w:t>
        <w:br/>
        <w:t>қарастыратын болсақ, субьекті және обьекті бар жерде іс-әрекетті жасаушы субьект, ал</w:t>
        <w:br/>
        <w:t>сол іс-әрекеттің обьектіге қатысты болатыны белгілі жағдай. Осы тұрғыдан</w:t>
        <w:br/>
        <w:t>А.Б.Салқынбай субьекті мен обьектіні сөйлемнің синтаксистік құрылымындағы тілдік</w:t>
        <w:br/>
        <w:t>бірліктерге сай келетін семантикалық категория тұрғысынан қарастыра отырып,</w:t>
        <w:br/>
        <w:t>оларды синтаксистік актанттар немесе предикативті сөзтұлғаның актанттары дейді.</w:t>
        <w:br/>
        <w:t>Дәстүрлі терминология бойынша бұл бастауыш, тура не жанама толықтауыш болып</w:t>
        <w:br/>
        <w:t>табылады.</w:t>
        <w:br/>
        <w:t>Зерттеушілердің пайымдауынша, қызметтік тұрғыдан алғанда, етіс өрістерінің</w:t>
        <w:br/>
        <w:t>арасында «активность» және «пассивность» өрісі ерекше орын алады. Мысалы,</w:t>
        <w:br/>
        <w:t>А.Б.Салқынбай іс-әрекеттің орындалу амалы белгілі бір субьекті емес, обьект арқылы</w:t>
        <w:br/>
        <w:t>орындалатынын белгілеу үшін яғни «пассивность» терминінің орнына тұлғасыз етіс</w:t>
        <w:br/>
        <w:t>терминін қолданады. Бұл терминді алуының мәнін былайша түсіндіреді: мұнда таңба</w:t>
        <w:br/>
        <w:t>өзінің бастапқы қызметінде емес, контекстегі мәні арқылы сөйлеудегі қызметі</w:t>
        <w:br/>
        <w:t>анықталатынын айтады. Таңбаның өзінің негізгі қызметіне жұмсалатынына</w:t>
        <w:br/>
        <w:t>байланысты активті тұлғалы етіс деп алды.</w:t>
        <w:br/>
        <w:t>Біздің ойымызша, етіс категориясының қызметтік ерекшеліктерін аңықтауда, тек</w:t>
        <w:br/>
        <w:t>қана морфологиялық, синтаксистик, лексикалық деңгейлермен ғана шектелмей,</w:t>
        <w:br/>
        <w:t>прагматикалық аспектіде қарастыру керек.</w:t>
        <w:br/>
        <w:t>Е.И.Шендельстің көзқарасында грамматикалық категорияның прагматикалық</w:t>
        <w:br/>
        <w:t>потенциалы бір мағыналы емес. Автор грамматикалық категорияны үш топқа</w:t>
        <w:br/>
        <w:t>149</w:t>
        <w:br/>
        <w:t>ВЕСТНИК ЖГУ им. ИИ. Жансугурова Хе 2-3/2012</w:t>
        <w:br/>
        <w:t>қажеттілік еді Мұндай ықпал әдебиет-көркемөнер жасампаздығында біршама тікелей</w:t>
        <w:br/>
        <w:t>бейнеленді Ал ғылыми ой-көзқарастардың ықпалы мен ауыс-күйіс жасалуы, негізінен,</w:t>
      </w:r>
    </w:p>
    <w:p>
      <w:r>
        <w:t>Александрия оқымыстыларының дәнекерлігімен жүзеге асты. Міне, осының айғағы</w:t>
        <w:br/>
        <w:t>ретінде ертедегі Римнің әйгілі ақыны, әдебиет сыншысы Гораци (Ошіпіше Ногаһив</w:t>
        <w:br/>
        <w:t>Бассив 6. З. 6. 65 жылынан б. З. 8 жылдары) тарих сахнасына -өзінің «Өлең өнері»</w:t>
        <w:br/>
        <w:t>Дейтін әйгілі шығармасымен шықты. Оның көзқарастары Платон, Аристотельдің</w:t>
        <w:br/>
        <w:t>теориясымен негіздес болып, аталмыш әйгілі екі әдебиет сын теорияшысынан кейінгі</w:t>
        <w:br/>
        <w:t>батыс әдебиет сын тарихындағы үшінші әдебиет теорияшысы болып табылады. «Өлең</w:t>
        <w:br/>
        <w:t>өнері» оның сын теориясындағы уәкілдік шығармасы саналады.</w:t>
        <w:br/>
        <w:t>Горацидың ең көрнекті үлесі - Аристотельдің елікгеу ілімін кемелдендіріп</w:t>
        <w:br/>
        <w:t>дамытқандығы. Ол әдебиет реалдыққа еліктеумен бірге классиктерге де еліктеуіне</w:t>
        <w:br/>
        <w:t>болады деп атап көрсетті Гораци ертедегі Грецияның әдебиет-көркемөнер жағындағы</w:t>
        <w:br/>
        <w:t>табыстарына тәнті болып, оған мұрагерлік ету және үлгі-өнеге алуды ерекше дәріптеді.</w:t>
        <w:br/>
        <w:t>Оның өлең жазуды үйренуде “сендер күндіз-түні Грецияның үлгі-өнегесінен</w:t>
        <w:br/>
        <w:t>үйренулерің керек” |4, 151-1441- дейтін әйгілі бір ауыз сөзі бар болатын. Аристотель</w:t>
        <w:br/>
        <w:t>әдебиет-көркемөнер өмірге еліктейді дегенді дәріптесе, Гораци әдебиет-көркемөнер</w:t>
        <w:br/>
        <w:t>ҡпассикалық шығармаларға да еліктеуіне болады дейтін принципті ортаға қоюы</w:t>
        <w:br/>
        <w:t>әдебиет-көркемөнер көзқарасы жағындағы аса маңызды бетбұрыс болып табылады.</w:t>
        <w:br/>
        <w:t>Алайда, Горацидың бұл көзқарасты ортаға қоюдағы мақсаты - кәнелікке көшу, кері</w:t>
        <w:br/>
        <w:t>шегінуді дәріптеу емес, қайта сол дәуірдегі. әдебиет-көркемөнерге көңілі</w:t>
        <w:br/>
        <w:t>толмағандықтан осы бір тәсіл арқылы сол кездегі әдеби стильді өзгертіп, Римнің</w:t>
        <w:br/>
        <w:t>әдебиет-көркемөнер жасампаздығының өресін жоғарлатып, ұлттық рух пен дәуір рухын</w:t>
        <w:br/>
        <w:t>бейнелейтін жаңа поэзия стилін жарату еді. Ол ертедегі Греция шұғылалы әдебиет-</w:t>
        <w:br/>
        <w:t>көркемөнер жаратты, Римдіктер “олардан өз алдына дара бөлектеніп кейбір адамдар</w:t>
        <w:br/>
        <w:t>білмейтін немесе бұрын жазылмаған тақырыптарды жазбай, қайта Троя жырларын</w:t>
        <w:br/>
        <w:t>драмаға өзгертіп жазғанға жетпейді. Әлеуметтің мүлкінің Ішінен өз мүддеңді алуыңа</w:t>
        <w:br/>
        <w:t>болады” деп қараған болатын. Жинақтап келгенде, Гораци Рим көркемөнершілері</w:t>
        <w:br/>
        <w:t>ежелгі Грециядан жалпы беттік үйренуі керек деп қарады |5, 1511. Горацидың «Өлең</w:t>
        <w:br/>
        <w:t>өнері» - теориялық тереңдігі жағынан Платон мен Аристотельдің әдебиет-көркемөнер</w:t>
        <w:br/>
        <w:t>теориясына жетпегенімен, онда аз болмаған көрегендікпен ортаға қойылған</w:t>
        <w:br/>
        <w:t>көзқарастар батыс ақынының поэзия туралы ойларын өлеңмен жеткізген алғашқы</w:t>
        <w:br/>
        <w:t>ғылыми шығармасы болып табылады. Оның құндылығы - дәуірдің қажетіне сай Римнің</w:t>
        <w:br/>
        <w:t>сол кездегі әдебиет-көркемөнерінің жағдайына, өзінің жасампаздық тәжірибелеріне</w:t>
        <w:br/>
        <w:t>негізделіп, Платон, Аристотельдің әдебиет-көркемөнер теориясынан нәр қабылдап,</w:t>
        <w:br/>
        <w:t>бұрынғылар ортаға қойса да нақтылы талдау жасамаған кейбір маңызды теорияларды</w:t>
        <w:br/>
        <w:t>ортаға қоюында.</w:t>
        <w:br/>
        <w:t>Лангинус ( Іопріше Піопувшв Саввіше) ертедегі Рим дәуіріндегі және бір әдебиет</w:t>
        <w:br/>
        <w:t>сыншысы, ол «Өскелеңдік туралы» деген шығармасымен аты әлемге тараған.</w:t>
        <w:br/>
        <w:t>«Өскелеңдік» те Горацидың «Өлең өнері» секілді хат формасымен жазылған. Бұл</w:t>
        <w:br/>
        <w:t>шығарманың дәуірлік астарын алып қарағанда автордың ертедегі Греция</w:t>
        <w:br/>
        <w:t>стилистикасының дәстүріне мұрагерлік еткендігі едәуір көлемде қандай стилистикалық</w:t>
        <w:br/>
        <w:t>тәсілдермен өскелендік стильге жетуге болады дегендерді талқылағандығынан</w:t>
        <w:br/>
        <w:t>байқалады. Лангинус те кпассицизимші, ол да Гораци сияқты ертедегі Грецияның</w:t>
        <w:br/>
        <w:t>көркемөнерін үлгі етуді дәріптеген. Алайда, ол Гораци сяқты Аристотельдың ой</w:t>
        <w:br/>
        <w:t>жүйесімен кете бермей, қайта шыт жаңа өскелеңдік дейтін эстетикалық катогорияны</w:t>
        <w:br/>
        <w:t>ортаға қойды, әрі осы бір шыт жаңа эстетикалық категория тұрғысынан Римнің дара</w:t>
        <w:br/>
        <w:t>билеушілігін, қоғамдық орта мен көркемөнерді сынап, ертедегі Грецияның</w:t>
        <w:br/>
        <w:t>Демократиялық түзімін, ол тудырған көркемөнерін қадір тұтты. Оның сын теориясы</w:t>
        <w:br/>
        <w:t>батыстың алдыңғы үш теорияшысымен ұқсамайтын бөлекше сыңай байқатты. Ең</w:t>
        <w:br/>
        <w:t>уәкілдік сипатқа иесі - өскелеңдікті нағыз тамаша көркем шығармада болуға тиісті</w:t>
        <w:br/>
        <w:t>стиль деп қарады. Ол “өскелең тілдің тыңдарманға етер әсері иландыру емес, қайта</w:t>
        <w:br/>
        <w:t>135</w:t>
        <w:br/>
        <w:t>ВЕСТНИК ЖГУ им. ИИ. Жансугурова Хе 2-3/2012</w:t>
        <w:br/>
        <w:t>Мұның өзі, әсіресе, ағылшынтілімен қазақтілі сияқты грамматикалық жүйелері бір - біріне</w:t>
        <w:br/>
        <w:t>ұқсамайтын тілдерден аударғанда ерекше сезіледі.</w:t>
        <w:br/>
        <w:t>Аударма- ең алдымен адамдардың қарым-қатынасының басты қажеттілігі Алайда</w:t>
        <w:br/>
        <w:t>ол коммуникация теориясының негізгі қырлары, әдеп, мәдениет туралы білімсіз,</w:t>
      </w:r>
    </w:p>
    <w:p>
      <w:r>
        <w:t>мәдениетаралық коммуникацияның ерекшеліктерінсіз жүзеге аса қоймайды. Бір тілде</w:t>
        <w:br/>
        <w:t>айтылған сөздіалдымен тыңдап, екінші тілді жинақтап, ойды қорытып, есте сақгап, қайта</w:t>
        <w:br/>
        <w:t>жеткізу әркімнің қолынан келе қоймайды. Айтылған сөзді басқа тілде қайталап жеткізу - аса</w:t>
        <w:br/>
        <w:t>сезімталдықгы, түйсіктілікті, айрықша қабілеттілікті талап егеді.</w:t>
        <w:br/>
        <w:t>Аударма - әрі өнер, әрі мамандық. Аудармашы мамандығы көбінесе көркем және</w:t>
        <w:br/>
        <w:t>жазбаша түрлеріне қатысты жиі айтылып жүрсе, соңғы кездері, әсіресе, еліміздің</w:t>
        <w:br/>
        <w:t>тәуелсіздігіне байланысты жаңа сипат алды. Мемлекетаралық байланыстардың жандануы</w:t>
        <w:br/>
        <w:t>аударманың қай түрінің де, аудармашылықтың қай салада да қажеттілігін айқындай түсуде</w:t>
        <w:br/>
        <w:t>31.</w:t>
        <w:br/>
        <w:t>Келесі кезекте Қазақстандағы аударма түрлерінің дамуы мен қазіргі таңдағы</w:t>
        <w:br/>
        <w:t>барысына қысқаша тоқталып өтейік.</w:t>
        <w:br/>
        <w:t>Аудару принципімен аударманың дәлме-дәлдігітуралы ұғым заманалар озған сайын</w:t>
        <w:br/>
        <w:t>өзгеріп отырады. Мысалы, ортағасырларда әріпшілдік, сіреспе аударма басым болса, бертін</w:t>
        <w:br/>
        <w:t>келе, жаңғыру дәуірінде, ХУП-ХУШ ғасырларда «еркін» аударма етек алды. Одан соң</w:t>
        <w:br/>
        <w:t>әдебиет әлемінде балама аударма пайда болды. Аударма теориясының зерттелуі</w:t>
        <w:br/>
        <w:t>жиырмасыншы жылдардан қолға алынды. Сондықтан қазақ тайпалары мен халқының</w:t>
        <w:br/>
        <w:t>әдебиетіндегі бізге жеткен шығармалардыңқайсысытөл тума, қайсысы аударма екендігінің</w:t>
        <w:br/>
        <w:t>ара жігі әлі де анықгалмаған. Ертеде, әсіресе, қазақ сахарасында исламдінінің уағыздарымен</w:t>
        <w:br/>
        <w:t>қоса, араб, үнді әдебиетінің үлгілері таралғаны мәлім болса, сол шығармалардың,</w:t>
        <w:br/>
        <w:t>аудармалардың аудармашысы кім екендігі беймәлім.</w:t>
        <w:br/>
        <w:t>Ауызша аударманың дамуы, негізінен, Шығыс елдеріндегідипломагияның дамуына</w:t>
        <w:br/>
        <w:t>қатысты. Аударма - еларалық түрлі саладағы қарым-қатынастың, берік байланыстың</w:t>
        <w:br/>
        <w:t>құралы. Алайда ілеспе және синхронды аудармашы - қазіргі таңда өте қажетті мамандық.</w:t>
        <w:br/>
        <w:t>Барған сайын оның қажеттілігі Қазақстанның қазіргі халықаралық қатынастарында,</w:t>
        <w:br/>
        <w:t>экономикалық дамуында, саяси, мәдени, қоғамдық т.б түрлі қарым-қатынастарында,</w:t>
        <w:br/>
        <w:t>іскерлік, кәсіпкерлік, сауда, туризм т.б. салаларында айрықша маңызға ие.</w:t>
        <w:br/>
        <w:t>Республикамыздың әлем аренасында халықаралық мәртебесінің нығаюына байланысты</w:t>
        <w:br/>
        <w:t>түрлі форум, мәслихат, симпозиум, кеңес, жиындар жиі өткізілуде. Мұндай жағдайда</w:t>
        <w:br/>
        <w:t>ауызша аударманың да рөлі барынша артып, қолданылу аясы да кеңейе түсуде.</w:t>
        <w:br/>
        <w:t>Ал жазбаша аударма түрі атамыз Баласағұниден бастау алған. Тілмаш-аудармашы</w:t>
        <w:br/>
        <w:t>жан-жақты білімдар болған, қазір де сол талап сол деңгейде болуы тиіс деп ойлаймыз.</w:t>
        <w:br/>
        <w:t>Себебі, орысша-қазақша біледі екенмін деп, аударма жасап жүрген аудармашылар саны</w:t>
        <w:br/>
        <w:t>көбейіп барады.</w:t>
        <w:br/>
        <w:t>Ауызша және жазбаша аударма күнделікті өмірде жиі қолданылуда. Соңғы уақытта</w:t>
        <w:br/>
        <w:t>адамдар ғаламтор жүйесінің қызметін жиі пайдалануда. Ол бірыңғай жалпы адамзаттық,</w:t>
        <w:br/>
        <w:t>ақпараттық кеңістікге қамтамасыз етеді. Сондықтан оның өзі де жеке тұлғаны аударма</w:t>
        <w:br/>
        <w:t>ісімен айналысуға бағыттауда. Қазіргікездегі мемлекетаралық сауда, экономикалық, әскери</w:t>
        <w:br/>
        <w:t>іс, мәдени,іскерлікт.б. байланыстар аударманың ауызша және жазбаша түріне мамандануды.</w:t>
        <w:br/>
        <w:t>өткір талап етуде.</w:t>
        <w:br/>
        <w:t>Қазақстанда |ілеспе аударма әлітолығымен дами қойған жоқ Мамандар қазақшадан</w:t>
        <w:br/>
        <w:t>орысшаға, орысшадан қазақшаға ілеспелі аударатын мамандардың жетіспейтініне өкініш</w:t>
        <w:br/>
        <w:t>білдіруде. Ал шет тілдерінен аударатын мамандар туралы сөз етудің реті де жоқ секілді. Оқу</w:t>
        <w:br/>
        <w:t>орнын бігірген жастардың көбі шет тілін жақсы меңгергенімен өз ана тілінде шорқақтығы</w:t>
        <w:br/>
        <w:t>салдарынан аударма саласының абыройын қорғай алмай жүрген көрінеді. Сол себепті</w:t>
        <w:br/>
        <w:t>аудармашылардың авторлық құқығы көп жерде сақтала бермейді |21.</w:t>
        <w:br/>
        <w:t>Ілеспе аударма - еліміздің халықаралық қоғамдастыққа интеграциялануында</w:t>
        <w:br/>
        <w:t>тіларалық коммуникацияны қамтамасыз ететін маңызды сала. Қазақ тіл білімінде ілеспе</w:t>
        <w:br/>
        <w:t>138</w:t>
        <w:br/>
        <w:t>ВЕСТНИК ЖГУ им. ИИ. Жансугурова Хе 2-3/2012</w:t>
        <w:br/>
        <w:t>нұсқасы, реал дүние идеал дүниенің еліктеме нұсқасы деп есептеді. Платон былай деп</w:t>
      </w:r>
    </w:p>
    <w:p>
      <w:r>
        <w:t>қарайды: драма, эпикалық өлең сияқты әдеби шығарма еліктеуден туылады, алайда,</w:t>
        <w:br/>
        <w:t>қандай еліктеу болсын нағыз шынайы еліктеу болуы мүмкін емес, өйткені нағыз</w:t>
        <w:br/>
        <w:t>шынайылық тек идеал дүниеде ғана болады, сондықтан еліктеу тікелей идеал дүниеден</w:t>
        <w:br/>
        <w:t>келуі мүмкін емес, қайта заттық дүниеден келеді. Ал заттық дүние идеалдың еліктемесі,</w:t>
        <w:br/>
        <w:t>олай болса реалдыққа еліктеген заттық дүние үлгі нұсқаның елікгемесі болып</w:t>
        <w:br/>
        <w:t>табылады. Сондықтан көркемөнер дүниесі үш түрлі (идеал дүние, реал дүние,</w:t>
        <w:br/>
        <w:t>көркемөнер дүниесі) дүниеның ішіндегі ең төменгі дәрежедегі дүниеге айналады.</w:t>
        <w:br/>
        <w:t>Әдебиет - шындықгы бейнелей алмайды, тек қиялды ғана бейнелейді Сондықтан ол</w:t>
        <w:br/>
        <w:t>идеал теорияны шығар түйін етіп, ең соңында әдебиет-көркемөнердің бейігілік</w:t>
        <w:br/>
        <w:t>теориясына апарып соғады. Мұнымен қатысты Платон бір түрлі прагматизимдік</w:t>
        <w:br/>
        <w:t>әдебиет сын көзқарасын ұстанды: әдебиет оның арман елінің саясаты үшін қызмет</w:t>
        <w:br/>
        <w:t>істеуі, тәңірді, қорғаушыларды жырлауы керек. Осылай болғанда ғана ізгілік болады,</w:t>
        <w:br/>
        <w:t>осылай болғанда ғана керекке жарайды. Ол әдебиеттің ойдан құрастырылған әңгімелер</w:t>
        <w:br/>
        <w:t>арқылы тылсым қаһармандардың мінездемесін бұрмалап, адамдардың әр түрлі нәпсісін</w:t>
        <w:br/>
        <w:t>қоздыратындығына қарсы тұрды. Сондықтан ол ақын мен әдебиетті арман елінен қуып</w:t>
        <w:br/>
        <w:t>шықпақшы болды. Платон өзінің әйгілі «Арман елі» атты шығармасында: “оған</w:t>
        <w:br/>
        <w:t>қажеттісі тек бір түрлі ақын және әңгіме авторы, олардың шығармасы бізге пайдалы</w:t>
        <w:br/>
        <w:t>болуы керек, тек ип-жақсылардың сөйлеген сөзіне еліктеуі, сондай-ақ біз бұрын</w:t>
        <w:br/>
        <w:t>қорғаушылар үшін тәлім-тәрбие берген кезімізде белгілеген жүйеге бойсынуы керек”</w:t>
        <w:br/>
        <w:t>ПІ дегендерді ортаға қойды. Платонның әдебиетке белгілеген өлшемі - бір түрлі</w:t>
        <w:br/>
        <w:t>саяси өлшем, алайда, ол өзі әдебиетті терең түсінетін адам ретінде саяси нысай</w:t>
        <w:br/>
        <w:t>бүкілдей көркемдік бақылау қабілетін бүркемелей алмайды деп қарады. Платонның</w:t>
        <w:br/>
        <w:t>“шабыт ілімі? мұның бір мысалы бола алады. Оның шабыт ілімі үш жақты өз ішіне</w:t>
        <w:br/>
        <w:t>қамтиды: шабыттың қайнары, шабыттың бейнеленуі, шабыыттың келу барысы. Ең</w:t>
        <w:br/>
        <w:t>алдымен Платон шабыттың қайнарын негвзінен “тәңірдің сыйы” деп түсіндірді Платон</w:t>
        <w:br/>
        <w:t>магниттің темір шынжырды тартуын мысалға ала отырып, әдебиеттің баурау қуатын</w:t>
        <w:br/>
        <w:t>образды түрде түсіндіріп, әдебиеттің мәні тәңірдің жарлығы, “ақын тек тәңірдің</w:t>
        <w:br/>
        <w:t>жаршысы ғана” деп қарады. Ол көркем поэзия жасампаздығы бүкілдей шабытқа</w:t>
        <w:br/>
        <w:t>сүйенеді, ал шабытты тәңір сыйлайды. Екіншісі, шабыттың бейнеленуі - елігу (Маша</w:t>
        <w:br/>
        <w:t>желігу), оның қарауынша поэзия тәңірі ақынның жан дүниесіне сыйлаған мұндай көңіл</w:t>
        <w:br/>
        <w:t>күй оның делебесін қоздырғанда ғана жақсы өлең туындайды. Епігу (Мапа желігу) -</w:t>
        <w:br/>
        <w:t>шабыттың бір түрлі күйі, мұндай күй рухтағы тән ұмыттырып кеткен танымды есіне</w:t>
        <w:br/>
        <w:t>түсіреді Үшінші, шабыттың келу барысы - рухтың шындық, ізгілік, әсемдіктерді идеал</w:t>
        <w:br/>
        <w:t>дүниеде еске алынуы деп қарайды. Платонның әдебиет сыны идеясының асылы да,</w:t>
        <w:br/>
        <w:t>жасығы да бар. Оның әдеби сыншылдық ой-көзқарастары метафизикаға бейім. Оның</w:t>
        <w:br/>
        <w:t>обьектив метафизикалық көзқарастары дәстүрлі “әдебиет-көркемөнер табиғатқа</w:t>
        <w:br/>
        <w:t>еліктейді? дейтін көзқарастың мәнін өзгертіп, әдебиет-көркемөнердің шынайылық</w:t>
        <w:br/>
        <w:t>сипатын және реал өмір әдебиет-көркемөнердің қайнары екендігін терістеді Оның</w:t>
        <w:br/>
        <w:t>әдебиет-көркемөнердің функциясы жөніндегі көзқарасы - оның саяси мұратының</w:t>
        <w:br/>
        <w:t>әдебиет-көркемөнердегі бейнесі болып табылады. Ол әдебиет-көркемөнер -</w:t>
        <w:br/>
        <w:t>“мемлекетті қорғаушыларды” тәрбиелеуді шығар түйін етіп, ақсүйек құл иелерінің</w:t>
        <w:br/>
        <w:t>саясат үшін қызмет етуін талап етті. Платонның “шабыт ілімі” әдебиет-көркемөнердің</w:t>
        <w:br/>
        <w:t>мәндік ерекшелігін бейнелеп берді. Алайда, оны “тәңірдің сыйы” деп түсіндіруі</w:t>
        <w:br/>
        <w:t>шабытты тілсімдестіріп жіберді. Оның көзқарастарында кейбір дәуірлік шектемелік</w:t>
        <w:br/>
        <w:t>болумен бірге, дәуірден аса ойлаған көреген көзқарастары да бар. Бұл екі жағы да</w:t>
        <w:br/>
        <w:t>кейінгі дәуірлерге терең ықпал жасады, ұқсамаған кезеңдерде оның теориясына ой-</w:t>
        <w:br/>
        <w:t>көзқарастар қосылып үндестік тауып отырды.</w:t>
        <w:br/>
        <w:t>Аристотельдің (Апвоһе б. З. б. 384 - 322 жылдар) «Поэтика теориясы»</w:t>
        <w:br/>
        <w:t>Платонның идеясына сыншылдықпен мұрагерлік етуден келген. «Поэтика» -</w:t>
        <w:br/>
        <w:t>Аристотельдің әдебиет-көркемөнер теориясы туралы көзқарастарын баяндайтын</w:t>
        <w:br/>
        <w:t>133</w:t>
        <w:br/>
        <w:t>ВЕСТНИК ЖГУ им. ИИ. Жансугурова Хе 2-3/2012</w:t>
        <w:br/>
        <w:t>жатқызады: прагматикалық әлді, прагматикалық әлсіз, прагматикалық бейтарап.</w:t>
        <w:br/>
        <w:t>А.М.Пешковский мен В.Г.Адмонидің грамматикалық категорияларды топтастыруына</w:t>
        <w:br/>
        <w:t>сүйене отырып, Е.И.Шендельс трамматикалық категорияның прагматикалық</w:t>
        <w:br/>
        <w:t>потенциалын былайша бөледі прагматикалық әлділерге жататындар субьектілі-</w:t>
        <w:br/>
        <w:t>обьектілі (А.М.Пешковскидің бөлуі бойынша) немесе коммуникативті-грамматикалық</w:t>
      </w:r>
    </w:p>
    <w:p>
      <w:r>
        <w:t>(В.Г.Адмони бойынша) категориялар. Оларға жататындар: етіс, рай, жақ, белгілі және</w:t>
        <w:br/>
        <w:t>белгісіз категориясы. Обьектілі немесе логика-грамматикалық қарым-қатынасты</w:t>
        <w:br/>
        <w:t>білдіретін грамматикалық категорияны прагматикалық әлсіз категория дейді, мысалы,</w:t>
        <w:br/>
        <w:t>сандар категориясы. Ал прагматикалық бейтарап категориясына тілдегі құрылым</w:t>
        <w:br/>
        <w:t>қатынастарын анықтайтын септеу, род категориялары жатады (3,191.</w:t>
        <w:br/>
        <w:t>Қазақ тілі мен неміс тіліндегі етістіктің Ішкі семантикалық мүмкіндігі жағынан</w:t>
        <w:br/>
        <w:t>келетін болсақ, салт етістіктерге қарағанда сабақты етістіктің ішкі потенциалы жоғары</w:t>
        <w:br/>
        <w:t>екендігін байқауға болады. Салттық пен сабақтылық етістік түбірі мен етіс жалғаулары</w:t>
        <w:br/>
        <w:t>арқылы анықталғанмен, негізінен, сөз тіркесі арасында болатын тілдік жағдай. Қазақ</w:t>
        <w:br/>
        <w:t>грамматикасында етістіктің салттылық-сабақтылық мәні, бірінішден, семантикалық</w:t>
        <w:br/>
        <w:t>сипаты, екіншіден, «тумысынан тән» ерекшелігі екені баса көрсетілген. Яғни әрі салт,</w:t>
        <w:br/>
        <w:t>әрі сабақты болуы тілдің дамып жетілуінің жемісі, тілмен бірге оның бір элементі</w:t>
        <w:br/>
        <w:t>ретінде етістік және оның қырлары да дами отырып, өзгеріске түсіп отырады.</w:t>
        <w:br/>
        <w:t>Сондықтан мұны тек грамматикалық категория ретінде емес, түбір морфемалар арқылы</w:t>
        <w:br/>
        <w:t>берілген семантикалық категория ретінде танимыз.</w:t>
        <w:br/>
        <w:t>Етіс оппозициясы, яғни Ко/итРив епйесіпле АтеғЖа - АтеғЖа эгиғде уоп</w:t>
        <w:br/>
        <w:t>Койитфив етідйесіі. сияқты құрылым тек сабақты (ітапвінуе) етістікгерге ғана тән.</w:t>
        <w:br/>
        <w:t>Қалыптасқан дәстүрлі көзқарастарға келісе отырып, неміс тіліндегі сабақты етістікгер</w:t>
        <w:br/>
        <w:t>тек қана тікелей толықтауышты басқара алатын етістіктер, яғни табыс септігіндегі</w:t>
        <w:br/>
        <w:t>толықтауыш. Сабақтылыққа тек қана тікелей толықтауышты керек ететін етістікгер</w:t>
        <w:br/>
        <w:t>жатады, яғни пассив формасын жасай алатын дей келе, автор соңғы кезде сабақтылық</w:t>
        <w:br/>
        <w:t>өте тар ауқымда қолданып жүргеніндігін айтады (|4, 53-54|. Бірақ «сабақты етістік»</w:t>
        <w:br/>
        <w:t>термині дәстүрлі ұғымда тек қана кең ауқымда қолданумен қатар, пассив жасауға өте</w:t>
        <w:br/>
        <w:t>икемді, сондықтанда оған жаңа мағына (РаввміШре Уегфеп) беру керек дейді</w:t>
        <w:br/>
        <w:t>Е.И.Шендельс.</w:t>
        <w:br/>
        <w:t>Функционалды-семантикалық әдістің мәнін тілді зерттеудің коммуникативтік</w:t>
        <w:br/>
        <w:t>аспектісі толықтырып отырады, яғни қандай да бір семантикалық мазмұнды білдіруге</w:t>
        <w:br/>
        <w:t>жұмсалатын әр алуан тілдік деңгейдегі құралдарды бірлескен түрде көрсетеді. Тілдің</w:t>
        <w:br/>
        <w:t>коммуникативті аспектісі ретінде тілдік жүйенің қарым-қатынас аясындағы қолданылу</w:t>
        <w:br/>
        <w:t>міндеттері мен таңдауды түсінеміз. Яғни, коммуникативті әдісте тілді нақты сөйлеу</w:t>
        <w:br/>
        <w:t>актілерінде қолданумен байланысты сөйлеу және тілдік варианттылығы, тілдік</w:t>
        <w:br/>
        <w:t>бірлікгерді қолдану мен таңдаудың экстралингвистикалық факторларға тәуелді болуы</w:t>
        <w:br/>
        <w:t>сияқты мәселелерге айрықша көңіл аударылады. Сонымен, коммуникативті аспекг</w:t>
        <w:br/>
        <w:t>тілдің өздік табиғи құрылымын, сөйлемдегі семантика мен синтаксис</w:t>
        <w:br/>
        <w:t>құрылымдарының өзара үндестігін, сөйлеудің жалпы заңдылықтарын, интра-және</w:t>
        <w:br/>
        <w:t>экстралингвистикалық факторлардың және басқа да көптеген мәселелерді қарастырады.</w:t>
        <w:br/>
        <w:t>Ақпаратты беру, адресатқа әсер етуді жүзеге асыру процестері тілдің</w:t>
        <w:br/>
        <w:t>коммуникативтік қызметі болып табылады. Егерде сөйлеуші коммуникативтік процесс</w:t>
        <w:br/>
        <w:t>арқылы нақты бір ойды айтуға ұмтылса, яғни осы ойды жарыққа шығаруда қандай да</w:t>
        <w:br/>
        <w:t>бір семантикалық категория қатысады. Демек, сөйлеушінің сөйлеу-ойлау іс-</w:t>
        <w:br/>
        <w:t>әрекеттерінің нәтижелерімен және реалды процестермен байланысты бір формада</w:t>
        <w:br/>
        <w:t>семантикалық категория қолданылады. Ақпарат конвенционалды немесе</w:t>
        <w:br/>
        <w:t>бейконвенционалды әдісі арқылы көрініс табуы мүмкін. Конвенционалды әдісі тура</w:t>
        <w:br/>
        <w:t>сөйлеу актілерінде тілдік бірліктер арқылы олардың жүйелік мағыналарында жүзеге</w:t>
        <w:br/>
        <w:t>асса, ал бейконвенционалды әдісі жанама сөйлеу актілерінде берілуі мүмкін (5,180.</w:t>
        <w:br/>
        <w:t>150</w:t>
        <w:br/>
        <w:t>ВЕСТНИК ЖГУ им. ИИ. Жансугурова Хе 2-3/2012</w:t>
        <w:br/>
        <w:t>өмешегі үзіле ұнату. Жұрт бикенді тәнті еткен барлық нәрселер тек айтқанының</w:t>
        <w:br/>
        <w:t>қисындылығы, құлаққа жағымдылығы ғана болса ондай нәрселердің өңі қашады” дей</w:t>
        <w:br/>
        <w:t>келіп |3,122|, әдетте көркем шығарманың қабылдануы оқырманның ақыл таразысына</w:t>
        <w:br/>
        <w:t>салып салмақтап тұжырым жасауынан өтуі керек, ол қабылдануы да, қабылданбауы да</w:t>
        <w:br/>
        <w:t>мүмкін. Ал өскелең шығарма оқырманның тұжырым жасауына мұрса берместен, сөзсіз</w:t>
        <w:br/>
        <w:t>оқырманға өзін қабылдатқызады. Шығармада бейнеленген өскелең стиль автордың</w:t>
        <w:br/>
        <w:t>“ұлы жан дүниесінің жаңғырығы”, шығарма мен авторды осы тұрғыдан байланыстыра</w:t>
      </w:r>
    </w:p>
    <w:p>
      <w:r>
        <w:t>отырып, автордың әдебиет жөнінен алғанда қаншалық маңызды ықпалы бар екендігін</w:t>
        <w:br/>
        <w:t>атап көрсетті. Бұл шығармада өскелеңдік сынды эстетикалық ұғым ортаға қойылып,</w:t>
        <w:br/>
        <w:t>адамдардың әдебиет-көркемөнерге болған танымының маңызды түйінін обьектнің</w:t>
        <w:br/>
        <w:t>ерекшелігінен субьектінің сезіміне қарай бұрылыс жасатты. Ол адамның ой, қиялының</w:t>
        <w:br/>
        <w:t>шексіздігін тұрақгандырып, адам баласының ұлы табиғатпен болған бәсекесін жырлап,</w:t>
        <w:br/>
        <w:t>адамды тәңірдің дәрежесіне дейін көтерді Сондай-ақ, тұңғыш рет талант және</w:t>
        <w:br/>
        <w:t>қоғамдық ортаның байланысын атап көрсетіп, Римнің кейінгі дәуірлердегі құлдық</w:t>
        <w:br/>
        <w:t>түзімінің талантты тұншықтырғандығын, адамдық қасиетті шіріктестіргендігін</w:t>
        <w:br/>
        <w:t>сындады. Алайда, ол ортаға қойған өскелеңдік туралы көзқарасы тек стильмен ғана</w:t>
        <w:br/>
        <w:t>шектеліп, бүкіл шығарманы автордың жан дүниесінің бейнесі деп қарай алмағанмен,</w:t>
        <w:br/>
        <w:t>кейінгі дәуірлерге ерекше ықпал жасаған. 18-19 ғасырлардың тоғысында романтизм ой-</w:t>
        <w:br/>
        <w:t>пікір ағымы Лангинустың өскелеңдік теориясымен ұзақ уақытты араға салып үндестік</w:t>
        <w:br/>
        <w:t>байқатты.</w:t>
        <w:br/>
        <w:t>Полотинус - (Ройшпв б. З. 204- 270 жылдары) ертедегі Римнің соңғы кезеңіндегі</w:t>
        <w:br/>
        <w:t>және әйгілі философ, эстетик Оның шығармаларын ол дүниеден өткесін шәкірттері</w:t>
        <w:br/>
        <w:t>кітап етіп құрастырып «Тоғыз тараулы жинақ» деп атаған. Ол-батыстың ерте заманғы</w:t>
        <w:br/>
        <w:t>және орта ғасырдағы философия, эстетикасын жалғастырушы ойшыл, жаңа</w:t>
        <w:br/>
        <w:t>Платоншылдықтың негізін қалаушылардың бірі, орта ғасырдағы діни тілсімшілдіктің</w:t>
        <w:br/>
        <w:t>тіке қайнар көзі, кейінгі дәуірлерге ерекше ықпал жасаған адам. Ол Платонның идеал</w:t>
        <w:br/>
        <w:t>елікгеу теориясын мойындау негізінде еліктеу теориясын және де кемелдендіре түсті.</w:t>
        <w:br/>
        <w:t>Ол табиғат дүниесіндегі заттардың өзі идеял дүниеге еліктейді, алайда, әдеби шығарма</w:t>
        <w:br/>
        <w:t>күрделі заттардың тек сыртқы бейнесін ғана бейнелеп қана қалмастан, қайта</w:t>
        <w:br/>
        <w:t>табиғаттың арғы қайнарындағы көзқарасты іздеуі керек, осылай болғанда ғана әдебиет</w:t>
        <w:br/>
        <w:t>пен көзқарас дүниесінің байланысын орнатуға болады деп қарады. Ол және ішкерлей</w:t>
        <w:br/>
        <w:t>түсіп, әдеби шығарманы пішіндеуші жазушы өзінің жасампаздық қабілетіне сүйене</w:t>
        <w:br/>
        <w:t>отырып, қиялдау арқылы табиғат жаратылысының жетімсіз жерлерін толықтырады деп</w:t>
        <w:br/>
        <w:t>атап көрсетті. Полотинус және де реал дүниеде әсем заттардың болатындығын теріске</w:t>
        <w:br/>
        <w:t>шығармайды, ол әсемдікті - заттық ( сезімдік ) әсемдік, жан дүние ( рух ) әсемдігі,</w:t>
        <w:br/>
        <w:t>ақылдық әсемдік деп үшке бөледі Бұл жағадағы дүниедегі әсемдіктің қайнары арғы</w:t>
        <w:br/>
        <w:t>жаға дүниесіндегі тәңірде деп қарайды. Ол “тәңір ғана әсемдіктің қайнары, әйтеуір</w:t>
        <w:br/>
        <w:t>әсемдікпен ұқсас түрдегі заттардың барлығы тәңір жақта туылған” дейді |6,57). Ол</w:t>
        <w:br/>
        <w:t>тұңғыш рет эстетика мәселесін философия жүйесінің өзекті түйініне қоюымен бірге өзі</w:t>
        <w:br/>
        <w:t>бастамашы болып эстетика мен әдебиет теориясын дін тануға қарай жетеледі Оның</w:t>
        <w:br/>
        <w:t>негізгі идеялық жүйесі метафизикалық тілсімшілдік болғанымен кейінгі дәуірлердегі</w:t>
        <w:br/>
        <w:t>әдебиет-көркемөнер теориясына, әсіресе христиан діні көркемөнер теорясына тікелей</w:t>
        <w:br/>
        <w:t>ықпал жасаған, көранау романтизм сондай-ақ қазіргі заманғы эстетика, көркемөнер</w:t>
        <w:br/>
        <w:t>теориясынан да Полотинустың көзқарастарының елесін байқауға болады.</w:t>
        <w:br/>
        <w:t>Қорытып келгенде, батыстың, әсіресе, ертедегі Греция мен Римнің әдебиет</w:t>
        <w:br/>
        <w:t>сынының осы кезеңге дейінгі сыншылдық көзқарастарында алуан түрлі ой-пікір қатар</w:t>
        <w:br/>
        <w:t>ортаға шығып, өзінің жаңалығы, жасампаздығы арқылы сол көзеңдегі әдебиет-</w:t>
        <w:br/>
        <w:t>көркемөнердің теориялық жүйесін байытып, кемелдендіріп, әдебиет -көркемөнерге жол</w:t>
        <w:br/>
        <w:t>сілтеп, бағыт-бағдарын айқындап отырғанымен және бір жақган дәстүрлі сананың ой-</w:t>
        <w:br/>
        <w:t>көзқарастарынан, оның әсер-ықпалынан бүкілдей қол үзіп, алшақтап кетпегендігін</w:t>
        <w:br/>
        <w:t>байқау қиын емес. Десе де, әрбір тарихи кезең қашанда алдыңғы дәуірден өзінің</w:t>
        <w:br/>
        <w:t>136</w:t>
        <w:br/>
        <w:t>ВЕСТНИК ЖГУ им. ИИ. Жансугурова Хе 2-3/2012</w:t>
        <w:br/>
        <w:t>аударма жасау аспектілерізерттелмеуіоның дамуын тежеп отыр. Қазақ тілінен орыс тіліне</w:t>
        <w:br/>
        <w:t>ілеспе аударма жасаудың кәсіби ережелерін әзірлеу аталған мәселелерді шешіп, тіліміздің</w:t>
        <w:br/>
        <w:t>конституциялық мәртебесіне сәйкес пайдаланылуына, саяси, ғылыми жиындар тіліне</w:t>
        <w:br/>
        <w:t>айналуына жағдай тудырады. Ілеспеаудармашыларды даярлау ісі қолға алынбауы еліміздің</w:t>
        <w:br/>
        <w:t>әлемдік кеңістікке интеграциялануын белгілі бір дәрежеде тежейді. Елімізде қазақ тілінен</w:t>
        <w:br/>
        <w:t>орыс тіліне ілеспе аударма жасаудан бастап, қазақ тілінен тікелей шет тілдеріне аударма</w:t>
        <w:br/>
        <w:t>жасайтын мамандарды дайындау мәселесі пісіп-жетілді.</w:t>
        <w:br/>
        <w:t>Ілеспе аударма - Қазақстанда тәуелсіздіктен кейін пайдаланыла бастаған ауызша</w:t>
        <w:br/>
        <w:t>аударманың жаңатүрі. Тілі бөтен елдер арасындағы алтын көпір іспетті аударманың орны</w:t>
      </w:r>
    </w:p>
    <w:p>
      <w:r>
        <w:t>бөлек екені баршаға түсінікті. Академик Ө. Айтбаев қай заман, қай кезең болмасын қоғам</w:t>
        <w:br/>
        <w:t>өмірінің ілгері дами түсуіне қалтқысыз қызмет етеді деп бағалап, БҰҰ-ның қарарында</w:t>
        <w:br/>
        <w:t>халықтар арасындағы өзара түсіністік пен ынтымақтастықты дамытуға ықпал етеді деп</w:t>
        <w:br/>
        <w:t>сипатталған аударманы зерттеуге біздің елде де ден қойылып, көптеген іргелі ғылыми</w:t>
        <w:br/>
        <w:t>еңбектер жазылған. Алайда, бұл еңбектерде ішнара аталғаны болмаса, ілеспе аударма әлі</w:t>
        <w:br/>
        <w:t>дербес зерттеу обьектісі болған жоқ.</w:t>
        <w:br/>
        <w:t>Ресейде ХХ ғасырдың алпысыншы жылдарында И.А. Зимняя, Г.В. Чернов, М.Я.</w:t>
        <w:br/>
        <w:t>Цвиллинг, А.Д. Швейцер сияқты зерттеушілердің ілеспе аударма туралы мақалалары</w:t>
        <w:br/>
        <w:t>жариялаған. Виссон, Т.В. Воеводина, Р.К. Миньяр-Белоручев, П.И. Палажченко, В.Д.</w:t>
        <w:br/>
        <w:t>“Уваров, А.Ф. Ширяев және басқалар ілеспе аударманың кейбір теориялық және қолданбалы</w:t>
        <w:br/>
        <w:t>аспектілеріне, орыс тілінен шет тілдеріне (негізінен ағылшын, француз, испан тілдеріне,</w:t>
        <w:br/>
        <w:t>олардан азырақ мөлшерде португал, итальян тілдеріне) ілеспе аударма жасауға арналған</w:t>
        <w:br/>
        <w:t>еңбектер жазған. Бірақ, кеңестік кеңістіктегі мемлекеттердің тілдерінен орыс тіліне ілеспе</w:t>
        <w:br/>
        <w:t>аударма жасау мәселесі олардың зерттеу аясынан тыс қалған |3,6).</w:t>
        <w:br/>
        <w:t>«Көркем аудармаға қойылатын ең басты шарт - шығарманың көркемдік идеялық күші</w:t>
        <w:br/>
        <w:t>мен эстетикалық ләззатын жеткізу. Ол, ең алдымен, көркем болсын, әсерлі де, тартымды</w:t>
        <w:br/>
        <w:t>оқылсын» деген Мұхтар Әуезовтің тұжырымын Ж.Дәдебаев өз еңбегінде айтып кеткен.</w:t>
        <w:br/>
        <w:t>М.Әуезовтың көркем аударма туралы қағидаларының ғылыми және практикалық маңызы</w:t>
        <w:br/>
        <w:t>бүгінгі күн үшін де маңызды. Олардың бірқатары зерттеушілердің еңбектерінде түрлі</w:t>
        <w:br/>
        <w:t>тараптанпайымдалады. Алайда ғылымның көркем аударма табиғаты туралы өзекті ойлары</w:t>
        <w:br/>
        <w:t>тұтас қамтылып, белгілі бір жүйеде сарапталған емес. Дегенмен, М.Әуезов 1918 жылдың</w:t>
        <w:br/>
        <w:t>өзінде-ақ көркем аударманы өнердің бір түрі деп таныған. Көркем аударманы өнер тануға,</w:t>
        <w:br/>
        <w:t>алдымен, Абайдың аудармаларының келістілігі, мінсіз көркемдігі негіз болғаны анық |4,86).</w:t>
        <w:br/>
        <w:t>М.Әуезовтің көркем аударманың тарихы мен теориясы аясында айтқан ойының</w:t>
        <w:br/>
        <w:t>айналасында да әлі толастамай, тоқгамай келе жатқан ізденістер бар. М.Әуезовтің көркем</w:t>
        <w:br/>
        <w:t>аударма табиғаты туралы қағидалары бүгінгі аударма мен аударматану ғылымы үшін де</w:t>
        <w:br/>
        <w:t>маңызы зор екендігінде сөз жоқ (5,251.</w:t>
        <w:br/>
        <w:t>Қазіргі заманның аударма саласындағы басты халықаралық актісі де, әлемдік</w:t>
        <w:br/>
        <w:t>аударматануғылымының теориясы да М.Әуезовтің көркем аударма туралы ХХ ғасырдың</w:t>
        <w:br/>
        <w:t>басында негізделген қағидаларын қайталап негіздейді. Басқаша айтар болсақ, қазіргі заманға</w:t>
        <w:br/>
        <w:t>аударма саласындағы басты халықаралық актысы, әлемдік аударматану ғылымының</w:t>
        <w:br/>
        <w:t>теориясы әлемдікғылыми таным қорында бар ойларды, олардың қатарында М.Әуезовтің</w:t>
        <w:br/>
        <w:t>көркем аударма табиғаты туралы қағидаларын саралап, белгілі дәрежеде қайталай отырып</w:t>
        <w:br/>
        <w:t>қалыптасты. Сондықтан қазіргі қазақ аударматану ғылымындағы вденістерге, аударматану</w:t>
        <w:br/>
        <w:t>мамандарын даярлау ісінде М.Әуезовтің көркем аударма табиғаты туралы қағидаларын</w:t>
        <w:br/>
        <w:t>қазіргі заманның осы саладағы халықаралық актысымен, аударматану ғылымының</w:t>
        <w:br/>
        <w:t>теориясымен тығыз байланыста, сабақтастықта алып қарастыру дұрыс болмақ |4,1001.</w:t>
        <w:br/>
        <w:t>Келесіде аударма теориясы мен практикасының зерттелу аясына тоқталар болсақ,</w:t>
        <w:br/>
        <w:t>қазақ ғылымында бір тілден екінші тілге аударудың теориялық мәселелерін көтеріп берген</w:t>
        <w:br/>
        <w:t>ғалым-қазақлингвистикасының негізін қалаушы атақты зерттеуші Қ.Жұбанов. Р.К.Садықов</w:t>
        <w:br/>
        <w:t>өз еңбегінде Қ.Жұбанов өзі шағын мақаласында орыс тілінен қазақ тіліне аударудағы</w:t>
        <w:br/>
        <w:t>синтатистік құрылымның ерекшеліктерін сөз еткені жайлы атап өткен |6,60). Бұдан кейін</w:t>
        <w:br/>
        <w:t>139</w:t>
        <w:br/>
        <w:t>ВЕСТНИК ЖГУ им. ИИ. Жансугурова Хе 2-3/2012</w:t>
        <w:br/>
        <w:t>Ырықсыздық лексика-грамматикалық категорияның шеңберіне сыймайтын</w:t>
        <w:br/>
        <w:t>тілдік категория екендігі дәлелденген соң, ол синтаксистік категория ретінде сипаттала</w:t>
        <w:br/>
        <w:t>бастады. Бірақ синтаксистік категория тілдегі ырықсыздықты білдіретін тілдік</w:t>
        <w:br/>
        <w:t>құралдардың әр түрлілігін толық түсіндіріп бере алмайды. Өйткені ырықсыздық</w:t>
        <w:br/>
        <w:t>мағынасын білдіретін тілдік құралдар лексикалық, морфологиялық және мәтіндік</w:t>
        <w:br/>
        <w:t>деңгейлерге қатысты болып келеді.</w:t>
        <w:br/>
        <w:t>Ырықсыздық категориясының табиғатын толық ашуға, тілдік категорияларды</w:t>
        <w:br/>
        <w:t>сипаттауда семантикалық принципке негізделетін және олардың берілу құралдарының</w:t>
      </w:r>
    </w:p>
    <w:p>
      <w:r>
        <w:t>әр деңгейлілігін көрсететін функционалды-семантикалық әдіс арқылы қол жеткізуге</w:t>
        <w:br/>
        <w:t>болатын сияқты. Бұл әдіс қазақ тіл білімінде жаңа бағыт болып саналады. Ырықсыздық</w:t>
        <w:br/>
        <w:t>категориясын қазақ тілінде функционалды-семантикалық тұрғыдан зерттеуге арналған</w:t>
        <w:br/>
        <w:t>еңбектердің болмауы осы категорияны сипаттауда қиындық туғызады.</w:t>
        <w:br/>
        <w:t>Аталмыш категорияның тілдік табиғатын ашуда төмендегідей мәселелер</w:t>
        <w:br/>
        <w:t>күрделендіре түседі 1) ырықсыздық категориясының семантикалық аумағын, яғни</w:t>
        <w:br/>
        <w:t>ырықсыздық мағыналарды және осы категорияның тілдің басқа категорияларының</w:t>
        <w:br/>
        <w:t>арасындағы орнын тануда ғалымдар арасындағы көзқарастардың әр алуандығы;</w:t>
        <w:br/>
        <w:t>2) ырықсыздық мағыналарды білдіретін тілдік құралдардың толықтай анықталмауы;</w:t>
        <w:br/>
        <w:t>3) ырықсыздықтың категориялық статусын танудағы түрлі пікірлердің болуы.</w:t>
        <w:br/>
        <w:t>Функционалды-семантикалық өріс тұрғысынан ырықсыздық категориясы тілдің</w:t>
        <w:br/>
        <w:t>әр түрлі деңгейлерінен көрініс табатын грамматикалық мағыналардың жүйесі ретінде</w:t>
        <w:br/>
        <w:t>қарастырылуы тиіс. Ырықсыздық категориясын білдіретін тілдік құралдардың</w:t>
        <w:br/>
        <w:t>өзгешелігі әр елде осы категорияның ұлттық ерекшелігін, оны құрайтын тілдік</w:t>
        <w:br/>
        <w:t>құралдардың тіркесімі мен семантикалық үйлесімін айқындап тұрады. Сондықтан әрбір</w:t>
        <w:br/>
        <w:t>тілде ырықсыздық категориясын аталмыш концепция тұрғысынан зерттеуге ұқсас</w:t>
        <w:br/>
        <w:t>ғылыми пікірлер ертеректе, функционалды-семантикалық әдіс ұсынылмастан көп</w:t>
        <w:br/>
        <w:t>бұрын да басталған деуге негз бар. Бірақ ондай еңбектерде бұл теориялық пікір</w:t>
        <w:br/>
        <w:t>имплицитті түрде айтылып, жеке зерттеу саласына әлі айналмағаны белгілі Мысалы,</w:t>
        <w:br/>
        <w:t>Махмуд Қашқаридың «Диуани луғат ит-турк» сөздігінде -л/-ул/-үл/-ыл/-іл</w:t>
        <w:br/>
        <w:t>тұлғаларының үш жағдайда қолданылатыны көрсетіледі.</w:t>
        <w:br/>
        <w:t>Бірінші, екі әріпті етістікке -л әрпі қосылғанда, ырықсыз етіс қызметін атқаратын</w:t>
        <w:br/>
        <w:t>үш әріпті сөз жасалады: йа қурулды (жай, орын құрылды), ер урулды (адам ұрылды,</w:t>
        <w:br/>
        <w:t>соққыға жығылды). Бұл етістікгердің түбірлері, автордың көрсетуінше: қурды және</w:t>
        <w:br/>
        <w:t>урды.</w:t>
        <w:br/>
        <w:t>Екнші, «салт» (өтімсіз) етістіктерден жасалған ырықсыз етіс: ол йерге барылды</w:t>
        <w:br/>
        <w:t>(ол жерге барылды), ол нәң көрүлді (ол нәрсе көрілд/көрінді). «Кейде бұл әріп өзінен</w:t>
        <w:br/>
        <w:t>кейінгі әріппен үйлеседі» деп, оған бігік бітінді (хат жазылды), ер ітінді (адам әлсіреді)</w:t>
        <w:br/>
        <w:t>сияқты мысалдар келтіреді Автор соңғы мысалдың «Ігілді» тұлғасында да</w:t>
        <w:br/>
        <w:t>жұмсалатынын айтады: (бір нәрсе итеріліп тасталды).</w:t>
        <w:br/>
        <w:t>Үшінші, бұл мағыналардан тыс, дербес етістікгер болады: өлук тірілді (өлік</w:t>
        <w:br/>
        <w:t>тірілді), сут сағулды (сүт сауылды). Ғалым «араб тілінде салт етістіктен ырықсыз етіс</w:t>
        <w:br/>
        <w:t>жасалмайтынын, ал түркі тілінде мұндай құбылыс бар» екенін ескертеді: евге барылды</w:t>
        <w:br/>
        <w:t>(үйге барды), тағдин инілді (таудан төмен түсті). Бұл сөздікге ырықсыз етіс жасаушы</w:t>
        <w:br/>
        <w:t>тұлғаларға мұнан басқа да мысалдар берілген. Олар -н/-ын/-ін/-ун/-үн: капуғ ачлынды</w:t>
        <w:br/>
        <w:t>(есік ашылды), таш ытлынды (тас тасталды), иығаш бутанды (ағаш бұталды), эт</w:t>
        <w:br/>
        <w:t>тузланды (ет тұздалды) т.б. |1,160|. Демек, ғалымның жазып қалдырған талдаулары</w:t>
        <w:br/>
        <w:t>мен тілдік материалдары, сол кездегі түркі тілдерінің өзіндік болмысын, түрін, Ішкі</w:t>
        <w:br/>
        <w:t>және сыртқы тұлғалық құбылыстарының әр алуан ерекшелікгерге ие бола алатынын</w:t>
        <w:br/>
        <w:t>көрсетеді.</w:t>
        <w:br/>
        <w:t>Әдетте, ырықсыз етіс тұлғасының негізгі қызметі актив қимылдың пассивке</w:t>
        <w:br/>
        <w:t>айналуы, яғни іс-қимыл субьектіге емес, іс-қимылға ұшырайтын обьектіге теліну екені</w:t>
        <w:br/>
        <w:t>белгілі Егер ырықсыз етістің негізгі грамматикалық мәні осы деп қарасақ, мұндай</w:t>
        <w:br/>
        <w:t>148</w:t>
        <w:br/>
        <w:t>ВЕСТНИК ЖГУ им. ИИ. Жансугурова Хе 2-3/2012</w:t>
        <w:br/>
        <w:t>Қазақстанда аудармаға қатысты пікірлер 1950 жылдардан бастап көбірек айтыла бастады.</w:t>
        <w:br/>
        <w:t>Өйткені осы кезеңде біздің елімізде аудармаға көбірек мән беріліп, көптеген әдебиеттер</w:t>
        <w:br/>
        <w:t>(көркем шығармалар) бір тілден екінші тілге аударылды. Елуінші жылдарда ең бірінші</w:t>
        <w:br/>
        <w:t>болып, аударманың тілдік-стильдік жағдайына тоқталған адам-М.Әуезов. Ғұлама</w:t>
        <w:br/>
        <w:t>жазушының пікірлерімен таныса отырып, біз М.Әуезовті Қ.Жұбановтан кейін аударманың</w:t>
        <w:br/>
        <w:t>лингвистикалық теориясының негізгі мәселелерін көрсетіп берген ғалым деп санаймыз.</w:t>
        <w:br/>
        <w:t>Өйткені оған дейін қазақ интелегенциялық, жазушылар мен журналистер, ғалымдар бір</w:t>
      </w:r>
    </w:p>
    <w:p>
      <w:r>
        <w:t>тілден екінші тілге аудару ісі текәдебиеттану ғылымының шаруасы деп жүрді, өйткені орыс</w:t>
        <w:br/>
        <w:t>ғалымдары да осылай деп есептеген болатын. Бұдан әрі М.Әуезов көрсеткен «ақын-</w:t>
        <w:br/>
        <w:t>жазушының өз анатілінің ұлттық формасымен түрін кәдеге жаратып, өз тарапынан» жаңа</w:t>
        <w:br/>
        <w:t>сөз туындыларын қосу, жаңа сөз байланыстарын жасап, бар сөздердің мағыналарын</w:t>
        <w:br/>
        <w:t>тереңдету, жаңартуы керек» деп айтқаны-аударманың лингвистикалық теориясының</w:t>
        <w:br/>
        <w:t>басталуы. Осындай пікір жасауға ғалым- жазушының келуінің бірнеше себептері кейінгі</w:t>
        <w:br/>
        <w:t>ғылыми тұжырымдарда көрсетеді. Мәселені анықтап беру үшін ғалым А.Алдашеваның</w:t>
        <w:br/>
        <w:t>мына тұжырымына Р.К.Садықова тоқталып өткен: «Гәржіманың толыққанды жазба</w:t>
        <w:br/>
        <w:t>үлгілерінің қалыптаса бастаған кезеңі - 1920-30 жылдар; ал шын мәнінде алғашқы</w:t>
        <w:br/>
        <w:t>тәжірибелер қорытылып, кемшіліктер жөнге түсіп, «көркем аударма да соны шығармалар</w:t>
        <w:br/>
        <w:t>сияқты, творчестволық еңбекті, шеберлікті талап ететін үлкен искусство» екенін</w:t>
        <w:br/>
        <w:t>мойындатқан 1950-1960ж. арасы. Бұл кезең, сондай-ақ, қоғамдық-саяси, ресми мазмұндағы</w:t>
        <w:br/>
        <w:t>әдебиеттің, оқу-ағарту әдебиетінің жаппай тәржімалана бастаған кезі Нақосы кезден бастап</w:t>
        <w:br/>
        <w:t>орыс тілінен қазақтіліне аударудың тәсілдері мен жолдары, тәржімалаудың тілдік-стильдік</w:t>
        <w:br/>
        <w:t>принциптері, аударманың нормасы тәріздімаңызды факторлардың ерекшеліктеріқалыптаса,</w:t>
        <w:br/>
        <w:t>әрі біртұтас, бірізді жүйеде анық көріне бастады.</w:t>
        <w:br/>
        <w:t>50-жылдардан бастап қазақалфавитілингвистикасының нақгы ғылыми-теориялық</w:t>
        <w:br/>
        <w:t>бағыттары бір арнаға түсе бастады: осы тұста қазақ алфавиті мен графикасы реттелді,</w:t>
        <w:br/>
        <w:t>лексикографиялық еңбектердің негізгі ұстанымдары (принциптері) анықталып, әр алуан</w:t>
        <w:br/>
        <w:t>типтегі сөздіктерді (екі тілді, терминалогиялық, орфографиялық және т.б.) шығару қолға</w:t>
        <w:br/>
        <w:t>алынды; қазақ тілінің лексикалық-грамматикалық жүйесімен құрылымы турасында кешенді</w:t>
        <w:br/>
        <w:t>зерттеулер жарияланды. Сөздің семантикалық өрісі, сөз құрылымының екі жақты сипаты</w:t>
        <w:br/>
        <w:t>ғылыми назарға ілінді. Қазақ көркем әдебиетінің тілі мен стилі, стилистика ғылымы,</w:t>
        <w:br/>
        <w:t>функционалдық стильдер жүйесі, сөз мәдениеті, әдеби норма мәселелері жайындағы</w:t>
        <w:br/>
        <w:t>алғашқы пікір-көзқарастардың айтыла бастаған тұсы да - осы мерзім. Әдебиеттану</w:t>
        <w:br/>
        <w:t>ғылымының жеке салалары аспектілерінің саралана, жетіле дами түсуінде де осы кезеңде</w:t>
        <w:br/>
        <w:t>елеулі ілгерілеулер болды. Жалпы алғанда бұл кезең, яғни осы ғасырдың 50-90 жылдарының</w:t>
        <w:br/>
        <w:t>аралығы - әдебиет пен тілдің дамуындағы қоғамдық-ұлттық, әлеуметтік сипаттары жағынан</w:t>
        <w:br/>
        <w:t>айрықша дәуір».</w:t>
        <w:br/>
        <w:t>60-70 жылдарда да зерттеулер жүргізілді, бірақ оларда тәржіма ісі әдебиет,</w:t>
        <w:br/>
        <w:t>шығармашылыққа қатысты болды (С.Толжанов, Ә.Сатыбалдиев және т.б.). Дегеннің өзінде</w:t>
        <w:br/>
        <w:t>дебұлеңбектерде тілге қатысты мәселелер қолданылып отырды. Лингвистикалық тұрғыдан</w:t>
        <w:br/>
        <w:t>келген жұмыс ретінде Ө.Айтбаевтың «Аудармадағы фразеологиялық құбылыс» деген</w:t>
        <w:br/>
        <w:t>зерттеуін Р.К.Садықов өз жұмысында көрсетіп өткен. Бұл- 70- жылдарда орыс тілінен қазақ</w:t>
        <w:br/>
        <w:t>тіліне аударылған көркем шығармадағы фразеологиялық тілдік бірліктерді тілдік-стильдік</w:t>
        <w:br/>
        <w:t>тұрғыдан жүйелі етіп талдаған бірінші еңбек. Жұмыста орыс тіліндегі фразеологиялық</w:t>
        <w:br/>
        <w:t>единицалардың сөзбе-сөз, еркін, жуықтатып аударылған тұстары талданып, әдеби нормаға</w:t>
        <w:br/>
        <w:t>байланысты, қазақ әдеби тіліне ену жағдайлары толыққанды айтылады.</w:t>
        <w:br/>
        <w:t>Бұларада аударма әдебиеттің әдебитілдің баюына қосқанүлесітуралы көзқарастарға</w:t>
        <w:br/>
        <w:t>тоқталмай өту мүмкін емес. Орыс тілінен қазақ тіліне аударылған көркем әдебиеттің тілін,</w:t>
        <w:br/>
        <w:t>жалпы аударманың тарихын талдағандар тәржіма ісінің қазақ әдеби тілін жаңа сөздермен,</w:t>
        <w:br/>
        <w:t>терминдермен молайтуға, көптеген қосымшалардың өнімді болуына әсерін жиі көрсетіп</w:t>
        <w:br/>
        <w:t>отырады. Мысалы: ғалым-академик Р.Сыздықованың «Қазақ әдеби тілінің тарихы» атты</w:t>
        <w:br/>
        <w:t>еңбегінен Р.К.Садықов өз жұмысына үзінді келтірген «ХУШ-ХІХ ғасырларда қалың</w:t>
        <w:br/>
        <w:t>140</w:t>
        <w:br/>
        <w:t>ВЕСТНИК ЖГУ им. ИИ. Жансугурова Хе 2-3/2012</w:t>
        <w:br/>
        <w:t>3. Салқынбай А.Б. Функционалды грамматика очерктері - Алматы: Қазақ</w:t>
        <w:br/>
        <w:t>университеті, 2003. 27-40,62-69 6.</w:t>
        <w:br/>
        <w:t>4. Вгпіктапп 1971:202-203; Гжаеп. Стаптабіс дет дешвсһеп</w:t>
        <w:br/>
        <w:t>бегепууагіввргасһе1984:107: Не!|Һе,Вивсһа 1984: 53-546.</w:t>
        <w:br/>
        <w:t>5. Беляева Е.И.Функционально-семантическое поле модальности в английском и</w:t>
        <w:br/>
        <w:t>русском языках. Воронеж, 1985, 1806.</w:t>
      </w:r>
    </w:p>
    <w:p>
      <w:r>
        <w:t>6. Шубик С.А. Категория залога и поле залоговости в немецком языке.</w:t>
        <w:br/>
        <w:t>Л.,1989.26-40 6.</w:t>
        <w:br/>
        <w:t>7. Айтоп УУ. Бег 4ешісһе 5ргасһһаш: Теоретическая грамматика немецкого</w:t>
        <w:br/>
        <w:t>языка. 4-е изд., дораб. М., 1986.</w:t>
        <w:br/>
        <w:t>152</w:t>
        <w:br/>
        <w:t>2-3/2012</w:t>
        <w:br/>
        <w:t>ВЕСТНИК ЖГУ им. И. Жансугурова Хә</w:t>
        <w:br/>
        <w:t>В период с 5 по 10 августа ки.н., доцент кафедры истории Байгабатова</w:t>
        <w:br/>
        <w:t>Назгуль Кажимуратовна приняла участие в работе международной академической</w:t>
        <w:br/>
        <w:t>конференции. «Степной Шелковый пугь и перспективы международного</w:t>
        <w:br/>
        <w:t>экономического сотрудничества в Транс-Алтайском регионе». В работе конференции</w:t>
        <w:br/>
        <w:t>приняли участие более 120 известных ученых из Австралии, Индии, Казахстана, Китая,</w:t>
        <w:br/>
        <w:t>Кыргызстана, Монголин, России, США, Японии и др. По итогам конференции</w:t>
        <w:br/>
        <w:t>приняты резолюция и рекомендация в рамках культурно-исторического и</w:t>
        <w:br/>
        <w:t>экономического сотрудничества приграничных стран трансалтайского региона.</w:t>
        <w:br/>
        <w:t>154</w:t>
        <w:br/>
        <w:t>ВЕСТНИК ЖГУ им. ИИ. Жансугурова Хе 2-3/2012</w:t>
        <w:br/>
        <w:t>Обладателем гранта Фонда Первого Президента-Лидера нации по итогам</w:t>
        <w:br/>
        <w:t>конкурса научно-исследовательских проектов и работ молодых ученых в области</w:t>
        <w:br/>
        <w:t>фундаментальных и прикладных научных исследований 2012 года за проект «Новые</w:t>
        <w:br/>
        <w:t>инициативы Первого Президента Республики Казахстан - Главы государства</w:t>
        <w:br/>
        <w:t>Н.А.Назарбаева по направлениям борьбы с коррупцией» стал заведуюший кафедрой</w:t>
        <w:br/>
        <w:t>уголовно-правовых дисциплин, кандидат юридических наук,</w:t>
        <w:br/>
        <w:t>доцент Болат Абдулдаевич Сериев.</w:t>
        <w:br/>
        <w:t>ЖЕМҚОРЛЫҚПЕН КҮРЕС ЖӨНІНДЕГ</w:t>
        <w:br/>
        <w:t>ЕС</w:t>
        <w:br/>
        <w:t>РЕСПУБЛИКАЛЫҚ ҚОҒАНДЫҚ КЕҢІ</w:t>
        <w:br/>
        <w:t>158</w:t>
        <w:br/>
        <w:t>ВЕСТНИК ЖГУ им. ИИ. Жансугурова Хе 2-3/2012</w:t>
        <w:br/>
        <w:t>ЮРИСПРУДЕНЦИЯ</w:t>
        <w:br/>
        <w:t>Б.А. Сериев</w:t>
        <w:br/>
        <w:t>ЖЕМҚОРЛЫҚПЕН КҮРЕС ЖҮРГІЗУДІҢ</w:t>
        <w:br/>
        <w:t>ҚАЗАҚСТАНДЫҚ: ТӘЖІРИБЕСІ Ш-еа-ттаыыыыыыыаныыылыыдығыш</w:t>
        <w:br/>
        <w:t>ЯЗЫК И ЛИТЕРАТУРА</w:t>
        <w:br/>
        <w:t>Ә.Оспанқарыұлы й</w:t>
        <w:br/>
        <w:t>ЕЖЕЛГІ ГРЕК-РИМ ӘДЕБИ СЫНШЫЛДЫҚ ОЙ-КӨЗҚАРАСТАРЫНЫҢ</w:t>
        <w:br/>
        <w:t>АЛҒАШКБЕ ЖҰЙЕ еноцолецененыацинацалынененеаныналалыананашышыныа</w:t>
        <w:br/>
        <w:t>Б.Т. Суюмбекова, М.Ж. Бельгибаева</w:t>
        <w:br/>
        <w:t>ҚАЗАҚСТАНДАҒЫ АУДАРМАТАНУ ІЛІМІНІҢ ДАМУ ТАРИХЫ</w:t>
        <w:br/>
        <w:t>МЕН" ҚАЛЫПТАСУ Б шсасанааганандысырышардарардардарандасандарардардадыраншы</w:t>
      </w:r>
    </w:p>
    <w:p>
      <w:r>
        <w:t>А.Қ. Тұрысбекова</w:t>
        <w:br/>
        <w:t>СӘКЕН СЕЙФУЛИННІҢ «КӨКШЕТАУ» ПОЭМАСЫНДАҒЫ</w:t>
        <w:br/>
        <w:t>ФОЛВКЛОРЛЫҚСАРЫІННДАР, сағысаысйынынашыныаанарыылынарыныйыыдарылылыныраышы</w:t>
        <w:br/>
        <w:t>С.А. Уалиева, К.М.Чинибаева</w:t>
        <w:br/>
        <w:t>ЫРЫҚСЫЗДЫҚ - ФУНКЦИОНАЛДЫ-СЕМАНТИКАЛЫҚ КАТЕГОРИЯ....</w:t>
        <w:br/>
        <w:t>ЗАРУБЕЖНЫЕ СТАЖИРОВКИ, КОНФЕРЕНЦИИ, ГРАНТЫ.......м..мһһммə!.</w:t>
        <w:br/>
        <w:t>163</w:t>
        <w:br/>
        <w:t>126</w:t>
        <w:br/>
        <w:t>132</w:t>
        <w:br/>
        <w:t>137</w:t>
        <w:br/>
        <w:t>142</w:t>
        <w:br/>
        <w:t>147</w:t>
        <w:br/>
        <w:t>153</w:t>
        <w:br/>
        <w:t>ВЕСТНИК ЖГУ им. ИИ. Жансугурова Хе 2-3/2012</w:t>
        <w:br/>
        <w:t>С9по 13 апреля 2012 года студент 2 курса специальности «Экономика» финансово-</w:t>
        <w:br/>
        <w:t>экономического факультета Сапаров Елдар Қайсарұлы принимал участие в ХІХ</w:t>
        <w:br/>
        <w:t>Международной научной конференции студентов, аспирантов и молодых ученых</w:t>
        <w:br/>
        <w:t>«Ломоносов - 2012», проходивший на базе МГУ им. М.В. Ломоносова. Он выступил с</w:t>
        <w:br/>
        <w:t>докпадом натему «Мировыетенденцин образовагельного процесса» (научный руководитель</w:t>
        <w:br/>
        <w:t>-кэ.н.Г.Б.Тулешова). Врамках конференции был подписан меморандум о сотрудничестве</w:t>
        <w:br/>
        <w:t>между Студенческим союзом ЖГУ им. И. Жансугурова и Студенческим союзои МГУ им.</w:t>
        <w:br/>
        <w:t>М.В. Ломоносова, а также с международным содружеством студенческих организаций и</w:t>
        <w:br/>
        <w:t>молодежи. В рамках конференции также былизакпючены договоры о совместной научной</w:t>
        <w:br/>
        <w:t>деятельности с СНО Ереванского государственного университета (Армения), Киевского</w:t>
        <w:br/>
        <w:t>государственного университета им. Т.Шевченко (Уқраина), Санкт-Петурбургского</w:t>
        <w:br/>
        <w:t>государственного политехнического университета (Россия), Курского государственного</w:t>
        <w:br/>
        <w:t>университета (Россия).</w:t>
        <w:br/>
        <w:t>159</w:t>
        <w:br/>
        <w:t>ВЕСТНИК ЖГУ им. ИИ. Жансугурова Хе 2-3/2012</w:t>
        <w:br/>
        <w:t>Ахмадиева Расима Хасановна, ст. преподаватель кафедры «Экономика»,</w:t>
        <w:br/>
        <w:t>магистр туризма, Нурмаханкызы Дания, магистрант специальности</w:t>
        <w:br/>
        <w:t>«Юриспруденция», Турлыбаев Абылай студент 2 курса специальности «Туризм»</w:t>
        <w:br/>
        <w:t>приняли участие в первом международном Азиатском студенческом форуме</w:t>
        <w:br/>
        <w:t>«Образование без границ. Алтай - Азия 2012», 27 - 30 июня 2012 г. (г. Барнаул,</w:t>
        <w:br/>
        <w:t>Алтайский край) и были удостоены именных сертификатов и дипломов. На пяти</w:t>
        <w:br/>
        <w:t>дискуссионных плошадках студенты делились опытом в сфере дистанционного</w:t>
        <w:br/>
        <w:t>образования, образовательных программ, обмена студентов и преподавателей, а также</w:t>
        <w:br/>
        <w:t>по многим другим направлениям. В форуме приняли участие 245 представителей вузов</w:t>
        <w:br/>
        <w:t>из Южной Кореи, Сингапура, Индии, Китая, Индонезии, России, Казахстана и</w:t>
        <w:br/>
        <w:t>Других стран.</w:t>
        <w:br/>
        <w:t>іннен гікінтуеіоеі</w:t>
        <w:br/>
        <w:t>ыіме-Аліді Зил ісін! Маш</w:t>
      </w:r>
    </w:p>
    <w:p>
      <w:r>
        <w:t>жумектккиумлтывл 1мее5. Алай - еда 2Пі2«</w:t>
        <w:br/>
        <w:t>Тінеуні Зіліе Інізетайу патед мес</w:t>
        <w:br/>
        <w:t>1 ннцикоу</w:t>
        <w:br/>
        <w:t>кәмезі немее.</w:t>
        <w:br/>
        <w:t>Фе тег меттеее е сөежені жімее</w:t>
        <w:br/>
        <w:t>Шшыаа.</w:t>
        <w:br/>
        <w:t>160</w:t>
        <w:br/>
        <w:t>ВЕСТНИК ЖГУ им. ИИ. Жансугурова Хе 2-3/2012</w:t>
        <w:br/>
        <w:t>серуендеу, аң аулау т.б. қызықты іс-шараларды ұйымдастырады.</w:t>
        <w:br/>
        <w:t>Экспедиция барысында Колорадо университетінің докторант, магистрант және</w:t>
        <w:br/>
        <w:t>студенттерімен пікір алмастық, олар өз елінің тас ғасыры ескерткішгері жайында ал мен</w:t>
        <w:br/>
        <w:t>Қазақстанда орналасқан палеолит ескерткішгері туралы баяндап бердім. Бұл менің теория</w:t>
        <w:br/>
        <w:t>жүзіндегі білімімді практикада қолдануға үлкен мүмкіндік болды.</w:t>
        <w:br/>
        <w:t>Жалпы шетелдік ғылыми-тәжірибемді қорытындылайтын болсам, докторлық</w:t>
        <w:br/>
        <w:t>диссертацияма қатысты қажеттіматериалдар жинақтадым, шетелдік ғылыми жетекшіммен</w:t>
        <w:br/>
        <w:t>кездестім ақыл-кеңестерін алдым, жоспар бойынша барлық жұмыстарды орындадым,</w:t>
        <w:br/>
        <w:t>алдыма қойған мақсатыма жеттім. Болашақта Колорадо университеті және әл-Фараби</w:t>
        <w:br/>
        <w:t>атындағы Қазақ Ұлттық университеті арасында келісім шартқа қол қойылып, біріккен</w:t>
        <w:br/>
        <w:t>Қазақстан-Америкаархеологиялықэкспедиция құру жоспарланып отыр. Бұлсонымен қатар</w:t>
        <w:br/>
        <w:t>студенттердің алмасып білім алуларына мүмкіндіктер береді.</w:t>
        <w:br/>
        <w:t>Білім саласында алдымызға қойылып отырған талап-міндеттер жылдан-жылға артып</w:t>
        <w:br/>
        <w:t>келеді. Сондықтан еліміздің тәуелсіздігін нығайту жолында сіздер мен біздердің істеп жатқан</w:t>
        <w:br/>
        <w:t>еңбегімздің барлығы мемлекетіміздің нығаюы, тәуелсіздіктің мықгылығы артуы үшін</w:t>
        <w:br/>
        <w:t>жасалуда. Осы жолда елбасымыз және университетіміздің бізге деген сенімін ақтап,</w:t>
        <w:br/>
        <w:t>мақсаттарға жете беретіндігімізге мен нық сенемін.</w:t>
        <w:br/>
        <w:t>Қазіргі таңда жастарға осындай мүмкіндік беріп отырған елбасымыз Н.Ә.Назарбаев</w:t>
        <w:br/>
        <w:t>және де мақсатты негізде білім алуға мүмкіндік берген І.Жансүгіров атындағы Жетісу</w:t>
        <w:br/>
        <w:t>мемлекеттік университетіне алғысым шексіз.</w:t>
        <w:br/>
        <w:t>157</w:t>
        <w:br/>
        <w:t>ВЕСТНИК ЖГУ им. ИИ. Жансугурова Хе 2-3/2012</w:t>
        <w:br/>
        <w:t>МАЗМҰНЫ</w:t>
        <w:br/>
        <w:t>СОДЕРЖАНІ</w:t>
        <w:br/>
        <w:t>т.</w:t>
        <w:br/>
        <w:t>МАТЕМАТИКА, ФИЗИКА, ИНФОРМАТИКА</w:t>
        <w:br/>
        <w:t>Д.Н. Нургабыл</w:t>
        <w:br/>
        <w:t>АСИМПТОТИЧЕСКИЕ ОЦЕНКИ РЕШЕНИЯ НАЧАЛЬНОЙ ЗАДАЧИ ДЛЯ</w:t>
        <w:br/>
        <w:t>ЛИНЕЙНЫХ ДИФФЕРЕНЦИАЛЬНЫХ УРАВНЕНИЙ С МАЛЫМ</w:t>
        <w:br/>
        <w:t>ПАРАМЕТРОМ ПРИ ПРОИЗВОДНЫХ.Ллммм.2000444М0М0 ыы</w:t>
        <w:br/>
        <w:t>С.А. Филько</w:t>
        <w:br/>
        <w:t>ЛОГАРИФМИЧЕСКАЯ ШКАЛА ЗВУКА........./2м.4.44422202120200220050 ыы</w:t>
      </w:r>
    </w:p>
    <w:p>
      <w:r>
        <w:t>ПЕДАГОГИКА, ПСИХОЛОГИЯ</w:t>
        <w:br/>
        <w:t>И МЕТОДИКА ОБУЧЕНИЯ</w:t>
        <w:br/>
        <w:t>С.Б.Абдеева, Х.Т.Наубаева, К.Н. Ахмедиева,</w:t>
        <w:br/>
        <w:t>ҰЯҢДЫҚТЫҢ ПЕДАГОГИКАЛЫҚ-ПСИХОЛОГИЯЛЫҚ МӘСЕЛЕЛЕРІ.....</w:t>
        <w:br/>
        <w:t>Н.Б. Аужанова</w:t>
        <w:br/>
        <w:t>ОСНОВНЫЕ МЕТОДИЧЕСКИЕ ЗНАНИЯ, УМЕНИЯ И НАВЫКИ,</w:t>
        <w:br/>
        <w:t>НЕОБХОДИМЫЕ ДЛЯ РУКОВОДСТВА ВНЕКЛАССНОЙ РАБОТОЙ</w:t>
        <w:br/>
        <w:t>Кей елдер? т КЕНЕ</w:t>
        <w:br/>
        <w:t>Б.К.Жайсанбаева</w:t>
        <w:br/>
        <w:t>СОТРУДНИЧЕСТВО КОЛЛЕДЖА И СЕМЬИ.</w:t>
        <w:br/>
        <w:t>Н.А. Султанова й</w:t>
        <w:br/>
        <w:t>РОЛЬПРАВОВОГО ВОСПИТАНИЯ В ФОРМИРОВАНИИ ПРАВОВОИ</w:t>
        <w:br/>
        <w:t>КУЛЬТУРЫ "“УЧАЦИХСЯ. .....»».... ааа ькыевевкокакккмеккекекикменлакакк км какекикее нк кката кке еккен ткен</w:t>
        <w:br/>
        <w:t>У.И. Уразалиев, А.К. Уразалиева 2</w:t>
        <w:br/>
        <w:t>КПРОБЛЕМЕ ПОДГОТОВКИ УЧИТЕЛЕЙ ТЕХНОЛОГИИЙ.......00ШШШ</w:t>
        <w:br/>
        <w:t>Г.С. Нурбосынова</w:t>
        <w:br/>
        <w:t>ДИДАКТИЧЕСКИЕ ПРИНЦИПЫ ОБУЧЕНИЯ ЭЛЕКТРОТЕХНИКЕ</w:t>
        <w:br/>
        <w:t>И ИК ӘСОБЕННОСИмасасалиямлагыаслысыыасысышылашаысшыйынышалылыатыышышыатылышанышыа</w:t>
        <w:br/>
        <w:t>С.И. Тунгатова</w:t>
        <w:br/>
        <w:t>ТРУД ИВСЕСТОРОННЕЕ РАЗВИТИЕ ЛИЧНОСТИ.........Г1Д2000200200000Гы</w:t>
        <w:br/>
        <w:t>В.В.Шарова</w:t>
        <w:br/>
        <w:t>ПСИХОЛОГИЧЕСКОЕ СОПРОВОЖДЕНИЕ ПРОФЕССИОНАЛЬНОГО</w:t>
        <w:br/>
        <w:t>СТАНОВЛЕНИЯ ПЕДАГОГОВ-ПСИХОЛОГОВ ВПРОЦЕССЕ</w:t>
        <w:br/>
        <w:t>ОБУЧЕНИЯ В ВУЗЕ...........22.1.2.2.2.2122020200 ыы ы лтыНытМтӘбддбддМыМыМыыыыыыыы.</w:t>
        <w:br/>
        <w:t>161</w:t>
        <w:br/>
        <w:t>19</w:t>
        <w:br/>
        <w:t>23</w:t>
        <w:br/>
        <w:t>28</w:t>
        <w:br/>
        <w:t>34</w:t>
        <w:br/>
        <w:t>40</w:t>
        <w:br/>
        <w:t>45</w:t>
        <w:br/>
        <w:t>50</w:t>
        <w:br/>
        <w:t>52</w:t>
        <w:br/>
        <w:t>ВЕСТНИК ЖГУ им. ИИ. Жансугурова Хе 2-3/2012</w:t>
        <w:br/>
        <w:t>ИСТОРИЯ, ЭТНОЛОГИЯ, АРХЕОЛОГИЯ</w:t>
        <w:br/>
        <w:t>Н.К.Байгабатова ы</w:t>
      </w:r>
    </w:p>
    <w:p>
      <w:r>
        <w:t>К ВОПРОСУ О СПЕЦИФИКЕ ТРАДИЦИОННОИ ОДЕЖДЫ</w:t>
        <w:br/>
        <w:t>КАЗАХОВ ЖЕТЫСУ... оз ооевоманавааалыададрынааклаыадалаааыыдарынылааыаааыаыаыаыыаытыыыыыаыыыыаыны 59</w:t>
        <w:br/>
        <w:t>Е.О. Буланов</w:t>
        <w:br/>
        <w:t>ШАҒАТАЙ МЕМЛЕКЕТІНІҢ ТАРИХЫ (1225 - 1347/48 жж 00ШШ 64</w:t>
        <w:br/>
        <w:t>Б.Т. Калиева</w:t>
        <w:br/>
        <w:t>ХУҮШ-ҒАСЫРДЫҢ П-ШІ ЖАРТЫСЫ МЕН ХІХ-ҒАСЫРДЫҢ БАС</w:t>
        <w:br/>
        <w:t>КЕЗІНДЕГІ ОРЫС ЗЕРТТЕУШІЛЕРІ ТАРАПЫНАН ҚАЗАҚ ХАЛҚЫНА</w:t>
        <w:br/>
        <w:t>БЕРІЛГЕН АТАУЛАР....../..42..222112121.Т14130Ш000 ыы ыыытыаӘбддыдЗыыыыыыыы 71</w:t>
        <w:br/>
        <w:t>Д.Ғ. Қаратаева</w:t>
        <w:br/>
        <w:t>ҰЛЫ ОТАН СОҒЫСЫНЫҢ КЕҢЕС ХАЛҚЫНЫҢ ТАҒДЫРЫНА ӘСЕРІ ...... 75</w:t>
        <w:br/>
        <w:t>Д.Ғ. Қаратаева</w:t>
        <w:br/>
        <w:t>МҰСТАФА КЕМАЛ АТАТҮРІКТІҢ МЕМЛЕКЕТТІК ҚЫЗМЕТІ .............. 79</w:t>
        <w:br/>
        <w:t>Г.Н. Нұрланова</w:t>
        <w:br/>
        <w:t>КӨШПЕЛІЛЕРДІҢ СОҒЫС ӨНЕРІНДЕГІ АҢШЫЛЫҚТЫҢ РӨЛІ</w:t>
        <w:br/>
        <w:t>ТАВИХНАМАЛЫІҚ ТАЛДАУ соныныныныңынынынынананынынышынынышыныңш 85</w:t>
        <w:br/>
        <w:t>Г.Н. Нұрланова</w:t>
        <w:br/>
        <w:t>ДІНИ СЕКТАЛАРДЫҢ ҚЫЗМЕТІНДЕГІ ДЕСТРУКТИВТІ ЭЛЕМЕНТТЕР... 90</w:t>
        <w:br/>
        <w:t>А.Ғ. Толамисов</w:t>
        <w:br/>
        <w:t>ДЕСТРУКТИВТІК ДІНИ ҰЙЫМДАРДЫҢ ЖӘНЕ ДІНИ ЭКСТРЕМИЗМ</w:t>
        <w:br/>
        <w:t>ОЙЛАРЫН АЛДЫН-АЛУ ТУРАЛЫ...........22.2110Ш020100ыыытыытыыыыыыыыы 96</w:t>
        <w:br/>
        <w:t>Г.Б. Тлеубекова</w:t>
        <w:br/>
        <w:t>КӨНЕ ТҮРКІ ДӘУІРІНДЕГІ ЖЕТІСУ ТЕРРИТОРИЯСЫНДАҒЫ</w:t>
        <w:br/>
        <w:t>ОРТАҒАСЫРДЛЫҚ:МЕМЛЕКЕТТЕР шосассагасатасаныалыамдададыадыдыыады 100</w:t>
        <w:br/>
        <w:t>ФИЗИЧЕСКАЯ КУЛЬТУРАИ СПОРТ</w:t>
        <w:br/>
        <w:t>Қ.Е. Берікболов, Б.А. Мұздыбаев, Е.А.Данабеков, Е.Е. Берикболова</w:t>
        <w:br/>
        <w:t>ҰЛТТЫҚ СПОРТ ОЙЫНДАРЫ, СТУДЕНТТЕРДІҢ АЗАМАТ-</w:t>
        <w:br/>
        <w:t>ТЫЛЫҒЫНЫҢ ТЕОРИЯЛЫҚ НЕГІЗДЕРІ... 10</w:t>
        <w:br/>
        <w:t>Қ.Т. Джанабаев |,</w:t>
        <w:br/>
        <w:t>ҚАЗАҚ ҰЛТТЫҚ ОЙЫНДАРЫН ОҚУ ЖӘНЕ ТӘРБИЕ ҮРДЕСІНДЕ</w:t>
        <w:br/>
        <w:t>ПАЙДАЛАНУДЫҢ ӨЗЕКТІЛІГІ.........2...1ғ4.1 ыы 14</w:t>
        <w:br/>
        <w:t>К.И. Дузжасаров, А.К. Кожатаев, Е.Қ.Туғанбаев</w:t>
        <w:br/>
        <w:t>ҚАЗАҚСТАНДА ВОЛЕЙБОЛ СПОРТЫНЫҢ ДАМУЫ..........4202000000000008ГƏ. 119</w:t>
        <w:br/>
        <w:t>162</w:t>
        <w:br/>
        <w:t>ВЕСТНИК ЖГУ им. ИИ. Жансугурова е 2-3/2012</w:t>
        <w:br/>
        <w:t>ЗАРУБЕЖНЫЕ СТАЖИРОВКИ, КОНФЕРЕНЦИИ, ГРАНТЫ</w:t>
        <w:br/>
        <w:t>Ключевым фактором международного сотрудничества в Жетысуском</w:t>
        <w:br/>
        <w:t>тосударственном университете им.И.Жансугурова является развитие академической</w:t>
        <w:br/>
        <w:t>мобильности. Академическая мобильность - это возможность студентам, магистрантам</w:t>
        <w:br/>
        <w:t>и молодым ученым продолжить образование или приобрести научный опыт за рубежом</w:t>
        <w:br/>
        <w:t>путем участия в краткосрочной образовательной или научно-исследовательской</w:t>
        <w:br/>
        <w:t>программе.</w:t>
      </w:r>
    </w:p>
    <w:p>
      <w:r>
        <w:t>В июне-июле 2012 года при поддержке ректора нашего университета Абдиманапа</w:t>
        <w:br/>
        <w:t>Епикбаевича Бектурганова к.п.н., доцент Жанат Шаймуратович Бактыбаев прошел</w:t>
        <w:br/>
        <w:t>стажировку в Болгарии по приглашению Софийского университета им.Св.Климента</w:t>
        <w:br/>
        <w:t>Охридского. Профессиональными целями стажировки являлось изучение зарубежного</w:t>
        <w:br/>
        <w:t>опыта в сфере истории болгарского образования, теории воспитания, педагогики и</w:t>
        <w:br/>
        <w:t>психологии девиантного поведения, социальной деятельности.</w:t>
        <w:br/>
        <w:t>Во время стажировки/| были прослушаны лекции болгарских ученых по</w:t>
        <w:br/>
        <w:t>следуюшим направлениям: «История болгарского образования» - дпн, доцент Емилия</w:t>
        <w:br/>
        <w:t>Еничарова, «Теория воспитания» - дпн, профессор Сийка Чавдарова-Костова,</w:t>
        <w:br/>
        <w:t>«Педагогика и психология девиантного поведения» - дпн, доцент Тони Манасиева,</w:t>
        <w:br/>
        <w:t>«Социальная деятельность» - дпн, доцент Владислав Господинов, «Специальные</w:t>
        <w:br/>
        <w:t>учреждения по работе с детьми» - дпн, доцент Божидара Квирирадева. В пракгической</w:t>
        <w:br/>
        <w:t>части программы стажировки полезными были встречи с работниками семейного дома</w:t>
        <w:br/>
        <w:t>малютки, дома молодежи, Национального Дворца детей г.София.</w:t>
        <w:br/>
        <w:t>Во время пребывания в Болгарии был зактючен Договор о сотрудничестве между</w:t>
        <w:br/>
        <w:t>ЖГУ им.И.Жансугурова и СУ «Св.Климент Охридский», был разработан совместный</w:t>
        <w:br/>
        <w:t>план работы педагогического факультета Софийского университета им.СВ.Климента</w:t>
        <w:br/>
        <w:t>Охридского и факультета педагогики и психологии ЖГУ им.И.Жансугурова.</w:t>
        <w:br/>
        <w:t>153</w:t>
        <w:br/>
        <w:t>ВЕСТНИК ЖГУ им. ИИ. Жансугурова Хе 2-3/2012</w:t>
        <w:br/>
        <w:t>Алипова Сая Болатханқызы</w:t>
        <w:br/>
        <w:t>әл-Фараби атындағы Қазақ Ұлттық университеті,</w:t>
        <w:br/>
        <w:t>тарих, археология және этнология факульгеті,</w:t>
        <w:br/>
        <w:t>археология, этнология және музеология кафедрасының</w:t>
        <w:br/>
        <w:t>2 курс РНО докторанты, отандық ғылыми жетекшісі т.ғ.д.,</w:t>
        <w:br/>
        <w:t>профессор Таймағамбетов Ж.Қ.</w:t>
        <w:br/>
        <w:t>КОЛОРАДО УНИВЕРСИТЕТІНДЕ (АҚШ)</w:t>
        <w:br/>
        <w:t>ӨТКЕН ШЕТЕЛДІК ҒЫЛЫМИ - ЗЕРТТЕУ ІС-ТӘЖІРИБЕСІ</w:t>
        <w:br/>
        <w:t>Шетелдік ғылыми жетекшім Колорадо штаты (АҚШ), Колорадо университетінің</w:t>
        <w:br/>
        <w:t>профессоры, Мишель Гланцтың (Місһейе М.Сіап(%) шақыртуы бойынша 2012 жылдың 6</w:t>
        <w:br/>
        <w:t>маусымы мен 22 тамыз аралығында Колорадо университетінде шетелдікғылыми-зерттеу іс-</w:t>
        <w:br/>
        <w:t>тәжірибесінен өттім. Бұл іс-сапардың басты мақсаты - шетелдік ғылыми жетекшіммен</w:t>
        <w:br/>
        <w:t>танысып, археология және этнология мамандығы бойынша оқу жоспарына сәйкес арнайы</w:t>
        <w:br/>
        <w:t>оқытылып, жүргізетін білікті профессорлардың дәріс сабақтарына қатысу, диссертация</w:t>
        <w:br/>
        <w:t>тақырыбым бойынша Колорадо университетінің кігапханасында деректер базасындайындау,</w:t>
        <w:br/>
        <w:t>библиографиямен жұмыстар жасап, тақырыбыма қатысты дерекгермен, археологиялық</w:t>
        <w:br/>
        <w:t>ескерткіштер және тас ғасырына қатысты артефактілерімен танысу, диссертациялық</w:t>
        <w:br/>
        <w:t>тақырыбыма қатысты мәліметтермен таныс зерттеуші ғалымдардың ақыл-кеңестірін ала</w:t>
        <w:br/>
        <w:t>отырып, мәліметтер жинастыру және АҚШ мемлекетінің мәдениеті, тұрмыс-тіршілігімен</w:t>
        <w:br/>
        <w:t>танысу болды.</w:t>
        <w:br/>
        <w:t>Колорадо шгатымен танысуым шетелдік жетекшімнің көмегімен Колорадо</w:t>
        <w:br/>
        <w:t>университетінде алғашқы күн шетелдік студент ретінде тіркелуімнен басталды. Алғаш</w:t>
        <w:br/>
        <w:t>күннен бастапменіуниверситет өмірімен білім алу жүйесі және кітапханада жұмыс жүргізу</w:t>
        <w:br/>
        <w:t>барысы қатты қызықтырды. Солкүні антропологиядепартаментінің меңгерушісі, профессор</w:t>
        <w:br/>
        <w:t>Кэтлин Шерманмен (КаһНіееп Өһеттпап) көздесу өтіп, еліміз Қазақстаннан алып келінген</w:t>
        <w:br/>
        <w:t>қазақ халқының өмірін баяндайтын ұлттық үлгідегі сыйлықтар табысталды. Профессор</w:t>
        <w:br/>
        <w:t>Кэтлин Шерманмен әңгімелесу барысында университеттуралы біраз мағлұматтармен таныс</w:t>
        <w:br/>
        <w:t>болдым. Колорадоуниверситетінің негізі 1870 жылы құрылған, кампустар Форт Коллинз деп</w:t>
        <w:br/>
        <w:t>аталатын қалашықтың шет жағасында орналасқан жалғыз бір құрылысты ғимараттан</w:t>
        <w:br/>
        <w:t>көтерілген. Ол кезде университет ветеринарлық емхана ретінде белгілі болған, кейін</w:t>
        <w:br/>
        <w:t>студенттердің күш салуымен жаңақұрылыс жұмыстары жүргізіліп университет кампустары</w:t>
        <w:br/>
        <w:t>бой көтере бастаған. Университет студенттері «Коску Мошшпігіп МаЖопа! Рагіс» атты тау</w:t>
      </w:r>
    </w:p>
    <w:p>
      <w:r>
        <w:t>етегінде орналасқан ғылыми зерттеу орталығында жылқылардың типтерімен және ауыл</w:t>
        <w:br/>
        <w:t>шаруашылығымен танысуға мүмкіндік алған.</w:t>
        <w:br/>
        <w:t>Қазіргі таңда университет үлкен қалашық болып табылады, білім алушыларға қызмет</w:t>
        <w:br/>
        <w:t>көрсететін негізгі аймақтары:</w:t>
        <w:br/>
        <w:t>1. Аттюпв университет орталығы</w:t>
        <w:br/>
        <w:t>2. Жалпы орталық алаң</w:t>
        <w:br/>
        <w:t>3. А.Гогу атындағы студенттерге арналған орталық</w:t>
        <w:br/>
        <w:t>4. Компьютерлік ғылымдардың ғимараттары</w:t>
        <w:br/>
        <w:t>5. «І.Мограп» атындағы кітапхана</w:t>
        <w:br/>
        <w:t>6. Лагуна</w:t>
        <w:br/>
        <w:t>7. Студенттердің демалыс орталығы</w:t>
        <w:br/>
        <w:t>8. «МоБу» аренасы</w:t>
        <w:br/>
        <w:t>9. Университеттің денсаулық сақтау бөлімшелері</w:t>
        <w:br/>
        <w:t>10. Академиялық қалашықтар</w:t>
        <w:br/>
        <w:t>155</w:t>
        <w:br/>
        <w:t>ВЕСТНИК ЖГУ им. ИИ. Жансугурова е 2-3/2012</w:t>
        <w:br/>
        <w:t>ЖМУ ХАБАРШЫСЫ ВЕСТНИК ЖГУ</w:t>
        <w:br/>
        <w:t>Ғылыми журнал Научный журнал</w:t>
        <w:br/>
        <w:t>1997 жылы шыға бастады. Ивдаетея с 1997 г.</w:t>
        <w:br/>
        <w:t>Қазақстан Республикасының Ақпарат Перерегистрирован Министерством информация и</w:t>
        <w:br/>
        <w:t>және қоғамдық келісім Министрлігінде | обшественного согласия Республики Казахстан.</w:t>
        <w:br/>
        <w:t>жаңадан тіркеліп, 2003 ж12 қыркүйегінде | Свндетельство У%4188-Ж от 12 сентября 2003 г.</w:t>
        <w:br/>
        <w:t>У24188-Ж куәлігі берілген. Межпу народный центр 155М в Париже</w:t>
        <w:br/>
        <w:t>зарегистрировал журнал«Жансүгіров атындағы Жетісу</w:t>
        <w:br/>
        <w:t>мемлекеттік университетінің хабаршысы» под номером</w:t>
        <w:br/>
        <w:t>155М 1813-1123</w:t>
        <w:br/>
        <w:t>ВНИМАНИЮ АВТОРОВ!</w:t>
        <w:br/>
        <w:t>Журнал "Вестник! Жетысусюого тосударстенного университета” принимает к публикацин материалы,</w:t>
        <w:br/>
        <w:t>содержашие результаты оригинальных исследований, оформленных в виде полных стагей.</w:t>
        <w:br/>
        <w:t>Ді публикацин стаьн авторам необходимо представить следуюшие материалы и документы:</w:t>
        <w:br/>
        <w:t>1) Текст стаһи с УДК, подписанный всеми авторамн,</w:t>
        <w:br/>
        <w:t>2) Резюме на казахском, русском, английском языках должно қратко излагать предмет статьи и основные</w:t>
        <w:br/>
        <w:t>содержашиеся в ней результаты (3-5 предтжений).</w:t>
        <w:br/>
        <w:t>3) ключевые слова (5-10)</w:t>
        <w:br/>
        <w:t>4) файлы всек предлавляемык материалов на элекронном носителе;</w:t>
        <w:br/>
        <w:t>5) на отдельном листе сведения об авторах должность, ученое звание, ученую степень место работы</w:t>
        <w:br/>
        <w:t>(наименование учреждения или организации, населенного пункта), телефоны и алреса элекронной почты.</w:t>
        <w:br/>
        <w:t>Матерналы ди публикации, поступившие В редакцию, направляютея на научную экспертизу. Решение</w:t>
        <w:br/>
        <w:t>экспертной комнссин оформлиетея протоколом и при положительюом отзыве стаья публикуетея в ближайшем</w:t>
        <w:br/>
        <w:t>номере | Вестника ЖГУ. Стшьн магистрангов должны сопровожиься отзывом научного руководителя с</w:t>
        <w:br/>
        <w:t>пометкой о рекомендацин к публикацин.</w:t>
      </w:r>
    </w:p>
    <w:p>
      <w:r>
        <w:t>Прехстаһгия тексі рабоы ди публикации в журнале, автор таранирует правильность Всех сведений 0</w:t>
        <w:br/>
        <w:t>себе, отсутсівне плагната и других форм неправомерного занмствования в рукописи произведения, надпежашее</w:t>
        <w:br/>
        <w:t>оформление всех занмствований текста, таблиц, схем, иллюстраций. Авторы опубликованных материалов несут</w:t>
        <w:br/>
        <w:t>опветственность за подбор и точность приведенных фактов, цитат, статистических данных и прочих сведений.</w:t>
        <w:br/>
        <w:t>Шаасиатом считаетея умышленног приовоение авторства чужоого произедения наумы илі мыслей или</w:t>
        <w:br/>
        <w:t>шодюотва илы шобретвия (илы ык сзасти) Пагиат может быть нарушешем авторско-травового</w:t>
        <w:br/>
        <w:t>эионодатвльства и патентного захонодатвльотва и в качестве таковых может повлевь за собой</w:t>
        <w:br/>
        <w:t>жридимескуо ответотвенность Автора.</w:t>
        <w:br/>
        <w:t>Требования коформлению</w:t>
        <w:br/>
        <w:t>"Текст статьи должен бьпь предлавлен на бумажном и элвкронном носителе в редакюре Місовой ХУога</w:t>
        <w:br/>
        <w:t>60/05 или в редакторақ совместимых с ним). Гарнитура - Тіпкв Меуу Вошап, кегль 12, одинарный интервал дгя</w:t>
        <w:br/>
        <w:t>текстов на казаском языке шрифт - К7. Тиев Меуу Бопип. Поля со всех сорон 2 см, абзац - 125. Обший</w:t>
        <w:br/>
        <w:t>обьем стаьни должен составлять не менее 5 страниц,</w:t>
        <w:br/>
        <w:t>Статья должна бьпь пцагельно отредактирована и аккурагно оформлена.</w:t>
        <w:br/>
        <w:t>Библиографические ссылки В тенле стаьн следует дазпь В квадуашнык сюобкак В ооответсівни с</w:t>
        <w:br/>
        <w:t>нумерацией в списке литерагуры.</w:t>
        <w:br/>
        <w:t>Саисок ллтературы дэлжен бьпь оформлен в соответствин с ГОСТ 70</w:t>
        <w:br/>
        <w:t>Список литерауры д) статьи не менее 5 нанменований.</w:t>
        <w:br/>
        <w:t>Сіраницы рукюописи должны бьпь пронумерованы, включая листы с рисункамн.</w:t>
        <w:br/>
        <w:t>Все буквенные и цифровые обозначения, приведенные в рисунка необходимо пояснить В основном</w:t>
        <w:br/>
        <w:t>подонсуночном тексте;</w:t>
        <w:br/>
        <w:t>Все соңацения и условные величины должны бьпь расшпифрованы в тексте. Размерности физических</w:t>
        <w:br/>
        <w:t>величин следует даваһ в системе СИ.</w:t>
        <w:br/>
        <w:t>Рукописи статей, не сөтвегствуюшие требованиям, не рассматриваются</w:t>
        <w:br/>
        <w:t>Писланные рукописи офратно не воврашаютея авторам</w:t>
        <w:br/>
        <w:t>Корректоры: Подписано в печать 21.09. 2012 г.</w:t>
        <w:br/>
        <w:t>Гарнитура Таймс. Формат 200х280. Бумага офсетная</w:t>
        <w:br/>
        <w:t>Печать офсетная Тираж550 эка. Услп.л10.2.</w:t>
        <w:br/>
        <w:t>Отпечатано в издательском центре ЖГУ им.И.Жансутурова</w:t>
        <w:br/>
        <w:t>Заказ 38 00625</w:t>
        <w:br/>
        <w:t>М.К. Бисенкулов,</w:t>
        <w:br/>
        <w:t>Г. Сырлыбаева</w:t>
        <w:br/>
        <w:t>Компьютерная верстка, изготовление</w:t>
        <w:br/>
        <w:t>Ж 040009 Талдықорған, І. Жансүгіров атындағы Жетісу мемлекеттік</w:t>
        <w:br/>
        <w:t>оригинал-макета С.Д. Шудабаевой</w:t>
        <w:br/>
        <w:t>университеті, Жансүгіров көшесі, 1874.</w:t>
        <w:br/>
        <w:t>ВЕСТНИК ЖГУ им. ИИ. Жансугурова Хе 2-3/2012</w:t>
        <w:br/>
        <w:t>11. Гүлдер саябағы</w:t>
        <w:br/>
        <w:t>12. Өнер орталығы</w:t>
        <w:br/>
        <w:t>Осылайша Колорадо университетіндегі іс-тәжірибем жетекшіммен қарастылып,</w:t>
      </w:r>
    </w:p>
    <w:p>
      <w:r>
        <w:t>бекігілген жұмыс жоспарымның негізінде ғылыми- деніс жұмыстарым өз бастауын алды.</w:t>
        <w:br/>
        <w:t>Археология және антропология мамандықтарына қарасты кафедралардың бірлескен</w:t>
        <w:br/>
        <w:t>ғылыми, оқу-әдістемелік семинарларына және профессор Ричард Адамстың (Бісһага Адатв)</w:t>
        <w:br/>
        <w:t>«Коску пюшпідіп воарвіопе іккінсіту алі Неһ айіікіе агсһаеоюру» атты семинарына</w:t>
        <w:br/>
        <w:t>ҡатынастым. Диссертация тақырыбым бойынша Колорадо университетінің Л.Морган</w:t>
        <w:br/>
        <w:t>атындағы кітапханасында деректер базасын дайындап, библиографиямен жұмыстар</w:t>
        <w:br/>
        <w:t>атқарылып, тақырыбыма қатысты деректермен таныстым. Университете орналасақан тас</w:t>
        <w:br/>
        <w:t>ғасыры лаборатория жетекшісі профессор Джейсон Лабелл (Тазоп М.ІГ.аһе!Е), оқытушы</w:t>
        <w:br/>
        <w:t>Ричард Адамспен кездесіп, ақыл-кеңестірін ала отырып, өзіме қажетті мәліметтер</w:t>
        <w:br/>
        <w:t>жинақтадым. Археология бөліміне арналған университет зертханасында профессор Джейсон</w:t>
        <w:br/>
        <w:t>Лабеллдің көмегімен тас ғасырына қатысты материалдармен жұмыс жүргіздім. Шет елдік</w:t>
        <w:br/>
        <w:t>ғылыми жетекшім профессор Мишель Гланцтың дәріс сабақтарына қатынастым,</w:t>
        <w:br/>
        <w:t>диссертацияма қатысты ақыл-кеңестерін тыңдадым.</w:t>
        <w:br/>
        <w:t>Шетелдік жетекшімнің көмегімен Колорадо университеті, антропология</w:t>
        <w:br/>
        <w:t>Департаменпұйымдастырған жазғы этнографиялық және археологиялық экспедицияларға</w:t>
        <w:br/>
        <w:t>қатысуға мүмкіндік алдым. Нақты тоқталып өтсем маусым айының 20 мен 24 аралығында</w:t>
        <w:br/>
        <w:t>университет магистранттары және студенттерімен Колорадо штаты мен Меуу Мехісо штаты</w:t>
        <w:br/>
        <w:t>шекарасында орналасқан шағын Кортез атты қалашық маңында «(Ла тошіізіпе» Юта таулы</w:t>
        <w:br/>
        <w:t>аймағындаиндейцтардың резервациясында этнографиялық экспедицияға қатыстым. Бұл</w:t>
        <w:br/>
        <w:t>экспедицияның басты мақсаты индейцтердің мәдениеті және дәстүрімен танысу болды.</w:t>
        <w:br/>
        <w:t>Роугей пизешп, Ноуеугеер, (Ле Мошпійіп (га! рагс атты мұражайларда болып, қызықты</w:t>
        <w:br/>
        <w:t>мәліметтермен таныстық.</w:t>
        <w:br/>
        <w:t>Ал маусым айының 28 мен 4 шілде аралығында Вайоминг штатында, Дюбуа атты</w:t>
        <w:br/>
        <w:t>шағын қалашық маңында университет докторанттары, магистрант және студенттерімен бірге</w:t>
        <w:br/>
        <w:t>археологиялық экспедициядан өттім. Экспедицияны археолог, профессор Ричард Адамс</w:t>
        <w:br/>
        <w:t>(Кісһаға Адат) басқарды. Отряд «мйп( гіуег шошпіліпв», «аВвагока шошіаіп5» атты</w:t>
        <w:br/>
        <w:t>таулы аймақтарда жұмыс жүргізді. Анықталған археологиялық ескерткіштердің жасы 250</w:t>
        <w:br/>
        <w:t>жылдан бастап 4000 жылға дейін мерзімделді. Бұл археологиялық ескерткіштерді жергілікті</w:t>
        <w:br/>
        <w:t>халық «вһеереайет» мәдениеті деп таниды екен. Қызықты мәліметтердің бірі осы</w:t>
        <w:br/>
        <w:t>аймақтарда тау ешкілері және бизондарды аулайтын арнайы қақпандардың көп табылуы,</w:t>
        <w:br/>
        <w:t>осы қақпандардыңмаңынан көптеген жануарлардың сүйектері табылды. Жаз айында өмір</w:t>
        <w:br/>
        <w:t>сүрген индейтардың «8һовһюпе іпШапв» осы аймақгарда тұрақтаған жерлерін көрдік.</w:t>
        <w:br/>
        <w:t>Археологиялық экспедиция барысында студенттермен бірге археологиялық тұрақтардың</w:t>
        <w:br/>
        <w:t>сызбасын жасауды және алғашқы адамдар пайдаланған құрал-жабдықтарының жасалу</w:t>
        <w:br/>
        <w:t>техникасымен практика жүзінде таныстым. Вайоминг штатындағы Дюбуа қалашығының</w:t>
        <w:br/>
        <w:t>«Әаһоів Мивзешп» атты мұражайында жергілікті халықтың археологиялық ескерткіштері</w:t>
        <w:br/>
        <w:t>және мәдениетін баяндайтын көптеген қызықгы мәлімет алдым.</w:t>
        <w:br/>
        <w:t>Жергілікті американеңгер, саудагерлер, тұрақталған қылмыскерлер, скандинавиялық</w:t>
        <w:br/>
        <w:t>хаки галстуктар Дюбуа қалашығының мәдени мұралары болып табылады. Дюбуа таулы</w:t>
        <w:br/>
        <w:t>аймақтарынан табылған петроглифтер қалашықтың ұзақ тарихы болғандығының дәлелі</w:t>
        <w:br/>
        <w:t>Осы аймақтарды негізінен индейцтер тұрақтаған, олар жаз айында қалашықтың биік таулы</w:t>
        <w:br/>
        <w:t>аймақтарында аңдарға қақпан құрған, ал қыста жазықта өмір сүрген.</w:t>
        <w:br/>
        <w:t>Еуропалықтар бұл өңірлерге жайырақ қоныстана бастады. 1811 жылы саудагерлер</w:t>
        <w:br/>
        <w:t>мен аңшылардың бір бөлігі жоғарғы «Уйпа пуег» өзенінің жазықтарына Орегон штатына</w:t>
        <w:br/>
        <w:t>құрғақ жолдар Іздеу барысындакеле бастаған. 1870 жылы Дюбуа қалашығында дүкен, банк,</w:t>
        <w:br/>
        <w:t>түрліқызмет көрсету орталықтары бой көтерген.</w:t>
        <w:br/>
        <w:t>Бүгінгі таңда Дюбуа экономикасы туризм негізінде дамып жатыр. «ҮгІоуувіопе»</w:t>
        <w:br/>
        <w:t>орталығы туристтерді қарсы алып, оларға көкке шығу, балықаулау, атпен таулы аймақтарды</w:t>
        <w:br/>
        <w:t>156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