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І.Жансүгіров атындағы ЖМУ ХАБАРШЫСЫ 7/94/2012</w:t>
        <w:br/>
        <w:t>МАТЕМАТИКА, ФИЗИКА,</w:t>
        <w:br/>
        <w:t>ИНФОРМАТИКА</w:t>
        <w:br/>
        <w:t>52525252525252525254525252505252525 25252125)</w:t>
        <w:br/>
        <w:t>І.Жансүгіров атындағы ЖМУ ХАБАРШЫСЫ /%4/2012</w:t>
        <w:br/>
        <w:t>Регистрационный Хе 4188-Ж Х%4,2012г.</w:t>
        <w:br/>
        <w:t>Основан в 1997 году Выходит 4 раза в год</w:t>
        <w:br/>
        <w:t>Ғылыми журнал</w:t>
        <w:br/>
        <w:t>І. Жансүгіров атындағы</w:t>
        <w:br/>
        <w:t>Жетісу мемлекеттік университетінің</w:t>
        <w:br/>
        <w:t>ХАБАРШЫСЫ</w:t>
        <w:br/>
        <w:t>ВЕСТНИК</w:t>
        <w:br/>
        <w:t>Жетысуского государственного университета</w:t>
        <w:br/>
        <w:t>им. И. Жансугурова</w:t>
        <w:br/>
        <w:t>Научный журнал</w:t>
        <w:br/>
        <w:t>Бас редакторы - главный редактор</w:t>
        <w:br/>
        <w:t>Ә.Е.Бектұрғанов</w:t>
        <w:br/>
        <w:t>ректор, доктор юридических наук, профессор</w:t>
        <w:br/>
        <w:t>І.Жансүгіров атындағы ЖМУ ХАБАРШЫСЫ 7/94/2012</w:t>
        <w:br/>
        <w:t>Редакция алқасы- Редакционная коллегия:</w:t>
        <w:br/>
        <w:t>главный редактор - ректор, доктор юр. наук, профессор</w:t>
        <w:br/>
        <w:t>А.Е. Бектурганов</w:t>
        <w:br/>
        <w:t>зам. главного редактора- д.э.н. М.Т. Кангуреев</w:t>
        <w:br/>
        <w:t>ответственный секретарь- к.ф.н. М.К. Бисенкулов</w:t>
        <w:br/>
        <w:t>Чіллены редколлегии:</w:t>
        <w:br/>
        <w:t>Л.К. Еркинбаева</w:t>
        <w:br/>
        <w:t>М.Ж. Мальтекбасов</w:t>
        <w:br/>
        <w:t>ЕШ. Дусипов</w:t>
        <w:br/>
        <w:t>Д.Н. Нургабыл</w:t>
        <w:br/>
        <w:t>К.Б. Бопаев</w:t>
        <w:br/>
        <w:t>Г.Б. Блеутаева</w:t>
        <w:br/>
        <w:t>Ш.Г.Гуллыев</w:t>
        <w:br/>
        <w:t>Р.К. Дюсембинова</w:t>
        <w:br/>
        <w:t>А.Н. Нугусова</w:t>
        <w:br/>
        <w:t>Н.Н. Смаил</w:t>
      </w:r>
    </w:p>
    <w:p>
      <w:r>
        <w:t>Т.С.Сыдыков</w:t>
        <w:br/>
        <w:t>А.С. Бахтаулова</w:t>
        <w:br/>
        <w:t>А.Ж. Рахымбеков</w:t>
        <w:br/>
        <w:t>К.Б. Сарбасова</w:t>
        <w:br/>
        <w:t>Н.К. Байгабатова</w:t>
        <w:br/>
        <w:t>д.ю.н., профессор</w:t>
        <w:br/>
        <w:t>д.п.н., профессор</w:t>
        <w:br/>
        <w:t>д.ю.н., профессор</w:t>
        <w:br/>
        <w:t>д.ф.м.н., профессор</w:t>
        <w:br/>
        <w:t>д.ф.м.н., профессор</w:t>
        <w:br/>
        <w:t>д.э.н., профессор</w:t>
        <w:br/>
        <w:t>д.н., профессор</w:t>
        <w:br/>
        <w:t>д.п.н., профессор</w:t>
        <w:br/>
        <w:t>д.п.н., профессор</w:t>
        <w:br/>
        <w:t>д.м.н., профессор</w:t>
        <w:br/>
        <w:t>д.ф.н., профессор</w:t>
        <w:br/>
        <w:t>к.б.н.,доцент</w:t>
        <w:br/>
        <w:t>к.ф.м.н., доцент</w:t>
        <w:br/>
        <w:t>к.ф.н., доцент</w:t>
        <w:br/>
        <w:t>кин.,доцент</w:t>
        <w:br/>
        <w:t>Регистрационное свидетельство издания Хә 4188-Ж выдано</w:t>
        <w:br/>
        <w:t>Министерством информации и обшественного согласия</w:t>
        <w:br/>
        <w:t>Республики Казахстан от 12 сентября 2003 г.</w:t>
        <w:br/>
        <w:t>Международный центр 188Х в Париже зарегистрировал</w:t>
        <w:br/>
        <w:t>журнал «Жансүгіров атындағы Жетісу мемлекеттік</w:t>
        <w:br/>
        <w:t>университетінің хабаршысы» под номером</w:t>
        <w:br/>
        <w:t>1885 1813-1123</w:t>
        <w:br/>
        <w:t>ФӨ Жетысуский государственныйуниверситет им. И. Жансугурова, 2012</w:t>
        <w:br/>
        <w:t>І.Жансүгіров атындағы ЖМУ ХАБАРШЫСЫ 7/94/2012</w:t>
        <w:br/>
        <w:t>1)</w:t>
        <w:br/>
        <w:t>1</w:t>
        <w:br/>
        <w:t>-Е) ждах</w:t>
        <w:br/>
        <w:t>ғ</w:t>
        <w:br/>
        <w:t>1</w:t>
        <w:br/>
        <w:t>»Фа,63--4% : шо А0-ОвӨЬ 4-0,2.</w:t>
        <w:br/>
        <w:t>Здесь и,|(4) определяется из задачи:</w:t>
        <w:br/>
        <w:t>Іш -В(ӘУи -С(Йи, -0. (0-1. (7)</w:t>
        <w:br/>
        <w:t>В силу условий І, П задача (7) имеет решение</w:t>
        <w:br/>
        <w:t>мө-оң- (ааа | (</w:t>
        <w:br/>
        <w:t>0</w:t>
        <w:br/>
        <w:t>а м,(Ә) и из(Ғ) однозначно определяются из задачи</w:t>
        <w:br/>
        <w:t>рыш (дғақид-0, ш(0)-1,-2,3,</w:t>
        <w:br/>
        <w:t>где</w:t>
        <w:br/>
        <w:t>Рр, О-дООАФ&gt;2, (030. аұ0-С0-Аба (03, (0ш,(0,5-2,3.</w:t>
        <w:br/>
        <w:t>Следовательно,</w:t>
        <w:br/>
        <w:t>"а.09</w:t>
      </w:r>
    </w:p>
    <w:p>
      <w:r>
        <w:t>өо-өң-1% Ә.-о, іе (ОД, к-2,3.</w:t>
        <w:br/>
        <w:t>к</w:t>
        <w:br/>
        <w:t>Составим определитель Вронского ҮУ (1,6) для фундаментальной системы решений</w:t>
        <w:br/>
        <w:t>(6) уравнения (5).Тогда, раскладывая У/(г,е) по элементам первого столбца, получим</w:t>
        <w:br/>
        <w:t>1</w:t>
        <w:br/>
        <w:t>М/(8)- ысы (биз (биз (аа (иә (Ә(на(0- м2(0)х</w:t>
        <w:br/>
        <w:t>ө)</w:t>
        <w:br/>
        <w:t>1 1</w:t>
        <w:br/>
        <w:t>Ча өзде вода</w:t>
        <w:br/>
        <w:t>е е</w:t>
        <w:br/>
        <w:t>хе6 1 (1-О(е))”%0</w:t>
        <w:br/>
        <w:t>Здесь согласно процедуре определения и,(ғ), и-(Ғ), и(4) отличны от нуля на отрезке</w:t>
        <w:br/>
        <w:t>0&lt;г&lt;І, корни /4 (4) и 42(4) различны и также отличны от нуля.</w:t>
        <w:br/>
        <w:t>Построение начальной функции. Введем в рассмотрение функцию</w:t>
        <w:br/>
        <w:t>І.Жансүгіров атындағы ЖМУ ХАБАРШЫСЫ 7/94/2012</w:t>
        <w:br/>
        <w:t>Ке)- --ыш, (Ом, (Одиз (м (1)м3 (01/1-- О(в)) 0. (45)</w:t>
        <w:br/>
        <w:t>Принимая во внимание (15) и раскладывая определители ,//;(7, е) по элементам і -ой строки,</w:t>
        <w:br/>
        <w:t>из (13) получим следуюцие асимптотические формулы при 6 -&gt; 0:</w:t>
        <w:br/>
        <w:t>ы</w:t>
        <w:br/>
        <w:t>-Іш(дак</w:t>
        <w:br/>
        <w:t>4 1</w:t>
        <w:br/>
        <w:t>ФФ(ЫӨ)-&lt; Дол ы од |0 е гез |</w:t>
        <w:br/>
        <w:t>0</w:t>
        <w:br/>
        <w:t>6“ из(О)м,(0)</w:t>
        <w:br/>
        <w:t>о9а- 40 е аба 0) еее,</w:t>
        <w:br/>
        <w:t>ша) в%и,(0)ш,(0) и)</w:t>
        <w:br/>
        <w:t>г. 1! 11</w:t>
        <w:br/>
        <w:t>4 , --|наодах -ІшюОдах --|ааодах</w:t>
        <w:br/>
        <w:t>БЕЛӘ ОУДОРЕ Т РИКА ЕКаТЕ</w:t>
        <w:br/>
        <w:t>84 (Ид) (1) 4 г“</w:t>
        <w:br/>
        <w:t>(6)</w:t>
        <w:br/>
        <w:t>да Йа) 4 ш() и,(0)и2(0) ды(1)</w:t>
        <w:br/>
        <w:t>һ</w:t>
        <w:br/>
        <w:t>4 , 4 -Ірә(одах</w:t>
        <w:br/>
        <w:t>Феқые-е 0 ғайдадаа 1 е,</w:t>
        <w:br/>
        <w:t>1 1: 1</w:t>
        <w:br/>
        <w:t>ЕОГДОВЕҒДЫП е2 -&gt;Шеода 2 --|а(дах</w:t>
        <w:br/>
        <w:t>БЕК ДО/А9) 5 -Оғ-а--е% ---е” )</w:t>
        <w:br/>
        <w:t>г4 ш(Уд,() 84 84</w:t>
        <w:br/>
        <w:t>Теорема.Пусть выполнены условия І-ІП. Тогда неоднородная краевая задача (1), (2)</w:t>
        <w:br/>
        <w:t>имеет единственное решение и выражается формулой</w:t>
        <w:br/>
        <w:t>1</w:t>
      </w:r>
    </w:p>
    <w:p>
      <w:r>
        <w:t>у(,е)- аФ (1,6) 5,Ф,(1,е)--ЫФ,(1,6) Ф.(1, ә- | кіз, ӘЖЕ (9968-</w:t>
        <w:br/>
        <w:t>ғ 0</w:t>
        <w:br/>
        <w:t>1 1</w:t>
        <w:br/>
        <w:t>-Ф, ЛЕРДЕ -Ф,( ә-&gt; | Юамағоза -(7)</w:t>
        <w:br/>
        <w:t>0 0</w:t>
        <w:br/>
        <w:t>1</w:t>
        <w:br/>
        <w:t>Ж</w:t>
        <w:br/>
        <w:t>а</w:t>
        <w:br/>
        <w:t>ЖЕ</w:t>
        <w:br/>
        <w:t>1</w:t>
        <w:br/>
        <w:t>ІЛЕСЕ</w:t>
        <w:br/>
        <w:t>е 0</w:t>
        <w:br/>
        <w:t>ІК, (1,8,6) Е(ө)%.</w:t>
        <w:br/>
        <w:t>1</w:t>
        <w:br/>
        <w:t>Доказательство.Для доказательства теоремы непосредственной проверкой достаточно</w:t>
        <w:br/>
        <w:t>Убедиться, что функция, заданная по формуле (17), удовлетворяет всем условиям</w:t>
        <w:br/>
        <w:t>11</w:t>
        <w:br/>
        <w:t>І.Жансүгіров атындағы ЖМУ ХАБАРШЫСЫ 7/94/2012</w:t>
        <w:br/>
        <w:t>Из (11) с учетом (8) и (9) получим для К&lt;(1,5,е) иК(%(,5,е) следуюшие</w:t>
        <w:br/>
        <w:t>асимптотические формулы при 6 -&gt;0:</w:t>
        <w:br/>
        <w:t>1 1</w:t>
        <w:br/>
        <w:t>(а) из(Ә 3 (бехр 1 Іш озь!| 2)</w:t>
        <w:br/>
        <w:t>КҚ” (5,6) - е2 ша 1 и 5Де---е</w:t>
        <w:br/>
        <w:t>ш(5В8(9) 4 иҙ(Әма(өХна(9)- да(5) сы</w:t>
        <w:br/>
        <w:t>(2)</w:t>
        <w:br/>
        <w:t>) КӨТ - ром мда</w:t>
        <w:br/>
        <w:t>кФй,,е)- е? ЗАНЗ еч да 2” ,</w:t>
        <w:br/>
        <w:t>67 иҙ(өудз (Ха (ө)- н2(9)) 44</w:t>
        <w:br/>
        <w:t>Построение граничных функций. Введем в рассмотрение функции</w:t>
        <w:br/>
        <w:t>оар 409), і-1,2,3, аз)</w:t>
        <w:br/>
        <w:t>к</w:t>
        <w:br/>
        <w:t>где ./(в) представляет собой определигель третьего порядка, элементы которого</w:t>
        <w:br/>
        <w:t>составлены на основе фундаментальной системы решений (6) и имеет вид</w:t>
        <w:br/>
        <w:t>2100,2) у,(0,е) у;(0,е)</w:t>
        <w:br/>
        <w:t>/е)-|у/0,ө) у30Ь6) уз0,6) 6</w:t>
        <w:br/>
        <w:t>210,6) у,0,6) у;0,&lt;)</w:t>
        <w:br/>
        <w:t>7,6,е) - определитель, полученный из ./() заменой і -ой строки на строку</w:t>
        <w:br/>
        <w:t>у(ө), у-(1,6), у(8,е).</w:t>
        <w:br/>
        <w:t>которая состоит из фундаментальной системы решений (6) уравнения (5).</w:t>
      </w:r>
    </w:p>
    <w:p>
      <w:r>
        <w:t>Непосредственно из самого способа построения функций Ф,(/,&lt;) можно установить,</w:t>
        <w:br/>
        <w:t>что функции Ф,(1,е), определяемые формулой (13), удовлетворяют уравнению (5) и</w:t>
        <w:br/>
        <w:t>следуюшим краевым условиям</w:t>
        <w:br/>
        <w:t>Ф(0,е)-1, Ф((е)-0, ФІ(,4)-0,</w:t>
        <w:br/>
        <w:t>Ф,(0,е)-0, Ф,(е)-1, Ф,(1,2)-0, а</w:t>
        <w:br/>
        <w:t>Ф,(0,е)-0, Ф.(һе)-0, Ф,(,г)-1.</w:t>
        <w:br/>
        <w:t>Функцию Ф,(:,е), удовлегворяюшую граничным условиям (14) и однородному</w:t>
        <w:br/>
        <w:t>уравнению (5), назовем граничными функциями задачи (1), (2).</w:t>
        <w:br/>
        <w:t>Теперь исследуем асимптотическое поведение определителя ./(6). Раскладывая</w:t>
        <w:br/>
        <w:t>(е) по элементам последней строки и учитывая (6), получим</w:t>
        <w:br/>
        <w:t>10</w:t>
        <w:br/>
        <w:t>І.Жансүгіров атындағы ЖМУ ХАБАРШЫСЫ 7/94/2012</w:t>
        <w:br/>
        <w:t>І,у-езу”- аҚду"» В(у &gt; СОу- Е() а)</w:t>
        <w:br/>
        <w:t>со следуюшими краевыми условиями:</w:t>
        <w:br/>
        <w:t>У(0,6)-а, уй0,603-ӛ8%, у(0,0-Ь о)</w:t>
        <w:br/>
        <w:t>где 6 &gt; 0 - малый параметр, а), б, Б, - константы.</w:t>
        <w:br/>
        <w:t>В |1,2| найдены асимптотические оценки решения задачи (1), (2). При этом корни</w:t>
        <w:br/>
        <w:t>дополнительного характеристического уравнения. имели только отрицательные</w:t>
        <w:br/>
        <w:t>вешественные части. В данной работе исследуется краевая задача (1), (2) с более обцим</w:t>
        <w:br/>
        <w:t>требованием, состояшей в том, что действительные части корней 4, 24; дополнительного</w:t>
        <w:br/>
        <w:t>характеристического уравнения удовлетворяют условиям Кеш, &lt;0, Ееш; &gt;0.</w:t>
        <w:br/>
        <w:t>Потребуем выполнения следуюцих условий:</w:t>
        <w:br/>
        <w:t>1. Пусть коэффициенты А(1), В(),С(О) и правая часть Е(/) уравнения (1)</w:t>
        <w:br/>
        <w:t>достаточное число раз дифференцируемы на отрезке 0 &lt;1 &lt;1.</w:t>
        <w:br/>
        <w:t>ІІ. Пусть В(4)з-0 при 1 е (0,1.</w:t>
        <w:br/>
        <w:t>Ш. Дополнительное характеристическое уравнение</w:t>
        <w:br/>
        <w:t>жы А(ба &gt; В(ди-00)</w:t>
        <w:br/>
        <w:t>имеет различные корни 4 - 0, 0, 48, причем Кеш, &lt;0, Кеш, &gt;0.</w:t>
        <w:br/>
        <w:t>ІУ. Пусть:</w:t>
        <w:br/>
        <w:t>ЬВ()- ЫСа)жҒа),)</w:t>
        <w:br/>
        <w:t>ісо) 1 (9) со»)</w:t>
        <w:br/>
        <w:t>ЬҺ өз| ГТ ж«(- І Бл - | рта) Ах (8 |-СО)--а,В(0)% Е(0),</w:t>
        <w:br/>
        <w:t>5</w:t>
        <w:br/>
        <w:t>Фундаментальная система решений. Рассмотрим однородное уравнение</w:t>
        <w:br/>
        <w:t>іу-еу -ғА6)у &gt; В(ду «С(ду-0., (5)</w:t>
        <w:br/>
        <w:t>соответствуюшее уравнению (1).</w:t>
        <w:br/>
        <w:t>Известно |31, чго при достаточно малых 6 &gt; О уравнение (5) имеет фундаментальную</w:t>
        <w:br/>
        <w:t>систему решений у|(1,6), у-(4,6), У;(4,6) достаточно гладких и удовлетворяюших на</w:t>
        <w:br/>
        <w:t>І0,1 соотношениям</w:t>
        <w:br/>
        <w:t>уФа,е)-шФ”а) -Обг),</w:t>
      </w:r>
    </w:p>
    <w:p>
      <w:r>
        <w:t>і</w:t>
        <w:br/>
        <w:t>А.</w:t>
        <w:br/>
        <w:t>ДЕП</w:t>
        <w:br/>
        <w:t>у9(ЬӨ- Ғы 9 Ше (Әм (9 &gt; Осезь (Ө</w:t>
        <w:br/>
        <w:t>І.Жансүгіров атындағы ЖМУ ХАБАРШЫСЫ 7/94/2012</w:t>
        <w:br/>
        <w:t>определения решения краевой задачи (1), (2). Ее единственность следует из (15). Теорема</w:t>
        <w:br/>
        <w:t>доқказана.</w:t>
        <w:br/>
        <w:t>Рассмотрим формулу (17). Учитывая (12),(15),(16), получим для (17) на отрезке 0&lt;/&lt;1</w:t>
        <w:br/>
        <w:t>следуюшее асимптотическое представление:</w:t>
        <w:br/>
        <w:t>УФаа- Мед ыЙОҒӨ), ! ше ЕО9,,,</w:t>
        <w:br/>
        <w:t>“900940 2 ц(9080) 0-4 ш(9В(9)</w:t>
        <w:br/>
        <w:t>ӘЖЕСІ) Е ы40 ғо, ғо)</w:t>
        <w:br/>
        <w:t>“ағым ажа ы ур 40 ) ТЕГЕН</w:t>
        <w:br/>
        <w:t>48)</w:t>
        <w:br/>
        <w:t>с ш(Әи Қ) 1! ш() Е(1)</w:t>
        <w:br/>
        <w:t>е аманалы, өайз Ьь- сары?</w:t>
        <w:br/>
        <w:t>ШЕГЕПУҚП) ӘЧ г1Р “әк| 17% (0 АП ”</w:t>
        <w:br/>
        <w:t>4</w:t>
        <w:br/>
        <w:t>15 и</w:t>
        <w:br/>
        <w:t>с Есе “(ғ “(ғ е? -&gt;ебуж 22 - айда:</w:t>
        <w:br/>
        <w:t>0) 46-шы а ; 4</w:t>
        <w:br/>
        <w:t>е е</w:t>
        <w:br/>
        <w:t>5 2. е ж-е</w:t>
        <w:br/>
        <w:t>ЛОРРАОТЯ ОЕА) И</w:t>
        <w:br/>
        <w:t>Со)</w:t>
        <w:br/>
        <w:t>где шШ (0) шез-е в(0) -” (0)- -1.</w:t>
        <w:br/>
        <w:t>Теперь, определим вырожденную задачу. Бөз каких-либо дополнительных соображений</w:t>
        <w:br/>
        <w:t>мы не можем сформулировать краевые условия для невозмушенного (вырожденного)</w:t>
        <w:br/>
        <w:t>уравнения</w:t>
        <w:br/>
        <w:t>іу- (ду С(у- ҒО), а»)</w:t>
        <w:br/>
        <w:t>получаемого из (1) при 6 - 0. Таким дополнительным соображением мы можем получить из</w:t>
        <w:br/>
        <w:t>(18). Из (18) следует, чго предельная функция для у(г,в)при 6 -» 0 не будет содержать</w:t>
        <w:br/>
        <w:t>а|,Б,, так как коэффициенты при а) ,Бүимеют порядок О(в), а при б, имеет порядок О(1),</w:t>
        <w:br/>
        <w:t>при 6-&gt;0. Следовательно, краевые условия дия решения У() вырожденного уравнения</w:t>
        <w:br/>
        <w:t>(19) можно получить яз (2) путем оставления второго уравнения из (2), т.е.</w:t>
        <w:br/>
        <w:t>У)-% (0</w:t>
        <w:br/>
        <w:t>Решение задачи (19), (20) с помошью решения (8) задачи (7), представимо в виде</w:t>
        <w:br/>
        <w:t>&gt;-Ь, (0) .раәғоу «ӨК, о()-) ШО &gt;ШКОУАС) ,- ОФ.</w:t>
        <w:br/>
        <w:t>М ІОВЕГТӘГІЕ) 9 (9, 1 ш(88()00В()</w:t>
      </w:r>
    </w:p>
    <w:p>
      <w:r>
        <w:t>Тогда в силу условия ІУ из (18) получим</w:t>
        <w:br/>
        <w:t>Шшау(һе)- У(), 0&lt;:&lt;1,ішу(,е)- У(), 0&lt;4&lt;1,</w:t>
        <w:br/>
        <w:t>2</w:t>
        <w:br/>
        <w:t>І.Жансүгіров атындағы ЖМУ ХАБАРШЫСЫ 7/94/2012</w:t>
        <w:br/>
        <w:t>Ү/(1,5,е)</w:t>
        <w:br/>
        <w:t>К(һ5,6)----. 10</w:t>
        <w:br/>
        <w:t>(1,5,6) б.) (0</w:t>
        <w:br/>
        <w:t>где УР(8,е) - вронскиан фундаментальной системы решений уравнения (5), ҮУ(1,8,6) -</w:t>
        <w:br/>
        <w:t>определитель трегьего порядка, который получается из У/ (8,6) заменой третьей строки</w:t>
        <w:br/>
        <w:t>соответственно строкой</w:t>
        <w:br/>
        <w:t>у(Ье), уҙ (1,6). уз(е).</w:t>
        <w:br/>
        <w:t>где у;(,е), і--1,2,3 - фундаментальная система решений уравнения (5).</w:t>
        <w:br/>
        <w:t>Из явных выражений функции К(/,8,6) следует, что он обладает следуюшими</w:t>
        <w:br/>
        <w:t>свойствами: Из явного выражения функции (К(1,8,6) следует, чго она обладает</w:t>
        <w:br/>
        <w:t>следуюцими свойствами:</w:t>
        <w:br/>
        <w:t>1. По переменной 1 удовлетворяет уравненшо (б):</w:t>
        <w:br/>
        <w:t>1,К-0,:е(0Д1 15.</w:t>
        <w:br/>
        <w:t>2. Приі-в8 удовлетворяет условиям:</w:t>
        <w:br/>
        <w:t>К(5,в,ея3- 0, КҠз,5,е)-0, К"(з,в,е)-1.</w:t>
        <w:br/>
        <w:t>3. Не зависит от выбора фундаментальной системы решений уравнения (б).</w:t>
        <w:br/>
        <w:t>Итак, начальная функция К(1,8,6) для уравнения (5) построена. Теперь, введем в</w:t>
        <w:br/>
        <w:t>рассмотрение следуюшие функции |31:</w:t>
        <w:br/>
        <w:t>Б,(һ5,6). - (5,6)</w:t>
        <w:br/>
        <w:t>Ко(,5,63- : К1(,5,2)------&gt;</w:t>
        <w:br/>
        <w:t>0(%5,6) (5,2) 1(Ь8,6) 75,е)</w:t>
        <w:br/>
        <w:t>(1)</w:t>
        <w:br/>
        <w:t>где И/(ө8,в)- вронскиян фундаментальной системы решений уравнения (б),</w:t>
        <w:br/>
        <w:t>РВо(4,5,6), Ві(1,5,е)- определители 3-го порядка, которые получаютоя из И/(8,)</w:t>
        <w:br/>
        <w:t>заменой 3-ой строки соответственно строками</w:t>
        <w:br/>
        <w:t>».0,е). уз0,е), 0: 0,0,у;(,е)</w:t>
        <w:br/>
        <w:t>где у;(ғ,е),і -1,2,3 фундаментальная система решений уравнения (6). Заметим, что</w:t>
        <w:br/>
        <w:t>Ко (4,5,&lt;), к (4,5,6) являются непрерывными функциями ( и 8 вместе с</w:t>
        <w:br/>
        <w:t>пронизводными до 3-го порядка включительно, и как функция переменной % удовлетворяют</w:t>
        <w:br/>
        <w:t>однородному уравнению (б):</w:t>
        <w:br/>
        <w:t>І:Ко-0, 1.К,-0</w:t>
        <w:br/>
        <w:t>при 0&lt;1,8 &lt;1,апри і- 8 удовлетворяет условиям</w:t>
        <w:br/>
        <w:t>Ко65,5,е)-- К(в,в,6)-0, Қ),(,5,е)- КІ,(в,5,6)-0, К,(8,5,е)-- КІ (5,8,Е)-1.</w:t>
        <w:br/>
        <w:t>І.Жансүгіров атындағы ЖМУ ХАБАРШЫСЫ 7/94/2012</w:t>
      </w:r>
    </w:p>
    <w:p>
      <w:r>
        <w:t>шығулар функциясы арқылы анықталады. Сөйтіп, жүйе үшін біз ауысулар мен шығулар</w:t>
        <w:br/>
        <w:t>функциясын таңдап алып жүйенің жұмыс істеуін бірмәнді түрде былайша анықтаймыз:</w:t>
        <w:br/>
        <w:t>Е-&lt;нН,б&gt;</w:t>
        <w:br/>
        <w:t>Жұмыс істеу моделі Ғ берілген жүйенің берілген мәнді қасиеттерін шынайы түрде</w:t>
        <w:br/>
        <w:t>анықтайтындығын, яғни О, құрылымдар жиынының ішінен</w:t>
        <w:br/>
        <w:t>ҚсвВ,</w:t>
        <w:br/>
        <w:t>болатындай құрылымдар болатынын тексеруге мүмкіндік береді, мұндағы Р,- лайықты</w:t>
        <w:br/>
        <w:t>құрылымдарда байқалатын қасиеттердің ішкі жиыны. Жүйенің қолданылуының маңызды</w:t>
        <w:br/>
        <w:t>интегралдық сипаттамаларының ішінен Р,-ке енетін сапа бағалауын төмендегіше бөліп</w:t>
        <w:br/>
        <w:t>алуға болады:</w:t>
        <w:br/>
        <w:t>Р</w:t>
        <w:br/>
        <w:t>э--,</w:t>
        <w:br/>
        <w:t>с</w:t>
        <w:br/>
        <w:t>мндағы Р - жүйенің өнімділігі /бір сағаттағы есептер саны/, С - баға /корпустар саны/.</w:t>
        <w:br/>
        <w:t>Мұнымен бірге жүйенің ақпараттық өнімділігі қарастырылады. Ол бір секундтағы өңделетін</w:t>
        <w:br/>
        <w:t>биттер санымен анықталады, яғни</w:t>
        <w:br/>
        <w:t>бит</w:t>
        <w:br/>
        <w:t>Тан,</w:t>
        <w:br/>
        <w:t>сек</w:t>
        <w:br/>
        <w:t>Кейбір жағдайларда бір ғана сипаттаманы - бағаны ғана беру жеткілікті.</w:t>
        <w:br/>
        <w:t>Жобалаудағы оңтайландыру О, интегралдық көрсеткіштер ішінен максимумды немесе</w:t>
        <w:br/>
        <w:t>минимумды беретіндерін таңдап алу керектігін білдіреді |2,31.</w:t>
        <w:br/>
        <w:t>Модельдеудегі морфизмдер түсінігі</w:t>
        <w:br/>
        <w:t>Модельдерді жасауда эквивалент немесе ұқсас модельдерді анықтау өте маңызды.</w:t>
        <w:br/>
        <w:t>Мұндай модельдерді жасау үшін морфизмдер деп аталатын формальды түрлендірулер</w:t>
        <w:br/>
        <w:t>пайдаланылады. Олардың түрлері мынандай:</w:t>
        <w:br/>
        <w:t>изоморфизм;</w:t>
        <w:br/>
        <w:t>автоморфизм;</w:t>
        <w:br/>
        <w:t>гомоморфизм.</w:t>
        <w:br/>
        <w:t>Бұл түрлендірулер сәйкес түрдегі модельдеу әдістерінде модельдерді жасау үшін</w:t>
        <w:br/>
        <w:t>қолданылады. Мысалы табиғи модельдеу үшін - автоморфизм, яғни өзіне өзін бейнелеу</w:t>
        <w:br/>
        <w:t>пайдаланылады.</w:t>
        <w:br/>
        <w:t>ЕҒ-- автоморфизм</w:t>
        <w:br/>
        <w:t>16</w:t>
        <w:br/>
        <w:t>І.Жансүгіров атындағы ЖМУ ХАБАРШЫСЫ 7/94/2012</w:t>
        <w:br/>
        <w:t>Молекулаға тарту күштері әсер ететін беттік қабаттың қалыңдығы молекулалардың</w:t>
        <w:br/>
        <w:t>әсерлесу радиусының мөлшеріндегі шама болып табылады. Осы молекулалық әсер</w:t>
        <w:br/>
        <w:t>радиусының ұзындығындай жерден әсер ететін орташа күшті / арқылы белгілейік, сонда бір</w:t>
        <w:br/>
        <w:t>молекула беттік қабатты жарып ұшқанда істелінетін жұмыс мынаған тең болады.</w:t>
        <w:br/>
        <w:t>Аі-Г-т (5)</w:t>
        <w:br/>
        <w:t>Сұйықтың масса бірлігіндегі барлық молекулалардың істейтін жұмысы мына</w:t>
        <w:br/>
        <w:t>формуламен анықталады:</w:t>
      </w:r>
    </w:p>
    <w:p>
      <w:r>
        <w:t>М-п-Аі-п-/-г (6)</w:t>
        <w:br/>
        <w:t>мұндағы п-масса бірлігіндегі молекулалар саны. (6) және (1)-ді (3)-ке апарып қойып, келесі</w:t>
        <w:br/>
        <w:t>тендікті аламыз:</w:t>
        <w:br/>
        <w:t>4-а/-гер()-У0) о</w:t>
        <w:br/>
        <w:t>Бұл қатысты пайдаланып буға айналу жылулының мәнін тікелей есептеп шығаруға</w:t>
        <w:br/>
        <w:t>болмайды, өйткені І пен Г белгісіз болып қала береді. Алайда бұл қатыс буға айналу жылуы</w:t>
        <w:br/>
        <w:t>да сол беттік керілуді болғызатын ІТ молекулалық өз ара әсерлесу күшінің шамасына</w:t>
        <w:br/>
        <w:t>байланысты екендігін көрсететді. Температура жоғарылағанда І күш те, будың /ҙ меншікті</w:t>
        <w:br/>
        <w:t>көлемі мен сұйықтың Рс меншікті көлемінің айырмасы да азаяды, сондықтан температура</w:t>
        <w:br/>
        <w:t>жоғарылағанда, (7)-формула бойынша анықталатын, буға айналу жылуы да кеммді.</w:t>
        <w:br/>
        <w:t>Температура Т), кризистік температураға жақындағанда молекулалық тартылыс күшінің</w:t>
        <w:br/>
        <w:t>шамасы да нөлге жуықтайды және сонымен қатар будың Уҙ меншікті көлемі мен судың Ус</w:t>
        <w:br/>
        <w:t>меншікті көлемінің айырмасы да жоғалады; будан Т температура Т), температураға</w:t>
        <w:br/>
        <w:t>ұмтылады (7 -&gt; Т,), (7)-формула бойынша, буға айналу жылуы (4) да 0-ге ұмтылады</w:t>
        <w:br/>
        <w:t>(21-» 07121.</w:t>
        <w:br/>
        <w:t>Демек, сұйыққа, ол буланған кезде, қосымша жылу берілуі керек. Олай болмаған</w:t>
        <w:br/>
        <w:t>жағдайда сұйық салқындайды. Сұйық буланған кезде қоршаған денелер де салқындайды.</w:t>
        <w:br/>
        <w:t>Мысалы, біз ыстық күндері ішінде суы бар шелектің бетін дымқыл матамен жауып далаға</w:t>
        <w:br/>
        <w:t>қойсақ, шелектің ішіндегі су біршама салқындайды. Бұл құбылысты былай түсіндіруге</w:t>
        <w:br/>
        <w:t>болады: мата дымқыл болғандықтан оған сіңірілген сұйық булана бастайды. Ал булану үшін</w:t>
        <w:br/>
        <w:t>қажет болатын жылуды ол шелектің ішіндегі судан алады.</w:t>
        <w:br/>
        <w:t>Неғұрлым сұйық жылдам буланса, ол өзін қоршаған ортадан жылу алып үлгермейді де,</w:t>
        <w:br/>
        <w:t>соғұрлым көбірек салқындайды. Мұны келесі тәжірибеден көруге болады: ыдысқа су алып,</w:t>
        <w:br/>
        <w:t>оның үстіне тез ұшып кететін сұйық эфирді құямыз. Сонан соң иілген түтікше арқылы ауа</w:t>
        <w:br/>
        <w:t>үрлеп эфирдің булануын жылдамдатамыз. Сол кезде ыдыс түбіндегі судың температурасы</w:t>
        <w:br/>
        <w:t>төмендеп, мұз болып қатады.</w:t>
        <w:br/>
        <w:t>Булану негізіндегі салқындау процесін келесі тәжірибеден де көруге болады: А және</w:t>
        <w:br/>
        <w:t>Вшыны шариктері иілген шыны түтікшемен жалғасқан. А шаригінің ішінде су, ал В</w:t>
        <w:br/>
        <w:t>шаригінің ішінде су буы бар. В шаригін салқындатқыш (қар мен мұздың қоспасына) қоспаға</w:t>
        <w:br/>
        <w:t>енгізеді. Сонда А шаригіндегі су қатады. Оның себебі мынада: Вшаригінің салқындауы осы</w:t>
        <w:br/>
        <w:t>шарикте су буының конденсациялануын туғызады. Оның нәтижесінде А шаригіндегі су</w:t>
        <w:br/>
        <w:t>буланады және сондықтан салқындайды. А шаригіндегі температура 09 С-қа дейін</w:t>
        <w:br/>
        <w:t>төмендейді.</w:t>
        <w:br/>
        <w:t>І.Жансүгіров атындағы ЖМУ ХАБАРШЫСЫ 7/94/2012</w:t>
        <w:br/>
        <w:t>Гомоморфизмде кері бейнелеу жоқ, себебі оригинал модельге қарағанда толық</w:t>
        <w:br/>
        <w:t>болады.</w:t>
        <w:br/>
        <w:t>Егер элементтерді. М”-&gt;М болатындай Ғ бейнелеу табылып, М -»&gt;М”</w:t>
        <w:br/>
        <w:t>н рН -1ы 4</w:t>
        <w:br/>
        <w:t>болатындай оған кері Ғ” бейнелеу табылса, оның үстіне кезкелген 5 қатынас</w:t>
        <w:br/>
        <w:t>,”</w:t>
        <w:br/>
        <w:t>Мі/қ&lt;а,5&gt;/ жиынының элементтерінде берілсе және ол М" жиында берілген 7;</w:t>
        <w:br/>
        <w:t>қатынасқа яғни ұқсас қатынастар үшін бірмәнді болса, яғни ақиқат немесе жалған болса,</w:t>
        <w:br/>
        <w:t>а ода</w:t>
        <w:br/>
        <w:t>М1% және Мо модельдер изоморфты деп аталады, мұнда</w:t>
        <w:br/>
        <w:t>,</w:t>
        <w:br/>
        <w:t>қ&lt;а,ӛ&gt;&lt;&gt;ң &lt;а,Б&gt;</w:t>
        <w:br/>
        <w:t>а элементтер а элементтердің бейнелер; а- Ғ(а), а! - Ға).</w:t>
      </w:r>
    </w:p>
    <w:p>
      <w:r>
        <w:t>ғ</w:t>
        <w:br/>
        <w:t>Мұндай бейнелеулерде математикалық обьектілер арасындағы операциялар өзара</w:t>
        <w:br/>
        <w:t>бірмәнді болып қалуы тиіс /" пен ғ; бірдей/ |51.</w:t>
        <w:br/>
        <w:t>ӘДЕБИЕТТЕР</w:t>
        <w:br/>
        <w:t>1. Алиев Т.И. Основы моделирования дискретных систем. Санкт-</w:t>
        <w:br/>
        <w:t>Петербург, 2009.</w:t>
        <w:br/>
        <w:t>2. Шукаев Д.Н. Компьютермен модельдеу негіздері. Алматы, 2011.</w:t>
        <w:br/>
        <w:t>3. Венцель Е.С. Исследование операций: задачи, принципы, методология. - М.:</w:t>
        <w:br/>
        <w:t>Наука, 1980.</w:t>
        <w:br/>
        <w:t>4. Советов Б.Я., Яковлев С.А. Моделирование систем: Учебник для вузов. - 4-е</w:t>
        <w:br/>
        <w:t>ИЗД., стер. - М.: Высшая школа, 2005.</w:t>
        <w:br/>
        <w:t>5. Кельтон В., Лоу А. Имитационное моделирование. Классика С8. 3-е изд.- СПб.:</w:t>
        <w:br/>
        <w:t>Питер; Киев: Издательская группа ВНУ, 2004.</w:t>
        <w:br/>
        <w:t>УДК 681.3.07</w:t>
        <w:br/>
        <w:t>РАЗРАБОТКА КОРПОРАТИВНЫХ ИНФОРМАЦИОННЫХ СИСТЕМ С</w:t>
        <w:br/>
        <w:t>ИСПОЛЬЗОВАНИЕМ КОМПОНЕНТНОЙ МОДЕЛИ УАУА</w:t>
        <w:br/>
        <w:t>С.Р. Сакибаев, Б.Р.Сакибаева</w:t>
        <w:br/>
        <w:t>Жетысуский государственный университет им. И.Жансугурова, г.Талдыкорган</w:t>
        <w:br/>
        <w:t>Бизнес пен білім үшін ТауаВеапв Технология модульдық бағдарламаларды жасауды жеңілдетеді.</w:t>
        <w:br/>
        <w:t>Ол өте жедел дамуда және информациялық жүйелердің ескі әдістерін ығыстырады.</w:t>
        <w:br/>
        <w:t>18</w:t>
        <w:br/>
        <w:t>І.Жансүгіров атындағы ЖМУ ХАБАРШЫСЫ 7/94/2012</w:t>
        <w:br/>
        <w:t>1</w:t>
        <w:br/>
        <w:t>у”0,4)- 4%, уа,е- 45)</w:t>
        <w:br/>
        <w:t>е Га</w:t>
        <w:br/>
        <w:t>Отсюда и из (18) следует, чго в точках і- (0, і--1 решение задачи (1), (2) обладает</w:t>
        <w:br/>
        <w:t>явлением начальных скачков, причем величины начальных скачков определяются из</w:t>
        <w:br/>
        <w:t>следуюцих равенств:</w:t>
        <w:br/>
        <w:t>-у(,е-у-,- 0,С0</w:t>
        <w:br/>
        <w:t>М-у0,)-У()-А Ві)” Б() 0”</w:t>
        <w:br/>
        <w:t>ғо) (се, ƏР) 2609, со</w:t>
        <w:br/>
        <w:t>Ж КЕШ 5) во</w:t>
        <w:br/>
        <w:t>Аазу02-У0-а-%)" кез» жы ГТ) (0)</w:t>
        <w:br/>
        <w:t>0</w:t>
        <w:br/>
        <w:t>СПИСОК ЛИТЕРАТУРЫ</w:t>
        <w:br/>
        <w:t>1. Есимова А.Т., Касымов К.А. Об оценках решений сингулярно возмушенной краевой</w:t>
        <w:br/>
        <w:t>задачи с начальным скачком нулевого порядка // Вестник КазГУ. сер. матем. Алматы, 1993.-</w:t>
        <w:br/>
        <w:t>Х61. С.140-145.</w:t>
        <w:br/>
        <w:t>2. Касымов К.А., Нургабылов Д.Н., Пшенбаев С.К. Асимптотические оценки решений</w:t>
        <w:br/>
        <w:t>неразделенной краевой задачи для линейных сингулярно возмушенных уравнений третьего</w:t>
        <w:br/>
        <w:t>порядқка // Вестник АН РК. 1999, Х61. С. 37-40.</w:t>
      </w:r>
    </w:p>
    <w:p>
      <w:r>
        <w:t>3. Нургабыл Д.Н. Построение решения сингулярно возмушенной краевой задачи</w:t>
        <w:br/>
        <w:t>имеюшего начальный скачок // Вестник Кыргызского государственного Национального</w:t>
        <w:br/>
        <w:t>университета. -2001. -Т.3.; Хе.б. -С.173-177.</w:t>
        <w:br/>
        <w:t>ӘОЖ 517.95</w:t>
        <w:br/>
        <w:t>АБСТРАКТЫЛЫ МАТЕМАТИКАЛЫҚ МОДЕЛДЕРДІ ҚҰРУ ӘДІСТЕРІ</w:t>
        <w:br/>
        <w:t>Ж. Нысамбаев, А.О. Алдабергенова, Қ.Ж. Шетиева</w:t>
        <w:br/>
        <w:t>1. Жансүгіров атындағы Жетісу мемлекеттік университеті,Талдыкорган қ.</w:t>
        <w:br/>
        <w:t>Бұл жұмыста математикалық модельдеуде қолданылатын жоғары математиканың кейбір</w:t>
        <w:br/>
        <w:t>салаларының, атап айтқанда, жиындар теориясының және морфизмдердің қолданулары туралы сөз</w:t>
        <w:br/>
        <w:t>болмақ. Модельдеудің аксиоматикалық және конструктивтік анықтамалары келтірілген.</w:t>
        <w:br/>
        <w:t>В данной работе рассматриваются некоторые приложения математики в математическом</w:t>
        <w:br/>
        <w:t>моделировании, в частности приложение теоретико-множественной теории и морфизмов. Приведены</w:t>
        <w:br/>
        <w:t>аксиоматическое и конструктивное определения математических моделей.</w:t>
        <w:br/>
        <w:t>Іп ні ууогК опе аррепісев оҒ та(һетабісв іп таһетабса! тюйейіпе, іп рагісшаг (һе арреткіх</w:t>
        <w:br/>
        <w:t>оҒ (һе вей-һеогейіс Іһеогу апб пюгрһізтв аге сопвібегей. Ахіотайіс апа сопвігісііуе дей пібіопв оҒ</w:t>
        <w:br/>
        <w:t>та!һетпайіса | пюждеі5 аге біуеп.</w:t>
        <w:br/>
        <w:t>Кілттік сөздер: математикалық модель, жиын, қатынастар, изоморфизм, гомомор-</w:t>
        <w:br/>
        <w:t>физм, автоморфизм.</w:t>
        <w:br/>
        <w:t>13</w:t>
        <w:br/>
        <w:t>І.Жансүгіров атындағы ЖМУ ХАБАРШЫСЫ 7/94/2012</w:t>
        <w:br/>
        <w:t>Кейбір табиғи құбылыстар да осы булану кезіндегі салқындау процесіне негізделген.</w:t>
        <w:br/>
        <w:t>Мысалға желсіз күнге қарағанда жел соғып тұрған кезде біз көбірек тоңамыз. Бірақ мұның</w:t>
        <w:br/>
        <w:t>себебін әркім біле бермейді. Жел соққанда суығырақ екенін тірі организмдер ғана сезеді, ал</w:t>
        <w:br/>
        <w:t>жел соққаннан термометрдің көрсетуі төмендемейді. Бұл құбылысты былай түсіндіруге</w:t>
        <w:br/>
        <w:t>болады: жел соққанда желсіз күнге қарағанда булану процесінің әсерінен біздің денемізден</w:t>
        <w:br/>
        <w:t>көбірек жылу алынады. Біздің денемізден жылу алған ауа порциясы желдің соғуынан басқа</w:t>
        <w:br/>
        <w:t>суығырақ ауа порциясымен шапшаң ауысып отырады. Жел неғұрлым күштірек соққан</w:t>
        <w:br/>
        <w:t>сайын, соғұрлым бірлік уақыт ішінде біздің денемізден жылу алатын ауаның массасы</w:t>
        <w:br/>
        <w:t>көбірек болады. Яғни, көп жылу денемізден алынып, біз тоңамыз.</w:t>
        <w:br/>
        <w:t>Бірақ мұның басқа да себебі бар. Біздің теріміз әрқашан (тіпті суық күндері де)</w:t>
        <w:br/>
        <w:t>ылғалды буландырады. Ал буландыру үшін жылу керек. Ол жылу біздің денемізден немесе</w:t>
        <w:br/>
        <w:t>онымен жанасатын ауа қабатынан алынады. Егер ауа қозғалыссыз болса, яғни жел соқпаса,</w:t>
        <w:br/>
        <w:t>булану процесі баяу жүреді. Себебі, терімізге жанасып тұрған ауа қабаты бір уақыттан кейін</w:t>
        <w:br/>
        <w:t>булармен қанығады. Ал ылғалмен қаныққан ауада булану процессінің интенсивтілігі</w:t>
        <w:br/>
        <w:t>артпайды. Егер ауа қозғалыста болса, яғни жел соқса, біздің терімізбен жанасатын ауа</w:t>
        <w:br/>
        <w:t>порциялары ауысып отырады да, булану шапшаң қарқынмен жүреді. Осы жағдайда булану</w:t>
        <w:br/>
        <w:t>үшін көп жылу шығындалады. Ол жылу біздің денемізден алынады (31.</w:t>
        <w:br/>
        <w:t>Булану кезіндегі сұйықтың салқындау процесі күнделікті өмірде, тұрмыста, техникада,</w:t>
        <w:br/>
        <w:t>медицинада кеңінен қолданылады.</w:t>
        <w:br/>
        <w:t>Мысалы, оңтүстік халықтары көп қолданатын салқындатқыш құмандарды алайық. Бұл</w:t>
        <w:br/>
        <w:t>ыдыс күйдірілмеген балшықтан жасалған. Оған құйылған судың температурасы оны</w:t>
        <w:br/>
        <w:t>қоршаған денелермен салыстырғанда салқынырақ болады. Бұл құмандардың салқындату</w:t>
        <w:br/>
        <w:t>қасиетін түсіндіру қиын емес: оған құйылған сұйық оның қабырғаларына сіңіп, сыртқы</w:t>
        <w:br/>
        <w:t>қабаттарында баяу буланады. Демек, ыдыстан және оның ішіндегі сұйықтан жылу алынады.</w:t>
        <w:br/>
        <w:t>Бұл құмандар сұйықты өте көп салқындатпағанымен, ішіне құйылған суық суды жақсы</w:t>
        <w:br/>
        <w:t>сақтайды. Оларды осы мақсатта көп қолданады |41.</w:t>
      </w:r>
    </w:p>
    <w:p>
      <w:r>
        <w:t>ӘДЕБИЕТТЕР</w:t>
        <w:br/>
        <w:t>1. КикоинА.К., И.К.Кикоин. Молекулярная физика. - М,:Наука, 1976.</w:t>
        <w:br/>
        <w:t>2. МатвеевА.Н. Молекулярная физика. - М, Высшая школа, 1987.</w:t>
        <w:br/>
        <w:t>3. РадченкоИ.В. Молекулярная физика. - М.:Наука, 1976.</w:t>
        <w:br/>
        <w:t>4. ШебалинО.Д. Молекулярная физика. - М,:Высшая школа, 1978.</w:t>
        <w:br/>
        <w:t>УДК517.9</w:t>
        <w:br/>
        <w:t>ОГРАНИЧНЫХ СКАЧКАХ ЛИНЕЙНЫХ ДИФФЕРЕНЦИАЛЬНЫХ УРАВНЕНИЙ С</w:t>
        <w:br/>
        <w:t>МАЛЫМ ПАРАМЕТРОМ ПРИ СТАРШИХ ПРОИЗВОДНЫХ</w:t>
        <w:br/>
        <w:t>Д.Н. Нургабыл, А.Б. Уаисов</w:t>
        <w:br/>
        <w:t>Жетысуский государственный университет им. И. Жансугурова, 2.Талдыкорган</w:t>
        <w:br/>
        <w:t>В данной работе исследуется сингулярно возмушенная краевая задача при условии,</w:t>
        <w:br/>
        <w:t>что действительные части корней дополнительного характеристического уравнения имеют</w:t>
        <w:br/>
        <w:t>противоположные знаки.</w:t>
        <w:br/>
        <w:t>Іп Ше гіуеп ууогіс (һе ашВог тезегсһев (һе зіпрШану регішбей Боппаагу үзіне ргоМетпі</w:t>
        <w:br/>
        <w:t>шлдег һе сопФійіоп (ді тезі рагі оҒ (һе гооі оҒ а4”бопа! (ізгіпсіуе едпайоп һауе орровИе сірі.</w:t>
        <w:br/>
        <w:t>Постановка задачи. Рассмотрим обыкновенное линейное дифференциальнове уравнение</w:t>
        <w:br/>
        <w:t>третьего порядка с малым параметром при старших производных</w:t>
        <w:br/>
        <w:t>6</w:t>
        <w:br/>
        <w:t>І.Жансүгіров атындағы ЖМУ ХАБАРШЫСЫ 7/94/2012</w:t>
        <w:br/>
        <w:t>ӘОЖ 532,7</w:t>
        <w:br/>
        <w:t>СҰЙЫҚТАРДЫҢ БУЛАНУЫ</w:t>
        <w:br/>
        <w:t>Т.Т. Досаева</w:t>
        <w:br/>
        <w:t>І.Жансүгіров атындағы Жетісу мемлекеттік университеті, Талдықорған қаласы</w:t>
        <w:br/>
        <w:t>Жұмыста сұйықтардың булануының жалпы молекулалық-кинетикалық теориясы</w:t>
        <w:br/>
        <w:t>қарастырылады. Молекуланың сұйық бетінен шығу жұмысының кинетикалық энергиясымен</w:t>
        <w:br/>
        <w:t>байланысы зерттеледі.</w:t>
        <w:br/>
        <w:t>В работе рассматривается обшая молекулярно-кинетическая теория испарения жидкостей.</w:t>
        <w:br/>
        <w:t>Изучается связь работы выхода молекулы из поверхности жидкости от ее кинетической энергии.</w:t>
        <w:br/>
        <w:t>Іш мог (һе сепега! шоһесшШаг апа Кіпейс (һеогу оҒ еуарогайоп оҒ Пашібв ів сопвідегей.</w:t>
        <w:br/>
        <w:t>Сотаптісабоп оҒ ог оҒап ехі оҒа төһесше ігот а ПНцшій өшҒасе Ғготп 116 Кіпейіс елегеу і5 вішей.</w:t>
        <w:br/>
        <w:t>Тірек сөздер: Сұйық, бу, молекула, кинетикалық энергия, газдар.</w:t>
        <w:br/>
        <w:t>Сұйық молекулалары ретсіз қозғалады. Кейбір молекулалардың кинетикалық</w:t>
        <w:br/>
        <w:t>энергиясының, олардың орташа мәннен асып кеткен жағдайда, бұл молекулалар басқа</w:t>
        <w:br/>
        <w:t>молекулалардың тартылысын жеңіп, сұйық бетінен ұшып шығады. Осының нәтижесінде</w:t>
        <w:br/>
        <w:t>булану процесі жүреді.</w:t>
        <w:br/>
        <w:t>Жалпы барлық денелердің оның ішіндегі сұйықтардың да молекулалары әр-алуан</w:t>
        <w:br/>
        <w:t>жылдамдықтармен қозғалып жүреді. Сұйықтардың булануы немесе оның беткі қабатындағы</w:t>
        <w:br/>
        <w:t>қандай да бір молекула одан ұшып шығуы үшін оның кинетикалық энергиясы қалған басқа</w:t>
        <w:br/>
        <w:t>молекулалардың оны тарту күшін жеңу үшін істейтін А| жұмыстан көп болу керек. Сонымен</w:t>
        <w:br/>
        <w:t>бірге ол молекула ішкі қысымды жеңу үшін де Аҙжұмысын жасайды. Ол жұмыс мынаған тең</w:t>
        <w:br/>
        <w:t>болады.</w:t>
        <w:br/>
        <w:t>Аз-Р(%-У/) о)</w:t>
        <w:br/>
        <w:t>Мұндағы Уҙ мен Ус бу мен сұйықтың меншікті көлемдері, Р булану процесі жүретін</w:t>
        <w:br/>
        <w:t>кездегі қысым. Бұл ішкі қысым зат сұйық күйінен газ тәрізді күйіне айналғанда оның</w:t>
      </w:r>
    </w:p>
    <w:p>
      <w:r>
        <w:t>меншікті көлемінің өзгеруіне байланысты болады. Молекуланың сұйық бетінен ұшып шығу</w:t>
        <w:br/>
        <w:t>үшін істейтін толық жұмысы мынаған тең.</w:t>
        <w:br/>
        <w:t>А-А) “А, о</w:t>
        <w:br/>
        <w:t>Бұл жұмыс сұйық молекуласының жылулық қозғалысының кинетикалық энергиясы</w:t>
        <w:br/>
        <w:t>есебінен істелінеді. Сұйықтарда да газдар сияқты молекулалардың жылулық қозғалысының</w:t>
        <w:br/>
        <w:t>орташа жылдамдығы берілген температурада тұрақты. Бірақ кейбір молекулалардың</w:t>
        <w:br/>
        <w:t>жылдамдықтары орташа жылдамдықтан кем немесе артық болады. Сұйықтың</w:t>
        <w:br/>
        <w:t>жылдамдықтары орташа жылдамдықтан әлдеқайда үлкен болатын молекулалары ғана</w:t>
        <w:br/>
        <w:t>жоғарыда айтылған жұмысты атқара алады. Сондықтан булану кезінде сұйықтан</w:t>
        <w:br/>
        <w:t>жылдамдықтары ең үлкен молекулалар ұшып шығады |11. Осының нәтижесінде сұйықтың</w:t>
        <w:br/>
        <w:t>ішінде қалған молекулалардың орташа кинетикалық энергиясы кемиді. Ал, басқаша</w:t>
        <w:br/>
        <w:t>айтқанда, сұйық салқындайды. Буға айналу кезінде сұйықтың температурасы бір қалыпты</w:t>
        <w:br/>
        <w:t>болу үшін оған сырттан жылу беру керек. Бұл жылу-буға айналу жылуы (Л/деп аталады</w:t>
        <w:br/>
        <w:t>және жоғарыда айтылған молекулалардың сұйық бетінен үшып шығу үшін істелінетін толық</w:t>
        <w:br/>
        <w:t>Ажұмысына жұмсалады.</w:t>
        <w:br/>
        <w:t>Д-- АнемесеЛ - А) “А; (4)</w:t>
        <w:br/>
        <w:t>4</w:t>
        <w:br/>
        <w:t>І.Жансүгіров атындағы ЖМУ ХАБАРШЫСЫ 7/94/2012</w:t>
        <w:br/>
        <w:t>Жобалаудың мәні қолайлы құрылымдарды таңдау мен синтездеу. Барлық мүмкін</w:t>
        <w:br/>
        <w:t>болатын жүйелер жиыны:</w:t>
        <w:br/>
        <w:t>5-ОхР, мұндағы Р - барлық мүмкін болатын қасиеттер жиыны. Бірақ жүйелерді</w:t>
        <w:br/>
        <w:t>пайдалану кезіндегі барлық жағдайларда барлық мүмкін болатын қасиеттер жиыны Рр -ті</w:t>
        <w:br/>
        <w:t>анықтауға болатын лайықты құрылымдардың жиыны міндетті түрде анықталуы тиіс /жүйені</w:t>
        <w:br/>
        <w:t>жасауға деген ТТ-да беріледі/. Сондықтан лайықты жүйені іздеу Р. сер болатындай</w:t>
        <w:br/>
        <w:t>лайықты құрылымдар класынан ізделінеді.</w:t>
        <w:br/>
        <w:t>Жүйенің математикалық моделін жасағанда түсіндірмелерді пайдалана отырып</w:t>
        <w:br/>
        <w:t>барлық екінші категориялардың берілуіне көшуін қамтамасыз етуіміз керек және жүйенің</w:t>
        <w:br/>
        <w:t>функцияларын бере отырып жүйе сапасының формальды бағалауларын беруіміз керек.</w:t>
        <w:br/>
        <w:t>Элементтер жиынында, анығырақ айтқанда, айнымалылар жиынында берілетін әрбір</w:t>
        <w:br/>
        <w:t>элементтің жағдайын анықтайтын жүйенің жағдайы түсінігі енгізіледі.</w:t>
        <w:br/>
        <w:t>Жүйенің жұмысын сипаттау өлшмемі осы сипаттауда еске алынатын сипаттамалар</w:t>
        <w:br/>
        <w:t>санына тәуелді болады. Ол жағдай белгілі бір і, моментте п өлшемді сипаттамаларының</w:t>
        <w:br/>
        <w:t>облысында жазылатын 2% векторымен анықталады. Айнымалы сипаттамалардың</w:t>
        <w:br/>
        <w:t>арасындағы жағдайды сипаттау лайықты құрылымдар жиынының нақты құрылымынан</w:t>
        <w:br/>
        <w:t>тәуелді болады, және физикалық заңдармен анықталады. Жүйенің жағдайын анықтау үшін</w:t>
        <w:br/>
        <w:t>барлық сипаттамаларды белгілі бір анықталған формаға келтіру керек. Дискретті жүйелер</w:t>
        <w:br/>
        <w:t>үшін жұмыс істеудің жалпы сипаттамасы төмендегідей түрде болуы керек:</w:t>
        <w:br/>
        <w:t>2- Гет-1Х,5У9),</w:t>
        <w:br/>
        <w:t>мұндағы Хл,Уц)- ақпараттық кіру және басқарушы кіру сигналдарының векторлары, ал</w:t>
        <w:br/>
        <w:t>2п-1- вектордың 41 уақыт моментіндегі жағдайы.</w:t>
        <w:br/>
        <w:t>Жүйенің жұмыс істеу заңы Н /ауысу қызметі/ теңдеулер, теңсіздіктер т.с.с.түрінде</w:t>
        <w:br/>
        <w:t>беріледі. Қарапайым мысал ретінде автоматтың жұмысын сипаттауды алуға болады.</w:t>
        <w:br/>
        <w:t>Үздіксіз жүйелердің жұмысы жүйе жұмысының динамикасы арқылы беріледі, яғни сәйкес</w:t>
        <w:br/>
        <w:t>түрдегі дифференциалдық теңдеулер немесе уақыт бойынша туындылар арқылы беріледі.</w:t>
        <w:br/>
        <w:t>Сонда жүйенің жағдайы</w:t>
      </w:r>
    </w:p>
    <w:p>
      <w:r>
        <w:t>ЕО)</w:t>
        <w:br/>
        <w:t>“”</w:t>
        <w:br/>
        <w:t>ЗЕТЕЕПІ</w:t>
        <w:br/>
        <w:t>теңдеу арқылы анықталады, мұндағы Н"- дифференциалдық теңдеудің оң жағындағы 2()</w:t>
        <w:br/>
        <w:t>жағдайлар сипаттамаларының, Х(4) ақпараттық сигналдар мен У(4) басқару сигналдарының</w:t>
        <w:br/>
        <w:t>өзара байланысқан ауысулар функциясы.</w:t>
        <w:br/>
        <w:t>Жүйенің қоздыруларға деген реакциясын бейнелеу үшін модельдерге жағдайлар</w:t>
        <w:br/>
        <w:t>векторлары беріліп қана қоймай, жүйенің барлық шығу сигналдары, яғни жүйенің</w:t>
        <w:br/>
        <w:t>реакциялары беріледі.</w:t>
        <w:br/>
        <w:t>8; уақыт моментіндегі дискретті жүйенің шығу сигналдарының векторы</w:t>
        <w:br/>
        <w:t>У%- сы 2Ха,УЕ</w:t>
        <w:br/>
        <w:t>шығулардың функциясы көмегімен анықталады. Бұл сонымен бірге алгебралық және</w:t>
        <w:br/>
        <w:t>логикалық теңдеулер жүйесі болады.</w:t>
        <w:br/>
        <w:t>Осы сияқты үздіксіз жүйе үшін шығу сигналдары</w:t>
        <w:br/>
        <w:t>&gt;0- обо 9, то)</w:t>
        <w:br/>
        <w:t>15</w:t>
        <w:br/>
        <w:t>І.Жансүгіров атындағы ЖМУ ХАБАРШЫСЫ 7/94/2012</w:t>
        <w:br/>
        <w:t>Техникалық жүйенің теориялық-жиындық моделі</w:t>
        <w:br/>
        <w:t>Абстрактылы математикалық модель дегеніміз - абстрактылы математикалық</w:t>
        <w:br/>
        <w:t>обьектілердің (сандар, векторлар) М жиынынан және екі немесе одан көп обьектілер</w:t>
        <w:br/>
        <w:t>арасында қатынасты беретін В жиыныннан тұратын математикалық құрылым (жүйе) яғни</w:t>
        <w:br/>
        <w:t>бұл жағдайда модель белгілі бір жұп арқылы немесе &lt;М, К&gt; кортеж арқылы беріледі</w:t>
        <w:br/>
        <w:t>М%-&lt;М,Е&gt;</w:t>
        <w:br/>
        <w:t>мұндағы</w:t>
        <w:br/>
        <w:t>М-й,5с,.,2, Е-ің,һ.2т)</w:t>
        <w:br/>
        <w:t>ал қатынастар екі немесе одан көп обьектілер арасындағы операциялар, теңсіздіктер,</w:t>
        <w:br/>
        <w:t>тендеулер, функциялар түрінде берілуі мүмкін</w:t>
        <w:br/>
        <w:t>қ &lt;а,Ы&gt; -бинарлық,</w:t>
        <w:br/>
        <w:t>қ&lt;а,Ьс&gt;- тернарлық |11.</w:t>
        <w:br/>
        <w:t>Математикалық модельдер екі түрлі әдіспен беріледі:</w:t>
        <w:br/>
        <w:t>1. Аксиоматикалық анықтама бойынша;</w:t>
        <w:br/>
        <w:t>2. Конструктивтік анықтама бойынша.</w:t>
        <w:br/>
        <w:t>Математикалық модельдің берілуінің екінші әдісі конструктивтік анықтама. Мұнда</w:t>
        <w:br/>
        <w:t>математикалық обьектілер арасындағы қатынас белгілі анықтамалар бойынша беріледі, бірақ</w:t>
        <w:br/>
        <w:t>мұндай модельдердің обьектілері ретінде күрделі құрылымдар (немесе обьектілер) алынады.</w:t>
        <w:br/>
        <w:t>Осылайша қандай да бір ескі математикалық модель жаңа абстракциялық деңгейге</w:t>
        <w:br/>
        <w:t>көтеріледі. Сондағы алгебралық операциялар матрицаларға, векторларға т.с.с. көшірілуі</w:t>
        <w:br/>
        <w:t>мүмкін. Қолданбалы математикалық модельдерде зерттеудің жаңа обьектілері пайда болады.</w:t>
        <w:br/>
        <w:t>Қолданбалы математикалық теорияларда модельді берудің конструкторлық анықтамасы</w:t>
        <w:br/>
        <w:t>қолданылады. Жиі қолданылатын абстракциялық математикалық модельдің бірі -</w:t>
        <w:br/>
        <w:t>техникалық жүйенің теориялық-жиындық моделі болып саналады. Ол құрылғыларға,</w:t>
      </w:r>
    </w:p>
    <w:p>
      <w:r>
        <w:t>түйіндерге, компонеттерге бөлінетін белгілі бір обьектінің формальды суреттемесі. Мұндай</w:t>
        <w:br/>
        <w:t>обьект техникалық жүйе деп аталады (11.</w:t>
        <w:br/>
        <w:t>Жүйенің жалпы анықтамасын оның бөлшектерінің бір біріне бағынатын және</w:t>
        <w:br/>
        <w:t>үйлескен бүтін нәрсе деп қарастыруға болады. Сипаттаманың әртүрлі деңгейлерінде жүйеден</w:t>
        <w:br/>
        <w:t>белгілі бір бөлінбейтін компонентті немесе базалық элементті бөліп қарауға болады.</w:t>
        <w:br/>
        <w:t>Теориялық-жиындық модельде 3 алғашы категория бар, олар:</w:t>
        <w:br/>
        <w:t>а) жүйенің базалық элементтерінің жиыны М-іт,.т; оөз 1,</w:t>
        <w:br/>
        <w:t>6) осы элементтердің қатынастарының жиыны Е - ің зә Е</w:t>
        <w:br/>
        <w:t>в) әртүрлі мүмкін болатын қатынастарда белгілі болатын жүйе</w:t>
        <w:br/>
        <w:t>элементтерінің қасиеттерінің жиыны Р- ір, “Рр; Ы</w:t>
        <w:br/>
        <w:t>Теориялық-жиындық модель - кезкелген жүйені жобалаудың базалық моделі. Алғашқы</w:t>
        <w:br/>
        <w:t>категориялар негізінде екінші категориялар қалыптасады:</w:t>
        <w:br/>
        <w:t>а) жүйенің барлық мүмкін болатын құрылымдарының жиыны О;</w:t>
        <w:br/>
        <w:t>6) жүйенің барлық мүмкін болатын функцияларының жиыны В ;</w:t>
        <w:br/>
        <w:t>в) жүйенің барлық мүмкін болатын сапа бағалауларының жиыны Э/С/,</w:t>
        <w:br/>
        <w:t>мұндағы Э -тиімділік, О-.М хК - декарттық көбейтінді.</w:t>
        <w:br/>
        <w:t>Жүйенің барлық мүмкін болатын құрылымдарының жиынынан лайықты</w:t>
        <w:br/>
        <w:t>құрылымдардың ішк жиыны 0, с 0 бөлініп алынады. Олар анықталмаған /М-де беріледі</w:t>
        <w:br/>
        <w:t>және маңызды Ж,қатынастардың сыртқы ортамен қажетті байланыстары ретінде іске</w:t>
        <w:br/>
        <w:t>асырылады.</w:t>
        <w:br/>
        <w:t>14</w:t>
        <w:br/>
        <w:t>І.Жансүгіров атындағы ЖМУ ХАБАРШЫСЫ 7/94/2012</w:t>
        <w:br/>
        <w:t>Ғ- модельдеу мақсаттарына тәуелді болатын, модельдің элементтеріне басқа бір</w:t>
        <w:br/>
        <w:t>тұрғыдан қарауға мүмкіндік беретін экспериментті жобалау.</w:t>
        <w:br/>
        <w:t>Физикалық және аналогтық модельдеуге екі модельді бір-біріне бір мәнді</w:t>
        <w:br/>
        <w:t>сәйкестендіретіндей изоморфизмдер тән.</w:t>
        <w:br/>
        <w:t>Бұл Ғ және оған кері Ғ 21 болатынын білдіреді. Ғ масштабты түрлендіру деп</w:t>
        <w:br/>
        <w:t>аталады.</w:t>
        <w:br/>
        <w:t>Математикалық модельдеуге белгілі бір табиғи модельге сәйкестендіретін бір мәнді</w:t>
        <w:br/>
        <w:t>бейнелеу немесе гомоморфизм тән, бірақ онда оган кері модель болмайды және ол толық</w:t>
        <w:br/>
        <w:t>түрде орындала алмайды.</w:t>
        <w:br/>
        <w:t>мн м</w:t>
        <w:br/>
        <w:t>Гомоморфизмдерде обьектіге қарағанда модель қарапайым болады. Бұл жағдайда</w:t>
        <w:br/>
        <w:t>модель бүтіннің бөлігі немесе модельді бейнелеудің қарапайым түрі болып есептеледі.</w:t>
        <w:br/>
        <w:t>Е гомоморфизмдер қолданбалы теориялар арқылы әр обьектіге дербес түрде</w:t>
        <w:br/>
        <w:t>анықталады |41.</w:t>
        <w:br/>
        <w:t>Идентификация деп аталатын математикалық теория бар. Ол обьектінің қандай да бір</w:t>
        <w:br/>
        <w:t>қарапайымдатылған моделін қалыптастыруға мүмкіндік береді.</w:t>
        <w:br/>
        <w:t>Бұл бейнелеулер модельдер элементтерінің жиындарында анықталады.</w:t>
        <w:br/>
        <w:t>ой 4, ,</w:t>
        <w:br/>
        <w:t>Мү%-&lt;М”%дң, ы, Г% (&gt;</w:t>
        <w:br/>
        <w:t>а</w:t>
        <w:br/>
        <w:t>М” -&lt;м/қ Ж Абен Қ Һ</w:t>
        <w:br/>
        <w:t>М-ба,ы, сы)</w:t>
        <w:br/>
        <w:t>М-іа,Бс,.52)</w:t>
        <w:br/>
        <w:t>Гомоморфизмдер үшін диаграмма түрінде көрсетуге болатын /элементтер</w:t>
      </w:r>
    </w:p>
    <w:p>
      <w:r>
        <w:t>құрылымдардың түйіндері арқылы бейнеленеді, ал қабырғалары - элементтердің өзара</w:t>
        <w:br/>
        <w:t>қатынастары/ бейнелер табылады.</w:t>
        <w:br/>
        <w:t>17</w:t>
        <w:br/>
        <w:t>І.Жансүгіров атындағы ЖМУ ХАБАРШЫСЫ 7/94/2012</w:t>
        <w:br/>
        <w:t>разработки, позволяюшей в диалоге строить программу из этих компонент. Причем,</w:t>
        <w:br/>
        <w:t>результат процесса сразу виден на экране. Технология /ауаВеап также неявно подразумевает</w:t>
        <w:br/>
        <w:t>наличие такой среды, но никоим образом не определяет ее. Соответствуюшие диалоговые</w:t>
        <w:br/>
        <w:t>среды разработки есть и, наверное, еше будут созданы новые. Эти среды отличаются друг от</w:t>
        <w:br/>
        <w:t>друга, иногда значительно, но все опираются на /ауаВеап, который является в этом смысле</w:t>
        <w:br/>
        <w:t>некоторым стандартом. В процессе компонентного программирования можно выделить три</w:t>
        <w:br/>
        <w:t>группы действуюших лиц, или три роли. Во-первых, это конечный пользователь, т.е.</w:t>
        <w:br/>
        <w:t>прикладной программист, который в визуальной среде собирает программу из отдельных</w:t>
        <w:br/>
        <w:t>компонент. Во-вторых, это разработчик готовых компонент. И, в-третьих, это разработчик</w:t>
        <w:br/>
        <w:t>визуальных сред компоновки программ.</w:t>
        <w:br/>
        <w:t>Соответственно, туг возможны варианты. Можно, например, создать среду и</w:t>
        <w:br/>
        <w:t>технологию построения компонент под эту среду. Именно так поступила МісговоВ, создав</w:t>
        <w:br/>
        <w:t>Уізпгі Вавіс и технологии ОПЕ и АсйуеХ. А можно сделать универсальную технологию,</w:t>
        <w:br/>
        <w:t>которая позволяла бы не только создавать компоненты, но и визуальные среды,</w:t>
        <w:br/>
        <w:t>используюшие эти компоненты. /ауаВеап создана в расчете именно на этот вариант.</w:t>
        <w:br/>
        <w:t>Кроме того, нужно учитывать, что универсальная технология, претендуютцая на</w:t>
        <w:br/>
        <w:t>стандарт, должна учитывать ингересы всех указанных групп действуюших лиц. Она должна</w:t>
        <w:br/>
        <w:t>иметь средства, позволяюшие разработчикам визуальных сред подключать различные</w:t>
        <w:br/>
        <w:t>компоненты в палигру доступных компонент, что вызывает необходимость наличия средств</w:t>
        <w:br/>
        <w:t>анализа готовых компонент. Она должна иметь правила разработки компонент, с тем, чтобы</w:t>
        <w:br/>
        <w:t>разработанная компонента могла быть интегрирована в визуальную среду. И, наконец, она</w:t>
        <w:br/>
        <w:t>должна определять средства связи компонент, которые прикладной программист использует</w:t>
        <w:br/>
        <w:t>Для обьединения готовых компонент в законченное приложение.</w:t>
        <w:br/>
        <w:t>Три указанные роли являются, конечно, некоторым идеалом и в реальности эти роли</w:t>
        <w:br/>
        <w:t>зачастую пересекаются. Так, фирмы разработчики визуальных сред, такие как, /Вшійег,</w:t>
        <w:br/>
        <w:t>беташес СаҒе, УізпеіГ и др. вкпючают в состав своих продуктов разработанные ими</w:t>
        <w:br/>
        <w:t>библиотеки, содержашие бины; разработчики прикладного программного обеспечения в</w:t>
        <w:br/>
        <w:t>процессе разработки используют сушествуюшие бины, и создают свон.</w:t>
        <w:br/>
        <w:t>Вдокументацииот 5шп бинопределяетсятак: "А Тауа Веап 15 а гепзаМе зойуғаге соппропеп( (һас</w:t>
        <w:br/>
        <w:t>сап Бе шапірша(ей уізпаШу іп а Ішідег (оі." ("Тауа Веап это многократно используемый</w:t>
        <w:br/>
        <w:t>программный компонент, которым можно манипулировать визуально в (визуальных) средах</w:t>
        <w:br/>
        <w:t>разработки")|31.</w:t>
        <w:br/>
        <w:t>В простейшем случае бин - это отдельный класс, представляюший определенную</w:t>
        <w:br/>
        <w:t>компоненту. В более сложных случаях - это набор взаимосвязанных классов, каждый из</w:t>
        <w:br/>
        <w:t>которых играет определенную роль. Так многие классы стандартной библиотеки /ауа</w:t>
        <w:br/>
        <w:t>являются бинами, например, 2І1аре1, 2ТехЕҒіе14а и др. С точки зрения обьектно-</w:t>
        <w:br/>
        <w:t>ориентированного программирования, компонент ЛауаВеап - это классический</w:t>
        <w:br/>
        <w:t>самодостаточный обьект, который, будучи написан один раз, может быть многократно</w:t>
        <w:br/>
        <w:t>использован при построении новых апплетов, сервлетов, полноценных приложений, а также</w:t>
        <w:br/>
        <w:t>Других компонентов Гауа Веап. Отличие от других технологий заключается в том, что</w:t>
        <w:br/>
        <w:t>компонент ТауаВеап, или просто Веап, строитея по определенным правилам, с</w:t>
        <w:br/>
        <w:t>использованием в некоторых ситуациях строго регламентированных интерфейсов и базовых</w:t>
        <w:br/>
        <w:t>классов.</w:t>
        <w:br/>
        <w:t>Первым преимушеством от использования технология /ауаВеап является</w:t>
        <w:br/>
        <w:t>возможность визуальной сборки приложений из готовых компонентов Веап. В идеале, от</w:t>
        <w:br/>
        <w:t>разработчика приложения может даже не потребоваться непосредственного написания</w:t>
        <w:br/>
        <w:t>программного кода. В основе указанной технологии визуального построения приложений</w:t>
        <w:br/>
        <w:t>лежит механизм анализа - іпітовресіоп, позволяюший производить анализ компонент Веап,</w:t>
      </w:r>
    </w:p>
    <w:p>
      <w:r>
        <w:t>предоставленных сторонними разработчиками, автоматически определяя их атрибуты,</w:t>
        <w:br/>
        <w:t>методы и обрабатываемые события. Использование такого механизма подразумевает</w:t>
        <w:br/>
        <w:t>следование определенным правилам при именовании свойств и выборе методов, а также</w:t>
        <w:br/>
        <w:t>20</w:t>
        <w:br/>
        <w:t>І.Жансүгіров атындағы ЖМУ ХАБАРШЫСЫ 7/94/2012</w:t>
        <w:br/>
        <w:t>явное декларирование свойств, методов и событий в специальном классе, реализуюшем</w:t>
        <w:br/>
        <w:t>интерфейс Веапіһіо.</w:t>
        <w:br/>
        <w:t>Следуюцая составляюшая технологии /Лауа Веап - событийная (еуепі) модель</w:t>
        <w:br/>
        <w:t>взаимодействия между компонентами Веап. Стандартный АРІ ТауаВеап предусматривает</w:t>
        <w:br/>
        <w:t>вполне определенный интерфейс для компонентов Веап, ждуших возникновения событий</w:t>
        <w:br/>
        <w:t>(получения обьектов )ауалшіІ.ЕуешОРесф, а также их обязательную регистрацию в</w:t>
        <w:br/>
        <w:t>компонентах Веап, которые эти события инициируют. Инструмент разработки приложений</w:t>
        <w:br/>
        <w:t>может включать механизм анализа компонентов Ввеап, предоставленных третьими</w:t>
        <w:br/>
        <w:t>компаниями, что позволяет автоматически определять, какие события они инициируют и</w:t>
        <w:br/>
        <w:t>обрабатывают.</w:t>
        <w:br/>
        <w:t>Функционирование любого бизнес-приложения неразрывно связано с рождением одних</w:t>
        <w:br/>
        <w:t>обһектов и уничтожением других: событий, запросов и ответов, сессий, обьектов,</w:t>
        <w:br/>
        <w:t>отражаюших предметную область приложения, и т.д. При этом на протяжении работы</w:t>
        <w:br/>
        <w:t>приложения не всегда удается неизменно сохранять обьект в актуальном состоянии и в</w:t>
        <w:br/>
        <w:t>одной и той же области оперативной памяти. Иногда требуется сохранять обьект в виде</w:t>
        <w:br/>
        <w:t>последовательности байтов во внешнем файле, а затем восстанавливать его вновь, причем с</w:t>
        <w:br/>
        <w:t>теми же значениями параметров, в том же состоянии (механизм регвіз!епсе). Для того чтобы</w:t>
        <w:br/>
        <w:t>это стало возможным, спецификация требует, чтобы компоненты Веап реализовывали</w:t>
        <w:br/>
        <w:t>интерфейс стандартного механизма Гауа ОМесі бегайгайоп |41.</w:t>
        <w:br/>
        <w:t>Основной класс бина должен удовлетворять требованию - он должен иметь конструктор</w:t>
        <w:br/>
        <w:t>по умолчанию (4еҒашЕ сопвіпісіюг). Предполагается, что визуальная среда будет создавать</w:t>
        <w:br/>
        <w:t>экземпляры бинов и использовать для этого конструкторы по умолчанию. Есть и другие</w:t>
        <w:br/>
        <w:t>требования к бинам. Бины могут быть совершенно разными как по размерам, сложности, так</w:t>
        <w:br/>
        <w:t>и по области применения. Каждый конкретный бин может поддерживать ту или иную</w:t>
        <w:br/>
        <w:t>степень функциональности) но типичные универсальныб возможности, которые</w:t>
        <w:br/>
        <w:t>обеспечивает бин следуюшие:</w:t>
        <w:br/>
        <w:t>Поддерживает "интроспекцию" (іштовресбоп), чго позволяет средам разработки</w:t>
        <w:br/>
        <w:t>анализировать из чего состоит и как работает данный бин.</w:t>
        <w:br/>
        <w:t>Обеспечивает настраиваемость (сивюшігаһоп), т.е. возможность изменять внешний</w:t>
        <w:br/>
        <w:t>вид (положение, размеры и т.п.) и поведение данного бина.</w:t>
        <w:br/>
        <w:t>Обеспечивает поддержку "событий" (еуепів) как средства связи данного бина с</w:t>
        <w:br/>
        <w:t>программой и другими бинами.</w:t>
        <w:br/>
        <w:t>Обеспечивает поддержку свойств или атрибутов (ргорегЧев), которые используются, в</w:t>
        <w:br/>
        <w:t>частности, для настройки (например, ширина, высота, количество каких-либо составных</w:t>
        <w:br/>
        <w:t>подкомпонент и т.п.).</w:t>
        <w:br/>
        <w:t>Поддерживает "сохраняемость" (ретвізіепсе). Это необходимо для того, чтобы после</w:t>
        <w:br/>
        <w:t>настройки конкретного бина в некоторой визуальной среде разработки была возможность</w:t>
        <w:br/>
        <w:t>сохранить параметры настройки, а потом их восстановить.</w:t>
        <w:br/>
        <w:t>Стремительный рост числа доступных программных компонент и их библиотек,</w:t>
        <w:br/>
        <w:t>постоянно расширяюшийся рынок инструментальных программных средств анализа,</w:t>
        <w:br/>
        <w:t>проектирования и разработки систем с компонентной архитектурой и поддержка</w:t>
        <w:br/>
        <w:t>многокомпонентных систем на различных программно-аппаратных платформах способно</w:t>
        <w:br/>
        <w:t>коренным образом изменить "облик" корпоративных информационных систем. Особенно</w:t>
      </w:r>
    </w:p>
    <w:p>
      <w:r>
        <w:t>сильно тенденция к созданию многокомпонентных систем проявилась в технологии</w:t>
        <w:br/>
        <w:t>интернет/ннтранет, в которой активно используются компоненты АсйуеХ и ҮауаВеапв.</w:t>
        <w:br/>
        <w:t>Воспользоваться преимушествами компонентной технологии, основанной на обших</w:t>
        <w:br/>
        <w:t>стандартах, стремятся и производители готовых систем.</w:t>
        <w:br/>
        <w:t>Таким образом, компонентная технология проектирования и разработки</w:t>
        <w:br/>
        <w:t>информационных систем на сегодняшний день располагает необходимым арсеналом средств</w:t>
        <w:br/>
        <w:t>- начиная от инструментов визуального анализа и моделирования, поддерживаюшцих</w:t>
        <w:br/>
        <w:t>сушествуюшие средства разработки, и кончая широким выбором библиотек готовых</w:t>
        <w:br/>
        <w:t>21</w:t>
        <w:br/>
        <w:t>І.Жансүгіров атындағы ЖМУ ХАБАРШЫСЫ 7/94/2012</w:t>
        <w:br/>
        <w:t>Технология /ауа Веапв упроцает создание модульных, компонентно-ориентированных решений</w:t>
        <w:br/>
        <w:t>корпоративного уровня. Она развивается быстрыми темпами и приходит на смену старому способу</w:t>
        <w:br/>
        <w:t>создания монолитных приложений.</w:t>
        <w:br/>
        <w:t>Тауа Веалв (есһпоіору шаКев | езву іо сгеаіе тшодшаг, сотропелі-Базей воішіолв Ғог еліегргізе апа</w:t>
        <w:br/>
        <w:t>ейисабоп, 16 вгоуу5 Ғав( алі геріасев һе о14 Ғавһіолей уғау оҒ 4еуеіоріпе пюпо1/іс аррісабіопв.</w:t>
        <w:br/>
        <w:t>Ключевые слова: 7ауа Веапв, АсбуеХ , Веапв -компоненты, компонентное</w:t>
        <w:br/>
        <w:t>программирование, самодиагностика.</w:t>
        <w:br/>
        <w:t>Таха - это язык программирования и вычислительная платформа, впервые выпушенная</w:t>
        <w:br/>
        <w:t>компанией бапМістовузетв в 1995 году. Это базовая технология, на которой основываются</w:t>
        <w:br/>
        <w:t>многие современные программы, в том числе утилиты, игры и бизнес-приложения. ауа</w:t>
        <w:br/>
        <w:t>работает на более чем миллиард вычислительных устройств по всему миру. Веапв -</w:t>
        <w:br/>
        <w:t>компонент /ауа представляет собой компонент программного обеспечения и предназначен</w:t>
        <w:br/>
        <w:t>для многократного использования во множестве различных сред. Веапв-компонент не имеет</w:t>
        <w:br/>
        <w:t>ограничений в плане функциональности. Он может выполнять простую функцию, например,</w:t>
        <w:br/>
        <w:t>получать стоимость товарно-материальных запасов, а может реализовать и более сложную</w:t>
        <w:br/>
        <w:t>функцию, например, предсказывать котировку акций компании. Веап5-компонент может</w:t>
        <w:br/>
        <w:t>быть видимым для конечного пользователя. Одним из примеров такого компонента является</w:t>
        <w:br/>
        <w:t>кнопка графического интерфейса пользователя. Веапв-компонент может быть также и</w:t>
        <w:br/>
        <w:t>невидимым для пользователя. Таким компоновочным блоком является программное</w:t>
        <w:br/>
        <w:t>обеспечение для декодирования потока мультимедиа-информации в реальном времени П |.</w:t>
        <w:br/>
        <w:t>Веапв-компонент может быть предназначен для работы в автономном режиме на рабочей</w:t>
        <w:br/>
        <w:t>станции пользователя или для работы в комплексе с другими граспространяемыми</w:t>
        <w:br/>
        <w:t>компонентами. Примером Веапв-компонента, который может работать локально, является</w:t>
        <w:br/>
        <w:t>программное обеспечение для генерирования секторной диаграммы на основе набора точек</w:t>
        <w:br/>
        <w:t>данных.</w:t>
        <w:br/>
        <w:t>Преимушества/| Реап-компонентов Таха: Һеапв-компонент обладает всеми</w:t>
        <w:br/>
        <w:t>преимушествами парадигмы ауа, можно управлять свойствами, событиями и методами</w:t>
        <w:br/>
        <w:t>Беапв-компонента, доступными другому приложению, для конфигурирования Һеапв-</w:t>
        <w:br/>
        <w:t>компонента можно применять вспомогательное программное обеспечение, Веапв-компонент</w:t>
        <w:br/>
        <w:t>может регистрироваться на получение событий от других обьекгов, генерировать события,</w:t>
        <w:br/>
        <w:t>отправляемые другим обьектом, настройки параметров конфигурации Веапв-компонента</w:t>
        <w:br/>
        <w:t>можно хранить на постоянном носителе информации и восстанавливать по мере</w:t>
        <w:br/>
        <w:t>необходимости.</w:t>
        <w:br/>
        <w:t>В основе Һеапв-компонентов ауа лежит свойство самодиагностики. С ев помошью</w:t>
        <w:br/>
        <w:t>Другое приложение может получать информацию о данном компоненте. Сушествует два</w:t>
        <w:br/>
        <w:t>способа, показываюшие разработчику Веапв-компонента доступные свойства, события и</w:t>
        <w:br/>
        <w:t>методы: простые соглашения об именовании, позволяюшие механизмам самодиагностики</w:t>
        <w:br/>
        <w:t>логически выводить информацию о БВеапв-компоненте и дополнительный класс,</w:t>
        <w:br/>
        <w:t>расширяюший интерфейс Веапіпіо, который явным образом предоставляет информацию.</w:t>
        <w:br/>
        <w:t>В нсходной документации по ЛТауаВеапв от ӛші определено: "Целью технологии</w:t>
        <w:br/>
        <w:t>ТауаВеапв является определение модели программных компонент такой, что фирмы-</w:t>
      </w:r>
    </w:p>
    <w:p>
      <w:r>
        <w:t>разработчики могут создавать и устанавливать /ауа-компоненты, которые могут быть</w:t>
        <w:br/>
        <w:t>скомпонованы конечными пользователями в законченные приложения" |2). Здесь речь идет о</w:t>
        <w:br/>
        <w:t>компонентном программировании и ТауаВеап - это технология создания и использования</w:t>
        <w:br/>
        <w:t>программных компонент (обычно визуальных, хотя не обязательно) В ТауаВеап</w:t>
        <w:br/>
        <w:t>программные компоненты, которые являются как бы кирпичиками программы, называются</w:t>
        <w:br/>
        <w:t>Веапв.Далее. их будем именовать бинами.ЕВ компонентном программировании</w:t>
        <w:br/>
        <w:t>подразумевается наличие не только самих компонент, но и некоторой визуальной среды</w:t>
        <w:br/>
        <w:t>19</w:t>
        <w:br/>
        <w:t>І.Жансүгіров атындағы ЖМУ ХАБАРШЫСЫ 7/94/2012</w:t>
        <w:br/>
        <w:t>ПЕДАГОГИКА, ПСИХОЛОГИЯ</w:t>
        <w:br/>
        <w:t>И МЕТОДИКА ОБУЧЕНИЯ</w:t>
        <w:br/>
        <w:t>37</w:t>
        <w:br/>
        <w:t>І.Жансүгіров атындағы ЖМУ ХАБАРШЫСЫ 7/94/2012</w:t>
        <w:br/>
        <w:t>Вгивһезв-ты таңдауға болады. Мәннің өлшемін 7 (Ы) деп береміз. Қыл-қаламның</w:t>
        <w:br/>
        <w:t>мөлдірлілігін 100% (Е) деп береміз.</w:t>
        <w:br/>
        <w:t>Енді бұл суретке ат беріп сақтауға болады.</w:t>
        <w:br/>
        <w:t>Қабат палитрасынан “Ы жаңа қабат құрамыз да О әріпін басамыз сонда палитра</w:t>
        <w:br/>
        <w:t>мынадай түрге келеді: “ |</w:t>
        <w:br/>
        <w:t>ТЕПТЕ</w:t>
        <w:br/>
        <w:t>Ал енді ұшақтың ізін салайық:</w:t>
        <w:br/>
        <w:t>511Ң батырмасын басып тұрып түзу сызық саламыз. Тышқанның курсорын суреттің</w:t>
        <w:br/>
        <w:t>сол жақ ортасынан бастап оң жақ шетке дейін сызамыз да вһ1Ң батырмасын жібере саламыз.</w:t>
        <w:br/>
        <w:t>Ұшақ тұрған терезені тандап ж батырмасын шертеміз. Енді ұшақты бұлттың арғы</w:t>
        <w:br/>
        <w:t>жағына апарып суреттің сол жақ ортасына қойып өзінің ізіне сәйкес келетін етіп</w:t>
        <w:br/>
        <w:t>орналастырамыз. Орналастырғаннан кейін белгіленген орынмен (В) әріпін басып қабаттың</w:t>
        <w:br/>
        <w:t>сызылған белгісін көреміз.</w:t>
        <w:br/>
        <w:t>Бұл жол тек қана Рһобовһор программаның нұсқасына ғана арналған.</w:t>
        <w:br/>
        <w:t>з4</w:t>
        <w:br/>
        <w:t>І.Жансүгіров атындағы ЖМУ ХАБАРШЫСЫ 7/94/2012</w:t>
        <w:br/>
        <w:t>те 2,59, ")- "9 ры сЫт 4) “ағ- Іше», (Уға.</w:t>
        <w:br/>
        <w:t>зы, Же</w:t>
        <w:br/>
        <w:t>у Зү ж</w:t>
        <w:br/>
        <w:t>шынын подставляем</w:t>
        <w:br/>
        <w:t>Ф(ға)-</w:t>
      </w:r>
    </w:p>
    <w:p>
      <w:r>
        <w:t>аба), ы,і),</w:t>
        <w:br/>
        <w:t>ғ А-Еғ</w:t>
        <w:br/>
        <w:t>переходим к пределу й8 -&gt; Е и распространяем интегралы до Е- о»), пользуясь тем, что</w:t>
        <w:br/>
        <w:t>подынтегральные выражения при ғ &gt; В равны нулю.</w:t>
        <w:br/>
        <w:t>Получаем</w:t>
        <w:br/>
        <w:t>а-</w:t>
        <w:br/>
        <w:t>, 00)</w:t>
        <w:br/>
        <w:t>где интеграл е» у 4ғ- Ія ағ.</w:t>
        <w:br/>
        <w:t>0 0</w:t>
        <w:br/>
        <w:t>Подставляя выражение (9) в формулу обрашения (4),получим вклад от обхода</w:t>
        <w:br/>
        <w:t>полюса йв- Е</w:t>
        <w:br/>
        <w:t>ЕРЕН?</w:t>
        <w:br/>
        <w:t>ФАҺыд-ад, (ж! -Ә, (8 ---- (11)</w:t>
        <w:br/>
        <w:t>Гоө-Уа-</w:t>
        <w:br/>
        <w:t>П)</w:t>
        <w:br/>
        <w:t>В таком виде формула подобна выражению, которое мы получили бы в случае</w:t>
        <w:br/>
        <w:t>отрицательного вешественного собственного значения в дискретном спектре. Скалярное</w:t>
        <w:br/>
        <w:t>произведение ІР феде и норма Ів "Тағ входят одинаково как в задачу теории</w:t>
        <w:br/>
        <w:t>0 0</w:t>
        <w:br/>
        <w:t>возмушений нерелятивистской квантовой механики (2,4| так и в нестационарную задачу</w:t>
        <w:br/>
        <w:t>релятивистской квантовой теории |3,51.</w:t>
        <w:br/>
        <w:t>ЛИТЕРАТУРА</w:t>
        <w:br/>
        <w:t>1. Лаврентьев М.А., Б.В. Шабат. Методы теории функций комплексного переменного.</w:t>
        <w:br/>
        <w:t>М.: Наука, 1973.</w:t>
        <w:br/>
        <w:t>2. Ландау Л.Д., Е.М. Лифшиц. Квантовая механика. М.: Физматкнига, 2006.</w:t>
        <w:br/>
        <w:t>3. Берестецкий В.Б., Е.М.Лифшиц, Л.П. Питаевский. Квантовая электродинамика.</w:t>
        <w:br/>
        <w:t>М.: Физматкнига, 2006.</w:t>
        <w:br/>
        <w:t>4. Сакибаев Р.С., Б.Р.Сакибаева. Сверхтонкое расшцепление спектров многозарядных</w:t>
        <w:br/>
        <w:t>монов.</w:t>
        <w:br/>
        <w:t>25</w:t>
        <w:br/>
        <w:t>І.Жансүгіров атындағы ЖМУ ХАБАРШЫСЫ 7/94/2012</w:t>
        <w:br/>
        <w:t>Енді екі қабат та бекітілді және бұл деген «із» ұшақтың артынан оң жақтан сол жаққа</w:t>
        <w:br/>
        <w:t>жүріп отырады. Ең керектігі бізге анимация үшін осы өді. Осы суретті сақтаймыз Ейе / бауе</w:t>
        <w:br/>
        <w:t>(файл - сохранить)|21.</w:t>
        <w:br/>
        <w:t>ПтареКеаду программысының көмегімен анимациялар құру.</w:t>
        <w:br/>
        <w:t>ПпагвеКеаду программысының көмегімен ұшақтың анимациясын жасап, оны аспан</w:t>
        <w:br/>
        <w:t>бұлтынан ұшырамыз.</w:t>
      </w:r>
    </w:p>
    <w:p>
      <w:r>
        <w:t>5 17)</w:t>
        <w:br/>
        <w:t>ашам |р</w:t>
        <w:br/>
        <w:t>ізуез</w:t>
        <w:br/>
        <w:t>ОГЦЕЕЕ</w:t>
        <w:br/>
        <w:t>Сон ауы»</w:t>
        <w:br/>
        <w:t>ризтыәе</w:t>
        <w:br/>
        <w:t>ГЕ рәзбоп</w:t>
        <w:br/>
        <w:t>Қарау</w:t>
        <w:br/>
        <w:t>2-22</w:t>
        <w:br/>
        <w:t>Анимация панеліне қарасақ сол жағында 1 деген реті бар бір ғана сурет бар. Ең</w:t>
        <w:br/>
        <w:t>бірінші жасайтынымыз Вирііса(е сиггепі ігаше-дегі (А) әрпін таңдап аламыз. Қазір бізде екі</w:t>
        <w:br/>
        <w:t>анимация бар, біріншісі ұшақтың ұшуының басталуы ал екінші аяқталуы. Енді пайда болған</w:t>
        <w:br/>
        <w:t>терезде беіеспоп батырмасы орнатылғанын көреміз. Ең керектігі бізге осы болған және бізге</w:t>
        <w:br/>
        <w:t>қанша слайд керек екенін біліп алғанымыз дұрыс болар. Бұл жерде неғұрлым слайд көп</w:t>
        <w:br/>
        <w:t>болса соғұрлым анимацияның көлемі де үлкен болады. Осы жұмыс істеп отырған сурет кіші</w:t>
        <w:br/>
        <w:t>болса жұмыс істей жылдамдығы да жақсы болады. Ал енді слайдтағы (К) әрпі тұрған жердегі</w:t>
        <w:br/>
        <w:t>слайд арасындағы жылдамдығының уақытын 2 секунд деп белгілейміз.</w:t>
        <w:br/>
        <w:t>35</w:t>
        <w:br/>
        <w:t>І.Жансүгіров атындағы ЖМУ ХАБАРШЫСЫ 7/94/2012</w:t>
        <w:br/>
        <w:t>Квантовая теория поля |1| имеет свои проблемы, анализируемые, в частности, в</w:t>
        <w:br/>
        <w:t>модели кварковых квазичастиц. Среди основных этих проблем - введение в Стандартную</w:t>
        <w:br/>
        <w:t>модель чрезмерно болышого количества ничем не обьяснявмых новых сушностей и</w:t>
        <w:br/>
        <w:t>подгоночных параметров; рассмотрение взаимодействий как точечных событий с кварками и</w:t>
        <w:br/>
        <w:t>бозонами точечных размеров и вытекаюшие отсюда расходимости в решениях;</w:t>
        <w:br/>
        <w:t>ненаблюдаемость свободных кварков и глюонов, указываюшее на то, что они являются</w:t>
        <w:br/>
        <w:t>квазичастицами; конфайнмент как удержание цвета в адронах, и асимптотическая свобода</w:t>
        <w:br/>
        <w:t>кварков на малых расстояниях между ними; различие масс кварков при одинаковых спинах и</w:t>
        <w:br/>
        <w:t>двух фиксированных значениях дробного элементарного заряда; причина распада массивных</w:t>
        <w:br/>
        <w:t>кварков; конкретизация способа дефрагментации и адронизации струй с обязательным</w:t>
        <w:br/>
        <w:t>преврашением различных цветных кварков в бесцветные адроны; происхождение квантовых</w:t>
        <w:br/>
        <w:t>чисел кварков, и т.д. Аналогичные задачи всгречаются в обычной квантовой механике и</w:t>
        <w:br/>
        <w:t>квантовой электродинамике (21.</w:t>
        <w:br/>
        <w:t>В нерелятивистской квантовой механике основную роль играет волновая функция,</w:t>
        <w:br/>
        <w:t>описываюшая состояние квантовой системы. Найдем асимптотический вид волновой</w:t>
        <w:br/>
        <w:t>функции</w:t>
        <w:br/>
        <w:t>Ф(ғ.1) при ғ-&gt;5,4-&gt;о, если 2(ғ0)- (ғ).</w:t>
        <w:br/>
        <w:t>Эту задачу решим методом Лапласа. Применим его к сферически-симметричной</w:t>
        <w:br/>
        <w:t>задаче, в которой потенциал У/(ғ), искомая Ф(ғ,г)и начальная ф(ғ,0)зависят только от ғ.</w:t>
        <w:br/>
        <w:t>Введем новую функцию ((ғ,в):</w:t>
        <w:br/>
        <w:t>Ф(Һә)--Це"д(,0й а)</w:t>
        <w:br/>
        <w:t>0</w:t>
        <w:br/>
        <w:t>Полагая в - п--іс, найдем, что</w:t>
        <w:br/>
        <w:t>Ф-,з) Іеееые"а - ІҒыуа (2)</w:t>
        <w:br/>
        <w:t>9 2»</w:t>
        <w:br/>
        <w:t>т.е. ((ғ,в) есть фурье-образ функции, равной</w:t>
        <w:br/>
        <w:t>Иғ)-0 при 1-0, ы</w:t>
        <w:br/>
        <w:t>Бе --іес (ғ) три 1&gt;0. (9</w:t>
        <w:br/>
        <w:t>По формулам обрашения находим / и элементарно получаем</w:t>
      </w:r>
    </w:p>
    <w:p>
      <w:r>
        <w:t>10%% "</w:t>
        <w:br/>
        <w:t>Жһ)--- а |ЖөуееФ а)</w:t>
        <w:br/>
        <w:t>-өне</w:t>
        <w:br/>
        <w:t>Интеграл (2) сушествует для /, убываюшей при і-&gt;%, т.е. для С&gt;- 0. Однако мы будем</w:t>
        <w:br/>
        <w:t>рассматривать также ((ғ,в) и при с -&lt;0 как аналитическое продолжение функции (ғ,5),</w:t>
        <w:br/>
        <w:t>заданной интегралом при с &gt; 0.</w:t>
        <w:br/>
        <w:t>Рассмотрим уравнение Шредингера |31:</w:t>
        <w:br/>
        <w:t>абы). А а, (ым),</w:t>
        <w:br/>
        <w:t>ді т</w:t>
        <w:br/>
        <w:t>умножим его на -іе” ипроннтегрируем по времени. Получим</w:t>
        <w:br/>
        <w:t>ж</w:t>
        <w:br/>
        <w:t>-Аәғ,5)-; -Ай(қауыа(е)Қу,5)--М6(ғ) о)</w:t>
        <w:br/>
        <w:t>При этом предполагается, что при ғ&gt; ЖЕ</w:t>
        <w:br/>
        <w:t>Іт е" ғ) -0,</w:t>
        <w:br/>
        <w:t>мо</w:t>
        <w:br/>
        <w:t>23</w:t>
        <w:br/>
        <w:t>І.Жансүгіров атындағы ЖМУ ХАБАРШЫСЫ 7/94/2012</w:t>
        <w:br/>
        <w:t>Для чего нужно с&gt;, т.е. точка з должна находиться в верхней полуплоскости</w:t>
        <w:br/>
        <w:t>комплексного переменного ».</w:t>
        <w:br/>
        <w:t>Полагаем, что</w:t>
        <w:br/>
        <w:t>98) шШе-0 ти к-Е (6)</w:t>
        <w:br/>
        <w:t>Тогда при ғ&gt;-8</w:t>
        <w:br/>
        <w:t>ЕДІ</w:t>
        <w:br/>
        <w:t>ыл-ллы е Ф</w:t>
        <w:br/>
        <w:t>При с&gt; бопределим |/2т5 как положительный корень на положительном луче</w:t>
        <w:br/>
        <w:t>вешественной оси в плоскости в; для однозначности сделаем разрез на отрицательном луче</w:t>
        <w:br/>
        <w:t>вешественной оси (с--0, п-&lt;0,в-п--іс). Очевидно, чго при с &gt;- 0 первый член в (7) при</w:t>
        <w:br/>
        <w:t>ғ-&gt;&lt;0 ПО модулю экспоненциально убывает, а второй член экспоненциально возрастает. Но</w:t>
        <w:br/>
        <w:t>при с &gt;0, когда Ф(ғ,в) определяется сходяцимся интегралом, ф(ғ,в) заведомо не растет</w:t>
        <w:br/>
        <w:t>при болыших ғ. Поэтому полагаем /;(з)- 0. Другими словами, при определении (ғ,в) как</w:t>
        <w:br/>
        <w:t>образа решения нестационарного уравнения Шредингера, при естественных ограничениях</w:t>
        <w:br/>
        <w:t>начального состояния ф (г) получается, «по на Ф(ғ,в) наложено условие смыкания с</w:t>
        <w:br/>
        <w:t>расходяшейся волной</w:t>
        <w:br/>
        <w:t>ТЕНЕШ</w:t>
        <w:br/>
        <w:t>Жы ө-еТ»</w:t>
        <w:br/>
        <w:t>/-жо ,</w:t>
        <w:br/>
        <w:t>Это условие первоначально получено для верхней полуплоскости в». Как уже указывалось, в</w:t>
        <w:br/>
        <w:t>нижней полуплоскости в функция ф(ғ,в) определяется не как интеграл, а как аналитическое</w:t>
        <w:br/>
        <w:t>продолжение (ғ,), заданной в верхней полуплоскости. При этом необходимо сохранить и</w:t>
        <w:br/>
        <w:t>в нижней полуплоскости то же условие смыкания с первым членом в (7).</w:t>
        <w:br/>
        <w:t>Интересуюшее нас распадное состояние удовлетворяет уравнению</w:t>
      </w:r>
    </w:p>
    <w:p>
      <w:r>
        <w:t>-кө)-А лаДе)-цеыЫ9-0 ө)</w:t>
        <w:br/>
        <w:t>и условию смыкания с расходяшейся волной при определенном Е - Е,- 16,</w:t>
        <w:br/>
        <w:t>2</w:t>
        <w:br/>
        <w:t>Следовательно, потенциал и(ғ) таков, что уравнение (5) при й8-Е имеет</w:t>
        <w:br/>
        <w:t>нетривиальное решение при равной нулю правой части. Отсюда следует, что обшее решение</w:t>
        <w:br/>
        <w:t>неоднородного уравнения (5) должно иметь полюс в точке йе - Е, т.е. в нижнем правом</w:t>
        <w:br/>
        <w:t>квадрате «. Решение должно иметь вид</w:t>
        <w:br/>
        <w:t>)- афы(ғ)</w:t>
        <w:br/>
        <w:t>ТЕРА) ө)</w:t>
        <w:br/>
        <w:t>Шп Фр,</w:t>
        <w:br/>
        <w:t>где ф.(ғ,в) конечно при йв- Е.</w:t>
        <w:br/>
        <w:t>Задача заключается в определении коэффициента а. Для этого умножим (5) на</w:t>
        <w:br/>
        <w:t>Ф,(ғ)а (8)-на Ф(ғ,в), вычтем одно из другого и проинтегрируем от 0 до Я. Используя то</w:t>
        <w:br/>
        <w:t>обстоятельство, что вне потенциала при й8 -&gt;Е</w:t>
        <w:br/>
        <w:t>16.</w:t>
        <w:br/>
        <w:t>%(9- ҒЫ ғ , Й)з-Е</w:t>
        <w:br/>
        <w:t>после несложных выкладок получим</w:t>
        <w:br/>
        <w:t>24</w:t>
        <w:br/>
        <w:t>І.Жансүгіров атындағы ЖМУ ХАБАРШЫСЫ 7/94/2012</w:t>
        <w:br/>
        <w:t>графиктік редакторын ХУеһ беттерін құруда қазіргі кезде көп қолдануда. Себебі Ад4оһе</w:t>
        <w:br/>
        <w:t>Ғһоюбһор программасының мүмкіндіктері өте көп және де ең керемет анимацияларды осы</w:t>
        <w:br/>
        <w:t>программасының көмегімен жасайды. Анимациядан басқа да суреттермен неше түрлі</w:t>
        <w:br/>
        <w:t>фотоэффект түрін жасауға болады. Ад4оһе Ғһоюбһор бағдарламасын оқыту кезінде</w:t>
        <w:br/>
        <w:t>бағдарламаның мүмкіндігін жақсы ашу үшін «Ұшақтың бұлттан өтуі» анимациясының</w:t>
        <w:br/>
        <w:t>орындалуы бойынша көрсетуге болады |11.</w:t>
        <w:br/>
        <w:t>Рһоювһор та бұл ұшақтың бұлттың арасынан өтетіні және осы ұшақтың қалай</w:t>
        <w:br/>
        <w:t>қозғалатыны көрсетейік. Кейінірек біз ұшақтың анимациясын ІпареКеаду да қалай</w:t>
        <w:br/>
        <w:t>жасалатынын айтып кетеміз.</w:t>
        <w:br/>
        <w:t>а) Ұшақты аспанға апарып қосамыз.</w:t>
        <w:br/>
        <w:t>Біз аспан мен бұлттың суретін осы ұшақтың анимациясына қолданамыз.</w:t>
        <w:br/>
        <w:t>Каналдар тақтасын ашып (сһаппе|в ра!е(бе). Сонымен біз КСВ да жұмыс істегенде,</w:t>
        <w:br/>
        <w:t>біз үш канал көреміз; (Юдей - қызыл, (С/гееп - жасыл және (В)ше - көк Қызыл каналды</w:t>
        <w:br/>
        <w:t>шерткенде байқайтынымыз, суретте аспан мен бұл арасында анық контраст байқалады. Бұл</w:t>
        <w:br/>
        <w:t>дегеніміз - құратын маскамызға бұл канал өте ыңғайлы екенін көреміз. Сонымен, ашық</w:t>
        <w:br/>
        <w:t>көзді қызыл каналға қарама қарсы қойып, соған тышқанды бір рет шертіп мәзірге барып</w:t>
        <w:br/>
        <w:t>8еесі - АП (Выделение - Все) таңдаймыз.</w:t>
        <w:br/>
        <w:t>Содан кейін, мәзірдегі Еа - Сору (Редакгирование - Копировать) таңдаймыз. Бұл</w:t>
        <w:br/>
        <w:t>қызыл каналдағы суретті жұмыс үстеліне апарады. Бұл жерден байқайтынымыз осыны</w:t>
        <w:br/>
        <w:t>орындағаннан кейін жұмыс үстеліндегі суретті басқа жерге көшіруге болмайтынын</w:t>
        <w:br/>
        <w:t>байқаймыз. Ал көшіретін болсаңыз жасап отырған жұмысыңызды жоғалтып алуыңыз</w:t>
        <w:br/>
        <w:t>мүмкін.</w:t>
        <w:br/>
        <w:t>бе!есі - езе!есі (Выделение - Снять выделение) мәзір командасын таңдау арқылы әлі</w:t>
        <w:br/>
        <w:t>белсенді болып тұрған суретті белсенді етпеу командасы немесе Сігі “ ПИ клавишасын</w:t>
        <w:br/>
        <w:t>қолданамыз. (А) канал панеліндегі ЕОВ- ға шертіп, содан кейін (В) панеліне көшсек</w:t>
      </w:r>
    </w:p>
    <w:p>
      <w:r>
        <w:t>бастапқы сурет жұмыс терезесінде пайда болады.</w:t>
        <w:br/>
        <w:t>Қазір біз суретке ұшақты қосамыз</w:t>
        <w:br/>
        <w:t>Ұшақ тұрған буманы ашып ұшақтың суретін алып Моуе инструментін % панельдер</w:t>
        <w:br/>
        <w:t>тақтасынан таңдаймызда ұшақ тұрған суретке шертеміз.</w:t>
        <w:br/>
        <w:t>32</w:t>
        <w:br/>
        <w:t>І.Жансүгіров атындағы ЖМУ ХАБАРШЫСЫ 7/94/2012</w:t>
        <w:br/>
        <w:t>компонент, включая компоненты "инфраструктуры" для различных программно-аппаратных</w:t>
        <w:br/>
        <w:t>платформ, что значит, чго информационные технологии стоят на пороге появления</w:t>
        <w:br/>
        <w:t>"ҡонструкторов" готовых систем, состояшцих из наборов компонент от различных</w:t>
        <w:br/>
        <w:t>производителей.</w:t>
        <w:br/>
        <w:t>ЛИТЕРАТУРА</w:t>
        <w:br/>
        <w:t>1. Шилдт Г. Полноеруководство. Үауа ЗЕ 7 - Үауа 7: Тһе Сотріее Ке:егепсе. - М.:</w:t>
        <w:br/>
        <w:t>Вильямс, 2012.</w:t>
        <w:br/>
        <w:t>2. Дейтел Х.М., Дейтел П.Дж., Нието Т.Р. Как программировать для Интернет и</w:t>
        <w:br/>
        <w:t>ХҰХУУУ. - М.: ЗАО «Издательство БИНОМ», 2008.</w:t>
        <w:br/>
        <w:t>3. Монахов В. Язык программирования /ауа и среда Ме!Веапв.- СПб.: БХВ-</w:t>
        <w:br/>
        <w:t>Петербург, 2011.</w:t>
        <w:br/>
        <w:t>4. Хорстманн К.С., Корнелл Г. /ауа 2. Библиотека профессионала - Соге Үауа 2,</w:t>
        <w:br/>
        <w:t>Үоіштпе П - Айуапсей Ғезішгев.- М.: Вильямс, 2008.</w:t>
        <w:br/>
        <w:t>УДК 530,145</w:t>
        <w:br/>
        <w:t>ИССЛЕДОВАНИЕ АСИМПТОТИКИ АМПЛИТУДЫ РАССЕЯНИЯ</w:t>
        <w:br/>
        <w:t>РАСПАДАЮЦШЕЙСЯ КВАНТОВОЙ ЧАСТИЦЫ</w:t>
        <w:br/>
        <w:t>Р.С.Сакибаев, Б.Р. Сакибаева</w:t>
        <w:br/>
        <w:t>Жетысуский государственный университет им.И.Жансуғгурова, г.Талдыкорган</w:t>
        <w:br/>
        <w:t>Лаплас әдісімен ыдырайтын бөлшек үшін толқындық функцияның асимптотикалық түрі</w:t>
        <w:br/>
        <w:t>табылған.</w:t>
        <w:br/>
        <w:t>В работе находится асимптотический вид волновой функции методом Лапласа для</w:t>
        <w:br/>
        <w:t>распадаюцейся частицы.</w:t>
        <w:br/>
        <w:t>Тһе рарег девсгіһев е авутріогісӛ оҒуғауе Міпсбіол Бу (һе Г.аріасе теһой Ғог 4есауіпе рагпісіе.</w:t>
        <w:br/>
        <w:t>Ключевые слова: частица, волновая функция, квантовая механика, квантовая теория поля,</w:t>
        <w:br/>
        <w:t>метод Лапласа, уравнение Шредингера</w:t>
        <w:br/>
        <w:t>В теории атомного ядра и элементарных частиц обшепринятой является модель,</w:t>
        <w:br/>
        <w:t>согласно которой сильное взаимодействие между нуклонами имеет место только на</w:t>
        <w:br/>
        <w:t>масштабах, не сильно превышаюших размеров атомных ядер. При этом различным образом</w:t>
        <w:br/>
        <w:t>рассматриваются две возможные ситуации - сильное взаимодействие между нуклонами (или</w:t>
        <w:br/>
        <w:t>между другими адронами) и сильное взаимодействие в самом вешестве адронов. В первом</w:t>
        <w:br/>
        <w:t>случае часто применяется пион-нуклонная модель Юкавы, согласно которой роль</w:t>
        <w:br/>
        <w:t>переносчиков сильного взаимодействия между нуклонами играют виртуальные пионы и</w:t>
        <w:br/>
        <w:t>другие мезоны. Во втором случае привлекается квантовая хромодинамика, в которой адроны</w:t>
        <w:br/>
        <w:t>состоят из кварков, два кварка в каждом мезоне и три кварка в барионах. Кварки</w:t>
        <w:br/>
        <w:t>взаимодействуют между собой посредством глюонов и не могут сушествовать вне адронов в</w:t>
        <w:br/>
        <w:t>свободном виде. Кроме двух или трӛх валентных кварков, адрон должен содержать облака</w:t>
        <w:br/>
        <w:t>глюонов, окружаюших кварки, а также моря виртуальных частиц типа кварк-антикварковых</w:t>
      </w:r>
    </w:p>
    <w:p>
      <w:r>
        <w:t>и электрон-позитронных пар, также 5М- и 7-бозонов. Переносчиками сильного</w:t>
        <w:br/>
        <w:t>взаимодействия в квантовой хромодинамике считаются глюоны, а взаимодействие между</w:t>
        <w:br/>
        <w:t>нуклонами трактуется как некоторое остаточное действие от глюонных полей кварков,</w:t>
        <w:br/>
        <w:t>выходяцее за пределы адронов. Как следствие, силы между двумя нуклонами должны быть</w:t>
        <w:br/>
        <w:t>намного меньше, чем силы между кварками внутри этих нуклонов.</w:t>
        <w:br/>
        <w:t>22</w:t>
        <w:br/>
        <w:t>І.Жансүгіров атындағы ЖМУ ХАБАРШЫСЫ 7/94/2012</w:t>
        <w:br/>
        <w:t>Алыстан қызмет көрсету мүмкіндігі. Білімгер мен білім беретін мекеме арасындағы</w:t>
        <w:br/>
        <w:t>қашықтық (байланыс жүйелері жұмысының сапалылығы жағдайында) тиімді білім беру</w:t>
        <w:br/>
        <w:t>процесіне кедергі болмайды.</w:t>
        <w:br/>
        <w:t>Қамту. Бұл ерекшелікті кейде «көпшілікті қамту» деп атайды. ҚОЖ жүйесінде</w:t>
        <w:br/>
        <w:t>оқитындар саны шектеулі параметрге жатпайды. Олардың көптеген оқу ақпараттары</w:t>
        <w:br/>
        <w:t>көздеріне (электрондық кітапханалар, ақпарат қорлары) ену мүмкіндіктері бар, сондай-ақ</w:t>
        <w:br/>
        <w:t>олар бір-бірімен және оқытушымен байланыс жүйелері немесе басқа да ақпараттық</w:t>
        <w:br/>
        <w:t>технологиялар құралдары арқылы байланыса алады.</w:t>
        <w:br/>
        <w:t>Рентабелділік. Қашықтықтан оқытудың бұл ерекшелігі оның экономикалық</w:t>
        <w:br/>
        <w:t>тұрғыдан тиімділігімен айқындалады. Шетелдік қашықтықтан оқыту жүйелерін бағалау</w:t>
        <w:br/>
        <w:t>олардың дәстүрлі жүйеге қарағанда 10-50%-ға арзанға түсетінін көрсетіп отыр. Бұл, әдетте,</w:t>
        <w:br/>
        <w:t>оқу алаңдарын және ақпараттық технологиялардың техникалық құралдарын тиімді қолдану,</w:t>
        <w:br/>
        <w:t>сондай-ақ, оқу материалдарының неғұрлым шоғырландырылған және бір жүйеге келтірілген</w:t>
        <w:br/>
        <w:t>мазмұнын қолдану, ҚОЖ. | технологиясының өте көп тыңдаушылар санына</w:t>
        <w:br/>
        <w:t>бағытталғандығымен түсіндіріледі |11.</w:t>
        <w:br/>
        <w:t>Қашықтықтан оқытудың білім беру процесінде келесі оқыту құралдары қолданылады:</w:t>
        <w:br/>
        <w:t>Баспалық шығарылымдар;</w:t>
        <w:br/>
        <w:t>электрондық басылымдар;</w:t>
        <w:br/>
        <w:t>қарапайым және мультимедиалық нұсқадағы компьютерлік оқытушы жүйелер;</w:t>
        <w:br/>
        <w:t>оқу-ақпараттық аудиоматериалдар;</w:t>
        <w:br/>
        <w:t>оқу-ақпараттық бейнематериалдар;</w:t>
        <w:br/>
        <w:t>қашықтықтан жүргізілетін лабораториялық практикумдар;</w:t>
        <w:br/>
        <w:t>тренажерлар;</w:t>
        <w:br/>
        <w:t>алыстан қол жеткізілетін (удаленный доступ) білімдер мен ақпараттық қорлар;</w:t>
        <w:br/>
        <w:t>электрондық кітапханалар;</w:t>
        <w:br/>
        <w:t>эксперттік оқыту жүйелеріне негізделген дидактикалық материалдар;</w:t>
        <w:br/>
        <w:t>геоақпараттық жүйелерге негізделген дидактикалық материалдар;</w:t>
        <w:br/>
        <w:t>компьютерлік жүйелер.</w:t>
        <w:br/>
        <w:t>Қашықтықтан ақпараттар жеткізу технологиясы бойынша қашықтықтан оқытудың</w:t>
        <w:br/>
        <w:t>мынадай түрлерін бөліп көрсетуге болады:</w:t>
        <w:br/>
        <w:t>Баспалық материалдарды пошта арқылы тарату (дәстүрлі сырттай оқыту</w:t>
        <w:br/>
        <w:t>формасына тән);</w:t>
        <w:br/>
        <w:t>аудио-бейнетаспаларды және СО-ЕКОМ жүйелерін тарату;</w:t>
        <w:br/>
        <w:t>интерактивті ТВ мен бейнеконференциялар арқылы тарату;</w:t>
        <w:br/>
        <w:t>телеконференциялар, ІКС, МОО, МГ/Ә (Ішетпей жүйесі қорында) арқылы;</w:t>
        <w:br/>
        <w:t>электрондық пошта және тарату қағаздары арқылы (Іпіегпей жүйесі қорында)</w:t>
        <w:br/>
        <w:t>тарату;</w:t>
        <w:br/>
        <w:t>е ҰҮТУУ/ арқылы тарату.</w:t>
        <w:br/>
        <w:t>Соңғы кездерде Ішіегпеі технологиясы басқа формаларды ығыстырып шығаруда. Бұл</w:t>
        <w:br/>
        <w:t>құбылыс үш жағдайға байланысты:</w:t>
        <w:br/>
        <w:t>1. Кез-келген оқу моделін неғұрлым арзан және ыңғайлы құралдармен бейнелеуге</w:t>
        <w:br/>
        <w:t>мүмкіндік беретін Ішегпеі - технологиялардың техникалық тұрғыда дамуы;</w:t>
        <w:br/>
        <w:t>2. Ішетпе( жүйесіне қосылудың қарапайымдылығы;</w:t>
        <w:br/>
        <w:t>3. Жүйеге қосылу құнының төмендігі.</w:t>
        <w:br/>
        <w:t>Кейбір жүйелер оқу ақпараттарын алу тәсілдері бойынша ажыратылады:</w:t>
        <w:br/>
        <w:t>1. синхронды оқу жүйелері;</w:t>
        <w:br/>
        <w:t>2. асинхронды оқу жүйелері.</w:t>
        <w:br/>
        <w:t>Синхронды оқу жүйелері оқу процесіне білімгер мен оқытушының бір мезгілде</w:t>
      </w:r>
    </w:p>
    <w:p>
      <w:r>
        <w:t>қатысуын қарастырады. Бұл жүйелерге:</w:t>
        <w:br/>
        <w:t>29</w:t>
        <w:br/>
        <w:t>І.Жансүгіров атындағы ЖМУ ХАБАРШЫСЫ 7/94/2012</w:t>
        <w:br/>
        <w:t>Сауалнама</w:t>
        <w:br/>
        <w:t>1.Әр халықтың сәлемдесу мәнерін қалай түсіндірер едің?</w:t>
        <w:br/>
        <w:t>2. Отбасы туралы түсінігің?</w:t>
        <w:br/>
        <w:t>3. Әке мен анаға байланысты туыстық атауларды ата?</w:t>
        <w:br/>
        <w:t>4. Тыйым сөздер не үшін қажет?</w:t>
        <w:br/>
        <w:t>5. Ырымдарға сенесің бе, неліктен?</w:t>
        <w:br/>
        <w:t>6. Бата түрлерін ата, бата алу неге қажет?</w:t>
        <w:br/>
        <w:t>7. Отбасыдағы перзенттің орнын ескерудің мәні неде?</w:t>
        <w:br/>
        <w:t>8. Қарашаңырақ, отау шығару ұғымдарын қалай түсінесің?</w:t>
        <w:br/>
        <w:t>9. Ұлттық қол өнер түрлерін ата?</w:t>
        <w:br/>
        <w:t>10. Санаға байланысты халықтың ұғымдарынан не білесің?</w:t>
        <w:br/>
        <w:t>11. Халықтың қарапайымдылық, көмектерін атап бер?</w:t>
        <w:br/>
        <w:t>12. Маусымдық мерекелерді ата?</w:t>
        <w:br/>
        <w:t>13. Бір мүшел (13 жас) жасқа байланысты рәсім, жоралғыларды білесің бе?</w:t>
        <w:br/>
        <w:t>14. Той түрлерін ата?</w:t>
        <w:br/>
        <w:t>15. Наурыз мейрамының ерекше белгілерін атап бер?</w:t>
        <w:br/>
        <w:t>Сауалнама мақсаты - оқушылардың дүниетанымын анықтау бағытында таратылды.</w:t>
        <w:br/>
        <w:t>Оған 83 оқушы қатынастырылды. Соның ішінде 8 В сыныпта 26 оқушы тапсырған болатын,</w:t>
        <w:br/>
        <w:t>нәтижесі 2 диаграммада көрсетілді.</w:t>
        <w:br/>
        <w:t>Нәтижесінде оқушылар дүниетанымын халық тағылымдары негізінде</w:t>
        <w:br/>
        <w:t>қалыптастырудың мынадай олқылықтары байқалды: қоғамда, отбасындағы тіршілікте</w:t>
        <w:br/>
        <w:t>баладан сұраныс болмауы, әрі тұтынуға деген қажеттіліктің туындамауы.</w:t>
        <w:br/>
        <w:t>2 Диаграмма</w:t>
        <w:br/>
        <w:t>Халықтың салт-дәстүр, әдеп-ғұрыпын, ырымдар мен тыйымдарды атап беруде,</w:t>
        <w:br/>
        <w:t>танымдық тәрбиелік мәндерін ашуда өзіндік пайымдаулары төмен көрінді. 26 оқушының 5</w:t>
        <w:br/>
        <w:t>озаты ғана жауап берді. Нәтижесі сапа көрсеткішпен көрсетсек, 26 оқушыдан 19% пайыз</w:t>
        <w:br/>
        <w:t>болды.</w:t>
        <w:br/>
        <w:t>Халық педагогикасы материалдарын пайдалану эксперимент барысында байқалған</w:t>
        <w:br/>
        <w:t>ерекшелік оқушылардың сабақта да, үй тапсырмасын орындауда да шығармаларды, ауыз</w:t>
        <w:br/>
        <w:t>әдебиетін, аңыздарды білуге ынталанғаны анықталды. Егер оқушылардың алғашқы</w:t>
        <w:br/>
        <w:t>қызығушылығы 11 пайыз болса, эксперименттің нәтижесінде ол 52 пайыз болды, сонда өсу</w:t>
        <w:br/>
        <w:t>көрсеткіші 41 пайызды құрады.</w:t>
        <w:br/>
        <w:t>Сөйтіп, халықтық педагогика материалдары оқытудың тиімді түріне айналып,</w:t>
        <w:br/>
        <w:t>оқушылардың биологияға қызығу деңгейін және білу ынтасын, оның сапасын тиянақтап,</w:t>
      </w:r>
    </w:p>
    <w:p>
      <w:r>
        <w:t>сабақ үлгерімін арттырады.</w:t>
        <w:br/>
        <w:t>40</w:t>
        <w:br/>
        <w:t>І.Жансүгіров атындағы ЖМУ ХАБАРШЫСЫ 7/94/2012</w:t>
        <w:br/>
        <w:t>Жоғарыда аталған мәселелерді шешу барысында өз тәжірибемізге сай сыныптан тыс</w:t>
        <w:br/>
        <w:t>шаралар, өткізілген жұмыстар негізінде оқушыларға сауалнамалар қою, пікірлесу, танымдық</w:t>
        <w:br/>
        <w:t>сын сайыстар өткізу, бағдарламалар, әдістемелік құралдарды талдау, т. б. жұмыс түрлері</w:t>
        <w:br/>
        <w:t>арқылы жүзеге асырылды. Зерттеу жұмысында байқалғандай бүгінгі қолданыста жүрген оқу</w:t>
        <w:br/>
        <w:t>бағдарламалары мен оқулықтарда халық тағылымдары негізінде оқушылардың</w:t>
        <w:br/>
        <w:t>дүниетанымын дамытуға онша көп көңіл бөлінбеген. Соңғы жылдары ғана біршама зерттеу</w:t>
        <w:br/>
        <w:t>жұмыстары жүргізіліп жүргендігі байқалады. Осы бағытта өткізілген сыныптан тыс</w:t>
        <w:br/>
        <w:t>жұмыстар оқушылардың дүниетанымын қалыптастыруда ұйымдастырылған шара</w:t>
        <w:br/>
        <w:t>барысында байқалды.</w:t>
        <w:br/>
        <w:t>Тек эксперимент жүргізілген сыныптарда нәтиже көрсеткіштері төмендегідей:</w:t>
        <w:br/>
        <w:t>сауалнама жүргізген уақытта оқушылардың 19% пайызы ғана ұлттық дүниетаным туралы</w:t>
        <w:br/>
        <w:t>білсе, «Атадан қалған асыл сөз» деп аталатын сыныптан тыс шарада оқушылар бойында</w:t>
        <w:br/>
        <w:t>өзіне деген сенімділік пайда болуда, ой-пайымдаулар жасауға дағдыланды. Сынып</w:t>
        <w:br/>
        <w:t>оқушылары сапа көрсеткіш тұрғысынан алғанда 10-оқушысы толыққа жуық дағдыланды.</w:t>
        <w:br/>
        <w:t>Яғни бұл көрсеткішсыныптың 38% пайызына жетті. Сонымен бірге өткізілген «Менің</w:t>
        <w:br/>
        <w:t>Республикам» атты шарасында сыныптың 20-оқушысы ұлттық дүниетаным туралы толық</w:t>
        <w:br/>
        <w:t>меңгеріп шықты оны анықтау қиынға соқпайды, оқушылардың рухани жан-дүниесі</w:t>
        <w:br/>
        <w:t>молайып, өзін, өзгені құрметтеуге, санаса білуге деген ұмтылыстары байқалады. Осы аталған</w:t>
        <w:br/>
        <w:t>шарада оқушылардың сапасы 77% пайызға көтерілді. Осындай шаралар сынып оқушылары</w:t>
        <w:br/>
        <w:t>арасында көрсеткіштердің көтерілгенін көрсетіп отырды. Бұл нәтиже төмендегі 1</w:t>
        <w:br/>
        <w:t>диаграммада келтірілді.</w:t>
        <w:br/>
        <w:t>“Атадан қалған асыл ее" “Менің республика"</w:t>
        <w:br/>
        <w:t>1 Диаграмма</w:t>
        <w:br/>
        <w:t>2</w:t>
        <w:br/>
        <w:t>ГЕСЕСЕСЕСЕСЕСІН</w:t>
        <w:br/>
        <w:t>Зерттеу барысында үш деңгей есепке алынды.</w:t>
        <w:br/>
        <w:t>Олар: жоғары, орта, төмен.</w:t>
        <w:br/>
        <w:t>Жоғары деңгей - халық тағылымдарын қызығушылықпен қабылдап, оның әлеуметік</w:t>
        <w:br/>
        <w:t>түрлерін іс жүзінде пайдалану дағдылары біршама қалыптасқан және оның тәрбиелік</w:t>
        <w:br/>
        <w:t>мүмкіндіктерін түсініп, бағалай алуы.</w:t>
        <w:br/>
        <w:t>Орта деңгей - халық тағылымдарының танымдық, тәрбиелік мәнін түсінуге</w:t>
        <w:br/>
        <w:t>құлшынысы бар, бірақ тұрмыс-тіршілікте пайдалануы әлі де жүйелі қалыптаспаған.</w:t>
        <w:br/>
        <w:t>Төмен деңгей - халық тағылымдарының танымдық мәніне көңіл бөлмейді, тұрмыс-</w:t>
        <w:br/>
        <w:t>тіршілікте пайдалану дағдылары қалыптаспаған.</w:t>
        <w:br/>
        <w:t>Аталған деңгейлердің нәтижесін шығаруда 8 - сынып оқушыларының арасында</w:t>
        <w:br/>
        <w:t>сауалнама жүргізілген болатын.</w:t>
        <w:br/>
        <w:t>39</w:t>
        <w:br/>
        <w:t>І.Жансүгіров атындағы ЖМУ ХАБАРШЫСЫ 7/94/2012</w:t>
      </w:r>
    </w:p>
    <w:p>
      <w:r>
        <w:t>І мына белгіге басып Іауег панелінің төменгі жағына қабат маскасын қосу керек</w:t>
        <w:br/>
        <w:t>(Айд а 1ауег пазК) АІЖ клавишасын басып және Іауеғв панеліндегі (А әрпімен белгіленген</w:t>
        <w:br/>
        <w:t>суреттегі) маскаға шерту керек.</w:t>
        <w:br/>
        <w:t>| е</w:t>
        <w:br/>
        <w:t>пута</w:t>
        <w:br/>
        <w:t>Бұл бізге жұмыс терезесіндегі маска қабатын ашуға мүмкіндік береді. Ал енді терезе</w:t>
        <w:br/>
        <w:t>ақ түсті болады. Енді қызыл каналдағын біздің маскамызға кою үшін Мәзір Ед - Равіе,</w:t>
        <w:br/>
        <w:t>(Редактирование - Вкленть) командасын таңдаймыз. Сіті ыр</w:t>
        <w:br/>
        <w:t>Ппаве / Ай|нвітел( / Іпуегі (Изображение - Коррекция - Инвертировать) таңдап</w:t>
        <w:br/>
        <w:t>алып осы масканы инверттірлейміз.</w:t>
        <w:br/>
        <w:t>Бұл жерде бір мәселені есте сақтау керек: маскадағы қара түс инвертірленгенін</w:t>
        <w:br/>
        <w:t>білдереді, яғни ол дегеніміз ұшақтың кейбір жерлері бұлттан көрінбейтін болады. Ең</w:t>
        <w:br/>
        <w:t>керектігі бізге осы болатын.</w:t>
        <w:br/>
        <w:t>Мәзірдегі Ітаре / Ад|нвітепбв / І.еуеі... (Изображение - Коррекция - Уровни)</w:t>
        <w:br/>
        <w:t>командасын таңдап алып маскамыздың қарама-қайшылығын жоғарлатуымыз керек |11.</w:t>
        <w:br/>
        <w:t>(уі</w:t>
        <w:br/>
        <w:t>- іі</w:t>
        <w:br/>
        <w:t>1 ЕЗ Г ШАүзЕе ТТІГЫСЕГІТЕ р</w:t>
        <w:br/>
        <w:t>төлі 8 0 |0 ЕНШІСІ ТІГІ</w:t>
        <w:br/>
        <w:t>ж в катан</w:t>
        <w:br/>
        <w:t>1ғжға еЕРЕГИЕДЕСАВ</w:t>
        <w:br/>
        <w:t>Г 1%) Ш ж Пкәуе-- та -</w:t>
        <w:br/>
        <w:t>» БН ӨЗІ</w:t>
        <w:br/>
        <w:t>2 ПИТТ ,схегсолі а та</w:t>
        <w:br/>
        <w:t>бмешімшісіп |2т 22,4 “</w:t>
        <w:br/>
        <w:t>Б 2 4-0</w:t>
        <w:br/>
        <w:t>өсаб ыз!</w:t>
        <w:br/>
        <w:t>ә) Болмас істің болуы</w:t>
        <w:br/>
        <w:t>%% Моғе қозғалту құрал-сайманын таңдап аламыз.</w:t>
        <w:br/>
        <w:t>Енді тышқанның көмегімен ұшақты кез-келген бағытқа жылжыта аламыз. Ең</w:t>
        <w:br/>
        <w:t>қызықтысы ұшақ бұлттардың арасынна көрінгені дұрыс болар еді. Оны да қазір айтып</w:t>
        <w:br/>
        <w:t>кетеміз.</w:t>
        <w:br/>
        <w:t>4” құрал-саймандар тақтасынан қыл-қаламды таңдап аламыз. Терезені ашып қыл-</w:t>
        <w:br/>
        <w:t>қаламның параметрлерін белгілеп алып, (А) әрпімен белгіленген ұшбұрышты таңдаймыз.</w:t>
        <w:br/>
        <w:t>Дөңгелек қыл-қаламды алып (В) өлшемін 20%, (С) қатаңдығын 0%, (ПГ)) мөлдірлігін 100%</w:t>
        <w:br/>
        <w:t>деп көрсетеміз. Енді бұл терезені жабу үшін тағы да А ны басамыз.</w:t>
        <w:br/>
        <w:t>Келесіде ұшақ көрінбеуі үшін ҒШ қабатының толтырылуының мәнін өзгертіп 0%-ға</w:t>
        <w:br/>
        <w:t>өзгертеміз. Мына суретте кейбір бұлттар ұшақтың арғы жағында қалғаны көрініп тұр.</w:t>
        <w:br/>
        <w:t>6) Ұшақтың ізін қосамыз</w:t>
        <w:br/>
        <w:t>Ұшақтың жолын бұлттың арғы жағынан жаққыштың (смазка) көмегімен саламыз.</w:t>
        <w:br/>
        <w:t>Қыл-қаламды алып және оны бағыты бар батырмаға басамыз. Ашылған терезедегі</w:t>
        <w:br/>
        <w:t>кішкентай үшбұрышты шертеміз және І.оай Вгивһев командасын таңдаймыз немесе Беріасе</w:t>
      </w:r>
    </w:p>
    <w:p>
      <w:r>
        <w:t>33</w:t>
        <w:br/>
        <w:t>І.Жансүгіров атындағы ЖМУ ХАБАРШЫСЫ 7/94/2012</w:t>
        <w:br/>
        <w:t>электрондық басылымдар құралдары дәстүрлі оқыту формаларының жағымды жақтарын</w:t>
        <w:br/>
        <w:t>сақтай отырып, олардың жетіспейтін жерлерін толықтыруға мүмкіндік береді.</w:t>
        <w:br/>
        <w:t>Білім беру процесін білімгердің өздігінен оқу принциптеріне негіздеп жаңаша оқыту</w:t>
        <w:br/>
        <w:t>да осы қашықтықтан оқытумен тығыз байланысты. Оқыту ортасы білімгерлердің көп</w:t>
        <w:br/>
        <w:t>жағдайда, кейде, тіпті мүлдем оқытушыдан кеңістік және уақыт тұрғысынан алыста</w:t>
        <w:br/>
        <w:t>болуымен сипатталады. Солай бола тұрса да олар кез-келген уақытта телекоммуникациялар</w:t>
        <w:br/>
        <w:t>құралдарының көмегімен диалогқа түсе алу мүмкіндігіне ие. Қашықтықтан оқыту жүйесі</w:t>
        <w:br/>
        <w:t>(ҚОЖ) қолданушылардың білімдік қажеттіліктерін қанағаттандыруға бағытталған</w:t>
        <w:br/>
        <w:t>ақпараттық ресурстар, өзара қарым-қатынас хаттамалары, ақпараттық-бағдарламалық және</w:t>
        <w:br/>
        <w:t>ұйымдастырушылық-әдістемелік қамтамасыз етудің жүйелі түрде ұйымдастырылған</w:t>
        <w:br/>
        <w:t>құралдарының бірлігінен тұрады. Қашықтықтан оқыту жүйесі міндетті түрде төмендегідей</w:t>
        <w:br/>
        <w:t>функциялардың орындалуын қамтамасыз етуі тиіс:</w:t>
        <w:br/>
        <w:t>е Білімгерлерге ақпараттық технологиялардың көмегімен үйренілетін</w:t>
        <w:br/>
        <w:t>материалдардың негізгі бөлігін жеткізу;</w:t>
        <w:br/>
        <w:t>оқыту процесі барысында оқытушы мен білімгердің өзара интербелсенді қарым-</w:t>
        <w:br/>
        <w:t>қатынасы;</w:t>
        <w:br/>
        <w:t>білімгерлерге зерттелетін оқу материалын игеруде өзіндік жұмыс мүмкіндіктерін</w:t>
        <w:br/>
        <w:t>қамтамасыз ету;</w:t>
        <w:br/>
        <w:t>оқупроцесі барысында білімгерлердің білімдері мен дағдыларын бағалап отыру.</w:t>
        <w:br/>
        <w:t>Қашықтықтан білім беру жүйесін құру төмендегідей жүйеішілік элементтері бар</w:t>
        <w:br/>
        <w:t>ерекше педагогикалық жүйе ұйымдастыруға негізделеді:</w:t>
        <w:br/>
        <w:t>Оқытудың мақсаттары;</w:t>
        <w:br/>
        <w:t>оқытудың мазмұны;</w:t>
        <w:br/>
        <w:t>оқытудың әдістері;</w:t>
        <w:br/>
        <w:t>оқытудың құралдары;</w:t>
        <w:br/>
        <w:t>оқытудың ұйымдастырушылық формалары;</w:t>
        <w:br/>
        <w:t>ұқсастыру (идентификация) - бақылау жүйесі;</w:t>
        <w:br/>
        <w:t>оқыту материалдары;</w:t>
        <w:br/>
        <w:t>қаржылық-экономикалық;</w:t>
        <w:br/>
        <w:t>нормалық-құқықтық,</w:t>
        <w:br/>
        <w:t>маркетингілік ішкі жүйелер.</w:t>
        <w:br/>
        <w:t>Қашықтықтан білім беру жүйесін құрудың қажеттіліктері мен мүмкіндіктері</w:t>
        <w:br/>
        <w:t>төмендегідей факторларға тікелей байланысты:</w:t>
        <w:br/>
        <w:t>Кәсіби білім алудағы шектеулер (білім алудың түрлі себептерге байланысты</w:t>
        <w:br/>
        <w:t>мүмкін болмауы, оқыту құнының жоғарылығы, уақыт жағынан шектеулер қойылуы және</w:t>
        <w:br/>
        <w:t>т.б.),</w:t>
        <w:br/>
        <w:t>Жоғары оқу орындарының, біліктілікті көтеру факультеттерінің және т.б. типтегі</w:t>
        <w:br/>
        <w:t>білім беру мекемелерінің өткізу қабілетінің шектеулілігі;</w:t>
        <w:br/>
        <w:t>білімділіктің беделінің артуына байланысты кәсіби білім алуға деген сұраныстың</w:t>
        <w:br/>
        <w:t>және қазіргі заманғы телекоммуникациялық жүйе құрал-жабдықтарында қызмет ететін</w:t>
      </w:r>
    </w:p>
    <w:p>
      <w:r>
        <w:t>мамандарды қайта даярлау қажеттіліктерінің артуы;</w:t>
        <w:br/>
        <w:t>сапалық тұрғыдан мүлдем жаңа ақпараттық технологиялар құралдарының пайда</w:t>
        <w:br/>
        <w:t>болуы мен дамуы және телекоммуникациялық технологияларды ақпараттандыру процесінің</w:t>
        <w:br/>
        <w:t>мейлінше жылдам қарқынмен жүруі |11.</w:t>
        <w:br/>
        <w:t>Қашықтықтан білім берудің принциптері:</w:t>
        <w:br/>
        <w:t>1. Қашықтықтан оқыту жүйесінің білім беру процесін жобалаған кезде оған</w:t>
        <w:br/>
        <w:t>педагогикалық көзқарастың үстемдігі принципі. Бұл принциптің мәні - ҚОЖ-ды</w:t>
        <w:br/>
        <w:t>жобалауды теориялық тұжырымдамаларды жасаудан, яғни іске асырылмақшы</w:t>
        <w:br/>
        <w:t>құбылыстардың дидактикалық моделін құрудан бастау керектігінде. Компьютерлендіру</w:t>
        <w:br/>
        <w:t>27</w:t>
        <w:br/>
        <w:t>І.Жансүгіров атындағы ЖМУ ХАБАРШЫСЫ 7/94/2012</w:t>
        <w:br/>
        <w:t>Бұл кезде мал төлдеп, жер көктеп, дүние жаңара бастайды. Сондықтан да наурыз тойын</w:t>
        <w:br/>
        <w:t>«тепетеңдік», «игілік», «жаңару», мейрамы деп атайды (5,61.</w:t>
        <w:br/>
        <w:t>Қымызмұрындық - жаз тойы болып, мамыр айынан бастап маусым айына созылатын</w:t>
        <w:br/>
        <w:t>үлкен той. Осы кезде мал отығып, биелер желіге байланып, қымыз жиналып, ағайын-</w:t>
        <w:br/>
        <w:t>жекжаттар бірін-бірі қымызға шақырады. Құран оқып, мал сойылып, түрлі ойын-сауықтар,</w:t>
        <w:br/>
        <w:t>жарыстар ұйымдастырылады. Осы кезде түрлі той-томалақтар да өткізіледі.</w:t>
        <w:br/>
        <w:t>Мизам (Сабан той). Күз айында диқандар мен бағбандардың құрметіне арналған той.</w:t>
        <w:br/>
        <w:t>Бұл тойда түрлі жарыстар мен ойын-сауықтар өткізілді.</w:t>
        <w:br/>
        <w:t>Соғым басы - қыс тойы болып алғаш рет қар жауып аяз түскен сәттен басталады. Осы</w:t>
        <w:br/>
        <w:t>кезде ауыл адамдары соғымға сақтаған малдарын сойып, бірін-бірі қонаққа шақырады.</w:t>
        <w:br/>
        <w:t>қыстың ұзақ түнінде ақындар мен жыршылар терме, қисса, ертегі айтып, жұртты қызыққа</w:t>
        <w:br/>
        <w:t>батырады.</w:t>
        <w:br/>
        <w:t>Үш санындағы ұшқыр ой</w:t>
        <w:br/>
        <w:t>1; Түрлері Атауы</w:t>
        <w:br/>
        <w:t>1. | Үш жұрт. 1. Ағайын жұрт. 2. Нағашы жұрт 3. Қайын жүрт.</w:t>
        <w:br/>
        <w:t>2. | Үш байлық. 1. Денсаулық. 2. Ақ жаулық. 3. Он саулық.</w:t>
        <w:br/>
        <w:t>3. | Үшби. 1. Үйсін -Төле би. 2. Арғын - Қаздауысты Қазыбек би.</w:t>
        <w:br/>
        <w:t>3. Алшын - Әйтеке би.</w:t>
        <w:br/>
        <w:t>4. | Үшдана. 1. Абай 2. Шоқан 3. Ыбырай.</w:t>
        <w:br/>
        <w:t>5. | Үш қат. 1. Жоғары қат - аспан. 2. Орта қат - жер үсті. 3. Төменгі қат -</w:t>
        <w:br/>
        <w:t>жер асты.</w:t>
        <w:br/>
        <w:t>6. | Үш қуат. 1. Ақыл қуат. 2. Жүрек қуат. 3. Тіл қуат.</w:t>
        <w:br/>
        <w:t>7. | Үшғайып. 1. Ажал ғайып. 2. Қонақ ғайып. 3. Несібе ғайып.</w:t>
        <w:br/>
        <w:t>8. | Үшарсыз. 1.Ұйқы арсыз. 2.Тамақ арсыз. 3. Күлкі арсыз.</w:t>
        <w:br/>
        <w:t>9. | Үшдауасыз. 1. Мінез. 2. Кәрілік. 3. Ажал.</w:t>
        <w:br/>
        <w:t>10.| Үш қадірлі. 1. Ырыс. 2. Бақ. 3. Дәулет.</w:t>
        <w:br/>
        <w:t>11.| Үш қадірсіз. Адам жастық шақтың, денсаулықтың, жақсы жардың қадірін</w:t>
        <w:br/>
        <w:t>білмейді.</w:t>
      </w:r>
    </w:p>
    <w:p>
      <w:r>
        <w:t>12.| Үш жамандық. 1.Нақақ қан төгу. 2. Кісі малын нақақ алу. 3. Ата-бабаның көзі</w:t>
        <w:br/>
        <w:t>- ескі жұртты бұзу.</w:t>
        <w:br/>
        <w:t>13.| Үш жақын. 1. Жан тәтті. 2. Бала тәтті. 3. Жар тәтті.</w:t>
        <w:br/>
        <w:t>14.| Үш ақиқат. Қымбат - шындық, арзан - өтірік, дауасыз - кәрілік.</w:t>
        <w:br/>
        <w:t>15.) Үш қуаныш. 1. Алғыс алу.2. Өзіңді көптің іздеуі. 3. Ісіңнің өшпеуі.</w:t>
        <w:br/>
        <w:t>16.| Үш биік. 1. Билік. 2. Дәулет. 3. Даналық.</w:t>
        <w:br/>
        <w:t>17.| Үш асыл. 1. Көз. 2. Тіл 3. Көңіл.</w:t>
        <w:br/>
        <w:t>18.| Үш артық. 1. Адалдық 2. Еңбексүйгіштік. 3. Өнерпаздық.</w:t>
        <w:br/>
        <w:t>19.| Үш ынтық. 1. Еркін өмір. 2. Құрметке бөлену. 3. Пайдалы еңбек ету.</w:t>
        <w:br/>
        <w:t>20.| Үштұл. 1. Қайратсыз ашу тұл. 2. Тұрлаусыз ғашық тұл.</w:t>
        <w:br/>
        <w:t>3. Шәкіртсіз ғалым тұл.</w:t>
        <w:br/>
        <w:t>21.| Үшапат. 1. Ғалымдар мен қарттарды сыйламау. 2. Үкіметті сыйламау. 3.</w:t>
        <w:br/>
        <w:t>Асты ысырап ету.</w:t>
        <w:br/>
        <w:t>22.| Үш кедейлік. 1. Кежірлік. 2. Еріншектік. 3. Ұйқы.</w:t>
        <w:br/>
        <w:t>23.| Үш кемдік. 1. Надандық. 2. Еріншектік. 3. Зұлымдық.</w:t>
        <w:br/>
        <w:t>24.| Үш бақытсыздық. 1.Жаман ат. 2. Жаман қатын. 3. Жаман көрші.</w:t>
        <w:br/>
        <w:t>25.| Үш көз. 1. Су анасы - бұлақ. 2. Жол анасы - тұяқ. 3. Сөз анасы -</w:t>
        <w:br/>
        <w:t>құлақ.</w:t>
        <w:br/>
        <w:t>26.| Үш тоқтам. 1. Ақыл- арқан. 2. Ой- өріс. 3. Адам- қазық.</w:t>
        <w:br/>
        <w:t>27.| Үш қасиет. 1. Өліде- аруақ. 2. Малда- кие. 3. Аста- кепиет.</w:t>
        <w:br/>
        <w:t>42</w:t>
        <w:br/>
        <w:t>І.Жансүгіров атындағы ЖМУ ХАБАРШЫСЫ 7/94/2012</w:t>
        <w:br/>
        <w:t>ІСІІГЕ</w:t>
        <w:br/>
        <w:t>КІЕзес 1</w:t>
        <w:br/>
        <w:t>Боуаг ”</w:t>
        <w:br/>
        <w:t>Қазір енді анимацияның қозғалысын Ріау - батырмасы арқылы көре аламыз. Анимация</w:t>
        <w:br/>
        <w:t>осы терезеде көрсетіледі. Мен осы анимацияны құру үшін СІЕ форматын пайдаландым өйткені</w:t>
        <w:br/>
        <w:t>бұл формат анимацияны қабылдай алады. Л/РЕС форматы да қабылдайды, бірақ кей кездерде бұл</w:t>
        <w:br/>
        <w:t>формат анимацияны оқымай қалуы да мүмкін. Сол себепті СИЕ форматы біздеанимация үшін өте</w:t>
        <w:br/>
        <w:t>қолайлы формат болып саналады. (В) түстерді көрсету үшін мен 256 мәнін алдым. Бұл бізге</w:t>
        <w:br/>
        <w:t>анимацияның түсін өте жоғарғы сапада сақтайды, бірақ сақтағанда көлемі кішкене болса да</w:t>
        <w:br/>
        <w:t>көбірек болады. Мен алдында айтып кеткендей СЛЕ форматтыңкөлемі403.1К аспағаны дұрыс</w:t>
        <w:br/>
        <w:t>болар еді |3).</w:t>
        <w:br/>
        <w:t>Бұл мысалды келтіру себебіміз, А4оВе Ғһоһювһор бағдарламасының мүмкіндіктері мен</w:t>
        <w:br/>
        <w:t>оның анимациялық қызметін гер беттерін құруда пайдалануға болатынын ашуға тырыстық.</w:t>
        <w:br/>
        <w:t>Адоһе Еһоювһор бағдарламасының оқу үрдісінде барлық мамандық білімгерлеріне үйренулеріне</w:t>
        <w:br/>
        <w:t>болатындығын және осы бағдарламаны үйренген білімгерлер өз мамандықтарында пайдаланып,</w:t>
      </w:r>
    </w:p>
    <w:p>
      <w:r>
        <w:t>ғылыми-зерттеу жұмыстарында қолдануға мүмкіншілік алатындығын жеткізгіміз келеді.</w:t>
        <w:br/>
        <w:t>Осы анимацияны қорыта келгенде өте ыңғайлы және де адамды жалықтырмайтын</w:t>
        <w:br/>
        <w:t>жұмыстардың бірі деп санауға болады. Осы көрсеткен жұмыс арқылы кез-келген компьютер</w:t>
        <w:br/>
        <w:t>қолданушыға көмегін тигізеді деп ойлаймыз.</w:t>
        <w:br/>
        <w:t>Адоһе Еһоіобһор графиктік редакторында суреттерді өңдеу арқылы ХУев құжаттарын</w:t>
        <w:br/>
        <w:t>Місговой РаһҺ1вһег офистік бағдарламасы қолданылды. Бұл программамен жұмыс істегенде</w:t>
        <w:br/>
        <w:t>көптеген қажетті мәліметтерді білдіңіздер және Ад4оһе Ғһоюбһор-тың да мүмкіндіктерін аша</w:t>
        <w:br/>
        <w:t>білдім. Яғни бұл деген Х/еһ беттері қазіргі кездегі ең сұраныстағы жұмыстардың бірі болып</w:t>
        <w:br/>
        <w:t>саналады. Кез-келген қандай да мекеме немесе фирма болмасын өзінің жеке У/ер беттін қажет</w:t>
        <w:br/>
        <w:t>ететіні белгілі. Сол себепті У/еһ беттерін құру бізге көп көмегін тигізеді деп айтуға болды |41.</w:t>
        <w:br/>
        <w:t>Компьютерлердің, телевизиондардың және кинотехникалардың түйісуімен компьютерлік</w:t>
        <w:br/>
        <w:t>графика және анимация туды. Осыған байланысты Х/ей беттерін қай бағытта құрсақ та Адоһе</w:t>
        <w:br/>
        <w:t>Ғһоію5һор графиктік редакторын қолдануға тура келеді.</w:t>
        <w:br/>
        <w:t>Хүеһ- құжатты құру процесі програмалаумен пара-пар және сонымен қатар қагелікке</w:t>
        <w:br/>
        <w:t>жақын болады. Құжатты қандай әдіспен дайындасақ та әртүрлі браузерлерде оларды құрастыра</w:t>
        <w:br/>
        <w:t>отырып, қалауымызша сәйкестікке алып келуге болады. Пайда болған беттің көркемдік бағасын</w:t>
        <w:br/>
        <w:t>беру үшін тәуелсіз ойға жүгіну керек. Қорыта келгенде, Айоһе Еһоіовһор бағдарламасының</w:t>
        <w:br/>
        <w:t>мүмкіндіктері білімгерлердің ғылыми-зерттеу жұмыстарына нәтижелі жұмыстар жасауға көмегін</w:t>
        <w:br/>
        <w:t>береді.</w:t>
        <w:br/>
        <w:t>ӘДЕБИЕТТЕР</w:t>
        <w:br/>
        <w:t>1. Использование Адоһе Рһоіозһор и Шавіта(ог. Специальное издание. П. Бойер; Пер. с</w:t>
        <w:br/>
        <w:t>англ и ред. П.А.Минько.- М.: Вильямс, 2006.- 1312с.</w:t>
        <w:br/>
        <w:t>2. Инженерная и компьютерная графика: Учебник / Б.Г. Миронов, Р.С. Миронова,</w:t>
        <w:br/>
        <w:t>Д.А. Пяткина, А.А. Пузиков.- 4-е изд., испр. и доп.- М.: Высшая школа, 2004.- 334с.</w:t>
        <w:br/>
        <w:t>3. Корабельникова Г.Б. Адоһе Рһоіовһор 7 в теорни и на практике / Г.Б.</w:t>
        <w:br/>
        <w:t>Корабельникова.- 2-е изд.,испр.- Мн: Новое знание, 2003.- 560с</w:t>
        <w:br/>
        <w:t>4. Солоницын Ю. Рһофовһор 7 для УУеһ - графики: Учебный курс / Ю. Солоницын.-</w:t>
        <w:br/>
        <w:t>СПб.: Питер, 2002.- 336с</w:t>
        <w:br/>
        <w:t>36</w:t>
        <w:br/>
        <w:t>І.Жансүгіров атындағы ЖМУ ХАБАРШЫСЫ 7/94/2012</w:t>
        <w:br/>
        <w:t>Материалы 8-ой Международной конференции «Ядерная и радиационная физика»,</w:t>
        <w:br/>
        <w:t>Алматы, Институт ядерной физики Национального ядерного центра РК, 2011.</w:t>
        <w:br/>
        <w:t>5. Р.С.Сакибаев, Б.Р.Сакибаева. Радиационные поправки многозарядных ионов.</w:t>
        <w:br/>
        <w:t>Материалы 8-ой Международной конференции «Ядерная и радиационная физика», Алматы,</w:t>
        <w:br/>
        <w:t>Институт ядерной физики Национального ядерного центра РК, 2011.</w:t>
        <w:br/>
        <w:t>ӘОЖ 37</w:t>
        <w:br/>
        <w:t>ҚАШЫҚТЫҚТАН ОҚЫТУ ТЕХНОЛОГИЯСЫ БОЙЫНША</w:t>
        <w:br/>
        <w:t>БІЛІМ БЕРУДІҢ ЕРЕКШЕЛІКТЕРІ</w:t>
        <w:br/>
        <w:t>Э.С. Сергазинова, А.Д. Онгарбаева, А.Ж. Есимбекова</w:t>
        <w:br/>
        <w:t>І.Жансүгіров атындағы Жетісу мемлекеттік университеті, Талдықорған қаласы</w:t>
        <w:br/>
        <w:t>зеграгіпоуа е!уіға ФБК.ти, Айо4 800%тай.ғи</w:t>
        <w:br/>
        <w:t>Берілген мақала қашықтықтан оқыту технологиясының мәселелеріне арналған. Қашықтықтан</w:t>
        <w:br/>
        <w:t>оқытудың ерекшеліктері және жүйесі, негізгі ұғымдары, принциптері, артықшылықтары, құралдары</w:t>
      </w:r>
    </w:p>
    <w:p>
      <w:r>
        <w:t>және технологиялары қарастырылады.</w:t>
        <w:br/>
        <w:t>Данная статья посвяшена вопросам технологий дистанционного образования.</w:t>
        <w:br/>
        <w:t>Рассматриваются особенности и система дистанционного обучения, основные понятия,</w:t>
        <w:br/>
        <w:t>принципы, преимуцества, средства и технологий.</w:t>
        <w:br/>
        <w:t>Ті агбісіе із вапсбНей іо 1һе дпевбіолв оҒ Тесһпоіоеіев оҒ һе солтоПей іғота Фікіапсе ейасайоп.</w:t>
        <w:br/>
        <w:t>Безішгев акі сопбтоПей Шот «ізібапсе дерагітпетба! (еасһіпе, Бавіс сопсері5, ргіпсіріев, айуапбасев,</w:t>
        <w:br/>
        <w:t>ҒасіШнев апа (есһпоіосіев.</w:t>
        <w:br/>
        <w:t>Тірек сөздер: қашықтықтан білім беру, модель, технология, құрал, білім беру</w:t>
        <w:br/>
        <w:t>принципі, жүйе.</w:t>
        <w:br/>
        <w:t>Қашықтықтан білім беру жүйесінің негізгі ұғымдары. Оқыту - білім алудың және</w:t>
        <w:br/>
        <w:t>шеберліктер мен дағдыларды қалыптастырудың мақсатты, жүйелі түрде ұйымдастырылған</w:t>
        <w:br/>
        <w:t>процесі, ал білім беру - бұл тұлғаны оқытудың нәтижесі. Қашықтықтан оқыту-бұл</w:t>
        <w:br/>
        <w:t>оқытушы мен білім алушы бірге бола алмаған жағдайда белгілі бір ара қашықтықта оқыту</w:t>
        <w:br/>
        <w:t>тәсілдері. Тарихи тұрғыдан алып қарасақ қашықтықтан оқыту бұрын сырттай оқыту деп</w:t>
        <w:br/>
        <w:t>аталатын еді. Ал, бүгінгі күні бұл - байланыс арналары арқылы байланысатын аудио, бейне</w:t>
        <w:br/>
        <w:t>және компьютерлік жүйелерді қолданатын оқыту құралдары. Күндізгі және сырттай оқу</w:t>
        <w:br/>
        <w:t>формалары сияқты қашықтықтан оқыту да білім беру процесінде оқытудың компьютерлік</w:t>
        <w:br/>
        <w:t>және телекоммуникациялық технологияларына негізделген ең озық дәстүрлі және</w:t>
        <w:br/>
        <w:t>инновациялық әдістері, формалары мен құралдары қолданылатын білім алудың бір формасы</w:t>
        <w:br/>
        <w:t>болып табылады.</w:t>
        <w:br/>
        <w:t>Қашықтықтан білім беру - қашықтықтан оқытумен тығыз байланысты. Қазіргі күнгі</w:t>
        <w:br/>
        <w:t>ғылымда қашықтықтан білім беру - бұл білімді қолма-қол беру процесі (ол үшін оқу</w:t>
        <w:br/>
        <w:t>орталығы мен оқытушы жауапты), ал қашықтықтан оқыту - бұл білімді қабылдау процесі</w:t>
        <w:br/>
        <w:t>(бұған білімгер жауапты) деген ұғым қалыптасқан. Қашықтықтан білім беруде білім беру</w:t>
        <w:br/>
        <w:t>процесінің негізін өзіне ыңғайлы жерде, арнаулы оқу құралдары мен өзіндік сабақ кестесі</w:t>
        <w:br/>
        <w:t>және оқытушысымен телефон, электрондық пошта арқылы байланысу мүмкіндігі бар</w:t>
        <w:br/>
        <w:t>білімгердің бір мақсатқа бағытталған және бақыланып отыратын қарқынды өзіндік жұмысты</w:t>
        <w:br/>
        <w:t>құрайды. Қашықтықтан білім беру - жаңа ақпараттық технологиялар мен мультимедиа</w:t>
        <w:br/>
        <w:t>жүйелері негізінде күндізгі, сырттай және кешкі оқыту жүйелерінің элементтерін</w:t>
        <w:br/>
        <w:t>біріктіретін, ерекше, жетілдірілген форма. Қазіргі заманғы телекоммуникациялық және</w:t>
        <w:br/>
        <w:t>26</w:t>
        <w:br/>
        <w:t>І.Жансүгіров атындағы ЖМУ ХАБАРШЫСЫ 7/94/2012</w:t>
        <w:br/>
        <w:t>қашықтықтан білім беру жүйесі, бұл еліміздің әрбір білім аламын деген азаматына мекен-</w:t>
        <w:br/>
        <w:t>жайы, материалдық жағдайы, қызмет ету бабы, денсаулық шектеулігі және т.б. өмірлік қиын</w:t>
        <w:br/>
        <w:t>тұстарына қарамастан толыққанды білім алып, дүниенің төрт түкпірінде өркениетті</w:t>
        <w:br/>
        <w:t>қоғамның бір бөлігі болуына мүмкіндік беретіні айқын.</w:t>
        <w:br/>
        <w:t>ӘДЕБИЕТТЕР</w:t>
        <w:br/>
        <w:t>1. Өстеміров К. Қазіргі педагогикалық технологиялар мен оқыту құралдары. -</w:t>
        <w:br/>
        <w:t>Алматы, 2007 ж.</w:t>
        <w:br/>
        <w:t>2. Аяжанов С.С., Сатымбекова С.Б. Компьютерлік желілер. - Алматы, 2011 ж.</w:t>
        <w:br/>
        <w:t>3. Караев Ж.А. Активизация познавательной деятельности учашцихся в условиях</w:t>
        <w:br/>
        <w:t>применения компьютерной технологии обучения: автореф. ... док. пед. наук -</w:t>
        <w:br/>
        <w:t>Алматы, 1994. -45 с.</w:t>
        <w:br/>
        <w:t>4. »уууу.аһа5һаіпаву.К2.</w:t>
        <w:br/>
        <w:t>ӘОҚ 378,124</w:t>
        <w:br/>
        <w:t>АПОВЕ ЕНОТОЗ5НОР БАҒДАРЛАМАСЫН ОҚЫТУ КЕЗІНДЕ</w:t>
      </w:r>
    </w:p>
    <w:p>
      <w:r>
        <w:t>БАҒДАРЛАМАНЫҢ МҮМКІНДІКТЕРІН АШУ</w:t>
        <w:br/>
        <w:t>Л.Ж.Терлікбаева, Е.С. Хаймулданов</w:t>
        <w:br/>
        <w:t>1. Жансүгіров атындағы ЖМУ, Талдықорған қ., Іуауіа дтай.ти</w:t>
        <w:br/>
        <w:t>Бұл мақалада АОЙОВЕ ЕНОТОӨНОР бағдарламасының мүмкіндіктері мен оның анимациялық</w:t>
        <w:br/>
        <w:t>қызметін ме беттерін құруда пайдалануға болатыны ашылады. Бағдарламаның оқу үрдісі мен</w:t>
        <w:br/>
        <w:t>ғылыми-зерттеу жұмыстарында тиімді пайдалануға болатындығы айталады.</w:t>
        <w:br/>
        <w:t>В статье раскрываются возможности программы АрПОВЕ ЕНОТОВНОР и его анимационные</w:t>
        <w:br/>
        <w:t>функции для создания чгеһ страниц. Превосходствопрограммы его в изучении и применении в</w:t>
        <w:br/>
        <w:t>учебном процессе и в научных исследовательских работах.</w:t>
        <w:br/>
        <w:t>Тһе агбісіе орепв пр (һе роввіБІІПев оҒ (һе ргоггат АООВЕ ЕНОТОЗНОР ала 146 апітшабоп</w:t>
        <w:br/>
        <w:t>Фапсболв Ғог сгеабоп оҒ чеҺ рабев. Тһе рговгат” өшрегіогібу і6 іп вйкев алкі 46 аррПсабоп іп ап</w:t>
        <w:br/>
        <w:t>ейасабола! ргосевв апві өсіепіі іс гевеагсһ ууогЕв.</w:t>
        <w:br/>
        <w:t>Тірек сөздер: Рһоіовһор, компьютерлік графика, анимация, каналдар тақтасы (сһаппе!|5</w:t>
        <w:br/>
        <w:t>ра!ейе), ұшақ, уге5 беттері, мәзір, маска, қабат (Іауегв).</w:t>
        <w:br/>
        <w:t>Қазір информациялық қоғамның қалыптасуының негізгі бағыты информация және</w:t>
        <w:br/>
        <w:t>оны өңдеу ұғымы болып табылады. Қазақстанда соңғы жылдары компьютерлік</w:t>
        <w:br/>
        <w:t>технологиялардың қарқынды дамуы арқасында графикалық бағдарламалар көптеген</w:t>
        <w:br/>
        <w:t>жерлерде қолданылуда.</w:t>
        <w:br/>
        <w:t>Компьютерлік графикамен жұмыс дербес компьютерді пайдаланудағы ең танымал</w:t>
        <w:br/>
        <w:t>бағыттардың бірі және онымен тек кәсіби суретшілермен дизайнерлер ғана айналыспайды.</w:t>
        <w:br/>
        <w:t>Кез келген кәспорында уақыт өткен сайын газеттер мен журналдарға жарнамалық</w:t>
        <w:br/>
        <w:t>хабарландырулар немесе жарнамалық беттер мен буклеттер беруге тура келеді. Ірі фирмалар</w:t>
        <w:br/>
        <w:t>мұндай жұмыстарды арнайы дизайнерлік бюро немесе жарнамалық агенстволарға</w:t>
        <w:br/>
        <w:t>дайындаттырады. Ал шектеулі бюджеті бар шағын фирмалар өз күштері мен қажетті</w:t>
        <w:br/>
        <w:t>программалық құралдардың көмегіне сүйенеді. Мұнда тек бұл мүмкіндіктерді қамтамасыз</w:t>
        <w:br/>
        <w:t>ететін құралдарды білу және оларды кәсіби қолдана алу керек |11.</w:t>
        <w:br/>
        <w:t>Компьютерлік графика пәнін оқытуда білімгерлер бірнеше бағдарламаларды оқып</w:t>
        <w:br/>
        <w:t>үйренеді. Сол бағдарламаның бірі - Адоһе Ғһоіовһор бағдарламасы. Ад4оБе Ғһою5һор</w:t>
        <w:br/>
        <w:t>31</w:t>
        <w:br/>
        <w:t>І.Жансүгіров атындағы ЖМУ ХАБАРШЫСЫ 7/94/2012</w:t>
        <w:br/>
        <w:t>Тәрбие сағаттарының тақырыптары келесі болуы мүмкін: «Ас - адамның арқауы»,</w:t>
        <w:br/>
        <w:t>«Жан сұлулығы - тән сұлулығы», «Қызы бардың қызығы бар, ұлы бардың ұлығы бар», «Салт</w:t>
        <w:br/>
        <w:t>- дәстүрді білесің бе?» т.б.</w:t>
        <w:br/>
        <w:t>Мақсат-міндеттері: Білімділік мәні: Оқушылардың бойына халқымыздың рухани</w:t>
        <w:br/>
        <w:t>байлығын сіңіру, ұлтымыздың басты құндылығы - дәстүрлерінен үлгі ету. Олардың киген</w:t>
        <w:br/>
        <w:t>ұлттық киімдері жайлы білімдерін толықтыру. Оқушыларды дастарқан басында сақталатын</w:t>
        <w:br/>
        <w:t>рәсімдермен, ырым-тыйымдармен таныстыру. Ұлттық тағамдарымыздың қасиетімен және</w:t>
        <w:br/>
        <w:t>ұлттық ыдыс-аяқтармен таныстыру. Оқушыларды қазақ жігіті мен қызының бойына тән</w:t>
        <w:br/>
        <w:t>өнерлік, тәлімдік қасиеттермен қалыптастыру.</w:t>
        <w:br/>
        <w:t>Тәрбиелік мәні: Оқушыларды ұлтжанды, ұлттық салт-дәстүр үлгісінде тәрбиелеу. Қыз</w:t>
        <w:br/>
        <w:t>бала мен ұл бал тәрбиесі қашанда халық назарында екенін естен шығармауға, мейірімділік,</w:t>
        <w:br/>
        <w:t>қарапайымдылыққа тәрбиелеу. Оқушыларды дәстүрді сақтауға, нанды, басқа да тағамдарды</w:t>
        <w:br/>
        <w:t>қастерлеуге, ас ішу тәртібін әркез есте сақтауға тәрбиелеу.</w:t>
        <w:br/>
        <w:t>Дамытушылық мәні: Оқушылардың ұлттық салт-дәстүр, әдет-ғұрыптармен</w:t>
        <w:br/>
        <w:t>байланыстырып тілдерін, сөздік қорларын байыту, қазақ жігіттері мен қыздарының</w:t>
        <w:br/>
        <w:t>дағдыларын дамыту</w:t>
      </w:r>
    </w:p>
    <w:p>
      <w:r>
        <w:t>Көрнекіліктер: 1. Нақыл, қанатты сөздер, мақалдар жазылған плакаттар.</w:t>
        <w:br/>
        <w:t>2. Қазақтың ұлттық қолөнерлері.</w:t>
        <w:br/>
        <w:t>3. Тұрмысқа қажетті заттар.</w:t>
        <w:br/>
        <w:t>4. Буклеттер, альбомдар, сөзжұмбақтар, сөзөрімдер, ыдыс-аяқ суреттері, суреттер</w:t>
        <w:br/>
        <w:t>көрмесі.</w:t>
        <w:br/>
        <w:t>«Тамақты тарта жесең, санаңды ашар, көп жесең ұйқы басар»</w:t>
        <w:br/>
        <w:t>«Таспен атқанды, аспен ат», «Дүниедегі байлықтың түрі көп, солардың ішіндегі ең</w:t>
        <w:br/>
        <w:t>негізгісі де осы нан байлығы».</w:t>
        <w:br/>
        <w:t>Тәрбие сағаттарының соңында «Сыр сандық» ойыны ойнауға болады. Оқушылар</w:t>
        <w:br/>
        <w:t>салт-дәстүр, ұлттық салт, музыкалық фольклор, қол тума т.б. ұлттық таным бойынша</w:t>
        <w:br/>
        <w:t>сайысқа түседі. Осы сайыстарға қажетті материалдар төменде келтіріледі |9).</w:t>
        <w:br/>
        <w:t>«Қазақ халқының салт-дәстүрлері» тәрбие сағаттарына материалдар</w:t>
        <w:br/>
        <w:t>Салт - дәстүрлердің түрлері</w:t>
        <w:br/>
        <w:t>Діни әдет-ғұрыптар Отбасылық той-томалақтар Маусымдық халықтық</w:t>
        <w:br/>
        <w:t>мен жиындар мерекелер</w:t>
        <w:br/>
        <w:t>1 | Ырымдар мен | І | Үйлену тойы 1 | Жалпы халықтық тойлар</w:t>
        <w:br/>
        <w:t>нанымдар</w:t>
        <w:br/>
        <w:t>2 | Діни рәсімдер мен | 2 | Бала тәрбиелеу 3 | Кәсіптік мейрамдар</w:t>
        <w:br/>
        <w:t>мейрамдар 3 | Жерлеу салты</w:t>
        <w:br/>
        <w:t>Ырымдар мен нанымдар. Он және теріс бата, жылан арбау, күн жайлату, ауруды</w:t>
        <w:br/>
        <w:t>емдеу, кәрі жілікті іліп қою, отқа май құю, дуалау, бәдік, алғыс-қарғыс, бақсылық және т.б.</w:t>
        <w:br/>
        <w:t>Діни рәсімдер. Намаз оқу, ораза ұстау, зекет-садақа беру, қажылыққа бару.</w:t>
        <w:br/>
        <w:t>Діни мейрамдар. Ораза айт, құрбан айт</w:t>
        <w:br/>
        <w:t>Жалпы халықтық тойлар. Наурыз мейрамы, Қымызмұрындық, Сабантой (мизам),</w:t>
        <w:br/>
        <w:t>Соғым басы.</w:t>
        <w:br/>
        <w:t>Кәсіптік мейрамдар. Биебайлау, сіргежияр, жүн қырқар, тулақшашар, күйек байлау,</w:t>
        <w:br/>
        <w:t>шашыратқы, уызқағанақ және т.б.</w:t>
        <w:br/>
        <w:t>Қазақтың төрт тойы.</w:t>
        <w:br/>
        <w:t>Наурыз мейрамы - күн мен түн тепе-теңдікке келген сәттен бастап тойланады.</w:t>
        <w:br/>
        <w:t>Наурыз мерекесінде көпшілік бұлақтардың көзін ашып, тал егіп, игілікті жұмыстар атқарады.</w:t>
        <w:br/>
        <w:t>41</w:t>
        <w:br/>
        <w:t>І.Жансүгіров атындағы ЖМУ ХАБАРШЫСЫ 7/94/2012</w:t>
        <w:br/>
        <w:t>тәжірибесінен байқалғанындай, неғұрлым педагогикалық жағы ретке келтірілген сайын жүйе</w:t>
        <w:br/>
        <w:t>соғұрлым тиімдірек жұмыс жасайды.</w:t>
        <w:br/>
        <w:t>2. Жаңа ақпараттық технологияларды қолданудың педагогикалық тұрғыдан</w:t>
        <w:br/>
        <w:t>тиімділігі принципі. Бұл принцип ҚОЖ-ды жобалау мен жасаудың әрбір қадамының</w:t>
        <w:br/>
        <w:t>тиімділігін педагогикалық бақылауға алуды талап етеді. Сондықтан да алдыңғы орынға</w:t>
        <w:br/>
        <w:t>техниканы енгізуді емес, оқу курстары мен білім беру қызметтерін мазмұндық толықтыруды</w:t>
        <w:br/>
        <w:t>қою қажет.</w:t>
        <w:br/>
        <w:t>3. Білім берудің мазмұнын таңдау принципі. Қашықтықтан оқыту жүйесінің оқу</w:t>
        <w:br/>
        <w:t>курстары мен пәндерінің мазмұны мемлекеттік білім беру стандартының нормативтік</w:t>
      </w:r>
    </w:p>
    <w:p>
      <w:r>
        <w:t>талаптарына сай болуы қажет.</w:t>
        <w:br/>
        <w:t>4. ҚОЖ ағымындағы ақпараттардың қауіпсіздігін қамтамасыз ету принципі.</w:t>
        <w:br/>
        <w:t>Қажетті ақпараттардың сақталу, берілу және қолдану кезіндегі қауіпсіздігін ұйымдастыру</w:t>
        <w:br/>
        <w:t>және олардың ұзақ мерзімге сенімді сақталуының техникалық тәсілдерін қарастыру.</w:t>
        <w:br/>
        <w:t>5. Білім берудің бастапқы (старттық) деңгейі принципі. Қашықтықтан білім беру</w:t>
        <w:br/>
        <w:t>жүйесінде тиімді оқыту - білім, шеберлік, дағдылардың белгілі бір мөлшердегі жиынтығын</w:t>
        <w:br/>
        <w:t>талап етеді. Мәселен, оқудан білімгер тыңғылықты білім алуы үшін өз бетімен оқу еңбегінің</w:t>
        <w:br/>
        <w:t>ғылыми негіздерімен таныс болуы, компьютермен жұмыс жасаудың керекті дағдыларын</w:t>
        <w:br/>
        <w:t>игеруі шарт.</w:t>
        <w:br/>
        <w:t>6. Оқытудың технологиясына сәйкестілік принципі. Оқытудың технологиялары</w:t>
        <w:br/>
        <w:t>қашықтықтан оқытудың моделдеріне адекватты немесе сәйкес болуы тиіс. Мысалы, дәстүрлі</w:t>
        <w:br/>
        <w:t>оқытудың пәндік моделдерінде оқытуды ұйымдастырудың формалары ретінде дәрістер,</w:t>
        <w:br/>
        <w:t>семинар және тәжірибелік сабақтары, имигациялық немесе іскерлік ойындар,</w:t>
        <w:br/>
        <w:t>лабораториялық және өзіндік сабақтар, өндірістік іс-тәжірибе, курстық және дипломдық</w:t>
        <w:br/>
        <w:t>жұмыстар, білімді игерудің деңгейін бақылау жүргізіледі. ҚОЖ-дың дамуы барысында керек</w:t>
        <w:br/>
        <w:t>болған жағдайда оған қосылатын жаңа модельдер пайда болуы мүмкін. Мұндай моделдердің</w:t>
        <w:br/>
        <w:t>мысалы ретінде, обьектіге бағытталған немесе жобалық-ақпараттық моделдерді атауға</w:t>
        <w:br/>
        <w:t>болады. Бұл модельдердегі оқытудың ұйымдастырушылық формалары ретінде компьютерлік</w:t>
        <w:br/>
        <w:t>конференциялар, телеконференциялар, ақпараттық сеанстар, телеконсультациялар, жобалық</w:t>
        <w:br/>
        <w:t>жұмыстар және т.б. қолданылуы мүмкін.</w:t>
        <w:br/>
        <w:t>7. Оқытудың мобилділігі принципі. Бұл принцип оқушыға өз білім алу</w:t>
        <w:br/>
        <w:t>бағдарламасын керекті бағытта түзете немесе толықтыра алуға мүмкіндік беретін ақпараттық</w:t>
        <w:br/>
        <w:t>жүйелерді, қашықтықтан білім алуға арналған білімдердің қорлары банктерін жасауға</w:t>
        <w:br/>
        <w:t>негізделген. Бұл жағдайда білім берудің басқа да бағыттарына ауысу мүмкіндігін қамтамасыз</w:t>
        <w:br/>
        <w:t>ететін ақпараттық инварианттық білім беруді сақтау талап етіледі.</w:t>
        <w:br/>
        <w:t>8. Қашықтықтан білім берудің қолданыстағы білім берудің басқа</w:t>
        <w:br/>
        <w:t>формаларына қарама-қайшы немесе кедергі болмауы принципі. Жобаланған ҚОЖ</w:t>
        <w:br/>
        <w:t>енгізілетін ақпараттық технологиялар дәстүрлі кәсіби білім беру жүйесіне кедергі келтірмей,</w:t>
        <w:br/>
        <w:t>оған табиғи түрде ингеграцияланған жағдайда ғана қажетті әлеуметтік және экономикалық</w:t>
        <w:br/>
        <w:t>тиімділікті қамтамасыз ете алады.</w:t>
        <w:br/>
        <w:t>Қашықтықтан білім берудің артықшылықтары:</w:t>
        <w:br/>
        <w:t>Икемділік. Білімгерлер көп жағдайда дәріс, семинар түріндегі сабақтарға</w:t>
        <w:br/>
        <w:t>қатыспайды. Әркім өзі таңдап алған мамандықты қажетті деңгейде игеру үшін өзіне ғана</w:t>
        <w:br/>
        <w:t>керекті мөлшерде білім алады.</w:t>
        <w:br/>
        <w:t>Модулділік. Қашықтықтан оқыту бағдарламаларының негізіне модулдік принцип</w:t>
        <w:br/>
        <w:t>салынады. Білімгерлер игеретін әрбір пән немесе пәндер жүйесі белгілі бір ғылым саласы</w:t>
        <w:br/>
        <w:t>туралы тұтас ұғым қалыптастырады. Ал, мұның өзі бір-біріне тәуелсіз оқу курстарынан жеке</w:t>
        <w:br/>
        <w:t>немесе топтық талаптарға жауап беретін оқу жоспарын құруға мүмкіндік береді.</w:t>
        <w:br/>
        <w:t>Параллелділік. Оқыту процесі негізгі кәсіби қызметтің оқумен қатар жүруіне</w:t>
        <w:br/>
        <w:t>мүмкіндік береді, яғни өндірістен қол үзбеуге жағдай жасайды.</w:t>
        <w:br/>
        <w:t>28</w:t>
        <w:br/>
        <w:t>І.Жансүгіров атындағы ЖМУ ХАБАРШЫСЫ 7/94/2012</w:t>
        <w:br/>
        <w:t>Интерактивті теледидар;</w:t>
        <w:br/>
        <w:t>бейнеконференциялар;</w:t>
        <w:br/>
        <w:t>компьютерлік телеконференциялар;</w:t>
        <w:br/>
        <w:t>ІКС;</w:t>
        <w:br/>
        <w:t>мор;</w:t>
      </w:r>
    </w:p>
    <w:p>
      <w:r>
        <w:t>МОО жатқызылады.</w:t>
        <w:br/>
        <w:t>Асинхронды оқу жүйелері білімгер мен оқытушының оқу процесінде бір мезгілде</w:t>
        <w:br/>
        <w:t>қатысуын талап етпейді. Оқушы сабақтың уақыты мен жоспарын өзі таңдайды.</w:t>
        <w:br/>
        <w:t>Қашықтықтан оқытуда мұндай жүйелерге баспалық материалдар негізіндегі, аудио және</w:t>
        <w:br/>
        <w:t>бейнетаспалардағы, электрондық пошталардағы, ХУ/7МЛУ, ЕГЕ курстары жатады.</w:t>
        <w:br/>
        <w:t>Қашықтықтан оқытуда, сондай-ақ синхрондық жүйенің де, асинхрондық жүйенің де</w:t>
        <w:br/>
        <w:t>элементтерін пайдаланатын аралас жүйелер де қолданылады.</w:t>
        <w:br/>
        <w:t>Телеконференциялар - бұл екі немесе одан да көп қатысушылардың өзара қарым-</w:t>
        <w:br/>
        <w:t>қатынасын ұйымдастыру үшін байланыстың электронды арналарын пайдалану процесі.</w:t>
        <w:br/>
        <w:t>Телеконференция процесінде дыбыс, бейне немесе компьютерлік ақпараттар жеткізіледі.</w:t>
        <w:br/>
        <w:t>Телеконференцияларға жіберілетін хабарлар оның барлық қатысушыларына бірдей</w:t>
        <w:br/>
        <w:t>жеткізіледі де, сол арқылы бұл процесті дөңгелек үстел айналасындағы сұхбат алмасуға</w:t>
        <w:br/>
        <w:t>ұқсатып отырады. Әрбір конференцияға тематиканың, этикеттің бұзылмауын қадағалап</w:t>
        <w:br/>
        <w:t>отыратын координатор басшылық етеді. Телеконференция - аудиоконференция,</w:t>
        <w:br/>
        <w:t>бейнеконференция және компьютерлік конференция сияқты түрлі технологияларға қатысты</w:t>
        <w:br/>
        <w:t>айтылатын жалпы термин.</w:t>
        <w:br/>
        <w:t>Аудиоконференциялар - қатысушылар дауыстық коммуникацияға түсетін</w:t>
        <w:br/>
        <w:t>телеконференцияның бір түрі. Аудиоконференцияларды сандық, сонымен қатар аналогтық</w:t>
        <w:br/>
        <w:t>байланыс жүйелерінде ұйымдастыруға болады. Аудиоконференциялар біржақты</w:t>
        <w:br/>
        <w:t>бейнеқатынастарда, спутниктік телевидениеде, сондай-ақ селекторлық кеңестер</w:t>
        <w:br/>
        <w:t>ұйымдастыруда кеңінен қолданылады.</w:t>
        <w:br/>
        <w:t>Бейнеконференциялар - бұл қажетті аппараттық-бағдарламалық кешендермен</w:t>
        <w:br/>
        <w:t>қамтамасыз етілген екі немесе одан да көп нүкгелер арасында бейнекөріністермен немесе</w:t>
        <w:br/>
        <w:t>дыбыстық ақпараттармен алмасу әдісі. Оған қатысушылар бір-бірін шынайы уақыт</w:t>
        <w:br/>
        <w:t>аралығында көре және ести алады, сондай-ақ ақпараттар алмасып, оларды біріге отырып</w:t>
        <w:br/>
        <w:t>өңдей алады. Мұндай жүйе білімгерлердің оқытушымен тікелей қарым-қатынас жасауына</w:t>
        <w:br/>
        <w:t>мүмкіндік беріп, олардың уақытын үнемдейді, жолға кететін шығындарын болдырмайды,</w:t>
        <w:br/>
        <w:t>жұмысының нәтижесін жоғарылатады. Іс жүзінде кез-келген ақпарат түрін тез және оңай</w:t>
        <w:br/>
        <w:t>түрде жеткізе алу мүмкіндіктерін ескерсек, бейнеконференцияларды қашықтықтан білім</w:t>
        <w:br/>
        <w:t>беру жүйесін ұйымдастырудағы ең тиімді технология ретінде қарастыруға болады.</w:t>
        <w:br/>
        <w:t>Компьютерлік телеконференцияларға - жүздеген және мыңдаған Ішегпес жүйесін</w:t>
        <w:br/>
        <w:t>пайдаланушылар қатыса алады. Конференцияға қатысу технологиясы өте қарапайым -</w:t>
        <w:br/>
        <w:t>адресін теріп алсаңыз болды. Конференцияға қатысушының компьютері экранында оған</w:t>
        <w:br/>
        <w:t>қатысушы өзге мүшелердің пікірлері мен айтқан сөздері көрініп тұрады. Хабарламалар мен</w:t>
        <w:br/>
        <w:t>пікірлер экранда өте тез пайда болғанымен телеконференцияларды синхронды құралдар</w:t>
        <w:br/>
        <w:t>қатарына толықтай қосуға болмайды. Бұл технология өте үлкен көлемді хабарландырулар</w:t>
        <w:br/>
        <w:t>тақтасын еске түсіреді. Сол хабарландырулар тақгасындағыдай мұнда ақпарат көздері біраз</w:t>
        <w:br/>
        <w:t>уақыттар бойына сақталып тұрады. Керек болған жағдайда оған қайтып оралып,</w:t>
        <w:br/>
        <w:t>хабарламаларды қарап отыруға болады |21.</w:t>
        <w:br/>
        <w:t>Қазіргі ақпараттық қоғамда өндірістің дамуының негізгі құралы болып ақпараттық</w:t>
        <w:br/>
        <w:t>ресурстардың қажеттілігі айқын көрінеді. Сондықтан білім беру саласы да өзінің дамуы үшін</w:t>
        <w:br/>
        <w:t>жаңа қадамдарға баруда. Осыған байланысты тұлғаға ақпараттар кеңістігінде дұрыс бағытты</w:t>
        <w:br/>
        <w:t>таңдауға мүмкіндік жасай алатын оқытудың жаңа технологиялары пайда болып отыр. Жаңа</w:t>
        <w:br/>
        <w:t>ақпараттық технологиямен орындалатын қызмет өзінің кез-келген нақгы формасында</w:t>
        <w:br/>
        <w:t>тиімдірек орындалады, адам өркениетті бола бастайды. Осы бағыттың айқын көрінісі</w:t>
        <w:br/>
        <w:t>30</w:t>
        <w:br/>
        <w:t>І.Жансүгіров атындағы ЖМУ ХАБАРШЫСЫ 7/94/2012</w:t>
        <w:br/>
        <w:t>ӘОЖ 5811 (0758)</w:t>
        <w:br/>
        <w:t>ЭТНОПЕДАГОГИКАҒА НЕГІЗДЕЛГЕН СЫНЫПТАН ТЫС</w:t>
        <w:br/>
        <w:t>ЖҰМЫСТАРДЫ ҰЙЫМДАСТЫРУ</w:t>
      </w:r>
    </w:p>
    <w:p>
      <w:r>
        <w:t>доц. Н.Б. Әужанова, магистр Д.М. Мукашева</w:t>
        <w:br/>
        <w:t>І.Жансүгіров атындағы ЖМУ, Талдықорған қ., паздш! Фтай.ти</w:t>
        <w:br/>
        <w:t>Бұл мақалада этнопедагогикаға негізделген қазіргі заман талабына сай сыныптан тыс</w:t>
        <w:br/>
        <w:t>жұмыстарда пайдалану жолдарын зерделеу жұмыстары ашылған. Осы жұмыстар барысында</w:t>
        <w:br/>
        <w:t>оқушылардың дүниетанымын дамытудың жолдары көрсетілді.</w:t>
        <w:br/>
        <w:t>В этой статье представлены результаты исследования 0 возможности организации и</w:t>
        <w:br/>
        <w:t>проведения внеклассной работы на основе использования этнопедагогики.</w:t>
        <w:br/>
        <w:t>Іп Ші агбісіе гезеагсһ гевш1в аге ргевешей аһоші роввіБШКу оҒ огеапігабоп ап геаНі?айоп оҒ</w:t>
        <w:br/>
        <w:t>ехітасштісшағг ууогЕ оп (һе Баві оҒ (һе пве оҒ Ғо1с редавовісв.</w:t>
        <w:br/>
        <w:t>Кілт сөздер: этнопедагогика, сыныптан тыс жұмыстар, салт-дәстүр, әдеп-ғұрып.</w:t>
        <w:br/>
        <w:t>Қазақ халқының сан ғасырлар бойы жинақтаған мол тәжірибесі, танымдық мұрасы,</w:t>
        <w:br/>
        <w:t>салт-дәстүр, әдет-ғұрып, аңыз әңгімелері, жұмбақ, мақал-мәтел, өлең жырлары, ұлттық</w:t>
        <w:br/>
        <w:t>ойындары ерекше тәрбиелік мәні бар, баға жетпес қазына болып табылады.</w:t>
        <w:br/>
        <w:t>Оқушыларды биология ғылымының заңдарымен, қоршаған ортада жүріп жатқан</w:t>
        <w:br/>
        <w:t>биологиялық құбылыстармен таныстыруда, оны көруге, сезінуге, түсінуге халықтық</w:t>
        <w:br/>
        <w:t>педагогика элементтерін пайдаланудың маңызы зор.</w:t>
        <w:br/>
        <w:t>Этнопедагогикалық зерттеулердің Кеңестік дәуірдегі маңызы мен мәні, қажеттілігі</w:t>
        <w:br/>
        <w:t>мен көкейкестілігі жөнінде және оны ғылыми педагогиканың құрамдас бөлігі деп қараудың</w:t>
        <w:br/>
        <w:t>керектіп туралы педагог-ғалымдар: И.Т.Огородников, В.М.Коротов, А.Г.Гордина,</w:t>
        <w:br/>
        <w:t>М.Ф.Шебаевалар да кезінде келелі пікірлер айтқан еді. Этнопедагогика ғылымы орыс, батыс</w:t>
        <w:br/>
        <w:t>елдерінде ХУП-ХУШ ғасырлардан бастап қолға алынған болса, қазақ этнопедагогикасының</w:t>
        <w:br/>
        <w:t>зерттелу жайы, ғылым ретінде қалыптасу тарихын сөз еткенде оны үш кезеңге бөліп</w:t>
        <w:br/>
        <w:t>қарастырамыз |1,21.</w:t>
        <w:br/>
        <w:t>Қазақ этнопедагогикасының туу кезеңі (ХІХ ғ. 2-жартысы), оның Қазақ</w:t>
        <w:br/>
        <w:t>этнопедагогикасының қалыптасу кезеңі (1920-1930 жж.) және Қазақ этнопедагогикасының</w:t>
        <w:br/>
        <w:t>дамуының үшінші кезеңі (1970-1995).</w:t>
        <w:br/>
        <w:t>Орыс, батыс саяхатшы-ғалымдары: П.С.Паллас, Э.С.Вульфсон, А.Вамбери,</w:t>
        <w:br/>
        <w:t>А.Левшин, А.Янушкевич, Н.Г.Потанин, Н.Л.Зеланд, В.В.Радлов т.б. қатар қазақтың зиялы</w:t>
        <w:br/>
        <w:t>ақын-оқымыстылары: С.Торайғыров, Ә.Диваев, А.Байтұрсынов, Ш.Құдайбердиев,</w:t>
        <w:br/>
        <w:t>М.Дулатов, М.Жұмабаев, Ж.Аймауытов, Х.Досмұхамедов, Н.Құлжанова, М.Әуезов,</w:t>
        <w:br/>
        <w:t>С.Сейфуллин, М.Ғабдуллин, Б.Момышұлы, Б.Адамбаев, Ш.Ахметов, М.Әлімбаев,</w:t>
        <w:br/>
        <w:t>Қ.Жарықбаев, С.Қалиев, Ә.Табылдиев, С.Ұзақбаева, М.Балтабаев, И.Бөлеев, З.Ахметова,</w:t>
        <w:br/>
        <w:t>М.Құрсабаев, М.Смайылова, М.Оразаев, К.Қожахметова т.б. атауға болады (3, 41.</w:t>
        <w:br/>
        <w:t>Тақырып бойынша жүргізілген педагогикалық тәжірибелік зерттеу жұмыстарында</w:t>
        <w:br/>
        <w:t>мектептерде халық тағылымдары негізінде оқушы дүниетанымын дамытудың жәй-күйі</w:t>
        <w:br/>
        <w:t>зерттеліп, мына міндеттерді шешуге бағытталған іс-шаралар жүргізілді:</w:t>
        <w:br/>
        <w:t>а) Оқушылардың эксперемент кезіндегі халық тағылымдарын меңгергенінің</w:t>
        <w:br/>
        <w:t>бастапқы және соңғы деңгейі көрсетілді.</w:t>
        <w:br/>
        <w:t>6) Мектеп тәжірибесінде оқушылардың дүниетанымын қалыптастырудың</w:t>
        <w:br/>
        <w:t>олқылықтары мен себептері нақты анықталды.</w:t>
        <w:br/>
        <w:t>38</w:t>
        <w:br/>
        <w:t>І.Жансүгіров атындағы ЖМУ ХАБАРШЫСЫ 7/%4/2012</w:t>
        <w:br/>
        <w:t>ЕСТЕСТВЕННО - ТЕХНИЧЕСКИЕ НАУКИ</w:t>
        <w:br/>
        <w:t>55</w:t>
      </w:r>
    </w:p>
    <w:p>
      <w:r>
        <w:t>І.Жансүгіров атындағы ЖМУ ХАБАРШЫСЫ 7/94/2012</w:t>
        <w:br/>
        <w:t>28.| Үш тағлым. 1.Мейірім сауап. 2. Жақсылықтан - шарапат.</w:t>
        <w:br/>
        <w:t>3. Жамандықтан - кесапат.</w:t>
        <w:br/>
        <w:t>59 Түрлері Талапқа сай түсінік</w:t>
        <w:br/>
        <w:t>1. | Онатаға дейінгі туысқандық | Әке, бала, немере, шөбере, шөпшек, немене, туажат,</w:t>
        <w:br/>
        <w:t>қатынас. жүрежат, кекжат, жұрағат.</w:t>
        <w:br/>
        <w:t>2. |7 қазына. Ер жігіт. Құмай тазы. Сұлу әйел. Қыран бүркіт. Ілім,</w:t>
        <w:br/>
        <w:t>білім. Берен мылтық. Арғымақ ат.</w:t>
        <w:br/>
        <w:t>3. | Жеті жұт. Құрғақшылық, мал жұт, оба, өрт, соғыс, жер сілкіну, сел</w:t>
        <w:br/>
        <w:t>жүру.</w:t>
        <w:br/>
        <w:t>4. | Адамды әдепке тәрбиелейтін | Үйге жүгіріп кірме, босағаны керме, аяғынды</w:t>
        <w:br/>
        <w:t>ырымдарды. (табанынды) тартпа, үйде ысқырма, жағыңды таянба,</w:t>
        <w:br/>
        <w:t>үлкеннің алдын кеспе, құмырсқаның илеуін баспа.</w:t>
        <w:br/>
        <w:t>Ақтайлақ би Қарауыл Қанай шешеннен: Ер басында бақыт нешеу, кемдік нешеу,</w:t>
        <w:br/>
        <w:t>құлазу нешеу? - деп сұрайды. Сонда шешен былай деп жауап берген (7,8):</w:t>
        <w:br/>
        <w:t>Ер басында бақыт - бесеу, құлазу - төртеу, кемдік - үшеу.</w:t>
        <w:br/>
        <w:t>Астыңдағы атың жүрдек болса - жалғанның пырағы.</w:t>
        <w:br/>
        <w:t>Алғаның жақсы болса - үйің мен қонағыңның тұрағы.</w:t>
        <w:br/>
        <w:t>Балаң жақсы болса- екі көздің шамшырағы.</w:t>
        <w:br/>
        <w:t>Әкең - асқар тау, шешең - аққан бұлақ.</w:t>
        <w:br/>
        <w:t>Міне, бес бақыт осы.</w:t>
        <w:br/>
        <w:t>жә</w:t>
        <w:br/>
        <w:t>Жайлаған ел кетсе - көл құлазиды,</w:t>
        <w:br/>
        <w:t>Жайылған мал кетсе - бел құлазиды,</w:t>
        <w:br/>
        <w:t>Нарқын танымаған - сөз құлазиды,</w:t>
        <w:br/>
        <w:t>Қатарынан айырылған - шал құлазиды.</w:t>
        <w:br/>
        <w:t>Міне, төрт құлазу - осы.</w:t>
        <w:br/>
        <w:t>Атың шабан болса - дүниенің азабы,</w:t>
        <w:br/>
        <w:t>Алғаның жаман болса - өміріңнің тозағы,</w:t>
        <w:br/>
        <w:t>Балаң жаман болса- көріңгеннің мазағы.</w:t>
        <w:br/>
        <w:t>Міне, үш кемдік осы.</w:t>
        <w:br/>
        <w:t>зен</w:t>
        <w:br/>
        <w:t>«Кім жау?» деген сұраққа Малайсары би былай жауап беріпті:</w:t>
        <w:br/>
        <w:t>Жаман болса - жақын жау, Тебеген болса- биең жау,</w:t>
        <w:br/>
        <w:t>Шабан болса- атың жау, Күнде келсе - күйеу жау,</w:t>
        <w:br/>
        <w:t>Шайпау болса - қатын жау, Жымысқы болса - жиен жау,</w:t>
        <w:br/>
        <w:t>Кетеген болса - түйең жау, Тіл алмаса - ұлың жау.</w:t>
        <w:br/>
        <w:t>жәе</w:t>
        <w:br/>
        <w:t>Қаржас Шорман бидің баласы Мұса Қанжығалы Саққұлақ шешенге:</w:t>
        <w:br/>
        <w:t>- Ағат деген немене,</w:t>
        <w:br/>
        <w:t>Санат деген немене,</w:t>
        <w:br/>
        <w:t>Қанат деген немене,</w:t>
        <w:br/>
        <w:t>Жанат деген немене? - деп сұрақ қойыпты.</w:t>
        <w:br/>
        <w:t>Сонда:</w:t>
        <w:br/>
        <w:t>аз</w:t>
      </w:r>
    </w:p>
    <w:p>
      <w:r>
        <w:t>І.Жансүгіров атындағы ЖМУ ХАБАРШЫСЫ 7/%4/2012</w:t>
        <w:br/>
        <w:t>12 жылдық білім беру тұжырымдамасында бастауыш деңгейдің негізгі мәні -</w:t>
        <w:br/>
        <w:t>«оқушы мен мұғалімнің білім беру үдерісінің тең құқылы субьектілері ретінде</w:t>
        <w:br/>
        <w:t>ынтымақтастықпен жұмыс істеуіне арналған педагогикалық орта құрып, мұндай</w:t>
        <w:br/>
        <w:t>ортада болашақ мұғалімдердің қызығушылығын қанағаттандыру мен айналадағы</w:t>
        <w:br/>
        <w:t>шындықты қоғам, адам, табиғат туралы бастапқы біліммен қаруланған болашақ</w:t>
        <w:br/>
        <w:t>мұғалімнің түсініп, ойлап қабылдауы нәтижесінде оқу іс-әрекетін игеруі» деп атап</w:t>
        <w:br/>
        <w:t>көрсетілген.</w:t>
        <w:br/>
        <w:t>ӘДЕБИЕТТЕР</w:t>
        <w:br/>
        <w:t>1. Назарбаев Н.Ә. Қазақстан-2030. - Алматы: Білім, 1997. - 256 б.</w:t>
        <w:br/>
        <w:t>2. бап - Баба С.Б. Жалпы психология: Жантану негіздері: 2002 - 276</w:t>
        <w:br/>
        <w:t>3. Жарықбаев Қ. Психология. Алматы: Білім, 1993 - 2726</w:t>
        <w:br/>
        <w:t>4. Оразбекова К.А. Ұлттық психология мен халық тәрбиесі болашақтың бастауы</w:t>
        <w:br/>
        <w:t>хақында. Алматы: Дәуір, 2000 - 5546</w:t>
        <w:br/>
        <w:t>5. Андреева Г.М. Психология социального познания: Учебник для вузов. Ведуший</w:t>
        <w:br/>
        <w:t>ред. Л. Н. Шипова. М: Аспект - пресс, 2000 - 288 с</w:t>
        <w:br/>
        <w:t>6. Социальная психология: Учеб.пособие для студ.высш.учеб.заведенийлтод.ред. А. Н.</w:t>
        <w:br/>
        <w:t>Сукова, А. А. Дергеча. М: Академия, 2001 - 600с</w:t>
        <w:br/>
        <w:t>7. Рубинштейн С.Д. Жалпы психологияның негіздері, 2 басылуы, Москва, 1946 - 3026</w:t>
        <w:br/>
        <w:t>11. Елікбаев Н. Ұлттық психология: көмекші оқу құралы. Алматы: Қазақ университеті,</w:t>
        <w:br/>
        <w:t>1992-966</w:t>
        <w:br/>
        <w:t>8. Жүкешев Қ.М. Ұлттық психологияның мәдени - әлеуметтік негізделуі. Алматы,</w:t>
        <w:br/>
        <w:t>1999-2516.</w:t>
        <w:br/>
        <w:t>9. Выготский Л.С. Психология. М: Апрель Пресс, 2000 - 1008 с</w:t>
        <w:br/>
        <w:t>10. Рубинштейн С.Д. Жалпы психолгия негіздері, 2 - басылуы. М: 1946 - 3026</w:t>
        <w:br/>
        <w:t>11.Реан А.А.Коломинский Я. Л. Социальная педогогическая психология.</w:t>
        <w:br/>
        <w:t>СПб:Издательство «Питер», 2000 -416 с</w:t>
        <w:br/>
        <w:t>54</w:t>
        <w:br/>
        <w:t>І.Жансүгіров атындағы ЖМУ ХАБАРШЫСЫ 7/%4/2012</w:t>
        <w:br/>
        <w:t>2...</w:t>
        <w:br/>
        <w:t>осиновая чернозем</w:t>
        <w:br/>
        <w:t>разнотравно-боярышниковая | вьшелоченный</w:t>
        <w:br/>
        <w:t>1243 | сяблоней чернозем Сгабаевив зопвогіса</w:t>
        <w:br/>
        <w:t>злаково-яблонево- вышелоченный</w:t>
        <w:br/>
        <w:t>1261 | боярышниковая чернозем Сга(аерав вопгогіса</w:t>
        <w:br/>
        <w:t>вышелоченный</w:t>
        <w:br/>
        <w:t>1262 | яблонево-боярышниковая чернозем Сгайаевив зопвогіса</w:t>
        <w:br/>
        <w:t>разнотравно-кустарниково- | лугово-</w:t>
        <w:br/>
        <w:t>1240 | злаковая черноземные Басіуів сіотетайа</w:t>
        <w:br/>
        <w:t>злаково-разнотравная с лугово-</w:t>
        <w:br/>
        <w:t>1155 | яблоней черноземные</w:t>
        <w:br/>
        <w:t>961 | спирейно-злаковая с яблоней | светлые сероземы | Е1утив</w:t>
        <w:br/>
        <w:t>По данным обследований проектных территорий выявлено, что основное</w:t>
      </w:r>
    </w:p>
    <w:p>
      <w:r>
        <w:t>распространение плодовых растений в Заилийском Алатау приходится на высоты 1000-</w:t>
        <w:br/>
        <w:t>1700 м (61.</w:t>
        <w:br/>
        <w:t>На территории кордона плодовые леса представлены яблоней Сиверса</w:t>
        <w:br/>
        <w:t>(Ма!шввіеуегвіі). На всем протяжении горной полосы, яблони встречаются в виде редких</w:t>
        <w:br/>
        <w:t>единичных экземпляров или локальными пятнами из нескольких деревьев. При этом</w:t>
        <w:br/>
        <w:t>молодые растения яблони начинают встречатьоя с границы кордона на высоте 900 м.</w:t>
        <w:br/>
        <w:t>Яблоня Сиверса на высоте 900 м</w:t>
        <w:br/>
        <w:t>На высоте 1200-1300 м яблоня произрастает как по склонам (иногда довольно</w:t>
        <w:br/>
        <w:t>крутым), так и на выровненных местообитаниях. Часто фитоценозы дикой яблони</w:t>
        <w:br/>
        <w:t>соседствуют с культурными подсадками. Яблоня представлена, в основном, крупными,</w:t>
        <w:br/>
        <w:t>Довольно старыми деревьями, сравнительно молодых деревьев, значительно меньше.</w:t>
        <w:br/>
        <w:t>Распространены яблочники по хребту довольно широко, благодаря значительным</w:t>
        <w:br/>
        <w:t>выровненным пространствам на высоте их встречаемости.</w:t>
        <w:br/>
        <w:t>61</w:t>
        <w:br/>
        <w:t>І.Жансүгіров атындағы ЖМУ ХАБАРШЫСЫ 7/%4/2012</w:t>
        <w:br/>
        <w:t>Диаграмма 1. Сүттің тигрлеу қышқылдығы мен рН мәнінің орташа көрсеткіштері.</w:t>
        <w:br/>
        <w:t>6,7 - 1</w:t>
        <w:br/>
        <w:t>6,6 2</w:t>
        <w:br/>
        <w:t>6,5 3</w:t>
        <w:br/>
        <w:t>6,4 4</w:t>
        <w:br/>
        <w:t>6,3 5</w:t>
        <w:br/>
        <w:t>6,2 .6</w:t>
        <w:br/>
        <w:t>6,1 57</w:t>
        <w:br/>
        <w:t>201 2012</w:t>
        <w:br/>
        <w:t>Кесте 2. Талдықорған қаласындағы ет өнімдерінің санитарлы-бактериологиялық</w:t>
        <w:br/>
        <w:t>зерттеу нәтижелері.</w:t>
        <w:br/>
        <w:t>Ш Сынамалар Сібір Шошқа | Пастериоз Сальмонелла Е.сой</w:t>
        <w:br/>
        <w:t>Б жарасының | жарасы | листериозы</w:t>
        <w:br/>
        <w:t>5 бацилдері</w:t>
        <w:br/>
        <w:t>2011 5 0 09 09 0 09</w:t>
        <w:br/>
        <w:t>2012 4 09 0 0 0 9</w:t>
        <w:br/>
        <w:t>Кесте 3. Талдықорған қаласындағы сүт өнімдерінің санитарлы-бактериологиялық</w:t>
        <w:br/>
        <w:t>зерттеу нәтижелері.</w:t>
        <w:br/>
        <w:t>Жылы | Сынамалар | Бруцеллез | Е.соһ МАБ Стафилакокк | Полимелита</w:t>
        <w:br/>
        <w:t>спорасы вирус</w:t>
        <w:br/>
        <w:t>2011 4 9 0 09 0 09</w:t>
        <w:br/>
        <w:t>2012 7 9 0 09 0 09</w:t>
        <w:br/>
        <w:t>Зерттеу 2011 және 2012 жыл арасында жүргізілді. 2011 жылы ет өнімдерінің 5</w:t>
        <w:br/>
        <w:t>сынамалары және сүт өнімдерінің 4 сынамалары алынып, олардың барлығы кері</w:t>
        <w:br/>
        <w:t>нәтиже берді. 2012 жылы ет өнімдерінен 4 сынамалары және сүт өнімдерінің 7</w:t>
        <w:br/>
        <w:t>сынамалары алынып, барлығы кері нәтиже берді. Біз бұл мәліметтерді талдай отырып,</w:t>
        <w:br/>
        <w:t>бакгериологиялық зерттеулердің нәтижелері бойынша жыл сайын жақсара түскенін</w:t>
        <w:br/>
        <w:t>көреміз. Мезофильді анаэробты бактериялар ГОСТ 25102-90 анықталып, СанПин -</w:t>
        <w:br/>
        <w:t>3.01.002-94 талаптарына сай екендігін көрсетті.</w:t>
        <w:br/>
        <w:t>Микробиологиялық көрсеткіштер бойынша шикі табиғи сүт келесі талаптарға</w:t>
      </w:r>
    </w:p>
    <w:p>
      <w:r>
        <w:t>сәйкес болды: жоғары сортты сүт үшін 1 см! мезофильді анаэробты және</w:t>
        <w:br/>
        <w:t>факультативті-анаэробты микроорганизмдердің мөлшері 3-10У КОЮем”, бірінші сортта</w:t>
        <w:br/>
        <w:t>540 КОЕсм2, екінші сортты сүт өнімдерінде 440% КОЕсм? &gt; соматикалық</w:t>
        <w:br/>
        <w:t>клеткалардың саны жоғары сортты сүтте 5-10: КОҒем?, бірінші және екінші сорт</w:t>
        <w:br/>
        <w:t>сүттерде 1-106 КОЕем? көрсеткішке ие болды.</w:t>
        <w:br/>
        <w:t>58</w:t>
        <w:br/>
        <w:t>І.Жансүгіров атындағы ЖМУ ХАБАРШЫСЫ 7/%4/2012</w:t>
        <w:br/>
        <w:t>қасиеттерді дамытуға мүдделі болып табылатын болғандықтан бала-лидер тұлғасын</w:t>
        <w:br/>
        <w:t>қалыптастыру ісінде отбасы мен мектеп жоғары оқу орны потенциалын зерттеу</w:t>
        <w:br/>
        <w:t>мәселесінің өзектілігін арттыра түседі.</w:t>
        <w:br/>
        <w:t>Қазақстан Республикасының Президенті - Елбасы Н. Ә. Назарбаевтың тұлғасына деген</w:t>
        <w:br/>
        <w:t>қызығушылық зор және ол арта түсуде. Солай бола тұра, оның өмір жолына арналған</w:t>
        <w:br/>
        <w:t>түбегейлі қолданбалы зерттеулер жетіспейді. Н. Ә. Назарбаев тәжірибесінің құндылығы</w:t>
        <w:br/>
        <w:t>Қазақстанның ұлттық ерекшелігі жағдайында Ұлт лидері тұлғасы қалыптасуының</w:t>
        <w:br/>
        <w:t>бірегей әдістемесін ұсынуында.</w:t>
        <w:br/>
        <w:t>Бұл әдістеменің мақсаты тұлғаның лидерлік қасиеттерінің қалыптасуындағы</w:t>
        <w:br/>
        <w:t>отбасының, мектептің және басқа әлеуметтік институттардың рөлін анықтау болып</w:t>
        <w:br/>
        <w:t>табылады.</w:t>
        <w:br/>
        <w:t>Егеменді еліміздің оқу орындарында студенттердің лидерлік қасиеттерін</w:t>
        <w:br/>
        <w:t>дамытуды зерттеу мәселесінің көкейкестілігі бүгінгі күні қоғам өмірінің</w:t>
        <w:br/>
        <w:t>ауыспалылығымен түсіндіріледі. Қазіргі қоғамға мәселені шешуде оған жаңаша қарай</w:t>
        <w:br/>
        <w:t>білетін азаматтар қажет. Осыған байланысты студенттердің лидерлік қасиеттерін</w:t>
        <w:br/>
        <w:t>қалыптастырудың тиімділігін зерттеу маңызды болып табылады, яғни нағыз осы жас</w:t>
        <w:br/>
        <w:t>кезеңінде ересектік өмірде ашылатын лидерлік потенциалдың негізі қалыптасады.</w:t>
        <w:br/>
        <w:t>Осыған байланысты лидерлерге байланысты қажеттілік туындайды.</w:t>
        <w:br/>
        <w:t>Белгілі ғалымдардың анықтамасы бойынша, Лидер - формалды емес қарым -</w:t>
        <w:br/>
        <w:t>қатынас жүйесінде, топқа жетекші әсер ететін адам (Р.Л. Кричевский) |1, 6. 2141.</w:t>
        <w:br/>
        <w:t>Лидерлік - қоғамның, ұйымның, топтың мүшесі (лидер) нақты мақсатқа</w:t>
        <w:br/>
        <w:t>жетуде басқаларды ұйымдастыратын және оларды бағыттайтын, әлеуметтік -</w:t>
        <w:br/>
        <w:t>психологиялық процесс (А.А. Ершов) (2, б. 1091.</w:t>
        <w:br/>
        <w:t>Лидер. - өз қажеттілігін қанағаттандыру мақсатында, қоғамдық</w:t>
        <w:br/>
        <w:t>қызығушылықты жүзеге асырушы адам (Л.И. Уманский) (3, б. 52).</w:t>
        <w:br/>
        <w:t>Лидер - тұлғааралық қарым - қатынаста анықталатын топ құндылықтары</w:t>
        <w:br/>
        <w:t>жайында анағұрлым көбірек білетін адам (Р.К. Бекмағанбетова) |41.</w:t>
        <w:br/>
        <w:t>Лидерлік -- бұл жеке адамдарға немесе бір топтағы адамдарға әсер ету қабілеті.</w:t>
        <w:br/>
        <w:t>Лидерлікті қолданудың үш тәсілі бар:</w:t>
        <w:br/>
        <w:t>“ жеке адамдардың қабілеті мен көзқарасы тұрғысынан қарағанда;</w:t>
        <w:br/>
        <w:t>«тәртіптілік;</w:t>
        <w:br/>
        <w:t>” жағдайлық.</w:t>
        <w:br/>
        <w:t>Жеке адамдардың қабілеті мен көзқарасынан қарағандағы тәсілдің ерекшелігі</w:t>
        <w:br/>
        <w:t>мынадай:</w:t>
        <w:br/>
        <w:t>“ интеллект пен білім деңгейі;</w:t>
        <w:br/>
        <w:t>әсерлі сыртқы келбет;</w:t>
      </w:r>
    </w:p>
    <w:p>
      <w:r>
        <w:t>“адалдық,</w:t>
        <w:br/>
        <w:t>“ дұрыс бағыттағы ақыл;</w:t>
        <w:br/>
        <w:t>“ экономикалық және әлеуметтік ғылым;</w:t>
        <w:br/>
        <w:t>“ өзіне деген сенім.</w:t>
        <w:br/>
        <w:t>Қызмет мазмұнына байланысты: а) лидер-рухтандырушы, әрекет бағдарламасын</w:t>
        <w:br/>
        <w:t>ұсынушы;</w:t>
        <w:br/>
        <w:t>ә)лидер-орындаушы, берілген тапсыпманы</w:t>
        <w:br/>
        <w:t>орындауды ұйымдастырушы;</w:t>
        <w:br/>
        <w:t>б) біруақытта рухтандырушы да орындаушы да</w:t>
        <w:br/>
        <w:t>болып табылатын лидер.</w:t>
        <w:br/>
        <w:t>Жетекшілік ету стиліне байланысты: | а) авторитарлы;</w:t>
        <w:br/>
        <w:t>45</w:t>
        <w:br/>
        <w:t>І.Жансүгіров атындағы ЖМУ ХАБАРШЫСЫ 7/%4/2012</w:t>
        <w:br/>
        <w:t>Яблоня Сиверса на высоте 1300 м</w:t>
        <w:br/>
        <w:t>На открытых территориях формируются луговые фитоценозы, в которых</w:t>
        <w:br/>
        <w:t>доминируют злаки. Фитоценозы содержат обычные растения окружаюших лугов и</w:t>
        <w:br/>
        <w:t>включают, в основном, хорошо развитые, высокие травы. Луговая растительность</w:t>
        <w:br/>
        <w:t>склонов представлена, преимушественно, разнотравно-злаковыми, разнотравно-бобово-</w:t>
        <w:br/>
        <w:t>злаковыми фитоценозами, характеризуюшимися 100%-ным проективным покрытием,</w:t>
        <w:br/>
        <w:t>зеленым аспектом. Верхний ярус представлен разнотравными видами такими, как</w:t>
        <w:br/>
        <w:t>хатьма тюрингенская (Тауаіегайшгіп ізпа!..), Девясил крупнолистный</w:t>
        <w:br/>
        <w:t>СіпшатасторһуПаКат.е(Кіг.), душица обыкновенная ( ОгірапшпушірагеІ.) и др. Из</w:t>
        <w:br/>
        <w:t>злаков доминируют А|/оресиғиврғагепвіз, Расіуйіздіотеғаға. Бобовые представлены</w:t>
        <w:br/>
        <w:t>видами Мейсаройаісаға ., Ті іоішпргабепі5. Довольно часто встречаются</w:t>
        <w:br/>
        <w:t>Роіудопитзопқагіса, Р.аіріпа, Асопиштвергетііопа!е, ТапасештһБогеайі,</w:t>
        <w:br/>
        <w:t>Сотрапшіаріотеғаға, ПШсивтіситдаіксдіог, Әгисадібіса, Виріеигитіопа ойит,</w:t>
        <w:br/>
        <w:t>Уегопісарагрһугіапан др.</w:t>
        <w:br/>
        <w:t>Разнотравно-бобово-злаковый фитоценоз</w:t>
        <w:br/>
        <w:t>Под пологом древесных растений формируется травянистый покров более</w:t>
        <w:br/>
        <w:t>разреженный, однако видовой состав составляет более 15-25 видов высших растений.</w:t>
        <w:br/>
        <w:t>Нанболее часто встречаются мятлик (РоабшБова), чина (Г.а/һуғиврғагепвік), сочевичник</w:t>
        <w:br/>
        <w:t>62</w:t>
        <w:br/>
        <w:t>І.Жансүгіров атындағы ЖМУ ХАБАРШЫСЫ 7/%4/2012</w:t>
        <w:br/>
        <w:t>2...</w:t>
        <w:br/>
        <w:t>Екі жаман ұрысса,</w:t>
        <w:br/>
        <w:t>Ағат емей немене!?</w:t>
        <w:br/>
        <w:t>Екі жақсы сөйлессе,</w:t>
      </w:r>
    </w:p>
    <w:p>
      <w:r>
        <w:t>Санат емей немене!?</w:t>
        <w:br/>
        <w:t>Міңген атың қажытпай.</w:t>
        <w:br/>
        <w:t>Мәрелі жерге жеткізсе,</w:t>
        <w:br/>
        <w:t>Қанат емей немене!?</w:t>
        <w:br/>
        <w:t>Тоқтымақтың терісі</w:t>
        <w:br/>
        <w:t>Тондырмаса суықта</w:t>
        <w:br/>
        <w:t>Жанат емей немене!?</w:t>
        <w:br/>
        <w:t>ӘДЕБИЕТТЕР</w:t>
        <w:br/>
        <w:t>Қалиев С. Қазақ этнопедагогикасының теориялық мәселелері және тарихы. -</w:t>
        <w:br/>
        <w:t>Алматы: Білім, 2004.</w:t>
        <w:br/>
        <w:t>2. Қалиев С., Молдабеков Ж., Иманбекова Б. Этнопедагогика. - Астана, 2005.</w:t>
        <w:br/>
        <w:t>3. Қалиев С., Оразаев М., Смаилова М. Қазақ халқының салт-дәстүрлері. -</w:t>
        <w:br/>
        <w:t>Алматы: Рауан, 1995.</w:t>
        <w:br/>
        <w:t>4. Қожахметова К.Ж. Халық педагогикасын зерттеудің кейбір ғылыми және</w:t>
        <w:br/>
        <w:t>теориялық мәселелері. - Алматы, 1993.</w:t>
        <w:br/>
        <w:t>5. Табылдиев Ә. Қазақ этнопедагогикасы. - Алматы: Санат, 2001.</w:t>
        <w:br/>
        <w:t>6. Ғаббасов С. Халық педагогикасының негіздері. - Алматы, 1995.</w:t>
        <w:br/>
        <w:t>7. Оразбекова К. Ұлттық психология мен халық тәрбиесі болашақтың бастауы</w:t>
        <w:br/>
        <w:t>хақында. - Алматы, 2005.</w:t>
        <w:br/>
        <w:t>8. Өтешова Б. Ұлт ұрпағының дүниетанымын халық тағылымдары арқылы</w:t>
        <w:br/>
        <w:t>дамыту. - Алматы, 2007. - 168 6.</w:t>
        <w:br/>
        <w:t>9. Һар://ів(а2.Іс7/вай-Бо1іпдегі/Ғ1е/348-Вауап-вай-4авішг</w:t>
        <w:br/>
        <w:t>ӘОЖ 3782</w:t>
        <w:br/>
        <w:t>ЖОҒАРЫ ОҚУ ОРНЫ СТУДЕНТТЕРІНІҢ ЛИДЕРЛІК САПА ҚАСИЕТТЕРІН</w:t>
        <w:br/>
        <w:t>ҚАЛЫПТАСТЫРУ МАҢЫЗЫ</w:t>
        <w:br/>
        <w:t>С.Қ.Мамилина, М.Д.Шынтемірова</w:t>
        <w:br/>
        <w:t>І.Жансүгіров атындағы Жетісу мемлекеттік университеті, Талдықорған қаласы</w:t>
        <w:br/>
        <w:t>татШіпа вата!Фтай.ғи, поғ8.таіра!Фтай ғи,</w:t>
        <w:br/>
        <w:t>Жоғары оқу орны студенттерінің лидерлік сапа қасиеттерін қалыптастыру маңызы</w:t>
        <w:br/>
        <w:t>қарастырылады</w:t>
        <w:br/>
        <w:t>В данной статье рассматривается сушность формирования лидерских качеств студентов</w:t>
        <w:br/>
        <w:t>вуза.</w:t>
        <w:br/>
        <w:t>Тһе свзепве оҒ Іеадегвһір 5ҺШ5 Ғогпабол а( ппіуегв іу в0шделб5 і сопвідегейі із (һіз агбісіе.</w:t>
        <w:br/>
        <w:t>Тірек сөздер: лидер, лидерлік, қасиет, үдеріс, қызмет, модель, компонент, тәрбие,</w:t>
        <w:br/>
        <w:t>студент.</w:t>
        <w:br/>
        <w:t>Лидерлікті зерделеу мәселесі бүгінгі уақытта саяси үдерістерді сараптаудағы</w:t>
        <w:br/>
        <w:t>өзекті мәселелердің бірі болып табылады. Бүгінде әрбір адамға қажетті лидерлік</w:t>
        <w:br/>
        <w:t>қасиеттің негізі бала күннен басталады және алдымен отбасы мен мектепте</w:t>
        <w:br/>
        <w:t>тәрбиеленеді деп саналады. Бұл институттар жасөспірімнің бойында лидерлік</w:t>
        <w:br/>
        <w:t>44</w:t>
      </w:r>
    </w:p>
    <w:p>
      <w:r>
        <w:t>І.Жансүгіров атындағы ЖМУ ХАБАРШЫСЫ 7/%4/2012</w:t>
        <w:br/>
        <w:t>8. Деркач А.А., А.А. Исаев. Творчество тренера. - М.: ФиС, 1982.</w:t>
        <w:br/>
        <w:t>9. Джон Ф. Берджес, Дэн Штайнхофф. Основы управления малым бизнесом. Москва</w:t>
        <w:br/>
        <w:t>1997.- С. 26-27.</w:t>
        <w:br/>
        <w:t>10. Друкер П. Эффективное управление. - Пер. с англ. - М.: ФАИР-ПРЕСС, 1998.</w:t>
        <w:br/>
        <w:t>11. Зуб А.Т, Смирнов С. Лидерство в менеджменте // Воскресенье. ЗАО "Принт -</w:t>
        <w:br/>
        <w:t>Ателье". М, 1999.</w:t>
        <w:br/>
        <w:t>12. Конти Т. Самооценка в организациях. - Пер. с англ. - М.: РИА "Стандарты и</w:t>
        <w:br/>
        <w:t>качество", 2000.</w:t>
        <w:br/>
        <w:t>13. Льюис. Менеджер - наставник. Стратегия раскрытия таланта и распространения</w:t>
        <w:br/>
        <w:t>знаний. - Пер. с англ. - Минск: Амалфея, 1998.</w:t>
        <w:br/>
        <w:t>14. Любинова Н.Г. Менеджмент - путь куспеху. М.: ВО Агропромиздат, 1992. - С. 65-</w:t>
        <w:br/>
        <w:t>66.</w:t>
        <w:br/>
        <w:t>15. Менегетти А. Психология лидера. - Пер. с итальянского. - М.: Славянская</w:t>
        <w:br/>
        <w:t>Ассоциация Онтопсихологин, 1999.</w:t>
        <w:br/>
        <w:t>ӘОЖ 3782</w:t>
        <w:br/>
        <w:t>ТҰЛҒАНЫҢ ӘЛЕУМЕТТІК- ПСИХОЛОГИЯЛЫҚ</w:t>
        <w:br/>
        <w:t>ЕРЕКШЕЛІКТЕРІН АНЫҚТАУ ЖОЛЫ</w:t>
        <w:br/>
        <w:t>М.Д. Шынтемірова, С.Қ. Мамилина</w:t>
        <w:br/>
        <w:t>І.Жансүгіров атындағы Жетісу мемлекеттік университеті, Талдықорған</w:t>
        <w:br/>
        <w:t>қаласы</w:t>
        <w:br/>
        <w:t>пот8.табра!Фтай.ти, татЙіпа вата!Фтай.ти</w:t>
        <w:br/>
        <w:t>Тұлғаның әлеуметтік - психологиялық ерекшеліктерін анықтау жолы</w:t>
        <w:br/>
        <w:t>В данной статье рассматриваются пути выявления социально-психологических</w:t>
        <w:br/>
        <w:t>особенностей личности.</w:t>
        <w:br/>
        <w:t>Пекесбол ууаув оҒ восізі - рвусһоіодісг! Ғеаішгев ай (һе регвола1Ну і соіпсіделі із (һів апісіе</w:t>
        <w:br/>
        <w:t>Тірек сөздер: тәрбие, элеуметтік, психология, тұлға.</w:t>
        <w:br/>
        <w:t>«Қазақстан Республикасы үздіксіз білім беру жүйесіндегі тәрбие</w:t>
        <w:br/>
        <w:t>тұжырымдамасында»: «Қазіргі заманғы қоғамда адамнан тек политехникалық білімді</w:t>
        <w:br/>
        <w:t>болуын талап етіп қана қоймай, жоғары деңгейдегі мәдениет, ғылым мен техниканың</w:t>
        <w:br/>
        <w:t>түрлі салаларыңда терең мамандануын ғана емес қоғамда өмір сүріп тіршілік ете</w:t>
        <w:br/>
        <w:t>білуді талап егеді. Болашақ мұғалімнің жеке тұлғасын тұлғалық дамуының негізгі</w:t>
        <w:br/>
        <w:t>параметрлері оның жалпы адамзаттық құндылықтарға бағытталуы, ізгілік, зиялылық,</w:t>
        <w:br/>
        <w:t>креативтілік, белсенділік, жеке басының намыс сезімі, ой-пікірдегі тәуелсіздік болып</w:t>
        <w:br/>
        <w:t>табылады. Осы қасиеттердің даму деңгейі тұлғаның әлеуметтік қалыптасу мен</w:t>
        <w:br/>
        <w:t>әлеуметтік біліктілігінің көрсеткіштері деп қарастыруға болады», - деп атап көрсетеді</w:t>
        <w:br/>
        <w:t>ІШ.</w:t>
        <w:br/>
        <w:t>Негізгі міндеттерге жас ұрпақты тәрбиелеудің әлеуметтік маңызы мен</w:t>
        <w:br/>
        <w:t>болашағын қоғамның түсінуін; оқушылар мен жасөспірімдердің және жастардың түрлі</w:t>
        <w:br/>
        <w:t>әлеуметтік топтармен өзара қарым-қатынасты реттеуінде жауапты шешім қабылдай</w:t>
        <w:br/>
        <w:t>алатын және өзіне жетекшілік рөл ала білетін, дербес жеке тұлға ретінде ашық</w:t>
        <w:br/>
        <w:t>ақпараттық, білікті, іскерлік және әлеуметтік кеңістік құруды ұйымдастыру; оқушылар</w:t>
        <w:br/>
        <w:t>мен жастардың қоршаған ортаға, қоғамға, табиғатқа оң көзқарасын қалыптастыруға</w:t>
        <w:br/>
        <w:t>49</w:t>
      </w:r>
    </w:p>
    <w:p>
      <w:r>
        <w:t>І.Жансүгіров атындағы ЖМУ ХАБАРШЫСЫ 7/%4/2012</w:t>
        <w:br/>
        <w:t>кәсіпорындардың жұмысын және өнім сапасының көрсеткіштерінің жоғарылауы</w:t>
        <w:br/>
        <w:t>жоспарланды.</w:t>
        <w:br/>
        <w:t>Өнім сапасы технологиялық үдерістерді жүргізудің дұрыстығына байланысты.</w:t>
        <w:br/>
        <w:t>Ғылыми жұмыстың мақсаты: Талдықорған қаласының ет-сүт өнімдерінің</w:t>
        <w:br/>
        <w:t>микробиологиялық көрсеткіштерін зерттеу.</w:t>
        <w:br/>
        <w:t>Зерттеу нысаны: «Коммуналдық» базар, «Дәулет» ет павильоны және басқа да ет-</w:t>
        <w:br/>
        <w:t>сүт сауда орталықтары.</w:t>
        <w:br/>
        <w:t>Зерттеу жұмыстары СЭС бактериологиялық зертханасымен бірлесе жүргізілді.</w:t>
        <w:br/>
        <w:t>Сүттің қышқылдығы МСТ 3624-92 стандартқа сәйкес анықталды. Сыйымдылығы</w:t>
        <w:br/>
        <w:t>100 немесе 250 см? колбаға 10 мл сүт және 20 мл дистильденген су құйып, 3 тамшы</w:t>
        <w:br/>
        <w:t>фенолфталеин ерітіндісі қосылды. Қоспаны араластырып, сілті ертіндісімен 1 мин</w:t>
        <w:br/>
        <w:t>аралығында жойылмайтын ақшыл-қызыл түс пайда болғанша титрленді. Титрлеуге</w:t>
        <w:br/>
        <w:t>кеткен сілті ертіндінің санын 10-ға көбейтіп қышқылдығы анықталынды. Сүттің</w:t>
        <w:br/>
        <w:t>қышқылдығын рН мәні бойынша бақылауға алынды.</w:t>
        <w:br/>
        <w:t>Кесте 1. Сүттің титрлеу қышқылдығы мен рН мәнінің орташа көрсеткіштері.</w:t>
        <w:br/>
        <w:t>Жылдар | Сынамалар саны рН мәні, ауытқу интервалы Орташа рН мәні</w:t>
        <w:br/>
        <w:t>2011 1 6,75-6,72 6,73</w:t>
        <w:br/>
        <w:t>2 6,71-6,67 6,69</w:t>
        <w:br/>
        <w:t>3 6,66- 6,61 6,64</w:t>
        <w:br/>
        <w:t>4 6,60- 6,55 6,58</w:t>
        <w:br/>
        <w:t>2012 1 6,54- 6,49 6,52</w:t>
        <w:br/>
        <w:t>2 6,48- 6,45 6,43</w:t>
        <w:br/>
        <w:t>3 6,44- 6,43 6,41</w:t>
        <w:br/>
        <w:t>4 6,41- 6,39 6,33</w:t>
        <w:br/>
        <w:t>5 6,38- 6,36 6,31</w:t>
        <w:br/>
        <w:t>6 6,35 - 6,34 6,31</w:t>
        <w:br/>
        <w:t>7 6,36 - 6,34 6,32</w:t>
        <w:br/>
        <w:t>Сүттің тығыздығы МСТ 3625-84 стандарттарына сәйкес зерттелді. Булы сүттің</w:t>
        <w:br/>
        <w:t>тығыздығын сауғаннан соң 2 сағаттан кейін анықталды. Сүттің температурасы 209С тең</w:t>
        <w:br/>
        <w:t>болды. Цилиндрге сүттің үлгісін құйып тегіс горизонтальді кеңістікке қойылды. Құрғақ</w:t>
        <w:br/>
        <w:t>таза ареометрді сүтке жай енгізілді де, бос жіберілді. Ареометр тоқтағанда, тығыздық</w:t>
        <w:br/>
        <w:t>көрсеткішін сүттің жоғарғы бөлігіне қарап есептелді.</w:t>
        <w:br/>
        <w:t>Микробиологиялық көрсеткіштері бойынша шикі табиғи сүт келесі талаптарға</w:t>
        <w:br/>
        <w:t>сәйкес болды: жоғары сортты сүт үшін 1 см! мезофильді анаэробты және</w:t>
        <w:br/>
        <w:t>факультативті-анаэробты микроорганизмдердің мөлшері 3-10" КОҒхсм?, бірінші сорт</w:t>
        <w:br/>
        <w:t>үшін 5-10“ КОЕсм?, екінші сортты сүт үшін 4-10 КОҒсм?, соматикалық клеткалардың</w:t>
        <w:br/>
        <w:t>саны жоғары сортты сүт үшін 5-10“ КОҒесм?, бірінші және екінші сорт сүт үшін 1-10</w:t>
        <w:br/>
        <w:t>КОЕем? көрсеткішті көрсетті.</w:t>
        <w:br/>
        <w:t>57</w:t>
        <w:br/>
        <w:t>І.Жансүгіров атындағы ЖМУ ХАБАРШЫСЫ 7/%4/2012</w:t>
        <w:br/>
        <w:t>табандылық таныту, оларды іске асыруда</w:t>
      </w:r>
    </w:p>
    <w:p>
      <w:r>
        <w:t>өзінің мүмкіндігін ұғыну.</w:t>
        <w:br/>
        <w:t>2. Мазмұндық Лидерлік - кәсіби міндетін жете білушілік;</w:t>
        <w:br/>
        <w:t>қасиеттерінің - парасаттылық (мұнсыз беделге ие болу өте</w:t>
        <w:br/>
        <w:t>жүйелілігі қиын);</w:t>
        <w:br/>
        <w:t>- дамыған жеке тұлға (өзекті мәселенің</w:t>
        <w:br/>
        <w:t>жайын тез арада түсінетін, ақылдылыққа</w:t>
        <w:br/>
        <w:t>бейімделгіш, алды - артын ойлағыш, жоспар</w:t>
        <w:br/>
        <w:t>және алға мақсат қоя алатын қасиеті бар).</w:t>
        <w:br/>
        <w:t>3. Процессуалды | Лидерлік дағды, - ойды түсінікті және нақты жеткізе алу,</w:t>
        <w:br/>
        <w:t>іскерліктері, қызметкерлерді тыңдай білу, ескерту жасау,</w:t>
        <w:br/>
        <w:t>белсенділіктері кеңес беру;</w:t>
        <w:br/>
        <w:t>- ықыластылық, басқа адамдардың</w:t>
        <w:br/>
        <w:t>адамгершілігін құрметтей білу, оларды түсіне</w:t>
        <w:br/>
        <w:t>білу, олардың қамқорлықтары мен</w:t>
        <w:br/>
        <w:t>проблемаларын түсіне алу;</w:t>
        <w:br/>
        <w:t>- оларға демеу жасау.</w:t>
        <w:br/>
        <w:t>Бұл модель лидерлікті дамыту - мақсатқа бағытталып қалыптасқан және</w:t>
        <w:br/>
        <w:t>жетекшілердің лидерлік мінез - құлықтарының дағдылары мен соған сай сапаларын</w:t>
        <w:br/>
        <w:t>тереңдету. Одан бұрын, бұл жақындық лидерлікті дамытудың оқыту және өзін - өзі</w:t>
        <w:br/>
        <w:t>оқыту жолымен және қалыптасуымен тікелей байланысты.</w:t>
        <w:br/>
        <w:t>Берілген зерттеу мүмкіндіктерін іске асыруда балалардың қоғамдық ұйымдарында</w:t>
        <w:br/>
        <w:t>жасөспірімдердің лидерлік қасиеттерін қалыптастырудың құрылымдық моделі негізге</w:t>
        <w:br/>
        <w:t>алынды. Оның басты компоненттері болып мотивациялық, мазмұндық және</w:t>
        <w:br/>
        <w:t>процессуалдық саналды (Кесте 12).</w:t>
        <w:br/>
        <w:t>Мотивацияляқ компонент балалардың қоғамдық ұйымдарында жасөспірімдердің</w:t>
        <w:br/>
        <w:t>лидерлік қасиеттерді қалыптастыруға деген саналы қарым - қатынасымен сипатталады.</w:t>
        <w:br/>
        <w:t>Аталған компоненттің өлшемдері жасөспірімдердің лидерлікке деген</w:t>
        <w:br/>
        <w:t>қызығушылықтарымен қажеттіліктері болып табылады, олардың қалыптасуының</w:t>
        <w:br/>
        <w:t>дәрежесін өлшеуде мынадай көрсеткіштерді қолдануға болады:</w:t>
        <w:br/>
        <w:t>- лидер болуға тұрақты ниет білдіру;</w:t>
        <w:br/>
        <w:t>- өзіндегі сенімділікті арттыру;</w:t>
        <w:br/>
        <w:t>- шешім қабылдауға дайын болу және өзіне жауапкершілікті алу;</w:t>
        <w:br/>
        <w:t>- ортақ мақсаттарды жүзеге асыруда табандылық таныту, оларды іске асыруда</w:t>
        <w:br/>
        <w:t>өзінің мүмкіндігін ұғыну.</w:t>
        <w:br/>
        <w:t>Мазмұндық компонент жасөспірімдердің жеке интелектуалды және өнегелік</w:t>
        <w:br/>
        <w:t>лидерлік қасиеттері жиынтығымен сипатталады және келесі өлшемдерде көрініс</w:t>
        <w:br/>
        <w:t>табады:</w:t>
        <w:br/>
        <w:t>- кәсіби міндетін жете білушілік;</w:t>
        <w:br/>
        <w:t>- парасаттылық (мұнсыз беделге ие болу өте қиын);</w:t>
        <w:br/>
        <w:t>- дамыған жеке тұлға (өзекті мәселенің жайын тез арада түсінетін, ақылдылыққа</w:t>
        <w:br/>
        <w:t>бейімделгіш, алды - артын ойлағыш, жоспар және алға мақсат қоя алатын қасиеті бар).</w:t>
        <w:br/>
        <w:t>Процессуалды компонент балалардың қоғамдық ұйымдарында жасөспірімдердің</w:t>
        <w:br/>
        <w:t>лидерлік қасиеттерін дамытуда лидерлік іс - әрекеттерін жүзеге асыра білу біліктерінде</w:t>
        <w:br/>
        <w:t>байқалады. Бұл компоненттің өлшемдеріне лидерлік дағды, іскерліктері,</w:t>
        <w:br/>
        <w:t>белсенділіктері жатады және мынадай көрсеткіштермен анықталады:</w:t>
        <w:br/>
        <w:t>- ойды түсінікті және нақты жеткізе алу, қызметкерлерді тыңдай білу, ескерту</w:t>
      </w:r>
    </w:p>
    <w:p>
      <w:r>
        <w:t>жасау, кеңес беру;</w:t>
        <w:br/>
        <w:t>47</w:t>
        <w:br/>
        <w:t>І.Жансүгіров атындағы ЖМУ ХАБАРШЫСЫ 7/%4/2012</w:t>
        <w:br/>
        <w:t>ә) демократиялық;</w:t>
        <w:br/>
        <w:t>6) бойында осы екі стильдің болуы.</w:t>
        <w:br/>
        <w:t>Қызметінің сипатына байланысты: а) әмбебап, яғни лидерлік қасиетін әркез</w:t>
        <w:br/>
        <w:t>көрсетеді.</w:t>
        <w:br/>
        <w:t>ә) жағдайлық лидер, яғни лидерлік қасиеті</w:t>
        <w:br/>
        <w:t>белгілі бір жағдайда көрінеді.</w:t>
        <w:br/>
        <w:t>Лидерлердің үш типін ашып көрсетуге болады:</w:t>
        <w:br/>
        <w:t>1. Басшы - топтағы ең беделді яғни адамды сендіргіш, көз жеткізгіш қасиетін</w:t>
        <w:br/>
        <w:t>неленетіндер. Америкалық зерттеуші Р. Стогдилл басшылардың сапалық белгілерін</w:t>
        <w:br/>
        <w:t>төмендегідей ұсынады:</w:t>
        <w:br/>
        <w:t>- физикалық сапасы - белсенді, іскер, дені сау, мықты;</w:t>
        <w:br/>
        <w:t>- жеке тұлғалық сапасы - мімкіншілігі мол, беделді, мақсатқа талпына білетін;</w:t>
        <w:br/>
        <w:t>- парасаттылық сапасы - ақыл, қажетті шешімді дер кезінде шығара алатын,</w:t>
        <w:br/>
        <w:t>түйсік, шығармашылық бастамасы бар;</w:t>
        <w:br/>
        <w:t>- мүмкіншілігі - байланысшыл, көпшілікпен тез тіл табысатын, әдепті,</w:t>
        <w:br/>
        <w:t>дипломатиялық қатынасты жүргізе алады.</w:t>
        <w:br/>
        <w:t>2. Лидер (тар мағынада) Басшыдан да беделді. Ол сендіру, көз жеткізу арқылы</w:t>
        <w:br/>
        <w:t>ұдайы өзін мақтап, үлгі тұту арқылы (мен секілді жаса!) Оның жасағаны арнайы ереже</w:t>
        <w:br/>
        <w:t>сияқты формалды топтың арасына таратылады.</w:t>
        <w:br/>
        <w:t>3. Жағдаятты лидер жеке сапасын тек нақты жағдайларда іске асыруда иеленеді.</w:t>
        <w:br/>
        <w:t>Мысалы: ұжымдағы салтанаттарда, спорттық шаралар мен туристік саяхаттарда т.б |5,</w:t>
        <w:br/>
        <w:t>6.4161.</w:t>
        <w:br/>
        <w:t>Қоғам тез өзгеруде, сондықтан кешегі жетістік формулалары бүгінгі күнге сәйкес</w:t>
        <w:br/>
        <w:t>келмейді. Нәтижесінде, егер бүгін кешегі немесе одан сәл жақсы әдістермен әрекет етсе</w:t>
        <w:br/>
        <w:t>- бұл жетістікке әкелмейді. Оқу орындарының алдында өте ауыр міндет тұр -</w:t>
        <w:br/>
        <w:t>өзгерістердің ықпалына төзе алып, мына өзгермелі заманда өздерінің бәсекелестікке</w:t>
        <w:br/>
        <w:t>қабілеттіліктерін сақтай алу. Үлкен өзгерістер болып жатса, тиімді лидерге деген</w:t>
        <w:br/>
        <w:t>қажеттілік көбейе түседі. Сондықтан соңғы он жылдықта лидерлік қасиеттерді</w:t>
        <w:br/>
        <w:t>дамытуға ықпалын тигізетін корпоративтік мәдениет жасау қажеттілігін түсінді.</w:t>
        <w:br/>
        <w:t>Жетістікке жетудегі лидерлік дағдылардың өсіп бара жатқан маңыздылығына</w:t>
        <w:br/>
        <w:t>қарамастан, негізінде адамдардың өмір барысында алатын тәжірибелері оларда</w:t>
        <w:br/>
        <w:t>лидерлік қасиеттердің дамуына кедергі келтіреді. Жас маманға лидер рөлінде өзін</w:t>
        <w:br/>
        <w:t>сынап көруге, өз тәжірибесінде тәуекелге барып және жеңістің қуанышын немесе</w:t>
        <w:br/>
        <w:t>жеңілістің ашы дәмін татуға мүмкіндік беріледі. Тәжірибенің осындай түрі -</w:t>
        <w:br/>
        <w:t>қызметкерде лидерлік дағдыларды дамытуға алғы шарт болып табылады. Осындай</w:t>
        <w:br/>
        <w:t>сынақ лидер рөлінің қиындығын өз басында сезіне отырып, өзгерістерді жүзеге асыру</w:t>
        <w:br/>
        <w:t>жағынан көптеген мүмкіндіктердің бар екенін біледі.</w:t>
        <w:br/>
        <w:t>Кесте І - Жоғары оқу орны студенттерінің лидерлік сапа қасиеттерін қалыптастырудың</w:t>
        <w:br/>
        <w:t>құрылымдық моделі</w:t>
        <w:br/>
        <w:t>Компоненттері Өлшемдері Көрсеткіштері</w:t>
      </w:r>
    </w:p>
    <w:p>
      <w:r>
        <w:t>1. Мотивациялық | Жасөспірімдердің - лидер болуға тұрақты ниет білдіру;</w:t>
        <w:br/>
        <w:t>лидерлік қасиеттері | - өзіндегі сенімділікті арттыру;</w:t>
        <w:br/>
        <w:t>қалыптасуындағы - шешім қабылдауға дайын болу және өзіне</w:t>
        <w:br/>
        <w:t>қарым - қатынас жауапкершілікті алу;</w:t>
        <w:br/>
        <w:t>- ортақ мақсаттарды жүзеге асыруда</w:t>
        <w:br/>
        <w:t>46</w:t>
        <w:br/>
        <w:t>І.Жансүгіров атындағы ЖМУ ХАБАРШЫСЫ 7/%4/2012</w:t>
        <w:br/>
        <w:t>2...</w:t>
        <w:br/>
        <w:t>Жүргізілген зерттеулер бойынша, бактериологиялық зерттеулердің нәтижелері</w:t>
        <w:br/>
        <w:t>жыл сайын жақсара түскенін көреміз. Негізінен мезофильді анаэробты бактериялар</w:t>
        <w:br/>
        <w:t>ГОСТ 25102-90 анықталды, СанПин - 3.01.002-94 талаптарына сай.</w:t>
        <w:br/>
        <w:t>Санитарлық сарапшының басты міндеті - инвазияланған ет өнімдерін, адам</w:t>
        <w:br/>
        <w:t>ағзасы үшін ауру қоздырғышы болатын ет, сүт өнімдерін сатылымға жібермеу.</w:t>
        <w:br/>
        <w:t>Қазіргі заманның басты талабы-жоғары сапалы, халықаралық стандартқа сай өнім</w:t>
        <w:br/>
        <w:t>өндіру. Ол үшін шаралардың кең жүйесімен, қоғамдық бақылауды біріктіре қолданып,</w:t>
        <w:br/>
        <w:t>өнім сапасының көрсеткіштерін жоспарлауда, кәсіпорындардың жұмыс сапасын</w:t>
        <w:br/>
        <w:t>жоғарылату көзделді.</w:t>
        <w:br/>
        <w:t>ӘДЕБИЕТТЕР</w:t>
        <w:br/>
        <w:t>1. Төлеуов Е.Т. Әмірханов Қ.Ж. Хаймулдинова А.Қ. Ет және ет өнімдерінің</w:t>
        <w:br/>
        <w:t>технологиясы. Семей, 2004 ж.</w:t>
        <w:br/>
        <w:t>2. Диханбаева А.Т. Сүт және сүт өнімдері техникасы. Алматы, 2006 ж.</w:t>
        <w:br/>
        <w:t>3. Нуржанова А. Сүт және сүт өңдеу техникасы. Астана, «Фолиант» баспасы. 2010 ж.</w:t>
        <w:br/>
        <w:t>4. Хожамуратова С. Әшмарданова Н. Әбдіқалиева Б. Ет микробиологиясы. Астана,</w:t>
        <w:br/>
        <w:t>«Фолиант» баспасы. 2009 ж.</w:t>
        <w:br/>
        <w:t>5. Шығаева М.Х. Қанаев Ә.Т. Микробиология және вирусология. Алматы, «Қазақ</w:t>
        <w:br/>
        <w:t>университеті», 2008 ж.</w:t>
        <w:br/>
        <w:t>УДК 581.734</w:t>
        <w:br/>
        <w:t>ИЗУЧЕНИЕ ВИДОВОГО РАЗНООБРАЗИЯ И ПРОДУКТИВНОСТИ</w:t>
        <w:br/>
        <w:t>ЭКОСИСТЕМЫ СКЛОНОВ С РАСЧЛЕНЕННЫМ, МЕСТАМИ</w:t>
        <w:br/>
        <w:t>СГЛАЖЕННЫМ РЕЛЬЕФОМ НА ТЕРРИТОРИИ ЖОНГАР-АЛАТАУСКОГО</w:t>
        <w:br/>
        <w:t>ПРИРОДНОГО ПАРКА</w:t>
        <w:br/>
        <w:t>А.С. Бахтаулова, Ю.Е. Степанова</w:t>
        <w:br/>
        <w:t>Жетысуский государственный университет им. И. Жансугурова, Бамашоуа Фтай.ти,</w:t>
        <w:br/>
        <w:t>ГУ «Жонгар-Алатауский» государственный национальный природный парк,</w:t>
        <w:br/>
        <w:t>сопрағ айшан Әтай.ти</w:t>
        <w:br/>
        <w:t>Мақалада Жоңғар-Алатау МҰТБ -ында табиғи жағдайда жүргізілген өсімдіктер</w:t>
        <w:br/>
        <w:t>қауымдастығын зерттеу барысында алынған нәтижелер келтірілген. Табиғи жағдайда</w:t>
        <w:br/>
        <w:t>шалғындық фитоценоздың биоалуантүрлілігі. мен өнімділігінің алынған нәтижелері</w:t>
        <w:br/>
        <w:t>көрсетілген.</w:t>
        <w:br/>
        <w:t>Іп Ше агісіе ргевешей гезеагсһ гевіів оҒ а өішкіу оп (һе рап сопитапйу 20пе ігай</w:t>
        <w:br/>
        <w:t>Фогенвіп һопбаг-А1абай Маша! РагЕ. Тһе Файа аге ргезепіей оп (һе вресіев Фіуегейу апа ргобисбуісу</w:t>
        <w:br/>
        <w:t>обпеадоууріат сопититініевіп пайшга! епуіголпелі.</w:t>
        <w:br/>
        <w:t>Жонгар-Алатауский государственный национальный природный парк</w:t>
      </w:r>
    </w:p>
    <w:p>
      <w:r>
        <w:t>(постановление Правительства РК от 30 апреля 2010 г. Хә 370) занимает плошадь 356</w:t>
        <w:br/>
        <w:t>022 га на территории трех районов Алматинской области: Аксуского, Саркандского и</w:t>
        <w:br/>
        <w:t>Алакольского.</w:t>
        <w:br/>
        <w:t>Изучение видового разнообразия с целью сохранения флоры парка, в том числе</w:t>
        <w:br/>
        <w:t>и дикоплодовых лесов, имеет не только национальный, но и глобальный характер. На</w:t>
        <w:br/>
        <w:t>протяжении тысячелетий сформировались уникальные экосистемы в сложных горных</w:t>
        <w:br/>
        <w:t>экологических условиях, что обусловило чрезвычайное внутривидовое разнообразие,</w:t>
        <w:br/>
        <w:t>которое в настояшее время представляет исключительную ценность для изучения и</w:t>
        <w:br/>
        <w:t>сохранения в естественном произрастанини.</w:t>
        <w:br/>
        <w:t>59</w:t>
        <w:br/>
        <w:t>І.Жансүгіров атындағы ЖМУ ХАБАРШЫСЫ 7/%4/2012</w:t>
        <w:br/>
        <w:t>ӘОЖ 615.98</w:t>
        <w:br/>
        <w:t>ТАЛДЫҚОРҒАН ҚАЛАСЫНДАҒЫ ЕТ, СҮТ ӨНІМДЕРІНІҢ</w:t>
        <w:br/>
        <w:t>МИКРОБИОЛОГИЯЛЫҚ КӨРСЕТКІШТЕРІ</w:t>
        <w:br/>
        <w:t>Б.ғ.к., доцент С.С. Багашева биология магистрі, оқытушы Д.М. Мукашева</w:t>
        <w:br/>
        <w:t>І.Жансүгіров атындағы ЖМУ, Талдықорған қ-сы</w:t>
        <w:br/>
        <w:t>Мақалада ет-сүт өнімдерінің биохимиялық және микробиологиялық көрсеткіштерін</w:t>
        <w:br/>
        <w:t>анықтауда жаңа әдістер келтірілген. Талдықорған қаласындағы ет-сүт өнімдерінің</w:t>
        <w:br/>
        <w:t>бактериологиялық көрсеткіштері зерттелінген.</w:t>
        <w:br/>
        <w:t>В статье изложены новые биохимические и микробиологические методы исследования</w:t>
        <w:br/>
        <w:t>мясо-молочных продуктов. Предоставлены бактериологические показатели мясо-молочных</w:t>
        <w:br/>
        <w:t>продуктов города Талдыкорган.</w:t>
        <w:br/>
        <w:t>Меуу Мосһетпісіа! ала пісгоБіоіоріса! тейһовв оҒгезеагсһ оҒ теа апа 4лігу ргофисі аге 8һоут</w:t>
        <w:br/>
        <w:t>іп Іі алтісіе. Васһегіоіогіса! іпдісаіев оҒ тезі апа 4лігу рговисб6 іп Та!Ә4укограп аге віуеп һеге.</w:t>
        <w:br/>
        <w:t>Тірек сөздер: микроорганизмдер, микробиота, паразиттер, фенолфталеин, ареометр,</w:t>
        <w:br/>
        <w:t>мезофильді анаэробты бактериялар, факультативті-анаэробты бактериялар.</w:t>
        <w:br/>
        <w:t>Соңғы жылдары ауыл шаруашылығымен қатар мал шаруашылығында,</w:t>
        <w:br/>
        <w:t>өнеркәсіптік өңдеу салаларында қарқынды өзгерістер байқалуда. Ғылымның негізін</w:t>
        <w:br/>
        <w:t>қалаушы ретінде микробиологияны білу, оны игеру маңызды рөл атқарады. Себебі,</w:t>
        <w:br/>
        <w:t>микроорганизмдердің морфологиясын, физиологиясын білу арқылы олардың табиғатта</w:t>
        <w:br/>
        <w:t>таралуы, ішкі орта шарттарының микроорганизмдердің дамуына, генетикаға және</w:t>
        <w:br/>
        <w:t>селекцияға әсері микроорганизмдердің қатысуымен өнімдердің биохимиялық өзгеруі,</w:t>
        <w:br/>
        <w:t>оларды өнеркәсіптік өңдеу саласында технологиялық үрдістерді қарқындату</w:t>
        <w:br/>
        <w:t>мақсатында тиімді қолдануға мүмкіндік береді.</w:t>
        <w:br/>
        <w:t>Экологиялық таза өнім өндіру мәселесі адамзат алдында тұрған ең басты</w:t>
        <w:br/>
        <w:t>мәселелердің бірі деуге болады. Микроорганизмдер жер шарының кез келген</w:t>
        <w:br/>
        <w:t>экологиялық жүйесінен табылуы мүмкін. Ет-сүт өнімдеріне әсер ететін топырақ, су,</w:t>
        <w:br/>
        <w:t>ауаның микробиотасының тигізетін зияны зор.</w:t>
        <w:br/>
        <w:t>Жұқпалы ауруларды жоюда жетістікке жету үшін, олардың қоздырғыштарының</w:t>
        <w:br/>
        <w:t>экологиясы мен биологиясын, таралу жолдарын жақсы білу қажет. Алдын-алу</w:t>
        <w:br/>
        <w:t>шаралары жүргізіліп, инфекциялық ауруларды болдырмауға мүмкіндік береді.</w:t>
        <w:br/>
        <w:t>Дамыған елдердің тәжірибесіне сүйенсек, балаларға арналған және жалпы тағам</w:t>
        <w:br/>
        <w:t>өндіруге қажетті экологиялық таза ет, сүт өнімдерін алуға мүмкіншілік бар екендігін</w:t>
        <w:br/>
        <w:t>көрсетеді. Ет, сүт сапасының жақсы болуы шикізат өндіретін өндірістің барлық</w:t>
        <w:br/>
        <w:t>сатыларындағы мамандардың біліктілігіне байланысты.</w:t>
        <w:br/>
        <w:t>Ет, сүт өнеркәсібі Қазақстан Республикасының тамақ өнеркәсібі кешенінің негізгі</w:t>
      </w:r>
    </w:p>
    <w:p>
      <w:r>
        <w:t>салаларының бірі болып табылады. Қазақстанда нарықтық экономика жағдайында мал</w:t>
        <w:br/>
        <w:t>шаруашылығы салаларының даму қарқынына байланысты ірі қара және ұсақ</w:t>
        <w:br/>
        <w:t>малдардың саны ұлғаюда. Бұл ет сапасының өсуіне әкеледі.</w:t>
        <w:br/>
        <w:t>Санитарлық сарапшының басты міндеті - биохимиялық және микробиологиялық</w:t>
        <w:br/>
        <w:t>зерттеу әдістерін пайдалана отырып, адамдар мен жануарларға инфекцияны таратушы</w:t>
        <w:br/>
        <w:t>паразиттердің және инвазияланған ет пен сүт өнімдерін шығару мүмкіндігін</w:t>
        <w:br/>
        <w:t>болдырмау, сондай-ақ мал шаруашылығы өнімдерінің (ет, сүт) сапасын дұрыс анықтау</w:t>
        <w:br/>
        <w:t>және бұл өнімдерге тиісті санитарлық баға беру.</w:t>
        <w:br/>
        <w:t>Өнім сапасының жүйелі түрде жоғары болуы экономикалық дамудың міндетті</w:t>
        <w:br/>
        <w:t>талабы болып табылады. Өнім сапасы халықаралық стандартқа сәйкес келуі керек. Бұл</w:t>
        <w:br/>
        <w:t>үшін жүйелі шаралар қолданылып, қоғамдық бақылаулар орнатылуда,</w:t>
        <w:br/>
        <w:t>56</w:t>
        <w:br/>
        <w:t>І.Жансүгіров атындағы ЖМУ ХАБАРШЫСЫ 7/%4/2012</w:t>
        <w:br/>
        <w:t>УДК 622.3002.68.:-669.1</w:t>
        <w:br/>
        <w:t>АБРАЗИВНЫЙ НАПОЛНИТЕЛЬ ДЛЯ МОЮЦИХ СРЕДСТВ</w:t>
        <w:br/>
        <w:t>А.К. Самбетбаева, к.т.н.</w:t>
        <w:br/>
        <w:t>ЖГУ имени И. Жансугурова, г.Талдыкорган, аіфиіһіо Әтай.ғи</w:t>
        <w:br/>
        <w:t>В данной статье рассмотрены абразивные алюмосиликатные наполнители ДЛЯ чистки</w:t>
        <w:br/>
        <w:t>твердой поверхности деталей, оборудования, резервуаров, емкостей от жиросодержаших</w:t>
        <w:br/>
        <w:t>загрязнений, в том числе и нефтепродуктов. Разработаны составы абразивных наполнителей с</w:t>
        <w:br/>
        <w:t>высокой чистяцей способностью. Показано влияние состава моюшего средства на степень</w:t>
        <w:br/>
        <w:t>очистки.</w:t>
        <w:br/>
        <w:t>Бұл мақалада құрамында майы бар ластанулардағы сыйымдылықтардың,</w:t>
        <w:br/>
        <w:t>резервуарлардың, жабдықтардың, детальдардың, сондай-ақ мұнай өнімдерінің қатты беттерін</w:t>
        <w:br/>
        <w:t>тазалау үшін абразивті алюмосиликатты толтырғыштар қарастырылған. Жоғары тазалау</w:t>
        <w:br/>
        <w:t>қабілетіне ие абразивті толтырғыштардың құрамы жасалған. Жуғыш құралдың құрамының</w:t>
        <w:br/>
        <w:t>тазалау дәрежесіне әсері көрсетілген.</w:t>
        <w:br/>
        <w:t>Іп Іі агбісіе аһғавіуе в іса-аһшпіпа ҒШегв аге сопвідегей ог сІсапіпе оҒ һаға өшіасе оҒ</w:t>
        <w:br/>
        <w:t>Аебай5, едшіртепі, гезегуоігв, сарас|іе іғот Ғаі-солізіпіпе солбатіпайопв, іпсіпйіпе ой ргодасі5.</w:t>
        <w:br/>
        <w:t>Сотпровібіолв оҒ аБғавіуе ҒШегв аге чуогКей ош ууИһ Һісһ сІеаліпе аҺШПғу. ІпЙпепсе оҒ сопаровйіот</w:t>
        <w:br/>
        <w:t>оҒ сіеапвег і 8һоууп оп һе десгее оҒ сіеапіпе.</w:t>
        <w:br/>
        <w:t>Ключевые слова: абразивный наполнитель, моюшее средство, чистяшцая</w:t>
        <w:br/>
        <w:t>способность, состав, нефтяные загрязнения.</w:t>
        <w:br/>
        <w:t>Казахстан в настояшее время является одной из мировых стран, обладаюших</w:t>
        <w:br/>
        <w:t>самыми крупными запасами углеводородного сырья. Развигие нефтедобычи и ее</w:t>
        <w:br/>
        <w:t>транспортировка по территории республики сопровождается различными нефтяными</w:t>
        <w:br/>
        <w:t>загрязнениями в результате аварий, утечки из скважин. Для очистки загрязненных</w:t>
        <w:br/>
        <w:t>поверхностей от нефтепродуктов и жировых отложений во многих странах</w:t>
        <w:br/>
        <w:t>производятся моюцие и другие поверхностно-активные вешества и используются они</w:t>
        <w:br/>
        <w:t>пренмушественно при изготовлении средств. При рассмотрении промышленного</w:t>
        <w:br/>
        <w:t>применения моюцая способность отступает на второй план, основным является более</w:t>
        <w:br/>
        <w:t>обіцее свойство - поверхностная активность и очицаюцая способность. Поверхностно-</w:t>
        <w:br/>
        <w:t>активные вешества можно назвать «индустриальными катализаторами» с широкой</w:t>
        <w:br/>
        <w:t>областью применения. В химической промышленности для чистки дистилляционных</w:t>
        <w:br/>
        <w:t>колонн, для разгонки спирта и нефти, насадочных колонн и конгактных башен</w:t>
        <w:br/>
        <w:t>пользуются растворами, содержашими 0,5-2 г/л синтетического моюшего вешества</w:t>
        <w:br/>
        <w:t>ШІ.Так как сера, сульфаты и сульфонаты являются ядами для катализаторов, приходится</w:t>
        <w:br/>
        <w:t>в данном случае отказатьоя от анионактивных вешеств, в которых гидрофилируюшим</w:t>
        <w:br/>
        <w:t>остатком служат преимушественно сернокислотные группы, и применять неноногенные</w:t>
        <w:br/>
        <w:t>продукты, продукты конденсации окиси этилена. Слабыми моюшими растворами</w:t>
      </w:r>
    </w:p>
    <w:p>
      <w:r>
        <w:t>поверхностно-активных вешеств промывают трубопроводы, емкости, реакционные</w:t>
        <w:br/>
        <w:t>сосуды и производственные помешения. Для этой цели используют главным образом</w:t>
        <w:br/>
        <w:t>только моюцие вешества без шелочных добавок. Основную массу загрязнения удаляют</w:t>
        <w:br/>
        <w:t>либо органическими растворителями, если речь идет о жировых загрязнениях, либо</w:t>
        <w:br/>
        <w:t>эмульсиями растворителей с синтетическими моюшими вешествами или нефтяными</w:t>
        <w:br/>
        <w:t>эмульсиями. Моюший раствор приготавливается растворением порошкообразного</w:t>
        <w:br/>
        <w:t>концентрата моюшего средства в воде, предварительно подогретой до температуры</w:t>
        <w:br/>
        <w:t>55-559С. Засыпка порошка в воду производится порционно. Размер одной порции</w:t>
        <w:br/>
        <w:t>64</w:t>
        <w:br/>
        <w:t>І.Жансүгіров атындағы ЖМУ ХАБАРШЫСЫ 7/%4/2012</w:t>
        <w:br/>
        <w:t>В составе флоры охраняемых территорий Джунгарского Алатау около 21 редких</w:t>
        <w:br/>
        <w:t>видов растений, включенных в Красную книгу Республики Казахстан |1-2|. Бережное</w:t>
        <w:br/>
        <w:t>отношение к этим видам, сохранение их в естественных условиях произрастания</w:t>
        <w:br/>
        <w:t>имеет обшенациональное значение. Джунгарский Алатау является важным центром</w:t>
        <w:br/>
        <w:t>видового разнообразия, среди которых особо ценным представителем является дикая</w:t>
        <w:br/>
        <w:t>яблоня, представляюшая собой ценный генофонд для селекции (3-51.</w:t>
        <w:br/>
        <w:t>В рамках научного проекта «Сравнительный анализ и мониторинг загрязнения</w:t>
        <w:br/>
        <w:t>атмосферного воздуха, почв, вод в антропогенно нарушенной буферной зоне в</w:t>
        <w:br/>
        <w:t>условиях заповедного режима Жонгар-Алатауского, Алтын-Эмельского Национальных</w:t>
        <w:br/>
        <w:t>природных парков», выполняемого по трантовому финансированию научно-</w:t>
        <w:br/>
        <w:t>технических программ и проектов МОН РК на 2012-2014 годы, проводится изучение</w:t>
        <w:br/>
        <w:t>биологического разнообразия, характеристика растительных сообішеств и их</w:t>
        <w:br/>
        <w:t>продуктивность в естественных природных условиях и в условиях хозяйственного</w:t>
        <w:br/>
        <w:t>пользования на территории парка.</w:t>
        <w:br/>
        <w:t>Различные виды наземных растений являются основными элементами,</w:t>
        <w:br/>
        <w:t>характеризуюшими облик того или иного типа экосистемы. Растительные сообшцества -</w:t>
        <w:br/>
        <w:t>это также и среда обитания для многочисленных представителей животного мира.</w:t>
        <w:br/>
        <w:t>Велико и разнообразно хозяйственно-экономическое значение растений национального</w:t>
        <w:br/>
        <w:t>парка. Это, прежде всего, кормовые виды, формируюшие луговые и пастбишные</w:t>
        <w:br/>
        <w:t>массивы, технические, пишевые и лекарственные виды.</w:t>
        <w:br/>
        <w:t>Дпя определения. растений проводилось морфологическов| описание</w:t>
        <w:br/>
        <w:t>покрытосеменного растения по обшепринятой схеме. Определение растений проведено</w:t>
        <w:br/>
        <w:t>по определителям, соответствуюшим флоре Казахстана. Описание фитоценозов</w:t>
        <w:br/>
        <w:t>растигельных ассоциаций сообшеств проведено по обшепринятым методикам.</w:t>
        <w:br/>
        <w:t>Экспериментальные исследования по изучению биологического разнообразия,</w:t>
        <w:br/>
        <w:t>характеристике растительных сообшеств и их продукгивности в естественных</w:t>
        <w:br/>
        <w:t>природных условиях начаты на территории экосистемы склонов с расчлененным,</w:t>
        <w:br/>
        <w:t>местами сглаженным рельефом на территории Тополевского госучреждения в районе</w:t>
        <w:br/>
        <w:t>кордона Никонова.</w:t>
        <w:br/>
        <w:t>При проведении исследований на изучаемой территории определены следуюшие</w:t>
        <w:br/>
        <w:t>ассоциации.</w:t>
        <w:br/>
        <w:t>Список ассоциаций, зарегистрированых на территории Тополевского</w:t>
        <w:br/>
        <w:t>госучреждения</w:t>
        <w:br/>
        <w:t>Таблица 1</w:t>
        <w:br/>
        <w:t>Высота Название ассоциаций Почвы Доминанты</w:t>
        <w:br/>
        <w:t>над</w:t>
        <w:br/>
        <w:t>| УР.моря, м</w:t>
        <w:br/>
        <w:t>валунно-</w:t>
        <w:br/>
        <w:t>кустарниково-калиново- талечниковые баНх віаіКіапа, Вейша</w:t>
        <w:br/>
        <w:t>909 | березово-ивовая отложения уеггасова</w:t>
        <w:br/>
        <w:t>вьшцелоченные МаШв віеуетвіі,</w:t>
      </w:r>
    </w:p>
    <w:p>
      <w:r>
        <w:t>1245 | боярышниково-яблоневая черноземы Стайаерив зопрогіса</w:t>
        <w:br/>
        <w:t>злаково-барбарисово- вышелоченный</w:t>
        <w:br/>
        <w:t>1257 | яблоневая чернозем Ма! іеуегвіі</w:t>
        <w:br/>
        <w:t>разнотравно-малиново- вышелоченный</w:t>
        <w:br/>
        <w:t>1216 | яблоневая с боярышником чернозем Маш віеуегвіі</w:t>
        <w:br/>
        <w:t>разнотравно-крушиново- вышелоченный</w:t>
        <w:br/>
        <w:t>1262 | боярышниковая чернозем Стаіаерив вопрогіса</w:t>
        <w:br/>
        <w:t>1226 | разнотравно-яблонево- оподзоленный Роршив (гепша</w:t>
        <w:br/>
        <w:t>60</w:t>
        <w:br/>
        <w:t>І.Жансүгіров атындағы ЖМУ ХАБАРШЫСЫ 7/%4/2012</w:t>
        <w:br/>
        <w:t>сәтсіздіктер; 2. Ішкі - адамның индивидуалды - психологиялык ерекшеліктері. Осы</w:t>
        <w:br/>
        <w:t>ішкі және сыртқы факторлардың адам дамуы үшін қолайсыз қатынас негізінен</w:t>
        <w:br/>
        <w:t>адекватты емес өзін-өзі бағалау қалыптасып, адамның қарым-қатынас жасау</w:t>
        <w:br/>
        <w:t>барысына, іс-әрекеттегі сәттілігін, қоғамдағы орнын анықтауда өз септігін тигізді.</w:t>
        <w:br/>
        <w:t>«Мен» құрылымы өмір барысында қоршағандармен өзара әрекеттесу арқылы дамиды.</w:t>
        <w:br/>
        <w:t>Былайша айтқанда, бала әлеуметтік сезімтал және оның когнитивті және перцивтивті</w:t>
        <w:br/>
        <w:t>қабілеттері даму мөлшеріне байланысты «Мен - концепциясының мазмұны» көп</w:t>
        <w:br/>
        <w:t>дәрежеде әлеуметтену үрдісінің жемісі болып табылады |10| «Мен -</w:t>
        <w:br/>
        <w:t>Концепциясына» сүйенетін К. Роджерс оны былай деп мінезделейді: «Мен -</w:t>
        <w:br/>
        <w:t>Концепциясы» ұйымдасқан, бір ізді концептуалды гештальт, ол «Мен» қасиеттерін</w:t>
        <w:br/>
        <w:t>қабылдаудан, «Менің» өзара қатынасын қабылдаудан тұрады, сонымен қоса, осы</w:t>
        <w:br/>
        <w:t>қабылдауларға байланысты кұндылықтар, өмірдің әр түрлі жақтарын қабылдау».</w:t>
        <w:br/>
        <w:t>К.Роджерс, З.Фрейд, А.Адлер, Э.Эриксон т.б. ғалымдар сияқты. «Мен -</w:t>
        <w:br/>
        <w:t>Концепциясының» құрылу үрдісіне байланысты белгілі бір арнайы кезеңдер кестесін</w:t>
        <w:br/>
        <w:t>көрсетпеген. К.Рождерс бойынша адам өміріндегі басқарушы мотив - актуализация</w:t>
        <w:br/>
        <w:t>тенденциясы, яғни өзін сақтап дамыту, өзінің жақсы жақтарын ашу, осы</w:t>
        <w:br/>
        <w:t>фундаменталды тенденция негізгі мотивациялық тенденция болып табылады. Мәнді</w:t>
        <w:br/>
        <w:t>сыртқы шектеулер немесе антагонистік әсерлер жоқ болса, онда актуализация</w:t>
        <w:br/>
        <w:t>тенденциясы әртүрлі мінез-құлық формалары арқылы көрінісін береді. Сонда</w:t>
        <w:br/>
        <w:t>тұлғаның дамуы, оның мінез-құлқы қоршаған орта әсері арқылы белгіленеді. Тұлға</w:t>
        <w:br/>
        <w:t>үшін актуализация тенденциясының негізгі қажетті аспектісі болып, адамның өзіндік</w:t>
        <w:br/>
        <w:t>актуализациялануға ұмтылысы болып табылады. К.Роджерс теориясының</w:t>
        <w:br/>
        <w:t>контекстінде өзіндік актуализация тенденциясы - адамның толыққанды</w:t>
        <w:br/>
        <w:t>функцияланатын тұлға болу мақсатындағы өмір бойы өз потенционалын іске қосу</w:t>
        <w:br/>
        <w:t>үрдісі. Осыған жету мақсатында адам өмірі мәнге, ізденіске, толқуға толы болады.</w:t>
        <w:br/>
        <w:t>Өзіндік актуализацияланатын адам еркін, тағдырдың әр мезетіне қанағаттанып өмір</w:t>
        <w:br/>
        <w:t>сүреді. Адамзат табиғат күшіне байланысты негізінен активті және өзіндік</w:t>
        <w:br/>
        <w:t>актуализацияланады. Әр тұлға ақиқатты өз субьективті қабылдауымен байланысты</w:t>
        <w:br/>
        <w:t>интерпритациялайды және оның ішкі әлемі толығымен тек оның өзіне ғана ашық. Тек</w:t>
        <w:br/>
        <w:t>субьективті тәжірибені түсіну адам мінез-құлқы түсінуде кілт болып табылады. Сол</w:t>
        <w:br/>
        <w:t>себепті адамның субьективті сезінулерін зерттеу психологиялық зерттеудің негізгі</w:t>
        <w:br/>
        <w:t>аспектісі болып табылады. Себебі, нақ осы сезінулер мінез-құлыққа жауапты, сонымсн</w:t>
        <w:br/>
        <w:t>қоса, мінез-құлыққа адамның болашағын қалай болжайтындығы әсер етеді. Л.Хьелл,</w:t>
        <w:br/>
        <w:t>Д.Зиглердің оқулығында осы мәселеге байланысты мынадай мысалдар келтіріледі:</w:t>
        <w:br/>
        <w:t>«Егер де жас әйел өзін ер азаматтармен қарым-қатынасқа түсе алмаймын деп есептесе,</w:t>
        <w:br/>
        <w:t>онда ол өткен шақ қиыншылығынан емес, болашақта болар сәтсіздіктен корқады. Ол</w:t>
        <w:br/>
        <w:t>бұл жағдайда өзінің ер адамды қызықтырмаймын деген өз-өзіне қойған болжауына</w:t>
        <w:br/>
        <w:t>бағынып тұр. Осындай теріс көзқарастан құтылу арқылы ол болашақта сексуалды</w:t>
        <w:br/>
        <w:t>сәттілікке қол жеткізер еді». Бұдан көретініміз, К.Роджерс тұлғаға байланысты «осы</w:t>
        <w:br/>
        <w:t>шақ -- болашақ» контексіндегі иесяны ұстанады. Тұлға дамуын әлеуметтік-</w:t>
        <w:br/>
        <w:t>психологиялық тұрғыдан түсіндіруде оның мотивациялық құрылысы негізге алынады</w:t>
        <w:br/>
        <w:t>ПІ1. Мотивацияның тұлға өміріндегі мәні жайлы сауал көптеген ғалымдарды</w:t>
        <w:br/>
        <w:t>толғандырған, солардың бірі болып Л.Маслоу есептелінеді. Ол адамның барлық</w:t>
        <w:br/>
        <w:t>қажеттеліктері туа біткен және олардың іскс асуы доминантты иерархиялық жүйеге</w:t>
        <w:br/>
        <w:t>сүйенеді деп ұсынған.</w:t>
        <w:br/>
        <w:t>Тәуелсіздік жолына түсіп, өркениетті елу елдің қатарына қосылу мақсатын</w:t>
        <w:br/>
        <w:t>жүзеге асыруға кіріскен Қазақстан үшін халқымыздың ұлттық сана-сезімі мен ұлттық</w:t>
      </w:r>
    </w:p>
    <w:p>
      <w:r>
        <w:t>дүниетанымын қалыптастыру бүгінгі таңда аса маңызды міндеттердің бірі болып</w:t>
        <w:br/>
        <w:t>отыр. Бұл міндеттерді шешуде және жүзеге асыруда матриалдармен қатар, жеке</w:t>
        <w:br/>
        <w:t>тұлғаны әлеуметтендірудің алатын орны мен рөлі ерекше.</w:t>
        <w:br/>
        <w:t>53</w:t>
        <w:br/>
        <w:t>І.Жансүгіров атындағы ЖМУ ХАБАРШЫСЫ 7/%4/2012</w:t>
        <w:br/>
        <w:t>түрліше қабылдайды. Тұлғаның әлеуметтік-психологиялық кестесі ретінде «Мен -</w:t>
        <w:br/>
        <w:t>концепциясының» психологиялық теориялық - концептуалды жоспарда толығымен</w:t>
        <w:br/>
        <w:t>феноменологиялык тұрғы немесе гуманистік психологияға, ингеракционизмге, аз</w:t>
        <w:br/>
        <w:t>дәрежеде психоанализмге сүйенеді. Тұлғаның «Мен - концепциясы адамның өмір</w:t>
        <w:br/>
        <w:t>үрдісіндегі өз психологиялық қоршағанының өзара әрекеттестігі негізінде пайда</w:t>
        <w:br/>
        <w:t>болған. Американ психологы У.Джемс «Психология принциптері» кітабында алғашқы</w:t>
        <w:br/>
        <w:t>болып «Мен Концепциясы» идеясын ұсынып, оның дамуына үлес қосқан. У.Джемс</w:t>
        <w:br/>
        <w:t>бойынша, «Ауқымды Мен» құрамында екі аспект бар: эмпирикалық обьект және</w:t>
        <w:br/>
        <w:t>танымдық субьективті бағалаушы сана. «Мен» обьект ретінде 4 аспектіден тұрады: -</w:t>
        <w:br/>
        <w:t>рухани «Мен» - материалды «Мен» - әлеуметтік «Мен» - денелік «Мен» Жалпы</w:t>
        <w:br/>
        <w:t>феноменологиялық тұрғы шеңберінде құрастырылған «Мен концепциясы» келесі</w:t>
        <w:br/>
        <w:t>жағдайларға негізделеді. 1. Мінез-құлық индивидтің қабылдау еңбегі болып табылады,</w:t>
        <w:br/>
        <w:t>ол өз алдында феноменологиялы: индивидтің психологиялық шынайы өмірі - бұл</w:t>
        <w:br/>
        <w:t>жалпы обьективті өмір емес, оның мінез-құлық жағдайындағы субьективті</w:t>
        <w:br/>
        <w:t>қабылдауының нәтижесі. 2. Индивидтің орталық, интеграциялайтын феноменалды</w:t>
        <w:br/>
        <w:t>жазықтығының нүктесі - «Мен - Концепциясы» оның маңайында қабылдаудың барлық</w:t>
        <w:br/>
        <w:t>бейнелері қалыптасады.</w:t>
        <w:br/>
        <w:t>3. «Мен Концепциясы» бір мезгілде қабылдау жемісі болып, және де, әлеуметтік</w:t>
        <w:br/>
        <w:t>мәдени ортадан алынған құндылықтары бар ұғымдар жиынтығы болып табылады. 4.</w:t>
        <w:br/>
        <w:t>«Мен - Концепциясы» құрылуымен мінез - құлық оған толығымен бағына бастайды. 5.</w:t>
        <w:br/>
        <w:t>«Мен - Концепциясы» уақытпен және жағдайлық контекспен санасады, бұл оның</w:t>
        <w:br/>
        <w:t>прогностикалық құндылығы болып табылады. 6. Басқа адамдардың оңды қатынасын</w:t>
        <w:br/>
        <w:t>қажетсіну «Мен Концепциясының» құрылуымен параллельді жүреді. Өзіне деген</w:t>
        <w:br/>
        <w:t>оңды көзқарасты қажетсіну басқа адамдардың өзін оңды бағалай тәжірибесін игеру</w:t>
        <w:br/>
        <w:t>арқылы қалыптасады. 7 Нақты өтіп жатқан өмір тәжірибесі мен «Мен - Концепциясы»</w:t>
        <w:br/>
        <w:t>арасындағы қайшылықтарға қарсы түрлі қорғаныс стратегиялары қолданылады. 8</w:t>
        <w:br/>
        <w:t>Адамның негізгі маңызды мотивациялық түрткісі - өзіндік актуализациялануға деген</w:t>
        <w:br/>
        <w:t>қажеттілік, өзінің «Мен - Концепцияларының» құндылықтарын жоғарылату және</w:t>
        <w:br/>
        <w:t>жоғалтпау. «Мен - Концепциясы» ары қарайғы дамуы «Мен - Концепциясын»</w:t>
        <w:br/>
        <w:t>бейнелеу үшін концептаулды - терминологиялық құрамын унификациялау бағытында</w:t>
        <w:br/>
        <w:t>жүрді және өлшеулер үшін сенімді эмпирикалық референттерді іздеуге бағытталған,</w:t>
        <w:br/>
        <w:t>соның негізінде, ол бірлік немесе индивидтің өзіне деген бағдарлар құрылымы ретінде</w:t>
        <w:br/>
        <w:t>қарала бастаған. Бағдарлар 3 категорияға топтастырылады: - реалды «Мен»</w:t>
        <w:br/>
        <w:t>(индивидтің дәл осы мезетте өзін-өзі қабылдауы) - әлеуметтік «Мен» (индивидтің</w:t>
        <w:br/>
        <w:t>ойынша қоршағандары қалай қабылдайтындығы жайлы) - идеалды «Мен» (индивидтің</w:t>
        <w:br/>
        <w:t>болғысы келетін бейнесі» |9|. Шутц, Нюттен зерттеулерінде эксперименттік түрде</w:t>
        <w:br/>
        <w:t>адамның әлеуметтік мінез-құлқына «Мен - бейнесінің» «өткені» мен «болашақ»</w:t>
        <w:br/>
        <w:t>бейнелерінің әсері зор екендігі дәлелденген. Дәстүрлі түрде адамның психикалық</w:t>
        <w:br/>
        <w:t>саулығының негізгі көрсеткіші болып табылатын барлық психотерапевтикалық</w:t>
        <w:br/>
        <w:t>практикаларда негізінен колданылатын «Мен ұғымының» уақытша ұғым идеялы,</w:t>
        <w:br/>
        <w:t>әсіресе, олардың өзара сәйкес келмеушіліктеріне баса назар аударылады. «Мен - өткен</w:t>
        <w:br/>
        <w:t>шақ», «Мен- болашақ», «Мен - қазіргі» арасындағы белгілі бір дәрежеге дейін жеткен</w:t>
        <w:br/>
        <w:t>қайшылықтар әлеуметтік-психологиялық дезадапциясының негізгі фаткоры негізінде</w:t>
        <w:br/>
        <w:t>(К.Хорни) немесе алғашқы тұлғалық ауытқушылықтары ретінде (К.Роджерс) немесе</w:t>
        <w:br/>
        <w:t>тұлғаның өзіндік актуализациясының төменгі көрсеткішті дәрежесінің бір ретінде</w:t>
        <w:br/>
        <w:t>(А.Маслоу) немесе нақты психикалық ауытқушылықтар, яғни депрессия мен</w:t>
        <w:br/>
        <w:t>мазасыздық бастауы ретінде (Т.Хитгтинс) қарастырылады. Көптеген зерттеулерде</w:t>
        <w:br/>
        <w:t>адекватты өзін-өзі бағалаудың тұлғаның өзін қоғам үшін құндылығын және оның</w:t>
        <w:br/>
        <w:t>алдында өз міндеттерін саналы қабылдауын, толыққанды әлеуметтік активті дамуын</w:t>
        <w:br/>
        <w:t>белгілеуде мәнді орынға ие. Өзін-өзі бағалаудың құрылуын екі факторға анықтайды: 1.</w:t>
        <w:br/>
        <w:t>Сыртқы фактор - әлеуметтік орта, қоршаған аймақ, іс-әрекеттегі сәттіліктер мен</w:t>
      </w:r>
    </w:p>
    <w:p>
      <w:r>
        <w:t>52</w:t>
        <w:br/>
        <w:t>І.Жансүгіров атындағы ЖМУ ХАБАРШЫСЫ 7/%4/2012</w:t>
        <w:br/>
        <w:t>мүмкіндік туғызу, әлеуметтік-педагогикалық жағдай жасауды ұсынады. Тәрбиеге</w:t>
        <w:br/>
        <w:t>әлеуметтік көзқарас тұрғысында адам көптеген әлеуметтік жүйенің компоненті болып</w:t>
        <w:br/>
        <w:t>саналады: отбасы, ұжым, кәсіби топ, этнос, қоғам және т.б.</w:t>
        <w:br/>
        <w:t>Тәрбие тұжырымдамасында көрсетілгендей, тұлға бойында әлеуметтік-мәнді</w:t>
        <w:br/>
        <w:t>және жеке қасиеттерін қалыптастыруға (әлеуметтік бейімділік, әлеуметтік белсенділік,</w:t>
        <w:br/>
        <w:t>әлеуметтік тұрақтылық) әлеуметтік қарым-қатынас жүйесінде шығармашылық пен</w:t>
        <w:br/>
        <w:t>дербестікті дамытуға, қоғамдағы өзгерістерден дереу және тез әсер алу, белсенді өмір</w:t>
        <w:br/>
        <w:t>ұстанымында болуға ықпал жасайды.</w:t>
        <w:br/>
        <w:t>Тұлғаның әлеуметтік - психологиялық ерекшеліктерін анықтау жолында</w:t>
        <w:br/>
        <w:t>негізінен</w:t>
        <w:br/>
        <w:t>Е. С. Кузьминнің, А. А. Свинецскийдің, К. Роджерстің, А. Маслоудың тағы басқа</w:t>
        <w:br/>
        <w:t>ғалымдардың тұжырымдаулары бойынша, тұлғаның өзін - өзі бағалауы, өзіндік</w:t>
        <w:br/>
        <w:t>«Менін» бағалауы, өзіндік актуализациялануға талпынысы, қоршаған ортаны</w:t>
        <w:br/>
        <w:t>субьективті қабылдауы, әлеуметтік - психологиялық қасиеттерін қарастырудың</w:t>
        <w:br/>
        <w:t>маңызы зор. Тұлғаның қоршаған ортамен қарым - қатынасы, жеткен жетістіктері мен</w:t>
        <w:br/>
        <w:t>ерекшеліктері көптеген жағдайларға тәуелді, оларды тұлғаның әлеуметтік есею</w:t>
        <w:br/>
        <w:t>ұғымымен түсіндіріледі. Шетел психологиясында тұлғаның әлеуметтік есеюін</w:t>
        <w:br/>
        <w:t>«өзіндік аяқталу» терминімен белгілейді және оның мағынасын тұлғаның өз</w:t>
        <w:br/>
        <w:t>мүмкіндіктерін аңғаруына және дамытуына бағытталады деп сипаттайды. Өзіндік</w:t>
        <w:br/>
        <w:t>актуализацияланатын тұлға, ең алдымен, дербестігімен, өз мәнді іске асыра алуымен,</w:t>
        <w:br/>
        <w:t>өзіндік тұжырымдауларымен, ақиқатқа талпынысымен сипатталады. Адамдар өз</w:t>
        <w:br/>
        <w:t>жағдайларын өздері құрайды. Сонда әлеуметтік жағдайды қатысушылардың</w:t>
        <w:br/>
        <w:t>әрекеттері құрайды. Әлеуметтік орта өздігінен өзгеретін ауа - райынан өзгеше болып</w:t>
        <w:br/>
        <w:t>келеді. Ол үй сияқты, біз оны өзіміз құраймыз |2|.Мысалы: Маркстің топтауына</w:t>
        <w:br/>
        <w:t>сүйенсек, тұлға өз тағдырларын өзгертуге өз септігін тигізе алады. Қоршаған ортаның</w:t>
        <w:br/>
        <w:t>ұсынан моделі үнемі өз тұжырымдауымызға сәйкес келе бермейді. Тұлға мен</w:t>
        <w:br/>
        <w:t>әлеуметтік орта қатынасын түсінуде бұған тұлғаның жеке бас ерекшеліктерінің зор</w:t>
        <w:br/>
        <w:t>екендігі атап өту керек. Қоғам дамуды оңды болуы үшін адам бойында онды</w:t>
        <w:br/>
        <w:t>қасиеттердің дамуы зор мәнге ие. Жалпы индивидтің қоғамдық қатынастарда активті</w:t>
        <w:br/>
        <w:t>субеһект ретінде функциялануына мүмкіндік беретін әлеуметтік топқа немесе қоғамға</w:t>
        <w:br/>
        <w:t>тән, мәдениет ұғымына енетін белгілі - бір білімдер жүйесін, игеруі әлеуметтену</w:t>
        <w:br/>
        <w:t>үрдісі ретінде қарастырылады. Тұлғаның әлеуметтенуі тек әлеуметтік - бақыланатын</w:t>
        <w:br/>
        <w:t>және бағыттылық - ұйымдасқан жағдайлар жиынтығынан ғана емес, сонымен қоса,</w:t>
        <w:br/>
        <w:t>аяқ - асты жағдайларына да тәуелді болып келеді. Сонда адамдар өміріндегі кездейсоқ</w:t>
        <w:br/>
        <w:t>жағдайлар, конформды ойлау ерекшеліктері, өмірді көрген қиыншылықтары адамның</w:t>
        <w:br/>
        <w:t>өзіне тән қоршаған ортасына деген көзқарасын өзгертеді (3 |. Әлеуметтік жағдайларға</w:t>
        <w:br/>
        <w:t>саналы мөлшерде икемделу тұлғаның өзіне, қоршаған ортаға зиянын тигізбейтін</w:t>
        <w:br/>
        <w:t>жағдайларды сөкпей, қолдап отырған жөн. Саналы түрде икемделу адамның,</w:t>
        <w:br/>
        <w:t>қоршағандардың өмірін жеңілдетеді |4). Көріп отырғандай, тұлғаны әлеуметтік -</w:t>
        <w:br/>
        <w:t>психологиялық тұрғыдан қарастыруда оның өзіне деген субьективті көзқарсы</w:t>
        <w:br/>
        <w:t>адамдардың қоғамдағы орнын белгілеуде маңызды мәнге ие. Индивидтің қоғамдық</w:t>
        <w:br/>
        <w:t>қатынастар жүйесіне еніп, бұл үрдіс негізінде қалыптасатын интегралды әлеуметтік</w:t>
        <w:br/>
        <w:t>қасиетін, яғни тұлғаның дамуын әлеметтенуден тыс қарастыру мүмкін емес. Тұлғаның</w:t>
        <w:br/>
        <w:t>әлеуметтенуін индивидпен қоғамдық тәжірибені жаңғырту және меңгеру үрдісі</w:t>
        <w:br/>
        <w:t>ретінде анықтауға болады, соның қорытындысы ретінде индивид тұлғаға айналып,</w:t>
        <w:br/>
        <w:t>өмір үшін қажетті психологиялық қасиеттерді, білімдерді, дағдыларды игереді. Р. С.</w:t>
        <w:br/>
        <w:t>Немов көрсетуі бойынша, әлеуметтенуі дегеніміз бұл адамзатпен жасалған</w:t>
        <w:br/>
        <w:t>цивилизацияны индивидтің көп қырлытаным үрдісі, әлеуметтік тәжірибесін игеру,</w:t>
        <w:br/>
        <w:t>табиғи тіршілік иесіне қоғамдыққа ауысуы, индивидпен тұлға ретінде қалыптасуы |51.</w:t>
        <w:br/>
        <w:t>Әлеуметтену ұғымы кең қолданылғанымен, И. С. Кон пайдалануынша, оның нақты</w:t>
        <w:br/>
        <w:t>тұжырымдамасы жоқ. Тұлғаның әлеуметтік - психологиялық ерекшеліктерінің</w:t>
        <w:br/>
        <w:t>50</w:t>
      </w:r>
    </w:p>
    <w:p>
      <w:r>
        <w:t>І.Жансүгіров атындағы ЖМУ ХАБАРШЫСЫ 7/%4/2012</w:t>
        <w:br/>
        <w:t>қалыптасуына әлеуметтенудің ықпалы зор болғандықтан бұл ұғым алғаш рет ХІХ</w:t>
        <w:br/>
        <w:t>ғасырдың 40 жылдардың соңы мен 50 жылдарда американдық психологтары мен</w:t>
        <w:br/>
        <w:t>социологтары (А. Парк, Д. Доллард, Дж. Кольман, В. Уолтер тағы басқалар)</w:t>
        <w:br/>
        <w:t>суреттелген. Әлеуметтенудің әлеуметтік жүйеге тұлғаның толық интеграциялы үрдісі</w:t>
        <w:br/>
        <w:t>ретіндегі ұғымын американдық социологтары (Г. Парсонс, Р. Мертон) туындаған. Т.</w:t>
        <w:br/>
        <w:t>Ергешевский бойынша қоғамдағы тұлғаның дамуына байланысты жаңа</w:t>
        <w:br/>
        <w:t>қоғамдастықтар туындайды. Олардың өзара әсерлесуі негізінде «жалпы адамгершілік</w:t>
        <w:br/>
        <w:t>қоғамдастық» құрылады. Кез - келген индивидті, әсіресе тұлға болып дамыған</w:t>
        <w:br/>
        <w:t>тіршілік иесін әлеуметтенусіз елестету мүмкін емес (6).</w:t>
        <w:br/>
        <w:t>Болашақ тұлғаның әлеуметтенуі, әсіресе, интенсивті түрде болашақ және жас</w:t>
        <w:br/>
        <w:t>өспірімділік кезеңде дамиды, ал тұлға дамуы жалпы егде жасқа дейін созылады. Қоғам</w:t>
        <w:br/>
        <w:t>дамуы тұлғаның индивидуалды дамуына жол сілтейді, ал жалпы әлеуметтенуге әр</w:t>
        <w:br/>
        <w:t>әлеуметтенуші өз үлесін қосады. Тейяр бойынша, адамзат болашағының тарихының</w:t>
        <w:br/>
        <w:t>маңыздылығы казіргі қоғам дамуына тәуелді болып табылады. Тұлғаның әлеуметтенуі</w:t>
        <w:br/>
        <w:t>индивидуалды дәрежеде бірнеше үрдістен тұрады: 1 Адамдардың тұлғалықтары өзара</w:t>
        <w:br/>
        <w:t>әсерлесу арқылы қалыптасады. Бірақ олардың өзара әсерлесу мінездемесі жас,</w:t>
        <w:br/>
        <w:t>интеллектуалды дәреже, жыныс тағы сол сияқты факторларға өз әсерін тигізді. 2</w:t>
        <w:br/>
        <w:t>Қоршаған орта да баланың тұлға болып дамуына септігін тигізеді. 3 Тұлғалық жеке</w:t>
        <w:br/>
        <w:t>бас индивидуалды тәжірибе арқылы қалыптасады. 4 Тұлғаның құрылуына әсер ететін</w:t>
        <w:br/>
        <w:t>аспект болып мәдениет саналады. Негізгі әлеуметтену феноминдеріне мінез-құлық</w:t>
        <w:br/>
        <w:t>стереотиптерін игеру, істегі. әлеуметтік нормаларды игеру, дәстүр -</w:t>
        <w:br/>
        <w:t>қызығушылықтарды, құндылықтарды, бағыттарды т.с.с. игеру жатқызылады. Ал</w:t>
        <w:br/>
        <w:t>әлеуметтенудің негізгі институттары ретінде: жанұя, мектептік мекемелер, формалды</w:t>
        <w:br/>
        <w:t>емес ұйымдар, жоғары оқу орындары, еңбек ұжымдары т.с.с. есептелінеді (7).</w:t>
        <w:br/>
        <w:t>Тұлғаның әлеуметтік - психологиялық ерекшеліктерінің қалыптасуында әсер ететін</w:t>
        <w:br/>
        <w:t>қарым-қатынас, таным, еңбек деп қарастырылатындықтан әлеуметтену тұлға</w:t>
        <w:br/>
        <w:t>дамуының үрдісі ретіндегі үш негізгі аймақтың ортақ сипаты болып индивидтің</w:t>
        <w:br/>
        <w:t>сыртқы ортамен әлеуметтік байланысын кеңейту болып табылады. А. Н. Леонтьевтің</w:t>
        <w:br/>
        <w:t>пайымдауынша, адам әлеуметтенудің бүкіл үрдісінде көптеген іс-әрекет түрлерімен</w:t>
        <w:br/>
        <w:t>айналысады. Мұнда үш негізгі маңызды үрдіс өтіледі. Біріншіден. бұл әр іс-әрекет</w:t>
        <w:br/>
        <w:t>түрінде болатын және оның түрлері арасындағы байланыс жүйесінде бағдар болады.</w:t>
        <w:br/>
        <w:t>Ол әр тұлға үшін маңызды іс-әрекет аспектісін анықтауы, игеруі болып табылады.</w:t>
        <w:br/>
        <w:t>Осындай бағдардың жемісі ретінде іс-әрекетті тұлғалық таңдау деп атауға болады.</w:t>
        <w:br/>
        <w:t>Оның негізінде екінші үрдіс туындайды, яғни - негізгі таңдалған іс-әрекет төңірегінде</w:t>
        <w:br/>
        <w:t>орталықтану және басқаларды оған бағынышты ету. Үшіншіден, іс-әрекетті жүзеге</w:t>
        <w:br/>
        <w:t>асыру барысында тұлға жаңа рольдерді игеріп, олардың мәнділігін игереді. Осындай</w:t>
        <w:br/>
        <w:t>жаңартулардың кысқаша мәнін іс-әрекет жүйесіндегі дамушы индуктивті көрсетуде</w:t>
        <w:br/>
        <w:t>оның іс-әрекет субьектісі ретіндегі мүмкіндіктерінің кеңею үрдісі айқындалады. Осы</w:t>
        <w:br/>
        <w:t>мәселе тұрғысындағы зерттеулерде мақсатты білім алу үрдісін қарастыру негізгі</w:t>
        <w:br/>
        <w:t>сауалдарды құрайды. Өкінішке орай, оның әлеуметтік-психологиялық аспектісі</w:t>
        <w:br/>
        <w:t>жағынан зерттеу мәліметтері аз. Әлеуметтену контектісінде қарастылатын екінші</w:t>
        <w:br/>
        <w:t>аумағы қарым-қатынас та оның іс-әрекетпен тығыз байланыста болғандықтан,</w:t>
        <w:br/>
        <w:t>әлеуметтенуді кеңейту, ұлғайту жағынап қарастырады. Қарым-қатынасты кеңейту</w:t>
        <w:br/>
        <w:t>ретінде адамның басқалармен байланысқа түсуін ұлғайту деп түсіндіріледі, ал осы</w:t>
        <w:br/>
        <w:t>тереңдету ретінде монологтық қарым-қатынастан диалогтікке көшу, децентрация,</w:t>
        <w:br/>
        <w:t>яғни қарым-қатынас жасаушыға бағдарлана алуы, оны нақты қабылдай алу мүмкіндігі</w:t>
        <w:br/>
        <w:t>қарастыралады (|8|. Әрине, тұлғаның өмір сүру барысында қарым-қатынас ету</w:t>
        <w:br/>
        <w:t>ерекшелігі оның қоғамдағы статусын, жақындағылары арасындағы орнын белгілейді.</w:t>
        <w:br/>
        <w:t>Әлеуметтенудің үшінші аумағы, яғни өзіндік сапа жалпылама адамдардағы оның</w:t>
        <w:br/>
        <w:t>«Менінің» қалыптасуын бейнелейді. Өкінішке орай, осы мәселе төңірегінде даулы</w:t>
        <w:br/>
        <w:t>қайшылықтар өте көп, себебі авторлардың тұлға концепциясында «Мен-бейнесін»</w:t>
        <w:br/>
        <w:t>51</w:t>
        <w:br/>
        <w:t>І.Жансүгіров атындағы ЖМУ ХАБАРШЫСЫ 7/%4/2012</w:t>
      </w:r>
    </w:p>
    <w:p>
      <w:r>
        <w:t>- ықыластылық, басқа адамдардың адамгершілігін құрметтей білу, оларды түсіне</w:t>
        <w:br/>
        <w:t>білу, олардың қамқорлықтары мен проблемаларын түсіне алу;</w:t>
        <w:br/>
        <w:t>- оларға демеу жасау (Кесте - 1).</w:t>
        <w:br/>
        <w:t>Лидер болып туылады, дегенмен кез келген адам өзінде негізгі, базалық лидерлік</w:t>
        <w:br/>
        <w:t>қасиеттерді дамыта да алады. Олар қандай қасиерттер? Заманауй лидерлердік басты</w:t>
        <w:br/>
        <w:t>қасиеттері ретінде психолог-ғалымдар 12 лидерлік қасиеттерді анықтады. Осы</w:t>
        <w:br/>
        <w:t>қасиеттерді үш дағдыларға бөлуге болады.</w:t>
        <w:br/>
        <w:t>Лидерлердің мінез бітістері туралы қазіргі кезде көп айтылып жүр. 1940 жылы</w:t>
        <w:br/>
        <w:t>американ психологы К.Бэрд көптеген лидерлерде «лидерлік қасиеттер деп есептелінген</w:t>
        <w:br/>
        <w:t>79 мінез бітістер тізімін жасаған. Осыдан кейінгі жұмыстар бұл тізімге жаңа</w:t>
        <w:br/>
        <w:t>қасиеттерді қосты. Бірақ кейбір қасиеттер көптеген еңбектерде қайталанады және</w:t>
        <w:br/>
        <w:t>тізімде салыстырмалы орнықты орын алады. Олардың әрқайсысының жұмыс істеуі</w:t>
        <w:br/>
        <w:t>нақты орынға, уақытқа, жағдайға және тұлғалық ерекшеліктерге тікелей байланысты.</w:t>
        <w:br/>
        <w:t>Қазіргі кезде жиі қолданылатын лидерге қажетті тізімді атап өтейік: потенциалды</w:t>
        <w:br/>
        <w:t>мүмкіндіктерді көре білу, болашақтың жалпы көрінісін жасай алу, болашақтың жалпы</w:t>
        <w:br/>
        <w:t>көрінісін нақты нәтижелерге айландыра алу; өзін қоршаған адамдарда дамыта алу,</w:t>
        <w:br/>
        <w:t>қызсметкерлердің қабілеттерін аша алу; өзгерістерді қолдау, ақылға сыйымды,</w:t>
        <w:br/>
        <w:t>есептелінген тәуекелге баруға дайын болуы; өз-өзіне сенімділік, компетенцияның</w:t>
        <w:br/>
        <w:t>жоғары дәрежесі, әрдайым үйренеді, оқиды, білімін практикада қолдануға тырысады;</w:t>
        <w:br/>
        <w:t>жағымды ойлайды және сөйлейді; ұжымдық басқаруға дайындық көрсетеді, партнерлік</w:t>
        <w:br/>
        <w:t>сезімді дамытады; қоғам, ұжым мүдделеріне, құндылықтарына сай әрекет етеді;</w:t>
        <w:br/>
        <w:t>кемшіліктерді ашық мойындайды, қиындық және жеңіліс жағдайында қозғалыс</w:t>
        <w:br/>
        <w:t>энергиясын соңына дейін сақтайды. Сонымен бірге, жынысы, салмағы, бойы,</w:t>
        <w:br/>
        <w:t>экстроверсиясы, тартымдылығы және дауыс тембірінің ешқандай маңыздылығы жоқ.</w:t>
        <w:br/>
        <w:t>Әрине, барлық қасиеттер бір уақытта қажет болмайды. Тек қазір, дәл осы уақытта</w:t>
        <w:br/>
        <w:t>қажет бірнеше жақсы дәрежеде дамыған қасиетке ие болған немесе дамытқан</w:t>
        <w:br/>
        <w:t>маңыздырақ.</w:t>
        <w:br/>
        <w:t>Лидерді тәрбиелеу және оның өзін-өзі тәрбиелеуі әрдайым жүретін процесс. Лидер</w:t>
        <w:br/>
        <w:t>болу үшін, сәйкесінше мәдениет, білім, өмірілік тәжірибеге және кәсібилікке қол</w:t>
        <w:br/>
        <w:t>жеткізу қажет. Әрине, лидер өз-өзін тәрбиелейді және дамытады. Бірақ кез келген</w:t>
        <w:br/>
        <w:t>компанияның персонал қызметінің және басшылығының міндеті - лидерлік</w:t>
        <w:br/>
        <w:t>нышандары бар қызметкерлерді анықтап, сіздің ұйымыңызда қабілеттерін дамытуға</w:t>
        <w:br/>
        <w:t>көмектесіп және күшін сынауға орын тауып беру болып табылады. Керісінше</w:t>
        <w:br/>
        <w:t>жағдайда, лидерлік нышандары бар қызметкерлер пісіп жетіліп, өзін көрсететін</w:t>
        <w:br/>
        <w:t>мүмкіндіктер көрмей, компаниядан кетіп қалады. Ол өзімен бірге сіздің компанияңызда.</w:t>
        <w:br/>
        <w:t>алған тәжірибені, білімді, ал кейде басқа да қызметкерлерді алып кетеді. Сондықтан</w:t>
        <w:br/>
        <w:t>лидерлерді тәрбиелеу, дамыту және оларға өз күштерін жұмыста, тәжірибеде байқап</w:t>
        <w:br/>
        <w:t>көруге мүмкіндік беру өте маңызды.</w:t>
        <w:br/>
        <w:t>ӘДЕБИЕТТЕР</w:t>
        <w:br/>
        <w:t>1. Кричевский Р.Л. Психология руководства и лидерства. М.: МГУ, 1985. - С.214.</w:t>
        <w:br/>
        <w:t>2. Ершов А.А. Психология коллектива. М., 1997. - С.109.</w:t>
        <w:br/>
        <w:t>3.Уманский Л.И. Психология организаторской деятельности школьников. М., 1990. -</w:t>
        <w:br/>
        <w:t>С.94.</w:t>
        <w:br/>
        <w:t>4. му. әіКірейіа. сот - Лидерство, качества лидера.</w:t>
        <w:br/>
        <w:t>5. Водачек Л, Водачкова О. Стратегия управления инновациями на предприятии. - М.:</w:t>
        <w:br/>
        <w:t>Экономика. -1999.</w:t>
        <w:br/>
        <w:t>6. Герчикова И.Н. Менеджмент: учебник для вузов. М.: ЮНИТИ "Банки и биржи",</w:t>
        <w:br/>
        <w:t>1994. - С. 68-69.</w:t>
        <w:br/>
        <w:t>7. Горбунов Г.Д. Психопедагогика спорта. - М.: ФиС, 1986. - 208 с.</w:t>
        <w:br/>
        <w:t>48</w:t>
        <w:br/>
        <w:t>І.Жансүгіров атындағы ЖМУ ХАБАРШЫСЫ 7/%4/2012</w:t>
        <w:br/>
        <w:t>ФИЗИЧЕСКАЯ КУЛЬТУРА И СПОРТ</w:t>
      </w:r>
    </w:p>
    <w:p>
      <w:r>
        <w:t>67</w:t>
        <w:br/>
        <w:t>І.Жансүгіров атындағы ЖМУ ХАБАРШЫСЫ 7/%4/2012</w:t>
        <w:br/>
        <w:t>2...</w:t>
        <w:br/>
        <w:t>(Оғовивішеиз), ежа сборная (РастЙізеіотеғата), сныть (Аефоройіитродавғағіа), герань</w:t>
        <w:br/>
        <w:t>(беғапіптгесішт), зверобой (Нурегіситһігзшит) и др.</w:t>
        <w:br/>
        <w:t>Продуктивность зеленой массы луговых фитоценозов южных склонов составила</w:t>
        <w:br/>
        <w:t>1638,4г/м, а северных - 1327,2 г/м.</w:t>
        <w:br/>
        <w:t>Сообшества с плодовыми кустарниками распространены, в основном, в нижнем</w:t>
        <w:br/>
        <w:t>поясе и на склонах южных экспозиций, такие как разнотравно-боярышниково-</w:t>
        <w:br/>
        <w:t>шиповниковые, злаково-кустарниково-молочаевые формируются на светлых сероземах,</w:t>
        <w:br/>
        <w:t>разнотравно-кустарниково-облепиховые, разнотравно-абрикосово-облепиховые,</w:t>
        <w:br/>
        <w:t>разнотравно-яблочно-облепиховые на валунно-галечниковых отложениях по поймам и</w:t>
        <w:br/>
        <w:t>пойменным террасам. Разнотравно-кустарниково-абрикосовые сообшества</w:t>
        <w:br/>
        <w:t>формируются по более прогреваемым южным и западным склонам, на северных</w:t>
        <w:br/>
        <w:t>склонам абрикос сменяется боярышником или яблоней. Яблоня начинает встречаться в</w:t>
        <w:br/>
        <w:t>растительных сообшествах с высоты 1300 м единичными особями в разнотравно-</w:t>
        <w:br/>
        <w:t>боярышниково-абрикосовых сообшцествах с яблоней на вышелоченных черноземах по</w:t>
        <w:br/>
        <w:t>северным экспозициям высоты 1300 м. На 1400-1450 м яблоня доминирует в</w:t>
        <w:br/>
        <w:t>кустарниково-боярышниково-яблоневых сообшцествах.</w:t>
        <w:br/>
        <w:t>В Джунгарском Алатау дикоплодовые кустарники приурочены к разнотравно-</w:t>
        <w:br/>
        <w:t>черемухово-шиповниковым, разнотравно-жимолостно-злаково-шиповниковым,</w:t>
        <w:br/>
        <w:t>кустарниково-шиповниковым, злаково-разнотравно-барбарисовым, разнотравно-</w:t>
        <w:br/>
        <w:t>полынно-кустарниковым сообтцествам.</w:t>
        <w:br/>
        <w:t>Боярышники либо являются либо доминируюшим видом в сообіцествах</w:t>
        <w:br/>
        <w:t>(разнотравно-крушиново-боярышниковое, злаково-яблонево-боярышниковое,</w:t>
        <w:br/>
        <w:t>яблонево-боярышниковое), либо сопутствуюшим видом (разнотравно-кустарниково-</w:t>
        <w:br/>
        <w:t>яблоневое). В кустарниково-разнотравно-злаковом сообшестве на высотах 1000 -1100м</w:t>
        <w:br/>
        <w:t>на северных склонах боярышник алтайский (Сғагаевив айаіса) является единственной</w:t>
        <w:br/>
        <w:t>древесной породой.</w:t>
        <w:br/>
        <w:t>Обширные популяции формируют шиповники, так на территории Саркандского</w:t>
        <w:br/>
        <w:t>гос.учреждения наиболее часто встречается шиповник колючейший (Бозавріповіззіта),</w:t>
        <w:br/>
        <w:t>являясь доминантом в разнотравно-черемухово-шиповниковом и субдоминантом в</w:t>
        <w:br/>
        <w:t>злаково-широколистно-кустарниковом сообіцествах. Из других шиповников</w:t>
        <w:br/>
        <w:t>распространены шиповник иглистый (К.асісшіагіз), ш. рыхлый (В.Іаха), ш. Альберта</w:t>
        <w:br/>
        <w:t>(Б.айБегі), входяшие в состав разнотравно-кустарниково-вейникового, разнотравно-</w:t>
        <w:br/>
        <w:t>жимолостно-шиповникового, кустарниково-шиповникового сообіцеств.</w:t>
        <w:br/>
        <w:t>Среди луговых фитоценозов открытых склонов преобладают разнотравно-злаковые</w:t>
        <w:br/>
        <w:t>и разнотравно-бобово-злаковые фитоценозы с доминируюшими видами злаков. При</w:t>
        <w:br/>
        <w:t>этом на южных склонах формируются более продуктивные ассоциации, имеюшие</w:t>
        <w:br/>
        <w:t>кормовое, лекарственное, медоносное значение.</w:t>
        <w:br/>
        <w:t>ЛИТЕРАТУРА</w:t>
        <w:br/>
        <w:t>1. Красная Книга Казахской ССР. Редкие и находяшиеся под угрозой исчезновения</w:t>
        <w:br/>
        <w:t>виды животных и растений. Ч.2. Растения. Алма-Ата. Наука. 1981. 260 с.</w:t>
        <w:br/>
        <w:t>2. Редкие и исчезаюшие виды флоры СССР, нуждаюшиеся в охране. Под ред.</w:t>
        <w:br/>
        <w:t>акад.А.Л,Тахтаджяна. 2е дополн. изд. Л., Наука. 1981.264 с.</w:t>
        <w:br/>
        <w:t>3. Голоскоков В.П. Флора Джунгарского Алатау. Алма-Ата. Наука. 1984. 224 с.</w:t>
        <w:br/>
        <w:t>4. Голоскоков В.П. Эндемичные растения Джунгарского Алатау // Бот. матер.</w:t>
      </w:r>
    </w:p>
    <w:p>
      <w:r>
        <w:t>гербария Ин-та ботаники АН Каз ССР. Алма-Ата, 1979. Вып.11. С.9-21.</w:t>
        <w:br/>
        <w:t>5. Джангалиев А.Д., Салова Т.Н., Туреханова Р.М. Дикие и плодовые растения</w:t>
        <w:br/>
        <w:t>Казахстана // Алматы, 2001. 133 с.</w:t>
        <w:br/>
        <w:t>6. Игембаев С.Б., Степанова Ю.Е. Основные направления научной деятельности</w:t>
        <w:br/>
        <w:t>Жонгар-Алатауского государственного национального природного парка// Сб.</w:t>
        <w:br/>
        <w:t>матер. междунар.научно-практ. конференции.-Талдыкорган.-2012 г. 370-372 с.</w:t>
        <w:br/>
        <w:t>63</w:t>
        <w:br/>
        <w:t>І.Жансүгіров атындағы ЖМУ ХАБАРШЫСЫ 7/%4/2012</w:t>
        <w:br/>
        <w:t>2...</w:t>
        <w:br/>
        <w:t>509С. В раствор помешали стальную пластину, на которую предварительно наносили</w:t>
        <w:br/>
        <w:t>0,1г солидола. Раствор барбатировали воздухом в течении 15 мин. Затем пластину</w:t>
        <w:br/>
        <w:t>промывали, высушивали при комнатной температуре В течение часа И вновь</w:t>
        <w:br/>
        <w:t>взвешивали. Остаток неотмытого солидола составил 0,015г, что соответствует степени</w:t>
        <w:br/>
        <w:t>очистки 85% и указывает на высокие абразивные свойства вводимых компонентов.</w:t>
        <w:br/>
        <w:t>Зависимость степени очистки от количественного состава абразивных наполнителей</w:t>
        <w:br/>
        <w:t>представлен в таблице 1.</w:t>
        <w:br/>
        <w:t>Таблица 1</w:t>
        <w:br/>
        <w:t>Степень</w:t>
        <w:br/>
        <w:t>очистки, %</w:t>
        <w:br/>
        <w:t>Состав моюшего средств</w:t>
        <w:br/>
        <w:t>триполифосфат метасиликат</w:t>
        <w:br/>
        <w:t>натрия натрия</w:t>
        <w:br/>
        <w:t>15</w:t>
        <w:br/>
        <w:t>15</w:t>
        <w:br/>
        <w:t>Как видно из таблицы, моюшее средство характеризуется степенью очистки 85-</w:t>
        <w:br/>
        <w:t>87% и можег широко использоватьея для чистки различных загрязненных</w:t>
        <w:br/>
        <w:t>металлических и других твердых поверхностей от нефтепродуктов и жировых</w:t>
        <w:br/>
        <w:t>отложений.</w:t>
        <w:br/>
        <w:t>В случае широкого внедрения разработанных моюших составов с абразивным</w:t>
        <w:br/>
        <w:t>наполнителем решаются как технико-экономические, так и экологические проблемы</w:t>
        <w:br/>
        <w:t>нефтехимического комплекса Республики Казахстан.</w:t>
        <w:br/>
        <w:t>СПИСОК ЛИТЕРАТУРЫ</w:t>
        <w:br/>
        <w:t>1. Штюпель Г. Сингетические моюшие и очишаюшие средства. Пер. с нем./ Под</w:t>
        <w:br/>
        <w:t>ред.А.И. Гершеновича.-М, 1960. -650с.</w:t>
        <w:br/>
        <w:t>2. Патент РКХө544 кл. СІ 1103/14, Бюл.Х61, 1994.</w:t>
        <w:br/>
        <w:t>3. Авторское свидетельство СССР Хе 1286622, кл. СШО 3/14, Бюл.Хә4, 1987</w:t>
        <w:br/>
        <w:t>4. Самбетбаева А.К., Марконренков Ю.А. Исследование возможности использования</w:t>
        <w:br/>
        <w:t>стеклобоя в качестве наполнителя для антикоррозионных покрытий //Изв. НАН РК, сер.</w:t>
        <w:br/>
        <w:t>хим., 2003.-Хө3.С.88-90</w:t>
        <w:br/>
        <w:t>66</w:t>
        <w:br/>
        <w:t>І.Жансүгіров атындағы ЖМУ ХАБАРШЫСЫ 7/%4/2012</w:t>
        <w:br/>
        <w:t>ЮРИСПРУДЕНЦИЯ</w:t>
      </w:r>
    </w:p>
    <w:p>
      <w:r>
        <w:t>УД5-343.</w:t>
        <w:br/>
        <w:t>81</w:t>
        <w:br/>
        <w:t>І.Жансүгіров атындағы ЖМУ ХАБАРШЫСЫ 7/%4/2012</w:t>
        <w:br/>
        <w:t>СПИСОК ИСПОЛЬЗОВАННОЙ ЛИТЕРАТУРЫ</w:t>
        <w:br/>
        <w:t>1. Конституция Республики Казахстан от 30 августа 1995 г. с изменениями и</w:t>
        <w:br/>
        <w:t>дополнениями. - Алматы: Баспа, 2008. - 68 с.</w:t>
        <w:br/>
        <w:t>2.Закон Республики Казахстан «О борьбе с коррупцией» от 2 июля 1998 г. с</w:t>
        <w:br/>
        <w:t>изменениями и дополнениями. // Фемида. - 1998. - Хг4.- С.3-15.</w:t>
        <w:br/>
        <w:t>3.Уголовный кодекс РК от 16 июля 1997 года Хе167-І с изменениями и дополнениями. -</w:t>
        <w:br/>
        <w:t>Алматы: ЮРИСТ, 2008.-142 с.</w:t>
        <w:br/>
        <w:t>4. Молодежь против коррупции: Сб. материалов конференции / Отв. ред. С. Злотников.</w:t>
        <w:br/>
        <w:t>-- Алматы, 2007.</w:t>
        <w:br/>
        <w:t>5. Лопатин В.И. О системном подходе в антикоррупционной политике // Государство и</w:t>
        <w:br/>
        <w:t>право. 2008. Хв7.</w:t>
        <w:br/>
        <w:t>6. Отчет по результатам исследования Казахского института стратегических</w:t>
        <w:br/>
        <w:t>исследований при Президенте Республики Казахстан «Феномен коррупции: проблемы</w:t>
        <w:br/>
        <w:t>теории и практики». - Алматы, 2007.</w:t>
        <w:br/>
        <w:t>7. Предупреждение и борьба с коррупцией: Выводы и рекомендации междунар. науч.-</w:t>
        <w:br/>
        <w:t>практич. конференции // Российская юстиция. 2008. Хе 2.</w:t>
        <w:br/>
        <w:t>8. Рогов И.И., Мухамеджанов Б.А., Бычкова С.Ф. Комментарий к Закону Республики</w:t>
        <w:br/>
        <w:t>Казахстан «О борьбе с коррупцией». -- Алматы, 2007.</w:t>
        <w:br/>
        <w:t>86</w:t>
        <w:br/>
        <w:t>І.Жансүгіров атындағы ЖМУ ХАБАРШЫСЫ 7/%4/2012</w:t>
        <w:br/>
        <w:t>ЭКОНОМИКА</w:t>
        <w:br/>
        <w:t>87</w:t>
        <w:br/>
        <w:t>І.Жансүгіров атындағы ЖМУ ХАБАРШЫСЫ 7/%4/2012</w:t>
        <w:br/>
        <w:t>различий заключается в особенностях мотивации подростков к занятиям физическими</w:t>
        <w:br/>
        <w:t>упражнениями.</w:t>
        <w:br/>
        <w:t>На основе анализа основных результатов проведенного исследования</w:t>
        <w:br/>
        <w:t>сформулированы следуюшие выводы:</w:t>
        <w:br/>
        <w:t>1. Отношение подростков к здоровыью является сложным социальным</w:t>
        <w:br/>
        <w:t>феноменом, а его недостаточная изученность свидетельствует о необходимости</w:t>
        <w:br/>
        <w:t>проведения дальнейших исследований, направленных на выявление и уточнение</w:t>
        <w:br/>
        <w:t>факторов, способствуюших формированию у подростков позитивного отношения к</w:t>
        <w:br/>
        <w:t>своему здоровью.</w:t>
        <w:br/>
        <w:t>2. В качестве показателей, характеризуюших отношение подростков к здоровью,</w:t>
        <w:br/>
        <w:t>выделены:</w:t>
        <w:br/>
        <w:t>- оценка (самооценка) здоровья;</w:t>
      </w:r>
    </w:p>
    <w:p>
      <w:r>
        <w:t>- медицинская информированность (знания в сфере здоровья);</w:t>
        <w:br/>
        <w:t>- ценностные установки в отношении здоровья, деятельность человека по</w:t>
        <w:br/>
        <w:t>сохранению своего здоровья (в том числе и физическая активность).</w:t>
        <w:br/>
        <w:t>3. Условно можно выделить два основных типа ответственности подростков за</w:t>
        <w:br/>
        <w:t>свое здоровье и, соответственно, два типа поведения в сфере здоровья.</w:t>
        <w:br/>
        <w:t>Первый тип поведения ориентирован, прежде всего, на “собственные усилия”,</w:t>
        <w:br/>
        <w:t>то есть на осушествление целенаправленной деятельности по сохранению и</w:t>
        <w:br/>
        <w:t>укреплению здоровья. Этот тип поведения характерен для подростков, которые имеют</w:t>
        <w:br/>
        <w:t>высокую оценку своего здоровья.</w:t>
        <w:br/>
        <w:t>Второй тип поведения ориентирован преимушественно на “условия жизни”,</w:t>
        <w:br/>
        <w:t>когда собственной деятельности в сфере здоровья отводится второстепенная роль. Этот</w:t>
        <w:br/>
        <w:t>тип поведения характерен для подростков, имеюших относительно низкий уровень</w:t>
        <w:br/>
        <w:t>самооценки своего здоровья.</w:t>
        <w:br/>
        <w:t>4. Выявлены определенные различия в уровне физической активности</w:t>
        <w:br/>
        <w:t>подростков, обусловленные самооценкой здоровья. Установлено, что чем выше</w:t>
        <w:br/>
        <w:t>самооценка подростками своего здоровья, тем выше уровень их физической</w:t>
        <w:br/>
        <w:t>активности, тем чаше они занимаются физическими упражнениями с достижением</w:t>
        <w:br/>
        <w:t>тренируюшего эффекта.</w:t>
        <w:br/>
        <w:t>СПИСОК ЛИТЕРАТУРЫ</w:t>
        <w:br/>
        <w:t>1. Бальсевич В.К. Онтокинезиология человека / В.К.Бальсевич. - М.: Изд-во</w:t>
        <w:br/>
        <w:t>“Теория и практика физической культуры”, 2000. - 275 с.</w:t>
        <w:br/>
        <w:t>2. Журавлева И.В. Здоровье подростков: социологический анализ /</w:t>
        <w:br/>
        <w:t>И.В.Журавлева. - М.: Изд-во Института социологии РАН, 2002. - 240 с.</w:t>
        <w:br/>
        <w:t>3. Журавлева И.В. Отношение к здоровью индивида и обшества /</w:t>
        <w:br/>
        <w:t>И.В.Журавлева. - М.: Наука, 2006. - 238 с.</w:t>
        <w:br/>
        <w:t>4. Заболеваемость населения России в 2002 году. Статистические материалы. -</w:t>
        <w:br/>
        <w:t>М.: Минздрав РФ, 2003. - Ч.1.-С. 67-68, 151-152.</w:t>
        <w:br/>
        <w:t>5. Федоров А.И. Поведенческие факторы здоровья подростков: гендерный</w:t>
        <w:br/>
        <w:t>аспект / А.И.Федоров. - Челябинск: УралГУФК, ЧГНОЦ УрО РАО,2007.-28с.</w:t>
        <w:br/>
        <w:t>76</w:t>
        <w:br/>
        <w:t>І.Жансүгіров атындағы ЖМУ ХАБАРШЫСЫ 7/%4/2012</w:t>
        <w:br/>
        <w:t>2...</w:t>
        <w:br/>
        <w:t>ответственные из них чередуются с менее значимыми, если между ними спортсмену</w:t>
        <w:br/>
        <w:t>предоставляется достаточный активный отдых и обеспечивается поддерживаютая</w:t>
        <w:br/>
        <w:t>тренировка.</w:t>
        <w:br/>
        <w:t>ЛИТЕРАТУРА</w:t>
        <w:br/>
        <w:t>1. Легкая атлетика. Под ред. Л.С. Хоменкова. М., ФиС 1963г.-533с</w:t>
        <w:br/>
        <w:t>2. Легкая атлетика. Учебник для ИФК Под ред. Н.Г.Озолина, В.И.Воронкина,</w:t>
        <w:br/>
        <w:t>Ю.Н.Примакова. М.,ФисС, 1989-671с.</w:t>
        <w:br/>
        <w:t>3. Теория и методика физического воспитания и спорта. Под ред. Ж.К.Холодова,</w:t>
        <w:br/>
        <w:t>В.С.Кузнецова. М., Академия, 2004.-480с.</w:t>
        <w:br/>
        <w:t>4. Легкая атлетика. Учебник для ИФК. Под ред. М.И.Кобринского. Минск, Тесей</w:t>
      </w:r>
    </w:p>
    <w:p>
      <w:r>
        <w:t>2005-336с</w:t>
        <w:br/>
        <w:t>5. Биомеханика физических упражнений. Под ред. В.Л.Уткина. М. «Просвешение»</w:t>
        <w:br/>
        <w:t>1989 .-210с.</w:t>
        <w:br/>
        <w:t>6. Психофизиология физвоспитания. Е.П.Ильина , М. «Просвешение», 1980 .-275с.</w:t>
        <w:br/>
        <w:t>УДК 316.3 3717</w:t>
        <w:br/>
        <w:t>ОТНОШЕНИЕ СОВРЕМЕННЫХ ПОДРОСТКОВ</w:t>
        <w:br/>
        <w:t>К СВОЕМУ ЗДОРОВЬЮ: СОЦИОЛОГИЧЕСКИЙ АНАЛИЗ</w:t>
        <w:br/>
        <w:t>А.И. Федоров, к.п.н., доцент</w:t>
        <w:br/>
        <w:t>Уральский государственный университет физической кулыпуры, Челябинск,</w:t>
        <w:br/>
        <w:t>Российская Федерация е-тай: врогізсіспсе Фтай.ти уге:</w:t>
        <w:br/>
        <w:t>Мар://мууу.вропеайисаноп.йтао.сот</w:t>
        <w:br/>
        <w:t>М.А.Прокофьева, к.п.н., доцент, Е.К.Утегенов, к.п.н., доцент</w:t>
        <w:br/>
        <w:t>Жетысуский государственный университет им.И. Жансугурова, г.Талдыкорган,</w:t>
        <w:br/>
        <w:t>Исследование выполнено в рамках Международного научного проекта</w:t>
        <w:br/>
        <w:t>“Неа ВВеһачіошіпӛсһоо1-адей СІҺ1д4геп” (“Поведение детей школьного возраста в</w:t>
        <w:br/>
        <w:t>отношении здоровья). В ходе исследования выполнен анализ социологических</w:t>
        <w:br/>
        <w:t>показателей, характеризуюших отношение подростков к своему здоровью.</w:t>
        <w:br/>
        <w:t>Тһе вішіу ав сопфис(еі ав рагі оҒ Іһе ішегпайопа! тезеггсі рго)есі "НеаЙһ</w:t>
        <w:br/>
        <w:t>Веһауіошг іп ӛсһоо1-арей СҺПдгеп"</w:t>
        <w:br/>
        <w:t>“Поведениедетейшкольноговозраставотношенииздоровья). Іп Ше вішіу, һе</w:t>
        <w:br/>
        <w:t>апа1уів оҒ восіоігіса! іпса/огв оҒ айо!евсепс айсішде (оуғата45 (һеіг һеа 108.</w:t>
        <w:br/>
        <w:t>Ключевые слова: здоровье, социологический анализ, отношение к здоровью,</w:t>
        <w:br/>
        <w:t>показатели здоровья.</w:t>
        <w:br/>
        <w:t>Актуальность изучения проблемы отношения подростков к своему здоровью</w:t>
        <w:br/>
        <w:t>обусловлена несколькими причинами:</w:t>
        <w:br/>
        <w:t>во-первых, исторически обусловленная смена факторов патологии, что</w:t>
        <w:br/>
        <w:t>характеризуется преобладанием неинфекционных эндогенных факторов</w:t>
        <w:br/>
        <w:t>заболеваемости и смертности населения в целом и подростков в частности (3, с. 351.</w:t>
        <w:br/>
        <w:t>Во-вторых, для современных подростков характерен относительно низкий</w:t>
        <w:br/>
        <w:t>уровень культуры здоровья и культуры поведения в сфере здоровья (3, с. 35; 5, с. 5-121.</w:t>
        <w:br/>
        <w:t>72</w:t>
        <w:br/>
        <w:t>І.Жансүгіров атындағы ЖМУ ХАБАРШЫСЫ 7/%4/2012</w:t>
        <w:br/>
        <w:t>ГУДК 796/799/(075)</w:t>
        <w:br/>
        <w:t>ПСИХОФИЗИОЛОГИЧЕСКИЕ МЕХАНИЗМЫ, ОБЕСПЕЧИВАЮШИЕ</w:t>
        <w:br/>
        <w:t>ВЫСОКИЙ УРОВЕНЬ СПОРТИВНОЙ ПОДГОТОВЛЕННОСТИИ</w:t>
        <w:br/>
        <w:t>СПОРТИВНОЙ ФОРМЫ ЛЕГКОАТЛЕТОВ</w:t>
        <w:br/>
        <w:t>Б.А.Битлеуов, магистр, ст.преподаватель</w:t>
        <w:br/>
        <w:t>Жетысуский государственный университет им. И.Жансугурова, г.Талдыкорган,</w:t>
        <w:br/>
        <w:t>айЬек.БШеиоу Фтай.ғи</w:t>
        <w:br/>
        <w:t>Мақалада жеңіл атлеттердің спорттық қалпы мен спорттық дайындық деңгейін дамыту</w:t>
        <w:br/>
        <w:t>мәселелері қарастырылған.</w:t>
        <w:br/>
        <w:t>В статье рассматриваются проблемы развития уровня спортивной подготовленности и</w:t>
      </w:r>
    </w:p>
    <w:p>
      <w:r>
        <w:t>спортивной формы легкоатлетов.</w:t>
        <w:br/>
        <w:t>Тһе апісіе ҺісМісімв Іһе ргоМетпв оҒ 1һе деуеіортелі Теуе! оҒ врогів ігаіпіпе алі 5рогі</w:t>
        <w:br/>
        <w:t>отта оҒ айҺМІе(ев.</w:t>
        <w:br/>
        <w:t>Ключевые слова:спортивная подготовленность, психология, физиология,</w:t>
        <w:br/>
        <w:t>морфология, центральная нервная система (ЦНС), спортивная форма, легкая атлетика,</w:t>
        <w:br/>
        <w:t>методика, тренировка.</w:t>
        <w:br/>
        <w:t>Современная. | система подготовки Ллегкоатлета является сложным,</w:t>
        <w:br/>
        <w:t>многофакторным явлением, включаюшим цели, задачи, средства, методы,</w:t>
        <w:br/>
        <w:t>организационные формы, материально-технические условия, обеспечиваюшие</w:t>
        <w:br/>
        <w:t>организационно-педагогический процесс подготовки спортсмена к соревнованиям и</w:t>
        <w:br/>
        <w:t>достижение им наивысших спортивных показателей.</w:t>
        <w:br/>
        <w:t>В результате использования всех видов подготовки приобретается спортивная</w:t>
        <w:br/>
        <w:t>подготовленность Она характеризуетея | повышенной работоспособностью</w:t>
        <w:br/>
        <w:t>легкоатлета, в особенности в тех упражнениях, в которых он специализируется.</w:t>
        <w:br/>
        <w:t>Подготовленность спортсмена должна возрастать из года в год, несколько</w:t>
        <w:br/>
        <w:t>снижаясь в переходный период в связи с прекрацением или уменыпением на некоторое</w:t>
        <w:br/>
        <w:t>время тренировки в избранном виде спорта. Однако эта подготовленность может</w:t>
        <w:br/>
        <w:t>прогрессировать (разумеется, до определенного возраста). Установить точные воз-</w:t>
        <w:br/>
        <w:t>растные пределы в этом отношении нельзя. Здесь весьма важную роль играют</w:t>
        <w:br/>
        <w:t>индивидуальные особенности спортсмена и социальные условия жизни.</w:t>
        <w:br/>
        <w:t>В 80-90-х годах такое состояние повышенной работоспособности спортсмена</w:t>
        <w:br/>
        <w:t>называли тренированностью. Этим понятием сужалось представление о всем том, что</w:t>
        <w:br/>
        <w:t>приобретал спортсмен на протяжении многих лет. Видимо, о тренированности можно</w:t>
        <w:br/>
        <w:t>говорить лишь в отношении отдельных органов и систем (например, о тренированности</w:t>
        <w:br/>
        <w:t>сердечно-сосудистой системы, дыхательной системы, мышци др.) |1,21.</w:t>
        <w:br/>
        <w:t>Когда же речь идет не только о физических и психических возможностях</w:t>
        <w:br/>
        <w:t>человека, но также о технике его движений и тактике действий, об умении</w:t>
        <w:br/>
        <w:t>тренироваться! и рационально использовать свою подготовленность в соревнованиях,</w:t>
        <w:br/>
        <w:t>то следует говорить о спортивной подготовленности, а не тренированности.</w:t>
        <w:br/>
        <w:t>С точки зрения физиологии, спортивная подготовленность приобретается</w:t>
        <w:br/>
        <w:t>вследствие замечательной способности всего живого изменяться и совершенствоваться</w:t>
        <w:br/>
        <w:t>под влиянием соответствуюших воздействий внешней среды. Известный физиолог А.</w:t>
        <w:br/>
        <w:t>А. Ухтомский говорил, что работа строит орган. Такая пластичность живого организма.</w:t>
        <w:br/>
        <w:t>позволяет путем применения физических упражнений и других средств спортивной</w:t>
        <w:br/>
        <w:t>68</w:t>
        <w:br/>
        <w:t>І.Жансүгіров атындағы ЖМУ ХАБАРШЫСЫ 7/%4/2012</w:t>
        <w:br/>
        <w:t>ӘОЖ 632.727.</w:t>
        <w:br/>
        <w:t>ЕЛ ҚОРҒАУ-ЕРЛЕР МІНДЕТІ</w:t>
        <w:br/>
        <w:t>Б.Ш. Шаяхметов, М.С. Қанғалаков</w:t>
        <w:br/>
        <w:t>І.Жансүгіров атындағы Жетісу мемлекеттік университеті, Талдықорған қаласы</w:t>
        <w:br/>
        <w:t>Мақалада қазақтардың көп жылғы соғыстары соның ішінде Шыңғысхан тұсындағы ат</w:t>
        <w:br/>
        <w:t>сауырынан қан кешкен алапат шайқастар. Шайқас кезіндегі қолданған қару жарақтары және</w:t>
        <w:br/>
        <w:t>соғыс тәртібі, әдістері жазылған.</w:t>
        <w:br/>
        <w:t>Статья посвяцена истории многолетник войн казахского народа против джунгарского</w:t>
        <w:br/>
        <w:t>нашествия. Приводятся исторические данные 0 местах былых сражений организаций,</w:t>
        <w:br/>
        <w:t>структуре порседке построение боевых порядков тактике ведения боевых действий.</w:t>
      </w:r>
    </w:p>
    <w:p>
      <w:r>
        <w:t>Тһе апісіе із деуоғей %о (һе Һізіогу оҒ регепшігі ууагв оҒ Ка?аЕҺһ реоріе араіпві |шпраг</w:t>
        <w:br/>
        <w:t>іпуавіоп. Ргоуійев һізіогіса! 4аға оп Іосайопв оҒ рав( Ба(ев, 1һе рогвейКке Әшійіпе а БаШе-огдегв</w:t>
        <w:br/>
        <w:t>Часбіс оҒеправетепб</w:t>
        <w:br/>
        <w:t>Кілт сөздер: шайқастар, жауынгерлер, хандықтар, қаһармандар, батырлар.</w:t>
        <w:br/>
        <w:t>Егеменді ел болып, тәуелсіздіктің таңы атқанда көптен бері, тоқырау заманында</w:t>
        <w:br/>
        <w:t>тұншығып тоқтап, қараңғы қапаста қалған ел құлағында естілсе де, ойда жүрсе де</w:t>
        <w:br/>
        <w:t>айтылмай кейінгі жастар төл тарихымызды естімей, ұмтылып бара жатқан жақ па?!</w:t>
        <w:br/>
        <w:t>Осыған орай біздер бұл күндерде кезінде қазақ қауымына аты шыққан</w:t>
        <w:br/>
        <w:t>батырлардың, хан сұлтандардың, шешен-билердің ақын-жазушылардың есімдері</w:t>
        <w:br/>
        <w:t>ұмтылып бара жатқандарын еске түсіріп, елге түсіріп, елге таныстырып, ал көңілде</w:t>
        <w:br/>
        <w:t>жүргендерін қайтадан әр қырынан көрсеіп қысқасы халқымыздың тарихын жан-жақты</w:t>
        <w:br/>
        <w:t>толықтырып келеміз. Өйткені кешегі кері кеткен кер заманда үмітінен күдігі,</w:t>
        <w:br/>
        <w:t>қуанышынан қайғысы көп тар жол тайғақ кешулерде елдің елдігін, жердің тұтастығын,</w:t>
        <w:br/>
        <w:t>халықтық бірлігін сақтап қалған осы батырлар екендігі екені бәріне аян.</w:t>
        <w:br/>
        <w:t>Қазақ халқы-мың өліп, мың тірілген халық Шыңғысхан тұсындағы ат</w:t>
        <w:br/>
        <w:t>сауырынан қан кешкен алапат шайқастар, Еділ бойы қалмақтарымен, Қоқан, Хиуа</w:t>
        <w:br/>
        <w:t>хандықтарымен болған қырқыстар, Жоңғар шапқыншылығы кезіндегі жойқын</w:t>
        <w:br/>
        <w:t>соғыстар, Ресейге бодан болғаннан кейінгі ер жүрек қазақ халқының төгілген</w:t>
        <w:br/>
        <w:t>қандарының барлығы да тәуелсіздік алу жолындағы ізгі істер еді |11.</w:t>
        <w:br/>
        <w:t>Ата жұртымыз, туған халқымыздың әр кез, әр заманда жат-жұрттардан көрген</w:t>
        <w:br/>
        <w:t>құқайы мен тартқан тауқыметі ойға оралғанда сол кездің, сол заманның халық</w:t>
        <w:br/>
        <w:t>қаһармандары мен ерлерінің есімі, олардың толымды тұлғасы ең алдымен еске түсіп,</w:t>
        <w:br/>
        <w:t>көз алдымызға келеді. Ерді ел туғызып, қаһарманды халық жарататыны да шындық.</w:t>
        <w:br/>
        <w:t>Жекелеген жауынгерлер, халық үшін қапияда құрбандыққа шалынғанары мен намысы</w:t>
        <w:br/>
        <w:t>ата жауға алдырмаған қазақ халқы бұрын-соңды жан алып, жан беріскен ұрыстың</w:t>
        <w:br/>
        <w:t>ешбірінде болып көрмеген қыруар батырды Жоңғар шапқыншылығына қарсы азаттық</w:t>
        <w:br/>
        <w:t>соғысында дүниеге келтірді. Бұл - одан бұрынғы тайталастың ешбірінде қазақ</w:t>
        <w:br/>
        <w:t>халқынан ер тумады деген сөз емес! Қазақ халқының іргесін көтеріп, оны ары қарай</w:t>
        <w:br/>
        <w:t>нығайтқан Әз-Жәнібек пен Керей хан. Ал, Қазақ хандығын күшті мемлекетке</w:t>
        <w:br/>
        <w:t>айналдырып, Батыс Еуропаға танытқан Қасым хан. Қасым хан өзбектермен</w:t>
        <w:br/>
        <w:t>77</w:t>
        <w:br/>
        <w:t>І.Жансүгіров атындағы ЖМУ ХАБАРШЫСЫ 7/%4/2012</w:t>
        <w:br/>
        <w:t>засыпки определяется из расчета 10 грамм на литр воды. После засыпки каждой порции</w:t>
        <w:br/>
        <w:t>производится перемешивание до полного растворения порошка. После добавления</w:t>
        <w:br/>
        <w:t>последней порции порошка раствор должен перемешиваться в течение 1-3 часов, а</w:t>
        <w:br/>
        <w:t>затем отстояться в течение одних суток. Концентрация моюшего средства в растворе</w:t>
        <w:br/>
        <w:t>определяется по соотношению весовых частей воды и порошка, устанавливается В</w:t>
        <w:br/>
        <w:t>пределах 2,0-3,5масс.% и зависит в основном от материала, из которого изготовлены</w:t>
        <w:br/>
        <w:t>отмываемые изделия. Для отмывки от нефтепродуктов поверхностей из сталей любых</w:t>
        <w:br/>
        <w:t>марок и чугуна моюшее средство применяется в виде 2,5-3,5% водного раствора. Для</w:t>
        <w:br/>
        <w:t>отмывки от нефтепродуктов поверхностей из цветных металлов моюшее средство</w:t>
        <w:br/>
        <w:t>применяется в виде 1,5-2,0% водного раствора.</w:t>
        <w:br/>
        <w:t>Известно моюшее средство для очистки твердой поверхности, содержашее в</w:t>
        <w:br/>
        <w:t>своем составе кальцинированную соду, сульфанол, натриевое жидкое стекло, шлак -</w:t>
        <w:br/>
        <w:t>отход электротермического производство фосфора и отдушку |2|. Однако средство</w:t>
        <w:br/>
        <w:t>обладает низкой чистяшей способностью. Согласно авторскому свидетельству |31</w:t>
        <w:br/>
        <w:t>средство для очистки твердой поверхности содержит в своем составе (мас. %):</w:t>
        <w:br/>
        <w:t>алкилбензол-сульфонат натрия 3-5, пероксоборат натрия 0,5-1,3, кальцинированная сода</w:t>
        <w:br/>
        <w:t>1-3, триполифосфат натрия 2-4, силикат натрия 0,7-1,3, отдушка 0,2-0,22, и отход</w:t>
        <w:br/>
        <w:t>флотации фосфорной руды до 100. Чистяая способность средства составляет 78-83 %.</w:t>
        <w:br/>
        <w:t>Недостатком данного средства является недостаточно высокая чистяшая способность. В</w:t>
        <w:br/>
        <w:t>результате исследований нами показано, что абразивные алюмосиликатные</w:t>
      </w:r>
    </w:p>
    <w:p>
      <w:r>
        <w:t>наполнители могут быть использованы для чистки твердой поверхности деталей,</w:t>
        <w:br/>
        <w:t>оборудования, резервуаров, емкостей от жиросодержаших загрязнений, в том числе и</w:t>
        <w:br/>
        <w:t>нефтепродуктов. Наиболее эффективным для данной цели предлагается состав,</w:t>
        <w:br/>
        <w:t>содержаший (мас.%): триполифосфат натрия 15-20, метасиликат натрия 3-5, зола уноса</w:t>
        <w:br/>
        <w:t>с электрофильтров ТЭЦ и/или молотый стеклобой 10-12, кальцинированная сода до 100.</w:t>
        <w:br/>
        <w:t>При этом смесь золы уноса с электрофильтров ТЭЦ и молотый стеклобой содержит их</w:t>
        <w:br/>
        <w:t>при соотношении (1-3): 1.Сушественным отличием данной работы является</w:t>
        <w:br/>
        <w:t>использование в составе моюшего средства золы уноса с электрофильтров ТЭЦ и</w:t>
        <w:br/>
        <w:t>молотого стеклобоя, которые являются мелкодисперсными компонентами с</w:t>
        <w:br/>
        <w:t>абразивными свойствами |4|. Химический состав абразивных компонентов, в котором</w:t>
        <w:br/>
        <w:t>присутствуют различные окислы, а также высокая степень дисперсности порошков,</w:t>
        <w:br/>
        <w:t>используемых при указанных соотношениях, позволяют повысить чистяшую</w:t>
        <w:br/>
        <w:t>способность моюшего средства до 85-87%.</w:t>
        <w:br/>
        <w:t>Абразивные компоненты имеют следуюций химический состав (мас.%):</w:t>
        <w:br/>
        <w:t>- зола уноса с электрофильтров ТЭЦ -510» -60,14; А1-0;-28,51;Ее:Оз-4,34; СаО-2,17;</w:t>
        <w:br/>
        <w:t>МеО-2,92; Ма:0-0,95; 8037 -0,97</w:t>
        <w:br/>
        <w:t>- молотый стеклобой- 510: -70,15; А1,Оз-0,32; Ее:Оз-0,3; СаО-9,8; МеО-3,32; Ма20-15,67.</w:t>
        <w:br/>
        <w:t>УУдельная поверхность порошка золы уноса с электрофильтров ТЭЦ составляет 3,000</w:t>
        <w:br/>
        <w:t>см//г, молотого стеклобоя-2000-2500 см//г. Оценку чистяшей способности</w:t>
        <w:br/>
        <w:t>осушествляют определением процента отмываемых загрязнений. Пластинку</w:t>
        <w:br/>
        <w:t>обезжиривают ацетоном, взвешивают с точностью до 0,0002 г. На пластинку наносят</w:t>
        <w:br/>
        <w:t>загрязнигели, например, смесь, содержашую солидол, отработаннов масло для</w:t>
        <w:br/>
        <w:t>гипоидных передач, масло льняное. После высушивания при комнатной температуре в</w:t>
        <w:br/>
        <w:t>течение суток взвешивают с точностью до 0,0002 г. В стакан, содержаший 3% водный</w:t>
        <w:br/>
        <w:t>раствор, нагретый до 55 “/-55С моюшего состава, опускают пластину. При этом раствор</w:t>
        <w:br/>
        <w:t>барбатируют сжатым воздухом в течение 15 мин. Затем пластину промывают струей</w:t>
        <w:br/>
        <w:t>воды в течение минуты, сушат и взвешивают. Для проверки чистяшей способности</w:t>
        <w:br/>
        <w:t>предложенных составов на трубопроводах для транспортировки обработанного</w:t>
        <w:br/>
        <w:t>машинного масла смешивали 15 г триполифосфата натрия, 3 г метасиликат натрия, 5 г</w:t>
        <w:br/>
        <w:t>зола уноса с электрофильтров ТЭЦ, 5 г молотый стеклобой и 72 г кальцинированной</w:t>
        <w:br/>
        <w:t>соды. Компоненты перемешивали, а затем 3г смеси растворяли в 100г воды нагретой до</w:t>
        <w:br/>
        <w:t>65</w:t>
        <w:br/>
        <w:t>І.Жансүгіров атындағы ЖМУ ХАБАРШЫСЫ 7/%4/2012</w:t>
        <w:br/>
        <w:t>В-третьих, в последние годы сушественно изменилось функционирование</w:t>
        <w:br/>
        <w:t>отечественной системы здравоохранения (медицина стала пренмушественно платной)</w:t>
        <w:br/>
        <w:t>ІР. с. 5-81.</w:t>
        <w:br/>
        <w:t>Высокая научная и социальная значимость проблемы исследования</w:t>
        <w:br/>
        <w:t>непосредственно связана с выраженным ухудшением состояния здоровья современных</w:t>
        <w:br/>
        <w:t>подростков. Так, согласно результатам исследования НИИ гигиены и профилактики</w:t>
        <w:br/>
        <w:t>заболеваний детей, подростков и молодежи около 90% российских школьников имеют</w:t>
        <w:br/>
        <w:t>отклонения в состоянии физического и психического здоровья.</w:t>
        <w:br/>
        <w:t>За период обучения в школе число здоровых детей уменьшается примерно в</w:t>
        <w:br/>
        <w:t>четыре раза; количество детей, страдаюших близорукостью, увеличивается до 50%;</w:t>
        <w:br/>
        <w:t>нарушения осанки диагностируются у 65% детей, а нервно-психические расстройства -</w:t>
        <w:br/>
        <w:t>у 40% школьников.</w:t>
        <w:br/>
        <w:t>Чрезмерные нагрузки, связанные с выполнением учебной деятельности в</w:t>
        <w:br/>
        <w:t>современной школе, способствуют возникновению хронических заболеваний у каждого</w:t>
        <w:br/>
        <w:t>второго ребенка |4, с. 67-68, 151-1521.</w:t>
        <w:br/>
        <w:t>На современном этапе развития обіества, когда обостряется проблема</w:t>
        <w:br/>
        <w:t>оздоровления нации, особое значение приобретает не столько реализация медицинских</w:t>
        <w:br/>
        <w:t>мероприятий, направленных на лечение уже больных подростков, сколько создание</w:t>
        <w:br/>
        <w:t>социально и личностно ориентированной среды, способствуюшей формированию у</w:t>
        <w:br/>
        <w:t>подростков позитивного отношения к своему здоровью.</w:t>
      </w:r>
    </w:p>
    <w:p>
      <w:r>
        <w:t>Понятие “отношение к здоровью” является сложным и комплексным; включает</w:t>
        <w:br/>
        <w:t>в себя несколько элементов:</w:t>
        <w:br/>
        <w:t>- когнитивный (идем, мнения, убеждения);</w:t>
        <w:br/>
        <w:t>- эмоциональный (чувства, эмоции, ценности);</w:t>
        <w:br/>
        <w:t>- поведенческий (действия и деятельность).</w:t>
        <w:br/>
        <w:t>Отношение к здоровью является одним из важнейших компонентов системы</w:t>
        <w:br/>
        <w:t>ценностей человека.</w:t>
        <w:br/>
        <w:t>Понятие “отношение к здоровью” можно рассматривать с двух позиций:</w:t>
        <w:br/>
        <w:t>- отношение кздоровью на уровне индивида и обіцества.</w:t>
        <w:br/>
        <w:t>Отношение индивида к здоровью определяется как сложившаяся на основе</w:t>
        <w:br/>
        <w:t>имеюцихся у человека знаний оценка (самооценка) собственного здоровья, осознание</w:t>
        <w:br/>
        <w:t>здоровья как жизненной ценности, а также как совокупность действий, направленных</w:t>
        <w:br/>
        <w:t>насохранение здоровья.</w:t>
        <w:br/>
        <w:t>Отношение к здоровью на уровне обшества характеризуется системой мнений и</w:t>
        <w:br/>
        <w:t>социальных норм, сушествуюших в обшестве и выраженных в действиях,</w:t>
        <w:br/>
        <w:t>направленных на изменение состояния здоровья населения на различных уровнях</w:t>
        <w:br/>
        <w:t>социального управления |3, с. 35-381.</w:t>
        <w:br/>
        <w:t>Отношение отдельного человека к здоровью может быть охарактеризовано</w:t>
        <w:br/>
        <w:t>следуюшими показателями:</w:t>
        <w:br/>
        <w:t>- оценка (самооценка) здоровья;</w:t>
        <w:br/>
        <w:t>- медицинская информированность (знания в сфере здоровья);</w:t>
        <w:br/>
        <w:t>- ценностные установки в отношении здоровья;</w:t>
        <w:br/>
        <w:t>- деятельность человека по сохранению своего здоровья (в том числе и</w:t>
        <w:br/>
        <w:t>физическая активность).</w:t>
        <w:br/>
        <w:t>Изучение отношения подростков к своему здоровью осуцествлялось в</w:t>
        <w:br/>
        <w:t>рамках международной исследовательской программы “Неайһ Веһауіоиғ іп</w:t>
        <w:br/>
        <w:t>8сһоо1-ареа Сһйағеп”. В ходе исследования выполнен анализ социологических</w:t>
        <w:br/>
        <w:t>показателей, характеризуюших отношение подростков к своему здоровью. В</w:t>
        <w:br/>
        <w:t>частности, установлено следуюцее.</w:t>
        <w:br/>
        <w:t>Оценка (самооценка) подростками своего здоровья. Отношение человека к</w:t>
        <w:br/>
        <w:t>своему здоровью обусловлено обьективными и субьективными факторами и</w:t>
        <w:br/>
        <w:t>73</w:t>
        <w:br/>
        <w:t>І.Жансүгіров атындағы ЖМУ ХАБАРШЫСЫ 7/%4/2012</w:t>
        <w:br/>
        <w:t>характеристикой личности, оно способствует достижению многих других целей и</w:t>
        <w:br/>
        <w:t>удовлетворению различных потребностей человека.</w:t>
        <w:br/>
        <w:t>Изучение ценностных установок подростков по отношению к здоровью</w:t>
        <w:br/>
        <w:t>позволяет констатировать, что для современных школьников ценность здоровья</w:t>
        <w:br/>
        <w:t>сохраняет свой инструментальный характер. То есть в современных социально-</w:t>
        <w:br/>
        <w:t>экономических условиях здоровье рассматривается значительной частью</w:t>
        <w:br/>
        <w:t>подростков, как единственный ресурс достижения других жизненных целей (3, с.</w:t>
        <w:br/>
        <w:t>60-621.</w:t>
      </w:r>
    </w:p>
    <w:p>
      <w:r>
        <w:t>Деятельность подростков по сохранению своего здоровья. Самооценка</w:t>
        <w:br/>
        <w:t>индивидом своего здоровья и ценностные установки в отношении здоровья</w:t>
        <w:br/>
        <w:t>обусловливают соответствуюшее поведение. Поведение человека, направленное на</w:t>
        <w:br/>
        <w:t>сохранение и укрепление своего здоровья, определяется как самосохранительное</w:t>
        <w:br/>
        <w:t>поведение |3, с. 65|.</w:t>
        <w:br/>
        <w:t>В широком смысле поведение человека, направленное на сохранение своего</w:t>
        <w:br/>
        <w:t>здоровья, отражаетея в образе, а, точнев, стиле жизни. В узком смысле</w:t>
        <w:br/>
        <w:t>самосохранительное поведение человека характеризуется совокупностью действий и</w:t>
        <w:br/>
        <w:t>отношений, непосредственно связанных со здоровьем, а это, в свою очередь,</w:t>
        <w:br/>
        <w:t>отражаетея в таких формах заботы о здоровье, как соблюдение санитарно-</w:t>
        <w:br/>
        <w:t>гигиенических норм и правил, рациональное питание, отказ от вредных привычек</w:t>
        <w:br/>
        <w:t>(табакокурение и употребление алкогольных напитков), физическая и спортивная</w:t>
        <w:br/>
        <w:t>АКТИВНОСТЬ т.п.</w:t>
        <w:br/>
        <w:t>Ниже более подробно будут представлены данные, характеризуюшие уровень</w:t>
        <w:br/>
        <w:t>физической активности подростков. Это обьясняется, в первую очередь, тем, что</w:t>
        <w:br/>
        <w:t>физическая активность является важнейшим компонентом здорового стиля жизни, а</w:t>
        <w:br/>
        <w:t>само понятие “физическая активность” в большей степени отражает социально</w:t>
        <w:br/>
        <w:t>мотивированное отношение человека к физической культуре и своему здоровью,</w:t>
        <w:br/>
        <w:t>предполагает осушествление определенной деятельности с целью достижения</w:t>
        <w:br/>
        <w:t>физического здоровья 1, с. 5-81.</w:t>
        <w:br/>
        <w:t>В ходе исследования установлено, что уровень физической активности</w:t>
        <w:br/>
        <w:t>подростков в целом можно оценить как недостаточный.</w:t>
        <w:br/>
        <w:t>Регулярно занимаются физическими упражнениями во внеурочное время 4-6</w:t>
        <w:br/>
        <w:t>раз в неделю и более 39,8% респондентов, а 60,2% респондентов физическими</w:t>
        <w:br/>
        <w:t>упражнениями не занимаются.</w:t>
        <w:br/>
        <w:t>41,7% респондентов являются членами спортивных секций, регулярно и</w:t>
        <w:br/>
        <w:t>организованно занимаются спортом, а 58,3% респонденгов не вовлечены в</w:t>
        <w:br/>
        <w:t>организованные занятия спортом.</w:t>
        <w:br/>
        <w:t>Подростки недостаточно используют возможности активного отдыха на свежем</w:t>
        <w:br/>
        <w:t>воздухе. Уровень физической активности девушек сушественно ниже по сравнению с</w:t>
        <w:br/>
        <w:t>юношами одного возраста.</w:t>
        <w:br/>
        <w:t>Регулярно занимаются физическими упражнениями вне школьных уроков 48,0%</w:t>
        <w:br/>
        <w:t>юношей и 30,1% девушек, а регулярно занимаются физическими упражнениями с</w:t>
        <w:br/>
        <w:t>достижением тренируюшего эффекта 26,9% юношей и лишь 9,8% девушек (5, с. 12).</w:t>
        <w:br/>
        <w:t>Выявлены определенные различия в уровне физической активности подростков,</w:t>
        <w:br/>
        <w:t>обусловленные самооценкой здоровья. Установлено, чго чем выше самооценка</w:t>
        <w:br/>
        <w:t>подростками своего здоровья, тем выше уровень их физической активности.</w:t>
        <w:br/>
        <w:t>Выраженные различия установлены и по характеру занятий физическими</w:t>
        <w:br/>
        <w:t>упражнениями вне школьных уроков физической культуры. Чем выше</w:t>
        <w:br/>
        <w:t>самооценка подростками своего здоровья, тем чаше они занимаются физическими</w:t>
        <w:br/>
        <w:t>упражнениями с достижением тренируюшего эффекта.</w:t>
        <w:br/>
        <w:t>Таким образом, в зависимости от самооценки подростками своего здоровья</w:t>
        <w:br/>
        <w:t>проявляются различия в уровне физической активности. Одна из основных причин этих</w:t>
        <w:br/>
        <w:t>75</w:t>
        <w:br/>
        <w:t>І.Жансүгіров атындағы ЖМУ ХАБАРШЫСЫ 7/%4/2012</w:t>
        <w:br/>
        <w:t>подготовки развивать и укреплять органы и системы спортсмена, совершенствовать их</w:t>
        <w:br/>
        <w:t>Деятельность, улучшать работоспособность организма в целом.</w:t>
      </w:r>
    </w:p>
    <w:p>
      <w:r>
        <w:t>Физиологи, биохимики, морфологи, медики и другие ученые доказали</w:t>
        <w:br/>
        <w:t>чрезвычайную сложность и многообразие изменений и перестроений, пронисходяцих в</w:t>
        <w:br/>
        <w:t>организме в процессе приспособления к требованиям тренировки и соревнований.</w:t>
        <w:br/>
        <w:t>Кажется, нет в организме ничего, что не изменялось бы в той или иной мере</w:t>
        <w:br/>
        <w:t>применительно к новым требованиям.</w:t>
        <w:br/>
        <w:t>Разумеется, физиологические и морфологические изменения, происходяшие при</w:t>
        <w:br/>
        <w:t>тренировке, могут считаться прогрессивными только в том случае, если они</w:t>
        <w:br/>
        <w:t>обеспечивают рост спортивных результатов и их стабильность при сохранении</w:t>
        <w:br/>
        <w:t>здоровья спортсмена. Однако это возможно лишь при условии правильного подбора</w:t>
        <w:br/>
        <w:t>многообразных средств, методов, нагрузок, положительно влияюших на развитие</w:t>
        <w:br/>
        <w:t>необходимых качеств, навыков и умений (31.</w:t>
        <w:br/>
        <w:t>В изменении органов и систем организма человека, в повышении их функций и</w:t>
        <w:br/>
        <w:t>улучшении работоспособности в целом в процессе спортивной подготовки ведушее</w:t>
        <w:br/>
        <w:t>значение принадлежит центральной нервной системе (ЦНС). Известно, что</w:t>
        <w:br/>
        <w:t>психическая деятельность спортсмена, его сознание, желания «строят» движения</w:t>
        <w:br/>
        <w:t>(действия) и «руководят» ими. Это все -- проявления высшей нервной деятельности</w:t>
        <w:br/>
        <w:t>спортсмена. В процессе преодоления трудностей в физических упражнениях,</w:t>
        <w:br/>
        <w:t>связанных с координацией движений, проявлением усилий, преодолением препятствий,</w:t>
        <w:br/>
        <w:t>продолжением движений при утомленини и т. п., происходит не просто биологическое</w:t>
        <w:br/>
        <w:t>приспособление организма, но и совершенствование высшей нервной деятельности. А</w:t>
        <w:br/>
        <w:t>это являетеі/ физиологической/| основой воспитания | волевых | качеств,</w:t>
        <w:br/>
        <w:t>совершенствования возможностей психической сферы.</w:t>
        <w:br/>
        <w:t>Следовательно, спортивную подготовку следует рассматривать в первую</w:t>
        <w:br/>
        <w:t>очередь как процесс приспособления организма ко все повышаюшимся</w:t>
        <w:br/>
        <w:t>функциональным нагрузкам, ко все болышим требованиям в проявлении силы и</w:t>
        <w:br/>
        <w:t>быстроты, выносливости и гибкости, координация движений и ловкости, к</w:t>
        <w:br/>
        <w:t>психическим напряжениям и многим другим требованиям спортивной деятельности.</w:t>
        <w:br/>
        <w:t>Тренерам надо всегда помнить, что формула «работа строит орган» относится ко</w:t>
        <w:br/>
        <w:t>всем органам, системам, функциям организма и протекаюшим в нем процессам.</w:t>
        <w:br/>
        <w:t>Способность совершенствования организма, приспособления его к самым различным</w:t>
        <w:br/>
        <w:t>условиям и воздействиям внешней и внутренней среды дает тренеру почти неог-</w:t>
        <w:br/>
        <w:t>раниченные возможности для обшей и специфической направленности в развитии и</w:t>
        <w:br/>
        <w:t>воспитании физических и психических качеств, для совершенствования многообразных</w:t>
        <w:br/>
        <w:t>двигательных возможностей. Это значит, что соответствуюшим подбором средств,</w:t>
        <w:br/>
        <w:t>методов, тренировочных и соревновательных нагрузок, а также внешних условий</w:t>
        <w:br/>
        <w:t>можно вызвать морфологические, физиологические и психологические сдвиги</w:t>
        <w:br/>
        <w:t>применительно к требованиям избранного вида легкой атлетики и индивидуальным</w:t>
        <w:br/>
        <w:t>особенностям спортсмена (41.</w:t>
        <w:br/>
        <w:t>Высокий уровень подготовленности спортсмена, позволяюший успешно</w:t>
        <w:br/>
        <w:t>участвовать в соревнованиях, обычно называют спортивной формой. Это состояние</w:t>
        <w:br/>
        <w:t>характеризуется большой работоспособностью и, как правило, достижением высоких</w:t>
        <w:br/>
        <w:t>спортивных результатов. Спортивная форма должна быть приобретена к началу со-</w:t>
        <w:br/>
        <w:t>ревновательного периода, повышаться на протяжении его и достигать наибольшего</w:t>
        <w:br/>
        <w:t>уровня к главнейшему состязанию.</w:t>
        <w:br/>
        <w:t>Хорошая спортивная форма и высокое спортивнов достижение обычно</w:t>
        <w:br/>
        <w:t>совпадают. Несовпадение может быть при плохих метеорологических условиях,</w:t>
        <w:br/>
        <w:t>неправильном предсоревновательном режиме и случайных причинах. В течение даже</w:t>
        <w:br/>
        <w:t>Длительного сезона соревнований легкоатлет, находяцийся в спортивной форме, стре-</w:t>
        <w:br/>
        <w:t>69</w:t>
        <w:br/>
        <w:t>І.Жансүгіров атындағы ЖМУ ХАБАРШЫСЫ 7/%4/2012</w:t>
        <w:br/>
        <w:t>2...</w:t>
        <w:br/>
        <w:t>определяетея| главным образом второй стороной подготовленности --</w:t>
      </w:r>
    </w:p>
    <w:p>
      <w:r>
        <w:t>работоспособностью ЦНС. О специфике повышения работоспособности ЦНС примени-</w:t>
        <w:br/>
        <w:t>тельно к разным видам легкой атлетики подробно говорится в разделе «Особенности</w:t>
        <w:br/>
        <w:t>подготовки в предсоревновательные дни» (6).</w:t>
        <w:br/>
        <w:t>Высокую возбудимость значителькые. нервные напряжения нельзя</w:t>
        <w:br/>
        <w:t>поддерживать в течение многих недель. Это может повести к срывам в нервной</w:t>
        <w:br/>
        <w:t>Деятельности, к истоцению нервной системы. Вот почему нужно, чтобы оптимальная</w:t>
        <w:br/>
        <w:t>работоспособность ЦНС обеспечивалась специальным режимом ко дню соревнования,</w:t>
        <w:br/>
        <w:t>а наиболее высокая -- к кульминационному соревнованию.</w:t>
        <w:br/>
        <w:t>Непосредственно после соревнования, особенно! напряженного,</w:t>
        <w:br/>
        <w:t>работоспособность ЦНС обычно оказывается сниженной. Это происходит за счет</w:t>
        <w:br/>
        <w:t>резкого уменыпения возбудимости нервных клеток. Для восстановления</w:t>
        <w:br/>
        <w:t>работоспособности ЦНС обычно требуется несколько дней. После весьма трудного</w:t>
        <w:br/>
        <w:t>состязания, вызвавшего очень болышие нервно-психические затраты, восстановление</w:t>
        <w:br/>
        <w:t>может затянуться на более длительный срок.</w:t>
        <w:br/>
        <w:t>Из сказанного следует, что работоспособность ЦНС легкоатлета в связи с</w:t>
        <w:br/>
        <w:t>участием в соревнованиях изменяется волнообразно. Естественно, что в день</w:t>
        <w:br/>
        <w:t>наибольшего подьема волны работоспособность ЦНС особенно значительна и</w:t>
        <w:br/>
        <w:t>позволяет легкоатлету проявить свою спортивную подготовленностьс наиболышим</w:t>
        <w:br/>
        <w:t>успехом |5,6).</w:t>
        <w:br/>
        <w:t>Таким образом, волнообразное изменение состояния и функций ЦНС</w:t>
        <w:br/>
        <w:t>легкоатлета, сочетаемое с определенным изменением тренировочного и жизненного</w:t>
        <w:br/>
        <w:t>режимов, создает волнообразную динамику его спортивной работоспособности. Вот</w:t>
        <w:br/>
        <w:t>почему так важно уметь создавать у спортсмена такую волнообразность в изменениях</w:t>
        <w:br/>
        <w:t>работоспособности ЦНС, в которой наивысшие взлеты (волны) как раз приходятся на</w:t>
        <w:br/>
        <w:t>Дни соревнований. Следовательно, спортивная форма, постепенно нарастая за счет</w:t>
        <w:br/>
        <w:t>технической, тактической, физической и / психологической подготовки, в</w:t>
        <w:br/>
        <w:t>предсоревновательные дни будет ускоренно повышаться (3--10 дней) вследствие</w:t>
        <w:br/>
        <w:t>подьема функциональных возможностей ЦНС. Естественное снижение этих возмож-</w:t>
        <w:br/>
        <w:t>ностей ЦНС в дни после соревнования до обычного уровня определяет как бы</w:t>
        <w:br/>
        <w:t>временный выход из высшей спортивной формы.</w:t>
        <w:br/>
        <w:t>Еше раз следует подчеркнуть, что все стороны подготовленности легкоатлета</w:t>
        <w:br/>
        <w:t>органически взаимосвязаны. Но при соответствуюшем планировании тренировочных</w:t>
        <w:br/>
        <w:t>занятий, обьема, интенсивности и нагрузки, дней активного и обычного отдыха,</w:t>
        <w:br/>
        <w:t>соревнований, а также при изменении внешних условий можно целенаправленно по-</w:t>
        <w:br/>
        <w:t>вышать работоспособность ЦНС ко дню соревнования и снижать ев с целью</w:t>
        <w:br/>
        <w:t>восстановления в последуюшие дни. Это и составляет основу для волнообразного</w:t>
        <w:br/>
        <w:t>развития спортивной формы на протяжении указанных ранее месяцев, повышая ее В</w:t>
        <w:br/>
        <w:t>большей или менышей степени в зависимости от ответственности соревнования.</w:t>
        <w:br/>
        <w:t>Здесь надо учесть, что вместе с повышением подготовленности легкоатлета,</w:t>
        <w:br/>
        <w:t>видимо, возрастают и функциональные возможности ЦНС. Из этого вытекает</w:t>
        <w:br/>
        <w:t>закономерность все более высоких волнообразных подьемов спортивной формы. Этот</w:t>
        <w:br/>
        <w:t>путь тоже не может длиться очень долго, поскольку современный спортивный кален-</w:t>
        <w:br/>
        <w:t>дарь и задачи повышения подготовленности требуют частых соревновательных</w:t>
        <w:br/>
        <w:t>стартов. При перегрузке и недостаточном использовании средств восстановления</w:t>
        <w:br/>
        <w:t>может возникнуть постоянная повышенная возбудимость, не снижаюшаяся даже в</w:t>
        <w:br/>
        <w:t>интервалах между соревнованиями. Кроме того, при очень малых интервалах между</w:t>
        <w:br/>
        <w:t>соревнованиями весьма возможно накопление недовосстановления ЦНС и как</w:t>
        <w:br/>
        <w:t>следствие -- перетренировка, т. е. переутомление, истошцение ЦНС.</w:t>
        <w:br/>
        <w:t>Высокий уровень спортивной формы можно сохранить и на протяжении 6</w:t>
        <w:br/>
        <w:t>месяцев, если интервалы между состязаниями будут достаточно велики, если наиболее</w:t>
        <w:br/>
        <w:t>71</w:t>
        <w:br/>
        <w:t>І.Жансүгіров атындағы ЖМУ ХАБАРШЫСЫ 7/%4/2012</w:t>
      </w:r>
    </w:p>
    <w:p>
      <w:r>
        <w:t>мится ко все более высоким результатам и достигает их. Наиболее высокую</w:t>
        <w:br/>
        <w:t>спортивную форму часто называют высшей формой.</w:t>
        <w:br/>
        <w:t>Неверно думать, что подготовленность спортсмена, достигшего какого-то</w:t>
        <w:br/>
        <w:t>высшего уровня, сохраняется всего 30--40 дней, после чего снижается. Как показывает</w:t>
        <w:br/>
        <w:t>опыт лучших спортсменов, состояние высшей спортивной формы можно сохранять</w:t>
        <w:br/>
        <w:t>значительно дольше. Это и понятно, ведь спортивная подготовка -- управляемый про-</w:t>
        <w:br/>
        <w:t>цесс, а поэтому и состояние спортивной формы можно продлить до 2--4 месяцев и</w:t>
        <w:br/>
        <w:t>больше.</w:t>
        <w:br/>
        <w:t>Чтобы подготовленность постепенно улучшалась на протяжении длительного</w:t>
        <w:br/>
        <w:t>времени и долго поддерживалась высшая спортивная форма, необходимо методически</w:t>
        <w:br/>
        <w:t>правильно строить подготовку, умело чередовать работу с рациональным отдыхом,</w:t>
        <w:br/>
        <w:t>широко использовать вариативность в тренировке и соревнованиях, а также соблюдать</w:t>
        <w:br/>
        <w:t>строгий режим |51.</w:t>
        <w:br/>
        <w:t>Достижение спортивной формы и ее сохранение на протяжении многих месяцев</w:t>
        <w:br/>
        <w:t>зависит также от календаря спортивных соревнований, обеспечиваюшего непрерывное</w:t>
        <w:br/>
        <w:t>накопление и улучшение качественных показателей работоспособности организма и</w:t>
        <w:br/>
        <w:t>правильное развитие спортивной формы.</w:t>
        <w:br/>
        <w:t>По данным врачебно-педагогических наблюдений, непременными признаками</w:t>
        <w:br/>
        <w:t>спортивной формы являются быстрое вхождение организма в рабочее состояние,</w:t>
        <w:br/>
        <w:t>высокая работоспособность, а также быстрое восстановление его после нагрузки.</w:t>
        <w:br/>
        <w:t>Доктор медицинских наук С. П. Летунов пришел к выводу, что ошушение полного</w:t>
        <w:br/>
        <w:t>здоровья, потребности в тренировке, стремление проявить свои возможности в</w:t>
        <w:br/>
        <w:t>соревнованиях -- все это является характерным для человека, находяшегося в хорошей</w:t>
        <w:br/>
        <w:t>спортивной форме. Не случайно желание тренироваться считают одним из важнейших</w:t>
        <w:br/>
        <w:t>субьективных показателей сохранения спортивной формы. Поэтому субьективная</w:t>
        <w:br/>
        <w:t>оценка своего состояния тренированности также должна приниматься во внимание,</w:t>
        <w:br/>
        <w:t>хотян она не всегда бывает верна.</w:t>
        <w:br/>
        <w:t>Состояние спортивной формы, с точки зрения современной физиологии, можно</w:t>
        <w:br/>
        <w:t>рассматривать как достижение высокой степени совершенства деятельности организма</w:t>
        <w:br/>
        <w:t>при ведушцей роли ЦНС. Значимость соревнований, условия их проведения и многие</w:t>
        <w:br/>
        <w:t>Другие воздействия окружаюшей среды во многом определяют состояние ЦНС</w:t>
        <w:br/>
        <w:t>спортсмена, его психической сферы, в связи с чем могут быть улучшены или ухудшены</w:t>
        <w:br/>
        <w:t>спортивные результаты.</w:t>
        <w:br/>
        <w:t>Надо учитывать, что спортивная форма легкоатлета определяется главным</w:t>
        <w:br/>
        <w:t>образом двумя сторонами его подготовленности, из которых первая очень стабильна, а</w:t>
        <w:br/>
        <w:t>вторая -- весьма изменчива.</w:t>
        <w:br/>
        <w:t>Первая сторона -- это все перестроения, изменения органови систем организма</w:t>
        <w:br/>
        <w:t>(морфологические, физиологические, биохимические, психологические) легкоатлета</w:t>
        <w:br/>
        <w:t>под влиянием спортивной тренировки. Они достаточно прочны и почти не снижаются</w:t>
        <w:br/>
        <w:t>даже при отсутствии занятий в течение двух недель Вторая сторона --</w:t>
        <w:br/>
        <w:t>работоспособность ЦНС, которая изменяется под воздействием внешней среды</w:t>
        <w:br/>
        <w:t>Довольно быстро, в течение дня. При этом работоспособность тех нервных центров,</w:t>
        <w:br/>
        <w:t>которые определяют весь ход выполнения упражнения в избранном виде легкой</w:t>
        <w:br/>
        <w:t>атлетики и результативность, повысившуюся в результате тренировки, держатся на</w:t>
        <w:br/>
        <w:t>Достигнутом уровне недолго, в случае отдыха -- всего несколько дней. Из сказанного</w:t>
        <w:br/>
        <w:t>следует, что более высокий тонус ЦНС, лучшая ее работоспособность позволяют</w:t>
        <w:br/>
        <w:t>легкоатлету эффективнее проявить свою силу, быстроту, выносливость, технику,</w:t>
        <w:br/>
        <w:t>волевые качества и пр. Значит, спортсмен приобретает лучшую спортивную форму</w:t>
        <w:br/>
        <w:t>тогда, когда две эти стороны находятся на высоком уровне. Но поскольку первая</w:t>
        <w:br/>
        <w:t>сторона, как уже отмечалось, довольно стабильна (для хорошо подготовленного</w:t>
        <w:br/>
        <w:t>легкоатлета), то повышение спортивной формы в предсоревновательные дни</w:t>
        <w:br/>
        <w:t>70</w:t>
      </w:r>
    </w:p>
    <w:p>
      <w:r>
        <w:t>І.Жансүгіров атындағы ЖМУ ХАБАРШЫСЫ 7/%4/2012</w:t>
        <w:br/>
        <w:t>политики каждого государства является обеспечение зашиты прав и законных</w:t>
        <w:br/>
        <w:t>интересов граждан, обшества и государства от угроз, воздействия и последствий</w:t>
        <w:br/>
        <w:t>коррупции, а также укрепления доверия обества к государству и его институтам.</w:t>
        <w:br/>
        <w:t>Одним из наиболее действенных средств правовой борьбы с коррупцией</w:t>
        <w:br/>
        <w:t>является криминализация основных ее направлений. Жесткове уголовное</w:t>
        <w:br/>
        <w:t>законодательство, устанавливаюшее серьезнов наказание за коррупционные</w:t>
        <w:br/>
        <w:t>преступления- один из необходимых факторов, без которого борьба с этим явлением</w:t>
        <w:br/>
        <w:t>будет неэффективной.</w:t>
        <w:br/>
        <w:t>По мнению некоторых юристов, решению коррупционной проблемы может в</w:t>
        <w:br/>
        <w:t>той или иной мере способствовать установление особого социально-правого контроля</w:t>
        <w:br/>
        <w:t>за источниками доходов, финансово-экономической и иной деятельностью лиц,</w:t>
        <w:br/>
        <w:t>подозреваемых в коррупции, и возможности временного отстранения от работы лиц,</w:t>
        <w:br/>
        <w:t>подозревавмых в коррупции, а также введения ограничений и запретов на их</w:t>
        <w:br/>
        <w:t>Деятельность для воспрепятствования пользованию или сокрытию средств, добытых</w:t>
        <w:br/>
        <w:t>преступным путем. Немаловажным фактором борьбы с коррупцией является жесткий</w:t>
        <w:br/>
        <w:t>финансовый конгроль. При этом некоторые государства идуг по пути создания</w:t>
        <w:br/>
        <w:t>специального органа финансового мониторинга (финансовой разведки), призванного</w:t>
        <w:br/>
        <w:t>обеспечить активного противодействие отмыванию преступных доходов. Однако</w:t>
        <w:br/>
        <w:t>помимо принятия соответствуюшего специального законодательство необходимо еше</w:t>
        <w:br/>
        <w:t>обеспечить эффективный механизм его применения, а также постоянно реализовывать</w:t>
        <w:br/>
        <w:t>программу действенных предупредительных мер.</w:t>
        <w:br/>
        <w:t>Трудно, конечно, установить прямую связь между уровнем коррупции и</w:t>
        <w:br/>
        <w:t>политической системой государства, но чем болев открыта власть, подотчетна</w:t>
        <w:br/>
        <w:t>обшеству, чем эффекгивнее система сдерживания и противовесов, тем меньше</w:t>
        <w:br/>
        <w:t>условий для системной коррупцин.</w:t>
        <w:br/>
        <w:t>Поэтому необходимо обеспечить честные, свободные и прозрачные выборы для</w:t>
        <w:br/>
        <w:t>формирования демократической политической системы, которая будет стоят на страже</w:t>
        <w:br/>
        <w:t>интересов неотдельных групп влияний, а каждого гражданина страны. Через свои</w:t>
        <w:br/>
        <w:t>выбранные органы граждане Казахстана смогут контролировать эффективность</w:t>
        <w:br/>
        <w:t>принятия и реализации Государственных решений на всех уровнях, начиная с уровня</w:t>
        <w:br/>
        <w:t>правитиельства и национальных компаний вплоть до конкретных населенных пунктов</w:t>
        <w:br/>
        <w:t>и органов местного самоуправления.</w:t>
        <w:br/>
        <w:t>Мы считаем, что снижение уровня коррумпированности обшества является</w:t>
        <w:br/>
        <w:t>прерогативной не только государства, а обшенародным делом, в котором заинтересован</w:t>
        <w:br/>
        <w:t>каждый гражданин страны. И роль политических партий в этом процессе состоит как в</w:t>
        <w:br/>
        <w:t>мобилизации здоровых сил обшества на решение этой проблемы, так и в создании</w:t>
        <w:br/>
        <w:t>обшеполитических условий и законодательной базы для вхождения Казахстана в число</w:t>
        <w:br/>
        <w:t>некоррумпированных государств.</w:t>
        <w:br/>
        <w:t>Казахстан должен на практике применить 20-ую статью Конвенции ООН по</w:t>
        <w:br/>
        <w:t>противодействию коррупции. Она признает уголовно-наказуемым деянием</w:t>
        <w:br/>
        <w:t>“незаконное обогашение” государственных служаших, которое выражается “в</w:t>
        <w:br/>
        <w:t>значительном увеличении активов публичного должностного лица, превышаюшие его</w:t>
        <w:br/>
        <w:t>законные доходы, которые он не может разумным образом обосновать”|8, С. 24-261.</w:t>
        <w:br/>
        <w:t>Это предполагает отмену срока давности по всем коррупционным делам,</w:t>
        <w:br/>
        <w:t>обязательную конфискацию имушества, которов превышает законные доходы</w:t>
        <w:br/>
        <w:t>государственных служаших и не может быть разумным образом обоснованно. Это же</w:t>
        <w:br/>
        <w:t>относится и к членам их семей и близких родственников. В Сингапуре, например, это</w:t>
        <w:br/>
        <w:t>норма распростаняется и на близких друзей, чгобы исключить все возможности</w:t>
        <w:br/>
        <w:t>“записать” коррупционные доходы на третье лицо.</w:t>
        <w:br/>
        <w:t>В заключение хочется сказать,что без системной политической модернизации</w:t>
        <w:br/>
        <w:t>эффективная борьба с коррупцией не возможна.</w:t>
        <w:br/>
        <w:t>85</w:t>
      </w:r>
    </w:p>
    <w:p>
      <w:r>
        <w:t>І.Жансүгіров атындағы ЖМУ ХАБАРШЫСЫ 7/%4/2012</w:t>
        <w:br/>
        <w:t>проявляете/ в действиях, поступках, выражается мнениями и суждениями</w:t>
        <w:br/>
        <w:t>относительно причин, влияюших на его физическое и психическое благополучие.</w:t>
        <w:br/>
        <w:t>Отношение человека к здоровью включает в себя субьективную оценку или</w:t>
        <w:br/>
        <w:t>самооценку человеком своего физического и психического состояния.</w:t>
        <w:br/>
        <w:t>У/становлено, что показатели самооценок здоровья у девочек и девушек</w:t>
        <w:br/>
        <w:t>сушественно ниже, чем у мальчиков и юношей того же возраста.</w:t>
        <w:br/>
        <w:t>В частности, 30,5% челябинских мальчиков и юношей оценили состояние своего</w:t>
        <w:br/>
        <w:t>здоровья как отличное, 52,0% - как хорошее, 14,6% - как удовлетворительное и 2,2% -</w:t>
        <w:br/>
        <w:t>как плохое.</w:t>
        <w:br/>
        <w:t>У девочек и девушек показатели самооценки здоровья ниже (16,3% - отличное,</w:t>
        <w:br/>
        <w:t>49,1% - хорошее, 29,6% - удовлетворигельное, 5,0% - плохов). Для девушек в большей</w:t>
        <w:br/>
        <w:t>степени характерны различные жалобы на состояние здоровья, недомогания и</w:t>
        <w:br/>
        <w:t>психосоматические расстройства. В частности, установлено, что 15-летними</w:t>
        <w:br/>
        <w:t>девушками чаше, чем юношами, отмечены жалобы и недомогания.</w:t>
        <w:br/>
        <w:t>Показатели самооценок физической подготовленности и уровня знаний в</w:t>
        <w:br/>
        <w:t>области физической культуры у девочек и девушек также ниже, чем у мальчиков и</w:t>
        <w:br/>
        <w:t>юношей того же возраста (5, с. 8).</w:t>
        <w:br/>
        <w:t>Медицинская информированность подростков. Поведение подростков в</w:t>
        <w:br/>
        <w:t>сфере здоровья в значительной мере связано с уровнем их медицинской</w:t>
        <w:br/>
        <w:t>информированности. Медицинская информированность характеризуется знаниями</w:t>
        <w:br/>
        <w:t>подростка:</w:t>
        <w:br/>
        <w:t>- о вреде для здоровья некоторых привычек;</w:t>
        <w:br/>
        <w:t>- о факторах риска наиболее распространенных заболеваний;</w:t>
        <w:br/>
        <w:t>- о перенесенных заболеваниях;</w:t>
        <w:br/>
        <w:t>- об особенностях своего организма в связи с противопоказанием приема тех</w:t>
        <w:br/>
        <w:t>или иных лекарств;</w:t>
        <w:br/>
        <w:t>- о правилах оказания первой медицинской помоши.</w:t>
        <w:br/>
        <w:t>Кроме того, медицинская информированность характеризует эффективность</w:t>
        <w:br/>
        <w:t>профилактической деятельности системы здравоохранения. В целом для</w:t>
        <w:br/>
        <w:t>российскихк подростков характерен болев низкий уровень показателей</w:t>
        <w:br/>
        <w:t>медицинской информированности по сравнению с их зарубежными сверстниками;</w:t>
        <w:br/>
        <w:t>для юношей характерен более низкий уровень медицинской информированности,</w:t>
        <w:br/>
        <w:t>чем для девушек того же возраста (2, с. 47-531.</w:t>
        <w:br/>
        <w:t>Изучение уровня медицинской информированности подростков</w:t>
        <w:br/>
        <w:t>производилась на основе анализа показателей, характеризуюших отношение</w:t>
        <w:br/>
        <w:t>учашихся десятых классов к употреблению наркотических средств (5, с. 91.</w:t>
        <w:br/>
        <w:t>Уустановлено, что 24,8 и 45,0% девушек и 24,8 и 39,3% юношей отметили</w:t>
        <w:br/>
        <w:t>соответственно, что полностью согласны или согласны с утверждением “многие</w:t>
        <w:br/>
        <w:t>молодые люди употребляют наркотики” (!). 20,8% девушек и 18,8% юношей</w:t>
        <w:br/>
        <w:t>считают соответственно, что употребление наркотиков “позволяет чувствовать</w:t>
        <w:br/>
        <w:t>себя лучше”, а 20,3% девушек и 24,8% юношей отметили соответственно, что</w:t>
        <w:br/>
        <w:t>употребление слабых наркотиков безвредно.</w:t>
        <w:br/>
        <w:t>По нашему мнению, эти данные свидетельствуют о наличии негативных</w:t>
        <w:br/>
        <w:t>установок у подростков по вопросам употребления наркотических средств.</w:t>
      </w:r>
    </w:p>
    <w:p>
      <w:r>
        <w:t>Ценностные установки подростков в отношении здоровья. Результаты раннее</w:t>
        <w:br/>
        <w:t>проведенных исследований свидетельствуют о том, Что в системе жизненных</w:t>
        <w:br/>
        <w:t>ценностей индивида здоровье как базовая ценность занимает третье-четвертое место</w:t>
        <w:br/>
        <w:t>после “достижение материального благополучия”, “получение работы”, “создание</w:t>
        <w:br/>
        <w:t>семьи”. Следует особо отметить, что достаточно высокий рейтинг в структуре</w:t>
        <w:br/>
        <w:t>жизненных ценностей здоровье занимает потому, что, будучи качественной</w:t>
        <w:br/>
        <w:t>74</w:t>
        <w:br/>
        <w:t>І.Жансүгіров атындағы ЖМУ ХАБАРШЫСЫ 7/%4/2012</w:t>
        <w:br/>
        <w:t>жібергенде бір бармағын туған жерге әкеліп жерлеген дейді. Оның бармағы жерленген туған</w:t>
        <w:br/>
        <w:t>жері Аякөз қаласының оңтүстік-шығысына қарай 32 км жерде Алматы-Өскемен автомобиль</w:t>
        <w:br/>
        <w:t>жолының бойындағы Шыңғожа есімі берілген ауылда екен. Бұдан басқа «Шұбар» атты</w:t>
        <w:br/>
        <w:t>Семіз Найман Бөдес батырдың: есімін айтуға болады. Бөдес батыр 1718 жылғы Аякөз</w:t>
        <w:br/>
        <w:t>шайқасы, 1726 жылы Бұланты, 1727 жылғы</w:t>
        <w:br/>
        <w:t>Аңырақай шайқастарына қатысып, өзінің</w:t>
        <w:br/>
        <w:t>ерлігімен Қабанбай, Бөгенбайлардан бата</w:t>
        <w:br/>
        <w:t>алған. Елі мен жері үшін отқа түскен Бөдес</w:t>
        <w:br/>
        <w:t>бабамыз 1753 жылы Жоңғар Алатауын азат</w:t>
        <w:br/>
        <w:t>ету кеізінде қаза болады. Бөдес батыр мен</w:t>
        <w:br/>
        <w:t>Шыңғожа батырдан басқа Аякөз жерінен</w:t>
        <w:br/>
        <w:t>шыққан, Жоңғар шапқыншылығы кезінде</w:t>
        <w:br/>
        <w:t>ерлігімен көзге түскен Нұралы, Қойтан,</w:t>
        <w:br/>
        <w:t>Шақантай сияқты батырларымыз да бар.</w:t>
        <w:br/>
        <w:t>ША БЗАҚЖы) н ы ; Кеңес өкіметі қазақты айтқанына</w:t>
        <w:br/>
        <w:t>көндіріп, айдағанына жүргізу үшін «қазақ», «тәуелсіздік» деген сөзге тілін келтірмеу үшін</w:t>
        <w:br/>
        <w:t>Ахмет, Міржақып, Мағжан, Жүсіпбек, Мұхаметжан, Ілияс, Сәкен, Бейімбет, Құдайберген</w:t>
        <w:br/>
        <w:t>бастаған ұптымыздың жүздеген ұлы перенттерінің басын жойып жіберді. Қазақты бассыз</w:t>
        <w:br/>
        <w:t>қалдырмақ болды. Қазақ бассыз қалған жоқ. Кешегі Желгоқсанда қазақтың жаңа, жас</w:t>
        <w:br/>
        <w:t>ұрпағы «коммунизмнің» бас ошағына тас атып, бас бұғауын босатты. Қазақ жастарының</w:t>
        <w:br/>
        <w:t>«Қазақ», «Тәуелсіздік» деген үні жер жүзін дүр сілкіндірді. Бұл жолы жас арыстан Қайрат</w:t>
        <w:br/>
        <w:t>Рысқұловтың басы кетті. Қазіргі заманда аңсап-көксеген тәуелсіздікке, еркіндікке жеттік</w:t>
        <w:br/>
        <w:t>«Азат елімізде» ана тілімізде әлемге жар салдық. Мемлекет құрдық. Көк туымызды көк</w:t>
        <w:br/>
        <w:t>аспанға көтердік. Әнұранымыз жер жүзін желпіді. Бабаларымыздың, даналарымыздың,</w:t>
        <w:br/>
        <w:t>хандарымыздың, би мен бектеріміздің бастарына белгі орнаттық. Ат шаптырып, ас бердік.</w:t>
        <w:br/>
        <w:t>Торқалы той жасадық |4,51.</w:t>
        <w:br/>
        <w:t>Шайқастарға белгіретінде құлпытас орнаттылды. Ал, Қабанбай бабамызға белгі</w:t>
        <w:br/>
        <w:t>қойылды, әскери бөлімге оның атын беруді жөн көрдік. Мұндағы мақсатымыз біріншіден</w:t>
        <w:br/>
        <w:t>Қабанбай бабамыздың ерлігіне бас иіп, есімін құрметтегеніміз болса, екіншіден әскерлеріміз</w:t>
        <w:br/>
        <w:t>сол Қабанбай, Шыңғожа, Шақантай батырлардай отанын, халқын сүйетін ер жүрек батыр ел</w:t>
        <w:br/>
        <w:t>қорғаны болуды қалаймыз. Кез-келген егемен мемлекет сияқты, Қазақстан да қорғанысқа</w:t>
        <w:br/>
        <w:t>қабілеттілігін сақтайтын, ұлт қауіпсіздігін нығайтатынболады. Армия жоғары әскери</w:t>
        <w:br/>
        <w:t>даярлықты сақтай отырып, соғысқа жол бермеуге қызмет етеді. Ол - мемлекетшекарасының</w:t>
        <w:br/>
        <w:t>мызғымастығы мен аумақтың тұтастығын, егемендігі мен конституциялық құрылымын</w:t>
        <w:br/>
        <w:t>сақтаудың, агрессияның бетін қайтарудың басты кепілі. «Қоғамда Отан қорғаушыларына.</w:t>
        <w:br/>
        <w:t>құрметпен қарау, сезімін орнықтыру қажет. Әскери қызмет орасан зор абыройлы болуға</w:t>
        <w:br/>
        <w:t>тиіс, әскердің халық арасындағы қызметін мызғымастай ету керек», деп президентіміз өзінің</w:t>
        <w:br/>
        <w:t>«Қазақстанның болашағы - қоғамдық идеяның бірлігінде» деген кітабында атап</w:t>
        <w:br/>
        <w:t>көрсеткендей, біз ұлдарымызды өзіміздің көп ұлтты республикамызға адал, жоңғар</w:t>
        <w:br/>
        <w:t>басқыншыларын жеңіп шыққан батырлардай ер жүрек те батыл азаматтар етіп, тәрбиелеуге</w:t>
        <w:br/>
        <w:t>тиіспіз.</w:t>
        <w:br/>
        <w:t>ӘДЕБИЕТТЕР</w:t>
        <w:br/>
        <w:t>1. Қозыбаев. М. Жауды шаптым ту байлап. - Алматы: Қазақстан, 1994,192 6.</w:t>
        <w:br/>
        <w:t>2. Манас. Қ. Жауды шаптым ту байлап. Алматы. Қазақстан. 1994, 84 6.</w:t>
        <w:br/>
        <w:t>3. Мағауин. М. Қазақ тарихының әліппесі, Алматы, Қазақстан, 1995-208 б.</w:t>
        <w:br/>
        <w:t>4. Ақ орда. Әдеби - көркем журнал, 02.12.92 ж., Кенесары - Наурызбай (Нысанбай ақын</w:t>
      </w:r>
    </w:p>
    <w:p>
      <w:r>
        <w:t>дастаны) 17 6.</w:t>
        <w:br/>
        <w:t>5. История военного искусства. - под ред. генерала-лейтенанта П.А. Жилина. - М.:</w:t>
        <w:br/>
        <w:t>Воениздат, 1986.</w:t>
        <w:br/>
        <w:t>80</w:t>
        <w:br/>
        <w:t>І.Жансүгіров атындағы ЖМУ ХАБАРШЫСЫ 7/%4/2012</w:t>
        <w:br/>
        <w:t>қимылдағаннан бастап, жоңғарларға тойтарыс берілді. 1726 жылғы Торғай даласының</w:t>
        <w:br/>
        <w:t>оңтүстік шығысындағы Бұланты өзенінің жағасындағы «Қара сиыр» деген жерде</w:t>
        <w:br/>
        <w:t>болған шайқас қазақтардың толық жеңілісімен аяқталды.Бұл жер кейін «Қалмақ</w:t>
        <w:br/>
        <w:t>қырыпған» деп аталып кетті. Бұл жеңіс халықтың еңсесін көтерді. 1729 жылы Балқаш</w:t>
        <w:br/>
        <w:t>көлінің оңтүстігіндегі кейін Аңырақай аталған жерінде жоңғар әскерлері тағы да зор</w:t>
        <w:br/>
        <w:t>жеңіліске ұшырады. Кіші жүз бен Орта жүз жерлерінің көп бөлігі азат етілді. 1757 жылы</w:t>
        <w:br/>
        <w:t>Аякөз жерінде тағы бір ірі шайқас болады. Абылай хан қалмақтармен соғысып, Қызылжар,</w:t>
        <w:br/>
        <w:t>Қарқаралы маңайынан Аякөз суынан өткенше қуып, қазақ жерін кеңіткен. Абылай ханның</w:t>
        <w:br/>
        <w:t>ақырғы соғысында қазақтар көп әскерлермен Қалба тауынан келгенде елдің қайта етекке</w:t>
        <w:br/>
        <w:t>түскенін естіген торғауыттар солтүстік Латы, Шорға бойында қалмақтар осы таудың</w:t>
        <w:br/>
        <w:t>оңтүстік жағы Үржар өзені мен Емел бойында екен. БұларЛасты-Шорғаудағы торғауытты</w:t>
        <w:br/>
        <w:t>шауып, біраз адам шығын болғанымен көп олжалы оралған. Қазақтар шабуылға шығатын</w:t>
        <w:br/>
        <w:t>екінші жазда торғауыттардан неше мың адам аттанып, өткен жорықтың есесін қйтару</w:t>
        <w:br/>
        <w:t>мақсатымен Шыңғыс тауына келген. Мұнда тосқауылда тұрған жасақәр жерден тиіп, ұбап-</w:t>
        <w:br/>
        <w:t>шұбап келе жатқан қалмақ әскерін бас аяғын жидырмай, қырып салған Жалпы саны 3000</w:t>
        <w:br/>
        <w:t>нан астам қалмақ қырылып, қазақтар 500 қол болып, бір төресі мен тоғыз адамы ғана шағын</w:t>
        <w:br/>
        <w:t>болған. Осы жорықта қазақтар қалмақтың ханы Қандыжапты өлтіреді. Қалмақ-қазақ</w:t>
        <w:br/>
        <w:t>шайқасы тарихында ешқашан мұндай дәрежеде абыройдан айырылып, көрмегенін айтады.</w:t>
        <w:br/>
        <w:t>Абылай хан қалмақпен шайқасып жатқанда, қытайлар жоңғар хандығын жойып, шабылған</w:t>
        <w:br/>
        <w:t>қалмақ қытайды паналауға мәжбүр болды. Ежен хан атынан Қарадүрсіні деген Құлжадан</w:t>
        <w:br/>
        <w:t>көп әскермен шығып, жапа көрген қалмақтар екі мыңдай адамды алып, екі жақтың ортасына</w:t>
        <w:br/>
        <w:t>Аягөз суының етек жағы - батпақ жеріне түсіп, Абылай ханға елші болады. Абылай да</w:t>
        <w:br/>
        <w:t>мыңнан аса қолмен келіп, Лай су бойында бітім жасасты. Көк қасқа айғыр мен қара бас</w:t>
        <w:br/>
        <w:t>қошқар сойылды, қолдарын қанға батырды. Шарт бойынша өткеніс кешірім болып, құн, мал</w:t>
        <w:br/>
        <w:t>дауы болмады, қазақ пен қалмақ бір-біріне зияны тимейтін болады», деді. Содан былай суды</w:t>
        <w:br/>
        <w:t>«Мамырсу», «Абылай», билігін-хандығын қытай мен қалмақ та мойындаған болып шығады.</w:t>
        <w:br/>
        <w:t>«Ежен аты берілді». Ежен, монғол тілінде «хан атағы». Демек, Абылайдың Мамырсу Аякөз</w:t>
        <w:br/>
        <w:t>ауданының төменгі жағынан шамамен бір шақырым жерден Аякөзге келіп құяды. Батпақты</w:t>
        <w:br/>
        <w:t>мұннан төмен бір шақырым жерде.</w:t>
        <w:br/>
        <w:t>Бұдан басқа біздің жерімізде Мойылты шайқасы 1771 жылы, Шанде шайқасы, Тол</w:t>
        <w:br/>
        <w:t>шайқасы деген атпен белгілі көптеген соғыстар болды. Бұл шайқастардың барлығына</w:t>
        <w:br/>
        <w:t>Қабанбай, Бөгенбай, Наурызбай, Райымбек, Малайсары, Қарасай сияқты ел білетін</w:t>
        <w:br/>
        <w:t>батырлармен үзеңгілесіп, жүріп шайқасқан, осы уақытқа дейін аттары халық арасында</w:t>
        <w:br/>
        <w:t>беймәлім болып келген Аякөз, Шұбартау өңірінен шыққан батырларымыз қанша мың.</w:t>
        <w:br/>
        <w:t>Олардың бірі - агы аңызға айналған Шыңғожа батыр. Қалмақтар ежелден ішінде Шыңғожа.</w:t>
        <w:br/>
        <w:t>бар қазақ қолынан қатты шошиды екен. Сондықтан Шыңғожаның басыналып келген адамға.</w:t>
        <w:br/>
        <w:t>Шыңғожаның басындай алтын беремін депті Қалмақ ханы деген сөз бар. Батыр бабамыз</w:t>
        <w:br/>
        <w:t>Ертіс жағасында жаудан өліп, өзінінің өсиеті бойынша, ұлы денесін Ертіске ағызып</w:t>
        <w:br/>
        <w:t>79</w:t>
        <w:br/>
        <w:t>І.Жансүгіров атындағы ЖМУ ХАБАРШЫСЫ 7/%4/2012</w:t>
        <w:br/>
        <w:t>2...</w:t>
        <w:br/>
        <w:t>В частности, ими могут быть совершены: государственная измена и разглашение</w:t>
        <w:br/>
        <w:t>государственной тайны, контрабанда, воспрепятствование законной</w:t>
        <w:br/>
        <w:t>предпринимательской деятельности, регистрация нөзаконных сделок с землей,</w:t>
        <w:br/>
        <w:t>должностной подлог, привлечение заведомо невиновного к уголовной ответственности</w:t>
        <w:br/>
        <w:t>и вынесение заведомо неправосудных приговора, решения, или иного судебного акта и</w:t>
      </w:r>
    </w:p>
    <w:p>
      <w:r>
        <w:t>т.д. Однако если болышинство этих преступлений есть лишь результат подкупа</w:t>
        <w:br/>
        <w:t>должностных лиц, как бы следствие коррупции, то некоторые из них выражают саму</w:t>
        <w:br/>
        <w:t>суть данного явления, когда работники аппарата управления используют свою</w:t>
        <w:br/>
        <w:t>должность для незаконного обогашения. Социологические исследования позволяют</w:t>
        <w:br/>
        <w:t>глубже проанализировать коррупцию как социальное явление. Один из важнейших</w:t>
        <w:br/>
        <w:t>выводов таких исследований заключается в том, что самые крупные коррупционные</w:t>
        <w:br/>
        <w:t>сделки, самые большие потери от коррупции связаны отнюдь не со взятками, хотя и их</w:t>
        <w:br/>
        <w:t>обішая сумма высока. Но самые крупные обьемы коррупционных сделок производят</w:t>
        <w:br/>
        <w:t>так называемые коррупционные сети, действуюшие, как правило, практически без</w:t>
        <w:br/>
        <w:t>нарушений законодательства, а чаше всего с соблюдением его норм. Чтобы понять</w:t>
        <w:br/>
        <w:t>причины и процедуры деятельности коррупционных сетей, необходимо изучать</w:t>
        <w:br/>
        <w:t>реальные экономические и социальные факторы, вследствие которых такая</w:t>
        <w:br/>
        <w:t>Деятельность становится возможной. Осознание ситуации, конечно, не означает, что</w:t>
        <w:br/>
        <w:t>сразу удастся их нейтрализовать, а вскрытие противоречий не ведет немедленно к их</w:t>
        <w:br/>
        <w:t>разрушению. Но без этого противодействие коррупции никогда не будет эффективным.</w:t>
        <w:br/>
        <w:t>Как социальное явление коррупция возникает и поддерживается на уровне</w:t>
        <w:br/>
        <w:t>неформальных социальных связей, составляюших основу обшества, она может быть</w:t>
        <w:br/>
        <w:t>обнаружена на всех уровнях управления им, а также в системах, обеспечиваюших его</w:t>
        <w:br/>
        <w:t>саморегулирование (6, С.5-121.</w:t>
        <w:br/>
        <w:t>Снижению уровня коррупции. будет способствовать восстановление</w:t>
        <w:br/>
        <w:t>«социального лифта», отсуствие которого лишает перспективы карьерного роста</w:t>
        <w:br/>
        <w:t>большую часть молодежи, в первую очередь сельскую молодежь. В целом необходимо</w:t>
        <w:br/>
        <w:t>комплескное решение проблемы социального развития, повышения уровня и качества</w:t>
        <w:br/>
        <w:t>жизни населения, формирования среднего кпасса в стране.</w:t>
        <w:br/>
        <w:t>Говоря о коррупции как об обіцественно вредном явлении, необходимо</w:t>
        <w:br/>
        <w:t>отметить, чго коррупционные проявления влекут за собой ряд негативных последствий,</w:t>
        <w:br/>
        <w:t>обостряют сушествуюшие проблемы обшества. К негативным обшественным</w:t>
        <w:br/>
        <w:t>экономическим последствиям коррупции относятся: расширение теневой экономики,</w:t>
        <w:br/>
        <w:t>приводяшее к уменьшению налоговых поступлений и ослаблению государственного</w:t>
        <w:br/>
        <w:t>бюджета; нарушение конкурентных механизмов рынка; неэффективное использование</w:t>
        <w:br/>
        <w:t>государственных. | бюджетных средств, в частности, при распределении</w:t>
        <w:br/>
        <w:t>государственных заказов и выдаче государственных кредитов; повышение конечной</w:t>
        <w:br/>
        <w:t>цены продукции или услуг за счет «коррупционных издержек»; ухудшение</w:t>
        <w:br/>
        <w:t>инвестиционного климата.</w:t>
        <w:br/>
        <w:t>К числу негативных социальных последствий коррупции относятся:</w:t>
        <w:br/>
        <w:t>дискредитация права как основного инструмента регулирования жизни государства и</w:t>
        <w:br/>
        <w:t>обтцества; отвлечение значительных государственных средств от целей обтцественного</w:t>
        <w:br/>
        <w:t>развития, увеличение консервация резкого имушественного неравенств, бедность</w:t>
        <w:br/>
        <w:t>значительной части населения; укрепление организованной преступности, увеличение</w:t>
        <w:br/>
        <w:t>социальной напряженности и др. (7, С. 11-171.</w:t>
        <w:br/>
        <w:t>Таким образом, можно сделать вывод о том, что под угрозу в целом ставятся</w:t>
        <w:br/>
        <w:t>гарантированность прав и свобод всех членов обества, сохранение конституционного</w:t>
        <w:br/>
        <w:t>строя, законности и правопорядка в государстве. Коррупция без постоянного</w:t>
        <w:br/>
        <w:t>противодействия и усиления борыбы с нею имеет свойство расширяться и</w:t>
        <w:br/>
        <w:t>совершенствоваться, поэтому антикоррупционная функция является одной из</w:t>
        <w:br/>
        <w:t>основополагаюших функций любого государства. Основной целью антикоррупционной</w:t>
        <w:br/>
        <w:t>84</w:t>
        <w:br/>
        <w:t>І.Жансүгіров атындағы ЖМУ ХАБАРШЫСЫ 7/%4/2012</w:t>
        <w:br/>
        <w:t>Закон Республики Казахстан «О борьбе с коррупцией» (далее-Закон) направлен</w:t>
        <w:br/>
        <w:t>назашиту прав и свобод граждан, обеспечение национальной безопасности Республики</w:t>
        <w:br/>
        <w:t>Казахстан от угроз, вытекаюших из проявлений коррупции, обеспечение эффекгивной</w:t>
        <w:br/>
        <w:t>Деятельности государственных органов, должностных и других лиц, выполняюших</w:t>
        <w:br/>
        <w:t>государственные функции путем предупреждения, выявления, пересечения и</w:t>
        <w:br/>
        <w:t>раскрытия правонарушений, связанных с коррупцией, устранения их последствий и</w:t>
      </w:r>
    </w:p>
    <w:p>
      <w:r>
        <w:t>привлечения виновных к ответственности, определяет основные принципы борьбы с</w:t>
        <w:br/>
        <w:t>коррупцией, а также условия наступления ответственности.</w:t>
        <w:br/>
        <w:t>Коррупция-не только вечная тема, она имеет несколько измерений- правовое,</w:t>
        <w:br/>
        <w:t>этическое, историческое, экономическое и т.д. Коррупция пронизывает все «этажи»</w:t>
        <w:br/>
        <w:t>государственных органов власти. Системный характер коррупции является</w:t>
        <w:br/>
        <w:t>потенциальной угрозой углубления межнациональных и межконфессиональных</w:t>
        <w:br/>
        <w:t>противоречий, усугубления социальных конфликтов и раскола обшества и</w:t>
        <w:br/>
        <w:t>представляет реальную угрозу национальной безопасности (4, С. 641.</w:t>
        <w:br/>
        <w:t>Не случайно в Послании Президента Республики Казахстан Н.А.Назарбаева</w:t>
        <w:br/>
        <w:t>«Социально-экономическая модернизация - главный вектор развития Казахстана»</w:t>
        <w:br/>
        <w:t>особое внимание уделено комплексу мер, направленных на противодействие</w:t>
        <w:br/>
        <w:t>коррупции, повышение качества государственных услуг населению, на модернизацию</w:t>
        <w:br/>
        <w:t>судебной и правоохранительной систем, а также на повышение качество кадров</w:t>
        <w:br/>
        <w:t>управленцев.</w:t>
        <w:br/>
        <w:t>Формально в Казахстане ведется последовательная борьба с коррупцией. В</w:t>
        <w:br/>
        <w:t>республике были разработаны три программы по противодействию коррупции- на</w:t>
        <w:br/>
        <w:t>2002-2006 годы, 2006-2011годы и 2011-2015 годы. В рамках реализации программ по</w:t>
        <w:br/>
        <w:t>противодействию коррупции в Республике Казахстан создана нормативно-правовая</w:t>
        <w:br/>
        <w:t>база, которая позволяет бороться с коррупцией во всех ее проявлениях. Но</w:t>
        <w:br/>
        <w:t>противодействие коррупции оказывается не совсем успешным, уровень коррупции в</w:t>
        <w:br/>
        <w:t>стране не снижается. Казахстан сейчас по международным рейтингам занимает 120</w:t>
        <w:br/>
        <w:t>место (5, С. 89-901.</w:t>
        <w:br/>
        <w:t>Коррупция представляет собой социальный феномен, не имеюший однозначного</w:t>
        <w:br/>
        <w:t>понимания и интерпретации в обшественном сознанин. В обшестве нет консенсуса по</w:t>
        <w:br/>
        <w:t>поводу коррупции. Эмоциональная, нравственная, оценка и правовая оценка явлений</w:t>
        <w:br/>
        <w:t>коррупции предельно многозначны, границы морального-аморального, законного-</w:t>
        <w:br/>
        <w:t>незаконного, осужденного-принимаемого в значительной мере неустановлены.</w:t>
        <w:br/>
        <w:t>Современная коррупция -это не элементарный уголовно правовой феномен, который</w:t>
        <w:br/>
        <w:t>может быть кпассифицирован конкретной нормой уголовного кодекса как отдельный</w:t>
        <w:br/>
        <w:t>состав преступления. Коррупцию следует рассматривать как криминологическое,</w:t>
        <w:br/>
        <w:t>социально-экономическое явление, обладаюшее многоструктурным содержанием, в</w:t>
        <w:br/>
        <w:t>содержательной обьем которого входит комплекс неопределенных видов обшественно</w:t>
        <w:br/>
        <w:t>опасных деяний. Можно с уверенностью сказать, что коррупция распространяется во</w:t>
        <w:br/>
        <w:t>всех сферах обіцественной жизни. Коррупцией следует считать деяние,</w:t>
        <w:br/>
        <w:t>осушествляемое любым способом и при любых условиях извлечении выгоды из своего</w:t>
        <w:br/>
        <w:t>положения в системе государственной власти или из связанного с ним своего</w:t>
        <w:br/>
        <w:t>обшественного статуса в корыстных целях. Казахстанское законодательство</w:t>
        <w:br/>
        <w:t>определяет коррупцию как умышленное использование лицами, уполномоченными на</w:t>
        <w:br/>
        <w:t>выполнение государственных функций, или лицами, приравненными к ним, своего</w:t>
        <w:br/>
        <w:t>служебного положения и связанных с ним возможностей в целях противоправного</w:t>
        <w:br/>
        <w:t>приобретения для себя или близких родственников имушественных и</w:t>
        <w:br/>
        <w:t>неимушественных благ, льгот и преимушеств, а также подкуп указанных лиц пугем</w:t>
        <w:br/>
        <w:t>противоправного предоставления им физическим или юридическим лицам этих благ,</w:t>
        <w:br/>
        <w:t>льгот и преимушеств. По сушеству, охраняевмые законом обшественные отношения</w:t>
        <w:br/>
        <w:t>могут стать обьектом преступной деятельности коррумпированных должностных лиц.</w:t>
        <w:br/>
        <w:t>83</w:t>
        <w:br/>
        <w:t>І.Жансүгіров атындағы ЖМУ ХАБАРШЫСЫ 7/%4/2012</w:t>
        <w:br/>
        <w:t>КОРРУПЦИЯ - ПРОБЛЕМА ЭКОНОМИЧЕСКАЯ,</w:t>
        <w:br/>
        <w:t>ЮРИДИЧЕСКАЯ И СОЦИАЛЬНАЯ</w:t>
        <w:br/>
        <w:t>Ш.К. Сейжанова</w:t>
        <w:br/>
        <w:t>ЖГУ им. И.Жансугурова, город Талдыкорган, 5һіпа-77Фтай.ти</w:t>
        <w:br/>
        <w:t>Автор жоғарыдағы мақалада сыбайлас жемқорлықтың бірталай экономикалық</w:t>
      </w:r>
    </w:p>
    <w:p>
      <w:r>
        <w:t>заңдардың іс-эрекетін төмендетуін және әлемдік қауымдастықтың алдында елдің беделін</w:t>
        <w:br/>
        <w:t>түсіретіндігі, оған тиімді шетел инвестиция жолында басты кедергі болып табылатындығы</w:t>
        <w:br/>
        <w:t>және мемлекеттік жүйенің бұзылуы, мемлекеттік билік беделінің және мемлекеттік қызмет</w:t>
        <w:br/>
        <w:t>абыройының құлдырауына ықпал етедігі жайлы сөз етеді.</w:t>
        <w:br/>
        <w:t>Автор раскрывает проблему коррупцини не только, как юридическую, но и тесно</w:t>
        <w:br/>
        <w:t>взаимосвязанную с экономической и социальной жизнью нашего обшества. Цель</w:t>
        <w:br/>
        <w:t>антикоррупционной политики обеспечение зашиты прав и законных интересов граждан.</w:t>
        <w:br/>
        <w:t>Іп іс агбісіе Іһе ашфог ууапів (о сопуеу %о ІВеіг геадегв (һа( соггирбіоп (ікіогів һе есопошіс</w:t>
        <w:br/>
        <w:t>апа Епалсізі епуігоптелі Ғог 4оіпр Әшивіпевв, гейіпсев (һе еҒісіепсу оҒ (һе біле тапасететі апФ4</w:t>
        <w:br/>
        <w:t>Ьивіпевв, гейисев Іһе еГесбуепевв оҒ ве тапасетепі апа Бивіпевв, іпсепбіуев Ғог</w:t>
        <w:br/>
        <w:t>іпуезітелі, һатірегіпе есопотіс ала роШбіса! деуе!Іортелі, сгеаіев восіз! іпедпа|Ну, ав уеП ав</w:t>
        <w:br/>
        <w:t>таКіпе волпе іпв4а Ну іп (һе роШіса! ргосе55.</w:t>
        <w:br/>
        <w:t>Ключевые слова: коррупция, экономическая безопасность, законная зашита прав</w:t>
        <w:br/>
        <w:t>иингересов граждан.</w:t>
        <w:br/>
        <w:t>Коррупция как негативное явление знакома всем странам мира. Известно так же,</w:t>
        <w:br/>
        <w:t>что настояцего экономического процветания достигают лишь те государства, где</w:t>
        <w:br/>
        <w:t>коррупционные явления сведены к минимуму.</w:t>
        <w:br/>
        <w:t>Ошибочно понимать под коррупцией банальную взятку, которая является только</w:t>
        <w:br/>
        <w:t>одной из разновидностей этого преступления. Коррупция сегодня- это получение</w:t>
        <w:br/>
        <w:t>материальных и юридических преимушеств путем обхода законов в своих интересах,</w:t>
        <w:br/>
        <w:t>это решение частных проблем за счет своих людей.</w:t>
        <w:br/>
        <w:t>Коррупция искажает экономическую и финансовую среду ведения бизнеса,</w:t>
        <w:br/>
        <w:t>уменышает эффективность государственного управления и бизнеса, стимулы к</w:t>
        <w:br/>
        <w:t>инвестициям, сдерживает экономическов и политическое развитие, порождает</w:t>
        <w:br/>
        <w:t>социальнов неравенство, а так же вносит определенную нестабильность в</w:t>
        <w:br/>
        <w:t>политический процесс.</w:t>
        <w:br/>
        <w:t>Словом, коррупция- проблема экономическая, юридическая и социальная |1, С. 67-681.</w:t>
        <w:br/>
        <w:t>Проблема борыбы с преступностью и коррупцией ежегодно освешается в</w:t>
        <w:br/>
        <w:t>посланиях главы государства народу Казахстана. Так, в посланиях «Новое десятилетие</w:t>
        <w:br/>
        <w:t>-Новый экономический подьем- Новые возможности Казахстана» и «Построим</w:t>
        <w:br/>
        <w:t>будушее вместе» определены основные приоритеты в сфере повышения эффективности</w:t>
        <w:br/>
        <w:t>Деятельности правоохранительной системы путем ее оптимизации, смешения акцентов</w:t>
        <w:br/>
        <w:t>в сторону зашиты прав граждан и интересов государства, а также обеспечения</w:t>
        <w:br/>
        <w:t>бескомпромиссной борьбы с коррупцией.</w:t>
        <w:br/>
        <w:t>Для борьбы с коррупцией в республике сформирована законодательняя база, а</w:t>
        <w:br/>
        <w:t>именно: Закон «О борьбе с коррупцией», постановление правительства Республики</w:t>
        <w:br/>
        <w:t>Казахстан от 31 марта 2011 года Хе 308 «Об утверждении отраслевой Программы по</w:t>
        <w:br/>
        <w:t>противодействию коррупции в Республике Казахстан на 2011-2015 годы», а так же ряд</w:t>
        <w:br/>
        <w:t>программ, нацеленных на сокрашение размеров теневой экономики, борьбу с</w:t>
        <w:br/>
        <w:t>правонарушениями в сфере экономики и т.д |2, С.3-151.</w:t>
        <w:br/>
        <w:t>82</w:t>
        <w:br/>
        <w:t>І.Жансүгіров атындағы ЖМУ ХАБАРШЫСЫ 7/%4/2012</w:t>
        <w:br/>
        <w:t>Сырдария бойындағықалалалар үшін ұзақ жыл соғысып, соның нәтижесінде</w:t>
        <w:br/>
        <w:t>қазақ жерін кеңейтіп, халықтыңсанын бір миллионға жеткізді. Қасымнан кейін таққа</w:t>
        <w:br/>
        <w:t>келген Тақсыр, Бұйдаш хандардың тұсында Жетісу жері үшін өзбектермен тартыс</w:t>
        <w:br/>
        <w:t>қайта басталды. Мысалы, Бұйдаш хан 1550 жылы Жетісу жері үшін өзбек ханы</w:t>
        <w:br/>
        <w:t>“Убайдаллах пен Моғол ханы Абдар Рашидпен кескілескен шайқас жүргізілді.</w:t>
        <w:br/>
        <w:t>Сырдария бойындағы қалалары үшін соғыс Хақназар, Шығай, Тәуекел хандардың</w:t>
        <w:br/>
        <w:t>тұсында да тоқталмай бір жарым ғасырға созылды. Тәуекел ханнан кейін билік үшін</w:t>
      </w:r>
    </w:p>
    <w:p>
      <w:r>
        <w:t>талас-тартыс күшейді |2,3|. Бұны пайдаланған жоңғарлар Жетісудың бір бөлігін басып</w:t>
        <w:br/>
        <w:t>алып, бұл өңірде көшіп жүрген қазақтар мен қырғыздарды бағындырды. Бұхар</w:t>
        <w:br/>
        <w:t>әскерлері Ташкентті алып, қазақтарды ығыстыра түсті осы кезде хан тағына Есім</w:t>
        <w:br/>
        <w:t>ханның ұлы Жәңгір отырды. Бұрын көшпенділер ХУІІ ғасырда тек ашық далада ғана</w:t>
        <w:br/>
        <w:t>соғысты деп есептеп келген болатын. Мысал үшін Жәңгір хан бастаған Орбұлақ</w:t>
        <w:br/>
        <w:t>шайқасы қазақ халқының әскери өнерінің жақсы дамығандығын паш етіп берді.</w:t>
        <w:br/>
        <w:t>Сондықтан, Жәңгір қолбасшы ретінде алдынала жоңғардың 50 мың әскері қай бағытан</w:t>
        <w:br/>
        <w:t>келетіндігін дұрыс анықтап, қорғаныс желісін сәтті таңдай білді. Ол жеңіс үшін тек</w:t>
        <w:br/>
        <w:t>жақсы үйретілген әскер ғана емес, сонымен бірге жер жағдайына сай дұрыстаңдап</w:t>
        <w:br/>
        <w:t>алынған тактиканы қолдану қажет екендігін жақсы түсінді. Үш жарым ғасырдан кейін</w:t>
        <w:br/>
        <w:t>де қанды шайқас орнында қазылған ордың айқын іздерінің қалу фактісі қазақ</w:t>
        <w:br/>
        <w:t>жауынгерлерінің түбегейлі дайындалғанына айғақ.</w:t>
        <w:br/>
        <w:t>1993 жылы республикада осы Орбұлақ шайқасының 9350 жылдығы тойланды.</w:t>
        <w:br/>
        <w:t>Шайқаста жаудың жолына ор қазу арқылы 600 сарбазымен жоңғардың 50 мың әскерін</w:t>
        <w:br/>
        <w:t>жеңген Жәңгір ханға «Салқам Жәңгір» деген құрметті атақ берілді. Сондай-ақ бұл</w:t>
        <w:br/>
        <w:t>шайқаста Жәңгірге көмекке келген Алшын Жалаңгтас батыр да өз ерлгімен ел есінде</w:t>
        <w:br/>
        <w:t>қалды. ХҮП ғасырдың аяғы мен ХУІП ғасырдың басында Қазақ хандығында</w:t>
        <w:br/>
        <w:t>феодалдар, сұлтандардың өзара билік және жер үшін тартыстары күшейді, Орта Азия</w:t>
        <w:br/>
        <w:t>хандары мен жоңғар қонтайшылары оларды бір-біріне қайрап салып отырды.</w:t>
        <w:br/>
        <w:t>Сұлтандардың алауыздығын көршілер пайдаланды. Батысынан патшалы Ресей қол</w:t>
        <w:br/>
        <w:t>созса, шығысында Қытай мемлекеті айдаһардай ысқырып тұрды. Оңтүстігіндегі Бұхар,</w:t>
        <w:br/>
        <w:t>Қоқан, Хиуа хандықтары да қазақ жеріне көзалартумен болды. Әсіресе, жапсарлас</w:t>
        <w:br/>
        <w:t>жатқан Жоңғар хандығы қазақ елінің бүйіріне шаншудай қадалды. Жоңғар</w:t>
        <w:br/>
        <w:t>шапқыншылығының ең ауыр кезеңі 1723 жыл болды. Қысқы ақ сүйек жұттан әзер</w:t>
        <w:br/>
        <w:t>шыққан қазақ ауылдарына тұтқылдап шыққан жау халықты бірденесеңгіретіп жіберді.</w:t>
        <w:br/>
        <w:t>Бұл жылдар қазақ тарихындағы «Ақтабан шұбырынды, алқакөл сұлама»деп аталады.</w:t>
        <w:br/>
        <w:t>Жоңғарлармен болған бұл алапат соғыс Аягөз жеріне өз ізін қалдырып кеткен еді. 1718</w:t>
        <w:br/>
        <w:t>жылы көктемде Аякөз өзені бойында қазақ жасақтары мен жоңғар әскерлері арасында</w:t>
        <w:br/>
        <w:t>3 күнге созылған қан төгіс ұрыс болды. Бұл соғыста қазақтар жеңілді . Көптеген</w:t>
        <w:br/>
        <w:t>адамынан айырылды. Бұл соғыс бұрын «Еңірекей соғысы» деп атапды. Бұл шайқасқа</w:t>
        <w:br/>
        <w:t>байланысты аталған Еңірекей дегенжер Аякөзден 60 шақырым жерде орналасқан 1723</w:t>
        <w:br/>
        <w:t>жылғы ірі жеңілстен кейін үш жүздің жасақтары бірігіп жауға қарсы тізе қосып</w:t>
        <w:br/>
        <w:t>78</w:t>
        <w:br/>
        <w:t>І.Жансүгіров атындағы ЖМУ ХАБАРШЫСЫ 7/%4/2012</w:t>
        <w:br/>
        <w:t>2...</w:t>
        <w:br/>
        <w:t>воздействия на состояние кредита и денежного обрашения, в том числе для активной борьбы</w:t>
        <w:br/>
        <w:t>синфляциейі31.</w:t>
        <w:br/>
        <w:t>Промежуточная цель - задача денежно-кредитной политики, в сути которой лежит</w:t>
        <w:br/>
        <w:t>регуляция значений ключевых экономических переменных на достаточно продолжительных</w:t>
        <w:br/>
        <w:t>временных ингервалах.</w:t>
        <w:br/>
        <w:t>Промежуточными целями денежно-кредитной политики являются такие величины,</w:t>
        <w:br/>
        <w:t>как: количество денежной массы и кредитов, рыночные процентные ставки и валютный</w:t>
        <w:br/>
        <w:t>курс, передаюцие действия по осушествлению денежно-кредитной политики к одной или</w:t>
        <w:br/>
        <w:t>нескольким конечным целям.</w:t>
        <w:br/>
        <w:t>Разграничение внутренних и внешних, промежуточных и конечных целей не должно</w:t>
        <w:br/>
        <w:t>восприниматься как абсолютное их противопоставление. На самом деле сушествует лишь</w:t>
        <w:br/>
        <w:t>обшшая денежно-кредитная политика, предполагаютцая наличие тесных связей между ними, в</w:t>
        <w:br/>
        <w:t>значительной степени взаимообусливаемых и взаимозависимых. На рисунке 1 в</w:t>
        <w:br/>
        <w:t>графическом виде дана классификация целей по границам распространения.</w:t>
        <w:br/>
        <w:t>При принятии решения по достижению той или иной промежуточной цели</w:t>
        <w:br/>
        <w:t>центральным банкам приходится делать выбор между количественными И ценовыми</w:t>
        <w:br/>
        <w:t>переменными. Примерами количественных Переменных являются разные меры</w:t>
        <w:br/>
        <w:t>предложения денежной массы и кредитов, в то время как ценовыми переменными являются</w:t>
      </w:r>
    </w:p>
    <w:p>
      <w:r>
        <w:t>краткосрочные и долгосрочные процентные ставки.</w:t>
        <w:br/>
        <w:t>ЦЕЛИ</w:t>
        <w:br/>
        <w:t>І</w:t>
        <w:br/>
        <w:t>по границам распространения</w:t>
        <w:br/>
        <w:t>І І</w:t>
        <w:br/>
        <w:t>внешние внутренние</w:t>
        <w:br/>
        <w:t>“--</w:t>
        <w:br/>
        <w:t>| по времени действия</w:t>
        <w:br/>
        <w:t>І</w:t>
        <w:br/>
        <w:t>промежуточны с конечные</w:t>
        <w:br/>
        <w:t>І</w:t>
        <w:br/>
        <w:t>“--</w:t>
        <w:br/>
        <w:t>“-</w:t>
        <w:br/>
        <w:t>“-</w:t>
        <w:br/>
        <w:t>“-</w:t>
        <w:br/>
        <w:t>равновесие платежного</w:t>
        <w:br/>
        <w:t>стабильность валютного</w:t>
        <w:br/>
        <w:t>денежная ориентация в</w:t>
        <w:br/>
        <w:t>уровень процентных ставок</w:t>
        <w:br/>
        <w:t>обьем денежной массы</w:t>
        <w:br/>
        <w:t>темпы развития</w:t>
        <w:br/>
        <w:t>стабильность обшего уровня |«-</w:t>
        <w:br/>
        <w:t>всеобшая занятость</w:t>
        <w:br/>
        <w:t>Рисунок 1. Цели денежно-кредитной политики</w:t>
        <w:br/>
        <w:t>90</w:t>
        <w:br/>
        <w:t>І.Жансүгіров атындағы ЖМУ ХАБАРШЫСЫ 7/984/2012</w:t>
        <w:br/>
        <w:t>Любое государство, преследуюшее цель создания современной материальной основы:</w:t>
        <w:br/>
        <w:t>обшества обязательно столкнется с проблемой использования зарубежных технологий.</w:t>
        <w:br/>
        <w:t>Поэтому в мировой практике различают страны-реципиенты технологий, которые делятся</w:t>
        <w:br/>
        <w:t>натригруппы:</w:t>
        <w:br/>
        <w:t>- неспособные усвонть и эффективно использовать современные технологии,</w:t>
        <w:br/>
        <w:t>- способные принять современную импортную технологию, правильно использовать</w:t>
        <w:br/>
        <w:t>ее для достижения мирового качества продукции без дальнейшего развития,</w:t>
        <w:br/>
        <w:t>- способные не только использовать передовые технологин, но и доработать их так,</w:t>
        <w:br/>
        <w:t>чтобы превзойти "первоисточник" по качеству, цене и производительности труда.</w:t>
        <w:br/>
        <w:t>Опыт успешных стран в области инновационного развития - Финляндии, Израиля,</w:t>
        <w:br/>
        <w:t>Южной Кореи - доказывает, что государство должно осушествлять функцию основного</w:t>
        <w:br/>
        <w:t>идеолога кадровой подготовки своих трудовых ресурсов.</w:t>
        <w:br/>
        <w:t>В развитых странах динамичное развитие инноваций -- одно из главных слагаемых</w:t>
      </w:r>
    </w:p>
    <w:p>
      <w:r>
        <w:t>инновационной экономики. По данным ООН, в десятку инновационно развитых стран</w:t>
        <w:br/>
        <w:t>входит Япония, Южная Корея, Финляндия, Великобритания, США, Швеция, Нидерланды,</w:t>
        <w:br/>
        <w:t>Канада, Австралия, Сингапур.Именно инновации в современной экономике дают большую</w:t>
        <w:br/>
        <w:t>отдачу и приносят болыьшие прибыли. Об этом свидетельствуют уровни развития таких</w:t>
        <w:br/>
        <w:t>стран, как США, Япония и страны Западной Европы. Данные страны, говоря словами Д.</w:t>
        <w:br/>
        <w:t>Белла, занимают высшие ступени «технологической лестницы» |21.</w:t>
        <w:br/>
        <w:t>В Казахстане формируется инновационная экономика. Национальная статистика,</w:t>
        <w:br/>
        <w:t>начиная с 2003 г., ведет более подробный анализ этого процесса.</w:t>
        <w:br/>
        <w:t>В Казахстане целый ряд выпускаемой продукции, которая впервые производится в стране,</w:t>
        <w:br/>
        <w:t>напредприягии носит массовый, серийный, а. значит, инновационный характер.</w:t>
        <w:br/>
        <w:t>В период с 2003 по 2010г. обьем инновационной продукции промышленных</w:t>
        <w:br/>
        <w:t>предприятий увеличился до 142,2 млрд. тенге. Максимальный показатель был достигнут в</w:t>
        <w:br/>
        <w:t>2006г. В 2008-09гг. в результате воздействия мирового кризиса инновационная активность</w:t>
        <w:br/>
        <w:t>резко снизилась. В 2010 г. удалось сушественно нарастить обьемы выпуска этой продукции.</w:t>
        <w:br/>
        <w:t>Наиболышне обьемы выпуска инновационной продукции достигнуты в</w:t>
        <w:br/>
        <w:t>обрабатываюшей промышленности, главным образом в металлургии, а также в</w:t>
        <w:br/>
        <w:t>производстве продуктов питания, химической промышленности, неметаллической</w:t>
        <w:br/>
        <w:t>продукции, добыче металлических руд, выпуске электрического оборудования, напитков. В</w:t>
        <w:br/>
        <w:t>промышленности этот показатель вдвое превышает обшереспубликанский уровень |31.</w:t>
        <w:br/>
        <w:t>48</w:t>
        <w:br/>
        <w:t>4,6</w:t>
        <w:br/>
        <w:t>44</w:t>
        <w:br/>
        <w:t>42</w:t>
        <w:br/>
        <w:t>4</w:t>
        <w:br/>
        <w:t>3,8</w:t>
        <w:br/>
        <w:t>3,6</w:t>
        <w:br/>
        <w:t>1.</w:t>
        <w:br/>
        <w:t>Рисунок-1. Уровень инновационной активности предприятий РК, %</w:t>
        <w:br/>
        <w:t>95</w:t>
        <w:br/>
        <w:t>І.Жансүгіров атындағы ЖМУ ХАБАРШЫСЫ 7/%4/2012</w:t>
        <w:br/>
        <w:t>увеличивается денежная масса, и наоборот. Денежная база включат в себя наличные</w:t>
        <w:br/>
        <w:t>денын (банкноты, монеты) в обрашении, обязательные резервы коммерческих банков</w:t>
        <w:br/>
        <w:t>на корсчетах в Нацбанке и избыточные резервы коммерческих банков на корсчетах в</w:t>
        <w:br/>
        <w:t>Нацбанке.</w:t>
        <w:br/>
        <w:t>Денежный мультипликатор. Как было отмечено, первоначально созданные</w:t>
        <w:br/>
        <w:t>денежные средства, которые определены как денежная база, являются основой</w:t>
        <w:br/>
        <w:t>последуюшего увеличения денег в обрашении банками второго уровня.</w:t>
        <w:br/>
        <w:t>Иными словами, рост денежной массы зависит не только от абсолютного роста</w:t>
        <w:br/>
        <w:t>денежной базы, но и возможности банков второго уровня создавать дополнительные</w:t>
        <w:br/>
        <w:t>деныи. Вторичное увеличение денежной массы банками второго уровня достигается</w:t>
        <w:br/>
        <w:t>посредством «мультипликации» части денежных средств первоначальной денежной</w:t>
        <w:br/>
        <w:t>базы, представленной банкам. Свободные средства хозорганов в коммерческих банках</w:t>
        <w:br/>
        <w:t>в виде избыточных резервов (сверх обязательных резервов), отраженных на корсчетах в</w:t>
        <w:br/>
        <w:t>Нацбанке, используются банками второго уровня для выдачи кредитов другим</w:t>
        <w:br/>
        <w:t>хозорганам и переводятся заемшиками в другие банки. Другие банки часть этих новых</w:t>
      </w:r>
    </w:p>
    <w:p>
      <w:r>
        <w:t>депозитов, временно неиспользуемых, снова выдают клиентам в качестве кредита.</w:t>
        <w:br/>
        <w:t>Конечным результатом этого, проходяшего в несколько этапов, процесса является тот</w:t>
        <w:br/>
        <w:t>факт, что сумма созданных таким образом депозитов превышает исходную сумму</w:t>
        <w:br/>
        <w:t>ресурсов, помеценных клиентами в банках второго уровня. Отношение денежной</w:t>
        <w:br/>
        <w:t>массы (МЗ) к денежной базе и представляет собой «денежный мультипликатор».</w:t>
        <w:br/>
        <w:t>СПИСОК ИСПОЛЬЗОВАННОЙ ЛИТЕРАТУРЫ</w:t>
        <w:br/>
        <w:t>1. Постановление Правления НБРК "О правилах пруденциальных нормативах</w:t>
        <w:br/>
        <w:t>для банков второго уровня" от 3 июня 2003 года Хә213</w:t>
        <w:br/>
        <w:t>2. О6 Основных направлениях денежно-кредитной политики на 2005-2007 годы</w:t>
        <w:br/>
        <w:t>и текушей ситуации на финансовом рынке // Пресс-релиз от 02.02.2005 г.</w:t>
        <w:br/>
        <w:t>3. Абдрахманова Г.Т., Нурсентова Р.А. Тенденции и перспективы развигия</w:t>
        <w:br/>
        <w:t>финансового сектора в Казахстане // Банки Казахстана. Хә 12. 2003 г.-21с.</w:t>
        <w:br/>
        <w:t>4. Иришев Б.К. Денежно-кредитная политика: концепция и механизм. - Алма-</w:t>
        <w:br/>
        <w:t>Ата, 2007г.-105с.</w:t>
        <w:br/>
        <w:t>УДК338</w:t>
        <w:br/>
        <w:t>РОЛЬ ИННОВАЦИЙ В РАЗВИТИИ ЭКОНОМИКИ КАЗАХСТАНА И</w:t>
        <w:br/>
        <w:t>ЗАРУБЕЖНЫЙ ОПЫТ РАЗВИТИЯ ИННОВАЦИЙ</w:t>
        <w:br/>
        <w:t>М.Н. Абдилдинова, магистр</w:t>
        <w:br/>
        <w:t>ЖГУ имени И.Жансугурова, г.Талдыкорган, теги1984 ФіпБох.ти</w:t>
        <w:br/>
        <w:t>Мақалада Қазақстан экономикасы дамуында инновацияның алатын рөлі мен шет елдік</w:t>
        <w:br/>
        <w:t>тәжірибе, сонымен қатар инновацияның дамуына кедергі келтіретін факторлар қарастырылады.</w:t>
        <w:br/>
        <w:t>Сонымен қатар мемлекеттің алатын орны мен оның инновация дамуында қажеттілігі жазылған.</w:t>
        <w:br/>
        <w:t>В статье рассматривается роль инноваций в развитии экономики, приводятся примеры</w:t>
        <w:br/>
        <w:t>развитых стран. Также говорится о факторах сдерживаюших развитие инноваций, и 0</w:t>
        <w:br/>
        <w:t>необходимости ее поддержки со стороны государства.</w:t>
        <w:br/>
        <w:t>Тһе апісіе ехатіпев Іһе го!е оҒ іппоуабоп іп есопотіс деуе)ортелі ала гіуев ехапріев оҒ</w:t>
        <w:br/>
        <w:t>Аеуеіоред сошипіев. Ғасіогв сопвігаіліпе (һе 4еуе)ортелпб оҒ іппоуабйоп аге апа!уей апа (һе го!е оҒ</w:t>
        <w:br/>
        <w:t>жоуегипелг іп вірропіпе іппоуабол 15 іпуезігдіей.</w:t>
        <w:br/>
        <w:t>93</w:t>
        <w:br/>
        <w:t>І.Жансүгіров атындағы ЖМУ ХАБАРШЫСЫ 7/%4/2012</w:t>
        <w:br/>
        <w:t>ӘОЖ 336.7(075.8)</w:t>
        <w:br/>
        <w:t>БЕЛГІСІЗДІК ЖАҒДАЙЫНДА ИНВЕСТИЦИЯЛЫҚ ЖОБАЛАРДЫҢ</w:t>
        <w:br/>
        <w:t>ТИІМДІЛІГІН БАҒАЛАУ ӘДІСТЕРІН ЖЕТІЛДІРУ</w:t>
        <w:br/>
        <w:t>А.Е. Беделбаева</w:t>
        <w:br/>
        <w:t>Экономика және бизнес магистрі</w:t>
        <w:br/>
        <w:t>І.Жансүгіров атындағы Жетісу мемлекеттік университеті, Талдықорған қ.</w:t>
        <w:br/>
        <w:t>аве1уа.РейеіРауеуа дтай.ти</w:t>
        <w:br/>
        <w:t>Мақалада тәуекел мен белгісіздік жағдайында инвестициялық жобалардың тиімділігін</w:t>
        <w:br/>
        <w:t>бағалау әдістері қарастырылған. Жасалаған талдаудың нәтижесінде, инвестициялық</w:t>
        <w:br/>
        <w:t>жобалардың тиімділігін бағалау және басқару әдістерін жетілдіру бойынша ұсыныстар</w:t>
        <w:br/>
        <w:t>жасалды.</w:t>
        <w:br/>
        <w:t>В статье рассматриваются достоинства и недостатки различных методов оценки</w:t>
      </w:r>
    </w:p>
    <w:p>
      <w:r>
        <w:t>эффективности инвестиционных проектов с учетом факторов неопределенности и риска. На</w:t>
        <w:br/>
        <w:t>основе результатов проведенного анализа выдвигаете/ ряд предложений По</w:t>
        <w:br/>
        <w:t>совершенствованию применения данных методов.</w:t>
        <w:br/>
        <w:t>Іп агвісіе шегі апа детпегіі5 оҒ уагіоів теюосвів оҒ ап аввезвелі оҒ еНісіепсу оҒ іпуезітеле</w:t>
        <w:br/>
        <w:t>ргофесі (аКіпр іпіо ассоши плсегілітіу апа гівк Ғасіогв аге сопвідегей. Оп (һе Һавів оҒ гевші6 оҒ Іһе</w:t>
        <w:br/>
        <w:t>саппей-ош апа1уві а пшпВег оҒ виесевбіопв Ғог іпіргоуешеті оҒ аррісабоп оҒ (һезе ше(һобв пюуев</w:t>
        <w:br/>
        <w:t>Тоғууаға.</w:t>
        <w:br/>
        <w:t>Тірек сөздер: инвестиция, инвестициялық жоба, тәуекел, белгісіздік, тиімділік.</w:t>
        <w:br/>
        <w:t>Инвестициялық қызметтің барлық түрі тәуекелмен тығыз байланысты. Жобаны</w:t>
        <w:br/>
        <w:t>жүзеге асырудың әр түрлі шарттарында жоба бойынша шығындар мен нәтижелер де</w:t>
        <w:br/>
        <w:t>түрліше болады. Сондықтан тәуекел мен ықтималдылық факторларын есептегенде</w:t>
        <w:br/>
        <w:t>олардың тиімділігін есепке алады. Айта кететін жайт, инвестициялық жобаның дамуы -</w:t>
        <w:br/>
        <w:t>динамикалық үдеріс, сондықтан да шешімдерді қабылдаудың әрбір мезетінде жобаны</w:t>
        <w:br/>
        <w:t>жүзеге асыру шарттары өзгеріске ұшырауы мүмкін.</w:t>
        <w:br/>
        <w:t>Инвестициялық шешімдерді қабылдау үшін, тиімділіктің критериалды</w:t>
        <w:br/>
        <w:t>көрсеткіштерінің белгілі бір жиынтығын талдау арқылы жүргізілетін, жобаның</w:t>
        <w:br/>
        <w:t>инвестициялық сапаларын бағалау қажет. Себебі инвестициялық мақсаттардың жүзеге</w:t>
        <w:br/>
        <w:t>асырылу дәрежесі, инвестициялардың тиімділігін бағалаудың нәтижесіне тәуелді.</w:t>
        <w:br/>
        <w:t>Алынған нәтижелердің обьективтілігі мен шынайылығы, өз кезегінде, пайдаланылатын</w:t>
        <w:br/>
        <w:t>талдаудың әдістеріне тікелей байланысты. Әлемдік тәжірибеде әзірленген</w:t>
        <w:br/>
        <w:t>инвестициялардың тиімділігін анықтаудың әдістері, нақты және қаржылық</w:t>
        <w:br/>
        <w:t>инвестициялық жобалардың тиімділігін бағалау үшін де, сондай-ақ, инвестициялау</w:t>
        <w:br/>
        <w:t>обьектілерін таңдау үшін де қолданылады.</w:t>
        <w:br/>
        <w:t>Инвестициялық жобаның (ИЖ) тиімділігін бағалаудың негізінде, жобаны жүзеге</w:t>
        <w:br/>
        <w:t>асырудан алынатын кіріс пен инвестициялық шығындарды өлшейтін, көрсеткіштер</w:t>
        <w:br/>
        <w:t>жүйесі жатыр. Инвестициялық қызметтің табыстылығы мен тәуекелдерінің оңтайлы</w:t>
        <w:br/>
        <w:t>үйлесімділігін анықтау үшін, әртүрлі жағдайларды ескеру қажет. Сондықтан, осы</w:t>
        <w:br/>
        <w:t>мақалада, біз, инвестициялық талдау әдістерінің артықшылықтары мен кемшіліктерін</w:t>
        <w:br/>
        <w:t>қарастырып, шешімдерді қабылдау үдерісінде тәуекел мен белгісіздікті есепке алу</w:t>
        <w:br/>
        <w:t>мәселелеріне ерекше көңіл бөлеміз.</w:t>
        <w:br/>
        <w:t>Ұзақ мерзімді инвестициялық жобалардың тиімділігін бағалау үшін әртүрлі</w:t>
        <w:br/>
        <w:t>көрсеткіштер пайдаланылады, олардың кең тарағаны мыналар (1,256.1.</w:t>
        <w:br/>
        <w:t>- таза ағымдағы құн - МРУақша бірл.;</w:t>
        <w:br/>
        <w:t>101</w:t>
        <w:br/>
        <w:t>І.Жансүгіров атындағы ЖМУ ХАБАРШЫСЫ 7/%4/2012</w:t>
        <w:br/>
        <w:t>Ключевые слова: инновация, модернизация, стратегия, страна - реципиент,</w:t>
        <w:br/>
        <w:t>технология, НИОКР, ВВП.</w:t>
        <w:br/>
        <w:t>Казахстан стоит сегодня на рубеже нового этапа социально-экономической</w:t>
        <w:br/>
        <w:t>модернизации И политической демократизации. Только при наличии современной</w:t>
        <w:br/>
        <w:t>конкурентоспособности и открытой рыночной экономики, не ограниченной рамками только</w:t>
        <w:br/>
        <w:t>сырьевого сектора, основанной на уважении и зашите частной собственности и контрактных</w:t>
        <w:br/>
        <w:t>отношений, инициативе и предприимчивости всех членов обіества, возможно пПоднять</w:t>
        <w:br/>
        <w:t>экономику страны на уровень мировых стандартов.</w:t>
        <w:br/>
        <w:t>Дая достижения целей, поставленных перед Правительотвом и народом необходимо</w:t>
        <w:br/>
        <w:t>уделять внимание инновационному развитию экономики регионов и Казахстана в целом.</w:t>
        <w:br/>
        <w:t>В основе инновационной деятельности или процесса лежит инновация</w:t>
        <w:br/>
        <w:t>(нововведение) В мировой экономической литературе термин "Инновация"</w:t>
        <w:br/>
        <w:t>ингерпретируется как преврашение потенциального научно-технического прогресса в</w:t>
      </w:r>
    </w:p>
    <w:p>
      <w:r>
        <w:t>реальный, воплоцаюцийся в новых продуктах и технологиях.</w:t>
        <w:br/>
        <w:t>Инновация - это обшественно-экономический процесс, который через практическое</w:t>
        <w:br/>
        <w:t>использование идей и изобретений приводит к созданию лучших по свойствам изделий и</w:t>
        <w:br/>
        <w:t>технологий с получением выгоды и добавочного дохода. Сушность понятия "инновация"</w:t>
        <w:br/>
        <w:t>заключается в том, что это нечто лучшее, чем сушествовавшее ДО нее, нечто более</w:t>
        <w:br/>
        <w:t>эффективное, имеюіее только положительный результат. Но также под инновацией</w:t>
        <w:br/>
        <w:t>понимается результат творческой деятельности, направленной на разработку, создание и</w:t>
        <w:br/>
        <w:t>распространение новых видов изделий, технологий, организационных форми тд.</w:t>
        <w:br/>
        <w:t>В соответствии с международными стандартами инновация определяегся как</w:t>
        <w:br/>
        <w:t>конечный результат инновационной деятельности, получивший воплошение в виде нового</w:t>
        <w:br/>
        <w:t>или усовершенствованного продукта, внедренного на рынке, нового или</w:t>
        <w:br/>
        <w:t>усовершенствованного технологического процесса, используемого в практической</w:t>
        <w:br/>
        <w:t>деягельности.</w:t>
        <w:br/>
        <w:t>Госкомстаіт | относит | кю/| инновационной продукция | те, которые:</w:t>
        <w:br/>
        <w:t>-производятся серийно впервые в стране;</w:t>
        <w:br/>
        <w:t>-подвергаются качественному улучшению;</w:t>
        <w:br/>
        <w:t>-производятся на основе отечественных патентов и изобретений.</w:t>
        <w:br/>
        <w:t>Стратегия индустриально-инновационного развития Казахстана на 2003-2015гг. тоже</w:t>
        <w:br/>
        <w:t>рассматривает инновационное развитие страны. Стратегия индустриально-инновационного</w:t>
        <w:br/>
        <w:t>развития Казахстана направлена на проведение активной научной и инновационной</w:t>
        <w:br/>
        <w:t>политики с целью стимулирования. предпринимательотва на организацию</w:t>
        <w:br/>
        <w:t>конкурентоспособнык и экспортированных производств, которая предусматривает</w:t>
        <w:br/>
        <w:t>обновление техники, технологии, разработку и внедрение тех их видов, которые способны</w:t>
        <w:br/>
        <w:t>повысить производительность труда, качество продукции, автоматизировать</w:t>
        <w:br/>
        <w:t>производственный процесс, а также создать новые высокотехнологичные отрасли</w:t>
        <w:br/>
        <w:t>индустрии.</w:t>
        <w:br/>
        <w:t>Основными предпосылками реализации Стратегии являются:</w:t>
        <w:br/>
        <w:t>обеспечение благоприятных институциональных условий,</w:t>
        <w:br/>
        <w:t>выявление и формирование инновационного потенциала субьектов</w:t>
        <w:br/>
        <w:t>предпринимательства (11.</w:t>
        <w:br/>
        <w:t>В настояшее время государство создает для этого все необходимые условия. Так,</w:t>
        <w:br/>
        <w:t>образованы специальные структуры, таких как Казахстанский инвестиционный фонд,</w:t>
        <w:br/>
        <w:t>Корпорация по страхованию экспорта и Инновационный фонд. Внедрены инстигуциональ-</w:t>
        <w:br/>
        <w:t>ные инструменты, стимулируюшие инвестиционную деятельность в обрабатываюшей</w:t>
        <w:br/>
        <w:t>промышленности и сельском хозяйстве.</w:t>
        <w:br/>
        <w:t>94</w:t>
        <w:br/>
        <w:t>І.Жансүгіров атындағы ЖМУ ХАБАРШЫСЫ 7/%4/2012</w:t>
        <w:br/>
        <w:t>жобаның тиімділігін жасанды түрде төмендетеді, сондықтан оны кепілдендірілген</w:t>
        <w:br/>
        <w:t>нәтижеге қол жеткізу қажеттілігі туралы сөз қозғалғанда пайдаланған мақсатты.</w:t>
        <w:br/>
        <w:t>МІМІМАХ критерийі (Сэвидж критерий), МАХІМІМ критерийіне қарағанда,</w:t>
        <w:br/>
        <w:t>тек жоғалтуларды төмендетуге ғана емес, сондай-ақ, пайданы жоғалтуды төмендетуге</w:t>
        <w:br/>
        <w:t>бағытталған. Ол қосымша пайданы алу үшін, белгілі бір дәрежеде тәуекелге бел бууды</w:t>
        <w:br/>
        <w:t>қарастырады. Бұл критерий, инвестициялық жобаның шешімін қабылдағанда, сыртқы</w:t>
        <w:br/>
        <w:t>ортаның жағымсыз дамуымен байланысты тәуекелін ескермейді.</w:t>
        <w:br/>
        <w:t>Гурвиц критерийі сызықтық комбинация көмегімен МАХІМІМ және МІМІМАХ</w:t>
      </w:r>
    </w:p>
    <w:p>
      <w:r>
        <w:t>критерийлері арасында баланс орнатады. Бұл әдісті пайдаланғанда, көпшілік</w:t>
        <w:br/>
        <w:t>сценарийлердің ішінен, минималды және максималды тиімділікті көрсететін ИЖ;</w:t>
        <w:br/>
        <w:t>таңдалып алынады. МРУ көрсеткіші бойынша оңтайлы ИЖ таңдау келесі формула</w:t>
        <w:br/>
        <w:t>арқылы жүзеге асады:</w:t>
        <w:br/>
        <w:t>ИЖат-(ИЖ/| шах |(1- 2) шін; РУ; -- Алақ; МРУ; |), (9</w:t>
        <w:br/>
        <w:t>мұнда, 4 6 |0,1| - пессимизм-оптимизм коэффициенті, басқарушының тәуекелге</w:t>
        <w:br/>
        <w:t>қатысты бейімділігін білдіреді |3,566.|. Егер, бейімділік нақты анықталмаса, онда,</w:t>
        <w:br/>
        <w:t>Д- 0,5. 4- 0 (Вальд нүктесі) болғанда, гурвиц критерийі максимин критерийімен, ал</w:t>
        <w:br/>
        <w:t>А- 1 болғанда, максимакс критерийімен сәйкес келеді. Жоғарыда қарастырылған</w:t>
        <w:br/>
        <w:t>ойындар теориясы әдістерінің ортақ кемшілігі - даму сценарийлерінің шектеулі саны</w:t>
        <w:br/>
        <w:t>қарастырылатындығында.</w:t>
        <w:br/>
        <w:t>«Шешімдер ағашын» құрастыру әдісі сценарийлер әдісіне ұқсас келеді және</w:t>
        <w:br/>
        <w:t>сыртқы орта динамикасын көпнұсқалы болжауға негізделген. Бұл әдістің бір</w:t>
        <w:br/>
        <w:t>айырмашылығы мынада: ұйым, қажетті жағдайда, жобаның жүзеге асырылу</w:t>
        <w:br/>
        <w:t>қадамдарын өзгертуі мүмкін. Алайда, бұл әдістің бірқатар кемшіліктері бар: біріншіден,</w:t>
        <w:br/>
        <w:t>зерттелетін «шешімдер ағашының» көлемі үлкен болған жағдайда, әдістің техникалық</w:t>
        <w:br/>
        <w:t>күрделілігі; екіншіден, мүмкіндікті бағалауда субьективтіліктің жоғары деңгейі.</w:t>
        <w:br/>
        <w:t>Монте-Карло әдісі бойынша үлгілеу - тәуекел жағдайында инвестициялық</w:t>
        <w:br/>
        <w:t>шешімдерді бағалаудың кең тараған әдістерінің бірі. Монте-Карло әдісі бойынша</w:t>
        <w:br/>
        <w:t>инвестициялық жобаның көптеген нұсқалары қарастырылатындықтан, ол</w:t>
        <w:br/>
        <w:t>мүмкіндіктерді неғұрлым нақты бағалайды |4,72-9266.|. Алайда, тәжірибеде</w:t>
        <w:br/>
        <w:t>қолданғанда, бұл әдістің кемшіліктерін келесі негізгі себептермен түсіндіруге болады:</w:t>
        <w:br/>
        <w:t>- мүмкіндіктерді бөлу заңдарына қатысты, алынған нәтижелердің жоғары</w:t>
        <w:br/>
        <w:t>сезімталдығы;</w:t>
        <w:br/>
        <w:t>- заманауи бағдарламалық құралдар мүмкіндіктерді бөлу заңдары мен ондаған</w:t>
        <w:br/>
        <w:t>айнымалылардың коррелициясын ескерген жағдайда да, олардың шынайылығын</w:t>
        <w:br/>
        <w:t>тәжірибелік зерттеп, бағалауға мүмкіндік бермейді;</w:t>
        <w:br/>
        <w:t>- жоғарыда аталған екі себептің салдарынан, инвестициялық шешімдердің қате</w:t>
        <w:br/>
        <w:t>қабылдануы мүмкін.</w:t>
        <w:br/>
        <w:t>Белгісіздік жағдайында шешім қабылдау үшін нақсыз қосындылар теориясының</w:t>
        <w:br/>
        <w:t>әдістері пайдаланылады. Бұл әдістің негізгі артықшылықтары келесідей:</w:t>
        <w:br/>
        <w:t>- қабылданатын инвестициялық шешімдердің шынайылығы мен сапасын</w:t>
        <w:br/>
        <w:t>жоғарылатуға мүмкіндік беретін қол жетімді барлық ақпаратты пайдалануға мүмкіндік</w:t>
        <w:br/>
        <w:t>береді;</w:t>
        <w:br/>
        <w:t>- инвестициялық жобаның мүмкін болатын даму сценарийлерінің толық</w:t>
        <w:br/>
        <w:t>спектрін қалыптастырады;</w:t>
        <w:br/>
        <w:t>- инвестициялық жобаның оңтайлы қоржынын қалыптастыру міндетін шешуде</w:t>
        <w:br/>
        <w:t>бірақатар артықшылықтары бар.</w:t>
        <w:br/>
        <w:t>Жобаларды басқаруда тиімді ұйымдастырушылық құрылымды таңдау үшін</w:t>
        <w:br/>
        <w:t>келесі әдістерді пайдалану керек:</w:t>
        <w:br/>
        <w:t>103</w:t>
        <w:br/>
        <w:t>І.Жансүгіров атындағы ЖМУ ХАБАРШЫСЫ 7/%4/2012</w:t>
        <w:br/>
        <w:t>представители крупнейших частных промышленных корпораций. Совет по делам</w:t>
        <w:br/>
        <w:t>науки формулирует стратегическую линию научно-технического развития страны и</w:t>
        <w:br/>
        <w:t>определяет размеры расходов на НИОКР из государственного бюджета.</w:t>
      </w:r>
    </w:p>
    <w:p>
      <w:r>
        <w:t>В ведуших европейских странах (ФРГ, Великобритания Франция) национальные</w:t>
        <w:br/>
        <w:t>государственные органы играют сушественную роль в формировании национального</w:t>
        <w:br/>
        <w:t>научно-технического потенциала, оказании поддержки корпорациям, имеюшим</w:t>
        <w:br/>
        <w:t>возможность повысить конкурентоспособность собственной продукции И нацио-</w:t>
        <w:br/>
        <w:t>нальной экономики. Не смотря на разнообразие управленческих структур, различия в</w:t>
        <w:br/>
        <w:t>принципах макроэкономической политики, в тактических целях и т.п., сушествует</w:t>
        <w:br/>
        <w:t>много обших для западноевропейских стран моментов. Государственная научно-тех-</w:t>
        <w:br/>
        <w:t>ническая концепция этих стран базируетея на стимулировании «национальных</w:t>
        <w:br/>
        <w:t>чемпионов» - неболышого числа крупных корпораций, способных конкурировать с</w:t>
        <w:br/>
        <w:t>ведуцшими фирмами США и Японии: Им достается подавляюшая часть</w:t>
        <w:br/>
        <w:t>государственных средств на промышленные НИОКР.</w:t>
        <w:br/>
        <w:t>Швеция и Финляндия на науку тратит 4 процента ВВП страны. Германия и</w:t>
        <w:br/>
        <w:t>Франция поднимают расходы на научные исследования до 3,5 процентов. В 2010 году</w:t>
        <w:br/>
        <w:t>лидеры мирового бизнеса инвестировали в научные разработки более 500 миллиардов</w:t>
        <w:br/>
        <w:t>долларов.</w:t>
        <w:br/>
        <w:t>Известными экономистами мира прогнозируется, что ХХІ век станетвеком нано- и</w:t>
        <w:br/>
        <w:t>биотехнологий, микроэлектроники, полупроводников иэнергетических технологий. Кто</w:t>
        <w:br/>
        <w:t>сможет освоить эту продукцию, будетконкурентоспособен в ближайшие десятилетия.</w:t>
        <w:br/>
        <w:t>Глава Государства Н.А. Назарбаев определил инновациидальнейшим</w:t>
        <w:br/>
        <w:t>приоригетом развития страны. В своем новом послании народу Казахстана «Стратегия</w:t>
        <w:br/>
        <w:t>«Казахстан-2050»: новый политический курс состоявшегося государства» он определил</w:t>
        <w:br/>
        <w:t>цель на 2050 год, т.е. создать обшество благоденствия на основе сильного государства,</w:t>
        <w:br/>
        <w:t>развитой экономики и возможностей всеобшего труда.Сильное государство особенно</w:t>
        <w:br/>
        <w:t>важно для обеспечения условий ускоренного экономического роста(6).</w:t>
        <w:br/>
        <w:t>В короткие сроки оченьважно Казахстану выработать конкурентную</w:t>
        <w:br/>
        <w:t>инновационную среду, вкоторой, с одной стороны, генерировались бы инновационные</w:t>
        <w:br/>
        <w:t>решения, сдругой - они мгновенно находили бы применение на практике иприносили</w:t>
        <w:br/>
        <w:t>прибыль.</w:t>
        <w:br/>
        <w:t>СПИСОК ЛИТЕРАТУРЫ</w:t>
        <w:br/>
        <w:t>1. Стратегия индустриально-инновационного развития Казахстана на 2003-2015тг.//</w:t>
        <w:br/>
        <w:t>Һар://роуегштпелі.К2/4осв/</w:t>
        <w:br/>
        <w:t>2. Белл Д. Грядушее постиндустриальнов обшество. Опыт социального</w:t>
        <w:br/>
        <w:t>прогнозирования. -- М.: Асадепііа, 1999.</w:t>
        <w:br/>
        <w:t>3. Экономика Казахстана за 20 лет: инновации и диверсификация. Рахман Алшанов,</w:t>
        <w:br/>
        <w:t>ректор университета "Туран", д.э.н., "Казахстанская правда", 18 ноября 2011г</w:t>
        <w:br/>
        <w:t>4. Толеген Е.Т. Исследование инновационного развития Республики Казахстан Астана -</w:t>
        <w:br/>
        <w:t>2011 //мер://ууууу/ .есопоту.с2/</w:t>
        <w:br/>
        <w:t>5. «Сильный Казахстан построим вместе», выступление Президента Н.А. Назарбаева на</w:t>
        <w:br/>
        <w:t>Форуме 4 июля 2011 года Һар//һуууу/.?аКоп.Іс2/ор. 1ау/ пему/5/үувішріепіе-ргегідепіа-</w:t>
        <w:br/>
        <w:t>тевраһікі.</w:t>
        <w:br/>
        <w:t>6. Послание Президента Республики Казахстан - Лидера нации Нурсултана Назарбаева</w:t>
        <w:br/>
        <w:t>народу Казахстана «Стратегия «Казахстан-2050»: новый политический курс</w:t>
        <w:br/>
        <w:t>состоявшегося государства» // һЧр://мғуғуу .аКогда.К2/ла/</w:t>
        <w:br/>
        <w:t>97</w:t>
        <w:br/>
        <w:t>І.Жансүгіров атындағы ЖМУ ХАБАРШЫСЫ 7/%4/2012</w:t>
        <w:br/>
        <w:t>шапупалласалашылылылазышышылыпалауылылылылалалалалылалылалашасылалалылылшаллласалалалылыалашагаз</w:t>
        <w:br/>
        <w:t>УДК: 337</w:t>
        <w:br/>
        <w:t>СОВЕРШЕНСТВОВАНИЕ ДЕНЕЖНО-КРЕДИТНОГО РЕГУЛИРОВАНИЯ</w:t>
        <w:br/>
        <w:t>БАНКОВ В РЕСПУБЛИКЕ КАЗАХСТАН</w:t>
        <w:br/>
        <w:t>С.У. Абдибеков, к.э.н., доцент</w:t>
        <w:br/>
        <w:t>ЖГУ имени И.Жансуғурова, 2. Талдыкорган, бакеп АЬаіреЮоу Әтай.ти</w:t>
      </w:r>
    </w:p>
    <w:p>
      <w:r>
        <w:t>Туриспаева М.Т., магистрант 1-го курса специальности «Финансы»</w:t>
        <w:br/>
        <w:t>ЖГУ имени И.Жансугурова, г. Талдыкорган, іапко еФтай.ти</w:t>
        <w:br/>
        <w:t>Бұл мақалада Қазақстан Республикасының ақша жүйесін қадағалаудың басты элементтері</w:t>
        <w:br/>
        <w:t>айқын көрсетілген және де бұл жұмыстың аса маңыздылығы Қазақстан Республикасының ақша</w:t>
        <w:br/>
        <w:t>қаражат жүйесінің тұрақты дамуына маңыздалған.</w:t>
        <w:br/>
        <w:t>В статье рассматривается основные направление решение совершенствования денежно</w:t>
        <w:br/>
        <w:t>кредитного регулирования Республики Казахстан. Целью данной работы направлена на</w:t>
        <w:br/>
        <w:t>устранение совершенствования денежно кредитного регулирования.</w:t>
        <w:br/>
        <w:t>Іп із агбісіе Фівсівзедй аһош (һе ргіпсіраі агеав ОҒ іпіргоуететі шопейагу іп КеріМіс оҒ</w:t>
        <w:br/>
        <w:t>КатаКһябал. Тһе аіпі оҒ 1зі5 ууогЕс із Фігесіед ас а4А4геввіпе (һе іпргоуетеле оҒ шопейагу гесшабіоп.</w:t>
        <w:br/>
        <w:t>Финансы - обһективная экономическая категория рыночной экономики,</w:t>
        <w:br/>
        <w:t>играюшая ведушую роль без нормального функционирования финансового механизма</w:t>
        <w:br/>
        <w:t>рыночная экономика работать не в состоянии. Задача государства состоит в том, чтобы</w:t>
        <w:br/>
        <w:t>оценить роль финансовых отношений в тот или иной период развития. Именно поэтому</w:t>
        <w:br/>
        <w:t>в условиях рыночной экономики необходимо научиться сочетать полную</w:t>
        <w:br/>
        <w:t>состоятельность предприятий и регионов с государственным регулированием</w:t>
        <w:br/>
        <w:t>экономики и финансов.</w:t>
        <w:br/>
        <w:t>Роль финансов в экономике многообразна, но, тем не менее, ев можно свести к</w:t>
        <w:br/>
        <w:t>трем основным направлениям:</w:t>
        <w:br/>
        <w:t>- Финансовое обеспечение потребностей расширенного производства;</w:t>
        <w:br/>
        <w:t>- Финансовое регулирование экономических и социальных процессов;</w:t>
        <w:br/>
        <w:t>- Финансовое стимулирование эффективного использования всех видов</w:t>
        <w:br/>
        <w:t>экономических ресурсов. Финансовое обеспечение потребностей расширенного</w:t>
        <w:br/>
        <w:t>воспроизводства означает покрытие затрат за счет финансовых ресурсов (собственных,</w:t>
        <w:br/>
        <w:t>заемных, привлеченных).</w:t>
        <w:br/>
        <w:t>Финансовое регулирование экономических и социальных процессов - второе</w:t>
        <w:br/>
        <w:t>направление воздействия финансов на развитие экономики. Регулирование экономики</w:t>
        <w:br/>
        <w:t>осушествляется через перераспределение финансовых ресурсов: достаточно выделить</w:t>
        <w:br/>
        <w:t>финансовые ресурсы и темпы развития отрасли или региона ускоряются или наоборот,</w:t>
        <w:br/>
        <w:t>прекрашение финансирования может задушить любое производство.</w:t>
        <w:br/>
        <w:t>Государственное регулирование рыночной экономики можно условно</w:t>
        <w:br/>
        <w:t>подразделить на две формы: прямое воздействие на экономику через огосударствление,</w:t>
        <w:br/>
        <w:t>когда государство регулирует рыночные отношения путем участия в процессе</w:t>
        <w:br/>
        <w:t>производства, и косвенное, опосредованное, когда государство воздействует на</w:t>
        <w:br/>
        <w:t>воспроизводственный процесс путем использования финансового механизма.</w:t>
        <w:br/>
        <w:t>Конечные цели любого государства в области экономики состоят в обеспечении</w:t>
        <w:br/>
        <w:t>устойчивого экономического роста, высокого уровня занятости, стабильности</w:t>
        <w:br/>
        <w:t>национальной валюты, а также внешнеэкономического равновесия. Эти цели</w:t>
        <w:br/>
        <w:t>реализуются в процессе разработки и проведения экономической политики.</w:t>
        <w:br/>
        <w:t>Составными ее частями являются: кредитно-денежная политика, бюджетная политика,</w:t>
        <w:br/>
        <w:t>88</w:t>
        <w:br/>
        <w:t>І.Жансүгіров атындағы ЖМУ ХАБАРШЫСЫ 7/%4/2012</w:t>
        <w:br/>
        <w:t>2. Елдің барлық аймақтарында несиелік мекемелердің желісін кеңейту бойынша</w:t>
        <w:br/>
        <w:t>нақты шараларды қолға алу;</w:t>
        <w:br/>
        <w:t>3. Шағын бизнес субьектілерінің қарыз қаражаттарға қол жеткізу мүмкіндіктерін</w:t>
        <w:br/>
        <w:t>құру үшін Үкімет, өкіметтің аймақтық органдары шағын және орта бизнес</w:t>
      </w:r>
    </w:p>
    <w:p>
      <w:r>
        <w:t>кәсіпорындары алатын несиелердің кепілдендірілген жүйесін құру;</w:t>
        <w:br/>
        <w:t>4. Банк қызметін қайта құру. Мемлекеттің шағын және орта бизнесті несиелеу мен</w:t>
        <w:br/>
        <w:t>қаржыландыру бойынша саясатын жүргізуге маманданған банктер мен қаржы</w:t>
        <w:br/>
        <w:t>ұйымдарының жүйесін қалыптастыру;</w:t>
        <w:br/>
        <w:t>5. Қарыз алушының несиелік тарихын жинақтайтын несие бюросын құру қажет.</w:t>
        <w:br/>
        <w:t>Аталған мақсаттарды орындау үшін шағын кәсіпорындарға берілетін несиелер</w:t>
        <w:br/>
        <w:t>бойынша пайыздық мөлшерлемені қаражаттандыру бағдарламасын жүзеге асыру</w:t>
        <w:br/>
        <w:t>кезінде бюджеттің барлық деңгейдегі қаражаттарын бөлу керек. Сонымен қатар,</w:t>
        <w:br/>
        <w:t>соманың қайтарымдылығына кепіл беретін сақтандыру қорының жүйесі болуы шарт.</w:t>
        <w:br/>
        <w:t>Шағын және орта бизнесті несиелеуді қолдауда кешендік көзқарастың қажеттілігі</w:t>
        <w:br/>
        <w:t>ұзақ мерзімдік тұрақтылықтың кепілі бола алады.</w:t>
        <w:br/>
        <w:t>Мемлекеттік қолдау мен реттеудің бірізді әлеуметтік әділеттік принципі орнығуы</w:t>
        <w:br/>
        <w:t>тиіс. Шағын және орта бизнесті несиелеуді өзінің дамуына байланысты алғышарттар</w:t>
        <w:br/>
        <w:t>мен мүмкіндіктерге қарай ырғақты дами отырып, әрдайым мемлекет тарапынан</w:t>
        <w:br/>
        <w:t>қолдауға мұқтаж.</w:t>
        <w:br/>
        <w:t>Олар:</w:t>
        <w:br/>
        <w:t>- тұтынушылық тауарлар мен қызметтер ассортиментін көбейту және өндіріс</w:t>
        <w:br/>
        <w:t>көлемін ұлғайту;</w:t>
        <w:br/>
        <w:t>- халыққа қажет тауарлар мен қызметтердің өндірісін шұғыл ұйымдастыру;</w:t>
        <w:br/>
        <w:t>- экономиканың мемлекеттік секторының тиімсіз өндірісін (аз сериялы, бөлшек)</w:t>
        <w:br/>
        <w:t>қолға алып, өнім шығару және осының есебінен ірі кәсіпорындар қызметінің тиімділігін</w:t>
        <w:br/>
        <w:t>арттыру;</w:t>
        <w:br/>
        <w:t>- қосымша әрі көмекші өндірісті жандандыру;</w:t>
        <w:br/>
        <w:t>- нарық сұранысына ыңғайлы және шұғыл жұмыс істейтін өнім түрлерін шығару</w:t>
        <w:br/>
        <w:t>арқылы қоғамдық өндірістің көлемін ұлғайтып, халықтың әл-ауқатының артуына ықпал</w:t>
        <w:br/>
        <w:t>ету;</w:t>
        <w:br/>
        <w:t>- жаппай жұмыссыздықты ауыздықтауға көмектесу;</w:t>
        <w:br/>
        <w:t>- экономикадағы бәсекелестікті дамыту, тағы басқалар жатады.</w:t>
        <w:br/>
        <w:t>Жоғарыда айтылған алғышарттарды жүзеге асыра отырып, елімізде, әсіресе</w:t>
        <w:br/>
        <w:t>ауылдық аймақтарда ШОБ қызметін жандандырып, дамытуға болды.</w:t>
        <w:br/>
        <w:t>ӘДЕБИЕТТЕР</w:t>
        <w:br/>
        <w:t>Бухгалтер бюллетені 2003/31.</w:t>
        <w:br/>
        <w:t>2. Бухгалтерлік есеп және аудит 2002/6.</w:t>
        <w:br/>
        <w:t>3. Мейірбеков Б.К. Шағын бизнесті мемлекеттік қолдау мен реттеудің қажеттілігі /</w:t>
        <w:br/>
        <w:t>Сб. науч. тр. -Алматы: Экономика, 2000. 142-156 бет.</w:t>
        <w:br/>
        <w:t>4. Банки и банковские операции: Учебник для вузов / Жуков Е.Ф., Максимов Л.М.,</w:t>
        <w:br/>
        <w:t>Маркова О.М.,1997.- С.471.</w:t>
        <w:br/>
        <w:t>100</w:t>
        <w:br/>
        <w:t>І.Жансүгіров атындағы ЖМУ ХАБАРШЫСЫ 7/%4/2012</w:t>
      </w:r>
    </w:p>
    <w:p>
      <w:r>
        <w:t>2...</w:t>
        <w:br/>
        <w:t>3. Деревянко П.М. Оценка проектов в условиях неопределенности //</w:t>
        <w:br/>
        <w:t>Корпоративный менеджмент, 2006.</w:t>
        <w:br/>
        <w:t>4. МапазҺ Б. Еогтпв апФ тейһов5 оҒ езгіпабоп оҒ еЙісіепсу оҒіпуезітелс // Топтпа!</w:t>
        <w:br/>
        <w:t>оғ Есопотісв.-2008.-МитБег 1.-р.75-92. Еесітопіс тевошсе. -</w:t>
        <w:br/>
        <w:t>Һар://уууууу.вргіпсейіпісот/сопіеп(/410522р41832у16/</w:t>
        <w:br/>
        <w:t>5. Царев В.В. Оценка экономической эффективности инвестиций. СПБ.: Питер,</w:t>
        <w:br/>
        <w:t>2004.</w:t>
        <w:br/>
        <w:t>6. Пересада А.А. и др. Инвестирование: Навч. - метод. пособие для самост. вивч.</w:t>
        <w:br/>
        <w:t>дисц. / А. А. Пересада, А. А. Смирнова, С. В. Оникиенко, О. А. Ляхова. - К.: КНЭУ,</w:t>
        <w:br/>
        <w:t>2001.-251с.</w:t>
        <w:br/>
        <w:t>7. Н. Іш, В. А. Мошһу, Т. р. МсГ.ғап. Тһе ФІНегеш тшейов5 ію іогпаПгайоп</w:t>
        <w:br/>
        <w:t>шпсегігіпіу// -2010.-МатБег 4.-р.104-121. Еесітопіс гезошгсе у/%ууу. өсіепсесігесі.соп.</w:t>
        <w:br/>
        <w:t>ӘОЖ 3367</w:t>
        <w:br/>
        <w:t>БАНКТІК НЕСИЕНІҢ МӘНІ МЕН ҚАЖЕТТІЛІГІ ЖӘНЕ ДАМУ ТАРИХЫ</w:t>
        <w:br/>
        <w:t>Г. Валишанова</w:t>
        <w:br/>
        <w:t>І. Жансүгіров атындағы Жетісу мемлекеттік университеті, Талдықорған қ.</w:t>
        <w:br/>
        <w:t>еші.гіғаФтай.ғи</w:t>
        <w:br/>
        <w:t>Бұл мақалада банктік несиенің мәні,мазмұны,қажеттілігі, даму тарихы қарастырылған.</w:t>
        <w:br/>
        <w:t>Банктік несиенің ерекшеліктері және оның түрлері ашылған. Қазақстандағы несиелік</w:t>
        <w:br/>
        <w:t>қатынастардың даму қажеттіліктері зерттелген.</w:t>
        <w:br/>
        <w:t>В данной статье рассматриваются сушность,содержание,необходимость и история</w:t>
        <w:br/>
        <w:t>возникновения банковского кредита. Расқрываются особенности видов кредитов, в частности</w:t>
        <w:br/>
        <w:t>банковского кредита. Изучена его необходимость в развитии кредитных отношений в</w:t>
        <w:br/>
        <w:t>Казахстане.</w:t>
        <w:br/>
        <w:t>Тіһі апісіе геуіеуув езвепсе, сомепб, песезйу апа һізіогу оҒ Баһс сгей/ огісіп. Тһе</w:t>
        <w:br/>
        <w:t>ресшагінев оҒ сгейі 4урев (Бап сгейН4) аге геуеа!ей. Тһе песеввіу оҒ Іһе сгеа 4 геабоп д4еуе)ортепбе</w:t>
        <w:br/>
        <w:t>іп Ка?аКһяап у/ав ішеді.</w:t>
        <w:br/>
        <w:t>Тірек сөздер: банк, несие, ақша, несиелік қатынастар, тауарлы -ақша</w:t>
        <w:br/>
        <w:t>қатынастары, капитал қозғалысы, несиенің принциптері</w:t>
        <w:br/>
        <w:t>Несие-ақша сияқты тарихи экономикалық дәреже болып табылады. “Кредит”</w:t>
        <w:br/>
        <w:t>деген сөз-“қарыз”, “несие”; “Ктейо” - сенемін деген мағына беретін латынша</w:t>
        <w:br/>
        <w:t>“Ктейіпші” деген сөзден шыққан. Ол экономикалық дәреже ретінде әртүрлі</w:t>
        <w:br/>
        <w:t>экономикалық қоғамдарда қызмет етеді. Ол тауар өндірісінің пайда болған кезінен</w:t>
        <w:br/>
        <w:t>бастап қарапайым формада: бай және кедей қоғамда көрінеді. Несие қатынастары ақша</w:t>
        <w:br/>
        <w:t>қатынастары сияқты үнемі даму үстінде болады. Алғашқы несие табиғи түрде (астық,</w:t>
        <w:br/>
        <w:t>мал, еңбек құралдары және т.б.) қоғамның дәулетті топтарынан мүліксіз шаруалар мен</w:t>
        <w:br/>
        <w:t>кәсіпкерлерге тұтыну мұқтаждығы мен қарыздарды өтеу үшін ұсынылған. Тауар-ақша</w:t>
        <w:br/>
        <w:t>қатынастарының дамуымен несие ақша түріне көшті.</w:t>
        <w:br/>
        <w:t>Несиенің обьективті қажеттілігі табиғи және ақшалы түрде жүзеге асатын</w:t>
        <w:br/>
        <w:t>ерекшеліктерден кеңейтілген өндірісті шығарып тастайды. Ол капитал түрлері үнемі</w:t>
        <w:br/>
        <w:t>ауысып тұратынын ұйғарады, меншіктің ақшалы түрі тауарға, тауары меншік өндіріске,</w:t>
        <w:br/>
        <w:t>өндірістік тауарлыға және тауарлық қайтадан ақша түріне ауысып тұрады, яғни</w:t>
        <w:br/>
        <w:t>106</w:t>
        <w:br/>
        <w:t>І.Жансүгіров атындағы ЖМУ ХАБАРШЫСЫ 7/%4/2012</w:t>
      </w:r>
    </w:p>
    <w:p>
      <w:r>
        <w:t>Поскольку применение различных комбинаций инструментов денежно-</w:t>
        <w:br/>
        <w:t>кредитного регулирования приводит к получению определенного размера денежной</w:t>
        <w:br/>
        <w:t>массы, Нацбанк использует такую комбинацию, которая позволяет минимизировать</w:t>
        <w:br/>
        <w:t>Денежную массу и максимизировать стабильность процентных ставок и валютных</w:t>
        <w:br/>
        <w:t>курсов.</w:t>
        <w:br/>
        <w:t>Прогноз денежно-кредитных отношений сам по себе не будет работать, если не</w:t>
        <w:br/>
        <w:t>принимать меры, обеспечиваюцие его выполнение. С этой целью Нацбанк использовал</w:t>
        <w:br/>
        <w:t>определенные инструменты денежно-кредитного регулирования, конечной целью</w:t>
        <w:br/>
        <w:t>которых является регулирование денежной массы и достижение параметров,</w:t>
        <w:br/>
        <w:t>заложенных в прогнозных расчетах. В условиях Республики Казахстан использовались</w:t>
        <w:br/>
        <w:t>такие инструменты денежно-кредитного регулирования как:</w:t>
        <w:br/>
        <w:t>а) ограничение или расширение Нацбанком централизованного кредитования.</w:t>
        <w:br/>
        <w:t>Механизм воздействия обьема кредитов Нацбанка заключается в увеличении или</w:t>
        <w:br/>
        <w:t>сокрашении денежной массы, которая непосредственно влияет на уровень цен;</w:t>
        <w:br/>
        <w:t>6) процентная ставка по кредитам Нацбанка. Увеличивая ставку</w:t>
        <w:br/>
        <w:t>рефинансирования, Нацбанк снижает возможности коммерческих банков получать</w:t>
        <w:br/>
        <w:t>централизованные кредиты и, наоборот, при снижении ставки создаются условия Для</w:t>
        <w:br/>
        <w:t>кредитной экспансии. Ставка рефинансирования также является индикатором</w:t>
        <w:br/>
        <w:t>процентной политики коммерческих банков, как по активным, так и пассивным</w:t>
        <w:br/>
        <w:t>операциям;</w:t>
        <w:br/>
        <w:t>в) обязательные резервы, позволяюшие эффективно ограничивать или</w:t>
        <w:br/>
        <w:t>увеличивать обьем кредитования коммерческими банками своих клиентов.</w:t>
        <w:br/>
        <w:t>Обязательные резервы также позволяют снизить риски для банков и зашитить интересы</w:t>
        <w:br/>
        <w:t>их клиентов и вкладчиков, а также снизить риски для всей банковской системы;</w:t>
        <w:br/>
        <w:t>г) операции на открытом рынке, представляюшие собой продажу или покупку</w:t>
        <w:br/>
        <w:t>Государственных ценных бумаг Нацбанком. для сокрацения или увеличения денежной</w:t>
        <w:br/>
        <w:t>базы, а через нее денежной массы. Покупая ценные бумаги, Нацбанк увеличивает</w:t>
        <w:br/>
        <w:t>количество денег в обрашении и, наоборот, продавая их, он сокрашает денежную базу;</w:t>
        <w:br/>
        <w:t>Д) интервенции Нацбанка на валютном рынке. В условиях переходного периода,</w:t>
        <w:br/>
        <w:t>когда рынок ценных бумаг еше не развит, кроме основной роли - поддержания</w:t>
        <w:br/>
        <w:t>стабильности курса национальной валюты, интервенции Нацбанка на валютном рынке</w:t>
        <w:br/>
        <w:t>являются денежно-кредитным инструментом, оказываюшим такое же влияние на</w:t>
        <w:br/>
        <w:t>Денежную базу и денежную массу, как и операции с ценными бумагами на открытом</w:t>
        <w:br/>
        <w:t>рынке. Скупая иностранную валюту на валютном рынке, Нацбанк увеличивает</w:t>
        <w:br/>
        <w:t>Денежную базу, а продавая валюту он изымает деньги из обрашения, тем самым</w:t>
        <w:br/>
        <w:t>уменыпает денежную базу, а через нее и денежную массу.</w:t>
        <w:br/>
        <w:t>Применение различных комбинаций инструментов денежно-кредитного</w:t>
        <w:br/>
        <w:t>регулирования непосредственным образом отражается на денежных агрегатах,</w:t>
        <w:br/>
        <w:t>которыми являются;</w:t>
        <w:br/>
        <w:t>- денежная масса (М3);</w:t>
        <w:br/>
        <w:t>- денежная база;</w:t>
        <w:br/>
        <w:t>- денежный мультипликатор.</w:t>
        <w:br/>
        <w:t>Денежная масса (МЗ) - представляет собой денежный агрегат, включаюший в</w:t>
        <w:br/>
        <w:t>себя: наличные деньги (банкноты, монеты), находяшиеся в обрашенин; остатки средств</w:t>
        <w:br/>
        <w:t>на различных счетах предприятий и организаций в банках второго уровня; срочные</w:t>
        <w:br/>
        <w:t>вклады и депозиты в банках второго уровня, включая депозиты в иностранной валюте.</w:t>
        <w:br/>
        <w:t>Денежная база представляет собой первоначально созданные центральным</w:t>
        <w:br/>
        <w:t>банком средства, отражаемые Вв его балансе, и являюиеся базой, создаюшей</w:t>
        <w:br/>
        <w:t>вторичные деныи в коммерческих банках. Следует иметь в виду, что денежная масса</w:t>
        <w:br/>
        <w:t>(М3), находится в прямой связи с денежной базой, и зависит от размеров последней.</w:t>
        <w:br/>
        <w:t>Чем выше рост Денежной базы, тем болыше, при прочих равных условиях,</w:t>
      </w:r>
    </w:p>
    <w:p>
      <w:r>
        <w:t>92</w:t>
        <w:br/>
        <w:t>І.Жансүгіров атындағы ЖМУ ХАБАРШЫСЫ 7/%4/2012</w:t>
        <w:br/>
        <w:t>ӘОЖ 336</w:t>
        <w:br/>
        <w:t>ҚАЗАҚСТАН РЕСПУБЛИКАСЫНДАҒЫ ШАҒЫН ЖӘНЕ ОРТА БИЗНЕСТІҢ</w:t>
        <w:br/>
        <w:t>ДАМУЫНДАҒЫ БАНКТІК НЕСИЕЛЕУДІҢ АЛАТЫН ОРНЫ</w:t>
        <w:br/>
        <w:t>М.О. Асаубаев</w:t>
        <w:br/>
        <w:t>1. Жансүгіров атындағы ЖМУ, Талдықорған қ-сы, тайіК р«Фтай.ғи</w:t>
        <w:br/>
        <w:t>Мақалада мемлекетіміздегі шағын және орта бизнес субьектілерін қаржыландырудың</w:t>
        <w:br/>
        <w:t>бірден-бір көзі банктік несиелеу мәселелері жайлы айтылған. Себебі шағын және орта бизнес</w:t>
        <w:br/>
        <w:t>субьектілерін несиелеуді дамыту мен жетілдіру бүгінгі күні отандық экономиканың дамуында</w:t>
        <w:br/>
        <w:t>өзекті мәселелерінің бірі болып табылады.</w:t>
        <w:br/>
        <w:t>В статье рассматриваются вопросы банковского кредитования субьектов малого и</w:t>
        <w:br/>
        <w:t>ереднего бизнеса в нашей стране. На сегодняшний день развитие и совершенствование</w:t>
        <w:br/>
        <w:t>банковского кредитование субьектов малого и среднего бизнеса являетя одним из актульных</w:t>
        <w:br/>
        <w:t>вопросов в развитин отечественной экономики.</w:t>
        <w:br/>
        <w:t>Іп (һе апісіе ехатілейі һалК Іалдіпр іззшев оҒ 8МЕ (втаП ала пзі8Ше ептергелештһір)</w:t>
        <w:br/>
        <w:t>рапіев іл ош сопліту. Моуғадаув Вал Іалділр Ф4еуеіортелі ала іпургоуетелі оҒ8МЕ рагтіев аге оле</w:t>
        <w:br/>
        <w:t>өГ һе асінгі ргоМелів іл (һе соштігу есолотіса! 4еуеіортлелі.</w:t>
        <w:br/>
        <w:t>Тірек сөздер: кәсіпкерлік, шағын және орта бизнес, банктік несиелеу,</w:t>
        <w:br/>
        <w:t>коммерциялық банктер, қаржыландыру, инновация, бизнес субьектілері</w:t>
        <w:br/>
        <w:t>Шағын және орта кәсіпкерлік немесе бизнес - бүгінгі экономикалық даму</w:t>
        <w:br/>
        <w:t>жүйесіндегі болашағы күмән келтірмейтін салалардың бірі болып саналады. Нақты</w:t>
        <w:br/>
        <w:t>сектор және сауда кәсіпорындары мен компаниялары Қазақстан экономикасының</w:t>
        <w:br/>
        <w:t>дамуына, өсуіне, ұлттық табыс, жалпы ішкі өнім, жалпы ұлттық өнім, жұмыспен</w:t>
        <w:br/>
        <w:t>қамтылу дәрежесі және тағы да басқа көрсеткіштерінің шамаларының артуына тікелей</w:t>
        <w:br/>
        <w:t>әсер етеді. Сондықтан кейінгі жылдары елімізде шағын және орта кәсіпкерлікті</w:t>
        <w:br/>
        <w:t>дамытуға көбірек көңіл бөліне бастағаны байқалады. Осы шағын бизнестің дамуының</w:t>
        <w:br/>
        <w:t>бірден бір көзі болып - банктік несие табылады. Коммерциялық банктердің</w:t>
        <w:br/>
        <w:t>экономиканың нақты секторын және де сауда фирмаларын несиелендіруі - ұлттық</w:t>
        <w:br/>
        <w:t>экономиканың өсуіне олардың қосқан үлесі, басқа жағынан қарағанда банктердің</w:t>
        <w:br/>
        <w:t>атқаратын өзінің қызметтері қаржылық сектордың, яғни экономиканың ажырамас</w:t>
        <w:br/>
        <w:t>бөлігі. Олардың дамуы мемлекеттің, экономика агенттерінің шаруашылық өмірі үшін</w:t>
        <w:br/>
        <w:t>әрі тиімді, әрі пайдалы |31.</w:t>
        <w:br/>
        <w:t>Шағын және орта бизнес субьектілерін қаржыландыруды жандандыру отандық</w:t>
        <w:br/>
        <w:t>экономиканы дамытудың ең өзекті мәселелерінің бірі. Себебі, олар арқылы әлеуметтік-</w:t>
        <w:br/>
        <w:t>экономикалық дамудың көптеген мәселелері шешіледі: өндіріс өнеркәсібін</w:t>
        <w:br/>
        <w:t>модернизациялауды кеңейтеді, бәсекеге қабілетті өнімдерді шығарады, жұмыс орны</w:t>
        <w:br/>
        <w:t>санын өсіреді, халықтың әл-ауқатының жалпы деңгейін көтереді.</w:t>
        <w:br/>
        <w:t>Шет мемлекеттердің тәжірибелері көрсеткендей, кәсіпорынды қаржыландырудың</w:t>
        <w:br/>
        <w:t>кең таралған көздерінің бірі - коммерциялық банктердің жеке инвестициялары болып</w:t>
        <w:br/>
        <w:t>табылады. Банктік несиеге деген сұраныс күннен-күнге өсуде, ал оған шағын бизнес</w:t>
        <w:br/>
        <w:t>субьектілерінің қол жеткізе алмауы көкейтесті мәселелердің бірі болып отыр.</w:t>
        <w:br/>
        <w:t>Әлеуметтік-экономикалық ақпарат және жобалау институты жүргізген сауалнама</w:t>
        <w:br/>
        <w:t>бойынша Қазақстанның шағын бизнес субьектілерінің 84% несиеге тәуелді екендігін</w:t>
        <w:br/>
        <w:t>көрсеткен. Сондай-ақ осы институттың мәлімдеуі бойынша банктен алынатын несиелер</w:t>
        <w:br/>
        <w:t>мына мақсаттар үшін жедел қажет:</w:t>
        <w:br/>
        <w:t>- айналым қаражаттарын толықтыру - 63,5 %;</w:t>
        <w:br/>
        <w:t>98</w:t>
      </w:r>
    </w:p>
    <w:p>
      <w:r>
        <w:t>І.Жансүгіров атындағы ЖМУ ХАБАРШЫСЫ 7/%4/2012</w:t>
        <w:br/>
        <w:t>2...</w:t>
        <w:br/>
        <w:t>Примечание: составлен автором на основе исследований, и анализа разработок</w:t>
        <w:br/>
        <w:t>Необходимость выбора между разными мерами предложения денежной массы и</w:t>
        <w:br/>
        <w:t>процентными ставками опирается на тот факт, что руководяшие денежно-кредитные</w:t>
        <w:br/>
        <w:t>учреждения не могут определять количественные переменные и процентные ставки</w:t>
        <w:br/>
        <w:t>независимо друг от друга. Например, если центральный банк выбирает целевой</w:t>
        <w:br/>
        <w:t>ориентир для предложения денежной массы и, таким образом, пытается ее ограничить</w:t>
        <w:br/>
        <w:t>(или увеличить), цены на деньги (то есть процентные ставки) нейзбежно пойдут вверх</w:t>
        <w:br/>
        <w:t>(или вниз), чтобы сбалансировать спрос и предложение денег. Напротив, если целевым</w:t>
        <w:br/>
        <w:t>ориентиром являются процентные ставки, то данный уровень спроса на деныги по</w:t>
        <w:br/>
        <w:t>такой-то ставке означает, что уровень предлагаемой денежной массы должен быть</w:t>
        <w:br/>
        <w:t>скорректирован(|41.</w:t>
        <w:br/>
        <w:t>Высшие задачи, промежуточные и тактические цели образуют иерархическую</w:t>
        <w:br/>
        <w:t>струкгуру, где на каждом определенном уровне происходит корректировка</w:t>
        <w:br/>
        <w:t>соответствуюцей цели для обеспечения выполнения задачи более высокого порядка.</w:t>
        <w:br/>
        <w:t>Нерегулируемая деятельность коммерческих банков может привести к</w:t>
        <w:br/>
        <w:t>циклическим колебаниям деловой активности, т.е. в периоды инфляции им выгодно</w:t>
        <w:br/>
        <w:t>увеличивать денежное предложение, а в период депрессии - уменьшать, усугубляя тем</w:t>
        <w:br/>
        <w:t>самым кризис. Поэтому необходима взвешенная государственная политика</w:t>
        <w:br/>
        <w:t>регулирования денежного обрашения. Эту роль главного координируюшего и</w:t>
        <w:br/>
        <w:t>регулируюшего органа всей денежной системы страны выполняет центральный</w:t>
        <w:br/>
        <w:t>(эмиссионный) банк.</w:t>
        <w:br/>
        <w:t>Совершенно очевидно, что условия суверенитета и рыночные отношения</w:t>
        <w:br/>
        <w:t>требовали иных подходов к макроэкономике и, в частности, к проведению денежно-</w:t>
        <w:br/>
        <w:t>кредитной политики.</w:t>
        <w:br/>
        <w:t>Прежде всего, коренным образом изменились функции Нацбанка. В</w:t>
        <w:br/>
        <w:t>соответствии с законом «О Национальном банке Республики Казахстан» основными</w:t>
        <w:br/>
        <w:t>задачами ценгрального банка становилось не централизованное распределение</w:t>
        <w:br/>
        <w:t>кредитных ресурсов и кредитование отраслей народного хозяйства, а обеспечение</w:t>
        <w:br/>
        <w:t>внутренней и внешней устойчивости национальной валюты, участие в разработке и</w:t>
        <w:br/>
        <w:t>проведении государственной политики в области денежного обрашения, кредита,</w:t>
        <w:br/>
        <w:t>организация банковских расчетов и валютных отношений, способствуюших</w:t>
        <w:br/>
        <w:t>Достижению целей экономического развития страны и ее интеграции в мировую</w:t>
        <w:br/>
        <w:t>экономику.</w:t>
        <w:br/>
        <w:t>Наиважнейшей задачей центрального банка теперь является обеспечение</w:t>
        <w:br/>
        <w:t>стабильности национальной валюты, то есть низкого уровня инфляции.</w:t>
        <w:br/>
        <w:t>Используя постулаты монетарной теории денег, Нацбанк исходит из того, что</w:t>
        <w:br/>
        <w:t>для сохранения стабильности уровня цен необходим такой рост денежной базы</w:t>
        <w:br/>
        <w:t>(резервных денег), который соответствует уровню роста валового внутреннего</w:t>
        <w:br/>
        <w:t>продукта. По принятой республикой практике, инфляция измеряется индексом</w:t>
        <w:br/>
        <w:t>потребительских цен.</w:t>
        <w:br/>
        <w:t>Регулируюшая роль Нацбанка начинается с прогнозирования денежно-</w:t>
        <w:br/>
        <w:t>кредитной политики на предстояшций период (год, квартал, месяц, неделю) и</w:t>
        <w:br/>
        <w:t>заканчивается анализом исполнения прогнозных параметров, а также принятием</w:t>
        <w:br/>
        <w:t>решений на следуюший период.</w:t>
        <w:br/>
        <w:t>Обшепризнанным подходом к формированию денежно-кредитной политики</w:t>
        <w:br/>
        <w:t>является определение Нацбанком совместно с Правительством прогнозных значений</w:t>
        <w:br/>
        <w:t>инфляции и оценки спроса на деньги в экономике республики, определяемом, исходя</w:t>
        <w:br/>
        <w:t>из целевых значений инфляции. Затем, Нацбанк использует инструменты денежно-</w:t>
      </w:r>
    </w:p>
    <w:p>
      <w:r>
        <w:t>кредитной политики, находяшиеся в его распоряжении, для обеспечения заданных</w:t>
        <w:br/>
        <w:t>размеров денежной массы, на которую будет предьявлен спрос по этим оценкам.</w:t>
        <w:br/>
        <w:t>91</w:t>
        <w:br/>
        <w:t>І.Жансүгіров атындағы ЖМУ ХАБАРШЫСЫ 7/%4/2012</w:t>
        <w:br/>
        <w:t>1) баламалар әдісі;</w:t>
        <w:br/>
        <w:t>2) сараптамалық әдіс;</w:t>
        <w:br/>
        <w:t>3) мақсаттарды құрылымдау әдісі;</w:t>
        <w:br/>
        <w:t>4) ұйымдастырушылық үлгілеу әдісі |5,866.|.</w:t>
        <w:br/>
        <w:t>Баламалар әдісі баламалы ұйымдардың басқару құрылымының тәжірибесін</w:t>
        <w:br/>
        <w:t>қолдануға негізделген.</w:t>
        <w:br/>
        <w:t>Сараптамалық бағалау әдісі, инвестициялық тәуекелдің болу мүмкіндігін</w:t>
        <w:br/>
        <w:t>бағалау үшін қолданылады. Бұл жұмысты жүргізу үшін, мәселенің мән-жайын жақсы</w:t>
        <w:br/>
        <w:t>білетін, кем дегенде, үш сарапшының қатысуы керек. Атап айтқанда, ұйымның</w:t>
        <w:br/>
        <w:t>басқарушысы, экономикалық сұрақтармен айналысатын территория әкімшілігінің</w:t>
        <w:br/>
        <w:t>қызметкері, жоғары білікті маман және т.б. сарапшы бола алады. Жеке жұмыс</w:t>
        <w:br/>
        <w:t>жасайтын әрбір сарапшыға, жобаға әсер ететін жалпы тәуекелдердің тізімі беріледі.</w:t>
        <w:br/>
        <w:t>Сарапшылардың міндеті - берілген тәуекелдердің болу мүмкіндігін белгілі бір бағалау</w:t>
        <w:br/>
        <w:t>жүйесі бойынша бағалау болып табылады. Сарапшылар бағаларының қарама-қайшы</w:t>
        <w:br/>
        <w:t>еместігін талдау үшін, келесі ережелерді ескереміз:</w:t>
        <w:br/>
        <w:t>1-ереже: тах|4; - В;| &lt; 50; і-1....,л (мұндағы 4; және В;- і-тәуекеліне қатысты</w:t>
        <w:br/>
        <w:t>екі сарапшының бағалары) - кез келген фактор бойынша екі сарапшы берген</w:t>
        <w:br/>
        <w:t>бағалардың арасындағы максималды айырма 50-ден кем болуы керек. Салыстыру</w:t>
        <w:br/>
        <w:t>модуль бойынша жүргізіледі («қосу» немесе «алу» белгілері ескерілмейді). Бұл ереже</w:t>
        <w:br/>
        <w:t>жеке тәуекелдің болу мүмкіндігін бағалауда, айырмашылықтарды жоюға бағытталған.</w:t>
        <w:br/>
        <w:t>2-ереже: УА; - В /п &lt; 25 - сарапшылардың орташа келісілген бағасын</w:t>
        <w:br/>
        <w:t>анықтауға бағытталған. Бұл ереже 1-ші ереже орындалғаннан кейін пайдаланылады.</w:t>
        <w:br/>
        <w:t>Айырмашылықтарды есептеу үшін, бағалар модуль бойынша қосылады, ал алынған</w:t>
        <w:br/>
        <w:t>нәтиже, жобаның барлық жай инвестициялық тәуекелдер санына бөлінеді. Егер,</w:t>
        <w:br/>
        <w:t>алынған өлшем 25-тен аспаса, онда сарапшылардың бағасы біріне-бірі қарама-қайшы</w:t>
        <w:br/>
        <w:t>емес даген қорытынды шығаруға болады.</w:t>
        <w:br/>
        <w:t>Барлығы, 3 (үш сарапшы болғанда) пікірлерді жұптық салыстыру жасалу керек:</w:t>
        <w:br/>
        <w:t>1-ші және 2-ші, 1-ші және 3-ші, 2-ші және 3-ші сарапшы үшін. Егер, сарапшылардың</w:t>
        <w:br/>
        <w:t>пікірлері арасында қарама-қайшылықтар болса (1 және 2 ережелердің орындалмауы),</w:t>
        <w:br/>
        <w:t>онда нақты позицияны белгілеу үшін, бұл сұрақ кеңесте талқыға салынады.</w:t>
        <w:br/>
        <w:t>Бұл әдіс бойынша, жай тәуекелдердің басымдылық дәрежесі бойынша, үлес</w:t>
        <w:br/>
        <w:t>салмақтары анықталады.</w:t>
        <w:br/>
        <w:t>Сараптамалық әдісті пайдалануда туындайтын негізгі мәселе, алынған</w:t>
        <w:br/>
        <w:t>нәтижелердің обьективтілігі мен нақтылығымен байланысты. Бұл, сарапшыларды</w:t>
        <w:br/>
        <w:t>сапасыз іріктеу, топтық талқыға салу мүмкіндігі, белгілі бір пікірдің басымдылығы</w:t>
        <w:br/>
        <w:t>сияқты факторларға тікелей байланысты.</w:t>
        <w:br/>
        <w:t>Мақсаттарды құрылымдау әдісі ұйымның мақсаттар жүйесінің әзірленуін</w:t>
        <w:br/>
        <w:t>қарастырады. Бұл әдісті пайдалану үшін келесі кезеңдер орындалады:</w:t>
        <w:br/>
        <w:t>- мақсаттар жүйесін әзірлеу;</w:t>
        <w:br/>
        <w:t>- ұйымдастырушылық құрылымның ұсынылатын нұсқаларын сараптамалық</w:t>
        <w:br/>
        <w:t>талдау;</w:t>
      </w:r>
    </w:p>
    <w:p>
      <w:r>
        <w:t>- жауапкершілік пен құқықтарды тағайындау.</w:t>
        <w:br/>
        <w:t>Ұйымдастырушылық үлгілеу әдістеріне келесідей әдістер жатады:</w:t>
        <w:br/>
        <w:t>- иерархиялық басқару құрылымының математико-кибернетикалық үлгілері</w:t>
        <w:br/>
        <w:t>(мысалы, көпсатылы оңтайландыру үлгісі, жүйелі, индустриалды динамиканың үлгісі);</w:t>
        <w:br/>
        <w:t>- ұйымдастырушылық жүйенің графо-аналитикалық үлгісі (функцияларды</w:t>
        <w:br/>
        <w:t>бөлудің жүйелік, матрицалық, кестелік, графикалық суреттелуін көрсетеді);</w:t>
        <w:br/>
        <w:t>- ұйымдастырушылық құрылымның табиғи үлгісі - шешімдерді қабылдау</w:t>
        <w:br/>
        <w:t>мақсатында жасанды жағдайларды ойластыруға негізделген. Оларға зертханалық</w:t>
        <w:br/>
        <w:t>тәжірибелер, басқарушылық ойындар т.б. жатады;</w:t>
        <w:br/>
        <w:t>104</w:t>
        <w:br/>
        <w:t>І.Жансүгіров атындағы ЖМУ ХАБАРШЫСЫ 7/%4/2012</w:t>
        <w:br/>
        <w:t>политика цен, занятости и заработной платы, а также предпринимательства и</w:t>
        <w:br/>
        <w:t>внешнеэкономических отношений.</w:t>
        <w:br/>
        <w:t>Кредитно-денежная политика - одна из самых важных составляюших</w:t>
        <w:br/>
        <w:t>обшеэкономического регулирования в интересах сохранения активной рыночной</w:t>
        <w:br/>
        <w:t>коньюнктуры, сдерживания инфляции, недопушения спадов производства и бөзработицы.</w:t>
        <w:br/>
        <w:t>Эта политика осушествляется национальным банком(|1).</w:t>
        <w:br/>
        <w:t>Высшая и конечная задача денежно-кредитной политики любой страны, и в</w:t>
        <w:br/>
        <w:t>частности нашей Республики Казахстан, состоит в обеспечение стабильности цен, полной</w:t>
        <w:br/>
        <w:t>занятости населения и роста реального обьема производства.</w:t>
        <w:br/>
        <w:t>Чтобы уменышить риск, связанный с ошибками в предпринимаемых действиях,</w:t>
        <w:br/>
        <w:t>необходимо выполнить, по крайней мере, три дополняюших друг друга условия:</w:t>
        <w:br/>
        <w:t>- разработать институциональные и теоретические основы денежно-кредитной</w:t>
        <w:br/>
        <w:t>политики;</w:t>
        <w:br/>
        <w:t>- определить стратегию, т.е. всесторонне обосновать и установить иерархию ее</w:t>
        <w:br/>
        <w:t>целей;</w:t>
        <w:br/>
        <w:t>- определить тактику действий монетарных властей, т.ж. выбор методов и</w:t>
        <w:br/>
        <w:t>инструментария, посредством которых достигаются выдвинутые цели.</w:t>
        <w:br/>
        <w:t>Дая реализации экономической реформы в Республики Казахстан необходимо</w:t>
        <w:br/>
        <w:t>разумное применение опыта развития денежно-кредитных отношений, банковской работы,</w:t>
        <w:br/>
        <w:t>который накоплен в странах рыночной экономики.</w:t>
        <w:br/>
        <w:t>Денежно-кредитная политика - это совокупность мероприятий, направленных на</w:t>
        <w:br/>
        <w:t>изменение денежной массы в обрашении, обьема кредитов, уровня процентных ставок и В</w:t>
        <w:br/>
        <w:t>целом такой деягельности банковской системы, которая способствовала бы процвеганию</w:t>
        <w:br/>
        <w:t>экономики государства, эффективному использованию ссудного капитала, всех видов</w:t>
        <w:br/>
        <w:t>финансовых ресурсов(2).</w:t>
        <w:br/>
        <w:t>Сушностью денежно-кредитной политики является помошь экономике в достижении</w:t>
        <w:br/>
        <w:t>обшцего уровня производства, характеризуюшегося полной занятостью и стабильностью цен.</w:t>
        <w:br/>
        <w:t>Денежно-кредитная политика состоит в изменении денежного предложения с целью</w:t>
        <w:br/>
        <w:t>стабилизации совокупного обьема производства (стабильный рост), занятости и уровня цен.</w:t>
        <w:br/>
        <w:t>Опыт мировой банковской практики подтверждает сложность механизма денежно-</w:t>
        <w:br/>
        <w:t>кредитного регулирования. В одних случаях денежно-кредитная политика направлена на</w:t>
        <w:br/>
        <w:t>стимулирование кредига и денежной эмиссии и расширение границ кредита. Такое</w:t>
      </w:r>
    </w:p>
    <w:p>
      <w:r>
        <w:t>направление называется кредитной экспансией. А ограничение и сдерживание кредита и</w:t>
        <w:br/>
        <w:t>денежной эмиссии называется кредитной рестрикцией.</w:t>
        <w:br/>
        <w:t>Кредигная экспансия может оказать положительное влияние на динамику</w:t>
        <w:br/>
        <w:t>капиталовложений, потребительский спрос и способствовать подьему экономики, выве-</w:t>
        <w:br/>
        <w:t>дению ее из кризиса. В то же время экономический подьем сопровождается ростом цен,</w:t>
        <w:br/>
        <w:t>спекуляцией, горячкой на биржах, нарастанием диспропорции в сфере производства и сфере</w:t>
        <w:br/>
        <w:t>обрашения. В таких случаях банки прибегают к кредитной рестрикции. Предположим,</w:t>
        <w:br/>
        <w:t>экономика столкнулась с безработицей и со снижением цен. Следовагельно, необходимо</w:t>
        <w:br/>
        <w:t>увеличить предложение денег. Для достижения данной цели применяют политику дешевых</w:t>
        <w:br/>
        <w:t>денег, которая заключается в следуюших мерах. Во-первых, Национальный банк должен</w:t>
        <w:br/>
        <w:t>совершить покупку ценных бумаг на открытом рынке у населения и у коммерческих банков.</w:t>
        <w:br/>
        <w:t>Во-вторых, необходимо провести понижение учетной ставки и, в-третьих, нужно нормативы</w:t>
        <w:br/>
        <w:t>по рөзервным отчислениям. В результате проведенных мер увеличатся избыточные резервы</w:t>
        <w:br/>
        <w:t>системы коммерческих банков. Так как избыточные резервы являются основой увеличения</w:t>
        <w:br/>
        <w:t>Денежного предложения коммерческими банками путем кредитования, то можно ожидать,</w:t>
        <w:br/>
        <w:t>чго предложение денег в стране возрастет.</w:t>
        <w:br/>
        <w:t>Конечной целью денежно-кредигной политики является помошь экономике в</w:t>
        <w:br/>
        <w:t>достижении обшего уровня производства, характеризуюшегося полной занятостью и</w:t>
        <w:br/>
        <w:t>отсугствием инфляции. Ее главная цель - регулирование экономической ситуации путем</w:t>
        <w:br/>
        <w:t>89</w:t>
        <w:br/>
        <w:t>І.Жансүгіров атындағы ЖМУ ХАБАРШЫСЫ 7/%4/2012</w:t>
        <w:br/>
        <w:t>- математикалық-статикалық үлгілер - ұйымдар туралы эмпирикалық</w:t>
        <w:br/>
        <w:t>мәліметтерді жинауға, талдауға және өңдеуге негізделген.</w:t>
        <w:br/>
        <w:t>Ұйымдық құрылымдарды жоспарлағанда ұйымдық құрылымдарға қойылатын</w:t>
        <w:br/>
        <w:t>негізгі талаптарды ескерген жөн:</w:t>
        <w:br/>
        <w:t>1. Оңгайлылық. Басқарудың барлық деңгейдегі сатылары арасында оңтайлы</w:t>
        <w:br/>
        <w:t>байланыс орнығуы керек,</w:t>
        <w:br/>
        <w:t>2. Жеделдік. Шешім қабылдау мен сол шешімді пайдаланудың аралығында</w:t>
        <w:br/>
        <w:t>ешбір кері өзгерістер орын алмауы керек;</w:t>
        <w:br/>
        <w:t>3. Сенімділік. Басқару аппаратының құрылымы басқару жүйесіндегі</w:t>
        <w:br/>
        <w:t>байланыстың үздіксіздігін қамтамасыз етіп, шынайы ақпараттың берілуін</w:t>
        <w:br/>
        <w:t>кепілдендірілуі керек;</w:t>
        <w:br/>
        <w:t>4. Тиімділік. Басқару аппаратына минималды шығын жұмсау қажет;</w:t>
        <w:br/>
        <w:t>5. Икемділік. Құрылым қоршаған ортаның өзгерісіне сәйкес өзгеруі керек;</w:t>
        <w:br/>
        <w:t>6. Тұрақтылық |6,1216.1.</w:t>
        <w:br/>
        <w:t>Басқару құрылымы сыртқы әсерлерге қарамастан, өзінің негізгі қасиеттерін</w:t>
        <w:br/>
        <w:t>сақтауы керек.</w:t>
        <w:br/>
        <w:t>Жобаны орындау және оны басқару үрдісінде желілік жоспарлау және басқару</w:t>
        <w:br/>
        <w:t>жүйелерінде желілік үлгі қолданылып келеді.</w:t>
        <w:br/>
        <w:t>Ықтималдық желілік модельдерді балама және балама емес деп бөлуге болады.</w:t>
        <w:br/>
        <w:t>Балама емес желілік модельдерде барлық немесе кейбір жұмыстардың ұзақтығы</w:t>
        <w:br/>
        <w:t>ықтималдық үлестірім функцияларымен сипатталғанымен олардың орындалу тізбегі</w:t>
        <w:br/>
        <w:t>белгіленген, яғни жұмыстардың арасындағы байланыстар бірмәнді анықталған. Балама</w:t>
        <w:br/>
        <w:t>модельдерде барлық немесе кейбір жұмыстардың ұзақтығы ғана емес олардың</w:t>
        <w:br/>
        <w:t>арасындағы байланысы да ықгималдық сипатта болады.</w:t>
      </w:r>
    </w:p>
    <w:p>
      <w:r>
        <w:t>Қазіргі кездегі ықтималдық желілік жоспарлаудың көптеген тәсілдерінің ішінде</w:t>
        <w:br/>
        <w:t>бағдарламаларды бағалау және талдау - ББжТ (Рғовғат ЕуаШшайоп апа Кеуіеур</w:t>
        <w:br/>
        <w:t>Тесһпідие, РЕВТ), статистикалық сынақтар немесе Монте-Карло, бағдарламаларды</w:t>
        <w:br/>
        <w:t>графиктік бағалау және талдау әдістері (бғайс Еуаішапоп апа Веуіеу/ Тесіпідие, 6ЕВТ)</w:t>
        <w:br/>
        <w:t>кеңінен тараған |7,104-12166.).</w:t>
        <w:br/>
        <w:t>Инвестициялық жобалардың тиімділігін бағалаудың әртүрлі әдістерін</w:t>
        <w:br/>
        <w:t>қарастырып, біз мыныдай қорытындыға келдік:</w:t>
        <w:br/>
        <w:t>1. Инвестициялық есептеулер бойынша, тәжірибеде кең қолданысқа енген ақша.</w:t>
        <w:br/>
        <w:t>ағындарын дисконттау әдісі, инвестициялық жоба нәтижелерінің мүмкіндік сипатын</w:t>
        <w:br/>
        <w:t>ескермейді. Бұл әдіс, әсіресе, белгісіздік пен жоғары тәуекел жағдайына</w:t>
        <w:br/>
        <w:t>бейімделмеген.</w:t>
        <w:br/>
        <w:t>2. Отандық және шетелдік зерттеушілердің тәжірибесі көрсеткендей, нақты</w:t>
        <w:br/>
        <w:t>инвестицияларды басқару міндеттерін шешуде, мүмкіндік тәсілдерінің сенімсіз құрал</w:t>
        <w:br/>
        <w:t>екендігін мойындау қажет.</w:t>
        <w:br/>
        <w:t>3. Жоғарыда көрсетілген кемшіліктерді жою үшін, нақсыз қосындылар</w:t>
        <w:br/>
        <w:t>теориясының жетістіктерін келесі шарттарды ескеріп пайдалану керек: біріншіден,</w:t>
        <w:br/>
        <w:t>инвестициялық үдерістің мүмкін болатын сценарийлерінің толық спектрін</w:t>
        <w:br/>
        <w:t>қалыптастыру керек; екіншіден, шешім қабылдау, жобаның тиімділігін екі критериймен</w:t>
        <w:br/>
        <w:t>емес, жиынтық бағалау арқылы жүргізілуі керек.</w:t>
        <w:br/>
        <w:t>4. Белгісіздік пен тәуекел жағдайында инвестициялық жобаларды жоспарлау</w:t>
        <w:br/>
        <w:t>және басқару жүйелерінде желілік үлгіні кеңінен қолдану қажет.</w:t>
        <w:br/>
        <w:t>ӘДЕБИЕТТЕР</w:t>
        <w:br/>
        <w:t>1. Виленский П.Л. Лившиц В.Н., Смоляк С.А. Оценка эффективности</w:t>
        <w:br/>
        <w:t>инвистиционных проектов. Теория и прктика.М.:Дело, 2004.</w:t>
        <w:br/>
        <w:t>2. Шарп У., Александер Г., Бэйли Г. Инвестициилтер. с анг. М.:ИНФРА-М, 2001.</w:t>
        <w:br/>
        <w:t>105</w:t>
        <w:br/>
        <w:t>І.Жансүгіров атындағы ЖМУ ХАБАРШЫСЫ 7/%4/2012</w:t>
        <w:br/>
        <w:t>Для сравнения: доля инновационно активных предприятий в США составляет</w:t>
        <w:br/>
        <w:t>около 50%, Турции - 33, Венгрии - 47, Эстонин - 36 ив России -9,1% (41.</w:t>
        <w:br/>
        <w:t>В целом инновационное развитие в Казахстане является слаборазвитым и имеет</w:t>
        <w:br/>
        <w:t>низкую активность. Есть множество факторов, сдерживаюших динамику развития</w:t>
        <w:br/>
        <w:t>инновационных процессов.</w:t>
        <w:br/>
        <w:t>К факторам, сдерживаюшим активное инновационное развитие страны можно</w:t>
        <w:br/>
        <w:t>отнести недостаток бизнес-инкубаторов, центров передачи технологий, научных</w:t>
        <w:br/>
        <w:t>парков, т.е. возникает необходимость формирования и развития инновационной</w:t>
        <w:br/>
        <w:t>инфраструкгуры. Инновационная инфраструктура находится в постоянном развитии: от</w:t>
        <w:br/>
        <w:t>простых форм инновационных формирований к более сложным путем проведения</w:t>
        <w:br/>
        <w:t>реструктуризации. Жесткая конкурентная среда на мировом рынке, слабый уровень</w:t>
        <w:br/>
        <w:t>отраслевого менеджмента, а также ограниченные временные рамки коммерциализации</w:t>
        <w:br/>
        <w:t>и неравные обьемы и условия реализации привели к тому, что венчурные фонды</w:t>
        <w:br/>
        <w:t>страны пока не могут инвестировать инновационные технологии. Дополнительно к</w:t>
        <w:br/>
        <w:t>этому должна четко работать организационная система. К организационным методам</w:t>
        <w:br/>
        <w:t>реализации инновационной политики следует отнести создание четкой</w:t>
        <w:br/>
        <w:t>организационно-управляемой инновационной системы, в которой каждый ее элемент</w:t>
        <w:br/>
        <w:t>будет наделен специфическими функциями, внутренними и внешними связями и станет</w:t>
        <w:br/>
        <w:t>осушествлять свою деятельность в соответствии с обшими целями и задачами всей</w:t>
        <w:br/>
        <w:t>системы.</w:t>
        <w:br/>
        <w:t>Должны быть созданы комплексные научные организации, включаюшие</w:t>
        <w:br/>
        <w:t>экономические, маркетинговые, информационные, коммерческие подразделения. При</w:t>
      </w:r>
    </w:p>
    <w:p>
      <w:r>
        <w:t>этом важное значение имеет определенная четкость организационного механизма</w:t>
        <w:br/>
        <w:t>инновационного процесса: от планирования фундаментальных и прикладных</w:t>
        <w:br/>
        <w:t>исследований и разработок по наиболее приоритетным направлениям инновационной</w:t>
        <w:br/>
        <w:t>направленности (с учетом спроса на научную продукцию) до завершаюшего этапа</w:t>
        <w:br/>
        <w:t>создания инноваций и освоения их в производстве.</w:t>
        <w:br/>
        <w:t>Еше одним фактором, сдерживаюшим модернизацию национальной экономики</w:t>
        <w:br/>
        <w:t>и динамику инновационного процесса, остается низкий уровень финансирования в</w:t>
        <w:br/>
        <w:t>НИОКР, науку и технологий.</w:t>
        <w:br/>
        <w:t>На форуме «Сильный Казахстан построим вместе» 4 июля 2011 года Глава</w:t>
        <w:br/>
        <w:t>государства Н.А. Назарбаев отметил, что государство увеличивает бюджетные</w:t>
        <w:br/>
        <w:t>вложения в научные исследования. К 2015 году они составят 1 процент ВВП. Это будет</w:t>
        <w:br/>
        <w:t>уже более чем 2 млрд. долларов США. Причӛм 60 процентов этих средств будут</w:t>
        <w:br/>
        <w:t>направляться на исследовательские и опытно-конструкторские работы, чего никогда</w:t>
        <w:br/>
        <w:t>раньше не делали |51.</w:t>
        <w:br/>
        <w:t>Мировой опыт показывает что без помоци государства развитие инновации -</w:t>
        <w:br/>
        <w:t>сложный процесс. Осушествление научно-технической политики США базируется на</w:t>
        <w:br/>
        <w:t>хорошо развитой институциональной структуре. Особенностью американской</w:t>
        <w:br/>
        <w:t>структуры управления/ научно-техническим прогрессом/| является тесное</w:t>
        <w:br/>
        <w:t>взаимодействие государства и частного бизнеса. Значителен удельный вес смешанных</w:t>
        <w:br/>
        <w:t>организаций, финансируемых за счет государственных и частных источников. Среди</w:t>
        <w:br/>
        <w:t>них -- Национальный центр промышленных исследований, Национальная техническая</w:t>
        <w:br/>
        <w:t>академия и американская ассоциация содействия развитию науки.</w:t>
        <w:br/>
        <w:t>Основы современной концепции научно-технического развития Японии были</w:t>
        <w:br/>
        <w:t>заложены японским правительством в первые послевоенные годы, именно в этот пери-</w:t>
        <w:br/>
        <w:t>од составлялись долгосрочные прогнозы развития национальной экономики,</w:t>
        <w:br/>
        <w:t>определялись приоритетные отрасли и сфера НИОКР.</w:t>
        <w:br/>
        <w:t>На вершине иерархической системы государственного управления научно-</w:t>
        <w:br/>
        <w:t>техническим прогрессом в Японии находится Совет по делам науки, возглавлявмый</w:t>
        <w:br/>
        <w:t>премьер-министром. В его состав входят руководители ряда министерств, а также</w:t>
        <w:br/>
        <w:t>96</w:t>
        <w:br/>
        <w:t>І.Жансүгіров атындағы ЖМУ ХАБАРШЫСЫ 7/%4/2012</w:t>
        <w:br/>
        <w:t>2...</w:t>
        <w:br/>
        <w:t>- құрал-жабдықтарды ауыстыру және жөндеу - 42,9 %;</w:t>
        <w:br/>
        <w:t>- ғимараттарды салу және жөндеу - 25,4 %;</w:t>
        <w:br/>
        <w:t>- жалақыны өтеу - 3,2 %;</w:t>
        <w:br/>
        <w:t>- жал және коммуналдық қызметтерді өтеу - 2,1 %(41.</w:t>
        <w:br/>
        <w:t>Банктер алдында тұрған бірден-бір мәселе несиелік саясатын түзету ғана емес,</w:t>
        <w:br/>
        <w:t>сонымен қатар несиелеу процесін ұйымдастыру мәселесін де шешуі керек сияқты.</w:t>
        <w:br/>
        <w:t>Көбінесе отандық коммерциялық банктердің шағын бизнесті несиелеуде - мынадай</w:t>
        <w:br/>
        <w:t>тәжірибесін, яғни жобалық қаржыландыру мен активтермен несиелеуін айта кеткен жөн.</w:t>
        <w:br/>
        <w:t>Нәтижесінде қамтамасыз етілген несие - табысты бизнеске, жақсы қаржылық</w:t>
        <w:br/>
        <w:t>көрсеткіштері бар белгілі бір қарыз алушы типіне несие беріледі. Бұл шын мәнінде өте</w:t>
        <w:br/>
        <w:t>қатаң талап, көптеген қарыз алушылардың мұндай талапты несие түріне қол жеткізуі</w:t>
        <w:br/>
        <w:t>мүмкін емес. Осыған қарамастан банк несиелерінің 70% стандартты деп алынса, ал</w:t>
        <w:br/>
        <w:t>қалған 30% күмәнді және үмітсіз несиелер қатарына жатқызылады(51.</w:t>
        <w:br/>
        <w:t>Осы ретте шағын және орта бизнес үшін қаржы көзі болып екінші деңгейдегі</w:t>
        <w:br/>
        <w:t>коммерциялық банктер мен қорлар табылса, шағын және орта бизнесті жандандыру</w:t>
        <w:br/>
        <w:t>үшін берілетін несие әдістерін жетілдіріп қана қоймай, сол шағын бизнес субьектілеріне</w:t>
      </w:r>
    </w:p>
    <w:p>
      <w:r>
        <w:t>қарыз қаражаттарды алу мен табу көздерін іздестіруді де ойлау қажет. Бүгінгі күні</w:t>
        <w:br/>
        <w:t>Қазақстан шағын және орта бизнесті несиелеу бағытындағы өзінің азғана жиған</w:t>
        <w:br/>
        <w:t>тәжірибесі бойынша шағын бизнес субьектілерімен банктерден алынған қаржы-</w:t>
        <w:br/>
        <w:t>қаражаттарын тиімді пайдалана алмай отырғаны белгілі. Ал, халықтан әр түрлі қаражат</w:t>
        <w:br/>
        <w:t>тарту (жергілікті деңгейде) өзінің корпоративті бағалы қағаздарын шығару, басқа да ірі</w:t>
        <w:br/>
        <w:t>компаниялар субьектілерімен біріккен консорциумдар құру, мүмкін шағын бизнесті</w:t>
        <w:br/>
        <w:t>басқарудың жетілуіне, акционерлік ұжымдық шешім түрінде орта бизнес</w:t>
        <w:br/>
        <w:t>кәсіпорындарына айналуына жол ашылатын еді. Бірақ, бұл жағдайда кәсіпорынның</w:t>
        <w:br/>
        <w:t>өзіндік тәжірибесі мен меншікті бағалы қағаздары жоқ болғандықтан тағы да</w:t>
        <w:br/>
        <w:t>қиындыққа кездеседі.</w:t>
        <w:br/>
        <w:t>Республикамыздағы тағы бір мәселе - шағынкәсіпкерлікке қаржылық көмек</w:t>
        <w:br/>
        <w:t>көрсетуде географиялық дисбаланс байқалады. Басты себеп қаржының басым бөлігі</w:t>
        <w:br/>
        <w:t>Алматы (62%), Атырау, Маңғыстау, Ақтөбе облыстарында жергілікті органдардың</w:t>
        <w:br/>
        <w:t>шағын бизнеске көңіл аудармауы мен төмен қолдауына байланысты жалпы берілген</w:t>
        <w:br/>
        <w:t>несиелеу (1,5%) болып табылады. Ал, Алматы облысының үлесіне барлық банктік</w:t>
        <w:br/>
        <w:t>несиелердің 13%, Шығыс-Қазақстан - 6%, Жамбыл облысының үлесіне небәрі 1%. Ал,</w:t>
        <w:br/>
        <w:t>екінші қалалар мен ауылдың шағын және орта кәсіпорындары несиелік ресурстарға өте</w:t>
        <w:br/>
        <w:t>зәру болып отыр, яғни несие ресурстары аймақтық жобалардан тыс қалып отыр. Өйткені</w:t>
        <w:br/>
        <w:t>коммерциялық банктердің аймақтармен байланысы және аймақтық кіші және орта</w:t>
        <w:br/>
        <w:t>жобаларды қаржыландыруға олардың ынтасы жоқ(61.</w:t>
        <w:br/>
        <w:t>Сонымен қатар, банктік нормативтердің де шағын бизнесті қаржыландыруға</w:t>
        <w:br/>
        <w:t>ынтасы төмен. Қазіргі кезде аймақтардаұсақ сауда орнын, тамақтандыру саласы сияқты</w:t>
        <w:br/>
        <w:t>өте қарапайым жобалар ғана ұсынылады.</w:t>
        <w:br/>
        <w:t>Елде отандық шағын және орта кәсіпкерліктің тиімді дамуы үшін қызметі</w:t>
        <w:br/>
        <w:t>инновацияны енгізумен, өнім экспортымен байланысты, ШОБ субьектілері</w:t>
        <w:br/>
        <w:t>жеңілдетілген несиелеу сияқты қолдау түрін әрі қарай тарату және кейбір жағдайларды</w:t>
        <w:br/>
        <w:t>іске асыру механизмін құру қажет, франчайзинг, венчурлік бизнесті субмердігерлік</w:t>
        <w:br/>
        <w:t>және лизингті белсенді қолдану үшін жағдайлар жасау керек. Осындай қолдаудың</w:t>
        <w:br/>
        <w:t>нәтижесінде шағын және орта кәсіпкерлік ұлттық экономикада елеулі рөл атқара</w:t>
        <w:br/>
        <w:t>бастайды.</w:t>
        <w:br/>
        <w:t>Сонымен қатар, шағын және орта бизнесті несиелеудің және қаржыландырудың</w:t>
        <w:br/>
        <w:t>мынадай жүйесін құруды ұсынуға болады:</w:t>
        <w:br/>
        <w:t>1. Ең басты Міндет - ол шағын және орта кәсіпорындарын несиелеу мен</w:t>
        <w:br/>
        <w:t>қаржыландыру көлемін ұлғайту;</w:t>
        <w:br/>
        <w:t>99</w:t>
        <w:br/>
        <w:t>І.Жансүгіров атындағы ЖМУ ХАБАРШЫСЫ 7/%4/2012</w:t>
        <w:br/>
        <w:t>Несиенің көптеген анықтамалары бар.Несие - бұл несие капиталының қозғалысы.</w:t>
        <w:br/>
        <w:t>Несие капиталы - бұл қайтару талабымен пайызбен төленетін, меншік иелеріне несиеге</w:t>
        <w:br/>
        <w:t>ұсынылатын ақша капиталы. Ал, капитал - бұл өзі-өзінен өсетін құн, оның ақшадан сапалық</w:t>
        <w:br/>
        <w:t>айырмашылығы - несие капиталының өзінен-өзі өсетін құнның бір түрі, ал ақша болса,</w:t>
        <w:br/>
        <w:t>өзінен-өзі өсім бере алмайды.</w:t>
        <w:br/>
        <w:t>Несиеге толық анықтама беруге тырысып көрейік. Несиеге - кеңейтілген қайта өндіру</w:t>
        <w:br/>
        <w:t>мақсатында жеделдік, төлемдік, қайтару талаптарына сай оларды ақшаны бөлу және</w:t>
        <w:br/>
        <w:t>халықтың, экономиканың бос ақшалай қаражаттардың жұмылдырылуын қамтитын несие</w:t>
        <w:br/>
        <w:t>капиталының қозғалысы себепті экономикалық қарым-қатынасты көрсетеді.</w:t>
        <w:br/>
        <w:t>Несиенің мүмкіндігін шындыққа айналдыру үшін белгілі бір талаптар бар.</w:t>
        <w:br/>
        <w:t>Біріншіден, несие мәмілесінің қатысушылары - несие беруші мен қарызға алушы -</w:t>
        <w:br/>
        <w:t>экономикалық байланыстардан туындайтын міндеттемелердің орындалуын өз мойнына</w:t>
        <w:br/>
        <w:t>алуға материалдық жағынан кепілдік беретін дербес заңды субьектілер сияқты алға шығуы</w:t>
        <w:br/>
        <w:t>керек. Екіншіден, егер несие беруші мен несие алушының мүдделері бір жерден шықса,</w:t>
        <w:br/>
        <w:t>онда бұл жағдайда несие өте қажет болады. Несие мәмілесін жүзеге асыру үшін оның</w:t>
      </w:r>
    </w:p>
    <w:p>
      <w:r>
        <w:t>қатысушылары міндетті түрде несиеге өзара қызығушылық танытулары керек. Несие</w:t>
        <w:br/>
        <w:t>беруші мен қарызға алушының арасында мүдделік бірдей болған кезде, бір жағынан, несиеге</w:t>
        <w:br/>
        <w:t>ақшалай қаражатты ұсынуда, екінші жағынан - оны алуда несиелік қарым-қатынастар</w:t>
        <w:br/>
        <w:t>туындайды.</w:t>
        <w:br/>
        <w:t>Осылайша, экономикалық негіз бен (капиталдың бірдей болмауы) пайда болуы</w:t>
        <w:br/>
        <w:t>талаптарының жиынтығы несиенің обьективті қажеттілігін анықтайды және оның</w:t>
        <w:br/>
        <w:t>эволюциясын түсіндіріп береді.</w:t>
        <w:br/>
        <w:t>Шаруашылық жүргізуші субьектілердің жеке ауыспалы айналымынан туындайтын</w:t>
        <w:br/>
        <w:t>несиеге қажеттілік несиенің обьективті жүзеге асуын төлем қаражаттарын құру және жаңа</w:t>
        <w:br/>
        <w:t>бекітілген құнды қайтару,бөлу процесінде оның рөліне жете назар аудармай, оны толық</w:t>
        <w:br/>
        <w:t>дәрежеде анықтамайды. Ақша эмиссиясының процесі формаға тәуелді емес (қолма-қол</w:t>
        <w:br/>
        <w:t>ақша және қолма-қолсыз) несие капиталының бір көзі болып табылатын несие</w:t>
        <w:br/>
        <w:t>операцияларының нәтижесі бар.</w:t>
        <w:br/>
        <w:t>Түрліше несие қарым-қатынастарындағы несиенің мән-маңызы сол немесе басқа</w:t>
        <w:br/>
        <w:t>қоғамдық формацияда оның өмір сүруінің обьективті себептерімен анықталады |3, 103 -</w:t>
        <w:br/>
        <w:t>105|.Сонымен, несиенің обьективті өмір сүруінің негізгі талаптары төмендегідей</w:t>
        <w:br/>
        <w:t>тізбектеледі:</w:t>
        <w:br/>
        <w:t>- жеке тауар өндірушілердің өндірістік (негізгі және айналымдық) қорлар айналымы</w:t>
        <w:br/>
        <w:t>мен жеке ауыспалы айналымдардың уақыт жағынан сәйкес келмеуі;</w:t>
        <w:br/>
        <w:t>- несие беруші мен қарызға алушыныңзанды тұрғыдан дербестігі;</w:t>
        <w:br/>
        <w:t>- несиелік қатынасқа несие беруші мен қарызға алушының мүдделік танытуы.</w:t>
        <w:br/>
        <w:t>Несие обьективті қажеттіліктен туындаған және ол қоғамдық өндіріс процесінде</w:t>
        <w:br/>
        <w:t>маңызды рөл атқарады. Несие ақшалар капиталдың қарызға траноформациясын қамтамасыз</w:t>
        <w:br/>
        <w:t>етеді және несие берушілер мен қарызға алушылардың арасындағы қарым-қатынасты</w:t>
        <w:br/>
        <w:t>білдіреді.Оның көмегімен мемлекеттің, халықтың, ұйымдардың және кәсіпорындардың</w:t>
        <w:br/>
        <w:t>табыстары мен бос ақшалай қаражаттары жинақталып, уақытша пайдаланудың төлеміне</w:t>
        <w:br/>
        <w:t>аударылатын несие капиталына айналады.</w:t>
        <w:br/>
        <w:t>Ғалымдар бүгінгі таңда экономика ғылымының алдында бір жағынан теориялық</w:t>
        <w:br/>
        <w:t>талдау қорытындыларын белсендірек жүргізіп, екінші жағынан несие ісін дамытып,</w:t>
        <w:br/>
        <w:t>жетілдірудің керек екенін айтуда.Теорияны тәжірибеден оқшау қарастырмау керек екені</w:t>
        <w:br/>
        <w:t>түсінікті. Барлық теоретикалық проблемалардың соңы тек тәжірибелік әдістермен</w:t>
        <w:br/>
        <w:t>шешілетіні кездейсоқтық емес. Теория мен тәжірибе арасында диалектикалық бірлік бар.</w:t>
        <w:br/>
        <w:t>Несиенің түрі - бұл несиелік қатынастар құрылымының, олардың негізгі қызметінің</w:t>
        <w:br/>
        <w:t>яғни әр алуан сыртқы және ішкі өзгерістер барысында толық сақталатын көрінісі.Несие</w:t>
        <w:br/>
        <w:t>берушілер мен қарыз алушылар арасындағы байланыстар қалай өзгергенімен де, несиенің</w:t>
        <w:br/>
        <w:t>түрі сол күйінде сақталады.Несиенің екі формасы бар: тауарлыжәне ақшалай. Мұндағы</w:t>
        <w:br/>
        <w:t>108</w:t>
        <w:br/>
        <w:t>І.Жансүгіров атындағы ЖМУ ХАБАРШЫСЫ 7/%4/2012</w:t>
        <w:br/>
        <w:t>капиталдың ауыспалы айналымы жүреді. Ауыспалы айналымның бірінші кезеңінде</w:t>
        <w:br/>
        <w:t>ақша өндіріс қорына ауысып кетеді, екінші кезеңде, өндіріс прцесінде, дайын өнім</w:t>
        <w:br/>
        <w:t>жасалады, өндіріске тауар келеді. Үшінші кезеңде тауар сатылып, бастапқы ақша түріне</w:t>
        <w:br/>
        <w:t>ауысады. Капиталдың осындай ауыспалы айналымы тұрақты түрде бөлек жеке</w:t>
        <w:br/>
        <w:t>кәсіпорында және жалпы халық шаруашылығында үнемі жүріп жатады. Капиталдың</w:t>
        <w:br/>
        <w:t>қозғалысы - оның тек ауыспалы айналымы емес, сондай-ақ оның айналымында.</w:t>
        <w:br/>
        <w:t>Капиталдың айналымы дегенде оның үнемі қайталанатын ауыспалы айналымы</w:t>
        <w:br/>
        <w:t>түсіндіріледі.</w:t>
        <w:br/>
        <w:t>Капитал түрлерінің ауысуы бір шаруашылық субьектілерінде ақша қаржысының</w:t>
        <w:br/>
        <w:t>уақытша босатылып және басқа шаруашылық жүргізуші субьектілерде ақша деген</w:t>
      </w:r>
    </w:p>
    <w:p>
      <w:r>
        <w:t>қажеттіліктің қалыптасуымен қоса жүреді. Әрбір шаруашылық субьектісінде өзінің</w:t>
        <w:br/>
        <w:t>жеке ауыспалы айналымдағы капиталы болады ПІ, 60).</w:t>
        <w:br/>
        <w:t>Қызмет процесінің бағыттылығы ауыспалы айналымның әртүрлі сатыларында</w:t>
        <w:br/>
        <w:t>болатын ақша ресурстарының оларда бір мезгілде және үнемі бар болуын: материалдық</w:t>
        <w:br/>
        <w:t>өндіріс саласы үшін - өндірістік, тауарлы және ақшалы, ал айналым саласы үшін -</w:t>
        <w:br/>
        <w:t>тауарлы және ақшадай болуын талап етеді.</w:t>
        <w:br/>
        <w:t>Несие мәні несиенің - қайтару, төлемдік, мерзімдік, қолма-қол ақша, мақсатты</w:t>
        <w:br/>
        <w:t>сипат сияқты маңызды принциптерімен анықталады.</w:t>
        <w:br/>
        <w:t>Бұл принциптер несиенің алғашқы даму кезеңдерінен бастап қалыптасты, ол</w:t>
        <w:br/>
        <w:t>кейіннен заңды түрде бекітілді.</w:t>
        <w:br/>
        <w:t>Несиенің қайтарылу принципі қарыз алушының несиені пайдаланғаннан кейін</w:t>
        <w:br/>
        <w:t>несие берушіге уақытында қайтару қажеттілігімен сипатталады. Ол банктің несие</w:t>
        <w:br/>
        <w:t>қорын жаңғыртып отыруды қамтамасыз ететін несиені пайызбен өтеуде өзінің іс-</w:t>
        <w:br/>
        <w:t>жүзіндегі орнын анықтайды. Бұл несие капиталының қозғалысына қажетті талап</w:t>
        <w:br/>
        <w:t>болып табылады. Ол белгілі бір мерзімге берілген соманың толық қайтарылуын</w:t>
        <w:br/>
        <w:t>қамтамасыз етеді.</w:t>
        <w:br/>
        <w:t>Несиенің төлемділігі қарыз алушыға берілген несиенің уақытында қайтарылуын</w:t>
        <w:br/>
        <w:t>және одан табыс түсіруге несие беруші де, оның тиімді пайдаланылуына қарыз алушы</w:t>
        <w:br/>
        <w:t>да ынталы болады.</w:t>
        <w:br/>
        <w:t>Несиенің жеделдік принципі қарыз алушыға кез келген тиімді уақытта емес, несие</w:t>
        <w:br/>
        <w:t>келісімшартында белгіленген уақытта қайтару қажеттігін көрсетеді.</w:t>
        <w:br/>
        <w:t>Белгіленген мерзімді бұзу - несие беру үшін қарыз алушыға өндіріп алынатын</w:t>
        <w:br/>
        <w:t>пайызды көбейтілген түрде несиені пайызбен мерзімінен бұрын өндіріп алуға болатын</w:t>
        <w:br/>
        <w:t>экономикалық санкция қолдануға жеткілікті негіз болып табылады. Несиенің</w:t>
        <w:br/>
        <w:t>қамтамасыз етілу принципі несие келісімшартында қарыз алушы өз мойына алған</w:t>
        <w:br/>
        <w:t>міндеттемелерді бұзу мүмкін жағдайда несие берушінің мүліктік мүддесін қорғауды</w:t>
        <w:br/>
        <w:t>қамтамасыз етудің қажеттілігін көрсетеді. Бұл принцип жалпы экономикалық</w:t>
        <w:br/>
        <w:t>тұрақсыздық кезеңінде өзекті мәселе болып табылады |2, 75 - 761.</w:t>
        <w:br/>
        <w:t>Несиенің мәнін тану оның негізін ашады, яғни несиелік қатынастар туындайтын</w:t>
        <w:br/>
        <w:t>базада қарастыруды ұйғарады.</w:t>
        <w:br/>
        <w:t>Қайтарымдылық -- несиелік қатынасқа тән белгіні анықтайтын өзіндік ерекшелікті</w:t>
        <w:br/>
        <w:t>көрсетеді.</w:t>
        <w:br/>
        <w:t>Несиенің қайтарылуы - уақытша пайдаланған несиеленген құнды несие берушіге</w:t>
        <w:br/>
        <w:t>қайтару процесі. Ол өзінен-өзі туындамайды. Ол құнның ауыспалы айналымында</w:t>
        <w:br/>
        <w:t>аяқталатын материалдық процестерге негізделеді. Алайда, бұл тек қайтарымның негізін</w:t>
        <w:br/>
        <w:t>жасайды.Несиенің қайтарылуы обьективті процесс болып табылады, яғни оны мәміленің</w:t>
        <w:br/>
        <w:t>табиғатын өзгертпей, кейінге қалдыруға болмайды.</w:t>
        <w:br/>
        <w:t>Несие беруші мен қарыз алушы бекіткен келісімшартқа сәйкес ол заңды сипатқа ие</w:t>
        <w:br/>
        <w:t>болады. Халық шаруашылығы деңгейінде несиенің қайтарылуы, тұтас алғанда, қайтарудың</w:t>
        <w:br/>
        <w:t>жиынтығын көрсетеді. Бұл жерде ол алынған несиенің бір ғана белгісін көрсетпейді,</w:t>
        <w:br/>
        <w:t>экономикалық категория сияқты бар несиенің тұтастығын көрсетеді.</w:t>
        <w:br/>
        <w:t>107</w:t>
        <w:br/>
        <w:t>І.Жансүгіров атындағы ЖМУ ХАБАРШЫСЫ 7/%4/2012</w:t>
        <w:br/>
        <w:t>2...</w:t>
        <w:br/>
        <w:t>- табыстылық индексі- РІ,</w:t>
        <w:br/>
        <w:t>- дисконттау есебімен өтелу мерзімі - ӘРР, жылдар;</w:t>
      </w:r>
    </w:p>
    <w:p>
      <w:r>
        <w:t>- табыстылықтың ішкі нормасы - ІВЕ,%;</w:t>
        <w:br/>
        <w:t>- табыстылықтың модификацияланған нормасы - МІВЕ,%.</w:t>
        <w:br/>
        <w:t>Инвестициялық жобалардың тиімділігін талдаған кезде, ақша ағындарының</w:t>
        <w:br/>
        <w:t>болашақтағы құны болжамды сипатта бағаланады. Болашақтағы нәтижелердің</w:t>
        <w:br/>
        <w:t>белгісіздігі экономикалық факторлармен қатар (нарық коньюктурасының, бағаның,</w:t>
        <w:br/>
        <w:t>валюта бағамының, инфляция деңгейінің және т.б.), экономикалық емес факторларға да</w:t>
        <w:br/>
        <w:t>(климаттық және табиғи жағдай, саяси қарым-қатынас және т.б.) тәуелді.</w:t>
        <w:br/>
        <w:t>Болжамданған нәтижелердің белгісіздігі тәуекелдің пайда болуына себепші болады.</w:t>
        <w:br/>
        <w:t>Сонымен қатар, жоғарыда қарастырылған тиімділік көрсеткіштерінің ортақ кемшілігі -</w:t>
        <w:br/>
        <w:t>енгізілетін өлшемдердің орташа мәндерін қолдану болып табылады.</w:t>
        <w:br/>
        <w:t>Инвестицияларды басқарудың әлемдік тәжірибесінде, тәуекел мен белгісіздік</w:t>
        <w:br/>
        <w:t>жағдайында инвестициялық жобалардың тиімділігін бағалаудың әртүрлі әдістері</w:t>
        <w:br/>
        <w:t>пайдаланылады, олардың қатарына жататындар |2,1406.|:</w:t>
        <w:br/>
        <w:t>- дисконттау мөлшерлемесін түзету әдісі (тәуекел үшін сыйақы);</w:t>
        <w:br/>
        <w:t>- нақгы эквиваленттер әдісі (шынайылық коэффициенттері);</w:t>
        <w:br/>
        <w:t>- тиімділік көрсеткіштерінің сезімталдығын талдау (МРУ, ІБЕ. және т.б.);</w:t>
        <w:br/>
        <w:t>- сценарийлер әдісі;</w:t>
        <w:br/>
        <w:t>- ойындар теориясының әдісі (МАХІМІМ, МІМІМАХ критерийлері және т.б.);</w:t>
        <w:br/>
        <w:t>- «шешімдер ағашын» құрастыру;</w:t>
        <w:br/>
        <w:t>- Монте-Карло әдісі бойынша үлгілеу.</w:t>
        <w:br/>
        <w:t>Бұл әдістердің сипаттамасы әртүрлі әдебиет көздерінде кеңінен қарастырылады.</w:t>
        <w:br/>
        <w:t>Біз осы әдістерді тәжірибеде қолданудың ерекшеліктері мен кемшіліктеріне</w:t>
        <w:br/>
        <w:t>тоқталамыз.</w:t>
        <w:br/>
        <w:t>(Дисконттау мөлшерлемесін түзету әдісі болашақтағы ақша ағындарын қазіргі</w:t>
        <w:br/>
        <w:t>уақытқа неғұрлым жоғары мөлшерлемемен келтіруді қарастырады. Алайда, мүмкін</w:t>
        <w:br/>
        <w:t>болатын тәуекел деңгейі (ақырғы экономикалық нәтижелердің мүмкін болатын</w:t>
        <w:br/>
        <w:t>ауытқуы) туралы ешқандай ақпарат бермейді.</w:t>
        <w:br/>
        <w:t>Нақты эквиваленттер әдісі, алдыңғы әдіске қарағанда, дисконт шамасын емес,</w:t>
        <w:br/>
        <w:t>инвестициялық жобаның ақша ағындарының шамасын түзетуді қарастырады. Осы</w:t>
        <w:br/>
        <w:t>мақсатта әрбір жоспарланатын % мерзімі үшін а арнайы төмендетуші коэффициенттер</w:t>
        <w:br/>
        <w:t>есептеледі. Есепгеу тәсілдерінің бірі - % кезеңіндегі тәуекелсіз салымдар (операциялар)</w:t>
        <w:br/>
        <w:t>бойынша таза ақша ағыстарының осы 1 көзеңіндегі жоспарланған таза ақша ағыстарына</w:t>
        <w:br/>
        <w:t>қатынасы болып табылады. Бұл әдіс, ақша ағындары тәуекелсіз салымдардың кірістері</w:t>
        <w:br/>
        <w:t>ретінде қарастыратындықтан, инвестициялық жобаның тиімділігін талдауды белгісіздік</w:t>
        <w:br/>
        <w:t>және тәуекел жағдайында жүргізуге мүмкіндік бермейді.</w:t>
        <w:br/>
        <w:t>Тиімділік көрсеткіштерінің сезімталдығын талдау әдісі, инвестициялық</w:t>
        <w:br/>
        <w:t>жобаның басты айнымалыларының әсерін сандық негізде бағалауға мүмкіндік береді.</w:t>
        <w:br/>
        <w:t>Берілген әдістің негізгі кемшілігі - инвестициялық жобаның бір өлшемінің өзгерісі</w:t>
        <w:br/>
        <w:t>жағдайында, қалған өлшемдерінің өзгеріссіз қалуы. Ал бұндай жағдай, тәжірибеде</w:t>
        <w:br/>
        <w:t>сирек кездеседі.</w:t>
        <w:br/>
        <w:t>Сценарийлер әдісі сезімталдықты талдау әдісінің негізгі кемшілігін жоюға</w:t>
        <w:br/>
        <w:t>мүмкіндік береді. Себебі, бұл әдістің көмегімен тәуекел факторларының өзгерісінің</w:t>
        <w:br/>
        <w:t>әсерін ескеруге болады. Сценарийлер әдісінің негізгі кемшіліктері бар: бірінішден,</w:t>
        <w:br/>
        <w:t>әрбір даму сценарийі үшін ақпаратты таңдау және сараптамалық өңдеу бойынша үлкен</w:t>
        <w:br/>
        <w:t>көлемді жұмысты орындау қажет, екіншіден, даму сценарийлерін таңдауда</w:t>
        <w:br/>
        <w:t>субьективтілік үлесінің басымдылығы.</w:t>
        <w:br/>
        <w:t>МАХІМІУ критерийі (Вальд критерийі) инвестордың тәуекелін минималдайды,</w:t>
      </w:r>
    </w:p>
    <w:p>
      <w:r>
        <w:t>алайда, бұл әдісті пайдаланғанда тиімділігі жоғары болып табылатын көптеген</w:t>
        <w:br/>
        <w:t>инвестициялық жобаларды қабылдаудан негізсіз бас тартамыз. Бұл әдіс инвестициялық</w:t>
        <w:br/>
        <w:t>102</w:t>
        <w:br/>
        <w:t>І.Жансүгіров атындағы ЖМУ ХАБАРШЫСЫ 7/%4/2012</w:t>
        <w:br/>
        <w:t>2...</w:t>
        <w:br/>
        <w:t>Стратегиялық жоспарлау кәсіпорынды стратегиялық тұрғыдан басқарудың</w:t>
        <w:br/>
        <w:t>орны мен мәнін ашады.</w:t>
        <w:br/>
        <w:t>«Стратегиялық жоспар» термині 1960-1970 жылдар аралығында өндіріс</w:t>
        <w:br/>
        <w:t>деңгейіндегі ағымдық жоспарлауды жоғарғы деңгейдегі жоспарлаудан айыру үшін</w:t>
        <w:br/>
        <w:t>енгізілді. Бұл өзгермелі орта жағдайындағы ұйым дамуының жаңа моделіне өту</w:t>
        <w:br/>
        <w:t>қажеттілігімен түсіндірілді.</w:t>
        <w:br/>
        <w:t>Стратегиялық басқару және жоспарлау теорияларының авторлары Шендел және</w:t>
        <w:br/>
        <w:t>Хаттен стратегиялық жоспарлауды «анықталған мақсаттарды жүзеге асырудан және</w:t>
        <w:br/>
        <w:t>ресурстарды бөлу нәтижесінде сыртқы ортамен жоспарланған байланысты орнату</w:t>
        <w:br/>
        <w:t>әрекеттерінен тұратын, кәсіпорын мен оның ортасының арасындағы байланысты</w:t>
        <w:br/>
        <w:t>анықтайтын үрдіс» деп түсіндірді.</w:t>
        <w:br/>
        <w:t>Стратегиялық жоспарлау - бұл басшы қабылдаған әрекеттер мен шешімдер</w:t>
        <w:br/>
        <w:t>жиынтығы, сол арқылы ұйымның өз мақсатына жетуі үшін басшы арнайы стратегияны</w:t>
        <w:br/>
        <w:t>іздестіреді.Стратегиялық жоспарлау стратегиялық басқарудың маңызды функциясы</w:t>
        <w:br/>
        <w:t>және оның сыртқы ортадағы қалыпты жағдайының орталық буыны. Бұндай шарттарға</w:t>
        <w:br/>
        <w:t>тән сратегиялық менеджменттің үрдіс құрылымы 1-кестеде келтірілген.</w:t>
        <w:br/>
        <w:t>1. Стратегиялық</w:t>
        <w:br/>
        <w:t>мақсаттарды қою мен</w:t>
        <w:br/>
        <w:t>атратегиялық анализ</w:t>
        <w:br/>
        <w:t>Стратегиялық</w:t>
        <w:br/>
        <w:t>“</w:t>
        <w:br/>
        <w:t>іН (ГС |кеспарлау</w:t>
        <w:br/>
        <w:t>2. Стратегияны таңдау</w:t>
        <w:br/>
        <w:t>4 3. Стратегиялық</w:t>
        <w:br/>
        <w:t>М” жасарды әзірлеу</w:t>
        <w:br/>
        <w:t>4. Стратегиялық 1</w:t>
        <w:br/>
        <w:t>4 жоспарды жүзеге асыруды</w:t>
        <w:br/>
        <w:t>ұйымдастыру</w:t>
        <w:br/>
        <w:t>5/7 5. Стратегиялық</w:t>
        <w:br/>
        <w:t>» жоспарды жүзеге асыру</w:t>
        <w:br/>
        <w:t>5/</w:t>
        <w:br/>
        <w:t>6. Стратегиялық</w:t>
        <w:br/>
        <w:t>бақылау және реттеу</w:t>
        <w:br/>
        <w:t>1 - Кесте. Біршама қалыпты жағдайдағы стратегиялық менеджменттің үрдіс</w:t>
        <w:br/>
        <w:t>құрылымы.</w:t>
        <w:br/>
        <w:t>Өкінішке орай, экономика әдебиеттерінде стратегиялық жоспарлауға</w:t>
        <w:br/>
        <w:t>стратегиялық менеджметтің мәселелері баяндалғанымен де, толық элемент ретінде</w:t>
        <w:br/>
        <w:t>назар қойылмаған. Бұдан бөлек, көптеген жағдайда жобадағы қызметке болжамды</w:t>
      </w:r>
    </w:p>
    <w:p>
      <w:r>
        <w:t>мерзімге (тұрақты емес сыртқы ортаның деңгейінен әртүлі болуы мүмкін) өте маңызды,</w:t>
        <w:br/>
        <w:t>нақты бағдар болатындай көрсеткіштер мен жоспар құру сұрақтары талқыланбаған</w:t>
        <w:br/>
        <w:t>болатын. Кейбір ғалымдар стратегиялық жоспарлау элементін стратегияны жүзеге</w:t>
        <w:br/>
        <w:t>123</w:t>
        <w:br/>
        <w:t>І.Жансүгіров атындағы ЖМУ ХАБАРШЫСЫ 7/%4/2012</w:t>
        <w:br/>
        <w:t>- негізгі қорларға жұмсалатын,</w:t>
        <w:br/>
        <w:t>- айналым қаражатына жұмсалатын.</w:t>
        <w:br/>
        <w:t>Қамтамасыз ету дәрежесіне қарай:</w:t>
        <w:br/>
        <w:t>Қамтамасыз егілген:</w:t>
        <w:br/>
        <w:t>- кепілхатпен;</w:t>
        <w:br/>
        <w:t>- кепілдемемен;</w:t>
        <w:br/>
        <w:t>- кепілдікпен.</w:t>
        <w:br/>
        <w:t>Сақтандырылған.</w:t>
        <w:br/>
        <w:t>Қамтамасыз етілмеген:</w:t>
        <w:br/>
        <w:t>- сенім несиесі.</w:t>
        <w:br/>
        <w:t>Қайтарылу дәрежесіне қарай:</w:t>
        <w:br/>
        <w:t>1) Стандартты несие - қайтарылу уақыты жетпеген, бірақ қайтарылу ешқандай күмән</w:t>
        <w:br/>
        <w:t>жоқ несиелер,</w:t>
        <w:br/>
        <w:t>2) Күмәнді несиелер- қайтарылу уақыты кешіктірілген, мерзімі ұзартылған және банк</w:t>
        <w:br/>
        <w:t>үшін тәуекел туғызатын несиелер. Соңғы қабылданған активтердің жіктеу ережесіне сәйкес,</w:t>
        <w:br/>
        <w:t>күмәнді несиелер ішінара бөлінеді: 1-санатты күмәнді, 2-санатты күмәнді, 3-санатты</w:t>
        <w:br/>
        <w:t>күмәнді, 4-санатты күмәнді, 5-санатты күмәнді.</w:t>
        <w:br/>
        <w:t>3) Үмітсіз несиелер- қайтару уақыты кешіктірілген, мерзімі өткен ссудалар шотына</w:t>
        <w:br/>
        <w:t>жазылған несиелер.</w:t>
        <w:br/>
        <w:t>Валютамен берілуіне қарай:</w:t>
        <w:br/>
        <w:t>- ұлттық валютамен,</w:t>
        <w:br/>
        <w:t>- шетел валютасымен.</w:t>
        <w:br/>
        <w:t>Берілу шартына қарай:</w:t>
        <w:br/>
        <w:t>1. Тұгыну несиесі - бұл жеке тұлғаларға тұтыну тауарларын сатып алу үшін және</w:t>
        <w:br/>
        <w:t>тұрмыстық қызметтерді өтеуге берілетін несие</w:t>
        <w:br/>
        <w:t>2. Ипотекалық несие - бұл қозғалмайтын мүліктерді кепілге ала отырып, ұзақ</w:t>
        <w:br/>
        <w:t>мерзімге берілетін несие.</w:t>
        <w:br/>
        <w:t>3. Овердравт несиесі - клиенттің шотынан қаражатты шегеру, дебеттік қалдық</w:t>
        <w:br/>
        <w:t>бойынша берілетін қысқа мерзімді несиенің формасы.</w:t>
        <w:br/>
        <w:t>4, Овернайт несиесі - өтімділікті қолдау мақсатында бір түнге берілетін банкаралық</w:t>
        <w:br/>
        <w:t>несиенің түрі.</w:t>
        <w:br/>
        <w:t>5. Онкольдық несие - кредитордың алғашқы талабы бойынша өтелетін қысқа мерзімді</w:t>
        <w:br/>
        <w:t>несие.</w:t>
      </w:r>
    </w:p>
    <w:p>
      <w:r>
        <w:t>6. Банкаралық несие- банктердіңбір-біріне беретін несиесі.</w:t>
        <w:br/>
        <w:t>7. Ломбардтық несие - тез іске асатын бағалы заттарды немесе бағалы қағаздарды</w:t>
        <w:br/>
        <w:t>кепілге ала отырып, берілетін несие.</w:t>
        <w:br/>
        <w:t>8. Лизингтік несие- құрал-жабдықтарды жалға алумен байланысты берілетін несие.</w:t>
        <w:br/>
        <w:t>9. Рамбурстық несие - шикізаттарды ішке алып кіру және жартылай фабрикат пен</w:t>
        <w:br/>
        <w:t>дайын өнімдерді сыртқа шығару тәжірибесінде пайдаланылатын несие .</w:t>
        <w:br/>
        <w:t>10. Сенім несиесі - банктің сеніміне кірген төлем қабілеті жоғары клиенттерге</w:t>
        <w:br/>
        <w:t>берілетін несие.</w:t>
        <w:br/>
        <w:t>11. Маусымдық несиесі- жабдықтаушының қаржыландыру уақыты мен түсімді алу</w:t>
        <w:br/>
        <w:t>мерзімі арасындағы уақыт алшақтықтығын жабуға арналған несие.</w:t>
        <w:br/>
        <w:t>Несиелеу обьектісіне қарай:</w:t>
        <w:br/>
        <w:t>- меншікті айналым қаражаттарын толықтыруға;</w:t>
        <w:br/>
        <w:t>- материалдық қорлар жиынтығы мен өндіріс шығындарына;</w:t>
        <w:br/>
        <w:t>- сыртқы экономикалық қызметке байланысты тауарларды экспорттау мен</w:t>
        <w:br/>
        <w:t>импорттауға;</w:t>
        <w:br/>
        <w:t>- азаматтардың жеке қызметтері үшін шикізаттар, материалдар, құралдар және басқа</w:t>
        <w:br/>
        <w:t>да мүлікгер алуына,</w:t>
        <w:br/>
        <w:t>- ломбардтық, кепілдік және ссудалық операцияларға;</w:t>
        <w:br/>
        <w:t>110</w:t>
        <w:br/>
        <w:t>І.Жансүгіров атындағы ЖМУ ХАБАРШЫСЫ 7/%4/2012</w:t>
        <w:br/>
        <w:t>2...</w:t>
        <w:br/>
        <w:t>Салық салу органына байланысты салықтар жалпы мемлекеттік және жергілікті</w:t>
        <w:br/>
        <w:t>болып бөлінсе, экономикалық белгісіне қарай табысқа салынатын салық және тұтынуға</w:t>
        <w:br/>
        <w:t>салынатын салық болып жіктеледі.</w:t>
        <w:br/>
        <w:t>Табысқа салынатын салықтар салық төлеушінің кез келген салық салынагын</w:t>
        <w:br/>
        <w:t>обьектісінен түсетін табысынан алынады. Олардың санатына мына салықтар кіреді: табыс</w:t>
        <w:br/>
        <w:t>салығы, пайдаға салынатын салық.</w:t>
        <w:br/>
        <w:t>Тұтынуға салынатын салықты салық төлеуші тауар немесе қызмет құнын төлеген</w:t>
        <w:br/>
        <w:t>көзде төлейді. Оған қосылған құнға салынатын салық пен акциздер жатады.</w:t>
        <w:br/>
        <w:t>Салық салу обьектісін бағалау дәрежесіне қарай салықтар нақтылы және дербес</w:t>
        <w:br/>
        <w:t>болып бөлінеді.</w:t>
        <w:br/>
        <w:t>Нақтылы салықтар салық төлеушінің салық салынатын обьектісінің сыртқы белгісіне</w:t>
        <w:br/>
        <w:t>қарай салынады. Оған жер салығы, мүлік салығы жатады.</w:t>
        <w:br/>
        <w:t>Дербес салықтар салық төлеушінің салық салынатын обьектісінен алатын табыс</w:t>
        <w:br/>
        <w:t>мөлшеріне байланысты салынады. Оған корпорациялық табыс салығы, жеке табыс салығы</w:t>
        <w:br/>
        <w:t>жатады (|6, 103 - 1051.</w:t>
        <w:br/>
        <w:t>Қорытындылай келе айтарымыз, салық жүйесінде салық механизмінің алатын орны</w:t>
        <w:br/>
        <w:t>мен рөлі зор.</w:t>
        <w:br/>
        <w:t>ӘДЕБИЕТТЕР</w:t>
      </w:r>
    </w:p>
    <w:p>
      <w:r>
        <w:t>1. Болашақтың іргесін бірге қалаймыз. Қазақстан Республикасының Президенті</w:t>
        <w:br/>
        <w:t>Н.Ә. Назарбаевтың Қазақстан халқына Жолдауы // Егемен Қазакстан, 2011, 29 қаңтар</w:t>
        <w:br/>
        <w:t>2. Ілиясов Қ. Қ., Құлпыбаев С. Қаржы. - Алматы:Экономика, 2009.-551 б.</w:t>
        <w:br/>
        <w:t>3. Салық және бюджетке төленетін басқа да міндетті төлемдер туралы (Салық</w:t>
        <w:br/>
        <w:t>кодексі). - Алматы: Юрист, 2009. - 468 6.</w:t>
        <w:br/>
        <w:t>4. Малдыбаева Г. Классификация налоговых нарушений по видамнало -</w:t>
        <w:br/>
        <w:t>гов// Вестник налоговой службы РК,2009. Хо8.- 63- 65 бб.</w:t>
        <w:br/>
        <w:t>5. Сұлтанов А. Салық есебі. Оқу құралы. - Алматы: Экономика, 2008. - 190 б.</w:t>
        <w:br/>
        <w:t>6. Нурумов А. Налоги и финансы рыночной экономики.- Астана: Елорда, 2007.-</w:t>
        <w:br/>
        <w:t>4106.</w:t>
        <w:br/>
        <w:t>УДК 72.025 (575)</w:t>
        <w:br/>
        <w:t>АГРОТУРИЗМ И КАЗАХСТАНСКИЕ РЕАЛИИ: ПРОБЛЕМЫ И</w:t>
        <w:br/>
        <w:t>ПЕРСПЕКТИВЫ</w:t>
        <w:br/>
        <w:t>А.К. Есенгабылова, Р.Х. Ахмадиева</w:t>
        <w:br/>
        <w:t>Жетысуский государственный университет имени И.Жансуғгурова, г. Талдыкорган</w:t>
        <w:br/>
        <w:t>Аітап 13 90Фтай.ғи, Вазуа88Фтай.ғи</w:t>
        <w:br/>
        <w:t>Мақала туризмнің негізгі бағыты болып табылатын агротуризмге, оның түсінігін ашып</w:t>
        <w:br/>
        <w:t>көрсетуге және дамуының шетелдік тәжірибесін сипаттауға арналады. Мақалада қазіргі кездегі</w:t>
        <w:br/>
        <w:t>Қазақстандағы агротуризмнің мәселелері мен даму перспективасы қарастырылған.</w:t>
        <w:br/>
        <w:t>Статья посвяшена одному из основных направлений туризма - агротуризму, раскрытию</w:t>
        <w:br/>
        <w:t>его определения и описанию зарубежного опыта развития. В статье рассматриваются</w:t>
        <w:br/>
        <w:t>проблемы и перспективы развития Казахстанского агротуризма на современном этапе.</w:t>
        <w:br/>
        <w:t>Тһе агбісіе із 4еуоей о опе оҒ (Ве тіліп «ігесболпв оҒ іюшгізті - авгоіюшізіп, іо Ив 4еҒіпібіоп</w:t>
        <w:br/>
        <w:t>ала 1һе девсгіріоп оҒ Гогеірп ехрепепсе. РгоМеппв але регвресбіуев оҒ (һе Ка?аКһв(апі авг/юшівті</w:t>
        <w:br/>
        <w:t>Аеуеіортелс аг 1һе ргевепі 54асе аге сопвійегей.</w:t>
        <w:br/>
        <w:t>116</w:t>
        <w:br/>
        <w:t>І.Жансүгіров атындағы ЖМУ ХАБАРШЫСЫ 7/%4/2012</w:t>
        <w:br/>
        <w:t>2...</w:t>
        <w:br/>
        <w:t>- театрлар және демалыс үйлерінің кірістері мен шығыстары арасындағы маусымдық</w:t>
        <w:br/>
        <w:t>үзілістерге;</w:t>
        <w:br/>
        <w:t>- күрделі жұмсалымдарды қаржыландыруға,</w:t>
        <w:br/>
        <w:t>- тез өтелетін тиімділігі жоғары шараларға (|6, 260-262 |.</w:t>
        <w:br/>
        <w:t>Қорытындылай келе айтарымыз.қазіргі кезде банктік несиенің мәні,алатын орны зор.</w:t>
        <w:br/>
        <w:t>ӘДЕБИЕТТЕР</w:t>
        <w:br/>
        <w:t>1. Сейітқасымов Ғ.С. Ақша, несие, банктер: Оқулық. - Алматы: Экономика,</w:t>
        <w:br/>
        <w:t>2009. - 466 6.</w:t>
        <w:br/>
        <w:t>2. Мақыш С.Б. Ақша айналысы және несие. Оқу құралы. - Алматы:</w:t>
        <w:br/>
        <w:t>ИздатМаркет, 2004.- 268 б.</w:t>
        <w:br/>
        <w:t>3. Мақыш С.Б., Ілияс А.Ә. Банк ісі: Оқу құралы .- Алматы: Қазақ университеті,</w:t>
      </w:r>
    </w:p>
    <w:p>
      <w:r>
        <w:t>2009. - 248 6.</w:t>
        <w:br/>
        <w:t>4. Мақыш С.Б. Коммерциялық банктер операциялары: Оқу құралы.- Алматы:</w:t>
        <w:br/>
        <w:t>ИздатМаркет, 2004. - 240 6.</w:t>
        <w:br/>
        <w:t>5. Нурпейсова Л. Банктердің шығындардан сақтану тәртіптері // ҚазҰУ</w:t>
        <w:br/>
        <w:t>Хабаршы. Экономика сериясы. 2008. - Х53.-31-34 66.</w:t>
        <w:br/>
        <w:t>6. Мақыш С.Б. Банк ісі: Оқулық. - Алматы: Жеті жарғы, 2009. - 552 б.</w:t>
        <w:br/>
        <w:t>ӘОЖ 3362</w:t>
        <w:br/>
        <w:t>ҚР САЛЫҚ САЛУ МЕХАНИЗМІНІҢ МӘСЕЛЕЛЕРІ ЖӘНЕ</w:t>
        <w:br/>
        <w:t>ОЛАРДЫ ШЕШУ ЖОЛДАРЫ</w:t>
        <w:br/>
        <w:t>Ж. Дүйсебаева</w:t>
        <w:br/>
        <w:t>І. Жансүгіров атындағы Жетісу мемлекеттік университеті, Талдықорған қаласы</w:t>
        <w:br/>
        <w:t>ПизераеуаФтай.ти</w:t>
        <w:br/>
        <w:t>Бұл мақалада салық салу механизмінің өзекті мәселелері және оларды шешу жолдары</w:t>
        <w:br/>
        <w:t>қарастырылған.</w:t>
        <w:br/>
        <w:t>Салық саясатын іске асыруда салық механизмінің алатын орны зерттелген. Мемлекеттің</w:t>
        <w:br/>
        <w:t>салық саясаты шеңберіндегі салық механизмінің өзекті мәселелері және шешу жолдары</w:t>
        <w:br/>
        <w:t>көрсетілген.</w:t>
        <w:br/>
        <w:t>В данной статье рассматриваются актуальные проблемы и пути решения налогового</w:t>
        <w:br/>
        <w:t>механизма. Изучена степень воздействия налогового механизма В реализации налоговой</w:t>
        <w:br/>
        <w:t>политики. Рассмотрены проблемы реализации налогового механизма и пути их решения в</w:t>
        <w:br/>
        <w:t>рамках налоговой политики государтва.</w:t>
        <w:br/>
        <w:t>Тін апісіе геуіеуув асіпа! ргоМетпв апа ууаув оҒ 1һе (ах шесһапівт воішбіоп. Тһе дедгее оҒ</w:t>
        <w:br/>
        <w:t>іһПшелпсе оп (ах шесһапізті іп геаПғабоп оҒ (ах ро!Шісв із іі ей. Тһе ргоМетпв оғ геа!і1ғабоп оҒ (ах</w:t>
        <w:br/>
        <w:t>тесһапівті апа (һе ууаув оҒ Іһеіг воішбіолв іп Іһе (зе (ах робісв аге арроішей.</w:t>
        <w:br/>
        <w:t>Тірек сөздер: салық, салық жүйесі, салық механизмі, салықтық жоспарлау,</w:t>
        <w:br/>
        <w:t>салықтық болжау, салықтық тактика, салықтық стратегия.</w:t>
        <w:br/>
        <w:t>Салық механизмінің элементтері салықтық жоспарлау мен болжау, шешімді</w:t>
        <w:br/>
        <w:t>қабылдау және өңдеулер жүйесінде негізгі элементтер болып табылады.</w:t>
        <w:br/>
        <w:t>Салықтық жоспарлау мен болжаудың негізгі мақсаты - бюджеттік</w:t>
        <w:br/>
        <w:t>тапсырмалардың сандық және сапалық көрсеткіштердің экономикалық негізін</w:t>
        <w:br/>
        <w:t>қамтамасыз ету және салық концепцияларының заңдық тәртібіпте қабылданған және</w:t>
        <w:br/>
        <w:t>өңдеулерден елдің әлеуметтік-экономикалық дамуын қамтамасыз ету. Бұл - мәселенің</w:t>
        <w:br/>
        <w:t>111</w:t>
        <w:br/>
        <w:t>І.Жансүгіров атындағы ЖМУ ХАБАРШЫСЫ 7/%4/2012</w:t>
        <w:br/>
        <w:t>жетілдіру үшін мемлекеттің 2009 - 2013 жылдарға арналған салық саясаты мыналарға.</w:t>
        <w:br/>
        <w:t>бағытталатын болады, ол өз кезегінде салық механизмімен орындалады:</w:t>
        <w:br/>
        <w:t>- елдің бәсекеге қабілеттілігін күшейтуге мүмкіндік беретін бәсекелі салық жүйесін</w:t>
        <w:br/>
        <w:t>құру;</w:t>
        <w:br/>
        <w:t>- салық жүйесін Қазақстан дамуының жаңа кезеңінің міндеттеріне сәйкес келтіру, бұл</w:t>
        <w:br/>
        <w:t>экономиканы жаңғыртуға және оны әртараптандыруға ықпал етуге тиіс;</w:t>
        <w:br/>
        <w:t>- жеңілдіктерді оңтайландыру және тиісінше экономиканың шикізаттық емес</w:t>
        <w:br/>
        <w:t>секторына салық жүктемесін азайту, заңды тұлғаларға салық салуды халықаралық</w:t>
      </w:r>
    </w:p>
    <w:p>
      <w:r>
        <w:t>стандарттарға сәйкес келтіру;</w:t>
        <w:br/>
        <w:t>- қосылған құн салығын алдыңғы қатарлы әлемдік практикаға сәйкес келтіру;</w:t>
        <w:br/>
        <w:t>- импортқа және ішкі өндіріске арналған акциздердің ставкаларын бір ізге түсіру;</w:t>
        <w:br/>
        <w:t>- жер қойнауын пайдаланушыларға салық салу жүйесін реформалау;</w:t>
        <w:br/>
        <w:t>- әкімшілдендіру рәсімдерін оңайлату, салық қызметтерінің сапасын және салық</w:t>
        <w:br/>
        <w:t>рәсімдерінің ашықтығын арттыру, салық есептілігінің мөлшерін қысқарту, салық</w:t>
        <w:br/>
        <w:t>тексерулерін тәртіпке келтіру.</w:t>
        <w:br/>
        <w:t>Орта мерзімді кезендегі бюджет саясаты бюджеттік жоспарлаудағы жаңа тәсілдер</w:t>
        <w:br/>
        <w:t>ескеріле отырып, жүргізілетін болады. Тұтастай алғанда экономикаға ынталандырушы әсер</w:t>
        <w:br/>
        <w:t>ететін бюджет шығыстарын шектеуді емес, оларды өсіруді көздейтін мемлекеттік</w:t>
        <w:br/>
        <w:t>шығыстардың қалыпты саясаты жүзеге асырылатын болады |5, 171- 1721.</w:t>
        <w:br/>
        <w:t>Салық ісін тиімді ұйымдастыру мақсатында салықтарды белгілі топтарға бөліп</w:t>
        <w:br/>
        <w:t>жіктейміз.</w:t>
        <w:br/>
        <w:t>Салықтарды мынадай ерекшелік белгілері бойынша жіктейміз:</w:t>
        <w:br/>
        <w:t>1. Салық салу обьектісіне байланысты;</w:t>
        <w:br/>
        <w:t>2. Қарауына қарай,</w:t>
        <w:br/>
        <w:t>3. Салық салу органына байланысты;</w:t>
        <w:br/>
        <w:t>4. Экономикалық ерекшелігіне байланысты;</w:t>
        <w:br/>
        <w:t>5. Салық салу обьектісін бағалау дәрежесіне қарай;</w:t>
        <w:br/>
        <w:t>Салық салу обьектісіне қарай салықтар тікелей және жанама салықтар болып</w:t>
        <w:br/>
        <w:t>жіктеледі.</w:t>
        <w:br/>
        <w:t>Тікелей салықтар тікелей табысқа немесе мүлікке салынады.</w:t>
        <w:br/>
        <w:t>Тікелей салықтарға мынадай салықтар жатады:</w:t>
        <w:br/>
        <w:t>- корпорациялық табыс салығы;</w:t>
        <w:br/>
        <w:t>- жекетабыс салығы;</w:t>
        <w:br/>
        <w:t>-- жер салығы,</w:t>
        <w:br/>
        <w:t>- көлік құралдарына салынатын салық,</w:t>
        <w:br/>
        <w:t>- мүлік салығы;</w:t>
        <w:br/>
        <w:t>- жер қойнауын пайдаланушыларға салынатын салық,</w:t>
        <w:br/>
        <w:t>-- әлеуметтік салық.</w:t>
        <w:br/>
        <w:t>Жанама салықтарды тұтынушы төлейді. Тауар немесе қызмет бағасына алдын ала</w:t>
        <w:br/>
        <w:t>салық енгізілгендіктен, іс жүзінде оны бюджетке сатушы аударады.</w:t>
        <w:br/>
        <w:t>Жанама салықтарға мыналар жатады:</w:t>
        <w:br/>
        <w:t>- қосылған құнға салынатын салық,</w:t>
        <w:br/>
        <w:t>- акциздер,</w:t>
        <w:br/>
        <w:t>Бюджетке түскен соң қолданылатын белгісіне қарай салықтар жалпы және арнайы</w:t>
        <w:br/>
        <w:t>болып жіктеледі.</w:t>
      </w:r>
    </w:p>
    <w:p>
      <w:r>
        <w:t>Жалпы салықтар бюджетке түскен соң, жалпы мақсатқа жұмсалады.Оған</w:t>
        <w:br/>
        <w:t>корпорациялық табыс салығы, қосылған құнға салынатын салық және т.б. жатады.</w:t>
        <w:br/>
        <w:t>Арнайы салықтар бюджетке түскен соң, алдын ала белгіленген нақты шараларға</w:t>
        <w:br/>
        <w:t>жұмсалды. Мысалы, көлік құралдарына салынатын салық жол қорын құруға жұмсалады.</w:t>
        <w:br/>
        <w:t>115</w:t>
        <w:br/>
        <w:t>І.Жансүгіров атындағы ЖМУ ХАБАРШЫСЫ 7/%4/2012</w:t>
        <w:br/>
        <w:t>тауар түрінде берілетін несиені - коммерциялық ал ақшалай түріндегі несиені банктікдеп</w:t>
        <w:br/>
        <w:t>атайды.</w:t>
        <w:br/>
        <w:t>Қалған несиенің түрлері осы екі форманың тәжірибеде қолдануынан туындайды.</w:t>
        <w:br/>
        <w:t>Коммерциялық несие - бұл қарыз берушінің қарыз алушыға қарызға берген тауарын</w:t>
        <w:br/>
        <w:t>білдіреді.Коммерциялық несие - бұл вексель айналысының пайда болуына себеп болған</w:t>
        <w:br/>
        <w:t>экономикадағы несиелік қатынастардың алғашқы формасы. Несиенің бұл формасының</w:t>
        <w:br/>
        <w:t>басты мақсаты - тауарлардың өту процесін жеделдету, сондай-ақ одан пайда табу.</w:t>
        <w:br/>
        <w:t>Мұнда қарыз алушы да және оны берушілер ретінде кәсіпкерлер мен бизнеспен</w:t>
        <w:br/>
        <w:t>айналысатындар бола алады. Коммерциялық несие көбінесе тауарды сатып алушының</w:t>
        <w:br/>
        <w:t>нақты ақшасы болмай қалуы барысында туындайды. Мұндай жағдайда айналыс құралы</w:t>
        <w:br/>
        <w:t>ретінде қарыз алушының көрсетілген соманы уақытында төлейтіндігін куәландыратын</w:t>
        <w:br/>
        <w:t>арнайы қарыздық міндеттеме - вексель қолданылады |4,3 1.</w:t>
        <w:br/>
        <w:t>Коммерциялық несиенің банктік несиеден айырмашылығы мынадай:</w:t>
        <w:br/>
        <w:t>-- қарыз беруші рөлінде банктік мекемелер емес, яғни тауар немесе қызметті сатумен</w:t>
        <w:br/>
        <w:t>айналысатын кез келген заңды тұлға бола алады;</w:t>
        <w:br/>
        <w:t>- коммерциялық несие тек қана тауар формасында беріледі;</w:t>
        <w:br/>
        <w:t>- қарыз капиталы өнеркәсіптік немесе сауда капиталымен байланысты;</w:t>
        <w:br/>
        <w:t>- коммерциялық несиенің орташа құны сол кезендегі банктік пайыз мөлшерімен</w:t>
        <w:br/>
        <w:t>салыстырғанда төмен болады,</w:t>
        <w:br/>
        <w:t>- қарыз беруші мен қарыз алушы арасындағы несиелік мәміленің заңды түрде</w:t>
        <w:br/>
        <w:t>рәсімделуі барысында, бұл несие үшін төленетін ақы тауар бағасының құнына қосылады.</w:t>
        <w:br/>
        <w:t>Банктік несие-бұл банктік мекемелерден қарыз алушыларға ақшалай түрде берілетін</w:t>
        <w:br/>
        <w:t>несиені білдіреді.</w:t>
        <w:br/>
        <w:t>Банктік несие - бұл экономикадағы кеңінен тараған несиелік қатынастардың формасы</w:t>
        <w:br/>
        <w:t>болып табылады. Банктік несие бойынша несиелік қатынастың құралына несиелік шарт</w:t>
        <w:br/>
        <w:t>немесе несиелік келісім жатады. Банктік несиеде несие беруші банк және арнайы қаржы</w:t>
        <w:br/>
        <w:t>мекемелері болса, ал қарыз алушылар ретінде кәсіпкерлікпен немесе бизнеспен</w:t>
        <w:br/>
        <w:t>шұғылданатын қаржы ресурстарына деген сұранысы бар кез келген заңды ұйым болып</w:t>
        <w:br/>
        <w:t>табылады. Мұндағы қарыз берушінің басты мақсаты - бұл пайыз түрінде табыс алу.</w:t>
        <w:br/>
        <w:t>Несиенің түрлері коммерциялық және банктік несиеден туындайды |5,31-321.</w:t>
        <w:br/>
        <w:t>Коммерциялық банктер өздерінің клиенттеріне әртүрлі несиелер береді. Олар мынадай</w:t>
        <w:br/>
        <w:t>белгілеріне байланысты жіктеледі:</w:t>
        <w:br/>
        <w:t>Қарыз алушылар категорияларына қарай:</w:t>
        <w:br/>
        <w:t>Қаржылық институттарға берілетін несиелер:</w:t>
        <w:br/>
        <w:t>- мақсатты қорларға;</w:t>
      </w:r>
    </w:p>
    <w:p>
      <w:r>
        <w:t>- банктерге;</w:t>
        <w:br/>
        <w:t>- қаржы-несиелік мекемелеріне.</w:t>
        <w:br/>
        <w:t>Қаржылық емес агенттерге берілетін несиелер:</w:t>
        <w:br/>
        <w:t>- өнеркәсіп салаларына;</w:t>
        <w:br/>
        <w:t>- ауыл шаруашылығына;</w:t>
        <w:br/>
        <w:t>- саудаға;</w:t>
        <w:br/>
        <w:t>- дайындау ұйымдарына,</w:t>
        <w:br/>
        <w:t>- жабдықтау-сату ұйымдарына;</w:t>
        <w:br/>
        <w:t>- кооперативтерге;</w:t>
        <w:br/>
        <w:t>- жеке кәсіпкерлерге.</w:t>
        <w:br/>
        <w:t>Тұтыну мақсатына берілетін несиелер.</w:t>
        <w:br/>
        <w:t>Мерзіміне қарай:</w:t>
        <w:br/>
        <w:t>- қысқа мерзімді (1 жылға дейін)</w:t>
        <w:br/>
        <w:t>- орга мерзімді (1 жылдан 3-5 жылға дейін)</w:t>
        <w:br/>
        <w:t>- ұзақ мерзімді (5 жылдан жоғары).</w:t>
        <w:br/>
        <w:t>Тағайындалу және пайдалану сипатына қарай:</w:t>
        <w:br/>
        <w:t>109</w:t>
        <w:br/>
        <w:t>І.Жансүгіров атындағы ЖМУ ХАБАРШЫСЫ 7/%4/2012</w:t>
        <w:br/>
        <w:t>органдарына жеткізімді, яғни енгізілген өзгертулер салық заңдылығында орталық және</w:t>
        <w:br/>
        <w:t>жергілікті басқару органдарының табысына әсерін айқындайды.</w:t>
        <w:br/>
        <w:t>Салықтық реттеу - салық механизмі элементтерінің ішінде және мемлекеттік</w:t>
        <w:br/>
        <w:t>салық менеджменті саласында мобильді болып табылады.</w:t>
        <w:br/>
        <w:t>Салықтық реттеу - бұл өндірісті дамыту үшін мемлекеттің жанама шаралар</w:t>
        <w:br/>
        <w:t>жиынтығының әсері, ол жалпы салық салу деңгейін төмендету немесе жоғарылату</w:t>
        <w:br/>
        <w:t>арқылы бюджеттік алымдардың нормасын өзгерту жолы арқылы болады |2, 196 1.</w:t>
        <w:br/>
        <w:t>Салықтық реттеудің негізгі бір құралы салық ставкасы болып табылады. Салық</w:t>
        <w:br/>
        <w:t>ставкаларын бекіту методологиясы және оның базасы өте маңызды мәселе болып</w:t>
        <w:br/>
        <w:t>табылады.</w:t>
        <w:br/>
        <w:t>Салықтық реттеудің тәсілдері өзара байланысты екі салаға бөлінеді: салық</w:t>
        <w:br/>
        <w:t>жеңілдіктері және салық санкциялары. Бұл ішкі жүйелердің оптималды сәйкестілігі</w:t>
        <w:br/>
        <w:t>салық салуда икемділікті қамтамасыз етеді және соңында салық саясатының</w:t>
        <w:br/>
        <w:t>нәтижелігін көрсетеді. Салықтық техниканың ағымдағы түзетулері экономикалық</w:t>
        <w:br/>
        <w:t>коньюнктураның дамуына әсерін тигізеді. Инвестициялық процестермен сыртқы</w:t>
        <w:br/>
        <w:t>экономикалық әрекетті салықтық реттеу жалпы елдің шаруашылық комплексінің</w:t>
        <w:br/>
        <w:t>құрылымына позитивті әсер етеді. Әлеуметтік салықтың тәжірибеде салықты қуаттау</w:t>
        <w:br/>
        <w:t>жүйесінің бірқатар ұйымдастыру принциптерін өңдеп шығарған. Олардың негізгілері</w:t>
        <w:br/>
        <w:t>төмендегідей:</w:t>
        <w:br/>
        <w:t>- салық жеңілдіктерінің қолдануы, меншік түріне, әрекет түріне, оның</w:t>
        <w:br/>
        <w:t>парламенттегі тобының субьективті бағалауына байланысты таңдамалы сипаттамаға</w:t>
      </w:r>
    </w:p>
    <w:p>
      <w:r>
        <w:t>не болу керек;</w:t>
        <w:br/>
        <w:t>- салық жеңілдіктері, оның ішкі табиғаты бойынша әкімшілік жоспарлы</w:t>
        <w:br/>
        <w:t>сипаттамада қолдануы;</w:t>
        <w:br/>
        <w:t>-инвестициялық салық несиесі тек қана инвестициялық бағдарламалардың</w:t>
        <w:br/>
        <w:t>орындалуын қамтамасыз ететін салық төлеушілерге беріледі.</w:t>
        <w:br/>
        <w:t>Жалпы мемлекеттік мағыналар:</w:t>
        <w:br/>
        <w:t>- салық жеңілдіктерін қолданылуы бюджет табыстарына шығын жасамауы қажет,</w:t>
        <w:br/>
        <w:t>не корпоративтік ,не жеке тұлғалардың экономикалық қызығушылыққа әсерін тигізбеу</w:t>
        <w:br/>
        <w:t>керек,</w:t>
        <w:br/>
        <w:t>- салықтық жеңілдік портфелін қалыптастыру тәртібін анықтау, жалпы</w:t>
        <w:br/>
        <w:t>мемлекеттік деңгейде анықталады да, ортақтандырылған билік заң тәртібіне бекітіледі;</w:t>
        <w:br/>
        <w:t>- жергілікті деңгейде жеңілдікті қолдану жоғарғы заңдылықпен анықталады.</w:t>
        <w:br/>
        <w:t>Салықтық реттеу экономикалық негізделген жеңілдіктер жүйесі арқылы жүзеге</w:t>
        <w:br/>
        <w:t>асырылады, ол өзара келісілген стратегиялық әрекеттегі салықтық преференциялар</w:t>
        <w:br/>
        <w:t>комплексі арқылы жаңа және бәсекелестік деңгейі жоғары өнімді шығаруда шығатын</w:t>
        <w:br/>
        <w:t>қаржы шығындарын, технологиялық процестің модернизациялауды толықтырылады, шағын</w:t>
        <w:br/>
        <w:t>және орта өндірістік бизнесті қалыптастырады.</w:t>
        <w:br/>
        <w:t>ҚР жаңа Салық кодексінің қабылдануы, оның либералды салық салу жүйесінің болуы</w:t>
        <w:br/>
        <w:t>Қазақстан үшін маңызды және әлемдік салық салу жүйесінде өзін танытып, халықаралық</w:t>
        <w:br/>
        <w:t>кәсіпкерлерді тарту үшін қолайлы салықтық және инвестициялық ахуалды жасап, біздің елге</w:t>
        <w:br/>
        <w:t>тарту болып табылады.</w:t>
        <w:br/>
        <w:t>Шетелдік инвестицияларды Қазақстан экономикасына тарту үшін, салық жүйесін</w:t>
        <w:br/>
        <w:t>бәсекеге түсе алатындықтай жоғарылату үшін үлкен шаралар қабылданып, жасалуда.</w:t>
        <w:br/>
        <w:t>Негізінен, ол еліміздің экономикасына қосымша шетел инвестициясын тартуға,</w:t>
        <w:br/>
        <w:t>халықаралық капитал мен ұйымдастырылған бизнес (кәсіпкерлік) түрін тартуға бағытталған.</w:t>
        <w:br/>
        <w:t>Егер бұрын мемлекетіміз ішкі мәселелерді шешуге бағытталған болса, енді Қазақстан қазір</w:t>
        <w:br/>
        <w:t>дүниежүзілік салық жүйесіндегі орнына көзқарасын түбегейлі қайтадан қарастырды және</w:t>
        <w:br/>
        <w:t>өзінің сыртқы салық жүйесінің саясатының бағытын айтарлықтай өзгертті.</w:t>
        <w:br/>
        <w:t>Нарықтық қатынастардың даму жағдайында экономикалық реформалардың басты</w:t>
        <w:br/>
        <w:t>мақсаты әртүрлі деңгейдегі бюджеттердің кіріс көзін жоғарлату проблемаларын шешетін</w:t>
        <w:br/>
        <w:t>113</w:t>
        <w:br/>
        <w:t>І.Жансүгіров атындағы ЖМУ ХАБАРШЫСЫ 7/%4/2012</w:t>
        <w:br/>
        <w:t>стандартов и мер безопасности туристов на отдыхе. Мотивация развигия агротуризма в</w:t>
        <w:br/>
        <w:t>Казахстане связана, в первую очередь, с ухудшением экологической и психологической</w:t>
        <w:br/>
        <w:t>обстановки в крупных городах, стремлением отдыхать на экологически благоприятных</w:t>
        <w:br/>
        <w:t>территориях, возрождением интереса к элементам традиционной народной культуры,</w:t>
        <w:br/>
        <w:t>образцам народной архитектуры, кухни, ремеслам, фольклору; роста интереса к</w:t>
        <w:br/>
        <w:t>посешению сельской глубинки как элемент ностальгии по крестьянской соборности,</w:t>
        <w:br/>
        <w:t>поиска новых источников улучшения финансового положения сельских жителей,</w:t>
        <w:br/>
        <w:t>стремлением к расширению сферы обшения, ужесточением конкуренции в</w:t>
        <w:br/>
        <w:t>традиционных сферах инвестиции на селе, поиском новых сфер и обьектов</w:t>
        <w:br/>
        <w:t>инвестирования.</w:t>
        <w:br/>
        <w:t>Основными задачами, стояшими перед агротуризмом, являются:</w:t>
        <w:br/>
        <w:t>- возрождение сельского хозяйства и личных подсобных хозяйств на</w:t>
        <w:br/>
        <w:t>территориях, определӛнных для организации туризма, возврашение сельского</w:t>
        <w:br/>
        <w:t>населения, ушедшего из сӛл на отхожие промыслы и жительство в города, путем</w:t>
        <w:br/>
        <w:t>предложения постоянной и выгодной работы на обьектах сельского туризма, развитие</w:t>
      </w:r>
    </w:p>
    <w:p>
      <w:r>
        <w:t>конкуренции на рынке туристических услуг на основе качественного агротуризма в</w:t>
        <w:br/>
        <w:t>различных его формах;</w:t>
        <w:br/>
        <w:t>- сохранение и возрождение в сельских регионах культурного наследия,</w:t>
        <w:br/>
        <w:t>обрядов, памятников природы, истории религии и культуры, развитие сельской</w:t>
        <w:br/>
        <w:t>инфраструктууы на туристическик обьектах и прилегаюших территориях,</w:t>
        <w:br/>
        <w:t>транспортной сети дорог и услуг транспорта, торговли и сети питания (сельские кафе и</w:t>
        <w:br/>
        <w:t>рестораны), строительство сельских отелей, создание Ка?аКһ Ехрепепсе оп есоіоріса!</w:t>
        <w:br/>
        <w:t>апа соттшійу Бавей іошівші системы продвижения нового туристского продукта на</w:t>
        <w:br/>
        <w:t>рынок, включая организацию различных информационно-образовательных ценгтров,</w:t>
        <w:br/>
        <w:t>разработку программ информационных комплексов для клиентов, рекламу туристских</w:t>
        <w:br/>
        <w:t>предложенийи др |21.</w:t>
        <w:br/>
        <w:t>Развигие аграрного туризма открывает широкие возможности и для малых форм</w:t>
        <w:br/>
        <w:t>хозяйствования на селе, в частности для личных подсобных и крестьянских</w:t>
        <w:br/>
        <w:t>фермерских хозяйств, как одного из направлений несельскохозяйственных видов</w:t>
        <w:br/>
        <w:t>Деятельности, и для предприимчивых бизнесменов. Говоря о туристском потенциале</w:t>
        <w:br/>
        <w:t>нашей страны, в первую очередь хочется отметить те предпосылки, благодаря которым</w:t>
        <w:br/>
        <w:t>он формируется. В настояшее время основными предпосылками формирования</w:t>
        <w:br/>
        <w:t>туристско-рекреационного кластера являются:</w:t>
        <w:br/>
        <w:t>-благоприятная внешняя ситуация;</w:t>
        <w:br/>
        <w:t>-наличие инновационных ядер, которые обеспечивают конкурентоспособность</w:t>
        <w:br/>
        <w:t>кластера и способствуют его дальнейшему динамичному развитию.</w:t>
        <w:br/>
        <w:t>Для казахстанцев аграрный туризм - практически неизвестная тема. Хотя в развитых</w:t>
        <w:br/>
        <w:t>странах Западной Европы он известен более трех десятков лет. Причем данная сфера</w:t>
        <w:br/>
        <w:t>туризма приносит немалую прибыль. Например, Францию, Италию, Испанию в год</w:t>
        <w:br/>
        <w:t>посешают два-три миллиона агротуристов (31.</w:t>
        <w:br/>
        <w:t>Отпуск на крестьянском дворе или в кемпинге -- дешевая альтернатива, которой</w:t>
        <w:br/>
        <w:t>охотно пользуются, в первую очередь, многодетные семьи, чьи доходы особенно</w:t>
        <w:br/>
        <w:t>ограничены. Незначительные доходы большинства казахстанцев делают аграрный</w:t>
        <w:br/>
        <w:t>туризм особенно привлекательным, зачастую единственно возможным.Болышую роль</w:t>
        <w:br/>
        <w:t>играет экономическая составляюшая отрасли. Прием туристов способствует</w:t>
        <w:br/>
        <w:t>совершенствованию хозяйственной структуры села, стимулирует развигие отрасли,</w:t>
        <w:br/>
        <w:t>повышаетея уровень жизни селян, задействованных в индустрии</w:t>
        <w:br/>
        <w:t>гостеприимства.Пренмушество агротуризма не только в том, что он дешевле</w:t>
        <w:br/>
        <w:t>курортного, но и В том, что он помогает местному населению, создавая новые рабочие</w:t>
        <w:br/>
        <w:t>места. Аграрный туризм решает проблемы фермеров со сбытом продукции, привлекает</w:t>
        <w:br/>
        <w:t>вдеревню дополнительные инвестиции.</w:t>
        <w:br/>
        <w:t>118</w:t>
        <w:br/>
        <w:t>І.Жансүгіров атындағы ЖМУ ХАБАРШЫСЫ 7/%4/2012</w:t>
        <w:br/>
        <w:t>орындалуының бірінші қаржылық жолы және келешектегі перспектива. Осымен</w:t>
        <w:br/>
        <w:t>байланысты салықтық жоспарлаудың тактикасы мен стратегиясы ерекшеленеді.</w:t>
        <w:br/>
        <w:t>Салықтық тактика дегеніміз - билік органдарының тәжірибелік әрекет кешені</w:t>
        <w:br/>
        <w:t>және бюджеттің табыс баптарының жалпы құрылымын өңдеу, салықтық реттеу мен</w:t>
        <w:br/>
        <w:t>бақылауды өткізу. Тактикалық қадамдардың сапалық мазмұны барлық деңгейдегі</w:t>
        <w:br/>
        <w:t>бюджеттердің уақыттылы және толық орындалуының дәрежесін көрсетеді.</w:t>
        <w:br/>
        <w:t>Ағымдағы жылдағы салық міндеттемелердің орындалуын қамтитын салықтық</w:t>
        <w:br/>
        <w:t>қатынастардың мазмұнын зерттеп, талдау стратегиялық салықтық жоспарлаудың</w:t>
        <w:br/>
        <w:t>ұтымдылығын білдіретін негізгі шарт қызметін атқарады.</w:t>
        <w:br/>
        <w:t>Стратегиялық салықтық жоспарлауды басқару теориясы мен тәжірибесінде</w:t>
        <w:br/>
        <w:t>айырықша орын алады. Ол барлық дамыған елдерде экономикалық дамудың тәсілі</w:t>
      </w:r>
    </w:p>
    <w:p>
      <w:r>
        <w:t>ретінде қолданылады.</w:t>
        <w:br/>
        <w:t>Мемлекеттік салықтық жоспарлаудың мақсаты - бюджетке салық төлеушілерден</w:t>
        <w:br/>
        <w:t>салықтардың түсуін және қаржы ресурстарын анықтау. Бұл ресурстарды жоспарлауда</w:t>
        <w:br/>
        <w:t>басқару органдары мүмкіншілігінше жоғарғы деңгейде алуға бағытталады. Бұл процесс</w:t>
        <w:br/>
        <w:t>қоғам дамуына байланысты жалпы мемлекеттік тұтынушылардың өсуін есептеуге</w:t>
        <w:br/>
        <w:t>негізделеді.</w:t>
        <w:br/>
        <w:t>Салықтар бойынша нақты тапсырмалардың өнделуі есепті жылға бірқатар өзара</w:t>
        <w:br/>
        <w:t>байланысты әрекеттерді қосады:</w:t>
        <w:br/>
        <w:t>- қалыптасқан экономикалық тенденция есебімен салықтық режим варианттарын</w:t>
        <w:br/>
        <w:t>іздеу;</w:t>
        <w:br/>
        <w:t>- оптималды салық салу вариантына баға беру;</w:t>
        <w:br/>
        <w:t>- алдағы салық режимдерінің негізділігі;</w:t>
        <w:br/>
        <w:t>- салықтық табыстар проектісін есептеу, өткен жылдың бюджеттік орындалуына</w:t>
        <w:br/>
        <w:t>экспертиза өткізу нәтижелерінің есебі;</w:t>
        <w:br/>
        <w:t>- үкімет пен парламент салықтық міндеттемелерді талқылау, олар бюджеттік</w:t>
        <w:br/>
        <w:t>жіктелуіне сәйкес болуы және бюджет табыстарының соңғы келісімі заңға сәйкес</w:t>
        <w:br/>
        <w:t>негізінде болуы |11.</w:t>
        <w:br/>
        <w:t>Әртүрлі деңгейдегі бюджеттерге нақты салықтық түсімдердің есебіне үш</w:t>
        <w:br/>
        <w:t>принципиалды мағыналы қондырғылар үлкен маңызға ие.</w:t>
        <w:br/>
        <w:t>1. Салық төлеуші мен бюджет арасындағы қарым- қатынастардың негативті және</w:t>
        <w:br/>
        <w:t>позитивті жақтарын жекелеп талдау;</w:t>
        <w:br/>
        <w:t>2. Бюджет- салық жүйесінде факторлық талдауды жүргізу, оның мақсаты жалпы</w:t>
        <w:br/>
        <w:t>салық жүйесінің әсерін, жекелеген салық түрлерінің қаржы-шаруашылық</w:t>
        <w:br/>
        <w:t>көрсеткіштеріне, керісінше тиімділігін көрсету;</w:t>
        <w:br/>
        <w:t>3. Экономикалық фискалдық, бюджеттік және салықтық құбылыстардың пайда</w:t>
        <w:br/>
        <w:t>болу мүмкіншіліктеріне болжамалы баға беру, салық төлеуші мақсатымен бюджет</w:t>
        <w:br/>
        <w:t>мақсаты арасындағы алшақтық. Оларды толық жою немесе сәйкестендіру мақсатында</w:t>
        <w:br/>
        <w:t>кешенді шараларды өндеу.</w:t>
        <w:br/>
        <w:t>Бүгінгі таңда салық ғылымы бюджеттегі салықтық түсімдердің көлемін болжау</w:t>
        <w:br/>
        <w:t>әдістерінің арнайы тәсілін құрды. Тәжірибеде салықгы болжау мен жоспарлауда</w:t>
        <w:br/>
        <w:t>жалпыға белгілі және кеңінен қолданылатын дәстүрлі әдістер қолданылады: баланстық,</w:t>
        <w:br/>
        <w:t>экстрополяциялық, нормативті және тағы да басқалар.</w:t>
        <w:br/>
        <w:t>Сонымен, табысты болжау - бұл заңмен белгіленген салық пен алымдардың</w:t>
        <w:br/>
        <w:t>құрылымындағы бюджеттік табысты жоспарлау. Осындай болжаулар, негізінен,</w:t>
        <w:br/>
        <w:t>бюджеттік процесте қолданылады, яғни болашақ бюджеттік баланысты анықтау үшін,</w:t>
        <w:br/>
        <w:t>шығынды жіктеу, қарызды қаржыландыратын құралдар және үлестік принцип</w:t>
        <w:br/>
        <w:t>негізінде табысты ұлғайту.</w:t>
        <w:br/>
        <w:t>Табыстың анықтамасын бергенде дәстүрлі түрде мемлекеттік бюджетке табыстың</w:t>
        <w:br/>
        <w:t>түсім көлемі салық құрылымының өзгерісіне әсерін айқындайды. Табысқа әсер еткен</w:t>
        <w:br/>
        <w:t>өзгертулерді перспективті жақсартулар деп санауға болады. Мұндай есеп, заң</w:t>
        <w:br/>
        <w:t>112</w:t>
        <w:br/>
        <w:t>І.Жансүгіров атындағы ЖМУ ХАБАРШЫСЫ 7/%4/2012</w:t>
        <w:br/>
        <w:t>нарықтық экономиканың негізгі құралы ретінде салық механизмін тиімді пайдалануы болып</w:t>
        <w:br/>
        <w:t>табылады (3,221 61.</w:t>
      </w:r>
    </w:p>
    <w:p>
      <w:r>
        <w:t>Қазақстан Республикасының салық жүйесінің қызмет етуін талдап зерттегенде, салық</w:t>
        <w:br/>
        <w:t>салу механизмінің теориялық және практикалық проблемалары әлі шешілмегені анықталды.</w:t>
        <w:br/>
        <w:t>Салық механизмінің тиімсіз аспектілерінің бірі негізінде салық жинау проблемалары</w:t>
        <w:br/>
        <w:t>жатыр. Соңғы жылдары осы проблемаларды шешу мемлекеттің салық саясатының басты</w:t>
        <w:br/>
        <w:t>мәселенің бірі ретінде саналады.</w:t>
        <w:br/>
        <w:t>Салық төлеушілердің іс-қимылы салық салу базасының жиынтығы негізінде сипаттама.</w:t>
        <w:br/>
        <w:t>құрылуы келесідей критерияларға жауап беру қажет:</w:t>
        <w:br/>
        <w:t>- салықтарды жеңілдегу және салықтардан жалтаруды мүмкін емес ету;</w:t>
        <w:br/>
        <w:t>- салық төлеушілердің потенциалды мүмкіндіктерін өндіріске және оны өндіруге</w:t>
        <w:br/>
        <w:t>икемдеу;</w:t>
        <w:br/>
        <w:t>- қызмет нәтижесі салық төлемдерінің мөлшерінің тәуелсіздігін қамтамасыз ететін</w:t>
        <w:br/>
        <w:t>мінез-құлықтың тұрақтылығы болу керек, бұл салық төлеуден бас тартуға кедергі жасайды.</w:t>
        <w:br/>
        <w:t>Потенциалды салық төлеушілердің салық жинау процесінде нақты қамтамасыз ететін</w:t>
        <w:br/>
        <w:t>салық салу базасының анықтамасы айқын болу қажет. Қазіргі таңда салық ставкалары</w:t>
        <w:br/>
        <w:t>жоғары екені бәріне белгілі. Олардың анықталуы кезінде тапшылықта тұрған</w:t>
        <w:br/>
        <w:t>кәсіпорындардың мүмкіншілігін ескермейді. Негізінен, басқа елдердің қолданылып жүрген</w:t>
        <w:br/>
        <w:t>ставкаларын қабылдайды, бірақ сол елдің әлеуметтік-экономикалық жағдайын, халықтың</w:t>
        <w:br/>
        <w:t>өмір сүру деңгейін ескермейді.</w:t>
        <w:br/>
        <w:t>Салық механизмінің маңызды бір бағыты ТМД елдерімен және басқа елдермен</w:t>
        <w:br/>
        <w:t>ақпарат алмастыратын жүйе құру қажет. Ол Қазақстан Республикасынан тыс жерде жұмыс</w:t>
        <w:br/>
        <w:t>істейтін жеке тұлғалардың табысын анықтап отыру үшін және салықтардан жалтартпау үшін</w:t>
        <w:br/>
        <w:t>белгілі бір жағдай жасау керек.</w:t>
        <w:br/>
        <w:t>ішікі инвестицияларды ынталандырмайынша экономиканы көтеру мүмкін емес. Сол</w:t>
        <w:br/>
        <w:t>сияқты Қазақстан Республикасының салықтық қарым-қатынастарды жаңғыртудың басты</w:t>
        <w:br/>
        <w:t>бағыттарын болжамдайды:</w:t>
        <w:br/>
        <w:t>- Қазақстан Республикасының Парламент Мәжілісіне салықтық және кедендік</w:t>
        <w:br/>
        <w:t>заңдарды жаңғырту мақсатында маманды ассоциация және қоғам ұйымдарының өкілдері,</w:t>
        <w:br/>
        <w:t>заңгерлер, аудиторлардан тұратын тәуелсіз байқауларды тартуда комиссия құруды ұсынады;</w:t>
        <w:br/>
        <w:t>- қаржы тапшылығына байланысты отандық және шетел инвесторлары мен</w:t>
        <w:br/>
        <w:t>өндірушілерін қолдауға бағытталған салық және кеден ісі жөнінде жұмыстарды жүргізу</w:t>
        <w:br/>
        <w:t>жүйесін құрастыруды ұсыну;</w:t>
        <w:br/>
        <w:t>- Қазақстан Республикасының Үкіметіне салық және кеден заң актілерін жаңғырту</w:t>
        <w:br/>
        <w:t>жұмыстарын жүргізген кезде максималды түрде кәсіпкерлердің, тәуелсіз аудиторлардың,</w:t>
        <w:br/>
        <w:t>қоғамдық бірлестіктер мен құрылымдардың жұмыс тәжірибиесін ұсыну.</w:t>
        <w:br/>
        <w:t>Егер осы айтылған ұсыныстар іске асырылса, онда Қазақстан Республикасының</w:t>
        <w:br/>
        <w:t>салықтық қарым-қатынастары жақсы дамиды.</w:t>
        <w:br/>
        <w:t>Казіргі кезде Қазақстанда өндірістің дамуына ғана емес, сонымен бірге кез-келген</w:t>
        <w:br/>
        <w:t>бизнестің дамуына жақсы жағдайлар жасалған. Бүгінгі таңда шағын және ірі бизнеспен</w:t>
        <w:br/>
        <w:t>айналысатын кәсіпкерлер келесідей негізгі проблемалармен қақтығысады: салықтар,</w:t>
        <w:br/>
        <w:t>заңдылықтардың тұрақсыздылығы, мемлекеттік органдардың қайшы келуі, сот жүйесінің</w:t>
        <w:br/>
        <w:t>дамымауы, несие берудің аздығы, қылмыс. Біздің ойымызша, шағын және ірі</w:t>
        <w:br/>
        <w:t>кәсіпорындарға, жеке кәсіпорындарға салық жеңілдіктерін енгізу қажет |4, 63-651.</w:t>
        <w:br/>
        <w:t>Экономиканың тұрақтылығының жоқ болуы, өндірістің төмендеу жағдайларында</w:t>
        <w:br/>
        <w:t>белгілі бір қызмет түрлеріне салық каникулын, салықтық несие, салықтық жеңілдіктерін</w:t>
        <w:br/>
        <w:t>беру арқылы ынталандыру қажет. Біздің салық жүйеміз отандық өндірушілерді</w:t>
        <w:br/>
        <w:t>ынталандыруы қажет. Өйткені, әлемдік тәжірибе көрсеткендей, экономиканың өсуі шағын</w:t>
        <w:br/>
        <w:t>және ірі бизнестің дамуына байланысты болады.</w:t>
        <w:br/>
        <w:t>Тұрақты экономикалық өсуді қамтамасыз ету, бизнестің бәсекеге қабілеттілігін</w:t>
      </w:r>
    </w:p>
    <w:p>
      <w:r>
        <w:t>ынталандыру, бизнестің «көлеңкеден» шығуы және салықтық әкімшілендіруді одан әрі</w:t>
        <w:br/>
        <w:t>114</w:t>
        <w:br/>
        <w:t>І.Жансүгіров атындағы ЖМУ ХАБАРШЫСЫ 7/%4/2012</w:t>
        <w:br/>
        <w:t>2...</w:t>
        <w:br/>
        <w:t>өйткені олардың сыртқы ортаның тұрақты емес әртүрлі деңгейіне, ұжымның әртүрлі</w:t>
        <w:br/>
        <w:t>жұмыс істеу жағдайына жарамдылығы жайында айтылады.</w:t>
        <w:br/>
        <w:t>Екінші тәсіл менеджментті басқарма функцияларының жиынтығы ретінде</w:t>
        <w:br/>
        <w:t>қарастыруға сүйенеді - мақсатты тұжырымдау, жобалау, ұйымдар, уәждеме, бақылау,</w:t>
        <w:br/>
        <w:t>анализ, реттеу және т.б. (әртүрлі кәсіпорвндағы басқарма үрдісін үлкейту немесе талдап</w:t>
        <w:br/>
        <w:t>тексеру деңгейіне тәуелді ретінде). Бұл жағдайда жоспарлау басқарма үрдісінің</w:t>
        <w:br/>
        <w:t>міндетті бөлігі болатын функция секілді және ұйымның жүйе ретінде басқармалы</w:t>
        <w:br/>
        <w:t>болуы үшін барлық функциялары орындалуы қажет. Соған қарамастан, стратегиялық</w:t>
        <w:br/>
        <w:t>мақсаттарға жету үшін стратегияны жүзеге асырудағы барлық мерзімге қаншалықты</w:t>
        <w:br/>
        <w:t>толық құрамды жоспарлардың қажеттілігі жөніндегі сұраққа жауап табылмай отыр.</w:t>
        <w:br/>
        <w:t>Қандай жоспарлауды стратегиялық деп санауға болады - тек толық құрамды</w:t>
        <w:br/>
        <w:t>жоспарларды немесе ұзақ мерзімді стратегияны жүзеге асыруды қамтитын, қысқа</w:t>
        <w:br/>
        <w:t>мерзімді жоспарды құруды да стратегиялыққа жатқызуға бола ма?</w:t>
        <w:br/>
        <w:t>Бұл сұрақтарға жауаптарды біз келесідей жорамалдардан шығардық:</w:t>
        <w:br/>
        <w:t>стратегиялық жоспарлауды тек стратегияның өзінің шегімен сәйкес келетін</w:t>
        <w:br/>
        <w:t>жоспарлауда ғана санау қажет және оны жүзеге асырудағы барлық қажетті</w:t>
        <w:br/>
        <w:t>параметрлерін нақти ықтималдықпен анықтау есептелінген (ақпараттық,</w:t>
        <w:br/>
        <w:t>технологиялық, қаржылық, материалдық, еңбектік - қорлар мен негізгі белгілері).</w:t>
        <w:br/>
        <w:t>Демек, стратегиялық жоспарлау стратегиялық жоспарды құру үрдісі ретінде болса,</w:t>
        <w:br/>
        <w:t>онда бұл сөзді толық мағынасында түсінудің қажеті жоқ. Стратегияның шегіне</w:t>
        <w:br/>
        <w:t>қарағанда, қысқа уақыт мерзіміне тактикалық жоспар құрылуымен стратегияны жүзеге</w:t>
        <w:br/>
        <w:t>асыруды қамтамасыз етуге болады және ол мерзім ішінде ақиқаттың жеткіліктілігімен</w:t>
        <w:br/>
        <w:t>қызмет нәтижесін болжауға болады.</w:t>
        <w:br/>
        <w:t>Стратегиялық жоспарлау мен стратегиялық менеджменттің арасындағы</w:t>
        <w:br/>
        <w:t>айырмашылығы келесідей:</w:t>
        <w:br/>
        <w:t>1. стратегиялық жоспарлау - бұл тар ұғым;</w:t>
        <w:br/>
        <w:t>2. стратегиялық жоспарлау - ақпаратты басқару аспабы, ал стратегиялық</w:t>
        <w:br/>
        <w:t>менеджмені - адамдарды басқару аспабы;</w:t>
        <w:br/>
        <w:t>3. стратегиялық жоспарлау - талдамалы үрдіс, ал стратегиялық менеджмент -</w:t>
        <w:br/>
        <w:t>ұйымдыстара-талдамалы;</w:t>
        <w:br/>
        <w:t>4. стратегиялық жоспарлауда экомомикалық және техникалық ауыспалықтар</w:t>
        <w:br/>
        <w:t>қолданылады. Ал стратегиялық менеджментте олардан бөлек, психологиялық,</w:t>
        <w:br/>
        <w:t>социологиялық және саяси факторлары қолданылады.</w:t>
        <w:br/>
        <w:t>Стратегиялық жоспарлаудың өзіндік белгілері:</w:t>
        <w:br/>
        <w:t>1. Стратегияны көпшілік жағдайда жоғарғы басшылар тұжырымдайды, алайда</w:t>
        <w:br/>
        <w:t>оны жүзеге асыруда басқарудың барлық деңгейіндегілері қатысуы көзделеді.</w:t>
        <w:br/>
        <w:t>2. Стратегиялық жоспар жеке бір ұйым үшін ғана емес, бүкіл кәсіпорынның</w:t>
        <w:br/>
        <w:t>болашағы үшін жасалады.</w:t>
        <w:br/>
        <w:t>3. Стратегиялық жоспар көлемді зерттеулермен және нақты деректермен</w:t>
        <w:br/>
        <w:t>негізделеді. Қазіргі заманғы бизнесмен тиімді бәсекелесу үшін, фирма сапа, рынок,</w:t>
        <w:br/>
        <w:t>бәсеке және басқа да факторлар туралы толып жатқан ақпаратты ұдайы жинауы, әрі</w:t>
        <w:br/>
        <w:t>талдауы тиіс.</w:t>
      </w:r>
    </w:p>
    <w:p>
      <w:r>
        <w:t>4. Стратегиялық жоспар ұзақ уақыт бойы тұтастығын сақтаумен қоса, қажет</w:t>
        <w:br/>
        <w:t>болған жағдайда жетілдіруді және қайта бағыттауды жүзеге асыратындай икемді</w:t>
        <w:br/>
        <w:t>болатындай жасалуы тиіс.</w:t>
        <w:br/>
        <w:t>Стратегиялық жоспарлау басқару жүйесінің функционалдық құрылымының</w:t>
        <w:br/>
        <w:t>негізі болып табылады. Стратегиялық жоспарлаудың көмегімен кәсіпорын қызметінің</w:t>
        <w:br/>
        <w:t>мақсаттары анықталып, оларға жету үшін ұжымының әрекеттері біріктіріледі;</w:t>
        <w:br/>
        <w:t>кәсіпорын стратегиясы құрылады. Стратегиялық жоспарлардың негізінде</w:t>
        <w:br/>
        <w:t>қабылданатын шешімдер және басқару аппаратының қызметі кәсіпорынның алдына</w:t>
        <w:br/>
        <w:t>қойған мақсатына жетуді қамтамасыз ететін стратегияны құрайды. Яғни, стратегиялық</w:t>
        <w:br/>
        <w:t>125</w:t>
        <w:br/>
        <w:t>І.Жансүгіров атындағы ЖМУ ХАБАРШЫСЫ 7/%4/2012</w:t>
        <w:br/>
        <w:t>УУспешный западный опыт может найти заинтересованных структур в развитии</w:t>
        <w:br/>
        <w:t>агротуризма и в Казхстане. Кроме нефти и газа в Казахстане есть колоссальнейшие</w:t>
        <w:br/>
        <w:t>запасы в виде природных ландшафтов, нетронутых уголков природы. Эти резервы</w:t>
        <w:br/>
        <w:t>способны породить мошнейшую индустрию деревенского туризма и поднять сельскую</w:t>
        <w:br/>
        <w:t>глубинку. Особенно ту ее часть, где нет нефти и газа. Эффект от организации</w:t>
        <w:br/>
        <w:t>агротуризма мог бы быть не худшим, чем от эксплуатации топливно-энергетических</w:t>
        <w:br/>
        <w:t>ресурсов. В этой связи мы видим свою задачу в том, чтобы внимательнее изучить</w:t>
        <w:br/>
        <w:t>имеюшийся опыт, накопить собственный, и сделать его достоянием гласности с тем,</w:t>
        <w:br/>
        <w:t>чтобы как можно большее число предпринимателей обратили свое внимание этой</w:t>
        <w:br/>
        <w:t>перспективной отрасли. Болышая роль отводится обьектам агротуризма в решении</w:t>
        <w:br/>
        <w:t>экономических и социальных проблем села в Казахстане. Их активная деятельность</w:t>
        <w:br/>
        <w:t>обеспечивает рост занятости и получение стабильных и весомых доходов населения,</w:t>
        <w:br/>
        <w:t>развитие сельскохозяйственного производства И/| сельской инфраструктуры,</w:t>
        <w:br/>
        <w:t>возрождение и / сохранение культурно-историческихк достопримечательностей,</w:t>
        <w:br/>
        <w:t>памятников природы, сельских традиций, промыслов и т.п. Поэтому агротуризм</w:t>
        <w:br/>
        <w:t>позиционируется как одно из разновидностей туризма, его новое направление.</w:t>
        <w:br/>
        <w:t>Следовательно, мы рассматриваем агротуризм как набор разнообразных услуг для</w:t>
        <w:br/>
        <w:t>туристов: проживание их в сельском доме, организацию зелӛных походов и участия в</w:t>
        <w:br/>
        <w:t>сельских культурно-развлекательных мероприятиях, приобшение к секретам местной</w:t>
        <w:br/>
        <w:t>кухни, ремӛслам, сельским обрядам и обычаям. Важное место в комплексе</w:t>
        <w:br/>
        <w:t>туристических услуг занимают зоо- и фитотерапия, освоение секретов деревенской</w:t>
        <w:br/>
        <w:t>бани, рыбалка, охота, верховая езда, походы за грибами, ягодами и др. Деятельность</w:t>
        <w:br/>
        <w:t>кооперативов и других предпринимательских структур должна быть направлена на</w:t>
        <w:br/>
        <w:t>вытеснение с рынка так называемых «диких» форм отдыха на природе, которые</w:t>
        <w:br/>
        <w:t>нередко приносят значительный вред окружаюшей среде или приводят к пожарам,</w:t>
        <w:br/>
        <w:t>распространению инфекций и др. Цивилизованный сельский туризм кооперативы</w:t>
        <w:br/>
        <w:t>должны рассматривать в тесной связи с просвешением туристов и сельского населения,</w:t>
        <w:br/>
        <w:t>занятого их обслуживанием, в форме тематических семинаров, экскурсий,</w:t>
        <w:br/>
        <w:t>экопутешествий по проблемам взаимодействия человека с окружаюшей средой. Такие</w:t>
        <w:br/>
        <w:t>формы просвецения способствуют повышению уровня экологического образования</w:t>
        <w:br/>
        <w:t>населения, сохранению окружаюцей среды. Таким образом, социально-экономическая</w:t>
        <w:br/>
        <w:t>значимость агротуризма в Казахстане заключается в следуюшем: релаксация жителей</w:t>
        <w:br/>
        <w:t>городов в сельской местности, пополнение знаний о традиционной народной культуре,</w:t>
        <w:br/>
        <w:t>движение финансовых средств из городов в сельскую местность, создание</w:t>
        <w:br/>
        <w:t>альтернативных источников занятости для сельского населения, повышение уровня</w:t>
        <w:br/>
        <w:t>экономической доходности сельского населения, снижение процесса миграции</w:t>
        <w:br/>
        <w:t>сельских жителей в города, формирование рынка сбыта сельхозпродукции и предметов</w:t>
        <w:br/>
        <w:t>народных промыслов, развитие инфраструктуры сельских территорий, сохранение</w:t>
        <w:br/>
        <w:t>природных и культурных ресурсов территории, снижение социальной напряженности в</w:t>
        <w:br/>
        <w:t>сельской местности (21.</w:t>
        <w:br/>
        <w:t>В Казахстане развитие агротуризма может быть эффективным как с социальной,</w:t>
        <w:br/>
        <w:t>так и с экономической точки зрения. В то же время следует иметь в виду, что</w:t>
        <w:br/>
        <w:t>максимального эффекта можно добиться, если агротуризмбудет развиваться не</w:t>
        <w:br/>
        <w:t>спонтанно, а в рамках какой-либо программы межрегионального или регионального</w:t>
        <w:br/>
        <w:t>значения. В противном случае локальные проекты в сфере сельского туризма в</w:t>
      </w:r>
    </w:p>
    <w:p>
      <w:r>
        <w:t>современных условиях недостатка финансовых ресурсов обречены на медленное и</w:t>
        <w:br/>
        <w:t>трудное самостоятельное развитие.Кроме того, необходимо учитывать специфику</w:t>
        <w:br/>
        <w:t>развития агротуризма в Казахстане. В Западной Европе поддержка агротуризма во</w:t>
        <w:br/>
        <w:t>многом обьясняется перепроизводством сельскохозяйственной продукции, в</w:t>
        <w:br/>
        <w:t>Казахстане же подобная ситуация отсутствует. Поэтому для нашей страны более</w:t>
        <w:br/>
        <w:t>логичным представляется подход, в рамках которого будет сочетаться развитие и</w:t>
        <w:br/>
        <w:t>119</w:t>
        <w:br/>
        <w:t>І.Жансүгіров атындағы ЖМУ ХАБАРШЫСЫ 7/%4/2012</w:t>
        <w:br/>
        <w:t>2...</w:t>
        <w:br/>
        <w:t>- разработка концепции развития агротуризма на государственном и</w:t>
        <w:br/>
        <w:t>региональном уровнях, где были бы определены направления развития агротуризма с</w:t>
        <w:br/>
        <w:t>учетом обшенациональной и региональной специфики.</w:t>
        <w:br/>
        <w:t>Важными компонентами государственного участия в развитии сектора</w:t>
        <w:br/>
        <w:t>агротуризма должны стать принятие закона об аграрном туризме и создание</w:t>
        <w:br/>
        <w:t>специализированной организация - Ассоциации агротуристических хозяйств</w:t>
        <w:br/>
        <w:t>Казахстана. Закон об агротуризме позволил бы легализовать экономическую</w:t>
        <w:br/>
        <w:t>активность в этой области и вывести ее на масштабный государственный уровень.</w:t>
        <w:br/>
        <w:t>Агротуризм может стать источником пополнения государственного бюджета, а.</w:t>
        <w:br/>
        <w:t>также новым продуктом для туристических фирм. Агротуризм следует развивать на</w:t>
        <w:br/>
        <w:t>основе тшательного планирования, привлекая местное население, целью обеспечения</w:t>
        <w:br/>
        <w:t>равновесия между экономическими, культурными и религиозными ценностями и</w:t>
        <w:br/>
        <w:t>охраной окружаюшей среды для достижения устойчивого развития. Таким образом,</w:t>
        <w:br/>
        <w:t>внедрение аграрного туризма в республику Казахстан позволит оптимально</w:t>
        <w:br/>
        <w:t>использовать природно-климатические ресурсы республики и поднять уровень жизни в</w:t>
        <w:br/>
        <w:t>сельской местности.</w:t>
        <w:br/>
        <w:t>СПИСОК ИСПОЛЬЗОВАННОЙ ЛИТЕРАТУРЫ</w:t>
        <w:br/>
        <w:t>1 Адамеску А.А., Воскресенский В.Ю. Аграрный туризм как инновационный</w:t>
        <w:br/>
        <w:t>фактор развития агропромышленного комплекса. //Журнал «Региональная экономика:</w:t>
        <w:br/>
        <w:t>теория и практика». 13(70) - 2008 май.</w:t>
        <w:br/>
        <w:t>2 Улаков С.Н., Борбасова З. Н. Социально-экономическая роль и перспективы</w:t>
        <w:br/>
        <w:t>развития агротуризма в Казахстане. // «Экотуризм в Казахстане» материалы</w:t>
        <w:br/>
        <w:t>международной конференции. Караганда 2010.</w:t>
        <w:br/>
        <w:t>3 Здоров А.Б. Экономические аспекты аграрного туризма // В уч.: Экономика</w:t>
        <w:br/>
        <w:t>туризма.: М.: Финансы и статистика, 2011.</w:t>
        <w:br/>
        <w:t>4 Концепция основных направлений развития сельской потребительской</w:t>
        <w:br/>
        <w:t>кооперации Республики Казахстана на 2008 - 2012 годы. (Утверждено постановлением</w:t>
        <w:br/>
        <w:t>седьмого Обшего собрания представителей членов Казпотребсоюза второго созыва от</w:t>
        <w:br/>
        <w:t>21 февраля 2008 года).</w:t>
        <w:br/>
        <w:t>ӘОЖ 658</w:t>
        <w:br/>
        <w:t>КӘСІПОРЫНДЫ БАСҚАРУДАҒЫ СТРАТЕГИЯЛЫҚ ЖОСПАРЛАУ</w:t>
        <w:br/>
        <w:t>Ә.Ибраева, магистрант</w:t>
        <w:br/>
        <w:t>І.Жансүгіров атындағы Жетісу мемлекеттік университеті, Талдықорған қ.</w:t>
        <w:br/>
        <w:t>Кәсіпорынды басқарудағы стратегиялық жоспарлаудың мәні мен маңызы</w:t>
        <w:br/>
        <w:t>қарастырылған. Стратегиялық басқару мен жоспарлаудың теориялық мәселелері туралы</w:t>
        <w:br/>
        <w:t>көзқарастар салыстырылады.</w:t>
        <w:br/>
        <w:t>В данной статье расмматриваются значение стратегического планирование и</w:t>
        <w:br/>
        <w:t>управление предприятием. Рассматриваются теоретические проблемы стратегического</w:t>
      </w:r>
    </w:p>
    <w:p>
      <w:r>
        <w:t>управление и планирование.</w:t>
        <w:br/>
        <w:t>Іп ііі агкісіе і Фівсивзей аһош теапіпе ОҒ бігаіеріс ріаппіпе апа Мапаветелі Сотрапу.</w:t>
        <w:br/>
        <w:t>А1во аһошһеогейса! ргоМетпв оҒ вігагеріс папаветелб апсі ріаппіпе.</w:t>
        <w:br/>
        <w:t>Тірек сөздер: Кәсіпорын, стратегиялық жоспарлау, стратегиялық басқару,</w:t>
        <w:br/>
        <w:t>стратегиялық бақылау, реттеу.</w:t>
        <w:br/>
        <w:t>122</w:t>
        <w:br/>
        <w:t>І.Жансүгіров атындағы ЖМУ ХАБАРШЫСЫ 7/%4/2012</w:t>
        <w:br/>
        <w:t>самого сельскохозяйственного производства, и агротуризма. Экономические основания</w:t>
        <w:br/>
        <w:t>Для такого подхода очевидны. Цены производителей сельхозпродукции многократно</w:t>
        <w:br/>
        <w:t>уступают ценам в городской розничной торговле. Если совместить оказание</w:t>
        <w:br/>
        <w:t>туристических услуг в сельской местности с продажей продуктов питания по ценам</w:t>
        <w:br/>
        <w:t>производителей, это позволит создать недорогой и конкурентоспособный рыночный</w:t>
        <w:br/>
        <w:t>продукт. В результате, совокупное производство продуктов питания и туристических</w:t>
        <w:br/>
        <w:t>услуг может оказатьоя вполне рентабельным, даже если какой-либо из этих видов</w:t>
        <w:br/>
        <w:t>Деятельности сам по себе убыточен.Однако не все регионы Казахстана, обладаюшие</w:t>
        <w:br/>
        <w:t>хорошими природно-климатическими условиями для агротуризма, пригодны для</w:t>
        <w:br/>
        <w:t>ведения сельского хозяйства, и наоборот.</w:t>
        <w:br/>
        <w:t>Ресурсный потенциал агротуризма в Казахстане вкпючает: обширные</w:t>
        <w:br/>
        <w:t>сельскохозяйственные территории, благополучное экологическое состояние ряда из</w:t>
        <w:br/>
        <w:t>них, высокое этническое и природное разнообразие страны, сохранность традиционной</w:t>
        <w:br/>
        <w:t>культуры этносов в ряде регионов, богатый историко-культурный потенциал,</w:t>
        <w:br/>
        <w:t>выраженная потребность казахстанцев обратиться к своим национальным корням.</w:t>
        <w:br/>
        <w:t>Целевыми сегментами рынка агротуризма могут выступать как граждане Республики</w:t>
        <w:br/>
        <w:t>Казахстан, таки иностранные туристы. К первой категории следует отнести три группы</w:t>
        <w:br/>
        <w:t>казахстанских граждан: деловые люди, которые не могут в силу своей деятельности</w:t>
        <w:br/>
        <w:t>позволить себе длительный отпуск; лица с относительно низкими доходами и</w:t>
        <w:br/>
        <w:t>ограниченными возможностями для организации зарубежных поездок; студенты и</w:t>
        <w:br/>
        <w:t>учашихся вузов и колледжей, дети в каникулярное время, родители которых не всегда</w:t>
        <w:br/>
        <w:t>положительно воспринимают большое скопление детей в летних лагерях и</w:t>
        <w:br/>
        <w:t>альтернативным отдыхом для своих детей могут считать агротуризм. Ко второй</w:t>
        <w:br/>
        <w:t>категории целесообразно причислить три группы: иностранных туристов,</w:t>
        <w:br/>
        <w:t>приезжаюших в Казахстан с деловыми и иными целями, предпочитаюших</w:t>
        <w:br/>
        <w:t>останавливатьсЯ в спокойных местах в силу особенностей своего характера,</w:t>
        <w:br/>
        <w:t>транзигных туристов, передвигаюшихся по территории регионов, гостевых туристов,</w:t>
        <w:br/>
        <w:t>посешаюших Казахстан с носталыгическими мотивами, а также любителей охоты и</w:t>
        <w:br/>
        <w:t>рыбалки, активного отдыха на природе.</w:t>
        <w:br/>
        <w:t>Казахстанский агротуризм в своем развитии, также как и зарубежные страны,</w:t>
        <w:br/>
        <w:t>пройдет две основные стадии - этап самостоятельного становления за счет активности</w:t>
        <w:br/>
        <w:t>сельских предпринимателей и этап целенаправленного развития вследствие</w:t>
        <w:br/>
        <w:t>значительных внешних инвестиций в организацию сельского отдыха. Помимо этого,</w:t>
        <w:br/>
        <w:t>учитывая особенности казахстанской ситуации (низкие обьемы сельскохозяйственного</w:t>
        <w:br/>
        <w:t>производства, отрицательный уровень миграцим), следует планировать и третий этап</w:t>
        <w:br/>
        <w:t>развития национального агротуризма -создание единого агротуристического</w:t>
        <w:br/>
        <w:t>комплекса. Сложность проблемы становления агротуризма в Казахстане, препятствия,</w:t>
        <w:br/>
        <w:t>сдерживаюццие этот процесс:</w:t>
        <w:br/>
        <w:t>- отсутствие сколь-нибудь суцественной государственной поддержки;</w:t>
        <w:br/>
        <w:t>- недостаточная популяризация аграрного туризма и малый обьӛм инвестиций в</w:t>
        <w:br/>
        <w:t>сельскую инфраструктуру со стороны государственных органов власти, без которой</w:t>
        <w:br/>
        <w:t>трудно создать необходимую туристскую инфраструкгуру. Такая задача посильна</w:t>
        <w:br/>
        <w:t>только крупному бизнесу, который пока не торопится направлять инвестиции в</w:t>
        <w:br/>
        <w:t>сельский туризм;</w:t>
      </w:r>
    </w:p>
    <w:p>
      <w:r>
        <w:t>- отсутствие законодательного определения статуса сельских туристических</w:t>
        <w:br/>
        <w:t>хозяйств и структур. В этой связи мы считаем целесообразным придать им статус</w:t>
        <w:br/>
        <w:t>малых форм сельскохозяйственных предприятий с тем, чтобы паритетно</w:t>
        <w:br/>
        <w:t>распространить на них все виды поддержки также, как на субьекты малого агробизнеса</w:t>
        <w:br/>
        <w:t>в рамках реализуемых Госпрограмм развития агропромышленного комплекса</w:t>
        <w:br/>
        <w:t>Республики Казахстан. Эффективность агротуризма во многом зависит от искусства</w:t>
        <w:br/>
        <w:t>предпринимателя и специалистов потребительских обіеств позиционировать свой</w:t>
        <w:br/>
        <w:t>120</w:t>
        <w:br/>
        <w:t>І.Жансүгіров атындағы ЖМУ ХАБАРШЫСЫ 7/%4/2012</w:t>
        <w:br/>
        <w:t>Ключевые слова: туризм, агротуризм, ресурс, агроэкономика, туристская услуга,</w:t>
        <w:br/>
        <w:t>кластер, экологическое образование.</w:t>
        <w:br/>
        <w:t>В настояшее время огромное внимание уделяется развитию агротуризма как</w:t>
        <w:br/>
        <w:t>одного из основных направлений туризма. Агротуризм предполагает временное</w:t>
        <w:br/>
        <w:t>пребывание туристов в сельской местности с целью отдыха и участия в</w:t>
        <w:br/>
        <w:t>сельскохозяйственных работах.Такой вид поездок включает в себя проживание на</w:t>
        <w:br/>
        <w:t>фермах и деревенских усадьбах, а также сельскохозяйственные работы, сбор грибов,</w:t>
        <w:br/>
        <w:t>ягод и других даров природы в экологически чистой местности. Сегодня агротуризм</w:t>
        <w:br/>
        <w:t>пользуется болыпой популярностью у жителей индустриальных стран с высоким</w:t>
        <w:br/>
        <w:t>уровнем урбанизации. Яркими примерами этого являются Франция и Италия. Почти</w:t>
        <w:br/>
        <w:t>25% всех туристов из данных стран предпочитают сельский туризм, выезжая на отдых</w:t>
        <w:br/>
        <w:t>в крестьянские усадьбы. Кроме того, агротуризм чрезвычайно популярен в Германии и</w:t>
        <w:br/>
        <w:t>Великобритании, Австрии, Швейцарии, Испании, Канаде, Доминиканской Республике</w:t>
        <w:br/>
        <w:t>и на Кубе.За рубежом работает международная программа Х/ХУООЕ, что означает</w:t>
        <w:br/>
        <w:t>«Всемирные Возможности на Органических Фермах» или «Добровольные Работники</w:t>
        <w:br/>
        <w:t>на Органических Фермах» - это набор международных программ агротуризма,</w:t>
        <w:br/>
        <w:t>позволяюших совместить отдых с работой в сельском хозяйстве. Агротуризм может</w:t>
        <w:br/>
        <w:t>выступать как фактор развития сельских районов. Он является традиционной составной</w:t>
        <w:br/>
        <w:t>частью сферы агроэкономики. Агротуризм определял во многом занятость местного</w:t>
        <w:br/>
        <w:t>населения и формировал определенную долю прибыли хозяйств. Начиная с 1970-х</w:t>
        <w:br/>
        <w:t>годов агротуризм выделяетея в мировой практике в отдельную отрасль ВТО</w:t>
        <w:br/>
        <w:t>определила агротуризм как одну из отраслей индустрии отдыха, которая не только</w:t>
        <w:br/>
        <w:t>позволяет горожанам активно провести время на свежем воздухе, питаясь экологически</w:t>
        <w:br/>
        <w:t>чистыми продуктами, но и предлагает сельским районам реальную альтернативу</w:t>
        <w:br/>
        <w:t>развития |11.</w:t>
        <w:br/>
        <w:t>Агротуризм - это вид деятельности, организуемый в сельской местности, при</w:t>
        <w:br/>
        <w:t>котором формируются и предоставляются для приезжих гостей комплексные услуги по</w:t>
        <w:br/>
        <w:t>проживанию, отдыху, питанию, экскурсионному обслуживанию, организации досуга и</w:t>
        <w:br/>
        <w:t>спортивных мероприятий, занятиям активными видами туризма, организации рыбалки,</w:t>
        <w:br/>
        <w:t>охоты, приобретению знаний и навыков. Агротуризм ориентирован на использование</w:t>
        <w:br/>
        <w:t>сельскохозяйственных, природных, культурно-исторических и иных ресурсов сельской</w:t>
        <w:br/>
        <w:t>местности И/ ев специфики/| для создания комплексного туристского</w:t>
        <w:br/>
        <w:t>продукта.Традиционный набор развлечений в сельской местности включает пляжный</w:t>
        <w:br/>
        <w:t>отдых, рыбалку, охоту, сбор дикорастуших ягод, деревенскую баню, посиделки у</w:t>
        <w:br/>
        <w:t>костра и многов другое. Нередко основную программу дополняют конные и</w:t>
        <w:br/>
        <w:t>велосипедные прогулки, экскурсии по близлежашим достопримечательностям,</w:t>
        <w:br/>
        <w:t>знакомство с местными традициями и бытом. Все это делает агротуризм не только</w:t>
        <w:br/>
        <w:t>полезным для здоровья, но и познавательным видом отдыха.Уникальные места и</w:t>
        <w:br/>
        <w:t>интересные люди глубинки, мастера и умельцы, могут стать частью туриндустрии.</w:t>
        <w:br/>
        <w:t>которая, в свою очередь, даст реальную возможность для развития села. Эта отрасль не</w:t>
        <w:br/>
        <w:t>требует болыших капиталовложений. Между тем, аграрный туризм это и</w:t>
        <w:br/>
        <w:t>дополнительный доход в местную казну, и рабочие места, а значит и закрепление</w:t>
        <w:br/>
        <w:t>кадров на селе.</w:t>
        <w:br/>
        <w:t>В этой связи мы полагаем, что главной целью агротуризма является развитие</w:t>
        <w:br/>
        <w:t>рынка туристических услуг для широкого предложения их населению, постоянно</w:t>
        <w:br/>
        <w:t>проживаюшему в городах и, в первую очередь, в крупных мегаполисах. Для реализации</w:t>
      </w:r>
    </w:p>
    <w:p>
      <w:r>
        <w:t>этой цели требуется создание болышого числа туристических обьектов, не крупных по</w:t>
        <w:br/>
        <w:t>размерам, с хорошо организованным сельским хозяйством и личным подсобным</w:t>
        <w:br/>
        <w:t>хозяйством владельцев гостевых домов, а также обустроенной туристической</w:t>
        <w:br/>
        <w:t>инфраструкгурой при строгом соблюдении международных санитарно-гигиенических</w:t>
        <w:br/>
        <w:t>117</w:t>
        <w:br/>
        <w:t>І.Жансүгіров атындағы ЖМУ ХАБАРШЫСЫ 7/%4/2012</w:t>
        <w:br/>
        <w:t>2...</w:t>
        <w:br/>
        <w:t>мемлекеттік саясаттың ажырамас бөлігі ретінде қарастырылып, оның жүзеге асуына</w:t>
        <w:br/>
        <w:t>мемлекет, қоғам, және мемлекеттік емес ұйымдар мен саяси партиялар міндетті түрде</w:t>
        <w:br/>
        <w:t>қатысуы тиіс.</w:t>
        <w:br/>
        <w:t>Себебі жастар мәселесі - өте күрделі мәселе. Ол бүкіл қоғамға, барлық елдерге ортақ</w:t>
        <w:br/>
        <w:t>мәселе. Жастар саясаты Заңы мен Тұжырымдама, жастардың болашағын айқындайтын,</w:t>
        <w:br/>
        <w:t>қажетті әрі маңызды құжат деп есептейміз.</w:t>
        <w:br/>
        <w:t>Біздің пайымдауымызша, бұл құжаттар жастардың бойына отансүйгіштік,</w:t>
        <w:br/>
        <w:t>еңбекке баулу, еліміздің ертеңі үшін жауапкершілікті сезіну сынды қасиеттерді</w:t>
        <w:br/>
        <w:t>дарытып қана қоймай, ауыл жастарының жағдайын жақсарту, кәсіпкерлердің жастар</w:t>
        <w:br/>
        <w:t>ұйымдарын қолдау, жастардың жұмыссыздығы мен жас отбасылардың тұрғын-үй</w:t>
        <w:br/>
        <w:t>мәселесін оңтайлы шешуге негізделген игі бастамалардың қайнар көзі. Осы құжаттар</w:t>
        <w:br/>
        <w:t>оңтайлы нәтиже беру үшін көптеген жастар ұйымдары жұмыс істеуде. Олардың саны</w:t>
        <w:br/>
        <w:t>1998 жылы онға жетпейтін, ал бүгінгі күні елудің үстінде. Жалпы республика бойынша</w:t>
        <w:br/>
        <w:t>жастар ұйымдарының саны 150-ден асып отыр.</w:t>
        <w:br/>
        <w:t>Осы айтылып кеткен шаралардан кейін еліміздің 4 млн-ға жуық қомақты</w:t>
        <w:br/>
        <w:t>әлеуметтік тобын құрайтын жастардың қоғамымыздағы алып отырған орны мен</w:t>
        <w:br/>
        <w:t>олардың рөлін белгілейтін нормативтік құжаттың қабылдануы заңды құбылыс.</w:t>
        <w:br/>
        <w:t>Бұл заңның басы-қасында қойылатын сұрақтар өте көп. Мәселен,</w:t>
        <w:br/>
        <w:t>«Бұл Заңнан не күтуге болады?». Нақтырақ айтқанда, бұл заң жастардың барлық</w:t>
        <w:br/>
        <w:t>мәселесін шешіп тастай алмайды. Бірақ жұмыссыздық, баспана мәселесі, жоғары білім</w:t>
        <w:br/>
        <w:t>алу жолдарының күрделенуі, қоғамда түрлі қылмыстың етек алуы, нашақорлық пен</w:t>
        <w:br/>
        <w:t>маскүнемдік сияқты мәселелердің белең алуына тосқауыл қоюға себеп болады.</w:t>
        <w:br/>
        <w:t>Сондықтан бұл мәселелерді жастар үшін бөліп алып шешу мүмкін емес. Ал барлық</w:t>
        <w:br/>
        <w:t>мәселені былай қойып, тек жастарға ғана назар аудару керек десек, бұл әрине үлкен</w:t>
        <w:br/>
        <w:t>қателік. Бұл заң мемлекеттің жастарға деген салмақты бетбұрысын көрсетеді, себебі</w:t>
        <w:br/>
        <w:t>жастарға толыққанды көңіл бөлмеген мемлекеттің келешегі жоқ. Өмірге деген</w:t>
        <w:br/>
        <w:t>көзқарасы толық қалыптасып үлгермеген жастар көз-келген дағдарыс немесе қоғамның</w:t>
        <w:br/>
        <w:t>өтпелі кезеңі тұсында ішкі күйзеліс, саяси енжарлыққа, нигилизмге бейім келіп, бұның</w:t>
        <w:br/>
        <w:t>салдары ұлттың рухани байлығының азып-тозуына жол ашады. Әрине, мұндай келеңсіз</w:t>
        <w:br/>
        <w:t>жағдайларды болдырмауымыз керек.</w:t>
        <w:br/>
        <w:t>Адам жалаң сөзбен патриот бола алмайды. Тұжырымдама жобасындағы</w:t>
        <w:br/>
        <w:t>отансүйгіштік мәселесіне қатысты жазылған пікірлермен толық келісеміз. Қазіргі</w:t>
        <w:br/>
        <w:t>жастар еліктегіш, көрсеқызар. «Осы елде тудың ба, осы елдің патриоты болуың керек»</w:t>
        <w:br/>
        <w:t>десең, бетіңе қарап күледі. Өйткені қазіргі жастар қай елде жақсы өмір бар, қай жерде</w:t>
        <w:br/>
        <w:t>өзін таныта аламын деп санайды, сол елге барып өмір сүргісі келеді. Оған біз шет елге</w:t>
        <w:br/>
        <w:t>кетіп, сол жақта тұрмысқа шыққан қыздардың, сол жақта әдейі қалған жігіттер дәлел.</w:t>
        <w:br/>
        <w:t>Жастарымызды Қазақстанның нағыз патриоты етіп тәрбиелейік десек, әуелі олардың</w:t>
        <w:br/>
        <w:t>бойынан елімізге деген мақтаныш сезімін оятуымыз керек. Ой-саналарына «мен</w:t>
        <w:br/>
        <w:t>қазақпын» деген ұлы ұғымды сіңіруіміз қажет. Айта кетер болсақ, Лондон</w:t>
        <w:br/>
        <w:t>Олимпиадасы еліміздің абыройын асқақтатты, Қазақстанда тұратын әрбір азаматтың</w:t>
        <w:br/>
        <w:t>бойында патриоттық сезім ұялатып, рухын өрлетті десек артық айтқандық емес. Осы</w:t>
        <w:br/>
        <w:t>бір жарыстың өзі Қазақстан туралы қаншама жақсы пікірлер қалыптастырып кетті.</w:t>
        <w:br/>
        <w:t>Міне, тарихи маңызды шаралар адамның өміріне көп әсер етеді. Қазақстанда тұратын</w:t>
        <w:br/>
        <w:t>қай ұлт өкілі болса да, ертең шетелге шыққанда «мен қазақпын» деп мақтанып жүре-</w:t>
        <w:br/>
        <w:t>тіндей саясат жүргізуіміз керек.</w:t>
      </w:r>
    </w:p>
    <w:p>
      <w:r>
        <w:t>Тәуелсіздігіміздің 20 жылдығын абыроймен атап өттік. Ендігі кезекте әлеуметтік</w:t>
        <w:br/>
        <w:t>салаға бет бұру - күн тәртібінде тұрған өзекті мәселе. Өйткені жүргізіліп жатқан</w:t>
        <w:br/>
        <w:t>реформалардың әрі қарай жүзеге асуы осы реформаларды қолдайтын әлеуметтік базаны</w:t>
        <w:br/>
        <w:t>кеңейтуге байланысты. Ал, реформаларды қолдайтындардың санын қалай және</w:t>
        <w:br/>
        <w:t>кімдердің үлесімен көбейтуге болады? Әрине, жастарды тартқанда ғана оңтайлы</w:t>
        <w:br/>
        <w:t>нәтижеге қол жеткіземіз.</w:t>
        <w:br/>
        <w:t>128</w:t>
        <w:br/>
        <w:t>І.Жансүгіров атындағы ЖМУ ХАБАРШЫСЫ 7/%4/2012</w:t>
        <w:br/>
        <w:t>туристический продукт, от его знаний и умений в вопросах организации сельского</w:t>
        <w:br/>
        <w:t>хозяйства, а также экономической образованности и информированности Исходя из</w:t>
        <w:br/>
        <w:t>этого, кооперативные учебные заведения могут создать сети специализированных</w:t>
        <w:br/>
        <w:t>консультационных структур для организации сотрудничества с субьектами сельского</w:t>
        <w:br/>
        <w:t>туризма в соответствии с «Концепцией основных направлений развития сельской</w:t>
        <w:br/>
        <w:t>потребительской кооперации Республики Казахстан на 2008 - 2012 годы» |41.</w:t>
        <w:br/>
        <w:t>Важным вопросом комплексного развития туризма в сельской местности</w:t>
        <w:br/>
        <w:t>является формирование основной единицы бизнес-планирования. Практика показывлет,</w:t>
        <w:br/>
        <w:t>что в качестве основной единицы мог бы стать административный район. Именно в его</w:t>
        <w:br/>
        <w:t>рамках должна проводиться специализация микрозон туристического обслуживания,</w:t>
        <w:br/>
        <w:t>включаюших обьекты экологического, детско-юношеского, лечебно-оздоровительного,</w:t>
        <w:br/>
        <w:t>спортивного и других видов агротуризма. Для взаимосвязи этих микрозон</w:t>
        <w:br/>
        <w:t>административного района должны составлятьоя туристские маршруты водного,</w:t>
        <w:br/>
        <w:t>конного, пешеходного и других направлений.</w:t>
        <w:br/>
        <w:t>Отдельная проблема, которую невозможно решить мгновенно - качество</w:t>
        <w:br/>
        <w:t>туристического обслуживания. Для его повышения, прежде всего, необходимо</w:t>
        <w:br/>
        <w:t>улучшить профессиональную подготовку работников для сферы агротуризма. Кроме</w:t>
        <w:br/>
        <w:t>того, вновь организуемым туристическим предприятиям необходимо проходить</w:t>
        <w:br/>
        <w:t>лицензирование и сертификацию. Улучшению качества туристического обслуживания</w:t>
        <w:br/>
        <w:t>будет также способствовать формирование и совершенствование законодательной базы</w:t>
        <w:br/>
        <w:t>о развитии нового вида предпринимательской деятельности на селе. Масштабное</w:t>
        <w:br/>
        <w:t>развитие материально-технической базы сельского туризма также невозможно без</w:t>
        <w:br/>
        <w:t>значительной поддержки со стороны государства.</w:t>
        <w:br/>
        <w:t>В программе развития агротуризма предусматривается финансовая помошь</w:t>
        <w:br/>
        <w:t>хозяйствам на цели перестройки и реставрации и оборудование традиционных домов в</w:t>
        <w:br/>
        <w:t>сельских районах для подготовки к приему туристов, а также развитие народного</w:t>
        <w:br/>
        <w:t>промысла, рекреационной зоны. Создание ассоциаций агротуристического бизнеса</w:t>
        <w:br/>
        <w:t>является одним из эффективных рычагов развития агротуризма. Они должны решать</w:t>
        <w:br/>
        <w:t>задачи зашиты ингересов и агротуристических фирм, стандартизации и сертификации</w:t>
        <w:br/>
        <w:t>агротуристических услуг, поддержания стандартв качества туруслуг, а значит и</w:t>
        <w:br/>
        <w:t>конкурентоспособности сектора агротуризма как в регионе, так и в целом Казахстана:</w:t>
        <w:br/>
        <w:t>обучения фермеров иностранным языкам, кулинарии, интернет-технологиям и тд.</w:t>
        <w:br/>
        <w:t>Агротехнические услуги необходимо реализовать главным образом через интернет,</w:t>
        <w:br/>
        <w:t>здесь ключевым моментом является перевод аграрно-туристического продукта в</w:t>
        <w:br/>
        <w:t>электронно-информационную форму и создание интерактивных баз данных об</w:t>
        <w:br/>
        <w:t>агротехническик хозяйствах, формирование ингернет-каталогов, создание</w:t>
        <w:br/>
        <w:t>интерактивных карт агротуристических хозяйств по всей республике, региональных</w:t>
        <w:br/>
        <w:t>информационных порталов. Развитию агротуризма способствует не только</w:t>
        <w:br/>
        <w:t>формирование соответствуюшей социальной базы, но и экономические предпосылки.</w:t>
        <w:br/>
        <w:t>В зарубежных странах агротуризм поддерживается как на государственном</w:t>
        <w:br/>
        <w:t>уровне, так и на местах. Кроме принятия соответствуюших законодательных актов,</w:t>
        <w:br/>
        <w:t>касаюшихся развития агротуризма, во многих странах созданы специальные</w:t>
        <w:br/>
        <w:t>организации, поддерживаюшие этот вид деятельности. Учитывая зарубежный опыт, а</w:t>
        <w:br/>
        <w:t>также особенности современной экономической ситуации в стране, можно утверждать,</w:t>
        <w:br/>
        <w:t>что важными шагами на пути формирования отраслевого комплекса аграрного туризма</w:t>
        <w:br/>
        <w:t>является включение этого направления экономической деятельности в сферу</w:t>
      </w:r>
    </w:p>
    <w:p>
      <w:r>
        <w:t>государственного регулирования экономики. Необходимо создание нормативно-</w:t>
        <w:br/>
        <w:t>правовой базы развития агротуризма в республике Казахстан, для этого следует:</w:t>
        <w:br/>
        <w:t>- принятие закона о развитии агротуризма и формулирование государственной</w:t>
        <w:br/>
        <w:t>политики поддержки агротуризма, как альтернативной, приносяшцей доход</w:t>
        <w:br/>
        <w:t>Деятельности населения сельской местности и малых городов Казахстана;</w:t>
        <w:br/>
        <w:t>121</w:t>
        <w:br/>
        <w:t>І.Жансүгіров атындағы ЖМУ ХАБАРШЫСЫ 7/%4/2012</w:t>
        <w:br/>
        <w:t>ӘОЖ 337</w:t>
        <w:br/>
        <w:t>МЕМЛЕКЕТТІ БАСҚАРУ ПРОЦЕСІНДЕГІ</w:t>
        <w:br/>
        <w:t>«ЖАСТАР САЯСАТЫ ТУРАЛЫ ЗАҢЫНЫҢ» РӨЛІ</w:t>
        <w:br/>
        <w:t>Д. Искакова</w:t>
        <w:br/>
        <w:t>1. Жансүгіров атындағы Жетісу мемлекеттік университеті, Талдықорған қ-сы</w:t>
        <w:br/>
        <w:t>Бұл мақалада қазіргі мемлекеттік басқару аясында «Жастар саясаты туралы Заңның»</w:t>
        <w:br/>
        <w:t>жүзеге асырылуы туралы мәселе қарастырылған.</w:t>
        <w:br/>
        <w:t>В данной статье рассматривается проблема реализация «Закона о молодежной политике»</w:t>
        <w:br/>
        <w:t>при государственном управлении на сегодняшний день.</w:t>
        <w:br/>
        <w:t>Іп Іі агбісіе (һе ргоМеті геаН?айоп "Тһе 1ауу оп уошҺ роһісу" ів сопвібегей аб раһҺіс</w:t>
        <w:br/>
        <w:t>айтіпізігабоп (дау.</w:t>
        <w:br/>
        <w:t>Жастар - ұшқыр ойлы, талғамы биік, сөзге шешен, саяси сауатты да, салауатты</w:t>
        <w:br/>
        <w:t>болған жағдайда да ғана Қазақстанның болашағы зор деуге болады. Ал жастардың дәл</w:t>
        <w:br/>
        <w:t>осы қасиеттерге ие болуына аға буынның қосар үлесі мен берері мол екені сөзсіз. Неге</w:t>
        <w:br/>
        <w:t>десеңіз, жастар өз бетінше дамымайды. Олардың өмірі қоғамда болып жатқан</w:t>
        <w:br/>
        <w:t>элеуметтік-экономикалық, саяси жағдайлармен байланыса өрбиді. Сондықтан</w:t>
        <w:br/>
        <w:t>жастардың қоғам дамуында алатын орнын ескере отырып, олардың өмірде дұрыс бағыт</w:t>
        <w:br/>
        <w:t>таңдауына, аға буын жауапты десек асыра сілтегендік емес. Әрине, барлық</w:t>
        <w:br/>
        <w:t>жауапкершілікті аға буын өкілдеріне артып қойған болмас, бұл орайда жастардың</w:t>
        <w:br/>
        <w:t>өзіндік үлестері де болуы тиіс. Дегенмен халық даналарының «алдыңғы арба қалай</w:t>
        <w:br/>
        <w:t>жүрсе, кейінгі де сол бағытты ұстанады» - деген қанатты сөзін естен шығармайық.</w:t>
        <w:br/>
        <w:t>Бүгінгі таңда еліміз байып, іргеміз нығайып, әр қадамымыз нақты, істеріміздің</w:t>
        <w:br/>
        <w:t>қомақты болуы қуантады. Осы жетістігіміз, бүгінгі бақытты да, баянды ғұмыр</w:t>
        <w:br/>
        <w:t>кешуімізге, сонау 1986 жылы желтоқсанда қыршынынан қиылған, Отаны мен елі үшін</w:t>
        <w:br/>
        <w:t>өмірін құрбан еткен батыл да, батыр қыз-жігіттеріміздің арқасы екенін ұмытпағаймыз.</w:t>
        <w:br/>
        <w:t>Бұл бақыт, барлық пен байлық, тіліміз бен діліміз, дініміз - сол жастардың бізге берген</w:t>
        <w:br/>
        <w:t>аманаты. Қазіргі жастар аманатқа қиянат қылмай, келер ұрпаққа осы байлығымызды</w:t>
        <w:br/>
        <w:t>дәл осы қалпында табыс етуі парыз. Осы тұрғыдан алып қарасақ, жастар қоғамға жаңа</w:t>
        <w:br/>
        <w:t>дем, жаңа өмір мен бағасыз құндылықтарды әкелушілер іспетті. Тарихқа үңілсек, қай</w:t>
        <w:br/>
        <w:t>заманда да ең алдымен жастарға жағдай жасалғанын көреміз.</w:t>
        <w:br/>
        <w:t>Жастар қоғам өмірінде болып жатқан әлеуметтік-экономикалық, мәдени</w:t>
        <w:br/>
        <w:t>өзгерістерге толыққанды қатысқан кезде ғана нақты нәтижеге қол жеткізуге болатыны</w:t>
        <w:br/>
        <w:t>сөзсіз. Сол себепті жастар мәселесі, дәлірек айтқанда жастар саясатының өзектілігін</w:t>
        <w:br/>
        <w:t>арттырып, жетілдіру бүгінгі күннің өмір талабынан туындап отырған қажеттілік болып</w:t>
        <w:br/>
        <w:t>табылады. Қоғам жастар арқылы биологиялық және рухани жаңару сатысынан өтіп</w:t>
        <w:br/>
        <w:t>отыратыны баршамызға мәлім.</w:t>
        <w:br/>
        <w:t>«Жастар» сөзінің ғылыми мағынасына сүйенсек, «жастар - бұл қоғамда болып</w:t>
        <w:br/>
        <w:t>жатқан өзгесіртерге, сонымен қатар ересектер өміріне бейімделіп жатқан, әлеуметтік</w:t>
        <w:br/>
        <w:t>ересектіктің қалыптасу кезеңін басынан кешіріп жүрген әлеуметтік-демографиялық</w:t>
        <w:br/>
        <w:t>топ». Жастар еліміздің еңбекке қабілетті халқының 30 % - ын құрайтыны тағы бар.</w:t>
        <w:br/>
        <w:t>Қазақстан Республикасындағы мемлекеттік жастар саясаты туралы 2004 жыл 7</w:t>
      </w:r>
    </w:p>
    <w:p>
      <w:r>
        <w:t>шілдедегі Заңының 1 тарау 1 бабына сәйкес, жастар деп Қазақстан Республикасының</w:t>
        <w:br/>
        <w:t>14 жастан 29 жасқа дейінгі азаматтары саналады. Яғни, осы жастар еліміздің ертеңі</w:t>
        <w:br/>
        <w:t>болып есептеледі. Осы орайда, Елбасымыз Н.Ә.Назарбаевтың: «Еліміздің ертеңі -</w:t>
        <w:br/>
        <w:t>жастардың қолында» деп өскелең ұрпаққа сенім артуы заңдылық. Жастар саясаты -</w:t>
        <w:br/>
        <w:t>127</w:t>
        <w:br/>
        <w:t>І.Жансүгіров атындағы ЖМУ ХАБАРШЫСЫ 7/%4/2012</w:t>
        <w:br/>
        <w:t>2...</w:t>
        <w:br/>
        <w:t>жоспар - бұл кәсіпорынның мақсаттарын және оларға жетудің жолдарын анықтаудан</w:t>
        <w:br/>
        <w:t>тұратын үрдіс болып табылады.</w:t>
        <w:br/>
        <w:t>Стратегиялық жоспарлау кәсіпорынның мақсаттар жүйесін, альтернативті</w:t>
        <w:br/>
        <w:t>стратегияларын құру, ішкі және сыртқы ортасын талдау, жоспарларды құру мен жүзеге</w:t>
        <w:br/>
        <w:t>асыру үшін құқықтық және ұйымдастырушылық алғышарттары негізінде жүзеге</w:t>
        <w:br/>
        <w:t>асырылады. Стратегиялық жоспарды құрушылардың экономика және құқық, экология</w:t>
        <w:br/>
        <w:t>және урбанистика, статистика және социология, стратегиялық менеджмент және қаржы</w:t>
        <w:br/>
        <w:t>сфераларында ортақ және арнайы білімі болуы қажет. Сонымен қатар, олар қоғамдық</w:t>
        <w:br/>
        <w:t>пікірді талдау және қоғамды стратегиялық жоспарлау үрдісіне жұмылдыру әдістерін</w:t>
        <w:br/>
        <w:t>білуі тиіс. Стратегиялық жоспарлау кәсіпорынның болашақта туындайтын мәселелері</w:t>
        <w:br/>
        <w:t>мен мүмкіндіктерін ресми болжаудың жалғыз әдісі болып табылады. Ол кәсіпорынның</w:t>
        <w:br/>
        <w:t>жоғары деңгейіндегі басшыларына ұзақ мерзімдік жоспар құруға және шешім</w:t>
        <w:br/>
        <w:t>қабылдауға негізді қамтамасыз етеді. Шешім қабылдауда тәуекел деңгейін азайтып,</w:t>
        <w:br/>
        <w:t>кәсіпорынның барлық құрылымдық бөлімшелерінің мақсаттары мен міндеттерінің</w:t>
        <w:br/>
        <w:t>ықпалдасуын жүзеге асырады.</w:t>
        <w:br/>
        <w:t>Стратегиялық жоспарлау - бұл ұйымның мақсаттарын таңдау мен оларды іс</w:t>
        <w:br/>
        <w:t>жүзіне асыратын үдеріс қызметінің бірі болып табылады. Стратегиялық жоспарлау</w:t>
        <w:br/>
        <w:t>барлық басқарма шешімдерінің түп негізін қамтиды, сондықтан да көптеген</w:t>
        <w:br/>
        <w:t>кәсіпорындар мен ұйымдар дамудың стратегиялық жоспарлауын құруға бағытталған.</w:t>
        <w:br/>
        <w:t>Стратегиялық жоспарлаудың динамилақ үрдісі барлық басқарма қызметі қамтылатын</w:t>
        <w:br/>
        <w:t>қолшатыр іспеттес, стратегиялық жоспарлаудың артылықшылықтарын пайдаланбаса,</w:t>
        <w:br/>
        <w:t>ұйымдар және жеке адамдар толықтай корпоративті кәсіпорынның бағыты мен</w:t>
        <w:br/>
        <w:t>мақсатын бағалаудағы нақгы әдісінен айырылады. Стратегиялық жоспарлау үрдісі</w:t>
        <w:br/>
        <w:t>ұйымның мүшелерін басқарудың негізін қамтиды.</w:t>
        <w:br/>
        <w:t>Сонымен, стратегиялық жоспарлау - бұл ұйымның стратегияны жүзеге асыру</w:t>
        <w:br/>
        <w:t>мерзіміне тең уақыт ішінде стратегиялық жоспар түрінде нақтылау мен тағайындау</w:t>
        <w:br/>
        <w:t>үрдісі. Стратегиялық жоспарлаудың негізгі мақсаты - кәсіпорынның болашақтағы</w:t>
        <w:br/>
        <w:t>табысты қызметін модельдеуде (стратегияны жүзеге асырудың барлық мерзімінде).</w:t>
        <w:br/>
        <w:t>Стратегиялық жоспарлаудың негізгі мәселесі - өзгермелі ортадағы ұйымның</w:t>
        <w:br/>
        <w:t>мақсаттарына жету үшін қажетті енгізулер мен бейімділікті қамтамасыз ету болып</w:t>
        <w:br/>
        <w:t>табылады.</w:t>
        <w:br/>
        <w:t>ӘДЕБИЕТТЕР</w:t>
        <w:br/>
        <w:t>% Басовский Л. Е. Прогнозирование и планирование в условиях рынка:</w:t>
        <w:br/>
        <w:t>УУчебноепособие. - М.: ИНФРА-М, 2001ж..</w:t>
        <w:br/>
        <w:t>2; Владимирова Л. П. Прогнозирование и планирование в условиях рынка:</w:t>
        <w:br/>
        <w:t>УУчебноепособие. - М.: Издательский дом «Дашков и К», 2000ж.</w:t>
        <w:br/>
        <w:t>3. Грузинов В. П., Грибов В. Д. Экономика предприятия. - М. Финансы и</w:t>
        <w:br/>
        <w:t>статистика,1997ж.</w:t>
        <w:br/>
        <w:t>4. Любанова Т. П., Мясоедова Л. В., Олейникова Ю. А. Стратегическое</w:t>
        <w:br/>
        <w:t>Планированиена предприятии: Учебное пособие. - М.: Изд. «ПРИОР», 2001ж.</w:t>
        <w:br/>
        <w:t>5. Ильин А. И. Планирование на предприятии: Учебник. 4 изд. - Мн.: Новое знание,</w:t>
        <w:br/>
        <w:t>2003ж.</w:t>
      </w:r>
    </w:p>
    <w:p>
      <w:r>
        <w:t>6. Стратегическое планирование / Под ред. Э. А. Уткина. - М.: ТАНДЭМ, Изд.</w:t>
        <w:br/>
        <w:t>«ЭТМОС», 1998ж.</w:t>
        <w:br/>
        <w:t>7. Каренов Р.С. Теория и практика менеджмента. - Алматы: Ғылым, 1999ж.</w:t>
        <w:br/>
        <w:t>8. Керимбеков Т.Н. Планирование и прогнозирование. - Алматы: Ғылым,1998ж.</w:t>
        <w:br/>
        <w:t>126</w:t>
        <w:br/>
        <w:t>І.Жансүгіров атындағы ЖМУ ХАБАРШЫСЫ 7/%4/2012</w:t>
        <w:br/>
        <w:t>асыру кезеңіне қосады, жоспарлау болжам сипатты екендігін ұмытып кетеді, ал жүзеге</w:t>
        <w:br/>
        <w:t>асыру - бұл болжамдағы нәтиженің іске асуы.</w:t>
        <w:br/>
        <w:t>Стратегиялық жоспарлау түсінігі көптеген ғалымдармен әр түрлі түсіндіріледі.</w:t>
        <w:br/>
        <w:t>Стратегилық жоспарлаудың бірнеше анықтамасы бар.</w:t>
        <w:br/>
        <w:t>А.И. Ильиннің ойынша, стратегиялық жоспарлау - бұл аспап болып табылады,</w:t>
        <w:br/>
        <w:t>яғни аспап көмегімен кәсіпорынның қызмет ісін жүргізу мақсаттарының жүйесі</w:t>
        <w:br/>
        <w:t>қалыптасады және оған жетуге барлық ұжымның күші бірлеседі |1|. Бұл анықтамада</w:t>
        <w:br/>
        <w:t>стратегиялық жоспарлаудың мазмұны емес, оның неге арналғандығын көрсетеді.</w:t>
        <w:br/>
        <w:t>Л.П. Владимировтың тұжырымында, стратегиялық жоспарлау - бұл</w:t>
        <w:br/>
        <w:t>функционалды стратегияны өңдеу және фирманың даму мәселелерін шешуге көмек</w:t>
        <w:br/>
        <w:t>көрсету мақсатында, фирманың басшылығы қабылдайтын, әрекеттер мен шешімдер</w:t>
        <w:br/>
        <w:t>жиынтығы |2). Негізінде бұл анықтамада да стратегиялық менеджмент пен</w:t>
        <w:br/>
        <w:t>стратегиялық жоспарлаудың арасындағы айырмашылық жүргізілмейді.</w:t>
        <w:br/>
        <w:t>Л.П. Басовскийдің болжамдамасы бойынша, стратегиялық жоспарлау - бұл</w:t>
        <w:br/>
        <w:t>ұйымдар мен кәсіпорындардың мақсаттарына жетуге қажетті стратегияны өңдеу</w:t>
        <w:br/>
        <w:t>бойынша шаралары мен кешенді шешім болып табылады |3|. Бұл тұжырымдама,</w:t>
        <w:br/>
        <w:t>жоспарлау мен стратегияы өңдеу арасына теңдік белгісін қояды, алайда оны дұрыс деп</w:t>
        <w:br/>
        <w:t>санауға болмайды. Жоспарлау стратегияға қарағанда кең ұғым, өйткені ол стратегияны</w:t>
        <w:br/>
        <w:t>құру мен белгілі мерзімге оны жүзеге асыру бағдарлама шамасын өзіне қосады.</w:t>
        <w:br/>
        <w:t>А.Д. Вачугов пен В.Р. Веснин экономистері стратегиялық жоспарлауды - нақты</w:t>
        <w:br/>
        <w:t>мақсаттың жиынтығы деп санайды, яғни белгілі мерзімге мақсатқа жетуге қажеттілі</w:t>
        <w:br/>
        <w:t>бар. Олар көбінесе өндіріс дамуының жалпы мәселелерін және алдын ала көп жылға</w:t>
        <w:br/>
        <w:t>ресурстарды бөлуді қамтыған, сонымен қатар, белгілі бір иерархияға бағынуына</w:t>
        <w:br/>
        <w:t>қарамай, әртүрлі бағыттар бойынша өз бетімен әзірленеді. В.П. Грузинов стратегиялық</w:t>
        <w:br/>
        <w:t>жоспарлау бойынша келесідей түсінікме береді: бұл кәсіпорынның болашақтағы</w:t>
        <w:br/>
        <w:t>көрінісі, оның мемлекеттегі қоғамдық-саяси құрылымы мен экономикадағы рөлі мен</w:t>
        <w:br/>
        <w:t>орны және жаңаша күйге жетудегі негізгі жолдары мен әдістері. Сонымен бірге,</w:t>
        <w:br/>
        <w:t>стратегиялық жоспарлау бастан-аяқ кәсіпорынның басшылығынан жоғары айрықша</w:t>
        <w:br/>
        <w:t>құзыретті болып табылады (|4). Біздің ойымызша, бұл анықтамалрда жоспарлау үрдісі</w:t>
        <w:br/>
        <w:t>оның нәтижелерімен теңдестірілген.</w:t>
        <w:br/>
        <w:t>Т.П. Любова, Л.В. Мясоедова, Ю.А. Олейникова ғалымдары стратегиялық</w:t>
        <w:br/>
        <w:t>жоспарлауды былайша түсіндіреді: «..бұл мақсаттары қойылған және нарықтық</w:t>
        <w:br/>
        <w:t>ортаның екіұштылық жағдайдағы олардың өзгеруімен, кісіпорынның белгілі жұмыс</w:t>
        <w:br/>
        <w:t>істеу мерзімінде эффективті модельдеу үрдісі болып табылады, сондай-ақ оның</w:t>
        <w:br/>
        <w:t>мүмкіншілігіне сәйкес бұл мақсаттар мен мәселелерді жүзеге асыру әдісін анықтау» |51.</w:t>
        <w:br/>
        <w:t>Бәлкім, статегиялық жоспарлаудың осы анықтамасы кәсіпорынды жұмыс істеткізуде</w:t>
        <w:br/>
        <w:t>кез келген динамикалық үрдісінен ажыратылмайды, яғни бұл да дұрыс емес.</w:t>
        <w:br/>
        <w:t>Э.А. Уткиннің түсінігінде стратегиялық жоспарлау - адамның тәжірибелік</w:t>
        <w:br/>
        <w:t>қызметінің ерекше түрі - сыртқы ортаның өзгермелі жағдайына қарай тез бейімделу</w:t>
        <w:br/>
        <w:t>мен ұзақ мерзімді болашақтағы оның эффективті жұмыс істеуін қамтуды жүзеге</w:t>
        <w:br/>
        <w:t>асырумен, басқарма обьектілерінің қылықтары сәйкес келетін стратегиялар мен</w:t>
        <w:br/>
        <w:t>мақсаттарды ұсынуды қарастыратын, стратегиялық шешімдерді әзірлеуге жататын,</w:t>
        <w:br/>
        <w:t>жоспарлық жұмыс (болжамдар, жобалар, бағдармалар түрінде) |6|. Бұл анықтама,</w:t>
      </w:r>
    </w:p>
    <w:p>
      <w:r>
        <w:t>стратегиялық жоспарлауды басқарма функциясы ретінде қарастырғанда дұрысырақ</w:t>
        <w:br/>
        <w:t>болып келеді. Стратегиялық жоспарлау мен зерттелетін категориясы арасындағы</w:t>
        <w:br/>
        <w:t>байланысын анықтап, осы анықтама негізінде «стратегиялық жоспарлау»</w:t>
        <w:br/>
        <w:t>тұжырымдамасын құру мүмкіндігі бар.</w:t>
        <w:br/>
        <w:t>Стратегиялық жоспарлауда екі тәсіл қолданамыз. Бірінші тәсілге, стратегиялық</w:t>
        <w:br/>
        <w:t>басқарма түрлері, стратегиялық жоспарлау мен стратегиялық менеджмент байланысы</w:t>
        <w:br/>
        <w:t>кеңінен таратылған генетикалық айқындалған байланыс пен жалғастырушылық</w:t>
        <w:br/>
        <w:t>негізінде олардың арасында тұтас пен бөлшек сияқты айырмашылық жасалмайды,</w:t>
        <w:br/>
        <w:t>124</w:t>
        <w:br/>
        <w:t>І.Жансүгіров атындағы ЖМУ ХАБАРШЫСЫ 7/%4/2012</w:t>
        <w:br/>
        <w:t>4. Симтиков Ж. К. Қазіргі кездегі КР жастар саясатының қалыптасуы мен жүзеге асу</w:t>
        <w:br/>
        <w:t>ерекшеліктері. Алматы, 2005</w:t>
        <w:br/>
        <w:t>5. Қазақстан Республикасы мемлекетік жастар саясатының Тұжырымдамасы.</w:t>
        <w:br/>
        <w:t>Алматы,1999.</w:t>
        <w:br/>
        <w:t>ӘОЖ 3362</w:t>
        <w:br/>
        <w:t>КОРПОРАТИВТІК ТАБЫС САЛЫҒЫ МЕХАНИЗМІН ЖЕТІЛДІРУ ЖОЛДАРЫ</w:t>
        <w:br/>
        <w:t>Д. Қазбек</w:t>
        <w:br/>
        <w:t>1. Жансүгіров атындағы Жетісу мемлекеттік университеті, Талдықорған қаласы</w:t>
        <w:br/>
        <w:t>Бұл мақалада корпоративтік табыс салығының мәні, мазмұны, оны жетілдіру жолдары</w:t>
        <w:br/>
        <w:t>қарастырылған. Корпоративтік табыс салығының ерекшеліктері, өзекті мәселелері және оның</w:t>
        <w:br/>
        <w:t>шешу жолдары көрсетілген. Корпоративтік табыс салығы деңгейіндегі жиынтық табыс</w:t>
        <w:br/>
        <w:t>салығын есептеу ерекшеліктері зерттелген.</w:t>
        <w:br/>
        <w:t>В данной статье рассматривается корпоративный подоходный налог, его сушность и</w:t>
        <w:br/>
        <w:t>пути его совершенствования. Изучены особенности обложения КПІН, проблемы и пути их</w:t>
        <w:br/>
        <w:t>решения. Рассмотрены особенности исчисления совокупного подоходного налога в рамках</w:t>
        <w:br/>
        <w:t>КПН.</w:t>
        <w:br/>
        <w:t>Тіів агбісіе геуіеуув согрогайе іпсоте (ах, Мвезвепсе апа (һе ууаув оҒ Ив епіргоуіпе. Тһе</w:t>
        <w:br/>
        <w:t>ресшагінев оҒ согрогавіуе іпсотпе 4ах (һе ргоМетпв апа (һе ууаув оҒ Іһеіг өоішіоп ууеге 80кей. Тһе</w:t>
        <w:br/>
        <w:t>ресшізгінев оҒіпсоте-(ах сосшабоп іп (һе іғате оҒ согрогайіуе іпсоше-(ах.</w:t>
        <w:br/>
        <w:t>Тірек сөздер: салық, корпоративтік табыс салығы, салық механизмі, салық</w:t>
        <w:br/>
        <w:t>жүйесі, салық түрлері, Салық кодексі, салық салу тәртібі.</w:t>
        <w:br/>
        <w:t>Елбасы 2012 жылдың 27 қаңтарындағы Қазақстан халқына Жолдауында:</w:t>
        <w:br/>
        <w:t>«Бүгінде қаржы -экономикалық, оның ішінде салықтық құқық бұзушылықтарды</w:t>
        <w:br/>
        <w:t>қылмыссыздандыру бойынша жұмыстарды жалғастыру керек.</w:t>
        <w:br/>
        <w:t>Кеден және салық комитеттеріне, қаржы полициясына құқықтық нормаларды,</w:t>
        <w:br/>
        <w:t>оның ішінде қосарланған салық салу бойынша құқықтық нормаларды қолдануда бірізді</w:t>
        <w:br/>
        <w:t>болу қажет.</w:t>
        <w:br/>
        <w:t>Қазір еліміз дамудың жаңа кезеңіне қадам басты.</w:t>
        <w:br/>
        <w:t>Біз бүгінде бәсекеге қабілетті, әлеуеті зор, экономикасы қуатты ел құрудамыз.</w:t>
        <w:br/>
        <w:t>Біз бұдан бұрын да биік белестерді бағындырдық»,-деп атап көрсетті |11.</w:t>
        <w:br/>
        <w:t>Табыс салығы ежелгі және классикалық салықтардың бірі болып табылады.</w:t>
        <w:br/>
        <w:t>Салықтың бұл түрі, негізінен, ХІХ - ХХ ғасырларда Батыс Еуропа елдерінде кең</w:t>
      </w:r>
    </w:p>
    <w:p>
      <w:r>
        <w:t>дамыды. Қазақстан Республикасында табыс салығы 1991 жылдың 24 желтоқсанынан</w:t>
        <w:br/>
        <w:t>«Қазақ ССР азаматтарынан, шетел азаматтары мен азаматтығы жоқ тұлғалардан</w:t>
        <w:br/>
        <w:t>алынатын табыс салығы туралы» заң негізінде енгізілді. Заңды тұлғалар 1994 жылдан</w:t>
        <w:br/>
        <w:t>2001 жыл аралығында табыс салығын төледі. 2002 жылдан бастап табыс салығы</w:t>
        <w:br/>
        <w:t>корпоративтік табыс салығы болып өзгерді.</w:t>
        <w:br/>
        <w:t>Корпоративтік табыс салығының іске асу жүйесі заң шығару базасымен және</w:t>
        <w:br/>
        <w:t>салық салу механизмімен туындайды. Қазіргі кезде корпоративтік табыс салығын</w:t>
        <w:br/>
        <w:t>реформаландырудың негізгі мақсаты есептеп шығару тәртібін жеңілдету және салық</w:t>
        <w:br/>
        <w:t>ставкаларының төмендеуімен бірге салық жеңілдіктерін оптимизацияландыру болып</w:t>
        <w:br/>
        <w:t>табылады.</w:t>
        <w:br/>
        <w:t>Осылайша, бұрын қолданыста болған Салық кодексімен салыстырғанда жаңа</w:t>
        <w:br/>
        <w:t>салық кодексінде корпоративтік табыс салық ставкаларын айтарлықтай төмендетілді:</w:t>
        <w:br/>
        <w:t>130</w:t>
        <w:br/>
        <w:t>І.Жансүгіров атындағы ЖМУ ХАБАРШЫСЫ 7/%4/2012</w:t>
        <w:br/>
        <w:t>ұйымдар берген микронесие бойынша есептелген сыйақы бойынша қалыптасқан және</w:t>
        <w:br/>
        <w:t>талаптың қалыптасу мерзімінен бастап 1 жыл ішінде өтелмеген жеке тұлғалардың</w:t>
        <w:br/>
        <w:t>талаптары табылады»;</w:t>
        <w:br/>
        <w:t>- заңды тұлғалардың 2008 жылы корпоративтік табыс салығының 30%</w:t>
        <w:br/>
        <w:t>ставкамен төлеген салық сомасы мен Жаңа Салық кодексі бойынша корпоративтік</w:t>
        <w:br/>
        <w:t>табыс салығының 20% ставкамен төлеген салық сомасы арасындағы 10% айырманы</w:t>
        <w:br/>
        <w:t>салық төлеуші өз өндірісіне инвестициялауы керек, бұл механизм, өз кезегінде, тозған</w:t>
        <w:br/>
        <w:t>негізгі құралдарды жаңартуға, оларды іске қосып, өндірісті жаңғыртуға өз септігін</w:t>
        <w:br/>
        <w:t>тигізеді;</w:t>
        <w:br/>
        <w:t>- дамыған елдердің тәжірибесіне сүйене отырып (мысалға, АҚШ),</w:t>
        <w:br/>
        <w:t>экономиканың басты салаларына корпоративтік табыс салығының дифференциалдық</w:t>
        <w:br/>
        <w:t>және регрессиялық ставкаларын енгізу, яғни салық салынатын табыс өскенде, салық</w:t>
        <w:br/>
        <w:t>ставкасын төмендету. Бұл салық төлеушінің жылдық жиынтық табысын арттыруға</w:t>
        <w:br/>
        <w:t>ынталандырады, сонымен қатар салық салу базасын төмендетіп (жасырып) көрсетпей,</w:t>
        <w:br/>
        <w:t>нақты жағдайдағы көлемін өрсетуге мүмкіндік береді |7, 7 - 91.</w:t>
        <w:br/>
        <w:t>ӘДЕБИЕТТЕР</w:t>
        <w:br/>
        <w:t>1. Әлеуметтік - экономикалық жаңғырту - Қазақстан дамуының басты бағыты.</w:t>
        <w:br/>
        <w:t>Қазақстан Республикасының Президенті - Ұлт Көшбасшысы Н.Ә. Назарбаевтың</w:t>
        <w:br/>
        <w:t>Қазақстан халқына Жолдауы // Егемен Қазақстан, 2012, 28 қаңтар.</w:t>
        <w:br/>
        <w:t>2. Қазақстан Республикасының Бюджет Кодексі.-Алматы: Юрист. - 2009. - 18 6.</w:t>
        <w:br/>
        <w:t>3. Смурыгина И. Жаңа салық кодексіндегі ерекшеліктер//Бухгалтер бюллетені.-</w:t>
        <w:br/>
        <w:t>2010.- Х%1.-29-3066.</w:t>
        <w:br/>
        <w:t>4. Сағындықова А. Корпоративтік табыс салығы бойынша аванстық төлемдер</w:t>
        <w:br/>
        <w:t>сомаларын есептеу // Бухгалтер бюллетені. - 2010. -62.-15- 1766.</w:t>
        <w:br/>
        <w:t>5. Салық және бюджетке төленетін басқа да міндетті төлемдер туралы (Салық</w:t>
        <w:br/>
        <w:t>кодексі). - Алматы: Юрист, 2009. - 80 - 82 66.</w:t>
        <w:br/>
        <w:t>6. Ермекбаева Б.Ж. Разработка нового налогового кодекса - требование нового</w:t>
        <w:br/>
        <w:t>этапа развития Казахстана// Вестник КазНУ им. аль-Фараби. - 2008. - Хғ1.-23-24 бб.</w:t>
        <w:br/>
        <w:t>7. Мошанова Г. Э. Салық салудың жалпы принциптері // Экономика негіздері. -</w:t>
        <w:br/>
        <w:t>2007.- Хв4.-7-966.</w:t>
        <w:br/>
        <w:t>ӘОЖ 6311</w:t>
      </w:r>
    </w:p>
    <w:p>
      <w:r>
        <w:t>АГРОӨНЕРКӘСІПТІК КЕШЕНДІ МЕМЛЕКЕТТІК ҚОЛДАУДЫҢ</w:t>
        <w:br/>
        <w:t>ШЕТЕЛДІК ТӘЖІРИБЕСІ</w:t>
        <w:br/>
        <w:t>Л.Ж. Казиева, аға оқытушы</w:t>
        <w:br/>
        <w:t>І.Жансүгіров атындағы ЖМУ, Талдықорған қ-сы. (19768 Ф%тай.ғи</w:t>
        <w:br/>
        <w:t>Мақалада әлемнің дамыған алдыңғы қатарлы елдерінің агроөнеркәсіптік кешенді</w:t>
        <w:br/>
        <w:t>мемлекеттік қолдаудың тәжірибесі қарастырылған. Қазіргі танда Қазақстанның өзіндік аграрлық</w:t>
        <w:br/>
        <w:t>саясатын қалыптастырып, жүзеге асыруда бұл мәселе өзекті болып отыр.</w:t>
        <w:br/>
        <w:t>В статье рассмотрен опыт государственной поддержки агропромышленного комплекса.</w:t>
        <w:br/>
        <w:t>передовых, развитых стран мира. В данное время в осуцествлении и формировании аграрной</w:t>
        <w:br/>
        <w:t>политики Казахстана это проблема является актуальной.</w:t>
        <w:br/>
        <w:t>Ехрепепсе оҒ ае виррогі оғ авгоіпфізігізі сотріех оҒ Іголі-гале, 4еуе)оредй сошитіев оҒ</w:t>
        <w:br/>
        <w:t>Ше ууогд ів сопвідегей іп (һе агбісіе. Моуу іп геаНгабоп апа Когшіпе ОҒ авгагіап ро!Шісе оҒ</w:t>
        <w:br/>
        <w:t>КатаЮһяап іс а ргоМетп із асіпа!.</w:t>
        <w:br/>
        <w:t>135</w:t>
        <w:br/>
        <w:t>І.Жансүгіров атындағы ЖМУ ХАБАРШЫСЫ 7/%4/2012</w:t>
        <w:br/>
        <w:t>2...</w:t>
        <w:br/>
        <w:t>4. Назаренко В.И. Формы и направления государственной поддержки сельского</w:t>
        <w:br/>
        <w:t>хозяйства на западе // Экономика сельскохозяйственных и перерабатываюших</w:t>
        <w:br/>
        <w:t>предприятий. - 2007.- Хе4. - С. 16-18.</w:t>
        <w:br/>
        <w:t>5. Қазақстан Республикасында агроөнеркәсіптік кешенді дамыту жөніндегі 2010</w:t>
        <w:br/>
        <w:t>- 2014 жылдарға арналған бағдарлама // уууууу піпавті. соу.К2.</w:t>
        <w:br/>
        <w:t>ӘОЖ 3367</w:t>
        <w:br/>
        <w:t>НЕСИЕ САЯСАТЫН ІСКЕ АСЫРУ ЖОЛДАРЫ ЖӘНЕ ОНЫҢ</w:t>
        <w:br/>
        <w:t>ЭКОНОМИКАНЫ ДАМЫТУДАҒЫ РӨЛІ</w:t>
        <w:br/>
        <w:t>М. Қыдырбаева</w:t>
        <w:br/>
        <w:t>1. Жансүгіров атындағы Жетісу мемлекеттік университеті, Талдықорған қ.</w:t>
        <w:br/>
        <w:t>іпһаышейФтай.ти</w:t>
        <w:br/>
        <w:t>Бұл мақалада несие саясатының алатын орны және оның экономиканы дамытудағы рөлі</w:t>
        <w:br/>
        <w:t>қарастырылған. Мемлекеттің несие саясатын іске асырудағы оны реттеу аспектілері</w:t>
        <w:br/>
        <w:t>көрсетілген. Несиелік саясаттың кейбір өзекті мәселелері анықталып, оны шешу жолдары</w:t>
        <w:br/>
        <w:t>зерттелген.</w:t>
        <w:br/>
        <w:t>В данной статье рассматривается кредитная политика, ее роль в развитии экономики.</w:t>
        <w:br/>
        <w:t>Рассмотрены аспекты регулирования и проведения кредитной политики государства.</w:t>
        <w:br/>
        <w:t>Определены некоторые проблемы кредитной политики и пути их решения.</w:t>
        <w:br/>
        <w:t>Ті агбісіе геуіеуу сгейЮ ро Піс, Нв го!е іп есопотіс деуе)іортелі. Тһе авресі8 оҒ гесшайолв ал</w:t>
        <w:br/>
        <w:t>Іһе сопдисбіпе оҒ іле сгейй ро!Нбісв. болпе ргоМегпв оҒ сгейй ро!1ісв ал 1һе уғаув оҒ Іһеге аге</w:t>
        <w:br/>
        <w:t>арроішедіп Ізі агбісіе.</w:t>
        <w:br/>
        <w:t>Тірек сөздер: несие, несие саясаты, несие принципгері, қарыз алушы,несиелік</w:t>
        <w:br/>
        <w:t>мониторинг, несиелік стандарт,несие түрлері</w:t>
        <w:br/>
        <w:t>Елбасы 2012 жылдың 27 қаңтарындағы Қазақстан халқына Жолдауында:</w:t>
        <w:br/>
        <w:t>«Қазақстан жолының жаңа кезеңі - экономиканы нығайтудың, халықтың әл-</w:t>
        <w:br/>
        <w:t>ауқатын арттырудың жаңа міндеттері. Бүгінгі әлемде бұл - әлеуметтік -экономикалық</w:t>
        <w:br/>
        <w:t>жаңғыртудың түбегейлі мәселесі.</w:t>
      </w:r>
    </w:p>
    <w:p>
      <w:r>
        <w:t>Бұл таяу онжылдықтардағы Қазақстан дамуының басты бағыты.</w:t>
        <w:br/>
        <w:t>Біз бүгінде бәсекеге қабілетті, әлеуеті зор, экономикасы қуатты ел құрудамыз.</w:t>
        <w:br/>
        <w:t>Біз бұдан бұрын да биік белестерді бағындырдық»,-деп атап көрсетті |11.</w:t>
        <w:br/>
        <w:t>«Қазақстан - 2030» стратегиясы, 2015 жылға дейінгі индустриалдық-</w:t>
        <w:br/>
        <w:t>инновациялық даму стратегиясы мен Елбасының Қазақстан халқына арналған</w:t>
        <w:br/>
        <w:t>Жолдауында кәсіпкерлік ортаны одан әрі нығайту мәселесіне, оның ішінде ұлттық</w:t>
        <w:br/>
        <w:t>экономиканы инновациялық технологиялар негізінде диверсификациялауды жүзеге</w:t>
        <w:br/>
        <w:t>асыруда шағын және орта бизнеске жетекші орын беріліп отыр.</w:t>
        <w:br/>
        <w:t>Осыған байланысты еліміздегі өзекті мәселелердің бірі осы аталмыш саланы</w:t>
        <w:br/>
        <w:t>одан әрі жетілдіріп, өркендету, несие беру.</w:t>
        <w:br/>
        <w:t>Екінші деңгейлі банктердің жүргізіп жатқан несие саясатының арасында да</w:t>
        <w:br/>
        <w:t>соңғы жылдары шағын және орта бизнес субьектілеріне берілген несиелер көлемінің</w:t>
        <w:br/>
        <w:t>қарқынды өсіміне қол жеткізуге мүмкіндік туды.Ұлттық банк тарапынан шағын және</w:t>
        <w:br/>
        <w:t>орта бизнес субьектілерін несиелеуді ұлғайту коммерциялық банктердің қызметтеріне</w:t>
        <w:br/>
        <w:t>жанама әсер ету арқылы жүргізіледі. Ұлттық банктің қайта қаржыландыру ставкасын</w:t>
        <w:br/>
        <w:t>7%-ға дейін төмендетуі және ұлттық валютаның салыстырмалы тұрақтануы шағын</w:t>
        <w:br/>
        <w:t>және орта бизнес субьектілеріне банктік несиелер бойынша ставкаларының</w:t>
        <w:br/>
        <w:t>140</w:t>
        <w:br/>
        <w:t>І.Жансүгіров атындағы ЖМУ ХАБАРШЫСЫ 7/%4/2012</w:t>
        <w:br/>
        <w:t>салық көзеңінде оларды реконструкциялауға, жаңғыртуға жұмсалған келесі</w:t>
        <w:br/>
        <w:t>шығыстарды шегерімге жатқызуды білдіреді.</w:t>
        <w:br/>
        <w:t>Жаңа Салық кодексі шығындарды ауыстыру мерзімін 3 жылдан 10 жылға</w:t>
        <w:br/>
        <w:t>ұзартуды қарастырады, бұл өз кезегінде инвестициялақ салық префренциялардың</w:t>
        <w:br/>
        <w:t>артықшылықтарын толық пайдалануға мүміндік береді.</w:t>
        <w:br/>
        <w:t>Біздің қазіргі салық жүйесі тек заңды жақсы түсінетін және оны дер кезінде</w:t>
        <w:br/>
        <w:t>орындайтын занды тұлғалар мен азаматтарға арналған. Қазіргі салық жүйесі салықтан</w:t>
        <w:br/>
        <w:t>жалтаруға итермелейді. Оның өзінің бірнеше себептері бар: біріншіден, әр салық</w:t>
        <w:br/>
        <w:t>төлеуші салықты аз мөлшерде төлеуге тырысады. Мұндай мақсатқа жету өте</w:t>
        <w:br/>
        <w:t>қарапайым жолмен іске асырылады: заңды тұлға шығындарды көбейту арқылы салық</w:t>
        <w:br/>
        <w:t>төленетін табысты азайтады, ол салық сомасының азаюына әкеліп соқтырады. Біздің</w:t>
        <w:br/>
        <w:t>көзқарасымыз бойынша тыйым салу шаралары бұл жағдайда өзгертуге шамасы</w:t>
        <w:br/>
        <w:t>жетпейді. Жемқорлыққа қарсы жүргізілген шаралардың әлі де болса жеткіліксіздігін</w:t>
        <w:br/>
        <w:t>айтуға болады; екіншіден, салық төлеушілердің көпшілігінде отан үшін салық төлеу</w:t>
        <w:br/>
        <w:t>Деген ынта жоғары деңгейде емес. Салық төлеушілердің белгілі бір соманы өз</w:t>
        <w:br/>
        <w:t>уақытында төлемеуі; үшіншіден, қазіргі жағдайда халық шаруашылығының көптеген</w:t>
        <w:br/>
        <w:t>салалары,соның ішінде ауыл шаруашылығы саласы шығынға батып отыр. Біздің</w:t>
        <w:br/>
        <w:t>ойымызша, салық заңдарының бір-біріне қарама - қайшы келуі және олардың дұрыс</w:t>
        <w:br/>
        <w:t>іске аспауы басты мәселе болып табылады. Өз кезегінде салық төлеушілер, заңды</w:t>
        <w:br/>
        <w:t>тұлғалар салық заңына толық сенімді болулары керек.</w:t>
        <w:br/>
        <w:t>Біріншіден, салық заңы тұрақты болу керек. Яғни салық заңы алдағы бірнеше</w:t>
        <w:br/>
        <w:t>жылдар ішінде еш өзгеріс болмайтындығына кепіл болу керек. Салық төлеуші салық</w:t>
        <w:br/>
        <w:t>өзгерісінің келесі бір құрбандығына айналмауы керек. Екіншіден, салық төлеушілер заң</w:t>
        <w:br/>
        <w:t>алдында бірдей болулары керек. Яғни салық заңы олардың мүдделерін қорғауы керек.</w:t>
        <w:br/>
        <w:t>Үшіншіден, қоғамның қажеттілігі қанағаттанарлық болу керек, атап айтқанда,</w:t>
        <w:br/>
        <w:t>мемлекет пен халық арасы |5, 80- 821.</w:t>
        <w:br/>
        <w:t>Корпоративтік табыс салығының ауыртпашылығы көп жағдайда салық</w:t>
        <w:br/>
        <w:t>ставкасына тәуелді болады.</w:t>
        <w:br/>
        <w:t>Нарықтық | экономикасы дамыған шетелдік елдердің тарихында</w:t>
      </w:r>
    </w:p>
    <w:p>
      <w:r>
        <w:t>кәсіпорындардың жалпы табысының 50 % - нан астам салық ставкасы болып</w:t>
        <w:br/>
        <w:t>есептелінсе, онда ол өндірістің жабылуына әкеліп соғады. Ал 45 % - 50% аралығында</w:t>
        <w:br/>
        <w:t>жай өндіріске әкеледі. Жалпы табыстың 30 % ставкасы ұдайы өндірістің дамуына</w:t>
        <w:br/>
        <w:t>әкеліп соғады.</w:t>
        <w:br/>
        <w:t>Салық шаруашылығының әлсіреуі және салық жүйесінің оңайлатуы арқылы</w:t>
        <w:br/>
        <w:t>Қазақстандағы ең бір өзекті мәселені шешуге болады. Яғни салықтың аз мөлшерде</w:t>
        <w:br/>
        <w:t>жиналуын. Салық жүйесі бюджетпен тығыз байланысты. Салықтар бюджеттің белгілі</w:t>
        <w:br/>
        <w:t>бір мөлшерін қамтамасыз етуі керек.</w:t>
        <w:br/>
        <w:t>Заңды тұлғаларға өнімнің көлемін көп өндіруіне және өзіндік құнының</w:t>
        <w:br/>
        <w:t>төмендеуіне корпоративтік табыс салығының механизмі жағдай жасамайды, керісінше,</w:t>
        <w:br/>
        <w:t>салықтан жалтаруға жол беріледі.</w:t>
        <w:br/>
        <w:t>Салық салудың обьектісі ретінде шегерімдердің сомасын қолданамыз. Осы</w:t>
        <w:br/>
        <w:t>жерде жылдық жиынтық табыс пен шегерім айырмасын шатастырып алмаған жөн,</w:t>
        <w:br/>
        <w:t>шығындар бойынша салық төлеу шегерімдер сомасынан есептеленеді. Ал төлемдердің</w:t>
        <w:br/>
        <w:t>қайнар көзі болып бұрынғысынша салық салынатын табыс қалпынша қалады. Бір</w:t>
        <w:br/>
        <w:t>уақытта салыққа салынатын ставканы төмендету ұсынылады. Осы мерзімде</w:t>
        <w:br/>
        <w:t>шаруашылық обьектілері шығындарды қысқартуға тырысады. Осының нәтижесінде</w:t>
        <w:br/>
        <w:t>өнімнің өзіндік құны төмендетіледі, яғни қаржылық - шаруашылық іскерлігіне сауатты</w:t>
        <w:br/>
        <w:t>да, дұрыс жағдайлар тудыра алады. Кәсіпорын өзінің тапқан бар табысын жария етуге</w:t>
        <w:br/>
        <w:t>тырысады. Сондықтан да өндірістің дамуына сеніммен қарауға болады. Кәсіпорын</w:t>
        <w:br/>
        <w:t>жұмысшыларының жол ақылары өседі және заңды тұлғалардан бюджетке келіп түсетін</w:t>
        <w:br/>
        <w:t>салықтың көлемі де зор болмақ. Қазыналық саясат теориясына байланысты, айта</w:t>
        <w:br/>
        <w:t>133</w:t>
        <w:br/>
        <w:t>І.Жансүгіров атындағы ЖМУ ХАБАРШЫСЫ 7/%4/2012</w:t>
        <w:br/>
        <w:t>Жастар саясатын қолдайтын құнды құжаттар бар. Ал, сол құжаттың басты</w:t>
        <w:br/>
        <w:t>механизмі саналатын жастардың бүгінде жағдайы қандай, көкейкесті мәселелері не?</w:t>
        <w:br/>
        <w:t>Жоғары оқу орнын бітіріп, қолына диплом ұстаған әрбір жас түлек жұмысқа орналасу</w:t>
        <w:br/>
        <w:t>жайын ойлаумен болады. Өйткені елімізде жас мамандарды жұмыспен қамту мәселесі</w:t>
        <w:br/>
        <w:t>әлі де жүйелі шешілмеген. Әсіресе, тәжірибесі жоқтығын сылтау етіп, жұмысқа</w:t>
        <w:br/>
        <w:t>қабылдаудан бас тартатындар жетіп артылады. Жасыратыны жоқ, жұмысқа орналасу</w:t>
        <w:br/>
        <w:t>таныс-тамырдың арқасында мүмкін болып жатады. Міне, жастар үшін бұл</w:t>
        <w:br/>
        <w:t>толғандырарлық мәселе болатыны да осыдан.</w:t>
        <w:br/>
        <w:t>Жоғары оқу орындары түлектерінің жұмыспен қамтылу деңгейінің төмен болу</w:t>
        <w:br/>
        <w:t>себептері:</w:t>
        <w:br/>
        <w:t>Біріншіден, жоғары оқу орындарына белгілі бір мамандықты оқуға түскен</w:t>
        <w:br/>
        <w:t>жастар еңбек нарығындағы сұранысқа назар аударады. Ал оқуларын аяқтаған жастар</w:t>
        <w:br/>
        <w:t>заман талабына сәйкес мамандықтарға деген сұраныстың да өзгеріп кеткенін түсінеді.</w:t>
        <w:br/>
        <w:t>Екіншіден, техникалық мамандықтар, ақпараттық технологиялар саласындағы</w:t>
        <w:br/>
        <w:t>мамандар, сондай-ақ, био және нанотехнология салаларындағы мамандықтарға</w:t>
        <w:br/>
        <w:t>бөлінетін мемлекеттік гранттар санының арту үдерісіне қарамастан, білім беретін оқу</w:t>
        <w:br/>
        <w:t>ордаларының профессорлық-оқытушылық құрамы мүлдем өзгермейді, осыған</w:t>
        <w:br/>
        <w:t>байланысты, студенттерге берілетін білім нарықтағы жұмыс берушілердің талаптарына</w:t>
        <w:br/>
        <w:t>сай келмей, бұрынғы сабақтастығын сақтап қалады. Ең бастысы, жоғары оқу орны</w:t>
        <w:br/>
        <w:t>түлектерінің оқу үрдісінде алатын теориялық білімі, іс жүзіндегі дағды мен ептілікті</w:t>
        <w:br/>
        <w:t>былай қойғанда, еңбек нарығындағы жұмыс берушілердің талаптарына мүлдем сәйкес</w:t>
        <w:br/>
        <w:t>келмей жататын жасырудың қажеті жоқ.</w:t>
        <w:br/>
        <w:t>Қорыта келе, жастар арасындағы позитивтік бағыттарды одан әрі нығайтып,</w:t>
        <w:br/>
        <w:t>келеңсіз тұстарын жою үшін мемлекеттік жастар саясаты, жастарды әлеуметтендіру</w:t>
        <w:br/>
        <w:t>азаматтық ұсыныстарды жүзеге асыруға және қолдауға бағытталып, жастардың саяси,</w:t>
        <w:br/>
        <w:t>әлеуметтік және экономикалық салаларға қатысу құқығын кеңейтуді, экономикалық-</w:t>
      </w:r>
    </w:p>
    <w:p>
      <w:r>
        <w:t>әлеуметтік мәселелер бойынша шешім қабылдауға жастарды қамтуды, олардың</w:t>
        <w:br/>
        <w:t>шығармашылық қабілеттері мен белсенділігін арттыруды көздеуі тиіс. Ал жастардың</w:t>
        <w:br/>
        <w:t>әлеуметтік-саяси белсенділігі туралы мәселеге келсек олардың қай жерде жүрсе де</w:t>
        <w:br/>
        <w:t>азаматтық позициясын, ұстанымын танытып, белсенді болып жүргені жақсы. «Жастық</w:t>
        <w:br/>
        <w:t>шақ - ерлік жасайтын шақ» демекші, жастардың көзінен ұшқын көрініп, мемлекеттің</w:t>
        <w:br/>
        <w:t>дамуы үшін қолдан келгенінше жұмыс істесе, ол өздерінің болашағына да жақсы деп</w:t>
        <w:br/>
        <w:t>ойлаймын. «Не ексең, соны орасың» демекші жастар тек жақсы жұмыстар істеп,</w:t>
        <w:br/>
        <w:t>болашақта соның жемісін көруі керек. Қазір олар үшін өзін танытуға барлық жағдай</w:t>
        <w:br/>
        <w:t>жасалған. Мәселен, Қазақстан Республикасы Президенті жанында Жастар саясаты</w:t>
        <w:br/>
        <w:t>жөніндегі қоғамдық кеңес құрылған. Мұндай кеңестер облыс және аудан әкімдерінің</w:t>
        <w:br/>
        <w:t>жанынан да құрылуда. Еліміздің әрбір жас азаматы Президентке өзінің ұсыныстарын</w:t>
        <w:br/>
        <w:t>Интернет арқылы жолдай алады.</w:t>
        <w:br/>
        <w:t>Жастарға қатысты мәселенің барлығы - «өзекті мәселе» деп есептеймін. Сондықтан,</w:t>
        <w:br/>
        <w:t>жастар саясаты саласын әрі қарай жетілдіру қажет. Біздіңше, бұл құжаттарды жай ғана</w:t>
        <w:br/>
        <w:t>қағаз ретінде емес, мемлекетті басқару үдерісі барысында маңызды құжат ретінде</w:t>
        <w:br/>
        <w:t>пайдаланса, еліміздің ертеңі айқын, алға қойған мақсаттарымыз анық болар еді.</w:t>
        <w:br/>
        <w:t>ПАЙДАЛАНҒАН ӘДЕБИЕТТЕР ТІЗІМІ</w:t>
        <w:br/>
        <w:t>1. «Қазақстан Республикасының мемлекеттік жастар саясаты туралы» Заңы 2004 жыл 7</w:t>
        <w:br/>
        <w:t>шілде Хо518-11.</w:t>
        <w:br/>
        <w:t>2. Зайниева Л.Ю. Мемлекеттік жастар саясаты: Қазақстан әлемдік тәжірибе</w:t>
        <w:br/>
        <w:t>тұрғысында. Алматы, 2009</w:t>
        <w:br/>
        <w:t>З.Назарбаев Н.Ә. Барлық Қазақстандықтардың өсіп-өркендеуі, қауіпсіздігі және ел-</w:t>
        <w:br/>
        <w:t>ауқатының артуы. Қазақстан - 2030, Алматы, 1997</w:t>
        <w:br/>
        <w:t>129</w:t>
        <w:br/>
        <w:t>І.Жансүгіров атындағы ЖМУ ХАБАРШЫСЫ 7/%4/2012</w:t>
        <w:br/>
        <w:t>2...</w:t>
        <w:br/>
        <w:t>Несиелік саясат несиелік қызметтің басты бағыттарын анықтайды. Оларды, өз</w:t>
        <w:br/>
        <w:t>кезегінде, несиелік саясаттың қабылданған бағыттарын іске асыру жүйесі ретінде</w:t>
        <w:br/>
        <w:t>тұжырымдауға болады. Несиелік саясатта мынадай элементтер көрсетілуге тиіс:</w:t>
        <w:br/>
        <w:t>- несиелік қызметті ұйымдастыру;</w:t>
        <w:br/>
        <w:t>несиелік портфельді басқару;</w:t>
        <w:br/>
        <w:t>несиелеуге бақылау жасау;</w:t>
        <w:br/>
        <w:t>құзіретті бөлу принциптері;</w:t>
        <w:br/>
        <w:t>несиелеуді тандаудың жалпы критерийлері;</w:t>
        <w:br/>
        <w:t>несиелеудің жекелеген бағыттары бойынша шектеулер;</w:t>
        <w:br/>
        <w:t>несиелермен жасалатын ағымдық жұмыстардың принциптері;</w:t>
        <w:br/>
        <w:t>несиелер бойынша зиян шегу жағдайларына резерв жасау.</w:t>
        <w:br/>
        <w:t>Іс жүзінде несиелік саясатты іске асыру тәсілдері мен әдістерін белгілі бір формада,</w:t>
        <w:br/>
        <w:t>яғни соған сай келетін мынадай үш құжат түрінде көруге болады:</w:t>
        <w:br/>
        <w:t>1) несиелеу саясаты;</w:t>
        <w:br/>
        <w:t>2) несиелеу стандарты;</w:t>
        <w:br/>
        <w:t>3) несиелеу нұсқаулықтары.</w:t>
        <w:br/>
        <w:t>Сондай-ақ аталған үш құжат ерекше бір,атап айтқанда, - «Несиелік саясат бойынша</w:t>
        <w:br/>
        <w:t>жетекшілік етухқұжатына біріктіріледі.</w:t>
        <w:br/>
        <w:t>Несиелеу саясатынданесиелеуді жүзеге асыратын бөлімшелер жұмыскерлерінің</w:t>
        <w:br/>
        <w:t>қызметтерін нақтылайтын несиелік нұсқаулықтар мен несиелеу стандарты, несиелеудің</w:t>
        <w:br/>
        <w:t>жалпы бағыттары мен бағдарлары анықталады.</w:t>
        <w:br/>
        <w:t>Несиелеу стандарты - бұл банкте несиелік қызметті жүзеге асыратын барлық</w:t>
        <w:br/>
        <w:t>қызмекерлердің жетекшілікке алатын құжаты.</w:t>
      </w:r>
    </w:p>
    <w:p>
      <w:r>
        <w:t>Несиелеу стандартында мынадай мәселелер қарастырылады:</w:t>
        <w:br/>
        <w:t>-. қарыз алушының қаржылық ақпараттарын жинау және талдау тәртібі;</w:t>
        <w:br/>
        <w:t>- несиенің кепілхаттар және кепілдемелермен қамтамасыз етілуіне қойылатын</w:t>
        <w:br/>
        <w:t>талаптар;</w:t>
        <w:br/>
        <w:t>- әкімшілік стандарттар және несиелік процесті ұйымдастыру ережелері;</w:t>
        <w:br/>
        <w:t>- қарыз алушының несиелік қабілетін талдау тәртібі;</w:t>
        <w:br/>
        <w:t>- құжаттардың толтырылуына қойылатын талаптар;</w:t>
        <w:br/>
        <w:t>- несиелеудің айрықша түрлері бойынша ережелер.</w:t>
        <w:br/>
        <w:t>Барлық банктер бойынша құжаттар айналымын стандарттау мақсатында несиелеу</w:t>
        <w:br/>
        <w:t>стандарттарына әртүрлі құжаттар үлгілері жатуға тиіс. Ондай құжаттарға: несиелік келісім</w:t>
        <w:br/>
        <w:t>шарт, кепіл туралы шарт, кепілдеме туралы шарт, және т.б. жатады |4, 54-561.</w:t>
        <w:br/>
        <w:t>Несиелік нұсқаулық несиелеу процедураларын іске асырудың жалпы алгоритімін</w:t>
        <w:br/>
        <w:t>бекітетін кезектіліктің қадамдарын суреттеуді білдіреді.Басқаша айтқанда, ол несиелік</w:t>
        <w:br/>
        <w:t>қызметтің нақты бір бағыттарына жатады.</w:t>
        <w:br/>
        <w:t>Жалпы, несиелік саясатта қарыз алушы туралы қажетті ақпараттар жинау және</w:t>
        <w:br/>
        <w:t>несиелік қабілетіне талдаудан бастап, несиелік талдау және аудит, несиелер бойынша</w:t>
        <w:br/>
        <w:t>мүмкін болар зиян процесін қамтитын несиелік процестің барлық кезеңдері көрсетіледі.</w:t>
        <w:br/>
        <w:t>Несиелік саясат мынадай қызметтерді атқарады:</w:t>
        <w:br/>
        <w:t>- банктегі несиелеу процесін ұйымдастыруға бақылау жасауға негіз ретінде болу;</w:t>
        <w:br/>
        <w:t>- несиелеуді жүзеге асыратын бөлімдердің қызметкерлері үшін анықтама материал</w:t>
        <w:br/>
        <w:t>және нұсқаулық ретінде болу;</w:t>
        <w:br/>
        <w:t>- несиелік бөлімдердің жетекшілері үшін несиелік нұсқаулықтардың талаптарының</w:t>
        <w:br/>
        <w:t>орындалуына бақылау жасау құралы;</w:t>
        <w:br/>
        <w:t>- несиелік талдау және аудит бөлім жұмыскерлерінің тексеруді жүзеге асыруына</w:t>
        <w:br/>
        <w:t>негіз болатын талаптарды анықтау.</w:t>
        <w:br/>
        <w:t>Коммерциялық банктің несиелік саясатын іске асыру процесінде проблемалық</w:t>
        <w:br/>
        <w:t>несиелермен жасалатын жұмысқа ерекше көңіл бөлініп және қосымша бақылау жасалуға</w:t>
        <w:br/>
        <w:t>тиіс.</w:t>
        <w:br/>
        <w:t>143</w:t>
        <w:br/>
        <w:t>І.Жансүгіров атындағы ЖМУ ХАБАРШЫСЫ 7/%4/2012</w:t>
        <w:br/>
        <w:t>2...</w:t>
        <w:br/>
        <w:t>Высокие таможенные пошлины на импорт (в частности, на многие американские</w:t>
        <w:br/>
        <w:t>товары они превышают 25%) позволяют сегодня поддерживать конкурентоспособность</w:t>
        <w:br/>
        <w:t>такой высокотехнологичной продукции как компьютеры. Однако лидеры Китая</w:t>
        <w:br/>
        <w:t>полагают, что вхождение в ВТО оживило слабеюший экспорт (доля китайских товаров</w:t>
        <w:br/>
        <w:t>на мировых рынках возрасла как минимум вдвое - до 7%), привлекла дополнительные</w:t>
        <w:br/>
        <w:t>инвестиции, и это позволило компенсировать потери |11.</w:t>
        <w:br/>
        <w:t>Безусловно, вступление Казахстана в ВТО также имеет свои плюсы и минусы.</w:t>
        <w:br/>
        <w:t>Сторонники вхождения утверждают, что в этом случае у казахстанских предприятий</w:t>
        <w:br/>
        <w:t>появятся стимулы для повышения эффективности производства, возможности зашиты</w:t>
        <w:br/>
        <w:t>от антидемпинговых исков. К примеру, пакет соглашений этой организации включает в</w:t>
      </w:r>
    </w:p>
    <w:p>
      <w:r>
        <w:t>себя такие положения как генеральное соглашение по тарифам и торговле, соглашения</w:t>
        <w:br/>
        <w:t>по сельскому хозяйству, текстильным изделиям и одежде, антидемпинговым</w:t>
        <w:br/>
        <w:t>процедурам, зашитным мерам, договоренность о правилах и процедурах,</w:t>
        <w:br/>
        <w:t>регулируюших разрешение споров и т.д. Эти соглашения и открытость экономики</w:t>
        <w:br/>
        <w:t>будут способствовать развитию внутреннего рынка новых технологий, чго, в свою</w:t>
        <w:br/>
        <w:t>очередь, позволит отечественному производству стать конкурентоспособным на</w:t>
        <w:br/>
        <w:t>мировом рынке.</w:t>
        <w:br/>
        <w:t>Вместе с тем, анализ мировой экспортной структуры показывает, что в ней</w:t>
        <w:br/>
        <w:t>преобладают готовые товары (87%), доля сырья составляет лишь 13%, резко растет</w:t>
        <w:br/>
        <w:t>экспорт услуг. В Казахстане экспортно-импортная структура совершенно иная: в</w:t>
        <w:br/>
        <w:t>экспорте львиную долю составляют сырьевые товары, в импорте - готовая продукция и</w:t>
        <w:br/>
        <w:t>услуги(2|.</w:t>
        <w:br/>
        <w:t>Поэтому противники вхождения в ВТО считают, что это несет угрозу</w:t>
        <w:br/>
        <w:t>экономической безопасности страны и предлагают сначала создать эффективную</w:t>
        <w:br/>
        <w:t>экономику. Несомненно, вступление Казахстана в ВТО при крайне низкой доли</w:t>
        <w:br/>
        <w:t>экспорта готовой продукции и услуг сильно ударит по неконкурентоспособным</w:t>
        <w:br/>
        <w:t>отраслям и предприятиям. Очевидно, что в первую очередь это негативно отразится на</w:t>
        <w:br/>
        <w:t>пишцевой промышленности, машиностроении. Поток импорта раздавит, в частности,</w:t>
        <w:br/>
        <w:t>только становяшееся на ноги производство нефтегазового оборудования. Отмена</w:t>
        <w:br/>
        <w:t>таможенных пошлин приведет и к сокрашению доходов от транзита товаров.</w:t>
        <w:br/>
        <w:t>По мнению ряда экспертов, глобализация преврашает конкуренцию из средства</w:t>
        <w:br/>
        <w:t>оздоровления слабых в средство их уничтожения, поскольку лишает неразвитые страны</w:t>
        <w:br/>
        <w:t>не просто доходов - самой возможности развития. Опыт показывает, что вступление в</w:t>
        <w:br/>
        <w:t>ВТО открывает внугренний рынок этих стран, прежде всего товарам, закрывая его,</w:t>
        <w:br/>
        <w:t>таким образом, для инвестиций.</w:t>
        <w:br/>
        <w:t>В этой связи туманной остается перспектива встраивания отечественных</w:t>
        <w:br/>
        <w:t>предприятий в транснациональные технологические цепочки. Во-первых, предприятия,</w:t>
        <w:br/>
        <w:t>технологический уровень которых соответствует потребностям ТНК, уже включены в</w:t>
        <w:br/>
        <w:t>их состав и вступление Казахстана в ВТО практически никак на них не отразится. Во-</w:t>
        <w:br/>
        <w:t>вторых, так или иначе, войдя в состав ТНК, эти предприятия так и не ошутили бурного</w:t>
        <w:br/>
        <w:t>притока инноваций и инвестиций.</w:t>
        <w:br/>
        <w:t>Потери же казахстанских экспортеров от антидемпинговых расследований (в</w:t>
        <w:br/>
        <w:t>частности, по экспорту урана, антидемпинговым санкциям США по казахстанской</w:t>
        <w:br/>
        <w:t>горячекатаной стали) по сравнению с обішим обьемом экспорта не настолько велики,</w:t>
        <w:br/>
        <w:t>чтобы стать одним из приоритетов государственной политики: в этом отношении</w:t>
        <w:br/>
        <w:t>стране значительно проше и выгоднее сократить (например, вдвое) невозврашение</w:t>
        <w:br/>
        <w:t>экспортной выручки (21.</w:t>
        <w:br/>
        <w:t>Как уже отмечалось, вхождение в ВТО требует длительного подготовительного</w:t>
        <w:br/>
        <w:t>периода. История же независимого Казахстана показывает, что наши попытки (как,</w:t>
        <w:br/>
        <w:t>впрочем, и Россин) получить уступки, аналогичные китайским, по разным причинам не</w:t>
        <w:br/>
        <w:t>удаются. А боротьоя есть за что. Так, уровень импортного тарифа после присоединения</w:t>
        <w:br/>
        <w:t>147</w:t>
        <w:br/>
        <w:t>І.Жансүгіров атындағы ЖМУ ХАБАРШЫСЫ 7/%4/2012</w:t>
        <w:br/>
        <w:t>2...</w:t>
        <w:br/>
        <w:t>УДК 541.124</w:t>
        <w:br/>
        <w:t>ПРОБЛЕМЫ ВСТУПЛЕНИЯ РЕСПУБЛИКИ КАЗАХСТАНВВТО</w:t>
        <w:br/>
        <w:t>М.К. Мустабекова, магистрант</w:t>
        <w:br/>
        <w:t>ЖГУ имени И. Жансугурова, г. Талдыкорган, таКбі ттК(Фтай.ти</w:t>
        <w:br/>
        <w:t>Бүкіл әлемдік саудалық ұйымға Қазақстаның кіруі үшін өзіндік жағымсыз және</w:t>
        <w:br/>
        <w:t>жағымды жақтары болады. Бүкіләлемдік саудалық ұйымға Қазақстаның кіруі қазақстандық</w:t>
      </w:r>
    </w:p>
    <w:p>
      <w:r>
        <w:t>кәсіпорындарда өндірістің тиімділігінің жоғарылатуы үшін қызықтырулар пайда болады.</w:t>
        <w:br/>
        <w:t>Бүкіләлемдік саудалық ұйымға Қазақстан кіруде бәсекеге жарамайтын салалары және</w:t>
        <w:br/>
        <w:t>кәсіпорындар бойынша дайын экспортық өнімнің өте төмен еншісі және атқарлатын</w:t>
        <w:br/>
        <w:t>қызметтердің бәсеке таласта өзіндік еншісі төмендегі көрініп тұрады.</w:t>
        <w:br/>
        <w:t>Вступление Казахстана в ВТО имеет свои плюсы и минусы. При вступление Казахстана</w:t>
        <w:br/>
        <w:t>в ВТО у казахстанских предприятий появятся стимулы Для повышения эффективности</w:t>
        <w:br/>
        <w:t>производства. Но при этом вступление Казахстана в ВТО при крайне низкой доле экспорта</w:t>
        <w:br/>
        <w:t>готовой продукции и услуг сильно ударит по неконкурентоспособным отраслям и</w:t>
        <w:br/>
        <w:t>предприятиям</w:t>
        <w:br/>
        <w:t>КатаКһап8 елігу іо һе УУТО һав 175 адуап!асев апа «івабуашаоев. Оп 1һе опе һалФ4</w:t>
        <w:br/>
        <w:t>Ка?аЮһяал епіегргіев уу гей іпсепбіуев Ғог іпсгеавуіһе еНісіепсу оҒ ргобисбоп. Оп (һе оһег һала,</w:t>
        <w:br/>
        <w:t>һе тетбБегвһір оҒ Ка?акһябап іп іе УУТО үу һауейатпаріпе сопвецдиепсев оп (һе попсотребйініуе</w:t>
        <w:br/>
        <w:t>весіогв оҒІһе есопоту (ие ію КағаКһҒап” Іоуу 5һаге оҒ На! 200465 апа вегісев іп /75 ехрогів.</w:t>
        <w:br/>
        <w:t>Ключевые слова: ВТО, антидемпинговые расследования, региональная интеграция, зашита</w:t>
        <w:br/>
        <w:t>отечественных товаропроизводителей.</w:t>
        <w:br/>
        <w:t>Интеграция стала необратимым процессом, и желание многих стран вступить в</w:t>
        <w:br/>
        <w:t>ВТО обьекгивно соответствует мировой тенденции глобализации. Основная цель ВТО</w:t>
        <w:br/>
        <w:t>- либерализация мировой торговли путем ее регулирования тарифными методами с</w:t>
        <w:br/>
        <w:t>последовательным снижением уровня импортных пошлин, устранением различных</w:t>
        <w:br/>
        <w:t>нетарифных и иных препятствий в международном обмене товарами и услугами.</w:t>
        <w:br/>
        <w:t>Однако не всегда и не всем вхождение в ВТО приносит процветание, поэтому</w:t>
        <w:br/>
        <w:t>желаюшим вступить в эту организацию необходимо определиться с тем, насколько</w:t>
        <w:br/>
        <w:t>ожидаемый эффект перевесит негативные последствия членства в организации.</w:t>
        <w:br/>
        <w:t>И здесь показателен пример Китая, который более полутора десятка лет</w:t>
        <w:br/>
        <w:t>готовился к вступлению в эту многостороннюю торговую систему. Итоги этих лет</w:t>
        <w:br/>
        <w:t>впечатляюши: по производству электроэнергии, цветных металлов, сахара, химических</w:t>
        <w:br/>
        <w:t>волокон и удобрений Китай вошел в число крупнейших производителей, а по</w:t>
        <w:br/>
        <w:t>абсолютным показателям производства зерна, хлопка, растительного масла, цемента,</w:t>
        <w:br/>
        <w:t>пряжи занял первое место в мире. По обьемам торговли - девятое. Причем более 85%</w:t>
        <w:br/>
        <w:t>экспорта страны приходится на промышленную продукцию, товары первичной</w:t>
        <w:br/>
        <w:t>переработки составляют лишь 13%.</w:t>
        <w:br/>
        <w:t>Вместе с тем, Китай методично добивался уступок ВТО в различных сферах</w:t>
        <w:br/>
        <w:t>взаимоотношений. Но даже такой длительный подготовигельный период не</w:t>
        <w:br/>
        <w:t>гарантирует Поднебесной безоблачного будушего. Так, по мнению многих экспертов,</w:t>
        <w:br/>
        <w:t>присоединение Китая к ВТО привело к тому, что в первое пятилетие после ступления в</w:t>
        <w:br/>
        <w:t>ВТО в стране ежегодно около 1,5 млн. фермеров теряли работу (хотя согласованные</w:t>
        <w:br/>
        <w:t>размеры субсидий на сельское хозяйство составят 8,5% ВВП). Снижение тарифов</w:t>
        <w:br/>
        <w:t>поставило под угрозу сотни тысяч рабочих мест в автомобильной промышленности.</w:t>
        <w:br/>
        <w:t>146</w:t>
        <w:br/>
        <w:t>І.Жансүгіров атындағы ЖМУ ХАБАРШЫСЫ 7/%4/2012</w:t>
        <w:br/>
        <w:t>2...</w:t>
        <w:br/>
        <w:t>2009 жылдың 1 қаңтарынан корпоративтік табыс салығының ставкасы 20%</w:t>
        <w:br/>
        <w:t>болды.</w:t>
        <w:br/>
        <w:t>Өз кезегімен, жеңілдіктерді оптимизацияландыру салық салу базасын кеңейтеді</w:t>
        <w:br/>
        <w:t>және пайдалылық деңгейі ұқсас өндірістерді бірдей жағдайда жұмыс жасауын</w:t>
        <w:br/>
        <w:t>қамтамасыз етеді.</w:t>
        <w:br/>
        <w:t>Осылайша, жаңа Салық кодексінде 2 ерекше режим шығарылды, бұл бұдан әрі</w:t>
        <w:br/>
        <w:t>осы категориядағы салық төлеушілерге жалпыға бірдей бекітілген ереже бойынша</w:t>
        <w:br/>
        <w:t>салық салынатынын білдіреді.</w:t>
      </w:r>
    </w:p>
    <w:p>
      <w:r>
        <w:t>Іс жүзінде қолданылатын тәртіптің 2015 жылға дейін сақталуы жалпыға бірдей</w:t>
        <w:br/>
        <w:t>бекітілген режимге ауысуы салық салу мақсатындағы сақтандыру резервтердің барабар</w:t>
        <w:br/>
        <w:t>есеп жасауын талап еткендіктен қажет.</w:t>
        <w:br/>
        <w:t>Салық кодексінде салық заңнамасы мен қаржы есебінің халықаралық</w:t>
        <w:br/>
        <w:t>стандарттарының бейімделуімен байланысты мәселелер қатары ескерілген.</w:t>
        <w:br/>
        <w:t>Жаңа салық кодексінде қаржы есептемесінің халықаралық стандарттарына және</w:t>
        <w:br/>
        <w:t>бухгалтерлік есеп пен қаржы есептемесі туралы Қазақстан Республикасы заңдарының</w:t>
        <w:br/>
        <w:t>талаптарына сәйкес бухгалтерлік есепте табыс болып саналатын, корпоративтік табыс</w:t>
        <w:br/>
        <w:t>салығын алу мақсатында басқа тұлғадан алынатыннан басқа, міндеттер немесе</w:t>
        <w:br/>
        <w:t>активтер құнының өзгеруіне байланысты туындайтын табыс табыс болып саналмайды</w:t>
        <w:br/>
        <w:t>Деп анық жазылған.</w:t>
        <w:br/>
        <w:t>Шегерімде осыған ұқсас норма ескерілген. Сонымен қатар, жаңа Салық кодексі</w:t>
        <w:br/>
        <w:t>іс жүзінде қолданылып жүрген салық кодексінің көптеген мәселелерін шешеді |2, 18).</w:t>
        <w:br/>
        <w:t>Дәл осылай, шағын және орташа бизнес өндірістері үшін корпоративтік табыс</w:t>
        <w:br/>
        <w:t>салығы бойынша аванс төлемдерінің міндетті төлемі шығарылып жатыр, бұл салық</w:t>
        <w:br/>
        <w:t>салуды айтарлықтай оңайлатып, қызметті қате жоспарлағаны үшін жазаны жойды.</w:t>
        <w:br/>
        <w:t>Жыл ішінде аванстық төлемдерді енгізу жолдарымен корпорациялық табыс</w:t>
        <w:br/>
        <w:t>салығын төлеу туралы норма жылдық жиынтық табысы жасалған түзетулерді ескере</w:t>
        <w:br/>
        <w:t>отырып, өткен салық кезеңінің алдындағы салық кезеңі ішінде, республикалық бюджет</w:t>
        <w:br/>
        <w:t>туралы заңымен тиісті қаржылық жылға бекітілген айлық есеп айырысу көрсеткіші</w:t>
        <w:br/>
        <w:t>325 000 еселі мөлшерге тең сомасымен асатын салық төлеушілер үшін ғана сақталады.</w:t>
        <w:br/>
        <w:t>Жаңа Салық кодексі туынды қаржы құралдардың танылу және салық салу</w:t>
        <w:br/>
        <w:t>тәртібін анықтайды.</w:t>
        <w:br/>
        <w:t>Жаңа Салық кодексі туынды қаржы құралдарының 3 санатын белгілейді:</w:t>
        <w:br/>
        <w:t>бірінші санат - бұл хеджирлеу мақсатында жасалған туынды қаржы құралдары;</w:t>
        <w:br/>
        <w:t>екінші санат - базалық активті жеткізуді жобалайтын туынды қаржы құралдары;</w:t>
        <w:br/>
        <w:t>үшінші санат - хеджирлеу мен базалық активті жеткізуден айрықша басқа</w:t>
        <w:br/>
        <w:t>арнайы туынды қаржы құралдары.</w:t>
        <w:br/>
        <w:t>Хеджирлеу операциялары бойынша табыс немесе залал жаңа Салық кодексінің</w:t>
        <w:br/>
        <w:t>хеджирлеу обьектісі үшін айқындалған нормаларына сәйкес ескеріледі |3, 29- 301.</w:t>
        <w:br/>
        <w:t>Базалық активті жеткізуді жобалайтын туынды қаржы құралдарымен жасалған</w:t>
        <w:br/>
        <w:t>операциялардың түсімдерімен шығыстары салық есебі мақсатында салық кодексінің</w:t>
        <w:br/>
        <w:t>базалық активі бойынша табыстар мен шығыстарға қолданылатын нормаларына сәйкес</w:t>
        <w:br/>
        <w:t>ескеріледі.</w:t>
        <w:br/>
        <w:t>Жаңа Салық кодексінде тіркелген активтердің есеп бөлімінде айтарлықтай</w:t>
        <w:br/>
        <w:t>өзгерістер ескерілгенін атап өткен жөн.</w:t>
        <w:br/>
        <w:t>Негізгі құралдар, жылжымайтын мүлікке инвестициалар, материалдық емес</w:t>
        <w:br/>
        <w:t>және биологиялық активтерден басқа консессия шартының шеңберінде консессионер</w:t>
        <w:br/>
        <w:t>жүргізген және алған мерзімі 1 жылдан асатын активтер, қызметкерлердің қоғамдық</w:t>
        <w:br/>
        <w:t>тамақтануын, мектепке дейінгі тәрбиелеу мен оқытуды, балаларды, қарттар мен</w:t>
        <w:br/>
        <w:t>мүгедектерді әлеуметтік қорғау мен әлеуметтік қамсыздандыруды ұйымдастыру</w:t>
        <w:br/>
        <w:t>жөніндегі қызметті жүзеге асыру кезінде пайдаланылатын әлеуметтік сала обьектілерін</w:t>
        <w:br/>
        <w:t>131</w:t>
        <w:br/>
        <w:t>І.Жансүгіров атындағы ЖМУ ХАБАРШЫСЫ 7/%4/2012</w:t>
      </w:r>
    </w:p>
    <w:p>
      <w:r>
        <w:t>ол тұрғын үй мен өндірістік үй-жағдайларды қаржыландыру, сатып алу, тұрғызу үшін және</w:t>
        <w:br/>
        <w:t>жер учаскелерін игеру үшін пайдаланылады;</w:t>
        <w:br/>
        <w:t>- ипотекалық несие, әдетте, 10-30 жылға дейін ұзақ мерзімге беріледі.</w:t>
        <w:br/>
        <w:t>Несие алдын ала жасалған кестеге сәйкес біртіндеп өтелетін болады.</w:t>
        <w:br/>
        <w:t>ҚР «Ипотека туралы» заңы шыққаннан кейін Қазақстанда ипотекалық несиелеу</w:t>
        <w:br/>
        <w:t>қарқынды дамыды.Республиканың ірі банктері ипотекалық бағдарламаны жүзеге асыратын</w:t>
        <w:br/>
        <w:t>өздерінің ипотекалық компанияларын құрды.Қазақстанда ипотекалық несиелеу Қазақстан</w:t>
        <w:br/>
        <w:t>Республикасы Мемлекеттік тұрғын үй бағдарламасының ажырағысыз бөлігі болып</w:t>
        <w:br/>
        <w:t>табылады.</w:t>
        <w:br/>
        <w:t>Лизингтік несие - бұл негізгі құрал-жабдық мүлкін сатып алу және оны жеке заңды</w:t>
        <w:br/>
        <w:t>тұлғаларға белгілі бір төлем үшін нақты мерзімге әрі лизинг алушының мүлікті сатып алу</w:t>
        <w:br/>
        <w:t>құқығын қарастыратын келісім шарттың бекітілуіне себепкер болатын, белгілі бір</w:t>
        <w:br/>
        <w:t>шарттармен лизингілік келісім шарттың негізінде ұсынылатын инвестициялық қызметтің</w:t>
        <w:br/>
        <w:t>түрі. Лизинг бұйымына кез келген тұтынылатын заттар, оның ішінде, кәсіпкерлік қызметте</w:t>
        <w:br/>
        <w:t>пайдаланылатын машина, құрал-жабдықтар, сайман, үй-ғимараты, құрылғы, көлік</w:t>
        <w:br/>
        <w:t>құралдары жатады.</w:t>
        <w:br/>
        <w:t>Қазақстанда 2000 жылдан бері лизингілік несие қолданылып келеді. Қызметтің бұл</w:t>
        <w:br/>
        <w:t>түрі ҚР «Қаржылық лизинг туралы» заңымен, Азаматтық, Салықтық және Кедендік</w:t>
        <w:br/>
        <w:t>кодекстермен, «Инвестицияны мемлекеттік қолдау туралы» және «Инвестиция туралы»</w:t>
        <w:br/>
        <w:t>зандарымен реттеледі.</w:t>
        <w:br/>
        <w:t>Мемлекеттік несие-- азаматтарға және заңды тұлғаларға қатысты қарыз алушы немесе</w:t>
        <w:br/>
        <w:t>кредитор ретінде мемлекет және жергілікті билік органдары болатын несиелік қатынастар</w:t>
        <w:br/>
        <w:t>жиынтығы. Мемлекеттік несиенің негізгі формасы - мемлекеттік зайымдар, сонымен қатар,</w:t>
        <w:br/>
        <w:t>қысқа мерзімді қазыналық міндеттемелер, тұрғындардың жинақ кассасындағы салымдары</w:t>
        <w:br/>
        <w:t>болып табылады.</w:t>
        <w:br/>
        <w:t>Халықаралық несие - валюталық және тауарлық ресурстар қайтарылымдық және</w:t>
        <w:br/>
        <w:t>пайыздар төлеу шарттарымен байланысты халықаралық экономикалық қатынастар</w:t>
        <w:br/>
        <w:t>сферасындағы қарыз капиталының қозғалыс формасы. Кредитор және қарыз алушылар</w:t>
        <w:br/>
        <w:t>ретінде банктер және тұлғалар, кәсіпорындар, мемлекеттік мекемелер, сонымен қатар,</w:t>
        <w:br/>
        <w:t>халықаралық және аймақтық ұйымдар қатынасады.</w:t>
        <w:br/>
        <w:t>Несиелік саясат банктің несиелік қызметінің міндеттерін, оларды іске асыру</w:t>
        <w:br/>
        <w:t>құралдары мен әдістерін, сондай-ақ несиелік процесті ұйымдастыру принциптері мен</w:t>
        <w:br/>
        <w:t>тәртібін белгілейді. Несиелік саясат несиелік механизм көмегімен жүзеге асырылады.</w:t>
        <w:br/>
        <w:t>Несиелік саясат - банктің несиелік жұмысын ұйымдастыру негізін және несиелеу мен</w:t>
        <w:br/>
        <w:t>Жапонияда халықтың қарызының жалпы сомасы, сол елдің ішкі жиынтық өнімінің 10%-ын,</w:t>
        <w:br/>
        <w:t>Германия мен Францияда - 30%-ын, ал Ұлыбритания мен АҚШ- та 60%-ын құрайды екен.</w:t>
        <w:br/>
        <w:t>Бұл елдердің тәжірибелерінде тұтыну несиесін ең қымбат тауарларды: автомобиль, электр-</w:t>
        <w:br/>
        <w:t>тұрмыстық құралдар, жиһаздарды және т.с.с. сатып алу барысында жиі пайдаланады (6, 150-</w:t>
        <w:br/>
        <w:t>1521.</w:t>
        <w:br/>
        <w:t>ӘДЕБИЕТТЕР</w:t>
        <w:br/>
        <w:t>1. Назарбаев Н.Ә. Қазақстан халқына Жолдауы // Егемен Қазақстан, 2012, 28 қаңтар.</w:t>
        <w:br/>
        <w:t>2. Перотти Э. Гарантирование банковских депозитов: мировая практика и проблемы</w:t>
        <w:br/>
        <w:t>ІІ Денын икредит. -2009.-)83.-33-3566.</w:t>
        <w:br/>
        <w:t>3. Нурпейсова Л. Банктердің шығындардан сақтану тәртіптері // ҚазҰУ Хабаршысы.</w:t>
        <w:br/>
        <w:t>Экономика сериясы. 2008. -Х53. -31-3466.</w:t>
        <w:br/>
        <w:t>4. Ахметов Ә.А. ҚР несиені қалыптастыру жолдары // ҚазҰУ Хабаршысы.</w:t>
        <w:br/>
        <w:t>Экономика сериясы. - 2010.-Х93.-54-56 66.</w:t>
        <w:br/>
        <w:t>5. Бекболатұлы Ж. ҚР қаржы - несие мекемелерінің жұмыс істеу бағыттары // ҚазҰУ</w:t>
        <w:br/>
        <w:t>Хабаршысы. Экономика сериясы. - 2011. - Хө2.-71-73 66.</w:t>
      </w:r>
    </w:p>
    <w:p>
      <w:r>
        <w:t>6. Блеутаева К.Б. Ақша және банктер, Оқу құралы. - Алматы: Қазақ университеті,</w:t>
        <w:br/>
        <w:t>2006. - 196 66.</w:t>
        <w:br/>
        <w:t>145</w:t>
        <w:br/>
        <w:t>І.Жансүгіров атындағы ЖМУ ХАБАРШЫСЫ 7/%4/2012</w:t>
        <w:br/>
        <w:t>Қазақстанда несиелердің келесі түрлері дамыған.</w:t>
        <w:br/>
        <w:t>Ұлттық банктің несиелері:</w:t>
        <w:br/>
        <w:t>- аукциондық - Ұлттық банктің ақша- несие саясатының уақытша құралы болып</w:t>
        <w:br/>
        <w:t>табылатын және екінші деңгейдегі банктерге аукциондық негізде, республика банктерінің 1</w:t>
        <w:br/>
        <w:t>айдан 3 айға берілетін қысқа мерзімді несиелерге деген қажеттіліктерін қанағаттандыру</w:t>
        <w:br/>
        <w:t>мақсатындағы берілетін несие;</w:t>
        <w:br/>
        <w:t>- домбардтық-- Ұлттық банктің мемлекеттік бағалы қағаздарды кепілге</w:t>
        <w:br/>
        <w:t>ала отырып, жоғары пайызбен берілетін қысқа мерзімді несиенің түрі;</w:t>
        <w:br/>
        <w:t>- бюджеттік - Ұлттық банк Қазақстан Республикасы Қаржы министрлігіне</w:t>
        <w:br/>
        <w:t>қайтарымдылық шартымен беретін несиесі.</w:t>
        <w:br/>
        <w:t>Екінші деңгейдегі банктердің несиелері:</w:t>
        <w:br/>
        <w:t>- өз айналым қаражаттарының жеткіліксіздігін уақытша толықтыруға;</w:t>
        <w:br/>
        <w:t>- күрделі жұмсамаларды қаржыландыруға;</w:t>
        <w:br/>
        <w:t>- импорттық бойынша контрактілерді төлеу ;</w:t>
        <w:br/>
        <w:t>- ипотекалық;</w:t>
        <w:br/>
        <w:t>- несиелік желі негізінде,</w:t>
        <w:br/>
        <w:t>- консорциялық - несиелік, кепілдік немесе басқа да банктік операцияларды бірігіп</w:t>
        <w:br/>
        <w:t>жүзеге асыру үшін қандай да бір ірі банктің қамқорлығымен уақытша бірлескен екі немесе</w:t>
        <w:br/>
        <w:t>одан да көп банктер беретін несие, бұл кезде бір банктің мүмкіншілігі қандай да бір</w:t>
        <w:br/>
        <w:t>себептерге байланысты, бұл функцияларды дербес жүргізуге жетпеуі мүмкін.</w:t>
        <w:br/>
        <w:t>- тұтыну мақсаттарына;</w:t>
        <w:br/>
        <w:t>- банкаралық,</w:t>
        <w:br/>
        <w:t>Тұтыну несиенің басты тағайындалуы халыққа тауарлар сатуды ынталандыруға</w:t>
        <w:br/>
        <w:t>бағытталады. Тұтыну несиесі бөлшек саудамен тығыз байланысты: бір жағынан, тауар</w:t>
        <w:br/>
        <w:t>айналымының ұлғаюына сай несиенің көлемі өседі, сонымен қатар, тауарды несиеге алу</w:t>
        <w:br/>
        <w:t>сұранысы туындайды; екінші жағынан, халықты несиелеудің өсуі, сұраныстың төлем</w:t>
        <w:br/>
        <w:t>қабілеттігін ұлғайтады. Мұндай тәуелділік, әсіресе, бүгінгі тауарлар нарығын толтыру</w:t>
        <w:br/>
        <w:t>жағдайында пайда болуда |5,71-173 1.</w:t>
        <w:br/>
        <w:t>Тұтыну несиесі - тұрғындарға тұтыну тауарларын сатып алу және тұрмыстық</w:t>
        <w:br/>
        <w:t>қызметтерді төлеу үшін коммерциялық және банктік формада берілетін несие. Тұтыну</w:t>
        <w:br/>
        <w:t>несиенің негізгі міндеті - тұрғындарға тауарларды сатуға қолдау көрсету .</w:t>
        <w:br/>
        <w:t>Тұтыну несиесінің дамуы әртүрлі елдерде әр қалай дәрежеде қалыптасуда. Бұл</w:t>
        <w:br/>
        <w:t>елдердің тұгыну несиесінің жартысынан көп бөлігі автомобильдерді сату үлесіне тиеді.</w:t>
        <w:br/>
        <w:t>Экономикалық мазмұны жағынан тұтыну несиесі банктік несиенің бір бөлігі ретінде, оның</w:t>
        <w:br/>
        <w:t>басты бағыты тек жеке тұлғалармен тікелей байланысты болып келеді. Сондықтан да,</w:t>
        <w:br/>
        <w:t>несиенің бұл формасының экономикасы дамыған елдерде кеңінен пайдалануының екі түрлі</w:t>
        <w:br/>
        <w:t>себебі бар: біріншісі, субьективті, яғни бұл несие халыққа ең жоғарғы деңгейде материалдық</w:t>
        <w:br/>
        <w:t>игіліктерге қол жеткізуге қолайлы жағдай жасаса; екіншісі, обьективті, яғни кез келген</w:t>
      </w:r>
    </w:p>
    <w:p>
      <w:r>
        <w:t>қоғамның дамуының басты бір экономикалық мәселесі - бұл дайын өнімді өткізу десек,</w:t>
        <w:br/>
        <w:t>ендеше, тұгыну несиесін қолдану аталған мәселені шешуге мүмкіндік береді. Тұтыну</w:t>
        <w:br/>
        <w:t>несиесі көптеген ел экономикасында маңызды рөл атқарады, сондықтан да оны мемлекеттік</w:t>
        <w:br/>
        <w:t>ұйымдар тарапынан белсенді түрде реттеп отыру қажет. Мұндай реттеуді екі түрге бөледі:</w:t>
        <w:br/>
        <w:t>берілу және пайдалану деңгейінде реттеу. Берілу деңгейінде мемлекет тұгынушыларды</w:t>
        <w:br/>
        <w:t>ынталандыруға тиіс.</w:t>
        <w:br/>
        <w:t>Ипотекалық несие - жылжымайтын мүліктерді: жерді, тұрғын үй және өндірістік</w:t>
        <w:br/>
        <w:t>ғимараттарды кепілдікке ала отырып берілетін қарыз.</w:t>
        <w:br/>
        <w:t>ғ ипотекалық несие - бұл қатаң анықталған кепілзатпен берілетін ссуда.</w:t>
        <w:br/>
        <w:t>Несие қайтарылмаған жағдайда кепілге салынған жылжымайтын мүлік сатылады және одан</w:t>
        <w:br/>
        <w:t>түскен қаражатпен несиегердің қарызы өтеледі. Сол себепті де ипотека несиесі несиегер</w:t>
        <w:br/>
        <w:t>үшін ең «сенімді» несие ретінді саналады;</w:t>
        <w:br/>
        <w:t>- ипотекалық ссуданың көбісі қатаң мақсатты тағайындауға ие, өйткені,</w:t>
        <w:br/>
        <w:t>144</w:t>
        <w:br/>
        <w:t>І.Жансүгіров атындағы ЖМУ ХАБАРШЫСЫ 7/%4/2012</w:t>
        <w:br/>
        <w:t>кепілдікке алып несиелер ұсыну рыногындағы үлесі - 30 пайыз құрайды. Сонымен қатар,</w:t>
        <w:br/>
        <w:t>елдегі жеке салымдардың 40 пайызға жуығы осы банкке шоғырланған. Оның активтері 300</w:t>
        <w:br/>
        <w:t>млн-нан астам голланд гульденін (170 млн АҚШ доллары) құрайды. Банк капиталындағы</w:t>
        <w:br/>
        <w:t>меншікті қаражаты 7 пайыз, ал баланс көрсеткіштері оны бірінші сыныптық қаржы</w:t>
        <w:br/>
        <w:t>инстигугтары санатына жатқызуға мүмкіндік береді.</w:t>
        <w:br/>
        <w:t>Жергілікті банк өз операцияларының тиімділігі, несие саясаты, кірісті болуы және</w:t>
        <w:br/>
        <w:t>қаржылық жағдайының жақсы болуы үшін толық жауапкершілікте болады. Берілген</w:t>
        <w:br/>
        <w:t>несиелердің қайтарылмауына немесе ағымдағы төлем қабілетсіздігі салдарынан болатын</w:t>
        <w:br/>
        <w:t>басқа да шығындарға байланысты қалыптасуы ықтимал шығындардан жергілікті банктерді</w:t>
        <w:br/>
        <w:t>сақтандыру үшін, барлық банктер өздерінің әдеттегі операцияларынан ай сайын ұжымдық</w:t>
        <w:br/>
        <w:t>қорға ақша аударады, жоғарыда аталған шығындар осылармен жабылады. Әрине, өтемақы</w:t>
        <w:br/>
        <w:t>тиісті зерттеулерден кейін және жергілікті банктің басқару және ұйымдастыру</w:t>
        <w:br/>
        <w:t>құрылымдарын реттегеннен кейін, сондай-ақ банк саясатындағы шешімін күткен өзгерістер</w:t>
        <w:br/>
        <w:t>жөніндегі әзірленген ұсыныстар іске асырылғаннан кейін жүзеге асырылады. Банк</w:t>
        <w:br/>
        <w:t>құрылымдары үшін де, ауыл шаруашылығы секторы үшін де несиелерді ұсынудағы</w:t>
        <w:br/>
        <w:t>тәуекелділіктерді басқару мәнді роль атқарады. Рабобанктің Голландия ауыл шаруашылығы</w:t>
        <w:br/>
        <w:t>секторымен өзара тығыз қарым-қатынасы Рабобанк ұйымдары шығындар мен тәуекелділік</w:t>
        <w:br/>
        <w:t>қаупінің бір бөлігін өз мойнына алатын бірқатар келісім-шарттардың түзілуіне алып келді.</w:t>
        <w:br/>
        <w:t>Жас шаруаларды несиелеу қажетті қамтамасыз етуді ұсыну мүмкіндігі жоқ жас</w:t>
        <w:br/>
        <w:t>шаруалар үшін бес жылдық жеңілдік кезеңі және төмен пайызбен 50 жылға ұсынылатын</w:t>
        <w:br/>
        <w:t>несиелер есебінен жерді және ондағы құрылыстарды сатып алуға рұқсат етілген. Мұндай</w:t>
        <w:br/>
        <w:t>несие жоғарыда аталған кепілдік қоры негізінде ресімделеді |2).</w:t>
        <w:br/>
        <w:t>Чехиядағы салық жүйесі. Чехияның салық жүйесін жетілдіру тәжірибесі Қазақстан</w:t>
        <w:br/>
        <w:t>үшін пайдалы. Чехияда жаңа жүйе бойынша аграрлық өндірісті қоса халық</w:t>
        <w:br/>
        <w:t>шаруашылығының барлық саласын салық арқылы ынталандыру біртұтас жүйе бойынша</w:t>
        <w:br/>
        <w:t>жүзеге асырылады. Заңнамалық актілерде салық және төлемдердің әрбір түрі бойынша.</w:t>
        <w:br/>
        <w:t>оларды есептеу, төлеу тәртібі мен мерзімі жөніндегі ережелер егжей-тегжейлі белгіленген.</w:t>
        <w:br/>
        <w:t>Жекелеген жағдайларда аграрлық сектор үшін айрықша жағдайлар мен жеңілдіктер</w:t>
        <w:br/>
        <w:t>заңнамада нақты аталып көрсетілген. Сөйтіп, ауыл шаруашылығы өнімдері үшін қосымша</w:t>
        <w:br/>
        <w:t>құн салығының едәуір төмен қойылымдары белгіленген. Сонымен бірге, қаржы</w:t>
        <w:br/>
        <w:t>ведомоствасы ауыл шаруашылығы тауар өндірушісіне қосымша құн салығын төлеудің</w:t>
        <w:br/>
        <w:t>белгіленген мерзімінен 25 күн кешіктіріп аударуға рұқсат етеді, бұл интервал басқа салық</w:t>
        <w:br/>
        <w:t>төлеушілер үшін 15 күнді құрайды. Бұл жалпы сомасы 8 млрд-қа жуық крон құрайтын</w:t>
        <w:br/>
        <w:t>пайызсыз соманы өздеріне берілген артық 10 күн бойы пайдалануға мүмкіндік береді.</w:t>
        <w:br/>
        <w:t>Арнайы қаулымен аграршыларға төленген қосымша құн салығының орнын жабу мерзімі</w:t>
        <w:br/>
        <w:t>қысқартылған.</w:t>
      </w:r>
    </w:p>
    <w:p>
      <w:r>
        <w:t>Чехиядағы жерге салық жер телімдері мен ғимараттарға салынатын салықтан тұрады.</w:t>
        <w:br/>
        <w:t>Сұрыптау сыныбына байланысты белгіленетін жердің қолданыстағы бағасы ауыл</w:t>
        <w:br/>
        <w:t>шаруашылығына жарамды жерге салынатын салық үшін негіз болып табылады. Арнайы</w:t>
        <w:br/>
        <w:t>өніммен жыртылатын жерлер, шабындықтар, жүзімдіктер, жеміс плантациялары мен</w:t>
        <w:br/>
        <w:t>жайылымдарға арналған баға белгіленген кадастрлы аймақтар тізімі енгізілген. Чехия 13</w:t>
        <w:br/>
        <w:t>мың кадастрлық аумаққа бөлінген, мұндағы бағалар 1м? үшін 0,50-ден 12 кронға дейін</w:t>
        <w:br/>
        <w:t>белгіленген.</w:t>
        <w:br/>
        <w:t>Жыртылған жерлер, жайылымдар мен жеміс плантациялары үшін салық қойылымы</w:t>
        <w:br/>
        <w:t>жердің тиісті бағасының 0,75 пайызын құрайды; шабындықтар, ормандар және балықты</w:t>
        <w:br/>
        <w:t>қарқынды өсіруге арналған көлмектер үшін салық қойылымы - 0,25 пайызды құрайды. 10</w:t>
        <w:br/>
        <w:t>гектерға дейінгі ауыл шаруашылығына арналған жерді меншік иесі өңдейтін болса, оған</w:t>
        <w:br/>
        <w:t>салық салынбайды. Мемлекеттің және муниципалитеттің меншігіндегі жер телімдері, жер</w:t>
        <w:br/>
        <w:t>қорының жалға берілмеген телімдері, сондай-ақ мектеп, шіркеу телімдері және мемлекет пен</w:t>
        <w:br/>
        <w:t>қоғамдық ұйымдарға қарасты жер салығынан босатылған. Заң жүзінде белгілеген</w:t>
        <w:br/>
        <w:t>шектеулерден басқа салық жеңілдіктері сол кадастрдағы басқа телімдерге қарағанда</w:t>
        <w:br/>
        <w:t>137</w:t>
        <w:br/>
        <w:t>І.Жансүгіров атындағы ЖМУ ХАБАРШЫСЫ 7/%4/2012</w:t>
        <w:br/>
        <w:t>бонитеті едәуір төмен немесе өнеркәсіп салаларының орналасу салдарынан оларды</w:t>
        <w:br/>
        <w:t>пайдалану шектелген ауыл шаруашылығы жерлерінің қожайындары үшін де салық</w:t>
        <w:br/>
        <w:t>жеңілдіктері жасалған |3,936..</w:t>
        <w:br/>
        <w:t>Германияның тәжірибесі. Германияның шығыс аймақтарының нарықтық</w:t>
        <w:br/>
        <w:t>экономикаға өту тәжірибесіне Қазақстан Республикасы айрықша қызығушылық танытқан</w:t>
        <w:br/>
        <w:t>еді. Германия қосылғаннан кейін, бұрынғы ГДР-дің ауыл шаруашылығы кәсіпорындары</w:t>
        <w:br/>
        <w:t>күрделі жағдайға тап болды. Германияның шығыс аймағындағы ауыл шаруашылығы</w:t>
        <w:br/>
        <w:t>өндірушілері жеткілікті жоғары әлеуеттің жоғары білікті ауыл шаруашылығы өндіріс</w:t>
        <w:br/>
        <w:t>мамандарының, қолайлы табиғи-климаттық жағдайлардың, жеміс пен көкөніс өңдеудің көп</w:t>
        <w:br/>
        <w:t>жылдық тәжірибесінің, сондай-ақ түпкілікті тұтынушыға жақындығының болуына</w:t>
        <w:br/>
        <w:t>қарамастан өткізу нарығынан айырылып қалды.</w:t>
        <w:br/>
        <w:t>Германияда дәнді-дақылдар немесе қант қызылшасы нарығына қарағанда жеміс пен</w:t>
        <w:br/>
        <w:t>көкөніс нарығы мемлекет тарапынан шамалы дәрежеде ғана реттеледі. Германияда</w:t>
        <w:br/>
        <w:t>өндірушілердің бірігуі ауыл шаруашылығы кәсіпорындары арасындағы кооперацияның бір</w:t>
        <w:br/>
        <w:t>түрі болып табылады. Олар ұсыныстарды шоғырландыру мен босату бағасын реттеу</w:t>
        <w:br/>
        <w:t>мақсатында жеке бастамалар бойынша құрыла береді. Ұйым мүшелері өндірген өнімдерін</w:t>
        <w:br/>
        <w:t>бірлестік арқылы сатуға міндеттеледі, бірақ едәуір тиімді өткізу базарларын тапқан жағдайда.</w:t>
        <w:br/>
        <w:t>міндеттемелерінен бас тарта алады. Келіп түскен өнім сапасы жөнінен бірлестік қоятын</w:t>
        <w:br/>
        <w:t>талаптарға сәйкес болуы керек. Сонымен қатар, өндірушілер қандай да бір өнімнің</w:t>
        <w:br/>
        <w:t>болашақтағы өндірілу көлеміне қатысты бірлестіктің ұсыныстарымен де санасуға міндетті.</w:t>
        <w:br/>
        <w:t>Бұл жеміс-жидек нарығындағы коньюнктура өзгерісіне жедел мән беруге мүмкіндік береді,</w:t>
        <w:br/>
        <w:t>өйткені мұндағы болып жатқан нақты өзгерістерге, сұраныстағы байқала бастаған үрдістерге</w:t>
        <w:br/>
        <w:t>тікелей өнімді өткізумен айналысатын мамандар ғана жауап бере алады. Осылайша,</w:t>
        <w:br/>
        <w:t>бірлестіктер көтерме сауда нарығына шығуға алғышарттар жасайды және жоғарыда аталған</w:t>
        <w:br/>
        <w:t>талаптардың орындалуына мүмкіндік жасайды. Бірлестік жинақтайтын өнім көлемі басты</w:t>
        <w:br/>
        <w:t>сатып алушыны бөлшек сауда дүкендері желісінің көтерме сауда фирмалары мен сатып алу</w:t>
        <w:br/>
        <w:t>конторларының қажеттіліктерін қамтамасыз етуге болады |4,16 6.)</w:t>
        <w:br/>
        <w:t>Дамыған елдерде көп жылдар ішінде басымдылығы сақталып келе жатқан фермерлік</w:t>
        <w:br/>
        <w:t>шаруашылықтарды мемлекет тарапынан басқару мен реттеу, сонымен қатар, оларды қолдау</w:t>
        <w:br/>
        <w:t>жүйесі жүзеге асырылып отырады. Ол өнім өндіру көлемін арттыруға, өнім сапасының</w:t>
        <w:br/>
        <w:t>жақсаруын қамтамасыз етуге, бірқатар экономикалық және әлеуметтік жағдайларды</w:t>
        <w:br/>
        <w:t>регтеуге бағытталады. Деректер бойынша әлемнің 24 елінде агроөнеркәсіп өндірісіне</w:t>
        <w:br/>
        <w:t>мемлекеттің көмегі орташа есеппен алғанда, тауарлы өнім құнның 40-50%-ын құрайды, ал</w:t>
        <w:br/>
        <w:t>Жапония мен Филиппинде 75-80%-ға жетеді.</w:t>
        <w:br/>
        <w:t>Ауыл шаруашылығына қолдау көрсету шығындарында тікелей төлемдердің үлкен</w:t>
      </w:r>
    </w:p>
    <w:p>
      <w:r>
        <w:t>үлесі қолайсыз өндіріс жағдайы бар мемлекеттерде (Норвегия, Исландия, Финляндия,</w:t>
        <w:br/>
        <w:t>Швейцария, Францияның таулы аймақтары) байқалады. Осы төлемдердің мақсаты -</w:t>
        <w:br/>
        <w:t>өндірістің тоқтап қалуларын арттыратын өзіндік кері жер рентасын өтеу, мысалға, таулы</w:t>
        <w:br/>
        <w:t>және солтүстік аудандарда. Қолайлы деп саналған фермерлердің саны мен олардың жалпы</w:t>
        <w:br/>
        <w:t>ауданы көбейе берді, осындай фермалардың ауданы барлық мемлекеттердегі ауыл</w:t>
        <w:br/>
        <w:t>шаруашылығы саласының жартысын құрайды. Финляндияда барлық шаруашылықтар</w:t>
        <w:br/>
        <w:t>гектарлық субсидиялар алады, ал шығыс жақта көбейтілген бағалар мен ерекше жеңілдіктер</w:t>
        <w:br/>
        <w:t>қарастырылған. Сондай-ақ жеңілдіктер Швецияның солтүстік жағында қолданылады.</w:t>
        <w:br/>
        <w:t>Осындай жүйе Норвегияда да бар. Австрияда, Швейцарияда және Францияның таулы</w:t>
        <w:br/>
        <w:t>аймақтарында дотациялар немесе мал басына шаққанда гектарлық жүйе қолданылады.</w:t>
        <w:br/>
        <w:t>Сонымен, АӨК мемелекеттік қолдау саласындағы халықаралық тәжірибе</w:t>
        <w:br/>
        <w:t>көрсеткендей, мемлекеттің ауыл шаруашылығы өндірісіне қатысуы және саланы дамыту</w:t>
        <w:br/>
        <w:t>бойынша бағдарламалардың болуы ауыл шаруашылығының оңтайлы дамуына ықпал етеді.</w:t>
        <w:br/>
        <w:t>Агроөнеркәсіптік кешенді мемлекеттік қолдау, шетелдік тәжірибеде мақсатына қарай</w:t>
        <w:br/>
        <w:t>топтастырылып отырады. Солардың ішінде Қазақстанның агроөнеркәсіптік кешені үшін</w:t>
        <w:br/>
        <w:t>маңызды тұстарын қарастырып шығуға болады:</w:t>
        <w:br/>
        <w:t>138</w:t>
        <w:br/>
        <w:t>І.Жансүгіров атындағы ЖМУ ХАБАРШЫСЫ 7/%4/2012</w:t>
        <w:br/>
        <w:t>төмендеуіне ықпал етеді. Несиелік мониторинг несиені берген күннен бастап, оны</w:t>
        <w:br/>
        <w:t>толық қайтарғанға дейін бақылауды және қарыз алушының несиелік қабілетінің</w:t>
        <w:br/>
        <w:t>өзгерісін үнемі талдап отыруды, несие сапасының төмендеуі немесе несиелік келісім-</w:t>
        <w:br/>
        <w:t>шарттың бұзылуы анықталған жағдайларда тиісті шаралар қолданылуды қамтитын</w:t>
        <w:br/>
        <w:t>банктің күнделікті жұмысы.</w:t>
        <w:br/>
        <w:t>Несиелік мониторингті жүргізуге арналған ақпарат көзіне мыналар жатады:</w:t>
        <w:br/>
        <w:t>- банкге жинақталған қарыз алушы туралы ақпараттар</w:t>
        <w:br/>
        <w:t>- қарыз алушыдан алатын ақпараттар</w:t>
        <w:br/>
        <w:t>- өзге көздерден алынатын ақпараттар (жабдықтаушылардың, сатып</w:t>
        <w:br/>
        <w:t>алушылардан, өзге банктерден, қаржы ұйымдарынан, үшінші тұлғалардан және т.б).</w:t>
        <w:br/>
        <w:t>Ақпараттың толықтығына қарай несиелік мониторинг ағымдықжәне</w:t>
        <w:br/>
        <w:t>тереңдетілген болып бөлінеді. Ағымдық мониторингай сайын ағымдық мониторинг</w:t>
        <w:br/>
        <w:t>есебін түрінде рәсімделетін, несиені қайтару кестесінің орындалысы шегінде барлық</w:t>
        <w:br/>
        <w:t>несиелер бойынша жоспарлы түрде қарыз алушының шаруашылық және қаржылық</w:t>
        <w:br/>
        <w:t>жағдайы туралы жалпы ақпараттарды алу негізінде жүргізілетін тексеру.Ағымдық</w:t>
        <w:br/>
        <w:t>несиелік мониторинг әр сайын несие толық қайтарылғанға дейін жасалады. Ағымдық</w:t>
        <w:br/>
        <w:t>несиелік мониторингтің мақсаты банктің барлық берген несиелер бойынша</w:t>
        <w:br/>
        <w:t>төлемсіздіктің алдын алу. Мониторинг жүргізуде несиені қайтару кестесі</w:t>
        <w:br/>
        <w:t>пайдаланылады және оның көшірмесі шот менеджеріне беріледі.Ағымдағы</w:t>
        <w:br/>
        <w:t>мониторингтің негізгі қадамдарына жатады:</w:t>
        <w:br/>
        <w:t>- қарыз алушының шотындағы ақша қаражаттарының қозғалысына бақылау</w:t>
        <w:br/>
        <w:t>жасау;</w:t>
        <w:br/>
        <w:t>- клиентке ескертулер жасау (несиені төлеу мерзімінен екі үш күн бұрын</w:t>
        <w:br/>
        <w:t>телефон арқылы ескерту, телефон болмаған жағдайда жазбаша түрде);</w:t>
        <w:br/>
        <w:t>- клиенттің орналасқан жеріне бару (қарыз алушы кәсіпорынның қаржылық</w:t>
        <w:br/>
        <w:t>есебінің материалдары негізінде оның қаржылық және шаруашылық жағдайымен</w:t>
        <w:br/>
        <w:t>танысу және т.б) |2,33- 351.</w:t>
        <w:br/>
        <w:t>Тереңдетілген мониторинг ай сайын тереңдетілген мониторинг есебін түрінде</w:t>
        <w:br/>
        <w:t>рәсімделетін, несиені қайтару кестесінің орындалысының бұзылуына қарай, жоспардан</w:t>
      </w:r>
    </w:p>
    <w:p>
      <w:r>
        <w:t>тыс (кенеттен) немесе қандай да бір алаңдатарлық белгілердің туындауына байланысты</w:t>
        <w:br/>
        <w:t>қарыз алушының шаруашылық және қаржылық жағдайы туралы барынша толық</w:t>
        <w:br/>
        <w:t>ақпараттарды алу мақсатында жүргізілетінін тексеру. Тереңдетілген мониторингтің</w:t>
        <w:br/>
        <w:t>ұзақтылығы мыналарға тәуелді:</w:t>
        <w:br/>
        <w:t>- қарыз алушының несиелік рейтингіне;</w:t>
        <w:br/>
        <w:t>- қарыз алушының саласының жағдайына.</w:t>
        <w:br/>
        <w:t>Несиелік рейтингнесиені қайтару ықтималдығы, міндеттемені орындау</w:t>
        <w:br/>
        <w:t>тұрғысынан қарыз алушының несиені өтеу қабілеттілігін бағалауды білдіреді.</w:t>
        <w:br/>
        <w:t>Мұндай рейтингті әдетте банктер немесе мамандырылған консалтинг</w:t>
        <w:br/>
        <w:t>агенттіктері анықтайды. Осы істелінетін істер тиімді болуы үшін несиелік саясат дұрыс</w:t>
        <w:br/>
        <w:t>болуға тиісті.</w:t>
        <w:br/>
        <w:t>Несиелік саясат банктің несиелік қызметінің міндеттерін, оларды іске асыру</w:t>
        <w:br/>
        <w:t>құралдары мен әдістерін, сондай-ақ, несиелік процесті ұйымдастыру принциптері мен</w:t>
        <w:br/>
        <w:t>тәртібін белгілейді. Несиелік саясат несиелік механизм көмегімен жүзеге асырылады.</w:t>
        <w:br/>
        <w:t>Несиелік саясат - банктің несиелік жұмысын ұйымдастыру негізін және несиелеу</w:t>
        <w:br/>
        <w:t>процесіне қажетті құжаттар жүйесін жасау шарттары.</w:t>
        <w:br/>
        <w:t>Кең мағынасында, несиелік саясатты несие беруші банк пен қарыз алушылар</w:t>
        <w:br/>
        <w:t>тұрғысынан қарастыруға болады.</w:t>
        <w:br/>
        <w:t>Тар мағынасында, несиелік саясат - бұл несиелік процесті ұйымдастыру</w:t>
        <w:br/>
        <w:t>барысындағы банктің стратегиясы мен тактикасын сипаттайды.</w:t>
        <w:br/>
        <w:t>141</w:t>
        <w:br/>
        <w:t>І.Жансүгіров атындағы ЖМУ ХАБАРШЫСЫ 7/%4/2012</w:t>
        <w:br/>
        <w:t>кететін бір жайт, егер кәсіпорынның қаржылық - шаруашылық қызметінің</w:t>
        <w:br/>
        <w:t>қорытындысы басқаша салық салынатын табыс болмауы да мүмкін, бірақ шығындар</w:t>
        <w:br/>
        <w:t>әрқашан болады. Былайша айтқанда, мемлекет салықты неден болса да алады.</w:t>
        <w:br/>
        <w:t>Корпоративтік табыс салығы басқа салық салу түрлеріне қарағанда айрықша</w:t>
        <w:br/>
        <w:t>және мемлекет қазынасын толтыруда алатын үлесі өте зор. Сол себептен де заңды</w:t>
        <w:br/>
        <w:t>тұлғалардың табыс салығының ставкасы жоғары болады. Біздегі салық ставкасы шет</w:t>
        <w:br/>
        <w:t>мемлекеттердегі салық ставкаларымен сәйкестендірілген. Бірақ сол елдердің әлеуметтік</w:t>
        <w:br/>
        <w:t>- экономикалық жағдайлары ескерілмеген, әсересе, халықтың өмір сүру деңгейі. Сол</w:t>
        <w:br/>
        <w:t>себепті де бұл ставка бізді салық салу базамызға сәйкес келмейді. Осыдан келіп</w:t>
        <w:br/>
        <w:t>шығатын нәтиже, салық төлеушілерді жұмыс істеуге қызықтыру. Яғни өндіріске</w:t>
        <w:br/>
        <w:t>инвестиция тарту және оларды жұмыс істеуге қызықтыру арқылы шеше аламыз.</w:t>
        <w:br/>
        <w:t>Сондықтан да біздің ойымызша, корпоративтік табыс салығын 10 % дейін төмендету</w:t>
        <w:br/>
        <w:t>керек. 10 % толығымен дәлелденген, яғни мемлекет шығындарын қамтамасыз етуге әр</w:t>
        <w:br/>
        <w:t>түрлі меншік фор- маларындағы шаруашылық субьектілерінің қызығушылығын</w:t>
        <w:br/>
        <w:t>арттырады.Осы корпоративтік табыс салығының 10% ставкасы біздің елде іске асуы</w:t>
        <w:br/>
        <w:t>мүмкін |6,23 - 241.</w:t>
        <w:br/>
        <w:t>Қолданыстағы заңнамада салық ставкасын 2010 жылдан бастап 17,5 пайызға, ал</w:t>
        <w:br/>
        <w:t>2011 жылдан бастап 15 пайызға төмендету көзделген болатын. Дегенмен, қазіргі</w:t>
        <w:br/>
        <w:t>дағдарыс салдарына орай 2010-2012 жылдары корпоративтік табыс салығының</w:t>
        <w:br/>
        <w:t>ставкасын 2009 жылғы деңгейде, яғни 20 пайыздық мөлшерде қалдыру қажеттігі</w:t>
        <w:br/>
        <w:t>туындады. Бұл шара мемлекеттің әлеуметтік бағдарламаларды жүзеге асыруы үшін</w:t>
        <w:br/>
        <w:t>қажет болып табылады. Салық ставкасы 2009 деңгейде қалса, 2010 жылғы бюджетке</w:t>
        <w:br/>
        <w:t>83,7 млрд. теңге, 2011 жылы - 200,6 млрд. теңге, 2012 жылы - 219,7 млрд. теңге</w:t>
        <w:br/>
        <w:t>қосымша қаражат түсіруге мүмкіндік береді. Бұл түсім келесі үш жылға арналған</w:t>
        <w:br/>
        <w:t>республикалық бюджетте ескерілген. Сонымен бірге, егер корпоративтік табыс</w:t>
        <w:br/>
        <w:t>салығының 20 пайыз ставкасы 2010-2012 жылдарға ұзартылғандықтан, пайдалы</w:t>
      </w:r>
    </w:p>
    <w:p>
      <w:r>
        <w:t>қазбаларды өндіру салығы да осы жылдарға созылуы тиіс болады. Осыған байланысты</w:t>
        <w:br/>
        <w:t>халықтың әлеуметтік осал топтарына жәрдем беру шаралары да көзделді.</w:t>
        <w:br/>
        <w:t>Біздің мемлекетімізде корпоративтік табыс салығы мемлекеттік бюджеттің</w:t>
        <w:br/>
        <w:t>кіріс бөлімінің ең басты көзі болып табылады. Оны мына төмендегі кестеден көруге</w:t>
        <w:br/>
        <w:t>болады.</w:t>
        <w:br/>
        <w:t>Бұл кестеден 2010 жылдағы корпоративтік табыс салығының үлесі 2008</w:t>
        <w:br/>
        <w:t>жылмен салыстырғанда 4,4% -ға кемігендігін байқаймыз. Оған дәлел:</w:t>
        <w:br/>
        <w:t>- біріншіден, заңға сәйкес корпоративтік табыс салығы бойынша инвестициялық</w:t>
        <w:br/>
        <w:t>салық преференцияларының берілуі;</w:t>
        <w:br/>
        <w:t>- екіншіден, Салық кодексіне сәйкес еркін экономикалық аймақтардың</w:t>
        <w:br/>
        <w:t>корпоративтік табыс салығын төлеуден босатылуы.</w:t>
        <w:br/>
        <w:t>Сонымен қатар, Қазақстан Республикасының Қаржы Министрлігі</w:t>
        <w:br/>
        <w:t>қарамағындағы Салық Комитетінің мамандарының айтуынша, Қазақстан Республикасы</w:t>
        <w:br/>
        <w:t>бойынша барлық салықтар түрлері бойынша салық төлеушілердің салық заңдылығын</w:t>
        <w:br/>
        <w:t>толық сақтамағандығы байқалады.</w:t>
        <w:br/>
        <w:t>Бүгінгі үлкен мәселе - ол корпоративтік табыс салығы бойынша инвестициялық</w:t>
        <w:br/>
        <w:t>салық преференциялары. Заңға сәйкес, инвестициялық салық преференциялары</w:t>
        <w:br/>
        <w:t>дегеніміз -корпорациялық табыс салығын төлеуден босату не жаңа өндірістер құру,</w:t>
        <w:br/>
        <w:t>жұмыс істеп тұрғандарын кеңейту мен жаңарту мақсатында инвестициялық жобаларды</w:t>
        <w:br/>
        <w:t>жүзеге асыратын салық төлеуші заңды тұлғалардың жылдық жиынтық табысынан</w:t>
        <w:br/>
        <w:t>қосымша шегерімдер жасауға құқық беру. Осы орайда, корпоративтік табыс салығын</w:t>
        <w:br/>
        <w:t>жетілдіруге байланысты, ғалымдар келесідей енгізулерді ұсынады, біз осы ойға</w:t>
        <w:br/>
        <w:t>толығымен қосыламыз:</w:t>
        <w:br/>
        <w:t>- шағын және орта бизнесті қолдау мақсатында «күмәнді талаптар бойынша</w:t>
        <w:br/>
        <w:t>шегерім» бабын келесідей өзгертуді ұсынады: «күмәнді талаптар деп микронесиелік</w:t>
        <w:br/>
        <w:t>134</w:t>
        <w:br/>
        <w:t>І.Жансүгіров атындағы ЖМУ ХАБАРШЫСЫ 7/%4/2012</w:t>
        <w:br/>
        <w:t>к ВТО должен способствовать конкурентоспособности отечественных товаров.</w:t>
        <w:br/>
        <w:t>Поэтому болышинство стран перед вступлением ужесточают зашиту собственных</w:t>
        <w:br/>
        <w:t>рынков: после вступления в Организацию повысить импортные тарифы уже</w:t>
        <w:br/>
        <w:t>невозможно. Казахстан поступает наоборот.</w:t>
        <w:br/>
        <w:t>Вместе с тем, зашита отечественных товаропроизводителей (особенно в</w:t>
        <w:br/>
        <w:t>аграрном секторе экономики) должна сочетатьоя с режимом благоприятствования</w:t>
        <w:br/>
        <w:t>прямым иностранным инвестициям и зашитой внутреннего рынка от экспансии</w:t>
        <w:br/>
        <w:t>недобросовестных торговых партнеров, что будет способствовать созданию как можно</w:t>
        <w:br/>
        <w:t>большего количества рабочих мест в республике.</w:t>
        <w:br/>
        <w:t>Кроме того, для присоединения к ВТО Казахстану придется отменять жизненно</w:t>
        <w:br/>
        <w:t>необходимые трансферты регионам и низкие тарифы на услуги естественных</w:t>
        <w:br/>
        <w:t>монополий, поскольку согласно требованиям ВТО они будут рассматриваться как</w:t>
        <w:br/>
        <w:t>субсидирование экспорта. Понятно, что ничего хорошего нам это не принесет |3).</w:t>
        <w:br/>
        <w:t>Ешце одной проблемой становится региональная интеграция. В условиях</w:t>
        <w:br/>
        <w:t>глобализации все болышее число стран ориентируется именно на нее. В качестве</w:t>
        <w:br/>
        <w:t>примеров можно назвать в Европе - ЕС, в Америке - НАФТА (обьединяюцая Канаду,</w:t>
        <w:br/>
        <w:t>США и Мекснку), у нас - ЕврАзЭС.</w:t>
        <w:br/>
        <w:t>В условиях усиления регионального протекционизма перестает быть редкостью</w:t>
        <w:br/>
        <w:t>пренебрежение правилами ВТО и игнорирование ев решений. В такой ситуации</w:t>
        <w:br/>
        <w:t>Казахстан, вступив в ВТО и открыв себя глобальной конкуренции, гарантированно</w:t>
      </w:r>
    </w:p>
    <w:p>
      <w:r>
        <w:t>получит лишь потери, поскольку не сможет предложить практически ничего кроме</w:t>
        <w:br/>
        <w:t>сырья. Положение усугубится и вступлением в ЕС (куда идет основной поток</w:t>
        <w:br/>
        <w:t>казахстанского экспорта) ряда стран Восточной Европы (еше часть отечественного</w:t>
        <w:br/>
        <w:t>экспорта). Все это неминуемо приведет к негативным последствиям для экономики</w:t>
        <w:br/>
        <w:t>Казахстана: сокрашение экспорта, рост импорта и выплата внешних долгов сократят</w:t>
        <w:br/>
        <w:t>золотовалютные запасы республики и создадут угрозу масштабной девальвации. Выход</w:t>
        <w:br/>
        <w:t>будет один - новые внешние займы с крайне тяжелыми экономическими и</w:t>
        <w:br/>
        <w:t>политическими последствиями для страны (41.</w:t>
        <w:br/>
        <w:t>Таким образом, вывод становится однозначным: нам не следует торопиться,</w:t>
        <w:br/>
        <w:t>поскольку сегодня поспешное вхождение в ВТО создает крайне высокую угрозу</w:t>
        <w:br/>
        <w:t>экономической безопасности страны.</w:t>
        <w:br/>
        <w:t>Поэтому необходимо еше не один раз все тшательно взвесить, сопоставив</w:t>
        <w:br/>
        <w:t>возможные позитивные и негативные последствия этого ответственного шага. Кроме</w:t>
        <w:br/>
        <w:t>того, странам СНГ вступать в ВТО следует не поодиночке, как это происходит сейчас, а</w:t>
        <w:br/>
        <w:t>группами, предварительно согласовав экономические параметры внутри</w:t>
        <w:br/>
        <w:t>сушествуюцих интеграционных обьединений.</w:t>
        <w:br/>
        <w:t>ЛИТЕРАТУРА</w:t>
        <w:br/>
        <w:t>1. Смитиенко Б.М. Всемирная торговая организация и проблемы регулирования</w:t>
        <w:br/>
        <w:t>международной торговли. - М., 2000 г.</w:t>
        <w:br/>
        <w:t>2. Казыбеков О.К. Проблемы при вступлении РКв ВТО//Вестник. - 2009.-С.25-27</w:t>
        <w:br/>
        <w:t>3. Сайт Всемирной Торговой Организации. у/ууУ/.9/10.г1</w:t>
        <w:br/>
        <w:t>4. млуу/.Кізі.К2 - Сайт Казахстанского института стратегических исследований</w:t>
        <w:br/>
        <w:t>при Президенте Республики Казахстан.</w:t>
        <w:br/>
        <w:t>148</w:t>
        <w:br/>
        <w:t>І.Жансүгіров атындағы ЖМУ ХАБАРШЫСЫ 7/%4/2012</w:t>
        <w:br/>
        <w:t>- өнім өндірушілер табысына қолдау жасау. Оған тікелей мемлекеттік төлемдер,</w:t>
        <w:br/>
        <w:t>соның ішінде орнын толтыру төлемдері, яғни компенсация, табиғи апаттардан келген</w:t>
        <w:br/>
        <w:t>шығынның орнын толтыру төлемдері; өндірісті қайта ұйымдастырумен байланысты</w:t>
        <w:br/>
        <w:t>болатын шығындардың орнын толтыру төлемдері;</w:t>
        <w:br/>
        <w:t>- баға деңгейлеріне аралас арқылы азық-түлік нарығына әсер ету шаралары, соның</w:t>
        <w:br/>
        <w:t>ішінде ауыл шаруашылығы өнімдеріне ішкі бағаларды қалыптастыру және оларға қолдау</w:t>
        <w:br/>
        <w:t>жасау; квота мен тарифтерді белгілеу; азық-түлік тауарларының экспорты немесе</w:t>
        <w:br/>
        <w:t>импортына салық салу арқылы араласу;</w:t>
        <w:br/>
        <w:t>- шығындардың орнын толтыру: өндіріс құралдарын сатып алушы өндірушілерге</w:t>
        <w:br/>
        <w:t>субсидиялар бөлу; тыңайтқыштар, жем-шөп және улы химикаттарды сатып алуға салықтық</w:t>
        <w:br/>
        <w:t>жеңілдіктер беруді қалыптастыру және меншікті сақтандыруға субсидиялар бөлу;</w:t>
        <w:br/>
        <w:t>- нарықтық қатынастардың дамуына жағдай жасау. Бұл шараларға мемлекеттік</w:t>
        <w:br/>
        <w:t>қаржының есебінен нарық бағдарламаларын жасау мен оны жүзеге асыру, өнімді сақтау</w:t>
        <w:br/>
        <w:t>үшін субсидиялар бөлу, агроөнеркәсіптік кешеннің өнімдерін тасымалдау және басқа да</w:t>
        <w:br/>
        <w:t>транспорттық жұмыстар жүргізуге кететін шығындарға субсидиялар бөлуін қарастыру</w:t>
        <w:br/>
        <w:t>жатады;</w:t>
        <w:br/>
        <w:t>- өндіріс инфрақұрылымының дамуына жағдай жасау. Оған ұзақ мерзімді</w:t>
        <w:br/>
        <w:t>сипаттағы шараларды мемлекеттік қаржыландыру жатады. Аталған іс-шаралар өндіріс</w:t>
        <w:br/>
        <w:t>тиімділігін арттыруға мүмкіндік береді: шаруашылық құрылымдары мен ирригациялық</w:t>
        <w:br/>
        <w:t>жобаларды жүзеге асыру шығындарын және жерді қайта өңдеуге субсидиялар бөлу; шаруа.</w:t>
        <w:br/>
        <w:t>қожалықтары бірлестіктерін ұйымдастыруға жағдай жасау;</w:t>
        <w:br/>
        <w:t>- аймақтық бағдарламаларды жүзеге асыру. Бұған өндірісті дамыту үшін</w:t>
        <w:br/>
        <w:t>мемлекеттік бағдарламаларды жүзеге асыруды қаржыландыру жатады. Мемлекеттік</w:t>
        <w:br/>
        <w:t>қолдаудың бұл түрі Еуропалық Одаққа мүше елдерде, АҚШ-та және Канада да қолға</w:t>
        <w:br/>
        <w:t>алынған;</w:t>
      </w:r>
    </w:p>
    <w:p>
      <w:r>
        <w:t>- макроэкономикалық саясат. Бұл топта агроөнеркәсіптік кешенді мемлекеттік</w:t>
        <w:br/>
        <w:t>реттеуде саламен тікелей байланысты болмайтын, бірақ оның қызметіне әсер ететін әдісгер</w:t>
        <w:br/>
        <w:t>арқылы жеңілдетілген салық саясатын жүргізу, ұлттық валютаны қолдау, сыртқы сауда</w:t>
        <w:br/>
        <w:t>қызметін жандандыру және т.б шаралар болып табылады (5).</w:t>
        <w:br/>
        <w:t>Ауыл шаруашылығы тауар өндірушілерін жан-жақты қолдау көптеген дамыған</w:t>
        <w:br/>
        <w:t>мемлекеттердің аграрлық саясатының басымдылық бағыты болып табылады. Сонымен</w:t>
        <w:br/>
        <w:t>қатар, көптеген экономикалық тетіктер арқылы ауыл шаруашылығы өнімдерінің өндірісін</w:t>
        <w:br/>
        <w:t>ұлғайтудың жағымды коньюнктурасын қалыптастыру негізінде бюджеттен тікелей</w:t>
        <w:br/>
        <w:t>төлемдер, шығындардың орнын толтыру, бағаны қолдау, өндіріс құрылымын жақсартуға</w:t>
        <w:br/>
        <w:t>арналған субсидия бөлу, аймақтық бағдарламаларды жасау және жүзеге асыру, сонымен</w:t>
        <w:br/>
        <w:t>бірге, аграрлық сектордағы өндірістік экономикалық қатынастарды жаңартуға қажетті</w:t>
        <w:br/>
        <w:t>жағдай жасайтын макроэкономикалық саясат.</w:t>
        <w:br/>
        <w:t>Әллемнің дамыған алдыңғы қатарлы елдерінің даму тәжірибесін қолдану</w:t>
        <w:br/>
        <w:t>Қазақстанның өзіндік аграрлық саясатын қалыптастырып, жүзеге асыруда өзекті болып</w:t>
        <w:br/>
        <w:t>отыр. Әрине, дамыған елдер қатарына қосылу үшін сол елдердің даму тәжірибесін зерттеп,</w:t>
        <w:br/>
        <w:t>оның ұлттық экономикамызға оңтайлы тұстарын алып, пайдалану қажет, бірақ әлемдік</w:t>
        <w:br/>
        <w:t>қолданыстағы іс-тәжірибелерді елімізге жаппай көшіру деген сөз емес.</w:t>
        <w:br/>
        <w:t>ӘДЕБИЕТТЕР</w:t>
        <w:br/>
        <w:t>1. Дж. Порте Кредитная система в сельском хозяйстве Нидерландов // АПК-</w:t>
        <w:br/>
        <w:t>экономика, управление. - 2005. - 98. - С. 132-136</w:t>
        <w:br/>
        <w:t>2, УҮіШат / А ПісКка, УҮеіріпр У/апв. боуегітепі Ішегуелбіопв іп Авгісаішга!</w:t>
        <w:br/>
        <w:t>Іпяигапсе. // у/ууУУ. ӛсіепсесігесі сот/ сіепсе /агбісіе/ р1/ 0743016789900612.</w:t>
        <w:br/>
        <w:t>3. Приходьюо Т. Новая система налогов в Чехии //АПК-экономика, управление.</w:t>
        <w:br/>
        <w:t>-2004.-.93.-С. 93-98</w:t>
        <w:br/>
        <w:t>139</w:t>
        <w:br/>
        <w:t>І.Жансүгіров атындағы ЖМУ ХАБАРШЫСЫ 7/%4/2012</w:t>
        <w:br/>
        <w:t>пайдалану кезінде алынған табыстар жылдық жиынтық табысқа енгізуге жататын</w:t>
        <w:br/>
        <w:t>қызмет мерзімі бір жылдан асатын активтер тіркелген активтер болып саналады.</w:t>
        <w:br/>
        <w:t>Жаңа Салық кодексінде жөндеу шығыстарының және де тіркелген активтер</w:t>
        <w:br/>
        <w:t>бойынша келесі басқа да шығыстарының шегерімге жатқызылу тәртібі өзгертілген.</w:t>
        <w:br/>
        <w:t>Мұндай шығыстарға тіркелген активтерді пайдалану, жөндеу, ұстау және тарату</w:t>
        <w:br/>
        <w:t>кезінде шеккен және түскен кезде халықаралық қаржылық есептілік стандарттарына</w:t>
        <w:br/>
        <w:t>және Қазақстан Республикасының бухгалтерлік есеп және қаржылық есептілік туралы</w:t>
        <w:br/>
        <w:t>заңнамасының талаптарына сәйкес салық төлеушінің бухгалтерлік есебінде ескерілген</w:t>
        <w:br/>
        <w:t>және табыс салуға бағытталған қызметте пайдалануға арналған негізгі құралдар,</w:t>
        <w:br/>
        <w:t>жылжымайтын мүлікке инвестициялар, материалдық емес биологиялық активтер</w:t>
        <w:br/>
        <w:t>жатады.</w:t>
        <w:br/>
        <w:t>Келесі шығыстар олар іс жүзінде жүргізілген салық кезеңінде шегерімге</w:t>
        <w:br/>
        <w:t>жатқызылуға тиіс.</w:t>
        <w:br/>
        <w:t>Мұндағы келесі шығыстар сомасы бухгалтерлік есепте тіркелген активтер</w:t>
        <w:br/>
        <w:t>обьектілері баланстық құнын ұлғаюға жатқызылатын келесі шығыстардың сомасы:</w:t>
        <w:br/>
        <w:t>топтың актив түрінде сәйкес келетін құндық балансын ұлғайтады; топтың актив түрінде</w:t>
        <w:br/>
        <w:t>сәйкес келетін құндық балансы болмаған кезде ағымдағы салық кезеңінің аяғында</w:t>
        <w:br/>
        <w:t>топтың актив түріне сәйкес келетін құндық балансын қарастырады (4, 15 - 171.</w:t>
        <w:br/>
        <w:t>Жалға алушы жалға алынатын негізгі құралдарға қатысты жұмсаған келесі</w:t>
        <w:br/>
        <w:t>шығыстардың сомасы шегерімге жатқызылады.</w:t>
        <w:br/>
        <w:t>Жаңа Салық кодексінде салық төлеушілердің инвестициялық салық</w:t>
        <w:br/>
        <w:t>преференцияларын қолдануға қатысты айтарлықтай өзгерістер қарастырылған.</w:t>
      </w:r>
    </w:p>
    <w:p>
      <w:r>
        <w:t>Инвестициялық салық преференциялары тек корпоративті табыс салығы</w:t>
        <w:br/>
        <w:t>бойынша қарастырылған және преференциялар обьектілерінің құнын және</w:t>
        <w:br/>
        <w:t>реконструкциялауға, жаңғыртуға арналған келесі шығыстарды шегеруге жатқызуды</w:t>
        <w:br/>
        <w:t>білдіреді.</w:t>
        <w:br/>
        <w:t>Осылайша, салық төлеушіні мүлік пен жер салығынан босату, сонымен қатар,</w:t>
        <w:br/>
        <w:t>Қазақстан Республикасы индустрия және сауда министрлігінің инвестициялар бойынша</w:t>
        <w:br/>
        <w:t>комитеті мен инвестициялық саясатты жүзеге асыруға келісім шарт жасасу қажеттілігі</w:t>
        <w:br/>
        <w:t>алынып тасталынады.</w:t>
        <w:br/>
        <w:t>Қазақстан Республикасының аумағында алғаш рет пайдалануға берілетін</w:t>
        <w:br/>
        <w:t>өндірістік мақсаттағы ғимараттар және құрылыстар, машиналар мен жабдықтар, егер</w:t>
        <w:br/>
        <w:t>пайдалануға берілген салық кезеңінен кейінгі кемінде 3 салық кезеңі ішінде бір</w:t>
        <w:br/>
        <w:t>мезгілде мынандай талаптарға сәйкес келуге тиіс:</w:t>
        <w:br/>
        <w:t>1) салық төлеушінің бухгалтерлік есебінде негізгі құралдар болып табылса;</w:t>
        <w:br/>
        <w:t>2) преференцияларды қолданған салық төлеуші табысы алуға бағытталған</w:t>
        <w:br/>
        <w:t>қызметте пайдаланса;</w:t>
        <w:br/>
        <w:t>3) оларды пайдалану ерекшеліктеріне байланысты жер қойнауын пайдалануға</w:t>
        <w:br/>
        <w:t>арналған келісім-шарт бойынша қызметті жүзеге асырумен тікелей себеп-салдар</w:t>
        <w:br/>
        <w:t>байланысы бар активтер болып табылмаса, преференция обьектілеріне жатқызылады.</w:t>
        <w:br/>
        <w:t>Преференцияларды қолданудың әдістері:</w:t>
        <w:br/>
        <w:t>1. Обьект пайдалануға берілгеннен кейінгі шегерім әдісі;</w:t>
        <w:br/>
        <w:t>2. Обьект пайлануға берілгенге дейінгі шегерім әдісі.</w:t>
        <w:br/>
        <w:t>Обьект пайдалануға берілгеннен кейінгі шегерім әдісін қолдану преференция</w:t>
        <w:br/>
        <w:t>обьектілерінің бастапқы құнын пайдаланудың алғашқы үш салық кезеңі ішінде тең</w:t>
        <w:br/>
        <w:t>үлеспен немесе пайдалануға берген жүзеге асырылған салық кезеңінде бір жолға</w:t>
        <w:br/>
        <w:t>шегерімге жатқызуды білдереді.</w:t>
        <w:br/>
        <w:t>Обьект пайдалануға берілгенге дейінгі шегерім әдісі қолдану преференция</w:t>
        <w:br/>
        <w:t>обьектілерін салуға, өндіруге, сатып алуға, монтаждауға және орнатуға жұмсалатын</w:t>
        <w:br/>
        <w:t>шығындарды, сондай-ақ өндірістік мақсаттағы ғимараттар мен құрылыстар, машиналар</w:t>
        <w:br/>
        <w:t>мен жабдықтар пайдалуға берілгенге дейін осындай шығындар іс жүзінде жүргізілген</w:t>
        <w:br/>
        <w:t>132</w:t>
        <w:br/>
        <w:t>І.Жансүгіров атындағы ЖМУ ХАБАРШЫСЫ 7/%4/2012</w:t>
        <w:br/>
        <w:t>Тірек сөздер: Мемлекеттік қолдау, шетелдік тәжірибе, салықтық тетіктер, несие-қаржылық</w:t>
        <w:br/>
        <w:t>тетіктер</w:t>
        <w:br/>
        <w:t>Қазақстан Республикасының аграрлық секторы елдің ішкі жалпы өнімінде</w:t>
        <w:br/>
        <w:t>айтарлықтай үлестік салмаққа ие. Агроөнеркәсіптік кешенді мемлекеттік қолдау шараларын</w:t>
        <w:br/>
        <w:t>арттыруда шетелдік тәжірибелерге талдау жасау және оның біздің экономикаға сай келетін</w:t>
        <w:br/>
        <w:t>тұстарын алып, пайдалану маңызды болып келеді. Өйткені, ондай механизмдер әлемдік</w:t>
        <w:br/>
        <w:t>қолданыста көп уақыттан бері қолданылып, кейбірі өзінің өміршендігін дәлелдеп үлгерген.</w:t>
        <w:br/>
        <w:t>Дамыған еуропа елдерінде (Франция, Германия, Голландия, Дания және т.б.)</w:t>
        <w:br/>
        <w:t>мемлекеттік қолдауды екі топқа бөліп қарастырады:</w:t>
        <w:br/>
        <w:t>- ауыл шаруашылығын дамытуға тікелей ықпал жасау және арнайы бағдарламалар</w:t>
        <w:br/>
        <w:t>арқылы әсер ету;</w:t>
        <w:br/>
        <w:t>- жанама әсері - баға саясаты, несие-қаржылық, салықтық тетіктер арқылы.</w:t>
      </w:r>
    </w:p>
    <w:p>
      <w:r>
        <w:t>Екеуі де белгілі бір мөлшерде мемлекеттік қаражатпен байланысты, яғни ауыл</w:t>
        <w:br/>
        <w:t>шаруашылығы өндірісінің тиімділігін арттыру, оның бәсекеге қабілеттілігін, жаңашылдығын</w:t>
        <w:br/>
        <w:t>жетілдіре түсу, нарықтық және әлеуметтік инфрақұрылымды дамытуға бағытталған.</w:t>
        <w:br/>
        <w:t>Нарықтық экономикасы дамыған әлем елдеріндегі аграрлық секторды мемлекеттік</w:t>
        <w:br/>
        <w:t>қолдау тәжірибесін зерттеп, талдау Қазақстан Республикасы үшін мәнді ғылыми және</w:t>
        <w:br/>
        <w:t>тәжірибелік мүддені білдіреді. Соған сәйкес, аграрлық саланы мемлекеттік қолдаудың</w:t>
        <w:br/>
        <w:t>әлемдік тәжірибесі ретінде Нидерландыдағы қаражат инфрақұрылымы, Чехиядағы салық</w:t>
        <w:br/>
        <w:t>жүйесі, Германиядағы өнімді өткізу инфрақұрылымы және сол әлемдік тәжірибелерді</w:t>
        <w:br/>
        <w:t>қарастырамыз.</w:t>
        <w:br/>
        <w:t>Нидерландыда аграрлық секторды қолдау банк инфрақұрылымын кеңінен пайдалану</w:t>
        <w:br/>
        <w:t>тәжірибесі арқылы жүзеге асырылады. Бұл үкіметке де, сонымен бірге, фермер үшін де</w:t>
        <w:br/>
        <w:t>тиімді, өйткені жақсы фермерлерге өз ісін кеңейтуге, банкке несие саясатының негізгі</w:t>
        <w:br/>
        <w:t>шарттарын бұзбастан өз клиенттеріне көмектесуге мүмкіндік береді. Бұл жүйе өзі құрылған</w:t>
        <w:br/>
        <w:t>сәтінен бастап 60 мыңнан астам фермерлерге көмегін тигізіп келеді. Еуропалық Одақтың</w:t>
        <w:br/>
        <w:t>бірыңғай ауыл шаруашылығы саясатының ажырамас бөлігі болып табылатын және өнім</w:t>
        <w:br/>
        <w:t>сапасын жақсарту мен қоршаған ортаны қорғауға бағытталған инвестицияларға қатысты</w:t>
        <w:br/>
        <w:t>қолданыстағы субсидиялар банк несиелерін сенімді әрі инвестицияны ақтайтын</w:t>
        <w:br/>
        <w:t>фермерлерге бағыттауға ықпал етеді |1,1326.1.</w:t>
        <w:br/>
        <w:t>1950 жылдың аяғынан бастап Еуропалық Одақты құрғанда, дамудың өсе түскен</w:t>
        <w:br/>
        <w:t>қажеттіліктеріне жауап беретін қаржыландыруды қамтамасыз ету қажеттігі туындады.</w:t>
        <w:br/>
        <w:t>Фермерлік шаруашылық технологиялық және экономикалық жағынан күрделі секторға</w:t>
        <w:br/>
        <w:t>айналатыны және тек кәсіби тұрғыда мықты дайындығы бар фермерлер ғана бұл бизнесте</w:t>
        <w:br/>
        <w:t>тұрақтанып қалатыны белгілі болды. Осыған байланысты инвестицияларды біліктілікпен</w:t>
        <w:br/>
        <w:t>бағалап орналастыра алатын және фермерлерге несиенің өзін-өзі ақтау есебін жасап бере</w:t>
        <w:br/>
        <w:t>алатын біліктілігі жоғары сарапшыларды тартуға шешім қабылданды. Сарапшылар</w:t>
        <w:br/>
        <w:t>жоғарыда айтылғандарды фермерлердің шаруашылық, техникалық және қаржылық</w:t>
        <w:br/>
        <w:t>әлеуетіне сүйене отырып жүзеге асырады. Сонымен қатар, жергілікті банктерде несиені</w:t>
        <w:br/>
        <w:t>рәсімдеу мүмкіндіктерін қарастыру процедурасы және оған қатысушы адамдар санының өте</w:t>
        <w:br/>
        <w:t>аз болуы мен құпиялылығын қамтамасыз ету көзделген, қарапайым да аз сатылы болуға тиіс.</w:t>
        <w:br/>
        <w:t>Бұл ауыл шаруашылығы мен оған қанаттас өндіріске инвестицияның көп бөлінуіне және</w:t>
        <w:br/>
        <w:t>жергілікті банктердің гүлденуіне ықпал етті. Қазіргі кезде жергілікті банктерде 4 млн-ға</w:t>
        <w:br/>
        <w:t>дейін голланд гульденіне (2,5 млн АҚШ доллары) несие беру құқығы берілген. Олар мұны</w:t>
        <w:br/>
        <w:t>орталық кооперативтік банк немесе қандай да бір басқа қаржы институты тарапынан келісім</w:t>
        <w:br/>
        <w:t>алмай-ақ жүзеге асыра алады. Рабобанк Голландия ауыл шаруашылығы үшін барлық несие</w:t>
        <w:br/>
        <w:t>қорының 90 пайызына дейін ұсына алады, сонымен қатар, ол басқа бағыттарда да сәтті</w:t>
        <w:br/>
        <w:t>жұмыс істейді. Голландиядағы ауыл шаруашылығына қатысы жоқ ұсақ кәсіпорындарға</w:t>
        <w:br/>
        <w:t>несие бөлу рыногындағы оның Үлесі 40 пайыздан астам, ал жылжымайтын мүлікті</w:t>
        <w:br/>
        <w:t>136</w:t>
        <w:br/>
        <w:t>І.Жансүгіров атындағы ЖМУ ХАБАРШЫСЫ 7/%4/2012</w:t>
        <w:br/>
        <w:t>Несиелік саясат банктің несиелік жұмысын, оның жалпы стратегияларына сай</w:t>
        <w:br/>
        <w:t>ұйымдастыру негізін және несиелеу процесін қалыптастыруға қажетті құжаттар</w:t>
        <w:br/>
        <w:t>жүйесін жасау шарттарын білдіреді.</w:t>
        <w:br/>
        <w:t>Жалпы несиелік саясат мынадай сипатта болуға тиіс:</w:t>
        <w:br/>
        <w:t>- нұсқаулық емес, яғни директивті нұсқауларды қамтиды;</w:t>
        <w:br/>
        <w:t>- несиелеудің мақсаттарын нақты және мағыналы анықтауға мүмкіндік береді;</w:t>
        <w:br/>
        <w:t>- нақты мақсаттарды іске асырудың бірнеше ережелерін қамтиды;</w:t>
        <w:br/>
        <w:t>- оны іске асыруды қамтамасыз ететін стандарттар мен нұсқаулықтарды</w:t>
        <w:br/>
        <w:t>қамтитын құжаттардан тұрады.</w:t>
      </w:r>
    </w:p>
    <w:p>
      <w:r>
        <w:t>Несиелік саясат банктің стратегиясын, оның тәуекелді басқару облысындағы</w:t>
        <w:br/>
        <w:t>саясаттары ескеріле отырып жасалады. Несиелік саясат несиелік қызметтің мынадай</w:t>
        <w:br/>
        <w:t>негізгі бағыттарын анықтауға мүмкіндік береді:</w:t>
        <w:br/>
        <w:t>- несиенің берілуіне және несиелік портфельді басқаруға жауап беретін банк</w:t>
        <w:br/>
        <w:t>қызметкерлері жетекшілікке алатын обьективтік стандарттар мен критерийлерін;</w:t>
        <w:br/>
        <w:t>- несиелеу облысындағы стратегиялық шешімдерді қабылдайтын тұлғалардың</w:t>
        <w:br/>
        <w:t>басты іс-әрекеттерін;</w:t>
        <w:br/>
        <w:t>- сыртқы аудит қызметтерінің жұмысын және банктегі несиелік қызметтің</w:t>
        <w:br/>
        <w:t>сапалылығын;</w:t>
        <w:br/>
        <w:t>- ішкі бақылау қағидаларын.</w:t>
        <w:br/>
        <w:t>Несиелік саясат банк қызметін диверсификациялаудағы іс-әрекеттердің тізбектелуін</w:t>
        <w:br/>
        <w:t>қамтамасыз ету үшін және несиелік қызметкерлердің лауазымды міндеттерін анықтау үшін</w:t>
        <w:br/>
        <w:t>қажет. Несиелік саясатты іске асырудың белгілі бір тәртібі болмайынша несиелеудің</w:t>
        <w:br/>
        <w:t>біртұтас ережелерін тәжірибеге енгізу мүмкін емес. Сондықтан да, жазбаша түрде жазылған</w:t>
        <w:br/>
        <w:t>несиелік саясат пен оны іске асырудың соған сәйкес ережелері несиелік процесті жүргізудің</w:t>
        <w:br/>
        <w:t>негізін құрайды.</w:t>
        <w:br/>
        <w:t>Несиелік саясат, банк қызметкерлерінің бүгінгі танда несиелеуге болатын экономика</w:t>
        <w:br/>
        <w:t>секторын дұрыс таңдай білуіне, сондай-ақ, несие беру мүмкіндігі туралы мәселені шешуде</w:t>
        <w:br/>
        <w:t>банк үшін бірінші реттік маңызы бар басқа факторлар мен қарыз алушының несиелік</w:t>
        <w:br/>
        <w:t>қабілетіне қарап «өз клиентін» таңдаудағы біліктілігіне негізделеді. Сондай-ақ, несиелік</w:t>
        <w:br/>
        <w:t>саясат банктің бүгінгі иелігіндегі немесе ертең енгізуді дұрыс санайтын несиелік</w:t>
        <w:br/>
        <w:t>өнімдерімен анықталады. Мысалы, кәсіпорындарға қысқа мерзімді несиелер және ұзақ</w:t>
        <w:br/>
        <w:t>мерзімді инвестициялық несиелер берген қолайлы. Несиелік саясаттың маңызды</w:t>
        <w:br/>
        <w:t>элементі банктегі бақылауды ұйымдастыру болып табылады.</w:t>
        <w:br/>
        <w:t>шікі несие саясатын жасау банк жетекшілерінің несиелеу мақсатын қалыптастыруды</w:t>
        <w:br/>
        <w:t>және бұл мақсаттардың банктің жалпы міндеттері мен стратегиялық мақсаттарымен</w:t>
        <w:br/>
        <w:t>қаншалықты сай келетінін анықтауды талап етеді. Несиелеу мақсаттары анықталғаннан соң,</w:t>
        <w:br/>
        <w:t>соның негізінде банк қызметкерлерінің қажетті несиелік операцияларды атқаруына</w:t>
        <w:br/>
        <w:t>мүмкіндік беретін банктің несиелік саясатын және оған қоса несиелеу стандарты мен</w:t>
        <w:br/>
        <w:t>несиелік нұсқаулықтары жасалады |3,31-341.</w:t>
        <w:br/>
        <w:t>Несиелік саясат несиелеу лимиттерін, тәртібін, кейде несиелеу бойынша жекелеген</w:t>
        <w:br/>
        <w:t>ережелерді де қамтиды. Мысалы, несиелік саясатта бір қарыз алушыға келетін тәуекел</w:t>
        <w:br/>
        <w:t>лимиті анықталады. Сонымен қатар, несиелік саясатта барлық несиелердің несиелік</w:t>
        <w:br/>
        <w:t>құжаттарда көзделген мақсаттарға сай берілуі де қарастырылуы мүмкін.</w:t>
        <w:br/>
        <w:t>Несиелік саясатта несиелік комитет туралы ереже де қамтылады. Несиелік комитет</w:t>
        <w:br/>
        <w:t>несие беру барысында қорытынды жасап, несиені беруге байланысты мәселелерді қамтиды.</w:t>
        <w:br/>
        <w:t>Несиелік саясатта қарыз алушылардың негізгі қызметіне байланысты тәуекелдігі</w:t>
        <w:br/>
        <w:t>жоғары операцияларды немесе жобаларды қаржыландыру үшін тағайындалатын несиелер</w:t>
        <w:br/>
        <w:t>туралы да айтылуға тиіс.</w:t>
        <w:br/>
        <w:t>Несиелік саясатпен банк қызметкерлерін таныстыру, оларды соған сай келетін</w:t>
        <w:br/>
        <w:t>ережелер мен нұсқаулықтарға үйрету банкте несиелік саясатты енгізудің негізгі элементі</w:t>
        <w:br/>
        <w:t>болып табылады.</w:t>
        <w:br/>
        <w:t>142</w:t>
        <w:br/>
        <w:t>І.Жансүгіров атындағы ЖМУ ХАБАРШЫСЫ 7/%4/2012</w:t>
        <w:br/>
        <w:t>ГУМАНИТАРНЫЕ НАУКИ</w:t>
        <w:br/>
        <w:t>163</w:t>
      </w:r>
    </w:p>
    <w:p>
      <w:r>
        <w:t>І.Жансүгіров атындағы ЖМУ ХАБАРШЫСЫ 7/%4/2012</w:t>
        <w:br/>
        <w:t>2...</w:t>
        <w:br/>
        <w:t>3. бгеай боуіеі Епсусіорейіа, 2002 /1Бтагу Сшезів апФ4 гершайопв (е!есігопіс тезошсе|</w:t>
        <w:br/>
        <w:t>4. Уавіп А. А. Рто(есі (о гейисе сов: һе 4ейлііоп апа тодейіпе оҒ һе еНесі оҒ аЙегпайуе</w:t>
        <w:br/>
        <w:t>ІМагегігів оҒ һе сопегепсе "Тһе то1е оҒ (һе апа!уві іп (һе сопрапу5 тапаветелі”// йе</w:t>
        <w:br/>
        <w:t>"Сотрогае тапаветепі” Һар://муууу.сііп.га/</w:t>
        <w:br/>
        <w:t>5. Геопйеу Б. б. Тһе (һеогу апа ргасбсе оҒ тапаветепі: а таппа! /Б. б. 1 еоппеу.</w:t>
        <w:br/>
        <w:t>КһҺһаһагоувК 2006 р. 345, 2002/ ІАһтагу биевів апа тершайопв |е!есігопіс тезошсе|</w:t>
        <w:br/>
        <w:t>ҚЗҒАҒА Нысан</w:t>
        <w:br/>
        <w:t>162</w:t>
        <w:br/>
        <w:t>І.Жансүгіров атындағы ЖМУ ХАБАРШЫСЫ 7/%4/2012</w:t>
        <w:br/>
        <w:t>нормативными актами, техническими регламентами страны-экспортера и страны-</w:t>
        <w:br/>
        <w:t>импортера, устанавливаюшими требования к ввозимой в страну продукции;</w:t>
        <w:br/>
        <w:t>стандартами фирм-изготовителей данной продукции; патентной документацией.</w:t>
        <w:br/>
        <w:t>Если хотя бы одно из требований не будет выполнено, то товар не может быть</w:t>
        <w:br/>
        <w:t>выведен нарынок и, соответственно, быть конкурентоспособным |31.</w:t>
        <w:br/>
        <w:t>Мы считаем, что качество продукции является одним из основных факторов</w:t>
        <w:br/>
        <w:t>конкурентоспособности. Конкуренция выступает важнейшим механизмом</w:t>
        <w:br/>
        <w:t>обеспечения качества и необходимости его повышения, а качество служит главным</w:t>
        <w:br/>
        <w:t>механизмом обеспечения эффективности рыночной экономики, повышая</w:t>
        <w:br/>
        <w:t>конкурентоспособность продукции.</w:t>
        <w:br/>
        <w:t>При осушцествлении товарной политики предприятия, планируя определенное</w:t>
        <w:br/>
        <w:t>качество товара, одновременно планируют его конкурентоспособность, так как</w:t>
        <w:br/>
        <w:t>качество в болыьшей степени, чем цена, определяет, необходимо ли производить</w:t>
        <w:br/>
        <w:t>данный товар, или потребитель предпочтет другие товары предложенному, так как</w:t>
        <w:br/>
        <w:t>они окажутся качественнев. Таким образом, только то предприятие, которое</w:t>
        <w:br/>
        <w:t>предлагает товар наивысшего качества, обладает высокой конкурентоспособностью.</w:t>
        <w:br/>
        <w:t>Однако полноценная борьба за качество ведется только на развитых и полноценно</w:t>
        <w:br/>
        <w:t>конкурентных рынках. Чем менее развит рынок в том или ином государстве, тем</w:t>
        <w:br/>
        <w:t>больше само государство должно уделять внимания вопросам определения и</w:t>
        <w:br/>
        <w:t>регулирования качества.</w:t>
        <w:br/>
        <w:t>Для оценки качества продукции сушествуют показатели качества, которые в</w:t>
        <w:br/>
        <w:t>совокупности создают базу для сравнения с другой аналогичной продукцией.</w:t>
        <w:br/>
        <w:t>Показатель качества продукции мы понимаем как количественную характеристику</w:t>
        <w:br/>
        <w:t>одного или нескольких свойств продукции, составляюцих ее качество. При оценке</w:t>
        <w:br/>
        <w:t>конкурентоспособности отдельных продуктов фирм-конкурентов в качестве</w:t>
        <w:br/>
        <w:t>оценочных критериев можно использовать следуюшие показатели (атрибуты)</w:t>
        <w:br/>
        <w:t>качества:</w:t>
        <w:br/>
        <w:t>- назначение продукта (функциональные возможности, соответствие</w:t>
        <w:br/>
        <w:t>последним достижениям науки и техники, запросам потребителей, моде и т.п.);</w:t>
        <w:br/>
        <w:t>- надежность,</w:t>
        <w:br/>
        <w:t>- экономнов использованиев материальных, энергетических и людских</w:t>
        <w:br/>
        <w:t>ресурсов;</w:t>
        <w:br/>
        <w:t>- эстетические;</w:t>
      </w:r>
    </w:p>
    <w:p>
      <w:r>
        <w:t>- экологические;</w:t>
        <w:br/>
        <w:t>- безопасность;</w:t>
        <w:br/>
        <w:t>- патентно-правовые (патентные чистота и зашита);</w:t>
        <w:br/>
        <w:t>- стандартизация и унификация;</w:t>
        <w:br/>
        <w:t>- технологичность ремонта;</w:t>
        <w:br/>
        <w:t>- транспортабельность,</w:t>
        <w:br/>
        <w:t>- вторичное использование или утилизация (уничтожение);</w:t>
        <w:br/>
        <w:t>- послепродажное обслуживание.</w:t>
        <w:br/>
        <w:t>Сейчас одной из важных проблем в стране является качество продовольствия</w:t>
        <w:br/>
        <w:t>как отечественного, так и импортного. Без решения проблем повышения качества</w:t>
        <w:br/>
        <w:t>потребительские товары не могут стать конкурентоспособными не только на</w:t>
        <w:br/>
        <w:t>мировом, но и на внутреннем рынке. Конкурентоспособность, всегда лежашая в</w:t>
        <w:br/>
        <w:t>коридоре «качество - цена - сервис», сместилась в область «цена - качество -</w:t>
        <w:br/>
        <w:t>сервис». Поэтому решение проблем повышения качества. особенно</w:t>
        <w:br/>
        <w:t>продовольственных товаров в нашей стране, должно стать одним из приоритетных</w:t>
        <w:br/>
        <w:t>направлений в экономической деятельности государства |41.</w:t>
        <w:br/>
        <w:t>150</w:t>
        <w:br/>
        <w:t>І.Жансүгіров атындағы ЖМУ ХАБАРШЫСЫ 7/%4/2012</w:t>
        <w:br/>
        <w:t>2...</w:t>
        <w:br/>
        <w:t>салық жүйесі мен бюджет саясатын жетілдіру жолдары қарастырылады. Салықтық</w:t>
        <w:br/>
        <w:t>бақылауды тиімді жүргізу арқылы салықтық тәртіпті қатаң сақтау, салық төлеушілердің</w:t>
        <w:br/>
        <w:t>заңға сәйкес төлейтін салықтары мен алымдарын толық және уақытылы бюджетке</w:t>
        <w:br/>
        <w:t>төлеп отыруы қамтамасыз етіледі |5, 1251.</w:t>
        <w:br/>
        <w:t>ӘДЕБИЕТТЕР</w:t>
        <w:br/>
        <w:t>1. Шеденов Ө.Қ., Байжомартов Ө.С., Колягин Б.И. Жалпы экономикалық теория.</w:t>
        <w:br/>
        <w:t>Оқулық. - Алматы: Экономика, 2006. - 570 б.</w:t>
        <w:br/>
        <w:t>2. Салық және бюджетке төленетін басқа да міндетті төлемдер туралы Қазақстан</w:t>
        <w:br/>
        <w:t>Республикасының Салық Кодексі. - Алматы: Юрист, 2010. - 455 6.</w:t>
        <w:br/>
        <w:t>3. Ермекбаева Б.Ж. Салықтар және салық салу. - Алматы: Қазақ университеті,</w:t>
        <w:br/>
        <w:t>2007. - 189 6.</w:t>
        <w:br/>
        <w:t>4. Ілиясов Н.Қ., Нұрлыбаев С. Қаржы. Оқулық. - Алматы: Экономика, 2007. -</w:t>
        <w:br/>
        <w:t>3206.</w:t>
        <w:br/>
        <w:t>5. Әубәкіров Я., Нәрібаев К. Экономикалық теория негіздері. - Алматы: Қазақ</w:t>
        <w:br/>
        <w:t>университеті, 2005. - 580 6.</w:t>
        <w:br/>
        <w:t>УДК 332.9</w:t>
        <w:br/>
        <w:t>СОММЕКСІАПЛ? АТШОК ОЕ ІМХОУАТІОМ6 АТ ЕМТЕЕРБІБЕӨ</w:t>
        <w:br/>
        <w:t>ӛһа!рауеуа 5һ. Е.</w:t>
        <w:br/>
        <w:t>ітетпайопа! Асайету о) Вивіпезз (1АВ), Айтағу, Катакһмап</w:t>
        <w:br/>
        <w:t>Целью статьи является определение и описание требований к инновационному</w:t>
        <w:br/>
        <w:t>потенциалу предприятия для коммерциализации инноваций. Кроме того, в этой статье идет</w:t>
      </w:r>
    </w:p>
    <w:p>
      <w:r>
        <w:t>речь о способах развития компании, когда внедрение и коммерциализация инноваций имеет</w:t>
        <w:br/>
        <w:t>важнейшее значение для ее модернизации и стабилизацин.</w:t>
        <w:br/>
        <w:t>Бұл мақаланың мақсаты - инновациялардың коммерциялануы үшін кәсіпорынның</w:t>
        <w:br/>
        <w:t>инновациялық потенциал талаптарын анықтау және сипаттамасын белгілеу болып табылады.</w:t>
        <w:br/>
        <w:t>Бұдан басқа, бұл мақалада ұйымды дамыту үшін - инновацияларды енгізу және</w:t>
        <w:br/>
        <w:t>коммерцияландыру сол серіктестіктің тұрақтану мен жаңғыртудың әдістері туралы баяндалған.</w:t>
        <w:br/>
        <w:t>Тһе ршрове оҒ 1! агбісіе ів о ідепі?у һе гедшігетел( Ғог еліегргізе іппоуабоп робепбізі</w:t>
        <w:br/>
        <w:t>Жоғ соппегсізіі?абоп апа іппоуабоп. Іп ай боп, бһів рарег 4еа!8 ууИһ 4һе деуе)ортелі оҒ Іһе</w:t>
        <w:br/>
        <w:t>сошрапу, уһеп Іһе іпітойисбоп апа соппегсізіі?абоп оҒ іппоуайіоп 15 еззелбіз! Ғог шодегпігайоп</w:t>
        <w:br/>
        <w:t>ала зға ЫН 2абоп оҒ һе сотрапу.</w:t>
        <w:br/>
        <w:t>Тһе апделіаМе айуашаре оҒ ап еНесбіуе ешегргізе ів іп Ив ашу %о циісііу</w:t>
        <w:br/>
        <w:t>ішріететі (һе ійеа ішо шагКе(гаМе ргодисів. Тһе іпсгеаве іп йшпоуег апа іпсгеазе іп</w:t>
        <w:br/>
        <w:t>ргодасаоп іп втайП апа тейіші-5ігей ешегргізев спісійЙу дерепбв оп іппоуайоп. А</w:t>
        <w:br/>
        <w:t>ртегецшівне Жог Іһе 6шуіуді оҒ езе сопратев іп һе тагКес і пеу/ апа іпргоуес ргофисів</w:t>
        <w:br/>
        <w:t>апа вегуісев. Шшпоуабоп 1 а Кеу вітагеріс іпісаюог оҒ виссеззіші деуеіортепі оҒ 5таП апа</w:t>
        <w:br/>
        <w:t>тейішіі епіетргізев.</w:t>
        <w:br/>
        <w:t>Ртодасі от вегуісев сопппегсіа 2айоп, (һас і, ешегіпр фе тагкес уҮИһ ап іппоуайуе</w:t>
        <w:br/>
        <w:t>ргойпсі ог вегуісе ів а сопрІех ргосевв (һай тейшгев іппоуайуе ешіегргівев” вірпіНсап”-</w:t>
        <w:br/>
        <w:t>159</w:t>
        <w:br/>
        <w:t>І.Жансүгіров атындағы ЖМУ ХАБАРШЫСЫ 7/%4/2012</w:t>
        <w:br/>
        <w:t>2...</w:t>
        <w:br/>
        <w:t>Шаруашылық субьектілер мен халықтар табысының бір бөлігін мемлекеттің</w:t>
        <w:br/>
        <w:t>орталықтандырылған қаржы көздеріне айналдыру салықтардың ұдайы өндірістегі</w:t>
        <w:br/>
        <w:t>қызметін көрсетеді.</w:t>
        <w:br/>
        <w:t>Қазақстан Республикасында «Бюджетке төленетін салықтар мен басқа да</w:t>
        <w:br/>
        <w:t>міндетті төлемдер» туралы заңына сәйкес 2009жылдың 1 қаңтарынан бастап бюджетке</w:t>
        <w:br/>
        <w:t>төленуге тиісті 13 салық, 5 алым, 10 төлемақы түрі бар, сонымен қатар арнайы заң</w:t>
        <w:br/>
        <w:t>құжаттары қарастырған мемлекеттік баж алымдары да бар (3, 56.</w:t>
        <w:br/>
        <w:t>Салық кодексіне сәйкес салық түрлеріне мыналарды жатқызуға болады:</w:t>
        <w:br/>
        <w:t>1. Корпоративті табыс салығы.</w:t>
        <w:br/>
        <w:t>2. Жеке табыс салығы.</w:t>
        <w:br/>
        <w:t>3. Қосымша құн салығы.</w:t>
        <w:br/>
        <w:t>4. Акциздер.</w:t>
        <w:br/>
        <w:t>5. Экспортталатын шикі мұнайға, газ конденсатына рента салығы.</w:t>
        <w:br/>
        <w:t>6. Жер қойнауын пайдаланушылардың салықтары мен арнайы төлемдер.</w:t>
        <w:br/>
        <w:t>7. Әлеуметтік салық.</w:t>
        <w:br/>
        <w:t>8. Жер салығы.</w:t>
        <w:br/>
        <w:t>9. Көлік салығы.</w:t>
        <w:br/>
        <w:t>10. Мүлік салығы.</w:t>
        <w:br/>
        <w:t>11. Ойын бизнес салығы.</w:t>
      </w:r>
    </w:p>
    <w:p>
      <w:r>
        <w:t>12. Тіркелген салық.</w:t>
        <w:br/>
        <w:t>13. Бірыңғай жер салығы.</w:t>
        <w:br/>
        <w:t>Алымдар:</w:t>
        <w:br/>
        <w:t>1. Тіркеу алымдары</w:t>
        <w:br/>
        <w:t>2. Автокөлік құралдарының ҚР аумағымен жүргені үшін алым.</w:t>
        <w:br/>
        <w:t>3. Аукционнан алынатын алым.</w:t>
        <w:br/>
        <w:t>4. Жекелеген қызмет түрлерімен айналысу құқығы үшін лицензиялық алым.</w:t>
        <w:br/>
        <w:t>5. Телевизия және радио тарату ұйымдарына радиожиілік спектрін пайдалануға</w:t>
        <w:br/>
        <w:t>рұқсат беру үшін алым.</w:t>
        <w:br/>
        <w:t>Төлемақы:</w:t>
        <w:br/>
        <w:t>. Жер учаскелерін пайдаланғаны үшін төлемақы.</w:t>
        <w:br/>
        <w:t>. Жер бетіндегі көздердің су ресурстарын пайдаланғаны үшін төлемақы.</w:t>
        <w:br/>
        <w:t>. Қоршаған ортаға эмиссия үшін төлемақы.</w:t>
        <w:br/>
        <w:t>. Жануарлар дүниесін пайдаланғаны үшін төлемақы.</w:t>
        <w:br/>
        <w:t>. Орманды пайдаланғаны үшін төлемақы.</w:t>
        <w:br/>
        <w:t>6. Ерекше қорғалатын табиғи аумақтарды пайдаланғаны үшін төлемақы.</w:t>
        <w:br/>
        <w:t>7. Радиожиілік спектрін пайдаланғаны үшін төлемақы.</w:t>
        <w:br/>
        <w:t>8. Қалааралық және халықаралық телефон байланысын, сондай - ақ ұялы</w:t>
        <w:br/>
        <w:t>байланысты бергені үшін төлемақы.</w:t>
        <w:br/>
        <w:t>9. Кеме жүзетін су жолдарын пайдаланғаны үшін төлемақы.</w:t>
        <w:br/>
        <w:t>10.Сыртқы жарнаманы орналастырғаны үшін төлемақы.</w:t>
        <w:br/>
        <w:t>Мемлекеттік баж алымдары:</w:t>
        <w:br/>
        <w:t>- заңды және жеке тұлғалар мүддесі үшін жасалатын әрекеттерді іздену</w:t>
        <w:br/>
        <w:t>арыздарын қамтиды, сонымен қатар, сотпен берілген құжаттардың көшірмесі үшін;</w:t>
        <w:br/>
        <w:t>- заңдық мәні бар іс-қимылдар жасағаны үшін және нотариалды куәландырған</w:t>
        <w:br/>
        <w:t>құжаттарды бергені үшін;</w:t>
        <w:br/>
        <w:t>- азаматтардың жағдай актісін тіркегені үшін, сондай-ақ азаматтарға</w:t>
        <w:br/>
        <w:t>азаматтардың жағдайлары туралы актісін тіркегені туралы куәлікті қайта бергені үшін</w:t>
        <w:br/>
        <w:t>және өзгерістер, толықтырулар енгізілген азаматтардың жағдайы туралы актісін бергені</w:t>
        <w:br/>
        <w:t>үшін;</w:t>
        <w:br/>
        <w:t>алзоме-</w:t>
        <w:br/>
        <w:t>157</w:t>
        <w:br/>
        <w:t>І.Жансүгіров атындағы ЖМУ ХАБАРШЫСЫ 7/%4/2012</w:t>
        <w:br/>
        <w:t>товаров. Она отражает полные расходы потребителя по приобретению и</w:t>
        <w:br/>
        <w:t>эксплуатации продукции в течение срока эксплуатации, включаюшие в себя</w:t>
        <w:br/>
        <w:t>единовременные и текушие затраты.</w:t>
      </w:r>
    </w:p>
    <w:p>
      <w:r>
        <w:t>Одним из главных элементов эффективной системы управления предприятием,</w:t>
        <w:br/>
        <w:t>функционируюшим на рынке с высоким уровнем конкуренции, является выработка</w:t>
        <w:br/>
        <w:t>четкой рыночно ориентированной стратегии. Конкурентная стратегия представляет</w:t>
        <w:br/>
        <w:t>собой план действий предприятия, направленный на достижение успеха в</w:t>
        <w:br/>
        <w:t>конкурентной борьбе на данном рынке.</w:t>
        <w:br/>
        <w:t>По нашему мнению, в работу по оценке конкурентоспособности продукции</w:t>
        <w:br/>
        <w:t>должны быть включены следуюшие этапы:</w:t>
        <w:br/>
        <w:t>1. Постановка целей анализа конкурентоспособности.</w:t>
        <w:br/>
        <w:t>2. Выбор обьекта оценки конкурентоспособности.</w:t>
        <w:br/>
        <w:t>3. Анализ и прогноз спроса, цен, издержек производства, требований</w:t>
        <w:br/>
        <w:t>внешнего рынка.</w:t>
        <w:br/>
        <w:t>4. Оценка емкости рынка, интенсивности конкуренции и каналов сбыта.</w:t>
        <w:br/>
        <w:t>5. Выбор показателей для оценки уровня конкурентоспособности обьекта.</w:t>
        <w:br/>
        <w:t>6. Выбор базы (аналогов) для сопоставления с обьектом.</w:t>
        <w:br/>
        <w:t>7. Оценка уровня конкурентоспособности обьекта по определенным</w:t>
        <w:br/>
        <w:t>показателям производственно-хозяйственной деятельности.</w:t>
        <w:br/>
        <w:t>8. Обшая оценка конкурентоспособности обьекта, разработка рекомендаций.</w:t>
        <w:br/>
        <w:t>9. Определение направлений и мер по повышению конкурентоспособности</w:t>
        <w:br/>
        <w:t>исследуемого товара.</w:t>
        <w:br/>
        <w:t>На наш взгляд, конкурентоспособность и качество - это концентрированное</w:t>
        <w:br/>
        <w:t>выражение всей совокупности возможностей любого производителя, любой страны</w:t>
        <w:br/>
        <w:t>создавать, выпускать и сбывать товары и услуги. Фактор конкурентоспособности</w:t>
        <w:br/>
        <w:t>носит принудительный характер, заставляюший производителей, если они не хотят</w:t>
        <w:br/>
        <w:t>быть вытеснены с рынка, заниматься проблемами качества. При осушествлении</w:t>
        <w:br/>
        <w:t>своей продуктовой политики предприятия, планируя определенное качество</w:t>
        <w:br/>
        <w:t>продуктов, одновременно планируют их конкурентоспособность, так как качество в</w:t>
        <w:br/>
        <w:t>большей степени, чем цена, определяет, необходимо ли производить данный вид</w:t>
        <w:br/>
        <w:t>продукта. Предприятие, которое предлагает продукцию наивысшего качества,</w:t>
        <w:br/>
        <w:t>обладает высокой конкурентоспособностью.</w:t>
        <w:br/>
        <w:t>СПИСОК ЛИТЕРАТУРЫ</w:t>
        <w:br/>
        <w:t>1. Ахметжанова С.Б. Параметры конкурентоспособности пишевой продукции</w:t>
        <w:br/>
        <w:t>Маркетинг. - 2001. - Хе2(57).</w:t>
        <w:br/>
        <w:t>2. Ельцова О.П. Факторы конкурентоспособности //Пицевая и перерабаты-ваюшая</w:t>
        <w:br/>
        <w:t>промышленность Казахстана. - 2000. - Х1.</w:t>
        <w:br/>
        <w:t>3. Гельманова З. Система оценки конкурентной позиции фирмы на рынке</w:t>
        <w:br/>
        <w:t>металлопродукции //АльПарн. - 2000. - Хоб.</w:t>
        <w:br/>
        <w:t>4. Магомедов М.Д., Алексейчева Е.Ю. Ускорение процесса мотивации - фактор</w:t>
        <w:br/>
        <w:t>повышения конкурентоспособности предприятия //Пишевая промышленность. -</w:t>
        <w:br/>
        <w:t>2000. - Х911. 5.</w:t>
        <w:br/>
        <w:t>5. Ахмадалиев Т.М. Управление конкурентоспособностью продукции - СПб.: Изд-во</w:t>
        <w:br/>
        <w:t>СПб УЭЭФ, 2004.</w:t>
        <w:br/>
        <w:t>6. Азоев Г.Л. Конкурентные преимушцества фирмы. - М.: Новости, 2004. - 256 с.</w:t>
        <w:br/>
        <w:t>7. Шербак М.В. Достижение конкурентоспособности: теоретические аспекты и</w:t>
        <w:br/>
        <w:t>возможность их практического использования //Пиццевая технология и сервис. -</w:t>
        <w:br/>
        <w:t>2001. - Хғ4.</w:t>
        <w:br/>
        <w:t>153</w:t>
      </w:r>
    </w:p>
    <w:p>
      <w:r>
        <w:t>І.Жансүгіров атындағы ЖМУ ХАБАРШЫСЫ 7/%4/2012</w:t>
        <w:br/>
        <w:t>УДК338</w:t>
        <w:br/>
        <w:t>ФАКТОРЫ КАЧЕСТВА И КОНКУРЕНТОСПОСОБНОСТИ ПРОДУКЦИИ</w:t>
        <w:br/>
        <w:t>М.К.Раева, магистрант</w:t>
        <w:br/>
        <w:t>ЖГУ имени И.Жансугурова, г.Талдыкорган, тайіпа8418 (Өтай.та</w:t>
        <w:br/>
        <w:t>Мақалада өнімнің сапа және бәсекеге қабілеттілігін котеру жолдары. Сонымен</w:t>
        <w:br/>
        <w:t>қатар өнім мен кәсіпорынның бәсеке қабілеттілігіне әсер етуші факторлары жазылған.</w:t>
        <w:br/>
        <w:t>В статье рассматриваются пути повышения качества и конкурентоспособ-</w:t>
        <w:br/>
        <w:t>ностипродукции, а также факторы, влияюшие на конкурентоспособность продукции и</w:t>
        <w:br/>
        <w:t>предприятия.</w:t>
        <w:br/>
        <w:t>Іп е агбісіе ехатілей (о һе уау оҒ прдгабіп, апа сотрейбіуепевв оҒ ргодисів. Ала</w:t>
        <w:br/>
        <w:t>віпШагу Ғасіогв іпПшепсіпр оп (һе сотреШіуепевв оҒ ргофисів ап епіегргізе.</w:t>
        <w:br/>
        <w:t>Ключевыеслова:конкурентоспособность, качество, продукция, предприятие,</w:t>
        <w:br/>
        <w:t>инновация, технологияи, имидж, СМИ, ВТО,ИСО, МЭК.</w:t>
        <w:br/>
        <w:t>В современном мире проблема качества и конкурентоспособности носит</w:t>
        <w:br/>
        <w:t>универсальный характер. От того, насколько успешно решается эта проблема,</w:t>
        <w:br/>
        <w:t>зависит многов в экономической и социальной жизни любого государства и,</w:t>
        <w:br/>
        <w:t>практически, любого потребителя. В период развития рыночных отношений</w:t>
        <w:br/>
        <w:t>повышение качества продукции - это обязательное условие сушествования любой</w:t>
        <w:br/>
        <w:t>организации и предприятия.</w:t>
        <w:br/>
        <w:t>Качество продукции - это совокупность свойств и характеристик продукции,</w:t>
        <w:br/>
        <w:t>которые придают ей способность удовлетворять установленные или предполагаемые</w:t>
        <w:br/>
        <w:t>потребности в соответствии с ее назначением. Качество как экономическая</w:t>
        <w:br/>
        <w:t>категория - это обшественная оценка, характеризуютцая степень удовлетворения</w:t>
        <w:br/>
        <w:t>потребностей в конкретных условиях потребления той совокупности свойств,</w:t>
        <w:br/>
        <w:t>которые явно выражены или потенциально заложены в товаре |1|. Обеспечение</w:t>
        <w:br/>
        <w:t>качества является систематическим процессом, который пронизывает всю</w:t>
        <w:br/>
        <w:t>организационную структуру предприятия, так как является конкурентным</w:t>
        <w:br/>
        <w:t>преимушеством.Товар с низким качеством может быть конкурентоспособен при</w:t>
        <w:br/>
        <w:t>соответствуюшей цене, но при отсутствии какого-либо свойства он потеряет</w:t>
        <w:br/>
        <w:t>привлекательность вообіце.</w:t>
        <w:br/>
        <w:t>Нужно учитывать что конкурентоспособность как комплексная</w:t>
        <w:br/>
        <w:t>характеристика товара не остается постоянной во времени, и начинает снижаться с</w:t>
        <w:br/>
        <w:t>момента появления новых товаров на рынке, под влиянием деятельности</w:t>
        <w:br/>
        <w:t>предприятий-конкурентов. Тогда возникает необходимость совершенствования</w:t>
        <w:br/>
        <w:t>изделий, изменения их функций, структуры, расширения функциональных</w:t>
        <w:br/>
        <w:t>возможностей и улучшения качества, снижения цены при снижении затрат на</w:t>
        <w:br/>
        <w:t>производство и эксплуатацию изделий. Качество как элемент</w:t>
        <w:br/>
        <w:t>конкурентоспособности товара требует болыших затрат и усилий, своевременного</w:t>
        <w:br/>
        <w:t>обновления технической базы производства и его обьектов (2).</w:t>
        <w:br/>
        <w:t>Помимо требований к товару, выдвигаемых каждым отдельным потребителем,</w:t>
        <w:br/>
        <w:t>сушествуют требования, обшие для всех товаров, обязательные к выполнению. Это</w:t>
        <w:br/>
        <w:t>нормативные параметры, которые устанавливаются: действуюшими</w:t>
        <w:br/>
        <w:t>международными (ИСО, МЭК и др.) и региональными стандартами; национальными</w:t>
        <w:br/>
        <w:t>зарубежными и отечественными стандартами, действуюшими законодательствами,</w:t>
        <w:br/>
        <w:t>149</w:t>
        <w:br/>
        <w:t>І.Жансүгіров атындағы ЖМУ ХАБАРШЫСЫ 7/%4/2012</w:t>
        <w:br/>
        <w:t>салу және саяси экономияның басталуы” - (1817ж.), А.Смит ,,Халықтар байлығының</w:t>
      </w:r>
    </w:p>
    <w:p>
      <w:r>
        <w:t>себептері ме табиғатын зерттеу” - (1776ж.) А.Смит салық салудың төрт принципін</w:t>
        <w:br/>
        <w:t>айқындаған. Оның осы принциптері дамыған елдерде салық салудың негізін құрайды.</w:t>
        <w:br/>
        <w:t>1. Өзіне бекем мемлекет мүмкіндігіне қарай, қабілеті мен күшіне сай үкіметті</w:t>
        <w:br/>
        <w:t>ұстауға қатысады. Мемлекеттің қорғауы мен қамқорлығын пйдалана отырып,</w:t>
        <w:br/>
        <w:t>қаржыландыру үкіметтің табысына сай жүзеге асады.</w:t>
        <w:br/>
        <w:t>Бұл ережені сақтау немесе сақтамау салық салудың тереңдігіне немесе тепе-</w:t>
        <w:br/>
        <w:t>теңдігіне әкеледі.</w:t>
        <w:br/>
        <w:t>2. Жеке тұлға төлейтін салық міндетті түрде айқын болуы керек. Салықтың</w:t>
        <w:br/>
        <w:t>төлеу мерзімі, төлем тәсілі, сомасы - барлығы дерлік төлем төлеуші үшін анық әрі</w:t>
        <w:br/>
        <w:t>ашық болуы қажет және кез келген адамға да солай.</w:t>
        <w:br/>
        <w:t>3. Әрбір алынатын салық белгілі уақытта немесе белгілі тәсілмен төлеуші үшін</w:t>
        <w:br/>
        <w:t>ыңғайлы болған кезде төлейді.</w:t>
        <w:br/>
        <w:t>4. Әрбір салық ой елегінен өткізіліп, толғағына толық жеткізілгені дұрыс. Оның</w:t>
        <w:br/>
        <w:t>мемлекет қазынасына құйылуы, халық қалтасынан алғаны және ұстағаны</w:t>
        <w:br/>
        <w:t>мүмкіндігінше аздау болғаны жөн. Қазынаға құйылғаннан гөрі, салықты халық</w:t>
        <w:br/>
        <w:t>қатынасынан алу мен ұстаудың көп болуы да әбден мүмкін. Себебі оны жинау</w:t>
        <w:br/>
        <w:t>шенеудіктердің көп болуын талап етсе, оларға төленетін айлық сомасы салықтың мол</w:t>
        <w:br/>
        <w:t>мөлшері арқылы жүзеге асады.</w:t>
        <w:br/>
        <w:t>А.Смит тікелей, жанбасы, жанама салықтар жүйесін және оларды қолданудың</w:t>
        <w:br/>
        <w:t>әлеуметтік - экономикалық салдарын барынша талдады.</w:t>
        <w:br/>
        <w:t>Салық дегеніміз не? Экономикалық мазмұны тұрғысынан салық деп тұрғындар,</w:t>
        <w:br/>
        <w:t>кәсіпорын (фирма) мен ұйымдардан заңға негізделіп алынатын міндетті төлем жүйесін</w:t>
        <w:br/>
        <w:t>айтамыз. Салық салудың мақсаты кәсіпорын, тұрғындар қаржыларын қоғамдық</w:t>
        <w:br/>
        <w:t>қажеттілікке (өндірістік және әлеуметтік) тарту болмақ.</w:t>
        <w:br/>
        <w:t>Салық салудың мынандай принциптері бар:</w:t>
        <w:br/>
        <w:t>- салық бар игіліктерге пропорционалды түрде қоғам мүддесіне сай алынады;</w:t>
        <w:br/>
        <w:t>- салық табыс мөлшері мен әл ауқаттылық деңгейіне тәуелді болады (|1, 771.</w:t>
        <w:br/>
        <w:t>Сонымен, салықтар дегеніміз - мемлекеттік бюджетке заңды және жеке</w:t>
        <w:br/>
        <w:t>тұлғалардан белгілі бір мөлшерде және мерзімде түсетін міндетті төлемдер болып</w:t>
        <w:br/>
        <w:t>табылады.</w:t>
        <w:br/>
        <w:t>Салықтар - шаруашылық жүргізуші субьектілердің, жеке тұлғалардың</w:t>
        <w:br/>
        <w:t>мемлекетпен екі арадағы мемлекеттік орталықтандырылған қаржы көздерін құруға</w:t>
        <w:br/>
        <w:t>байланысты туындайтын қаржылық қатынастарды сипаттайтын экономикалық</w:t>
        <w:br/>
        <w:t>категория.</w:t>
        <w:br/>
        <w:t>Салықтардың экономикалық мәні мынада:</w:t>
        <w:br/>
        <w:t>- біріншіден, салықтар шаруашылық жүргізуші субьектілер мен халық</w:t>
        <w:br/>
        <w:t>табысының қалыптасуындағы қаржылық қатынастардың бір бөлігін көрсетеді.</w:t>
        <w:br/>
        <w:t>- екіншіден, шаруашылық жүргізуші субьектілер мен халық табысының</w:t>
        <w:br/>
        <w:t>белгілі бір мөлшерін мемлекет үлесіне жинақтап, жиынтықтаудың қаржылық</w:t>
        <w:br/>
        <w:t>қатынастарын көрсетеді.</w:t>
        <w:br/>
        <w:t>Нарықтық экономиканың қалыптасу кезеңінде салық салу саясатының негізгі</w:t>
        <w:br/>
        <w:t>бағыты - салық жүйесін құру және оның тиімді қызмет етуіне мүмкіншілік беретін</w:t>
        <w:br/>
        <w:t>салық механизмін іске асыру. Салық салудың әдістері мен жолдары, салық салудың</w:t>
        <w:br/>
        <w:t>негізгі қағидалары, салық салуды ұйымдастыру салық механизміне жатады. Қандай да</w:t>
        <w:br/>
        <w:t>бір механизмнің құрамында бірнеше тетіктер мен элементтер болады. Сол сияқты</w:t>
        <w:br/>
        <w:t>салық механизмі де белгілі бір салық элементтерінен тұрады. Салық салу элементтері</w:t>
        <w:br/>
        <w:t>мыналар: субьект, обьект , салық көзі, салық ставкасы, салық өлшем бірлігі, салық</w:t>
        <w:br/>
        <w:t>оклады, салық жеңілдіктері, салық төлеу мерзімі мен тәртібі, салық төлеушінің және</w:t>
      </w:r>
    </w:p>
    <w:p>
      <w:r>
        <w:t>салық қызметі органдарының құқықтары мен міндеттері, салық төлеуін бақылау,</w:t>
        <w:br/>
        <w:t>салықтық жазалау шаралары.</w:t>
        <w:br/>
        <w:t>155</w:t>
        <w:br/>
        <w:t>І.Жансүгіров атындағы ЖМУ ХАБАРШЫСЫ 7/%4/2012</w:t>
        <w:br/>
        <w:t>ӘОЖ 3362</w:t>
        <w:br/>
        <w:t>САЛЫҚТЫҢ ЭКОНОМИКАЛЫҚ МӘНІ МЕН ҚЫЗМЕТІ ЖӘНЕ ТҮРЛЕРІ</w:t>
        <w:br/>
        <w:t>А.А. Султанов</w:t>
        <w:br/>
        <w:t>1. Жансүгіров атындағы Жетісу мемлекеттік университеті, Талдыкорган қ.</w:t>
        <w:br/>
        <w:t>АШАХАКЮ8О9Фтай.ғи</w:t>
        <w:br/>
        <w:t>Бұл мақалада салықтың экономикалық мәні, мазмұны, олардың түрлері қарастырылған.</w:t>
        <w:br/>
        <w:t>Мемлекетте салық салудың пайда болуының теориялық негізі көрсетілген. ҚР жаңа Салық</w:t>
        <w:br/>
        <w:t>кодексіне сәйкес салық салудың ерекшеліктері анықталған.</w:t>
        <w:br/>
        <w:t>В данной статье рассматривается экономическая сушность, содержание и виды налогов.</w:t>
        <w:br/>
        <w:t>Рассмотрены теоретические основы возникновения налогов в государстве. Определены</w:t>
        <w:br/>
        <w:t>особенности налогообложения в соответствии с новым Налоговым кодексом РК.</w:t>
        <w:br/>
        <w:t>Тін агбісіе геуіеуув (һе есопотіс еввепсе, сопгепе әкі гурев оҒ (ахев. Тһе Іһеогейіса! Бавів оҒ</w:t>
        <w:br/>
        <w:t>іп (ахогігіп іп (һе візіе үуеге віш ей. Тһе ресшагіНев оҒ бахев ассоғгаіпв о (һе пеу/ Тах сойе оҒ (һе</w:t>
        <w:br/>
        <w:t>ЕК чгеге 4еғеттпітіейі.</w:t>
        <w:br/>
        <w:t>Тірек сөздер: салық, салық төлеу, салық қызметі, салық түрлері, салық саясаты,</w:t>
        <w:br/>
        <w:t>салық принциптері, салық кезеңдері</w:t>
        <w:br/>
        <w:t>Салық - мемлекеттің кіріс көзінің басты қаржылық құралы, еліміздің кірістері</w:t>
        <w:br/>
        <w:t>мен бюджеттің экономикалық мазмұнында нақты түрде көрінеді, ал салықтардың</w:t>
        <w:br/>
        <w:t>әлеуметтік - экономикалық мәні олардың түрлері мен рөлі қоғамның экономикалық</w:t>
        <w:br/>
        <w:t>құрылысымен, мемлекеттің табиғатымен және функцияларымен айқындалады.</w:t>
        <w:br/>
        <w:t>Нарықтық экономика дамыған елдерде салықтар, төлемдер мемлекеттік және</w:t>
        <w:br/>
        <w:t>муниципалдық табыстарды қалыптастыруда басты рөл атқарады да, экономиканы</w:t>
        <w:br/>
        <w:t>басқарудың күшті ынталандыру құралы болып келеді, әсіресе, олар ғылыми-</w:t>
        <w:br/>
        <w:t>техникалық прогресті жеделдетуге, антиинфляциялық және құрылымдық саясатты</w:t>
        <w:br/>
        <w:t>жүзеге асыруда белсенді орын алады. Сондықтан да салықтарды төлеу өте қажетті де,</w:t>
        <w:br/>
        <w:t>маңызды іс болып табылады.</w:t>
        <w:br/>
        <w:t>Қазіргі нарықтық экономика жүйесінде салықтардың алатын орны өте зор.</w:t>
        <w:br/>
        <w:t>Салықтар - мемлекеттік бюджеттің негізгі бөлігі. Бүгінгі күнде салықтар әлеуметтік</w:t>
        <w:br/>
        <w:t>сферада және экономикалық реттеуде негізгі инструмент ретінде көрініс табады,</w:t>
        <w:br/>
        <w:t>өйткені мемлекет салық жүйесінің көмегімен ұлттық табысты қайта бөлу кезінде өзінің</w:t>
        <w:br/>
        <w:t>әсерін тигізе алады.</w:t>
        <w:br/>
        <w:t>Ұйымдық-құқықтық жағынан салықтар - мемлекет біржақты тәртіппен заң</w:t>
        <w:br/>
        <w:t>жүзінде белгілеген, белгілі бір мөлшерде және мерзімде бюджетке төленетін</w:t>
        <w:br/>
        <w:t>қайтарусыз және өтеусіз сипаттағы міндетті ақшалай төлемдер болып табылады.</w:t>
        <w:br/>
        <w:t>Соңғы жылдары салық салуды жетілдіру мақсатында «Салық кодексіне» әртүрлі</w:t>
        <w:br/>
        <w:t>өзгерістер мен толықтырулар енгізілді. ТМД елдерінің арасында біздің еліміз салық</w:t>
        <w:br/>
        <w:t>жүйесін және салық ставкасын төмендетуге бағытталған реформалар жүргізуде</w:t>
        <w:br/>
        <w:t>алдыңғы орынға ие және халықаралық тәжірибеге жақын болып келеді. Салықты</w:t>
        <w:br/>
        <w:t>жетілдіру жолдары, қабылданған реформалардың маңыздылығы, 2009 жылдың 1</w:t>
        <w:br/>
        <w:t>қаңтарынан жаңа «Салық Кодексінің» енгізілуі осыны көрсетеді.</w:t>
        <w:br/>
        <w:t>Салық мәселесі мен салық салудың тамыры ғасырларға тереңдеп кеткен. Ал,</w:t>
        <w:br/>
        <w:t>оларға ғылыми көзқарас ХҮП-ХІХ ғасырларда пайда болды. Оған дәлелді теориялық</w:t>
        <w:br/>
        <w:t>экономия -классикалық мектебі өкілдері ағылшын ғалымдарының еңбегінен табамыз:</w:t>
      </w:r>
    </w:p>
    <w:p>
      <w:r>
        <w:t>В.Петти (1623-1687ж.ж.) , Салық пен жиынтық трактаты” - (1662ж), Д.Рикардо ,,Салық</w:t>
        <w:br/>
        <w:t>154</w:t>
        <w:br/>
        <w:t>І.Жансүгіров атындағы ЖМУ ХАБАРШЫСЫ 7/%4/2012</w:t>
        <w:br/>
        <w:t>- басқа мемлекет азаматтары тарапынан шетелге бару құқығын растайтын</w:t>
        <w:br/>
        <w:t>құжаттар және ҚР шақыру құжаттарын рәсімдегені үшін, сондай-ақ бұл құжаттарға</w:t>
        <w:br/>
        <w:t>өзгеріс енгізгені үшін;</w:t>
        <w:br/>
        <w:t>- шет ел азаматтарының төлқұжатына ҚР кіру және шығу құқығын беретін</w:t>
        <w:br/>
        <w:t>визаларын немесе оны ауыстыратын басқа құжаттарды бергені үшін;</w:t>
        <w:br/>
        <w:t>- ҚР азаматтығын немесе ҚР азаматтығын тоқтату туралы құжаттарды</w:t>
        <w:br/>
        <w:t>рәсімдегені үшін;</w:t>
        <w:br/>
        <w:t>- мекен-жайын тіркегені үшін;</w:t>
        <w:br/>
        <w:t>- аңшылықпен айналысу құқығын бергені үшін,</w:t>
        <w:br/>
        <w:t>- ҚР азаматының жеке куәлігін, паспортын бергені үшін;</w:t>
        <w:br/>
        <w:t>- ҚР қару және оның оқтарын енгізу, сақтау, тасымалдау үшін және ҚР -нан</w:t>
        <w:br/>
        <w:t>шығару үшін рұқсат бергені үшін;</w:t>
        <w:br/>
        <w:t>- азаматтық қаруды тіркегені үшін және қайта тіркегені үшін(аңшылыққа</w:t>
        <w:br/>
        <w:t>арналған және пневматикалық суық қарудан басқа, сондай-ақ газды, аэрозольді</w:t>
        <w:br/>
        <w:t>құралдардан басқа).</w:t>
        <w:br/>
        <w:t>Салықтардың мәнін толық түсіну үшін олардың экономикалық маңызын түсіну</w:t>
        <w:br/>
        <w:t>қажет. Ал салықтардың экономикалық маңызы олардың атқаратын қызметіне тікелей</w:t>
        <w:br/>
        <w:t>қатысты.</w:t>
        <w:br/>
        <w:t>Салықтардың мынадай негізгі қызметтері бар:</w:t>
        <w:br/>
        <w:t>- фискалдық</w:t>
        <w:br/>
        <w:t>- реттеушілік</w:t>
        <w:br/>
        <w:t>- бақылаушылық</w:t>
        <w:br/>
        <w:t>Салықтардың бірінші қызметі - фискалдық немесе бюджеттік қызмет. Бұл</w:t>
        <w:br/>
        <w:t>қызмет арқылы мемлекеттік бюджеттің кіріс бөлімі құрылып, салықтардың қоғамдық</w:t>
        <w:br/>
        <w:t>міндеті артады. Себебі, салықтар мемлекеттік бюджеттің кірісін топтастыра отырып,</w:t>
        <w:br/>
        <w:t>әлеуметтік, әскери, қорғаныс, тағы басқа да шаралардың іске асуын қамтамасыз етеді</w:t>
        <w:br/>
        <w:t>18. 1351.</w:t>
        <w:br/>
        <w:t>Мемлекеттік бюджеттің кіріс көзін құрайтын негізгі қаржылық көздер -</w:t>
        <w:br/>
        <w:t>салықтар.</w:t>
        <w:br/>
        <w:t>Зерттеу барысындағы мәліметтерді қарастыра келе, қазіргі кезде еліміздің</w:t>
        <w:br/>
        <w:t>бюджетінің кіріс көзінің 90 пайызы салықтардан тұратынын көруге болады. Яғни 2006</w:t>
        <w:br/>
        <w:t>жылмен 2011-ші жылды салыстырғанда, республикалық бюджетке түскен жалпы</w:t>
        <w:br/>
        <w:t>салықтық түсімдер 2006 ж. 13,6 млрд. болса, ал 2011 жылы 22,1 млрд. өскенін көріп</w:t>
        <w:br/>
        <w:t>отырмыз. Яғни осы жылдар аралығындағы салықтық түсімдер 2011 жылы 8,5 млрд.</w:t>
        <w:br/>
        <w:t>жоғарылағанын байқаймыз. Бұл көрсеткіш те мемлекеттің тұрақты экономикасын</w:t>
        <w:br/>
        <w:t>құруда маңызды рөл атқарады. Ел экономикасы дамып, мемлекеттік бюджеттің кіріс</w:t>
        <w:br/>
        <w:t>көзі ұлғайған сайын, салықтық түсімдердің де өсіп отырғаны байқалады. Себебі</w:t>
        <w:br/>
        <w:t>салықтың экономикалық мәні, табиғаты өндіріске байланысты. Өндіріс бар жерде</w:t>
        <w:br/>
        <w:t>табыс бар, одан алынатын салықтар да бар, сондықтан салық өндірістің дамуына</w:t>
        <w:br/>
        <w:t>барынша өз ықпалын тигізіп, өндірушілердің ынтасын арттыруға жағдай жасауы қажет.</w:t>
      </w:r>
    </w:p>
    <w:p>
      <w:r>
        <w:t>Салықтардың екінші маңызды қызметі - реттеушілік қызмет.</w:t>
        <w:br/>
        <w:t>Реттеушілік қызметі салық механизмі арқылы іске асырылады. Оның ішіндегі</w:t>
        <w:br/>
        <w:t>негізгі тетіктер салық ставкалары мен салық жеңілдіктері. Салықты реттеудің тетіктері</w:t>
        <w:br/>
        <w:t>тек қана өндірістің дамуын реттеп қана қоймай, сонымен қатар ақша және баға</w:t>
        <w:br/>
        <w:t>саясаты, шетелдік инвесторларды ынталандыру, шағын және кіші кәсіпкерлікті дамыту</w:t>
        <w:br/>
        <w:t>жұмыстарын жүзеге асыруы қажет. Әрине, салықтық реттеу тетіктері тиімді қызмет</w:t>
        <w:br/>
        <w:t>атқару үшін олардың басқа да экономикалық тетіктерімен тығыз байланыста болуы</w:t>
        <w:br/>
        <w:t>керек.</w:t>
        <w:br/>
        <w:t>Салықтардың келесі негізгі қызметі - бақылаушылық қызметі, яғни салықтық</w:t>
        <w:br/>
        <w:t>бақылау. Салықтың бақылаушылық қызметі арқылы салық механизмінің қызмет</w:t>
        <w:br/>
        <w:t>етуінің тиімділігі бағаланады, қаржы ресурстарының қимылына бақылау ісі жүргізіледі,</w:t>
        <w:br/>
        <w:t>158</w:t>
        <w:br/>
        <w:t>І.Жансүгіров атындағы ЖМУ ХАБАРШЫСЫ 7/%4/2012</w:t>
        <w:br/>
        <w:t>- состояние и устойчивость финансовой системы (курс и стабильность</w:t>
        <w:br/>
        <w:t>национальной валюты);</w:t>
        <w:br/>
        <w:t>- внешнеэкономическая стратегия страны (в том числе вхождение в ВТО);</w:t>
        <w:br/>
        <w:t>- стоимость и качество ресурсов (сырья, материалов, рабочей силы итд.);</w:t>
        <w:br/>
        <w:t>- экономическое, политическое и географическое положение страны;</w:t>
        <w:br/>
        <w:t>- инвестиционный и инновационный климат в стране;</w:t>
        <w:br/>
        <w:t>- состояние нормативно-технической базы (гармонизация отечественных</w:t>
        <w:br/>
        <w:t>стандартов и правил с международнымн);</w:t>
        <w:br/>
        <w:t>- инновационное развитие и уровень информационных технологий.</w:t>
        <w:br/>
        <w:t>Таким образом, на конкурентоспособность продукции и предприятия влияют</w:t>
        <w:br/>
        <w:t>различные макроэкономические факторы, которые в той или иной мере повышают</w:t>
        <w:br/>
        <w:t>или понижают конечную конкурентоспособность продукции и услуг.</w:t>
        <w:br/>
        <w:t>Имидж - это известность и репутация предприятия как надежного партнера,</w:t>
        <w:br/>
        <w:t>способного обеспечить качество товаров, а также в срок выполнять свои</w:t>
        <w:br/>
        <w:t>обязательства. Имидж предприятия переносится также и на его товар.</w:t>
        <w:br/>
        <w:t>При одинаковом значении отношения качество цена у конкурируюших товаров</w:t>
        <w:br/>
        <w:t>покупатель отдает предпочтение товару с более высоким имиджем. При одинаковом</w:t>
        <w:br/>
        <w:t>качестве товары с более высоким имиджем продаются по более высокой цене,</w:t>
        <w:br/>
        <w:t>поэтому, чтобы завоевать рынок, необходимо:</w:t>
        <w:br/>
        <w:t>1) превзойти по качеству товар конкурируюшего предприятия;</w:t>
        <w:br/>
        <w:t>2) всеми методами создавать имидж своего предприятия.</w:t>
        <w:br/>
        <w:t>Высокий положительный имидж создается предприятиями медленно, а</w:t>
        <w:br/>
        <w:t>разрушается быстро. Поэтому для поддержания высокого имиджа предприятиями</w:t>
        <w:br/>
        <w:t>требуются эффективная реклама, постоянный контакт со СМИ и самое главное -</w:t>
        <w:br/>
        <w:t>обеспечение стабильного уровня качества товара (6).</w:t>
        <w:br/>
        <w:t>Болыпую роль в повышении качества и конкурентоспособности играет</w:t>
        <w:br/>
        <w:t>упаковка. Назначение упаковки в условиях развитого рынка возрастает и теперь</w:t>
        <w:br/>
        <w:t>упаковка выполияет ряд функций, а именно:</w:t>
      </w:r>
    </w:p>
    <w:p>
      <w:r>
        <w:t>- предохраняет товары от порчи и повреждений;</w:t>
        <w:br/>
        <w:t>- обеспечивает создание рациональных единиц груза для транспортировки,</w:t>
        <w:br/>
        <w:t>погрузки и выгрузки товаров;</w:t>
        <w:br/>
        <w:t>- предоставляет возможность формирования рациональных единиц для</w:t>
        <w:br/>
        <w:t>складирования товаров;</w:t>
        <w:br/>
        <w:t>- обеспечивает создание оптимальных - по весу и обьему - единиц для</w:t>
        <w:br/>
        <w:t>продажи товара;</w:t>
        <w:br/>
        <w:t>- является носителем рекламы;</w:t>
        <w:br/>
        <w:t>- создает для потребителей дополнительные удобства;</w:t>
        <w:br/>
        <w:t>- создает для изготовителей дополнительные средства стимулирования сбыта.</w:t>
        <w:br/>
        <w:t>Покупатели/| воспринимают упаковку/| как визитную карточку</w:t>
        <w:br/>
        <w:t>товаропроизводителя. Упаковочная оболочка способствует созданию представления</w:t>
        <w:br/>
        <w:t>о содержимом и качестве товара и предохраняет товары от порчи и повреждений.</w:t>
        <w:br/>
        <w:t>Роль упаковки первоначально заключалась в зашите продукции от различного рода</w:t>
        <w:br/>
        <w:t>повреждений. Упаковка должна заметно отличать данный товар от товаров</w:t>
        <w:br/>
        <w:t>конкурентов и придавать товару определенный «имидж».</w:t>
        <w:br/>
        <w:t>Для повышения конкурентоспособности выпускаемых предприятием товаров</w:t>
        <w:br/>
        <w:t>целесообразно в потребительской товарной информации отразить информацию о</w:t>
        <w:br/>
        <w:t>конкурентных преимушествах, используя сведения о повышенном качестве товара,</w:t>
        <w:br/>
        <w:t>подтвержденные компетентными органами (71.</w:t>
        <w:br/>
        <w:t>Наиболее важным критерием конкурентоспособности товаров, который служит</w:t>
        <w:br/>
        <w:t>также и ценовым фактором конкурентоспособности, является цена потребления</w:t>
        <w:br/>
        <w:t>152</w:t>
        <w:br/>
        <w:t>І.Жансүгіров атындағы ЖМУ ХАБАРШЫСЫ 7/%4/2012</w:t>
        <w:br/>
        <w:t>«Качество» и «конкурентоспособность» - безусловно, термины не</w:t>
        <w:br/>
        <w:t>тождественные, хотя качество, как указывалось выше, это основной фактор</w:t>
        <w:br/>
        <w:t>конкурентоспособности продукции. Конкурентоспособность товара -</w:t>
        <w:br/>
        <w:t>многоаспектное понятие, означаюшее соответствие товара условиям рынка,</w:t>
        <w:br/>
        <w:t>конкретным требованиям потребителей не только по своим качественным,</w:t>
        <w:br/>
        <w:t>техническим, экономическим, эстетическим характеристикам, но и по коммерческим</w:t>
        <w:br/>
        <w:t>и иным условиям его реализации (цена, сроки поставки, каналы сбыта,</w:t>
        <w:br/>
        <w:t>послепродажный сервис, реклама). Болев того, важной составной частью</w:t>
        <w:br/>
        <w:t>конкурентоспособности товара является уровень затрат потребителя за период его</w:t>
        <w:br/>
        <w:t>эксплуатацин.</w:t>
        <w:br/>
        <w:t>Для более глубокого изучения сушности конкурентоспособности продукции</w:t>
        <w:br/>
        <w:t>целесообразным является рассмотрение ев критериев и факторов, причем под</w:t>
        <w:br/>
        <w:t>критерием понимается качественная и количественная характеристика продукции,</w:t>
        <w:br/>
        <w:t>служашая основанием для оценки ее конкурентоспособности, а под фактором -</w:t>
        <w:br/>
        <w:t>непосредственная причина, наличие которой необходимо и достаточно Для</w:t>
        <w:br/>
        <w:t>изменения одного или нескольких критериев конкурентоспособности (51.</w:t>
        <w:br/>
        <w:t>Уровень качествакак критерий конкурентоспособности представляет собой</w:t>
        <w:br/>
        <w:t>относительную характеристику, основанную на сравнении показателей качества</w:t>
        <w:br/>
        <w:t>оцениваемой продукции и аналога (базового образца). Уровень качества продукции</w:t>
        <w:br/>
        <w:t>определяет жесткость требований, устанавливавмых в стандартах, контрактах,</w:t>
        <w:br/>
        <w:t>технических заданиях на разработку продукции, на соответствие которым она будет</w:t>
        <w:br/>
        <w:t>проверяться.</w:t>
      </w:r>
    </w:p>
    <w:p>
      <w:r>
        <w:t>С точки зрения маркетинга, конкурентоспособность - это более высокое по</w:t>
        <w:br/>
        <w:t>сравнению с товарами-заменителями (субститутами) соотношение совокупности</w:t>
        <w:br/>
        <w:t>качественных характеристик товара и затрат на его приобретение и потребление при</w:t>
        <w:br/>
        <w:t>их соответствии требованиям рынка или его определенного сегмента.</w:t>
        <w:br/>
        <w:t>Потребительская новизна, определяемая с позиций потребителя как степень новизны</w:t>
        <w:br/>
        <w:t>товара, играет немаловажную роль в обеспечении конкурентоспособности товара.</w:t>
        <w:br/>
        <w:t>Зарубежная практика показывает, что предприятие, выпускаюшее в течение пяти лет</w:t>
        <w:br/>
        <w:t>одну и ту же продукцию и не подготовившееся к переходу на производство</w:t>
        <w:br/>
        <w:t>продукции «потребительской новизны», теряет конкурентоспособность.</w:t>
        <w:br/>
        <w:t>Главное условие эффективного обновления ассортимента - инвестиции в</w:t>
        <w:br/>
        <w:t>разрабатываемые (страной, отраслью, предприятием) новинки, результатом</w:t>
        <w:br/>
        <w:t>внедрения новшества должен быть эффект - инновация.</w:t>
        <w:br/>
        <w:t>Информативность товара как критерий конкурентоспособности характеризует</w:t>
        <w:br/>
        <w:t>качество информации о конкурентных преимушествах товара. Как известно,</w:t>
        <w:br/>
        <w:t>товарная информация должна отвечать обшим требованиям достоверности,</w:t>
        <w:br/>
        <w:t>доступности, достаточности, обозначаемым как «три Д».</w:t>
        <w:br/>
        <w:t>В соответствии с обязательными требованиями к потребительской товарной</w:t>
        <w:br/>
        <w:t>информации в средствах информации необходимо наличие следуюших сведений:</w:t>
        <w:br/>
        <w:t>наименование товара; наименование предприятия-изготовителя; адрес изготовителя;</w:t>
        <w:br/>
        <w:t>правила и условия безопасного хранения, транспортирования И использования;</w:t>
        <w:br/>
        <w:t>информация об обязательной сертификации; основные потребительские свойства</w:t>
        <w:br/>
        <w:t>или характеристики.</w:t>
        <w:br/>
        <w:t>Помимо микроэкономическик факторов, рассмотренных выше, на</w:t>
        <w:br/>
        <w:t>конкурентоспособность продукции и предприятия вЛИЯЮТ также</w:t>
        <w:br/>
        <w:t>макроэкономические факторы, среди которых необходимо отметить следуюшие:</w:t>
        <w:br/>
        <w:t>- экономическая политика страны (государственная поддержка деятельности</w:t>
        <w:br/>
        <w:t>отечественных предприятий, субсидии и финансовые льготы национальным</w:t>
        <w:br/>
        <w:t>производителям, соотношение форм собственности);</w:t>
        <w:br/>
        <w:t>151</w:t>
        <w:br/>
        <w:t>І.Жансүгіров атындағы ЖМУ ХАБАРШЫСЫ 7/%4/2012</w:t>
        <w:br/>
        <w:t>Калька тәсілі - ана тілінің мүмкіндігін пайдаланудың тиімді жолы, энергетика</w:t>
        <w:br/>
        <w:t>саласындағы ағылшын тілінің терминдерін мағыналық және тұлғалық (құрлымдық),</w:t>
        <w:br/>
        <w:t>жағынан сөзбе сөз берілуін былай көрсетуге болады:</w:t>
        <w:br/>
        <w:t>1. Мағыналық калька 2. Тұлғалық/ құрылымдық калька</w:t>
        <w:br/>
        <w:t>һеліег -қыздырғыш һеаі аһвогріоп - жылудың жұтылуы</w:t>
        <w:br/>
        <w:t>тіхег - араластырғыш Неікс аһвогрбоп - жарықтың жұтылуы</w:t>
        <w:br/>
        <w:t>тшарШет - көбейткіш віоу/-асбіпе ассе!ега/от - баю үдеткіш</w:t>
        <w:br/>
        <w:t>ехсИег - қоздырғыш ромчег атр Нег - қуат күшейткіш</w:t>
        <w:br/>
        <w:t>Калькалау өзге тілдердің терминдерінің жасалу үлгісі мен мағынасын пайдалана</w:t>
        <w:br/>
        <w:t>отырып, ұлт тілінде термин жасау болып табылады. Калькалау барысында өзге тілдегі</w:t>
        <w:br/>
        <w:t>сөздің мағынасы, құрылымы пайдаланылады. Калькалау барысында бір тілден екінші</w:t>
        <w:br/>
        <w:t>тілге сөз мағынасы да, сөздің құрылымы да алмасуының нәтижесінде қабылдаушы</w:t>
        <w:br/>
        <w:t>тілде жаңа термин жасалады. Яғни мұнда тіларалық терминдену мен терминжасамдық</w:t>
        <w:br/>
        <w:t>сипат бар. Калькалау өзге тілдердің сөздерін дайын қалпында өзгеріссіз көшіру емес.</w:t>
        <w:br/>
        <w:t>Жалпы калькалауды шет тілдерінің сөздерін игерудің тәсілі деп қараған жөн.</w:t>
        <w:br/>
        <w:t>Ағылышын тілінен қазақ тіліне аударылған терминдердің ішінде синтаксистік тәсілмен</w:t>
        <w:br/>
        <w:t>жасалған сөз тіркесі түріндегі калька басым.</w:t>
        <w:br/>
        <w:t>Электр энергетика саласына байланысты сөздіктерде көрсетілген терминдердің</w:t>
        <w:br/>
        <w:t>құрылым-құрылысына, олардың жасалуына негіз болған тілдік материалға мән берсек,</w:t>
      </w:r>
    </w:p>
    <w:p>
      <w:r>
        <w:t>өзге тілдің сөздері арқылы жасалып, қалыптасқан терминдердің басым екендігін</w:t>
        <w:br/>
        <w:t>аңғаруға болады.</w:t>
        <w:br/>
        <w:t>Транслиттерация тәсілімен жасалған терминдердің жіктемесін екі тұрғыдан</w:t>
        <w:br/>
        <w:t>қарастыру жөн. 1) семантикалық (мағыналық) тұрғыдан, 2) құрылмдық тұрғысынан.</w:t>
        <w:br/>
        <w:t>1. Семантикалық тұрғыдағы терминдер: бір мағыналы терминдер сагі4е - карбид,</w:t>
        <w:br/>
        <w:t>сагһопаіе - карбонат, Шевеі - дизель, соКе - кокс, сопуеуог - конвейер, сағсабе -</w:t>
        <w:br/>
        <w:t>каскад және т.б; Ал, сатега - камера, саіопе - калория, саіопіҒег - калорифер, Феаегаіог</w:t>
        <w:br/>
        <w:t>- деаэратор, сһаппе! - арна, канал және т.б. түрлі ғылым салаларында көптеп кездесе</w:t>
        <w:br/>
        <w:t>беретін болғандықтан, көп мағыналы кірме терминдер болып табылады.</w:t>
        <w:br/>
        <w:t>2. Ағылшын тілінен осы тәсілдермен берілген терминдерді құрылымдық сипатта</w:t>
        <w:br/>
        <w:t>қарастырсақ, оларды терминдік элементтеріне қарай саралаймыз:</w:t>
        <w:br/>
        <w:t>а) бір түбірлі терминдер, ешқандай қосымша жалғамай, ағылшын тілінен тұтастай</w:t>
        <w:br/>
        <w:t>алынған, тек дыбысталуы өзгерген терминдер. мыс: аіюш- атом,атріШшбе -</w:t>
        <w:br/>
        <w:t>амплитуда, БаШаві - балласт, саМе - кәбіл, саіогіе - калория, сашега - камера, ра -</w:t>
        <w:br/>
        <w:t>газ, вІетепі - элемент, сагфійе - карбид т.б.</w:t>
        <w:br/>
        <w:t>ә) күрделі терминдер, екі немесе одан да көп түбірлердің бірігуі арқылы жасалған</w:t>
        <w:br/>
        <w:t>терминдер: е!есітосоавшабоп - электрокоагуляция, е!есігорһувісв - электрофизика,</w:t>
        <w:br/>
        <w:t>еІесітошарпеі( - элетрмагнит, е!есітойізіувіз -электродиализ, еІесітодупашісе -</w:t>
        <w:br/>
        <w:t>электродинамика, е!есітосһетівігу - электрхимиясы және т.б.</w:t>
        <w:br/>
        <w:t>6) аффиксальды терминдер, түбірі сақталған, жекелеген аспектілер(тұлғасы,</w:t>
        <w:br/>
        <w:t>құрылымы) алмасқан, аударылған күйі алынған. іопсайоп - иондану, іопігеғ -</w:t>
        <w:br/>
        <w:t>иондағыш, іпіпсіапсе - индуктивтілік, іпіпсйоп - индукция), еіесігі/ісайоп -</w:t>
        <w:br/>
        <w:t>электрлендіру және т.б. Бұл терминдер суффикстер жалғануы арқылы туынды</w:t>
        <w:br/>
        <w:t>мағыналарға ие болған.</w:t>
        <w:br/>
        <w:t>Ғылым мен техника тілінде терминдердің құрылымы әртүрлі болып келеді.</w:t>
        <w:br/>
        <w:t>Термин сөздерді жасауда сөздерді жалпы лексикадан бөліп қарастыруда басшылыққа.</w:t>
        <w:br/>
        <w:t>алатын негізгі қағида - оның құрылымы. Құрылым - тәртіп, орналасу деген ұғымдарды</w:t>
        <w:br/>
        <w:t>білдіреді.</w:t>
        <w:br/>
        <w:t>Ағылшын және қазақ тілдерінің терминдеріне ортақ бір ерекшелік - олардың</w:t>
        <w:br/>
        <w:t>құрылымында.</w:t>
        <w:br/>
        <w:t>167</w:t>
        <w:br/>
        <w:t>І.Жансүгіров атындағы ЖМУ ХАБАРШЫСЫ 7/%4/2012</w:t>
        <w:br/>
        <w:t>тевошсе аПосайоп. Тһезе гезошсев, ав а гше, (һе втаП апФ шейіт епіегргізез 4о поб</w:t>
        <w:br/>
        <w:t>роввевв. Тһе віше варрогі оҒ ргіуабе епбегргізез іп (із Не14 і а тив( іп аП есопотісаПу</w:t>
        <w:br/>
        <w:t>Әеуеіорей сойпігіев. Опе оҒ (һе тов іпрогап сопФбопв (ог оМаіпіпр вйБвійев Ғог</w:t>
        <w:br/>
        <w:t>соттетсіаігайіюп оҒ іппоуайопв 15 Іһеіг Ғосив поб оп (һе фотевбіс Бш оп Іһе ішегпайопа!</w:t>
        <w:br/>
        <w:t>тагкес(</w:t>
        <w:br/>
        <w:t>Опе оҒ һе воа15 оҒ (һе 5(аіе5 іпдивігізі апа іппоуабоп роһсу іп (һе КеріМіс оҒ</w:t>
        <w:br/>
        <w:t>КатаЮһап 15 (һе ргобисбоп оҒ сотреййуе апа ехрогі опешей роо4в апа вегуісев іп (һе</w:t>
        <w:br/>
        <w:t>тапшғасішгіле апа вегуісев зесіогв. Іппоуайіуе есопоту іп Ка?аКҺв(ап і5 а »ғау іо гезропа (о</w:t>
        <w:br/>
        <w:t>е вузет о? сопвітаілі5 (ҺтоцеҺ (һе сгеайоп, ішріетешабоп, апа сопипегсіаіігайоп оҒ пеу/</w:t>
        <w:br/>
        <w:t>(есіпоіогіев (11.</w:t>
      </w:r>
    </w:p>
    <w:p>
      <w:r>
        <w:t>Шпоуайоп ів а!іууауө шпідпе апа іпйуійшаі апа Іһегеіоге (һе Жогтпв оҒ</w:t>
        <w:br/>
        <w:t>сопшпегсіан?айоп шау Бе (ІНҒетеш. СоттегсіаП2айоп оҒ іппоуайоп, тезеггсі апа</w:t>
        <w:br/>
        <w:t>деуеіортелі Һав а тесепі Һізіогу. Ішпоуайопв сап Бе соптетсіаНгесй Бу ап іпуелог ог Бу</w:t>
        <w:br/>
        <w:t>орепіпе ап іппоуайуе ешетргіве, от Ву іштофасбоп оҒ (һе орепіпе аб һе ехізгіпр епіегргізев,</w:t>
        <w:br/>
        <w:t>ог Бу ітапвіег (0 а (Ініга рагіу (о соптетсізі2е іппоуабоп. Іпдеей, ІК 15 пір іс Іһе іппоуайог: іо</w:t>
        <w:br/>
        <w:t>бей (һе ра(епі ог согрогабе Бивіпевв (о іппоуайіуе ргобисбоп іп (һе ӛтаП Бивіпев весіог, апФ</w:t>
        <w:br/>
        <w:t>асб ав ап іппоуаіг апа со-іоплдег оҒ һе іппоуайіуе Етті.</w:t>
        <w:br/>
        <w:t>Тһе рагрове оҒ із рарег ів (о ідепі?у (һе тедшігетеп( ог епегргізе іппоуайоп</w:t>
        <w:br/>
        <w:t>робепвігі іог соптегсіай?айоп апа іппоуабоп. Іп айФШоп, (ів рарег дезі5 ууШһ Іһе</w:t>
        <w:br/>
        <w:t>деуеіортелі оҒ (һе сотрапу, у/Үһеп (һе іштойасПоп апа соптетсіайгайоп оҒ іппоуабоп і5</w:t>
        <w:br/>
        <w:t>еввепіаі іог шодйегпігайоп апа віаБіН?айоп оҒ 1һе сошрапу. Тһе а!рогиііт (ог</w:t>
        <w:br/>
        <w:t>сотетсіаі?абоп оҒ іппоуайопв апа еуашайоп оҒ іппоуайопв Ғог соптегсіа!2айоп ів</w:t>
        <w:br/>
        <w:t>ргороведй.</w:t>
        <w:br/>
        <w:t>ИЕ че өші іш Ше сопсерішгі аррагайв, (0 (һе (егшів - іппоуайоп апа</w:t>
        <w:br/>
        <w:t>соппегсіан2айоп, (һезе аге ууогбв оҒ ЕпеНвһ тіріп. Іппоуабоп 15 іпуепіоп іп епгіпеегіле,</w:t>
        <w:br/>
        <w:t>(есіпоіову, Іаһог апФа шапаретепб, Базей оп (фе ие оҒ өсіепсе апа һеві ргасисев, апа (һе азе</w:t>
        <w:br/>
        <w:t>оҒфеве іппоуайопв іп уагіюйв Не145 апа асіуійев. Тһе ргосевв оҒ іштофісіпе іппоуайопв (0</w:t>
        <w:br/>
        <w:t>е тагКег і саПей (һе соппегсіаі12абіюп ргосев. біпсе һе іпітофисбоп оҒ іпуепбопв іо Іһе</w:t>
        <w:br/>
        <w:t>тагкеб, 4 Һесотев іппоуайоп. Іппоуайопв аге апу (есһпісаі, есопошіс апа огвапі?айопа!</w:t>
        <w:br/>
        <w:t>тапагветепі сһапвев (һаб аге ІНетепі тот (һе сштепі ргасісе астов5 (һе іпФивіту, (етгіюгізі</w:t>
        <w:br/>
        <w:t>тапаветепб, сопітасіог еіс.</w:t>
        <w:br/>
        <w:t>Іпіріетешайоп оҒ іппоуайопв і5 теішесйі (о (һе сгеайоп апа аррПсайоп оҒ пеуу,</w:t>
        <w:br/>
        <w:t>тесопвітисіей ог пойегпігей ехізбіпе у/огЕ (пеуу/ едшіртепі, тасһіпегу, ӘшіСіпев еіс.), Мел</w:t>
        <w:br/>
        <w:t>оҒ мог (тайегізіз, Әпе!, епегеу) апа сопвшпрбіоп (ртодсів о шеес (һе пеебв оҒ Іһе</w:t>
        <w:br/>
        <w:t>роршайоп, (есіпоіогіса! ргосеввев, (есіпідшев ап4 шейо4в оҒ ргодасбоп, Іаһог апа</w:t>
        <w:br/>
        <w:t>тапаретепд |21.</w:t>
        <w:br/>
        <w:t>Іп айфшоп, пеуу Геаішгев оҒ ргофисів апа зегуісев сап һе аввосіліесі уйі а сһапве іп</w:t>
        <w:br/>
        <w:t>10һө, Һейег ууогбіпе апа Нуіпе сопФИНопв оҒ ууотКегв, (һе Іеуе! оҒ ейасайоп апа (гаіпіпе,</w:t>
        <w:br/>
        <w:t>ваҒегу, ішріетешайоп оҒ іпфізігізі аев(һегісе, еггопошісӛ апа девірп, епуігоптпеліаі</w:t>
        <w:br/>
        <w:t>ргоеесбоп апа габопа/ ве оҒ пайшта! тевошсев от (һе есопоту оҒ4гее (іше оҒ (һе роршагоп.</w:t>
        <w:br/>
        <w:t>Ісі побеууогіһу % вау (һас іппоуайоп тедшгев іппоуайоп сарасіу оҒ (һе епіетргізе.</w:t>
        <w:br/>
        <w:t>бепегаПу, ІҒі во 1о Іһе гооів оҒ һе (егіп рокеплйігі, һе жога "робепйігі" іп Ив егушоіовіса!</w:t>
        <w:br/>
        <w:t>вепве оҒ (һе чмог4 сошев Бот (һе І.айп Іапспаре «роһепба» ү/һісі шеапв Һі”деп</w:t>
        <w:br/>
        <w:t>оррогішпіу, роугег апа вігепріһ. Тһе бгеаі боуіес Епсусіорефа дейпев (һе (егіп "робепйі!"</w:t>
        <w:br/>
        <w:t>5 "теапв оҒ 5іюсК5, вошсев ауаЙаМе апа у/ісһ сап Бе тоҺіг2ей, роугегей, иесі о асііеуе</w:t>
        <w:br/>
        <w:t>сегігіп воа!5, ітріетепс (һе ріап, во1уе а ргоМепі, (һе роввіБШгу оҒ ап іпдіуійпді, восіебу ог</w:t>
        <w:br/>
        <w:t>воуегптелгіп а вресійіс агеа" |31.</w:t>
        <w:br/>
        <w:t>Тіһив, һе іппоуайуе роһепіаі оҒ (һе сошрапу іпрНев Ше Нгшв” (әпріМе апа</w:t>
        <w:br/>
        <w:t>ішапвіМе іогтв оҒ Бивіпевв у/һісі сап һе фгесіей о һе десірп, ішріетешайоп апа</w:t>
        <w:br/>
        <w:t>рготойоп о іппоуайуе ргодасів. Іппоуабйоп рогепйіаі і 4евсгіресі а а соПесбоп оҒ Ф1Нетепі</w:t>
        <w:br/>
        <w:t>ро(епяігі5.</w:t>
        <w:br/>
        <w:t>160</w:t>
        <w:br/>
        <w:t>І.Жансүгіров атындағы ЖМУ ХАБАРШЫСЫ 7/%4/2012</w:t>
        <w:br/>
        <w:t>2...</w:t>
        <w:br/>
        <w:t>Тһе пехі диевіоп %о сопвідег і5 іо Кпом (һе сотшегсіа іғайоп оҒ іппоуайоп</w:t>
        <w:br/>
        <w:t>аірогібт апа 1 еуашайоп. Тһе Нгв( ізге оҒ (һе сопшетсіаіігайоп а|рогИінтп іпсіпдев</w:t>
        <w:br/>
        <w:t>сһесііпе (һе поуеШу оҒ (Ве ідеа, (һе рабепі зезгсһі апа Фекеттіліле (һе есопотіс ТеавіБіНеу оғ</w:t>
        <w:br/>
        <w:t>раіепіпе, Тһі зер іе |йвііНей Бу (һе іштшипігу оҒ ішеШесішгі рторегіу Бесапве (һе есопотіс</w:t>
        <w:br/>
        <w:t>ТсазіЫШу оҒ раепіпе 15 Фігесіу теізей о соругірім іп ішпоуаПоп. Тһе пехі в/аре і5 (һе</w:t>
        <w:br/>
        <w:t>деНтйоп оҒ һе есопошіс ТеавіБ15у оҒ соппегсіай2айоп.</w:t>
      </w:r>
    </w:p>
    <w:p>
      <w:r>
        <w:t>Тһе іппоуайуе Фдеуеіортеш вһошіа ехсеей 1һе ауаЙаМе сарасігу, еуеп іп (һе Өшішге,</w:t>
        <w:br/>
        <w:t>о һе могіһу оҒ соптегсіаі?айоп. Ойһегууібе 1һе тезі Ғгот (һе сопппегсіаН2айоп оғ 1һе</w:t>
        <w:br/>
        <w:t>іппоуайоп м Бе шілігі, апФ4 (һе уаПану оҒ васһ тодегпігайоп 15 диевбопаМе. Тһе</w:t>
        <w:br/>
        <w:t>сісісе оҒ Нпапсіпе орбопв бог (һе рго(есі іп гепетгіі 15 (уріса! апа і ауайаМе іп (һгее (урев</w:t>
        <w:br/>
        <w:t>оҒ Әіпйіпе: ішегпгі, ехгегпа! апФ піхей. Іпуевітетів іп іппоуайоп, ав а тше, һауе ап</w:t>
        <w:br/>
        <w:t>іпсгеавей гі КЕ, 5о вееКіпе ехіетпа! Әшпдіпр сап Бе жІНсай. Тһе 1а5б (ер - сһесіс (һе уайашу</w:t>
        <w:br/>
        <w:t>оҒ е ідеа - пе о Ве Ғасі Іһа( іппоуапоп 15 аі тізіс апа іп вйсһ сігешпвіапсев (езі Іаіпсһев</w:t>
        <w:br/>
        <w:t>апа айФйола! сіепіНіс (езбіпе оҒ өсіспіНіс апа (есіпіса! деуеіортепів сап Бе квейші іог</w:t>
        <w:br/>
        <w:t>ідепіуіле (һе перайуе Ғасіотв апа еішпіпанпр еш оп еагу віарев.</w:t>
        <w:br/>
        <w:t>Тһе есопотіс еЖесі оҒ апу ргоцесі, іпсіпдіпе (һе рго)есі іо тейасе сові 15 (о ішһег</w:t>
        <w:br/>
        <w:t>ргоН(в. ОМаіпіпе айФпола! іпсоше, іп ашп, ів Феетшіпей Бу һоу/ шасһ (һе теуеппев,</w:t>
        <w:br/>
        <w:t>орегайпв сові5, (ахев оҒ (һе сотрапу іп соппесіоп у/ИҺһ (һе іпріетешабоп оғ вресініс</w:t>
        <w:br/>
        <w:t>іпуевітепі ідеав сһапге.</w:t>
        <w:br/>
        <w:t>Ав а тесопшепаайоп % віпіріу сов іп десізіоп-таКіпе фігіпе (һе іпріетешабоп</w:t>
        <w:br/>
        <w:t>оҒ іппоуайбоп іп (һе ешетргізе аррПсабоп, Іһе саісшайоп оҒ фгесі орегайпв со5і сап һе</w:t>
        <w:br/>
        <w:t>оЖегей. Пігесі оретайіпр сов аге 4е(еппілесі Бу (һе сові Шешв, іпсіпдіпе раугоП, Жгее іоо4</w:t>
        <w:br/>
        <w:t>тайопв еіс. Тһе саісшайоп оҒ фігесі орегайіпв сов(5 аШоу/8 сотрапіев 10 шопИог (һе</w:t>
        <w:br/>
        <w:t>есопотіс еЖесі оҒ е рго(есі. Тһе есопотіс еНесів оҒ е рго(есі (БепеҢ( Ғгош) і саісшаіей</w:t>
        <w:br/>
        <w:t>ав ҒоПомв: АйфШбопа! ргоНс - теуеппе сһапре - сһапре оҒ сштепі орегабопа! сов45 - (ах</w:t>
        <w:br/>
        <w:t>сһапвев -- (-) сһапре іп ойһет орегавпр апа поп-оретанпв іпсоте (ехрепвев).</w:t>
        <w:br/>
        <w:t>Тіһһив, тейисіпр (һе гесі орегайпв со5ів үҮШІ ргоуіде ай бола! іпсоте (о 5шаП</w:t>
        <w:br/>
        <w:t>Һивілеввев. І вһошШа а!5о вресіҒу (һе роіш (һай ойеп (һе ібеав оп һоу іо орбішіге (һе</w:t>
        <w:br/>
        <w:t>соттетсіаіабоп апа іппоуайоп 1еад4 і іпуезітелі сові (висһ а5 (һе асашвііоп оҒ Нхей</w:t>
        <w:br/>
        <w:t>авзе(5). Іп Іі саве, (һе саісшайоп оҒ Іһе еЖесі оҒ (һе рго)есі 5һопі4 һе сошріеей Тог</w:t>
        <w:br/>
        <w:t>збапдага регіогтапсе о? іпуезітел(в: рауБасіс регіод, МРУ, ІЕЕ |41.</w:t>
        <w:br/>
        <w:t>Бигһег вішШев оҒ һе ойбоок Жог іппоуабоп іп епіегргізев дез! уҮИһ (һе івпев оҒ</w:t>
        <w:br/>
        <w:t>ішргоуіпе ассошпвбіпе орегайпв сов, деуеіюртепі оҒ а сопсерша! апа тейодйоіогіса!</w:t>
        <w:br/>
        <w:t>арргоасһев о (һе огвапігайоп оҒ ассоппіпв апа апа!увіз 5узіеті ав а уйюіе апа Ив</w:t>
        <w:br/>
        <w:t>іпдіуійіі еІетеп6 іп еасһ ешетргізе. |51.</w:t>
        <w:br/>
        <w:t>Іп сопсіввіоп, іс 8һоша Бе победй аб (һе іппоуайоп ргосевв сап 1а54 Ғтош веуега!</w:t>
        <w:br/>
        <w:t>топһ5 (о веуегаі уеагв апа, уч/һеп (е поуе! бу десірп 15 геаду (о ешег (һе шагсей, с сап ие</w:t>
        <w:br/>
        <w:t>е рагаПе1-зедпепіілі арргоасВ (0 іппоуагоп.</w:t>
        <w:br/>
        <w:t>1 һав Бееп ап айепірі (о ідепа?у (һе тедшігетепів ог епіетргізе іппоуабоп рокепбігі</w:t>
        <w:br/>
        <w:t>ог сопппегсіаіі2абоп апа іппоуабоп. Іп айфбоп, (һе ашфһог оҒ (Нів рарег девсгіһед 1һе</w:t>
        <w:br/>
        <w:t>деуеіортеті оҒ (һе сотрапу «шгіпр ісі (һе іптофісдоп апа сотшетсіаіП?айоп оҒ</w:t>
        <w:br/>
        <w:t>іппоуайоп ууав еззепбізі Ғог тодегпігайоп апа в(аҺіН2абоп оҒ (һе сотрапу. Тһе аірогіһт</w:t>
        <w:br/>
        <w:t>ог соппегсіаН2айоп оҒ іппоуайоп апа еуапайоп о/ іппоуайопв Ғог сопппегсіаі12а(іоп Һав</w:t>
        <w:br/>
        <w:t>Һееп БтіеЙу ргоровей.</w:t>
        <w:br/>
        <w:t>КЕРЕКЕМСЕӨ</w:t>
        <w:br/>
        <w:t>1. Тһе рговтат оҒ іппоуайоп апа ргошобоп оҒ (есһпоіріса! тодегпігайоп іп Кағакһвап</w:t>
        <w:br/>
        <w:t>ог 2010-2014, арргоуейі апа ашфогігей Бу (һе боуегптепі оҒ һе ЕК. МоуетБег 30, 2010 Хе</w:t>
        <w:br/>
        <w:t>1241</w:t>
        <w:br/>
        <w:t>2. Топу БауШЙа, Магс 7. Ерзеіп, КоВегі бһеШоп "жогсей іппоуайоп”, РаМізһег Ва!апсе</w:t>
        <w:br/>
        <w:t>Вавіпевв ВооКв, 2007.</w:t>
        <w:br/>
        <w:t>161</w:t>
        <w:br/>
        <w:t>І.Жансүгіров атындағы ЖМУ ХАБАРШЫСЫ 7/%4/2012</w:t>
        <w:br/>
        <w:t>ӘОЖЗ378.147.2:811.112.2.</w:t>
        <w:br/>
        <w:t>ЭЛЕКТР ЭНЕРГЕТИКА САЛАСЫНДАҒЫ ТЕРМИНДЕРДІҢ ҚАЛЫПТАСУЫ</w:t>
        <w:br/>
        <w:t>А.Н. Бестібаева</w:t>
        <w:br/>
        <w:t>1. Жансүгіров атындағы Жетісу мемлекеттік университеті, Талдықорған қ-сы</w:t>
        <w:br/>
        <w:t>Һа пФтай.та</w:t>
      </w:r>
    </w:p>
    <w:p>
      <w:r>
        <w:t>Қазақ Тілінде техникалық терминдерді қалыптастырудың негізгі көзі - аударма.</w:t>
        <w:br/>
        <w:t>Перевод является важнейшим способом в формировании технических терминов в</w:t>
        <w:br/>
        <w:t>казахском языке.</w:t>
        <w:br/>
        <w:t>Тгапвіабоп 15 Ве паіп ууау іп Ғогтпіпе Тесһпіса! (егтів іп КағаКҺ Іапспасе.</w:t>
        <w:br/>
        <w:t>Тілдік өзгерістерге себепші болатын сыртқы факторлардың ең күштісі - қоғамдық</w:t>
        <w:br/>
        <w:t>прогресс, қоғамның рухани өміріндегі, өндірістік күштер мен техникадағы, ғылымдағы,</w:t>
        <w:br/>
        <w:t>шаруашылықтағы өзгерістер. Қоғам өмірінде болатын мұндай прогресс тіл дамуына</w:t>
        <w:br/>
        <w:t>елеулі ықпал жасайды.</w:t>
        <w:br/>
        <w:t>Тіл дамуына себепші болатын сыртқы факторлардың тағы бір елеулі түрі-тілдердің</w:t>
        <w:br/>
        <w:t>бір-бірімен байланысы, қарым-қатынасы. Басқа тілдермен байланыссыз, томаға тұйық</w:t>
        <w:br/>
        <w:t>өмір сүретін тіл болмайды. Қандай халық болса да, өзімен көршілес басқа бір</w:t>
        <w:br/>
        <w:t>халықтармен экономикалық немесе мәдени байланыссыз тұра алмайды. Мұндай</w:t>
        <w:br/>
        <w:t>байланыс, яғни әртүрлі тілде сөйлейтін қауымдардың байланысы, тілдердің де қарым-</w:t>
        <w:br/>
        <w:t>қатынасын күшейтеді. Олардың қайсысының қайсысына көбірек ықпал жасауы толып</w:t>
        <w:br/>
        <w:t>жатқан әлеуметтік факторларға тікелей байланысты. Оған қарым-қатынасқа түскен</w:t>
        <w:br/>
        <w:t>тілдер иелерінің мәдени дәрежелерінің, ол тілдерде сөйлейтін адамдар санының</w:t>
        <w:br/>
        <w:t>тигізетін әсері аз болмаса керек.</w:t>
        <w:br/>
        <w:t>Тілдер қарым-қатынасының тіл дамуына тигізетін елеулі әсері барлығы тіл</w:t>
        <w:br/>
        <w:t>білімінде бұрыннан белгілі.Тілдер қарым-қатынасының соңғы түрінің тамаша үлгісі</w:t>
        <w:br/>
        <w:t>ретінде халықтар тілдерінің бір-біріне тигізіп келе жатқан игілікті әсерлерін айтуға</w:t>
        <w:br/>
        <w:t>болады. Тілдің қоғамның басқа салаларынан айырмашылығын оның түрлі өзгерістерге</w:t>
        <w:br/>
        <w:t>бейімділігімен түсіндіруге болады, яғни тілдің лексикасы ішкі және сыртқы</w:t>
        <w:br/>
        <w:t>өзгерістерге ұшырап, дамып, толығып отырады. Бұл дегеніміз - тілдің лексикалық</w:t>
        <w:br/>
        <w:t>құрамына жаңа атаулар мен ұғымдар үздіксіз еніп отырады деген сөз. Сол лексиканың</w:t>
        <w:br/>
        <w:t>дамып, баюының бір көзі - терминдер.</w:t>
        <w:br/>
        <w:t>Мәселен, энергетика терминдерінің қалыптасуы осы саланың, яғни энергетика</w:t>
        <w:br/>
        <w:t>ғылымының пайда болуымен байланысты. Сондықтан, энергетика саласы</w:t>
        <w:br/>
        <w:t>терминдерінің қазақ тіліндегі ерекшелікгерін білу үшін, энергетика ғылымның</w:t>
        <w:br/>
        <w:t>қалыптасу, даму жолы мен тарихына тоқталып кеткен жөн.</w:t>
        <w:br/>
        <w:t>Кез келген халық шаруашылығы саласының пайда болуы мен дамуы қоғам</w:t>
        <w:br/>
        <w:t>сұранысынан туындайтыны белгілі. ХУІ-ХУП ғасырларда У.Гильберт, И. Ньютон,</w:t>
        <w:br/>
        <w:t>және басқа да әйгілі ғалымдар бастаған істер ХУІІ ғасырда Б.Франклин, М.Ломоносов</w:t>
        <w:br/>
        <w:t>және басқалар еңбектерінде жалғастырылып, ХІХ ғасырда нағыз ғылыми-техникалық</w:t>
        <w:br/>
        <w:t>жетістіктерге қол жетті. Осы өзгерістер атақты А.Ампер, А.Вольт, Г.Ом, М.Фарадей,</w:t>
        <w:br/>
        <w:t>А.Ладыгин, Н.Славянов, П.Яблочков және де көптеген оқымыстылар еңбектерінде</w:t>
        <w:br/>
        <w:t>көрініс тапты. Сондықтан да олардың есімдері электр энергиясы өлшемдеріне</w:t>
        <w:br/>
        <w:t>түпкілікті енген.</w:t>
        <w:br/>
        <w:t>Кейбір терминдерде өзінің авторы болады, яғни қандай да бір ғалым өзінің ойлап</w:t>
        <w:br/>
        <w:t>тапқан затына, жаңалығына атау беру үшін жаңа сөз ойлап табады. Мәселен, анод (апойе),</w:t>
        <w:br/>
        <w:t>катод (са/һойе), нон (іоп) Фарадейдің ұсынған терминдері болып есептелінеді. Сондықтан</w:t>
        <w:br/>
        <w:t>164</w:t>
        <w:br/>
        <w:t>І.Жансүгіров атындағы ЖМУ ХАБАРШЫСЫ 7/%4/2012</w:t>
        <w:br/>
        <w:t>Салық салу қағидалары:</w:t>
        <w:br/>
        <w:t>Салық механизмінің қызметі белгілі қағидаларға сүйеніп іске асырылады.</w:t>
        <w:br/>
        <w:t>Қазақстан Республикасының «Салық Кодексі» салық ісін мынадай қағидаларға</w:t>
        <w:br/>
        <w:t>негізделіп жүргізілуін талап етеді:</w:t>
        <w:br/>
        <w:t>- міндеттілік қағидасы бойынша салық төлеуші салықтық міндетін толық</w:t>
      </w:r>
    </w:p>
    <w:p>
      <w:r>
        <w:t>және белгіленген мерзімде орындауы тиіс.</w:t>
        <w:br/>
        <w:t>- нақтылық қағидасы бойынша Қазақстан Республикасындағы бюджетке</w:t>
        <w:br/>
        <w:t>төленетін төлемдер мен салықтар нақты болуы тиіс.</w:t>
        <w:br/>
        <w:t>-- әділеттілік қағидасы бойынша Қазақстан Республиикасында салық салу</w:t>
        <w:br/>
        <w:t>жалпыға бірдей және міндетті болады, жеке түрдегі жеңілдік жасауға рұқсат етілмейді.</w:t>
        <w:br/>
        <w:t>- біртұтастылық қағидасы бойынша Қазақстан Республикасы аумағында</w:t>
        <w:br/>
        <w:t>жалпыға бірдей салық жүйесі қолданылады.</w:t>
        <w:br/>
        <w:t>- жариялылық қағидасы бойынша салықты реттеуші нормативтік құқықтық</w:t>
        <w:br/>
        <w:t>кесімдер ресми басылымдарда жарық көреді |2, 67 - 691.</w:t>
        <w:br/>
        <w:t>Қазақстан Республикасында салық жүйесінің алатын орны зор. Салық жүйесін</w:t>
        <w:br/>
        <w:t>мемлекет пен заңды және жеке тұлғалар арасындағы қаржы қатынастары және осы</w:t>
        <w:br/>
        <w:t>қатынасты анықтайтын салықтар, салық механизмі, яғни салық салу әдістері мен</w:t>
        <w:br/>
        <w:t>тәсілдері, жолдары, салық заңдары мен салыққа қатысты кесімдердің, салық қызметі</w:t>
        <w:br/>
        <w:t>органдарының жиынтығы құрайды.</w:t>
        <w:br/>
        <w:t>Салық жүйесі мемлекеттік қаржы көздерін жасаудың ең негізгі құралы</w:t>
        <w:br/>
        <w:t>болуымен қатар, ел экономикасын қайта құруға, өндірістің ұлғайып, дамуына және</w:t>
        <w:br/>
        <w:t>саяси әлеуметтік шаралардың толығымен іске асуына мүмкіндік туғызады. Еліміздің</w:t>
        <w:br/>
        <w:t>салық жүйесінің дамуын бірнеше кезеңге бөліп қарастыруға болады:</w:t>
        <w:br/>
        <w:t>- 1 - кезең (1992-1995 жж) - жаңа салық жүйесі базисінің, салық кезеңінің</w:t>
        <w:br/>
        <w:t>өңделуі және іске қосылуы;</w:t>
        <w:br/>
        <w:t>- 2-кезең (1996-1998 жж.) - нарықтық экономика талаптарына сай</w:t>
        <w:br/>
        <w:t>келетін салық жүйесін құруды аяқтау;</w:t>
        <w:br/>
        <w:t>- 3 - кезең (1998-2000жж.) - барлық қағидалардың ескерілуі арқылы салық</w:t>
        <w:br/>
        <w:t>жүйесіне өзгерістер мен толықтыруларды енгізу, салық жүйесін одан әрі жетілдіру;</w:t>
        <w:br/>
        <w:t>- 4 - кезең (2001-2002 жж.) - жаңа «Салық Кодексі» қабылданып, іске</w:t>
        <w:br/>
        <w:t>қосылды;</w:t>
        <w:br/>
        <w:t>- 5- кезең (2009ж.) -жаңа «Салық Кодексі» қабылданып, іске қосылды.</w:t>
        <w:br/>
        <w:t>Алғашқы салық жүйесінің көптеген кемшіліктері болды. Атап айтқанда, басқа</w:t>
        <w:br/>
        <w:t>елдерге қарағанда біздің салық жүйеміздің жинақталған ғылыми және практикалық</w:t>
        <w:br/>
        <w:t>тәжірибелерінің жеткіліксіздігі, салық түрлерінің көптігі, халықаралық салық салу</w:t>
        <w:br/>
        <w:t>қағидаларының назардан тыс қалуы, айналымды анықтаудың қиындығы, дәлелсіз</w:t>
        <w:br/>
        <w:t>берілген жеңілдіктердің көптігі және тағы да басқалары. Осыдан келіп еліміздің салық</w:t>
        <w:br/>
        <w:t>жүйесін реформалаудың қажеттігі туындады.</w:t>
        <w:br/>
        <w:t>Салық мөлшерін көбейту мақсатында салық ставкаларын шектен тыс жоғары</w:t>
        <w:br/>
        <w:t>деңгейде белгілеу. өндірістің тоқтауына, өндірушінің өз ісіне деген ынтасын</w:t>
        <w:br/>
        <w:t>жоғалтуына әкеліп соғатыны көптеген ғалымдар еңбектерінде тұжырымдалып,</w:t>
        <w:br/>
        <w:t>дәлелденген. Мысалы, табыс салығын салғанда, салық ставкасының деңгейі 35-40</w:t>
        <w:br/>
        <w:t>пайыздан аспауы қажет.</w:t>
        <w:br/>
        <w:t>Салық механизмін, оның ішінде салық ставкаларының деңгейін зерттеген</w:t>
        <w:br/>
        <w:t>ғалымдардың тұжырымдары мынаны дәлелдейді.</w:t>
        <w:br/>
        <w:t>- егер төленетін салық мөлшері салық төлеуші табысының 50% -нан асып</w:t>
        <w:br/>
        <w:t>кетсе, онда ол өндірістің тоқтап қалуына әкеліп соқтырады;</w:t>
        <w:br/>
        <w:t>- егер салық мөлшері салық төлеуші табысының 45-50%-ы аралығында болса,</w:t>
        <w:br/>
        <w:t>онда жай ұдайы өндіріске әкеледі.</w:t>
        <w:br/>
        <w:t>- өгер салық мөлшері, салық төлеуші табысының 35-40%-ы мөлшері</w:t>
        <w:br/>
        <w:t>аралығында болса, онда ұлғаймалы ұдайы өндіріске әкеледі.</w:t>
      </w:r>
    </w:p>
    <w:p>
      <w:r>
        <w:t>156</w:t>
        <w:br/>
        <w:t>І.Жансүгіров атындағы ЖМУ ХАБАРШЫСЫ 7/%4/2012</w:t>
        <w:br/>
        <w:t>2...</w:t>
        <w:br/>
        <w:t>Энергетика саласы бойынша терминдер, негізінен, сөз немесе сөз тіркесінен болып</w:t>
        <w:br/>
        <w:t>келеді. Ал жаңа жүйе бойынша екі немесе одан да көп сөздердің тіркесуінен тұратын</w:t>
        <w:br/>
        <w:t>сөздер жиі кездеседі. Терминнің бір сөзден немесе бірнеше сөзден құралғанына</w:t>
        <w:br/>
        <w:t>қарамастан, ол белгілі терминология мүшесі ретінде ғана өз мағынасы болады.</w:t>
        <w:br/>
        <w:t>Мысалы, һеаі аһвігасбоп - жылу бөліп алу, шісіеаг айтасПоп - ядролық тартылыс,</w:t>
        <w:br/>
        <w:t>дупатіс тиіп! іпФасбапсе - динамикалық өзара индуктивтілік т.б</w:t>
        <w:br/>
        <w:t>Энергетика саласы бойынша термин жасаудағы ең негізгі және өнімді</w:t>
        <w:br/>
        <w:t>тәсілдердің бірі - сөз тіркестер арқылы, тіркесу жолымен жасалу болып табылады. Бұл</w:t>
        <w:br/>
        <w:t>тәсіл арқылы сөздер күрделі тіркестер құрап, бір ұғым ретінде қолданылады.</w:t>
        <w:br/>
        <w:t>Энергетика саласының терминдері қазақ тіл білімінде, сондай-ақ, қазақ</w:t>
        <w:br/>
        <w:t>терминологиясында тілдік тұрғыдан бұрын-соңды зерттелмеген. Терминология</w:t>
        <w:br/>
        <w:t>мәселесі, оның ішінде энергетика терминдерінің құрылымын және берілу тәсілдерін</w:t>
        <w:br/>
        <w:t>зерттеу, бүгінгі күннің басты талабы ретінде мәселенің өзектілігін көрсетеді.</w:t>
        <w:br/>
        <w:t>Қазіргі кезде ғалымдар арасында екі түрлі пікір белең алып жүр. Бірі - термин</w:t>
        <w:br/>
        <w:t>атаулының бәрін өз тілімізге аударып алу, екіншісі - термин деген тәржімаға</w:t>
        <w:br/>
        <w:t>көнбейтін, халықаралық болып кеткен сөздер, сондықтан оларды өзгеріссіз қабылдау</w:t>
        <w:br/>
        <w:t>керек дейтін осы екі көзқарас тұрғысы арасынан дұрыс жол табу көзделеді. Әр</w:t>
        <w:br/>
        <w:t>терминге өз тілімізден терезесі тең балама табу, қиюы келмейтін реттерде халықаралық</w:t>
        <w:br/>
        <w:t>қолданыстағы сөздерді тіліміздің ішкі заңдылықтарына өлшемдестіріп алу басты</w:t>
        <w:br/>
        <w:t>бағдар, негізгі арқау болуы тиіс.</w:t>
        <w:br/>
        <w:t>Әрбір ұлт тілінің терминологиясын жасап қалыптастыру қандай да бір ғылыми</w:t>
        <w:br/>
        <w:t>принципке негізделуі керек. Еліміз егемендігін алып, төл туын көтергелі бері,</w:t>
        <w:br/>
        <w:t>мемлекетімізде елеулі өзгерістер болып жатыр. Олардың бірі - қазақ тілінің</w:t>
        <w:br/>
        <w:t>мемлекеттік тіл мәртебесін алуы. Осыған байланысты бүгінгі таңда барша ұғымдар мен</w:t>
        <w:br/>
        <w:t>мекемелердің қазақ тіліне толық көшу үрдісі орын алып отыр. Сондықтан қазіргі еңбек-</w:t>
        <w:br/>
        <w:t>нарығында қазақ тілінің аудармашылары ерекше сұранысқа ие. Оларды дайындауда</w:t>
        <w:br/>
        <w:t>арнайы ғылым - аударма теориясына арналған сапалы оқулық, бағдар беруші</w:t>
        <w:br/>
        <w:t>ғылыми еңбектер қажет болатыны белгілі.</w:t>
        <w:br/>
        <w:t>Энергетика саласының терминологиялық сөздіктерін саралай келе,</w:t>
        <w:br/>
        <w:t>терминдерді қабылдау, аудару ісінде жүйелілік, бірізділік жоқ екендігін айтуға</w:t>
        <w:br/>
        <w:t>болады. Сондықтан терминдерді дұрыс аудару, бір ізге салудың маңызы өте зор,</w:t>
        <w:br/>
        <w:t>ол бірнеше ұрпақтың ғылыми сауатына әсер етеді.</w:t>
        <w:br/>
        <w:t>ӘДЕБИЕТТЕР</w:t>
        <w:br/>
        <w:t>1. Кежек Ысқақ. Шыным да, сырым да... - Алматы: Саға, 2006.</w:t>
        <w:br/>
        <w:t>Жубанов К. Исследования по казахскому языку. Алма-ата: Наука Каз ССР, 1966.</w:t>
        <w:br/>
        <w:t>3. Бекеқожанова Г.Қ. Қазақ тіліндегі терминдердің лингвистикалық сипаты.</w:t>
        <w:br/>
        <w:t>Халықаралық ғылыми конференция материалдары. Қайнар унив. 7 атау.</w:t>
        <w:br/>
        <w:t>Алматы, 2005.</w:t>
        <w:br/>
        <w:t>4. Берікұлы Ә. Ж. Шотанов Орысша-қазақша-ағылшынша радиоэлектроника</w:t>
        <w:br/>
        <w:t>аталымдарының сөздігі. - Алматы: Республикалық баспа кабениеті, 1992.</w:t>
        <w:br/>
        <w:t>5. Құсайынов, Ж.Шоатнов, С. Балабатыров, Т. Жұмаханов. Электр техникасы және</w:t>
        <w:br/>
        <w:t>электр энергетикасы терминдерінің орысша-қазақша сөздігі. - Алматы:</w:t>
        <w:br/>
        <w:t>Республикалық баспа кабениеті, 1993.</w:t>
        <w:br/>
        <w:t>6. Гольдьерг А.С. Англо-русский энергетический словарь в 2.т. около 70000</w:t>
      </w:r>
    </w:p>
    <w:p>
      <w:r>
        <w:t>терминов и 12000 сокрацений. М.: РУССО, 2006.</w:t>
        <w:br/>
        <w:t>7. боііБеге А.5. Епеі8Һ-Каввіап Фісіопагу оҒ елегеу апФ епуігоптеліа! ргобесбіоп. -</w:t>
        <w:br/>
        <w:t>2001.</w:t>
        <w:br/>
        <w:t>ы</w:t>
        <w:br/>
        <w:t>168</w:t>
        <w:br/>
        <w:t>І.Жансүгіров атындағы ЖМУ ХАБАРШЫСЫ 7/%4/2012</w:t>
        <w:br/>
        <w:t>терминологияның даму, қалыптасу ауқымы өте зор. Сонымен қатар, жалқы есімдер</w:t>
        <w:br/>
        <w:t>қатысуымен жасалған терминдер де болады. Олар, негізінен, жалпы есімдер болып</w:t>
        <w:br/>
        <w:t>келеді. Олардың қатарына физика, химия салаларында жиі қолданылатын эпонимдер</w:t>
        <w:br/>
        <w:t>немесе фамилия терминдер де (фамильные термины) кіреді. «Жалқы есімдер күрделі</w:t>
        <w:br/>
        <w:t>терминнің сыңары ретінде қолданылады. Мысалы: Ньютон заңы, Пифагор теоремасы,</w:t>
        <w:br/>
        <w:t>Ом заңы, Матросов тежеуіші (тормоз Матросова), Бэр заңы, Ферми энергиясы</w:t>
        <w:br/>
        <w:t>(энергия Ферми), Есаки эффекті (эффект Есаки), Вильда буландырғышы (испаритель</w:t>
        <w:br/>
        <w:t>Вильда) т.б. тіркесті терминдер құрамында - Волып доғасы (Вольтва дуга), Торичелли</w:t>
        <w:br/>
        <w:t>бостығы (Торичеллиева пустота), аристофанов өлеңі (аристофанов стих), пифагор</w:t>
        <w:br/>
        <w:t>жүйесі (пифагорова система), Нернст коллориметрі т.б. Немесе жалқы есімдердің</w:t>
        <w:br/>
        <w:t>метонимиялануы арқылы жасалған волып, ватт, ампер, герц, кюрий, генри, ом, джоул</w:t>
        <w:br/>
        <w:t>сияқты терминдерді қосуымызға болады.»</w:t>
        <w:br/>
        <w:t>ХІХ ғасырда ең алғаш электр ғылыми айқындалып, электростатика,</w:t>
        <w:br/>
        <w:t>электродинамика, электр магнит өрісі ашылды; су және жылу динамикасы зерттелді;</w:t>
        <w:br/>
        <w:t>электр энергиясын, су және жылу энергияларын пайдалану жолдары анықталды.</w:t>
        <w:br/>
        <w:t>Электрді жарық, электрлік доға, электр қозғалтқыштарына қолдануға, телеграф пен</w:t>
        <w:br/>
        <w:t>радио жүйелеріне жаратуға мүмкіндік туды.</w:t>
        <w:br/>
        <w:t>1882 жылы әлемдегі тұңғыш электр стансасын американдық өнертапқыш,</w:t>
        <w:br/>
        <w:t>кәсіпкер Т.А. Эдисон тұрғызды. Осыған байланысты энергетика саласының</w:t>
        <w:br/>
        <w:t>терминдері ең алғаш ағылшын тілінде пайда болып, қалыптасты. Орыс инженері М.О.</w:t>
        <w:br/>
        <w:t>Доливо-Добровольский үш фазалы электр тоғының тиімді екендігін дәлелдеді, 1888-</w:t>
        <w:br/>
        <w:t>1889 жж. үш фазалық электр қозғалтқышын жасады да, 1891 жылы Алманияда бірінші</w:t>
        <w:br/>
        <w:t>үш фазалық электр тасымалдауды жүзеге асырды.</w:t>
        <w:br/>
        <w:t>Ресейде елді электрлендіру ісі 1920 жылдан басталып, Г.М. Кржижановский</w:t>
        <w:br/>
        <w:t>бастамасымен үкімет арнайы қарар қабылда ды да, «ГОЭЛРО» атанған жоспар жасау</w:t>
        <w:br/>
        <w:t>ісі қолға алынды.</w:t>
        <w:br/>
        <w:t>Қазақстан сол аталған жоспарға енді, оның Батыс Сібір, Орал, Түркістан</w:t>
        <w:br/>
        <w:t>өңірлерімен шаруашылық байланыстары ескерілді. Жоспар жасаушылардың ішінде</w:t>
        <w:br/>
        <w:t>Қазақстанды біршама білетін тұлғалар су энергетикасның көрнекті маманы Г.О. Графто</w:t>
        <w:br/>
        <w:t>«Алтайдың ақ көмірі» баяндамасында Уба өзенінің 45 мың кВт энергия қоры туралы,</w:t>
        <w:br/>
        <w:t>белгілі географ-геолог В.А. Обручев Екібастұз және Риддер жөнінде, айтулы инженер</w:t>
        <w:br/>
        <w:t>Л.К. Рамзин Қарағанды мен Екібастұз көмірлерін игеру жайында мәселе көтерді |11.</w:t>
        <w:br/>
        <w:t>Бұл жоспар қалыптасқанға дейін, елімізде дамыған энергетика шаруашылығы</w:t>
        <w:br/>
        <w:t>жоқтың қасы еді - энергетика қондырғыларының қосынды қуаты 2 500 кВт болған.</w:t>
        <w:br/>
        <w:t>Қазақстан тұрғындарының электр туралы хабары да нашар еді. ХІХ ғасырдың бергі</w:t>
        <w:br/>
        <w:t>жартысында-ақ еліміздегі минералдық шикізат бай қорларын игеру ісін дамытудың</w:t>
        <w:br/>
        <w:t>қажеттілігі біліне бастағандықтан, 1892 жылы Березовка өзенінде, Зырянов кен орнына</w:t>
        <w:br/>
        <w:t>жақын жерде, қуаты 180 кВт тұңғыш су электр қондырғысы тұрғызылды. Елді</w:t>
        <w:br/>
        <w:t>электрлендіруді жедел жүзеге асыра бастаған кезде, алғашқы кезекке Алтай өңірі, Ембі</w:t>
        <w:br/>
        <w:t>мұнай орындары, Павлодар, Петропавлдар жатқызылды. Ендігі кезекте Қарағанды</w:t>
        <w:br/>
        <w:t>көмір комбинатын құру, түсті металлургия кәсіпорындарын салу (Өскемен) басталып</w:t>
        <w:br/>
        <w:t>кеткен. Осыларға қажетті электр стансаларының қуаттылығы мыңдаған кВт болып,</w:t>
        <w:br/>
        <w:t>кейіннен олар басқа да тұтынушылар үшін негіз болатындығы қаралған. 1940 жылы</w:t>
        <w:br/>
        <w:t>қондырылған жабдықтар қуаты 224 мың кВт құрады - мұның өзі энергетиканың күшті</w:t>
        <w:br/>
        <w:t>қарқынмен дамуын көрсетіп тұр (11.</w:t>
      </w:r>
    </w:p>
    <w:p>
      <w:r>
        <w:t>Қазақ халқының өмірінде өндіріс орындарының онша болмағаны белгілі.</w:t>
        <w:br/>
        <w:t>Сондықтан өнеркәсіп, техникаға қатысты ұғымдарды білдіретін сөздер тілімізде өте аз</w:t>
        <w:br/>
        <w:t>болды. Тек ХХ ғасырда шет мемлекеттермен қарым-қатынас жасап, араласа</w:t>
        <w:br/>
        <w:t>бастағаннан кейін, заман талабына сай өнеркәсібіміз өркендеп, техникалық сауатымыз</w:t>
        <w:br/>
        <w:t>ашыла бастаған кезден былай қарай сөздік қорымызға техникалық терминдер легі келіп</w:t>
        <w:br/>
        <w:t>қосылды.</w:t>
        <w:br/>
        <w:t>165</w:t>
        <w:br/>
        <w:t>І.Жансүгіров атындағы ЖМУ ХАБАРШЫСЫ 7/%4/2012</w:t>
        <w:br/>
        <w:t>Өнрекәсіп құралдары, өндіріс процестері, түрлі мамандықтардың сөздері: завод,</w:t>
        <w:br/>
        <w:t>фабрика, шахта, мұнай, көмір, мыс, молибдень, станок, механик, инженер, лифт т.б.</w:t>
        <w:br/>
        <w:t>толып жатқан сөздер, негізінен, тікелей жазылуы бойынша қолданылса, енді біразы</w:t>
        <w:br/>
        <w:t>қазақ тілінің байырғы сөздерін пайдалана отырып жасалды. Мұның қай-қайсысы да</w:t>
        <w:br/>
        <w:t>қазір әдеби тілімізге сіңіп, әдеби тіліміздің айшықты элементтеріне айналып кетті.</w:t>
        <w:br/>
        <w:t>Одан бері қаншама терминдердің қалыптасып, қабылдануын тізіп шығу мүмкін емес.</w:t>
        <w:br/>
        <w:t>Мұның бәрі ғылымның, техниканың, өнердің, халық шаруашылығының бұрын</w:t>
        <w:br/>
        <w:t>болмаған дәрежеде дамып, мүлде басқаша сапаға көтерілуіне байланысты болып отыр.</w:t>
        <w:br/>
        <w:t>Энергетика саласының терминдерін қарастыру барысында, байқағанымыздай,</w:t>
        <w:br/>
        <w:t>техника саласында көптеген терминдерді ағылшын тілінің жазылуы бойынша</w:t>
        <w:br/>
        <w:t>қабылдануымен қатар, байырғы қазақ сөздерінің де толып жатқан мүмкіндік көздері</w:t>
        <w:br/>
        <w:t>ашылған. Яғни халық қолданысында бұрыннан бар сөздердің көбі техниканың дамуына</w:t>
        <w:br/>
        <w:t>сәйкес мағыналық мән арқалап, жаңаша қызмет атқара бастаған. Мысалы, электр шамы</w:t>
        <w:br/>
        <w:t>(бұрынғы май шам), желдеткіш, шаңсорғыш, кіржуғыш, оқтауша, шілтер, жонарғы т.б.</w:t>
        <w:br/>
        <w:t>сөздер қазақ тілінің өзіне тән заңдылықтарына орай жасалған терминологиялық</w:t>
        <w:br/>
        <w:t>лексиканың бір қабаты болып саналады. Сөйтіп, қазақ тілі сөздік құрамындағы</w:t>
        <w:br/>
        <w:t>өнеркәсіп, техникаға байланысты ұғымды білдіретін сөздер мен сөз тіркестерін</w:t>
        <w:br/>
        <w:t>техникалық терминдер деп атаймыз. Бұлардың ғылыми терминдерге қарағанда өрісі</w:t>
        <w:br/>
        <w:t>кеңдеу болып келеді. Мәселен, энергетика саласы техникалық ғылымдар қатарына</w:t>
        <w:br/>
        <w:t>жатады. Осы салада қызмет ететін мамандар, жұмысшылар және инженерлер</w:t>
        <w:br/>
        <w:t>қауымының күнделікті сөйлеу тілінде энергетика терминдері үнемі қолданылады.</w:t>
        <w:br/>
        <w:t>Салалық терминдер дегеніміз - ғылым, техника, өндіріс, т.б. саласындағы</w:t>
        <w:br/>
        <w:t>арнаулы ұғымдар мен зат атауларын дәл білдіру үшін жасалған сөздер мен сөз</w:t>
        <w:br/>
        <w:t>тіркестерінің жиынтығы. Демек, термин сөздердің термин емес кез келген сөздерден ең</w:t>
        <w:br/>
        <w:t>басты айырмасы - ғылым, техника т.б. саласындағы арнаулы ұғымдарды дәл анықтап</w:t>
        <w:br/>
        <w:t>білдіретіндігінде.</w:t>
        <w:br/>
        <w:t>Электр энергиясы концепциясының келуімен, тілімізге аталған салаға</w:t>
        <w:br/>
        <w:t>байланысты жаңа ұғымдар, түсініктер және атаулар орыс тілі арқылы ене басатағаны</w:t>
        <w:br/>
        <w:t>жасырын емес.</w:t>
        <w:br/>
        <w:t>Халықаралық терминдердің тілімізде қалыптасуы мен қолданылуына мән берген</w:t>
        <w:br/>
        <w:t>ғалымдардың бірі - Құдайберген Жұбанов «Орыс тілі арқылы басқа тілдерден қоғам</w:t>
        <w:br/>
        <w:t>өмірінің барлық салаларына байланысты тілімізге өте көп мөлшерде терминдердің ену</w:t>
        <w:br/>
        <w:t>процесі басталғанын»(|2| айтады.</w:t>
        <w:br/>
        <w:t>Оған осы саладағы әлі күнге дейін қолданыстағы орыс тіліндегі женский род “а”</w:t>
        <w:br/>
        <w:t>“я”жалғауымен аяқталатын “епегрейсв-энергетика”, “ыайоп-станция”, “ епегру-</w:t>
        <w:br/>
        <w:t>энергия”, “пойШаһоп-модуляция” “табайоп-радиация” “пайіх-матрица” немесе әлі</w:t>
        <w:br/>
        <w:t>баламасын таппаған күйі қолданылып жүрген “йшпег-токарь”, “ріпр-штепсель”,</w:t>
        <w:br/>
        <w:t>“тісіепв-ядро”, “һаісһ-люк”, “апсһог-якорь(зәкір)” кірме сөздер дәлел бола алады |31.</w:t>
        <w:br/>
        <w:t>«Қазан төңкерісінен кейін көптеген халықтар ғылымды ана тілінде игеруге</w:t>
        <w:br/>
        <w:t>мүмкіндік алды. 1920 жылдардағы қоғам дамуындағы ірі өзгерістер, оның ішінде түрлі</w:t>
        <w:br/>
        <w:t>жаңалық, ақпараттардың ана тілінде берілуі, ғылым, мәдениет, техника дамуы - жалпы</w:t>
        <w:br/>
        <w:t>қазақ тілін жаңа сатыға көтеріп, оның ғылым тілінің қалыптасуына, қолдану аясының</w:t>
        <w:br/>
        <w:t>кеңеюіне ықпал етті. 1920 жылдары мәдени-ағарту саласында өзгеше бір серпіліс туған</w:t>
      </w:r>
    </w:p>
    <w:p>
      <w:r>
        <w:t>дәуір болды» (31.</w:t>
        <w:br/>
        <w:t>Қазақ тілінде энергетика терминдерін ана тілімізге аудару нақты егемендігімізді</w:t>
        <w:br/>
        <w:t>алған жылдардан бастап қолға алынған, оған сол кездерде шыққан орысша-қазақша</w:t>
        <w:br/>
        <w:t>кішігірім энергетикалық сөздіктер дәлел бола алады |41.</w:t>
        <w:br/>
        <w:t>Қазақ тілінде энергетика терминдері мен техникалық атауларды</w:t>
        <w:br/>
        <w:t>қалыптастырудың негізгі көзі - аударма.</w:t>
        <w:br/>
        <w:t>Қазақ тілінде энергетика терминдері аударманың негізгі екі тәсілі арқылы</w:t>
        <w:br/>
        <w:t>қалыптасқан: калька және транслиттерация.</w:t>
        <w:br/>
        <w:t>166</w:t>
        <w:br/>
        <w:t>І.Жансүгіров атындағы ЖМУ ХАБАРШЫСЫ 7/%4/2012</w:t>
        <w:br/>
        <w:t>ӘОЖ 883.015.59:</w:t>
        <w:br/>
        <w:t>ҰЛТТЫҚ ӘДЕБИЕТТАНУ ҒЫЛЫМЫНДАҒЫ ІЛИЯСТАНУ ІЛІМДЕРІ</w:t>
        <w:br/>
        <w:t>Ш.Ә. Кыяхметова, ф.ғ.к., доцент</w:t>
        <w:br/>
        <w:t>І.Жансүгіров атындағы ЖМУ, Талдықорған қ-сы, Авеі бһаға(фтай.ти</w:t>
        <w:br/>
        <w:t>Мақалада Ілияс шығармашылығының зерттелуі жайлы сөз болады.</w:t>
        <w:br/>
        <w:t>В статье рассматривается проблемы исследование творчества И. Жансугурова.</w:t>
        <w:br/>
        <w:t>Тһе агбісіе із сопвідегей у/НІ (һе гезеагсһіпе оҒ (һе сгеабоп оҒ І. ?һапвц шоу .</w:t>
        <w:br/>
        <w:t>Тірек сөздер: Ілияс, ұлттық эдебиеттану, шығармашылық зерттеу.</w:t>
        <w:br/>
        <w:t>ХХ ғасырдың елуінші жылдардың аяғына қарай«жылымық» кезең келіп,</w:t>
        <w:br/>
        <w:t>репрессия жылдарында атылғандарды ақтау мәселесі көтерілді. Жазушылар Одағында</w:t>
        <w:br/>
        <w:t>құрылған комиссия репрессияға ұшырағандардың ісін қайта қарау туралы ұсыныс</w:t>
        <w:br/>
        <w:t>жасады. Кеңестер Одағы Жоғары сотының Әскери коллегиясы1956 жылы 19 қазанда</w:t>
        <w:br/>
        <w:t>істі қайта қарауды бастап, 1957 жылы 4 сәуірде жазықсыз жапа шеккендерді ақтау</w:t>
        <w:br/>
        <w:t>жөніндегі шешім қабылдайды. Осы шешімнен кейін 1957 жылы 26 сәуірде Қазақстан</w:t>
        <w:br/>
        <w:t>Жазушылар Одағыны президиумы отырысы болып, С.Сейфуллин, І.Жансүгіров,</w:t>
        <w:br/>
        <w:t>Б.Майлиннің әдеби мұраларын қайта қарау туралы комиссиялар құру туралы қаулы</w:t>
        <w:br/>
        <w:t>қабылданған. Ілияс Жансүгіровтің әдеби мұралары бойынша комиссияға М. Әуезов</w:t>
        <w:br/>
        <w:t>төраға болады.</w:t>
        <w:br/>
        <w:t>1959 жылы Қазақ ССР Ғылым Академиясының Тіл және әдебиет институты</w:t>
        <w:br/>
        <w:t>ұйымдастырған қазақ әдебиеті мәселелері жайындағы ғылыми-теориялық</w:t>
        <w:br/>
        <w:t>конференцияда сөйлеген сөзінде академик М.Әуезов: «Жазушылар туралы монография</w:t>
        <w:br/>
        <w:t>жазғанда С.Сейфуллин, Б.Майлин, І.Жансүгіровтің мұраларын тереңдеп, сапалы түрде</w:t>
        <w:br/>
        <w:t>саралап зерттеу шарт», - |1,167| деп айырықша атап көрсеткен.</w:t>
        <w:br/>
        <w:t>Қысқа өмірінде қыруар еңбек қалдырған халқымыздың қалаулы перзентінің</w:t>
        <w:br/>
        <w:t>әдеби мұрасын жинастыру, қарау, қайтадан жариялау мақсатында әдебиетші-</w:t>
        <w:br/>
        <w:t>ғалымдарымыз тынбай жұмыстар жүргізді. Ілияс жайында документті фильм түсірілді,</w:t>
        <w:br/>
        <w:t>пьеса жазылды, «Құлагер» поэмасының негізінде көркемсуретті фильм жасалды.</w:t>
        <w:br/>
        <w:t>Ақынның жеке кітаптары, шығармалары, жинақтары баспаға дайындалып, оған</w:t>
        <w:br/>
        <w:t>алғысөздер, рецензиялар, түсіндірмелер жазылды. Кандидаттық және докторлық</w:t>
        <w:br/>
        <w:t>еңбектер дайындалып, қорғалды.</w:t>
        <w:br/>
        <w:t>1957 жылдан бастап республикалық, облыстық басылымдарда Ілияс</w:t>
        <w:br/>
        <w:t>шығармашылығы туралы мақалалар жариялана бастады. Шыққан мақалалардың</w:t>
        <w:br/>
        <w:t>бірқатары Ілиястың шығармашылық өмірбаянын қамтыған таныстыру сипатында</w:t>
        <w:br/>
        <w:t>болса, енді бірі шығармашылығы жөнінде тұжырымды, салиқалы пікір айтқан құнды</w:t>
        <w:br/>
        <w:t>ғылыми мақалалар болды. М.Қаратаев 1958 жылы «Қазақ кеңес тарихының очеркіне»</w:t>
        <w:br/>
        <w:t>арнап арнаулы монографиялық тарау жазып, оны өзінің «Туған әдебиет туралы ойлар»</w:t>
        <w:br/>
        <w:t>атты кітабына енгізді. Орта мектептің 10-сыныбына арналған көмекші оқу құралына</w:t>
        <w:br/>
        <w:t>айналдырып, жоғары мектепке арналған «Қазақ совет әдебиеті тарихына» қосты.</w:t>
        <w:br/>
        <w:t>«Эпостан эпопеяға» деген зерттеу еңбегінде «Жаңа заман, жаңа әдебиет», «Халықтың</w:t>
      </w:r>
    </w:p>
    <w:p>
      <w:r>
        <w:t>ежелгі жан серігі», «Ұлы ұстаз», «Асау тұлпар» тарауларында әдебиетіміздің өсу</w:t>
        <w:br/>
        <w:t>белестерін сөз етіп, Ілияс Жансүгіровтің әдебиетке қосқан үлкен үлесін талдап берген.</w:t>
        <w:br/>
        <w:t>Бұл зерттеулер жайлы академик Т.Сыдықов былай дейді: «Бұл пікірлер - бүгінгі</w:t>
        <w:br/>
        <w:t>тәуелсіздік таңын бастан кешіп, егемендігімізді жаһан таныған, ешкімге жалтақтамай,</w:t>
        <w:br/>
        <w:t>еркін тыныстап отырған заманда лайықсыз, көнерген уәж. Социалистік реализм талабы</w:t>
        <w:br/>
        <w:t>169</w:t>
        <w:br/>
        <w:t>І.Жансүгіров атындағы ЖМУ ХАБАРШЫСЫ 7/%4/2012</w:t>
        <w:br/>
        <w:t>ауызға сөз салып, желкеден қышқашпен қысқан заманның қисыны. Мұрағат ақтарған,</w:t>
        <w:br/>
        <w:t>ақтармаса ақтарғандардың еңбегіне көзі қарақты қауым І. Жансүгіровтің классикалық</w:t>
        <w:br/>
        <w:t>туындыларына кезінде кереғар сын тағып, кейін ақтап қалам тербеген академиктер М.</w:t>
        <w:br/>
        <w:t>Қаратаев пен С. Қирабаевты да қараламайды, өйткені олар - «идеологиялық</w:t>
        <w:br/>
        <w:t>құлдықтың» айдауына көнген өз уақытының перзенттері, өз уақытына қызмет еткен</w:t>
        <w:br/>
        <w:t>жандар. Олардың қалыптасқан пікірден кемітіп, не асырып тұжырым жасауға жолы</w:t>
        <w:br/>
        <w:t>жабық-ты». |2,88).</w:t>
        <w:br/>
        <w:t>Қажым Жұмалиев «Стиль-творчестволық ерекшелік» атты мақаласында («Қазақ</w:t>
        <w:br/>
        <w:t>әдебиеті» газеті, 17 қараша 1959 ж.) қазақ әдебиетінің негізін салған ақын-</w:t>
        <w:br/>
        <w:t>жазушылардың шығармашылығымен қатар І.Жансүгіровтің шығармашылық стиль</w:t>
        <w:br/>
        <w:t>ерекшеліктерін сөз етеді. Бұл ойларын «Ілиястың әдебиетіміздегі орны және өзіне тән</w:t>
        <w:br/>
        <w:t>ерекшелігі», «Әр жазушының өзіне тән творчестволық ерекшеліктері жайлы», «Замана</w:t>
        <w:br/>
        <w:t>жыршысы, күй жаршысы» деген еңбектерінде одан әрі дамытты.Рахманқұл</w:t>
        <w:br/>
        <w:t>Бердібайдың «Ақын шабыты» («Лениншіл жас» газеті, 1958 жыл, 25 маусым), «Роман</w:t>
        <w:br/>
        <w:t>және заман» («Жұлдыз» журналы, 1964 жыл, 99), «Отызыншы жылдардағы қазақ</w:t>
        <w:br/>
        <w:t>романдары» («Жұлдыз» журналы 1965 жыл, Хе 6) сынды мақалаларында Ілиястың</w:t>
        <w:br/>
        <w:t>«Жолдастар» романына талдау жасаған. Ғалым тұшымды пікірлер айта келіп,</w:t>
        <w:br/>
        <w:t>романның кемшін тұстарына да тоқталады. Ілиястың поэмалары жайлы да әр түрлі</w:t>
        <w:br/>
        <w:t>мақалалар жазылды: Әнуар Дербісалин мен Төлеген Баймұратовтың «Құлагер»</w:t>
        <w:br/>
        <w:t>поэмасы туралы» («Социалистік жол» газеті, 5 қазан 1958 ж.), Сағынғали Сейітовтың</w:t>
        <w:br/>
        <w:t>«Жансүгіров Ілиястың поэмалары» («Қазақ әдебиеті» газеті, 17 қаңтар 1958 ж.),</w:t>
        <w:br/>
        <w:t>Бақытжан Хасановтың «І.Жансүгіровтің «Құлагер» поэмасындағы метафоралар» (ҚР</w:t>
        <w:br/>
        <w:t>ҒА Хабарларының 1962 жылғы 3 нөмірі), Әнеш Дайырованың «Күйші» поэмасы»</w:t>
        <w:br/>
        <w:t>(«Қазақстан мектебі» журналы, 1964 жылғы 5-6 нөмірі) мақаласы. Бұл мақалаларда</w:t>
        <w:br/>
        <w:t>Ілиястың поэмалары мазмұндық-тақырыптық жағынан талданады. Халим Садықов мен</w:t>
        <w:br/>
        <w:t>Бақытжан Хасановтың «Поэтикалық аударманың кейбір принциптері» мақаласында</w:t>
        <w:br/>
        <w:t>(«Жұлдыз» журналы, 1963 ж. Х%10) Ілияс аудармалары жайлы сөз болады.</w:t>
        <w:br/>
        <w:t>Т.Қожекеевтің Ілияс сатирасы, С.Ордалиев, Б.Құндақбаевтың ақын драмматургиясы</w:t>
        <w:br/>
        <w:t>туралы сын-пікірлері жарық көрді. Қазақ әдебиеті тарихына арналған мектеп және</w:t>
        <w:br/>
        <w:t>жоғары оқу орындары оқулықтарында монографиялық тараулар беріліп, міндетті оқу</w:t>
        <w:br/>
        <w:t>жоспарына енді. І.Жансүгіров шығармалары негізінде кинофильм жасалды. Бірқатар</w:t>
        <w:br/>
        <w:t>еңбектері орыс және өзге туысқан халықтар тілдерінде әлденеше рет басылып</w:t>
        <w:br/>
        <w:t>шықты.</w:t>
        <w:br/>
        <w:t>Басылым беттерінде Ілиястың әсіресе төрт поэмасы жайлы мақалалар үсті-үстіне</w:t>
        <w:br/>
        <w:t>шықгы. Ілиястың күй, өнер тақырыбын жеріне жеткізе жырлағандығын Саттар Ерубаев</w:t>
        <w:br/>
        <w:t>былайша бағалайды: «Күйшінің» алға қойған міндеті адамның жоғары ұстайтын сезім</w:t>
        <w:br/>
        <w:t>қорегінің бірі - күйді, музыканы сөзбен сипаттап, тілмен жеткізіп айтып беру. Үн</w:t>
        <w:br/>
        <w:t>арқылы құлақпен естігенде ғана болмаса, басқаша көкейге қона қоймайтын музыканы</w:t>
        <w:br/>
        <w:t>сөзбен сипаттап, күйдің өзінің беретін әсерін туғызу, сондықтан да ақынның бұл ретте</w:t>
        <w:br/>
        <w:t>алдына қойған міндеті барынша ауыр, ақынның шын ақындығын сынайтын міндет еді.</w:t>
        <w:br/>
        <w:t>Ақын алға қойған бұл міндетін орындап шыға алды. |3,76|.Әбіш Кекілбаев Ілиястың</w:t>
        <w:br/>
        <w:t>«Күйші» поэмасын көркемдіктің биік шыңына балап, былай дейді: «Қарашаштың</w:t>
        <w:br/>
        <w:t>күйші жігітке деген махаббаты оның өзіне де, күйші жігітке де бұлтартпас бір</w:t>
        <w:br/>
        <w:t>шындықты -- тәуелділік жүрген жерде махаббат та, бақыт та жоғын ашып берді.</w:t>
        <w:br/>
        <w:t>«Күйші» -- қазақтың арғы-бергі әдебиетіндегі мәні мен маңызы, шеберлігі, әсерлігі</w:t>
        <w:br/>
        <w:t>жағынан айрықша аспандап шыққан қол жетпес аса биік күмбездерінің бірі. Ол - біздің</w:t>
        <w:br/>
        <w:t>халқымыздың поэтикалық қуатының ересен жеңісі.(Әбіш Кекілбаев Азат деген күй</w:t>
        <w:br/>
        <w:t>тартып...(«Лениншіл жас»,1965 жыл, 29 мамыр) Сәбит Мұқанов пен Мырзабек</w:t>
        <w:br/>
        <w:t>Дүйсенов «Өрен жүйрік ақынымыз» мақаласында:«Қазақ халқының рухани</w:t>
      </w:r>
    </w:p>
    <w:p>
      <w:r>
        <w:t>мәдениетінің үлкен бір айғағы - музыкалық өнері. Ән мен күйге, әнші мен күйші</w:t>
        <w:br/>
        <w:t>өнеріне І.Жансүгіров ерте кезден-ақ ерекше көңіл қойған ақын. Халық музыкасынан</w:t>
        <w:br/>
        <w:t>170</w:t>
        <w:br/>
        <w:t>І.Жансүгіров атындағы ЖМУ ХАБАРШЫСЫ 7/984/2012</w:t>
        <w:br/>
        <w:t>ПОЗДРАВЛЯЕМ!!!</w:t>
        <w:br/>
        <w:t>28 декабря 2012года в г. Астана в Министерстве образования и науки РК под</w:t>
        <w:br/>
        <w:t>председательством министра Бакытжана Жумагулова состоялось итоговое заседание</w:t>
        <w:br/>
        <w:t>Республиканской конкурсной комиссии по присвоению звания «Лучший преподаватель</w:t>
        <w:br/>
        <w:t>вуза- 2012».</w:t>
        <w:br/>
        <w:t>В текушем году на конкурс было подано более 500 заявок из 97 высших</w:t>
        <w:br/>
        <w:t>учебных заведений республики. В частности, 134 преподавателей из 9 национальных</w:t>
        <w:br/>
        <w:t>вузов, 239 - из 35 государственных вузов, 8 - из 1 международного вуза, 75 - из 33</w:t>
        <w:br/>
        <w:t>частных, 72 - из 15 акционированных вузов, 4 - из 4 негражданских вузов.</w:t>
        <w:br/>
        <w:t>По результатам конкурсного отбора были определены 200 самых достойных</w:t>
        <w:br/>
        <w:t>претендентов республики на присвоение звания «Лучший преподаватель вуза».</w:t>
        <w:br/>
        <w:t>Обладателями звания «Лучший преподаватель вуза» в 2012 году от</w:t>
        <w:br/>
        <w:t>Жетысуского государственного университета им. И.Жансугурова стали:</w:t>
        <w:br/>
        <w:t>АНДАСБАЕВ</w:t>
        <w:br/>
        <w:t>ЕРЛАН СУЛЕЙМЕНОВИЧ</w:t>
        <w:br/>
        <w:t>доктор технических наук,</w:t>
        <w:br/>
        <w:t>декан физико-математического</w:t>
        <w:br/>
        <w:t>факультета</w:t>
        <w:br/>
        <w:t>БАЙДЫБЕКОВА</w:t>
        <w:br/>
        <w:t>САЛТАНАТ КЕНЖЕБАЕВНА</w:t>
        <w:br/>
        <w:t>кандидат экономических наук, доцент</w:t>
        <w:br/>
        <w:t>заведуюцшая кафедрой учета и аудита</w:t>
        <w:br/>
        <w:t>187</w:t>
        <w:br/>
        <w:t>І.Жансүгіров атындағы ЖМУ ХАБАРШЫСЫ /%4/2012</w:t>
        <w:br/>
        <w:t>ЗНАМЕНАТЕЛЬНЫЕ СОБЫТИЯ</w:t>
        <w:br/>
        <w:t>ПОЗДРАВЛЯЕМ!!!</w:t>
        <w:br/>
        <w:t>24 декабря 2012 года в г. Астана в Министерстве образования и науки были</w:t>
        <w:br/>
        <w:t>обьявлены результаты отбора на международную стипендию Президента Республики</w:t>
        <w:br/>
        <w:t>Казахстан «Болашак».</w:t>
        <w:br/>
        <w:t>Обладателями международной стипендии от Жетысуского государственного</w:t>
        <w:br/>
        <w:t>университета им. И.Жансугурова стали:</w:t>
        <w:br/>
        <w:t>ЕРКИНБАЕВА</w:t>
        <w:br/>
        <w:t>.ЛЯЗЗАТ КАЛЫМБЕКОВНА</w:t>
        <w:br/>
        <w:t>доктор юридических наук, профессор</w:t>
        <w:br/>
        <w:t>первый проректор - проректор по учебно-</w:t>
      </w:r>
    </w:p>
    <w:p>
      <w:r>
        <w:t>методической работе</w:t>
        <w:br/>
        <w:t>ИМАНГАЗИНОВ</w:t>
        <w:br/>
        <w:t>МУРАТБЕК МУБЫРАКХАНОВИЧ</w:t>
        <w:br/>
        <w:t>доктор филологических наук, профессор</w:t>
        <w:br/>
        <w:t>кафедры казахской филологии</w:t>
        <w:br/>
        <w:t>186</w:t>
        <w:br/>
        <w:t>І.Жансүгіров атындағы ЖМУ ХАБАРШЫСЫ 7/%4/2012</w:t>
        <w:br/>
        <w:t>«Тамара», Н.А.Некрасовтың «Сұрқия жылан», «Таңертеңгі саяхат», «Саша» атты</w:t>
        <w:br/>
        <w:t>шығармаларын қазақ тіліне аударған |7,422|.</w:t>
        <w:br/>
        <w:t>Аударма дамып келеді, кезінде тек орыс әдебиетін аударған болса, қазіргі таңда</w:t>
        <w:br/>
        <w:t>шет ел әдебиеттерін де қазақшалағандары бар. Мысалы айта кетер болсақ, Гераклит,</w:t>
        <w:br/>
        <w:t>Демокрит үзінділідерін Ә.Қодар аударған. Платонның «Сократтың ақталу сөзін»</w:t>
        <w:br/>
        <w:t>Қ.Әбішев, «Пратагорын» Р.Сәбитов, М.Сәбит, «Мемлекет» бірінші, екінші кітабын</w:t>
        <w:br/>
        <w:t>Т.Әбжанов, «Тимейді» А.Сағиқызы қазақша тәржімалаған. Аристотельдің</w:t>
        <w:br/>
        <w:t>«Метафизика» кітабын Қ.Әбішев, Ә.Қодар, «Үлкен этика» бірінші кітабын</w:t>
        <w:br/>
        <w:t>Т.Рысқалиев, «Саясат» кітабын Қ.Әбішев қазақ тіліне аударған болатын (8,352).</w:t>
        <w:br/>
        <w:t>Балаларға арналған Ганс Христиан Андерсен ертегілерінде қазақша</w:t>
        <w:br/>
        <w:t>тәржімалаған аудармашыларымыз бар, олар «Шақпақтас», «Қайтпас қайсар қалайы</w:t>
        <w:br/>
        <w:t>солдат» Ғ.Жұмабаев, «Нағыз ханша» Ш.Бейсенова, «Кішкене Иданың гүлдері»</w:t>
        <w:br/>
        <w:t>Б.Мұқаев, «Түйме қыз» Ж.Нұсқабаев, «Түймедағы» Т.Әбдіков, «Үй сәулесі», «Шынайы</w:t>
        <w:br/>
        <w:t>шындық», «Аю бадам анасы», «Қорған дуалынан қарағанда» Қ.Құрманғалиев, т.б.</w:t>
        <w:br/>
        <w:t>аударған (9,397).</w:t>
        <w:br/>
        <w:t>Көріп отырғанымыздай, аударма саласы күннен күнге дамып келеді. Қазақ</w:t>
        <w:br/>
        <w:t>жерінде аударманың бастау алғанда тек орыс классик әдебиетін тәржімалаған болатын.</w:t>
        <w:br/>
        <w:t>Келе-келе шет ел классиктерінде қазақшалай бастады. Дегенмен, шет тілден аударатын</w:t>
        <w:br/>
        <w:t>аудамашылардың саны қазіргі таңда да көп емес, болашақта саны артады деген</w:t>
        <w:br/>
        <w:t>сенімдеміз.</w:t>
        <w:br/>
        <w:t>ӘДЕБИЕТТЕР</w:t>
        <w:br/>
        <w:t>. Қазақ әдебиеті газеті. Хе 8 (3276) 2012.</w:t>
        <w:br/>
        <w:t>ЖАҒАҒА</w:t>
        <w:br/>
        <w:t>2 мууу/.аВлі-іпві. 2.</w:t>
        <w:br/>
        <w:t>. уу Баа.К2/са?/пеуч5.</w:t>
        <w:br/>
        <w:t>. Газет «Қазақ тілі мен әдебиеті» 10.10.2006.-1256.</w:t>
        <w:br/>
        <w:t>. Құнанбаев А. Қалың елім қазағым.- Алматы: Жалын,-1995.-3826.</w:t>
        <w:br/>
        <w:t>. Аманжолов Қ.Аудармалар П том. Алматы: -2001.- 4226.</w:t>
        <w:br/>
        <w:t>Әбішев Қ., М.Сәбит, Рақымжанова Б. Антика дәуірі философия үлгілерінің қазақ</w:t>
        <w:br/>
        <w:t>тіліндегі аударма мұрасы. Астана аударма: 2009.- 4006.</w:t>
        <w:br/>
        <w:t>9. Андерсон Х. Таңдамалы ертегілер. Алматы: Балауса, 2005.-4006.</w:t>
        <w:br/>
        <w:t>еаслкоме-е</w:t>
        <w:br/>
        <w:t>185</w:t>
        <w:br/>
        <w:t>І.Жансүгіров атындағы ЖМУ ХАБАРШЫСЫ 7/%4/2012</w:t>
        <w:br/>
        <w:t>айту. Осы екі мақсат орындалған жерде ғана, шын мәніндегі әдеби туынды бар» (5,561,</w:t>
        <w:br/>
        <w:t>- дейді академик З.Қабдолов. Осы тұрғыдан қарастырар болсақ, М. Айтхожина</w:t>
        <w:br/>
        <w:t>бейнелі, образды сөйлеп, өлең дәнін тереңге тартып, жанының жапырағын сілкіндіріп</w:t>
      </w:r>
    </w:p>
    <w:p>
      <w:r>
        <w:t>өткен ақын.</w:t>
        <w:br/>
        <w:t>ӘДЕБИЕТТЕР</w:t>
        <w:br/>
        <w:t>1. Айтхожина М. Жапырақ сілкінген кеш. - Алматы: - Жазушы, 1992ж.</w:t>
        <w:br/>
        <w:t>2. Айтхожина М. Аққу-жүрек. Алматы: -Үш қиян 2003ж.</w:t>
        <w:br/>
        <w:t>3. Юнг К.Г. Архетип и символ.- Москва: - Ренессанс, 2011.</w:t>
        <w:br/>
        <w:t>4.һҺар//зуууу .соовіе. К2 2012г.</w:t>
        <w:br/>
        <w:t>5. Қабдолов 3. Сөз өнері. - Алматы: - Қазақ университеті, 1992ж.</w:t>
        <w:br/>
        <w:t>6. Ахматова А.А. Лирика. Москва: - Худ. лит., 2009ж.</w:t>
        <w:br/>
        <w:t>ӘОЖ 378,147</w:t>
        <w:br/>
        <w:t>ҚАЗІРГІ ҚАЗАҚ АУДАРМАШЫЛАРЫ ЖӘНЕ АУДАРМАТАНУ ІЛІМІ</w:t>
        <w:br/>
        <w:t>Б.Т. Суюмбекова, М.Ж. Бельгибаева</w:t>
        <w:br/>
        <w:t>1. Жансүгіров атындағы Жетісу мемлекеттік университеті, Талдықорған қ-сы,</w:t>
        <w:br/>
        <w:t>Ба! 1991 9тай.ти</w:t>
        <w:br/>
        <w:t>ХХ ғ. ағылшын, неміс, француз әдебиеттерін аудару үшін орыс тіліне жүгінетінбіз, ал</w:t>
        <w:br/>
        <w:t>қазіргі таңда тікелей қазақ тіліне тәржімалау дамып келеді. Бұл мақалада біз қазіргі заманғы</w:t>
        <w:br/>
        <w:t>аудармашылардың және аударма саласында зерттеу жүргізіп жүрген отандық ғалымдардың</w:t>
        <w:br/>
        <w:t>еңбектерін қарастырдық.</w:t>
        <w:br/>
        <w:t>ХХ в. чтобы переводить литературу с английского, немецкого, французского мы</w:t>
        <w:br/>
        <w:t>ссылались на русский язык, а в нынешнее время мы переводим на прямую на казахский. В</w:t>
        <w:br/>
        <w:t>данной статье мы рассматриваем работы современных переводчиков и работы ученых,</w:t>
        <w:br/>
        <w:t>которые исследует переводоведение.</w:t>
        <w:br/>
        <w:t>Іһ ХХ сепішу че (ғапвіліе (һе Епе!іһ, бешсһ, Ғгепсһ ІШегайшге іпіо Юиввіап, поуғабау аге</w:t>
        <w:br/>
        <w:t>іпргоуіпе ігапвіабоп «(ігесіу іпо Кат?а(һ.Іп 1һів апісіс аге ехатіпей ууогкв оҒ сомегпрогагу</w:t>
        <w:br/>
        <w:t>1ғапвіаіогв апа всіепіізів у/һо гезеагсһ ігапвІабоп 5(шу.</w:t>
        <w:br/>
        <w:t>Тірек сөздер: Тәржімалау, аударматану, әдебиет, аударманың дамуы, ағылшын-америка.</w:t>
        <w:br/>
        <w:t>поэзиясы.</w:t>
        <w:br/>
        <w:t>Аударма дегенде, басқа елдің шығармашылық әлемі ойымызға оралады. Әдебиет</w:t>
        <w:br/>
        <w:t>дегеніміз не деген сауалға - өнер деп жауап беретін дағдылы ұғымды кезіктіреміз.</w:t>
        <w:br/>
        <w:t>Аудармаға дәл солай сауал қойғанда жауап қандай болмақ, бұл да өнердің өнері емес</w:t>
        <w:br/>
        <w:t>пе?</w:t>
        <w:br/>
        <w:t>Қазіргі көркем әдебиетіміздің басында тұрған сан алуан түйткілді мәселелер</w:t>
        <w:br/>
        <w:t>жеке әдебиеттің ғана емес, соның ішінде аударма ісінің де ортақ мәселелеріне жатады.</w:t>
        <w:br/>
        <w:t>Көркем аударманың деңгейін анықтайтын құрал ол - төл әдебиетіміз. Себебі, көркем</w:t>
        <w:br/>
        <w:t>аударма әдебиеттің ісі. Әдебиетіміз өскен жерде аударма өнері де дамып, бірге өркен-</w:t>
        <w:br/>
        <w:t>деп отырады. Аударма арбасын өрге сүйрейтіндер және оны өздеріне міндет-борыш</w:t>
        <w:br/>
        <w:t>санайтындар көбіне-көп сөз өнерін жетік игерген ірі қалам иелері. «Ревизордағы»,</w:t>
        <w:br/>
        <w:t>«Ана» романдарындағы қол жеткен көркемдік аудармашылық шеберліктің ең биік</w:t>
        <w:br/>
        <w:t>үлгілері болып қала беретіні содан.</w:t>
        <w:br/>
        <w:t>180</w:t>
        <w:br/>
        <w:t>І.Жансүгіров атындағы ЖМУ ХАБАРШЫСЫ 7/%4/2012</w:t>
        <w:br/>
        <w:t>Лирик ақын не туралы жырласа да лирикасынан ақын эмоциясы мен қиялы</w:t>
        <w:br/>
        <w:t>көрініс береді. Өмірлік материал, табиғат көріністері, оқиға - бәрі - бәрі адамға, оның</w:t>
        <w:br/>
        <w:t>қам - қаракет, тыныс - тірлігіне қатысты айтылса ғана оқырманына қымбат» (3,511.</w:t>
        <w:br/>
        <w:t>Күбірлеп, іштей күрсіндім,</w:t>
        <w:br/>
        <w:t>Өтіпті қанша жырсыз күн.</w:t>
        <w:br/>
        <w:t>Жосалап, тіліп барады,</w:t>
        <w:br/>
        <w:t>Жүрегімді тілсіз мұң. 2.45</w:t>
      </w:r>
    </w:p>
    <w:p>
      <w:r>
        <w:t>Лирикадағы мұң барлық ақында бірдей болғанымен, оның жеткізілуі</w:t>
        <w:br/>
        <w:t>әрқалай. Бұл - мұңды сезім ғана емес, бұл - ақын қолтаңбасын айғақтар сөз саптау мен</w:t>
        <w:br/>
        <w:t>ой өрсінің өзіндік сыр-сыйпатын, нақыш-мәнерін байқатар белгі.</w:t>
        <w:br/>
        <w:t>Сездіргендей жапырақ күз келгенін,</w:t>
        <w:br/>
        <w:t>Жүрегімді бір үнсіз мұң кернеді. І2.621</w:t>
        <w:br/>
        <w:t>Автордың көптеген өлеңдеріне ақындық түйсіну, сезінудің күштілігі өзгеше рең</w:t>
        <w:br/>
        <w:t>қосады. Көргенді көргендей кестелеу емес, құбылысты зердеде түюмен қатар, ақындық</w:t>
        <w:br/>
        <w:t>қиял мен сезім қызуына қорыту басым.</w:t>
        <w:br/>
        <w:t>Сағынышсыз - өмір тұл. Сағынышсыз - өлең тұл. Екі - ақ шумақ өлеңде Зейнолла</w:t>
        <w:br/>
        <w:t>Қабдоловтың жіпке тізген моншақтай атын атап, түсін түстеп берген нәзік сезімталдық,</w:t>
        <w:br/>
        <w:t>жіті бақылағыштық, фантазия, интуиция, өмірбаян, парасат, шеберлік, шабыт - бәрі де</w:t>
        <w:br/>
        <w:t>қаз - қатар келіп, сұлу жарасым, сұңғыла үйлесім таба білген. Ұлағатты суреткерге тән</w:t>
        <w:br/>
        <w:t>көркемдік таным деген де осы болса керек. Біз бұл жырды табиғат туралы өлең деуден</w:t>
        <w:br/>
        <w:t>аулақпыз, әсте табиғат көрінісі арқылы адамның жан - дүниесіне барлау жасаған дүние</w:t>
        <w:br/>
        <w:t>Деген мақұл болар. Ақын интеллектісі неғұрлым кемелденген сайын оның</w:t>
        <w:br/>
        <w:t>поэзиясындағы образдар әлемі, жалпы бейнелілік күрделілене бермек. Ал ұшқыр</w:t>
        <w:br/>
        <w:t>интуиция ақын интелектісінің тереңденуіне, толысуына себеп болып, ақынның ой -</w:t>
        <w:br/>
        <w:t>арманын, көңіл - күйін танытатын образдар мен характерлер жасап шығарады. Өйткені</w:t>
        <w:br/>
        <w:t>түйсік, қабылдау, түсінік - бәрі бір - бірімен сабақтас.</w:t>
        <w:br/>
        <w:t>Қиялға жүземін де тұнық терең,</w:t>
        <w:br/>
        <w:t>Алдамшы үміттерге ырық берем.</w:t>
        <w:br/>
        <w:t>Қыс дауылын,</w:t>
        <w:br/>
        <w:t>Оранып,</w:t>
        <w:br/>
        <w:t>Жаз шуағын,</w:t>
        <w:br/>
        <w:t>Жаңбыр жуып, жүзімді жүріп келемі... Г1,1211</w:t>
        <w:br/>
        <w:t>Өлең сезім шынайылығы, ақиқат терендігі, эстетикалық әсерлілігі жағынан</w:t>
        <w:br/>
        <w:t>үлкен поэтикалық дүние екеніне көз жеткіземіз. Өлең тереңіне бойлай отырып,</w:t>
        <w:br/>
        <w:t>ақынның жан сырын ұғамыз.</w:t>
        <w:br/>
        <w:t>Поэзия үшін үрдіс жаңалық, үнемі соны сүрлеу, қиын асу -- образдылық. Соны</w:t>
        <w:br/>
        <w:t>образ ақынды қанаттандырады, шабыттандырады, оқырман талғамын сергітеді.</w:t>
        <w:br/>
        <w:t>Ақындық ерекшелік те, даралық та, өзіндік дүниетаным да сондай өзіндік қасиеті</w:t>
        <w:br/>
        <w:t>күшті, дара қолтаңбадан, детальдардан танылады. «Жүзін жаңбыр жууы» тіркесі ақын</w:t>
        <w:br/>
        <w:t>қолтаңбасын даралап тұр. «Сөз адамның жан-дүниесіне жаба салар жамылғы емес, ол</w:t>
        <w:br/>
        <w:t>сіздің жан-дүниеңізді жарып шығып, өз ойын ұсынатын қуатты құбылыс» |4,28|. Олай</w:t>
        <w:br/>
        <w:t>болса, ақынның әр сөзі -- қуатты құбылыс. Енді бірде ақын:</w:t>
        <w:br/>
        <w:t>Тарылтып тынысымды тымырсық түн,</w:t>
        <w:br/>
        <w:t>Ширатты шынжырындай</w:t>
        <w:br/>
        <w:t>Шығыршықтың</w:t>
        <w:br/>
        <w:t>Көрсетпей жұрт көзіне</w:t>
        <w:br/>
        <w:t>Көміп жүрген,</w:t>
        <w:br/>
        <w:t>Жүректің тамшыларын,</w:t>
        <w:br/>
        <w:t>Тағы ыршыттың, - (2,981</w:t>
        <w:br/>
        <w:t>178</w:t>
        <w:br/>
        <w:t>І.Жансүгіров атындағы ЖМУ ХАБАРШЫСЫ 7/%4/2012</w:t>
        <w:br/>
        <w:t>ӘОЖ 88.015.39:</w:t>
        <w:br/>
        <w:t>«ЖАНЫНЫҢ ЖАПЫРАҒЫН СІЛКІНДІРІП...»</w:t>
        <w:br/>
        <w:t>(МАРФУҒА АЙТХОЖИНАНЫҢ ПЕЙЗАЖДЫҚ ЛИРИКАСЫ)</w:t>
      </w:r>
    </w:p>
    <w:p>
      <w:r>
        <w:t>Ж. Молдабаева, магистрант</w:t>
        <w:br/>
        <w:t>1. Жансүгіров атындағы ЖМУ, Талдықорған қаласы</w:t>
        <w:br/>
        <w:t>Мақалада М.Айтхожинның пейзаждық лирикасы көркемдік жағынан талданады.</w:t>
        <w:br/>
        <w:t>Статья посвяшина анализу художественных средств пейзажной лирики М.Айтхожиной.</w:t>
        <w:br/>
        <w:t>Тһе агбісіе і сопвідегей (о апаіуге (һе агі оҒ Іапсаре Іугісв оҒ М.Ауфогһіп.</w:t>
        <w:br/>
        <w:t>Тірек сөздер: ақын, лирика, пейзаж, көркемдік.</w:t>
        <w:br/>
        <w:t>«Жыр жазу деген - азап ол, әйел боп туған болмысқа» ...-- деп ақын Фариза</w:t>
        <w:br/>
        <w:t>жырлағандай әйел затының ақын болуы - жаратылыстың ерекше сыйы. Әйел боп</w:t>
        <w:br/>
        <w:t>туған болмысымен қанша азап пен оттың ортасында жүрсе де ақын қыздар еш</w:t>
        <w:br/>
        <w:t>мойымай, ақындық пен азаматтықты абыроймен қатар алып келеді. Сондай ақынның</w:t>
        <w:br/>
        <w:t>бірі:</w:t>
        <w:br/>
        <w:t>Тәркі дүние!</w:t>
        <w:br/>
        <w:t>Тартсаң да етегімнен,</w:t>
        <w:br/>
        <w:t>Жүргем жоқ ырқыңа еріп,</w:t>
        <w:br/>
        <w:t>Жетегіңмен.</w:t>
        <w:br/>
        <w:t>Жалтарыссыз,</w:t>
        <w:br/>
        <w:t>Бірбеткей мінезіммен,</w:t>
        <w:br/>
        <w:t>Бір күні бұл пәниден өтемін мен,- (1,561</w:t>
        <w:br/>
        <w:t>деп, жыр жауһарын төккен - Марфуға Айтхожина.</w:t>
        <w:br/>
        <w:t>Дүниеге шыр етіп сәбидің келгені - өлең, оның бесікке бөленіп, анасын емгені -</w:t>
        <w:br/>
        <w:t>өлең, қаз-қаз тұрып, тәй-тәй басқаны - өлең, бозбала мен бойжеткен болып</w:t>
        <w:br/>
        <w:t>сырласқаны, қырды асқаны - өлең, жігіт болып, қалыңдық болып қалжыңдасқаны -</w:t>
        <w:br/>
        <w:t>өлең, аға не жеңеше болып есейгені - өлең, ақсақал не арда ана болып ақыл айтқаны -</w:t>
        <w:br/>
        <w:t>өлең. Өмірге келген күннен оның өлең сапары- өмір сапары басталды. Бесікте жатқан</w:t>
        <w:br/>
        <w:t>кезінде тыңдаған бесік жырының әуені көкірегіне ұя салды. Бұл туралы ақын Олжас:</w:t>
        <w:br/>
        <w:t>«Әрбір ақынның өз әні бар. Марфуға Айтқожинаның да өз әуезі бар. Менің поэзия мен</w:t>
        <w:br/>
        <w:t>әнді салғастыруым да кездейсоқ емес», - деуі тегін емес.</w:t>
        <w:br/>
        <w:t>«Ақындықтың асқар шыңына шыққан, шашасына шаң жуытпас Марфуға</w:t>
        <w:br/>
        <w:t>ақынның» (Әзілхан Нұршайықов) шығармашылық жолының тұсауы Жұмағали Саиннің</w:t>
        <w:br/>
        <w:t>ақ батасымен «Қазақ әдебиеті» газетінде 1950 жылы жарияланған топтама өлендерімен</w:t>
        <w:br/>
        <w:t>кесілді. Оның қазақ поэзиясына қосқан үлесі мен мәні жөнінде әр кезде баспасөз</w:t>
        <w:br/>
        <w:t>бетінде «ол үздіксіз іздену, үйрену, талаптану арқасында өзінің бойына біткен табиғи</w:t>
        <w:br/>
        <w:t>дарынын жетілдіріп, белестен белеске шығып, өз биігіне жеткен ақын» деген</w:t>
        <w:br/>
        <w:t>бағыттарда жылы пікірлер айтылып келеді.Соның дәлелі - Қазақстан Мемлекеттік</w:t>
        <w:br/>
        <w:t>сыйлығының лауреаты атануы. Талай толқын жас буынды туған елді, жерді сүюге</w:t>
        <w:br/>
        <w:t>тәрбиелеген өр, тәкаппар жырлары үшін Елбасының өз қолынан «Құрмет», «Парасат»</w:t>
        <w:br/>
        <w:t>ордендерін алды. Қырықтан астам алыс-жақын шет ел тілдеріне өлеңдері аударылып,</w:t>
        <w:br/>
        <w:t>басылып шықты. Мұның бәрі Марфуға ақынның талмай ізденіп, тек биікке талпынған</w:t>
        <w:br/>
        <w:t>еңбекқорлығының арқасында қол жеткізген асулары.</w:t>
        <w:br/>
        <w:t>176</w:t>
        <w:br/>
        <w:t>І.Жансүгіров атындағы ЖМУ ХАБАРШЫСЫ 7/%4/2012</w:t>
        <w:br/>
        <w:t>ЕСТЕСТВЕННО- ТЕХНИЧЕСКИЕ НАУКИ</w:t>
        <w:br/>
        <w:t>С.С. Багашева, Мукашева Д.М.</w:t>
        <w:br/>
        <w:t>ТАЛДЫҚОРҒАН ҚАЛАСЫНДАҒЫ ЕТ, СҮТ ӨНІМДЕРІНІҢ</w:t>
        <w:br/>
        <w:t>МИКРОБИОЛОГИЯЛЫҚ КӨРСЕТКІШТЕРІ.............1Г4Г210ШШШыыы</w:t>
        <w:br/>
        <w:t>56</w:t>
        <w:br/>
        <w:t>А.С. Бахтаулова, Ю.Е. Степанова</w:t>
      </w:r>
    </w:p>
    <w:p>
      <w:r>
        <w:t>ИЗУЧЕНИЕ ВИДОВОГО РАЗНООБРАЗИЯ И ПРОДУКТИВНОСТИ</w:t>
        <w:br/>
        <w:t>ЭКОСИСТЕМЫ СКЛОНОВ С РАСЧЛЕНЕННЫМ, МЕСТАМИ</w:t>
        <w:br/>
        <w:t>СГЛАЖЕННЫМ РЕЛЬЕФОМ НА ТЕРРИТОРИИ ЖОНГАР-АЛАТАУСКОГО</w:t>
        <w:br/>
        <w:t>ПРИРОДНОГО ПАРКА............2.20202000000ЕыылттыыллдМбддбдабддЗбаыыыыы</w:t>
        <w:br/>
        <w:t>59</w:t>
        <w:br/>
        <w:t>А.К.Самбетбаева</w:t>
        <w:br/>
        <w:t>АБРАЗИВНЫЙ НАПОЛНИТЕЛЬДЛЯ МОЮШЦШИСХ СРЕДСТВ...../.ммол22222.</w:t>
        <w:br/>
        <w:t>64</w:t>
        <w:br/>
        <w:t>ФИЗИЧЕСКАЯ КУЛЬТУРА И СПОРТ</w:t>
        <w:br/>
        <w:t>Б.А. Битлеуов</w:t>
        <w:br/>
        <w:t>ПСИХОФИЗИОЛОГИЧЕСКИЕ МЕХАНИЗМЫ, ОБЕСПЕЧИВАЮШИЕ</w:t>
        <w:br/>
        <w:t>ВЫСОКИЙ УРОВЕНЬ СПОРТИВНОЙ ПОДГОТОВЛЕННОСТИИ</w:t>
        <w:br/>
        <w:t>СПОРТИВНОЙ ФОРМЫ ЛЕГКОАТЛЕТОВ...........1.2011.1 бб ббыыыыыыыллД.</w:t>
        <w:br/>
        <w:t>68</w:t>
        <w:br/>
        <w:t>А.И.Федоров, М.А.Прокофьева, Е.К.Утегенов</w:t>
        <w:br/>
        <w:t>ОТНОШЕНИЕ СОВРЕМЕННЫХ ПОДРОСТКОВК СВОЕМУ</w:t>
        <w:br/>
        <w:t>ЗДОРОВЬЮ: СОЦИОЛОГИЧЕСКИЙ АНАЛИЗ.........1202020202211Һб лды</w:t>
        <w:br/>
        <w:t>71</w:t>
        <w:br/>
        <w:t>Б.Ш. Шаяхметов, М.С. Қанғалаков</w:t>
        <w:br/>
        <w:t>ЕЛ-ҚОРҒАУ-ЕРЛЕРМІНДЕГІБ ееевеасанияманаыныныышананаланыныш</w:t>
        <w:br/>
        <w:t>77</w:t>
        <w:br/>
        <w:t>ЮРИСПРУДЕНЦИЯ</w:t>
        <w:br/>
        <w:t>Ш.К. Сейжанова</w:t>
        <w:br/>
        <w:t>КОРРУПЦИЯ - ПРОБЛЕМА ЭКОНОМИЧЕСКАЯ, ЮРИДИЧЕСКАЯ И</w:t>
        <w:br/>
        <w:t>ТОНИАЯНЫНАН:чехенецоцанималаниненеанинаналынаненынынанлалыаналашың</w:t>
        <w:br/>
        <w:t>82</w:t>
        <w:br/>
        <w:t>ЭКОНОМИКА</w:t>
        <w:br/>
        <w:t>С.У. Абдибеков, М.Т. Туриспаева</w:t>
        <w:br/>
        <w:t>СОВЕРШЕНСТВОВАНИЕ ДЕНЕЖНО-КРЕДИТНОГО РЕГУЛИРОВАНИЯ</w:t>
        <w:br/>
        <w:t>БАНКОВВ РЕСПУБЛИКЕ КАЗАХСТАН ...</w:t>
        <w:br/>
        <w:t>88</w:t>
        <w:br/>
        <w:t>м.н. Абдилдинова |</w:t>
        <w:br/>
        <w:t>РОЛЬ ИННОВАЦИЙ В РАЗВИТИИ ЭКОНОМИКИ КАЗАХСТАНА И</w:t>
        <w:br/>
        <w:t>ЗАРУБЕЖНЫЙ ОПЫТ РАЗВИТИЯ ИННОВАЦИЙИ.. 0.0000</w:t>
        <w:br/>
        <w:t>93</w:t>
        <w:br/>
        <w:t>189</w:t>
        <w:br/>
        <w:t>І.Жансүгіров атындағы ЖМУ ХАБАРШЫСЫ 7/%4/2012</w:t>
      </w:r>
    </w:p>
    <w:p>
      <w:r>
        <w:t>М.Ә. Асаубаев</w:t>
        <w:br/>
        <w:t>ҚАЗАҚСТАН РЕСПУБЛИКАСЫНДАҒЫ ШАҒЫН ЖӘНЕ ОРТА БИЗНЕСТІҢ</w:t>
        <w:br/>
        <w:t>ДАМУЫНДАҒЫ БАНКТІК НЕСИЕЛЕУДІҢ АЛАТЫН ОРНЫ......22222222.</w:t>
        <w:br/>
        <w:t>98</w:t>
        <w:br/>
        <w:t>А.Е. Беделбаева В</w:t>
        <w:br/>
        <w:t>БЕЛГІСІЗДІК ЖАҒДАЙЫНДА ИНВЕСТИЦИЯЛЫҚ ЖОБАЛАРДЫҢ</w:t>
        <w:br/>
        <w:t>ТИІМДІЛІГІН БАҒАЛАУ ӘДІСТЕРІН ЖЕТІЛДІРУ... ..м...2мм0ШШ</w:t>
        <w:br/>
        <w:t>101</w:t>
        <w:br/>
        <w:t>Г.Валишанова</w:t>
        <w:br/>
        <w:t>БАНКТІК НЕСИЕНІҢ МӘНІ МЕН ҚАЖЕТТІЛІГІ ЖӘНЕ ДАМУ ТАРИХЫ.....</w:t>
        <w:br/>
        <w:t>106</w:t>
        <w:br/>
        <w:t>Ж. Дүйсебаева</w:t>
        <w:br/>
        <w:t>ҚРСАЛЫҚ САЛУ МЕХАНИЗМІНІҢ МӘСЕЛЕЛЕРІ ЖӘНЕ</w:t>
        <w:br/>
        <w:t>ӨЛАРДЫППЕШУ ЖОЛДАРЫ сасысысынынынынынынышынынынашышысышашыш:</w:t>
        <w:br/>
        <w:t>111</w:t>
        <w:br/>
        <w:t>А.К.Есенгабылова, Р.Х.Ахмадиева</w:t>
        <w:br/>
        <w:t>АГРОТУРИЗМ И КАЗАХСТАНСКИЕ РЕАЛИИ: ПРОБЛЕМЫ И</w:t>
        <w:br/>
        <w:t>ПЕРСПЕКТИВЫ.</w:t>
        <w:br/>
        <w:t>116</w:t>
        <w:br/>
        <w:t>Ә.Ибраева</w:t>
        <w:br/>
        <w:t>КӘСІПОРЫНДЫ БАСҚАРУДАҒЫ СТРАТЕГИЯЛЫҚ ЖОСПАРЛАУ..........</w:t>
        <w:br/>
        <w:t>122</w:t>
        <w:br/>
        <w:t>Д.Искакова</w:t>
        <w:br/>
        <w:t>МЕМЛЕКЕТТІ БАСҚАРУ ПРОЦЕСІНДЕГІ</w:t>
        <w:br/>
        <w:t>«ЖАСТАР САЯСАТЫ ТУРАЛЫ ЗАҢЫНЫҢ» РӨЛ</w:t>
        <w:br/>
        <w:t>127</w:t>
        <w:br/>
        <w:t>Д.Қазбек</w:t>
        <w:br/>
        <w:t>КОРПОРАТИВТІК ТАБЫС САЛЫҒЫ МЕХАНИЗМІН</w:t>
        <w:br/>
        <w:t>ЖЕТІЛДІРУ ЖОЛДАРЫ..........22Г420010000БНтыНыыыЕыытыыЕаыММыыыыыəыы</w:t>
        <w:br/>
        <w:t>130</w:t>
        <w:br/>
        <w:t>Л.Ж.Казиева</w:t>
        <w:br/>
        <w:t>АГРОӨНЕРКӘСІПТІК БНШЕДІ МЕМЛЕКЕТТІК ПЕҚЗЛДАРДЫҢ;</w:t>
        <w:br/>
        <w:t>ШЕТЕЛДІК ТӘЖІРИБЕСІ... өш 2.</w:t>
        <w:br/>
        <w:t>135</w:t>
        <w:br/>
        <w:t>М. Қыдырбаева</w:t>
        <w:br/>
        <w:t>НЕСИЕ САЯСАТЫН ІСКЕ АСЫРУ ЖОЛДАРЫ ЖӘНЕ ОНЫҢ</w:t>
        <w:br/>
        <w:t>ЭКОНОМИКАНЫ ДАМЫТУДАҒЫ РӨЛІ..</w:t>
        <w:br/>
        <w:t>140</w:t>
        <w:br/>
        <w:t>М.К. Мустабекова</w:t>
        <w:br/>
        <w:t>ПРОБЛЕМЫ ВСТУПЛЕНИЯ РЕСПУБЛИКИ КАЗАХСТАН ВВТО</w:t>
        <w:br/>
        <w:t>146</w:t>
      </w:r>
    </w:p>
    <w:p>
      <w:r>
        <w:t>М.К.Раева</w:t>
        <w:br/>
        <w:t>ПАКТОРЫ КАЧЕСТВА И КОНКУРЕНТОСПОСОБНОСТИ ПРОДУКЦИИ....</w:t>
        <w:br/>
        <w:t>149</w:t>
        <w:br/>
        <w:t>А.А. Султанов</w:t>
        <w:br/>
        <w:t>САЛЫҚТЫҢ ЭКОНОМИКАЛЫҚ МӘНІ МЕН ҚЫЗМЕТІ ЖӘНЕ ТҮРЛЕРІ...</w:t>
        <w:br/>
        <w:t>154</w:t>
        <w:br/>
        <w:t>бһа!һауеуа 5Һһ. Е,</w:t>
        <w:br/>
        <w:t>СОММЕЕКСІАГИГАТІОМ ОҒІММОУАТІОМ8 АТ ЕМТЕЕРЕІ8Е8...................</w:t>
        <w:br/>
        <w:t>159</w:t>
        <w:br/>
        <w:t>190</w:t>
        <w:br/>
        <w:t>І.Жансүгіров атындағы ЖМУ ХАБАРШЫСЫ 7/%4/2012</w:t>
        <w:br/>
        <w:t>МАЗМҰНЫ</w:t>
        <w:br/>
        <w:t>СОДЕРЖАНИЕ</w:t>
        <w:br/>
        <w:t>МАТЕМАТИКА, ФИЗИКА, ИНФОРМАТИКА</w:t>
        <w:br/>
        <w:t>Т.Т. Досаева</w:t>
        <w:br/>
        <w:t>СҰЙЫҚТАРДЫҢ БУЛАНУ БІ ыкмоывмвгаакаакаырдааыаалыадааныыыаыыаыынаыыынныны</w:t>
        <w:br/>
        <w:t>Д.Н. Нургабыл, А.Б. Уаисов</w:t>
        <w:br/>
        <w:t>ОГРАНИЧНЫХ СКАЧКАХ ЛИНЕЙНЫХ ДИФФЕРЕНЦИАЛЬНЫХ</w:t>
        <w:br/>
        <w:t>УРАВНЕНИЙ С МАЛЫМ ПАРАМЕТРОМ ПРИ СТАРШИХ</w:t>
        <w:br/>
        <w:t>ПИРФОИЗВОДНБ оасанысынлышынынынынышынынынашышынысаштышышысыныатына</w:t>
        <w:br/>
        <w:t>Ж. Нысамбаев, А.О.Алдабергенова, Қ.Ж.Шетиева</w:t>
        <w:br/>
        <w:t>АБСТРАКТЫЛЫ МАТЕМАТИКАЛЫҚ МОДЕЛДЕРДІ ҚҰРУ ӘДІСТЕРІ...</w:t>
        <w:br/>
        <w:t>13</w:t>
        <w:br/>
        <w:t>С.Р. Сакибаев, Б.Р.Сакибаева</w:t>
        <w:br/>
        <w:t>РАЗРАБОТКА КОРПОРАТИВНЫХ ИНФОРМАЦИОННЫХ СИСТЕМ С</w:t>
        <w:br/>
        <w:t>ИСПОЛЬЗОВАНИЕМ КОМПОНЕНТНОИ МОДЕЛИ ТАУА.........224242222.</w:t>
        <w:br/>
        <w:t>18</w:t>
        <w:br/>
        <w:t>Р.С.Сакибаев, Б.Р. Сакибаева</w:t>
        <w:br/>
        <w:t>ИССЛЕДОВАНИЕ АСИМПТОТИКИ АМПЛИТУДЫ РАССЕЯНИЯ</w:t>
        <w:br/>
        <w:t>РАСПАДАЮЦШЕЙСЯ КВАНТОВОИ ЧАСТИЦЫ...0000000</w:t>
        <w:br/>
        <w:t>22</w:t>
        <w:br/>
        <w:t>Э.С. Сергазинова, А.Д.Онгарбаева, А.Ж.Есимбекова</w:t>
        <w:br/>
        <w:t>ҚАШЫҚТЫҚТАН ОҚЫТУ ТЕХНОЛОГИЯСЫ БОЙЫНША БІЛІМ</w:t>
        <w:br/>
        <w:t>БЕВУДІҢ ЕРЕКШЕЛІКТЕРІ... гвкавьмакквокогилналаокауыларынқыйыаыыынағаныаыыалыақықыадынш</w:t>
        <w:br/>
        <w:t>26</w:t>
        <w:br/>
        <w:t>Л.Ж.Терлікбаева, Е.С. Хаймулданов</w:t>
        <w:br/>
        <w:t>АПОВЕ ЕНОТОЗНОР БАҒДАРЛАМАСЫН ОҚЫТУ КЕЗІНДЕ</w:t>
        <w:br/>
        <w:t>БАҒДАРЛАМАНЫҢ МҮМКІНДІКТЕРІН АШУ.............2.аба000ШШтттыттыыыыыыыЫы</w:t>
      </w:r>
    </w:p>
    <w:p>
      <w:r>
        <w:t>31</w:t>
        <w:br/>
        <w:t>ПЕДАГОГИКА, ПСИХОЛОГИЯ</w:t>
        <w:br/>
        <w:t>И МЕТОДИКА ОБУЧЕНИЯ</w:t>
        <w:br/>
        <w:t>Н.Б. Әужанова, Д.М.Мукашева</w:t>
        <w:br/>
        <w:t>ЭТНОПЕДАГОГИКАҒА НЕГІЗДЕЛГЕН СЫНЫПТАН ТЫС</w:t>
        <w:br/>
        <w:t>ЖҰМЫСТАРДЫ ҰЙЫМДАСТЫРУ .......2222.4.2222.200100200551200000ыыыНлдлдлдддƏ</w:t>
        <w:br/>
        <w:t>38</w:t>
        <w:br/>
        <w:t>С.Қ. Мамилина, М.Д. Шынтемірова</w:t>
        <w:br/>
        <w:t>ЖОҒАРЫОҚУ ОРНЫ СТУДЕНТТЕРІНІҢ ЛИДЕРЛІК САПА</w:t>
        <w:br/>
        <w:t>ҚАСИЕТТЕРІН ҚАЛЫПТАСТЫРУ МАҢЫЗЫ............40Г0220.045000000040000000Ы</w:t>
        <w:br/>
        <w:t>М.Д.Шынтемірова, С.Қ.Мамилина</w:t>
        <w:br/>
        <w:t>ТҰЛҒАНЫҢ ӘЛЕУМЕТТІК - ПСИХОЛОГИЯЛЫҚ</w:t>
        <w:br/>
        <w:t>ЕРЕКШЕЛІКТЕРІН АНЫҚТАУ ЖОЛЫ..........2222220.22452С4 11801008000 ЕтыыНЕЕтыыыттыыыыыыыыыыыы</w:t>
        <w:br/>
        <w:t>49</w:t>
        <w:br/>
        <w:t>188</w:t>
        <w:br/>
        <w:t>І.Жансүгіров атындағы ЖМУ ХАБАРШЫСЫ 7/%4/2012</w:t>
        <w:br/>
        <w:t>Дей келіп, ақын сұлу суреттер жасайды. Ақын өлеңін оқыған кезде сан алуан суреттер</w:t>
        <w:br/>
        <w:t>көз алдыңнан өтеді. Өз басындағы өмір құбылысының айқара басылған таңбасын</w:t>
        <w:br/>
        <w:t>поэзияның сиқырлы, бедерлі үнімен сізді өзіне дос, сырлас етіп алады.</w:t>
        <w:br/>
        <w:t>Ақын әр кезде табиғат тылсымының ішкі әлеміне үңіліп, одан өзінше бір бөлек</w:t>
        <w:br/>
        <w:t>суреттер көріп, оны айнала дүниемен салыстыра келіп, поэзиялық картина түзеді. Ақын</w:t>
        <w:br/>
        <w:t>қолданысындағы «түндігі Алатаудың желпілдейді», немесе «бұралып аққан бұлақтар»</w:t>
        <w:br/>
        <w:t>көз алдымызға тұрмысымызға тән суретті тізбектейді. Ақын табиғат құбылыстарының</w:t>
        <w:br/>
        <w:t>өзін өзара үндестіріп әдемі өрнек құрайды.</w:t>
        <w:br/>
        <w:t>Енді бірде табиғат суреттерін бейнелеген өлеңдері өмір туралы толғаныстарға</w:t>
        <w:br/>
        <w:t>ауысып, жаратылыс пен адам тағдырының бірлігін жырлап кетеді.</w:t>
        <w:br/>
        <w:t>Кездерім еске оралып сайрандаған,</w:t>
        <w:br/>
        <w:t>Елжіреп қарап жатыр Сайрам маған.</w:t>
        <w:br/>
        <w:t>Бурыл шаш,</w:t>
        <w:br/>
        <w:t>Бұйра толқын,</w:t>
        <w:br/>
        <w:t>Бұла мінез,</w:t>
        <w:br/>
        <w:t>Біздегі ұқсастыққа қайран қалам! (2,381</w:t>
        <w:br/>
        <w:t>Табиғат қылықтарын адам мінезіне қатарластыра жырлау -- айтылар ойды өте</w:t>
        <w:br/>
        <w:t>ықшам да ұтқыр берудің әдісі. М. Айтхожинада осындай әдіспен жазылған жолдар</w:t>
        <w:br/>
        <w:t>баршылық. Мысалы, «бұралып аққан бұлақтар» немесе «жартасын жата қалып</w:t>
        <w:br/>
        <w:t>тепкілеген», «толқындар көрсетпейді жайса шашын», «Сайрамның жанарынан жас</w:t>
        <w:br/>
        <w:t>жаңбырлап», «таудың да жанарынан тарамай мұң», «құстарын күткен тауларым, сүзіліп</w:t>
        <w:br/>
        <w:t>көкке қарады», «жел желпіп Оқжетпестің тұр самайын», «кенеттен Күміскөлдің</w:t>
        <w:br/>
        <w:t>күрсінгені», «шыңдар да мызғып көз ілді», «кеткендей қалғып ай - дағы», «сағыныштан</w:t>
        <w:br/>
        <w:t>тұрады таулар жүдеп», «ақша бұлттан кірпігін жаңа ашқан», «сабырлығын сақтаған</w:t>
        <w:br/>
        <w:t>таулар ғана, бойын биік ұстап тұр даналықтан», «қызыға қарап күн батты», «үрейден</w:t>
        <w:br/>
        <w:t>жүдеу тартты гүлдер өңі», «тұрғанда мүлгіп қана шырша, қайың», «үніне таулар</w:t>
      </w:r>
    </w:p>
    <w:p>
      <w:r>
        <w:t>толқып, жел желпініп», «Қаптың тауы бүркенді қалың мұнар», «Қасіретінен арыла</w:t>
        <w:br/>
        <w:t>алмай соғыстың, көкірек жара күрсінеді Днепр!», т.б.</w:t>
        <w:br/>
        <w:t>Бүгінде ақындық асқар биіктің шыңына шыққан, шашасына шаң жуытпас</w:t>
        <w:br/>
        <w:t>Марфуға ақын жырлары оқыған жанды өзекті ойға бастап, мың толғандырып, мың</w:t>
        <w:br/>
        <w:t>толқытады.</w:t>
        <w:br/>
        <w:t>Жұртым сенен ойымды жасыра алман,</w:t>
        <w:br/>
        <w:t>Жезкиіктей кеудемнен -</w:t>
        <w:br/>
        <w:t>Жосыды арман!</w:t>
        <w:br/>
        <w:t>Нұр үстіне нұр жауып,</w:t>
        <w:br/>
        <w:t>Тасып арнаң,</w:t>
        <w:br/>
        <w:t>Жақсы күндер тұрса екен</w:t>
        <w:br/>
        <w:t>Тосып алдан! (1,1021</w:t>
        <w:br/>
        <w:t>Осындай сыршыл өлеңдерімен оқырман жүрегінен орын алған Марфуға ақынға</w:t>
        <w:br/>
        <w:t>Қайнекей Жұрмағамбетов, Жұмағали Саин, Әбділда Тәжібаев, Мұхамеджан Қаратаев,</w:t>
        <w:br/>
        <w:t>Дмитрий Снегин, Хамит Ерғалиев, Ғафу Қайырбеков, Жұбан Молдағалиев, Тұрсынбек</w:t>
        <w:br/>
        <w:t>Кәкішев, Әзілхан Нұршайықов, Әбіраш Жәмішев сияқты аға буын өкілдері жылы</w:t>
        <w:br/>
        <w:t>лебіздерін арнаған.</w:t>
        <w:br/>
        <w:t>Туған ел!</w:t>
        <w:br/>
        <w:t>Тілектесім,</w:t>
        <w:br/>
        <w:t>Жүрсін біліп,</w:t>
        <w:br/>
        <w:t>Берейін жүрегімнен гүл сындырып,</w:t>
        <w:br/>
        <w:t>Қырмызы қыр самалы сипап өтті,</w:t>
        <w:br/>
        <w:t>Жанымның жапырағын сілкіндіріп.|2,351</w:t>
        <w:br/>
        <w:t>«Асылы, адам әдебиетке сұлудың бұрымындай өрілген екі мақсатпен келеді: бірі</w:t>
        <w:br/>
        <w:t>-- өзінен бұрын ешкім айтпағанды айту; екіншісі -- өзге ешкімге ұқсамай, тек өзінше</w:t>
        <w:br/>
        <w:t>179</w:t>
        <w:br/>
        <w:t>І.Жансүгіров атындағы ЖМУ ХАБАРШЫСЫ 7/%4/2012</w:t>
        <w:br/>
        <w:t>«Құлагерді құлатқан кім?» мақаласы «Жаңа Сарыарқа» журналының 2008 жылғы Х21</w:t>
        <w:br/>
        <w:t>санында жарияланды. Бұл мақалалар «Кезінде шығарманың негізгі тақырыбына терең</w:t>
        <w:br/>
        <w:t>үңіліп, оның көркемдік-эстетикалық мәнін жан-жақты ашудың орнына үстірт</w:t>
        <w:br/>
        <w:t>социологиялық талдау жасаумен ғана шектеліп келген» (Әбен Дәуренбеков «Күйші» және</w:t>
        <w:br/>
        <w:t>күй құдіреті) сын - зерттеулердің арнасын жаңа бағытқа бұрған, соны соқпақ</w:t>
        <w:br/>
        <w:t>салғанбүгінгі заман үні болып отыр.</w:t>
        <w:br/>
        <w:t>Ақынның өмірі мен шығармашылығы жайлы қазіргі таңға дейін үш</w:t>
        <w:br/>
        <w:t>библиографиялық көрсеткіш құрастырылған:</w:t>
        <w:br/>
        <w:t>1) Аяулы азаматтың ұрпағына қалдырған мұрасын іздеу, табу, жинастыру ісіне</w:t>
        <w:br/>
        <w:t>мұрағат пен кітапхана қызметкерлері де белсене араласып, ақынның өмірі мен</w:t>
        <w:br/>
        <w:t>шығармашылығын зерттеуге елеулі үлес қосты. 1973 жылы ақынның 80 жылдық</w:t>
        <w:br/>
        <w:t>мерейтойы қарсаңында Қазақ ССР-нің А.С.Пушкин атындағы мемлекеттік</w:t>
        <w:br/>
        <w:t>кітапхананың бастамасымен филология ғылымдарының кандидаты Ә.Дайырова,</w:t>
        <w:br/>
        <w:t>библиографтар Т.Кененова, С.Қойшыманова, Ф.Эльконинаның құрастыруымен «Ілияс</w:t>
        <w:br/>
        <w:t>Жансүгіров» атты библиографиялық көрсеткіш шықты. Көрсеткіште 1917-1970</w:t>
        <w:br/>
        <w:t>жылдардағы материалдар қазақ-орыс тілінде хронологиялық тұрғыда жүйеленіп</w:t>
        <w:br/>
        <w:t>берілген. Анықтама-көрсеткіш ғылыми қызметкерлерге, әдебиет мамандарына, жоғары</w:t>
        <w:br/>
        <w:t>оқу орындарының студенттері мен оқытушыларына, аспиранттарға, мұғалімдер мен</w:t>
        <w:br/>
        <w:t>оқушыларға, лекторларға, кітапханашыларға және жалпы көпшілікке арналған.</w:t>
      </w:r>
    </w:p>
    <w:p>
      <w:r>
        <w:t>Анықтама қазақ және орыс тілінде дайындалған. Көрсеткішті құрастырушылар</w:t>
        <w:br/>
        <w:t>Ілиястың әлі де жарияланбаған фельетондарына, әңгімелеріне, мақалаларына, сөйлеген</w:t>
        <w:br/>
        <w:t>сөздеріне, жасаған баяндамаларына, хат-хабарларына, ел әдебиетінің үлгілерінен</w:t>
        <w:br/>
        <w:t>құрастырған жинақтарына, оқулықтарына, одақтас республикаларда, шет елдерде</w:t>
        <w:br/>
        <w:t>жарияланған шығармаларына көпшіліктің назарын айрықша аударған.</w:t>
        <w:br/>
        <w:t>2) 1995 жылы «Қазақ әдебиетінің классиктері: Сәкен Сейфуллин, Ілияс</w:t>
        <w:br/>
        <w:t>Жансүгіров, Бейімбет Майлин» атты библиографиялық көрсеткіш шыққан.</w:t>
        <w:br/>
        <w:t>3) 2004 жылы І.Жансүгіровтің 110 жасқа толуына байланысты «Ілияс</w:t>
        <w:br/>
        <w:t>Жансүгіров» атты библиографиялық көрсеткіш жарық көрді. Құрастырғандар:</w:t>
        <w:br/>
        <w:t>К.Е.Аймұхамбетова, А.Н.Нүрсейітова. Көрсеткіш қазақ және орыс тілдерінде 1973-</w:t>
        <w:br/>
        <w:t>2004 жылдар аралығында жарияланған материалдарды қамтиды. Құрастырушылар</w:t>
        <w:br/>
        <w:t>Ілияс Жансүгіовтің өмірі мен шығармашылығына байланысты материалдарды,</w:t>
        <w:br/>
        <w:t>шығармашылығы туралы пікір айтқан авторлардың алфавиттік көрсеткішін, ақынның</w:t>
        <w:br/>
        <w:t>әдеби бейнесін жасаған шығармаларды, газеттер мен журналдардың түп-нұсқаларын</w:t>
        <w:br/>
        <w:t>жеке-жеке тарауға топтастырған.</w:t>
        <w:br/>
        <w:t>1960 жылдардан бері ұлттық әдебиеттанудағы ілиястану ілімінде маңызды</w:t>
        <w:br/>
        <w:t>ғылыми қадамдар жасалып, әдебиетті зерттеу талаптарына орай жаңа ғылыми-</w:t>
        <w:br/>
        <w:t>әдіснамалық бағыт-бағдар айқындалды.</w:t>
        <w:br/>
        <w:t>Сөз соңында айтарымыз, Ілияс Жансүгіровтің әдеби мұрасын жан-жақты,</w:t>
        <w:br/>
        <w:t>тереңдеп зерттеп, игеру - үнемі даму үстінде болатын құбылыс. Ұлттық әдебиеттану</w:t>
        <w:br/>
        <w:t>ғылымының алдағы міндеттерінен түспейтін өзекті мәселе болып тұра бермек.</w:t>
        <w:br/>
        <w:t>ӘДЕБИЕТТЕР</w:t>
        <w:br/>
        <w:t>1. Әуезов М. Әдебиет жайлы ойлар. Алматы: - Ғылым, 1989ж.</w:t>
        <w:br/>
        <w:t>2. Сыдықов Т. Ілияс Жансүгіров және дәстүр жалғастығы. Алматы: -Арыс, 2011ж.</w:t>
        <w:br/>
        <w:t>3. Ерубаев С. Менің құрдастарым. Алматы: - Жазушы, 1998ж.</w:t>
        <w:br/>
        <w:t>4. Имағазинов М. Ілияс Жансүгіров. Алматы: - «Қазақ универсигеті» баспасы, 2004ж.</w:t>
        <w:br/>
        <w:t>5. Әбіласан Ә. Жетісу. Алматы: - «Ценные бумаги» баспасы, 2001ж.</w:t>
        <w:br/>
        <w:t>6. Боранбаева И., Әбіласанұлы Ә. Құжаттар, хаттар, күнделіктер, дала хикаялары.</w:t>
        <w:br/>
        <w:t>Алматы: - «Үш қиян», 2006ж.</w:t>
        <w:br/>
        <w:t>175</w:t>
        <w:br/>
        <w:t>І.Жансүгіров атындағы ЖМУ ХАБАРШЫСЫ 7/%4/2012</w:t>
        <w:br/>
        <w:t>ГУМАНИТАРНЫЕ НАУКИ</w:t>
        <w:br/>
        <w:t>А.Н. Бестібаева</w:t>
        <w:br/>
        <w:t>ЭЛЕКТР ЭНЕРГЕТИКА какикацикліей МЕРМИНДЕРДН.</w:t>
        <w:br/>
        <w:t>ҚАЛЫПТАСУЫ... 164</w:t>
        <w:br/>
        <w:t>Ш.Ә.Кыяхметова</w:t>
        <w:br/>
        <w:t>ҰЛТТЫҚ ӘДЕБИЕТТАНУ ҒЫЛЫМЫНДАҒЫ ІЛИЯСТАНУ ІЛІМДЕРІ......... 169</w:t>
        <w:br/>
        <w:t>Ж. Молдабаева</w:t>
        <w:br/>
        <w:t>«ЖАНЫНЫҢ ЖАПЫРАҒЫН СІЛКІНДІРІП...»</w:t>
        <w:br/>
        <w:t>(МАРФУҒА АЙТХОЖИНАНЫҢ ПЕЙЗАЖДЫҚ ЛИРИКАСЫ). 176</w:t>
        <w:br/>
        <w:t>Б.Т. Суюмбекова, М.Ж.Бельгибаева</w:t>
        <w:br/>
        <w:t>ҚАЗІРГІ ҚАЗАҚ АУДАРМАШЫЛАРЫ ЖӘНЕ АУДАРМАТАНУ ІЛІМІ........ 180</w:t>
        <w:br/>
        <w:t>ЗНАМЕНАТЕЛЬНЫЕ СОБЫТИЯ...ооа0ШШШПиНиипимпынинымпымымыныыныыы</w:t>
        <w:br/>
        <w:t>186</w:t>
      </w:r>
    </w:p>
    <w:p>
      <w:r>
        <w:t>191</w:t>
        <w:br/>
        <w:t>І.Жансүгіров атындағы ЖМУ ХАБАРШЫСЫ 7/%4/2012</w:t>
        <w:br/>
        <w:t>эстетикалық ләззат алумен бірге, оның терең мазмұнын, әлеуметтік астарын көре, тани</w:t>
        <w:br/>
        <w:t>білді»,-деп, асыра бағалаған. М.Әуезов: ««Дала», «Күйші», «Құлагер» поэмалары тұсында.</w:t>
        <w:br/>
        <w:t>қазақтың Абайдан кейінгі поэзиясы аса биік, ірі сапа табады. Бұлардағы дүниені көрер</w:t>
        <w:br/>
        <w:t>көз, сезіну сыры, жалпы дүние тану қалпы ақындық сыр, өмірге қараған көзқарас,</w:t>
        <w:br/>
        <w:t>барлығы да бұрынғы қазақ поэзиясы тудырмаған тың жаңалықты аңғартады. Осы</w:t>
        <w:br/>
        <w:t>поэмаларда бейнелегіштік кенеулі тапқыр оймен ұдайы жақсы үйлесіп отырады.</w:t>
        <w:br/>
        <w:t>Жансүгіров поэмалары сезім сырына да толы. Ал, өлең үлгісіндегі мәдениет те басқа.</w:t>
        <w:br/>
        <w:t>«Күйші» мен «Құлагер» поэмалары әрі поэма, әрі өлеңмен жазылған роман» деп,</w:t>
        <w:br/>
        <w:t>жоғары бағалап, поэмаларын Ілияс шығармашылығының биік шоқтығы санаған.</w:t>
        <w:br/>
        <w:t>Т.Кәкішевше айтар болсақ: «Ілияс Жансүгіров қазақ әдебиетінің тұяғына шаң жұқпас</w:t>
        <w:br/>
        <w:t>жүйрігі, жыр Құлагерінің поэзиямыздың бар саласына үлес қосып, поэма жанрын қол</w:t>
        <w:br/>
        <w:t>жетпес биікке көтеріп, күні бүгінге дейін үлгі шашып, дәстүр жасаған қайраткер.</w:t>
        <w:br/>
        <w:t>Ұлылардың бар жазғаны емес, кезеңдік туындысы ғана тарих бетінен жарқырап көрінеді</w:t>
        <w:br/>
        <w:t>Де, өз авторын Алатаудың асқар шыңдарының біріне айналдырады. Ілияс сондай</w:t>
        <w:br/>
        <w:t>өнерпаз. Қазақ халқы бар заманда Ілиястың орны әрқашан биіктен көрінері хақ».</w:t>
        <w:br/>
        <w:t>Кәдірбек Сегізбаевтың «Жыршы жыры - «Құлагер» («Коммунизм туы» газеті, 29</w:t>
        <w:br/>
        <w:t>мамыр 1965 ж.), Т.Қабырғаталдың «Қазақ поэзиясының Құлагері» («Өмір нұры» газеті,</w:t>
        <w:br/>
        <w:t>6,8 сәуір 1965 ж.), Ә.Зейілбековтің «Құлагерді» оқығанда» («Оңтүстік Қазақстан»</w:t>
        <w:br/>
        <w:t>газеті, 29 мамыр 1965 ж.) Әзілхан Нұршайықовтың «Ақынның белгісіз поэмасы»</w:t>
        <w:br/>
        <w:t>(«Социалистік Қазақстан» газеті, 16 мамыр 1965 ж.), Қапан Қамбаровтың «Шоқтығы</w:t>
        <w:br/>
        <w:t>биік поэмалар» («Қазақстан мектебі» журналы, 1967 ж., Хә10), Тәкен Әлімқұловтың</w:t>
        <w:br/>
        <w:t>«Құлагердің орысшасы» («Қазақ әдебиеті» газеті, 28 сәуір 1967 ж), Сырбай</w:t>
        <w:br/>
        <w:t>Мәуленовтің «Қазақ өлеңінің Құлагері» мақалалары І.Жансүгіровтің эпиктік қырын</w:t>
        <w:br/>
        <w:t>таразылаған.</w:t>
        <w:br/>
        <w:t>Ақын ақталғаннан кейін алғашқы естеліктер де басылым беттерінде жариялана</w:t>
        <w:br/>
        <w:t>бастады. А. Сүлейменов «Ардақты ағаны еске алсақ..» деген естелігін «Советтік</w:t>
        <w:br/>
        <w:t>Жетісу» газетінің 1958 жылғы 30 тамыздағы санына, Р. Рақымбеков «Горький мен</w:t>
        <w:br/>
        <w:t>Ілиястың кездесуі» естелігін 1964 жылдың 4 қазандағы санына «Жетісу» газетінде</w:t>
        <w:br/>
        <w:t>бастырды.</w:t>
        <w:br/>
        <w:t>Аққынның 80 жылдық мерей тойы қарсаңында Ілиястың туысқан бауыры</w:t>
        <w:br/>
        <w:t>Қуандық Шөкеновтің «Біздің Ілияс» (Алматы, 1973ж.) атты естелік кітабы. Ілиястың</w:t>
        <w:br/>
        <w:t>90 жылдық мерей тойы қарсаңында зерттеуші-ғалым Сәрсенбі Дәуітовтің</w:t>
        <w:br/>
        <w:t>құрастыруымен «Азамат ақын» (Алматы,1984ж.), Ілиястың 100 жылдық мерей тойы</w:t>
        <w:br/>
        <w:t>қарсаңында ілистанушы ғалым Мұратбек Иманғазиновтың құрастыруымен «Жан</w:t>
        <w:br/>
        <w:t>қайығын жарға ұрдым» (Алматы, 1994ж.) атты естеліктер мен мақалалар жинағы</w:t>
        <w:br/>
        <w:t>жарық көрді. Осы жинақтарға енбей қалған естеліктерді қосып, бұрынғы</w:t>
        <w:br/>
        <w:t>материалдарды бір желіге түсіріп, естелік иелерінің деректерін нақтылап, ғылыми</w:t>
        <w:br/>
        <w:t>тұрғыда бағалап, орнын, ретін белгілеп, доцент Ш.Кыяхметова 2007 жылы «Аңызға</w:t>
        <w:br/>
        <w:t>бергісіз ғұмыр» атты естеліктер жинағын (30 баспа табақ) құрастырып шығарды. Бұл</w:t>
        <w:br/>
        <w:t>жинақта 1958 жылдардан бергі естеліктерге көбірек назар аударылып, кезінде</w:t>
        <w:br/>
        <w:t>«большевиктік цензураға» жалтақтап, естелік-кітаптарда қысқартылып берілген</w:t>
        <w:br/>
        <w:t>материалдар толықтырылып, түзетулер арқылы ұсынылған. Ақын өмірін кезең-кезең</w:t>
        <w:br/>
        <w:t>бойынша таныстыру үшін жинақ екі бөлімге бөлінген. Бірінші бөлімге зайыбы,</w:t>
        <w:br/>
        <w:t>балалары, туған-туыстары, бала кезде бірге өскен достары мен құрдастарының естелік-</w:t>
        <w:br/>
        <w:t>лебіздері жеке топтастырылған. Бұл бөлімге топтастырылған еңбектерден ақынның</w:t>
        <w:br/>
        <w:t>мінез-құлқы, адамгершілік қадір-қасиеті, отбасына деген ыстық ықыласы, кішіпейіл</w:t>
        <w:br/>
        <w:t>қамқор көңілі, алғашқы ақындық адымдары жайлы мол мағлұматтар алуға болады.</w:t>
        <w:br/>
        <w:t>Күнделікті қарапайым өмірі, отбасы, қызметтегі мінез-құлқы, болмысы, «халық жауы»</w:t>
        <w:br/>
        <w:t>ретінде айыпталып, қан жұтқан қасіретті күндері жайлы естеліктер осы бөлімде біраз</w:t>
        <w:br/>
        <w:t>нәрсенің байыбына жетелейді. Екінші бөлімде қазақ мәдениетінің бәйтеректері Сәбит</w:t>
        <w:br/>
        <w:t>Мұқанов, Қажым Жұмалиев, Ахмет Жұбанов, Бейсенбай Кенжебаев, Есмағамбет</w:t>
        <w:br/>
        <w:t>171</w:t>
      </w:r>
    </w:p>
    <w:p>
      <w:r>
        <w:t>І.Жансүгіров атындағы ЖМУ ХАБАРШЫСЫ 7/%4/2012</w:t>
        <w:br/>
        <w:t>Зерттеу үстінде аңғарғанымыз - Марфуға Айтхожинаның жан - жақты ашылап,</w:t>
        <w:br/>
        <w:t>жыр гауһарын оңды - солды шашқандай ерекше шабытқа бөленіп, ғажап арқаланып</w:t>
        <w:br/>
        <w:t>кететін тұсы табиғат тақырыбы екен. Табиғат ақын үшін - шабыт көзі ғана емес,</w:t>
        <w:br/>
        <w:t>өмірдің философиясы, жүрек тынысы, көз нұры, тіршіліктің мән - мағынасы.</w:t>
        <w:br/>
        <w:t>М. Айтхожинаның бүкіл ақындық палитрасына тән бояулар әлемі, әсіресе оның</w:t>
        <w:br/>
        <w:t>табиғат тақырыбына жазған жырларына келгенде жансызға жан біткендей, сан</w:t>
        <w:br/>
        <w:t>түрленіп, мың түске еніп, ғажап құбылады.</w:t>
        <w:br/>
        <w:t>Оқырманын сүйсінту, өзімен бірге сезім әлеміне жетектеу нағыз ақынның</w:t>
        <w:br/>
        <w:t>ғана қолынан келмек. Туған жерінің табиғатын мадақтарда ақын арқаланып кетеді.</w:t>
        <w:br/>
        <w:t>Жаңбыр тамшыларының ерте көктемнің хабаршысындай боп терезе қаққан тырсылы</w:t>
        <w:br/>
        <w:t>(ақын мұны «Жаңбырдың нәзік саусағы» деп образды түрде айтады) толқындардың</w:t>
        <w:br/>
        <w:t>талай жыл көрмей аңсаған бауырының алдынан жүгіре шыққан бала қаздардай</w:t>
        <w:br/>
        <w:t>ұмтылуы, көктемнің жазға ұласар жайсаң шағындағы дала көріністері, таңертең гүлдің</w:t>
        <w:br/>
        <w:t>нәзік жапырағына тұнған шық - бәрі - бәрі ақын жүрегінен жыр боп төгіледі.</w:t>
        <w:br/>
        <w:t>Марфуға ақынның, әсіресе, туған ел мен туған жер топырағына келгенде,</w:t>
        <w:br/>
        <w:t>Сайрам, Талқы, Тәңіртау сияқты қасиетті өңірге өзгеше сезімге құрылған толы</w:t>
        <w:br/>
        <w:t>жырлары құйылып түседі, көсіліп сала береді. Сөзден ғажайып суреттер бояуын төгеді.</w:t>
        <w:br/>
        <w:t>«Сайрам көл» деген толғауындағы:</w:t>
        <w:br/>
        <w:t>“Бөленіп төбе үстінде құрық қалған...</w:t>
        <w:br/>
        <w:t>Жоқшылық жомартқа тор құрыпты алдан.</w:t>
        <w:br/>
        <w:t>Ақ арман құшағында талып кеткен,</w:t>
        <w:br/>
        <w:t>Көл- арудың көз жасы тұнып қалған... (1,871</w:t>
        <w:br/>
        <w:t>Деген шумақтар соның дәлелі. Асылы нағыз суреткер ақынның көмейіне сан алуан</w:t>
        <w:br/>
        <w:t>бояуды да, сиқырлы сөздің небір құйтырқы әсерін де, кең даланың кербез де сырбаз</w:t>
        <w:br/>
        <w:t>әуенін де бір құдірет салатын секілді.</w:t>
        <w:br/>
        <w:t>Туған жердің қайталанбас сұлу көрінісі, оның әдемі бейнесі кез келген адамға</w:t>
        <w:br/>
        <w:t>сұлу сезім сыйлайды. Табиғатпен тұтастық, оған деген махаббат жеке тұлғаның этика-</w:t>
        <w:br/>
        <w:t>эстетикалық танымын қалыптастырады. Туған жер, қатар өскен құрбы, атамекен, елге</w:t>
        <w:br/>
        <w:t>деген махаббат, перзенттік парыз туралы тебірене жыр шертпейтін ақын жоқ. Туған</w:t>
        <w:br/>
        <w:t>жерді жырлау - барлық ақынның перзенттік парызы. Туған үйіңмен, туған жеріңмен</w:t>
        <w:br/>
        <w:t>үлкен Отаның басталады. Балалық, жастық, махаббаттың да ұясы сол. Ұлылық та,</w:t>
        <w:br/>
        <w:t>сұлулық та, арман, мұрат та сол. Сондықтан бізде бұл тақырыптар өзгелерден өзгеше</w:t>
        <w:br/>
        <w:t>көп жырланады десек, артық емес. Әр ақын туған жер табиғатын өзінше жырлайды,</w:t>
        <w:br/>
        <w:t>сезінеді, оның сұлулығын өзінше көріп, өзінше қабылдайды.</w:t>
        <w:br/>
        <w:t>М. Айтхожина жырлаған туған жер табиғатынан ақынның өзіндік толғаныстары,</w:t>
        <w:br/>
        <w:t>өзіндік түйіні көзге шалынып отырады. Ол табиғаттың басқалар көрмеген жаңа бір</w:t>
        <w:br/>
        <w:t>көріністерін, жұмбақ сырларын, әсем сұлулығын ашуға бар ынтасын қояды. Ақын</w:t>
        <w:br/>
        <w:t>лирикасының үлкен кейіпкерлері - қазақтың құба даласы, Талқы тауы, Сайрам көлі.</w:t>
        <w:br/>
        <w:t>«Талқымен дидарласу», «Арнау», «Кешір мені», «Аңсау», «Сарқырама</w:t>
        <w:br/>
        <w:t>қасында», «Кезеңге шыққанда», «Малта тас», «Қоштасу», «Әке жұрты»,«Сайрамға</w:t>
        <w:br/>
        <w:t>деген сағыныш», «Таңбалы», «Түн бүркеп қарашығың», «Сайрам самалы», «Табанға</w:t>
        <w:br/>
        <w:t>жылы тиді суық қарың»,«Төріне жүрегімнің ұя салған», «Арқама сүйей түсіп Талқы</w:t>
        <w:br/>
        <w:t>тауын»,«Дұғай сәлем», т.б. өлеңдері туған жер туралы толғаныстарына құрылған.</w:t>
        <w:br/>
        <w:t>Туған ел! Өзіңе арнап өлең жазам, Көз емес, Жүрегімнің жасыменен!-</w:t>
        <w:br/>
        <w:t>деген шумақтар астарынан елге, жерге деген перзенттік ұлы махаббаттың ешкім бұрын-</w:t>
        <w:br/>
        <w:t>соңды айтпаған желі еседі. Тебіреністен туған шумақтарды оқып отырып, жаныңды</w:t>
        <w:br/>
        <w:t>селт еткізгенде «шіркін - ай, мынау менің де ойларым ғой. Қалай дәл тауып</w:t>
        <w:br/>
        <w:t>жеткізген» деп сүйсінерің анық. Оқырманын сүйсінту, өзімен бірге сезім әлеміне</w:t>
        <w:br/>
        <w:t>жетектеу нағыз ақынның ғана қолынан келмек.</w:t>
      </w:r>
    </w:p>
    <w:p>
      <w:r>
        <w:t>177</w:t>
        <w:br/>
        <w:t>І.Жансүгіров атындағы ЖМУ ХАБАРШЫСЫ 7/%4/2012</w:t>
        <w:br/>
        <w:t>2...</w:t>
        <w:br/>
        <w:t>Ысмайлов, Мұхамеджан Қаратаев, Сапарғали Бегалин, Ғали Орманов, Әди Шәріпов,</w:t>
        <w:br/>
        <w:t>Әбділда Тәжібаев және т.б. үзеңгілес замандастарының естеліктері берілген.</w:t>
        <w:br/>
        <w:t>І.Жансүгіровтің 70 жылдық мерей тойы кешеуілдеп, 1965жылы республика көлемінде</w:t>
        <w:br/>
        <w:t>салтанатты түрде аталып өтті.ҚазССР-нің Жоғары Кеңесінің Указымен (5 маусым</w:t>
        <w:br/>
        <w:t>1965ж.) Абакумовка поселкесінің атауы Жансүгіров поселкесі болып өзгертіледі.</w:t>
        <w:br/>
        <w:t>Осы кезенде жазылған мақалалар, еңбектер, естеліктер ілиястануды жан-жақты</w:t>
        <w:br/>
        <w:t>өркендету мүмкіндігін молайтты, көлемді зерттеулердің арнасын ашты.Бұл салада</w:t>
        <w:br/>
        <w:t>әдебиеттану ғылымы едәуір ізденістер жасап үлгерді. 1965 жылы шыққан профессор</w:t>
        <w:br/>
        <w:t>Мырзабек Дүйсеновтің «Ілияс Жансүгіров» атты монографиясы - Ілияс</w:t>
        <w:br/>
        <w:t>шығармашылығын жан-жақты қарастырған алғашқы зерттеу еңбек. Бұл монография</w:t>
        <w:br/>
        <w:t>кейінгі зерттеулерге бағыт - бағдар берді, Ілиястану ілімін қалыптастырып, негізгі</w:t>
        <w:br/>
        <w:t>арналарын айқындады, әрі қарай өркендетудің өнімді бағытын белгіледі. Қазақтың</w:t>
        <w:br/>
        <w:t>көрнекті ғалымы, ақын Тұрсынхан Әбдірахманова ақынның өлең жазу шеберлігін</w:t>
        <w:br/>
        <w:t>зерттеп, «Ақын сыры» (Алматы, «Жазушы» баспасы, 1965ж.) атты кітабын шығарды.</w:t>
        <w:br/>
        <w:t>Жансүгіров лирикаларының сырын Әбділда Тәжібаев та «Поэзия және өмір» атты</w:t>
        <w:br/>
        <w:t>монографиясында айрықша білімдарлықпен талдаған. Фатима Ғабитова «Өртеңде өнген</w:t>
        <w:br/>
        <w:t>гүл» (Алматы, «Атамұра» баспасы, 1998ж.) кітабын шығарды.</w:t>
        <w:br/>
        <w:t>Ілиястанудың арнасы жыл өткен сайын кеңейіп, жаңа зерттеулермен</w:t>
        <w:br/>
        <w:t>толықтырылды. М.Иманғазиновтың «І.Жансүгіров прозасындағы дәуір дидары» (1998ж.),</w:t>
        <w:br/>
        <w:t>Ләззат Әділбекованың «Ілияс Жансүгіров прозасының идеялық-көркемдік</w:t>
        <w:br/>
        <w:t>ерекшеліктері» (1998ж.) зерттеулері.</w:t>
        <w:br/>
        <w:t>Профессор М.Иманғазинов Ілияс Жансүгіровтің әдеби мұражайында қызмет</w:t>
        <w:br/>
        <w:t>істеген кезеңнен бері (1991ж.) мұрағат құжаттарымен жұмыс жасап, Ілиястың</w:t>
        <w:br/>
        <w:t>ғұмырнамасы, өлімі, ақталуы жайлы жаңа, құнды пікірлер білдіріп келеді. Талай жылғы</w:t>
        <w:br/>
        <w:t>ізденістерінің нәтижесін «Ілияс Жансүгіров» |4| деген монографиясын шығару арқылы</w:t>
        <w:br/>
        <w:t>халыққа жеткізді.</w:t>
        <w:br/>
        <w:t>Мұрат Әбілқақовтың «І.Жансүгіровтың драмалық шығармаларындағы тартыс</w:t>
        <w:br/>
        <w:t>пен қаһарман» (2003ж.) еңбегінде драмалық шығармалары тұңғыш рет монографиялық</w:t>
        <w:br/>
        <w:t>үлгіде талданып, поэтикалық тұрғыда қайта бағаланған. Қаламгердің драма жанрын</w:t>
        <w:br/>
        <w:t>игеруге деген алғашқы қадамынан бастап, драматургия шарттылықтарына жауап</w:t>
        <w:br/>
        <w:t>беретін толыққанды пьесасын дүниеге әкелгенге дейінгі жазушының үйрену, жетілу,</w:t>
        <w:br/>
        <w:t>шеберлік шыңдауы тәрізді кезеңдері айқындалады. Қаһарман бейнесін сомдау мен</w:t>
        <w:br/>
        <w:t>характерін жасау жолындағы автордың әдіс-тәсілдері бағаланады. Қарапайым</w:t>
        <w:br/>
        <w:t>кейіпкерді тағдырдың талқысына салып шыңдау арқылы типтік деңгейдегі драмалық</w:t>
        <w:br/>
        <w:t>кейіпкер жасау шеберлігін меңгеруі, драмалық тартысты туындатар шеберлігі әр қилы</w:t>
        <w:br/>
        <w:t>сапада зерделенген.</w:t>
        <w:br/>
        <w:t>Әбілхан Әбіласан І.Жансүгіровтің әлі ешкімнің көзіне түспей жатқан дүниелерін</w:t>
        <w:br/>
        <w:t>мұрағат қойнауынан шығарып, Ілиястың өз қолымен жазылған қолжазбаны араб</w:t>
        <w:br/>
        <w:t>графикасынан тікелей зерттеп, қазіргі кириллицаға аударып, «Жетісу» (Алматы,</w:t>
        <w:br/>
        <w:t>«Ценные бумаги» баспасы, 2001ж.) |51 жинағын шығарды. Еңбекте қазақтың өткен</w:t>
        <w:br/>
        <w:t>өмірінің шынайы болмысы, Кенесары көтерілісі, Жетісу, Балқаш, Жаркент өңірін орыс</w:t>
        <w:br/>
        <w:t>елінің жаулап алуы, сол тұстағы ел өмірі жайлы шынайы жазылған деректер кеңес</w:t>
        <w:br/>
        <w:t>өкіметінің саясатына қиғаш келетіндіктен социалистік цензураның кесірінен кезінде</w:t>
        <w:br/>
        <w:t>жарық көре алмаған. Тек тәуелсіздік алғаннан кейін ғана бұл іске асырылды.</w:t>
        <w:br/>
        <w:t>«Негізінен, Ілияс Жансүгіровтің мұрағат материалының үштен бір бөлігі - қазіргі</w:t>
        <w:br/>
        <w:t>кезеңге дейін жарық көрген шығармаларының түп дерегі, жазылу жайының</w:t>
        <w:br/>
        <w:t>күретамыры. 15-ке тарта қалың бумаларда (папкаларда) Ілиястың өз қолымен жазған</w:t>
        <w:br/>
        <w:t>12 қойын кітапшалары мен дәптерлері жатыр. Оны оқып қараған адамға әлі де болса</w:t>
        <w:br/>
        <w:t>талай тың жатқан деректің ашылатыны сөзсіз»,-дейді ілиястанушы ғалым</w:t>
        <w:br/>
        <w:t>М.Иманғазинов.</w:t>
      </w:r>
    </w:p>
    <w:p>
      <w:r>
        <w:t>172</w:t>
        <w:br/>
        <w:t>І.Жансүгіров атындағы ЖМУ ХАБАРШЫСЫ 7/%4/2012</w:t>
        <w:br/>
        <w:t>И. Боранбаева, Ә. Әбіласанұлы мен бірқатар жауапты адамдар «Құжаттар,</w:t>
        <w:br/>
        <w:t>хаттар, күнделіктер, дала хикаялары» атты мұрағаттар материалдарының негізінде</w:t>
        <w:br/>
        <w:t>жинақ (Алматы, «Үш қиян» баспасы, 2006ж.)құрастырып, шығарды(6|. Кітапқа 1920-</w:t>
        <w:br/>
        <w:t>1964 жылдар аралығындағы Ілиясқа қатысты құжаттар жинақталған. Кітап екі бөлімнен</w:t>
        <w:br/>
        <w:t>тұрады. ҚР Орталық мемлекетті мұрағатындағы ақын мұралары сақталған жеке</w:t>
        <w:br/>
        <w:t>қордағы (ҚРОММ-1368-қор) деректер мен мәліметтер берілген. Кезінде кейбір</w:t>
        <w:br/>
        <w:t>мәліметтер цензураға байланысты, ал бертінде араб әліпбиіндегі қолжазбаларды</w:t>
        <w:br/>
        <w:t>оқитын зерттеушілердің сиреуіне сәйкес қозғаусыз қалып келген. Бұл еңбек- сол олқы</w:t>
        <w:br/>
        <w:t>тұстың орнын толтырар ғылыми маңызы зор жинақ.</w:t>
        <w:br/>
        <w:t>Академик Т.Сыдықовтың «Ілияс Жансүгіров және дәстүр жалғастығы» (2011ж.)</w:t>
        <w:br/>
        <w:t>атты монографиялық зерттеуі ілиястануға қосылған қомақты еңбек. Т.Сыдықов - өткен</w:t>
        <w:br/>
        <w:t>ғасырдың жетпісінші жылдарынан бері қазіргі қазақ әдебиетінің көкейкесті мәселелері</w:t>
        <w:br/>
        <w:t>бойынша іргелі еңбектер жазып жүрген үлкен ғалым. Жетісудан шыққан ақын-</w:t>
        <w:br/>
        <w:t>жазушы, әдебиетші ғалымдардың шығармашылығын Ілияс Жансүгіров дәстүрімен</w:t>
        <w:br/>
        <w:t>байланыстыра зерттеп жүрген білгір маман. Осы бағытта терең ғылыми білім беруге</w:t>
        <w:br/>
        <w:t>негізделген «Ілияс Жансүгіров және дәстүр жалғастығы»монографиялық зерттеуінің</w:t>
        <w:br/>
        <w:t>алғашқы тарауын Ілиястың поэзиялық туындыларын жаңаша көзқарас тұрғысынан</w:t>
        <w:br/>
        <w:t>пайымдауға арнаған. «Жетісудың жүрегі немесе Ілияс жайлы сөз» бөлімінде</w:t>
        <w:br/>
        <w:t>социалистік құрылыстың жыршысы деп бағасын асқақтата көтеруге тырысқан кешегі</w:t>
        <w:br/>
        <w:t>сыншы, зерттеушілердің еңбегі еш болған тұста профессор Т.Сыдықов Ілияс та өз</w:t>
        <w:br/>
        <w:t>заманының перзенгі, жыршысы екенін, кемшілікке санамайды. Оның</w:t>
        <w:br/>
        <w:t>шығармашылығын пәтуасыз идеологияның жеміне, құрбандығына шалмайды, осы</w:t>
        <w:br/>
        <w:t>уақытқа дейін жеріне жеткізе айтылмай келген көркемдік шеберлік, эстетикалық</w:t>
        <w:br/>
        <w:t>нысана іздеп, ақындық дарынның қуаты мен жалынын, поэтикасын бұрынғыдан да</w:t>
        <w:br/>
        <w:t>биіктетіп, жаңаша қарастырған. «Мен жанбасам лапылдап, сен жанбасаң лапылдап...»</w:t>
        <w:br/>
        <w:t>немесе І.Жансүгіров-жастықтың жыршысы» және «Ұлылыққа тағзым немесе Ілияс</w:t>
        <w:br/>
        <w:t>лирикаларының көркемдік кестесі» бөлімінде Ілиястың өлеңдеріне сыншыл</w:t>
        <w:br/>
        <w:t>көзқараспен қарап, әділ бағасын береді. Оқырманын қандай талантпен табысып</w:t>
        <w:br/>
        <w:t>отырғанына шығармаларын талдау үстінде танытып, табыстырады.</w:t>
        <w:br/>
        <w:t>«Қара қобыздың киесі немесе І.Жансүгіровтің «Күй» поэмасына жаңаша</w:t>
        <w:br/>
        <w:t>көзқарас», «Хан Сарайынан күйшінің қара қосына дейін немесе «Күйші» поэмасына</w:t>
        <w:br/>
        <w:t>жаңаша көзқарас», «Біріңді қазақ, бірің дос, көрмесең істің бәрі бос» немесе</w:t>
        <w:br/>
        <w:t>І.Жансүгіровтің «Рүстем қырғыны» поэмасының ұлағаты» бөліміндерінде Т.Сыдықов</w:t>
        <w:br/>
        <w:t>тек шығармашылық процестің ішіне еніп, тың ойлар, соны ғылыми тұжырымдар</w:t>
        <w:br/>
        <w:t>жасауға тер төгеді. Қай-қайсысы жайлы сөз қозғаса да бимәлім тың пікірлер айтуға,</w:t>
        <w:br/>
        <w:t>тосын ғылыми түйіндердің бүгілгенін жазып, бүркенгенін ашуға тырысады. Ғалым</w:t>
        <w:br/>
        <w:t>еңбегінде осылардың әрқайсысы жайлы бұрын-соңды жазылған мақала, зерттеулерді</w:t>
        <w:br/>
        <w:t>назарынан тыс қалдырмай оқып, қорытып, өз ғылыми толғамдарын алдыға тосады.</w:t>
        <w:br/>
        <w:t>Зерттеу еңбек тың ойларға кенен, Ілияс жайлы мол мағлұмат, терең білім беретін</w:t>
        <w:br/>
        <w:t>ғылыми сараптаулардан тұрады.</w:t>
        <w:br/>
        <w:t>Ақынның мерейтойы қарсаңында Ілиястың әр түрлі қырларын зерделеген</w:t>
        <w:br/>
        <w:t>мақалалар жалғасын тауып жатты. Ақталған кезінен бүгінгі күнге дейін баспасөз</w:t>
        <w:br/>
        <w:t>беттерінде мыңдаған ғылыми-танымдық мақалалар шықты. Қазақ әдебиетін зерттеуші</w:t>
        <w:br/>
        <w:t>ғалымдардың мақалаларында Ілиястың қазақ әдебитіне қосқан үлесі, әкелген</w:t>
        <w:br/>
        <w:t>жаңалығы, шығармаларының көркемдік-идеялық тереңдігі жайлы айтылды. С.</w:t>
        <w:br/>
        <w:t>Қирабаевтың «Ақын» («Қазақ әдебиеті» газеті, 1974 ж., 24 мамыр), Р.Бердібайдың</w:t>
        <w:br/>
        <w:t>«Сегіз қырлы суреткер» («Социалистік Қазақстан» газеті, 1974 ж., 24 мамыр),</w:t>
        <w:br/>
        <w:t>Әбділхамит Нарымбетовтың «Жансүгіровтің «Күйші» поэмасының көркемдік және</w:t>
        <w:br/>
        <w:t>стильдік сыр-сипаты» («Стиль сырыу// Ред. басқарған М. Қаратаев. Алматы,1974.-26-</w:t>
        <w:br/>
        <w:t>506.), «Поэмадағы заман суреттері және жаңашылдық» (Қазақ совет поэмасы. Алматы,</w:t>
        <w:br/>
        <w:t>1977.-33-516. ), Х.Сүйіншәлиевтің «Ақын мұрасы» ( «Ізденіс іздері» 1975ж.),</w:t>
        <w:br/>
        <w:t>173</w:t>
      </w:r>
    </w:p>
    <w:p>
      <w:r>
        <w:t>І.Жансүгіров атындағы ЖМУ ХАБАРШЫСЫ 7/%4/2012</w:t>
        <w:br/>
        <w:t>тілдерге аударма жасалды. Бұдан кейін анда-мұнда болмаса, қазақ тілінен тікелей</w:t>
        <w:br/>
        <w:t>аударма жасалған емес |11.</w:t>
        <w:br/>
        <w:t>Аудармашы болам деген адам негізінен үш түрлі қасиетті білуі қажет: ең</w:t>
        <w:br/>
        <w:t>бірінші, өзінің ана тілін жетік меңгеруі; екінші, таңдаған шет тілінің құрылымымен</w:t>
        <w:br/>
        <w:t>ғана емес, ол елдің тарихы, әдебиеті, тұрмысынан хабардар болуы; үшінші, сөзбе-сөз</w:t>
        <w:br/>
        <w:t>аударудан гөрі, мағынасы мен идеясына аса көңіл бөліп аударуы керек. Тілдің ұлттық</w:t>
        <w:br/>
        <w:t>айшығын терең түсінбейтін маман сапалы аударма жасай алмайды. Яғни, біздің</w:t>
        <w:br/>
        <w:t>мәдениетімізді, тектілігімізді әлемге танытатын аудармашы текті ортада туылып, қазақ</w:t>
        <w:br/>
        <w:t>тілінің тамырына терең бойлап, әдебиетіміздің кез келген түпнұсқасынан аударма</w:t>
        <w:br/>
        <w:t>жасай алуы керек.</w:t>
        <w:br/>
        <w:t>«Әрине, көркем аудармашы болу менің бала күннен келе жатқан арманым.</w:t>
        <w:br/>
        <w:t>Герольд Бельгер сияқты қаламы жүйрік аудармашы ағаларымыздың еңбектерін оқып</w:t>
        <w:br/>
        <w:t>өстім. Және аудармадағы үлгі тұтар адамым да сол кісі. Жалпы, қазақ әдебиеті корей</w:t>
        <w:br/>
        <w:t>еліне әлі таныла қоймаған, сол сияқты корей әдебиеті де біздің елімізде өте тапшы.</w:t>
        <w:br/>
        <w:t>Сондықтан алдағы уақытта осы салада біраз еңбек етіп, екі ел арасындағы әдеби</w:t>
        <w:br/>
        <w:t>байланыстың дамуына өзімнің үлесімді қоссам деймін. Бірде Оңтүстік Кореядағы</w:t>
        <w:br/>
        <w:t>Хангуг шет тілдер университетінің профессоры, қазақтанушы Сон Ең Хун мырзаның:</w:t>
        <w:br/>
        <w:t>«Біз студенттерімізге қазақ тілін оқытып жатырмыз. Әрине, қазақ тілін біліп шыққан</w:t>
        <w:br/>
        <w:t>студенттерімізге жұмыс табу өте қиын. Тіпті, мүмкін емес. Себебі, қазақ жерінде</w:t>
        <w:br/>
        <w:t>қазақтардың өзі де қазақ тілін жетік білмей, орыс тілінде нан сұрап жейді. Бірақ, мен</w:t>
        <w:br/>
        <w:t>студенттеріме ылғи «Қазақтың әдебиетін оқыңдар. Әсіресе, Абайдың қара сөзін</w:t>
        <w:br/>
        <w:t>оқыңдар. Қазақ тілінде сөйлеп, нан тауып жей алмасаңдар да, қазақ әдебиетінен рухани</w:t>
        <w:br/>
        <w:t>азық табасыңдар» деп ескертіп отырам дегені бар еді. Құдайға шүкір қазақ әдебиеті</w:t>
        <w:br/>
        <w:t>классикалық туындыға кенде емес. Қазақтың Абайы, Мұхтары, Мұқағалиы, Дулаты,</w:t>
        <w:br/>
        <w:t>Әбдіжәмілі сияқты ұлдарының кез келген шығармасын аудару мен үшін асқақ арман.</w:t>
        <w:br/>
        <w:t>Бірақ, мұндай шығармаларды аудару мен секілді аудармаға жаңа келген маман үшін</w:t>
        <w:br/>
        <w:t>оңай шаруа емес. Қажырлы еңбекті, тынбай ізденісті, сонымен қоса біліктілік пен</w:t>
        <w:br/>
        <w:t>тәжірибені ауадай қажет етеді. Сол сияқты озық техникасымен әлемге аты шыққан</w:t>
        <w:br/>
        <w:t>корей елінің де әдеби туындыларын қазақ тілінде сөйлетіп, қазақ оқырманына ұсыну</w:t>
        <w:br/>
        <w:t>менің басты армандарымның бірі» |11.</w:t>
        <w:br/>
        <w:t>«Әрине, көгілдір экранда көрсетіліп жатқан телехикаяларды шетінен аударып</w:t>
        <w:br/>
        <w:t>беріп жататынымыз рас. Бірақ, уақыт тапшы екен деп сапасыз аудармаға жол бермеу</w:t>
        <w:br/>
        <w:t>керек. Себебі, аударма аудармашыдан асқан адалдықты, үлкен жауапкершілікті талап</w:t>
        <w:br/>
        <w:t>етеді. Шама шарқымыз келгенше сапалы аударма жасауға тырысып жатырмыз деп</w:t>
        <w:br/>
        <w:t>ойлаймын. Бірақ, тәжірибенің аздығынан «әттеген-айлар» да жоқ емес. Дегенмен де,</w:t>
        <w:br/>
        <w:t>осыдан дәл бес-алты жыл бұрынғы аудармамен салыстырып қарасаңыз, көгілдір</w:t>
        <w:br/>
        <w:t>экрандағы аударманың да, дубляждың да сапасының бір шама өскенін байқайсыз»,-</w:t>
        <w:br/>
        <w:t>дейді Данияр Әнуарұлы, әл-Фараби атындағы Қазақ ұлттық университеті, шығыстану</w:t>
        <w:br/>
        <w:t>факультетінің оқытушысы, жас аудармашы.</w:t>
        <w:br/>
        <w:t>Серік Асылбеков, прозашы, аудармашы: қазіргі кешендегі Қазақстандағы</w:t>
        <w:br/>
        <w:t>аударма жайлы: «Аударма мәселесі туралы сөз қозғағанда, ең әуелі сөздіктер</w:t>
        <w:br/>
        <w:t>мәселесіне тоқталу қажет сияқты. Мәселен, бізде орысша-қазақша, қазақша-орысша</w:t>
        <w:br/>
        <w:t>үлкен сөздік бар. Ал енді қазақ ғылымы, қазақ өнері дүниежүзімен эммиграцияға түсуі</w:t>
        <w:br/>
        <w:t>үшін бізде қазақша-ағылшынша, ағылшынша-қазақша, немесе француз, неміс</w:t>
        <w:br/>
        <w:t>тілдерінің толық сөздіктері болуы керек. Осы уақытқа дейін мұндай сөздіктің</w:t>
        <w:br/>
        <w:t>жоқтығынан біз әлі күнге орыс тіліне иек артып, соның алдында тәуелді болып отырған</w:t>
        <w:br/>
        <w:t>жайымыз бар. Енді ғалымдардан үлкен топ құрып, әуелі сөздіктерді шығару мәселесін</w:t>
        <w:br/>
        <w:t>қолға алғанымыз жөн деп ойлаймын. БҰҰ-ның ресми алты тілі бар емес пе. Жоқ</w:t>
        <w:br/>
        <w:t>дегенде сол алты тілдің қазақша толық сөздігін жасайтын уақыт жетті. Әрине қазірде</w:t>
        <w:br/>
        <w:t>шет тілдерін жақсы білетін жастар аз емес. Бірақ шығарманы өзге тілден тікелей аудару</w:t>
        <w:br/>
        <w:t>үшін жай біліп қана қоймай, ол тілдің әдеби нормаларын да игеруі керек қой. Және бір</w:t>
        <w:br/>
        <w:t>182</w:t>
      </w:r>
    </w:p>
    <w:p>
      <w:r>
        <w:t>І.Жансүгіров атындағы ЖМУ ХАБАРШЫСЫ 7/%4/2012</w:t>
        <w:br/>
        <w:t>адам өзге тілдің бүкіл сөзін білуі мүмкін емес. Сондықтан да жаңағыдай толық сөздік</w:t>
        <w:br/>
        <w:t>ең басты қажеттілік болып отыр» П11.</w:t>
        <w:br/>
        <w:t>Белгілі аудармашы К.Юсуптің редакторлығымен шығатын «Әлем әдебиеті»</w:t>
        <w:br/>
        <w:t>журналы қазақ көркем аудармасына, аударматануына үлкен үлес қосып жүр. Болашағы</w:t>
        <w:br/>
        <w:t>зор осынау журналға жан-жақты қамқорлық, қаржылай көмектесу қажет.</w:t>
        <w:br/>
        <w:t>Республикалық деңгейдегі қазақ, орыс, ағылшын тіліндегі аударма басылымын шығару</w:t>
        <w:br/>
        <w:t>да- уақыт талабы.</w:t>
        <w:br/>
        <w:t>Кеңестік коммунистік идеологияда көркем аудармаға ерекше көңіл бөлінді.</w:t>
        <w:br/>
        <w:t>Кейбір республикалар мұны ұтымды пайдаланды. Мысалы, Балтық жағалауы, Грузия,</w:t>
        <w:br/>
        <w:t>Әзірбайжан, т.б. республикалар басқа тілден тікелей тәржімелеудіқолға алды. Сонымен</w:t>
        <w:br/>
        <w:t>бірге басқа тілге үздік аударылған туындыларын бағалап отырды. Эстонияда өзге тілге</w:t>
        <w:br/>
        <w:t>аударылған үздік шығарма аудармашысы мен басқа ұлттың шығармасын өз тіліне</w:t>
        <w:br/>
        <w:t>шебер тәржімелеушіге жыл сайын сыйлық тағайындалды. Ресейден бастап, бірқатар</w:t>
        <w:br/>
        <w:t>елдерде бұл дәстүрлі сипат алды. Бізде 1983 жылы көрнекті жазушы М.Д.Симашкоға</w:t>
        <w:br/>
        <w:t>І.Есенберлиннің «Көшпенділер» трилогиясы мен Ғ.Мүсіреповтің «Оянған өлке»</w:t>
        <w:br/>
        <w:t>дилогиясының екінші кітабын аударғаны үшін Абай атындағы Мемлекеттік сыйлық</w:t>
        <w:br/>
        <w:t>берілді. Суреткердің қазақ тақырыбында жазылған көптеген тілдерге аударылған</w:t>
        <w:br/>
        <w:t>туындылары еленбей, ақыр аяғында аудармасы ғана лауреаттық атақ иеленді.</w:t>
        <w:br/>
        <w:t>Аударманы түпнұсқамен салыстыра сараптағанымызда, көркемділігі мен стильдік</w:t>
        <w:br/>
        <w:t>сәйкестігі жағынан түпнұсқадан төмендігі аңғарылады. Бізде аударманы зерттеу</w:t>
        <w:br/>
        <w:t>дамымағандықтан, шетелдегі атақ-абыройы үлкен жазушы амалсыз аудармасына ғана</w:t>
        <w:br/>
        <w:t>атақ алды. Қазақ әдебиетінің қазынасына қаншама көркем классиканы баламалы да</w:t>
        <w:br/>
        <w:t>биік үлгіде аударған ұлттық аудармашыларымыздың еңбегі еленбеді. Осыдан туатын</w:t>
        <w:br/>
        <w:t>ой: көркем аудармада М.Әуезов атындағы республикалық мемлекеттік сыйлық</w:t>
        <w:br/>
        <w:t>тағайындау уақыты да жетті. Ұлы суреткердің әлем және орыс классикалық</w:t>
        <w:br/>
        <w:t>әдебиетінен аударғаны өз алдына, аударма зерттеуге және аударманың басқа да түріне</w:t>
        <w:br/>
        <w:t>белсене араласқаны белгілі. Балтық бойы мемлекеттеріндей ұлтының талантты ақын-</w:t>
        <w:br/>
        <w:t>жазушыларының туындыларын өз тіліне сәтті және өз әдебиетін басқа тілге сапалы</w:t>
        <w:br/>
        <w:t>тәржімелеген дарынды аудармашыларды елеп-ескеріп, марапаттап отырсақ,</w:t>
        <w:br/>
        <w:t>әдебиетіміздің әлем өркениетіндегі беделі де артар еді (2).</w:t>
        <w:br/>
        <w:t>Біздегі тағы бір кемшілік - көркем аударма редакторларын даярлау ісі. Барлық</w:t>
        <w:br/>
        <w:t>аудармалар ешқандай рецензиясыз әрі әдеби өңделмей, баспаға барады. «Аударма»</w:t>
        <w:br/>
        <w:t>баспасы осыдан біраз жыл бұрын кеңестік кезеңдегі бірқатар классикалық туындылар</w:t>
        <w:br/>
        <w:t>аудармасын қайта бастырып шығарады. Ол кездегі кейбір тәржімелер сапасы сын</w:t>
        <w:br/>
        <w:t>көтермейді. Сонан соң классиканың бәрін аудару міндет емес, ұлттық ерекшелігімізге</w:t>
        <w:br/>
        <w:t>лайықтысын тәржімелеу қажет. Тәуелсіз елімізді шетелдік үздік әдеби шығармалармен,</w:t>
        <w:br/>
        <w:t>таңдаулы классикамен толықтыру - аса маңызды, қажетті, игілікті іс. Көркем</w:t>
        <w:br/>
        <w:t>аударманы ұлттық әдебиетіміздің басты талаптарының біріне айналдырмай, өркениетті</w:t>
        <w:br/>
        <w:t>елдер санатына ілесе алмаймыз. Сапалы да білімді, білікті, жазу өнерін жетік меңгерген</w:t>
        <w:br/>
        <w:t>көркем және жазбаша тәржімешілер әрі кәсіби ауызша аудармашылар даярлауды</w:t>
        <w:br/>
        <w:t>үкіметтік деңгейде қолға алу - аса қажет.</w:t>
        <w:br/>
        <w:t>Қазіргі таңда шет тілдерінен тікелей қазақ тіліне аударып жүрген</w:t>
        <w:br/>
        <w:t>аудармашыларымыз көп емес. Соның бірі, М.Құрманов, ол неміс ақыны Гетенің</w:t>
        <w:br/>
        <w:t>шығармаларын аударған. Немісшеден жасаған өлеңнің жолма-жол аудармасы:</w:t>
        <w:br/>
        <w:t>Барлық шыңдардың басында</w:t>
        <w:br/>
        <w:t>Тыныштық</w:t>
        <w:br/>
        <w:t>Ағаштардың басында</w:t>
        <w:br/>
        <w:t>Болар болмас</w:t>
        <w:br/>
        <w:t>Леп байқалады,</w:t>
        <w:br/>
        <w:t>Ормандағы құстардың үні өшкен</w:t>
        <w:br/>
        <w:t>Тек сабыр ет, сәлден кейін</w:t>
        <w:br/>
        <w:t>183</w:t>
      </w:r>
    </w:p>
    <w:p>
      <w:r>
        <w:t>І.Жансүгіров атындағы ЖМУ ХАБАРШЫСЫ 7/%4/2012</w:t>
        <w:br/>
        <w:t>2...</w:t>
        <w:br/>
        <w:t>Сен де тыншығарсың.</w:t>
        <w:br/>
        <w:t>М.Әлімбаев та аударған:</w:t>
        <w:br/>
        <w:t>Мақпалдай қара түндерде,</w:t>
        <w:br/>
        <w:t>Маужырап таулар мүлгиді.</w:t>
        <w:br/>
        <w:t>Тым-тырыс, бей-жай қыр-белде</w:t>
        <w:br/>
        <w:t>Қоңыржай мұнар сырғиды.</w:t>
        <w:br/>
        <w:t>Бұрқ етпес шаң да жолдағы,</w:t>
        <w:br/>
        <w:t>Желпінбес жасыл шалғында.</w:t>
        <w:br/>
        <w:t>Аялдай тұрсаң болғаны.</w:t>
        <w:br/>
        <w:t>Тыныстар күнің алдыңда.</w:t>
        <w:br/>
        <w:t>Әрине, М.Әлімбаев неміс тіліндегі түпнұсқадан емес, Лермонтов мәтінінен</w:t>
        <w:br/>
        <w:t>тәржімалаған. Нәтижесінде Лермонтовтың қосымша өлеңі болып шыққан. Ал Абай</w:t>
        <w:br/>
        <w:t>аудармасындағы «Таулы шыңдар» гетелік түпнұсқаға рухани жақын. Лирикадағы</w:t>
        <w:br/>
        <w:t>ырғақ, интонация, ақындық ой-сезімді терең сезіліп жеткізді. Бұл - классикалық</w:t>
        <w:br/>
        <w:t>аударма үлгісі |31.</w:t>
        <w:br/>
        <w:t>Қазақстан тәуелсіздігінің 20 жылдығына балақайлар үшін тамаша тарту жасаған</w:t>
        <w:br/>
        <w:t>«Болашақ» қауымдастығы, «Меломан» компаниясы және «Алтын қыран» қоры бірігіп,</w:t>
        <w:br/>
        <w:t>Голливудтық жоба «Көліктер-2» мультфильмін қазақ тілінде сөйлетуге мұрындық</w:t>
        <w:br/>
        <w:t>болды. Ал анимациялық фильмді ағылшын тілінен қазақ тіліне аударған белгілі ақын</w:t>
        <w:br/>
        <w:t>Дәурен Берікқажыұлы болатын |41.</w:t>
        <w:br/>
        <w:t>Ал анимациялық фильмнің аудармасын жасағандардың қатарында белгілі ақын</w:t>
        <w:br/>
        <w:t>Дәурен Берікқажыұлы бар. Бауыржан Байбектің айтуынша, фильм тікелей ағылшын</w:t>
        <w:br/>
        <w:t>тілінен аударылған. Аударманың бүгінгі баланың таным-түсінігіне сай келуі талап</w:t>
        <w:br/>
        <w:t>етіліпті. Сондықтан да болса керек, аудармаға тартылғандардың көпшілігі жобаның</w:t>
        <w:br/>
        <w:t>соңына дейін шыдамаған көрінеді |51.</w:t>
        <w:br/>
        <w:t>Шет ел әдебиетін қазақ оқырманына жеткізуді мақсат етіп қойған</w:t>
        <w:br/>
        <w:t>Д.Берікқажыұлы бүгінгі таңда ағылшын-америка поэзиясын тікелей аударумен</w:t>
        <w:br/>
        <w:t>айналысып жүр. «Қазақстан» арнасынан берілетін ағылшын тіліндегі фильмдерді</w:t>
        <w:br/>
        <w:t>қазақшалаумен айналысатын ол «Тіршілік әлемі» («І4уіпр», 26 серия), «Шынайы өмір»</w:t>
        <w:br/>
        <w:t>(«Чаһшаі! біаіе», 26 серия), «Чемпионат алдындағы бір жыл» («Ол Тһе ВаП», 22 серия)</w:t>
        <w:br/>
        <w:t>деректі фильмдері мен «Құрдым» («Рисһ ВІасЕ »), «Анджеланың азабы» («Алве!а”5</w:t>
        <w:br/>
        <w:t>Авһев»), «Боб Робертс» («ВоҺ КоВегів») және «Салқын басытқы» («Вчиег Етоі4»)</w:t>
        <w:br/>
        <w:t>сияқты бірқатар фильмдерді ана тілімізде сөйлеткен |51.</w:t>
        <w:br/>
        <w:t>Аударма Абайдан бастау алған дейміз, Абайдың кезіндегі аудармалар тек орыс</w:t>
        <w:br/>
        <w:t>тілінен аударылған болатын. Өзге тілдердің әдебиетін де тек орыс тілі арқылы қазақ</w:t>
        <w:br/>
        <w:t>тіліне аударған. Абай көбіне орыс ақын шығармаларын аударған, мысалға айтып өтсек:</w:t>
        <w:br/>
        <w:t>А.С.Пушкиннен «Онегиннің сипаты», «Татьянаның Онегинге жазған хаты», «</w:t>
        <w:br/>
        <w:t>Онегиннің Татьянаға жауабы», «Онегин сөзі», «Ленский сөзінен»; М.Н.Лермонтовтан</w:t>
        <w:br/>
        <w:t>«Кең жайлау - жалғыз бесік жас балаға», «Ал сенейін, сенейін», «Көңілім менің</w:t>
        <w:br/>
        <w:t>қараңғы. Бол, бол, ақын..», «Қараңғы түнде тау қалғып...», «Өзіңе сенбе, жас ойшыл»,</w:t>
        <w:br/>
        <w:t>«Көңілдің күйі тағы да..»; А.Мицкевичтен «Дүрілдеген нажағай...»; И.А.Буниннен</w:t>
        <w:br/>
        <w:t>«Қоқытпа мені дауылдан...»; В.А.Крыловтан «Мен көрдім ұзын қайың құлағанын...»;</w:t>
        <w:br/>
        <w:t>Я.П.Полонскийден «Жүректе көп қазына бар, бәрі жақсы...»; И.А.Крыловтан «Емен мен</w:t>
        <w:br/>
        <w:t>шілік», «Қазаға ұрынған қара шекпен», «Есек пен бұлбұл» тағы басқа көптеген</w:t>
        <w:br/>
        <w:t>шығармаларын қазақ тілінде сөйлеткен алғашқы қазақ аудармашысы атанған (6,3811.</w:t>
        <w:br/>
        <w:t>Қасым Аманжоловтың аудармаларына келер болсақ, ол Джорж Байронның «Чайль</w:t>
        <w:br/>
        <w:t>Гарольд» поэмасынан үзінді, «Романс», «Альбомға», А.С.Пушкиннің «Қысқы кеш»,</w:t>
        <w:br/>
        <w:t>«Ақын», «Тұтқын», «Арыстанды тырнағынан таниды», «Жазушы мен ақын»,</w:t>
        <w:br/>
        <w:t>М.Ю.Лермонтовтың «Ақын ажалы», «Тұтқын», «Отан», «Күн», «Маскарад», «Желкен»,</w:t>
        <w:br/>
        <w:t>184</w:t>
      </w:r>
    </w:p>
    <w:p>
      <w:r>
        <w:t>І.Жансүгіров атындағы ЖМУ ХАБАРШЫСЫ 7/%4/2012</w:t>
        <w:br/>
        <w:t>С.Сейітовтың «Кішкентай кейіпкерлер» («Тоғысқан толқындар» 1975 ж), Р.</w:t>
        <w:br/>
        <w:t>Нұрғалиевтің «Халықтық тарихи драма жасаудағы творчестволық принцип» («Жалын»</w:t>
        <w:br/>
        <w:t>журналы, 1978 ж.,Хе 4), Сәйділ Талжановтың «Күйдің күші» (Өткен күндер сөйлейді.</w:t>
        <w:br/>
        <w:t>Алматы 1978ж.), Қайым Мұхамедхановтың «Ардагер ақын» («Семей таңы» газеті, 26</w:t>
        <w:br/>
        <w:t>мамыр 1979 ж.) мақалалары ілиястану ғылымын ілгерілеткен дүниелер болды.</w:t>
        <w:br/>
        <w:t>Ғабиден Мұстафин «Ой әуендері» (Алматы, 1978ж.) зерттеу еңбегінде ақынға</w:t>
        <w:br/>
        <w:t>«Ілияс ақын туралы бірер сөз» тарауын арнайды. «Өзі өлгенімен, сөзі өлмейтін ерлер</w:t>
        <w:br/>
        <w:t>болатыны ежелден белгілі. Ілияс - сол ерлердің бірі. Ол алдымен ақын еді. Ақындардың</w:t>
        <w:br/>
        <w:t>бәрі бірдей есте қала бермейді. Ақын, жазушы деген құрметті атаққа қол созушы көп,</w:t>
        <w:br/>
        <w:t>жететіндер аз. Ілияс - сол аздың, бірегейдің бірі. Ол арамыздан ерте кетті, аларын түгел</w:t>
        <w:br/>
        <w:t>ала алмай, берерін түгел бере алмай кетті. ...Әдебиет халқымыздың ең құнарлы рухани</w:t>
        <w:br/>
        <w:t>азығына, адам жанының тәрбиешісіне айналды. Бұл майданда да шырқап алға кеттік.</w:t>
        <w:br/>
        <w:t>Алайда, Ілиястарға алақтап қарай береміз»,-деп, Ілиястың құдіреттілігіне басын</w:t>
        <w:br/>
        <w:t>ніп,тағзым етеді.</w:t>
        <w:br/>
        <w:t>Рымғали Нұрғали «Арқау» атты монографиялық еңбегінің «Соғайын сөзіммен</w:t>
        <w:br/>
        <w:t>бір сұлу сарай» деген тарауында Ілиястың өмір дерегінен бастап, оның әр жанрдағы</w:t>
        <w:br/>
        <w:t>шығармашылығын кең қарастырып, ғылыми топшылау, талдау жасайды. «Өзінің күйлі,</w:t>
        <w:br/>
        <w:t>сыршыл адуын шығармаларымен халқының көп ғасырлық өмірін, азаттық жолындағы</w:t>
        <w:br/>
        <w:t>күресін реалистік қуат, зор шеберлікпен бейнелеп, артына өлмейтін әдеби мұра</w:t>
        <w:br/>
        <w:t>қалдырған қанатты қаламгер І.Жансүгіров қазақ жұртының құлай сүйген ең сүйікті</w:t>
        <w:br/>
        <w:t>перзенттерінің бірі, оның өр тұлғасы қайсар ақындықтың символы іспеттес»,-деп,</w:t>
        <w:br/>
        <w:t>жазады.</w:t>
        <w:br/>
        <w:t>Мұхамеджан Қаратаев, Темірғали Нұртазин, Серік Қирабаев «Ілияс Жансүгіров»</w:t>
        <w:br/>
        <w:t>(Қазақ совет әдебиеті. Алматы, 1987. -249-2826.) атты ұжымдық зерттеулерінде</w:t>
        <w:br/>
        <w:t>ақынның шығармашылық өміріне толықтай тоқтап, ақындық, жазушылық,</w:t>
        <w:br/>
        <w:t>драматургтік, аудармашылық және тағы басқа қырларын қазақ әдебиетінің даму</w:t>
        <w:br/>
        <w:t>белестерімен бірге алып қарастырып, оның өзіндік орнын белгілейді. Зәки Ахметов</w:t>
        <w:br/>
        <w:t>«Өлеңнің өрен жүйрік Құлагері» мақаласында («Қазақ әдебиеті» газеті, 1994 ж.,Хе 17)</w:t>
        <w:br/>
        <w:t>«Ілиясқа тән ақындық шеберлік - өмір шындығын жан-жақты, терең ашып бейнелеп</w:t>
        <w:br/>
        <w:t>беретін нағыз көркемдік шеберлік. Қазақтың күй өнерін, оның өмір танытарлық қуат-</w:t>
        <w:br/>
        <w:t>күшін терең түсініп, әсерлі бейнелеуі жағынан Ілияспен тең түсе алатын ақынды табу</w:t>
        <w:br/>
        <w:t>қиын»,-деп, үлкен құрметпен пайымдау жасайды.</w:t>
        <w:br/>
        <w:t>1994 жылы Т. Рысқұлов, С. Сейфуллин, І. Жансүгіров, Б. Майлин, С.</w:t>
        <w:br/>
        <w:t>Қожановтардың 100-ге келген салтанаты аталып өтті. «Егемен Қазақстан» газетінің</w:t>
        <w:br/>
        <w:t>«Елім деген ерлердің еңбегі еш болмайды» деген (1994 ж., 13 желтоқсан) мақалада «Бұл</w:t>
        <w:br/>
        <w:t>күні өмірлерін ұлтты, халықты сақтауда, сүюге бағыштаған, ұлтжандылықпен ақыл-</w:t>
        <w:br/>
        <w:t>ойдың ғажайып үлгісіне, өнегесіне айналған Тұрар Рысқұлов, Сәкен Сейфуллин, Ілияс</w:t>
        <w:br/>
        <w:t>Жансүгіров, Бейімбет Майлин, Сұлтанбек Қожанов есімдері еркін, азат елдің аспанында</w:t>
        <w:br/>
        <w:t>қатар аталады», - деп жазылып, тағы да аса бір жылы сөздер айтылды.</w:t>
        <w:br/>
        <w:t>Ғасырлар тоғысында І.Жансүгіровтің «Құлагер» поэмасының ақиқаты жайлы</w:t>
        <w:br/>
        <w:t>бірнеше мақала, атап айтсақ: Жанат Тұрғанбекұлының «Сағынай асы: айтылмаған</w:t>
        <w:br/>
        <w:t>ақиқаттар» мақаласы «Сарыарқа самалы» газетінің 1996 жылғы 30 сәуірдегі санында,</w:t>
        <w:br/>
        <w:t>Аманжан Жақыповтың «Сүлейменнің асы» мақаласы «Қазақ әдебиеті» газетінің 2001</w:t>
        <w:br/>
        <w:t>жылғы 26 қазандағы санында, Серік Ақсұңқарұлының “Құлагердің түбіне жеткен -</w:t>
        <w:br/>
        <w:t>Батыраш-Қотыраш емес, Барақбайдың жендеті Ізбасқан” атты Ілья Жақановпен</w:t>
        <w:br/>
        <w:t>сұхбаты «Орталық Қазақстан» газетінің 2003 жылғы 9 тамыздағы санында, Естай</w:t>
        <w:br/>
        <w:t>Мырзахметұлының «Құлагердің құлауы: аңызы қайсы, ақиқаты қандай» мақаласы</w:t>
        <w:br/>
        <w:t>«Егемен Қазақстан» газетінің 2003 жылғы 29 қазандағы санында, Мұстай Ғалымның</w:t>
        <w:br/>
        <w:t>«Құлагердің киесі» мақаласы «Жұлдыз» журналының 2004 жылғы Хо! санында,</w:t>
        <w:br/>
        <w:t>Серікбай Алпысұлының «Құлагер трагедиясы: қауесет пен қиянат» мақаласы «Қазақ</w:t>
        <w:br/>
        <w:t>әдебиеті» газетінің 2004 жылғы 3 желтоқсандағы санында, Ықылас Олжайдың</w:t>
        <w:br/>
        <w:t>174</w:t>
      </w:r>
    </w:p>
    <w:p>
      <w:r>
        <w:t>І.Жансүгіров атындағы ЖМУ ХАБАРШЫСЫ 7/%4/2012</w:t>
        <w:br/>
        <w:t>Әдебиет сияқты көркем аударманың да басты мәселелері - көркемдік сапасы</w:t>
        <w:br/>
        <w:t>мен оның ұйымдастырылу жағы. Қазіргі уақыт тұрғысынан алып қарағанда, бізде</w:t>
        <w:br/>
        <w:t>көркемдігі біршама жақсы аудармалар бар. Бірақ олар келер уақытқа мызғымай жететін</w:t>
        <w:br/>
        <w:t>кесек дүниелер емес, көлемі шағын дүниелер. Соның өзінде де бұлар бізде аз. Бір</w:t>
        <w:br/>
        <w:t>қуанарлығы, біз әдебиетін аударатын елдердің қатары артып келеді және оларды</w:t>
        <w:br/>
        <w:t>түпнұсқадан төте аударған тәржімасынан оқитын күйге жетіп отырмыз. Соның бірі</w:t>
        <w:br/>
        <w:t>қытай ақын-жазушыларының еңбектері. Өз ортамызда қытай тілінен аударма</w:t>
        <w:br/>
        <w:t>жасайтындар аз болғандықтан, бұл жағынан біз қытай қазақтарының аудармашыларына</w:t>
        <w:br/>
        <w:t>сүйенеміз. Бұның өзі шетелдегі қандастардың аудармадағы елеулі еңбектері қазақ</w:t>
        <w:br/>
        <w:t>көркем аудармасының бүйірін қампайта түсер мол қазына екенін көрсетеді. Ал өсіп</w:t>
        <w:br/>
        <w:t>келе жатқан жас аудармашыларымыз бен аға буын қаламгерлерімізді аударма еңбегіне</w:t>
        <w:br/>
        <w:t>жеге білу де өз алдына жатқан үлкен міндет. Бәрінен де, олардың шынайы шабытпен</w:t>
        <w:br/>
        <w:t>аударған еңбектеріне уақытылы назар аударып, сын айта отырудың қажет екенін</w:t>
        <w:br/>
        <w:t>сыншылар қауымы ойда ұстауы керек |11.</w:t>
        <w:br/>
        <w:t>Өзге елдердің аударма өнерімен салыстыра қарағанда біздің ұтылатын жеріміз -</w:t>
        <w:br/>
        <w:t>біздің әдебиетшілердің шетел тілін біле бермейтіндігі. Ағылшын, француз, испан, неміс</w:t>
        <w:br/>
        <w:t>тілдерінде оқи да, аудара да білмегендіктен барлық дүниелер орыс тілінен аударылып</w:t>
        <w:br/>
        <w:t>жатады. Себебі, түрлі шет тілдерін білу үрдісі біздің әдеби ортамызға әлі кірікпеген</w:t>
        <w:br/>
        <w:t>дәстүр. Сол сияқты, өз дүниемізді шетелдіктерге таныту үшін де орыс тіліне барып жү-</w:t>
        <w:br/>
        <w:t>гінеміз. Қазір бұл сеңнің көбесі сөгілетін уақытқа келдік. Тәуелсіздікген кейін келген</w:t>
        <w:br/>
        <w:t>жас әдебиетшілеріміздің, түрлі саладағы зерттеушілеріміздің болсын арасында</w:t>
        <w:br/>
        <w:t>өркениетті елдердің тілін білетіндердің қатары өсіп келеді. Бұл дегеніміз қазақ көркем</w:t>
        <w:br/>
        <w:t>аудармасының жаңа көкжиегі ашылып, өзге жұрттың құнды әдеби мұраларын және ұлт</w:t>
        <w:br/>
        <w:t>әдебиетіндегі классикалық туындыларды шет тіліне аудару мүмкіндігі туып келеді</w:t>
        <w:br/>
        <w:t>деген сөз. Біздіңше, жас аудармашылар әлем классиктерімен қоса әдебиеттің қазіргі</w:t>
        <w:br/>
        <w:t>қарым-қуатын білдіретін жаңа заманғы көркем сөз шеберлерінен де барынша өндіре</w:t>
        <w:br/>
        <w:t>аударуға тиіс.</w:t>
        <w:br/>
        <w:t>Нағыз Қапшықбай, «Қазақстан» ұлттық арнасы, редактор-аудармашысының</w:t>
        <w:br/>
        <w:t>айтуынша «Кинотуындыларды аудару көркем аудармадағыдай емес бірсыдырғы.</w:t>
        <w:br/>
        <w:t>Аудармашы әдеби туындыны аударғандағыдай үлкен дайындықпен келіп, еңбектің</w:t>
        <w:br/>
        <w:t>ашы азабын тартпауы мүмкін. Бірақ бұл кинофильмдердің тілі жеңіл, көркемдігі төмен</w:t>
        <w:br/>
        <w:t>дегендік емес. Мұндағы басты көркемдік режиссерлік және әртістік шеберліктен туады.</w:t>
        <w:br/>
        <w:t>Сонда да кейіпкерлердің аузына нанымды, қонымды етіп сөз сала білу аудармашыдан</w:t>
        <w:br/>
        <w:t>үлкен жауапкершілікті талап ететін жұмыс. Рас, кейде уақыт тығыз келіп, үлгеру</w:t>
        <w:br/>
        <w:t>жағына көбірек мән беріп алатын кездер болады. Ал бірақ аударылатын фильм</w:t>
        <w:br/>
        <w:t>салмақты, кесек туындылардан болса, мысалы, Шекспирдің «Ромео мен Джульеттасы»,</w:t>
        <w:br/>
        <w:t>«Макбеті» сияқты аударылуы күрделі дүниелерде асығыстық жасау әсте болмайды |11.</w:t>
        <w:br/>
        <w:t>Кез келген саланың өзіне тән проблемасы болатыны секілді аударма ісінде де</w:t>
        <w:br/>
        <w:t>өзіне тән проблема жетерлік. Аударма жасау үшін тек қана тілді біліп қоймай, сол елдің</w:t>
        <w:br/>
        <w:t>тарихын, мәдениетін, пәлсапасын, ділін жете білуің керек. Қазіргі жаһандану дәуірінде,</w:t>
        <w:br/>
        <w:t>ел мен ел арасындағы мәдени, экономикалық, саяси және т.б. байланыстардың артқан</w:t>
        <w:br/>
        <w:t>заманында аударманың рөлі өте маңызды. Сондықтан да еліміздегі аударма деңгейінің</w:t>
        <w:br/>
        <w:t>төмендігі, сапалы аудармашылар тапшылығы шетелмен байланысымыздың дамуына</w:t>
        <w:br/>
        <w:t>өзіндік зиянын тигізіп жатады. Әсіресе, қазақ тілді аудармашылар жоқтың қасы деуге</w:t>
        <w:br/>
        <w:t>болады. Ал, қазақ тілді, ұлтжанды аудармашы мамандар даярламай тұрып, еліміздің</w:t>
        <w:br/>
        <w:t>әдебиеті де, мәдениеті де өзге елге танылмайтыны айдан анық. Аударманың қай түрін</w:t>
        <w:br/>
        <w:t>алып қарасаңыз да солай. Мысалы, бізде халықаралық деңгейдегі жиында негізгі</w:t>
        <w:br/>
        <w:t>баяндаманың қазақ тілінен орыс тіліне, одан әрі басқа тілдерге ілеспе аударма жасалуы</w:t>
        <w:br/>
        <w:t>алғаш рет Түркия Президенті Тұрғыт Озалдың 1993 жылғы Қазақстанға ресми</w:t>
        <w:br/>
        <w:t>сапарында жүзеге асты. Баяндамалар түрік тілінде жасалып, аудармашы оларды қазақ</w:t>
        <w:br/>
        <w:t>тіліне аударды, одан әрі орыс тілі арқылы ағылшын, француз, араб, қытай, тағы басқа</w:t>
        <w:br/>
        <w:t>181</w:t>
        <w:br/>
        <w:t>І.Жансүгіров атындағы ЖМУ ХАБАРШЫСЫ 7/%4/2012</w:t>
      </w:r>
    </w:p>
    <w:p>
      <w:r>
        <w:t>Требовання к оформленню</w:t>
        <w:br/>
        <w:t>Текст статьи должен быть представлен на бумажном и электронном носителе в редакторе</w:t>
        <w:br/>
        <w:t>Місговой У/ога 6.0/95 или в редакторах, совместимых с ним). Гарнитура - Тішев Меуу Кошап, кегль</w:t>
        <w:br/>
        <w:t>12, одинарный интервал, дия казахских текстов шрифт - К27. Тішев Мез Еошап. Поля со всех сторон</w:t>
        <w:br/>
        <w:t>2 см, абзац - 1,25.</w:t>
        <w:br/>
        <w:t>Обший обьем статьн должен составлять не менев 5 страниц.</w:t>
        <w:br/>
        <w:t>Статья должна быть тшательно отредактирована и аккуратно оформлена.</w:t>
        <w:br/>
        <w:t>Библиографические ссылки в тексте статьи следует давать в квадратнык скобках в</w:t>
        <w:br/>
        <w:t>соответствии с нумерацией в списке литературы.</w:t>
        <w:br/>
        <w:t>Список литературы должен быть оформлен в соответствин с ГОСТ 7.0.</w:t>
        <w:br/>
        <w:t>Список литературы для статьи не менее 5 нанменований.</w:t>
        <w:br/>
        <w:t>Страницы рукописи должны быть пронумерованы, включая листы с рисункамн.</w:t>
        <w:br/>
        <w:t>Все буквенные и цифровые обозначения, приведенные в рисунках, необходимо пояснить в</w:t>
        <w:br/>
        <w:t>основном подрисуночном тексте;</w:t>
        <w:br/>
        <w:t>Все сокрашения и условные величины должны быть расшифрованы в тексте. Размерности</w:t>
        <w:br/>
        <w:t>физических величин следует давать в системе СИ.</w:t>
        <w:br/>
        <w:t>Названия иностранных фирм и организаций - в транскрипцини первонсточников с указанием</w:t>
        <w:br/>
        <w:t>страны.</w:t>
        <w:br/>
        <w:t>Рукописи стагей, не соответствуюшие требованиям, не рассматриваются. Присланные</w:t>
        <w:br/>
        <w:t>рукописи обратно не возарашаются. Не допускается направление в редакцию работ, которые</w:t>
        <w:br/>
        <w:t>посланы в другие издания или напечатаны в них.</w:t>
        <w:br/>
        <w:t>Структура статьи</w:t>
        <w:br/>
        <w:t>С левого края прописными буквами УДК</w:t>
        <w:br/>
        <w:t>Через один интервал-Название статьн прописными буквами по центру, жирным шрифтом</w:t>
        <w:br/>
        <w:t>Через один интервал- Ф.И.О. строчными буквами по центру, жирным шрифтом, ученая</w:t>
        <w:br/>
        <w:t>степень, ученое звание</w:t>
        <w:br/>
        <w:t>На следуюшей строке - место работы или учебного заведения/учреждения, город, адрес</w:t>
        <w:br/>
        <w:t>электронной почты - курсивом</w:t>
        <w:br/>
        <w:t>Через один интервал - резюме на казахском языке</w:t>
        <w:br/>
        <w:t>Через один интервал - резюме нарусском языке</w:t>
        <w:br/>
        <w:t>Через один интервал - резюме на английском языке</w:t>
        <w:br/>
        <w:t>Через один интервал -- ключевые слова</w:t>
        <w:br/>
        <w:t>Через один интервал - текст статьи</w:t>
        <w:br/>
        <w:t>Через один интервал - список литературы</w:t>
        <w:br/>
        <w:t>Образец</w:t>
        <w:br/>
        <w:t>УДК 541124</w:t>
        <w:br/>
        <w:t>СИСТЕМА СОВРЕМЕННОГО БИЗНЕС-ОБРАЗОВАНИЯ</w:t>
        <w:br/>
        <w:t>А.Б.Мукашева, к.э.н., доценг</w:t>
        <w:br/>
        <w:t>ЖГУ имени И. Жансугурова, 2.Талдыкорган, тийазһеуабтай.ғи</w:t>
      </w:r>
    </w:p>
    <w:p>
      <w:r>
        <w:t>Резюме на казахском языке</w:t>
        <w:br/>
        <w:t>Резюме нарусском языке</w:t>
        <w:br/>
        <w:t>Резюме на английском языке</w:t>
        <w:br/>
        <w:t>Ключевые слова</w:t>
        <w:br/>
        <w:t>Текст статьн</w:t>
        <w:br/>
        <w:t>Список литературы</w:t>
        <w:br/>
        <w:t>Корректоры: Подписано в печать 21.12.2012 г.</w:t>
        <w:br/>
        <w:t>Гарнитура Таймс. Формат 2005280. Бумага офсетная.</w:t>
        <w:br/>
        <w:t>Печать офсетная. Тираж 550 экз. Усл.п.л.124.</w:t>
        <w:br/>
        <w:t>Отпечатано в издательском центре ЖГУ им.И.Жансугурова</w:t>
        <w:br/>
        <w:t>Заказ Х800625</w:t>
        <w:br/>
        <w:t>М.К. Бисенкулов,</w:t>
        <w:br/>
        <w:t>Г. Сырлыбаева</w:t>
        <w:br/>
        <w:t>Компьютерная верстка, изготовление</w:t>
        <w:br/>
        <w:t>ты (40009. Талдықорған, 1. Жансүгіров атындағы Жетісу</w:t>
        <w:br/>
        <w:t>оригинал-макета С.Д. Шудабасвой</w:t>
        <w:br/>
        <w:t>мемлекеттік университеті, Жансүгіров көшесі, 187а.</w:t>
        <w:br/>
        <w:t>І.Жансүгіров атындағы ЖМУ ХАБАРШЫСЫ 7/%4/2012</w:t>
        <w:br/>
        <w:t>ЖМУ ХАБАРШЫСЫ ВЕСТНИК ЖГУ</w:t>
        <w:br/>
        <w:t>Ғылыми журнал Научный журнал</w:t>
        <w:br/>
        <w:t>1997 жылы шыға бастады. Издается с 1997 г.</w:t>
        <w:br/>
        <w:t>Қазақстан Республикасының Ақпарат Перерегистрирован Министерством информации и</w:t>
        <w:br/>
        <w:t>және қоғамдық келісім Министрлігінде | обшественного согласия Республики Казахстан.</w:t>
        <w:br/>
        <w:t>жаңадан тіркеліп, 2003 ж.12 қыркүйегінде | Свидетельство УМ4188-Ж от 12 сентября 2003 г.</w:t>
        <w:br/>
        <w:t>У94188-Ж куәлігі берілген. Международный центр 155М в Париже</w:t>
        <w:br/>
        <w:t>158М 1813-1123 зарегистрировал журнал «Жансүгіров атындағы Жетісу</w:t>
        <w:br/>
        <w:t>мемлекеттік университетінің хабаршысы» под номером</w:t>
        <w:br/>
        <w:t>158М 1813-1123</w:t>
        <w:br/>
        <w:t>ВНИМАНИЮ АВТОРОВ!</w:t>
        <w:br/>
        <w:t>Обшне положения</w:t>
        <w:br/>
        <w:t>Журнал ""Вестник Жетысуского государственного университета" принимает к публикации</w:t>
        <w:br/>
        <w:t>материалы, содержашие результаты оригинальных исследований, оформленных в виде полных статей,</w:t>
        <w:br/>
        <w:t>крагкик сообшений, а также обзоры (по согласованию с редакцией). Опубликованные материалы, а</w:t>
        <w:br/>
        <w:t>также материалы, представленные для публикация в других журналах, к рассмотрению не</w:t>
        <w:br/>
        <w:t>принимаются.</w:t>
        <w:br/>
        <w:t>Для публикацин статьи авторам необходимо представить в редакцию следуюшие материалы и</w:t>
        <w:br/>
        <w:t>документы:</w:t>
        <w:br/>
        <w:t>1) Текст сгатьн с УДК, подписанный всемн авторамн;</w:t>
        <w:br/>
        <w:t>2) Резюме на казахском, русском, английском языках должно кратко излагать предмет статьн и</w:t>
        <w:br/>
        <w:t>основные содержаш иеся в ней результаты (3-5 предложений).</w:t>
        <w:br/>
        <w:t>3) ключевые слова (5-10);</w:t>
      </w:r>
    </w:p>
    <w:p>
      <w:r>
        <w:t>4) файлы всех представляемых материалов на электронном носителе;</w:t>
        <w:br/>
        <w:t>5) на отдельном листе сведения об авторах: должность, ученое звание, ученую степень, место</w:t>
        <w:br/>
        <w:t>работы (наименование учреждения или организацин, населенного пункта), телефоны и адреса.</w:t>
        <w:br/>
        <w:t>электронной почты.</w:t>
        <w:br/>
        <w:t>Материалы для публикацин, поступившие в редакцию, направляются на научную экспертизу.</w:t>
        <w:br/>
        <w:t>Решенне экспертной комиссии оформляется протоколом и при положительном отзыһе статья</w:t>
        <w:br/>
        <w:t>публикуется в ближайшем номере Вестника ЖГУ.</w:t>
        <w:br/>
        <w:t>Статьи магистрантов должны сопровождаться отзывом научного руководителя с пометкой о</w:t>
        <w:br/>
        <w:t>рекомендации к публикацин.</w:t>
        <w:br/>
        <w:t>Статья, направленная автору на доработку, должна быть возврацена в исправленном виде вместе</w:t>
        <w:br/>
        <w:t>с ее первоначальным варнантом в максимально короткие сроки (5-7 дией). Статья, задержанная на</w:t>
        <w:br/>
        <w:t>срок более трех месяцев или требуюшая повторной переработки, рассматривается как Һновь</w:t>
        <w:br/>
        <w:t>поступившая.</w:t>
        <w:br/>
        <w:t>Статьи могут быть представлены на казахском, русском и английском языках.</w:t>
        <w:br/>
        <w:t>Представляя текст работы для публикации в журнале, автор гарантирует правильность всех</w:t>
        <w:br/>
        <w:t>сведений о себе, отсутствие плагиата и других форм неправомерного занмствования в рукописи</w:t>
        <w:br/>
        <w:t>произведения, надлежашее оформление всех занмствований текста, таблиц, схем, иллюстраций.</w:t>
        <w:br/>
        <w:t>Авторы опубликованнык материалов несут ответственность за подбор и точность приведенных</w:t>
        <w:br/>
        <w:t>факгов, цитат, статистических данных и прочих сведений.</w:t>
        <w:br/>
        <w:t>Редакция не несет ответственность за бостоверность информации, приводимой авторами.</w:t>
        <w:br/>
        <w:t>Пласиатом считается умышленног присвоение авторства чужого произведения науки или</w:t>
        <w:br/>
        <w:t>мыслей или искусства или изобретения (ыли их части). Плагиат может быть нарушением авторско-</w:t>
        <w:br/>
        <w:t>лравового законодательства и патентного законодательства и в качестве таковых может повлечь</w:t>
        <w:br/>
        <w:t>за собой юридическую ответственность Автора.</w:t>
        <w:br/>
        <w:t>192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