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І.Жансүгіров атындағы ЖМУ ХАБАРШЫСЫ 7/%4/2013</w:t>
        <w:br/>
        <w:t>МАТЕМАТИКА, ФИЗИКА,</w:t>
        <w:br/>
        <w:t>ИНФОРМАТИКА</w:t>
        <w:br/>
        <w:t>І.Жансүгіров атындағы ЖМУ ХАБАРШЫСЫ /%4/2013</w:t>
        <w:br/>
        <w:t>Регистрационный Хе 4188-Ж Х%4,2013г.</w:t>
        <w:br/>
        <w:t>Основан в 1997 году Выходит 4 раза в год</w:t>
        <w:br/>
        <w:t>Ғылыми журнал</w:t>
        <w:br/>
        <w:t>І. Жансүгіров атындағы</w:t>
        <w:br/>
        <w:t>Жетісу мемлекеттік университетінің</w:t>
        <w:br/>
        <w:t>ХАБАРШЫСЫ</w:t>
        <w:br/>
        <w:t>ВЕСТНИК</w:t>
        <w:br/>
        <w:t>Жетысуского государственного университета</w:t>
        <w:br/>
        <w:t>им. И.Жансугурова</w:t>
        <w:br/>
        <w:t>Научный журнал</w:t>
        <w:br/>
        <w:t>-- &gt; ----</w:t>
        <w:br/>
        <w:t>Бас редакторы - главный редактор</w:t>
        <w:br/>
        <w:t>Ә.Е.Бектұрғанов</w:t>
        <w:br/>
        <w:t>ректор, доктор юридических наук, профессор</w:t>
        <w:br/>
        <w:t>член-корреспондент Национальной академии Наук</w:t>
        <w:br/>
        <w:t>Республики Казахстан</w:t>
        <w:br/>
        <w:t>І.Жансүгіров атындағы ЖМУ ХАБАРШЫСЫ 7/%4/2013</w:t>
        <w:br/>
        <w:t>Редакция алқасы - Редакционная коллегия:</w:t>
        <w:br/>
        <w:t>главный редактор - ректор, доктор юр. наук, профессор,</w:t>
        <w:br/>
        <w:t>член-корреспондент Национальной академии Наук Республики Казахстан</w:t>
        <w:br/>
        <w:t>А.Е. Бектурганов</w:t>
        <w:br/>
        <w:t>зам. главного редактора -Д.э.н. М.Т. Кантуреев</w:t>
        <w:br/>
        <w:t>ответственный секретарь- к.ф.н. М.К. Бисенкулов</w:t>
        <w:br/>
        <w:t>Чіллены редколлегии:</w:t>
        <w:br/>
        <w:t>Л.К. Еркинбаева - д.ю.н., профессор</w:t>
        <w:br/>
        <w:t>М.Ж. Мальтекбасов - д.п.н., профессор</w:t>
        <w:br/>
        <w:t>ЕШ. Дусипов - д.ю.н., профессор</w:t>
        <w:br/>
        <w:t>Д.Н.Нургабыл - д.ф.м.н., профессор</w:t>
        <w:br/>
        <w:t>Г.Б. Блеутаева - д.э.н., профессор</w:t>
        <w:br/>
        <w:t>Ш.Г. Гуллыев - д.и., профессор</w:t>
        <w:br/>
        <w:t>Р.К. Дюсембинова - д.п.н., профессор</w:t>
        <w:br/>
        <w:t>А.Н. Нугусова - д.п.н., профессор</w:t>
      </w:r>
    </w:p>
    <w:p>
      <w:r>
        <w:t>Н.Н.Смаил - д.м.н., профессор</w:t>
        <w:br/>
        <w:t>Т.С.Сыдыков - д.ф.н., профессор</w:t>
        <w:br/>
        <w:t>А.С. Бахтаулова - к.б.н., доцент</w:t>
        <w:br/>
        <w:t>А.Ж. Рахымбеков - к.ф.м.н., доцент</w:t>
        <w:br/>
        <w:t>К.Б. Сарбасова - к.ф.н., доцент</w:t>
        <w:br/>
        <w:t>Н.К. Байгабатова - к.и.н., доцент</w:t>
        <w:br/>
        <w:t>Регистрационное свидетельство издания е 4188-Ж выдано</w:t>
        <w:br/>
        <w:t>Министерством информации и обцественного согласия</w:t>
        <w:br/>
        <w:t>Республики Казахстан от 12 сентября 2003 г.</w:t>
        <w:br/>
        <w:t>Международный центр 188Х в Париже зарегистрировал</w:t>
        <w:br/>
        <w:t>журнал «Жансүгіров атындағы Жетісу мемлекеттік</w:t>
        <w:br/>
        <w:t>университетінің хабаршысы» под номером</w:t>
        <w:br/>
        <w:t>1555 1813-1123</w:t>
        <w:br/>
        <w:t>Ө Жетысуский государственный университет им. И. Жансугурова, 2013</w:t>
        <w:br/>
        <w:t>І.Жансүгіров атындағы ЖМУ ХАБАРШЫСЫ 7/%4/2013</w:t>
        <w:br/>
        <w:t>Наиболев часто используются вертикальные цилиндрические резервуары</w:t>
        <w:br/>
        <w:t>наземного типа. Резервуар может работать под небольшим избыточным давлением или</w:t>
        <w:br/>
        <w:t>вакуумом. При заполнении резервуара из него вытесняются пары нефтепродуктов. Это</w:t>
        <w:br/>
        <w:t>явление называют: «большим дыханием». При повышении температуры в заполненном</w:t>
        <w:br/>
        <w:t>резервуаре из него выходят пары нефтепродуктов, а при остывании - засасываются газы</w:t>
        <w:br/>
        <w:t>или воздух. Это явление называют "малым дыханием". Для снижения потерь</w:t>
        <w:br/>
        <w:t>нефтепродуктов при «дыханиях» резервуара предусматривают специальную систему.</w:t>
        <w:br/>
        <w:t>Для устранения потерь от «малых дыханий» применяют резервуары повышенного</w:t>
        <w:br/>
        <w:t>давления. К таким резервуарам относятся каплевидные резервуары. Они служат для</w:t>
        <w:br/>
        <w:t>хранения нефтепродуктов, обладаюших значительной упругостью паров. Недостатком</w:t>
        <w:br/>
        <w:t>каплевидных резервуаров является сложность изготовления и монтажа. Однако это</w:t>
        <w:br/>
        <w:t>окупаетея уменьшением потерь бензина при хранения по сравнению с</w:t>
        <w:br/>
        <w:t>цилиндрическими вертикальными резервуарами (11.</w:t>
        <w:br/>
        <w:t>Каплевидный резервуар отличается тем, что во всех точках оболочки, кроме</w:t>
        <w:br/>
        <w:t>зоны сопряжения с основанием, возникают равные напряжения растяжения. В этих</w:t>
        <w:br/>
        <w:t>резервуарах нефтепродукты можно хранить под избыточным давлением 0,04 МПа, что</w:t>
        <w:br/>
        <w:t>значительно сокрашает их потери. Такой резервуар представляет собой цельносварное</w:t>
        <w:br/>
        <w:t>сооружение, оболочку которого собирают из стальных листов двоякой кривизны</w:t>
        <w:br/>
        <w:t>различной формы.</w:t>
        <w:br/>
        <w:t>Основными уравнениями равновесия каплевидной оболочки являются</w:t>
        <w:br/>
        <w:t>уравнения</w:t>
        <w:br/>
        <w:t>“27</w:t>
        <w:br/>
        <w:t>44 2</w:t>
        <w:br/>
        <w:t>а)</w:t>
        <w:br/>
        <w:t>аө 1</w:t>
        <w:br/>
        <w:t>“-- Ү1-т</w:t>
        <w:br/>
        <w:t>С помошью математического преобразования вместо системы уравнений (1)</w:t>
        <w:br/>
        <w:t>получим</w:t>
        <w:br/>
        <w:t>о)</w:t>
        <w:br/>
        <w:t>Точное решение таких уравнений сушествуюшим математическим аппаратом не</w:t>
        <w:br/>
        <w:t>представляетея | возможным. Применяя метод | частичной дискретизации</w:t>
        <w:br/>
        <w:t>дифференциальных уравнений, разработанный профессором А.Н.Тюреходжаевым,</w:t>
      </w:r>
    </w:p>
    <w:p>
      <w:r>
        <w:t>определим обшее решение этого уравнения (2).</w:t>
        <w:br/>
        <w:t>Дискретизирование последнего члена дифференциального уравнения (2) дает</w:t>
        <w:br/>
        <w:t>ККЕ ЕКЕТЕЕСТТЕРЕ</w:t>
        <w:br/>
        <w:t>2656. 46-6) те г.)</w:t>
        <w:br/>
        <w:t>а (1-46,</w:t>
        <w:br/>
        <w:t>Ө)</w:t>
        <w:br/>
        <w:t>Обшцее решение дифференциального уравнения (3) имеет вид</w:t>
        <w:br/>
        <w:t>20</w:t>
        <w:br/>
        <w:t>І.Жансүгіров атындағы ЖМУ ХАБАРШЫСЫ 7/%4/2013</w:t>
        <w:br/>
        <w:t>т 2,0,1 Кез "(2.) ы. БЕЛ ЕРЕ</w:t>
        <w:br/>
        <w:t>МАБАРАҒАҒЫЗСЫ еге ші НЕГЕЛІ "40 -</w:t>
        <w:br/>
        <w:t>1 (8) 22) те.) ,</w:t>
        <w:br/>
        <w:t>(24, - М ен(е-, таауен0- қ</w:t>
        <w:br/>
        <w:t>тж ШЕГЕЕН 51- "6ы)</w:t>
        <w:br/>
        <w:t>где НІ (г) - единичная функция Хевисайда.</w:t>
        <w:br/>
        <w:t>Постоянные С,,/С, определяются из граничных условий.</w:t>
        <w:br/>
        <w:t>1</w:t>
        <w:br/>
        <w:t>ЛИТЕРАТУРА</w:t>
        <w:br/>
        <w:t>1. Корниенко В. С. Поповский Б. В. Сооружение резервуаров. - М., 1971.</w:t>
        <w:br/>
        <w:t>2. Тюреходжаев А.Н., Калжанова Г.К. Сложный изгиб неоднородной круглой</w:t>
        <w:br/>
        <w:t>пластины в условиях неравномерного по толшине нагрева. Международная</w:t>
        <w:br/>
        <w:t>научная конференция «Актуальные проблемы дифференциальных уравнений</w:t>
        <w:br/>
        <w:t>и математической физики», Алматы, 2005. С. 203.</w:t>
        <w:br/>
        <w:t>“УУДК373.1.02:372.8:514</w:t>
        <w:br/>
        <w:t>ОСИНГУЛЯРНО ВОЗМУШЕННЫХ КРАЕВЫХ ЗАДАЧАХ ДЛЯ</w:t>
        <w:br/>
        <w:t>САМОСОПРЯЖЕННЫХ ДИФФЕРЕНЦИАЛЬНЫХ УРАВНЕНИЙ ВТОРОГО</w:t>
        <w:br/>
        <w:t>ПОРЯДКА С ПОСТОЯННЫМИ КОЭФФИЦИЕНТАМИ</w:t>
        <w:br/>
        <w:t>Д.Н. Нургабыл, Ю.В. Мухина</w:t>
        <w:br/>
        <w:t>ЖГУ имени И. Жансугурова, г.Талдыкорган</w:t>
        <w:br/>
        <w:t>тйавһКа 17 90Ф іпрох.ти</w:t>
        <w:br/>
        <w:t>Бұл статьяда өзіндік түйіндес тұрақты коэффициентті екінші ретті дифференциалдық</w:t>
        <w:br/>
        <w:t>теңдеулер үшін ерекше ауытқыған шекаралық есеп қарастырылған. Шектік секірістердің</w:t>
        <w:br/>
        <w:t>шамалары анықталған.</w:t>
        <w:br/>
        <w:t>В данной статье рассматривается сингулярно возмушенная краевая задача Для</w:t>
        <w:br/>
        <w:t>самосопряженного дифференциального уравнения второго порядка с постоянными</w:t>
        <w:br/>
        <w:t>коэффициентами. Определяютсявеличиныграничныхскачков.</w:t>
        <w:br/>
        <w:t>Іп ііі агкісіе, ууе сопвідег (һе воішіоп оҒ а віпешагіу регішбесі Боплаагу уаіше ргоМетп Ғог</w:t>
        <w:br/>
        <w:t>зе1Ғ-аФфоіпі весопві оғдег ШҒегепізі едпайоп ууШһ сопвбаһі сое/Ғісіетів. Пебеттпілейі рһепотепотл</w:t>
        <w:br/>
        <w:t>іпініі |штір.</w:t>
        <w:br/>
        <w:t>Түйінді сөздер: өзіндік түйіндес дифференциалдық теңдеулер, ерекше ауытқыған</w:t>
      </w:r>
    </w:p>
    <w:p>
      <w:r>
        <w:t>шекаралық есептер, фундаментальды шешімдер жүйесі, шекаралық функциялар.</w:t>
        <w:br/>
        <w:t>Ключевые слова: самосопряженнов дифференциальное уравнение, сингулярно</w:t>
        <w:br/>
        <w:t>возмушенные краевые задачи, фундаментальная система решений, граничные функции.</w:t>
        <w:br/>
        <w:t>Кеуууогав: ве Ғ-аб)оіпі ӘШҒегепбід! едпабоп оҒ віпешагіу регішһей Һошкаіагу уаіше ргоМетп,</w:t>
        <w:br/>
        <w:t>е Ғілаателбді 6узіегі оҒ воішбіопв оҒ Боплаагу біпсбіолпв.</w:t>
        <w:br/>
        <w:t>Для широкого класса сингулярно возмушенных начальных и краевых задач,</w:t>
        <w:br/>
        <w:t>обладаюших явлением начального скачка были разработаны эффективные</w:t>
        <w:br/>
        <w:t>асимптотические методы, позволяюшие строить равномерные приближения с любой</w:t>
        <w:br/>
        <w:t>точностью. В первую очередь здесь следует назвать метод М.И.Вишика и</w:t>
        <w:br/>
        <w:t>Л.А.Люстерника |1-2|. К.А. Касымов и Д.Н.Нургабыл |3-5| разработали метод,</w:t>
        <w:br/>
        <w:t>21</w:t>
        <w:br/>
        <w:t>І.Жансүгіров атындағы ЖМУ ХАБАРШЫСЫ 7/%4/2013</w:t>
        <w:br/>
        <w:t>перспективы развития новых информационных технологий в области информационных</w:t>
        <w:br/>
        <w:t>отношений, уметь эффективно использовать информационные ресурсы для принятия</w:t>
        <w:br/>
        <w:t>решения. Поэтому одним из важнейших видов подготовки в системе высшего</w:t>
        <w:br/>
        <w:t>профессионального образования является информационная подготовка(ИП),</w:t>
        <w:br/>
        <w:t>направленная прежде всего, на формирование у обучаемых компетенций по</w:t>
        <w:br/>
        <w:t>применению интернет технологии в дальнейшей профессиональной деятельности|41.</w:t>
        <w:br/>
        <w:t>Для реализации познавательной и творческой активности учацихся в учебном</w:t>
        <w:br/>
        <w:t>процессе используются современные образовательные технологии, даюшие</w:t>
        <w:br/>
        <w:t>возможность повышать качество образования, более эффективно использовать учебное</w:t>
        <w:br/>
        <w:t>время и рационально использовать свое свободное время.</w:t>
        <w:br/>
        <w:t>Использование интернет технологий позволяет улучшить качество знаний</w:t>
        <w:br/>
        <w:t>учашихся и повысить их активность. Интернет стал неотьемлемой частью современной</w:t>
        <w:br/>
        <w:t>действительности. Интернет оказывает огромную помошь в изучении предмета</w:t>
        <w:br/>
        <w:t>информатики, так как информационно - коммуникационные технологии(ИКТ) создает</w:t>
        <w:br/>
        <w:t>уникальную возможность для учашихся пользоваться дополнительной информацией,</w:t>
        <w:br/>
        <w:t>проверять свои знания, умения и навыки, быть в курсе современных открытий. Доступ</w:t>
        <w:br/>
        <w:t>к сети интернет дает возможность преподавателям воспользоваться огромным</w:t>
        <w:br/>
        <w:t>количеством дополнительных материалов, которые позволяют обогатить занятия</w:t>
        <w:br/>
        <w:t>разнообразными идеями и упражнениями.</w:t>
        <w:br/>
        <w:t>Активное участие преподавателя в создании и моделировании образовательных</w:t>
        <w:br/>
        <w:t>компьютерных программ, учитываюцих педагогические условия, в том числе ив сфере</w:t>
        <w:br/>
        <w:t>интерактивных коммуникаций, способствовало бы повышению эффективности</w:t>
        <w:br/>
        <w:t>обучения - решению одной из важных задач профессионального высшего образования</w:t>
        <w:br/>
        <w:t>-усвоению и практическому использованию полученных знаний(51.</w:t>
        <w:br/>
        <w:t>Использование широкого спектра информационных технологий дает</w:t>
        <w:br/>
        <w:t>возможность преподавателям продуктивно использовать учебное время и добиваться</w:t>
        <w:br/>
        <w:t>высоких результатов обученности учацихся.</w:t>
        <w:br/>
        <w:t>ЛИТЕРАТУРА</w:t>
        <w:br/>
        <w:t>1.Дидактические свойства сети Интернет в гуманитарном образовании школьников -</w:t>
        <w:br/>
        <w:t>Һеер://ммууу.соһере.Біу5К.&lt;еспа.ги</w:t>
        <w:br/>
        <w:t>2.Домозетов Х. Компьютеризация и проблемы здоровья, свободы и развития личности</w:t>
        <w:br/>
        <w:t>// Философская и социологическая мысль. 2000. Хе 4.</w:t>
        <w:br/>
        <w:t>3.Алексевва, Л. Н. Инновационные технологии как ресурс эксперимента (Л. Н.</w:t>
        <w:br/>
        <w:t>Алексеева) Учитель. - 2004.</w:t>
        <w:br/>
        <w:t>4. Дебердеева, Т. Х. Новые ценности образования в условиях информационного</w:t>
        <w:br/>
        <w:t>обшества.</w:t>
        <w:br/>
        <w:t>5. Полат Е.С. Новые педагогические и информационные технологии в системе</w:t>
        <w:br/>
        <w:t>образования: Учеб. пособие. - М.: Академия, 2000.</w:t>
      </w:r>
    </w:p>
    <w:p>
      <w:r>
        <w:t>І.Жансүгіров атындағы ЖМУ ХАБАРШЫСЫ 7/%4/2013</w:t>
        <w:br/>
        <w:t>тек қана гравитацияның ықпалымен денелердің қозғалысын зерттейтін механиканың</w:t>
        <w:br/>
        <w:t>саласы аспан механикасы деп аталады.</w:t>
        <w:br/>
        <w:t>Космостық денелердің гравитациялық өзара әрекеттестігі туғызған космостық</w:t>
        <w:br/>
        <w:t>құбылыстар - бұл планеталардың қозғалысындағы ауытқулар, аккрециялар, ұстап алу,</w:t>
        <w:br/>
        <w:t>спутниктердің болуы, шар тәріздес форма және ауыр ғарыштық денелердің</w:t>
        <w:br/>
        <w:t>атмосферасының бар болуы. Жердегі үдерістерге гравитацияның ықпалы теңіздер мен</w:t>
        <w:br/>
        <w:t>мұхиттардағы көтерілу мен қайту, прецессиялар мен нутациялар, Жер айналысы</w:t>
        <w:br/>
        <w:t>жылдамдығының өзгерістерінен байқалады.</w:t>
        <w:br/>
        <w:t>Бүкіләлемдік тартылыс теориясы мен классикалық механика заңдарының</w:t>
        <w:br/>
        <w:t>құрылуы және тексерілуі, Нептун мен Плутонның ашылуы, Күн жүйесі обьектілерінің</w:t>
        <w:br/>
        <w:t>және оның құрылымының негізгі сипаттамаларын зерттеу ғарыштық обьектілердің</w:t>
        <w:br/>
        <w:t>Жерге гравитациялық ықпалымен негізделген құбылыстардың себебін, космостық</w:t>
        <w:br/>
        <w:t>жүйелердің, жұлдыздар мен планеталардың өмір сүруінің космостық үдерісіндегі</w:t>
        <w:br/>
        <w:t>гравитацияның рөлін, Ғаламдағы космостық үдерістердің гравитациялық негізінің</w:t>
        <w:br/>
        <w:t>рөлін түсіндіріп берді. Гравитация күштерінің әрекеті туғызатын өзге де көптеген</w:t>
        <w:br/>
        <w:t>космостық құбылыстар бүкіләлемдік тартылыс заңының салдары болып табылады.</w:t>
        <w:br/>
        <w:t>Осылайша, Бүкіләлемдік тартылыс заңы Бүкіл Ғаламға тән, өйткені гравитация</w:t>
        <w:br/>
        <w:t>материяның маңызды қасиеттерінің бірі болып табылады. Сонау ежелгі дәуірде</w:t>
        <w:br/>
        <w:t>«алтынның, қорғасынның немесе салмағы бар кез-келген басқа дененің сынығы оның</w:t>
        <w:br/>
        <w:t>салмағы көп болған сайын жылдамырақ құлайды» деп ұлы Аристотель бастап берген</w:t>
        <w:br/>
        <w:t>физикалық ғылыми ой әлі де даму үстінде.</w:t>
        <w:br/>
        <w:t>ӘДЕБИЕТТЕР</w:t>
        <w:br/>
        <w:t>1. Григорьев В.И., Мякишев Г.Я. Силы в природе. - М.: Наука, 1988. - 448 с.</w:t>
        <w:br/>
        <w:t>2. Ньютон И. Математические начала натуральной философии // мууууу.таЕһ.ги</w:t>
        <w:br/>
        <w:t>52 Янчилин В.Л. Неопределенность, гравитация, космос. - М.: Едиториал УРСС,</w:t>
        <w:br/>
        <w:t>2003. - 248 с.</w:t>
        <w:br/>
        <w:t>4. Купер Л. Физика для всех. Т.1. Классическая физика. - М.: «Мир», 1973. - 477 с.</w:t>
        <w:br/>
        <w:t>ӘОЖ 518</w:t>
        <w:br/>
        <w:t>ӘЛЕМНІҢ ҚОЗҒАУШЫ КҮШІ - БҮКІЛӘЛЕМДІК ТАРТЫЛЫС</w:t>
        <w:br/>
        <w:t>Анарбек Жанель, /2175 гимназия, Алматы қаласы</w:t>
        <w:br/>
        <w:t>Ғылыми жетекші - Ауесбай Ерлан, техника ғылымдарының докторы, профессор</w:t>
        <w:br/>
        <w:t>Алматы қаласы, Кептһерші.заКҺ1 тайт</w:t>
        <w:br/>
        <w:t>Әлемдік тартылыс күштері Әлемдегі табиғи үдерістерге қатты әсер етеді. Ғарыштағы</w:t>
        <w:br/>
        <w:t>нысандар мене Жердегі барлық қозғалыстар осы күштерге байланысты. Кеплердің заңдары</w:t>
        <w:br/>
        <w:t>толығырақ қарастырылған.</w:t>
        <w:br/>
        <w:t>Силы всемирного тяготения безусловно влияют на процессы Вселенной. Разные</w:t>
        <w:br/>
        <w:t>движения космических обьектов и любые движения на Земле сильно зависят от этой силы.</w:t>
        <w:br/>
        <w:t>Подробно рассмотрены законы Кеплера.</w:t>
        <w:br/>
        <w:t>Богсев оҒ огій отауШЙайоп шібошМейіу іпбпелсе оп (һе ргосеввев оҒ (/піуегве. іНҒегепі</w:t>
        <w:br/>
        <w:t>тойопв оҒ врасе оМесі аһ4 апу шобіопв оп Еагһ вігопоіу дерепа оп (һі Ғогсе. Тһе Іауув оҒ</w:t>
        <w:br/>
        <w:t>Кеплера аге сопвідегей іп 4ейай.</w:t>
        <w:br/>
        <w:t>12</w:t>
      </w:r>
    </w:p>
    <w:p>
      <w:r>
        <w:t>І.Жансүгіров атындағы ЖМУ ХАБАРШЫСЫ 7/%4/2013</w:t>
        <w:br/>
        <w:t>УДК 517.12</w:t>
        <w:br/>
        <w:t>ИСПОЛЬЗОВАНИЕ ИНТЕРНЕТА В ОБРАЗОВАТЕЛЬНОЙ СРЕДЕ</w:t>
        <w:br/>
        <w:t>А.А. Алдибеков, Ж.Н. Нысамбаев</w:t>
        <w:br/>
        <w:t>Жетысуский государственный университет им.И.Жансугурова, г.Талдыкорган</w:t>
        <w:br/>
        <w:t>Мақалада интернет құралдарын, оның мүмкіндіктерін білім беру ортасында</w:t>
        <w:br/>
        <w:t>қолдану мәселесі қарастырылған. Оңда интернеттің оқу процесінде қолдану жолдары,</w:t>
        <w:br/>
        <w:t>оқушының интернетті қолдану нәтижесінде өз білімдерің кеңейту мүмкіндіктері</w:t>
        <w:br/>
        <w:t>қарастырылған.</w:t>
        <w:br/>
        <w:t>В статье рассматриваются возможности применения интернет ресурсов при</w:t>
        <w:br/>
        <w:t>обучении учацихся. Указаны пути применения интернета в учебном процессе и</w:t>
        <w:br/>
        <w:t>методы улучшения расширения знаний обучаюцихся.</w:t>
        <w:br/>
        <w:t>Тһів ағпсіе (4ізсиввев Іһе розя4Б йу ор изіпд опіпе гезоиксев іп теасһіпр зішіетіз.</w:t>
        <w:br/>
        <w:t>Уаув 1 иве Іһе ітетпег іп іһе Ісатіпд рғосезв апа теһойв то ітргоуе Іһе ехрапвіоп о</w:t>
        <w:br/>
        <w:t>вішіепі ітомуісаібе.</w:t>
        <w:br/>
        <w:t>Ключевые слова: интернет, информационные технологий, образование,</w:t>
        <w:br/>
        <w:t>информационная подготовка, образовательная среда.</w:t>
        <w:br/>
        <w:t>Каждый день все болыше и больше людей в мире с помошью сети Интернет</w:t>
        <w:br/>
        <w:t>открывают для себя новые, невиданные раннее возможности. Аудитория эта весьма</w:t>
        <w:br/>
        <w:t>различна и состоит совсем не из специалистов в компьютерных областях. Каждый, от</w:t>
        <w:br/>
        <w:t>талдыкорганского школьника до австралийской старушки ишет и находит для себя что</w:t>
        <w:br/>
        <w:t>- нибудь новое.</w:t>
        <w:br/>
        <w:t>Интернет стирает границы между людьми и государствами. Плохо это или</w:t>
        <w:br/>
        <w:t>хорошо - этот вопрос не так прост, как кажется, тем более развитие интернет -</w:t>
        <w:br/>
        <w:t>технологий продвигается с огромной скоростью. Сложно даже представить какие</w:t>
        <w:br/>
        <w:t>изменения нас ждут завтра, и какими были бы эти изменения, если бы человечество не</w:t>
        <w:br/>
        <w:t>имело в своӛм распоряжении подобных информационных возможностей.</w:t>
        <w:br/>
        <w:t>С помошью интернета намного проше становится осушествлять оперативное</w:t>
        <w:br/>
        <w:t>обшение с бизнес - партнерами, и с коллегами по работе, с клиенгами, или с близкими</w:t>
        <w:br/>
        <w:t>Друзьями, на каком расстоянин от вас они бы не оказались.</w:t>
        <w:br/>
        <w:t>Можно принимать и передавать различные тексты, сообшения тем же друзьям,</w:t>
        <w:br/>
        <w:t>коллегам или просто знакомиться с интересными личностями.</w:t>
        <w:br/>
        <w:t>Можно получить доступ к огромнейшему количеству справочной информации.</w:t>
        <w:br/>
        <w:t>Список возможностей современного интернета не ограничивается даже одним -</w:t>
        <w:br/>
        <w:t>двумя десятками пунктов.</w:t>
        <w:br/>
        <w:t>Чаше всего случается ли так, чго люди заходят в интернет, чтобы узнать</w:t>
        <w:br/>
        <w:t>последние события в мире.</w:t>
        <w:br/>
        <w:t>Развигие образовательной среды может осушествлятьсЯ посредством</w:t>
        <w:br/>
        <w:t>инноваций( от латинского ««іппоуабоп»» - нововведение, изменение, обновление). Под</w:t>
        <w:br/>
        <w:t>инновационной деятельностью понимается деятельность по разработке, понску,</w:t>
        <w:br/>
        <w:t>освоению и использованию новшеств, осуцествлению нововведений.</w:t>
        <w:br/>
        <w:t>Современное образование немыслимо без внедрения в учебный процесс</w:t>
        <w:br/>
        <w:t>инновационных технологий, обеспечиваюших успешное усвоение знаний,</w:t>
        <w:br/>
        <w:t>формирование опыта практической деятельности. Компьютеризация отечественного</w:t>
        <w:br/>
        <w:t>образования, уходяшая истоками ко второй половине и к концу ХХ века, в наше время</w:t>
        <w:br/>
        <w:t>становится неотьемлемой частью теоретической и методической сторон усвоения</w:t>
      </w:r>
    </w:p>
    <w:p>
      <w:r>
        <w:t>4</w:t>
        <w:br/>
        <w:t>І.Жансүгіров атындағы ЖМУ ХАБАРШЫСЫ 7/%4/2013</w:t>
        <w:br/>
        <w:t>УДК 536</w:t>
        <w:br/>
        <w:t>ҒАРЫШ ЖӘНЕ МАТЕМАТИКА</w:t>
        <w:br/>
        <w:t>Анарбек Жанель, 72175 гимназия,</w:t>
        <w:br/>
        <w:t>Научный руководитель - Ауесбай Ерлан, доктор технических наук, профессор</w:t>
        <w:br/>
        <w:t>Алматы қаласы</w:t>
        <w:br/>
        <w:t>Адамзат ғарыштық денелер қозғалысы мен математика арабайланысын баяғы</w:t>
        <w:br/>
        <w:t>заманнан байқаған. Ғарыш туралы ғылым әртүрлі санаулар түрлерімен тығыз байланысты.</w:t>
        <w:br/>
        <w:t>Человечество давно обнаружило взаимосвязь движении между космическими телами и</w:t>
        <w:br/>
        <w:t>математикой. Наука о Космосе тесна связана разными моделями вычисления.</w:t>
        <w:br/>
        <w:t>Натапіу а опе ағо Ғошка ош ішмегсопитшаісайоп шобоп Һебууееп врасе БоФев алі</w:t>
        <w:br/>
        <w:t>тааіһегпайіс. ӛсіепсе Феа!іпе ууИһ 5расе із сІове Бошкі һу (һе 4НҒегепі тодеів оҒ саһсшабоп,.</w:t>
        <w:br/>
        <w:t>Адамзат жүздеген жылдар бойы ғарышты, яғни өзге планеталарды, күн</w:t>
        <w:br/>
        <w:t>жүйесін, галактиканы зерттеп білуге ұмтылып келе жатыр. Уақыт өте келе тұтастай</w:t>
        <w:br/>
        <w:t>Ғаламның қасиеттері мен эволюциясын зерттейтін, астрономияның құрамына кіретін</w:t>
        <w:br/>
        <w:t>жаңа ғылыми пәндер пайда болды. Мысалы, космология сияқты осындай пәннің негізін</w:t>
        <w:br/>
        <w:t>математика, физика мен астрономия құрайды. Барлық жаратылыстану ғылымдары</w:t>
        <w:br/>
        <w:t>заңдылықтарды бақылау негізінде теориялар мен гипотезалар ұсынады, алайда олардың</w:t>
        <w:br/>
        <w:t>көпшілігі тек математикалық есептеулер арқылы ғана дәлелденуі мүмкін.</w:t>
        <w:br/>
        <w:t>Космос дәуірі басталған, яғнидүние жүзінде тұңғыш рет Жердің жасанды</w:t>
        <w:br/>
        <w:t>серігін ұшырған 1957 жылдың 4 қазанынан бергі жылдары зерттеудің ғарыштық</w:t>
        <w:br/>
        <w:t>әдістері пайда болып, даму үстінде. Ғарыш кеңістігін игерген алғашқы қадамдардан</w:t>
        <w:br/>
        <w:t>бастап ғарыштық жобалар мен бақылаулар үшін математикалық есептерді шешу</w:t>
        <w:br/>
        <w:t>әдістерін әзірлеу қажет болды. Содан бері ғарышты зерттеумен бірнеше ұрпақ</w:t>
        <w:br/>
        <w:t>айналысып келеді. Сонау Ежелгі Грекияда ұлы математик Пифагор Жердің шар</w:t>
        <w:br/>
        <w:t>тәріздес екенін дәлелдеп берген болатын. Ай, Күн мен Жер қозғалыс жағдайында</w:t>
        <w:br/>
        <w:t>болатыны да сол тұста айқындалды. Астрономиядағы арақашықтықты анықтаудың</w:t>
        <w:br/>
        <w:t>кейбір әдістері (параллакс әдістері) және Күн жүйесі денелерінің көлемін анықтау</w:t>
        <w:br/>
        <w:t>әдістері тригонометриялық функциялар мен тікбұрышты үшбұрыштың қасиеттеріне</w:t>
        <w:br/>
        <w:t>негізделген.</w:t>
        <w:br/>
        <w:t>Күн жүйесі планеталарының қозғалыс заңдары ХУП ғасырдың басындағы</w:t>
        <w:br/>
        <w:t>немістің ұлы ғалымыЙоганн Кеплердің математикалық заңдарына негізделген.</w:t>
        <w:br/>
        <w:t>Планеталар қозғалысындағы заңдылықтар мен траекториялар формасын анықтау үшін</w:t>
        <w:br/>
        <w:t>Кеплер ХУІ ғасырдағы дат ғалымы Тихо Брагенің математикалық дәл мәліметтерін</w:t>
        <w:br/>
        <w:t>қолданды.</w:t>
        <w:br/>
        <w:t>Планеталардың қозғалысын, жұлдыздардың орналасуын анықтау жөніндегі</w:t>
        <w:br/>
        <w:t>практикалық есептерді шешу және өлшеу үшін астрономияда «аспан сферасы» ұғымы,</w:t>
        <w:br/>
        <w:t>яғни аспан координаттары жүйесіндегі бұрыштық арақашықтықтардың орталық</w:t>
        <w:br/>
        <w:t>бұрышы қолданылады.</w:t>
        <w:br/>
        <w:t>Космос кеңістігінің маңызды қасиеттерінің бірі - бұл онда жүріп жатқан</w:t>
        <w:br/>
        <w:t>үдерістердің циклділігі. Уақыт есебінің ең ежелгі жүйесі - ай күнгізбесі - біздің</w:t>
        <w:br/>
        <w:t>дәуірімізге дейінгі бірнеше мыңжылдық бұрын пайда болды. Жалпы кез-келген</w:t>
        <w:br/>
        <w:t>күнтізбенің негізіне табиғи үдерістер - Ай фазасы ауысуының ұзақтығы алынады.</w:t>
        <w:br/>
        <w:t>Қандай аспан денелерінің қозғалысына негізделетініне байланысты күнтізбелерді ай,</w:t>
        <w:br/>
        <w:t>жұлдыз, ай-күн деген түрлерге бөлуге болады. ХІ ғасырда шығыстың ұлы ақыны және</w:t>
        <w:br/>
        <w:t>математигі Омар Хайям құрастырған күнтізбе ең дәл күнтізбе деп есептеледі.</w:t>
      </w:r>
    </w:p>
    <w:p>
      <w:r>
        <w:t>І.Жансүгіров атындағы ЖМУ ХАБАРШЫСЫ 7/%4/2013</w:t>
        <w:br/>
        <w:t>ашуы бейстационарлы ғалам теориясының дәлеліне айналды. Осылайша, қазіргі</w:t>
        <w:br/>
        <w:t>жалпыға ортақ қабылданған Үлкен Жарылыс теориясы туды.</w:t>
        <w:br/>
        <w:t>Математикалық тіл табиғатты зерттеу кезінде де тиімді, Эйнштейннің мына</w:t>
        <w:br/>
        <w:t>сөзі тегін айтылмаған: «Табиғаттың шым-шытырық жұмбағын оны математикалық</w:t>
        <w:br/>
        <w:t>заңдылықтардың торына ұстап алып шешуге болады». Өзге ғылымдар мен теориялар</w:t>
        <w:br/>
        <w:t>ескіруі мүмкін, ал матрицалық есептеу ешқашан ескірмейді, эмпирикалық жүйелер</w:t>
        <w:br/>
        <w:t>өзінің өзектілігін жоғалтады, бірақ математикалық жүйелер - мәңгілік (2).</w:t>
        <w:br/>
        <w:t>Жердің жасанды серіктерін ұшыру, ғарыш кемелерінің ұшуы - осының</w:t>
        <w:br/>
        <w:t>барлығы ғаламат есептеулерді қажет етеді. Авиацияның тууы мен дамуына қарағанда,</w:t>
        <w:br/>
        <w:t>космонавтиканың пайда болуы мен дамуында математика одан да маңызды рөл</w:t>
        <w:br/>
        <w:t>атқарды. Теориялық космонавтиканың негізін қалаушы К. Э. Циолковский өзінің басқа</w:t>
        <w:br/>
        <w:t>планеталарға ұшудың мүмкіндігі туралы дәлелдерінде және космостық поездар</w:t>
        <w:br/>
        <w:t>жобаларында үнемі математиканы қолданды, соның арқасында космостық жобалар</w:t>
        <w:br/>
        <w:t>конструктивті және сенімді.</w:t>
        <w:br/>
        <w:t>Математиктер көпсанды, элемантарлық, таза техникалық операциялар</w:t>
        <w:br/>
        <w:t>өндірісінің қажеттілігінен құтылды, бірақ сонымен бірге оларға анағұрлым күрделі</w:t>
        <w:br/>
        <w:t>және қызықты жұмыстар жүктелді: модельдерді құру, адамның машинамен қарым-</w:t>
        <w:br/>
        <w:t>қатынасы әдістерін жасау, эксперименталдық мәліметтер мен оларды өңдеуді</w:t>
        <w:br/>
        <w:t>автоматты жинау мүмкіндіктерін меңгеру |31.</w:t>
        <w:br/>
        <w:t>Ақпараттық-математикалық қамтамасыз ету -кез-келген ғарыштық жобаның</w:t>
        <w:br/>
        <w:t>міндетті құрамдас бөлігі. Бөтен территорияда «Космостық бақылау» жүргізуге</w:t>
        <w:br/>
        <w:t>халықаралық құқық тыйым салады, сол себепті бақылаулар қисық және жанама</w:t>
        <w:br/>
        <w:t>бағыттармен жүргізіледі. «Ракеталық-ядролық қалқан» және «ғарыштық жер-шолу»</w:t>
        <w:br/>
        <w:t>міндеттерін шешу үшін, сондай-ақ ракетаның ашықтық суреті бойынша Айдан Жерге</w:t>
        <w:br/>
        <w:t>оралуының «Ай» бағдарламасын және тағы да басқа көптеген қосымша міндеттерді</w:t>
        <w:br/>
        <w:t>шешу үшін радиациялық өрістіңкөпөлшемді сфералық және жазық модельдері</w:t>
        <w:br/>
        <w:t>қызықты болып табылады |41.</w:t>
        <w:br/>
        <w:t>Біз космостық дәуірдің төртінші онжылдығына ғана қадам бастық, соның өзінде</w:t>
        <w:br/>
        <w:t>бүкіл Жерді қамтыған спутниктік байланыс және ауа райын бақылау жүйесі, құрлық</w:t>
        <w:br/>
        <w:t>пен теңіздегі зардап шеккендерге көмек көрсету навигациялары сияқгы кереметтерге</w:t>
        <w:br/>
        <w:t>әбден үйреніп алдық.</w:t>
        <w:br/>
        <w:t>Осылайша, математиканың қазіргі заманғы ғылымдағы рөлі де үздіксіз өсіп</w:t>
        <w:br/>
        <w:t>барады. Мұның бірнеше себебі бар, біріншіден, нақты құбылыстарды математикалық</w:t>
        <w:br/>
        <w:t>сипаттамасыз терең ұғынуға және меңгеруге ұмтылу қиын, ал екіншіден, физиканың,</w:t>
        <w:br/>
        <w:t>лингвистиканың, техникалық және өзге де бірқатар ғылымдардың дамуы</w:t>
        <w:br/>
        <w:t>математикалық аппаратты кеңінен қолдануды білдіреді. Оған қоса, математикалық</w:t>
        <w:br/>
        <w:t>аппараттардың әзірлемелерін қолданусыз космосты игеру де, электронды-есептеу</w:t>
        <w:br/>
        <w:t>машиналарын құру да мүмкін емес. Мұның бәрі қазіргі таңда адамзат қызметінің</w:t>
        <w:br/>
        <w:t>барлық салаларынан берік қолданыс тапты.</w:t>
        <w:br/>
        <w:t>Математика мен космостық кеңістік тығыз байланысты. Космос деген не және</w:t>
        <w:br/>
        <w:t>оның құрылысы қандай екенін ұғыну математиканы қолданбай мүлдем мүмкін емес.</w:t>
        <w:br/>
        <w:t>Өйткені, математика - барлық жаратылыстану ғылымдарының, оның ішінде Космос</w:t>
        <w:br/>
        <w:t>туралы ғылымдардың да негізі. Математиканы білу адамның дүнне сырларын түсінуі</w:t>
        <w:br/>
        <w:t>үшін өте қажет.</w:t>
        <w:br/>
        <w:t>ӘДЕБИЕТТЕР</w:t>
        <w:br/>
        <w:t>1. Гнеденко Б.В. Математика в современном мире. - М.: Просвешение, 1990г. -</w:t>
        <w:br/>
        <w:t>128с.</w:t>
        <w:br/>
        <w:t>2. һир://Лет.асабетіс.ги/</w:t>
      </w:r>
    </w:p>
    <w:p>
      <w:r>
        <w:t>І.Жансүгіров атындағы ЖМУ ХАБАРШЫСЫ 7/%4/2013</w:t>
        <w:br/>
        <w:t>айналасында қозғалуы, мұнда жүйе массаларының орталығы ауыр обьектінің</w:t>
        <w:br/>
        <w:t>массасының орталығына жақын орналасады.</w:t>
        <w:br/>
        <w:t>Космостық денелердің спутнигі (серігі) деп олардың айналасында (ауырлықтың</w:t>
        <w:br/>
        <w:t>негізгі орталығы) тартылыс күштерінің ықпалымен айналатын обьектілерді атайды. Ай</w:t>
        <w:br/>
        <w:t>- Жердің бірден-бір табиғи серігі, ал Жердің жасанды серіктерінің саны қазіргі кезде</w:t>
        <w:br/>
        <w:t>7500-ден асады. Меркурий мен Венерадан басқа Күн жүйесі планеталарының бәрінің</w:t>
        <w:br/>
        <w:t>серікгері бар, Марста 2 спутник, Юпитерде 17 спутник, Сатурнда - 30, Уранда - 20,</w:t>
        <w:br/>
        <w:t>Нептунда - 8 және Плутонда - 1 спутник. Үлкен астероидтардың да серігі бар, яғни</w:t>
        <w:br/>
        <w:t>кішігірім астероидтар. Күн жүйесінің бүкіл планеталарын Күн жүйесінің серіктері деп</w:t>
        <w:br/>
        <w:t>санауға болады.</w:t>
        <w:br/>
        <w:t>Біздің Галактиканың 2 үлкен серігі бар - Үлкен және Кіші Магеллан Бұлты және</w:t>
        <w:br/>
        <w:t>14 кішігірім жұлдыздар жүйесі.</w:t>
        <w:br/>
        <w:t>2) Массасы бойынша салыстырмалы екі немесе одан көп космостық</w:t>
        <w:br/>
        <w:t>денелердің массалардың негізгі орталығы айналасында айналуы. Оған мысал ретінде</w:t>
        <w:br/>
        <w:t>қосжұлдыздарды, жұлдыздар шоғырын және галактиканы айтуға болады.</w:t>
        <w:br/>
        <w:t>Орталық денемен қатар өзге космостық денелердің тарапынан болатын</w:t>
        <w:br/>
        <w:t>тартылыс салдарынан космостық денелердің қозғалыс сипаттамасының өзгеруі ауытқу</w:t>
        <w:br/>
        <w:t>деп аталады және екі дененің есебі, яғни Кеплер заңдары негізінде шығарылған</w:t>
        <w:br/>
        <w:t>траекториялардан ауытқу түрінде бақыланады. Ықпал етудің қуаты мен уақытына</w:t>
        <w:br/>
        <w:t>байланысты ауытқулар ғасырлық және кезеңдік деп бөлінеді, олар космостық</w:t>
        <w:br/>
        <w:t>Денелердің орбиталарының эволюциясында маңызды рөл атқарады.</w:t>
        <w:br/>
        <w:t>Ғасырлық ауытқулар космостық денелердің өзара орналасуына тәуелді және</w:t>
        <w:br/>
        <w:t>уақыт өте келе біртіндеп шоғырлана отырып, бір бағытта өрбиді. Күн жүйесінде</w:t>
        <w:br/>
        <w:t>ғасырлық ауытқулар шығыс бұрыштың ұзақтығын және планеталық денелер орбитасы</w:t>
        <w:br/>
        <w:t>перигелиясының (Күнге жақын орналасқан нүктесі) ұзақтығын ғана өзгертеді; ал біздің</w:t>
        <w:br/>
        <w:t>планеталық жүйеміздің құрылымы уақытқа қатысты өзгермейді.</w:t>
        <w:br/>
        <w:t>Ұзақмерзімдік және қысқамерзімдік ауытқулар космостық денелердің</w:t>
        <w:br/>
        <w:t>салыстырмалы орналасуына тәуелді, олардың орбиталарының барлық элементтерін</w:t>
        <w:br/>
        <w:t>кезек-кезек қарама-қарсы бағыттарда өзгертеді және мезгіл-мезгіл қайталанады.</w:t>
        <w:br/>
        <w:t>Космостық жүйенің ішіндегі космостық денелердің қозғалысында кеңінен</w:t>
        <w:br/>
        <w:t>таралған орташа қозғалыстардың өлшемдестігі - орбиталды резонанстар ерекше рөл</w:t>
        <w:br/>
        <w:t>атқарады: яғни, Сатурн мен Юпитердің Күнге қатысты айналу периодтары 5:2</w:t>
        <w:br/>
        <w:t>қатынасымен; Уран мен Нептун 1:2; Нептун мен Плутондыкі 2:3 түрінде сипатталады.</w:t>
        <w:br/>
        <w:t>Планеталық орбиталардың резонанстары шамамен 4,5 миллиард жыл бұрын, Күн</w:t>
        <w:br/>
        <w:t>жүйесінің түзілуі дәуірінде пайда болды. Резонанстық орбитаға Меркурий мен Венера,</w:t>
        <w:br/>
        <w:t>планеталардың көптеген серіктері, астероидтар мен кометалар ие |41.</w:t>
        <w:br/>
        <w:t>Ауытқулардың болуы ұзақ уақыт бойына аспан денелері орбитасының дәл</w:t>
        <w:br/>
        <w:t>есебін шығаруға кедергі келтіреді. Дәл есептеулер жүргізудің мүмкін еместігіне ең</w:t>
        <w:br/>
        <w:t>алдымен космостық денелердің кішігірім, оның ішінде гравитациялық емес</w:t>
        <w:br/>
        <w:t>ауытқуларға қатысты орбиталарының локальдық тұрақсыздығы себеп. Бұл</w:t>
        <w:br/>
        <w:t>ауытқулардың қосындысы ұзақ мерзім бойы орбиталардың элементтеріне болжаусыз</w:t>
        <w:br/>
        <w:t>әсер етеді. Күн жүйесінің тұрақтылығы жайлы мәселе ХХ ғасырдың көптеген көрнекті</w:t>
        <w:br/>
        <w:t>ғалымдарын мазалаған болатын, алайда ең қуатты электронды есептегіш машиналар</w:t>
        <w:br/>
        <w:t>бар болғанның өзінде де қазіргіден 15 миллион жылдай бұрынғы мерзімдегі</w:t>
        <w:br/>
        <w:t>планеталардың орбигалары элементтерін есептеп шығару тіпті мүмкін емес.</w:t>
        <w:br/>
        <w:t>Юпигердің, Сатурнның, Уранның, Нептун мен Плутонның алты дене есебін сандық</w:t>
        <w:br/>
        <w:t>шешу шеңберінде Күнге қатысты қозғалысының бірінші теориясы 1951 жылы</w:t>
        <w:br/>
        <w:t>құрылды. 1980-ші жылдардың басында Күн жүйесінің 9 планетасының, Айдың және</w:t>
        <w:br/>
        <w:t>бес ірі астерондтың қозғалысын сипаттайтын Е200/Л,Е200 теориясы әзірленді. Ол</w:t>
        <w:br/>
        <w:t>14</w:t>
      </w:r>
    </w:p>
    <w:p>
      <w:r>
        <w:t>І.Жансүгіров атындағы ЖМУ ХАБАРШЫСЫ 7/%4/2013</w:t>
        <w:br/>
        <w:t>құрметіне аталған) деп аталады және оларды аспан денелерінің кез-келген жүйесінен</w:t>
        <w:br/>
        <w:t>табуға болады.</w:t>
        <w:br/>
        <w:t>Күннің тарапынан болатын тасу күштері оған жақын орналасқан планеталардың</w:t>
        <w:br/>
        <w:t>өз осінен айналу жылдамдығын азайтады: меркурийлік жыл (87,944) 3/2 меркурийлік</w:t>
        <w:br/>
        <w:t>тәулікті құрайды (58,644; Венераның Күнді айналуы (224,74 мен өз осін айналу</w:t>
        <w:br/>
        <w:t>кезеңдері (243,04) шамамен сәйкес келеді |51.</w:t>
        <w:br/>
        <w:t>Бүкіләлемдік тартылыс - әлемге қатты әсер етуші күш.</w:t>
        <w:br/>
        <w:t>ӘДЕБИЕТТЕР</w:t>
        <w:br/>
        <w:t>5. Григорьев В.И., Мякишев Г.Я. Силы в природе. - М.: Наука, 1988. - 448 с.</w:t>
        <w:br/>
        <w:t>6. Янчилин В.Л. Неопределенность, гравитация, космос. - М.: Едиториал УРСС, 2003.</w:t>
        <w:br/>
        <w:t>- 248 с.</w:t>
        <w:br/>
        <w:t>7. Купер Л. Физика для всех. Т.1. Классическая физика. - М.: «Мир», 1973.-477 с.</w:t>
        <w:br/>
        <w:t>8. Основы небесной механики // Һбр://уууууу .авітопеі пі</w:t>
        <w:br/>
        <w:t>ӘОЖ 519.6</w:t>
        <w:br/>
        <w:t>ҚАРАПАЙЫМ САНДАРДЫҢ ҚАЛЫПТАСУЫ ТУРАЛЫ</w:t>
        <w:br/>
        <w:t>ТҮСІНІКТЕР МЕН ТАНЫМДАР</w:t>
        <w:br/>
        <w:t>І.Байсалхан, магистрант</w:t>
        <w:br/>
        <w:t>Ғылыми жетекшісі: филос.ғ.к.доцент Аликенова К.Н</w:t>
        <w:br/>
        <w:t>ЖГУ имени И. Жансугурова, г.Талдыкорган гиіпаг-оКЬ Фтай.ғи</w:t>
        <w:br/>
        <w:t>Бұл мақалада сан ұғымының қалыптасуы жайлы түсініктеме және сан ұғымы. туралы әр</w:t>
        <w:br/>
        <w:t>ұлттың көзқарастары мен ырымдары айтылады.</w:t>
        <w:br/>
        <w:t>В данной статье рассмотрено формирование понятий о числах, а также взгляды и суеверия.</w:t>
        <w:br/>
        <w:t>Разных народово числах.</w:t>
        <w:br/>
        <w:t>Тірі ууогЕ із деуоіеа /рптавоп дҒсопсеріз оҒпитВеғз, а!ізо сопсеріз оГ Бейеуе аБош! питетз іп</w:t>
        <w:br/>
        <w:t>а/Регепі пайопв.</w:t>
        <w:br/>
        <w:t>Кілт сөздер: сан, таным, ырым, философия, математика.</w:t>
        <w:br/>
        <w:t>Сан-- мөлшерді сипаттайтын,санауда пайдаланылатын абстракт нәрсе. Сан -</w:t>
        <w:br/>
        <w:t>математиканың негізгі ұғымдарының бірі. Қарапайым түрде алғашқы қоғамдарда-ақ пайда</w:t>
        <w:br/>
        <w:t>болған, кейін бірте-бірте қолданыс аясы кеңейіп әрі жалпыланды. Кейбір заттарды санауға.</w:t>
        <w:br/>
        <w:t>байланысты бүтін оң (натурал) Сан дар ұғымы, кейіннен Сандардың натурал қатарының (1,</w:t>
        <w:br/>
        <w:t>2,3,4, ...) шексіздігі туралы идея пайда болды. Сан ұғымының алғашқы кеңеюі -- натурал</w:t>
        <w:br/>
        <w:t>Сандарға бөлшек Сандардың қосылуы болды. Ол ұзындықты өлшеу, ауданды табу, сондай-</w:t>
        <w:br/>
        <w:t>ақ, атаулы шамалардың үлесін бөліп шығару қажеттілігіне байланысты қолданысқа енгізілді.</w:t>
        <w:br/>
        <w:t>Теріс сандар арифметикалық есептерді шешудің жалпы тәсілдерін беретін алгебраның</w:t>
        <w:br/>
        <w:t>ғылым ретінде дамуына байланысты шықты. Бүтін, бөлшек (оң және теріс) және нөл</w:t>
        <w:br/>
        <w:t>сандары рационал сан деп аталды. Айнымалы шамалардың шексіз өзгеруін зерттеу үшін Сан</w:t>
        <w:br/>
        <w:t>ұғымы кеңейтіліп, нақты сандар жиынтығы пайда болды. Шамалардың қатынасын (мыс.,</w:t>
        <w:br/>
        <w:t>квадрат диагоналының оның қабырғасына қатынасы) дал өрнектеу қажеттігі иррационал</w:t>
        <w:br/>
        <w:t>сандар ұғымын енгізуге себепші болды. 16 ғ-да квадрат және куб тендеулерді шешуге</w:t>
        <w:br/>
        <w:t>байланысты жорымал сандар ұғымы енгізілді. Сан ұғымы дамуының соңғы кезеңі комплекс</w:t>
        <w:br/>
        <w:t>Сандардың енгізілуі болды. Бұл идея 16 ғ-да 3- және 4-дәрежелі алгебр. теңдеулердің</w:t>
        <w:br/>
        <w:t>шешімін табуға байланысты пайда болған. ш</w:t>
        <w:br/>
        <w:t>16</w:t>
      </w:r>
    </w:p>
    <w:p>
      <w:r>
        <w:t>І.Жансүгіров атындағы ЖМУ ХАБАРШЫСЫ 7/%4/2013</w:t>
        <w:br/>
        <w:t>планеталардың эфемеридін (Күннің, Айдың және т.б. аспан координаттарының кестесі)</w:t>
        <w:br/>
        <w:t>құрудың негізіне айналған 16 дененің есебі шеңберінде жүзеге асты. Қазіргі тұста Күн</w:t>
        <w:br/>
        <w:t>жүйесінің үлкен планеталары қозғалысының сандық-аналитикалық теориясын жасау</w:t>
        <w:br/>
        <w:t>әлі аяқталған жоқ.</w:t>
        <w:br/>
        <w:t>Ауытқулардың салдарынан мынадай космостық құбылыстар жүреді:</w:t>
        <w:br/>
        <w:t>1. Қозғалыстағы аспан денесін оның қозғалыс траекториясын</w:t>
        <w:br/>
        <w:t>параболалықтан немесе гиперболалықтан эллипстікке құбылта отырып ұстап</w:t>
        <w:br/>
        <w:t>алу. Массивті орталық дененің ауырлық өрісінде қозғалыс классикалық траекториялар</w:t>
        <w:br/>
        <w:t>- эллипс, парабола және гипербола бойынша жүретіні белгілі. Мұнда ұстап алынған</w:t>
        <w:br/>
        <w:t>аспан денесі оны өз тартылыс күшімен ұстап алған массивті аспан денесінің спутнигіне</w:t>
        <w:br/>
        <w:t>айналады. Көптеген алып-планеталардың спутниктері ілгеріде осы планеталардың</w:t>
        <w:br/>
        <w:t>гравитациялық өрісі ұстап алған астероидтар болған. Мысалы, Шумейкер-Леви-9</w:t>
        <w:br/>
        <w:t>кометасы Юпитердің гравитациялық өрісімен ұсталды, сөйтіп өз орбитасын</w:t>
        <w:br/>
        <w:t>эллипстікке өзгертті және кезекті жақындау кезінде планетамен соқтығысты.</w:t>
        <w:br/>
        <w:t>2. Аккреция - айналадағы космостық кеңістіктен заттың космостық</w:t>
        <w:br/>
        <w:t>Дененің тартылысының әсерімен оған құлауы.</w:t>
        <w:br/>
        <w:t>3. Көтерілу - космостық денелер литосферасы мен гидросферасының</w:t>
        <w:br/>
        <w:t>өзге космостық денелер тартылысының ықпалы нәтижесінде деформацияға</w:t>
        <w:br/>
        <w:t>ұшырауы. Жерде көтерілулер Ай мен Күннің бүкіл Жерді тұтастай және оның су</w:t>
        <w:br/>
        <w:t>қабатын тартуы арасындағы әркелкілік салдарынан теңіздер мен мұхиттардағы су</w:t>
        <w:br/>
        <w:t>деңгейінің маусымдық көтерілуі немесе төмендеуі ретінде байқалады. Көтерілулер мен</w:t>
        <w:br/>
        <w:t>қайтулар тәулігіне 2 рет жүреді. Ай текті көтерілулер күн көтерілулерінен 2,2 есе</w:t>
        <w:br/>
        <w:t>қуатты. Олардың орташа ұзақтығы 12 сағат 25 минут. Ең жоғары (сизигийлық)</w:t>
        <w:br/>
        <w:t>көтерілулер айдың тууы мен толуынан 1-2 тәулік өткен соң, Ай мен Күн тарапынан</w:t>
        <w:br/>
        <w:t>тартылыс күштерінің бағыттары сәйкес келген кезде жүреді. Көтерілуге алғаш рет</w:t>
        <w:br/>
        <w:t>ғылыми түсінік берген И. Ньютон болатын. Көтерілулер энергиясын пайдалану теңіз</w:t>
        <w:br/>
        <w:t>жағалауындағы елдердің энергетикасына елеулі үлес қоса алады. Осындай көтерілу</w:t>
        <w:br/>
        <w:t>электростанциялары Ресейде, АҚШ-та және бірнеше елде бар.</w:t>
        <w:br/>
        <w:t>4. Прецессия - Жердің айналу осінің өзінің орташа орналасу</w:t>
        <w:br/>
        <w:t>аумағы айналасында 23,5 бұрышымен конус бойынша орын ауыстыруы.</w:t>
        <w:br/>
        <w:t>"рецессия" ежелгі грек тілінен аударғанда «күн теңесуінің алды» дегенді білдіреді.</w:t>
        <w:br/>
        <w:t>Прецессияның жиынтық себептері: а) Ай мен Күннің тартылыс күштерінің әсері; ә)</w:t>
        <w:br/>
        <w:t>Жер экваторында оның полюстерде «сүйірленуі» салдарынан «артық массаның» болуы;</w:t>
        <w:br/>
        <w:t>6) жер экваторының эклиптика жазықтығына 23,59 бұрышпен еңкеюі; в) Жердің өз</w:t>
        <w:br/>
        <w:t>осін айналуының гироскоптық эффекті.</w:t>
        <w:br/>
        <w:t>Прецессияның космостық құбылысының салдары аспан құбылыстарына</w:t>
        <w:br/>
        <w:t>байланысты:</w:t>
        <w:br/>
        <w:t>- көктемгі және күзгі күн теңелуі нүктелерінің эклиптика бойымен бір зодиакалды</w:t>
        <w:br/>
        <w:t>шоқжұлдыздан екіншісіне жылына 0,529 жылдамдықпен ауысуы;</w:t>
        <w:br/>
        <w:t>- әлем полюстерінің аспан сферасы бойынша конус түріндегі қозғалысы;</w:t>
        <w:br/>
        <w:t>-жұлдыздық жылдың тропикалықпен салыстырғанда аса ұзақтығы;</w:t>
        <w:br/>
        <w:t>- аспан шырақтарының экваторлық координаттарының өзгеруі және т.б.</w:t>
        <w:br/>
        <w:t>Тартылыс күштерінің салдары туралы сөз қозғағанда планеталар мен</w:t>
        <w:br/>
        <w:t>жұлдыздар атмосферасының шар тәріздестігін де атап айту қажет. Жер маңындағы</w:t>
        <w:br/>
        <w:t>космостық кеңістікте Жер, Ай және Күннің тартылыс күштері өзара бірін бірі</w:t>
        <w:br/>
        <w:t>теңестіретін нүктелер бар. Осы аймаққа орналасқан Жердің жасанды серіктері және</w:t>
        <w:br/>
        <w:t>басқа да космостық аппараттар, сондай-ақ космостық тозаң бұлттары өз</w:t>
      </w:r>
    </w:p>
    <w:p>
      <w:r>
        <w:t>орбиталарында шектеусіз ұзақ уақыт бола алады. Мұндай аймақтар Лагранж нүктелері</w:t>
        <w:br/>
        <w:t>(олардың бар екенін болжап айтқан ХІХ ғасырдағы француздың физик-астрономының</w:t>
        <w:br/>
        <w:t>15</w:t>
        <w:br/>
        <w:t>І.Жансүгіров атындағы ЖМУ ХАБАРШЫСЫ 7/%4/2013</w:t>
        <w:br/>
        <w:t>2...</w:t>
        <w:br/>
        <w:t>Байырғы қазақ күнгізбесі бойынша (оның негізгі ертедегі араб күнтізбесінде жатыр)</w:t>
        <w:br/>
        <w:t>он екі айға арнайы жәндіктер мен хайуанаттар атын беру (тышқан, сиыр, барыс, қоян,</w:t>
        <w:br/>
        <w:t>ұлу, жылан, қой, мешін, тауық, ит, доңыз) олар 12 қазына деп атап өту, “оң екі мүше</w:t>
        <w:br/>
        <w:t>сау болсын”, “он екіде бір нұсқасы жоқ”, “он екі баулы өзбек, тоғыз баулы түркімен”</w:t>
        <w:br/>
        <w:t>немесе лиро эпос жырларында кездесетін:</w:t>
        <w:br/>
        <w:t>“Орай да орай от атқан</w:t>
        <w:br/>
        <w:t>Он екі тұтам жай тартқан !”</w:t>
        <w:br/>
        <w:t>(Қобыланды батыр)</w:t>
        <w:br/>
        <w:t>“Он екі айдың жартысы жаз болады,</w:t>
        <w:br/>
        <w:t>Жаз белгісі үйрек пен қаз болады”</w:t>
        <w:br/>
        <w:t>(“Қозы Көрпеш - Баян сұлу”)</w:t>
        <w:br/>
        <w:t>“Үлкендігі басының</w:t>
        <w:br/>
        <w:t>Он екі қарыс қазандай”</w:t>
        <w:br/>
        <w:t>(Қамбар батыр)</w:t>
        <w:br/>
        <w:t>деген сөз тіркестері он екі санын ерекше қасиет түтудың белгісі. 31</w:t>
        <w:br/>
        <w:t>Қорытып айытқанда, қарапайым сандардың қалыптасуы мен оған деген әр</w:t>
        <w:br/>
        <w:t>халықтың түсініктері де әр түрлі. Сондай-ақ, халқымыздың сандарға деген ырымдары</w:t>
        <w:br/>
        <w:t>мен салт-дастүрімізге бойсынудада сан қағидаларына жүгінуы бекерден бекер келген</w:t>
        <w:br/>
        <w:t>емес. Бұдан кейін де ұлтымызда сан ережелері мен құпияларын заманымыздағы</w:t>
        <w:br/>
        <w:t>ғалымдардың зерттеулеріне негізделіп арықарай тереңдетіп зерттеу әліде қажет.</w:t>
        <w:br/>
        <w:t>ӘДЕБИЕТТЕР</w:t>
        <w:br/>
        <w:t>1. Қазақ Энциклопедиясы, 7 том</w:t>
        <w:br/>
        <w:t>2. Тіл білімі терминдерінін түсіндірме сөздігі -- Алматы. "Сөздік-Словарь",</w:t>
        <w:br/>
        <w:t>2005. ІВМ 9965-409-88-9</w:t>
        <w:br/>
        <w:t>3. Һар/ЛасміНірейіа.оге/зіКі</w:t>
        <w:br/>
        <w:t>4. Бәрі де сандар туралы, Алматыкітап 2008жыл</w:t>
        <w:br/>
        <w:t>5. Ммір//се.босда(сот/4осв/264/1п4ех-30538.міті</w:t>
        <w:br/>
        <w:t>УДК 539</w:t>
        <w:br/>
        <w:t>КАПЛЕВИДНЫЙ РЕЗЕРВУАР</w:t>
        <w:br/>
        <w:t>Г.К. Калжанова</w:t>
        <w:br/>
        <w:t>Жетысуский государственный университет им.И.Жансугурова, г. Талдыкорган</w:t>
        <w:br/>
        <w:t>Для хранения газов и жидкостей на заводах применяют специальное</w:t>
        <w:br/>
        <w:t>оборудование, которое служит для проведения некоторых элементарных процессов</w:t>
        <w:br/>
        <w:t>(отстаивание), для сбора и хранения нефти, нефтепродуктов, растворов шцелочей и</w:t>
        <w:br/>
        <w:t>других жидкостей, сжатых и сжиженных газов. По технологическому назначению</w:t>
        <w:br/>
        <w:t>различают сосуды для процессов и сосуды для хранения. Сосуды для процессов - это</w:t>
        <w:br/>
        <w:t>отстойники, дренажные сосуды и сепараторы. К сосудам для хранения относятся</w:t>
        <w:br/>
        <w:t>Әмкости - сосуды обьемом до 200 м”, предназначенные для приема и хранения</w:t>
      </w:r>
    </w:p>
    <w:p>
      <w:r>
        <w:t>сжиженных газов и легких нефтепродуктов, газгольдеры - сосуды для хранения газов и</w:t>
        <w:br/>
        <w:t>резервуары - сосуды для хранения больших обьемов жидкостей и сжиженных газов. По</w:t>
        <w:br/>
        <w:t>конструкция Фмкости бывают горизонтальные и вертикальные, газгольдеры -</w:t>
        <w:br/>
        <w:t>сферические, вертикальные, сухие и мокрые, резервуары - вертикальные, сферические,</w:t>
        <w:br/>
        <w:t>каплевидные, многоторовые.</w:t>
        <w:br/>
        <w:t>19</w:t>
        <w:br/>
        <w:t>І.Жансүгіров атындағы ЖМУ ХАБАРШЫСЫ 7/%4/2013</w:t>
        <w:br/>
        <w:t>3. Непостижимая эффективность математики в естественных науках. - 1991. -</w:t>
        <w:br/>
        <w:t>Х%10.- С. 23.</w:t>
        <w:br/>
        <w:t>4. Сушкевич Т.А. Математические модели переноса излучения. - М.</w:t>
        <w:br/>
        <w:t>«БИНОМ. Лаборатория знаний», 2005. - 661 с.</w:t>
        <w:br/>
        <w:t>ӘОЖ 491</w:t>
        <w:br/>
        <w:t>КОСМОСТЫҚ ҚОЗҒАЛЫС ЖӘНЕ ГРАВИТАЦИЯ</w:t>
        <w:br/>
        <w:t>Анарбек Жанель, 9175 гимназия,</w:t>
        <w:br/>
        <w:t>Ғылыми жетекші - Ауесбай Ерлан, техника ғылымдарының докторы, профессор</w:t>
        <w:br/>
        <w:t>Алматы қаласы, Кепглесші.заКһіФтай.ти</w:t>
        <w:br/>
        <w:t>Әлемдегі кез-келген қозғалыс гравитацияға байланысты. Жердегі құбылыстарға да</w:t>
        <w:br/>
        <w:t>гравитацияның әсері зор және нақты. Ұлы ғалымдардың еңбектеріне шолу жасалған.</w:t>
        <w:br/>
        <w:t>Любое движение во Вселенной связано с гравитацией. Вляние гравитации И на явления</w:t>
        <w:br/>
        <w:t>на Земле тоже огромное и действенное. Сделан обший обзор на труды великих ученых.</w:t>
        <w:br/>
        <w:t>Алу тойоп іп Ппіуегве із геішей іо (һе огауИабоп. ІпЙшепсе оҒ ағауйабоп оп Іһе</w:t>
        <w:br/>
        <w:t>рһепотела оп еагіһ і5 епоппоив апа еНесбіуе оо. А вепега! геуіеуу ів Әоле оп Іаһош8 оғ өгезі</w:t>
        <w:br/>
        <w:t>всіеп515.</w:t>
        <w:br/>
        <w:t>Бізді қоршаған шетсіз-шексіз бүкіл әлем саналуан және өзара тығыз байланысты.</w:t>
        <w:br/>
        <w:t>Дегенмен, осы алуан түрлі дүние бірнеше іргелі күшке бағынады. Бұл күштер - кез-</w:t>
        <w:br/>
        <w:t>келген әрекеттің, қозғалыстың, ұмтылыстың, кеңістіктегі барлық заттардағы</w:t>
        <w:br/>
        <w:t>өзгерістердің бастауы, көзі, негізгі себебі. Орасан зор космостық денелердің</w:t>
        <w:br/>
        <w:t>қозғалысын, зымырандардың траекторияларын, атомдардың ішінде жүріп жатқан</w:t>
        <w:br/>
        <w:t>үдерістерді, элементарлық бөлшектердің ыдырауы және өзара құбылуларын физика</w:t>
        <w:br/>
        <w:t>заңдарымен түсіндіруге болады. Физикада «күш» ұғымы анық әрі дәл берілген.</w:t>
        <w:br/>
        <w:t>Галилей мен Ньютонның классикалық механикасы «күш» ұғымын ғылыми түрде</w:t>
        <w:br/>
        <w:t>негіздеп берді.</w:t>
        <w:br/>
        <w:t>Ньютонның тұжырымы бойынша бүкіл әлем - қатты, белгілі бір массасы бар,</w:t>
        <w:br/>
        <w:t>қозғалмалы бөлшектерден тұрады. Әлемнің сапалық алуантүрлілігі - бөлшектердің</w:t>
        <w:br/>
        <w:t>қозғалысындағы айырмашылықтардың нәтижесі. Мұндағы ең бастысы қозғалыс болып</w:t>
        <w:br/>
        <w:t>табылады, яғни, бұл бөлшектер қалай қозғалады деген мәселе өзекті. Ньютонның</w:t>
        <w:br/>
        <w:t>денелердің қозғалысы туралы заңдарына ғаламат үлкен аспан денелері де, жел айдаған</w:t>
        <w:br/>
        <w:t>тозаңның бөлшектері де бағынышты. Бұл заңдардың басты идеясы бойынша, денелер</w:t>
        <w:br/>
        <w:t>қозғалысының (жылдамдығының) өзгеруі олардың бір-бірімен өзара әрекеттесуі</w:t>
        <w:br/>
        <w:t>арқылы пайда болады. Осы өзара әрекеттесудің сандық өлшемі механикада «куш» деп</w:t>
        <w:br/>
        <w:t>аталады. Денелердің бір-бірімен өзара әрекеттестігі саналуан екендігіне қарамастан,</w:t>
        <w:br/>
        <w:t>элементарлық бөлшектердің өзара әрекеттестігінің бар болғаны төрт типі бар:</w:t>
        <w:br/>
        <w:t>бүкіләлемдік тартылыс, электромагнитті, ядролық және әлсіз өзара әрекеттестіктер.</w:t>
        <w:br/>
        <w:t>Бүкіләлемдік тартылыс, немесе гравитациялық күштер табиғаттың біртұтастығы</w:t>
        <w:br/>
        <w:t>идеясының бастауында тұр |11.</w:t>
        <w:br/>
        <w:t>Ньютонның «Натуралды философияның математикалық бастаулары» еңбегінде:</w:t>
        <w:br/>
        <w:t>«Лақтырылған тас ауырлықтың әсерімен түзу жолынан қисаяды және қисық траектория</w:t>
        <w:br/>
        <w:t>сызып, Жерге құлайды. Егер де ауаның қарсылығы болмаса, онда траекториясы қажетті</w:t>
      </w:r>
    </w:p>
    <w:p>
      <w:r>
        <w:t>жылдамдық алған тас ешқашан да Жерге түспей, оның айналасында қозғалып жүре</w:t>
        <w:br/>
        <w:t>беретін еді» делінген. Демек, планеталардың қозғалысы, мысалы, Айдың Жерді,</w:t>
        <w:br/>
        <w:t>10</w:t>
        <w:br/>
        <w:t>І.Жансүгіров атындағы ЖМУ ХАБАРШЫСЫ 7/%4/2013</w:t>
        <w:br/>
        <w:t>- Е(5)</w:t>
        <w:br/>
        <w:t>РУДЕ ербе /ғ Ф</w:t>
        <w:br/>
        <w:t>----;ф-бі,</w:t>
        <w:br/>
        <w:t>Қ</w:t>
        <w:br/>
        <w:t>а-в)</w:t>
        <w:br/>
        <w:t>жа-Ә. қ</w:t>
        <w:br/>
        <w:t>-- (Бына Ғ9) ы 5-С.</w:t>
        <w:br/>
        <w:t>0</w:t>
        <w:br/>
        <w:t>2/ербе ғ 2</w:t>
        <w:br/>
        <w:t>Тогда, используя найденные значения С) иС; в (6), получаем обшее решение</w:t>
        <w:br/>
        <w:t>неоднородного уравнения (1)в виде:</w:t>
        <w:br/>
        <w:t>се -Жа-і) г ы ее ғ Же) Еке етене</w:t>
        <w:br/>
        <w:t>у-Че ж”ежа--а-) аа 45- кез ЖЕРІ</w:t>
        <w:br/>
        <w:t>Ж % е ж</w:t>
        <w:br/>
        <w:t>0)</w:t>
        <w:br/>
        <w:t>Для определения значений Сі и С; воспользуемся граничными условиями (3),</w:t>
        <w:br/>
        <w:t>которые дают</w:t>
        <w:br/>
        <w:t>5 6</w:t>
        <w:br/>
        <w:t>БЕЛИКТЕОЛЕ ТАЕСЫ С 1.7779.)</w:t>
        <w:br/>
        <w:t>22 04е %-е “1, ы а -ь-, а</w:t>
        <w:br/>
        <w:t>с -к й</w:t>
        <w:br/>
        <w:t>е%-1</w:t>
        <w:br/>
        <w:t>кеі гін ра кы 9 а5-а- е кА?</w:t>
        <w:br/>
        <w:t>- е е 2Уерб 2Уерб</w:t>
        <w:br/>
        <w:t>С- 26</w:t>
        <w:br/>
        <w:t>е7-1</w:t>
        <w:br/>
        <w:t>Сучетом найденных значений С) иС;из (7) находим решение краевой задачи (1),</w:t>
        <w:br/>
        <w:t>(3) в виде:</w:t>
        <w:br/>
        <w:t>5</w:t>
        <w:br/>
        <w:t>ге Ур 1 Е</w:t>
        <w:br/>
        <w:t>Уу-а-Фі(ыье)-ыь-Ф,(,43- " тада» -Ф.(Ы-)- " бе теңы ыр.</w:t>
        <w:br/>
        <w:t>5</w:t>
        <w:br/>
        <w:t>аа 69 26) і ме УС.</w:t>
        <w:br/>
        <w:t>Ф.(е)-ы- -І ТЕ 4- т 2рЕ 45, (8)</w:t>
        <w:br/>
        <w:t>где функции:</w:t>
        <w:br/>
        <w:t>е)</w:t>
        <w:br/>
        <w:t>23</w:t>
        <w:br/>
        <w:t>І.Жансүгіров атындағы ЖМУ ХАБАРШЫСЫ 7/94/2013</w:t>
      </w:r>
    </w:p>
    <w:p>
      <w:r>
        <w:t>Сандардың мынандай түрлері бар:</w:t>
        <w:br/>
        <w:t>“ Дағдылы сандар -- дағдылы сандар жиынын МЧдеп белгілейді.</w:t>
        <w:br/>
        <w:t>“ Бүтін сандар -- бүгін сандар жиынын 2/деп белгілейді.</w:t>
        <w:br/>
        <w:t>е Тиімді сандар -- тиімді сандар жиынын Одеп белгілейді.</w:t>
        <w:br/>
        <w:t>“ Рабайсыз сандар -- рабайсыз сандар жиынын әдетте Ідеп белгілейді.</w:t>
        <w:br/>
        <w:t>“ Нақты сандар -- нақты сандар жиынын Гдеп белгілейді. Нақты сандардың өздері</w:t>
        <w:br/>
        <w:t>алгебралық және трансценденттік болып бөлінеді.</w:t>
        <w:br/>
        <w:t>“ Терім сандар-- терім сандар жиынын (Сдеп белгілейді. Бұдан әрі</w:t>
        <w:br/>
        <w:t>кватерниондарға содан кейін октав болып күрделенеді.</w:t>
        <w:br/>
        <w:t>Реті бұлай болды: 58 С 2СОСЕСССОНСОШ</w:t>
        <w:br/>
        <w:t>Тіршілік ете бастаған алғашқы кезеңде адам баласы жазу-сызудан бұрын-ақ санауды</w:t>
        <w:br/>
        <w:t>үйренгені хақ. Сан туралы ұғым адамзат мәдениетінің тууымен және оның дамуымен тығыз</w:t>
        <w:br/>
        <w:t>байланысты. Шынында ,егер осы ұғым болмаса , өзіміздің рухани өміріміз бен практикалық</w:t>
        <w:br/>
        <w:t>қызметімізді тиісті дәрежеде көрсете алмас едік. Есеп - қисап жүргізу , уақыт пен</w:t>
        <w:br/>
        <w:t>қашықтықты өлшеу , еңбек нәтижесінің қорытындысын есептеу тағы сондай тұрмыстық</w:t>
        <w:br/>
        <w:t>қолданымымыздағы есеп-қисаптар сан ұғымынсыз мүмкін емес еді.</w:t>
        <w:br/>
        <w:t>Адамзат баласы сандардың атауын ойлап тапқанға дейін саусақтар есептеудің ең</w:t>
        <w:br/>
        <w:t>қолайлы құралы болып келді.Саусақтарыңа қарап-ақ, сандарды атамастан оларды көз</w:t>
        <w:br/>
        <w:t>алдыңа елестеге аласың. Саусақтар мен сандар арасындағы байланыс көне замандардан бері</w:t>
        <w:br/>
        <w:t>бар. Тіпті қазір де біз “сан” сөзін пайдаланамыз. Ол “саусақ” деген ұғымды білдіреді.Ең</w:t>
        <w:br/>
        <w:t>алғашқы сандар, яғни цифрлар 6. з. д. 2 мыңжылдықта болған деседі.Тарихқа жүгінсек,</w:t>
        <w:br/>
        <w:t>дерек көздері сандардың ежелгі Вавилонда қолданылғанын айғақтайды.Ол кезде сандар 1</w:t>
        <w:br/>
        <w:t>мен 0-ден ғана тұрған секілді. Бірлік, ондық, жүздікті құрайтын санақ жүйесі болған.</w:t>
        <w:br/>
        <w:t>Кейіннен атақты ойшыл Пифагор сандарды 1-ден 9-ға дейін қысқартқан. Бірнеше</w:t>
        <w:br/>
        <w:t>бірліктерге бөлген. Ол өз шәкірттеріне сандар әлемді билейді деп үйреткен. Әрбір сан,</w:t>
        <w:br/>
        <w:t>цифрдың түбінде қандай да бір ой, идея жатады. Сол идеяның мән-мағынасын түсіну үшін</w:t>
        <w:br/>
        <w:t>ғалымдар арнайы ғылым - нумерологияны ашқан. Нумерология арқылы әр санның шығу</w:t>
        <w:br/>
        <w:t>төркінін, мән-мағынасын, оның адам өміріне деген әсерін ұғынуға болады.</w:t>
        <w:br/>
        <w:t>Нумерологияшыл ғалымдардың ойынша әр адамның жаны өзінің нумерологиялық кодымен</w:t>
        <w:br/>
        <w:t>тікелей байланысты. Ол кодты шеше білген адам өз тағдырының толық иесі бола алады. ш</w:t>
        <w:br/>
        <w:t>Қазақ халқыда бір санынан бастап әр санның қадірі мен қасиетін салмақтап, өзіне тән</w:t>
        <w:br/>
        <w:t>ерекшелігін саралай білген, орнына, маңызына сай қолданған.Әр санда өзіндік кие</w:t>
        <w:br/>
        <w:t>болатынын, мақсаты мен мағынасы болатынын сезе, түйсіне білген.Әр санның өзіндік</w:t>
        <w:br/>
        <w:t>қасиеті шариғатқа қатыстыдәрбиелік мәні, саналы орны болған. Ұлы ғұлама, әлемнің екінші</w:t>
        <w:br/>
        <w:t>ұстазы Әбу-Насыр Әл-Фараби бұдан мың жылдан аса уақыт бұрын «адамға ең бірінші білім</w:t>
        <w:br/>
        <w:t>емес, тәрбие керек.Тәрбиесіз берген білім адамзаттың қас жауы»-деген қағидасын</w:t>
        <w:br/>
        <w:t>ұстанған.Ал Пифогор болса: « Әр сан өзіндік ерекшелікке ие» деген екен. Ғалымдардың бұл</w:t>
        <w:br/>
        <w:t>тұжырымдарына сену-сенбеу әркімнің өз еркінде. Басқа ғылымдар мен дін қағидаларының</w:t>
        <w:br/>
        <w:t>да болжамдарға сай келе бермеуі мүмкін.Дегенмен, әр санның адам өмірінде белгілі бір</w:t>
        <w:br/>
        <w:t>маңыз иеленетін жоққа шығара алмаспыз.</w:t>
        <w:br/>
        <w:t>Сандардың атаулары, шығу тарихында көптеген сыр жатыр. Апта күндері «сенбі»</w:t>
        <w:br/>
        <w:t>сөзінің алдына парсының 1-жек, 2- дүй, 3--сей, 4-сәр, 5-бей реттік сан есімдерін қою арқылы</w:t>
        <w:br/>
        <w:t>жасалған. Ағылшын тіліндегі апта күндерінің атауларын қарастырайық: 5шшдау- жексенбі,</w:t>
        <w:br/>
        <w:t>Мопаау -дүйсенбі, Таеғбау -сейсенбі, Ү/ейпевдау-сәрсенбі, Тіпиядау-бейсенбі, Егідау -жұма,</w:t>
        <w:br/>
        <w:t>байлшаау -сенбі. Қазақ тілінде апта күндерінің атауларының жоғарыдағы жасалуын ескере</w:t>
        <w:br/>
        <w:t>отыра, ежелде апта барлық халықтарда жексенбіден басталған деп түсітеміз.</w:t>
        <w:br/>
        <w:t>Қарап отырсақ, әркімнің өзі сенетін бақытты және бақытсыз сандары болады. Біреудің</w:t>
        <w:br/>
        <w:t>бақытты саны - 13 , бақытсыз саны - 9 делік. Мұндайға шын көңілімен сенетіндер айдың 13-і</w:t>
        <w:br/>
        <w:t>күні кез келген тірлігін сенімділікпен іске асырады. Ал 9-ы күні әр қадамын абайлап басып,</w:t>
        <w:br/>
        <w:t>17</w:t>
      </w:r>
    </w:p>
    <w:p>
      <w:r>
        <w:t>І.Жансүгіров атындағы ЖМУ ХАБАРШЫСЫ 7/%4/2013</w:t>
        <w:br/>
        <w:t>2...</w:t>
        <w:br/>
        <w:t>позволяюший строить решения сингулярно возмушенных краевых задач с начальными</w:t>
        <w:br/>
        <w:t>скачками.</w:t>
        <w:br/>
        <w:t>Однако, сингулярно возмушенные краевые задачи обладаюших явлением</w:t>
        <w:br/>
        <w:t>граничнах скачков для обыкновенных дифференциальных уравнений мало изучены (6).</w:t>
        <w:br/>
        <w:t>Поэтому исследования асимптотического поведения и построения асимптотики</w:t>
        <w:br/>
        <w:t>решений сингулярно возмушенных краевых задач с начальными скачками по-прежнему</w:t>
        <w:br/>
        <w:t>остается актуальнойи представляет собой определенный теоретический интерес и</w:t>
        <w:br/>
        <w:t>важен в приложениях.</w:t>
        <w:br/>
        <w:t>Предлагаемая работа посвяшена исследованию решения сингулярно</w:t>
        <w:br/>
        <w:t>возмушенной краевой задачи для самосопряженных дифференциальных уравнений</w:t>
        <w:br/>
        <w:t>второго порядка с постоянными коэффициентами.</w:t>
        <w:br/>
        <w:t>Рассмотрим сингулярно возмушеннов самосопряженнов дифференциальное</w:t>
        <w:br/>
        <w:t>уравнение второго порядка с постоянными коэффициентами</w:t>
        <w:br/>
        <w:t>еру” -ау- Е(), а)</w:t>
        <w:br/>
        <w:t>где р,4- сопві,е - малый положительный параметр, причем рий,</w:t>
        <w:br/>
        <w:t>удовлетворяет неравенству</w:t>
        <w:br/>
        <w:t>р-а&gt;0. (2)</w:t>
        <w:br/>
        <w:t>Зададим краевые условия</w:t>
        <w:br/>
        <w:t>у00,ғ)- а; у(,ғ)-Ь, ө)</w:t>
        <w:br/>
        <w:t>гдеа,р- сотпві.</w:t>
        <w:br/>
        <w:t>Корни характеристического уравнения</w:t>
        <w:br/>
        <w:t>ері2-4-0,</w:t>
        <w:br/>
        <w:t>соответствуюшего однородного дифференциального уравнения</w:t>
        <w:br/>
        <w:t>еру” -4у-0 (4</w:t>
        <w:br/>
        <w:t>имеет вид</w:t>
        <w:br/>
        <w:t>Х2-і</w:t>
        <w:br/>
        <w:t>Очевидно, система функции:</w:t>
        <w:br/>
        <w:t>5</w:t>
        <w:br/>
        <w:t>м-е СУ, -еФ ()</w:t>
        <w:br/>
        <w:t>образует фундаментальную систему решений уравнения (4), гдеопределитель</w:t>
        <w:br/>
        <w:t>Вронского</w:t>
        <w:br/>
        <w:t>Фа 1 5,</w:t>
        <w:br/>
        <w:t>мое) ыма 86-0</w:t>
        <w:br/>
        <w:t>,Е- 5 |---е “ 5</w:t>
        <w:br/>
        <w:t>еее, 5 ғуы КЗ</w:t>
        <w:br/>
        <w:t>г; ХЕ</w:t>
        <w:br/>
        <w:t>Теперь составим обшее решение уравнения (4);</w:t>
        <w:br/>
        <w:t>3</w:t>
        <w:br/>
        <w:t>у- се 9а с,” (6)</w:t>
      </w:r>
    </w:p>
    <w:p>
      <w:r>
        <w:t>Применяя метод вариации постоянных определим</w:t>
        <w:br/>
        <w:t>22</w:t>
        <w:br/>
        <w:t>І.Жансүгіров атындағы ЖМУ ХАБАРШЫСЫ 7/%4/2013</w:t>
        <w:br/>
        <w:t>2...</w:t>
        <w:br/>
        <w:t>Күнтізбелердің ақиқат уақыттан ауытқуы сияқты кемшіліктер математикалық</w:t>
        <w:br/>
        <w:t>есептеулермен анықталады.</w:t>
        <w:br/>
        <w:t>Математика әрдайым басқа ғылымдардың дамуына ықпал етті және өзі де</w:t>
        <w:br/>
        <w:t>солардың әсерімен үздіксіз дамып отырды. "Математика" атауының өзі гректің</w:t>
        <w:br/>
        <w:t>"матейн" (таіһеім)- оқу, тану деген сөзінен шыққан. Жалпы ежелгі гректер</w:t>
        <w:br/>
        <w:t>"математика" (таіһетайКе) және "ғылым", "таным" (тайһета) ұғымдарынсиноним</w:t>
        <w:br/>
        <w:t>сөздер деп санады. Оларға "Математика саласына не тәртіп, не болмаса өлшем</w:t>
        <w:br/>
        <w:t>қарастырылатын ғылымдар жатады, және де бұлардың сандар, фигуралар, жұлдыздар,</w:t>
        <w:br/>
        <w:t>дыбыстар немесе тағы сондай бірдеңе болуы аса мәнді емес.., осылайша, ешбір жеке</w:t>
        <w:br/>
        <w:t>пәндердің зерттеуіне жатпайтын, тәртіп пен өлшемге қатыстының бәрін түсіндіріп</w:t>
        <w:br/>
        <w:t>беретін қандай да бір ортақ ғылым бар болуы тиіс" деп жазған Рене Декарттың екі мың</w:t>
        <w:br/>
        <w:t>жыл кейін айтылған осы саланың әпбебаптығы туралы пайымдауы тәнП |.</w:t>
        <w:br/>
        <w:t>Математика астрономия саласындакөптеген жаңалықтарды ашуға көмектесті.</w:t>
        <w:br/>
        <w:t>Математиктер жасаған жаңа алгоритмдер астрономдарға қызмет етуге көшті. Ньютон</w:t>
        <w:br/>
        <w:t>жер шарының формасын зерттей отырып, математиканың құралдары арқылы Жердің</w:t>
        <w:br/>
        <w:t>шар тәріздес екенін, экавторда кеңейіп, полюстерде тарылатынын дәлелдеп берді.</w:t>
        <w:br/>
        <w:t>Ньютон Юпитер мен Сатурнның орбиталарын есептеді және осы мәліметтерді</w:t>
        <w:br/>
        <w:t>қолданып, Жер Айды қандай күшпен тартатынын анықтауға мүмкіндік алды. Бұл</w:t>
        <w:br/>
        <w:t>мәліметтер шамамен 250 жылдан кейін жер маңындағы алғашқы космостық ұшуларға</w:t>
        <w:br/>
        <w:t>даярлық кезінде қолданылды. Ньютон планеталардың және Күннің өзінің массасы мен</w:t>
        <w:br/>
        <w:t>тығыздығын шамалап анықтады. Оның есептеуінше, Күннің тығыздығы Жердің</w:t>
        <w:br/>
        <w:t>тығыздығынан төрт есе аз және Күнге анағұрлым жақын планеталардың тығыздығы</w:t>
        <w:br/>
        <w:t>едәуір үлкен. Ғалым Ай мен Күннің Жер бетіндегі теңіздер мен мұхиттардағы тасу мен</w:t>
        <w:br/>
        <w:t>қайтуға бірлескен әсерін түсіндіріп берді. Ньютонның есептеулерін қолдана отырып,</w:t>
        <w:br/>
        <w:t>Э. Галлей арнайы есептеулер арқылы орасан зор кометаның пайда болуын болжап</w:t>
        <w:br/>
        <w:t>берді. Бұл комета аспанда 1759 жылы байқалды және Галлей кометасы деп аталды.</w:t>
        <w:br/>
        <w:t>Математика абстрактілі ғылым деп саналады, математикалық аппарат білім</w:t>
        <w:br/>
        <w:t>салаларының барлығында қолданылуы мүмкін және іс жүзінде қолданылып келе</w:t>
        <w:br/>
        <w:t>жатыр. Оған қоса, математикалық аппараттың әзірлемелерін қолданбай космосты игеру</w:t>
        <w:br/>
        <w:t>Де, адамзат өмірінің саналуан салаларында қолданыс тапқан электронды-есептеу</w:t>
        <w:br/>
        <w:t>машиналарын жасау да мүмкін емес. Математиканы жалпыға ортақ ғылымдарға</w:t>
        <w:br/>
        <w:t>жатқызуға болады. Математика, бір қарағанда басқа ғылымдардың бәрінен аулақ</w:t>
        <w:br/>
        <w:t>тұрған ғылым болып табылады және сондай-ақ бұл ғылымның дамуы қалған</w:t>
        <w:br/>
        <w:t>ғылымдардың бәрінің, яғни арнайы ғылымдар деп аталатындардың дамуына алып</w:t>
        <w:br/>
        <w:t>келеді, мұның өзі ақыр соңында қоғамның даму деңгейіне тікелей ықпал етеді.</w:t>
        <w:br/>
        <w:t>ХУІ ғасырда итальян ғалымы Г.Галилей тұңғыш рет телескоптың жобасын,</w:t>
        <w:br/>
        <w:t>сипаттамасын әзірледі және оны жасап шығарды. Ол аспан денелерін бақылауға және</w:t>
        <w:br/>
        <w:t>керемет астрономиялық жаңалықтар ашуға мүмкіндік берді. Ньютон, Эйнштейн,</w:t>
        <w:br/>
        <w:t>Джинс, Эддингтон және өзге де жаратылыстанушылардың табиғат заңдарын</w:t>
        <w:br/>
        <w:t>математикалық түрде сипаттап беруге болатынына көздері жетті, рухтың таза</w:t>
        <w:br/>
        <w:t>логикалық туындысы болып табылатын математиканың Ғарышпен тілдесуге күші</w:t>
        <w:br/>
        <w:t>жететінін ұқты.</w:t>
        <w:br/>
        <w:t>Саналуан гипотезалардың қосалқы авторы ретінде математика бүкіл адамзатқа</w:t>
        <w:br/>
        <w:t>шындықты тану үдерісіне қызмет етіп келеді. Қазіргі заманғы космологияның пайда</w:t>
        <w:br/>
        <w:t>болуы ХХ ғасырда Эйнштейннің салыстырмалылық теориясының және элементарлық</w:t>
        <w:br/>
        <w:t>бөлшектер физикасының дамуымен тығыз байланысты. 1922 жылы А.А.Фридман-</w:t>
        <w:br/>
        <w:t>Эйнштейннің изотропты ғалам бастапқы сингулярлықтан кеңейетін теңдеуін шешуді</w:t>
        <w:br/>
        <w:t>ұсынды. 1929 жылы Э.Хабблдың галактикалардың космологиялық қызылжылжуын</w:t>
      </w:r>
    </w:p>
    <w:p>
      <w:r>
        <w:t>І.Жансүгіров атындағы ЖМУ ХАБАРШЫСЫ 7/%4/2013</w:t>
        <w:br/>
        <w:t>Ғарыштағы аса зор космостық денелердің қозғалысын, зымырандардың</w:t>
        <w:br/>
        <w:t>траекторияларын, атомдардың ішінде жүріп жатқан үдерістерді, элементарлық</w:t>
        <w:br/>
        <w:t>бөлшектердің ыдырауы және өзара құбылуларын физика заңдарымен түсіндіруге</w:t>
        <w:br/>
        <w:t>болады. Физикада «күш» ұғымы анық әрі дәл берілген. Галилей мен Ньютонның</w:t>
        <w:br/>
        <w:t>классикалық механикасы «күш» ұғымын ғылыми түрде негіздеп берді.</w:t>
        <w:br/>
        <w:t>Әйгілі ғалым Ньютонның тұжырымы бойынша бүкіл әлем - қатты, белгілі бір</w:t>
        <w:br/>
        <w:t>массасы бар, қозғалмалы бөлшектерден тұрады. Мұндағы ең бастысы қозғалыс болып</w:t>
        <w:br/>
        <w:t>табылады, яғни, бұл бөлшектер қалай қозғалады деген мәселе өзекті. Ньютонның</w:t>
        <w:br/>
        <w:t>Денелердің қозғалысы туралы заңдарына ғаламат үлкен аспан денелері де, жел айдаған</w:t>
        <w:br/>
        <w:t>тозаңның бөлшектері де бағынышты. Денелердің бір-бірімен өзара әрекеттестігі</w:t>
        <w:br/>
        <w:t>саналуан екендігіне қарамастан, элементарлық бөлшектердің өзара әрекеттестігінің бар</w:t>
        <w:br/>
        <w:t>болғаны төрт типі бар: бүкіләлемдік тартылыс, электромагнитті, ядролық және әлсіз</w:t>
        <w:br/>
        <w:t>өзара әрекеттестіктер. Бүкіләлемдік тартылыс, немесе гравитациялық күштер</w:t>
        <w:br/>
        <w:t>табиғаттың біртұтастығы идеясының бастауында тұр |11.</w:t>
        <w:br/>
        <w:t>Әлемдік тартылыс заңының ашылуы ғылымдағы ұлы жаңалық болды.</w:t>
        <w:br/>
        <w:t>Материяның кез-келген түрінің массасы бар және олар міндетті түрде гравитациялық</w:t>
        <w:br/>
        <w:t>әсерге тәуелді. Оны тіпті жарық та айналып өте алмайды. Гравитациялық әсер кез-</w:t>
        <w:br/>
        <w:t>келген дене арқылы беріледі. Бүкіләлемдік тартылыс заңына сәйкес «барлық заттық</w:t>
        <w:br/>
        <w:t>нысандар бір-біріне олардың массасының туындысына тура пропорционал және</w:t>
        <w:br/>
        <w:t>олардың арақашықтығының кавдратына кері пропорционал күшпен тартылады». Бұл</w:t>
        <w:br/>
        <w:t>классикалық механика аясындағы Ньютонның теориясы. Жалпы гравитация</w:t>
        <w:br/>
        <w:t>Эйнштейннің салыстырмалылық теориясымен сипатталады.</w:t>
        <w:br/>
        <w:t>Негізі гравитацияның екі түрі бар: космостық денелер (жұлдыздар мен</w:t>
        <w:br/>
        <w:t>планеталар) гравитациясы және метеориттер гравитациясы. Космостық денелер</w:t>
        <w:br/>
        <w:t>гравитациясы метеориттер гравитациясынан ауқымды, себебі космостық денелер</w:t>
        <w:br/>
        <w:t>ішінде атомдардың өсуімен қатар жаңа ауыр элементтердің түзілуі, жарық пен</w:t>
        <w:br/>
        <w:t>жылудың түзілу үдерістері жүріп жатады.</w:t>
        <w:br/>
        <w:t>Ірі космостық обьектілер - планеталар, жұлдыздар мен галактиканың массасы</w:t>
        <w:br/>
        <w:t>ауыр, демек, олардың гравитациялық аумағы да едәуір. Гравитация әлсіз әрекеттестікте</w:t>
        <w:br/>
        <w:t>болғанмен, ол кез-келген қашықтықта әрекет етеді және Ғаламдағы маңызды күштердің</w:t>
        <w:br/>
        <w:t>бірі болғандықтан бүкіл материямен және энергиямен әрекеттесуімен ерекшеленеді.</w:t>
        <w:br/>
        <w:t>Ауқымдық сипатына байланысты гравитация галактикалардың құрылымы, қара</w:t>
        <w:br/>
        <w:t>тесіктер мен Ғаламның кеңеюі сияқты ірі көлемді әсерге ие болуымен қатар,</w:t>
        <w:br/>
        <w:t>планеталардың орбитасы, Жер бетінің тартылысы және денелердің құлауы сияқты</w:t>
        <w:br/>
        <w:t>қарапайым астрономиялық құбылыстарға да ықпал етеді |21.</w:t>
        <w:br/>
        <w:t>Гравитация туралы ерте замандарда-ақ белгілі болған. Мысалы, Аристотель</w:t>
        <w:br/>
        <w:t>әртүрлі массалы обьектілер әртүрлі жылдамдықпен құлайды деп пайымдаған. Кейіннен</w:t>
        <w:br/>
        <w:t>Галилей тәжірибе жүзінде мұны теріске шығарды, яғни ауаның қарсылығы жойылса,</w:t>
        <w:br/>
        <w:t>барлық денелер бірдей жылдамдайды. Ал Исаак Ньютонның бүкіләлемдік тартылыс</w:t>
        <w:br/>
        <w:t>заңы гравитацияның жалпы сипаттамасын түсіндіріп берді. Нептун мен Плутон</w:t>
        <w:br/>
        <w:t>планеталарының ашылу тарихы Коперниктің гелиоцентрлік теориясының,</w:t>
        <w:br/>
        <w:t>Бүкіләлемдік тартылыс теориясының және Ньютонның классикалық механикасының</w:t>
        <w:br/>
        <w:t>ақиқаттығына керемет дәлел болды (31.</w:t>
        <w:br/>
        <w:t>Гравитация күштерінің әрекеті туғызатын өзге де көптеген космостық</w:t>
        <w:br/>
        <w:t>құбылыстар бүкіләлемдік тартылыс заңының салдары болып табылады. Олар мынадай:</w:t>
        <w:br/>
        <w:t>- Кеплер заңдарымен сипатталатын, тартылыстың орталық</w:t>
        <w:br/>
        <w:t>өрісіндегі космостық денелердің қозғалысы. Бұл типтегі космостық құбылыстардың</w:t>
        <w:br/>
        <w:t>жекелеген түрлерін бөліп көрсету қажет. Олар:</w:t>
        <w:br/>
        <w:t>1) аз массалы космостық денелердің көп массалы денелер</w:t>
      </w:r>
    </w:p>
    <w:p>
      <w:r>
        <w:t>13</w:t>
        <w:br/>
        <w:t>І.Жансүгіров атындағы ЖМУ ХАБАРШЫСЫ 7/%4/2013</w:t>
        <w:br/>
        <w:t>любой из дисциплин среднего и высшего профессионального обучения. Однако</w:t>
        <w:br/>
        <w:t>нередко использование новых технологий, к которым следует, прежде всего, отнести</w:t>
        <w:br/>
        <w:t>компьютерные информационные технологии и созданные на их основе обучаюшие</w:t>
        <w:br/>
        <w:t>компьютерные программы, ставит перед современной педагогикой целый ряд</w:t>
        <w:br/>
        <w:t>вопросов, относяшихся к теоретико - методологическому обоснованию их применения</w:t>
        <w:br/>
        <w:t>в образовательном процессе средней школы и высшего учебного заведенияП |.</w:t>
        <w:br/>
        <w:t>Стремительное развитие информационного обшества, проявление и широкое</w:t>
        <w:br/>
        <w:t>распространение технологий мультимедиа, электронных информационных ресурсов,</w:t>
        <w:br/>
        <w:t>сетевых технологий позволяют использовать интернет в качестве средства обучения,</w:t>
        <w:br/>
        <w:t>обіцения, воспитания, интеграция в мировов пространство. Совокупность</w:t>
        <w:br/>
        <w:t>традиционных и информационных направлений внедрения интернет ресурсов в</w:t>
        <w:br/>
        <w:t>образовательную среду создает предпосылки для реализации новой интегрированной</w:t>
        <w:br/>
        <w:t>концепции применения интернета в образовании.</w:t>
        <w:br/>
        <w:t>Широкое внедрение информационных технологий в учебную деятельность ведет</w:t>
        <w:br/>
        <w:t>не только к повышению компьютерной грамотности, к индивидуализированному</w:t>
        <w:br/>
        <w:t>образованию на основе компьютерных технологий образования, но и раскрытию</w:t>
        <w:br/>
        <w:t>индивидуальных возможностей учашегося. Изменяется культура быта, возможности и</w:t>
        <w:br/>
        <w:t>средства обучения, появляются новые горизонты в самообразовании.</w:t>
        <w:br/>
        <w:t>Внедрение в образовательный процесс средств мобильной и других видов</w:t>
        <w:br/>
        <w:t>интернет технологий позволяют обучаюшемуся быть не только потребителем</w:t>
        <w:br/>
        <w:t>информации, но и ее создателем.</w:t>
        <w:br/>
        <w:t>Информационные технологий на основе интернета благотворно влияют на</w:t>
        <w:br/>
        <w:t>процесс воспитания учацихся. Приобшению к искусству и научной деятельности</w:t>
        <w:br/>
        <w:t>способствуют такие проекты как мультимедийные энциклопедии или возможность с</w:t>
        <w:br/>
        <w:t>помошью программы серфинга в сети интернет - браузера - увидеть известные полотна</w:t>
        <w:br/>
        <w:t>выдаюшихся художников с очень высоким разрешением и качеством.</w:t>
        <w:br/>
        <w:t>Использование ингернет ресурсов в образовательной среде при обучении</w:t>
        <w:br/>
        <w:t>учашихся способствует их приобшению к мировому информационному пространству</w:t>
        <w:br/>
        <w:t>для самореализации и получения знаний1(21.</w:t>
        <w:br/>
        <w:t>Образовательная среда ставит перед обучаюшимся целый ряд задач, разрешение</w:t>
        <w:br/>
        <w:t>которых зависит от психолого - педагогических факторов организации этой же</w:t>
        <w:br/>
        <w:t>образовательной среды. Одной из таких задач выступает необходимость усвоения</w:t>
        <w:br/>
        <w:t>большого количества информация и умение ее использовать в практической</w:t>
        <w:br/>
        <w:t>Деятельности. Эффективность обучения нередко зависит не только от методической</w:t>
        <w:br/>
        <w:t>стороны организации учебного процесса, но и от психологических факторов - мотивов</w:t>
        <w:br/>
        <w:t>учения, направленности личности в предметных ингересах и профессионализации</w:t>
        <w:br/>
        <w:t>формируюцихся качеств, складываюшихся отношениях в структуре взаимодействия</w:t>
        <w:br/>
        <w:t>«педагог - учашийся» и пр. Применение в условиях образования новых</w:t>
        <w:br/>
        <w:t>информационных технологий, поддерживаемых современными персональными</w:t>
        <w:br/>
        <w:t>компьютерами, создает иные возможности в компьютеризации образования и ведет к</w:t>
        <w:br/>
        <w:t>понску и определению места педагога в этом процессе - в процессе складываюшцихся</w:t>
        <w:br/>
        <w:t>коммуникативных отношений субьектов совместной деятельности, педагогического</w:t>
        <w:br/>
        <w:t>взаимодействия|(3|.</w:t>
        <w:br/>
        <w:t>Для успешной деятельности в условиях глобализации и развития рыночных</w:t>
        <w:br/>
        <w:t>отношений, обеспечения конкурентоспособности на рынке труда, постоянного</w:t>
        <w:br/>
        <w:t>саморазвития и совершенствования в рамках парадигмы ««образование через всю</w:t>
        <w:br/>
        <w:t>жизнь») преподаватель должен обладать глубокими познаниями в области</w:t>
        <w:br/>
        <w:t>информатики, иметь практические навыки по использованию современной</w:t>
        <w:br/>
        <w:t>компьютерной техники и телекоммуникаций, знать основы использования и</w:t>
      </w:r>
    </w:p>
    <w:p>
      <w:r>
        <w:t>5</w:t>
        <w:br/>
        <w:t>І.Жансүгіров атындағы ЖМУ ХАБАРШЫСЫ 7/%4/2013</w:t>
        <w:br/>
        <w:t>2...</w:t>
        <w:br/>
        <w:t>Жердің Күнді айналуы да қозғалыс немесе құлау болып табылады. Мұндай құлаудың</w:t>
        <w:br/>
        <w:t>себебі тартылыс күшіне байланысты |2).</w:t>
        <w:br/>
        <w:t>Тартылыс заңының ашылуы ғылымдағы ұлы жаңалық болды. Материяның кез-</w:t>
        <w:br/>
        <w:t>келген түрінің массасы бар және олар міндетті түрде гравитациялық әсерге тәуелді.</w:t>
        <w:br/>
        <w:t>Оны тіпті жарық та айналып өте алмайды. Гравитациялық әсер кез-келген дене арқылы</w:t>
        <w:br/>
        <w:t>беріледі. Масса ауырлаған сайын гравитациялық күш те ұлғая береді. Мысалы, Жер</w:t>
        <w:br/>
        <w:t>мен Ай бір-біріне жиырма млн тонна күшпен тартылады. Жерден сандаған жарық</w:t>
        <w:br/>
        <w:t>жылына тең қашықтықта орналасқан жұлдыздардың гравитациялық күші де жүздеген</w:t>
        <w:br/>
        <w:t>мың тоннамен өлшенеді. Тартылыс күшінің радиусы да шексіз. Гравитациялық күштер</w:t>
        <w:br/>
        <w:t>алысқа әрекет ете алады. Осындай ерекшеліктеріне байланысты гравитация Ғаламның</w:t>
        <w:br/>
        <w:t>барлық денелерін ұстап тұр. Гравитациялық күштер ғарыштық денелер қозғалысының</w:t>
        <w:br/>
        <w:t>негізгі ұстыны болып табылады.</w:t>
        <w:br/>
        <w:t>Бүкіләлемдік тартылыс заңына сәйкес «барлық заттық нысандар бір-біріне</w:t>
        <w:br/>
        <w:t>олардың массасының туындысына тура пропорционал және олардың</w:t>
        <w:br/>
        <w:t>арақашықтығының кавдратына кері пропорционал күшпен тартылады». Бұл</w:t>
        <w:br/>
        <w:t>классикалық механика аясындағы Ньютонның теориясы. Жалпы гравитация</w:t>
        <w:br/>
        <w:t>Эйнштейннің салыстырмалылық теориясымен сипатталады. Тартылыс заңы іргелі</w:t>
        <w:br/>
        <w:t>өзара әрекеттестіктің төрт типінің ең әлсізі. Кванттық шекте гравитациялық</w:t>
        <w:br/>
        <w:t>әрекеттестік гравитацияның кванттық теориясымен сипатталады. Бұл құбылыс әлі де</w:t>
        <w:br/>
        <w:t>зерттелу үстінде. Ньютондық механикада гравитациялық әрекеттестік алысқа әсер</w:t>
        <w:br/>
        <w:t>етуші болып табылады. Яғни, ауыр дене қозғалған кезде кеңістіктің кез-келген</w:t>
        <w:br/>
        <w:t>нүктесінде гравитациялық потенциал дененің сол уақыт мезетіндегі орналасуына</w:t>
        <w:br/>
        <w:t>байланысты.</w:t>
        <w:br/>
        <w:t>Гравитацияның екі түрі бар: космостық денелер (жұлдыздар мен планеталар)</w:t>
        <w:br/>
        <w:t>гравитациясы және метеориттер гравитациясы. Космостық денелер гравитациясы</w:t>
        <w:br/>
        <w:t>метеориттер гравитациясынан ауқымды, себебі космостық денелер ішінде атомдардың</w:t>
        <w:br/>
        <w:t>өсуімен қатар жаңа ауыр элементтердің түзілуі, жарық пен жылудың түзілу үдерістері</w:t>
        <w:br/>
        <w:t>жүріп жатады.</w:t>
        <w:br/>
        <w:t>Ірі космостық обьектілер - планеталар, жұлдыздар мен галактиканың массасы</w:t>
        <w:br/>
        <w:t>ауыр, демек, олардың гравитациялық аумағы да едәуір. Гравитация әлсіз әрекеттестікге</w:t>
        <w:br/>
        <w:t>болғанмен, ол кез-келген қашықтықта әрекет етеді және Ғаламдағы маңызды күштердің</w:t>
        <w:br/>
        <w:t>бірі болғандықтан бүкіл материямен және энергиямен әрекеттесуімен ерекшеленеді.</w:t>
        <w:br/>
        <w:t>Ауқымдық сипатына байланысты гравитация галактикалардың құрылымы, қара</w:t>
        <w:br/>
        <w:t>тесіктер мен Ғаламның кеңеюі сияқты ірі көлемді әсерге ие болуымен қатар,</w:t>
        <w:br/>
        <w:t>планеталардың орбитасы, Жер бетінің тартылысы және денелердің құлауы сияқты</w:t>
        <w:br/>
        <w:t>қарапайым астрономиялық құбылыстарға да ықпал етеді |3).</w:t>
        <w:br/>
        <w:t>Гравитация туралы ерте замандарда-ақ белгілі болған. Мысалы, Аристотель</w:t>
        <w:br/>
        <w:t>әртүрлі массалы обьектілер әртүрлі жылдамдықпен құлайды деп пайымдаған. Кейіннен</w:t>
        <w:br/>
        <w:t>Галилей тәжірибе жүзінде мұны теріске шығарды, яғни ауаның қарсылығы жойылса,</w:t>
        <w:br/>
        <w:t>барлық денелер бірдей жылдамдайды. Ал Исаак Ньютонның бүкіләлемдік тартылыс</w:t>
        <w:br/>
        <w:t>заңы гравитацияның жалпы сипаттамасын түсіндіріп берді. Денелердің тек</w:t>
        <w:br/>
        <w:t>гравитацияның ықпалымен қозғалуын зерттейтін аспан механикасы үшін бос</w:t>
        <w:br/>
        <w:t>кеңістіктегі екі нүкгелік немесе шар тәріздес денелердің гравитациялық өзара</w:t>
        <w:br/>
        <w:t>әрекеттестігі жеңіл есеп болып табылады. Нептун мен Плутон планеталарының ашылу</w:t>
        <w:br/>
        <w:t>тарихы Коперниктің гелиоцентрлік теориясының, Бүкіләлемдік тартылыс теориясының</w:t>
        <w:br/>
        <w:t>және Ньютонның классикалық механикасының ақиқаттығына керемет дәлел болды |41.</w:t>
        <w:br/>
        <w:t>Астрономияда Ньютонның тартылыс заңы негізінде аспан денелерінің</w:t>
        <w:br/>
        <w:t>қозғалысы мен құрылысы, олардың массасы, эволюциясы есептеледі. Бос кеңістікте</w:t>
        <w:br/>
        <w:t>11</w:t>
      </w:r>
    </w:p>
    <w:p>
      <w:r>
        <w:t>І.Жансүгіров атындағы ЖМУ ХАБАРШЫСЫ 7/%4/2013</w:t>
        <w:br/>
        <w:t>тіпті үйден шықпай, төрт қабырғаның ішінде күн ұзаққа қамалып отырып алатындар да бар.</w:t>
        <w:br/>
        <w:t>Сөйтіп, ол 13 саны байқалған жерде батыл жүрсе, 9-дан үнемі сақтанады.</w:t>
        <w:br/>
        <w:t>Халқымыз қашан да 3,5,7,9, тіпті 10 сандарына ерекше мән беріп, оның астарына</w:t>
        <w:br/>
        <w:t>терең үңілген. Тағылымдық жағы, тәрбиелік мәніне ден қойған. Өзіміздегі «жеті қазына»,</w:t>
        <w:br/>
        <w:t>«ер кезегі үшке дейін», «сәрсенбінің сәтті күні», «алтау ала болса ауыздағы кетеді,төртеу</w:t>
        <w:br/>
        <w:t>түгел болса төбедегі кетеді» деген секілді ұғымдарымыз,орыстардың «қасиетті үштігі»,</w:t>
        <w:br/>
        <w:t>америкалықтардың естігенде жандары түршігетін, күні бойы үреймен өткізетін «айдың 13-</w:t>
        <w:br/>
        <w:t>дегі жұмасы»,қытайдың 8 санын бақыт,байлықтың нышаны деп ал 4 санын өлім әкелудің</w:t>
        <w:br/>
        <w:t>белгісі деген секілді тағы басқа түсініктер жоғарыда айтқанымызға дәлел бола алады.</w:t>
        <w:br/>
        <w:t>Қазақ халқында сан атаулының бәрі бірдей қолданылмайды. Атап айтсақ, ерекше мәнде</w:t>
        <w:br/>
        <w:t>қолданылатын «төрт», «жеті», «тоғыз», «қырық» сандары. Сан есімдердің ішінде кейбір</w:t>
        <w:br/>
        <w:t>сандар сандық мәнімен қатар басқа мағынада қолданылуымен ерекшеленеді. Бұндай жағдай,</w:t>
        <w:br/>
        <w:t>әсіресе осы сандардың тұрақты тіркестерде, аңыз-әңгімелерде, жыр-дастандарда, салт-</w:t>
        <w:br/>
        <w:t>дәсгүрлерде және басқа дүниетанымға байланысты қолданылғаны көзге анық түседі.</w:t>
        <w:br/>
        <w:t>Сонымен бірге бұл құбылыстың тарихы да арыда жатқаны байқалады.</w:t>
        <w:br/>
        <w:t>Жердің жүзін мекендеген халықтардың көбісі ерте кезден-ақ жеті санында сиқырлық</w:t>
        <w:br/>
        <w:t>күш бар деп санаса, оны киелі, қасиетті деп ұғатын да ұлттар бар. Біздің ата-бабаларымыз да</w:t>
        <w:br/>
        <w:t>жеті санын қастерлеп, бірқатар таным-түсінігі мен табиғат құбылыстарын, аспан денелері</w:t>
        <w:br/>
        <w:t>мен заң, жүйелерді жеті санымен атайды. Аллаһ Тағаладан пенделеріне түскен қасиетті</w:t>
        <w:br/>
        <w:t>кітаптардың бірі - Тауратта жеті саны 500 рет қайталанады.</w:t>
        <w:br/>
        <w:t>Қазақ халқында 7 саны - ерте замандардан киелі сан болып есептеледі. Ол дегеніміз -</w:t>
        <w:br/>
        <w:t>7 қазына, ұлттық тағамдардағы 7 түрлі қоспалар, әлемнің 7 кереметі, аптаның 7 күні,</w:t>
        <w:br/>
        <w:t>кемпірқосақтың 7 түсі, Жетіқарақшы жұлдызы т. б. Ертегілерде 7 батыр, 7 ағайынды, 7 ұл, 7</w:t>
        <w:br/>
        <w:t>ҚЫЗ... с. сияқты болып кездеседі. Халқымыздың ежелгі дәстүрінің бірі, бала туғаннан кейін</w:t>
        <w:br/>
        <w:t>7 күннен кейін тойлап, адам дүниеден өткеннен кейін 7 күннен кейін жетісін өткізеді.</w:t>
        <w:br/>
        <w:t>Қазақтардың таным - түсінігінде Жеті атасін білу деген салтымыз бар. Бұл - қазақ халқының</w:t>
        <w:br/>
        <w:t>дәстүрлі салт-санасында адамның ата жағынан тегін таратудың нақты жүйесі. Әрбір қазақ</w:t>
        <w:br/>
        <w:t>баласы өзінен бастап жеті атасының аты жөнін білуге міндетті. Мұны әке-шешесі, ата-әжесі</w:t>
        <w:br/>
        <w:t>үйретіп, жаттатуға тиіс. Егер адам 7 ұлттың тілін білетін болса - дана адам болып есептеледі.</w:t>
        <w:br/>
        <w:t>Қазақтарда мынадайда ырым бар, кімде-кім өз жанында жайсыздық сезінетін болса, өзінің</w:t>
        <w:br/>
        <w:t>немесе жақындарының өміріне қауіп төніп тұрғанын сезініп, киелі жұма күні - 7 шелпек</w:t>
        <w:br/>
        <w:t>пісіреді. Бұл 7 шелпекті 7 үйге таратып беру керек. Сондай-ақ шелпекті жеген адам «Қабыл</w:t>
        <w:br/>
        <w:t>болсын» деп, ал берген адам «Әумин» деп айту керек. Осы тұрғыда қазақтарда «Өлі разы</w:t>
        <w:br/>
        <w:t>болмай, тірі байымайды» деген мақалда бар. Яғни, осылай аруақтарды еске алып отырса</w:t>
        <w:br/>
        <w:t>адамның өмірде жолы болып отырады, аруақтар қолдап, қоштап жүреді деген мағына береді.</w:t>
        <w:br/>
        <w:t>Сол себепті де 7 саны сәттілік, ырыс-береке әкелетін киелі сан болып есептеледі.</w:t>
        <w:br/>
        <w:t>Жегі, тоғыз, төрт, он екі, қырық сандарына байланысты кейбір ырымдар бар. Қазақ</w:t>
        <w:br/>
        <w:t>халқында жеті, тоғыз, он екі, қырық сандары қасиетті, киелі сандар деп есептелген себебі</w:t>
        <w:br/>
        <w:t>орта ғасыр алхимиктері мен астролоктарының жеті күнге, жеті жұлдыз атын беруі, жеті</w:t>
        <w:br/>
        <w:t>металдың (алтын, күміс;гемір,сынап, қалайы,мыс,қорғасын) пайда болған күні деп жексенбі,</w:t>
        <w:br/>
        <w:t>дүйсенбі, сәрсенбі, бейсенбі, жұма, сенбі күндеріне ат беру. Бұл күндердің ішінде әр күнге</w:t>
        <w:br/>
        <w:t>арнайы ырымдар жасауы (мысалы, жолға сәрсенбі - сәтті күні шығуы немесе тойды сәрсенбі</w:t>
        <w:br/>
        <w:t>күні жасауы, жұма ауыр күн деп есептеп жолға шықпай, құдайы садаққа, мешітке намазға</w:t>
        <w:br/>
        <w:t>баруы). Өлген адамды жұма күні жерлемеу, баланың ер жетуін жаспен мөлшереп, “жетіге</w:t>
        <w:br/>
        <w:t>келгенше жерден таяқ жерсің”, “жеті қабатжер асты” деуі т.б. Сондай - ақ ерте кезде арабтар</w:t>
        <w:br/>
        <w:t>тоғыз санын да қасиетті деп санаған. Өлген адам үшін, тоғызын беріп еске түсірген. Сол</w:t>
        <w:br/>
        <w:t>арабтар арқылы ислам дінінің қазақ даласына енуіне байланысты тоғыз санының ерекше</w:t>
        <w:br/>
        <w:t>құрмет тұтұлуы да байқалады. “Тоғыз ай, тоғыз күн бала көтеру”, “тоғыз қабат торқа қию”</w:t>
        <w:br/>
        <w:t>т.б.</w:t>
        <w:br/>
        <w:t>18</w:t>
      </w:r>
    </w:p>
    <w:p>
      <w:r>
        <w:t>І.Жансүгіров атындағы ЖМУ ХАБАРШЫСЫ 7/%4/2013</w:t>
        <w:br/>
        <w:t>ӘДЕБИЕТТЕР</w:t>
        <w:br/>
        <w:t>Н.Ә.Назарбаев «Қазақстанның әлеуметтік стратегиясы» жолдауы</w:t>
        <w:br/>
        <w:t>«Информатика негіздері» журналдары.</w:t>
        <w:br/>
        <w:t>«Жаңа педагогикалық даму» оқу - құралы, 2011ж.</w:t>
        <w:br/>
        <w:t>А. Салихова «Оқушылардың шығармашылығын дамыту», Ғылыми-</w:t>
        <w:br/>
        <w:t>әдістемелік журнал, Хә5-2009 ж</w:t>
        <w:br/>
        <w:t>кмврв</w:t>
        <w:br/>
        <w:t>33</w:t>
        <w:br/>
        <w:t>І.Жансүгіров атындағы ЖМУ ХАБАРШЫСЫ 7/%4/2013</w:t>
        <w:br/>
        <w:t>2...</w:t>
        <w:br/>
        <w:t>являются граничными функциями краевой задачи (1), (3). Полученный результат</w:t>
        <w:br/>
        <w:t>сформулируем в виде следуюцей теоремы.</w:t>
        <w:br/>
        <w:t>Теорема.Неоднородная краевая задача (1), (3) имеет единственное решение и</w:t>
        <w:br/>
        <w:t>выражается формулой (8)</w:t>
        <w:br/>
        <w:t>С целью исследования асимптотического поведения решения задачи (1), (3)</w:t>
        <w:br/>
        <w:t>определим:</w:t>
        <w:br/>
        <w:t>Ф(0,-)&gt;1, 0&lt;4&lt;1,</w:t>
        <w:br/>
        <w:t>00)</w:t>
        <w:br/>
        <w:t>Ф.(і,-)&gt;-1.0&lt;4&lt;1.</w:t>
        <w:br/>
        <w:t>ір</w:t>
        <w:br/>
        <w:t>2Уерб 24</w:t>
        <w:br/>
        <w:t>1 2-46.</w:t>
        <w:br/>
        <w:t>16 ә-|аеа Ф(ье) 6). (е)</w:t>
        <w:br/>
        <w:t>1-84)</w:t>
        <w:br/>
        <w:t>еже 5Е8), Ф(4,ғ)</w:t>
        <w:br/>
        <w:t>әмь9-| 2/2рб 4- 24 Е(1)-- 0с(ғ);</w:t>
        <w:br/>
        <w:t>45- --Оқғ);</w:t>
        <w:br/>
        <w:t>(: “26-9. қз) 0)</w:t>
        <w:br/>
        <w:t>2Уерб 724:</w:t>
        <w:br/>
        <w:t>рыл 9, оу</w:t>
        <w:br/>
        <w:t>5-</w:t>
        <w:br/>
        <w:t>2УЕрб 74.</w:t>
        <w:br/>
        <w:t>Тогда в силу условия из (2.23) получим</w:t>
        <w:br/>
        <w:t>Ішу (45) -У(5, 0&lt;:4&lt;1,</w:t>
        <w:br/>
        <w:t>ғ-м</w:t>
        <w:br/>
        <w:t>Шпу(,е)- Х0, 0&lt;4&lt;1,</w:t>
        <w:br/>
        <w:t>ған</w:t>
        <w:br/>
        <w:t>Отсюда заключаем, что в точках і - 0 и і - 1 решение краевой задачи (1), (3)</w:t>
        <w:br/>
        <w:t>обладает явлением граничных скачков, причем величины скачков определяются из</w:t>
        <w:br/>
        <w:t>следуюцих равенств:</w:t>
        <w:br/>
        <w:t>“9,</w:t>
        <w:br/>
        <w:t>- Ішіу(0, ЯӘ-У(0)-а----</w:t>
      </w:r>
    </w:p>
    <w:p>
      <w:r>
        <w:t>М- Ішубі, ғ)-у(а)-» үшш</w:t>
        <w:br/>
        <w:t>24</w:t>
        <w:br/>
        <w:t>І.Жансүгіров атындағы ЖМУ ХАБАРШЫСЫ 7/%4/2013</w:t>
        <w:br/>
        <w:t>ПЕДАГОГИКА, ПСИХОЛОГИЯ</w:t>
        <w:br/>
        <w:t>И МЕТОДИКА ОБУЧЕНИЯ</w:t>
        <w:br/>
        <w:t>34</w:t>
        <w:br/>
        <w:t>І.Жансүгіров атындағы ЖМУ ХАБАРШЫСЫ 7/%4/2013</w:t>
        <w:br/>
        <w:t>ЖАҢА ПЕДАГОГИКАЛЫҚ ТЕХНОЛОГИЯЛАР</w:t>
        <w:br/>
        <w:t>Білім беруді ізгілендіру</w:t>
        <w:br/>
        <w:t>Саралап, деңгейлеп,</w:t>
        <w:br/>
        <w:t>дамыта оқыту</w:t>
        <w:br/>
        <w:t>Дербес технологиясы</w:t>
        <w:br/>
        <w:t>Палностраниялы Міндетті нәтижелер Оқыту бейім</w:t>
        <w:br/>
        <w:t>түсіндірмелі оқыту деңгейлеп саралап оқыту</w:t>
        <w:br/>
        <w:t>Лекция - семинар - Саралап - деңгейлеп Дербес оқыту</w:t>
        <w:br/>
        <w:t>сынақ жүйесі</w:t>
        <w:br/>
        <w:t>оқыту</w:t>
        <w:br/>
        <w:t>Ірі блокпен оқыту</w:t>
        <w:br/>
        <w:t>Дамыта оқыту</w:t>
        <w:br/>
        <w:t>Жеке бағытталынған</w:t>
        <w:br/>
        <w:t>жоспары негізінен оқыту</w:t>
        <w:br/>
        <w:t>Перспективті дамыта</w:t>
        <w:br/>
        <w:t>К.В. Валиковтың</w:t>
        <w:br/>
        <w:t>Жобадан оқыту</w:t>
        <w:br/>
        <w:t>оқыту дамыта оқыту жүйесі</w:t>
        <w:br/>
        <w:t>6 ЕШЕКТЕСЕН Д.В. Эльконин-</w:t>
        <w:br/>
        <w:t>Сабақтың тиімділігін В.В.Давыковтыңдамыта Бағдарламадан оқыту</w:t>
        <w:br/>
        <w:t>оқылу оқтыу технологиясы</w:t>
        <w:br/>
        <w:t>Проблемалық оқыту Техникалық Ақпараттық</w:t>
        <w:br/>
        <w:t>шығармашылық (компьютерлік) оқыту</w:t>
        <w:br/>
        <w:t>технологиясы</w:t>
        <w:br/>
        <w:t>Ойын арқылы оқыту Ұжымдық тәсілмен</w:t>
        <w:br/>
        <w:t>Шығармашылық</w:t>
        <w:br/>
        <w:t>Білім беру технологиясы</w:t>
        <w:br/>
        <w:t>оқыту</w:t>
      </w:r>
    </w:p>
    <w:p>
      <w:r>
        <w:t>Тірек конспектілерімен</w:t>
        <w:br/>
        <w:t>белгілі арқылы оқыту</w:t>
        <w:br/>
        <w:t>Модульдік оқыту</w:t>
        <w:br/>
        <w:t>Қоғамды</w:t>
        <w:br/>
        <w:t>шығармашылықты</w:t>
        <w:br/>
        <w:t>Тұлғалы оқыту қалыптастыру Проблемалық модульдік</w:t>
        <w:br/>
        <w:t>технологиясы технологиясы оқыту</w:t>
        <w:br/>
        <w:t>Ынтымақтастық Коммуникативтік оқыту В.М.Молыковтың</w:t>
        <w:br/>
        <w:t>педагогика технологиясы технологиясы</w:t>
        <w:br/>
        <w:t>Вальдорв педагогикасы М.Монтессори Өздігінен даму</w:t>
        <w:br/>
        <w:t>техноЛдгиясы технологиясы</w:t>
        <w:br/>
        <w:t>2 сүрет</w:t>
        <w:br/>
        <w:t>І.Жансүгіров атындағы ЖМУ ХАБАРШЫСЫ 7/%4/2013</w:t>
        <w:br/>
        <w:t>оккдикквикнкналарлккннкканлнныннкынынооынквнкниы ним кканннкыынанлкынквнонысимиконннныныкнаникиынквнныкмнконкныниинанкынквнкноинкнакылыныыыыныы</w:t>
        <w:br/>
        <w:t>жұмыстың екінші жылында оған қатысушы оқытушылардың шеңбері кеңейіп, жаңа</w:t>
        <w:br/>
        <w:t>технологияларды жаппай ендіру мәселесі қойылуы мүмкін.</w:t>
        <w:br/>
        <w:t>4. Жаңа педагогикалық технологияға негізделген оқу бағдарламалық базаны</w:t>
        <w:br/>
        <w:t>қамтамсыз ету.</w:t>
        <w:br/>
        <w:t>Нақты бір мамандықтар бойынша біліктілік сипаттамасының талаптарына</w:t>
        <w:br/>
        <w:t>жасалған талдау негізінде оқу бағдарламаларына түзетулер, толықтырулар енгізу</w:t>
        <w:br/>
        <w:t>(теориялық және практикалық сабақтардың ара-қатынасын қайта қарау, мекеме тандау</w:t>
        <w:br/>
        <w:t>пәні, студенттің таңдау пәндері есебінен әрекетті-бағдарлы пәндер көлемін арттыру).</w:t>
        <w:br/>
        <w:t>5. Жаңа педагогикалық технологияларды ендірудің материалдық-техникалық</w:t>
        <w:br/>
        <w:t>базасын құру.</w:t>
        <w:br/>
        <w:t>Жаңа педагогикалық технологиялардың қолдану тиімділігін арттыруда осы</w:t>
        <w:br/>
        <w:t>көрсетілген бағыттардың қүрылымдық мазмұнын</w:t>
        <w:br/>
        <w:t>нәтижелікке бағдарланған жұмыс болып табылады.|4, 12-1366.</w:t>
        <w:br/>
        <w:t>іске асыру,</w:t>
        <w:br/>
        <w:t>сапалы жүргізу</w:t>
        <w:br/>
        <w:t>Жаңа педагогикалық технологияны меңгеруге байланысты оқыту міндеттері</w:t>
        <w:br/>
        <w:t>ОҚЫТУ МІНДЕТТЕРІ</w:t>
        <w:br/>
        <w:t>Педагогикалық қызметтің өзекті</w:t>
        <w:br/>
        <w:t>мәселерін білу</w:t>
        <w:br/>
        <w:t>Оқу бағдарламасының</w:t>
        <w:br/>
        <w:t>түрлендірілген нұсқауларын</w:t>
        <w:br/>
        <w:t>түрлендіру</w:t>
        <w:br/>
        <w:t>Оқу модулін құрастыру</w:t>
        <w:br/>
        <w:t>Оқу жобаларының мазмұнын</w:t>
        <w:br/>
        <w:t>анықтаулар оқушыға арналған</w:t>
      </w:r>
    </w:p>
    <w:p>
      <w:r>
        <w:t>тапсырмалар құрастыру</w:t>
        <w:br/>
        <w:t>Оқушылардың жаңа материалды</w:t>
        <w:br/>
        <w:t>меңгеруі бойынша деңгейленген</w:t>
        <w:br/>
        <w:t>жаттығулар жүйесін жасау</w:t>
        <w:br/>
        <w:t>Оқу әрекеттерінің бағалау</w:t>
        <w:br/>
        <w:t>көрсеткіштерін анықтау</w:t>
        <w:br/>
        <w:t>Жетіспейтін дидактикалық</w:t>
        <w:br/>
        <w:t>құралдарды жасау дағдысын</w:t>
        <w:br/>
        <w:t>қалыптастыру</w:t>
        <w:br/>
        <w:t>2-1</w:t>
        <w:br/>
        <w:t>Проблемалық - іскерлік ойын</w:t>
        <w:br/>
        <w:t>Рефлексивті - рольдік ойын</w:t>
        <w:br/>
        <w:t>Педагогикалық шығармалар</w:t>
        <w:br/>
        <w:t>Панаромалық сабақ</w:t>
        <w:br/>
        <w:t>Лекция</w:t>
        <w:br/>
        <w:t>ЖАҢА</w:t>
        <w:br/>
        <w:t>ПЕДАГО Семинар</w:t>
        <w:br/>
        <w:t>ГИКАЛЫҚ Практикалық сабақтар</w:t>
        <w:br/>
        <w:t>ТЕХНОЛО</w:t>
        <w:br/>
        <w:t>гия</w:t>
        <w:br/>
        <w:t>Педагогикалық оқулар</w:t>
        <w:br/>
        <w:t>Педагогикалық ринг</w:t>
        <w:br/>
        <w:t>Педагогикалық идеялар, аукцион</w:t>
        <w:br/>
        <w:t>Сынақ мерзімін откізу</w:t>
        <w:br/>
        <w:t>Бейнетаспаға түсірілген сабақтар</w:t>
        <w:br/>
        <w:t>көру</w:t>
        <w:br/>
        <w:t>Ашық сабақтарға кіру, талдау</w:t>
        <w:br/>
        <w:t>31</w:t>
        <w:br/>
        <w:t>1-сурет</w:t>
        <w:br/>
        <w:t>І.Жансүгіров атындағы ЖМУ ХАБАРШЫСЫ 7/%4/2013</w:t>
        <w:br/>
        <w:t>1158Т ОҒ КЕБЕКЕМСЕ5</w:t>
        <w:br/>
        <w:t>МоуіКоу У. Вода как фактор здоровья. (УУа(ет ав а һеа В Ғасіог)</w:t>
        <w:br/>
        <w:t>Раһівһей Бу: «Знание», 1989.</w:t>
        <w:br/>
        <w:t>Һер://епуітоптпелів.Іап(-есоіову.сотла/</w:t>
        <w:br/>
        <w:t>Һар://ууууу.АосфогаН.іпо/га</w:t>
        <w:br/>
        <w:t>Сһі?һеувісі А.Т... Физические факторы исторического процесса //</w:t>
        <w:br/>
        <w:t>Химия и жизнь.( Рһувіса! Ғас/огв оҒ1һе Һізіогіса! ргосев5 //</w:t>
        <w:br/>
        <w:t>Сһетізіту ап4 І.4е) - 1990. - Хо1.</w:t>
        <w:br/>
        <w:t>5 ЗІ</w:t>
      </w:r>
    </w:p>
    <w:p>
      <w:r>
        <w:t>ӘОЖ 378.8:94.</w:t>
        <w:br/>
        <w:t>ЖАҢА ПЕДАГОГИКАЛЫҚ ТЕХНОЛОГИЯЛАРДЫ</w:t>
        <w:br/>
        <w:t>ОҚУ ҮРДІСІНЕ ЕНГІЗУ</w:t>
        <w:br/>
        <w:t>М.М. Турганова</w:t>
        <w:br/>
        <w:t>І.Жансүгіров атындағы ЖМУ, Талдықорған қ-сы, т. ішгеапоуа(фтай. ти</w:t>
        <w:br/>
        <w:t>Бұл мақалада жаңа ақпараттық технологияларды пайдалана отырып мұғалімнің оқу</w:t>
        <w:br/>
        <w:t>үрдісін жаңа технологиялар негізінде ұйымдастыру құзырлығын жеткілікті деңгейде</w:t>
        <w:br/>
        <w:t>арттыру. Дербес технологияның көмегімен проблемалық модульдік оқытуды ұжымдық</w:t>
        <w:br/>
        <w:t>тәсілмен оқыту арқылы талдау.</w:t>
        <w:br/>
        <w:t>В данной статье используется тенденция чтения ведение обьединения на основе</w:t>
        <w:br/>
        <w:t>технологий учителя на уровне достаточного увеличивания. Проблематика с помоцью личной</w:t>
        <w:br/>
        <w:t>технологии сплоченности способом разработка чтении модульного обучения.</w:t>
        <w:br/>
        <w:t>Тһі ағпісіе изез а геайіп Іғепа тапаветепі аззосіайоп Базей тесіпоіову геасһег а! епоцдһ</w:t>
        <w:br/>
        <w:t>Ә/ іпсгесвіпе. С рғоМетв ивіпе ркоргіетағу тесһпоіову 1 (еуеіор соһезіоп ууау геайдіпр тойшағ</w:t>
        <w:br/>
        <w:t>таіпіпҙ.</w:t>
        <w:br/>
        <w:t>Түйінді сөздер: ақпарат, жаңа технология,модульдік оқыту, оқыту технологиясы,оқу</w:t>
        <w:br/>
        <w:t>үрдісі, педагогикалық технологиялар.</w:t>
        <w:br/>
        <w:t>ХХІ ғасыр ақпарат ғасыры болғандықтан адамзатқа компьютерлік сауаттылық</w:t>
        <w:br/>
        <w:t>қажет. Білім берудің негізгі мақсаты - білім мазмұнын жаңартумен қатар, окытудың</w:t>
        <w:br/>
        <w:t>әдіс-тәсілдері мен әр түрлі құралдарын қолданудың тиімділігін арттыруды талап етеді.</w:t>
        <w:br/>
        <w:t>Білім сапасын және пәрменділігін арттыру мәселесі оқу үрдісіне оқытудың жаңа</w:t>
        <w:br/>
        <w:t>технологияларын тереңдете ендіру жолымен шешіле алатындығы сөзсіз және бұл ретте</w:t>
        <w:br/>
        <w:t>тұтас алғанда білім берудің сапасы мүлде көтеріліп, шығармашылықты жеке тұлғаны</w:t>
        <w:br/>
        <w:t>дамытудың жоғары деңгейіне қол жеткізу қамтамасыз етіледі.</w:t>
        <w:br/>
        <w:t>Педагогикалық теориямен жеткілікті түрде қаруланған мұғалімнің іс-әрекеті</w:t>
        <w:br/>
        <w:t>тиімді болатыны әркезден-ақ мәлім. Ендеше оқыту технологиясын оқу үрдісіне енгізу</w:t>
        <w:br/>
        <w:t>білім сапасын қажетті деңгейде және оны басқаруды қамтамасыз етеді.</w:t>
        <w:br/>
        <w:t>Оқытуды және педагогикалық қызметті "технологияландыру" талпыныстары ХХ</w:t>
        <w:br/>
        <w:t>ғасырдың басында-ақ пайда болған, бірақ педагогикалық ғылымда оқыту</w:t>
        <w:br/>
        <w:t>технологияларын жобалау мен енгізудің ғылыми қадамдары 80-90 жылдары ғана</w:t>
        <w:br/>
        <w:t>жасалып, олардың пәрменділігінің критерийлері анықталды.(11</w:t>
        <w:br/>
        <w:t>Қазіргі күннің өзінде де үлкен педагогикалық және экономикалық</w:t>
        <w:br/>
        <w:t>мүмкіндіктерге ие бола тұра, оқытудың жаңа технологияларының оқу үрдісіне ендірілу</w:t>
        <w:br/>
        <w:t>қарқыны жеткілікті деңгейде емес.</w:t>
        <w:br/>
        <w:t>27</w:t>
        <w:br/>
        <w:t>І.Жансүгіров атындағы ЖМУ ХАБАРШЫСЫ 7/%4/2013</w:t>
        <w:br/>
        <w:t>ЛИТЕРАТУРА</w:t>
        <w:br/>
        <w:t>1. Вишик М. И., Люстерник Л. А. Регулярное вырождение и пограничный слой</w:t>
        <w:br/>
        <w:t>для линейных дифференциальных уравнений с малым параметром // УМН. -1957.-Т.</w:t>
        <w:br/>
        <w:t>12, Хв5. -С.3-122</w:t>
        <w:br/>
        <w:t>2 Вишик М.И., Люстерник Л.А. О начальном скачке для нелинейных</w:t>
        <w:br/>
        <w:t>дифференциальных уравнений, содержаших малый параметр // ДАН СССР. -1960. -Т.</w:t>
        <w:br/>
        <w:t>132, Х»6.-С. 1242-1245.</w:t>
        <w:br/>
        <w:t>3. Касымов К.А.Об асимптотике решения задачи Коши с большими</w:t>
      </w:r>
    </w:p>
    <w:p>
      <w:r>
        <w:t>начальными условиями для нелиненых обыкновенных дифференциальных</w:t>
        <w:br/>
        <w:t>уравнений, содержаших малый параметр // УМН. -1962. -Т.17, Х%5. -С. 187-188.</w:t>
        <w:br/>
        <w:t>4. Касымов К.А., Нургабыл Д.Н. Асимптотическов поведение решений</w:t>
        <w:br/>
        <w:t>линейных сингулярно возмушенных обіих разделенных краевых задач, имеюших</w:t>
        <w:br/>
        <w:t>начальный скачок // Украинский математический журнал. Киев, -2003. -Т. 55, Хы11. -</w:t>
        <w:br/>
        <w:t>С 1496-1508.</w:t>
        <w:br/>
        <w:t>5. Касымов К.А., Нургабыл Д.Н. Асимптотические оценки решения сингулярно</w:t>
        <w:br/>
        <w:t>возмушенной краевой задачи с начальным скачком для линейных дифференциальных</w:t>
        <w:br/>
        <w:t>уравнений // Дифференциальные уравнения. -Москва, -2004.- Т.40, Хе 4. - С 597-607.</w:t>
        <w:br/>
        <w:t>6. Касымов К.А., Жакипбекова Д. А., Нургабыл Д.Н. Представление решения</w:t>
        <w:br/>
        <w:t>краевой задачи для линейного дифференциального уравнения с малым параметром</w:t>
        <w:br/>
        <w:t>при старших производных // Вестник Казахского национального университета им.</w:t>
        <w:br/>
        <w:t>Аль-Фараби, серия мат., мех., инф. -2001. -Хө3. -С. 73-78.</w:t>
        <w:br/>
        <w:t>5РАСЕ АМО ІТ8 ВІОГОСІСАІТ. ЕҒКЕЕСТӨ ОМ НСМАМ</w:t>
        <w:br/>
        <w:t>бегіккагу АкРова, Рарй оҒ (һе 10!" с1055,</w:t>
        <w:br/>
        <w:t>бабһаеуа Аша рарі! оҒ (һе 111! сіз5ө,</w:t>
        <w:br/>
        <w:t>ғ1598 еутпавінт аНеғ ҮБуғаі Айупвағіп, Айтату</w:t>
        <w:br/>
        <w:t>Исследовано влияние различных эффектов космоса, которые действуют на</w:t>
        <w:br/>
        <w:t>живые организмы на Земле. С точки зрения биологического развития нашей планеты и</w:t>
        <w:br/>
        <w:t>ее обитателей важность космоса бесспорна</w:t>
        <w:br/>
        <w:t>ІпЙпепсе оҒ ШНегепі еНесів оҒ врасе, (һа орегабе оп Нуіпв ограпівтв оп БагІВ, із</w:t>
        <w:br/>
        <w:t>ішуевбрабопа!. Еготп (һе роіпі оғ уіеуу оҒ Біюіогіса! д4еуеЮюршелі оҒ ошг різпес апа һег</w:t>
        <w:br/>
        <w:t>ішһаҺ(капів врасе іппро”апсе і іпФівршаМе.</w:t>
        <w:br/>
        <w:t>Кеууоғ4в: врасе, га!аху, агау іу, ІһҺе 51/8 гаув.</w:t>
        <w:br/>
        <w:t>Тһе тов віспіНсаш совшіс Ғасіогв аНесбіпе һе Һатап Боду Ітоп 1һе ппіуетве аге</w:t>
        <w:br/>
        <w:t>совшіс таув, во1аг асбуіу апа (һе іпегрізпегагу тарпейіс Пе14. Совшіс гаув аге (һе са!асііс</w:t>
        <w:br/>
        <w:t>рагісіев сопвізіпе оҒ ртоюпв, е!есігопв, писіеі оҒ һеш, һудгореп апа оте Веауіег</w:t>
        <w:br/>
        <w:t>еІетеп(5, геасһіпр һе БагіҺ ас а вреей, у/НісҺ 15 сіове ію (һе вреейі оҒ ісік.</w:t>
        <w:br/>
        <w:t>Тһеве Ғасіотв аНесіпе (һе Һишапв шаіпіу (тгоцвһ һе сһапре іп (һе е!есігіс апа</w:t>
        <w:br/>
        <w:t>тарпейс Не145 оҒ фе Еагіһ, сопвідегей іп тодйегп есоору ав һеПореорһувіса!. Тіһһав, (һе</w:t>
        <w:br/>
        <w:t>войаг угіпа, ә ісі 15 а роугегіШ вігеаш оҒ іюпігей рагбісіев, ч/һеп ішетасбпе ууйһ (һе Баг15</w:t>
        <w:br/>
        <w:t>тавпейс Не14 1еа45 о Ив Ппсіпабйопв. боле реоріе Ғеві! 1һезе Насһпабйіопв Геейіпе іпівровей</w:t>
        <w:br/>
        <w:t>апа ууеаК.</w:t>
        <w:br/>
        <w:t>Сошетарогагу тезеагсһев іп Біотейісіпе гіуе шоге апФ шоге еуідепсе (һай (һе</w:t>
        <w:br/>
        <w:t>Іһуіһтв оҒ һе ЕлгіВ, (һе бап апа (һе Совтов һауе а Ігетепдоив іпрасі оп Іһе Һатпап Бойу.</w:t>
        <w:br/>
        <w:t>ХУавет 15 (һе шаіп апа (һе шов( ішрогапі сопропепі оҒ а Нуіпе ограпівіі. 15 үйа! (о Іһе</w:t>
        <w:br/>
        <w:t>25</w:t>
        <w:br/>
        <w:t>І.Жансүгіров атындағы ЖМУ ХАБАРШЫСЫ 7/%4/2013</w:t>
        <w:br/>
        <w:t>2...</w:t>
        <w:br/>
        <w:t>Бұны түсіндірудің бірнеше себептері бар. Мысалы, оқу орнында жаңа</w:t>
        <w:br/>
        <w:t>педагогикалық технологияларды ендіруге қажетті педагогикалық, әдістемелік</w:t>
        <w:br/>
        <w:t>шарттарының болмауы, мұғалімдердің технологиялық әрекетінің жеткіліксіз</w:t>
        <w:br/>
        <w:t>мотивациялануы мен ынталандырылуы, мұғалімдер мен оқу орындары басшыларының</w:t>
        <w:br/>
        <w:t>кәсіби әрекетке өзгеріс енгізуге құлықсыздығы, т.б.</w:t>
        <w:br/>
        <w:t>Ең алдымен оның себебін мұғалімдердің жаңа педагогикалық технологияларға</w:t>
        <w:br/>
        <w:t>қатынасы айқын бейнеленген жағымды мотивация мен саналылықтың жеткілікті</w:t>
      </w:r>
    </w:p>
    <w:p>
      <w:r>
        <w:t>жоғары деңгейімен сипатталғанмен, олардың технологияларды жобалау мен ендіруге</w:t>
        <w:br/>
        <w:t>Дайын еместігінен, яғни әлсіз теориялық психологиялық-педагогикалық,</w:t>
        <w:br/>
        <w:t>технологиялық және технологияларды оқу үрдісіне ендіру бөлгілі-бір шарттарды қажет</w:t>
        <w:br/>
        <w:t>етеді.</w:t>
        <w:br/>
        <w:t>Олар:</w:t>
        <w:br/>
        <w:t>- мұғалімнің оқу үрдісін жаңа технологиялар негізінде ұйымдастыруына</w:t>
        <w:br/>
        <w:t>құзырлылығының жеткілікті деңгейі;</w:t>
        <w:br/>
        <w:t>- оқыту субьектілерінің (мұғалім мен оқушы) жаңа технологияларды қолдануға</w:t>
        <w:br/>
        <w:t>дайындығы, жағымды психологиялық -педагогикалық ахуал,</w:t>
        <w:br/>
        <w:t>- оқытудың жаңа технологияларын жүзеге асыруға мүмкіндік беретін оқу -</w:t>
        <w:br/>
        <w:t>әдістемелік, дидактикалық базаның болуы;</w:t>
        <w:br/>
        <w:t>- оқу бағдарламасының қамтамасыз етілуде жаңа мақсаттар мен қоғам талабына</w:t>
        <w:br/>
        <w:t>сай түзетілуі және ақпараттандырылуы.</w:t>
        <w:br/>
        <w:t>Білім сапасы мұғалімнің шеберлігіне байланысты. Мұғалімнің шеберлігі</w:t>
        <w:br/>
        <w:t>қойылған педагогикалық мақсатқа және бағдарламаға сай қажетті мазмұнды таңдап</w:t>
        <w:br/>
        <w:t>алуда және де тиімді әдістер мен құралдарды пайдалана білуінде.</w:t>
        <w:br/>
        <w:t>Мұғалімнің педагогикалық қызметін технологияландыру педагогикалық</w:t>
        <w:br/>
        <w:t>технологиялардың бөлгілері туралы біліммен, мұғалімнің шеберлігіне қарасты белгілі</w:t>
        <w:br/>
        <w:t>шарттардың сақталуын талап етеді.</w:t>
        <w:br/>
        <w:t>Олар:</w:t>
        <w:br/>
        <w:t>- мұғалімнің оқытудың жаңа технологияларына бетбұруы, ынта қоюы;</w:t>
        <w:br/>
        <w:t>- қолда бар технологиялық ресурстарға талдау жасауы;</w:t>
        <w:br/>
        <w:t>- басты бір мақсатқа немесе мақсаттар жиынтығына бағытталған</w:t>
        <w:br/>
        <w:t>технологияларды таңдауы;</w:t>
        <w:br/>
        <w:t>- жоспарлай алуы, жобалау дағдысының болуы;</w:t>
        <w:br/>
        <w:t>- мақсат қоя алу және міндеттерді бөлу қабілеті;</w:t>
        <w:br/>
        <w:t>-іс-әрекетін ұйымдастыру және оған талдау жасау мүмкіндігі;</w:t>
        <w:br/>
        <w:t>- өз тәжірибесін рефлексия арқылы меңгеру, оны технологиялық түрде көрсету;</w:t>
        <w:br/>
        <w:t>- технологияның ескіруін көре білу, оны қайта құру, өңдеу дағдысының болуы.</w:t>
        <w:br/>
        <w:t>Мұғалім дұрыс ұйымдастыруы қажет:</w:t>
        <w:br/>
        <w:t>- жаңа технологияда пайдаланатын жәкелеген әдістер мен тәсілдерді қолдануды;</w:t>
        <w:br/>
        <w:t>- түрлі типтегі сабақтарды өткізуді;</w:t>
        <w:br/>
        <w:t>- өткізілген сабақтарға талдау жасау, жіберілген кемшіліктердің себептерін</w:t>
        <w:br/>
        <w:t>анықтауды;</w:t>
        <w:br/>
        <w:t>- жаңа технологияда қолданылатын оқу әрекеттерінің әдістерін оқушыларға</w:t>
        <w:br/>
        <w:t>үйретуді; 20.</w:t>
        <w:br/>
        <w:t>- педагогикалық диагностиканың қарапайым әдістерін қолдана отырып, жаңа</w:t>
        <w:br/>
        <w:t>технологияны пайдалану тиімділігін бағалауды.</w:t>
        <w:br/>
        <w:t>Педагогикалық қызметті осылайша ұйымдастыру - жаңаша оқытуға жеткізетін</w:t>
        <w:br/>
        <w:t>жол.</w:t>
      </w:r>
    </w:p>
    <w:p>
      <w:r>
        <w:t>Оқу үрдісін "технологиялауда" оқыту субьектілерінің, яғни мұғалім мен</w:t>
        <w:br/>
        <w:t>оқушылардың дайындығының психологиялық аспектілері де маңызды рөл атқарады.</w:t>
        <w:br/>
        <w:t>28</w:t>
        <w:br/>
        <w:t>І.Жансүгіров атындағы ЖМУ ХАБАРШЫСЫ 7/%4/2013</w:t>
        <w:br/>
        <w:t>- курстық, дипломдық жұмыстарына, мемлекеттік емтихандар</w:t>
        <w:br/>
        <w:t>қорытындыларына талдау жүргізу;</w:t>
        <w:br/>
        <w:t>- бітірушілердің даярлық деңгейіне біліктілік, мөлшерлік талаптарды зерттеу</w:t>
        <w:br/>
        <w:t>және талдау;</w:t>
        <w:br/>
        <w:t>- оқу орнының нақты мамандық бойынша білім беру бағдарламаларына (оқу</w:t>
        <w:br/>
        <w:t>жоспарына, оқу бағдарламаларына), олардың біліктілік, мөлшерлік талаптарға</w:t>
        <w:br/>
        <w:t>сәйкестік тұрғысынан талдау жасау:</w:t>
        <w:br/>
        <w:t>- квалификациялық мінездеме талаптарының сабақтардың мазмұнында,</w:t>
        <w:br/>
        <w:t>өндірістік тәжірибе жинақтаудың барлық түрлерінің мазмұнында, қорытынды</w:t>
        <w:br/>
        <w:t>мемлекеттік аттестациялау сұрақтары мен тапсырмаларында көрініс табуы;</w:t>
        <w:br/>
        <w:t>- осы талаптардың оқу пәндері мен тәжірибе жинақтаудың түрлері арасында</w:t>
        <w:br/>
        <w:t>бөлінуі (кәсіби әрекетке даярлықты қамтамасыз етуге ұжымдық жауапкершіліктің</w:t>
        <w:br/>
        <w:t>бөлінуі);</w:t>
        <w:br/>
        <w:t>- студенттерді кәсіби әрекетке дайындаудың әдістемелік және оқу-материалдық</w:t>
        <w:br/>
        <w:t>қамтамасыз етілуіне талдау. |3, 9-1166|</w:t>
        <w:br/>
        <w:t>2. Ендірілетін технологияның теориясы мен әдістемесін зерттеу:</w:t>
        <w:br/>
        <w:t>- жаңа педагогикалық технологиялар бойынша әдебиеттерді талдау, бұл</w:t>
        <w:br/>
        <w:t>ұсынынатын әдебиеттер бойынша ақпараттық тізімдерді жасауды, әдебиеттерді</w:t>
        <w:br/>
        <w:t>жинақтауды, түрлі көрмелер ұйымдастырып, оқытушылар біліктілігін арттыру</w:t>
        <w:br/>
        <w:t>жүйесінде (әдістемелік сағаттар, озық тәжірибе мектебі, мәселелік семинардар, т.б.)</w:t>
        <w:br/>
        <w:t>талдауды қажет етеді;</w:t>
        <w:br/>
        <w:t>- басқа оқу орыдарының, салалық құрылымдардың оқу үрдісіне жаңа</w:t>
        <w:br/>
        <w:t>технологияларды ендіру тәжірибесімен танысу (журнал мақалалары, ғылыми еңбектер</w:t>
        <w:br/>
        <w:t>жинақтары, басқа оқу орындарының жұмысын бақылау, т.б.);</w:t>
        <w:br/>
        <w:t>- берілген бағыттағы өз тәжірибесін пәндік циклдік комиссиясы (ПЦК)</w:t>
        <w:br/>
        <w:t>мәжілістерінде талдау және талқылау;</w:t>
        <w:br/>
        <w:t>- жаңа педагогакалық технологияларды оқу үрдісіне енгізуге шешім қабылдап,</w:t>
        <w:br/>
        <w:t>педагогикалық ұжым алдында перспективаға мақсат-міндеттер қоя отырып,</w:t>
        <w:br/>
        <w:t>педагогикалық кеңесте жаңашылдықтың мәнін түсіндіріп, оны жүзеге асыру жолдарын</w:t>
        <w:br/>
        <w:t>жобалау;</w:t>
        <w:br/>
        <w:t>- тәжірибелік-эксперименттік жұмыстың жоспарын құрастыру.</w:t>
        <w:br/>
        <w:t>3. Тәжірибелік-экспериментцс жұмыстарды ұйымдастыру.</w:t>
        <w:br/>
        <w:t>Жаңа педагогикалық технологияларды меңгеруге оқытушыларды жалпы</w:t>
        <w:br/>
        <w:t>ынталандырумен қатар оқу орнында тәжірибелі, белсенді, бастамашыл, ендірілетін</w:t>
        <w:br/>
        <w:t>технологияның мәні мен мазмұнын түсінген 8-12 оқытушылардан тұратын тәжірибелік-</w:t>
        <w:br/>
        <w:t>эксперименттік топ құрған жөн. |2-сурет|</w:t>
        <w:br/>
        <w:t>Оларға барлық оқытушыларға жаңа технологияны меңгеруге көмек көрсету</w:t>
        <w:br/>
        <w:t>қызметі, өз тәжірибесін демонстрациялау және талдау жасау, нәтижелерін</w:t>
        <w:br/>
        <w:t>эксперименттік түрде тексеру міндеттері жүктеледі.</w:t>
      </w:r>
    </w:p>
    <w:p>
      <w:r>
        <w:t>Сонымен бірге оларға оқу жоспарлары мен оқу бағдарламаларын қайта жасау,</w:t>
        <w:br/>
        <w:t>толықтырулар енгізуді қамтитын оқытушылардың жаңа технологияның ғылыми -</w:t>
        <w:br/>
        <w:t>әдістемеліктің қамтамасыз етілуіне кемектесу міндеті де қойылады.</w:t>
        <w:br/>
        <w:t>Тәжірибенің мақсаты - қолданылып отырған технологияның тиімділігін мұқият</w:t>
        <w:br/>
        <w:t>тексеріп, оны жүзеге асырудың ғылыми-әдістемелік базасын жасап, өз тәжірибесіне</w:t>
        <w:br/>
        <w:t>және оқыту технологиясының теориялық негіздеріне сүйене отырып, инновацияны</w:t>
        <w:br/>
        <w:t>насихаттаудың негіздемесін дайындау.</w:t>
        <w:br/>
        <w:t>Оқытушылардың эксперименттік тобы жаңа технологияны ендірудің жалпы</w:t>
        <w:br/>
        <w:t>жоспарына сай келетін өз жоспарларымен жұмыс жасайды. Тәжірибе-эксперименттік</w:t>
        <w:br/>
        <w:t>30</w:t>
        <w:br/>
        <w:t>І.Жансүгіров атындағы ЖМУ ХАБАРШЫСЫ 7/%4/2013</w:t>
        <w:br/>
        <w:t>ИСТОРИЯ</w:t>
        <w:br/>
        <w:t>50</w:t>
        <w:br/>
        <w:t>І.Жансүгіров атындағы ЖМУ ХАБАРШЫСЫ 7/%4/2013</w:t>
        <w:br/>
        <w:t>ӘОЖ 1011.</w:t>
        <w:br/>
        <w:t>ИННОВАЦИЯЛЫҚ БІЛІМ БЕРУДЕ КРЕАТИВТІКТІ ҚАЛЫПТАСТЫРУ</w:t>
        <w:br/>
        <w:t>Г.Б.Бакауова, магистр, аға оқытушы</w:t>
        <w:br/>
        <w:t>Абай атындағы Қазақ Ұлттық педагогикалық университеті, Алматы қаласы,</w:t>
        <w:br/>
        <w:t>Бакаиоуа(дтай,ги</w:t>
        <w:br/>
        <w:t>Бұл мақалада студенттердің креативтілік белсенділігі - олардың жеке дамуын</w:t>
        <w:br/>
        <w:t>қамтамасыз етеді, өзіндік шығармашылық ой-өрісін кеңейте білуімен сипатталатын жеке</w:t>
        <w:br/>
        <w:t>тұлғаға тән қасиеті туралы жазылған.</w:t>
        <w:br/>
        <w:t>В этой статье рассказывается личность в студента, как креативной активность,</w:t>
        <w:br/>
        <w:t>охарактеризовано в своей творческой личности.</w:t>
        <w:br/>
        <w:t>Тһів ағтісіе дезсгіһев Іһе зіидепв ідепііу аз а сғеайуе асПуйу, сһағастегігей Бу й8 сгеайуе</w:t>
        <w:br/>
        <w:t>регкзопа!йу.</w:t>
        <w:br/>
        <w:t>Кілттік сөздер: Креативтік - жаңа өнім немесе шығармашылық ойлау нәтижесі деп</w:t>
        <w:br/>
        <w:t>көрсетеді. Басқа зерттеулерде шығармашылық үдерістің басымдылық нәтижесі жаңаны</w:t>
        <w:br/>
        <w:t>ойлап табу.</w:t>
        <w:br/>
        <w:t>Халықаралық деңгейде бәсекеге қабілетті, өмірге белсенді көзқарас пен жоғары</w:t>
        <w:br/>
        <w:t>білімді жеке тұлғаны тәрбиелеу, мектеп қабырғасынан бастап оқушыларды ғылыми-</w:t>
        <w:br/>
        <w:t>зерттеу және тәжірибелік қызметке қатыстыру, қазақстандық және әлемдік білім беру</w:t>
        <w:br/>
        <w:t>жүйесінің таңдаулы дәстүрлеріне сәйкес жалпы орта білімнің инновациялық моделін</w:t>
        <w:br/>
        <w:t>құру- осы заманға сәйкес білім берудегі обьективтік қажеттілік. Зияткерлік жеке</w:t>
        <w:br/>
        <w:t>тұлғаны тәрбиелеу үшін қалыптасқан мектеп құрылымын, қарым-қатынастар жүйесін,</w:t>
        <w:br/>
        <w:t>білім беру мазмұнын жобалауды, оқыту әдістемесін, білім жетістіктерін бағалау</w:t>
        <w:br/>
        <w:t>қағидаларын өзгерту қажет.</w:t>
        <w:br/>
        <w:t>Бәсекелестікке қабілетті мамандар дайындауды жүзеге асыру мақсатында</w:t>
        <w:br/>
        <w:t>Қазақстан Болон үдерісіне енді. Қазақстанның әлемдік білім беру кеңістігіне енуі</w:t>
        <w:br/>
        <w:t>еліміздің білім беру жүйесін жетілдірудің жаңа бағдары инновациялық білім беру</w:t>
        <w:br/>
        <w:t>субьектілерін даярлауды талап етеді. Университет студенттерінің қоғамдық өмірдің</w:t>
      </w:r>
    </w:p>
    <w:p>
      <w:r>
        <w:t>өзіндік дамуы мен қалыптасуының субьектісі ретінде инновациялық білім беру</w:t>
        <w:br/>
        <w:t>ортасында педагогикалық креативтігін қалыптастырудың теориялық-әдіснамалық</w:t>
        <w:br/>
        <w:t>негіздерін анықтау және оның ішкі тетіктерін табу аса маңызды.Инновациялық білім</w:t>
        <w:br/>
        <w:t>беру үдерісі университет студенттеріне білім берудің әр кезеңінде жаңашылдық</w:t>
        <w:br/>
        <w:t>идеялар ұсынудағы жаңа тұғырлар немесе туындылар, ақыл-ой әрекеттерінің дәстүрлі</w:t>
        <w:br/>
        <w:t>жүйелермен сабақтастықта және түрлі іс-әрекетте педагогикалық креативтікті</w:t>
        <w:br/>
        <w:t>қалыптастыру мүмкіндігін тудырады.|5.-22 61.</w:t>
        <w:br/>
        <w:t>Креативтік негізіне эвристикалық әдістер және студенттердің зерттеу іс-әрекеті</w:t>
        <w:br/>
        <w:t>жатады. Студенттердің танымдық ізденушілік іс-әрекетінің нысаны тек шешуді талап</w:t>
        <w:br/>
        <w:t>ететін мәселелер емес, тұлғалық интеллектуалдық әлеуеті, креативті, когнитивті,</w:t>
        <w:br/>
        <w:t>рефлексивті әрекеттері.</w:t>
        <w:br/>
        <w:t>Креативтік ғалымдарға әр тұлға мен жалпы адамзаттық ізгіліктікті даму</w:t>
        <w:br/>
        <w:t>факторы тұрғысынан да маңызды. Креативтік - жалпы адамзаттық феномен.</w:t>
        <w:br/>
        <w:t>Креативтікті түсінуде үш негізгі бағыт бар. |2,-35-40| креативтік тұлғаның</w:t>
        <w:br/>
        <w:t>интеллектуалдық және тұлғалық ерекшеліктерінің кешені, мәселені өз бетімен</w:t>
        <w:br/>
        <w:t>шешетін, жаңа сонылы идеялардың туындауы және мәселенің қалыптан тыс шешілуі</w:t>
        <w:br/>
        <w:t>деген. Егер креативтік мәселесін қарым-қатынас арқылы қарастыратын болсақ, субьект</w:t>
        <w:br/>
        <w:t>- пән (шығармашылық үдеріс), сондықтан бұл жерде өнімді ойлау үдерісінің</w:t>
        <w:br/>
        <w:t>35</w:t>
        <w:br/>
        <w:t>І.Жансүгіров атындағы ЖМУ ХАБАРШЫСЫ 7/%4/2013</w:t>
        <w:br/>
        <w:t>огвапівіп (0 а вгеает ех(епі іһап Іһе геві, ехсері іог охубеп. Могеоует, іі рІау ап іпрогһапб</w:t>
        <w:br/>
        <w:t>то1е іп (45ие гепеууді іп (һе Бойу |11. Тһні8, ууа/ег һауіпе Ніз патВег оҒ ргорегйев апа Беіпе</w:t>
        <w:br/>
        <w:t>е Һавів оҒ апу Нуіле огралівіп, сһапвев 45 зігісіше ипдет Іһе совшіс гаШабоп: һудгореп</w:t>
        <w:br/>
        <w:t>Һопділе 15 вотейшев ууеаКепей апа һе ойһег (іше атрПНей.</w:t>
        <w:br/>
        <w:t>Тһе еНесі оҒ совшіс гаув оп (һе ограпізтв һауе Бееп 50ш”ей теізіуеіу ІШПе. Ап</w:t>
        <w:br/>
        <w:t>ішПпепсе оҒ тарпейс віогіп оп (һе Һишап сопФіПоп Һав Бееп Кпозп Ког а опе (ішпе. Ші</w:t>
        <w:br/>
        <w:t>іошпа фас Әлгіпе шағпейс віогшв ап іпсгеаве іп (һе питВег оҒ еготв соппійей Ву а шап,</w:t>
        <w:br/>
        <w:t>іпісаіев (һе ргейотпіпапсе оҒ фе ехсіа/огу ргосевв іп (һе Һігһег рагһв оҒ (һе Бтгаіп, 5 ууеП 28</w:t>
        <w:br/>
        <w:t>тівайептелс оғ іпіегпа! тһу(Һтів у/НІҺ 1һе ІҺу(һтв оҒ һе епуігоптелі, Ісі роввіМе (һас (һе</w:t>
        <w:br/>
        <w:t>тойе оҒ һе расетаКет, аНесбіпр (һе регвоп аб васһ регапһаһопв, сап Бе регіогтей Бу вһогі-</w:t>
        <w:br/>
        <w:t>регіові Насіпайопв іп (һе Еагф5 Не18, ә/Нісһ Ғаде уу фе сһапге іп воіаг аспуіу |21.</w:t>
        <w:br/>
        <w:t>бойаг гафабоп теасһіпе (һе Еаг(һ Һав а сотріех вресіга! сопровібоп ап4 таКев а</w:t>
        <w:br/>
        <w:t>вітопв БМюіогіса! еНесі оп (һе Ішпап Войу. А вйпігім сопігіпв іпһегепіу дапрегой</w:t>
        <w:br/>
        <w:t>шШаауіюіес гайайоп, тот үһісі фе Багіһ і5 ргогесіей Бу Ше огопе Іауег - һе ассптпшабоп</w:t>
        <w:br/>
        <w:t>оҒогопе іп һе пррег айповрлһеге. І,е/? аПосаіе (һе Бавіс Міоіоріса! е!есів оҒТТУ таув оп (һе</w:t>
        <w:br/>
        <w:t>Һатап Бойу: 1. Вас.егісіда! еНесі. 2. бап- (ап еНесі. 3. Егуіһета! е есі. 4. Еогтпайоп оҒ</w:t>
        <w:br/>
        <w:t>уйатіп Г). 5. бтаП атошив ҒасіШа(е (һе тердіг апа терепегайоп оҒ 4атарей (іззпе. 6.</w:t>
        <w:br/>
        <w:t>Тепрега(е І7У іг іпсгеазев Не іпшипоВіоіогіса! тедсбүігу оҒ 1һе 5ігіп апФ Ыооа. 7. Ісі</w:t>
        <w:br/>
        <w:t>вірпіНсап (һас 6 іпстеавев (һе (опе оҒ (һе сепіта! пегуоив 5узіеш апа ровійуеіу аНесі5 (һе</w:t>
        <w:br/>
        <w:t>вутраһейіс пегуойв вуз(ет, ү/һісһ із ҒоПоугесі Бу (һе терШайоп оҒ сһо!евіего! тебаБо18тпі.</w:t>
        <w:br/>
        <w:t>8. Сһапвев іп Іһе асйуүйу оҒ (һе епдосгіпе вузет: а өітшшабйпе еНесі оп 1һе</w:t>
        <w:br/>
        <w:t>вутра(һоайгепа! вувіеті (іпсгеазе оҒ а4гепайіп в0Вв(апсев апа Біоой вцғаг Іеуеі5), іпһіБіНоп</w:t>
        <w:br/>
        <w:t>оҒ е Ғапсбоп оҒ (һе рапстеав.</w:t>
        <w:br/>
        <w:t>Арап тот а ровіНуе еНесі оҒ (7У-гаув оп (һе Бісіогіса! Боду, Іі 15 могҺ побіпе (һе</w:t>
        <w:br/>
        <w:t>Швадуашагев оҒ Ісім ехровше. Кігвес оҒаШ, Іі те(егв (о е сопвециепсев оҒ апсопітоПей вал</w:t>
        <w:br/>
        <w:t>БайҺ: Әшгпв, аре вроі5, еуе 4атаре. А сагсіповепіс асбоп оҒ (ТУ тафаПоп дезегуев вресізі</w:t>
        <w:br/>
        <w:t>сопвійегайоп а К1еаб5 іо (һе деуеіортепг оҒ 5ігіп сапсег. |21</w:t>
        <w:br/>
        <w:t>Тһе (ешрегайге 15 а уегу іпропаш Ғасіог бог Іһе погтпа! Әшпсбопіпе оҒ һе Бойу.</w:t>
        <w:br/>
        <w:t>Тһегеіоге, Іс 1 песезагу, Нгв( оҒ аП, ію 4е(еттіпе һоуу Іс тесі (о (һе сштепі совшіс Ғасіо18.</w:t>
        <w:br/>
        <w:t>Тһе айтповрһеге тершішіев (һе еагіҺ5 сІшаге, Фіштпа! (епретайше Насішайопв оп (һе різпе(</w:t>
        <w:br/>
        <w:t>(йо еу уғоша һауе геасһей 200 9 С). Сштепйу, е ауегаве вшгіасе (етрегаішге і5 14</w:t>
        <w:br/>
        <w:t>СІ.</w:t>
      </w:r>
    </w:p>
    <w:p>
      <w:r>
        <w:t>Тһеге із а1во апоһһег ууау оҒ һоуу совтіс тайабоп аНесів а Іуіпе огвапівті. ІС ів ап</w:t>
        <w:br/>
        <w:t>іюпіс Ғогтпабоп іп (һе оггапіт илдет (һе іп Ппепсе оҒ тайайоп.</w:t>
        <w:br/>
        <w:t>Кірріев іп 5расе а|зо аНесі (һе ргосевзев оҒ Ше оп Еагіһ. Рауіпр айепбоп іо (һе</w:t>
        <w:br/>
        <w:t>віБвіапбізі дерепдепсе оҒ Әшіів оҒ восіо- рвусһіс асбуіу тезшіііпе Шот 1Іһе войаг сусіе,</w:t>
        <w:br/>
        <w:t>СҺі?һеусісі сопвійегей (һе песевзігу оҒ 4гауіпе айепПоп (о вішіу (һе еНесів оҒ епуігоптпелі</w:t>
        <w:br/>
        <w:t>Насіпайопв оп реоріе?5 шоой апа Беһауіог. Ассогбіпр (о (һе өсіепіі56, ап іпсгеаве іп</w:t>
        <w:br/>
        <w:t>еесітотарпейс тафШоасбуе во1аг асбуігу сапвев ап іпсгеаве іп Шпевзев апа деа(іһ5 оп Еагіһ.</w:t>
        <w:br/>
        <w:t>Тһе вішіу оҒ ехітагеттенігізі таШайоп ів сараМе (о вігпінсапбу аНесі (һе деуеіортепі оҒ</w:t>
        <w:br/>
        <w:t>ерідетісіору, үҮһісһ 5һоша Бе аввосілгесі уу (һезе рһепотепа ерідетіс Ффіеавев, Һишап</w:t>
        <w:br/>
        <w:t>ра!һоіору апа тотғаПғу |41.</w:t>
        <w:br/>
        <w:t>А Һшпап Ше оп еагіһ і а сопв(ап сһапре оҒ гезі апа асуібу, вІеер апа ууаКеЙШіпевв,</w:t>
        <w:br/>
        <w:t>ехһапвйоп Ітош а отс апа (Веп Іеізшге. Іп еуегу Һашап Бояу, |й5і ав һе еБВв апа Ноуу/5, а</w:t>
        <w:br/>
        <w:t>вгезі тһуінп агізіпе Ғтоп (һе Бола оҒ үйа! рһепотепа у/Иһ (һе іһуінтп оҒ 1һе созтов</w:t>
        <w:br/>
        <w:t>вушһойгіпе (һе апу оҒ (һе уоП10, теірпв Котеуег. пе (о е теіабопвһір оҒ аП ехізбіпе,</w:t>
        <w:br/>
        <w:t>Совтов Һав а вгелі іпЙшепсе оп һе үагіоив ргосевзев оҒ е оп Багіһ.</w:t>
        <w:br/>
        <w:t>26</w:t>
        <w:br/>
        <w:t>І.Жансүгіров атындағы ЖМУ ХАБАРШЫСЫ 7/%4/2013</w:t>
        <w:br/>
        <w:t>4. Полат Е. С. Новые педагогические технологии. - М., 1991.-166</w:t>
        <w:br/>
        <w:t>5. Министерство образования и науки РК. Комментарий к Государственной</w:t>
        <w:br/>
        <w:t>программе развития образования РК на 2005-2010 годы // Газета Казахстанская правда.</w:t>
        <w:br/>
        <w:t>-2004, октябрь -16.-22 б.</w:t>
        <w:br/>
        <w:t>6. Әбдіманапов С.Ә. Кредиттік оқыту жүйесі бүгінгі күннің басты мәселесі... //</w:t>
        <w:br/>
        <w:t>Егемен Қазақстан. - 2004, сәуір-23. -26.</w:t>
        <w:br/>
        <w:t>7. Масырова Р.Р. Тенденции развития инноваций в среднем обшем</w:t>
        <w:br/>
        <w:t>образовании Казахстана: автореф. ... доктор пед. наук. - Туркестан, 2008.</w:t>
        <w:br/>
        <w:t>8. Таубаева Ш. Введение в методологию и методику педагогического</w:t>
        <w:br/>
        <w:t>исследования: учебное пособие. -Түркістан: «Тұран» баспасы, 2007.</w:t>
        <w:br/>
        <w:t>9. Ажибеков К.Ж. Теоретико-методологические основы подготовки будуших</w:t>
        <w:br/>
        <w:t>учителей к инновационной деятельности в вузе: автореф. .. доктора пед. наук-</w:t>
        <w:br/>
        <w:t>Шымкент, 2010. - 43 с.</w:t>
        <w:br/>
        <w:t>10. Оспанова Б.А. Педагогические основы формирования креативности</w:t>
        <w:br/>
        <w:t>будушего специалиста в системе университетского образования: автореф. ...докт. пед.</w:t>
        <w:br/>
        <w:t>наук. -Туркестан, 2006.-43 с.</w:t>
        <w:br/>
        <w:t>УДК 378.14; 378.147</w:t>
        <w:br/>
        <w:t>КЛАССИФИКАЦИЯ ТЕХНОЛОГИЙ ФОРМИРОВАНИЯ</w:t>
        <w:br/>
        <w:t>ПРОФЕССИОНАЛЬНОГО ИНТЕЛЛЕКТА У СТУДЕНТОВ В ПРОЦЕССЕ</w:t>
        <w:br/>
        <w:t>НЕПРЕРЫВНОГО ПЕДАГОГИЧЕСКОГО ОБРАЗОВАНИЯ</w:t>
        <w:br/>
        <w:t>В.Н.Белкина, д.п.н., профессор</w:t>
        <w:br/>
        <w:t>Т.Г. Шкатова, к.п.н., доцент</w:t>
        <w:br/>
        <w:t>ЯГПУ им. К.Д.Ушинского, г. Ярославль, РФ</w:t>
        <w:br/>
        <w:t>Мақала педагогикалақ ЖОО-дары мен колледждарда студенттерді кәсіби даялаудың</w:t>
        <w:br/>
        <w:t>технологиясын жасау және жүйелендіру мен таңдау проблемасына арналып</w:t>
        <w:br/>
        <w:t>жазылған.Педагогтың кәсіби құзыреттілігінің құрылымы мен мазмұнын авторлық</w:t>
        <w:br/>
        <w:t>түсінушілік контекстінде студенттерді оқыту технологиясын классификациялауға деген</w:t>
        <w:br/>
        <w:t>мүмкін ықпалдардың бірі көрсетілген(мектепке дейінгі білім беру мысалында). Студенттерді</w:t>
      </w:r>
    </w:p>
    <w:p>
      <w:r>
        <w:t>педагогикалақ даярлаудың нәтижелілігі,оқыту технологияны мен әдістерінің</w:t>
        <w:br/>
        <w:t>өзараықпалдастығы қарастырылған.</w:t>
        <w:br/>
        <w:t>Статья посвяцена проблеме выбора, систематизации и разработки технологий</w:t>
        <w:br/>
        <w:t>профессиональной подготовки студентов в педагогическом колледже и вузе. Представлен</w:t>
        <w:br/>
        <w:t>один из возможных подходов к классификации технологий обучения студентов в контексте</w:t>
        <w:br/>
        <w:t>авторского понимания содержания и структуры профессиональной компетентности</w:t>
        <w:br/>
        <w:t>педагога (на примере дошкольного образования). Обсуждается также взаимосвязь технологий</w:t>
        <w:br/>
        <w:t>обучения и методов измерения их эффективности в педагогической подготовке студентов.</w:t>
        <w:br/>
        <w:t>Тле ағпсіе із деуогед (0 Іһе рғоМет о? сһоовіпд, оғсапігіпр апа аеуеіоріпе тесһпоіоду</w:t>
        <w:br/>
        <w:t>таіпіпв зіндепі іп Іһе (еасһег іғаіпіпе соПеве апа ипіуегвйу. Опе о/Іһе ровзіМе аррғоасһев 10 Іһе</w:t>
        <w:br/>
        <w:t>сіавзіЖсаноп о/ зішдепі Іеағпіпе тесһпоіоріев іп Іле сопехі оу Іле ашһоғв ипаегвгапаіпр о? Іле</w:t>
        <w:br/>
        <w:t>сотепі апа зітисінге о/ 1Іһе рко)евзіопа! сотрегепсе оҒ Іһе Теасһеғ ((оғ ехатріе, рге-зсһооі</w:t>
        <w:br/>
        <w:t>ейисавоп). УУе (ізсивө ІЛе ғгейайопвһір оР (еагпіпе тесіпоіодіев апа тейһоав іш теазиге ІЛеіғ</w:t>
        <w:br/>
        <w:t>еһеспуепеззіп Теасһег ітііпіпд зішделі.</w:t>
        <w:br/>
        <w:t>Ключевые слова: непрерывнов педагогическов образование, профессиональная</w:t>
        <w:br/>
        <w:t>компетентность, структура профессиональной компетентности педагога дотикольного</w:t>
        <w:br/>
        <w:t>образования,» технологии профессионального образования, классификация технологий</w:t>
        <w:br/>
        <w:t>профессиональной подготовки педагогов</w:t>
        <w:br/>
        <w:t>39</w:t>
        <w:br/>
        <w:t>І.Жансүгіров атындағы ЖМУ ХАБАРШЫСЫ 7/%4/2013</w:t>
        <w:br/>
        <w:t>2...</w:t>
        <w:br/>
        <w:t>Социологгардың мәліметтері бойынша педагогтердің тең жартысы</w:t>
        <w:br/>
        <w:t>инновациялық әрекетке бірден енуге дайын, ал қалған жартысы сенімсіздік,</w:t>
        <w:br/>
        <w:t>ұстамдылық, тіпті кей жағдайда өшпенділік те білдіруі мүмкін.</w:t>
        <w:br/>
        <w:t>Мұғалімдердің педагогикалық технологияларды енгізуге байланысты кейбір</w:t>
        <w:br/>
        <w:t>психологиялық қарсылықтары түсінікті. |1-сурет|</w:t>
        <w:br/>
        <w:t>Олар үйреншікті іс-әрекетті өзгертуге деген қалауларының болмауымен,</w:t>
        <w:br/>
        <w:t>жаңалықты игере алмаймын деген қорқыныштың болуымен, іс-әрекеттің жаңа әдіс-</w:t>
        <w:br/>
        <w:t>тәсілдерін меңгеру қиыншылықтарымен, өзінің күші мен мүмкіндіктеріне</w:t>
        <w:br/>
        <w:t>сенімсіздігімен, т.б. шартталған.</w:t>
        <w:br/>
        <w:t>Бұл мәселен; шешуде мектепте кәсіби педагогикалық іс-әрекетті</w:t>
        <w:br/>
        <w:t>"технологиялауды" мотивациялау мен ынталандыру жүйесінің (материалдық және</w:t>
        <w:br/>
        <w:t>моральдық ынталандыру шаралары) жасалуы, жағымды психологиялық-педагогикалық</w:t>
        <w:br/>
        <w:t>ахуал туғызатын арнайы ортаны құру және педагогикалық технологияларды жобалау</w:t>
        <w:br/>
        <w:t>мен ендіру үрдісіне білікті басқаруда көмектесуі мүмкін.</w:t>
        <w:br/>
        <w:t>Оқу орнында технологияны ендіруге жағдай жасайтын ұйымдастыру</w:t>
        <w:br/>
        <w:t>жағдайлары туралы айтқанда жағымды ахуал, материалдық және техникалық құралдар,</w:t>
        <w:br/>
        <w:t>технологиялау процесіне әдістемелік қолдау, талап және мұғалімдер іс-әрекетін</w:t>
        <w:br/>
        <w:t>бағалау, мұғалімдердің кәсіби әрекетін технологиялау туралы білімдерін тереңдету</w:t>
        <w:br/>
        <w:t>мақсатында біліктілігін көтеруге мүмкіндік беру (қайта даярлау курстары, түрлі</w:t>
        <w:br/>
        <w:t>ақпараттық ресурстарды пайдалануға қол жеткізу) сөз болады, яғни оқу орны</w:t>
        <w:br/>
        <w:t>әкімшілігін педагогикалық ұжым мен мұғалім жұмысына жаңа педагогикалық</w:t>
        <w:br/>
        <w:t>технологияларды ендіру мәселесі бойынша жұмыс жасауға үйретіп, ол жұмыстарды</w:t>
        <w:br/>
        <w:t>мына жеке бағыттарда ұйымдастыруға болады:</w:t>
        <w:br/>
        <w:t>- өз тәжірибесінде жұмыстың инновациялық түрлерін қолданып жүрген</w:t>
        <w:br/>
        <w:t>тәжірибелі мұғалімдермен жұмыс. |2, 23-2466.|</w:t>
        <w:br/>
        <w:t>Нәтижесінде оқу үрдісінде жаңа педагогикалық технологияны нық қолдануға</w:t>
        <w:br/>
        <w:t>экелетін әдістемелік, техникалық қамтамасыз етуді, кеңес беруді, диагаостикалау,</w:t>
        <w:br/>
        <w:t>рефлекцияны қамтитын ұзақ кезеңді жұмыс жүзеге асырылады.</w:t>
      </w:r>
    </w:p>
    <w:p>
      <w:r>
        <w:t>Жаңа педагогикалық технологияларды қолданысқа енгізуде оқу-тәрбие үрдісінің</w:t>
        <w:br/>
        <w:t>қолайлылық жағдайын туғызу, оның базалық қорын жасау - жұмыс сапасының негізі</w:t>
        <w:br/>
        <w:t>болып табылады.</w:t>
        <w:br/>
        <w:t>Осы орайда:</w:t>
        <w:br/>
        <w:t>- ең әуелі мектепке керегі білімді, педагогика, әдістемеден хабардар оқыта</w:t>
        <w:br/>
        <w:t>білетін мұғалім;</w:t>
        <w:br/>
        <w:t>- оқыту ісіне керекті құралдар қолайлы һам салы болуы;</w:t>
        <w:br/>
        <w:t>- мектепке керегі белгіленген программа, - деген ағартушы-ғалым</w:t>
        <w:br/>
        <w:t>А.Байтұрсыновтың көрегендігінің өміршендігін байқамыз.</w:t>
        <w:br/>
        <w:t>Оқу үрдісін технологияландыру - білім беру жүйесінің мұғалімнің ғылыми-</w:t>
        <w:br/>
        <w:t>әдістемелік пен қамтамасыз етілу жүйесі, мұғалімнің жеке әдістемелік жүйесі, оқу</w:t>
        <w:br/>
        <w:t>үрдісі, оқулықтар мен оқу құралдарын дайындау жүйесі, оқу жоспарлары мен оқу</w:t>
        <w:br/>
        <w:t>бағдарламаларын құрастыру жүйесі сияқгы педагогикалық обьектілерін жетілдірудің</w:t>
        <w:br/>
        <w:t>ғылыми негізделген, көп деңгейлі, көп кезеңді үрдісі.</w:t>
        <w:br/>
        <w:t>Оқу үрдісіне жаңа педагогикалық технологияларды ендіруді жүзеге асыруда</w:t>
        <w:br/>
        <w:t>төмендегі жайттарды ұмытпау керек:</w:t>
        <w:br/>
        <w:t>1. Ең алдымен оқу орнының үрдісін технологияландыруда таңдап алынған</w:t>
        <w:br/>
        <w:t>мәселенің жағдайын тереңдеп зерттеу:</w:t>
        <w:br/>
        <w:t>- бітірушілердің біліктілік сипаттамасы негізінде студенттердің кәсіби әрекетке</w:t>
        <w:br/>
        <w:t>дайындық деңгейіне терең талдау;</w:t>
        <w:br/>
        <w:t>29</w:t>
        <w:br/>
        <w:t>І.Жансүгіров атындағы ЖМУ ХАБАРШЫСЫ 7/%4/2013</w:t>
        <w:br/>
        <w:t>зерттелуіне тереңірек тоқталу керек. Жоғарыдағы айтылғандарды ескере келе,</w:t>
        <w:br/>
        <w:t>креативтік педагогикалық-психологиялық тұлғаның категориясы екендігіне дау тудыр-</w:t>
        <w:br/>
        <w:t>майды, мәселе креативтік анықтамасын нақтылауда даулы жағдайлар кездеседі.</w:t>
        <w:br/>
        <w:t>Креативтік дивергентті ойлау жеке интеллект белсенділік (немесе тұлғаның</w:t>
        <w:br/>
        <w:t>біріктірілген сапасы. Студенттердің креативтігін қалыптастыру мен шығармашылық</w:t>
        <w:br/>
        <w:t>қабілеттерін дамыту мәселесі зерттеу үшін күрделі болып табылады, бірақ мүмкін</w:t>
        <w:br/>
        <w:t>болатын барлық бағдарлар қазіргі кезде де өзекті. Сонымен креативтіктің көп</w:t>
        <w:br/>
        <w:t>қырлылығы ашылады: адам әрекетінің қанша түрі болса, оның сонша түрі болады, адам</w:t>
        <w:br/>
        <w:t>табиғатында қанша аспекті болса (дене, психикалық, интеллектуалдық, әлеуметтік,</w:t>
        <w:br/>
        <w:t>эмоционалдық және тағы басқа), онда да сонша болады және олар барлық жаста,</w:t>
        <w:br/>
        <w:t>барлық мәдениетте кездеседі (Э.Ландау). Бұл түрлер мен аспектілер дәреже мен</w:t>
        <w:br/>
        <w:t>деңгейіне қарай ажыратылады; үздіксіздікті креативтік өнімінде емес, креативті</w:t>
        <w:br/>
        <w:t>үдерістен іздеу керек.</w:t>
        <w:br/>
        <w:t>Креативтік ғылымдарға әр тұлға мен жалпы адамзаттық ізгіліктікті даму</w:t>
        <w:br/>
        <w:t>факторы тұрғысынан да маңызды. Креативтіктің ғылыми «көпқырлылығы» оны кең</w:t>
        <w:br/>
        <w:t>мағынада өз бетіндік феномен, тар мағынада шығармашылыққа қабілеттілік деп</w:t>
        <w:br/>
        <w:t>қарастыруда негіз болады. Жоғары оқу орындарында педагогикалық креативтік</w:t>
        <w:br/>
        <w:t>қалыптасады, өйткені тұлға күрделі құрылымдық, көпдеңгейлі, ашық, белсенді</w:t>
        <w:br/>
        <w:t>болғандықтан оның көптеген бағытта өзгеру мен даму мүмкіндіктері болады. Бұл</w:t>
        <w:br/>
        <w:t>бағыттар қандай да бір мәселеден бастау алады. Жоғары оқу орындарының</w:t>
        <w:br/>
        <w:t>инновациялық білім беру ортасында білім алу кезеңі қабылданатын әсер бағыттарды</w:t>
        <w:br/>
        <w:t>белгілі бір тұсқа, нысанға көздейді. Кейде даму бағыты оңымен емес, кереғар бағдар</w:t>
        <w:br/>
        <w:t>алуы әбден мүмкін. Сондықтан адамның тұлға, педагог ретінде оңды дамуы белгілі</w:t>
        <w:br/>
        <w:t>бағыттарды көздеуі керек</w:t>
        <w:br/>
        <w:t>Заманауи мектеп және кәсіптік оқу орындарында жұмыс тәжірибесі оқытушы</w:t>
      </w:r>
    </w:p>
    <w:p>
      <w:r>
        <w:t>қажетті ақпаратты анық және дұрыс жеткізіп қана қоймай, жаңа, сонылы идеяларды</w:t>
        <w:br/>
        <w:t>ойлап тауып, жүзеге асыра білуі, мәселелі педагогикалық жағдаяттар мен міндеттерді</w:t>
        <w:br/>
        <w:t>шешудің дәстүрлі емес түрлерін таба білуі, яғни ойлау креативтігін меңгеруі тиіс.</w:t>
        <w:br/>
        <w:t>А.В.Морозовтың зерттеуінде әлеуметтік және моральдық сананың жоғары деңгейі,</w:t>
        <w:br/>
        <w:t>ойлаудың ізденістік - түрлендіруші стилі, дамыған интеллекттік логикалық қабілеттер</w:t>
        <w:br/>
        <w:t>(талдау, түсіндіру, негізгіні көре білу біліктілігі) мәселені көре білу,</w:t>
        <w:br/>
        <w:t>шығармашылық фантазия, дамыған қиял, ерекше тұлғалық сапалар (батылдық,</w:t>
        <w:br/>
        <w:t>инициативалылық, кәсіби әрекеттегі тәуекелге дайын болу, мақсатқа бағыттылық,</w:t>
        <w:br/>
        <w:t>білуге құмарлық, өз бетінділік, табандылық, энтузиазм), ерекше түрткілер (өзінің</w:t>
        <w:br/>
        <w:t>«Менін» жүзеге асыруға қажеттілік, басқалардың мойындағанын қалау, креативтік</w:t>
        <w:br/>
        <w:t>қабілеттер, креативтік үдеріс өз еңбегіне әуестенушілік, педагогикалық еңбектің нақты</w:t>
        <w:br/>
        <w:t>жағдайында неғұрлым жоғары нәтижеге жетуге ұмтылыс), коммуникативтік қабілеттер,</w:t>
        <w:br/>
        <w:t>өзін-өзі реттеуге қабілеттілік, жалпы мәдениеттің жоғары деңгейі сияқты</w:t>
        <w:br/>
        <w:t>педагогикалық креативтік белгілері креативтік нәтижелері бола алады |3,-451.</w:t>
        <w:br/>
        <w:t>Қазақстан Республикасы білім беру жүйесінің әлемдік деңгейдегі білім беру</w:t>
        <w:br/>
        <w:t>стандартына сәйкестенуі мақсатында еліміздің жоғары оқу орындары жаппай</w:t>
        <w:br/>
        <w:t>кредиттік оқыту жүйесіне көшті. Оқытудың кредиттік жүйесі - күнделікті бақылауды</w:t>
        <w:br/>
        <w:t>қарастыратын, әлемнің жетекші университеттерінде кеңінен қолданыс тапқан, оқу</w:t>
        <w:br/>
        <w:t>үдерісін ұйымдастыру технологиясын заманға сай, жаңаша жүргізуді көздейтін жүйе.</w:t>
        <w:br/>
        <w:t>Бұл жүйенің артықшылығы ретінде студенттерді оқу үдерісімен күнделікті және</w:t>
        <w:br/>
        <w:t>белсенді түрде айналысуға ынталандыратын, әрбір білім алушыға, таңдап алған</w:t>
        <w:br/>
        <w:t>пәндерді оқу және баламалы курстарды игеру арқылы, өз қабілетіне сай бағдарлама</w:t>
        <w:br/>
        <w:t>құру бойынша білім алуға мүмкіндік беретінін баса айтқанымыз жөн. Сондай-ақ,</w:t>
        <w:br/>
        <w:t>кредиттерді алдын ала тапсыру арқылы білім беру бағдарламаларын жедел түрде</w:t>
        <w:br/>
        <w:t>36</w:t>
        <w:br/>
        <w:t>І.Жансүгіров атындағы ЖМУ ХАБАРШЫСЫ 7/%4/2013</w:t>
        <w:br/>
        <w:t>2...</w:t>
        <w:br/>
        <w:t>соответствии с особенностями мотивации, уровнем подготовленности к деятельности, в</w:t>
        <w:br/>
        <w:t>том числе и учебной, темпом продвижения, личностными особенностями.</w:t>
        <w:br/>
        <w:t>Сегодня интерес представляют и технологии концентрированного (или близко к</w:t>
        <w:br/>
        <w:t>ним примыкаюцие технологии) модульного обучения. Они направлены на выявление</w:t>
        <w:br/>
        <w:t>и усвоение студентами внутри- и межпредметных связей, более углубленное познание</w:t>
        <w:br/>
        <w:t>наиболее важных элементов курсов, их анализа, систематизации, структурирования.</w:t>
        <w:br/>
        <w:t>Первая группа технологий демонстрирует скорее обшие подходы к организации</w:t>
        <w:br/>
        <w:t>образовательного процесса в профессиональной школе.</w:t>
        <w:br/>
        <w:t>Вторая группа технологий направлена на развитие способности будушего</w:t>
        <w:br/>
        <w:t>педагога к анализу, обобшению, интерпретации педагогической действительности и</w:t>
        <w:br/>
        <w:t>процесса развития ребенка.</w:t>
        <w:br/>
        <w:t>К тақковым можно отнести кпассическую технологию проблемного</w:t>
        <w:br/>
        <w:t>обучения|3|. Под проблемным обучением, как правило, понимается тип развиваюшего</w:t>
        <w:br/>
        <w:t>обучения, в котором сочетаются систематическая самостоятельная поисковая</w:t>
        <w:br/>
        <w:t>Деятельность студентов с усвоением ими готовых выводов науки. При этом</w:t>
        <w:br/>
        <w:t>взаимодействие процессов преподавания и учения ориентировано на формирование</w:t>
        <w:br/>
        <w:t>познавательной самостоятельности, устойчивости мотивов учения и мыслительных</w:t>
        <w:br/>
        <w:t>(включая и творческие) способностей обучаюшихся в ходе усвоения ими научных</w:t>
        <w:br/>
        <w:t>понятий и способов деятельности, детерминированных системой проблемных</w:t>
        <w:br/>
        <w:t>ситуаций. Формирование профессионального мышления студентов - это, по сути дела,</w:t>
        <w:br/>
        <w:t>выработка творческого, проблемного подхода в будушей профессиональной</w:t>
        <w:br/>
        <w:t>деятельности |6, 7, 8|.Проблемная ситуация есть "особый вид умственного</w:t>
        <w:br/>
        <w:t>взаимодействия обьекта и субьекта, харакгеризуюшийся таким психическим</w:t>
        <w:br/>
        <w:t>состоянием субьекта (учашегося) при решении им задач, который требует обнаружения</w:t>
        <w:br/>
        <w:t>(открытия или усвоения) новых, ранее субьекту неизвестных знаний или способов</w:t>
        <w:br/>
        <w:t>деятельности" (А.М. Матюшкин). К видам проблемного обучения относят "научное"</w:t>
      </w:r>
    </w:p>
    <w:p>
      <w:r>
        <w:t>творчество, практическов творчество, художественное творчество (литературные</w:t>
        <w:br/>
        <w:t>сочинения, рисование, написание музыки, сочинение игры итд.).</w:t>
        <w:br/>
        <w:t>Одной из форм проблемного обучения является интеллектуальный диспут.</w:t>
        <w:br/>
        <w:t>Диспут, или научная полемика, - это форма сотрудничества, которая используется для</w:t>
        <w:br/>
        <w:t>изучения двух различных точек зрения по какой-либо проблеме с целью установления</w:t>
        <w:br/>
        <w:t>истины (правильной точки зрения). В различных исследованиях установлено, что</w:t>
        <w:br/>
        <w:t>мышление в споре интенсивно развивается (Ж. Пиаже и др.). Поэтому данная</w:t>
        <w:br/>
        <w:t>технология должна иметь свое место в педагогическом процессе. В виде диспута</w:t>
        <w:br/>
        <w:t>можно проводить, например, семинарское занятие по теоретическим и прикладным</w:t>
        <w:br/>
        <w:t>вопросам психологии, педагогики, частных методик. В этом случае диспут позволяет</w:t>
        <w:br/>
        <w:t>студенгу более глубоко вникнуть в проблему, проанализировать различные точки</w:t>
        <w:br/>
        <w:t>зрения на нее в научной и методической литературе, попытаться найти аргументы в</w:t>
        <w:br/>
        <w:t>пользу той позиции, которую он будет отстаивать во время диспута. Важно и то, что не</w:t>
        <w:br/>
        <w:t>только преподаватель, но и студенты могут делать выводы о достоинствах и</w:t>
        <w:br/>
        <w:t>недостатках того или иного подхода к решению проблемы.</w:t>
        <w:br/>
        <w:t>Известной сегодня в педагогической среде можно назвать и технологию</w:t>
        <w:br/>
        <w:t>критического обучения (Дж. Стил, К. Мередит, Д. Огл, Ч. Темпл.),которая направлена</w:t>
        <w:br/>
        <w:t>не только на формирование критической позиции обучаюшегося, но и развитие</w:t>
        <w:br/>
        <w:t>способности сформировать свое мнение в процессе поиска соответствуюшей</w:t>
        <w:br/>
        <w:t>информации, изменять свои взгляды при обнаружении новой достоверной информации</w:t>
        <w:br/>
        <w:t>151.</w:t>
        <w:br/>
        <w:t>41</w:t>
        <w:br/>
        <w:t>І.Жансүгіров атындағы ЖМУ ХАБАРШЫСЫ 7/%4/2013</w:t>
        <w:br/>
        <w:t>Использование кейс-технологии позволяет, кроме аналитических, практических</w:t>
        <w:br/>
        <w:t>и творческих навыков,развивать социальные навыки (оценка поведения людей, умение</w:t>
        <w:br/>
        <w:t>слушать, поддерживать в дискуссии или аргументировать противоположное мнение,</w:t>
        <w:br/>
        <w:t>контролировать себя и т.д.)и навыки самоанализа (осознание и анализ мнения других</w:t>
        <w:br/>
        <w:t>и своего собственного).</w:t>
        <w:br/>
        <w:t>Технологии третьей группы отработаны в отечественном педагогическом</w:t>
        <w:br/>
        <w:t>образовании. (Сложнев обстонят дело с оцениванием уровня владения</w:t>
        <w:br/>
        <w:t>профессиональными умениями в реальной педагогической деятельности - что должно</w:t>
        <w:br/>
        <w:t>выступать в качестве эталона? Ведь у каждого педагога свой индивидуальный стиль</w:t>
        <w:br/>
        <w:t>профессиональной деятельности. А эффективность контактов студента с ребенком (при</w:t>
        <w:br/>
        <w:t>изучении ребенка, в условиях педагогической практики) в короткий промежуток</w:t>
        <w:br/>
        <w:t>времени зачастую оценить нельзя. Но и в таких условиях, максимально приближенных</w:t>
        <w:br/>
        <w:t>к.реальным, те методы измерения компетенций, которые использовались в предыдуших</w:t>
        <w:br/>
        <w:t>технологиях, малоэффективны. Поэтому широко стали применяться в работе со</w:t>
        <w:br/>
        <w:t>студентами с точки зрения оценивания индивидуальные и групповые проекты,</w:t>
        <w:br/>
        <w:t>взаимооценка проведения различных мероприятий с детьми, творческие работы и</w:t>
        <w:br/>
        <w:t>презентации и т.д.</w:t>
        <w:br/>
        <w:t>Таким образом, применение технологий развития профессионального</w:t>
        <w:br/>
        <w:t>педагогического интеллекта обеспечивает быстрое встраивание студентов в</w:t>
        <w:br/>
        <w:t>социокультурное и профессиональное пространство педагогической деятельности,</w:t>
        <w:br/>
        <w:t>формирует и развивает интеллектуальнығ, творческие и коммуникативные</w:t>
        <w:br/>
        <w:t>компетенции, студенты приобретают способность проектировать новые формы</w:t>
        <w:br/>
        <w:t>действия, творчески проявлять себя, выстраивать коммуникацию при групповом</w:t>
        <w:br/>
        <w:t>решении проблемы, приучаются мыслить, исходя из контрастных сопоставлений.</w:t>
        <w:br/>
        <w:t>УУровень самостоятельной умственной активности значительно повышается и</w:t>
        <w:br/>
        <w:t>способствует эффективности всего процесса профессиональной подготовки будуших</w:t>
        <w:br/>
        <w:t>педагогов в вузе.</w:t>
        <w:br/>
        <w:t>ЛИТЕРАТУРА</w:t>
        <w:br/>
        <w:t>1. Вербицкий А.А. Акгивное обучение в высшей школе: контекстный подход</w:t>
      </w:r>
    </w:p>
    <w:p>
      <w:r>
        <w:t>Текст) / А.А.Вербицкий - М.: Высшая школа, 1991.</w:t>
        <w:br/>
        <w:t>2; Джонсон Д., Джонсон Р., Джонсон - Холубек Э. Методы обучения. Обучение в</w:t>
        <w:br/>
        <w:t>сотрудничестве: Пер.с англ. |Текст|/ Д.Джонсон, Р.Джонсон, Э. Джонсон - Холубек. -</w:t>
        <w:br/>
        <w:t>СПб.: Экономическая школа, 2001.</w:t>
        <w:br/>
        <w:t>3. Егорова Г.И.Технологии развигия интеллектуальной культуры будушего</w:t>
        <w:br/>
        <w:t>специалиста: учебное пособие - Тюмень: ТюмГНГУ, 2010. - 170.</w:t>
        <w:br/>
        <w:t>4. Лаврентьев Г.В. Инновационные обучаюшие технологии в профессиональной</w:t>
        <w:br/>
        <w:t>подготовке специалистов |Текст|: учебное пособие: в 3 ч. - 2-е изд. доп./</w:t>
        <w:br/>
        <w:t>Г.В.Лаврентьев, Н.Б. Лаврентьева, Н.А. Неудахина. - Барнаул: Изд.-во Алт. ун-та, 2009.</w:t>
        <w:br/>
        <w:t>-Ч.2.</w:t>
        <w:br/>
        <w:t>5. Морева Н.А. Технологии профессионального образования: учебное пособие. -</w:t>
        <w:br/>
        <w:t>М.: Издательский центр «Академия»,2008. - 432 с.</w:t>
        <w:br/>
        <w:t>6. Новые педагогические и информационные технологии в системе образования:</w:t>
        <w:br/>
        <w:t>Уучеб.пособие / Е.С. Полат, М.Ю. Бухаркина, М.В. Моинсеева, А.Е. Петров; Под. ред.</w:t>
        <w:br/>
        <w:t>ЕС. Полат. - М.: Издательский центр "Академия", 2000.</w:t>
        <w:br/>
        <w:t>7. Селевко Г.К. Современные образовательные технологии Учебное пособие. - М.:</w:t>
        <w:br/>
        <w:t>Народное образование, 1998.</w:t>
        <w:br/>
        <w:t>8. Шуркова Н.Е. Педагогическая технология. - М., 2002.</w:t>
        <w:br/>
        <w:t>45</w:t>
        <w:br/>
        <w:t>І.Жансүгіров атындағы ЖМУ ХАБАРШЫСЫ 7/%4/2013</w:t>
        <w:br/>
        <w:t>9. 5ішітпап І.. (1992, беріетВег - ОсіоВег). У/аув оҒ весіпе, ууаув оҒ Кпом/іпв, уаув оҒ</w:t>
        <w:br/>
        <w:t>(еасііпе, ууаув оҒеагпіпе аһош (еасһіпе. Лагпа! оҒ Сштісшішті 5ішев, 28, 393-396.</w:t>
        <w:br/>
        <w:t>ӘОЖ 378.015(574)</w:t>
        <w:br/>
        <w:t>ҚАЗАҚСТАНДАҒЫ ОҚУ - АҒАРТУ САЛАСЫНДАҒЫ БАСТАМАЛАРЫ</w:t>
        <w:br/>
        <w:t>Г.М. Көккозова, магистр-оқытушы</w:t>
        <w:br/>
        <w:t>Абай атындағы Қазақ Ұлттық педагогикалық университеті, Алматы қаласы,</w:t>
        <w:br/>
        <w:t>5-сшіпиғ-тФтай.ти</w:t>
        <w:br/>
        <w:t>Бұл мақалада білім беру жүйесінің басты міндеті ұлттық және азаматтық</w:t>
        <w:br/>
        <w:t>құндылықтар, ғылым мен тәжірибе жетістіктері негізінде жеке адамды қалыптастыруға,</w:t>
        <w:br/>
        <w:t>дамытуға және кәсіби шыңдауға бағытталған білімді алу үшін қажетті жағдайлар жасау</w:t>
        <w:br/>
        <w:t>туралы жазылған.</w:t>
        <w:br/>
        <w:t>В этой статье главная задача образований национальной и гражданской ценностей,</w:t>
        <w:br/>
        <w:t>на основе достижений опыта и науки формировать, развивать и профессионального</w:t>
        <w:br/>
        <w:t>навыки.</w:t>
        <w:br/>
        <w:t>іп ІШів ағнсіе, Іһе таіп ғазК о/ Іле пайопаі епійев апа сіуі уаінез, Базей оп Іһе</w:t>
        <w:br/>
        <w:t>асһеуететіз оГ өсіепсе апа ехрегіепсе ю зһаре, 4еуеіор апа рғо/езвіопа! вКЙІ8.</w:t>
        <w:br/>
        <w:t>Кілтті сөзі: «Креативтілік» деген сөздің мәніне үңілсек, ол адамның мақсатты ісіне</w:t>
        <w:br/>
        <w:t>жету жолындағы талаптануы мен талпынысынан, жігері мен сабырынан, сұранысы мен</w:t>
        <w:br/>
        <w:t>ізденісінен түзіліп, ақыл-ойы мен сезімінің, қиялының ерекше бітімінен көрінеді.</w:t>
        <w:br/>
        <w:t>Жаңа ғасырда прогрессивті өмірге аяқ басқан жастар заман талабына сай өзгеше</w:t>
        <w:br/>
        <w:t>өмір сүруге дайын болуы керек. Парасатты да саналы азамат болу үшін бүгінгі</w:t>
        <w:br/>
        <w:t>жастардың білімдері терең де, жан - жақты да болуы тиіс. Қазіргі таңда жоғары оқу</w:t>
        <w:br/>
        <w:t>орындарында білім берудің кредиттік жүйеге көшуімен байланысты студенттердің</w:t>
        <w:br/>
        <w:t>шығармашылық әрекетін, білімді өздігінен ізденіс арқылы табудың жолын, жалпы</w:t>
        <w:br/>
        <w:t>педагогикалық принциптерді басшылыққа алу біліктіліктерін көтеру мәселесі қойылып</w:t>
      </w:r>
    </w:p>
    <w:p>
      <w:r>
        <w:t>отырғандықтан, білім беруді ұйымдастырушы-оқытушы мен білім алушы студенттер</w:t>
        <w:br/>
        <w:t>арасындағы қарым-қатынас дәрежесі мүлдем басқаша жаңа деңгейге көтерілді.</w:t>
        <w:br/>
        <w:t>Осының негізінде оқыту әдістері мен оқу әрекеттері түрленіп, өзіндік жұмыстың</w:t>
        <w:br/>
        <w:t>құрылымы да, мазмұны да, оны ұйымдастыру дың педагогикалық-психологиялық</w:t>
        <w:br/>
        <w:t>мақсаты да кешенді түрде өзгеріске ұшырады. Қазақстан Республикасының Президенті</w:t>
        <w:br/>
        <w:t>Н.Ә. Назарбаевтың 2011 жылғы 28 қаңтардағы Қазақстан халқына Жолдауында «Білім</w:t>
        <w:br/>
        <w:t>сапасы Қазақстанның индустриализациясының және инновациялық дамуының негізі</w:t>
        <w:br/>
        <w:t>болуы тиіс» деп атап көрсеткен |1,-176|. Қазіргі кезде біздің республикамызда білім</w:t>
        <w:br/>
        <w:t>берудің жаңа жүйесі жасалып, әлемдік білім беру кеңістігіне енуге бағыт алуда. Қоғам</w:t>
        <w:br/>
        <w:t>саласындағы өзгерістер мен ғаламды бетбұрыстар сипаты жастардың іс-әрекетіне,</w:t>
        <w:br/>
        <w:t>қарым-қатынасына жаңаша талаптар қоя бастады. Оларға ең алдымен білікті маман</w:t>
        <w:br/>
        <w:t>болуы үшін жасампаздық, шығармашылық әрекеттерді жүзеге асыру өзекті мәселе</w:t>
        <w:br/>
        <w:t>болып отыр. Сондықтан жастардың зор мүмкіндіктерінің, инновациялық ортаға тез</w:t>
        <w:br/>
        <w:t>бейімделу алғышарттарын, қабілеттерінің даму тетіктерін анықтау мен қалыптастыру</w:t>
        <w:br/>
        <w:t>қажеттігі туындайды. Бұл ретте жоғары мектепте кәсіби білім берудің маңызды бір</w:t>
        <w:br/>
        <w:t>құрамдас бөлігі болып табылатын педагогикалық-психологиялық дайындықтың және</w:t>
        <w:br/>
        <w:t>адам бойындағы әлеуеттерді, шығармашылық қабілеттерді танытуға, қалыптастыруға</w:t>
        <w:br/>
        <w:t>Деген белсенді әрекетті іске асыратын педагогикалық креативтіктің орны ерекше</w:t>
        <w:br/>
        <w:t>маңызды және мәнді «Креативтілік» деген сөздің мәніне үңілсек, ол адамның</w:t>
        <w:br/>
        <w:t>46</w:t>
        <w:br/>
        <w:t>І.Жансүгіров атындағы ЖМУ ХАБАРШЫСЫ 7/%4/2013</w:t>
        <w:br/>
        <w:t>педагогических (и психологических) задач с анализом и обьяснением вариантов,</w:t>
        <w:br/>
        <w:t>собеседование по результатам изучения ребенка. Выбор методов диагностирования</w:t>
        <w:br/>
        <w:t>результатов обучения и в этом случае связан с технологиями обучения.</w:t>
        <w:br/>
        <w:t>К третьей группе технологий логично было бы отнести те, которые</w:t>
        <w:br/>
        <w:t>ориентированы на формирование трикладных педагогических умении, входяцих в</w:t>
        <w:br/>
        <w:t>струкгуру профессионального интеллекта и обеспечиваюших по сути осмысление</w:t>
        <w:br/>
        <w:t>педагогической практики («чужой» и собственной).</w:t>
        <w:br/>
        <w:t>В частности, в зарубежной профессиональной школе широко используется</w:t>
        <w:br/>
        <w:t>технология обучения на основе опыта (модель Д. Колба).|2| Цикл обучения в данной</w:t>
        <w:br/>
        <w:t>модели представлен в виде четырех процессов: личный опыт; осмысление опыта;</w:t>
        <w:br/>
        <w:t>теоретическов обоснование, применение на практике. Именно результат</w:t>
        <w:br/>
        <w:t>рефлексирования опыта становится базой для логических заключений, представленных</w:t>
        <w:br/>
        <w:t>в разных формах (схемах, таблицах, рассуждениях, выводах и т.д.). Теоретическое</w:t>
        <w:br/>
        <w:t>наполнение новой информацией ведет к новому опыту, который осмыслен и</w:t>
        <w:br/>
        <w:t>«пропуцен через себя», тем самым становясь новым расширенным личным опытом.</w:t>
        <w:br/>
        <w:t>Одним из вариангов базовой модели Д. Колба стала модель обучения в</w:t>
        <w:br/>
        <w:t>практике, разработанная К. Мелландером.(2| В ней цикл обучения расширен новыми</w:t>
        <w:br/>
        <w:t>компонентами деятельности. Таких компонентов шесть: мотивация - психологическая</w:t>
        <w:br/>
        <w:t>готовность и восприимчивость, информация - факты и данные преобразуются в</w:t>
        <w:br/>
        <w:t>информацию; обработка - информация преобразуется в опыт и понимание; выводы -</w:t>
        <w:br/>
        <w:t>момент «озарения», когда опыт и понимание преврацаются в знание; применение -</w:t>
        <w:br/>
        <w:t>знание преврашается в навыки и подходы; обратная связь - дальнейшие размышления и</w:t>
        <w:br/>
        <w:t>усовершенствование.</w:t>
        <w:br/>
        <w:t>В модели К. Мелландера учение должно состоять из нескольких стадий.</w:t>
        <w:br/>
        <w:t>Первая. Энать (что): Вы знаете, что вы знали ранее об этом?</w:t>
        <w:br/>
        <w:t>Вторая. Знать (как): Как вы это узнали?</w:t>
        <w:br/>
        <w:t>Третья. Знать (почему): Вы понимаете, что это важно, почему это нужно делать</w:t>
        <w:br/>
        <w:t>таким образом?</w:t>
      </w:r>
    </w:p>
    <w:p>
      <w:r>
        <w:t>Четвертая. Интересоваться (почему): Вы интересуетесь, почему нужно делать те</w:t>
        <w:br/>
        <w:t>или иные действия?</w:t>
        <w:br/>
        <w:t>Эти стадия одновременно являются и содержанием рефлексирования,</w:t>
        <w:br/>
        <w:t>позволяюшим сделать знание личностно значимым.</w:t>
        <w:br/>
        <w:t>Эффективны с позиций развития педагогических интегративных умений так</w:t>
        <w:br/>
        <w:t>называемые симуляционные технологии (Х.И. Элиштон, Н.Х Лэштон, Е. Персивалем</w:t>
        <w:br/>
        <w:t>идр.42| Симуляции - это помецение людей в «фиктивные, имитируюшие реальность</w:t>
        <w:br/>
        <w:t>ситуации», с целью обучения или оценки проделанной работы. На основе моделей</w:t>
        <w:br/>
        <w:t>симуляционного обучения создаются имитационные игры (конфликтные игры, игры</w:t>
        <w:br/>
        <w:t>для принятия решений, деловые игры, компьютерная имитация на базе деловой игры и</w:t>
        <w:br/>
        <w:t>др.). Вместе с тем, для формирования компетенций, несомненно, важнев включение</w:t>
        <w:br/>
        <w:t>студента в профессиональные пробы, квазипрофессиональную деятельность,</w:t>
        <w:br/>
        <w:t>обеспечиваюшую непосредственное участие в решении педагогических задач, хотя и</w:t>
        <w:br/>
        <w:t>под руководством опытного наставника.</w:t>
        <w:br/>
        <w:t>Близка по своему содержанию и технология обучения с использованием кейс</w:t>
        <w:br/>
        <w:t>- метода (сазезішіу) или ситуационного обучения, разработанная в зарубежной</w:t>
        <w:br/>
        <w:t>педагогике высшей школы |2|.Сазезішіу предполагает обучение с использованием</w:t>
        <w:br/>
        <w:t>моделей реальных ситуаций. Обучаюшиеся должны проанализировать ситуацию,</w:t>
        <w:br/>
        <w:t>разобраться в сути проблем, предложить возможные решения ивыбрать лучшее из них.</w:t>
        <w:br/>
        <w:t>Различают полевые ситуацим, основанные на реальном фактическом материале, и</w:t>
        <w:br/>
        <w:t>кресельные (вымышленные) кейсы.</w:t>
        <w:br/>
        <w:t>44</w:t>
        <w:br/>
        <w:t>І.Жансүгіров атындағы ЖМУ ХАБАРШЫСЫ 7/%4/2013</w:t>
        <w:br/>
        <w:t>Высшее педагогическое образование России переживает сегодня серьезные</w:t>
        <w:br/>
        <w:t>преобразования: оно стало многоуровневым, утвердился компетентностный подход к</w:t>
        <w:br/>
        <w:t>оценке эффективности подготовки профессионала. Логично, что два основных термина</w:t>
        <w:br/>
        <w:t>вошли в научный, методический и технологический обиход - компетентность и</w:t>
        <w:br/>
        <w:t>компетенция, обретя при этом несколько иное, чем было это принято ранее,</w:t>
        <w:br/>
        <w:t>содержание. Компетенция понимается в педагогической литературе как интегративное</w:t>
        <w:br/>
        <w:t>умение, определяюшее возможность субьекта решать широкий круг профессионально</w:t>
        <w:br/>
        <w:t>ориентированных задач. Компетентность - как обладание совокупностью компетенций.</w:t>
        <w:br/>
        <w:t>Эти термины, если не назывались, то содержательно входили в структуру</w:t>
        <w:br/>
        <w:t>готовности выпускника к профессиональной деятельности. Сейчас же по-иному</w:t>
        <w:br/>
        <w:t>расставлены приоритеты. И как следствие - необходимость внедрения новых</w:t>
        <w:br/>
        <w:t>технологий обучения студентов, направленных на формирование субьектной позиции</w:t>
        <w:br/>
        <w:t>обучаемого, его активности, самостоятельности и ответственности, а также на</w:t>
        <w:br/>
        <w:t>разработку новых методов измерения готовности выпускника к профессиональной</w:t>
        <w:br/>
        <w:t>Деятельности, поскольку ранее акцент был сделан на оценку профессиональных</w:t>
        <w:br/>
        <w:t>знаний, в лучшем случае - первоначальных профессиональных умений. На этом пути</w:t>
        <w:br/>
        <w:t>много трудностей.</w:t>
        <w:br/>
        <w:t>Прежде всего,неоднозначно понимаетея | структууу/ и/ содержания</w:t>
        <w:br/>
        <w:t>профессиональной педагогической компетентности./ В частности) в наших</w:t>
        <w:br/>
        <w:t>исследованиях мы выделяем такие составляюшие профессиональной компетентности</w:t>
        <w:br/>
        <w:t>педагога дошкольного образования, как коммуникативность, рефлексивность,</w:t>
        <w:br/>
        <w:t>креативность, профессиональную направленность, профессиональный интеллект,</w:t>
        <w:br/>
        <w:t>организаторскую компетенцию, понимая при этом условность такого выделения, тем</w:t>
        <w:br/>
        <w:t>более что ни одна из них не может рассматриваться изолированно от других. Кроме</w:t>
        <w:br/>
        <w:t>того, у каждого преподавателя колледжа, вуза сложились свои педагогические</w:t>
        <w:br/>
        <w:t>стереотипы в использования в образовательном процессе определенных и</w:t>
        <w:br/>
        <w:t>эффективных (субьективно или обьективно) технологий обучения и измерения</w:t>
        <w:br/>
        <w:t>результатов. И, наконец, сложно эффективно согласовать педагогические действия всех</w:t>
        <w:br/>
        <w:t>участников образовательного процесса.</w:t>
      </w:r>
    </w:p>
    <w:p>
      <w:r>
        <w:t>Вместе с тем, опыт работы, в частности, отечественной профессиональной</w:t>
        <w:br/>
        <w:t>школы, показывает, что вполне возможна классификация как технологий обучения</w:t>
        <w:br/>
        <w:t>студенгов, так и сопряженных с ними методов измерения результатов их подготовки.</w:t>
        <w:br/>
        <w:t>Одну из возможных классификаций технологий развития профессионального</w:t>
        <w:br/>
        <w:t>интеллекта у студентов представим в данной статье с учетом того обстоятельства, что</w:t>
        <w:br/>
        <w:t>в каждой компетенции выделяются, как минимум, три содержательных уровня:</w:t>
        <w:br/>
        <w:t>профессиональные знания, первичные профессиональные умения, интегративные</w:t>
        <w:br/>
        <w:t>умения (или умения решать широкий круг профессиональных задач).</w:t>
        <w:br/>
        <w:t>Первая группа технологий ориентирована на овладение будушим педагогом</w:t>
        <w:br/>
        <w:t>профессиональными знаниями.</w:t>
        <w:br/>
        <w:t>К ним можно отнести, например, технология полного усвоения,</w:t>
        <w:br/>
        <w:t>предполагаюшие прохождение студентом законченного цикла приобретения знаний</w:t>
        <w:br/>
        <w:t>(получение информации, переработка, понимание, закрепление, оценка преподавателем</w:t>
        <w:br/>
        <w:t>и студенгом). Эти технологии обозначены в дидактике высшей школы как наиболее</w:t>
        <w:br/>
        <w:t>распространенные.</w:t>
        <w:br/>
        <w:t>К этой же группе мы отнесли бы и технологии, основанные на дифференциации</w:t>
        <w:br/>
        <w:t>и индивидуализации обучения, во всяком случае, тот их аспект, который связан с</w:t>
        <w:br/>
        <w:t>усвоением студентами профессиональных знаний. Они также широко известны,</w:t>
        <w:br/>
        <w:t>включают в себя анализ педагогом учебной ситуации, комплектование заданий в</w:t>
        <w:br/>
        <w:t>40</w:t>
        <w:br/>
        <w:t>І.Жансүгіров атындағы ЖМУ ХАБАРШЫСЫ 7/%4/2013</w:t>
        <w:br/>
        <w:t>мақсатты ісіне жету жолындағы талаптануы мен талпынысынан, жігері мен сабырынан,</w:t>
        <w:br/>
        <w:t>сұранысы мен ізденісінен түзіліп, ақыл-ойы мен сезімінің, қиялының ерекше бітімінен</w:t>
        <w:br/>
        <w:t>көрінеді. «Креативтілік - проблемалық сипаты бар, барлық ішкі байланыстарды</w:t>
        <w:br/>
        <w:t>біріктіретін, нәтижеде жаңа материалдық және идеалдық құндылықтар алынатын</w:t>
        <w:br/>
        <w:t>адамның мақсатты әрекеті» - деп түсіндіріледі философиялық сөздікте (6,-</w:t>
        <w:br/>
        <w:t>220|.Дарынды, білімді жастар ғана егеменді еліміздің ертеңін баянды етіп, қоғамның</w:t>
        <w:br/>
        <w:t>әлеуметтік-экономикалық дамуына үлес қоса алады. Сондықтан студентттер оқытушы</w:t>
        <w:br/>
        <w:t>берген білімді, іс-әрекет тәсілдері мен бағалау өлшемдерін қамтитын қоғамдық және</w:t>
        <w:br/>
        <w:t>ұжымдық тәжірибе тағылымдарын игеріп қана қоймай, оны әрі қарай өзінің белсенді,</w:t>
        <w:br/>
        <w:t>нысаналы, зерделі креативтілік іс-әрекетімен сабақтастыруға тиіс. Оны жүзеге асыру</w:t>
        <w:br/>
        <w:t>студенттердің креативтік белсенділігі мен ізденімпаздығын ынталандыруға септігін</w:t>
        <w:br/>
        <w:t>тигізетін оқу үрдісін ұйымдастырудың тәсілдерін, әдістері мен нысандарын іздестіруге</w:t>
        <w:br/>
        <w:t>өзекті сипат береді |2,-121. Біліктілікті арттыру жүйесін кұрудың теориялық,</w:t>
        <w:br/>
        <w:t>әдіснамалық тұғырларын айқындау міндеттерін алдыңғы катарға шығарады. Егер жеке</w:t>
        <w:br/>
        <w:t>тұлғаның өз тарапынан креативтілік белсенділікті қалыптастыру әрекеттеріне бақылау</w:t>
        <w:br/>
        <w:t>жасамаса, ізденіс нәтижесі бағаланбаса, жетістіктерге жетуге болады деп айту қиын.</w:t>
        <w:br/>
        <w:t>Өзгелердің тарапынан болатын бақылаудан гөрі, студент өз білім деңгейіне, біліктері</w:t>
        <w:br/>
        <w:t>мен дағдыларына сын көзбен қарап, бақылау жасауы, оның білімді сапалы меңгеруіне</w:t>
        <w:br/>
        <w:t>жұмыстың нәтижесін көруде барынша көмектесетіні белгілі |7,-1811.</w:t>
        <w:br/>
        <w:t>Қазақстан Республикасында білім беруді қалыптастырудың 2005-2010</w:t>
        <w:br/>
        <w:t>жылдарға арналған Мемлекеттік бағдарламасына сәйкес, білім беру жүйесінде</w:t>
        <w:br/>
        <w:t>Қазақстанның Болон үдерісіне енуіне жағдай жасалынады және оқу үдерісін</w:t>
        <w:br/>
        <w:t>ұйымдастырудың дәстүрлі жүйесінің орнына студенттердің өздік белсенді жұмыс</w:t>
        <w:br/>
        <w:t>істеуін ынталандыруды, жеке білім траекториясын таңдауды, мобильділікті,</w:t>
        <w:br/>
        <w:t>академиялық еркіндіктің кеңдігін қамтамасыз ететін, әлемдік білім кеңістігінде білім</w:t>
        <w:br/>
        <w:t>беру құжаттарын тануға мүмкіндік беретін оқытудың кредиттік жүйесі енгізіледі |5,-</w:t>
        <w:br/>
        <w:t>2231.</w:t>
        <w:br/>
        <w:t>Кредиттік жүйемен оқытудың басты ерекшелігі: әлемдегі білім берудің ең</w:t>
        <w:br/>
        <w:t>үздік технологиялық тәжірибелерін қолдана отырып, елімізге қажетті мамандарды</w:t>
        <w:br/>
        <w:t>сапалы дайындап шығару. Мұнда бұрыннан қолданылып жүрген оқытудың әдіс-</w:t>
        <w:br/>
        <w:t>тәсілдерімен қатар жаңаша көзқарас тұрғысында студенттің ізденуіне, сапалы білім</w:t>
      </w:r>
    </w:p>
    <w:p>
      <w:r>
        <w:t>алуына жағдай туғызу қарастырылған.</w:t>
        <w:br/>
        <w:t>Интеллект пен креативтік көрсеткіштері арасындағы өзара қарым-қатынас</w:t>
        <w:br/>
        <w:t>мәселесі қазіргі уақытқа дейін өзекті болып табылады, бірақ сонымен бірге -</w:t>
        <w:br/>
        <w:t>пікірсайыстық психология-педагогикалық мәселе де болады, - деп санаймыз.</w:t>
        <w:br/>
        <w:t>Отандық психологияда интеллект, шығармашылық қабілеттер, креативтік,</w:t>
        <w:br/>
        <w:t>дарындылықты ғылыми зерттеу ежелгі дәстүрге ие. Бірінші білімді жаңа материалды</w:t>
        <w:br/>
        <w:t>ұғыну үстіндеқолдану, екіншісі жаңа оқу міндеттерін шешу үстінде қолдану. Бұл кезде</w:t>
        <w:br/>
        <w:t>студент бұрын алғанбілімін жаңа мәселелерді шешуге байланыстырып, өздігінен әрекет</w:t>
        <w:br/>
        <w:t>жасай алады.</w:t>
        <w:br/>
        <w:t>Бүгінгі таңда білім беру саласында әр түрлі сипаттағы және бағыттағы</w:t>
        <w:br/>
        <w:t>инновациялар енгізілуде. Азды-көпті мемлекеттік реформалар жүргізіліп, мазмұнға,</w:t>
        <w:br/>
        <w:t>ұйымдастыруға, оқыту әдістері мен технологияларына жаңалықтар кіруде.</w:t>
        <w:br/>
        <w:t>УУниверситеттік білім беру жүйесіне енген жаңалықтарға мына өзгерістерді</w:t>
        <w:br/>
        <w:t>жатқызамыз:</w:t>
        <w:br/>
        <w:t>- оқу-тәрбие мекемелерінің жаңаша басқарылуын;</w:t>
        <w:br/>
        <w:t>- білімнің қоғамдағы орны, және сол жүйені қаржыландыру деңгейін;</w:t>
        <w:br/>
        <w:t>- кредиттік оқыту жүйесі құрылымын;</w:t>
        <w:br/>
        <w:t>- білім беру мазмұнын, яғни оқу жоспарларындағы және бағдарламадағы</w:t>
        <w:br/>
        <w:t>47</w:t>
        <w:br/>
        <w:t>І.Жансүгіров атындағы ЖМУ ХАБАРШЫСЫ 7/%4/2013</w:t>
        <w:br/>
        <w:t>2...</w:t>
        <w:br/>
        <w:t>бейімделу.Студенттердің креативтілік белсенділігін арттырудың негізгі факторларына</w:t>
        <w:br/>
        <w:t>олардың өз мүмкіндігін сезінуі, студенттердің өз таңдауымен жұмыс істеуі, оларға</w:t>
        <w:br/>
        <w:t>оқытушы тарапынан қойылатын талап пен қабілеттерінің сәйкес болуы, т.б.</w:t>
        <w:br/>
        <w:t>жатады. Оқуда белсенділік оқып-үйренетін тақырыпқа, пайда болған мәселеге,</w:t>
        <w:br/>
        <w:t>міндетке тұрақты ынталық пайда болуымен, назар мен ой-сана операциясының</w:t>
        <w:br/>
        <w:t>бағыттылығымен (талдау мен синтез, салыстыру мен салмақтау), оқып жатқан</w:t>
        <w:br/>
        <w:t>материалды ұғыну арқылы машықтанады.|4,-16|. Студенттердің креативтілік іс-</w:t>
        <w:br/>
        <w:t>әрекетін белсендіруді қалыптастырудағы тиімді әдістерге жеке-жеке</w:t>
        <w:br/>
        <w:t>тоқталайық. Проблемалық-дамыта отырып оқыту әдістер жүйесі. Бұл әдістер жүйесі</w:t>
        <w:br/>
        <w:t>мынадай негіздер бойынша топталды: проблема деңгейіне байланысты; мұғалім әрекеті</w:t>
        <w:br/>
        <w:t>түріне байланысты (мұғалімнің баяндау әдісі: монологты, көрсету, диалогты;</w:t>
        <w:br/>
        <w:t>студенттердің өзіндік жұмысын ұйымдастыру әдісі, эвристикалық, зерттеу).Монологты</w:t>
        <w:br/>
        <w:t>оқыту әдістері.Белгілері: оқытушының оқу материялын ауызша баяндауы, фактілерді</w:t>
        <w:br/>
        <w:t>қызғылықты суреттей отырып түсіндіруі, т.б., проблемалық жағдайлардың пікірталас</w:t>
        <w:br/>
        <w:t>түрінде пайда болуы. Студенттердің орындаушылық іс-әрекеті басым: белсенді ойлау,</w:t>
        <w:br/>
        <w:t>бақылау, тыңдау және есте сақтау, іс-әрекеттің үлгі бойынша</w:t>
        <w:br/>
        <w:t>орындалуы;білімін,сапасынбағалау. Көрсету әдісі. Белгілері:оқу-креативтілік немесе</w:t>
        <w:br/>
        <w:t>ғылыми проблеманың шешілу логикасы көрсетіледі; дәлелдеме, пікірлер үлгілері</w:t>
        <w:br/>
        <w:t>беріліп, шындыққа жету жолы көрсетіледі. |10,-431</w:t>
        <w:br/>
        <w:t>Диалогты әдіс. Негізгі белгілері: оқу материалын әңгіме формасында беру.</w:t>
        <w:br/>
        <w:t>Эвристикалық әдіс. Негізгі белгілері: материалды оқыту эвристикалық әңгіме ретінде</w:t>
        <w:br/>
        <w:t>ұйымдастырылады; креативтілік сұрақтар қойылады; креативтілік тапсырмалар</w:t>
        <w:br/>
        <w:t>шешіледі; оқу проблемалары қойылып, оны студент мұғалім көмегімен</w:t>
        <w:br/>
        <w:t>шешеді. Зерттеу әдісі Негізгі белгілері: оқытушы проблемалық сипаттағы</w:t>
        <w:br/>
        <w:t>тапсырмаларды береді, жұмыстың мақсатын студентпен бірлесе отырып құрайды,</w:t>
        <w:br/>
        <w:t>студенттердің өзіндік жұмыстарын ұйымдастырады. Теориялық және практикалық</w:t>
        <w:br/>
        <w:t>сипаттағы проблемалық жағдайлар студенттердің тапсырларды орындауы барысында</w:t>
        <w:br/>
        <w:t>туындайды. Интерактивті әдіс. Оқу процесінде оқу ақпаратын меңгеру және қабылдау</w:t>
        <w:br/>
        <w:t>өзара креативтілік қарым-қатынас арқылы жүзеге асады. Қазіргі кезеңдегі</w:t>
        <w:br/>
        <w:t>студенттердің белсенділігін қалыптастырудың шарттарының бірі - оқытушы мен</w:t>
      </w:r>
    </w:p>
    <w:p>
      <w:r>
        <w:t>студенттердің өзара қарым-қатынасындағы ынтымақтастық болып табылады.</w:t>
        <w:br/>
        <w:t>Білім берудің ұлттық моделіне көшуде ойшыл, зерттеуші, өз ісінде жаттандылықтан</w:t>
        <w:br/>
        <w:t>аулақ, тәжірибелік қызметте педагогикалық үйлестіруді шебер меңгерген студентке қоя</w:t>
        <w:br/>
        <w:t>білетін іскер оқытушы қажет. Оқытушының бағыттаушы рөлінің арқасында</w:t>
        <w:br/>
        <w:t>студенттердің білімді игеруге бағытталған, әрі қарай өз бетімен білім алуды қажетсінуі,</w:t>
        <w:br/>
        <w:t>ізденуі креативті түрде ойлауы қалыптасады. Оқу-креативтілік және ғылыми ізденістер</w:t>
        <w:br/>
        <w:t>жүйесі студенттердің көзқарасын кеңейтуде интеллектін көтеруде, болашақ маманның</w:t>
        <w:br/>
        <w:t>элеуметтік-психологиялық мінезіндегі жеке қасиеттерінің дамуына елеулі әсер</w:t>
        <w:br/>
        <w:t>етеді.Демек, студенттердің креативтілік белсенділігі - олардың жеке дамуын</w:t>
        <w:br/>
        <w:t>қамтамасыз етеді, өзіндік шығармашылық ой-өрісін кеңейте білуімен сипатталатын</w:t>
        <w:br/>
        <w:t>жеке тұлғаға тән қасиет.</w:t>
        <w:br/>
        <w:t>ӘДЕБИЕТТЕР</w:t>
        <w:br/>
        <w:t>1. Коряковцева Н.Ф. Современная методика организации самостоятельной</w:t>
        <w:br/>
        <w:t>работы изучаюших иностранный язык. - М.: АРКТИ, 2002. - 176 с.</w:t>
        <w:br/>
        <w:t>2. Красноперов Е. Ж. Технология личностно-ориентированного обучения ИЯ.</w:t>
        <w:br/>
        <w:t>МИЯ в современном мире. - Алматы, 1999 с. 35-40.</w:t>
        <w:br/>
        <w:t>3. Нургалиева Г.К. Ценностные ориентации личности. - Алматы, 1993.-45 б.</w:t>
        <w:br/>
        <w:t>38</w:t>
        <w:br/>
        <w:t>І.Жансүгіров атындағы ЖМУ ХАБАРШЫСЫ 7/%4/2013</w:t>
        <w:br/>
        <w:t>Концепция критического мышления содержит четкое описание навыков и</w:t>
        <w:br/>
        <w:t>умений, относяцихся к критическому мышлению (интерпретация, анализ, оценка,</w:t>
        <w:br/>
        <w:t>выводы, обьяснение, самоконтроль).</w:t>
        <w:br/>
        <w:t>Интерпретация:категоризация, декодирование значения, выявление смысла.</w:t>
        <w:br/>
        <w:t>Анализ:рассмотрение идеи,поиск аргументов, анализ аргументов.</w:t>
        <w:br/>
        <w:t>Оценка:оценка утверждений, оценка аргументов.</w:t>
        <w:br/>
        <w:t>Выводы:проверка данных;рассмотрение альтернатив, формулировка выводов.</w:t>
        <w:br/>
        <w:t>Обьяснение:изложение результатов,процедура обоснования,изложение</w:t>
        <w:br/>
        <w:t>аргументов.</w:t>
        <w:br/>
        <w:t>Самоконтроль: самопроверка,самокоррекция.</w:t>
        <w:br/>
        <w:t>Модификацией стратегии критического мышления является технология</w:t>
        <w:br/>
        <w:t>рефлексивного обучения,основанная на «Модели Педагогического Рассуждения»,</w:t>
        <w:br/>
        <w:t>разработанной Л.Шульманом(|9|.Она включает в себя цикп действий: осмысление,</w:t>
        <w:br/>
        <w:t>трансформацию, оценку, обдумывание и новое осмысление. В данной технологии</w:t>
        <w:br/>
        <w:t>рефлексия рассматривается как сушцественная часть профессионального роста.</w:t>
        <w:br/>
        <w:t>Освоение педагогических знаний в рамках технологии рефлексивного обучения</w:t>
        <w:br/>
        <w:t>основано на обдумывании собственного опыта и опыта коллег, через использование</w:t>
        <w:br/>
        <w:t>разных методов: теоретического информирования, разбора ситуаций,</w:t>
        <w:br/>
        <w:t>исследовательской практики. В стратегиях рефлексивного обучения используется такое</w:t>
        <w:br/>
        <w:t>средство обучения, как диалогический журнал, который ведет студент.</w:t>
        <w:br/>
        <w:t>С таких позиций определенный интерес представляет технология ассертивного</w:t>
        <w:br/>
        <w:t>обучения, котораясвоей основной целью ставит развитие умений внимательно</w:t>
        <w:br/>
        <w:t>слушать, понять точку зрения другого человека, достигать рабочего компромисса |51.</w:t>
        <w:br/>
        <w:t>Ассертивность -- это философия личной ответственности и толерантности.</w:t>
        <w:br/>
        <w:t>Основной составляюшей ассертивности является наличие самоуважения и уважения к</w:t>
        <w:br/>
        <w:t>другим людям. Процесс обучения предполагает эффективное обшение, в котором</w:t>
        <w:br/>
        <w:t>формируется модель ассертивного поведения - уверенности и позитивной установки. В</w:t>
        <w:br/>
        <w:t>программы обучения включаются тренинги, занятия с разбором кригических случаев,</w:t>
        <w:br/>
        <w:t>дискуссионные методы, ролевые игры В ходе обсуждения участникам</w:t>
      </w:r>
    </w:p>
    <w:p>
      <w:r>
        <w:t>предоставляются возможности для выражения различных мнений и точек зрения.</w:t>
        <w:br/>
        <w:t>Рефлексивные практики востребованы также втехнологии контекстного</w:t>
        <w:br/>
        <w:t>обучения, разработанной в научно-педагогической школе А.А. Вербицкого.</w:t>
        <w:br/>
        <w:t>Контекстным следует считать такое обучение, в котором на теоретическом уровне и с</w:t>
        <w:br/>
        <w:t>помошью системы форм, методов и средств обучения моделируется предметное и</w:t>
        <w:br/>
        <w:t>социальное содержание деятельности |41.</w:t>
        <w:br/>
        <w:t>Контекст - это система внутренних и внешних факторов деятельности человека.</w:t>
        <w:br/>
        <w:t>в конкретной ситуации. При этом внугренний контекст составляет совокупность</w:t>
        <w:br/>
        <w:t>индивидуальных особенностей, отношений, знаний и опыта человека, а внешний -</w:t>
        <w:br/>
        <w:t>социокультурных, предметных, пространственно-временных и иных характеристик</w:t>
        <w:br/>
        <w:t>ситуации действия и поступка.</w:t>
        <w:br/>
        <w:t>Основной единицей содержания контекстного обучения является ситуация. В</w:t>
        <w:br/>
        <w:t>теории контекстного обучения трем базовым формам обучения соответствуют три</w:t>
        <w:br/>
        <w:t>обучаюшие модели: семиотическая, имитационная и социальная. Особая роль в</w:t>
        <w:br/>
        <w:t>концепции контекстного обучения принадлежит понятию «профессионального</w:t>
        <w:br/>
        <w:t>контекста» -- совокупности предметных задач, организационных, технологических</w:t>
        <w:br/>
        <w:t>форм и методов деятельности, ситуаций, характерных для определенной сферы</w:t>
        <w:br/>
        <w:t>профессионального труда |11.</w:t>
        <w:br/>
        <w:t>Чрезвычайно распространенной сегодня в педагогической практике, в том числе</w:t>
        <w:br/>
        <w:t>и высшей школы, является технология проектов|31.</w:t>
        <w:br/>
        <w:t>42</w:t>
        <w:br/>
        <w:t>І.Жансүгіров атындағы ЖМУ ХАБАРШЫСЫ 7/%4/2013</w:t>
        <w:br/>
        <w:t>В основе метода проектов лежит развитие познавательных навыков студентов,</w:t>
        <w:br/>
        <w:t>умений самостоятельно конструировать свои знания, умений ориентироваться в</w:t>
        <w:br/>
        <w:t>информационном пространстве, развитие критического мышления. Метод проектов</w:t>
        <w:br/>
        <w:t>всегда ориентирован на самостоятельную деятельность, индивидуальную, парную,</w:t>
        <w:br/>
        <w:t>групповую, которую учашциеся выполняют в течение определенного отрезка времени.</w:t>
        <w:br/>
        <w:t>Этот подход органично сочетается с групповым (соорегайуе!еатпіпр) подходом к</w:t>
        <w:br/>
        <w:t>обучению. Метод проектов всегда предполагает решение какой-то проблемы,</w:t>
        <w:br/>
        <w:t>предусматриваюццей, с одной стороны, использование разнообразных методов, средств</w:t>
        <w:br/>
        <w:t>обучения, а с другой стороны - интегрирование знаний, умений из различных областей</w:t>
        <w:br/>
        <w:t>науки, техники, технологии, творческих областей. Результаты выполненных проектов</w:t>
        <w:br/>
        <w:t>должны быть "осязаемыми”, т.в. если это теоретическая проблема, то конкретное ее</w:t>
        <w:br/>
        <w:t>решение, если практическая - конкретный результат, готовый к внедрению. Важно и то,</w:t>
        <w:br/>
        <w:t>что результаты выполненных проектов должны быть соответствуюшим образом</w:t>
        <w:br/>
        <w:t>оформлены, а это тоже является одним из интегративных умений выпускника.</w:t>
        <w:br/>
        <w:t>Одним из способов организации познавательной деятельности обучаюшегося</w:t>
        <w:br/>
        <w:t>является реализация технологии «Мастерские»|3|. Она зародилась во Франции, но</w:t>
        <w:br/>
        <w:t>принципы ее построения (свобода мнений, доброжелательное отношение партнеров,</w:t>
        <w:br/>
        <w:t>отсутствие оценки, понимание того, что нет готового ответа на любой вопрос, поиск</w:t>
        <w:br/>
        <w:t>решений и др.) вполне вписывается в идеи субьект-субьектного подхода, широко</w:t>
        <w:br/>
        <w:t>сегодня распространенного, в том числе, ив российском образовании.</w:t>
        <w:br/>
        <w:t>Мастерская организуется педагогом (мастером) по определенной проблеме и</w:t>
        <w:br/>
        <w:t>состоит из ряда подготовленных взаимосвязанных заданий, которые направляют работу</w:t>
        <w:br/>
        <w:t>студентов в нужное русло. Но внутри каждого задания студенты абсолютно свободны.</w:t>
        <w:br/>
        <w:t>Они всякий раз находятся в ситуации выбора: пути, средств, темпа работы, вида</w:t>
        <w:br/>
        <w:t>Деятельности, учебного материала, способа предьявления результата, участников</w:t>
        <w:br/>
        <w:t>обшения в паре и малой группе и др. Таким образом, в мастерской информация не</w:t>
        <w:br/>
        <w:t>"аыдается" преподавателем, нет простой передачи знаний. Знания</w:t>
        <w:br/>
        <w:t>выстраиваютсявпроцессе познавательной поисковой деятельности учашихся.</w:t>
        <w:br/>
        <w:t>Проведение мастерской предполагает использование совокупности научных</w:t>
      </w:r>
    </w:p>
    <w:p>
      <w:r>
        <w:t>приемов, методов, позволяюших преподавателю (мастеру) применить свои знания и</w:t>
        <w:br/>
        <w:t>умения, организовать целенаправленную, увлекательную, творческую работу</w:t>
        <w:br/>
        <w:t>учашихся, которая раскрепошает, улучшает настроение и всегда дает положительный</w:t>
        <w:br/>
        <w:t>результат.</w:t>
        <w:br/>
        <w:t>Таким образом, мастерская дает возможность преподавателю уйти от штампов и</w:t>
        <w:br/>
        <w:t>жестких рамок учебников и учебных пособий, а студентам - увидеть предмет или</w:t>
        <w:br/>
        <w:t>явление с неожиданной стороны, что немаловажно.</w:t>
        <w:br/>
        <w:t>В практике работы педагогов используются три вида мастерских.</w:t>
        <w:br/>
        <w:t>1. Мастерские построения знаний (изучение нового материала).</w:t>
        <w:br/>
        <w:t>2. Мастерские реконструкции знаний (обобшцение и систематизация знаний).</w:t>
        <w:br/>
        <w:t>3. Мастерские восстановления знаний.</w:t>
        <w:br/>
        <w:t>Такие технологии конструируются не только в отечественном образовании, но и</w:t>
        <w:br/>
        <w:t>за рубежом. Смысл их использования состоит в развитии у студентов аналитических,</w:t>
        <w:br/>
        <w:t>проективных, конструктивных и др. способностей. Фактически речь идет о</w:t>
        <w:br/>
        <w:t>формировании интеллектуальных функций, обеспечиваюших грамотное</w:t>
        <w:br/>
        <w:t>ориентирование в профессионально значимых ситуациях. Логично, что на занятиях</w:t>
        <w:br/>
        <w:t>используется банк педагогических задач, педагогических ситуаций, требуюших анализа</w:t>
        <w:br/>
        <w:t>и решения. Составление комплекса таких задач, связанных с предлагаемыми сегодня</w:t>
        <w:br/>
        <w:t>компетенциями, требует специальной работы. Специальной разработки требуют и</w:t>
        <w:br/>
        <w:t>методы оценивания таких умений у студентов. Уместны здесь и тесты, и решение</w:t>
        <w:br/>
        <w:t>аз</w:t>
        <w:br/>
        <w:t>І.Жансүгіров атындағы ЖМУ ХАБАРШЫСЫ 7/%4/2013</w:t>
        <w:br/>
        <w:t>игеруге жағдай туғызу мен қатар, олардың креативтік дамуына, өздігінен іздену</w:t>
        <w:br/>
        <w:t>қабілетін жетілдіруге жол ашады. Білім беру саласында инновациялық үрдісті жүзеге</w:t>
        <w:br/>
        <w:t>асыру мұгалімдерден өз мінез-құлқтарын, ұстанымдарын Мүмкіндіктерін түрлендіруді</w:t>
        <w:br/>
        <w:t>талап етеді. Инновациялық іс-әрекет адамдардың шығармашылық жемісті қызметінің</w:t>
        <w:br/>
        <w:t>бір түрі және оған мотивациялық, креативтік, технологиялық, шартты компонеттер</w:t>
        <w:br/>
        <w:t>жатады . Сонымен қоса мотивациялық компонент педагогтардың педагогикалық</w:t>
        <w:br/>
        <w:t>жаңалықтарға деген сұранысын, ол жаңалықтарды қабылдау дәрежесін көрсететін</w:t>
        <w:br/>
        <w:t>кәсіби шығармашылық бағыттарының мазмұнын анықтайды(1.- 176 сі.</w:t>
        <w:br/>
        <w:t>Креативтік компонент икемделу, өзгеру, қайта өзгеру, бар тәжірибені қайта</w:t>
        <w:br/>
        <w:t>жаңарту, оны педагогикалық жағдайларға ыңғайластыруды қамтамасыз етеді.</w:t>
        <w:br/>
        <w:t>Технологиялық (іс-қимылдық) компонент инновациялық іс-ерскеттің жүзеге асуымен</w:t>
        <w:br/>
        <w:t>байланысты, яғни жаңалықты педагогикалық үрдіске енгізу және оның жүру барысын,</w:t>
        <w:br/>
        <w:t>іске асуын бақылау деген сөз.</w:t>
        <w:br/>
        <w:t>Креативті әрекет түрінде қарастыру адам дамуының мүмкіндігінің шексіздігін</w:t>
        <w:br/>
        <w:t>көрсетеді және оның өзін белсенді етуге бастайды. Креативтілік әрекет тұлғаның</w:t>
        <w:br/>
        <w:t>шығармашылық міндеттерді өз бетінше бағыттайды. Әр индивидтің бойында болатын</w:t>
        <w:br/>
        <w:t>креативтіліктің бастауларының болатындығы жайлы мәселе адамның жан қуаттарының</w:t>
        <w:br/>
        <w:t>барлық қызметтерінің қатысуы нәтижесінде болатын оның жаңа сапалық деңгейі</w:t>
        <w:br/>
        <w:t>болғандықтан, психологиялық және педагогикалық еңбектерде кең қарастырылған.</w:t>
        <w:br/>
        <w:t>Сондықтан жұмысымызды оның психологиялық түрғыдағы мәні мен мағынасын ашу</w:t>
        <w:br/>
        <w:t>бағытындағы баяндаулармен жалғастырамыз. Біліктілікті арттыру барысында болашақ</w:t>
        <w:br/>
        <w:t>мамандардың креативтік іс-әрекетін дамыту мәселесінің теориялық-әдіснамалық негізін</w:t>
        <w:br/>
        <w:t>анықтау тұлғаның, дамуы жайлы психологиялық зерттеулерді талдау қажеттілігін</w:t>
        <w:br/>
        <w:t>туғызды. Шығармашылық - болашақ маманның өз даралығын түсінгенде орын алады.</w:t>
        <w:br/>
        <w:t>Өзінің осы бір ерекшелігі арқылы ол қайталанбайтын саналылықтың, ізденудің</w:t>
        <w:br/>
        <w:t>қуанышына бөленеді, жаңалыққа ұмтылыс жасау арқылы өзінің ішкі дүниесін</w:t>
        <w:br/>
        <w:t>жаңғыртуға қадамдар жасайды. Біз зерттеп отырған креативтік әрекет</w:t>
        <w:br/>
        <w:t>Д.Б.Богоявленская, А.В.Брушлинский, А.Я.Пономарев, т.б. ғалымдар еңбектерінде</w:t>
        <w:br/>
        <w:t>креативтік қабілеттердің дамуы, тұлғаның интеллектуалдық әрекеті аясында</w:t>
      </w:r>
    </w:p>
    <w:p>
      <w:r>
        <w:t>қарастырылады. Олар креативтіктің заңдылықтары, шарттары, даму барысы жайлы</w:t>
        <w:br/>
        <w:t>мәселе көтеріп, бұл сапаның құрылысы креативтілік қабілеттердің процессуалдық</w:t>
        <w:br/>
        <w:t>сипаттамаларынан түзілетіндігіне тоқталады. «Креативтілік» ұғымы жаңа гуманистік</w:t>
        <w:br/>
        <w:t>психология бағытында жаңа мәнге ие болды деуге болады. Мысалы Э.Фромм</w:t>
        <w:br/>
        <w:t>шығармашылықты талдауды оның өнімі тұрғысынан емес, сол әрекеттің адам үшін</w:t>
        <w:br/>
        <w:t>қаншалықты маңызы бар екендігі тұрғысынан қарауды ұсынады. Осыған жақын ойды</w:t>
        <w:br/>
        <w:t>тұлғалық бағдарлы психология өкілі К.Роджерс білдірген. Оның пікірінше, креативтілік</w:t>
        <w:br/>
        <w:t>- адамның қоршаған әлеммен байланысындағы шектеулерді жеңіп шығу үшін өзінің</w:t>
        <w:br/>
        <w:t>ішкі психологиялық әлемін зерттеуі.</w:t>
        <w:br/>
        <w:t>Студенттердің креативтілік белсенділігінің даму деңгейлеріне тоқталатын болсақ,</w:t>
        <w:br/>
        <w:t>оның ең жоғары деңгейі креативтілік міндеттерді өз бетінше қоюмен, тапсырмалардың</w:t>
        <w:br/>
        <w:t>шешімін табуда неғұрлым тиімді жолдарын болжаумен және өз бетінше айқындаумен,</w:t>
        <w:br/>
        <w:t>өздігінен бағалаумен сипатталады. Ал, орташа деңгей жоғары деңгейдің кейбір</w:t>
        <w:br/>
        <w:t>элементтерінің оқытушының көмегімен орындалатынымен сипатталады. Төменгі</w:t>
        <w:br/>
        <w:t>деңгейде студентке белгілі бір әрекеттің үлгісі болғанда, оларды орындау тәсілдері</w:t>
        <w:br/>
        <w:t>туралы көмек болғанда ғана креативтілік әрекетін ынталандыруға, белгілі тәсілдерге</w:t>
        <w:br/>
        <w:t>бағдарлануда көрініс табады.Креативтілік ізденімпаздық пен белсенділік жеке</w:t>
        <w:br/>
        <w:t>тұлғаның алуан қырлы болмыс-бітімі болып табылады. Ол - сезімталдық, креативтілік</w:t>
        <w:br/>
        <w:t>және еріктік үрдіс нәтижесі, креативтілік уәж бен өз бетінше әрекет тәсілдерінің</w:t>
        <w:br/>
        <w:t>жиынгығы, танымға деген тұрақты құлшыныс болып табылатын креативтілік әрекетке</w:t>
        <w:br/>
        <w:t>37</w:t>
        <w:br/>
        <w:t>І.Жансүгіров атындағы ЖМУ ХАБАРШЫСЫ 7/%4/2013</w:t>
        <w:br/>
        <w:t>2...</w:t>
        <w:br/>
        <w:t>өзгерістерін;</w:t>
        <w:br/>
        <w:t>-университеттің ішкі ұйымдастырушылық әрекеттері.</w:t>
        <w:br/>
        <w:t>Оқу үдерісінің негізгі элементі білім емес, ақпарат. Білім мен ақпараттың</w:t>
        <w:br/>
        <w:t>арасындағы ерекшелікті былайша түсіндіруге болады. Білім қоғам тәжірибесімен</w:t>
        <w:br/>
        <w:t>тексерілген, негізгі ерекшелігі шынайылық пен қарама-қайшылық емес болып</w:t>
        <w:br/>
        <w:t>табылатын әрекетті тану нәтижесі. Ақпарат - көбінесе мәлімет берушілердің, кейде</w:t>
        <w:br/>
        <w:t>шынайылығы күмәнді, сәйкес келмейтін, тіпті бір-біріне қарама-қайшы пікірлерін</w:t>
        <w:br/>
        <w:t>көрсететін кез-келген сипаттағы мәліметтер. Креативті оқыту технологиясының</w:t>
        <w:br/>
        <w:t>ерекшелігі - білім алушының қабілеттерін қалыптастырумүмкіндігі ретінде алынған</w:t>
        <w:br/>
        <w:t>ақпараттан білім алу мен жасай білу, яғни тек дайын білімді қолданып қана қоймай,</w:t>
        <w:br/>
        <w:t>ақпаратты да пайдалану. Креативті ойлау үдерісі жеке семантикалық және мағыналық</w:t>
        <w:br/>
        <w:t>талаптарға жауап беретін жаңа комбинациялардағы байланыс элементтерін</w:t>
        <w:br/>
        <w:t>қалыптастыруретінде анықталады. Жаңа амалдау бір-бірінен неғұрлым алыс болған</w:t>
        <w:br/>
        <w:t>сайын шешу үдерісі соғұрлым креативті болады. |8,-2001.</w:t>
        <w:br/>
        <w:t>Табысты орындауды анықтайтын ойлау үдерісінің негізгі сипаттамалары болып</w:t>
        <w:br/>
        <w:t>табылады:</w:t>
        <w:br/>
        <w:t>1. байланыстағы жылдамдық (ұсынылған ынталандыруда сыналушыда</w:t>
        <w:br/>
        <w:t>байланыс неғұрлым көп болған сайын креативті шешімнің туындау мүмкіндігі мол</w:t>
        <w:br/>
        <w:t>болады);</w:t>
        <w:br/>
        <w:t>2. дара байланыстарды ұйымдастыру (неғұрлым креативті субьектіде берік</w:t>
        <w:br/>
        <w:t>стереотипті байланыстардың ақталған ынталандыруға жауапты саны аз болады);</w:t>
        <w:br/>
        <w:t>3. селективті үдеріс ерекшеліктері (пайда болған байланыстың көп санынан</w:t>
        <w:br/>
        <w:t>неғұрлым сонылы комбинацияларды таңдау қабілеттілігі).</w:t>
        <w:br/>
        <w:t>Қазіргі уақытта Қазақстанда білім берудің зіндік ұлттық үлгісі қалыптасуда.</w:t>
        <w:br/>
        <w:t>Бұл үрдіс білім парадигмасының әзгеруімен қатар жүреді. Яғни, бәсекеге қабілетті жеке</w:t>
        <w:br/>
        <w:t>тұлғаны қалыптастырудағы бағдарламаның рөлі - бұл біздің еліміздегі білімді</w:t>
        <w:br/>
        <w:t>жастарды қалыптастыру үшін ауадай қажет. Жалпы креативтілік үғымына қатысты 60-</w:t>
      </w:r>
    </w:p>
    <w:p>
      <w:r>
        <w:t>қа жуық анықтамалар бар екенін анықтай отырып, олардың ішіндегі біздің зерттеуіміз</w:t>
        <w:br/>
        <w:t>үшін мәні бар кейбірін ыңғайлы болуы үшін төмендегідей етіп топтастырдық:</w:t>
        <w:br/>
        <w:t>. шығармашылыққа қабілеттілік, соны ойлау: тұлғаны сипаттайтын</w:t>
        <w:br/>
        <w:t>шығармашылық қабілеттердің деңгейі.</w:t>
        <w:br/>
        <w:t>Ф креативтілік - адамның қалыптан тыс ойлай алуы; индивидтің жаңа</w:t>
        <w:br/>
        <w:t>идеяларды ашуға қабілеттілігі; шығармашылық дарындылық деңгейі;</w:t>
        <w:br/>
        <w:t>Ф креативтілік тез арада шығармашылық шешім қабылдай алу; креативтілік -</w:t>
        <w:br/>
        <w:t>индивидтің әлеуметтік мәні бар шығармашылық белсенділігін туғызатын ерекше</w:t>
        <w:br/>
        <w:t>қасиеті; |9,101-1041.</w:t>
        <w:br/>
        <w:t>Қорыта келе, адамзат үшін ХХІ ғасыр оқыту технологияларын кеңінен қолданудың,</w:t>
        <w:br/>
        <w:t>жаңалықтардың ғасыры болмақ. Білім беру жүйесінің басты міндеті ұлттық және</w:t>
        <w:br/>
        <w:t>азаматтық құндылықтар, ғылым мен тәжірибе жетістіктері негізінде жеке адамды</w:t>
        <w:br/>
        <w:t>қалыптастыруға, дамытуға және кәсіби шыңдауға бағытталған білімді алу үшін қажетті</w:t>
        <w:br/>
        <w:t>жағдайлар жасау.Бүгінгі жаһандану заманда жас ұрпаққа әлемдік стандартқа сәйкес</w:t>
        <w:br/>
        <w:t>білім беру мәселесі республикамызда ғылыми педагогикалық тұрғыда ізденіспен</w:t>
        <w:br/>
        <w:t>әлемдік жинақталған тәжірибеге отандық қол жеткен табыстарды саралай, ұлттық</w:t>
        <w:br/>
        <w:t>ерекшеліктерді ескере отырып білім беру жүйесін жаңаша ұйымдастыру көкейтесті</w:t>
        <w:br/>
        <w:t>мәселе болып отыр. Қазақстанның әлемдік үрдістерге кірігуі, дамыған елдердің</w:t>
        <w:br/>
        <w:t>стандарттарына деген ұмтылысы еліміздің жаңа сапалық деңгейге жылдам өту</w:t>
        <w:br/>
        <w:t>қажеттілігін туындатуда. Осыған орай қазіргі кезде жасалып жатқан реформалар даму</w:t>
        <w:br/>
        <w:t>институттарының қалыптасуына немесе өсуден тұрақты даму кезеңіне өтуге</w:t>
        <w:br/>
        <w:t>бағытталған. Қоғамның әлеуметтік-экономикалық және саяси бағыттардағы өрлеуіндегі</w:t>
        <w:br/>
        <w:t>48</w:t>
        <w:br/>
        <w:t>І.Жансүгіров атындағы ЖМУ ХАБАРШЫСЫ 7/%4/2013</w:t>
        <w:br/>
        <w:t>осындай өзгерістер өмірдің барлык саласындағы шығармашыл тұлғаның мәртебесін</w:t>
        <w:br/>
        <w:t>көтеріп, мерейін үстем етуде. Ұлттың шығармашылық әлеуеті де әрбір жеке тұлғаның</w:t>
        <w:br/>
        <w:t>креативтілік және жаһандану кеңістігіндегі білім берудің модернизациялық жүйесінің</w:t>
        <w:br/>
        <w:t>деңгейімен анықталады.Көптеген зерттеушілердің өркениеттің өзін әр адамда</w:t>
        <w:br/>
        <w:t>креативтік болуымен байланыстыруы осыдан.Адам баласына шын мәнінде білімді</w:t>
        <w:br/>
        <w:t>болуы үшін үш қасиет: жан-жақты білім, ойлауға дағдыланғандығы және сезім</w:t>
        <w:br/>
        <w:t>дарқандығы қажет.Әрбір тұлғаға осы қасиеттерді сіңіріп, жаңашыл үрдіспен еңбек</w:t>
        <w:br/>
        <w:t>ететін болсақ, бәсекеге қабілетті тұлғаны қалыптастыруда өз шешімін табады. Ұлтты</w:t>
        <w:br/>
        <w:t>жаңа интеллектуалды белеске көтеру туралы Ел президенті қабылдаған үндеуге сәйкес</w:t>
        <w:br/>
        <w:t>жүргізіліп жатқан білім беру жүйесіндегі деңгей биік болуы үшін студент әрбір</w:t>
        <w:br/>
        <w:t>сабағын өзіндік ойы, шиеленісуі мен шешімі бар өнер шығармасындай ойластырып,</w:t>
        <w:br/>
        <w:t>дайындауы қажет.</w:t>
        <w:br/>
        <w:t>ӘДЕБИЕТТЕР</w:t>
        <w:br/>
        <w:t>1. Назарбаев Н.Ә. Қазақстан - 2030: Барлық Қазақстандықтардың өсіп-өркендеуі,</w:t>
        <w:br/>
        <w:t>қауіпсіздігі және әл-ауқатының артуы.Ел Президентінің Қазақстан халқына жолдауы.</w:t>
        <w:br/>
        <w:t>Алматы: Білім, 1997. - 176 6.</w:t>
        <w:br/>
        <w:t>2.Н. Назарбаев «Болашақты бірге қалаймыз!» Қазақстан Президентінің Қазақстан</w:t>
        <w:br/>
        <w:t>халқына Жолдауы. Астана қаласы, Ақорда. 28.01.2011ж,-12 6.</w:t>
        <w:br/>
        <w:t>3.Ә.Н. Дәуренбекова Қазақстанда инновациялық дамудың жаңа бағыттары. ҚазҰУ</w:t>
        <w:br/>
        <w:t>хабаршысы, Хө2. 2009ж</w:t>
        <w:br/>
        <w:t>4.«Қазақстан-2050» стратегиясы - қалыптасқан мемлекеттің жаңа саяси бағыты» атты</w:t>
        <w:br/>
        <w:t>Қазақстан Республикасының Президенті - Елбасы Н.Ә.Назарбаевтың Қазақстан</w:t>
        <w:br/>
        <w:t>халқына 2013 жылғы Жолдауы</w:t>
        <w:br/>
        <w:t>5.Шербакова Е.Е. Формирование педагогической креативности студентов вуза в</w:t>
        <w:br/>
        <w:t>условиях профессиональной подготовки. дис. . доктора пед. наук.- Нижний Новгород,</w:t>
        <w:br/>
        <w:t>2000. - 223 с.</w:t>
        <w:br/>
        <w:t>6.Дронова Т.А. Формирование интегрально-креативного стиля мышления будушцих</w:t>
        <w:br/>
        <w:t>педагогов в образовательной среде вуза: дис. ... кан. пед. наук. -Воронеж, 2005. - 220 с.</w:t>
        <w:br/>
        <w:t>7.Пузеп Л.Г. Психологические механизмы развития креативности личности: дис. ... кан.</w:t>
        <w:br/>
        <w:t>психол. наук. - Омек, 2006. - 181 с.</w:t>
      </w:r>
    </w:p>
    <w:p>
      <w:r>
        <w:t>8.Колпакова А.Н. Креативность студентов-педагогов как фактор их самоактуализации в</w:t>
        <w:br/>
        <w:t>обучении: дис. ... кан. психол. наук. -Великий Новгород, 2007. - 200 с.</w:t>
        <w:br/>
        <w:t>9.Зиновкина М. Креативная технология образования // Высшее образование в России. -</w:t>
        <w:br/>
        <w:t>1999.-Х53.-С.101-104.</w:t>
        <w:br/>
        <w:t>49</w:t>
        <w:br/>
        <w:t>І.Жансүгіров атындағы ЖМУ ХАБАРШЫСЫ 7/%4/2013</w:t>
        <w:br/>
        <w:t>Саййид Ахмад мырзадан басқаларының барлығы «Ұлысбегі» - деген жоғары лауазымды</w:t>
        <w:br/>
        <w:t>қызметте болған.</w:t>
        <w:br/>
        <w:t>Өздері қойған адамды хан етіп бекіте отырып, нақ осы аталған дулат әмірлері ел</w:t>
        <w:br/>
        <w:t>ішіндегі өз ықпалын нығайтып қана қоймай, сонымен қатар өз иеліктерін түрік әмірлерінің</w:t>
        <w:br/>
        <w:t>билік үшін шиеленіскен күресі жүріп жатқан Ферғана мен Мауереннахр тарапынан болатын</w:t>
        <w:br/>
        <w:t>шапқыншылықтан қорғауға, ол былай тұрсын, көрші елдердің ішкі істеріне араласуға</w:t>
        <w:br/>
        <w:t>тырысты.</w:t>
        <w:br/>
        <w:t>ӘДЕБИЕТТЕР</w:t>
        <w:br/>
        <w:t>1. Қазақстан тарихы (көне заманнан бүгінге дейін). Бестомдық. 2-том.- Алматы: Атамұра,</w:t>
        <w:br/>
        <w:t>2010.- 1216.</w:t>
        <w:br/>
        <w:t>2. Мирза Мухаммад Хайдар. Тарих-и Рашиди. Введение, перевод с персидского А.</w:t>
        <w:br/>
        <w:t>Урунбаева, Р.П. Джалиловой, Л.М. Епифановой. - Ташкент: АН РУЗб.;, 1996. - 190 6.</w:t>
        <w:br/>
        <w:t>3. Заһир ад-Дин Мухаммед Бабыр. Бабырнама. Қазақ тілінде сөйлеткен Б. Қожабекұлы.-</w:t>
        <w:br/>
        <w:t>Алматы: Ататек, 1993.- 234 6.</w:t>
        <w:br/>
        <w:t>4. Дербісәлиев Ә. Қазақ даласының жұлдыздары. - Алматы: Рауан, 1995. - 1786.</w:t>
        <w:br/>
        <w:t>5. Асқаров А., Байбатша Ә. Ұлы тұлғаның өмір дерегі және ата-тегі // М.Х.Дулати: Ойшыл.</w:t>
        <w:br/>
        <w:t>Тарихшы. Жазушы. Қолбасшы. Халықаралық ғылыми-теориялық конф. материалдары. -</w:t>
        <w:br/>
        <w:t>Алмағы: Қазақ университеті, 1999.-276.</w:t>
        <w:br/>
        <w:t>6. Материалы по историй казахских ханств ХҮ-ХҮІІ веков (Извлечения из персидских и</w:t>
        <w:br/>
        <w:t>тюркских сочинений). Составители: С.К. Ибрагимов, Н.Н. Мингулов, К.А. Пишулина, В.П.</w:t>
        <w:br/>
        <w:t>Юдин. А.; Наука, 1996.- 185 б.</w:t>
        <w:br/>
        <w:t>7. Мухаммед Хайдар Дулати. Тарих-и Рашиди. Предисловие ко второму изданию</w:t>
        <w:br/>
        <w:t>М.К.Козыбаева, К.А.Пишулина. - Алматы: Наука, 1999.- 97 б.</w:t>
        <w:br/>
        <w:t>8. Жолдасбайұлы С. М.Х. Дулати және ХҮ-ХҮІ ғғ. Қазақ хандығы.-- Алматы, 2000.- 14-</w:t>
        <w:br/>
        <w:t>15 66.</w:t>
        <w:br/>
        <w:t>9. Акимушкин О.Ф. Хронология правителей восточной части Чагатайского улуса //</w:t>
        <w:br/>
        <w:t>Восточный Туркестан и Средияя Азия. - М., 1984. - 156-157 66.</w:t>
        <w:br/>
        <w:t>10. Пишулина К.А. Юго-Восточный Казахстан в середине ХТҮ - начале ХҮІ веков (Вопросы</w:t>
        <w:br/>
        <w:t>политической и социально-экономической историн). - Алма-Ата: Наука, 1977. - 271-272 66.</w:t>
        <w:br/>
        <w:t>УДК 94 (574)</w:t>
        <w:br/>
        <w:t>ОЙЖАЙЛАУ ҚОРҒАНДАРЫ</w:t>
        <w:br/>
        <w:t>Р.Қ.Жұманов - магистрант</w:t>
        <w:br/>
        <w:t>Ғылыми жетекшісі: т.ғ.к., доцент Сламбеков Зарықбек Сламбекұлы</w:t>
        <w:br/>
        <w:t>І.Жансүгіров атындағы ЖМУ, Талдықорған қаласы,</w:t>
        <w:br/>
        <w:t>?іштапоу-тота Фтай.ти</w:t>
        <w:br/>
        <w:t>Бұл мақалада Еуразия көне тарихында Жетісу өңірі ерекше маңызға ие. Өйткені бұл мәдени-</w:t>
        <w:br/>
        <w:t>тарихи өңір ілкі замандардан бері адамзат дамуындағы күрделі үдерістермен тығыз байланысты.</w:t>
        <w:br/>
        <w:t>Мұнда ерте темір дәуірі кезінде бірнеше археологиялық мәдениеттер қалыптасып, дамығандығын</w:t>
        <w:br/>
        <w:t>археологиялық мәліметтер толыққанды растап отыр. Алайда өңірдің ежелгі тарихы. әлі күнге дейін</w:t>
        <w:br/>
        <w:t>кешенді түрде зерттелінген жоқ. Мұның өзі біз таңдап алған тақырыптың өзектілігін көрсетеді.</w:t>
        <w:br/>
        <w:t>Еуразия тарихы мен өркениетінің көптеген түйткілді мәселелерінің түйінін шешетін Жетісу</w:t>
        <w:br/>
        <w:t>өңірінің ерте темір дәуірі ескерткіштері болып табылады. Аталған тарихи аймақта қола және</w:t>
        <w:br/>
        <w:t>ерте темір дәуірінде тіршілік еткен тұрғындардың мәдениетін зерттеу отандық тарихнамадағы.</w:t>
        <w:br/>
        <w:t>62</w:t>
      </w:r>
    </w:p>
    <w:p>
      <w:r>
        <w:t>І.Жансүгіров атындағы ЖМУ ХАБАРШЫСЫ 7/%4/2013</w:t>
        <w:br/>
        <w:t>5. Кляшторный С.Г. Кыпчаки в рунических памятниках. - Л., 1986. - 159 б.</w:t>
        <w:br/>
        <w:t>6. Древнетюркский словарь. - Л., 1969. 4996.</w:t>
        <w:br/>
        <w:t>7. Жуковская Н.Л. Заметки о монгольской антропономин. Ономастика Востока. -</w:t>
        <w:br/>
        <w:t>М.,1980.- 146.</w:t>
        <w:br/>
        <w:t>8. Рашид ад-дин. Сборник летописей. - М.-Л.,1952.-Т.І. Кн1.-846.</w:t>
        <w:br/>
        <w:t>9. Кононов А.Н. Родословная туркмен. Сочинение Абу-л-Гази хана Хивинского. - М.-Л.,</w:t>
        <w:br/>
        <w:t>1958. 436.</w:t>
        <w:br/>
        <w:t>10. Әбілғазы Баһадүр. Түрік шежіресі. - А.: Ана тілі, 1991. 19-20 66.</w:t>
        <w:br/>
        <w:t>11. Жүсіпова Л. Мәшһүр Жүсіп жазбаларындағы қыпшақ тарихы // Қазақ тарихы. - 2006. -</w:t>
        <w:br/>
        <w:t>Х%3.-216.</w:t>
        <w:br/>
        <w:t>12. Нығмет Мыңжан. Қазақтың қысқаша тарихы. - Алматы: Жалын, 1994.-181-182 66.</w:t>
        <w:br/>
        <w:t>ӘОЖ 901 (574)</w:t>
        <w:br/>
        <w:t>МЫРЗА МҰХАММЕД ХАЙДАР ДУЛАТИДЫҢ</w:t>
        <w:br/>
        <w:t>АТА-БАБАЛАРЫНЫҢ ТАРИХЫ</w:t>
        <w:br/>
        <w:t>Е.О. Буланов, т.ғ.к., доцент</w:t>
        <w:br/>
        <w:t>1. Жансүгіров атындағы. Жетісу мемлекеттік университеті, Талдықорған қ.</w:t>
        <w:br/>
        <w:t>егіһап Бшапоу(дтай.ги</w:t>
        <w:br/>
        <w:t>Мақалада Моволстан мемлекетінде үлкен беделге ие болған және оның саяси өмірінде</w:t>
        <w:br/>
        <w:t>айрықша рөл атқарған дулат тайпасынан шыққан атақты. тарихшы, қолбасшы, билеуші Мырза</w:t>
        <w:br/>
        <w:t>Мұхаммед Хайдардың ата-бабаларының тарихы қарастырылады.</w:t>
        <w:br/>
        <w:t>В статье рассматривается история родословной известного историка, полководца,</w:t>
        <w:br/>
        <w:t>правшпеля выходца из племени доглат Мирза Мухаммеда Хайдара, сыгравшего особую роль в</w:t>
        <w:br/>
        <w:t>политической жизни Моголистана.</w:t>
        <w:br/>
        <w:t>Тһе агисіе ипдег геуіеуу десі үуйф Іле вепеаіову оҒа туей-томуп һізіюгіпп, соттапаег, шет,</w:t>
        <w:br/>
        <w:t>пайуе оГ іле тіРе о/ Гис, Муғга Миһаттеа Кһайағ, 1Пе депесіову у/ісһ ріпуей а таіп уоіе іп Іһе</w:t>
        <w:br/>
        <w:t>ройісв оҒМоҙойбгап.</w:t>
        <w:br/>
        <w:t>Тірек сөздер: Ұлысбегі, Маңлай Сүбе, гураган</w:t>
        <w:br/>
        <w:t>Моңғол империясының негізін қалаған Шыңғыс хан өзінің жаулап алған жерлерін</w:t>
        <w:br/>
        <w:t>көзі тірісінде ұлдарына енші етіп бөліп берген кезде Шығыс Түркістан, Жетісу және</w:t>
        <w:br/>
        <w:t>Мауереннахр екінші ұлы Шағатайға тиді. Ал, ол қайтыс болған соң мұраға қалған жерлерін</w:t>
        <w:br/>
        <w:t>ұлдары мен немерелері кезекпен билеп келгенімен, ХТҮ ғ. ортасында Шағатай ұлысы дербес</w:t>
        <w:br/>
        <w:t>мемлекеттерге айналған батыс және шығыс бөліктерге бөлінді. Мауереннахрды уақыт өте</w:t>
        <w:br/>
        <w:t>келе Әмір Темір иемденсе (1370-1405 жж. жеке дара билік құрды), Моғолстан атанған</w:t>
        <w:br/>
        <w:t>шығыс аймақтарының (Жетісу мен Шығыс Түркістан) көшпелі шонжарлары «1347/48</w:t>
        <w:br/>
        <w:t>жылдары Шағатай ұрпағы Тоғылық Темірді хан етіп тағайындады» ||. Мұндағы саяси</w:t>
        <w:br/>
        <w:t>өмірдегі басты рөлді дулат тайпасының көсемдері атқарды. Яғни, Моғолстанның тарихында.</w:t>
        <w:br/>
        <w:t>мемлекеттік істерді атқарып, биік мансапқа ие болған, Жетісу мен Қашғарды жеке</w:t>
        <w:br/>
        <w:t>меншігінде ұстаған дулат тайпасының бектері болды. Солардың ұрпағы М.Х. Дулатидың</w:t>
        <w:br/>
        <w:t>еншісінде де ата-бабаларының дәл осындай атақ-даңқы бұйырған еді.</w:t>
        <w:br/>
        <w:t>М.Х. Дулати хижра бойынша 905 жылы (1499 ж.) сол кезде моғол хандарының</w:t>
        <w:br/>
        <w:t>билігінде болған Ташкентте туған. Өзінің өмірге қашан келгені жайлы, автор өз еңбегінде</w:t>
        <w:br/>
        <w:t>былай деп жазды: «Сұлтан Махмұд хан (Моғолстанда 1469-1487 жж. билік құрған Жүніс</w:t>
        <w:br/>
        <w:t>ханның үлкен ұлы - Е.Б.) менің әкеме өзінен бір жас үлкен апасы Хұб Нигар ханымға</w:t>
      </w:r>
    </w:p>
    <w:p>
      <w:r>
        <w:t>үйлендіріп, ханның күйеу баласы дегенді білдіретін құрмет халатын киіп жүру мүмкіндігіне</w:t>
        <w:br/>
        <w:t>56</w:t>
        <w:br/>
        <w:t>І.Жансүгіров атындағы ЖМУ ХАБАРШЫСЫ 7/%4/2013</w:t>
        <w:br/>
        <w:t>ӘОЖ 901 (574)</w:t>
        <w:br/>
        <w:t>ҚЫПШАҚ ТАЙПАЛЫҚ ОДАҒЫНЫҢ ҚАЛЫПТАСУ</w:t>
        <w:br/>
        <w:t>ҚАРСАҢЫНДАҒЫ САЯСИ ЖӘНЕ ЭТНИКАЛЫҚ ТАРИХЫ МӘСЕЛЕЛЕРІ</w:t>
        <w:br/>
        <w:t>А. Әмірғалиев</w:t>
        <w:br/>
        <w:t>1. Жансүгіров атындағы Жетісу мемлекеттік университетінің магистранты,</w:t>
        <w:br/>
        <w:t>Талдықорған қ.</w:t>
        <w:br/>
        <w:t>атігедіеу-1985(0 тай.си</w:t>
        <w:br/>
        <w:t>Мақалада қазақ халқының қалыптасуында маңызды рөл атқарған қыпшақ тайпаларының өз</w:t>
        <w:br/>
        <w:t>алдына мемлекет құру қарсаңындағы саяси этникалық тарихы және «қыпшақ» этнонимінің пайда</w:t>
        <w:br/>
        <w:t>болуы мен мән-мағынасы ғылыми тұрғыда қарастырылады.</w:t>
        <w:br/>
        <w:t>В статье рассматривается полшпическая и этническая история кыпчаксих племен в период</w:t>
        <w:br/>
        <w:t>становления их государства, сыгравших важную роль в формированші казахской народности С</w:t>
        <w:br/>
        <w:t>научных позиций раскрывается происхождение и этимология этнонима «ҡыпчак».</w:t>
        <w:br/>
        <w:t>Іп ІНіз акісіе ғерағаға роШіса! апа ейтіса! һіміоғу Кірсһак іреріп іо һауе ріпуей ап ітрокіппі коіе</w:t>
        <w:br/>
        <w:t>іп іһе утайоп о/ійе Кага/йі пайоп мйЙ ғезеағсһ айіандае кетедіз 1Ле опіріп апа ейшпоіови Кірсһаіс</w:t>
        <w:br/>
        <w:t>Кілт сөздер: Шивей, сеяныно, сир, шыпшақ, пуғу, доланге, түрік сир будун.</w:t>
        <w:br/>
        <w:t>ҮІ-ҮТІ ғғ. қыпшақтардың үш атауы болғандығы белгілі, яғни қытай жазбаларында -</w:t>
        <w:br/>
        <w:t>«сеяньто», ұйғырдың Селенгі тасындағы жазбаларында - «қыпшақ», ал түрікгердің Орхон</w:t>
        <w:br/>
        <w:t>ескерткіштерінде - «сир». Сонымен ҮІ ғасырдың аяғында сеяньто тайпасы Орталық</w:t>
        <w:br/>
        <w:t>Азияның шығыс бөлігінің екі жерінде өмір сүрді. Нақтырақ атап көрсететін болсақ, аз санды</w:t>
        <w:br/>
        <w:t>бірінші тобы Хангай тауын мекендеп, көрші жатқан телес тайпалары тарапынан қысымға.</w:t>
        <w:br/>
        <w:t>ұшырайды. Ал өте күшті, қуатты болып саналатын екінші тобы Тянь-Шань тауының шығыс</w:t>
        <w:br/>
        <w:t>бөлігі мен Алтайдың оңтүстік-батыс сілемдері аралығындағы территорияларды қоныстанып,</w:t>
        <w:br/>
        <w:t>көшіп-қонып жүрді. Олар алғашында Бірінші Түрік қағанатының билеушілерінің билігінде</w:t>
        <w:br/>
        <w:t>болса, кейіннен, яғни аталған мемлекеттің күйреуіне байланысты Батыс Түрік қағанатының</w:t>
        <w:br/>
        <w:t>қағандарына бағынышты болды. Бұл жерде сеяньтолықтардың (қыпшақтар) Алтай тауының</w:t>
        <w:br/>
        <w:t>батысына қарай жайылымдық жерлері деп санасақ, олардың Қазақстан жеріне, далаларына</w:t>
        <w:br/>
        <w:t>ертеден бауыр басқанын анық байқатады. «Таншу» еңбегіне сүйене отырып, аталған</w:t>
        <w:br/>
        <w:t>аймақтың Шығыс Қазақстан аумағындағы жерлер, соның ішінде Ертіс өзенінің жоғарғы</w:t>
        <w:br/>
        <w:t>ағысы болғандығын нақты түрде айта аламыз.</w:t>
        <w:br/>
        <w:t>Түрік-телес арасындағы қарым-қатынас орнаған алғашқы уақыттан бастап,</w:t>
        <w:br/>
        <w:t>телестердің құрамында болған сеяньто тайпасы түркі қағандарының ерекше назарында.</w:t>
        <w:br/>
        <w:t>болды. Түрік билеушілері олардан бекер қауіпгенген жоқ және қайткен күнде де, кез-келген</w:t>
        <w:br/>
        <w:t>уақытта сеяньтолықтарды әлсіретуге тырысты. Мысалы 605 жылы «түріктердің қағаны</w:t>
        <w:br/>
        <w:t>Шуло телестердің түгелге жуық ұрпақтарын талқандап, оларға салықтар мен алымдарды</w:t>
        <w:br/>
        <w:t>көбейтті. Сонымен қоса сеяньтолықтар мен басқа да тайпаларға сенімсіздік білдіріп,</w:t>
        <w:br/>
        <w:t>өздеріне көрсетіп отырған жағымсыз іс-әрекеттерінен қауіптеніп, олардың бірнеше жүз</w:t>
        <w:br/>
        <w:t>көсемдері мен басшыларын жинап, барлығын өлтіреді. Бұндай қатігездікке шыдамаған</w:t>
        <w:br/>
        <w:t>телелер Шулоға қарсы шықты және көтеріліс жасады» |11. Екеуінің арасында бірнеше</w:t>
        <w:br/>
        <w:t>жылдарға созылған күрес алма-кезек жеңістермен аяқталып отырды. Тіпті кейбір уақытта,</w:t>
        <w:br/>
        <w:t>қысқа мерзімдер барысында телестер сеяньто тайпасының маңына топтасып, көрші елдерге</w:t>
        <w:br/>
        <w:t>өте күшті қауіп төндіре алатындай өздерінің қуатты бірлестіктерін құра алды.</w:t>
        <w:br/>
        <w:t>Алайда, Батыс түріктердің қағандары ақыр соңында бірқатар сәтті жасалған</w:t>
        <w:br/>
        <w:t>жорықтардан кейін басым түсіп, теле тайпаларының құрамындағы ең ірі тайпа -</w:t>
        <w:br/>
        <w:t>сеяньтолықтарды бөліп жіберді және оларды өз жайылымдық жерлерін тастап кетуге</w:t>
        <w:br/>
        <w:t>мәжбүр етті. Соның нәтижесінде Инанның басшылығымен 70 мың түтіннен тұратын</w:t>
      </w:r>
    </w:p>
    <w:p>
      <w:r>
        <w:t>51</w:t>
        <w:br/>
        <w:t>І.Жансүгіров атындағы ЖМУ ХАБАРШЫСЫ 7/%4/2013</w:t>
        <w:br/>
        <w:t>сеяньтолықтар Хелли (Ел қаған - 621-629 жж. Бірінші Шығыс Түрік қағанатында билік</w:t>
        <w:br/>
        <w:t>құрған) қағанның қол астына көшіп кетті.Бұл жерде мынадай заңдылық бар, ол көшпелі</w:t>
        <w:br/>
        <w:t>халықтарда өздерінің «қатігез» билеушісіне бағынғысы келмеген болса, онда көрші жатқан</w:t>
        <w:br/>
        <w:t>мемлекеттің немесе тайпаның «қайырымды» әміршісінің қол астына көшіп кету оқиғасы (2).</w:t>
        <w:br/>
        <w:t>Бұл сол кезеңдердегі және кейінгі орта ғасырлардағы көрсеткен қарсылықтың ең көп тараған</w:t>
        <w:br/>
        <w:t>түрлерінің бірі. Мысалы Керей мен Жәнібектің Шығыс Дешті Қыпшақтағы Әбілхайыр</w:t>
        <w:br/>
        <w:t>ханнан бөліне көшіп кетіп Моғолстанға баруы немесе Ресейдің отарлауы кезінде Жетісу,</w:t>
        <w:br/>
        <w:t>Оңтүстік Қазақстан, Сырдария өңірі қазақтарының Хиуа және Қоқан хандықтарының</w:t>
        <w:br/>
        <w:t>территориясына кетіп, солардың боданы болғандығы т.с.с.</w:t>
        <w:br/>
        <w:t>Сөйтіп, сеяьнто тайпасы Толы өзенінің оңтүстігіндегі байырғы қоныстары болған</w:t>
        <w:br/>
        <w:t>жерлерге көшіп, шығыс түрік қағандарының билігіне келіп, қоластына түседі. Бұнда да</w:t>
        <w:br/>
        <w:t>олар тыныш өмір таба алмай, алым-салықтың азабын тартады және оған шыдамай қарулы</w:t>
        <w:br/>
        <w:t>көтеріліске шықты. Оларға өз кезегінде қандас, туыстас, түбі біртүркілерден тараған ұйғыр</w:t>
        <w:br/>
        <w:t>тайпалары (бұлар да телестердің құрамында болған белді тайпаның бірі) қолдау көрсетті.</w:t>
        <w:br/>
        <w:t>Нәтижесінде үлкен күшке ие болған сеяньтолықтар 627 жылы шығыс түріктерге күйрете</w:t>
        <w:br/>
        <w:t>соққы береді. «Жығылған үстіне жұдырық» дегендей, көп ұзамай, яғни 630 жылы шығыс</w:t>
        <w:br/>
        <w:t>түріктерді Тан империясы талқандап, Бірінші Шығыс Түрік қағанты өмір сүруін</w:t>
        <w:br/>
        <w:t>тоқтатады. Бұл саяси мәні зор оқиға туыстас түрік және сеяньтолықтардың бірігіп,</w:t>
        <w:br/>
        <w:t>қытайларға қарсы одақ құруына алып келді. Өйткені қытай өркениеті түркілерге һәм</w:t>
        <w:br/>
        <w:t>көшпелі өркениетке мүлдем жат болды және қытайдың ықпалына түсу деген түркілердің</w:t>
        <w:br/>
        <w:t>рухани, саяси, экономикалық жағынан, тіпті халық ретінде құрып кетуіне алып келері сөзсіз</w:t>
        <w:br/>
        <w:t>еді. Міне, олар осыны түсінді. Сондықтан бір-бірімен жауласып, соғысып жататын түркі</w:t>
        <w:br/>
        <w:t>тайпалары шетелдік жат жұрттықтарға қарсы соғыста тез бірігіп кетіп отырды.</w:t>
        <w:br/>
        <w:t>Орталық Азияның шығыс бөлігінде орналасқан Хангай таулы қыратындағы</w:t>
        <w:br/>
        <w:t>түріктердің жайылымдық жерлері үшін сеяньто мен ұйғырлар арасында бәсекелестік,</w:t>
        <w:br/>
        <w:t>қарсыластық туындайды. Қытай императорының тікелей көмегі арқасында Иеншу Білге-</w:t>
        <w:br/>
        <w:t>қағанның басшылығымен сеяньто тайпасы жеңіске жетіп, Орталық Азияда жаңа бір</w:t>
        <w:br/>
        <w:t>қағанаттың іргесі қаланды. Иеншу Білге-қағанның ордасы Гоби шөлінің солтүстік жағында</w:t>
        <w:br/>
        <w:t>орналасты. Қағанат өзінің ең гүлденген кезінде «шығысында - Шивей (Маньчжурия- А.Ә.),</w:t>
        <w:br/>
        <w:t>батысында - Алтай тауы, оңгүстікте - түрікгермен, солтүстікте - ғұндардың байырғы</w:t>
        <w:br/>
        <w:t>қонысы болған Байкалға дейін созылып жатты» |3|. Бұл кезеңде олар 200 мың іріктелген</w:t>
        <w:br/>
        <w:t>әскер шығара алатын жағдайға жетті |4| және бұның өзі сеяньтолықтардың қытайға үлкен</w:t>
        <w:br/>
        <w:t>қауіп-қатер туғызатын мүмкіндік тудырды.</w:t>
        <w:br/>
        <w:t>Тан әулеті, оның дипломатиялық қызметі және барлық әскери шендегі басшылардың</w:t>
        <w:br/>
        <w:t>түгелі өздерінің күш-жігерін енді сеяньтолықтарды талқандауға, жоюға жұмсады. Оның</w:t>
        <w:br/>
        <w:t>жарқын көрінісі қытайлардың жүргізген жымысқы, алдап-арбау саясатын жүргізуі болды.</w:t>
        <w:br/>
        <w:t>Яғни, Иншу Білге-қаған өлгеннен кейін оның екі баласын - Сехун мен Бачжоны бір-біріне</w:t>
        <w:br/>
        <w:t>айдап салып, қағанатты барынша әлсіретті. Тіпті, билік үшін таласта Бачжо өзінің ағасы</w:t>
        <w:br/>
        <w:t>Сехунды өлтіреді.</w:t>
        <w:br/>
        <w:t>Көріп отырғандай қытайлар сеяньтолықтардың мемлекетін құлату, құрту үшін</w:t>
        <w:br/>
        <w:t>барлық әдіс-тәсілдерді қолданғанын анық көреміз және жоғарыда айтқан пікірімізге көз</w:t>
        <w:br/>
        <w:t>жеткізе түсеміз. Сонымен, 646 жылы Бачжоның билігіне наразы болған, оның қол астындағы</w:t>
        <w:br/>
        <w:t>телестердің - ұйғыр, пугу, доланге, адИе, си және т.б. тайпалар Тан императорынан көмек</w:t>
        <w:br/>
        <w:t>сұрайды. Әсіресе, ұйғырлардың белсенділігі өте күшті болып, соның барысында</w:t>
        <w:br/>
        <w:t>сеяньтолықтардың басым бөлігін қырып-жойып, жерлерін басып алды |4, 56-57 66.|. Осы</w:t>
        <w:br/>
        <w:t>оқиғадан кейін сеяньто тайпалары бірнеше топтарға бөлініп, жан-жаққа бытырап кетті. Ал</w:t>
        <w:br/>
        <w:t>70 мың адамнан тұратын негізгі әрі ең көп бөлігі батысқа қарай қашып, қайта күш біріктіруге</w:t>
        <w:br/>
        <w:t>әрекет жасайды. Алайда, бұндайхабарды естіген теле тайпаларының (тоғызоғыздар,</w:t>
        <w:br/>
        <w:t>ұйғырлар) барлық ақсақалдарын қорқыныш билейді. Сонымен қатар, қытайлардың билеуші</w:t>
        <w:br/>
        <w:t>52</w:t>
      </w:r>
    </w:p>
    <w:p>
      <w:r>
        <w:t>І.Жансүгіров атындағы ЖМУ ХАБАРШЫСЫ 7/%4/2013</w:t>
        <w:br/>
        <w:t>пен ұлттар достығын сақтаудың негізі болып отыр. Қазақ ағартушыларының</w:t>
        <w:br/>
        <w:t>шығармаларына ғылыми-педагогикалық тұрғыда талдау жасау барысында олардың артына</w:t>
        <w:br/>
        <w:t>қалдырған мұралары бүгінгі ұрпақтың бойында адамгершілік құндылықтар мен патриоттық</w:t>
        <w:br/>
        <w:t>рухты қалыптастыруда негізгі орын алады. Алаш қозғалысының басты мақсаты - қазақ еліне</w:t>
        <w:br/>
        <w:t>өзін-өзі басқаруға мүмкіндік беретін мемлекеттік жүйе құру, яғни оның ұлттық</w:t>
        <w:br/>
        <w:t>мемлекеттікке құқығы бар екендігін метрополияға мойындату, ал түбінде дербес</w:t>
        <w:br/>
        <w:t>мемлекеттікке қол жеткізу, қазақ жеріне ішкі Ресейден қоныс аударушылар толқынын</w:t>
        <w:br/>
        <w:t>тоқтату, әлемдік озық тәжірибеге сүйене отырып қазақ қоғамын жаңа өмір сұранысына сай</w:t>
        <w:br/>
        <w:t>өзгерту, демократиялық принциптерді қадір тұтумен бір мезгілде, әсіресе, білім мен ұлттық</w:t>
        <w:br/>
        <w:t>мәдениеттің өркен жаюына жол ашу болды</w:t>
        <w:br/>
        <w:t>Алаш зиялыларының ұстанған бағыты профессор М.Қойгелдиев көрсеткендей,</w:t>
        <w:br/>
        <w:t>“қазақ еліне өзін-өзі билеуге, өзінің ішкі қоғамдық мәселелерін өзі шешуге, атамекеніне өзі</w:t>
        <w:br/>
        <w:t>не болуға мүмкіндік беретін жол” еді. 1917 жылы қараша айында жарық көрген “Алаш”</w:t>
        <w:br/>
        <w:t>партиясының бағдарламасы жалпы ұлттық мұрат ретінде осы мазмұндағы мақсаттарды</w:t>
        <w:br/>
        <w:t>белгіледі.</w:t>
        <w:br/>
        <w:t>Алаш зиялылары өз өміріне төнген қауіпке қарамастан оқу-ағарту, білім беру</w:t>
        <w:br/>
        <w:t>мәселесін тіпті қаһарлы 1916 жылы да назардан тыс қалдырмады. Осы жылдың 7 тамызында</w:t>
        <w:br/>
        <w:t>тыл жұмыстарына шақыруға байланысты Орынборда Ә.Бөкейхановтың төрағалығымен</w:t>
        <w:br/>
        <w:t>өткен жиналыс үкімет алдына қойған өтініштерінде “Әр ауылға бір молдадан қалдыруды,</w:t>
        <w:br/>
        <w:t>Қырғыз балаларының сауатын ашу үшін әр 50 түтін сайын бір мұғалимадан ұстауды және</w:t>
        <w:br/>
        <w:t>олардың медреседен куәлігі (“Шаадат- нама”) болуын. Қалаларда мұсылман медреселерінде</w:t>
        <w:br/>
        <w:t>оқитындарды әскерге шақыртудан босатуды” сұрады. Енді “Алаш” партиясының</w:t>
        <w:br/>
        <w:t>бағдарламасы ғылым-білім мәселесі туралы не дейді екен? Аталмыш мәселе бағдарламаның</w:t>
        <w:br/>
        <w:t>тоғызыншы пунктінде қаралған және ол төмендегідей міндеттерді шешуді көздейді</w:t>
        <w:br/>
        <w:t>-оқу орындарының есігі кімге де болса ашық һәм ақшасыз болу;</w:t>
        <w:br/>
        <w:t>-Бастауыш мектептерде ана тілінде оқу;</w:t>
        <w:br/>
        <w:t>-қазақтың өз тілінде орта мектеп, университет ашу;</w:t>
        <w:br/>
        <w:t>-мұғалімдердің өзара сайлаумен қойылуы;</w:t>
        <w:br/>
        <w:t>-ел ішінде кітапханалар ашу.</w:t>
        <w:br/>
        <w:t>Міне, осы жолда жеңіске жеткізетін бірден-бір фактор ретінде ұлт зиялылары,</w:t>
        <w:br/>
        <w:t>“Алаш” партиясы халық-ағарту, ғылым-білім мәселесін алға тартты. Олар “қазақ баласы,</w:t>
        <w:br/>
        <w:t>енді оянбасаң, мәңгіге шейін ұйқың ашылмай, қараңғыда, құлдықта, тістегеннің аузында,</w:t>
        <w:br/>
        <w:t>ұстағанның қолында кеткенің”- деп халқын оянуға, оқуға, білімге шақырды. Азамат</w:t>
        <w:br/>
        <w:t>соғысының барысында Кеңес үкіметіне ақ гвардияшылар мен интервенттер тарапынан</w:t>
        <w:br/>
        <w:t>болған қатыгездік пен зорлық “Алаш” өкілдерінің бастапқы бағыттарын өзгертуге</w:t>
        <w:br/>
        <w:t>итермеледі. А.Байтұрсынұлы “Төңкеріс және қазақтар” мақаласында Алаш зиялыларын</w:t>
        <w:br/>
        <w:t>Кеңес үкіметі жағына шақырып, ұлттық келісім тактикасына қол жеткізді. 1919 жылы 4</w:t>
        <w:br/>
        <w:t>сәуір - Бүкілресейлік Орталық Атқару Комитеті Алашорда мүшелеріне кешірім жариялады.</w:t>
        <w:br/>
        <w:t>1920 жылы 9 наурыз - Алашорданы тарату туралы Қазревком шешім қабылдады</w:t>
        <w:br/>
        <w:t>Алаш зиялылары, қиын-қыстау кезендердің бәрін де қандай өкіметті қолдамасын,</w:t>
        <w:br/>
        <w:t>бәрі бір ұлттық мемлекет идеясын жоғары көтере білді. Олар, 1930- жылдардан бастап,</w:t>
        <w:br/>
        <w:t>жаппай жазаға тартылғанда да, бәрі бір, сол жалпы ұлттық идея жетегінде кетті. Олардың</w:t>
        <w:br/>
        <w:t>отаршылдық езгіге қарсы және билікке ұмтылу ұстанымдарының бәрінде, халықты жіктеп,</w:t>
        <w:br/>
        <w:t>таптар мен топтарға бөліп ыдырату емес, қайта оларды жалпы ұлттық мүдде негізіндегі</w:t>
        <w:br/>
        <w:t>бірлікке топтастыру идеялары анық байқалды.Міне, осындай міндеттерді ұлттың пайдасына.</w:t>
        <w:br/>
        <w:t>шешуді мақсат тұтқан саяси күш кеңестік билікті қатты үрейлендірді. Олар 1920 жылдардың</w:t>
        <w:br/>
        <w:t>соңы- 1930 жылдардағы қуғын-сүргін барысында айыпталып, атылды. Тотаритарлық тәртіп</w:t>
        <w:br/>
        <w:t>оларды аяусыз жаныштады. Сол кезең жағдайында барлық қолдан келгенді жасаған Алаш</w:t>
        <w:br/>
        <w:t>азаматтары идеяларының бүгіндері жүзеге аса бастауы сөзсіз зандылық.</w:t>
        <w:br/>
        <w:t>69</w:t>
      </w:r>
    </w:p>
    <w:p>
      <w:r>
        <w:t>І.Жансүгіров атындағы ЖМУ ХАБАРШЫСЫ 7/%4/2013</w:t>
        <w:br/>
        <w:t>ұлттық тарихтың беттерін қайтадан қарап, бұрын зерделеуге тиым салынып келген</w:t>
        <w:br/>
        <w:t>мәселелерге жаңа көзқарас тұрғысынан қарастыруға мүмкіндік туған кезең келді.</w:t>
        <w:br/>
        <w:t>Қазақ зиялы қауымының шығармашылық-мәдени мұраларының ақталуы</w:t>
        <w:br/>
        <w:t>республикада 1988 жылдың басынан бастап өз күшіне ене бастады. 1988 жылдың басында</w:t>
        <w:br/>
        <w:t>Қазақстан Компартиясы Орталық Комитетінің жанында сталиндік репрессиялардың</w:t>
        <w:br/>
        <w:t>құрбаны болған халқымыздың ардақты ұлдары мен қыздарының саяси және</w:t>
        <w:br/>
        <w:t>шығармашылық-мәдени қызметтеріне оң баға беру туралы арнайы Комиссия құрылып, ол өз</w:t>
        <w:br/>
        <w:t>жұмысын бастады. Осылайша, саяси қудалау кезіндегі, яғни, отыз жеті-отыз сегізінші,</w:t>
        <w:br/>
        <w:t>қырық алты-елу үшінші жылдардағы жарияланымға тиым салынған шығармалар мен</w:t>
        <w:br/>
        <w:t>жекелеген авторлық құқықтар қалпына келтіріліп, «тәжірибе» жинақталған соң, ұлт</w:t>
        <w:br/>
        <w:t>зиялыларын ақтауға ұмтылыс басталды.</w:t>
        <w:br/>
        <w:t>Қоғамдағы өзгерістермен бірге тарих ғылымында да маңызды өзгерістер орын алды.</w:t>
        <w:br/>
        <w:t>Қазақстан Республикасының Президент жанындағы Мемлекеттік саясат жөніндегі Ұлттық</w:t>
        <w:br/>
        <w:t>Кеңес қабылдаған "Қазақстан Республикасының тарихи санасын қалыптастыру</w:t>
        <w:br/>
        <w:t>тұжырымдамасында" атап өтілгеніндей, "өткенді және қазіргіні ой елегінен өткізу қажеттігі</w:t>
        <w:br/>
        <w:t>Қазақстанның, оның халқының тарихи тағдырына талдау жасауды жандандырып, терендете</w:t>
        <w:br/>
        <w:t>түсуді мейлінше талап етеді /2/.</w:t>
        <w:br/>
        <w:t>1997 жыл - «Жалпыұлттық татулық пен саяси қуғын-сүргін құрбандарын еске алу»</w:t>
        <w:br/>
        <w:t>жылы ретінде жарияланып, 31 мамыр - саяси қуғын сүргін құрбандарын еске алу күні</w:t>
        <w:br/>
        <w:t>ретінде белгіленді. Осыған орай көптеген құпия мұрағатық құжаттардың сыры ашылды.</w:t>
        <w:br/>
        <w:t>Мәскеу мұрағатынан «Әділет» қоғамы жетекшілерінің өтініші бойынша 1938 жылы атылған</w:t>
        <w:br/>
        <w:t>адамдардың тізімі алынды. Тізімдегі 631 адамның басым көпшілігі қазақтың мандай алды</w:t>
        <w:br/>
        <w:t>азаматтары. Осы жерде негізгі мақсат-қазақтың бетке ұстар азаматтының көзін жойып,</w:t>
        <w:br/>
        <w:t>бүтіндей бір халықты бассыз қалдыру болғаны айқын байқалады. Тізімнен қай арыстың қай</w:t>
        <w:br/>
        <w:t>күні зұлымдықтың құрбаны болғанын көруге болады. (25ақпан күні Санжар Асфандияров,</w:t>
        <w:br/>
        <w:t>Құдайберген Жұбанов, Сейтқали Мендешов, Ізмұқан Құрамысов, Сәкен Сейфуллин, 27</w:t>
        <w:br/>
        <w:t>ақпанда Бейімбет Майлин, Ілияс Қабылов, 28 ақпанда-Ораз Жандосов). Мәскеуден жеткен</w:t>
        <w:br/>
        <w:t>тізімдегі 631 атылған адамдардың 80 пайызы-қазақтың белгілі адамдары болған/3/. Олардың</w:t>
        <w:br/>
        <w:t>көбі алаштың арыстары.</w:t>
        <w:br/>
        <w:t>Алаш қозғалысының, жоғарыда айтып өткеніміздей, ұлттың рухани-мәдени деңгейін</w:t>
        <w:br/>
        <w:t>көтеруге сіңірген еңбегі өте зор. Мәселен, Қазақстандық тарихшылар М.Қойгелдиев пен</w:t>
        <w:br/>
        <w:t>Т.Омарбековтың ойларынша, Алашорда басшылары, сайып келгенде, екі негізгі мақсатты</w:t>
        <w:br/>
        <w:t>басты назарда ұстаған. Олар: біріншіден, қазақ елін отарлық езгіден азат ету, ал екіншіден,</w:t>
        <w:br/>
        <w:t>қазақ халқы мен дәстүрлік қоғамын ортағасырлық мешеуліктен өркениетті әлеуметтік-</w:t>
        <w:br/>
        <w:t>экономикалық және мәдени даму жолына алып шығу. Бәлкім, сондықтан да болар, аталмыш</w:t>
        <w:br/>
        <w:t>ғалымдар алаштық зиялы қауымды "ұлттық-демократиялық зиялы қауым (интеллигенция)"</w:t>
        <w:br/>
        <w:t>деп, ал Алаш партиясын "ұлттық-демократиялық партия" деп атағанды жөн көреді /4/.</w:t>
        <w:br/>
        <w:t>Тоталитарлық жүйенің күйреуі мен еліміздің тәуелсіздік алуы ұлттық мәдениеттің</w:t>
        <w:br/>
        <w:t>қайта өрлеуіне кеңінен жол ашты. 80-ші жылдардың аяғында басталған тың үрдістер қазақ</w:t>
        <w:br/>
        <w:t>зиялы қауымының шығармашылық-мәдени мұраларының толығымен ақталуына алып көлді.</w:t>
        <w:br/>
        <w:t>Тәуелсіздігіміздің 20 жылға жуық мерзімінде жарық көрген еңбектер де жоғарыдағы</w:t>
        <w:br/>
        <w:t>пікірлерімізді қуаттай түседі.</w:t>
        <w:br/>
        <w:t>Егер біз Алаш қозғалысын ұлт тарихында ерекше орны бар құбылыс ретінде ғана</w:t>
        <w:br/>
        <w:t>бағалаумен шектелсек, онда біз оны түсіне алмаған ұрпақ болып шығар едік. Бізге бүгін</w:t>
        <w:br/>
        <w:t>жалпыұлттық деңгейде қорытылып жалпыұлттық деңгейде игерілген, яғни ұлттық</w:t>
        <w:br/>
        <w:t>дүниетаным мен ұстанымның іргетасы міндетін атқара алатын тарих қажет. Ал Алаш</w:t>
        <w:br/>
        <w:t>қозғалысы сол дүниетанымдық тарихтың өзегі.</w:t>
        <w:br/>
        <w:t>ХХ ғасырдың басында өмір сүрген қазақ ағартушыларының мұралары арқылы</w:t>
        <w:br/>
        <w:t>оқушыларды патриотизмге тәрбиелеу бүгінгі егемендік алған кезеңде іргемізде бейбітшілік</w:t>
        <w:br/>
        <w:t>68</w:t>
      </w:r>
    </w:p>
    <w:p>
      <w:r>
        <w:t>І.Жансүгіров атындағы ЖМУ ХАБАРШЫСЫ 7/%4/2013</w:t>
        <w:br/>
        <w:t>топтары да сеяньтолықтардың қайта гүлденуінен, күшеюінен қауіптеніп, сеяньто</w:t>
        <w:br/>
        <w:t>тайпасының қалдықтарын толығымен жою мақсатында оларға қарсы батыл қимылдарға</w:t>
        <w:br/>
        <w:t>көшеді. Тан империясының әскери генералы Ли Цзы Өтікен қойнауының солтүстік</w:t>
        <w:br/>
        <w:t>аумағында сеяньто халқының бір бөлігін қуып жетеді және «5 000 адамын бірден жойып, 30</w:t>
        <w:br/>
        <w:t>000 қариялар мен балаларды тұтқынға алып, артынша олардың барлығын өлтіреді» (4, 57 б.|.</w:t>
        <w:br/>
        <w:t>Бұл оқиға 648 жылы тамыз-қыркүйек айларында орын алған болатын.</w:t>
        <w:br/>
        <w:t>Бірақ та бұл оқиғалардан бүкіл сеяньто халқы қырылып қалды деген түсінік тумауы</w:t>
        <w:br/>
        <w:t>керек, тек олардың билігіндегі мемлекеттік құрылым жойылды. Сонымен, олардың басым</w:t>
        <w:br/>
        <w:t>бөлігі батыс өлкелерге, яғни Қазақстан далаларына кетіп, енді бір бөлігі өздерінің бұрыннан</w:t>
        <w:br/>
        <w:t>қоныстанған Хангайдағы жерлеріде қалса, тағы бір бөлігі басқа жерлерге бытырап тарап</w:t>
        <w:br/>
        <w:t>кетті.</w:t>
        <w:br/>
        <w:t>680 жылы шығыс түріктер Құтылықтың (ежелгі түркі жазбалары бойынша Елтеріс-</w:t>
        <w:br/>
        <w:t>қаған деген атпен белгілі) басшылығымен қытайларға қарсы азаттық үшін, тәуелсіздік үшін</w:t>
        <w:br/>
        <w:t>қарулы күреске шығып, жеңіске жетеді. Нәтижесінде 50 жылдық үзілістен кейін (630-680</w:t>
        <w:br/>
        <w:t>жж. түрікгер қытайлардың қол астында болады) Орталық АзиядаЕкінші Шығыс Түрік</w:t>
        <w:br/>
        <w:t>қағанаты құрылады. Аталған аймақта көшпелі тайпалар түріктер мен сеяньто арасында жаңа</w:t>
        <w:br/>
        <w:t>этносаяси бірлестік қалыптасып, ол ежелгі түркі тілінде «түрік сир будун» деген</w:t>
        <w:br/>
        <w:t>терминологиямен белгілі болды. Тарихшы-ғалым С.Г. Кляшторный екі тайпаның бірге өмір</w:t>
        <w:br/>
        <w:t>кешкен елу жылдық тарихын былайша суреттейді: «Сирлермен тізе қосып көтеріліске</w:t>
        <w:br/>
        <w:t>шыққан олар (түріктер) Тан империясының қаһарлы әрі күшті қарсыласына айналды.</w:t>
        <w:br/>
        <w:t>Ептеріс-қаған мен Тоныкөк әскерінің құрамында болған сирлер 648 жылы Өтікен</w:t>
        <w:br/>
        <w:t>қойнауында қырғынға ұшыраған өз руластары мен жолдастарының өлімі үшін ұйғырлардан</w:t>
        <w:br/>
        <w:t>кек алады» (5|. Түріктермен бірлескен сирлер Өтікен қойнауын қайтарып алады және екі</w:t>
        <w:br/>
        <w:t>тайпаның тағдыры бір-біріне ұқсағанымен, олардың бұдан кейінгі тарихы әр түрлі болды.</w:t>
        <w:br/>
        <w:t>Өйткені осы оқиғадан кейін билікке келген ашина әулеті ҮШ ғасырдың ортасына дейін ғана.</w:t>
        <w:br/>
        <w:t>өз мемлекеттерін ұстап тұра алды. Яғни, Екінші Шығыс Түрік қағанатын 744 жылы</w:t>
        <w:br/>
        <w:t>ұйғырлар талқандап, орнына Ұйғыр қағанаты құрылады. Ұйғырлармен ежелден қас сеяньто</w:t>
        <w:br/>
        <w:t>(сир) тайпасында дұшпандарына қарсы тұратын күш болмай, еріксіз Шығыс Қазақстан</w:t>
        <w:br/>
        <w:t>территориясына түпкілікті қоныс аударып, Қимақ конфедерациясының құрамына кіреді.</w:t>
        <w:br/>
        <w:t>Ал, сөяньто - сир - қыпшақ этнонимдеріне келетін болсақ, сир немесе «сеяньто»</w:t>
        <w:br/>
        <w:t>этнонимі 735 жылы бірде-бір ғылымға белгілі түпдеректерде ұшыраспайды. Оның орнына</w:t>
        <w:br/>
        <w:t>ҮШІ ғасырдың екінші жартысынан бастап руникалық текстерде және араб саяхатшылары</w:t>
        <w:br/>
        <w:t>мен тарихшыларының жазбаларында түрік тайпаларының арасында «қыпшақ-хыфшақ»</w:t>
        <w:br/>
        <w:t>этнонимдері ұшыраса бастады. Бұдан шығатын қорытынды, ҮШІ ғасырдың ортасында</w:t>
        <w:br/>
        <w:t>Шығыс Қазақстан аумағына түпкілікті қоныс аударған кезде олар «қыпшақ» атымен келген</w:t>
        <w:br/>
        <w:t>болатын және бұл этноним агалған тайпалардың төл атауы болып қалды.</w:t>
        <w:br/>
        <w:t>Сир атауын тастап, оның орнына қыпшақ атауын қалай ауыстырып алғандығы</w:t>
        <w:br/>
        <w:t>туралы орыс зерттеушісі С.Г. Кляшторный мынадай құнды пікір айтады: «Сир тайпасының</w:t>
        <w:br/>
        <w:t>жаңа этнонимге ие болуы немесе жаңа этнонимнің пайда болуына әсер еткен жағдай сыртқы</w:t>
        <w:br/>
        <w:t>жаулардан өте қатты жеңіліске ұшырауы. Жауларынан, бақытсыздықтан құтылудың жолы</w:t>
        <w:br/>
        <w:t>жаңа атауға ие болып, соның нәтижесінде жаңа этноним ол бүкіл бір халықты сақтайды»</w:t>
        <w:br/>
        <w:t>І5, 160 6.). Өйткені ежелгі түрік ескерткіштерінде «қыпшақ» атауының өзі «жолы</w:t>
        <w:br/>
        <w:t>болмайтын», «бақытсыз» деген мағына берген (|6|. Сонда қандай да бір «қара, жаман</w:t>
        <w:br/>
        <w:t>күштерді» («Злые духи») адастыру мақсатында «сирдің» орнына «қыпшақ» атауын алған.</w:t>
        <w:br/>
        <w:t>Бұдан шығатын қорытынды сир (сеяньто) тайпасының басына түскен көптеген</w:t>
        <w:br/>
        <w:t>қиыншылықтар, тіпті бүкіл бір тайпаның құрып кету қаупі төнгені белгілі. Міне, осы ауыр</w:t>
        <w:br/>
        <w:t>Да қиын тарихи тағдыры өткен уақыт безбенінде, тарихтың қойнауында қалсын, ал қыпшақ</w:t>
        <w:br/>
        <w:t>аты жаңа әрі бақытты өмір әкелсін деген наным-сеніммен нақ сол «қыпшақ» атауына енші</w:t>
        <w:br/>
        <w:t>етіп алған.</w:t>
        <w:br/>
        <w:t>53</w:t>
      </w:r>
    </w:p>
    <w:p>
      <w:r>
        <w:t>І.Жансүгіров атындағы ЖМУ ХАБАРШЫСЫ 7/%4/2013</w:t>
        <w:br/>
        <w:t>қорғанды дұрыс қазудың қыр-сырларын үйреніп, білмегенімізді үйреніп, білгенімізді</w:t>
        <w:br/>
        <w:t>жетілдіріп, «жүз рет естігеннен бір рет көрген артық» дегенге көзіміз жеткіздік. Бұл</w:t>
        <w:br/>
        <w:t>қорғандар көк майсалы шөп және тас үйінділерінен тұрғызылған. Қорған конус түрінде үсті</w:t>
        <w:br/>
        <w:t>дөңгелек жартылай төбе тәрізді орналасқан. Тарих ғылымдарының кандидаты Жұматаев</w:t>
        <w:br/>
        <w:t>Ринаттың пікір алысу барысында қорғандарды тұрғызуға Лепсі өзенінен тас алынғаны</w:t>
        <w:br/>
        <w:t>туралы мәлімет айтты. Ойжайлау бөктеріндегі қорғандар ата-бабаларымыздың еңбегімен</w:t>
        <w:br/>
        <w:t>алып тастармен қалап тұрғызылған. Сондай-ақ қорғандарды салу жұмысына да көп жұмыс</w:t>
        <w:br/>
        <w:t>күші жұмсалғаны белгілі. Сақтардың Ойжайлау қорғаны - біздің заманымыз дейінгі Ш-ҮШ</w:t>
        <w:br/>
        <w:t>ғасырлардан қалған ерекше тарихи ескерткіш |2, 4 6.1.</w:t>
        <w:br/>
        <w:t>Осы өңірді мекендеген тайпалардың Қазақстан халқының тарихи қалыптасуына,</w:t>
        <w:br/>
        <w:t>мәдениетінің өркен жаюына өзіндік қосар үлесі, алар орны бар.</w:t>
        <w:br/>
        <w:t>Өйткені, Ойжайлау тас қорғаны Қазақстан территориясындағы көп кездесе бермейтін</w:t>
        <w:br/>
        <w:t>ерекше тарихи-археологиялық бірегей ескерткіштер қатарына жатады.</w:t>
        <w:br/>
        <w:t>Қорған ел ішінде «үйілген тас» деп аталып, оның табиғи еместігі ертеден мәлім</w:t>
        <w:br/>
        <w:t>болған. Бертіңгі уақытта қорған құрылысының тастары әртүрлі қажеттіліктерге байланысты</w:t>
        <w:br/>
        <w:t>алынған. Осындай әрекеттердің нәтижесінде тас алынған шұңқырларға желмен топырақ</w:t>
        <w:br/>
        <w:t>толып, бұталар өсіп кеткен. Мұндай шұнқырлардың жалпы саны-15. Орта тұсындағы ірілеу</w:t>
        <w:br/>
        <w:t>шұңқырлардың Үлкенінде қайың, терек өсік шыққан. Шұңқырлардың ені әр түрлі. Осы</w:t>
        <w:br/>
        <w:t>шұңқырлар қорғанның авариялық жағдайда екендігін дәлелдейді.</w:t>
        <w:br/>
        <w:t>Жалпы қорған өзеннің малга тастары мен таудың жақпар қара тастарынан құралған.</w:t>
        <w:br/>
        <w:t>Қорғанның көріністері қазбаға дейін түрлі бағыттардан фото және видеобейнелерге алынып,</w:t>
        <w:br/>
        <w:t>топографиялық сызбасы салынған.</w:t>
        <w:br/>
        <w:t>Қорғанның сыртын айналдыра теодолиттік жүріс жасалды. Қорғанның диаметрі: СО-</w:t>
        <w:br/>
        <w:t>65,2м, ШБ-63,2 м. Биіктігі оңтүстік етегіндегі шартты түрде алынған нөлдік репермен</w:t>
        <w:br/>
        <w:t>есептегенде 1,7 м. Бетін шым қабаты басқан сыртқы айналма тас қоршаудың ені-3,5-4 м.</w:t>
        <w:br/>
        <w:t>Қорғанның оңтүстік жағы солтүстік бөлігіне қарағанда әлде қайда биік орналасқан. Зерттеу</w:t>
        <w:br/>
        <w:t>нысанының географиялық координатасы И 45 55,5 «Е 080 34 56,4» болса, теңіз деңгейінен</w:t>
        <w:br/>
        <w:t>салыстырғандағы биіктігі 970 м.</w:t>
        <w:br/>
        <w:t>Қазба жұмыстарының алдында қорған аумағында өсіп тұрған ағаштар мен бұталар,</w:t>
        <w:br/>
        <w:t>шөптер кесіліп орылды. Соның нәтижесінде қорғанның толық келбеті аңықталып, ол жан-</w:t>
        <w:br/>
        <w:t>жағынан фотосуретке түсірілді. Сыртқы белдеу көрсетіп тұрғандай, қорған келбеті дөңгелек.</w:t>
        <w:br/>
        <w:t>Дала көсемдері жерленетін алып тас құрылыс. Жоғары беті біршама қалың ұсақ тастармен,</w:t>
        <w:br/>
        <w:t>жақпар тастармен жабылған. Астыңғы қабаттарындағы тастар ірі, көбінесе жұмыр келетін</w:t>
        <w:br/>
        <w:t>өзен тастары. Қорғанның еңіс тұстарын, етек жақтарын, әсіресе оңтүстік-шығыс бөлігін</w:t>
        <w:br/>
        <w:t>топырақ басып кеткен.</w:t>
        <w:br/>
        <w:t>Қорғанды жоспарға түсіруге және қазба жұмыстарын жүргізуге ыңғайлы болу үшін</w:t>
        <w:br/>
        <w:t>көлемі 5х5 болатын шартты торлар жасалды. Соның негізінде солгүстік-оңтүстік және</w:t>
        <w:br/>
        <w:t>шығыс-батыс бағыттары бойынша қорғанның кескіні (профилі) өлшеніп, сызбасы қағазға</w:t>
        <w:br/>
        <w:t>түсірілді.</w:t>
        <w:br/>
        <w:t>Қазба жұмыстары қорғанның төрт бағытынан құрылыстың шеттерін анықтау мен</w:t>
        <w:br/>
        <w:t>қазба тілігін салу үшін қазу мен тазалаудан басталды. Қорғанның батыс жақ етегін аршу</w:t>
        <w:br/>
        <w:t>барысында шашылған бірнеше керамикалық ыдыстың сынықтары алынды. Ерте темір</w:t>
        <w:br/>
        <w:t>заманына жататын ол керамикалық сынықтардың түстері қызғылт, орнаменттері жоқ.</w:t>
        <w:br/>
        <w:t>Көлемдері 2х2,5, 2хІх2см, қалыңдықтары 0,8см.</w:t>
        <w:br/>
        <w:t>2009 жылғы жазғы маусымда аталмыш қорған толығымен зерттелді. Жұмыс</w:t>
        <w:br/>
        <w:t>барысында Ойжайлау қорғанның орталық тұсы кеңейтіліп, тас қаландылары бұрынғы жер</w:t>
        <w:br/>
        <w:t>беті деңгейіне жеткізілді. Сонымен қатар қорғанның ойық тұстарын тексеру мақсатында.</w:t>
        <w:br/>
        <w:t>шурфтар салынып, қорғанның орта тұсын бойлай оңтүстік бағытта тілік жүргізілді. Жұмыс</w:t>
        <w:br/>
        <w:t>64</w:t>
      </w:r>
    </w:p>
    <w:p>
      <w:r>
        <w:t>І.Жансүгіров атындағы ЖМУ ХАБАРШЫСЫ 7/%4/2013</w:t>
        <w:br/>
        <w:t>Ұлы бабамыз М.Х. Дулатидың үшінші атасы, яғни бабасы - Әмір Саййид Әли</w:t>
        <w:br/>
        <w:t>гураган (1378-1458 жж. өмір сүрген) |5|. Ол әкесі Саййид Ахмад мырзадан жастай қалып,</w:t>
        <w:br/>
        <w:t>атасы Хұдайдадтың қолында өседі. Оның бойы да, күші де, алғырлығы да, батырлығы да</w:t>
        <w:br/>
        <w:t>басқа балаларынан артық болғандықтан атасының ерекше мейіріміне бөленеді. Сөз етіп</w:t>
        <w:br/>
        <w:t>отырған М.Х. Дулатидың бабасы Әмір Саййид Әли де мемлекеттік ісгерден шет қалмаған.</w:t>
        <w:br/>
        <w:t>Мәселен, 1416-1428 жж. Моғолстанда билік құрған Уәйс ханның (Есен Бұға мен Жүніс</w:t>
        <w:br/>
        <w:t>хандардың әкесі) ұлысбегісі болып, ханнан кейінгі екінші тұлға болды.</w:t>
        <w:br/>
        <w:t>“Уәйс хан билік құрып тұрған кезде шығыста қалмақ-ойраттар күшейіп,</w:t>
        <w:br/>
        <w:t>Моғолстанның шығысынан дүркін-дүркін жорықтар жасап тұрды. Тіпті, Уәйс ханның</w:t>
        <w:br/>
        <w:t>олармен қанша мәрте соғысқа түскені туралы М.Х. Дулати өз еңбегінде: «Айтуынша, хан</w:t>
        <w:br/>
        <w:t>қалмақтарға қарсы алпыс бір рет шайқасқа түсіп, оның тек біреуінде жеңіске жетті. Ал,</w:t>
        <w:br/>
        <w:t>қалған шайқастың бәрінде жеңіліске ұшырады» |2, 93 6.| - деп жазды. Осындай көп</w:t>
        <w:br/>
        <w:t>соғыстардың бірінде Әмір Саййид Әли мынадай ерлік көрсетеді: «Бір жолы Уәйс хан</w:t>
        <w:br/>
        <w:t>Моғолстанның шетіндегі Беш-Қап маңында Исан Тайшыға қарсы соғысады. Бұл соғыста хан</w:t>
        <w:br/>
        <w:t>жеңіліп, мінген атына садақ оғы тиіп құлайды, ал өзі қолға түсудің аз-ақ алдында болады.</w:t>
        <w:br/>
        <w:t>Осы кезде Әмір Саййид Әли астындағы атын ханға беріп, өзі етпетінен жерге жата қалды.</w:t>
        <w:br/>
        <w:t>Дінсіздер (қалмақтар - Ж.С.) оны өлді деп ойлап, оның төңірегіне жинала бастайды. Олар</w:t>
        <w:br/>
        <w:t>жақын келген кезде Әмір атып тұрып, олардың біреуін ұстап алады. Айтқандай, ол қалмақ</w:t>
        <w:br/>
        <w:t>тайпасының бір белгілі адамы болып шығады. Әмір оны киімінен ұстап балаша көтеріп</w:t>
        <w:br/>
        <w:t>алып, садақ оқтарына қарсы қалқан сияқты ұстап ... Іле өзенінен ханмен бірге аман-есен</w:t>
        <w:br/>
        <w:t>жүзіп өтіп, қалмақтардан құтылады. Бұл күні көп адам өзенге батып кетеді» |2, 92-93 66б.).</w:t>
        <w:br/>
        <w:t>Осы оқиғалардан кейін Уәйс хан Әмір Саййид Әлиге әр қызметі үшін бес сыйлық</w:t>
        <w:br/>
        <w:t>береді. Біріншісі, ханға астындағы атын түсіп беріп, өзі жаяу қалғаны үшін. Екіншісі,</w:t>
        <w:br/>
        <w:t>қалмақты ұстап жүргені үшін. Үшіншісі, оны бір фарсах бойы қалқан етіп ұстап жүргені</w:t>
        <w:br/>
        <w:t>үшін. Төртіншісі, ат үстіндегі ханды Іле өзенінен аман-есен өткізгені үшін. Бесіншісі, әмірдің</w:t>
        <w:br/>
        <w:t>өзі хан атының тізгінін ұстап келе жатқанына қарамай, суға кетіп бара жатқандарды</w:t>
        <w:br/>
        <w:t>құтқаруға екі мәрте талпыныс жасағаны үшін. Хан кейін: «Мен Әмірдің батыл қимылын</w:t>
        <w:br/>
        <w:t>көрдім. Егер менің екі інімнің (Сұлтан Хұсайын және Лұқман сұлтандар осы шайқаста</w:t>
        <w:br/>
        <w:t>Іленің суына батып кетеді - Е.Б.) біреуі Әмірдің қолына іліккенде, ол оны да өзеннен алып</w:t>
        <w:br/>
        <w:t>шығатынына сенімдімін» |2, 93 б.| - деп айтыпты. Көрсеткен осы ерліктері үшін хан оған</w:t>
        <w:br/>
        <w:t>сыйға бес аймақ берді.</w:t>
        <w:br/>
        <w:t>Сонымен қатар Уәйс хан оған өзінің туған қарындасы Орын Сұлтан ханымды</w:t>
        <w:br/>
        <w:t>ұзатып, ханға күйеу бала - «гураган» етеді. Әмір Саййид Әлиден екі ұл қалған. Шорас</w:t>
        <w:br/>
        <w:t>тайпасы әмірлерінен алған әйелінен -үлкен ұлы Сансыз мырза |2, 111 б.|, ал Уәйс ханның</w:t>
        <w:br/>
        <w:t>қарындасынан -- Мұхаммед Хайдар мырза туады.</w:t>
        <w:br/>
        <w:t>М.Х. Дулатидың төртінші атасы - Саййид Ахмад мырза (6|. Әкесі Худайдад оны</w:t>
        <w:br/>
        <w:t>Қашғарияның әмірі етіп тағайындайды. Бірақ денсаулығы нашар, «тілінде тұтықпасы бар</w:t>
        <w:br/>
        <w:t>және құлағы да ауыр еститін» |2, 88 б.| Саййид Ахмад мырза, билік жүргізуге шамасы</w:t>
        <w:br/>
        <w:t>жетпеген соң әкесінің қолына келіп қайтыс болады. «Саййид Ахмад тұтыға сөйлейтін. Оның</w:t>
        <w:br/>
        <w:t>сөздерін іс жүзінде араласып сөйлесіп жүргендер ғана түсінетін. Сөйлескен кезде</w:t>
        <w:br/>
        <w:t>дауысыңды қатты шығарып сөйлеу керек ... Мырза Ұлықбек (Ақсақ Темірдің немересі және</w:t>
        <w:br/>
        <w:t>1405-1447 жж. Мауереннахрды билеген) Қашғариядағы билікті өз қолына алған кезде</w:t>
        <w:br/>
        <w:t>Саййид Ахмад ол жақтан қашып келіп, әкесінің қолында қайтыс болды» (2, 88 б.| - деп</w:t>
        <w:br/>
        <w:t>жазады Мырза Хайдар.</w:t>
        <w:br/>
        <w:t>Осындай жағдайларға байланысты, Моғолстан мемлекетінің тарихында айтулы із</w:t>
        <w:br/>
        <w:t>қалдырмаған М.Х. Дулатидың төртінші атасы Саййид Ахмадтың өмірі туралы қысқа</w:t>
        <w:br/>
        <w:t>қайыруды жөн санадық.</w:t>
        <w:br/>
        <w:t>М.Х. Дулатидың бесінші атасы - Әмір Хұдайдад (шамамен 1348-1445 жж. өмір</w:t>
        <w:br/>
        <w:t>сүрген) |5, 25 6.|. Әкесі Болатшы қайтыс болғанда, ол бар болғаны жеті жаста болатын.</w:t>
        <w:br/>
        <w:t>59</w:t>
      </w:r>
    </w:p>
    <w:p>
      <w:r>
        <w:t>І.Жансүгіров атындағы ЖМУ ХАБАРШЫСЫ 7/%4/2013</w:t>
        <w:br/>
        <w:t>бастарына бостандық әперіп отырған. Осы мысалдардан, біз, Хұдайдадтың мұсылман дінін</w:t>
        <w:br/>
        <w:t>өте құрметтейтінің куәсі боламыз.</w:t>
        <w:br/>
        <w:t>Хұдайдадтан екі ұл болған. Үлкені Мұхаммед Шах Гураган, екіншісі Саййид Ахмад</w:t>
        <w:br/>
        <w:t>мырза М.Х.Дулатидың алтыншы атасы - Болатшы (шамамен 1300-1355 жылдары өмір</w:t>
        <w:br/>
        <w:t>сүрген) (5, 24 6.). Дулат тайпасының үстем табынан шыққан әмір Болатшы Мауереннахрдан</w:t>
        <w:br/>
        <w:t>бөлектенген хандық құрмақ болып, өзінің басшылық жағдайын нығайтуға және феодалдық</w:t>
        <w:br/>
        <w:t>егестерді бәсеңдетуге үміттенді. Өйткені бұл уақытта, Шағатай ұлысы өзінің құлдырау</w:t>
        <w:br/>
        <w:t>кезеңін басынан өткізіп, ыдырап жатқан болатын. Осындай саяси тұрақсыздықты жойған</w:t>
        <w:br/>
        <w:t>Әмір Болатшы, Жетісу мен Шығыс Түркістанда өз билігін нығайтқанымен, көршілес</w:t>
        <w:br/>
        <w:t>Мауереннахр феодалдары сияқты қалыптасқан дәстүрді бұзуға және Шыңғыс әулетінен</w:t>
        <w:br/>
        <w:t>билікті тартып алуға батылы бармады. Сондықтан ол, Шағатай ұлысының шығыс бөлігінде</w:t>
        <w:br/>
        <w:t>қалыптасқан Моғолстан мемлекетінің әміршісі деп, Шағатай әулетінен тарайтын 18 жастағы</w:t>
        <w:br/>
        <w:t>Тоғылық Темірді қалады. «Он сегіз жасында (Тоғылық Темір-Е.Б.) хан болды, жиырма төрт</w:t>
        <w:br/>
        <w:t>жасында мұсылман болды, ал отыз төрт жасында өлді» (7,48 б.).</w:t>
        <w:br/>
        <w:t>Күрделі, саяси жағынан тұрақсыз жағдайда, Тоғылық Темірдің билігін күшейтіп қана</w:t>
        <w:br/>
        <w:t>қоймай, мемлекетті нығайтуға қосқан ерекше үлесін ескеріп, Әмір Болатшыға бұрыннан бар</w:t>
        <w:br/>
        <w:t>жеті артықшылыққа және екеуін қосып береді. Сонымен, оның барлығы тоғыз болады.</w:t>
        <w:br/>
        <w:t>(Ескерту: М.Х.Дулатидың ата-бабаларына хан тарапынан берілген артықшылықтардың</w:t>
        <w:br/>
        <w:t>ұзын-саны он екі болғанын және оның 10-11-12-рі Әмір Хұдайдадтың еншісіне тигенін</w:t>
        <w:br/>
        <w:t>жоғарыда айтқанбыз). «Біріншісі (сегізінші) - ол, ханға баяндамай-ақ өз бетінше қосынның</w:t>
        <w:br/>
        <w:t>әмірі, яғни мың нөкердің әмірі қызметіне тағайындау және оны орнынан алу хұқығына ие</w:t>
        <w:br/>
        <w:t>болады. Екіншісі (тоғызыншы) - Әмір Болатшы ұрпақтарының тоғыз мәрте кінәлі болғанша.</w:t>
        <w:br/>
        <w:t>жауапқа тартылмайтындығы...» (7, 88 6.1.</w:t>
        <w:br/>
        <w:t>Әмір Болатшы бес ағайынды болған. Олардың үлкені Әмір Тулақ, екіншісі - Әмір</w:t>
        <w:br/>
        <w:t>Болатшының өзі, үшіншісі - Әмір Шамса-ад-Днн, төртіншісі - Әмір Қамар-ад-Дин, бесіншісі</w:t>
        <w:br/>
        <w:t>- Әмір Шайх Дәулет. Алғаш рет «Ұлысбек» деген атақ Әмір Тулаққа бұйырған. Ол өлгеннен</w:t>
        <w:br/>
        <w:t>кейін, ұлысбегілікке Әмір Болатшының өзі бекітілді. Бұл мемлекеттік шеннің маңызын -</w:t>
        <w:br/>
        <w:t>«Ұлысбектің билігі ханнан кейінгі шексіз билік болған» |8) -деп, көрсетті тарихшы-ғалым</w:t>
        <w:br/>
        <w:t>С.Жолдасбайұлы.</w:t>
        <w:br/>
        <w:t>Ұлы бабамыздың жетінші атасы - Өртөбе. Мырза Хайдар - дулат руының</w:t>
        <w:br/>
        <w:t>шонжарлары Шығыс Түркістандағы өз иелігін (иқта) ХІП ғасырда-ақ алған деп жазады.</w:t>
        <w:br/>
        <w:t>«Шағатай хан өз мемлекетін үлестерге бөлгенде, ол Әмір Болатшының атасы Өртөбеге</w:t>
        <w:br/>
        <w:t>Маңлай Сүбені (облысын) берді... Оның шығыс шекарасы - Құсан мен Тарбүкір; батыс</w:t>
        <w:br/>
        <w:t>шекарасы - Шаш, Ғаз бен Жакишман, оның соңғысы Ферғана уәлаятында орналасқан;</w:t>
        <w:br/>
        <w:t>солтүстік шекарасы - Ыстықкөл, ал оңтүстігінде - Жарқан мен Сарыұйғыр. Осы аталған</w:t>
        <w:br/>
        <w:t>бүкіл аумақ Маңлай Сүбе аталды» |9|. Маңлай Сүбе сөзі - «Күнгей жақ» ұғымын беріп, осы</w:t>
        <w:br/>
        <w:t>күнгі Қашғарияны айтқан (10).</w:t>
        <w:br/>
        <w:t>Өртөбе бидің сіңірген ерекше еңбегі үшін, оған Шыңғысханның өзі жеті</w:t>
        <w:br/>
        <w:t>артықшылық берген. Солардың бір-екеуін айтар болсақ: «төртіншісі - хан кеңесінде, ол</w:t>
        <w:br/>
        <w:t>(Өртөбе -Е.Б.) қару-жарағымен отыра алады. Ал, моғолдарда мынадай тәртіп бар: Кеңесте</w:t>
        <w:br/>
        <w:t>ханнан басқаның барлығына сауыт-сайманмен отыруға тыйым салынған... Алтыншысы - ол</w:t>
        <w:br/>
        <w:t>барша моғол ұлысының әмірі болып табылады және жорықтарда оның аты былай</w:t>
        <w:br/>
        <w:t>жазылады: «Моғол ұлысының сардары (басшысы)»...» |7, 83 6.1.</w:t>
        <w:br/>
        <w:t>Сонау Шыңғыс хан дәуірінде үлкен беделге ие болған, бабалары Өртөбеден бастау</w:t>
        <w:br/>
        <w:t>алған үлкен бедел мен атақ, ұрпақтан-ұрпаққа жалғасып отырған. Сонымен М.Х. Дулатидың</w:t>
        <w:br/>
        <w:t>шығу тегін былайша келтіруге болады: М.Х. Дулати - Мырза Мұхаммед Хұсайын гураган -</w:t>
        <w:br/>
        <w:t>Мұхаммед Хайдар мырза гураган - Әмір Саййид Әли гураган - Саййид Ахмад мырза -</w:t>
        <w:br/>
        <w:t>Хұдайдад - Болатшы - Өртөбе би. Бұлардың барлығы да мемлекет ісіне араласып, тек</w:t>
        <w:br/>
        <w:t>61</w:t>
        <w:br/>
        <w:t>І.Жансүгіров атындағы ЖМУ ХАБАРШЫСЫ 7/%4/2013</w:t>
      </w:r>
    </w:p>
    <w:p>
      <w:r>
        <w:t>көкейкесті мәселелердің бірі екендігін оның жалпы. Еуразия тарихымен тікелей байланысты екендігі</w:t>
        <w:br/>
        <w:t>де аңғартады.</w:t>
        <w:br/>
        <w:t>В этой статье древней истории Евразии земли Семиречье имеют особое значение, так как</w:t>
        <w:br/>
        <w:t>эти историко-кулыпурные области с древних времен были тесно связаны со сложными процессами</w:t>
        <w:br/>
        <w:t>Развшпия человечества Несомненно, памятники раннего железного века Семцречье дают</w:t>
        <w:br/>
        <w:t>возможность решить немало трудных и спорных проблем в истории цивилизации Евразии.</w:t>
        <w:br/>
        <w:t>іп Зе апсіепі һізіоғу дү Іһе Енғазіпап ғедіоп д/ ?Лепізу һав а рапісийағ ітропапсе ав ІЙе зресісі</w:t>
        <w:br/>
        <w:t>Мвяопсаі апа сийнғаі гедіоп, у/һеге зіпсе апсіепі Піте, Іһеге ағе а сотріех ейпо-сиһиғаі ргосевзев,</w:t>
        <w:br/>
        <w:t>тізғайопв апа АЙвіопв.</w:t>
        <w:br/>
        <w:t>Мапу еуетв Іһаі ғайісайу іпЙиепсей Іһе һізогіса! ше оҒ тапу пайопв апа сһапвей еіфпіса!</w:t>
        <w:br/>
        <w:t>арреғеапсе Беуопа ғесодпііоп оРуаві Енғазіпп сопіпеті, һай а дігесі ітрасі оп Іһе гедіоп зішіісд Бу из.</w:t>
        <w:br/>
        <w:t>Пигіпе Іле Йкзі тйеппішп В.С. Іһеге үзеге уагіоив сийиға! соттипійев апа ағсһаеоіовіса! сиПиғев Іһа</w:t>
        <w:br/>
        <w:t>Лауе сопвізіетіу виссеедей опе апоһһег, 1ғапз/оптей апа сгеагей Іһе Базі (оғ зиБведиеті деуеіортет дү</w:t>
        <w:br/>
        <w:t>сийиға! рһепотепа.</w:t>
        <w:br/>
        <w:t>Кіл сөздер: қорған, топографиялық сызба, теодолшптік жүріс, ҡонус, дәліз, анимизм.</w:t>
        <w:br/>
        <w:t>Епіміз егемен ел болып, тәуелсіз мемлекет болғаннан кейін отандық археология өзінің</w:t>
        <w:br/>
        <w:t>жаңа тынысын ашып, осы сала өкілдері ұлан ғайыр қазақ даласының ежелгі</w:t>
        <w:br/>
        <w:t>мекендеушілерінің мәдениетін, тұрмыс-салты мен шаруашылық ерекшеліктерін зерттеуге</w:t>
        <w:br/>
        <w:t>бел шеше кірісе бастады. «Телескоп астрономия ғылымы үшін қаншалықты маңызды болса,</w:t>
        <w:br/>
        <w:t>археология да тарих үшін соншалықты маңызды» деп атақты ағылшын археологы Гордон</w:t>
        <w:br/>
        <w:t>Вир Чайлд айтқанындай, қазіргі кезде тарихымызға, төл мәдениетімізге қатысты құнды</w:t>
        <w:br/>
        <w:t>болып саналатын көне жәдігерлерді тауып, оларды зерттеу мен жариялауда көптеген</w:t>
        <w:br/>
        <w:t>археолог ғалымдарымыз еңбек етуде.</w:t>
        <w:br/>
        <w:t>Жетісу өңіріндегі ерте темір дәуіріне жататын сырға толы құпиясы ашылмаған</w:t>
        <w:br/>
        <w:t>қорғандар көп. Сақ тайпаларының қорғандары Алакөл ауданы территориясында Лепсі</w:t>
        <w:br/>
        <w:t>ауылының батысында 1,5 км, Лепсі өзенінің сол жағалауында 200 м жерде, оңтүстігінде</w:t>
        <w:br/>
        <w:t>Белтерек тауынан 1 км жазық алаңқайда орналасқан.</w:t>
        <w:br/>
        <w:t>2008-2000 жылдардың жазғы маусымдарында «Жер-Су» корпорацияның</w:t>
        <w:br/>
        <w:t>демеушілігімен (президенті Б.К.Оспанов) Әл-Фараби атындағы Қазақ Ұлттық</w:t>
        <w:br/>
        <w:t>Университетінің археологиялық-этнологиялық орталығының директоры, тарих</w:t>
        <w:br/>
        <w:t>ғылымдарының докторы, профессор Әббдеш Төлеубаев жетекшілігімен «Үйгентас»</w:t>
        <w:br/>
        <w:t>археологиялық экспедициясы Ойжайлау бөктеріндегі қорғандарға зерттеу жүргізді.</w:t>
        <w:br/>
        <w:t>Профессор Әбдеш Төлеубаев ондағы қорғандары Ш-ҮШ ғасырдағы сақ мәдениетіне</w:t>
        <w:br/>
        <w:t>жатады деп жорамалдайды. Тарих ғылымдарының кандидаты Ғани Омаровтың айтуы</w:t>
        <w:br/>
        <w:t>бойынша, осы маңда түрік заманына жататындары да бар көрінеді. «Үйгентас»</w:t>
        <w:br/>
        <w:t>археологиялық экспедициясының зерттеуіне сүйенсек, Ойжайлау қорғандары біздің</w:t>
        <w:br/>
        <w:t>заманымыз дейінгі Ш-УШ ғасырдағы сақ мәдениетіне жатады. 2009 жылы жазында</w:t>
        <w:br/>
        <w:t>аталмыш экспедицияға алғаш рет Ілияс Жансүгіров атындағы Жетісу мемлекеттік</w:t>
        <w:br/>
        <w:t>университеті Гуманитарлық факультеті тарих мамандығының студенттері қатысты.</w:t>
        <w:br/>
        <w:t>Жетекшілік-тарих ғылымдарының кандидаты Байғабатова Назгүл Қажымұратқызымен бірге</w:t>
        <w:br/>
        <w:t>«Үйгентас» археологиялық экспедицияға қазба-зерттеу жұмыстарына 3 жыл ат салыстық.</w:t>
        <w:br/>
        <w:t>Сондай-ақ экспедицияға Ә.Х. Марғұлан атындағы Археология институтының ғылыми</w:t>
        <w:br/>
        <w:t>қызметкері, әл-Фараби атындағы ҚазҰУ-нің, Семей педагогикалық институтының,</w:t>
        <w:br/>
        <w:t>І.Жансүгіров атындағы Жетісу мемлекеттік университетінің, Семей геодезия және</w:t>
        <w:br/>
        <w:t>картография коледжінің ұстаздары, магистранттары мен студенттері қатысты ГІ, 48-49 66.).</w:t>
        <w:br/>
        <w:t>Басқа оқу орындарының студенттерімен бірге болуымыз олармен достық қарым-</w:t>
        <w:br/>
        <w:t>қатынас орнатып қана, қоймай, сонымен қатар бір-бірімізбен пікір, тәжірибе алмасуымызға</w:t>
        <w:br/>
        <w:t>да септігін тигізді. Бұл қазба жұмыстарына біздің қатысуымыз өзіміздің теориялық алған</w:t>
        <w:br/>
        <w:t>біліміздің практикалық түрде шыңдалған шағы болды. Себебі қорған басында жүріп, ол</w:t>
        <w:br/>
        <w:t>өз</w:t>
      </w:r>
    </w:p>
    <w:p>
      <w:r>
        <w:t>І.Жансүгіров атындағы ЖМУ ХАБАРШЫСЫ 7/%4/2013</w:t>
        <w:br/>
        <w:t>не болады. Бұл неке хижра бойынша 809 жылы (1493 ж.) Шаш (Ташкент) қаласында болды</w:t>
        <w:br/>
        <w:t>г. Әкем өзіне берілген облысты тоғыз жыл басқарды. Билік еткеніне алты жыл уақыт</w:t>
        <w:br/>
        <w:t>өткенде, дүниеге мен бишара келіппін» |2).</w:t>
        <w:br/>
        <w:t>Мырза Хайдардың әкесі Мұхаммед Хұсайын да жастайынан билікке араласқан. Ол</w:t>
        <w:br/>
        <w:t>Сұлтан Махмұд ханның жақын адамдарының бірі, әрі күйеу баласы болғандықтан, ол</w:t>
        <w:br/>
        <w:t>ханның атынан Усрушана, кейіннен Ұра-Тепе деген атпен мәлім облысқа билік жүргізді</w:t>
        <w:br/>
        <w:t>|,190611.</w:t>
        <w:br/>
        <w:t>1503 жылы Ахси (Ахсикент) қаласы маңында Мұхаммед Шайбани ханмен (1428-68</w:t>
        <w:br/>
        <w:t>жж. Шығыс Дешті Қыпшақта билік құрған Әбілхайыр ханның немересі) арадағы болған</w:t>
        <w:br/>
        <w:t>шайқаста Сұлтан Махмұд хан сәтсіздікке ұшырағаннан кейін, М. Хұсайын Ұра-Тепені</w:t>
        <w:br/>
        <w:t>еріксіз тастап, Қаратегінгше кетуге мәжбүр болды. Ал, 1506-1507 жылдары Кабул қаласында.</w:t>
        <w:br/>
        <w:t>Бабырға қарсы қастандыққа қатысып, бірақ бұл оқиға әшкере болғаннан кейін оған кешірім</w:t>
        <w:br/>
        <w:t>жасалып, Ферғанаға қайтуға мәжбүр болады.</w:t>
        <w:br/>
        <w:t>Бұл оқиға туралы Заһир ад-Дин Мұхамед Бабыр өз еңбегінде біршама мағлұмат беріп</w:t>
        <w:br/>
        <w:t>кетеді. Оқиға былай болып еді. Ташкентті Шайбани хан басып алған соң, Мырза Хайдардың</w:t>
        <w:br/>
        <w:t>әкесі Мұхаммед Хұсайын Қаратегіндегі Хұсрау шахқа қашады. Одан әрі ол Кабулға келіп,</w:t>
        <w:br/>
        <w:t>біреулердің азғыруына еріп, Бабырға қарсы сарай төңкерісіне қатысады. Бірақ ол сәтсіз</w:t>
        <w:br/>
        <w:t>аяқталып, қолға түскен бүлікшілерді Бабыр қатты жазалайды. Оқиға жайлы Бабырдың өзі:</w:t>
        <w:br/>
        <w:t>«Мұхаммед Хұсайын мырза қорыққанынан ханымның төсек-орны сақталатын қоймасына</w:t>
        <w:br/>
        <w:t>кіріп кетіпті. Мірім диуан мен тағы бірнеше бектерге «Қамалдан жан шығармай, ханымның</w:t>
        <w:br/>
        <w:t>бөлмесін тінтіп, жерге кіріп кетсе де М. Хұсайынды алып келіндер!» - деп бұйрық бердім ...</w:t>
        <w:br/>
        <w:t>Мұхаммед Хұсайын мырза опасыздық, сорақы іс жасап, сойқанды бүлік шығармақ болды.</w:t>
        <w:br/>
        <w:t>Әттең, мұны жексұрындық қылығы үшін сазайын тарттырып, қыл шылбырдан бұғау салып,</w:t>
        <w:br/>
        <w:t>өкіртіп, кескілеп тастаса сауап болар еді. Біраққ, қол жіпсіз байланды, мұнымен қарға</w:t>
        <w:br/>
        <w:t>тамырлы жекжаттығымыз бар-ды! Менің туған нағашы апам Хұб Нигар ханымның ол</w:t>
        <w:br/>
        <w:t>күйеуі еді, одан ұл-қыз көріп отырған-ды; олар бөлелерім емес пе? Сол жекжаттық жағдайды</w:t>
        <w:br/>
        <w:t>ескеріп, Мұхаммед Хұсайын мырзаны жазадан құтқарып, Хорасанға аттануға рұқсат еттім»</w:t>
        <w:br/>
        <w:t>ІЗІ-деп егжей-тегжейлі баяндайды. Бұның өзі Бабырдың үлкен жүректі, парасатты һәм кең</w:t>
        <w:br/>
        <w:t>адам болғанын көрсетсе, екіншіден, Мырза Хайдарға жақын туыстығын да анық байқаймыз.</w:t>
        <w:br/>
        <w:t>Бірақ көп уақыт өтпей Мұхаммед Хұсайын Мауереннахрда Шайбанилер мемлекетін</w:t>
        <w:br/>
        <w:t>құрған Мұхаммед Шайбани ханның қолынан қаза табады. Әкесінің өлер алдындағы іс-</w:t>
        <w:br/>
        <w:t>әрекетін, қалай қайтыс болғаны және өзінің аман қалуына жағдай жасағаны туралы жан-</w:t>
        <w:br/>
        <w:t>жақты баяндай келіп: «Шахибек хан (М. Шайбани хан - Е.Б.) әкеме Гератқа баруына рұқсат</w:t>
        <w:br/>
        <w:t>етті. Бірақ әкем Гератқа жеткен кезде, Шахибек хан артынан адам жіберіп, менің әкемді</w:t>
        <w:br/>
        <w:t>Хорасанда азапты өлімге душар етті. Бұл әділетсіздік 914 жылы (1508-09 жж.) болған еді» (2,</w:t>
        <w:br/>
        <w:t>280 б.| - деп жазады. Дүниеге келгеннен-ақ тағдыр тауқыметін көп тартқан Мырза Хайдар</w:t>
        <w:br/>
        <w:t>ергерек, яғни 1501 жылы екі жасқа толған кезде шешесінен |4|, ал он жасқа толар-толмастан</w:t>
        <w:br/>
        <w:t>әкесінен айырылып, жетім қалды.</w:t>
        <w:br/>
        <w:t>Осы арада З.М. Бабыр мен М.Х. Дулатидың және оның әкесі Мұхаммед Хусайынның</w:t>
        <w:br/>
        <w:t>арасында қандай туыстық бар екендігін көрсете кетейік. Моғолстан мемлекетінің тағында.</w:t>
        <w:br/>
        <w:t>1469-1487 жж. отырған Жүніс ханның бәйбішесі Исан Даулат бикеден екі ұл - Сұлтан</w:t>
        <w:br/>
        <w:t>Махмұд хан (1443-1508 жж., Ханыке деген атпен белгілі), Сұлтан Ахмет хан (1465-1503 жж.,</w:t>
        <w:br/>
        <w:t>Алаша деген атпен белгілі) және үш қызы - Миіһр Нигар ханым, Құтлық Нигар ханым, Хұб</w:t>
        <w:br/>
        <w:t>Нигар ханым бар еді |4, 178 6.)|. Қыздардың үлкені Миһр Нигар ханымды Ақсақ Темірдің</w:t>
        <w:br/>
        <w:t>үшінші ұлы Жалал ад-Дин Миран шахтың ұрпағы Сұлтан Әбу Саид мырза, өзінің үлкен ұлы</w:t>
        <w:br/>
        <w:t>Сұлтан Ахмет мырзаға |2, 120 6.; 3, 30 б.)|, ал төртінші ұлы Омар Шейхқа Құтлық Нигар</w:t>
        <w:br/>
        <w:t>ханымды үйлендіреді |2, 120 б.|. Соңғы екі жұп Омар Шейх пен Құтлық Нигар ханымның</w:t>
        <w:br/>
        <w:t>отбасындағы «ұлдарының ең үлкені мен - Заһир ад-Дин Мұхаммед Бабырмын» (3, 28 б.), -</w:t>
        <w:br/>
        <w:t>деп нақты түрде өз еңбегінде жазады.</w:t>
        <w:br/>
        <w:t>57</w:t>
        <w:br/>
        <w:t>І.Жансүгіров атындағы ЖМУ ХАБАРШЫСЫ 7/%4/2013</w:t>
      </w:r>
    </w:p>
    <w:p>
      <w:r>
        <w:t>2...</w:t>
        <w:br/>
        <w:t>Ойжайлау бөктерінің Хө3 қорғанның қасынан кішірек Хә4 қорғанда қазба жұмыстары</w:t>
        <w:br/>
        <w:t>Қорғанның қазбаға дейін қорғанның беткі қабатын шым басып жатты. Кейбір</w:t>
        <w:br/>
        <w:t>тұстарының тастары жер бетіне шығып көрініп жатты. Шым қабаты алынған кезде</w:t>
        <w:br/>
        <w:t>қорғанның таудың жақпар тастарынан және өзеннің жұмыр тастарынан үйілгентігі</w:t>
        <w:br/>
        <w:t>анықталды |1, 51 6.1.</w:t>
        <w:br/>
        <w:t>Қорғанды қазу барысында, тастар алынып қабір табылды. Қабір ішінде басы жоқ дене</w:t>
        <w:br/>
        <w:t>сүйектерінің қасында кішкентай дөңгеленген көк түсті моншақтар жатты. Дене сүйектері</w:t>
        <w:br/>
        <w:t>шалқасынан жатыр. Қорғандағы көк моншақ аспан әлемін білдіреді. Жерленген адам</w:t>
        <w:br/>
        <w:t>шайқасқа қатысқан болу керек. Бұл үлкен олжа болды.</w:t>
        <w:br/>
        <w:t>Ойжайлау қорғанынан қасында кіші оба зерттеу жүргізіліп табылды. Оба қиыршық</w:t>
        <w:br/>
        <w:t>тастармен қаланған. 116 см. терендікте адам сүйектері табылды. Адам қанқасы шалқасынан</w:t>
        <w:br/>
        <w:t>жатыр. Ойжайлу қорғаннан тұмыстық заттар табылып жатыр немесе қыш ыдыстар сынық</w:t>
        <w:br/>
        <w:t>күйінде табылып жатыр.</w:t>
        <w:br/>
        <w:t>Сақзаманында тайпалас адамдар өлген кісінің қаруын, айнасын және қыш ыдыстарын</w:t>
        <w:br/>
        <w:t>әдейі сындырғанда, өлген адамның жанымен бірге өліктер еліне жететін заттардың жанын</w:t>
        <w:br/>
        <w:t>азат етуге көмектестік деп сенген. Сақтар анимизмге сенген. Анимизм - яғни түрлі қолданыс</w:t>
        <w:br/>
        <w:t>заттарының жаны болады деген сенім деп түсіндіруге болады. Сондықтан сақ тайпаларынан</w:t>
        <w:br/>
        <w:t>қалған мәдени ескерткіштерді бұдан да ары қарай зерттеп, әсіресе олардың діни наным-</w:t>
        <w:br/>
        <w:t>сенімдеріне қатысты тұстарын зерделеу тарихымыздың ақтандақ беттері үшін де қажет</w:t>
        <w:br/>
        <w:t>екендігі сөзсіз. |3, 2616.1.</w:t>
        <w:br/>
        <w:t>Үйгентас тауының қасында сақ дәуіріне жататын алып қорғандар бар. Дәу тастармен</w:t>
        <w:br/>
        <w:t>қалаған алып төбелер және қорғандарды қазуға жұмыс күші керек. Ойжайлау</w:t>
        <w:br/>
        <w:t>көшпелілердің орталығы болған. Беймәлім беттері әлі ашылған жоқ |4, 2 6.1.</w:t>
        <w:br/>
        <w:t>Қорыта келгенде, қазіргі танда Қазақстан тарихын жазу үшін, оның жерінің әр</w:t>
        <w:br/>
        <w:t>пұштағының асты-үсті, яғни археологиялық деректермен жер бетіндегі тарихи-мәдени</w:t>
        <w:br/>
        <w:t>ескерткіштері қоса зерттелуі қажет. Сондықтан халқымыздың тағылымды тарихы мен</w:t>
        <w:br/>
        <w:t>жоғары мәдениетімізді көрсететін асыл мұрамызды мирас ете отырып оны әрқашан терең</w:t>
        <w:br/>
        <w:t>түйсіне, зерттей беруіміз тиіс. Болашақта темір дәуірін зерттеу одан әрі ілгерілесе,</w:t>
        <w:br/>
        <w:t>республика аумағында темір дәуірінің мәдениеті шоғырланған аймақтар көбейіп, толыға</w:t>
        <w:br/>
        <w:t>түсері анық.</w:t>
        <w:br/>
        <w:t>ӘДЕБИЕТТЕР</w:t>
        <w:br/>
        <w:t>1) Төлеубаев Ә./Т, Байғабатова Н.Қ, Омаров Ғ., Жұматаев Р.С, Искаков Қ.А.</w:t>
        <w:br/>
        <w:t>Ойжайлау ерте темір дәуірі обасының зерттелуінің кейбір мәселелері // «Жансүгіров</w:t>
        <w:br/>
        <w:t>тағылымы» атты республикалық ғылыми - практикалық конференция материалдары. -</w:t>
        <w:br/>
        <w:t>Талдықорған, - 2009. - 48-52 6.</w:t>
        <w:br/>
        <w:t>2) Абдраһим М. Теория мен практиканының ұштасуы // І.Жансүгіров атындағы</w:t>
        <w:br/>
        <w:t>Жетісу мемлекеттік университетінің газеті. - 2009. -4 б.</w:t>
        <w:br/>
        <w:t>3) Карикулова Б.Ш. Сақ тайпаларының діни наным - сенімдері // әл-Фараби атындағы</w:t>
        <w:br/>
        <w:t>Қазақ ұлттық университетінің Хабаршысы. Тарих сериясы. - 2010. - Х1(56).- 261 б.</w:t>
        <w:br/>
        <w:t>4) Қажет А. Ескерткіштер ескерусіз қалмасын // Жетісу қоғамдық-саяси газеті. - 2011.</w:t>
        <w:br/>
        <w:t>- 26.</w:t>
        <w:br/>
        <w:t>66</w:t>
        <w:br/>
        <w:t>І.Жансүгіров атындағы ЖМУ ХАБАРШЫСЫ 7/%4/2013</w:t>
        <w:br/>
        <w:t>қорытындысы бойынша аталмыш қорғанның жерлеу дәстүрі жер бетінде жүргізілгендігі</w:t>
        <w:br/>
        <w:t>анықталып, бұл ескерткіштің Аржан обасымен ұқсастығы байқалды.</w:t>
      </w:r>
    </w:p>
    <w:p>
      <w:r>
        <w:t>Осылармен қатар Хә1 қорғанның жанынан кішірек Хе2 қорғанда қазба жұмыстары</w:t>
        <w:br/>
        <w:t>жүргізілді. Ол Үлкен қорғанның солтүстік шығысында 60 метрдей қашықтықта орналасқан.</w:t>
        <w:br/>
        <w:t>Қазбаға дейін қорғанның беткі қабатын шым басып жатты. Кейбір тұстарының тастары жер</w:t>
        <w:br/>
        <w:t>бетіне шығып көрініп жатты. Шым қабаты алынған кезде қорғанның таудың жақпар</w:t>
        <w:br/>
        <w:t>тастарынан және өзеннің жұмыр тастарынан үйілгентігі анықталды. Қорғанның сырт келбеті</w:t>
        <w:br/>
        <w:t>дөңгелек, диаметрі 11м, биіктігі нөлдік нүктеден 85 см. Тас қабаты толық ашылғаннан кейін</w:t>
        <w:br/>
        <w:t>қабір шұңқырын анықтау мақсатында қорғанның дәл ортасынан 2-:2 метр ендікте тазалау</w:t>
        <w:br/>
        <w:t>жұмыстары басталды.</w:t>
        <w:br/>
        <w:t>Нәтижесінде батыс-шығыс бағытында созылған қабір дағының ізі байқалды. Қабір</w:t>
        <w:br/>
        <w:t>дағын терендету жұмыстары барысында бірнеше қабат тастардың шоғыры ашылды. Бұл</w:t>
        <w:br/>
        <w:t>қабір шұңқырының таспен көмілгендігін көрсетеді. Осыдан кейін барып қабір</w:t>
        <w:br/>
        <w:t>шұңқырындағы тастар толық тазартылды. Жұмыс барысында соңғы қатар тастар бетінен</w:t>
        <w:br/>
        <w:t>жылқы сүйектері аршылды. Оның астынан жылқы әбзелінің кейбір бөлшектері табылды.</w:t>
        <w:br/>
        <w:t>Бұл қорғанында өз заманында тоналғандығын қабір ішінде шашырап жатқан сүйек</w:t>
        <w:br/>
        <w:t>қалдықтары дәлелдейді.</w:t>
        <w:br/>
        <w:t>Сондай-ақ кішірек Хв2 қорғанды қазу барысында жылқы сүйектері табылды. Сақ</w:t>
        <w:br/>
        <w:t>сенімі бойынша о дүниеде өмір сүреді деген сеніммен жылқы малын иесімен бірге жерлеген.</w:t>
        <w:br/>
        <w:t>Сол қорғанда ағаштың қалдықтары табылды. Сақ заманның кезінде мәйіт бетін ағашпен</w:t>
        <w:br/>
        <w:t>жерлеген, содан кейін тас үйген. Бірақта қорғаннан мәйіт табылған жоқ. Үлкен тастармен</w:t>
        <w:br/>
        <w:t>қаланған, алып қорған болып табылады. Қазақ халқының шұрайлы да, кең жазық даласының</w:t>
        <w:br/>
        <w:t>тылсым сырларын зерттеп ашуда, жаңашыл студенттердің қосқан үлесі зор.</w:t>
        <w:br/>
        <w:t>Археологтар әр уақыттарда Қазақстанның түрлі түкпірлерінен сақ патшаларының</w:t>
        <w:br/>
        <w:t>қорғандарын тауып жатыр. Тарихшылардың айтуынша, әрбір көшпенді рудың көсемдерін</w:t>
        <w:br/>
        <w:t>жерлейтін өз қорымдары болған. Бабалар дәстүрі бойынша сақ патшалары қай жерде қаза</w:t>
        <w:br/>
        <w:t>тапса да, оның денесі әулет қорымына әкеліп жерленген. Және бұл қорғандар қасиетті</w:t>
        <w:br/>
        <w:t>саналған. Мүмкін Ойжайлау қорғандарын қазба-зерттеу жұмыстарды көп жүргізсек патша</w:t>
        <w:br/>
        <w:t>қорғандарын да табамыз деп ойлаймын.</w:t>
        <w:br/>
        <w:t>2010 жылы Ойжайлау бөктерінде Хо3 қорғанды қазу жұмысын жүргізді. Жалпы</w:t>
        <w:br/>
        <w:t>қорған өзеннің малта тастары мен таудың жақпар қара тастарынан құралған. Қорғанның</w:t>
        <w:br/>
        <w:t>көріністері қазбаға дейін түрлі бағыттардан фото және видеобейнелерге алынып,</w:t>
        <w:br/>
        <w:t>топографиялық сызбасы салынады ПІ, 51 6.1.</w:t>
        <w:br/>
        <w:t>Қазба жұмыстарының алдында қорған аумағында өсіп тұрған ағаштар мен бұталар,</w:t>
        <w:br/>
        <w:t>шөптер кесіліп орылды. Қазба жұмыстары қорғанның төрт бағытынан құрылыстың шеттерін</w:t>
        <w:br/>
        <w:t>анықтау мен қазба тілігін салу үшін қазу мен тазалаудан басталады. Қорған биіктігі 5 метр</w:t>
        <w:br/>
        <w:t>болып табылады. Қазу барысында тұрмыстық заттар табылды. Қорғанды тереңірек қазу</w:t>
        <w:br/>
        <w:t>барысында қабір табылды. Басы батысқа қаратып жерленген баланың сүйегі мен адам</w:t>
        <w:br/>
        <w:t>сүйектерінің шашындылары шықты. Одан ары тереңірек қазу барысында алыстан қарағанда</w:t>
        <w:br/>
        <w:t>күнге және жылқының тағасына ұқсас тас қиыршықтары шыға бастады. Ежелгі грек</w:t>
        <w:br/>
        <w:t>авторларының хабарламаларында қарағанда сақ күнге табынған, оны «әмірші» таныған.</w:t>
        <w:br/>
        <w:t>Біздің пайымдауымызша сақтар күнге байланыстырып тастармен қалаған шығар.</w:t>
        <w:br/>
        <w:t>Күнге ұқсас дөңгеленген тастардың қасында тастардан қаланған ұзын дәліз табылды.</w:t>
        <w:br/>
        <w:t>Ол дәліз сырттан жерлеу орнына кіретін жол болғаны анықталды. Дәліз қорғанның шығыс</w:t>
        <w:br/>
        <w:t>жағына салынған. Ежелгі сақтар дәлізді күн қай жақтан шығатын жерге салынған. Дәліз</w:t>
        <w:br/>
        <w:t>қасында қайрақ табылды. Қайрақ жалпақ, байлайтын жердің тесігі бар. Ежелгі сақтар</w:t>
        <w:br/>
        <w:t>қаруларын қайрақпен қайраған және қайрақты іліп жүрген. Бірақта қорған сол заманда</w:t>
        <w:br/>
        <w:t>тоналғаны анықталды. Қорғаннан айна, сақина табылды. Бірақта сақина ағаштан жасалған.</w:t>
        <w:br/>
        <w:t>Айна кішкентай түрде кішкене қара басқан. Олар тұрмыстық заттар болып табылады.</w:t>
        <w:br/>
        <w:t>65</w:t>
        <w:br/>
        <w:t>І.Жансүгіров атындағы ЖМУ ХАБАРШЫСЫ 7/%4/2013</w:t>
        <w:br/>
        <w:t>(Оғыз) хан ол баланыың атын Қыпшақ қойып, өскен соң өзін батыр басы қылып, көп</w:t>
        <w:br/>
        <w:t>қосынмен Орыс, Аулақ, Башқырд жағына жіберіпті. Бүл көп жұртты бағынырып, 300 жыл</w:t>
      </w:r>
    </w:p>
    <w:p>
      <w:r>
        <w:t>патшалық дәурен сүріп, сонан Еділ, Жайық, Ертіс, Сырдария аралығындағы дала «Дешті</w:t>
        <w:br/>
        <w:t>Қыпшақ» атанды. «Қытай көп пе, Қыпшақ көп пе?» - делінген сөз осы қыпшақ заманында.</w:t>
        <w:br/>
        <w:t>айтылған сөз екен» |111. Бұнда да қыпшақ деген сөздің іші қуыс, шіріген ағаш деген мағына</w:t>
        <w:br/>
        <w:t>беретінін анық байқасақ, екіншіден қыпшақ тайпаларының санының көптігін дәлелдеп тұр.</w:t>
        <w:br/>
        <w:t>Бұл этнонимнің екінші бір мағынасын атақты шығыстанушы ВВ.</w:t>
        <w:br/>
        <w:t>Радловтың еңбегінен кездестіреміз. Ол аңыздың нұсқасы Оғыз-қаған туралы эпоста</w:t>
        <w:br/>
        <w:t>айтылады. Оқиға былай болған, қыпшақ деген баланың өмірге келуі ағашы қалың өскен</w:t>
        <w:br/>
        <w:t>жерде болады. Әскерін өзеннен өткізу үшін Оғыз-қаған ағаштарды кесіп, сал жасауға</w:t>
        <w:br/>
        <w:t>бұйырады. Өзеннен өту кезінде, ол (Оғыз-қаған - А.Ә.) ағаштан жасалған салдың үстінде</w:t>
        <w:br/>
        <w:t>тұрып, жаңа туған балаға: «О, сен де мен сияқты даңқың шыққан әмірші бол, сенің атың</w:t>
        <w:br/>
        <w:t>Қыпшақ болсын» |4, 61 6.|, - деп айтқан екен.</w:t>
        <w:br/>
        <w:t>Шығыс, Орталық және Солтүстік Қазақстан территориясына келіп, уақыт өте келе ХІ</w:t>
        <w:br/>
        <w:t>ғасырдың бірінші жартысынан ХШ ғасырдың басына дейін қыпшақ этникалық</w:t>
        <w:br/>
        <w:t>қауымдастығының қалыптасуы дамудың сапалық жаңа кезеңіне аяқ басады. Мұның өзі ең</w:t>
        <w:br/>
        <w:t>алдымен олардың жерінде - Шығыс Дешті Қыпшақта қыпшақ хандары күш-қуатының</w:t>
        <w:br/>
        <w:t>артуына байланысты еді, ал олардың билігін өз мемлекеті шеңберінде күшті әулеттік</w:t>
        <w:br/>
        <w:t>елбөрілі руы заңдастырды.</w:t>
        <w:br/>
        <w:t>Өз кезінде түркі тілдес ру-тайпалардың қыпшақ бірлестігіне қосылғандардың саны</w:t>
        <w:br/>
        <w:t>өте көп болған. Сол себепті шежірешілер, халық ауыз әдебиеті үлгілерінде оларды «тоқсан</w:t>
        <w:br/>
        <w:t>екі баулы қыпшақ» деп атаған. Бірақ олардың бірде-бірі қыпшақтардың осы айтылған тоқсан</w:t>
        <w:br/>
        <w:t>екі руын түгел таратып бере алған емес, ол кезде қыпшақтар өте кең аумаққа жайылып,</w:t>
        <w:br/>
        <w:t>қыруар тайпаларды өзіне қосып алғандықтан, «қыпшақ» аты кең жайылған, тіпті кей</w:t>
        <w:br/>
        <w:t>кездерде «түркі» этнонимінің баламасына айналған. Махмұд Қашқаридың айтуынша,</w:t>
        <w:br/>
        <w:t>қыпшақтардың рулық-тайпалық одағына имек, увар, қаңлы, қарабөрікті, тоқсоба, теле,</w:t>
        <w:br/>
        <w:t>бөрілі, тағы басқа рулар енген. Ал араб тарихшылары түркі тілдес тайпалардың бәрін</w:t>
        <w:br/>
        <w:t>қыпшақ деп есептеген. Оны Алтайдан Еділ өзеніне дейінгі жерді қамтып жатқан Дешті</w:t>
        <w:br/>
        <w:t>Қыпшақ (Қыпшақ даласы) ұғымы арқылы аңғартқан |12) Дешті Қыпшақта, шынына</w:t>
        <w:br/>
        <w:t>келгенде, қыпшақтардың этникалық жер аумағы сақталып қалған болатын.</w:t>
        <w:br/>
        <w:t>Сонымен қорыта келе, Қазақстан аумағында қыпшақ халқының қалыптасуын</w:t>
        <w:br/>
        <w:t>этникалық аумақ, шаруашылықты жүргізу түрлерінің біртектестігі, қоғамдық қатынастар</w:t>
        <w:br/>
        <w:t>жүйесі мен тіл бірлігі жәрдемдескен этникалық-мәдени белгілердің жымдасу үрдісі</w:t>
        <w:br/>
        <w:t>жеделдете түсті. Қыпшақтардың әр түрлі этникалық топтармен өзара тығыз іс-қимылы</w:t>
        <w:br/>
        <w:t>этникалық қауымдастыққа әсер етті. Қыпшақтардың саяси салмағының барған сайын өсе</w:t>
        <w:br/>
        <w:t>түсуіне байланысты көптеген түркі тілдес тайпалар мен этникалық топтар өздерінің біртұтас</w:t>
        <w:br/>
        <w:t>этносқа жататындығын ұғынып, қыпшақ этнонимін қабылдады және өзін-өзі қыпшақтар деп</w:t>
        <w:br/>
        <w:t>атай бастады.</w:t>
        <w:br/>
        <w:t>ӘДЕБИЕТТЕР</w:t>
        <w:br/>
        <w:t>1. Кюнер Н.В. Китайские известия о народах Южной Сибарии, Центральной Азии и</w:t>
        <w:br/>
        <w:t>Дальнего Востока. - М., 1961. - 396.</w:t>
        <w:br/>
        <w:t>2. Пишулина К.А. Юго-Восточный Казахстан в середине ХГҮ - начале ХҮІ веков (вопросы</w:t>
        <w:br/>
        <w:t>политической и социально-экономической истории). - Алма-Ата: Наука, 1977. - 252-253 66.</w:t>
        <w:br/>
        <w:t>3. Бичурин Н.Я. Собрание сведений о народах обигавших Среднюю Азию в древние</w:t>
        <w:br/>
        <w:t>времена. Второе издание. - Алматы: Санат, 1996. - 340 б.</w:t>
        <w:br/>
        <w:t>4. Ахинжанов С.М. Кыпчакив истории средневекового Казахстана. Издание исправленное. -</w:t>
        <w:br/>
        <w:t>Алмағы: Ғылым, 1995. - 55-56 66.</w:t>
        <w:br/>
        <w:t>55</w:t>
        <w:br/>
        <w:t>І.Жансүгіров атындағы ЖМУ ХАБАРШЫСЫ 7/%4/2013</w:t>
        <w:br/>
        <w:t>Оның жастығын алдыға тартып, ұлысбегі қызметін иеленуге әкесінің бауыры Қамар ад-Дин</w:t>
        <w:br/>
        <w:t>әрекет жасайды. Бірақ Тоғылық Темір хан (1347-48 жж. Моғолстан мемлекетінің негізін</w:t>
        <w:br/>
        <w:t>қалаған. Ал оны билікке әкелген дулат тайпасының әмірі Болатшы болатын) өзінің</w:t>
        <w:br/>
        <w:t>жарлығын өзгертпей, жеті жасар Хұдайдадты ұлысбегі етіп тағайындайды. Ол тоқсан жыл</w:t>
        <w:br/>
        <w:t>билік жүргізген, ұзақ өмірінде алты ханды таққа отырғазған, - «олардың біріншісі - Хызыр</w:t>
        <w:br/>
        <w:t>Қожа хан, одан кейінгілері: Шам-и Жахан хан, Нақыш-и Жахан хан, Мұхаммед хан, Шер</w:t>
      </w:r>
    </w:p>
    <w:p>
      <w:r>
        <w:t>Мұхаммед хан, ал ең соңғысы Уәйс хан» |7| болған.</w:t>
        <w:br/>
        <w:t>Әмір Хұдайдадтың айрықша атсалысуымен Әмір Қамар ад-Диннің қатерлі</w:t>
        <w:br/>
        <w:t>қудаулауынан аман қалған Хызыр Қожа хан таққа отырып, өзінің қадірлі әкесінің (Тоғылық</w:t>
        <w:br/>
        <w:t>Темір) салтын қалпына келтірген соң, ол Әмір Худайдадтың ісінің өрлеуіне көп жағдай</w:t>
        <w:br/>
        <w:t>жасайды. Мәселен, оның әулетіндегі бұрынғы тоғыз артықшылыққа (жетеуін Шыңғыс хан</w:t>
        <w:br/>
        <w:t>Өртөбе биге, ал екі артықшықты Тоғылық Темір өзін таққа отырғызған еңбегі үшін</w:t>
        <w:br/>
        <w:t>Болатшыға беріп, ұзын саны тоғызға жетеді |7, 87-88 66.|) және үш артықшылық белгісін</w:t>
        <w:br/>
        <w:t>қосып, сонымен барлығын он екіге жеткізеді. Біріншісінің (оныншысы) мәнісі мынадай:</w:t>
        <w:br/>
        <w:t>«мереке күндері болғанда екі күн бойы ханның жасауылы аттарымен, біріншісі - ханның оң</w:t>
        <w:br/>
        <w:t>жағында, оның шарап құйған ыдысын, ал екіншісі - сол жағында Әмір Хұдайдадтың</w:t>
        <w:br/>
        <w:t>ыдысын ұстап тұрады» (7, 88-89 66.|. Бұл екі тостаған әдейі хан мен Хұдайдадқа арналған.</w:t>
        <w:br/>
        <w:t>Ал енді екінші артықшылық (он біріншісі) - «жарлыққа мөр басуға берілген құқық» (7, 89</w:t>
        <w:br/>
        <w:t>6.|, яғни жарлық жазылып біткен соң оның соңына Әмір Хұдайдад мөр басады, ал осы мөр</w:t>
        <w:br/>
        <w:t>басылған қатардың бас жағына хан мөрін басады. Үшінші, яғни он екінші артықшылық</w:t>
        <w:br/>
        <w:t>тарихи шығармада айтылмайды. Осы барлық он екі артықшылықты Хызыр Қожа хан</w:t>
        <w:br/>
        <w:t>Хұдайдадтың атына жазып, өз жарлығын шығарған.</w:t>
        <w:br/>
        <w:t>Он екі артықшылық Хұдайдадтан кейін оның үлкен ұлы Мұхаммед Шах гураганға,</w:t>
        <w:br/>
        <w:t>ал одан кейін екінші ұлы Саййид Ахмад мырзаның Әмір Саййид Әли атты ұлына өтеді.</w:t>
        <w:br/>
        <w:t>Одан Әмір Саййид Әлидің ұлы Мұхаммед Хайдар мырзаға өтіп, одан оның ұлы Мұхаммед</w:t>
        <w:br/>
        <w:t>Хұсайын мырзаға, сөутіп атадан балаға мұра ретінде М.Х. Дулатиге дейін жетеді. Бұл жерде</w:t>
        <w:br/>
        <w:t>М.Х. Дулатидың төртінші атасы Саййид Ахмад мырза науқас болғандықтан, ол ханның</w:t>
        <w:br/>
        <w:t>берген артықшылықтарына ие болмаған секілді.</w:t>
        <w:br/>
        <w:t>Әмір Хұдайдад ерекше немесе әулие адам болған. Оның тоқсан жеті жасқа келіп,</w:t>
        <w:br/>
        <w:t>Меккеге қажылыққа баруы және сол жердегі ұлы, атақты адамдардың түсіне кіруі, яғни</w:t>
        <w:br/>
        <w:t>Мұхаммед пайғамбардың өзі оларға (Меккедегі зиялы адамдар, яғни ұлы, атақты деп</w:t>
        <w:br/>
        <w:t>отырғанымыз осылар) аян бергені көп нәрсені аңғартса керек. Бұл оқиға туралы оның</w:t>
        <w:br/>
        <w:t>ұрпағы Мырза Хайдар былай деп жазады: «Ол (Хұдайдад -Е.Б.) қажылық жасап қайтуға</w:t>
        <w:br/>
        <w:t>“Уәйс ханнан неше мәрте рұқсат сұрап өтінгенімен, ешбір нәтиже бермейді» |7, 98-99 66.)</w:t>
        <w:br/>
        <w:t>Сол себепті Ұлықбектің көмегіне сүйенуге мәжбүр болады. Оның бұл қулығы іске асып,</w:t>
        <w:br/>
        <w:t>ойлағанындай Меккеге сапар шегеді. Оқиға ары қарай былайша өрбиді: «Хұдайдад және</w:t>
        <w:br/>
        <w:t>әйелі өзінің нөкерлерімен Мединеге аттанады. Бір кедейдің үйіне тоқтап, сол күні түнде</w:t>
        <w:br/>
        <w:t>әмірдің жағдайы нашарлады. Ол, Шах Хұсайын Барласқа «Йа-син» сүресін оқуға бұйырады.</w:t>
        <w:br/>
        <w:t>«Мислахум бала» аятына келгенде демі таусылып, о дүниелік болды. Ертесінде Мединенің</w:t>
        <w:br/>
        <w:t>қайырымды адамдары және көптеген халық келіп, бізден былай деп сұрады: «Бүгін түнде</w:t>
        <w:br/>
        <w:t>біреу қайтыс болды ма?» Біз растадық. Барлығы келіп көңіл айтып, былай деді:</w:t>
        <w:br/>
        <w:t>«Барлығымыз түні бойы түсімізде пайғамбарды көріп шықтық. Ол, - «бүгін түнде маған</w:t>
        <w:br/>
        <w:t>мінажат ету үшін, бізге алыс жақтан қонақ келді. Бірақ, ол осында қайтыс болды. Оны Осман</w:t>
        <w:br/>
        <w:t>халифтың зиратының жанына жерлендер» - деп, сызықпен белгілеп берді. Таңертең</w:t>
        <w:br/>
        <w:t>барлығымыз сол жерге барып едік сызылған белгіні көрдік». Мединенің барлық жақсы-</w:t>
        <w:br/>
        <w:t>жайсаңдары, құдайдың бақытты құлы деген атаққа ие болған оны, Осман халифтың</w:t>
        <w:br/>
        <w:t>зиратының жанына үлкен атақ және құрметпен жерледі»7, 100 6..</w:t>
        <w:br/>
        <w:t>Ал Қашқарда жүрген кезінде де Хұдайдад барлық мал-мүлкін, қалмақтардың қолына</w:t>
        <w:br/>
        <w:t>түскен тұтқын мұсылмандарды босатуға жұмсап, оларды екі есе бағасына сатып алып,</w:t>
        <w:br/>
        <w:t>60</w:t>
        <w:br/>
        <w:t>І.Жансүгіров атындағы ЖМУ ХАБАРШЫСЫ 7/%4/2013</w:t>
        <w:br/>
        <w:t>Бұл пікірімізді зерттеуші Н.Л. Жуковскаяның мына бір келтірген тұжырымы</w:t>
        <w:br/>
        <w:t>нақтылай түседі: «Осы күнге дейін түркі халықтарында сирек кездесетін, бірақ өте кең</w:t>
        <w:br/>
        <w:t>тараған дәстүр бар. Ол алғашқы қойылған есімін жаңа есімге алмастыру. Бірінші есімді</w:t>
        <w:br/>
        <w:t>тастап, орнына екінші есімді алу ол есген шығару, ұмыту үшін жасалған қадам. Бұл қандай</w:t>
        <w:br/>
        <w:t>да бір баланың қатты науқастан, өлім аузынан қайтып, жазылғаннан кейін бала өмірге қайта</w:t>
        <w:br/>
        <w:t>келді деп санап, оған жаңа есім қойған. Сонымен қатар, жаңа есім жаман ауруларды</w:t>
        <w:br/>
        <w:t>шақыратын «қара, залым күштерді» «жын-шайтандарды» («злые духи») адастырады деп</w:t>
        <w:br/>
        <w:t>сенген» (71.</w:t>
      </w:r>
    </w:p>
    <w:p>
      <w:r>
        <w:t>Өте күшті сеяньто мемлекетінің күтпеген жерден тез арада күйреуі, ол тайпаның</w:t>
        <w:br/>
        <w:t>аман қалған мүшелері арасында өздеріне қарша бораған қайғы-қасірет пен зұлымдықтан</w:t>
        <w:br/>
        <w:t>хабар берген, сақтап қалған қандай да бір тылсым күш туралы аңызды пайда болдырды. Ал</w:t>
        <w:br/>
        <w:t>ұйғырларға өздерінің қас жауы қыпшақтардың «сир» атын ұмыт қалдырып, оларды төмен</w:t>
        <w:br/>
        <w:t>түсіріп, масқаралайтын атауды таңу қажет және пайдалы болды. Яғни, «қыпшақ» атауы</w:t>
        <w:br/>
        <w:t>бақытсыз, жолы болмайтын, қарғыс арқалаған тағы басқа мағыналарды берген болатын.</w:t>
        <w:br/>
        <w:t>Сондықтан «Елетміш Білге-қаған ескерткішіндегі түріктермен билікті бөліскен тайпа -</w:t>
        <w:br/>
        <w:t>қыпшақтар деп аталды» |4, 60 6.1.</w:t>
        <w:br/>
        <w:t>«Қыпшақ» этнонимінің пайда болуы мен оның мән-мағынасы жайында мәселеге</w:t>
        <w:br/>
        <w:t>тоқталып өтсек, орта ғасырлық тарихшы Рашид ад-диннің еңбегіндегі Оғыз-қаған туралы</w:t>
        <w:br/>
        <w:t>аңызда қыпшақтар оғыздардың 24 тайпасының бірі ретінде айтылады. Онда мынадай</w:t>
        <w:br/>
        <w:t>мәліметтеркелтіріледі: «Оғыз-қаған Қыпшақ есімін беріп және оның тайпасы да осы атауды</w:t>
        <w:br/>
        <w:t>енші етіп алған аңыз бала, оғыздардың ит-барақ атты тайпаға жасалған сәтсіз жорығы</w:t>
        <w:br/>
        <w:t>кезінде дүниеге келген. Баланы ағаштың діңінің қуысынан тауып алып, сондықтан оған</w:t>
        <w:br/>
        <w:t>берілген есім - «қабық», яғни түрік тіліндегі мағынасы «ағаш діңінің шірігі» |81, - дегенді</w:t>
        <w:br/>
        <w:t>білдіреді. ХҮП ғасырда Хиуа билеушісі болған, тарихшы Әбілғазы Баһадүр де: «Ежелгі</w:t>
        <w:br/>
        <w:t>түркі тілінде шіріген ағашты қыпшақ деп атайды» |9), - деген мәлімет береді. Көріп</w:t>
        <w:br/>
        <w:t>отырғанымыздай рпбсар - рпусар, нақты түрде бір затты білдіріп тұр, ол - «іші бос, қуыс</w:t>
        <w:br/>
        <w:t>шіріген ағаш».</w:t>
        <w:br/>
        <w:t>Әбілғазы Баһадүрдің «Түрік шежіресі» еңбегінде келтірілгенбұл мәліметті оқырманға.</w:t>
        <w:br/>
        <w:t>түсінікті болуы үшін түпнұсқадағы мәтінін толығырақ беруді дұрыс деп санадық. Онда</w:t>
        <w:br/>
        <w:t>былай деп келтіріледі: «Ұлы патшалардың алыс сапарға шыққанда әйелдерін алып жүретін</w:t>
        <w:br/>
        <w:t>әдеттері болатын. Осы әдетпен нөкерлерінің кейбіреуі де әйлдерін ала жүруші еді. Оғыз</w:t>
        <w:br/>
        <w:t>ханның бір бегі де әйелін алып барып еді. Өзі ұрыста өліп, қатыны қашып құтылып, екі</w:t>
        <w:br/>
        <w:t>судың арасында тұрған ханның артынан жетті. Әйел жүкті еді. Толғағы келді. Күн суық еді,</w:t>
        <w:br/>
        <w:t>кірейін десе үй жоқ, бір іші шіріген үлкен ағаштың қуысына босанды, ұл тапты. Мұны</w:t>
        <w:br/>
        <w:t>естіген хан: «Әкесі менің көз алдымда соғыста өлді, қамқоршысы жоқ» деп атын Қыпшақ</w:t>
        <w:br/>
        <w:t>қойып, өз қамқорлығына алды. Түркі тілінде іші қуыс ағашты қыпшақ дер еді, бұл бала ағаш</w:t>
        <w:br/>
        <w:t>ішінде туғандықтан, ағын қыпшақ қоюы содан еді. Бұл кезде іші қуыс ағашты шыпшақ</w:t>
        <w:br/>
        <w:t>дейді. Қара халық тілі келмегендіктен к-нің орнына ш-айтып кеткен. Бұл баланы</w:t>
        <w:br/>
        <w:t>хан өз тәрбиесінде ұстады, жігіт болғаннан соң көп ел және нөкер беріп, Оғыз ханға жау</w:t>
        <w:br/>
        <w:t>болған орыс, олақ, мажар, башқыр елдеріне жіберді. Қыпшақ үш жүз жыл Дон мен Еділ атты</w:t>
        <w:br/>
        <w:t>екі үлкен өзеннің жағасында патшалық етті. Барша қыпшақ елі соның нәсілінен шықты.</w:t>
        <w:br/>
        <w:t>Оғыз ханның заманынан Шыңғыс-ханың заманына шейін Дон, Еділ, Жайық аталатын бұл</w:t>
        <w:br/>
        <w:t>үш судың жағасында қыпшақтан өзге ел жоқ еді. Ол жерде қыпшақтар төрт мың жылдай</w:t>
        <w:br/>
        <w:t>отырды, сондықтан ол жер Дешті Қыпшақ (Қыпшақ даласы) деп аталды» |101.</w:t>
        <w:br/>
        <w:t>Қазақ тарихның негізгі дерек көздерінің бірі болып табылатын шежірені жинақтап,</w:t>
        <w:br/>
        <w:t>таратып жазуда Мәшһүр Жүсіп Көпейұлының «Қазақ түбі» деген атпен шыққан нұсқасында</w:t>
        <w:br/>
        <w:t>қыпшақ тарихын Әбілғазы Баһадүрдің шежіресімен салыстырып баяндайды. Оның қысқаша.</w:t>
        <w:br/>
        <w:t>түрде баяндап өтсек: «Уыз ханның бір нөкері қарақытайдың ханы Итбарақ хандығымен</w:t>
        <w:br/>
        <w:t>соғысында өліп, буаз қалған қатыны іші қуыс шірік ағаштың ішінде босанып, ұл тауып Уыз</w:t>
        <w:br/>
        <w:t>54</w:t>
        <w:br/>
        <w:t>І.Жансүгіров атындағы ЖМУ ХАБАРШЫСЫ 7/%4/2013</w:t>
        <w:br/>
        <w:t>Үшінші қыз Хұб Нигар ханымды Мұхаммед Хұсайынға қалай үйлендіргені жайлы</w:t>
        <w:br/>
        <w:t>жоғарыда айтып өткенбіз. Осыдан барып «гураган» («көреген») титулын алғандығы, бұл</w:t>
        <w:br/>
        <w:t>ұғымның «ханның күйеу баласы» |2, 7-8 66.) - дегенді білдіріп, әкесінің толық аты-жөні</w:t>
        <w:br/>
        <w:t>Мұхаммед Хұсайын Гураган Дулат деп аталғаны мәлім. Ол осы Хұб Нигар ханымнан бір ұл,</w:t>
        <w:br/>
        <w:t>бір қыз көреді. Мырза Хайдардың айтуынша бірінші әпкесі, одан кейін барып өзі дүниеге</w:t>
        <w:br/>
        <w:t>келген. «Әкем Шахрисабтан қашқаннан кейін Шахибек хан, әпкем Хабиба Сұлган Ханышты</w:t>
        <w:br/>
        <w:t>Ұбайдаллах сұлтанға күйеуге берді» |2, 277 б.|- деп жазады Мырза Хайдар.</w:t>
        <w:br/>
        <w:t>Бірақ Ұбайдаллах сұлтан аласапыран соғыстың әсерінен Түркістанға қашып</w:t>
        <w:br/>
        <w:t>кеткенде, оның үй-іші Бабыр падишах басып алған Бұхара қаласында қалады. 1511 жылдың</w:t>
        <w:br/>
        <w:t>қыс айында мемлекеттік істермен Әндіжаннан Самарқанға келген Мырза Хайдардың</w:t>
        <w:br/>
        <w:t>ұлысбегі («Ұлысбегі» мемлекеттік лауазым. Моғолстандағы ханнан кейінгі екінші тұлға</w:t>
      </w:r>
    </w:p>
    <w:p>
      <w:r>
        <w:t>немесе ханның бас уәзірі) көкесі Саид Мұхаммед мырза (М.Х. Дулатидың әкесінің інісі)</w:t>
        <w:br/>
        <w:t>Хабиба Сұлтан Ханышты өзімен бірге Әндіжанға алып кетіп, сол қалада Сұлтан Саид ханға</w:t>
        <w:br/>
        <w:t>қосады.</w:t>
        <w:br/>
        <w:t>Тарихшы М.Х. Дулатидың атасы - Мұхаммед Хайдар мырза гураган. (Ескерту: М.Х</w:t>
        <w:br/>
        <w:t>Дулатиге осы атасының есімін берген. Сол себепті екеуінің аты ұқсас.). Атасының шешесі</w:t>
        <w:br/>
        <w:t>Орын Сұлтан ханым Уәйс ханның (1416-28 жж. Моғолстан ханы) қарындасы, яғни Есен</w:t>
        <w:br/>
        <w:t>Бұға және Жүніс ханның әкелері жағынан тәтесі болып келеді. Сондықтан Мұхаммед</w:t>
        <w:br/>
        <w:t>Хайдар мырза ол екеуіне жиен болады. Атасы Хайдар мырзаны әкесі Әмір Саййид Әли көзі</w:t>
        <w:br/>
        <w:t>тірісінде, Есен Бұға ханның қызы Даулат Нигар ханымға үйлендіреді |2, 111 6.|.</w:t>
        <w:br/>
        <w:t>Хайдар мырза бір әкеден екі ағайынды болғанымен, шешелері бөлек Сансыз мырза</w:t>
        <w:br/>
        <w:t>деген ағасы болады. Әкелері өлгеннен кейін, моғолдар дәстүрі бойынша үлкені</w:t>
        <w:br/>
        <w:t>болғандықтан әкелерінің «ұлысбегі» қызметінің орнына Сансыз мырза отырып, ол Қашғария</w:t>
        <w:br/>
        <w:t>астанасы Жаркент қаласында қалып, ал бауыры, яғни М.Х. Дулатидың атасы Хайдар</w:t>
        <w:br/>
        <w:t>мырзаға Қашғарияны және Жаңа Хисарды басқаруға береді.</w:t>
        <w:br/>
        <w:t>Бірақ «М. Хайдар мырза Есен Бұға ханның күйеу баласы болғандықтан онымен одақ</w:t>
        <w:br/>
        <w:t>құруға тырысты, ал ол өлгеннен кейін оның ұлы Досмұхаммедпен одақтасты. Ағасы Сансыз</w:t>
        <w:br/>
        <w:t>мырза керісінше Жүніс ханмен одақ құрып» |2, 111-112 66.), - осының нәтижесінде</w:t>
        <w:br/>
        <w:t>ағайынды екеуінің арасында алауыздық туады. Ал тарихтан белгілі нәрсе Моғолстанда</w:t>
        <w:br/>
        <w:t>билікке ағайынды Есен Бұға мен Жүніс арасында ұзаққа созылған талас-тартыс болғандығы</w:t>
        <w:br/>
        <w:t>белгілі. Нәтижесінде ағайынды екеуі бір-біріне қарсы, билік үшін таласқан екі топтың</w:t>
        <w:br/>
        <w:t>құрамында болды.</w:t>
        <w:br/>
        <w:t>Сансыз мырза өлгеннен кейін Қашғарды билеу М. Хайдар мырзаның қолына</w:t>
        <w:br/>
        <w:t>өткенімен, ол арқы сүйеген Досмұхаммед хан көп ұзамай қайтыс болып, Қашғария</w:t>
        <w:br/>
        <w:t>толығымен Жүніс ханның қолына өтеді. Хайдар мырза еріксіз ханға бағынып, Жүніс хан өз</w:t>
        <w:br/>
        <w:t>кезегінде оған өз ұлы ретінде қарап, бір-біріне силасымды саясат ұстанды. Немересі Мырза</w:t>
        <w:br/>
        <w:t>Хайдардың айтуынша - «Хайдар мырза 869 (1464) - 885 (1480) жылдар аралығында</w:t>
        <w:br/>
        <w:t>Қашғарияда өз өмірінің тамаша күндерін тыныштықта, молшылықта өткізді. Оның</w:t>
        <w:br/>
        <w:t>Қашғарды билеген уақыты, жалпы жиырма төрт жыл болса, оның он алты жылы ешкімге</w:t>
        <w:br/>
        <w:t>тәуелсіз, бағынышсыз, ал қалған жылдары тәуелділікте өтті (2, 123 6.1.</w:t>
        <w:br/>
        <w:t>М.Х. Дулатидың атасы Хайдар мырза мемлекеттік істерді ғана атқарып қоймай,</w:t>
        <w:br/>
        <w:t>сонымен қатар өте сауатты да болған. Әсіресе, емдеу ісінің хирургия саласында жақсы білім</w:t>
        <w:br/>
        <w:t>алып, дәрі-дәрмек жасау жағынан Моғолстанда оған тең келетін адам болмады. Сол себепті,</w:t>
        <w:br/>
        <w:t>ол жасы жетіп қатты науқастанып, қол-аяғы сал болып төсек тартып жатқан Жүніс ханды</w:t>
        <w:br/>
        <w:t>Ташкенттегі ордасында екі жылдай өзі емдеп |2, 142 б.), хан өмірінің соңғы сәтіне дейін</w:t>
        <w:br/>
        <w:t>күтім жасады.</w:t>
        <w:br/>
        <w:t>Хайдар Мырзадан Мұхаммед Хұсайын (М.Х. Дулатидың әкесі) және Санд Мұхаммед</w:t>
        <w:br/>
        <w:t>мырза атты екі ұл қалады.</w:t>
        <w:br/>
        <w:t>58</w:t>
        <w:br/>
        <w:t>І.Жансүгіров атындағы ЖМУ ХАБАРШЫСЫ 7/%4/2013</w:t>
        <w:br/>
        <w:t>ХХ ғасыр басында өмір сүрген зиялы қауымның, яғни Алаш ардақтыларының</w:t>
        <w:br/>
        <w:t>еңбектері құрап отырғандары белгілі. Алаш арыстары ұйымдастырған ұлт қозғалысының</w:t>
        <w:br/>
        <w:t>мемлекеттікті орнатудағы қарекеттері үлгі боларлықтай еді. Алаш идеясы ұлттың тұтас жері</w:t>
        <w:br/>
        <w:t>бар, өз құндылығын сақтаған, дербес дамыған ел ретінде өмір сүруді көздеген болатын. Сол</w:t>
        <w:br/>
        <w:t>бағытта Алаш зиялылары қазақ елі тарихында тұңғыш саяси ұйым, ұлттық демократиялық</w:t>
        <w:br/>
        <w:t>бағыттағы Алаш партиясын құрды. Ресей империясы құрамында Алаш автономиясын құру</w:t>
        <w:br/>
        <w:t>туралы ұсыныстарын және Алаш автономиясының ұлттық кеңесі Алашорда үкіметін</w:t>
        <w:br/>
        <w:t>жариялады. Бұл Алашорда үкіметінің басында Әлихан Бөкейханов бастаған қазақ</w:t>
        <w:br/>
        <w:t>зиялылары тұрды. Алаштықтар өз мақсат-мүдделерін білдірген саяси бағдарламаларын</w:t>
        <w:br/>
        <w:t>жүзеге асыруға ұмтылды. Онда қазақ елін отарлықтан азаг ету, басқа да жоспарлы</w:t>
        <w:br/>
        <w:t>мақсаттарды жүзеге асыру арқылы жаңа Қазақ мемлекетін орнатып, реформа жолымен қазақ</w:t>
        <w:br/>
        <w:t>қауымын өркениетті елдер қатарына жеткізуді басты міндет етіп қойған болатын. Елбасы</w:t>
        <w:br/>
        <w:t>биылғы Жолдауында мәңгілік өз мемлекетін құру туралы Алаш идеясымен үндес ой</w:t>
      </w:r>
    </w:p>
    <w:p>
      <w:r>
        <w:t>тастаған еді. «Алаштың» асыл мұраттары біздің қазіргі әлеуметтік жаңғырту бағытымен</w:t>
        <w:br/>
        <w:t>үндес келетінін жеткізді.</w:t>
        <w:br/>
        <w:t>Ұлттың бойында сан ғасырлар жинақталған рух пен мұраттың ұлы бұлқынысы</w:t>
        <w:br/>
        <w:t>болған Алаш қозғалысы ел тағдырына қатысты барша идеяны өзіне өзек еткені бүгінде</w:t>
        <w:br/>
        <w:t>көбімізге белгілі. Сонау ХХ ғасырдың басында елдің еркіндігі үшін күрескен ерлер қалаған</w:t>
        <w:br/>
        <w:t>осы қасиетті сөз тәуелсіздігіне жеткен қазақ баласына да соншалықты қымбат, аяулы ұғымға.</w:t>
        <w:br/>
        <w:t>айналуда. Бұл - санамыздың жаңғыруы, тарихи тамырларымызды қастерлеуіміз, елдіктің</w:t>
        <w:br/>
        <w:t>белгісі, өсер жұрттың өнегесі. Алаш зиялыларының саяси және рухани күресіндегі негізгі</w:t>
        <w:br/>
        <w:t>мақсат, орасан міндет, ол ұлтымызды ұйыстыру, сол арқылы елдігімізді айқындау десек,</w:t>
        <w:br/>
        <w:t>онда осындай ұланғайыр сауапты істің аясында ана тілімізді сақтау мәселесі тұрды. Алаш</w:t>
        <w:br/>
        <w:t>қайраткерлерінің қай-қайсы да тілдің саяси, қоғамдық һәм рухани үлкен күш, ұлтты</w:t>
        <w:br/>
        <w:t>біріктіруші қуатты құбылыс екендігін жақсы сезінді. Алаш зиялыларының еңбектерінің</w:t>
        <w:br/>
        <w:t>алуандығы - олардың ұлт тағдырындағы маңызын әрі терең, әрі жан-жақты түсінгендігін</w:t>
        <w:br/>
        <w:t>аңғартады. Алаш зиялылары ХХ ғасырдың басында ұлт тәуелсіздігі мәселесін көтере</w:t>
        <w:br/>
        <w:t>отырып, ұлттың рухани-мәдени өрлеуіндегі, саяси ұйысуындағы асыл қазынаның бірегейі</w:t>
        <w:br/>
        <w:t>тіл екендігін байыптады. Сөйтіп, олар тілді сақтау, дамыту, қолданыс аясын кеңейту</w:t>
        <w:br/>
        <w:t>міндеттерін көтере келе, қазақ тілінің саяси, қоғамдық, әлеуметтік мәртебесіне ерекше мән</w:t>
        <w:br/>
        <w:t>берді. Бұл алаштықтар тарапынан тілдің саяси, әлеуметтік маңызын, ұлттың тұтасуы мен</w:t>
        <w:br/>
        <w:t>өркендеуіндегі орнын сезініп, оған тұңғыш рет берілген толымды баға болатын. Бұл да</w:t>
        <w:br/>
        <w:t>тәлімі тарихи деуге татитын Алаштың орасан өнегесі болатын. Алаш оқымыстыларының</w:t>
        <w:br/>
        <w:t>ғылыми және ғылыми-танымдық еңбектері, әр салаларға арналған оқулықтары арқылы</w:t>
        <w:br/>
        <w:t>тіліміздің ғылыми және ғылыми-көпшілік стильдерін қалыптастырды. Айталық,</w:t>
        <w:br/>
        <w:t>Ә.Бөкейханның тарих, фольклортану, әлеуметтану саласындағы ғылыми шығармалары,</w:t>
        <w:br/>
        <w:t>А.Байтұрсынұлының 1912 жылдан бастап 1928-1929 жылдарға дейін жазылып, жарияланған</w:t>
        <w:br/>
        <w:t>оқулықтары, оқу құралдары, ғылыми мақалалары, Х.Досмұхамедұлының медицина,</w:t>
        <w:br/>
        <w:t>биология, тілтану саласындағы ғылыми еңбектері, М.Тынышпаевтың тарихи зерттеулері,</w:t>
        <w:br/>
        <w:t>М.Дулатовтың тілтану, әдебиеттану, математика саласындағы ғылыми шығармашылығы,</w:t>
        <w:br/>
        <w:t>Ж.Аймауытовтың психология, әдебиеттану саласындағы ғылыми ізденістері,</w:t>
        <w:br/>
        <w:t>М.Жұмабаевтың педагогика, әдебиетану саласындағы еңбектері, Т.Шонанұлының тілтану,</w:t>
        <w:br/>
        <w:t>әдістемеге арналған оқу құралдары мен зерттеулері, сондай-ақ Ә.Ермековтің,</w:t>
        <w:br/>
        <w:t>М.Тұрғанбаевтың, Е Омарұлының, С.Асфендияровтың, М.Бұралқиевтың,</w:t>
        <w:br/>
        <w:t>Қ.Кемеңгерұлының, С.Сәдуақасовтың ғылыми еңбектері ғылым тілінің, қазақтың ғылыми</w:t>
        <w:br/>
        <w:t>терминологиясының қалыптасуында айрықша белес болды.</w:t>
        <w:br/>
        <w:t>ХХ ғасырдың басында қазақ зиялыларының қызметінде құқық проблемалары елеулі</w:t>
        <w:br/>
        <w:t>орын алды, өйткені қолданыстағы патша зандары көшпелі халықгың құқығына нұқсан</w:t>
        <w:br/>
        <w:t>келтірді, мұның наразылық туғызғаны табиғи нәрсе. Өз халқының ежелгі өз жеріндегі</w:t>
        <w:br/>
        <w:t>70</w:t>
        <w:br/>
        <w:t>І.Жансүгіров атындағы ЖМУ ХАБАРШЫСЫ 7/%4/2013</w:t>
        <w:br/>
        <w:t>ӘОЖ 378-068 (091)(574)</w:t>
        <w:br/>
        <w:t>АЛАШ ЗИЯЛЫЛАРЫНЫҢ ОҚУ- ТӘРБИЕ ҮРДІСІНЕ ҚОСҚАН ҮЛЕСІ</w:t>
        <w:br/>
        <w:t>Г.М. Жусанбаева, т.ғ.к.,</w:t>
        <w:br/>
        <w:t>Абай атындағы Ұлптық педагогикалық университеті, Алматы қаласы.</w:t>
        <w:br/>
        <w:t>Мақалада Алаш қозғалысы едәуір маңызды қоғамдық-саяси қозғалыс ретінде</w:t>
        <w:br/>
        <w:t>қарастырылады. Қозғалыс қазақ елінің ұлттық тарихындағы алатын рөлі өте маңызды, халықтың</w:t>
        <w:br/>
        <w:t>мәдени және рухани дамуына ерекше ықпал еткен тарихи оқиға болып табылады.</w:t>
        <w:br/>
        <w:t>В статье рассматривается движение Алаш, являясь значшпельным обшесіпвенно-</w:t>
        <w:br/>
        <w:t>политическим движением, занимает важное место в национальной истории казахского народа, с</w:t>
        <w:br/>
        <w:t>этим оно оказало народу особое влияние на духовное и кулыпурное развитие нашего народа.</w:t>
        <w:br/>
        <w:t>Іп йе апісіе із ехатіпеі тойоп о/ А1авй, Беіпе сопвідеғаБе зосісі апа роййіса! тойоп, оссиріев</w:t>
        <w:br/>
        <w:t>ап ітропіат ріпсе іп пайопаі һізіогу о) 1һе КатаКһ реоріе, ууйһ йі йі гепйеғей 10 1һе реоріе ІЛе вресісі</w:t>
        <w:br/>
        <w:t>іпйиепсе оп врігіма! апа сиһшға! деуеіортепі о онғ реоріе.</w:t>
      </w:r>
    </w:p>
    <w:p>
      <w:r>
        <w:t>Ұлттық тарихымызда маңызды орын алатын Алаш қозғалысы - ірі саяси-</w:t>
        <w:br/>
        <w:t>қоғамдық қозғалыс болуымен бірге халқымыздың рухани-мәдени өрлеуіне айрықша</w:t>
        <w:br/>
        <w:t>ықпал еткен үлкен оқиға да еді. Осы рухани-мәдени зор қозғалыс тудырған Алаш</w:t>
        <w:br/>
        <w:t>қайраткерлері мұрасының алуандығы мен байлығы сан тараулы ғылымға өрісті жол,</w:t>
        <w:br/>
        <w:t>өміршең ізденіс болары хақ. Алаш кезеңі қалыптастырған зиялы қауым өкілдерінің</w:t>
        <w:br/>
        <w:t>еңбектері, тіл жолындағы күрестері - сол дәуірдің тарихи мәні бар деректері ғана емес,</w:t>
        <w:br/>
        <w:t>сонымен бірге өміршең дәстүр қалыптастырар тағылымды мұра болуымен де құнды /1/.</w:t>
        <w:br/>
        <w:t>Алаш қайраткерлері мұрасынан алатын тағылым орасан. Өйткені олардың қай-</w:t>
        <w:br/>
        <w:t>қайсысы да өз заманында ұлттық санамызды оятуға, ұлттық рухани</w:t>
        <w:br/>
        <w:t>құндылықтарымызды ұштауға, дербес елдігімізді тәуелсіздікке ұластыруға қажыр-</w:t>
        <w:br/>
        <w:t>қайраттарын, қабілеттері мен білімдерін сарп етті. Олар осындай ұлы мақсаттардан шыға</w:t>
        <w:br/>
        <w:t>отырып, туған халқы үшін риясыз еңбек етті.</w:t>
        <w:br/>
        <w:t>Алаш зиялылары қалдырған мол мұра сол ұлы талпыныстың куәсіндей бізге</w:t>
        <w:br/>
        <w:t>жетіп отыр. Бүгінгі ұрпақ осы асыл қазынаны игере отырып, ұлттық мұраттардан</w:t>
        <w:br/>
        <w:t>тағылым ала білуі керек. «Алаштың» тарихи маңызына ерекше мән бере отырып,</w:t>
        <w:br/>
        <w:t>Елбасымыз Н.Назарбаев: «Алаштың асыл аманаты бізге тарихи-мәдени бірегейлігімізді,</w:t>
        <w:br/>
        <w:t>қарапайым тілмен айтсақ, қазақы қалпымызды қасиеттеп сақтауға міндеттейді»,- деген</w:t>
        <w:br/>
        <w:t>болатын.</w:t>
        <w:br/>
        <w:t>Елбасының бұл сөзі Алаш аманатын сақтауда, олардың елдік мұраттарын іске</w:t>
        <w:br/>
        <w:t>асыруда бәрімізге жолбасшы бола отырып, алаштықтар мұрасының шынайы әрі терең</w:t>
        <w:br/>
        <w:t>ұлттық мазмұнда болғандығын да танытады. Олардың саяси күрестері, шығармашылық</w:t>
        <w:br/>
        <w:t>жолы таза ұлттық мазмұнда бола отырып, біздің қазақтығымызды әйгілеп тұрды.</w:t>
        <w:br/>
        <w:t>1985 жылдың сәуір айынан басталған КСРО-дағы қайта құру жариятылық: пен</w:t>
        <w:br/>
        <w:t>демократияға. кеңінен жол ашты. Осы тұрғыдағы нақты жаңғыру қайта құрудың "екінші</w:t>
        <w:br/>
        <w:t>кезеңінде", атап айтқанда, 1988 жылдан бастап, толығымен өз күшіне ене бастады. 1980</w:t>
        <w:br/>
        <w:t>жылдардың аяғында Қазақстанның мемлекеттік егемендіі мен ұлттық тәуелсіздік</w:t>
        <w:br/>
        <w:t>мәселелері алдыңғы қатарға шыға бастады. Қоғамдағы түрлі қайшылықтар мен жалпы даму</w:t>
        <w:br/>
        <w:t>үдерісінің күрделене түсуіне қарамастан, халық шын мәніндегі рухани және саяси еркіндікке</w:t>
        <w:br/>
        <w:t>ұмтылды.</w:t>
        <w:br/>
        <w:t>ХХ ғасыр басындағы қазақ зиялы қауымының шығармашылық-мәдени</w:t>
        <w:br/>
        <w:t>мұраларының ақталуына орай, отаршылдық саясаттың нәтижесінде бұрмаланып келген</w:t>
        <w:br/>
        <w:t>67</w:t>
        <w:br/>
        <w:t>І.Жансүгіров атындағы ЖМУ ХАБАРШЫСЫ 7/%4/2013</w:t>
        <w:br/>
        <w:t>ЮРИСПРУДЕНЦИЯ</w:t>
        <w:br/>
        <w:t>82</w:t>
        <w:br/>
        <w:t>І.Жансүгіров атындағы ЖМУ ХАБАРШЫСЫ 7/%4/2013</w:t>
        <w:br/>
        <w:t>ұлы тұлғамыздың еңбегіне лайық бағасын беру, зерттеп-зерделеу бүгінгі ұрпақтың басты</w:t>
        <w:br/>
        <w:t>парыздарының бірі болмақ.</w:t>
        <w:br/>
        <w:t>ӘДЕБИЕТТЕР</w:t>
        <w:br/>
        <w:t>1. Жұмаділов Қ. Соңғы көш. - Алматы: Жазушы, 1974, -3156</w:t>
        <w:br/>
        <w:t>2. Рахимов Т. Оспан батыр// Жұлдыз, 1973. - Хв9.-9-11 66.</w:t>
        <w:br/>
        <w:t>3. Жаналтай Д. Қилы заман, қиын күндер. - Алматы, 2000. 107-108 66.</w:t>
        <w:br/>
        <w:t>4. Тойшанұлы А. Түрік-моңғол мифологиясы. - Алматы, 2009. - 1926.</w:t>
        <w:br/>
        <w:t>5. Кәпұлы Д., Нәбиұлы О. Оспан батыр: Деректі зерттеу. - Алматы: Арда, 2007. 184 6.</w:t>
        <w:br/>
        <w:t>6. Халифа Алтай. Алтайдан ауған ел. - Алматы: Атажұрт, 2000. - 280 б.</w:t>
      </w:r>
    </w:p>
    <w:p>
      <w:r>
        <w:t>7. Мендикулова Г.М. Исторические судьбы казахской диаспоры. Происхождение и развитие.</w:t>
        <w:br/>
        <w:t>Алматы: Ғалым, 1997.- С. 261.</w:t>
        <w:br/>
        <w:t>8. Уатқан. Б. Оспан батыр Исламұлының туғанына 110 жыл: "Азаттықтың өшпес рухы" атты</w:t>
        <w:br/>
        <w:t>халықаралық ғылыми-тәжірибелік конф. /- Алматы: Атажұрт, 2010. - 215 б.</w:t>
        <w:br/>
        <w:t>9. Қара Ә. Оспан батыр туралы тың деректер // Жаңа Сарыарқа. - 2009. - Хв1.-3-7 66.</w:t>
        <w:br/>
        <w:t>10. Досан Баймолда. Күреспен өткен Оспан батыр. // Қазақ тарихы. - 2011. Хв11. - 18-25 66.</w:t>
        <w:br/>
        <w:t>11. Зайкенова Р. Оспан батырды танытқан бір дерек. // Қазақ тарихы. - 2010. Хө2. 23-25 66</w:t>
        <w:br/>
        <w:t>81</w:t>
        <w:br/>
        <w:t>І.Жансүгіров атындағы ЖМУ ХАБАРШЫСЫ 7/%4/2013</w:t>
        <w:br/>
        <w:t>қасіретті жағдайы туралы толық хабардар болған олар патша өкіметіне қазақ халқының</w:t>
        <w:br/>
        <w:t>әлеуметтік қажеттері туралы хабар жеткізуге, оның құқықтық мүдделерін қорғауға тырысты.</w:t>
        <w:br/>
        <w:t>Қазақ зиялыларының қызметінде жер туралы мәселе өзекті орын алды. Олар өздерінің</w:t>
        <w:br/>
        <w:t>ғылыми және көсемсөздік мақалаларында, патшалық өкімет орындарына әр түрлі</w:t>
        <w:br/>
        <w:t>үндеулерінде патша үкіметінің қазақ халқының өмір жағдайларына сай келмейтін заң</w:t>
        <w:br/>
        <w:t>нормаларын әділ сынға алды.Қазақ қоғамының рухани саласында етек алған заңсыздыққа өз</w:t>
        <w:br/>
        <w:t>наразылытын білдіріп отырды. Өз халқын оятуда зор рөл атқарған қазақ зиялыларының</w:t>
        <w:br/>
        <w:t>тамаша шоқ жұлдызы ХХ ғасырдың басына қарай нақ сол буыннан қалыптасты. Олар өз</w:t>
        <w:br/>
        <w:t>халқын отаршылдық бұғауынан азат, өркениетті, дербес және тәуелсіз жағдайда көруді</w:t>
        <w:br/>
        <w:t>армандады. Қазақ зиялыларының өкілдері патша өкіметін дала өңірінде білім беру ісін</w:t>
        <w:br/>
        <w:t>неғұрлым жедел жүргізгісі келмегендігі үшін сынады, ал өздері отандық ғылымды</w:t>
        <w:br/>
        <w:t>қалыптастырудың алғышарттарын жасауға ұмтылды.</w:t>
        <w:br/>
        <w:t>Қорыта келе Ә.Бөкейхановтың мына қанатты сөзімен аяқтағым келеді: «Әр ұрпақ</w:t>
        <w:br/>
        <w:t>өзіне артқан жүкті жетер жеріне апарып тастауы керек». Аға ұрпақ өздеріне артқан жүкті</w:t>
        <w:br/>
        <w:t>жетер жеріне толық апарды. Алаштың атымен ұлы іс бастаған оның қай тұлғасы да құрмет</w:t>
        <w:br/>
        <w:t>пен марапатқа әбден лайық. Біздің құрметіміз бен марапатымыздың белгісі - олардың үлт</w:t>
        <w:br/>
        <w:t>алдындағы еңбектерін бағалау, оны ұрпақтың рухани уызына айналдыру. Басты міндет</w:t>
        <w:br/>
        <w:t>Қазақстанды алдыңғы елдердің қатарына қосып, тәуелсіздігіміздің тұғырлы болуына үлес</w:t>
        <w:br/>
        <w:t>қосу. Тарихқа тағзым, өткенге ғибадат - Отанға, туған жерге деген құрмет. Бүгінгі таңда жас</w:t>
        <w:br/>
        <w:t>ұрпаққа ұлттық тарихты оқыту мәселесі аса маңызды. Өйткені, ұлттық сана және ұлттың</w:t>
        <w:br/>
        <w:t>тарихи дүниетанымы тек қана ұлттық тарих негізінде ғана қалыптастырылады.</w:t>
        <w:br/>
        <w:t>ӘДЕБИЕТТЕР</w:t>
        <w:br/>
        <w:t>1. Шаймерден Е. Алаш зиялыларының тілдік мұрасы: арналы бастау, өміршең</w:t>
        <w:br/>
        <w:t>дәсгүр// Алаштың тілдік мұрасы. Мақалалар жинағы. /Құраст. С.Шүкірұлы,</w:t>
        <w:br/>
        <w:t>2. Қ.Әбуов. Қазақстан тарихының «ақтаңдақ» беттерінен. -Алматы: Атамұра-Қазақстан,</w:t>
        <w:br/>
        <w:t>1994.</w:t>
        <w:br/>
        <w:t>3. "Қос төңкеріс және Алаш қозғалысы". Сұхбат материалдары. Сұхбатты хаттаған</w:t>
        <w:br/>
        <w:t>Т.Омарбеков // "Ақиқат", 1991, 11 (45-46 6.б.).</w:t>
        <w:br/>
        <w:t>4. Қойгелдиев М., Омарбеков Т. Тарих тағылымы не дейді? - Алматы, 1993.</w:t>
        <w:br/>
        <w:t>5. Зиялылар туралы тұжырымдар // Абай атындағы Қазақ Ұлттық педогогикалық</w:t>
        <w:br/>
        <w:t>университетінің Хабаршысы. - Тарих және саяси-әлеуметтік ғылымдар сериясы. - 2007. -</w:t>
        <w:br/>
        <w:t>Х%4.-35-40-66.</w:t>
        <w:br/>
        <w:t>УДК 314.7.045</w:t>
        <w:br/>
        <w:t>ИЗ ИСТОРИИ ПЕРЕСЕЛЕНИЯ СЛАВЯНСКОГО НАСЕЛЕНИЯ</w:t>
        <w:br/>
        <w:t>ВЖЕТЫСУ (к. ХІХ-нач. ХХ вв.)</w:t>
        <w:br/>
        <w:t>Г.М. Искакова, Н.К. Байгабатова</w:t>
        <w:br/>
        <w:t>Жетысуский государственный университет им. И.Жансугурова, г.Талдыкорган</w:t>
        <w:br/>
        <w:t>Мақалада славян халықтарының ХІХ ғасырдың аяғы -ХХ ғасырдың басындағы. Жетісуға</w:t>
        <w:br/>
        <w:t>қоныс аудару себептер і және негізгі кезеңдері сарапталады. Ресей патша өкіметінің қоныс аудару</w:t>
        <w:br/>
        <w:t>саясатының мақсаты, міндеттері және этнодемографиялық ахуалына ықпал еткен салдары.</w:t>
        <w:br/>
        <w:t>көрсетілген.</w:t>
        <w:br/>
        <w:t>71</w:t>
      </w:r>
    </w:p>
    <w:p>
      <w:r>
        <w:t>І.Жансүгіров атындағы ЖМУ ХАБАРШЫСЫ 7/%4/2013</w:t>
        <w:br/>
        <w:t>ӘОЖ 215.3.03</w:t>
        <w:br/>
        <w:t>БҮГІНГІ ТАНДАҒЫ ЖЕМҚОРШЫ ТҰЛҒАСЫ</w:t>
        <w:br/>
        <w:t>Ж.О. Абжакова</w:t>
        <w:br/>
        <w:t>І.Жансүгіров атындағы Жетісу мемлекеттік университеті, Талдықорған қ.</w:t>
        <w:br/>
        <w:t>Мақала қазіргі заман жағдайындағы жемқоршы портретін анықтау мәселелеріне</w:t>
        <w:br/>
        <w:t>арналып жазылған. Сонымен қатар жемқоршы тұлғаның психологиялық белгілері,</w:t>
        <w:br/>
        <w:t>жиырмасыншы ғасырдың аяғындағы қазақстандық жемқоршылардың криминологиялық</w:t>
        <w:br/>
        <w:t>сурет құрылымы жайында айтылған.</w:t>
        <w:br/>
        <w:t>Статья посвяцена вопросам определения портрета коррупционера в современных</w:t>
        <w:br/>
        <w:t>условиях. Также в статье говоршпся о психологических симптомов коррупционера, структура</w:t>
        <w:br/>
        <w:t>криминологического портрета казахстанских коррупционеров конца ХХ века.</w:t>
        <w:br/>
        <w:t>Тле ағнсіе десі ууйф һе дейпііоп рогптай соттирі іп тойетп сопайіопв. Тһе агтісіе аізо</w:t>
        <w:br/>
        <w:t>ғеүеғз 10 ІЙе рвусһоіовіса! вутрюотв о а соғтирі 5ітисінге сгітіпоіорісаі роғіғай. Катакһтап</w:t>
        <w:br/>
        <w:t>соғтирі ае ХХ сепіигу.</w:t>
        <w:br/>
        <w:t>Тұлға дегеніміз әлеуметтік, биологиялық, рухани, мәдени-тарихи, сонымен қатар</w:t>
        <w:br/>
        <w:t>арнайы қоғамдық жағынан бірлікті білдіреді.</w:t>
        <w:br/>
        <w:t>Криминологияда кенінен тараған келесі қылмыскер тұлғаның белгілерін бөледі:</w:t>
        <w:br/>
        <w:t>-- әлеуметтік-демографиялық белгілер;</w:t>
        <w:br/>
        <w:t>- қылмыстық-құқықтық белгілер;</w:t>
        <w:br/>
        <w:t>-- тіршілік әрекетінің әр түрлі салаларындағы әлеуметтік көріністер, ең басты</w:t>
        <w:br/>
        <w:t>әлеуметтік байланыстардағы;</w:t>
        <w:br/>
        <w:t>-- рухани қасиеттер;</w:t>
        <w:br/>
        <w:t>- физикалық (биологиялық) мінездемелер;</w:t>
        <w:br/>
        <w:t>-- психологиялық белгілер.</w:t>
        <w:br/>
        <w:t>Алдымен жемқоршы тұлғаның психологиялық белгілерін қарастырайық. Жалпы</w:t>
        <w:br/>
        <w:t>қылмыскер тұлғаның психологиялық ерекшеліктері деп (оның ішінде жеке</w:t>
        <w:br/>
        <w:t>жемқоршының да) олардың назар аудару типтік формаларын және тәртіп</w:t>
        <w:br/>
        <w:t>механизмдерін анықтайтын жеке қасиеттер жиынтығының тұрақтылығын, адамның өзі</w:t>
        <w:br/>
        <w:t>туралы ой жүйелерін, тұлға арасындағы қатынастары мен әлеуметтік байланысу мінезін</w:t>
        <w:br/>
        <w:t>түсінеді. Мұнда анық байқалатыны, жемқоршы тұлғасы басқа қылмыскерлер</w:t>
        <w:br/>
        <w:t>тұлғаларына қарағанда едәуір ерекшелінеді. Көпшілікте олар жанұялы адамдар, жақсы</w:t>
        <w:br/>
        <w:t>қызметкерлер (олардың көбісінде тамаша қызметтік жетістіктер бар және олар</w:t>
        <w:br/>
        <w:t>айрықша іскерлік қасиеттермен жоғары еңбекқорлық деңгеймен көзге түседі), жоғары</w:t>
        <w:br/>
        <w:t>білімді (жиі бірнеше дипломы бар). Жас жағынан алғанда да олар тұрақталған</w:t>
        <w:br/>
        <w:t>психикасы мен көзқарасы бар адамдар. Сонымен қатар, тосын пікір болса да,</w:t>
        <w:br/>
        <w:t>жемқоршылардың көпшілігі жоғары материалдық жетістіктері бар адамдар. Оларға өз</w:t>
        <w:br/>
        <w:t>еліне патриоттық сезіммен қарамайсын деп те күдік туғызуға ешқандай негіздеме жоқ.</w:t>
        <w:br/>
        <w:t>Басқа сөзбен айтқанда, жемқоршы тұлғасын зерттеуі жай жалпы қылмыскерлер</w:t>
        <w:br/>
        <w:t>тұлғаларына қарайтын көзқараста емес, ол әлеуметтік және заңдық психология</w:t>
        <w:br/>
        <w:t>салаларында жатыр.</w:t>
        <w:br/>
        <w:t>Жиырмасыншы ғасырдың аяғында қазақстандық жемқоршылардың</w:t>
        <w:br/>
        <w:t>криминологиялық сурет құрылымы келесідей болған: көпшілігі. -- ол</w:t>
        <w:br/>
        <w:t>министрліктердің, комитеттердің және олардың құрылымдарының қызметкерлері;</w:t>
      </w:r>
    </w:p>
    <w:p>
      <w:r>
        <w:t>одан кейін пайыздық көрсеткішпентөмендеуде -- құқыққорғау органдарының</w:t>
        <w:br/>
        <w:t>83</w:t>
        <w:br/>
        <w:t>І.Жансүгіров атындағы ЖМУ ХАБАРШЫСЫ 7/%4/2013</w:t>
        <w:br/>
        <w:t>12. Масанов Н.Э., Абылхожин Ж.Б., Ерофеева И.В., Алексеенко А.Н., Баратова Г.С.</w:t>
        <w:br/>
        <w:t>История Казахстана: народын культуры. - Алматы: Дайк-Пресс,2000. - 599 с.</w:t>
        <w:br/>
        <w:t>УДК 94 (574)</w:t>
        <w:br/>
        <w:t>АЗАМАТ СОҒЫСЫ ЖЫЛДАРЫНДАҒЫ ШЫҒЫС ТҮРКІСТАН ҚАЗАҚТАРЫ</w:t>
        <w:br/>
        <w:t>(1945-1949 жж.)</w:t>
        <w:br/>
        <w:t>М.Т.Сырлыбаев</w:t>
        <w:br/>
        <w:t>І. Жансүгіров атындағы Жетісу мемлекеттік университетінің магистранты,</w:t>
        <w:br/>
        <w:t>Талдықорған қ.</w:t>
        <w:br/>
        <w:t>Мақалада мәселенің тек отандық тарихнама ғылымында зерттелуі мәселесіне қысқаша</w:t>
        <w:br/>
        <w:t>көңіл аударылды. Сонымен қатар Қытайда 1945-49 жылдары орын алған Азамат соғысы.</w:t>
        <w:br/>
        <w:t>жылдарындағы Шығыс Түркістанда қазақтарының елдегі саяси оқиғаларға араласуы туралы.</w:t>
        <w:br/>
        <w:t>айтылған.</w:t>
        <w:br/>
        <w:t>В статье рассматривается проблема исследования отечественной исторической науки.</w:t>
        <w:br/>
        <w:t>Также говоршпеся об участши казахов в полшпических событиях в Туркестане в годы 1945-49</w:t>
        <w:br/>
        <w:t>Китайской Гражданской Войны.</w:t>
        <w:br/>
        <w:t>Тһе ркомет оГіле вішау оҒпайопаі һізіюгісаі ӛсіепсе. А1во ге)егз іо Іһе рапісірайоп о/Ғ1һе КагаКһв</w:t>
        <w:br/>
        <w:t>іп іһе роШіса! еуепіз іп ТикКезіап аигіпе һе Сһіпезе Сіуй У/ағ, 1945-49.</w:t>
        <w:br/>
        <w:t>Кілт сөздер: азамат соғысы, Түркістан, ұлт-азаттық көтеріліс, кеңестік идеология, Кеңес</w:t>
        <w:br/>
        <w:t>өкіметі, Қытай</w:t>
        <w:br/>
        <w:t>Шыңжандағы ұлт-азаттық көтеріліс, оның көсемдері мен батырлары, соның ішінде</w:t>
        <w:br/>
        <w:t>Оспан батыр туралы сол тұстағы құпия дерек қазақ оқырмандарына тұңғыш рет Қ.</w:t>
        <w:br/>
        <w:t>Жүмәділовтің «Соңғы көш» дилогиясы арқылы жеткен еді. 1974 жылы «Жазушы»</w:t>
        <w:br/>
        <w:t>баспасынан 40 мың таралыммен жарық көрген осы романның жазылғанынан да,</w:t>
        <w:br/>
        <w:t>жариялануы қиынға соққандығын біреу білсе, біреу білмейтін шығар |11. Себебі кеңестік</w:t>
        <w:br/>
        <w:t>идеологияға кереғар келетін қаттама деректерінің, оның сыртында Қытайда да, Кеңес</w:t>
        <w:br/>
        <w:t>өкіметінде де атын атауға тыйым салынған Оспан Исламұлы (1899-1951) сияқты күрескер</w:t>
        <w:br/>
        <w:t>тұлғаны алдыға шығару мүмкін емес болатын. Сондықтан да романды құзырлы орындарға</w:t>
        <w:br/>
        <w:t>оқытып, өкімет тарапынан рұқсат болмаса, ешбір баспа орындарының жауапкершілікті</w:t>
        <w:br/>
        <w:t>мойнына алып, баспадан шығару және көпшілікке тарату мүмкін емес болатын. Қазақ КСР-і</w:t>
        <w:br/>
        <w:t>ҒА-ның Тарих және этнология институты, Әдебиет және өнер институгы, Орталық комитет</w:t>
        <w:br/>
        <w:t>те, тіпті Мемлекеттік қауіпсіздік комитеті де Қытаймен арада байланыс болмағандықтан,</w:t>
        <w:br/>
        <w:t>жасырын жатқан тарихи құжаттардың ақ-қарасын ашып беруге шамалары жетпеді. Ал</w:t>
        <w:br/>
        <w:t>еларалық мәселе тек Мәскеу арқылы шешілетіндіктен, «Соңғы көштің» бір нұсқасы сол</w:t>
        <w:br/>
        <w:t>кездегі Қазақстан Жазушылар Одағының бірінші хатшысы Ә. Әлімжановтың қолы қойылған</w:t>
        <w:br/>
        <w:t>хатпен және орысша аударылған жолма-жол нұсқасымен бірге Мәскеудегі Қиыр Шығыс</w:t>
        <w:br/>
        <w:t>институтына жөнелтіледі. Кітап институттағы Қытай секторының меңгерушісі, кезінде</w:t>
        <w:br/>
        <w:t>Үрімжіде жұмыс істеген Шыңжаң жағдайына қанық адам Тұрсын Рахимовтың қолына</w:t>
        <w:br/>
        <w:t>түседі. Араға алты ай үзіліс салғанымен, ол кісі романға оң пікір білдіріп, Алтайдағы Оспан</w:t>
        <w:br/>
        <w:t>көтерілісінің де басын ашып беретін мақаласы жарық көреді |2). Сөйтіп, Кеңес Одағындағы</w:t>
        <w:br/>
        <w:t>бірден-бір құзырлы мекеменің рұқсатын алғаннан кейін ғана романға жол ашылады.</w:t>
        <w:br/>
        <w:t>Д. Жаналтайдың «Қилы заман, қиын күндер» (2000) еңбегі |3|, Моңғолия</w:t>
        <w:br/>
        <w:t>дерекнамалары арқылы Оспан өмірін зерттеп жүрген әдебиетші-ғалым Ақеділ</w:t>
        <w:br/>
        <w:t>Тойшанұлының зерттеуі де (2006) |4|, Д. Кәпұлы мен Ө. Нәбиұлы құрастырып, Д.</w:t>
        <w:br/>
        <w:t>Жолжақсыновтың алғы сөзімен шыққан ғылыми жинақ та (2007) (5|, тағы басқа да</w:t>
        <w:br/>
        <w:t>27</w:t>
      </w:r>
    </w:p>
    <w:p>
      <w:r>
        <w:t>І.Жансүгіров атындағы ЖМУ ХАБАРШЫСЫ 7/%4/2013</w:t>
        <w:br/>
        <w:t>конец или, хотя бы, ограничить несанкционированные переселения. Для приобретения</w:t>
        <w:br/>
        <w:t>земельных наделов требовалось особое разрешение. Конкретно определялись районы для</w:t>
        <w:br/>
        <w:t>переселения - Томская и Тобольская губернии, а также Семипалатинская, Акмолинская и</w:t>
        <w:br/>
        <w:t>Семиреченская области. Этот акт полностью держал переселенческое движение в руках</w:t>
        <w:br/>
        <w:t>правительства, заметно ограничив частную колонизацию. Теперь для приобретения</w:t>
        <w:br/>
        <w:t>земельных наделов требовалось особое разрешение. Однако, стремление петербургских</w:t>
        <w:br/>
        <w:t>властей как-то урегулировать прежний стихийный характер миграционного процесса не</w:t>
        <w:br/>
        <w:t>совсем удалосы3, с. 458).</w:t>
        <w:br/>
        <w:t>Неурожай и голод 1891-1892 тг. побудил массы крестьян европейской России</w:t>
        <w:br/>
        <w:t>двинутся на Восток в поисках свободных земель. К тому же проведение Трансибирской</w:t>
        <w:br/>
        <w:t>железной дороги в 1891-1905 гг. создало необходимую материяльную инфраструктуру для</w:t>
        <w:br/>
        <w:t>переброски переселенцев. По данным Н.Е. Бекмахановой, уже в 1890 г. в Казахстан</w:t>
        <w:br/>
        <w:t>направились два крупных потока переселенцев - один из Полтавской губернии, а другой из</w:t>
        <w:br/>
        <w:t>Самарской (до 20 тысяч человек), средние - из Астраханской, Воронежской и</w:t>
        <w:br/>
        <w:t>Черниговскоой (от 10 до13 тысяч) и небольшие - из Пермской, Саратовской, Казанской,</w:t>
        <w:br/>
        <w:t>Пензенской и Тобольской губерний (от 5 до 8 тысяч)|4, с. 97-981.</w:t>
        <w:br/>
        <w:t>Причем, в Семиреченской области преобладали переселенцы из Воронежской,</w:t>
        <w:br/>
        <w:t>Тобольской, Томской, Пермской, Казанской, Оренбургской, Харьковской губерний; в</w:t>
        <w:br/>
        <w:t>Сырдарьинской области - Воронежской, Астраханской, Самарской, Саратовской,</w:t>
        <w:br/>
        <w:t>Тамбовской и других губерний, а также Войска Донского. Всего в Казахстан до 1897 г.</w:t>
        <w:br/>
        <w:t>мигрировало 320 тысяч переселенцев из центральных губерний России. С учетом высокого</w:t>
        <w:br/>
        <w:t>уровня естественного прироста у переселенцев в 1897 г. численность русских в Казахстане</w:t>
        <w:br/>
        <w:t>увеличилась до 544,2 тысяч человек, а удельный вес - до 12,8 %. Помимо того возросла и</w:t>
        <w:br/>
        <w:t>численность украинцев до 79,5 тысячи удельный вес их составил 1,91%(4, с. 135-1371.</w:t>
        <w:br/>
        <w:t>Если говорить в разрезе областей, то в конце ХІХ в. в Семиреченской области</w:t>
        <w:br/>
        <w:t>славянское население было менее многочисленной группой, чем по другим областям. Оно</w:t>
        <w:br/>
        <w:t>составляло 71,9 тысяч человек, наибольше всего проживало в Верненском уезде - 33,7 тысяч</w:t>
        <w:br/>
        <w:t>русских и 1,8 тысяч украинцев, вЛепсинском уезде - 14,3 тысяч русских и 7,8 тысяч</w:t>
        <w:br/>
        <w:t>украинцеві/4, с. 135-1371.</w:t>
        <w:br/>
        <w:t>Рубеж ХІХ в. - ХХ в. ознаменовался обострением социальных противоречий в</w:t>
        <w:br/>
        <w:t>Российской империи вызванный крупномасштабным аграрным кризисом. Прямым</w:t>
        <w:br/>
        <w:t>следствием этого стало усиление переселенческой политики в Казахстан. Взгляд</w:t>
        <w:br/>
        <w:t>правигельства на переселение круто меняется после аграрных волнений сначала в 1901-1902.</w:t>
        <w:br/>
        <w:t>іг. в Полтавской и Харьковской губерниях, а затем в 1905 - 1906 тг. охвативших почти всю</w:t>
        <w:br/>
        <w:t>Россию. Усиление потока крестьян из европейской части России вынудило правительство</w:t>
        <w:br/>
        <w:t>открыть для переселения районы, ранев зақрытые. Это относилось в основном к</w:t>
        <w:br/>
        <w:t>Туркестанскому краю, за исключением Семиреченской области. Запрет для переселения</w:t>
        <w:br/>
        <w:t>обосновывался отсутствием здесь свободных орошаемых земель для развития</w:t>
        <w:br/>
        <w:t>земледельческого хозяйства в связи с высокой плотностью заселения местным населением,</w:t>
        <w:br/>
        <w:t>а также дороговизной строительных работ по возведению оросительных систем. Поэтому в</w:t>
        <w:br/>
        <w:t>Семиреченскую область переселения велись до 1905 г. невысокими темпами. Нанболышее</w:t>
        <w:br/>
        <w:t>количество переселенцев прибыло в Семиречье в 1909 -1912 гг. и 1914 г., составив 86,4</w:t>
        <w:br/>
        <w:t>тысячи человек, или 72,6% обшей численности переселенцев региона за весь период 1897 -</w:t>
        <w:br/>
        <w:t>1916 тг. (А, с.162|. Правила «О добровольном переселении на казенные земли в области</w:t>
        <w:br/>
        <w:t>Сырдарьинскую, Ферганскую и Самаркандскую» от10 июня 1903 г. легализовало заселение</w:t>
        <w:br/>
        <w:t>этого региона. При этом правительственная комиссия опиралось на известное примечание к</w:t>
        <w:br/>
        <w:t>статье 120-й Степного положения 1891 г. обьясняюццая, что те земли, которые являются</w:t>
        <w:br/>
        <w:t>излишними для кочевников, поступают в государственный фонд.</w:t>
        <w:br/>
        <w:t>73</w:t>
      </w:r>
    </w:p>
    <w:p>
      <w:r>
        <w:t>І.Жансүгіров атындағы ЖМУ ХАБАРШЫСЫ 7/%4/2013</w:t>
        <w:br/>
        <w:t>асырудан өткен әдістерді пайдаланып, осындай идеалистерді іздеумен мемлекеттік</w:t>
        <w:br/>
        <w:t>кадрлық қызметтер бастарын мазалау керек.</w:t>
        <w:br/>
        <w:t>ӘДЕБИЕТТЕР</w:t>
        <w:br/>
        <w:t>1. Қазақстан Республикасының «Жемқорлықпен күрес туралы» Хе 267 02.07.1998</w:t>
        <w:br/>
        <w:t>жылғы Заңы.</w:t>
        <w:br/>
        <w:t>2. «Выявление уровня коррумпированности и соблюдение служебной этики</w:t>
        <w:br/>
        <w:t>государственными служашими по органам управления». - Астана, 2005г.</w:t>
        <w:br/>
        <w:t>3. Б.М.Нургалиев. Организованная преступность деятельность: уголовно-</w:t>
        <w:br/>
        <w:t>правовые, процессуальные и криминалистические аспекты.- Монография.</w:t>
        <w:br/>
        <w:t>Караганда, 1997.</w:t>
        <w:br/>
        <w:t>4. УУУУ/ХУ Еіпроі.соу.2/та5/ргойуо/ропірт/</w:t>
        <w:br/>
        <w:t>әожі</w:t>
        <w:br/>
        <w:t>АҚЫЛ МЕН СЕНІМНІҢ ФИЛОСОФИЯЛЫҚ ЕРЕКШЕЛІКТЕРІ</w:t>
        <w:br/>
        <w:t>А.Б. Ибадилаева - магистрант</w:t>
        <w:br/>
        <w:t>Ғылыми жетекшісі: филос.ғ.к. Аликенова К.Н</w:t>
        <w:br/>
        <w:t>І.Жансүгіров атындағы ЖМУ, Талдықорған қаласы,</w:t>
        <w:br/>
        <w:t>айуа.іБаййаеуа(дтай.ги</w:t>
        <w:br/>
        <w:t>Бұл мақалада ақыл мен сенімнің философиялық ерекшеліктері жайлы жазылған. Ақыл</w:t>
        <w:br/>
        <w:t>мен сенімнің арақатынасы мәселесіне философиялық тұрғыдан анықтама берілген. Сонымен</w:t>
        <w:br/>
        <w:t>қатар бұл мақалада автордың өзінің ой - қорытындысы негіздеген.</w:t>
        <w:br/>
        <w:t>В данной статье рассматриваются философские особенности таких понятий, как разум</w:t>
        <w:br/>
        <w:t>и вера. Привидены определения разума и веры с точки зрения философии и прослежена связь</w:t>
        <w:br/>
        <w:t>между ними. А также автор резюмирует свои выводы по данной теме.</w:t>
        <w:br/>
        <w:t>Тһі атісіе /осивев оп опе д/Іһе асіна! рғоМетв о тіпа апа Бейер)ғот Іһе рһЙозорһу роіпі оу</w:t>
        <w:br/>
        <w:t>уіеуу. Алй іп Іі ағіісіе Іһе ашһпоғ ехетрі)у һів соғойағу апа воте уйла! вйшайоп.</w:t>
        <w:br/>
        <w:t>Кілт сөздер: ұғым, жаратылыс, субьект, идеология, субстанция, цицерон, фәлсәфи.</w:t>
        <w:br/>
        <w:t>Ғасырлар бойы сенім қазақ халқының тұрмыс тіршілігінде маңызды орын алған.</w:t>
        <w:br/>
        <w:t>Ертедегі ата - бабаларымыз аңдарды, өсімдіктерді қасиетті санап, оларды өмір</w:t>
        <w:br/>
        <w:t>тіршілігінде көптеп кездесіп отырған. Ондай сенімдер басқа елдің өмір тіршілігінде де</w:t>
        <w:br/>
        <w:t>кейбір ұқсастықтары бар екені бәрімізге белгілі.</w:t>
        <w:br/>
        <w:t>Сенім - адамның белгілі бір түсінікгеріне сәйкес қажеттіліктерін қанағаттандыру</w:t>
        <w:br/>
        <w:t>жүйесі. Адамнның ақыл-ойын , күшін, еркін, қабілетін жоғарылататын жағымды сезім.</w:t>
        <w:br/>
        <w:t>Сенім - адамның жігерін арттырып, болашаққа құлшындыратын құбылыс (болашаққа</w:t>
        <w:br/>
        <w:t>сену, еңбекке сену, жақын адамдарға сену, дінге сену, т.б). Сенім үміттен басталады,</w:t>
        <w:br/>
        <w:t>адамның алға қойған мақсатының айқын болуы, дүниетанымның өмірімен</w:t>
        <w:br/>
        <w:t>байланыстылығы берік сенімнен туады. Бұл адамның іс-әрекеті мен тәжірибесіне</w:t>
        <w:br/>
        <w:t>байланысты. Сонымен қатар сенім - білімге негізделмесе де белгілі бір құбылыстың</w:t>
        <w:br/>
        <w:t>ақиқаттығына илану деп білеміз. Табиғаттан тыс күштерге көзсіз сенім кез - келген</w:t>
        <w:br/>
        <w:t>діннің құрамдас бөлігі болып табылады (құдай,періште, шайтан). Соған қарамастан</w:t>
        <w:br/>
        <w:t>көптеген философ - идеалистер сенімді ғылыммен қауыштыруға немесе сенімді</w:t>
        <w:br/>
        <w:t>ғылыммен алмастыруға талпынады. Мысалға айта кететін болсақ ежелден келе жатқан</w:t>
        <w:br/>
        <w:t>87</w:t>
      </w:r>
    </w:p>
    <w:p>
      <w:r>
        <w:t>І.Жансүгіров атындағы ЖМУ ХАБАРШЫСЫ 7/%4/2013</w:t>
        <w:br/>
        <w:t>В статье анализируотся истоки, причины и основные этапы переселения славянского</w:t>
        <w:br/>
        <w:t>населения в Жетысу в конце ХІХ-началеХХ веков. Раскрываются цели задачи переселенческой</w:t>
        <w:br/>
        <w:t>политики царизма в Жетысуи ее влияние на этнодемографическую сшпуацио в регионе.</w:t>
        <w:br/>
        <w:t>Тіһів апісіе апаһугей Ійе огісіп5, саивев апа Іһе таіп задев д? гезешететі ІЛе Яауіс роршайоп іп</w:t>
        <w:br/>
        <w:t>?Легуви іп Іше ХІХ - сау ХХ сепигіев. Пізсіозеа еоаів, обеспіуев д/іһе гезейіетепі ройісу д) Туагізт іп</w:t>
        <w:br/>
        <w:t>?Легузи апа в ітрасі оп Іһе ейпойетоҙғарИіс зішайоп іп Іһе гедіоп</w:t>
        <w:br/>
        <w:t>Ключевые слова: Жетысу, славянское население, переселенческая полшпика, колонизация,</w:t>
        <w:br/>
        <w:t>крестьянство, Семиреченская область, этнодемографическая ситуация</w:t>
        <w:br/>
        <w:t>Процессы формирования и развития диаспор - однаиз сложных проблем</w:t>
        <w:br/>
        <w:t>исторической науки в целом, в частности исторической науки Казахстана и стран</w:t>
        <w:br/>
        <w:t>Центральной Азии. С одной стороны, это связано с различными интерпретациями</w:t>
        <w:br/>
        <w:t>Доколониального, колониального и советского периодов, а также различными оценками</w:t>
        <w:br/>
        <w:t>исторического прошлого в целом.Вопросы формирования и развития диаспор представляют</w:t>
        <w:br/>
        <w:t>не только научный интерес и обшественно-политическую значимость. Изучение истории</w:t>
        <w:br/>
        <w:t>диаспор способствует формированию представления о глубоких корнях полиэтничности</w:t>
        <w:br/>
        <w:t>современных центрально-азиатских обіцеств.</w:t>
        <w:br/>
        <w:t>Начальный этап формирования полиэтничного состава населенияКазахстана, в том</w:t>
        <w:br/>
        <w:t>числе и в Жетысу, связан, прежде всего, с процессомвхождения Казахского ханства в состав</w:t>
        <w:br/>
        <w:t>Российской империи. На протяжении ХУІІ - начала ХХ вв. на территории Казахстана</w:t>
        <w:br/>
        <w:t>появляются и численно увеличиваются разные этнические группы. Они начинают играть</w:t>
        <w:br/>
        <w:t>важную роль в социально-экономической и политической жизни края. Кроме того, они</w:t>
        <w:br/>
        <w:t>представляют собой новые культурные компоненты. Так, славяне были представлены</w:t>
        <w:br/>
        <w:t>русскими, украинцами и белорусами, поляками; тюрки - казахами, киргизами, татарами,</w:t>
        <w:br/>
        <w:t>уйгурами, дунганами, калмыками, башкирами, довольно болышая доля приходилась на</w:t>
        <w:br/>
        <w:t>ираноязычное население.</w:t>
        <w:br/>
        <w:t>Массовое переселение крестьян сопровождалось изменением этнодемографической</w:t>
        <w:br/>
        <w:t>структуры края - произошел стремительный рост численности славянского населения (в</w:t>
        <w:br/>
        <w:t>основном, русских и украинцев) как за счет миграции, так и в результате естественного</w:t>
        <w:br/>
        <w:t>прироста. По некоторым данным, русские и украинцы, вместе взятые в 1917 г. составляли</w:t>
        <w:br/>
        <w:t>более Імиллион 745 тысяч человек или 29,4% всего населения края), с. 570).</w:t>
        <w:br/>
        <w:t>Царизм рассчитывал путем колонизации северо-западных и юго-восточных районов</w:t>
        <w:br/>
        <w:t>Казахстана переселить крестьян из внутренних губерний России и Украины и создать в их</w:t>
        <w:br/>
        <w:t>лице социальную опору в национальной окраине, а также притупить остроту классовых</w:t>
        <w:br/>
        <w:t>противоречий во внутренних губерниях.</w:t>
        <w:br/>
        <w:t>Почти во всех вновь образованных областях целенаправленное переселение русско-</w:t>
        <w:br/>
        <w:t>украинского крестьянства началось в начале 70-х годов ХІХ в. и массовый характер оно</w:t>
        <w:br/>
        <w:t>приобрело в 80-х годах. В конце 1881 г. были приняты Временные правила о переселении</w:t>
        <w:br/>
        <w:t>крестьян, которые разрешали крестьянам переселяться на окраины, но лишь с позволения</w:t>
        <w:br/>
        <w:t>соответствуюших органов. Особенно интенсивно все возрастаюший поток пришлого</w:t>
        <w:br/>
        <w:t>населения шел в Семиреченскую область: С 1868 по 1880 гг. сюда переселилось 3224 семьи</w:t>
        <w:br/>
        <w:t>из них 2099 образовали селения, а 1225 семей обосновались в городах. За 13 лет (с 1880 по</w:t>
        <w:br/>
        <w:t>1893 гг.) население Туркестанского края, исчислявшееся в 2 269 520 человек обоего пола,</w:t>
        <w:br/>
        <w:t>возросло до 3 102 385 чел., т.е. приблизигельно на 37% в основном за счет переселенцев (2,</w:t>
        <w:br/>
        <w:t>с. 4721.</w:t>
        <w:br/>
        <w:t>С целью регулирования народного крестьянского движения был издан специальный</w:t>
        <w:br/>
        <w:t>Закон от 13 июля 1889 г. «О добровольном переселении сельских обывателей и мешан на</w:t>
        <w:br/>
        <w:t>казенные земли и о порядке причисления лиц означенных сословий, переселившихся В</w:t>
        <w:br/>
        <w:t>прежние времена». Цель закона - контролировать переселенческое движение, положить</w:t>
        <w:br/>
        <w:t>72</w:t>
      </w:r>
    </w:p>
    <w:p>
      <w:r>
        <w:t>І.Жансүгіров атындағы ЖМУ ХАБАРШЫСЫ 7/%4/2013</w:t>
        <w:br/>
        <w:t>этого движения начались массовые репрессии против его участников, часть казахов бежала в</w:t>
        <w:br/>
        <w:t>Китай и Монголию. Имела место большая перекочевка казахов в пределы Восточного</w:t>
        <w:br/>
        <w:t>Туркестана (Синьцзяна). Около 300 тысяч казахов и киргизов из Казахстана и Кыргызстана</w:t>
        <w:br/>
        <w:t>перешли через русско-китайскую границу в Кульджинский край и Кашгарию, спасаясь от</w:t>
        <w:br/>
        <w:t>карательных акций русской армии. Пограничные области Восточного Туркестана, такие как</w:t>
        <w:br/>
        <w:t>Тайчен на севере, Или на западе, Кашгар и Аксу на юге, стали центрами казахских</w:t>
        <w:br/>
        <w:t>беженцев, в которых их насчитывалосы в Алтайском округе - около 100 тыс,</w:t>
        <w:br/>
        <w:t>Тарбагатайском -- 60-70 тыс. и более 100 тыс. - в Илийском округах. В течение 1914-1917 тт.</w:t>
        <w:br/>
        <w:t>доля казахов понизилась с 73,07 до 67,39 %.</w:t>
        <w:br/>
        <w:t>В целом на рубеже ХІХ - ХХ вв. славянские этнические группы переселенцев</w:t>
        <w:br/>
        <w:t>расселились по всей территории Казахстана и образовали крупную славянскую группу</w:t>
        <w:br/>
        <w:t>населения. В то же время в юго-восточном Казахстане славянское население оставалось ДО</w:t>
        <w:br/>
        <w:t>начала ХХ в. относительно малочисленным. Так в конце ХІХ в. в Семиреченской области</w:t>
        <w:br/>
        <w:t>численность славян составляло 71,5 тысяч человек, для сравнения в Акмолинской области</w:t>
        <w:br/>
        <w:t>170,3 тысяч человек(4, с.135-1371.</w:t>
        <w:br/>
        <w:t>В социальном отношении состав русских и украинских переселенцев был</w:t>
        <w:br/>
        <w:t>неоднородным. Наиболее многочисленными социальными группами русского населения</w:t>
        <w:br/>
        <w:t>Казахстана являлись крестьяне - 40,4%, казаки - 33,3% и мешане - 18,5%. Кроме того, среди</w:t>
        <w:br/>
        <w:t>русских было 5,36% дворян, в том числе 2,2% представителей потомственного дворянства. В</w:t>
        <w:br/>
        <w:t>составе украинских переселенцев доминировали крестьяне - 86,9%, мешане составляли</w:t>
        <w:br/>
        <w:t>7,3% и казаки 5,2%(|12, с.217|. Это свидетельствовало об аграрном характере славянского</w:t>
        <w:br/>
        <w:t>переселенческого населения.</w:t>
        <w:br/>
        <w:t>Таким образом, говоря о формировании полиэтнического состава населения Жетысу,</w:t>
        <w:br/>
        <w:t>06 основных его источниках и факторах, крестьянскую колонизацию следует</w:t>
        <w:br/>
        <w:t>охарактеризовать как самый основной момент на начальном его этапе.</w:t>
        <w:br/>
        <w:t>ЛИТЕРАТУРА</w:t>
        <w:br/>
        <w:t>1. Козыбаев М.К. История и современность. - Алма-Ата: Ғылым, 1991,- 203 с.</w:t>
        <w:br/>
        <w:t>2. История Казахстана (с древнейших времен до наших дней). В пяти томах. -Т 3.-</w:t>
        <w:br/>
        <w:t>Алматы: «Атамура», 2000. - 768 с.</w:t>
        <w:br/>
        <w:t>3. История Казахстана с древнейших времен до наших дней. Очерк. - Алмагы.- 1993.</w:t>
        <w:br/>
        <w:t>-458с.</w:t>
        <w:br/>
        <w:t>4. Бекмаханова Н.Е. Формирование многонационального населения Казахстана и</w:t>
        <w:br/>
        <w:t>Северной Киргизии (первая четверть ХУШ- 60-ег. ХІХв.). -М.: Наука, 1980. - 280 с.</w:t>
        <w:br/>
        <w:t>5. Алдажуманов К.С., Алдажуманов Е.К. Депортация народов - преступление</w:t>
        <w:br/>
        <w:t>тоталитарного режима. - Алматы. - 1997.-380 с.</w:t>
        <w:br/>
        <w:t>6. Журнал обшего присутствия Семиреченского областного правления об изьятии</w:t>
        <w:br/>
        <w:t>казахских земель в Семиреченской области // ЦГА РК, ф. 19, оп.1,д.1260,-л.31</w:t>
        <w:br/>
        <w:t>7. Алексеенко Н.В., Алексеенко Н.В., Алексеенко А.Н. Население Казахстана за 100</w:t>
        <w:br/>
        <w:t>лет (1897-1997 гг.). - Усть-Каменогорск, 1999. - 487 с.</w:t>
        <w:br/>
        <w:t>8. Турсынбаев А.Б. Переход к оседлости кочевников и полукочевников Средней</w:t>
        <w:br/>
        <w:t>Азии и Казахстана // Очерки по истории хозяйства народов Средней Азии и Казахстана. - Л.</w:t>
        <w:br/>
        <w:t>- 1973.-561 с.</w:t>
        <w:br/>
        <w:t>9. Трагедия казахского народа. (Сборник документов и материалов: голод 20-х, 30-х</w:t>
        <w:br/>
        <w:t>годов ХХ векав Казахстане). - Алматы. - 2010.-414 с.</w:t>
        <w:br/>
        <w:t>10. Жаркенова А.М. Население Казахстана по Первой Всеобшей переписи населения</w:t>
        <w:br/>
        <w:t>1897 г. (демографический аспект). - Дис. к.н.н. - Алматы, 2002. - 164 с.</w:t>
        <w:br/>
        <w:t>ПІ. Алексеенко Н.В. Население дореволюционного Казахстана: численность,</w:t>
      </w:r>
    </w:p>
    <w:p>
      <w:r>
        <w:t>размешение, состав (1870-1914 тг.). -М.-1981.- 126с.</w:t>
        <w:br/>
        <w:t>76</w:t>
        <w:br/>
        <w:t>І.Жансүгіров атындағы ЖМУ ХАБАРШЫСЫ 7/%4/2013</w:t>
        <w:br/>
        <w:t>қызметкерлері, бақылау органдарының жұмыскерлері, кеден қызметінің жұмыскерлері,</w:t>
        <w:br/>
        <w:t>депугаттар және басқа санаттағылар.</w:t>
        <w:br/>
        <w:t>Келтірілген статистикалық талдаудан атқару билік органдарының қызметкерлері</w:t>
        <w:br/>
        <w:t>көбінесе жемқорлыққа жақын деп қарауға болмайды, себебі жария мәртебесі бар тиісті</w:t>
        <w:br/>
        <w:t>тұлғалар топтарының саны едәуір бөлінеді. Сонымен қатар келесіні ескеру қажет,</w:t>
        <w:br/>
        <w:t>депугаттар, сот пен прокурорлардың ерекше қылмыстық-процесуалдық мәртебелері</w:t>
        <w:br/>
        <w:t>олардың арасынан жемқорлыққа жақын лауазымдық тұлғаларды тиімді анықтауға және</w:t>
        <w:br/>
        <w:t>қылмыстық жауапкершілікке тартуға кедер жасайды.</w:t>
        <w:br/>
        <w:t>Жемқорлықтық қылмыстар үшін сотталғандарды сұрағанда, олардың көпшілігі</w:t>
        <w:br/>
        <w:t>өз әрекеттерінің қылмыстық іс екендігің білген; олардың барлығы жазадан құтылам деп</w:t>
        <w:br/>
        <w:t>есептеген; 80 %-ға жуығы оларға тағайындалған жазаны тым қатал деп есептеген және</w:t>
        <w:br/>
        <w:t>2 % ғана әділетті жаза алдық деп санаған, ал 18 % жауап беруге қиналған.</w:t>
        <w:br/>
        <w:t>Көрсетілген мән-жайды түсіндіру келесіден байқалады:</w:t>
        <w:br/>
        <w:t>- қылмыстық ұйымдардың кәсіби шеберлігі өсіп келе жатыр, олардың</w:t>
        <w:br/>
        <w:t>әрекеттерін құрайтын элемент болып жемқоршылар мен жемқорлық қылмыстарды</w:t>
        <w:br/>
        <w:t>жасау табылады;</w:t>
        <w:br/>
        <w:t>-- іске асырылып келе жатқан заңнамалардың жеткіліксіздігі;</w:t>
        <w:br/>
        <w:t>- халықтың жемқорлық көрсеткіштеріне деген шыдамдығы және бейілділігі;</w:t>
        <w:br/>
        <w:t>- қылмыстық жолмен тапқан ірі ақшалай сомаларға ие тұлғалардың биліктік</w:t>
        <w:br/>
        <w:t>құзыры бар жоғары лауазымдардағы мемлекеттік қызметкерлермен тығыз іскерлік</w:t>
        <w:br/>
        <w:t>байланыс жасағаны.</w:t>
        <w:br/>
        <w:t>Мынаны да ескермесе болмайды, жемқоршы тұлғалар тек қана мемлекеттік</w:t>
        <w:br/>
        <w:t>қабілет пен кәсіби білімге ғана ие емес, олар нақгы қылмыстық тәжірибеге де ие;</w:t>
        <w:br/>
        <w:t>оларды сатып алған тұлғалардың қызуғышылығында ана немесе мына әрекеттерді</w:t>
        <w:br/>
        <w:t>(әрекетсіздікті) жасағанда өздері де қызуғышылық көрсете алады. Жемқоршыларды</w:t>
        <w:br/>
        <w:t>анықтаудын қиындығы, олар өздері ғана емес, оларға пара берген адамдар да</w:t>
        <w:br/>
        <w:t>қылмыстық жауапқа тартылу қажет. Тергеуге әртүрлі формаларда кедергі жасап, екі</w:t>
        <w:br/>
        <w:t>жақ та өздерінің қылмыстық әректтерін құпияда сақтағысы келеді. Екі жақ та бөтен</w:t>
        <w:br/>
        <w:t>көзсіз әрекет жасауға тырысады, қылмыс іздерін жасыруға және жоюғашаралар</w:t>
        <w:br/>
        <w:t>қабылдайды, қылмыстық іс ашқан жағдайда дәлелдерді бұрмалауға кіріседі, қылмысқа</w:t>
        <w:br/>
        <w:t>қатысушыларды немесе куагерлерді, ал соңғы кезде тергеу жүргізіп, кінәларды</w:t>
        <w:br/>
        <w:t>анықтайтын тұлғаларды да қорқытады немесе пара арқылы ауздарын жабуға тырысады.</w:t>
        <w:br/>
        <w:t>Жемқорлық қылмыстар -- бұл өз бетімен келісімдік қатынастар.</w:t>
        <w:br/>
        <w:t>Сонымен қатар мынаны еске алу керек, жемқорлықтық лауазымдық тұлғалар</w:t>
        <w:br/>
        <w:t>мемлекеттік мекемелердегі. жеке байланыстарын пайдаланып, құқыққорғау</w:t>
        <w:br/>
        <w:t>органадарына кедергі жасайды. Нәтижесіндежоғары мемлекеттік деңгейдегі жемқоршы</w:t>
        <w:br/>
        <w:t>тұлғасы көп жағынан зерттелмей қалады.</w:t>
        <w:br/>
        <w:t>Жемқоршы тұлғаны жан-жақты зерттеу үшін назарды қылмыстың уәжіне аудару</w:t>
        <w:br/>
        <w:t>қажет. Уәж -- бұл мінез-құлықтың ішкі түрткісі, мінез-құлықты іске асырушы. Уәжде</w:t>
        <w:br/>
        <w:t>қылмыстың субьективтік жағы жатыр. Уәж адамды ең жарқын көрсетеді деп айтса да</w:t>
        <w:br/>
        <w:t>болады. Уәж -- психологиялық құбылыс, бірақ ол тек қана адамның манайдағылармен</w:t>
        <w:br/>
        <w:t>қатынасқа кіріскенде ғана қалыптасуы мүмкін, тұлғаның қоғамдық қатынастарға</w:t>
        <w:br/>
        <w:t>кіргенінде. Қылмыстық мінез-құлықтың уәжін зерттеу үнемі қылмыскердің тұлғасымен</w:t>
        <w:br/>
        <w:t>тікелей байланыста болу керек, оларды түсіну тұлғаның өзін, мәнің түсінуден шығу</w:t>
        <w:br/>
        <w:t>қажет. Сонымен қатар жемқоршылар қылмыстарды тек қана пайдақүнемдік ниетпен</w:t>
      </w:r>
    </w:p>
    <w:p>
      <w:r>
        <w:t>жасайды дегеніміз қате болады. Олардың арасындағы көпшілігі мұндай әрекеттерді</w:t>
        <w:br/>
        <w:t>беделдік уәжбен жасайды, яғни өмірде жоғары әлеуметтік, ең бастысы - лауазымдық -</w:t>
        <w:br/>
        <w:t>орынға ие болу үшін. Мұндай тұлғаларға үнемі манайдағылар арасында беделге жету,</w:t>
        <w:br/>
        <w:t>84</w:t>
        <w:br/>
        <w:t>І.Жансүгіров атындағы ЖМУ ХАБАРШЫСЫ 7/%4/2013</w:t>
        <w:br/>
        <w:t>С ростом потока переселенцев появилась необходимость создания специального</w:t>
        <w:br/>
        <w:t>комитета для конгроля над процессом переселения, обеспечения переселенцев землей и</w:t>
        <w:br/>
        <w:t>решения социальных нужд. С этой целью 14 февраля 1905 года в Жетысу был создан</w:t>
        <w:br/>
        <w:t>Переселенческий комитет при министерстве земледелия и государственной собственности.</w:t>
        <w:br/>
        <w:t>Он занималея всеми переселенческими делами.</w:t>
        <w:br/>
        <w:t>Теперь переселенцды из российскик губерния обязаны были сначала</w:t>
        <w:br/>
        <w:t>зарегистрироваться в Переселенческом комитете. Об этом свидетельствуют статистические</w:t>
        <w:br/>
        <w:t>документы. Например, в ведомостях 1907-1908 гг. показаны количество зарегистрированных</w:t>
        <w:br/>
        <w:t>переселенцев и размеры «излишков» в Верненском, Пишпекском, Капальском,</w:t>
        <w:br/>
        <w:t>Прежевальском, Жаркентском и Лепсинском уездах. В данных уездах по решению</w:t>
        <w:br/>
        <w:t>Временной комиссии из 235169 десятин земель 26526 десятин земли было выделено на</w:t>
        <w:br/>
        <w:t>ҡаждую «душу».В целом, до 1 августа 1908 г. в крае было зарегистрировано «9942семьи в их</w:t>
        <w:br/>
        <w:t>составе 30003 мужчин» (5, с. 100|. В основном это были переселенцы из Сибири. В</w:t>
        <w:br/>
        <w:t>статистических ведомостях за 1906-1907 гг. указаны основные области, откуда шел большой</w:t>
        <w:br/>
        <w:t>поток переселенцев в Жетысу. Это переселенцы из Воронежской, Тобольской, Томской и</w:t>
        <w:br/>
        <w:t>Полтавской губерний. Надо также отметить, чго в Жетысу переселялись также из</w:t>
        <w:br/>
        <w:t>Акмолинской, Семипалатинской, Сырдарьинской и Тургайской областей. Таким образом, в</w:t>
        <w:br/>
        <w:t>конце 1908 г. в Жетысу было «зарегистрировано всего 8403семей и 52893 человека. Из них</w:t>
        <w:br/>
        <w:t>28493 мужского пола и 24400 женского полаж5, с. 1001.</w:t>
        <w:br/>
        <w:t>УУчитывая благоприятные климатические условия, наличие плодородных земель</w:t>
        <w:br/>
        <w:t>количество русских крестьян переселенцев в Жетысуский край росло с каждым годом. Если</w:t>
        <w:br/>
        <w:t>вначале переселение в Жетысу шло стихийно, то с 1910 г. Переселенческий комитет</w:t>
        <w:br/>
        <w:t>принимает решение о регулирование данного процесса. Причем говорится о необходимости</w:t>
        <w:br/>
        <w:t>переселять сюда крестьян, имеюшие опыт и знания по ведению земледельческого хозяйства</w:t>
        <w:br/>
        <w:t>и могут способствовать его интенсивному развитию. Особенно, в частности садоводческого</w:t>
        <w:br/>
        <w:t>и бахчевого хозяйства. Поэтому основными районами переселения определялись</w:t>
        <w:br/>
        <w:t>Екатеринославская, Таврическая, Полтавская и Херсонская губернин. В связи с этим нужно</w:t>
        <w:br/>
        <w:t>было срочно построить линию железной дороги. Таким образом, Туркестанский край также</w:t>
        <w:br/>
        <w:t>предполагалось заселигь лицами православного вероисповедания, к тому же достаточно</w:t>
        <w:br/>
        <w:t>обеспеченными людьми. Подушевой надел ограничивался до 3 десятин орошаемой земли,</w:t>
        <w:br/>
        <w:t>нозато пастбишной земли выдавалось по потребностям.</w:t>
        <w:br/>
        <w:t>По материалам экспедиции, возглавленной П.П. Румянцевым, в 1913 г. в</w:t>
        <w:br/>
        <w:t>Семиреченской области получило развитие вырашивание садоводческих и бахчевых</w:t>
        <w:br/>
        <w:t>культур. Так, количество плодовых деревьев составило: 240176 яблонь и груш, 112319</w:t>
        <w:br/>
        <w:t>урюкан 9304 кустарника винограда(5.с. 1011.</w:t>
        <w:br/>
        <w:t>Однако переселение сопровождалось изьятием земель у казахского населения.</w:t>
        <w:br/>
        <w:t>Изьятие земель у коренного населения шло грубым и незаконным методом. Так,</w:t>
        <w:br/>
        <w:t>заведуюший Семиреченским переселенческим районом С.Н. Велецкий утверждал, что эти</w:t>
        <w:br/>
        <w:t>земли являются государственными, и они предоставлены казахам во временное</w:t>
        <w:br/>
        <w:t>пользование; если потребовалось образовать «переселенческий участок, необходимо часть</w:t>
        <w:br/>
        <w:t>их (аулов) переместигь, ...и сгустить киргизские зимовки в другие места» |6). Сенатор К.К.</w:t>
        <w:br/>
        <w:t>Пален в ходе проведения ревизии по Туркестанскому краю свидетельствовал, что те земли,</w:t>
        <w:br/>
        <w:t>на которые перемецались казахи, были «каменистой, негодной к орошению степью» П, с.</w:t>
        <w:br/>
        <w:t>5961.</w:t>
        <w:br/>
        <w:t>Анализданных 360,7 тысяч мигрантов, прибывших в казахскую степь в 1906-1912 тг.</w:t>
        <w:br/>
        <w:t>в ходе Столыпинскойаграрной реформы, показывает, что 80,6 % их являлись выходцами из</w:t>
        <w:br/>
        <w:t>Украины, а оставшиеся 19,4 % из юга России. Среди приехавших из Украиныпреобладали</w:t>
        <w:br/>
        <w:t>жители Полтавской, Харьковской, Киевской и Черниговской губерний, а из южных районов</w:t>
      </w:r>
    </w:p>
    <w:p>
      <w:r>
        <w:t>России - крестьяне из Воронежской, Саратовской и Самарской губерний. Эти</w:t>
        <w:br/>
        <w:t>74</w:t>
        <w:br/>
        <w:t>І.Жансүгіров атындағы ЖМУ ХАБАРШЫСЫ 7/%4/2013</w:t>
        <w:br/>
        <w:t>зерттеулер де Оспан батырды әр қырынан ашып көрсетеді, десе де бұлардың барлығы да</w:t>
        <w:br/>
        <w:t>тәуелсіздік алғаннан кейінгі жылдардың жемісі.</w:t>
        <w:br/>
        <w:t>1991 жылы Қазақстан өзінің тәуелсіздігін алғаннан кейін Түркиядан ата қонысқа</w:t>
        <w:br/>
        <w:t>көшіп келген ғалым, теолог Халифа Алтайдың зерттеу еңбегі де өзіндік тұрғыда құнды</w:t>
        <w:br/>
        <w:t>болып есептеледі (6).</w:t>
        <w:br/>
        <w:t>Соңғы көзде қазақ тарихшыларының ішінде зерттеу тақырыбымызға тарихи тұрғыда</w:t>
        <w:br/>
        <w:t>көңіл бөліп жүрген ғалым-тарихшы Г. Мендіқұлованың есімін және оның «Исторические</w:t>
        <w:br/>
        <w:t>судьбы казахской диаспоры. Происхождение и развитие» атты монографиясын ерекше атап</w:t>
        <w:br/>
        <w:t>өтуге болады (7).</w:t>
        <w:br/>
        <w:t>Жалпы алғанда, бұл жерде біз мәселенің тек отандық тарихнама ғылымында</w:t>
        <w:br/>
        <w:t>зерттелуі мәселесіне қысқаша көңіл аударылды. Ал ғылыми мақалада Қытайда 1945-49</w:t>
        <w:br/>
        <w:t>жылдары орын алған Азамат соғысы жылдарындағы Шығыс Түркістанда қазақтарының</w:t>
        <w:br/>
        <w:t>елдегі саяси оқиғаларға араласуы туралы сөз болмақ.</w:t>
        <w:br/>
        <w:t>ХХ ғасырдың ортасында Шығыс Түркістан республикасы КСРО және Қытай сынды</w:t>
        <w:br/>
        <w:t>екі үлкен мемлекеттің қыспағына түсіп, ақыры 1946 жылға келгенде барлық іс Қытайдың</w:t>
        <w:br/>
        <w:t>пайдасына шешіледі. 1946 жылы 1 шілдеде Шыңжаң өлкелік бірлескен үкіметі құрылады.</w:t>
        <w:br/>
        <w:t>Бұған бұрынғы батыс-солтүстік Қытай әкімшілік мекемесінің бастығы Жаң Жыжүң төраға.</w:t>
        <w:br/>
        <w:t>болып тағайындалады да, бұрынғы Шығыс Түркістан республикасының басшысы</w:t>
        <w:br/>
        <w:t>Ахметжан Қасыми енді сол өлкелік үкіметтің бастығының орынбасары болып белгіленеді.</w:t>
        <w:br/>
        <w:t>Ал, әйгілі Оспан батыр өлкелік үкіметтің мүшесі, қосымша Алтай аймағының губернаторы</w:t>
        <w:br/>
        <w:t>болып тағайындалады.</w:t>
        <w:br/>
        <w:t>Оспан батыр 1945 жылы қыста Сарсүмбе қаласына көшіп барып, сол жерде</w:t>
        <w:br/>
        <w:t>губернаторлық міндетін өтейді. 1916 жылдың жазғы тұрымында Көктоғай ауданының Қу-үй</w:t>
        <w:br/>
        <w:t>деген жеріндегі өзінің байырғы мекеніне қайта көшеді. Сарсүмбеде тұрған осы бір жыл</w:t>
        <w:br/>
        <w:t>ішінде ол өзі басқарып тұрған үкіметтің қандай үкімет екенін толық танып біледі.</w:t>
        <w:br/>
        <w:t>Сондықтан ол бұл үкіметтен бас тартып, өзінің бұрынғы еркін өміріне, азат өмірге қол</w:t>
        <w:br/>
        <w:t>жеткізу мақсатын жүзеге асыру үшін жаңа майдан ұйымдастыруға көшеді.</w:t>
        <w:br/>
        <w:t>Міне, осылайша Кеңестер Одағының, мейлі Қытайдағы болсын, мейлі орыс яки</w:t>
        <w:br/>
        <w:t>қытай немесе қазақ болсын, қызыл үкімет десе, коммунист десе, төбе шашы тік тұратын</w:t>
        <w:br/>
        <w:t>Оспан батыр 1946 жылдан бастап коммунистердің, ашығын айтқанда, Кеңес Одағының</w:t>
        <w:br/>
        <w:t>тікелей басқаруындағы Шығыс Түркістан армиясымен соғысуға бел байлайды.</w:t>
        <w:br/>
        <w:t>Оспан батырдың «орыстың ойыншығы» болған Шығыс Түркістан үкіметіне қарсы</w:t>
        <w:br/>
        <w:t>шығуы Мәскеудің мүддесіне қайшы болғаны анық. Сол үшін Мәскеу қалайда Оспан</w:t>
        <w:br/>
        <w:t>батырдың көзін құртудың шарасын қарастырды. Алдымен оған Үш аймақ, яғни Шығыс</w:t>
        <w:br/>
        <w:t>Түркістан үкіметі әскерлерін аттандырып, қазақты қазаққа қырғызды. Бірақ мақсатына жете</w:t>
        <w:br/>
        <w:t>алмаған соң бұл іске Моңғолияны қосты. Моңғол маршалы Чойбалсанға бұл істі тапсырды.</w:t>
        <w:br/>
        <w:t>Оспан батыр мен Моңғол маршалы Чойбалсан 1944 жылдан бастап жақын қарым-қатынаста.</w:t>
        <w:br/>
        <w:t>болып, Мәскеу нұсқауымен Моңғол жағы Оспан батырға бірнше рет қару-жарақ көмегін</w:t>
        <w:br/>
        <w:t>берді. Маршал Чойбалсан Оспан батырдың күшін гоминдандық қытайға қарсы бағыттағысы</w:t>
        <w:br/>
        <w:t>келді. Ал гоминдандық қытай әскери басшылары болса, Оспан батырды коммунистік</w:t>
        <w:br/>
        <w:t>қытайлар мен Мәскеу ықпалындағы Моңғолияға қарсы бірлесіп күресуге үгітгеді. Осындай</w:t>
        <w:br/>
        <w:t>екі оттың ортасында жүріп, Оспан батыр ең маңыздысы, ол өзінің қазақ халқының ұлт</w:t>
        <w:br/>
        <w:t>азаттығы, сол үшін күресу керектігін түсіне білді |5, 43 6.1.</w:t>
        <w:br/>
        <w:t>Қытайға қараған Өр Алтай тарихта бірнеше Оспандармен аты шыққан. Олар: «төре</w:t>
        <w:br/>
        <w:t>Оспан, қара Оспан, зәңгі Оспан және Оспан батырлар» (8, 78 6.|. Солардың ішінде қарадан</w:t>
        <w:br/>
        <w:t>шығып хан болған, өле-өлгенше алған бетінен қайтпаған Алтай көкжалы Оспан батыр еді.</w:t>
      </w:r>
    </w:p>
    <w:p>
      <w:r>
        <w:t>Оспан Исламұлы - он екі абақ керейдің молқы руының Айтуған тармағынан. 1899</w:t>
        <w:br/>
        <w:t>жылы Алтай аймағы, Көктоғай ауданының Өндірқара қыстауында туған. Ол 1940 жылға</w:t>
        <w:br/>
        <w:t>дейін Көктоғайда өз түтінінің шаруашылығымен шұғылданады. Ат жақты, ұзын жал</w:t>
        <w:br/>
        <w:t>78</w:t>
        <w:br/>
        <w:t>І.Жансүгіров атындағы ЖМУ ХАБАРШЫСЫ 7/%4/2013</w:t>
        <w:br/>
        <w:t>2...</w:t>
        <w:br/>
        <w:t>жол ашқан В.С.Соловьев сенім туралы былай деп жазған еді: «Сенім (филос.) -әлде бір</w:t>
        <w:br/>
        <w:t>нәрсені сыртқы нақты және жай бір логикалық дәлелдерден асатын соншама</w:t>
        <w:br/>
        <w:t>батылдықпен шын деп тану дегенді білдіреді». Сенім - субьект пен обьектінің саналы</w:t>
        <w:br/>
        <w:t>байланысына дейінгі субьектінің санада қалыптасқан азды - көпті тура немесе жанама,</w:t>
        <w:br/>
        <w:t>қарапайым немесе күрделенген психологиялық көрінісі. Бұл байланыс қарапайымдау,</w:t>
        <w:br/>
        <w:t>жалпылау болған сайын, бұл байланысқа сай сенім де күштірек болады. Сөйтіп, біз</w:t>
        <w:br/>
        <w:t>сыртқы әлем болмысына бәрінен күштірек сенеміз, өйткені бұл сенім тек біздің</w:t>
        <w:br/>
        <w:t>санамыздағы сол бастапқы, қарапайым және жойылмайтын фактіні көрсетеді, яғни бұл</w:t>
        <w:br/>
        <w:t>субьект - жалпы болмыстың бір бөлшегі, әлемдік тұтастықтың мүшесі. Бұл кез келген</w:t>
        <w:br/>
        <w:t>ойлаудың және танудың алдындағы факт болғандықтан, ол айқындайтын сенімді де</w:t>
        <w:br/>
        <w:t>ешқандай ойлау және тану үдерісі жоя алмайды. Өз мағынасындағы сенімнен</w:t>
        <w:br/>
        <w:t>сенімділікпен сенім артуды ажырата білу керек. Діни сенім - «сенімнің» кең түсінігінің</w:t>
        <w:br/>
        <w:t>бір құрамдас бөлігі ғана, әйтседе, адамның рухани өмірі үшін ерекше маңызды екені</w:t>
        <w:br/>
        <w:t>даусыз.</w:t>
        <w:br/>
        <w:t>Белгілі ресейлік философ, әдебиетші және мәдениеттанушы С.С.Аверинцев «Жаңа</w:t>
        <w:br/>
        <w:t>философиялық энциклопедияның» 1 томы үшін жазған «Сенім» деген мақаласында:</w:t>
        <w:br/>
        <w:t>«Сенім - кейбір діни жүйелерде орталық дүниетанымдық ұстаным және т.б. туралы</w:t>
        <w:br/>
        <w:t>және барлық күмәндарға қарамастан, осы ақиқат деп танылатын қағидаларды ұстану</w:t>
        <w:br/>
        <w:t>шешімін қамтитын психологиялық бағыт; екіншіден, діндар адамның озінің өмірін</w:t>
        <w:br/>
        <w:t>жасаушы, барлық нақты жағдайларда басшы, Құдайға «қызмет етуге»өзін бағыштайтын</w:t>
        <w:br/>
        <w:t>дара сенім (әуелден тенстік (тәңіршіл) діннің қалыптасуына байланысты барлық</w:t>
        <w:br/>
        <w:t>тілдерде сенім және «берілгендік», сонымен қатар «сенуші» және «берілген» деген</w:t>
        <w:br/>
        <w:t>сөздер осы бір сөзбен белгіленеді)».</w:t>
        <w:br/>
        <w:t>Философиялық түсінік құрауды өзінің алдына міндет етіп қойған неміс философы</w:t>
        <w:br/>
        <w:t>Карл Ясперс (1883-1969): «Сенім шындықты іздеуде ерекше құрал емес және «күйзеліс</w:t>
        <w:br/>
        <w:t>тәсілі» де емес, ол - философиялық ойлаудың жалғыз түзу тәсілі»,-деген бір мағыналы</w:t>
        <w:br/>
        <w:t>тұжырымға келген. (31</w:t>
        <w:br/>
        <w:t>«Адамның жүрегін ағартып, адамшылығын арттырып ақтыққа сүйрейтін үлкен күш</w:t>
        <w:br/>
        <w:t>- Дін. Философия дінмен бастас ғылым. Себебі: екеуінің де іздейтін мақсаты бір түрлі.</w:t>
        <w:br/>
        <w:t>Философия шыннан шынды туғызып, һаман ізденетін жолда әуелгі ашпақ сыры</w:t>
        <w:br/>
        <w:t>дүниенің ең жоғарғы негізін таппақ, қайдан жаралғанын шешпек. Екінші адамның</w:t>
        <w:br/>
        <w:t>жанын, ішкі қалпын тексермек. Бұл айтылған жолдар діннің де мақсаттары. Бірақ бұған</w:t>
        <w:br/>
        <w:t>қарап философия мен дін бір деуге болмайды. Философияның айтатын жолы жалғыз</w:t>
        <w:br/>
        <w:t>ғана адамның таза ақылына сүйеніп айтылады». Міне, біз осынын оқи отырып, дінді</w:t>
        <w:br/>
        <w:t>дүниетаным мен адамшылдық негіздерінің бірі ретінде қарастыруымызға болады.</w:t>
        <w:br/>
        <w:t>Цицерон шығармаларында «религия» сөзі халықтың тұрпайы соқыр сеніміне</w:t>
        <w:br/>
        <w:t>қарсы қойылған ұғым ретінде пайдаланылады. Бұдан шығаратын бірден-бір тұжырым,</w:t>
        <w:br/>
        <w:t>дін деп кез-келген сенім түрін айтпайды тек, адамды қасиетті, мәңгілік,тапжылмас</w:t>
        <w:br/>
        <w:t>құндылықтармен байланыстыратын сенім түрін айтады. Сенім - діннің негізін қалаушы</w:t>
        <w:br/>
        <w:t>фактор, оның субстанциясы. Сенім қарым-қатынас, байланысындағы ұғымдармен</w:t>
        <w:br/>
        <w:t>астарлас жатыр. «Мен Құдайға сенемін» деп айту үшін адам өзін сол құдаймен</w:t>
        <w:br/>
        <w:t>байланыста сезінуі қажет, оған бүкіл жан - тәнімен бет бұруы керек. Сенім белгілі бір</w:t>
        <w:br/>
        <w:t>мағынада өзін-өзі тәрк етуді, өзін құрбандыққа шалуды білдірері де анық. Құрбандық</w:t>
        <w:br/>
        <w:t>деп қандайда болмасын тілек үшін белгілі бір құн төлеу қажеттілігін сезінуден</w:t>
        <w:br/>
        <w:t>туындаған дүниені, іс-әрекетті айтады.</w:t>
        <w:br/>
        <w:t>Дінсіз қоғам болмайтындықтан, дінсіз мәдениет те болмайды. Дін әлеуметтік</w:t>
        <w:br/>
        <w:t>құбылыс, қоғамды қалыптастыратын ұйытқы ретінде адамзат өмірінде аса маңызды рөл</w:t>
      </w:r>
    </w:p>
    <w:p>
      <w:r>
        <w:t>атқарады. Кейбір идеологиялар мен саяси ағымдар діннің осы рөлін пайдаланғысы</w:t>
        <w:br/>
        <w:t>келеді. Дін әр-түрлі салаларға бағыт-бағдар беретін күштің бірі, тіпті ең бастысы.</w:t>
        <w:br/>
        <w:t>89</w:t>
        <w:br/>
        <w:t>І.Жансүгіров атындағы ЖМУ ХАБАРШЫСЫ 7/%4/2013</w:t>
        <w:br/>
        <w:t>2...</w:t>
        <w:br/>
        <w:t>ата - бабаларымыздаң «бұғыны» қасиетті деп санап, оны тотемаға айналдырғанын</w:t>
        <w:br/>
        <w:t>білеміз. Осындай ұғымдардың, сенімдердің ежелгі заманнан қазіргі заманға дейін келе</w:t>
        <w:br/>
        <w:t>жатқанын байқаймызП |.</w:t>
        <w:br/>
        <w:t>Ежелгі замандағы ата - бабаларымыз шамандық сенімде болған. Олардың ежелден</w:t>
        <w:br/>
        <w:t>келе жатқан сенімдерін айта кетсек, олардың бірі көкке сену, күнге, айға табынған,</w:t>
        <w:br/>
        <w:t>табиғатта бір түсініксіз күш кірсе, соған да табына бергенін Ш.Уәлиханов та айтып</w:t>
        <w:br/>
        <w:t>кеткен. Демек, біз осыған қарай отырып, шамандық көзқарас табиғатты</w:t>
        <w:br/>
        <w:t>құрметтегендіктен пайда болғанын ұғынамыз. Қазақ халқының исламға дейін ата - баба</w:t>
        <w:br/>
        <w:t>аруағына сену кең таралған болатын. Бұл сенім бойынша ата - баба аруағы өз</w:t>
        <w:br/>
        <w:t>әулеттеріне әрдайым қамқор болып жүрген. Өлген ата - баба аруағы тірі туыстарының</w:t>
        <w:br/>
        <w:t>не түсіне еніп, не көзіне елестеп, үнемі өзін ұмытпауға, жақсы жолмен жүріп, тұруға</w:t>
        <w:br/>
        <w:t>үндейді. Адам өлген соң аруаққа айналады, оның ас атауын орнымен беріп, аруақты</w:t>
        <w:br/>
        <w:t>ренжітпесе, ол тыныш жатады деп түсінген. Сондықтан да қандайда бір қиыншылыққа.</w:t>
        <w:br/>
        <w:t>тап болса: «Иә, аруақ қолда!» - деп жалбарынғанын көруге болады. Біз осыдан</w:t>
        <w:br/>
        <w:t>байқайтынымыз сенім әлдеқайда жоғары болады(21.</w:t>
        <w:br/>
        <w:t>Ойымды тұжырымдайтын болсам, біздің өмір тіршілігімізде қоршаған ортаға</w:t>
        <w:br/>
        <w:t>деген танымдық көзқарасымызды дұрыс ұғынып, ескіліктің бүгінгі қоғамға дейін келіп</w:t>
        <w:br/>
        <w:t>жеткен сенімдерін мүлдем естен шығарып кетуге болмайды. Қандайда дін болмасын ол</w:t>
        <w:br/>
        <w:t>сенімге негізделген. Бұл туралы танымал философ - ғалымның Ғарифолла Есім:</w:t>
        <w:br/>
        <w:t>«Әрине, діннің мақсаты кең екендігінде сөз жоқ. Философия болса негізінен ақылға</w:t>
        <w:br/>
        <w:t>сүйенеді, ол ғылым. Ал, дін болса ақылға нұр беретін жүрек туралы, біліп болмайтын,</w:t>
        <w:br/>
        <w:t>ақылмен танып болмайтын тылсым дүние туралы айтады. Сондықтан да кейбір тарихи</w:t>
        <w:br/>
        <w:t>кезеңдерде философия дінге қызметші болып қалған тұстары да баршылық. Сенім мен</w:t>
        <w:br/>
        <w:t>таным проблемасы үнемі дін мен философия арақатынасы туралы сөзге қозғайды.</w:t>
        <w:br/>
        <w:t>Қандай дін болмасын сенімге негізделген, ал философияның басты ұғымы - таным.</w:t>
        <w:br/>
        <w:t>Таным адамға тек сенім ғана емес, күдік те әкеледі. Ал дін мәселесінде күдік болмауы</w:t>
        <w:br/>
        <w:t>керек» - дейді.</w:t>
        <w:br/>
        <w:t>Ақыл мен сенімнің арақатынасы мәселесіне философия тарихында үш көзқарас</w:t>
        <w:br/>
        <w:t>бар: 1) сенімді, діни сенімді ақыл-ойдан жоғары қою оны «Құдайдың жаратылыстан</w:t>
        <w:br/>
        <w:t>жоғары сәулесі, нағыз ақиқат» деп түсіну. 2) сциентистік көзқарас сенімге негізделген</w:t>
        <w:br/>
        <w:t>дінді ақылға негізделген ғылымнан төмен қояды және діни сенім түбінде жоғалады деп</w:t>
        <w:br/>
        <w:t>есептейді. 3) «екі ақиқат» - сенім мен ақыл-ой қатар өмір сүре алады деп мойындау.</w:t>
        <w:br/>
        <w:t>Бірінші көзқарас Орта ғасырлық христиандық және мұсылман философиясында басым</w:t>
        <w:br/>
        <w:t>болды. Августин, Тертуллин, Аквинат адамды ақыл адастырады, сондықтан құдайды</w:t>
        <w:br/>
        <w:t>және ол жаратқан дүниені танып-білу үшін сенім жеткілікті деп есептеді. Екінші</w:t>
        <w:br/>
        <w:t>көзқарас Қайта Өркендеу, Жаңа дәуір кезендіріндегі ғылыми-техникалық</w:t>
        <w:br/>
        <w:t>революциядан бастау алып, ХХ-ғасырда, әсіресе кеңестік қоғамда ерекше дамыды. Бұл</w:t>
        <w:br/>
        <w:t>құбылыс діни сенімнің төмендетілуіне, дінге сенушілердің қудалануына әкелді. Үшінші</w:t>
        <w:br/>
        <w:t>көзқарас Жаңа дәуір ғылымының өкілі Ф.Бэконның еңбектерінде кездеседі. Менің</w:t>
        <w:br/>
        <w:t>ойымша, осы «екі ақиқат» принципін құптауға болады. Қазіргі заманғы қоғам осы</w:t>
        <w:br/>
        <w:t>ұстаным бойынша өмір сүріп отыр. Ақыл мен сенімнің, ғылым мен діннің</w:t>
        <w:br/>
        <w:t>гармониясынан, бір-біріне түсіністікпен қарауынан қоғам ұтпаса, ұтылмайды. Егер</w:t>
        <w:br/>
        <w:t>діндар адамнан діннің не екенін сұрасаң, көбінесе: «Дін - бұл сенім»,- деп жауап беріп,</w:t>
        <w:br/>
        <w:t>содан кейін ғана ол неге сенетінін айтар еді. Шынымен де, адамдардың басым көпшілігі</w:t>
        <w:br/>
        <w:t>дінді сенім деп қабылдайды, кез-келген діндар адам өзін дінге сенетін адам санайды.</w:t>
        <w:br/>
        <w:t>Құдайға сенбейтіндер де өздері туралы: «Мен дінге сенбейтін адаммын »,- дейді. Бірақ</w:t>
        <w:br/>
        <w:t>сеніммен дін бір нарсе емес. Сенім - бұл кең ұғым.</w:t>
        <w:br/>
        <w:t>Ұлы орыс философы, ХІХ ғасырдың аяғы, ХХ ғасырдың басында Ресейдегі орыс</w:t>
        <w:br/>
        <w:t>филосиофиясының «күміс ғасыры» аталып кеткен филосифиялық ойдың шырқауына</w:t>
      </w:r>
    </w:p>
    <w:p>
      <w:r>
        <w:t>88</w:t>
        <w:br/>
        <w:t>І.Жансүгіров атындағы ЖМУ ХАБАРШЫСЫ 7/%4/2013</w:t>
        <w:br/>
        <w:t>үнемі көзге түсіп жүру керек және т.б.Жеке басты байытам деген пайдақүнемдік мұнда</w:t>
        <w:br/>
        <w:t>бар болса да, ол тек қана қосымша уэж ретінде жүреді.</w:t>
        <w:br/>
        <w:t>Сонымен қатар, былай атайтын өтірік әлеуметтік уәждерге назар аудару керек,</w:t>
        <w:br/>
        <w:t>олардың негізінде заң қорғайтын нормаларға, қоғамның қызығушылығына және</w:t>
        <w:br/>
        <w:t>құндылығына қайшы келетін жеке әлеуметтік топтардың нормалары, қызығушылығы</w:t>
        <w:br/>
        <w:t>және құндылықтары жатыр. Мұндай типтік уәждерге жемқоршыларға тән</w:t>
        <w:br/>
        <w:t>ведомстволық-корпоративтіктер жатады. Мысалы, жемқоршылардың жиі айтуы</w:t>
        <w:br/>
        <w:t>бойынша, олар қылмыстық әрекеттерді іс-тәжірибелік сұрақтарды шешу үшін жасайды,</w:t>
        <w:br/>
        <w:t>себебі оларды заңда көрсеткен ұстанымдарды бұзбай шешу мүмкін емес. Және әр</w:t>
        <w:br/>
        <w:t>нақты жағдайда кінәлі біледі, жемқоршы (жемқоршылар тобы) және қоғам</w:t>
        <w:br/>
        <w:t>қызығушылығы арасында қайшылық бар, және ол өз әрекеттерімен қылмыстық-</w:t>
        <w:br/>
        <w:t>құқықтық заңдарды бұзып отыр, сондықтан уәжді қылмыскер үшінәрекетінің мәні неде</w:t>
        <w:br/>
        <w:t>екенінен іздеу керек, оны жасағанда, психологиялық тұрғыдан ол нені ұтады, соны білу</w:t>
        <w:br/>
        <w:t>қажет. Осыдан жемқоршыүшін уәж өтірік түсінген топтың, қоғамның</w:t>
        <w:br/>
        <w:t>қызығушылығында ғана емес, тек қана өз басының пайдасында. Басқа сөзбен айтқанда,</w:t>
        <w:br/>
        <w:t>қылмыскер жоғарыда аталған қызығушылықтардың құқықтық және рухани бағасында</w:t>
        <w:br/>
        <w:t>қателеспейді, бірақ онда өз орның табу, әлеуметтік мәртебесін жақсарту, өз әлеуметтік</w:t>
        <w:br/>
        <w:t>тұрмысын дәлелдеу, ақырында, орнынан түсіп қалу немесе қоғамда қалыптасқан</w:t>
        <w:br/>
        <w:t>жүйемен жоюлудан қорқатын қажеттілік бар. Соңғы жағдай біраз нәрсені түсіндіре</w:t>
        <w:br/>
        <w:t>алады, неге мемлекеттік қызметкерлердің біразы манайдағы қызметтестердің әсеріне</w:t>
        <w:br/>
        <w:t>түсіп, жеке мінездеріне қарағанда басында қылмыскер боламын деп ойламаса да,</w:t>
        <w:br/>
        <w:t>ақырында қылмыстық қарым-қатынасқа кіреді.</w:t>
        <w:br/>
        <w:t>Кейбір әрекеттер және жалпы адамның мінез-құлқы бір ғана емес, бір-бірімен</w:t>
        <w:br/>
        <w:t>күрделі баспалдақтық қатынаста болатын бірқатар уәждермен бағытталады. Олардың</w:t>
        <w:br/>
        <w:t>ішінен мінез-құлықты қоздыратын, оған субьективтік, тұлғалық мән беретін негізгі</w:t>
        <w:br/>
        <w:t>және жетекшілерді бөлуге болады. Сонымен қатар, жемқорлық қылмыстарды зерттеу</w:t>
        <w:br/>
        <w:t>бізді біруақытта және параллелді екі және одан да көп жетекші уәждер болуы мүмкін</w:t>
        <w:br/>
        <w:t>дегенге сендіреді, мысалы, пайдақүнемдік уәж және беделді топ алдында өзін өзі</w:t>
        <w:br/>
        <w:t>көрсету уәжі. Олар мінез-құлыққа мақсатты-бағытты, тұрақты сипат беріп, оның</w:t>
        <w:br/>
        <w:t>қоғамдық қауіпсыздығынедәуір жоғарлатып, бір-бірін толықтырып және күшейтіп</w:t>
        <w:br/>
        <w:t>отыр. Мұнда, басқалармен қатар, жемқоршылар ұзақ мерзімде жасаған қылмыстардың</w:t>
        <w:br/>
        <w:t>себептерін көруге болады.</w:t>
        <w:br/>
        <w:t>Алайда құқық қорғау органдары барлық жағдайларда жемқоршылардың</w:t>
        <w:br/>
        <w:t>қылмыстықмінез-құлқының уәждерін дұрыс анықтай алмайды. Істің мұндай</w:t>
        <w:br/>
        <w:t>жағдайының себебі бірнешеу. Біріншіден, уәжді анықтағанда,құқыққорғау органдары</w:t>
        <w:br/>
        <w:t>қылмыстық заңның кейбір баптарындағы тізімге қарайды, істің мән-жайы және</w:t>
        <w:br/>
        <w:t>кінәлінің тұлғасы талап етсе де, әдетте олар заңнан аспайды. Жемқорлықтыққа жататын</w:t>
        <w:br/>
        <w:t>ҚР ҚК-нің баптарының көпшілігінде уәж мүлдем көрсетілмеген. Әдетте тек</w:t>
        <w:br/>
        <w:t>қылмыстық істі сараптайтын белгілерғана көрсетілген. Екіншіден, құқыққорғау</w:t>
        <w:br/>
        <w:t>органдары уәжді анықтағанда бұрыннан тұрақталған, ескірген көзқарастарды</w:t>
        <w:br/>
        <w:t>басшылыққа алады. Үшіншіден, тергеу мен соттың көптеген жұмыскерлері</w:t>
        <w:br/>
        <w:t>пайдақүнемдік қылмыстарды пайдақүнемдік түрткіден, ал зорлықтықты -</w:t>
        <w:br/>
        <w:t>зорлықтықтан жасалады деп санайды.</w:t>
        <w:br/>
        <w:t>Сонымен, қылмыстық мінез-құлқының уәждерін анықтау және зерттеу тек</w:t>
        <w:br/>
        <w:t>қылмысты тергеу, жемқоршылармен алдын алу жұмыстарын жүргізу, кейбір</w:t>
        <w:br/>
        <w:t>қылмыскерлерге ұтымды тәрбиелік әсер беру, қылмыстарды дұрыс сараптау үшін ғана</w:t>
        <w:br/>
        <w:t>емес, қылмыс профилактикасының жалпы міндеттерін шешу үшін де қажет.</w:t>
        <w:br/>
        <w:t>Қоғамдағы рухани-психологиялық жағдай жемқорлық деңгейіне елеулі әсер</w:t>
        <w:br/>
        <w:t>етеді. Шенеуніктердің көпшілігі ерте не кеш алғаш рет жемқорлықтық шешімді</w:t>
        <w:br/>
        <w:t>85</w:t>
      </w:r>
    </w:p>
    <w:p>
      <w:r>
        <w:t>І.Жансүгіров атындағы ЖМУ ХАБАРШЫСЫ 7/%4/2013</w:t>
        <w:br/>
        <w:t>тұмсықты, қызыл күрең шырайлы, үлкен от көзді, қою шаш-сақалды әрі бойшаң (бойы -</w:t>
        <w:br/>
        <w:t>1,8 метр), кесек, толықша денелі, ерен қайратты адам болатын. Ол тым аз сөйлейтін, ішкі</w:t>
        <w:br/>
        <w:t>сырын оңайшылықпен жария етпейтін, өшіккен адамына «тістеген жерімде тісім қалсын»</w:t>
        <w:br/>
        <w:t>дейтін зілі бар, бірақ адамдармен жалпы байланыста - онша анайы, бейбастақ, әпербақан</w:t>
        <w:br/>
        <w:t>емес болатын. Қағылез, сақ, бел шешіп бейғам жатпайтын, қорамсағы белінен түспейтін, бір</w:t>
        <w:br/>
        <w:t>атын отқа қойғанда, бір аты белдеуде ерттеулі тұратын еді. Әрине, бұл тұрмысқа ол неше</w:t>
        <w:br/>
        <w:t>жылдық ұрыс өмірінде дағдыланып шыққан еді. Білім жағынан алғанда еш оқу көрмеген</w:t>
        <w:br/>
        <w:t>жан еді. Оспанның әкесі едәуір ауқатты, аз да болса дін оқуын оқыған, кейде «молда» аты</w:t>
        <w:br/>
        <w:t>қосанжарлап жүретін адам болыпты. Қыстауы - Өндірқара, жайлауы - Алайғыр, Арасан,</w:t>
        <w:br/>
        <w:t>Ақбұлақ, Құжырты сияқты жерлер болыпты. Әкесі Ислам (Сіләм) бара-бара кедей болып</w:t>
        <w:br/>
        <w:t>қалған. Оспанның ат жалын тартып мінгеннен бергі тұрмысы кедейлікпен өткен. 1940 жылға</w:t>
        <w:br/>
        <w:t>дейін Көктоғай ауданы Күрті деген жердегі Екі қызыл тас бұлағы бойында арпа, тары салып,</w:t>
        <w:br/>
        <w:t>жер емшегін емген. Оспан 1940 жылғы Есімхан, Ақтеке, Рысхан, Сүлеймен Бектұрұлы</w:t>
        <w:br/>
        <w:t>бастаған тұңғыш халықтық көтеріліске, 1941 жылғы Қалел, Рақат бастаған екінші халықтық</w:t>
        <w:br/>
        <w:t>көтеріліске бастан-аяқ қатынасып, көрнекті үлес қосқандардың бірі болған |9, 4 6.1.</w:t>
        <w:br/>
        <w:t>1941 жылы Германияның кеңес өкіметіне қарсы соғысы басталғанда, одан жалг</w:t>
        <w:br/>
        <w:t>бұрылып, Германияға іш тарта бастаған Шын-шы-сайға тісін басқан Сталин Моңғолия</w:t>
        <w:br/>
        <w:t>арқылы гоминдаңшылармен аяусыз күрес жүргізіп жүрген Оспанға көп қару-жарақ бергізіп,</w:t>
        <w:br/>
        <w:t>қолдау көрсетеді. Оспан батырдың Кеңес өкіметін жат санап, жақтырмайтынын Сталин</w:t>
        <w:br/>
        <w:t>жақсы зерттеп, білгендіктен әдейі Моңғолияның саяси қайраткері, екі мәрте МХР-дың</w:t>
        <w:br/>
        <w:t>батыры, аты аңызға айналған маршал Хорлоогийн Чойбалсан арқылы әрекет жасайды. 1944</w:t>
        <w:br/>
        <w:t>жылдың 12 қарашасы Іле, Тарбағатай, Алтай аймақтарын қамтыған Шығыс Түркістан</w:t>
        <w:br/>
        <w:t>республикасының құрылған күні болып жарияланғаны көзі қарақты оқырманға белгілі.</w:t>
        <w:br/>
        <w:t>Қазақ халқының теңдігін аңсаған азаматтардың барлығы да басында қатты қуанды. 1945</w:t>
        <w:br/>
        <w:t>жылдың күзінде Оспан батыр Алтай аймағын гоминдаңшылардан толық азат еткеннен кейін</w:t>
        <w:br/>
        <w:t>ол Алтай аймағының уәлиі болып сайланады. Тура осы жылы Тарбағатай аймағының уәлиі</w:t>
        <w:br/>
        <w:t>болып Қытайдағы номер бірінші қазақ байы Башбай (романда Жасыбай) сайланады. Жеке</w:t>
        <w:br/>
        <w:t>тәуелсіз ел болуды көздеген батыр Қытайға қалай қарсы шықса, кеңес өкіметіне де солай тіс-</w:t>
        <w:br/>
        <w:t>тырнағымен қарсы болады. Сондықтан да ол 1946 жылдан бастап, Шығыс Түркістанды орыс</w:t>
        <w:br/>
        <w:t>бодандығынан азат ету жолында күрес жүргізеді. 1950 жылы гоминдаңшылардан тазара.</w:t>
        <w:br/>
        <w:t>бастаған Шыңжаң аймағына Қытай Халық армиясы бейбіт жолмен кіреді. Себебі Тұрсынхан</w:t>
        <w:br/>
        <w:t>Зәкенұлының мәліметі бойынша, бұл тұста Қытай қызыл армиясы Чанцзян дариясының</w:t>
        <w:br/>
        <w:t>оңтүстігіне өтіп, Нанкинді басып алған әрі гоминдаңшылар Ұлы құрлықтан Тайванға кетуге</w:t>
        <w:br/>
        <w:t>дайындалып жатқан еді. Мұндай жағдайда Гоминдаңның Шыңжаң өлкелік үкіметінің</w:t>
        <w:br/>
        <w:t>жаңадан сайланған төрағасы Бұрхан Шахиди мен Шыңжаң өлкесінің қорғаныс бас</w:t>
        <w:br/>
        <w:t>қолбасшысы Тао Чжиюэ қыркүйектің бірінші жаңасында Қытай коммунистік партиясының</w:t>
        <w:br/>
        <w:t>бейбітшілік жөніндегі ұсынысын шартсыз қабылдайтындықтарын білдіреді. Сөйтіп Шығыс</w:t>
        <w:br/>
        <w:t>Түркістандағы гоминдаңшылар Қытай коммунистеріне еш қарсылықсыз беріледі |9, 4 6.</w:t>
        <w:br/>
        <w:t>Енді гоминдаңшылардың орнында Қытай коммунистік партиясының үстемдігі орнайды.</w:t>
        <w:br/>
        <w:t>Тибетке қарай шегінген Оспан батыр 1951 жылы осы Қытай халық азаттық армиясының</w:t>
        <w:br/>
        <w:t>қолына түсіп, сол жылы Үрімжі қаласында ашық сот мәжілісінде өлім жазасына кесіледі де,</w:t>
        <w:br/>
        <w:t>үкім табанда орындалады. Кейбір зерттеулерде бұл сотқа елу мың адам қатысты деген де</w:t>
        <w:br/>
        <w:t>деректер кездеседі. Міне, осы мәліметтердің барлығы да нақты кейіпкерлер арқылы тұңғыш</w:t>
        <w:br/>
        <w:t>рет Қ. Жұмаділовтің «Соңғы көш» романында өзінің көркемдік шешімін тапты.</w:t>
        <w:br/>
        <w:t>Шыңжаң өлкесінде жұртшылыққа белгілі үш Оспан болған. Олар - Төре Оспан, Қара</w:t>
        <w:br/>
        <w:t>Оспан және Оспан батыр. Осы үш Оспанның ішінен осы өлкеде Қара Оспан мен Оспан</w:t>
        <w:br/>
        <w:t>батырды шатастырып атау жиі кездесіп қалады. Гоминдаң билеушілерінен азат еткеннен</w:t>
        <w:br/>
        <w:t>кейін Алтай аймағының қазақтары Оспан батырды ақ киізге салып хан көтереді. Тіпті оған</w:t>
        <w:br/>
        <w:t>сол кездегі үкімет тарапынан «Батыр хан» деген атақ та беріліпті. Қарадан шығып, хан</w:t>
        <w:br/>
        <w:t>79</w:t>
        <w:br/>
        <w:t>І.Жансүгіров атындағы ЖМУ ХАБАРШЫСЫ 7/%4/2013</w:t>
      </w:r>
    </w:p>
    <w:p>
      <w:r>
        <w:t>миграционные потоки оказали влияние на изменения численности и составнаселениякрая. К</w:t>
        <w:br/>
        <w:t>1916 г. около пяти процентов всего населенияКазахстанаприходиласьна долю русских. К</w:t>
        <w:br/>
        <w:t>этому времени в регион прибыло в обшцей сложности 1428900 человек. К 1916 г. удельный</w:t>
        <w:br/>
        <w:t>вес казахов в Российской империи уменьшаетея с 3,02 до 2,69 %7, с.246-2471.</w:t>
        <w:br/>
        <w:t>В целом, о динамике численности переселенцев говорят данныеза 1870- 1914 тг.:</w:t>
        <w:br/>
        <w:t>Акмолинскаяобласть - 721 091 человек, Семипалатинская - 159 972, Семиреченская - 156</w:t>
        <w:br/>
        <w:t>826, Сырдарьинская-61212, Тургайская-226 825, Уральская - 108 467, всего - 1 434 393</w:t>
        <w:br/>
        <w:t>человека(1, с. 4731.</w:t>
        <w:br/>
        <w:t>Столыпинская аграрная реформа, проведенная в начале ХХ века, еше более</w:t>
        <w:br/>
        <w:t>обострила земельный вопрос в казахском крае. Обіее количество земель, изьятых в</w:t>
        <w:br/>
        <w:t>Казахстане для переселенцев, до первой мировой войны составило более 40 млн. десятин</w:t>
        <w:br/>
        <w:t>земли, это почти 20% обтцей земельной плошади края|8, с. 224).</w:t>
        <w:br/>
        <w:t>Одной из главных причин, осложнявших поземельные отношения в Казахстане, была</w:t>
        <w:br/>
        <w:t>принадлежность части земель казачьим войскам. К 1917 г. Оренбургское войско имело</w:t>
        <w:br/>
        <w:t>свыше 7,4 млн. десятин земли, Семиреченское - 681,5 тыс. десятин, Сибирское - 409 млн.</w:t>
        <w:br/>
        <w:t>десятин, Уральское - 6,4 млн. десятин|9, с. 225). Так, к 1902 г. Семиреченское казачество</w:t>
        <w:br/>
        <w:t>владело 26,4 % всех орошаемых земель Жетысу.</w:t>
        <w:br/>
        <w:t>Интересные данные об изменении численности и состава населения империи, в том</w:t>
        <w:br/>
        <w:t>числе Казахстана, дает первая и единственная до образования Казахской автономной</w:t>
        <w:br/>
        <w:t>Республики всеобшая перепись населения 1897 г. Несмотря на некоторые недостатки, она</w:t>
        <w:br/>
        <w:t>является более или менее достоверным источником информации по народонаселению.</w:t>
        <w:br/>
        <w:t>Проведение ев было вызвано потребностью развития капитализма в царской России.Из-за</w:t>
        <w:br/>
        <w:t>сложности проведения переписи коренного населения, обусловленной разбросанностью и</w:t>
        <w:br/>
        <w:t>трудностыю местонахождения зимовок (кыстау) кочевников, были продлены сроки</w:t>
        <w:br/>
        <w:t>переписи. Подсчет предполагалось провести в течение ноября и декабря 1896 г., т.е.</w:t>
        <w:br/>
        <w:t>значительно ранышпе, чем в губерниях России.</w:t>
        <w:br/>
        <w:t>По данным Первой Всеобіцей переписи населения Российской империи 1897 г. в</w:t>
        <w:br/>
        <w:t>Казахстаненасчитывалось 4.147,7 тыс. чел. населения, из которых казахисоставляли более</w:t>
        <w:br/>
        <w:t>3392,7 тыс., т.е. 81,7%, русские- 454,4 тыс. или 10,9%, украинцы -79,5 тыс.(1,9 %), немцы-</w:t>
        <w:br/>
        <w:t>2,6 тыс.(0,06%), поляки - 1,2 тыс.(0,02%), тагарнасчитывалось более 55,9 тыс.(1,4 %), уйгур</w:t>
        <w:br/>
        <w:t>более 55,8 тыс(14 %), узбеков 73,5 тыс(17 %) П0, с. 56| Несмотря</w:t>
        <w:br/>
        <w:t>намногонациональностьсоставанаселениякрая, которая | в последуюіцие годы</w:t>
        <w:br/>
        <w:t>значительноусилилась, перепись 1897 г. зафиксироваласамый высокий удельный вес</w:t>
        <w:br/>
        <w:t>казахов. Однако в течение всего ХХ века удельный вес казахского народа непрерывно</w:t>
        <w:br/>
        <w:t>сокрашался и в период с 1930-х вплоть до 1990-х гг. казахи преврагились в национальное</w:t>
        <w:br/>
        <w:t>менышинство на своей собственной территории. Миграционные процессы, в особенности,</w:t>
        <w:br/>
        <w:t>значительно возросшие переселенческие потоки русских, украинцев и других народностей в</w:t>
        <w:br/>
        <w:t>началеХХ века из внутренних регионов империи значительно повлияли на уменышение</w:t>
        <w:br/>
        <w:t>удельного веса коренного населенияКазахстана. В шести областяхрегионамеханический</w:t>
        <w:br/>
        <w:t>прирост населения в 1897-1916 г. составил 1301400 человек, т.е. почги приравнялся к его</w:t>
        <w:br/>
        <w:t>естественному приросту (1446,1 тысяч человек).</w:t>
        <w:br/>
        <w:t>За эти же годы в Казахстан прибыло 24,9 % всех переселенцев на окранны империи.</w:t>
        <w:br/>
        <w:t>Заметно увеличилось число русского населения: в Акмолинской области - 56%, Уральской-</w:t>
        <w:br/>
        <w:t>40,8%, Тургайской - 37,5%, Семипалагинской - 24%, Семиреченской - 23,5%,</w:t>
        <w:br/>
        <w:t>Сырдарьинской - 6,2%. По итогам переписи 1897 г., численность Семиреченского,</w:t>
        <w:br/>
        <w:t>“Уральского, Сибирского казачьих войск соответственно составляла 33 767,114 166 и 103 424</w:t>
        <w:br/>
        <w:t>человек обоего пола 1, с.70).</w:t>
        <w:br/>
        <w:t>Болышое влияние на изменение демографической ситуации в Казахстане оказали</w:t>
        <w:br/>
        <w:t>последствия национально-освободигельного восстания 1916 г. После жестокого подавления</w:t>
        <w:br/>
        <w:t>75</w:t>
        <w:br/>
        <w:t>І.Жансүгіров атындағы ЖМУ ХАБАРШЫСЫ 7/%4/2013</w:t>
      </w:r>
    </w:p>
    <w:p>
      <w:r>
        <w:t>Қоғам құрылымының анатомиясында діннің алатын орны ерекше. Қоғамдарда басқа</w:t>
        <w:br/>
        <w:t>қоғамдардан ажырататын ең негізгі қасиеттің бірі осы діннің өзі болып табылады.</w:t>
        <w:br/>
        <w:t>Заманауи әлеуметтану ғылымдарынан философия, психология, мәдениеттану,</w:t>
        <w:br/>
        <w:t>филология, саясаттану тағы басқа ғылымдар өз ғылымдары деңгейінен, дінді әр түрлі</w:t>
        <w:br/>
        <w:t>аспектілердезерттеуде.</w:t>
        <w:br/>
        <w:t>Дінді философиялық зерттеудің ерекшеліктері:</w:t>
        <w:br/>
        <w:t>1) философия діннің адам мен қоғамның рухани өміріндегі құбылыс, қоғамдық</w:t>
        <w:br/>
        <w:t>сананың формасы ретіндегі сананы анықтайды;</w:t>
        <w:br/>
        <w:t>2) көзқарастың түрі ретінде зерттейді;</w:t>
        <w:br/>
        <w:t>3) діннің пайда болуының әлеуметтік және гнесологиялық себептерін талдайды;</w:t>
        <w:br/>
        <w:t>4) діннің қоғамда атқаратын функцияларын жіктейді;</w:t>
        <w:br/>
        <w:t>5) сенім мен ақылдың арақатынасы мәселесін қарастырады;</w:t>
        <w:br/>
        <w:t>6) діннің адам бойында адамгершілікті қалыптастырудағы рөлін көрсетеді;</w:t>
        <w:br/>
        <w:t>7) діни сенім бостандығы мәселесін зерттейді.</w:t>
        <w:br/>
        <w:t>Бұлар дінге әлеуметтік феномен, қоғамдық уақиға және қоғамға пішін беретін</w:t>
        <w:br/>
        <w:t>құдірет ретінде қарайды. Халық арасында кең таралған сенімдер мен ырымдардың өзі</w:t>
        <w:br/>
        <w:t>қаншалықты әсерлі екені баршаға белгілі. Діннің мәдениетті қалыптастырушы басты</w:t>
        <w:br/>
        <w:t>күш екеніне дау жоқ. Әсіресе, бүгінгі таңда азаматтардың өзін-өзі танып-білуі, ортақ</w:t>
        <w:br/>
        <w:t>ұлттық мұраны қалыптастыруы және ХХІ - ғасырдағы халқымыздың өсіп -</w:t>
        <w:br/>
        <w:t>өркендеуінің басты құралы дініміз. Барша адамзат тарихында дінсіз мәдениет болмаған</w:t>
        <w:br/>
        <w:t>ІІ.</w:t>
        <w:br/>
        <w:t>Алғашқы қоғамдық құрылымнан бері қарайғы уақытта пайда болған</w:t>
        <w:br/>
        <w:t>мәдениеттердің барлығы дерлік діни сенім негізінде қалыптасқан. Ал, сенім жүйесі ең</w:t>
        <w:br/>
        <w:t>жоғары деңгейдегі имани, фәлсәфи негіздерді қамтитын ислам діні осы дінге қосылған</w:t>
        <w:br/>
        <w:t>халықтардың мәдениетіне орасан зор ықпал жасаған, түбегейлі өзіндік қалыпқа салған.</w:t>
        <w:br/>
        <w:t>Дін адамдардың іс-әрекеттеріне бірінші дәрежеде ықпал жасайтын құдірет. Сондай-ақ,</w:t>
        <w:br/>
        <w:t>Діни наным-сенімдердің болғандығын сол ежелгі дәуірлердегі өлген адамды еңбек</w:t>
        <w:br/>
        <w:t>құралдары және әшекей бұйымдармен бірге жерлеу дәстүрінің белгілері де дәлелдейді.</w:t>
        <w:br/>
        <w:t>Діннің шығуы адам ақыл--ойында теориялық ойлау және ойдың шынайы өмірден</w:t>
        <w:br/>
        <w:t>ажырау мүмкіндігінің пайда болуы деңгейімен де байланысты. Адамзат тарихында өн</w:t>
        <w:br/>
        <w:t>бойында дін адам сенімінің сипатына және халықты қамтуына байланысты сан түрлі</w:t>
        <w:br/>
        <w:t>күйде болады. Бірінші жағдайда қатысты оның тотемизм, анимизм, натуризм,</w:t>
        <w:br/>
        <w:t>шаманизм, фетишизм, политезм (көптәңірлі),онотеизм (біртәңірлі), деизм (әлемді</w:t>
        <w:br/>
        <w:t>жаратқан соң, оның одан әрі дамуына араласпайтын, белгілі бір тұлға кейпіндегі емес</w:t>
        <w:br/>
        <w:t>әлдебір бастапқы себепті мойындайтын ілім), т.б. түрлері пайда болды. Құдайды</w:t>
        <w:br/>
        <w:t>тұлғалық бастау ретінде мойындау барлық діндерге тән емес. Ол қазіргі діндерден,</w:t>
        <w:br/>
        <w:t>мәселен, ислам, христиан, иуда діндеріне тән, ал будда, даосизм діндеріне тән емес.</w:t>
        <w:br/>
        <w:t>Халықты қамтуы жөнінен діннің тайпалық - халықтық және ұлтаралық немесе әлемдік</w:t>
        <w:br/>
        <w:t>түрлері белгілі. Осы сенім - оны жаман істерден тежеуші және дұрыстықтан,</w:t>
        <w:br/>
        <w:t>имандылықтан шықпауына себепші.|5 |</w:t>
        <w:br/>
        <w:t>Мақаланы қорыта келгенде, діннің басты мақсаты - адамның рухани жетілуі және</w:t>
        <w:br/>
        <w:t>оның Жаратушы Құдайға сенімі, яғни дінді ислам философиясының түсіндіруінше</w:t>
        <w:br/>
        <w:t>айтсақ - әлемді байланыстыратын күш Алланың барлығына сенім. Қазіргі заманда өзге</w:t>
        <w:br/>
        <w:t>Діндердің дауірлеп тұрған шағында, өз дінімізді және құдайға деген сенімімізді</w:t>
        <w:br/>
        <w:t>жоғалтып алмайық. Осы сенім - оны жаман істерден тежеуші және дұрыстықтан,</w:t>
        <w:br/>
        <w:t>имандылықтан шықпауына себепші. Дін адамның ақылына аз да болса қорек береді,</w:t>
        <w:br/>
        <w:t>алдымен жүректі тәрбиелейді, мінезділікке үйретеді.</w:t>
        <w:br/>
        <w:t>90</w:t>
      </w:r>
    </w:p>
    <w:p>
      <w:r>
        <w:t>І.Жансүгіров атындағы ЖМУ ХАБАРШЫСЫ 7/%4/2013</w:t>
        <w:br/>
        <w:t>ӘДЕБИЕТТЕР</w:t>
        <w:br/>
        <w:t>1. Шәріпов. Идеялық сенім және діни фанатизм. - Алматы, 1991.- 1126.</w:t>
        <w:br/>
        <w:t>2. Өсеров Н. Ислам және қазақтардың әдет - ғұрпы.-Алматы, 2006. - 96.</w:t>
        <w:br/>
        <w:t>3. А.И.Артемьев Дінтану. - Алматы, 2008. - 17 6.</w:t>
        <w:br/>
        <w:t>4. М.Бұлытай Дін және мәдениет. 2010.</w:t>
        <w:br/>
        <w:t>5. Ғ.Есимов - Дінтану, Алматы 2007ж.</w:t>
        <w:br/>
        <w:t>ӘОЖ 3432</w:t>
        <w:br/>
        <w:t>ҚОҒАМДЫҚ ҚАУІПСІЗДІК ПЕН ҚОҒАМДЫҚ ТӘРТІПТІ РЕТТЕУДЕГІ</w:t>
        <w:br/>
        <w:t>ҚЫЛМЫСТЫҚ ҚҰҚЫҚ НОРМАЛАРЫНЫҢ МАҢЫЗЫ</w:t>
        <w:br/>
        <w:t>А. Б. Кожахметов, магистрант</w:t>
        <w:br/>
        <w:t>І.Жансүгіров атындағы ЖМУ, Талдықорған қ., айтав.Катакһ(фтай ғи</w:t>
        <w:br/>
        <w:t>Бұл мақалада қылмыстық құқықтың негізгі мәселелері толығымен нақты ашылған.</w:t>
        <w:br/>
        <w:t>Қылмыстық құқықтың қоғамдағы алатын орны және маңыздылығының себептері</w:t>
        <w:br/>
        <w:t>қарастырылған. Қылмысты болдырмаудың және алдын алу бойынша, жасалған қылмысты</w:t>
        <w:br/>
        <w:t>тергеу мен қолданылатын шаралардың, сонымен бірге жазаны өтеу мәселелері кезең-</w:t>
        <w:br/>
        <w:t>кезеңдерге бөлініп көрсетілген.</w:t>
        <w:br/>
        <w:t>В этой статье расқрыты основные проблемы уголовного права. Расмотрены значение</w:t>
        <w:br/>
        <w:t>уголовного права и его роль в обшцестве. Показаны по этапам не допушение и профилактика</w:t>
        <w:br/>
        <w:t>совершения преступлении, расследование и мары/ а также отбывание наказание за</w:t>
        <w:br/>
        <w:t>совершенные преступления.</w:t>
        <w:br/>
        <w:t>Тһіз ағтісіе соуегз Іһе таіп рғоМетв о(сгітіпа! Тау). Ехатіпед ІЛе уаіне д/ сгітіпаі Іау) апа</w:t>
        <w:br/>
        <w:t>йв ғойе іп зөсісіу. Әһомп іп яадев апа пог Іһе аззитрйоп о/ соттіпіпе сғіте рғеуетіоп,</w:t>
        <w:br/>
        <w:t>іпуезісаноп апа теавигез ав үгейі аз ІЛе зегуіпр оҒрипізһтелі үоғ сгітез соттіпея.</w:t>
        <w:br/>
        <w:t>Кілттік сөздер: қылмыс, қылмыстық құқық, демократия, қоғам, қылмыстық</w:t>
        <w:br/>
        <w:t>жауаптылық.</w:t>
        <w:br/>
        <w:t>Құқықтық мемлекетті құру және қоғамдық өмірде демократиялық бастамаларды</w:t>
        <w:br/>
        <w:t>жаңғырту жалпы адамзат құндылықтарын, соның ішінде адамның бостандығы, өмірі,</w:t>
        <w:br/>
        <w:t>Денсаулығы, ар-намысы, ожданы, құқықтары мен мүдделерін мойындауды қажет етеді.</w:t>
        <w:br/>
        <w:t>Конституцияда Қазақстан Республикасы өзін демократиялы, зайырлы, құқықтық және</w:t>
        <w:br/>
        <w:t>әлеуметтік мемлекет ретінде орнықтыратыны ерекше аталып көрсетіледі.</w:t>
        <w:br/>
        <w:t>Қылмыстық құқық дегеніміз - құқық саласының негізгі түрлерінің бірі ретінде</w:t>
        <w:br/>
        <w:t>қылмыстың түсінігі мен белгілерін, қылмыс үшін қылмыстық жауаптылықтың негізі</w:t>
        <w:br/>
        <w:t>мен шектерін, сондай-ақ қылмыстық жауаптылықтан және жазадан босатудың</w:t>
        <w:br/>
        <w:t>шарттарын анықтайтын құқықтық нормалардың жиынтығы. Қылмыстық құқық басқа</w:t>
        <w:br/>
        <w:t>да құқық салалары сияқты белгілі бір қоғамдық қатынастарды реттейді. Бұлар -</w:t>
        <w:br/>
        <w:t>мемлекет атынан жүзеге асатын құқық қорғау органдары және қоғамға қауіпті қол</w:t>
        <w:br/>
        <w:t>сұғушылық жасаған адамдардың арасындағы қоғамдық қатынастар.</w:t>
        <w:br/>
        <w:t>Қылмыстық құқық реттеу қызметімен қатар адамды, қоғам мен мемлекеттік</w:t>
        <w:br/>
        <w:t>қылмыстық қол сұғушылықтан қызметтерін де атқарады. Бұл қызметтер белгілі бір</w:t>
        <w:br/>
        <w:t>әрекеттер жасауға қылмыстық-құқықтық тыйым салуды заңда баянды ету арқылы,</w:t>
        <w:br/>
        <w:t>сондай-ақ реттеу қызметін жүзеге асыру арқылы кылмысы үшін кінәлі адамдарға жаза</w:t>
        <w:br/>
        <w:t>қолдану жолымен іске асырылады. Қылмыстық құқық сонымен қатар, жалпы және</w:t>
        <w:br/>
        <w:t>арнайы ескерту (превенция), осы сияқты жазаның заңда белгіленген мақсаттарына жете</w:t>
        <w:br/>
        <w:t>91</w:t>
        <w:br/>
        <w:t>І.Жансүгіров атындағы ЖМУ ХАБАРШЫСЫ 7/%4/2013</w:t>
        <w:br/>
        <w:t>қабылдаймын ба немесе жоқ па деген қалау қабылдайтын жағдайлармен кездеседі. Бұл</w:t>
      </w:r>
    </w:p>
    <w:p>
      <w:r>
        <w:t>жағдайлардың дүниеге келуі жоғарыда аталған жемқорлықты тудыратын мәселелер</w:t>
        <w:br/>
        <w:t>мен шарттардан, сонымен қатар әлеуметтік-психологиялық факторлардан тәуелді.</w:t>
        <w:br/>
        <w:t>Олардың табиғатын түсініп, жемқорлықпен күресу үшін не қажет екенін түсіну жеңіл.</w:t>
        <w:br/>
        <w:t>Кенінен таралған уәждердің арасында -- қызметті өтуімен байланысты</w:t>
        <w:br/>
        <w:t>шенеунікпен сезілетін залал үшін өтем. Рухани иммунитетті жоғалтуға итермелейтіні:</w:t>
        <w:br/>
        <w:t>- тұрақсыздықты сезіну;</w:t>
        <w:br/>
        <w:t>- біліктілікке және жұмыс жауапкершілігіне сәйкес емес төмен төлемақы;</w:t>
        <w:br/>
        <w:t>-- қызметте көтерілудегі әділетсіздік;</w:t>
        <w:br/>
        <w:t>- бастықтың дөрекілігі және құзыретсіздігі.</w:t>
        <w:br/>
        <w:t>Бірінші жемқорлықтық шешімді қабылдау шенеунікті қоршайтын ақпараттық</w:t>
        <w:br/>
        <w:t>ортамен женілдетілуі мүмкін. Күнде «Бізде барлығы алады» деген бір сөздерді еститін</w:t>
        <w:br/>
        <w:t>және оқитын адалшенеунік өзін өзі ақ қарға, сәтсізші, тіпті маған ешкім пара да</w:t>
        <w:br/>
        <w:t>ұсынбайды деп қабылдауы мүмкін. Мұндайға тек «сәтті кезді» ғана тосу қалды.</w:t>
        <w:br/>
        <w:t>Жемқорлықтың кең таралуына жол ашатын қоғамдағы әлеуметтік-</w:t>
        <w:br/>
        <w:t>психологиялықахуалдың маңызды ерекшелігі -- қос рухани қалып. Бір жағынан,</w:t>
        <w:br/>
        <w:t>жемқорлық, әсіресе ен жоғарыдағы, қоғамдық-жарамсыздық деп есептеледі. Бұл</w:t>
        <w:br/>
        <w:t>барлық жағынан жай моральмен де, прессамен де, және жемқорлыққа қарсы</w:t>
        <w:br/>
        <w:t>тақырыпты пайдаланушы саяси іс-тәжірибемен де қолданылады.</w:t>
        <w:br/>
        <w:t>Басқа жағынан, жемқорлық, әсіресе ең төменгі, тұрмыстың «үндемей»</w:t>
        <w:br/>
        <w:t>қабылдайтын бөлігі болып тұр. Жемқорлықпен күресетін құқыққорғау органдары</w:t>
        <w:br/>
        <w:t>әрекеттеріне жабық болатындай аймақтар әлі де бар. Жемқорлықта кінәлау әбден</w:t>
        <w:br/>
        <w:t>күнделікті және әртүрлі болғаны норма мен аутқушылықтың арасы жойылғанынан</w:t>
        <w:br/>
        <w:t>байқалады.</w:t>
        <w:br/>
        <w:t>Шенеунік сыни шешімді қабылдаған соң ғана емес, ол «шекаралық» әрекеттен</w:t>
        <w:br/>
        <w:t>жай басып қылмыстыққа көшкенде де жемқоршы бола алады. Бұл нақты басқару</w:t>
        <w:br/>
        <w:t>технологиялары, қабылдайтын шешімдері, құзырлары мен жүргізу салалары дұрыс</w:t>
        <w:br/>
        <w:t>қойылмағанда жеңілденеді.</w:t>
        <w:br/>
        <w:t>Жоғарыда аталғанға қарай, жемқоршыларды пайдақүнемдік, беделдік, ойнаушы</w:t>
        <w:br/>
        <w:t>қылмыскерлер түрлеріне тұрпаттамалауға болады. Қылмыскерлер түрлерін бөлу</w:t>
        <w:br/>
        <w:t>шартты сипатта екені айқын. Сонымен қатар мемлекеттік лауазымдағы адамның мінез-</w:t>
        <w:br/>
        <w:t>құлпы негізінде жатқан астарлы уәждерін түсіну кадрлық қызметтерге едәуір көмек</w:t>
        <w:br/>
        <w:t>тигізуі мүмкін. Мысалы, соңғы кезге дейін билік құзырлықты іске асыру деген</w:t>
        <w:br/>
        <w:t>көпшілік тұлғаларда ең алдымен өздерін материалдық жағынан қамту деп есптелген.</w:t>
        <w:br/>
        <w:t>Алайда, бұл уәж соңғы уақытта барлық жағдайда басымды емес екені анықталып отыр.</w:t>
        <w:br/>
        <w:t>Қандай болса да мемлекеттік лауазымға ие болып отырған адамдардың көпшілігіне</w:t>
        <w:br/>
        <w:t>билікті іске асыру үрдістің өзі қызық, - билік емес, ақша емес, тек үрдістің өзі ғана.</w:t>
        <w:br/>
        <w:t>Айтпақшы, айтылған келесімен де дәлелденеді, атқарушы билік өкілдерінің көпшілігі</w:t>
        <w:br/>
        <w:t>(тек қана біздің елде ғана емес, шетелде де) көпкөрім жағдайлары бар адамдар, ал өз</w:t>
        <w:br/>
        <w:t>байлықтарын мемлекеттік қызметке түспей табыс еткен.</w:t>
        <w:br/>
        <w:t>Бүгінгі. таңда барлығына келесі тезис мәлім, атқарушы және</w:t>
        <w:br/>
        <w:t>ұйымдастырушылық-әміршілік әрекеттерді атқаратын мемлекеттік құрылымдардағы</w:t>
        <w:br/>
        <w:t>қызметкерлердің қандай болса да материалдық сыйақысын көтеру жемқорлықтан</w:t>
        <w:br/>
        <w:t>сақтауға сенімді кепілдік бола алмайды, егер оларда жеке санадағы деңгейде әртүрлі</w:t>
        <w:br/>
        <w:t>қызығушылыққа және арбалуға іштей қарсы тұратын мемлекеттік-патриоттық және</w:t>
        <w:br/>
        <w:t>жоғары кәсіби психологиялық «ұстанымы» болмаса. Ерекше қиын, кейде қауіпті</w:t>
        <w:br/>
        <w:t>болатын, үнемі емес халық және мемлекет үшін рақыметсіз еңбек ететін</w:t>
        <w:br/>
        <w:t>қызметкекандидаттарды кәсіби түрде тандау үшін замануия және тексеріс пен іске</w:t>
        <w:br/>
        <w:t>86</w:t>
      </w:r>
    </w:p>
    <w:p>
      <w:r>
        <w:t>І.Жансүгіров атындағы ЖМУ ХАБАРШЫСЫ 7/%4/2013</w:t>
        <w:br/>
        <w:t>болғаннан кейін оны да Әбілпейіз ханның тұқымы Төре Оспанмен ауыстырып алмау үшін</w:t>
        <w:br/>
        <w:t>Қара Оспан деп атау ішінара болса да ел арасында ұшырасады. Алысқа ұзамай-ақ мұны</w:t>
        <w:br/>
        <w:t>Асқар Алтайдың 1993 жылы «Жұлдыз» журналына жарияланған «Қайың сауған, ел ауған»</w:t>
        <w:br/>
        <w:t>деген циклді әңгімелерінің ішінен де кездестіреміз. Қытайға да, орысқа да, мойынсұнбаймын</w:t>
        <w:br/>
        <w:t>деген Оспанды қазақтың өз қолымен топшысынан қайырғандығын айта келіп: «Қытай Қара</w:t>
        <w:br/>
        <w:t>Оспан батырды қолға түсірді» деп жазушы көтеріліс басшысын «Қара Оспан» деп алған</w:t>
        <w:br/>
        <w:t>екен |9, 5 б|. 2002 жылы А. Алтайдың «Ноқталы арман» атгы Оспан батыр туралы роман</w:t>
        <w:br/>
        <w:t>жазуына да осы әңгімелер негіз болғанға ұқсайды. Бұл жерде А. Алтай Оспан Ісләмұлын</w:t>
        <w:br/>
        <w:t>Қара Оспан деп ел аузындағы версия бойынша жаңсақ алып отыр. Бірақ ескерте кететін бір</w:t>
        <w:br/>
        <w:t>жағдай, «Ноқталы арман» романында жазушы Оспандармен еріп жүретін «Қара» деген</w:t>
        <w:br/>
        <w:t>эпитетті мүлде қолданбай, оның орнына «Ошаң», «Оспан батыр» деген кең тараған</w:t>
        <w:br/>
        <w:t>есімдерін ғана алыпты |10, 20 6.1.</w:t>
        <w:br/>
        <w:t>Алтай аймағында ХІХ-ХХ ғасырдың бірінші жартысында өмір сүрген халыққа</w:t>
        <w:br/>
        <w:t>танымал үш Оспанның үш түрлі адам болғандығын, бұлардың әрқайсысының өмірбаяны</w:t>
        <w:br/>
        <w:t>негізінде жекелеген романдар дүниеге келгендігін сол өлкені кейінірек зерттей бастаған</w:t>
        <w:br/>
        <w:t>ғалымдар жақсы біледі.</w:t>
        <w:br/>
        <w:t>1981 жылдың өзінде-ақ «Қазақ әдебиеті» газетіне жазған «Соңғы көш» осылай туған»</w:t>
        <w:br/>
        <w:t>мақаласында Қ. Жұмаділов Шығыс Түркістан тақырыбының қағаз бетіне түспей қағаберіс</w:t>
        <w:br/>
        <w:t>жатқаны болмаса, олардың тарихы, азаттық үшін айқасы, басқыншыларға қарсы ерлікке</w:t>
        <w:br/>
        <w:t>толы күресі, басқасын былай қойғанда 1945 жылы жеңіске жеткен ұлт-азаттық төңкерісі, бес</w:t>
        <w:br/>
        <w:t>жыл бойы дербес мемлекет болып тұрған Шығыс Түркістан республикасының құлауы,</w:t>
        <w:br/>
        <w:t>Оспан батыр бастаған халық көтерілісі әлі де талай романға азық болары сөзсіз екендігін</w:t>
        <w:br/>
        <w:t>атап көрсетеді. Оның жарқын көрінісін жоғарыда аталған романдар легі мен жазылып</w:t>
        <w:br/>
        <w:t>жатқан басқа да көптеген ғылыми еңбектер растайды. «Соңғы көш» романында осы тарихты</w:t>
        <w:br/>
        <w:t>түгел көрсету мақсат етілмеген. Сондықтан да романның басты оқиғасы Шығыс Түркістан</w:t>
        <w:br/>
        <w:t>Республикасы сахнадан кетіп, Қытай Халық азаттық армиясының Тарбағатай аймағына</w:t>
        <w:br/>
        <w:t>кіруінен басталады да, алпысыншы жылдардағы ел басына төнген зобалаңмен аяқталады.</w:t>
        <w:br/>
        <w:t>Мұның бірнеше себептері бар. Біріншіден, Шығыс Түркістан халқының романдағы</w:t>
        <w:br/>
        <w:t>қамтылған кезеңдегі тартқан жәбір-жапасы бұрын көріп жүрген әділетсіздіктердің бәрінен де</w:t>
        <w:br/>
        <w:t>асып түскендігін тарихи еңбектер айғақтайды. Сондықтан да жазушы роман желісін халық</w:t>
        <w:br/>
        <w:t>трагедиясының ең шарықтау шегінен бастайды. Екіншіден, бұл кездегі оқиғалардың</w:t>
        <w:br/>
        <w:t>көпшілігі қаламгерге жақсы таныс, мысалы шығармадағы Қанағат ауылы - жазушының өз</w:t>
        <w:br/>
        <w:t>ауылы, ақын жігіт Естай жазушының өз прототипі болса, ол өлкедегі атақты бай Башбай, екі</w:t>
        <w:br/>
        <w:t>өкіметке де белгілі этнограф-ғалым Жағда Бабалықов, Оспан батыр, Тұрсын мұғалім, әнші</w:t>
        <w:br/>
        <w:t>Шәкен, Әріп пен Әсет ақындар, т.б. сияқты жұртшылыққа кеңінен таныс адамдар</w:t>
        <w:br/>
        <w:t>шығарманың негізгі кейіпкерлері |11,23 6).</w:t>
        <w:br/>
        <w:t>1970 жылдары Шығыс Түркістан туралы не арғы беттен, не бергі беттен тырс еткен</w:t>
        <w:br/>
        <w:t>мәлімет жоқ, құлаққа ұрған танадай болып тұрған кезінде Қ. Жұмаділовтің бұл тақырыпты</w:t>
        <w:br/>
        <w:t>эпикалық деңгейде алғаш көтеруін бүгінгі ұрпақ ерлік деп бағалау керек деп білеміз.</w:t>
        <w:br/>
        <w:t>Оспан Ісләмұлы Шығыс Түркістанның ұлт азаттығы үшін шын күрескен нағыз батыр</w:t>
        <w:br/>
        <w:t>адам. Орыс, қытай отаршылары Оспан батыр Исламұлының бұл күресінің мән мағынасын</w:t>
        <w:br/>
        <w:t>төмендету мақсатында оған негізсіз жалалар жауып келді. Оспан батырдың ерлік істеріне</w:t>
        <w:br/>
        <w:t>шетел ғалымдарының өзіндік баға бергені, ал Қазақстанда ол туралы дерек-зерттеулер</w:t>
        <w:br/>
        <w:t>тиянақталмағандығы, арнайы орталық ашу қажеттігі жөнінде пікірлер айтылды. Ендігі</w:t>
        <w:br/>
        <w:t>тарихшылар қауымының алдында тұрған міндет - қазақ халқы тағдырының қалыптасуына</w:t>
        <w:br/>
        <w:t>өзіндік үлес қосқан осындай батырларымыздың тарихын зерттеу болып табылады.</w:t>
        <w:br/>
        <w:t>Ойымызды қорыта келе айтарымыз, қазақ тарихында алтын әріптермен жазылуға</w:t>
        <w:br/>
        <w:t>лайық батырларымыздың бірі Оспан батыр Исламұлы екені даусыз. «Елу жылда ел жаңа -</w:t>
        <w:br/>
        <w:t>жүз жылда қазан» дейді халық даналығы, араға жылдар түсіп, есімі көмескілене бастаған</w:t>
        <w:br/>
        <w:t>80</w:t>
        <w:br/>
        <w:t>І.Жансүгіров атындағы ЖМУ ХАБАРШЫСЫ 7/%4/2013</w:t>
      </w:r>
    </w:p>
    <w:p>
      <w:r>
        <w:t>отырып, қоғамдық қатынастарға аса ауыр зиян келтіретін басқа да қылмыстарды</w:t>
        <w:br/>
        <w:t>болдырмау немесе олардың алдын алу қызметтерін де атқарады.</w:t>
        <w:br/>
        <w:t>Басқаша айтқанда қылмыстық құқықтың реттеуші және қорғаушы қызметтері бір-</w:t>
        <w:br/>
        <w:t>бірімен тығыз байланыста. Қылмыстық-құқықтық реттеу және қоғамдық қатынастарды</w:t>
        <w:br/>
        <w:t>қорғау - мәжбүрлеуден, яғни қылмыстық заңда көрсетілген ықпал ету шараларын</w:t>
        <w:br/>
        <w:t>қолданудан, қылмысы үшін кінәліні жауаптылыққа тартудан тұратын негізгі әдістер</w:t>
        <w:br/>
        <w:t>арқылы жүзеге асады. Бұларға қоса қылмыстық құқық қылмыстық заңмен</w:t>
        <w:br/>
        <w:t>қайшылыққа келіп қалған адамның, сол қайшылықтан шығып кету мүмкіндігін</w:t>
        <w:br/>
        <w:t>қамтамасыз ететін қолдану (көтермелеу) әдісін де қолданады.</w:t>
        <w:br/>
        <w:t>Мемлекет заңмен мақұлдаған реттерде, өз кезегінде кінәлі адамның үлгілі</w:t>
        <w:br/>
        <w:t>тәртібін ескеруді, оны жауаптылық пен жазадан толық немесе ішінара босатуды,</w:t>
        <w:br/>
        <w:t>немесе оның жазасын жеңілдетуді (қылмыстық жауаптылық пен жазадан босату</w:t>
        <w:br/>
        <w:t>негіздері көрсетілген нормаларды, жауаптылық пен жазаны жеңілдететін мән-</w:t>
        <w:br/>
        <w:t>жайларды белгілеу арқылы және т. б.) міндетіне алады. Қылмыстық құқықтың</w:t>
        <w:br/>
        <w:t>өзгешеліктері мен мазмұны оның алдында тұрған міндеттерімен шарттасып,</w:t>
        <w:br/>
        <w:t>байланысып жатыр. ҚР ҚК-нің 2-бабының, бірінші бөлігінде осы кодекстің - мынандай</w:t>
        <w:br/>
        <w:t>міндеттері айқындалған: адам мен азаматтың құқықтарын бостандықтары мен заңды</w:t>
        <w:br/>
        <w:t>мүдделерін, меншікті ұйымдардың құқықтары мен занды мүдделерін, қоғамдық тәртіп</w:t>
        <w:br/>
        <w:t>пен қауіпсіздікті, қоршаган ортаны, Қазақстан Республикасының конституциялық</w:t>
        <w:br/>
        <w:t>құрылысы мен аумақтық тұтастығын, қоғам мен мемлекеттің заңмен қорғалатын</w:t>
        <w:br/>
        <w:t>мүдделерін қылмыстық қол сұғушылықтан қорғау, бейбітшілік пен адамзатың</w:t>
        <w:br/>
        <w:t>қауіпсіздігін қорғау, сондай-ақ қылмыстардың алдын алу. Осы баптың екінші бөлігіне</w:t>
        <w:br/>
        <w:t>сейкес, аталған міндеттерді жүзеге асыру үшін Кодексте қылмыстық жауаптылық</w:t>
        <w:br/>
        <w:t>негіздері белгіленіп, жеке адам, қоғам немесе мемлекет үшін қауіпті қандай әрекеттер</w:t>
        <w:br/>
        <w:t>қылмыс болып табылатыны айқындалған және олардың жасағаны үшін жазалар мен</w:t>
        <w:br/>
        <w:t>өзгеде қылмыстық-құқықтық ықпал ету шаралары белгіленген .</w:t>
        <w:br/>
        <w:t>Сонымен, қылмыстық құқықтың негізгі міндеттері - жоғарыда көрсетілген</w:t>
        <w:br/>
        <w:t>әлеуметтік құндылықтарды қорғау және қылмыстардың алдын алу (кылмыстарды</w:t>
        <w:br/>
        <w:t>болдырмау қылмыстардың профилактикасы) болып табылады. Қылмыстардың алдын</w:t>
        <w:br/>
        <w:t>алу заңда көзделген жеке мақсаттардың бірі қылмыстан сақтандырумен тығыз</w:t>
        <w:br/>
        <w:t>байланысты, әрі онымен шарттас. Осы екі міндеттің мазмұны қоғамдық қатынастардың</w:t>
        <w:br/>
        <w:t>басқа да жаңа қылмыстарды болдырмауды, қылмыстық құқықтық нормалар аркылы</w:t>
        <w:br/>
        <w:t>жасалған қылмысқа тап келетін белгілі бір ықпал ету шараларын қолдануды</w:t>
        <w:br/>
        <w:t>сипаттайды. Заң әдебиеттерінде қылмыстық құқықтық тәрбиелік міндеттерді жүзеге</w:t>
        <w:br/>
        <w:t>асыратындығы туралы пікірлер айтылған.</w:t>
        <w:br/>
        <w:t>Біздің мұнымен келісуіміз керек сияқты. Себебі азаматтардың бойына заң</w:t>
        <w:br/>
        <w:t>құрметтеушілік дағдысын, мораль талаптарына жауап беретін тәртіп қалыптастыру</w:t>
        <w:br/>
        <w:t>барлық құқық салаларының алдында тұрған міндет сондықган, қылмысық құқық -</w:t>
        <w:br/>
        <w:t>азаматтық, әкімшілік тағы басқа да құқық салаларындай тәрбиелік мәні бар әсер ету</w:t>
        <w:br/>
        <w:t>шараларын қолдануы қажет. ҚК-тің 2-бабында кодекстің осы аталған міндеттері</w:t>
        <w:br/>
        <w:t>тікелей көрсетілмеген. Алайда, ҚК 38-бабының екінші бөлігін талдай отырып,</w:t>
        <w:br/>
        <w:t>қылмыстық құқықта әлеуметтілікті қалпына келтіру, сотталған адамды түзеу және</w:t>
        <w:br/>
        <w:t>сотталған адамның да, басқа адамдардың да жаңа қылмыстар жасауынан</w:t>
        <w:br/>
        <w:t>сақтандырудан көрінетін тәрбиелік сипаттары шаралардың бар екендігін нақты</w:t>
        <w:br/>
        <w:t>аңғаруға болады. Бұл міндеттердің жүзеге асуы азаматтарға сөзсіз тәрбиелік әсер етеді.</w:t>
        <w:br/>
        <w:t>Қылмыстық құқықтың жүйесі Жалпы жене Ерекше бөлімнен тұратын өзінің</w:t>
        <w:br/>
        <w:t>иерархиялық құрылымымен сипатталады.</w:t>
        <w:br/>
        <w:t>Жалпы бөлім, Қазақстан Рсспубликасы қылмыстық заң нормаларының міндеттері</w:t>
        <w:br/>
        <w:t>мен қағидаттарын, қылмыс пен жаза ұғымын, қылмыстық заңның түсінігін анықтайды</w:t>
        <w:br/>
        <w:t>92</w:t>
        <w:br/>
        <w:t>І.Жансүгіров атындағы ЖМУ ХАБАРШЫСЫ 7/%4/2013</w:t>
        <w:br/>
        <w:t>ЭКОНОМИКА</w:t>
      </w:r>
    </w:p>
    <w:p>
      <w:r>
        <w:t>104</w:t>
        <w:br/>
        <w:t>І.Жансүгіров атындағы ЖМУ ХАБАРШЫСЫ 7/%4/2013</w:t>
        <w:br/>
        <w:t>2...</w:t>
        <w:br/>
        <w:t>Көп жылдық тәжірибе мынаны көрсетеді, көбінесе тәжірибеге қылмыстық</w:t>
        <w:br/>
        <w:t>жауапкершілікке қылмысқа дайындалу үшін сирек тартылған. Оның бірінші негізі</w:t>
        <w:br/>
        <w:t>кінәлінің нақгы қасақана ойының анықталмауы (мысалы, балта ағаш шабу үшін</w:t>
        <w:br/>
        <w:t>сатылып алынған қылмыс жасауға емес). Екіншіден дайындалу кейбір жағдайларда</w:t>
        <w:br/>
        <w:t>обьектіде белгілі ойдың қалыптасуын белгілейді, бірақ оны нақты қылмыс жасауға</w:t>
        <w:br/>
        <w:t>баратынын айта алмаймыз. Қажетті және жеткілікті негіз болған жағдайда жеткіліксіз</w:t>
        <w:br/>
        <w:t>болады.</w:t>
        <w:br/>
        <w:t>ӘДЕБИЕТТЕР</w:t>
        <w:br/>
        <w:t>1 Практический комментарий к Уголовному кодексу Российской Федерации /</w:t>
        <w:br/>
        <w:t>Под ред. Х.Д. Аликперова, Э.Ф. Побегайло. - М.: НОРМА, 2001.-864 с.</w:t>
        <w:br/>
        <w:t>2 Гаухман Л.Д. Квалификация преступлений: закон, теория и практика. - М.: АО</w:t>
        <w:br/>
        <w:t>Центр ЮрИнфор, 2003. - 448 с.</w:t>
        <w:br/>
        <w:t>3 Уголовное право. Обшая часть / Под ред. В.П. Петрашева. - М.: Приор, 1999. -</w:t>
        <w:br/>
        <w:t>544 с.</w:t>
        <w:br/>
        <w:t>4. Рахманберді Т.А. Қылмысқа даярланғандық және оқталғандық үшін</w:t>
        <w:br/>
        <w:t>жауаптылық ерекшеліктері: заң ғыл. канд. дис. ...: 12.00.08. - Алматы, 2008. - 118 б.</w:t>
        <w:br/>
        <w:t>5 Лясс Н.В. Стадии совершения преступления // Курс советского уголовного</w:t>
        <w:br/>
        <w:t>права. Часть Обтцая. - Л., 1968.-Т.1.- С.539-583.</w:t>
        <w:br/>
        <w:t>103</w:t>
        <w:br/>
        <w:t>І.Жансүгіров атындағы ЖМУ ХАБАРШЫСЫ 7/%4/2013</w:t>
        <w:br/>
        <w:t>- банкнота мен монеталарды және бағалы заттары инкассациялау және</w:t>
        <w:br/>
        <w:t>жөнелту;</w:t>
        <w:br/>
        <w:t>- шетел валютасымен айырбас операцияларын ұйымдасытыру;</w:t>
        <w:br/>
        <w:t>- төлем құжаттарын инкассоға қабылдау (вексельден басқаларын);</w:t>
        <w:br/>
        <w:t>- чек кітапшаларын шығару;</w:t>
        <w:br/>
        <w:t>- бағалы қағаздар нарығындағы клирингтік қызмет;</w:t>
        <w:br/>
        <w:t>- аккредитивті ашу, растау және ол бойынша міндеттемені орындау;</w:t>
        <w:br/>
        <w:t>- ақшалай формада орындалуды көздейтін, банктік кепіл-хаттарды беру;</w:t>
        <w:br/>
        <w:t>- үшінші тұлғаның атынан ақшалай формада орындалуды көздейтін банктік</w:t>
        <w:br/>
        <w:t>кепілдеме беру(|6,1406.1.</w:t>
        <w:br/>
        <w:t>Экономикаға мемлекеттің араласу көлемінің қысқаруы және қаржылай</w:t>
        <w:br/>
        <w:t>ырықтандырылудың орыналуы, еліміздегі банк жүйесінің тұрақтылығы мен</w:t>
        <w:br/>
        <w:t>өміршеңділігіне ықпал етері сөзсіз. Бірақ бұл жерде банк мекемелерінің қаржы</w:t>
        <w:br/>
        <w:t>делдалдары ретінде халықтың уақытша бос ақша қаражаттарын тартып, оларды</w:t>
        <w:br/>
        <w:t>тұтынушылар арасында орналастыратынын ескерсек, банктердің тұрақтылығы туралы</w:t>
      </w:r>
    </w:p>
    <w:p>
      <w:r>
        <w:t>мәселені мемлекеттің назарынан тыс қалдыру дұрыс емес. Сондықтан дамыған елдер</w:t>
        <w:br/>
        <w:t>тәжірибесінде кеңінен қолданылып отырған банк жүйесініңқызметін мемлекет тарапы-</w:t>
        <w:br/>
        <w:t>нан қадағалау және реттеу қажеттігі туындайды.</w:t>
        <w:br/>
        <w:t>ӘДЕБИЕТТЕР</w:t>
        <w:br/>
        <w:t>1.Көшенова Б.А. Ақша, несие, банктер, валюта қатынастары. Оқу құралы</w:t>
        <w:br/>
        <w:t>Алматы, Экономика 2010.- 1276</w:t>
        <w:br/>
        <w:t>2.Мақыш С.Б., Ілияс А.Ә. Банк ісі: Оқу құралы. Алматы. Қазақ университеті</w:t>
        <w:br/>
        <w:t>2006.- 896.</w:t>
        <w:br/>
        <w:t>3.Банковское дело: учебник /под ред. Г.С. Сейткасымова // Алматы “Қаржы-</w:t>
        <w:br/>
        <w:t>Қаражат” 2008.-586.</w:t>
        <w:br/>
        <w:t>4.Банковское дело: учебник/ под ред. О.И. Лаврушина // Москва “Финансы и</w:t>
        <w:br/>
        <w:t>стататистика” 2004.-966.</w:t>
        <w:br/>
        <w:t>5.Управление деятельностью коммерческого банка (Банковский менеджмент):</w:t>
        <w:br/>
        <w:t>учебник / под ред.О.И. Лаврушина // Москва: Юристь, 2005.-1676.</w:t>
        <w:br/>
        <w:t>6.Банковское дело: соврменная система кредитования / под ред. О.И. Лаврушина</w:t>
        <w:br/>
        <w:t>// Москва.: КНОРУС, 2005.-1406.</w:t>
        <w:br/>
        <w:t>УДК 519.8</w:t>
        <w:br/>
        <w:t>ИНФОРМАЦИЯ, ИНФОРМАЦИОННЫЕ СИСТЕМЫ И ЭКОНОМИЧЕСКИЕ</w:t>
        <w:br/>
        <w:t>ИНФОРМАЦИОННЫЕ СИСТЕМЫ: ОСНОВНЫЕ ПОНЯТИЯ И</w:t>
        <w:br/>
        <w:t>ВЗАИМОСВЯЗЬ</w:t>
        <w:br/>
        <w:t>А.С. Ишмухамедова, преподаватель информатики</w:t>
        <w:br/>
        <w:t>Гуманитарно-экономический колледж</w:t>
        <w:br/>
        <w:t>Мақалада экономикалық ақпарат түсініг, ақпараттық жсүйелердің даму</w:t>
        <w:br/>
        <w:t>кезеңдері,басқару жүйесінің құрылымы,экономикалық ақпараттық жүйе,белгілі бір</w:t>
        <w:br/>
        <w:t>экономикалық обьектке бағытталған ақпараттық жүйе құрастыру жайлы айтылады.</w:t>
        <w:br/>
        <w:t>В статье рассматриваются понятие экономической информации, этапы развития</w:t>
        <w:br/>
        <w:t>информационных систем, структура системы управления)» понятие экономической</w:t>
        <w:br/>
        <w:t>109</w:t>
        <w:br/>
        <w:t>І.Жансүгіров атындағы ЖМУ ХАБАРШЫСЫ 7/%4/2013</w:t>
        <w:br/>
        <w:t>органдарына жүктелген занды тұлғалармен жеке кәсіпкерлердің жауапқа тартылуы</w:t>
        <w:br/>
        <w:t>лауазымды тұлғаларды жауапкершілікке тартудан босатпайды.</w:t>
        <w:br/>
        <w:t>ӘДЕБИЕТТЕР</w:t>
        <w:br/>
        <w:t>1 Құлжақаева Р.Б. Қылмыстың құрамы: Оқу құралы. - Қарағанды: Болашақ-Баспа,</w:t>
        <w:br/>
        <w:t>2000. - 84 б.</w:t>
        <w:br/>
        <w:t>2Абсеметов М.О. Основные направления правоохранительной деятельности</w:t>
        <w:br/>
        <w:t>таможенных органов Республики Казахстан // Научные труды Академии финансовой</w:t>
        <w:br/>
        <w:t>полиции. - Алматы: Жеті жарғы, 2001. - Вып. 2.</w:t>
        <w:br/>
        <w:t>ЗКуштарова Г.А. Преступления в таможенной сфере: уголовно-правовая</w:t>
        <w:br/>
        <w:t>характеристика // Научные труды Академии финансовой полиции. - Астана: Фолиант,</w:t>
        <w:br/>
        <w:t>2002. - Вып. 3.- 496с.</w:t>
        <w:br/>
        <w:t>4 Қазақстан Республикасының Жедел-іздестіру қызметі туралы заңы //</w:t>
      </w:r>
    </w:p>
    <w:p>
      <w:r>
        <w:t>«Параграф» ақпараттар жүйесі. - 2013.</w:t>
        <w:br/>
        <w:t>5 Қазақстан Республикасының Президентінің «Қазақстан Республикасындағы</w:t>
        <w:br/>
        <w:t>кеден ісі туралы» Заң күші бар Жарлығы// «Параграф» ақпараттар жүйесі. - 2013.</w:t>
        <w:br/>
        <w:t>6 Қазақстан Республикасының Президентінің, Заң күші бар Арнайы</w:t>
        <w:br/>
        <w:t>экономикалық аймақ туралы Жарлығы. - Алматы: - 1995-36.</w:t>
        <w:br/>
        <w:t>ӘОЖ 347.12</w:t>
        <w:br/>
        <w:t>АЯҚТАЛМАҒАН ҚЫЛМЫСТАРДЫ САРАЛАУДЫҢ НЕГІЗДЕРІ</w:t>
        <w:br/>
        <w:t>М.Д. Мырзахметов - магистрант</w:t>
        <w:br/>
        <w:t>Б.А. Сериев - ғылыми жетекші</w:t>
        <w:br/>
        <w:t>І.Жансүгіров атындағы Жетісу мемлекеттік университеті,Талдықорған қ.</w:t>
        <w:br/>
        <w:t>Бұл мақалада қылмыстық құқықтағы аяқталмаған қылмыстардың түсінігін, жіктелуін</w:t>
        <w:br/>
        <w:t>және оларды саралаудың негіздерін жан-жақты қарастырылған, сондай-ақ тақырып аясында</w:t>
        <w:br/>
        <w:t>өзіндік пүжірімдар жасалған.</w:t>
        <w:br/>
        <w:t>Тһіз ағнсіе соуегя Базіс сгітіпа! піс, апа 1һе сіаззЙсайоп о/ сгпітев апа а віагететіз</w:t>
        <w:br/>
        <w:t>д4еаііпе ууйһ Іһе ипсотріе1едй іззие</w:t>
        <w:br/>
        <w:t>В данной статье расматриваютя основные условные права, их классификации и</w:t>
        <w:br/>
        <w:t>всесторонние диформации, а так же на основании тематики были сделаны обоснованные</w:t>
        <w:br/>
        <w:t>выводы.</w:t>
        <w:br/>
        <w:t>Кілт сөздер: қылмыстық жауаптылық, қылмыстық заң, қасақана қылмыстары,</w:t>
        <w:br/>
        <w:t>қылмыстарды саралау, қылмыстық әрекеттер, құқықтық принциптер.</w:t>
        <w:br/>
        <w:t>Кез келген қылмыс белгілі бір кезеңдерден немесе сатылардан өтеді. Көп</w:t>
        <w:br/>
        <w:t>жағдайда адам қылмыс жасауға даындалып барып, өз ниетін іске асырады. Ниет жүзеге</w:t>
        <w:br/>
        <w:t>асса, толыққанды аяқталған қылмыс, жасаушыға қатыссыз себептермен жүзеге аспай</w:t>
        <w:br/>
        <w:t>қалса, не өзі бас тартса, аяқталмаған қылмыс болып табылады.</w:t>
        <w:br/>
        <w:t>Қылмыстық құқық теориясы қылмысты жасау сатылары деп - қылмыстың</w:t>
        <w:br/>
        <w:t>дамуының арнайы кезеңдерін таниды (1, 76 6.|. Олардың бір-бірінен айырмашылығы,</w:t>
        <w:br/>
        <w:t>белгілі бір қылмыстың обьективтік жағын іске асыру кезеңдерінде және айыпкердің</w:t>
        <w:br/>
        <w:t>қасақаналықты іске асыру дәрежесінде болады, яғни қасақана қылмыстың дамуының</w:t>
        <w:br/>
        <w:t>арнайы кезеңдерінің қорытындысы - дайындалу; оқталу және іске асыру болып</w:t>
        <w:br/>
        <w:t>табылады.</w:t>
        <w:br/>
        <w:t>98</w:t>
        <w:br/>
        <w:t>І.Жансүгіров атындағы ЖМУ ХАБАРШЫСЫ 7/%4/2013</w:t>
        <w:br/>
        <w:t>ӘОЖ 342,92</w:t>
        <w:br/>
        <w:t>КЕДЕН ОРГАНДАРЫНЫҢ ҚҰҚЫҚ ҚОРҒАУДАҒЫ</w:t>
        <w:br/>
        <w:t>ҚЫЛМЫСТЫҚ ІС ЖҮРГІЗУІ</w:t>
        <w:br/>
        <w:t>Е.Л. Лепесов, магистрант</w:t>
        <w:br/>
        <w:t>І.Жансүгіров атындағы ЖМУ, Талдықорған қ., е.ерезоу(дта!.ги</w:t>
        <w:br/>
        <w:t>Осы мақалада кедендік құқықтың негізгі ерекшеліктері көрсетілген. Кеденге қатысты</w:t>
        <w:br/>
        <w:t>қылмыспен күресуде кеден және басқа да құқық қорғау органдарының алатын орны</w:t>
        <w:br/>
        <w:t>айқындалған.</w:t>
        <w:br/>
        <w:t>В данный статье расмотрены значимые особенности таможенного права. Определены.</w:t>
        <w:br/>
        <w:t>место таможенных и другик правоохранительныхк органов по противодействию</w:t>
        <w:br/>
        <w:t>преступлениям связанных с таможенными нарушениями.</w:t>
      </w:r>
    </w:p>
    <w:p>
      <w:r>
        <w:t>іп Ші ағнсіе ехатіпей відпійсапі Үсашшғев о) Іле сизют Іауу. РеЙпеа ріасе о? сизіотв апа</w:t>
        <w:br/>
        <w:t>отег ау еп/оғсетепі авепсіев 10 сотВяа! сгітез гейге юю /ғанашепі асПуійез.</w:t>
        <w:br/>
        <w:t>Кілттік сөздер: кеден, кедендік қылмыс, қорғау органдар, ревизиялық-қадағалау, салық,</w:t>
        <w:br/>
        <w:t>кедендік шекара.</w:t>
        <w:br/>
        <w:t>Кедендік қылмыстар мен күрестің тиімділігі қылмысты ашу қадағалаудың</w:t>
        <w:br/>
        <w:t>деңгейіне, яғни оның толықтығына уақытылығына тәуелді. Демек құқық қорғау</w:t>
        <w:br/>
        <w:t>органдарының қызметінің тиімділігі едәуір дәрежеде қадағалайтын органдардың</w:t>
        <w:br/>
        <w:t>қылмыстың бар екенін анықтап, жинаған материалдарды құқық қорғау органдарына</w:t>
        <w:br/>
        <w:t>уақытылы бағыттау талабын орындауынан көрінеді. Сонымен қатар кеден</w:t>
        <w:br/>
        <w:t>қылмыстарымен күрестің тиімділігін құқық қорғау органдарының бірігіп жүргізген іс</w:t>
        <w:br/>
        <w:t>шаралары арқылы арттыруға болады. Дегенмен бүгінгі күні, өкінішке орай, кеден</w:t>
        <w:br/>
        <w:t>қылмыстарымен күрестегі кемшілік ретінде құқық қорғау, ревизиялық-қадағалау,</w:t>
        <w:br/>
        <w:t>валюттік-экспорттік органдарының өзара қатынастығының әлсіздігін атап өтуге</w:t>
        <w:br/>
        <w:t>болады. Қазіргі уақытта сыртқы экономикалық қызметке қатысушыларға қатысты</w:t>
        <w:br/>
        <w:t>қаржы - шаруашылық қызметтерін жиі-жиі тексеріп қадағалау үшін салық құқық</w:t>
        <w:br/>
        <w:t>қорғау органдары өзара бірігіп күрес жүргізулері қажет.</w:t>
        <w:br/>
        <w:t>Қазіргі нарықтық қатынастардың, еркін кәсіпкершіліктің дамуына және қоғамдық</w:t>
        <w:br/>
        <w:t>қауіпті іс-әрекеттердің жаңа түрлерінің пайда болуына байланысты қылмыстың</w:t>
        <w:br/>
        <w:t>белгілері мен құрамы одан әрі зерттелуі тиіс.</w:t>
        <w:br/>
        <w:t>Қазақстан кеден органдарының тарихына және кеден саласындағы проблемаларға</w:t>
        <w:br/>
        <w:t>қатысты жазылған бірнеше еңбектердің авторы М.О. Әбсеметов кеден саласында</w:t>
        <w:br/>
        <w:t>жасалатын қылмыстарға контрабанда, шетел валютасындағы қаражатты шетелден</w:t>
        <w:br/>
        <w:t>қайтармау, кеден төлемдері мен алымдарын төлеуден жалтару, есірткі, қару-жарақ, оқ-</w:t>
        <w:br/>
        <w:t>дәрілер халықтың мәдени және тарихи мұраларын, жойылып кету қаупі бар жануарлар</w:t>
        <w:br/>
        <w:t>мен өсімдіктерді, интеллектуалдық меншік обьектілерін кеден шекарасы арқылы</w:t>
        <w:br/>
        <w:t>заңсыз айналымын жатқызған. Тағы бір ғалымдардың пайымдауынша кедендік</w:t>
        <w:br/>
        <w:t>қылмыстарға тек қана кеден органдарымен тексерілетін төмендегі қылмыстар емес (ҚР</w:t>
        <w:br/>
        <w:t>ҚК-нің 209, 214, 250-баптары) сонымен бірге басқа да мемлекеттің сыртқы</w:t>
        <w:br/>
        <w:t>экономикасы қызметі саласына зиян келтіретін төмендегідей қылмыстарды жатқызған,</w:t>
        <w:br/>
        <w:t>(ҚР ҚК-нің 243-бабы) жаппай зақымдау қаруын, қару-жарақ және әскери техника</w:t>
        <w:br/>
        <w:t>жасау кезінде пайдаланылатын техноголияларды, ғылыми-техникалық ақпаратты және</w:t>
        <w:br/>
        <w:t>қызметтерді заңсыз экспорттау, ( ҚР ҚК-нің 213-бабы) шетел валютасындағы</w:t>
        <w:br/>
        <w:t>қаражатты шетелден қайтармау.</w:t>
        <w:br/>
        <w:t>95</w:t>
        <w:br/>
        <w:t>І.Жансүгіров атындағы ЖМУ ХАБАРШЫСЫ 7/%4/2013</w:t>
        <w:br/>
        <w:t>Қылмыстық заңда қылмысты істеу сатыларының көрініс табуы -аяқталмаған</w:t>
        <w:br/>
        <w:t>қоғамға қауіпті әрекет (әрекетсіздікті) жасаған адамдарды жазаға тарту және</w:t>
        <w:br/>
        <w:t>қылмыстық жауаптылық мәселесін шешу болып табылады.</w:t>
        <w:br/>
        <w:t>Біріншіден, қылмыстық жауаптылықтың негізі, қылмыстық заңда көрсетілген</w:t>
        <w:br/>
        <w:t>ҡылмыстың құрамын, жасалған іс-әрекеттен табу болып табылса, ал қылмыс жасау</w:t>
        <w:br/>
        <w:t>сатыларын анықтау ол қылмыстық мінез-құлықты, қылмыстық еместен ажыратуға</w:t>
        <w:br/>
        <w:t>мүмкіндік береді.</w:t>
        <w:br/>
        <w:t>Екіншіден, сатыларды қалыптастыратын іс-әрекеттің өзі, қоғамға қауіптілік</w:t>
        <w:br/>
        <w:t>дәрежесінің әртүрлілігімен сипатталынады. Қылмыстың аяқталуына қай саты болмасын</w:t>
        <w:br/>
        <w:t>жақындаған сайын, соғұрлым жасалатын іс-әрекеттің қоғамға кауіптілік дәрежесі арта</w:t>
        <w:br/>
        <w:t>түседі, әрине бұл жағдай жаза тағайындағанда ескерілуі керек.</w:t>
        <w:br/>
        <w:t>«Қылмыс жасау сатылары» деген термин көп жағдайда екі мағынада</w:t>
        <w:br/>
        <w:t>колданылады:</w:t>
        <w:br/>
        <w:t>1) Аяқталған қылмыс өткен кезеңдерді анықтау үшін;</w:t>
      </w:r>
    </w:p>
    <w:p>
      <w:r>
        <w:t>2) Қылмыс жасаудың тоқтатылуына байланысты, жасалған қылмыстық әрекет</w:t>
        <w:br/>
        <w:t>үшін берілер жазаның ерекшелігін анықтауда әрекеттің қай кезеңде аяқталғанын білу</w:t>
        <w:br/>
        <w:t>үшін.</w:t>
        <w:br/>
        <w:t>Қылмыстық құқық теориясында қылмысты істеу сатылары туралы осы түсінік</w:t>
        <w:br/>
        <w:t>маңызды роль атқарады |2, 171 6.|. Егер қылмыс аяқталса, онда алғашқыда істелінген</w:t>
        <w:br/>
        <w:t>адамның әрекеті және қылмыс жасауға оқталу әрекеті емес, қылмыстық зандарда, сол</w:t>
        <w:br/>
        <w:t>аяқгалған қылмыстың өзі туралы ғана сөз болады.</w:t>
        <w:br/>
        <w:t>«Қылмыс жасау сатыларына» зандылық түсінігінде аяқталған қылмысты әрекет</w:t>
        <w:br/>
        <w:t>пен қылмыс жасау барысында, не оған дайындық кезіндегі негізгі бір кезеңде тоқтаған</w:t>
        <w:br/>
        <w:t>қылмыстық әрекеттің айырмашылығын айтады».</w:t>
        <w:br/>
        <w:t>Қылмыстық құқық теориясында қылмысты істеу сатыларының атауы және</w:t>
        <w:br/>
        <w:t>санына байланысты әртүрлі позициялар орын алған болатын. 1997 жылғы Қазақстан</w:t>
        <w:br/>
        <w:t>Республикасының Қылмыстық Кодексі Жалпы бөлімнің осы институтына жаңа</w:t>
        <w:br/>
        <w:t>ережелер еңгізбегендіктен, бұл позицияларды жаңа Қылмыстық Кодекске де</w:t>
        <w:br/>
        <w:t>қолдануымызға болады.</w:t>
        <w:br/>
        <w:t>Айталық, бірқатар қылмыстық құқықтың Жалпы бөлім оқулықтарының</w:t>
        <w:br/>
        <w:t>авторлары |3, 32 6.| қылмысты істеу сатылары деп қылмыс құрамын орындауды және</w:t>
        <w:br/>
        <w:t>қылмыстық нәтиженің туындауын түсінеді.</w:t>
        <w:br/>
        <w:t>Біздің ойымызша, бұндай пікір бірінші кезекте, заңға сәйкес келмейді, заң</w:t>
        <w:br/>
        <w:t>авторлар ұсынған сатыларды атамайды. Сондай-ақ, ұсынылған атаулар тиімсіз, себебі,</w:t>
        <w:br/>
        <w:t>«қылмысты орындау» шын мәнісінде оқталу, яғни, қылмыстың обьективтік жағын</w:t>
        <w:br/>
        <w:t>ішінара орындау. Нәтиженің туындауы қылмыстың сатысы мүлдем бола алмайды,</w:t>
        <w:br/>
        <w:t>себебі, формальді қылмыс құрамдарында нәтиже қылмыс құрамының белгісін</w:t>
        <w:br/>
        <w:t>құрамайды. Материалды қылмыс құрамдарына қатысты нәтиже қылмыстың</w:t>
        <w:br/>
        <w:t>аяқталғандығын білдіреді де, қылмыстың сатысы ретінде таныла алмайды |4, 32 6.1.</w:t>
        <w:br/>
        <w:t>Қылмыстық құқық теориясында бір бірінен әрекет сипаты мен аяқталу дәрежесіне</w:t>
        <w:br/>
        <w:t>қарай ажыратылатын қасақана қылмыстың үш сатысы көрсетіледі. Олар:</w:t>
        <w:br/>
        <w:t>- Қылмысқа дайындалу</w:t>
        <w:br/>
        <w:t>- Қылмысқа оқталу;</w:t>
        <w:br/>
        <w:t>- Аяқталмаған қылмыс.</w:t>
        <w:br/>
        <w:t>Осы үш саты тек қана тікелей ниетпен жасалған қысқаша қылмыстарда болады.</w:t>
        <w:br/>
        <w:t>Қылмыс сатылары - қасақана қылмыстың дамуына байланысты анықталған</w:t>
        <w:br/>
        <w:t>кезеңдері, олар қылмысқа дайындалу, оқталу және қылмысты аяқтаумен жүзеге асады.</w:t>
        <w:br/>
        <w:t>Қылмыстық әрекеттерінің сатыларының қылмыстық құқықтық түсінігі</w:t>
        <w:br/>
        <w:t>қылмыстың дамуына байланысты сонымен бірге обьективті процесін көрсетеді.</w:t>
        <w:br/>
        <w:t>99</w:t>
        <w:br/>
        <w:t>І.Жансүгіров атындағы ЖМУ ХАБАРШЫСЫ 7/%4/2013</w:t>
        <w:br/>
        <w:t>ӘОЖ 336.731</w:t>
        <w:br/>
        <w:t>КОММЕРЦИЯЛЫҚ БАНКТЕРДІҢ ҚЫЗМЕТ ЕТУІНІҢ ТЕОРИЯЛЫҚ НЕГІЗІ</w:t>
        <w:br/>
        <w:t>А.М. Аскарова, магистрант</w:t>
        <w:br/>
        <w:t>С. К. Байдыбекова - экономика ғылымдарының кандидаты, доцент</w:t>
        <w:br/>
        <w:t>І.Жансүгіров атындағы ЖМУ, Талдықорған қ-сы</w:t>
        <w:br/>
        <w:t>Ғылыми мақалада коммерциялық банктердің теоретикалық аспектілері, негізгі</w:t>
        <w:br/>
        <w:t>мәселелері және оларды шешу жолдары қарастырылған.</w:t>
      </w:r>
    </w:p>
    <w:p>
      <w:r>
        <w:t>В научной статье рассмотрены основные теоретические аспекты деятельности</w:t>
        <w:br/>
        <w:t>коммерческих банков, основные проблемы и пути совершенствования их деятельности.</w:t>
        <w:br/>
        <w:t>іп е всіепіЙс ағпісіе Іһе таіп Іһеогейіса! авресіз оҒаспуйу дҒ соттексійі Бапіз, Іле таіп</w:t>
        <w:br/>
        <w:t>рғоМетв апа уғауз дГітрғоуетет оүІЛеіг аспуйу ағе сопвідегей.</w:t>
        <w:br/>
        <w:t>Кілт сөздері: несие беру, есеп айырысу, коммерциялық банк, банктік қызмет, траст</w:t>
        <w:br/>
        <w:t>операциялары, клирингтік операциялар.</w:t>
        <w:br/>
        <w:t>Ежелгі ғасырлар тарихы кейінгі ұрпаққа банктердің қашан пайда болғаны</w:t>
        <w:br/>
        <w:t>туралы ғана емес, сондай-ақ олардың қандай операцияларды орындағандығы туралы да</w:t>
        <w:br/>
        <w:t>толық мәліметтер қалдырмаған секілді.</w:t>
        <w:br/>
        <w:t>Кейбір ғалымдардың пікірінше, алғашқы банктер капитализмнің мануфактура</w:t>
        <w:br/>
        <w:t>тұсында және ең бастысы, Италияның жекелеген қалаларында (Венеция, Генуе) ХІУ-</w:t>
        <w:br/>
        <w:t>ХУ ғғ. пайда болған. Олардың еңбектерінде банк тауар шаруашылығының ерекше</w:t>
        <w:br/>
        <w:t>институты ретінде тауар шаруашылығының ерте кезеңінде, яғни тауар-ақша</w:t>
        <w:br/>
        <w:t>қатынастарының дамуына байланыссыз, ақша айналысын реттеу үшін пайда болған</w:t>
        <w:br/>
        <w:t>делінеді.</w:t>
        <w:br/>
        <w:t>ХУІ-ХУП ғғ. Венецияда, Генуеде, Миланда, Амстердамда, Гамбургте,</w:t>
        <w:br/>
        <w:t>Нюрнбергте саудагер-клиенттер арасында қолма-қол ақшасыз есеп айырысуларды</w:t>
        <w:br/>
        <w:t>жүзеге асыру үшін жиробанктер құрылады. Жиробанктер өздерінің клиенттері</w:t>
        <w:br/>
        <w:t>арасында белгілі салмағы бар бағалы металлдардан жасалған ақша бірліктері арқылы</w:t>
        <w:br/>
        <w:t>есеп айырысулар жүргізді. Өздерінің бос ақша қаражаттарын жиробанктер мемлекетке,</w:t>
        <w:br/>
        <w:t>қалаларға және артықшылығы бар компанияларға ссудаға берді.</w:t>
        <w:br/>
        <w:t>Ал кейбір, мамандар, банкті одан да ерте мерзімде - феодализм тұсында пайда</w:t>
        <w:br/>
        <w:t>болған деп айтады. Олар феодалдық шаруашылық тұсында банктердің төлемдегі</w:t>
        <w:br/>
        <w:t>делдалдық қызметінің қажеттігінен пайда болғандығын тілге тиек етеді|1,1276.1.</w:t>
        <w:br/>
        <w:t>Дегенмен де, деректерге сүйене отырып, банктердің пайда болуының екі мың</w:t>
        <w:br/>
        <w:t>жылдық тарихы бар екендігін айтуға болады.</w:t>
        <w:br/>
        <w:t>Өкінішке орай, “банк” сөзінің өзі бізге оның мәнін ғана белгісіз етіп қоймай,</w:t>
        <w:br/>
        <w:t>алғашқы несиелік мегоме туралы біздің жорамалымыздың ақиқаттығына күмән</w:t>
        <w:br/>
        <w:t>туғызады.</w:t>
        <w:br/>
        <w:t>“Банк” сөзі “рапсо” деген ағылшын тілінен аударғанда “айырбас столы” дегенді</w:t>
        <w:br/>
        <w:t>білдіреді. Бұл “айырбас столы” тауарлармен сауда жасалатын алаңдарда құрылады.</w:t>
        <w:br/>
        <w:t>Сауда мемлекеттер мен қалалардың, жекелеген тұлғалардың әр түрлі монеталарымен</w:t>
        <w:br/>
        <w:t>жасалған. Ол уақытта монеталардың біртұтас жүйесі болмағандықтан, олармен сауда-</w:t>
        <w:br/>
        <w:t>саттық барысында әр түрлі формадағы монеталар кездескен. Банктер пайда болардың</w:t>
        <w:br/>
        <w:t>алдында ақша-сауда капиталының өкілдері саудагерлердің ақшалай салымдарын</w:t>
        <w:br/>
        <w:t>қабылдап, оларды әр түрлі елдің ақшаларына айырбастауға маманданып отырған.</w:t>
        <w:br/>
        <w:t>“Уақыт өте келе, айырбастаушылар бұл салымдарды, сондай-ақ өздерінің ақша</w:t>
        <w:br/>
        <w:t>105</w:t>
        <w:br/>
        <w:t>І.Жансүгіров атындағы ЖМУ ХАБАРШЫСЫ 7/%4/2013</w:t>
        <w:br/>
        <w:t>экономикалық іс-әрекетке қатысушылардың арасындағы осы нормада қарастырылған</w:t>
        <w:br/>
        <w:t>құқықтық қатынастарын жүзеге асыру.</w:t>
        <w:br/>
        <w:t>Құқықтық нормаларды орындау-ол жеке, лауазымдық немесе заңды тұлғаның өзіне</w:t>
        <w:br/>
        <w:t>жүктелген норманың міндеттерін орындаудағы іс- әрекет.</w:t>
        <w:br/>
        <w:t>Сонымен, кеден органдарының қызметі, заңдарының шеңберінде жүзеге асыруда</w:t>
        <w:br/>
        <w:t>творчестволық құқықтық, құқық қолдану, құқықтық орындаушылық, мемлекеттік құқық</w:t>
        <w:br/>
        <w:t>қорғау қызметі аспектері бар.</w:t>
      </w:r>
    </w:p>
    <w:p>
      <w:r>
        <w:t>Кедендік органдарында құқық қорғау қызметі әр түрлі формада- құқықтық-</w:t>
        <w:br/>
        <w:t>әкімшілік, құқықтық - қылмыстық, құқықтық-іс жүргізу, жедел-іздестіру және т.б.</w:t>
        <w:br/>
        <w:t>жүзеге асырылады.</w:t>
        <w:br/>
        <w:t>Құқық қорғау қызметі құқықтық нормаларды жүзеге асыруды қамтамасыз етуден</w:t>
        <w:br/>
        <w:t>басқа Қазақстанның заңдарын және халықаралық келісім-шарттарын бұзушылықты</w:t>
        <w:br/>
        <w:t>анықтаумен де айналысады.</w:t>
        <w:br/>
        <w:t>Кедендік органдарының құқықтық қорғаудағы қызметінің құқықтық-әкімшілік</w:t>
        <w:br/>
        <w:t>формасы айқындалады: кедендік және валюталық бақылауды жүзеге асыруда</w:t>
        <w:br/>
        <w:t>анықталған жолмен, тарауларды кедендік дайындықтан өткізуден және әкімшілік</w:t>
        <w:br/>
        <w:t>тарапынан тәртіп бұзушылықты және қылмыстық, кедендік, валюталық, салықтық және</w:t>
        <w:br/>
        <w:t>басқа заңдылықтардың түрлері бойынша кедендік органдарының құқық қорғау</w:t>
        <w:br/>
        <w:t>қызметінде айқындалады және құқықтық-әкімшілік нормаларын кедендік ережені</w:t>
        <w:br/>
        <w:t>орындаудан бас тарту фактілерін тексеруге бағытталады. Бұл іс-әрекеттер кедендік</w:t>
        <w:br/>
        <w:t>ереже мен әкімшілік нормаларының бұзылғанын байқаған жағдайда тиісті үлгіде</w:t>
        <w:br/>
        <w:t>хаттама толтырылады.</w:t>
        <w:br/>
        <w:t>Кедендік органдарының құқық қорғаудағы қылмыстық іс жүргізу формасы тергеу</w:t>
        <w:br/>
        <w:t>органы ретінде қылмыстық белгілері бойынша, деректерге сүйене отырып, олармен</w:t>
        <w:br/>
        <w:t>күресу кедендік органдарының құзырына жүктелген контрабанда және т.б. жағдайда</w:t>
        <w:br/>
        <w:t>қылмысты істі ашумен айқындалады. Кедендік органдардың қызметінің маңызды</w:t>
        <w:br/>
        <w:t>формасы болып өзінің және қызметкерлері мен оның отбасы мүшелерінің қауіпсіздігін</w:t>
        <w:br/>
        <w:t>қамтамасыз ету болып табылады.</w:t>
        <w:br/>
        <w:t>Кедендік органдарының қызметінің бір түрі құқық қорғаудың элементтеріне енетін</w:t>
        <w:br/>
        <w:t>(криминалистикалық) арнаулы (іздестіру, барлау) қызметі жедел-іздестіру қызметі</w:t>
        <w:br/>
        <w:t>болып табылады.</w:t>
        <w:br/>
        <w:t>Бұндай қызмет түрінің тағайындалуы кедендік бақылаудың, қылмыс жасаудың</w:t>
        <w:br/>
        <w:t>алдын алудың, кедендік ережелердің орындалу тиімділігін арттырады. Қазақстан</w:t>
        <w:br/>
        <w:t>Республикасының кеден шекарасы арқылы тауарлар мен көлік құралдары</w:t>
        <w:br/>
        <w:t>тасымалданарда Қазақстанның азаматтығы барлығына қарамай сыртқы экономикалық</w:t>
        <w:br/>
        <w:t>іс-әрекетке (жеке және занды тұлғалар) қатысушылардың барлығы да кеден</w:t>
        <w:br/>
        <w:t>зандылықтарының ережесінде көрсетілген ескертпелерге ілесуі керек.</w:t>
        <w:br/>
        <w:t>Осы ережеге мынадай қажетті шарттар енеді, тиісті кеден режімдерін анықтау,</w:t>
        <w:br/>
        <w:t>кеден бақылауынан өту, кеден құжаттарын даярлау,кеден төлемдері мен салықтарын</w:t>
        <w:br/>
        <w:t>жинау, кедендік жеңілдіктерді пайдалану мен басқа да ережелер Қазақстан</w:t>
        <w:br/>
        <w:t>Республикасындағы кеден ісі туралы заң күші бар Президенттің Жарлығына сәйкес</w:t>
        <w:br/>
        <w:t>Қазақстанның әкімшілік заңына арнайы сілтеме жасамай-ақ тәртіп бұзушылыққа</w:t>
        <w:br/>
        <w:t>жауапкершілігі қарастырылған. Кеден ережесінің бұзылғандығы жөніндегі істері кеден</w:t>
        <w:br/>
        <w:t>органдарының лауазымды тұлгалары арқылы жүргізіледі.</w:t>
        <w:br/>
        <w:t>Тұлға ұғымына заң шығарушылар жеке және занды тұлғаларды (отандық және</w:t>
        <w:br/>
        <w:t>шетелдік занды тұлғаларды, жеке кәсіпкерлерді, жеке тұлғаларды) сонымен қатар</w:t>
        <w:br/>
        <w:t>лауазымдық тұлғаларды жатқызады.</w:t>
        <w:br/>
        <w:t>Лауазымдық тұлғалар егер де олардың қызметтік міндеттеріне белгіленген</w:t>
        <w:br/>
        <w:t>талаптарды орындауды қамтамасыз ету болса, ал оның орындалуын бақылау кеден</w:t>
        <w:br/>
        <w:t>97</w:t>
        <w:br/>
        <w:t>І.Жансүгіров атындағы ЖМУ ХАБАРШЫСЫ 7/%4/2013</w:t>
        <w:br/>
        <w:t>кінәлілік, сондықтан ол қылмыстық жауапкершілікті жалпы негіздер бойынша</w:t>
        <w:br/>
        <w:t>тартылады.</w:t>
        <w:br/>
        <w:t>Осы аяқталмаған қылмыстық әрекеттерді қоғамға қауіпті келтірмесе де қоғамдық</w:t>
        <w:br/>
        <w:t>қатынастарға залал келтірмесе де оларға қауіп төндіру, қылмыспен күресу кезінде ең</w:t>
      </w:r>
    </w:p>
    <w:p>
      <w:r>
        <w:t>тиімді қолдану және алдын алу кезінде қолданады. ҚР Қк-ң 24, 26 66 қылмысты</w:t>
        <w:br/>
        <w:t>болдырмау алдын алу кезінде әділетті түрде құқықтыұ негіз деп атайды.</w:t>
        <w:br/>
        <w:t>Бәрімізге белгілі қылмыстық құқықтық нормалардың мағынасы оның ішінде</w:t>
        <w:br/>
        <w:t>көрсетілген жаза арқылы жалпы және арнайы алдын алу көрсетіледі. Осыны</w:t>
        <w:br/>
        <w:t>дайындалу оқталу үшін орнатылатын жауапкершілік нормаларына жатқызады.</w:t>
        <w:br/>
        <w:t>Осыдан басқа жауапкершілік нормалары мағынасы, олар қоғамға қауіпті әрекет</w:t>
        <w:br/>
        <w:t>жасау кезінде қылмыстың ең бастапқы кезінде қоғамдық қатынастар бұзылуын айтуға</w:t>
        <w:br/>
        <w:t>болады, яғни бұл жерде ауыр зардап келмей тұрған кезде. Осымен бірге басталған</w:t>
        <w:br/>
        <w:t>қылмыстың аяқталуына жеткізбей нақты қауіп келтірмеу яғни обьектіге аяқталған</w:t>
        <w:br/>
        <w:t>кезде тиісті түрде келтіруші еді.</w:t>
        <w:br/>
        <w:t>Қылмыстың алдын алу негізі болып қылмыстық әрекетті болғызбауға қамтамасыз</w:t>
        <w:br/>
        <w:t>ететін нақты өкілеті адамның қылмысқа жол бермей араласуын айтамыз.</w:t>
        <w:br/>
        <w:t>Қылмыстың алғашқы сатысында болдыртпау екі жағдаймен көрсетілмеген:</w:t>
        <w:br/>
        <w:t>біріншісінің мағынасы белгілі уақыт аралығындағы дамып жатқан қылмысты көздейді.</w:t>
        <w:br/>
        <w:t>Осымен тұлғаның қылмыстық тәртібі және шара қолданып мақсаты туралы мәліметтер</w:t>
        <w:br/>
        <w:t>алуға болады.</w:t>
        <w:br/>
        <w:t>Тәжірибеде көрсетілгендей қылмыстың алғашқы сатыларында алдын алып және</w:t>
        <w:br/>
        <w:t>болдыртпау мүмкіндігі бірдей емес. Дайындалу көбінесе асықпай жасалады, оқталуға</w:t>
        <w:br/>
        <w:t>қарағанда мұның өзі қылмысты болдыртпау үшін жасалатын тиімді мән-жайлар</w:t>
        <w:br/>
        <w:t>болады. Қылмысқы оқталу көбінесе тез жасалады және қосымша қиындықтар туып</w:t>
        <w:br/>
        <w:t>болдыртпауға жол берілмейді. Болдыртпаудың басты мақсаты аяқталған қылмыстың</w:t>
        <w:br/>
        <w:t>сатысында сақталып көбінесе созылып жатқан қылмыстырда жүреді. Осы жағдайда</w:t>
        <w:br/>
        <w:t>қылмысты тоқтату заңды түрде тоқтату оның аса ауыр звардабын болдырмауын айтуға</w:t>
        <w:br/>
        <w:t>болады.</w:t>
        <w:br/>
        <w:t>Дайындалу бұл қылмыс жасау сатысы яғни сол кезде кінәлінің әрекеті мынада</w:t>
        <w:br/>
        <w:t>көрсетіледі: қару іздеу, жоспар құру, қатысушы адам іздеу және т.б. әрекеттерден</w:t>
        <w:br/>
        <w:t>тұрады. Бұл әрекеттер қылмыс жасауға жағдай жасайды, бірақ олар қылмыс</w:t>
        <w:br/>
        <w:t>құрамының обьективті жағына кірмейді. Дайындалу ҚР ҚК-ң 24 бабының 1</w:t>
        <w:br/>
        <w:t>тармағында көрсетілген.</w:t>
        <w:br/>
        <w:t>Дайындалу әрекеттінің көбіне қарамай жалпы белгі орнатуға болады. Осының</w:t>
        <w:br/>
        <w:t>бәрі қылмыстың нәтижесіне жетуге байланысты жағдай жасайды. "Жағдай жасау"</w:t>
        <w:br/>
        <w:t>түсініі жалпы түрде талқылауға болады. Яғни ол дайындалу әрекетін толық</w:t>
        <w:br/>
        <w:t>жатқызады. Дайындалу әрекеті белгілі бағытта мінезделеді: олар қасақана жасалады,</w:t>
        <w:br/>
        <w:t>қылмысты аяқтауға көзделеді. Осы субьективтік белгісі заңда арнайы көрсетіледі.</w:t>
        <w:br/>
        <w:t>Дайындау әрекетінің мінезделу өзгеше өйткені олар әлі қоғамға туғызбайды, яғни</w:t>
        <w:br/>
        <w:t>обьектіге нақты бағытталған. Кінәлі өзінің әрекетіне қылмыстың алдағы келетін аяғына</w:t>
        <w:br/>
        <w:t>жетудің жағдайын орнатады. Бірақ ол қылмыстың обьектитік жағын әлі орындамайды,</w:t>
        <w:br/>
        <w:t>яғни қылмыс құрамыың қажетті белгісі жүзеге асырмайды, көбінесе дайындалу үшін</w:t>
        <w:br/>
        <w:t>жазалау көп жағдайда қоданбайды. Тек қоғамға қауіпті кезден бастап. Бұл қауіптілігі</w:t>
        <w:br/>
        <w:t>обьектіге байланысты мінезделеді. Әрине адам өлтіруге дайындалу көбінесе қоғамға</w:t>
        <w:br/>
        <w:t>қауіптілігі өте жоғары. Тек адамды ұруға дайындалған кезден гөрі. Дайындалу</w:t>
        <w:br/>
        <w:t>әрекеттердің қауіптілігі оның оқталу сатысына жақын тұратыны көрсетуі болады, Ал</w:t>
        <w:br/>
        <w:t>бұны қоғамға нақты қауіп туғызатыны яғни заңмен қорғалатын қоғамдық</w:t>
        <w:br/>
        <w:t>қатынастардың бұзылуына қауіп төндіруін айтады. Мәнін анықтау кезіндегі қоғамның</w:t>
        <w:br/>
        <w:t>қауіптілігі адамның ойы тұрақты нақты және қылмыс жасауға бағытталғн.</w:t>
        <w:br/>
        <w:t>102</w:t>
        <w:br/>
        <w:t>І.Жансүгіров атындағы ЖМУ ХАБАРШЫСЫ 7/%4/2013</w:t>
        <w:br/>
        <w:t>2...</w:t>
        <w:br/>
        <w:t>Қасақана қылмыс 3 кезеңде өтеді: 1) дайындалу 2) оқталу 3) аяқтау. Осыған сәйкес</w:t>
        <w:br/>
        <w:t>қылмыстық әрекет 3 сатыларға бөлінеді: а) қылмысқа дайындалу сатысы 6) қылмысқа</w:t>
        <w:br/>
        <w:t>оқталу сатысы в) аяқталған қылмыс сатысы. Бірінші екі сатысы алдын ала,яғни</w:t>
      </w:r>
    </w:p>
    <w:p>
      <w:r>
        <w:t>аяқталмаған әрекетті білдіреді. Оның ерекшелігі қылмыстық құрамының толық</w:t>
        <w:br/>
        <w:t>аяқталмауы, яғни ҚК-ң Ерекше бөлімінде көзделмеген белгілер, обьективті жағының</w:t>
        <w:br/>
        <w:t>толық атқарылуы, қоғамға қауіпті жағдайдың болмауы. Ал аяқталмаған қылмыста</w:t>
        <w:br/>
        <w:t>кінәнің әрекетінде қылмыстық құрамының түгел белгілерінің жиынтығы болуы, соған</w:t>
        <w:br/>
        <w:t>қоса қоғамға қауіпті зардаптың жүзеге асуы.</w:t>
        <w:br/>
        <w:t>Адам өзінің еркі мен тәртібін бағындыра отырып алдына белгілі мақсатты сезімді</w:t>
        <w:br/>
        <w:t>түрде белгілеп, осыны қабілеттік деп айтуға болады. Қасақана қылмыс жасамай тұрып</w:t>
        <w:br/>
        <w:t>кінәлі жететін нәтижесін көріп, елестетіп тұрады. Осыны қолданып белгілі тәсілдермен</w:t>
        <w:br/>
        <w:t>соны жүзеге асырғысы керек деп ойлайды.</w:t>
        <w:br/>
        <w:t>Қылмыстық ой тек қана ішкі психикалық процесс, бұл қасиет басқа адамға</w:t>
        <w:br/>
        <w:t>белгісіз болады. Ойлау, сезіну процесі қылмыс болып саналмайды, және саналуға</w:t>
        <w:br/>
        <w:t>мүмкін емес. Ойдың құрылуы қылмыстық сатысының дамуы деп санауға болмайды,</w:t>
        <w:br/>
        <w:t>өйткені нақгы қылмыс жүзеге асқан жоқ.</w:t>
        <w:br/>
        <w:t>Қылмыстық құқықтың принциптьерінің біреуі қылмыстық ойды, көзғарасты</w:t>
        <w:br/>
        <w:t>жазалау керек деп көрсетіледі. Осы негіздер бойынша қылмыстық жауапкершілікке</w:t>
        <w:br/>
        <w:t>ойдың анықталуы жатпайды (яғни түрімен, сөзбен көрсетілген ойлар.).</w:t>
        <w:br/>
        <w:t>Анықталған ойлар оны анықтап ойлаған нәрсемен салыстыруға болмайды.</w:t>
        <w:br/>
        <w:t>Адамның рсындай тырысуы қоғамға қауіпті және құқыққа қайшы болып саналмайды.</w:t>
        <w:br/>
        <w:t>Ол қылмыстық қозғалуына сәйкес ешқандай кезеңдерге жатпайды, қылмыстық әрекет</w:t>
        <w:br/>
        <w:t>болып есептелмейді. Кейін қылмыстық сатысы болып саналуы мүмкін емес.</w:t>
        <w:br/>
        <w:t>Сонымен қатар қасақана ойдың құрылуы, анықталуы қылмыстық қылмыстық</w:t>
        <w:br/>
        <w:t>саты болып саналмайды. Осыған байланысты Ш. Монтекьенің әйгілі айтылуыбар:</w:t>
        <w:br/>
        <w:t>"Заңдар тек қана қылмыстық әрекеттерді жазалау керек". Ойдың анаықталуын</w:t>
        <w:br/>
        <w:t>қылмыстық қауіп төндірумен шатастыруға болмайды. Бұл қауіпті аса ауыр қылмыс</w:t>
        <w:br/>
        <w:t>жасаймын деп, сот жұмысшыларына қауіп (ҚК 341 6) т.б. сияқты. Бұл жайлы қауіпті</w:t>
        <w:br/>
        <w:t>аяқталған қылмыс деп санауға болады. Олардың қоғамға қауіптілігі жәбірленушіге</w:t>
        <w:br/>
        <w:t>психика арқылы қауіп төндіру жатады. Ауыр қылмыстың жасалу сатысынан яғни</w:t>
        <w:br/>
        <w:t>субьект жәбірленушіге қорқытқан кезде қауіп бұған ешқандай қатынасы жоқ. Мысалы,</w:t>
        <w:br/>
        <w:t>қызды күйеуге шық деп немесе өлтіремін деп қорқытса. Ал қарақшылық кезінде</w:t>
        <w:br/>
        <w:t>жасалған қауіп мүліктік баюды мақсат көздейді, бұл жерде жәбірленушінің өлімі керек</w:t>
        <w:br/>
        <w:t>жоқ.</w:t>
        <w:br/>
        <w:t>Біздің ойымызша, дайындық пен оқталуды жоғарыдағыдай ажыратып керсету тек</w:t>
        <w:br/>
        <w:t>сыртқы көрінісін ғана бере алады, ал қасақана қылмыс әрекетінде осы екі кезеңді</w:t>
        <w:br/>
        <w:t>нақты, толық бөлуге бұл пікір мүмкіндік бере алмайды. Мәселен, кейбір қылмыс</w:t>
        <w:br/>
        <w:t>құрамы формальді болып құрылған. Яғни, жасалған әрекеттің зардабы қылмыс</w:t>
        <w:br/>
        <w:t>құрамына жатпауы мүмкін. Ал екінші бір қылмыс құрамының құрылысы төмендегідей:</w:t>
        <w:br/>
        <w:t>материалды, яғни қылмыс аяқталуы үшін міндетті түрде заңда көрсетілген зардаптың</w:t>
        <w:br/>
        <w:t>туындауы қажет. Айталық, кісі өлтіру денсаулыққа зиян келтіру т.б. мысалдар</w:t>
        <w:br/>
        <w:t>келтіруге болады. Осыған байланысты, жасалған әрекеттің сыртқы белгісіне қарап</w:t>
        <w:br/>
        <w:t>(формальды) қылмыс құрамына жатқызу, қылмыс барысындағы әрекетті қай кезеңге</w:t>
        <w:br/>
        <w:t>жатқызу керегін әлі де болса шешпейді. Н.В. Лясс та өз қөзқарасында А.Н. Трайниннің</w:t>
        <w:br/>
        <w:t>бағытын жақтайды |5, 84 б.|. Бұл ғалымдардың пікірінің түпнұсқасы: қылмыс тек</w:t>
        <w:br/>
        <w:t>аяқталған қылмыс құрамынан тұрады, қылмысқа дайындық, оқталу қылмыс құрамын</w:t>
        <w:br/>
        <w:t>құрамайды. Бұл пікір, біздің Қылмыстық іс жүргізу заңдарына қайшы келеді. Біздің заң</w:t>
        <w:br/>
        <w:t>бойынша айыпкердің әрекетінде қылмыс құрамы болғанда қылмыстық жауаптылық</w:t>
        <w:br/>
        <w:t>көзделетінін ұмытпауымыз керек.</w:t>
        <w:br/>
        <w:t>100</w:t>
        <w:br/>
        <w:t>І.Жансүгіров атындағы ЖМУ ХАБАРШЫСЫ 7/%4/2013</w:t>
        <w:br/>
        <w:t>жауаптылықтың негізі және одан босату, қылмыс құрамының түсінігі, қылмыстық іс-</w:t>
        <w:br/>
        <w:t>әрекетті жоятын мән-жайлардың түсінігі, сондай-ақ қылмыс істеу сатылары, қылмысқа</w:t>
        <w:br/>
        <w:t>қатысу ұғымы және нысандары, жазаның мақсаты және жүйелер жаза тағайындау</w:t>
        <w:br/>
        <w:t>немесе қылмыстық жауаптылықтан және жазадан босату меселелерін және т.б.</w:t>
      </w:r>
    </w:p>
    <w:p>
      <w:r>
        <w:t>мәселелерді зерттейді. Ерекше бөлімде нақты қылмыс құрамдары және қылмыс</w:t>
        <w:br/>
        <w:t>құрамдары бар әрекет жасағаны, үшін белгіленген жаза түрлері көрсетіледі. Жалпы</w:t>
        <w:br/>
        <w:t>және Ерекше бөлім өзара тығыз байланыста. Осы екі бөлімнің жиынтығы қылмыстық</w:t>
        <w:br/>
        <w:t>құқықты құрайды. Жалпы бөлімнің институттары қылмыстық нормаларды қолданудың</w:t>
        <w:br/>
        <w:t>жалпы ережелерін бекітетіндіктен, бүкіл қылмыстық құқық жүйесінің өзегі</w:t>
        <w:br/>
        <w:t>(фундаменті) болып табылады. Бұларды білмей Ерекше бөлімнің бірде-бір бабын</w:t>
        <w:br/>
        <w:t>қолдану мүмкін емес. Мысалы, кінәнің не екенін, оның нысандарын жазаның түрлерін,</w:t>
        <w:br/>
        <w:t>оларды, тағайындау негіздерін білмей - қылмыстық әрекетті саралау немесе қылмысқа</w:t>
        <w:br/>
        <w:t>жаза тағайындау мүмкін емес. Қылмыстық құқықтан Жалпы бөлімінің, нормаларын</w:t>
        <w:br/>
        <w:t>қолдану арқылы Ерекше бөлімнің нормалары жүзеге асырылады. Жалпы бөлімнің</w:t>
        <w:br/>
        <w:t>ережелері мен институттары Ерекше бөлімдегі нақты, нормаларды қолданғанда негізгі</w:t>
        <w:br/>
        <w:t>басшылыққа алынады.</w:t>
        <w:br/>
        <w:t>Қылымыстық құқық - құқық жүйесіндегі жеке саланың бірі және басқа құқық</w:t>
        <w:br/>
        <w:t>салаларымен тығыз байланысты, сондай-ақ өзінің бағыты, атқаратын рөлі, мәні және</w:t>
        <w:br/>
        <w:t>құқықтық реттеу әдісінің ерекшелігіне байланысты басқа құқық салаларынан</w:t>
        <w:br/>
        <w:t>бөлектеніп, ажыратылады. Қылмыстық құқық -қылмыстық істер жүргізу құқығымен</w:t>
        <w:br/>
        <w:t>өзара тығыз байланыста.Қылмыстық құқық кандай әрекеттердің қылмыс екендігін және</w:t>
        <w:br/>
        <w:t>оларға қандай жаза қолданылатындығын белгілесе, қылмыстық істер жүргізу құқығы</w:t>
        <w:br/>
        <w:t>қылмыстық жауапқа тартуды жүзеге асырады, қылмыстық істі тергеудің және сотта</w:t>
        <w:br/>
        <w:t>караудың тәртібін белгілейді, яғни бұл жерде қылмыстық құқық пен қылмыстық істер</w:t>
        <w:br/>
        <w:t>жүргізу құқығы мазмұны мен оның нысанының өзара байланысы ретінде</w:t>
        <w:br/>
        <w:t>көрінеді.Қылмыстық іс жүргізу құқығы - қылмыстық құқықты іске асырудың нысаны</w:t>
        <w:br/>
        <w:t>болып табылады.</w:t>
        <w:br/>
        <w:t>Қылмыстық құқық - қылмыстық атқару құқығымен тығыз байланыста.</w:t>
        <w:br/>
        <w:t>Қылмыстық атқару құқықығының мәні сот үкімі бойынша күшіне енген қылмыстық</w:t>
        <w:br/>
        <w:t>жазаны орындауға, сотталғандарға түзеу ықпалын жүзеге асыруға, оларды қылмыс</w:t>
        <w:br/>
        <w:t>істеуден сақтандыруға байланысты қоғамдық қатынастарды ретке келтіру болып</w:t>
        <w:br/>
        <w:t>табылады. Қылмыстық-құқықық қатынастар негізі қылмыс істеу болса, қылмытстық-</w:t>
        <w:br/>
        <w:t>атқару құқығы қатынастарының негізі - заңды күшіне енген айыптау үкімі болып</w:t>
        <w:br/>
        <w:t>табылады. Бұл қатынастардың субьектілерінде де айырмашылықтар бар Қылмыстық</w:t>
        <w:br/>
        <w:t>қатынастарының субьектісі - қылмыс істеген, есі дұрыс, заңда көрсетілген белгілі бір</w:t>
        <w:br/>
        <w:t>жасқа толған адам болса, қылмыстык-атқару қатынастарының субьектісі - бір жағынан</w:t>
        <w:br/>
        <w:t>сот үкімі бойынша сотталғандар және басқа жағынан қылмыстық жазаны орындау</w:t>
        <w:br/>
        <w:t>мекемелерінің және соттардың атынан мемлекет болып табылады. Қылмыстық құқық</w:t>
        <w:br/>
        <w:t>әкімшілікке де жақын жанасады.</w:t>
        <w:br/>
        <w:t>Екі құқық саласы да қоғамға қауіпті іс-әрекет - құқық бұзушылыққа қарсы күрес</w:t>
        <w:br/>
        <w:t>жүргізеді. Қылмысқа қарағанда әкімшілік құқық бұзушылықта іс-әрскет қоғамға</w:t>
        <w:br/>
        <w:t>қауіптілік дәрежесі төмен болады, яғни мұнда қылмыстық жаза қолданылмайды.</w:t>
        <w:br/>
        <w:t>Әкімшілік органдар қылмыстық жаза емес әкімшілік шара қолданады. Әкімшілік шара</w:t>
        <w:br/>
        <w:t>сотталғандық атаққа қалдырмайды. Қылмыстық құқықтың әкімшілік құқықпен өте</w:t>
        <w:br/>
        <w:t>тығыз байланыста болғандығы әсіресе 1959 жылғы Қазақ КСР Қылмыстық кодексі</w:t>
        <w:br/>
        <w:t>күшінде тұрған кезде байкалған (ҚК-тің кейбір баптарында қылмыстық жауаптылыққа</w:t>
        <w:br/>
        <w:t>тартудың міндетті шарты әкімшілік преюдиция болатын яғни бұзушы қылмысы үшін</w:t>
        <w:br/>
        <w:t>кінәлі болса да, бірақ қылмысы қоғамға аса қауіпті болмағандықтан қылмыстық</w:t>
        <w:br/>
        <w:t>жауаптылықтан босатыла отырып әкімшілік жауаптылыққа тартылатын). Бүгінгі</w:t>
        <w:br/>
        <w:t>-Е)</w:t>
        <w:br/>
        <w:t>І.Жансүгіров атындағы ЖМУ ХАБАРШЫСЫ 7/%4/2013</w:t>
        <w:br/>
        <w:t>Сонымен қатар бұл ғалымдар осы кеден саласындағы қылмыстарға жасалғаны</w:t>
        <w:br/>
        <w:t>үшін қылмыстық жауаптылық көрсетілген Қазақстанның халықаралық келісімдерінің</w:t>
        <w:br/>
        <w:t>заңдарының нормаларында белгіленген кедендік істің тәртібіне пайда табу мақсатымен</w:t>
        <w:br/>
        <w:t>қол сұғатын жеке тұлғаның әрекеті немесе әрекетсіздігін жатқызған.</w:t>
        <w:br/>
        <w:t>Қазақстан арқылы шет елдерде жүк және адам тасымалдауда бұған үлкен септігін</w:t>
        <w:br/>
        <w:t>тигізуде, көпшілігінде ҚР кедендік шекарасынан тауарларды заңсыз өткізуге тырысады.</w:t>
        <w:br/>
        <w:t>Контрабандалық операцияларды жасарда көпшілігінде құжаттарды, лицензияларды,</w:t>
      </w:r>
    </w:p>
    <w:p>
      <w:r>
        <w:t>экспорттарды пайдаланады.</w:t>
        <w:br/>
        <w:t>Кеден органдары арнайы құзырлы мемлекеттік басқару органы немесе атқарушы-</w:t>
        <w:br/>
        <w:t>басқарушы органы болып табылады. Жергілікті органдардың шешімдерін орындауда</w:t>
        <w:br/>
        <w:t>кеден ісі бойынша басқарманың актілерін жасауға құқы бар. Олардың кедендік</w:t>
        <w:br/>
        <w:t>қатынасты әкімшілік- құқықтық реттеуге қатысу бағыты осында байқалады. Осындай</w:t>
        <w:br/>
        <w:t>реттеудің екінші бағыты кедендік, әкімшіліктік,қылмыстық, мемлекеттік, халықаралық</w:t>
        <w:br/>
        <w:t>қаржылық, азаматтық және басқа да сыртқы экономикалық іс- әрекетке және</w:t>
        <w:br/>
        <w:t>лауазымдық тұлғалар мен кеден органдарының қатысуымен болған іс-жүргізулерде</w:t>
        <w:br/>
        <w:t>құқықтық қатынастар саласында нормаларды реттеу болып табылады.</w:t>
        <w:br/>
        <w:t>Кеден саласындағы істерде мемлекеттік тетік бөлігі ретіндегі кедендік органдармен</w:t>
        <w:br/>
        <w:t>сыртқы экономикалық іс-әрекеттерге қатысушылардың арасындағы қатынастарда</w:t>
        <w:br/>
        <w:t>жүздеген нормативті актілер бар.</w:t>
        <w:br/>
        <w:t>Құқықтық нормалар-бұл қоғамдық қатынастарды реттеуге бағытталған мемлекет</w:t>
        <w:br/>
        <w:t>тарапынан белгіленген немесе санкцияланған және міндетті ережесі қорғалынған</w:t>
        <w:br/>
        <w:t>тәртіп.</w:t>
        <w:br/>
        <w:t>Құқықтық нормалары тұлғалардың, қоғамның және мемлекеттің мүддесін</w:t>
        <w:br/>
        <w:t>білдіреді, анықтайды және қорғайды,олар құқық субьектілерінің ара-қатынасын істерін</w:t>
        <w:br/>
        <w:t>тиімді қолдануға бағытталган.</w:t>
        <w:br/>
        <w:t>Қазақстан Республикасында кеден ісі Қазақстан Республикасының заң актілерімен</w:t>
        <w:br/>
        <w:t>Қазақстан Республикасы Президентінің және Үкіметінің актілерімен басқа да Қазақстан</w:t>
        <w:br/>
        <w:t>Республикасының мемлекеттік органдарының өз құзырының шегіндегі Кедендік</w:t>
        <w:br/>
        <w:t>Кодекс қарастырылған актілерімен реттеледі.</w:t>
        <w:br/>
        <w:t>Қазақстан Республикасының кеден шекарасы арқылы тауарлар мен көлік</w:t>
        <w:br/>
        <w:t>құралдарын тасымалдауда қабылданған күн болып нақты өткен күн есепке алынады.</w:t>
        <w:br/>
        <w:t>Егер де Қазақстан Республикасы мен басқа да мемлекеттер арасында халықаралық</w:t>
        <w:br/>
        <w:t>келісім-шарт бойынша басқа да ережелер белгіленген болса, онда Қазақстан</w:t>
        <w:br/>
        <w:t>Республикасының Кедендік Кодексінде қарастырылған басқа кеден ісінде халықаралық</w:t>
        <w:br/>
        <w:t>келісім шарттың ережелері қолданылады. Бұдан басқа да тәртіп бұзушылықтан құқық</w:t>
        <w:br/>
        <w:t>қорғау органдарына прокуратураға, сотқа, ПМ, ҮҚК, қаржы полициясына, кеден</w:t>
        <w:br/>
        <w:t>органдарына жүктелген.</w:t>
        <w:br/>
        <w:t>Сонымен, құқықтық нормаларды қорғау функциясы әр түрлі тәсілдермен жүзеге</w:t>
        <w:br/>
        <w:t>асырылады. Соның ішінде құқықтық нормаларды бұзушыларға мемлекеттік еріксіз</w:t>
        <w:br/>
        <w:t>көндіру шараларын немесе лауазымдық тұлғадан келтірілген залалды өндіріп алу, оның</w:t>
        <w:br/>
        <w:t>кейбір жеке құқықтардың мемлекеттік, кедендік органдардың немесе лауазымдық</w:t>
        <w:br/>
        <w:t>тұлғалардың қайсібір міндеттерін орындау болып табылады.</w:t>
        <w:br/>
        <w:t>Кеден органдарының құқық қорғаудағы қызметі кеден төңірегіндегі құқықтық</w:t>
        <w:br/>
        <w:t>қатынастардың мемлекеттік ішкі және сыртқы функциясының айқындалуы болып</w:t>
        <w:br/>
        <w:t>табылады. Бұл қызметтің мақсаты кеден органдарының төңірегіндегі қызметте</w:t>
        <w:br/>
        <w:t>адамзаттық, кедендік, әкімшілік, мемлекеттік нормалардың сақталуын, қолданылуын</w:t>
        <w:br/>
        <w:t>қамтамасыз ету.</w:t>
        <w:br/>
        <w:t>Кеден органдарының саласы қызметінде құқықтық нормаларды пайдалану- ол</w:t>
        <w:br/>
        <w:t>субьектілердің кеден органдарындағы лауазымдық тұлғалардың және сыртқы</w:t>
        <w:br/>
        <w:t>96</w:t>
        <w:br/>
        <w:t>І.Жансүгіров атындағы ЖМУ ХАБАРШЫСЫ 7/%4/2013</w:t>
        <w:br/>
        <w:t>Қызмет көрсету аясындағы банктің өнеркәсіптік кәсіпорындардан ерекшелігі</w:t>
        <w:br/>
        <w:t>оның несие беруінен байқалады. Оның негізгі өнімі “несие” болғандықтан, банкті -</w:t>
        <w:br/>
        <w:t>“несиелік мегоме “деп атаған.</w:t>
        <w:br/>
        <w:t>Сондай-ақ, банк өнеркәсіптік кәсіпорындардан өзінің эмиссиялау сипатына да</w:t>
      </w:r>
    </w:p>
    <w:p>
      <w:r>
        <w:t>байланысты ажыратылады. Ол тек қана акциялар мен басқа да бағалы қағаздар</w:t>
        <w:br/>
        <w:t>шығарып қоймайды, сол сияқты басқа эмитенттердің бағалы қағаздарын есепке алу</w:t>
        <w:br/>
        <w:t>және сақтауға байланысты операцияларды жасайды.</w:t>
        <w:br/>
        <w:t>Банкті сауда, делдал кәсіпорыны десе болады. Жалпы, банктің саудамен ұқсас</w:t>
        <w:br/>
        <w:t>болуы кездейсоқтық емес.</w:t>
        <w:br/>
        <w:t>Сауда кәсіпорыны да өз кезегінде банкке ұқсайды, яғни ол да банктің кейбір</w:t>
        <w:br/>
        <w:t>қызметтерін көрсетеді. Мысалы ірі сауда кәсіпорындары да банк сияқты белгілі</w:t>
        <w:br/>
        <w:t>мөлшерде ақшалай немесе заттай несие беруі мүмкін. Сауда кәсіпорынынан банктің</w:t>
        <w:br/>
        <w:t>іргелі айырмашылығын оның негізінен байқауға болады. Банктің негізі деп оның басты</w:t>
        <w:br/>
        <w:t>өнімі- несие ісі түсіндіріледі.</w:t>
        <w:br/>
        <w:t>Сонымен, қазіргі түсінікте “ коммерциялық банк” - бұл ерекше өнім шығарумен</w:t>
        <w:br/>
        <w:t>айналысатын кәсіпорын немесе қолма-қол және қолма-қолсыз оршада төлем</w:t>
        <w:br/>
        <w:t>айналысын реттеуді жүзеге асыратын ақша-несие институты болып табылады(5,1676.1.</w:t>
        <w:br/>
        <w:t>Банктік қызмет - бұл банктік операцияларды жүзеге асырумен байланысты</w:t>
        <w:br/>
        <w:t>қызметті білдіреді. Аталған заңның 30-бабына сәкес банктік операцияларға мыналар</w:t>
        <w:br/>
        <w:t>жатады:</w:t>
        <w:br/>
        <w:t>- заңды тұлғалардың депозиттерін қабылдау, банктік шоттарын ашу және</w:t>
        <w:br/>
        <w:t>жүргізу;</w:t>
        <w:br/>
        <w:t>- жеке тұлғалардың депозиттерін қабылдау, банктік шоттарын ашу және</w:t>
        <w:br/>
        <w:t>жүргізу;</w:t>
        <w:br/>
        <w:t>- банктердің және банктік операциялардың жекелеген түрлерін жүзеге асыратын</w:t>
        <w:br/>
        <w:t>ұйымдардың крреспондентік шоттарын ашу және жүргізу;</w:t>
        <w:br/>
        <w:t>- заңды және жеке тұлғалардың металдық шоттарын ашу және жүргізу;</w:t>
        <w:br/>
        <w:t>- кассалық операциялар: банкнота мен монетаны қабылдау, беру, қайта санау,</w:t>
        <w:br/>
        <w:t>айырбастау, ұсату, сорттау, қаптау және сақтау;</w:t>
        <w:br/>
        <w:t>- аударым операциялары: заңды және жеке тұлғалардың ақшаны аударумен</w:t>
        <w:br/>
        <w:t>байланысты тапсырмаларын орындау;</w:t>
        <w:br/>
        <w:t>- есепке алу операциялары: заңды және жеке тұлғалардың вексельдерін және</w:t>
        <w:br/>
        <w:t>өзге борыштық міндеттемелерін есепке алу (дисконт);</w:t>
        <w:br/>
        <w:t>- заемдық операциялар: ақы төлеу, мерзімін белгілеу және қайтару шартымен</w:t>
        <w:br/>
        <w:t>ақшалай формада несиелер беру;</w:t>
        <w:br/>
        <w:t>- занды және жеке тұлғалардың, оның ішінде корреспондент-банктердің</w:t>
        <w:br/>
        <w:t>тапсырмаларына байланысты, олардың банктік шоттары бойынша есеп айырысу</w:t>
        <w:br/>
        <w:t>операцияларын жүргізу;</w:t>
        <w:br/>
        <w:t>- сенім (траст) операциялары: сенім білдірушінің тапсырмасы бойынша және</w:t>
        <w:br/>
        <w:t>оның мүддесіне сай, ақшасын, құйма бағалы металын және бағалы қағаздарын басқару;</w:t>
        <w:br/>
        <w:t>- клирингтік операциялар: төлемдерді жинау, тексеру және растау, сондай-ақ</w:t>
        <w:br/>
        <w:t>олар бойынша өзара есепке алу операцияларын жүргізу және клирингке</w:t>
        <w:br/>
        <w:t>қатысушылардың таза позициясын анықтау;</w:t>
        <w:br/>
        <w:t>- сейфтік операциялар: клиенттердің құжатты формада шығарылған бағалы</w:t>
        <w:br/>
        <w:t>қағаздарын, құжаттарын және бағалы заттарын сақтау қызметін көрсету, сондай-ақ</w:t>
        <w:br/>
        <w:t>жәшіктерді, шкафтарды және бөлмелерді жалға беру;</w:t>
        <w:br/>
        <w:t>- ломбардтық операциялар: тез іске асатын бағалы қағаздар мен жылжитын</w:t>
        <w:br/>
        <w:t>мүліктерді кепілге алып, қысқа мерзімді несиелер беру;</w:t>
        <w:br/>
        <w:t>- төлем карточкаларын шығару;</w:t>
      </w:r>
    </w:p>
    <w:p>
      <w:r>
        <w:t>108</w:t>
        <w:br/>
        <w:t>І.Жансүгіров атындағы ЖМУ ХАБАРШЫСЫ 7/%4/2013</w:t>
        <w:br/>
        <w:t>таңдағы Қазақстан Республикасының Қылмыетық кодексінде мұндай институттар</w:t>
        <w:br/>
        <w:t>қарастырылмаған. Құқық саласы ретіндегі , қылмыстық құқықты қылмыс пен жазаны</w:t>
        <w:br/>
        <w:t>тарихи дамудағы құқықтық құбылыстар ретінде карастыратын, қылмыетық заңды және</w:t>
        <w:br/>
        <w:t>оны қолдану тәжірибесін формальды-логикалық, диалектикалық нақты - әлеуметтік</w:t>
        <w:br/>
        <w:t>және басқа да зерттеу әдістерін қолдана отырып зерттейтін қылмыстық құқық</w:t>
        <w:br/>
        <w:t>ғылымынан ажырата білуіміз керек. Бүгінгі таңдағы мемлекеттің жаңа қылмыстық-</w:t>
        <w:br/>
        <w:t>құқықтық саясаты қалыптасуы кезеңіндегі мейлінше тиімді әдіс алыс-жақын шет</w:t>
        <w:br/>
        <w:t>елдердегі біртектес қылмыстық-құқықтық институттарды салыстыруды талап ететін</w:t>
        <w:br/>
        <w:t>және олардың қылмыспен күрес мәселелерін шешудегі оңды тәжірибелерін өзімізде</w:t>
        <w:br/>
        <w:t>пайдалануға мүмкіндік беретін салыстырмалы құқықтық зерттеулер әдісі болып отыр.</w:t>
        <w:br/>
        <w:t>Қылмыстық құқық ғылымы қылмысты туғызатын себептер мен жағдайларды,</w:t>
        <w:br/>
        <w:t>қылмыскердің тұлғасын, сондай-ақ қылмыстылықтан сақтандыру шараларын</w:t>
        <w:br/>
        <w:t>белгілейтін ғылым саласы - криминологиямен тікелей байланысты. Қылмыстылықпен</w:t>
        <w:br/>
        <w:t>күресу сияқты ортақ міндетке ие бола тұра бұл ғылымдар бір-бірінен пәні және зерттеу</w:t>
        <w:br/>
        <w:t>әдістері бойынша ерекшеленеді. Егер қылмыстық құқық жекелеген қылмыстық</w:t>
        <w:br/>
        <w:t>институттарды және қылмыс құрамын оқытып үйретсе, ал криминология - жалпы</w:t>
        <w:br/>
        <w:t>қылмыстылықты оқытады. Бұл ғылымдар бірін-бірі өзара толықтырып отырады.</w:t>
        <w:br/>
        <w:t>Қылмыстық құқық криминология бұларсыз ештеңе тындыра алмайтын - қылмыс, кінә,</w:t>
        <w:br/>
        <w:t>қылмыс субьектісі, жаза секілді және басқа да ұғымдарды қалыптастырады.</w:t>
        <w:br/>
        <w:t>Криминологиялық деректер қылмыстылықпен күресудегі қылмыс динамикасын,</w:t>
        <w:br/>
        <w:t>қылмыстық заңдардың тиімді жақтарын, оны жетілдіру жолдарын, қылмыстан</w:t>
        <w:br/>
        <w:t>сақтандырудың негізгі бағыттарын жасауға немесе жетілдіруге мүмкіндік береді.</w:t>
        <w:br/>
        <w:t>Қылмыстық құқықтағы негізгі мәселелердің бірі қылмыстың ұғымын анықтау</w:t>
        <w:br/>
        <w:t>болып табылады. Жеке адам мен қоғам арасындағы қақтығыстардың қайсысының</w:t>
        <w:br/>
        <w:t>қоғамға қауіптілік дәрежесінің басым екендігін анықтау және оған осы мәселеде</w:t>
        <w:br/>
        <w:t>қылмыстық құқылық шараларды қолдану арқылы осы қатынастарды реттеу -</w:t>
        <w:br/>
        <w:t>қылмыстық заңның негізгі міндеттерінің бірі болып табылады. Қылмыс әр уақытта да</w:t>
        <w:br/>
        <w:t>белгілі бір іс- әрекеттің (әрекет немесе әрекетсіздіктің) көрінісі болып табылады. Заң</w:t>
        <w:br/>
        <w:t>шығарушы осындай тұжырымдарға келе отырып, қылмыстың әр уақытта да адамның</w:t>
        <w:br/>
        <w:t>нақты іс - әрекетінің, мінез - құлқының сыртка шыққан көрінісі екенін атап көсетеді.</w:t>
        <w:br/>
        <w:t>Адамның құқыққа қайшы мінез-құлқы белсенді әрекет күйінде немесе</w:t>
        <w:br/>
        <w:t>әрекетсіздік күйде болуы мүмкін. Бұл жерде әрекет дегеніміз адамның қылмыстық заң</w:t>
        <w:br/>
        <w:t>тыйым салған нәрселерді істеуі, ал әрекетсіздік дегеніміз адамның заң, нормативтік</w:t>
        <w:br/>
        <w:t>актілер, нұсқаулар немесе арнаулы жарлықтар, бұйрықтар бойынша өзіне жүктелген</w:t>
        <w:br/>
        <w:t>міндетін орындамауы болып табылады. Адамның қылмысқа қайшы немесе оған қайшы</w:t>
        <w:br/>
        <w:t>емес мінезқұлқы оның ойлау жүйелері арқылы, содаң соң белгілі бір іс - әрекеттер</w:t>
        <w:br/>
        <w:t>арқылы көрініс береді. Ондай нақты іс - әрекеттер арқылы көрініс таппаған жүзеге</w:t>
        <w:br/>
        <w:t>аспаған ойлар, пікірлер соншалықты қатерлі болғанына қарамастан, қылмыс болып</w:t>
        <w:br/>
        <w:t>табылмайды. Белгілі бір іс - әрекет арқылы жүзеге асырылмаған адамның ниет</w:t>
        <w:br/>
        <w:t>мақсаттары қоғамға қауіп туғызбайтындықтан қылмыстық құқық реттеу саласына</w:t>
        <w:br/>
        <w:t>жатпайды. Қылмыстық құқық ғылымында бұл мәселе туралы бір ауыздан осылай</w:t>
        <w:br/>
        <w:t>тұжырым жасалған.</w:t>
        <w:br/>
        <w:t>ӘДЕБИЕТТЕР</w:t>
        <w:br/>
        <w:t>1 Қазақстан Республикасының Конституциясы // «Параграф» ақпараттар жүйесі, 2013.</w:t>
        <w:br/>
        <w:t>2 Қазақстан Республикасының Қылмыстық Кодексі // «Параграф» ақпараттар жүйесі,</w:t>
        <w:br/>
        <w:t>2013.</w:t>
        <w:br/>
        <w:t>3 Нурсентов Е.Н. Қылмыстық заңның рөлі // «Фемида» Республикалық заң журналы. -</w:t>
        <w:br/>
        <w:t>2009. - Х63. - 19-23 66.</w:t>
        <w:br/>
        <w:t>94</w:t>
      </w:r>
    </w:p>
    <w:p>
      <w:r>
        <w:t>І.Жансүгіров атындағы ЖМУ ХАБАРШЫСЫ 7/%4/2013</w:t>
        <w:br/>
        <w:t>Понятие экономической информации. Одной из важнейших разновидностей</w:t>
        <w:br/>
        <w:t>информации является информация экономическая. Экономическая информация -</w:t>
        <w:br/>
        <w:t>совокупность сведений, отражаюших социально-экономические процессы и служаших</w:t>
        <w:br/>
        <w:t>для управления этими процессами и коллективами людей в производственной и</w:t>
        <w:br/>
        <w:t>непроизводственной сфере. Мы будем понимать информацию, характеризуюшую</w:t>
        <w:br/>
        <w:t>производственные отношения в обестве.</w:t>
        <w:br/>
        <w:t>К ней относятся сведения, которые циркулируют в экономической системе, о</w:t>
        <w:br/>
        <w:t>процессах.| производства, материальных ресурсах, процессах. управления</w:t>
        <w:br/>
        <w:t>производством, финансовых процессах, а также сведения экономического характера,</w:t>
        <w:br/>
        <w:t>которыми обмениваются между собой различные системы управления.</w:t>
        <w:br/>
        <w:t>Конкретизируем понятие экономической информации на примере системы</w:t>
        <w:br/>
        <w:t>управления промышленным предприятием. В соответствии с обіцей теорией</w:t>
        <w:br/>
        <w:t>управления, процесс управления можно представить как взаимодействие двух систем</w:t>
        <w:br/>
        <w:t>--управляюшей и управляемой.</w:t>
        <w:br/>
        <w:t>Система управления предприятием (рис. 1.2) функционирует на базе</w:t>
        <w:br/>
        <w:t>информации о состоянии обьекта, его входов Х (материальные, трудовые, финансовые</w:t>
        <w:br/>
        <w:t>ресурсы) и выходов Ү (готовая продукция, экономические и финансовые результаты) в</w:t>
        <w:br/>
        <w:t>соответствии с поставленной целью (обеспечить выпуск необходимой продукцим).</w:t>
        <w:br/>
        <w:t>Управление осушествляется путем подачи управленческого воздействия 1 (план</w:t>
        <w:br/>
        <w:t>выпуска продукции) с учетом обратной связи - текушего состояния управляемой</w:t>
        <w:br/>
        <w:t>системы (производства) и внешней среды (2, 3) - рынок, вышестояшие органы</w:t>
        <w:br/>
        <w:t>управления. Назначение управляюшей системы - формировать такие воздействия на</w:t>
        <w:br/>
        <w:t>управляемую систему, которые побуждали бы последнюю принять состояние,</w:t>
        <w:br/>
        <w:t>определяемое целью управления.</w:t>
        <w:br/>
        <w:t>Рис. 1.2. Структура системы управления</w:t>
        <w:br/>
        <w:t>Рынок Вышестояцие</w:t>
        <w:br/>
        <w:t>органы</w:t>
        <w:br/>
        <w:t>1 :</w:t>
        <w:br/>
        <w:t>“ЗУправлякицая система</w:t>
        <w:br/>
        <w:t>ж</w:t>
        <w:br/>
        <w:t>(руководство) Текушее</w:t>
        <w:br/>
        <w:t>состояние</w:t>
        <w:br/>
        <w:t>1 | План</w:t>
        <w:br/>
        <w:t>Материальные,</w:t>
        <w:br/>
        <w:t>трудовые, Управаяемая Готовая</w:t>
        <w:br/>
        <w:t>финансовые к----к система ү продукция,</w:t>
        <w:br/>
        <w:t>ресурсы (пронзводство) жкономическне и</w:t>
        <w:br/>
        <w:t>финансовые</w:t>
        <w:br/>
        <w:t>результатаы</w:t>
        <w:br/>
        <w:t>Очевидно, что и планы, и содержание обратной связи - не что иное, как</w:t>
        <w:br/>
        <w:t>информация. Поэтому процессы формирования управляюших воздействий как раз и</w:t>
        <w:br/>
        <w:t>являются процессами преобразования экономической информации. Реализация этих</w:t>
        <w:br/>
        <w:t>процессов и составляет основное содержание управленческих служб, в том числе</w:t>
        <w:br/>
        <w:t>экономических. К экономической информации предьявляются следуюшие требования:</w:t>
        <w:br/>
        <w:t>точность, достоверность, оперативность.</w:t>
        <w:br/>
        <w:t>Точность информации обеспечивает ее однозначнов восприятие всеми</w:t>
        <w:br/>
        <w:t>потребителями. Достоверность определяет допустимый уровень искажения как</w:t>
        <w:br/>
        <w:t>поступаюшей, так и результатной информацин, при котором сохраняется</w:t>
        <w:br/>
        <w:t>эффективность функционирования системы. Оперативность отражает актуальность</w:t>
        <w:br/>
        <w:t>111</w:t>
      </w:r>
    </w:p>
    <w:p>
      <w:r>
        <w:t>І.Жансүгіров атындағы ЖМУ ХАБАРШЫСЫ 7/%4/2013</w:t>
        <w:br/>
        <w:t>информационной системы, создание информационной системы для конкретного</w:t>
        <w:br/>
        <w:t>экономического обьекта.</w:t>
        <w:br/>
        <w:t>Тһе аттісіе дізсивзев Іһе сопсері дү Іһе есопотіс іпЮттайоп, яавев оу деуеіортет оҒ</w:t>
        <w:br/>
        <w:t>іп/оғтавоп вузгетв, ІЙе вітисіиге о/іһе сопіоі 5узет, Іһе сопсері о/ есопотіс іп/оғтатіоп вузіет,</w:t>
        <w:br/>
        <w:t>ап іп/оптайіоп вузет Уоғ а вресійс есопотіс оБфесі.</w:t>
        <w:br/>
        <w:t>Ключевые слова: информация,информационные системы, экономического обьекта,</w:t>
        <w:br/>
        <w:t>Ресурс, эффективность.</w:t>
        <w:br/>
        <w:t>Понятие информации. Термин информация происходит от латинского слово</w:t>
        <w:br/>
        <w:t>ішіоппайо, что означает разьяснение, осведомление, изложение. С позиции</w:t>
        <w:br/>
        <w:t>материалистической философии информация есть отражение реального мира с</w:t>
        <w:br/>
        <w:t>помошью сведений (сообшений). Сообшение - это форма представления информации в</w:t>
        <w:br/>
        <w:t>виде речи, текста, изображения, цифровых данных, графиков. таблиц и т.п. В широком</w:t>
        <w:br/>
        <w:t>смысле информация - это обшенаучное понятие, включаюшее в себя обмен сведениями</w:t>
        <w:br/>
        <w:t>между людьми, обмен сигналами между живой и неживой природой, людьми и</w:t>
        <w:br/>
        <w:t>устройствами. С ХХ века - обшенаучное понятие: это отношения между людьми,</w:t>
        <w:br/>
        <w:t>человеком и автоматом, животными и растениями и т.д.</w:t>
        <w:br/>
        <w:t>Довольно-таки распространенным является взгляд на информацию как на</w:t>
        <w:br/>
        <w:t>ресурс, аналогичный материальным, трудовым и денежным ресурсам. Эта точка зрения</w:t>
        <w:br/>
        <w:t>отражается в следуюшем определении: информация - новые сведения, позволяюшие</w:t>
        <w:br/>
        <w:t>улучшить процессы, связанные с преобразованием вешества, энергии и самой</w:t>
        <w:br/>
        <w:t>информацин(11.</w:t>
        <w:br/>
        <w:t>Информация неотделима от процесса информирования, поэтому необходимо</w:t>
        <w:br/>
        <w:t>рассматривать источник информации и потребителей информации. Роль потребителей</w:t>
        <w:br/>
        <w:t>информации очерчивается в таком определении: информация -- новые сведения,</w:t>
        <w:br/>
        <w:t>принятые, понятые и оцененные конечным потребителем как полезные. Информацией</w:t>
        <w:br/>
        <w:t>являются сведения, расширяюшие запас знаний конечного потребителя об</w:t>
        <w:br/>
        <w:t>окружаюшем нас мире.</w:t>
        <w:br/>
        <w:t>Наряду с информацией в информатике часто употребляется понятие данные.</w:t>
        <w:br/>
        <w:t>Данные могут рассматриваться как признаки или записанные наблюдения, которые по</w:t>
        <w:br/>
        <w:t>каким-то причинам не используются, а только хранятся. В том случае, если появляется</w:t>
        <w:br/>
        <w:t>возможность использовать эти данные для уменьшения неопределенности о чем-либо,</w:t>
        <w:br/>
        <w:t>данные преврацаются в информацию. Поэтому информацией являются используемые</w:t>
        <w:br/>
        <w:t>данные. При работе с информацией всегда имеется ее источник и потребитель</w:t>
        <w:br/>
        <w:t>(получатель). Сообшение от источника к получателю передается посредством какой-</w:t>
        <w:br/>
        <w:t>нибудь среды, являюцейся в таком случае «каналом связи» (рис. 1.1).</w:t>
        <w:br/>
        <w:t>Рис. 1.1. Передача информации от источника к получателю</w:t>
        <w:br/>
        <w:t>КАНАП СВЯЗИ</w:t>
        <w:br/>
        <w:t>Источник Получатель</w:t>
        <w:br/>
        <w:t>информация</w:t>
        <w:br/>
        <w:t>информация</w:t>
        <w:br/>
        <w:t>СООЕШЕНИЕ</w:t>
        <w:br/>
        <w:t>При передаче речевого сообшения - воздух, в котором распространяются</w:t>
        <w:br/>
        <w:t>звуковые волны, а в передаче письменного сообіения каналом сообшения можно</w:t>
        <w:br/>
        <w:t>считать лист бумаги, на котором напечатан текст.</w:t>
      </w:r>
    </w:p>
    <w:p>
      <w:r>
        <w:t>110</w:t>
        <w:br/>
        <w:t>І.Жансүгіров атындағы ЖМУ ХАБАРШЫСЫ 7/%4/2013</w:t>
        <w:br/>
        <w:t>қаражаттарын ссудаға беріп, пайыз алу үшін пайдалана бастайды. Сөйтіп,</w:t>
        <w:br/>
        <w:t>айырбастаушылар біртіндеп банкирлерге айналады.</w:t>
        <w:br/>
        <w:t>Біздің түсінігімізде, банк ұғымы айырбастаушылардың және олардың айырбас</w:t>
        <w:br/>
        <w:t>орындарының болуымен сипатталады. Алғашқы банктердің Италияда пайда болу</w:t>
        <w:br/>
        <w:t>себебі, оның сол уақыттарда дүниежүзілік сауда орталығы болғандығын ескеріп, әр</w:t>
        <w:br/>
        <w:t>елдің ақшалары мен тауарларының сол елге қарай ағылып, банкирлердің сауда</w:t>
        <w:br/>
        <w:t>операцияларына тікелей қатысуына байланысты түсіндіріледі.</w:t>
        <w:br/>
        <w:t>Тарихшылардың пікірінше, б. э. д. 2300 жыл бұрын холдейлердің сауда</w:t>
        <w:br/>
        <w:t>компаниялары пайда болып, олар өздерінің тікелей қызметтерімен қатар, ссудалар</w:t>
        <w:br/>
        <w:t>берген. Олар б. э. д. УІ ғ. Ежелгі Вавилонда салым операциялары: салымдарды</w:t>
        <w:br/>
        <w:t>қабылдау және оларға пайыз төлеу операцияларының жасалғандығын еске сала кетеді.</w:t>
        <w:br/>
        <w:t>Мұндай операциялар 6. э. д. ІУ ғ. Ежелгі Грецияда да жасалған. Бір айта кететіні,</w:t>
        <w:br/>
        <w:t>ежелгі гректер салым қабылдай отырып, белгілі бір ақы төлеу арқылы ақшалар</w:t>
        <w:br/>
        <w:t>айырбасын жүргізіп отырған көрінеді.</w:t>
        <w:br/>
        <w:t>Сонымен, бұл алғашқы банктік операцияларды орындаған кімдер? деген сұрақ</w:t>
        <w:br/>
        <w:t>туады. Тарихшылардың пайымдауынша, олар жекелеген тұлғалар және қолында</w:t>
        <w:br/>
        <w:t>шоғырланған ақшалай қаражаттары бар шіркеу мекемелері екен. Шіркеулер</w:t>
        <w:br/>
        <w:t>құндылықтарды сақтайтын ең сенімді орындар болған. Сол уақыттары белгілі гректің</w:t>
        <w:br/>
        <w:t>шіркеулері (Дельфа, Дело, Само, Эфсе) ақша сақтаумен айналысқан. Эфседегі Артемид</w:t>
        <w:br/>
        <w:t>шіркеуінде кіші Азия жағалауындағы елдердің салымдары, ал Дельфадағы Аполлон</w:t>
        <w:br/>
        <w:t>шіркеуінде барлық еуропалық Грецияның бос ақша қаражаттары шоғырланыпты.</w:t>
        <w:br/>
        <w:t>Алғашқы банктер жинақталған зор ақша байлықтарының қозғалыссыз жатуға</w:t>
        <w:br/>
        <w:t>болмайтынын, оларды уақытша пайдалануға беріп, пайда табу қажеттігін</w:t>
        <w:br/>
        <w:t>түсінеді(2,896.1.</w:t>
        <w:br/>
        <w:t>Ежелгі банктер несиелік операциялар жүргізумен қатар салым иелеріне</w:t>
        <w:br/>
        <w:t>біртіндеп есеп айырысу қызметін де көрсетті. Есеп айырысулар банктердегі салым</w:t>
        <w:br/>
        <w:t>нелерінің бір шотынан басқа бір шотқа аудару арқылы жүргізілді.</w:t>
        <w:br/>
        <w:t>Банктер қызметтерінің қолайлылығы іскер адамдардың назарынан тыс қалмады.</w:t>
        <w:br/>
        <w:t>Банктің клиенттер қатары ақырындап ұлғая түсті. Банктер өз кезегінде клиенттер</w:t>
        <w:br/>
        <w:t>арасында жасалатын келісім-шарттарды құруда сенім қызметтерін көрсетіп, сауда-</w:t>
        <w:br/>
        <w:t>саттықта делдал қызметін атқарды. Есеп айырысуларды жеңілдету мақсатында ежелгі</w:t>
        <w:br/>
        <w:t>банктер өздерінің банктік билеттерін шығарды. Олар толық құнды ақшалармен қатар</w:t>
        <w:br/>
        <w:t>айналыста жүрді. Ағылшын елінде алғашқы акционерлік банк - Ағылшын банкі 1694ж.</w:t>
        <w:br/>
        <w:t>құрылып, үкіметтен банкнота шығаруға құқық алады.</w:t>
        <w:br/>
        <w:t>Әрине, мұның бәрі алғашқы банктердің капитализмнің мануфактура</w:t>
        <w:br/>
        <w:t>жағдайында, банкирлер үйлері ретінде пайда болғанын куәландырмайды. Мұндағы</w:t>
        <w:br/>
        <w:t>несие беруші мен қарыз алушылардың болуы банктердің пайда болуының тек</w:t>
        <w:br/>
        <w:t>алғышартын ғана сипаттайды.</w:t>
        <w:br/>
        <w:t>Ендеше, осы жерде несие берушінің қандай жағдайларда банкке айналғаны таң</w:t>
        <w:br/>
        <w:t>қалдырады. Сонымен бізге белгісіз болатын келесі бір нәрсе - бұл несиенің жеке</w:t>
        <w:br/>
        <w:t>формасы мен банктік несие арасындағы айырмашылықтың болуы. Банктік несие</w:t>
        <w:br/>
        <w:t>бойынша несиелік қатынастың бір тарабы жеке тұлға емес, несиелік мекеменің қалай</w:t>
        <w:br/>
        <w:t>болғаны түсініксіз болуы мүмкін.</w:t>
        <w:br/>
        <w:t>Бұл сұраққа жауап беру үшін қазіргі кездегі сөздіктердегі банк ұғымына мән</w:t>
        <w:br/>
        <w:t>берелік. Анықтамалық басылымдарда банк “ірі несиелік мегоме” ретінде сипатталады.</w:t>
        <w:br/>
        <w:t>Несиелік істің даму деңгейіне байланысты және несие берушілердің несиелік</w:t>
        <w:br/>
        <w:t>операциялары бір жүйеге айналу нәтижесінде жеке несие беруші өзінің несие беруін</w:t>
        <w:br/>
        <w:t>тоқтатады. Несие тек қана тұтыну мақсатына ғана берілмей, шаруашылық</w:t>
      </w:r>
    </w:p>
    <w:p>
      <w:r>
        <w:t>операциялардың қажеттілігін де қанағаттандыра бастайды. Несиелік мәмілелер</w:t>
        <w:br/>
        <w:t>106</w:t>
        <w:br/>
        <w:t>І.Жансүгіров атындағы ЖМУ ХАБАРШЫСЫ 7/%4/2013</w:t>
        <w:br/>
        <w:t>2...</w:t>
        <w:br/>
        <w:t>жасаумен бірге несие беруші өзінің клиенттерінің тапсырмалары бойынша есеп</w:t>
        <w:br/>
        <w:t>айырысу және басқа да операцияларды жүзеге асырады. Сөйтіп, банктер ақша</w:t>
        <w:br/>
        <w:t>шаруашылығының осы даму сатысына өте отырып, барлық операцияларды бірдей</w:t>
        <w:br/>
        <w:t>көрсететін біртұтас орталыққа айналады. Демек, алғашқы банктер капитализмнің</w:t>
        <w:br/>
        <w:t>мануфактура сатысынан да бұрын, яғни мемлекеттің құрылуы кезеңінде пайда болған</w:t>
        <w:br/>
        <w:t>дегенге негіз бар. Мұндай қатынастардың құл иеленушілік қоғамында болғандығына</w:t>
        <w:br/>
        <w:t>тарих куә.</w:t>
        <w:br/>
        <w:t>Ежелгі Римде банк және несие құқының нормалары болған. Осы нормаларға</w:t>
        <w:br/>
        <w:t>сәйкес, б.э.д. Ш ғ. айырбас ісіне мамандандырылған Римдік банкирлерді кумулиярдеп</w:t>
        <w:br/>
        <w:t>атады. Оларға несиелік операцияларды жүргізуге рұқсат етілмеген. Тарихшылардың</w:t>
        <w:br/>
        <w:t>айтуынша, Ежелгі Вавилон банктері тек қана несие беріп қоймай, сондай-ақ жер</w:t>
        <w:br/>
        <w:t>бөлімшелерін сатып алу-сату, және басқа да операцияларды орындаған.</w:t>
        <w:br/>
        <w:t>Банктің пайда болуы туралы қарастырғандар оның мәнін ашуға жақындайды,</w:t>
        <w:br/>
        <w:t>бірақ та банктің толық мәні әлі де болса жұмбақ болып қала бермек.</w:t>
        <w:br/>
        <w:t>Банктік мекемелердің қызметі сан алуан. Қазіргі қоғамда банктер әр түрлі</w:t>
        <w:br/>
        <w:t>операциялармен айналысады. Банктер арқылы халық шаруашылығын қаржыландыру,</w:t>
        <w:br/>
        <w:t>бағалы қағаздарды сатып алу-сату, кей жағдайларда делдалдық мәмілелер мен мүлікті</w:t>
        <w:br/>
        <w:t>басқаруға байланысты қызметтер жүзеге асырылады.</w:t>
        <w:br/>
        <w:t>Банктің мәнін ашуға екі жақты тұрғыдан келуге болады: заңи және</w:t>
        <w:br/>
        <w:t>экономикалық. Бірінші жағдайда, ең бастысы “банктік операциялар” ұғымының</w:t>
        <w:br/>
        <w:t>маңызы артады. Олардың қатарына банк қызметі туралы заңда көрсетілген операциялар</w:t>
        <w:br/>
        <w:t>тізімі жатады.</w:t>
        <w:br/>
        <w:t>Қай жағынан алсақ та банктің мәнін заң тұрғысынан қарау жеткіліксіз болып</w:t>
        <w:br/>
        <w:t>табылады. Банктің мәнін айқындау оның қызметінің заңмен қатынасын білумен ғана</w:t>
        <w:br/>
        <w:t>шектелмейді. Банктің мәнін, оған рұқсат етілген операцияларын анықтайтын заң емес,</w:t>
        <w:br/>
        <w:t>оны істің экономикалық жағы және банктің жаратылысы анықтайды(3,586.).</w:t>
        <w:br/>
        <w:t>Банктің мәнін талдағанда оның бастапқы атқарған қызметтерін (валюта</w:t>
        <w:br/>
        <w:t>айырбасы, несие беру, есеп айырысу) жоққа шығаруға болмайды. Жалпы, кез келген</w:t>
        <w:br/>
        <w:t>құбылыстың мәнін танып білуде, оның қандай операцияларды орындайтыны немесе</w:t>
        <w:br/>
        <w:t>орындағандығы туралы сұраққа жауап іздеудің қажеті шамалы, бұл жерде ең бастысы,</w:t>
        <w:br/>
        <w:t>оның сапасына және басқа институттардан өзара айырмашылығына мән берген дұрыс.</w:t>
        <w:br/>
        <w:t>Банктің мәнін басқа институттардан өзара айырмашылығына байланысты</w:t>
        <w:br/>
        <w:t>қарастырсақ, банк ерекше өнім шығарумен айналысатын кәсіпорын болып саналады.</w:t>
        <w:br/>
        <w:t>КСРО тұсында кәсіпорын ретінде тек фабрика, зауыт, немесе материалдық өнім</w:t>
        <w:br/>
        <w:t>жасайтын өндіріс сферасы түсінілген. Бірақ экономиканың басқа да буындарына</w:t>
        <w:br/>
        <w:t>“кәсіпорын” деген атақты иеленуге ешқандай да тиым салынбаған.</w:t>
        <w:br/>
        <w:t>Ежелгі Русьте “кәсіпорын” деп қандай да бір іспен немесе қызметпен</w:t>
        <w:br/>
        <w:t>айналысатын субьектіні айтқан. Сондықтан да белгілі бір қызметпен айналысатын</w:t>
        <w:br/>
        <w:t>банк сияқты субьектіге “банк - бұл кәсіпорын” деп айту өзінше дұрыс нәрсе. Мұнымен</w:t>
        <w:br/>
        <w:t>біз нүкте қоюға тиіс емеспіз, себебі “кәсіпорын”- бұл біздің ойымыздағының бәрін</w:t>
        <w:br/>
        <w:t>толығымен ашпайды.</w:t>
        <w:br/>
        <w:t>Сонымен бірге ол дұрыс нақтылауды қажет етеді, себебі, банк шын мәнінде</w:t>
        <w:br/>
        <w:t>фабрика да, зауыт та емес. Ол бұлардан өзіндік ерекше қызмет көрсетуіне қарай</w:t>
        <w:br/>
        <w:t>ажыратылады. Ең бастысы - банктің өнеркәсіптік кәсіпорындардан өзара</w:t>
        <w:br/>
        <w:t>ажыратылатыны, оның қызметінің өндіріс аясында емес, айналыс және айырбас</w:t>
      </w:r>
    </w:p>
    <w:p>
      <w:r>
        <w:t>аясында жүзеге асуына байланысты болуы.</w:t>
        <w:br/>
        <w:t>Банктің ерекше кәсіпорын ретінде шығаратын өнімі материалдық өндіріс</w:t>
        <w:br/>
        <w:t>аясының өнімдерінен өзара ажыратылады, ол жай ғана тауар шығармайды, оның</w:t>
        <w:br/>
        <w:t>тауары ерекше, яғни ақша, төлем құралдары түрінде шығады(47,966.|.</w:t>
        <w:br/>
        <w:t>107</w:t>
        <w:br/>
        <w:t>І.Жансүгіров атындағы ЖМУ ХАБАРШЫСЫ 7/%4/2013</w:t>
        <w:br/>
        <w:t>информации для необходимых расчетов и принятия решений в изменившихся</w:t>
        <w:br/>
        <w:t>условиях.</w:t>
        <w:br/>
        <w:t>Понятие информационной системы. Добавление к понятию «система» слова</w:t>
        <w:br/>
        <w:t>«информационная» отражает цель ее создания и функционирования. Информационные</w:t>
        <w:br/>
        <w:t>системы обеспечивают сбор, хранение, обработку, поиск, выдачу информации,</w:t>
        <w:br/>
        <w:t>необходимой в процессе принятия решений задач из любой области. Они помогают</w:t>
        <w:br/>
        <w:t>анализировать проблемы и создавать новые продукты.</w:t>
        <w:br/>
        <w:t>Информационная система (ИС) - взаимосвязанная совокупность средств,</w:t>
        <w:br/>
        <w:t>методов и персонала, используемых для хранения, обработки и выдачи информации в</w:t>
        <w:br/>
        <w:t>интересах достижения поставленной цели(2).</w:t>
        <w:br/>
        <w:t>Современное понимание информационной системы предполагает использование</w:t>
        <w:br/>
        <w:t>в качестве основного технического средства переработки информации персонального</w:t>
        <w:br/>
        <w:t>компьютера. В крупных организациях наряду с персональным компьютером в состав</w:t>
        <w:br/>
        <w:t>базы информационной системы может входить мэйнфрейм или суперЭВМ. Кроме того,</w:t>
        <w:br/>
        <w:t>техническое воплошцение информационной системы само по себе ничего не будет</w:t>
        <w:br/>
        <w:t>значить, если не учтена роль человека, для которого предназначена производимая</w:t>
        <w:br/>
        <w:t>информация и бөз которого невозможно ее получение и представление.</w:t>
        <w:br/>
        <w:t>Необходимо понимать разницу между компьютерами и информационными</w:t>
        <w:br/>
        <w:t>системами. Компьютеры, оснашенные специализированными программными</w:t>
        <w:br/>
        <w:t>средствами, являются технической базой и инструментом для информационных систем.</w:t>
        <w:br/>
        <w:t>Информационная система немыслима без персонала, взаимодействуюшего с</w:t>
        <w:br/>
        <w:t>компьютерами и телекоммуникациями.</w:t>
        <w:br/>
        <w:t>Этапы развития информационных систем. Первые ИС появились в 50-х тг. В</w:t>
        <w:br/>
        <w:t>эти годы они были предназначены для обработки счетов и расчета зарплаты, а</w:t>
        <w:br/>
        <w:t>реализовывались на электромеханических бухгалтерских счетных машинах. Это</w:t>
        <w:br/>
        <w:t>приводило к некоторому сокрашцению затрат и времени на подготовку бумажных</w:t>
        <w:br/>
        <w:t>документов.</w:t>
        <w:br/>
        <w:t>60-е гг. знаменуются изменением отношения к ИС. Информация, полученная из</w:t>
        <w:br/>
        <w:t>них, стала применяться для периодической отчетности по многим параметрам. Для</w:t>
        <w:br/>
        <w:t>этого организациям требовалось компьютерное оборудование широкого назначения,</w:t>
        <w:br/>
        <w:t>способное обслуживать множество функций, а не только обрабатывать счета и считать</w:t>
        <w:br/>
        <w:t>заработную плату.</w:t>
        <w:br/>
        <w:t>В 70-х -- начале 80-х ИС начинают широко использоваться в качестве средства</w:t>
        <w:br/>
        <w:t>управленческого конгроля, поддерживаюшего и ускоряюшего процесс принятия</w:t>
        <w:br/>
        <w:t>решений.</w:t>
        <w:br/>
        <w:t>К концу 80-х іг. концепция использования ИС вновь изменяется. Они становятся</w:t>
        <w:br/>
        <w:t>стратегическим источником информации и используются на всех уровнях организации</w:t>
        <w:br/>
        <w:t>любого профиля. ИС этого периода, предоставляя вовремя нужную информацию,</w:t>
        <w:br/>
        <w:t>помогают организации достичь успеха в своей деятельности, создавать новые товары и</w:t>
        <w:br/>
        <w:t>услуги, находить новые рынки сбыта, обеспечивать себе достойных партнеров,</w:t>
        <w:br/>
        <w:t>организовывать выпуск продукции по низкой цене и многое другое(31.</w:t>
        <w:br/>
        <w:t>Понятие экономической информационной системы (ЭИС) ЭИС</w:t>
      </w:r>
    </w:p>
    <w:p>
      <w:r>
        <w:t>представляет собой систему, функционирование которой во времени заключается в</w:t>
        <w:br/>
        <w:t>сборе, хранении, обработке и распространении информации о деятельности какого-то</w:t>
        <w:br/>
        <w:t>экономического обьекта реального мира. Информационная система создается для</w:t>
        <w:br/>
        <w:t>конкретного экономического обьекта и должна в определенной мере копировать</w:t>
        <w:br/>
        <w:t>взаимосвязи элементов обьекта(|4|.</w:t>
        <w:br/>
        <w:t>ЭИС предназначены для решения задач обработки данных, автоматизации</w:t>
        <w:br/>
        <w:t>конторских работ, выполнения поиска информации и отдельных задач, основанных на</w:t>
        <w:br/>
        <w:t>112</w:t>
        <w:br/>
        <w:t>І.Жансүгіров атындағы ЖМУ ХАБАРШЫСЫ 7/%4/2013</w:t>
        <w:br/>
        <w:t>Развитие сельского хозяйства является важным приоритетом для страны.</w:t>
        <w:br/>
        <w:t>Экономическая интеграция с Россией, Беларусыю и вхождение республики во</w:t>
        <w:br/>
        <w:t>Всемирную торговую организацию ставаяТт во главу угла повышение</w:t>
        <w:br/>
        <w:t>конкурентоспособности отечественного агропромышленного комплекса.</w:t>
        <w:br/>
        <w:t>Нурсултан Назарбаев</w:t>
        <w:br/>
        <w:t>В своем Послании народу Казахстана Президент Республики Казахстан Н.А.</w:t>
        <w:br/>
        <w:t>Назарбаева Стратегия «Казахстан-2050», отметил что, в условиях</w:t>
        <w:br/>
        <w:t>растушего глобального спроса на сельхозпродукциюнеобходима масштабная</w:t>
        <w:br/>
        <w:t>модернизация сельского хозяйства.</w:t>
        <w:br/>
        <w:t>В этой связи, одной из важных задач казахстанской экономики является задача</w:t>
        <w:br/>
        <w:t>развития сельскохозяйственного производства и выхода его продукции на мировой</w:t>
        <w:br/>
        <w:t>продовольственный рынок.Для того чтобы стать лидеромнамировом</w:t>
        <w:br/>
        <w:t>продовольственном рынке сельскохозяйственного производства Казахстану</w:t>
        <w:br/>
        <w:t>необходимо, в первую очередь, увеличить посевные плошади, а также обеспечить</w:t>
        <w:br/>
        <w:t>значительный подьем урожайности, чего можно добиться, прежде всего, за счет</w:t>
        <w:br/>
        <w:t>внедрения новых технологий.</w:t>
        <w:br/>
        <w:t>Казахстан является перспективным, активно развиваюшимся государством,</w:t>
        <w:br/>
        <w:t>которое на сегодняшний день имеет болыпой потенциал для создания кормовой базы</w:t>
        <w:br/>
        <w:t>животноводства мирового уровня. Поэтому нам необходимо создать национальные</w:t>
        <w:br/>
        <w:t>конкурентоспособные бренды с акцентом на экологичность. А, следовательно, перед</w:t>
        <w:br/>
        <w:t>агропромышленным комплексом Казахстаномвстает задача - стать глобальным</w:t>
        <w:br/>
        <w:t>игроком в области экологически чистого производства. Казахстану необходимо</w:t>
        <w:br/>
        <w:t>разработать меры, которые позволят увеличить в 5 раздолю сельскохозяйственной</w:t>
        <w:br/>
        <w:t>продукции в ВВП странык 2050 году.</w:t>
        <w:br/>
        <w:t>Таким образом, Правительству было порученов 2013 году:</w:t>
        <w:br/>
        <w:t>1) Принять Программу развития агропромышленного комплекса Казахстанадо</w:t>
        <w:br/>
        <w:t>2020 года;</w:t>
        <w:br/>
        <w:t>2) Увеличить к 2020 году обьем государственной поддержки сельского</w:t>
        <w:br/>
        <w:t>хозяйствав 4,5 раза,</w:t>
        <w:br/>
        <w:t>3) Выработать систему законодательных и экономических стимулов по</w:t>
        <w:br/>
        <w:t>созданию средних и / крупнотоварных сельскохозяйственных | производств,</w:t>
        <w:br/>
        <w:t>ориентированных на применение новейших агротехнологий;</w:t>
        <w:br/>
        <w:t>4) Ввести повышенные налоговые ставки на земли, которые не начали</w:t>
        <w:br/>
        <w:t>осваиваться в течение определенного периода после их предоставления.</w:t>
        <w:br/>
        <w:t>На сегодня дальнейшая программа развития агропромышленной отрасли</w:t>
        <w:br/>
        <w:t>разработана. Предстоит большая работа в этой сфере.В рамках вышеуказанных</w:t>
        <w:br/>
        <w:t>поручений, государством, на сегодняшний день, оказывается всесторонняя</w:t>
        <w:br/>
        <w:t>поддержкасельскому хозяйству:разрабатываются льготные программы кредитования,</w:t>
      </w:r>
    </w:p>
    <w:p>
      <w:r>
        <w:t>увеличивается обьем я государственного финансирования ит.д.</w:t>
        <w:br/>
        <w:t>Основной целью агропромышленного комплекса является обеспечение до 80%</w:t>
        <w:br/>
        <w:t>внутреннего рынка собственным продовольствием и отечественными продуктами.</w:t>
        <w:br/>
        <w:t>Как известно, зерновая отрасль - одна из стратегических отраслей Казахстана.</w:t>
        <w:br/>
        <w:t>Наша страна входит в десятку ведушцих мировых экспортеров зерна и является одним</w:t>
        <w:br/>
        <w:t>из лидеров по экспорту муки. Среднегодовой обьем производства зерна за последние 5</w:t>
        <w:br/>
        <w:t>лет составил более 19 миллионов тонн и вырос к уровню предыдушей пятилетки на</w:t>
        <w:br/>
        <w:t>30%. Причем обьем экспорта казахстанского зерна с учетом муки увеличился на 60% и</w:t>
        <w:br/>
        <w:t>составил 7,8 миллиона тонн. Это позволило нам войти в десятку ведуших поставциков</w:t>
        <w:br/>
        <w:t>пшеницы на мировом рынке, а по экспорту зерна занять лидируюшую позицию в мире.</w:t>
        <w:br/>
        <w:t>114</w:t>
        <w:br/>
        <w:t>І.Жансүгіров атындағы ЖМУ ХАБАРШЫСЫ 7/%4/2013</w:t>
        <w:br/>
        <w:t>Қылмыс құрамының белгілері Қылмыстық Кодекстің Ерекше бөлімімен қатар,</w:t>
        <w:br/>
        <w:t>Жалпы бөлімнің нормаларында да көрсетілген.</w:t>
        <w:br/>
        <w:t>Қылмысқа оқталу және қоғамға қауіпті дайындықта қылмыс құрамының белгілері</w:t>
        <w:br/>
        <w:t>бар, өйткені бұл екі кезең өз алдына, қоғамға қауіпті іс-әрекет, бұл екі кезеңге</w:t>
        <w:br/>
        <w:t>жауаптылық көздегенде, айыпкердің іс-әрекетінен қылмыс құрамының белгілерін</w:t>
        <w:br/>
        <w:t>бекіту керек. Сонымен қатар, қылмыстың нәтижесінің туу мүмкіндігі (оқталу) және</w:t>
        <w:br/>
        <w:t>қылмыстың нәтижесінің нақты тууы (аяқталған қылмыс) екеуінің мәнісі екі бөлек.</w:t>
        <w:br/>
        <w:t>Сондықтан да, қылмыстық заң, соттарға оқталу және аяқталған қылмыс үшін бірдей</w:t>
        <w:br/>
        <w:t>жаза қолдануға мүмкіндік бермегенімен, осы оқталу үшін жеңілірек жаза тағайындауға</w:t>
        <w:br/>
        <w:t>мүмкіндік береді.</w:t>
        <w:br/>
        <w:t>Қылмыстық тәртібінің жүзеге асу басталуының қылмысқа дайындалуы болады.</w:t>
        <w:br/>
        <w:t>Осы тек осы ғана ең басты сатысына жатқызуға болады.</w:t>
        <w:br/>
        <w:t>Ал бірінші сатысы бойынша жауапкершілікке дайындап іздеп тәсілдер құрап</w:t>
        <w:br/>
        <w:t>жатқан адамды тартуға болады ( қасақана).</w:t>
        <w:br/>
        <w:t>Дайындау әректтері қылмыстық зардабының атқарылуына жол береді. Яғни осы</w:t>
        <w:br/>
        <w:t>әрекеттер қылмыстың жүзеге асуына жағдай жасайды.</w:t>
        <w:br/>
        <w:t>Екінші сатысының қылмыстық заң бойынша оқталу деп санаймыз. Ол былай</w:t>
        <w:br/>
        <w:t>аталады: "Тікелей қылмыс жасауға тура бағытталған ниет пен жасаған іс-әрекеттер</w:t>
        <w:br/>
        <w:t>(әрекетсіздік), егер бұл орайда қылмыс адамға байланысты емес мән-жайлар бойынша</w:t>
        <w:br/>
        <w:t>ақырына дейін жеткізілмесе қылмыс жасауға оқталу болып табылады". Осы саты</w:t>
        <w:br/>
        <w:t>тікелей ниеттің орындайтын процесін көрсетеді. Осы егер де кінәліге "жақсы" болған</w:t>
        <w:br/>
        <w:t>жағдайда аяқталса, онда ол қылмыстың аяқталуына жатады. Осы сатыда кінәлінің</w:t>
        <w:br/>
        <w:t>әрекетіне қылмыс құрамының барлық белгісі болады. Яғни жасаған әрекетінде заңмен</w:t>
        <w:br/>
        <w:t>көрсетілген обьективті және субьективті жиынтығының толық көрсетілуін айтамыз.</w:t>
        <w:br/>
        <w:t>Қылмыстық құқық бойынша жауапкершілік қоғамға қауіпті кінәлі жасаған</w:t>
        <w:br/>
        <w:t>қылмысы үшін орнатылады. Осы сатының ерекшелігі қылмыскердің өзіне байланысты</w:t>
        <w:br/>
        <w:t>емес мән-жайлар бойынша қылмысты аяқтамау. Рның әрекетінде аяқталған қылмыс</w:t>
        <w:br/>
        <w:t>құрамының болмауы бұл үшін ҚК-ң Ерекше бөлімі бойынша жауапкершіліктің</w:t>
        <w:br/>
        <w:t>көзделмеуін айтуға болады. Аяқталмаған қылмыстық әрекеттер қылмыстық нәтижесі</w:t>
        <w:br/>
        <w:t>болмайды, өйткені ол қылмыс құрамының қажетті белгісі болып есептеледі немесе</w:t>
        <w:br/>
        <w:t>обьективті жағы бойынша әрекеттер толық жасалмайды. Қылмыстық әрекет</w:t>
        <w:br/>
        <w:t>обьективтік жағы бойынша дайындалу орындалу болып мінезделеді. Қылмыстың</w:t>
        <w:br/>
        <w:t>нәтижесі бұл нақты қоғамға қауіпті зардап кінәлінің келтірген зиян.</w:t>
        <w:br/>
        <w:t>Аяқталмаған қылмыстық әрекет заң бойынша нәтижеге барған, бірақ нақты залал</w:t>
        <w:br/>
        <w:t>келтірмейді және залалдық кетіруге қауіп төндірмейді. Аяқталмаған қылмыстық</w:t>
        <w:br/>
        <w:t>әрекетті обьективті қоғамдық қауіптілігі осымен қорытындылады. (дайындалған оқталу</w:t>
        <w:br/>
        <w:t>сатысының обьективтік жағы).</w:t>
      </w:r>
    </w:p>
    <w:p>
      <w:r>
        <w:t>Субьекгивтік жағынан осы қылмыстарды қоғамға қауіптілігі - қасақана жасау.</w:t>
        <w:br/>
        <w:t>Қылмысқа дайындалу оқталу кезінде кінәлінің ойы қылмысты жасауға ұмтылады, бірақ</w:t>
        <w:br/>
        <w:t>оған қатысты емес мән-жай бойынша жүзеге аспайды.</w:t>
        <w:br/>
        <w:t>Қылмыстық кодекстің 9 бабына сәйкес қылмыс болып тек қана жауапкершілігі</w:t>
        <w:br/>
        <w:t>қылмыстық заңда көздедген қоғамға қауіпті әрекетті жатқызамыз. Қасақана қылмыстың</w:t>
        <w:br/>
        <w:t>сатысына тиым салумен бірге ҚК-ң 24 6 сай қылмыстық әрекет мінезделіп, соған</w:t>
        <w:br/>
        <w:t>дайындалатын жаза көзделген. Дайындалу мен оқталу үшін арнайы жауапкершілік</w:t>
        <w:br/>
        <w:t>жоғарыда көрсетілген ерекшеліктер бойынша жүзеге асады. Соған байланысты ол ҚК-ң</w:t>
        <w:br/>
        <w:t>Ерекше бөлімінде көрсетілген ұқылмыс құрамының белгілерін ала алмайды.</w:t>
        <w:br/>
        <w:t>Сонымен қатар аяқталмаған қылмыстық әрекет дайындалу мен оқталу санында</w:t>
        <w:br/>
        <w:t>бүкіл белгілерге жауап береді, яғни қоғамға қауіптілік қылмыстық заңмен тиым салу</w:t>
        <w:br/>
        <w:t>101</w:t>
        <w:br/>
        <w:t>І.Жансүгіров атындағы ЖМУ ХАБАРШЫСЫ 7/%4/2013</w:t>
        <w:br/>
        <w:t>2...</w:t>
        <w:br/>
        <w:t>методах искусственного интеллекта. Задачи обработки данных обеспечивают обычно</w:t>
        <w:br/>
        <w:t>рутинную обработку и хранение экономической информации с целью выдачи</w:t>
        <w:br/>
        <w:t>(регулярной или по запросам) сводной информации, которая может потребоваться для</w:t>
        <w:br/>
        <w:t>управления экономическим обьектом.</w:t>
        <w:br/>
        <w:t>Автоматизация конторских работ предполагает наличие в ЭИС системы ведения</w:t>
        <w:br/>
        <w:t>картотек, системы обработки текстовой информации, системы машинной графики,</w:t>
        <w:br/>
        <w:t>системы электронной почты и связи(5|.</w:t>
        <w:br/>
        <w:t>ЛИТЕРАТУРА</w:t>
        <w:br/>
        <w:t>1. Балапанов Е.К., Бурибаев Б., Даулеткулов А.Б. 30 уроков по информатике.</w:t>
        <w:br/>
        <w:t>Экспериментальный учебник для старших классов обшеобразовательных школ/</w:t>
        <w:br/>
        <w:t>- Алматы;</w:t>
        <w:br/>
        <w:t>2. А.С.Есипов «Информатика и информационные технологии» Санкт-Петербург</w:t>
        <w:br/>
        <w:t>2004;</w:t>
        <w:br/>
        <w:t>3. Агальцов В.П., Титов В.М. «Информатика для экономистов» Москва 2006;</w:t>
        <w:br/>
        <w:t>4. Конюховский П.В., Колесова Д.Н. « Экономическая информатика»: учебник -</w:t>
        <w:br/>
        <w:t>СПб.: ПИТЕР,2001;</w:t>
        <w:br/>
        <w:t>5. Козырев А.А. «Информационные технологии в экономике и управлении»</w:t>
        <w:br/>
        <w:t>учебник- СПб.: Михайлова 2000.</w:t>
        <w:br/>
        <w:t>УДҚК 338.436.33 (574)</w:t>
        <w:br/>
        <w:t>АГРОПРОМЫШЛЕННЫЙ КОМПЛЕКС КАЗАХСТАНА</w:t>
        <w:br/>
        <w:t>Д.С.Кайрбекова, магистрант</w:t>
        <w:br/>
        <w:t>Казахский гуманитарно-юридический инновационный университет 2. Семей</w:t>
        <w:br/>
        <w:t>4апаға221190Фтай.ғи</w:t>
        <w:br/>
        <w:t>"Казахстан-2050" деген РК жолдауымен кесімді негізгі мақсат және апк дамуының</w:t>
        <w:br/>
        <w:t>бағдарламасының мақсаттары бәсіре. Белгіле не РК шыға берісінің негізімен ауыл</w:t>
        <w:br/>
        <w:t>шаруашылық өнімнің және анда алға шық-жағдайдың кәсібінің дүниежүзілік азықтық</w:t>
        <w:br/>
        <w:t>базарына, жаңа технологияның енгізуі стать керекке. Олай ғой мақалада апк мемлекеттік</w:t>
        <w:br/>
        <w:t>сүйенішінің іс-шаралары шегінде дамудың әзірле- бағдарламасының дейін 2050ж</w:t>
        <w:br/>
        <w:t>жарықтандырылады.</w:t>
        <w:br/>
        <w:t>В статье рассмотрены основные направления развития агропромышленного комплекса</w:t>
      </w:r>
    </w:p>
    <w:p>
      <w:r>
        <w:t>Казахстана до 2050г. Выделены основные цели и задачи программы развития АПК,</w:t>
        <w:br/>
        <w:t>обусловленные Посланием Президента РК «Казахстан-2050». Отмечено, что основой выхода</w:t>
        <w:br/>
        <w:t>РК на мировой продовольственный рынок сельскохозяйственной продукции и занятия там</w:t>
        <w:br/>
        <w:t>лидируюцего положения, должно стать внедрение новых технологий. Так же в статье</w:t>
        <w:br/>
        <w:t>освешаются мероприятия государственной поддержки АПК в рамках разработанной</w:t>
        <w:br/>
        <w:t>программы развития до 2050г.</w:t>
        <w:br/>
        <w:t>Тле агісіе дезсгіһез Іһе таіп дігесіопв о/ деуеіортепі о? Іле адғоіпйизтісі сотріех о</w:t>
        <w:br/>
        <w:t>КатаКһятап ШІ 2050. Тһе Базіс еоаів ап4 оБ)еспіуев о) Іһе деуеіортепі о/ адгіБивіпезв саизей</w:t>
        <w:br/>
        <w:t>Ргезідеп8 Меззаде "КатаКһятап-2050". Моғеа ІРағіһе Бавіз оҒіһе ошриі д/іе ЕК ю іле ууоғіа (ооа</w:t>
        <w:br/>
        <w:t>тагкег үоғ адгісийиға! рғойисі апа аспуйіев Ісайіпе ровйіоп Іһеге вһошій Ве іһе іттовиспоп о/</w:t>
        <w:br/>
        <w:t>пеуу Тесһпоіодіев. А1во іп ІРе аттісіе Ше һШПейіз Іһе аспіуінев о зүаіе зирроғі үоғ адғізшзіпевз іп Іһе</w:t>
        <w:br/>
        <w:t>деуеіореа рғоҙғат о) 4еуеіортепі Бу 2050.</w:t>
        <w:br/>
        <w:t>113</w:t>
        <w:br/>
        <w:t>І.Жансүгіров атындағы ЖМУ ХАБАРШЫСЫ 7/%4/2013</w:t>
        <w:br/>
        <w:t>При этом АПК Казахстана имеет уникальные возможности по нарашиванию</w:t>
        <w:br/>
        <w:t>производства и поставок зерна на мировой рынок, но делать ставки исключительно на</w:t>
        <w:br/>
        <w:t>его экспорт - недальновидно.</w:t>
        <w:br/>
        <w:t>Перспекгивнов, но проблемное сельское хозяйство Казахстана ожидают</w:t>
        <w:br/>
        <w:t>большие перемены. В отличие от действуюшей программы, благодаря которой</w:t>
        <w:br/>
        <w:t>повышены производительность труда и доля экспорта, а достигнутые обьемы</w:t>
        <w:br/>
        <w:t>производства позволяют полностью обеспечить потребность внутреннего рынка, в</w:t>
        <w:br/>
        <w:t>новой акцент сделан на создание условий для повышения конкурентоспособности</w:t>
        <w:br/>
        <w:t>субьектов АПК, чтобы сделать агробизнес более прибыльным и менее рискованным.</w:t>
        <w:br/>
        <w:t>Стратегические цели по масштабной модернизации сельского хозяйства были</w:t>
        <w:br/>
        <w:t>поставлены Главой государства, эта задача выполнена, впереди - последовательная и</w:t>
        <w:br/>
        <w:t>конкретная реализация программы.</w:t>
        <w:br/>
        <w:t>Совершенно новым направлением государственной поддержки субьектов АПК</w:t>
        <w:br/>
        <w:t>является финансовов оздоровление,/ Оно будет осушествляться через</w:t>
        <w:br/>
        <w:t>реструктуризацию, рефинансирование, финансирование кредитов и проектов, а также</w:t>
        <w:br/>
        <w:t>финансирование сельскохозяйственных производителей на погашение имеюшихся</w:t>
        <w:br/>
        <w:t>задолженностей. Таким образом, государство сможет облегчить кредитную нагрузку и</w:t>
        <w:br/>
        <w:t>избежать финансовой неустойчивости большого количества субьектов АПК. Наряду с</w:t>
        <w:br/>
        <w:t>этим будет осушествляться субсидирование процентной ставки по займам. Обіцая</w:t>
        <w:br/>
        <w:t>сумма финансирования составит 375,6 млрд. тенге.</w:t>
        <w:br/>
        <w:t>Львиную долю в бюджете программы (74%) составят мероприятия по</w:t>
        <w:br/>
        <w:t>повышению экономической доступности товаров, работ и услуг. В этих целях</w:t>
        <w:br/>
        <w:t>субсидирование отраслей АПК будет производиться дифференцированно, с учетом</w:t>
        <w:br/>
        <w:t>природно-климатических условий, наличия рынков сбыта и потенциала развития</w:t>
        <w:br/>
        <w:t>регионов. Минсельхоз уже приступил к разработке схемы специализации регионов по</w:t>
        <w:br/>
        <w:t>оптимальному использованию сельскохозяйственных угодий для производства</w:t>
        <w:br/>
        <w:t>конкретных видов продукции. Новыми механизмами, разработанными в данном</w:t>
        <w:br/>
        <w:t>направлении, станут инвестиционные субсидии, страхование и гарантирование займов</w:t>
        <w:br/>
        <w:t>субьектов АПК перед финансовыми институтами, фондирование БВУ.</w:t>
        <w:br/>
        <w:t>В рамках третьего направления - развитие государственных систем обеспечения</w:t>
        <w:br/>
        <w:t>субьектов АПК - планируется развитие систем фитосанитарной, ветеринарной</w:t>
        <w:br/>
        <w:t>безопасности и инфраструктуры водообеспечения пастбиц. На эти цели выделяется</w:t>
        <w:br/>
        <w:t>409 млрд. тенге. Будут разработаны нормативы для внедрения биологического метода</w:t>
        <w:br/>
        <w:t>борьбы против основных вредителей хлопчатника, овошных, плодовых, виноградника</w:t>
        <w:br/>
        <w:t>и.других культур.</w:t>
        <w:br/>
        <w:t>С 2014 года планируется удешевлять стоимость биоагентов (энтомофагов) и</w:t>
        <w:br/>
        <w:t>биопрепаратов, предназначенных для обработки хлопчатника, с 2016-го -</w:t>
        <w:br/>
        <w:t>предназначенных для обработки овошных культур открытого и закрытого грунта,</w:t>
      </w:r>
    </w:p>
    <w:p>
      <w:r>
        <w:t>бахчевыхк и плодовых. С международными экспертами будут проводиться</w:t>
        <w:br/>
        <w:t>гармонизация и совершенствование ветеринарного законодательства с учетом</w:t>
        <w:br/>
        <w:t>вступления в ВТО. Не обойдется без материально-технического оснашения</w:t>
        <w:br/>
        <w:t>госветлабораторий, ветстанций и пунктов, предполагается внедрить производство</w:t>
        <w:br/>
        <w:t>ветеринарных препаратов, диагностикумов и кормовых добавок, соответствуюших</w:t>
        <w:br/>
        <w:t>стандарту ОМР.</w:t>
        <w:br/>
        <w:t>ЛИТЕРАТУРА</w:t>
        <w:br/>
        <w:t>1. Һер://Лмухууу/.Ка?ртауда. 7,</w:t>
        <w:br/>
        <w:t>2. Анализ хозяйственной деятельности АПК: Учебное пособие Ю.Додобаев и</w:t>
        <w:br/>
        <w:t>др. - Алматы: Экономика,2007.-476с.</w:t>
        <w:br/>
        <w:t>115</w:t>
        <w:br/>
        <w:t>І.Жансүгіров атындағы ЖМУ ХАБАРШЫСЫ 7/%4/2013</w:t>
        <w:br/>
        <w:t>3. Рахимжанова А. Состояние и проблемы развития АПК Казахстана //</w:t>
        <w:br/>
        <w:t>Аналитическов обозрение. - 2011.-Х%2.</w:t>
        <w:br/>
        <w:t>УДК339.1</w:t>
        <w:br/>
        <w:t>РАЗВИТИЕ МЕХАНИЗМА ГОСУДАРСТВЕННОГО РЕГУЛИРОВАНИЯ</w:t>
        <w:br/>
        <w:t>РЕГИОНАЛЬНОГО ПОТРЕБИТЕЛЬСКОГО РЫНКА</w:t>
        <w:br/>
        <w:t>О.А. Наубаев, магистрант</w:t>
        <w:br/>
        <w:t>ЖГУ им. И. Жансуғгурова, г. Талдыкорган</w:t>
        <w:br/>
        <w:t>В статье рассматриваются актуальные вопросы процесса развития региональных</w:t>
        <w:br/>
        <w:t>рынков и формы и методы государственного регулирования.</w:t>
        <w:br/>
        <w:t>Мақалада аймақтық нарықтың дамуы, мемлекеттік реттеудің әдістері мен</w:t>
        <w:br/>
        <w:t>формаларының өзекті мәселелері қарастырылған.</w:t>
        <w:br/>
        <w:t>іп йе ағіісіе сопвійегей торіса! диевпіопв о/ 4аеуеіортеті о) гесіопа! тагКетв апа Іһе Уот</w:t>
        <w:br/>
        <w:t>апа тетһойв оу 5іаге гесшіайіоп</w:t>
        <w:br/>
        <w:t>Ключевые слова: потребшпельский рынок, региональныме органы власти,</w:t>
        <w:br/>
        <w:t>методологический подход, программный подход, проблемно-целевой подход, факторы.</w:t>
        <w:br/>
        <w:t>регулирования.</w:t>
        <w:br/>
        <w:t>Потребительский рынок представляет собой важнейшую часть современной</w:t>
        <w:br/>
        <w:t>экономики. Именно здесь реализуются повседневные потребности населения, уровень</w:t>
        <w:br/>
        <w:t>удовлетворения. которых. в конечном | счете определяет эффективность</w:t>
        <w:br/>
        <w:t>функционирования экономики Вв целом.</w:t>
        <w:br/>
        <w:t>Необходимость изучения проблем функционирования и государственного</w:t>
        <w:br/>
        <w:t>регулирования регионального потребительского рынка обусловлена быстрым</w:t>
        <w:br/>
        <w:t>переходом к развитым рыночным отношениям и требует глубокого анализа экономики</w:t>
        <w:br/>
        <w:t>регионов, основныхк | условий и / факторов формирования. эффективного</w:t>
        <w:br/>
        <w:t>потребительского рынка, а также механизмов его регулирования с учетом современной</w:t>
        <w:br/>
        <w:t>государственной и региональной специфики. Государственное регулирование</w:t>
        <w:br/>
        <w:t>процессов развития региональғых рынков - это система экономических,</w:t>
        <w:br/>
        <w:t>административных. и/ нормативно-законодательығых | мер, осушествляемых</w:t>
        <w:br/>
        <w:t>федеральными и региональными учреждениями и обественными организациями, в</w:t>
        <w:br/>
        <w:t>целях обеспечения сбалансированного и устойчивого развития системы региональных</w:t>
        <w:br/>
        <w:t>рынков и ее адаптации к изменяюцимся условиям.</w:t>
        <w:br/>
        <w:t>Содержание государственного регулирования рыночных процессов на</w:t>
        <w:br/>
        <w:t>региональном уровне, его формы и методы определяются, с одной стороны,</w:t>
        <w:br/>
        <w:t>обшегосударственной экономической политикой и, с другой стороны, региональной</w:t>
      </w:r>
    </w:p>
    <w:p>
      <w:r>
        <w:t>экономической политикой, учитываюшей особенности развития регионов различного</w:t>
        <w:br/>
        <w:t>типа.</w:t>
        <w:br/>
        <w:t>Формирование региональных рынков должно осуцествляться с учетом функций</w:t>
        <w:br/>
        <w:t>и особенностей различных типов субьектов региональных рыночных отношений. При</w:t>
        <w:br/>
        <w:t>этом следует отметить, что рыночные отношения являются не единственно возможным</w:t>
        <w:br/>
        <w:t>средством регулирования взаимоотношений субьектов в региональной экономике.</w:t>
        <w:br/>
        <w:t>Деятельность субьектов в новых условиях регулируется системой экономических,</w:t>
        <w:br/>
        <w:t>административных и правовых норм. Эффективному управлению на региональном</w:t>
        <w:br/>
        <w:t>уровне препятствует отсутствие четкой системы регулирования регионального</w:t>
        <w:br/>
        <w:t>116</w:t>
        <w:br/>
        <w:t>І.Жансүгіров атындағы ЖМУ ХАБАРШЫСЫ 7/%4/2013</w:t>
        <w:br/>
        <w:t>«по потенциалу конкурентоспособности региона (привлекательность рынка,</w:t>
        <w:br/>
        <w:t>возможности и угрозы рынка, емкость рынка, интенсивность конкуренции, уровень</w:t>
        <w:br/>
        <w:t>жизни населения, инвестиционная привлекательность, экономические перспективы,</w:t>
        <w:br/>
        <w:t>инновационное развитие), что позволяет сформировать матрицу «эффективность -</w:t>
        <w:br/>
        <w:t>надежность», которая поможет определить оптимальную стратегию развития</w:t>
        <w:br/>
        <w:t>потребительского рынка и региона в целом;</w:t>
        <w:br/>
        <w:t>«по масштабам государственного влияния (уровень потребительского рынка,</w:t>
        <w:br/>
        <w:t>уровень регионального потребительского рынка, уровень торговых предприятий</w:t>
        <w:br/>
        <w:t>региона), что позволит сформировать перечень инструментов государственно-частного</w:t>
        <w:br/>
        <w:t>партнерства и выбрать наиболее эффективные из них в соответствии со стратегией</w:t>
        <w:br/>
        <w:t>развития потребительского рынка.</w:t>
        <w:br/>
        <w:t>В свою очередь, государственное регулирование регионального потребительского</w:t>
        <w:br/>
        <w:t>рынка является необходимым условием развития предпринимательства, цивилизованной</w:t>
        <w:br/>
        <w:t>конкуренции с присушими ей разнообразными формами собственности, соблюдения</w:t>
        <w:br/>
        <w:t>прав и интересов всех участников рынка, улучшения социально-экономического</w:t>
        <w:br/>
        <w:t>положения региона, создания необходимого правового комплекса, подразумеваюшего</w:t>
        <w:br/>
        <w:t>обшеэкономическое законодательство и нормативно-правовую базу регулирования</w:t>
        <w:br/>
        <w:t>деятельности всех субьектов экономики, включая и зашиту прав потребителей, что</w:t>
        <w:br/>
        <w:t>особенно актуально</w:t>
        <w:br/>
        <w:t>ЛИТЕРАТУРА</w:t>
        <w:br/>
        <w:t>1. Атаманчук Г.В. Государственное управление. -- М.: ОАО «НПО «Экономика»,</w:t>
        <w:br/>
        <w:t>2000.</w:t>
        <w:br/>
        <w:t>2. Инструментальное обеспечение управления. развигием региональных</w:t>
        <w:br/>
        <w:t>потребительских рынков / И.В. Скопина, Ю.О. Бакланова, А.О. Скопин. -- Н.</w:t>
        <w:br/>
        <w:t>Новгород, 2005.</w:t>
        <w:br/>
        <w:t>3. Направления и реформы государственного регулирования рыночной экономик /</w:t>
        <w:br/>
        <w:t>Под науч. ред. д-ра экон. наук, проф. О.И. Боткина, Э.Н. Кузьбожева, К.В. Павлова. -</w:t>
        <w:br/>
        <w:t>Ижевск, 2002.</w:t>
        <w:br/>
        <w:t>4. Новоселов А.С. Теория региональных рынков. -- Ростов н/Д: Феникс, 2002.</w:t>
        <w:br/>
        <w:t>5. Шамхалов Ф.И. Государство и экономика: основы взаимодействия. -- М.</w:t>
        <w:br/>
        <w:t>Экономика, 2000.</w:t>
        <w:br/>
        <w:t>УДК389.6</w:t>
        <w:br/>
        <w:t>СОВРЕМЕННОЕ СОСТОЯНИЕ И ПЕРСПЕКТИВЫ РАЗВИТИЯ</w:t>
        <w:br/>
        <w:t>ВНЕШНЕЭКОНОМИЧЕСКИХ СВЯЗЕЙ РЕСПУБЛИКИ КАЗАХСТАН</w:t>
        <w:br/>
        <w:t>С.Ш. Оралова, М.И. Касеинова</w:t>
      </w:r>
    </w:p>
    <w:p>
      <w:r>
        <w:t>ЖГУ имени И. Жансугурова, г.Талдыкорган</w:t>
        <w:br/>
        <w:t>Кавв.тегиуегіФ тайі.ғи, зайапа! оғайоуа тай. ти</w:t>
        <w:br/>
        <w:t>Тһі агпсіе (ізсивзез Іһейеуейортепі оҒүргеідп 1ғайео) Кагаіляғап апа йврагісіранопіп Іһе</w:t>
        <w:br/>
        <w:t>моғій есопоту. Ала!Ле рговресіз (опһе аеуеіортепі о)огеідп есопотіс ғеганопзо/ Іһе ВериМйіс оҒ</w:t>
        <w:br/>
        <w:t>КатаКһялап.</w:t>
        <w:br/>
        <w:t>Осы мақалада Қазақстанның сыртқы экономикалық қызметінің дамуы және оның</w:t>
        <w:br/>
        <w:t>әлемдік шаруашылықта қатысу орны қарастырылған. Сонымен қатар, Қазақстан</w:t>
        <w:br/>
        <w:t>121</w:t>
        <w:br/>
        <w:t>І.Жансүгіров атындағы ЖМУ ХАБАРШЫСЫ 7/%4/2013</w:t>
        <w:br/>
        <w:t>2. һир:/Жогфез.і2Послание Президента РК Н. А. Назарбаева народу Казахстана</w:t>
        <w:br/>
        <w:t>«Стратегия -2050», 2013г.</w:t>
        <w:br/>
        <w:t>3. У. Акимкулова, Казахстан и ВТО: проблемы интеграции страны в мировую</w:t>
        <w:br/>
        <w:t>экономику // Евразийсков сообшество, международный деловой журнал</w:t>
        <w:br/>
        <w:t>КА?АКН5ТАМ У61/2, 2006г.</w:t>
        <w:br/>
        <w:t>ӘОЖ 657.372</w:t>
        <w:br/>
        <w:t>КӘСІПОРЫННЫҢ БАСҚАРУ ЖҮЙЕСІНДЕГІ ЭКОНОМИКАЛЫҚ</w:t>
        <w:br/>
        <w:t>СТРАТЕГИЯНЫ ҚАЛЫПТАСТЫРУ</w:t>
        <w:br/>
        <w:t>А.С. Садеева, магистрант</w:t>
        <w:br/>
        <w:t>С.К. Байдыбекова, экономика ғылымдарының кандидаты, доцент</w:t>
        <w:br/>
        <w:t>І.Жансүгіров атындағы ЖМУ, Талдықорған қ-сы</w:t>
        <w:br/>
        <w:t>Ғылыми мақалада кәсіпорындағы бухгалтерлік басқару есебінің ерекшеліктері, негізгі</w:t>
        <w:br/>
        <w:t>мәселелері және ішкі есебінің қазіргі экономикалық жағдайдағы шешу жолдары</w:t>
        <w:br/>
        <w:t>қарастырылған.</w:t>
        <w:br/>
        <w:t>В научной статье отражены особенности бухгалтерского управленческого учета на</w:t>
        <w:br/>
        <w:t>предприятиях, основные проблемы и пути совершенствования внутреннего учета в</w:t>
        <w:br/>
        <w:t>современных условиях хозяйствования.</w:t>
        <w:br/>
        <w:t>іп һе всіепійіс ағпісіе үсайшғев о? ассонпіпе тапаветелі ассонтіпд аге ғеЙесіед іп іһе</w:t>
        <w:br/>
        <w:t>ететгргізез, Іле таіп ргоМетв апа уаув дГітрғоуетепі әГіле ітетаі! ассонпі іп тойегп сопайіоп</w:t>
        <w:br/>
        <w:t>оҒтапагіпе.</w:t>
        <w:br/>
        <w:t>Кілт сөздері: Шаруашылық дербестік, қаржылық дербестік, ішкі пайдаланушылар,</w:t>
        <w:br/>
        <w:t>сегменттік есеп, түгендеу, лимшптеу жүйесі, ынталандыру.</w:t>
        <w:br/>
        <w:t>Отандық ұйымдарда бүгінгі уақытқа дейін орталықтандырылған мемлекеттік</w:t>
        <w:br/>
        <w:t>баға белгілеу жағдайында дұрыс болып шыққан бұйымдар арасындағы қосымша</w:t>
        <w:br/>
        <w:t>шығындарды бөлу арқылы толық өзіндік құн есебі ғана қолданылады. Меншіктің әр</w:t>
        <w:br/>
        <w:t>түрлі нысаны ұйымның жекелену, мемлекеттік кәсіпорындарды жекешелендіру</w:t>
        <w:br/>
        <w:t>процесінің даму, еркін баға белгілеу мен шығарылатын өнім ассортиментін өз бетінше</w:t>
        <w:br/>
        <w:t>жоспарлау тетіктерін енгізу, нарықтық экономиканың басқа жақтарын дамыту шамасы</w:t>
        <w:br/>
        <w:t>бойынша бухгалтерлік практиканың жаңа және келешектік бағыттарының бірі -</w:t>
        <w:br/>
        <w:t>басқару есебіне деген қажеттілік бірте - бірте өсуде.</w:t>
        <w:br/>
        <w:t>Қазір кәсіпорындарда өндірістік қызметте: өндірістік бағдарламаларды,</w:t>
        <w:br/>
        <w:t>өндірістік және әлеуметтік даму жоспарын әзірлеуде, баға саясаты саласында</w:t>
        <w:br/>
        <w:t>стратегияны белгілеуде заңды және экономикалық дербестік алған. Осыған байланысты</w:t>
        <w:br/>
        <w:t>басшылардың басқару шешімдерін қабылдау үшін жауапкершілігі өскен.</w:t>
        <w:br/>
        <w:t>Шаруашылық дербестік - кәсіпорынның ұйымдастыру формасын, қызмет түрін,</w:t>
      </w:r>
    </w:p>
    <w:p>
      <w:r>
        <w:t>бизнес бойынша серіктерді, өткізу нарығын, бағаларды белгілеу және т.б.</w:t>
        <w:br/>
        <w:t>Қаржылық дербестік - оның толық өзін - өзі қаржыландыруынан, қаржылық</w:t>
        <w:br/>
        <w:t>стратегияны, баға белгілеу саясатын жасаудан тұрады.</w:t>
        <w:br/>
        <w:t>Осыған байланысты бухгалтерлік қызметтің жеке саласы ретінде басқару есебін</w:t>
        <w:br/>
        <w:t>құру қажеттілігі пайда болған(|1,1986.|.</w:t>
        <w:br/>
        <w:t>Бухгалтерлік басқару есебі - шаруашылық және қаржылық іс - әрекетпен</w:t>
        <w:br/>
        <w:t>шұғылданатын әркімге қажет білім саласы.</w:t>
        <w:br/>
        <w:t>Шаруашлықы қатынастардың қандай тобы көрсетілуіне байланысты</w:t>
        <w:br/>
        <w:t>бухгалтерлік есеп екі құрамдас бөлікке бөлінеді: қаржылық есеп пен басқару есебі.</w:t>
        <w:br/>
        <w:t>125</w:t>
        <w:br/>
        <w:t>І.Жансүгіров атындағы ЖМУ ХАБАРШЫСЫ 7/%4/2013</w:t>
        <w:br/>
        <w:t>полномочия по его регулированию на региональный уровень с одной стороны, и</w:t>
        <w:br/>
        <w:t>ограничивает вмешательство региональных властей в функционирование рынка</w:t>
        <w:br/>
        <w:t>случаями наступления сушественных проблем или наличия социальных целей, с другой.</w:t>
        <w:br/>
        <w:t>Совместное применение проблемно-целевого и программного подходов может</w:t>
        <w:br/>
        <w:t>повысить обшую эффективность системы государственного регулирования</w:t>
        <w:br/>
        <w:t>потребительского рынка, за счет использования следуюшего двухуровневого подхода к</w:t>
        <w:br/>
        <w:t>процессу управления:</w:t>
        <w:br/>
        <w:t>- долгосрочная перспектива - применение программно-ориентированного подхода</w:t>
        <w:br/>
        <w:t>обеспечивает разработку программ развития и установку стратегических целей развития</w:t>
        <w:br/>
        <w:t>рынка (в т.ч. социальных), а на этапе развития и становления рынка - целей по созданию</w:t>
        <w:br/>
        <w:t>условий формирования эффективного потребительского рынка;</w:t>
        <w:br/>
        <w:t>- краткосрочная и среднесрочная перспектива - применение ПЦМ в рамках</w:t>
        <w:br/>
        <w:t>оперативного управления, ограничивая государственное вмешательство случаями</w:t>
        <w:br/>
        <w:t>возникновения сушественных проблем в развитии потребительского рынка и отклонения</w:t>
        <w:br/>
        <w:t>от целевых показателей в случае реализации социальных программ</w:t>
        <w:br/>
        <w:t>Региональные органы власти, основываясь на делегированных им полномочиях в</w:t>
        <w:br/>
        <w:t>использовании методов регулирования рынка, должны активно участвовать В</w:t>
        <w:br/>
        <w:t>оперативном управлении потребительским рынком региона, основываясь на проблемно-</w:t>
        <w:br/>
        <w:t>целевом методе с учетом стратегических целей и программ развития рынка. Применение</w:t>
        <w:br/>
        <w:t>проблемно-целевого метода в рамках регулирования потребительского рынка на уровне</w:t>
        <w:br/>
        <w:t>региона должно способствовать более эффективному управлению рынком за счет</w:t>
        <w:br/>
        <w:t>минимизация вмешательства и своевременного реагирования на сушественные</w:t>
        <w:br/>
        <w:t>проблемы с учетом региональных особенностей за счет делегированных региональным</w:t>
        <w:br/>
        <w:t>органам власти полномочий в части использования регулирования рынка.</w:t>
        <w:br/>
        <w:t>Разработка программы и системы мер по развитию потребительского рынка</w:t>
        <w:br/>
        <w:t>позволит региональным органам управления осушествлять единую, экономическую и</w:t>
        <w:br/>
        <w:t>научно-техническую политику в преобразовании рыночной инфраструктуры, обеспечить</w:t>
        <w:br/>
        <w:t>комплексный подход к развитию всех элементов регионального потребительского рынка,</w:t>
        <w:br/>
        <w:t>а также эффективнов взаимодействие и согласование экономических интересов</w:t>
        <w:br/>
        <w:t>хозяйствуюших субьектов, участвуюших в формировании и развитие потребительского</w:t>
        <w:br/>
        <w:t>рынка.</w:t>
        <w:br/>
        <w:t>Для решения. вопросов развития устойчивого и цивилизованного</w:t>
        <w:br/>
        <w:t>потребительского рынка необходимо также решение обшегосударственных</w:t>
        <w:br/>
        <w:t>экономическик и социальных задач, обеспечиваюших подьем отечественных</w:t>
        <w:br/>
        <w:t>товаропроизводителей, снижение инфляции, повышение занятости населения и его</w:t>
        <w:br/>
        <w:t>жизненного уровня. Государственная поддержка субьектов потребительского рынка</w:t>
        <w:br/>
        <w:t>региона должна осуцествляться на следуюцих принципах:</w:t>
      </w:r>
    </w:p>
    <w:p>
      <w:r>
        <w:t>развитие конкурентной среды на рынке товаров, работ и услуг;</w:t>
        <w:br/>
        <w:t>сочетание государственных интересов субьектов потребительского рынка;</w:t>
        <w:br/>
        <w:t>сочетание финансовых и нефинансовых мер государственной поддержки;</w:t>
        <w:br/>
        <w:t>привлечение внебюджетных источников финансирования отраслевых</w:t>
        <w:br/>
        <w:t>программ развития потребительского рынка.</w:t>
        <w:br/>
        <w:t>Таким образом, региональный потребительский рынок находитоя в</w:t>
        <w:br/>
        <w:t>непосредственной зависимости от других рынков региона, влияет на денежные доходы,</w:t>
        <w:br/>
        <w:t>платежеспособность населения, регулирует товарно-денежные отношения, способствует</w:t>
        <w:br/>
        <w:t>развитию конкурентоспособности отечественных товаров и всего рыночного механизма.</w:t>
        <w:br/>
        <w:t>Поэтому проблеме эффективного развития потребительского рынка его регулированию</w:t>
        <w:br/>
        <w:t>должно отводится одно их главнейших мест. И только благодаря государственной</w:t>
        <w:br/>
        <w:t>119</w:t>
        <w:br/>
        <w:t>І.Жансүгіров атындағы ЖМУ ХАБАРШЫСЫ 7/%4/2013</w:t>
        <w:br/>
        <w:t>развития выдвигаемых им предложений. По прошествии ряда лет многие политические</w:t>
        <w:br/>
        <w:t>лидеры стран СНГ осознали в полной мере важность интеграционных процессов на</w:t>
        <w:br/>
        <w:t>постсоветском пространстве. Как показало время, создание Таможенного союза (ТС)</w:t>
        <w:br/>
        <w:t>положительно повлияло на торговый баланс Казахстана со странами - членами ТС, а</w:t>
        <w:br/>
        <w:t>также придала устойчивость развитию основных отраслей экономики. Развивая</w:t>
        <w:br/>
        <w:t>интеграцию, страны ТС запустили в начала 2012 года трехсторонний интеграционный</w:t>
        <w:br/>
        <w:t>проект - Единое экономическое пространство. Таким образом, сформирован обший</w:t>
        <w:br/>
        <w:t>рынок с населением свыше 170 миллионов человек. Появилось широкое поле для</w:t>
        <w:br/>
        <w:t>совместной деятельности, создаются условия для свободного движения капиталов,</w:t>
        <w:br/>
        <w:t>товаров, трудовых ресурсов. Население и бизнес-сообшество уже почувствовали эти</w:t>
        <w:br/>
        <w:t>удобстваГ |.</w:t>
        <w:br/>
        <w:t>Товарооборот трех стран Таможенного союза с внешним миром в 2013 году, по</w:t>
        <w:br/>
        <w:t>предваригельным данным, превысит 1 триллион долларов.</w:t>
        <w:br/>
        <w:t>Сейчас наступает качественно новый этап интеграции. К 2015 году планируется</w:t>
        <w:br/>
        <w:t>создать Евразийский экономический союз. Этот принципиальный курс был обозначен</w:t>
        <w:br/>
        <w:t>президенгом Казахстана Нурсултаном Назарбаевым в новом Послании "Стратегия:</w:t>
        <w:br/>
        <w:t>"Казахстан-2050". Так, в числе основных приоритетов реализации внешней политики</w:t>
        <w:br/>
        <w:t>глава государства особо отметил: "Мы будем укреплять Таможенный союз и Единое</w:t>
        <w:br/>
        <w:t>экономическов пространство. Наша ближайшая цель - создать Евразийский</w:t>
        <w:br/>
        <w:t>экономический союз".</w:t>
        <w:br/>
        <w:t>Но Казахстан не ограничивает себя пределами ТС. Экономические и</w:t>
        <w:br/>
        <w:t>географические особенности страны делают ее экономику одной из наиболее</w:t>
        <w:br/>
        <w:t>грузоемких в мире и обуславливают ев высокую зависимость от транспортной системы.</w:t>
        <w:br/>
        <w:t>Правительством Казахстана была разработана и утверждена Стратегия развития</w:t>
        <w:br/>
        <w:t>транспортной отрасли государства до 2015 года, предусматриваюцая инвестирование в</w:t>
        <w:br/>
        <w:t>размере 26 млрд. долларов США в создании инфраструктуры в течение ближайших 10</w:t>
        <w:br/>
        <w:t>лет. Целью данной Стратегии является достижение опережаюшего развигия</w:t>
        <w:br/>
        <w:t>траспортно-коммуникационного комплекса Казахстана В соответствии с задачами</w:t>
        <w:br/>
        <w:t>экономической стратегии государства.</w:t>
        <w:br/>
        <w:t>Особую значимость в связи с этим приобретает казахстано-российское</w:t>
        <w:br/>
        <w:t>сотрудничество в транспортной сфере. Наиболее взаимозависимы друг от друга</w:t>
        <w:br/>
        <w:t>железнодорожные системы двух стран.</w:t>
        <w:br/>
        <w:t>По территории Казахстана проходят и формируются на основе суцествуюшей в</w:t>
        <w:br/>
        <w:t>республике транспортной инфраструктуры четыре международных транспортных</w:t>
        <w:br/>
        <w:t>коридоров, в числе которых:</w:t>
      </w:r>
    </w:p>
    <w:p>
      <w:r>
        <w:t>Северный коридор Трансазиатской железнодорожной магистрали (ТАЖМ):</w:t>
        <w:br/>
        <w:t>Западная Европа-Китай, Корейский полуостров и Япония через Россию и</w:t>
        <w:br/>
        <w:t>Казахстан</w:t>
        <w:br/>
        <w:t>ТРАСЕКА: Восточная Европа-Центральная Азия через Черное море, Кавказ и</w:t>
        <w:br/>
        <w:t>Каспийское море (на участке Достык-Алматы-Актау).</w:t>
        <w:br/>
        <w:t>Север-Юг: Северная Европа - страны Персидского залива через Россию и Иран,</w:t>
        <w:br/>
        <w:t>с участием Казахстана на участках морской порт Актау-уральские регионы России и</w:t>
        <w:br/>
        <w:t>Актау-Атырау (21.</w:t>
        <w:br/>
        <w:t>Помимо России, важным внешнеэкономическим партнером Казахстана является</w:t>
        <w:br/>
        <w:t>Китайская Народная Республика. За десятилетний период двустороннего</w:t>
        <w:br/>
        <w:t>сотрудничества эти страны прошли практически через все формы</w:t>
        <w:br/>
        <w:t>внешнеэкономического взаимодействия - от бартерной торговли вплоть до создания</w:t>
        <w:br/>
        <w:t>совместных предприятий.</w:t>
        <w:br/>
        <w:t>123</w:t>
        <w:br/>
        <w:t>І.Жансүгіров атындағы ЖМУ ХАБАРШЫСЫ 7/%4/2013</w:t>
        <w:br/>
        <w:t>2...</w:t>
        <w:br/>
        <w:t>Потребительский рынок, с одной стороны, является одной из отраслей рыночной</w:t>
        <w:br/>
        <w:t>экономики страны, взаимодействуюшей с остальными отраслями по правилам,</w:t>
        <w:br/>
        <w:t>установленным государством, с другой - автономной системой, в которой отношения</w:t>
        <w:br/>
        <w:t>между участниками взаимосвязаны и регулируются, прежде всего, государственными</w:t>
        <w:br/>
        <w:t>правовыми актами. Такая система не может функционировать и развиваться на основе</w:t>
        <w:br/>
        <w:t>саморегулирования.</w:t>
        <w:br/>
        <w:t>Государство обязано вмешиваться в рыночную экономику, создавая условия для</w:t>
        <w:br/>
        <w:t>развития предпринимательства, для цивилизованной конкуренции проектов, товаров,</w:t>
        <w:br/>
        <w:t>предприятий, для соблюдения баланса ингересов участников рыночных процессов на</w:t>
        <w:br/>
        <w:t>основе принципов демократизации обшцества и либерализации экономики.</w:t>
        <w:br/>
        <w:t>В современных условиях ошушается необходимость в разработке концепции</w:t>
        <w:br/>
        <w:t>регулирования и развития процессов регионального потребительского рынка на</w:t>
        <w:br/>
        <w:t>долгосрочный период с выделением основных этапов ее реализации, а также программы</w:t>
        <w:br/>
        <w:t>развития рынка. Концепция регулирования рынка как перспективный документ даст</w:t>
        <w:br/>
        <w:t>региональным органам управлениям долговременную стратегию и укажет возможность</w:t>
        <w:br/>
        <w:t>альтернативы ее реализации. С ев помоцью можно определить пути формирования</w:t>
        <w:br/>
        <w:t>развитых рыночных отношений; определить социально-экономические, инвестиционные</w:t>
        <w:br/>
        <w:t>и экологические параметры развития регионального рынка на перспективу; обосновать</w:t>
        <w:br/>
        <w:t>систему форм и методов экономического и правового регулирования рынка.</w:t>
        <w:br/>
        <w:t>Методологический подход к разработке стратегии развития потребительского</w:t>
        <w:br/>
        <w:t>рынка региона сформирован исходя из следуюших принципов: принцип системного</w:t>
        <w:br/>
        <w:t>подхода, в рамках которого реализация стратегии рассматривается как единый алгоритм</w:t>
        <w:br/>
        <w:t>упорядоченных шагов по решению ключевых вопросов (направление развития, основное</w:t>
        <w:br/>
        <w:t>конкурентное преимушество, конкурентное поведение); принцип оптимизации решений,</w:t>
        <w:br/>
        <w:t>при котором осушествляется выбор варианта, лучшего из всех возможных; принцип</w:t>
        <w:br/>
        <w:t>вариантности управленческих решений; принцип эффективности реализации стратегии;</w:t>
        <w:br/>
        <w:t>принцип взаимосвязи целей предприятия и результатов реализации стратегии</w:t>
        <w:br/>
        <w:t>предприятия; принцип сопоставимости рассматриваемых альтернатив.</w:t>
        <w:br/>
        <w:t>Необходимость вмешательства государства в свободное функционирование рынка</w:t>
        <w:br/>
        <w:t>можно считать допустимой в случаях наличия проблем рынка и наличия конкретной</w:t>
        <w:br/>
        <w:t>социальной цели. Под сушественными проблемами, применительно к потребительскому</w:t>
        <w:br/>
        <w:t>рынку, необходимо понимать следуюшиве: несовершенная и недостаточная конкуренция;</w:t>
        <w:br/>
        <w:t>недопроизводство товаров; низкоев качество товаров, неразвитость торговой</w:t>
      </w:r>
    </w:p>
    <w:p>
      <w:r>
        <w:t>инфраструктуры и низкое качество обслуживания; завышенный уровень цен на товары.</w:t>
        <w:br/>
        <w:t>Программный подход к регулированию потребительского рынка должен</w:t>
        <w:br/>
        <w:t>осушествляться на федеральном уровне, определяя стратегические цели, обшую</w:t>
        <w:br/>
        <w:t>концепцию регулирования потребительского рынка, создавая условия для формирования</w:t>
        <w:br/>
        <w:t>иэффективного функционирования потребительского рынка.</w:t>
        <w:br/>
        <w:t>Таким образом, основной задачей государственного регулирования на</w:t>
        <w:br/>
        <w:t>федеральном уровне должно стать обеспечение условий для формирования и развития</w:t>
        <w:br/>
        <w:t>эффективного потребительского рынка (в частности обеспечения развития конкуренции</w:t>
        <w:br/>
        <w:t>и обеспечения качества продукции).</w:t>
        <w:br/>
        <w:t>Региональные органы власти, основываясь на делегированных им полномочиях в</w:t>
        <w:br/>
        <w:t>использования методов регулирования рынка, должны активно участвовать В</w:t>
        <w:br/>
        <w:t>оперативном управлении потребительским рынком региона, основываясь на программно-</w:t>
        <w:br/>
        <w:t>целевом методе (ПЦМ) с учетом стратегических целей и федеральных программ</w:t>
        <w:br/>
        <w:t>развития рынка.</w:t>
        <w:br/>
        <w:t>Таким образом, государство, создавая условия на федеральном уровне для</w:t>
        <w:br/>
        <w:t>формирования и развития эффекгивного потребительского рынка, делегирует</w:t>
        <w:br/>
        <w:t>118</w:t>
        <w:br/>
        <w:t>І.Жансүгіров атындағы ЖМУ ХАБАРШЫСЫ 7/%4/2013</w:t>
        <w:br/>
        <w:t>поддержке и его активному вмешательству в экономику региона будет обеспечиваться</w:t>
        <w:br/>
        <w:t>положительная тенденция в развитии регионального потребительского рынка.</w:t>
        <w:br/>
        <w:t>“Учитывая тенденции развития экономики Казахстана, следует отметить, что за</w:t>
        <w:br/>
        <w:t>последние годы все отчетливей прослеживается переориентация экономики с «модели</w:t>
        <w:br/>
        <w:t>спроса» на «модель предложения», которая в первую очередь нацелена на качество</w:t>
        <w:br/>
        <w:t>экономического роста. При этом основными элементами развития перспективного</w:t>
        <w:br/>
        <w:t>направления экономики применительно к отечественному потребительскому рынку</w:t>
        <w:br/>
        <w:t>должны статы открытость экономики как важнейшее условие стимулирования</w:t>
        <w:br/>
        <w:t>внутренней конкуренции, развитие таможенного союза, единого экономического</w:t>
        <w:br/>
        <w:t>пространства, нейтрализация коньюнктурных доходов, последовательное проведение</w:t>
        <w:br/>
        <w:t>приватизации с доминированием в ней социальных и политических задач, формирование</w:t>
        <w:br/>
        <w:t>широкого слоя среднего и крупного бизнеса, привлечение стратегических инвесторов |11.</w:t>
        <w:br/>
        <w:t>Анализ литературы по проблеме конкуренции позволяет сделать вывод, что</w:t>
        <w:br/>
        <w:t>сушествует множество подходов к пониманию конкуренции, которые можно считать</w:t>
        <w:br/>
        <w:t>равноправными и обоснованными, а использование того или иного подхода зависит от</w:t>
        <w:br/>
        <w:t>целей исследования и управленческих задач (стратегий). Авторы в дальнейших</w:t>
        <w:br/>
        <w:t>рассуждениях под конкуренцией понимают соперничество экономических субьектов за</w:t>
        <w:br/>
        <w:t>лучшие условия производства, купли и продажи товаров, потребления и предоставления</w:t>
        <w:br/>
        <w:t>услуг с целью получения наибольших экономических выгод, преимушеств при обших</w:t>
        <w:br/>
        <w:t>рыночных, постоянно изменяютихся условиях хозяйствования, поведения отдельных</w:t>
        <w:br/>
        <w:t>участников рынка |2,3,41.</w:t>
        <w:br/>
        <w:t>Результаты проведенных исследований позволяют сделать вывод, что в качестве</w:t>
        <w:br/>
        <w:t>базовых составляюших конкурентоспособности потребительского рынка региона</w:t>
        <w:br/>
        <w:t>целесообразно выделиты ресурсный потенциал (трудовой, имушественный,</w:t>
        <w:br/>
        <w:t>информационный, финансовый, материально-технический), эффективность деятельности</w:t>
        <w:br/>
        <w:t>предприятия (реализация конкурентного потенциала, показатели платежеспособности,</w:t>
        <w:br/>
        <w:t>финансовой устойчивости, оборачиваемости, рентабельности, экономичность затрат),</w:t>
        <w:br/>
        <w:t>инвестиционную привлекательность, маркетинговый потенциал (конкурентоспособность</w:t>
        <w:br/>
        <w:t>товара, управление ассортиментом товара, соотношения спрос/предложение и</w:t>
        <w:br/>
        <w:t>цена/качество, доля рынка), стратегический потенциал (эффективность конкурентных</w:t>
        <w:br/>
        <w:t>стратегий, формы, методы и инструменты стратегического управления).</w:t>
        <w:br/>
        <w:t>Государственное регулирование регионального потребительского рынка следует</w:t>
      </w:r>
    </w:p>
    <w:p>
      <w:r>
        <w:t>рассматривать в качестве необходимого условия положительной тенденции его развития,</w:t>
        <w:br/>
        <w:t>развития предпринимательства, соблюдения прав и интересов всех участников рынка,</w:t>
        <w:br/>
        <w:t>улучшения социально-экономического положения региона. Стратегическая цель</w:t>
        <w:br/>
        <w:t>регулирования государством потребительского рынка определяется созданием</w:t>
        <w:br/>
        <w:t>необходимых условий, при которых можно своевременно контролировать насышение</w:t>
        <w:br/>
        <w:t>потребительского рынка и его стратегическую безопасность.</w:t>
        <w:br/>
        <w:t>Государственное регулирование потребительского рынка создает оптимальную</w:t>
        <w:br/>
        <w:t>среду взаимодействия всех сфер экономики, что основано на аналитических данных</w:t>
        <w:br/>
        <w:t>влияния факторов рыночного саморегулирования.</w:t>
        <w:br/>
        <w:t>Факторы, определяюшие государственную политику регулирования</w:t>
        <w:br/>
        <w:t>регионального потребительского рынка, предлагается классифицировать по признакам</w:t>
        <w:br/>
        <w:t>ІБІ:</w:t>
        <w:br/>
        <w:t>“ по экономическим интересам участников рынка (государственные институты,</w:t>
        <w:br/>
        <w:t>бизнес-структуры, обіцество), что позволяет сформировать перечень проблем с учетом</w:t>
        <w:br/>
        <w:t>интересов и потребностей каждой группы, необходимый для разработки альтернативных</w:t>
        <w:br/>
        <w:t>сценариев развития потребительского рынка;</w:t>
        <w:br/>
        <w:t>120</w:t>
        <w:br/>
        <w:t>І.Жансүгіров атындағы ЖМУ ХАБАРШЫСЫ 7/%4/2013</w:t>
        <w:br/>
        <w:t>- ақпараттық - шешімдерді қабылдау мен оны үйлестірудің методологиясын</w:t>
        <w:br/>
        <w:t>қамтамасыз ететін ақпарат қалыптасады;</w:t>
        <w:br/>
        <w:t>- басқарушылық - кәсіпынның түпкілікті мақсатына жету міндеттері мен әдіс-</w:t>
        <w:br/>
        <w:t>тәсілдерін үйлестіру үшін қолданылатын, кәсіпорын мен оның құрылымдық</w:t>
        <w:br/>
        <w:t>бөлімшелері бойынша анықталған ауытқулар, нормативтік, жоспарлық және нақты</w:t>
        <w:br/>
        <w:t>мәліметтер жиналады;</w:t>
        <w:br/>
        <w:t>- бақылаушылық - кәсіпорын мен оның бөлімшелерінің жұмысының</w:t>
        <w:br/>
        <w:t>үнемділігіне бақылау жүргізеді.</w:t>
        <w:br/>
        <w:t>Контроллингтің міндетті іс-қызмет саясы оның басқару есебі мен тексеруден</w:t>
        <w:br/>
        <w:t>айрықшылықтарын айқындауға мүмкіндік береді. Басқару есебінің барлық құрамдас</w:t>
        <w:br/>
        <w:t>бөліктері өзара байланысты, оларда түзілетін ақпарат кәсіпорындағы және тұтастай</w:t>
        <w:br/>
        <w:t>басқару жүйесіндегі басқару есебінің жетілдіру мен ұйымдастыру деңгейін</w:t>
        <w:br/>
        <w:t>сипаттайды(6, 2276.1.</w:t>
        <w:br/>
        <w:t>Осылайша кәсіпорынды басқаруға қажетті барлық ақпаратты бухгалтерлер</w:t>
        <w:br/>
        <w:t>дайындайды, ал мұнымен байланысты кәсіби Қызмет контроллинг деп аталады. Бұған</w:t>
        <w:br/>
        <w:t>кәсіпорынның есеп беруін, қаржылық көрсеткіштерді талдау жасау бойынша жұмыс,</w:t>
        <w:br/>
        <w:t>жоспарлы жұмыс, сондай-ақ кәсіпорын қызметін бақылаумен байланыстының барі</w:t>
        <w:br/>
        <w:t>кіреді.</w:t>
        <w:br/>
        <w:t>Әр түрлі мемлекеттердің экономикалық кеңістігінің қосылуы салдарынан</w:t>
        <w:br/>
        <w:t>"басқару есебі", "өндірістік есеп", "контроллинг" сияқты ұғымдар мен, терминдерді әр</w:t>
        <w:br/>
        <w:t>қилы түсіндіру проблемасы пайда болды. Басқару тәсілдері сомасындағы бір елдің</w:t>
        <w:br/>
        <w:t>мамандарының да олардың мәні жайлы көзқарастары бірдей болмауы мүмкін. Осыған</w:t>
        <w:br/>
        <w:t>байланысты ұғымдар мен терминдерді ұлттық негізінен ажыратуға болмайды. Басқару</w:t>
        <w:br/>
        <w:t>есебі, есеп немесе контроллинг жайлы әр елде, әр турлі құбылысты бір терминмен</w:t>
        <w:br/>
        <w:t>атауы мүмкін болгандықтан, оларды қайсыбір есептік жүйеге жатқызбай тұрып, айту</w:t>
        <w:br/>
        <w:t>қиын(7,1836.|.</w:t>
        <w:br/>
        <w:t>ӘДЕБИЕТТЕР</w:t>
        <w:br/>
        <w:t>1. Назарова В.Л., М.С. Жапбарханова, Фурсов Д.А., Фурсова С.Д. Басқару есебі. -</w:t>
        <w:br/>
        <w:t>Алматы, 2005.-198 6.</w:t>
        <w:br/>
        <w:t>2. Әбдіманапов Ә.Ә. «Бухгалтерлік есеп теориясы және принциптері» /Ә. Ә.</w:t>
        <w:br/>
        <w:t>Әбдіманапов. - Алматы: АЙАН, 2001- 93 6.</w:t>
      </w:r>
    </w:p>
    <w:p>
      <w:r>
        <w:t>3. Хорнгрен Ч. Т., Фостер Дж. Бухгалтерский учет: управленческий аспект: Пер. с</w:t>
        <w:br/>
        <w:t>англ./Под ред. Я.В.Соколова. - М.: Финансы и статистика, 2009-1586.</w:t>
        <w:br/>
        <w:t>4.Кеулімжаев Қ.К. Бухгалтерлік есеп теориясы және негіздері |Мәтін|: Оқулық / Қ. К.</w:t>
        <w:br/>
        <w:t>Кеулімжаев, Н.А. Құдайбергенов.- Алматы: Экономика, 2006.- 2016.</w:t>
        <w:br/>
        <w:t>5. Назарова В.Л. Шаруашылық жүргізуші субьектілердегі бухгалтерлік есеп ГМәтін|:</w:t>
        <w:br/>
        <w:t>Оқулық / В.Л. Назарова; Жалпы редакциясын басқарған Н.Қ.Мамыров.- Алматы:</w:t>
        <w:br/>
        <w:t>Экономика, 2005.-876.</w:t>
        <w:br/>
        <w:t>6. Карпова Т.А. Управленческий учет: Учебник для вузов. - М.: Аудит, ЮНИТИ, 2008.-</w:t>
        <w:br/>
        <w:t>227с.</w:t>
        <w:br/>
        <w:t>7. Друри К. Введение в управленческий и производственный учет: Учебн. пособие для</w:t>
        <w:br/>
        <w:t>вузов/Пер. с англ. под ред. Н.Д.Эриашвили; Предисловие проф. П. С. Безруких. - 3-е</w:t>
        <w:br/>
        <w:t>изд., перераб. и доп. - М.: Аудит, ЮНИТИ, 2008. - 183с.</w:t>
        <w:br/>
        <w:t>131</w:t>
        <w:br/>
        <w:t>І.Жансүгіров атындағы ЖМУ ХАБАРШЫСЫ 7/%4/2013</w:t>
        <w:br/>
        <w:t>2...</w:t>
        <w:br/>
        <w:t>Қаржылық есептің мәліметтері салыстырмалы және кәсіпорынның қаржылық</w:t>
        <w:br/>
        <w:t>жағдайына, оның төлемге және несиеге қабілеттілігіне, оған инвестиция салудың</w:t>
        <w:br/>
        <w:t>пайдалылығына әділетті баға беру үшін ішкі пайдаланушыларға, инвесторларға,</w:t>
        <w:br/>
        <w:t>кредиторларға және басқа пайдаланушыларға қажетті ақпарат бөлуге тиіс.</w:t>
        <w:br/>
        <w:t>Нарықты экономика кезінде бухгалтерлік ақпаратты пайдаланушыларды екі</w:t>
        <w:br/>
        <w:t>топқа бөлуге болады:</w:t>
        <w:br/>
        <w:t>1. Ұйымды басқаратын ішкі, яғни есепті жүзеге асыратын кәсіпорын</w:t>
        <w:br/>
        <w:t>құрамындағы пайдаланушылар;</w:t>
        <w:br/>
        <w:t>2. Сыртқы, ұйымды басқаратындар, яғни кәсіпорын құрамына кірмейтін</w:t>
        <w:br/>
        <w:t>пайдаланушылар.</w:t>
        <w:br/>
        <w:t>Ішкі пайдаланушылар - жоспарлау, бақылау және шешім қабылдау кезінде</w:t>
        <w:br/>
        <w:t>есептік ақпаратты барлық денгейде қолданатынректорлар кеңесі, менеджерлер,</w:t>
        <w:br/>
        <w:t>басшылар және бөлімше мамандары болатын әкімшілік.</w:t>
        <w:br/>
        <w:t>Ақпаратты сыртқы пайдаланушылар - тікелей және жанама қаржылық мүддесі</w:t>
        <w:br/>
        <w:t>бар басқа жақтағы сыртқоры пайдаланушылар. Олар ұйымның басқару қызметкерлері</w:t>
        <w:br/>
        <w:t>дайындалуы мен ұсынылуы үшін жауапкершілік көтеретін ұйымның қаржылық</w:t>
        <w:br/>
        <w:t>бухгалтерлік есебінен есептік ақпарат алады.</w:t>
        <w:br/>
        <w:t>Сонымен қатар, басқару есебі әдетті бухгалтерлік есептен мәліметтері сыртқы</w:t>
        <w:br/>
        <w:t>пайдаланушыларға арналмағандығымен, ішкі «қолданыс» үшін екендігімен</w:t>
        <w:br/>
        <w:t>айрықшаланады. Басқару есебінің мақсаты - басшының дұрыс шешім қабылдауына</w:t>
        <w:br/>
        <w:t>көмектесу. Басқару есебі - жоспарлау, бақылау, шешім қабылдау сияқты түйінді салада</w:t>
        <w:br/>
        <w:t>менеджерлерге көмектесу мақсатымен қаржылық ақпарат беру, басқаруды ақпараттық</w:t>
        <w:br/>
        <w:t>қолдау жүйесінен басқа ештеңе емес.</w:t>
        <w:br/>
        <w:t>Қаржылық есептің басым міндеті - алғашқы бірінші топтағы есептерді жасау.</w:t>
        <w:br/>
        <w:t>Олардың ақпараты ішкі пайдаланушыларға арналған.</w:t>
        <w:br/>
        <w:t>Бухгалтерлік басқару есебінің міндеті - екінші және үшінші топтағы есептерді</w:t>
        <w:br/>
        <w:t>жасау. Олардың ақпараты ішкі пайдаланушыларға арналған, тікелей өдіріс</w:t>
        <w:br/>
        <w:t>ауқымындағы істердің жайы туралы нақты ақпарат болуы тиіс.</w:t>
        <w:br/>
        <w:t>Сонымен, басқару есебі есептеу, жоспарлау, бақылау, кіріс, шығыстарды</w:t>
        <w:br/>
        <w:t>жолдау жүйесі мен талдаушылық тұрғыдан қажетті шаруашылық іс - әрекеттің</w:t>
        <w:br/>
        <w:t>қорытындыларын, қысқа мерзімді және ұзақ мерзімді келешекте кәсіпорын қызметінің</w:t>
      </w:r>
    </w:p>
    <w:p>
      <w:r>
        <w:t>қаржылық нәтижелерін оңтайлындыру мақсатымен әр-түрлі басқару шешімдерін</w:t>
        <w:br/>
        <w:t>шұғыл қабылдау жүйесін көрсетеді.</w:t>
        <w:br/>
        <w:t>Басқару есебінің обьектілері, тәсілдері мен міндеттері</w:t>
        <w:br/>
        <w:t>Басқару есебінің обьектілері ұйым мен оның бөлімшелерінің шаруашылық</w:t>
        <w:br/>
        <w:t>қызметінің қорытындылары мен шығындары, баға белгілеу, бюджеттеу және ішкі есеп</w:t>
        <w:br/>
        <w:t>беру болып табылады.</w:t>
        <w:br/>
        <w:t>Құнды қағаздармен қаржылық операциялар, мүлікті сату мен сатып алу, жол</w:t>
        <w:br/>
        <w:t>және лизинг операциялары, еншілес және тәуелді қоғамдарға инвестициялар және т.с.с.</w:t>
        <w:br/>
        <w:t>басқару есебінің шеңберінен шығады.</w:t>
        <w:br/>
        <w:t>Бұрын атап көрсетілгендей, басқару есебінің өрісі - есеп беру орталықтарының</w:t>
        <w:br/>
        <w:t>(ұйым сегментінің) өндірістік іс-әрекеті, сондықтан басқару есебін кейде</w:t>
        <w:br/>
        <w:t>жауапкершілік орталықтары жөніндегі есеп немесе сегментік есеп деп те атайды.</w:t>
        <w:br/>
        <w:t>Сегменттік есеп - ұйымның жеке құрылымдық бөлімшелерінің қызметі туралы</w:t>
        <w:br/>
        <w:t>ақпаратты жинау, көрсету және жинақты қорыту жүйесі.</w:t>
        <w:br/>
        <w:t>Сегменттік есептің ақпараты фирмашілік басқаруда, сегменттік есепті</w:t>
        <w:br/>
        <w:t>құрастыруда, басқарудың әр түрлі деңгейіндегі шығындар мен нәтижелері</w:t>
        <w:br/>
        <w:t>басқарушылық бақылау жүйесін құру, сондай-ақ қабылданған шешімдерді орындауды</w:t>
        <w:br/>
        <w:t>бақылау үшін қолданылады.</w:t>
        <w:br/>
        <w:t>126</w:t>
        <w:br/>
        <w:t>І.Жансүгіров атындағы ЖМУ ХАБАРШЫСЫ 7/%4/2013</w:t>
        <w:br/>
        <w:t>- шығындар мен кірістердің біріккен есеп жүйесін құру;</w:t>
        <w:br/>
        <w:t>- шығындарды мөлшерлеу (нормалау);</w:t>
        <w:br/>
        <w:t>- шығындарды жоспарлау, бақылау және талдау;</w:t>
        <w:br/>
        <w:t>- бюджеттеу;</w:t>
        <w:br/>
        <w:t>- баға белгілеу үшін негізді қамтамасыз ету;</w:t>
        <w:br/>
        <w:t>- жедел басқару шешімдерін қабылдауда қаржылық менеджерлерге ақпараттық</w:t>
        <w:br/>
        <w:t>көмек беру;</w:t>
        <w:br/>
        <w:t>- кәсіпорын кызметінің және жауапкершілік орталығының</w:t>
        <w:br/>
        <w:t>экономикалық шешімділігін бақылау, жоспарлау және</w:t>
        <w:br/>
        <w:t>болжау;</w:t>
        <w:br/>
        <w:t>- кәсіпорын дамуының ең тиімді жолдарын таңдау.</w:t>
        <w:br/>
        <w:t>Кәсіпынның басқару жүйелерінің жетілдірілуіне байла-нысты арнайы</w:t>
        <w:br/>
        <w:t>әдебиетте және өмірде "контроллинг" (басқару дегенді білдіреді) ұғымы жиі-жиі</w:t>
        <w:br/>
        <w:t>кездесе бастады. Бұл басқарудың барлық саласы мен денгейін қамтитын шаралар</w:t>
        <w:br/>
        <w:t>кешені арқылы көрсетілетін, ақпаратты өндеу, талдау, шаруашылық жоспарлау және</w:t>
        <w:br/>
        <w:t>тиісті бақылау процестерін біріктіретін тәсілдердің бірі.</w:t>
        <w:br/>
        <w:t>Кәсіпкердің, маманның, ақпаратты ішкі пайдалануышының қай-қайсысына</w:t>
        <w:br/>
        <w:t>қажетті ақпараттық база қалыптастыратын негізде шот жүргізу контроллингтің</w:t>
        <w:br/>
        <w:t>іргетасы болып қызмет етеді.</w:t>
        <w:br/>
        <w:t>Контроллингті енгізерде шот қызметкерлерінің басқару құрамының</w:t>
      </w:r>
    </w:p>
    <w:p>
      <w:r>
        <w:t>кәсіпкерлердің ділін ескеру керек. Кәсіпорында контроллинг бойынша жекелеген</w:t>
        <w:br/>
        <w:t>бөлімшенің бар екендігі қолайлы құрылым болып табылады.</w:t>
        <w:br/>
        <w:t>Контроллинг жүйесінде есеп пен шығындарды, шаруашылық және қаржылық</w:t>
        <w:br/>
        <w:t>қызмет нәтижелерін жолдау мәселерімен айналысатын оралымды бақылау көзге айқын</w:t>
        <w:br/>
        <w:t>түседі|5,1276.1.</w:t>
        <w:br/>
        <w:t>Талдау бухгалтерлік есеп беру мәліметтеріне негізделеді. Жоспарлы қызмет</w:t>
        <w:br/>
        <w:t>статистикалық есептерді; көрсеткіштердің нақты мәнін салыстыратын қорытындылар</w:t>
        <w:br/>
        <w:t>мен жоспарлы мәліметтер ұсынылады. Тексерушінің міндеті-талдау негізінде өндіріс</w:t>
        <w:br/>
        <w:t>пен өткізудің пайдалылығын (рентабельділігін) ұлгайту мен шығындарды қысқарту</w:t>
        <w:br/>
        <w:t>жөнінде басшыға ұсыныс жасау.</w:t>
        <w:br/>
        <w:t>Күрделі өндірісте контроллинг технологиялық тізбек бой-ынша бөлінеді.</w:t>
        <w:br/>
        <w:t>Осылайша, еншілес кәсіпорындар барда оралым-ды басқарудың міндеті іс-қызметінін</w:t>
        <w:br/>
        <w:t>түпкілікті қаржылық қорытындылары үшін жауапкершілік еншілес кәсіпорындарға.</w:t>
        <w:br/>
        <w:t>жіберілмеуі, ал пайда ішкі бөлімшелер (ішкі шаруашылық есеп) бойынша бөлінеді.</w:t>
        <w:br/>
        <w:t>Шығындар орталығының қарауында ақша түсімдері, инвестициялар және бөлімшелер</w:t>
        <w:br/>
        <w:t>өздерінің іс-әрекетімен бас кәсіпорынның стратегиялық міндеттерінен</w:t>
        <w:br/>
        <w:t>бөліктенетіндіктен, кәсіпорынның стратегиялық мақсаттарын бақылау болады.</w:t>
        <w:br/>
        <w:t>Контроллинг жауапкершілік орталықтары бөлімшелердің өндірістік өткізу</w:t>
        <w:br/>
        <w:t>шығындарын талдаудан басталады.</w:t>
        <w:br/>
        <w:t>Бухгалтер-тексеруші жаңа инвестициялар, жаңа тауарлар мен бұйымдарды</w:t>
        <w:br/>
        <w:t>сатып алу мен өндіру; өндірістік ассортименттік ҚҰрылымды қалыптастыру, бағаларды</w:t>
        <w:br/>
        <w:t>негіздеу сияқты көптеген басқару шешімдерін қабылдауға "вето" салу құқыгына ие.</w:t>
        <w:br/>
        <w:t>Басшыға ақпарат, қаржылық жоспардың (бюджет) елеулі көрсеткіштері мен</w:t>
        <w:br/>
        <w:t>берілген мақсатты жүзеге асыруға арналған шараларды әзірлеуге манызды көңіл</w:t>
        <w:br/>
        <w:t>бөлінеді.</w:t>
        <w:br/>
        <w:t>Контроллинг - кәсіпорынның түпкілікті мақсатын жүзеге асыратын процесс</w:t>
        <w:br/>
        <w:t>бақылау. "Контроллинг"- өте кең ұғым. Ол тек кәсіпорыннын, ғана емес, бизнестің де</w:t>
        <w:br/>
        <w:t>іс-әрекетін реттеуші түрінде алға шығады, сондықтан арнайы ерекшеленген міндетті іс-</w:t>
        <w:br/>
        <w:t>қызмет саясын атқарады:</w:t>
        <w:br/>
        <w:t>130</w:t>
        <w:br/>
        <w:t>І.Жансүгіров атындағы ЖМУ ХАБАРШЫСЫ 7/%4/2013</w:t>
        <w:br/>
        <w:t>УДК351.71</w:t>
        <w:br/>
        <w:t>СТАНОВЛЕНИЕ И РАЗВИТИЕ ГОСУДАРСТВЕННОГО УПРАВЛЕНИЯ</w:t>
        <w:br/>
        <w:t>ВРЕСПУБЛИКЕ КАЗАХСТАН</w:t>
        <w:br/>
        <w:t>Ә.Б. Саурамбеков, магистрант</w:t>
        <w:br/>
        <w:t>ЖГУ имени И. Жансугурова, г.Талдыкорган, угууу/.запғатреһоу Фтай.ғи</w:t>
        <w:br/>
        <w:t>Мақалада Қазақстан Республикасының мемлекеттік басқаруының қалыптасу</w:t>
        <w:br/>
        <w:t>процессімен дамуы қарастырылған. Қазақстандағы мемлекеттік билік заң шығарушы,</w:t>
        <w:br/>
        <w:t>атқарушы және сот билігіне бқлінісуі арқылы атқарыла бастады. Сонымен бірге мемлекеттік</w:t>
        <w:br/>
        <w:t>басқару жүйе дамуының заңнамалық актілері қарастырылған.</w:t>
        <w:br/>
        <w:t>В данной статье были рассмотрены процессы становления и развития</w:t>
        <w:br/>
        <w:t>государственного управления в Республике Казахстан. Государственная власть в Казахстане</w:t>
        <w:br/>
        <w:t>стала осуцествляться по принципу разделения на законодательную, исполншпельную и</w:t>
        <w:br/>
        <w:t>судебную. Так же были рассмотрены законодательные акты развития системы</w:t>
        <w:br/>
        <w:t>государственного управления.</w:t>
        <w:br/>
        <w:t>іп Іһі ағнсіеугегесопвідегейі ркосевв оҒ/оптайоп апа деуеіортепі оҒриШіс айтіпізіғайоп</w:t>
      </w:r>
    </w:p>
    <w:p>
      <w:r>
        <w:t>о/Кериһііс о/ КагаКАтап. боуегптет Бесап 10 Бе ітрістетедоп ргіпсіріев оҒзерағайоп о)</w:t>
        <w:br/>
        <w:t>Гегізігііуе, ехесшіуе апа үидісісі. Апа аіво ууеге сопвідегей Іедізайіуе асіз о/ рис айтіпізіғайоп</w:t>
        <w:br/>
        <w:t>зузет.</w:t>
        <w:br/>
        <w:t>Ключевые слова: Государственное управление, система развития, этапы становления,</w:t>
        <w:br/>
        <w:t>законодательные акты, власть, материально-финансовая база, законы, государственная</w:t>
        <w:br/>
        <w:t>власть, местное управление, самоуправление, полшпическая реформа, констшпуция.</w:t>
        <w:br/>
        <w:t>Процесс становления и развития системы государственного управления в</w:t>
        <w:br/>
        <w:t>Казахстане с момента обретения им своей независимости можно разделить на</w:t>
        <w:br/>
        <w:t>несколько этапов.</w:t>
        <w:br/>
        <w:t>Первый этап становления и развигия системы государственного управления</w:t>
        <w:br/>
        <w:t>пришелся на 1990-1993 годы и проходил под знаком перехода Казахстана к</w:t>
        <w:br/>
        <w:t>самостоятельному развитию, появления в стране основ суверенной государственно-</w:t>
        <w:br/>
        <w:t>административной системы. Главной характеристикой данного этапа было то, что</w:t>
        <w:br/>
        <w:t>основные изменения были направлены не столько на создание новой системы, сколько</w:t>
        <w:br/>
        <w:t>на разрушение сушествовавшей. Таким образом, суть произошедших тогда важнейших</w:t>
        <w:br/>
        <w:t>событий заключалась в сломе сушествовавшей тогда тоталитарной системы и коренной</w:t>
        <w:br/>
        <w:t>реформе всей системы обшественных отношений.</w:t>
        <w:br/>
        <w:t>С самого начала проведения сложных преобразований в Казахстане стало</w:t>
        <w:br/>
        <w:t>понятным, что их успех может быть гарантирован только при выстраивании</w:t>
        <w:br/>
        <w:t>эффективной системы управления на всех уровнях государственной власти. При этом</w:t>
        <w:br/>
        <w:t>взаимоотношения/. различных | урровней/| власти должны базироватьс«Я на</w:t>
        <w:br/>
        <w:t>обшегосударственной стратегии, имеюшцей четкие цели и задачи.</w:t>
        <w:br/>
        <w:t>Первым концептуальным документом, позволившим осушцествлять собственное</w:t>
        <w:br/>
        <w:t>государственное строительство, стала «Декларация о государственном суверенитете</w:t>
        <w:br/>
        <w:t>Казахской Советской Социалистической Республики», принятая 25 октября 1990 года.</w:t>
        <w:br/>
        <w:t>Именно с этого исторического акта был сделан первый сушественный шаг в сторону</w:t>
        <w:br/>
        <w:t>создания нового, суверенного и самостоятельного государства.</w:t>
        <w:br/>
        <w:t>С этого момента государственная власть в Казахстане стала осушествлятьоя по</w:t>
        <w:br/>
        <w:t>принципу разделения на законодательную, исполнительную и судебную ветви власти.</w:t>
        <w:br/>
        <w:t>Главой республики стал президент, который обладал высшей распорядительно -</w:t>
        <w:br/>
        <w:t>исполнительной властью. Законодательная власть стала осушествляться Верховным</w:t>
        <w:br/>
        <w:t>132</w:t>
        <w:br/>
        <w:t>І.Жансүгіров атындағы ЖМУ ХАБАРШЫСЫ 7/%4/2013</w:t>
        <w:br/>
        <w:t>воспроизводственного процесса. Поэтому одна из главных задач в сфере управления</w:t>
        <w:br/>
        <w:t>экономикой региона на современном этапе развития - обьединение имеюшцихся</w:t>
        <w:br/>
        <w:t>отдельных элементов в единую систему управления.</w:t>
        <w:br/>
        <w:t>Отсутствие единой системы регулирования региональных рынков приводит ко</w:t>
        <w:br/>
        <w:t>многим негативным последствиям, связанным с нарушением нормального</w:t>
        <w:br/>
        <w:t>воспроизводства товарных и денежных ресурсов региона.</w:t>
        <w:br/>
        <w:t>Региональғый рынок - системнов понятие, так как включает в себя</w:t>
        <w:br/>
        <w:t>локализованное территорией множество различных отраслевых рынков.</w:t>
        <w:br/>
        <w:t>Потребигельский рынок, в наиболее обіцем виде, можно охарактеризовать как</w:t>
        <w:br/>
        <w:t>подсистему регионального рынка, целью которого</w:t>
        <w:br/>
        <w:t>является удовлетворение потребностей населения. в товарах и услугах через</w:t>
        <w:br/>
        <w:t>механизм спроса и предложения.</w:t>
        <w:br/>
        <w:t>Анализ литературных источников показал, что сушествуюшие, на сегодняшний</w:t>
        <w:br/>
        <w:t>День теоретические и практические исследования в области функционирования</w:t>
        <w:br/>
        <w:t>механизма государственного регулирования потребительского рынка носят не системный</w:t>
        <w:br/>
        <w:t>характер, отсутствует базис его формирования.</w:t>
      </w:r>
    </w:p>
    <w:p>
      <w:r>
        <w:t>Отдельные вопросы оценки состояния потребительского рынка рассматриваются В</w:t>
        <w:br/>
        <w:t>работах В., Николаевой М.А., Осипова А.К., Перского Ю.К., Савкиной Р.Н., Аборневой</w:t>
        <w:br/>
        <w:t>О.И., Качуровой Л.И., Королевой С.И. и ряде других. Такие ученые, как Гутман Г.В.,</w:t>
        <w:br/>
        <w:t>Гранберг А.Г., Синдяшкина Н.И., Кистанов В.В., Копылов Н.В. в основном, уделяют</w:t>
        <w:br/>
        <w:t>обьективным закономерностям государственного регулирования экономики на уровне</w:t>
        <w:br/>
        <w:t>регионов, эволюции экономических функций государства, раскрываются конкретные</w:t>
        <w:br/>
        <w:t>методы, функции и инструменты государственного регулирования в рыночной</w:t>
        <w:br/>
        <w:t>экономике.</w:t>
        <w:br/>
        <w:t>Современный период развития рыночного механизма характеризуется переходом</w:t>
        <w:br/>
        <w:t>к экономической самостоятельности региональных систем в условиях укрепления</w:t>
        <w:br/>
        <w:t>рыночных отношений и ослабления распределительных функций центральных органов</w:t>
        <w:br/>
        <w:t>управления. В связи с этим, необходимо использование системы регулирования,</w:t>
        <w:br/>
        <w:t>обеспечиваюшей эффекгивнов развитие потребигельского рынка в условиях</w:t>
        <w:br/>
        <w:t>Демократизации управленческих функций, действия рыночных механизмов мотивации и</w:t>
        <w:br/>
        <w:t>изменения методологии регионального управления.</w:t>
        <w:br/>
        <w:t>Вопросы повышения эффективности управления потребительским рынком</w:t>
        <w:br/>
        <w:t>региона приобретают особую значимость в условиях децентрализации и демократизации</w:t>
        <w:br/>
        <w:t>государственного управления экономикой, когда центр тяжести в принятии ряда</w:t>
        <w:br/>
        <w:t>решений перемешается с федерального на региональный уровень.</w:t>
        <w:br/>
        <w:t>По мере развития и становления рыночных отношений, политика государства в</w:t>
        <w:br/>
        <w:t>области регулирования потребительского рынка, соответствуя обіим тенденциям</w:t>
        <w:br/>
        <w:t>развития административной реформы в Казахстане, должна меняться в сторону</w:t>
        <w:br/>
        <w:t>уменышения обьема административного регулирования -- государство создает условия,</w:t>
        <w:br/>
        <w:t>определяет правила функционирования рынка и задает приоритеты его развития,</w:t>
        <w:br/>
        <w:t>ограничиваясь непосредственным вмешательством только в случаях наступления</w:t>
        <w:br/>
        <w:t>сушественных проблем на рынке или наличии конкретных социальных целей.</w:t>
        <w:br/>
        <w:t>Задачей современного этапа является развитие системы управления,</w:t>
        <w:br/>
        <w:t>обеспечиваюшей эффективное регулирование регионального потребительского рынка в</w:t>
        <w:br/>
        <w:t>условиях децентрализации и демократизации управленческих функций, действия</w:t>
        <w:br/>
        <w:t>рыночных механизмов мотивации с учетом высокой динамичности протекаюших</w:t>
        <w:br/>
        <w:t>процессов, быстрой трансформации рынка как обьекта управления и необходимости</w:t>
        <w:br/>
        <w:t>оптимизации государственного вмешательства в функционирование рынка.</w:t>
        <w:br/>
        <w:t>117</w:t>
        <w:br/>
        <w:t>І.Жансүгіров атындағы ЖМУ ХАБАРШЫСЫ 7/%4/2013</w:t>
        <w:br/>
        <w:t>Традиционно крепкие экономические связи сушествуют у Казахстана с</w:t>
        <w:br/>
        <w:t>государствами Центральной Азии. Основное взаимодействие РК с Киргизией и</w:t>
        <w:br/>
        <w:t>УУзбекистаном осушествляется в рамках региональной организации</w:t>
        <w:br/>
        <w:t>“Центральноазиатское сотрудничество”. Более глубокой интеграции экономик стран</w:t>
        <w:br/>
        <w:t>региона и повышению их конкурентоспособности призваны служить активно</w:t>
        <w:br/>
        <w:t>разрабатываемые сейчас инициативы по формированию Центральноазиатского единого</w:t>
        <w:br/>
        <w:t>рынка, а также Союза Центральноазиатских государств.</w:t>
        <w:br/>
        <w:t>Болышпое значение имеют и внешнеэкономические отношения Казахстана со</w:t>
        <w:br/>
        <w:t>странами Европейского Союза. В настояшее время Казахстан является крупнейшим</w:t>
        <w:br/>
        <w:t>партнером ЕС в центральноазиатском регионе и в СНГ. Так, динамично развиваются</w:t>
        <w:br/>
        <w:t>связи в области производства и поставок на европейские рынки продукции</w:t>
        <w:br/>
        <w:t>нефтегазового сектора Республики. Все большее развитие получает и сотрудничество</w:t>
        <w:br/>
        <w:t>Казахстана со странами ЕС в области транспорта, промышленности и сельского</w:t>
        <w:br/>
        <w:t>хозяйства.</w:t>
        <w:br/>
        <w:t>Заинтересованность экономики Казахстана в получении финансовой поддержки</w:t>
        <w:br/>
        <w:t>в виде займов и кредитов для реализации крупных национальных и международных</w:t>
        <w:br/>
        <w:t>проектов делает необходимым и стратегически важным сотрудничество Республики с</w:t>
      </w:r>
    </w:p>
    <w:p>
      <w:r>
        <w:t>такими влиятельными международными организациями, как Международный</w:t>
        <w:br/>
        <w:t>Валютный Фонд, Всемирный Банк, Азиатский Банк Развития и т.д. Нельзя не отметить,</w:t>
        <w:br/>
        <w:t>что изменилась цель привлечения инвестиций. Если раныше основным критерием</w:t>
        <w:br/>
        <w:t>выбора зарубежного партнера были чисто коммерческие соображения, то теперь</w:t>
        <w:br/>
        <w:t>необходимым является и его желание участвовать в проектах по диверсификации</w:t>
        <w:br/>
        <w:t>экономики страны. Специалисты определили круг примерно из 20 стран,</w:t>
        <w:br/>
        <w:t>Потенциальных инвесторов - ряд государств Европы и Америки, Китай, Индия, ОАЭ,</w:t>
        <w:br/>
        <w:t>Саудовская Аравия, Катар, Япония, Малайзия, Сингапур и ряд стран АСЕАН.</w:t>
        <w:br/>
        <w:t>Сотрудничество с ними рассматривается как один из основных инструментов</w:t>
        <w:br/>
        <w:t>выполнения долгосрочных программ развития), в частности, индустриально-</w:t>
        <w:br/>
        <w:t>инновационной программы.</w:t>
        <w:br/>
        <w:t>Следует отметить и стремление Казахстана стать членом Всемирной торговой</w:t>
        <w:br/>
        <w:t>организации. По мнению руководства страны, участие в ВТО позволит Казахстану</w:t>
        <w:br/>
        <w:t>получить большие преимушества в торгово-экономических отношениях со странами-</w:t>
        <w:br/>
        <w:t>членами этой организации, а главное, способствует привлечению иностранных</w:t>
        <w:br/>
        <w:t>инвестиций в национальную экономику|3|.</w:t>
        <w:br/>
        <w:t>В настояшее время Казахстан пользуется репутацией надежного экспортера</w:t>
        <w:br/>
        <w:t>продукции в основном энергетического, металлургического и химического комплекса.</w:t>
        <w:br/>
        <w:t>В структуре казахстанского экспорта основная доля приходится на нефтепродукты,</w:t>
        <w:br/>
        <w:t>далее следуют цветные и черные металлы, руды, в менышей степени продуктом</w:t>
        <w:br/>
        <w:t>экспорта являются зерновые культуры.</w:t>
        <w:br/>
        <w:t>Среди импортируемой в Казахстан продукции следует отметить машины и</w:t>
        <w:br/>
        <w:t>производственное оборудование, продовольственные товары, химическую продукцию.</w:t>
        <w:br/>
        <w:t>По-прежнему основными торговыми партнерами Казахстана остаются страны СНГ и</w:t>
        <w:br/>
        <w:t>Балтии, на долю которых приходится около 59% экспорта и 63% импорта Республики.</w:t>
        <w:br/>
        <w:t>Однако не менее успешно развиваются внешнеэкономические связи с такими странами,</w:t>
        <w:br/>
        <w:t>ҡак Германия, Италия, Чехия, Швейцария, Китай, США, Южная Корея и др.</w:t>
        <w:br/>
        <w:t>ЛИТЕРАТУРА</w:t>
        <w:br/>
        <w:t>1. һер://лмууму.Ка?акһбап!іме.ги/есопоту/рагіпегеһір, Международное</w:t>
        <w:br/>
        <w:t>сотрудничество,</w:t>
        <w:br/>
        <w:t>124</w:t>
        <w:br/>
        <w:t>І.Жансүгіров атындағы ЖМУ ХАБАРШЫСЫ 7/%4/2013</w:t>
        <w:br/>
        <w:t>Республикасының сыртқы экономикалық байланыстардың дамуының перспективасы</w:t>
        <w:br/>
        <w:t>баяндалған.</w:t>
        <w:br/>
        <w:t>В данной статье рассмотрены развшпив и участие внешнеэкономической</w:t>
        <w:br/>
        <w:t>деятельности Казахстана в мировом хозяйстве. Также рассмотрено современное состояние</w:t>
        <w:br/>
        <w:t>иперспективы развития внешнеэкономических связей Республики Казахстан.</w:t>
        <w:br/>
        <w:t>В период после обретения независимости Республика Казахстан стала активным</w:t>
        <w:br/>
        <w:t>участником обшемировых экономических процессов. Международное экономическое</w:t>
        <w:br/>
        <w:t>сотрудничество и интеграция в мировую экономику служат, в том числе, цели</w:t>
        <w:br/>
        <w:t>повышения конкурентоспособности национальной экономики Республики Казахстан.</w:t>
        <w:br/>
        <w:t>Не секрет, чго сегодня только создание эффективных механизмов</w:t>
        <w:br/>
        <w:t>взаимодействия национальных экономик в рамках международного сотрудничества</w:t>
        <w:br/>
        <w:t>позволяет давать адекватные ответы на вызовы глобализации мировой экономической</w:t>
        <w:br/>
        <w:t>системы.</w:t>
        <w:br/>
        <w:t>В настояций момент в Казахстане созданы благоприятные предпосылки для</w:t>
        <w:br/>
        <w:t>успешного развития внешнеэкономических связей. К этим предпосылкам относятся:</w:t>
        <w:br/>
        <w:t>политическая стабильность, большие природные богатства, развитая промышленность,</w:t>
        <w:br/>
        <w:t>высокая квалификация рабочей силы, удачное геополитическов положение,</w:t>
        <w:br/>
        <w:t>разветвленные хозяйственные связи с большинством стран СНГ.</w:t>
      </w:r>
    </w:p>
    <w:p>
      <w:r>
        <w:t>В Республике на основе международных правовых норм создана и постоянно</w:t>
        <w:br/>
        <w:t>совершенствуется законодательная база системы регулирования внешнеэкономической</w:t>
        <w:br/>
        <w:t>Деятельности.</w:t>
        <w:br/>
        <w:t>Главная задача внешнеэкономической деятельности Казахстана в условиях</w:t>
        <w:br/>
        <w:t>рыночной экономики - это активное участие экономики республики в международном</w:t>
        <w:br/>
        <w:t>разделении труда с целью совершенствования структуры народного хозяйства,</w:t>
        <w:br/>
        <w:t>ускоренного развития экономики и повышения ее значимости на международной арене.</w:t>
        <w:br/>
        <w:t>С учетом сушествуюших внешнеэкономических приоритетов Республики</w:t>
        <w:br/>
        <w:t>Казахстан, к ев основным международным партнерам можно отнести Российскую</w:t>
        <w:br/>
        <w:t>Федерацию, КНР, центральноазиатские страны, государства ЕС и др.</w:t>
        <w:br/>
        <w:t>Российско-казахстанское экономическоев сотрудничество является важным</w:t>
        <w:br/>
        <w:t>фактором устойчивого роста экономик двух государств. Основными стратегическими</w:t>
        <w:br/>
        <w:t>направлениями двухстороннего сотрудничества России и Казахстана является</w:t>
        <w:br/>
        <w:t>взаимодействие в сфере энергетики, торговли, транспорта, промышленности.</w:t>
        <w:br/>
        <w:t>Товарооборот между странами достиг рекордной цифры в 24 миллиарда долларов.</w:t>
        <w:br/>
        <w:t>Реализуются сотни совместных проектов. Это совместное использование нефтяных</w:t>
        <w:br/>
        <w:t>месторождений Каспия, развитие транспортных коммуникаций, транспортировка</w:t>
        <w:br/>
        <w:t>энергоносителей через Россию на мировые рынки, обшие программы Вв</w:t>
        <w:br/>
        <w:t>промышленности, энергетике, инфраструктурной сфере. Действует свыше 3500</w:t>
        <w:br/>
        <w:t>казахстанско-российскихя предприятий в различных отраслях. Двустороннее</w:t>
        <w:br/>
        <w:t>сотрудничество развивается на плановой основе: в декабре 2012 года в Москве</w:t>
        <w:br/>
        <w:t>подписан План совместных действий Республики Казахстан и Российской Федерации</w:t>
        <w:br/>
        <w:t>на 2013-2015 годы. В последние годы получило развитие сотрудничество между</w:t>
        <w:br/>
        <w:t>Россией и Казахстаном на региональном уровне. Из 89 регионов РФ 76 имеют</w:t>
        <w:br/>
        <w:t>налаженные торгово-экономические связи с Казахстаном.</w:t>
        <w:br/>
        <w:t>Говоря об участии Казахстана в мировой экономике, нельзя обойти вниманием</w:t>
        <w:br/>
        <w:t>тот факт, что именно Казахстан стал инициатором создания Таможенного союза</w:t>
        <w:br/>
        <w:t>Белоруссии, Казахстана и России. Президент Казахстана Нурсултан Назарбаев,</w:t>
        <w:br/>
        <w:t>преодолевая скептическов отношение к идеев, в основании которой заложен</w:t>
        <w:br/>
        <w:t>значительный потенциал, на деле показал все плюсы и дальнейшие перспективы</w:t>
        <w:br/>
        <w:t>122</w:t>
        <w:br/>
        <w:t>І.Жансүгіров атындағы ЖМУ ХАБАРШЫСЫ 7/%4/2013</w:t>
        <w:br/>
        <w:t>2...</w:t>
        <w:br/>
        <w:t>мен екі жақты жазу, түгендеу мен құжаттама, байланысты қорыту мен есеп</w:t>
        <w:br/>
        <w:t>беру),</w:t>
        <w:br/>
        <w:t>- индекстік тәсіл (статистикада қолданылады);</w:t>
        <w:br/>
        <w:t>- экономикалық талдау әдістері (нормативті, тізбекті ұластыру т.б.)</w:t>
        <w:br/>
        <w:t>- математикалық тәсілдер (корреляция, желілі бағдарламалау, ең аз шаршы әдісі</w:t>
        <w:br/>
        <w:t>және т.б.)</w:t>
        <w:br/>
        <w:t>Олардың барлығы біртұтас жүйеге бірігіп-кіріктіріледі және кәсіпорынды</w:t>
        <w:br/>
        <w:t>басқару мақсатында қолданылады.</w:t>
        <w:br/>
        <w:t>Қаржылық есеп пайданы анықтау үшін шығындарды Кірістермен салыстыруды</w:t>
        <w:br/>
        <w:t>көздейді. Үлкен ассортиментті тауарлар шығаратын немесе көп өндірістік жұмыс</w:t>
        <w:br/>
        <w:t>тізбесі бар кәсіпорындағы әрбір орындаған жұмыстың құнын бағалағанда әрбір</w:t>
        <w:br/>
        <w:t>орындалған жұмыстың құнын ескеру қажет. Жасалған жұмыстардың, өндіріс</w:t>
        <w:br/>
        <w:t>сатысындағы жұмыстың құнынан және пайдаланылмаған шикізат құнынан құралатын</w:t>
        <w:br/>
        <w:t>жалпы сома ағымдағы кезең шығындарының сомасынан шегерілуге тиісті пайданы</w:t>
        <w:br/>
        <w:t>анықтағанда, өнім қорының құнын бағалау үшін негіз болады. Бұл жалпы сома</w:t>
      </w:r>
    </w:p>
    <w:p>
      <w:r>
        <w:t>балансқа енгізу үшін өнім қоры құнын есептегенде де негіз болып қызмет етеді.</w:t>
        <w:br/>
        <w:t>Сондықтан құн жасалған жұмыстың немесе өнімнің әрбір түрі бойынша есептеледі,</w:t>
        <w:br/>
        <w:t>осылайша, қаржылық есептері жасау үшін қажет ақпарат дайындалады. Өндірістік есеп</w:t>
        <w:br/>
        <w:t>(өндірістік шығын есебі) жүйесі осындай ақпаратты дайындау мен беру үшін құрылған</w:t>
        <w:br/>
        <w:t>болатын(4,2016.1.</w:t>
        <w:br/>
        <w:t>Басқару есебі ұйымның өз шегіндегі басқару үшін қажет есептік ақпараттың</w:t>
        <w:br/>
        <w:t>барлық турін қамтиды. Басқару есебінің, жалпы өрісінің бөлігін өнім бірлігінен түсетін</w:t>
        <w:br/>
        <w:t>түсім мен өндіріске жұмсалған шығындарды анықтау мақсатымен бұрын дамыған</w:t>
        <w:br/>
        <w:t>өндірістік есеп алады. Өндірістік есеп қазіргі заманғы жағдайларда өндіріс шығындары</w:t>
        <w:br/>
        <w:t>есебін алдын-ала болжап қана қоймай, үнем туралы мәліметтерді немесе өткен</w:t>
        <w:br/>
        <w:t>кезеңдердегі мәліметтер немесе болжамдарды, стандарттармен салыстырғанда артық</w:t>
        <w:br/>
        <w:t>жұмсауды талдауды және шығындарды азайтудың мүмкін болатын резервтерін</w:t>
        <w:br/>
        <w:t>айқындауды көздейді.</w:t>
        <w:br/>
        <w:t>Қазіргі өндірістік есеп үшін шығындардың түрлері; пайда болу орындары;</w:t>
        <w:br/>
        <w:t>шығарушылар бойынша есептеу негіз болып қызмет етеді.</w:t>
        <w:br/>
        <w:t>Түрлері бойынша шығындар есебі есепті кезеңде өнім өндіру (жұмыс орындау,</w:t>
        <w:br/>
        <w:t>қызмет көрсету) процесінде кәсіпорында шы-ғындардың қандай тобы пайда болғанын</w:t>
        <w:br/>
        <w:t>көрсетеді.</w:t>
        <w:br/>
        <w:t>Шығындарды пайда болған орны бойынша есептеу олар жасалған</w:t>
        <w:br/>
        <w:t>кәсіпорыннын, жеке бөлімшелері (жауапкершілік орталығы) арасында бөлуге</w:t>
        <w:br/>
        <w:t>мүмкіндік береді.</w:t>
        <w:br/>
        <w:t>Шығынды шығарушылар бойынша есептеу қайсыбір нақтылы өнім бірлігін</w:t>
        <w:br/>
        <w:t>өндіруге немесе белгілі бір тапсырысты орындауға байланысты барлық шығындарды</w:t>
        <w:br/>
        <w:t>анықтауды көздейді.</w:t>
        <w:br/>
        <w:t>Осылайша, бірлігінің өзіндік құнын, оған түсетін пайда мен тиімділік деңгейін</w:t>
        <w:br/>
        <w:t>өндірістік есеп аясында ғана есептеуге болады.</w:t>
        <w:br/>
        <w:t>Уақыт өте келе кәсіпорынды басқару процесі міндеттерді қою тұрғысынан да,</w:t>
        <w:br/>
        <w:t>оларды шешу жағынан да елеулі өзгерістерге ұшырады. Қазіргі уақытта өндірістік есеп</w:t>
        <w:br/>
        <w:t>аясы тар мақсат емес. Оның ақпараты жедел өндірістік шешімдер қабылдау үшін</w:t>
        <w:br/>
        <w:t>менеджерге керек.</w:t>
        <w:br/>
        <w:t>Бухгалтерлік басқару есебіне өндірістік есеп пен қаржылық есептің бөлігі (өнім</w:t>
        <w:br/>
        <w:t>өндірісіне жұмсалған шығын туралы есепті жасау бойынша) көреді.</w:t>
        <w:br/>
        <w:t>Сонымен, басқару есебінің негізгі мақсаттары мен міндеттерін осылайша</w:t>
        <w:br/>
        <w:t>тұжырымдауға болады:</w:t>
        <w:br/>
        <w:t>129</w:t>
        <w:br/>
        <w:t>І.Жансүгіров атындағы ЖМУ ХАБАРШЫСЫ 7/%4/2013</w:t>
        <w:br/>
        <w:t>управления. По данной причине в эти годы органы местного самоуправления</w:t>
        <w:br/>
        <w:t>автоматически олицетворялись с местными Советами, которые формировались путем</w:t>
        <w:br/>
        <w:t>выборов.</w:t>
        <w:br/>
        <w:t>В торисдикцию местных Советов входило владение, пользование и</w:t>
        <w:br/>
        <w:t>распоряжение от имени местного населения коммунальным имушеством. При этом</w:t>
        <w:br/>
        <w:t>собственная материально-финансовая база местных Советов конкретизировалась по</w:t>
        <w:br/>
        <w:t>каждому уровню самоуправления. Однако, несмотря на все это, местные Советы не</w:t>
        <w:br/>
        <w:t>могли заменить местные органы самоуправления в их классическом варианге.</w:t>
        <w:br/>
        <w:t>16 декабря 1991 года был принят конституционный Закон «О государственной</w:t>
        <w:br/>
        <w:t>независимости Республики Казахстан». Данный законодательный акт может быть</w:t>
        <w:br/>
        <w:t>классифицирован как «малая Конституция», создавшая правовую основу Для</w:t>
      </w:r>
    </w:p>
    <w:p>
      <w:r>
        <w:t>формирования высших органов государственной власти независимого Казахстана. В</w:t>
        <w:br/>
        <w:t>данном Законе был закреплен статус Казахстана как независимого, демократического</w:t>
        <w:br/>
        <w:t>правового государства, обладаюшего на своей территории всей полнотой власти и</w:t>
        <w:br/>
        <w:t>самостоятельно определяюшего и осушествляюшего внешнюю и внутреннюю</w:t>
        <w:br/>
        <w:t>политику.</w:t>
        <w:br/>
        <w:t>После юридического обретения своей государственной независимости, в начале</w:t>
        <w:br/>
        <w:t>1990-х годов, Казахстан был вынужден приступить к активному поиску собственной</w:t>
        <w:br/>
        <w:t>модели государственно-политического устройства. Одним из центральных</w:t>
        <w:br/>
        <w:t>направлений реформирования постсоветского казахстанского обіцества стало</w:t>
        <w:br/>
        <w:t>совершенствование и изменение механизмов государственного управления всех</w:t>
        <w:br/>
        <w:t>уровней в целях обеспечения продуктивного и конструктивного взаимодействия всех</w:t>
        <w:br/>
        <w:t>ветвей и уровней государственной власти уже в новых условиях (2, с. 331.</w:t>
        <w:br/>
        <w:t>По мнению ряда исследователей, по крайней мере, три источника послужили в</w:t>
        <w:br/>
        <w:t>качестве основы для создания органов государственной власти нового независимого</w:t>
        <w:br/>
        <w:t>государства Казахстан: 1) опыт организации и принципы деятельности органов</w:t>
        <w:br/>
        <w:t>Советского государства; 2) опыт передовых государств Запада, их нормотворческой</w:t>
        <w:br/>
        <w:t>Деятельности; 3) собственное национальное творчество организации государственных</w:t>
        <w:br/>
        <w:t>органов |3, с. 151.</w:t>
        <w:br/>
        <w:t>В целом, процесс поиска Казахстаном собственной модели государственно-</w:t>
        <w:br/>
        <w:t>политического устройства, прежде всего, включал в себя: выбор между президентской</w:t>
        <w:br/>
        <w:t>и парламентской формами правления; решение проблемы разделения ветвей власти;</w:t>
        <w:br/>
        <w:t>Децентрализацию власти, то есть распределение полномочий между ее центральными и</w:t>
        <w:br/>
        <w:t>местными уровнями. Это был перманентный и неоднозначный процесс, порой</w:t>
        <w:br/>
        <w:t>происходивший в сложных социально-политических условиях.</w:t>
        <w:br/>
        <w:t>В процессе дальнейшего реформирования был введен и законодательно</w:t>
        <w:br/>
        <w:t>закреплен институт едино-начального главы местной администрации, подотчетный</w:t>
        <w:br/>
        <w:t>президенту страны либо главе областной администрации и подконтрольный</w:t>
        <w:br/>
        <w:t>соответствуюшему Совету народных депутатов, полномочия которого все больше</w:t>
        <w:br/>
        <w:t>стали приобретать декоративный характер. Во многом причиной этого стало то, что в</w:t>
        <w:br/>
        <w:t>этот момент в Казахстане впервые была закреплена единая система исполнительно-</w:t>
        <w:br/>
        <w:t>распорядительных органов от президента до глав местных администраций.</w:t>
        <w:br/>
        <w:t>Таким образом, в первые годы независимости вплоть до принятия первой</w:t>
        <w:br/>
        <w:t>Конституции в Казахстане складывалась уникальная ситуация, когда местные Советы и</w:t>
        <w:br/>
        <w:t>вновь образованные местные администрации находились в конкурентном положении</w:t>
        <w:br/>
        <w:t>по многим вопросам местного значения. Более того, в этот период между Советами и</w:t>
        <w:br/>
        <w:t>местными администрациями наблюдалось дублирование полномочий. В такой</w:t>
        <w:br/>
        <w:t>ситуации говорить о каком-либо внедрении местного самоуправления в стране было</w:t>
        <w:br/>
        <w:t>бессмысленно.Дело в том, что введение должностей глав администраций привело к</w:t>
        <w:br/>
        <w:t>134</w:t>
        <w:br/>
        <w:t>І.Жансүгіров атындағы ЖМУ ХАБАРШЫСЫ 7/%4/2013</w:t>
        <w:br/>
        <w:t>Басқарушылық бақылау жеке құрылымдық бөлімшелер бойынша кірістер мен</w:t>
        <w:br/>
        <w:t>шығыстарды реттеу мен бақылау үшін менеджерлер қолданатын ережелер мен олардың</w:t>
        <w:br/>
        <w:t>бірқатарын өзіне алады. Сегменттік есептің нақты мәліметтері мен жоспарды</w:t>
        <w:br/>
        <w:t>экономикалық талдау негізінде олар жауапкершілік орталықтарының қызмет</w:t>
        <w:br/>
        <w:t>нәтижелерін өлшейді және жоспарланған көрсеткіштерге мәліметтері сәйкес келетіндігі</w:t>
        <w:br/>
        <w:t>анықтайды.</w:t>
        <w:br/>
        <w:t>Басқарушылық бақылау жүйесін ұйымдастыруда сегменттік жоспарлау -</w:t>
        <w:br/>
        <w:t>құрылымдық бөлімшелер үшін смета (бюджеттердің) Әзірлеу қалыптасу негізі болып</w:t>
        <w:br/>
        <w:t>қызмет етеді. Басқаша айтсақ сегменттік жоспарлау басқарушылық бақылауды</w:t>
        <w:br/>
        <w:t>ақпаратпен қамтамасыз ету жүйесінің құрамдас бөлігінің бірі болып табы-лады. Басқа</w:t>
        <w:br/>
        <w:t>екі құрамдас бөлігі болып сегменттік есеп пен сегменттік есеп берушілік</w:t>
        <w:br/>
        <w:t>шығады(2,936.|.</w:t>
      </w:r>
    </w:p>
    <w:p>
      <w:r>
        <w:t>Ақпаратпен қамтамасыз ету - жүйелі, уақтылы, сыйымды, нысаны мен</w:t>
        <w:br/>
        <w:t>қабылдануы қарапайым және берілген бөлімшелердің іс-әрекеті барысын жоспарлау</w:t>
        <w:br/>
        <w:t>мен бақылау үшін менеджерлер қолданатын, қаржылық және қаржылық емес</w:t>
        <w:br/>
        <w:t>ақпаратты жинау, өңдеу мен беру.</w:t>
        <w:br/>
        <w:t>Сегменттік жоспарлау, есептеу мен есеп беруді жүргізу бухгалтер-</w:t>
        <w:br/>
        <w:t>жолдаушының қызметтік міндеттеріне кіреді.</w:t>
        <w:br/>
        <w:t>Сегменттік есептеу жүйесінде жиналған және жинақтап қорытылған ақпарат</w:t>
        <w:br/>
        <w:t>сегменттік есеп беру түрінде мүдделі пайдаланушыларға жеткізіледі, оны жүргізу</w:t>
        <w:br/>
        <w:t>тәртібін ұйымның өзі дербес (бұған сыртқы қолданушылар үшін осындай есеп беруді</w:t>
        <w:br/>
        <w:t>ұсыну жағдайлары көрмейді) белгілейді және көбіне кәсіпорынның ұйымдық</w:t>
        <w:br/>
        <w:t>құрылымына байланысты болады.</w:t>
        <w:br/>
        <w:t>Кәсіпорынның ақпараттық жүйесіндегі басқару есебінің обьектілері</w:t>
        <w:br/>
        <w:t>көрсетілетін әр түрлі әдістер мен амалдар басқару есебінің тәсілдері деп аталады. Ол</w:t>
        <w:br/>
        <w:t>мынадай элементтерден тұрады.</w:t>
        <w:br/>
        <w:t>Құжаттама - кәсіпорынның өндірістік қызметін жеткілікті дәрежеде толық</w:t>
        <w:br/>
        <w:t>көрсететін алғашқы құжаттар мен ақпараттық машиналық атқарушылары.. Кәсіпорын</w:t>
        <w:br/>
        <w:t>ерекшелігіне сәйкес бастапқы есеп қаржылық және басқару есебіне арналған</w:t>
        <w:br/>
        <w:t>ақпараттың негізгі көзі болып табылады.</w:t>
        <w:br/>
        <w:t>Түгендеу - обьектінің іс жүзіндегі жағдайын, сондай-ақ есептік мәліметтерден</w:t>
        <w:br/>
        <w:t>ауытқушылықты, есепке алынбаған құндылықтарды, шығындарды, кем шығуды,</w:t>
        <w:br/>
        <w:t>ұрлықты анықтау тәсілі.</w:t>
        <w:br/>
        <w:t>Топтастыру мен жинақтап қорыту, бақылаушы шоттарды пайдалану - белгілі</w:t>
        <w:br/>
        <w:t>бір белгілер бойынша обьекті туралы ақпаратты жинақтауға және жүйелендіруге</w:t>
        <w:br/>
        <w:t>мүмкіндік беретін тәсіл. Топтастырылған ақпарат іс-әрекет нәтижелерін бағалау мен</w:t>
        <w:br/>
        <w:t>шұғыл және стратегиялық шешімдер қабылдау үшін тиімді пайдаланады.</w:t>
        <w:br/>
        <w:t>Бақылаушы шоттар - сол кезең, операцияларының жиынтық сомасы бойынша</w:t>
        <w:br/>
        <w:t>жазбалар жасалатын жиынтық шоттар. Бақылаушы шоттар жүйесі қаржылық және</w:t>
        <w:br/>
        <w:t>басқару есебі арасын байланыстыратын буын болып шығады және есептік жазбалардың</w:t>
        <w:br/>
        <w:t>толықтығы мен дұрыстығын анықтауға жол ашады.</w:t>
        <w:br/>
        <w:t>Мөлшерлеу (нормалау) - ресурстардың барлық түрлерін тиімді пайдалану мен</w:t>
        <w:br/>
        <w:t>шығындарды өнімге айналдыратын ең өнімді жолдарды іздестіруді қамтамасыз ететін</w:t>
        <w:br/>
        <w:t>оңтайлы нормалар мен нормативтерді ғылыми негізделген есептеу процесі.</w:t>
        <w:br/>
        <w:t>Мөлшерлеусіз қорлар мен іс-жүзіндегі шығындар жағдайын бақылау мен басқару есебі</w:t>
        <w:br/>
        <w:t>жүйесін ұйымдастыру мүмкін емес. Мөлшерлер бақылау жүйесінің негізгі ретінде</w:t>
        <w:br/>
        <w:t>жауапкершілік, азық-түлік және операциялар орталықтары бойынша жіктеледі және</w:t>
        <w:br/>
        <w:t>топтастырылады.</w:t>
        <w:br/>
        <w:t>127</w:t>
        <w:br/>
        <w:t>І.Жансүгіров атындағы ЖМУ ХАБАРШЫСЫ 7/%4/2013</w:t>
        <w:br/>
        <w:t>Ынталандыру - кәсіпорының мақсаты мен міндеттерін анықтауға, осы</w:t>
        <w:br/>
        <w:t>мақсаттарға сәйкес шешімдер қабылдауға жетелейтін өндірістік процеске</w:t>
        <w:br/>
        <w:t>қатысушылардың дәлелдеу (мотивация) құралы. Бұл ретте сметалар мен оларды</w:t>
        <w:br/>
        <w:t>орындау туралы атқару есептері алға шығады.</w:t>
        <w:br/>
        <w:t>Сметаларда теңгерімдірілген жоспарлық көрсеткіш болады және олар</w:t>
        <w:br/>
        <w:t>менеджерлерді кәсіпорын қызметінің түпкілікті мақсатарын орындауға бейімдейді.</w:t>
        <w:br/>
        <w:t>Атқару есептері жоспарланғандарға қатысты нақты нәтижелерді түзетудін негізділігін</w:t>
        <w:br/>
        <w:t>дәлелдейді және кәсіпорын жеке құралын болашақта болуы ықтимал мәселелерді</w:t>
        <w:br/>
        <w:t>анықтауға не болмаса ауытқушылықтарды жою жөніндегі шараларды қабылдауға</w:t>
        <w:br/>
        <w:t>ынталандырады. Ішкі есеп беру менеджерлер жүзеге асыратын бақылау мен реттеу</w:t>
      </w:r>
    </w:p>
    <w:p>
      <w:r>
        <w:t>жүйесінің тиімділігін арттыру үшін негіз жасайды.</w:t>
        <w:br/>
        <w:t>Жоспарлау - кәсіпорын мүмкіншіліктерін нарық жағдайына сәйкестікке</w:t>
        <w:br/>
        <w:t>келтіруге бағытталған үздіксіз циклды процесс.</w:t>
        <w:br/>
        <w:t>Жоспарлау шаруашылық іс-әрекетінің нәтижелеріне талдау мен статистикалық</w:t>
        <w:br/>
        <w:t>зерттеуге негізделген кезде ғана тиімді. Талдау басқару есебінің мақсаттарына сай</w:t>
        <w:br/>
        <w:t>топтасып, өнделген ақпарат мәліметтері бойынша жүргізіледі|3,1586.|.</w:t>
        <w:br/>
        <w:t>Лимиттеу - қор мен шығындар мөлшері жүйесіне негізделген материалдық</w:t>
        <w:br/>
        <w:t>шығындарды бақылаудың бірінші дәрежесі. Лимит - технологиялық құжаттамамен</w:t>
        <w:br/>
        <w:t>белгіленген және ендірудің нақтылы ассортиментіне негізделіп, әрбір өндірістік</w:t>
        <w:br/>
        <w:t>бағдарламасымен жоспарланған өнім арналған ресурстарды жұмсау мөлшері.</w:t>
        <w:br/>
        <w:t>Лимиттеу жүйесі - цехқа материалдар босату лимиті есебінен ғана емес, есептік</w:t>
        <w:br/>
        <w:t>және бақылау операцияларынан да құралуы тиіс. Сондықтан басқару есебінде</w:t>
        <w:br/>
        <w:t>лимиттеуге материалдық шығыстарды қалыптастыруға белсенді әсер етуге мүмкіндік</w:t>
        <w:br/>
        <w:t>беретін оперативті ақпарат рөлін береді.</w:t>
        <w:br/>
        <w:t>Талдау - басқару есебі тәсілінің бұл элементі арнайы ерекшеліктеріне қарай іс</w:t>
        <w:br/>
        <w:t>жүзінде оның барлық құрамдастарымен өзара әрекеттеседі. Талдауға барлық</w:t>
        <w:br/>
        <w:t>кәсіпорынның да, жеке бөлімшелердің де, экономикалық көрсеткіштермен көрсетілген</w:t>
        <w:br/>
        <w:t>өндірістік қызметі тартылады.</w:t>
        <w:br/>
        <w:t>Көрсеткіштерді таңдау басқару жүйесінің мақсаттары мен мүмкіншіліктері</w:t>
        <w:br/>
        <w:t>анықталады. Талдау процесінде белгіленген жоспарлы тапсырмаларды орындау, тиісті</w:t>
        <w:br/>
        <w:t>басқару шешімдерін қабылдау үшін өндіріс нәтижелерін өзгертуді тудырған</w:t>
        <w:br/>
        <w:t>ауытқушылық пен себептер бойынша бөлімшелер арасындағы өзара тәуелділік пен</w:t>
        <w:br/>
        <w:t>өзара байланыс айқындалады.</w:t>
        <w:br/>
        <w:t>Бақылау - пайда болған ауытқуларды ашу мен жоюға мүмкіндік беретін,</w:t>
        <w:br/>
        <w:t>кәсіпорын қызметін бұрын белгіленген тапсырмаларды орындауға бағыттайтын</w:t>
        <w:br/>
        <w:t>жоспарлау мен талдауды аяқтау процесі.</w:t>
        <w:br/>
        <w:t>Басқару есебінің ақпараты оперативті басқаруда бухгалтерлік мәліметтермен</w:t>
        <w:br/>
        <w:t>нығайтылады және кейде толықтырады. Өз кезегінде қаржылық есеп мәліметтері жан-</w:t>
        <w:br/>
        <w:t>жақты қарастырылады; басқару есебінен түсетін ақпаратпен толықтырылады.</w:t>
        <w:br/>
        <w:t>Бағалау - шешім қабылдаудың барлық жүйесін талдаудың соңғы процесі;</w:t>
        <w:br/>
        <w:t>қойылған мақсатқа (кері байланыс) жету анықталады; ауытқу себептері: жоспарлау</w:t>
        <w:br/>
        <w:t>кемшіліктері; оперативті шешімдер санын көбейтуге әкелген іс-қимылдың қолайсыз</w:t>
        <w:br/>
        <w:t>жақтары; бақылау жүйесінің басқару талаптарына сәйкесіздігі; қате мақсатты таңдау</w:t>
        <w:br/>
        <w:t>айқындалады.</w:t>
        <w:br/>
        <w:t>Тәсілдің барлық элементтері бір-бірнен алшақ емес, басқару міндеттерін</w:t>
        <w:br/>
        <w:t>шешуге бағытталған ішкі шаруашылық байланыстарын ұйымдастыру жүйесінде әрекет</w:t>
        <w:br/>
        <w:t>етеді.</w:t>
        <w:br/>
        <w:t>Бухгалтерлік басқару есебінде қолданылатын тәсілдер сан алуан:</w:t>
        <w:br/>
        <w:t>- бухгалтерлік қаржылық есептің жұмыс әдістері (шоттар</w:t>
        <w:br/>
        <w:t>128</w:t>
        <w:br/>
        <w:t>І.Жансүгіров атындағы ЖМУ ХАБАРШЫСЫ 7/%4/2013</w:t>
        <w:br/>
        <w:t>2...</w:t>
        <w:br/>
        <w:t>Советом Казахской ССР. Высшая судебная власть стала принадлежать Верховному</w:t>
        <w:br/>
        <w:t>суду.</w:t>
        <w:br/>
        <w:t>Пост президента был учрежден Законом Казахской ССР от 24 апреля 1990 года.</w:t>
      </w:r>
    </w:p>
    <w:p>
      <w:r>
        <w:t>В нем указывалось, что президент является главой Казахской Советской</w:t>
        <w:br/>
        <w:t>Социалистической Республики. Президент не относится к исполнительной власти. Он</w:t>
        <w:br/>
        <w:t>имел право предоставлять Верховному Совету Казахской ССР кандидатуру на пост</w:t>
        <w:br/>
        <w:t>Председателя Совета Министров Казахской ССР, а также ставить перед Верховным</w:t>
        <w:br/>
        <w:t>Советом КазССР вопрос об отставке либо о принятии отставки Совета Министров. В</w:t>
        <w:br/>
        <w:t>тот период президент был главой Казахской ССР, являюшейся частью Советского</w:t>
        <w:br/>
        <w:t>Союза, поэтому его статус отражал особенности взаимоотношений Союзного</w:t>
        <w:br/>
        <w:t>государства с его частью - союзной республикой.</w:t>
        <w:br/>
        <w:t>20 ноября 1990 года был подписан Закон «О совершенствовании структуры</w:t>
        <w:br/>
        <w:t>государственной власти и управления в Казахской ССР и внесении изменений и</w:t>
        <w:br/>
        <w:t>дополнений в Констигуцию (Основной Закон) Казахской ССР», согласно которому</w:t>
        <w:br/>
        <w:t>было установлено, чго президент Казахской ССР является главой высшей</w:t>
        <w:br/>
        <w:t>исполнительной и распорядительной власти. Кроме того, была учреждена должность</w:t>
        <w:br/>
        <w:t>вице-президента Казахской ССР, который избирался Верховным Советом по</w:t>
        <w:br/>
        <w:t>представлению президента, Совет Министров был преобразован в Кабинет Министров,</w:t>
        <w:br/>
        <w:t>были образованы посты премьер-министра, министров, председателей</w:t>
        <w:br/>
        <w:t>государственных комитетов Казахской ССР. Изменения в струкгуре органов</w:t>
        <w:br/>
        <w:t>государственной власти обусловили принятие соответствуюших изменений и</w:t>
        <w:br/>
        <w:t>дополнений в Конституцию страны.</w:t>
        <w:br/>
        <w:t>В заключительном пункте Декларации было оговорено, что она является</w:t>
        <w:br/>
        <w:t>основой для разработки новой Конституции. Таким образом, Декларация послужила</w:t>
        <w:br/>
        <w:t>политическим актом, ставшим основой для создания реально независимого</w:t>
        <w:br/>
        <w:t>государства.</w:t>
        <w:br/>
        <w:t>Провозглашение государственного суверенитета Казахской ССР стало шагом,</w:t>
        <w:br/>
        <w:t>открывшим для Казахстана возможность самостоятельно определять пути развития</w:t>
        <w:br/>
        <w:t>своей системы государственного управления. В Декларация была установлена</w:t>
        <w:br/>
        <w:t>юридическая норма, согласно которой Казахстан получил возможность разработки</w:t>
        <w:br/>
        <w:t>новой Конституции и других законодательно-правовых актов, реализуюших статус</w:t>
        <w:br/>
        <w:t>Республики как суверенного государства (11.</w:t>
        <w:br/>
        <w:t>Одним из важных законодательных актов, создавших правовую основу для</w:t>
        <w:br/>
        <w:t>развития системы государственного управления Казахстана накануне развала бывшего</w:t>
        <w:br/>
        <w:t>СССР, стал Закон Казахской ССР «О местном самоуправлении и местных Советах</w:t>
        <w:br/>
        <w:t>народных депутатов Казахской ССР», согласно которому главным местным</w:t>
        <w:br/>
        <w:t>представительным органом государственной власти являлся Совет народных</w:t>
        <w:br/>
        <w:t>Депутатов.</w:t>
        <w:br/>
        <w:t>На своей территории поселковые, сельские, аульные, районные, городские</w:t>
        <w:br/>
        <w:t>Советы обьединяли и координировали деятельность всей системы местного</w:t>
        <w:br/>
        <w:t>самоуправления. Местные Советы имели ряд полномочий для решения вопросов</w:t>
        <w:br/>
        <w:t>местного значения: образовывать свои органы для управления на своей территории</w:t>
        <w:br/>
        <w:t>экономическим, социальным, национально-культурным сегментом, обеспечивать</w:t>
        <w:br/>
        <w:t>комплексное социально-экономическое развитие территорий, то есть осутцествлять</w:t>
        <w:br/>
        <w:t>социально-экономическую государственную политику на местах.</w:t>
        <w:br/>
        <w:t>Одним из главных недостатков Закона «О местном самоуправлении и местных</w:t>
        <w:br/>
        <w:t>Советах народных депутатов Казахской ССР» было то, что в нем конкретно не</w:t>
        <w:br/>
        <w:t>различались органы местного государственного управления и органы местного</w:t>
        <w:br/>
        <w:t>самоуправления, которые на самом деле олицетворяют два различных института</w:t>
        <w:br/>
        <w:t>133</w:t>
        <w:br/>
        <w:t>І.Жансүгіров атындағы ЖМУ ХАБАРШЫСЫ 7/%4/2013</w:t>
        <w:br/>
        <w:t>тому, что в дальнейшем они в лице акимов стали обладать все большей властью. На</w:t>
        <w:br/>
        <w:t>этом фоне Советы, которые по логике должны были выполнять функции органов</w:t>
        <w:br/>
        <w:t>местного самоуправления, превратились в придаток местного государственного</w:t>
        <w:br/>
        <w:t>механизма. В такой ситуации перспектива реализации местного самоуправления в</w:t>
      </w:r>
    </w:p>
    <w:p>
      <w:r>
        <w:t>Казахстане даже в лице местных Советов, которые не имели реальных рычагов и</w:t>
        <w:br/>
        <w:t>механизмов влияния на принятие экономических и управленческих решений,</w:t>
        <w:br/>
        <w:t>выглядела довольно туманной.</w:t>
        <w:br/>
        <w:t>В целом надо сказать, что у сушествовавшей тогда системы местного</w:t>
        <w:br/>
        <w:t>государственного управления, параллельно олицетворявшей систему местного</w:t>
        <w:br/>
        <w:t>самоуправления, имелись серьезные изьяны.</w:t>
        <w:br/>
        <w:t>- Во-первых, на тот момент персональный состав местных Советов был в своем</w:t>
        <w:br/>
        <w:t>большинстве консервативным, что отрицательно сказывалось на проведении политики</w:t>
        <w:br/>
        <w:t>реформ на местах.</w:t>
        <w:br/>
        <w:t>- Во-вторых, с введением в феврале 1992 года института глав местных</w:t>
        <w:br/>
        <w:t>администраций власть Советов на местах была сильно ограничена. Если раныше</w:t>
        <w:br/>
        <w:t>Советы имели собственные, образуемые ими и подотчетные им исполнительно-</w:t>
        <w:br/>
        <w:t>распорядительные органы, то теперь они лишались контроля над исполнительной</w:t>
        <w:br/>
        <w:t>властью. В распоряжение последней была передана и коммунальная собственность. В</w:t>
        <w:br/>
        <w:t>результате у местных Советов остались только полномочия по утверждению бюджета.</w:t>
        <w:br/>
        <w:t>- В-третьих, институт местного самоуправления не был закреплен в принятой 28</w:t>
        <w:br/>
        <w:t>января 1993 года первой Конституции РК. Вместо этого, в ней было отражено только</w:t>
        <w:br/>
        <w:t>наличие местных представительных и исполнительных органов. При этом никаких</w:t>
        <w:br/>
        <w:t>разграничений между местным государственным управлением и самоуправлением не</w:t>
        <w:br/>
        <w:t>было.</w:t>
        <w:br/>
        <w:t>- В-четвертых, не получили своего должного развития институты обшественного</w:t>
        <w:br/>
        <w:t>территориального самоуправления. В основном, это было связано с тем, что они не</w:t>
        <w:br/>
        <w:t>имели финансово-экономической базы для своей деятельности, поскольку управление</w:t>
        <w:br/>
        <w:t>коммунальной собственностью осушествлялось главами администраций.</w:t>
        <w:br/>
        <w:t>В целом, имевшаяся на этом этапе система государственного управления</w:t>
        <w:br/>
        <w:t>Казахстана была очень сильно ценгрализованной. Это было обусловлено</w:t>
        <w:br/>
        <w:t>обьективными обстоятельствами. В тот исторический период приоритетными задачами</w:t>
        <w:br/>
        <w:t>были построение основ государственности и проведение широкомасштабных</w:t>
        <w:br/>
        <w:t>рыночных преобразований.</w:t>
        <w:br/>
        <w:t>Что касается системы государственного устройства в целом, то на данном этапе,</w:t>
        <w:br/>
        <w:t>по мнению некоторых исследователей, произошла трансформация. от</w:t>
        <w:br/>
        <w:t>квазипарламентской республики советского типа к «переходной» парламентской</w:t>
        <w:br/>
        <w:t>Республике.</w:t>
        <w:br/>
        <w:t>Здесь необходимо оговориться, что в достаточно короткий промежуток времени,</w:t>
        <w:br/>
        <w:t>с декабря 1991 года по октябрь 1993 года, Верховный Совет юридически выступал в</w:t>
        <w:br/>
        <w:t>качестве высшего органа власти и реально располагал возможностью оказывать</w:t>
        <w:br/>
        <w:t>влияние на законодательство, внутреннюю и внешнюю политику, контролировать</w:t>
        <w:br/>
        <w:t>Правительство. Данное обстоятельство дает повод ряду казахстанских исследователей</w:t>
        <w:br/>
        <w:t>утверждать о суцествовании в этот период парламентской республики |4, с. 111.</w:t>
        <w:br/>
        <w:t>Таким образом, можно констатировать, что на первом этапе развития системы</w:t>
        <w:br/>
        <w:t>государственного управления в Казахстане, осушествлявшемся на фоне системной</w:t>
        <w:br/>
        <w:t>либерализации обшественной жизни, были заложены основы развития этой системы.</w:t>
        <w:br/>
        <w:t>Принятые в тот исторический период нормативно-правовые акты стимулировали</w:t>
        <w:br/>
        <w:t>формирование системы государственного управления в Казахстане. Но при этом</w:t>
        <w:br/>
        <w:t>135</w:t>
        <w:br/>
        <w:t>І.Жансүгіров атындағы ЖМУ ХАБАРШЫСЫ 7/%4/2013</w:t>
        <w:br/>
        <w:t>следует отметить, что построение новой системы государственного управления В тот</w:t>
        <w:br/>
        <w:t>период было достаточно ограниченным.</w:t>
      </w:r>
    </w:p>
    <w:p>
      <w:r>
        <w:t>Второй этап развигия системы государственного управления, пришедшийся на</w:t>
        <w:br/>
        <w:t>1993-1995 годы, характеризуется изменениями в политической системе обшества в</w:t>
        <w:br/>
        <w:t>связи с принягием первой Конституции независимого Казахстана 28 января 1993 года.</w:t>
        <w:br/>
        <w:t>В этот период был законодательно закреплен базовый принцип разделения ветвей</w:t>
        <w:br/>
        <w:t>власти. Согласно Основному Закону, представительные, исполнительные и судебные</w:t>
        <w:br/>
        <w:t>органы страны были определены как самостоятельные ветви государственной власти.</w:t>
        <w:br/>
        <w:t>Следует отметить, что разработка и обсуждение первой Конституции Казахстана</w:t>
        <w:br/>
        <w:t>сопровождалась политическими баталиями, связанными с основополагаюшими</w:t>
        <w:br/>
        <w:t>принципами государственно - политического устройства страны. Ситуация</w:t>
        <w:br/>
        <w:t>усложнялась крайне болезненной и стремительной трансформацией страны в</w:t>
        <w:br/>
        <w:t>постсоциалистическое обшество. В силу этого, окончательный вариант Основного</w:t>
        <w:br/>
        <w:t>Закона отличался излишней универсальностью.</w:t>
        <w:br/>
        <w:t>Несмотря на это, Конституция 1993 года сыграла огромную роль на втором</w:t>
        <w:br/>
        <w:t>этапе развития системы государственного управления в Казахстане. Она заложила не</w:t>
        <w:br/>
        <w:t>только основу строительства национально-государственной независимости, но и начало</w:t>
        <w:br/>
        <w:t>струкгурной реформе государственно - управленческой системы.</w:t>
        <w:br/>
        <w:t>Данная Конституция сушественно укрепила позиции Президента, который с ее</w:t>
        <w:br/>
        <w:t>принятием стал не только главой государства, но и возглавил единую систему</w:t>
        <w:br/>
        <w:t>исполнительной власти страны.</w:t>
        <w:br/>
        <w:t>Наряду с этим, Конституция 1993 года установила, что Верховный Совет</w:t>
        <w:br/>
        <w:t>является единственным законодательным и высшим представительным органом</w:t>
        <w:br/>
        <w:t>Республики Казахстан.</w:t>
        <w:br/>
        <w:t>Положение о том, что Верховный Совет и местные Советы составляют единую</w:t>
        <w:br/>
        <w:t>систему представительных органов, уже отсутствовало в Конституции. Связь между</w:t>
        <w:br/>
        <w:t>Верховным Советом и местными представительными органами сохранялась лишь по</w:t>
        <w:br/>
        <w:t>вопросу досрочного прекрашения полномочий местных Советов по представлению</w:t>
        <w:br/>
        <w:t>Верховного Совета.</w:t>
        <w:br/>
        <w:t>Кроме того, 10 декабря 1993 года был принят Закон «О местных</w:t>
        <w:br/>
        <w:t>исполнительных и представительных органах в Республике Казахстан», который внес</w:t>
        <w:br/>
        <w:t>коренные изменения в название, структуру и полномочия местных органов</w:t>
        <w:br/>
        <w:t>исполнительной власти.</w:t>
        <w:br/>
        <w:t>- Во-первых, было отменено название «исполнительные комитеты» всех уровней</w:t>
        <w:br/>
        <w:t>местных органов исполнительной власти, которые трансформировались в местные</w:t>
        <w:br/>
        <w:t>администрации - акиматы во главе с акимом.</w:t>
        <w:br/>
        <w:t>- Во-вторых, отказ от советской теории и практики выразился в том, что местные</w:t>
        <w:br/>
        <w:t>представительные органы перестали избирать местные исполнительные структуры.</w:t>
        <w:br/>
        <w:t>- В-третьих, и представительные органы, и исполнительно-распорядительные</w:t>
        <w:br/>
        <w:t>вошли в систему местного государственного управления, в отличие от периода СССР,</w:t>
        <w:br/>
        <w:t>когда первые считались органами государственной власти, а вторые - исполнительные</w:t>
        <w:br/>
        <w:t>комитеты - таковыми не являлись, выполняя исполнительно-распорядительные</w:t>
        <w:br/>
        <w:t>функции.</w:t>
        <w:br/>
        <w:t>Законом «О местных исполнительных и представительных органах в Республике</w:t>
        <w:br/>
        <w:t>Казахстан» определялась система местного самоуправления в РК, компетенция</w:t>
        <w:br/>
        <w:t>местных представительғых и исполнительных органов а также порядок их</w:t>
        <w:br/>
        <w:t>Деятельности. Местными представительными органами стали маслихаты - собрания</w:t>
        <w:br/>
        <w:t>Депутатов, основной функцией которых определялось выражение и реализация воли</w:t>
        <w:br/>
        <w:t>населения соответствуюшей административно-территориальной единицы с учетом</w:t>
        <w:br/>
        <w:t>136</w:t>
        <w:br/>
        <w:t>І.Жансүгіров атындағы ЖМУ ХАБАРШЫСЫ 7/%4/2013</w:t>
      </w:r>
    </w:p>
    <w:p>
      <w:r>
        <w:t>ЯЗЫК И ЛИТЕРАТУРА</w:t>
        <w:br/>
        <w:t>146</w:t>
        <w:br/>
        <w:t>І.Жансүгіров атындағы ЖМУ ХАБАРШЫСЫ 7/%4/2013</w:t>
        <w:br/>
        <w:t>шығармаған жөн. Сонымен қатар қонақ үйдің осы түрлерін, соңғы кезде</w:t>
        <w:br/>
        <w:t>бизнесмендерді тартатын Актау, Атырау, Теміртау қалаларында дамытуға болады.</w:t>
        <w:br/>
        <w:t>Сонымен қатар, қонақ үйлердің жаңашылдық туралы да айтып өткен жөн.</w:t>
        <w:br/>
        <w:t>Көптеген қонақ үйлерде транфер қызметі, қала бойынша экскурсия, жұмыс үшін</w:t>
        <w:br/>
        <w:t>бизнес-орталық, ал демалыс үшін сауна мен джакуззи қызметі, және тағы да басқа</w:t>
        <w:br/>
        <w:t>қосымша қызметтер бар. Бірақ қонақ үйлердегі қосымша қызметті жетілдіру ғана аз.</w:t>
        <w:br/>
        <w:t>Қонақ үй бизнесіне жаңашылдық қажет. Мысалы, қонақ үй автокөлік арендасымен</w:t>
        <w:br/>
        <w:t>айналысуы мүмкін.</w:t>
        <w:br/>
        <w:t>Қонақ үй бизнесі - ел экономикасының секторы мен туризмнің маңызды саласы</w:t>
        <w:br/>
        <w:t>бола отырып, халықаралық туризмнің негізі болып табылады. Қонақ үй бизнесін</w:t>
        <w:br/>
        <w:t>жетілдіру бағыттарын табу және оларды қолдану шаралары ел экономикасын</w:t>
        <w:br/>
        <w:t>жақсартып, жаңа сатыға көтеретін баспалдақтай. Сондықтан әр елдің экономикалық</w:t>
        <w:br/>
        <w:t>саясатында қонақ үй бизнесі экономиканың ерекше секторы ретінде орын алуы қажет.</w:t>
        <w:br/>
        <w:t>ӘДЕБИЕТТЕР</w:t>
        <w:br/>
        <w:t>1. Данияров Т. А.«Туризмдегі сервистік қызмет көрсетудің ерекшеліктері мен</w:t>
        <w:br/>
        <w:t>болашағы», - Түркістан: ТҰРАН, 2011</w:t>
        <w:br/>
        <w:t>2. Кусков А.С., «Гостиничное дело», - М.: «ДАШКОВ И К?, 2009</w:t>
        <w:br/>
        <w:t>3. Мазбаев О.Б, Омаров Қ.М., «Қонақ үй шаруашылығы» - Алматы: ҚазҰПУ, 2007</w:t>
        <w:br/>
        <w:t>145</w:t>
        <w:br/>
        <w:t>І.Жансүгіров атындағы ЖМУ ХАБАРШЫСЫ 7/%4/2013</w:t>
        <w:br/>
        <w:t>Третий принцип -- необходимость создания четко налаженной системы</w:t>
        <w:br/>
        <w:t>межведомственной координации.</w:t>
        <w:br/>
        <w:t>Четвертый принцип - повышение полномочий и ответственности министров,</w:t>
        <w:br/>
        <w:t>их подотчетность и стратегический контроль за их деятельностью.</w:t>
        <w:br/>
        <w:t>Пятый принцип - децентрализация внутри министерств, от центра к регионам</w:t>
        <w:br/>
        <w:t>и отгосударства в частный сектор.</w:t>
        <w:br/>
        <w:t>Шестой принцип - создание эффективной системы противодействия</w:t>
        <w:br/>
        <w:t>коррупции.</w:t>
        <w:br/>
        <w:t>Седьмой принцип - улучшение системы найма, подготовки и продвижения</w:t>
        <w:br/>
        <w:t>кадров.</w:t>
        <w:br/>
        <w:t>Таким образом, была поставлена стратегическая задача «создать для Казахстана</w:t>
        <w:br/>
        <w:t>эффективную, современную государственную службу и структуру управления, которая</w:t>
        <w:br/>
        <w:t>была бы оптимальной для рыночной экономики; сформировать правительство,</w:t>
        <w:br/>
        <w:t>способное реализовать приоритетные цели; построить государство, стояшее на страже</w:t>
        <w:br/>
        <w:t>национальных интересов» |91.</w:t>
        <w:br/>
        <w:t>Эта задача была востребована временем, поскольку государственное управление</w:t>
        <w:br/>
        <w:t>сложными системными преобразованиями, происходившими в обшестве и экономике,</w:t>
        <w:br/>
        <w:t>само должно было стать системным. Для этого и был выработан согласованный и</w:t>
      </w:r>
    </w:p>
    <w:p>
      <w:r>
        <w:t>последовательный план долгосрочного реформирования функций государства.</w:t>
        <w:br/>
        <w:t>Следуюшцие шаги по развитию системы государственного управления</w:t>
        <w:br/>
        <w:t>проводились Вв соответствии с предложенной президентом Н.А. Назарбаевым</w:t>
        <w:br/>
        <w:t>программой демократизации и политических реформ, озвученной в Послании народу</w:t>
        <w:br/>
        <w:t>Казахстана от 30 сентября 1998 года. Среди «семи основополагаюших элементов</w:t>
        <w:br/>
        <w:t>Демократизации и политической либерализации» были усиление роли Парламента</w:t>
        <w:br/>
        <w:t>страны, а также развитие и усиление роли неправительственных организаций.</w:t>
        <w:br/>
        <w:t>УУсиление роли Парламента страны, а также обеспечение устойчивости и</w:t>
        <w:br/>
        <w:t>преемственности власти в Казахстане было решено осушествить посредством введения</w:t>
        <w:br/>
        <w:t>подотчетности Премьер-министра и членов Правительства перед представительным</w:t>
        <w:br/>
        <w:t>органом, то есть субьекты исполнительной власти стали ответственны перед</w:t>
        <w:br/>
        <w:t>Парламентом. С этого момента в их обязанности входит на регулярной основе</w:t>
        <w:br/>
        <w:t>выступать перед депутатами и комиссиями Парламента. Помимо этого, в комиссиях</w:t>
        <w:br/>
        <w:t>Сената и Мажилиса обсуждаются кандидатуры отдельных членов Правительства и</w:t>
        <w:br/>
        <w:t>послов.</w:t>
        <w:br/>
        <w:t>Кроме того, было предложено обеспечить более широкое представительство в</w:t>
        <w:br/>
        <w:t>Парламенте этнических и религиозных менышинств. Для этого часть сенаторов,</w:t>
        <w:br/>
        <w:t>которых назначает в Парламент Президент, должны отбираться из числа кандидатов,</w:t>
        <w:br/>
        <w:t>рекомендованных Ассамблеей народов Казахстана. Также Парламент 80-ю процентов</w:t>
        <w:br/>
        <w:t>голосов каждой из палат может вносить изменения в Конституцию страны, которые</w:t>
        <w:br/>
        <w:t>должны получить одобрение народом на референдуме, при этом необходима</w:t>
        <w:br/>
        <w:t>поддержка болышинства избирателей при явке граждан на голосование не менее 50-ти</w:t>
        <w:br/>
        <w:t>процентов.</w:t>
        <w:br/>
        <w:t>Необходимость укрепления роли неправигельственных организаций была</w:t>
        <w:br/>
        <w:t>обусловлена пониманием того, что демократия опирается на сложный механизм</w:t>
        <w:br/>
        <w:t>частных институтов, через которые граждане участвуют в политической жизни,</w:t>
        <w:br/>
        <w:t>выражая и отстаивая свои интересы. В целях обеспечения свободы институтов</w:t>
        <w:br/>
        <w:t>«третьего сектора» было предложено упростить порядок регистрации и надзора за</w:t>
        <w:br/>
        <w:t>Деятельностыю неправительственных организаций, поошрять формирование и</w:t>
        <w:br/>
        <w:t>активную деятельность таких организаций.</w:t>
        <w:br/>
        <w:t>140</w:t>
        <w:br/>
        <w:t>І.Жансүгіров атындағы ЖМУ ХАБАРШЫСЫ 7/%4/2013</w:t>
        <w:br/>
        <w:t>зияткерлік мектептері» жәнедарынды балаларға арналған мамандандырылған</w:t>
        <w:br/>
        <w:t>«Мұрагер» мектеп-интернаты ҚР БҒМ-нің 2004 жылғы 22 сәуірдегі Хо 346-бұйрығы</w:t>
        <w:br/>
        <w:t>бойынша «Үш тілде оқытуды және халықаралық білім кеңістігіне кірігуді енгізу»</w:t>
        <w:br/>
        <w:t>эксперименттік бағдарламасы бойынша қызмет жасауда.2006-2007 оқу жылында ДБАМ</w:t>
        <w:br/>
        <w:t>«Мұрагердің» көп тілді оқыту бойынша экспериментальдық жұмыс тәжірибесі</w:t>
        <w:br/>
        <w:t>жинақталып, Қазақстан Республикасы Білім және ғылым министрлігінің 2007 жылғы 7</w:t>
        <w:br/>
        <w:t>тамыздағы Хо387-бұйрығына сәйкес Қазақстан Республикасы мектептеріне таратылды.</w:t>
        <w:br/>
        <w:t>2007-2008 оқу жылының басынан бастап ҚР дарынды балаларға арналған</w:t>
        <w:br/>
        <w:t>мамандандырылған 28 мектебі «Мұрагердің» жаңа білім беру жобасы бойынша жұмыс</w:t>
        <w:br/>
        <w:t>істей бастады.</w:t>
        <w:br/>
        <w:t>Көптілділік оқытуды жүзеге асыру білім кеңістігінің кеңеюін, тәжірибе</w:t>
        <w:br/>
        <w:t>алмасуды, қазақстандықтардың лингвистикалық қорларының дамуын және жаһандық</w:t>
        <w:br/>
        <w:t>пен плюралисттік демократиялық қоғам шарттарына сәйкес қарқынды қызмет</w:t>
        <w:br/>
        <w:t>жасайтын полимәдениетті тұлғаның қалыптасуын талап етеді. Сол тұлғаның</w:t>
        <w:br/>
        <w:t>қалыптасуының негізі - оны бастауыш сыныптан бастап көптілділік оқытуға бейімдеу.</w:t>
        <w:br/>
        <w:t>Бастауыш сыныптарда көптілділік оқытудың бағдарламасын, оқу құралдарын,</w:t>
        <w:br/>
        <w:t>жаттығулар кешенін құрастыру керек.</w:t>
        <w:br/>
        <w:t>ӘДЕБИЕТТЕР</w:t>
        <w:br/>
        <w:t>1. Елбасы Н.Ә. Назарбаевтың Қазақстан халқына Жолдауы «Қазақстан-2050»</w:t>
      </w:r>
    </w:p>
    <w:p>
      <w:r>
        <w:t>стратегиясы қалыптасқан мемлекеттің жаңа саяси бағыты»</w:t>
        <w:br/>
        <w:t>2. «Қазақстан» ұлттық энциклопедиясы, Алматы, «Қазақ энциклопедиясы»,</w:t>
        <w:br/>
        <w:t>1998ж., 5-том</w:t>
        <w:br/>
        <w:t>3. Хасанулы Б. Языки народов Казахстана: от молчания к стратегии развигия</w:t>
        <w:br/>
        <w:t>(социопсихолингвистические аспекты).- Алматы: Арда, 2007.-3846.</w:t>
        <w:br/>
        <w:t>4. Карлинский А.Е. Основы теории взаимодействия языков. - Алма-Ата: Ғылым,</w:t>
        <w:br/>
        <w:t>1990., 1816.</w:t>
        <w:br/>
        <w:t>УДҚК: 378.02:372.8:81373:811.161.1.</w:t>
        <w:br/>
        <w:t>ТЕКСТООБРАЗУЮШИЕ ФУНКЦИИ УСЛОВНО-</w:t>
        <w:br/>
        <w:t>ВРЕМЕННОГО СЛОЖНОГО ПРЕДЛОЖЕНИЯ</w:t>
        <w:br/>
        <w:t>Б.Н. Есимкулов, кандидат филологических наук, доцент</w:t>
        <w:br/>
        <w:t>ЖГУ им. И. Жансугурова, Талдыкорган, Ебіткшоу 63(дтай.ги</w:t>
        <w:br/>
        <w:t>Шартты. бағыныңқылы құрмалас сөйлемнің кейбір семантикалық ерекшеліктеріне</w:t>
        <w:br/>
        <w:t>мәтін құрастырушы қызметі жатады. Ол оны түрлі жақтан талдауға қызығушылық</w:t>
        <w:br/>
        <w:t>тудырады. Сонымен қоса, аталған конструкциялар мәтіннің құрылымдық -семантикалық</w:t>
        <w:br/>
        <w:t>жүйесінде коммуникативтік негіз болып табылады.</w:t>
        <w:br/>
        <w:t>Интерес к анализу условного сложноподчиненного предложения вызван тем, что</w:t>
        <w:br/>
        <w:t>некоторые семантические разновидности данной конструкции обладают ярко выраженной</w:t>
        <w:br/>
        <w:t>текстообразуюшцей функцией и выполняют роль коммуникативного центра определенных</w:t>
        <w:br/>
        <w:t>текстовых/ фрагментов, во многом предопределяя их структурно-семантическую</w:t>
        <w:br/>
        <w:t>организацию.</w:t>
        <w:br/>
        <w:t>153</w:t>
        <w:br/>
        <w:t>І.Жансүгіров атындағы ЖМУ ХАБАРШЫСЫ 7/%4/2013</w:t>
        <w:br/>
        <w:t>интересов государства. Согласно Закону, маслихаты в пределах своей компетенции</w:t>
        <w:br/>
        <w:t>осушествляли самостоятельную деятельность и не были связаны отношениями</w:t>
        <w:br/>
        <w:t>соподчиненности по вертикали.</w:t>
        <w:br/>
        <w:t>Взаимоотношения маслихатов и местных администраций строились на основе</w:t>
        <w:br/>
        <w:t>принципа разделения их функций и самостоятельного осушествления ими собственных</w:t>
        <w:br/>
        <w:t>полномочий и, главное, подконтрольности местной администрации маслихату по</w:t>
        <w:br/>
        <w:t>вопросам, установленным в данном Законе. В целом, представительные и</w:t>
        <w:br/>
        <w:t>исполнительные органы обеспечивали выполнение территориальных программ</w:t>
        <w:br/>
        <w:t>социально-экономического развития.</w:t>
        <w:br/>
        <w:t>Однако в Законе «О местных исполнительных и представительных органах в</w:t>
        <w:br/>
        <w:t>Республике Казахстан» не было понятия «местное самоуправление». Вместо него</w:t>
        <w:br/>
        <w:t>появилось другое понятие: «собрание представителей граждан поселка, аула (села),</w:t>
        <w:br/>
        <w:t>аульного (сельского) округа». Законом было зафиксировано, что решения данного</w:t>
        <w:br/>
        <w:t>собрания в пределах его полномочий обязательны для исполнения всеми гражданами,</w:t>
        <w:br/>
        <w:t>проживаюшими на соответствуюшей территории.</w:t>
        <w:br/>
        <w:t>Необходимо отметить что собрание имело некоторые признаки</w:t>
        <w:br/>
        <w:t>самоуправления, так как жители улиц, домов и микрорайонов, получив нормы</w:t>
        <w:br/>
        <w:t>представительства, делегировали своих представителей на него. Однако последуютцая</w:t>
        <w:br/>
        <w:t>практика показала, чго, несмотря на свою кажушуюся демократичность, собрание</w:t>
        <w:br/>
        <w:t>явилось аморфным образованием. В Законе не были оговорены сроки созыва собрания,</w:t>
        <w:br/>
        <w:t>а его полномочия готовились и решались главой администрации. Более того, Закон</w:t>
        <w:br/>
        <w:t>сузил понятие местного самоуправления до уровня села. Это обусловило постепенное</w:t>
        <w:br/>
        <w:t>«отмирание» местного самоуправления, поскольку на деле все органы выше сельского</w:t>
        <w:br/>
        <w:t>уровня оставались тесно «вплетены» во властную вертикаль.</w:t>
      </w:r>
    </w:p>
    <w:p>
      <w:r>
        <w:t>Что касалось ценгрального сегмента системы государственного управления, то</w:t>
        <w:br/>
        <w:t>тут шел процесс разделения власти на три ветви и приспособления Верховного Совета</w:t>
        <w:br/>
        <w:t>к новой системе государственного устройства. В связи с этим, был упразднен такой</w:t>
        <w:br/>
        <w:t>орган, как Президиум Верховного Совета. То есть Верховный Совет стал</w:t>
        <w:br/>
        <w:t>исключительно законодательным органом. Тем не менее, полномочия Верховного</w:t>
        <w:br/>
        <w:t>Совета оставались достаточно широкими, в частности, он имел право вмешательства в</w:t>
        <w:br/>
        <w:t>Деятельность президента и исполнительной власти.</w:t>
        <w:br/>
        <w:t>Естественно, что такое положение не соответствовало принципу разделения</w:t>
        <w:br/>
        <w:t>властей и было обусловлено некоторой размытостью рамок полномочий Верховного</w:t>
        <w:br/>
        <w:t>Совета в Конституции образца 1993 года. В дополнение к этому, однопалатный</w:t>
        <w:br/>
        <w:t>верховный Совет не справлялся с огромным обьемом законотворческой работы,</w:t>
        <w:br/>
        <w:t>необходимой для становления и развития государства. Это привело к тому, что в конце</w:t>
        <w:br/>
        <w:t>1993 года Верховный Совет самораспустился, после чего законодательные полномочия</w:t>
        <w:br/>
        <w:t>перешли к президенту.</w:t>
        <w:br/>
        <w:t>В 1994 году состоялись выборы нового состава Верховного Совета, однако</w:t>
        <w:br/>
        <w:t>спустя год, в марте 1995 года, новый состав главного законодательного органа был</w:t>
        <w:br/>
        <w:t>признан Верховным судом нелегитимным, и Верховный Совет был распуцшен. В этих</w:t>
        <w:br/>
        <w:t>условиях, которые могут характеризоваться как парламентский кризис, весной 1995</w:t>
        <w:br/>
        <w:t>года началась разработка новой Конституции.</w:t>
        <w:br/>
        <w:t>В целом, по мнению ряда исследователей, этот этап по всем формальным</w:t>
        <w:br/>
        <w:t>признакам можно отнести к смешанной (полупрезидентской) форме правления, так как</w:t>
        <w:br/>
        <w:t>именно в этот период представительные органы Казахстана формально и факгически</w:t>
        <w:br/>
        <w:t>стали ограничиваться в своих властных полномочиях. Конституцией 1993 года было</w:t>
        <w:br/>
        <w:t>установлено четкое подчинение правительства президенту, ставшему одновременно</w:t>
        <w:br/>
        <w:t>главой государства и лицом, возглавляюшим единую систему исполнительной власти.</w:t>
        <w:br/>
        <w:t>137</w:t>
        <w:br/>
        <w:t>І.Жансүгіров атындағы ЖМУ ХАБАРШЫСЫ 7/%4/2013</w:t>
        <w:br/>
        <w:t>ісін жүргізудің нақты қатысушысының интонациялық құрастыруына көңіл аударатын</w:t>
        <w:br/>
        <w:t>болса, ол автоматты тұрғыда, өзіне есеп бермей, сөйлемнің аударма құрылымына</w:t>
        <w:br/>
        <w:t>кіретін нақты шешімдер таңдайды.</w:t>
        <w:br/>
        <w:t>Процессуалист-ғалым Е. Г. Беляевскаяның пікірінше, ілеспе аударманың</w:t>
        <w:br/>
        <w:t>теориясы мен тәжірибесін талдап шығып, аудармашының жұмыс барысында</w:t>
        <w:br/>
        <w:t>аударылатын мәтіннің мағыналық мазмұнына және осы кезеңде шешенмен айтылатын</w:t>
        <w:br/>
        <w:t>нақты сөйлемге қатысты, гипотеза қалыптасады. Осы ойды жалғастыра отырып,</w:t>
        <w:br/>
        <w:t>гипотезаның қалыптасқан кезінде, аудармашы айтылғанды белсенді тыңдауды қояды</w:t>
        <w:br/>
        <w:t>және гипотеза бойынша жұмыс істей бастайды, яғни, ол тыңдауға көшіп, оның</w:t>
        <w:br/>
        <w:t>дұрыстылығын тексереді де өз гипотезаның мазмұнын баяндайды. Егер гипотеза</w:t>
        <w:br/>
        <w:t>расталатын болса, аудармашы өз жұмысын жалғастырады. Егер гипотеза</w:t>
        <w:br/>
        <w:t>расталмайтын болса, аудармашы аудармадан шеттеп, шығыс мәтінді ықыласпен</w:t>
        <w:br/>
        <w:t>тыңдайды да, содан соң ғана аударма жасауды жалғастырады. Байқағанымыздай, бұл</w:t>
        <w:br/>
        <w:t>жерде, аудармашыда, гипотезамен қатар, тірек орындарының мәселесі, яғни</w:t>
        <w:br/>
        <w:t>гипотезаны растау немесе теріске шығару үшін, белсенді тұрғыда тыңдауға қажетті</w:t>
        <w:br/>
        <w:t>болатын мәтіннің сол бөлшектерінің мәселесі болуда.</w:t>
        <w:br/>
        <w:t>Процессуалист-ғалым Е. Г. Беляевскаяның және басқалардың жоғарыда аталған</w:t>
        <w:br/>
        <w:t>гипотезалары мен тірек орындары жөнінде пікірлерімен келіспеуге болады, бірақ</w:t>
        <w:br/>
        <w:t>аудармалық қызметінен оларды толығымен шығаруға да болмайды. Негізінде,</w:t>
        <w:br/>
        <w:t>гипотезаға қарсы келесі дәлелдер келтіріледі:</w:t>
        <w:br/>
        <w:t>- біріншіден, аудармашы бөтен саладан келіп түскен белгісіз ойды болжай</w:t>
        <w:br/>
        <w:t>алмайды;</w:t>
        <w:br/>
        <w:t>-- екіншіден, аудармашы өзінің жорамалдарын баяндауға құқылы емес;</w:t>
      </w:r>
    </w:p>
    <w:p>
      <w:r>
        <w:t>-- үшіншіден, аудармашылық этикасы бойынша аудармашы белгілі болған ойын</w:t>
        <w:br/>
        <w:t>шешеннен бұрын айтуына болмайды;</w:t>
        <w:br/>
        <w:t>-- төртіншіден, аудармашының бөтен ойды дұрыс түсіндіруін растауға мүмкін</w:t>
        <w:br/>
        <w:t>тірек орны логикалық құрылымнан кейін пайда болады, яғни, абзацтің немесе</w:t>
        <w:br/>
        <w:t>тараудың аяқталуынан бұрын емес, ал ілеспе аудармасы күтпейді.</w:t>
        <w:br/>
        <w:t>Бұл дәлелдер, өте салмақтылықты талап етеді және оларды естен шығармау</w:t>
        <w:br/>
        <w:t>керек. Аудармашылар, болжам жасаумен айналыспайды, «ойларына келгенді</w:t>
        <w:br/>
        <w:t>айтпайды», ал шешенмен айтылғанның барлығын адал тұрғыда жеткізуі тиіс. Осының</w:t>
        <w:br/>
        <w:t>барлығы, адамның тағдырын әр сөз орамы шешуі мүмкін, тергеу-соттық іс</w:t>
        <w:br/>
        <w:t>жүргізулерде аударма жұмысын жасағанда ерекше маңызды болады.</w:t>
        <w:br/>
        <w:t>Ілеспе аударма нәтижесінде алынатын ақпараттар сапасы жөніндегі кейбір жеке</w:t>
        <w:br/>
        <w:t>көзқарастар пайда болады. Себебі, оны жүзеге асыру тетігі нашар әзірленген және</w:t>
        <w:br/>
        <w:t>зерттейтін заттың шегі анық айқындалмаған .</w:t>
        <w:br/>
        <w:t>В. Штайердің пікірінше, ілеспе аударманың нақты тетігін түсіну үшін, деректі,</w:t>
        <w:br/>
        <w:t>мінсіз ілеспе аударманы зерттеу қажет. Осыны растау үшін, аударманың келесідей</w:t>
        <w:br/>
        <w:t>қалыптарына жүгінуіміз керек.</w:t>
        <w:br/>
        <w:t>Аудармаларының ішіндегі дәйекті аударма -- аудармашының, шешеннің ойын</w:t>
        <w:br/>
        <w:t>айқындаудан кейін орындалатын ауызша аударма. Ілеспе аудармамен қатар, ол сот</w:t>
        <w:br/>
        <w:t>ісін жүргізуде ерекше мәнге ие болады. Егер, біріншісі негізінен соттық</w:t>
        <w:br/>
        <w:t>жарыссөздерде қолданылса, екіншісі, қылмыстық іс жүргізудің барлық сатыларында</w:t>
        <w:br/>
        <w:t>жүзеге асырылады. Дәйекті аударма -- бұл, мәтінді тыңдап шыққаннан кейін, басқа</w:t>
        <w:br/>
        <w:t>тілдің құралдарымен ауызша қайта шығаруы болып табылады |5, 3-6.).</w:t>
        <w:br/>
        <w:t>Байқағанымыздай, осындай аударма жүзінде, аудармашының ақыл-ойы маңызды</w:t>
        <w:br/>
        <w:t>рөл атқарады. Аударма, зияткерлікті және ерікті ойлауларды талап етеді, себебі, басқа</w:t>
        <w:br/>
        <w:t>тілде аударылуға келетін мәтін үзінділерінің артуымен, аудармашы ой өрісі</w:t>
        <w:br/>
        <w:t>148</w:t>
        <w:br/>
        <w:t>І.Жансүгіров атындағы ЖМУ ХАБАРШЫСЫ 7/%4/2013</w:t>
        <w:br/>
        <w:t>9. Назарбаев Н.А. Казахстан-2030: Процветание, безопасность и улучшение</w:t>
        <w:br/>
        <w:t>благосостояния всех казахстанцев/ Н.А. Назарбаев // Послание народу Казахстана. -</w:t>
        <w:br/>
        <w:t>Октябрь 1997 года.</w:t>
        <w:br/>
        <w:t>УДК 316.35.</w:t>
        <w:br/>
        <w:t>ҚАЗІРГІ ТАҢДАҒЫ ҚОНАҚ ҮЙ БИЗНЕСІН ЖЕТІЛДІРУ БАҒЫТТАРЫ</w:t>
        <w:br/>
        <w:t>Д.С. Хусаинова</w:t>
        <w:br/>
        <w:t>І.Жансүгіров атындағы Жетісу мемлекеттік университеті,Талдықорған қ.</w:t>
        <w:br/>
        <w:t>Бүгінгі таңда отандық нарық потенциалды клиенттерге көптүрлі орналасу</w:t>
        <w:br/>
        <w:t>орындарын ұсына алады, оның ішінде ұжымдық, жеке және мамандырылған орналасу</w:t>
        <w:br/>
        <w:t>орындары. Мамандырылған орналасу орындарына келетін болсақ, оларға ротельдер,</w:t>
        <w:br/>
        <w:t>кемпинг, ботельдер және флотельдер жатады, осы орналасу орындары отандық</w:t>
        <w:br/>
        <w:t>нарымызға кіргізілген десе де болады, және барлық жаңашыл мен экзотикалық сияқты</w:t>
        <w:br/>
        <w:t>айтарлықтай қызығушылық тудырады.</w:t>
        <w:br/>
        <w:t>Қазақстанда ай сайын түрлі категориядағы орналасу орындары тіркеліп,</w:t>
        <w:br/>
        <w:t>ашылуда. Қонақ үй бизнесі экономиканың өтпелі кезеңінде орны мен «ойын</w:t>
        <w:br/>
        <w:t>ережелерін» айтарлықтай кеңейтіп, жаңа сапа шекаралары мен өзінің даму</w:t>
        <w:br/>
        <w:t>импульстарын тудыра отырып, дамып келе жатыр. Қонақ үй бизнесіне ақырында өзінің</w:t>
        <w:br/>
        <w:t>мамандығы мен өмірлік бағдарын түбірінен ауыстыратын өте көп жаңа тапқыр адамдар</w:t>
        <w:br/>
        <w:t>келуде. Ол қонақ үй бизнесін дамуына үлкен үлес қосатын факторП11.</w:t>
      </w:r>
    </w:p>
    <w:p>
      <w:r>
        <w:t>Ең негізгісі ол - біздің қонақ үйлеріміз ұсынатын қызмет,сервис сапасы.</w:t>
        <w:br/>
        <w:t>Өкінішке қарай, көптеген кәсіпкерлер ұжымдық болсын, жеке болсын кәсіпорындарды</w:t>
        <w:br/>
        <w:t>ұйымдастырып, ондағы қызмет түрлері көп болса, жеткілікті деп санайды. Бірақ осы</w:t>
        <w:br/>
        <w:t>бизнесте «жақсырақ аз жақсы». Қонақ үй бизнесінде кішігірім тәжірибе, интуиция мен</w:t>
        <w:br/>
        <w:t>таза еске сенген аз. Әр жерден бәсекелестік күннен күнге өсуде.</w:t>
        <w:br/>
        <w:t>Қонақ үй нарықтағы өз позициясын сақтап қалуы үшін, қонақ үй көрсеткіші</w:t>
        <w:br/>
        <w:t>болып табылатын сервис сапасын жоғарлату және сервисті жүзеге асыратын</w:t>
        <w:br/>
        <w:t>персоналдар мен қызметкерлердің мамандырылуын, жұмысқа деген қатынасын</w:t>
        <w:br/>
        <w:t>жақсарту қажет. Қазіргі жағдайда бәсекеге қабілетті болу үшін басқару жүйесі жәй</w:t>
        <w:br/>
        <w:t>және бейімді болуы тиіс, олай ету бәсекелестік қабілетті болуы үшін жасалады(21.</w:t>
        <w:br/>
        <w:t>Қонақ үй дегеніміз - қызмет ету саласы. Яғни сапалы қызмет көрсету. Егер</w:t>
        <w:br/>
        <w:t>қонаққа сапасыз қызмет көрсетілсе тек қонақ үйді ғана емес, тіпті қаланы да жек көріп</w:t>
        <w:br/>
        <w:t>кетеді және екінші рет бұл жерге қайтып келуден бас тартады. Отелдік бизнес - ол</w:t>
        <w:br/>
        <w:t>сервис. Егер сервистік қызмет жоғары сапалы және әр түрлі қызметтерді ұсынатын</w:t>
        <w:br/>
        <w:t>болса, туристер бұл отелге жиі келіп тұруды армандайды. Сондықтан қонақ үй</w:t>
        <w:br/>
        <w:t>персоналы жоғары квалификациялы мамандар, жақсы психологтар болуы, отель</w:t>
        <w:br/>
        <w:t>персоналы халықаралық этикет негіздерінің, кем дегенде 2 шет тілін меңгеруі керек.</w:t>
        <w:br/>
        <w:t>Қонақтармен қарым-қатынас барысында сыпайы, аса мәдениетті, тәртіпті, нақгы және</w:t>
        <w:br/>
        <w:t>тартымды болуы қажет. Өйткені кез келген адам қонақ үйге демалу мақсатында келеді.</w:t>
        <w:br/>
        <w:t>Қызметкерлердің жұмысы қонақтардың жақсы демалуына және демалысын көңілді</w:t>
        <w:br/>
        <w:t>өткізуіне тікелей әсер етеді. Сондықтан көптеген қонақ үйлердің қызметтік</w:t>
        <w:br/>
        <w:t>бөлімдерінде «Жүзіңіз күліп тұрсын» (Кеер ве) деген ескертулер тұрады|31.</w:t>
        <w:br/>
        <w:t>Жақсы қатынаспен қатар, персонал ең алдымен, жоғары квалификацияланған,</w:t>
        <w:br/>
        <w:t>маман болуы тиіс. Көп жағдайларда қолбасшылар жас мамандарды қашқақтап, «стажы</w:t>
        <w:br/>
        <w:t>бар» қызметкерлерді алуға тырысады. Бірақ олардың «өткен экономикада» алынған іс-</w:t>
        <w:br/>
        <w:t>142</w:t>
        <w:br/>
        <w:t>І.Жансүгіров атындағы ЖМУ ХАБАРШЫСЫ 7/%4/2013</w:t>
        <w:br/>
        <w:t>2...</w:t>
        <w:br/>
        <w:t>кеңейтіледі. Қазіргі кезде, ауызша аударма жасайтын тұлғалардың жағдайы тым</w:t>
        <w:br/>
        <w:t>қауырт болып қалуда. Себебі, аударма затының барлық маңыздылығына қарамастан,</w:t>
        <w:br/>
        <w:t>ауызша аударма жасаудың мәселелері, әдебиеттерде жеткілікті түсіндіріле қоймаған.</w:t>
        <w:br/>
        <w:t>Нақтырақ айтқанда, жазбаша жасалған дәйекті аудармаға байланысты мәселелер</w:t>
        <w:br/>
        <w:t>жалпы тұрғыдан қарастырылмаған.</w:t>
        <w:br/>
        <w:t>ӘДЕБИЕТТЕР</w:t>
        <w:br/>
        <w:t>1 Гофман Е. К. К истории синхронного перевода // Тетради переводчика. Ученые</w:t>
        <w:br/>
        <w:t>записки. -- 1963.-- Х%1.--20-23-6.</w:t>
        <w:br/>
        <w:t>2 Цвиллинг М. Синхронный перевод как обьект экспериментального иссле-</w:t>
        <w:br/>
        <w:t>дования // Тетради переводчика. Ученые записки. -- 1966.-- Хь3.--91-93-б.</w:t>
        <w:br/>
        <w:t>3 Беляевская Е. Г., Бритвин В. Г., Мухин Н. К., Рюмина Н. А. Опорные пункты и</w:t>
        <w:br/>
        <w:t>формирование гипотезы у переводчика // Тетради переводчика. Ученые записки. --</w:t>
        <w:br/>
        <w:t>1973.--/%10.- 28-31-6.</w:t>
        <w:br/>
        <w:t>4 Мосьяков А.Е. О роли штампов в синхронном переводе // Тетради</w:t>
        <w:br/>
        <w:t>переводчика. Ученые записки. -- 1987.--2%22.-- 74-79-6.</w:t>
        <w:br/>
        <w:t>5 Миньяр-Белоручев Р. К. Пособие по устному переводу. -- М., 1969. -- 107-6.</w:t>
        <w:br/>
        <w:t>ӘОЖ 37.013.42</w:t>
        <w:br/>
        <w:t>МЕМЛЕКЕТІМІЗДЕ КӨПТІЛДІЛІК ОҚЫТУДЫҢ ӨЗЕКТІЛІГІ</w:t>
        <w:br/>
        <w:t>М.Ж. Бельгибаева, магистрант</w:t>
      </w:r>
    </w:p>
    <w:p>
      <w:r>
        <w:t>Ғылыми жетекші: п.ғ.к., аға оқытушы А.С. Стамбекова</w:t>
        <w:br/>
        <w:t>1. Жансүгіров атындағы Жетісу мемлекеттік университеті,</w:t>
        <w:br/>
        <w:t>Талдықорған қаласы, БеісіБауеуа.т тай.ғи</w:t>
        <w:br/>
        <w:t>Бүгінгі инновациялық-технологиялық заманда еларалық қатынастардың дамуына сәйкес</w:t>
        <w:br/>
        <w:t>бірнеше тілді жетік меңгеру заман талабына айналып отыр. Қазақстан үшін үш тұғырлы</w:t>
        <w:br/>
        <w:t>тіл - елдің бәсекеге қабілетті мемлекеттердің қатарында табылудың алғашқы қадамы.</w:t>
        <w:br/>
        <w:t>Мақалада еліміздегі жоғары оқу орындарына білім берудің жаңа моделін ендіруге арналған</w:t>
        <w:br/>
        <w:t>алғашқы қадамдар туралы айтылған.</w:t>
        <w:br/>
        <w:t>С развитием межнациональнык отношениі в современной инновационно-</w:t>
        <w:br/>
        <w:t>технологической эпохе знание нескольких языков является требованием нашего времени. Для</w:t>
        <w:br/>
        <w:t>Казахстана трехязычнов знание - это первый шаг на пути становления в ряд</w:t>
        <w:br/>
        <w:t>конкурентоспособных государств. В статье рассматривается внедрение новых моделей</w:t>
        <w:br/>
        <w:t>обучения иностранным языкам в вузовскою систему образования.</w:t>
        <w:br/>
        <w:t>ие ю Іле (еугіортепі о/ іпегпайопа! гейайопз іп Іле тойет еға о) тесһпоіосіса! іппоуайоп</w:t>
        <w:br/>
        <w:t>апа Кпомліедбе о? зеуеға! 1априадев із а гедиігетепі о/ онғ Пте. КагаКһвтап Түйіпдиаі Кпоуледбе -</w:t>
        <w:br/>
        <w:t>ізіле Йгзі зер оп Іһе ууау 0 Бесотіпе сотрейінуе іп а питВег д? зііев. Тһіз апісіе (ізсизвев Іһе</w:t>
        <w:br/>
        <w:t>іттойисвоп д/ пет тойЕів ор теасһіпв үогеіеп Іапдиадев іп Мі) зсһооі едйисайоп.</w:t>
        <w:br/>
        <w:t>Елбасымыз Н.Ә. Назарбаев 2006 жылдың қазан айында өткен Қазақстан халқы</w:t>
        <w:br/>
        <w:t>ассамблеясының ХП құрылтайында «Үш тұғырлы тіл» туралы идеяны жария етті.</w:t>
        <w:br/>
        <w:t>Сондай-ақ «Қазақстан-2050» Стратегиясы қалыптасқан мемлекеттің жаңа саяси</w:t>
        <w:br/>
        <w:t>бағыты» атты Қазақстан халқына Жолдауында көптілділікті оқытудың өзектілігі</w:t>
        <w:br/>
        <w:t>көрсетілген, өйткені «біздің еліміздің ең маңызды және негізгі басымдығы</w:t>
        <w:br/>
        <w:t>көпұлттылық және көптілділік болып табылады»|11.</w:t>
        <w:br/>
        <w:t>149</w:t>
        <w:br/>
        <w:t>І.Жансүгіров атындағы ЖМУ ХАБАРШЫСЫ 7/%4/2013</w:t>
        <w:br/>
        <w:t>ӘОЖ 8133</w:t>
        <w:br/>
        <w:t>АУДАРМАШЫНЫҢ КӨМЕГІН ПАЙДАЛАНУ ҚҰҚЫҒЫ</w:t>
        <w:br/>
        <w:t>А.К. Абдрешов - магистрант</w:t>
        <w:br/>
        <w:t>І.Жансүгіров атындағы ЖМУ, Талдықорған қ., айдов 771(фтай.ғи</w:t>
        <w:br/>
        <w:t>Мақалда аудармашы құқығын пайдалануда кездесетін кемшіліктер мен қиыншылықтары</w:t>
        <w:br/>
        <w:t>көрсетілген. Аудармашылардың психологиялық ерекшеліктерінің аударма материалдарына</w:t>
        <w:br/>
        <w:t>әсер ету мәселелері қарастырылған.</w:t>
        <w:br/>
        <w:t>В статье расқрыты недостатки и трудности использование услуг прав переводчика.</w:t>
        <w:br/>
        <w:t>Расмотрены өляние психологических особеностей переводчика к переводимым материалам.</w:t>
        <w:br/>
        <w:t>Тһе апісіе геуеаів Іһе ууеаіпевзез апа АйфӨсиіНев іп ивіпд 1йе зегуісез оҒ а 1ғапзісіок.</w:t>
        <w:br/>
        <w:t>Ехатіпей Ійе іпЙнепсе оҒрвусһоіогіса! Үсайшгев Юо Іһе іпеетргегег іғапзісгей тагегійіз.</w:t>
        <w:br/>
        <w:t>Кілттік сөздер: аудармашы, делдал, тәжірибе, сала, аударма, зияткерлік.</w:t>
        <w:br/>
        <w:t>Айта кетерлік жай, ілеспе аударманы ұйымдастыру, кей кезде, әсіресе, оның</w:t>
        <w:br/>
        <w:t>бірнеше тілде жасалуы кезінде күрделі жабдықтардың пайдалануын, талап етеді.</w:t>
        <w:br/>
        <w:t>Ілеспе аударманың дамуына қатысты аудармашылар алдында үлкен міндеттер</w:t>
        <w:br/>
        <w:t>тұр. Екі тілді меңгерген адамның өзі ілеспе аударманы жасай алмайды. Олардың</w:t>
        <w:br/>
        <w:t>көбісі басқа тілде естіген сөздердің мазмұнын ғана жеткізе алады (мысалы, заңгер).</w:t>
        <w:br/>
        <w:t>Аудармашының дайындығы, біліктілігі ауызша аудармаға қойылатын талаптарға сай</w:t>
        <w:br/>
        <w:t>болу үшін, ол тілдерді ғана жетік білмей, ілеспе аударманың қыр-сырын жақсы</w:t>
        <w:br/>
        <w:t>меңгеруі, дағдылары, ең бастысы ерекше қабілеті болуы қажет .</w:t>
      </w:r>
    </w:p>
    <w:p>
      <w:r>
        <w:t>Байқағанымыздай, толыққанды ілеспе аударма үшін, аудармашы, өзінің қыз-</w:t>
        <w:br/>
        <w:t>меттерін орындау барысында, өз орнының дұрыс орналасуын анықтау қажет.</w:t>
        <w:br/>
        <w:t>Біріншіден, ол түпнұсқаны естіп, қабылдау үшін қолайлы болатын жайғасымды</w:t>
        <w:br/>
        <w:t>таңдау және осы жөнінде тергеудегі жауап алушыға немесе сот талқылауының</w:t>
        <w:br/>
        <w:t>төрағасына хабарлауы қажет. Аудармашы көліссөздегі тараптар арасындағы делдал</w:t>
        <w:br/>
        <w:t>болып табылады, барлық қатысушыларға жүгінуге, көпшіліктің және іс жүргізудің</w:t>
        <w:br/>
        <w:t>қатысушылары тараптарынан қойылатын сұрақтары мен пікірлеріне уақытында жауап</w:t>
        <w:br/>
        <w:t>бере алатын шеберлікке ие болуы тиіс.</w:t>
        <w:br/>
        <w:t>Осы саладағы әртүрлі тәжірибе жүргізулер (эксперименттер), маман-психологтар</w:t>
        <w:br/>
        <w:t>ынтасы, ақыл-ойы, сөйлеген сөзді қабылдауға икемділігі, оны табыстау және т. б.</w:t>
        <w:br/>
        <w:t>жөнінде жаңа мәліметтерді алуға мүмкіндік береді. Адамның ілеспе аударма жасау</w:t>
        <w:br/>
        <w:t>барысындағы жағдайына қараулар, оны пайдалану мүмкіндіктерін және жұмыстың</w:t>
        <w:br/>
        <w:t>дәлдігін бағалау үшін қажетті болады. Арнайы әдебиетте көрсеткендей,</w:t>
        <w:br/>
        <w:t>аудармашының «есту» назары, сөйлеуді қабылдау (кей кезде аудиторияның</w:t>
        <w:br/>
        <w:t>реакциясы, сот төрағасының пікірлері және т. б.) мен өзінің сөзін өзі бақылаумен</w:t>
        <w:br/>
        <w:t>бөлінген; көру назары -- шешеннің, залдың және мәтінді оқу үшін байқау арасында;</w:t>
        <w:br/>
        <w:t>оның есінде дәл осы кезде естілген және айтылған сөздің бір бөлігі орын табуда.</w:t>
        <w:br/>
        <w:t>Айтатын болсақ, ол есінде, түпнұсқаның жалпы мазмұнын және және жеке, үстірт</w:t>
        <w:br/>
        <w:t>элементтерін және жағдайдың барысында пайда болатын өзінің реакциясын сақтайды.</w:t>
        <w:br/>
        <w:t>Сонымен бірге, оның ой-сезімі, негізінде аударма жасаумен толы болады.</w:t>
        <w:br/>
        <w:t>Тәжірибе көрсеткеніндей, ілеспе аударма жасаушы жұмыстан кейін баяндал-</w:t>
        <w:br/>
        <w:t>ғандардың мазмұнын айтып беруге қиналады және өзі айтқан, аяқталған ойды</w:t>
        <w:br/>
        <w:t>қайталауға мүмкіндігі жоқ. Негізінде, осы ережелерді, сот ісін жүргізуде</w:t>
        <w:br/>
        <w:t>аудармашының қызметін байқаған кезде қарастыру керек, яғни, ол ілеспе аударма</w:t>
        <w:br/>
        <w:t>жасаған кезде, кейбір сздер мен түгел сөз орамын жібереді. Осындай жіберулер және</w:t>
        <w:br/>
        <w:t>дәлдік еместіктер, ілеспе аударма теориясында өз түсінігін тапқан. Аудармашы, сот</w:t>
        <w:br/>
        <w:t>147</w:t>
        <w:br/>
        <w:t>І.Жансүгіров атындағы ЖМУ ХАБАРШЫСЫ 7/%4/2013</w:t>
        <w:br/>
        <w:t>2...</w:t>
        <w:br/>
        <w:t>Таким образом, в указанной Конституция не говорилось об установлении</w:t>
        <w:br/>
        <w:t>президентской формы правления, однако в ней все же были закреплены важные начала</w:t>
        <w:br/>
        <w:t>президенгской республики (51.</w:t>
        <w:br/>
        <w:t>Третий этап реформирования системы государственного управления в</w:t>
        <w:br/>
        <w:t>Казахстане охватывает период с 1995 по 2001 годы. Его основной характеристикой</w:t>
        <w:br/>
        <w:t>стали продолжение реформ в системе государственных институтов и процесс создания</w:t>
        <w:br/>
        <w:t>сегодняшнего стержия государственно-политического устройства Казахстана.</w:t>
        <w:br/>
        <w:t>Наступление третьего этапа в реформировании системы государственного управления</w:t>
        <w:br/>
        <w:t>было ознаменовано принятием 30 августа 1995 года на республиканском референдуме</w:t>
        <w:br/>
        <w:t>новой Конституции Республики Казахстан, подготовка которой была начата в апреле</w:t>
        <w:br/>
        <w:t>того жегода.</w:t>
        <w:br/>
        <w:t>Работа над проектом новой Конституции происходила под непосредственным</w:t>
        <w:br/>
        <w:t>контролем президента Н.А. Назарбаева. В проект были заложены идеи о двухпалатном</w:t>
        <w:br/>
        <w:t>Парламенте, который признавался единственным законодательным органом.</w:t>
        <w:br/>
        <w:t>Конституция 1995 года юридически закрепила переход страны к президентской</w:t>
        <w:br/>
        <w:t>форме правления, в соответствии с которой произошел кардинальный пересмотр</w:t>
        <w:br/>
        <w:t>сушествовавшей в Казахстане схемы распределения властных полномочий. Основной</w:t>
        <w:br/>
        <w:t>Закон выступил в качестве инструмента сосредоточения власти в исполнительной</w:t>
        <w:br/>
        <w:t>ветви. Она сушественно усилила президентскую власть, что нашло свое выражение в</w:t>
        <w:br/>
        <w:t>определенной централизации властных полномочий.</w:t>
        <w:br/>
        <w:t>По мнению ряда исследователей, Конституция 1995 года «окончательно</w:t>
        <w:br/>
        <w:t>установила в Казахстане президентскую республику со всеми вытекаюшими отсюда</w:t>
      </w:r>
    </w:p>
    <w:p>
      <w:r>
        <w:t>политическими последствиями. Здесь важным стало то, что, согласно новой</w:t>
        <w:br/>
        <w:t>Конституции, Президент, не являясь главой исполнительной власти, сохранил</w:t>
        <w:br/>
        <w:t>конституционные полномочия осушествлять согласование действий всех трех ветвей</w:t>
        <w:br/>
        <w:t>властив стране» (51.</w:t>
        <w:br/>
        <w:t>Такая ситуация была оправданной по многим причинам. Так, по мнению</w:t>
        <w:br/>
        <w:t>исследователей, практика транзигных стран наглядно свидетельствует, что</w:t>
        <w:br/>
        <w:t>«президентская власть необходима для организации и налаживания сложной системы</w:t>
        <w:br/>
        <w:t>обіцественных связей в экономической, социально-культурной, административно-</w:t>
        <w:br/>
        <w:t>политической сферах; созидательной, интегративной и охранительной деятельности.</w:t>
        <w:br/>
        <w:t>Другие ветви власти не в состоянии взять на себя данную совокупность функций в</w:t>
        <w:br/>
        <w:t>полном обьеме, учитывая многообразие обшественных отношений, обретаюших</w:t>
        <w:br/>
        <w:t>особую динамику изменений в переходный период» (6, с. 444|. Это обстоятельство во</w:t>
        <w:br/>
        <w:t>многом предопределило трансформацию государственного устройства Казахстана от</w:t>
        <w:br/>
        <w:t>квазипарламентской республики в сторону президентской.</w:t>
        <w:br/>
        <w:t>По мнению одного из казахстанских исследователей В.Ч. Чжан, в структурно-</w:t>
        <w:br/>
        <w:t>функциональном плане формирование казахстанской модели президентской системы</w:t>
        <w:br/>
        <w:t>правления условно соответствовало логике модернизации «сверху», когда</w:t>
        <w:br/>
        <w:t>осушествлялся переход от административно-командной системы государственного</w:t>
        <w:br/>
        <w:t>управления к новой, соответствуюшей реалиям формируемых рыночной экономики и</w:t>
        <w:br/>
        <w:t>гражданского обшества |7, с. 181.</w:t>
        <w:br/>
        <w:t>Конституция Республики Казахстан 1995 года в обших чертах характеризовала</w:t>
        <w:br/>
        <w:t>исполнительные органы как составную часть единой системы исполнительных органов</w:t>
        <w:br/>
        <w:t>страны, обеспечиваюших проведение обшегосударственной политики в сочетании с</w:t>
        <w:br/>
        <w:t>интересами и потребностями развития соответствуютих территорий. В этот же период</w:t>
        <w:br/>
        <w:t>произошло формирование новых органов представительной власти на местах -</w:t>
        <w:br/>
        <w:t>маслихатов, статус которых был законодательно закреплен в Основном Законе. Также в</w:t>
        <w:br/>
        <w:t>данной Конституции сушествовало еше одно законодательное новшество. Так,</w:t>
        <w:br/>
        <w:t>138</w:t>
        <w:br/>
        <w:t>І.Жансүгіров атындағы ЖМУ ХАБАРШЫСЫ 7/%4/2013</w:t>
        <w:br/>
        <w:t>2...</w:t>
        <w:br/>
        <w:t>согласно ей, местные представительные и исполнительные органы стали относиться к</w:t>
        <w:br/>
        <w:t>местному государственному управлению.</w:t>
        <w:br/>
        <w:t>К слову будет сказано, что в этот период, во избежание чрезмерной</w:t>
        <w:br/>
        <w:t>«автономизации» регионов, в Казахстане был принят курс на построение системы</w:t>
        <w:br/>
        <w:t>государственного управления, сконцентрированной вокруг устойчивой вертикали</w:t>
        <w:br/>
        <w:t>власти. В соответствии с Констигуцией 1995 года, исполнительные органы Казахстана</w:t>
        <w:br/>
        <w:t>составили единую систему органов государственной власти сверху донизу.</w:t>
        <w:br/>
        <w:t>Следует подчеркнуть, что в Конституции страны лишь в обших чертах было</w:t>
        <w:br/>
        <w:t>Дано разграничение предметов ведения и полномочий правительства и местных</w:t>
        <w:br/>
        <w:t>исполнительных органов. Поэтому в заключительных положениях Конституции было</w:t>
        <w:br/>
        <w:t>предусмотрено, что в течение двух лет действуюшее законодательство должно быть</w:t>
        <w:br/>
        <w:t>приведено в соответствие с ней. Для этого необходимо было принять Закон «О местном</w:t>
        <w:br/>
        <w:t>государственном управлении», который разграничивал бы полномочия между</w:t>
        <w:br/>
        <w:t>высшими и местными исполнительными органами власти. Однако решение этого</w:t>
        <w:br/>
        <w:t>вопроса неоправданно затянулось, так как законопроект «О местном государственном</w:t>
        <w:br/>
        <w:t>управлении» обсуждался на протяжении шести лет, в ходе которых сменилось три</w:t>
        <w:br/>
        <w:t>правительства.</w:t>
        <w:br/>
        <w:t>С 1997 года акцент в институциональной и правовой реформе в Казахстане был</w:t>
        <w:br/>
        <w:t>перенесен на качественное наполнение и повышение эффективности всей системы</w:t>
        <w:br/>
        <w:t>государственного управления в целях достижения устойчивого развития. Как заявил</w:t>
        <w:br/>
        <w:t>президенг Н.А. Назарбаев в своем Послании народу Казахстана в октябре 1996 года,</w:t>
        <w:br/>
        <w:t>«После завершения формирования основ государства нам предстоит кропотливая</w:t>
        <w:br/>
        <w:t>работа по отлаживанию механизмов управления. Приводным ремнем этих механизмов</w:t>
      </w:r>
    </w:p>
    <w:p>
      <w:r>
        <w:t>должны стать только законы. В противном случае говорить о демократической</w:t>
        <w:br/>
        <w:t>государственности нет смысла» (81.</w:t>
        <w:br/>
        <w:t>На этом этапе были обозначены первостепенные направления дальнейшего</w:t>
        <w:br/>
        <w:t>реформирования системы государственного управления. Всего было принято семь</w:t>
        <w:br/>
        <w:t>основных векторов развития. В их числе выделялись необходимость реформирования</w:t>
        <w:br/>
        <w:t>системы исполнительных органов в центре и на местах, создание более упрошенной,</w:t>
        <w:br/>
        <w:t>экономичной, управляемой системы административно-территориального устройства, а</w:t>
        <w:br/>
        <w:t>также преодоление множественности и противоречий в системе законодательства,</w:t>
        <w:br/>
        <w:t>приведение в течение двух лет (то есть до августа 1997 года) в соответствие с</w:t>
        <w:br/>
        <w:t>Конституцией всего действуюшего законодательства.</w:t>
        <w:br/>
        <w:t>Следуюшим стратегическим документом, определившим четкие направления</w:t>
        <w:br/>
        <w:t>реформирования системы государственной власти, стала Стратегия долгосрочного</w:t>
        <w:br/>
        <w:t>развития Казахстана до 2030 года «Казахстан-2030». Этой программой была</w:t>
        <w:br/>
        <w:t>предусмотрена широкомасштабная реформа, имеютая своей целью дальнейшую</w:t>
        <w:br/>
        <w:t>Демократизацию и построение эффективного государства в Казахстане.</w:t>
        <w:br/>
        <w:t>При этом акцент был сделан на создание «профессионального государства»,</w:t>
        <w:br/>
        <w:t>подразумеваюшего эффективный и современный корпус государственных служаших,</w:t>
        <w:br/>
        <w:t>преданных делу и способных выступать представителями народа в достижении</w:t>
        <w:br/>
        <w:t>приоригетных целей страны. Всего было определено семь основных принципов</w:t>
        <w:br/>
        <w:t>создания эффективной системы государственной власти.</w:t>
        <w:br/>
        <w:t>Первым принципом была обозначена необходимость создания компактного и</w:t>
        <w:br/>
        <w:t>профессионального правительства, сконцентрированного на выполнении лишь</w:t>
        <w:br/>
        <w:t>нескольких наиболее важных функций.</w:t>
        <w:br/>
        <w:t>Вторым принципом стала необходимость работы органов власти по</w:t>
        <w:br/>
        <w:t>программам действий на основе стратегий.</w:t>
        <w:br/>
        <w:t>139</w:t>
        <w:br/>
        <w:t>І.Жансүгіров атындағы ЖМУ ХАБАРШЫСЫ 7/%4/2013</w:t>
        <w:br/>
        <w:t>Следует отметить, что в ходе реализации обозначенных в данном Послании мер,</w:t>
        <w:br/>
        <w:t>направленных на демократизацию обшцества, был достигнут значительный прогресс. В</w:t>
        <w:br/>
        <w:t>частности, в законодательство о выборах были внесены сушественные поправки,</w:t>
        <w:br/>
        <w:t>расширившие избирательные права и возможности граждан. После проведения</w:t>
        <w:br/>
        <w:t>выборов 1999 года в Парламенте страны появились партийные фракции, а также ряд</w:t>
        <w:br/>
        <w:t>целевых депутатских групп. Была упроцена процедура регистрации и контроля над</w:t>
        <w:br/>
        <w:t>Деятельностью неправительственных организаций, что способствовало активизации</w:t>
        <w:br/>
        <w:t>Деятельности НПО и увеличению их числа. Большая работа была проведена по борьбе с</w:t>
        <w:br/>
        <w:t>коррупцией, принят Закон «О борьбе с коррупцией».</w:t>
        <w:br/>
        <w:t>К 1999-2000 годам основные реформы в экономике были завершены, и в целом в</w:t>
        <w:br/>
        <w:t>Казахстане была создана рыночная экономика с соответствуюшей инфраструктурой.</w:t>
        <w:br/>
        <w:t>Параллельно в стране шло создание среднего класса, начали появляться более или</w:t>
        <w:br/>
        <w:t>менев высокодоходные страты В этих условиях сильная централизация</w:t>
        <w:br/>
        <w:t>государственной власти начала играть роль сдерживаюшего фактора в дальнейшем</w:t>
        <w:br/>
        <w:t>развитии страны.</w:t>
        <w:br/>
        <w:t>Причиной этого стало то, что за более чем десятилетний период независимого</w:t>
        <w:br/>
        <w:t>развития так и не удалось до конца избавигься от рецидивов советской</w:t>
        <w:br/>
        <w:t>административной практики. Отдельные представители центральных органов власти, в</w:t>
        <w:br/>
        <w:t>силу своей неискоренимой инерции, продолжали настойчиво препятствовать попыткам</w:t>
        <w:br/>
        <w:t>усиления административного потенциала местных и региональных органов власти. В</w:t>
        <w:br/>
        <w:t>результате органы государственной власти на местах часто оказывались в безвыходном</w:t>
        <w:br/>
        <w:t>положении, ошушая временами дефицит властных полномочий, что не самым лучшим</w:t>
        <w:br/>
        <w:t>образом сказывалось на эффективности системы государственного управления.</w:t>
      </w:r>
    </w:p>
    <w:p>
      <w:r>
        <w:t>В такой ситуации Казахстан перешел к реализации нынешнего, четвертого,</w:t>
        <w:br/>
        <w:t>этапа реформирования своей системы государственного управления.</w:t>
        <w:br/>
        <w:t>ЛИТЕРАТУРА</w:t>
        <w:br/>
        <w:t>1. Декларация о государственном суверенитете КазССР от 25.10.1990 года.// СПС</w:t>
        <w:br/>
        <w:t>«Юрист».</w:t>
        <w:br/>
        <w:t>2. Кульжанова Г. Некоторые аспекты проблемы политической модернизации местного</w:t>
        <w:br/>
        <w:t>государственного управления./ Г. Кульжанова.// Казахстан-Спектр. - 2005. - Х2.- С.33.</w:t>
        <w:br/>
        <w:t>3. Абуева Н. А. Способы и приемы повышения эффективности государственного</w:t>
        <w:br/>
        <w:t>управления (Текст) / Н. А. Абуева//Вестник университета "Кайнар".- 2007. - М 1/2.-С.</w:t>
        <w:br/>
        <w:t>14-18.</w:t>
        <w:br/>
        <w:t>4. Малиновский В.А. Президентская или парламентская республика. Какая форма</w:t>
        <w:br/>
        <w:t>правления предопределена суверенному Казахстану?/ В.А. Малиновский // Мысль. -</w:t>
        <w:br/>
        <w:t>1993.- Х99.- С.11</w:t>
        <w:br/>
        <w:t>5. Ашимбаев М.С. Формирование института президентства в ходе политического</w:t>
        <w:br/>
        <w:t>транзига в Казахстане./ М.С. Ашимбаев // Интернет-ресурс ҺИр://сештавіа.огр,</w:t>
        <w:br/>
        <w:t>/пеууз А.рһр4? 5і-1027888740</w:t>
        <w:br/>
        <w:t>6. Майлыбаев Б.А. Становление и эволюция института Президента Республики</w:t>
        <w:br/>
        <w:t>Казахстан: проблемы, тенденции, перспективы (опыт политико-правового</w:t>
        <w:br/>
        <w:t>исследования)./ Б.А. Майлыбаев. - Алматы: Арыс, 2001.-С. 444,</w:t>
        <w:br/>
        <w:t>7. Чжан Б.Ч. Трансформация политической системы обіцеств переходного типа:</w:t>
        <w:br/>
        <w:t>мировой опыт и Казахстан. Автореферат ./ Б.Ч. Чжан. - Алматы, 1998. - С. 18.</w:t>
        <w:br/>
        <w:t>8. Назарбаев Н.А. О положении в стране и основных направлениях внутренней и</w:t>
        <w:br/>
        <w:t>внешней политики на 1997 год/ Н.А. Назарбаев // Послание народу и Парламенту</w:t>
        <w:br/>
        <w:t>Казахстана. - Алматы, октябрь 1996 года.</w:t>
        <w:br/>
        <w:t>141</w:t>
        <w:br/>
        <w:t>І.Жансүгіров атындағы ЖМУ ХАБАРШЫСЫ 7/%4/2013</w:t>
        <w:br/>
        <w:t>2...</w:t>
        <w:br/>
        <w:t>«вечных» обшечеловеческих категорий (типа: добро, зло, жизнь, смерть, красота,</w:t>
        <w:br/>
        <w:t>любовь, счастье, сомнение и под.):Радость сильнее, когда она неожиданна (С.</w:t>
        <w:br/>
        <w:t>Дангулов.Нана); 4) местоимения следуюших разрядов: неопределенные с обобшенно-</w:t>
        <w:br/>
        <w:t>предметной семантикой (кто-нибудь, что-нибудь, кто-то и под.), определигельные с</w:t>
        <w:br/>
        <w:t>обобшенно-качественной семантикой (каждый, любой, другой и под.), личные (вы, мы,</w:t>
        <w:br/>
        <w:t>ты) в транспозитивном значении:Если мы с нетерпением чего-то ждем, минуты</w:t>
        <w:br/>
        <w:t>невыносимо тягучиу а если боимся опоздать они тают мгновенно (А.</w:t>
        <w:br/>
        <w:t>Алексин.Сердечная недостаточность). В ряде случаев обобшение возникает благодаря</w:t>
        <w:br/>
        <w:t>совокупности названных кванторов всеобіности.</w:t>
        <w:br/>
        <w:t>В силу своих формально-структурных и более всего содержательных</w:t>
        <w:br/>
        <w:t>особенностей анализируемые предложения, как правило, автосемантичны. Первый</w:t>
        <w:br/>
        <w:t>слой своей семантики они раскрывают в рамках собственного предложения. Это</w:t>
        <w:br/>
        <w:t>обобіение человеческого опыта, типических ситуаций. Второй слой их семантики,</w:t>
        <w:br/>
        <w:t>конкретизация содержания реализуется в условиях конкретного микротекста.</w:t>
        <w:br/>
        <w:t>Функционируя в тексте, условно-временные СПП никогда не выступают в</w:t>
        <w:br/>
        <w:t>качестве «автономных», свободных единиц, а всегда ориентированы на контекст и</w:t>
        <w:br/>
        <w:t>участвуют в механизме создания первоначальных текстовых ячеек. Семантическая</w:t>
        <w:br/>
        <w:t>«иррадиация», обеспечиваюшая смысловую цельность данного предложения, может</w:t>
        <w:br/>
        <w:t>быть правосторонней (1), левосторонней (2) и двухсторонней (3) в зависимости от</w:t>
        <w:br/>
        <w:t>позиции условной конструкции в пределах текстового фрагмента:</w:t>
        <w:br/>
        <w:t>1) Когда крысы бегут с тонушего корабля, то на спасительный берег первой</w:t>
        <w:br/>
        <w:t>выбирается не самая крупная крыса, а наиболее трусливая и потому наделенная</w:t>
        <w:br/>
        <w:t>сверхострым инстинктом самосохранения.</w:t>
        <w:br/>
        <w:t>Управляюший Николаев открыто, демонстративно, чтобы знали «наверху»,</w:t>
        <w:br/>
        <w:t>пересадил зятя Карцева из тесной комнаты с табличкой «Отдел новой техники» в</w:t>
        <w:br/>
        <w:t>кабинет заместителя главного инженера, (... ) прозрачно намекал, что в случае ухода</w:t>
      </w:r>
    </w:p>
    <w:p>
      <w:r>
        <w:t>Валентинова на пенсию - только Голыцов и никто другой ... Самая трусливая крыса</w:t>
        <w:br/>
        <w:t>теперь судорожно нюхала воздух дрожашей мордой, соображая, куда бежать и когда</w:t>
        <w:br/>
        <w:t>бежатыь (В. Липатов.Игорь Саввович).</w:t>
        <w:br/>
        <w:t>2) Мика на цыпочках пошла на кухню. Я двинулся следом.</w:t>
        <w:br/>
        <w:t>Тоже на цыпочках.</w:t>
        <w:br/>
        <w:t>- Есть хочешь? - шепотом спросила она.</w:t>
        <w:br/>
        <w:t>- А почему мы шепчем?</w:t>
        <w:br/>
        <w:t>- Спят,- неопределенно ответила она.</w:t>
        <w:br/>
        <w:t>Кто?</w:t>
        <w:br/>
        <w:t>- Муж.</w:t>
        <w:br/>
        <w:t>- Чей?</w:t>
        <w:br/>
        <w:t>- Мой.</w:t>
        <w:br/>
        <w:t>Когда петуху отрубают голову, он еше некоторое время бегает по двору и,</w:t>
        <w:br/>
        <w:t>навернов, думает о себе, что он в прекрасной форме (В. Токарева.Ехал грека).</w:t>
        <w:br/>
        <w:t>3) ... Домик убегал. А Бим, как ни старался, как ни напрягался изо всех сил, все</w:t>
        <w:br/>
        <w:t>отставал и отставал.</w:t>
        <w:br/>
        <w:t>Потом он бежал некоторов время за последним домиком, пока тот не скрылся</w:t>
        <w:br/>
        <w:t>из виду, бежал и дальше, по той же дороге, потому что она никуда не сворачивала. И</w:t>
        <w:br/>
        <w:t>наконец, пал между рельсами, задыхаясь и тихонько скуля. Надежды не оставалось</w:t>
        <w:br/>
        <w:t>никакой (... ).</w:t>
        <w:br/>
        <w:t>Когда собаки теряют надежду, они умирают естественно-тихо, без ропота, в</w:t>
        <w:br/>
        <w:t>страданиях, не известных миру. Не дело Бима и не в его способностях понять, что</w:t>
        <w:br/>
        <w:t>если бы не было надежды совсем ни одной капли на земле, то все люди тоже умерли</w:t>
        <w:br/>
        <w:t>155</w:t>
        <w:br/>
        <w:t>І.Жансүгіров атындағы ЖМУ ХАБАРШЫСЫ 7/%4/2013</w:t>
        <w:br/>
        <w:t>Бұл идеяның негізі - Қазақстанды бүкіл әлем халқы үш тілді бірдей</w:t>
        <w:br/>
        <w:t>пайдаланатын жоғары білімді мемлекет ретінде тануы. Олар: қазақ тілі - мемлекеттік</w:t>
        <w:br/>
        <w:t>тіл, орыс тілі - ұлтаралық қарым-қатынас тілі және ағылшын тілі - жаһандық</w:t>
        <w:br/>
        <w:t>экономикаға интеграциялану тілі. Яғни мемлекеттік тілді дамытамыз, орыс тілін</w:t>
        <w:br/>
        <w:t>қолдаймыз және ағылшын тілін үйренеміз.</w:t>
        <w:br/>
        <w:t>ҚР Президентінің ҚР білім беруді дамытудың2011-2020 жылдарға арналған</w:t>
        <w:br/>
        <w:t>мемлекеттік бағдарламасы, тілдерді дамыту мен қолданудың 2011-2020 жылдарға</w:t>
        <w:br/>
        <w:t>арналғанмемлекеттік бағдарламасының және «Үш тұғырлы тіл» мәдени</w:t>
        <w:br/>
        <w:t>бағдарламасының алдына қойылған міндеттеріне сәйкес 2020 жылы барлық</w:t>
        <w:br/>
        <w:t>қазақстандықтар қазақ тілін, 95%-ы - орыс тілін, 25%-ы - ағылшын тілін меңгерулері</w:t>
        <w:br/>
        <w:t>керек.</w:t>
        <w:br/>
        <w:t>Кез келген дәуірде, кез келген қоғамда бірнеше тілді меңгерген халықтар өзінің</w:t>
        <w:br/>
        <w:t>коммуникациялық және интеграциялық қабілетін кеңейтіп отырған. Әсіресе, бүгінгі</w:t>
        <w:br/>
        <w:t>инновациялық-технологиялық заманда еларалық қатынастардың дамуына сәйкес</w:t>
        <w:br/>
        <w:t>бірнеше тілді жетік меңгеру заман талабына айналып отыр. Сондай-ақ, бүгінгі</w:t>
        <w:br/>
        <w:t>Еуропада да көп тілді меңгерушілік жалпыға ортақ норма болып саналады. Үш</w:t>
        <w:br/>
        <w:t>тұғырлы тіл өмірлік қажеттілікген туындаған идея. Яғни, бүгінгі таңда Қазақстан үшін</w:t>
      </w:r>
    </w:p>
    <w:p>
      <w:r>
        <w:t>үш тұғырлы тіл - елдің бәсекеге қабілетті мемлекеттердің қатарында табылудың</w:t>
        <w:br/>
        <w:t>алғашқы қадамы. Өйткені, бірнеше тілде еркін сөйлей де, жаза да білетін</w:t>
        <w:br/>
        <w:t>қазақстандықтар өз отанында де, шетелдерде де бәсекеге қабілетті тұлғаға айналады.</w:t>
        <w:br/>
        <w:t>“Үш тұғырлы тіл” идеясының қазақстандықтар үшін ең негізгі компоненті -</w:t>
        <w:br/>
        <w:t>ағылшын тілін үйрену. Себебі, қазақ тілін былай қоя тұрғанда, біздің қоғамда көп</w:t>
        <w:br/>
        <w:t>жағдайда орыс тілін білмеу ұят саналады. Аталған екі тілді тек қаратласа алып жүріп</w:t>
        <w:br/>
        <w:t>дамыту көзделсе, ал үшінші тілге келер болсақ, бүгінгі таңда ағылшын тілін меңгеру-</w:t>
        <w:br/>
        <w:t>ғаламдық ақпараттар мен инновациялардың ағынынан қалыс қалмау деген мағынаны</w:t>
        <w:br/>
        <w:t>білдіреді.Қазақстанның барлық оқу орындарында білім беру екі тілде жүзеге асырылып</w:t>
        <w:br/>
        <w:t>келсе, бұдан былай үшінші тіл - ағылшын тілі олармен параллельді оқытылатын</w:t>
        <w:br/>
        <w:t>болады. Ағылшын тілі әлемнің 12 мемлекетінде тұратын 400 млн адамның туған тілі,</w:t>
        <w:br/>
        <w:t>ол мемлекеттірдің қатарында АҚШ, Канада, Англия, Австралия, Жаңа Зеландия және</w:t>
        <w:br/>
        <w:t>т.б. бар. Сондай-ақ, әлемнің 30-дан астам, мысалы, Үндістан, Сингапур, Филиппин,</w:t>
        <w:br/>
        <w:t>Малайзия, Бирма және т.б. сияқты мемлекеттерінде ол мемлекеттік дәрежеде ұлттық</w:t>
        <w:br/>
        <w:t>тілдерімен тең деңгейде пайдалынлады. Ағылшын тілі әлемде орта және жоғары</w:t>
        <w:br/>
        <w:t>мектептерде, сонымен қатар білім жүйесінің түрлі курстарында оқытылатын шет</w:t>
        <w:br/>
        <w:t>тілдерінің ішінде 1 орынға ие. Мысалға, Қазақстанда ағылшын тілін орта және жоғары</w:t>
        <w:br/>
        <w:t>оқу орындарының оқушылары мен білімгерлерінің 70%-ы оқиды. Көптеген дамыған</w:t>
        <w:br/>
        <w:t>мемлекеттердің ғылыми-техникалық зиялылары үшін ағылшын тілін меңгергендік</w:t>
        <w:br/>
        <w:t>нормаға айналуда. Ол барлық континенттерде шетелдік туристтер мен қызмет көрсету</w:t>
        <w:br/>
        <w:t>персоналының қарым-қатынасқа түсуінің негізгі құралы болып отыр. Бүгінгі күні 1</w:t>
        <w:br/>
        <w:t>млрд адам, яғни біздің планетамыздағы халықтың 1/5-і белгілі бір деңгейде ағылшын</w:t>
        <w:br/>
        <w:t>тілін меңгерген деп есептелінеді. Біздің заманда аталмыш тіл адам қызметінің ғылым,</w:t>
        <w:br/>
        <w:t>техника, экономика, сауда, спорт, туризм сияқты салаларында аса маңызды рол</w:t>
        <w:br/>
        <w:t>атқарады. Швед, неміс, тіпті жапон ғалымдары шетелдік әріптестеріне өз</w:t>
        <w:br/>
        <w:t>жаңалықтарын хабарлағысы немесе өз зерттеулерінің қызықты нәтижелерімен бөліскісі</w:t>
        <w:br/>
        <w:t>келгенде, олар ағылшын тілінде жарық көретін журналдарға ғылыми мақалаларын</w:t>
        <w:br/>
        <w:t>жариялайды. Бұл тіл авиация мен теңізде жүзуде халықаралық тілге айналды.</w:t>
        <w:br/>
        <w:t>Ағылшын тілі айтарлықтай көптеген халықаралық ғылыми, техникалық саяси және</w:t>
        <w:br/>
        <w:t>кәсіби халықаралық конференцияларда, симпозиумдарда және семинарларда жұмыс</w:t>
        <w:br/>
        <w:t>тілі ретінде қолданылады. Қорыта айтсақ, қазіргі заманда ағылшын тілі орта</w:t>
        <w:br/>
        <w:t>ғасырларда Еуропадағы латын тілі сияқты аса маңызды ролге ие.</w:t>
        <w:br/>
        <w:t>150</w:t>
        <w:br/>
        <w:t>І.Жансүгіров атындағы ЖМУ ХАБАРШЫСЫ 7/%4/2013</w:t>
        <w:br/>
        <w:t>Қолданушылардың түрлі қажеттілігін икеміне келтіріп, қолданбалы бағдарлама</w:t>
        <w:br/>
        <w:t>пакетін өңдеуге ынталануы тұтынушылардың сұранысын қанағаттандырылуы стимул</w:t>
        <w:br/>
        <w:t>болды. Осындай бағдарламаның бірі «Қонақ үй» бағдарламасы болып табылады. Ол</w:t>
        <w:br/>
        <w:t>Қазақстандағы ең кең тараған бағдарлама. Бұл туристерді қабылдау, орналастыру,</w:t>
        <w:br/>
        <w:t>тамақтандыру және қосымша қызметтерді технологиялық процесспен локальды</w:t>
        <w:br/>
        <w:t>автоматизациялануына арналған.</w:t>
        <w:br/>
        <w:t>Сонымен қатар кейбір қонақ үйлерде келушілер үшін, іскер адамдарға арнап</w:t>
        <w:br/>
        <w:t>бизнес орталық ұйымдастырылады. Ол тұтынушының жұмысы мен кәсіптік араласуы</w:t>
        <w:br/>
        <w:t>үшін жағдай жасайды. Бұл жерде аудару, құжаттарды қағазға басу, компьютерлік</w:t>
        <w:br/>
        <w:t>қызмет жасалады. Осындай орталық теле және проекциялық аппаратурасымен</w:t>
        <w:br/>
        <w:t>жабдықталған болуы тиіс. Тұтынушының номеріне оған келіп жатқан құжаттар мен</w:t>
        <w:br/>
        <w:t>түрлі қағаздар корреспонденция жеткізіп тұру қажет.</w:t>
        <w:br/>
        <w:t>Қонақ үй бизнесінде басқа да кез келген бизнесте сияқты имидж негізгі мәселелер</w:t>
        <w:br/>
        <w:t>қатарында тұруы қажет.</w:t>
        <w:br/>
        <w:t>Қазіргі кезде мәселе негізінде қонақ үй экстерьерінде. Қонақ үйлер үшін олардың</w:t>
        <w:br/>
        <w:t>жұлдыздық санатына байланысты емес халықаралық стандарттар бар. Бірақ біздің</w:t>
        <w:br/>
        <w:t>көптеген қонақ үй кәсіпорындары бұл ережелерді ұстанбайды. Мысалы, қонақ үйдің</w:t>
        <w:br/>
        <w:t>қай санатқа жататынына қарамастан, оның атауы мен санаты фасадта көрсетілуі және</w:t>
        <w:br/>
        <w:t>түнгі уақыт кезінде жарықтандырылу қажет. Сонымен қатар кіру есігінің үстінде</w:t>
        <w:br/>
        <w:t>жауын-шашыннан қорғайтын шатырдың, және бір ғана автобус әрекет жасай алатын</w:t>
      </w:r>
    </w:p>
    <w:p>
      <w:r>
        <w:t>қатты жамылғысы бар территорияның болуы шарт. Ал бізде көбінесе аты мсен санаты</w:t>
        <w:br/>
        <w:t>көрсетілмей, жай ғана «қонақ үй» деген жазуды көре аламыз. Не болмаса, тек аты ғана</w:t>
        <w:br/>
        <w:t>жазылып тұрады. Көптеген қонақ үй ғимараттары тұрғын үйлерде арендаға</w:t>
        <w:br/>
        <w:t>алынатындықтан, түссіз, келбетсіз және монотонды көрінеді. Қонақ үй кәсіпорнын</w:t>
        <w:br/>
        <w:t>басқалардан ерекшелеп тұратын архитектуралық стильдің болғаны дұрыс. Ол тек</w:t>
        <w:br/>
        <w:t>барлық қажетті, бірақ жүзеге асырылмайтын талаптардың ең аз бөлігі ғана.</w:t>
        <w:br/>
        <w:t>Келесі кезекті мамандырылған қонақ үйлерге бергім келеді.</w:t>
        <w:br/>
        <w:t>Қазақстанымызда мотель сияқты мамандырылған қонақ үйлер өте аз. Әсіресе,</w:t>
        <w:br/>
        <w:t>республикамыздағы тұрғын орталықтары мен қалалары бір-бірінен алшақ</w:t>
        <w:br/>
        <w:t>орналасқанын ескеретін болсақ, мотельдер құрылысына көңіл аударғанымыз жөн. Тіпті</w:t>
        <w:br/>
        <w:t>қажет.</w:t>
        <w:br/>
        <w:t>Мотель - автотранспортпен. жүретін. туристтер үшін арналған.</w:t>
        <w:br/>
        <w:t>Автотрассалардың қасында орналасқан, кішігірім персонал штаты бар, заман талабына</w:t>
        <w:br/>
        <w:t>сай, жақсы жабдықталған, саны 150-ден 400-ге дейін номерлер болғанымен, жоғары</w:t>
        <w:br/>
        <w:t>емес бағаларды ұсынады. Тамақтандыру қызметі жоқ. Көбінесе бұл бір немесе екі</w:t>
        <w:br/>
        <w:t>этажды ғимараттар.</w:t>
        <w:br/>
        <w:t>Егер де қонақ үйдің осындай түрлерінің құрылысы қолға алынатын болса, ол</w:t>
        <w:br/>
        <w:t>туристтердің автотранспортпен саяхаттауға мүмкіндік жасайды. Ал ол өз кезегінде,</w:t>
        <w:br/>
        <w:t>осылай демалуды қалайтындардың санын көбейтеді. Сәйкесінше, республикамыздағы</w:t>
        <w:br/>
        <w:t>қонақ үй бизнесінің тағы бір бөлігі дами бастаған еді.</w:t>
        <w:br/>
        <w:t>Мотельдермен қатар, жұмыс тағайындағы қонақ үйлерге көңіл бөлген жөн.</w:t>
        <w:br/>
        <w:t>Мұндай қонақ үйлер жұмыс бабымен келіп, тоқталатын адамдарға арналады. Осындай</w:t>
        <w:br/>
        <w:t>қонақ үйлерде де қойылған талаптар ескерілмейді. Ондай қонақ үйлер жұмыс үшін</w:t>
        <w:br/>
        <w:t>толық жабдықталған, бизнес-центрлері бар болуы тиіс. Ішіндегі көрсетілетін</w:t>
        <w:br/>
        <w:t>қызметтері мен жұмыс кестесі жұмыс істейтін, қолдары бос емес адамдар үшін</w:t>
        <w:br/>
        <w:t>ыңғайлы жасалуы тиіс. Мұндай қонақ үйлерді бизнес-класс қонақ үйлері деп атайды.</w:t>
        <w:br/>
        <w:t>Қонақ үйдің осы түрін дамыту қажеттілігін айтқан кезде, қонақ үй саны ең көп бизнес</w:t>
        <w:br/>
        <w:t>орталақтары болып саналатын Астана мен миллионер Алматы қаласында екенін естен</w:t>
        <w:br/>
        <w:t>144</w:t>
        <w:br/>
        <w:t>І.Жансүгіров атындағы ЖМУ ХАБАРШЫСЫ 7/%4/2013</w:t>
        <w:br/>
        <w:t>тәжірибе мен білімдері көбінесе жаңа шаруашылық шарттары мен коммерциялық</w:t>
        <w:br/>
        <w:t>мүмкіндіктерге сәйкес келмей, қазіргі кездегі нарық тәжірибесімен қарсылыққа кеп</w:t>
        <w:br/>
        <w:t>тіреледі. Яғни жаңартуды қажет етеді. Себебі, қонақ үй бизнес қызметінің барлық</w:t>
        <w:br/>
        <w:t>аспектілеріндегі өзінің терең және жан-жақты білімдер негізін білуді қажет ететін</w:t>
        <w:br/>
        <w:t>бәсекелестік өсуде.</w:t>
        <w:br/>
        <w:t>Қазіргі кезде көптеген жоғары оқу орындарында мейрамхана мен қонақ үй</w:t>
        <w:br/>
        <w:t>бизнесі аймағының белсенді мамандардын дайындай алатын мамандықтар ашылуда.</w:t>
        <w:br/>
        <w:t>Яғни негізгі білімі қажетті. Әрине, бұл жақта өзінің менеджмент, маркетинг, қонақ үй</w:t>
        <w:br/>
        <w:t>шаруашылығы мен сервистегі қызмет көрсету технологиясы туралы мәліметтер мен</w:t>
        <w:br/>
        <w:t>әдебиеттермен байланысты өз проблемалары бар. Бірақ, дамыған экономика жағдайы</w:t>
        <w:br/>
        <w:t>кейбір шетелдік әдебиеттерді пайдалануға мүмкіндік береді. Мүмкін ол тек жағымды</w:t>
        <w:br/>
        <w:t>жақ - шетел тәжірибесіндегі мысал бойынша білім алу. Қалай болса да, жаңа</w:t>
        <w:br/>
        <w:t>дайындалған мамандардың қазіргі экономика жағдайы туралы негізгі білімі бар,</w:t>
        <w:br/>
        <w:t>сәйкесінше, қазіргі кездегі нарық талаптарын зерттеу оңайға түседі.</w:t>
        <w:br/>
        <w:t>Қонақтардың көзқарасы бойынша, қызмет көрсету қажетті орын алады. Себебі,</w:t>
        <w:br/>
        <w:t>персоналдар кпиенттермен тікелей қарым-қатынас жасап, клиенттердің барлық</w:t>
        <w:br/>
        <w:t>сұранысына қызметін көрсетеді. Қызмет көрсету жұмысын менеджер басқарады.</w:t>
        <w:br/>
        <w:t>Менеджер адамгершілік тұрғысынан қарағанда өте ақылды, жоғарғы мәдениетті,</w:t>
        <w:br/>
        <w:t>өз ісінің шебер маманы болуға тиіс. Ол өзіне басты мақсат етіп жеке басына табыс</w:t>
        <w:br/>
        <w:t>табуды қоймауға тиіс, оның басты мақсаты қонақ үйдің клиенттеріне жәрдемдесу. Оған</w:t>
      </w:r>
    </w:p>
    <w:p>
      <w:r>
        <w:t>жоғарғы сапалы қызмет көрсету менеджердің негізгі міндеті. Себебі қонақ үйдің негізгі</w:t>
        <w:br/>
        <w:t>табысы клиенттерден түседі. Егер клиенг көп болса, табыс та көп болады. Ол үшін</w:t>
        <w:br/>
        <w:t>қонақүй қызметкерлері клиентке сапалы қызмет көрсетуге тиіс.</w:t>
        <w:br/>
        <w:t>Менеджердің қызметі басқару қызметіне жатады. Ол үнемі қонақүй</w:t>
        <w:br/>
        <w:t>қызметкерлерінің жұмысын жоғарғы сапада ұйымдастыруға тиіс. Қонақүй</w:t>
        <w:br/>
        <w:t>қызметкерлері менеджердің ой пікірін толық түсінгенде ғана онымен бірлесіп жұмыс</w:t>
        <w:br/>
        <w:t>істей алады. Қонақүй қызметкерлері тұтас бір командаға айналып жұмыс істесе, сонда</w:t>
        <w:br/>
        <w:t>табысқа жете алады. Менеджерлердің барлығы бірдей мұндай команда құра алмайды.</w:t>
        <w:br/>
        <w:t>Менеджердің қызметін бірнеше саладан талдап көрелік. Олардың қызметіне еш</w:t>
        <w:br/>
        <w:t>уақытта қонақ үйдің типі және келіп жатқан клиенттердің немесе қонақтардың түрлері</w:t>
        <w:br/>
        <w:t>тікелей әсер етпеуге тиіс.</w:t>
        <w:br/>
        <w:t>Қонақ үйдегі келіссөздер мен конфликтерді болдырмау үшін, қонақ үй</w:t>
        <w:br/>
        <w:t>басшылығы мен тұрғындар арасындағы қарым- қатынасты реттейтін басты заңды</w:t>
        <w:br/>
        <w:t>құжат - «Қонақүйдегі ішкі тәртіп пен қолдану ережелері» болуы шарт. Бұл құжаттағы</w:t>
        <w:br/>
        <w:t>ережелердің орындалуы міндетті болып саналады. Бұл қонақ үй басшылығы тарапынан</w:t>
        <w:br/>
        <w:t>шығарылады. Ондағы ережелерді тұрғындар да, қонақ үй қызметкерлері де бұлжытпай</w:t>
        <w:br/>
        <w:t>орындауы тиіс.</w:t>
        <w:br/>
        <w:t>«Қонақ үйдегі ішкі тәртіп пен қолдану» ережелерінде қонақ үйдегі қалу уақыты,</w:t>
        <w:br/>
        <w:t>қонақ үйге тұру рұхсаты, төлем ақы мөлшері және де төлеу жолдары, бөлмелерді</w:t>
        <w:br/>
        <w:t>брондау шарттары, қонақ үй әкімшілігінің тұрғындар алдындағы , тұрғындардың</w:t>
        <w:br/>
        <w:t>қонақ үй әкімшілігі алдындағы міндеттері мен құқықтары көрсетілу қажет.</w:t>
        <w:br/>
        <w:t>Қонақ үй әр түрлі заман талабына сай технологиялық жетістіктер мен инженерлік</w:t>
        <w:br/>
        <w:t>жабдықгармен қамтамасыз етілуі тиіс.</w:t>
        <w:br/>
        <w:t>Қазіргі таңда республикамызда технологияның дамуы да прогрессивті. Бұрын</w:t>
        <w:br/>
        <w:t>қолжетімсіз болып көрінген мүмкіншіліктер қолымызда.</w:t>
        <w:br/>
        <w:t>Соңғы он жылдықта қонақжайлық индустриясына жаңа компьтерлік</w:t>
        <w:br/>
        <w:t>технологияны енгізуден кәсіпорынның өнімділігі, ұйымдастырушылық жағдайы мен</w:t>
        <w:br/>
        <w:t>кәсібилігі көтеріліп, қонақ үй бизнесі түбірімен өзгерілді, кәсіпорын иелері бір қатар</w:t>
        <w:br/>
        <w:t>проблемаларын шешіп, клиенттерге көп ыңғайлы жағдай жасай алды.</w:t>
        <w:br/>
        <w:t>143</w:t>
        <w:br/>
        <w:t>І.Жансүгіров атындағы ЖМУ ХАБАРШЫСЫ 7/%4/2013</w:t>
        <w:br/>
        <w:t>2...</w:t>
        <w:br/>
        <w:t>Соңғы уақытта адамдар интернет жүйесінің қызметінсіз өз өмірлерін елестете</w:t>
        <w:br/>
        <w:t>алмайтын болды.Ол бірыңғай жалпыадамзаттық ақпараттық кеңістікті қамтамасыз</w:t>
        <w:br/>
        <w:t>етеді. Сондықтан оның өзі де кез келген адамдыбірнеше тілді меңгеруге бағыттауда.</w:t>
        <w:br/>
        <w:t>Қазіргі қарқынды дамыған ғылым мен техника, интернет пен компьютер, автоматика</w:t>
        <w:br/>
        <w:t>мен кибернетика, ғарыштық технология заманы кәсіби мамандардың болуын талап</w:t>
        <w:br/>
        <w:t>етеді. Қазақстандықтардың ағылшын және басқа да шет тілдерін оқып-үйренуге</w:t>
        <w:br/>
        <w:t>жәрдемдесу үшін колледждер мен жоғары оқу орындарында шет тілінің болашақ</w:t>
        <w:br/>
        <w:t>оқытушыларын оқыту жүйесі мен процесіне қойылатын талаптарды күшейту</w:t>
        <w:br/>
        <w:t>керек.Мемлекетаралық байланыстардың жандануы көптілділіктің қажеттілігін</w:t>
        <w:br/>
        <w:t>айқындай түсуде және қазіргі таңда мемлекетіміздің көркейіп-дамуымен, шет</w:t>
        <w:br/>
        <w:t>мемлекеттерімен тығыз саяси-мәдени, экономикалық және сауда қарым-қатынас</w:t>
        <w:br/>
        <w:t>орнатуына орай, елімізде білікті көптілділікті оқыта алатын мамандарды дайындау ісі</w:t>
        <w:br/>
        <w:t>аса өзекті мәселе болып отыр. Алайда, қазіргі таңда елімізде қазақ-орыс-ағылшын</w:t>
        <w:br/>
        <w:t>тілдерін оқытуды даярлауға арналған әдебиеттер, оқулықтар тапшы, сол себепті</w:t>
        <w:br/>
        <w:t>ауызша және жазбаша жаттығулар кешенін құрастыру және оны эксперименттен өткізу</w:t>
        <w:br/>
        <w:t>өзекті мәселелердің бірі.</w:t>
        <w:br/>
        <w:t>Епімізде бірнеше жылдардан бері жоғары оқу орындарында білім берудің жаңа</w:t>
        <w:br/>
        <w:t>моделін ендіруге алғашқы қадамдар жасалуда: білім стандарттары құрастырылуда,</w:t>
        <w:br/>
        <w:t>жоғары оқу орындарында оқыту үш тілде жүргізілетін арнайы бөлімдер ашылған.</w:t>
      </w:r>
    </w:p>
    <w:p>
      <w:r>
        <w:t>Қазақстанда ендіріліп отырған көптілділік оқыту бағдарламасы бірегей болып</w:t>
        <w:br/>
        <w:t>табылады және батыстық үлгілерден айырмашылығы - параллельді және бір уақытта</w:t>
        <w:br/>
        <w:t>үш тілде оқытуды білдіреді.</w:t>
        <w:br/>
        <w:t>Көптілділік, мультилингвизм, полилингвизм - нақтылы коммуникативтік</w:t>
        <w:br/>
        <w:t>жағдайдың әсер етуімен белгілі бір әлеуметтік ортада, мемлекетте бірден үш, одан да</w:t>
        <w:br/>
        <w:t>көп тілде сөйлей білушілік.Мұның өзі жеке адамның (индивидуумның) көптілділігі</w:t>
        <w:br/>
        <w:t>және ұлт пен ұлыстың көптілділігі болып бөлінеді. Көптілділіктің үш тілді меңгеру</w:t>
        <w:br/>
        <w:t>дәрежесі сол адамның немесе бүтіндей халықтың өмір сүрген тілдік ортасы, әлеуметтік,</w:t>
        <w:br/>
        <w:t>экономикалық, мәдени өмірі, тұрмыс-тіршілігі секілді көптеген факторларға</w:t>
        <w:br/>
        <w:t>байланысты. Ұлттық құрамы бірыңғай, бір ғана этнос мекендейтін мемлекетте</w:t>
        <w:br/>
        <w:t>көптілділік сирек.Онда жеке адамның ғана көптілділігі ұшырасады (Жапонияда,</w:t>
        <w:br/>
        <w:t>Кореяда, Германияда, Исландияда). Көптілділік - АҚШ, Ресей Федерациясы, Үндістан,</w:t>
        <w:br/>
        <w:t>Нигерия сияқты жүздеген ұлт пен ұлыс мекендейтін мемлекеттерге тән құбылыс.</w:t>
        <w:br/>
        <w:t>Көптілділік: жаппай көптілділік, ішінара көптілділікболып бөлінеді. Жаулап алу,</w:t>
        <w:br/>
        <w:t>халықтардың қоныс аударуы, көрші елдермен тығыз қарым-қатынас секілді тарихи</w:t>
        <w:br/>
        <w:t>себептерден кейбір халық өкілдерінің жаппай көптілділігі қалыптасқан. Сондықтан да</w:t>
        <w:br/>
        <w:t>көптілділік көп ұлтты географиялық кеңістікте кең тараған. Мәселен, жаппай</w:t>
        <w:br/>
        <w:t>көптілділік Кавказдағы армян, аджар, осетин, күрд, грек, т.б. халықтар арасында,</w:t>
        <w:br/>
        <w:t>сондай-ақ, Дағыстан халықтары арасында жиі кездеседі. Қазіргі Қазақстан</w:t>
        <w:br/>
        <w:t>Республикасындағы қалыптасқан жағдай да осыған ұқсас. Мұндағы славян тектес</w:t>
        <w:br/>
        <w:t>халықтардың дені - негізінен бір тілде ғана сөйлейтіндер, қазақтардың көпшілігі екі</w:t>
        <w:br/>
        <w:t>тілде сөйлейді. Ал ұйғыр, өзбек, дүнген, күрд, түрік, әзербайжан, тәжік, татар, т.б. ұлт</w:t>
        <w:br/>
        <w:t>өкілдері арасында көптілділік кең тараған. Неміс, корей, шешен ұлттарында да</w:t>
        <w:br/>
        <w:t>көптілділік едәуір жиі ұшырасады. Кейінгі кезде шет тілін үйренуге ден қойыла</w:t>
        <w:br/>
        <w:t>бастағандықтан, қазақтар арасында да көптілділік көбейіп келеді. Бүтіндей ұлт пен</w:t>
        <w:br/>
        <w:t>ұлыстың көптілділігі- социолингвистердің зерттеу нысаны боларлық күрделі құбылыс.</w:t>
        <w:br/>
        <w:t>Жаппай көптілділік жағдайында коммуникативтік формалар (диалектілер, говорлар, әр</w:t>
        <w:br/>
        <w:t>алуан жаргондар, жеке тілдер) өте күрделі қолдану иерархиясын құрайды. Мысалы, 1)</w:t>
        <w:br/>
        <w:t>тар жергілікті шағын топ арасындағы қатынас (үй-ішілік тіл); 2) топаралық тұрмыспен</w:t>
        <w:br/>
        <w:t>байланысты жергілікті қатынас құралы (мысалы, Азия мен Африканың көп ұлтты</w:t>
        <w:br/>
        <w:t>151</w:t>
        <w:br/>
        <w:t>І.Жансүгіров атындағы ЖМУ ХАБАРШЫСЫ 7/%4/2013</w:t>
        <w:br/>
        <w:t>вслед за В.Г.Гаком, мы понимаем первое прямое наименование предмета (лица,</w:t>
        <w:br/>
        <w:t>события, явления) в тексте |6).</w:t>
        <w:br/>
        <w:t>Обобіцаюшая часть фрагмента передает содержательно-концептуальную информацию</w:t>
        <w:br/>
        <w:t>и обозначается повторной номинацией. Под повторной номинацией понимается</w:t>
        <w:br/>
        <w:t>обозначение того же, упомянутого ранее явления (предмета, события, лица), но иными</w:t>
        <w:br/>
        <w:t>средствами (6).</w:t>
        <w:br/>
        <w:t>Таким образом, обобшаюшая часть - это своего рода смысловая модификация</w:t>
        <w:br/>
        <w:t>конкретно-фактологической части. Поскольку налицо обозначение вторичное,</w:t>
        <w:br/>
        <w:t>постольку возникает возможность без искажения смысла изменить способ его</w:t>
        <w:br/>
        <w:t>выражения и в аллегорической форме соотнести конкретный факт человеческого бытия</w:t>
        <w:br/>
        <w:t>собобшенным опытом человечества.</w:t>
        <w:br/>
        <w:t>По степени абстрагированности концептуальной информации можно выделить</w:t>
        <w:br/>
        <w:t>две семантические разновидности обобшения: 1) собственно-обобшение и 2)</w:t>
        <w:br/>
        <w:t>обобшцение со сравнением:</w:t>
        <w:br/>
        <w:t>1. Можно просидеть несколько часов, поджав ноги в одном и том же положении, если</w:t>
        <w:br/>
        <w:t>знаешь, что никто не помешает переменить положение; но если человек знает, что</w:t>
        <w:br/>
        <w:t>он должен сидеть так с поджатыми ногами, то сделаются судороги, ноги будут</w:t>
        <w:br/>
        <w:t>дергаться и тискаться в то место, куда бы он хотел вытянуть их Это самое</w:t>
        <w:br/>
        <w:t>испытыбал Вронский относительно света. Хотя в глубине души он знал, что свет</w:t>
        <w:br/>
        <w:t>зақрыт для них, он пробовал, не изменится ли теперь свет и не примут ли их (Л.</w:t>
        <w:br/>
        <w:t>Толстой. Анна. Каренина).</w:t>
      </w:r>
    </w:p>
    <w:p>
      <w:r>
        <w:t>2. Дни напоминают ожерелье - бусинка за бусинкой, и когда рассыпаются бусы,</w:t>
        <w:br/>
        <w:t>значит, в дом человека вошла беда.</w:t>
        <w:br/>
        <w:t>В то горячее зеленое лето рассыпалось ожерелье народа: вчерашний день стал</w:t>
        <w:br/>
        <w:t>далеким и непонятным. Давно ли Сергей спорил с Бельчевым, зашшшая свой проект;</w:t>
        <w:br/>
        <w:t>Нина Георгиевна восхицалась учеником, который декламирует Гюго; Лукутин сидел</w:t>
        <w:br/>
        <w:t>над описаниями нового строцтельного материала! (... )</w:t>
        <w:br/>
        <w:t>Давно ли жизнь, несмотря на тысячи огорчений, обид, трудностей, казалась</w:t>
        <w:br/>
        <w:t>крепко налаженной, прочной? И кто-то разрезал шелковинку - дни, годы, жизнь</w:t>
        <w:br/>
        <w:t>распались (И. Эренбург.Буря).</w:t>
        <w:br/>
        <w:t>Тематическая спаянность конкретного и обобшенного сегментов выражается в</w:t>
        <w:br/>
        <w:t>средствах связи. Это прежде всего два вида связи: 1) причинная импликация; 2)</w:t>
        <w:br/>
        <w:t>параллельное синонимическое включение.</w:t>
        <w:br/>
        <w:t>Структурной особенностью обобшенного сегмента является то, что он может</w:t>
        <w:br/>
        <w:t>быть представлен тремя основными формами: 1) в виде одной самостоятельной</w:t>
        <w:br/>
        <w:t>минимальной полипредикативной единицы; при этом концептуальная информация не</w:t>
        <w:br/>
        <w:t>выходит за рамки условного СПП; 2) в виде части многокомпонентного сложного</w:t>
        <w:br/>
        <w:t>предложения,в состав которого включено условное СПП, в результате чего граница</w:t>
        <w:br/>
        <w:t>между конкретной и обобшенной частями проходит по данной полипредикативной</w:t>
        <w:br/>
        <w:t>единице; 3) в виде обобшенного ССЦ, в состав которого в качестве базовой входит</w:t>
        <w:br/>
        <w:t>условная синтаксическая модель.</w:t>
        <w:br/>
        <w:t>1.И вместе с тем я уже понимал, что командиру бригады действительно невозможно</w:t>
        <w:br/>
        <w:t>звонить. В личном разговоре я бы убедил его. Человека легко убедить, если смотришь</w:t>
        <w:br/>
        <w:t>емув глаза и ты прав. (Г. Бакланов.Пядь земли).</w:t>
        <w:br/>
        <w:t>2. В Николае Матвеиче именно не было той зависти, которая разьедает жизнь других</w:t>
        <w:br/>
        <w:t>людей. Он никогда не завидовал никому,- по крайней мере я не слыхал ничего подобного.</w:t>
        <w:br/>
        <w:t>А это - великов дело, когда человек чувствует свою жизнь полной,- он истинно</w:t>
        <w:br/>
        <w:t>счастлив; (Д. Мамин-Сибиряк.Зеленые горы).</w:t>
        <w:br/>
        <w:t>157</w:t>
        <w:br/>
        <w:t>І.Жансүгіров атындағы ЖМУ ХАБАРШЫСЫ 7/%4/2013</w:t>
        <w:br/>
        <w:t>Ітегезі іп Іһе апаіузіз о) сопайіопа! сотріех зетепсе і 4ие 10 Іһе үйсі Іһа! воте зетатіс</w:t>
        <w:br/>
        <w:t>уагіайіопв о/ із сопзітистоп һауе а ргопонпсеа техі-(гтіпе )ипспоп апа асі аз а соттипісайуе</w:t>
        <w:br/>
        <w:t>сетег оғ вресійс техі /ғадтетіз, Тағвеіу рғедеегтіліпе ІЛеіп зіғисінға! апа зетатіс оғсапігайіоп.</w:t>
        <w:br/>
        <w:t>Ключевые слова: сложноподчиненнов предложение, придаточнов условное,</w:t>
        <w:br/>
        <w:t>синсемантичность, автосемантичность, сегментация, интеграция, кореференция.</w:t>
        <w:br/>
        <w:t>Сложноподчиненное условное предложение в аспекте его текстовой реализации</w:t>
        <w:br/>
        <w:t>не было еше предметом специального рассмотрения.</w:t>
        <w:br/>
        <w:t>Между тем ориентация на текст представляется весьма перспективной,</w:t>
        <w:br/>
        <w:t>поскольку именно в тексте наиболее полно реализуетея коммуникативно-</w:t>
        <w:br/>
        <w:t>прагматическая функция языка в ее реальном воплошении. Интерес же к</w:t>
        <w:br/>
        <w:t>функционированию условного СПП вызван тем, что некоторые семантические</w:t>
        <w:br/>
        <w:t>разновидности данной конструкции обладают ярко выраженной текстообразуюшей</w:t>
        <w:br/>
        <w:t>функцией и выполняют роль коммуникативного центра определенных текстовых</w:t>
        <w:br/>
        <w:t>фрагментов, во многом предопределяя их структурно-семантическую организацию.</w:t>
        <w:br/>
        <w:t>Так, обобшенное значение условно-временного СПП создает весьма</w:t>
        <w:br/>
        <w:t>сушественные предпосылки для его использования в тексте, одной из важнейших</w:t>
        <w:br/>
        <w:t>категорий которого является интеграция. Текстовая интеграция, выполияемая</w:t>
        <w:br/>
        <w:t>условным СПП, требует, с одной стороны, определения «семантического радиуса»</w:t>
      </w:r>
    </w:p>
    <w:p>
      <w:r>
        <w:t>Действия этого предложения, а с другой - раскрытия его роли в композиционном</w:t>
        <w:br/>
        <w:t>строении текстового фрагмента.</w:t>
        <w:br/>
        <w:t>В системе условного СПП, если иметь в виду его функциональный аспект,</w:t>
        <w:br/>
        <w:t>особое место занимают условно-временные предложения, поскольку все они (правда, в</w:t>
        <w:br/>
        <w:t>разной степени) обладают обобшенной семантикой и способны реализовать категорию</w:t>
        <w:br/>
        <w:t>обобцения не только на синтаксическом, но и на сверхфразовом уровне.</w:t>
        <w:br/>
        <w:t>Основываясь на идее Т. П. Ломтева |1| о том, что обобшение выступает в</w:t>
        <w:br/>
        <w:t>качестве грамматической (синтаксической) категории предложения, актуализированной</w:t>
        <w:br/>
        <w:t>В определенных синтаксических моделях, можно выделить два способа создания</w:t>
        <w:br/>
        <w:t>обобшценной семантики. Первый из них связан с собственно-грамматической</w:t>
        <w:br/>
        <w:t>струкгурой условно-временного СПП, второй- с его лексико-семантической</w:t>
        <w:br/>
        <w:t>организацией. Собственно-грамматической струкгурой обобшение создается в том</w:t>
        <w:br/>
        <w:t>случае, если предикаты главной и придаточной части выражены определенной</w:t>
        <w:br/>
        <w:t>морфологической формой глагола, а именно: формой несовершенного вида,</w:t>
        <w:br/>
        <w:t>настояшего времени 2 лица единственного и 3 лица множественного числа в</w:t>
        <w:br/>
        <w:t>обобшенном значении: Когда хочешь себя оправдать, всегда найдешь чем (М.</w:t>
        <w:br/>
        <w:t>Смирнова.За окнами сентябрь); Когда в старости отнимают привычку, чувствуешь</w:t>
        <w:br/>
        <w:t>себя так, как будто ампутировали, болезненно и грубо,</w:t>
        <w:br/>
        <w:t>самый нужный орган (Б. Лавренев.Мир в стеклышке).</w:t>
        <w:br/>
        <w:t>Лексико-семантической организацией обобшение создаето/ за счет</w:t>
        <w:br/>
        <w:t>особенностей лексико-грамматического наполнения субьекта условно-временного</w:t>
        <w:br/>
        <w:t>СПП. Для лексического наполнения субьекта используются определенные лексико-</w:t>
        <w:br/>
        <w:t>грамматические разряды имен сушествительных и местоимений: 1) одушевленные</w:t>
        <w:br/>
        <w:t>сушествительные со значением обобшенного лица (типа «человек», «люди» и под.):</w:t>
        <w:br/>
        <w:t>Когда человек чувствует свою жизнь полной,- он истинно счастлив (Д. Мамин-</w:t>
        <w:br/>
        <w:t>Сибиряк. Зеленые горы); 2) одушевленные сушествительные со значением</w:t>
        <w:br/>
        <w:t>квалификационной характеристики лица, с текстовым значением единственного</w:t>
        <w:br/>
        <w:t>обобшенного (типа: друг, трус, враг, противник и др.): Каждый подчиненный работает</w:t>
        <w:br/>
        <w:t>лучше, если он видит, что начальник его замечает (В. Токарева. Рубль шестьдесят - не</w:t>
        <w:br/>
        <w:t>Денын); 3) неодушевленные сушествительные отвлеченной семантики со значением</w:t>
        <w:br/>
        <w:t>154</w:t>
        <w:br/>
        <w:t>І.Жансүгіров атындағы ЖМУ ХАБАРШЫСЫ 7/%4/2013</w:t>
        <w:br/>
        <w:t>бы от отчаяния. Для Бима все было проце: очень больно внутри, а друға нет, и все</w:t>
        <w:br/>
        <w:t>тут (Г. Троепольский.Белый Бим Черное ухо).</w:t>
        <w:br/>
        <w:t>Анализируемые сентенции одновременно и изолированы от контекста и</w:t>
        <w:br/>
        <w:t>теснейшим образом вплетены в его содержательную ткань. Главной особенностью</w:t>
        <w:br/>
        <w:t>функционирования условно-временного СПП является то, чго оно обнаруживает</w:t>
        <w:br/>
        <w:t>сходство с сегментированными конструкциями. Явление сегментации в отечественной</w:t>
        <w:br/>
        <w:t>лингвистике уже было предметом всестороннего рассмотрения (Л. Ф.Шильникова (2),</w:t>
        <w:br/>
        <w:t>Л. С. Ширина |31, А. С. Попов || и др.). Сегментация понимается как текстовое по</w:t>
        <w:br/>
        <w:t>природе явление, находяшее свое полное и естественное выражение в синтаксических</w:t>
        <w:br/>
        <w:t>единицах, более протяженных, чем одно предложение, а сегментированные тексты</w:t>
        <w:br/>
        <w:t>рассматриваются как тексты расчлененного типа. Для фрагментов, в состав которых</w:t>
        <w:br/>
        <w:t>входиг условно-временное СПП, характерны следуюшие признаки сегментированных</w:t>
        <w:br/>
        <w:t>текстов: 1) бинарность структуры; 2) монотематичность с двойным обозначением темы;</w:t>
        <w:br/>
        <w:t>3) 3 различные формы сушествования обобшенного сегмента.</w:t>
        <w:br/>
        <w:t>В бинарной структуре фрагмента своеобразным маркером темы является</w:t>
        <w:br/>
        <w:t>условно-временное СПП. Самое его использование в роли микротемы является</w:t>
        <w:br/>
        <w:t>сигналом собственно-грамматическим. Смысловое же согласование междуусловно-</w:t>
        <w:br/>
        <w:t>временным СПП и второй частью фрагмента может быть охаракгеризовано как</w:t>
        <w:br/>
        <w:t>соотнесенность обшего и конкретного. Вначале микротема, пронизываютцая весь</w:t>
        <w:br/>
        <w:t>фрагмент, дается в виде обобшения (часто экспрессивного), сжато, без надлежашего</w:t>
        <w:br/>
        <w:t>комментирования и заключается в отвлеченном и обобшенном по содержанию</w:t>
      </w:r>
    </w:p>
    <w:p>
      <w:r>
        <w:t>сегменге: Когда человеку хорошо, он становится добрее и желает счастья другим</w:t>
        <w:br/>
        <w:t>(обобшенный сегмент). Это концептуальная информация. Конкретизация же,</w:t>
        <w:br/>
        <w:t>«расшифровка» этой темы осушествляется во второй части фрагмента: Дима желал</w:t>
        <w:br/>
        <w:t>счастья всем, кого он знал и кого не знал. Ему хотелось носить это счастье в своем</w:t>
        <w:br/>
        <w:t>кожаном чемоданчике и оставлять в каждом доме, куда его вызывали с неотложной</w:t>
        <w:br/>
        <w:t>помошью (В. Токарева.О том, чего не было). Подобное расчленение (смысловая</w:t>
        <w:br/>
        <w:t>сегменгация) являетея одним из основных семантических средств формирования</w:t>
        <w:br/>
        <w:t>конкретно-обобтшенных фрагментов, являюшихся базой, «переходной зоной» от</w:t>
        <w:br/>
        <w:t>свободного соположения самостоятельных предложений к ССЦ.</w:t>
        <w:br/>
        <w:t>Другую особенность описываемых фрагментов составляет кореференция обтцего</w:t>
        <w:br/>
        <w:t>и конкретного смыслов, то есть постоянство смыслового строения частей фрагмента,</w:t>
        <w:br/>
        <w:t>«отнесенность элементов текста к одному и тому же факту действительности,</w:t>
        <w:br/>
        <w:t>денотату» Т. М. Николаева |51.</w:t>
        <w:br/>
        <w:t>Кореференция смыслов выражается в том, что в одном из сегментов субтекста</w:t>
        <w:br/>
        <w:t>всякий раз называется его микротема в обшем виде, а во втором сегменте</w:t>
        <w:br/>
        <w:t>осушествляетея раскрытие и развитие этой темы на базе конкретного,</w:t>
        <w:br/>
        <w:t>фактологического материала: Можно просидеть несколько часов, поджав ноги в одном</w:t>
        <w:br/>
        <w:t>и том же положенши, если знаешь, что ничто не помешает переменить положение;</w:t>
        <w:br/>
        <w:t>но если человек знает, что он должен сидеть так с поджатыми ногами, то</w:t>
        <w:br/>
        <w:t>сделаются судороги, ноги будут дергаться и тискаться в то место, куда бы он хотел</w:t>
        <w:br/>
        <w:t>вытянуть их. Это самое испытывал Вронский относительно света. Хотя он в глубине</w:t>
        <w:br/>
        <w:t>души знал, что свет закрыт для них, он пробовал, не изменится ли теперь свет и "не</w:t>
        <w:br/>
        <w:t>примут ли их. Но он очень скоро заметил, что хотя свет был открыт для него лично,</w:t>
        <w:br/>
        <w:t>он был закрыт для Анны. Как в игре в кошку-мышку, руки, поднятые для него, тотчас</w:t>
        <w:br/>
        <w:t>же опускались перед Анной (Л. Толстой.Анна Каренина).</w:t>
        <w:br/>
        <w:t>Конкретно-фактологическая часть фрагмента несет содержательно-фактуальную</w:t>
        <w:br/>
        <w:t>информацию и обозначается первичной номинацией. Под первичной номинацией,</w:t>
        <w:br/>
        <w:t>156</w:t>
        <w:br/>
        <w:t>І.Жансүгіров атындағы ЖМУ ХАБАРШЫСЫ 7/%4/2013</w:t>
        <w:br/>
        <w:t>2...</w:t>
        <w:br/>
        <w:t>елдеріндегі “базар” тілі); 3) билік жүргізетін әкімшілік (немесе ұлт) тілі; 4) көп ұлтты</w:t>
        <w:br/>
        <w:t>аймақтың ресми тілі; 5) мемлекеттік тіл (немесе халықаралық байланыс тілі). Егер</w:t>
        <w:br/>
        <w:t>бастапқы екеуі ресми қатынас құралы болмай, тек ауызекі сөйлесу тіліне жатса, соңғы</w:t>
        <w:br/>
        <w:t>үшеуінің атқарар қызметі жан-жақты. Олар - жалпы халыққа ортақ қарым-қатынас</w:t>
        <w:br/>
        <w:t>құралы, білім мен ғылымның, ақпарат пен баспасөздің, әдебиет пен мәдениеттің тілі.</w:t>
        <w:br/>
        <w:t>Көптілділік билингвизмнен (қостілділіктен) бастау алады. Көптілділік сирек кездеседі.</w:t>
        <w:br/>
        <w:t>1989 ж. мәлімет бойынша, бұрынғы Кеңестер Одағындағы 73 млн. қос тілділердің</w:t>
        <w:br/>
        <w:t>(23,4%), 61 млн-ының екінші тілі орыс тілі болған. Олардың шағын ғана тобы</w:t>
        <w:br/>
        <w:t>көптілділерге (полиглотқа) жатқан. Көптілділік үшін тілдің қолдану мәртебесінің жан-</w:t>
        <w:br/>
        <w:t>жақты болуы, қажеттіліктің қалыптасуы, сондай-ақ тілдердің туыстығы (генетикалық</w:t>
        <w:br/>
        <w:t>және типологиялық жақындығы) шешуші рөл атқарады(21.</w:t>
        <w:br/>
        <w:t>Епіміз тәуелсіздік алғаннан бергі жылдарда республикадағы тілдік жағдаят, тіл</w:t>
        <w:br/>
        <w:t>саясаты, қостілділік, көптілділік біршама зерттелді. Бұл бағытта Б.Хасанұлы,</w:t>
        <w:br/>
        <w:t>А.Е.Карлинский, М.К.Исаев, З.К.Ахметжанова, С.Т.Саина, Э.Д.Сүлейменова сынды</w:t>
        <w:br/>
        <w:t>ғалымдармен қатар, А.М.Құмарова, Г.А.Досмұхамбетова, А.М.Абасилов,</w:t>
        <w:br/>
        <w:t>Г.С.Суюнова,С.А.Асанбаева т.б. сияқты ғалымдардың еңбектерін атап өтуге болады.</w:t>
        <w:br/>
        <w:t>Б.Хасанұлының «Языки народов Казахстана и их взаимодействие» атты 1976</w:t>
        <w:br/>
        <w:t>жылы жарық көргенеңбегінде көпұлтты Қазақстандағы тілдік жағдаятқа мінездеме</w:t>
        <w:br/>
        <w:t>берілген. Ол Қазақстан халқы тілдерінің араласуын, орыс, ұйғыр, қырғыз, өзбек, тәжік,</w:t>
        <w:br/>
        <w:t>корей, неміс т.б. елімізде тұратын өзге ұлттардың ауызша және жазбаша тіліндегі</w:t>
        <w:br/>
        <w:t>қазақшылықтың кездесуіне талдау жасады. Сонымен қатар, Кеңес көзіндегі орыс,</w:t>
        <w:br/>
        <w:t>ұйғыр, дүнген, корей және неміс тілдерінің Қазақстандағы қызметіне тоқталды |3,1721.</w:t>
      </w:r>
    </w:p>
    <w:p>
      <w:r>
        <w:t>Ғалымның жоғарыда аталған еңбегінен кейін 1987 жылы «Казахско-русское</w:t>
        <w:br/>
        <w:t>двуязычие (социально-лингвистический аспект)», 1989 жылы «Национальные языки:</w:t>
        <w:br/>
        <w:t>поиски и перспективы» еңбектері жарық көрді. Бұларда орыс-қазақ қостілділігінің</w:t>
        <w:br/>
        <w:t>шығу жолдары, қазақтардың екі тілді еркін меңгеру ерекшелігі нақты сөз болады.</w:t>
        <w:br/>
        <w:t>Сондай-ақ Қазақстандағы халықтардың тіл меңгеру тәжірибелері нақты статистикалық</w:t>
        <w:br/>
        <w:t>зерттеулерге сүйене отырып беріледі. Мұнда біртілділік, қостілділік, үштілділік,</w:t>
        <w:br/>
        <w:t>төрттілділік ұғымдары сипатталып, осындай құбылыстардың әлеуметтік</w:t>
        <w:br/>
        <w:t>лингвистикалық сипаттамасы көрсетілген. Қостілді, үштілді және төрттілді ұлт</w:t>
        <w:br/>
        <w:t>өкілдерін нақты мысалдармен дәлелдеп береді.</w:t>
        <w:br/>
        <w:t>1990 жылы жарық көрген А.Е.Карлинскийдің «Основы теории взаимодействия</w:t>
        <w:br/>
        <w:t>языков» еңбегінде тілдердің бір-біріне әсер ету мәселесі, қостілділік, оның пайда болуы</w:t>
        <w:br/>
        <w:t>және қоғамдағы орны, табиғи және жасанды билингвизм, тілдік бірлік, интерференция,</w:t>
        <w:br/>
        <w:t>оның типтері, интеркаляция типологиясы т.б. мәселелер қамтылған (4, 5-221.</w:t>
        <w:br/>
        <w:t>ХХ ғасырдың 90-жылдарынан бастап Қазақстандағы тілдік жағдаят мәселесіне</w:t>
        <w:br/>
        <w:t>қатысты бірқатар докторлық, кандидаттық диссертациялар жазылып, қорғалды.</w:t>
        <w:br/>
        <w:t>Б.Хасанұлының «Социально-лингвистические проблемы функционирования казахского</w:t>
        <w:br/>
        <w:t>языка в Республике Казахстан» тақырыбындағы докторлық диссертациясында қазақ</w:t>
        <w:br/>
        <w:t>тілінің Қазақстандағы қызметінің әлеуметтік лингвистикалық мәселелері, тілдік</w:t>
        <w:br/>
        <w:t>жағдаят, тіл мен қоғамның байланысы, көпұлтты мемлеккеттердегі тілдердің қарым-</w:t>
        <w:br/>
        <w:t>қатынасы мен дамуының жалпы теориясы, Қазақстандағы көптілділік және қостілділік</w:t>
        <w:br/>
        <w:t>мәселелері қаралды. С.Т.Саина «Казахско-русское двуязычие в городах Казахстана</w:t>
        <w:br/>
        <w:t>(социально-лингвистическов исследование)», Г.С.Суюнова «Речевое поведение</w:t>
        <w:br/>
        <w:t>казахов-билингвов», Б.Ж. Құрманова «Социально-лингвистические проблемы</w:t>
        <w:br/>
        <w:t>функционирования государственного языка в западном регионе Республики Казахстан»</w:t>
        <w:br/>
        <w:t>тақырыптарында кандидаттық диссертациялар қорғады.</w:t>
        <w:br/>
        <w:t>Осы уақытқа дейін Республикада көптеген орта білім беретін оқу орындарында</w:t>
        <w:br/>
        <w:t>көптілділік оқыту жүзеге асырылуда. Мысалы,қазақ-түрік лицейлері,«Назарбаев</w:t>
        <w:br/>
        <w:t>152</w:t>
        <w:br/>
        <w:t>І.Жансүгіров атындағы ЖМУ ХАБАРШЫСЫ 7/%4/2013</w:t>
        <w:br/>
        <w:t>3. Для того, чтобы предпринять что-нибудь в семейной жизни, необходимы или</w:t>
        <w:br/>
        <w:t>совершенный раздор между супругами, или любовное согласив. Когда же отношения</w:t>
        <w:br/>
        <w:t>супругов неопределены и нет ни того ни другого, никакое дело не может быть</w:t>
        <w:br/>
        <w:t>предпринято.</w:t>
        <w:br/>
        <w:t>Миногие семь: по годам остаются на старых местах, постылых обоим</w:t>
        <w:br/>
        <w:t>супругам, только потому; что нет ни полного раздора, ни согласия.</w:t>
        <w:br/>
        <w:t>И Вронскому и Анне московская жизнь в жару и в пыли, когда солнце светило</w:t>
        <w:br/>
        <w:t>уже не по-весеннему, а по-летнему, и все деревья на бульварах уже давно были в</w:t>
        <w:br/>
        <w:t>листьях, и листья уже были покрыты пыльо, была невыносима; но они, не переезжая в</w:t>
        <w:br/>
        <w:t>Воздвиженсков, как это было давно решено, продолжали жить в опостылевшей им</w:t>
        <w:br/>
        <w:t>обоим Москве, потому что в последнее время согласия не было между ними.</w:t>
        <w:br/>
        <w:t>Раздражение, разделявшее их, не имело никакой внешней причины, и все попытки</w:t>
        <w:br/>
        <w:t>обьяснения не только не устраняли, но увеличивали его. Это было раздражение</w:t>
        <w:br/>
        <w:t>внутреннее, имевшее для нее основанием уменьшение его любви, для него раскаяние в</w:t>
        <w:br/>
        <w:t>том, что он поставил себя ради нее в тяжелое положение, которое она, вместо того</w:t>
        <w:br/>
        <w:t>чтоб облегчить, делает еше более тяжелым. Ни тот, ни другой не высказывали</w:t>
        <w:br/>
        <w:t>причины своего раздражения, но они считали друг друга неправыми и при каждом</w:t>
        <w:br/>
        <w:t>предлоге старались доказать это друг другу (7. Н. Толстой.Анна Каренина).</w:t>
        <w:br/>
        <w:t>Рассматриваемые предложения играют значительную роль в интеграции текста.</w:t>
        <w:br/>
        <w:t>Термин «интеграция» достаточно многозначен. Под интеграцией понимают как</w:t>
        <w:br/>
        <w:t>процесс перехода от единичного к обшему на основе выявления наиболее обіцих</w:t>
        <w:br/>
        <w:t>признаков предметов, так и результат этого процесса. В данном случае интеграция</w:t>
        <w:br/>
        <w:t>рассматривается во втором значении- как результат процесса обобшения.Условное</w:t>
      </w:r>
    </w:p>
    <w:p>
      <w:r>
        <w:t>СПП, обладаюшее интеграционной функцией, оказалось очень удобной моделью для</w:t>
        <w:br/>
        <w:t>выражения категории обобіцения. С его помошью передаются так называемые</w:t>
        <w:br/>
        <w:t>обшечеловеческие истины и сентенции. Степень интеграции зависит от обшего смысла</w:t>
        <w:br/>
        <w:t>высказыванияя и | реализуетея | благодарі/ взаимодействию лексических,</w:t>
        <w:br/>
        <w:t>морфологических, синтаксических (и даже экстранелингвистических ) средств. При</w:t>
        <w:br/>
        <w:t>функционировании условного СПП обобенной семантики нами выделено три степени</w:t>
        <w:br/>
        <w:t>интеграции текста.</w:t>
        <w:br/>
        <w:t>Интеграция 1 (низшей) степени наблюдается в том случае, когда условно-</w:t>
        <w:br/>
        <w:t>временное СПП формирует ССЦ, то есть состоит из 2-3-х предложений и имеет</w:t>
        <w:br/>
        <w:t>минимальный «радиус семантического воздействия»:</w:t>
        <w:br/>
        <w:t>Петрова недавно видели с красивой блондинкой. Я понимаю, что обижатыся -</w:t>
        <w:br/>
        <w:t>мешанство и чистейший эгоизм. Если лобишь человека, надо жить его интересами (В.</w:t>
        <w:br/>
        <w:t>Токарева.Инструкторпо плаванию).</w:t>
        <w:br/>
        <w:t>Кроме книг, Леля любит часами глядеть в хрустальный шарик пробки граненого</w:t>
        <w:br/>
        <w:t>флакона, постоянно стояцего у постели (... ).</w:t>
        <w:br/>
        <w:t>Когда Леля глядится в скреццения опаловых арок и дуг, она думает о любви. О</w:t>
        <w:br/>
        <w:t>своей любви. Но не к молчаливому Генриху - к другому.Тяжка последняя земная любовь,</w:t>
        <w:br/>
        <w:t>когда нужно тапты ее радости, чтобы не выдаты ни словом, ни делом, ни</w:t>
        <w:br/>
        <w:t>помышлением, не ранить смертной обидой Генриха (Б..Лавренев.Мир в стеклышке).</w:t>
        <w:br/>
        <w:t>Интеграция 2 (средней) степени возникает тогда, когда «радиусом смыслового</w:t>
        <w:br/>
        <w:t>воздействия» условно-временного СПП охватывается более обьемная по замыслу</w:t>
        <w:br/>
        <w:t>единица речи - коммуникативно-смысловой фрагмент, включаюший в свой состав</w:t>
        <w:br/>
        <w:t>несколько ССЦ и отдельные свободные предложения:</w:t>
        <w:br/>
        <w:t>Если человек в темноте наткнется на препятствие, ему трудно сделать шаг</w:t>
        <w:br/>
        <w:t>вперед - надо хоть на мгновение осветить дорогу. Подобную потребность</w:t>
        <w:br/>
        <w:t>испытывает командуюший фронтом или армией, если войска не смогли осушцествить</w:t>
        <w:br/>
        <w:t>158</w:t>
        <w:br/>
        <w:t>І.Жансүгіров атындағы ЖМУ ХАБАРШЫСЫ 7/%4/2013</w:t>
        <w:br/>
        <w:t>Г.М. Көккозова</w:t>
        <w:br/>
        <w:t>ҚАЗАҚСТАНДАҒЫ ОҚУ - АҒАРТУ САЛАСЫНДАҒЫ БАСТАМАЛАРЫ...</w:t>
        <w:br/>
        <w:t>ИСТОРИЯ</w:t>
        <w:br/>
        <w:t>А. Әмірғалиев</w:t>
        <w:br/>
        <w:t>ҚЫПШАҚ ТАЙПАЛЫҚ ОДАҒЫНЫҢ ҚАЛЫПТАСУ илоккккккс</w:t>
        <w:br/>
        <w:t>САЯСИ ЖӘНЕ ЭТНИКАЛЫҚ ТАРИХЫ МӘСЕЛЕЛЕРІ... аге</w:t>
        <w:br/>
        <w:t>Е.О.Буланов</w:t>
        <w:br/>
        <w:t>МЫРЗА МЕОБЕММЕД ХАНДАР ДУЛАТИЦЫҢ; А АТА- ВНАБАЛИЕЫНЫҢ</w:t>
        <w:br/>
        <w:t>Р.Қ. Жұманов, З.С. Сламбеков</w:t>
        <w:br/>
        <w:t>ОЙЖАЙЛАУ ҚОРҒАНДАРЫ</w:t>
        <w:br/>
        <w:t>Г.М. Жусанбаева</w:t>
        <w:br/>
        <w:t>АЛАШ ЗИЯЛЫЛАРЫНЫҢ ОҚУ- ТӘРБИЕ ҮРДІСІНЕ ҚОСҚАН ҮЛЕСІ........</w:t>
        <w:br/>
        <w:t>Г.М. Искакова, Н.К. Байгабатова</w:t>
        <w:br/>
        <w:t>ИЗ ИСТОРИИ ПЕРЕСЕЛЕНИЯ СЛАВЯНСКОГО НАСЕЛЕНИЯ</w:t>
        <w:br/>
        <w:t>ВЖЕТЫСУ (к. ХІХ-нач. ХХ вв.)..2..,......1...</w:t>
        <w:br/>
        <w:t>М.Т.Сырлыбаев</w:t>
        <w:br/>
        <w:t>АЗАМАТ СОҒЫСЫ ЖЫЛДАРЫНДАҒЫ ШЫҒЫС ТҮРКІСТАН</w:t>
      </w:r>
    </w:p>
    <w:p>
      <w:r>
        <w:t>ҚАЗАҚТАРЫ (1945-1949 жж.</w:t>
        <w:br/>
        <w:t>ЮРИСПРУДЕНЦИЯ</w:t>
        <w:br/>
        <w:t>Ж.О. Абжакова</w:t>
        <w:br/>
        <w:t>БҮГІНГІ ТАНДАҒЫ ЖЕМҚОРШЫ ТҰЛҒАСЫ.ММ0004442.222222.-.022011000000</w:t>
        <w:br/>
        <w:t>А.Б. Ибадилаева, К.Н. Аликенова</w:t>
        <w:br/>
        <w:t>АҚЫЛ МЕН СЕНІМНІҢ ФИЛОСОФИЯЛЫҚ ЕРЕКШЕЛІКТЕРРІ...........ма2221.</w:t>
        <w:br/>
        <w:t>А. Б. Кожахметов</w:t>
        <w:br/>
        <w:t>ҚОҒАМДЫҚ ҚАУІПСІЗДІК ПЕН ҚОҒАМДЫҚ ТӘРТІПТІ РЕТТЕУДЕГІ</w:t>
        <w:br/>
        <w:t>ҚЫЛМЫСТЫҚ ҚҰҚЫҚ НОРМАЛАРЫНЫҢ МАҢЫЗЫ.</w:t>
        <w:br/>
        <w:t>Е.Л. Лепесов</w:t>
        <w:br/>
        <w:t>КЕДЕН ОРГАНДАРЫНЫҢ ҚҰҚЫҚ ҚОРҒАУДАҒЫ ҚЫЛМЫСТЫҚ</w:t>
        <w:br/>
        <w:t>(е салалы</w:t>
        <w:br/>
        <w:t>ЭКОНОМИКА</w:t>
        <w:br/>
        <w:t>А.М. Аскарова, С. К. Байдыбекова</w:t>
        <w:br/>
        <w:t>КОММЕРЦИЯЛЫҚ БАНКТЕРДІҢ ҚЫЗМЕТ ЕТУІНІҢ</w:t>
        <w:br/>
        <w:t>ТЕОРИЯЛЫҚ НЕГІЗІ... ыы аыШыШпыышемымеымы амны</w:t>
        <w:br/>
        <w:t>51</w:t>
        <w:br/>
        <w:t>56</w:t>
        <w:br/>
        <w:t>62</w:t>
        <w:br/>
        <w:t>67</w:t>
        <w:br/>
        <w:t>71</w:t>
        <w:br/>
        <w:t>77</w:t>
        <w:br/>
        <w:t>83</w:t>
        <w:br/>
        <w:t>87</w:t>
        <w:br/>
        <w:t>91</w:t>
        <w:br/>
        <w:t>95</w:t>
        <w:br/>
        <w:t>105</w:t>
        <w:br/>
        <w:t>І.Жансүгіров атындағы ЖМУ ХАБАРШЫСЫ 7/%4/2013</w:t>
        <w:br/>
        <w:t>МАЗМҰНЫ</w:t>
        <w:br/>
        <w:t>СОДЕРЖАНИЕ</w:t>
        <w:br/>
        <w:t>МАТЕМАТИКА, ФИЗИКА, ИНФОРМАТИКА</w:t>
        <w:br/>
        <w:t>А.А. Алдибеков, Ж.Н. Нысамбаев</w:t>
        <w:br/>
        <w:t>ИСПОЛЬЗОВАНИЕ ИНТЕРНЕТА В ОБРАЗОВАТЕЛЬНОЙ СРЕДЕ .........</w:t>
        <w:br/>
        <w:t>Анарбек Жанель, Ауесбай Ерлан</w:t>
        <w:br/>
        <w:t>ҒАВБШ :ЖӘНЕМАТЕМАТИКА......гғакамнынмыаыанынасыншынасыныыыыыысыыншыйашашыланшы</w:t>
        <w:br/>
        <w:t>Анарбек Жанель, Ауесбай Ерлан</w:t>
        <w:br/>
        <w:t>КОСМОСТЫҚ ҚОЗҒАЛЫС ЖӘНЕ ГРАВИТАЦИЯ ..м2л..2222221..</w:t>
      </w:r>
    </w:p>
    <w:p>
      <w:r>
        <w:t>Анарбек Жанель, Ауесбай Ерлан</w:t>
        <w:br/>
        <w:t>ӘЛЕМНІҢ ҚОЗҒАУШЫ КҮШІ - БҮКІЛӘЛЕМДІК ТАРТЫЛЫС ..ЛМ222222.</w:t>
        <w:br/>
        <w:t>Г. Байсалхан, Аликенова К.Н</w:t>
        <w:br/>
        <w:t>ҚАРАПАЙЫМ САНДАРДЫҢ ҚАЛЫПТАСУЫ ТУРАЛЫ</w:t>
        <w:br/>
        <w:t>ТҮСІНІКТЕР :МЕН"ТАНЫМДА нецеоцаноицаланененеанынаналынылашыны</w:t>
        <w:br/>
        <w:t>Г.К. Калжанова|</w:t>
        <w:br/>
        <w:t>КАПЛЕВИДНЫЙ РЕЗЕРВУАР .............1.21.12.4201 Ы ыыыыыыылталллыллдддддыды</w:t>
        <w:br/>
        <w:t>Д.Н.Нургабыл, Ю.В.Мухина</w:t>
        <w:br/>
        <w:t>ОСИНГУЛЯРНО ВОЗМУШЕННЫХ КРАЕВЫХ ЗАДАЧАХ ДЛЯ</w:t>
        <w:br/>
        <w:t>САМОСОПРЯЖЕННЫХ ДИФФЕРЕНЦИАЛЬНЫХ УРАВНЕНИЙ ВТОРОГО</w:t>
        <w:br/>
        <w:t>ПОРЯДКА С ПОСТОЯННЫМИ КОЭФФИЦИЕНТАМИ. 000200001</w:t>
        <w:br/>
        <w:t>бегікКа?у Акһова, бабраеуа Ашар</w:t>
        <w:br/>
        <w:t>5РАСЕ АМ 115 ВІЮІ.ОСІСАТ. ЕЕЕЕСТӨ ОМ НОМАМ .........222.222222.11..</w:t>
        <w:br/>
        <w:t>М.М. Турганова</w:t>
        <w:br/>
        <w:t>ЖАҢА ПЕДАГОГИКАЛЫҚ ТЕХНОЛОГИЯЛАРДЫ</w:t>
        <w:br/>
        <w:t>ӨКҚУРЕРДІСІНЕ; ЕНГІЗУ асасаысанаыныныныйдашысылырдынарыныйыышасыйдылынырыыыйыыа</w:t>
        <w:br/>
        <w:t>ПЕДАГОГИКА, ПСИХОЛОГИЯ И МЕТОДИКА ОБУЧЕНИЯ</w:t>
        <w:br/>
        <w:t>Г.Б. Бакауова</w:t>
        <w:br/>
        <w:t>ИННОВАЦИЯЛЫҚ БІЛІМ БЕРУДЕ КРЕАТИВТІКТІ ҚАЛЫПТАСТЫРУ......</w:t>
        <w:br/>
        <w:t>Белкина В.Н., Т.Г. Шкатова</w:t>
        <w:br/>
        <w:t>КЛАССИФИКАЦИЯ ТЕХНОЛОГИЙ ФОРМИРОВАНИЯ</w:t>
        <w:br/>
        <w:t>ПРОФЕССИОНАЛЬНОГО ИНТЕЛЛЕКТА У СТУДЕНТОВ В ПРОЦЕССЕ</w:t>
        <w:br/>
        <w:t>НЕПРЕРЫВНОГО ПЕДАГОГИЧЕСКОГО ОБРАЗОВАНИЯ .0мммм20Ш5</w:t>
        <w:br/>
        <w:t>163</w:t>
        <w:br/>
        <w:t>10</w:t>
        <w:br/>
        <w:t>12</w:t>
        <w:br/>
        <w:t>16</w:t>
        <w:br/>
        <w:t>19</w:t>
        <w:br/>
        <w:t>21</w:t>
        <w:br/>
        <w:t>25</w:t>
        <w:br/>
        <w:t>27</w:t>
        <w:br/>
        <w:t>35</w:t>
        <w:br/>
        <w:t>39</w:t>
        <w:br/>
        <w:t>І.Жансүгіров атындағы ЖМУ ХАБАРШЫСЫ 7/%4/2013</w:t>
        <w:br/>
        <w:t>2...</w:t>
        <w:br/>
        <w:t>А.С.Ишмухамедова</w:t>
        <w:br/>
        <w:t>ИНФОРМАЦИЯ, ИНФОРМАЦИОННЫЕ СИСТЕМЫ И ЭКОНОМИЧЕСКИЕ</w:t>
        <w:br/>
        <w:t>ИНФОРМАЦИОННЫЕ СИСТЕМЫ: ОСНОВНЫЕ ПОНЯТИЯ И</w:t>
      </w:r>
    </w:p>
    <w:p>
      <w:r>
        <w:t>ВЗАИМФ ВЯЗБ»кенунниникиинкикивнунумИБЕБКВНУЕНИБИИБИРКЕБИЕНИКНИӘИИКЕБКВБИЕНИЕНИКИИКЕРИЕНЫ 109</w:t>
        <w:br/>
        <w:t>Д.С.Кайрбекова Қ</w:t>
        <w:br/>
        <w:t>АГРОПРОМЫШЛЕННЫИЙ КОМПЛЕКС КАЗАХСТАНА ...2222.2.2.2.2.22.2... 113</w:t>
        <w:br/>
        <w:t>О.А. Наубаев</w:t>
        <w:br/>
        <w:t>РАЗВИТИЕ МЕХАНИЗМА ГОСУДАРСТВЕННОГО РЕГУЛИРОВАНИЯ</w:t>
        <w:br/>
        <w:t>РЕГИОНАЛЬНОГО ПОТРЕБИТЕЛЬСКОГО РЫНКА ..Лл...222222.. 116</w:t>
        <w:br/>
        <w:t>С.Ш. Оралова, М.И. Касеинова</w:t>
        <w:br/>
        <w:t>СОВРЕМЕННОЕ СОСТОЯНИЕ И ПЕРСПЕКТИВЫ РАЗВИТИЯ</w:t>
        <w:br/>
        <w:t>ВНЕШНЕЭКОНОМИЧЕСКИХ СВЯЗЕЙ РЕСПУБЛИКИ КАЗАХСТАН .......... 121</w:t>
        <w:br/>
        <w:t>А.С. Садеева, С. К.Байдыбекова 2</w:t>
        <w:br/>
        <w:t>КӘСІПОРЫННЫҢ БАСҚАРУ ЖҮЙЕСІНДЕГІ ЭКОНОМИКАЛЫҚ</w:t>
        <w:br/>
        <w:t>СТРАТЕГИЯНЫ ҚАЛЫПТАСТЫРУ ...........Ш12Ш1000024212С0ЫЕЕылыыЕыыыыыƏыыДГы 125</w:t>
        <w:br/>
        <w:t>Ә.Б. Саурамбеков</w:t>
        <w:br/>
        <w:t>СТАНОВЛЕНИЕ И РАЗВИТИЕ ГОСУДАРСТВЕННОГО УПРАВЛЕНИЯВ</w:t>
        <w:br/>
        <w:t>РЕСПУБЛИКЕ КАЗАХСТАН..Л.м2/2л22222004444444000ЫЫыЫы 132</w:t>
        <w:br/>
        <w:t>Д.С. Хусаинова ы</w:t>
        <w:br/>
        <w:t>ҚАЗІРГІ ТАҢДАҒЫ ҚОНАҚ ҮЙ БИЗНЕСІН ЖЕТІЛДІРУ БАҒЫТТАРЫ ....... 142</w:t>
        <w:br/>
        <w:t>ЯЗЫК И ЛИТЕРАТУРА</w:t>
        <w:br/>
        <w:t>А.К.Абдрешов В</w:t>
        <w:br/>
        <w:t>АУДАРМАШЫНЫҢ КӨМЕГІН ПАИДАЛАНУ ҚҰҚЫҒЫ ....22.220004222. 147</w:t>
        <w:br/>
        <w:t>М.Ж. Бельгибаева, А.С. Стамбекова</w:t>
        <w:br/>
        <w:t>МЕМЛЕКЕТІМІЗДЕ КӨПТІЛДІЛІК ОҚЫТУДЫҢ ӨЗЕКТІЛІГІ......22222.. 149</w:t>
        <w:br/>
        <w:t>Б.Н. Есимкулов</w:t>
        <w:br/>
        <w:t>ТЕКСТООБРАЗУЮШИЕ ФУНКЦИИ УСЛОВНО - ВРЕМЕННОГО</w:t>
        <w:br/>
        <w:t>СЛОЖНОГО ПРЕДЛОЖЕНИЯ. аыыысысыныпыпыпыпыныПыпыйыйыныпыШылышы 153</w:t>
        <w:br/>
        <w:t>165</w:t>
        <w:br/>
        <w:t>І.Жансүгіров атындағы ЖМУ ХАБАРШЫСЫ 7/%4/2013</w:t>
        <w:br/>
        <w:t>ЗНАМЕНАТЕЛЬНЫЕ СОБЫТИЯ</w:t>
        <w:br/>
        <w:t>ПРЕБЫВАНИЕ ДЕЛЕГАЦИИ ЖЕТЫСУСКОГО ГОСУДАРСТВЕННОГО УНИВЕРСИТЕТАВ</w:t>
        <w:br/>
        <w:t>НАЦИОНАЛЬНОМ УНИВЕРСИТЕТЕ КОНДЖУ (РЕСПУБЛИКА КОРЕЯ)</w:t>
        <w:br/>
        <w:t>В апреле 2013 года между Жетысуским государственным университетом им.</w:t>
        <w:br/>
        <w:t>И.Жансугурова и Национальным университетом Конджу (Республика Корея) было</w:t>
        <w:br/>
        <w:t>подписано Соглашение о сотрудничестве.</w:t>
        <w:br/>
        <w:t>28 октября по приглашению Президента Национального университета Конджу</w:t>
        <w:br/>
        <w:t>тосподина Манчеол Су, делегация ЖГУ им. И. Жансугурова во главе с ректором, Дю.н.,</w:t>
        <w:br/>
        <w:t>профессором, член-корр. НАН РК АЕ. Бектургановым, посетила вышеназванный</w:t>
        <w:br/>
        <w:t>университет.</w:t>
        <w:br/>
        <w:t>Предложенная программа приглашаюцей стороны включала в себя знакомство с</w:t>
        <w:br/>
        <w:t>руководством университета и рассмотрение ряда предложений о партнерском</w:t>
        <w:br/>
        <w:t>взаимодействии.</w:t>
      </w:r>
    </w:p>
    <w:p>
      <w:r>
        <w:t>МЕЖДУНАРОДНАЯ НАУЧНО-ПРАКТИЧЕСКАЯ КОНФЕРЕНЦИЯ</w:t>
        <w:br/>
        <w:t>25 октября в Жетысуском тосударственном университете имени И.Жансугурова</w:t>
        <w:br/>
        <w:t>прошла Международная научно-практическая конференция «Образование - наука -</w:t>
        <w:br/>
        <w:t>обшество: проблемы и перспективы взаимодействия».</w:t>
        <w:br/>
        <w:t>В ходе конференции обсуждались вопросы стратегии развития образования и науки</w:t>
        <w:br/>
        <w:t>в условиях новых глобальных преобразований в мировом сообшестве.</w:t>
        <w:br/>
        <w:t>Гостями и участниками конференции стали представители Министерства</w:t>
        <w:br/>
        <w:t>образования и науки РК, эксперты Центра Болонского процесса и академической</w:t>
        <w:br/>
        <w:t>бильности МОН РК, ректора и профессорско-преподавательский состав вузов РК, СНГ и</w:t>
        <w:br/>
        <w:t>зарубежных стран.</w:t>
        <w:br/>
        <w:t>162</w:t>
        <w:br/>
        <w:t>І.Жансүгіров атындағы ЖМУ ХАБАРШЫСЫ 7/%4/2013</w:t>
        <w:br/>
        <w:t>Требования к оформленню</w:t>
        <w:br/>
        <w:t>Текст статьи должен быть представлен на бумажном и электронном носителе в редакторе</w:t>
        <w:br/>
        <w:t>Місговой У/ога 6.0/95 или в редакторах, совместимых с ним). Гарнитура - Тішев Меуу Кошап, кегль</w:t>
        <w:br/>
        <w:t>12, одинарный интервал, для казахских текстов шрифт - К2. Тішев Мез/ Еошап. Поля со всех сторон</w:t>
        <w:br/>
        <w:t>2 см, абзац - 1,25.</w:t>
        <w:br/>
        <w:t>Обший обьем статьи должен составлять не менее 5 страниц.</w:t>
        <w:br/>
        <w:t>Статья должна быть тшательно отредактирована и аккуратно оформлена.</w:t>
        <w:br/>
        <w:t>Библиографические ссылки в тексте статьн следует давать в квадратнык скобках в</w:t>
        <w:br/>
        <w:t>соответствии с нумерацией в списке литературы.</w:t>
        <w:br/>
        <w:t>Список литературы должен быть оформлен в соответствии с ГОСТ 7.0.</w:t>
        <w:br/>
        <w:t>Список литературы для статьи не мене 5 нанменований.</w:t>
        <w:br/>
        <w:t>Страницы рукописи должны быть пронумерованы, включая листы с рисункамн.</w:t>
        <w:br/>
        <w:t>Все буквенные и цифровые обозначения, приведенные в рисунках, необходимо пояснить в</w:t>
        <w:br/>
        <w:t>основном подрисуночном тексте;</w:t>
        <w:br/>
        <w:t>Все сокрашения и условные величины должны быть расшифрованы в тексте. Размерности</w:t>
        <w:br/>
        <w:t>физических величин следует давать в системе СИ.</w:t>
        <w:br/>
        <w:t>Названия иностранных фирм и организаций - в транскрипцин первонсточников с указанием</w:t>
        <w:br/>
        <w:t>страны.</w:t>
        <w:br/>
        <w:t>Рукописи стагей, не соответствуюшие требованиям, не рассматриваются. Присланные</w:t>
        <w:br/>
        <w:t>рукописи обратно не возарашаются. Не допускается направление в редакцию работ, которые</w:t>
        <w:br/>
        <w:t>посланы в другие издания или напечатаны в них.</w:t>
        <w:br/>
        <w:t>Структура статьи</w:t>
        <w:br/>
        <w:t>С левого края прописными буквами УДК</w:t>
        <w:br/>
        <w:t>Через один ингервал-Название статьн прописными буквами по центру, жирным шрифтом</w:t>
        <w:br/>
        <w:t>Через один интервал- Ф.И.О. строчными буквами по центру, жирным шрифтом, ученая</w:t>
        <w:br/>
        <w:t>степень, ученое звание</w:t>
      </w:r>
    </w:p>
    <w:p>
      <w:r>
        <w:t>На следуюшей строке - место работы или учебного заведения/учреждения, город, адрес</w:t>
        <w:br/>
        <w:t>электронной почты - курсивом</w:t>
        <w:br/>
        <w:t>Через один интервал - резюме на казахском языке</w:t>
        <w:br/>
        <w:t>Через один интервал - резюме нарусском языке</w:t>
        <w:br/>
        <w:t>Через один интервал - резюме на английском языке</w:t>
        <w:br/>
        <w:t>Через один интервал -- ключевые слова</w:t>
        <w:br/>
        <w:t>Через один интервал - текст статьи</w:t>
        <w:br/>
        <w:t>Через один интервал - список литературы</w:t>
        <w:br/>
        <w:t>Образец</w:t>
        <w:br/>
        <w:t>УДК 541124</w:t>
        <w:br/>
        <w:t>СИСТЕМА СОВРЕМЕННОГО БИЗНЕС-ОБРАЗОВАНИЯ</w:t>
        <w:br/>
        <w:t>А.Б.Мукашева, к.э.н., доценг</w:t>
        <w:br/>
        <w:t>ЖГУ имени И. Жансугурова, 2.Талдыкорган, тийавһеуабтай.ғи</w:t>
        <w:br/>
        <w:t>Резюме на казахском языке</w:t>
        <w:br/>
        <w:t>Резюме нарусском языке</w:t>
        <w:br/>
        <w:t>Резюме на английском языке</w:t>
        <w:br/>
        <w:t>Ключевые слова</w:t>
        <w:br/>
        <w:t>Текст статьн</w:t>
        <w:br/>
        <w:t>Список литературы</w:t>
        <w:br/>
        <w:t>Корректоры: Шодинсанов печать 21.12.2012г</w:t>
        <w:br/>
        <w:t>Гарнитура Таймс. Формат 2005280. Бумага офсетная</w:t>
        <w:br/>
        <w:t>М.К. Бисенкулов, Печать офсетная Тираж 550 экз. Усл.п.л.12.4.</w:t>
        <w:br/>
        <w:t>Отпечатано в издательском центре ЖГУ им.И.Жансугурова</w:t>
        <w:br/>
        <w:t>Г. Сырлыбасва Заказ 7800625</w:t>
        <w:br/>
        <w:t>Компьютерная верстка, изготовление</w:t>
        <w:br/>
        <w:t>040009. Т. І. Жа ж.</w:t>
        <w:br/>
        <w:t>оригинал-макста С.Д. Шудабасвой жадықсрған: - аанеугрон атындағы сАетеу</w:t>
        <w:br/>
        <w:t>мемлекеттік университеті, Жансүгіров көшесі, 187а.</w:t>
        <w:br/>
        <w:t>І.Жансүгіров атындағы ЖМУ ХАБАРШЫСЫ 7/%4/2013</w:t>
        <w:br/>
        <w:t>2...</w:t>
        <w:br/>
        <w:t>ЖМУ ХАБАРШЫСЫ ВЕСТНИК ЖГУ</w:t>
        <w:br/>
        <w:t>Ғылыми журнал Научный журнал</w:t>
        <w:br/>
        <w:t>1997 жылы шыға бастады. Издается с 1997 г.</w:t>
        <w:br/>
        <w:t>Қазақстан Республикасының Ақпарат Перерегистрирован Министерством информации и</w:t>
        <w:br/>
        <w:t>және қоғамдық келісім Министрлігінде | обшественного согласия Республики Қазахстан.</w:t>
        <w:br/>
        <w:t>жаңадан тіркеліп, 2003 ж12 қыркүйегінде | Свидетельство Х%4188-Ж от 12 сентября 2003 г.</w:t>
        <w:br/>
        <w:t>594188-Ж куәлігі берілген. Международный центр 155М в Париже</w:t>
        <w:br/>
        <w:t>155 1813-1123 зарегистрировал журнал «Жансүгіров атындағы Жетісу</w:t>
        <w:br/>
        <w:t>мемлекеттік университегінің хабаршысы» под номером</w:t>
      </w:r>
    </w:p>
    <w:p>
      <w:r>
        <w:t>155М 1813-12.</w:t>
        <w:br/>
        <w:t>ВНИМАНИЮ АВТОРОВ!</w:t>
        <w:br/>
        <w:t>Обшне положения</w:t>
        <w:br/>
        <w:t>Журнал ""Вестнняк Жетысуского государственного университета” принимает к публикацин</w:t>
        <w:br/>
        <w:t>материалы, содержашие результаты оригинальных исследований, оформленных в виде полных статей,</w:t>
        <w:br/>
        <w:t>кратких сообшений, а.также обзоры (по согласованню с редакцией). Опубликованные магериалы, а.</w:t>
        <w:br/>
        <w:t>также материалы, представленные для публикации в других журналах, к рассмотрению не</w:t>
        <w:br/>
        <w:t>принимаются.</w:t>
        <w:br/>
        <w:t>Для публикацин статьи авторам необходимо представить в редакцию следуюшие материалы и</w:t>
        <w:br/>
        <w:t>документы:</w:t>
        <w:br/>
        <w:t>1) Текст статьн с УДК, подписанный всеми авторамн;</w:t>
        <w:br/>
        <w:t>2) Резюме на казахском, русском, английском языках должно қратко излагать предмет статьн и</w:t>
        <w:br/>
        <w:t>основные содержашиеся в ней результаты (3-5 предложений).</w:t>
        <w:br/>
        <w:t>3) ключевые слова (5-10);</w:t>
        <w:br/>
        <w:t>4) файлы всех представляемых материалов на электронном носителе;</w:t>
        <w:br/>
        <w:t>5) на отдельном листе сведения об авторах: должность, ученое звание, ученую степень, место</w:t>
        <w:br/>
        <w:t>работы (наименование учреждения или организацин, населенного пункта), телефоны и адреса</w:t>
        <w:br/>
        <w:t>электронной почты.</w:t>
        <w:br/>
        <w:t>Материалы для публикации, поступившие в редакцию, направляются на научную экспертизу.</w:t>
        <w:br/>
        <w:t>Решение экспертной комиссин оформляется протоколом и при положительном отзыһе статья</w:t>
        <w:br/>
        <w:t>публикуется в ближайшем номере Вестника ЖГУ.</w:t>
        <w:br/>
        <w:t>Статьи магистрантов должны сопровождаться отзывом научного руководителя с пометкой о</w:t>
        <w:br/>
        <w:t>рекомендации к публикации.</w:t>
        <w:br/>
        <w:t>Статья, направленная автору на доработку, должна быть возвраценав исправленном виде вместе</w:t>
        <w:br/>
        <w:t>с ев первоначальным варнантом в максимально короткие сроки (5-7 дией). Статья, задержанная на</w:t>
        <w:br/>
        <w:t>срок более трех месяцев или требуюцая повторной переработки, рассматривается как вновь</w:t>
        <w:br/>
        <w:t>поступившая.</w:t>
        <w:br/>
        <w:t>Статьи могут быть представлены на казахском, русском и английском языках.</w:t>
        <w:br/>
        <w:t>Представляя текст работы для публикации в журнале, автор гарантирует правильность всех</w:t>
        <w:br/>
        <w:t>сведений о себе, отсутствие плагиата и других форм неправомерного занмствования в рукописи</w:t>
        <w:br/>
        <w:t>произведения, надлежашее оформление всех занмствований текста, таблиц, схем, иллюстраций.</w:t>
        <w:br/>
        <w:t>Авторы опубликованных материалов несут ответственность за подбор ни точность приведенных</w:t>
        <w:br/>
        <w:t>фактов, цитат, статистических данных и прочих сведений.</w:t>
        <w:br/>
        <w:t>Редакция не несет ответственность за достоверность информации, приводимой авторами.</w:t>
        <w:br/>
        <w:t>Пласиатом считается умышленнов присвоение авторства чужосо произведения наукы или</w:t>
        <w:br/>
        <w:t>мыслей или искусства или изобретения (или их части). Плагиат может быть нарушением автороко-</w:t>
        <w:br/>
        <w:t>правового законодательства и патентного законодательства и в качестве таковых может повлечь</w:t>
        <w:br/>
        <w:t>за собой юридическую ответственность Автора.</w:t>
        <w:br/>
        <w:t>166</w:t>
        <w:br/>
        <w:t>І.Жансүгіров атындағы ЖМУ ХАБАРШЫСЫ 7/%4/2013</w:t>
        <w:br/>
        <w:t>В заключении заметим и то, что употребление условно-временных предложений</w:t>
        <w:br/>
        <w:t>обобшенной семантики (связанные с ССЦ рассуждения) являются приметой</w:t>
      </w:r>
    </w:p>
    <w:p>
      <w:r>
        <w:t>индивидуальной манеры письма. Так ССЦ - рассуждения чаше встречаются в</w:t>
        <w:br/>
        <w:t>произведениях философского жанра, «требуюших» от авторов афористического</w:t>
        <w:br/>
        <w:t>мышления. К таким «афористически мысляшим писателям» можно отнести: И. А.</w:t>
        <w:br/>
        <w:t>Крылова, М. Ю. Лермонтова, И. С. Тургенева, Л. Н. Толстого, М. М. Пришвина, А. Г.</w:t>
        <w:br/>
        <w:t>Алексина, А. Кронаи некоторых др.</w:t>
        <w:br/>
        <w:t>Напротив, в текстах повествовательно-описательного типа анализируемых</w:t>
        <w:br/>
        <w:t>примеров очень мало. Так, на 500 страниц текста А. Платонова приходится 1-2 примера</w:t>
        <w:br/>
        <w:t>условно-временного предложения обобшенной семантики. То же самое можно сказать</w:t>
        <w:br/>
        <w:t>о таких романах, как «Чапаев» Д. Фурманова, «Поднятая целина» и «Тихий Дон» М.</w:t>
        <w:br/>
        <w:t>Шолохова, «Молодая гвардия» А. Фадеева, «Петр 1» А. Толстого хотя</w:t>
        <w:br/>
        <w:t>«неафористическимысляцими» этих авторов не назовешь и произведения эти вовсе не</w:t>
        <w:br/>
        <w:t>лишены философских обобшений.</w:t>
        <w:br/>
        <w:t>Итак, особенностью функционирования условно-временного СПП является то,</w:t>
        <w:br/>
        <w:t>что оно обнаруживает сходство с сегментированными конструкциями. Это сходство</w:t>
        <w:br/>
        <w:t>проявляется в бинарности структуры с позиционной противопоставленностью двух</w:t>
        <w:br/>
        <w:t>частей и в единстве темы в отчлененной и основной части фрагмента.</w:t>
        <w:br/>
        <w:t>УУсловно-временное СПП в бинарной структуре текстового фрагмента является</w:t>
        <w:br/>
        <w:t>своеобразным маркером темы. Самое использование данной, сингаксической модели в</w:t>
        <w:br/>
        <w:t>роли микротемы является сигналом собственно-грамматическим. Смысловов же</w:t>
        <w:br/>
        <w:t>согласование междуусловно-временным СПП и второй частью фрагмента может быть</w:t>
        <w:br/>
        <w:t>охарактеризовано как соотнесенность обшего и конкретного. При этом одна часть</w:t>
        <w:br/>
        <w:t>фрагмента заключает в себе обобшенную, концептуальную информацию, а другая -</w:t>
        <w:br/>
        <w:t>конкретно-фактологическую.</w:t>
        <w:br/>
        <w:t>ЛИТЕРАТУРА</w:t>
        <w:br/>
        <w:t>1. Ломтев Т. П. Основы синтаксиса современного русского языка.- М.: Учпедгиз, 1958.</w:t>
        <w:br/>
        <w:t>2. Шильников Л. Ф. Принципы организации сегментированных текстов в современном</w:t>
        <w:br/>
        <w:t>русском языке. АКД. - М., 1976.</w:t>
        <w:br/>
        <w:t>3.Ширина Л. С. Именные сказуемостные предложения в струкгуре сложных</w:t>
        <w:br/>
        <w:t>синтаксических единств. АКД. - Ростов-н а-Дону, 1972.</w:t>
        <w:br/>
        <w:t>4. Попов А. С. Изменения в употреблении номинативных предложений.// Развитие</w:t>
        <w:br/>
        <w:t>синтаксиса современного русского языка. - М.: Наука, 1966, С. 95-126.</w:t>
        <w:br/>
        <w:t>5. Николаева Т. М. Актуальное членение - категория грамматики текста. // Вопросы</w:t>
        <w:br/>
        <w:t>языкознания, 1972, С. 48-54.</w:t>
        <w:br/>
        <w:t>6. Гак В. Г. О семантической организации повествовательного текста.//Лингвистика</w:t>
        <w:br/>
        <w:t>текста.-М., 1976, С. 5-14.</w:t>
        <w:br/>
        <w:t>7. Кузнецова Э. М. Интеграция предложения в СФЕ. АКД.- М.,1981,19 С.</w:t>
        <w:br/>
        <w:t>8. Гулыга Е. В. Реализация категории обобтцения на синтаксическомуровне. // Вопросы</w:t>
        <w:br/>
        <w:t>русского языкознания. - М.: МТУ, 1979, С.29-39.</w:t>
        <w:br/>
        <w:t>9. Новиков А. И. Семантика текста и ее формализация. - М.: Наука, 1983.</w:t>
        <w:br/>
        <w:t>10. Гальперин И. Р. Грамматические категории текста.// Известия АН СССР. Сер.лит. и</w:t>
        <w:br/>
        <w:t>языка, Т. 36, 1977,с. 522-532.</w:t>
        <w:br/>
        <w:t>11. Гальперин И. Р. Информативность единиц языка. - М.: Высшая школа, 1974.</w:t>
        <w:br/>
        <w:t>161</w:t>
        <w:br/>
        <w:t>І.Жансүгіров атындағы ЖМУ ХАБАРШЫСЫ 7/%4/2013</w:t>
        <w:br/>
        <w:t>его замысел. В эту короткую шюльскую ночь маршал Тимошенко побывал на</w:t>
        <w:br/>
        <w:t>командных пунктах генералов Конева и Курочкина, чтобы на месте разобраться,</w:t>
        <w:br/>
        <w:t>почему в минувший день контрудар их армий на Витебском направлении не был</w:t>
        <w:br/>
        <w:t>развит. / / Впрочем, маршал понимал почему: враг имел огромное преимуцество в</w:t>
        <w:br/>
        <w:t>силах, особенно в танках и самолетах. Но маршалу нужны были не только</w:t>
        <w:br/>
        <w:t>арифметические данные неравенства сил, он испытывал острую потребность</w:t>
        <w:br/>
        <w:t>вникнуть в тяжкие условия противоборства не одной мыслью, а всеми чувствами,</w:t>
        <w:br/>
        <w:t>чтобы острев ошутить атмосферу, в которой действуют армим, осязательно</w:t>
        <w:br/>
        <w:t>проверить способность штабных рычагов приводить в движение непростые</w:t>
        <w:br/>
        <w:t>механизмы войсковых соединений, убедиться, в какой мере командирам корпусов и</w:t>
      </w:r>
    </w:p>
    <w:p>
      <w:r>
        <w:t>дивизий удается влиять в столь сложной и изменчивой обстановке на ход боғвых</w:t>
        <w:br/>
        <w:t>операций. Только после этого, как ему мыслилось, он, главнокомандуютций Западного</w:t>
        <w:br/>
        <w:t>направления, мог в своих очередных решениях опираться хоть на какую-нибудь</w:t>
        <w:br/>
        <w:t>реальность (И. Стадиюк.Война).</w:t>
        <w:br/>
        <w:t>Приведенный коммуникативно-смысловой фрагмент состоит из двух ССЦ,</w:t>
        <w:br/>
        <w:t>находяшихся в пределах одного абзаца. Первое ССЦ - это конкретно-обобшенное ССЦ,</w:t>
        <w:br/>
        <w:t>включаютшее в свой состав условно-временное СПП. Сопряжение обобшенной и</w:t>
        <w:br/>
        <w:t>конкретной информации происходит за счет промежуточного синсемантичного</w:t>
        <w:br/>
        <w:t>предложения: Подобную потребность испытывает командуюший фронтом или армией,</w:t>
        <w:br/>
        <w:t>если войска не могли осуцествить его замысел.</w:t>
        <w:br/>
        <w:t>Связь осушествляется по типу «подлежашее» - «подлежашее», при этом</w:t>
        <w:br/>
        <w:t>конкретизация имени собственного идет постепенно, по принципу сужения семантики:</w:t>
        <w:br/>
        <w:t>человек - командуюший фронтом - Тимошенко (индивидуализируюшее имя). Второе</w:t>
        <w:br/>
        <w:t>ССЦ присоединяется к первому также за счет синсемантичного предложения: Впрочем,</w:t>
        <w:br/>
        <w:t>маршал понимал почему ... и т. д. Следуюшее предложение присоединяется текстовым</w:t>
        <w:br/>
        <w:t>противительным союзом «Но». И далее снова идет синсемантичное предложение:</w:t>
        <w:br/>
        <w:t>Только после этого ... ит.д.</w:t>
        <w:br/>
        <w:t>Линия когезии осушествляется за счет подлежашцих и одного дополнения:</w:t>
        <w:br/>
        <w:t>человек, командуюший фронтом, Тимошенко, маршал, маршалу, он,</w:t>
        <w:br/>
        <w:t>главнокомандуюший Западного направления. Эти модификаторы осушествляют</w:t>
        <w:br/>
        <w:t>цельность текста.</w:t>
        <w:br/>
        <w:t>Интеграция ІП (высшей) степени обнаруживается в том случае, если «радиус</w:t>
        <w:br/>
        <w:t>смыслового воздействия» условного СПП распространяется на целое произведение</w:t>
        <w:br/>
        <w:t>малого жанра (детский рассказ, философское эссе, басню, стихотворение и под.).</w:t>
        <w:br/>
        <w:t>Интеграция ІП степени создается за счет автосемангичныхусловных СПП,</w:t>
        <w:br/>
        <w:t>которые самостоятельно передают основной тезис произведения. Такое предложение</w:t>
        <w:br/>
        <w:t>одно несет груз глобального обобшения, отрывая высказывание от конкретного места,</w:t>
        <w:br/>
        <w:t>времени, ситуации. Автосемантия в данном случае прямо пропорциональна</w:t>
        <w:br/>
        <w:t>интеграции. Автосемантичное условное СПП, как правило, препозиционно в пределах</w:t>
        <w:br/>
        <w:t>произведений. Причем идее интеграции в этом случае служит и его абзацирование, то</w:t>
        <w:br/>
        <w:t>есть вынесение в отдельный, самостоятельный абзац.</w:t>
        <w:br/>
        <w:t>«Когда рисуешь животных взоосаду, тогда видишь гораздо больше» - так начинается</w:t>
        <w:br/>
        <w:t>один из детских рассказов Е. Чарушина «Цапля». Условно-временное предложение</w:t>
        <w:br/>
        <w:t>одно вынесено в абзац. В дальнейшем весь рассказ подчинен развитию этой основной</w:t>
        <w:br/>
        <w:t>идеи. Наглядневе всего эта функция проявляется в произведениях малого жанра</w:t>
        <w:br/>
        <w:t>(философской миниатюре, басне, стихотворенши): Если хочешь смеяться до слез, до</w:t>
        <w:br/>
        <w:t>колик, доупаду, то над чем же больше смеяться, как не над самим собой, потому что</w:t>
        <w:br/>
        <w:t>исподияя, смешная сторона всех поступков тут налицо ... Но мы не смеемся над</w:t>
        <w:br/>
        <w:t>самим собой - это невозможно. Есть один выход из этого: свое смешное увидеть в</w:t>
        <w:br/>
        <w:t>159</w:t>
        <w:br/>
        <w:t>І.Жансүгіров атындағы ЖМУ ХАБАРШЫСЫ 7/%4/2013</w:t>
        <w:br/>
        <w:t>другом, показыватыь на это, глядеть и хохотать. Первым мастером такого смеха был</w:t>
        <w:br/>
        <w:t>унас Гоголь. (М. Пришвин. Глаза земли. Мастер смеха).</w:t>
        <w:br/>
        <w:t>Таким образом, ІШ (высшая) степень интеграции состоит в том, что условное</w:t>
        <w:br/>
        <w:t>предложение одно несет функцию обобшения и обеспечивает не только связность, но и</w:t>
        <w:br/>
        <w:t>целостность текста.</w:t>
        <w:br/>
        <w:t>В болышинстве случаев форма сушествования обобшенного сегмента стремится к</w:t>
        <w:br/>
        <w:t>своему идеальному выражению - минимальной конструкции условно-временного типа.</w:t>
        <w:br/>
        <w:t>Но встречаются примеры, когда условно-временнов СПП входит в состав более</w:t>
        <w:br/>
        <w:t>крупной единицы - многокомпонентного сложного предложения. В этом случае</w:t>
      </w:r>
    </w:p>
    <w:p>
      <w:r>
        <w:t>сопряжение конкретной и обобшенной информации происходит в пределах</w:t>
        <w:br/>
        <w:t>предложения («шов» проходит по предложению, ане между ними).</w:t>
        <w:br/>
        <w:t>Кроме языковых средств, ингеграция на сверхфразовом уровне обусловливается</w:t>
        <w:br/>
        <w:t>также собственно текстовыми факторами. К текстовым факторам создания интеграции</w:t>
        <w:br/>
        <w:t>нужно отнести, прежде всего, роль личности автора в создании целостности текста.</w:t>
        <w:br/>
        <w:t>Так, по убеждению Гете, художник всегда носит в самом себе смысловое</w:t>
        <w:br/>
        <w:t>предвосхишение мира,- даже в пору, когда он не обладает еше житейским опытом,</w:t>
        <w:br/>
        <w:t>потому что любое творчество немыслимо без способности предвосхицать. «Искусство</w:t>
        <w:br/>
        <w:t>абсолютно обусловлено личностью художника, его прирожденным даром. В искусстве</w:t>
        <w:br/>
        <w:t>и поэзии личность - это все» (7, с. 36|. Правда, с другой стороны, этот тезис у Гете</w:t>
        <w:br/>
        <w:t>уравновешивается далеко идушим антитезисом, утверждаюшим громадное значение</w:t>
        <w:br/>
        <w:t>традиции, обшественных условий, усвоенного мастерства - словом, всяческих</w:t>
        <w:br/>
        <w:t>«воздействий извне», не одолев и не усвоив которые художник никогда не поднимается</w:t>
        <w:br/>
        <w:t>До истинных высот искусства (7, с. 36|. Что бы ни изображал писатель, мы ием в его</w:t>
        <w:br/>
        <w:t>творчестве только чувства и мысли самого художника, его личность, его способность</w:t>
        <w:br/>
        <w:t>осветить жизнь с новой стороны, увидеть ев в другом ракурсе, внезапно ему</w:t>
        <w:br/>
        <w:t>открывшемся под влиянием «вдохновения», к безотчетному подчинению которого</w:t>
        <w:br/>
        <w:t>предрасположен, художник, его впечатлительный организм - «демоническое начало»</w:t>
        <w:br/>
        <w:t>его души |7, с. 371.</w:t>
        <w:br/>
        <w:t>Сходные мысли находим у М. Пришвина (да, впрочем, и у других художников):</w:t>
        <w:br/>
        <w:t>«Содержание художественного произведения определяется только поведением самого</w:t>
        <w:br/>
        <w:t>художника, содержание есть сам художник, есть собственная душа, заключенная в</w:t>
        <w:br/>
        <w:t>форму» (8, с. 152|.Мысль самого М. Пришвина очень часто отливается в форму</w:t>
        <w:br/>
        <w:t>афоризма. Любую его книгу можно открыть на любой странице, начать чтение с</w:t>
        <w:br/>
        <w:t>любого абзаца, потому что каждое высказывание в ней в определенном смысле</w:t>
        <w:br/>
        <w:t>автономно. Но в то же время «все они - части единой и цельной системы пришвинского</w:t>
        <w:br/>
        <w:t>миропонимания, где все так же взаимосвязано, как в реальной жизни» (8, с. 188).</w:t>
        <w:br/>
        <w:t>Интегрируюшим моментом здесь является вся система пришвинского миропонимания.</w:t>
        <w:br/>
        <w:t>Однако текст создается автором, но воспринимается читателем. «Декодирование</w:t>
        <w:br/>
        <w:t>является творческим интеллекгуальным процессом» (Новиков |9, с. 107). Эта мысль</w:t>
        <w:br/>
        <w:t>удачно выражена М. ЦветаевоЙ: «А что есть чтение - как не разгадывание, извлечение</w:t>
        <w:br/>
        <w:t>тайного, оставшегося за строками, за пределами слов .. Чтение - прежде всего</w:t>
        <w:br/>
        <w:t>сотворчество» (цит. по ст. И.Р. Гальперина :10, с. 526).</w:t>
        <w:br/>
        <w:t>Обобшенное контекстуальное значение условного СПП иногда возникает не</w:t>
        <w:br/>
        <w:t>только потому, что координируются и взаимодействуют лексико-грамматические</w:t>
        <w:br/>
        <w:t>средства наполнения предложения, но и потому, что декодирование зависит от</w:t>
        <w:br/>
        <w:t>сотворчества реципиента. А поскольку сама форма условно-временной сентенции</w:t>
        <w:br/>
        <w:t>информативна и «поддается разной интерпретации, постольку содержание сентенции</w:t>
        <w:br/>
        <w:t>может быть бездонным» |11))</w:t>
        <w:br/>
        <w:t>160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