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әл-Фараби атындағы Қазақ Ұлттық университетінің биология</w:t>
        <w:br/>
        <w:t>факультетінің микробиология кафедрасында орындалды</w:t>
        <w:br/>
        <w:t>Ғылыми жетекші: ҚР ҰҒА академигі, биология</w:t>
        <w:br/>
        <w:t>ғылымдарының докторы,</w:t>
        <w:br/>
        <w:t>профессор Шығағва М.Х.</w:t>
        <w:br/>
        <w:t>Ресми оппоненттері: ҚР ҰҒА академигі, биология</w:t>
        <w:br/>
        <w:t>ғылымдарының докторы</w:t>
        <w:br/>
        <w:t>Илялетдинов А.Н.,</w:t>
        <w:br/>
        <w:t>биология ғылымдарының кандидаты,</w:t>
        <w:br/>
        <w:t>доцент Мақажанова Х.Х.</w:t>
        <w:br/>
        <w:t>Жетекші ұйым: Ботаника және фитоинтродукция институты</w:t>
        <w:br/>
        <w:t>Қорғау 2007 жылы «15» наурызында сағат 16%-да ҚР Білім жәңе ғылым</w:t>
        <w:br/>
        <w:t>министрлігі микробиология және вирусология институтының жанындағы</w:t>
        <w:br/>
        <w:t>ОД 53.24.01 диссертациялық кеңесінің мәжілісінде өтеді. Мекен жайы: 050010,</w:t>
        <w:br/>
        <w:t>Алматы қаласы, Бөгенбай батыр көшесі, 103.</w:t>
        <w:br/>
        <w:t>Диссертациямен ҚР Білім және ғылым министрлігі микробиология және</w:t>
        <w:br/>
        <w:t>вирусология институтының кітапханасында танысуға болады.</w:t>
        <w:br/>
        <w:t>Автореферат 2007 жылдың «15» ақпанында таратылды.</w:t>
        <w:br/>
        <w:t>Диссертациялық кеңестің</w:t>
        <w:br/>
        <w:t>ғалым хатшысы,</w:t>
        <w:br/>
        <w:t>биология ғылымдарының кандидаты 2. ,Да/ &lt;7 Асанова С.Е.</w:t>
        <w:br/>
        <w:t>222074000207 77 лллелнн/еуеннолнноннинннинцццаннннинннннниннннннинннлнннннкнннннденнннниннннентннаннннннне нетер ЕнБЕББЕЗЕНЕЕЗЕЗЕЕНЕНЕЕЗЕЕЗЕНЕБЕБЕБЕЕРЕЕЕНБЕЗЕНЕЕЕЕЗЕЕНЕ</w:t>
        <w:br/>
        <w:t>Қ 2291 ШЕ”</w:t>
        <w:br/>
        <w:t>14</w:t>
        <w:br/>
        <w:t>ӘОЖ 576. 6. 086. 83:0 09.53:681.3.016 Қолжазба құқығында</w:t>
        <w:br/>
        <w:t>АРЫСТАНОВА ГУЛЖИХАН АМАНГЕЛЬДЫЕВНА</w:t>
        <w:br/>
        <w:t>СҮТ ҚЫШҚЫЛЫ БАКТЕРИЯЛАРЫ Г.АСТОСОССГ5 ЕКАЕЕПУОГАСТІ5</w:t>
        <w:br/>
        <w:t>. ЖӘНЕ Г.АСТОСОССИ8 Г.АСТІ8 ТҮРЛЕРІН САЛЫСТЫРМАЛЫ</w:t>
        <w:br/>
        <w:t>ЗЕРТТЕУ ЖӘНЕ ОЛАРДЫ ҚОЛДАНУ ЖОЛДАРЫ</w:t>
        <w:br/>
        <w:t>03.00.07 - микробиология</w:t>
        <w:br/>
        <w:t>Биология ғылымдарының кандидаты ғылыми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Алматы, 2007.</w:t>
        <w:br/>
        <w:t>трисахарид-раффинозаны жақсы игереді. Сондықтан зерттеу жұмысына осы.</w:t>
        <w:br/>
        <w:t>көмірсулар негіз етіп алынып, /асіососсив Іасв түр тармағы штамдарының</w:t>
        <w:br/>
        <w:t>моносахарид-глюкозасы және дисахарид-лактозасы бар, ал Гасіососсив</w:t>
        <w:br/>
        <w:t>ғаЙпойаспз түрінің бес штамының моносахарид-глюкозасы бар, дисахарид -</w:t>
      </w:r>
    </w:p>
    <w:p>
      <w:r>
        <w:t>лактозасы бар және трисахарид - раффинозасы бар коректік орталарындағы өсу</w:t>
        <w:br/>
        <w:t>динамикасы мен қышқыл түзу қарқындары салыстырмалы түрде анықталды.</w:t>
        <w:br/>
        <w:t>Негізгі қоректік орта ретінде МРС синтетикалық қоректік ортасы алынып, оған</w:t>
        <w:br/>
        <w:t>20 г/л мөлшерінде негізгі көмірсу көздері қосылды. Осы штамдарды 168 сағат</w:t>
        <w:br/>
        <w:t>бойы өсіріп, әр 4 сағат сайын үлгілер алынып, колония түзуші бірліктері (КТБ)</w:t>
        <w:br/>
        <w:t>бойынша популяцияның өсуі анықталып, әр тәулік сайын осы штамдардың</w:t>
        <w:br/>
        <w:t>қышқыл түзу қасиеттері мен қоректік ортаның рН мәнінің өзгеру дәрежелері</w:t>
        <w:br/>
        <w:t>анықталды (4-сурет).</w:t>
        <w:br/>
        <w:t>12</w:t>
        <w:br/>
        <w:t>11</w:t>
        <w:br/>
        <w:t>10</w:t>
        <w:br/>
        <w:t>ту</w:t>
        <w:br/>
        <w:t>ш</w:t>
        <w:br/>
        <w:t>8</w:t>
        <w:br/>
        <w:t>Е 7</w:t>
        <w:br/>
        <w:t>2 б</w:t>
        <w:br/>
        <w:t>5 02М 48 72 9 120 144 168</w:t>
        <w:br/>
        <w:t>0 44 96 120 144 168 -ы-5І --пт сағат</w:t>
        <w:br/>
        <w:t>4 ы ы сағат -ә-2Т -Аа-3Т</w:t>
        <w:br/>
        <w:t>1-глюкозасы-бар МРС</w:t>
        <w:br/>
        <w:t>12</w:t>
        <w:br/>
        <w:t>Ш!</w:t>
        <w:br/>
        <w:t>в</w:t>
        <w:br/>
        <w:t>Е 7</w:t>
        <w:br/>
        <w:t>6</w:t>
        <w:br/>
        <w:t>5</w:t>
        <w:br/>
        <w:t>0 24 48 72 98 120 144 16</w:t>
        <w:br/>
        <w:t>-Е-2Т 191% 8 ағат</w:t>
        <w:br/>
        <w:t>4 2- лактозасы бар МРС</w:t>
        <w:br/>
        <w:t>рН бт</w:t>
        <w:br/>
        <w:t>12 1 170</w:t>
        <w:br/>
        <w:t>р) 53 130</w:t>
        <w:br/>
        <w:t>-” 5,8</w:t>
        <w:br/>
        <w:t>иі 8 42 90</w:t>
        <w:br/>
        <w:t>Е? 2 5)</w:t>
        <w:br/>
        <w:t>в 35</w:t>
        <w:br/>
        <w:t>5 3 10</w:t>
        <w:br/>
        <w:t>0 24 48 72 98 120 144 168</w:t>
        <w:br/>
        <w:t>024 48 72 96 120 144 168 2</w:t>
        <w:br/>
        <w:t>-а-5т оағат. -а-бі -ж-5Т сағат;</w:t>
        <w:br/>
        <w:t>3-раффинозасы бар МРС</w:t>
        <w:br/>
        <w:t>КТБ.1в - колония түзуші бірліктер; рН - коректік ортаның белсенді қышкылдылығы; Эт.</w:t>
      </w:r>
    </w:p>
    <w:p>
      <w:r>
        <w:t>Тернер градусы бойынша қышқылдылығы</w:t>
        <w:br/>
        <w:t>Сурет 4- Гасіососсив ғафтпо1асті 5Т, Гаспососсив (асПв зибар/Ласпв 21Т</w:t>
        <w:br/>
        <w:t>штамдарының әртүрлі көмірсулары бар МРС коректік ортасындағы өсу</w:t>
        <w:br/>
        <w:t>динамикасы мен қытпкыл түзу карқындары</w:t>
        <w:br/>
        <w:t>12</w:t>
        <w:br/>
        <w:t>Сонымен, Гасфососсив ға)іпоіаспіз штамдарына қарағанда Гасіососсив (ас</w:t>
        <w:br/>
        <w:t>тұр тармағы штамдарының глюкоза мен лактоза көмірсуларында өсу</w:t>
        <w:br/>
        <w:t>қарқындары мен қышқыл түзу қасиеттері жоғары деңгейде болған, алайда</w:t>
        <w:br/>
        <w:t>Басіососсив ға)іпоіасбв штамдарының бұл қасиеттері раффинозасы бар МРС</w:t>
        <w:br/>
        <w:t>коректік ортасында өте жоғары деңгейде көрініс беретіні анықталды.</w:t>
        <w:br/>
        <w:t>6.2 Лактококтардың өсуіне негізгі көмірсулардың біріккен әсері</w:t>
        <w:br/>
        <w:t>Бұл бөлімде екі көмірсу қосылған коректік ортада өскен лактококк</w:t>
        <w:br/>
        <w:t>штамдарының өсуі мен қышқыл түзуі зерттелді. Гасіососсия !ІасПя түр</w:t>
        <w:br/>
        <w:t>тармақтары үшін глюкоза мен лактоза қосылған, ал Гастососсив ғаЙіноіаств</w:t>
        <w:br/>
        <w:t>штамдары үшін глюкоза мен лактоза және глюкоза мен раффиноза қосылған</w:t>
        <w:br/>
        <w:t>бірлестіктер алынды. Осы қанттар қоректік ортаға 5:15 және 218 ара</w:t>
        <w:br/>
        <w:t>қатынасында қосылды. Төмендегі әрбір суреттерде тек белсенді бір штамдар</w:t>
        <w:br/>
        <w:t>ғана көрсетілген, себебі қалғандарының өсуі мен қышқыл түзу деңгейі</w:t>
        <w:br/>
        <w:t>төменірек болды (5-сурет).</w:t>
        <w:br/>
        <w:t>Е; %</w:t>
        <w:br/>
        <w:t>Біз 70</w:t>
        <w:br/>
        <w:t>50</w:t>
        <w:br/>
        <w:t>65 %</w:t>
        <w:br/>
        <w:t>55 %</w:t>
        <w:br/>
        <w:t>2 28 58 84 0 24 48 72 8Б 120 144 168</w:t>
        <w:br/>
        <w:t>-ы-- -ө-217</w:t>
        <w:br/>
        <w:t>-Ж ат -бет сағат ай ап сант</w:t>
        <w:br/>
        <w:t>3. -2:18 ара қатынасында қосылған глюкоза мен лактозасы бар МРС</w:t>
        <w:br/>
        <w:t>1. Ұзақ кер р</w:t>
        <w:br/>
        <w:t>НИДайцыыНСО рн Эт</w:t>
        <w:br/>
        <w:t>4 170</w:t>
        <w:br/>
        <w:t>9,5 ң 150</w:t>
        <w:br/>
        <w:t>5 130</w:t>
        <w:br/>
        <w:t>8,5</w:t>
        <w:br/>
        <w:t>т 110</w:t>
        <w:br/>
        <w:t>8» Ң 5 90</w:t>
        <w:br/>
        <w:t>70</w:t>
        <w:br/>
        <w:t>6,5 4 50</w:t>
        <w:br/>
        <w:t>30</w:t>
        <w:br/>
        <w:t>5,5 3 19</w:t>
        <w:br/>
        <w:t>2 24 48 22 856 120 148 168</w:t>
      </w:r>
    </w:p>
    <w:p>
      <w:r>
        <w:t>Баған -а-5Т -т-іт сағат</w:t>
        <w:br/>
        <w:t>9 28 5Б</w:t>
        <w:br/>
        <w:t>-т--5Т</w:t>
        <w:br/>
        <w:t>2. 2:18 ара қатынасында қосылған глюкоза мен раффиноза бар МРС</w:t>
        <w:br/>
        <w:t>“ КТБ.1в - колония түзуші бірліктер; рН - коректік ортаның белсенді қышқылдылығы: "Т-</w:t>
        <w:br/>
        <w:t>Тернер градусы бойынша кышқылдылығы</w:t>
        <w:br/>
        <w:t>Сурет 5- Тасіососсиз ғаіпоіасііз 5Т жане Пасюососсиз іасПз зибар.іаспіз</w:t>
        <w:br/>
        <w:t>21Т штамдарының МРС қоректік ортасындағы әсу динамикасы мен кышкыл</w:t>
        <w:br/>
        <w:t>түзу қарқындары</w:t>
        <w:br/>
        <w:t>із</w:t>
        <w:br/>
        <w:t>түзетін қышқылдығына (Тернер градусы бойынша) сәйкес сүт қышқылдың</w:t>
        <w:br/>
        <w:t>концентрациялары алынып, тест-қульгуралар ретінде 2. сой, В. вибійіз АТСС,</w:t>
        <w:br/>
        <w:t>Сашиғем, Р.тиһосійа қолданыла отырып, антагонистік белсенділіктері</w:t>
        <w:br/>
        <w:t>зерттелінді. Ол мәліметтер 3-суретте берілген.</w:t>
        <w:br/>
        <w:t>3, і</w:t>
        <w:br/>
        <w:t>т ет</w:t>
        <w:br/>
        <w:t>СЕЗІН ТЕ то</w:t>
        <w:br/>
        <w:t>885; ВЕ%</w:t>
        <w:br/>
        <w:t>5” 35</w:t>
        <w:br/>
        <w:t>р 5</w:t>
        <w:br/>
        <w:t>2ІТ 287 1165 57 27 ірілігі аре)</w:t>
        <w:br/>
        <w:t>штаммдар Т ЯТ ЯБ 57 ШТ</w:t>
        <w:br/>
        <w:t>штаммдар</w:t>
        <w:br/>
        <w:t>Е. сой В. вибійік АТСС</w:t>
        <w:br/>
        <w:t>а»</w:t>
        <w:br/>
        <w:t>-ж</w:t>
        <w:br/>
        <w:t>ЕЗ т ЕН а</w:t>
        <w:br/>
        <w:t>ЕЕ ЕЕ:</w:t>
        <w:br/>
        <w:t>5Б 55412</w:t>
        <w:br/>
        <w:t>еш</w:t>
        <w:br/>
        <w:t>Ті Шо 6</w:t>
        <w:br/>
        <w:t>%</w:t>
        <w:br/>
        <w:t>211 287 МБ 2Т 29Т МБ 5Т 77</w:t>
        <w:br/>
        <w:t>штаммдар штаммдар</w:t>
        <w:br/>
        <w:t>8. аиғеив Р.тиһосійа</w:t>
        <w:br/>
        <w:t>Мұндағы ІҢ 7. культуралды сұйықтықтың антагонистік қасиеті; Б3 - культуралды</w:t>
        <w:br/>
        <w:t>сұйықтықтың Тернер градусы (Т) бойынша титрлік қышқылдылығына сәйкес алынған сүт</w:t>
        <w:br/>
        <w:t>қышқылдың концентрациясы.</w:t>
        <w:br/>
        <w:t>Сурет 3 - Лактококтардың антагонистік белсенділігіне сүг қышқылдың</w:t>
        <w:br/>
        <w:t>і қосатын үлесі</w:t>
        <w:br/>
        <w:t>Зерттеу нәтижелері бойынша барлық штамдардың антагонистік</w:t>
        <w:br/>
        <w:t>белсенділіктері тек сүт қышқылына ғана байланысты емес екендігі көрсетілді,</w:t>
        <w:br/>
        <w:t>яғни антагонистік белсенділік тест-культуралар түріне және штамдардың сүт</w:t>
        <w:br/>
        <w:t>қышқылға сезімталдылығына байланысты екені айқындалды.</w:t>
        <w:br/>
        <w:t>6І.АСТОСОССО8 БВАЕЕПУОГАСТІ8 ЖӘНЕ І.АСТОСОССИЯ Г.АСТІ8</w:t>
      </w:r>
    </w:p>
    <w:p>
      <w:r>
        <w:t>ТҮР ТАРМАҚТАРЫНЫҢ ӨСУІНЕ НЕГІЗГІ КӨМІРСУЛАРДЫҢ ӘСЕРІ</w:t>
        <w:br/>
        <w:t>Лактококтарға негізгі көмірсулардың (глюкоза, лактоза, раффиноза) әсерін</w:t>
        <w:br/>
        <w:t>айқындау үшін олардың лактококтарға (өсуі мен қышқыл түзу қабілетіне) жеке</w:t>
        <w:br/>
        <w:t>және біріккен әсері зерттелінді.</w:t>
        <w:br/>
        <w:t>6.1 Лактококтардың өсуіне жеке көмірсулардың әсері</w:t>
        <w:br/>
        <w:t>Сүт қышқылы бактериялары көптеген моно- және дисахаридтерді ашытуға</w:t>
        <w:br/>
        <w:t>қабілетті екені белгілі және олардың барлығы да глюкозаны жақсы игереді.</w:t>
        <w:br/>
        <w:t>Гастососсив Тасіі түр тармағы штамдары бұған қоса дисахарид-лактозаны, ал</w:t>
        <w:br/>
        <w:t>Блсіососсив ға)іноіасііз түрінің ерекшелігі олар осы көмірсулармен қоса</w:t>
        <w:br/>
        <w:t>П</w:t>
        <w:br/>
        <w:t>Гасюососсиз іасів зиБар.аспв шт.21Т и Гасіососсив ғайноһасйі шт.5Т.</w:t>
        <w:br/>
        <w:t>Выявлена степень зависимости антагонистической активностыю от</w:t>
        <w:br/>
        <w:t>продуцируемой.| молочной кислоты. Вклад молочной кислоты Вв</w:t>
        <w:br/>
        <w:t>антагонистическую активность был различным у разных культур. У Гасіососсив</w:t>
        <w:br/>
        <w:t>Ілсйіз зибарМастів шт.21Т и Гаскюососсив іастіз виБар.сғетоғіз шт.11Б до половины</w:t>
        <w:br/>
        <w:t>активности приходились на молочную кислоту, у Гасіососсия ға)йпоіасііз</w:t>
        <w:br/>
        <w:t>шт.5Т и шт.?7Т вклад молочной кислоты был гораздо ниже.</w:t>
        <w:br/>
        <w:t>Отобранные культуры Гасіососсиз Іпсііз и Гасіососси ға)йпоіасйіз шт.5Ти</w:t>
        <w:br/>
        <w:t>шт.7Т испытаны в лабораторных условиях в качестве стартовых культур для</w:t>
        <w:br/>
        <w:t>приготовления шубата. Показано, что они не уступают по всем показателям,</w:t>
        <w:br/>
        <w:t>использованному в работе Токабасовой Гасфососси Тасйіз зибар./асПв шт.23ТА.</w:t>
        <w:br/>
        <w:t>Исхоля из того, что в свекле содержится неболыпое количество раффинозы</w:t>
        <w:br/>
        <w:t>Гасіососсив ға)іпоһаспв шт.5Т использовали для приготовления свекольного</w:t>
        <w:br/>
        <w:t>напитка. В качестве контроля служили Гасфососсив (асПв зиБрШаспв шт.21Т,</w:t>
        <w:br/>
        <w:t>267 и Пасюсоссив (асПв зибер.сгетогів шт.1Б ранес для этих целей не</w:t>
        <w:br/>
        <w:t>использованные. Показано, что добавление в свекольную мезгу Гасфососсиз</w:t>
        <w:br/>
        <w:t>ға|Вптойаспв шт.5Т не только повышает выход сока, он избавляет сок от</w:t>
        <w:br/>
        <w:t>типичного для свекольного сока запаха и вкуса, придавая ему приятный аромат.</w:t>
        <w:br/>
        <w:t>Рекомендация по внедрению или итоғи винедрения научио-</w:t>
        <w:br/>
        <w:t>неследовательской работы: разработан и апробирован в лабораторных</w:t>
        <w:br/>
        <w:t>условиях способ «Получение ферментированного свекольного напитка».</w:t>
        <w:br/>
        <w:t>Степень внелрения: Получено заключение о выдаче предпатента на</w:t>
        <w:br/>
        <w:t>изобретение. Заявка Хә2005/0846.1 РК, МПК А23!1, 2/027 «Способ получения</w:t>
        <w:br/>
        <w:t>ферментированного свекольного напитка (варианты)» от 09.08.2006 г.</w:t>
        <w:br/>
        <w:t>Экономическая эффективность или значимость работы:</w:t>
        <w:br/>
        <w:t>Рекомендуемый способ позволяет получить ароматизированный напиток из</w:t>
        <w:br/>
        <w:t>столовой свеклы.</w:t>
        <w:br/>
        <w:t>Прогнозныб предположения о развитин обьекта исследования:</w:t>
        <w:br/>
        <w:t>Изученные штаммы молочнокислых бактерий могут быть использованы для</w:t>
        <w:br/>
        <w:t>расширения ассортимента продуктов из вербльюжего молока и овоцей.</w:t>
        <w:br/>
        <w:t>Зерттеу нәтижесінде /асіососсив іаспіз түр тармақтары штамдары 2:18 ара</w:t>
        <w:br/>
        <w:t>қатынасында глюкоза мен лактоза қосылған ортада өскен жағдайда диауксия</w:t>
        <w:br/>
        <w:t>құбылысы айқын көрініс берген, ал Гаспососсив ға)бпоһасія штамдарында бұл</w:t>
        <w:br/>
        <w:t>құбылыс әлсіз көрініс берген. Гасюсоссия ға поһаспв штамдары 2:18 ара</w:t>
        <w:br/>
        <w:t>қатынасында глюкоза мен раффиноза қосылған ортада өскен жағдайда бұл</w:t>
      </w:r>
    </w:p>
    <w:p>
      <w:r>
        <w:t>құбылыс мүлдем байқалмаған. Бұл осы Гасіососсив ғаЙпойаспв штамдарының</w:t>
        <w:br/>
        <w:t>глюкозаның катаболиттік репрессиясына төзімділігін айқындайды.</w:t>
        <w:br/>
        <w:t>7 ІРІКТЕЛГЕН ЛАКТОКОКК ШТАМДАРЫНЫҢ ПРАКТИКАДА</w:t>
        <w:br/>
        <w:t>ҚОЛДАНУ ЖОЛДАРЫ</w:t>
        <w:br/>
        <w:t>Практикада жалпы лактококтардың ішінен Гасіососсив (ссйів түр</w:t>
        <w:br/>
        <w:t>тармақтары әрқашанда ашытқы күрамына енгізіледі, ал Гасіососсив ға)іпоһасів</w:t>
        <w:br/>
        <w:t>түрлерінің практикада қолдану жолдары жөнінде ешбір мәліметтер жоқ.</w:t>
        <w:br/>
        <w:t>Осыған байланысты келесі мақсатымыз зерттеуге алынған штамдардың</w:t>
        <w:br/>
        <w:t>практикада қолдану жолдарын анықтау болды.</w:t>
        <w:br/>
        <w:t>7.1 Шұбат ашытқыларының құрамына енгізу мүмкіндігін анықтау</w:t>
        <w:br/>
        <w:t>Зерттелген лактококтар негізінде: І-ІХ шұбат ашытқыларының</w:t>
        <w:br/>
        <w:t>композициялары жасалды. Олардың барлығының құрамына бассһағотусев</w:t>
        <w:br/>
        <w:t>сегеуізіпе ашытқы саңырауқұлағы енгізілді, ал бір композицияға лактококтардан</w:t>
        <w:br/>
        <w:t>тек Тасюсоссив ТасПв зибзрЛасИвз 21Т, екіншілеріне Гасіососсив Тасіі8</w:t>
        <w:br/>
        <w:t>ибәр.сғетогів.11Б, үшіншілеріне Гасіососсив псііз зибармастпіз 26Т штамдарын,</w:t>
        <w:br/>
        <w:t>ал қалған композицияларға осы лактококтармен қоса Гас/ососсив ка поасив</w:t>
        <w:br/>
        <w:t>түрлерінің белсенді 5Т және 7Т штамдары қасылды. Олардың барлығының</w:t>
        <w:br/>
        <w:t>органолептикалық қасиеттеріне сипаттама беріліп, түзген қышқылдылықтары</w:t>
        <w:br/>
        <w:t>анықталып, антагонистік қасиеттері зерттелді. 4</w:t>
        <w:br/>
        <w:t>Нәтижесінде қышқылдылығы жоғары УІ, ІУ, ҮШУІХ- қойпозициялардың ӨЗ</w:t>
        <w:br/>
        <w:t>антагонистік белсенділік деңгейі жоғары мәнге ие болды (6-сурет):</w:t>
        <w:br/>
        <w:t>А-РазеиғеПа тиһосіда және Сапайда а!Бісапв</w:t>
        <w:br/>
        <w:t>Сурет 6-Ұйыткы композицияларының (УІ, ГУ, УШ, ІХ) автағонистік</w:t>
        <w:br/>
        <w:t>қасиеттері</w:t>
        <w:br/>
        <w:t>Алайда І-ІХ композициялардың ішінен органолептикалық белгілері</w:t>
        <w:br/>
        <w:t>бойынша мемлекеттік стандарттың қойылатын талаптарына (СТ РК 117-97) І-</w:t>
        <w:br/>
        <w:t>композиция сай келді. Оның титрлік қышқылдығы 143%Т, шұбат дәміне ұқсас</w:t>
        <w:br/>
        <w:t>14</w:t>
        <w:br/>
        <w:t>мен қолайлы өсу температурасын анықтау. Төзімділігін анықтау (ішін</w:t>
        <w:br/>
        <w:t>мынандай температура жағдайлары алынды: 609С 30 және 60 минут; 652С 30</w:t>
        <w:br/>
        <w:t>минут. Нәтижесінде Гастососсия ғафйноіасйіз штамдары қысқа және ұзақ уақыт</w:t>
        <w:br/>
        <w:t>60%С және 659С 30 минут температура әсеріне төзімді, ал Гастососсив ІасПө түр</w:t>
        <w:br/>
        <w:t>тармағының штамдары температураның тек кысқа уақыт 607С 30 минут әсеріне</w:t>
        <w:br/>
        <w:t>тезімді болған.</w:t>
        <w:br/>
        <w:t>Лактококтардың қолайлы өсу температурасын анықтау үшін 09 49; 209 309;</w:t>
        <w:br/>
        <w:t>37; 400С температура жағдайларында өсуі мен сүтті «ұйыту дәрежелері</w:t>
        <w:br/>
        <w:t>тексерілді. Нәтижесінде 00 мен 407С өспеуі, ал С - 37С аралығында әсу</w:t>
        <w:br/>
        <w:t>қабілеттіліктері байқалған. Сонымен қатар осы лактококтардың стандартты</w:t>
        <w:br/>
        <w:t>МРС коректік ортасындағы 209; 305 37С температура жағдайларындағы өсу</w:t>
        <w:br/>
        <w:t>динамикалары мен қышқыл түзу қасиеттері зерттелінді. Осы температура</w:t>
        <w:br/>
        <w:t>диапозондарының ішінен лактококтар. үшін 30С температура жағдайы</w:t>
        <w:br/>
        <w:t>қолайлы екені көрінді, өйткені бұл температурада олардың клеткаларының әсуі</w:t>
        <w:br/>
        <w:t>мен қышқыл түзу қарқындары жоғары деңгейде болған.</w:t>
        <w:br/>
        <w:t>4.1.2 рН мәндерінің әсері</w:t>
        <w:br/>
        <w:t>Лактококтардың рН-тің стресстік жағдайларына төзімділігін және қолайлы</w:t>
        <w:br/>
        <w:t>өсіп - дамуына қажетті рН мәндерін анықтау үшін рН-тың (3; 4; 5; 5,5; 6; 6,5; 7;</w:t>
      </w:r>
    </w:p>
    <w:p>
      <w:r>
        <w:t>8) әртүрлі дәрежелеріндегі өсу динамикасы мен қышқыл түзуі зерттелінді.</w:t>
        <w:br/>
        <w:t>Барлығы да рН-3 өспеген, ал рН-4 стресстік мәніне Ласфососсив іпсйіз түр</w:t>
        <w:br/>
        <w:t>тармақтары штамдары төзімді екені анықталды және олардың өсуіне қолайлы</w:t>
        <w:br/>
        <w:t>рН-6,5; ал Гасіососсив ға)Виоіастіз штамдары үшін рН-6 мәні болды (-әрет).</w:t>
        <w:br/>
        <w:t>рН</w:t>
        <w:br/>
        <w:t>55 55 170</w:t>
        <w:br/>
        <w:t>- 3 130</w:t>
        <w:br/>
        <w:t>81 48 зо</w:t>
        <w:br/>
        <w:t>85</w:t>
        <w:br/>
        <w:t>8 35 50.</w:t>
        <w:br/>
        <w:t>55 е 10</w:t>
        <w:br/>
        <w:t>0 4 4% 96 120 144 168 0 24 48 72 9% 120 144 168</w:t>
        <w:br/>
        <w:t>-ш-зТ -ә-ШТ Еағаг; -ө-217-Ш-5Т-е-дТ-а-ат 2”</w:t>
        <w:br/>
        <w:t>1. рН-6,0</w:t>
        <w:br/>
        <w:t>рН бТт</w:t>
        <w:br/>
        <w:t>65</w:t>
        <w:br/>
        <w:t>93 8 19</w:t>
        <w:br/>
        <w:t>1</w:t>
        <w:br/>
        <w:t>5 5</w:t>
        <w:br/>
        <w:t>т18 48 9%</w:t>
        <w:br/>
        <w:t>шо” 4 50</w:t>
        <w:br/>
        <w:t>Ер 35</w:t>
        <w:br/>
        <w:t>-2 3 10</w:t>
        <w:br/>
        <w:t>” 0 24-48 72 9 120.144 168</w:t>
        <w:br/>
        <w:t>0 24 48 72 96 120 144 168</w:t>
        <w:br/>
        <w:t>-ө- Т -Б-57 сағат -Б-5Т -ә-ПІТ -Б-5Т -е-ит соғт</w:t>
        <w:br/>
        <w:t>2.рН-6,5</w:t>
        <w:br/>
        <w:t>КТБ.|Ір-колония түзуші бірліктер: рН-коректік ортаның белсенді қышқылдылығы;</w:t>
        <w:br/>
        <w:t>Т- Тернер гралусы бойынша қышқылдылығы</w:t>
        <w:br/>
        <w:t>Сурет 1-рН-6,0(1) және рН - 6,5 (2) мәндерінің Гасһососсив ғафіпо/астів 5Т</w:t>
        <w:br/>
        <w:t>және Гаспососсив іпспіз зибар.һасПз 21Т штамдарының өсу динамикасы мен</w:t>
        <w:br/>
        <w:t>қышқыл түзу қасиеттеріне әсері</w:t>
        <w:br/>
        <w:t>З</w:t>
        <w:br/>
        <w:t>Подписано в печать 12.02.2007 г.</w:t>
        <w:br/>
        <w:t>Формат 60х84 1/16. Бумага офсет Х91. Печать КІ5О.</w:t>
        <w:br/>
        <w:t>Усл. п.л. 1,5. Тираж 100 экз. Заказ Хе390</w:t>
        <w:br/>
        <w:t>Отпечатано в компания «Сору! ап4»</w:t>
        <w:br/>
        <w:t>г. Алматы, ул. Сейфуллина, 541</w:t>
        <w:br/>
        <w:t>тел.: 261-51-73.261-48-44</w:t>
        <w:br/>
        <w:t>Е-тай!: ртіп саруіапа. ке</w:t>
        <w:br/>
        <w:t>Зертгелген штамдардың ішінен Гастасоссив ісі “вибвр.асбіз 2ТТ, 26Т,</w:t>
        <w:br/>
        <w:t>Іпсіососсия ІасПв киар.сғетоғіз 11Б штамдарының рН-6,5 мәнінде өсу</w:t>
        <w:br/>
        <w:t>динамикасы мен қышқыл түзу қарындылықтары (жетінші тәуліктегі титрлік</w:t>
        <w:br/>
        <w:t>қышқылдығы 135-170%Т; белсенді қышқылдығы рН-3,4-4,1) жоғары болса, ал</w:t>
        <w:br/>
        <w:t>Гасіососсив ғапоіаспіз штамдары үшін рН-6,0 тең (жетінші тәуліктегі титрлік</w:t>
        <w:br/>
        <w:t>қышқылдығы 110-11297; белсенді қышқылдығы рН-3,2-3,4) болды.</w:t>
      </w:r>
    </w:p>
    <w:p>
      <w:r>
        <w:t>24.2 Лактококтардың лизогенділігі және олардың бактериофагтар мен</w:t>
        <w:br/>
        <w:t>антибнотиктерге қатынасы</w:t>
        <w:br/>
        <w:t>4.2.1 Лизогенділігі мен бактернофагтарға төзімділіктері</w:t>
        <w:br/>
        <w:t>Өнеркәсіпке ұсынылатын лактококтар лизогенді болмаулары қажет және</w:t>
        <w:br/>
        <w:t>бактериофагтарға төзімді болуы керек. Соған орай, зерттеуге алынған</w:t>
        <w:br/>
        <w:t>аштамдардың қасиеттері ультракүлгін сәулелерімен индукциялау әдісі бойынша</w:t>
        <w:br/>
        <w:t>зерттегенде ешбір лизогенді/| клеткалар пайда болмаған. Нәтижесінде</w:t>
        <w:br/>
        <w:t>штамдардың лизогенді емес екендігі айқындалып, олардың ультракүлгін</w:t>
        <w:br/>
        <w:t>сәулелеріне төзімділіктері әртүрлі деңгейде көрініс бергені анықталды.</w:t>
        <w:br/>
        <w:t>Лактококтардың коллекциялық фагтарға төзімділігі ҚР БжҒМ микробиология</w:t>
        <w:br/>
        <w:t>және вирусология институтының коллекциялық мұражайынан алынған әртүрлі</w:t>
        <w:br/>
        <w:t>морфотипке жататын мынандай коллекциялық фагтарға қатысты зерттелді:</w:t>
        <w:br/>
        <w:t>1-33, 0-35, К-47, К-48, К-49, К-50, К-52, Е-3, Һ-5, Е-7. Сонымен қатар</w:t>
        <w:br/>
        <w:t>шұбаттан бөлініп алынған Гасфососсив (ас зиБар.сғетоғіз 11Б штамының</w:t>
        <w:br/>
        <w:t>төзімділігін тексеруде индикаторлы штамдар ретінде осы мұражайдағы</w:t>
        <w:br/>
        <w:t>Гасіососсив ІасП8 зибәр.скетогіз түрінің үш штамы қолданылды.</w:t>
        <w:br/>
        <w:t>Алынған нәтижелер бойынша лактококк штамдары индикаторлы</w:t>
        <w:br/>
        <w:t>штамдарға қарағанда барлық коллекциялық фагтарға қатысты төзімділік қасиет</w:t>
        <w:br/>
        <w:t>көрсеткен.</w:t>
        <w:br/>
        <w:t>(4.2.2 Антибиотиктерге сезімталдылықтары</w:t>
        <w:br/>
        <w:t>Соңғы кезде жаңадан бөлініп алынған лактококтардың барлығының</w:t>
        <w:br/>
        <w:t>антибиотиктерге сезімталдылықтары зерттеледі. Сондықтан да зерттеуге</w:t>
        <w:br/>
        <w:t>алынған лактококтардың әртүрлі 20 антибиотиктерге қатысты</w:t>
        <w:br/>
        <w:t>сезімталдылықтары анықталды. Нәтижесінде Тас/ососсия ға) іпоасия</w:t>
        <w:br/>
        <w:t>түрлерінің ішінен 5Т штамы 20 антибиотиктің ішінен 14 антибиотикке, ал 77</w:t>
        <w:br/>
        <w:t>штамы 13 антибиотикке, қалған Гасйососсия ғапо!асііз түрлерінің штамдары 9</w:t>
        <w:br/>
        <w:t>антибиотикке қатысты төзімді болып, олар Гасіососсив Іасііз түр тармағының</w:t>
        <w:br/>
        <w:t>штамдарына қарағанда левомицетин мен новобиоцинге сезімтал болған. Ал</w:t>
        <w:br/>
        <w:t>Тасюсоссив Таспіз зибвріас!в 21Т штамы-16 антибиотикке, 26Т штамы - 17</w:t>
        <w:br/>
        <w:t>антибиотикке, Гасіососсия Таспіз зиВр.сғетоғіз 11Б штамы - 15 антибиотикке</w:t>
        <w:br/>
        <w:t>(төзімді болған.</w:t>
        <w:br/>
        <w:t>5 ГАСТОСОССЦ8 ЕАЕЕТМОГАСТІ8 ЖӘНЕ І.АСТОСОСС//8 І.АСТІ8 ТҰР</w:t>
        <w:br/>
        <w:t>ТАРМАҚТАРЫНЫҢ АНТАГОНИСТІК ҚАСИЕТТЕРІ</w:t>
        <w:br/>
        <w:t>Сүт кышқылы бактериялары үшін антагонистік қасиет маңызды көрсеткіш</w:t>
        <w:br/>
        <w:t>болып саналады.</w:t>
        <w:br/>
        <w:t>Нәтижелерді статистикалық өңдеу. Алынған зерттеу нәтижелеріне</w:t>
        <w:br/>
        <w:t>математикалық талдау жүргізілді (Лакин Г.Ф.. 1990).</w:t>
        <w:br/>
        <w:t>3 ГАСТОСОССОЗ БАЕҒІМОГАСТІ8 ЖӘНЕ Г.АСТОСОССИ5 Г.АСТІ8</w:t>
        <w:br/>
        <w:t>ТҮР ТАРМАҚТАРЫНЫҢ ТҰРАҚТЫ ШТАМДАРЫН ІРІКТЕУ</w:t>
        <w:br/>
        <w:t>Зерттеу. жұмысы үшін таңдалынған штамдар шұбаттан бөлініп алынған</w:t>
        <w:br/>
        <w:t>вазелин майы астында МРС жартылай сұйық қоректік ортасында сақталынған</w:t>
        <w:br/>
        <w:t>15 лактококк штамдарының ішінен іріктелінді.</w:t>
        <w:br/>
        <w:t>3.1 Ұзақ уақыт сақтау үрдісіндегі лактококтардың қышқыл түзу</w:t>
        <w:br/>
        <w:t>қасиеттері мен антагонистік белсенділіктерін зерттеу</w:t>
        <w:br/>
        <w:t>Сақтауға қойылған 15 штамдардың 2001-2002 жылдары 6 ай сайын негізгі</w:t>
        <w:br/>
        <w:t>“физиологиялық қасиеттері (тіршілікке қабілетті тірі клеткалар саны, сүтті</w:t>
        <w:br/>
        <w:t>ұйыту дәрежелері, қышқыл түзу қарқындары, антагонистік қасиеттері)</w:t>
        <w:br/>
        <w:t>зерттеліп отырылды. Зерттеу нәтижелері бойынша лактококтардың 6 ай сайын</w:t>
        <w:br/>
        <w:t>осы зерттелген қасиеттерінде кейбір өзгерістер байқалды. Кейін сақтауға</w:t>
        <w:br/>
        <w:t>қойылған осы штамдар 9 айдан соң қайта зерттеліп, нәтижесінде олардың</w:t>
        <w:br/>
        <w:t>ішінен зерттеу жұмысына қажетті тұрақты және белсенділігі жоғары 8 штамм</w:t>
      </w:r>
    </w:p>
    <w:p>
      <w:r>
        <w:t>іріктеліп алынды, олар: ІГастюсоссыз Таспів зиаріасів 21Т, 26Т, Гасіососсив</w:t>
        <w:br/>
        <w:t>ШасПв зибар.стетогів 11Б және ТГасіососсив ға поіасів 4Т, 5Т, ТТ, 8Т, 107</w:t>
        <w:br/>
        <w:t>штамдары.</w:t>
        <w:br/>
        <w:t>3.2 Іріктелген лактококтардың негізгі таксономиялық қасиеттерінің</w:t>
        <w:br/>
        <w:t>тұрақтылығы</w:t>
        <w:br/>
        <w:t>Іріктелінген 8 штамның тиісті морфологиялық, культуралды-</w:t>
        <w:br/>
        <w:t>физиологиялық қасиеттері анықталынды. Тәжірибе жүзінде барлық</w:t>
        <w:br/>
        <w:t>лактококтардың ұзақ уақыт бойы сақтаудан кейін де физиологиялық-</w:t>
        <w:br/>
        <w:t>биохимиялық қасиеттерінің тұрақты екені анықталды. Бұған қоса, осы</w:t>
        <w:br/>
        <w:t>лактококтардың фенолға (0,05; 0,1; 0,2; 0,3%) төзімділіктері зерттеліп, олардың</w:t>
        <w:br/>
        <w:t>ішінен 0,2% фенол концентрациясына Гасһососсив ға)іпоіасів 5Т, ТТ және</w:t>
        <w:br/>
        <w:t>Гасіососсив (аспіз зиһар/асНв 26Т штамдары төзімді екені, ал қалған штамдар</w:t>
        <w:br/>
        <w:t>төзімсіз екені айқындалды. Зерттеуге алынған штамдардың 20 көмірсуды</w:t>
        <w:br/>
        <w:t>“ашытуға қабілеттіліктері зерттелді. Нәтижесінде барлық штамдар маннит,</w:t>
        <w:br/>
        <w:t>арабиноза, манноза, салицин, глицеринді ашытуға және крахмалды ыдыратуға</w:t>
        <w:br/>
        <w:t>қабілетсіз болған және де Гасфососсиз ғафпоһаспв штамдары көмірсуларды кең</w:t>
        <w:br/>
        <w:t>ауқымды ашыту қабілетімен (14 көмірсулар түрі) ерекшеленген.</w:t>
        <w:br/>
        <w:t>4 ЛАКТОКОКТАРҒА ФИЗИКАЛЫҚ - ХИМИЯЛЫҚ ЖӘНЕ</w:t>
        <w:br/>
        <w:t>БИОЛОГИЯЛЫҚ ФАКТОРЛАРДЫҢ ӘСЕРІ</w:t>
        <w:br/>
        <w:t>Зерттеуге алынған штамдарға температураның, рН мәндерінің әсері мен</w:t>
        <w:br/>
        <w:t>бірқатар биологиялық факторлардың әсері анықталды.</w:t>
        <w:br/>
        <w:t>4.1 Өсуіне температура мен рН мәндерінің әсері</w:t>
        <w:br/>
        <w:t>41,11 Температураның асері. Лактококтарға температураның әсері екі</w:t>
        <w:br/>
        <w:t>мақсатта зерттелді: ұзак уақыт жоғары температураның әсер етуіне төзімділігі</w:t>
        <w:br/>
        <w:t>7</w:t>
        <w:br/>
        <w:t>АҺҰЗТАМОУА СІЛ.?2НІКНАМ АМАХСЕШЛЕУМА</w:t>
        <w:br/>
        <w:t>СОМРАВАТІУЕ 8ТОӘУ ОЕ Г.АСТОСОССО8 КАЕЕІУОГАСТІ8 АМр</w:t>
        <w:br/>
        <w:t>ІАСТОСОССВЗВ І.АСТІ8 ТҮРЕ8 ОЕ І.АСТІС АС) ВАСТЕМТА АМО УУ/АҰ8</w:t>
        <w:br/>
        <w:t>ОЕ ТНЕІК |/5АСЕ</w:t>
        <w:br/>
        <w:t>іввегіабоп ог (һс 4енгее оі ӛсіепііГіс Фергев оі сапдідағе оГ Мофоріса! өсіепсез</w:t>
        <w:br/>
        <w:t>іп вресізіНу 03.00.07 - шісгоһіоову</w:t>
        <w:br/>
        <w:t>КЕЗГІМЕ</w:t>
        <w:br/>
        <w:t>Тһе оҚесі оҒ 1ніз іпуезірайоп ів (не вішду оғ өгозлһ рһувіюіору, апаропівіс</w:t>
        <w:br/>
        <w:t>асйуйу оҒПасііс асій Вастегіа сінштев ве!есісі Тот Іһе соШестіоп апа бегегтпіпайіоп</w:t>
        <w:br/>
        <w:t>(һе врһеге оҒІһеіг ргасбіса! иваре.</w:t>
        <w:br/>
        <w:t>Мефодв оҒ іпуезірабоп: МісгоМоіодіса! тебһові аге ивебі іп Фекеттпілагоп оҒ</w:t>
        <w:br/>
        <w:t>сшішге регвізепсе іо Тетрегайше, рН, ҺәстегіоҒарв, аһбііоісв, вініу оҒ ргоуғіһ</w:t>
        <w:br/>
        <w:t>дулатісв оп ілдіуійшді сасбоһудгайев ала Інеіг сотЫпаНопв. Рһувісо - сһешіса!</w:t>
        <w:br/>
        <w:t>тейһосвӛ аге ивед іп длеппіпайоп оҒасбуйу оҒ1асіс асій Басеегіз.</w:t>
        <w:br/>
        <w:t>Тһе вішіу о? іпЙиепсе % Іһе агоудһ Әдупатісв апд асій Ғоппайоп уй а әде</w:t>
        <w:br/>
        <w:t>тапре оҒ Тетірегаішге (от 07С ю 407), рН (Жота 3 і 8), регвізіепсе 0 4шаМе</w:t>
        <w:br/>
        <w:t>іпПшепсе оҒ Һірһ іеппрегатшге (607С апа 650С 30 апа 60 шіге) регі (о геуегі</w:t>
        <w:br/>
        <w:t>вресіНс аб віггіпе ӘІ егепсе оҒ Пасососса!. Іасіососсив Ігспів вибарЛасті, біггіп</w:t>
        <w:br/>
        <w:t>21Т арргоуед іо Бе тюоге репвініепі 10 Бігезӛ шезйпіпе оҒ рН (рН-4.0), апа</w:t>
        <w:br/>
        <w:t>Гасіососсив ғаймойасиз, вікгіп 5Т апа ТТ із шоге регвізеті 1 а Не Четрегдішге.</w:t>
        <w:br/>
        <w:t>Іш іһе гезшіс оҒ(езіпр оҒ 20 апгіМоНсв Іһеге геуеаіеві (Най аП! вігаіпв оғ Г.асіососсив</w:t>
        <w:br/>
        <w:t>табпоізсін аге «ініпшшізей 10 Һе шоге вепейіуе іо сҺІогашрһелісоі апа</w:t>
        <w:br/>
        <w:t>поуоБіосіп.</w:t>
      </w:r>
    </w:p>
    <w:p>
      <w:r>
        <w:t>Тһе вгоялһ дупатісв о? Іасіс асіб Басіепа іп (һе тебішп оғ МЕ8 мйһ</w:t>
        <w:br/>
        <w:t>іпбіуідиа! сагбоһуйгаів дерепдедй пос опіу оп 1һе сотровіНоп өҒіһе тефшп, Әй</w:t>
        <w:br/>
        <w:t>оп Боюдісгі ресшагіу о? (һе сиге ав зей. Тһе орі! ртоуғһ о? Гасососсив</w:t>
        <w:br/>
        <w:t>Тәспі вибер.іасйів, вігаіпв 21Т, 26Т апа Гасіососсив (асйіз виһер.скетоғіз, вігаіп | 1Б</w:t>
        <w:br/>
        <w:t>ів дізііпдшізһед іп 1һе шедіпт оҒ МЕ НА рішсове, ал4 іне Бейег ргомлһ оҒ зігаіп</w:t>
        <w:br/>
        <w:t>Тасіососсив ғафпойасйі ууав әзетуей іп (е тефішті мН га пове. ІпіНе шейіпт</w:t>
        <w:br/>
        <w:t>МЕ6 зі діпсове ап Ізсіове іп "һе гайо оҒ 2:18 1һе еНесі оҒ саіаһо Ше гергевзіоп</w:t>
        <w:br/>
        <w:t>уға (Фізіпршвһей іп віггіпе оҒ Гасюососсия (асПв вибарАаспв 21Т, 26Т апа</w:t>
        <w:br/>
        <w:t>Гасіососсив Іасһв зибар.сғетогіз 11Б аі һе ваше (ішпе іп Глсһососсив ға іпоіссіз</w:t>
        <w:br/>
        <w:t>оғ е ісі: рімсозе із пог төге ауаШаМе сагбоһудгавев Тһе еНесі оҒ сағаһо1Ше</w:t>
        <w:br/>
        <w:t>гергеввіоп муав Тоугег.</w:t>
        <w:br/>
        <w:t>ог езбішагоп о? ападопізіс асбуйу оҒ яапдага веіесіов о/ тезбіпр, сшінев</w:t>
        <w:br/>
        <w:t>әзесі оғ 1не Әнепшіпайоп оҒ ашавопізгіс асуйу оҒ Іастососсаі ге!сазед Ітоп</w:t>
        <w:br/>
        <w:t>вімізат, жіп абФноп оҒ Вастеғінт сағайоуоғит, РаяечғеЙйа тиһосіаа, ВасШи</w:t>
        <w:br/>
        <w:t>зи АТСС, Сапйаа асап. АЛ зей бігаіпв һауе апіаропізіс аспуйу. 15</w:t>
        <w:br/>
        <w:t>таіпіу ехргевзей іп Гасіососсив (аспз вибарМасаів, вшгіп 21Т апа Гасіососсив</w:t>
        <w:br/>
        <w:t>ғаййіпоіюстіз, вігаіп 5Т. 1 хуаз вһохп өпіу Гасіососсив Гасйіз зибар,ішейіз, в1ггіп 217</w:t>
        <w:br/>
        <w:t>апа Гастососсив ғапогасиів, віггіп 5Т (һас (һе аҺШну 10 зиррге5 бһе ргоуғіҺ.</w:t>
        <w:br/>
        <w:t>Жұмыстың нрактикалық бағалылығы. /Гастососсив ға)інойасіз 5Т</w:t>
        <w:br/>
        <w:t>штамын хош иісті қызылша шырынын алуда қолданудың әдісі ұсынылды,</w:t>
        <w:br/>
        <w:t>нәтижесінде қызылша шырынының шығымы ғана артып қоймай, сонымен</w:t>
        <w:br/>
        <w:t>қатар шырын жағымды хош иіске ие болады. Ұсынылған әдістің жаңалығына</w:t>
        <w:br/>
        <w:t>/92005/0846.1 РК, МПК .А231. 2/02. 09.08.2006 жылы өнертабысқа алдын ала</w:t>
        <w:br/>
        <w:t>патент беру жөнінде қорытынды алынған.</w:t>
        <w:br/>
        <w:t>«Сонымен қатар Гасіососсив ғаЙпоіасіів 5Т штамын шұбат ашытқысы</w:t>
        <w:br/>
        <w:t>құрамына Пасіососсия іасПв Түр тармағы штамдарымен қоса енгізгенде</w:t>
        <w:br/>
        <w:t>шұбаттың қышқылдығы жоғарылайды. Бұл қасиет практика жүзінде сүт</w:t>
        <w:br/>
        <w:t>қышқылының шығымын арттыруда қолдануға мүмкіндік туғызады.</w:t>
        <w:br/>
        <w:t>Қорғауға енгізілетін негізгі ережелер:</w:t>
        <w:br/>
        <w:t>- Коллекциядағы сүт қышқылы бактерияларының інінен к штамм сүт</w:t>
        <w:br/>
        <w:t>"қышқыл түзуі мен антагонистік қасиеттері бойынша басқалардан ерекшеленеді.</w:t>
        <w:br/>
        <w:t>- Іріктелген штамдар рН-тің стресстік мәніне тұрақтылығы мен қолайлы рН</w:t>
        <w:br/>
        <w:t>мәндері бойынша айрықшаланады.</w:t>
        <w:br/>
        <w:t>- Гасіососсив Іасів және басіососсив ғаЙітпойасНв түрлерінің штамдары</w:t>
        <w:br/>
        <w:t>лизогенді емес, бактериофагтарға төзімді және олар | антибиотиктерге</w:t>
        <w:br/>
        <w:t>сезімталдылықтарына қарай ерекшеленген.</w:t>
        <w:br/>
        <w:t>- Іасіососсив іасв және Іасіососсив ға)іпоіасін штамдарының</w:t>
        <w:br/>
        <w:t>антагонистік қасиеттері ашытқы автолизаты қосылған майсызданған сүт</w:t>
        <w:br/>
        <w:t>коректік ортасында жоғары болған, ал олардың антагонистік қасиеттеріне</w:t>
        <w:br/>
        <w:t>қатысты айырмашылық әртүрлі көмірсу көздері қосылған МРС қоректік</w:t>
        <w:br/>
        <w:t>ортасында байқалған.</w:t>
        <w:br/>
        <w:t>- Тасіососсив !асПв түрлерінің штамдарына қарағанда Гастососсия</w:t>
        <w:br/>
        <w:t>ғайпоігсійв штамдары глюкозаның катаболиттік репрессиясына төзімді.</w:t>
        <w:br/>
        <w:t>- Басіососсив іасПз вибарЛасПв 21Т, 26Т, Гасіососсив !аспіз вибар.сғетоғіз</w:t>
        <w:br/>
        <w:t>ІІБ штамдарын шұбат ашытқысын жасау үшін, ал Таспососсия ғауйпоіасв 5Т</w:t>
        <w:br/>
        <w:t>штамдарын хош иісті қызылша шырынын алу үшін қолдануға болады.</w:t>
        <w:br/>
        <w:t>Зерттеу нәтижелерінің сыннан өтуі. Диссертация материалдары әл-</w:t>
        <w:br/>
        <w:t>Фараби атындағы ҚазҰУ Ш Халықаралық жас ғалымдар және студенттердің</w:t>
        <w:br/>
        <w:t>ғылыми конференциясында «Актуальные вопросы современной биологии и</w:t>
      </w:r>
    </w:p>
    <w:p>
      <w:r>
        <w:t>биотехнологии» (Алматы, 2003 жж); Республикалық жас ғалымдар және</w:t>
        <w:br/>
        <w:t>«студенттердің ғылыми конференциясында «Актуальные вопросы современной</w:t>
        <w:br/>
        <w:t>биологии и. биотехнологии» (Алматы, 2004 - 2005жж); Халықаралық ғылыми</w:t>
        <w:br/>
        <w:t>конференцияда «Актуальные проблемы науки и образования в области химии</w:t>
        <w:br/>
        <w:t>и биологии» (Алматы, 2005ж); Өзбекстан микробиологтарының 3-ші сьезінде</w:t>
        <w:br/>
        <w:t>(Ташкент, 2005) баяндалды.</w:t>
        <w:br/>
        <w:t>Диссертация/| бойынша жарияланған еңбектер. Диссертация</w:t>
        <w:br/>
        <w:t>.материалдары бойынша 13 ғылыми жұмыс жарияланды.</w:t>
        <w:br/>
        <w:t>Диссертацияның құрылымы және көлемі. Диссертациялық жұмыс қазақ</w:t>
        <w:br/>
        <w:t>тілінде жазылған, 125 беттік мәтіннен тұрады: кіріспеден, әдебиетке шолудан,</w:t>
        <w:br/>
        <w:t>материалдар мен зерттеу әдістерінен, 5 бөлімі өз зерттеулерімізден,</w:t>
        <w:br/>
        <w:t>қорытындыдан және пайдаланылған әдебиеттер тізімінен құралған.</w:t>
        <w:br/>
        <w:t>Библиографиялық тізім 180 атауды құрайды. Жұмыс 24 кестемен және 32</w:t>
        <w:br/>
        <w:t>суретпен безендірілген.</w:t>
        <w:br/>
        <w:t>полимеразды тізбек реакциясы арқылы анықтауға бағытталған зерттеулер</w:t>
        <w:br/>
        <w:t>жүргізілген (Рв 27.Х. ес 41., 2002).</w:t>
        <w:br/>
        <w:t>Жұмыстың мақсаты мен міндеттері. Жұмыстың мақсаты - Гас/ососсив</w:t>
        <w:br/>
        <w:t>ға пойаспв және Гасіососсив !асйі5 коллекциялық штамдарын іріктеу, олардың</w:t>
        <w:br/>
        <w:t>өсу физиологиясы мен антагонистік белсенділігін айқындау және Гастососсив</w:t>
        <w:br/>
        <w:t>ға|РҒпоһаспв штамдарының практикада қолданыс ауқымын анықтау.</w:t>
        <w:br/>
        <w:t>Жұмыстың мақсатына қол жеткізу үшін мынандай міндеттер қойылды:</w:t>
        <w:br/>
        <w:t>- Коллекциядағы 2001 жылы ұзақ уақыт сақтауға қойылған лактококтардың</w:t>
        <w:br/>
        <w:t>таксономиялық белгілерінің тұрақтылығын анықтап, белсенді штамдарды</w:t>
        <w:br/>
        <w:t>іріктеу;</w:t>
        <w:br/>
        <w:t>- Лактококтардың төменгі рН мәндеріне төзімділігі мен өсуі үшін қолайлы</w:t>
        <w:br/>
        <w:t>көрсеткіштерін және температура әсерін айқындау;</w:t>
        <w:br/>
        <w:t>- Іріктелген лактококтардың лизогенділігін, бактериофагтарға төзімділігі</w:t>
        <w:br/>
        <w:t>мен антибиотиктерге сезімталдылықтарын анықтау;</w:t>
        <w:br/>
        <w:t>- Лактококтардың әртүрлі коректік орталардағы антагонистік қасиеттерін</w:t>
        <w:br/>
        <w:t>зерттеу және бұл қасиетке түзілетін сүт қышқылдың қосатын үлесін айқындау;</w:t>
        <w:br/>
        <w:t>- Гасіососсив ғаЙпойасйіз штамдарының өсуі мен қышқыл түзу қасиеттеріне</w:t>
        <w:br/>
        <w:t>негізгі көмірсулардың жеке және аралас қолданған кездегі әсерін тексеру;</w:t>
        <w:br/>
        <w:t>- Лактококк түрлерінің практикалық потенциалдарын анықтау.</w:t>
        <w:br/>
        <w:t>Ғылыми жаңалығы. Алғаш рет шұбаттан бөлініп алынған Ласіососсив</w:t>
        <w:br/>
        <w:t>ға пойасів штамдарына физиологиялық тұрғыда сипаттама беріліп,</w:t>
        <w:br/>
        <w:t>антагонистік қасиеттері жөнінде мәліметтер алынды. Өсу қарқындылығы мен</w:t>
        <w:br/>
        <w:t>қышқыл түзу касиеттері бойынша ерекше белсенді 8 штамм іріктеліп алынды.</w:t>
        <w:br/>
        <w:t>Гасіососсия іаспік түр тармақтарының штамдары рН-4 стресстік мәніне</w:t>
        <w:br/>
        <w:t>тұрақты, тіршілігін жоймайды. Антагонистік белсенділігі низин түзуші</w:t>
        <w:br/>
        <w:t>лактококтардан кем түспейді, бірақ низин түзбейді. Тасіососсив Іасйіз түр</w:t>
        <w:br/>
        <w:t>тармақтарының штамдары мен Гасіососсив ға)іпоіасВв штамдары өсуі үшін</w:t>
        <w:br/>
        <w:t>қолайлы рН мәндері бойынша айрықшаланатыны анықталды.</w:t>
        <w:br/>
        <w:t>Катаболиттік,репрессия Ласіососсив |аспв түр тармақтары штамдарымен</w:t>
        <w:br/>
        <w:t>салыстырғанда Гасіососсив ғаЙіпойаств штамдарында әлсіз көрініс берген.</w:t>
        <w:br/>
        <w:t>Сондықтан глюкозасы бар коректік ортаға қарағанда глюкоза мен раффиноза</w:t>
        <w:br/>
        <w:t>2:18 қатынасында қосылған қоректік ортада Іасіососсив ғаЙіноіасііз</w:t>
        <w:br/>
        <w:t>штамдарының биомасса жинау және қышқыл түзу қарқындары жоғары болған.</w:t>
      </w:r>
    </w:p>
    <w:p>
      <w:r>
        <w:t>Лактококтардың антагонистік белсенділігі олардың түзетін сүт</w:t>
        <w:br/>
        <w:t>қышқылдарына байланысты емес екендігі анық көрсетілді; әрбір штамм үшін</w:t>
        <w:br/>
        <w:t>жоғары дәрежеде антагонистік белсенділіктерін қамтамасыз ететін колайлы</w:t>
        <w:br/>
        <w:t>коректік орталар таңдалып алынды. Алғаш рет зерттелген штамдардың</w:t>
        <w:br/>
        <w:t>Раяеғеийа тиһосіда мен Сапайаа а!бісапв қатысты антагонистік қасиетке ие</w:t>
        <w:br/>
        <w:t>екені анықталды.</w:t>
        <w:br/>
        <w:t>Іріктелген Ғасюсоссия !асбв түр тармақтарының штамдарын шұбат</w:t>
        <w:br/>
        <w:t>ашытқысының құрамына енгізу жағдайлары анықталып, (асіососсив</w:t>
        <w:br/>
        <w:t>ға поіссіз 5Т штамын қызылша шырынының шығымын арттыру үшін</w:t>
        <w:br/>
        <w:t>қолданылу мүмкіндігі көрсетілді, әрі осы штамның жағымды хош иіс түзетіні</w:t>
        <w:br/>
        <w:t>айқындалды.</w:t>
        <w:br/>
        <w:t>КІРІСПЕ</w:t>
        <w:br/>
        <w:t>Жұмыстың жалпы сипаттамасы. Жұмыс, коллекциядағы Гасіососси</w:t>
        <w:br/>
        <w:t>гез түр тармақтары мен Гасіососсив ға/іпоіасив штамдарының ұзақ уақыт</w:t>
        <w:br/>
        <w:t>сақталу үрдісі мен биологиялық маңызды қасиеттерін зерттеуге арналған.</w:t>
        <w:br/>
        <w:t>Іріктелген штамдардың өсу динамикасы, қышқылға тұрақтылығы мен қолайлы</w:t>
        <w:br/>
        <w:t>РЫҢ мәндері анықталып, негізгі көмірсулардың жеке және бірлескен әсері</w:t>
        <w:br/>
        <w:t>айқындалды. Сонымен қатар штамдардың антагонистік қасиеттері зерттеліп,</w:t>
        <w:br/>
        <w:t>сүт қышқылдың антагонистік қасиетке қосатын үлесі анықталды. Бұған қоса</w:t>
        <w:br/>
        <w:t>Гаспососсив ға)Япоіасііз штамдарын хош иісті қызылша шырынын алу үшін</w:t>
        <w:br/>
        <w:t>қолдану мүмкіндігі көрсетілді.</w:t>
        <w:br/>
        <w:t>Мәселе өзектілігі. Лактококтардың ішінен ең жақсы жан-жақты зерттелгені</w:t>
        <w:br/>
        <w:t>Гасіососсив іасПя «иһарЛасйв және ПҺасососсив (асп8 зиввр.сғетоғів түр</w:t>
        <w:br/>
        <w:t>тармақтары болып табылады. Осыған қарамастан әлі күнге дейін осы</w:t>
        <w:br/>
        <w:t>лактококтардың жаңа штамдарын іздестіру жұмыстары тоқтамаған (Стоянова</w:t>
        <w:br/>
        <w:t>Л.Г. и др., 2006). Сонымен қоса өсімдік субстраттарында, жануарлар мен</w:t>
        <w:br/>
        <w:t>құстардың ішек-қарын өзегінде және пакеттегі ет өнімдерінде табылған</w:t>
        <w:br/>
        <w:t>лактококтардың Гасіососсиз ғағуіг, Гастососсив різсішт, Гасіососсив ріғапіағит</w:t>
        <w:br/>
        <w:t>сияқты басқа түрлерін зерттеуге де көңіл бәлінуде (Еідаг А.С. е а!., 1999;</w:t>
        <w:br/>
        <w:t>Маш А.М. ес а!., 2004). Осы түрлерге қарағанда Глгіососсив ғаЙіпоіасіі</w:t>
        <w:br/>
        <w:t>түрлері жетік зерттелмеген. Тек 1990 жылдардан кейін ғана Гасіососси</w:t>
        <w:br/>
        <w:t>ғаЙпоіасйв түрін зерттеуге көбірек көңіл бөліне бастады. Олар табиғатта шикі</w:t>
        <w:br/>
        <w:t>сүттен, түссіздендірілмеген сырадан (Мазһапда 6., 1997; ХҮееіКатір А.Н. ег аі.,</w:t>
        <w:br/>
        <w:t>1996), жүгерінің ферментациясы нәтижесінде алынатын Мексиканың ұлттық</w:t>
        <w:br/>
        <w:t>өнімі - позол (Х/асһег С. ег а1., 1993; Мшгаіда І.. ег а!., 1995) мен апғаш рет Қазақ</w:t>
        <w:br/>
        <w:t>ұлттық сусыны - шұбаттан табылған (Токабасова А.К. т.б., 2001). Шұбаттың</w:t>
        <w:br/>
        <w:t>микрофлорасында басым көпшілігі Гасіососсив іасйіз зибарЛасйв, аздау</w:t>
        <w:br/>
        <w:t>мәлшерде Гаскососсив іасПз-зибар.сгетоғіз және бірен - саран ғана /асіососсыз</w:t>
        <w:br/>
        <w:t>ғаЙпоіасйів түрлері болған. Сондықтан да басты көңіл алдымен Жасіососсив</w:t>
        <w:br/>
        <w:t>іаспв зибарЛасів штамдарына бөлінген, олардың ішінде Гасһососсив Іасй</w:t>
        <w:br/>
        <w:t>зибар.астів шт.10Т және шт.23ТА жақсы зерттеліп, шұбат ашытқысын жасауда</w:t>
        <w:br/>
        <w:t>пайдаланылған (Токабасова А.К., 2003; Сагындыкова С.З., 2005). Бірақта</w:t>
        <w:br/>
        <w:t>шұбаттан бөлініп алынған Гасіососсия (асйіз түр тармағына жататын түрлердің</w:t>
        <w:br/>
        <w:t>физиологиясы жөнінде мәліметтер жеткіліксіз. Мысалы, әртүрлі ортадағы өсу</w:t>
        <w:br/>
        <w:t>динамикасы, лизогенділігі, жоғары температураға төзімділігі және кейінгі кезде</w:t>
        <w:br/>
        <w:t>көп көңіл бөлінетін рН-тың стресстік мәндерінің әсері мен сүт қышқылдың</w:t>
        <w:br/>
        <w:t>антагонистік қасиетке қосатын үлесі (Пиууа Р. ей а!., 2000; Тренина М.А., 2006).</w:t>
        <w:br/>
        <w:t>Ал Тасіососсив ға)Йпойасів өздерінің о-ғалактозидтерді (раффиноза мен</w:t>
        <w:br/>
        <w:t>.меллибиоза) ашытуға қабілеттілігінің болуына байланысты соңғы жылдары</w:t>
        <w:br/>
        <w:t>зерттеушілердің ерекше назарын аудартқанымен олар нашар зерттелген.</w:t>
        <w:br/>
        <w:t>Көбінесе олардың ерекше субстраттарда кездесу жиіліктері анықталған,</w:t>
        <w:br/>
        <w:t>мысалы қой сүті мен одан жасалған ірімшік, осы субстраттардағы сүт қышқылы</w:t>
        <w:br/>
        <w:t>бактерияларына маусымдық факторлардың әсері мен олардың әртүрлі</w:t>
        <w:br/>
        <w:t>галактозидтерді ыдырату қабілеттіліктерін және табиғи субстраттарда таралуын</w:t>
      </w:r>
    </w:p>
    <w:p>
      <w:r>
        <w:t>АРЫСТАНОВА ГУЛЖИХАН АМАНГЕЛЬДЫЕВНА</w:t>
        <w:br/>
        <w:t>СРАВНИТЕЛЬНОЕ ИЗУЧЕНИЕ МОЛОЧНОКИСЛЫХ БАКТЕРИЙ</w:t>
        <w:br/>
        <w:t>ВИДОВ І.АСТОСОССО8 ЕАЕРІМОГАСТІ8 И І.АСТОСОССО8 І.АСТІ8,А</w:t>
        <w:br/>
        <w:t>ТАКЖЕ ПУТИ ИХ ПРАКТИЧЕСКОГО ИСПОЛЬЗОВАНИЯ</w:t>
        <w:br/>
        <w:t>РЕЗЮМЕ</w:t>
        <w:br/>
        <w:t>диссертация на соискание ученой степени кандидата биологических наук</w:t>
        <w:br/>
        <w:t>по специальности 03.00.07 - микробиология</w:t>
        <w:br/>
        <w:t>Обьекты исследования - изучение физиологии роста, антагонистической</w:t>
        <w:br/>
        <w:t>активности культур молочнокислых бактерий, отобранных из коллекции и</w:t>
        <w:br/>
        <w:t>определение сферы их практического применения.</w:t>
        <w:br/>
        <w:t>Методы исследования - в работе использованы микробиологические</w:t>
        <w:br/>
        <w:t>методы определения устойчивости культур к температуре, рН, бактериофагам,</w:t>
        <w:br/>
        <w:t>антибиотикам, изучения динамики роста на индивидуальных углеводах и их</w:t>
        <w:br/>
        <w:t>сочетаниях, физико-химические методы определения активности</w:t>
        <w:br/>
        <w:t>молочнокислых бактерий.</w:t>
        <w:br/>
        <w:t>Изучение влияния на динамику роста и кислотообразования широкого</w:t>
        <w:br/>
        <w:t>диапозона температур (от 09С до 407С), рН (от 3 до 8), устойчивости к</w:t>
        <w:br/>
        <w:t>длительному воздействию высокой (60 и 650С 30 и 60 минут) температуры</w:t>
        <w:br/>
        <w:t>позволили ныявить видовые и штаммовые отличия лактококков. Наиболев</w:t>
        <w:br/>
        <w:t>устойчивым к стрессовому значению рН (рН-4,0) оказался Гасіососсив іссіз</w:t>
        <w:br/>
        <w:t>сиварМасИв шт.21Т, к высокой температуре наиболее устойчивы Шасіососсия</w:t>
        <w:br/>
        <w:t>ғаЙһпоіаспз шт.5Т и шт.7Т. В результате испытания действия 20 антибиотиков,</w:t>
        <w:br/>
        <w:t>выявлено что все штаммы Гасіососсия ғаЙінобасів отличались</w:t>
        <w:br/>
        <w:t>чувствительностью к Левомицетину и новобиоцину.</w:t>
        <w:br/>
        <w:t>Динамика фоста молочнокислых бактерий на среде МРС с</w:t>
        <w:br/>
        <w:t>индивидуальными углеводами зависили не только от состава среды, но и</w:t>
        <w:br/>
        <w:t>биологических особенностей культур. Оптимальный рост Гасіососсив Іссііз</w:t>
        <w:br/>
        <w:t>виберШюстів шт.21Т, шт.26Т и Іасіососсив ізсйіз зибвр.сгетогіз шт.11Б выявлен</w:t>
        <w:br/>
        <w:t>на среде МРС с глюкозой, рост штаммов Гасіососсив ға Йпойасів был</w:t>
        <w:br/>
        <w:t>наилучшим на среде с раффинозой. На среде МРС с глюкозой и лактозой в</w:t>
        <w:br/>
        <w:t>сочетании 2:18 у штаммов Гасіососсив іасііз зибер.Іасйі 21Т, 26Т и Гасіососсив</w:t>
        <w:br/>
        <w:t>Паспіз вибар.сгетогіз 11Б выявлен эффект катаболитной репрессии. В то же</w:t>
        <w:br/>
        <w:t>время она слабо проявлялась у штаммов Гас/ососсив ғафподійсііз, для которых</w:t>
        <w:br/>
        <w:t>глюкоза не является нанболее доступным углеводом.</w:t>
        <w:br/>
        <w:t>Дпя оценки антагонистической активиости расширен стандартный набор</w:t>
        <w:br/>
        <w:t>тест-культур, используемых для определения антагонистической активности</w:t>
        <w:br/>
        <w:t>лактококков, выделенных из шубата, с включением Вастеғішт сағайоуоғит,</w:t>
        <w:br/>
        <w:t>Рачетейа | тийюсійда, ВасШИтв зиһИі- | АТСС, Сапйаа | а!Бсапз.</w:t>
        <w:br/>
        <w:t>Антагонистической активностью обладали нсе изученные штаммы. Наиболее</w:t>
        <w:br/>
        <w:t>выражена она у І.асіососсив (аст зибар,басһі шт.21Т и Гасіососсив ға Йпоіастів</w:t>
        <w:br/>
        <w:t>шт.5Т. Показано, что способностью подавлять рост обладали только</w:t>
        <w:br/>
        <w:t>і</w:t>
        <w:br/>
        <w:t>і</w:t>
        <w:br/>
        <w:t>;</w:t>
        <w:br/>
        <w:t>!</w:t>
        <w:br/>
        <w:t>5.1 Органикалық коректік орталардағы антагонистік қасиеттері</w:t>
      </w:r>
    </w:p>
    <w:p>
      <w:r>
        <w:t>Зерттеуге алынған штамдардың екі органикалық қоректік орталардағы</w:t>
        <w:br/>
        <w:t>(майсызданған сүт және сүт гидролизаты) антагонистік қасиеттері алуан түрлі</w:t>
        <w:br/>
        <w:t>патогенді және шартты патогенді бактериялар мен ашытқы саңырауқұлағына</w:t>
        <w:br/>
        <w:t>қатысты зерттелді. Осы лактококтардың майсызданған сүт пен сүт</w:t>
        <w:br/>
        <w:t>гидролизатында, ашытқы автолизаты қосылған майсызданған сүт ортасындағы</w:t>
        <w:br/>
        <w:t>антагонистік қасиеттері тексерілді. Зерттеу | нәтижелері) бойынша</w:t>
        <w:br/>
        <w:t>лактококтардың барлығының да антағонистік қасиеттері ашытқы автолизаты</w:t>
        <w:br/>
        <w:t>қосылған ортада жоғары болғаны анықталды (сурет 2).</w:t>
        <w:br/>
        <w:t>С</w:t>
        <w:br/>
        <w:t>Марйһуіососсив аиғенв | Сапайайп а/Ыісап</w:t>
        <w:br/>
        <w:t>Разйенгейа тиПосіда</w:t>
        <w:br/>
        <w:t>Сурет 2- Сүт гидролизатында әскен Гастососсия ғафіпо/аснв штамдарының</w:t>
        <w:br/>
        <w:t>антагонистік қасиеттері</w:t>
        <w:br/>
        <w:t>5.2 Лактококтардың антагонистік қасиеттеріне әртүрлі көмірсу</w:t>
        <w:br/>
        <w:t>көздерінің әсері</w:t>
        <w:br/>
        <w:t>Лактококтардың антагонистік қасиеттеріне көмірсулардың әсерін анық</w:t>
        <w:br/>
        <w:t>байқау үшін глюкозасы бар стандартты МРС синтетикалық қоректік ортасы</w:t>
        <w:br/>
        <w:t>пайдаланылды. Зерттеу нәтижелері бойынша лактококтардың барлығы да</w:t>
        <w:br/>
        <w:t>белгілі бір деңгейде барлық тест - культураларға қатысты антагонистік</w:t>
        <w:br/>
        <w:t>белсенділік танытқан. Әсіресе Гасіососсив іасйз түр тармағы штамдарының</w:t>
        <w:br/>
        <w:t>антагонистік қасиеттері жоғары болған. Гасіовоссив ғафіндігсііз штамдарының</w:t>
        <w:br/>
        <w:t>ішінен барлық тест -- культураларға қатысты орташа белсенді антагонистік</w:t>
        <w:br/>
        <w:t>қасиет танытқан 5Т және 7Т штамдары болған, ал қалған Пасіососсиз</w:t>
        <w:br/>
        <w:t>ғафйнойасйіз штамдары төменірек антагонистік белсенділікке ие болған. Одан</w:t>
        <w:br/>
        <w:t>әрі зерттеу. жұмысымызда МРС синтетикалық қоректік ортасының</w:t>
        <w:br/>
        <w:t>құрамындағы глюкоза көмірсуын басқа көмірсу көздерімен алмастырған кездегі</w:t>
        <w:br/>
        <w:t>лактококтардың антагонистік қасиеттері зерттелді. Ол үшін МРС коректік</w:t>
        <w:br/>
        <w:t>ортасының кұрамындағы глюкоза көмірсуы раффиноза, сахароза, галактоза,</w:t>
        <w:br/>
        <w:t>лактоза сияқты көмірсулармен алмастырылды. Нәтижесінде барлық ортада</w:t>
        <w:br/>
        <w:t>зерттелген штамдар «ғарйу/ососсия анғеиз, ВасПШиз вибійіз АТСС; Езейегісіа</w:t>
        <w:br/>
        <w:t>сойі тест-культураларына қарсы антагонизм танытқан. Лактококтардың ішінен</w:t>
        <w:br/>
        <w:t>антагонистік қасиеттері жағынан Гас(осассия (асПв түр тармақтары штамдары</w:t>
        <w:br/>
        <w:t>глюкозасы бар ортада, ал Гасіососсиз ғаЙноіастія штамдары раффинозасы бар</w:t>
        <w:br/>
        <w:t>ортада ерекше белсенді антагонистік қасиетке ие болған.</w:t>
        <w:br/>
        <w:t>Лактококтардың антагонистік қасиеттеріне сүт қышқылдың</w:t>
        <w:br/>
        <w:t>қосатын үлесі. Лактококтардың антагонистік қасиеттерінің көрініс беруіне сүт</w:t>
        <w:br/>
        <w:t>қышқылдың қаншама деңгейде үлес қосатынын анықтау үшін штамдардың</w:t>
        <w:br/>
        <w:t>10</w:t>
        <w:br/>
        <w:t>Тһеге дізіпешізһей (һе дергее оҒ дерепбепсе оҒ апіаропізіс асіуЙу оп (һе</w:t>
        <w:br/>
        <w:t>ргодисіпр ізсіс асіб. Тһе еЖесіе оҒ Паспіс асіб оп апіаролізбіс асіуНу хғав ФІНегепі</w:t>
        <w:br/>
        <w:t>іп «ІНегепі: сийшгев. На!Ғ оҒ асбуйу оҒ Гасіососсия іпегіз зибарШастіз, вітгіп 217</w:t>
        <w:br/>
        <w:t>апа Гасіососсив (аспі зибӛр.скеторгі, вітгіп 1 1Б уға % Ігейіс асій апа Гасіососсиз</w:t>
        <w:br/>
        <w:t>ға іпоіаспв, вігіп 5Т апа 7Т таде Іоугег еНес! оп Іасйіс асіб.</w:t>
        <w:br/>
        <w:t>Сиішгев Гастососсив іасй8 апа Іасіососсив ғафпоіаспз, вкгіп 5Т сшішев</w:t>
        <w:br/>
        <w:t>меге (езіеді іп Іаһоғайогу сопбНіопв ав в(агітр сшінгев бог ргерагайоп о? вінірді. ІН</w:t>
        <w:br/>
        <w:t>уғав 5һомт, (а! неу доп уіеі( (о 1һе Гасіососсив ас зибер.Іасйіз, вітаіп 23ТА</w:t>
        <w:br/>
        <w:t>ивей іп 1һе өшду оҒ Токаравоуа. Ав еей сопізіпе 1635 атоипів оҒ га Нпове,</w:t>
        <w:br/>
        <w:t>Гасіососсив ға)іпоіаств, вітгіп 5Т оғав ивей Жоғ ргерагайоп оҒ егі Агіпк.</w:t>
        <w:br/>
        <w:t>Гасгососсия (ас виӛврШасЫв, віггіпе 21Т, 26Т апд Гасіососсив іасПв</w:t>
        <w:br/>
        <w:t>зибар.сгетогіз, віггіп: 11Б үз Нісһ ууеге пос изесі Ғог ніс рагрозе Бетоге ххеге чі5ей 25</w:t>
        <w:br/>
        <w:t>а сопіді. р</w:t>
      </w:r>
    </w:p>
    <w:p>
      <w:r>
        <w:t>Ц зға детопвіғатесі (4іврізуед) (һа( айФііоп оҒ Гасюсоссив ғаЙінойастів, віггіп</w:t>
        <w:br/>
        <w:t>5Т по опіу гаівев іне ішісе уісібіпе, іші а!зо һе|рв іш сег гі оҒ вресініс өтлеП апсі</w:t>
        <w:br/>
        <w:t>(азбе оҒБеес апа а448 ріеазат! аготпаі.</w:t>
        <w:br/>
        <w:t>КесопипепдаНопв іп адорбоп ог һе гевші оҒ адорЧпр өсіепііНс тезеагсһ. ІК</w:t>
        <w:br/>
        <w:t>хуав Рогкей ош апа ргоВей іп Іаһогафогу сопФнопя Іһе тейһой оҒ “Үіе!діпв</w:t>
        <w:br/>
        <w:t>епгутей Безі |шісе?”.</w:t>
        <w:br/>
        <w:t>Тһе дергее ОҒ айорПоп: Тһе сопсімсіоп оҒ біуіпе ргераепі оп іпуепіоп у/а5</w:t>
        <w:br/>
        <w:t>егіпей. АрріІісайоп 2005/0846.1 ЕК, МРК А23І. 2/027 «Үіеібіпр епгутей езі</w:t>
        <w:br/>
        <w:t>Ішісе (уатіап(в)» 09.08.2006.</w:t>
        <w:br/>
        <w:t>Есопошіс еНесбіуелеве ог шшпробапсе оҒ іһе гевеагеһ: Тһе гесопипелдіпе</w:t>
        <w:br/>
        <w:t>теһой аПоуув уісій (ію өдіп) аготайс «ігіпіс тота Әеес.</w:t>
        <w:br/>
        <w:t>Тһе рговповбіс вирровНоп оҒ ішргоуіпр (һе обіесі оҒ “һе іпуезірабоп: Тһе</w:t>
        <w:br/>
        <w:t>вішей зіггіпе оҒ Тәсііс асісі Һастегіа сап Бе ивебйі Юг іпсгейзіпе (һе азвогішепі оҒ</w:t>
        <w:br/>
        <w:t>ргойисів Боп сатпе| пі1К апві уерейа ев.</w:t>
        <w:br/>
        <w:t>2 Токабасова А.К., Арыстанова Г.А., Касымбекова С.К., Джусупова А.Б.</w:t>
        <w:br/>
        <w:t>Шұбаттан бөлініп алынған сүт қышқылы бактерияларының қышқыл түзу және</w:t>
        <w:br/>
        <w:t>фагтарға төзімділік қасиеттері // Ізденіс. - 2003. - Хе4(2).- 41-46 66.</w:t>
        <w:br/>
        <w:t>3 Арыстанова Г.А. Мал шаруашылығына арналған емдік-профилактикалық</w:t>
        <w:br/>
        <w:t>препараттарды дайындау үшін сүт қышқыл бактерияларын сұрыптау /! Научная</w:t>
        <w:br/>
        <w:t>конференция молодых ученых и студентов «Актуальные вопросы современной</w:t>
        <w:br/>
        <w:t>биология и биотехнологии». - Алматы, 2004. - 84 б.</w:t>
        <w:br/>
        <w:t>4. Арыстанова Г.А. Әр түрге жататын сүт қышқыл лактококтардың өсуіне</w:t>
        <w:br/>
        <w:t>температураның әсері // Республиканская научная конференция молодых</w:t>
        <w:br/>
        <w:t>ученых и студентов «Актуальные вопросы современной биологии и</w:t>
        <w:br/>
        <w:t>биотехнологии». - Алматы, 2005.- С.94.</w:t>
        <w:br/>
        <w:t>5 Арыстанова Г.А., Шигаева М.Х. Шұбаттан бөлініп алынған сүт қышқыл</w:t>
        <w:br/>
        <w:t>бактерияларының физико - химиялық факторларға төзімділігі // ҚР ҰААЗО</w:t>
        <w:br/>
        <w:t>ғылыми-теориялық журналы «Жаршы». - 2005. - Хе2. -- 46-50 66.</w:t>
        <w:br/>
        <w:t>6 Арыстанова Г,А., Касымбекова С.К. Шұбаттағы сүт кышқылы</w:t>
        <w:br/>
        <w:t>бактериялары және оларды қолдану // Халықаралық ғылыми конференция</w:t>
        <w:br/>
        <w:t>«Химия және биология салаларының білім мен ғылымдағы өзекті</w:t>
        <w:br/>
        <w:t>проблемалары». - Алматы, 2005. -- 390-396 66.</w:t>
        <w:br/>
        <w:t>7 Арыстанова Г.А., Джусупова А.Б., Нурумбетова Б.К. Антимикробная</w:t>
        <w:br/>
        <w:t>активность молочнокислық бактерий, выделеннык из различных</w:t>
        <w:br/>
        <w:t>кисломолочных продуктов //. Халықаралық ғылыми конференция «Химия</w:t>
        <w:br/>
        <w:t>және биология салаларының білім мен ғылымдағы өзекті проблемалары». -</w:t>
        <w:br/>
        <w:t>Алматы, 2005. - 406-410 66. ;</w:t>
        <w:br/>
        <w:t>8 Арыстанова Г.А., Джусупова А.Б., Касымбекова С.К., Сагындыкова С.З.</w:t>
        <w:br/>
        <w:t>Фагорезистентность молочнокислых бактерий, входяших в состав Заквасок для</w:t>
        <w:br/>
        <w:t>шубата // Өзбекстан микробиологтарының 3-ші сьезі. - Ташкент, 2005.-296.</w:t>
        <w:br/>
        <w:t>9. Заянка %2005/08461 РК, МПК А?23І. 2/027 Способ получения</w:t>
        <w:br/>
        <w:t>ферментированного свекольного напитка (варианты) / Шигаева М.Х.</w:t>
        <w:br/>
        <w:t>Касымбекова С. К., Арыстанова Г.А., Сагындыкова С.З. - Заключение о выдаче</w:t>
        <w:br/>
        <w:t>предварительного патента на изобретение от 09.08.2006 г.</w:t>
        <w:br/>
        <w:t>10 Арыстанова Г.А., Шигаева М.Ш., Жанабаев К.К. «ЕМІХ» биодәрмегінің</w:t>
        <w:br/>
        <w:t>құрамына кіретін Іасіососсия іаспів зибрЛасив және Іасіососсия (авй</w:t>
      </w:r>
    </w:p>
    <w:p>
      <w:r>
        <w:t>зибар.сғетоғіз штамдарының антагонистік қасиеттері // ҚР ҰААЗО ғылыми-</w:t>
        <w:br/>
        <w:t>теориялық журналы «Жаршы». - 2005. - Х9.-- 25-27 66.</w:t>
        <w:br/>
        <w:t>11 Арыстанова Г.А., Қасымбекова С.К. Сүт қышқылы бактериялары</w:t>
        <w:br/>
        <w:t>Гасіососсив Тасйіз түрінің екі түр тармақтарының әртүрлі дисахаридтері бар</w:t>
        <w:br/>
        <w:t>синтетикалық коректік ортасындағы антагонистік қасиеттері // Вестник КазНУ.</w:t>
        <w:br/>
        <w:t>Сер. биология. - 2006. - Уә 1(27).- 89-92 66.</w:t>
        <w:br/>
        <w:t>12 Арыстанова Г.А. Сүт қышқылы бактериялары Гас/ососсив Іаспв және</w:t>
        <w:br/>
        <w:t>Басіососсия ға поһаспя түрлеріне температура мен рН мәндерінің әсерін</w:t>
        <w:br/>
        <w:t>салыстырмалы зерттеу // ізденістер, нәтижелер. - 2006. - Х52. - 191-197 66.</w:t>
        <w:br/>
        <w:t>13 Шигаева М.Х., Касымбекова С.К., Арыстанова Г.А. Антагонистическая</w:t>
        <w:br/>
        <w:t>активность Іасіососсив ға)іпоіастів на синтетической среде с различными</w:t>
        <w:br/>
        <w:t>сахарами // Ізденіс. - 2006. - У83. - 62-65 66.</w:t>
        <w:br/>
        <w:t>17</w:t>
        <w:br/>
        <w:t>сүт қышқылды дәмі бар, жағымды иісті, қоймалжың консистенциялы қасиетке</w:t>
        <w:br/>
        <w:t>ие болды, бірақ антагонистік касиеттері төмен деңгейде көрініс берді.</w:t>
        <w:br/>
        <w:t>7.2 Қызылша шырынын дайындауда қолдану</w:t>
        <w:br/>
        <w:t>Басіососсия ғаЙйпойасі86/| штамдарының практикалық маңыздылығын</w:t>
        <w:br/>
        <w:t>анықтау үшін осы түрдің ішінен белсенді 5Т штамын қолдана отырып, 2 түрлі</w:t>
        <w:br/>
        <w:t>әдіспен қызылша шырыны дайындалды: қызылша массасына тікелей қосу және</w:t>
        <w:br/>
        <w:t>дайын шырынға қосу. Бақылау тобы ретінде ешбір культуралар қосылмаған</w:t>
        <w:br/>
        <w:t>қызылша шырыны және Тасіососсив ТасПв зибар!ас!в 21Т, 26Т, Гасіососсив</w:t>
        <w:br/>
        <w:t>Пас!в вибар.скетоғік 11Б штамдары қолданылды. Дайын болған шырынның</w:t>
        <w:br/>
        <w:t>шығымы, титрлік қышқылдығы, рН мәні және құрғақ зат мөлшері, сүт</w:t>
        <w:br/>
        <w:t>қышқылдың түзілу (г) деңгейі анықталды.</w:t>
        <w:br/>
        <w:t>Қызылшаның массасына Гасюососсия ға)іпоасИ 5Т штамын 5% көлемінде</w:t>
        <w:br/>
        <w:t>Қосқан кезде сүт қышқылының мөлшері 0,51г құрап, шырынның рН мәні 5,17</w:t>
        <w:br/>
        <w:t>тең болса, ал 10% көлемінде енгізген жағдайда сүт қышқылының мөлшері</w:t>
        <w:br/>
        <w:t>0,57, шырынның рН мәні 5,03 тең болған. Бақылау тобы ретінде алынған</w:t>
        <w:br/>
        <w:t>штамдардың бұл көрсеткіштері әлдеқайда төмен болған. Бұған қоса</w:t>
        <w:br/>
        <w:t>Тасіососсив ға поһаспв 5Т штамын қосылған үлгілерде құрғақ зат мөлшері мен</w:t>
        <w:br/>
        <w:t>шырынның шығымы бақылау топтарына қарағанда әлдеқайда жоғары болған.</w:t>
        <w:br/>
        <w:t>Соныменен, зерттеу нәтижелері бойынша хош ністі қызылша шырынын</w:t>
        <w:br/>
        <w:t>дайындауда /Гасіососсив ға)іпоіасів. 5Т штамын ні тиімді екені</w:t>
        <w:br/>
        <w:t>айқындалды.</w:t>
        <w:br/>
        <w:t>ҚОРЫТЫНДЫ</w:t>
        <w:br/>
        <w:t>Алынған нәтижелер негізінде мынандай тұжырымдар жасалынды:</w:t>
        <w:br/>
        <w:t>1. Ұзақ мерзім сақталған лактококтардың ішінен тұрақты қасиетке ие</w:t>
        <w:br/>
        <w:t>Тасіососсия Тасһів зибаріасВв 21Т, 26Т, Гасһососсив ІасП5 вибар.сғетоғік 11Б</w:t>
        <w:br/>
        <w:t>және Гасіососсив ға/йпоһасп АТ, 5Т, ТТ, 8Т, 10Т штамдары іріктеліп алынды.</w:t>
        <w:br/>
        <w:t>2. Лактококтардың барлығының да рН-4 стресстік мәніне төзімдігі әртүрлі</w:t>
        <w:br/>
        <w:t>және олардың қарқынды өсуі үшін қолайлы жағдайлар анықталды: Гасососсив</w:t>
        <w:br/>
        <w:t>ГасПв түрлері үшін рН-6,5 болса, Һасіососсиз ға)іпнойасів штамдары үшін</w:t>
        <w:br/>
        <w:t>қолайлы рН-6,0 болған және де температура барлық лактококтар үшін 307С</w:t>
        <w:br/>
        <w:t>тең;</w:t>
        <w:br/>
        <w:t>3. Гасюососсив ТасПв және Гасіососсия таЙтпойасів штамдары лизогенді</w:t>
        <w:br/>
        <w:t>емес. Тексерілген 20 антибиотиктердің ішінен барлық штамдар полипептидтер,</w:t>
      </w:r>
    </w:p>
    <w:p>
      <w:r>
        <w:t>полиендер, аминогликозидтер тобына жататын антибиотиктерге төзімді болған.</w:t>
        <w:br/>
        <w:t>Ал левомицетин мен новобиоцинге Гас?ососсиз Іасһіз түр тармағы штамдары</w:t>
        <w:br/>
        <w:t>төзімді болса, Гастососсив ға пойасНв штамдары сезімтал болған. і</w:t>
        <w:br/>
        <w:t>4. Барлық лактококтардың антагонистік қасиеттері ашытқы автолизаты</w:t>
        <w:br/>
        <w:t>косылған: майсызданған сүт қоректік ортасында белсенді болған. Жоғары</w:t>
        <w:br/>
        <w:t>антагонистік белсенділік Дасюсоссив Тас түрлерінде глюкозасы бар МРС</w:t>
        <w:br/>
        <w:t>ортасында, ал Гасфососсив ғаЙіпойаспв штамдарында раффинозасы бар ортада</w:t>
        <w:br/>
        <w:t>көрініс берді. Алғаш рет зерттелген штамдардың Равз/енғейа тиһосійа және</w:t>
        <w:br/>
        <w:t>15</w:t>
        <w:br/>
        <w:t>НЕГІЗГІ БӨЛІМ</w:t>
        <w:br/>
        <w:t>Зертгеу жұмысы бағытының тандалуы. Зерттеу жұмысының бағыты</w:t>
        <w:br/>
        <w:t>қазіргі кездегі әртүрлі субстраттарда кеңінен таралған ІГасіососсив Ісі түр</w:t>
        <w:br/>
        <w:t>тармағы мен сйрек кездесетін Гасососсив ға тпо/асһів түрлері жөніндегі</w:t>
        <w:br/>
        <w:t>мәліметтерге сүйене отырып таңдалынды. Осы лактококтардың таралуы мен</w:t>
        <w:br/>
        <w:t>ерекше қасиеттері жөніндегі мағлұматтар диссертацияның «Лактококтардың</w:t>
        <w:br/>
        <w:t>түрлері, таралуы және олардың биологиялық қасиеттері» атты бірінші</w:t>
        <w:br/>
        <w:t>бөлімінде баяндалған.</w:t>
        <w:br/>
        <w:t>2 МАТЕРИАЛДАР МЕН ЗЕРТТЕУ ӘДІСТЕРІ</w:t>
        <w:br/>
        <w:t>211 Зерттеу нысандары</w:t>
        <w:br/>
        <w:t>Зерттеу нысандары ретінде Атырау облысының шұбат үлгілерінен 1998-</w:t>
        <w:br/>
        <w:t>2000 жылдар аралығында бөлініп алынған және 2001 жылы сақтауға қойылған</w:t>
        <w:br/>
        <w:t>Гасфососсив Таспів вибар/асв 21Т, 26Т, Гасіососсив іаспз зибвр.сғетоғік 11Б</w:t>
        <w:br/>
        <w:t>және Тасіососсия ғаЙпоіасів АТ, 5Т, ТТ, 8Т, 10Т штамдары және ашытқы</w:t>
        <w:br/>
        <w:t>жасауда Зассһағотусев сегеуізіге ашытқы саңырауқұлағы қолданылды. ҚР</w:t>
        <w:br/>
        <w:t>БжҒМ микробиология және вирусология институтының коллекциялық</w:t>
        <w:br/>
        <w:t>мұражайынан алынған 10 коллекциялық фаг және Тасіососсив Іпсйіз</w:t>
        <w:br/>
        <w:t>виБар.скетоғік түрінің 3 штамы пайдаланылды. Зерттеу жұмысында</w:t>
        <w:br/>
        <w:t>материалдар ретінде түйенің шикі сүт мен қызылша қолданылды.</w:t>
        <w:br/>
        <w:t>2.2 Зерттеу әдістері</w:t>
        <w:br/>
        <w:t>Морфологиялық, физиологиялық-биохимиялық қасиеттерін зерттеу.</w:t>
        <w:br/>
        <w:t>Лактококтардың морфологиялық, физиологиялық-биохимиялық қасиеттері</w:t>
        <w:br/>
        <w:t>жалпы қабылданған әдістер бойынша бағаланды (Стоянова Л.Г.т.б., 2000).</w:t>
        <w:br/>
        <w:t>Лизогенділігін, бактериофагтар мен антибиотиктерге төзімділіктерін</w:t>
        <w:br/>
        <w:t>анықтау. Лактококтардың лизогенділігін ультракүлгін сәулелерімен</w:t>
        <w:br/>
        <w:t>индукциялау әдісі бойынша (ультракүлгін сәулелер көзі ретінде БУФ 15</w:t>
        <w:br/>
        <w:t>лампасы колданылды, ара қашықтығы 15 см, экспозициялау уақыты 5,10,15</w:t>
        <w:br/>
        <w:t>секунд) (Сиейа Р., 8иаге? Л.Е., Код4гірпе2 А., 1995), бактериофагтарға</w:t>
        <w:br/>
        <w:t>төзімділіктері қос қабатты агарға сызық жүргізу әдісі (НШ С., 1993) арқылы</w:t>
        <w:br/>
        <w:t>анықталынды. Лактококтардың антибиотиктерге төзімділіктері дискілі</w:t>
        <w:br/>
        <w:t>диффузиялы әдіс көмегімен зерттелінді (Нетрусов А.И. 2005).</w:t>
        <w:br/>
        <w:t>Қышқыл түзу қарқындылықтары мен антагонистік қасиеттерін анықтау.</w:t>
        <w:br/>
        <w:t>Белсенді қышқылдығы потенциометрлік (рН), әртүрлі қоректік орталардағы</w:t>
        <w:br/>
        <w:t>қышқылдығын Тернер (“Т) әдісімен (ГОСТ 3624-67) анықтап, түзілген сүт</w:t>
        <w:br/>
        <w:t>кышқыл мөлшері (г) есептелді. Лактококтардың антагонистік қасиеттері екі</w:t>
        <w:br/>
        <w:t>әдіспен анықталынды: агарға диффузиялау әдісі бойынша (Нетрусов А.И.,</w:t>
        <w:br/>
        <w:t>2005) және низин түзуші лактококтардың антагонистік қасиеттерін анықтауға</w:t>
        <w:br/>
        <w:t>арналған қос қабатты әдіс арқылы. Тест-культуралары ретінде Грам оң</w:t>
        <w:br/>
        <w:t>бактериялар - Фбғарһуіососсия аиғенв, бағсіпа Йауа, МісоБасіеғімт сйИтент,</w:t>
      </w:r>
    </w:p>
    <w:p>
      <w:r>
        <w:t>Васіегінт сағаюуоғит, РавзтеиғеЙа тиһюсійа, ВасПіня зибН Нв АТСС; Грам теріс</w:t>
        <w:br/>
        <w:t>бактериялар - Езейегістіа сой, байтопеһа әріітигімт, Взеидотопаз ушікагіз,</w:t>
        <w:br/>
        <w:t>Рзенаотопав | аегиріпова.а | Сйтовасеғ аекоренея: патогенді ашытқы</w:t>
        <w:br/>
        <w:t>саңыраукұлағы - Сапайаа а/Бісапв алынды.</w:t>
        <w:br/>
        <w:t>6</w:t>
        <w:br/>
        <w:t>Салайаа а!Ысапв қатысты антагонистік қасиеттері анықталған. Лактококтардың</w:t>
        <w:br/>
        <w:t>антагонистік қасиеттеріне сүт қышқылдан басқа да факторлар әсер етеді.</w:t>
        <w:br/>
        <w:t>5. Гавососсив ғафпоһастіз штамдарының глюкоза мен лактозаға қарағанда</w:t>
        <w:br/>
        <w:t>раффинозасы бар қоректік ортада өсуі мен қышқыл түзу қарқындылықтары</w:t>
        <w:br/>
        <w:t>жоғары болған. Гасфососсив ғаіпоіасів штамдары глюкозаның катаболиттік</w:t>
        <w:br/>
        <w:t>репрессиясына төзімді және коректік ортаға 2:18 ара қатыңасында глюкоза мен</w:t>
        <w:br/>
        <w:t>раффиноза қосқан жағдайда осы штамдардың өсуі мен қышқыл түзу касиеттері</w:t>
        <w:br/>
        <w:t>тек глюкозасы бар ортаға қарағанда жоғары болған.</w:t>
        <w:br/>
        <w:t>6. Гасгососсив ғафпойаспв 5Т штамын қызылша шырынын алуда қолдану</w:t>
        <w:br/>
        <w:t>әте тиімді, себебі ол шырынның шығымын жоғарылатып әрі қызылшаға тән</w:t>
        <w:br/>
        <w:t>жағымсыз иісті жойып, хош иіс береді. Шұбат ашытқысы құрамына бұрын</w:t>
        <w:br/>
        <w:t>ұсынылған Гастососсия (ас иһар. |астіз 25ТА штамынан басқа іріктелініп</w:t>
        <w:br/>
        <w:t>алынған Гасфюсоссив Іасіі түр тармағы штамдарын да енгізуге болады.</w:t>
        <w:br/>
        <w:t>Жасалынған жұмыстың ғылыми деңгейін бағалау. Жұмыс барысында</w:t>
        <w:br/>
        <w:t>қойылған міндеттер толық мақсатына жетті. Зерттеуге алынған штамдардың</w:t>
        <w:br/>
        <w:t>өсуі, қышқыл тұзу қарқыны мен антагонистік қасиеттерінің жоғары деңгейде</w:t>
        <w:br/>
        <w:t>көрініс беруін қамтамасыз ететін қолайлы қоректік орталар таңдалып алынды.</w:t>
        <w:br/>
        <w:t>Гасіососсиз ШасПе түр тармағы штамдары үшін глюкозасы бар МРС коректік</w:t>
        <w:br/>
        <w:t>ортасы, ал Ласіососсив ғаЙіпойасііз штамдары үшін раффинозасы бар МРС</w:t>
        <w:br/>
        <w:t>қоректік ортасы ең қолайлы болып табылады. Жалпы шетел әдебиеттеріне</w:t>
        <w:br/>
        <w:t>сүйенсек, Гасіососсив ғаіпоіастіз түрлері тек шикі сүт пен ферменттелген өнім</w:t>
        <w:br/>
        <w:t>- позол және түссіздендірілмеген сырадан табылған. Қазақстанда алғаш рет</w:t>
        <w:br/>
        <w:t>осы түр шұбаттан ғана бөлініп алынған. Соған орай, олардың бұрын соңды өсу</w:t>
        <w:br/>
        <w:t>физиологиясы мен антагонистік қасиеттері зерттелмеген. Сондықтан да</w:t>
        <w:br/>
        <w:t>олардың негізгі қасиеттері зерттеліп, бұған қоса Гас/фососсив кайноіаей</w:t>
        <w:br/>
        <w:t>културалары алғаш рет хош иісті қызылша шырынын алуға қолданылды.</w:t>
        <w:br/>
        <w:t>Нәтижелерді нақты қолдану барысындағы ұсыныстар. Тасіососсив</w:t>
        <w:br/>
        <w:t>Таспіз зиБар!асПв.21Т, 26Т, Гасіососсив Пас виБар.скетоғів 11Б тптамдарын</w:t>
        <w:br/>
        <w:t>шұбатты жасауға қажетті ашытқының құрамына қосуға ұсынылса, ал</w:t>
        <w:br/>
        <w:t>Гасіососсив ғабпоіасів 5Т штамын хош Иісті қызылша шырынын дайындауға</w:t>
        <w:br/>
        <w:t>қолдануға ұсынылады. Соған орай, хош иісті ферменттелген қызылша</w:t>
        <w:br/>
        <w:t>шырынын жасауда Гасіососсив ғаЙпоһасі8 5Т штамын қолдану әдісіне</w:t>
        <w:br/>
        <w:t>өнертабысқа алдын ала патент беру жөнінде шешім қабылданған.</w:t>
        <w:br/>
        <w:t>Жасалынған жұмыстың техникалық деңгейін бағалау. Бұл ғылыми</w:t>
        <w:br/>
        <w:t>жұмыс Қазақстан Республикасының алдыңғы қатарлы жоғарғы оқу орнында</w:t>
        <w:br/>
        <w:t>жүргізілген, әрі жұмыстың ғылыми деңгейі осы саладағы жүргізіліп жатқан</w:t>
        <w:br/>
        <w:t>зерттеулердің халықаралык стандартына сәйкес.</w:t>
        <w:br/>
        <w:t>ДИССЕРТАЦИЯ ТАҚЫРЫБЫ БОЙЫНША ЖАРИЯЛАНҒАН</w:t>
        <w:br/>
        <w:t>ЖҰМЫСТАРДЫҢ ТІЗІМІ</w:t>
        <w:br/>
        <w:t>1 Арыстанова Г.А. Шұбаттан бәлініп алынған лактококтардың фагтарға</w:t>
        <w:br/>
        <w:t>төзімділігі // ІШ Международная научная конференция молодых ученых и</w:t>
        <w:br/>
        <w:t>студентов «Актуальные нонросы современной биологин и биотехнологий». -</w:t>
        <w:br/>
        <w:t>Алматы, 2003.-С.89.</w:t>
        <w:br/>
        <w:t>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