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әл-Фараби атындағы Қазақ ұлттық университетінде орындалған.</w:t>
        <w:br/>
        <w:t>Ғылыми жетекші: Физика-математика ғылымдарының</w:t>
        <w:br/>
        <w:t>докторы, профессор С.С.. Оспанов.</w:t>
        <w:br/>
        <w:t>Весми оппоненттер: ҚР ҰҒА академигі, экономика</w:t>
        <w:br/>
        <w:t>ғылымының докторы,</w:t>
        <w:br/>
        <w:t>профессор Е.А. Түркебаев</w:t>
        <w:br/>
        <w:t>экономика ғылымының кандидаты</w:t>
        <w:br/>
        <w:t>Г.Б. Халелова</w:t>
        <w:br/>
        <w:t>Жетекші ұйым: Қазақстан Республикасы Білім</w:t>
        <w:br/>
        <w:t>және ғылым Министрлігінің</w:t>
        <w:br/>
        <w:t>экономика институты</w:t>
        <w:br/>
        <w:t>Диссертация 2008 жылы 27 маусым күні сағат 16.30 әл-Фараби атындағы</w:t>
        <w:br/>
        <w:t>Қазақ ұлттық университеті жанындағы “экономика ғылымдарының докторы</w:t>
        <w:br/>
        <w:t>ғылыми дәрежесін беру жөніндегі Д 14А.01.21 диссертациялық кеңесінің</w:t>
        <w:br/>
        <w:t>мәжілісінде қорғалады.</w:t>
        <w:br/>
        <w:t>Мекен-жайы: 050040, Алматы қаласы, әл-Фараби даңғылы, 71, мәжіліс</w:t>
        <w:br/>
        <w:t>залы (201 дәрісхана)</w:t>
        <w:br/>
        <w:t>Диссертациямен эл-Фараби атындағы Қазақ ұлттық университетінің</w:t>
        <w:br/>
        <w:t>ғылыми кітапханасында танысуға болады. Мекен-жайы: 050040, Алматы</w:t>
        <w:br/>
        <w:t>қаласы, әл-Фараби даңғылы, 71.</w:t>
        <w:br/>
        <w:t>А</w:t>
        <w:br/>
        <w:t>Автореферат « 44, жане 2008 жылы таратылды.</w:t>
        <w:br/>
        <w:t>Диссертациялық кеңестің</w:t>
        <w:br/>
        <w:t>ғалым хатшысы,</w:t>
        <w:br/>
        <w:t>экономика ғылымының докторы Л.С.Спанқұлова</w:t>
        <w:br/>
        <w:t>А 02 030628</w:t>
        <w:br/>
        <w:t>ЕЖІЛ</w:t>
        <w:br/>
        <w:t>ӘӨК 332.812 (574) Қолжазба құқығында</w:t>
        <w:br/>
        <w:t>АСҚАРОВА ЖАНАР АҚҚАЛҚЫЗЫ</w:t>
        <w:br/>
        <w:t>Қолжетерлік тұрғын үй құнын төлемдік сұраныс</w:t>
        <w:br/>
        <w:t>модельдерінің көмегімен бағалау</w:t>
        <w:br/>
        <w:t>08.00.05 - экономика және халық шаруашылығын басқару</w:t>
        <w:br/>
        <w:t>(қызмет салалары мен бағыттары бойынша)</w:t>
        <w:br/>
        <w:t>экономика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2008</w:t>
      </w:r>
    </w:p>
    <w:p>
      <w:r>
        <w:t>49,9-14, мың теңгенің аралығында Алматы және Астана қалаларын</w:t>
        <w:br/>
        <w:t>қоспағанда, республика бойынша тұрғындар салған жеке тұрғын үйді</w:t>
        <w:br/>
        <w:t>қоспағанда 1 шаршы метрін салудың орташа нақты құны 54,7 мың теңгені</w:t>
        <w:br/>
        <w:t>құрады.</w:t>
        <w:br/>
        <w:t>Кесте І - 2006 жылы Алматы және Астана қалаларындағы тұрғын үйдің</w:t>
        <w:br/>
        <w:t>1 шаршы метрін салу құны, мың теңге</w:t>
        <w:br/>
        <w:t>Барлығы Барлығы</w:t>
        <w:br/>
        <w:t>(тұрғындар салған жеке</w:t>
        <w:br/>
        <w:t>тұрғын үйлерді қоса алғанда)</w:t>
        <w:br/>
        <w:t>(тұрғындар | салға. жеке</w:t>
        <w:br/>
        <w:t>тұрғын үйлерді қоспағанда)</w:t>
        <w:br/>
        <w:t>“Астана қаласы</w:t>
        <w:br/>
        <w:t>К21 57,5/%475</w:t>
        <w:br/>
        <w:t>К?Т 70,1/ 8584</w:t>
        <w:br/>
        <w:t>Алматы қаласы</w:t>
        <w:br/>
        <w:t>К2755,4/%463</w:t>
        <w:br/>
        <w:t>Қ21 64,6/5538</w:t>
        <w:br/>
        <w:t>Жүргізілген талдауда кейбір аймақтарда бағаның өзгерісіне мынадай</w:t>
        <w:br/>
        <w:t>факторлар әсер етеді: жекешеленген аймақтарда азаматтардың нақты</w:t>
        <w:br/>
        <w:t>төлемқабілеттілігі, тұтынушылығы және “ мүмкіншілігі, елімізде құрылысқа</w:t>
        <w:br/>
        <w:t>қажетті негізгі материалдардың өндірілмеуі, тұрғызылған үйлердің инженерлік</w:t>
        <w:br/>
        <w:t>коммуникация, ауыз суымен қамтылмауы мен құрылыс құралдарын тиімді</w:t>
        <w:br/>
        <w:t>пайдаланылмауы және үлкен қалалардағы жер телімдерінің тапшылығынан</w:t>
        <w:br/>
        <w:t>туындайтын баға өсімі.</w:t>
        <w:br/>
        <w:t>Республикада қазіргі заманғы тиімді және энергия үнемдейтін сәулет-</w:t>
        <w:br/>
        <w:t>құрылыс шешімдерін өту үшін тиімді құрылыстық материалдар өндірісін</w:t>
        <w:br/>
        <w:t>дамыту және жаңа технологиялар енгізу, олардың сапасын жақсарту</w:t>
        <w:br/>
        <w:t>мақсатында еңбек және материал шығындарының төмен болуын және негізгі</w:t>
        <w:br/>
        <w:t>құрылыс талаптарын жеткілікті қанағаттандыруын талап етеді.</w:t>
        <w:br/>
        <w:t>Материалдарды сатып алу, отын, энергия, жұмысшылардың еңбек ақысы,</w:t>
        <w:br/>
        <w:t>негізгі қорлар тозуының өтем ақысы және басқа да шығындар құрылыс-</w:t>
        <w:br/>
        <w:t>монтаждық жұмыстардың өзіндік құнына кіреді. Осы ресурстарды оңтайлы</w:t>
        <w:br/>
        <w:t>және тиімді пайдалану өнімнің өзіндік құнына айтарлықтай эсер етеді.</w:t>
        <w:br/>
        <w:t>Еліміздегі құрылыс өнімінің өзіндік құн деңгейі маңызды мөлшерде өндіруші</w:t>
        <w:br/>
        <w:t>кәсіпорынның өзімен анықталады.</w:t>
        <w:br/>
        <w:t>Халықтың қалың жігіне арналып салынған тұрғын үйлерге қол</w:t>
        <w:br/>
        <w:t>жетімділікті қамтамасыз ету үшін тұрғын үй құрылысының құнын төмендетуге</w:t>
        <w:br/>
        <w:t>бағытталған шаралар көзделеді.</w:t>
        <w:br/>
        <w:t>Бағдарламаны іске асыру бағыттарына сәйкес еліміздегі құрылыс</w:t>
        <w:br/>
        <w:t>ұйымының тәжірибесінде құрылыс-монтаждық жұмыстардың құнын</w:t>
        <w:br/>
        <w:t>төмендетуге мынадай әрекеттермен қол жеткізуге болады: құрылыстық</w:t>
        <w:br/>
        <w:t>машиналарды және механизмдерді жөндеуге және техникалық қызмет</w:t>
        <w:br/>
        <w:t>көрсетуге кететін шығындарды, энергия және отын шығындарын төмендету;</w:t>
        <w:br/>
        <w:t>құрылыстағы басқаруды жетілдіру; оңтайлы жабдықтау, сақтау және жұмсау</w:t>
        <w:br/>
        <w:t>есебінен материалдарды үнемдеу.</w:t>
      </w:r>
    </w:p>
    <w:p>
      <w:r>
        <w:t>Құрылыс-монтзждық жұмыстардың өзіндік құнын дәстүрлі тәсілмен</w:t>
        <w:br/>
        <w:t>төмендетумен қатар, құрылыс ұзақтылығын қысқарту және құрылыс-</w:t>
        <w:br/>
        <w:t>монтаждық жұмыстардың көлемін өсіру, жұмысшының негізгі жалақысының</w:t>
        <w:br/>
        <w:t>р</w:t>
        <w:br/>
        <w:t>КЕНННЕІ</w:t>
        <w:br/>
        <w:t>2100 (8781968</w:t>
        <w:br/>
        <w:t>р1988--</w:t>
        <w:br/>
        <w:t>50%</w:t>
        <w:br/>
        <w:t>(0%-8%-» 0,878</w:t>
        <w:br/>
        <w:t>Сурет 6- Мемлекетгік жәрдем ді:-200% жағдайындағы баға мен көлем сызбасы</w:t>
        <w:br/>
        <w:t>Алматы қаласы бойынша төлемдік сұраныс моделі алгоритімінің</w:t>
        <w:br/>
        <w:t>көмегімен экономиканың тұрақты даму жағдайындағы алынған. нәтижелер</w:t>
        <w:br/>
        <w:t>төменгі кестеде келтірілген.</w:t>
        <w:br/>
        <w:t>Кесте 3 -- Жәрдем қаржының альтернативтік нұсқасы бойынша тұрғын үй</w:t>
        <w:br/>
        <w:t>бағасы мен көлемінің өзгерісі</w:t>
        <w:br/>
        <w:t>7 77 Баға (Р), | Тұрғын үй Жалпы табыс,</w:t>
        <w:br/>
        <w:t>доллар | көлемі, мың м2 | мың доллар</w:t>
        <w:br/>
        <w:t>( Жәрдем қаржысыз нарықтық жағдайы Б 2100 830 1743000</w:t>
        <w:br/>
        <w:t>Жәрдем қаржының 41009 мәніне сойксс 2035 850 1729750</w:t>
        <w:br/>
        <w:t>қолжетерлік тұрғын үй көрсеткіштері</w:t>
        <w:br/>
        <w:t>Жардем қаржының (;:200% мәніне сәйкес 1988 878 1745464</w:t>
        <w:br/>
        <w:t>қолжстерлік тұрғын үй көрсеткіштері 1 Ш</w:t>
        <w:br/>
        <w:t>Жәрдем қаржылар мөлшерінің әр түрлі мәндеріне сәйкес қолжетерлік</w:t>
        <w:br/>
        <w:t>тұрғын үй нарығындағы төлемдік сұраныстың әртүрлі факторларын бағалауға</w:t>
        <w:br/>
        <w:t>болады. Сонымен қатар, баға төмендеуі мен сатылатын үй көлемінің артуын</w:t>
        <w:br/>
        <w:t>бюджеттік мүмкіндіктерге сәйкес таңдау арқылы орта мерзімдік әлеуметтік-</w:t>
        <w:br/>
        <w:t>экономикалық саясат мақсатының орындалуын бақылауға мүмкіндік туады.</w:t>
        <w:br/>
        <w:t>Қолжетерлік тұрғын үйді төлемдік сұраныс моделімен бағалау</w:t>
        <w:br/>
        <w:t>тұтынушыларға өз қаражаттарын жоспарлы, нысаналы пайдаланып, толық</w:t>
        <w:br/>
        <w:t>үлтелген үй-жай алуына мүмкіндік береді.</w:t>
        <w:br/>
        <w:t>Сұраныбв моделі сыртқы факторлар (инфляция деңгейі, ипотекалық</w:t>
        <w:br/>
        <w:t>дағдарыс) өзгеріссіз болып, Үкіметтің Орта және қысқа мерзімдік</w:t>
        <w:br/>
        <w:t>бағдарламасында ішкі мүмкіндіктер базасы байынша құрылған.</w:t>
        <w:br/>
        <w:t>Әлеуметтік-экономикалық бағдарламалар бойынша әдеуметтік игілікті</w:t>
        <w:br/>
        <w:t>қамтамасыз етуге бөлінген мемлекеттік қаражатпен қол жеткен нәтижелерді</w:t>
        <w:br/>
        <w:t>бағалауға, мемлекеттік қаражатты басқаруға және жұмсаудың тиімділігін</w:t>
        <w:br/>
        <w:t>арттыруға мүмкіндік береді.</w:t>
        <w:br/>
        <w:t>2%</w:t>
        <w:br/>
        <w:t>мемлекеттің рөлін күшейту арқылы өнеркәсіптік өндіріс, құрылыс, ауыл</w:t>
        <w:br/>
        <w:t>шаруашылық, ішкі экономикалық қызметтер ортасын қалыптастыруын ,</w:t>
      </w:r>
    </w:p>
    <w:p>
      <w:r>
        <w:t>көздейді.</w:t>
        <w:br/>
        <w:t>«Қазақстан Республикасында тұрғын үй құрылысын дамытудың</w:t>
        <w:br/>
        <w:t>стратегиясы мен бағдарламасы». атты екінші тарауда тұрғын үй нарығын</w:t>
        <w:br/>
        <w:t>қалыптастыру мәселелері,. нарықтағы :колжетерлік тұрғын үйдің ипотекалық</w:t>
        <w:br/>
        <w:t>несиелеу жүйесін басқару проблемалары талданды. Қазақстанда тұрғын үй</w:t>
        <w:br/>
        <w:t>саясатының басты мақсаты әлеуметтік: мәселені шешуде тиімді тұрғын үй</w:t>
        <w:br/>
        <w:t>саясатын және халықтың тұрмыс ,жағдайын жақсарту бойынша кешендік</w:t>
        <w:br/>
        <w:t>шаралар әзірлемесін дайындау болып табылады.</w:t>
        <w:br/>
        <w:t>ҚР тұрғын үй құрылысының соңғы жылдардағы жай-күйін талдау</w:t>
        <w:br/>
        <w:t>жүргізетін болсақ, онда 1990 жылы еліміздегі тұрғын үйлердің 78%-ы</w:t>
        <w:br/>
        <w:t>мемлекеттік кэсіпорындар мен ұйымдардың есебінен тұрғызылса, ал 1994</w:t>
        <w:br/>
        <w:t>жылдан бастап меншік нысандары мен қаржыландыру көздері бойынша тұрғын</w:t>
        <w:br/>
        <w:t>үйді пайдалануға берудің құрылымы өзгерді, жекеше және жеке құрылыс</w:t>
        <w:br/>
        <w:t>салушылар негізгі рөл атқара бастады.</w:t>
        <w:br/>
        <w:t>Тұрғын” үй: реформасының жүргізілуіне байланысты «Мемлекет иелігінен</w:t>
        <w:br/>
        <w:t>алу және жекешелендіру», «Меншік туралы» кейінен «Тұрғын үй қатынастары</w:t>
        <w:br/>
        <w:t>туралы» заңдардың қабылдауын айтуға болады.</w:t>
        <w:br/>
        <w:t>Тұрғын үй қоры тізілімінің деректері бойынша 2001-2006 жылдары жеке</w:t>
        <w:br/>
        <w:t>меншікте - орта есеппен 96%, мемлекеттік меншікте - 4% құрайды: 2001-2003</w:t>
        <w:br/>
        <w:t>жылдары мемлекеттік меншіктегі кәсіпорындар мен ұйымдар 475 мың ш.м.</w:t>
        <w:br/>
        <w:t>тұрғын үй пайдалануға берді.</w:t>
        <w:br/>
        <w:t>2002 жылы республиканың тоғыз облысында мемлекеттік қаражаттың</w:t>
        <w:br/>
        <w:t>қатысуымен бірде бір шаршы метр тұрғын үй салынған жоқ, ал 2003 жылы</w:t>
        <w:br/>
        <w:t>осындай жағдай Ақмола, Алматы, Қостанай облыстарында және Алматы</w:t>
        <w:br/>
        <w:t>қаласында қалыптасты.</w:t>
        <w:br/>
        <w:t>ЕНЕ!</w:t>
        <w:br/>
        <w:t>Сурет 1-- Тұрғын үйлерді іске қосу</w:t>
        <w:br/>
        <w:t>ячСоңғы 15 жыл ішіңде тұрғын үй құрылыс көлемінің едәуір төмендеуі мен</w:t>
        <w:br/>
        <w:t>3 жыл ішіндегі тұрғын үйлерді іске қосудың тұрақты тенденциясы байқалады.</w:t>
        <w:br/>
        <w:t>спублика бойынша і тұрғынның үймен қамтамасыз етілуінің қазіргі</w:t>
        <w:br/>
        <w:t>әлеуметтік нормасы 18 шаршы метрден келеді.</w:t>
        <w:br/>
        <w:t>“Бұл нәтиже Президенттің «Бәсекеге қабілетті Қазақстан үшін, бәсекеге</w:t>
        <w:br/>
        <w:t>қабілетті экономика үшін, басекеге қабілетті халық үшін» атты 2004 жылғы</w:t>
        <w:br/>
        <w:t>10</w:t>
        <w:br/>
        <w:t>Нарықтық баға бойынша сатылған пәтерлерден түскен жалпы табыс</w:t>
        <w:br/>
        <w:t>ТЕ(О)-Р%хО%-2100х830-:1743000 мың доллар.</w:t>
        <w:br/>
        <w:t>Жалпы табыстан ТЕ(О) пәтерлерді салуға кеткен жалпы шығындарды</w:t>
        <w:br/>
        <w:t>алып тастағаннан кейін алынған таза пайда шығады.</w:t>
        <w:br/>
        <w:t>Құрылыс материалдары шет елден алынатын болғандықтан жалпы</w:t>
        <w:br/>
        <w:t>шығындарды анықтауға мүмкіндік жоқ. Ұсыныс және сұраныс графиктерінің</w:t>
        <w:br/>
        <w:t>көмегімен, мемлекеттік қосымша көмек беру арқылы тұрғын үй бағасының</w:t>
        <w:br/>
        <w:t>қаншаға төмендейтінін және оның көлемінің қаншаға артатынын байқаймыз.</w:t>
        <w:br/>
        <w:t>Ол үшін сұраныс функциясын өзгеріссіз қалдырып, ұсыныс функциясын</w:t>
        <w:br/>
        <w:t>қосымша көмек параметрі арқылы бейнелейміз: О%---260--0,52(Р--а)</w:t>
        <w:br/>
        <w:t>Мұндағы жаңа енгізілген 4 параметрі әрбір шаршы метрге бөлінген</w:t>
        <w:br/>
        <w:t>мемлекеттік қосымша жәрдемінің доллар өлшеміндегі мөлшерін анықтайды.</w:t>
      </w:r>
    </w:p>
    <w:p>
      <w:r>
        <w:t>Енді мемлекеттік қолдаудың екі вариантын қарастырамыз:</w:t>
        <w:br/>
        <w:t>1) 4-100% 2) 4;&lt;200%</w:t>
        <w:br/>
        <w:t>Бірінші жағдайда (-100%, осыған сәйкес келетін жаңа тепе-теңдік жағдай</w:t>
        <w:br/>
        <w:t>мына жүйенің шешімі түрінде анықтайды:</w:t>
        <w:br/>
        <w:t>Оғ-260-0,52(Р--100)- 260-%,52Р--52,</w:t>
        <w:br/>
        <w:t>яғни О/1-0,52Р-208; О/1--0,6Р-2075</w:t>
        <w:br/>
        <w:t>Ра</w:t>
        <w:br/>
        <w:t>350%</w:t>
        <w:br/>
        <w:t>(8)</w:t>
        <w:br/>
        <w:t>тело |</w:t>
        <w:br/>
        <w:t>(850;2035)</w:t>
        <w:br/>
        <w:t>рі-2035-1----&gt;</w:t>
        <w:br/>
        <w:t>Е</w:t>
        <w:br/>
        <w:t>І</w:t>
        <w:br/>
        <w:t>500 )</w:t>
        <w:br/>
        <w:t>І</w:t>
        <w:br/>
        <w:t>І</w:t>
        <w:br/>
        <w:t>І</w:t>
        <w:br/>
        <w:t>4% р І</w:t>
        <w:br/>
        <w:t>В -</w:t>
        <w:br/>
        <w:t>О%-830-- 0(-850 14)</w:t>
        <w:br/>
        <w:t>Сурет 5 - Мемлекеттік жәрдем 4|:-100% жағдайындағы баға мен көлем сызбасы</w:t>
        <w:br/>
        <w:t>Осыдан (ОР) “(850,2035)</w:t>
        <w:br/>
        <w:t>Яғни, 4|-100% болғанда құрылыс шығындарының түсуіне орай тұрғын</w:t>
        <w:br/>
        <w:t>үйдің сатылу бағасы АР-Р%-Рү-2100-2035-655-ға түседі.</w:t>
        <w:br/>
        <w:t>Ал салынған тұрғын үй көлемі АО-О|-О% - 850-830-20мың шаршы метр,</w:t>
        <w:br/>
        <w:t>Екінші жағдайда 4 --200%, осыған мына ұсыныс және сұраныс жүйесі</w:t>
        <w:br/>
        <w:t>сәйкес келеді: О/ы- -260-0,52(Р--200)- -260::0,52Р104,</w:t>
        <w:br/>
        <w:t>яғни 0/%-0,52Р-156, О%у--0,6Р-2071</w:t>
        <w:br/>
        <w:t>Сонда(О0;, Р;) &lt; (878, 1988)</w:t>
        <w:br/>
        <w:t>і9</w:t>
        <w:br/>
        <w:t>Диссертацияда зерттелген қолжетерлік тұрғын үй құнын төлемдік сұраныс</w:t>
        <w:br/>
        <w:t>бойынша бағалау моделінің алгоритмі негізгі мына қадамдардан тұрады:</w:t>
        <w:br/>
        <w:t>1. Үкіметтің орта мерзім аралығын негізделген қолжетерлік тұрғын үй</w:t>
        <w:br/>
        <w:t>саясаты негізінде тұрғын үй сұраныс қисығын тұрғызу.</w:t>
        <w:br/>
        <w:t>2. Статистикалық байқаулар немесе талдауларға сүйеніп құрылыс</w:t>
        <w:br/>
        <w:t>салушылардың ұсыныс қисығын тұрғызып, құрылыс нарығының тепе-теңдік</w:t>
        <w:br/>
        <w:t>жағдайын сипаттау.</w:t>
        <w:br/>
        <w:t>3.Үкіметтің қысқа мерзімдік қолжетерлік тұрғын үй саясаты негізіндегі</w:t>
        <w:br/>
        <w:t>жәрдем қаржы бойынша нарықтық тепе-теңдік бағаның кемуін жобалау арқылы</w:t>
        <w:br/>
        <w:t>оған сэйкес келетін ұсыныс қисығын тұрғызу арқылы кеміген тепе-тендік баға</w:t>
        <w:br/>
        <w:t>бойынша салынып сатылатын тұрғын үй көлемін анықтау.</w:t>
      </w:r>
    </w:p>
    <w:p>
      <w:r>
        <w:t>Осы алгоритмді жүзеге асыру барысында сыртқы факторлардың тепе-</w:t>
        <w:br/>
        <w:t>теңдік бағаның ауытқу орнықтылығы да бағаланады.</w:t>
        <w:br/>
        <w:t>Қазақстанда жүргізіліп жатқан тұрғын үй жұмысының басым көпшілігі</w:t>
        <w:br/>
        <w:t>Астана (47%) мен Алматы (40%) қалаларында шоғырланған.</w:t>
        <w:br/>
        <w:t>Диссертацияда Алматы қаласында 2006 жылы салынған тұрғын үйлердің</w:t>
        <w:br/>
        <w:t>нарықтық және мемлекеттік тапсырыс бағаларын салыстыру арқылы</w:t>
        <w:br/>
        <w:t>мемлекеттің құрылысқа бөлетін жәрдем қаржыларының экономиканы тұрақты</w:t>
        <w:br/>
        <w:t>даму жағдайындағы альтернативті варианттары талданылған.</w:t>
        <w:br/>
        <w:t>Кесте 2 - Алматы қаласы бойынша тұрғын үйдің нарықтық бағасы</w:t>
        <w:br/>
        <w:t>нарықтық орташа баға пайдалануға берілген</w:t>
        <w:br/>
        <w:t>К2Т/доллар пәтерлердің ауданы, ш.м.</w:t>
        <w:br/>
        <w:t>нарықтық тепе-теңдік 252000 К2Т / 82100 830 мың шаршы метр |</w:t>
        <w:br/>
        <w:t>Алматы қаласында 2006 жылы тұрғызылған тұрғын үй пәтерлерінің</w:t>
        <w:br/>
        <w:t>нарықтық бағаларының тербеліс динамикасын байқап зерттеу арқылы</w:t>
        <w:br/>
        <w:t>нарықтық сұраныс пен ұсыныс функцияларын және қисықтарын тұрғызамыз.</w:t>
        <w:br/>
        <w:t>%- ұсыныс қисығы: Р-1,930--500; (Ов-0,52р-260).</w:t>
        <w:br/>
        <w:t>П- сұраныс қисығы : Р--1,690::3500; Ор--0,6р:-2075</w:t>
        <w:br/>
        <w:t>Р</w:t>
        <w:br/>
        <w:t>(9</w:t>
        <w:br/>
        <w:t>3500</w:t>
        <w:br/>
        <w:t>реле</w:t>
        <w:br/>
        <w:t>Кн 20) ош»</w:t>
        <w:br/>
        <w:t>(5830 мың м?</w:t>
        <w:br/>
        <w:t>Сурет 4 - Алматы қаласы бойынша нарықтық сұраныс пен ұсыныс.</w:t>
        <w:br/>
        <w:t>функцияларының кисыктар сызбасы</w:t>
        <w:br/>
        <w:t>18</w:t>
        <w:br/>
        <w:t>қаржы құрылыс салушыларға беріледі. Сондықтан нарықтық ұсыныс қисығын</w:t>
        <w:br/>
        <w:t>өзгертеді.</w:t>
        <w:br/>
        <w:t>Жәрдем қаржы сұраныс пен ұсыныстың нарықтық тепе-теңдік бағасының</w:t>
        <w:br/>
        <w:t>төмендеуіне ықпал етеді. і</w:t>
        <w:br/>
        <w:t>Осы талдаудың графиктік моделі келесі 3-суретте құрылысты дамытудың</w:t>
        <w:br/>
        <w:t>мемлекеттік жаңа бағдарламасында аталған сұраныс пен ұсыныс факторлары</w:t>
        <w:br/>
        <w:t>арқылы бейнеленген.</w:t>
        <w:br/>
        <w:t>Бұл модель бойынша тұрғын үйдің нарықтық тепе-теңдік бағасы және</w:t>
        <w:br/>
        <w:t>мемлекеттік көмек бойынша қалыптасатын қолжетерлік тұрақты бағасы мен</w:t>
        <w:br/>
        <w:t>көлемі анықталады. рей і</w:t>
        <w:br/>
        <w:t>5;</w:t>
        <w:br/>
        <w:t>к(0ьР)</w:t>
        <w:br/>
        <w:t>ЕАОҺР)</w:t>
      </w:r>
    </w:p>
    <w:p>
      <w:r>
        <w:t>»О</w:t>
        <w:br/>
        <w:t>о-"0. һь</w:t>
        <w:br/>
        <w:t>Сурет 3 - Мемлекеттік жәрдем қаржы арқылы өзара байланыс факторлардың</w:t>
        <w:br/>
        <w:t>өзгеруінің сызбасы</w:t>
        <w:br/>
        <w:t>Егер Ы) және 5, қисықтары жәрдем қаржы енгізілгенге дейін анықталғанға</w:t>
        <w:br/>
        <w:t>сәйкес сұраныс және ұсыныс сызықтары болса, онда олардың қиылысқан</w:t>
        <w:br/>
        <w:t>нүктесі ЕО), РІ) нарықтық тепе-теңдік жағдайын сипаттайды. Мұндағы, О)-</w:t>
        <w:br/>
        <w:t>сатылған тұрғын үй көлемін, ал Р|- нарықтық баға мөлшерін көрсетеді.</w:t>
        <w:br/>
        <w:t>Мемлекет қолжетерлік тұрғын үй саясатын қолдау мақсатында</w:t>
        <w:br/>
        <w:t>тұтынушылардың сұраныс қабілетін көтеру үшін тұрғын үйдің әрбір шартты</w:t>
        <w:br/>
        <w:t>шаршы текше метріне Е. мөлшерінде жәрдем қаржы енгізсін делік. Бұл жәрдем</w:t>
        <w:br/>
        <w:t>қаржы құрылыс салушының жеке шығындарын төмендетеді де оның ұсыныс</w:t>
        <w:br/>
        <w:t>қисығын төмен қарай К бірлікке жылжытады. Сонда тепе-теңдік бағасы Р|</w:t>
        <w:br/>
        <w:t>мөлшерінен Р; мөлшеріне дейін төмендейді де, төлем қабілеті бар сұранысқа</w:t>
        <w:br/>
        <w:t>сәйкес сатылған қолжетерлік тұрғын үйдің көлемі Оу-ден О&gt; дейін артады.</w:t>
        <w:br/>
        <w:t>Яғни, мемлекеттік жәрдем қаржы бойынша төмендеген Р; бағасы бойынша</w:t>
        <w:br/>
        <w:t>қосымша АО,зО,- О) көлемінде қолжетерлік тұрғын үй сатылады.</w:t>
        <w:br/>
        <w:t>Жәрдем қаржы үй салушыларға төленгенмен Р; тепе-теңдік бағасының</w:t>
        <w:br/>
        <w:t>төмендеуі есебінен сатып алушыға әрбір тұрғызылған үйдің шартты шаршы</w:t>
        <w:br/>
        <w:t>метрінен Кұ-Р|-Р;&gt;0 мөлшерінде пайда алады.</w:t>
        <w:br/>
        <w:t>Әрбір шартты шаршы метрден сатушылардың үлесіне тиген қосымша</w:t>
        <w:br/>
        <w:t>пайда Қ.-Е- Құ-Е- (Р|- Р)) мөлшерін құрайды. Ал, мемлекеттік жәрдем</w:t>
        <w:br/>
        <w:t>қаржының арқасында қолжетерлік құнына сәйкес тұрғызылған АОу- О:- Оһ</w:t>
        <w:br/>
        <w:t>шартты шаршы метр көлеміндегі тұрғын үй көлемі Үкіметтің әлеуметтік-</w:t>
        <w:br/>
        <w:t>экономикалық саясатының көрсеткіші түрінде бағаланады.</w:t>
        <w:br/>
        <w:t>17</w:t>
        <w:br/>
        <w:t>е-----</w:t>
        <w:br/>
        <w:t>жалгерлік пәтер нарығын қалыптастыру; қолжетерлік тұрғын үй бағдарламасын</w:t>
        <w:br/>
        <w:t>жүзеге асыру үшін жергілікті үкімет билігі бекіткен бір шаршы метр баға</w:t>
        <w:br/>
        <w:t>шеңберіндегі есепті алу мақсатында эксперименттік аудан соғу арқылы тұрғын</w:t>
        <w:br/>
        <w:t>үй құрылысын басқару мәселесіне қатысты теориялық тұрғыдан қосылған.</w:t>
        <w:br/>
        <w:t>Жұмыстың теориялық және тәжірибелік ұсыныстарын қолжетерлік тұрғын</w:t>
        <w:br/>
        <w:t>үй құрылысын дамыту мәселелерін зерттеу барысында, төлемдік сұраныс</w:t>
        <w:br/>
        <w:t>деңгейін төмендету мақсатында Үкіметтің қолжетерлік тұрғын үй саясатын</w:t>
        <w:br/>
        <w:t>жүзеге асыруда, отратегиялық даму бағдарламаларын жасауда қолдануға</w:t>
        <w:br/>
        <w:t>болады. Сонымен қатар, ғылыми еңбектін материалдары мен ұсыныстары оқу</w:t>
        <w:br/>
        <w:t>үрдісінде экономикалық пәндерді оқытуда, соның ішінде, кәсіпкерлік негіздері,</w:t>
        <w:br/>
        <w:t>құрылыстағы менеджмент, маркетинг, жылжымайтын мүлікті бағалау, т.с.с.</w:t>
        <w:br/>
        <w:t>бірқатар арнайы курстар бағдарламаларында қолданыла алады.</w:t>
        <w:br/>
        <w:t>Диссертациялық жұмыстың сыннан өтуі мен жариялануы. Жұмыстың</w:t>
        <w:br/>
        <w:t>негізгі нәтижелері мен диссертациялық жұмыстың қорытындылары жарияланған</w:t>
        <w:br/>
        <w:t>мақалаларда, сонымен қатар халықаралық ғылыми-тәжірибелік және ғылыми-</w:t>
        <w:br/>
        <w:t>теориялық конференцияларда баяндалды, атап айтқанда: «Қазақстанның ұлттық</w:t>
        <w:br/>
        <w:t>бәсекеге қабілеттілігі: теориясы, тәжірибесі, болашағы» атты ҚР тәуелсіздігінің</w:t>
        <w:br/>
        <w:t>15 жылдығына арналған халықаралық ғылыми-тәжірибелік конференция</w:t>
        <w:br/>
        <w:t>(Алматы: ҚазҰУ, 7-8 қаңтар 2006ж); «ТМД елдеріндегі банк жылы:</w:t>
        <w:br/>
        <w:t>халықаралық және қазақстандық тәжірибе» атты халықаралық ғылыми-</w:t>
        <w:br/>
        <w:t>тәжірибелік конференция (Алматы: Банк ісі академиясы, 17-18 мамыр 2007ж.);</w:t>
        <w:br/>
        <w:t>Екінші Рысқұлов оқылымы «Ұлттық экономика: инновациялық және</w:t>
        <w:br/>
        <w:t>бәсекелестік моделін қалыптастыру» атты халықаралық ғылыми-тәжірибелік</w:t>
      </w:r>
    </w:p>
    <w:p>
      <w:r>
        <w:t>конференция (Алматы: ҚазЭУ, 21-26 мамыр 2007ж.); «Қазақстан және Орта Азия</w:t>
        <w:br/>
        <w:t>экономикасын жан-жақты үдемелі модернизацияпау: қазіргі заман және</w:t>
        <w:br/>
        <w:t>болашағы» атты «Қазақстан-2030» Стратегиясының 10-жылдығына арналған</w:t>
        <w:br/>
        <w:t>халықаралық ғылыми-тәжірибелік конференция (Алматы: ҚазҰУ, 7-8 желтоқсан</w:t>
        <w:br/>
        <w:t>2007ж.). .</w:t>
        <w:br/>
        <w:t>Құрылыс ұйымы мен оқу орны басшыларынан оқу және құрылыс жүргізу</w:t>
        <w:br/>
        <w:t>процесінде зерттеу қорытындыларын пайдаланғаны және тәжірибелік</w:t>
        <w:br/>
        <w:t>мәнділігінің енгізілгені анықтамамен расталады.</w:t>
        <w:br/>
        <w:t>Диссертациялық жұмыстың жарияланымы. Диссертациялық зерттеу</w:t>
        <w:br/>
        <w:t>тақырыбы бойынша жалпы көлемі 28,4 6.6. тұратын 12 ғылыми еңбек</w:t>
        <w:br/>
        <w:t>жарияланды, оның ішінде 3 оқу құралы, 5 мақала ҚР БжҒМ білім және ғылым</w:t>
        <w:br/>
        <w:t>саласындағы бақылау комитеті ұсынған басылымдарда жарияланды және 4</w:t>
        <w:br/>
        <w:t>мақала халықаралық ғылыми-тәжірибелік конференцияларда баяндалды.</w:t>
        <w:br/>
        <w:t>Диссертациялық жұмыстың құрылымы және көлемі. Диссертация</w:t>
        <w:br/>
        <w:t>кіріспеден, үш бөлімнен, әр бөлім үш бөлімшеден, қорытындыдан және</w:t>
        <w:br/>
        <w:t>пайдаланылған әдебиеттер тізімінен тұрады. Жұмыс көлемі 130 баспа бетте</w:t>
        <w:br/>
        <w:t>баяндалған, соның ішінде 64 формула, 20 кесте және 14 суретті қамтиды.</w:t>
        <w:br/>
        <w:t>Жұмыстың соңында:қосымшалар берілген.</w:t>
        <w:br/>
        <w:t>19 наурыздағы Қазақстан халқына Жолдау негізінде ҚР Тұрғын үй құрылысын</w:t>
        <w:br/>
        <w:t>дамытудың 2005-2007 жылдарға арналған мемлекеттік бағдарламасы</w:t>
        <w:br/>
        <w:t>(Президенттің 2004 жылғы 11 маусымдағы жарлығы) арқылы халықтың қалың</w:t>
        <w:br/>
        <w:t>жігінің тұрғын үйге қолжетімділігін қамтамасыз ететін тұрғын үй құрылысын</w:t>
        <w:br/>
        <w:t>дамыту проблемаларын кешенді түрде іске асыруға мемлекеттің, азаматтардың</w:t>
        <w:br/>
        <w:t>және заңды тұлғалардың қаражатын пайдаланумен алынды.</w:t>
        <w:br/>
        <w:t>Бағдарлама шеңберінде мемлекеттік қаржылар есебінен “белгілі бір</w:t>
        <w:br/>
        <w:t>техникалық (3 бөлмелі пәтердің орташа көлемі - 80 ін.м кем емес) және баға</w:t>
        <w:br/>
        <w:t>параметрлері (Іш.м. бағасы - 56515 теңгеден -аспайтын) бойынша екі жыл</w:t>
        <w:br/>
        <w:t>ішінде жүргізілген тұрғын үй құрылысының 2005-2006 жылдардағы</w:t>
        <w:br/>
        <w:t>мемлекеттік қызметкерлерге, жас отбасына, әлеуметтік аядағы жұмысшыларға</w:t>
        <w:br/>
        <w:t>республика бойынша коммуналдық және жергілікті атқарушы органдар</w:t>
        <w:br/>
        <w:t>несиелеу есебімен тұрғызылған қолжетерлік тұрғын үйдің жалпы ауданы</w:t>
        <w:br/>
        <w:t>1867120 ш.м., оның ішінде 364800 ш.м. коммуналды пәтер пайдалануға берілді.</w:t>
        <w:br/>
        <w:t>ҚР бойынша 2005-2006 жалдар аралығындағы мемлпанаттін бағдарлама бойынша пайдалануға</w:t>
        <w:br/>
        <w:t>Фріпсан пәтерлердің жалпы ауда</w:t>
        <w:br/>
        <w:t>. 2% 5.</w:t>
        <w:br/>
        <w:t>Бағы ж” ж ”- е” е” ЖК. ее е ж”</w:t>
        <w:br/>
        <w:t>ЖАРАР САР Ра</w:t>
        <w:br/>
        <w:t>(Ете гет ббодыл)</w:t>
        <w:br/>
        <w:t>Сурет 2-- ҚР бойынша 2005-2006 жылдар аралығындағы мемлекеттік</w:t>
        <w:br/>
        <w:t>бағдарлама бойынша пайдалануға берілген пәтерлердің жалпы ауданы</w:t>
        <w:br/>
        <w:t>Суретте көрсетілгендей, бағдарламаға сәйкес 2005 жылы жалпы ауданы</w:t>
        <w:br/>
        <w:t>1014753 ш.м., ал 2006 жылы 852367 ш.м. берілсе, онда 2005-2006. жылдар</w:t>
        <w:br/>
        <w:t>арасындағы тұрғын үйді енгізу бойынша Алматы (314837 ш.м.) қаласынан соң,</w:t>
        <w:br/>
        <w:t>екінші орынды алатын Ақтөбе (183725 ш.м.) және Батыс Қазақстан (181761</w:t>
        <w:br/>
        <w:t>ш.м.) областары құрылысқа қажетті негізгі материалдар өндірілуіне</w:t>
        <w:br/>
        <w:t>байланысты және құралдарды тиімді пайдаланылған есебінен жоспардан артық</w:t>
        <w:br/>
        <w:t>тұрғын үй пайдалануға берілді. Республикалық бюджет қаражаты есебінен</w:t>
        <w:br/>
        <w:t>коммуналды үйдің құрылысына 11830,5 млн. теңге немесе 94,0 %, жылдық көлемі</w:t>
        <w:br/>
        <w:t>жұмсалған, жергілікті атқарушы органдарының есебінен - 56948,0 млн теңге</w:t>
        <w:br/>
        <w:t>(88,0%). Мемлекеттік бағдарлама бойынша жүргізілген құрылысқа екі жылға</w:t>
      </w:r>
    </w:p>
    <w:p>
      <w:r>
        <w:t>жоспарланған 76594000 теңгенің 68778817 теңге қаражаты жұмсалды.</w:t>
        <w:br/>
        <w:t>ҚР Статистика жөніндегі агенттігінің деректері бойынша 2006 жыл</w:t>
        <w:br/>
        <w:t>республика қалаларында барлық тұрғындар салған жеке тұрғын үйлерді қоса</w:t>
        <w:br/>
        <w:t>тұрғын үйдің 1 шаршы метрін салудың орташа нақты құны (36,5 мың теңге)</w:t>
        <w:br/>
        <w:t>Пп</w:t>
        <w:br/>
        <w:t>НЕГІЗГІ БӨЛІМ</w:t>
        <w:br/>
        <w:t>«Қазақстан экономикалық, әдеуметтік және саяси жедел жаңару жолында»</w:t>
        <w:br/>
        <w:t>атты ел Президентінің 2005 жылғы 18 ақпандағы халыққа Жолдауында: «Енді</w:t>
        <w:br/>
        <w:t>бір өзекті міндет - тұрғын үй мәселесін жеделдете шешу. Баспанаң</w:t>
        <w:br/>
        <w:t>болмайынша түтін түтетіп, бала өсіру қиын. Тұрғын үй құрылысы - біздің</w:t>
        <w:br/>
        <w:t>экономикамызды алға сүйреуші күш» деп алдымызға үлкен мақсат қойған.</w:t>
        <w:br/>
        <w:t>Мемлекетіміздің әлеуметтік және экономикалық дамуы күрделі</w:t>
        <w:br/>
        <w:t>құрылыстағы жетістікке, ал күрделі құрылыстың жетістігі төлемқабілетті</w:t>
        <w:br/>
        <w:t>құрылыс өнімін өндіруге байланысты. Күрделі құрылыстың негізгі міндеті</w:t>
        <w:br/>
        <w:t>мемлекет экономикасының барлық салаларының негізгі қорларының</w:t>
        <w:br/>
        <w:t>кеңейтілген қайта өндірісі және сапалы жаңаруы болып табылады. Осыған</w:t>
        <w:br/>
        <w:t>орай, қазіргі кездегі қолжетерлік тұрғын үй құрылысын дамыту мәселесі біздің</w:t>
        <w:br/>
        <w:t>мемлекет үшін жалпы ұлттық жоба құру негізінде өте өзекті болып отыр.</w:t>
        <w:br/>
        <w:t>«Құрылыс экономикасы қалыптасуының және дамуының теориялық</w:t>
        <w:br/>
        <w:t>негіздері» атты бірінші тарауда нарықтық бәсекелестік жағдайындағы</w:t>
        <w:br/>
        <w:t>құрылыстың дамуын мемлекеттік реттеу жолдары, құрылыс экономикасында</w:t>
        <w:br/>
        <w:t>баға құрылымының қалыптасу мәселелері кеңінен талданды. Шетелдік және</w:t>
        <w:br/>
        <w:t>отандық экономикалық ғылымда тұрғын үй құрылысының мәселелері туралы</w:t>
        <w:br/>
        <w:t>жәңе оның. тиімді қызмет етуінің әлеуметтік-экономикалық дамудағы рөлін</w:t>
        <w:br/>
        <w:t>сипаттайтын зерттеулерде «құрылыс» термині екі түрлі жолмен түсіндіріледі:</w:t>
        <w:br/>
        <w:t>- техникалық, инженерлік мағынада - әр түрлі бағыттағы жүргізілетін</w:t>
        <w:br/>
        <w:t>жоспарлы-зсрттеу жұмысымен байланысты, құрылыстар мен ғимараттарды</w:t>
        <w:br/>
        <w:t>соғу, қайта құру, жаңадан қазіргі жағдайына сәйкес жаңаша өзгерту, қайта</w:t>
        <w:br/>
        <w:t>жабдықтау және тағы да басқа өндірістік қызмет түрі ретінде;</w:t>
        <w:br/>
        <w:t>- экономикалық мағынада - халық шаруашылығының ірі саласы ретінде</w:t>
        <w:br/>
        <w:t>қарастырылады.</w:t>
        <w:br/>
        <w:t>Күрделі құрылыстың барлық салалары үшін құрылыс кешенінде нарықтық</w:t>
        <w:br/>
        <w:t>қатынастарды іске асырудың ортақ ерекшеліктері қарастырылады: бір жағынан,</w:t>
        <w:br/>
        <w:t>жерге байланысты, екінші жағынан, құрылыстық қызмет саласының</w:t>
        <w:br/>
        <w:t>өзгешелігіне байланысты” құрылыс жүргізу уақытының ұзақтығы, қапитал</w:t>
        <w:br/>
        <w:t>салымының үлкен біркелкі шығындары.</w:t>
        <w:br/>
        <w:t>Құрылыстық экономиканың теориялық негіздері саяси экономиканың</w:t>
        <w:br/>
        <w:t>дамуына үлкен үлесін қосқан экономист А. Смиттің (1723-1790) «құрылыстағы</w:t>
        <w:br/>
        <w:t>экономика» туралы өзінің экономикалық зерттеуінде «рента -- бұл бір жағынан,</w:t>
        <w:br/>
        <w:t>құрылысқа байланысты - үйді тұрғызуға немесе соғуға кеткен капитал пайызы</w:t>
        <w:br/>
        <w:t>немесе пайдасы, ал екіншісі .- жер рентасы» - деп “қарастырған. Құрылыс</w:t>
        <w:br/>
        <w:t>жұмысы мен соған ұқсас басқа өнеркәсіп арасындағы бәсекелестік жағдайын</w:t>
        <w:br/>
        <w:t>теңестіру үшін құрылысқа байланысты рента өте үлкен болуын көздейді,</w:t>
        <w:br/>
        <w:t>біріншіден, пайыздарды өтеу үшін, яғни кәсіпкер иесінің капиталдан алынған</w:t>
        <w:br/>
        <w:t>қарызы төленген болса, және екіншіден, тұрғын үйді”жөндеу, күту немесе</w:t>
        <w:br/>
        <w:t>салуға жұмсалған қаржыны белгілі бір уақыт ішінде өтеу үшін керек. Егер</w:t>
        <w:br/>
        <w:t>кәсіпкер иесі салыстырмалы жағдайда несие пайызынан құрылыс жұмысы</w:t>
        <w:br/>
        <w:t>үлкен пайда әкелсе, онда басқа кәсіпорын саласының әсерінен капитал артады</w:t>
        <w:br/>
        <w:t>және пайда бұрынғы деңгейін сақтайды.</w:t>
      </w:r>
    </w:p>
    <w:p>
      <w:r>
        <w:t>көлемін арттыру мақсатында төлемдік сұраныс модельдері мен алгоритмдері</w:t>
        <w:br/>
        <w:t>ұсынылды.</w:t>
        <w:br/>
        <w:t>Қорғауға ұсынылатын негізгі тұжырымдар. Зерттеу жұмысы бойынша</w:t>
        <w:br/>
        <w:t>қорғауға мына тұжырымдар ұсынылады:</w:t>
        <w:br/>
        <w:t>1.Бір мезгілде нарықтық сұраныс пен ұсыныс функциясының</w:t>
        <w:br/>
        <w:t>параметрлер арасындағы қарым-қатынасты анықтайтын тепе-тендік жетістігін</w:t>
        <w:br/>
        <w:t>алу мүмкіндігін болжау арқылы тәуекел аймағы анықталды.</w:t>
        <w:br/>
        <w:t>2. Архитектуралық шешімдер мен үнемділік арасындағы өзара байланысты</w:t>
        <w:br/>
        <w:t>ескере отырып, негізгі құрылыс талаптарын жеткілікті қанағаттандыру</w:t>
        <w:br/>
        <w:t>мақсатында құрылыс-монтаждық жұмыстардың өзіндік құнын төмендету</w:t>
        <w:br/>
        <w:t>жолдары ұсынылады:</w:t>
        <w:br/>
        <w:t>- құрылыс материалдарына, бөлшектерге, құрылымдарға кеткен</w:t>
        <w:br/>
        <w:t>шығындарды азайту, кұрылыс машиналарының және механизмдердің</w:t>
        <w:br/>
        <w:t>қолданылуын жақсарту, құрылыс көлемін ұлғайту және еңбек өнімділігін</w:t>
        <w:br/>
        <w:t>жоғарылату есебінен төмендейді;</w:t>
        <w:br/>
        <w:t>- құрылыс ұзақтығын қысқарту және сметамен салыстырғанда өндіруді</w:t>
        <w:br/>
        <w:t>әсіру үстеме шығындар мәлшерінің есебінен төмендейді;</w:t>
        <w:br/>
        <w:t>- жұмысшының негізгі жалақысының үлесті салмағын төмендету арқылы</w:t>
        <w:br/>
        <w:t>үстеме шығындар деңгейі төмендейді.</w:t>
        <w:br/>
        <w:t>3. Құрылыстағы жетік рентабельді қорытындыларын .қамтумен қатар,</w:t>
        <w:br/>
        <w:t>тиімді тұрғын үй саясатын тұрақты жүргізудің Нәгізгі құралдарының бірі - бір-</w:t>
        <w:br/>
        <w:t>біріне; байланысы жоқ обьектілердің инвестициялық құралдарына</w:t>
        <w:br/>
        <w:t>артараптандыру әдісін жүргізу арқылы құрылыс ұйымының мүмкіндіктеріне</w:t>
        <w:br/>
        <w:t>қарай тиімді нұсқасын алу келесідей зерттеледі: сұраныс әлшенеді және</w:t>
        <w:br/>
        <w:t>болжанады; жаңа нарық сегменттеледі; мақсатты сегменттер белгіленеді;</w:t>
        <w:br/>
        <w:t>нарықтағы обьектілердің берілген түрін нақтылайды.</w:t>
        <w:br/>
        <w:t>4. Халықтың қалың жігінің тұрғын үйге қолжетімділігін қамтамасыз ететін</w:t>
        <w:br/>
        <w:t>мәселелерін шешу нұсқасының бірі - тұрғын үйді жалға беру секторын</w:t>
        <w:br/>
        <w:t>қалыптастыру және дамыту мақсатында несие саясатындағы мемлекеттік</w:t>
        <w:br/>
        <w:t>сыйақысын, жеке адамдардың табыстарын “және заңды тұлғалардың</w:t>
        <w:br/>
        <w:t>қаржыларын әртараптандыру жүйесі ұзақ мерзімді жинақтау қауіпсіздігін және</w:t>
        <w:br/>
        <w:t>салым сенімділігін арттырады.</w:t>
        <w:br/>
        <w:t>5. Тұрғын үй нарығына мемлекет тарапынан әсер ететін негізгі құралы -</w:t>
        <w:br/>
        <w:t>салықтар мен жәрдем қаржы болып табылады. Мемлекет қолдайтын</w:t>
        <w:br/>
        <w:t>қолжетерлік тұрғын үй, жалға беру, коммуналдық сияқты құрылыстың</w:t>
        <w:br/>
        <w:t>мемлекет қолдауы арқылы берілген жәрдем қаржы құрылыс салушының жеке</w:t>
        <w:br/>
        <w:t>шығындарын төмендетеді де, сұраныс пен ұсыныстың нарықтық тепе-тендіктің</w:t>
        <w:br/>
        <w:t>ауытқуына ықпал етеді. Төлемдік сұраныс бойынша бағалау моделі</w:t>
        <w:br/>
        <w:t>алгоритмінің негізгі қадамдары арқылы мемлекет қолжетерлік тұрғын үй</w:t>
        <w:br/>
        <w:t>құнының әрбір шартты шаршы метрге жәрдем қаржы енгізген болса, онда</w:t>
        <w:br/>
        <w:t>нарықтық баға төмендейді де, сатылатын қолжетерлік тұрғын үй көлемі шартты</w:t>
        <w:br/>
        <w:t>түрде шаршы метрге артады.</w:t>
        <w:br/>
        <w:t>Жұмыстың теориялық және тәжірибелік мәні. Диссертацияның</w:t>
        <w:br/>
        <w:t>ғылыми-теориялық маңыздылығы қолжетерлік тұрғын үй құрылысын нарықта</w:t>
        <w:br/>
        <w:t>дамыту мен қалыптастыру; әлеуметтік бағыттағы тұрғын бағасын төмендету;</w:t>
        <w:br/>
        <w:t>6</w:t>
      </w:r>
    </w:p>
    <w:p>
      <w:r>
        <w:t>үлесті салмағын тәмендету, үстеме шығындарды үнемдеу арқылы есептеліп</w:t>
        <w:br/>
        <w:t>жүргізіледі. :</w:t>
        <w:br/>
        <w:t>Демек, құрылыс ұйымдарының арасындағы бәсекелестікті дамыту тұрғын</w:t>
        <w:br/>
        <w:t>үй құрылысының құнын төмендету жөніндегі жұмыстардың бірін құрайды.</w:t>
        <w:br/>
        <w:t>Қазақстан Республикасындағы Мемлекеттік “саясат негіздерінің бірі</w:t>
        <w:br/>
        <w:t>азаматтарды тұрғын үймен қамтамасыз етумен қатар, олардың тұрып жатқан</w:t>
        <w:br/>
        <w:t>үй-жайда қауіпсіз және сапалы тұруы” Үшін жағдай жасау болып табылады.</w:t>
        <w:br/>
        <w:t>Осыған сәйкес «Қазақстанның 2030 жылға дейінгі Даму стратегиясын одан әрі</w:t>
        <w:br/>
        <w:t>іске асыру жөніндегі шаралар туралы» ҚР Президентінің жарлығы негізінде ҚР</w:t>
        <w:br/>
        <w:t>тұрғын үй-коммуналдық саласын “дамытудың 2006-2008 жылдарға арналған</w:t>
        <w:br/>
        <w:t>бағдарламаның негізгі бағыты тұрғын үй-коммуналдық саланың нормативтік</w:t>
        <w:br/>
        <w:t>құқықтық базасын одан әрі жетілдіруді қамтамасыз ету, оған инвестицияларды</w:t>
        <w:br/>
        <w:t>тарту және тұрғын үй қатынастары саласында халықты атаулы әлеуметтік</w:t>
        <w:br/>
        <w:t>қорғау болып табылады.</w:t>
        <w:br/>
        <w:t>Осыған сәйкес еліміздегі әзірленген бағдарламалар шеңберінде құрылыс</w:t>
        <w:br/>
        <w:t>саласын тиімді басқару мен бақылау үшін жағдайлар жасауға ықпал ету</w:t>
        <w:br/>
        <w:t>мақсатында әлеуметтік салаға арналған нысандарды: қолжетерлік тұрғын</w:t>
        <w:br/>
        <w:t>үйлер, мектептер, медициналық және мектеп жасына дейінгі мекемелер</w:t>
        <w:br/>
        <w:t>құрылысын жүргізуге, қолданыстағы тұрғын үй қорының жай-күйін жақсартуға</w:t>
        <w:br/>
        <w:t>және тұрғын үй-коммуналдық салада жүйелік қайта құрулар жүргізуге</w:t>
        <w:br/>
        <w:t>байланысты обзектілерге әртараптандыру әдісі қолданылады.</w:t>
        <w:br/>
        <w:t>Нарықтық экономика жағдайындағы құрылыста кәсіпкерлік тәуекелді</w:t>
        <w:br/>
        <w:t>минимизациялау арқылы шығарылатын өнімдердің түрін кеңейту үшін</w:t>
        <w:br/>
        <w:t>өндірістік . әртараптандыру бағдарламасын . жасау кезінде нарықтық</w:t>
        <w:br/>
        <w:t>мүмкіндіктерді бағалауға, әртараптандыру түрін таңдауға үлкен көңіл бөліну</w:t>
        <w:br/>
        <w:t>қажет. Өндірістік Әртараптандыруды өткізудің нарықтық мүмкіндіктерін</w:t>
        <w:br/>
        <w:t>анықтау және бағалау көптеген нұсқаулардың һайда болуына алып келеді,</w:t>
        <w:br/>
        <w:t>соған сәйкес олардың арасынан құрылыстық кәсіпорын мүмкіндігіне сәйкес</w:t>
        <w:br/>
        <w:t>келетінін таңдау жүргізіледі. Әртараптандырудың берілген нұсқасын өткізудің</w:t>
        <w:br/>
        <w:t>мүмкіндіктерін зерттеу келесі түрде өткізіледі: сұраныс әлшенеді және</w:t>
        <w:br/>
        <w:t>болжанады; жаңа нарық сегменттеледі; мақсатты сегменттер белгіленеді;</w:t>
        <w:br/>
        <w:t>нарықтағы бұйымның берілген түрін нақтылайды.</w:t>
        <w:br/>
        <w:t>Әртараптандыру механизміне сәйкес қолжетерлік тұрғын үйді салу мен</w:t>
        <w:br/>
        <w:t>сату аралығындағы тізбекті аралық делдалдылықты азайту арқылы құрылыс</w:t>
        <w:br/>
        <w:t>ұйымдарын ынталандырады және тәуекел деңгейін төмендетеді. ,</w:t>
        <w:br/>
        <w:t>Сұраныс пен ұсыныс тепе-теңдік моделі арқылы әр түрлі аймақтағы нақты</w:t>
        <w:br/>
        <w:t>құрылыстық жобаларды талдау кезінде халықтардың жылдан-жылға</w:t>
        <w:br/>
        <w:t>табысының өсімі Президенттің бастапқы жүргізу бағытындағы мемлекеттік</w:t>
        <w:br/>
        <w:t>тұрғын үйді несиелеудің жаңа түрі тұрғын үй құрылысын болашақта дамыту</w:t>
        <w:br/>
        <w:t>туралы нәтижені алуын көздейді.</w:t>
        <w:br/>
        <w:t>Елбасы Н.Ә. Назарбаевтың 2007 жылдың 28-ақпан күнгі Қазақстан</w:t>
        <w:br/>
        <w:t>халқына «Жаңа әлемдегі жаңа Қазақстан» атты Жолдауының «Қазіргі заманғы</w:t>
        <w:br/>
        <w:t>әлеуметтік саясат; назар аударатын адамдардың мұқтаждығы мен сұранысы,</w:t>
        <w:br/>
        <w:t>жұмыс істеу орнын қамту», атты төртінші бөлімінде берілген жиырмасыңшы</w:t>
        <w:br/>
        <w:t>бағытында жылжымайтын мүлік нарығын және қолжетерлік тұрғын үйді қамту</w:t>
        <w:br/>
        <w:t>13</w:t>
        <w:br/>
        <w:t>сапалы өмір сүреміз. Халықтың өмір сүру және психологиялық деңгейі өзгереді.</w:t>
        <w:br/>
        <w:t>Яғни, еліміздің азаматы өзін пәтер иесі болуымен қатар, жер қожайыны ретінде</w:t>
        <w:br/>
        <w:t>сезінеді. Егер халықтар өздерінің қаржысын айналысқа түсіріп, тұрғын үй салып</w:t>
        <w:br/>
        <w:t>алса, отбасы ыңғайлы үйге ие болады, ал мемлекетке салық түсетін болады.</w:t>
        <w:br/>
        <w:t>Сонымен қатар елімізде құрылыс материалдарын өндіруге және құрылыстың</w:t>
      </w:r>
    </w:p>
    <w:p>
      <w:r>
        <w:t>сапасын арттыруға мүмкіндік береді.</w:t>
        <w:br/>
        <w:t>Ғаламдық ашық экономика жүйесінде Қазақстан шағын ашық елдердің</w:t>
        <w:br/>
        <w:t>қатарында болғандықтан сыртқы дағдарыс факторлары сезімтал келеді де,</w:t>
        <w:br/>
        <w:t>коньюнктура нашарлаған жағдайға душар болады. Сондықтан, диссертацияда</w:t>
        <w:br/>
        <w:t>сұраныс моделінің тәуекелсіздік нұсқасы қарастырылған. Бұл жағдайда</w:t>
        <w:br/>
        <w:t>сұраныс моделі нарықтық бағаны: тұрақтандыру, қолжетерлік тұрғын үйдің</w:t>
        <w:br/>
        <w:t>көлемін арттыру үшін мемлекет қосымша қанша мөлшерде жәрдем қаржы беру</w:t>
        <w:br/>
        <w:t>қажеттілігін бағалауға мүмкіндік береді.</w:t>
        <w:br/>
        <w:t>Тұрғын үйді жалға беру сияқты Үкімет саясатының жүргізілетін құрылыс</w:t>
        <w:br/>
        <w:t>шаруашылығында мемлекеттік қолдау көлемін де төлемдік сүраныс моделін</w:t>
        <w:br/>
        <w:t>пайдаланып сипаттауға болады.</w:t>
        <w:br/>
        <w:t>Шикізат табыс көзіне негізделген ел экономикасындағы әртараптандыру</w:t>
        <w:br/>
        <w:t>деңгейінің төмендігі, сыртқы ипотекалық дағдарыстың сабақтары сияқты</w:t>
        <w:br/>
        <w:t>тәуекелділік факторларын ескеру қажет. Олар қолжетерлік тұрғын үй саласын</w:t>
        <w:br/>
        <w:t>дамыту үшін ең бірінші кезекте мемлекеттік қолдау саясаты арқылы нарықтық</w:t>
        <w:br/>
        <w:t>құнды тұрақтандыруды, құрылыс инфрақұрылымын жасауды талап етеді.</w:t>
        <w:br/>
        <w:t>Экономикалық тұрақсыздық жағдайда ел Президентінің 2008 жылғы</w:t>
        <w:br/>
        <w:t>Қазақстан халқына жолдауына сәйкес, Үкіметтің элеуметтік саладан өзге</w:t>
        <w:br/>
        <w:t>бағыттар мен бағдарламалар бойынша мемлекеттік шығындарды қысқарту</w:t>
        <w:br/>
        <w:t>раясаты барлық ресурстарды төлемдік сұраныс және жоғары қайтарымдылық</w:t>
        <w:br/>
        <w:t>тұрғысынан пайдалануды міндеттейді.</w:t>
        <w:br/>
        <w:t>Қолжетерлік тұрғын үй саясаты Үкіметтің әлеуметтік саладағы қысқа</w:t>
        <w:br/>
        <w:t>мерзімдегі және орта мерзімдегі басым бағыттарының ішінен орын алады.</w:t>
        <w:br/>
        <w:t>Құрылыс материалдарына баға өсу үстінде. Ал қолжетерлік тұрғын үйді</w:t>
        <w:br/>
        <w:t>дамыту саясаттың басым бағыттарының қатарынан орын алғандықтан төлемдік</w:t>
        <w:br/>
        <w:t>сұраныс көлемі төмен, ал нарықтық баға жоғары болған жағдайда мемлекет</w:t>
        <w:br/>
        <w:t>құрылыстың осы бағытына мемлекеттік жәрдем қаржы түрінде немесе басқаша</w:t>
        <w:br/>
        <w:t>қосымша ақша салуы қажет болады.</w:t>
        <w:br/>
        <w:t>Қолжетерлік тұрғын үймен қамтамасыз етілетін азаматтар санаты бойынша</w:t>
        <w:br/>
        <w:t>орта мерзімдік уақыт аралығында тұрғын үйге деген сұраныс көлемі еліміздің</w:t>
        <w:br/>
        <w:t>әрбір аймақтары бойынша анықталған.</w:t>
        <w:br/>
        <w:t>Қоғамның алдына қойылған мақсаттарды жүзеге асыру тұрғысынан</w:t>
        <w:br/>
        <w:t>қарағанда мемлекеттің рөлі нарықтық тепе-теңдік принципінен жоғары тұрады.</w:t>
        <w:br/>
        <w:t>Мемлекет нарықты реттеудің негізгі құралдары ретінде салықтар мен</w:t>
        <w:br/>
        <w:t>жәрдем қаржыны пайдаланады. )</w:t>
        <w:br/>
        <w:t>Қазақстандағы үлкен қалаларда тұрғын үйге деген сұраныс ұсыныстан</w:t>
        <w:br/>
        <w:t>жоғары болғандықтан, қолжетерлік тұрғын үй саясатын мемлекет нарықты</w:t>
        <w:br/>
        <w:t>жәрдем қаржының көмегімен реттей алады.</w:t>
        <w:br/>
        <w:t>Мемлекет қолдайтын қолжетерлік тұрғын үй, жалға беру, коммуналдық</w:t>
        <w:br/>
        <w:t>сияқты құрылыстың мемлекет қолдауы арқылы жүргізілетін түрлерінде жәрдем</w:t>
        <w:br/>
        <w:t>16</w:t>
        <w:br/>
        <w:t>Құрылыс өнімін: құру нәтижесінде құрылыста жүргізілетін негізгі,</w:t>
        <w:br/>
        <w:t>қосымша және қызмет көрсету технологиялық операциялардың өзара байланыс</w:t>
        <w:br/>
        <w:t>жиынтығы құрылыс үрдісін қалыптастырады.</w:t>
        <w:br/>
        <w:t>Құрылыс үрдісін келесідей үш кезеңде қарастыруға болады: 1) құрылысқа</w:t>
        <w:br/>
        <w:t>дайындық; 2) құрылыстың жүргізілуі; 3) құрылыс өнімін сату немесе өткізу.</w:t>
      </w:r>
    </w:p>
    <w:p>
      <w:r>
        <w:t>Құрылыс үрдісіндегі экономикалық маңыздылығы асы үрдісті жүргізуге</w:t>
        <w:br/>
        <w:t>кеткен шығындармен көрсетіледі. Құрылыс шығындарын үнемдеу арқылы</w:t>
        <w:br/>
        <w:t>сапалы құрылыс өнімін алуды көздейді.</w:t>
        <w:br/>
        <w:t>Сапалы экономика және құрылыстағы үнемділік келесідей негізгі</w:t>
        <w:br/>
        <w:t>қағидаларды қалыптастырады:</w:t>
        <w:br/>
        <w:t>- үнемділік негізгі заңдарға зиянын тигізбей тәуелсіз жүргізіледі;</w:t>
        <w:br/>
        <w:t>-Үнемділік - беріктілік, қауіпсіздік, пайдалылық және көркемділік</w:t>
        <w:br/>
        <w:t>шарттарын қанағаттандыруын қажет етеді; !</w:t>
        <w:br/>
        <w:t>- үнемділік бұл ғимараттың барлық үш өлшемі және олардың әзара</w:t>
        <w:br/>
        <w:t>қатынасы; жеке-жеке жоспарлардың байланыстылығы мен бір-бірімен</w:t>
        <w:br/>
        <w:t>сэйкестігі қарастырылады;</w:t>
        <w:br/>
        <w:t>- ғимараттың жеке бөліктерінің үнемділігін дұрыс бағалау үшін сол</w:t>
        <w:br/>
        <w:t>құрылысқа байланысты кездесетін ерекшеліктер ескерілуі тиіс.</w:t>
        <w:br/>
        <w:t>Архитектуралық шешімдер мен үнемділік арасындағы өзара байланысты</w:t>
        <w:br/>
        <w:t>ескере отырып, «үнемділік еңбек және материал шығындарының минималды</w:t>
        <w:br/>
        <w:t>болуы шарт. Бірінші орында ғимараттың жылуын қамтамасыз ету деңгейін</w:t>
        <w:br/>
        <w:t>көтеру талабы ұсынылады.</w:t>
        <w:br/>
        <w:t>Құрылыс кезеңі капиталдық салым айналымының үш сатысына сәйкес</w:t>
        <w:br/>
        <w:t>келеді: 1) өндіріс ретінде негізгі корларды құратын өнімдік түрі; 2) өнімді</w:t>
        <w:br/>
        <w:t>өткізу ретінде құрылыстық өнімді негізгі қорға айналдыру түрі; 3) келесі</w:t>
        <w:br/>
        <w:t>ақшалай қорды әнімге айналдыру мақсатында кезекті ұдайы өндірістік циклін</w:t>
        <w:br/>
        <w:t>дайындау.</w:t>
        <w:br/>
        <w:t>Осы элементтердің өзара қатынас деңгейі әскен сайын құрылыстағы</w:t>
        <w:br/>
        <w:t>экономикалық тиімділік жоғары болады. Ал негізгі элементтердің жоғары</w:t>
        <w:br/>
        <w:t>деңгейге жетуі үшін құрылыс үрдісінде қолданылатын құралдарды және</w:t>
        <w:br/>
        <w:t>тәсілдерді дамыту туралы білім жиынтығын құрайтын құрылыс өнімінің</w:t>
        <w:br/>
        <w:t>технологиясы әзірленеді.</w:t>
        <w:br/>
        <w:t>Экономиканың нарықтык жағдайында нарықтық өзін-өзі реттеу және</w:t>
        <w:br/>
        <w:t>мемлекеттік басқару әдістері мен инвестициялы-құрылыстық: қызметін реттеу</w:t>
        <w:br/>
        <w:t>бір мезгілде қалыптасады. Инвестициялы-құрылыстық қызметі жобалық жұмыс</w:t>
        <w:br/>
        <w:t>лен инжинирингтік қызмет керсету, құрылыстық материалдар, конструкция,</w:t>
        <w:br/>
        <w:t>өнім, технологиялық құрал-жабдықтар сегменттері болып құралатын</w:t>
        <w:br/>
        <w:t>мердігерлік жұмыстар мен капиталдық салымдар нарығында жүргізіледі.</w:t>
        <w:br/>
        <w:t>Капиталдық салымдар мен мердігерлік жұмыстар нарығында әрбір</w:t>
        <w:br/>
        <w:t>сегменттеріне ардайым сұраныс пен ұсыныс, бәсекелестік заңдылықтар зрекет</w:t>
        <w:br/>
        <w:t>етеді. і</w:t>
        <w:br/>
        <w:t>Нарықтық өзін-өзі реттеу (сұраныс, ұсыныс, бәсекелебтік) мен мемлекеттік</w:t>
        <w:br/>
        <w:t>іс-шара (салықтар, несиелер, бюджет; заңдар) инвестициялы-құрылыстық</w:t>
        <w:br/>
        <w:t>ортадағы дағдарысты тоқтатуға және-экономиканы тұрақтандыруға әсер етеді,</w:t>
        <w:br/>
        <w:t>Қазіргі уақытта көптеген ғалымдар мен мамандар нарықтық: экономикадағы</w:t>
        <w:br/>
        <w:t>9</w:t>
        <w:br/>
        <w:t>сферасындағы тізбекті саясатында қолжетерлік жалгерлік тұрғын үй құрылыс</w:t>
        <w:br/>
        <w:t>кешенін дамыту; келешекте жеке және жалға беру құрылысын қаржыландыру</w:t>
        <w:br/>
        <w:t>және ипотекалық несиелеуге байланысты сақтандыру компанияларының</w:t>
        <w:br/>
        <w:t>қызметін ынталандыру бағытын талдауды ұсынған.</w:t>
        <w:br/>
        <w:t>Халықтың қалың жігі үшін тұрғын үйдің қол жетімділігін арттыру халық</w:t>
        <w:br/>
        <w:t>үшін ипотекалық несие беру мен тұрғын үй құрылыс жинақтары жүйесінің</w:t>
        <w:br/>
        <w:t>несиелерін арзандату жолымен де қамтамасыз етеді.</w:t>
      </w:r>
    </w:p>
    <w:p>
      <w:r>
        <w:t>Ипотекалық несиелеудің қолжетімділігін қамтамасыз ету жүйесі несие</w:t>
        <w:br/>
        <w:t>саясатындағы мемлекеттік сый. мен жеке, адамдардың табыстарын</w:t>
        <w:br/>
        <w:t>әртараптандыру арқылы жүйенің орнықтылығын арттырады. )</w:t>
        <w:br/>
        <w:t>Тұрғын үй салымдары жүйесін жетілдіру. мақсатында Бағдарламаның</w:t>
        <w:br/>
        <w:t>қолданысы кезеңінде тұрғын үй құрылыс жинақтары жүйесінің нақты</w:t>
        <w:br/>
        <w:t>қатысушылары болып табылатын азаматтар үшін қолданыстағы «Тұрғын үй</w:t>
        <w:br/>
        <w:t>құрылыс жинақтары туралы» заңына өзгерістер енгізу арқылы барынша</w:t>
        <w:br/>
        <w:t>тартымды жағдайлар жасау ұсынылды.</w:t>
        <w:br/>
        <w:t>Мемлекет бұл шараларды тұрғын үй құрылысы жинақтары жүйесіне ақша</w:t>
        <w:br/>
        <w:t>қаражатын салу арқылы тұрғын үй мәселесін шешетін тұрғындар санын</w:t>
        <w:br/>
        <w:t>ұлғайту үшін қолданып отыр. Бұл ретте аталмыш шарттар Тұрғын үй құрылыс</w:t>
        <w:br/>
        <w:t>жинақ банкімен шарт жасайтын салымшыларға катысты болды. Мұндай шарт</w:t>
        <w:br/>
        <w:t>тұрғын үй құрылысы жинақ ақшасы жүйесінде қаржылық тұрақтылықты</w:t>
        <w:br/>
        <w:t>қамтамасыз етеді.</w:t>
        <w:br/>
        <w:t>Бағдарламаны іске асыру мақсатында халықты жайлы тұрғын үймен</w:t>
        <w:br/>
        <w:t>қамтамасыз етудің баламалы тәсілдерінің бірі жалға берілетін үйлерді</w:t>
        <w:br/>
        <w:t>ұйымдастыру жоне тұрғын үйді жалға беру секторын дамыту болып табылады.</w:t>
        <w:br/>
        <w:t>Тұрғын үй құрылыс банктерінің жаңа өнімін енгізу тұрғын үй құрылыс, жинақ</w:t>
        <w:br/>
        <w:t>ақшасы туралы шарт бойынша жинақтау мерзімін күтпей, тұрғын үй құрылыс</w:t>
        <w:br/>
        <w:t>жинақ ақшасының салымшыларына тұрғын үй қарызын ұсынуға мүмкіндік</w:t>
        <w:br/>
        <w:t>береді. Бұл ретте алдын ала тұрғын үй қарызы бойынша қалдық қажетті сома</w:t>
        <w:br/>
        <w:t>жинақталғаннан кейін шарттық соманың есебінен әтелетін болады. Тұрғын үй</w:t>
        <w:br/>
        <w:t>қаржыландырудың осы түрі пәтер мәселесі сын көтермейтін халықтың қалың</w:t>
        <w:br/>
        <w:t>жігі үшін тұрғын үйді сатып алуды қаржыландырудың колжетерлік тетігі</w:t>
        <w:br/>
        <w:t>болып табылады.</w:t>
        <w:br/>
        <w:t>Осы мақсатқа сай нарықтағы қолжетерлік тұрғын үйді дамыту мен</w:t>
        <w:br/>
        <w:t>қалыптастыру мәселесін басқару жалпы жүйелілік модельді әзірлеу және</w:t>
        <w:br/>
        <w:t>ипотекалы-инвсстициялық жүйені ұзақ мерзімді ұдайы өндіріс ретінде негіздеу</w:t>
        <w:br/>
        <w:t>міндетін талап етеді.</w:t>
        <w:br/>
        <w:t>Тұрғын үй құрылысындағы әртараптандырылған қаржыландыру тұрақты</w:t>
        <w:br/>
        <w:t>жүйе есебінен ұзақ мерзімді жинақтау қауіпсіздігі, салым сенімділігі арта</w:t>
        <w:br/>
        <w:t>түседі. Сонымен бірге, құрылыс компанияларының тұрғын үй құрылысын</w:t>
        <w:br/>
        <w:t>делдалсыз сатуға МҮМКІНДІГІ туады.</w:t>
        <w:br/>
        <w:t>«Қолжетерлік тұрғын үй құнын төлемдік сұраныс тұрғысынан</w:t>
        <w:br/>
        <w:t>зерттеу және талдау» атты үшінші тарауда төлемдік сұраныс ерекшеліктері,</w:t>
        <w:br/>
        <w:t>қолжетерлік тұрғын үй нарығындағы баға тұрақтылығы, ерекшеліктері</w:t>
        <w:br/>
        <w:t>қарастырылды. Әлемдік ипотека дағдарысында туындаған қиындықтарға</w:t>
        <w:br/>
        <w:t>қарамастан ел Президенті Н.Ә. Назарбаевтың 2008 жылғы Қазақстан халқына</w:t>
        <w:br/>
        <w:t>14</w:t>
        <w:br/>
        <w:t>КІРІСПЕ</w:t>
        <w:br/>
        <w:t>Жұмыстың жалпы сипаттамасы. Диссертациялық жұмыс құрылыс</w:t>
        <w:br/>
        <w:t>экономикасының теориялық негіздеріне және Қазақстанда ауқымды көлемде</w:t>
        <w:br/>
        <w:t>жүргізіліп жатқан тұрғын үй бағдарламаларының ерекшеліктеріне сүйеніп,</w:t>
        <w:br/>
        <w:t>төлемдік сұраныс деңгейінің төмендігі мен ипотекалық тәуекелділік жағдайында</w:t>
        <w:br/>
        <w:t>қолжетерлік тұрғын үй бағасын қалыптастыру және тұрақтандыру мәселелерін</w:t>
        <w:br/>
        <w:t>ғылыми тұрғыда зерттелген.</w:t>
        <w:br/>
        <w:t>Зерттеу тақырыбының өзектілігі. Тұрғын үй құрылысы Қазақстанның</w:t>
        <w:br/>
        <w:t>2030 жылға дейінгі даму стратегиясының басым бағыттарының бірі болып</w:t>
        <w:br/>
        <w:t>танылады және ол жалпы ұлттық сипаттағы маңызды міндеттердің бірі.</w:t>
      </w:r>
    </w:p>
    <w:p>
      <w:r>
        <w:t>Қазақстан экономикасының бәсекеге қабілеттілігін -арттыру мақсатында</w:t>
        <w:br/>
        <w:t>орта мерзімдік бағдарлама бойынша тұрғын үй құрылысын салудың жаңа</w:t>
        <w:br/>
        <w:t>саясаты қажет. Мемлекеттік бағдарламаның негізгі мақсаты тұрғын үй “құнын</w:t>
        <w:br/>
        <w:t>арзандату арқылы халықтың қалың жігінің тұрғын үйге қолжетімділігін</w:t>
        <w:br/>
        <w:t>қамтамасыз ететін тұрғын үй құрылысын дамыту мәселелерін кешенді түрде</w:t>
        <w:br/>
        <w:t>шешу болып табылады. )</w:t>
        <w:br/>
        <w:t>Қазақстанда қолжетерлік тұрғын үй құрылысын дамыту бағыттары ҚР</w:t>
        <w:br/>
        <w:t>Президентінн жыл сайынғы Қазақстан халқына жасаған үндеуінде</w:t>
        <w:br/>
        <w:t>қарастырылады.</w:t>
        <w:br/>
        <w:t>Ел Президенті «Қазақстан халқының әл-ауқатын арттыру - мемлекеттік</w:t>
        <w:br/>
        <w:t>саясаттың басты мақсаты» атты жолдауында Қазақстан Республикасының</w:t>
        <w:br/>
        <w:t>тұрғын үй құрылысының 2008-2010 жылдарға арналған мемлекеттік</w:t>
        <w:br/>
        <w:t>бағдарламасын жүзеге асыру шараларын жүргізудің әлеуметтік басты</w:t>
        <w:br/>
        <w:t>мәселелердің бірі -- тиімді тұрғын үй саясатын және халықтың тұрмыс</w:t>
        <w:br/>
        <w:t>жағдайын жақсарту бойынша кешендік шаралар әзірлемесін дайындау</w:t>
        <w:br/>
        <w:t>мәселелері болып табылады.</w:t>
        <w:br/>
        <w:t>Республикалық деңгейде жүргізілген барлық бағдарламалық шара жүйесі</w:t>
        <w:br/>
        <w:t>төлем қабілеттілігіне сай тұрғын үйді дамыту үшін жаңа экономикада</w:t>
        <w:br/>
        <w:t>ұйымдастыру ортасын құрады.</w:t>
        <w:br/>
        <w:t>Қазақстанда қазіргі нарықтағы қолжетерлік тұрғын үй құрылысын</w:t>
        <w:br/>
        <w:t>дамытудың және қалыптастырудың экономикалық жағдайында және жалпы</w:t>
        <w:br/>
        <w:t>жобаны жүргізудің қажеттілік негізінде әзірленген әдістемелер нарықтағы</w:t>
        <w:br/>
        <w:t>бағаны және төлемдік сұраныс деңгейін төмендету негізінде толық нәтиже</w:t>
        <w:br/>
        <w:t>бермей отыр. Сондықтан, Қазақстандағы қолжетерлік тұрғын үйді дамыту және</w:t>
        <w:br/>
        <w:t>қалыптастыру әдістерін жетілдіруді қамтамасыз ету үшін қосымша жүйелі</w:t>
        <w:br/>
        <w:t>әдістемелік және ғылыми-тәжірибелік әзірлемелер қажет.</w:t>
        <w:br/>
        <w:t>Тақырыптың ғылыми зерттелу деңгейі;: Қазіргі кездегі отандық және</w:t>
        <w:br/>
        <w:t>шетелдік экономистердің тұрғын үй құрылысының мәселелері туралы және</w:t>
        <w:br/>
        <w:t>оның тиімді қызмет етуінің элеуметтік эканомикалық дамудағы рөлін</w:t>
        <w:br/>
        <w:t>сипаттайтын зерттеулері пайдаланылды. 4</w:t>
        <w:br/>
        <w:t>Құрылыс экономикасының теориялық негіздері бойынша арнайы ғылыми</w:t>
        <w:br/>
        <w:t>зерттеу жүргізген шетелдік авторлардың ішінде, әсіресе, -А... Смиттің,</w:t>
        <w:br/>
        <w:t>В.А. Сокольскийдің, И.Г. Лукманованың, В.З. Черняктың, С.И. Абрамовтың,</w:t>
        <w:br/>
        <w:t>В.Я. Шайтановтың, Ф.Н. Кузнецовтың, ІЮ. Симионовтың, В.С. Резниченконың,</w:t>
        <w:br/>
        <w:t>Н.Н. Ленинцевтың, В.И. Кошкиннің еңбектерінде қарастырылды.</w:t>
        <w:br/>
        <w:t>3</w:t>
        <w:br/>
        <w:t>Ресейдегі қолжетерлік тұрғын үй құрылысындағы экономикалық</w:t>
        <w:br/>
        <w:t>мәселелерге байланысты ұлттық жобаның қалыптасуына төмендегі экономист-</w:t>
        <w:br/>
        <w:t>ғалымдардың әзірлемесі алынды: В.А. Лукинов, И.В. Попова, М. Подобед,</w:t>
        <w:br/>
        <w:t>Е.А. Рыжов И.С. Стеланов, Х.М. Гумба, нарықтағы қолжетерлік тұрғын үй</w:t>
        <w:br/>
        <w:t>құрылысын ипотекалы-инвестициялық жүйесі П.Г. Грабовый, С.А. БАржНН;</w:t>
        <w:br/>
        <w:t>И.Я.Погребной, В.С. Казейкин, Б.Б. Хрусталев және т.б.</w:t>
        <w:br/>
        <w:t>Отандық экономика ғылымында еліміздің әлеуметтік-экономикалық</w:t>
        <w:br/>
        <w:t>ортасының әртүрлі салаларында, оның ішінде тұрғын үйді және тағы басқа</w:t>
        <w:br/>
        <w:t>кәсіпорындарды дамытудың нарықтық жағдайындағы экономикалық тиімділігін</w:t>
        <w:br/>
        <w:t>бағалау мәселелері жөнінен ауқымды ғылыми зерттеулер жүргізген ғалымдар:</w:t>
        <w:br/>
        <w:t>Я.Ә. Әубәкіровтың, Ө.Қ. Шеденовтың, А.Қ. Қошановтың, Е.А. Түркебаевтың,</w:t>
        <w:br/>
        <w:t>Қ. Оқаевтың, О.Қ. Қалдыбаевтың, Р.Е. Елемесовтың, Е.Б. Жатқанбаевтың,</w:t>
        <w:br/>
        <w:t>Қ.С. Мұхтарованың; М.С. Төлегенованың, Қ.Е. Кубаевтың, Ч.Н. Чанның,</w:t>
        <w:br/>
        <w:t>С.С. Оспановтың, Ө.Қ. Есқарасвтың, Т.Б. Баяхметовтың, А.Қ. Мейірбековтың,</w:t>
        <w:br/>
        <w:t>Д.К. Оңдасынованың және Г.Б. Халелованың еңбектерінде қарастырылған.</w:t>
      </w:r>
    </w:p>
    <w:p>
      <w:r>
        <w:t>Дегенмен, біздің ойымызша, отандық экономикалық зеттеулерде халықтың</w:t>
        <w:br/>
        <w:t>өмір сапасын жақсарту мақсатында жылжымайтын мүлікті тиімді бағалау әдісін</w:t>
        <w:br/>
        <w:t>әзірлеу, кең ауқымды тұрғын үй құрылысындағы қосымша стимулды құру,</w:t>
        <w:br/>
        <w:t>келешекте жеке және жалгерлік құрылысты қаржыландыруға, экономиканы</w:t>
        <w:br/>
        <w:t>орнықты өсіруге байланысты мәселелер әлі де болса жеткіліксіз зерттелуде.</w:t>
        <w:br/>
        <w:t>Аталған мәселенің өзектілігі және оның отандық ғылымда жеткіліксіз</w:t>
        <w:br/>
        <w:t>зерттелуі диссертациялық зерттеудің мақсаты мен міндеттерін, құрылымын</w:t>
        <w:br/>
        <w:t>анықтайды.</w:t>
        <w:br/>
        <w:t>Зерттеу нысаны - Қазақстан Республикасындағы құрылыстық кешен</w:t>
        <w:br/>
        <w:t>ұйымдары.</w:t>
        <w:br/>
        <w:t>Зерттеу пәні: Қазақстан Республикасының құрылыс экономикасы</w:t>
        <w:br/>
        <w:t>қалыптасуының теориялық негіздері мен ерекшеліктері, тұрғын үй құрылысын</w:t>
        <w:br/>
        <w:t>дамытудың стратегиялык бағыттары, тұрғын үй құнын төлемдік сұраныс</w:t>
        <w:br/>
        <w:t>тұрғысынан талдау ерекшеліктері.</w:t>
        <w:br/>
        <w:t>Диссертациялық жұмыстың мақсаты мен міндеттері. Сұраныс пен</w:t>
        <w:br/>
        <w:t>ұсыныс қозғалысына және эртараитандыру механизміне сәйкес қолжетерлік</w:t>
        <w:br/>
        <w:t>тұрғын үй бағасының деңгейін төмендету және қүрылыс ұйымдарын</w:t>
        <w:br/>
        <w:t>ынталандыру мақсатында мемлекеттік жәрдем қаржы арқылы нарықтық</w:t>
        <w:br/>
        <w:t>бағадан төлемдік сұраныс деңгейіне сәйкес келетін тұрғын үй бағасын анықтау</w:t>
        <w:br/>
        <w:t>мен тұрғын үй көлемін арттыру негізінде төлемдік сұраныс моделінің</w:t>
        <w:br/>
        <w:t>көмегімен бағалау зерттеу жұмысының негізгі мақсаты болып табылады.</w:t>
        <w:br/>
        <w:t>Осы мақсатқа сәйкес келесідей міндеттер қойылды:</w:t>
        <w:br/>
        <w:t>- нарықтағы тепе-тендік факторлардың өзара байланысы арқылы сұраныс</w:t>
        <w:br/>
        <w:t>пен ұсыныс қисығы бойынша тәуекел аймағын анықтау;</w:t>
        <w:br/>
        <w:t>- нарық жағдайындағы құрылыс әнімінің өзіндік құнын төмендету</w:t>
        <w:br/>
        <w:t>тәсілдерін және ресурстарды тиімді пайдалану жолдарын ұсыну және негіздеу;</w:t>
        <w:br/>
        <w:t>- құрылыстағы бір-біріңе байланысы жоқ ор түрлі обьект арасындағы</w:t>
        <w:br/>
        <w:t>инвестициялық құралдарды әртараптандыру әдісі арқылы тиімді нұсқасын</w:t>
        <w:br/>
        <w:t>анықтау;</w:t>
        <w:br/>
        <w:t>жолдауына сәйкес Үкімет экономиканы орнықты өсірудің қысқа мерзімді және</w:t>
        <w:br/>
        <w:t>орта мерзімді міндеттерді жүзеге асыру шараларын жүргізуде Мемлекеттік</w:t>
        <w:br/>
        <w:t>саясаттың басым бағыттарының бірі: экономиканың орнықты өсіру арқылы</w:t>
        <w:br/>
        <w:t>халықтың өмір сапасын жақсарту; қолданыстағы заңнамалық және нормативтік</w:t>
        <w:br/>
        <w:t>базаны жетілдіру; жеке меншік тұрғын үй құрылысын дамытуды ынталандыру</w:t>
        <w:br/>
        <w:t>мақсатында жер телімдерін беру, индустриялық арзан және экологиялық таза</w:t>
        <w:br/>
        <w:t>технологияларды игеру болып табылады.</w:t>
        <w:br/>
        <w:t>Орта мерзімді уақыт-аралығында қолжетерлік тұрғын үйге бөлінген</w:t>
        <w:br/>
        <w:t>мемлекеттің қосымша “шығындары инвестициялық, инфрақұрылымдық</w:t>
        <w:br/>
        <w:t>игіліктер ретінде жоғары қайтарым береді.</w:t>
        <w:br/>
        <w:t>2005-2007 жылдарға қабылданған тұрғын үй құрылысын дамытудың</w:t>
        <w:br/>
        <w:t>Мемлекеттік бағдарламасы экономиканың осы саласын дамытуды</w:t>
        <w:br/>
        <w:t>ынталандыруда алатын орны ерекше.</w:t>
        <w:br/>
        <w:t>Соңғы кездегі дүние жүзіндегі қаржы және тұрғын үй нарықтарындағы</w:t>
        <w:br/>
        <w:t>жағдайлардың өзгеруі коммерциялық және қолжетерлік тұрғын үй</w:t>
        <w:br/>
        <w:t>құрылыстарына кері әсерін тигізеді. Осы себептерге орай қалыптасқан</w:t>
        <w:br/>
        <w:t>проблемаларды шешу бағытында ел Президенті Н.Ә. Назарбаевтың 2007</w:t>
        <w:br/>
        <w:t>жылғы 20 тамыздағы Жарлығымен тұрғын үй құрылысын 2008-2010 жылдар</w:t>
        <w:br/>
        <w:t>аралығында дамытудың мемлекеттік жаңа бағдарламасы бекітілді. Бұл</w:t>
        <w:br/>
        <w:t>маңызды құжатта өткен мемлскеттік бағдарламада берілген кемшіліктер</w:t>
      </w:r>
    </w:p>
    <w:p>
      <w:r>
        <w:t>ескеріліп, төлем қабілеті төмен халық топтарын үймен қамтамасыз етуге</w:t>
        <w:br/>
        <w:t>ерекше назар аударылған.</w:t>
        <w:br/>
        <w:t>Мемлекет жаңа бағдарламасындағы құрылысты дамытудың басты</w:t>
        <w:br/>
        <w:t>бағыттарының ішінде сұраныс пен ұсынысты ескере отырып тұрғын үйдің</w:t>
        <w:br/>
        <w:t>таразыланған нарығын қалыптастыру атап көрсетілген. Бұл тұжырым</w:t>
        <w:br/>
        <w:t>диссертациялық жұмыста қойылған мақсаттар мен міндеттерді айқындайды.</w:t>
        <w:br/>
        <w:t>Сонымен қатар бұл бағыт құрылыс саласын қаржыландыруда туындайтын</w:t>
        <w:br/>
        <w:t>ипотекалық тәуекелділікпен де тікелей. байланысты. Соңдықтан</w:t>
        <w:br/>
        <w:t>тұтынушылардың төлемдік сұраныс деңгейінің орнықтылығы тұрғын үй</w:t>
        <w:br/>
        <w:t>бағасының тұрақтылығымен сипатталады. !</w:t>
        <w:br/>
        <w:t>Қысқа мерзім аралығындағы мемлекеттік жәрдем қаржылық</w:t>
        <w:br/>
        <w:t>шығындардың көлемін анықтау үшін диссертациялық зерттеулерде сұраныс</w:t>
        <w:br/>
        <w:t>модельдері пайдаланылған.</w:t>
        <w:br/>
        <w:t>Күрделі құрылыстың барлық салалары үшін құрылыс үрдісін іске асырудың</w:t>
        <w:br/>
        <w:t>басты мәселесі жер қатынастарының обһектісі болып табылады. Еліміздің шексіз</w:t>
        <w:br/>
        <w:t>кең байтақ жерінде көптеген тұрғын үй салу жеке меншік тұрғын үй құрылысын</w:t>
        <w:br/>
        <w:t>дамыту мақсатында тұрғын үй құрылысына жәрдем қорын ашу арқылы жер</w:t>
        <w:br/>
        <w:t>қорын жаппай тексеру жүргізіліп, белгілі мақсатта белгілеуіне сәйкес қолданыс</w:t>
        <w:br/>
        <w:t>таппай отырған ведомстволық жерлерді қорға тіркейді. Белгіленген аталмыш</w:t>
        <w:br/>
        <w:t>қордан тұрғын үй құрылысына жер бөлінеді. Құрылыс негізінен жеке меншік</w:t>
        <w:br/>
        <w:t>үйлер салуды көздейді. Осындай қордың ашылуына байланысты еліміздегі</w:t>
        <w:br/>
        <w:t>халықтың қалың жігіне жеке меншіктегі төлем қабілетті үй салу шаралары</w:t>
        <w:br/>
        <w:t>бойынша жүргізілген іс оңға басады. Сонымен қатар мемлекет жер телімдерінің</w:t>
        <w:br/>
        <w:t>инфрақұрылымына екінші деңгейдегі банктерден жерді кепілге қойып несие</w:t>
        <w:br/>
        <w:t>алуына жағдай жасауға мүмкіндігі болады. Егер біз осы жобаны толық. көлемде</w:t>
        <w:br/>
        <w:t>жүргізетін болсақ, онда төлем қабілетті тұрғын үй құрылысын жүргізу арқасында</w:t>
        <w:br/>
        <w:t>15</w:t>
        <w:br/>
        <w:t>- тұрғын үй құрылысындағы жалға беру секторын қалыптастыру үшін</w:t>
        <w:br/>
        <w:t>тұрғын үйді несиелеу және жеке адамдардың табыстарын жинақтау жүйесін</w:t>
        <w:br/>
        <w:t>жетілдіру;</w:t>
        <w:br/>
        <w:t>- мемлекеттік жәрдем қаржы арқылы пәтер. бағасын төмендету және</w:t>
        <w:br/>
        <w:t>тұрғын үй көлемін арттыру мақсатында төлемдік сұраныс моделінің көмегімен</w:t>
        <w:br/>
        <w:t>бағалау жолдарын ұсыну.</w:t>
        <w:br/>
        <w:t>Диссертациялық зерттеудің теориялық және әдістемелік негізіне саяси</w:t>
        <w:br/>
        <w:t>экономиканың дамуына ерекше үлесін косқан құрылыс экономикасының негізін</w:t>
        <w:br/>
        <w:t>салушы шетелдік және отандық ғалымдардың теориялық жұмыстарынан және</w:t>
        <w:br/>
        <w:t>Қазақстандағы стратегиялық басымдылықтан алынған. Қазақстан</w:t>
        <w:br/>
        <w:t>Республикасының экономикасын дамытуға байланысты ҚР Президентінің</w:t>
        <w:br/>
        <w:t>халыққа жолдаулары, заңдары мен заң күші бар жарлықтары; нарықтағы тұрғын</w:t>
        <w:br/>
        <w:t>үй және құрылыстағы әнім бағаларының статистикалық және есептік деректері;</w:t>
        <w:br/>
        <w:t>нормативтік құжаттары; Қазақстандағы екінші деңгейдегі банктердің жылдық</w:t>
        <w:br/>
        <w:t>есеп деректері; ғылыми-тәжірибелік конференция материалдары; қазіргі кездегі</w:t>
        <w:br/>
        <w:t>отандық Экономистердің құрылыс саласының тиімді қызмет етуінің әлеуметтік-</w:t>
        <w:br/>
        <w:t>экономикалық дамудағы маңызын сипаттайтын зерттеулері, сондай-ақ</w:t>
        <w:br/>
        <w:t>қолжетерлік тұрғын үй құрылысының дамуы туралы сұрақтарды қамтитын</w:t>
        <w:br/>
        <w:t>жергілікті және шетелдік басылымдардағы мақалалары пайдаланылды.</w:t>
        <w:br/>
        <w:t>Зерттеу жұмысының ғылыми жаңалығы. Үкіметтің қолжетерлік тұрғын үй</w:t>
        <w:br/>
        <w:t>саясатын іске асыру үшін төлемдік құраныс деңгейін төмендету мақсатында</w:t>
        <w:br/>
        <w:t>мемлекеттік жәрдем қаржылардың мөлшерін анықтау арқылы нарықтық бағадан</w:t>
        <w:br/>
        <w:t>төлемдік сұраныс деңгейіне сәйкес келетін қолжетерлік тұрғын үй бағасын</w:t>
        <w:br/>
        <w:t>анықтау арқылы тұрғын үй көлемін арттыруға болатындығы ғылыми тұрғыдан</w:t>
        <w:br/>
        <w:t>төлемдік сұраныс моделінің көмегімен бағаланды. Төлемдік сұраныс мәделін</w:t>
      </w:r>
    </w:p>
    <w:p>
      <w:r>
        <w:t>нақты деректер бойынша талдаудың алгоритмі құрылды.</w:t>
        <w:br/>
        <w:t>Диссертация материалдарының төмендегі тұстарының ғылыми нәтижелік</w:t>
        <w:br/>
        <w:t>белгілері бар:</w:t>
        <w:br/>
        <w:t>- экономикалық сұраныс, ұсыныс жане тене-теңдік теориясына сэйкес</w:t>
        <w:br/>
        <w:t>тұрғын үй құрылысындағы әртараптандырудың және коммерциялық тәуекелдің</w:t>
        <w:br/>
        <w:t>нарықтағы тепе-теңдік факторларының өзара байланысы арқылы сұраныс пен</w:t>
        <w:br/>
        <w:t>ұсыныс қисығының және тәуекел деңгейінің өзгерісі анықталды;</w:t>
        <w:br/>
        <w:t>- құрылыс ресурстарын қолдану тиімділігін жоғарылату негізінде</w:t>
        <w:br/>
        <w:t>нарықтық экономика талабына сәйкес құрылыс-монтаждық жұмыстардың</w:t>
        <w:br/>
        <w:t>өзіндік құнын төмендету жолдары ұсынылды;</w:t>
        <w:br/>
        <w:t>- құрылыс ұйымының өндірістік қуаттылығын дұрыс негіздеу және</w:t>
        <w:br/>
        <w:t>құрылыс-монтаждық жұмыстардың көлеміне қарай жетік рентабельділігін</w:t>
        <w:br/>
        <w:t>қамту мақсатында әлеуметтік салаға арналған нысандар арасындағы бір-біріне</w:t>
        <w:br/>
        <w:t>байланысы жоқ әр түрлі обьектілердің инвестициялық құралдарына</w:t>
        <w:br/>
        <w:t>әртараптандыру әдісі жүргізілді;</w:t>
        <w:br/>
        <w:t>- тұрғын үйді жалға беру секторын дамытуға байланысты мәселесін шешу</w:t>
        <w:br/>
        <w:t>мақсатында мемлекет көтермелейтін салым сомасы мен жеке адамдардың</w:t>
        <w:br/>
        <w:t>табыстары арқылы ипотекалық-инвестициялық жүйесі ұзақ мерзімді ұдайы</w:t>
        <w:br/>
        <w:t>өндіріс ветінде негізделді;</w:t>
        <w:br/>
        <w:t>- мемлекеттік жәрдем қаржы арқылы нарықтық бағадан төлемдік сұраныс</w:t>
        <w:br/>
        <w:t>деңгейіне сәйкес келетін қолжетерлік тұрғын үй бағасын алу және тұрғын-үй</w:t>
        <w:br/>
        <w:t>&gt;</w:t>
        <w:br/>
        <w:t>ҚОРЫТЫНДЫ</w:t>
        <w:br/>
        <w:t>1.Құрылыс пен оның экономикасы біртұтас, себебі. құрылысқа</w:t>
        <w:br/>
        <w:t>байланысты мәселелердің барлығы да оларға кететін әр түрлі шығындарды</w:t>
        <w:br/>
        <w:t>үнемдеу, құрылыс мерзімін қысқарту сияқты экономикалық көрсеткіштер</w:t>
        <w:br/>
        <w:t>арқылы бағаланады. А. Смит өзінің «халықтар байлығының табиғатын және</w:t>
        <w:br/>
        <w:t>көздерін зерттеу» атты классикалық еңбегінде «құрылыстан түскен ренталық</w:t>
        <w:br/>
        <w:t>пайда, капиталдан алынған таза пайда немесе пайыздық пайда болады. Рента</w:t>
        <w:br/>
        <w:t>құрылыстан алынған және жерден алынған болып екіге бөлінеді» - деген</w:t>
        <w:br/>
        <w:t>болатын. )</w:t>
        <w:br/>
        <w:t>Қазіргі ашық экономика жағдайында, өндірістің басқа салаларындағы</w:t>
        <w:br/>
        <w:t>сияқты, құрылыста да капитал мен меншік обьектілерінің айналымы еркін</w:t>
        <w:br/>
        <w:t>болғандықтан, құрылыстың қарқынды дамуының ең басты факторы - халықтың</w:t>
        <w:br/>
        <w:t>төлемдік қабілеті деңгейінің орнықтылығы. Сонымен қатар, Қазақстандағы</w:t>
        <w:br/>
        <w:t>құрылыс , индустриясы жүйелі жағдайда жүргізілмегендіктен, құрылыс</w:t>
        <w:br/>
        <w:t>ресурстарының бағалары сыртқы нарықтық тербелістерге тікелей тәуелді. Осы</w:t>
        <w:br/>
        <w:t>атапған теориялық және нарықтық талаптарға сүйеніп және мемлекеттің орта</w:t>
        <w:br/>
        <w:t>мерзімдік тұрғын үй құрылысын дамыту саясаты негізінде, диссертациялық</w:t>
        <w:br/>
        <w:t>жұмыста қолжетерлік: тұрғын үй құнының құрылымы, оның деңгейіне</w:t>
        <w:br/>
        <w:t>мемлекеттік қосымша жәрдем қаржылардың және тәуекелдік факторлардың</w:t>
        <w:br/>
        <w:t>үлес-ықпалы сияқты өзекті мәселелерге ғылыми талдау жасалынды.</w:t>
        <w:br/>
        <w:t>2. Экономикалық сұраныс, ұсыныс және тепе-теңдік теориясына сәйкес”</w:t>
        <w:br/>
        <w:t>тұрғын үй құрылысындағы эртараптандырудың және коммерциялық тәуекелдің</w:t>
        <w:br/>
        <w:t>нарықтағы тепе-теңдік факторларының өзара байланысы арқылы сұраныс пен</w:t>
        <w:br/>
        <w:t>ҰСЫНЫС қисығы бойынша тәуекел аймағы анықталды. Алынған тепе теңдіктің</w:t>
        <w:br/>
        <w:t>жүргізілуі екі нұсқадағы талдауды жүргізу нақтыланды:</w:t>
        <w:br/>
        <w:t>- құрылыс компаниялары өндіріс үрдісінде көп қаражат жұмсалады және</w:t>
        <w:br/>
        <w:t>рентабельділік шеңбері негізінде төмен бағалы тұрғын үй салуы қиын. Бірақ</w:t>
      </w:r>
    </w:p>
    <w:p>
      <w:r>
        <w:t>бұл баға нарықтағы тұрғын үй тұтынушылары үшін өте жоғары болып отыр.</w:t>
        <w:br/>
        <w:t>Мұндай жағдайда тепе-теңдік болмайды, бірақ құрылыс компанияларға</w:t>
        <w:br/>
        <w:t>мемлекеттік жәрдем қаржы беру жолымен түзетуге болады. Сонан соң, 3-</w:t>
        <w:br/>
        <w:t>суретте көрсетілгендей, тұрғын үй ұсыныс (8)) қисығы (51) жағдайына</w:t>
        <w:br/>
        <w:t>орналасады немесе жылжиды және тепе-теңдік А (ОР) нүктесіне жетеді; ”</w:t>
        <w:br/>
        <w:t>- тұрғын үй өндірісі үлкен емес және бағаның жоғарылауына әсер етеді,</w:t>
        <w:br/>
        <w:t>сондықтан тұтынушылар қай бағада болса да, тұрғын үй санын көп алуға</w:t>
        <w:br/>
        <w:t>дайын. Сонда әлеуметтік тұрғын үй экономикалық саясатын енгізген тұрғын үй</w:t>
        <w:br/>
        <w:t>өндірісінің тез өсімі арқылы тепе-теңдікті алу мақсатына жетеді.</w:t>
        <w:br/>
        <w:t>3. Құрылыс жұмысындағы үнемділік қағидасына сәйкес еліміздегі</w:t>
        <w:br/>
        <w:t>құрылыс ұйымының тәжірибесінде және теориялық зерттеулерде</w:t>
        <w:br/>
        <w:t>көрсетілгендей, құрылыс-монтаждық жұмыстардың өзіндік құның ң</w:t>
        <w:br/>
        <w:t>төмендеуіне мынадай әрекеттермен қол жеткізуге болады: өндіргіш техникасын</w:t>
        <w:br/>
        <w:t>қолдану; құрылыс өндірісін басқаруды жетілдіру; оңтайлы жабдықтау, сақтау</w:t>
        <w:br/>
        <w:t>және жұмсаудың есебінен материалдарды үнемдеу. Құрылыс- Монтаждық</w:t>
        <w:br/>
        <w:t>жұмыстардың өзіндік құнын дәстүрлі тәсілмен төмендетумен қатар, қ құрылыс</w:t>
        <w:br/>
        <w:t>ұзақтылығын қысқарту және құрылыс-монтаждық жұмыстардың көлемі</w:t>
        <w:br/>
        <w:t>жұмысшының негізгі жалақысының үлесті салмағын төмендету арқылы”</w:t>
        <w:br/>
        <w:t>21</w:t>
        <w:br/>
        <w:t>Подписано в печать 24.05.08. Формат 60х84 1/16.</w:t>
        <w:br/>
        <w:t>Бумага офсетная. Печать КІ5О. Обьем 1,5 п.л.</w:t>
        <w:br/>
        <w:t>Тираж 100 экз. Заказ Х% 235.</w:t>
        <w:br/>
        <w:t>г.Алматы, ул. Сатпаева, 30 «в».</w:t>
        <w:br/>
        <w:t>Отпечатано в ТОО «Жания-Полиграф», т. 245-34-33.</w:t>
        <w:br/>
        <w:t>һе таКкіпр апа сошіііпр, оҒ не вирріу тодей а|рогйһтп. Ая а Жеогенса! такегігі</w:t>
        <w:br/>
        <w:t>үуеге ивей (һе жогкв оҒ 4отезбіе апд огеірп өсіепісіз іп Ійе Неіб4 оҒ һаһйайол</w:t>
        <w:br/>
        <w:t>сопвігисбоп ргоріегп гевеагеі алд восізі. есопопту 4еуе)юртпепі.</w:t>
        <w:br/>
        <w:t>&lt;Тһеогейелі апб ргасһіса! трогіалсе оғ ууогЕ, ӛсіепіНс - Жеогенса! гез 16</w:t>
        <w:br/>
        <w:t>сөпізіпіле; ір Не (іззегіліоп аПоуу о (һе сопвігістіоп Феуеюртет оҒ ассевзіМе</w:t>
        <w:br/>
        <w:t>һавйаЦоп іп Ше шагкес; 10 1оуу (һе сові ОҒ сопвфгисбоп-Әшібіле мүотКө оҒ (йе</w:t>
        <w:br/>
        <w:t>әссезвіМе һавйабоп, о Ғолп (һе сопвігисіоп оҒ һаБҢайол о? Іеавіпв есіог, 10</w:t>
        <w:br/>
        <w:t>апаһуве әірогИҺті оҒ тодеі оҒ воіуелі Зепапа; еІПсіеспіу иве оҒ һе ісі! оҒ</w:t>
        <w:br/>
        <w:t>ргодисков: Гсвоцгсев іп іне іпбізігілі апд есопотіс аспуйу оҒ оғрапігайопв оҒ 1һе</w:t>
        <w:br/>
        <w:t>бшізіпе сотріех.</w:t>
        <w:br/>
        <w:t>Тһе өсісшігіс-Бавға арргоасһев апа гесопипелдабопв, 4еуеіореді Бу Гһе ашіһог</w:t>
        <w:br/>
        <w:t>аге сопбиЧЕед іп іһе ргасбісе оҒ (һе іпфізігізі-есопотіс ас!уйу. А гез! ргасбса!</w:t>
        <w:br/>
        <w:t>аррИсайов оҒ мос сап Бе ие іп сбисаНола! ргосе55, 25 а ашау оҒ тодег айФНоп</w:t>
        <w:br/>
        <w:t>ю янау -«тагкейпе іп сопвігисіоп», «тогіагесі езітпайоп», «шапагетепі іп</w:t>
        <w:br/>
        <w:t>сопятиспов», «тпапарететі ассоштв апсі апайувіз іп сопзігиебоп», ав ууей 26</w:t>
        <w:br/>
        <w:t>та!егізі5 Ғоғ ргерагабоп ОҒ согтевропа е!есіуе сошзе.,</w:t>
        <w:br/>
        <w:t>Тһе арргоһаНоп оҒ гезші8 оГ гезелгеһ. Тһе таіп ровШіопв ап4 гезив оҒІһе</w:t>
        <w:br/>
        <w:t>жіевепабопа!. мог аге віпігі іп (Не риМІзһей могК, ап4 а!бо теропей аі (һе</w:t>
        <w:br/>
        <w:t>Ішегпайопа! өсіепііЕс-ргасиса! сопЕегепсев.</w:t>
        <w:br/>
        <w:t>Рговпові сөліетірізбоп өп Феуеіорілеле оҒ обүесі іпғевсірайол ТаКе іо у/һай</w:t>
        <w:br/>
        <w:t>Фәаі һе өшзешшепі. деуеюртелі оҒ ішібіпе ассевгіМе Іобріпр іп Жериііс оҒ</w:t>
        <w:br/>
        <w:t>КатаҚһвіап ШІ соте 1 1һе ітіргоуетелі оҒ сіігеп”8 ІНе сопдііопв апа еНесіуе</w:t>
      </w:r>
    </w:p>
    <w:p>
      <w:r>
        <w:t>тапаретелі іп һе біуеп Әталеһ о” есопогпу.</w:t>
        <w:br/>
        <w:t>ҚР тапа ыде»</w:t>
        <w:br/>
        <w:t>тыасалытыша мере</w:t>
        <w:br/>
        <w:t>ШІ ШІШІ !! ШІ</w:t>
        <w:br/>
        <w:t>21003018037</w:t>
        <w:br/>
        <w:t>РЕЗЮМЕ 22...</w:t>
        <w:br/>
        <w:t>автореферата диссертации на соискание ученой степени кандидата 2</w:t>
        <w:br/>
        <w:t>экономических наук по специальности 08.00.05 - «Экономика и управление</w:t>
        <w:br/>
        <w:t>народным хозяйством» (по отраслям и сферам деятельности)</w:t>
        <w:br/>
        <w:t>Аскарова Жанар Аккаловна</w:t>
        <w:br/>
        <w:t>“ОЦЕНКА СТОИМОСТИ ДОСТУПНОГО ЖИЛЬЯ С ПОМОШЦЬЮ</w:t>
        <w:br/>
        <w:t>МОДЕЛЕЙН ПЛАТЕЖЕСПОСОБНОГО СПРОСА</w:t>
        <w:br/>
        <w:t>Актуальность темы исследования. Для повышения</w:t>
        <w:br/>
        <w:t>конкурентноспособности экономики Казахстана требуется новая политическая</w:t>
        <w:br/>
        <w:t>ереднесрочная программа о строительстве жилья. Главной социальной задачей</w:t>
        <w:br/>
        <w:t>государственной программы является подготовка комплексных мероприятий по</w:t>
        <w:br/>
        <w:t>эффективности политики довтунного жилья и улучшения условий жизни</w:t>
        <w:br/>
        <w:t>граждан.</w:t>
        <w:br/>
        <w:t>Предметом исследования являются теоретические и, практические</w:t>
        <w:br/>
        <w:t>аспекты исслодования проблем повышения стабильности и эффвктикиовти</w:t>
        <w:br/>
        <w:t>отрасли доступного жилья.</w:t>
        <w:br/>
        <w:t>Обьектом иеследования являются организации строительного комплекса</w:t>
        <w:br/>
        <w:t>Республики Казахстан.</w:t>
        <w:br/>
        <w:t>Цель и задачи исследования. Цель диссертапионной работы СОСТОИТ В</w:t>
        <w:br/>
        <w:t>абосновании научных положений и разработке практических рекомендаций по</w:t>
        <w:br/>
        <w:t>достижению платежеспособного уровня рыночной цены с. помошью</w:t>
        <w:br/>
        <w:t>государственных дотаций, для стимулирования строительных организаций</w:t>
        <w:br/>
        <w:t>Республики Казахстан в условиях рыночного хозяйствования.</w:t>
        <w:br/>
        <w:t>Для достижения цели были поставлены следуюіцие основные задачи:</w:t>
        <w:br/>
        <w:t>- определить. зону риска с помошью- рыночных равновесий</w:t>
        <w:br/>
        <w:t>взаимосвязанных факторов по кривой спроса и предложения; ш</w:t>
        <w:br/>
        <w:t>-- обосновать н предложить методический подход к снижению</w:t>
        <w:br/>
        <w:t>себестоимости продукции в условиях рынка и эффективное использование</w:t>
        <w:br/>
        <w:t>ресурсов в строительстве; :</w:t>
        <w:br/>
        <w:t>--разработать эффективные варианты по диверсификации инвестиционных</w:t>
        <w:br/>
        <w:t>средств строительства;</w:t>
        <w:br/>
        <w:t>- обосновать и Предложить комплексный подход к повышению системы</w:t>
        <w:br/>
        <w:t>сбережения доходов граждан и кұеинтованнн для формироваңия: арендного</w:t>
        <w:br/>
        <w:t>сектора жилья; : :</w:t>
        <w:br/>
        <w:t>- предложить оценку модели алннекннккакбиаға спроса доступного жилья</w:t>
        <w:br/>
        <w:t>посредством государственной дотации.</w:t>
        <w:br/>
        <w:t>Научная новизна результатов неследования заключается в том, что в</w:t>
        <w:br/>
        <w:t>ней разработаны методологические- и методические основы комплексного</w:t>
      </w:r>
    </w:p>
    <w:p>
      <w:r>
        <w:t>подхода к -осушествлению политики Правительства РК и создания условий,</w:t>
        <w:br/>
        <w:t>обеспечиваюших уменьшение рыночной цены до платежеспособного спроса И</w:t>
        <w:br/>
        <w:t>увеличение плошади. доступного жилья по: расчету выделенной</w:t>
        <w:br/>
        <w:t>государственной дотацим. По данной модели платежеспособного спроса</w:t>
        <w:br/>
        <w:t>рассчитан соответствуюший алгоритм и проведен его аңализ.</w:t>
        <w:br/>
        <w:t>Наиболев суіцественные результаты, полученные в ходе исследования и их</w:t>
        <w:br/>
        <w:t>научная новизна заключаются в следуюшем:</w:t>
        <w:br/>
        <w:t>-- определен уровень изменения зоны риска взаимосвязанных рыночных</w:t>
        <w:br/>
        <w:t>факторов равновесия кривой спроса и предложения;</w:t>
        <w:br/>
        <w:t>- обоснованы и предложены пути снижения себестоимости стройтельно-</w:t>
        <w:br/>
        <w:t>монтажных работ 6 “учетом их технологической специфики и требований</w:t>
        <w:br/>
        <w:t>рыночной экономики;</w:t>
        <w:br/>
        <w:t>- разработан и обоснован диверсификационный подход к обеспечению</w:t>
        <w:br/>
        <w:t>максимальной рентабельности за счет включения в производственную</w:t>
        <w:br/>
        <w:t>программу более эффективного обьекта и в результате увеличения обьема</w:t>
        <w:br/>
        <w:t>реализации стройтельной продукции строительных компаний в Республике</w:t>
        <w:br/>
        <w:t>Казахстан; ; :</w:t>
        <w:br/>
        <w:t>- предложены пути: формирования строительотва арендного жилья с</w:t>
        <w:br/>
        <w:t>учетом сбережения граждан И ипотечно-инвестиционного кредитования, как</w:t>
        <w:br/>
        <w:t>система долгосрочного воспроизводства;</w:t>
        <w:br/>
        <w:t>&lt;- разработана и оңенена стоимость жилья платежеспособного уровня и</w:t>
        <w:br/>
        <w:t>увеличения плошади путем государственной дотацин с помошью модели</w:t>
        <w:br/>
        <w:t>платежеспособного спроса.</w:t>
        <w:br/>
        <w:t>Положения выносимые на зашиту:</w:t>
        <w:br/>
        <w:t>1. Өпределена зона риска с помошыю рыночных равновесии</w:t>
        <w:br/>
        <w:t>взаимосвязанных факторов по кривой спроса и предпожения.</w:t>
        <w:br/>
        <w:t>2. Учитывая взаимосвязь экономии и архитектурных решении, В целях</w:t>
        <w:br/>
        <w:t>удовлетворения основных стромтельных условии, предложены следуюшие</w:t>
        <w:br/>
        <w:t>пути снижения себестоимости строительно-монтажных работ:</w:t>
        <w:br/>
        <w:t>-- сократить расходы на приобретение строительных материалов,</w:t>
        <w:br/>
        <w:t>запчастей, строении; улучшить использование строительнык машин И</w:t>
        <w:br/>
        <w:t>механизмов, повысить производительность труда и соответственно уволичить</w:t>
        <w:br/>
        <w:t>обһем строительства;</w:t>
        <w:br/>
        <w:t>- сократить продолжительность времени строительства ИМ повысить</w:t>
        <w:br/>
        <w:t>выработку, которая повлечет снижение накладных расходов;</w:t>
        <w:br/>
        <w:t>-- 6 помошыью снижения удельного веса основной зарплаты рабочего</w:t>
        <w:br/>
        <w:t>уменьшить уровеңь накладных расходов, исходя из соотвотствуюших факторов,</w:t>
        <w:br/>
        <w:t>влияюших на данный уровень снижения.</w:t>
        <w:br/>
        <w:t>3. Наряду с обеспечением максимальной рентабельности в строительстве,</w:t>
        <w:br/>
        <w:t>одним из основных приоритетов проведения политики эффективного</w:t>
        <w:br/>
        <w:t>доступного жилья является - использование метода диверсификации для</w:t>
        <w:br/>
        <w:t>независимых инвестиционных средств обьекта. Учитывая возможности</w:t>
        <w:br/>
        <w:t>строительных организации исследуются следуюшие зффективные варианты:</w:t>
        <w:br/>
        <w:t>спрос мзмеряетея и предполагается; новый рынок сөгментируется;</w:t>
        <w:br/>
        <w:t>әбозначаютея целевые сегменты; уточняютоя виды рыночных обьектов,</w:t>
        <w:br/>
        <w:t>имекицихся в наличии.</w:t>
      </w:r>
    </w:p>
    <w:p>
      <w:r>
        <w:t>4. Основным вариантом, решение из которых обеспечиваст комплексный</w:t>
        <w:br/>
        <w:t>подход к повышению системы сбережония доходов граждан является</w:t>
        <w:br/>
        <w:t>ӘГПММАКҮ</w:t>
        <w:br/>
        <w:t>“Оһ, іһейһесіс оҒІне Фіввегіайоп бог е өсіепі1Гіс 4ергес оҒСапдідае оҒЕсопопіс</w:t>
        <w:br/>
        <w:t>5сіепсев оп вресізНу 08.00.05 - Есопопу ап4 тапаретпені о пайола! есологау</w:t>
        <w:br/>
        <w:t>(Оп Бгапсһев апа Пе145 оҒасбуНу)</w:t>
        <w:br/>
        <w:t>АвКагоуа ?һапаг АҚҚа!Шоупа</w:t>
        <w:br/>
        <w:t>УАІДГАТТОМ СОӨТ ОҒ ТИЕ АССЕЗБІНІЕ НАВІТАТШОҺ ҮУТТН ТНЕ</w:t>
        <w:br/>
        <w:t>НЕШР ОЕ МОПЕІ,5 ОЕ ЗОТР.УЕҺМТ ВЕМАМО</w:t>
        <w:br/>
        <w:t>. Асіпа у игрепсу о? іһе қый бі гезеагеҺ, Еог гізіпр оҒ сотрейШогаһіШу оҒ</w:t>
        <w:br/>
        <w:t>жааілгі 5 есопоту И із песеввагу а пем-роШіса! тедішп-даісд ргоргат арош</w:t>
        <w:br/>
        <w:t>әссезвіМе һарйатоп сопвігісіоп. Маіп восіз! ргоМет оҒ біліс ргоргапті 15 а</w:t>
        <w:br/>
        <w:t>ргераганоп оҒ согір!ех тпеавигея оп еНесбіуепевв оҒ роіНісв о? ассевіМе һаВҢаНоп</w:t>
        <w:br/>
        <w:t>апй іпіртоуетепг ОҒ Ніуіпе сопдігіопв оҒ сйі2епв.</w:t>
        <w:br/>
        <w:t>Тһе вшігіесі оі гезезгеһ аге Іеогегса! албі ргасвіса! авресіз оҒ гезсагеһ оҒ ргізе</w:t>
        <w:br/>
        <w:t>сіаБИНу ргоМелпв оп гівіпр оҒ «Табу апа еНесбіуепевв о ап ассевіріе һарНайол</w:t>
        <w:br/>
        <w:t>Бғапсһев.</w:t>
        <w:br/>
        <w:t>Тһе оһесі оҒ гезеагеһв аге ограпігайопв оҒ (не Әшійіпе согіріех о1 (һе</w:t>
        <w:br/>
        <w:t>КершіМіс оҒ КағаКһяйап,</w:t>
        <w:br/>
        <w:t>Тһе айп апд4 4л5Кө оҒ гезеагеһ, Аіт оҒ діззеГайопаһ у/отК сопві515 іп</w:t>
        <w:br/>
        <w:t>қазағапғаНоп оҒ өсіспіГс ровШопв апа ууогКіпр оҒ ргасбов! тесопипепдабіопв оп</w:t>
        <w:br/>
        <w:t>айаіптеті оҒ воіуеші Іеусі оҒ тагкеі ргісе уу (һе һе|р зіле арргоргіабоп-іп-а14 Гог</w:t>
        <w:br/>
        <w:t>іпсйетелі БшіМіпр огеапі?абопв оҒ Кершізіс оҒ КазаКһвізп іп сәпііоп оГ тагкей</w:t>
        <w:br/>
        <w:t>есопотпу.</w:t>
        <w:br/>
        <w:t>То асНіеуе 1не айт (һе (оПоуғіпе тіп 1а5Қ5 аге бес:</w:t>
        <w:br/>
        <w:t>-%о деегшіле гіс 2опе ууЙһ һеір оҒ тагкет һа!апсе оҒ іп(егсоппесіеі Ғасіюгв</w:t>
        <w:br/>
        <w:t>оп сшгуе 4етпапа апа вәрріу;</w:t>
        <w:br/>
        <w:t>- о ргоуе ап4 оМег а тейюдіса! арргоасһ о Іюзгесіпе оҒ ргофисіоп ргісе іп</w:t>
        <w:br/>
        <w:t>сопайіопв оҒтагсей апа сіНсіепі иве о?тевошгсев іп сопвтісіол;</w:t>
        <w:br/>
        <w:t>-ю сшбуаіе еНісіспі уагіапі5 ол Әіуеге Еу оҒіпуесітепі солвітисіоп”5 шеап5;</w:t>
        <w:br/>
        <w:t>-% ргоуе алд оЙег іһе сотргеһепвіуе арргоасһ %о гізе (һе геуепиев зауіпр</w:t>
        <w:br/>
        <w:t>вузет ОҒ сиігепв ап4 сгебііпе Ғог сарвшабоп Іеазе зесіог һаһИабоп;</w:t>
        <w:br/>
        <w:t>-ю оНег уашмайоп оҒ шодеі оҒ өоімепі 4етапа оҒ ассеззіМе һарИайоп Бу</w:t>
        <w:br/>
        <w:t>тпеапв зізіе аррторгайоп-іп-аіб.</w:t>
        <w:br/>
        <w:t>Те өсіепііНс поуеНу оҒ гезшИв оҒ Не гезеагеһ сопсіндев (ла! тейһодоіовіса!</w:t>
        <w:br/>
        <w:t>апа тейһовбіс Ғоипдайопв оҒ сотрІех аррғоасһ (о (һе геа ?айоп оҒ роһсу оҒ</w:t>
        <w:br/>
        <w:t>воуегптепі оҒ һе Кершііс Казакһяап япб солдШопв сгеайоп ргоуісіпе іпіпівһ</w:t>
        <w:br/>
        <w:t>Теуеі оҒ тагкеі ргісе (о воіуепі детапб апа ашетпеті вөчаге о ассевзіМе һаБИайоп</w:t>
        <w:br/>
        <w:t>оп саісшаноп аррогбол 5ізіе- арргоргіаНоп-іп-аі4 аге сгеаіей. Оп 1һе ргезелі тодеі</w:t>
        <w:br/>
        <w:t>оғ оігеті 4ешалв іһе аІроғИһгл ів саіспізісф ап( |І ала1усіз і еі.</w:t>
        <w:br/>
        <w:t>Мові еззепігі тезшіе тесеіуей іп іе сошве өҒ төзеагсһ әлі Мей Бөлейтіне</w:t>
        <w:br/>
        <w:t>поуе Ту сопвізі іп (һе (оПоууіпр:</w:t>
        <w:br/>
        <w:t>- Есуеі оҒ гізі 2опе сһапріпр оҒ ішегсоппесбесі тагКебіпе, Гасіогв оҒ ӛңіллев оғ</w:t>
        <w:br/>
        <w:t>һе сшуе бстапа ал4 зирріу і5 4еегтілей;</w:t>
      </w:r>
    </w:p>
    <w:p>
      <w:r>
        <w:t>кредитование и формирование развития арендного сектора жилья с учетом</w:t>
        <w:br/>
        <w:t>безопасноғо сбережения граждан и ипотечно- инвестиционного кредитования,</w:t>
        <w:br/>
        <w:t>как система долгосрочного воспроизводства.</w:t>
        <w:br/>
        <w:t>5. Основным действуюшцим предметом рынка доступного жилья является</w:t>
        <w:br/>
        <w:t>налоги и дотация. Доступное, арендное, коммунальное жилье</w:t>
        <w:br/>
        <w:t>финансированные государством. снижает-частные расходы стройтелей, а это в</w:t>
        <w:br/>
        <w:t>свою очередь впияет на колебанив рыночного рввноввевн спроса и</w:t>
        <w:br/>
        <w:t>предложении.</w:t>
        <w:br/>
        <w:t>Оценка стоимости доступного жилья-.с. помошью шатвкнеланіб нада</w:t>
        <w:br/>
        <w:t>спроса ргализуется через основные шаги алғоритма государственной дотации</w:t>
        <w:br/>
        <w:t>доступного жилья. Если государство поэтапно будеть финансировать каждую</w:t>
        <w:br/>
        <w:t>квадратуру доступного жилья, тоғда рыночная цена будет снижена, а обьем</w:t>
        <w:br/>
        <w:t>квадратного метра продавасмого доступного жилья увеличитея:..:</w:t>
        <w:br/>
        <w:t>Методологические основы и методы исследования -Оенованы. на</w:t>
        <w:br/>
        <w:t>изучении теории спроса и пргдложения при государственной поддержке в виде</w:t>
        <w:br/>
        <w:t>соответствуюших дотаций, а также подтверждены составлением и расчетом</w:t>
        <w:br/>
        <w:t>алгоритма модели платежеспособноғо спроса. В қачестве теоритичебкого</w:t>
        <w:br/>
        <w:t>материала использовались труды отечественных и зарубежных ученых в</w:t>
        <w:br/>
        <w:t>области исследования проблем строительства жилья И развития социальной</w:t>
        <w:br/>
        <w:t>экономики.</w:t>
        <w:br/>
        <w:t>Теоретическая и практическая значимость работы. Содержашиеся в</w:t>
        <w:br/>
        <w:t>диссертация. | научно-теоретические. выводы | способоствуют развитию</w:t>
        <w:br/>
        <w:t>строительства доступного жилья на рынке; снижению стовмости строительно-</w:t>
        <w:br/>
        <w:t>монтажных работ доступного жилья; формированию строительства жилья</w:t>
        <w:br/>
        <w:t>арендного сектора; анализу алғоритма модели платежеспособного спроса;</w:t>
        <w:br/>
        <w:t>эффективному использованию совокупности производственных “ресурсов в</w:t>
        <w:br/>
        <w:t>производственно-хозяйственной деятельности организаций строительного</w:t>
        <w:br/>
        <w:t>комплекса.</w:t>
        <w:br/>
        <w:t>Разработанные автором научно-обоснованные подходы и рекомендации</w:t>
        <w:br/>
        <w:t>внедрены в практике производественно-хозяйственной деятельности.</w:t>
        <w:br/>
        <w:t>Реальным ирактическим применением работы может быть ее</w:t>
        <w:br/>
        <w:t>использование в учебном процессе в качестве современного дополнения к</w:t>
        <w:br/>
        <w:t>изучению «Маркетинг в строительстве», «Оценка недвижимости»,</w:t>
        <w:br/>
        <w:t>«Менеджмент в строительстве», «Управленческий учет и анализ в</w:t>
        <w:br/>
        <w:t>строительстве», а так же в качестве материалов для. подготовки</w:t>
        <w:br/>
        <w:t>соответствуюшего электнвного курса.</w:t>
        <w:br/>
        <w:t>Апробация результатов исследований. Основные положения И выводы</w:t>
        <w:br/>
        <w:t>диссертационной работы изложены в опубликованных работах, а также</w:t>
        <w:br/>
        <w:t>доложены на международных научно-практических конференциях.</w:t>
        <w:br/>
        <w:t>Прогнозные предположения о развитии обьекта исследования оводятоя</w:t>
        <w:br/>
        <w:t>к тому, что дальнейшее развитие строитедьства доступного жилья в Республике</w:t>
        <w:br/>
        <w:t>Казахстан приведет к улучшению условий жизни граждаң и эбхфоктиныдыу</w:t>
        <w:br/>
        <w:t>управлению в данной отрасли экономики.</w:t>
        <w:br/>
        <w:t>қолжетерлік тұрғын үй бағасын анықтау арқылы тұрғын үй көлемін арттыруға</w:t>
        <w:br/>
        <w:t>болатындығы Ғылыми тұрғыдан бірінші рет - төлемдік сұраныс моделінің</w:t>
        <w:br/>
        <w:t>көмегімен бағаланды және талдаудың алгоритмі құрылды.</w:t>
        <w:br/>
        <w:t>ДИССЕРТАЦИЯ ТАҚЫРЫБЫ БОЙЫНША ЖАРИЯЛАНҒАН</w:t>
        <w:br/>
        <w:t>ЕҢБЕКТЕР ТІЗІМІ</w:t>
      </w:r>
    </w:p>
    <w:p>
      <w:r>
        <w:t>1 Экономикадағы сызықтық модельдерді талдаудың математикалық</w:t>
        <w:br/>
        <w:t>әдістері: Оқу құралы. - Алматы: Нұрпресс, 2006. - 100 б. (С.С. Оспановпен</w:t>
        <w:br/>
        <w:t>бірге).</w:t>
        <w:br/>
        <w:t>2 Бизнесті бағалау: Оқу кұралы. - Алматы: Юридическая литература, 2006.</w:t>
        <w:br/>
        <w:t>- 194 6.</w:t>
        <w:br/>
        <w:t>2 Экономикадағы математикалық әдістер: Практикум. -- Алматы:</w:t>
        <w:br/>
        <w:t>Нұрпресе, 2006. - 1116.</w:t>
        <w:br/>
        <w:t>4 Тұрғын үй құрылысының экономикалық мәселелері / ҚазҰУ</w:t>
        <w:br/>
        <w:t>Хабаршысы. Экономика сериясы. - 2006. - Хв5.- 89-91 66.</w:t>
        <w:br/>
        <w:t>5 Жылжымайтын мүліктің құнына әсер ететін факторлар //: ҚазҰУ</w:t>
        <w:br/>
        <w:t>Хабаршысы. Экономика сериясы. -- 2006. - Уж.-21-25 66. ;</w:t>
        <w:br/>
        <w:t>6 Тұрғын үй құрылысындағы бағаның қалыптасу негіздері // ҚазҰУ</w:t>
        <w:br/>
        <w:t>Хабаршысы. Экономика сериясы. -- 2007. - Мв2.- 43-48 66.</w:t>
        <w:br/>
        <w:t>7 Құрылыстағы бәсекелестік және бәсекені қалыптастырушы факторлар //</w:t>
        <w:br/>
        <w:t>ҚазҰУ Хабаршысы. Экономика сериясы. - 2007.- У%3.-71-77 66.</w:t>
        <w:br/>
        <w:t>8 Қолжетерлік тұрғын үй құрылысын басқару деңгейі және ипотекалық</w:t>
        <w:br/>
        <w:t>несиені төлемқабілеттілік сұранысымен қалыптастыру / Қазақстанның ұлттық</w:t>
        <w:br/>
        <w:t>бәсекеғе қабілеттілігі: теориясы, тәжірибесі, болашағы: ҚР тәуелсіздігінің 15</w:t>
        <w:br/>
        <w:t>жылдығына: арналған халықаралық ғылыми-тәжірибелік конференция</w:t>
        <w:br/>
        <w:t>материалдары. - 2006. - 419-423 66.</w:t>
        <w:br/>
        <w:t>9 Қолжетерлік тұрғын үй құнын төлемдік сұраныс модельдерінің</w:t>
        <w:br/>
        <w:t>көмегімен бағалау / ТМД елдеріндегі банк жылы: халықаралық және</w:t>
        <w:br/>
        <w:t>қазақстандық тәжірибе: Халықаралық ғылыми-тәжірибелік конференция</w:t>
        <w:br/>
        <w:t>материалары.- 2007. - 80-90 66.</w:t>
        <w:br/>
        <w:t>10 Нарықтағы қолжетерлік тұрғын үйді дамыту мен инвестициялы-</w:t>
        <w:br/>
        <w:t>құрылыстық ағымдар арасындағы моделі / Ұлттық экономика: инновациялық</w:t>
        <w:br/>
        <w:t>және бәсекелестік моделін қалыптастыру: Халықаралық ғылыми-тәжірибелік</w:t>
        <w:br/>
        <w:t>конференция материалдары. - 2007. - 316-322 66.</w:t>
        <w:br/>
        <w:t>11.Тұрғын үй құрылысындағы әртараптандырудың және коммерциялық</w:t>
        <w:br/>
        <w:t>тәуекелдің нарықтағы тепе-теңдік факторлардың өзара байланысы // ҚазҰУ</w:t>
        <w:br/>
        <w:t>Хабаршысы. Экономика сериясы. - 2007. - Хғ4. - 75-78 66.</w:t>
        <w:br/>
        <w:t>12 Қолжетерлік. тұрғын үй құрылысын дамытуда өндірістік</w:t>
        <w:br/>
        <w:t>әртараптандаруды жүргізу және ұйымдастыру / «Қазақстан және Орта Азия</w:t>
        <w:br/>
        <w:t>экономикасын жан-жақты үдемелі модернизациялау: қазіргі заман және</w:t>
        <w:br/>
        <w:t>болашағы» атты «Қазақстан-2020» Стратегиясының 10-жылдығына арналған</w:t>
        <w:br/>
        <w:t>Башантарық ғылыми-тәжірибелік конференция материалдары. - 2007. - 337-</w:t>
        <w:br/>
        <w:t>3421661 зы</w:t>
        <w:br/>
        <w:t>24</w:t>
        <w:br/>
        <w:t>- мауб-оҒ ргісе Іожегіпе ОҒ сопвігіспоп-шібіпр уғогКв (аКіпр іпіо ассош</w:t>
        <w:br/>
        <w:t>Тһеіг еспиоіосіса! өресіНейу ап4 детап45 оҒтагке? есопоту аге ве апа ӘНегей;</w:t>
        <w:br/>
        <w:t>- а ШуегвіНсаһола! арргоаеВ %о 1һе виррогі оҒтах гепбаМ1Ну аі іне ехрепзе о?</w:t>
        <w:br/>
        <w:t>іпсіпсіопв іл ргодисбоп рговтат штоге еНісіспі үоішпе, а!50 а6:а гевші оҒтеа?абоп</w:t>
        <w:br/>
        <w:t>уойшпе іпегеаве ОҒ Әшібіпе ргобвисбоп оҒ сопвігісіоп сопрапіев іп Кериріс оғ</w:t>
        <w:br/>
        <w:t>Ка?аКһвап 15 вес апа в1ед;</w:t>
        <w:br/>
        <w:t>-мғауз оҒ Івабе һарШайоп Әшібіле Югтайоп Ву сінгепв” іасіпре ап4 тогігаре-</w:t>
        <w:br/>
        <w:t>іпуезітелі сгейі8іпр, 25 а вузетп оҒ 1опр-іегіп гергобиспоп аге о етей;</w:t>
      </w:r>
    </w:p>
    <w:p>
      <w:r>
        <w:t>“һе ргісе оҒ һарШабол оҒ өоіуепі Іеуе! ап4 вцшіаге тізіпр Бу а зізіс</w:t>
        <w:br/>
        <w:t>арргоргіайоп-іл-аій м/1В Іһе Леір оҒ тойеі оҒ өоіуепі детапд аге бей апа езіштпаіей.</w:t>
        <w:br/>
        <w:t>Ровііопв (аКеп өш іо (һе реобесбоп:</w:t>
        <w:br/>
        <w:t>1. ію-ФеГпе тізі 20пе әүЙһ іһе һеір тшагКей Баһапсе ітегізсіпе Тсіогв | оп</w:t>
        <w:br/>
        <w:t>детапа сшуе апа вөрріу. )</w:t>
        <w:br/>
        <w:t>22% (аКе іпіо сопвійегайоп (һе іпегастоп оҒ есопоту апа ап әгезйесішгеі</w:t>
        <w:br/>
        <w:t>Фесісіопв бог һе аттайНсабоп оГіһе Әшдбатетігі Әшійіпо сопФШопв, өНег Не оПоуғ</w:t>
        <w:br/>
        <w:t>уғауз оҒһе Іомгегіле, ргіпіе соз: оҒІһе сопвітисбол-райдіпр моғК:</w:t>
        <w:br/>
        <w:t>- іо вһопеп «ізіигветепі іог- асашізііоп Әшібіпе ша(егіз15, рагіз апа</w:t>
        <w:br/>
        <w:t>Әшійілев; (о аке бдейег шШіғайоп Әшійіпір тасһіпев апа шесһапівті, і0 гізе Іһе</w:t>
        <w:br/>
        <w:t>Таһоиг ргодистіуйу ала сопвзігісҚол уоішпе;</w:t>
        <w:br/>
        <w:t>-" (о 5һоПеп сопвігісіоп регіод апа гібе таКіпе ісі і 1һе Іугегіпе оҒ сові6;</w:t>
        <w:br/>
        <w:t>- ію 1оэу (не совіз Іеуеі (аКіпр о сопвійеганоп 1һе Ғасһогв іпГпепсей оп 1һе</w:t>
        <w:br/>
        <w:t>віуеп іомгегіпр Іеуе! уу іһе һеір өресіне ууегеік юмегіпе оҒ бапдатепіа! хуарев оҒ</w:t>
        <w:br/>
        <w:t>уүоісет</w:t>
        <w:br/>
        <w:t>3. ХУЙһ 1һе шахітинп ргоШаҺ|Ну өшагамееіпд іп сопвігасіоп оле оҒ</w:t>
        <w:br/>
        <w:t>ӘМіпдбатета! ртіотйу о? сатуіпе өш (һе роһсу о? еІЕсіепі ассеявіМе һаҺИаНоп 15 Не</w:t>
        <w:br/>
        <w:t>шіПғабоп тшеой оҒ Шуетвйу ог іпдерепдепі іпуевбопа! ппеапв оҒ обіесі. ТаКіпе,</w:t>
        <w:br/>
        <w:t>ілі сопвідегайоп 1һе сараріНШПев оҒ Әшійіпр ограпігайопв іпуезіірдіс ОШОу/</w:t>
        <w:br/>
        <w:t>еНесіме уагізпі: 4ешапа 18 шезешей апа вирровед4; а пеу/ тагКей із вертепісі; а</w:t>
        <w:br/>
        <w:t>өресізі ригрове рагіШіопв аге зуліюігей, іле Кіп4з оҒЧһе тагКес уоімшев һауіпе іп</w:t>
        <w:br/>
        <w:t>ргезепсе аге сісагей.</w:t>
        <w:br/>
        <w:t>4. Ғипдатенізі. уәгіпі, Фейегпіпайоп ош оҒ ісі вірріу 1һе сотрігх</w:t>
        <w:br/>
        <w:t>арргоасВ 10 1һе ртотойоп вузіеті о? есопоту геуелце сігігеп 15 һе сгейиіпр алд 1һе</w:t>
        <w:br/>
        <w:t>боппайоп о? !еавіпв” весіогв оҒ һаҺШайоп үйіп (һе саісшайоп а вабе зауіпрв оҒ</w:t>
        <w:br/>
        <w:t>сіНгепв апа сгейііпр-іпуезіпе зузісті ав а Іопр-іегті гергоФисіол,</w:t>
        <w:br/>
        <w:t>5. Ешкатетіа! вифіесі оҒ (һе шагКеб оҒ 1һе ассеззірІе һаБИаНоп із 1һе 1ахев</w:t>
        <w:br/>
        <w:t>ал4 4оғайоп. АссевзіМе, шішісірді, Іо4ріпр НаБШабоп Нпапсей Ву ве Іозу іле</w:t>
        <w:br/>
        <w:t>ргіушіе совів оҒ Әші/дегз, ап4 ісі һауе ап іпЙшелсе оп 1һе тагісес Баізпсе 4етапа</w:t>
        <w:br/>
        <w:t>апа вирріу сһапвіпев.</w:t>
        <w:br/>
        <w:t>Евгітаноп оҒ (һе ассезвіМе һаҺИаһоп Іодріпе ап4 аввізіалсе 5о1уелі детапд</w:t>
        <w:br/>
        <w:t>Бгіпе аһош асговв Ғіпдатпепілі өерв оҒ а/рогИһпт оҒІһе візіе арргоргіайоп-іп-аібоҒ</w:t>
        <w:br/>
        <w:t>Іһе ассеввіМе һаҺйабіов, ТҒ зіше бпапсев еуегу диадгашге оҒ 1һе ассезвіМе Іобріпр</w:t>
        <w:br/>
        <w:t>аі сасҺ Іеуеі, ІНеп тагКес сові үлі Бе Іоугег, ап4 һе уоішпе оҒ һе шадгашге тейег</w:t>
        <w:br/>
        <w:t>өҒІһе веПілр ассеввіМе һарНаНоп уі һе гаіейі.</w:t>
        <w:br/>
        <w:t>Тһе ше(һойоірсіса! Вавісв апб4 тейюбіз оГ гезеагеһ аге Базед оп іһе ійеогу</w:t>
        <w:br/>
        <w:t>оҒдетапд апа вшрріу уһ (һе Веір візе зиррогі іп Іһе Фолаһопв, 2150 аге ргоуедй Бу</w:t>
        <w:br/>
        <w:t>өндірістік бірліктің болуы мен жалгерлік және қолжетерлік тұрғын үй</w:t>
        <w:br/>
        <w:t>бағдарламасы -бойынша мемлекеттік: саясаттың басымдылығы, тұрғын үй</w:t>
        <w:br/>
        <w:t>құрылыс банктегі табыстарды қалыптастыру шарттары өзгереді. Мұндай</w:t>
        <w:br/>
        <w:t>факторлар тұтынушылардың төлем қабілеттілік жағдайын анықтайды және</w:t>
        <w:br/>
        <w:t>тұрғын үй ұсыныс функциясының өзгеруіне әсеретеді.</w:t>
        <w:br/>
        <w:t>Сұраныс пен ұсыныс қозғалысы және нарықтық тепе-теңдік елдегі қызмет</w:t>
        <w:br/>
        <w:t>ететін мемлекеттік институттарға, әлеуметтік-экономикалық өмірге тәуелді</w:t>
        <w:br/>
        <w:t>келеді. Осыған орай, қолжетерлік тұрғын үй саясатын іске асыру үшін</w:t>
        <w:br/>
        <w:t>мемлекеттік жәрдем қаржылардың мөлшерін анықтау арқылы нарықтық бағадан</w:t>
        <w:br/>
        <w:t>төлемдік сұраныс деңгейіне сәйкес келетін қолжетерлік тұрғын үй бағасын</w:t>
      </w:r>
    </w:p>
    <w:p>
      <w:r>
        <w:t>анықтау мақсатында тұрғын үй көлемін арттыруға болатындығы ғылыми</w:t>
        <w:br/>
        <w:t>тұрғыдан төлемдік сұраныс моделінің көмегімен бағаланды.</w:t>
        <w:br/>
        <w:t>7. Алматы қаласының 2006 жылғы нақты деректері бойынша төлемдік</w:t>
        <w:br/>
        <w:t>сұраныс моделі алгоритімінің көмегімен мемлекеттің құрылысқа бөлетін</w:t>
        <w:br/>
        <w:t>жәрдем қаржылары экономиканың тұрақты даму жағдайындағы нарықтық</w:t>
        <w:br/>
        <w:t>бағаның төмендеуіне және тұрғын үй көлемін арттыруына әкелетінгекі нүсқасы</w:t>
        <w:br/>
        <w:t>талданды. Бірінші жағдайда мемлекет әрбір шартты шаршы метрге 4ү&lt;100%</w:t>
        <w:br/>
        <w:t>жәрдем қаржы енгізген болса, онда нарықтық баға Р,- Р- 2100 - 2035 - 65%</w:t>
        <w:br/>
        <w:t>төмендейді де, сатылатын қолжетерлік тұрғын үй көлемі АО|- О&gt;- 0і- 850-</w:t>
        <w:br/>
        <w:t>830 - 20 мың шартты шаршы метрге артады. Екінші жағдайда 4-200% жәрдем</w:t>
        <w:br/>
        <w:t>қаржы енгізген болса, онда нарықтық баға Р -&lt; 2100 - 1988 - 112 допларға</w:t>
        <w:br/>
        <w:t>төмендейді де, тұрғын үй көлемі АОҙ- 878- 830 - 48 мың ш.м. артық соғуға</w:t>
        <w:br/>
        <w:t>мүмкіндік болады.</w:t>
        <w:br/>
        <w:t>Зерттеу міндеттері келесідей шешімін тапты:</w:t>
        <w:br/>
        <w:t>- баға тұрақтылығын және оның тербелісін бағалау үшін ғылыми құрал</w:t>
        <w:br/>
        <w:t>ретінде сұраныс пен ұсыныстың тепе теңдік теориясы негізінде тәуекел аймағы</w:t>
        <w:br/>
        <w:t>анықталды;</w:t>
        <w:br/>
        <w:t>лы нарық жағдайында құрылыстағы ресурстарды тиімді және құрылыс</w:t>
        <w:br/>
        <w:t>әнімінің өзіндік құнын тәмендету жолдары негізделіп ұсынылды;</w:t>
        <w:br/>
        <w:t>- Құрылыс саласын басқаруда құрылыс обьектілерінің тиімді нұсқасы</w:t>
        <w:br/>
        <w:t>әртараптандыру әдісі арқылы анықталды;</w:t>
        <w:br/>
        <w:t>- тұрғын үй құрылысындағы жалға беру секторын қалыптастыру үшін</w:t>
        <w:br/>
        <w:t>мемлекеттік сыйақы, несиелеу және жеке адамдардың табыстарын жинақтау</w:t>
        <w:br/>
        <w:t>жүйесін жетілдіру жолдары дәлелденіп ұсынылды;</w:t>
        <w:br/>
        <w:t>- төлемдік сұраныс моделін қолдану арқылы мемлекеттік жәрдем</w:t>
        <w:br/>
        <w:t>қаржының есебінен пәтер бағасы төмендеуі және тұрғын үй көлемі артқаны</w:t>
        <w:br/>
        <w:t>анықталды.</w:t>
        <w:br/>
        <w:t>Зерттеу нәтижелерін тәжірибеде қолдану еліміздегі қолжетерлік тұрғын үй</w:t>
        <w:br/>
        <w:t>құрылысын дамыту мақсатында халықтың өмір сапасын жақсартуға және осы</w:t>
        <w:br/>
        <w:t>саладағы экономиканы басқаруға тиімді әсер етеді.</w:t>
        <w:br/>
        <w:t>Зерттеу обьектісін осыған дейінгі озық зерттеулермен салыстыру. Отандық</w:t>
        <w:br/>
        <w:t>экономикалық зеттеулерде құрылыс өнімдерінің бәсекелестік қабілетін көтеру</w:t>
        <w:br/>
        <w:t>проблемаларын және осының негізінде құрылыс кешенінің тиімді жұмыс</w:t>
        <w:br/>
        <w:t>істеуін және дамуын қамтамасыз ететің ғылыми негіздері әзірленген.</w:t>
        <w:br/>
        <w:t>Зерттелінген диссертациялық жұмыста мемлекеттік жәрдем қаржылардың</w:t>
        <w:br/>
        <w:t>мөлшерін және нарықтық бағадан төлемдік сұраныс деңгейіне сәйкес келетін</w:t>
        <w:br/>
        <w:t>23</w:t>
        <w:br/>
        <w:t>шығындарды үнемдеп есептеу жүргізілді. Құрылыс ұйымының тиімді және</w:t>
        <w:br/>
        <w:t>нәтижелі қызметті іске асыру мақсатында ең негізгісі құрылыс-монтаждық</w:t>
        <w:br/>
        <w:t>жұмыстардың өзіндік құнын төмендету мен құрылыстағы ресурстарды</w:t>
        <w:br/>
        <w:t>экономиклық тиімділігін бағалау жолдары болып табылады. Соған сәйкес,</w:t>
        <w:br/>
        <w:t>құрылыс-монтаждық жұмыстардың өзіндік құнының төмендеуіне негізгі</w:t>
        <w:br/>
        <w:t>ресурстар түрлерін қолдану тиімділігін жоғарылатуды қамтамасыз ететін</w:t>
        <w:br/>
        <w:t>тәсілдері қолданылды.</w:t>
        <w:br/>
        <w:t>4, Құрылыс ұйым қызметтерінің жетік рентабельді қорытындыларын алу,</w:t>
        <w:br/>
        <w:t>тиімді басқару мен бақылау үшін жағдайлар жасауға ықпал ету мақсатында</w:t>
        <w:br/>
        <w:t>құрылыста қолданылатын негізгі құралдың бірі бір-біріне байланысы жоқ</w:t>
        <w:br/>
        <w:t>әлеуметтік салаға арналған нысандардың әр түрлі обһект капиталы арасындағы</w:t>
      </w:r>
    </w:p>
    <w:p>
      <w:r>
        <w:t>иннестициялық құралдарды әртаралтандыру әдісі қолданылады. Құрылыс</w:t>
        <w:br/>
        <w:t>ұйымының өндірістік әртараптандыру бағдарламасы нақты орындалуы мен</w:t>
        <w:br/>
        <w:t>өзгеруіне байланысты қалыптасуының тиімділігін бағалау кезінде бірнеше</w:t>
        <w:br/>
        <w:t>нұсқа өзгерісінің ұсыныстарын анықтайды. Қабылданған нұсқаның әсері</w:t>
        <w:br/>
        <w:t>сатудан түскен түсім көрсеткішіне, маржиналды табыс үлесіне, құрылыс</w:t>
        <w:br/>
        <w:t>өнімінің пайда мөлшеріне және құрылыс әнімінің рентабельділігіне қатысын</w:t>
        <w:br/>
        <w:t>анықтайды. Яғни, басқару шешімдерін әртараптандыру жүйесімен алынған</w:t>
        <w:br/>
        <w:t>натижеге байланысты “талдау барысында сату көлемі мен құрылыс өнімінің</w:t>
        <w:br/>
        <w:t>рентабельділік деңгейі артады. Демек, 80% пайда әсімінің жоғары болуы тиімді</w:t>
        <w:br/>
        <w:t>обьектілерді өндірістік бағдарламаға қосқан есебінен қамтылды. Ал 20%</w:t>
        <w:br/>
        <w:t>құрылыс өнімін сату көлемін ұлғайтқан нәтижесінде пайда өсімін алды.</w:t>
        <w:br/>
        <w:t>5, Нарықтағы қолжетерлік тұрғын үйді дамыту мен қалыптастыруды басқару</w:t>
        <w:br/>
        <w:t>үш негізгі :жағдайда қарастырылды. Соның ішінде жалгерлік пәтер нарығын</w:t>
        <w:br/>
        <w:t>қалыптастыру үшін тұрғын үйді несиелеу және жеке адамдардың табыстарын</w:t>
        <w:br/>
        <w:t>жинақтау жүйесін жетілдіру болып табылады. Жалға берілетін тұрғын үй</w:t>
        <w:br/>
        <w:t>құрылысын дамыту мен қалыптастыру мәселесі ипотекалы-инвестициялық</w:t>
        <w:br/>
        <w:t>жүйені ұзақ мерзімді ұдайы өндіріс ретінде негіздеу міндетін талап етеді.</w:t>
        <w:br/>
        <w:t>Қазақстандағы Тұрғын үй құрылыс жинақ банк жүйесі бойынша әзірлеме</w:t>
        <w:br/>
        <w:t>жүргізілді: бір бөлмелі пәтерді үш жыл жалға береді және осы уақыт мерзімінде</w:t>
        <w:br/>
        <w:t>жинақ салымы арқылы пәтер иемденуші ипотекалық несиені 25 жыл ішінде ай</w:t>
        <w:br/>
        <w:t>сайын 125 доллар немесе 15000 теңге төлеп отырады. Мұндай мәселелерді</w:t>
        <w:br/>
        <w:t>шешу мақсатында бюджеттен несие алу арқылы муниципалдық пәтер</w:t>
        <w:br/>
        <w:t>құрылысын жүргізіп, оларды жалға беру негізінде қолжетерлік тұрғын үй</w:t>
        <w:br/>
        <w:t>деңгейін дамыту мақсатында әртараптандыру әдісі жүргізілді. Бұл әдіс бойынша</w:t>
        <w:br/>
        <w:t>Несие саясатындағы мемлекеттік сый мен жеке адамдардың табыстарын</w:t>
        <w:br/>
        <w:t>әртараптандыру арқылы жүйенің орнықтылығын арттырады: “Тұрғын үй және</w:t>
        <w:br/>
        <w:t>аралық тұрғын үй қарыздарын бере отырып, тұрғын үй құрылыс жинақ шотына</w:t>
        <w:br/>
        <w:t>салымшылардың ақшаны алдын ала жинақтауына мүмкіндік береді және</w:t>
        <w:br/>
        <w:t>құрылыс компанияларының тұрғын үй құрылысын делдалсыз сатуға мүмкіндігі</w:t>
        <w:br/>
        <w:t>туады.</w:t>
        <w:br/>
        <w:t>6. Нарықта алмасатын тауар саны мен баға арасындағы өзара қатынасты</w:t>
        <w:br/>
        <w:t>түсіндіретін үшін сұраныс пен ұсыныстың:экономикалық моделі қолданылды.</w:t>
        <w:br/>
        <w:t>Осы модельдің нарықтық тепе теңдігі инфляция жағдайында да, экономикадағы</w:t>
        <w:br/>
        <w:t>мемлекеттік реттеу кезінде тепе теңдік нүкте координатасы сыртқы</w:t>
        <w:br/>
        <w:t>факторлардың әсерінен, құрылыстық материялдарды өндіру бойынша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