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 %203-</w:t>
        <w:br/>
        <w:t>о56</w:t>
        <w:br/>
        <w:t>ӘОЖ 811.512.1227373 Қолжазба құқығында</w:t>
        <w:br/>
        <w:t>БАЗАРОВА ГУЛЬНУР БЕЙСЕМБАЕВНА</w:t>
        <w:br/>
        <w:t>Әскери саптық бұйрықтар тілі</w:t>
        <w:br/>
        <w:t>10.02.02 - қазақ тілі</w:t>
        <w:br/>
        <w:t>Филология ғылымдарының кандидаты ғылыми дәрежесін</w:t>
        <w:br/>
        <w:t>алу үшін дайындалған диссертацияның</w:t>
        <w:br/>
        <w:t>авторефераты 2</w:t>
        <w:br/>
        <w:t>тты</w:t>
        <w:br/>
        <w:t>Қазақстан Республикасы</w:t>
        <w:br/>
        <w:t>Алматы, 2007</w:t>
        <w:br/>
        <w:t>Жұмыс әл-Фараби атындағы Қазақ ұлттық университеті қазақ</w:t>
        <w:br/>
        <w:t>филологиясы кафедрасында орындалды</w:t>
        <w:br/>
        <w:t>Ғылыми жетекші: филология ғылымдарының докторы,</w:t>
        <w:br/>
        <w:t>профессор Б.Қ. Момынова )</w:t>
        <w:br/>
        <w:t>Ресми оппоненттер: филология ғылымдарының докторы,</w:t>
        <w:br/>
        <w:t>профессор А. Алдашева |</w:t>
        <w:br/>
        <w:t>-филологияғылымдарының кандидаты,</w:t>
        <w:br/>
        <w:t>доңент Көпбаева Ж.С.</w:t>
        <w:br/>
        <w:t>Жетекші ұйым: А. Байтұрсынұлы атындағы Тіл білімі</w:t>
        <w:br/>
        <w:t>институты</w:t>
        <w:br/>
        <w:t>Диссертация 2007 жылы «27» маусымда сағат 14.00-де әл-Фараби</w:t>
        <w:br/>
        <w:t>атындағы Қазақ ұлттық университетінің 10.02.02 - қазақ тілі және 10.02.06 -</w:t>
        <w:br/>
        <w:t>түркі тілдері мамандықтары бойынша филология ғылымдарының докторы</w:t>
        <w:br/>
        <w:t>ғылыми дәрежесін беру жөніндегі Д 14А.01.23 диссертациялық кеңесінің</w:t>
        <w:br/>
        <w:t>мәжілісінде қорғалады.</w:t>
        <w:br/>
        <w:t>Мекен-жайы: 050038, Алматы, әл-Фараби даңғылы, 71, филология</w:t>
        <w:br/>
        <w:t>факультеті, 312-дәрісхана.</w:t>
        <w:br/>
        <w:t>Диссертациямен әл-Фараби атындағы Қазақ ұлттық университетінің</w:t>
        <w:br/>
        <w:t>ғылыми кітапханасында танысуға болады.</w:t>
        <w:br/>
        <w:t>Автореферат 2007 жылы «25» мамырда таратылды.</w:t>
        <w:br/>
        <w:t>ҚАЗАҚСТАН РЕСПУБЛИКАСЫНЫҢ</w:t>
        <w:br/>
        <w:t>ҰЛТТЫҚ АКАДЕМИЯЛЫҚ КІТАПХАНАСЫ</w:t>
        <w:br/>
        <w:t>Диссертациялық кеңестің</w:t>
        <w:br/>
        <w:t>ғылыми хатшысы, филология 22</w:t>
        <w:br/>
        <w:t>ғылымдарының кандидаты “ К.Қ. Күркебаев</w:t>
      </w:r>
    </w:p>
    <w:p>
      <w:r>
        <w:t>қызметшілерге мемлекеттік тілді үйрету курстары ашылып, іс қағаздары да</w:t>
        <w:br/>
        <w:t>қазақ тілінде жүргізіле бастады. Бірақ олардың қазіргі нәтижелері турасында</w:t>
        <w:br/>
        <w:t>әскери қызметшілердің өздерінің көзқарасы әр түрлі. Оған көрнекті дәлел</w:t>
        <w:br/>
        <w:t>ретінде біздің әскери оқу орындарының 41 оқытушысы мен қызмешісіне</w:t>
        <w:br/>
        <w:t>жүргізген сауалнама жауаптарының нәтижелерін атауға болады. Сауалнама</w:t>
        <w:br/>
        <w:t>жүргізуіміздің басты мақсаты - Мемтерминком 1998 жылы бекітіп, кейін</w:t>
        <w:br/>
        <w:t>әскери іс саласына көрініс тапқан саптық бұйрықтар турасыңда әскери</w:t>
        <w:br/>
        <w:t>қызметшілер пікірін білу, бұйрықтар варианттылығын жүйелеуде осы</w:t>
        <w:br/>
        <w:t>көзқарастарды негізге алу. Сауалнама барлығы 9 сұрақтан тұрады. Оның</w:t>
        <w:br/>
        <w:t>төртеуі жауап беруші туралы жеке мәліметтерді алуға арналған. Бесінші сұрақ</w:t>
        <w:br/>
        <w:t>әскери қызметшілерден өз бөлімдеріндегі қазақ тілінің қолданыс дәрежесін,</w:t>
        <w:br/>
        <w:t>соның ішінде бұйрық берудегі қолданысын нешеге бағалайтынын анықтауға</w:t>
        <w:br/>
        <w:t>арналған. Жауап бес балдық жүйе негізінде берілді. Оның нәтижелерін</w:t>
        <w:br/>
        <w:t>төмендегі диаграмма негізінде бағамдауға болады.</w:t>
        <w:br/>
        <w:t>Диаграмма 1. Әскерилердің өз бөлімдерінде қазақ тілінің қолданысын</w:t>
        <w:br/>
        <w:t>бағалауы</w:t>
        <w:br/>
        <w:t>Сонымен, әскери саптық бұйрықтар кездескен, кейінгі жылдары жарық</w:t>
        <w:br/>
        <w:t>көрген дереккөздерді (6) ондағы саптық бұйрықтардың ұқсастығына орай үлкен</w:t>
        <w:br/>
        <w:t>екі топқа топтастыруға болады деп есептейміз:</w:t>
        <w:br/>
        <w:t>І) 1998 жылы терминком бекіткен нұсқаларды негізге алған дереккөздер -</w:t>
        <w:br/>
        <w:t>1998 және 2000 жылғы «Терминологиялық жинақтар» мен ІП, Құрманбайұлы</w:t>
        <w:br/>
        <w:t>мен С. Сапинаның «Орысша-қазақша, қазақша-орысша терминдер мен атаулар</w:t>
        <w:br/>
        <w:t>сөздігі» (2004),</w:t>
        <w:br/>
        <w:t>2) ҚР Үкіметі жанындағы Мемтерминком бекіткен 2000 жылы көптомдық</w:t>
        <w:br/>
        <w:t>регінде жарық көрген «Қазақша-орысша, орысша-қазақша терминологиялық</w:t>
        <w:br/>
        <w:t>сөздіктің» «Әскери іс» саласына арналған 12-томы мен ол негіз болған «Саптық</w:t>
        <w:br/>
        <w:t>әмірлер. Рапорттар. Әскерилердің қарым-қатынас сөздері» (2002) атты сөздік.</w:t>
        <w:br/>
        <w:t>Бұл екі топ дереккөздерінде тізімделген саптық бұйрықтар арасында</w:t>
        <w:br/>
        <w:t>ұқсастықтармен қатар өзгешеліктер де жоқ емес. Оларды төмендегі 1-кестеден</w:t>
        <w:br/>
        <w:t>анық бағамдауға болады.</w:t>
        <w:br/>
        <w:t>КІРІСПЕ</w:t>
        <w:br/>
        <w:t>Жұмыстың жалны синаттамасы. Әрбір іргелі мемлекеттің негізгі</w:t>
        <w:br/>
        <w:t>белгілерінің бірі оның Қарулы Күштері екендігі белгілі. Осындай зор күшті бір</w:t>
        <w:br/>
        <w:t>ретке келтіріп, бағындырып тұратын қару -- тіл, яғни әскери бұйрықтар тілі. Ал</w:t>
        <w:br/>
        <w:t>оның өзі бір ізге түскен, нақты да қысқа түрде болуы керек. Б.з.д. УІ ғасырдан,</w:t>
        <w:br/>
        <w:t>яғни сақтар дәуірінен бастау алатын қазақ елінің қорғаныс күштері, онық тілі</w:t>
        <w:br/>
        <w:t>өзінің тарихи даму барысында әр түрлі сандық та, сапалық та өзгерістерді</w:t>
        <w:br/>
        <w:t>басынан өткергені тарих беттерінен белгілі. Әсіресе кеңес өкіметі тұсында</w:t>
        <w:br/>
        <w:t>қазақ әскери өнерінің ұлттық болмысы жойылып кеткені де ашы шындық. Тек</w:t>
        <w:br/>
        <w:t>соңғы онжылдықта ғана бұл олқылықтарды жою ісіне қатысты іс-шаралар</w:t>
        <w:br/>
        <w:t>қолға алына бастағаны мәлім.</w:t>
        <w:br/>
        <w:t>Ж Аның бір керінісі ретінде қазіргі егемен ел тыныштығын қорғайтын, оның</w:t>
        <w:br/>
        <w:t>ш сауыты есебіндегі ҚР Қарулы Күштерінің негізгі мәселелерінің</w:t>
        <w:br/>
        <w:t>ына тіл мәселесінің қойылуын айтуға болады. Мемлекеттік тіл мәртебесін</w:t>
        <w:br/>
        <w:t>Өнген қазақ тілінің құзыры барлық жерде жүруі керек, оны дамыту,</w:t>
        <w:br/>
        <w:t>діру мен қорғау қажет деген өзекті мәселе қазақ тіліндегі эскери</w:t>
        <w:br/>
        <w:t>ексиканың, оның лексика-семантикқалық топтарын, осы салаға қатысты</w:t>
        <w:br/>
        <w:t>Өфминдерді, сөздіктерді жаңаша көзқарас тұрғысынан қайта бір қарастыру,</w:t>
        <w:br/>
        <w:t>саралау ісіне алып келді. Бұл ретте өткен ғасырдың тоқсаныншы жылдарының</w:t>
        <w:br/>
        <w:t>ортасында ҚР Қорғаныс министрлігінің ҚР-ның «Тін туралы» Заңын жүзеге</w:t>
      </w:r>
    </w:p>
    <w:p>
      <w:r>
        <w:t>асыру бағдарламасын жасау жөніндегі жұмыс тобы да құрылды.</w:t>
        <w:br/>
        <w:t>Зертгеу жұмысының өзектілігі. Кеңестік жүйе кезеңінде әбден сіңісіп</w:t>
        <w:br/>
        <w:t>кеткен орыс тіліндегі әскери терминдерді, әсіресе, саптық бұйрықтарды</w:t>
        <w:br/>
        <w:t>қазақшалау ісі үлкен жауапкершілікті талап ететіні түсінікті. Бұл күрделі іске</w:t>
        <w:br/>
        <w:t>көптеген ғалым, ақын-жазушылар, жалпы тіл жанашырлары атсалысып, өз ой-</w:t>
        <w:br/>
        <w:t>пікірлері, тәжірибелерімен баспасөз беттерінде бөлісті. Терминкомның</w:t>
        <w:br/>
        <w:t>бекітуінен 1998 жылы өтті.</w:t>
        <w:br/>
        <w:t>Ендеше, уақыт талабымен әскер қатарында қолданыс тауып жатқан,</w:t>
        <w:br/>
        <w:t>бастауын ерте кездерден алатын әскери арнаулы тілдің жай-күйі, әсіресе эскери</w:t>
        <w:br/>
        <w:t>саланың нақты бір көрінісі болып танылатын саптық бұйрықтардың тілдік</w:t>
        <w:br/>
        <w:t>ерекшеліктері жаңа талаптар мен көзқарастарға сәйкес жаңаша зерделеуді</w:t>
        <w:br/>
        <w:t>қажет етеді. Әскер қатарында күнделікті қолданылатын саптық бұйрықтардың</w:t>
        <w:br/>
        <w:t>даму кезеңдерін, тілдік ерекшеліктерін қарастыру арқылы ғана бүгінгі күн</w:t>
        <w:br/>
        <w:t>талабының үдесінен шығу мүмкіндігі туады деп ойлаймыз.</w:t>
        <w:br/>
        <w:t>Қазақ Тіл білімінде әскери лексиканы арнайы зерттеу нысаны еткен</w:t>
        <w:br/>
        <w:t>еңбектер саусақпен саңарлық. Ең іргелі еңбек ретінде Т. Байжановтың «Қазақ</w:t>
        <w:br/>
        <w:t>тіліндегі әскери лексика» |11 еңбегін атауға болады. Соңғы кезде жаңа бағытта</w:t>
        <w:br/>
        <w:t>жазылған зерттеу жұмыстарының бірі ретінде Қ. Қожағұлованың «Қазақ</w:t>
        <w:br/>
        <w:t>тіліндегі эскери лексиканың мағыналық құрылымы» |2) атты диссертациялық</w:t>
        <w:br/>
        <w:t>жұмысын атай аламыз. Сонымен қатар қазақ әдеби тілінің тарихына қатысты</w:t>
        <w:br/>
        <w:t>жазылған жұмыстардан да әскери лексикаға қатысты айтылған пікірлерді.</w:t>
        <w:br/>
        <w:t>кездестіреміз. Ал әскери саптық бұйрықтардың тілдік ерекшеліктерін талдауға”</w:t>
        <w:br/>
        <w:t>арналған жеке еңбек қазақ тіл білімінде жоқтың қасы. Оның басты себебі -:</w:t>
        <w:br/>
        <w:t>қазақ тілінде саптық бұйрықтардың негізгі үлгісінің енді ғана нақты</w:t>
        <w:br/>
        <w:t>3</w:t>
        <w:br/>
        <w:t>Осыған орай жазылған еңбектердің бірі ретінде Қ, Қожағұлованың «Қазақ</w:t>
        <w:br/>
        <w:t>тіліндегі әскери лексиканың мағыналық құрылымы» атты зерттеу жұмысын</w:t>
        <w:br/>
        <w:t>атауға болады. Онда ізденуші әскери лексиканың қазақ тіл біліміндегі зерттелуі</w:t>
        <w:br/>
        <w:t>мен бастау көздеріне тоқталып, оның лексика-семантикалық топтарын үшке</w:t>
        <w:br/>
        <w:t>жіктейді және соның бірі ретінде әскери іс-әрекет, пәрмендер атауларын 0.57-</w:t>
        <w:br/>
        <w:t>58 66.) көрсетеді. Аталмыш тақырыпқа ол «Әскери іс-әрекет, әскери пәрмендер</w:t>
        <w:br/>
        <w:t>атаулары» атты екінші бөлімнің үшінші тармақшасын арнаған. Онда зерттеуші</w:t>
        <w:br/>
        <w:t>әскери құрамалар мен ішкі жіктелімдердің бәріне ортақ пәрмен атауларының</w:t>
        <w:br/>
        <w:t>ерекшеліктеріне тоқгалған. Зерттеушінің біздің «Әскери саптық бұйрықтардың</w:t>
        <w:br/>
        <w:t>лексикалық сипаты» атты мақаламызда |3) келтірілген негізгі тілдік деректерді,</w:t>
        <w:br/>
        <w:t>мысалдарды басшылыққа алғанын айта кеткен жөн болар деген ойдамыз.</w:t>
        <w:br/>
        <w:t>Орыс тіл білімінде де аталмыш мәселе байланысты жазылған зерттеу</w:t>
        <w:br/>
        <w:t>еңбектерін біз кездестірмедік. Тек терминология саласын зерттеген белгілі</w:t>
        <w:br/>
        <w:t>ғалым В. Даниленконың мақаласында тілдік терминдердің бір тобы ретінде</w:t>
        <w:br/>
        <w:t>термин-сәйлемдер аталып, оларға мысал ретінде теңіз, эскери мен спорт</w:t>
        <w:br/>
        <w:t>командалары аталады |4, с. 8). Алайда өз зерттеу нысанына орай ғалым бұл</w:t>
        <w:br/>
        <w:t>ойын тереңірек қарастырмаған.</w:t>
        <w:br/>
        <w:t>Ал интернет желісінен біздің зерттеу нысанымызды өзек еткен жұмыс</w:t>
        <w:br/>
        <w:t>«Лексико-семантическая/ организация. украинския военных команзд»</w:t>
        <w:br/>
        <w:t>тақырыбымен кездесті. Ол 2003 жылы Одесса ұлттық университетінде</w:t>
        <w:br/>
        <w:t>жазылған 40 беттік бітіру жұмысы ретінде енгізілген. Бірақ бұл жұмыспен</w:t>
        <w:br/>
        <w:t>толық танысуға мүмкіндік болмады. Тақырып бойынша іздестіру кезінде оң</w:t>
        <w:br/>
        <w:t>нәтижеге жеткенімізбен, нақты зерттеудің өзін аша алмадық.</w:t>
        <w:br/>
        <w:t>Осылайша, бірді-екілі зерттеу нысанында әр түрлі қырынан сөз</w:t>
        <w:br/>
        <w:t>болғанымен, әскери саптық бұйрықтардың тілдік ерекшеліктері туралы жеке</w:t>
        <w:br/>
        <w:t>зерттеу жұмысы жоқ.</w:t>
        <w:br/>
        <w:t>Ал орыс тіл білімінде Ф. Сороколетовтың «История военной лексики</w:t>
      </w:r>
    </w:p>
    <w:p>
      <w:r>
        <w:t>русского языка. ХУ-ХҮШ вв.» (1970) еңбегі мен П. Черныхтың «Очерк русской</w:t>
        <w:br/>
        <w:t>исторической лексикологии» (1956) атты зерттеу жұмыстары жазылған. Түркі</w:t>
        <w:br/>
        <w:t>тілінің әскери лексикасын, соның ішінде қару-жарақ атаулары Т. Лосева-</w:t>
        <w:br/>
        <w:t>Бахтиярованың «Военная лексика тюркских языков (названия вооружения)»</w:t>
        <w:br/>
        <w:t>(2005) атты зерттеу еңбегінде сөз болған.</w:t>
        <w:br/>
        <w:t>Бірінші бөлімнің «Әскери саптық бұйрық және оның түрлері» атты</w:t>
        <w:br/>
        <w:t>екінші тараушасында бұйрық атауының әскери термин ретінде қолданысы мен</w:t>
        <w:br/>
        <w:t>бүгінгі күнгі нұсқаларының өзіндік ерекшелігіне орай түрлері топтастырылған.</w:t>
        <w:br/>
        <w:t>Ғалым Т. Байжанов әскери лексиканы лексика-семантикалық</w:t>
        <w:br/>
        <w:t>ерекшеліктеріне қарай ғалым төрт топқа бөліп қарастырады: 1) Жауынгерлік</w:t>
        <w:br/>
        <w:t>қару-жарақ пен сауыт-сайман атаулары; 2) Әскери шен атаулары; 3) Әскери</w:t>
        <w:br/>
        <w:t>бөлім (құрама) атаулары; 4) Әскери техника атаулары |11.</w:t>
        <w:br/>
        <w:t>Ал әскери лексиканы жаңа тұрғыдан қарастыруға ұмтылған зерттеуші Қ,</w:t>
        <w:br/>
        <w:t>Қожағұлова эскери лексиканы лексика-семантикалық ерекшеліктеріне орай үш</w:t>
        <w:br/>
        <w:t>топқа бөлген: 1) әскери қару-жарақ, құрал-жабдықтарға қатысты сөздер; 2)</w:t>
        <w:br/>
        <w:t>әскери атақ, дәреже, кәсіби бейімділікті білдіретін сөздер; 3) әскери іс-әрекет,</w:t>
        <w:br/>
        <w:t>пәрмендер атаулары (2,57 6.1.</w:t>
        <w:br/>
        <w:t>университетінің әскери кафедрасының қызметшілері (1) мен Алматы қаржы-</w:t>
        <w:br/>
        <w:t>экономикалық және құқықытық колледжінің алғашқы эскери дайындық пәнінің</w:t>
        <w:br/>
        <w:t>оқытушысы (1), барлығы 41 ҙдамға сауалнама жүргізіліп, олардың</w:t>
        <w:br/>
        <w:t>жауаптарының нәтижелері негізге алынды,</w:t>
        <w:br/>
        <w:t>Зерттеу жұмысының әдістері. Жұмыста ғылыми сипаттама, тарихи-</w:t>
        <w:br/>
        <w:t>салыстырмалы, статистикалық, баяндау, талдау, жинақтау, салыстыру әдістері</w:t>
        <w:br/>
        <w:t>мең сауалнама қолданылды.</w:t>
        <w:br/>
        <w:t>Зерттеу жұмысының ғылыми жаңалығы:</w:t>
        <w:br/>
        <w:t>- әскери лексиканың даму кезеңдерінің ерекшеліктерін бағамдау арқылы</w:t>
        <w:br/>
        <w:t>бүгінгі әскери саптық бұйрықтардың қалыптасу жолдары сараланды;</w:t>
        <w:br/>
        <w:t>- Мемлекеттік терминком бекіткен әскери саптық бұйрықтардың</w:t>
        <w:br/>
        <w:t>нұсқаларын салыстыру арқылы ұтымды бір нұсқаны таңдау жолдары</w:t>
        <w:br/>
        <w:t>қарастырылды;</w:t>
        <w:br/>
        <w:t>- әскери саптық бұйрықтарды қалыптастырудағы сөзжасам тәсілдерінің</w:t>
        <w:br/>
        <w:t>белсенділік дәрежесі бағамдалды;</w:t>
        <w:br/>
        <w:t>- қазіргі уақытта қалыптасқан әскери лексиканың лексика-семантикалық</w:t>
        <w:br/>
        <w:t>топтарына саптық бұйрықтардың қатысы айқындалды;</w:t>
        <w:br/>
        <w:t>- Әскери саптық бұйрықтардың лексикалық сипаты, құрамы мен</w:t>
        <w:br/>
        <w:t>салааралық омонимия, антонимия мен синонимия құбылыстарының</w:t>
        <w:br/>
        <w:t>ерекшеліктері қарастырылды;</w:t>
        <w:br/>
        <w:t>- саптық бұйрықтардың тілдік қатынастың ерекше бір актісі ретіндегі</w:t>
        <w:br/>
        <w:t>прагматикалық сипаты анықталды.</w:t>
        <w:br/>
        <w:t>Зерттеудің теориялық және шрактикалық маңызы. Жұмыстың</w:t>
        <w:br/>
        <w:t>нәтижелері қазақ әдеби тіл тарихы, соның ішінде әскери лексиканың қалыптасу</w:t>
        <w:br/>
        <w:t>кезеңдерінен мәлімет беріп, оның қазіргі қазақ тіл біліміндегі орны мен үлесін</w:t>
        <w:br/>
        <w:t>анықтауға мүмкіндік береді. Әскери саптық бұйрықтардың сапалық және</w:t>
        <w:br/>
        <w:t>сандық өзгерістерін талдау арқылы әскери лексиканың даму тарихын бір</w:t>
        <w:br/>
        <w:t>қырынан тануға жол ашады. Әскери саптық бұйрықтарды термин ретінде</w:t>
        <w:br/>
        <w:t>қарастыруға кедергі болатыя теориялық тұжырымдамалар талқыланады. Өзге</w:t>
        <w:br/>
        <w:t>тілдік әскери атаулардың төл тілімізде ұтымды балама тауып, қалыптасып</w:t>
        <w:br/>
        <w:t>кетуіне ізденіс жасалды. Әлі күнге дейін нақты үлгісі қалыптаспаған әскери</w:t>
      </w:r>
    </w:p>
    <w:p>
      <w:r>
        <w:t>саптық бұйрықтарға тілдік талдау жүргізіліп, бір нұсқаны сұрыптап алуға</w:t>
        <w:br/>
        <w:t>талпыныс жасалды,</w:t>
        <w:br/>
        <w:t>Зерттеу жұмысының материалдары мең қорытындыларын әскери бөлімдер,</w:t>
        <w:br/>
        <w:t>эскери оқу орындары, әскери кафедрасы бар жоғары оқу орындары мен</w:t>
        <w:br/>
        <w:t>алғашқы әскери дайындық пәнін оқитын орта арнаулы оқу орындары мен орта.</w:t>
        <w:br/>
        <w:t>мектептерде, әскери іс саласына қатысты сөздіктер құрастыруда және қазақ</w:t>
        <w:br/>
        <w:t>әдеби тілінің тарихы мен терминологияға қатысты дәрістерде пайдалануға</w:t>
        <w:br/>
        <w:t>болады.</w:t>
        <w:br/>
        <w:t>Зерттеу жұмысы бойынша қорғауға ұсынылатын тұжырымдар:</w:t>
        <w:br/>
        <w:t>- жалпы әскери Лексика, соның ішінде әскери саптық бұйрықтар заман</w:t>
        <w:br/>
        <w:t>талабына орай өзгеріп дамығандықтан, қалыптасуының әр кезеңі өзіндік</w:t>
        <w:br/>
        <w:t>сипатымен әрекшеленеді және олар арасындағы сабақтастық та анық</w:t>
        <w:br/>
        <w:t>аңғарылады;</w:t>
        <w:br/>
        <w:t>Кесте 1. Дереккөздердегі саптық бұйрықтарды салыстыру</w:t>
        <w:br/>
        <w:t>2-топ үлгілері</w:t>
        <w:br/>
        <w:t>КРУГОМ Айнал Артқа бұ-рыл</w:t>
        <w:br/>
        <w:t>Бегом-МАРШ | Жүгіре адымда Жүгіре-бас</w:t>
        <w:br/>
        <w:t>Ремень- ОТПУСТИТЬ | Белдікті босат Белдікті босат</w:t>
        <w:br/>
        <w:t>Прикпад завернуть | Дүмді бүкте Дүмбіні бүк</w:t>
        <w:br/>
        <w:t>Бұл әскери саптық бұйрықтар арасындағы осы өзгешеліктерді бағамдау</w:t>
        <w:br/>
        <w:t>арқылы олардың сол ұғымды нақты атай алатын, тиімді нұсқасын тандау</w:t>
        <w:br/>
        <w:t>мүмкіндігі туады деп есептейміз.</w:t>
        <w:br/>
        <w:t>Зерттеу жұмысының екінші бөлімі «Бүгінгі әскерн саптық</w:t>
        <w:br/>
        <w:t>бұйрықтардың тілі» деп аталады. Осы тақырыпты ашу мақсатында бөлім төрт</w:t>
        <w:br/>
        <w:t>тараушаға бөлінді. Оның алғашқы тараушасы «Әскери саптық</w:t>
        <w:br/>
        <w:t>бұйрықтардың құрылымдық ерекшелігі» деп аталған. Бұл мәселені</w:t>
        <w:br/>
        <w:t>қарастырудағы басты мақсатымыз - бүгінгі саптық бұйрықтардың тілдік</w:t>
        <w:br/>
        <w:t>ерекшеліктерін талдамас бұрын, оның термин мәселесіне қатысын анықтау. Бұл</w:t>
        <w:br/>
        <w:t>жерде нақтылауды қажет ететін тұс - әскери саптық бұйрықтардың</w:t>
        <w:br/>
        <w:t>мемтерминком бекіткен тізімде берілгенімен, терминге қойылатын талаптарға</w:t>
        <w:br/>
        <w:t>жауап бере алмауы.</w:t>
        <w:br/>
        <w:t>Әскери саптық бұйрықтар термин болу үшін, ең алдымен, белгілі бір</w:t>
        <w:br/>
        <w:t>ғылым саласына тиісті болып, арнайы ұғымды, затты атай алатын сөз немесе</w:t>
        <w:br/>
        <w:t>сөз тіркесі болуы керек. Осыған орай саптық бұйрықтардың әскери іс саласына</w:t>
        <w:br/>
        <w:t>қатыстылығына ешкім күмән келтірмес, бірақ олар белгілі бір ұғым, зат атауын</w:t>
        <w:br/>
        <w:t>емес, іс-әрекет, қимылды білдіреді, яғни оның бойында терминге тән деп</w:t>
        <w:br/>
        <w:t>танылатын номинативтік қызмет емес, коммуникативтік қызметі басым.</w:t>
        <w:br/>
        <w:t>Сонымен бірге саптық бұйрықтарда бұйрық мәні, яғни бастықтың</w:t>
        <w:br/>
        <w:t>бағыныштыдан белгілі бір іс-эрекетті орындау талабы, міндеті бар. Осыған</w:t>
        <w:br/>
        <w:t>орай экспрессияның болмауы сияқты белгі де оған тән емес. Ал қалған</w:t>
        <w:br/>
        <w:t>жүйелілік, анықтамасының болуы, тілдік тұрғыдан дұрыс жасалуы тәрізді</w:t>
        <w:br/>
        <w:t>талаптарға саптық бұйрықтар да жауап бере алады деп есептейміз.</w:t>
        <w:br/>
        <w:t>Сонымен, эскери саптық бұйрықтар терминге тән белгілерге жауан бере</w:t>
        <w:br/>
        <w:t>алады ма? деген сұраққа жауап іздеу барысында қайшылыққа ұрындық. Ол</w:t>
        <w:br/>
        <w:t>теория мен практикадан көрініс табады, яғни іс жүзінде саптық бұйрықтар</w:t>
        <w:br/>
        <w:t>арнаулы терминологиялық сөздіктерге енгенімен, олардың термин екендігін</w:t>
        <w:br/>
        <w:t>дәлелдейтін теориялық еңбектерді кездестірмедік.</w:t>
        <w:br/>
        <w:t>Біз әскери саптық бұйрықтардың тілдік, соның ішінде оның жасалуы,</w:t>
        <w:br/>
        <w:t>лексика-грамматикалық ерекшеліктерін қарастыру кезінде әскери саптық</w:t>
      </w:r>
    </w:p>
    <w:p>
      <w:r>
        <w:t>бұйрықтарды термин ретінде талдамаймыз, бірақ күрделі саптық бұйрықтар</w:t>
        <w:br/>
        <w:t>құрамында әскери терминдердің нақты үлгілері ұшырасатындығын жоққа</w:t>
        <w:br/>
        <w:t>шығармаймыз.</w:t>
        <w:br/>
        <w:t>қалыптасып, әскери салаға енгізіле бастауы. Әскери саптық бұйрықтардың</w:t>
        <w:br/>
        <w:t>қазақ тіл білімінде арнайы зерттеу нысаны ретінде болмауы зерттеу</w:t>
        <w:br/>
        <w:t>жұмысымыздың өзектілігін айқындай түседі.</w:t>
        <w:br/>
        <w:t>Зерттеу нысяны - қазақ тіліндегі оскери лексиканың лексика-</w:t>
        <w:br/>
        <w:t>семантикалық топтарының бірі болып табылатын эскери саптық бұйрықтар мен</w:t>
        <w:br/>
        <w:t>олардың қалыштасу кезеңдер, принциптері мен заңдылықтары, жасалу</w:t>
        <w:br/>
        <w:t>жолдары және лексика-грамматикалық сипаттары.</w:t>
        <w:br/>
        <w:t>Зерттеу жұмысының нәні - қазақ тіліндегі әскери лексика, соның ішінде</w:t>
        <w:br/>
        <w:t>әскери саптық бұйрықтардың ерте кездегі үлгілері мен бүгінгі күні нақты</w:t>
        <w:br/>
        <w:t>қалыптаса бастаған нұсқалары арасындағы айырмашылық пен сабақтастық,</w:t>
        <w:br/>
        <w:t>құрылымдық, мағыналық ерекшеліктері. к.</w:t>
        <w:br/>
        <w:t>Зерттеу жұмысының мақсаттары мен міндеттері. Жұмыстың негізгі</w:t>
        <w:br/>
        <w:t>мақсаты - қазақ тіліндегі әскери саптық бұйрықтардың даму кезеңдерін,</w:t>
        <w:br/>
        <w:t>анықтау, лексикалық сипаты мен грамматикалық ерекшеліктерін зерді</w:t>
        <w:br/>
        <w:t>жасалу жолдарын қарастырып, коммуникативтік қызметіндегі өзіндік,</w:t>
        <w:br/>
        <w:t>ерекшеліктер табиғатын ашу. Осы мақсатқа жету жолында мына міндеттер,</w:t>
        <w:br/>
        <w:t>- эскери саптық бұйрықтардың қалыптасу кезендерінің ерекшеліктері мән</w:t>
        <w:br/>
        <w:t>кезеңдер арасындағы сабақтастықты айқындау; лы</w:t>
        <w:br/>
        <w:t>- әскери саптық бұйрықтардың жасалу жолдарын саралау;</w:t>
        <w:br/>
        <w:t>- саптық бұйрықтардың лексикалық құрамын, оның басқа салалармен”</w:t>
        <w:br/>
        <w:t>арақатынасын анту;</w:t>
        <w:br/>
        <w:t>- саптық бұйрықтардың грамматикалық табиғатына талдау жасау;</w:t>
        <w:br/>
        <w:t>-аскери/| саптық бұйрықтардың коммуникативтік | қызметінің</w:t>
        <w:br/>
        <w:t>ерекшеліктерін анықтау. ;</w:t>
        <w:br/>
        <w:t>Зерттеу жұмысының дереккөздері мен материалдары ретінде</w:t>
        <w:br/>
        <w:t>терминология және әдеби тіл тарихына қатысты жазылған А. Байтұрсынұлы,</w:t>
        <w:br/>
        <w:t>Қ. Жұбанов, Ә. Қайдар, Ө. Айтбай, С. Исаев, Б. Қалиев, Б. Момынова, ШІ.</w:t>
        <w:br/>
        <w:t>Құрманбайұлы, Ф. Оразбаева т.б., орыс тіл біліміндегі А. Реформатский, В.</w:t>
        <w:br/>
        <w:t>Даниленко, М. Володина т.б. ғалымдардың теориялық енбектері мен Т.</w:t>
        <w:br/>
        <w:t>Байжановтың «Қазақ тіліндегі эскери лексика» атты монографиясы және орыс</w:t>
        <w:br/>
        <w:t>Тіл білімінде әскери лексика тарихын зерттеуге арналған Ф. Сороколетов, П.</w:t>
        <w:br/>
        <w:t>Черных т.б. еңбектері басшылыққа алынды.</w:t>
        <w:br/>
        <w:t>Әскери іс саласына қатысты гр кезеңдерде жарық көрген сөздіктер (14),</w:t>
        <w:br/>
        <w:t>тарихи жазба ескерткіштер (5), тарихи тақырыпқа арналған көркем туындылар</w:t>
        <w:br/>
        <w:t>(5), Ұлы Отан соғысын суреттейтін көркем шығармалар (10) мең осы кезде</w:t>
        <w:br/>
        <w:t>жарық көрген мерзімді басылымдардағы (7) мақалалар және өткен ғасырдың</w:t>
        <w:br/>
        <w:t>тоқсаныңшы жылдары әр түрлі баспасөз беттерінде жарияланған мақалалар</w:t>
        <w:br/>
        <w:t>(11) дазерттеу жұмысының материалдары ретінде пайдаланылды.</w:t>
        <w:br/>
        <w:t>Сонымен бірге әлі де дау туғызып жүрген кейбір саптық бұйрықтардың</w:t>
        <w:br/>
        <w:t>қазақша үлгісін нақты қалыптастыру үшін эскери оқу орындарының</w:t>
        <w:br/>
        <w:t>оқытушылары мен қызмешілеріне, нақтырақ айтсақ ҚР Құрлық әскерлерінің</w:t>
        <w:br/>
        <w:t>әскери институты (9), ҚР Ұлттық қауіпсіздік комитетінің академиясы 9),</w:t>
        <w:br/>
        <w:t>Алматы қаласы бойынша Қорғаныс істері жөніндегі департаменті (17), Хә 15632</w:t>
        <w:br/>
        <w:t>(1) жэне Ме 27305 (3) әскери бөлімдер мен ал-Фараби атындағы Қазақ ұлттық</w:t>
      </w:r>
    </w:p>
    <w:p>
      <w:r>
        <w:t>4</w:t>
        <w:br/>
        <w:t>НЕГІЗГІ БӨЛІМ</w:t>
        <w:br/>
        <w:t>Зерттеу жұмысы әскери лексиканың бір лексика-семантикалық тобын</w:t>
        <w:br/>
        <w:t>құрайтын әскери саптық бұйрықтардың қалыптасу кезендері мен олар</w:t>
        <w:br/>
        <w:t>арасындағы сабақтастықты, әскери бұйрық түрлері мен құрылымдық</w:t>
        <w:br/>
        <w:t>ерекшеліктерін, жасалу жолдары мен лексика-грамматикалық сипатын</w:t>
        <w:br/>
        <w:t>анықтауға бағытталған.</w:t>
        <w:br/>
        <w:t>Диссертациялық жұмыстың кіріспесінде тақырыптың таңдалуы, зерттеу</w:t>
        <w:br/>
        <w:t>жұмысының өзектілігі, нысаны мен пәні көрсетіліп, жұмыс мақсаты мен</w:t>
        <w:br/>
        <w:t>міндеттері, ғылыми жаңалығы анықталды, теориялық және практикалық</w:t>
        <w:br/>
        <w:t>маңызы, зерттеу әдістері белгіленді. Қорғауға ұсынылатын негізгі тұжырымдар</w:t>
        <w:br/>
        <w:t>айқындалып, дереккөздер мен материалдарға сипаттама берілді.</w:t>
        <w:br/>
        <w:t>«Қазақ тіліндегі әскери саптық бұйрықтардың зерттелуі мен</w:t>
        <w:br/>
        <w:t>қалыптасуы» деп аталатын бірінші бөлім үш тараушадан тұрады. Оның</w:t>
        <w:br/>
        <w:t>«Әскери саптық бұйрықтардың зерттелуі» ятты бірінші тараушасында</w:t>
        <w:br/>
        <w:t>эскери саптық бұйрықтардың зерттелу мәселесі қозғалған,</w:t>
        <w:br/>
        <w:t>Қазақ тіл білімінде әскери лексика негізінен тарихи тұрғыдан</w:t>
        <w:br/>
        <w:t>қарастырылды, соның ішінде қару-жарақ, батырдың сауыт-сайманы т.б.</w:t>
        <w:br/>
        <w:t>атаулары, олардың шығу тарихы мен тағы да басқа мәселелер тіл тарихына</w:t>
        <w:br/>
        <w:t>қатысты зерттеу жұмыстарын жазған зерттеушілер назарынан тыс қалмады. Ал</w:t>
        <w:br/>
        <w:t>жауынгерлерді сапқа тұрғызып, әскери жорыққа бастайтын саптық</w:t>
        <w:br/>
        <w:t>бұйрықтарды қарастырған еңбектердің қазақ Тіл білімінде жоқтың қасы. Оның</w:t>
        <w:br/>
        <w:t>себептері де жоқ емес.</w:t>
        <w:br/>
        <w:t>Біріншіден, заман ағымы, нақтырақ айтсақ, қазақ тіл білімінің толыққанды</w:t>
        <w:br/>
        <w:t>ғылым ретіңде қалыптасып, сүбелі зерттеу еңбектерін беруі Тек кеңестік</w:t>
        <w:br/>
        <w:t>заманға тұспа-тұс келеді. Ал ол кезеңде оскери саптық бұйрықтар түгіл әскери</w:t>
        <w:br/>
        <w:t>лексиканың өзі орыс тілінің ықпалында болды. Сондықтан, әскери лексиканы</w:t>
        <w:br/>
        <w:t>тек тарихи тұрғыдан ғана зерттеу мүмкіндігі болды.</w:t>
        <w:br/>
        <w:t>Екіншіден, кең-байтақ қазақ даласын сыртқы жаудан қорғаған тұрақты</w:t>
        <w:br/>
        <w:t>үлкен қолдың болмағаны тарих беттерінен белгілі. Бірақ әрбір азамат бес</w:t>
        <w:br/>
        <w:t>қаруын үнемі даярлықта ұстап отырғаны да дау туғызбас. Үлкен жорыққа</w:t>
        <w:br/>
        <w:t>сауын айтып жинаған немесе хан ордасының өз сарбаздарына сап түзеткен,</w:t>
        <w:br/>
        <w:t>белгіленген тәртіпке бағындырған күш, яғни саптық бұйрықтар тілінің болғаны</w:t>
        <w:br/>
        <w:t>түсінікті. Алайда тілдік деректер, соның ішінде көне жазба ескерткіштер, орта</w:t>
        <w:br/>
        <w:t>ғасырлық туындылар мен сол кезеңді суреттеуге арналған тарихи көркем</w:t>
        <w:br/>
        <w:t>шығармалар т.б. тілінен нақты саптық бұйрықтар үлгісінен гөрі сол мағынаны</w:t>
        <w:br/>
        <w:t>беретін сөз, сөз тіркестерді ғана көптеп ұшыратуға болады.</w:t>
        <w:br/>
        <w:t>ҮҮшіншіден, тек тәуелсіздік. алып, Ұлттық Қарулы Күштерді</w:t>
        <w:br/>
        <w:t>қалыптастырып, қазақ тілін мемлекеттік тіл дәрежесіне көтеру арқылы ғана</w:t>
        <w:br/>
        <w:t>қазақ тіліңде эскери лексика, соның ішінде саптық бұйрықтарды қайта</w:t>
        <w:br/>
        <w:t>қалыптастыру мүмкіндігін алдық. Осыған орай бүгінгі күні әскери лексика,</w:t>
        <w:br/>
        <w:t>оның лексика-семантикалық топтарының әрқайсысы, олардың қалыптасуы,</w:t>
        <w:br/>
        <w:t>термин ретіндегі ерекшеліктері мен мағыналық құрылымдары, көркем шығарма</w:t>
        <w:br/>
        <w:t>тіліндегі қолданысы, жасалу жолдары т.б. мәселелер заман талабына сай:</w:t>
        <w:br/>
        <w:t>көтеріліп жүр.</w:t>
        <w:br/>
        <w:t>жататын «Саптық жарғы» әскери саптық бұйрықтардың берілу мақсаты мен</w:t>
        <w:br/>
        <w:t>тәртібін белгілейді.</w:t>
      </w:r>
    </w:p>
    <w:p>
      <w:r>
        <w:t>Алғашқы бөлімнің «Әскери саптық бұйрықтардың қалыптасу</w:t>
        <w:br/>
        <w:t>кезеңдері» атты үшінші тараушасы тақпырып мазмұнын ашу үшін үш тармаққа</w:t>
        <w:br/>
        <w:t>жіктелген. «Әскери саптық бұйрықтардың ерте кездегі қолданысы» атты</w:t>
        <w:br/>
        <w:t>бірінші тармағында тілдік материалдар үш топқа бөліп қарастырылды.</w:t>
        <w:br/>
        <w:t>1) Жазба мұралар тіліндегі әскери саптық бұйрықтар үлгісін қарастыру</w:t>
        <w:br/>
        <w:t>үшін «Күлтегін ескерткіші» (ҮШ); М. Қашқаридің «Диуани лұғат-ит түрк»</w:t>
        <w:br/>
        <w:t>еңбегі (ХТ); Ж. Баласағұнның «Құтты білік» дастаны (ХТ); «Кодекс куманикус»</w:t>
        <w:br/>
        <w:t>(Шу; Бабырдың «Бабырнама» кітабы (ХУ-ХУТ) сияқты дереккөзздер қаралды.</w:t>
        <w:br/>
        <w:t>Барлығында дерлік қару-жарақ, құрама мен шен атаулары көптеп кездессе,</w:t>
        <w:br/>
        <w:t>эскери техника атаулары мүлде ұшыраспайды, себебі ол заманда қару-</w:t>
        <w:br/>
        <w:t>жарақтың өзі сол кездің техникасы болғаны белгілі. Ал әскери саптық</w:t>
        <w:br/>
        <w:t>бұйрықтардың үлгілерін тек әскери бұйрық мәнін беретін нұсқалар немесе</w:t>
        <w:br/>
        <w:t>сарбаздардың қозғалыс бағытын беретін, әрекетін анықтайтын мысалдар</w:t>
        <w:br/>
        <w:t>ретінде кездестіруге болады: Әскер жүргіздім, аттандыр! - дедім; Білге</w:t>
        <w:br/>
        <w:t>Тонүкүк маған айтты: «Бү әскерді (соңына) ерт!» - деді; «Әскер (сендер)</w:t>
        <w:br/>
        <w:t>барыңдар!» - деді («Білге қаған»). Біз барлық жігіттерге қаруланыңдар,</w:t>
        <w:br/>
        <w:t>аттаныңдар деп бұйрық бердік (М.Бабыр).</w:t>
        <w:br/>
        <w:t>2) ХУ ғасыр - ХІХ ғасырдың П жартысына дейінгі әскери бұйрық үлгілері</w:t>
        <w:br/>
        <w:t>ақын-жыраулар поэзиясы мен осы кезендегі тарихи оқиғаларды өзек еткен</w:t>
        <w:br/>
        <w:t>көркем шығармалардан (М. Мағауиннің «Аласапыран» дилогиясы (1988), Қ.</w:t>
        <w:br/>
        <w:t>Жұмаділовтің «Дарабоз» романы (1994), Ә. Кекілбаевтың «Елең-алаң»</w:t>
        <w:br/>
        <w:t>шығармасы (1984), Қ. Жұмаділовтің «Прометей алауы» атты тарихи баяны</w:t>
        <w:br/>
        <w:t>(2002), К. Сегізбайдың «Беласқан» романын (2001) қаралды.</w:t>
        <w:br/>
        <w:t>Әскери ісі дамыған елде оның жауынгерлерін бағындырған бұйрықтардың</w:t>
        <w:br/>
        <w:t>да болғаны даусыз. Бізге сол қолданыстардың үлгісін тарихи тезге түскен</w:t>
        <w:br/>
        <w:t>көркем шығармалардағы ұрыс кезінде берілген бұйрықтардан ұшыратамыз.</w:t>
        <w:br/>
        <w:t>Мысал ретінде атауға болады.: - Аттан - деді Ораз-Мұхамед... - Түзем - деді</w:t>
        <w:br/>
        <w:t>Ораз-Мұхамед ұйқысынан шошып оянғандай, даусын көтеріп (М.М.). Әйтеуір,</w:t>
        <w:br/>
        <w:t>«Аттан!» деген ұран естілгенде, ежелгі салт бойынша, еркек атаулы атқа</w:t>
        <w:br/>
        <w:t>қоңған. (Қ.Ж.).</w:t>
        <w:br/>
        <w:t>3) ХІХ ғасырдың П жартысы - ХХ ғасыр басындағы тілдің барлық</w:t>
        <w:br/>
        <w:t>салалары тәрізді, әскери лексика да басынан сапалық, саңдық өзгерістерді</w:t>
        <w:br/>
        <w:t>өткерді деп есептейміз. Бұл тарихи кезеңде ол өткен ғасырдағыдай жалпы</w:t>
        <w:br/>
        <w:t>колданысқа ие болмады, тек жалпы мағынадағы (әскер, соғыс, дұшпан т.б.)</w:t>
        <w:br/>
        <w:t>сөздер ғана белсенділік танытты. Оның көріністері мерзімді баспасөз</w:t>
        <w:br/>
        <w:t>беттерінде (ТУГ, ДУГ, «Қазақ»), сол кезеңнің тарихи оқиғаларына арналған</w:t>
        <w:br/>
        <w:t>көркем шығармалардан анық аңғарылады.</w:t>
        <w:br/>
        <w:t>Бірінші бөлім үшінші тараушаның екінші тармағы «Кеңес өкіметі</w:t>
        <w:br/>
        <w:t>тұсындағы әскери саптық бұйрықтардың тілдік ерекшеліктерін» талдауға</w:t>
        <w:br/>
        <w:t>арналған. Онда, ең алдымен, кеңес өкіметі тұсында барлық арнаулы салалар</w:t>
        <w:br/>
        <w:t>сияқты әскери саланың да орыс тілінің ықпалында болғанына тоқталып, әскери</w:t>
        <w:br/>
        <w:t>саптық бұйрықтардың қазақша нұсқасы кездескен дереккөздерге талдау</w:t>
        <w:br/>
        <w:t>жасалады.</w:t>
        <w:br/>
        <w:t>12</w:t>
        <w:br/>
        <w:t>Сауалнама әдісі әскери қызметшілердің шен мен құрама атауларын</w:t>
        <w:br/>
        <w:t>қазақшалау мәселесіне байланысты көзқарасының әр түрлі екендігін көрсетеді.</w:t>
        <w:br/>
        <w:t>Олардың әскери шен мен құрамалардың қазақша нұсқаларына деген</w:t>
        <w:br/>
        <w:t>сенімсіздігі басым. Бір қызығы, қазақша атауларды қолдаған адамдардың жас</w:t>
        <w:br/>
        <w:t>мөлшері 20-30 аралығында, ал қарсы болғандар көбінесе әскери шені жоғары,</w:t>
        <w:br/>
        <w:t>жасы 30-дан асып кеткен азаматтар болды.</w:t>
        <w:br/>
        <w:t>Сонымен, әскери тарихы ерте кезден (шамамен б.з.д.УІ ғ.) бастау алатын</w:t>
        <w:br/>
        <w:t>қазақ халқының әскери шен мен құрамасының атауы төл тілімізде қалыптасқан</w:t>
      </w:r>
    </w:p>
    <w:p>
      <w:r>
        <w:t>жән деп санаймыз. Өз тіліміздің қойнауынан өзге тілдік атауларға балама</w:t>
        <w:br/>
        <w:t>табылмаса, басқа халықтар сияқты өз тілдік заңдылықтарымызға бағындырып</w:t>
        <w:br/>
        <w:t>та қолдануға болады деп есептейміз.</w:t>
        <w:br/>
        <w:t>Екініші бөлімнің соңғы тараушасында «Әскери саптық бұйрықтардың</w:t>
        <w:br/>
        <w:t>грамматикалық ерекшеліктері» оның сөз таптары мен синтаксис саласына</w:t>
        <w:br/>
        <w:t>қатысы және грамматикалық тұлғаларының қызметін анықтау арқылы</w:t>
        <w:br/>
        <w:t>бағамдалады. Саптық бұйрықтардың коммуникативтік қызметі оның</w:t>
        <w:br/>
        <w:t>грамматикалық ерекшеліктерін анықтау барысында да шешуші рөл атқарады.</w:t>
        <w:br/>
        <w:t>Демек, эскери саптық бұйрықтарды сөйлем ретінде, соның ішінде айтылу</w:t>
        <w:br/>
        <w:t>мақсатына орай бұйрықты сөйлем ретінде қарастыруымызға толық негіз бар.</w:t>
        <w:br/>
        <w:t>Қазақ тіл білімінде сөйлем, жалпы синтаксис саласына арналған іргелі</w:t>
        <w:br/>
        <w:t>зерттеу еңбектері жазылып, қазіргі уақытта теориялық негіз болып отырғаны</w:t>
        <w:br/>
        <w:t>белгілі Н. Ильминский, Н. Лаптев, П. Мелиоранский т.б. сынды</w:t>
        <w:br/>
        <w:t>миссионерлердің синтаксис саласына арналған еңбектерінен соң қазақ тілінің</w:t>
        <w:br/>
        <w:t>ерекшелігіне негізделіп жазылған А. Байтұрсынұлы, Қ. Жұбанов, С.</w:t>
        <w:br/>
        <w:t>Аманжолов, С. Сауранбаев, А. Әбілқаев, И. Ұйықбаев, С. Жиенбаев, М.</w:t>
        <w:br/>
        <w:t>Балақаев, Р. Әміров, Т. Сайранбаев, О. Төлегенов, Ж. Сәдуақасов Т.б.</w:t>
        <w:br/>
        <w:t>ғалымдардың зерттеу еңбектерінің маңызы зор.</w:t>
        <w:br/>
        <w:t>Бұйрықты сөйлемнің басты белгісі - оның интонациясы. Ал оның</w:t>
        <w:br/>
        <w:t>интонациялық ерекшелігіне көбінесе жоғары тонмен басталып, соңына қарай</w:t>
        <w:br/>
        <w:t>бәсеңдеуін жатқызуға болады. Ендеше, құрылымы жағынан бірінші топқа</w:t>
        <w:br/>
        <w:t>жататын әскери саптық бұйрықтарды белгілі бір әрекетті бастан аяқ жеткізетін</w:t>
        <w:br/>
        <w:t>тұтас жүйе ретінде, яғни мәнмәтін тұрғысынан қарастыруымыз керек. Демек,</w:t>
        <w:br/>
        <w:t>бұл сөйлемдерді жеке-жеке қарастырсақ, ойға қатысты мүшелерінің түгіл</w:t>
        <w:br/>
        <w:t>айтылмауына байланысты оларды толымсыз сөйлемдер қатарына жатқызуға</w:t>
        <w:br/>
        <w:t>болады. Мысалы: Оң-ҒА! Автоматты -- кеуде-ГЕ! Белдік-ке! Аяқ-ҚА! Йық-ҚА!</w:t>
        <w:br/>
        <w:t>Қаруды - АРҚАҒА! ҰРЫСҚА! АЛҒА! МАШИНАҒА!</w:t>
        <w:br/>
        <w:t>Бұл толымсыз сөйлемдерден тілдік үнемдеудің синтаксистегі бір көрінісі</w:t>
        <w:br/>
        <w:t>эллипсис айқын аңғарылады. Онын тілде көрініс беруінде мәнмәтін пен</w:t>
        <w:br/>
        <w:t>жағдаяттың атқаратын ролі зор екені анық.</w:t>
        <w:br/>
        <w:t>Құрылымдық тұрғыдан екінші топқа жататын белгілі бір іс-әрекетті</w:t>
        <w:br/>
        <w:t>орындау үшін берілетін, құрылымы жағынан бірнеше сөзден тұратын,</w:t>
        <w:br/>
        <w:t>құрамында терминдер кездесетін бұйрықты сөйлемдер компоненттері тұтас</w:t>
        <w:br/>
        <w:t>сақталатындықтан, олар толымды сөйлемдер қатарына жатады деп есептейміз.</w:t>
        <w:br/>
        <w:t>Әскери саптық бұйрықтардың құрылымдық тұрғыдан екі тобына да</w:t>
        <w:br/>
        <w:t>жататын мысалдардан бұйрықты орындаушы кім екені анық аңғарылады.</w:t>
        <w:br/>
        <w:t>20</w:t>
        <w:br/>
        <w:t>үшін біз дереккөздерде берілген нұсқаларды жан-жақты талдап, көркем</w:t>
        <w:br/>
        <w:t>шығармаларда қолданылуына мән бердік және әскери қызметшілердің пікірі де</w:t>
        <w:br/>
        <w:t>ескерілді. Мысалы, Шагом-марш бұйрығын беруде Адымда етістігі емес,</w:t>
        <w:br/>
        <w:t>Адым-бас тіркесі ұтымды деп танылды. Оған 40 адамның ішінен 29 эскери</w:t>
        <w:br/>
        <w:t>қызметигі дауыс берген. Бұл бұйрықтың қолданыс аясы өте кең екендігін мына</w:t>
        <w:br/>
        <w:t>мысалдардан да байқауға болады: Орныңда, адым-бас; Бөлімше, бір-бірден</w:t>
        <w:br/>
        <w:t>лекпен адым-бас; Бөлімше, оң шық алға, адым-бас;</w:t>
        <w:br/>
        <w:t>Ал Бегом-марш бұйрығы Шагом-марш бұйрығының жылдамдатылған</w:t>
        <w:br/>
        <w:t>әрекеті екені түсінікті. Сондықтан оның қазақ тіліндегі нұсқасы да 4дым-бас</w:t>
        <w:br/>
        <w:t>бұйрығымен үндес Жүгіре-бас болғаны дұрыс деп есептейміз. Біздің бұл</w:t>
        <w:br/>
        <w:t>пікірімізді сауалнама бойынпта әскери қызметшілердің 32-сі қолдаған.</w:t>
        <w:br/>
        <w:t>Ал Кругом бұйрығы қазақша нұсқада Айнал деген етістікпен және Артқа</w:t>
        <w:br/>
        <w:t>бұрыл деген тіркеспен де берілген. Артқа бұрыл бұйрығы қырықтан 25 дауысқа</w:t>
        <w:br/>
        <w:t>ие болды. Сонда орысша Кругом-марш нұсқасында берілетін бұйрық Артқа</w:t>
      </w:r>
    </w:p>
    <w:p>
      <w:r>
        <w:t>бұрыл да-бас үлгісінде қалыптасады.</w:t>
        <w:br/>
        <w:t>ғ Аналитикалық немесе синтакенстік тәсілінің өнімділігі әскери саптық</w:t>
        <w:br/>
        <w:t>бұйрықтарды қалыптастыру барысында әр түрлі деңгейде көрініс табады.</w:t>
        <w:br/>
        <w:t>Мысалы, орыс тіліндегі Становисы бұйрығының аудармасы ретінде</w:t>
        <w:br/>
        <w:t>дереккөздерде Саптал, Сапқа тұр, Сап түзе деген үш баламасы бекітілген.</w:t>
        <w:br/>
        <w:t>Осылардың ішінде, біздіңше, қажетті ұғымды толық аша алатын бұйрық - Сап</w:t>
        <w:br/>
        <w:t>түзе. Осы нұсқа қырықтан 19 дауысты жинады, ал Саптал нұсқасына 6 адам,</w:t>
        <w:br/>
        <w:t>ал Сапқа тұр бұйрығын 15 қызметші ұтымды деп тапқан. Аталмыш бұйрық</w:t>
        <w:br/>
        <w:t>тарихи тезге түскен көркем шығармалар тіліңде көптеп ұшырасады.</w:t>
        <w:br/>
        <w:t>Ал Сапқа тұр тіркесі түсіндірме сөздікте Сап түзе бұйрығының синонимі</w:t>
        <w:br/>
        <w:t>регінде танылған. Алайда бұл бұйрық орыс тіліндегі Сттачовисы! бұйрығынан</w:t>
        <w:br/>
        <w:t>гөрі Встать в строй! бұйрығының баламасы ретінде жұмсалғаны орынды.</w:t>
        <w:br/>
        <w:t>Орыс тіліндегі Смирно! бұйрығына балама ретінде қазақ тілінде үш түрлі</w:t>
        <w:br/>
        <w:t>атау (Тіктел (сымдал), Тік тұр) берілген және барлығы да терминологиялық</w:t>
        <w:br/>
        <w:t>комиссиямен мақұлданған. Біздіңше, Тік тұр бұйрығын алған орынды, себебі,</w:t>
        <w:br/>
        <w:t>біріниіден, Тік тұр бұйрығы тілдік айналымда бұрыннан бар, екіншіден,</w:t>
        <w:br/>
        <w:t>бұйрықтың екі сыңары да жеке-жеке тұрғанда өз мағынасына ие сөздер,</w:t>
        <w:br/>
        <w:t>сондықтан олар бұйрықтың айтылуы мен естілуі кезінде ерекше бір екпінге ие</w:t>
        <w:br/>
        <w:t>болып, сапта тізбектелген сарбаздарға қалай тұру керектігінен хабар береді.</w:t>
        <w:br/>
        <w:t>Сонымен бірге осы нұсқаны 33 әскери қызметші дұрыс балама деп тапқан.</w:t>
        <w:br/>
        <w:t>Жоғарыда аталған белгілер орыс тіліндегі Вольно! бұйрығының баламасын</w:t>
        <w:br/>
        <w:t>анықтау барысында да қолданылады. Ал олар Еркін тұр, Бостан деген екі</w:t>
        <w:br/>
        <w:t>нұсқа да бекітілген. Біздіңше, Еркін тұр! бұйрығы Тік тұр! бұйрығынан кейін</w:t>
        <w:br/>
        <w:t>берілетіндіктен, айтылуы жағынан онымен үндестік табады. Ал саппен</w:t>
        <w:br/>
        <w:t>қозғалып келе жатқан сарбаздарға Еркін жүр! бұйрығы берілетіні түсінікті.</w:t>
        <w:br/>
        <w:t>Осы нұсқаны қырық эскери қызметшілерден 31 адам қолдаған.</w:t>
        <w:br/>
        <w:t>Сонымен бірге аталмыш тәсіл адымның әр түрін беруде де белсенділік</w:t>
        <w:br/>
        <w:t>таңытатыды: Кең адым, қысқа адым, жиі адым, жарты адым, қалыпты адым</w:t>
        <w:br/>
        <w:t>т.б. Аталған бұйрықтар сарбаздардың сапта адымдау кезінде орындайтын әр</w:t>
        <w:br/>
        <w:t>түрлі тәсілдерінің бір көрінісі болып табылады. Бұл бұйрықтарды сонымен</w:t>
        <w:br/>
        <w:t>бірге бұйрық мәнінде емес, эскери термин, дәлірек айтсақ термин-сөз тіркесі</w:t>
        <w:br/>
        <w:t>17</w:t>
        <w:br/>
        <w:t>І. Сарбаздардың құрамына байланысты: 1) жеке әскери қызметшіге</w:t>
        <w:br/>
        <w:t>берілетін саптық бұйрық; 2) бөлімге (құрамға) берілетін саптық бұйрық деп</w:t>
        <w:br/>
        <w:t>қарастыруға негіз бар. Бірақ оларды грамматикалық тұлға арқылы, мәселен,</w:t>
        <w:br/>
        <w:t>көптік жалғауы т.б. ажырату мүмкін емес, өйткені екі түрде де саптық</w:t>
        <w:br/>
        <w:t>бұйрықтар жекеше тұлғада қолданылады. Саптық бұйрықтың кімге арналғанын</w:t>
        <w:br/>
        <w:t>тек қаратпа сөз арқылы, ғана ажыратуға мүмкіндік бар. Мысалы:</w:t>
        <w:br/>
        <w:t>Жеке әскери қызметшіге берілетін саптық бұйрықтар: ЖЯдым-БАС!</w:t>
        <w:br/>
        <w:t>Жауынгер Иманов - ТОҚТА! Қаруды - ТҮЗЕТ! Қаруды - ҚОЛҒА! т.б.</w:t>
        <w:br/>
        <w:t>Толық құрамаға берілетін саптық бұйрықтар: Бөлімше, ТІК ТҰР! Бөлімше -</w:t>
        <w:br/>
        <w:t>АЛҒА! Рота, бір-бірден лекпен адым-БАС! т.б.</w:t>
        <w:br/>
        <w:t>Сонымен қатар саптық бұйрықтардың арнаулы әдебиеттен екі топқа</w:t>
        <w:br/>
        <w:t>бөлінетіні белгілі: «Разделяют предварительные и исполнительные команды»</w:t>
        <w:br/>
        <w:t>18, с. 623). Қысқа да нұсқа үлгіде, тақ-тұқ айтылуды талап ететін саптық</w:t>
        <w:br/>
        <w:t>бұйрықтардың бұл бөлінісі оның айтылу ерекшелігіне байланысты. Аталмыш</w:t>
        <w:br/>
        <w:t>екі топты атайтын терминдерді «Саптық әмірлер. Рапорттар. Әскерилердің</w:t>
        <w:br/>
        <w:t>қарым-қатынас сөздері» (2002) атты сөздікте алдын ала берілетін әмір-</w:t>
        <w:br/>
        <w:t>предварительная команда және орындалар әмір -- исполнительная команда</w:t>
        <w:br/>
        <w:t>ретінде аударған. Біздіңше, бұл үлгілерден қарағанда, «Орысша-қазақша</w:t>
        <w:br/>
        <w:t>әскерлік атаулары» (1926) сөздігінде тізімделген дәйектеме мен орындау</w:t>
      </w:r>
    </w:p>
    <w:p>
      <w:r>
        <w:t>үлгісінің өте ұтымды сияқты.</w:t>
        <w:br/>
        <w:t>ШІ Демек, әскери саптық бұйрықтар айтылу ерекшелігіне орай екі топқа</w:t>
        <w:br/>
        <w:t>жіктеледі: 1) дәйектеме бұйрығы; 2) орындау бұйрығы, яғни бұйрықты ауызша</w:t>
        <w:br/>
        <w:t>беру барысында басшы екпін мен дауыс ырғағына орай бұйрықты бәліп-бөліп</w:t>
        <w:br/>
        <w:t>айтады. Сол бұйрықтың бірінші бөлімі сарбаздарға бұйрықты орындауға</w:t>
        <w:br/>
        <w:t>дайындалу керектігінен хабар берсе, екінші бөлік айтылғанда сол бұйрық талап</w:t>
        <w:br/>
        <w:t>еткен тәсіл, әрекет орындалуы керек. Бұл бөлініс әскери саптық бұйрықтардың</w:t>
        <w:br/>
        <w:t>интонациясына орай қалыптасқаны анық. Осы ерекшелік жазба үлгісінде де</w:t>
        <w:br/>
        <w:t>көрініс тапқан, яғни дәйектеме бұйрықтар еш өзгеріссіз жазылса, орындалу</w:t>
        <w:br/>
        <w:t>бұйрығы бас әріптермен ерекшеленеді. Ал сөздердің арасына қойылатын</w:t>
        <w:br/>
        <w:t>сызықша кідіріс болу керектігін аңғартса, сөйлем соңындағы леп белгісі оның</w:t>
        <w:br/>
        <w:t>көтеріңкі леппен айтылатынының жазбаша көрінісі болып табылады. Мысалы:</w:t>
        <w:br/>
        <w:t>Оң-ҒА, Бас киімді - ШЕШ! Солға ТҮЗЕЛІ Взвод, оң-ҒА, бір-бірден лекпен,</w:t>
        <w:br/>
        <w:t>адым-БАС! т.б.</w:t>
        <w:br/>
        <w:t>Ш. Сонымен қатар саптық бұйрықтарды тәсілдің орындалу күйіне</w:t>
        <w:br/>
        <w:t>байланысты: 1) қозғалыс кезінде берілетін саптық бұйрықтар; 2) сапта</w:t>
        <w:br/>
        <w:t>қозғалыссыз тұрғанда берілетін бұйрықтар; 3) машиналар саптарына берілетін</w:t>
        <w:br/>
        <w:t>бұйрықтар; 4) эскери шеру мен саптық байқау кезіндегі бұйрықтар; 5)</w:t>
        <w:br/>
        <w:t>Жауынгерлік Туды шығару мен әкету кезінде берілетін бұйрықтар деген</w:t>
        <w:br/>
        <w:t>бірнеше топқа жіктеуге болады.</w:t>
        <w:br/>
        <w:t>Мысалы, саппен қозғалып келе жатқан сарбаздарға берілетін бұйрықтар:</w:t>
        <w:br/>
        <w:t>ЕРКІН ЖҮР! Саптық адыммен - БАС! АЯҚТЫ БІРКЕЛКІ АЛ! Полк, солға</w:t>
        <w:br/>
        <w:t>роталық лектер желісімен, БАС! БАЯУЛАТ! ЖИІ АДЫМ! т.б.</w:t>
        <w:br/>
        <w:t>Ал сапта қозғалыссыз тұрған сарбаздарға берілетін бұйрықтардың өзін</w:t>
        <w:br/>
        <w:t>қарумен және қарусыз тәсілдерді орындау үшін берілетін бұйрықтар деп</w:t>
        <w:br/>
        <w:t>жіктеуге болады. Мысалы, қарумен саптық тәсілдерді орындау барысында</w:t>
        <w:br/>
        <w:t>10</w:t>
        <w:br/>
        <w:t>ретінде де қарастыруға негіз бар, себебі олар адымның түрлерін білдіріп, жеке</w:t>
        <w:br/>
        <w:t>атау ретінде де қолданысқа ие.</w:t>
        <w:br/>
        <w:t>Терминжасамның келесі бір тәсілі морфологиялық немесе</w:t>
        <w:br/>
        <w:t>енитетикалық тәсілі әскери саптық бұйрықтар мен оның құрамындағы</w:t>
        <w:br/>
        <w:t>жекелеген әскери терминдерді қалыптастыруда белсенділік танытпайды. Біз</w:t>
        <w:br/>
        <w:t>қарастырып отырған әскери саптық бұйрықтар құрамынан бұл жасалу тәсілін</w:t>
        <w:br/>
        <w:t>негізге алған бірді-екілі атауды ғана кездестірдік. Солардың бірі саптық - сын</w:t>
        <w:br/>
        <w:t>есімі. Ол сап зат есіміне сын есім тудыратын -ттық жұрнағын жалғау арқылы</w:t>
        <w:br/>
        <w:t>жасалған. Сонымен бірге калькалаудың құрылымдық тәсілі арқылы жасалған</w:t>
        <w:br/>
        <w:t>қозғалтқыш пен тежегіш те морфологиялық тәсілін негізге алған.</w:t>
        <w:br/>
        <w:t>Екінші бөлімнің үшінші тараушасы «Әскери «аптық бұйрықтардың</w:t>
        <w:br/>
        <w:t>лексикалық сипатын» талдауға арналған. Онда әскери саптық бұйрықтардың</w:t>
        <w:br/>
        <w:t>жалпыхалықтық тілден алатын орны, ондағы омонимия, антономия, синонимия</w:t>
        <w:br/>
        <w:t>сияқты семантикалық процестер т.б. анықталған.</w:t>
        <w:br/>
        <w:t>Қандай іс болмасын оның басы мен аяғы болатыны белгілі. Сол сияқты.</w:t>
        <w:br/>
        <w:t>басшы сарбаздарға бұйрық беру арқылы оларды сапқа тұрғызса, тура сол</w:t>
        <w:br/>
        <w:t>бұйрық беру арқылы таратады. Сапта тұрған сарбаздарға бұйрық негізінде:</w:t>
        <w:br/>
        <w:t>қарама-қайшы іс-қимылдар орындатылады. Солайша, бас-аяғы бүгін бір әрекет:</w:t>
        <w:br/>
        <w:t>көрініс беріп, келесі бір әрекеттің орыңдалуына мүмкіндік жасалады. Демек;</w:t>
        <w:br/>
        <w:t>әскери саптық бұйрықтарға антонимия құбылысы тән. Мысалы: Тік тұр!»</w:t>
        <w:br/>
        <w:t>Еркін тұр!; Сапқа тұр!» Тара!; Бөлімше, бас киімді ки!- Бөлімше, бас киімді</w:t>
        <w:br/>
        <w:t>шеші; Бөлімше, оңға бұрыл!- Бөлімше, солға бұрыл! т.б.</w:t>
        <w:br/>
        <w:t>Жалпы тілге, соның ішінде терминологияға тән тағы бір семантикалық</w:t>
      </w:r>
    </w:p>
    <w:p>
      <w:r>
        <w:t>құбылыс - омонимия. Әскери саптық бұйрықтар мен олардың құрамында</w:t>
        <w:br/>
        <w:t>кездесетін терминдерде аталмыш құбылыс салааралық омонимия үлгісінде</w:t>
        <w:br/>
        <w:t>кездеседі. Мысалы, эскери саптық бұйрықтар дене тәрбиесі және спорт</w:t>
        <w:br/>
        <w:t>саласында берілетін бұйрықтармен шектес екені анықталып отыр:</w:t>
        <w:br/>
        <w:t>Кесте 2- Салааралық омоним</w:t>
        <w:br/>
        <w:t>МИН</w:t>
        <w:br/>
        <w:t>Баяула!</w:t>
        <w:br/>
        <w:t>Вольно! Еркін түр! !</w:t>
        <w:br/>
        <w:t>ГШагом- марш! Адым-бас!</w:t>
        <w:br/>
        <w:t>Становисы Сапқа тұр! |</w:t>
        <w:br/>
        <w:t>Разойдисы! Тарал! Тараңдар!</w:t>
        <w:br/>
        <w:t>Смирно! Тік тұр! Т</w:t>
        <w:br/>
        <w:t>Кругом! Артқа бұрыл! Ш</w:t>
        <w:br/>
        <w:t>Шире шаг! Кең адым</w:t>
        <w:br/>
        <w:t>Мұндай тілдік деректердің кездесуі, яғни саптық бұйрықтардың</w:t>
        <w:br/>
        <w:t>салааралық омоним болуы екі салада да сапта орындалатын бірдей әрекеттердің</w:t>
        <w:br/>
        <w:t>кездесуімен түсіндіруге болады. Сонымен қатар саптық бұйрықтардың қатаң</w:t>
        <w:br/>
        <w:t>18</w:t>
        <w:br/>
        <w:t>- әскери саптық бұйрықтар бұйрықтық мәні, жасалу тәсілдері,</w:t>
        <w:br/>
        <w:t>прагматикалық қызметі мен грамматикалық сипаты арқылы өзгеше бір топты</w:t>
        <w:br/>
        <w:t>құрайтындықтан, әскери лексиканың лексика-семантикалық топтарының бірі</w:t>
        <w:br/>
        <w:t>бола алады;</w:t>
        <w:br/>
        <w:t>- терминология саласында табиғаты жақсы ашылатын антонимия,</w:t>
        <w:br/>
        <w:t>омонимиямен қатар, оған жат болуы тиіс синонимия сияқты тілдік құбылыстар</w:t>
        <w:br/>
        <w:t>әскери салада да белгілі дәрежеде ұшырасады;</w:t>
        <w:br/>
        <w:t>- әскери бұйрықтарды қалыптастыруда калькалау тәсілі: негізгі рөл</w:t>
        <w:br/>
        <w:t>атқарып, семантикалық тәсіл ұтымды болса, аналитикалық мен морфологиялық</w:t>
        <w:br/>
        <w:t>тәсілдер белсенділік танытпайды; КЕ</w:t>
        <w:br/>
        <w:t>- әскери саптық бұйрықтар зат атауы емес, іс-әрекет, қоғалыс атауы</w:t>
        <w:br/>
        <w:t>болғандықтан, онда етістік сөз табы белсенділік танытады, соның ішінде оның</w:t>
        <w:br/>
        <w:t>бұйрық рай тұлғасы мен етістің ырықсыз пен өзгелік тұлғалары кең қолданыс</w:t>
        <w:br/>
        <w:t>тапқан;</w:t>
        <w:br/>
        <w:t>- саптық бұйрықтарға дәлдік, жүйелілік, анықтамасының болуы, тілдік</w:t>
        <w:br/>
        <w:t>тұрғыдан дұрыс жасалуы сияқты белгілер тән болғанмен, термин ретінде</w:t>
        <w:br/>
        <w:t>қарастырылмай, коммуникативтік қызметі негізге алынады.</w:t>
        <w:br/>
        <w:t>Зерттеу жұмысының жариялануы мен мақұлдануы. Диссертациялық</w:t>
        <w:br/>
        <w:t>жұмыстың негізгі мазмұнына байланысты бірнеше конференцияларда</w:t>
        <w:br/>
        <w:t>баяндамалар жасалып, мақалалар жарияланды, атап айтқанда:</w:t>
        <w:br/>
        <w:t>Қазақ тілі тарихы мен диалектологиясы: Профессор Б. Әбілқасымовтың 70</w:t>
        <w:br/>
        <w:t>жылдығына орай ұйымдастырған халықаралық ғылыми-теориялық</w:t>
        <w:br/>
        <w:t>конференция материалдарының жинағында (Алматы, 2001, 27 қыркүйек);</w:t>
        <w:br/>
        <w:t>Профессәр С. Исаев және мерзімді баспасөз тілі: Республикалық ғылыми-</w:t>
        <w:br/>
        <w:t>практикалық конференция материалдарының жинағында (Алматы, 2003, 19</w:t>
        <w:br/>
        <w:t>наурыз); Қазіргі қазақ әдебиетін оқыту мен зерттеудің өзекті мәселелері:</w:t>
        <w:br/>
        <w:t>Халықаралық ғылыми-практикалық конференция материалдарының жинағында</w:t>
        <w:br/>
        <w:t>(Алматы, 2006, 23 ақпан); Қазақ диалектологиясының мәселелері және</w:t>
        <w:br/>
        <w:t>профессор Хасан Кәрімұлы: Профессор Хасан Кәрімұлы Мұхамбеттің 75 жасқа</w:t>
        <w:br/>
        <w:t>толуына орай ұйымдастырылған «Қазақ эдеби тілінің тарихы мен</w:t>
        <w:br/>
        <w:t>диалектологиясы» атты республикалық ғылыми-тәжірибелік конференция</w:t>
        <w:br/>
        <w:t>материалдарының жинағында (Алматы, 2007, наурыз); ҚазҰУ хабаршысы.</w:t>
      </w:r>
    </w:p>
    <w:p>
      <w:r>
        <w:t>Филология сериясы (Алматы, 2003, ақпан); ҚазҰУ хабаршысы. Филология</w:t>
        <w:br/>
        <w:t>сериясы (Алматы, 2006, мамыр); Тілтаным-Языкознание (Алматы, 2006,</w:t>
        <w:br/>
        <w:t>наурыз). Сонымен қатар әл-Фараби атындағы ҚазҰУ ұйымдастыруымен өткен</w:t>
        <w:br/>
        <w:t>студенттер және жас ғалымдардың «Ғылым әлемі» атты халықаралық</w:t>
        <w:br/>
        <w:t>конгресінде баяндама жасалды (Алматы, 2007, 23-27 сәуір).</w:t>
        <w:br/>
        <w:t>Диссертациялық жұмыстың негізгі мәселелері бойынша ҚРБжҒМ Білім</w:t>
        <w:br/>
        <w:t>және ғылым саласындағы қадағалау және аттестаттау комитеті тізіміндегі әр</w:t>
        <w:br/>
        <w:t>түрлі ғылыми басылымдар мен ғылыми жинақтарда барлығы жеті мақала</w:t>
        <w:br/>
        <w:t>жарық көрді, ал бір мақала баспаға тапсырылды.</w:t>
        <w:br/>
        <w:t>Зерттеу жұмысының құрылымы. Зерттеу жұмысы кіріспе, екі тарау,</w:t>
        <w:br/>
        <w:t>қорытынды, пайдаланылған әдебиеттер тізімі және қосымшадан тұрады. ,</w:t>
        <w:br/>
        <w:t>Сонымен, әскери саптық бұйрықтарды құрылымы тұрғысынан</w:t>
        <w:br/>
        <w:t>қарастырғанда екі топқа бөлу қажет деп есептейміз. Бірі - құрылымы жағынан</w:t>
        <w:br/>
        <w:t>бір-екі сөзден аспайтын, сапта тұрған сарбаздарға белгілі бір мақсатқа жету</w:t>
        <w:br/>
        <w:t>үшін бірінен кейін бірі белгіленген тәртіппен тізбектеліп берілетін, солайша</w:t>
        <w:br/>
        <w:t>толық бір әрекеттің іске асуын қамтамасыз ететін қысқа нұсқалар. Мысалы:</w:t>
        <w:br/>
        <w:t>Бөлімше, сап түзе! Тік тұр! Еркін тұр! Жинақтал! Оңға! Түзел! Саптық</w:t>
        <w:br/>
        <w:t>адыммен -- бас! Жүгіре-бас! Тоқта! Орныңда адым-бас!; Сүңгіні - қайыр! т.б.</w:t>
        <w:br/>
        <w:t>Ал екінші топқа құрамында әскери терминдері, яғни эскери құрама, шен,</w:t>
        <w:br/>
        <w:t>қару-жарақ пен техника атаулары кездесетін күрделі әскери саптық</w:t>
        <w:br/>
        <w:t>бұйрықтарды жатқызамыз. Мысалы: Бөлімше, оң жақтан және артқы есіктен</w:t>
        <w:br/>
        <w:t>- машиналарға! Рота, кешкі байқауға - сап түзе! т.б.</w:t>
        <w:br/>
        <w:t>Екінші бөлімнің «Әскери саптық бұйрықтардың жасалу жолдары»</w:t>
        <w:br/>
        <w:t>тараушасында әскери саптық бұйрықтарды жасалу жолдары талданып, олардың</w:t>
        <w:br/>
        <w:t>белсенділік дәрежесі анықталады.</w:t>
        <w:br/>
        <w:t>Семантикалық тәсіл құрамында әскери терминдері бар саптық</w:t>
        <w:br/>
        <w:t>бұйрықтарды қалыптастыруда өге белсенді екендігін дәлелдеп отыр.</w:t>
        <w:br/>
        <w:t>Мысалы, орысша нұсқасы приклад завернуть (развернуть) болатын</w:t>
        <w:br/>
        <w:t>қарумен саптық тәсілдерді орындау кезінде берілетін бұл әскери бұйрық қазақ</w:t>
        <w:br/>
        <w:t>тіліндегі арнаулы сөздіктердің өзінде бірде дүмді бүкте (жаз), бірде дүмбіні</w:t>
        <w:br/>
        <w:t>бүкте (жаз) үлгісінде берілген. Бұл екі нұсқаның бір мағынада жұмсалатынын</w:t>
        <w:br/>
        <w:t>тіндік деректерден белгілі, біз диалект ретінде қолданылатын дум нұсқасын</w:t>
        <w:br/>
        <w:t>алғанды жөн деп санаймыз.</w:t>
        <w:br/>
        <w:t>Сол сияқты қарумен тәсілдерді орындау барысында берілетін сүңгі -</w:t>
        <w:br/>
        <w:t>жоғары, сүңгіні - қайыр т.б. бұйрықтар құрамында кездесетін сүңгі атауын</w:t>
        <w:br/>
        <w:t>көне түркі жазба ескерткештері тілінен «сүңүг» түрінде кездестіреміз (КТе).</w:t>
        <w:br/>
        <w:t>Осы ежелгі қару атауы, оның шаншуға, түйреуге арналған қызметі негізге</w:t>
        <w:br/>
        <w:t>алынып, қазіргі таңда қайта жанданып отыр. Қазіргі уақытта бұл термин дара</w:t>
        <w:br/>
        <w:t>күйінде және пышақ сөзімен бірігіп те әскери саптық бұйрық құрамында</w:t>
        <w:br/>
        <w:t>белсені қолданылады: Сүңгі-пышақты ағыт; Сүңгі - төмен Т.б.</w:t>
        <w:br/>
        <w:t>Сонымен бірге жалпы тілдік қолданыстағы қатар, желі, қаптал, қанат,</w:t>
        <w:br/>
        <w:t>лек т.б. сөздерге семантикалық тәсіл негізінде терминдік жүк жүктеліп, әскери</w:t>
        <w:br/>
        <w:t>атау ретінде белсенді қолданықа ие болып отыр.</w:t>
        <w:br/>
        <w:t>Кеңес заманында, әсіресе Ұлы Отан соғысы жылдарында орыс тілі арқылы</w:t>
        <w:br/>
        <w:t>беріліп, санамызға әбден сіңісті болған терминологиялық жүйені еңді өз</w:t>
        <w:br/>
        <w:t>тілімізде қайта жасауда калька тәсілінің алатын орны ерекше. Оның</w:t>
        <w:br/>
        <w:t>терминжасамдағы орны мен ролі туралы көптеген ғалымдар (Ә. Қайдар, Ө.</w:t>
        <w:br/>
        <w:t>Айтбай, Ш. Құрманбайұлы, Б. Момынова, А. Алдашева, К. Молдабеков, Қ.</w:t>
        <w:br/>
        <w:t>Әлісжанов, А. Исанова т.б.) еңбектерінде көрсетіліп жүр.</w:t>
      </w:r>
    </w:p>
    <w:p>
      <w:r>
        <w:t>Калька тәсілінің өнімділігі әскери саптық бұйрықтарды қарастыру</w:t>
        <w:br/>
        <w:t>барысында да анық аңғарылады. Мысалы, сапта қарусыз тұрғанда берілетін</w:t>
        <w:br/>
        <w:t>бұйрықтар: Головные уборы надеты! - Бас киімді кш! Направо! - Оңға!</w:t>
        <w:br/>
        <w:t>Строевой шаг- Саптық адым; Полный шаг - Толық адым; т.б.</w:t>
        <w:br/>
        <w:t>Осындай бір ауыздан қабылданған саптық бұйрықтармен қатар бір ұғым</w:t>
        <w:br/>
        <w:t>үшін бірнеше атауды жарыса беру үрдісі де кездеседі. Осы варианттылықты</w:t>
        <w:br/>
        <w:t>жойып, тиімді нұсқаны таңдап алу жолдары қарастырылды. Бұл максатқа жету</w:t>
        <w:br/>
        <w:t>16</w:t>
        <w:br/>
        <w:t>Біздіңше де, әскери бұйрықтарды жеке лексика-семантикалық топ ретінде</w:t>
        <w:br/>
        <w:t>қарастыруға негіз бар, өйткені олар жоғарыда аталған топтардан лексикалық</w:t>
        <w:br/>
        <w:t>құрам бойынша да, грамматикалық ерекшелік бойынша да өзгеше топ кұрайды,</w:t>
        <w:br/>
        <w:t>яғни біз ғалым Т. Байжанов ұсынған жіктелісті қолдай отырып, оған әскери</w:t>
        <w:br/>
        <w:t>бұйрық деген топты да қосуды қажет дең санаймыз.</w:t>
        <w:br/>
        <w:t>Әскери іс саласына арналған сөздіктерде бұйрық сөзіне терминдік мән</w:t>
        <w:br/>
        <w:t>жүктелген. Сонымен қатар бұйрық сөзі әскери атау ретінде Күлтегін</w:t>
        <w:br/>
        <w:t>ескерткешінің, қышпақ сөздігінің т.б. жазба мұралардың тілінде ұшырасатынын</w:t>
        <w:br/>
        <w:t>тілдік деректер дәлелдейді. Ғалым Р. Сыздықова ХУШ ғасыр мен ХІХ</w:t>
        <w:br/>
        <w:t>ғасырдың 1 жартысындағы ресми қағаздардың тілінде: «Әкімшілік</w:t>
        <w:br/>
        <w:t>орныдарының түрліше бұйрық-жарлықтары (повеление, приказы, указы)</w:t>
        <w:br/>
        <w:t>йарлуқ, әмир йарлуқ, фарман түрінде кездеседі, қазақша бұйрық сөзі жоқ»</w:t>
        <w:br/>
        <w:t>15,169 6.) деп көрсетеді.</w:t>
        <w:br/>
        <w:t>Демек, қазіргі таңда ресми іс қағаздар стилінде қолданылып жүрген</w:t>
        <w:br/>
        <w:t>бұйрық атауы орыс тілінің әсерімен кейін қалыптасқан, оған дейін кірме сөздер</w:t>
        <w:br/>
        <w:t>(әмір, жарлық, пәрмен) қолданылып келген.</w:t>
        <w:br/>
        <w:t>Ғасырлар бойы уақыт талабына жауап беріп, еш кедергісіз қолданылып</w:t>
        <w:br/>
        <w:t>келген әскери атауды Ұлы Отан соғысы жылдарында орыс тіліндегі команда</w:t>
        <w:br/>
        <w:t>атауы ығыстырғанын тілдік деректер (сөздік, газет материалдары, көркем</w:t>
        <w:br/>
        <w:t>шығармалар) дәлелдейді.</w:t>
        <w:br/>
        <w:t>Осылай кеңес үкіметі тұсында іс-тәжірибеде барынша кең қолданылған</w:t>
        <w:br/>
        <w:t>орысша әскери атауларды, соның ішінде команда, приказ терминдерін</w:t>
        <w:br/>
        <w:t>қазақшалау мәселесі 1990-шы жылдардың 2-жартысында баспасөз бетінде</w:t>
        <w:br/>
        <w:t>үлкен пікірталас тудырады, баламасын беруде алақұлалық етек алды. Мәселен,</w:t>
        <w:br/>
        <w:t>әскери іс саласына байланысты арнаулы әдебиет, баспасөз беттерінде команда</w:t>
        <w:br/>
        <w:t>сөзінің аудармасы бірде әмір, бірде бұйрық, кейде екеуі қосарланып, енді бірде</w:t>
        <w:br/>
        <w:t>бұйрық-жарлық түрінде кездесті. Мемтерминком осы ұсыныстардың барлығын</w:t>
        <w:br/>
        <w:t>саралай келіп, команда сөзін пәрмен деп қазақшалады |61.</w:t>
        <w:br/>
        <w:t>Ал біз көне түркі дәуірінен бастап әскери мағынада жиі қолданылған,</w:t>
        <w:br/>
        <w:t>тарихи кезеңдерде өз қолданылу жиілігін ар түрлі себептермен бәсеңдеткенмен,</w:t>
        <w:br/>
        <w:t>мүлде жоғалтпаған, терминденудің сыртқы тәсілі арқылы қайта жанданған</w:t>
        <w:br/>
        <w:t>бұйрық сөзін қалдырған дұрыс деп есептейміз. Сал зат өсіміне -тық сын есім</w:t>
        <w:br/>
        <w:t>тудырушы жұрнағын жалғау арқылы жасалған қатыстық саптық сын есімі</w:t>
        <w:br/>
        <w:t>бұйрық атауының қолданыс шегін анықтаса, әскери сын өсімі оның қай салаға</w:t>
        <w:br/>
        <w:t>тиесілі екендігін көрсетеді.</w:t>
        <w:br/>
        <w:t>Әскери салаға қатысты сөздік материалдарынан бұйрықтың ауызша және</w:t>
        <w:br/>
        <w:t>жазбаша түрлері болатыны анықталды. Біздің зерттеу нысанымызға қажеттісі</w:t>
        <w:br/>
        <w:t>ауызша берілетін бұйрық екені түсінікті. Ал ауызша берілетін бұйрықтың өзін</w:t>
        <w:br/>
        <w:t>мақсатына байланысты 1) ұрыс жағдайында берілетін немесе жауынгерлік</w:t>
        <w:br/>
        <w:t>бұйрық; 2) саптық бұйрықтар деп қарастыруымызға негіз бар.</w:t>
        <w:br/>
        <w:t>Жауынгерлік бұйрық дегеніміз «командирдің бағынышты әскер құрамына</w:t>
        <w:br/>
        <w:t>ұрыс жағдайында өз шешімін жүзеге асыру үшін беретін бұйрығы. Бөлімше</w:t>
      </w:r>
    </w:p>
    <w:p>
      <w:r>
        <w:t>командирі жауынгерлік бұйрықты әдетте ауызша береді» (7,158 6.|.</w:t>
        <w:br/>
        <w:t>Әскери саптық бұйрықтарды өзіндік ерекшеліктеріне орай бірнеше топқа</w:t>
        <w:br/>
        <w:t>жіктеуге болады деп есептейміз.</w:t>
        <w:br/>
        <w:t>тәртіпке бағынатын ішкі істер, өрт сөндіру қызметі тағы да басқа органдарға</w:t>
        <w:br/>
        <w:t>қатысты екендігі анық.</w:t>
        <w:br/>
        <w:t>Бір сала ішінде омонимдес терминдердің болуы терминнің терминдік</w:t>
        <w:br/>
        <w:t>қызметіне нұқсан келтіретіні анық, Ал бірнелзе ғылым саласында бір дыбыстық</w:t>
        <w:br/>
        <w:t>жамылғышты жамылған үлгілердің ұшырасатынын тілдік деректер дәлелдеп</w:t>
        <w:br/>
        <w:t>отыр. Мысалға, «Линия» терминінің баламасы ретінде қолданылатын желі сөзі</w:t>
        <w:br/>
        <w:t>еліміздің батыс өңірінде ғана «егіс даласындағы су жүретін кішкене арықтар»</w:t>
        <w:br/>
        <w:t>Н0,120 6.) деген мағынада қолданылатын диалектімен және техника,</w:t>
        <w:br/>
        <w:t>энергетика саласында да «сызық, жүйе, торап» мағынасында жұмсалатын</w:t>
        <w:br/>
        <w:t>атаумен салааралық омоним болады. Осы сөзден тарамдалған әр түрлі</w:t>
        <w:br/>
        <w:t>мағыналардың басын біріктіретін сема - бір нәрсені екіншімен байланыстыру.</w:t>
        <w:br/>
        <w:t>Сол сияқты қатар әскери термині математика саласындағы дәл осындай</w:t>
        <w:br/>
        <w:t>дыбыстық жамылғышы бар терминмен омонимдес болады.</w:t>
        <w:br/>
        <w:t>Әскери терминологияда «әскер шебінің екі жақ (оң мен сол) бөліктерін»</w:t>
        <w:br/>
        <w:t>(7,221 6.| атайтын қаптал термині жалпыхалықтық қолданыстағы қаптал</w:t>
        <w:br/>
        <w:t>сөзімен және Түрікменстан қазақтарының тілінде ғана кездесетін «1. Үйдің</w:t>
        <w:br/>
        <w:t>қабырғасы; 2. Жаны, қасы» |10,190 б.| деген мағынаны беретін қаптал деген</w:t>
        <w:br/>
        <w:t>диалект сөзімен омонимдес болады.</w:t>
        <w:br/>
        <w:t>Терминге тан басты белгілердің бірі ретінде бірмағыналылық, нақтылық,</w:t>
        <w:br/>
        <w:t>яғни бір ұғымды бір атаудың атауы сияқты белгілер аталатыны белгілі. Ал</w:t>
        <w:br/>
        <w:t>синонимия - бүл аталған белгілерге қарама-қайшы құбылыс, яғни онда бір</w:t>
        <w:br/>
        <w:t>ұғым әр түрлі аталады. Бірақ, сонда да оны арнаулы лексикадан ұшыратуға</w:t>
        <w:br/>
        <w:t>болады. Әсіресе, ол нақты ғылымдар терминологиясына тән үрдіс. Ал әскери</w:t>
        <w:br/>
        <w:t>саптық бұйрықтардың бойынан да синонимия құбылысының кездесуі</w:t>
        <w:br/>
        <w:t>мақұлданбайды. Аталмыш тілдік құбылыс эскери лексика, соның ішінде саптық</w:t>
        <w:br/>
        <w:t>бұйрықтар мен оның құрамында кездесетін кейбір терминдер қалыптасуының</w:t>
        <w:br/>
        <w:t>алғашқы кезендеріне, яғни сұрыптау жүріп жатқан кезге тән. Мысалы, орыс</w:t>
        <w:br/>
        <w:t>тіліндегі «Смирно!» бұйрығын қазақ тілінде беру үшін мынадай ұсыныстар</w:t>
        <w:br/>
        <w:t>айтылды: Қалт; Сыптай бол; Тік тұр; Қатып тұр; Бой түзе; Бой ал; Қалша;</w:t>
        <w:br/>
        <w:t>Тіктел; Тура тұр; «Заправиться!» - Жинақылан; Дұрыстал; Жөндел;</w:t>
        <w:br/>
        <w:t>Киімдеріңді дұрыста; Жинақтал т.б.</w:t>
        <w:br/>
        <w:t>Бұл үрдісте уақыт факторының рөлі ерекше екені түсінікті. Бұл жерде адам</w:t>
        <w:br/>
        <w:t>факторы, яғни тілші ғалымдар, мамандар басты рәл атқарып, негізгі нұсқаны</w:t>
        <w:br/>
        <w:t>сұрыптап алған соң ғана арнаулы тілдік қолданысқа енгізгені дұрыс болады.</w:t>
        <w:br/>
        <w:t>Әскери саптық бұйрықтардың лексикалық құрамы негізінен төл сөздерден</w:t>
        <w:br/>
        <w:t>құралады. Алайда атау сөздер тек төл сөздерден ғана болуы мүмкін емес,</w:t>
        <w:br/>
        <w:t>өйткені қазіргі заман халықаралық қатынастар, ақпараттармен алмасу кезі</w:t>
        <w:br/>
        <w:t>екені белгілі. Өз төл сөздерімізден барлық өзге тілдік терминдерге нақты</w:t>
        <w:br/>
        <w:t>балама табыла бермесі де анық. Десек те, бай да көркем ана тіліміздің барлык</w:t>
        <w:br/>
        <w:t>мүмкіндіктерін тілдік сараптаудан өткізгеннен соң ғана өзге тілдік элементтерді</w:t>
        <w:br/>
        <w:t>қабылдауға болады деп есептейміз.</w:t>
        <w:br/>
        <w:t>Әскери саптық бұйрықтар құрамынан да кірме терминдерді кездестіруге</w:t>
        <w:br/>
        <w:t>болады. Мысалы, қару мен техника атаулары (автомат, машина); әскери шен</w:t>
        <w:br/>
        <w:t>(лейтенант, майор, полковник, генерал т.б.); эскери құрама (взвод, рота,</w:t>
        <w:br/>
        <w:t>батальон, полк т.б.) атаулары еш өзгеріссіз қолданылады.</w:t>
        <w:br/>
        <w:t>19</w:t>
      </w:r>
    </w:p>
    <w:p>
      <w:r>
        <w:t>мынандай бұйрықтар беріледі: Явтоматты -- кеуде-ГЕ! Белдік-КЕ! Аяқ-ҚА!</w:t>
        <w:br/>
        <w:t>Нық-ҚА! Арқа-ҒА!; Сүңгі - ЖОҒАРЫ! Сүңгі - ТӨМЕНІ Сүңгіні - ҚАЙЫР! т.б.</w:t>
        <w:br/>
        <w:t>Бұл бұйрықтардың ерекшелігі - мұнда тек бұйрық беруші басшы мен оны</w:t>
        <w:br/>
        <w:t>орындаушы сарбаз немесе құрама ғана емес, үшінші зат бар, бұл жерде - қару</w:t>
        <w:br/>
        <w:t>немесе оның бір бөлшегі т.б. Сонда бұйрық арқылы осы үшінші зат күйі</w:t>
        <w:br/>
        <w:t>өзгереді, мысалы, қаруды жоғары көтереді немесе төмен түсіреді, оның дүмін</w:t>
        <w:br/>
        <w:t>қайырады т.б. Ал сарбаз бір орында тұрып, тек қолмен ғана қимылдап,</w:t>
        <w:br/>
        <w:t>тәсілдерді жүзеге асыра алады.</w:t>
        <w:br/>
        <w:t>Сол сияқты қарусыз тұрған сарбаздардың берілген бұйрықтарды бірінен</w:t>
        <w:br/>
        <w:t>соң бірі тәртіппен орындайтыны даусыз. Мысалы: Бөлімше, САП ТҮЗЕ! ТІК</w:t>
        <w:br/>
        <w:t>ТҰР! Оң-ҒА! Артқа бұ-РЫЛ! Ортаға ТҮЗЕЛ! Сол-ҒА! ЕРКІН ТҰР! ТАРА! т.с.с.</w:t>
        <w:br/>
        <w:t>Бүл саптық бұйрықтар арқылы сарбаздар бір орында тұрып, яғни басын,</w:t>
        <w:br/>
        <w:t>денесін әр бағытқа бұру тәсілдерін орындайды. Сонымен бірге аталмыш саптық</w:t>
        <w:br/>
        <w:t>бұйрықтар- қозғалыс кезінде -орындалатын бұйрықтардан бұрын және кейін де</w:t>
        <w:br/>
        <w:t>беріліп, оларға алғышарт немесе әрекетті аяқтау шарты қызметін де атқара</w:t>
        <w:br/>
        <w:t>-алады.</w:t>
        <w:br/>
        <w:t>Мачниналар саптарына берілетін бұйрықтар: Машиналар желісіне -- БАС;</w:t>
        <w:br/>
        <w:t>МАШИНАЛАРҒА; ОРЫНДАРЫҢА; ОТАЛДЫР; АРАҚАШЫҚТЫҚТЫ</w:t>
        <w:br/>
        <w:t>ҰЛҒАЙТ; Бөлімше, сол жақтан және артқа есіктен - МАШИНАЛАРҒА т.б.</w:t>
        <w:br/>
        <w:t>Барлық саптық бұйрықтар сияқты бұл саптық бұйрықтың мақсаты -</w:t>
        <w:br/>
        <w:t>әрекетті, тәсілді қажетті бір бағытқа қарай өзгерту. Сонымен бірге машиналар</w:t>
        <w:br/>
        <w:t>саптарына бұйрық арнайы басқару белгілері арқылы да беріледі. Мәселен,</w:t>
        <w:br/>
        <w:t>арнайы дайындық-жаттығу кезінде саптық бұйрықты ауызша беруге мүмкіндік</w:t>
        <w:br/>
        <w:t>болмаған жағдайда (мысалы, бірнеше машиналар сапы бір адамға бағынышты,</w:t>
        <w:br/>
        <w:t>ауа-райының қолайсыздығы т.с.с.) арнайы басқару белгілері қолданылады.</w:t>
        <w:br/>
        <w:t>Әрине, ондай” белгілердің беретін мағыналары алдын ала түсіндірілген, яғни</w:t>
        <w:br/>
        <w:t>әрбір сарбаз оның мәнін ұғынып, “бірден орындауға кірісе береді. Мысалы,</w:t>
        <w:br/>
        <w:t>бұйрық беруші машиналар саптарына бетін беріп тұрып, сол жақ қолын жоғары</w:t>
        <w:br/>
        <w:t>көтерсе, ол - ТОҚТА”деген бұйрық, ал оң қолын жоғары көтерсе, НАЗАР САЛ</w:t>
        <w:br/>
        <w:t>деген мағынаны береді т.с.с.</w:t>
        <w:br/>
        <w:t>Әскери шеру мен саптық байқаулардың мақсаты - белгілі бір себепке орай</w:t>
        <w:br/>
        <w:t>салтанатты шеру немесе байқауға жиналған құрамалардың саптық</w:t>
        <w:br/>
        <w:t>дайындықтарының деңгейін көру, жоғары шенді басшыларға құрмет көрсету</w:t>
        <w:br/>
        <w:t>т.б. Осы үлкен құраманы бір тәртіпке бағындыратын күш саптық бұйрықтар</w:t>
        <w:br/>
        <w:t>болып табылады. Мысалы: Салтанатты шеруге оңға - ТҮЗЕЛ; Батальон, ТІК</w:t>
        <w:br/>
        <w:t>ТҰР. Әндетіп өтуге, рота бойынша, ара қашықтық 50 метр, бірінші рота</w:t>
        <w:br/>
        <w:t>тура, қалғандары оң-ҒА, белдік-КЕ, адым-БАС т.б.</w:t>
        <w:br/>
        <w:t>Осындай үлкен салтанатты шерулер, саптық байқаулар кезінде міндетті</w:t>
        <w:br/>
        <w:t>түрде Жауынгерлік Туды шығару мең қайта алып кету рәсімі орындалады.</w:t>
        <w:br/>
        <w:t>Оның белгіленген тәртібін сол кезде берілетін бұйрық арқылы анық бағамдауға</w:t>
        <w:br/>
        <w:t>болады. Мысалы: Ту ұстаушы, артымнан ер, адым-БАС; Ту ұстаушы в3609 -</w:t>
        <w:br/>
        <w:t>АЛҒА; Взвод, Ту астына -- ТІК ТҰР, қарауыл-ҒА т.б.</w:t>
        <w:br/>
        <w:t>Жалпы әскери өмірді, яғни әскери қызметті өтеу тәртібін белгілен беретін</w:t>
        <w:br/>
        <w:t>негізгі ереже - Әскери жарғы. Ол әскери қызметкерлер үшін бұлжытпай</w:t>
        <w:br/>
        <w:t>орындалатын заң болып есептеледі. Ал жалпы-әскерлік эскери жарғы түрлеріне</w:t>
        <w:br/>
        <w:t>П</w:t>
        <w:br/>
        <w:t>Әскери саптық бұйрықтардың сөздікте реттеліп берілген алғашқы</w:t>
        <w:br/>
        <w:t>нұсқаларын 1926 жылғы «Орысша-қазақша әскерлік атаулары» атты сөздіктен</w:t>
      </w:r>
    </w:p>
    <w:p>
      <w:r>
        <w:t>кездестіруге болады. Онда 38 жарлық (команда атауына жарлық сөзін балама</w:t>
        <w:br/>
        <w:t>ретінде алған) сөздік соңында жеке тізімделген. Алайда сөздіктің негізгі</w:t>
        <w:br/>
        <w:t>бөлімінде де соңында берілген атаулардың кейбір нұсқалары кездесіп отырады.</w:t>
        <w:br/>
        <w:t>Мысалы: Вольно - ықтияр; Марш - бас; Равняйсь - тегістел; Разойдись -</w:t>
        <w:br/>
        <w:t>тарал; Смирно - те-е-к; Стройся - тізіл т.б.</w:t>
        <w:br/>
        <w:t>Орыс тілі үстемдік құрған кеңес өкіметінде көптеген ұлттардан сап түзеген</w:t>
        <w:br/>
        <w:t>эскер қатарында бұйрық орыс тілінде берілгені тарихи шындық. Әйтсе де, әр</w:t>
        <w:br/>
        <w:t>тараптан жиналған жауынгерлерге саптық бұйрықтар ұғынықты болып, майдан</w:t>
        <w:br/>
        <w:t>алаңында түсініспеушіліктер тумауы үшін орыс тіліндегі бұйрықтар тіл-</w:t>
        <w:br/>
        <w:t>тілдерге аударылып, сөздік болып жарыққа шықты.</w:t>
        <w:br/>
        <w:t>«Соғыс терминдерінің орысша-қазақша сөздігі» - сол кезең қажеттілігі</w:t>
        <w:br/>
        <w:t>туғызған эскери терминдердің шама-шарқынша қазақ Тіліне аударылған тізімі</w:t>
        <w:br/>
        <w:t>жинақталған шағын сөздік. Оның құрамына саптық бұйрықтар мүлде енбеген.</w:t>
        <w:br/>
        <w:t>Ал «Орысша-қазақша оскери сөздікті» құрастырушылар саптық</w:t>
        <w:br/>
        <w:t>бұйрықтарды қазақшаламаған, «бүйткен себебіміз, - команданы орыс тілінде</w:t>
        <w:br/>
        <w:t>тез түсіндіру. Жеке сөздерге термин алынып, жақша ішінде түсінік берілді,» -</w:t>
        <w:br/>
        <w:t>19,3 6.1 деп көрсетеді. Мысалы: Вольно! - Вольно! («еркіншілік!» деген</w:t>
        <w:br/>
        <w:t>команда); Шагом марш! - Шагом марш! (алға адымдай бас!» деген команда).</w:t>
        <w:br/>
        <w:t>Ұлы Отан соғысының алғашқы жылдарында жарияланған мақалалардан</w:t>
        <w:br/>
        <w:t>әскери бұйрықтарды, соның ішінде жауынгерлік бұйрықты көптеп кездестіруге</w:t>
        <w:br/>
        <w:t>болады. Соғыс тақырыбын өзек еткен көркем шығармалардың өзінде</w:t>
        <w:br/>
        <w:t>қаламгерлердің тарихи шындықтан алшақтамас үшін бұйрықтарды орыс тіліңде</w:t>
        <w:br/>
        <w:t>және тарихи шындықты: көркемдік шешіммен үйлестіру мақсатында ана</w:t>
        <w:br/>
        <w:t>тілімізде де берген.</w:t>
        <w:br/>
        <w:t>Бұл кезеңдегі саптық бұйрық үлгілер арнаулы сөздікте тек түсіндіру</w:t>
        <w:br/>
        <w:t>мәнінде қолданылған, ал көркем шығармалар мен газет беттерінде жарияланған</w:t>
        <w:br/>
        <w:t>нұсқалар орыс тіліндегі бұйрықтардың мағыналық аудармасы болып табылады.</w:t>
        <w:br/>
        <w:t>Десек те, сол заманның мөрі басылған саптық бұйрықтар өз ерекшеліктерімен</w:t>
        <w:br/>
        <w:t>қазақ тіліндегі әскери лексиканың кейінгі дамуына оңды ықпал еткені ақиқат.</w:t>
        <w:br/>
        <w:t>Кеңес дәуірінде қазақ тілінде әскери терминдер тек екі тілді (орысша-</w:t>
        <w:br/>
        <w:t>қазақша) сөздіктерде ғана тізімделді, алайда оларда біздің зерттеу нысанымыз</w:t>
        <w:br/>
        <w:t>болған әскери бұйрықтар кездеспейді. Оның бірнеше өзіндік элеуметтік</w:t>
        <w:br/>
        <w:t>себептері де болды.</w:t>
        <w:br/>
        <w:t>Бірінші бөлім үшінші тараушаның соңғы тармағы «Бүгінгі әскери саптық</w:t>
        <w:br/>
        <w:t>бұйрықтардың қалыптасу алғышарттары мен дереккөздері» деп аталады.</w:t>
        <w:br/>
        <w:t>Онда бүгінгі эскери саптық бұйрықтардың қалыптасуына басты алғышарт</w:t>
        <w:br/>
        <w:t>ретінде тәуелсіздік аталады. Тәуелсіздікке ие болған соң ғана қазақ Тілі</w:t>
        <w:br/>
        <w:t>мемлекеттік тіл ретінде мәртебесі көтерілді. Қазір ол төрт аяғынан тік тұрып</w:t>
        <w:br/>
        <w:t>кетпегенмен, сол деңгейге жету үшін барлық іс-шаралар жүргізілуде.</w:t>
        <w:br/>
        <w:t>Әскери бұйрық тілінің де мемлекеттік тілге көше бастағандығын</w:t>
        <w:br/>
        <w:t>көрсететін материалдар аз емес. Мәселен, әскери бөлімдер, әскерилерді</w:t>
        <w:br/>
        <w:t>даярлайтын оқу орындарында, қорғаныс департаменті мен басқа да эскери</w:t>
        <w:br/>
        <w:t>органдарда Қорғаныс министрлігінің арнайы қадағалауымен эскери</w:t>
        <w:br/>
        <w:t>13</w:t>
        <w:br/>
        <w:t>Базарова Гульнур Бейсембаевна</w:t>
        <w:br/>
        <w:t>Әскерн саптық бұйрықтар тілі</w:t>
        <w:br/>
        <w:t>10.02.02 - қазақ тілі</w:t>
        <w:br/>
        <w:t>Филология ғылымдарының кандидаты ғылыми дәрежесін</w:t>
        <w:br/>
        <w:t>алу үшін дайындалған диссертацияның</w:t>
        <w:br/>
        <w:t>авторефераты</w:t>
        <w:br/>
        <w:t>Басуға 23.05.07 ж. қол қойылды. Пішімі 60х84 1/16. Офсеттік қағаз. Әріп түрі</w:t>
      </w:r>
    </w:p>
    <w:p>
      <w:r>
        <w:t>“Таймс”. Офсеттік басылыс. Шартты баспа табағы 1,5. Таралымы 100 дана.</w:t>
        <w:br/>
        <w:t>Тапсырыс Хе 167</w:t>
        <w:br/>
        <w:t>“Қазақ университеті” баспаханасы, 050038, Алматы қаласы,</w:t>
        <w:br/>
        <w:t>әл-Фараби даңғылы, 7і</w:t>
        <w:br/>
        <w:t>вяішей, деуеЮюртепі регіобв оҒ тайНагу оғдег сопшпапб5, Іһеіг соггеаноп аге</w:t>
        <w:br/>
        <w:t>іпуевгіраіей дееріу, 4ейтіНоп о? Чегтв оҒпшПИагу өгдег сопипап45 аһ4 сіа5 Місайоп</w:t>
        <w:br/>
        <w:t>оғ авресіб аге ріуеп.</w:t>
        <w:br/>
        <w:t>Іп іһе весопб сһаріег «Тһе Іаприаре оҒ шойегп тшИЙагу сопипапбв» һе</w:t>
        <w:br/>
        <w:t>віпісімгаі ресшііагіНез оҒ пюдету пі Шагу соптштап45 аге сопвідег, оппабоп ууаув,</w:t>
        <w:br/>
        <w:t>Фергеев оҒ Іһеіг асйуйу аге деНпей. Тһе шов! аНепбоп із віуеп іо апа1у2е Іехісгі</w:t>
        <w:br/>
        <w:t>апа ргапипайса! ресшіагИ1ев оҒтИагу солатапдаз,</w:t>
        <w:br/>
        <w:t>Іп совсіпвіоп 1һе пізіп гезШів оҒ діззегізіопа! ууогіс аге сіуеп,</w:t>
        <w:br/>
        <w:t>Пеггее о аррісабоп. Оп (һе тіп соліелі оҒ гечсагсһ 7 агіісіев, 4 оҒ үһісі</w:t>
        <w:br/>
        <w:t>меге ризізһей іп іле өсіспіНс шаіегігіб оҒ зе Миегпанопаі ап4 КерифНсап</w:t>
        <w:br/>
        <w:t>сопіегепсев, во іп Іһе шаратіпев, іпсікісі іп һе Пі оҒ іҺе СотыпіШПее оп</w:t>
        <w:br/>
        <w:t>Айеяабоп іп (һе Бдасайоп апа 5сіепсе Не/94 оҒ Мілізіту оҒ Едасаһоп апд ӛсіепсе</w:t>
        <w:br/>
        <w:t>оҒ КатаКһяап Кершһіс. Вавіс зіШегпепіз ап гезші5 оҒ тезеагеһ ууеге 4Фізсивзей оп</w:t>
        <w:br/>
        <w:t>е тшееііпр өҒІіне КауаҚһ ріПоюову сіміг оҒа!-Ғағаһі ҚазаҚ паһбова! ТЛпіуегейу.</w:t>
        <w:br/>
        <w:t>Кесопивепйайопя оп аррПсайоп. Ма(егізіз оҒ гезеагеһ сап Ве ивей іп ай</w:t>
        <w:br/>
        <w:t>Һірһег ебасабопв, іп уЙісі “Ртипагу шЙагу ітаніпе” із ө0кШей ай таіШагу</w:t>
        <w:br/>
        <w:t>ейхсабола! ТавНішбіопв, аізо аі шиНагу ҒәсшНен оҒ Едпсабола| Іпеіпіопв алі</w:t>
        <w:br/>
        <w:t>тіШагу іші, сіс.</w:t>
        <w:br/>
        <w:t>Бей оҒ аррісайоп, Тһе гезш/5 оҒ гезеагеһ сап Ре 524 аз ап абФйопа|</w:t>
        <w:br/>
        <w:t>таіепігі іп вікіуіпр Һізогу оҒ КағаЕһ ІНегайке Тапрпаве ап4 Чегшіпоіору гі</w:t>
        <w:br/>
        <w:t>ріісіобісаі Ғасііев (4 шшіуегеііев оҒ Керіһіс, сотрейПоп оҒ таЙИагу</w:t>
        <w:br/>
        <w:t>еппіпоіодіса! 4ісіопагіев.</w:t>
        <w:br/>
        <w:t>Шарогтапсе оҒ уғогКЕ, Моуғадаув өсіепііНс гезшів оҒ Інезіз сап һауе зегіоов</w:t>
        <w:br/>
        <w:t>аррПей вірпіНсалсе, ав із (һеше уғавп 4 ап оВ)есі оҒ іпуезгірабоп іп КағаЕһ</w:t>
        <w:br/>
        <w:t>Шшешеісв. Іп ізі хо паййагу огдег сопшпалб5 аге сопвідегейі ав ап іпдіуіфігі</w:t>
        <w:br/>
        <w:t>Пехісо-зегаашіса! вгоар оҒ піШШагу уосаһтШағу әпб ресшіагіНев о? че, пайштге оҒ</w:t>
        <w:br/>
        <w:t>Іоппаһоп ап( Техісо-ргаттайіса! сһагасіегініісв оҒ огдег соптпапсів аге геуегісд.</w:t>
        <w:br/>
        <w:t>ӘШЕРЕРІГІН</w:t>
        <w:br/>
        <w:t>Я</w:t>
        <w:br/>
        <w:t>РЕЗЮМЕ</w:t>
        <w:br/>
        <w:t>на автореферат диссертации на соискание ученой степени кандидата</w:t>
        <w:br/>
        <w:t>филологических науҡ по специальности 10.02.02 - казахский язык</w:t>
        <w:br/>
        <w:t>жі сар 5</w:t>
        <w:br/>
        <w:t>Базарова Гульнур Бейсембаевна</w:t>
        <w:br/>
        <w:t>ЯЗЫК ВОЕННЫХ СТРОЕВЫХ КОМАНД</w:t>
        <w:br/>
        <w:t>Диссертационная работа посэяшена изучению языка военных строввых</w:t>
        <w:br/>
        <w:t>команд, исследованию их свособразия, истории возникновения, способов</w:t>
      </w:r>
    </w:p>
    <w:p>
      <w:r>
        <w:t>образования.</w:t>
        <w:br/>
        <w:t>Обьектом исследования являются лексико-грамматические особенности</w:t>
        <w:br/>
        <w:t>военных строевых команд, их структура, виды, область использования.</w:t>
        <w:br/>
        <w:t>Цель и задачи исследования. Основной целью диссертационной работы</w:t>
        <w:br/>
        <w:t>являетея определение периодов развития военных строевых команд, их</w:t>
        <w:br/>
        <w:t>лексико-грамматических особенностей, рассмотрение способов образования и</w:t>
        <w:br/>
        <w:t>коммуникативной функции. Для достижения цели поставлены следукюицие</w:t>
        <w:br/>
        <w:t>задачи:</w:t>
        <w:br/>
        <w:t>- определить особенности развития строевых команд и взаимосвязь между</w:t>
        <w:br/>
        <w:t>их периодами;</w:t>
        <w:br/>
        <w:t>- определить способы образования военных строевых команд;</w:t>
        <w:br/>
        <w:t>- раскрыть лексический состав и взаимоотношения строевых команд с</w:t>
        <w:br/>
        <w:t>другими сферами;</w:t>
        <w:br/>
        <w:t>- рассмотреть грамматические особенности строевых команд;</w:t>
        <w:br/>
        <w:t>- изучить значимость коммуникативной функции военных строевых</w:t>
        <w:br/>
        <w:t>команд.</w:t>
        <w:br/>
        <w:t>Методы исследования. В диссерғационном исследования были</w:t>
        <w:br/>
        <w:t>использованы описательный, сравнительно-исторический, статистический</w:t>
        <w:br/>
        <w:t>методы, семантический анализ, анкета.</w:t>
        <w:br/>
        <w:t>Результаты исследования.</w:t>
        <w:br/>
        <w:t>- рассматривая особенности периодов развития военной лексики</w:t>
        <w:br/>
        <w:t>проанализированы пути формиррования современных военных строевых</w:t>
        <w:br/>
        <w:t>команд;</w:t>
        <w:br/>
        <w:t>- сравнивая варианты воонных строввых команд, утвержценные</w:t>
        <w:br/>
        <w:t>гостермиякомом, были рассмотрены наиболее приемлевые методы правильного</w:t>
        <w:br/>
        <w:t>выбора;</w:t>
        <w:br/>
        <w:t>- определены степени активности способов словообразования военных</w:t>
        <w:br/>
        <w:t>строевых команд;</w:t>
        <w:br/>
        <w:t>- рассмотрены дексическое описание, состав и особенности межсферных</w:t>
        <w:br/>
        <w:t>языковых явленийкак омонимия, антонимия;</w:t>
        <w:br/>
        <w:t>- определено прагматическое описание военных строевых команд как</w:t>
        <w:br/>
        <w:t>особый акт языкового отношения.</w:t>
        <w:br/>
        <w:t>Диссертационная работа состоит из введения, двух глав, заключения,</w:t>
        <w:br/>
        <w:t>списка использованной литературы и приложения.</w:t>
        <w:br/>
        <w:t>10 Қазақ тілінің диалектологиялық сөздігі / ҚазССР Ғылым акад. Тіл білімі</w:t>
        <w:br/>
        <w:t>ин-ты. - Алматы: Ғылым, 1969, - 426 б.</w:t>
        <w:br/>
        <w:t>ІП Шойбекова А, Қазіргі қазақ тіліндегі сезесейлендеге Филол. ғыл. канд..</w:t>
        <w:br/>
        <w:t>автореф. - Алматы, 2007.-286.</w:t>
        <w:br/>
        <w:t>12 Қайдаров Ә. Қазақ терминологиясына жаңаша көзқарас. - Алматы:</w:t>
        <w:br/>
        <w:t>Рауан, 1993, - 43 б.</w:t>
        <w:br/>
        <w:t>ДИССЕРТАЦИЯ ТАҚЫРЫБЫ БОЙЫНША ЖАРИЯЛАНҒАН</w:t>
        <w:br/>
        <w:t>МАҚАЛАЛАР ТІЗІМІ</w:t>
      </w:r>
    </w:p>
    <w:p>
      <w:r>
        <w:t>Диссертациялық зерттеудің негізгі мазмұны мен тұжырымдары жеті</w:t>
        <w:br/>
        <w:t>жарияланымда толық көрініс тапқан. Ізденуші диссертация бойынша төрт</w:t>
        <w:br/>
        <w:t>халықаралық және республикалық конференцияларда және әл-Фараби</w:t>
        <w:br/>
        <w:t>атындағы ҚазҰУ ұйымдастыруымен өткен студенттер және жас ғалымдардың</w:t>
        <w:br/>
        <w:t>«Ғылым әлемі» атты халықаралық конгресінде баяндама жасалды.</w:t>
        <w:br/>
        <w:t>1. Бүгінгі күнгі эскери саптағы бұйрықтар жайында // Қазақ тілі тарихы</w:t>
        <w:br/>
        <w:t>мен диалектологиясы: Проф. Б. Әбілқасымұлының 70 жылдығына орай</w:t>
        <w:br/>
        <w:t>ұйымдастырылған халықаралық ғылыми-теориялық конференциясының</w:t>
        <w:br/>
        <w:t>материалдары. - Алматы: Арыс, 2001. - 304-206 66.</w:t>
        <w:br/>
        <w:t>2. Әскери саптағы бұйрықтардың соғыс (1941-1945) кезіндегі қолданысы //</w:t>
        <w:br/>
        <w:t>Профессор С.М. Исаев және мерзімді баспасөз тілі: Республикалық ғылыми-</w:t>
        <w:br/>
        <w:t>практикалық конференциясына арналған жинақ. - Алматы, 2003. - 100-103 66.</w:t>
        <w:br/>
        <w:t>3. Әскери іс саласындағы сөздіктер турасында // ҚазҰУ хабаршысы.</w:t>
        <w:br/>
        <w:t>Филология сериясы. - 2003. - М1 (63).- 35-37 66.</w:t>
        <w:br/>
        <w:t>4. Әскери саптық бүйрықтардың лексикалық сипаты // ҚазҰУ хабаршысы.</w:t>
        <w:br/>
        <w:t>Филология сериясы. -- 2006. - Уе4 (94). - 72-75 бб.</w:t>
        <w:br/>
        <w:t>5. Бұйрық сөзі әскери атау ретінде // Тілтаным. - 2006. - 81. - 103-107 66.</w:t>
        <w:br/>
        <w:t>6. Әскери терминдердің семантикалық тәсіл арқылы жасалуы // Қазіргі</w:t>
        <w:br/>
        <w:t>қазақ әдебиетін оқыту мен зерттеудің өзекті мәселелері: Халықаралық ғылыми-</w:t>
        <w:br/>
        <w:t>практикалық конференция материалдары, -- Алматы, 2006. - 195-197 66.</w:t>
        <w:br/>
        <w:t>7. Әскери саптық бұйрықтардың зерттелуі мен дереккөздері // Қазақ</w:t>
        <w:br/>
        <w:t>диапектологиясының мәселелері және профессор Х. Кәрімұлы: Республикалық</w:t>
        <w:br/>
        <w:t>ғылыми-тәжірибелік конференция материалдары. - Алматы: Арыс, 2007. - 49-</w:t>
        <w:br/>
        <w:t>55 66.</w:t>
        <w:br/>
        <w:t>24</w:t>
        <w:br/>
        <w:t>кə А қашыс шырын шы маан тана ыы ынталы м8 ыла 2 ж ы</w:t>
        <w:br/>
        <w:t>ЗИММАНҮ</w:t>
        <w:br/>
        <w:t>оп (һе ашһоғ 5 Іһезіз өҒІНе 4ізвегіаіоп оп сотрейПоп о? а өсіепііс дергее оҒ</w:t>
        <w:br/>
        <w:t>Че Сапдідзіе о" Райоірісгі ӛсіепсев ол а вресізіу 10,02,02 -- Катакһ Іаприаре</w:t>
        <w:br/>
        <w:t>Ватагоуа Сиіпш Веузетһаеупа</w:t>
        <w:br/>
        <w:t>ТНЕІ.АМСТПАСЕ ОЕ МПЛТАНҮ ОВрЕК СОММАМ8</w:t>
        <w:br/>
        <w:t>Тһе 4іззеПабоп із деуоіей і 1һе Ісатіпр (һе |априаре оҒ шіШагу огдег</w:t>
        <w:br/>
        <w:t>сойшпап48, 10 деЯліоп оГ всіг огіріпгіНу, һізіогу оҒ огіріп, ууауз оҒ Юопианоп,</w:t>
        <w:br/>
        <w:t>Оһіесі оҒ гезеагев аге Техісо-ргапшпайса! ресшіагііев оҒ тайШагу огдег</w:t>
        <w:br/>
        <w:t>сопапатлбб, Өеіг віпісішге, Кіпеі5, врһеге оҒ ве.</w:t>
        <w:br/>
        <w:t>Аішз апй баз оҒ ғезеагеһ, Тһе Вавіс ашп оҒ (ізвегізіоһа! ууогК із де піоп</w:t>
        <w:br/>
        <w:t>ОҒ регіоб оҒ ргортевв тИНагу огдет соттап45, Техісо-ргаттабіса! ресоһагііев,</w:t>
        <w:br/>
        <w:t>сопвідегайоп Юппайоп уғаув аһаб сошпшпісануе Ғзпсбоп, Бог аспіеуетелі оҒ іне</w:t>
        <w:br/>
        <w:t>гіт һе Позліпр ргоМепп аге ри:</w:t>
        <w:br/>
        <w:t>-1 4еНпе ресшһагібіев ой ргоргевв оҒ тИНагу ог4ет соптапб5 апй согге!аНоп</w:t>
        <w:br/>
        <w:t>Бешуееп Іеіг регіобі5;</w:t>
        <w:br/>
        <w:t>- ію дебіпе уғауз оҒ оппаноп оҒтаПИагу огдег сопипап45;</w:t>
      </w:r>
    </w:p>
    <w:p>
      <w:r>
        <w:t>- о 4ізсөуег уосаһршагу вітисішге апбі теіабоп оҒ огдег сопшапбв ууйһ өйһег</w:t>
        <w:br/>
        <w:t>врһегев;</w:t>
        <w:br/>
        <w:t>-10 сопвібет ртапипайса! ресшіагііев огдег сопшпапоіз;</w:t>
        <w:br/>
        <w:t>-ію вікіу ітрогапсе о сошптшісаНуе шсбоп оҒ тп агу ог4Фег соптпап45.</w:t>
        <w:br/>
        <w:t>Мейһойбз оҒ гезеагеһ. Іп 4ізбегізіюоп гезеагев девсгіргіуе, сопрагайуе-</w:t>
        <w:br/>
        <w:t>Нісіюпісгі, візГізНса! шейһо45, ветапібса! апайуіз алм! аиевіоппаіге үгеге і524.</w:t>
        <w:br/>
        <w:t>Тһе гезшіб о! гезеагеһ:</w:t>
        <w:br/>
        <w:t>- Юю сопвідег ресшіагіНез деуеЮюртпепі регіоб5 оҒтаШШагу уосаһшагу, боппанод</w:t>
        <w:br/>
        <w:t>уғауз оГіпойега тайПагу огдег соютала угеге апаіугед;</w:t>
        <w:br/>
        <w:t>- сошрагіпр, уагізпйв оҒ шағу огдег сопшап(, Іһе пові ассеріаМе тейфосіз</w:t>
        <w:br/>
        <w:t>оле гірік сіюісе ззеге сопвісісгей;</w:t>
        <w:br/>
        <w:t>-1о деНпе дергеев о асіуігу оҒ тейоб5 оҒ ууог4-Гоппайопв оҒ тйНағу өшдег</w:t>
        <w:br/>
        <w:t>сопипап465;</w:t>
        <w:br/>
        <w:t>- %о сопвійег іе Техіса! девсгіріоп, ігісінге ап ресшіагіНев іпегерһеге оға а</w:t>
        <w:br/>
        <w:t>Іапрцаре рһепотепа аз һотопуш, апопутп;</w:t>
        <w:br/>
        <w:t>-%ю деНпе ргартаніса! бевсгіріоп оҒ пайНагу огдег сопипапдз ав а вресізі асі</w:t>
        <w:br/>
        <w:t>візіетелі ӘҒапрцаре геізіов. )</w:t>
        <w:br/>
        <w:t>Тһе фізвегіліов уудіс сопвізі5 оҒ Әне ішігодиспов, 2 рагів, сопсінсіов әткі Нві оГ &gt;</w:t>
        <w:br/>
        <w:t>Не ІНегаішге апа зирріетпепі.</w:t>
        <w:br/>
        <w:t>Іш іһе Ішігобисбов ішрепсу оҒ ууогЕ із зізісд, ап ай апа 1555, ппейһобів о? &gt;</w:t>
        <w:br/>
        <w:t>тезсагсһ, өДесі аге 5414, Фергеев оҒ Ив зсіепійіс поуеНу, Беогенса! апа ргасіса!</w:t>
        <w:br/>
        <w:t>ішропапсе аге деГпей, ішогтайоп оҒ арргоһановп апд4 риһісайоп оҒ (е Вазіс</w:t>
        <w:br/>
        <w:t>ровібіюопв оҒ ууогК аге гіуеп.</w:t>
        <w:br/>
        <w:t>Іш іне Пгві сһарісг «Іпуезіраноп апд Ғоппаноп оҒ ті агу огдег соппапа</w:t>
        <w:br/>
        <w:t>оҒ КатаКһ Інпрцасе», Ше дпевбоп о гезеагсһ о? (із ете іп КағаКһ Пприів1св 15</w:t>
        <w:br/>
        <w:t>- Осы дәреже теңсіздігі тілдік бірліктерді, оларды қолдану интонациясын</w:t>
        <w:br/>
        <w:t>анықтайды;</w:t>
        <w:br/>
        <w:t>- Саптық бұйрықтарда тілдік бірліктер ауызша берілетіндіктен, мәнмәтін</w:t>
        <w:br/>
        <w:t>мен жағдаяттың, яғни кеңістік, уақыт қатынасының т.б. рөлі зор;</w:t>
        <w:br/>
        <w:t>Жалпы грамматикалық тұлғалардың өзгеше келбет қабылдауына көп</w:t>
        <w:br/>
        <w:t>уақыт кететініне байланысты эскери саптық бұйрықтардың қалыптасқан осы</w:t>
        <w:br/>
        <w:t>тұлғалары тұрақтылықты танытуы керек.</w:t>
        <w:br/>
        <w:t>Жұмыстың қорытынды бөлімі зерттеудің негізгі тұжырымдарын</w:t>
        <w:br/>
        <w:t>қамтиды. Әскери саптық бұйрықтардың жасалу жолы, лексикалық құрамы мен</w:t>
        <w:br/>
        <w:t>сипатындағы және грамматикалық табиғатындағы ерекшеліктер оның әскери</w:t>
        <w:br/>
        <w:t>лексиканың басқа- лексика-семантикалық топтарынан ажырататын басты</w:t>
        <w:br/>
        <w:t>белгілері де болып табылады. Бұл орайда эскери саптық бұйрықтар арнаулы</w:t>
        <w:br/>
        <w:t>ұғымдардың атауы ретінде әскери лексикада өз орнын алуы тиіс.</w:t>
        <w:br/>
        <w:t>Белгілі ғалым Ә. Қайдардың егемендігіміздің алғаттқы жылдарында:</w:t>
        <w:br/>
        <w:t>«Ертеңгі күні Президентіміздің ұлттық гвардиясы (ұланы) құрылғанда бұйрық,</w:t>
        <w:br/>
        <w:t>жарлық, басқару, үйрету тәсілі қай тілде болмақ? Егер олар мемлекеттік тілде</w:t>
        <w:br/>
        <w:t>болса (біз солай болатынына кәміл сенеміз!) көнесі бар, жаңасы бар жүздеген</w:t>
        <w:br/>
        <w:t>әскери атау сөздерді... жаңғыртуымызға тура келеді,-» |12,14 6.) деп айтқан ой-</w:t>
      </w:r>
    </w:p>
    <w:p>
      <w:r>
        <w:t>арманы бүгінгі күнде іске аса бастады деп сеніммен айта аламыз.</w:t>
        <w:br/>
        <w:t>Еш іргесінің тыныштығын қорғайтын сарбаздардың тілі сол елдің</w:t>
        <w:br/>
        <w:t>мемлекеттік тілінде болуы заман талабы, ертеңгі ұрпақ алдындағы</w:t>
        <w:br/>
        <w:t>жауапкершілік пен бабалар алдындағы міндет болып табылады.</w:t>
        <w:br/>
        <w:t>ПАЙДАЛАНЫЛҒАН ӘДЕБИЕТТЕР ТІЗІМІ</w:t>
        <w:br/>
        <w:t>1. Байжанов Т. Қазақ тіліндегі әскери лексика, - Алматы: Рауан, 1991. -</w:t>
        <w:br/>
        <w:t>103 6.</w:t>
        <w:br/>
        <w:t>2 Қожағұлова Қ. Қазақ тіліндегі әскери лексиканың мағыналық құрылымы:</w:t>
        <w:br/>
        <w:t>Филол. ғыл. канд... диссерт. - Астана, 2006. - 28 б.</w:t>
        <w:br/>
        <w:t>3 Базарова Г. Әскери саптық бұйрықтардың лексикалық сипаты // ҚазҰУ</w:t>
        <w:br/>
        <w:t>хабаршысы. Филология сериясы. - 2006. - Ке4. - 72-75 66.</w:t>
        <w:br/>
        <w:t>4 Даниленко В. Лексико-семантические и грамматические особенности</w:t>
        <w:br/>
        <w:t>слов-терминов // Исследования по русской терминологин. - М.: Наука, 1971. -</w:t>
        <w:br/>
        <w:t>С.4-67.</w:t>
        <w:br/>
        <w:t>5 Сыздықова Р. ХУ-ХУШПІ ғғ. Қазақ әдеби тілінің тарихы. - Алматы: Ана</w:t>
        <w:br/>
        <w:t>тілі, 1993.-320 6.</w:t>
        <w:br/>
        <w:t>6 Әскери және заң терминдері бекітілді // Егемен Қазақстан. -- 1998. - 20</w:t>
        <w:br/>
        <w:t>мамыр.</w:t>
        <w:br/>
        <w:t>7 Қазақ тілі термиңдерінің салалық ғылыми түсіндірме сөздігі. Әскери іс /</w:t>
        <w:br/>
        <w:t>Ред. басқар. А. Құсайынов. - Алматы: Мектеп, 2001. - 480 б.</w:t>
        <w:br/>
        <w:t>8 Военный энциклонедический словарь / Редкол. А. Горкин. - М.</w:t>
        <w:br/>
        <w:t>Издательский дом «Оникс 21 век», 2002. - 1432 с.</w:t>
        <w:br/>
        <w:t>9 Орысша-қазақша әскери сөздік / Құраст. Ғ. Мұсаев, КО. Цунвӛзо, к</w:t>
        <w:br/>
        <w:t>Адайханов. - Алматы: Қазбірбас, 1942. - 204 6.</w:t>
        <w:br/>
        <w:t>23</w:t>
        <w:br/>
        <w:t>Бо введеннн обосновывается актуальность темы, излагаются цель и</w:t>
        <w:br/>
        <w:t>задачи, методы исследования, обьект, определяется степень ев новизны,</w:t>
        <w:br/>
        <w:t>теоретическая и практическая значимость, приводятся сведения об апробация Ии</w:t>
        <w:br/>
        <w:t>публикации основных положений работы.</w:t>
        <w:br/>
        <w:t>В первой главе «Исследование и формирование военных строевых команд</w:t>
        <w:br/>
        <w:t>казахского язықа» поднимается вопрос исследования данной темы в казахской</w:t>
        <w:br/>
        <w:t>лингвистике, всесторонне исследуются периоды развития военных строевых</w:t>
        <w:br/>
        <w:t>команд, их взаимосвязь, давтся определение термину военная строевая команда</w:t>
        <w:br/>
        <w:t>и классификация видов.</w:t>
        <w:br/>
        <w:t>Во второй ғлаве «Язық современных военных команд» рассматриваются</w:t>
        <w:br/>
        <w:t>структурные особенности современных военных команд, определяются</w:t>
        <w:br/>
        <w:t>способы их образования, степень их активности. Особое внимание уделяется</w:t>
        <w:br/>
        <w:t>анализу лексических и грамматических особенностей военных команд.</w:t>
        <w:br/>
        <w:t>В заключенин приведены основные выноды диссертационной работы.</w:t>
        <w:br/>
        <w:t>Степень внедревия. По теме исследования опубликовано 7 статей, 4 из</w:t>
        <w:br/>
        <w:t>которых напечатаны в сборниках научных материалов республиканских и</w:t>
        <w:br/>
        <w:t>международных конференций, а также в журналах, включенных в список</w:t>
        <w:br/>
        <w:t>Комитета по надзору и аттестации в сфере образования и науки МОН РК.</w:t>
        <w:br/>
        <w:t>Основные положения и выводы исследования обсуждены на заседании</w:t>
      </w:r>
    </w:p>
    <w:p>
      <w:r>
        <w:t>кафедры казахской филологии КазНУ имени аль-Фараби.</w:t>
        <w:br/>
        <w:t>Рекомендация по внедрению. Материалы исследования могут быть</w:t>
        <w:br/>
        <w:t>Использованы во всех учебных заведениях, в которых изучается предмет</w:t>
        <w:br/>
        <w:t>«Начальная военная подготовка», в военных учебных заведениях, также в</w:t>
        <w:br/>
        <w:t>учебных заведениях, имеюших военную кафедру, войсковых частях т.д.</w:t>
        <w:br/>
        <w:t>Область применения. Результаты данного исследования могут быть</w:t>
        <w:br/>
        <w:t>привлечены в качестве дополнительного материала при изучении истории</w:t>
        <w:br/>
        <w:t>казахского литературного языка и терминология на филологических</w:t>
        <w:br/>
        <w:t>факультетах вузов республики, при составлении военных терминологических</w:t>
        <w:br/>
        <w:t>словарей.</w:t>
        <w:br/>
        <w:t>Значимость работы, На сегодняшний день научные результаты</w:t>
        <w:br/>
        <w:t>диссертации могут иметь большое прикладное эначение, так как даниая тема не</w:t>
        <w:br/>
        <w:t>была обһектом исследования в казахской лингвистике. В данной работе</w:t>
        <w:br/>
        <w:t>военные строесвые команды рассматриваются как отдельная лексико-</w:t>
        <w:br/>
        <w:t>семантическая группа военной лексики и раскрынаюуся особенности</w:t>
        <w:br/>
        <w:t>употребления, природа образования и лексико-грамматические характеристики</w:t>
        <w:br/>
        <w:t>строевых команд.</w:t>
        <w:br/>
        <w:t>Қаратпа сөз негізінен сөйлемнің басында айтылады, бұл орын тәртібі оның</w:t>
        <w:br/>
        <w:t>айтылу интонациясына әсер ететіні белгілі.</w:t>
        <w:br/>
        <w:t>Жалпы қаратпа сөздердің сөйлемге қатысы зерттеуші Г. Темірбекованың</w:t>
        <w:br/>
        <w:t>«Қазіргі қазақ тіліндегі бір құрамды есімді сөйлемдер мен сөз-сөйлемдер»</w:t>
        <w:br/>
        <w:t>(2003) атты зерттеу жұмысында қозғалған, онда вокатив сөйлемдердің</w:t>
        <w:br/>
        <w:t>әрекшелігі бағамдалады.</w:t>
        <w:br/>
        <w:t>Сонымен бірге соңғы уақытта көтеріліп жүрген сөз-сөйлем мәселесінің</w:t>
        <w:br/>
        <w:t>әскери саптық бұйрықтарға қатысын былайша анықтауға болады деп</w:t>
        <w:br/>
        <w:t>есептейміз:</w:t>
        <w:br/>
        <w:t>- қолданыс аясы: сөз-сөйлемдер, негізінен «екі адамның (бірнеше де) бір-</w:t>
        <w:br/>
        <w:t>біріне деген ойын, пікірін, сезімін білдіру арқылы жүзеге асады» |11,5 б.), яғни</w:t>
        <w:br/>
        <w:t>олардың негізгі қолданыс аясы ауызекі сөйлеу тілі, диалог, көркем шығарма</w:t>
        <w:br/>
        <w:t>тілі т.б., ал әскери саптық бұйрықтардың қолданыс аясын өз атауы анықтап тұр,</w:t>
        <w:br/>
        <w:t>яғни тек әскери сапта тұрған немесе саппен қозғалып бара жатқан сарбаздар</w:t>
        <w:br/>
        <w:t>немесе құрамаға берілетін ауызша бұйрық. Демек, сөз-сөйлемдер айтушының</w:t>
        <w:br/>
        <w:t>ой-пікірін, сезімін білдіріп, қолданыс аясы шектелмесе, әскери саптық</w:t>
        <w:br/>
        <w:t>бұйрықтарда -- шектеулі;</w:t>
        <w:br/>
        <w:t>- сөз-сәйлемдер көбінесе сезімді білдіретіндіктен, оған интонацияның әр</w:t>
        <w:br/>
        <w:t>түрлі күйі (жағымды, жағымсыз эмоция т.б.) тән болса, саптық бұйрықтар бір</w:t>
        <w:br/>
        <w:t>интонациялық күйге - бұйрық мәніне бағынады;</w:t>
        <w:br/>
        <w:t>- сөз-сөйлем табиғаты диалог, жазушы тіліндегі монолог және</w:t>
        <w:br/>
        <w:t>құрмаластың бір сыңары ретінде жақсы ашылады, яғни тілдік қатынас жүзеге</w:t>
        <w:br/>
        <w:t>асады, ал әскери саптық бұйрықта бұйрық беруші (адресант) қалыптасқан,</w:t>
        <w:br/>
        <w:t>нормаға түскен бұйрықты айтады, ал оған жауап тек іс-әрекет арқылы</w:t>
        <w:br/>
        <w:t>қайтарылады. Айтылым мен тыңдалым әрекеттері ғана қолданылады.</w:t>
        <w:br/>
        <w:t>- сөз-сөйлем «жеке сөзден, жеке буын, жеке дыбыстан» |11,5 б.| жасалса,</w:t>
        <w:br/>
        <w:t>әскери саптық бұйрық құрылымы жағынан бір сөзден және одан да көп сөздер</w:t>
        <w:br/>
        <w:t>тобынан тұрады;</w:t>
        <w:br/>
        <w:t>- сөз-сөйлем модаль, одағай сөздер т.б. арқылы жасалатыны белгілі, ал</w:t>
        <w:br/>
        <w:t>эскери саптық бұйрықтар негізінен етістік сөз табынан жасалады.</w:t>
        <w:br/>
        <w:t>- ым-ишара элеменгтері де екеуіне ортақ болғанмен, қызметі әр түрлі: сөз-</w:t>
      </w:r>
    </w:p>
    <w:p>
      <w:r>
        <w:t>сөйлемде ым-ишара элементтері арқылы әр түрлі көңіл-күй реңктері (қуану,</w:t>
        <w:br/>
        <w:t>ренжу, құптау, мойындау, қарсылық т.б.) беріледі, ал эскери саптық бұйрықтар</w:t>
        <w:br/>
        <w:t>шартты белгілерді негізінен машиналар сапына қолданады 7.б.</w:t>
        <w:br/>
        <w:t>Әскери саптық бұйрықтар бұйрықты сөйлем болғандықтан, оның негізгі</w:t>
        <w:br/>
        <w:t>жүгін көтеретін, сөйлеудің иллокутивті күшін көрсететін категория ретіңде рай</w:t>
        <w:br/>
        <w:t>формасын, соның ішінде бұйрық райды атауға болады.</w:t>
        <w:br/>
        <w:t>Әскери саптық бұйрықтардың негізгі мәнін беретін етістік сөз табы заттың</w:t>
        <w:br/>
        <w:t>атауы емес, оның іс-әрекетін білдіретіндіктен, етіс категориясының бірнеше</w:t>
        <w:br/>
        <w:t>формасы, нақтырақ айтсақ, ырықсыз, өздік және өзгелік етіс жұрнақтары</w:t>
        <w:br/>
        <w:t>белсеңділік танытады.</w:t>
        <w:br/>
        <w:t>Әскери саптық бұйрық құрамында немесе өзі жеке бұйрық үлгісінде</w:t>
        <w:br/>
        <w:t>мәнмәтін ішінде берілетін йна-л, Жаз-ыл, Жинақта-л, Сығ-ыл, Түзе-л, Сана-</w:t>
        <w:br/>
        <w:t>л етістіктерінің субьектісі анық. Ол - басшысының бұйрығын орындауға даяр,</w:t>
        <w:br/>
        <w:t>21</w:t>
        <w:br/>
        <w:t>сапта тізіліп тұрған сарбаздар немесе толық құрамалар: Бөлімше, оңға Түзел!</w:t>
        <w:br/>
        <w:t>Бөлімше, ортаға сы-Ғыл! Рота, солға Түзел! Бөлімше, оңға жазыл! т.б.</w:t>
        <w:br/>
        <w:t>Әскери саптық бұйрықтар сарбаздарға басшы адамның айтқанын орындау</w:t>
        <w:br/>
        <w:t>міндетін жүктеп тұрғандықтан, оған орындаушылар бағынышты. Сондықтан</w:t>
        <w:br/>
        <w:t>өзгелік етіс тұлғасының әскери саптық бұйрық құрамында кездесуі заңды.</w:t>
        <w:br/>
        <w:t>Мысалы, Баяула-т, Бекі-т, Тоқта-т, Ұлғай-т, Қысқар-т, Боса-т т.б.</w:t>
        <w:br/>
        <w:t>Осыдан әскери саптық бұйрықтардың әскери лексиканың басқа лексика-</w:t>
        <w:br/>
        <w:t>семантикалық топтарынан ерекшелігі көрініс береді. Ол, ең алдымен, ауызша</w:t>
        <w:br/>
        <w:t>берілуі, соған орай неғұрлым аз сөз арқылы үлкен мағынаны беру үшін</w:t>
        <w:br/>
        <w:t>стандартталған тілдік модельдерді қолдануы, сөйтіп тілдік қатынасқа түсуі.</w:t>
        <w:br/>
        <w:t>Осы аталған ерекшеліктер әскери саптық бұйрықтардың сөйлем ретінде</w:t>
        <w:br/>
        <w:t>тілдік қатынастың ауызша түріне түсетінін тағы бір дәлелдеп отыр. Тілдік</w:t>
        <w:br/>
        <w:t>қатынастың барлық кезеңін саптық бұйрықтар да басынан өткереді. Мысалы,</w:t>
        <w:br/>
        <w:t>біздің түсінігімізше:</w:t>
        <w:br/>
        <w:t>1. Хабардың пайда болуы - эскери басшы эскери тәртіппен эскери орта</w:t>
        <w:br/>
        <w:t>қабылдаған бұйрықтар арқылы сарбаздарды белгілі бір тәсілді жүзеге асыруы</w:t>
        <w:br/>
        <w:t>үшін сапқа тұрғызуы.</w:t>
        <w:br/>
        <w:t>2. Хабардың сыртқа шығуы -- сапқа тұрғызылған сарбаздарға белгіленген</w:t>
        <w:br/>
        <w:t>тәртіпке, «Саптық жарғыға» сай қысқа да нұсқа бұйрықтарды беру. Негізінен</w:t>
        <w:br/>
        <w:t>бұйрық ауызша берілетіндіктен, оның айтылу мен естуге жеңіл болуы үшін</w:t>
        <w:br/>
        <w:t>дауысты ашық дыбыстардан тұруы, көтеріңкі интонациямен айтылуы сияқты</w:t>
        <w:br/>
        <w:t>белгілер де үлкен рөл атқарады;</w:t>
        <w:br/>
        <w:t>3. Хабардың жеткізілуі -- бұйрық берушінің саптық бұйрықты</w:t>
        <w:br/>
        <w:t>орындаушыға, яғни жеке сарбазға немесе толық құрамаға ауызша жеткізуі.</w:t>
        <w:br/>
        <w:t>4. Хабардың қабылдануы саптық бұйрықтар құрамындағы сөздердің</w:t>
        <w:br/>
        <w:t>сарбаздарға қаншалықты ұғынықты болуына байланысты.</w:t>
        <w:br/>
        <w:t>5. Хабардың жауабы ретінде сарбаздардың сол бұйрық талап еткен</w:t>
        <w:br/>
        <w:t>тәсілдерді орындауын жатқызуға болады. Бұйрықтың қай түрі болмясын,</w:t>
        <w:br/>
        <w:t>мысалы, ұрыс жағдайындағы немесе саптық т.б. бұйрық жауапсыз қалмауы</w:t>
        <w:br/>
        <w:t>керек.</w:t>
        <w:br/>
        <w:t>Әскери саптық бұйрықтардың грамматикалық сипаты арқылы олардың</w:t>
        <w:br/>
        <w:t>өзіндік ерекшеліктерін анық аңғаруға болады. Ол бұйрық беруші-адресант пен</w:t>
      </w:r>
    </w:p>
    <w:p>
      <w:r>
        <w:t>оны орындаушы-адресат арасындағы қатынас пен сол қатынасты беруде</w:t>
        <w:br/>
        <w:t>қолданылатын тілдік бірліктер арқылы аңық керініс береді. Тілдік қатынастың</w:t>
        <w:br/>
        <w:t>бір актісі ретінде әскери саптық бұйрықтар мынандай ерекшеліктерге ие:</w:t>
        <w:br/>
        <w:t>- Қатынастық мақсаты - адресаттан тәсілді талапқа сай, міндетті түрде</w:t>
        <w:br/>
        <w:t>орындауын талап етуі;</w:t>
        <w:br/>
        <w:t>- Әскери саптық бұйрықтарда сөйлесім әрекетіне тән тілдесім жоқ, оңда</w:t>
        <w:br/>
        <w:t>қатынас бір бағытта дамиды, яғни бұйрық беруші - адресант (басшы)</w:t>
        <w:br/>
        <w:t>қалыптасқан нақты тілдік материалдарды қолданып, қатынас бағытын</w:t>
        <w:br/>
        <w:t>анықтайды, ал адресант, яғни бұйрықты орындаушы (жеке сарбаз немесе толық</w:t>
        <w:br/>
        <w:t>құрама) оған жауапты тілдік бірліктер арқылы емес, тәсілді орындау арқылы,</w:t>
        <w:br/>
        <w:t>яғни іс-әрекетпен береді;</w:t>
        <w:br/>
        <w:t>- Адресант пен адресаттың әлеуметтік, бұл жерде эскери дәрежесі тең</w:t>
        <w:br/>
        <w:t>емес. Адресант - бұйрық беруші, ал адресат - бағынушы;</w:t>
        <w:br/>
        <w:t>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