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330.42:330.34:338.43 ; Қолжазба құқында</w:t>
      </w:r>
    </w:p>
    <w:p>
      <w:r>
        <w:t>2004</w:t>
        <w:br/>
        <w:t>ef YL</w:t>
      </w:r>
    </w:p>
    <w:p>
      <w:r>
        <w:t>ОРАЛБАЕВА АЙЖАН ҚУАНТҚАНОВНА</w:t>
      </w:r>
    </w:p>
    <w:p>
      <w:r>
        <w:t>Ауыл шаруашылығы құрылымдарының динамикалық дамуының</w:t>
        <w:br/>
        <w:t>диагностикасы</w:t>
      </w:r>
    </w:p>
    <w:p>
      <w:r>
        <w:t>08.00.13 - Экономиканың математикалық және инструменталды әдістері</w:t>
      </w:r>
    </w:p>
    <w:p>
      <w:r>
        <w:t>Экономика ғылымдарының кандидаты ғылыми дәрежесін</w:t>
        <w:br/>
        <w:t>алу үшін дайындалған диссертацияның</w:t>
      </w:r>
    </w:p>
    <w:p>
      <w:r>
        <w:t>Авторефераты</w:t>
      </w:r>
    </w:p>
    <w:p>
      <w:r>
        <w:t>Ze</w:t>
      </w:r>
    </w:p>
    <w:p>
      <w:r>
        <w:t>Қазақстан Республикасы</w:t>
        <w:br/>
        <w:t>Алматы, 2009</w:t>
      </w:r>
    </w:p>
    <w:p>
      <w:r>
        <w:t>Диссертациялық жұмыс Қорқыт ата атыңдағы Қызылорда мемлекеттік</w:t>
        <w:br/>
        <w:t>университетінде орындалған.</w:t>
      </w:r>
    </w:p>
    <w:p>
      <w:r>
        <w:t>Ғылыми жетекші: ! экономика ғылымдарының</w:t>
        <w:br/>
        <w:t>) докторы Р.У. Рахметова</w:t>
      </w:r>
    </w:p>
    <w:p>
      <w:r>
        <w:t>Ресми оппоненттері: экономика ғылымдарының</w:t>
        <w:br/>
        <w:t>докторы Макулова А.Т.</w:t>
      </w:r>
    </w:p>
    <w:p>
      <w:r>
        <w:t>экономика ғылымдарының</w:t>
        <w:br/>
        <w:t>кандидаты Байшоланона К.С.</w:t>
      </w:r>
    </w:p>
    <w:p>
      <w:r>
        <w:t>Жетекші ұйым: ал Фараби атындағы</w:t>
        <w:br/>
        <w:t>Қазақ Ұлттық университеті</w:t>
      </w:r>
    </w:p>
    <w:p>
      <w:r>
        <w:t>Диссертация 2009 жылдың «І» шілде сағат «13%» Т.Рысқұлов атындағы</w:t>
        <w:br/>
        <w:t>Қазақ экономикалық университетіндегі ғылымдар докторы дәрежесін беру</w:t>
        <w:br/>
        <w:t>жөніндегі 7414.45.10 диссертациялық Кеңестің мәжілісінде қорғалады.</w:t>
        <w:br/>
        <w:t>Мекен жайы: 050035, Алматы қ., О.Жандосов көшесі, 55 үй, 144 бөлме.</w:t>
      </w:r>
    </w:p>
    <w:p>
      <w:r>
        <w:t>Диссертациямен Т.Рысқұлов атындағы Қазақ экономикалық университетінің</w:t>
        <w:br/>
        <w:t>кітапханасында танысуға болады.</w:t>
      </w:r>
    </w:p>
    <w:p>
      <w:r>
        <w:t>Автореферат «22 », 4442 40/) 2009 жылы таратыдды.............</w:t>
      </w:r>
    </w:p>
    <w:p>
      <w:r>
        <w:t>КАЗАКСТАН РЕСПУБЛИК</w:t>
        <w:br/>
        <w:t>CIT Tol, AKA EMUS NBS,</w:t>
      </w:r>
    </w:p>
    <w:p>
      <w:r>
        <w:t>Диссертациялық кеңестің 2</w:t>
        <w:br/>
        <w:t>be</w:t>
      </w:r>
    </w:p>
    <w:p>
      <w:r>
        <w:t>ғалым-хатшысы, see</w:t>
        <w:br/>
        <w:t>экономика ғылымдарының докторы ЖА” Текенов У.А.</w:t>
      </w:r>
    </w:p>
    <w:p>
      <w:r>
        <w:t>КІРІСПЕ</w:t>
      </w:r>
    </w:p>
    <w:p>
      <w:r>
        <w:t>Зерттеу тақырыбының өзектілігі. ҚР Президенті Н.Ә.Назарбаев «Жаңа</w:t>
        <w:br/>
        <w:t>әлемдегі Жаңа Қазақстан» атты Қазақстан халқына арнаған 2009ж. 28-</w:t>
        <w:br/>
        <w:t>ақпанындағы дәстүрлі Жолдауында «Бәсекеге қабілеттілік - Қазақстанның</w:t>
        <w:br/>
        <w:t>әлемдік экономика мен қоғамдастыққа табысты кіруінің кілті» деп айқындап</w:t>
      </w:r>
    </w:p>
    <w:p>
      <w:r>
        <w:t>- берді. Сондықтан да ауыл шаруашылығының барлық салаларында нарықтық</w:t>
      </w:r>
    </w:p>
    <w:p>
      <w:r>
        <w:t>қатынастарға негізделіп: жүргізілген реформалар тұрақты экономикалық</w:t>
        <w:br/>
        <w:t>дамуды қамтамасыз етуге бағытталуы, қазіргі уақытта ел экономикасының</w:t>
        <w:br/>
        <w:t>алдындағы маңыздылығы өте жоғары міндеттердің бірі. Соңғы жылдары өз</w:t>
        <w:br/>
        <w:t>ауыл шаруашылығында өз. уақытында жасалынған құрылымдық</w:t>
        <w:br/>
        <w:t>реформалардың және тиімді жүргізілген мемлекеттік реттеудің арқасында қол</w:t>
        <w:br/>
        <w:t>жеткізілген макро-микроэкономикалық көрсеткіштерге динамикалық сипат</w:t>
        <w:br/>
        <w:t>беру қажетті болып отыр.</w:t>
      </w:r>
    </w:p>
    <w:p>
      <w:r>
        <w:t>Қазіргі кезде біздің мемлекетіміз бәсекеге қабілетті аграрлық өнімдердің</w:t>
        <w:br/>
        <w:t>үлгісін таңдай отырып, бәсекелестікке жарайтын басым салаларды, яғни</w:t>
        <w:br/>
        <w:t>отандық өндірісті дамытуға кірісе бастады. Ал отандық өндірісті, сол арқылы</w:t>
        <w:br/>
        <w:t>отандық өнімдердің ішкі және сыртқы нарықтардағы бәсекелестік қабілеттілігін</w:t>
        <w:br/>
        <w:t>дамытудың маңызды шарттарының бірі ауыл шаруашылық құрылымдардың</w:t>
        <w:br/>
        <w:t>тиімді және бәсекеге қабілетті қызмет етуін қамтамасыз ету. болып табылады.</w:t>
        <w:br/>
        <w:t>Олардың тиімділігін көтерудің бірден бір жолы - оның қызметін жан-жақты</w:t>
        <w:br/>
        <w:t>талдап, қалыпғы жағдайдан ауытқуын дер кейінде: диагностикалап уақытылы</w:t>
        <w:br/>
        <w:t>шара қолдану болып табылады.</w:t>
      </w:r>
    </w:p>
    <w:p>
      <w:r>
        <w:t>Сонымен, кез-келген шаруашылықтың экономикалық қызметінің нәтижесі</w:t>
        <w:br/>
        <w:t>мен жалпы жағдайына кешенді диагностикалау қажетті. Бұған қоса, жалпы</w:t>
        <w:br/>
        <w:t>бүкіл әлемдік дағдарыс кезінде кез келген шаруашылықтың “қызметіне</w:t>
        <w:br/>
        <w:t>уақытылы диагностикалау және оның тиімді әдістерін қолдану - бүгінгі күннің</w:t>
        <w:br/>
        <w:t>өзекті мәселелерінің бірі.</w:t>
      </w:r>
    </w:p>
    <w:p>
      <w:r>
        <w:t>Қазіргі нарық жағдайында мекеменің динамикалық дамуына үнемі</w:t>
        <w:br/>
        <w:t>диагностика жасау бәсекеге қабілетті болудың қажетті шарты. Сондықтан</w:t>
        <w:br/>
        <w:t>кәсіпорынның шаруашылық қызметінің динамикалық дамуын диагностикалау,</w:t>
        <w:br/>
        <w:t>оның нормалы жағдайынан ауытқуын саралау, оның себептерін анықтап</w:t>
        <w:br/>
        <w:t>шаралар жоспарлау және нормалы жағдайға жеткізу өзектілігі диссертациялық</w:t>
        <w:br/>
        <w:t>жұмыс тақырыбының таңдалуына себепші болды.</w:t>
      </w:r>
    </w:p>
    <w:p>
      <w:r>
        <w:t>Тақырыптың ғылыми зерттелу дәрежесі. Диссертациялық жұмыстың</w:t>
        <w:br/>
        <w:t>орындалуы барысында автор жалпы экономиканың оның ішінде ауыл</w:t>
        <w:br/>
        <w:t>шаруашылық құрылымдарының динамикалық дамуының теориялық және</w:t>
        <w:br/>
        <w:t>әдістемелік мәселелері бойынша жарық көрген шетелдік және отандық</w:t>
        <w:br/>
        <w:t>ғалымдардың еңбектеріне сүйенді. Олардың ішінде алыс және жақын</w:t>
        <w:br/>
        <w:t>шетелдерден келесі ғалымдарды атап өтуге болады. Ресей ғалымдары</w:t>
        <w:br/>
        <w:t>М.И.Баканов, А.Д.Шеремет, С.А.Барнгольи, Б.И.Майданчик, А.И.Муравьев,</w:t>
        <w:br/>
        <w:t>Самборский, В.В.Осмоловский, Н.В.Ковалев, Г.В.Савицкая, Т.Б.Бердникова,</w:t>
        <w:br/>
        <w:t>В.Я.Поздияков, Н.С.Пласкова, Н.В. Радионов, С.ІІ.Радионова, және басқалар.</w:t>
        <w:br/>
        <w:t>Қазақстандық ғалымдардан тек Х.Ш.Дүйсенбаевты атап өтуге болады.</w:t>
      </w:r>
    </w:p>
    <w:p>
      <w:r>
        <w:t>Жоғарыда аталған ғалым зерттеушілердің кәсіпорынның динамикалық</w:t>
        <w:br/>
        <w:t>дамуын жан жақты зерттеуге қосқан үлестері аз емес. Дегенмен,</w:t>
        <w:br/>
        <w:t>шаруашылықтың қызметін терең факторлы талдаудың кешенді математикалық</w:t>
        <w:br/>
        <w:t>әдістерін қарастырмаған.</w:t>
      </w:r>
    </w:p>
    <w:p>
      <w:r>
        <w:t>Ресей ғалымдары осы “ғасырдың басында экономикалық үрдістерді</w:t>
        <w:br/>
        <w:t>диагностикалауды ұсына бастады. Мына экономист ғалымдардың еңбектерінде</w:t>
        <w:br/>
        <w:t>талдау және диагностикалау әдістемелері қарастырылған; А.Д.Шеремет,</w:t>
        <w:br/>
        <w:t>Л.А.Головнина, О.А.Жиғунова, М.М.Глазов, - Н.Н. Погостинский,</w:t>
        <w:br/>
        <w:t>Ю.А.Поғостинский. Дегенмен осы ғалымдардың еңбектерінде экономикалық</w:t>
        <w:br/>
        <w:t>талдау мен диагностикалау түсініктері және әдістері мен әдістемесі</w:t>
        <w:br/>
        <w:t>айқындалып қарастырылмаған. Осыған байланысты экономикалық</w:t>
        <w:br/>
        <w:t>диагностикалаудың әдістерін жетілдіру диссертациялық жұмыс тақырыбының</w:t>
        <w:br/>
        <w:t>таңдалуына себепші болды.</w:t>
      </w:r>
    </w:p>
    <w:p>
      <w:r>
        <w:t>Зерттеу жұмысының мақсаты мен міндеттері. Осыған байланысты</w:t>
        <w:br/>
        <w:t>жұмыстың мақсаты ауыл шаруашылық құрылымдарының динамикалық дамуын</w:t>
        <w:br/>
        <w:t>диагностикалау мәселелерін зерттеп және әдістерін жүйелеу. Алға қойылған</w:t>
        <w:br/>
        <w:t>мақсатқа қол жеткізу үшін жұмыста келесідей міндеттер қойылған:</w:t>
      </w:r>
    </w:p>
    <w:p>
      <w:r>
        <w:t>е шаруашылықтың динамикалық дамуының теориялық негізін зерттеу</w:t>
      </w:r>
    </w:p>
    <w:p>
      <w:r>
        <w:t>және күріш өндірісінің даму жолдарын талдау;</w:t>
      </w:r>
    </w:p>
    <w:p>
      <w:r>
        <w:t>“ шаруашылық қызметінің динамикалық даму үрдісін диагностикалау</w:t>
      </w:r>
    </w:p>
    <w:p>
      <w:r>
        <w:t>мәнін, маңыздылығын және талдау әдістерін және олардың</w:t>
        <w:br/>
        <w:t>ерекшеліктерін саралау;</w:t>
        <w:br/>
        <w:t>Диагностикалау әдісін жүйелі талдау және жетілдіру;</w:t>
        <w:br/>
        <w:t>Ауылшаруашылық мекемелердің қызметін талдауда диагностикалау</w:t>
        <w:br/>
        <w:t>әдісін қолдану арқылы оның қызметінің динамикалық дамуын жетілдіру</w:t>
        <w:br/>
        <w:t>мақсатына ұсыныс жасау.</w:t>
      </w:r>
    </w:p>
    <w:p>
      <w:r>
        <w:t>Зерттеу пәні. Шаруашылықтың динамикалық даму үрдісіне</w:t>
      </w:r>
    </w:p>
    <w:p>
      <w:r>
        <w:t>экономикалық талдау және диагностикалау әдістері.</w:t>
      </w:r>
    </w:p>
    <w:p>
      <w:r>
        <w:t>Зерттеу нысаны. Қызылорда обылысының күріш өндірісі саласы және</w:t>
        <w:br/>
        <w:t>ЖШС «Шаған жер», ЖШС «Сейфуллин атындағы», ЖШС «Лимитед», ЖШС</w:t>
        <w:br/>
        <w:t>«Жаңа жол» күріні шаруашылықтарының мәліметтері.</w:t>
      </w:r>
    </w:p>
    <w:p>
      <w:r>
        <w:t>Диссертациялық жұмыстың теориялық және әдістемелік негіздерін</w:t>
        <w:br/>
        <w:t>экономика жүйесінің орнықтылығы, Оның ішінде ауыл шаруашылығы</w:t>
        <w:br/>
        <w:t>құрылымдарының динамикалық даму үрдісін зерттеу және талдау әдістемелері</w:t>
        <w:br/>
        <w:t>жөніндегі отандық және шетелдік ғалымдардың жан жақты еңбектері құрайды.</w:t>
        <w:br/>
        <w:t>Диссертациялық зерттеудің ақпараттық базасын Қазақстан Республикасының</w:t>
        <w:br/>
        <w:t>статистика агенттігінің мәліметтері, Қызылорда обылысының статистика</w:t>
        <w:br/>
        <w:t>басқармасының және ЖШС «Шаған жер», ЖШС «Сейфуллин атындағы»,</w:t>
        <w:br/>
        <w:t>ЖШС «Лимитед», ЖІНС «Жаңа жол» күріш шаруашылықтарының жылдық</w:t>
        <w:br/>
        <w:t>есеп, мәліметтері. құрайды. Сонымен қатар ғылыми тәжірибелік</w:t>
        <w:br/>
        <w:t>конференциялар, семинарлар жоне ғылыми мерзімдік басылымдарда</w:t>
        <w:br/>
        <w:t>жарияланған мәліметтер пайдаланған.</w:t>
      </w:r>
    </w:p>
    <w:p>
      <w:r>
        <w:t>Зерттеу нәтижелерінің ғылыми жаңалығы. Нарық жағдайында ауыл</w:t>
        <w:br/>
        <w:t>шаруашылық мекемелерінің динамикалық дамуын диагностикалау, оның әдісін</w:t>
      </w:r>
    </w:p>
    <w:p>
      <w:r>
        <w:t>жетілдіру және динамикалық даму үрдісін қалыптастыру негізінде шешім</w:t>
        <w:br/>
        <w:t>қабылдаудың әдістемесін -ұсыну.</w:t>
      </w:r>
    </w:p>
    <w:p>
      <w:r>
        <w:t>Қорғауға ұсынылған негізгі тұжырымдар.</w:t>
      </w:r>
    </w:p>
    <w:p>
      <w:r>
        <w:t>‚ - «экономикалық диагностика», «динамикалық диагностика» ұғымына</w:t>
        <w:br/>
        <w:t>авторлық түсініктеме берілді;</w:t>
      </w:r>
    </w:p>
    <w:p>
      <w:r>
        <w:t>- диагностикалау әдісі жетілдірілді: сызықты емес нормативті модельді</w:t>
        <w:br/>
        <w:t>сызықты түрге келтіру әдістемесі ұсынылды;</w:t>
      </w:r>
    </w:p>
    <w:p>
      <w:r>
        <w:t>- шаруашылықтың. динамикалық даму деңгейін диагностикалаудың</w:t>
        <w:br/>
        <w:t>жүйеленген матрицалық норматив әдісі ұсынылды;</w:t>
      </w:r>
    </w:p>
    <w:p>
      <w:r>
        <w:t>- жүрін шаруашылық құрылымдарының даму үрдісінің динамикалық</w:t>
        <w:br/>
        <w:t>нормативті матрицалық моделі дайындалды;</w:t>
      </w:r>
    </w:p>
    <w:p>
      <w:r>
        <w:t>- шаруашылықтың динамикалық дамуына факторлық талдау және оны</w:t>
        <w:br/>
        <w:t>жетілдірудің шаралары ұсынылды.</w:t>
      </w:r>
    </w:p>
    <w:p>
      <w:r>
        <w:t>Зерттеу жұмысының теориялық және тәжірибелік маңыздылығы.</w:t>
        <w:br/>
        <w:t>Зерттеу барысында алынған нәтижелер мен ұсыныстар, әдістемелік нұсқаулар</w:t>
        <w:br/>
        <w:t>келесі бағытта қолданылуы мүмкін: ауылшаруашылығы мекемелерінің</w:t>
        <w:br/>
        <w:t>экономикалық қызметіне талдау және стратегиялық шепім қабылдауда,</w:t>
        <w:br/>
        <w:t>жоспарлауда; кез келген экономикалық, бизнестік мекемелердің қаржылық</w:t>
        <w:br/>
        <w:t>жағдайына аналитикалық есептеу жұмыстарына. Диссертациядағы</w:t>
        <w:br/>
        <w:t>жетілдірілген диагностикалау әдісі экономикалық мамандықтардың</w:t>
        <w:br/>
        <w:t>«Экономикалық талдаудың теориясы», «Экономика статистикалық талдау»</w:t>
        <w:br/>
        <w:t>«Қаржылық талдау» пәндерін оқыту барысында қолданыста бола алады.</w:t>
      </w:r>
    </w:p>
    <w:p>
      <w:r>
        <w:t>Зерттеу нәтижелерінің мақұлдануы. Жұмыстың негізгі нәтижелері</w:t>
        <w:br/>
        <w:t>мынадай халықаралық ғылыми практикалық конференцияларда баяндалды:</w:t>
        <w:br/>
        <w:t>Современная аграрная экономика: проблемы и решения /Воронеж мемлекеттік</w:t>
        <w:br/>
        <w:t>аграрлық университеті, наурыз, 2006; Экономика,. бизнес және білім: беру</w:t>
        <w:br/>
        <w:t>саласындағы жаңа үрдістер/ХБУ-дың 15-жылдығына арналған 1У халықаралық</w:t>
        <w:br/>
        <w:t>ғылыми-тәжірибелік конференциясы, Алматы, қараша, 2007; Ұлттық</w:t>
        <w:br/>
        <w:t>экономика: инновациялық. және бәсекеге қабілетті үлгіні қалыптастыру ЛІ</w:t>
        <w:br/>
        <w:t>Т.Рысқұлов оқулары, Алматы мамыр, 2007; Бизнес, ғылым, білім:</w:t>
        <w:br/>
        <w:t>ынтымақтастық қырлары ЛП Т.Рысқұлов оқулары, Алматы, мамыр, 2008.</w:t>
      </w:r>
    </w:p>
    <w:p>
      <w:r>
        <w:t>Зерттеу бойынша жарияланған еңбектер. Диссертация тақырыбы</w:t>
        <w:br/>
        <w:t>бойынша 3,5 баспа табақ бетті құрайтын 7 ғылыми жұмыс жарияланған.</w:t>
      </w:r>
    </w:p>
    <w:p>
      <w:r>
        <w:t>Диссертациялық жұмыстың құрылымы мен көлемі. Диссертациялық</w:t>
        <w:br/>
        <w:t>жұмыс кіріспе, үш негізгі бөлім, қорытынды, пайдаланған әдебиеттер тізімінен</w:t>
        <w:br/>
        <w:t>және қосымшалардан тұрады.</w:t>
      </w:r>
    </w:p>
    <w:p>
      <w:r>
        <w:t>НЕГІЗГІ БӨЛІМ</w:t>
      </w:r>
    </w:p>
    <w:p>
      <w:r>
        <w:t>Өндірістің динамикалық дамуы кез-келген қоғамдық-экономикалық</w:t>
        <w:br/>
        <w:t>формацияда өзекті болып табылады. Нарық экономика шартында кәсіпорын</w:t>
        <w:br/>
        <w:t>сыртқы экономикалық ортаға анықталмаған өсу жағдайында жұмыс жасауға</w:t>
        <w:br/>
        <w:t>мәжбүр және экономикалық жүйені орнықтыруды арттыру бағытында болуы</w:t>
        <w:br/>
        <w:t>мен стратегиялық басқарушылық шешімдерді кабелін, мәселелері маңызды</w:t>
        <w:br/>
        <w:t>болып келеді.</w:t>
      </w:r>
    </w:p>
    <w:p>
      <w:r>
        <w:t>Қарапайым түсінікте динамикалық даму мынаны білдіреді, обьекті кері</w:t>
        <w:br/>
        <w:t>ауытқуға ұшырамаған, орнықты. Экономикалық обьектінің орнықтылығы</w:t>
        <w:br/>
        <w:t>динамикалық үрдістің негізі, оның әр периодындағы нәтижесі салыстырмалы.</w:t>
        <w:br/>
        <w:t>Демек, динамикалық даму - салыстырмалы категория және оны басқа</w:t>
        <w:br/>
        <w:t>динамикалық үрдіспен салыстыру арқылы ғана бағалауға болады.</w:t>
      </w:r>
    </w:p>
    <w:p>
      <w:r>
        <w:t>Тәжірибеде көбіне жүйені тұрақсыз жағдайға келтіретін факторларды</w:t>
        <w:br/>
        <w:t>елемеу немесе одан «кетіп қалу» мүмкін емес. Сондықтан кез-келген жүйенің</w:t>
        <w:br/>
        <w:t>динамикалық даму негізінде ең алдымен қандай болмасын әсер етулерді алдын-</w:t>
        <w:br/>
        <w:t>ала болжау, содан кейін басқару болып табылады.</w:t>
      </w:r>
    </w:p>
    <w:p>
      <w:r>
        <w:t>Экономиканың аграрлы сферасында жүйелер үшін орнықты өндіріс оның</w:t>
        <w:br/>
        <w:t>ерекшеліктері бойынша анықталады. Нақтырақ айтқанда: ауылшаруашылығы</w:t>
        <w:br/>
        <w:t>ұдайы өндірістік процесс және тірі организмдермен тығыз байланысты болады;</w:t>
        <w:br/>
        <w:t>ауылшаруашылығында өндірілетін өнімдердің көбісін қоймада қор ретінде</w:t>
        <w:br/>
        <w:t>жинақтауға келмейді; әндірістік процестердің маусымдық шектелуі; өндіріс</w:t>
        <w:br/>
        <w:t>күштерінің төмен деңгейі және т.б. Осының барлығы ауылшаруашылығының ”</w:t>
        <w:br/>
        <w:t>басқа салаларымен салыстырғанда орнықты болуының күрделігін. білдіреді,</w:t>
        <w:br/>
        <w:t>сондықтан да осы мәселеге аса көңіл бөлуді қажет етеді.</w:t>
      </w:r>
    </w:p>
    <w:p>
      <w:r>
        <w:t>Кейбір экономист- ғалымдар орнықтылықты тар көлемдегі мағынада да,</w:t>
        <w:br/>
        <w:t>кең мағынада да анықтауда. Олар орнықтылықты тар көлемде егіннің</w:t>
        <w:br/>
        <w:t>шығымдылығы мен жайяпы өнімнің терең өспеуімен түсіндіреді, ал кең</w:t>
        <w:br/>
        <w:t>мағынада жалпы жиынның орнықтылылығын ғана емес, сонымен қатар</w:t>
        <w:br/>
        <w:t>саланың . интенсивтілігі, өндірілетін өнім сапасының және әлеуметтік -</w:t>
        <w:br/>
        <w:t>экономикалғіқ міндеттердің шешілуін қамтиды.</w:t>
      </w:r>
    </w:p>
    <w:p>
      <w:r>
        <w:t>Қорытындылай келе, біздің ойымызша, ауылшаруашылығы орнықтылық</w:t>
        <w:br/>
        <w:t>кең мағынасында, саланың ішкі және сыртқы жағдайлардың әсерінен тәуелсіз</w:t>
        <w:br/>
        <w:t>өз қызметін (шаруашылық, қаржылық, әлеуметтік және т.б.) орындай отырып,</w:t>
        <w:br/>
        <w:t>өзінің ішкі құрылымын сақтау болып табылады. Жеке обьектінің орнықтылығы:</w:t>
        <w:br/>
        <w:t>- сыртқы факторлардың өзгерісі мен жүйенің ішінде мүмкін болатын</w:t>
        <w:br/>
        <w:t>құрылымдық өзгерістердің болуы жағдайында да өзінің тұтастығын сақтау</w:t>
        <w:br/>
        <w:t>қабілетімен сипатталады. Орнықтылықтың негізі обьектінің ішінде орналасқан.</w:t>
        <w:br/>
        <w:t>Әртүрлі факторлардың әсер етуіне оның тұрақтылығын арттыру &gt; үшін ең</w:t>
        <w:br/>
        <w:t>алдымен обьектіні ишінен жетілдіру керек.</w:t>
      </w:r>
    </w:p>
    <w:p>
      <w:r>
        <w:t>Шаруашылықтар: толық тәуелсіздікті алумен, аграрлы секторды</w:t>
        <w:br/>
        <w:t>мемлекеттік қаржыландыру жүйесінің бұзылуынан және қазіргі қаржылық</w:t>
        <w:br/>
        <w:t>дағдарыс кезінде олардың қаржылық орнықтылығының мәні мен ролі өсті. Бұл</w:t>
        <w:br/>
        <w:t>түсінік шаруашылық жүргізу субьектінің негізгі және айналым құралдарына</w:t>
        <w:br/>
        <w:t>деген қажеттілігін жабу, уақытылы және толық мөлшерде өзінің нарықтық</w:t>
        <w:br/>
        <w:t>контрагенттері, мемлекет және басқа да ұйымдар (жергілікті және мемлекеттік</w:t>
        <w:br/>
        <w:t>салықтар, салықтық . емес қорларға: жоне . т.б.) алдындағы қаржылық</w:t>
        <w:br/>
        <w:t>міндеттемелерін толық көлемде орындау мүмкіндігін сипаттайды.</w:t>
      </w:r>
    </w:p>
    <w:p>
      <w:r>
        <w:t>: Каржылык орныктылык акша каражаттарын еркін оңтайландыра отырып,</w:t>
        <w:br/>
        <w:t>оларды тиімді пайдалануда өндірістік процессті үздіксіз қамтамасыз ету және</w:t>
        <w:br/>
        <w:t>өнім мен қызметті өткізу және өндірісті ұлғайту мен жаңарту шығындарымен</w:t>
      </w:r>
    </w:p>
    <w:p>
      <w:r>
        <w:t>. қамтамасыз етуге қабілетті. Сондықтан орнықтылық нарық талаптарына сай</w:t>
      </w:r>
    </w:p>
    <w:p>
      <w:r>
        <w:t>6</w:t>
      </w:r>
    </w:p>
    <w:p>
      <w:r>
        <w:t>және динамикалық дамуының, қажеттіліктеріне жауап бере алатындай сипатта</w:t>
        <w:br/>
        <w:t>болуы керек.</w:t>
      </w:r>
    </w:p>
    <w:p>
      <w:r>
        <w:t>Орнықтылық | сандық және сапалық бағаланып ауылшаруашылық</w:t>
        <w:br/>
        <w:t>құрылымның жұмыс атқару динамикалық дамуын жоғарылатуға мүмкіндік</w:t>
        <w:br/>
        <w:t>беретін шаралар жүйесін әзірлеу керек. Даму деңгейін жоғарылату жөніндегі</w:t>
        <w:br/>
        <w:t>шаралар негізі бір уақытта әр түрлі: бағытта кешенді жүргізілуі қажет- екені ”</w:t>
        <w:br/>
        <w:t>анық. Сонда оларды жүргізу тиімділігі айтарлықтай жоғары болады.</w:t>
      </w:r>
    </w:p>
    <w:p>
      <w:r>
        <w:t>Осыларды есепке ала отырып, ең аядымен нақты шаруашылық “деңгейінде</w:t>
        <w:br/>
        <w:t>және де оның ресурстық мүмкіншіліктерін жүзеге асыра алатын, және аз</w:t>
        <w:br/>
        <w:t>шығындалатын шараларды әзірлеу мен жүзеге асыру маңызды. Бұндай</w:t>
        <w:br/>
        <w:t>шаралардың арасынан өндіріс құрылымын жетілдіру, ауыл шаруашылық</w:t>
        <w:br/>
        <w:t>өндірісінің икемді жүйесін қолдану, резервтік қорлар жүйесін жетілдіру,</w:t>
        <w:br/>
        <w:t>тәуекелділікті төмендетуге бағытталған шаралар және т.б. шараларды бөлуге</w:t>
        <w:br/>
        <w:t>болады.</w:t>
      </w:r>
    </w:p>
    <w:p>
      <w:r>
        <w:t>Макроэкономикалық факторлар (жоғары деңгейлі инфляция, өнеркәсіп</w:t>
        <w:br/>
        <w:t>және ауыл шаруашылығы өнімдері бағасының төмендігі, ұзақ мерзімді</w:t>
        <w:br/>
        <w:t>несиелендіру жүйесінің жоқтығы және т.б.) қатарына әсері мен жекелеген</w:t>
        <w:br/>
        <w:t>шаруашылықтарды дамытудың ішкі күрделілігі олардың ресурстық</w:t>
        <w:br/>
        <w:t>потенциалдарының сәйкес келмеуін тереңдетуде. Аграрлық құрылымдардың</w:t>
        <w:br/>
        <w:t>материалды-техникалық базасының тұрақты түрде қысқаруы, қажетті көлемде</w:t>
        <w:br/>
        <w:t>айналыс құралдарына деген қажеттілікті жабу мақсатындағы құралдардың</w:t>
        <w:br/>
        <w:t>жоқтығы өндірістің интенсивтілік деңгейінің чез қыбқаруына және оның”</w:t>
        <w:br/>
        <w:t>тиімділігінің төмендеуіне әкеліп соғады.</w:t>
      </w:r>
    </w:p>
    <w:p>
      <w:r>
        <w:t>Қаржы күйзелісінің зардабынан рынок коньюнктурасы өзгеріп, негізгі</w:t>
        <w:br/>
        <w:t>және айналым құралдарының бағасының өсуімен салыстырғанда ауыл</w:t>
        <w:br/>
        <w:t>шаруашылығы өнімдерінің базасының өсуі әлдеқайда алда тұр және отандық</w:t>
        <w:br/>
        <w:t>өндірушілер өніміне сұраныс ұлғайды. Осының есебінен қосымша пайда алып,</w:t>
        <w:br/>
        <w:t>ереже бойынша кәсіпорын оны ағымдық қажеттіліктерге, өндіріс технологиясы</w:t>
        <w:br/>
        <w:t>мен дәстүрлі құрылымын қолдауға бағыттады. Бірақ, коньюктурада уақытша</w:t>
        <w:br/>
        <w:t>қалыптасқан қатаң бағыттар мен жақын уақыт ішінде максимальды пайда алуға</w:t>
        <w:br/>
        <w:t>ұмтыйуға және көптеген тауар өндірунтілердің перспективалық. даму |</w:t>
        <w:br/>
        <w:t>мәселесінің шешілуіне мүмкіндік жасалды. &gt;</w:t>
      </w:r>
    </w:p>
    <w:p>
      <w:r>
        <w:t>Қызылорда &gt; облысының: -жағдайына олде қайда тұрақты ауыл</w:t>
        <w:br/>
        <w:t>шаруашылығы дақылы: күріш болып табылады. Аз көлемдегі орнықтылыққа</w:t>
        <w:br/>
        <w:t>жем шөп дақылдары ие болып отыр. Ауыл шаруашылық құрылымдарының</w:t>
        <w:br/>
        <w:t>динамикалық дамуын сипаттау белгілі бір коэффициенттер арқылы талданады.</w:t>
        <w:br/>
        <w:t>Мысалы: жер көлемі: бойынша орнықтылық коэффициенті К.,; еңбек қоры</w:t>
        <w:br/>
        <w:t>бойынша орнықтылық “коэффициенті К,,; материалды - ақшалай шығыны</w:t>
        <w:br/>
        <w:t>бойынша орнықтылық коэффициенті К,; жалпыК, және жекелеген өнім:</w:t>
      </w:r>
    </w:p>
    <w:p>
      <w:r>
        <w:t>“түрлерін К, өндіру бойынша орнықтылық коэффициенті; шаруашылықтың</w:t>
      </w:r>
    </w:p>
    <w:p>
      <w:r>
        <w:t>қаржылық “ орнықтылығының `. коэффициенттері; шаруашылықтың</w:t>
      </w:r>
    </w:p>
    <w:p>
      <w:r>
        <w:t>“ орнықтылығының интегралды коэффициенті. К,&lt;.Коэффициенттер” бірден</w:t>
      </w:r>
    </w:p>
    <w:p>
      <w:r>
        <w:t>үлкен болмауы. қажет, олай болмаған: жағдайда қандай да бір ресурсқа</w:t>
        <w:br/>
        <w:t>тапшылық байқалады да өнім ман азаюына әкеледі.</w:t>
        <w:br/>
        <w:t>. 7</w:t>
      </w:r>
    </w:p>
    <w:p>
      <w:r>
        <w:t>Осылардың ішінде тек қаржылық коэффициенттердің шекарааралық</w:t>
        <w:br/>
        <w:t>мәндері бар, олармен салыстыру арқылы даму деңгейіне сипаттама беруге</w:t>
        <w:br/>
        <w:t>“болады. Барлық әдістер шаруашылықтың жекелеген көрсеткіштеріне</w:t>
        <w:br/>
        <w:t>факторлық талдау жасауға болады, бірақ жалпы жағдайына сипаттама бермейді</w:t>
        <w:br/>
        <w:t>және не себептен болған өзгеріс екендігін анықтамайды. Яғни динамикалық</w:t>
        <w:br/>
        <w:t>өзгеріске, өсу немесе кему жағдайына факторлық сараптама және эталонды</w:t>
        <w:br/>
        <w:t>жағдайымен салыстырылмайды.</w:t>
      </w:r>
    </w:p>
    <w:p>
      <w:r>
        <w:t>Нарық жағдайында қысқа периодтарда үнемі экономикалық үрдістің</w:t>
        <w:br/>
        <w:t>өзгерісіне “ сипаттама беріліп отырса, дағдарысты алдын алуға, бәсекеге</w:t>
        <w:br/>
        <w:t>қабілеттілікті сақтауға: мүмкіндік болады. Жалпы экономикалық үрдіс тиімді</w:t>
        <w:br/>
        <w:t>жұмыс жасауы бір “бөлек, бәсекелестермен салыстырғанда қабілеттілігі</w:t>
        <w:br/>
        <w:t>төмендемеуі екінші жағдай. Оның ішінде, дағдарыс жағдайында қаржы төлем</w:t>
        <w:br/>
        <w:t>қабілеттілігін сыртқы. факторларды ескеріп, бәсекелестермен салыстыру</w:t>
        <w:br/>
        <w:t>арқылы үнемі бақылауға алғая жөн; Осыған байланысты, экономикалық</w:t>
        <w:br/>
        <w:t>үрдіске үнемі уақытылы диағностика жасау, дағдарысқа қарсы шаралардың</w:t>
        <w:br/>
        <w:t>бірі.</w:t>
        <w:br/>
        <w:t>Жалпы диағностика медицина термині. Адамның денінің саулығының</w:t>
        <w:br/>
        <w:t>нормативі негізделген. Жалпы медицинада адам ағзамының қалыпты</w:t>
        <w:br/>
        <w:t>жағдайының нормативтері (мысалы, қанның құрамы, температура т.с.с.)</w:t>
        <w:br/>
        <w:t>белгіленген. Адамның денсаулығын анализ арқылы нормативпен салыстырып</w:t>
        <w:br/>
        <w:t>ауытқуын анықтап диагноз қойылады, емдейді. Осы процессті диагностикалау</w:t>
        <w:br/>
        <w:t>деп атайды. .</w:t>
      </w:r>
    </w:p>
    <w:p>
      <w:r>
        <w:t>Ал техникалық диагностикада осы сияқты техниканың алдын ала</w:t>
        <w:br/>
        <w:t>белгіленген нормативті қалпінен ауытқуын тексеріп, сараптама жасап нормаға</w:t>
        <w:br/>
        <w:t>келтіру шараларын көрсетеді.</w:t>
      </w:r>
    </w:p>
    <w:p>
      <w:r>
        <w:t>Осы ғасырдың басында экономикалық диагностика. термині практикаға</w:t>
        <w:br/>
        <w:t>енді. Орыс ғалымдары диагностика орта мәнімен, бәсекеге қабілетті кәсіпорын</w:t>
        <w:br/>
        <w:t>мәліметтерімен салыстыру арқылы ауытқуын анықтау деп қарастырып келді.</w:t>
        <w:br/>
        <w:t>Солардың ішінде бөлгілі аналитик экономист А.Д. Шеремет экономикалық</w:t>
        <w:br/>
        <w:t>диагностика - шаруашылық қызметін басқарудағы ахауларды анықтау,</w:t>
        <w:br/>
        <w:t>себептерін білу, оны қалыпқа келтірудің шараларын қарастыру әдістері: және</w:t>
        <w:br/>
        <w:t>құралдары деп түсіндіреді. Қорыта айтқанда, шаруашылық қызметін</w:t>
        <w:br/>
        <w:t>диагностикалау - оның даму жағдайын бағалау, факторлардың оң. және кері</w:t>
        <w:br/>
        <w:t>өзгерулері арқылы дамуының орнықтылығына әсерінің себептерін нақтылау,</w:t>
        <w:br/>
        <w:t>шаруашылық қызметінің, тиімді даму жолдарын ұсыну деп толық сипаттама</w:t>
        <w:br/>
        <w:t>берді.</w:t>
        <w:br/>
        <w:t>Сонымен қатар диагностиканы бірнеше түрге бөліп қарастырды: экепресс</w:t>
        <w:br/>
        <w:t>диагностика; функлионалды диагностика; терең диагностика.</w:t>
      </w:r>
    </w:p>
    <w:p>
      <w:r>
        <w:t>Көп авторлар талдау мен диагностиканы айырмай, олардың әдістерін</w:t>
        <w:br/>
        <w:t>жалпы ортақ қарастырған. Олардың пәні және мақсаттары бір. Ал кейбіреулері</w:t>
        <w:br/>
        <w:t>талдау алғашқы, диагногстика кейін жүреді деп реттейді.</w:t>
      </w:r>
    </w:p>
    <w:p>
      <w:r>
        <w:t>Ал А.Д. Шеремет талдау диагностикалау құралы, диагностика - ол</w:t>
        <w:br/>
        <w:t>қорытынды тұжырым. Талдау - зерттеу үрдісі, ал диагностика. - оның</w:t>
        <w:br/>
        <w:t>қорытындысы. Талдау мен дийгностика: - тығыз өз ара байланысты үғым:</w:t>
        <w:br/>
        <w:t>талдаусыз Диагностика болмайды, ал талдаудың мәні қорытынды . бағалау</w:t>
      </w:r>
    </w:p>
    <w:p>
      <w:r>
        <w:t>8</w:t>
      </w:r>
    </w:p>
    <w:p>
      <w:r>
        <w:t>шешімін шығаруда немесе диагноз қоюда. Талдау мен диагностика шешім</w:t>
        <w:br/>
        <w:t>қабылдаудың негізі. Медицинада мынадай тізбек қалыптасқан: талдау -</w:t>
        <w:br/>
        <w:t>диагноз - емдеу; ал экономикада талдау -- диагностика -- шешім қабылдау. Біз</w:t>
        <w:br/>
        <w:t>осы інкірге.қосыламыз.</w:t>
      </w:r>
    </w:p>
    <w:p>
      <w:r>
        <w:t>Бірақ диагностика терминінің бастапқы қолданыс мағынасына қарасақ</w:t>
        <w:br/>
        <w:t>нормативтік жағдайдан ауытқуын зерттеуді білдіреді. Ал экономиканың</w:t>
        <w:br/>
        <w:t>” нормативтік жағдайы оның заңдылықтары екенін ескерсек, онда экономикалық</w:t>
        <w:br/>
        <w:t>диагностика: сол заңдылықтан ауытқуын зерттеу болып табылады. Егер</w:t>
        <w:br/>
        <w:t>экономика осы заңдылықтарға сәйкес дамыса, онда әрлеу жолында болады,</w:t>
        <w:br/>
        <w:t>бәсекеге қабілеттілігі артады. Бірақ, әр Түрлі-жағдайларға байланысты кейбір</w:t>
        <w:br/>
        <w:t>факторлардың зандылыққа қарама қарсы өзгеруіне қарай экономикада кему</w:t>
        <w:br/>
        <w:t>тенденциясы, құлдырау немесе-дағдарыстар болады.</w:t>
      </w:r>
    </w:p>
    <w:p>
      <w:r>
        <w:t>Жалпы диагностикалау белгілі бір кезендегі экономикалық үрдісті</w:t>
        <w:br/>
        <w:t>норматив пен салыстырып сараптама жасауды қарастырады. Ол жылдық немесе</w:t>
        <w:br/>
        <w:t>аз периодтағы маліметтер бойынша да. жасалуы мүмкін, қажеттігіне сәйкес</w:t>
        <w:br/>
        <w:t>қысқа мерзімге немесе ұзақ мерзімдік үрдістерге жүргізуге болады. Қайсысы</w:t>
        <w:br/>
        <w:t>болсада нормативпен салыстырылады.</w:t>
      </w:r>
    </w:p>
    <w:p>
      <w:r>
        <w:t>Осыған орай, экономикалық үрдістердің оның теориялық зандылығы мен</w:t>
        <w:br/>
        <w:t>дамуының нормативті моделі белгіленсе, онда онымен салыстыру арқылы</w:t>
        <w:br/>
        <w:t>&gt; сараптама жасалып, ауытқуларына байланысты жақсарту шаралары дер кезінде</w:t>
        <w:br/>
        <w:t>жасалған болар еді. Экономиканы диагностикалау үшін оның динамикалық</w:t>
        <w:br/>
        <w:t>дамуын қамтамасыз ететін нормативті моделі болуы керек.</w:t>
      </w:r>
    </w:p>
    <w:p>
      <w:r>
        <w:t>Сонымен экономиканың дамуын диагностикалау ұғымын қарастырып,</w:t>
        <w:br/>
        <w:t>авторлық түсініктеме береміз.</w:t>
      </w:r>
    </w:p>
    <w:p>
      <w:r>
        <w:t>Экономикадағы нақты үрдістердің тенденциялық қалыптасуын оның</w:t>
        <w:br/>
        <w:t>теориялық заңдылық негізіндегі нормативті моделімен салыстырып сараптау</w:t>
        <w:br/>
        <w:t>арқылы ауытқу себептерін анықтап, нормативке келтіру шараларын қарастыру</w:t>
        <w:br/>
        <w:t>экономикалық диагностикалау деп аталады. :</w:t>
      </w:r>
    </w:p>
    <w:p>
      <w:r>
        <w:t>Экономикалық үрдістер жалпы динамикалық үрдістерге жатады, уақыт</w:t>
        <w:br/>
        <w:t>үздіксіз үрдіс. Уақыт кезеңінде эковомикалық үрдістердің факторлары бірде</w:t>
        <w:br/>
        <w:t>кеміп, бірде өсіп отырады. Олардың өсуі мен кемуі экономикалық теорияның</w:t>
        <w:br/>
        <w:t>заңдылығына сэйкес келуі экономикалық жетістіктің кепілі. Уақыт кезеңінде</w:t>
        <w:br/>
        <w:t>экономикалық үрдістердің динамикалық өзгеру тенденциясына диагностика</w:t>
        <w:br/>
        <w:t>жасау өзекті мәселе. Сондықтан динамикалық диагностика ұғымына құмы</w:t>
        <w:br/>
        <w:t>береміз.</w:t>
      </w:r>
    </w:p>
    <w:p>
      <w:r>
        <w:t>: Уақыт аралығындағы экономикалық үрдістің тенденциясын теориялық</w:t>
        <w:br/>
        <w:t>заңдылық негізіндегі нормативті моделімен салыстырып сараптау арқылы</w:t>
        <w:br/>
        <w:t>өтпелі кезеңдегі ауытқу себептерін анықтап, нормативке келтіру шараларын</w:t>
        <w:br/>
        <w:t>қарастыру динамикалық диагностикалау деп аталады. `` . :</w:t>
        <w:br/>
        <w:t>. . Мунда жалпы бір кезеңнен екінші кезеңге өткенде экономикалық</w:t>
        <w:br/>
        <w:t>көрсеткіштердің теориялық заңдылықтарына сәйкес оң және кері өзгеруі</w:t>
        <w:br/>
        <w:t>мүмкін, Егер экономикалық үрдіс заңдылыққа периодты түрде кері өзгеріс</w:t>
        <w:br/>
        <w:t>қалыптасса, онда кәсіпорын дағдарысқа ұшырауы мүмкін. Практикада барлық</w:t>
        <w:br/>
        <w:t>Уақытта оң тенденция бола бермейді, бірде кеміп, бірде өсіп отырады.</w:t>
        <w:br/>
        <w:t>Сондықтан . кез келген. экономикалық обьектінің қызметіне. уақыт</w:t>
      </w:r>
    </w:p>
    <w:p>
      <w:r>
        <w:t>к | 9</w:t>
      </w:r>
    </w:p>
    <w:p>
      <w:r>
        <w:t>аралығындағы өзгерісін нормативті модельмен салыстырын сараптама жасау</w:t>
        <w:br/>
        <w:t>дағдарысты алдын апу шараларына жатады.</w:t>
      </w:r>
    </w:p>
    <w:p>
      <w:r>
        <w:t>Экономикалық үрдістерге диагностика жасаудың әдістері қалыптаспаған.</w:t>
        <w:br/>
        <w:t>Ғылыми әдебиеттерде анализ бен диагностика жалпы ажыратылмай бірге</w:t>
        <w:br/>
        <w:t>қарастырылған, осыған байланысты әдістері де жіктелмеген.</w:t>
      </w:r>
    </w:p>
    <w:p>
      <w:r>
        <w:t>Осы жұмыстың негізгі арқауы диагностикалау әдістерін қалыптастыру.</w:t>
        <w:br/>
        <w:t>Практикада шаруашылық қызметіне талдаудың бірнеше әдістері бар. Соның</w:t>
        <w:br/>
        <w:t>ішінде динамикалық норматив әдісі. Бұл әдіс шаруашылықтың орнықты даму</w:t>
        <w:br/>
        <w:t>деңгейін анықтауға пайдаланылған. Жалпы жаңа әдіс, математикада</w:t>
        <w:br/>
        <w:t>аналитикалық моделдеу бағытына және матрицалық әдістерге жатады. Оның</w:t>
        <w:br/>
        <w:t>негізіңде Динамикалық норматив болады.</w:t>
      </w:r>
    </w:p>
    <w:p>
      <w:r>
        <w:t>Динамикалық норматив (ДН) - бұл жалпы кәсіпорынның немесе оның</w:t>
        <w:br/>
        <w:t>жекелеген бөлімшелерінің тиімді жұмыс істеу режимінің моделі. Кәсіпорынның</w:t>
        <w:br/>
        <w:t>іс жүзіндегі әрекет ету моделін нормативті модельмен салыстыру оларда бар</w:t>
        <w:br/>
        <w:t>резервтер мен ауытқуларды -анықтауға мүмкіндік береді. Өзінің мазмұны</w:t>
        <w:br/>
        <w:t>бойынша динамикалық норматив және оларға кіретін экономикалық</w:t>
        <w:br/>
        <w:t>көрсеткіштер, шаруашылық жүйесінде жүзеге асырылатын байланыстардың</w:t>
        <w:br/>
        <w:t>ғылыми көрінісі болып табылады.. Экономикалық көрсеткіштердің</w:t>
        <w:br/>
        <w:t>динамикасын дәл бақылай отырып, шаруашылық жүйесінің қозғалу бағытын</w:t>
        <w:br/>
        <w:t>анықтан қана қоймай, сонымен бірге осы қозғалысқа терең талдау жасалып</w:t>
        <w:br/>
        <w:t>себептері анықталады, соған сәйкес шаралар қарастырылады.</w:t>
      </w:r>
    </w:p>
    <w:p>
      <w:r>
        <w:t>Динамикалық норматив (ДН) әдісі мына ғалымдардың еңбектерінде орын</w:t>
        <w:br/>
        <w:t>алды: Әуелі И.М.Сыроежин ұсынған және ол ары қарай Н.Н.Поғостинская,</w:t>
        <w:br/>
        <w:t>.Ю.А.Погостинский сияқты авторлардың жұмыстарында қарастырылды. Бірақ</w:t>
        <w:br/>
        <w:t>әдіс практикада кеңінен қолданысқа енбеді. Оның бір себебі әдістің</w:t>
        <w:br/>
        <w:t>есептеулерінің күрделігінде және әдісте логикалық сәйкестіксіз бар. Аталған</w:t>
        <w:br/>
        <w:t>кемшіліктерді ескеріп әдісті жетілдіріп диагностикалау талаптарына келтірілді.</w:t>
      </w:r>
    </w:p>
    <w:p>
      <w:r>
        <w:t>Осы әдіс бойынша динамикалық. норматив былай құрылады.</w:t>
        <w:br/>
        <w:t>Шаруашылықтың экономикалық көрсеткіштері қатысты түрде қарастырылады.</w:t>
        <w:br/>
        <w:t>Мысалы, Өткізілген негізгі өнімнің рентабельділік коэффициенті (Қ..р)-</w:t>
        <w:br/>
        <w:t>Негізгі қызметтен өткізген әнімнің таза табысы (ӨӨТТ,«У/ Өткізілген өнімнің</w:t>
        <w:br/>
        <w:t>табысына (ӨӨТ) тең. Рентабельділік коэффициенті неғұрлым жоғары болуы</w:t>
        <w:br/>
        <w:t>үшін алымының (Негізгі қызметтен өткізген өнімнің табысы) тенденциясы</w:t>
        <w:br/>
        <w:t>бөлімінің (Өткізілген өнімнің табысы) тенденциясынан жоғары болуы керек.</w:t>
        <w:br/>
        <w:t>Басқада көрсеткіштер үшін экономикалық теория негізінде осындай эталондық</w:t>
        <w:br/>
        <w:t>қатынастар құрастырылады. Осы қатынастардың жиынтығында көрсеткіштер</w:t>
        <w:br/>
        <w:t>реттеліп рангтеледі. Рангтері бойынша квадратты матрица құрастырылып</w:t>
        <w:br/>
        <w:t>нормативті модель қалыптастырылады.</w:t>
      </w:r>
    </w:p>
    <w:p>
      <w:r>
        <w:t>Авторлардың ұсынысы бойынша ДН екі түрге бөлінеді: сызықты және</w:t>
        <w:br/>
        <w:t>сызықты емес. Мұнда, сызықты ДН болу үшін көрсеткіштердің тенденциялық</w:t>
        <w:br/>
        <w:t>салыстырулары тізбекті байланыста болуы керек. Ал сызықты емес болғанда</w:t>
        <w:br/>
        <w:t>олардың тенденциясы үздіксіз тізбек құрамайды. Практикада сызықты емес</w:t>
        <w:br/>
        <w:t>түрі жиі кездеседі. Сызықты норматив моделінің матринасының нити 1</w:t>
        <w:br/>
        <w:t>және -І.ден құралады</w:t>
      </w:r>
    </w:p>
    <w:p>
      <w:r>
        <w:t>10</w:t>
      </w:r>
    </w:p>
    <w:p>
      <w:r>
        <w:t>el 1 егер тенденциясы жогары болса</w:t>
        <w:br/>
        <w:t>3 12, егер тенденциясы баяу болса ао</w:t>
        <w:br/>
        <w:t>Ал сызықты емес норматив моделінің матрицасының элементтері :-.2;</w:t>
        <w:br/>
        <w:t>1 егер тенденциясы жогары болса с</w:t>
        <w:br/>
        <w:t>а;=—1 егер тенденцияяы | баяу - болса</w:t>
        <w:br/>
        <w:t>0 - егер тенденциялык байланыс болмаса</w:t>
        <w:br/>
        <w:t>Авторлардың ұсынған . әдістемесі бойынша нақты көрсеткіштердің</w:t>
        <w:br/>
        <w:t>- мәліметтерінің тенденциялар рангтері сызықты түрге сәйкес келеді. Сонда.</w:t>
        <w:br/>
        <w:t>сызықты емес жағдайында норматив матрицасы мен нақты -жөрсеткіштер</w:t>
        <w:br/>
        <w:t>матрицасы салыстыруға келмейді. Сондықтан сызықты емес нормативті</w:t>
        <w:br/>
        <w:t>модельді нақты мәліметтермен салыстыру үшін сызықты түрге келтіру керек.</w:t>
        <w:br/>
        <w:t>Ол үшін графтар теориясын пайдаланамыз.</w:t>
      </w:r>
    </w:p>
    <w:p>
      <w:r>
        <w:t>Көрсеткіштердің тенденциялары: бойынша шектелген теометриялық граф</w:t>
        <w:br/>
        <w:t>СХТ) құрамыз. Графтың төбесі Ж көрсеткіштерге сәйкес болады..</w:t>
        <w:br/>
        <w:t>Көрсеткіштер өз ара тенденциялық байланыста болса, онда графтың төбелері</w:t>
        <w:br/>
        <w:t>бағытталған сызықпен жалғасып Т доғаны құрайды. Доға тенденциясы жоғары</w:t>
        <w:br/>
        <w:t>көрсеткіштен басталып, тенденциясы баяу көрсеткіштің графына бағытталады.</w:t>
        <w:br/>
        <w:t>Көрсеткіштердің өз ара байланысынан граф төбелері мен доғалары іргелес</w:t>
        <w:br/>
        <w:t>болуы және доғалар тізбегі жол құрауы мүмкін. Бастапқы экономикалық</w:t>
        <w:br/>
        <w:t>теория негізіндегі байланысты толық доғалармен белгілейміз. Граф төбелері</w:t>
        <w:br/>
        <w:t>неғұрлым өз ара тығыз байланыста болса, соғұрлым диагностика терең,</w:t>
        <w:br/>
        <w:t>кешенді болады. Сондықтан графтар математикалық логиканың транзитивтік</w:t>
        <w:br/>
        <w:t>принципі бойынша толықтырылады: 1-суретте графтар төбелерінің доғалармен</w:t>
        <w:br/>
        <w:t>байланысы көрсетілген. Мұнда пунктир сызықтарымен транзитивтік ПЕК</w:t>
        <w:br/>
        <w:t>бойынша толықтырылған доғалар белгіленген.</w:t>
      </w:r>
    </w:p>
    <w:p>
      <w:r>
        <w:t>1 сурет - Граф схемасы</w:t>
      </w:r>
    </w:p>
    <w:p>
      <w:r>
        <w:t>Ескерту: автордың ұсынысы</w:t>
      </w:r>
    </w:p>
    <w:p>
      <w:r>
        <w:t>11</w:t>
      </w:r>
    </w:p>
    <w:p>
      <w:r>
        <w:t>Сонан соң, графтың шығысы “мен кірісіне сәйкес көрсеткіштер</w:t>
        <w:br/>
        <w:t>тенденциясының рангісі анықталады. Рангтеу кезінде, олар теңдік жағдайда</w:t>
        <w:br/>
        <w:t>экономикалық мағынасы бойынша анықтаймыз. Графтың эр төбесінің шығысы</w:t>
        <w:br/>
        <w:t>оң таңбамен, ал кірісі теріс таңбамен анықталады (1 кесте).</w:t>
      </w:r>
    </w:p>
    <w:p>
      <w:r>
        <w:t>1 кесте - Графтар төбесінін рангін анықтау</w:t>
      </w:r>
    </w:p>
    <w:p>
      <w:r>
        <w:t>[Tpapretenepi,X [АГ БВ Гм жд</w:t>
        <w:br/>
        <w:t>[Horanap,T |6) 51-4 | 32-1 | 13-2 |-4) 12-41 | 33°</w:t>
        <w:br/>
        <w:t>[Parr |11) 213 | 5 |7) .4 |6</w:t>
      </w:r>
    </w:p>
    <w:p>
      <w:r>
        <w:t>Графтар жалпы көрсеткіштер тенденциясының байланысын рангтеу үшін</w:t>
        <w:br/>
        <w:t>қолданылады да, әрі қарай динамикалық норматив жұру үшін квадратты</w:t>
        <w:br/>
        <w:t>матрицамен ауыстырылады. Графтың төбелері х; ()- 1,2,...п) матрицаның</w:t>
        <w:br/>
        <w:t>жолы мен бағанасына сәйкес келеді. Ал элементтері а; граф төбелері жайлы</w:t>
        <w:br/>
        <w:t>информация бергді. Жалпы сызықты динамикалық норматив төмендегі</w:t>
        <w:br/>
        <w:t>алгоритм бойынша анықталады (2 сурет).</w:t>
      </w:r>
    </w:p>
    <w:p>
      <w:r>
        <w:t>Есептің қойылымына сәйкес қатысты</w:t>
      </w:r>
    </w:p>
    <w:p>
      <w:r>
        <w:t>көрсеткіштерді анықтау</w:t>
      </w:r>
    </w:p>
    <w:p>
      <w:r>
        <w:t>Қатысты көрсеткіштерді тенденциялық салыстыру</w:t>
      </w:r>
    </w:p>
    <w:p>
      <w:r>
        <w:t>Графтар схемасын қалыптастыру</w:t>
      </w:r>
    </w:p>
    <w:p>
      <w:r>
        <w:t>Графтың шығысы мен кірісіне сәйкес көрсеткіштер</w:t>
        <w:br/>
        <w:t>тенденциясын ранғтеу:</w:t>
        <w:br/>
        <w:t>Динамикалық норматив моделінің матрицасын |</w:t>
        <w:br/>
        <w:t>қалыптастыру</w:t>
      </w:r>
    </w:p>
    <w:p>
      <w:r>
        <w:t>2 сурет - Дивамикалық норматив моделінің матрицасын құру алгоритмі</w:t>
      </w:r>
    </w:p>
    <w:p>
      <w:r>
        <w:t>Ескерту: автордың ұсынысы</w:t>
        <w:br/>
        <w:t>12</w:t>
      </w:r>
    </w:p>
    <w:p>
      <w:r>
        <w:t>Динамикалық норматив: моделі қалыптастырылғаннан кейін нақты</w:t>
        <w:br/>
        <w:t>экономикалық үрдіске диагностика жасалады. Диагностикалау төмендегі</w:t>
        <w:br/>
        <w:t>алгоритм бойынша жүргізіледі (3 сурет).</w:t>
      </w:r>
    </w:p>
    <w:p>
      <w:r>
        <w:t>‚ Динамикалык норматив моделінің матрицасы</w:t>
      </w:r>
    </w:p>
    <w:p>
      <w:r>
        <w:t>Көрсеткіштердің нақты мәліметтерінің тенденциясын ^</w:t>
      </w:r>
    </w:p>
    <w:p>
      <w:r>
        <w:t>Нақты мәліметтер тенденциясының матрицасы</w:t>
      </w:r>
    </w:p>
    <w:p>
      <w:r>
        <w:t>рангтеу ”</w:t>
      </w:r>
    </w:p>
    <w:p>
      <w:r>
        <w:t>Көрсеткіштердің нормативті және нақты модельдер-</w:t>
        <w:br/>
        <w:t>матрицасының салыстырмалы инверсиясы</w:t>
      </w:r>
    </w:p>
    <w:p>
      <w:r>
        <w:t>Экономикалық үрдістің дамуының диагностикасы</w:t>
      </w:r>
    </w:p>
    <w:p>
      <w:r>
        <w:t>Динамикалық үрдістің инверсиясы |</w:t>
      </w:r>
    </w:p>
    <w:p>
      <w:r>
        <w:t>Экономикалық және динамикалық диагностикаға</w:t>
        <w:br/>
        <w:t>2 факторлық талдау .</w:t>
      </w:r>
    </w:p>
    <w:p>
      <w:r>
        <w:t>Шешімдер қабылдау</w:t>
      </w:r>
    </w:p>
    <w:p>
      <w:r>
        <w:t>3 Сурет - Диагностикалау алгоритмі</w:t>
        <w:br/>
        <w:t>Ескерту: автордың ұсынысы `</w:t>
      </w:r>
    </w:p>
    <w:p>
      <w:r>
        <w:t>Осы алгоритм бойынша күріш шаруашылықтарының мәліметтеріне</w:t>
        <w:br/>
        <w:t>диагностика. жасалды. “Алгоритмнің орындалуы «Шаған» ЖШС қызметіне</w:t>
        <w:br/>
        <w:t>жасалған диагностикада көрсетілді. Алгоритм. нақты- мәліметтердің</w:t>
        <w:br/>
        <w:t>тенденциялық өзгеруін нормативтік “модельмен салыстыру арқылы</w:t>
        <w:br/>
        <w:t>жетілдірілген формулалары: бойынша: есептеліп нақты диагностика</w:t>
        <w:br/>
        <w:t>матрицалары толтырылады. Есептеу формулалары төмендегі 4 суреттегі</w:t>
        <w:br/>
        <w:t>схемада көрсетілген және осы жетілдірілген әдістемені диагностикалаудың</w:t>
        <w:br/>
        <w:t>матрицалық норматив әдісі деп атаймыз | : :</w:t>
      </w:r>
    </w:p>
    <w:p>
      <w:r>
        <w:t>егер тенденциясы оюогары болса .</w:t>
        <w:br/>
        <w:t>-1 егер тенденциясы. баяу болса</w:t>
      </w:r>
    </w:p>
    <w:p>
      <w:r>
        <w:t>7</w:t>
      </w:r>
    </w:p>
    <w:p>
      <w:r>
        <w:t>[1 ezep ТИП)&gt;Т(П)</w:t>
        <w:br/>
        <w:t>bi |-1 егер Т(П,)&lt;Т(П,)</w:t>
      </w:r>
    </w:p>
    <w:p>
      <w:r>
        <w:t>1 еер "&gt;; i&lt;j</w:t>
      </w:r>
    </w:p>
    <w:p>
      <w:r>
        <w:t>= 1 егер Г, &lt;г, і&gt;)</w:t>
        <w:br/>
        <w:t>0 баска жағдайда</w:t>
      </w:r>
    </w:p>
    <w:p>
      <w:r>
        <w:t>i= ісі * р</w:t>
        <w:br/>
        <w:t>Lg У”(П,)</w:t>
      </w:r>
    </w:p>
    <w:p>
      <w:r>
        <w:t>ут уу)</w:t>
      </w:r>
    </w:p>
    <w:p>
      <w:r>
        <w:t>= ізі</w:t>
      </w:r>
    </w:p>
    <w:p>
      <w:r>
        <w:t>в - аул.)</w:t>
      </w:r>
    </w:p>
    <w:p>
      <w:r>
        <w:t>х100%</w:t>
      </w:r>
    </w:p>
    <w:p>
      <w:r>
        <w:t>р АУ 100%, x 100%</w:t>
        <w:br/>
        <w:t>. 4 сурет- Диагностикалаудың есептеу алгоритмі</w:t>
        <w:br/>
        <w:t>Бекерту: автордың ұсын ысы“ |</w:t>
      </w:r>
    </w:p>
    <w:p>
      <w:r>
        <w:t>14</w:t>
      </w:r>
    </w:p>
    <w:p>
      <w:r>
        <w:t>Экономикалық жүйенің факторларының инерттілігі оның орнықтылығына</w:t>
        <w:br/>
        <w:t>әсер етеді. “Сондықтан “кез келген экономикалық жүйе динамикалық .</w:t>
        <w:br/>
        <w:t>орнықтылық сақтау үшін оның элементтерінде динамикалық орнықтылық болу</w:t>
        <w:br/>
        <w:t>керек. Шаруашылықтың экономикалық жағдайын талдаудың: нұсқасын</w:t>
        <w:br/>
        <w:t>А.Д. Шеремет және Р.С.Сайфулин ұсынды. Оған талдаудың келесі блоктары</w:t>
        <w:br/>
        <w:t>кіреді: кәсіпорын жағдайының жалпы “бағалануы және есеп беру кезеңіндегі</w:t>
        <w:br/>
        <w:t>оның: өзгерістері; қаржылық тұрақтылығын талдау; баланстың өтімділігін</w:t>
        <w:br/>
        <w:t>талдау; іскерлік белсенділікті; және төлем қабілеттілігін: жалдау.</w:t>
        <w:br/>
        <w:t>Шаруашылық жағдайының жалпы бағалануы және салыстырмалы талдамалық</w:t>
        <w:br/>
        <w:t>нетто-баланс бойынша есеп беру кезеңіндегі оның өзгерістері, сондай-ақ</w:t>
        <w:br/>
        <w:t>қаржылық тұрақтылықтың абсолютті көрсеткіштерін талдау кәсіпорын</w:t>
        <w:br/>
        <w:t>жағдайын талдаудың қалған блоктары дамуы тиіс негізгі бастапқы нүктені</w:t>
        <w:br/>
        <w:t>құрайды.</w:t>
      </w:r>
    </w:p>
    <w:p>
      <w:r>
        <w:t>Шаруашылық қызметін талдаудың ” және алынған Se</w:t>
        <w:br/>
        <w:t>нәтижесінде қорытынды жасалады, яғни кәсіпорынның базистік кезеңнен</w:t>
        <w:br/>
        <w:t>есептік кезеңге өту кезінде оның жағдайының қалай өзгергенін, оған қандай</w:t>
        <w:br/>
        <w:t>фактолардың әсер еткендігін және оның кәсіпорын үшін қаншалықты тиімді</w:t>
        <w:br/>
        <w:t>болғанын қарастыруымыз керек.”</w:t>
      </w:r>
    </w:p>
    <w:p>
      <w:r>
        <w:t>Жетілдірілген диагностикалау әдісі Қозалорда абалығандан күріш</w:t>
        <w:br/>
        <w:t>әндірісі ауыл шаруашылық . құрылымдарының ” динамикалық даму үрдісін</w:t>
        <w:br/>
        <w:t>зерттеуде тексерілді. ШШаруашылық-экономикалық қызметін бағалау үшін</w:t>
        <w:br/>
        <w:t>мынадай сипаттаушы көрсеткіштер: төлем қабілеттілігі; қаржылық</w:t>
        <w:br/>
        <w:t>тұрақтылық; іскерлік белсенділігі; рентабелділігі; күріш өндірісінің</w:t>
        <w:br/>
        <w:t>орнықтылығы қарастырылып динамикалық норматив дайындалды.</w:t>
      </w:r>
    </w:p>
    <w:p>
      <w:r>
        <w:t>Алғашқы мәліметтер. негізінде бес ауыя шаруашылығының</w:t>
        <w:br/>
        <w:t>құрылымдарының 2005, 2006 және 2007 жылдардағы қаржылық есебін</w:t>
        <w:br/>
        <w:t>қарастырдық. Бұл орайда, базистік кезең ретінде 2006 жыл қарастырылса, ал</w:t>
        <w:br/>
        <w:t>есептік кезең ретінде 2007жыл алынады. Осы бес шаруашылық есептеулерінің</w:t>
        <w:br/>
        <w:t>айырмашылықтары аз болғандықтан жұмыста «Шаған» ЖШШС қызметін</w:t>
        <w:br/>
        <w:t>талдауды көрсеттік. Жоғарыда айтылғандай рентабельділік блогы бойынша.</w:t>
        <w:br/>
        <w:t>жасалған диагностиканы авторефератта қарастырайық. Ауыл шаруашылық</w:t>
        <w:br/>
        <w:t>Мекемесінің рентабелділік жағдайын төмендегі .коэффициенттермен</w:t>
        <w:br/>
        <w:t>сипаттаймыз: К.,-өткізілген әнімнің | рентабелдік коэффициенті; Қ.р -</w:t>
        <w:br/>
        <w:t>айналымның: рентабелдік “коэффициенті; | Кр - қордың рентабелдік</w:t>
        <w:br/>
        <w:t>коэффициенті; К, - табыстылық коэффициенті; Кар - негізгі қызметтің</w:t>
        <w:br/>
        <w:t>рентабелдік коэффициенті; К.,,-өңдірістің рентабелдік коэффициенті; Кар -</w:t>
        <w:br/>
        <w:t>активтердің табыстылық рентабелділік коэффициенті; Қар - Меншік</w:t>
        <w:br/>
        <w:t>капиталының табыстылық рентабелдік коэффициенті.</w:t>
      </w:r>
    </w:p>
    <w:p>
      <w:r>
        <w:t>Осы коэффициенттердің “белгілі есептеу формулаларын пайдалана</w:t>
        <w:br/>
        <w:t>отырып, олардың қандай көрсеткіштерге тәуелді екенін анықтауға болады.</w:t>
        <w:br/>
        <w:t>Олар: таза табыс (ТТ); өткізілген әнімнің Табысы (ӨӨТ); негізгі құрал (қалдық</w:t>
        <w:br/>
        <w:t>бағасымен). (НК, =); Өткізілген енімнің өзіндік құны (ӨӨӨҚ); негізгі қызметтен .</w:t>
        <w:br/>
        <w:t>өткізген өнімнің . таза табысы (ӨӨТТ,); өндірістік шығын (ӨШ); баланс</w:t>
      </w:r>
    </w:p>
    <w:p>
      <w:r>
        <w:t>15</w:t>
      </w:r>
    </w:p>
    <w:p>
      <w:r>
        <w:t>валютасы (БВ); меншіктік капитал (МК); негізгі қызметтен өткізген өнімнің</w:t>
      </w:r>
    </w:p>
    <w:p>
      <w:r>
        <w:t>өзіндік құны (ӨӨӨҚ,2. | |</w:t>
        <w:br/>
        <w:t>Енші коэффициенттердің есептеу формулалары Х.ШДүйсенбаевтың</w:t>
        <w:br/>
        <w:t>еңбектері бойынша қандай көрсеткіштермен байланысты екенін 2-кестеден</w:t>
      </w:r>
    </w:p>
    <w:p>
      <w:r>
        <w:t>көруге болады.</w:t>
        <w:br/>
        <w:t>Кесте 2- Рентабельділік коэффициенттерінің тенденциялық байланыстары</w:t>
      </w:r>
    </w:p>
    <w:p>
      <w:r>
        <w:t>Атаулары Есептеу Тенденциялық</w:t>
        <w:br/>
        <w:t>формуласы салыстырулар</w:t>
        <w:br/>
        <w:t>POS 2---2 |1 3 |</w:t>
      </w:r>
    </w:p>
    <w:p>
      <w:r>
        <w:t>1. Өткізілген өнімнің рентабелділік т(өӨТт,2&gt;</w:t>
        <w:br/>
        <w:t>коэффициент! (Кр )- Негізгі қызметтен Т(ӨӨТ)</w:t>
      </w:r>
    </w:p>
    <w:p>
      <w:r>
        <w:t>4 TOT?</w:t>
        <w:br/>
        <w:t>(К.,)-Таза табыс (ТТ) / Өткізілген өнімнен Т(ӨӨТ)</w:t>
        <w:br/>
        <w:t>табыс (ӨӨ |</w:t>
      </w:r>
    </w:p>
    <w:p>
      <w:r>
        <w:t>өткізген әнімнің таза табысы (ӨӨТТ,-) /</w:t>
        <w:br/>
        <w:t>Өткізілген өнімнен табыс (ӘӨТ)</w:t>
        <w:br/>
        <w:t>3. Қор рентабелдік коэффициенті (К.о) (ТТ) (НҚ) Т(ТТ)»Т(НҚа)</w:t>
      </w:r>
    </w:p>
    <w:p>
      <w:r>
        <w:t>=Таза табыс (ТТ) / негізгі құрал қалдық</w:t>
      </w:r>
    </w:p>
    <w:p>
      <w:r>
        <w:t>2. Айналым рентабелдік коэффициенті</w:t>
      </w:r>
    </w:p>
    <w:p>
      <w:r>
        <w:t>бағасымен (НҚ; 2. :</w:t>
        <w:br/>
        <w:t>4. Табыстылық коэффициенті (К.- Таза | (ТТ)(ӨӨӨҚ). ТОСТ»</w:t>
      </w:r>
    </w:p>
    <w:p>
      <w:r>
        <w:t>1 (ӨӨӨҚ).</w:t>
        <w:br/>
        <w:t>5. Негізгі қызметтің рентабелдік : (BOTT, T(@OTT,.)&gt;</w:t>
        <w:br/>
        <w:t>коэффициенті (К.қр) Негізгі қызметтен (5,5,5) 468) Т(ӘӨӨҚ,,)</w:t>
        <w:br/>
        <w:t>өткізген өнімнің таза табысы (ӨӨТТ,2/</w:t>
        <w:br/>
        <w:t>Негізгі қызметтен өткізген өнімнің өзіндік</w:t>
      </w:r>
    </w:p>
    <w:p>
      <w:r>
        <w:t>6. Өндірістің рентабелдік коэффициенті</w:t>
        <w:br/>
        <w:t>(К.;) - Негізгі қызметтен өткізген өнімнің</w:t>
        <w:br/>
        <w:t>таза табысы (ӨӨТТ,-У/ өндірістік шығын</w:t>
      </w:r>
    </w:p>
    <w:p>
      <w:r>
        <w:t>(оетт.жеш) [теетт.)&gt;</w:t>
        <w:br/>
        <w:t>т(өш)</w:t>
      </w:r>
    </w:p>
    <w:p>
      <w:r>
        <w:t>7: Активтердің табыстылық рентабелділік</w:t>
        <w:br/>
        <w:t>коэффициент! (Кр) - Таза табыс (ТТУ</w:t>
      </w:r>
    </w:p>
    <w:p>
      <w:r>
        <w:t>Баланс валютасы (БВ</w:t>
        <w:br/>
        <w:t>8. Меншік капиталының табыстылық</w:t>
      </w:r>
    </w:p>
    <w:p>
      <w:r>
        <w:t>(ТТУ (БВ) Т(ТТ)&gt;Т(БВ)</w:t>
        <w:br/>
        <w:t>(ТТ)(МК) Т(ТТ)&gt;Т(МК)</w:t>
        <w:br/>
        <w:t>рентабелділік коэффициенті (К,,қр)- Таза</w:t>
        <w:br/>
        <w:t>табыс(ТТУМеншік капитал (МК)</w:t>
      </w:r>
    </w:p>
    <w:p>
      <w:r>
        <w:t>Бару: шардың ұшашы — Га”</w:t>
      </w:r>
    </w:p>
    <w:p>
      <w:r>
        <w:t>Кәсіпорын үшін бұл коэффициенттердің барлығының дерлік өсуі оң</w:t>
        <w:br/>
        <w:t>тенденция ретінде бағаланады, яғни көрсеткіштер жұптарын өсу қарқындары</w:t>
        <w:br/>
        <w:t>бойынша эталондық реттеу келесідей жүзеге асырылады:</w:t>
      </w:r>
    </w:p>
    <w:p>
      <w:r>
        <w:t>16</w:t>
      </w:r>
    </w:p>
    <w:p>
      <w:r>
        <w:t>5 Сурет - Графтар схемасы</w:t>
        <w:br/>
        <w:t>Ескерту: автордың ұсынысы</w:t>
      </w:r>
    </w:p>
    <w:p>
      <w:r>
        <w:t>Барлық көрсеткіштер жұбының нормативтік арақатынастары. негізінде,</w:t>
        <w:br/>
        <w:t>сонымен қатар транзитивтілік принципі бойынша графтар схемасын</w:t>
        <w:br/>
        <w:t>толықтырамыз. Графтар төбесінің шығысы мен кірісін ескеріп көрсеткіштерді</w:t>
        <w:br/>
        <w:t>рангтеп төмендегі 3 кестені толтырамыз...</w:t>
      </w:r>
    </w:p>
    <w:p>
      <w:r>
        <w:t>Кесте 3 - они блогы бойынша матрицалык норматив</w:t>
      </w:r>
    </w:p>
    <w:p>
      <w:r>
        <w:t>everest | ieee peel [2 Te fa apo Popa</w:t>
      </w:r>
    </w:p>
    <w:p>
      <w:r>
        <w:t>БЕРІБІРЗЕНЕН)</w:t>
        <w:br/>
        <w:t>ws а ІҢ х 1</w:t>
        <w:br/>
        <w:t>P00 Pa ra arr</w:t>
      </w:r>
    </w:p>
    <w:p>
      <w:r>
        <w:t>Жалпы сомасы п(п-1)-9(9-1)-72 болады. Ол өз кезегінде рентабельділік</w:t>
        <w:br/>
        <w:t>блогы бойынша кәсіпорынның шаруашылық-экономикалық қызметінің</w:t>
        <w:br/>
        <w:t>сызықты динамикалық нормативін береді.</w:t>
      </w:r>
    </w:p>
    <w:p>
      <w:r>
        <w:t>Шаруашылықтың рентабельділік блогы . көрсеткіштерінің нақты өсу</w:t>
        <w:br/>
        <w:t>қарқындарын есептейміз. Төмендегі 4 кестеде соңғы үш жыл бойынша</w:t>
        <w:br/>
        <w:t>алынған алғашқы мәліметтер және олардың негізінде есептелген өсу</w:t>
      </w:r>
    </w:p>
    <w:p>
      <w:r>
        <w:t>17</w:t>
      </w:r>
    </w:p>
    <w:p>
      <w:r>
        <w:t>Көрсеткіштер | Нормативті | Нақты рангі | Инверсия</w:t>
        <w:br/>
        <w:t>рангі (і) | 2006ж | 2007ж 2007ж</w:t>
      </w:r>
    </w:p>
    <w:p>
      <w:r>
        <w:t>талан тг ы ТЕС</w:t>
        <w:br/>
        <w:t>оо</w:t>
        <w:br/>
        <w:t>| eer, [| 2 | 9 | 2 [ 7 Jo [ 1 fi |</w:t>
        <w:br/>
        <w:t>MK ато |</w:t>
        <w:br/>
        <w:t>рат</w:t>
        <w:br/>
        <w:t>| om [5 1212 |</w:t>
        <w:br/>
        <w:t>_ еет 6 | 2 {| 6 [| o | 4 |] 2 | 2 |</w:t>
        <w:br/>
        <w:t>BB 7 {4} 1 fe 3 9</w:t>
        <w:br/>
        <w:t>оеек,.. 8 ЕЕ ШЕННЕН</w:t>
        <w:br/>
        <w:t>=o акы ЕЕ</w:t>
        <w:br/>
        <w:t>| : Инверсия сомасы | 15 { 15 | 20 | 20 |</w:t>
      </w:r>
    </w:p>
    <w:p>
      <w:r>
        <w:t>қарқындары (көрсеткіштің белгілі бір кезеңдегі абсолюттік мәнінің алдыңғы</w:t>
        <w:br/>
        <w:t>кезендегі мәніне қатынасы) және олардың рангі көрсетілген.</w:t>
      </w:r>
    </w:p>
    <w:p>
      <w:r>
        <w:t>Кесте 4 - Мекеменің 2005-2007 жылдардағы негізгі көрсеткіштері, мың тенге</w:t>
      </w:r>
    </w:p>
    <w:p>
      <w:r>
        <w:t>2005 2006 2007 .| 2006 ж.</w:t>
      </w:r>
    </w:p>
    <w:p>
      <w:r>
        <w:t>OT</w:t>
        <w:br/>
        <w:t>Ks | 44516 44829 | 102 |6 |</w:t>
        <w:br/>
        <w:t>ӨБӨК | 262852 | 26184 | 27206 | 0,9 |7 |</w:t>
        <w:br/>
        <w:t>ӨӨТТ,, | 26165 | 17349 | 1864 | 0,6 |</w:t>
      </w:r>
    </w:p>
    <w:p>
      <w:r>
        <w:t>[202421 | 211782 | 215617 | 1,046 |3 | 1,02 |</w:t>
      </w:r>
    </w:p>
    <w:p>
      <w:r>
        <w:t>29852 Seana | ton 4 а</w:t>
      </w:r>
    </w:p>
    <w:p>
      <w:r>
        <w:t>1,036</w:t>
      </w:r>
    </w:p>
    <w:p>
      <w:r>
        <w:t>| ӨСӨҚ,, | 253958 | 236194 | 231862 | 093 | 8 | 0,98 |</w:t>
      </w:r>
    </w:p>
    <w:p>
      <w:r>
        <w:t>ерту: автордың есептеулері</w:t>
      </w:r>
    </w:p>
    <w:p>
      <w:r>
        <w:t>Корсет-</w:t>
        <w:br/>
        <w:t>кіштер</w:t>
      </w:r>
    </w:p>
    <w:p>
      <w:r>
        <w:t>Осы кесте бойынша. 2006 жылы тоғыз көрсеткіштің алтауының</w:t>
        <w:br/>
        <w:t>интенсивтілігі жоғарылаған. Ал 2007 жылы 2006 жылмен салыстырғанда</w:t>
        <w:br/>
        <w:t>көрсеткіштердің интенсивтік қарқыны баяюлап, оның ішінде таза табыс, негізгі</w:t>
        <w:br/>
        <w:t>құрал, негізгі қызметтен өткізілген өнімнің өзіндік құны төмендеген, қалған</w:t>
        <w:br/>
        <w:t>көрсеткіштер көтерілген. Енді ор жылға, интенсивтілігіне қарай ранг</w:t>
        <w:br/>
        <w:t>тағайындаймыз да нормативпен салыстырамыз (5 кесте).</w:t>
      </w:r>
    </w:p>
    <w:p>
      <w:r>
        <w:t>Кесте 5 - Көрсеткіштердің нормативпен салыстырғандағы инверсиясы</w:t>
      </w:r>
    </w:p>
    <w:p>
      <w:r>
        <w:t>Сонда 2006 жылы динамикалық даму деңгейі:</w:t>
      </w:r>
    </w:p>
    <w:p>
      <w:r>
        <w:t>Ут; г</w:t>
        <w:br/>
        <w:t>Уб=1- == _ 4—9 42-5</w:t>
        <w:br/>
        <w:t>n(n-1) | 72 72</w:t>
      </w:r>
    </w:p>
    <w:p>
      <w:r>
        <w:t>Lm, 20+20 32</w:t>
        <w:br/>
        <w:t>ты Уб-і- =1-2i =~ = 0,444</w:t>
        <w:br/>
        <w:t>А мин жесір в. 72 72</w:t>
      </w:r>
    </w:p>
    <w:p>
      <w:r>
        <w:t>2007 жылы даму динамикасының төмендегені белгілі болды. Осы екі</w:t>
        <w:br/>
        <w:t>жылғы мекеменің дамуымен мен көрсеткіштердің интенсивтілігі сәйкес келеді. .</w:t>
        <w:br/>
        <w:t>Осыған байланысты жалпы мекеменің шаруашылық қызметінің динамикасы</w:t>
        <w:br/>
        <w:t>көрсеткіштердің интенсивтілігіне байланысты екені дәлелденеді.</w:t>
        <w:br/>
        <w:t>Көрсеткіштердің интенсивтілігі төмендегенде динамикасы да төмендейді.</w:t>
      </w:r>
    </w:p>
    <w:p>
      <w:r>
        <w:t>Енді шаруашылықтың “дамуына динамикалық диагностика жасау үшін</w:t>
        <w:br/>
        <w:t>көрсеткіштердің екі жылдағы өзгергізтік инверсиясын анықтаймыз (6 кесте).</w:t>
        <w:br/>
        <w:t>Кесте 6 - Көрсеткіштердің өтпелі периодтағы инверсиясы</w:t>
      </w:r>
    </w:p>
    <w:p>
      <w:r>
        <w:t>Көрсеткіштер | Нақты 2006ж | Накты 2007ж| 7 Инверсиялар _ |</w:t>
        <w:br/>
        <w:t>рангі (4)</w:t>
      </w:r>
    </w:p>
    <w:p>
      <w:r>
        <w:t>әіӘ |4 | -5-</w:t>
        <w:br/>
        <w:t>ро</w:t>
        <w:br/>
        <w:t>| eer, [9 [2 a</w:t>
        <w:br/>
        <w:t>PT MK Ss a 1</w:t>
        <w:br/>
        <w:t>ПОВ Я ПО 4.1102</w:t>
        <w:br/>
        <w:t>р</w:t>
        <w:br/>
        <w:t>ет ар</w:t>
        <w:br/>
        <w:t>ро рб</w:t>
        <w:br/>
        <w:t>| өөқ, |8 |-%.|-1.| 12</w:t>
        <w:br/>
        <w:t>өөк |7 |31209. | 6</w:t>
        <w:br/>
        <w:t>Инверсия сомасы</w:t>
      </w:r>
    </w:p>
    <w:p>
      <w:r>
        <w:t>сер ордың есептеулері ы</w:t>
      </w:r>
    </w:p>
    <w:p>
      <w:r>
        <w:t>Өтпелі периодтағы динамикалық дамуының өзгергіштігін Я) төмендегі</w:t>
        <w:br/>
        <w:t>формула бойынша есептейміз. Оның теріс мәні кемігенін, ал оң мәні өскенін</w:t>
        <w:br/>
        <w:t>көрсетеді.</w:t>
      </w:r>
    </w:p>
    <w:p>
      <w:r>
        <w:t>6</w:t>
        <w:br/>
        <w:t>pat т. 5-+15)- (20420) №</w:t>
        <w:br/>
        <w:t>ати 2-:20:202 240</w:t>
      </w:r>
    </w:p>
    <w:p>
      <w:r>
        <w:t>жіті.</w:t>
      </w:r>
    </w:p>
    <w:p>
      <w:r>
        <w:t>іні</w:t>
      </w:r>
    </w:p>
    <w:p>
      <w:r>
        <w:t>ш-0,25</w:t>
      </w:r>
    </w:p>
    <w:p>
      <w:r>
        <w:t>9.</w:t>
      </w:r>
    </w:p>
    <w:p>
      <w:r>
        <w:t>Шаруашылықтың рентабелдік жағдайының динамикасының төмендегенін</w:t>
        <w:br/>
        <w:t>байқасақ, ал өзгергіштігі :П---0,25 теріс мәні бір периодтан екініші периодқа</w:t>
        <w:br/>
        <w:t>өткенде кері өзгергендігін немесе төмендегенін көрсетеді. Жалпы динамика</w:t>
        <w:br/>
        <w:t>мен өзгергіштік бір біріне байланыссыз есептеліп алынған мәндердің</w:t>
        <w:br/>
        <w:t>маңыздылығын дәлелдейді.</w:t>
      </w:r>
    </w:p>
    <w:p>
      <w:r>
        <w:t>Күріш: өндірісі шаруашылығының динамикалық дамуына факторлық</w:t>
        <w:br/>
        <w:t>талдау жүргізейік. Оның нэтижелері 7-ші кестенің 5-9 бағаналарында</w:t>
        <w:br/>
        <w:t>көрсетілген.</w:t>
      </w:r>
    </w:p>
    <w:p>
      <w:r>
        <w:t>a</w:t>
      </w:r>
    </w:p>
    <w:p>
      <w:r>
        <w:t>Факторлар ықп:</w:t>
      </w:r>
    </w:p>
    <w:p>
      <w:r>
        <w:t>Ұұананикалық диагностика Экономикалық</w:t>
        <w:br/>
        <w:t>estes</w:t>
      </w:r>
    </w:p>
    <w:p>
      <w:r>
        <w:t>Кесте?- ser динамикасына факторлық талдау”</w:t>
        <w:br/>
        <w:t>ВТ [от</w:t>
      </w:r>
    </w:p>
    <w:p>
      <w:r>
        <w:t>| Инверсиялар |</w:t>
        <w:br/>
        <w:t>200 20?</w:t>
        <w:br/>
        <w:t>-0,111 |-1904| -79,28 ee</w:t>
      </w:r>
    </w:p>
    <w:p>
      <w:r>
        <w:t>=</w:t>
        <w:br/>
        <w:t>ii | 4928 505</w:t>
      </w:r>
    </w:p>
    <w:p>
      <w:r>
        <w:t>ә</w:t>
        <w:br/>
        <w:t>-</w:t>
        <w:br/>
        <w:t>=</w:t>
        <w:br/>
        <w:t>ы</w:t>
        <w:br/>
        <w:t>N</w:t>
        <w:br/>
        <w:t>ы</w:t>
      </w:r>
    </w:p>
    <w:p>
      <w:r>
        <w:t>ND ,</w:t>
        <w:br/>
        <w:t>0,069 | 124</w:t>
        <w:br/>
        <w:t>0,056 1606</w:t>
        <w:br/>
        <w:t>0,056</w:t>
      </w:r>
    </w:p>
    <w:p>
      <w:r>
        <w:t>i</w:t>
        <w:br/>
        <w:t>Ел</w:t>
      </w:r>
    </w:p>
    <w:p>
      <w:r>
        <w:t>Гав р Го [8 149%</w:t>
        <w:br/>
        <w:t>=m 503</w:t>
      </w:r>
    </w:p>
    <w:p>
      <w:r>
        <w:t>feook | 2 [6 | Wass | om | a0 | oma</w:t>
        <w:br/>
        <w:t>Саша зо ча еб [№</w:t>
      </w:r>
    </w:p>
    <w:p>
      <w:r>
        <w:t>Ескерту: автордың есептеулері</w:t>
      </w:r>
    </w:p>
    <w:p>
      <w:r>
        <w:t>-41</w:t>
        <w:br/>
        <w:t>е</w:t>
      </w:r>
    </w:p>
    <w:p>
      <w:r>
        <w:t>Осы кестенің 5-6 бағаналарда 2006 жылдан 2007 жылға өткенде ©</w:t>
        <w:br/>
        <w:t>шаруашылықтың рентабелдігінің динамикалық дамуы 0,14 бірлікке немесе</w:t>
        <w:br/>
        <w:t>24,01 пайызға төмендеді. Оның осы мөлшерге төмендеуін таза табыстың</w:t>
        <w:br/>
        <w:t>19,04%, өткізілген өнінімінің өзіндік құны 9,6% құраса, ал баланс валютасы</w:t>
        <w:br/>
        <w:t>7,2%, негізгі қор 2,4% құрайды. Сонымен қатар, жалпы динамикалық дамуын</w:t>
        <w:br/>
        <w:t>сәйкес 0,111, 0,056, 0,042, 0,014 бірлікке төмендетті. Ал күріш өндірісінен</w:t>
        <w:br/>
        <w:t>өткізілген өнімнің таза табысы және меншікті капитал есуі сәйкес 11,83% және</w:t>
        <w:br/>
        <w:t>24% динамикалық дамуына оң әсер етті, 7- бағанада әр фактордың әсер ету</w:t>
        <w:br/>
        <w:t>үлесі көрсетілген. Екі фактор оң әсер еткенін байқасақ, қалған факторлардың</w:t>
        <w:br/>
        <w:t>теріс әсер еткенін көреміз. Рентабельділік блогының негізгі көрсеткіші таза</w:t>
        <w:br/>
        <w:t>табыс болса, 2005 жылдан 2006 жылға 113% өссе, келесі жылда 97% пайыз кем</w:t>
        <w:br/>
        <w:t>таза табыспен келгендігі жалпы табыстылық жағдайының нашарлауын 19,04%</w:t>
      </w:r>
    </w:p>
    <w:p>
      <w:r>
        <w:t>20</w:t>
      </w:r>
    </w:p>
    <w:p>
      <w:r>
        <w:t>әкеліп соқтырды. &gt; Бұл бір периодтан екінші периодқа еткендегі жағдайына</w:t>
        <w:br/>
        <w:t>динамикалық диагностика. . ‘</w:t>
      </w:r>
    </w:p>
    <w:p>
      <w:r>
        <w:t>Ал есепті периодтағы жағдайын диагностикалауға факторлық талдау соңғы</w:t>
        <w:br/>
        <w:t>8-9 бағаналарды пайдаланамыз: Шаруашылықтың 2007 жылы жағдайы</w:t>
        <w:br/>
        <w:t>нормативтік модельден 0,556 бірлікке кем болуына таза табыс 19,96% әсер етіп</w:t>
        <w:br/>
        <w:t>0,111 бірлікке кеміткен. Сонымен қатар негізгі құрал мен баланс валютасының</w:t>
        <w:br/>
        <w:t>тенденциясының төмендеуі нормадан 0,152 бірлікке кемітіп әсер ету: үлесі</w:t>
        <w:br/>
        <w:t>27,33% құрады.</w:t>
      </w:r>
    </w:p>
    <w:p>
      <w:r>
        <w:t>2006 жылғы мәліметте нормативтен ауытқуы 0,417 бірлікті құрайды, бірақ</w:t>
        <w:br/>
        <w:t>оның осынша кемуіне таза табыстың әсері ноль пайызды көрсетеді. Себебі таза</w:t>
        <w:br/>
        <w:t>табыс теориялық зандылық бойынша барлық байланыстарда тенденциялар</w:t>
        <w:br/>
        <w:t>теңсіздігі</w:t>
      </w:r>
    </w:p>
    <w:p>
      <w:r>
        <w:t>Т(ТТ)&gt;Т(ӨӨТ) -&gt;1,13&gt;1,04%8, Т(ТТ)»Т(НҚ,) -&gt;1,13&gt;1,02,</w:t>
        <w:br/>
        <w:t>"Т(ТТ)»Т(ӨӨӘҚ) = 1,13&gt;0,99, T(TT)T(BB) = 1,13&gt;1,037,</w:t>
        <w:br/>
        <w:t>Т(ТТ)&gt;Т(МК) -&gt;1,13&gt;1,036 | орындалады.</w:t>
        <w:br/>
        <w:t>Рентабельділік блогы бойынша орнықтылық жағдайының төмендеуі,</w:t>
      </w:r>
    </w:p>
    <w:p>
      <w:r>
        <w:t>негізінен мекеменің таза табысы және өткізілген өнімнің табысының төмендеуі</w:t>
        <w:br/>
        <w:t>және өнімнің өзіндік құнының көтерілуі теориялық нормативке сәйкес кері</w:t>
        <w:br/>
        <w:t>интенсивті бағыт алғанын көрсетеді. 2007 жылы таза табыстың 3% төмендеуі</w:t>
        <w:br/>
        <w:t>өзіндік құнның 4% көтерілуінен, ал негізгі қызметтен өткізген өнімнің өзіндік</w:t>
        <w:br/>
        <w:t>құнының 2% төмендеуі оның таза табысын 6% көтерді. :</w:t>
      </w:r>
    </w:p>
    <w:p>
      <w:r>
        <w:t>Курин шаруашылықтары: бойынша -активтерінің өтімділігі мен төлем</w:t>
        <w:br/>
        <w:t>қабілеттілігі, қаржылық орнықтылық, іскерлік белсенділігі және күріш</w:t>
        <w:br/>
        <w:t>өндірісінің орнықтылығы қарастырылып динамикалық норматив дайындалды.</w:t>
        <w:br/>
        <w:t>Нақты жағдайының нормативпен салыстыру: диагностикасы нәтижесінде</w:t>
        <w:br/>
        <w:t>күріш өндірісінің динамикалық даму орнықтылығы: жылдан жылға</w:t>
        <w:br/>
        <w:t>төмендегенін байқаймыз. Барлық блок бойынша ортақ тұжырымдамада күріш</w:t>
        <w:br/>
        <w:t>шаруашылықтарының негізгі қор мен материалдық техникалық базасының</w:t>
        <w:br/>
        <w:t>тұрақты түрде қысқаруы, қажетті көлемде айналыс құралдарының тапшылығы</w:t>
        <w:br/>
        <w:t>өзіндік құнның өсуіне әсер етсе, ол екінші жағынан өндіріс тиімділігінің</w:t>
        <w:br/>
        <w:t>төмендеуіне әкеліп соқтырғанын байғаймыз.</w:t>
      </w:r>
    </w:p>
    <w:p>
      <w:r>
        <w:t>Қорыта келгенде оптимальды ресурстық пропорциялар жетістігі үшін</w:t>
        <w:br/>
        <w:t>өндіріс тұрақтылығының өсу жағдайын қалыптастыруға болатын негізгі және</w:t>
        <w:br/>
        <w:t>айналым құралдары сияқты нақты ресурспен қамтамасыз ету деңгейі мен</w:t>
        <w:br/>
        <w:t>қосымша инвестициялар тарту мүмкіндігін ескеру керек.</w:t>
      </w:r>
    </w:p>
    <w:p>
      <w:r>
        <w:t>ҚОРЫТЫНДЫ</w:t>
      </w:r>
    </w:p>
    <w:p>
      <w:r>
        <w:t>Диссертациядағы зерттеулер нәтижесінде мынадай қорытындылар мен</w:t>
        <w:br/>
        <w:t>тұжырымдар ұсынады: _</w:t>
      </w:r>
    </w:p>
    <w:p>
      <w:r>
        <w:t>1. Жоғарыда айтылғандарды қорытындылай келе, ғауылшаруашылығының</w:t>
        <w:br/>
        <w:t>динамикалық дамуы кең мағынасында, саланың ішкі және сыртқы</w:t>
        <w:br/>
        <w:t>- жағдайлардың әсерінен шаруашылық өз қызметін (шаруашылық, қаржылық,</w:t>
        <w:br/>
        <w:t>әлеуметтік және т.б.) орындай отырын, өзінің ішкі құрылымын сақтау болын</w:t>
        <w:br/>
        <w:t>табылады. Оның “дамуының орнықтылығы -- сыртқы факторлардың өзгерісі</w:t>
      </w:r>
    </w:p>
    <w:p>
      <w:r>
        <w:t>21</w:t>
      </w:r>
    </w:p>
    <w:p>
      <w:r>
        <w:t>мен жүйенің ішінде мүмкін болатын құрылымдық өзгерістердің болуы</w:t>
        <w:br/>
        <w:t>жағдайында да өзінің тұтастығын сақтау қабілетімен сипатталады.</w:t>
      </w:r>
    </w:p>
    <w:p>
      <w:r>
        <w:t>2. Еліміздегі нарықтық экономика жағдайында кәсіпорындардан өндіріс</w:t>
        <w:br/>
        <w:t>тиімділігін арттыру, бәсекеге қабілетті өнім өндіру мен қызмет қөрсету,</w:t>
        <w:br/>
        <w:t>өндірісті басқарудың тиімді формаларын және кәсіпкерлікті белсенді</w:t>
        <w:br/>
        <w:t>жандандыру талап етіледі. Осы орайда, тиімділікті көтерудің бірден-бір жолы</w:t>
        <w:br/>
        <w:t>шаруашылықтың экономикалық қызметін талдау және диагностикалау болып</w:t>
        <w:br/>
        <w:t>табылатындығы, сонымен бірге ол кәсіпорынның даму бағытын бақылауға,</w:t>
        <w:br/>
        <w:t>оның шаруашылық қызметіне кешенді түрде баға. беруге мүмкіндік беретіндігі</w:t>
        <w:br/>
        <w:t>және осындай жолмен басқарушылық шешімдерді өндеу мен өндірістік-</w:t>
        <w:br/>
        <w:t>кәсіпкерлік қызметі арасында байланыстырушы қызметін атқарады.</w:t>
      </w:r>
    </w:p>
    <w:p>
      <w:r>
        <w:t>3. Диагностикалау кез келген шаруашылықтың экономикалық қызметін</w:t>
        <w:br/>
        <w:t>кешенді, әрі жүйелі талдауға және оған қатысты мәселелерді шешуге</w:t>
        <w:br/>
        <w:t>мүмкіндік береді. Оны қолдану кәсіпорын бизнесінің салалық ерекшеліктерінің</w:t>
        <w:br/>
        <w:t>7 арнайы ықпалын төмендетуге мүмкіндік береді, өйткені оның еегізінде әрекет</w:t>
        <w:br/>
        <w:t>етуінің тиімді режимін. суреттейтін нормативтік динамикалық модель жатыр.</w:t>
        <w:br/>
        <w:t>Осындай модель көрсеткіштерінің кешенді жүйесін құру кезіңде экономикалық</w:t>
        <w:br/>
        <w:t>көрсеткіштің мазмұндылығы, сондай-ақ қолданылатын көрсеткіштердің</w:t>
        <w:br/>
        <w:t>динамикалығы ескеріледі. .</w:t>
      </w:r>
    </w:p>
    <w:p>
      <w:r>
        <w:t>4. Диагностиканың &gt; матрицалық норматив әдісі экономистер үшін</w:t>
        <w:br/>
        <w:t>пайдалануға қолайлы. Оны шаруашылық-экономикалық жағдайды талдау және</w:t>
        <w:br/>
        <w:t>әр түрлі бизнес пен салаларда әрекет етуші кәсіпорын қызметін бағалау кезінде</w:t>
        <w:br/>
        <w:t>қолдануға болады. Шаруашылықтың зкономикалық тұрақтылығын бағалау,</w:t>
        <w:br/>
        <w:t>обьективті, ғылыми негізделген және үйлесімді басқару, өндірістік, әсіресе</w:t>
        <w:br/>
        <w:t>қаржылық шешімдер қабылдау үшін оның шаруашылық-экономикалық</w:t>
        <w:br/>
        <w:t>жағдайын талдау қажет. Тек терең және ұқыпты талдау негізінде ғана оның</w:t>
        <w:br/>
        <w:t>қызметін обьективті бағалап, кәсіпорынның қаржылық тұрақтылығын нығайту,</w:t>
        <w:br/>
        <w:t>өндіріс тиімділігін көтеру және оның іскерлік белсенділігін арттыруға</w:t>
        <w:br/>
        <w:t>бағытталған басқару шешімдерін қабылдау үшін, “басшылыққа нақты</w:t>
        <w:br/>
        <w:t>ұсыныстар беруге болатыны анық.</w:t>
      </w:r>
    </w:p>
    <w:p>
      <w:r>
        <w:t>5. Күріш шаруашылықтары қызметіне диагностикалау қорытындысы</w:t>
        <w:br/>
        <w:t>бойынша мынадай тұжырымдар жасауға болады. Рентабельділік блогы</w:t>
        <w:br/>
        <w:t>“бойынша: күріні өндірісінін динамикалық даму деңгейі соңғы жылда 24,01%</w:t>
        <w:br/>
        <w:t>кемуі таза табыстың және негізгі құралдардың тенденциясының нормативке</w:t>
        <w:br/>
        <w:t>қарағанда төмендеуінен болып отыр. Ал таза табыс материалдық-ақша</w:t>
        <w:br/>
        <w:t>шығындардың нормативке қарағанда тенденциясының әскенінен қалыптасқан.</w:t>
        <w:br/>
        <w:t>Осыған байланысты. негізгі әнімнің өзіндік құны жоғарылап өткізілген өнімнен</w:t>
      </w:r>
    </w:p>
    <w:p>
      <w:r>
        <w:t>түсетін табыс төмендеген. Ал.бұл фактор. осы блоктың барлық факторларымен |</w:t>
      </w:r>
    </w:p>
    <w:p>
      <w:r>
        <w:t>байланысты. Сондықтан күріш шаруашылығында материалдық ресурстармен</w:t>
        <w:br/>
        <w:t>(жанар май, тұқым, техника, тыңайтқыш т.с.с) жоспарлы түрде алдын ала</w:t>
        <w:br/>
        <w:t>: қамтамасыз ету жолдары қарастырылуы қажет.</w:t>
      </w:r>
    </w:p>
    <w:p>
      <w:r>
        <w:t>6. Іскерлік белсенділігінің төмендеуі қысқа мерзімді. активтер мен |</w:t>
        <w:br/>
        <w:t>материалды . запастардың айналымының төмендігінен (болып отыр. Қысқа”</w:t>
      </w:r>
    </w:p>
    <w:p>
      <w:r>
        <w:t>мерзімді активтермен .тауарлы -Материалды запастарының тенденциясының</w:t>
        <w:br/>
        <w:t>жоғарылауына байланысты төлем қабілеттілігі төмендеген. Қаржылық жағдайы</w:t>
      </w:r>
    </w:p>
    <w:p>
      <w:r>
        <w:t>22</w:t>
      </w:r>
    </w:p>
    <w:p>
      <w:r>
        <w:t>меншікті айналым капиталы мен. ұзақ мерзімді міндеттемелердің</w:t>
        <w:br/>
        <w:t>тенденциясының төмендеуінен болып отыр. Меншікті капиталдың өсім</w:t>
        <w:br/>
        <w:t>қарқыны төмендеп, бір уақытта зземдық капиталдың тенденциясының өсуі бұл</w:t>
        <w:br/>
        <w:t>шаруашылықтардағы “ қысқа мерзімдік сипаттағы засмдық құралдардың</w:t>
        <w:br/>
        <w:t>“ есебінен активтердің қалыптасқаны байқалады. Яғни меншіктік капиталға</w:t>
        <w:br/>
        <w:t>қарағанда тартылған капитал басымырақ. Сондықтан ауыл шаруашылығына</w:t>
        <w:br/>
        <w:t>ұзақ мерзімге кредиттер қарастыру қажеттігі туындайды.</w:t>
      </w:r>
    </w:p>
    <w:p>
      <w:r>
        <w:t>Осылайша, диагностика әдістерін “пайдалана отырып, кәсіпорынның</w:t>
        <w:br/>
        <w:t>шаруашылық-Экономикалық қызметін талдау әдісі жеткілікті түрде тиімді және</w:t>
        <w:br/>
        <w:t>ары қарай даму, әрі жаппай қолдану үшін зор болашағы бар.</w:t>
      </w:r>
    </w:p>
    <w:p>
      <w:r>
        <w:t>Диссертациялық жұмыстың тақырыбы бойынша жарияланған</w:t>
        <w:br/>
        <w:t>жұмыстар тізімі</w:t>
      </w:r>
    </w:p>
    <w:p>
      <w:r>
        <w:t>1. Критерий о оценки финансовой устойчивости рисоводческих предприятий. Е</w:t>
      </w:r>
    </w:p>
    <w:p>
      <w:r>
        <w:t>КазЭУ хабаршысы.2005. №6. С.229-232.</w:t>
      </w:r>
    </w:p>
    <w:p>
      <w:r>
        <w:t>2. Факториая . модель анализа эффективности развития</w:t>
        <w:br/>
        <w:t>рисоводства./Современная аграрная экономика: проблемы и решения.</w:t>
        <w:br/>
        <w:t>Международная научно-практическая конференция. Ч.П.-Воронеж:</w:t>
        <w:br/>
        <w:t>ФГОУ ВНО ВГАУ, 2006. 123-127с (Рахметова Р. және Н.Бралиева мең</w:t>
        <w:br/>
        <w:t>бірге).</w:t>
      </w:r>
    </w:p>
    <w:p>
      <w:r>
        <w:t>`3. Оптимальные параметры устойчивого развития рисоводческих</w:t>
        <w:br/>
        <w:t>предприятий. Алматы, Вестник С-х.н. Казахстана Мо1. 2006. С.3-4.</w:t>
      </w:r>
    </w:p>
    <w:p>
      <w:r>
        <w:t>2 (Р.Рахметовамен бірге).</w:t>
      </w:r>
    </w:p>
    <w:p>
      <w:r>
        <w:t>4. Устойчивость рисоводческих предприятий. — Вестник С-х.н.</w:t>
        <w:br/>
        <w:t>Казахстана №1. 2006.С.4-6.</w:t>
      </w:r>
    </w:p>
    <w:p>
      <w:r>
        <w:t>5. Кәсіпорынның даму орнықтылығына факторлық талдау/ «Экономика,</w:t>
        <w:br/>
        <w:t>бизнес және білім беру саласындағы жаңа үрдістер» ХБУ-дың 15-</w:t>
        <w:br/>
        <w:t>жылдығына -арналғн ТУ халықаралық ғылыми-тәжірибелік</w:t>
        <w:br/>
        <w:t>конференциясының материалдары. 8 қараша, 2007.103-105бет.</w:t>
      </w:r>
    </w:p>
    <w:p>
      <w:r>
        <w:t>6. Кәсіпорынның іскерлік белсенділігін бағалаудың нормативтік моделдері</w:t>
        <w:br/>
        <w:t>/ КазЭУ хабаршысы. 2007, Хо4..137-140:-бет.</w:t>
      </w:r>
    </w:p>
    <w:p>
      <w:r>
        <w:t>7. Шаруашылықтың активтерінің өтімділігі мен төлем қабілеттілігіне</w:t>
        <w:br/>
        <w:t>диагностикалық талдау./ЛН. Рысқұлов оқулары: «Бизнес, ғылым, білім:</w:t>
      </w:r>
    </w:p>
    <w:p>
      <w:r>
        <w:t>ынтымақтастық - қырлары». Халықаралық ғылыми тәжірибелік .</w:t>
      </w:r>
    </w:p>
    <w:p>
      <w:r>
        <w:t>конференция материалдары. 5 бөлім, Алматы: «Эверо», 2008 . 147-152</w:t>
        <w:br/>
        <w:t>бет. : ‘</w:t>
      </w:r>
    </w:p>
    <w:p>
      <w:r>
        <w:t>23</w:t>
      </w:r>
    </w:p>
    <w:p>
      <w:r>
        <w:t>Резюме</w:t>
        <w:br/>
        <w:t>Оралбаева Айжан Куанткановна</w:t>
      </w:r>
    </w:p>
    <w:p>
      <w:r>
        <w:t>“ Диагностика динамическоғо развития сельскохозяйственных</w:t>
        <w:br/>
        <w:t>Форияровайнй</w:t>
      </w:r>
    </w:p>
    <w:p>
      <w:r>
        <w:t>08.00.13-Математические и инструментальные методы экономики</w:t>
      </w:r>
    </w:p>
    <w:p>
      <w:r>
        <w:t>Актуальность темы ‘исследования, В Послании Президента Республики</w:t>
        <w:br/>
        <w:t>Казахстан Н.А. Назарбаева народу Казахстана от 28 февраля 2009 года «Новый</w:t>
        <w:br/>
        <w:t>Казахстан в новом мире» отмечено, что «Кокурентоспособность-ключ</w:t>
        <w:br/>
        <w:t>достойного вхождения Казахстана в мировую экономику и сообщество».</w:t>
        <w:br/>
        <w:t>Реформы в условиях рыночных отношений проведенные во всех сферах</w:t>
        <w:br/>
        <w:t>экономики Казахстана в настоящее время являются одним из основных</w:t>
        <w:br/>
        <w:t>приоритетных задач, направленных на устойчивое экономическое развитие</w:t>
        <w:br/>
        <w:t>государства.</w:t>
      </w:r>
    </w:p>
    <w:p>
      <w:r>
        <w:t>В настоящее время наше государство выбрало путь конкурентоспособной</w:t>
        <w:br/>
        <w:t>рыночной экономики, требующей развития конкурентных отраслей,</w:t>
        <w:br/>
        <w:t>способствующих эффективному развитию отечественного производства.</w:t>
      </w:r>
    </w:p>
    <w:p>
      <w:r>
        <w:t>Одним ‘из главных условий эффективного управления экономикой</w:t>
        <w:br/>
        <w:t>Казахстана явияется развитие отечественного производства и выпуск</w:t>
        <w:br/>
        <w:t>отечественных товаров, отвечающих условиям конкурентоспособности на</w:t>
        <w:br/>
        <w:t>внутреннем и внешнем рынках. В условиях рыночных отношений</w:t>
        <w:br/>
        <w:t>жизнеспособным является предприятие, которое способно производить,</w:t>
        <w:br/>
        <w:t>качественную продукцию; выживать в условиях жесткой конкуренции и</w:t>
        <w:br/>
        <w:t>получать в. конечном итоге высокую прибыль. Для достижения наилучших</w:t>
        <w:br/>
        <w:t>результатов любое предприятие должно в первую’ очередь правильно и</w:t>
        <w:br/>
        <w:t>грамотно организовать свою хозяйственно-экономическую деятельность и</w:t>
        <w:br/>
        <w:t>строить на будущее конкретные планы. Один из путей эффективного</w:t>
        <w:br/>
        <w:t>управления предприятия-проведение всестороннего анализа его деятельности</w:t>
        <w:br/>
        <w:t>на основе диагностики с целью искоренения нежелательных результатов и</w:t>
        <w:br/>
        <w:t>принятия соответствующих мер и решений.</w:t>
      </w:r>
    </w:p>
    <w:p>
      <w:r>
        <w:t>Соответственно, в настоящее время основным что нены является</w:t>
        <w:br/>
        <w:t>проведение качественной оценки ‘и диагностики результатов экономической</w:t>
        <w:br/>
        <w:t>деятельности любого предприятия. В дополнение к этому, в условиях</w:t>
        <w:br/>
        <w:t>всемирного экономического кризиса своевременное проведение диагностики и</w:t>
        <w:br/>
        <w:t>использование эффективных методов управления-одно из актуальных задач,</w:t>
        <w:br/>
        <w:t>определяемых на сегодняшний день.</w:t>
      </w:r>
    </w:p>
    <w:p>
      <w:r>
        <w:t>В условиях рыночных отношений непрерывное проведение диагностики</w:t>
        <w:br/>
        <w:t>динамического развития хозяйства, является одним Из условий</w:t>
        <w:br/>
        <w:t>конкурентоснособности предприятия. Поэтому постановка диагноза</w:t>
        <w:br/>
        <w:t>динамического развития в хозяйственной деятельности: предприятия,</w:t>
        <w:br/>
        <w:t>выяснение. причин, вызвавших отклонение от норм, планирование мер и</w:t>
      </w:r>
    </w:p>
    <w:p>
      <w:r>
        <w:t>доведение до нормативного значения явилось причиной выбора темы</w:t>
        <w:br/>
        <w:t>диссертационной работы.</w:t>
      </w:r>
    </w:p>
    <w:p>
      <w:r>
        <w:t>Цель и задачи исследования. Для достижения выше указанной цели были</w:t>
        <w:br/>
        <w:t>поставлены следующие задачи:</w:t>
      </w:r>
    </w:p>
    <w:p>
      <w:r>
        <w:t>- исследовать теоретические основы динамического развития хозяйсть,</w:t>
        <w:br/>
        <w:t>провести анализ развития отрасли рисоводства;</w:t>
      </w:r>
    </w:p>
    <w:p>
      <w:r>
        <w:t>- изучить понятие диагностики: динамического развития хозяйства,</w:t>
        <w:br/>
        <w:t>определить ее место и роль, исследовать особенности методов анализа;</w:t>
      </w:r>
    </w:p>
    <w:p>
      <w:r>
        <w:t>- системно анализировать-и усовершенствовать методы диагностики;</w:t>
      </w:r>
    </w:p>
    <w:p>
      <w:r>
        <w:t>- на основе применения метода дагностики выработать меры повышения</w:t>
        <w:br/>
        <w:t>дивамического.развития сельскохозяйственных формирований. :</w:t>
      </w:r>
    </w:p>
    <w:p>
      <w:r>
        <w:t>Предметом исследования является экономический анализ динамического</w:t>
        <w:br/>
        <w:t>развития рисоводческих хозяйств и методы диагностики.</w:t>
      </w:r>
    </w:p>
    <w:p>
      <w:r>
        <w:t>В. качестве объекта исследования. избрано рисоводческое производство</w:t>
        <w:br/>
        <w:t>Кызыллординской области и данные рисоводческих хозяйств: ТОО «Шаган</w:t>
        <w:br/>
        <w:t>Жер», ТОО «Акжарма Жер», ТОО «С Сейфуллин», ТОО «Енбек Лимитед»,</w:t>
        <w:br/>
        <w:t>ТОО «Жана жол».</w:t>
      </w:r>
    </w:p>
    <w:p>
      <w:r>
        <w:t>Методологическую и. теоретическую основу даосортациониейі работы</w:t>
        <w:br/>
        <w:t>составляют научные труды зарубежных и казахстанских ученых по вопросам</w:t>
      </w:r>
    </w:p>
    <w:p>
      <w:r>
        <w:t>исследования методов анализа устойчивого динамического . развития .</w:t>
      </w:r>
    </w:p>
    <w:p>
      <w:r>
        <w:t>экономики, в частности и сельскохозяйственных формирований.</w:t>
      </w:r>
    </w:p>
    <w:p>
      <w:r>
        <w:t>Информациооной базой диссертационного исследования являются данные</w:t>
        <w:br/>
        <w:t>Агентства статистики Республики Казахстан, Управления статистики</w:t>
        <w:br/>
        <w:t>Кызылординской области, годовые отчеты исследуемых сельскохозяйственных</w:t>
        <w:br/>
        <w:t>предприятий, данные ежегодно публикуемых нечатных изданий и материалы</w:t>
        <w:br/>
        <w:t>научно-практических конференций и семинаров.</w:t>
      </w:r>
    </w:p>
    <w:p>
      <w:r>
        <w:t>Научная новизна исследования заключается в проведении диагностики</w:t>
        <w:br/>
        <w:t>динамического развития сельскохозяйственных предприятий в условиях рынка,</w:t>
        <w:br/>
        <w:t>предложении методики устойчивого динамического развития для принятия</w:t>
        <w:br/>
        <w:t>управленческих решений.</w:t>
      </w:r>
    </w:p>
    <w:p>
      <w:r>
        <w:t>На защиту выносятся следуницие положения:</w:t>
      </w:r>
    </w:p>
    <w:p>
      <w:r>
        <w:t>-дано авторское определение понятиям: «экономическая ‘ диагностика»,</w:t>
        <w:br/>
        <w:t>«динамическая диагностика». )</w:t>
      </w:r>
    </w:p>
    <w:p>
      <w:r>
        <w:t>-усовершенствован метод динамического норматива, предложена методика</w:t>
        <w:br/>
        <w:t>перевода нелинейной формы нормативной модели в линейную; -</w:t>
      </w:r>
    </w:p>
    <w:p>
      <w:r>
        <w:t>предложен упорядоченный метод матричного норматива ионния</w:t>
        <w:br/>
        <w:t>диагностики динамического развития хозяйства;</w:t>
      </w:r>
    </w:p>
    <w:p>
      <w:r>
        <w:t>-разработана динамическая нормативная модель развития</w:t>
        <w:br/>
        <w:t>сельскохозяйственных формирований; .</w:t>
      </w:r>
    </w:p>
    <w:p>
      <w:r>
        <w:t>“-проведен факторный анализ и предложены пути‘ повышения</w:t>
        <w:br/>
        <w:t>динамического равзития рисоводческих хозяйств.</w:t>
      </w:r>
    </w:p>
    <w:p>
      <w:r>
        <w:t>Нзучно-практическая значимость иселедовнаня. Основные результаты</w:t>
      </w:r>
    </w:p>
    <w:p>
      <w:r>
        <w:t>иц предложения, методические рекомендации, полученные в ходе исследования</w:t>
      </w:r>
    </w:p>
    <w:p>
      <w:r>
        <w:t>могут быть. применены: в анализе экономической деятельности</w:t>
      </w:r>
    </w:p>
    <w:p>
      <w:r>
        <w:t>сельскохозяйственных предприятий и принятии стратегических yee в.</w:t>
      </w:r>
    </w:p>
    <w:p>
      <w:r>
        <w:t>планировании; в аналитических расчетах при определении финансового</w:t>
        <w:br/>
        <w:t>положения ‘деятельности предприятий. Метод динамического норматива</w:t>
        <w:br/>
        <w:t>полученный в.ходе исследования может быть использован в учебном. процессе,</w:t>
        <w:br/>
        <w:t>в частности при изучении. студентами. экономических специальностей</w:t>
        <w:br/>
        <w:t>следующих дисциплин: «Теория экономического анализа», «Экономический</w:t>
        <w:br/>
        <w:t>статистический анализ», «Финансовый анализ».</w:t>
      </w:r>
    </w:p>
    <w:p>
      <w:r>
        <w:t>Апробация и внедрение результатов исследования. Основные</w:t>
        <w:br/>
        <w:t>методические результаты исследования были внедрены ‘в следующих</w:t>
        <w:br/>
        <w:t>международных научно-практических конференциях: Современная аграрная</w:t>
        <w:br/>
        <w:t>экономика: проблемы и решения (Воронежский государственный аграрный</w:t>
        <w:br/>
        <w:t>университет, март, 2006); Новые процессы в экономике, бизнесе и образовани</w:t>
        <w:br/>
        <w:t>(4 Международная научно-практическая конференция посвященная 15-летию</w:t>
        <w:br/>
        <w:t>Международной академии Бизнеса, Алматы, ноябрь, 2007); «Бизнес, гылым,</w:t>
        <w:br/>
        <w:t>білім: ынтымақтастық қырлары». Халықаралық ғылыми тәжірибелік</w:t>
        <w:br/>
        <w:t>конференция материалдары. Алматы, 2008.</w:t>
      </w:r>
    </w:p>
    <w:p>
      <w:r>
        <w:t>‚ Результаты исследования диссертационной работы были внедрены в</w:t>
        <w:br/>
        <w:t>следующих организациях: Кызылординском государственном университете</w:t>
        <w:br/>
        <w:t>имени Коркыт Ата, областном управлении сельского хозяйства</w:t>
        <w:br/>
        <w:t>Кызылординской области, Товариществе с ограниченной ‘ответственностью</w:t>
        <w:br/>
        <w:t>«Жана жол».</w:t>
      </w:r>
    </w:p>
    <w:p>
      <w:r>
        <w:t>Издания результатов исследования. По теме диссертации опубликованы</w:t>
        <w:br/>
        <w:t>7 научных трудов в обьеме 3,5 п.л.</w:t>
      </w:r>
    </w:p>
    <w:p>
      <w:r>
        <w:t>Resume</w:t>
      </w:r>
    </w:p>
    <w:p>
      <w:r>
        <w:t>Oralbayeva Aizban Kuantkanovna</w:t>
      </w:r>
    </w:p>
    <w:p>
      <w:r>
        <w:t>, Diagnostics of dynamical development of agricultural organizations</w:t>
        <w:br/>
        <w:t>08.00.13 ~ Mathematical and instrumental methods of economics</w:t>
      </w:r>
    </w:p>
    <w:p>
      <w:r>
        <w:t>Importance of the research. Because of the market based reforms which are</w:t>
        <w:br/>
        <w:t>directed towards constant economic development in all economical spheres of</w:t>
        <w:br/>
        <w:t>Kazakhstan, they play an important role in the nation’s economy. It is necessary to</w:t>
        <w:br/>
        <w:t>define dynamics of macro-microeconomical indices caused by a number of</w:t>
        <w:br/>
        <w:t>structural reforms and economical orders that took place during the last years.</w:t>
        <w:br/>
        <w:t>Therefore, the President of the Republic of Kazakhstan, Mr. N.Nazarbayev, in his</w:t>
        <w:br/>
        <w:t>annual message to Kazakhstani people “New Kazakhstan in a New World”,</w:t>
        <w:br/>
        <w:t>February 28, 2009, declared that “Competitiveness is a key for Kazakhstan’s</w:t>
        <w:br/>
        <w:t>successful entry to the world community and economy”.</w:t>
      </w:r>
    </w:p>
    <w:p>
      <w:r>
        <w:t>Nowadays, our country is trying.to develop its domestic industry based on the</w:t>
        <w:br/>
        <w:t>competitive economics. However, in order to make our domestic industry</w:t>
        <w:br/>
        <w:t>competitive, and, consequently, its products more competitive in domestic and</w:t>
        <w:br/>
        <w:t>foreign markets, it is crucial to provide industrial companies with the conditions for</w:t>
        <w:br/>
        <w:t>their prosperous development. If an organization wants to compete and to be viable</w:t>
        <w:br/>
        <w:t>in current market conditions, it should be able to organize its economical service,</w:t>
        <w:br/>
        <w:t>and to dévelop a business plan. Thus, any industrial organization is required to</w:t>
        <w:br/>
        <w:t>conduct economic analysis and general diagnostics of its work conditions.</w:t>
        <w:br/>
        <w:t>Moreover, in the time of the current world economic crisis, it is crucial for any</w:t>
        <w:br/>
        <w:t>organization to conduct internal research and to use its suitable methods. ,</w:t>
      </w:r>
    </w:p>
    <w:p>
      <w:r>
        <w:t>In market conditions, diagnosing organization’s dynamics and development, is</w:t>
        <w:br/>
        <w:t>an integral part of its competitiveness. Therefore; the necessity of diagnosing</w:t>
        <w:br/>
        <w:t>organization’s service dynamics, analyzing its skew from norma! conditions,</w:t>
        <w:br/>
        <w:t>defining its reasons and suggesting the ways of bringing an organization back to its</w:t>
        <w:br/>
        <w:t>normal conditions were the reasons for choosing a topic for this dissertation.</w:t>
      </w:r>
    </w:p>
    <w:p>
      <w:r>
        <w:t>The purpose and the tasks of the research. With the purpose of ть the</w:t>
        <w:br/>
        <w:t>goal of the research the following tasks were set up:</w:t>
      </w:r>
    </w:p>
    <w:p>
      <w:r>
        <w:t>2%  toresearch the theoretical framework for the industry’s dynamics and</w:t>
        <w:br/>
        <w:t>development and to analyze the development of the rice industry;</w:t>
        <w:br/>
        <w:t>e to identify the essence of the diagnosing process, its анис, апа</w:t>
        <w:br/>
        <w:t>peculiarities; = =~</w:t>
        <w:br/>
        <w:t>® to develop systematical tools for дуть development; |</w:t>
        <w:br/>
        <w:t>%  torecommend ways for developing and perfecting tools for dynamical</w:t>
        <w:br/>
        <w:t>development analysis.</w:t>
      </w:r>
    </w:p>
    <w:p>
      <w:r>
        <w:t>. The subject of the research. The subject of this research was to conduct</w:t>
        <w:br/>
        <w:t>economical analysis of industry’s dynamical development and diagnostics.</w:t>
      </w:r>
    </w:p>
    <w:p>
      <w:r>
        <w:t>. The object of the research. Rice producing organizations of Kyzylorda region,</w:t>
        <w:br/>
        <w:t>such as JSC “Shagan Zher”, JSC “Seifullin”, ISC “Limited”, and JSC “Zhana zhol”</w:t>
        <w:br/>
        <w:t>were considered as the objects of the canes research.</w:t>
      </w:r>
    </w:p>
    <w:p>
      <w:r>
        <w:t>Theoretical framework and practical basis for the research. A number of</w:t>
        <w:br/>
        <w:t>Kazakhstani and foreign research on economic system and agricultural development</w:t>
        <w:br/>
        <w:t>were considered as a theoretical framework for this dissertation. Research data has</w:t>
        <w:br/>
        <w:t>been taken from the Statistics Agency of the Republic of Kazakhstan, Statistics</w:t>
        <w:br/>
        <w:t>department of Kyzylorda region, and from annual financial reports of JSC “Shagan</w:t>
      </w:r>
    </w:p>
    <w:p>
      <w:r>
        <w:t>Zher’, JSC “Seifullin”’, JISC “Limited”, and JSC “Zhana zhol”. Materials of ©</w:t>
      </w:r>
    </w:p>
    <w:p>
      <w:r>
        <w:t>scientific-practical conferences, seminars, and periodicals were widely used for this</w:t>
        <w:br/>
        <w:t>research as well. ,</w:t>
      </w:r>
    </w:p>
    <w:p>
      <w:r>
        <w:t>Scientific novelty of the research. Diagnosing constant development of</w:t>
        <w:br/>
        <w:t>agricultural organizations, establishing the process of dynamic development, and</w:t>
        <w:br/>
        <w:t>making decisions based on development were suggested.</w:t>
      </w:r>
    </w:p>
    <w:p>
      <w:r>
        <w:t>Main regulations of the research are as the following:</w:t>
      </w:r>
    </w:p>
    <w:p>
      <w:r>
        <w:t>-definitions for “economical diagnostics”, “dynamical diagnostics” were given by</w:t>
      </w:r>
    </w:p>
    <w:p>
      <w:r>
        <w:t>the researcher;</w:t>
      </w:r>
    </w:p>
    <w:p>
      <w:r>
        <w:t>-dynamical standards were developed; a non-linear standards to linear</w:t>
        <w:br/>
        <w:t>. Standards was suggested;</w:t>
      </w:r>
    </w:p>
    <w:p>
      <w:r>
        <w:t>-systematical. way of diagnosing organization’s dynamic development. was</w:t>
      </w:r>
    </w:p>
    <w:p>
      <w:r>
        <w:t>suggested;</w:t>
      </w:r>
    </w:p>
    <w:p>
      <w:r>
        <w:t>dynamical standards for agricultural structures development were prepared, _</w:t>
      </w:r>
    </w:p>
    <w:p>
      <w:r>
        <w:t>-factor analysis of organization’s dynamical development and the ways of its</w:t>
      </w:r>
    </w:p>
    <w:p>
      <w:r>
        <w:t>improvement were suggested as well.”</w:t>
      </w:r>
    </w:p>
    <w:p>
      <w:r>
        <w:t>Theoretical and practical importance of the research. The research findings</w:t>
        <w:br/>
        <w:t>and recommendations could be used in the following spheres: economic analysis of</w:t>
        <w:br/>
        <w:t>agricultural organizations, strategic decision-making, and planning; economical and</w:t>
        <w:br/>
        <w:t>financial analysis of any business organization. Dynamical standards which were</w:t>
        <w:br/>
        <w:t>introduces in the research could be used in teaching “Economical statistical analysis”</w:t>
        <w:br/>
        <w:t>and “Financial analysis”.</w:t>
      </w:r>
    </w:p>
    <w:p>
      <w:r>
        <w:t>Approbation of research results. Main results of the research were introduced</w:t>
        <w:br/>
        <w:t>during the following conferences: Contemporary agricultural economy: problems and</w:t>
        <w:br/>
        <w:t>solutions (Voronezh State Agro University, March, 2006), New processes in</w:t>
        <w:br/>
        <w:t>economics, business, and educational spheres (Almaty, 2007), Business, science,</w:t>
        <w:br/>
        <w:t>educations; ways of partnership (The third T.Ryskulov readings, Almaty, May,</w:t>
        <w:br/>
        <w:t>2008).The research results were used in the following organizations: Kyzylorda State</w:t>
        <w:br/>
        <w:t>University after Korkyt ata, Kyzylorda region agricultural administration department,</w:t>
        <w:br/>
        <w:t>JSC “Zhana zhol”.</w:t>
      </w:r>
    </w:p>
    <w:p>
      <w:r>
        <w:t>Published articles onthe research. Seven 7) — articles were published</w:t>
        <w:br/>
        <w:t>in accordance with the research topic.</w:t>
      </w:r>
    </w:p>
    <w:p>
      <w:r>
        <w:t>ОРАЛБАЕВА АЙЖАН ҚУАНТҚАНОВНА</w:t>
      </w:r>
    </w:p>
    <w:p>
      <w:r>
        <w:t>Ауыл шаруашылығы құрылымдарының динамикалық дамуының</w:t>
        <w:br/>
        <w:t>диагностикасы )</w:t>
      </w:r>
    </w:p>
    <w:p>
      <w:r>
        <w:t>08.00.13 - Экономиканың математикалық және инструменталды әдістері</w:t>
      </w:r>
    </w:p>
    <w:p>
      <w:r>
        <w:t>Экономика ғылымдарының кандидаты ғылыми дәрежесін</w:t>
        <w:br/>
        <w:t>алу үшін дайындалған диссертацияның : :</w:t>
      </w:r>
    </w:p>
    <w:p>
      <w:r>
        <w:t>Авторефераты</w:t>
      </w:r>
    </w:p>
    <w:p>
      <w:r>
        <w:t>Басуға 28.05.2009 қол қойылды. Пішімі 60х84 1/16. Офсеттік қағаз. Әріп түрі</w:t>
        <w:br/>
        <w:t>“Таймс”. Офсетик басылыс. Шартты басна табагы 1,5. Таралымы 100 дана.</w:t>
        <w:br/>
        <w:t>Тапсырыс № 233</w:t>
      </w:r>
    </w:p>
    <w:p>
      <w:r>
        <w:t>“Эрекет-Принт” баспаханасында басылды.</w:t>
        <w:br/>
        <w:t>050036, Алматы қаласы, 12 -ықшамаудан,</w:t>
        <w:br/>
        <w:t>16-үй; 69-пәтер</w:t>
        <w:br/>
        <w:t>Тел. 221- 452 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