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什么是面向对象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可以这样的理解，面向对象就是把所有事物都进行了对象化。我们只需要对这个对象进行操作，就可以实现需要的功能。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面向对象的三大特性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封装：可以认为把某些属性与方法放到一起才会变成一个对象。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继承：所有事物都是有祖辈的，只要把祖辈的东西继承下来再生成新的东西才事物才会有发展。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多态：对象可以在不同的情况下实现不一样的功能。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00045" cy="2652395"/>
            <wp:effectExtent l="0" t="0" r="1460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JS中的面向对象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JS是一个原生（基于）对象的程序语言。但因为在程序设计之初就没有打算把它做成非常大的语言，所以到SE6之前都没有真正意义上的面向对象编程方法。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不过随着时代的发展，现在JS是可以使用面向对象来进行编程了，但严格来说只能是伪面向对象。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封装JS对象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1、最简单的封装就是定义一个对象的数据类型的值。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04440" cy="8191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04895" cy="1134110"/>
            <wp:effectExtent l="0" t="0" r="146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上面的最简单定义（封装）对象的方法，但如果我们需要定义多个这样的对象就比较麻烦。所以我们可使用函数来完成这</w:t>
      </w:r>
      <w:bookmarkStart w:id="0" w:name="_GoBack"/>
      <w:bookmarkEnd w:id="0"/>
      <w:r>
        <w:rPr>
          <w:rFonts w:hint="eastAsia"/>
          <w:lang w:val="en-US" w:eastAsia="zh-CN"/>
        </w:rPr>
        <w:t>个事情。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495550" cy="13995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使用构造函数来封装对象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dog3和dog4之间没有内在的联系，不能反映出它们是同一个原型对象的实例。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为了解决从原型对象生成实例的问题，Javascript提供了一个构造函数（Constructor）模式。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所谓"构造函数"，其实就是一个普通函数，但是内部使用了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"http://www.ruanyifeng.com/blog/2010/04/using_this_keyword_in_javascript.html" \t "http://www.ruanyifeng.com/blog/2010/05/_blank"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this变量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。对构造函数使用new运算符，就能生成实例，并且this变量会绑定在实例对象上。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3515" cy="1356360"/>
            <wp:effectExtent l="0" t="0" r="1333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使用Prototype模式来封装对象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先看看我们改一下的构造函数的例子，如图：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925445" cy="178498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我们在构造函数中加入了一个固定的属性与固定的方法。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看起来没有问题，但实际上dog5跟dog6的type跟eat()是一样的，在new的时候会同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样的生成个一样的内容。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所以是一种内存的浪费与效率的低下。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所以我们可以使用prototype来做样的事情。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732530" cy="1042670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Javascript规定，每一个构造函数都有一个prototype属性，指向另一个对象。这个对象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的所有属性和方法，都会被构造函数的实例继承。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这意味着，我们可以把那些不变的属性和方法，直接定义在prototype对象上。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辅助用的内置方法：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isPrototypeOf()：这个方法用来判断，某个proptotype对象和某个实例之间的关系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hasOwnProperty()：用来判断某一个属性到底是本地属性，还是继承自prototype对象的属性。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in:运算符可以用来判断，某个实例是否含有某个属性，不管是不是本地属性。也可以用来遍历对象属性。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对象的继承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构造函数的继承</w:t>
      </w:r>
    </w:p>
    <w:p>
      <w:pPr>
        <w:numPr>
          <w:ilvl w:val="1"/>
          <w:numId w:val="6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使用call或者apply来的进行继承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636770" cy="1388110"/>
            <wp:effectExtent l="0" t="0" r="1143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call()定义：调用一个对象的一个方法，以另一个对象替换当前对象。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arguments是一个特殊对象，一般用于代替未名的实参，使用方法类似对象arguments[i]。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也可使用arguments.lenght来获取参数的个数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使用prototype属性来完成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79070"/>
            <wp:effectExtent l="0" t="0" r="1206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750310" cy="882015"/>
            <wp:effectExtent l="0" t="0" r="254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任何一个prototype对象都有一个constructor属性，指向它的构造函数。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因此，在运行"Dog.prototype = new Animal();"这一行之后，dog2.constructor也指向Animal！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因此我们必须手动纠正，将Dog.prototype对象的constructor值改为Dog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直接继承prototype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非构造函数的继承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957A"/>
    <w:multiLevelType w:val="multilevel"/>
    <w:tmpl w:val="59C2957A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2961A"/>
    <w:multiLevelType w:val="singleLevel"/>
    <w:tmpl w:val="59C2961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C296DD"/>
    <w:multiLevelType w:val="multilevel"/>
    <w:tmpl w:val="59C296DD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C29C10"/>
    <w:multiLevelType w:val="singleLevel"/>
    <w:tmpl w:val="59C29C10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C2A4EA"/>
    <w:multiLevelType w:val="multilevel"/>
    <w:tmpl w:val="59C2A4EA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C2A50C"/>
    <w:multiLevelType w:val="multilevel"/>
    <w:tmpl w:val="59C2A50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05B9C"/>
    <w:rsid w:val="0C5B2AE1"/>
    <w:rsid w:val="0E9B55C9"/>
    <w:rsid w:val="0F1D0092"/>
    <w:rsid w:val="11D24D0C"/>
    <w:rsid w:val="13DC7DAC"/>
    <w:rsid w:val="16801DB4"/>
    <w:rsid w:val="20897B3B"/>
    <w:rsid w:val="25DF2504"/>
    <w:rsid w:val="2F142958"/>
    <w:rsid w:val="305771CC"/>
    <w:rsid w:val="38F7202F"/>
    <w:rsid w:val="39D05BA8"/>
    <w:rsid w:val="3CE83A55"/>
    <w:rsid w:val="450A08DA"/>
    <w:rsid w:val="4CA34FC5"/>
    <w:rsid w:val="4CFA6549"/>
    <w:rsid w:val="5070331C"/>
    <w:rsid w:val="57DC0947"/>
    <w:rsid w:val="587E634B"/>
    <w:rsid w:val="63F15F75"/>
    <w:rsid w:val="77225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25844</dc:creator>
  <cp:lastModifiedBy>entor</cp:lastModifiedBy>
  <dcterms:modified xsi:type="dcterms:W3CDTF">2018-03-19T03:18:30Z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