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DA034" w14:textId="77777777" w:rsidR="00AE79AA" w:rsidRDefault="00AE79AA">
      <w:bookmarkStart w:id="0" w:name="_Hlk166056979"/>
      <w:bookmarkEnd w:id="0"/>
    </w:p>
    <w:p w14:paraId="6EE7A52F" w14:textId="77777777" w:rsidR="00AE79AA" w:rsidRDefault="00AE79AA"/>
    <w:p w14:paraId="47B8E20D" w14:textId="77777777" w:rsidR="00AE79AA" w:rsidRDefault="00AE79AA"/>
    <w:p w14:paraId="1AC4EECE" w14:textId="77777777" w:rsidR="00AE79AA" w:rsidRDefault="003F3F12">
      <w:pPr>
        <w:pStyle w:val="berschrift1"/>
      </w:pPr>
      <w:bookmarkStart w:id="1" w:name="_Toc166251727"/>
      <w:proofErr w:type="spellStart"/>
      <w:r>
        <w:t>NameSplitter</w:t>
      </w:r>
      <w:bookmarkEnd w:id="1"/>
      <w:proofErr w:type="spellEnd"/>
    </w:p>
    <w:p w14:paraId="100A25C3" w14:textId="77777777" w:rsidR="00AE79AA" w:rsidRDefault="00AE79AA"/>
    <w:p w14:paraId="705763E8" w14:textId="77777777" w:rsidR="00AE79AA" w:rsidRDefault="003F3F12">
      <w:pPr>
        <w:pStyle w:val="MMETitelseite"/>
        <w:spacing w:before="0" w:after="0"/>
      </w:pPr>
      <w:r>
        <w:t>Softwarequalität</w:t>
      </w:r>
    </w:p>
    <w:p w14:paraId="63A0B2B7" w14:textId="77777777" w:rsidR="00AE79AA" w:rsidRDefault="003F3F12">
      <w:pPr>
        <w:pStyle w:val="MMETitelseite"/>
        <w:spacing w:before="0" w:after="0"/>
      </w:pPr>
      <w:r>
        <w:t>HOR-TINF2021</w:t>
      </w:r>
    </w:p>
    <w:p w14:paraId="26F50500" w14:textId="77777777" w:rsidR="00AE79AA" w:rsidRDefault="00AE79AA">
      <w:pPr>
        <w:pStyle w:val="MMETitelseite"/>
        <w:spacing w:before="0" w:after="0"/>
      </w:pPr>
    </w:p>
    <w:p w14:paraId="20CDA7C5" w14:textId="77777777" w:rsidR="00AE79AA" w:rsidRDefault="003F3F12">
      <w:pPr>
        <w:pStyle w:val="MMETitelseite"/>
        <w:spacing w:before="0" w:after="0"/>
      </w:pPr>
      <w:r>
        <w:t>Erstellt von:</w:t>
      </w:r>
    </w:p>
    <w:p w14:paraId="0CA9F115" w14:textId="77777777" w:rsidR="00AE79AA" w:rsidRDefault="003F3F12">
      <w:pPr>
        <w:pStyle w:val="MMETitelseite"/>
        <w:spacing w:before="0" w:after="0"/>
      </w:pPr>
      <w:r>
        <w:t>Schmidt Julian, Blattau Markus, Janocik Luka</w:t>
      </w:r>
    </w:p>
    <w:p w14:paraId="6E92752A" w14:textId="77777777" w:rsidR="00AE79AA" w:rsidRDefault="00AE79AA">
      <w:pPr>
        <w:pStyle w:val="MMETitelseite"/>
        <w:spacing w:before="0" w:after="0"/>
      </w:pPr>
    </w:p>
    <w:p w14:paraId="03A5B17D" w14:textId="77777777" w:rsidR="00AE79AA" w:rsidRDefault="003F3F12">
      <w:pPr>
        <w:pStyle w:val="MMETitelseite"/>
        <w:spacing w:before="0" w:after="0"/>
      </w:pPr>
      <w:r>
        <w:t>Repository:</w:t>
      </w:r>
    </w:p>
    <w:p w14:paraId="0696CB2D" w14:textId="77777777" w:rsidR="00AE79AA" w:rsidRDefault="00000000">
      <w:pPr>
        <w:pStyle w:val="MMETitelseite"/>
        <w:spacing w:before="0" w:after="0"/>
      </w:pPr>
      <w:hyperlink r:id="rId8" w:history="1">
        <w:r w:rsidR="003F3F12">
          <w:rPr>
            <w:rStyle w:val="Internetlink"/>
          </w:rPr>
          <w:t>https://github.com/ProgrammierenHorb/name-splitter</w:t>
        </w:r>
      </w:hyperlink>
    </w:p>
    <w:p w14:paraId="61FD2AC1" w14:textId="77777777" w:rsidR="00AE79AA" w:rsidRDefault="00AE79AA">
      <w:pPr>
        <w:pStyle w:val="MMETitelseite"/>
        <w:spacing w:before="0" w:after="0"/>
      </w:pPr>
    </w:p>
    <w:p w14:paraId="485E0ACD" w14:textId="77777777" w:rsidR="00AE79AA" w:rsidRDefault="003F3F12">
      <w:pPr>
        <w:pStyle w:val="MMETitelseite"/>
        <w:spacing w:before="0" w:after="0"/>
      </w:pPr>
      <w:r>
        <w:t>Abgabetermin: 10.05.2024</w:t>
      </w:r>
    </w:p>
    <w:p w14:paraId="5AD12866" w14:textId="77777777" w:rsidR="00AE79AA" w:rsidRDefault="00AE79AA">
      <w:pPr>
        <w:pStyle w:val="MMETitelseite"/>
        <w:spacing w:before="0" w:after="0"/>
      </w:pPr>
    </w:p>
    <w:p w14:paraId="2507A74D" w14:textId="77777777" w:rsidR="00AE79AA" w:rsidRDefault="00AE79AA">
      <w:pPr>
        <w:pStyle w:val="MMETitelseite"/>
        <w:spacing w:before="0" w:after="0"/>
      </w:pPr>
    </w:p>
    <w:p w14:paraId="31A9EB12" w14:textId="75E8DD9C" w:rsidR="00AE79AA" w:rsidRDefault="00AE79AA">
      <w:pPr>
        <w:pStyle w:val="MMETitelseite"/>
        <w:spacing w:before="0" w:after="0"/>
      </w:pPr>
    </w:p>
    <w:p w14:paraId="018A9BB8" w14:textId="236F35E6" w:rsidR="00FF1BA3" w:rsidRDefault="00FF1BA3">
      <w:pPr>
        <w:pStyle w:val="MMETitelseite"/>
        <w:spacing w:before="0" w:after="0"/>
      </w:pPr>
    </w:p>
    <w:p w14:paraId="7C738A73" w14:textId="77934C12" w:rsidR="00FF1BA3" w:rsidRDefault="00FF1BA3">
      <w:pPr>
        <w:pStyle w:val="MMETitelseite"/>
        <w:spacing w:before="0" w:after="0"/>
      </w:pPr>
    </w:p>
    <w:p w14:paraId="68DA36C3" w14:textId="1673CA28" w:rsidR="00FF1BA3" w:rsidRDefault="00FF1BA3">
      <w:pPr>
        <w:pStyle w:val="MMETitelseite"/>
        <w:spacing w:before="0" w:after="0"/>
      </w:pPr>
    </w:p>
    <w:p w14:paraId="731F28E9" w14:textId="0D715E52" w:rsidR="00FF1BA3" w:rsidRDefault="00FF1BA3">
      <w:pPr>
        <w:pStyle w:val="MMETitelseite"/>
        <w:spacing w:before="0" w:after="0"/>
      </w:pPr>
    </w:p>
    <w:p w14:paraId="513C2403" w14:textId="0B3E7816" w:rsidR="00FF1BA3" w:rsidRDefault="00FF1BA3">
      <w:pPr>
        <w:pStyle w:val="MMETitelseite"/>
        <w:spacing w:before="0" w:after="0"/>
      </w:pPr>
    </w:p>
    <w:p w14:paraId="7691942B" w14:textId="49EE2DF5" w:rsidR="00FF1BA3" w:rsidRDefault="00FF1BA3">
      <w:pPr>
        <w:pStyle w:val="MMETitelseite"/>
        <w:spacing w:before="0" w:after="0"/>
      </w:pPr>
    </w:p>
    <w:p w14:paraId="5165DF0D" w14:textId="4C2AE7C3" w:rsidR="00FF1BA3" w:rsidRDefault="00FF1BA3">
      <w:pPr>
        <w:pStyle w:val="MMETitelseite"/>
        <w:spacing w:before="0" w:after="0"/>
      </w:pPr>
    </w:p>
    <w:p w14:paraId="250A0F37" w14:textId="0DF66FA0" w:rsidR="00FF1BA3" w:rsidRDefault="00FF1BA3">
      <w:pPr>
        <w:pStyle w:val="MMETitelseite"/>
        <w:spacing w:before="0" w:after="0"/>
      </w:pPr>
    </w:p>
    <w:p w14:paraId="4224FAE8" w14:textId="1FBA6F73" w:rsidR="00FF1BA3" w:rsidRDefault="00FF1BA3">
      <w:pPr>
        <w:pStyle w:val="MMETitelseite"/>
        <w:spacing w:before="0" w:after="0"/>
      </w:pPr>
    </w:p>
    <w:p w14:paraId="4E524819" w14:textId="45A4BF33" w:rsidR="00FF1BA3" w:rsidRDefault="00FF1BA3">
      <w:pPr>
        <w:pStyle w:val="MMETitelseite"/>
        <w:spacing w:before="0" w:after="0"/>
      </w:pPr>
    </w:p>
    <w:p w14:paraId="5C47D261" w14:textId="4A5EBEAF" w:rsidR="00FF1BA3" w:rsidRDefault="00FF1BA3">
      <w:pPr>
        <w:pStyle w:val="MMETitelseite"/>
        <w:spacing w:before="0" w:after="0"/>
      </w:pPr>
    </w:p>
    <w:p w14:paraId="2FC62B8C" w14:textId="608169E2" w:rsidR="00FF1BA3" w:rsidRDefault="00FF1BA3">
      <w:pPr>
        <w:pStyle w:val="MMETitelseite"/>
        <w:spacing w:before="0" w:after="0"/>
      </w:pPr>
    </w:p>
    <w:p w14:paraId="5FC7DCA4" w14:textId="11685BBE" w:rsidR="00FF1BA3" w:rsidRDefault="00FF1BA3">
      <w:pPr>
        <w:pStyle w:val="MMETitelseite"/>
        <w:spacing w:before="0" w:after="0"/>
      </w:pPr>
    </w:p>
    <w:p w14:paraId="6B944B88" w14:textId="77777777" w:rsidR="00FF1BA3" w:rsidRDefault="00FF1BA3">
      <w:pPr>
        <w:pStyle w:val="MMETitelseite"/>
        <w:spacing w:before="0" w:after="0"/>
      </w:pPr>
    </w:p>
    <w:p w14:paraId="5EABF0EC" w14:textId="77777777" w:rsidR="00AE79AA" w:rsidRDefault="00AE79AA">
      <w:pPr>
        <w:jc w:val="left"/>
      </w:pPr>
    </w:p>
    <w:p w14:paraId="508148FA" w14:textId="1C8EF5A8" w:rsidR="00FF1BA3" w:rsidRDefault="00FF1BA3" w:rsidP="00056703">
      <w:pPr>
        <w:pStyle w:val="berschrift3"/>
      </w:pPr>
      <w:r>
        <w:lastRenderedPageBreak/>
        <w:t>Inhaltsverzeichnis</w:t>
      </w:r>
    </w:p>
    <w:p w14:paraId="4FB09774" w14:textId="75FA0D17" w:rsidR="00FF1BA3" w:rsidRDefault="003F3F12">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"1-9" \u \t "Überschrift 3;1;Überschrift 4;2;Überschrift 5;3" \h </w:instrText>
      </w:r>
      <w:r>
        <w:fldChar w:fldCharType="separate"/>
      </w:r>
      <w:hyperlink w:anchor="_Toc166251727" w:history="1">
        <w:r w:rsidR="00FF1BA3" w:rsidRPr="0074040D">
          <w:rPr>
            <w:rStyle w:val="Hyperlink"/>
            <w:noProof/>
          </w:rPr>
          <w:t>NameSplitter</w:t>
        </w:r>
        <w:r w:rsidR="00FF1BA3">
          <w:rPr>
            <w:noProof/>
          </w:rPr>
          <w:tab/>
        </w:r>
        <w:r w:rsidR="00FF1BA3">
          <w:rPr>
            <w:noProof/>
          </w:rPr>
          <w:fldChar w:fldCharType="begin"/>
        </w:r>
        <w:r w:rsidR="00FF1BA3">
          <w:rPr>
            <w:noProof/>
          </w:rPr>
          <w:instrText xml:space="preserve"> PAGEREF _Toc166251727 \h </w:instrText>
        </w:r>
        <w:r w:rsidR="00FF1BA3">
          <w:rPr>
            <w:noProof/>
          </w:rPr>
        </w:r>
        <w:r w:rsidR="00FF1BA3">
          <w:rPr>
            <w:noProof/>
          </w:rPr>
          <w:fldChar w:fldCharType="separate"/>
        </w:r>
        <w:r w:rsidR="00281C1C">
          <w:rPr>
            <w:noProof/>
          </w:rPr>
          <w:t>1</w:t>
        </w:r>
        <w:r w:rsidR="00FF1BA3">
          <w:rPr>
            <w:noProof/>
          </w:rPr>
          <w:fldChar w:fldCharType="end"/>
        </w:r>
      </w:hyperlink>
    </w:p>
    <w:p w14:paraId="44AF116F" w14:textId="29E95244" w:rsidR="00FF1BA3" w:rsidRDefault="00000000">
      <w:pPr>
        <w:pStyle w:val="Verzeichnis1"/>
        <w:tabs>
          <w:tab w:val="right" w:leader="dot" w:pos="9062"/>
        </w:tabs>
        <w:rPr>
          <w:rFonts w:asciiTheme="minorHAnsi" w:eastAsiaTheme="minorEastAsia" w:hAnsiTheme="minorHAnsi" w:cstheme="minorBidi"/>
          <w:noProof/>
          <w:lang w:eastAsia="de-DE"/>
        </w:rPr>
      </w:pPr>
      <w:hyperlink w:anchor="_Toc166251728" w:history="1">
        <w:r w:rsidR="00FF1BA3" w:rsidRPr="0074040D">
          <w:rPr>
            <w:rStyle w:val="Hyperlink"/>
            <w:noProof/>
          </w:rPr>
          <w:t>User Stories</w:t>
        </w:r>
        <w:r w:rsidR="00FF1BA3">
          <w:rPr>
            <w:noProof/>
          </w:rPr>
          <w:tab/>
        </w:r>
        <w:r w:rsidR="00FF1BA3">
          <w:rPr>
            <w:noProof/>
          </w:rPr>
          <w:fldChar w:fldCharType="begin"/>
        </w:r>
        <w:r w:rsidR="00FF1BA3">
          <w:rPr>
            <w:noProof/>
          </w:rPr>
          <w:instrText xml:space="preserve"> PAGEREF _Toc166251728 \h </w:instrText>
        </w:r>
        <w:r w:rsidR="00FF1BA3">
          <w:rPr>
            <w:noProof/>
          </w:rPr>
        </w:r>
        <w:r w:rsidR="00FF1BA3">
          <w:rPr>
            <w:noProof/>
          </w:rPr>
          <w:fldChar w:fldCharType="separate"/>
        </w:r>
        <w:r w:rsidR="00281C1C">
          <w:rPr>
            <w:noProof/>
          </w:rPr>
          <w:t>3</w:t>
        </w:r>
        <w:r w:rsidR="00FF1BA3">
          <w:rPr>
            <w:noProof/>
          </w:rPr>
          <w:fldChar w:fldCharType="end"/>
        </w:r>
      </w:hyperlink>
    </w:p>
    <w:p w14:paraId="0B3CB66E" w14:textId="32704FEF"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29" w:history="1">
        <w:r w:rsidR="00FF1BA3" w:rsidRPr="0074040D">
          <w:rPr>
            <w:rStyle w:val="Hyperlink"/>
            <w:noProof/>
          </w:rPr>
          <w:t>Erste User Story</w:t>
        </w:r>
        <w:r w:rsidR="00FF1BA3">
          <w:rPr>
            <w:noProof/>
          </w:rPr>
          <w:tab/>
        </w:r>
        <w:r w:rsidR="00FF1BA3">
          <w:rPr>
            <w:noProof/>
          </w:rPr>
          <w:fldChar w:fldCharType="begin"/>
        </w:r>
        <w:r w:rsidR="00FF1BA3">
          <w:rPr>
            <w:noProof/>
          </w:rPr>
          <w:instrText xml:space="preserve"> PAGEREF _Toc166251729 \h </w:instrText>
        </w:r>
        <w:r w:rsidR="00FF1BA3">
          <w:rPr>
            <w:noProof/>
          </w:rPr>
        </w:r>
        <w:r w:rsidR="00FF1BA3">
          <w:rPr>
            <w:noProof/>
          </w:rPr>
          <w:fldChar w:fldCharType="separate"/>
        </w:r>
        <w:r w:rsidR="00281C1C">
          <w:rPr>
            <w:noProof/>
          </w:rPr>
          <w:t>3</w:t>
        </w:r>
        <w:r w:rsidR="00FF1BA3">
          <w:rPr>
            <w:noProof/>
          </w:rPr>
          <w:fldChar w:fldCharType="end"/>
        </w:r>
      </w:hyperlink>
    </w:p>
    <w:p w14:paraId="332F4B0A" w14:textId="26E23EDA"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0" w:history="1">
        <w:r w:rsidR="00FF1BA3" w:rsidRPr="0074040D">
          <w:rPr>
            <w:rStyle w:val="Hyperlink"/>
            <w:noProof/>
          </w:rPr>
          <w:t>Zweite User Story</w:t>
        </w:r>
        <w:r w:rsidR="00FF1BA3">
          <w:rPr>
            <w:noProof/>
          </w:rPr>
          <w:tab/>
        </w:r>
        <w:r w:rsidR="00FF1BA3">
          <w:rPr>
            <w:noProof/>
          </w:rPr>
          <w:fldChar w:fldCharType="begin"/>
        </w:r>
        <w:r w:rsidR="00FF1BA3">
          <w:rPr>
            <w:noProof/>
          </w:rPr>
          <w:instrText xml:space="preserve"> PAGEREF _Toc166251730 \h </w:instrText>
        </w:r>
        <w:r w:rsidR="00FF1BA3">
          <w:rPr>
            <w:noProof/>
          </w:rPr>
        </w:r>
        <w:r w:rsidR="00FF1BA3">
          <w:rPr>
            <w:noProof/>
          </w:rPr>
          <w:fldChar w:fldCharType="separate"/>
        </w:r>
        <w:r w:rsidR="00281C1C">
          <w:rPr>
            <w:noProof/>
          </w:rPr>
          <w:t>3</w:t>
        </w:r>
        <w:r w:rsidR="00FF1BA3">
          <w:rPr>
            <w:noProof/>
          </w:rPr>
          <w:fldChar w:fldCharType="end"/>
        </w:r>
      </w:hyperlink>
    </w:p>
    <w:p w14:paraId="385E9780" w14:textId="09461D6B"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1" w:history="1">
        <w:r w:rsidR="00FF1BA3" w:rsidRPr="0074040D">
          <w:rPr>
            <w:rStyle w:val="Hyperlink"/>
            <w:noProof/>
          </w:rPr>
          <w:t>Dritte User Story</w:t>
        </w:r>
        <w:r w:rsidR="00FF1BA3">
          <w:rPr>
            <w:noProof/>
          </w:rPr>
          <w:tab/>
        </w:r>
        <w:r w:rsidR="00FF1BA3">
          <w:rPr>
            <w:noProof/>
          </w:rPr>
          <w:fldChar w:fldCharType="begin"/>
        </w:r>
        <w:r w:rsidR="00FF1BA3">
          <w:rPr>
            <w:noProof/>
          </w:rPr>
          <w:instrText xml:space="preserve"> PAGEREF _Toc166251731 \h </w:instrText>
        </w:r>
        <w:r w:rsidR="00FF1BA3">
          <w:rPr>
            <w:noProof/>
          </w:rPr>
        </w:r>
        <w:r w:rsidR="00FF1BA3">
          <w:rPr>
            <w:noProof/>
          </w:rPr>
          <w:fldChar w:fldCharType="separate"/>
        </w:r>
        <w:r w:rsidR="00281C1C">
          <w:rPr>
            <w:noProof/>
          </w:rPr>
          <w:t>3</w:t>
        </w:r>
        <w:r w:rsidR="00FF1BA3">
          <w:rPr>
            <w:noProof/>
          </w:rPr>
          <w:fldChar w:fldCharType="end"/>
        </w:r>
      </w:hyperlink>
    </w:p>
    <w:p w14:paraId="1FE6CD50" w14:textId="656CCA13"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2" w:history="1">
        <w:r w:rsidR="00FF1BA3" w:rsidRPr="0074040D">
          <w:rPr>
            <w:rStyle w:val="Hyperlink"/>
            <w:noProof/>
          </w:rPr>
          <w:t>Vierte User Story</w:t>
        </w:r>
        <w:r w:rsidR="00FF1BA3">
          <w:rPr>
            <w:noProof/>
          </w:rPr>
          <w:tab/>
        </w:r>
        <w:r w:rsidR="00FF1BA3">
          <w:rPr>
            <w:noProof/>
          </w:rPr>
          <w:fldChar w:fldCharType="begin"/>
        </w:r>
        <w:r w:rsidR="00FF1BA3">
          <w:rPr>
            <w:noProof/>
          </w:rPr>
          <w:instrText xml:space="preserve"> PAGEREF _Toc166251732 \h </w:instrText>
        </w:r>
        <w:r w:rsidR="00FF1BA3">
          <w:rPr>
            <w:noProof/>
          </w:rPr>
        </w:r>
        <w:r w:rsidR="00FF1BA3">
          <w:rPr>
            <w:noProof/>
          </w:rPr>
          <w:fldChar w:fldCharType="separate"/>
        </w:r>
        <w:r w:rsidR="00281C1C">
          <w:rPr>
            <w:noProof/>
          </w:rPr>
          <w:t>3</w:t>
        </w:r>
        <w:r w:rsidR="00FF1BA3">
          <w:rPr>
            <w:noProof/>
          </w:rPr>
          <w:fldChar w:fldCharType="end"/>
        </w:r>
      </w:hyperlink>
    </w:p>
    <w:p w14:paraId="745F384C" w14:textId="6ECCC392"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3" w:history="1">
        <w:r w:rsidR="00FF1BA3" w:rsidRPr="0074040D">
          <w:rPr>
            <w:rStyle w:val="Hyperlink"/>
            <w:noProof/>
          </w:rPr>
          <w:t>Fünfte User Story</w:t>
        </w:r>
        <w:r w:rsidR="00FF1BA3">
          <w:rPr>
            <w:noProof/>
          </w:rPr>
          <w:tab/>
        </w:r>
        <w:r w:rsidR="00FF1BA3">
          <w:rPr>
            <w:noProof/>
          </w:rPr>
          <w:fldChar w:fldCharType="begin"/>
        </w:r>
        <w:r w:rsidR="00FF1BA3">
          <w:rPr>
            <w:noProof/>
          </w:rPr>
          <w:instrText xml:space="preserve"> PAGEREF _Toc166251733 \h </w:instrText>
        </w:r>
        <w:r w:rsidR="00FF1BA3">
          <w:rPr>
            <w:noProof/>
          </w:rPr>
        </w:r>
        <w:r w:rsidR="00FF1BA3">
          <w:rPr>
            <w:noProof/>
          </w:rPr>
          <w:fldChar w:fldCharType="separate"/>
        </w:r>
        <w:r w:rsidR="00281C1C">
          <w:rPr>
            <w:noProof/>
          </w:rPr>
          <w:t>3</w:t>
        </w:r>
        <w:r w:rsidR="00FF1BA3">
          <w:rPr>
            <w:noProof/>
          </w:rPr>
          <w:fldChar w:fldCharType="end"/>
        </w:r>
      </w:hyperlink>
    </w:p>
    <w:p w14:paraId="03FFAB55" w14:textId="4A7404D3" w:rsidR="00FF1BA3" w:rsidRDefault="00000000">
      <w:pPr>
        <w:pStyle w:val="Verzeichnis1"/>
        <w:tabs>
          <w:tab w:val="right" w:leader="dot" w:pos="9062"/>
        </w:tabs>
        <w:rPr>
          <w:rFonts w:asciiTheme="minorHAnsi" w:eastAsiaTheme="minorEastAsia" w:hAnsiTheme="minorHAnsi" w:cstheme="minorBidi"/>
          <w:noProof/>
          <w:lang w:eastAsia="de-DE"/>
        </w:rPr>
      </w:pPr>
      <w:hyperlink w:anchor="_Toc166251734" w:history="1">
        <w:r w:rsidR="00FF1BA3" w:rsidRPr="0074040D">
          <w:rPr>
            <w:rStyle w:val="Hyperlink"/>
            <w:noProof/>
          </w:rPr>
          <w:t>Design</w:t>
        </w:r>
        <w:r w:rsidR="00FF1BA3">
          <w:rPr>
            <w:noProof/>
          </w:rPr>
          <w:tab/>
        </w:r>
        <w:r w:rsidR="00FF1BA3">
          <w:rPr>
            <w:noProof/>
          </w:rPr>
          <w:fldChar w:fldCharType="begin"/>
        </w:r>
        <w:r w:rsidR="00FF1BA3">
          <w:rPr>
            <w:noProof/>
          </w:rPr>
          <w:instrText xml:space="preserve"> PAGEREF _Toc166251734 \h </w:instrText>
        </w:r>
        <w:r w:rsidR="00FF1BA3">
          <w:rPr>
            <w:noProof/>
          </w:rPr>
        </w:r>
        <w:r w:rsidR="00FF1BA3">
          <w:rPr>
            <w:noProof/>
          </w:rPr>
          <w:fldChar w:fldCharType="separate"/>
        </w:r>
        <w:r w:rsidR="00281C1C">
          <w:rPr>
            <w:noProof/>
          </w:rPr>
          <w:t>4</w:t>
        </w:r>
        <w:r w:rsidR="00FF1BA3">
          <w:rPr>
            <w:noProof/>
          </w:rPr>
          <w:fldChar w:fldCharType="end"/>
        </w:r>
      </w:hyperlink>
    </w:p>
    <w:p w14:paraId="025C88C4" w14:textId="2BAC94C0"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5" w:history="1">
        <w:r w:rsidR="00FF1BA3" w:rsidRPr="0074040D">
          <w:rPr>
            <w:rStyle w:val="Hyperlink"/>
            <w:noProof/>
          </w:rPr>
          <w:t>Auswahl der Schnittstelle</w:t>
        </w:r>
        <w:r w:rsidR="00FF1BA3">
          <w:rPr>
            <w:noProof/>
          </w:rPr>
          <w:tab/>
        </w:r>
        <w:r w:rsidR="00FF1BA3">
          <w:rPr>
            <w:noProof/>
          </w:rPr>
          <w:fldChar w:fldCharType="begin"/>
        </w:r>
        <w:r w:rsidR="00FF1BA3">
          <w:rPr>
            <w:noProof/>
          </w:rPr>
          <w:instrText xml:space="preserve"> PAGEREF _Toc166251735 \h </w:instrText>
        </w:r>
        <w:r w:rsidR="00FF1BA3">
          <w:rPr>
            <w:noProof/>
          </w:rPr>
        </w:r>
        <w:r w:rsidR="00FF1BA3">
          <w:rPr>
            <w:noProof/>
          </w:rPr>
          <w:fldChar w:fldCharType="separate"/>
        </w:r>
        <w:r w:rsidR="00281C1C">
          <w:rPr>
            <w:noProof/>
          </w:rPr>
          <w:t>4</w:t>
        </w:r>
        <w:r w:rsidR="00FF1BA3">
          <w:rPr>
            <w:noProof/>
          </w:rPr>
          <w:fldChar w:fldCharType="end"/>
        </w:r>
      </w:hyperlink>
    </w:p>
    <w:p w14:paraId="32F7731D" w14:textId="432271BF" w:rsidR="00FF1BA3" w:rsidRDefault="00000000">
      <w:pPr>
        <w:pStyle w:val="Verzeichnis1"/>
        <w:tabs>
          <w:tab w:val="right" w:leader="dot" w:pos="9062"/>
        </w:tabs>
        <w:rPr>
          <w:rFonts w:asciiTheme="minorHAnsi" w:eastAsiaTheme="minorEastAsia" w:hAnsiTheme="minorHAnsi" w:cstheme="minorBidi"/>
          <w:noProof/>
          <w:lang w:eastAsia="de-DE"/>
        </w:rPr>
      </w:pPr>
      <w:hyperlink w:anchor="_Toc166251736" w:history="1">
        <w:r w:rsidR="00FF1BA3" w:rsidRPr="0074040D">
          <w:rPr>
            <w:rStyle w:val="Hyperlink"/>
            <w:noProof/>
          </w:rPr>
          <w:t>Testkonzept</w:t>
        </w:r>
        <w:r w:rsidR="00FF1BA3">
          <w:rPr>
            <w:noProof/>
          </w:rPr>
          <w:tab/>
        </w:r>
        <w:r w:rsidR="00FF1BA3">
          <w:rPr>
            <w:noProof/>
          </w:rPr>
          <w:fldChar w:fldCharType="begin"/>
        </w:r>
        <w:r w:rsidR="00FF1BA3">
          <w:rPr>
            <w:noProof/>
          </w:rPr>
          <w:instrText xml:space="preserve"> PAGEREF _Toc166251736 \h </w:instrText>
        </w:r>
        <w:r w:rsidR="00FF1BA3">
          <w:rPr>
            <w:noProof/>
          </w:rPr>
        </w:r>
        <w:r w:rsidR="00FF1BA3">
          <w:rPr>
            <w:noProof/>
          </w:rPr>
          <w:fldChar w:fldCharType="separate"/>
        </w:r>
        <w:r w:rsidR="00281C1C">
          <w:rPr>
            <w:noProof/>
          </w:rPr>
          <w:t>5</w:t>
        </w:r>
        <w:r w:rsidR="00FF1BA3">
          <w:rPr>
            <w:noProof/>
          </w:rPr>
          <w:fldChar w:fldCharType="end"/>
        </w:r>
      </w:hyperlink>
    </w:p>
    <w:p w14:paraId="5A07E3F2" w14:textId="15DBB67E"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7" w:history="1">
        <w:r w:rsidR="00FF1BA3" w:rsidRPr="0074040D">
          <w:rPr>
            <w:rStyle w:val="Hyperlink"/>
            <w:noProof/>
          </w:rPr>
          <w:t>Ziele:</w:t>
        </w:r>
        <w:r w:rsidR="00FF1BA3">
          <w:rPr>
            <w:noProof/>
          </w:rPr>
          <w:tab/>
        </w:r>
        <w:r w:rsidR="00FF1BA3">
          <w:rPr>
            <w:noProof/>
          </w:rPr>
          <w:fldChar w:fldCharType="begin"/>
        </w:r>
        <w:r w:rsidR="00FF1BA3">
          <w:rPr>
            <w:noProof/>
          </w:rPr>
          <w:instrText xml:space="preserve"> PAGEREF _Toc166251737 \h </w:instrText>
        </w:r>
        <w:r w:rsidR="00FF1BA3">
          <w:rPr>
            <w:noProof/>
          </w:rPr>
        </w:r>
        <w:r w:rsidR="00FF1BA3">
          <w:rPr>
            <w:noProof/>
          </w:rPr>
          <w:fldChar w:fldCharType="separate"/>
        </w:r>
        <w:r w:rsidR="00281C1C">
          <w:rPr>
            <w:noProof/>
          </w:rPr>
          <w:t>5</w:t>
        </w:r>
        <w:r w:rsidR="00FF1BA3">
          <w:rPr>
            <w:noProof/>
          </w:rPr>
          <w:fldChar w:fldCharType="end"/>
        </w:r>
      </w:hyperlink>
    </w:p>
    <w:p w14:paraId="7BC0A589" w14:textId="4F98C3E5"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8" w:history="1">
        <w:r w:rsidR="00FF1BA3" w:rsidRPr="0074040D">
          <w:rPr>
            <w:rStyle w:val="Hyperlink"/>
            <w:noProof/>
            <w:lang w:eastAsia="de-DE"/>
          </w:rPr>
          <w:t>Testkriterien:</w:t>
        </w:r>
        <w:r w:rsidR="00FF1BA3">
          <w:rPr>
            <w:noProof/>
          </w:rPr>
          <w:tab/>
        </w:r>
        <w:r w:rsidR="00FF1BA3">
          <w:rPr>
            <w:noProof/>
          </w:rPr>
          <w:fldChar w:fldCharType="begin"/>
        </w:r>
        <w:r w:rsidR="00FF1BA3">
          <w:rPr>
            <w:noProof/>
          </w:rPr>
          <w:instrText xml:space="preserve"> PAGEREF _Toc166251738 \h </w:instrText>
        </w:r>
        <w:r w:rsidR="00FF1BA3">
          <w:rPr>
            <w:noProof/>
          </w:rPr>
        </w:r>
        <w:r w:rsidR="00FF1BA3">
          <w:rPr>
            <w:noProof/>
          </w:rPr>
          <w:fldChar w:fldCharType="separate"/>
        </w:r>
        <w:r w:rsidR="00281C1C">
          <w:rPr>
            <w:noProof/>
          </w:rPr>
          <w:t>5</w:t>
        </w:r>
        <w:r w:rsidR="00FF1BA3">
          <w:rPr>
            <w:noProof/>
          </w:rPr>
          <w:fldChar w:fldCharType="end"/>
        </w:r>
      </w:hyperlink>
    </w:p>
    <w:p w14:paraId="289B64D1" w14:textId="3F77DEB5"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39" w:history="1">
        <w:r w:rsidR="00FF1BA3" w:rsidRPr="0074040D">
          <w:rPr>
            <w:rStyle w:val="Hyperlink"/>
            <w:noProof/>
          </w:rPr>
          <w:t>Abdeckung:</w:t>
        </w:r>
        <w:r w:rsidR="00FF1BA3">
          <w:rPr>
            <w:noProof/>
          </w:rPr>
          <w:tab/>
        </w:r>
        <w:r w:rsidR="00FF1BA3">
          <w:rPr>
            <w:noProof/>
          </w:rPr>
          <w:fldChar w:fldCharType="begin"/>
        </w:r>
        <w:r w:rsidR="00FF1BA3">
          <w:rPr>
            <w:noProof/>
          </w:rPr>
          <w:instrText xml:space="preserve"> PAGEREF _Toc166251739 \h </w:instrText>
        </w:r>
        <w:r w:rsidR="00FF1BA3">
          <w:rPr>
            <w:noProof/>
          </w:rPr>
        </w:r>
        <w:r w:rsidR="00FF1BA3">
          <w:rPr>
            <w:noProof/>
          </w:rPr>
          <w:fldChar w:fldCharType="separate"/>
        </w:r>
        <w:r w:rsidR="00281C1C">
          <w:rPr>
            <w:noProof/>
          </w:rPr>
          <w:t>5</w:t>
        </w:r>
        <w:r w:rsidR="00FF1BA3">
          <w:rPr>
            <w:noProof/>
          </w:rPr>
          <w:fldChar w:fldCharType="end"/>
        </w:r>
      </w:hyperlink>
    </w:p>
    <w:p w14:paraId="6C777D11" w14:textId="5E2F358D"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40" w:history="1">
        <w:r w:rsidR="00FF1BA3" w:rsidRPr="0074040D">
          <w:rPr>
            <w:rStyle w:val="Hyperlink"/>
            <w:noProof/>
            <w:lang w:eastAsia="de-DE"/>
          </w:rPr>
          <w:t>Äquivalenzklassen:</w:t>
        </w:r>
        <w:r w:rsidR="00FF1BA3">
          <w:rPr>
            <w:noProof/>
          </w:rPr>
          <w:tab/>
        </w:r>
        <w:r w:rsidR="00FF1BA3">
          <w:rPr>
            <w:noProof/>
          </w:rPr>
          <w:fldChar w:fldCharType="begin"/>
        </w:r>
        <w:r w:rsidR="00FF1BA3">
          <w:rPr>
            <w:noProof/>
          </w:rPr>
          <w:instrText xml:space="preserve"> PAGEREF _Toc166251740 \h </w:instrText>
        </w:r>
        <w:r w:rsidR="00FF1BA3">
          <w:rPr>
            <w:noProof/>
          </w:rPr>
        </w:r>
        <w:r w:rsidR="00FF1BA3">
          <w:rPr>
            <w:noProof/>
          </w:rPr>
          <w:fldChar w:fldCharType="separate"/>
        </w:r>
        <w:r w:rsidR="00281C1C">
          <w:rPr>
            <w:noProof/>
          </w:rPr>
          <w:t>5</w:t>
        </w:r>
        <w:r w:rsidR="00FF1BA3">
          <w:rPr>
            <w:noProof/>
          </w:rPr>
          <w:fldChar w:fldCharType="end"/>
        </w:r>
      </w:hyperlink>
    </w:p>
    <w:p w14:paraId="3F05D888" w14:textId="5E085360" w:rsidR="00FF1BA3" w:rsidRDefault="00000000">
      <w:pPr>
        <w:pStyle w:val="Verzeichnis1"/>
        <w:tabs>
          <w:tab w:val="right" w:leader="dot" w:pos="9062"/>
        </w:tabs>
        <w:rPr>
          <w:rFonts w:asciiTheme="minorHAnsi" w:eastAsiaTheme="minorEastAsia" w:hAnsiTheme="minorHAnsi" w:cstheme="minorBidi"/>
          <w:noProof/>
          <w:lang w:eastAsia="de-DE"/>
        </w:rPr>
      </w:pPr>
      <w:hyperlink w:anchor="_Toc166251741" w:history="1">
        <w:r w:rsidR="00FF1BA3" w:rsidRPr="0074040D">
          <w:rPr>
            <w:rStyle w:val="Hyperlink"/>
            <w:noProof/>
          </w:rPr>
          <w:t>Definition of Done (DoD)</w:t>
        </w:r>
        <w:r w:rsidR="00FF1BA3">
          <w:rPr>
            <w:noProof/>
          </w:rPr>
          <w:tab/>
        </w:r>
        <w:r w:rsidR="00FF1BA3">
          <w:rPr>
            <w:noProof/>
          </w:rPr>
          <w:fldChar w:fldCharType="begin"/>
        </w:r>
        <w:r w:rsidR="00FF1BA3">
          <w:rPr>
            <w:noProof/>
          </w:rPr>
          <w:instrText xml:space="preserve"> PAGEREF _Toc166251741 \h </w:instrText>
        </w:r>
        <w:r w:rsidR="00FF1BA3">
          <w:rPr>
            <w:noProof/>
          </w:rPr>
        </w:r>
        <w:r w:rsidR="00FF1BA3">
          <w:rPr>
            <w:noProof/>
          </w:rPr>
          <w:fldChar w:fldCharType="separate"/>
        </w:r>
        <w:r w:rsidR="00281C1C">
          <w:rPr>
            <w:noProof/>
          </w:rPr>
          <w:t>6</w:t>
        </w:r>
        <w:r w:rsidR="00FF1BA3">
          <w:rPr>
            <w:noProof/>
          </w:rPr>
          <w:fldChar w:fldCharType="end"/>
        </w:r>
      </w:hyperlink>
    </w:p>
    <w:p w14:paraId="5E50ADD9" w14:textId="65ED7357"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42" w:history="1">
        <w:r w:rsidR="00FF1BA3" w:rsidRPr="0074040D">
          <w:rPr>
            <w:rStyle w:val="Hyperlink"/>
            <w:noProof/>
          </w:rPr>
          <w:t>Design:</w:t>
        </w:r>
        <w:r w:rsidR="00FF1BA3">
          <w:rPr>
            <w:noProof/>
          </w:rPr>
          <w:tab/>
        </w:r>
        <w:r w:rsidR="00FF1BA3">
          <w:rPr>
            <w:noProof/>
          </w:rPr>
          <w:fldChar w:fldCharType="begin"/>
        </w:r>
        <w:r w:rsidR="00FF1BA3">
          <w:rPr>
            <w:noProof/>
          </w:rPr>
          <w:instrText xml:space="preserve"> PAGEREF _Toc166251742 \h </w:instrText>
        </w:r>
        <w:r w:rsidR="00FF1BA3">
          <w:rPr>
            <w:noProof/>
          </w:rPr>
        </w:r>
        <w:r w:rsidR="00FF1BA3">
          <w:rPr>
            <w:noProof/>
          </w:rPr>
          <w:fldChar w:fldCharType="separate"/>
        </w:r>
        <w:r w:rsidR="00281C1C">
          <w:rPr>
            <w:noProof/>
          </w:rPr>
          <w:t>6</w:t>
        </w:r>
        <w:r w:rsidR="00FF1BA3">
          <w:rPr>
            <w:noProof/>
          </w:rPr>
          <w:fldChar w:fldCharType="end"/>
        </w:r>
      </w:hyperlink>
    </w:p>
    <w:p w14:paraId="582A52DE" w14:textId="70569479"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43" w:history="1">
        <w:r w:rsidR="00FF1BA3" w:rsidRPr="0074040D">
          <w:rPr>
            <w:rStyle w:val="Hyperlink"/>
            <w:noProof/>
          </w:rPr>
          <w:t>Design (UI):</w:t>
        </w:r>
        <w:r w:rsidR="00FF1BA3">
          <w:rPr>
            <w:noProof/>
          </w:rPr>
          <w:tab/>
        </w:r>
        <w:r w:rsidR="00FF1BA3">
          <w:rPr>
            <w:noProof/>
          </w:rPr>
          <w:fldChar w:fldCharType="begin"/>
        </w:r>
        <w:r w:rsidR="00FF1BA3">
          <w:rPr>
            <w:noProof/>
          </w:rPr>
          <w:instrText xml:space="preserve"> PAGEREF _Toc166251743 \h </w:instrText>
        </w:r>
        <w:r w:rsidR="00FF1BA3">
          <w:rPr>
            <w:noProof/>
          </w:rPr>
        </w:r>
        <w:r w:rsidR="00FF1BA3">
          <w:rPr>
            <w:noProof/>
          </w:rPr>
          <w:fldChar w:fldCharType="separate"/>
        </w:r>
        <w:r w:rsidR="00281C1C">
          <w:rPr>
            <w:noProof/>
          </w:rPr>
          <w:t>6</w:t>
        </w:r>
        <w:r w:rsidR="00FF1BA3">
          <w:rPr>
            <w:noProof/>
          </w:rPr>
          <w:fldChar w:fldCharType="end"/>
        </w:r>
      </w:hyperlink>
    </w:p>
    <w:p w14:paraId="6ABA0435" w14:textId="20789B89"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44" w:history="1">
        <w:r w:rsidR="00FF1BA3" w:rsidRPr="0074040D">
          <w:rPr>
            <w:rStyle w:val="Hyperlink"/>
            <w:noProof/>
          </w:rPr>
          <w:t>Code:</w:t>
        </w:r>
        <w:r w:rsidR="00FF1BA3">
          <w:rPr>
            <w:noProof/>
          </w:rPr>
          <w:tab/>
        </w:r>
        <w:r w:rsidR="00FF1BA3">
          <w:rPr>
            <w:noProof/>
          </w:rPr>
          <w:fldChar w:fldCharType="begin"/>
        </w:r>
        <w:r w:rsidR="00FF1BA3">
          <w:rPr>
            <w:noProof/>
          </w:rPr>
          <w:instrText xml:space="preserve"> PAGEREF _Toc166251744 \h </w:instrText>
        </w:r>
        <w:r w:rsidR="00FF1BA3">
          <w:rPr>
            <w:noProof/>
          </w:rPr>
        </w:r>
        <w:r w:rsidR="00FF1BA3">
          <w:rPr>
            <w:noProof/>
          </w:rPr>
          <w:fldChar w:fldCharType="separate"/>
        </w:r>
        <w:r w:rsidR="00281C1C">
          <w:rPr>
            <w:noProof/>
          </w:rPr>
          <w:t>6</w:t>
        </w:r>
        <w:r w:rsidR="00FF1BA3">
          <w:rPr>
            <w:noProof/>
          </w:rPr>
          <w:fldChar w:fldCharType="end"/>
        </w:r>
      </w:hyperlink>
    </w:p>
    <w:p w14:paraId="7D40653A" w14:textId="1735D495"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45" w:history="1">
        <w:r w:rsidR="00FF1BA3" w:rsidRPr="0074040D">
          <w:rPr>
            <w:rStyle w:val="Hyperlink"/>
            <w:noProof/>
          </w:rPr>
          <w:t>Release Instructions and Limitations (RiLI):</w:t>
        </w:r>
        <w:r w:rsidR="00FF1BA3">
          <w:rPr>
            <w:noProof/>
          </w:rPr>
          <w:tab/>
        </w:r>
        <w:r w:rsidR="00FF1BA3">
          <w:rPr>
            <w:noProof/>
          </w:rPr>
          <w:fldChar w:fldCharType="begin"/>
        </w:r>
        <w:r w:rsidR="00FF1BA3">
          <w:rPr>
            <w:noProof/>
          </w:rPr>
          <w:instrText xml:space="preserve"> PAGEREF _Toc166251745 \h </w:instrText>
        </w:r>
        <w:r w:rsidR="00FF1BA3">
          <w:rPr>
            <w:noProof/>
          </w:rPr>
        </w:r>
        <w:r w:rsidR="00FF1BA3">
          <w:rPr>
            <w:noProof/>
          </w:rPr>
          <w:fldChar w:fldCharType="separate"/>
        </w:r>
        <w:r w:rsidR="00281C1C">
          <w:rPr>
            <w:noProof/>
          </w:rPr>
          <w:t>6</w:t>
        </w:r>
        <w:r w:rsidR="00FF1BA3">
          <w:rPr>
            <w:noProof/>
          </w:rPr>
          <w:fldChar w:fldCharType="end"/>
        </w:r>
      </w:hyperlink>
    </w:p>
    <w:p w14:paraId="2A786B91" w14:textId="4D75620E"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46" w:history="1">
        <w:r w:rsidR="00FF1BA3" w:rsidRPr="0074040D">
          <w:rPr>
            <w:rStyle w:val="Hyperlink"/>
            <w:noProof/>
          </w:rPr>
          <w:t>Unit Tests (UT):</w:t>
        </w:r>
        <w:r w:rsidR="00FF1BA3">
          <w:rPr>
            <w:noProof/>
          </w:rPr>
          <w:tab/>
        </w:r>
        <w:r w:rsidR="00FF1BA3">
          <w:rPr>
            <w:noProof/>
          </w:rPr>
          <w:fldChar w:fldCharType="begin"/>
        </w:r>
        <w:r w:rsidR="00FF1BA3">
          <w:rPr>
            <w:noProof/>
          </w:rPr>
          <w:instrText xml:space="preserve"> PAGEREF _Toc166251746 \h </w:instrText>
        </w:r>
        <w:r w:rsidR="00FF1BA3">
          <w:rPr>
            <w:noProof/>
          </w:rPr>
        </w:r>
        <w:r w:rsidR="00FF1BA3">
          <w:rPr>
            <w:noProof/>
          </w:rPr>
          <w:fldChar w:fldCharType="separate"/>
        </w:r>
        <w:r w:rsidR="00281C1C">
          <w:rPr>
            <w:noProof/>
          </w:rPr>
          <w:t>6</w:t>
        </w:r>
        <w:r w:rsidR="00FF1BA3">
          <w:rPr>
            <w:noProof/>
          </w:rPr>
          <w:fldChar w:fldCharType="end"/>
        </w:r>
      </w:hyperlink>
    </w:p>
    <w:p w14:paraId="68C35923" w14:textId="435E2B9E" w:rsidR="00FF1BA3" w:rsidRDefault="00000000">
      <w:pPr>
        <w:pStyle w:val="Verzeichnis1"/>
        <w:tabs>
          <w:tab w:val="right" w:leader="dot" w:pos="9062"/>
        </w:tabs>
        <w:rPr>
          <w:rFonts w:asciiTheme="minorHAnsi" w:eastAsiaTheme="minorEastAsia" w:hAnsiTheme="minorHAnsi" w:cstheme="minorBidi"/>
          <w:noProof/>
          <w:lang w:eastAsia="de-DE"/>
        </w:rPr>
      </w:pPr>
      <w:hyperlink w:anchor="_Toc166251747" w:history="1">
        <w:r w:rsidR="00FF1BA3" w:rsidRPr="0074040D">
          <w:rPr>
            <w:rStyle w:val="Hyperlink"/>
            <w:noProof/>
          </w:rPr>
          <w:t>Releasenotes</w:t>
        </w:r>
        <w:r w:rsidR="00FF1BA3">
          <w:rPr>
            <w:noProof/>
          </w:rPr>
          <w:tab/>
        </w:r>
        <w:r w:rsidR="00FF1BA3">
          <w:rPr>
            <w:noProof/>
          </w:rPr>
          <w:fldChar w:fldCharType="begin"/>
        </w:r>
        <w:r w:rsidR="00FF1BA3">
          <w:rPr>
            <w:noProof/>
          </w:rPr>
          <w:instrText xml:space="preserve"> PAGEREF _Toc166251747 \h </w:instrText>
        </w:r>
        <w:r w:rsidR="00FF1BA3">
          <w:rPr>
            <w:noProof/>
          </w:rPr>
        </w:r>
        <w:r w:rsidR="00FF1BA3">
          <w:rPr>
            <w:noProof/>
          </w:rPr>
          <w:fldChar w:fldCharType="separate"/>
        </w:r>
        <w:r w:rsidR="00281C1C">
          <w:rPr>
            <w:noProof/>
          </w:rPr>
          <w:t>7</w:t>
        </w:r>
        <w:r w:rsidR="00FF1BA3">
          <w:rPr>
            <w:noProof/>
          </w:rPr>
          <w:fldChar w:fldCharType="end"/>
        </w:r>
      </w:hyperlink>
    </w:p>
    <w:p w14:paraId="293F8E26" w14:textId="64CB900B"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48" w:history="1">
        <w:r w:rsidR="00FF1BA3" w:rsidRPr="0074040D">
          <w:rPr>
            <w:rStyle w:val="Hyperlink"/>
            <w:noProof/>
          </w:rPr>
          <w:t>Benutzung</w:t>
        </w:r>
        <w:r w:rsidR="00FF1BA3">
          <w:rPr>
            <w:noProof/>
          </w:rPr>
          <w:tab/>
        </w:r>
        <w:r w:rsidR="00FF1BA3">
          <w:rPr>
            <w:noProof/>
          </w:rPr>
          <w:fldChar w:fldCharType="begin"/>
        </w:r>
        <w:r w:rsidR="00FF1BA3">
          <w:rPr>
            <w:noProof/>
          </w:rPr>
          <w:instrText xml:space="preserve"> PAGEREF _Toc166251748 \h </w:instrText>
        </w:r>
        <w:r w:rsidR="00FF1BA3">
          <w:rPr>
            <w:noProof/>
          </w:rPr>
        </w:r>
        <w:r w:rsidR="00FF1BA3">
          <w:rPr>
            <w:noProof/>
          </w:rPr>
          <w:fldChar w:fldCharType="separate"/>
        </w:r>
        <w:r w:rsidR="00281C1C">
          <w:rPr>
            <w:noProof/>
          </w:rPr>
          <w:t>7</w:t>
        </w:r>
        <w:r w:rsidR="00FF1BA3">
          <w:rPr>
            <w:noProof/>
          </w:rPr>
          <w:fldChar w:fldCharType="end"/>
        </w:r>
      </w:hyperlink>
    </w:p>
    <w:p w14:paraId="063D1A01" w14:textId="769C91D0"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49" w:history="1">
        <w:r w:rsidR="00FF1BA3" w:rsidRPr="0074040D">
          <w:rPr>
            <w:rStyle w:val="Hyperlink"/>
            <w:noProof/>
          </w:rPr>
          <w:t>Backend ist nicht erreichbar:</w:t>
        </w:r>
        <w:r w:rsidR="00FF1BA3">
          <w:rPr>
            <w:noProof/>
          </w:rPr>
          <w:tab/>
        </w:r>
        <w:r w:rsidR="00FF1BA3">
          <w:rPr>
            <w:noProof/>
          </w:rPr>
          <w:fldChar w:fldCharType="begin"/>
        </w:r>
        <w:r w:rsidR="00FF1BA3">
          <w:rPr>
            <w:noProof/>
          </w:rPr>
          <w:instrText xml:space="preserve"> PAGEREF _Toc166251749 \h </w:instrText>
        </w:r>
        <w:r w:rsidR="00FF1BA3">
          <w:rPr>
            <w:noProof/>
          </w:rPr>
        </w:r>
        <w:r w:rsidR="00FF1BA3">
          <w:rPr>
            <w:noProof/>
          </w:rPr>
          <w:fldChar w:fldCharType="separate"/>
        </w:r>
        <w:r w:rsidR="00281C1C">
          <w:rPr>
            <w:noProof/>
          </w:rPr>
          <w:t>7</w:t>
        </w:r>
        <w:r w:rsidR="00FF1BA3">
          <w:rPr>
            <w:noProof/>
          </w:rPr>
          <w:fldChar w:fldCharType="end"/>
        </w:r>
      </w:hyperlink>
    </w:p>
    <w:p w14:paraId="711B55CD" w14:textId="6D37041B"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0" w:history="1">
        <w:r w:rsidR="00FF1BA3" w:rsidRPr="0074040D">
          <w:rPr>
            <w:rStyle w:val="Hyperlink"/>
            <w:noProof/>
          </w:rPr>
          <w:t>Hauptanzeige</w:t>
        </w:r>
        <w:r w:rsidR="00FF1BA3">
          <w:rPr>
            <w:noProof/>
          </w:rPr>
          <w:tab/>
        </w:r>
        <w:r w:rsidR="00FF1BA3">
          <w:rPr>
            <w:noProof/>
          </w:rPr>
          <w:fldChar w:fldCharType="begin"/>
        </w:r>
        <w:r w:rsidR="00FF1BA3">
          <w:rPr>
            <w:noProof/>
          </w:rPr>
          <w:instrText xml:space="preserve"> PAGEREF _Toc166251750 \h </w:instrText>
        </w:r>
        <w:r w:rsidR="00FF1BA3">
          <w:rPr>
            <w:noProof/>
          </w:rPr>
        </w:r>
        <w:r w:rsidR="00FF1BA3">
          <w:rPr>
            <w:noProof/>
          </w:rPr>
          <w:fldChar w:fldCharType="separate"/>
        </w:r>
        <w:r w:rsidR="00281C1C">
          <w:rPr>
            <w:noProof/>
          </w:rPr>
          <w:t>7</w:t>
        </w:r>
        <w:r w:rsidR="00FF1BA3">
          <w:rPr>
            <w:noProof/>
          </w:rPr>
          <w:fldChar w:fldCharType="end"/>
        </w:r>
      </w:hyperlink>
    </w:p>
    <w:p w14:paraId="40B79794" w14:textId="50A016AF"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1" w:history="1">
        <w:r w:rsidR="00FF1BA3" w:rsidRPr="0074040D">
          <w:rPr>
            <w:rStyle w:val="Hyperlink"/>
            <w:noProof/>
          </w:rPr>
          <w:t>Rückgabe des Parsers</w:t>
        </w:r>
        <w:r w:rsidR="00FF1BA3">
          <w:rPr>
            <w:noProof/>
          </w:rPr>
          <w:tab/>
        </w:r>
        <w:r w:rsidR="00FF1BA3">
          <w:rPr>
            <w:noProof/>
          </w:rPr>
          <w:fldChar w:fldCharType="begin"/>
        </w:r>
        <w:r w:rsidR="00FF1BA3">
          <w:rPr>
            <w:noProof/>
          </w:rPr>
          <w:instrText xml:space="preserve"> PAGEREF _Toc166251751 \h </w:instrText>
        </w:r>
        <w:r w:rsidR="00FF1BA3">
          <w:rPr>
            <w:noProof/>
          </w:rPr>
        </w:r>
        <w:r w:rsidR="00FF1BA3">
          <w:rPr>
            <w:noProof/>
          </w:rPr>
          <w:fldChar w:fldCharType="separate"/>
        </w:r>
        <w:r w:rsidR="00281C1C">
          <w:rPr>
            <w:noProof/>
          </w:rPr>
          <w:t>9</w:t>
        </w:r>
        <w:r w:rsidR="00FF1BA3">
          <w:rPr>
            <w:noProof/>
          </w:rPr>
          <w:fldChar w:fldCharType="end"/>
        </w:r>
      </w:hyperlink>
    </w:p>
    <w:p w14:paraId="5E3ED737" w14:textId="2D0A2171"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2" w:history="1">
        <w:r w:rsidR="00FF1BA3" w:rsidRPr="0074040D">
          <w:rPr>
            <w:rStyle w:val="Hyperlink"/>
            <w:noProof/>
          </w:rPr>
          <w:t>Titel löschen</w:t>
        </w:r>
        <w:r w:rsidR="00FF1BA3">
          <w:rPr>
            <w:noProof/>
          </w:rPr>
          <w:tab/>
        </w:r>
        <w:r w:rsidR="00FF1BA3">
          <w:rPr>
            <w:noProof/>
          </w:rPr>
          <w:fldChar w:fldCharType="begin"/>
        </w:r>
        <w:r w:rsidR="00FF1BA3">
          <w:rPr>
            <w:noProof/>
          </w:rPr>
          <w:instrText xml:space="preserve"> PAGEREF _Toc166251752 \h </w:instrText>
        </w:r>
        <w:r w:rsidR="00FF1BA3">
          <w:rPr>
            <w:noProof/>
          </w:rPr>
        </w:r>
        <w:r w:rsidR="00FF1BA3">
          <w:rPr>
            <w:noProof/>
          </w:rPr>
          <w:fldChar w:fldCharType="separate"/>
        </w:r>
        <w:r w:rsidR="00281C1C">
          <w:rPr>
            <w:noProof/>
          </w:rPr>
          <w:t>9</w:t>
        </w:r>
        <w:r w:rsidR="00FF1BA3">
          <w:rPr>
            <w:noProof/>
          </w:rPr>
          <w:fldChar w:fldCharType="end"/>
        </w:r>
      </w:hyperlink>
    </w:p>
    <w:p w14:paraId="2BD339A4" w14:textId="526CC244"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3" w:history="1">
        <w:r w:rsidR="00FF1BA3" w:rsidRPr="0074040D">
          <w:rPr>
            <w:rStyle w:val="Hyperlink"/>
            <w:noProof/>
          </w:rPr>
          <w:t>Titel hinzufügen</w:t>
        </w:r>
        <w:r w:rsidR="00FF1BA3">
          <w:rPr>
            <w:noProof/>
          </w:rPr>
          <w:tab/>
        </w:r>
        <w:r w:rsidR="00FF1BA3">
          <w:rPr>
            <w:noProof/>
          </w:rPr>
          <w:fldChar w:fldCharType="begin"/>
        </w:r>
        <w:r w:rsidR="00FF1BA3">
          <w:rPr>
            <w:noProof/>
          </w:rPr>
          <w:instrText xml:space="preserve"> PAGEREF _Toc166251753 \h </w:instrText>
        </w:r>
        <w:r w:rsidR="00FF1BA3">
          <w:rPr>
            <w:noProof/>
          </w:rPr>
        </w:r>
        <w:r w:rsidR="00FF1BA3">
          <w:rPr>
            <w:noProof/>
          </w:rPr>
          <w:fldChar w:fldCharType="separate"/>
        </w:r>
        <w:r w:rsidR="00281C1C">
          <w:rPr>
            <w:noProof/>
          </w:rPr>
          <w:t>10</w:t>
        </w:r>
        <w:r w:rsidR="00FF1BA3">
          <w:rPr>
            <w:noProof/>
          </w:rPr>
          <w:fldChar w:fldCharType="end"/>
        </w:r>
      </w:hyperlink>
    </w:p>
    <w:p w14:paraId="61570831" w14:textId="1D922611" w:rsidR="00FF1BA3" w:rsidRDefault="00000000">
      <w:pPr>
        <w:pStyle w:val="Verzeichnis2"/>
        <w:tabs>
          <w:tab w:val="right" w:leader="dot" w:pos="9062"/>
        </w:tabs>
        <w:rPr>
          <w:rFonts w:asciiTheme="minorHAnsi" w:eastAsiaTheme="minorEastAsia" w:hAnsiTheme="minorHAnsi" w:cstheme="minorBidi"/>
          <w:noProof/>
          <w:lang w:eastAsia="de-DE"/>
        </w:rPr>
      </w:pPr>
      <w:hyperlink w:anchor="_Toc166251754" w:history="1">
        <w:r w:rsidR="00FF1BA3" w:rsidRPr="0074040D">
          <w:rPr>
            <w:rStyle w:val="Hyperlink"/>
            <w:noProof/>
          </w:rPr>
          <w:t>Funktionsumfang</w:t>
        </w:r>
        <w:r w:rsidR="00FF1BA3">
          <w:rPr>
            <w:noProof/>
          </w:rPr>
          <w:tab/>
        </w:r>
        <w:r w:rsidR="00FF1BA3">
          <w:rPr>
            <w:noProof/>
          </w:rPr>
          <w:fldChar w:fldCharType="begin"/>
        </w:r>
        <w:r w:rsidR="00FF1BA3">
          <w:rPr>
            <w:noProof/>
          </w:rPr>
          <w:instrText xml:space="preserve"> PAGEREF _Toc166251754 \h </w:instrText>
        </w:r>
        <w:r w:rsidR="00FF1BA3">
          <w:rPr>
            <w:noProof/>
          </w:rPr>
        </w:r>
        <w:r w:rsidR="00FF1BA3">
          <w:rPr>
            <w:noProof/>
          </w:rPr>
          <w:fldChar w:fldCharType="separate"/>
        </w:r>
        <w:r w:rsidR="00281C1C">
          <w:rPr>
            <w:noProof/>
          </w:rPr>
          <w:t>11</w:t>
        </w:r>
        <w:r w:rsidR="00FF1BA3">
          <w:rPr>
            <w:noProof/>
          </w:rPr>
          <w:fldChar w:fldCharType="end"/>
        </w:r>
      </w:hyperlink>
    </w:p>
    <w:p w14:paraId="62E221CE" w14:textId="2FD997A9"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5" w:history="1">
        <w:r w:rsidR="00FF1BA3" w:rsidRPr="0074040D">
          <w:rPr>
            <w:rStyle w:val="Hyperlink"/>
            <w:noProof/>
          </w:rPr>
          <w:t>Gender parsen</w:t>
        </w:r>
        <w:r w:rsidR="00FF1BA3">
          <w:rPr>
            <w:noProof/>
          </w:rPr>
          <w:tab/>
        </w:r>
        <w:r w:rsidR="00FF1BA3">
          <w:rPr>
            <w:noProof/>
          </w:rPr>
          <w:fldChar w:fldCharType="begin"/>
        </w:r>
        <w:r w:rsidR="00FF1BA3">
          <w:rPr>
            <w:noProof/>
          </w:rPr>
          <w:instrText xml:space="preserve"> PAGEREF _Toc166251755 \h </w:instrText>
        </w:r>
        <w:r w:rsidR="00FF1BA3">
          <w:rPr>
            <w:noProof/>
          </w:rPr>
        </w:r>
        <w:r w:rsidR="00FF1BA3">
          <w:rPr>
            <w:noProof/>
          </w:rPr>
          <w:fldChar w:fldCharType="separate"/>
        </w:r>
        <w:r w:rsidR="00281C1C">
          <w:rPr>
            <w:noProof/>
          </w:rPr>
          <w:t>11</w:t>
        </w:r>
        <w:r w:rsidR="00FF1BA3">
          <w:rPr>
            <w:noProof/>
          </w:rPr>
          <w:fldChar w:fldCharType="end"/>
        </w:r>
      </w:hyperlink>
    </w:p>
    <w:p w14:paraId="1837CC28" w14:textId="0267B24D"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6" w:history="1">
        <w:r w:rsidR="00FF1BA3" w:rsidRPr="0074040D">
          <w:rPr>
            <w:rStyle w:val="Hyperlink"/>
            <w:noProof/>
          </w:rPr>
          <w:t>Akademische Titel parsen</w:t>
        </w:r>
        <w:r w:rsidR="00FF1BA3">
          <w:rPr>
            <w:noProof/>
          </w:rPr>
          <w:tab/>
        </w:r>
        <w:r w:rsidR="00FF1BA3">
          <w:rPr>
            <w:noProof/>
          </w:rPr>
          <w:fldChar w:fldCharType="begin"/>
        </w:r>
        <w:r w:rsidR="00FF1BA3">
          <w:rPr>
            <w:noProof/>
          </w:rPr>
          <w:instrText xml:space="preserve"> PAGEREF _Toc166251756 \h </w:instrText>
        </w:r>
        <w:r w:rsidR="00FF1BA3">
          <w:rPr>
            <w:noProof/>
          </w:rPr>
        </w:r>
        <w:r w:rsidR="00FF1BA3">
          <w:rPr>
            <w:noProof/>
          </w:rPr>
          <w:fldChar w:fldCharType="separate"/>
        </w:r>
        <w:r w:rsidR="00281C1C">
          <w:rPr>
            <w:noProof/>
          </w:rPr>
          <w:t>12</w:t>
        </w:r>
        <w:r w:rsidR="00FF1BA3">
          <w:rPr>
            <w:noProof/>
          </w:rPr>
          <w:fldChar w:fldCharType="end"/>
        </w:r>
      </w:hyperlink>
    </w:p>
    <w:p w14:paraId="2F9FD8B9" w14:textId="4A08CCE2"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7" w:history="1">
        <w:r w:rsidR="00FF1BA3" w:rsidRPr="0074040D">
          <w:rPr>
            <w:rStyle w:val="Hyperlink"/>
            <w:noProof/>
          </w:rPr>
          <w:t>Namen parsen</w:t>
        </w:r>
        <w:r w:rsidR="00FF1BA3">
          <w:rPr>
            <w:noProof/>
          </w:rPr>
          <w:tab/>
        </w:r>
        <w:r w:rsidR="00FF1BA3">
          <w:rPr>
            <w:noProof/>
          </w:rPr>
          <w:fldChar w:fldCharType="begin"/>
        </w:r>
        <w:r w:rsidR="00FF1BA3">
          <w:rPr>
            <w:noProof/>
          </w:rPr>
          <w:instrText xml:space="preserve"> PAGEREF _Toc166251757 \h </w:instrText>
        </w:r>
        <w:r w:rsidR="00FF1BA3">
          <w:rPr>
            <w:noProof/>
          </w:rPr>
        </w:r>
        <w:r w:rsidR="00FF1BA3">
          <w:rPr>
            <w:noProof/>
          </w:rPr>
          <w:fldChar w:fldCharType="separate"/>
        </w:r>
        <w:r w:rsidR="00281C1C">
          <w:rPr>
            <w:noProof/>
          </w:rPr>
          <w:t>13</w:t>
        </w:r>
        <w:r w:rsidR="00FF1BA3">
          <w:rPr>
            <w:noProof/>
          </w:rPr>
          <w:fldChar w:fldCharType="end"/>
        </w:r>
      </w:hyperlink>
    </w:p>
    <w:p w14:paraId="224A01E8" w14:textId="4110911B"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8" w:history="1">
        <w:r w:rsidR="00FF1BA3" w:rsidRPr="0074040D">
          <w:rPr>
            <w:rStyle w:val="Hyperlink"/>
            <w:noProof/>
          </w:rPr>
          <w:t>Formatierungen</w:t>
        </w:r>
        <w:r w:rsidR="00FF1BA3">
          <w:rPr>
            <w:noProof/>
          </w:rPr>
          <w:tab/>
        </w:r>
        <w:r w:rsidR="00FF1BA3">
          <w:rPr>
            <w:noProof/>
          </w:rPr>
          <w:fldChar w:fldCharType="begin"/>
        </w:r>
        <w:r w:rsidR="00FF1BA3">
          <w:rPr>
            <w:noProof/>
          </w:rPr>
          <w:instrText xml:space="preserve"> PAGEREF _Toc166251758 \h </w:instrText>
        </w:r>
        <w:r w:rsidR="00FF1BA3">
          <w:rPr>
            <w:noProof/>
          </w:rPr>
        </w:r>
        <w:r w:rsidR="00FF1BA3">
          <w:rPr>
            <w:noProof/>
          </w:rPr>
          <w:fldChar w:fldCharType="separate"/>
        </w:r>
        <w:r w:rsidR="00281C1C">
          <w:rPr>
            <w:noProof/>
          </w:rPr>
          <w:t>14</w:t>
        </w:r>
        <w:r w:rsidR="00FF1BA3">
          <w:rPr>
            <w:noProof/>
          </w:rPr>
          <w:fldChar w:fldCharType="end"/>
        </w:r>
      </w:hyperlink>
    </w:p>
    <w:p w14:paraId="0C37ECD0" w14:textId="733E9180" w:rsidR="00FF1BA3" w:rsidRDefault="00000000">
      <w:pPr>
        <w:pStyle w:val="Verzeichnis3"/>
        <w:tabs>
          <w:tab w:val="right" w:leader="dot" w:pos="9062"/>
        </w:tabs>
        <w:rPr>
          <w:rFonts w:asciiTheme="minorHAnsi" w:eastAsiaTheme="minorEastAsia" w:hAnsiTheme="minorHAnsi" w:cstheme="minorBidi"/>
          <w:noProof/>
          <w:lang w:eastAsia="de-DE"/>
        </w:rPr>
      </w:pPr>
      <w:hyperlink w:anchor="_Toc166251759" w:history="1">
        <w:r w:rsidR="00FF1BA3" w:rsidRPr="0074040D">
          <w:rPr>
            <w:rStyle w:val="Hyperlink"/>
            <w:noProof/>
          </w:rPr>
          <w:t>Standardisierte Briefanrede</w:t>
        </w:r>
        <w:r w:rsidR="00FF1BA3">
          <w:rPr>
            <w:noProof/>
          </w:rPr>
          <w:tab/>
        </w:r>
        <w:r w:rsidR="00FF1BA3">
          <w:rPr>
            <w:noProof/>
          </w:rPr>
          <w:fldChar w:fldCharType="begin"/>
        </w:r>
        <w:r w:rsidR="00FF1BA3">
          <w:rPr>
            <w:noProof/>
          </w:rPr>
          <w:instrText xml:space="preserve"> PAGEREF _Toc166251759 \h </w:instrText>
        </w:r>
        <w:r w:rsidR="00FF1BA3">
          <w:rPr>
            <w:noProof/>
          </w:rPr>
        </w:r>
        <w:r w:rsidR="00FF1BA3">
          <w:rPr>
            <w:noProof/>
          </w:rPr>
          <w:fldChar w:fldCharType="separate"/>
        </w:r>
        <w:r w:rsidR="00281C1C">
          <w:rPr>
            <w:noProof/>
          </w:rPr>
          <w:t>14</w:t>
        </w:r>
        <w:r w:rsidR="00FF1BA3">
          <w:rPr>
            <w:noProof/>
          </w:rPr>
          <w:fldChar w:fldCharType="end"/>
        </w:r>
      </w:hyperlink>
    </w:p>
    <w:p w14:paraId="2745A3FA" w14:textId="14C0296B" w:rsidR="00AE79AA" w:rsidRDefault="00000000" w:rsidP="00112263">
      <w:pPr>
        <w:pStyle w:val="Verzeichnis2"/>
        <w:tabs>
          <w:tab w:val="right" w:leader="dot" w:pos="9062"/>
        </w:tabs>
      </w:pPr>
      <w:hyperlink w:anchor="_Toc166251760" w:history="1">
        <w:r w:rsidR="00FF1BA3" w:rsidRPr="0074040D">
          <w:rPr>
            <w:rStyle w:val="Hyperlink"/>
            <w:noProof/>
          </w:rPr>
          <w:t>Einschränkungen</w:t>
        </w:r>
        <w:r w:rsidR="00FF1BA3">
          <w:rPr>
            <w:noProof/>
          </w:rPr>
          <w:tab/>
        </w:r>
        <w:r w:rsidR="00FF1BA3">
          <w:rPr>
            <w:noProof/>
          </w:rPr>
          <w:fldChar w:fldCharType="begin"/>
        </w:r>
        <w:r w:rsidR="00FF1BA3">
          <w:rPr>
            <w:noProof/>
          </w:rPr>
          <w:instrText xml:space="preserve"> PAGEREF _Toc166251760 \h </w:instrText>
        </w:r>
        <w:r w:rsidR="00FF1BA3">
          <w:rPr>
            <w:noProof/>
          </w:rPr>
        </w:r>
        <w:r w:rsidR="00FF1BA3">
          <w:rPr>
            <w:noProof/>
          </w:rPr>
          <w:fldChar w:fldCharType="separate"/>
        </w:r>
        <w:r w:rsidR="00281C1C">
          <w:rPr>
            <w:noProof/>
          </w:rPr>
          <w:t>15</w:t>
        </w:r>
        <w:r w:rsidR="00FF1BA3">
          <w:rPr>
            <w:noProof/>
          </w:rPr>
          <w:fldChar w:fldCharType="end"/>
        </w:r>
      </w:hyperlink>
      <w:r w:rsidR="003F3F12">
        <w:fldChar w:fldCharType="end"/>
      </w:r>
    </w:p>
    <w:p w14:paraId="35B07920" w14:textId="10D8251B" w:rsidR="00AE79AA" w:rsidRDefault="003F3F12">
      <w:pPr>
        <w:pStyle w:val="berschrift3"/>
        <w:pageBreakBefore/>
        <w:spacing w:before="0"/>
      </w:pPr>
      <w:bookmarkStart w:id="2" w:name="_Toc166056612"/>
      <w:bookmarkStart w:id="3" w:name="_Toc166251728"/>
      <w:r>
        <w:lastRenderedPageBreak/>
        <w:t>User Stories</w:t>
      </w:r>
      <w:bookmarkEnd w:id="2"/>
      <w:bookmarkEnd w:id="3"/>
    </w:p>
    <w:p w14:paraId="4E238928" w14:textId="139B005E" w:rsidR="00AE79AA" w:rsidRDefault="003F3F12">
      <w:pPr>
        <w:pStyle w:val="berschrift4"/>
      </w:pPr>
      <w:bookmarkStart w:id="4" w:name="__RefHeading___Toc1020_3937032131"/>
      <w:bookmarkStart w:id="5" w:name="_Toc166251729"/>
      <w:r>
        <w:t>Erste User Story</w:t>
      </w:r>
      <w:bookmarkEnd w:id="4"/>
      <w:bookmarkEnd w:id="5"/>
    </w:p>
    <w:p w14:paraId="445196C7" w14:textId="77777777" w:rsidR="00AE79AA" w:rsidRDefault="003F3F12">
      <w:r>
        <w:t>Als Entwickler wünsche ich mir, dass eine eingegebene Anrede in ihre Bestandteile zerlegt werden kann, weil hierdurch eine effiziente Speicherung der Bestandteile innerhalb der anhängenden Datenbank möglich wird. Ich weiß, dass das Ziel erreicht ist, wenn die Eingabe korrekt in die Bestandteile Titel, Anrede, standardisierte Briefanrede, Vorname, Nachname und Geschlecht unterteilt werden kann.</w:t>
      </w:r>
    </w:p>
    <w:p w14:paraId="09122291" w14:textId="77777777" w:rsidR="00AE79AA" w:rsidRDefault="003F3F12">
      <w:r>
        <w:t>Story Points: 5</w:t>
      </w:r>
    </w:p>
    <w:p w14:paraId="17C4D917" w14:textId="77777777" w:rsidR="00AE79AA" w:rsidRDefault="003F3F12">
      <w:r>
        <w:t>Priorität: 1</w:t>
      </w:r>
    </w:p>
    <w:p w14:paraId="75C8F49C" w14:textId="2896212A" w:rsidR="00AE79AA" w:rsidRDefault="003F3F12">
      <w:pPr>
        <w:pStyle w:val="berschrift4"/>
      </w:pPr>
      <w:bookmarkStart w:id="6" w:name="_Toc166056614"/>
      <w:bookmarkStart w:id="7" w:name="_Ref166241123"/>
      <w:bookmarkStart w:id="8" w:name="_Toc166251730"/>
      <w:bookmarkStart w:id="9" w:name="_Ref166253842"/>
      <w:r>
        <w:t>Zweite User Story</w:t>
      </w:r>
      <w:bookmarkEnd w:id="6"/>
      <w:bookmarkEnd w:id="7"/>
      <w:bookmarkEnd w:id="8"/>
      <w:bookmarkEnd w:id="9"/>
    </w:p>
    <w:p w14:paraId="395CF9C9" w14:textId="77777777" w:rsidR="00AE79AA" w:rsidRDefault="003F3F12">
      <w:r>
        <w:t>Als Anwender wünsche ich mir eine Möglichkeit zur manuellen Eingabe, falls eine automatische Zerteilung nicht möglich ist, weil ich sicherstellen möchte, dass meine Angaben valide sind. Ich weiß, dass das Ziel erreicht ist, wenn ich fehlende Informationen manuell ergänzen kann.</w:t>
      </w:r>
    </w:p>
    <w:p w14:paraId="3EE76A43" w14:textId="77777777" w:rsidR="00AE79AA" w:rsidRDefault="003F3F12">
      <w:r>
        <w:t>Story Points: 3</w:t>
      </w:r>
    </w:p>
    <w:p w14:paraId="4EE468CD" w14:textId="77777777" w:rsidR="00AE79AA" w:rsidRDefault="003F3F12">
      <w:r>
        <w:t>Priorität: 2</w:t>
      </w:r>
    </w:p>
    <w:p w14:paraId="2B955FDC" w14:textId="7E1CEACE" w:rsidR="00AE79AA" w:rsidRDefault="003F3F12">
      <w:pPr>
        <w:pStyle w:val="berschrift4"/>
      </w:pPr>
      <w:bookmarkStart w:id="10" w:name="_Toc166056615"/>
      <w:bookmarkStart w:id="11" w:name="_Ref166241235"/>
      <w:bookmarkStart w:id="12" w:name="_Toc166251731"/>
      <w:bookmarkStart w:id="13" w:name="_Ref166253791"/>
      <w:r>
        <w:t>Dritte User Story</w:t>
      </w:r>
      <w:bookmarkEnd w:id="10"/>
      <w:bookmarkEnd w:id="11"/>
      <w:bookmarkEnd w:id="12"/>
      <w:bookmarkEnd w:id="13"/>
    </w:p>
    <w:p w14:paraId="1C8B372B" w14:textId="77777777" w:rsidR="00AE79AA" w:rsidRDefault="003F3F12">
      <w:r>
        <w:t>Als Anwender wünsche ich mir eine einfache funktionale Benutzeroberfläche, weil es dabei hilft, eine Anrede einfach und schnell einzugeben und zu speichern. Ich weiß, dass das Ziel erreicht ist, wenn die Benutzeroberfläche intuitiv, vollständig und performant ist.</w:t>
      </w:r>
    </w:p>
    <w:p w14:paraId="23D02199" w14:textId="77777777" w:rsidR="00AE79AA" w:rsidRDefault="003F3F12">
      <w:r>
        <w:t>Story Points: 4</w:t>
      </w:r>
    </w:p>
    <w:p w14:paraId="02A5AE2C" w14:textId="77777777" w:rsidR="00AE79AA" w:rsidRDefault="003F3F12">
      <w:r>
        <w:t>Priorität: 1</w:t>
      </w:r>
    </w:p>
    <w:p w14:paraId="29177B51" w14:textId="1D5691BB" w:rsidR="00AE79AA" w:rsidRDefault="003F3F12">
      <w:pPr>
        <w:pStyle w:val="berschrift4"/>
      </w:pPr>
      <w:bookmarkStart w:id="14" w:name="_Toc166056616"/>
      <w:bookmarkStart w:id="15" w:name="_Ref166241432"/>
      <w:bookmarkStart w:id="16" w:name="_Toc166251732"/>
      <w:bookmarkStart w:id="17" w:name="_Ref166253872"/>
      <w:r>
        <w:t>Vierte User Story</w:t>
      </w:r>
      <w:bookmarkEnd w:id="14"/>
      <w:bookmarkEnd w:id="15"/>
      <w:bookmarkEnd w:id="16"/>
      <w:bookmarkEnd w:id="17"/>
    </w:p>
    <w:p w14:paraId="04E2A826" w14:textId="77777777" w:rsidR="00AE79AA" w:rsidRDefault="003F3F12">
      <w:r>
        <w:t>Als Anwender wünsche ich mir eine Funktion zur Abspeicherung eines neuen Titels in der Datenbank, um diesen bei der nächsten Anwendung erneut verwenden zu können, weil ich hierdurch den neuen Titel nur einmal eintragen muss und die Effizienz somit gesteigert wird. Ich weiß, dass das Ziel erreicht ist, wenn das System einen neu hinzugefügten Titel bei der nächsten Anwendung erkennt.</w:t>
      </w:r>
    </w:p>
    <w:p w14:paraId="06597C7F" w14:textId="77777777" w:rsidR="00AE79AA" w:rsidRDefault="003F3F12">
      <w:r>
        <w:t>Story Points: 3</w:t>
      </w:r>
    </w:p>
    <w:p w14:paraId="3209BA93" w14:textId="77777777" w:rsidR="00AE79AA" w:rsidRDefault="003F3F12">
      <w:r>
        <w:t>Priorität: 2</w:t>
      </w:r>
    </w:p>
    <w:p w14:paraId="3A477A36" w14:textId="0DB306EB" w:rsidR="00AE79AA" w:rsidRDefault="003F3F12">
      <w:pPr>
        <w:pStyle w:val="berschrift4"/>
      </w:pPr>
      <w:bookmarkStart w:id="18" w:name="_Toc166056617"/>
      <w:bookmarkStart w:id="19" w:name="_Ref166241739"/>
      <w:bookmarkStart w:id="20" w:name="_Toc166251733"/>
      <w:bookmarkStart w:id="21" w:name="_Ref166253889"/>
      <w:r>
        <w:t>Fünfte User Story</w:t>
      </w:r>
      <w:bookmarkEnd w:id="18"/>
      <w:bookmarkEnd w:id="19"/>
      <w:bookmarkEnd w:id="20"/>
      <w:bookmarkEnd w:id="21"/>
    </w:p>
    <w:p w14:paraId="6328372B" w14:textId="77777777" w:rsidR="00AE79AA" w:rsidRDefault="003F3F12">
      <w:r>
        <w:t>Als Anwender wünsche ich mir, dass ich Anreden für den DACH-Markt abspeichern kann, weil ich das System auch in angrenzenden deutschsprachigen Ländern verwenden möchte. Ich weiß, dass das Ziel erreicht ist, wenn die typischen Anreden des DACH-Marktes erkannt werden.</w:t>
      </w:r>
    </w:p>
    <w:p w14:paraId="18D94663" w14:textId="77777777" w:rsidR="00AE79AA" w:rsidRDefault="003F3F12">
      <w:r>
        <w:t>Story Points: 3</w:t>
      </w:r>
    </w:p>
    <w:p w14:paraId="32A41B9E" w14:textId="77777777" w:rsidR="004869E6" w:rsidRDefault="003F3F12">
      <w:pPr>
        <w:sectPr w:rsidR="004869E6">
          <w:headerReference w:type="default" r:id="rId9"/>
          <w:footerReference w:type="default" r:id="rId10"/>
          <w:pgSz w:w="11906" w:h="16838"/>
          <w:pgMar w:top="1417" w:right="1417" w:bottom="1134" w:left="1417" w:header="1134" w:footer="708" w:gutter="0"/>
          <w:cols w:space="720"/>
        </w:sectPr>
      </w:pPr>
      <w:r>
        <w:t>Priorität: 3</w:t>
      </w:r>
    </w:p>
    <w:p w14:paraId="333593A2" w14:textId="6C9926B6" w:rsidR="00AE79AA" w:rsidRDefault="003F3F12">
      <w:pPr>
        <w:pStyle w:val="berschrift3"/>
      </w:pPr>
      <w:bookmarkStart w:id="22" w:name="_Toc166056618"/>
      <w:bookmarkStart w:id="23" w:name="_Toc166251734"/>
      <w:r>
        <w:lastRenderedPageBreak/>
        <w:t>Design</w:t>
      </w:r>
      <w:bookmarkEnd w:id="22"/>
      <w:bookmarkEnd w:id="23"/>
    </w:p>
    <w:p w14:paraId="296D7BB4" w14:textId="77499C72" w:rsidR="00AE79AA" w:rsidRDefault="003F3F12">
      <w:pPr>
        <w:pStyle w:val="berschrift4"/>
      </w:pPr>
      <w:bookmarkStart w:id="24" w:name="_Toc166251735"/>
      <w:r>
        <w:t>Auswahl der Schnittstelle</w:t>
      </w:r>
      <w:bookmarkEnd w:id="24"/>
    </w:p>
    <w:p w14:paraId="682F77AA" w14:textId="35CFCD95" w:rsidR="00AE79AA" w:rsidRDefault="003F3F12" w:rsidP="004869E6">
      <w:r>
        <w:t xml:space="preserve">Als Schnittstelle zwischen dem Frontend und dem Backend wurde REST gewählt. Rest bietet den Vorteil, dass Frontend und Backend unabhängig voneinander entwickelt </w:t>
      </w:r>
      <w:r w:rsidR="0037179E">
        <w:t>und einfach</w:t>
      </w:r>
      <w:r>
        <w:t xml:space="preserve"> ausgetauscht werden können.</w:t>
      </w:r>
      <w:r w:rsidR="0037179E">
        <w:t xml:space="preserve"> Dadurch kann diese Applikation einfach an ein beliebiges CRM-System angehängt werden.</w:t>
      </w:r>
      <w:r>
        <w:t xml:space="preserve"> Über die REST-Schnittstelle werden Daten im JSON Format ausgetauscht.</w:t>
      </w:r>
    </w:p>
    <w:p w14:paraId="5E8F8F3A" w14:textId="0D2D61FE" w:rsidR="004869E6" w:rsidRDefault="004869E6" w:rsidP="004869E6">
      <w:pPr>
        <w:jc w:val="center"/>
      </w:pPr>
      <w:r>
        <w:rPr>
          <w:noProof/>
        </w:rPr>
        <w:drawing>
          <wp:inline distT="0" distB="0" distL="0" distR="0" wp14:anchorId="128A548B" wp14:editId="439E10C1">
            <wp:extent cx="7368363" cy="4184352"/>
            <wp:effectExtent l="0" t="0" r="4445" b="6985"/>
            <wp:docPr id="92251526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59078" cy="4235867"/>
                    </a:xfrm>
                    <a:prstGeom prst="rect">
                      <a:avLst/>
                    </a:prstGeom>
                    <a:noFill/>
                    <a:ln>
                      <a:noFill/>
                    </a:ln>
                  </pic:spPr>
                </pic:pic>
              </a:graphicData>
            </a:graphic>
          </wp:inline>
        </w:drawing>
      </w:r>
    </w:p>
    <w:p w14:paraId="5CC43E8F" w14:textId="77777777" w:rsidR="004869E6" w:rsidRPr="004869E6" w:rsidRDefault="004869E6" w:rsidP="004869E6">
      <w:pPr>
        <w:sectPr w:rsidR="004869E6" w:rsidRPr="004869E6" w:rsidSect="004869E6">
          <w:pgSz w:w="16838" w:h="11906" w:orient="landscape"/>
          <w:pgMar w:top="1417" w:right="1417" w:bottom="1417" w:left="1134" w:header="1134" w:footer="708" w:gutter="0"/>
          <w:cols w:space="720"/>
          <w:docGrid w:linePitch="299"/>
        </w:sectPr>
      </w:pPr>
      <w:bookmarkStart w:id="25" w:name="_Toc166056619"/>
      <w:bookmarkStart w:id="26" w:name="_Toc166251736"/>
    </w:p>
    <w:p w14:paraId="000E9558" w14:textId="1E62A38F" w:rsidR="00AE79AA" w:rsidRDefault="003F3F12">
      <w:pPr>
        <w:pStyle w:val="berschrift3"/>
        <w:pageBreakBefore/>
        <w:spacing w:before="0"/>
      </w:pPr>
      <w:r>
        <w:lastRenderedPageBreak/>
        <w:t>Testkonzept</w:t>
      </w:r>
      <w:bookmarkEnd w:id="25"/>
      <w:bookmarkEnd w:id="26"/>
    </w:p>
    <w:p w14:paraId="4A84099D" w14:textId="6827FCAF" w:rsidR="00AE79AA" w:rsidRPr="00E40A0F" w:rsidRDefault="003F3F12" w:rsidP="00E40A0F">
      <w:pPr>
        <w:pStyle w:val="berschrift4"/>
      </w:pPr>
      <w:bookmarkStart w:id="27" w:name="_Toc166056620"/>
      <w:bookmarkStart w:id="28" w:name="_Toc166251737"/>
      <w:r w:rsidRPr="00E40A0F">
        <w:rPr>
          <w:rStyle w:val="berschrift4Zchn"/>
          <w:i/>
          <w:iCs/>
        </w:rPr>
        <w:t>Ziele:</w:t>
      </w:r>
      <w:bookmarkEnd w:id="27"/>
      <w:bookmarkEnd w:id="28"/>
    </w:p>
    <w:p w14:paraId="4671B22A" w14:textId="77777777" w:rsidR="00AE79AA" w:rsidRDefault="003F3F12">
      <w:pPr>
        <w:jc w:val="left"/>
      </w:pPr>
      <w:r>
        <w:t>Das Hauptziel der Tests ist, die Funktionalität und Nutzbarkeit des Kontakt-Splitters zu gewährleisten. Es soll sichergestellt werden, dass die Applikation Anreden korrekt in ihre Bestandteile zerlegt kann oder Benutzer korrekt informiert.</w:t>
      </w:r>
    </w:p>
    <w:p w14:paraId="12CCCC7A" w14:textId="10EC41CC" w:rsidR="00AE79AA" w:rsidRDefault="003F3F12">
      <w:pPr>
        <w:pStyle w:val="berschrift4"/>
      </w:pPr>
      <w:bookmarkStart w:id="29" w:name="_Toc166056621"/>
      <w:bookmarkStart w:id="30" w:name="_Toc166251738"/>
      <w:r>
        <w:rPr>
          <w:lang w:eastAsia="de-DE"/>
        </w:rPr>
        <w:t>Testkriterien:</w:t>
      </w:r>
      <w:bookmarkEnd w:id="29"/>
      <w:bookmarkEnd w:id="30"/>
    </w:p>
    <w:p w14:paraId="55CD2847" w14:textId="77777777" w:rsidR="00AE79AA" w:rsidRDefault="003F3F12">
      <w:pPr>
        <w:pStyle w:val="Listenabsatz"/>
        <w:numPr>
          <w:ilvl w:val="0"/>
          <w:numId w:val="10"/>
        </w:numPr>
        <w:spacing w:before="280" w:after="0" w:line="240" w:lineRule="auto"/>
        <w:contextualSpacing w:val="0"/>
      </w:pPr>
      <w:r>
        <w:t>Funktionalität: Die Applikation soll alle definierten Anforderungen erfüllen.</w:t>
      </w:r>
    </w:p>
    <w:p w14:paraId="3A8F2255" w14:textId="77777777" w:rsidR="00AE79AA" w:rsidRDefault="003F3F12">
      <w:pPr>
        <w:pStyle w:val="Listenabsatz"/>
        <w:numPr>
          <w:ilvl w:val="0"/>
          <w:numId w:val="2"/>
        </w:numPr>
        <w:spacing w:after="0" w:line="240" w:lineRule="auto"/>
        <w:contextualSpacing w:val="0"/>
      </w:pPr>
      <w:r>
        <w:t>Zuverlässigkeit: Die Ergebnisse sind konsistent und reproduzierbar. Zudem ist die Applikation fehlertolerant.</w:t>
      </w:r>
    </w:p>
    <w:p w14:paraId="2024D7FE" w14:textId="77777777" w:rsidR="00AE79AA" w:rsidRDefault="003F3F12">
      <w:pPr>
        <w:numPr>
          <w:ilvl w:val="0"/>
          <w:numId w:val="2"/>
        </w:numPr>
        <w:spacing w:after="0" w:line="240" w:lineRule="auto"/>
        <w:jc w:val="left"/>
      </w:pPr>
      <w:r>
        <w:t xml:space="preserve">Benutzbarkeit: Die Applikation soll </w:t>
      </w:r>
      <w:r>
        <w:rPr>
          <w:rFonts w:eastAsia="Times New Roman" w:cs="Times New Roman"/>
          <w:lang w:eastAsia="de-DE"/>
        </w:rPr>
        <w:t>intuitiv und benutzerfreundlich sein.</w:t>
      </w:r>
    </w:p>
    <w:p w14:paraId="407EFF32" w14:textId="77777777" w:rsidR="00AE79AA" w:rsidRDefault="003F3F12">
      <w:pPr>
        <w:numPr>
          <w:ilvl w:val="0"/>
          <w:numId w:val="2"/>
        </w:numPr>
        <w:spacing w:after="0" w:line="240" w:lineRule="auto"/>
        <w:jc w:val="left"/>
      </w:pPr>
      <w:r>
        <w:rPr>
          <w:rFonts w:eastAsia="Times New Roman" w:cs="Times New Roman"/>
          <w:lang w:eastAsia="de-DE"/>
        </w:rPr>
        <w:t>Leistung: Die Applikation sollte innerhalb einer kurzen Zeit auf die Benutzereingabe reagieren (für den Fall, dass das Backend lokal gehostet wird in unter 0,5 Sekunden).</w:t>
      </w:r>
    </w:p>
    <w:p w14:paraId="6310E56C" w14:textId="77777777" w:rsidR="00AE79AA" w:rsidRDefault="003F3F12">
      <w:pPr>
        <w:numPr>
          <w:ilvl w:val="0"/>
          <w:numId w:val="2"/>
        </w:numPr>
        <w:spacing w:after="0" w:line="240" w:lineRule="auto"/>
        <w:jc w:val="left"/>
      </w:pPr>
      <w:r>
        <w:t>Wartbarkeit: Der Code ist wartbar (nach State of the Art). Die internen Module müssen gut modifizierbar sein.</w:t>
      </w:r>
    </w:p>
    <w:p w14:paraId="1A3E4C49" w14:textId="77777777" w:rsidR="00AE79AA" w:rsidRDefault="003F3F12">
      <w:pPr>
        <w:numPr>
          <w:ilvl w:val="0"/>
          <w:numId w:val="2"/>
        </w:numPr>
        <w:spacing w:after="0" w:line="240" w:lineRule="auto"/>
        <w:jc w:val="left"/>
      </w:pPr>
      <w:r>
        <w:t>Übertragbarkeit: Das System ist auf Windows 10 und 11 vollständig funktionsfähig.</w:t>
      </w:r>
    </w:p>
    <w:p w14:paraId="63013D25" w14:textId="77777777" w:rsidR="00AE79AA" w:rsidRDefault="003F3F12">
      <w:pPr>
        <w:numPr>
          <w:ilvl w:val="0"/>
          <w:numId w:val="2"/>
        </w:numPr>
        <w:spacing w:after="0" w:line="240" w:lineRule="auto"/>
        <w:jc w:val="left"/>
      </w:pPr>
      <w:r>
        <w:t>Sicherheit: Falscheingaben werden nicht versehentlich abgespeichert (für die Datensicherheit ist das CRM-System verantwortlich).</w:t>
      </w:r>
    </w:p>
    <w:p w14:paraId="4193B039" w14:textId="77777777" w:rsidR="00AE79AA" w:rsidRDefault="003F3F12">
      <w:pPr>
        <w:numPr>
          <w:ilvl w:val="0"/>
          <w:numId w:val="2"/>
        </w:numPr>
        <w:spacing w:after="280" w:line="240" w:lineRule="auto"/>
        <w:jc w:val="left"/>
      </w:pPr>
      <w:r>
        <w:t>Kompatibilität: Front- und Backend sind jeweils getrennt voneinander austauschbar und erweiterbar.</w:t>
      </w:r>
    </w:p>
    <w:p w14:paraId="59DC573E" w14:textId="60F5ACD8" w:rsidR="00AE79AA" w:rsidRDefault="003F3F12">
      <w:pPr>
        <w:pStyle w:val="berschrift4"/>
      </w:pPr>
      <w:bookmarkStart w:id="31" w:name="_Toc166056622"/>
      <w:bookmarkStart w:id="32" w:name="_Toc166251739"/>
      <w:r>
        <w:rPr>
          <w:rStyle w:val="berschrift4Zchn"/>
        </w:rPr>
        <w:t>Abdeckung:</w:t>
      </w:r>
      <w:bookmarkEnd w:id="31"/>
      <w:bookmarkEnd w:id="32"/>
    </w:p>
    <w:p w14:paraId="750BCBDF" w14:textId="77777777" w:rsidR="00AE79AA" w:rsidRDefault="003F3F12">
      <w:pPr>
        <w:spacing w:before="280" w:after="280" w:line="240" w:lineRule="auto"/>
        <w:jc w:val="left"/>
      </w:pPr>
      <w:r>
        <w:rPr>
          <w:rFonts w:eastAsia="Times New Roman" w:cs="Times New Roman"/>
          <w:lang w:eastAsia="de-DE"/>
        </w:rPr>
        <w:t>Es werden sowohl vollständig zerlegbare als auch nicht vollständig zerlegbare Anreden getestet, um sicherzustellen, dass die Applikation unter allen möglichen Umständen korrekt funktioniert.</w:t>
      </w:r>
    </w:p>
    <w:p w14:paraId="60992EDC" w14:textId="7A2F53DE" w:rsidR="00AE79AA" w:rsidRDefault="003F3F12">
      <w:pPr>
        <w:pStyle w:val="berschrift5"/>
      </w:pPr>
      <w:bookmarkStart w:id="33" w:name="_Toc166056623"/>
      <w:bookmarkStart w:id="34" w:name="_Toc166251740"/>
      <w:r>
        <w:rPr>
          <w:lang w:eastAsia="de-DE"/>
        </w:rPr>
        <w:t>Äquivalenzklassen:</w:t>
      </w:r>
      <w:bookmarkEnd w:id="33"/>
      <w:bookmarkEnd w:id="34"/>
    </w:p>
    <w:p w14:paraId="6FA789B5" w14:textId="77777777" w:rsidR="00AE79AA" w:rsidRDefault="003F3F12">
      <w:pPr>
        <w:numPr>
          <w:ilvl w:val="0"/>
          <w:numId w:val="11"/>
        </w:numPr>
        <w:spacing w:before="280" w:after="0" w:line="240" w:lineRule="auto"/>
        <w:jc w:val="left"/>
      </w:pPr>
      <w:r>
        <w:rPr>
          <w:rFonts w:eastAsia="Times New Roman" w:cs="Times New Roman"/>
          <w:lang w:eastAsia="de-DE"/>
        </w:rPr>
        <w:t>Einfache Eingabe: Es werden die gewöhnlichen Anreden wie "Herr", "Frau" und "Dr." überprüft.</w:t>
      </w:r>
    </w:p>
    <w:p w14:paraId="095AD227" w14:textId="77777777" w:rsidR="00AE79AA" w:rsidRDefault="003F3F12">
      <w:pPr>
        <w:numPr>
          <w:ilvl w:val="0"/>
          <w:numId w:val="3"/>
        </w:numPr>
        <w:spacing w:after="0" w:line="240" w:lineRule="auto"/>
        <w:jc w:val="left"/>
      </w:pPr>
      <w:r>
        <w:rPr>
          <w:rFonts w:eastAsia="Times New Roman" w:cs="Times New Roman"/>
          <w:lang w:eastAsia="de-DE"/>
        </w:rPr>
        <w:t>Falsche Eingabe: Es werden offensichtlich falsche und nicht passende Eingaben getestet.</w:t>
      </w:r>
    </w:p>
    <w:p w14:paraId="7C3CDD22" w14:textId="77777777" w:rsidR="00AE79AA" w:rsidRDefault="003F3F12">
      <w:pPr>
        <w:numPr>
          <w:ilvl w:val="0"/>
          <w:numId w:val="3"/>
        </w:numPr>
        <w:spacing w:after="0" w:line="240" w:lineRule="auto"/>
        <w:jc w:val="left"/>
      </w:pPr>
      <w:r>
        <w:rPr>
          <w:rFonts w:eastAsia="Times New Roman" w:cs="Times New Roman"/>
          <w:lang w:eastAsia="de-DE"/>
        </w:rPr>
        <w:t>Keine Eingabe: Es wird versucht ein leerer String oder „null“ zu parsen.</w:t>
      </w:r>
    </w:p>
    <w:p w14:paraId="45FC5FAE" w14:textId="77777777" w:rsidR="00AE79AA" w:rsidRDefault="003F3F12">
      <w:pPr>
        <w:numPr>
          <w:ilvl w:val="0"/>
          <w:numId w:val="3"/>
        </w:numPr>
        <w:spacing w:after="0" w:line="240" w:lineRule="auto"/>
        <w:jc w:val="left"/>
      </w:pPr>
      <w:r>
        <w:rPr>
          <w:rFonts w:eastAsia="Times New Roman" w:cs="Times New Roman"/>
          <w:lang w:eastAsia="de-DE"/>
        </w:rPr>
        <w:t>Ungewöhnliche Namen als Eingabe: Namen mit mehreren Bestandteilen wie Doppelnamen oder Namen mit Präfixen.</w:t>
      </w:r>
    </w:p>
    <w:p w14:paraId="7DEF79A3" w14:textId="77777777" w:rsidR="00AE79AA" w:rsidRDefault="003F3F12">
      <w:pPr>
        <w:numPr>
          <w:ilvl w:val="0"/>
          <w:numId w:val="3"/>
        </w:numPr>
        <w:spacing w:after="0" w:line="240" w:lineRule="auto"/>
        <w:jc w:val="left"/>
      </w:pPr>
      <w:r>
        <w:rPr>
          <w:rFonts w:eastAsia="Times New Roman" w:cs="Times New Roman"/>
          <w:lang w:eastAsia="de-DE"/>
        </w:rPr>
        <w:t>Kein Vorname in der Eingabe: Der Vorname fehlt komplett, Nachname ist allerdings vorhanden.</w:t>
      </w:r>
    </w:p>
    <w:p w14:paraId="671A63D7" w14:textId="77777777" w:rsidR="00AE79AA" w:rsidRDefault="003F3F12">
      <w:pPr>
        <w:numPr>
          <w:ilvl w:val="0"/>
          <w:numId w:val="3"/>
        </w:numPr>
        <w:spacing w:after="280" w:line="240" w:lineRule="auto"/>
        <w:jc w:val="left"/>
      </w:pPr>
      <w:r>
        <w:rPr>
          <w:rFonts w:eastAsia="Times New Roman" w:cs="Times New Roman"/>
          <w:lang w:eastAsia="de-DE"/>
        </w:rPr>
        <w:t>Kein Vorname und kein Nachname in der Eingabe: Vorname und Nachname fehlen in der Eingabe. Somit ist die Eingabe nicht valide und kann nicht geparst werden.</w:t>
      </w:r>
    </w:p>
    <w:p w14:paraId="7A75123B" w14:textId="77777777" w:rsidR="00AE79AA" w:rsidRDefault="00AE79AA">
      <w:pPr>
        <w:spacing w:before="280" w:after="280" w:line="240" w:lineRule="auto"/>
        <w:jc w:val="left"/>
        <w:rPr>
          <w:rFonts w:eastAsia="Times New Roman" w:cs="Times New Roman"/>
          <w:lang w:eastAsia="de-DE"/>
        </w:rPr>
      </w:pPr>
    </w:p>
    <w:p w14:paraId="78496D8C" w14:textId="77777777" w:rsidR="00AE79AA" w:rsidRDefault="00AE79AA">
      <w:pPr>
        <w:spacing w:before="280" w:after="280" w:line="240" w:lineRule="auto"/>
        <w:jc w:val="left"/>
        <w:rPr>
          <w:rFonts w:eastAsia="Times New Roman" w:cs="Times New Roman"/>
          <w:lang w:eastAsia="de-DE"/>
        </w:rPr>
      </w:pPr>
    </w:p>
    <w:p w14:paraId="33FC877A" w14:textId="77777777" w:rsidR="00AE79AA" w:rsidRDefault="00AE79AA">
      <w:pPr>
        <w:spacing w:before="280" w:after="280" w:line="240" w:lineRule="auto"/>
        <w:jc w:val="left"/>
        <w:rPr>
          <w:rFonts w:eastAsia="Times New Roman" w:cs="Times New Roman"/>
          <w:lang w:eastAsia="de-DE"/>
        </w:rPr>
      </w:pPr>
    </w:p>
    <w:p w14:paraId="79E61148" w14:textId="77777777" w:rsidR="00AE79AA" w:rsidRDefault="00AE79AA">
      <w:pPr>
        <w:spacing w:before="280" w:after="280" w:line="240" w:lineRule="auto"/>
        <w:jc w:val="left"/>
        <w:rPr>
          <w:rFonts w:eastAsia="Times New Roman" w:cs="Times New Roman"/>
          <w:lang w:eastAsia="de-DE"/>
        </w:rPr>
      </w:pPr>
    </w:p>
    <w:p w14:paraId="0A31FFAE" w14:textId="77777777" w:rsidR="00AE79AA" w:rsidRDefault="00AE79AA">
      <w:pPr>
        <w:spacing w:before="280" w:after="280" w:line="240" w:lineRule="auto"/>
        <w:jc w:val="left"/>
        <w:rPr>
          <w:rFonts w:eastAsia="Times New Roman" w:cs="Times New Roman"/>
          <w:lang w:eastAsia="de-DE"/>
        </w:rPr>
      </w:pPr>
    </w:p>
    <w:p w14:paraId="3B2A67E4" w14:textId="0C31E5F1" w:rsidR="00AE79AA" w:rsidRDefault="003F3F12">
      <w:pPr>
        <w:pStyle w:val="berschrift3"/>
      </w:pPr>
      <w:bookmarkStart w:id="35" w:name="_Toc166056624"/>
      <w:bookmarkStart w:id="36" w:name="_Toc166251741"/>
      <w:r>
        <w:lastRenderedPageBreak/>
        <w:t xml:space="preserve">Definition of </w:t>
      </w:r>
      <w:proofErr w:type="spellStart"/>
      <w:r>
        <w:t>Done</w:t>
      </w:r>
      <w:proofErr w:type="spellEnd"/>
      <w:r>
        <w:t xml:space="preserve"> (</w:t>
      </w:r>
      <w:proofErr w:type="spellStart"/>
      <w:r>
        <w:t>DoD</w:t>
      </w:r>
      <w:proofErr w:type="spellEnd"/>
      <w:r>
        <w:t>)</w:t>
      </w:r>
      <w:bookmarkEnd w:id="35"/>
      <w:bookmarkEnd w:id="36"/>
    </w:p>
    <w:p w14:paraId="64E059B6" w14:textId="47F64555" w:rsidR="00AE79AA" w:rsidRDefault="003F3F12">
      <w:pPr>
        <w:pStyle w:val="berschrift4"/>
      </w:pPr>
      <w:bookmarkStart w:id="37" w:name="_Toc166056625"/>
      <w:bookmarkStart w:id="38" w:name="_Toc166251742"/>
      <w:r>
        <w:t>Design:</w:t>
      </w:r>
      <w:bookmarkEnd w:id="37"/>
      <w:bookmarkEnd w:id="38"/>
    </w:p>
    <w:p w14:paraId="0DDE8AB0" w14:textId="77777777" w:rsidR="00AE79AA" w:rsidRDefault="003F3F12">
      <w:pPr>
        <w:pStyle w:val="Listenabsatz"/>
        <w:numPr>
          <w:ilvl w:val="0"/>
          <w:numId w:val="12"/>
        </w:numPr>
      </w:pPr>
      <w:r>
        <w:t>Die im Design enthaltenen Komponenten sind in der Lage alle definierten Anforderungen zu erfüllen</w:t>
      </w:r>
    </w:p>
    <w:p w14:paraId="2D7B472C" w14:textId="77777777" w:rsidR="00AE79AA" w:rsidRDefault="003F3F12">
      <w:pPr>
        <w:pStyle w:val="Listenabsatz"/>
        <w:numPr>
          <w:ilvl w:val="0"/>
          <w:numId w:val="4"/>
        </w:numPr>
      </w:pPr>
      <w:r>
        <w:t>Das Design ist einfach und lesbar gestaltet.</w:t>
      </w:r>
    </w:p>
    <w:p w14:paraId="6D663687" w14:textId="77777777" w:rsidR="00AE79AA" w:rsidRDefault="003F3F12">
      <w:pPr>
        <w:pStyle w:val="Listenabsatz"/>
        <w:numPr>
          <w:ilvl w:val="0"/>
          <w:numId w:val="4"/>
        </w:numPr>
      </w:pPr>
      <w:r>
        <w:t>Das Design ermöglicht eine Übersicht über das Gesamtsystem.</w:t>
      </w:r>
    </w:p>
    <w:p w14:paraId="0546C731" w14:textId="77777777" w:rsidR="00AE79AA" w:rsidRDefault="003F3F12">
      <w:pPr>
        <w:pStyle w:val="Listenabsatz"/>
        <w:numPr>
          <w:ilvl w:val="0"/>
          <w:numId w:val="4"/>
        </w:numPr>
      </w:pPr>
      <w:r>
        <w:t>Das Design enthält alle Relevanten Komponenten und Klassen.</w:t>
      </w:r>
    </w:p>
    <w:p w14:paraId="075456E1" w14:textId="77777777" w:rsidR="00AE79AA" w:rsidRDefault="003F3F12">
      <w:pPr>
        <w:pStyle w:val="Listenabsatz"/>
        <w:numPr>
          <w:ilvl w:val="0"/>
          <w:numId w:val="4"/>
        </w:numPr>
      </w:pPr>
      <w:r>
        <w:t>Das Backend und Frontend sind voneinander unabhängig ersetzbar.</w:t>
      </w:r>
    </w:p>
    <w:p w14:paraId="4995B26E" w14:textId="77777777" w:rsidR="00AE79AA" w:rsidRDefault="00AE79AA">
      <w:pPr>
        <w:pStyle w:val="Listenabsatz"/>
        <w:numPr>
          <w:ilvl w:val="0"/>
          <w:numId w:val="4"/>
        </w:numPr>
      </w:pPr>
    </w:p>
    <w:p w14:paraId="0EEB04C0" w14:textId="3957F2D2" w:rsidR="00AE79AA" w:rsidRDefault="003F3F12">
      <w:pPr>
        <w:pStyle w:val="berschrift4"/>
      </w:pPr>
      <w:bookmarkStart w:id="39" w:name="_Toc166056626"/>
      <w:bookmarkStart w:id="40" w:name="_Toc166251743"/>
      <w:r>
        <w:t>Design (UI):</w:t>
      </w:r>
      <w:bookmarkEnd w:id="39"/>
      <w:bookmarkEnd w:id="40"/>
    </w:p>
    <w:p w14:paraId="6921E49B" w14:textId="77777777" w:rsidR="00AE79AA" w:rsidRDefault="003F3F12">
      <w:pPr>
        <w:pStyle w:val="Listenabsatz"/>
        <w:numPr>
          <w:ilvl w:val="0"/>
          <w:numId w:val="13"/>
        </w:numPr>
      </w:pPr>
      <w:r>
        <w:t>Die UI ist intuitiv und Benutzerfreundlich gestaltet.</w:t>
      </w:r>
    </w:p>
    <w:p w14:paraId="544C0A9D" w14:textId="77777777" w:rsidR="00AE79AA" w:rsidRDefault="003F3F12">
      <w:pPr>
        <w:pStyle w:val="Listenabsatz"/>
        <w:numPr>
          <w:ilvl w:val="0"/>
          <w:numId w:val="8"/>
        </w:numPr>
      </w:pPr>
      <w:r>
        <w:t>Alle in den Anforderungen definierten Funktionen sind vorhanden.</w:t>
      </w:r>
    </w:p>
    <w:p w14:paraId="04400FFE" w14:textId="77777777" w:rsidR="00AE79AA" w:rsidRDefault="00AE79AA"/>
    <w:p w14:paraId="28B2266B" w14:textId="60AB1B31" w:rsidR="00AE79AA" w:rsidRDefault="003F3F12">
      <w:pPr>
        <w:pStyle w:val="berschrift4"/>
      </w:pPr>
      <w:bookmarkStart w:id="41" w:name="_Toc166056627"/>
      <w:bookmarkStart w:id="42" w:name="_Toc166251744"/>
      <w:r>
        <w:t>Code:</w:t>
      </w:r>
      <w:bookmarkEnd w:id="41"/>
      <w:bookmarkEnd w:id="42"/>
    </w:p>
    <w:p w14:paraId="5578919D" w14:textId="77777777" w:rsidR="00AE79AA" w:rsidRDefault="003F3F12">
      <w:pPr>
        <w:pStyle w:val="Listenabsatz"/>
        <w:numPr>
          <w:ilvl w:val="0"/>
          <w:numId w:val="14"/>
        </w:numPr>
      </w:pPr>
      <w:r>
        <w:t>Der Code ist funktional und erfüllt die definierten UserStories.</w:t>
      </w:r>
    </w:p>
    <w:p w14:paraId="0D771D76" w14:textId="77777777" w:rsidR="00AE79AA" w:rsidRDefault="003F3F12">
      <w:pPr>
        <w:pStyle w:val="Listenabsatz"/>
        <w:numPr>
          <w:ilvl w:val="0"/>
          <w:numId w:val="5"/>
        </w:numPr>
      </w:pPr>
      <w:r>
        <w:t>Der Code enthält keine Fehler, welche zum Abstürzen der Applikation oder zur Beschädigung bereits gespeicherter Daten führt.</w:t>
      </w:r>
    </w:p>
    <w:p w14:paraId="2DB20126" w14:textId="77777777" w:rsidR="00AE79AA" w:rsidRDefault="003F3F12">
      <w:pPr>
        <w:pStyle w:val="Listenabsatz"/>
        <w:numPr>
          <w:ilvl w:val="0"/>
          <w:numId w:val="5"/>
        </w:numPr>
      </w:pPr>
      <w:r>
        <w:t>Der Code folgt den gängigen Codierungsstandards und Konventionen.</w:t>
      </w:r>
    </w:p>
    <w:p w14:paraId="20E2DB02" w14:textId="77777777" w:rsidR="00AE79AA" w:rsidRDefault="003F3F12">
      <w:pPr>
        <w:pStyle w:val="Listenabsatz"/>
        <w:numPr>
          <w:ilvl w:val="0"/>
          <w:numId w:val="5"/>
        </w:numPr>
      </w:pPr>
      <w:r>
        <w:t>Der Code ist verständlich und gut dokumentiert.</w:t>
      </w:r>
    </w:p>
    <w:p w14:paraId="39F8AB27" w14:textId="77777777" w:rsidR="00AE79AA" w:rsidRDefault="003F3F12">
      <w:pPr>
        <w:pStyle w:val="Listenabsatz"/>
        <w:numPr>
          <w:ilvl w:val="0"/>
          <w:numId w:val="5"/>
        </w:numPr>
      </w:pPr>
      <w:r>
        <w:t>Alle definierten Anforderungen sind erfüllt und korrekt umgesetzt.</w:t>
      </w:r>
    </w:p>
    <w:p w14:paraId="13CABF54" w14:textId="77777777" w:rsidR="00AE79AA" w:rsidRDefault="003F3F12">
      <w:pPr>
        <w:pStyle w:val="Listenabsatz"/>
        <w:numPr>
          <w:ilvl w:val="0"/>
          <w:numId w:val="5"/>
        </w:numPr>
      </w:pPr>
      <w:r>
        <w:t>Fehler werden sinnvoll behandelt oder der Benutzer darauf hingewiesen.</w:t>
      </w:r>
    </w:p>
    <w:p w14:paraId="641AA9EB" w14:textId="77777777" w:rsidR="00AE79AA" w:rsidRDefault="003F3F12">
      <w:pPr>
        <w:pStyle w:val="Listenabsatz"/>
        <w:numPr>
          <w:ilvl w:val="0"/>
          <w:numId w:val="5"/>
        </w:numPr>
      </w:pPr>
      <w:r>
        <w:t>Das Backend und Frontend sind voneinander unabhängig ersetzbar.</w:t>
      </w:r>
    </w:p>
    <w:p w14:paraId="6DF5833F" w14:textId="77777777" w:rsidR="00AE79AA" w:rsidRDefault="00AE79AA"/>
    <w:p w14:paraId="7EB8F0C8" w14:textId="5738C4F6" w:rsidR="00AE79AA" w:rsidRDefault="003F3F12">
      <w:pPr>
        <w:pStyle w:val="berschrift4"/>
      </w:pPr>
      <w:bookmarkStart w:id="43" w:name="_Toc166056628"/>
      <w:bookmarkStart w:id="44" w:name="_Toc166251745"/>
      <w:r>
        <w:t>Release Instructions and Limitations (RiLI):</w:t>
      </w:r>
      <w:bookmarkEnd w:id="43"/>
      <w:bookmarkEnd w:id="44"/>
    </w:p>
    <w:p w14:paraId="17FA3440" w14:textId="77777777" w:rsidR="00AE79AA" w:rsidRDefault="003F3F12">
      <w:pPr>
        <w:pStyle w:val="Listenabsatz"/>
        <w:numPr>
          <w:ilvl w:val="0"/>
          <w:numId w:val="15"/>
        </w:numPr>
      </w:pPr>
      <w:r>
        <w:t>Die RiLI enthalten alle notwendigen Informationen zur Inbetriebnahme der Applikation.</w:t>
      </w:r>
    </w:p>
    <w:p w14:paraId="74B33E02" w14:textId="77777777" w:rsidR="00AE79AA" w:rsidRDefault="003F3F12">
      <w:pPr>
        <w:pStyle w:val="Listenabsatz"/>
        <w:numPr>
          <w:ilvl w:val="0"/>
          <w:numId w:val="7"/>
        </w:numPr>
      </w:pPr>
      <w:r>
        <w:t>Die RiLI erklären klare und korrekte Annahmen und Limitierungen der Applikation.</w:t>
      </w:r>
    </w:p>
    <w:p w14:paraId="1B5ECCDD" w14:textId="77777777" w:rsidR="00AE79AA" w:rsidRDefault="003F3F12">
      <w:pPr>
        <w:pStyle w:val="Listenabsatz"/>
        <w:numPr>
          <w:ilvl w:val="0"/>
          <w:numId w:val="16"/>
        </w:numPr>
      </w:pPr>
      <w:r>
        <w:t>Die RiLI sind verständlich formuliert, so dass auch ein Benutzer mit wenig Erfahrung die Applikation Starten und bedienen kann.</w:t>
      </w:r>
    </w:p>
    <w:p w14:paraId="1EE5F0C3" w14:textId="77777777" w:rsidR="00AE79AA" w:rsidRDefault="00AE79AA"/>
    <w:p w14:paraId="76521E56" w14:textId="647D8E53" w:rsidR="00AE79AA" w:rsidRDefault="003F3F12">
      <w:pPr>
        <w:pStyle w:val="berschrift4"/>
      </w:pPr>
      <w:bookmarkStart w:id="45" w:name="_Toc166056629"/>
      <w:bookmarkStart w:id="46" w:name="_Toc166251746"/>
      <w:r>
        <w:t>Unit Tests (UT):</w:t>
      </w:r>
      <w:bookmarkEnd w:id="45"/>
      <w:bookmarkEnd w:id="46"/>
    </w:p>
    <w:p w14:paraId="4762BD9B" w14:textId="77777777" w:rsidR="00AE79AA" w:rsidRDefault="003F3F12">
      <w:pPr>
        <w:pStyle w:val="Listenabsatz"/>
        <w:numPr>
          <w:ilvl w:val="0"/>
          <w:numId w:val="6"/>
        </w:numPr>
      </w:pPr>
      <w:r>
        <w:t xml:space="preserve">Die Tests erfüllen das First Prinzip (Fast, Independent, Repeatable, Self-validating, </w:t>
      </w:r>
      <w:proofErr w:type="spellStart"/>
      <w:r>
        <w:t>Timely</w:t>
      </w:r>
      <w:proofErr w:type="spellEnd"/>
      <w:r>
        <w:t>).</w:t>
      </w:r>
    </w:p>
    <w:p w14:paraId="3210C098" w14:textId="77777777" w:rsidR="00AE79AA" w:rsidRDefault="003F3F12">
      <w:pPr>
        <w:pStyle w:val="Listenabsatz"/>
        <w:numPr>
          <w:ilvl w:val="0"/>
          <w:numId w:val="6"/>
        </w:numPr>
      </w:pPr>
      <w:r>
        <w:t>Die Tests sind verständlich und gut dokumentiert.</w:t>
      </w:r>
    </w:p>
    <w:p w14:paraId="47B96687" w14:textId="77777777" w:rsidR="00AE79AA" w:rsidRDefault="003F3F12">
      <w:pPr>
        <w:pStyle w:val="Listenabsatz"/>
        <w:numPr>
          <w:ilvl w:val="0"/>
          <w:numId w:val="6"/>
        </w:numPr>
      </w:pPr>
      <w:r>
        <w:t>Die im Testkonzept definierten Tests bestätigen die erwarteten Funktionalitäten.</w:t>
      </w:r>
    </w:p>
    <w:p w14:paraId="2E9F24AF" w14:textId="77777777" w:rsidR="00AE79AA" w:rsidRDefault="003F3F12">
      <w:pPr>
        <w:pStyle w:val="Listenabsatz"/>
        <w:numPr>
          <w:ilvl w:val="0"/>
          <w:numId w:val="6"/>
        </w:numPr>
      </w:pPr>
      <w:r>
        <w:t>Die Testabdeckung ist wie im Testkonzept definiert erreicht.</w:t>
      </w:r>
    </w:p>
    <w:p w14:paraId="2A4F06AC" w14:textId="77777777" w:rsidR="00AE79AA" w:rsidRDefault="003F3F12">
      <w:pPr>
        <w:pStyle w:val="Listenabsatz"/>
        <w:numPr>
          <w:ilvl w:val="0"/>
          <w:numId w:val="6"/>
        </w:numPr>
      </w:pPr>
      <w:r>
        <w:t>Die Tests zeigen eine hohe Abdeckung von Funktionen und Logik.</w:t>
      </w:r>
    </w:p>
    <w:p w14:paraId="34BFB7B2" w14:textId="77777777" w:rsidR="00AE79AA" w:rsidRDefault="00AE79AA">
      <w:pPr>
        <w:spacing w:before="280" w:after="280" w:line="240" w:lineRule="auto"/>
        <w:jc w:val="left"/>
        <w:rPr>
          <w:rFonts w:eastAsia="Times New Roman" w:cs="Times New Roman"/>
          <w:lang w:eastAsia="de-DE"/>
        </w:rPr>
      </w:pPr>
    </w:p>
    <w:p w14:paraId="39F6FEE2" w14:textId="77777777" w:rsidR="00AE79AA" w:rsidRDefault="00AE79AA"/>
    <w:p w14:paraId="539CE810" w14:textId="14B71633" w:rsidR="00AE79AA" w:rsidRDefault="003F3F12">
      <w:pPr>
        <w:pStyle w:val="berschrift3"/>
      </w:pPr>
      <w:bookmarkStart w:id="47" w:name="_Toc166056630"/>
      <w:bookmarkStart w:id="48" w:name="_Toc166251747"/>
      <w:proofErr w:type="spellStart"/>
      <w:r>
        <w:lastRenderedPageBreak/>
        <w:t>Releasenotes</w:t>
      </w:r>
      <w:bookmarkEnd w:id="47"/>
      <w:bookmarkEnd w:id="48"/>
      <w:proofErr w:type="spellEnd"/>
    </w:p>
    <w:p w14:paraId="457F7DFC" w14:textId="1EFDDFDF" w:rsidR="00AE79AA" w:rsidRDefault="003F3F12">
      <w:pPr>
        <w:pStyle w:val="berschrift4"/>
      </w:pPr>
      <w:bookmarkStart w:id="49" w:name="_Toc166056631"/>
      <w:bookmarkStart w:id="50" w:name="_Toc166251748"/>
      <w:r>
        <w:t>Benutzung</w:t>
      </w:r>
      <w:bookmarkEnd w:id="49"/>
      <w:bookmarkEnd w:id="50"/>
    </w:p>
    <w:p w14:paraId="47111406" w14:textId="3BF29E01" w:rsidR="00AE79AA" w:rsidRDefault="003F3F12">
      <w:r>
        <w:t>Zu dieser Dokumentation haben Sie ebenfalls eine verpackte Datei namens „NameSplitter_Release.zip“ erhalten. Wird diese entpackt, so erhalten Sie einen Ordner, welcher die Dateien „NameSplitter_Release.exe“, „NameSplitter_Release.jar“ sowie „NameSplitter_Release.bat“ enthält. Die Datei „NameSplitter_Release.bat“ können Sie nun durch einen doppelten Linksklick öffnen. Dadurch wird das Backend („NameSplitter_Release.jar“), sowie das Frontend („NameSplitter_Release.exe“) in jeweils einzelnen Prozessen gestartet. Nun öffnet sich die grafische Benutzeroberfläche, mit welcher Sie nun Ihre Namen parsen und zur Laufzeit speichern können. Durch diese grafische Oberfläche soll eine Speicherung leicht und intuitiv gestaltet werden können [</w:t>
      </w:r>
      <w:r w:rsidR="00957439">
        <w:fldChar w:fldCharType="begin"/>
      </w:r>
      <w:r w:rsidR="00957439">
        <w:instrText xml:space="preserve"> REF _Ref166253791 \h </w:instrText>
      </w:r>
      <w:r w:rsidR="00957439">
        <w:fldChar w:fldCharType="separate"/>
      </w:r>
      <w:r w:rsidR="00281C1C">
        <w:t>Dritte User Story</w:t>
      </w:r>
      <w:r w:rsidR="00957439">
        <w:fldChar w:fldCharType="end"/>
      </w:r>
      <w:r>
        <w:t>].</w:t>
      </w:r>
    </w:p>
    <w:p w14:paraId="7539FE19" w14:textId="77777777" w:rsidR="00AE79AA" w:rsidRDefault="003F3F12">
      <w:r>
        <w:t>Im Folgenden bekommen Sie einen Einblick in die Benutzung der grafischen Benutzeroberfläche:</w:t>
      </w:r>
    </w:p>
    <w:p w14:paraId="4CD5EFB4" w14:textId="2EC4E9E2" w:rsidR="00AE79AA" w:rsidRDefault="003F3F12">
      <w:pPr>
        <w:pStyle w:val="berschrift5"/>
      </w:pPr>
      <w:bookmarkStart w:id="51" w:name="_Toc166251749"/>
      <w:r>
        <w:t>Backend ist nicht erreichbar:</w:t>
      </w:r>
      <w:bookmarkEnd w:id="51"/>
    </w:p>
    <w:p w14:paraId="4659B883" w14:textId="77777777" w:rsidR="00AE79AA" w:rsidRDefault="003F3F12">
      <w:r>
        <w:t xml:space="preserve">Falls das Backend nicht erreichbar ist, bekommen Sie eine Fehlermeldung. Um die Erreichbarkeit manuell zu testen, können Sie in einem beliebigen Browser die URL </w:t>
      </w:r>
      <w:hyperlink r:id="rId12" w:history="1">
        <w:r>
          <w:rPr>
            <w:rStyle w:val="Internetlink"/>
          </w:rPr>
          <w:t>http://localhost:8080/api/status</w:t>
        </w:r>
      </w:hyperlink>
      <w:r>
        <w:t xml:space="preserve"> aufrufen. Erhalten Sie nicht die Rückgabe „Online“, so starten sie die Datei „NameSplitter_Release.bat“ erneut.</w:t>
      </w:r>
    </w:p>
    <w:p w14:paraId="7B08578C" w14:textId="185ED093" w:rsidR="00AE79AA" w:rsidRDefault="00AE77E5">
      <w:pPr>
        <w:jc w:val="center"/>
      </w:pPr>
      <w:r>
        <w:rPr>
          <w:noProof/>
        </w:rPr>
        <w:drawing>
          <wp:inline distT="0" distB="0" distL="0" distR="0" wp14:anchorId="08745A78" wp14:editId="72BF5082">
            <wp:extent cx="3752850" cy="1590675"/>
            <wp:effectExtent l="0" t="0" r="0" b="9525"/>
            <wp:docPr id="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chrift enthält.&#10;&#10;Automatisch generierte Beschreibung"/>
                    <pic:cNvPicPr/>
                  </pic:nvPicPr>
                  <pic:blipFill>
                    <a:blip r:embed="rId13"/>
                    <a:stretch>
                      <a:fillRect/>
                    </a:stretch>
                  </pic:blipFill>
                  <pic:spPr>
                    <a:xfrm>
                      <a:off x="0" y="0"/>
                      <a:ext cx="3752850" cy="1590675"/>
                    </a:xfrm>
                    <a:prstGeom prst="rect">
                      <a:avLst/>
                    </a:prstGeom>
                  </pic:spPr>
                </pic:pic>
              </a:graphicData>
            </a:graphic>
          </wp:inline>
        </w:drawing>
      </w:r>
    </w:p>
    <w:p w14:paraId="0A138D86" w14:textId="77777777" w:rsidR="00AE79AA" w:rsidRDefault="00AE79AA"/>
    <w:p w14:paraId="2B29044E" w14:textId="079788E6" w:rsidR="00AE79AA" w:rsidRDefault="003F3F12">
      <w:pPr>
        <w:pStyle w:val="berschrift5"/>
      </w:pPr>
      <w:bookmarkStart w:id="52" w:name="_Toc166251750"/>
      <w:r>
        <w:t>Hauptanzeige</w:t>
      </w:r>
      <w:bookmarkEnd w:id="52"/>
    </w:p>
    <w:p w14:paraId="5F96E7C5" w14:textId="77777777" w:rsidR="00AE79AA" w:rsidRDefault="003F3F12">
      <w:r>
        <w:t xml:space="preserve">Dies ist das initial geöffnete Fenster, nachdem die Applikation gestartet wurde. Hier haben Sie verschiedene Möglichkeiten, um den </w:t>
      </w:r>
      <w:proofErr w:type="spellStart"/>
      <w:r>
        <w:t>NameSplitter</w:t>
      </w:r>
      <w:proofErr w:type="spellEnd"/>
      <w:r>
        <w:t xml:space="preserve"> zu verwenden. Anhand der in Rot dargestellten Zahlen werden die Funktionalitäten kurz erläutert:</w:t>
      </w:r>
    </w:p>
    <w:p w14:paraId="3B465CB0" w14:textId="77777777" w:rsidR="00AE79AA" w:rsidRDefault="003F3F12">
      <w:r>
        <w:t>1: Innerhalb dieser TextBox können Sie Ihre Eingabe tätigen. Durch einen Klick auf den Button „Parsen“ können Sie anschließend die Eingabe formatieren, wodurch sich ein weiteres Fenster öffnet. Eine manuelle Eingabe können Sie durch das Klicken auf den Button „Manuelle Eingabe“ machen.</w:t>
      </w:r>
    </w:p>
    <w:p w14:paraId="155EA9E7" w14:textId="77777777" w:rsidR="00AE79AA" w:rsidRDefault="003F3F12">
      <w:r>
        <w:t xml:space="preserve">2: Wird eine Eingabe </w:t>
      </w:r>
      <w:proofErr w:type="spellStart"/>
      <w:r>
        <w:t>geparsed</w:t>
      </w:r>
      <w:proofErr w:type="spellEnd"/>
      <w:r>
        <w:t xml:space="preserve"> und anschließend gespeichert, so werden alle zur Laufzeit gespeicherten Eingaben innerhalb dieser Tabelle ersichtlich sein. Diese Einträge können Sie durch das Klicken des Buttons „Zurücksetzen“ löschen, wodurch alle Einträge innerhalb dieser Tabelle verschwinden werden. Möchten Sie eine gespeicherte Eingabe noch einmal bearbeiten, so können Sie auf den gewünschten Eintrag einen Doppelklick ausführen. Dadurch erscheint ein weiteres Fenster, innerhalb welchem Sie das ausgewählte Element anpassen können.</w:t>
      </w:r>
    </w:p>
    <w:p w14:paraId="6BA8ADD9" w14:textId="77777777" w:rsidR="00AE79AA" w:rsidRDefault="003F3F12">
      <w:r>
        <w:lastRenderedPageBreak/>
        <w:t>3: Hier erhalten Sie einen Überblick über alle bisher bekannten Titel. Um einen weiteren hinzuzufügen, Klicken Sie auf den Button „Hinzufügen“, wodurch sich ein weiteres Fenster öffnet. Das Löschen eines Titels erfolgt ebenfalls hier durch einen Doppelklick auf den Titel. Anschließend erscheint ein Bestätigungsfenster.</w:t>
      </w:r>
    </w:p>
    <w:p w14:paraId="31806CC7" w14:textId="403B8271" w:rsidR="00AE79AA" w:rsidRDefault="003F3F12" w:rsidP="00D1372A">
      <w:pPr>
        <w:jc w:val="center"/>
      </w:pPr>
      <w:r>
        <w:rPr>
          <w:noProof/>
        </w:rPr>
        <w:drawing>
          <wp:inline distT="0" distB="0" distL="0" distR="0" wp14:anchorId="02ED6CD6" wp14:editId="6974F693">
            <wp:extent cx="5753103" cy="1895478"/>
            <wp:effectExtent l="0" t="0" r="0" b="9522"/>
            <wp:docPr id="2"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53103" cy="1895478"/>
                    </a:xfrm>
                    <a:prstGeom prst="rect">
                      <a:avLst/>
                    </a:prstGeom>
                    <a:noFill/>
                    <a:ln>
                      <a:noFill/>
                      <a:prstDash/>
                    </a:ln>
                  </pic:spPr>
                </pic:pic>
              </a:graphicData>
            </a:graphic>
          </wp:inline>
        </w:drawing>
      </w:r>
    </w:p>
    <w:p w14:paraId="003F4DAD" w14:textId="74BAE2B6" w:rsidR="00D1372A" w:rsidRDefault="00D1372A" w:rsidP="00D1372A">
      <w:pPr>
        <w:widowControl w:val="0"/>
        <w:suppressAutoHyphens w:val="0"/>
        <w:spacing w:after="0" w:line="240" w:lineRule="auto"/>
        <w:jc w:val="left"/>
      </w:pPr>
      <w:r>
        <w:br w:type="page"/>
      </w:r>
    </w:p>
    <w:p w14:paraId="26D9CDC2" w14:textId="378641B5" w:rsidR="00AE79AA" w:rsidRDefault="003F3F12">
      <w:pPr>
        <w:pStyle w:val="berschrift5"/>
      </w:pPr>
      <w:bookmarkStart w:id="53" w:name="_Toc166251751"/>
      <w:r>
        <w:lastRenderedPageBreak/>
        <w:t>Rückgabe des Parsers</w:t>
      </w:r>
      <w:bookmarkEnd w:id="53"/>
    </w:p>
    <w:p w14:paraId="0CB75F8D" w14:textId="3B934743" w:rsidR="00AE79AA" w:rsidRDefault="003F3F12">
      <w:r>
        <w:t xml:space="preserve">Dieses Fenster erscheint, nachdem innerhalb der Hauptanzeige ein gespeichertes Element bearbeitet, eine Eingabe </w:t>
      </w:r>
      <w:proofErr w:type="spellStart"/>
      <w:r>
        <w:t>geparsed</w:t>
      </w:r>
      <w:proofErr w:type="spellEnd"/>
      <w:r>
        <w:t xml:space="preserve"> oder eine manuelle Eingabe erfolgen soll. Der Titel „Das Parsen war erfolgreich“ signalisiert den Status, nachdem eine Eingabe erfolgt ist. Darunter stehen die Fehler, falls welche aufgetreten sind. Dadurch kann dieser auch seine Eingaben manuell nachträglich eintragen oder verändern, um sicherzustellen, dass diese wie erwartet gespeichert werden [</w:t>
      </w:r>
      <w:r w:rsidR="00957439">
        <w:fldChar w:fldCharType="begin"/>
      </w:r>
      <w:r w:rsidR="00957439">
        <w:instrText xml:space="preserve"> REF _Ref166253842 \h </w:instrText>
      </w:r>
      <w:r w:rsidR="00957439">
        <w:fldChar w:fldCharType="separate"/>
      </w:r>
      <w:r w:rsidR="00281C1C">
        <w:t>Zweite User Story</w:t>
      </w:r>
      <w:r w:rsidR="00957439">
        <w:fldChar w:fldCharType="end"/>
      </w:r>
      <w:r>
        <w:t>]. Ansonsten können Sie hier einen Vor- und Nachnamen, das Geschlecht, sowie Titel eingeben. Innerhalb des Dropdowns für die Titel ist das Element „-Keine Auswahl-“, wodurch Sie signalisieren, dass dieses einzelne Dropdown nicht mehr beachtet werden soll. Nach dem Speichern wird nicht nur die Tabelle innerhalb der Hauptanzeige, sondern auch die standardisierte Briefanrede generiert.</w:t>
      </w:r>
    </w:p>
    <w:p w14:paraId="71D9500E" w14:textId="77777777" w:rsidR="00AE79AA" w:rsidRDefault="003F3F12">
      <w:pPr>
        <w:jc w:val="center"/>
      </w:pPr>
      <w:r>
        <w:rPr>
          <w:noProof/>
        </w:rPr>
        <w:drawing>
          <wp:inline distT="0" distB="0" distL="0" distR="0" wp14:anchorId="47246562" wp14:editId="5A52345F">
            <wp:extent cx="2428920" cy="3298679"/>
            <wp:effectExtent l="0" t="0" r="9480" b="0"/>
            <wp:docPr id="3" name="Grafik 5"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428920" cy="3298679"/>
                    </a:xfrm>
                    <a:prstGeom prst="rect">
                      <a:avLst/>
                    </a:prstGeom>
                    <a:noFill/>
                    <a:ln>
                      <a:noFill/>
                      <a:prstDash/>
                    </a:ln>
                  </pic:spPr>
                </pic:pic>
              </a:graphicData>
            </a:graphic>
          </wp:inline>
        </w:drawing>
      </w:r>
    </w:p>
    <w:p w14:paraId="2CB85E92" w14:textId="77777777" w:rsidR="00AE79AA" w:rsidRDefault="00AE79AA"/>
    <w:p w14:paraId="3810D56A" w14:textId="4DBAC339" w:rsidR="00AE79AA" w:rsidRDefault="003F3F12">
      <w:pPr>
        <w:pStyle w:val="berschrift5"/>
      </w:pPr>
      <w:bookmarkStart w:id="54" w:name="_Toc166251752"/>
      <w:r>
        <w:t>Titel löschen</w:t>
      </w:r>
      <w:bookmarkEnd w:id="54"/>
    </w:p>
    <w:p w14:paraId="78D81D32" w14:textId="77777777" w:rsidR="00AE79AA" w:rsidRDefault="003F3F12">
      <w:r>
        <w:t>Möchten Sie einen vorhandenen Titel zur Laufzeit löschen, so können Sie dies durch einen Doppelklick auf diesen innerhalb des Hauptfensters machen. Anschließend öffnet sich ein Bestätigungsfenster, innerhalb welchem Sie den ausgewählten Titel final löschen können.</w:t>
      </w:r>
    </w:p>
    <w:p w14:paraId="15E4F144" w14:textId="77777777" w:rsidR="00AE79AA" w:rsidRDefault="003F3F12">
      <w:pPr>
        <w:jc w:val="center"/>
      </w:pPr>
      <w:r>
        <w:rPr>
          <w:noProof/>
        </w:rPr>
        <w:drawing>
          <wp:inline distT="0" distB="0" distL="0" distR="0" wp14:anchorId="1EAFFD33" wp14:editId="60915B73">
            <wp:extent cx="2657520" cy="1333442"/>
            <wp:effectExtent l="0" t="0" r="9480" b="58"/>
            <wp:docPr id="4"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657520" cy="1333442"/>
                    </a:xfrm>
                    <a:prstGeom prst="rect">
                      <a:avLst/>
                    </a:prstGeom>
                    <a:noFill/>
                    <a:ln>
                      <a:noFill/>
                      <a:prstDash/>
                    </a:ln>
                  </pic:spPr>
                </pic:pic>
              </a:graphicData>
            </a:graphic>
          </wp:inline>
        </w:drawing>
      </w:r>
    </w:p>
    <w:p w14:paraId="0B0878FA" w14:textId="32DD007D" w:rsidR="00AE79AA" w:rsidRDefault="003F3F12">
      <w:pPr>
        <w:pStyle w:val="berschrift5"/>
      </w:pPr>
      <w:bookmarkStart w:id="55" w:name="_Toc166251753"/>
      <w:r>
        <w:lastRenderedPageBreak/>
        <w:t>Titel hinzufügen</w:t>
      </w:r>
      <w:bookmarkEnd w:id="55"/>
    </w:p>
    <w:p w14:paraId="5F15B5EE" w14:textId="11AFA47B" w:rsidR="00AE79AA" w:rsidRDefault="003F3F12">
      <w:r>
        <w:t xml:space="preserve">Innerhalb des Hauptfensters können Sie ebenfalls neue Titel hinzufügen, welche innerhalb des </w:t>
      </w:r>
      <w:proofErr w:type="spellStart"/>
      <w:r>
        <w:t>Backends</w:t>
      </w:r>
      <w:proofErr w:type="spellEnd"/>
      <w:r>
        <w:t xml:space="preserve"> gespeichert werden und somit bei einem Neustart der grafischen Benutzeroberfläche weiterhin angezeigt werden können (ein Neustart des </w:t>
      </w:r>
      <w:proofErr w:type="spellStart"/>
      <w:r>
        <w:t>Backends</w:t>
      </w:r>
      <w:proofErr w:type="spellEnd"/>
      <w:r>
        <w:t xml:space="preserve"> löscht die selbst eingetragenen Titel wieder). Dadurch öffnet sich ein weiteres Fenster, in welchem Sie den gewünschten Titel eingeben können. Durch die Checkbox „</w:t>
      </w:r>
      <w:proofErr w:type="spellStart"/>
      <w:r>
        <w:t>RegEx</w:t>
      </w:r>
      <w:proofErr w:type="spellEnd"/>
      <w:r>
        <w:t xml:space="preserve"> verwenden“ erscheint eine weitere TextBox, in welcher Sie einen regulären Ausdruck definieren können, mit welchem der </w:t>
      </w:r>
      <w:proofErr w:type="spellStart"/>
      <w:r>
        <w:t>NameSplitter</w:t>
      </w:r>
      <w:proofErr w:type="spellEnd"/>
      <w:r>
        <w:t xml:space="preserve"> beim Parsen nach dem Titel suchen soll. Standardmäßig sucht dieser nur den Titel, wenn er alleinsteht. Des Weiteren können Sie zu jedem Titel ein Geschlecht, sowie die Priorisierung festlegen. Anhand der Priorisierung wird festgelegt, an welcher Stelle dieser Titel in der standardisierten Briefanrede steht. Desto niedriger die eingegebene Zahl (im positiven Bereich), desto höher die Priorisierung. Wird die Eingabe gespeichert, so erscheint Ihr Titel innerhalb der Tabelle „Verfügbare Titel“ in dem, Hauptfenster [</w:t>
      </w:r>
      <w:r w:rsidR="00957439">
        <w:fldChar w:fldCharType="begin"/>
      </w:r>
      <w:r w:rsidR="00957439">
        <w:instrText xml:space="preserve"> REF _Ref166253872 \h </w:instrText>
      </w:r>
      <w:r w:rsidR="00957439">
        <w:fldChar w:fldCharType="separate"/>
      </w:r>
      <w:r w:rsidR="00281C1C">
        <w:t>Vierte User Story</w:t>
      </w:r>
      <w:r w:rsidR="00957439">
        <w:fldChar w:fldCharType="end"/>
      </w:r>
      <w:r>
        <w:t>].</w:t>
      </w:r>
    </w:p>
    <w:p w14:paraId="20B84034" w14:textId="5380F906" w:rsidR="001156D0" w:rsidRDefault="003F3F12" w:rsidP="005440F6">
      <w:pPr>
        <w:jc w:val="center"/>
      </w:pPr>
      <w:r>
        <w:rPr>
          <w:noProof/>
        </w:rPr>
        <w:drawing>
          <wp:inline distT="0" distB="0" distL="0" distR="0" wp14:anchorId="436E4762" wp14:editId="78B5570F">
            <wp:extent cx="4107183" cy="2956556"/>
            <wp:effectExtent l="0" t="0" r="7617" b="0"/>
            <wp:docPr id="5" name="Grafik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107183" cy="2956556"/>
                    </a:xfrm>
                    <a:prstGeom prst="rect">
                      <a:avLst/>
                    </a:prstGeom>
                    <a:noFill/>
                    <a:ln>
                      <a:noFill/>
                      <a:prstDash/>
                    </a:ln>
                  </pic:spPr>
                </pic:pic>
              </a:graphicData>
            </a:graphic>
          </wp:inline>
        </w:drawing>
      </w:r>
      <w:r w:rsidR="001156D0">
        <w:br w:type="page"/>
      </w:r>
    </w:p>
    <w:p w14:paraId="45D9B5A1" w14:textId="445FBADD" w:rsidR="00AE79AA" w:rsidRDefault="003F3F12">
      <w:pPr>
        <w:pStyle w:val="berschrift4"/>
      </w:pPr>
      <w:bookmarkStart w:id="56" w:name="_Toc166251754"/>
      <w:r>
        <w:lastRenderedPageBreak/>
        <w:t>Funktionsumfang</w:t>
      </w:r>
      <w:bookmarkEnd w:id="56"/>
    </w:p>
    <w:p w14:paraId="4C19B2EF" w14:textId="46ADF955" w:rsidR="00AE79AA" w:rsidRDefault="003F3F12">
      <w:r>
        <w:t>Der Parser kann einen komplexen Eingabestring</w:t>
      </w:r>
      <w:r w:rsidR="00C11550">
        <w:t xml:space="preserve"> (begrenzt auf die Unicode-Klassen L, M und Z, sowie den Punkt</w:t>
      </w:r>
      <w:r w:rsidR="0044105F">
        <w:t xml:space="preserve"> (</w:t>
      </w:r>
      <w:r w:rsidR="0044105F" w:rsidRPr="00C11550">
        <w:t>.</w:t>
      </w:r>
      <w:r w:rsidR="0044105F">
        <w:t>)</w:t>
      </w:r>
      <w:r w:rsidR="00C11550">
        <w:t>, das Komma</w:t>
      </w:r>
      <w:r w:rsidR="0044105F">
        <w:t xml:space="preserve"> (,)</w:t>
      </w:r>
      <w:r w:rsidR="00C11550">
        <w:t>, einen Bindestrich</w:t>
      </w:r>
      <w:r w:rsidR="0044105F">
        <w:t xml:space="preserve"> (-)</w:t>
      </w:r>
      <w:r w:rsidR="00C11550">
        <w:t xml:space="preserve"> und Apostroph (</w:t>
      </w:r>
      <w:r w:rsidR="00C11550" w:rsidRPr="00C11550">
        <w:t>'</w:t>
      </w:r>
      <w:r w:rsidR="00C11550">
        <w:t xml:space="preserve">) </w:t>
      </w:r>
      <w:hyperlink r:id="rId18" w:tgtFrame="_blank" w:tooltip="https://de.wikipedia.org/wiki/Liste_der_Unicode-Eigenschaften" w:history="1">
        <w:r w:rsidR="00C11550">
          <w:rPr>
            <w:rStyle w:val="Hyperlink"/>
            <w:rFonts w:ascii="inherit" w:hAnsi="inherit" w:cs="Noto Sans"/>
            <w:bdr w:val="none" w:sz="0" w:space="0" w:color="auto" w:frame="1"/>
          </w:rPr>
          <w:t>https://de.wikipedia.org/wiki/Liste_der_Unicode-Eigenschaften</w:t>
        </w:r>
      </w:hyperlink>
      <w:r w:rsidR="00C11550">
        <w:t>)</w:t>
      </w:r>
      <w:r>
        <w:t xml:space="preserve"> entgegennehmen und diesen in die Bestandteile (Geschlecht, Titel, Vorname, Nachname) umwandeln. Außerdem kann mit den strukturierten Daten eine standardisierte Briefanrede generiert werden. Titel bezieht sich hierbei auf eine Liste mit beliebig vielen hinterlegten akademischen Titeln [</w:t>
      </w:r>
      <w:r w:rsidR="00E964CD">
        <w:fldChar w:fldCharType="begin"/>
      </w:r>
      <w:r w:rsidR="00E964CD">
        <w:instrText xml:space="preserve"> REF __RefHeading___Toc1020_3937032131 \h </w:instrText>
      </w:r>
      <w:r w:rsidR="00E964CD">
        <w:fldChar w:fldCharType="separate"/>
      </w:r>
      <w:r w:rsidR="00281C1C">
        <w:t>Erste User Story</w:t>
      </w:r>
      <w:r w:rsidR="00E964CD">
        <w:fldChar w:fldCharType="end"/>
      </w:r>
      <w:r>
        <w:t>].</w:t>
      </w:r>
    </w:p>
    <w:p w14:paraId="05DD8E5E" w14:textId="44E0E2BA" w:rsidR="00D1372A" w:rsidRDefault="00D1372A" w:rsidP="00D1372A">
      <w:pPr>
        <w:widowControl w:val="0"/>
        <w:suppressAutoHyphens w:val="0"/>
        <w:spacing w:after="0" w:line="240" w:lineRule="auto"/>
        <w:jc w:val="left"/>
      </w:pPr>
    </w:p>
    <w:p w14:paraId="5FDCF3A0" w14:textId="2308AF46" w:rsidR="006B02CD" w:rsidRPr="006B02CD" w:rsidRDefault="003F3F12" w:rsidP="00C440B8">
      <w:pPr>
        <w:pStyle w:val="berschrift5"/>
      </w:pPr>
      <w:bookmarkStart w:id="57" w:name="_Toc166251755"/>
      <w:r>
        <w:t>Gender parsen</w:t>
      </w:r>
      <w:bookmarkEnd w:id="57"/>
    </w:p>
    <w:p w14:paraId="3E335213" w14:textId="53C520A1" w:rsidR="00AE79AA" w:rsidRDefault="003F3F12">
      <w:r>
        <w:t>Das Geschlecht einer Person</w:t>
      </w:r>
      <w:r w:rsidR="00C44681">
        <w:t xml:space="preserve"> (beschränkt auf männlich, weiblich oder divers)</w:t>
      </w:r>
      <w:r>
        <w:t xml:space="preserve"> kann anhand folgender Kriterien erkannt werden:</w:t>
      </w:r>
    </w:p>
    <w:p w14:paraId="51E06D88" w14:textId="77777777" w:rsidR="00AE79AA" w:rsidRDefault="003F3F12">
      <w:pPr>
        <w:numPr>
          <w:ilvl w:val="0"/>
          <w:numId w:val="17"/>
        </w:numPr>
      </w:pPr>
      <w:r>
        <w:t>Eine genderspezifische Anrede wird eingegeben (z.B. Herr Max Mustermann)</w:t>
      </w:r>
    </w:p>
    <w:p w14:paraId="29D6D0F3" w14:textId="77777777" w:rsidR="00AE79AA" w:rsidRDefault="003F3F12">
      <w:pPr>
        <w:numPr>
          <w:ilvl w:val="0"/>
          <w:numId w:val="17"/>
        </w:numPr>
      </w:pPr>
      <w:bookmarkStart w:id="58" w:name="Gender_parsen_2)"/>
      <w:r>
        <w:t>Ein genderspezifischer Titel wird eingegeben (z.B. Professorin Erika Mustermann)</w:t>
      </w:r>
      <w:bookmarkEnd w:id="58"/>
    </w:p>
    <w:p w14:paraId="311ACC40" w14:textId="77777777" w:rsidR="00AE79AA" w:rsidRDefault="003F3F12">
      <w:pPr>
        <w:numPr>
          <w:ilvl w:val="0"/>
          <w:numId w:val="17"/>
        </w:numPr>
      </w:pPr>
      <w:r>
        <w:t xml:space="preserve">Wenn keines der beiden Kriterien in der Eingabe gegeben ist, versucht das Programm mithilfe des </w:t>
      </w:r>
      <w:hyperlink r:id="rId19" w:history="1">
        <w:r>
          <w:t>eines Datensatzes</w:t>
        </w:r>
      </w:hyperlink>
      <w:r>
        <w:t xml:space="preserve"> das Geschlecht „zu schätzen“.</w:t>
      </w:r>
    </w:p>
    <w:p w14:paraId="6C1A8226" w14:textId="77777777" w:rsidR="00AE79AA" w:rsidRDefault="003F3F12">
      <w:r>
        <w:t>Der Datensatz beinhaltet rund 150000 gängige Vornamen und weist diesen ein Geschlecht zu. Er wird automatisch mit der Applikation ausgeliefert. Wenn der Parser den ersten Vornamen des eingegebenen Namens in der Datenbank findet. Wird das Geschlecht, welches diesem Namen im Datensatz zugeordnet ist, verwendet. Zu beachten ist, dass diese Methode nur eingesetzt wird, wenn 1) und 2) nicht gegeben sind. Der Benutzer kann dann in der GUI das Geschlecht für die Eingabe noch anpassen, sollte es nicht das gewünschte sein.</w:t>
      </w:r>
    </w:p>
    <w:p w14:paraId="4FFFCFE9" w14:textId="77777777" w:rsidR="00AE79AA" w:rsidRDefault="003F3F12">
      <w:r>
        <w:t>Beispiel:</w:t>
      </w:r>
    </w:p>
    <w:p w14:paraId="23D7EAE6" w14:textId="77777777" w:rsidR="00AE79AA" w:rsidRDefault="003F3F12">
      <w:r>
        <w:t>„Herr Andrea Pirlo“</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55373A85"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D5B3772"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F6AEB9B"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63DD4EF5"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C2AE8F1" w14:textId="77777777" w:rsidR="00AE79AA" w:rsidRDefault="003F3F12">
            <w:pPr>
              <w:pStyle w:val="TableContents"/>
            </w:pPr>
            <w:r>
              <w:t>Nachname</w:t>
            </w:r>
          </w:p>
        </w:tc>
      </w:tr>
      <w:tr w:rsidR="00AE79AA" w14:paraId="6C1017A9"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2CCD968"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7BD437F" w14:textId="77777777" w:rsidR="00AE79AA" w:rsidRDefault="003F3F12">
            <w:pPr>
              <w:pStyle w:val="TableContents"/>
            </w:pPr>
            <w:r>
              <w:t>-</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2D33B60" w14:textId="77777777" w:rsidR="00AE79AA" w:rsidRDefault="003F3F12">
            <w:r>
              <w:t>Andrea</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C999C5B" w14:textId="77777777" w:rsidR="00AE79AA" w:rsidRDefault="003F3F12">
            <w:r>
              <w:t>Pirlo</w:t>
            </w:r>
          </w:p>
        </w:tc>
      </w:tr>
    </w:tbl>
    <w:p w14:paraId="4068AEF9" w14:textId="77777777" w:rsidR="00AE79AA" w:rsidRDefault="00AE79AA"/>
    <w:p w14:paraId="0B0D549C" w14:textId="77777777" w:rsidR="00AE79AA" w:rsidRDefault="00AE79AA"/>
    <w:p w14:paraId="1973A975" w14:textId="77777777" w:rsidR="00AE79AA" w:rsidRDefault="003F3F12">
      <w:r>
        <w:t>„Andrea Pirlo“</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3538F772"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538BD9B"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6CCE9D73"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D7B432E"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CCD260A" w14:textId="77777777" w:rsidR="00AE79AA" w:rsidRDefault="003F3F12">
            <w:pPr>
              <w:pStyle w:val="TableContents"/>
            </w:pPr>
            <w:r>
              <w:t>Nachname</w:t>
            </w:r>
          </w:p>
        </w:tc>
      </w:tr>
      <w:tr w:rsidR="00AE79AA" w14:paraId="6172D525"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65799186" w14:textId="77777777" w:rsidR="00AE79AA" w:rsidRDefault="003F3F12">
            <w:pPr>
              <w:pStyle w:val="TableContents"/>
            </w:pPr>
            <w:r>
              <w:t>F</w:t>
            </w:r>
            <w:r>
              <w:rPr>
                <w:rStyle w:val="FootnoteSymbol"/>
              </w:rPr>
              <w:footnoteReference w:id="1"/>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03D0BBF7" w14:textId="77777777" w:rsidR="00AE79AA" w:rsidRDefault="003F3F12">
            <w:pPr>
              <w:pStyle w:val="TableContents"/>
            </w:pPr>
            <w:r>
              <w:t>-</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79C7B6FD" w14:textId="77777777" w:rsidR="00AE79AA" w:rsidRDefault="003F3F12">
            <w:r>
              <w:t>Andrea</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DC3F3F4" w14:textId="77777777" w:rsidR="00AE79AA" w:rsidRDefault="003F3F12">
            <w:r>
              <w:t>Pirlo</w:t>
            </w:r>
          </w:p>
        </w:tc>
      </w:tr>
    </w:tbl>
    <w:p w14:paraId="0D67CFE0" w14:textId="77777777" w:rsidR="00AE79AA" w:rsidRDefault="00AE79AA"/>
    <w:p w14:paraId="629E7946" w14:textId="64B65E8A" w:rsidR="00AE79AA" w:rsidRDefault="003F3F12">
      <w:pPr>
        <w:pStyle w:val="berschrift5"/>
      </w:pPr>
      <w:bookmarkStart w:id="59" w:name="_Toc166251756"/>
      <w:r>
        <w:lastRenderedPageBreak/>
        <w:t>Akademische Titel parsen</w:t>
      </w:r>
      <w:bookmarkEnd w:id="59"/>
    </w:p>
    <w:p w14:paraId="749F5568" w14:textId="77777777" w:rsidR="00AE79AA" w:rsidRDefault="003F3F12">
      <w:r>
        <w:t>Der Parser kann beliebig viele akademische Titel in der Eingabe erkennen. Zum Start der Applikation sind bereits einige Titel hinterlegt. Weitere Titel kann der Benutzer über die GUI hinzufügen. Der Name wird mithilfe eines regulären Ausdrucks erkannt, sodass gewisse Variationen einer Eingabe möglich sind. Der später ausgegebene Titel hat jedoch eine einheitliche Form.</w:t>
      </w:r>
    </w:p>
    <w:p w14:paraId="5D4076AF" w14:textId="77777777" w:rsidR="001156D0" w:rsidRDefault="001156D0"/>
    <w:p w14:paraId="1F9C74F6" w14:textId="4B462684" w:rsidR="00AE79AA" w:rsidRDefault="003F3F12">
      <w:r>
        <w:t>Beispiel:</w:t>
      </w:r>
    </w:p>
    <w:p w14:paraId="503FD6B6" w14:textId="77777777" w:rsidR="00AE79AA" w:rsidRDefault="003F3F12">
      <w:r>
        <w:t>„</w:t>
      </w:r>
      <w:proofErr w:type="spellStart"/>
      <w:r>
        <w:t>Dr.rer.nat</w:t>
      </w:r>
      <w:proofErr w:type="spellEnd"/>
      <w:r>
        <w:t xml:space="preserve">. John </w:t>
      </w:r>
      <w:proofErr w:type="spellStart"/>
      <w:r>
        <w:t>Doe</w:t>
      </w:r>
      <w:proofErr w:type="spellEnd"/>
      <w:r>
        <w:t>“</w:t>
      </w:r>
    </w:p>
    <w:p w14:paraId="3C1CD9B0" w14:textId="77777777" w:rsidR="00AE79AA" w:rsidRDefault="003F3F12">
      <w:r>
        <w:t xml:space="preserve">„Dr.   </w:t>
      </w:r>
      <w:proofErr w:type="spellStart"/>
      <w:r>
        <w:t>rernat</w:t>
      </w:r>
      <w:proofErr w:type="spellEnd"/>
      <w:r>
        <w:t xml:space="preserve"> John </w:t>
      </w:r>
      <w:proofErr w:type="spellStart"/>
      <w:r>
        <w:t>Doe</w:t>
      </w:r>
      <w:proofErr w:type="spellEnd"/>
      <w:r>
        <w:t>“</w:t>
      </w:r>
    </w:p>
    <w:p w14:paraId="39D7F90C" w14:textId="77777777" w:rsidR="00AE79AA" w:rsidRDefault="003F3F12">
      <w:r>
        <w:t>„</w:t>
      </w:r>
      <w:proofErr w:type="spellStart"/>
      <w:r>
        <w:t>Drrernat</w:t>
      </w:r>
      <w:proofErr w:type="spellEnd"/>
      <w:r>
        <w:t xml:space="preserve"> John </w:t>
      </w:r>
      <w:proofErr w:type="spellStart"/>
      <w:r>
        <w:t>Doe</w:t>
      </w:r>
      <w:proofErr w:type="spellEnd"/>
      <w:r>
        <w:t>“</w:t>
      </w:r>
    </w:p>
    <w:p w14:paraId="2D7A1F79" w14:textId="77777777" w:rsidR="00AE79AA" w:rsidRDefault="003F3F12">
      <w:r>
        <w:t>führen alle zu</w:t>
      </w:r>
    </w:p>
    <w:p w14:paraId="41161DD4" w14:textId="77777777" w:rsidR="00AE79AA" w:rsidRDefault="00AE79AA"/>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7FF6E907"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88322B0"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9D67728"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3A5FC5F"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CF7CE3" w14:textId="77777777" w:rsidR="00AE79AA" w:rsidRDefault="003F3F12">
            <w:pPr>
              <w:pStyle w:val="TableContents"/>
            </w:pPr>
            <w:r>
              <w:t>Nachname</w:t>
            </w:r>
          </w:p>
        </w:tc>
      </w:tr>
      <w:tr w:rsidR="00AE79AA" w14:paraId="6C8A0602"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3E56A635"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D33120D" w14:textId="77777777" w:rsidR="00AE79AA" w:rsidRDefault="003F3F12">
            <w:pPr>
              <w:pStyle w:val="TableContents"/>
            </w:pPr>
            <w:r>
              <w:t>Dr. rer. nat.</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B484B8C" w14:textId="77777777" w:rsidR="00AE79AA" w:rsidRDefault="003F3F12">
            <w:r>
              <w:t>John</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F8716FF" w14:textId="77777777" w:rsidR="00AE79AA" w:rsidRDefault="003F3F12">
            <w:proofErr w:type="spellStart"/>
            <w:r>
              <w:t>Doe</w:t>
            </w:r>
            <w:proofErr w:type="spellEnd"/>
          </w:p>
        </w:tc>
      </w:tr>
    </w:tbl>
    <w:p w14:paraId="06155E9C" w14:textId="77777777" w:rsidR="00AE79AA" w:rsidRDefault="00AE79AA"/>
    <w:p w14:paraId="7CDB3F17" w14:textId="44F20BDD" w:rsidR="00AE79AA" w:rsidRDefault="003F3F12">
      <w:r>
        <w:t xml:space="preserve">Akademische Titel können auch Informationen zum Geschlecht der Person beinhalten (vgl. </w:t>
      </w:r>
      <w:r w:rsidR="00000000">
        <w:fldChar w:fldCharType="begin"/>
      </w:r>
      <w:r w:rsidR="00000000">
        <w:instrText xml:space="preserve"> PAGEREF Gender_parsen_2) </w:instrText>
      </w:r>
      <w:r w:rsidR="00000000">
        <w:fldChar w:fldCharType="separate"/>
      </w:r>
      <w:r w:rsidR="00281C1C">
        <w:rPr>
          <w:noProof/>
        </w:rPr>
        <w:t>11</w:t>
      </w:r>
      <w:r w:rsidR="00000000">
        <w:rPr>
          <w:noProof/>
        </w:rPr>
        <w:fldChar w:fldCharType="end"/>
      </w:r>
      <w:r>
        <w:t>), dies muss aber nicht der Fall sein.</w:t>
      </w:r>
    </w:p>
    <w:p w14:paraId="02104CF2" w14:textId="77777777" w:rsidR="00AE79AA" w:rsidRDefault="003F3F12">
      <w:r>
        <w:t>Professor → M</w:t>
      </w:r>
    </w:p>
    <w:p w14:paraId="46648F7E" w14:textId="77777777" w:rsidR="00AE79AA" w:rsidRDefault="003F3F12">
      <w:r>
        <w:t>Professorin → F</w:t>
      </w:r>
    </w:p>
    <w:p w14:paraId="1AE1BBBB" w14:textId="77777777" w:rsidR="00AE79AA" w:rsidRDefault="003F3F12">
      <w:r>
        <w:t>Prof. → &lt;Keine Geschlechtsinformation&gt;</w:t>
      </w:r>
    </w:p>
    <w:p w14:paraId="60EBAF14" w14:textId="0266C447" w:rsidR="00AE79AA" w:rsidRDefault="003F3F12">
      <w:r>
        <w:t>Außerdem hat jeder Titel eine Priorität, die seine Position in der standardisierten Briefanrede angibt. Der gleiche Titel kann in der Eingabe mehrmals vorkommen.</w:t>
      </w:r>
    </w:p>
    <w:p w14:paraId="48AD32B2" w14:textId="377EAE2E" w:rsidR="001156D0" w:rsidRDefault="001156D0" w:rsidP="001156D0">
      <w:pPr>
        <w:widowControl w:val="0"/>
        <w:suppressAutoHyphens w:val="0"/>
        <w:spacing w:after="0" w:line="240" w:lineRule="auto"/>
        <w:jc w:val="left"/>
      </w:pPr>
      <w:r>
        <w:br w:type="page"/>
      </w:r>
    </w:p>
    <w:p w14:paraId="4CA86A4E" w14:textId="77777777" w:rsidR="00AE79AA" w:rsidRDefault="003F3F12">
      <w:r>
        <w:lastRenderedPageBreak/>
        <w:t>Beispiel:</w:t>
      </w:r>
    </w:p>
    <w:p w14:paraId="74031C95" w14:textId="77777777" w:rsidR="00AE79AA" w:rsidRDefault="003F3F12">
      <w:r>
        <w:t>Herr B.Sc. Dr.-Ing. Dr. rer. nat. Prof. Paul Steffens</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277CD374"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66C6FB3"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905EB55"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3221CC1"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B60222" w14:textId="77777777" w:rsidR="00AE79AA" w:rsidRDefault="003F3F12">
            <w:pPr>
              <w:pStyle w:val="TableContents"/>
            </w:pPr>
            <w:r>
              <w:t>Nachname</w:t>
            </w:r>
          </w:p>
        </w:tc>
      </w:tr>
      <w:tr w:rsidR="00AE79AA" w14:paraId="7AC7F809"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7AC8E1C7"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078A8AEE" w14:textId="77777777" w:rsidR="00AE79AA" w:rsidRDefault="003F3F12">
            <w:pPr>
              <w:pStyle w:val="TableContents"/>
            </w:pPr>
            <w:r>
              <w:t>Prof.</w:t>
            </w:r>
          </w:p>
          <w:p w14:paraId="690074D8" w14:textId="77777777" w:rsidR="00AE79AA" w:rsidRDefault="003F3F12">
            <w:pPr>
              <w:pStyle w:val="TableContents"/>
            </w:pPr>
            <w:r>
              <w:t xml:space="preserve">Dr. rer. </w:t>
            </w:r>
            <w:proofErr w:type="spellStart"/>
            <w:r>
              <w:t>nat</w:t>
            </w:r>
            <w:proofErr w:type="spellEnd"/>
          </w:p>
          <w:p w14:paraId="518F7F00" w14:textId="77777777" w:rsidR="00AE79AA" w:rsidRDefault="003F3F12">
            <w:pPr>
              <w:pStyle w:val="TableContents"/>
            </w:pPr>
            <w:r>
              <w:t>Dr.-Ing.</w:t>
            </w:r>
          </w:p>
          <w:p w14:paraId="0907F87F" w14:textId="77777777" w:rsidR="00AE79AA" w:rsidRDefault="003F3F12">
            <w:pPr>
              <w:pStyle w:val="TableContents"/>
            </w:pPr>
            <w:r>
              <w:t>B.Sc.</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1D4DD48" w14:textId="77777777" w:rsidR="00AE79AA" w:rsidRDefault="003F3F12">
            <w:r>
              <w:t>Paul</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E39CF06" w14:textId="77777777" w:rsidR="00AE79AA" w:rsidRDefault="003F3F12">
            <w:r>
              <w:t>Steffens</w:t>
            </w:r>
          </w:p>
        </w:tc>
      </w:tr>
    </w:tbl>
    <w:p w14:paraId="64836FD2" w14:textId="77777777" w:rsidR="00AE79AA" w:rsidRDefault="00AE79AA"/>
    <w:p w14:paraId="2165C38D" w14:textId="25E1B95D" w:rsidR="00AE79AA" w:rsidRDefault="003F3F12">
      <w:r>
        <w:t>Wie man sehen kann, werden die Titel in der Ausgabe entsprechend ihrem akademischen Grad angeordnet.</w:t>
      </w:r>
    </w:p>
    <w:p w14:paraId="5637C271" w14:textId="11ECFA8C" w:rsidR="00D1372A" w:rsidRDefault="00D1372A" w:rsidP="00D1372A">
      <w:pPr>
        <w:widowControl w:val="0"/>
        <w:suppressAutoHyphens w:val="0"/>
        <w:spacing w:after="0" w:line="240" w:lineRule="auto"/>
        <w:jc w:val="left"/>
      </w:pPr>
    </w:p>
    <w:p w14:paraId="580BC027" w14:textId="5C39AFC3" w:rsidR="00AE79AA" w:rsidRDefault="003F3F12">
      <w:pPr>
        <w:pStyle w:val="berschrift5"/>
      </w:pPr>
      <w:bookmarkStart w:id="60" w:name="_Toc166251757"/>
      <w:r>
        <w:t>Namen parsen</w:t>
      </w:r>
      <w:bookmarkEnd w:id="60"/>
    </w:p>
    <w:p w14:paraId="55D78064" w14:textId="77777777" w:rsidR="00AE79AA" w:rsidRDefault="003F3F12">
      <w:r>
        <w:t>Der Parser unterstützt folgende Arten von Namen</w:t>
      </w:r>
    </w:p>
    <w:p w14:paraId="47656F91" w14:textId="77777777" w:rsidR="00AE79AA" w:rsidRDefault="003F3F12">
      <w:pPr>
        <w:numPr>
          <w:ilvl w:val="0"/>
          <w:numId w:val="18"/>
        </w:numPr>
      </w:pPr>
      <w:r>
        <w:t xml:space="preserve">Einfacher Name: John </w:t>
      </w:r>
      <w:proofErr w:type="spellStart"/>
      <w:r>
        <w:t>Doe</w:t>
      </w:r>
      <w:proofErr w:type="spellEnd"/>
    </w:p>
    <w:p w14:paraId="1975F574" w14:textId="77777777" w:rsidR="00AE79AA" w:rsidRDefault="003F3F12">
      <w:pPr>
        <w:numPr>
          <w:ilvl w:val="0"/>
          <w:numId w:val="18"/>
        </w:numPr>
      </w:pPr>
      <w:r>
        <w:t xml:space="preserve">Mehrfache Vornamen: John Martin </w:t>
      </w:r>
      <w:proofErr w:type="spellStart"/>
      <w:r>
        <w:t>Doe</w:t>
      </w:r>
      <w:proofErr w:type="spellEnd"/>
    </w:p>
    <w:p w14:paraId="5D562C92" w14:textId="77777777" w:rsidR="00AE79AA" w:rsidRDefault="003F3F12">
      <w:pPr>
        <w:numPr>
          <w:ilvl w:val="0"/>
          <w:numId w:val="18"/>
        </w:numPr>
      </w:pPr>
      <w:r>
        <w:t xml:space="preserve">Adelige Präpositionen: John van </w:t>
      </w:r>
      <w:proofErr w:type="spellStart"/>
      <w:r>
        <w:t>Doe</w:t>
      </w:r>
      <w:proofErr w:type="spellEnd"/>
    </w:p>
    <w:p w14:paraId="4DF8B72D" w14:textId="77777777" w:rsidR="00AE79AA" w:rsidRDefault="003F3F12">
      <w:pPr>
        <w:numPr>
          <w:ilvl w:val="0"/>
          <w:numId w:val="18"/>
        </w:numPr>
      </w:pPr>
      <w:r>
        <w:t xml:space="preserve">Präpositionen in Kombination mit Adelstiteln. Adelstitel werden in diesem Fall als Teil des Nachnamens und nicht als Titel angesehen: John Freiherr von </w:t>
      </w:r>
      <w:proofErr w:type="spellStart"/>
      <w:r>
        <w:t>Doe</w:t>
      </w:r>
      <w:proofErr w:type="spellEnd"/>
    </w:p>
    <w:p w14:paraId="599826E4" w14:textId="77777777" w:rsidR="00AE79AA" w:rsidRDefault="003F3F12">
      <w:pPr>
        <w:numPr>
          <w:ilvl w:val="0"/>
          <w:numId w:val="18"/>
        </w:numPr>
      </w:pPr>
      <w:r>
        <w:t>Doppelte/Mehrfache Nachnamen (werden in der Ausgabe des Parsers mit einem Bindestrich verbunden):</w:t>
      </w:r>
    </w:p>
    <w:p w14:paraId="3D18E819" w14:textId="77777777" w:rsidR="00AE79AA" w:rsidRDefault="003F3F12">
      <w:pPr>
        <w:numPr>
          <w:ilvl w:val="1"/>
          <w:numId w:val="18"/>
        </w:numPr>
      </w:pPr>
      <w:r>
        <w:t>Können erkannt werden, wenn sie hinter einer adeligen Präposition stehen, z.B. „John van Maier Müller“</w:t>
      </w:r>
    </w:p>
    <w:p w14:paraId="7F8CD6CD" w14:textId="77777777" w:rsidR="00AE79AA" w:rsidRDefault="003F3F12">
      <w:pPr>
        <w:numPr>
          <w:ilvl w:val="1"/>
          <w:numId w:val="18"/>
        </w:numPr>
      </w:pPr>
      <w:r>
        <w:t>Können in der Schreibweise &lt;Nachname, Vorname&gt; erkannt werden z.B. „Maier Müller, John“</w:t>
      </w:r>
    </w:p>
    <w:p w14:paraId="591980DD" w14:textId="77777777" w:rsidR="00AE79AA" w:rsidRDefault="003F3F12">
      <w:pPr>
        <w:numPr>
          <w:ilvl w:val="1"/>
          <w:numId w:val="18"/>
        </w:numPr>
      </w:pPr>
      <w:r>
        <w:t>Müssen ansonsten bei der Eingabe mit einem Bindestrich angegeben werden, da ansonsten nicht entscheidbar ist, ob es sich um einen weiteren Vornamen oder Nachnamen handelt (der Parser zählt es dann standardmäßig als Vorname): z.B. „John Maier-Müller“</w:t>
      </w:r>
    </w:p>
    <w:p w14:paraId="42718B02" w14:textId="4B548C8C" w:rsidR="00AE79AA" w:rsidRDefault="003F3F12">
      <w:r>
        <w:t xml:space="preserve">Durch diese Funktionen können komplexe Namen </w:t>
      </w:r>
      <w:proofErr w:type="spellStart"/>
      <w:r>
        <w:t>geparsed</w:t>
      </w:r>
      <w:proofErr w:type="spellEnd"/>
      <w:r>
        <w:t xml:space="preserve"> werden.</w:t>
      </w:r>
    </w:p>
    <w:p w14:paraId="3B8FFE55" w14:textId="1E1CD00F" w:rsidR="001156D0" w:rsidRDefault="001156D0" w:rsidP="001156D0">
      <w:pPr>
        <w:widowControl w:val="0"/>
        <w:suppressAutoHyphens w:val="0"/>
        <w:spacing w:after="0" w:line="240" w:lineRule="auto"/>
        <w:jc w:val="left"/>
      </w:pPr>
      <w:r>
        <w:br w:type="page"/>
      </w:r>
    </w:p>
    <w:p w14:paraId="18EE94B6" w14:textId="77777777" w:rsidR="00AE79AA" w:rsidRDefault="003F3F12">
      <w:r>
        <w:lastRenderedPageBreak/>
        <w:t>Beispiel:</w:t>
      </w:r>
    </w:p>
    <w:p w14:paraId="13CBBA73" w14:textId="77777777" w:rsidR="00AE79AA" w:rsidRDefault="003F3F12">
      <w:r>
        <w:t xml:space="preserve"> „Karl-Theodor Maria Nikolaus Johann Jacob Philipp Franz Joseph Sylvester Freiherr von und zu Guttenberg</w:t>
      </w:r>
      <w:bookmarkStart w:id="61" w:name="cite_ref-1"/>
      <w:bookmarkEnd w:id="61"/>
      <w:r>
        <w:t>“</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64BF20A7"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9BC8753"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0A041D0"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F09870E"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B8EEA4B" w14:textId="77777777" w:rsidR="00AE79AA" w:rsidRDefault="003F3F12">
            <w:pPr>
              <w:pStyle w:val="TableContents"/>
            </w:pPr>
            <w:r>
              <w:t>Nachname</w:t>
            </w:r>
          </w:p>
        </w:tc>
      </w:tr>
      <w:tr w:rsidR="00AE79AA" w14:paraId="2BFEBBED"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354859B" w14:textId="77777777" w:rsidR="00AE79AA" w:rsidRDefault="003F3F12">
            <w:pPr>
              <w:pStyle w:val="TableContents"/>
            </w:pPr>
            <w:r>
              <w:t>-</w:t>
            </w:r>
            <w:r>
              <w:rPr>
                <w:rStyle w:val="FootnoteSymbol"/>
              </w:rPr>
              <w:footnoteReference w:id="2"/>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2C96441B" w14:textId="77777777" w:rsidR="00AE79AA" w:rsidRDefault="00AE79AA">
            <w:pPr>
              <w:pStyle w:val="TableContents"/>
            </w:pP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BBF8D83" w14:textId="77777777" w:rsidR="00AE79AA" w:rsidRDefault="003F3F12">
            <w:r>
              <w:t>Karl-Theodor Maria Nikolaus Johann Jacob Philipp Franz Joseph Sylvester</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9BEE" w14:textId="77777777" w:rsidR="00AE79AA" w:rsidRDefault="003F3F12">
            <w:r>
              <w:t>Freiherr von und zu Guttenberg</w:t>
            </w:r>
          </w:p>
        </w:tc>
      </w:tr>
    </w:tbl>
    <w:p w14:paraId="667C2AFE" w14:textId="467A8732" w:rsidR="00AE79AA" w:rsidRDefault="00AE79AA"/>
    <w:p w14:paraId="65A16985" w14:textId="52669D60" w:rsidR="00D1372A" w:rsidRDefault="00D1372A">
      <w:pPr>
        <w:widowControl w:val="0"/>
        <w:suppressAutoHyphens w:val="0"/>
        <w:spacing w:after="0" w:line="240" w:lineRule="auto"/>
        <w:jc w:val="left"/>
      </w:pPr>
    </w:p>
    <w:p w14:paraId="448A3F72" w14:textId="59978F54" w:rsidR="00AE79AA" w:rsidRDefault="003F3F12">
      <w:pPr>
        <w:pStyle w:val="berschrift5"/>
      </w:pPr>
      <w:bookmarkStart w:id="62" w:name="_Toc166251758"/>
      <w:r>
        <w:t>Formatierungen</w:t>
      </w:r>
      <w:bookmarkEnd w:id="62"/>
    </w:p>
    <w:p w14:paraId="06B0C4D8" w14:textId="77777777" w:rsidR="00AE79AA" w:rsidRDefault="003F3F12">
      <w:r>
        <w:t>Der Parser ist in der Lage viele unschön formatierte Eingaben zu erkennen und selbstständig zu verschönern.</w:t>
      </w:r>
    </w:p>
    <w:p w14:paraId="467C506F" w14:textId="77777777" w:rsidR="00AE79AA" w:rsidRDefault="003F3F12">
      <w:r>
        <w:t>Beispiel:</w:t>
      </w:r>
    </w:p>
    <w:p w14:paraId="2A26947B" w14:textId="77777777" w:rsidR="00AE79AA" w:rsidRDefault="003F3F12">
      <w:r>
        <w:t>„</w:t>
      </w:r>
      <w:proofErr w:type="spellStart"/>
      <w:r>
        <w:t>prOf</w:t>
      </w:r>
      <w:proofErr w:type="spellEnd"/>
      <w:r>
        <w:t xml:space="preserve"> DR. JOHN </w:t>
      </w:r>
      <w:proofErr w:type="spellStart"/>
      <w:r>
        <w:t>JoE</w:t>
      </w:r>
      <w:proofErr w:type="spellEnd"/>
      <w:r>
        <w:t xml:space="preserve">      </w:t>
      </w:r>
      <w:proofErr w:type="spellStart"/>
      <w:r>
        <w:t>dOe-SmItH</w:t>
      </w:r>
      <w:proofErr w:type="spellEnd"/>
      <w:r>
        <w:t>“</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04DD9282"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51B0A94"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97185B7"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3238EEE"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62F04F1" w14:textId="77777777" w:rsidR="00AE79AA" w:rsidRDefault="003F3F12">
            <w:pPr>
              <w:pStyle w:val="TableContents"/>
            </w:pPr>
            <w:r>
              <w:t>Nachname</w:t>
            </w:r>
          </w:p>
        </w:tc>
      </w:tr>
      <w:tr w:rsidR="00AE79AA" w14:paraId="485DD88B"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34A2991"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0F297D31" w14:textId="77777777" w:rsidR="00AE79AA" w:rsidRDefault="003F3F12">
            <w:pPr>
              <w:pStyle w:val="TableContents"/>
            </w:pPr>
            <w:r>
              <w:t>Prof.</w:t>
            </w:r>
          </w:p>
          <w:p w14:paraId="45B4684A" w14:textId="77777777" w:rsidR="00AE79AA" w:rsidRDefault="003F3F12">
            <w:pPr>
              <w:pStyle w:val="TableContents"/>
            </w:pPr>
            <w:r>
              <w:t>Dr.</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3511AE28" w14:textId="77777777" w:rsidR="00AE79AA" w:rsidRDefault="003F3F12">
            <w:pPr>
              <w:pStyle w:val="TableContents"/>
            </w:pPr>
            <w:r>
              <w:t>John Joe</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253151E" w14:textId="77777777" w:rsidR="00AE79AA" w:rsidRDefault="003F3F12">
            <w:pPr>
              <w:pStyle w:val="TableContents"/>
            </w:pPr>
            <w:proofErr w:type="spellStart"/>
            <w:r>
              <w:t>Doe</w:t>
            </w:r>
            <w:proofErr w:type="spellEnd"/>
            <w:r>
              <w:t>-Smith</w:t>
            </w:r>
          </w:p>
        </w:tc>
      </w:tr>
    </w:tbl>
    <w:p w14:paraId="3A2804B5" w14:textId="77777777" w:rsidR="00AE79AA" w:rsidRDefault="00AE79AA"/>
    <w:p w14:paraId="2C4972C4" w14:textId="4C842CA4" w:rsidR="00AE79AA" w:rsidRDefault="003F3F12">
      <w:pPr>
        <w:pStyle w:val="berschrift5"/>
      </w:pPr>
      <w:bookmarkStart w:id="63" w:name="_Toc166251759"/>
      <w:r>
        <w:t>Standardisierte Briefanrede</w:t>
      </w:r>
      <w:bookmarkEnd w:id="63"/>
    </w:p>
    <w:p w14:paraId="18C488F8" w14:textId="027491AE" w:rsidR="00AE79AA" w:rsidRDefault="003F3F12">
      <w:r>
        <w:t>Die App ist in der Lage eine standardisierte Briefanrede aus dem Namen zu generieren [</w:t>
      </w:r>
      <w:r w:rsidR="00957439">
        <w:fldChar w:fldCharType="begin"/>
      </w:r>
      <w:r w:rsidR="00957439">
        <w:instrText xml:space="preserve"> REF _Ref166253889 \h </w:instrText>
      </w:r>
      <w:r w:rsidR="00957439">
        <w:fldChar w:fldCharType="separate"/>
      </w:r>
      <w:r w:rsidR="00281C1C">
        <w:t>Fünfte User Story</w:t>
      </w:r>
      <w:r w:rsidR="00957439">
        <w:fldChar w:fldCharType="end"/>
      </w:r>
      <w:r>
        <w:t>], dabei gibt es einige Szenarien, je nach:</w:t>
      </w:r>
    </w:p>
    <w:p w14:paraId="46C75BAC" w14:textId="4696E506" w:rsidR="00AE79AA" w:rsidRDefault="003F3F12">
      <w:pPr>
        <w:numPr>
          <w:ilvl w:val="0"/>
          <w:numId w:val="19"/>
        </w:numPr>
      </w:pPr>
      <w:r>
        <w:t xml:space="preserve">Das Geschlecht ist </w:t>
      </w:r>
      <w:r w:rsidR="00A616C5">
        <w:t>männlich</w:t>
      </w:r>
      <w:r>
        <w:t xml:space="preserve"> oder </w:t>
      </w:r>
      <w:r w:rsidR="00A616C5">
        <w:t>w</w:t>
      </w:r>
      <w:r>
        <w:t>eiblich</w:t>
      </w:r>
    </w:p>
    <w:p w14:paraId="6914BD8F" w14:textId="77777777" w:rsidR="00AE79AA" w:rsidRDefault="003F3F12">
      <w:pPr>
        <w:numPr>
          <w:ilvl w:val="1"/>
          <w:numId w:val="19"/>
        </w:numPr>
      </w:pPr>
      <w:r>
        <w:t>Weiblich: „Sehr geehrte Frau [Titel] &lt;Nachname&gt;“</w:t>
      </w:r>
    </w:p>
    <w:p w14:paraId="5BB8FC40" w14:textId="77777777" w:rsidR="00AE79AA" w:rsidRDefault="003F3F12">
      <w:pPr>
        <w:numPr>
          <w:ilvl w:val="1"/>
          <w:numId w:val="19"/>
        </w:numPr>
      </w:pPr>
      <w:r>
        <w:t>Männlich: „Sehr geehrter Herr [Titel] &lt;Nachname&gt;“</w:t>
      </w:r>
    </w:p>
    <w:p w14:paraId="62B21344" w14:textId="5FEEEB77" w:rsidR="00AE79AA" w:rsidRDefault="003F3F12">
      <w:pPr>
        <w:numPr>
          <w:ilvl w:val="0"/>
          <w:numId w:val="19"/>
        </w:numPr>
      </w:pPr>
      <w:r>
        <w:t xml:space="preserve">Das Geschlecht ist </w:t>
      </w:r>
      <w:r w:rsidR="00A616C5">
        <w:t>d</w:t>
      </w:r>
      <w:r>
        <w:t>iver</w:t>
      </w:r>
      <w:r w:rsidR="00A616C5">
        <w:t>s</w:t>
      </w:r>
      <w:r>
        <w:t xml:space="preserve">/ </w:t>
      </w:r>
      <w:r w:rsidR="00A616C5">
        <w:t>n</w:t>
      </w:r>
      <w:r>
        <w:t>icht angegeben</w:t>
      </w:r>
    </w:p>
    <w:p w14:paraId="649A06BF" w14:textId="77777777" w:rsidR="00AE79AA" w:rsidRDefault="003F3F12">
      <w:pPr>
        <w:numPr>
          <w:ilvl w:val="1"/>
          <w:numId w:val="19"/>
        </w:numPr>
      </w:pPr>
      <w:r>
        <w:t>Es ist ein Vorname angegeben: „Guten Tag &lt;Vorname&gt; &lt;Nachname&gt;“</w:t>
      </w:r>
    </w:p>
    <w:p w14:paraId="0401AE93" w14:textId="77777777" w:rsidR="00AE79AA" w:rsidRDefault="003F3F12">
      <w:pPr>
        <w:numPr>
          <w:ilvl w:val="1"/>
          <w:numId w:val="19"/>
        </w:numPr>
      </w:pPr>
      <w:r>
        <w:t>Es ist KEIN Vorname angegeben: „Sehr geehrte Damen und Herren“</w:t>
      </w:r>
    </w:p>
    <w:p w14:paraId="4F92E111" w14:textId="77777777" w:rsidR="00AE79AA" w:rsidRDefault="003F3F12">
      <w:r>
        <w:lastRenderedPageBreak/>
        <w:t>&lt;Vorname&gt; ist ein Platzhalter für den spezifischen Vornamen</w:t>
      </w:r>
    </w:p>
    <w:p w14:paraId="50D134B2" w14:textId="77777777" w:rsidR="00AE79AA" w:rsidRDefault="003F3F12">
      <w:r>
        <w:t>&lt;Nachname&gt; ist ein Platzhalter für den spezifischen Nachnamen</w:t>
      </w:r>
    </w:p>
    <w:p w14:paraId="04DF839C" w14:textId="77777777" w:rsidR="00AE79AA" w:rsidRDefault="003F3F12">
      <w:r>
        <w:t xml:space="preserve">[Titel] ist ein Platzhalter für alle angegebenen Titel sortiert nach ihrer Priorität (Je kleiner die Priorität desto weiter vorne der Titel) in der Form „Titel1 Titel2 … </w:t>
      </w:r>
      <w:proofErr w:type="spellStart"/>
      <w:r>
        <w:t>TitelN</w:t>
      </w:r>
      <w:proofErr w:type="spellEnd"/>
      <w:r>
        <w:t>“</w:t>
      </w:r>
    </w:p>
    <w:p w14:paraId="23AD19EE" w14:textId="6A590D49" w:rsidR="00FC7A2E" w:rsidRDefault="00FC7A2E" w:rsidP="00A83041">
      <w:pPr>
        <w:pStyle w:val="berschrift4"/>
      </w:pPr>
      <w:r>
        <w:t xml:space="preserve">Verfügbare </w:t>
      </w:r>
      <w:r w:rsidR="00A83041">
        <w:t xml:space="preserve">Akademische </w:t>
      </w:r>
      <w:r>
        <w:t>Titel:</w:t>
      </w:r>
    </w:p>
    <w:p w14:paraId="3518ECE1" w14:textId="77777777" w:rsidR="00FC7A2E" w:rsidRPr="00FC7A2E" w:rsidRDefault="00FC7A2E" w:rsidP="00FC7A2E"/>
    <w:p w14:paraId="6435DC69" w14:textId="2E30A63D" w:rsidR="00FC7A2E" w:rsidRPr="00FC7A2E" w:rsidRDefault="00A83041" w:rsidP="00A83041">
      <w:pPr>
        <w:pStyle w:val="berschrift4"/>
      </w:pPr>
      <w:r>
        <w:t xml:space="preserve">Verfügbare </w:t>
      </w:r>
      <w:r w:rsidR="00FC7A2E">
        <w:t>Adelstitel:</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4"/>
        <w:gridCol w:w="2171"/>
        <w:gridCol w:w="1246"/>
        <w:gridCol w:w="3141"/>
      </w:tblGrid>
      <w:tr w:rsidR="00FC7A2E" w:rsidRPr="00FC7A2E" w14:paraId="069FB5FF" w14:textId="77777777" w:rsidTr="00FC7A2E">
        <w:trPr>
          <w:trHeight w:val="217"/>
          <w:tblHeader/>
          <w:tblCellSpacing w:w="15" w:type="dxa"/>
        </w:trPr>
        <w:tc>
          <w:tcPr>
            <w:tcW w:w="1356" w:type="pct"/>
            <w:vAlign w:val="center"/>
            <w:hideMark/>
          </w:tcPr>
          <w:p w14:paraId="72C43595" w14:textId="77777777" w:rsidR="00FC7A2E" w:rsidRPr="00FC7A2E" w:rsidRDefault="00FC7A2E" w:rsidP="00FC7A2E">
            <w:pPr>
              <w:suppressAutoHyphens w:val="0"/>
              <w:autoSpaceDN/>
              <w:spacing w:after="0" w:line="240" w:lineRule="auto"/>
              <w:jc w:val="center"/>
              <w:textAlignment w:val="auto"/>
              <w:rPr>
                <w:rFonts w:eastAsia="Times New Roman" w:cs="Times New Roman"/>
                <w:b/>
                <w:bCs/>
                <w:lang w:eastAsia="de-DE"/>
              </w:rPr>
            </w:pPr>
            <w:proofErr w:type="spellStart"/>
            <w:r w:rsidRPr="00FC7A2E">
              <w:rPr>
                <w:rFonts w:eastAsia="Times New Roman" w:cs="Times New Roman"/>
                <w:b/>
                <w:bCs/>
                <w:lang w:eastAsia="de-DE"/>
              </w:rPr>
              <w:t>Regex</w:t>
            </w:r>
            <w:proofErr w:type="spellEnd"/>
          </w:p>
        </w:tc>
        <w:tc>
          <w:tcPr>
            <w:tcW w:w="1181" w:type="pct"/>
            <w:vAlign w:val="center"/>
            <w:hideMark/>
          </w:tcPr>
          <w:p w14:paraId="6C489494" w14:textId="77777777" w:rsidR="00FC7A2E" w:rsidRPr="00FC7A2E" w:rsidRDefault="00FC7A2E" w:rsidP="00FC7A2E">
            <w:pPr>
              <w:suppressAutoHyphens w:val="0"/>
              <w:autoSpaceDN/>
              <w:spacing w:after="0" w:line="240" w:lineRule="auto"/>
              <w:jc w:val="center"/>
              <w:textAlignment w:val="auto"/>
              <w:rPr>
                <w:rFonts w:eastAsia="Times New Roman" w:cs="Times New Roman"/>
                <w:b/>
                <w:bCs/>
                <w:lang w:eastAsia="de-DE"/>
              </w:rPr>
            </w:pPr>
            <w:r w:rsidRPr="00FC7A2E">
              <w:rPr>
                <w:rFonts w:eastAsia="Times New Roman" w:cs="Times New Roman"/>
                <w:b/>
                <w:bCs/>
                <w:lang w:eastAsia="de-DE"/>
              </w:rPr>
              <w:t>Name</w:t>
            </w:r>
          </w:p>
        </w:tc>
        <w:tc>
          <w:tcPr>
            <w:tcW w:w="671" w:type="pct"/>
            <w:vAlign w:val="center"/>
            <w:hideMark/>
          </w:tcPr>
          <w:p w14:paraId="3778F0EB" w14:textId="77777777" w:rsidR="00FC7A2E" w:rsidRPr="00FC7A2E" w:rsidRDefault="00FC7A2E" w:rsidP="00FC7A2E">
            <w:pPr>
              <w:suppressAutoHyphens w:val="0"/>
              <w:autoSpaceDN/>
              <w:spacing w:after="0" w:line="240" w:lineRule="auto"/>
              <w:jc w:val="center"/>
              <w:textAlignment w:val="auto"/>
              <w:rPr>
                <w:rFonts w:eastAsia="Times New Roman" w:cs="Times New Roman"/>
                <w:b/>
                <w:bCs/>
                <w:lang w:eastAsia="de-DE"/>
              </w:rPr>
            </w:pPr>
            <w:r w:rsidRPr="00FC7A2E">
              <w:rPr>
                <w:rFonts w:eastAsia="Times New Roman" w:cs="Times New Roman"/>
                <w:b/>
                <w:bCs/>
                <w:lang w:eastAsia="de-DE"/>
              </w:rPr>
              <w:t>Gender</w:t>
            </w:r>
          </w:p>
        </w:tc>
        <w:tc>
          <w:tcPr>
            <w:tcW w:w="1708" w:type="pct"/>
            <w:vAlign w:val="center"/>
            <w:hideMark/>
          </w:tcPr>
          <w:p w14:paraId="35BF4AA7" w14:textId="77777777" w:rsidR="00FC7A2E" w:rsidRPr="00FC7A2E" w:rsidRDefault="00FC7A2E" w:rsidP="00FC7A2E">
            <w:pPr>
              <w:suppressAutoHyphens w:val="0"/>
              <w:autoSpaceDN/>
              <w:spacing w:after="0" w:line="240" w:lineRule="auto"/>
              <w:jc w:val="center"/>
              <w:textAlignment w:val="auto"/>
              <w:rPr>
                <w:rFonts w:eastAsia="Times New Roman" w:cs="Times New Roman"/>
                <w:b/>
                <w:bCs/>
                <w:lang w:eastAsia="de-DE"/>
              </w:rPr>
            </w:pPr>
            <w:r w:rsidRPr="00FC7A2E">
              <w:rPr>
                <w:rFonts w:eastAsia="Times New Roman" w:cs="Times New Roman"/>
                <w:b/>
                <w:bCs/>
                <w:lang w:eastAsia="de-DE"/>
              </w:rPr>
              <w:t>Priorität</w:t>
            </w:r>
          </w:p>
        </w:tc>
      </w:tr>
      <w:tr w:rsidR="00FC7A2E" w:rsidRPr="00FC7A2E" w14:paraId="4DC0D9FB" w14:textId="77777777" w:rsidTr="00FC7A2E">
        <w:trPr>
          <w:trHeight w:val="226"/>
          <w:tblCellSpacing w:w="15" w:type="dxa"/>
        </w:trPr>
        <w:tc>
          <w:tcPr>
            <w:tcW w:w="1356" w:type="pct"/>
            <w:vAlign w:val="center"/>
            <w:hideMark/>
          </w:tcPr>
          <w:p w14:paraId="3815BC7F"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Kaiser|Zar</w:t>
            </w:r>
            <w:proofErr w:type="spellEnd"/>
          </w:p>
        </w:tc>
        <w:tc>
          <w:tcPr>
            <w:tcW w:w="1181" w:type="pct"/>
            <w:vAlign w:val="center"/>
            <w:hideMark/>
          </w:tcPr>
          <w:p w14:paraId="34ED2B34"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Kaiser</w:t>
            </w:r>
          </w:p>
        </w:tc>
        <w:tc>
          <w:tcPr>
            <w:tcW w:w="671" w:type="pct"/>
            <w:vAlign w:val="center"/>
            <w:hideMark/>
          </w:tcPr>
          <w:p w14:paraId="099F4648"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Male</w:t>
            </w:r>
          </w:p>
        </w:tc>
        <w:tc>
          <w:tcPr>
            <w:tcW w:w="1708" w:type="pct"/>
            <w:vAlign w:val="center"/>
            <w:hideMark/>
          </w:tcPr>
          <w:p w14:paraId="3E57EA35"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00C2D207" w14:textId="77777777" w:rsidTr="00FC7A2E">
        <w:trPr>
          <w:trHeight w:val="217"/>
          <w:tblCellSpacing w:w="15" w:type="dxa"/>
        </w:trPr>
        <w:tc>
          <w:tcPr>
            <w:tcW w:w="1356" w:type="pct"/>
            <w:vAlign w:val="center"/>
            <w:hideMark/>
          </w:tcPr>
          <w:p w14:paraId="7A774D25"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Kaiserin|Zariza</w:t>
            </w:r>
            <w:proofErr w:type="spellEnd"/>
          </w:p>
        </w:tc>
        <w:tc>
          <w:tcPr>
            <w:tcW w:w="1181" w:type="pct"/>
            <w:vAlign w:val="center"/>
            <w:hideMark/>
          </w:tcPr>
          <w:p w14:paraId="4DD771E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Kaiserin</w:t>
            </w:r>
          </w:p>
        </w:tc>
        <w:tc>
          <w:tcPr>
            <w:tcW w:w="671" w:type="pct"/>
            <w:vAlign w:val="center"/>
            <w:hideMark/>
          </w:tcPr>
          <w:p w14:paraId="5D39E005"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Female</w:t>
            </w:r>
            <w:proofErr w:type="spellEnd"/>
          </w:p>
        </w:tc>
        <w:tc>
          <w:tcPr>
            <w:tcW w:w="1708" w:type="pct"/>
            <w:vAlign w:val="center"/>
            <w:hideMark/>
          </w:tcPr>
          <w:p w14:paraId="1053FAA2"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3B49F4EF" w14:textId="77777777" w:rsidTr="00FC7A2E">
        <w:trPr>
          <w:trHeight w:val="226"/>
          <w:tblCellSpacing w:w="15" w:type="dxa"/>
        </w:trPr>
        <w:tc>
          <w:tcPr>
            <w:tcW w:w="1356" w:type="pct"/>
            <w:vAlign w:val="center"/>
            <w:hideMark/>
          </w:tcPr>
          <w:p w14:paraId="4CFFFA5C"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König</w:t>
            </w:r>
          </w:p>
        </w:tc>
        <w:tc>
          <w:tcPr>
            <w:tcW w:w="1181" w:type="pct"/>
            <w:vAlign w:val="center"/>
            <w:hideMark/>
          </w:tcPr>
          <w:p w14:paraId="13346E86"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König</w:t>
            </w:r>
          </w:p>
        </w:tc>
        <w:tc>
          <w:tcPr>
            <w:tcW w:w="671" w:type="pct"/>
            <w:vAlign w:val="center"/>
            <w:hideMark/>
          </w:tcPr>
          <w:p w14:paraId="5D80B41D"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Male</w:t>
            </w:r>
          </w:p>
        </w:tc>
        <w:tc>
          <w:tcPr>
            <w:tcW w:w="1708" w:type="pct"/>
            <w:vAlign w:val="center"/>
            <w:hideMark/>
          </w:tcPr>
          <w:p w14:paraId="2D8AA78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71F99B10" w14:textId="77777777" w:rsidTr="00FC7A2E">
        <w:trPr>
          <w:trHeight w:val="217"/>
          <w:tblCellSpacing w:w="15" w:type="dxa"/>
        </w:trPr>
        <w:tc>
          <w:tcPr>
            <w:tcW w:w="1356" w:type="pct"/>
            <w:vAlign w:val="center"/>
            <w:hideMark/>
          </w:tcPr>
          <w:p w14:paraId="1F463737"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Königin</w:t>
            </w:r>
          </w:p>
        </w:tc>
        <w:tc>
          <w:tcPr>
            <w:tcW w:w="1181" w:type="pct"/>
            <w:vAlign w:val="center"/>
            <w:hideMark/>
          </w:tcPr>
          <w:p w14:paraId="63C0E9E8"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Königin</w:t>
            </w:r>
          </w:p>
        </w:tc>
        <w:tc>
          <w:tcPr>
            <w:tcW w:w="671" w:type="pct"/>
            <w:vAlign w:val="center"/>
            <w:hideMark/>
          </w:tcPr>
          <w:p w14:paraId="7ADA5A92"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Female</w:t>
            </w:r>
            <w:proofErr w:type="spellEnd"/>
          </w:p>
        </w:tc>
        <w:tc>
          <w:tcPr>
            <w:tcW w:w="1708" w:type="pct"/>
            <w:vAlign w:val="center"/>
            <w:hideMark/>
          </w:tcPr>
          <w:p w14:paraId="25D18575"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64379031" w14:textId="77777777" w:rsidTr="00FC7A2E">
        <w:trPr>
          <w:trHeight w:val="226"/>
          <w:tblCellSpacing w:w="15" w:type="dxa"/>
        </w:trPr>
        <w:tc>
          <w:tcPr>
            <w:tcW w:w="1356" w:type="pct"/>
            <w:vAlign w:val="center"/>
            <w:hideMark/>
          </w:tcPr>
          <w:p w14:paraId="0FBEB28C"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Erzherzog</w:t>
            </w:r>
          </w:p>
        </w:tc>
        <w:tc>
          <w:tcPr>
            <w:tcW w:w="1181" w:type="pct"/>
            <w:vAlign w:val="center"/>
            <w:hideMark/>
          </w:tcPr>
          <w:p w14:paraId="21D4508B"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Erzherzog</w:t>
            </w:r>
          </w:p>
        </w:tc>
        <w:tc>
          <w:tcPr>
            <w:tcW w:w="671" w:type="pct"/>
            <w:vAlign w:val="center"/>
            <w:hideMark/>
          </w:tcPr>
          <w:p w14:paraId="6922BA5D"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Male</w:t>
            </w:r>
          </w:p>
        </w:tc>
        <w:tc>
          <w:tcPr>
            <w:tcW w:w="1708" w:type="pct"/>
            <w:vAlign w:val="center"/>
            <w:hideMark/>
          </w:tcPr>
          <w:p w14:paraId="745461C4"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1947878A" w14:textId="77777777" w:rsidTr="00FC7A2E">
        <w:trPr>
          <w:trHeight w:val="217"/>
          <w:tblCellSpacing w:w="15" w:type="dxa"/>
        </w:trPr>
        <w:tc>
          <w:tcPr>
            <w:tcW w:w="1356" w:type="pct"/>
            <w:vAlign w:val="center"/>
            <w:hideMark/>
          </w:tcPr>
          <w:p w14:paraId="42A3888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Erzherzogin</w:t>
            </w:r>
          </w:p>
        </w:tc>
        <w:tc>
          <w:tcPr>
            <w:tcW w:w="1181" w:type="pct"/>
            <w:vAlign w:val="center"/>
            <w:hideMark/>
          </w:tcPr>
          <w:p w14:paraId="16B9B65B"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Erzherzogin</w:t>
            </w:r>
          </w:p>
        </w:tc>
        <w:tc>
          <w:tcPr>
            <w:tcW w:w="671" w:type="pct"/>
            <w:vAlign w:val="center"/>
            <w:hideMark/>
          </w:tcPr>
          <w:p w14:paraId="6D957894"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Female</w:t>
            </w:r>
            <w:proofErr w:type="spellEnd"/>
          </w:p>
        </w:tc>
        <w:tc>
          <w:tcPr>
            <w:tcW w:w="1708" w:type="pct"/>
            <w:vAlign w:val="center"/>
            <w:hideMark/>
          </w:tcPr>
          <w:p w14:paraId="1A3FB676"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00F77D7F" w14:textId="77777777" w:rsidTr="00FC7A2E">
        <w:trPr>
          <w:trHeight w:val="217"/>
          <w:tblCellSpacing w:w="15" w:type="dxa"/>
        </w:trPr>
        <w:tc>
          <w:tcPr>
            <w:tcW w:w="1356" w:type="pct"/>
            <w:vAlign w:val="center"/>
            <w:hideMark/>
          </w:tcPr>
          <w:p w14:paraId="6827753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Großherzog</w:t>
            </w:r>
          </w:p>
        </w:tc>
        <w:tc>
          <w:tcPr>
            <w:tcW w:w="1181" w:type="pct"/>
            <w:vAlign w:val="center"/>
            <w:hideMark/>
          </w:tcPr>
          <w:p w14:paraId="4CC8FF7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Großherzog</w:t>
            </w:r>
          </w:p>
        </w:tc>
        <w:tc>
          <w:tcPr>
            <w:tcW w:w="671" w:type="pct"/>
            <w:vAlign w:val="center"/>
            <w:hideMark/>
          </w:tcPr>
          <w:p w14:paraId="55FD90C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Male</w:t>
            </w:r>
          </w:p>
        </w:tc>
        <w:tc>
          <w:tcPr>
            <w:tcW w:w="1708" w:type="pct"/>
            <w:vAlign w:val="center"/>
            <w:hideMark/>
          </w:tcPr>
          <w:p w14:paraId="7BA841F6"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15C7746A" w14:textId="77777777" w:rsidTr="00FC7A2E">
        <w:trPr>
          <w:trHeight w:val="226"/>
          <w:tblCellSpacing w:w="15" w:type="dxa"/>
        </w:trPr>
        <w:tc>
          <w:tcPr>
            <w:tcW w:w="1356" w:type="pct"/>
            <w:vAlign w:val="center"/>
            <w:hideMark/>
          </w:tcPr>
          <w:p w14:paraId="31961FD1"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Großherzogin</w:t>
            </w:r>
          </w:p>
        </w:tc>
        <w:tc>
          <w:tcPr>
            <w:tcW w:w="1181" w:type="pct"/>
            <w:vAlign w:val="center"/>
            <w:hideMark/>
          </w:tcPr>
          <w:p w14:paraId="674F74FC"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Großherzogin</w:t>
            </w:r>
          </w:p>
        </w:tc>
        <w:tc>
          <w:tcPr>
            <w:tcW w:w="671" w:type="pct"/>
            <w:vAlign w:val="center"/>
            <w:hideMark/>
          </w:tcPr>
          <w:p w14:paraId="6E47C7A4"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Female</w:t>
            </w:r>
            <w:proofErr w:type="spellEnd"/>
          </w:p>
        </w:tc>
        <w:tc>
          <w:tcPr>
            <w:tcW w:w="1708" w:type="pct"/>
            <w:vAlign w:val="center"/>
            <w:hideMark/>
          </w:tcPr>
          <w:p w14:paraId="52C2C9E0"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1027DEB0" w14:textId="77777777" w:rsidTr="00FC7A2E">
        <w:trPr>
          <w:trHeight w:val="217"/>
          <w:tblCellSpacing w:w="15" w:type="dxa"/>
        </w:trPr>
        <w:tc>
          <w:tcPr>
            <w:tcW w:w="1356" w:type="pct"/>
            <w:vAlign w:val="center"/>
            <w:hideMark/>
          </w:tcPr>
          <w:p w14:paraId="1FC9B86A"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Kurfürst</w:t>
            </w:r>
          </w:p>
        </w:tc>
        <w:tc>
          <w:tcPr>
            <w:tcW w:w="1181" w:type="pct"/>
            <w:vAlign w:val="center"/>
            <w:hideMark/>
          </w:tcPr>
          <w:p w14:paraId="18B46CF0"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Kurfürst</w:t>
            </w:r>
          </w:p>
        </w:tc>
        <w:tc>
          <w:tcPr>
            <w:tcW w:w="671" w:type="pct"/>
            <w:vAlign w:val="center"/>
            <w:hideMark/>
          </w:tcPr>
          <w:p w14:paraId="5CC3F007"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Male</w:t>
            </w:r>
          </w:p>
        </w:tc>
        <w:tc>
          <w:tcPr>
            <w:tcW w:w="1708" w:type="pct"/>
            <w:vAlign w:val="center"/>
            <w:hideMark/>
          </w:tcPr>
          <w:p w14:paraId="63DC2943"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1FD7FEBE" w14:textId="77777777" w:rsidTr="00FC7A2E">
        <w:trPr>
          <w:trHeight w:val="226"/>
          <w:tblCellSpacing w:w="15" w:type="dxa"/>
        </w:trPr>
        <w:tc>
          <w:tcPr>
            <w:tcW w:w="1356" w:type="pct"/>
            <w:vAlign w:val="center"/>
            <w:hideMark/>
          </w:tcPr>
          <w:p w14:paraId="6496B644"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Kurfürstin</w:t>
            </w:r>
          </w:p>
        </w:tc>
        <w:tc>
          <w:tcPr>
            <w:tcW w:w="1181" w:type="pct"/>
            <w:vAlign w:val="center"/>
            <w:hideMark/>
          </w:tcPr>
          <w:p w14:paraId="04DB2E9E"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Kurfürstin</w:t>
            </w:r>
          </w:p>
        </w:tc>
        <w:tc>
          <w:tcPr>
            <w:tcW w:w="671" w:type="pct"/>
            <w:vAlign w:val="center"/>
            <w:hideMark/>
          </w:tcPr>
          <w:p w14:paraId="679803B1"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Female</w:t>
            </w:r>
            <w:proofErr w:type="spellEnd"/>
          </w:p>
        </w:tc>
        <w:tc>
          <w:tcPr>
            <w:tcW w:w="1708" w:type="pct"/>
            <w:vAlign w:val="center"/>
            <w:hideMark/>
          </w:tcPr>
          <w:p w14:paraId="4DD28227"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08CC418C" w14:textId="77777777" w:rsidTr="00FC7A2E">
        <w:trPr>
          <w:trHeight w:val="217"/>
          <w:tblCellSpacing w:w="15" w:type="dxa"/>
        </w:trPr>
        <w:tc>
          <w:tcPr>
            <w:tcW w:w="1356" w:type="pct"/>
            <w:vAlign w:val="center"/>
            <w:hideMark/>
          </w:tcPr>
          <w:p w14:paraId="3C547A11"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Herzog</w:t>
            </w:r>
          </w:p>
        </w:tc>
        <w:tc>
          <w:tcPr>
            <w:tcW w:w="1181" w:type="pct"/>
            <w:vAlign w:val="center"/>
            <w:hideMark/>
          </w:tcPr>
          <w:p w14:paraId="0FDBBD1D"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Herzog</w:t>
            </w:r>
          </w:p>
        </w:tc>
        <w:tc>
          <w:tcPr>
            <w:tcW w:w="671" w:type="pct"/>
            <w:vAlign w:val="center"/>
            <w:hideMark/>
          </w:tcPr>
          <w:p w14:paraId="7BF2BA54"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Male</w:t>
            </w:r>
          </w:p>
        </w:tc>
        <w:tc>
          <w:tcPr>
            <w:tcW w:w="1708" w:type="pct"/>
            <w:vAlign w:val="center"/>
            <w:hideMark/>
          </w:tcPr>
          <w:p w14:paraId="29E31C95"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00F42C1A" w14:textId="77777777" w:rsidTr="00FC7A2E">
        <w:trPr>
          <w:trHeight w:val="226"/>
          <w:tblCellSpacing w:w="15" w:type="dxa"/>
        </w:trPr>
        <w:tc>
          <w:tcPr>
            <w:tcW w:w="1356" w:type="pct"/>
            <w:vAlign w:val="center"/>
            <w:hideMark/>
          </w:tcPr>
          <w:p w14:paraId="1EFB3AEE"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Herzogin</w:t>
            </w:r>
          </w:p>
        </w:tc>
        <w:tc>
          <w:tcPr>
            <w:tcW w:w="1181" w:type="pct"/>
            <w:vAlign w:val="center"/>
            <w:hideMark/>
          </w:tcPr>
          <w:p w14:paraId="2710703D"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Herzogin</w:t>
            </w:r>
          </w:p>
        </w:tc>
        <w:tc>
          <w:tcPr>
            <w:tcW w:w="671" w:type="pct"/>
            <w:vAlign w:val="center"/>
            <w:hideMark/>
          </w:tcPr>
          <w:p w14:paraId="3CAE9B58"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Female</w:t>
            </w:r>
            <w:proofErr w:type="spellEnd"/>
          </w:p>
        </w:tc>
        <w:tc>
          <w:tcPr>
            <w:tcW w:w="1708" w:type="pct"/>
            <w:vAlign w:val="center"/>
            <w:hideMark/>
          </w:tcPr>
          <w:p w14:paraId="118A47E1"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58F12FB4" w14:textId="77777777" w:rsidTr="00FC7A2E">
        <w:trPr>
          <w:trHeight w:val="217"/>
          <w:tblCellSpacing w:w="15" w:type="dxa"/>
        </w:trPr>
        <w:tc>
          <w:tcPr>
            <w:tcW w:w="1356" w:type="pct"/>
            <w:vAlign w:val="center"/>
            <w:hideMark/>
          </w:tcPr>
          <w:p w14:paraId="324C9F1D"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Landgraf</w:t>
            </w:r>
          </w:p>
        </w:tc>
        <w:tc>
          <w:tcPr>
            <w:tcW w:w="1181" w:type="pct"/>
            <w:vAlign w:val="center"/>
            <w:hideMark/>
          </w:tcPr>
          <w:p w14:paraId="4080E1D2"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Landgraf</w:t>
            </w:r>
          </w:p>
        </w:tc>
        <w:tc>
          <w:tcPr>
            <w:tcW w:w="671" w:type="pct"/>
            <w:vAlign w:val="center"/>
            <w:hideMark/>
          </w:tcPr>
          <w:p w14:paraId="2B6402CE"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Male</w:t>
            </w:r>
          </w:p>
        </w:tc>
        <w:tc>
          <w:tcPr>
            <w:tcW w:w="1708" w:type="pct"/>
            <w:vAlign w:val="center"/>
            <w:hideMark/>
          </w:tcPr>
          <w:p w14:paraId="36CC5BF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65485C56" w14:textId="77777777" w:rsidTr="00FC7A2E">
        <w:trPr>
          <w:trHeight w:val="217"/>
          <w:tblCellSpacing w:w="15" w:type="dxa"/>
        </w:trPr>
        <w:tc>
          <w:tcPr>
            <w:tcW w:w="1356" w:type="pct"/>
            <w:vAlign w:val="center"/>
            <w:hideMark/>
          </w:tcPr>
          <w:p w14:paraId="37BFFAD6"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Landgräfin</w:t>
            </w:r>
          </w:p>
        </w:tc>
        <w:tc>
          <w:tcPr>
            <w:tcW w:w="1181" w:type="pct"/>
            <w:vAlign w:val="center"/>
            <w:hideMark/>
          </w:tcPr>
          <w:p w14:paraId="5B06B38A"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Landgräfin</w:t>
            </w:r>
          </w:p>
        </w:tc>
        <w:tc>
          <w:tcPr>
            <w:tcW w:w="671" w:type="pct"/>
            <w:vAlign w:val="center"/>
            <w:hideMark/>
          </w:tcPr>
          <w:p w14:paraId="2B22A022"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Female</w:t>
            </w:r>
            <w:proofErr w:type="spellEnd"/>
          </w:p>
        </w:tc>
        <w:tc>
          <w:tcPr>
            <w:tcW w:w="1708" w:type="pct"/>
            <w:vAlign w:val="center"/>
            <w:hideMark/>
          </w:tcPr>
          <w:p w14:paraId="6A65FA83"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106A6E3A" w14:textId="77777777" w:rsidTr="00FC7A2E">
        <w:trPr>
          <w:trHeight w:val="226"/>
          <w:tblCellSpacing w:w="15" w:type="dxa"/>
        </w:trPr>
        <w:tc>
          <w:tcPr>
            <w:tcW w:w="1356" w:type="pct"/>
            <w:vAlign w:val="center"/>
            <w:hideMark/>
          </w:tcPr>
          <w:p w14:paraId="240B4CE6"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Pfalzgraf</w:t>
            </w:r>
          </w:p>
        </w:tc>
        <w:tc>
          <w:tcPr>
            <w:tcW w:w="1181" w:type="pct"/>
            <w:vAlign w:val="center"/>
            <w:hideMark/>
          </w:tcPr>
          <w:p w14:paraId="6091DE7B"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Pfalzgraf</w:t>
            </w:r>
          </w:p>
        </w:tc>
        <w:tc>
          <w:tcPr>
            <w:tcW w:w="671" w:type="pct"/>
            <w:vAlign w:val="center"/>
            <w:hideMark/>
          </w:tcPr>
          <w:p w14:paraId="5711071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Male</w:t>
            </w:r>
          </w:p>
        </w:tc>
        <w:tc>
          <w:tcPr>
            <w:tcW w:w="1708" w:type="pct"/>
            <w:vAlign w:val="center"/>
            <w:hideMark/>
          </w:tcPr>
          <w:p w14:paraId="434A31EF"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1D04A72E" w14:textId="77777777" w:rsidTr="00FC7A2E">
        <w:trPr>
          <w:trHeight w:val="217"/>
          <w:tblCellSpacing w:w="15" w:type="dxa"/>
        </w:trPr>
        <w:tc>
          <w:tcPr>
            <w:tcW w:w="1356" w:type="pct"/>
            <w:vAlign w:val="center"/>
            <w:hideMark/>
          </w:tcPr>
          <w:p w14:paraId="5E1356B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Pfalzgräfin</w:t>
            </w:r>
          </w:p>
        </w:tc>
        <w:tc>
          <w:tcPr>
            <w:tcW w:w="1181" w:type="pct"/>
            <w:vAlign w:val="center"/>
            <w:hideMark/>
          </w:tcPr>
          <w:p w14:paraId="26F2E521"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Pfalzgräfin</w:t>
            </w:r>
          </w:p>
        </w:tc>
        <w:tc>
          <w:tcPr>
            <w:tcW w:w="671" w:type="pct"/>
            <w:vAlign w:val="center"/>
            <w:hideMark/>
          </w:tcPr>
          <w:p w14:paraId="4F4CE85F"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Female</w:t>
            </w:r>
            <w:proofErr w:type="spellEnd"/>
          </w:p>
        </w:tc>
        <w:tc>
          <w:tcPr>
            <w:tcW w:w="1708" w:type="pct"/>
            <w:vAlign w:val="center"/>
            <w:hideMark/>
          </w:tcPr>
          <w:p w14:paraId="547B65FE"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6F8EEEC9" w14:textId="77777777" w:rsidTr="00FC7A2E">
        <w:trPr>
          <w:trHeight w:val="226"/>
          <w:tblCellSpacing w:w="15" w:type="dxa"/>
        </w:trPr>
        <w:tc>
          <w:tcPr>
            <w:tcW w:w="1356" w:type="pct"/>
            <w:vAlign w:val="center"/>
            <w:hideMark/>
          </w:tcPr>
          <w:p w14:paraId="568E4462"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Markgraf</w:t>
            </w:r>
          </w:p>
        </w:tc>
        <w:tc>
          <w:tcPr>
            <w:tcW w:w="1181" w:type="pct"/>
            <w:vAlign w:val="center"/>
            <w:hideMark/>
          </w:tcPr>
          <w:p w14:paraId="2AE2580B"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Markgraf</w:t>
            </w:r>
          </w:p>
        </w:tc>
        <w:tc>
          <w:tcPr>
            <w:tcW w:w="671" w:type="pct"/>
            <w:vAlign w:val="center"/>
            <w:hideMark/>
          </w:tcPr>
          <w:p w14:paraId="48585BD0"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Male</w:t>
            </w:r>
          </w:p>
        </w:tc>
        <w:tc>
          <w:tcPr>
            <w:tcW w:w="1708" w:type="pct"/>
            <w:vAlign w:val="center"/>
            <w:hideMark/>
          </w:tcPr>
          <w:p w14:paraId="00C70EC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1A2EA9F3" w14:textId="77777777" w:rsidTr="00FC7A2E">
        <w:trPr>
          <w:trHeight w:val="217"/>
          <w:tblCellSpacing w:w="15" w:type="dxa"/>
        </w:trPr>
        <w:tc>
          <w:tcPr>
            <w:tcW w:w="1356" w:type="pct"/>
            <w:vAlign w:val="center"/>
            <w:hideMark/>
          </w:tcPr>
          <w:p w14:paraId="596B96F2"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Markgräfin</w:t>
            </w:r>
          </w:p>
        </w:tc>
        <w:tc>
          <w:tcPr>
            <w:tcW w:w="1181" w:type="pct"/>
            <w:vAlign w:val="center"/>
            <w:hideMark/>
          </w:tcPr>
          <w:p w14:paraId="0F8AA5F2"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Markgräfin</w:t>
            </w:r>
          </w:p>
        </w:tc>
        <w:tc>
          <w:tcPr>
            <w:tcW w:w="671" w:type="pct"/>
            <w:vAlign w:val="center"/>
            <w:hideMark/>
          </w:tcPr>
          <w:p w14:paraId="550CFB32"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Female</w:t>
            </w:r>
            <w:proofErr w:type="spellEnd"/>
          </w:p>
        </w:tc>
        <w:tc>
          <w:tcPr>
            <w:tcW w:w="1708" w:type="pct"/>
            <w:vAlign w:val="center"/>
            <w:hideMark/>
          </w:tcPr>
          <w:p w14:paraId="6E0D958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1E14A54F" w14:textId="77777777" w:rsidTr="00FC7A2E">
        <w:trPr>
          <w:trHeight w:val="226"/>
          <w:tblCellSpacing w:w="15" w:type="dxa"/>
        </w:trPr>
        <w:tc>
          <w:tcPr>
            <w:tcW w:w="1356" w:type="pct"/>
            <w:vAlign w:val="center"/>
            <w:hideMark/>
          </w:tcPr>
          <w:p w14:paraId="0B3A8874"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Fürst</w:t>
            </w:r>
          </w:p>
        </w:tc>
        <w:tc>
          <w:tcPr>
            <w:tcW w:w="1181" w:type="pct"/>
            <w:vAlign w:val="center"/>
            <w:hideMark/>
          </w:tcPr>
          <w:p w14:paraId="5F916DF4"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Fürst</w:t>
            </w:r>
          </w:p>
        </w:tc>
        <w:tc>
          <w:tcPr>
            <w:tcW w:w="671" w:type="pct"/>
            <w:vAlign w:val="center"/>
            <w:hideMark/>
          </w:tcPr>
          <w:p w14:paraId="6934231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Male</w:t>
            </w:r>
          </w:p>
        </w:tc>
        <w:tc>
          <w:tcPr>
            <w:tcW w:w="1708" w:type="pct"/>
            <w:vAlign w:val="center"/>
            <w:hideMark/>
          </w:tcPr>
          <w:p w14:paraId="103360C8"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349E790C" w14:textId="77777777" w:rsidTr="00FC7A2E">
        <w:trPr>
          <w:trHeight w:val="217"/>
          <w:tblCellSpacing w:w="15" w:type="dxa"/>
        </w:trPr>
        <w:tc>
          <w:tcPr>
            <w:tcW w:w="1356" w:type="pct"/>
            <w:vAlign w:val="center"/>
            <w:hideMark/>
          </w:tcPr>
          <w:p w14:paraId="19169A93"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Fürstin</w:t>
            </w:r>
          </w:p>
        </w:tc>
        <w:tc>
          <w:tcPr>
            <w:tcW w:w="1181" w:type="pct"/>
            <w:vAlign w:val="center"/>
            <w:hideMark/>
          </w:tcPr>
          <w:p w14:paraId="1334A8D6"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Fürstin</w:t>
            </w:r>
          </w:p>
        </w:tc>
        <w:tc>
          <w:tcPr>
            <w:tcW w:w="671" w:type="pct"/>
            <w:vAlign w:val="center"/>
            <w:hideMark/>
          </w:tcPr>
          <w:p w14:paraId="663DCC64"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Female</w:t>
            </w:r>
            <w:proofErr w:type="spellEnd"/>
          </w:p>
        </w:tc>
        <w:tc>
          <w:tcPr>
            <w:tcW w:w="1708" w:type="pct"/>
            <w:vAlign w:val="center"/>
            <w:hideMark/>
          </w:tcPr>
          <w:p w14:paraId="6BD71070"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36EB8B96" w14:textId="77777777" w:rsidTr="00FC7A2E">
        <w:trPr>
          <w:trHeight w:val="217"/>
          <w:tblCellSpacing w:w="15" w:type="dxa"/>
        </w:trPr>
        <w:tc>
          <w:tcPr>
            <w:tcW w:w="1356" w:type="pct"/>
            <w:vAlign w:val="center"/>
            <w:hideMark/>
          </w:tcPr>
          <w:p w14:paraId="3E968B9D"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Graf</w:t>
            </w:r>
          </w:p>
        </w:tc>
        <w:tc>
          <w:tcPr>
            <w:tcW w:w="1181" w:type="pct"/>
            <w:vAlign w:val="center"/>
            <w:hideMark/>
          </w:tcPr>
          <w:p w14:paraId="3076E01A"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Graf</w:t>
            </w:r>
          </w:p>
        </w:tc>
        <w:tc>
          <w:tcPr>
            <w:tcW w:w="671" w:type="pct"/>
            <w:vAlign w:val="center"/>
            <w:hideMark/>
          </w:tcPr>
          <w:p w14:paraId="5B8005A8"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Male</w:t>
            </w:r>
          </w:p>
        </w:tc>
        <w:tc>
          <w:tcPr>
            <w:tcW w:w="1708" w:type="pct"/>
            <w:vAlign w:val="center"/>
            <w:hideMark/>
          </w:tcPr>
          <w:p w14:paraId="5965F16B"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73A941B1" w14:textId="77777777" w:rsidTr="00FC7A2E">
        <w:trPr>
          <w:trHeight w:val="226"/>
          <w:tblCellSpacing w:w="15" w:type="dxa"/>
        </w:trPr>
        <w:tc>
          <w:tcPr>
            <w:tcW w:w="1356" w:type="pct"/>
            <w:vAlign w:val="center"/>
            <w:hideMark/>
          </w:tcPr>
          <w:p w14:paraId="0556BAAF"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Gräfin</w:t>
            </w:r>
          </w:p>
        </w:tc>
        <w:tc>
          <w:tcPr>
            <w:tcW w:w="1181" w:type="pct"/>
            <w:vAlign w:val="center"/>
            <w:hideMark/>
          </w:tcPr>
          <w:p w14:paraId="6B44801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Gräfin</w:t>
            </w:r>
          </w:p>
        </w:tc>
        <w:tc>
          <w:tcPr>
            <w:tcW w:w="671" w:type="pct"/>
            <w:vAlign w:val="center"/>
            <w:hideMark/>
          </w:tcPr>
          <w:p w14:paraId="3DF32596"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Female</w:t>
            </w:r>
            <w:proofErr w:type="spellEnd"/>
          </w:p>
        </w:tc>
        <w:tc>
          <w:tcPr>
            <w:tcW w:w="1708" w:type="pct"/>
            <w:vAlign w:val="center"/>
            <w:hideMark/>
          </w:tcPr>
          <w:p w14:paraId="33F5B18D"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463784F9" w14:textId="77777777" w:rsidTr="00FC7A2E">
        <w:trPr>
          <w:trHeight w:val="217"/>
          <w:tblCellSpacing w:w="15" w:type="dxa"/>
        </w:trPr>
        <w:tc>
          <w:tcPr>
            <w:tcW w:w="1356" w:type="pct"/>
            <w:vAlign w:val="center"/>
            <w:hideMark/>
          </w:tcPr>
          <w:p w14:paraId="3F4A0A7A"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Freiherr</w:t>
            </w:r>
          </w:p>
        </w:tc>
        <w:tc>
          <w:tcPr>
            <w:tcW w:w="1181" w:type="pct"/>
            <w:vAlign w:val="center"/>
            <w:hideMark/>
          </w:tcPr>
          <w:p w14:paraId="1680C8CF"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Freiherr</w:t>
            </w:r>
          </w:p>
        </w:tc>
        <w:tc>
          <w:tcPr>
            <w:tcW w:w="671" w:type="pct"/>
            <w:vAlign w:val="center"/>
            <w:hideMark/>
          </w:tcPr>
          <w:p w14:paraId="65A4628C"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Male</w:t>
            </w:r>
          </w:p>
        </w:tc>
        <w:tc>
          <w:tcPr>
            <w:tcW w:w="1708" w:type="pct"/>
            <w:vAlign w:val="center"/>
            <w:hideMark/>
          </w:tcPr>
          <w:p w14:paraId="6E657B4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578B1069" w14:textId="77777777" w:rsidTr="00FC7A2E">
        <w:trPr>
          <w:trHeight w:val="226"/>
          <w:tblCellSpacing w:w="15" w:type="dxa"/>
        </w:trPr>
        <w:tc>
          <w:tcPr>
            <w:tcW w:w="1356" w:type="pct"/>
            <w:vAlign w:val="center"/>
            <w:hideMark/>
          </w:tcPr>
          <w:p w14:paraId="5AF51C32"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Baron</w:t>
            </w:r>
          </w:p>
        </w:tc>
        <w:tc>
          <w:tcPr>
            <w:tcW w:w="1181" w:type="pct"/>
            <w:vAlign w:val="center"/>
            <w:hideMark/>
          </w:tcPr>
          <w:p w14:paraId="08479EE8"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Baron</w:t>
            </w:r>
          </w:p>
        </w:tc>
        <w:tc>
          <w:tcPr>
            <w:tcW w:w="671" w:type="pct"/>
            <w:vAlign w:val="center"/>
            <w:hideMark/>
          </w:tcPr>
          <w:p w14:paraId="3EA7DD9C"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Male</w:t>
            </w:r>
          </w:p>
        </w:tc>
        <w:tc>
          <w:tcPr>
            <w:tcW w:w="1708" w:type="pct"/>
            <w:vAlign w:val="center"/>
            <w:hideMark/>
          </w:tcPr>
          <w:p w14:paraId="48ED6D68"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2804E27A" w14:textId="77777777" w:rsidTr="00FC7A2E">
        <w:trPr>
          <w:trHeight w:val="217"/>
          <w:tblCellSpacing w:w="15" w:type="dxa"/>
        </w:trPr>
        <w:tc>
          <w:tcPr>
            <w:tcW w:w="1356" w:type="pct"/>
            <w:vAlign w:val="center"/>
            <w:hideMark/>
          </w:tcPr>
          <w:p w14:paraId="0D017FFD"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Freifrau</w:t>
            </w:r>
          </w:p>
        </w:tc>
        <w:tc>
          <w:tcPr>
            <w:tcW w:w="1181" w:type="pct"/>
            <w:vAlign w:val="center"/>
            <w:hideMark/>
          </w:tcPr>
          <w:p w14:paraId="0D97B959"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Freifrau</w:t>
            </w:r>
          </w:p>
        </w:tc>
        <w:tc>
          <w:tcPr>
            <w:tcW w:w="671" w:type="pct"/>
            <w:vAlign w:val="center"/>
            <w:hideMark/>
          </w:tcPr>
          <w:p w14:paraId="10AE33CC"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Female</w:t>
            </w:r>
            <w:proofErr w:type="spellEnd"/>
          </w:p>
        </w:tc>
        <w:tc>
          <w:tcPr>
            <w:tcW w:w="1708" w:type="pct"/>
            <w:vAlign w:val="center"/>
            <w:hideMark/>
          </w:tcPr>
          <w:p w14:paraId="0605CFE3"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r w:rsidR="00FC7A2E" w:rsidRPr="00FC7A2E" w14:paraId="721CE9D6" w14:textId="77777777" w:rsidTr="00FC7A2E">
        <w:trPr>
          <w:trHeight w:val="226"/>
          <w:tblCellSpacing w:w="15" w:type="dxa"/>
        </w:trPr>
        <w:tc>
          <w:tcPr>
            <w:tcW w:w="1356" w:type="pct"/>
            <w:vAlign w:val="center"/>
            <w:hideMark/>
          </w:tcPr>
          <w:p w14:paraId="5E711FD6"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Baronin</w:t>
            </w:r>
          </w:p>
        </w:tc>
        <w:tc>
          <w:tcPr>
            <w:tcW w:w="1181" w:type="pct"/>
            <w:vAlign w:val="center"/>
            <w:hideMark/>
          </w:tcPr>
          <w:p w14:paraId="34DF3374"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r w:rsidRPr="00FC7A2E">
              <w:rPr>
                <w:rFonts w:eastAsia="Times New Roman" w:cs="Times New Roman"/>
                <w:lang w:eastAsia="de-DE"/>
              </w:rPr>
              <w:t>Baronin</w:t>
            </w:r>
          </w:p>
        </w:tc>
        <w:tc>
          <w:tcPr>
            <w:tcW w:w="671" w:type="pct"/>
            <w:vAlign w:val="center"/>
            <w:hideMark/>
          </w:tcPr>
          <w:p w14:paraId="71C5B364"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Female</w:t>
            </w:r>
            <w:proofErr w:type="spellEnd"/>
          </w:p>
        </w:tc>
        <w:tc>
          <w:tcPr>
            <w:tcW w:w="1708" w:type="pct"/>
            <w:vAlign w:val="center"/>
            <w:hideMark/>
          </w:tcPr>
          <w:p w14:paraId="488003C1" w14:textId="77777777" w:rsidR="00FC7A2E" w:rsidRPr="00FC7A2E" w:rsidRDefault="00FC7A2E" w:rsidP="00FC7A2E">
            <w:pPr>
              <w:suppressAutoHyphens w:val="0"/>
              <w:autoSpaceDN/>
              <w:spacing w:after="0" w:line="240" w:lineRule="auto"/>
              <w:jc w:val="left"/>
              <w:textAlignment w:val="auto"/>
              <w:rPr>
                <w:rFonts w:eastAsia="Times New Roman" w:cs="Times New Roman"/>
                <w:lang w:eastAsia="de-DE"/>
              </w:rPr>
            </w:pPr>
            <w:proofErr w:type="spellStart"/>
            <w:r w:rsidRPr="00FC7A2E">
              <w:rPr>
                <w:rFonts w:eastAsia="Times New Roman" w:cs="Times New Roman"/>
                <w:lang w:eastAsia="de-DE"/>
              </w:rPr>
              <w:t>Integer.MAX_VALUE</w:t>
            </w:r>
            <w:proofErr w:type="spellEnd"/>
          </w:p>
        </w:tc>
      </w:tr>
    </w:tbl>
    <w:p w14:paraId="7810057E" w14:textId="77777777" w:rsidR="00FC7A2E" w:rsidRDefault="00FC7A2E" w:rsidP="00FC7A2E"/>
    <w:p w14:paraId="64CF3A81" w14:textId="5DB2463D" w:rsidR="00FC7A2E" w:rsidRDefault="00BF39C3" w:rsidP="00BF39C3">
      <w:pPr>
        <w:pStyle w:val="berschrift4"/>
      </w:pPr>
      <w:r>
        <w:t xml:space="preserve">Verfügbare </w:t>
      </w:r>
      <w:r>
        <w:t>Patronym</w:t>
      </w:r>
      <w:r>
        <w:t>e</w:t>
      </w:r>
    </w:p>
    <w:p w14:paraId="21506C0D" w14:textId="7E348ADE" w:rsidR="00BF39C3" w:rsidRDefault="00BF39C3" w:rsidP="00BF39C3">
      <w:r>
        <w:t>Es können folgende Patronyme verwendet werden:</w:t>
      </w:r>
    </w:p>
    <w:p w14:paraId="3D16C002" w14:textId="77BBA660" w:rsidR="00BF39C3" w:rsidRPr="00BF39C3" w:rsidRDefault="00BF39C3" w:rsidP="00BF39C3">
      <w:r>
        <w:lastRenderedPageBreak/>
        <w:t>"van",</w:t>
      </w:r>
      <w:r>
        <w:t xml:space="preserve"> </w:t>
      </w:r>
      <w:r>
        <w:t>"de",</w:t>
      </w:r>
      <w:r>
        <w:t xml:space="preserve"> </w:t>
      </w:r>
      <w:r>
        <w:t>"den",</w:t>
      </w:r>
      <w:r>
        <w:t xml:space="preserve"> </w:t>
      </w:r>
      <w:r>
        <w:t>"der",</w:t>
      </w:r>
      <w:r>
        <w:t xml:space="preserve"> </w:t>
      </w:r>
      <w:r>
        <w:t>"</w:t>
      </w:r>
      <w:proofErr w:type="spellStart"/>
      <w:r>
        <w:t>het</w:t>
      </w:r>
      <w:proofErr w:type="spellEnd"/>
      <w:r>
        <w:t>",</w:t>
      </w:r>
      <w:r>
        <w:t xml:space="preserve"> </w:t>
      </w:r>
      <w:r>
        <w:t>"</w:t>
      </w:r>
      <w:proofErr w:type="spellStart"/>
      <w:r>
        <w:t>ten</w:t>
      </w:r>
      <w:proofErr w:type="spellEnd"/>
      <w:r>
        <w:t>",</w:t>
      </w:r>
      <w:r>
        <w:t xml:space="preserve"> </w:t>
      </w:r>
      <w:r>
        <w:t>"</w:t>
      </w:r>
      <w:proofErr w:type="spellStart"/>
      <w:r>
        <w:t>ter</w:t>
      </w:r>
      <w:proofErr w:type="spellEnd"/>
      <w:r>
        <w:t>",</w:t>
      </w:r>
      <w:r>
        <w:t xml:space="preserve"> </w:t>
      </w:r>
      <w:r>
        <w:t>"</w:t>
      </w:r>
      <w:proofErr w:type="spellStart"/>
      <w:r>
        <w:t>uit</w:t>
      </w:r>
      <w:proofErr w:type="spellEnd"/>
      <w:r>
        <w:t>",</w:t>
      </w:r>
      <w:r>
        <w:t xml:space="preserve"> </w:t>
      </w:r>
      <w:r>
        <w:t>"van den",</w:t>
      </w:r>
      <w:r>
        <w:t xml:space="preserve"> </w:t>
      </w:r>
      <w:r>
        <w:t>"van der",</w:t>
      </w:r>
      <w:r>
        <w:t xml:space="preserve"> </w:t>
      </w:r>
      <w:r>
        <w:t>"von und zu",</w:t>
      </w:r>
      <w:r>
        <w:t xml:space="preserve"> </w:t>
      </w:r>
      <w:r>
        <w:t>"von",</w:t>
      </w:r>
      <w:r>
        <w:t xml:space="preserve"> </w:t>
      </w:r>
      <w:r>
        <w:t>"zu",</w:t>
      </w:r>
      <w:r>
        <w:t xml:space="preserve"> </w:t>
      </w:r>
      <w:r>
        <w:t>"vom",</w:t>
      </w:r>
      <w:r>
        <w:t xml:space="preserve"> </w:t>
      </w:r>
      <w:r>
        <w:t>"y"</w:t>
      </w:r>
    </w:p>
    <w:p w14:paraId="56573666" w14:textId="77777777" w:rsidR="00FC7A2E" w:rsidRDefault="00FC7A2E" w:rsidP="00D1372A">
      <w:pPr>
        <w:widowControl w:val="0"/>
        <w:suppressAutoHyphens w:val="0"/>
        <w:spacing w:after="0" w:line="240" w:lineRule="auto"/>
        <w:jc w:val="left"/>
      </w:pPr>
    </w:p>
    <w:p w14:paraId="5D59B296" w14:textId="77777777" w:rsidR="00AE79AA" w:rsidRDefault="003F3F12">
      <w:pPr>
        <w:pStyle w:val="berschrift4"/>
      </w:pPr>
      <w:bookmarkStart w:id="64" w:name="_Toc166056632"/>
      <w:bookmarkStart w:id="65" w:name="_Toc166251760"/>
      <w:r>
        <w:t>Einschränkungen</w:t>
      </w:r>
      <w:bookmarkEnd w:id="64"/>
      <w:bookmarkEnd w:id="65"/>
    </w:p>
    <w:p w14:paraId="5525023A" w14:textId="77777777" w:rsidR="00AE79AA" w:rsidRDefault="003F3F12">
      <w:pPr>
        <w:numPr>
          <w:ilvl w:val="0"/>
          <w:numId w:val="20"/>
        </w:numPr>
      </w:pPr>
      <w:r>
        <w:t>Es können aktuell nur akademische Titel vom Benutzer erweitert werden. Adelstitel, Präfixe (van, von, …), Anreden (Herr, Frau, …) sind nicht über die GUI erweiterbar</w:t>
      </w:r>
    </w:p>
    <w:p w14:paraId="07D34DD4" w14:textId="77777777" w:rsidR="00AE79AA" w:rsidRDefault="003F3F12">
      <w:pPr>
        <w:numPr>
          <w:ilvl w:val="0"/>
          <w:numId w:val="20"/>
        </w:numPr>
      </w:pPr>
      <w:r>
        <w:t>Wenn der Benutzer z.B. einen Titel oder Anrede eingibt, der nicht im System hinterlegt ist, wird der Parser diese als Teil des Namens werten. Es gibt allerdings zumindest einen Kontrollmechanismus, der einen Fehler wirft, wenn der unerkannte Titel Punkte („.“) enthält</w:t>
      </w:r>
    </w:p>
    <w:p w14:paraId="505D80ED" w14:textId="4704C8E3" w:rsidR="00AE79AA" w:rsidRDefault="003F3F12">
      <w:pPr>
        <w:numPr>
          <w:ilvl w:val="0"/>
          <w:numId w:val="20"/>
        </w:numPr>
      </w:pPr>
      <w:r>
        <w:t xml:space="preserve">Adelstitel können aktuell nur in Zusammenhang mit Präfixen (van, von, …) erkannt werden. Er kann daher nicht </w:t>
      </w:r>
      <w:proofErr w:type="gramStart"/>
      <w:r w:rsidR="000036D2">
        <w:t>allein</w:t>
      </w:r>
      <w:r w:rsidR="00F40FC4">
        <w:t xml:space="preserve"> </w:t>
      </w:r>
      <w:r>
        <w:t>stehen</w:t>
      </w:r>
      <w:proofErr w:type="gramEnd"/>
      <w:r>
        <w:t>. Außerdem werden Adelstitel als Teil des Nachnamens und nicht als Titel angesehen (dies ist eine bewusste Entscheidung und keine Einschränkung). Beispiel: Bei „Prinz Markus von Anhalt“ wird „Prinz“ nicht als Adelstitel erkannt, bei „Markus Prinz von Anhalt“ allerdings schon</w:t>
      </w:r>
    </w:p>
    <w:sectPr w:rsidR="00AE79AA">
      <w:pgSz w:w="11906" w:h="16838"/>
      <w:pgMar w:top="1417" w:right="1417" w:bottom="1134" w:left="1417" w:header="1134"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FD018" w14:textId="77777777" w:rsidR="0030427A" w:rsidRDefault="0030427A">
      <w:pPr>
        <w:spacing w:after="0" w:line="240" w:lineRule="auto"/>
      </w:pPr>
      <w:r>
        <w:separator/>
      </w:r>
    </w:p>
  </w:endnote>
  <w:endnote w:type="continuationSeparator" w:id="0">
    <w:p w14:paraId="6A804CD2" w14:textId="77777777" w:rsidR="0030427A" w:rsidRDefault="0030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w:charset w:val="00"/>
    <w:family w:val="swiss"/>
    <w:pitch w:val="variable"/>
    <w:sig w:usb0="E00082FF" w:usb1="400078FF" w:usb2="00000021" w:usb3="00000000" w:csb0="0000019F" w:csb1="00000000"/>
  </w:font>
  <w:font w:name="FreeSans">
    <w:charset w:val="00"/>
    <w:family w:val="auto"/>
    <w:pitch w:val="variable"/>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269EE" w14:textId="77777777" w:rsidR="00531711" w:rsidRDefault="00531711">
    <w:pPr>
      <w:pStyle w:val="Fuzeile"/>
    </w:pPr>
  </w:p>
  <w:p w14:paraId="7B16C8C4" w14:textId="77777777" w:rsidR="00531711" w:rsidRDefault="00531711">
    <w:pPr>
      <w:pStyle w:val="Fuzeile"/>
    </w:pPr>
  </w:p>
  <w:p w14:paraId="34210A67" w14:textId="77777777" w:rsidR="00531711" w:rsidRDefault="003F3F12">
    <w:pPr>
      <w:pStyle w:val="Fuzeile"/>
    </w:pPr>
    <w:proofErr w:type="spellStart"/>
    <w:r>
      <w:t>NameSplitter</w:t>
    </w:r>
    <w:proofErr w:type="spellEnd"/>
    <w:r>
      <w:rPr>
        <w:color w:val="FF0000"/>
      </w:rPr>
      <w:tab/>
    </w:r>
    <w:r>
      <w:t>10.05.2024</w:t>
    </w:r>
    <w:r>
      <w:tab/>
      <w:t xml:space="preserve">Seite </w:t>
    </w:r>
    <w:r>
      <w:rPr>
        <w:b/>
        <w:bCs/>
      </w:rPr>
      <w:fldChar w:fldCharType="begin"/>
    </w:r>
    <w:r>
      <w:rPr>
        <w:b/>
        <w:bCs/>
      </w:rPr>
      <w:instrText xml:space="preserve"> PAGE \* ARABIC </w:instrText>
    </w:r>
    <w:r>
      <w:rPr>
        <w:b/>
        <w:bCs/>
      </w:rPr>
      <w:fldChar w:fldCharType="separate"/>
    </w:r>
    <w:r>
      <w:rPr>
        <w:b/>
        <w:bCs/>
      </w:rPr>
      <w:t>16</w:t>
    </w:r>
    <w:r>
      <w:rPr>
        <w:b/>
        <w:bCs/>
      </w:rPr>
      <w:fldChar w:fldCharType="end"/>
    </w:r>
    <w:r>
      <w:t xml:space="preserve"> von </w:t>
    </w:r>
    <w:r>
      <w:rPr>
        <w:b/>
        <w:bCs/>
      </w:rPr>
      <w:fldChar w:fldCharType="begin"/>
    </w:r>
    <w:r>
      <w:rPr>
        <w:b/>
        <w:bCs/>
      </w:rPr>
      <w:instrText xml:space="preserve"> NUMPAGES \* ARABIC </w:instrText>
    </w:r>
    <w:r>
      <w:rPr>
        <w:b/>
        <w:bCs/>
      </w:rPr>
      <w:fldChar w:fldCharType="separate"/>
    </w:r>
    <w:r>
      <w:rPr>
        <w:b/>
        <w:bCs/>
      </w:rPr>
      <w:t>16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EC706" w14:textId="77777777" w:rsidR="0030427A" w:rsidRDefault="0030427A">
      <w:pPr>
        <w:spacing w:after="0" w:line="240" w:lineRule="auto"/>
      </w:pPr>
      <w:r>
        <w:rPr>
          <w:color w:val="000000"/>
        </w:rPr>
        <w:separator/>
      </w:r>
    </w:p>
  </w:footnote>
  <w:footnote w:type="continuationSeparator" w:id="0">
    <w:p w14:paraId="2822D5DD" w14:textId="77777777" w:rsidR="0030427A" w:rsidRDefault="0030427A">
      <w:pPr>
        <w:spacing w:after="0" w:line="240" w:lineRule="auto"/>
      </w:pPr>
      <w:r>
        <w:continuationSeparator/>
      </w:r>
    </w:p>
  </w:footnote>
  <w:footnote w:id="1">
    <w:p w14:paraId="158692C9" w14:textId="77777777" w:rsidR="00AE79AA" w:rsidRDefault="003F3F12">
      <w:r>
        <w:rPr>
          <w:rStyle w:val="Funotenzeichen"/>
        </w:rPr>
        <w:footnoteRef/>
      </w:r>
      <w:r>
        <w:t>Andrea wird im Datensatz als weiblicher Name geführt</w:t>
      </w:r>
    </w:p>
  </w:footnote>
  <w:footnote w:id="2">
    <w:p w14:paraId="66B9E962" w14:textId="77777777" w:rsidR="00AE79AA" w:rsidRDefault="003F3F12">
      <w:pPr>
        <w:pStyle w:val="Footnote"/>
      </w:pPr>
      <w:r>
        <w:rPr>
          <w:rStyle w:val="Funotenzeichen"/>
        </w:rPr>
        <w:footnoteRef/>
      </w:r>
      <w:r>
        <w:t>Der Vorname „Karl-Theodor“ ist nicht in der Namensdatenbank vorhanden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3496B" w14:textId="77777777" w:rsidR="00531711" w:rsidRDefault="00531711">
    <w:pPr>
      <w:pStyle w:val="Kopfzeile"/>
    </w:pPr>
  </w:p>
  <w:p w14:paraId="5CA44132" w14:textId="77777777" w:rsidR="00531711" w:rsidRDefault="00531711">
    <w:pPr>
      <w:pStyle w:val="Kopfzeile"/>
    </w:pPr>
  </w:p>
  <w:p w14:paraId="24660544" w14:textId="77777777" w:rsidR="00531711" w:rsidRDefault="0053171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5DA5"/>
    <w:multiLevelType w:val="multilevel"/>
    <w:tmpl w:val="83FE1C0E"/>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1" w15:restartNumberingAfterBreak="0">
    <w:nsid w:val="15825848"/>
    <w:multiLevelType w:val="multilevel"/>
    <w:tmpl w:val="2F649F54"/>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2" w15:restartNumberingAfterBreak="0">
    <w:nsid w:val="1C2B4760"/>
    <w:multiLevelType w:val="multilevel"/>
    <w:tmpl w:val="E59044EE"/>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3" w15:restartNumberingAfterBreak="0">
    <w:nsid w:val="35A66664"/>
    <w:multiLevelType w:val="multilevel"/>
    <w:tmpl w:val="BEB47D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A724088"/>
    <w:multiLevelType w:val="multilevel"/>
    <w:tmpl w:val="EBACEAEC"/>
    <w:styleLink w:val="WWNum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2746E14"/>
    <w:multiLevelType w:val="multilevel"/>
    <w:tmpl w:val="A0FEC1D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6" w15:restartNumberingAfterBreak="0">
    <w:nsid w:val="569E4667"/>
    <w:multiLevelType w:val="multilevel"/>
    <w:tmpl w:val="358244CC"/>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5F150267"/>
    <w:multiLevelType w:val="multilevel"/>
    <w:tmpl w:val="8AEC29C8"/>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8" w15:restartNumberingAfterBreak="0">
    <w:nsid w:val="605B5D35"/>
    <w:multiLevelType w:val="multilevel"/>
    <w:tmpl w:val="2026C8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D8A09EE"/>
    <w:multiLevelType w:val="multilevel"/>
    <w:tmpl w:val="3AAE9F82"/>
    <w:styleLink w:val="WWNum8"/>
    <w:lvl w:ilvl="0">
      <w:numFmt w:val="bullet"/>
      <w:lvlText w:val=""/>
      <w:lvlJc w:val="left"/>
      <w:pPr>
        <w:ind w:left="2130" w:hanging="360"/>
      </w:pPr>
      <w:rPr>
        <w:rFonts w:ascii="Symbol" w:hAnsi="Symbol"/>
      </w:rPr>
    </w:lvl>
    <w:lvl w:ilvl="1">
      <w:numFmt w:val="bullet"/>
      <w:lvlText w:val="o"/>
      <w:lvlJc w:val="left"/>
      <w:pPr>
        <w:ind w:left="2850" w:hanging="360"/>
      </w:pPr>
      <w:rPr>
        <w:rFonts w:ascii="Times New Roman" w:hAnsi="Times New Roman" w:cs="Courier New"/>
      </w:rPr>
    </w:lvl>
    <w:lvl w:ilvl="2">
      <w:numFmt w:val="bullet"/>
      <w:lvlText w:val=""/>
      <w:lvlJc w:val="left"/>
      <w:pPr>
        <w:ind w:left="3570" w:hanging="360"/>
      </w:pPr>
      <w:rPr>
        <w:rFonts w:ascii="Wingdings" w:hAnsi="Wingdings"/>
      </w:rPr>
    </w:lvl>
    <w:lvl w:ilvl="3">
      <w:numFmt w:val="bullet"/>
      <w:lvlText w:val=""/>
      <w:lvlJc w:val="left"/>
      <w:pPr>
        <w:ind w:left="4290" w:hanging="360"/>
      </w:pPr>
      <w:rPr>
        <w:rFonts w:ascii="Symbol" w:hAnsi="Symbol"/>
      </w:rPr>
    </w:lvl>
    <w:lvl w:ilvl="4">
      <w:numFmt w:val="bullet"/>
      <w:lvlText w:val="o"/>
      <w:lvlJc w:val="left"/>
      <w:pPr>
        <w:ind w:left="5010" w:hanging="360"/>
      </w:pPr>
      <w:rPr>
        <w:rFonts w:ascii="Times New Roman" w:hAnsi="Times New Roman" w:cs="Courier New"/>
      </w:rPr>
    </w:lvl>
    <w:lvl w:ilvl="5">
      <w:numFmt w:val="bullet"/>
      <w:lvlText w:val=""/>
      <w:lvlJc w:val="left"/>
      <w:pPr>
        <w:ind w:left="5730" w:hanging="360"/>
      </w:pPr>
      <w:rPr>
        <w:rFonts w:ascii="Wingdings" w:hAnsi="Wingdings"/>
      </w:rPr>
    </w:lvl>
    <w:lvl w:ilvl="6">
      <w:numFmt w:val="bullet"/>
      <w:lvlText w:val=""/>
      <w:lvlJc w:val="left"/>
      <w:pPr>
        <w:ind w:left="6450" w:hanging="360"/>
      </w:pPr>
      <w:rPr>
        <w:rFonts w:ascii="Symbol" w:hAnsi="Symbol"/>
      </w:rPr>
    </w:lvl>
    <w:lvl w:ilvl="7">
      <w:numFmt w:val="bullet"/>
      <w:lvlText w:val="o"/>
      <w:lvlJc w:val="left"/>
      <w:pPr>
        <w:ind w:left="7170" w:hanging="360"/>
      </w:pPr>
      <w:rPr>
        <w:rFonts w:ascii="Times New Roman" w:hAnsi="Times New Roman" w:cs="Courier New"/>
      </w:rPr>
    </w:lvl>
    <w:lvl w:ilvl="8">
      <w:numFmt w:val="bullet"/>
      <w:lvlText w:val=""/>
      <w:lvlJc w:val="left"/>
      <w:pPr>
        <w:ind w:left="7890" w:hanging="360"/>
      </w:pPr>
      <w:rPr>
        <w:rFonts w:ascii="Wingdings" w:hAnsi="Wingdings"/>
      </w:rPr>
    </w:lvl>
  </w:abstractNum>
  <w:abstractNum w:abstractNumId="10" w15:restartNumberingAfterBreak="0">
    <w:nsid w:val="6FA611CE"/>
    <w:multiLevelType w:val="multilevel"/>
    <w:tmpl w:val="67D4A0DE"/>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7710C76"/>
    <w:multiLevelType w:val="multilevel"/>
    <w:tmpl w:val="918C25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F6520A6"/>
    <w:multiLevelType w:val="multilevel"/>
    <w:tmpl w:val="5A86382A"/>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35071144">
    <w:abstractNumId w:val="6"/>
  </w:num>
  <w:num w:numId="2" w16cid:durableId="185215079">
    <w:abstractNumId w:val="4"/>
  </w:num>
  <w:num w:numId="3" w16cid:durableId="1148933763">
    <w:abstractNumId w:val="12"/>
  </w:num>
  <w:num w:numId="4" w16cid:durableId="1252858538">
    <w:abstractNumId w:val="1"/>
  </w:num>
  <w:num w:numId="5" w16cid:durableId="1181161294">
    <w:abstractNumId w:val="0"/>
  </w:num>
  <w:num w:numId="6" w16cid:durableId="1060905309">
    <w:abstractNumId w:val="5"/>
  </w:num>
  <w:num w:numId="7" w16cid:durableId="1685596170">
    <w:abstractNumId w:val="7"/>
  </w:num>
  <w:num w:numId="8" w16cid:durableId="509417843">
    <w:abstractNumId w:val="2"/>
  </w:num>
  <w:num w:numId="9" w16cid:durableId="547643400">
    <w:abstractNumId w:val="9"/>
  </w:num>
  <w:num w:numId="10" w16cid:durableId="1507748042">
    <w:abstractNumId w:val="4"/>
    <w:lvlOverride w:ilvl="0">
      <w:startOverride w:val="1"/>
    </w:lvlOverride>
  </w:num>
  <w:num w:numId="11" w16cid:durableId="1183086798">
    <w:abstractNumId w:val="12"/>
    <w:lvlOverride w:ilvl="0">
      <w:startOverride w:val="1"/>
    </w:lvlOverride>
  </w:num>
  <w:num w:numId="12" w16cid:durableId="1483886584">
    <w:abstractNumId w:val="1"/>
  </w:num>
  <w:num w:numId="13" w16cid:durableId="191188313">
    <w:abstractNumId w:val="2"/>
  </w:num>
  <w:num w:numId="14" w16cid:durableId="869683939">
    <w:abstractNumId w:val="0"/>
  </w:num>
  <w:num w:numId="15" w16cid:durableId="536428447">
    <w:abstractNumId w:val="7"/>
  </w:num>
  <w:num w:numId="16" w16cid:durableId="1665544118">
    <w:abstractNumId w:val="5"/>
  </w:num>
  <w:num w:numId="17" w16cid:durableId="197008855">
    <w:abstractNumId w:val="10"/>
  </w:num>
  <w:num w:numId="18" w16cid:durableId="112680289">
    <w:abstractNumId w:val="11"/>
  </w:num>
  <w:num w:numId="19" w16cid:durableId="711853724">
    <w:abstractNumId w:val="8"/>
  </w:num>
  <w:num w:numId="20" w16cid:durableId="855850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9AA"/>
    <w:rsid w:val="000036D2"/>
    <w:rsid w:val="00056703"/>
    <w:rsid w:val="000B4D21"/>
    <w:rsid w:val="00112263"/>
    <w:rsid w:val="001156D0"/>
    <w:rsid w:val="00170D7D"/>
    <w:rsid w:val="00281C1C"/>
    <w:rsid w:val="002A2250"/>
    <w:rsid w:val="0030427A"/>
    <w:rsid w:val="0037179E"/>
    <w:rsid w:val="003F3F12"/>
    <w:rsid w:val="0044105F"/>
    <w:rsid w:val="004869E6"/>
    <w:rsid w:val="00531711"/>
    <w:rsid w:val="005440F6"/>
    <w:rsid w:val="006652E8"/>
    <w:rsid w:val="006B02CD"/>
    <w:rsid w:val="008A7948"/>
    <w:rsid w:val="00957439"/>
    <w:rsid w:val="009B63A0"/>
    <w:rsid w:val="00A616C5"/>
    <w:rsid w:val="00A83041"/>
    <w:rsid w:val="00AE77E5"/>
    <w:rsid w:val="00AE79AA"/>
    <w:rsid w:val="00BF39C3"/>
    <w:rsid w:val="00C11550"/>
    <w:rsid w:val="00C440B8"/>
    <w:rsid w:val="00C44681"/>
    <w:rsid w:val="00D1372A"/>
    <w:rsid w:val="00D40DEB"/>
    <w:rsid w:val="00D4499A"/>
    <w:rsid w:val="00E40A0F"/>
    <w:rsid w:val="00E964CD"/>
    <w:rsid w:val="00EE153E"/>
    <w:rsid w:val="00F40FC4"/>
    <w:rsid w:val="00FC7A2E"/>
    <w:rsid w:val="00FF1B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A4F4"/>
  <w15:docId w15:val="{A7EECE63-FBDA-4FC0-AF90-0170F662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F"/>
        <w:sz w:val="22"/>
        <w:szCs w:val="22"/>
        <w:lang w:val="de-DE"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uppressAutoHyphens/>
      <w:spacing w:after="200" w:line="276" w:lineRule="auto"/>
      <w:jc w:val="both"/>
    </w:pPr>
    <w:rPr>
      <w:rFonts w:ascii="Franklin Gothic Book" w:eastAsia="Franklin Gothic Book" w:hAnsi="Franklin Gothic Book" w:cs="Franklin Gothic Book"/>
    </w:rPr>
  </w:style>
  <w:style w:type="paragraph" w:styleId="berschrift1">
    <w:name w:val="heading 1"/>
    <w:basedOn w:val="Standard"/>
    <w:next w:val="Standard"/>
    <w:uiPriority w:val="9"/>
    <w:qFormat/>
    <w:pPr>
      <w:keepNext/>
      <w:keepLines/>
      <w:spacing w:before="240" w:after="0"/>
      <w:jc w:val="center"/>
      <w:outlineLvl w:val="0"/>
    </w:pPr>
    <w:rPr>
      <w:rFonts w:ascii="Franklin Gothic Demi" w:eastAsia="F" w:hAnsi="Franklin Gothic Demi" w:cs="F"/>
      <w:color w:val="E6AE60"/>
      <w:sz w:val="72"/>
      <w:szCs w:val="32"/>
    </w:rPr>
  </w:style>
  <w:style w:type="paragraph" w:styleId="berschrift2">
    <w:name w:val="heading 2"/>
    <w:basedOn w:val="Standard"/>
    <w:next w:val="Standard"/>
    <w:uiPriority w:val="9"/>
    <w:unhideWhenUsed/>
    <w:qFormat/>
    <w:pPr>
      <w:keepNext/>
      <w:keepLines/>
      <w:spacing w:before="40" w:after="0"/>
      <w:jc w:val="center"/>
      <w:outlineLvl w:val="1"/>
    </w:pPr>
    <w:rPr>
      <w:rFonts w:ascii="Cambria" w:eastAsia="F" w:hAnsi="Cambria" w:cs="F"/>
      <w:color w:val="E6AE60"/>
      <w:sz w:val="40"/>
      <w:szCs w:val="26"/>
    </w:rPr>
  </w:style>
  <w:style w:type="paragraph" w:styleId="berschrift3">
    <w:name w:val="heading 3"/>
    <w:basedOn w:val="Standard"/>
    <w:next w:val="Standard"/>
    <w:uiPriority w:val="9"/>
    <w:unhideWhenUsed/>
    <w:qFormat/>
    <w:pPr>
      <w:keepNext/>
      <w:keepLines/>
      <w:spacing w:before="40" w:after="0"/>
      <w:outlineLvl w:val="2"/>
    </w:pPr>
    <w:rPr>
      <w:rFonts w:ascii="Franklin Gothic Demi" w:eastAsia="F" w:hAnsi="Franklin Gothic Demi" w:cs="F"/>
      <w:color w:val="E6AE60"/>
      <w:sz w:val="32"/>
      <w:szCs w:val="24"/>
    </w:rPr>
  </w:style>
  <w:style w:type="paragraph" w:styleId="berschrift4">
    <w:name w:val="heading 4"/>
    <w:basedOn w:val="Standard"/>
    <w:next w:val="Standard"/>
    <w:uiPriority w:val="9"/>
    <w:unhideWhenUsed/>
    <w:qFormat/>
    <w:pPr>
      <w:keepNext/>
      <w:keepLines/>
      <w:spacing w:before="40" w:after="0"/>
      <w:outlineLvl w:val="3"/>
    </w:pPr>
    <w:rPr>
      <w:rFonts w:ascii="Cambria" w:eastAsia="F" w:hAnsi="Cambria" w:cs="F"/>
      <w:i/>
      <w:iCs/>
      <w:color w:val="E6AE60"/>
      <w:sz w:val="28"/>
    </w:rPr>
  </w:style>
  <w:style w:type="paragraph" w:styleId="berschrift5">
    <w:name w:val="heading 5"/>
    <w:basedOn w:val="Standard"/>
    <w:next w:val="Standard"/>
    <w:uiPriority w:val="9"/>
    <w:unhideWhenUsed/>
    <w:qFormat/>
    <w:pPr>
      <w:keepNext/>
      <w:keepLines/>
      <w:spacing w:before="40" w:after="0"/>
      <w:outlineLvl w:val="4"/>
    </w:pPr>
    <w:rPr>
      <w:rFonts w:eastAsia="F" w:cs="F"/>
      <w:i/>
      <w:color w:val="E6AE6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w:hAnsi="Liberation Sans" w:cs="FreeSans"/>
      <w:sz w:val="28"/>
      <w:szCs w:val="28"/>
    </w:rPr>
  </w:style>
  <w:style w:type="paragraph" w:customStyle="1" w:styleId="Textbody">
    <w:name w:val="Text body"/>
    <w:basedOn w:val="Standard"/>
    <w:pPr>
      <w:spacing w:after="140"/>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HeaderandFooter">
    <w:name w:val="Header and Footer"/>
    <w:basedOn w:val="Standard"/>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styleId="Titel">
    <w:name w:val="Title"/>
    <w:basedOn w:val="Standard"/>
    <w:next w:val="Standard"/>
    <w:uiPriority w:val="10"/>
    <w:qFormat/>
    <w:pPr>
      <w:spacing w:after="0" w:line="360" w:lineRule="auto"/>
      <w:contextualSpacing/>
    </w:pPr>
    <w:rPr>
      <w:rFonts w:eastAsia="F" w:cs="F"/>
      <w:spacing w:val="-10"/>
      <w:kern w:val="3"/>
      <w:sz w:val="28"/>
      <w:szCs w:val="56"/>
    </w:rPr>
  </w:style>
  <w:style w:type="paragraph" w:styleId="Untertitel">
    <w:name w:val="Subtitle"/>
    <w:basedOn w:val="Standard"/>
    <w:next w:val="Standard"/>
    <w:uiPriority w:val="11"/>
    <w:qFormat/>
    <w:pPr>
      <w:spacing w:after="160"/>
    </w:pPr>
    <w:rPr>
      <w:rFonts w:eastAsia="F"/>
      <w:color w:val="5A5A5A"/>
      <w:spacing w:val="15"/>
    </w:rPr>
  </w:style>
  <w:style w:type="paragraph" w:customStyle="1" w:styleId="MMETitelseite">
    <w:name w:val="MME Titelseite"/>
    <w:basedOn w:val="Untertitel"/>
    <w:pPr>
      <w:spacing w:before="240" w:after="240"/>
      <w:jc w:val="center"/>
    </w:pPr>
    <w:rPr>
      <w:sz w:val="28"/>
    </w:rPr>
  </w:style>
  <w:style w:type="paragraph" w:styleId="KeinLeerraum">
    <w:name w:val="No Spacing"/>
    <w:pPr>
      <w:widowControl/>
      <w:suppressAutoHyphens/>
      <w:jc w:val="both"/>
    </w:pPr>
    <w:rPr>
      <w:rFonts w:ascii="Franklin Gothic Book" w:eastAsia="Franklin Gothic Book" w:hAnsi="Franklin Gothic Book" w:cs="Franklin Gothic Book"/>
      <w:sz w:val="16"/>
    </w:rPr>
  </w:style>
  <w:style w:type="paragraph" w:styleId="Indexberschrift">
    <w:name w:val="index heading"/>
    <w:basedOn w:val="Heading"/>
    <w:pPr>
      <w:suppressLineNumbers/>
    </w:pPr>
    <w:rPr>
      <w:b/>
      <w:bCs/>
      <w:sz w:val="32"/>
      <w:szCs w:val="32"/>
    </w:rPr>
  </w:style>
  <w:style w:type="paragraph" w:customStyle="1" w:styleId="ContentsHeading">
    <w:name w:val="Contents Heading"/>
    <w:basedOn w:val="berschrift1"/>
    <w:next w:val="Standard"/>
    <w:pPr>
      <w:spacing w:line="249" w:lineRule="auto"/>
      <w:jc w:val="left"/>
    </w:pPr>
    <w:rPr>
      <w:rFonts w:ascii="Cambria" w:eastAsia="Cambria" w:hAnsi="Cambria" w:cs="Cambria"/>
      <w:color w:val="365F91"/>
      <w:sz w:val="32"/>
      <w:lang w:eastAsia="de-DE"/>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20"/>
    </w:pPr>
  </w:style>
  <w:style w:type="paragraph" w:customStyle="1" w:styleId="Contents3">
    <w:name w:val="Contents 3"/>
    <w:basedOn w:val="Standard"/>
    <w:next w:val="Standard"/>
    <w:autoRedefine/>
    <w:pPr>
      <w:spacing w:after="100"/>
      <w:ind w:left="440"/>
    </w:pPr>
  </w:style>
  <w:style w:type="paragraph" w:customStyle="1" w:styleId="paragraph">
    <w:name w:val="paragraph"/>
    <w:basedOn w:val="Standard"/>
    <w:pPr>
      <w:spacing w:before="280" w:after="280" w:line="240" w:lineRule="auto"/>
      <w:jc w:val="left"/>
    </w:pPr>
    <w:rPr>
      <w:rFonts w:ascii="Times New Roman" w:eastAsia="Times New Roman" w:hAnsi="Times New Roman" w:cs="Times New Roman"/>
      <w:sz w:val="24"/>
      <w:szCs w:val="24"/>
      <w:lang w:eastAsia="de-DE"/>
    </w:rPr>
  </w:style>
  <w:style w:type="paragraph" w:styleId="Listenabsatz">
    <w:name w:val="List Paragraph"/>
    <w:basedOn w:val="Standard"/>
    <w:pPr>
      <w:spacing w:after="160" w:line="249" w:lineRule="auto"/>
      <w:ind w:left="720"/>
      <w:contextualSpacing/>
      <w:jc w:val="left"/>
    </w:pPr>
    <w:rPr>
      <w:rFonts w:ascii="Calibri" w:eastAsia="Calibri" w:hAnsi="Calibri" w:cs="Calibri"/>
      <w:kern w:val="3"/>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Endnote">
    <w:name w:val="Endnote"/>
    <w:basedOn w:val="Standard"/>
    <w:pPr>
      <w:suppressLineNumbers/>
      <w:ind w:left="340" w:hanging="340"/>
    </w:pPr>
    <w:rPr>
      <w:sz w:val="20"/>
      <w:szCs w:val="20"/>
    </w:rPr>
  </w:style>
  <w:style w:type="paragraph" w:customStyle="1" w:styleId="Footnote">
    <w:name w:val="Footnote"/>
    <w:basedOn w:val="Standard"/>
    <w:pPr>
      <w:suppressLineNumbers/>
      <w:ind w:left="340" w:hanging="340"/>
    </w:pPr>
    <w:rPr>
      <w:sz w:val="20"/>
      <w:szCs w:val="20"/>
    </w:rPr>
  </w:style>
  <w:style w:type="character" w:customStyle="1" w:styleId="DefaultParagraphFontWW">
    <w:name w:val="Default Paragraph Font (WW)"/>
  </w:style>
  <w:style w:type="character" w:customStyle="1" w:styleId="KopfzeileZchn">
    <w:name w:val="Kopfzeile Zchn"/>
    <w:basedOn w:val="DefaultParagraphFontWW"/>
  </w:style>
  <w:style w:type="character" w:customStyle="1" w:styleId="FuzeileZchn">
    <w:name w:val="Fußzeile Zchn"/>
    <w:basedOn w:val="DefaultParagraphFontWW"/>
  </w:style>
  <w:style w:type="character" w:styleId="Platzhaltertext">
    <w:name w:val="Placeholder Text"/>
    <w:basedOn w:val="DefaultParagraphFontWW"/>
    <w:rPr>
      <w:color w:val="808080"/>
    </w:rPr>
  </w:style>
  <w:style w:type="character" w:customStyle="1" w:styleId="berschrift1Zchn">
    <w:name w:val="Überschrift 1 Zchn"/>
    <w:basedOn w:val="DefaultParagraphFontWW"/>
    <w:rPr>
      <w:rFonts w:ascii="Franklin Gothic Demi" w:eastAsia="F" w:hAnsi="Franklin Gothic Demi" w:cs="F"/>
      <w:color w:val="E6AE60"/>
      <w:sz w:val="72"/>
      <w:szCs w:val="32"/>
    </w:rPr>
  </w:style>
  <w:style w:type="character" w:customStyle="1" w:styleId="berschrift2Zchn">
    <w:name w:val="Überschrift 2 Zchn"/>
    <w:basedOn w:val="DefaultParagraphFontWW"/>
    <w:rPr>
      <w:rFonts w:ascii="Cambria" w:eastAsia="F" w:hAnsi="Cambria" w:cs="F"/>
      <w:color w:val="E6AE60"/>
      <w:sz w:val="40"/>
      <w:szCs w:val="26"/>
    </w:rPr>
  </w:style>
  <w:style w:type="character" w:customStyle="1" w:styleId="berschrift3Zchn">
    <w:name w:val="Überschrift 3 Zchn"/>
    <w:basedOn w:val="DefaultParagraphFontWW"/>
    <w:rPr>
      <w:rFonts w:ascii="Franklin Gothic Demi" w:eastAsia="F" w:hAnsi="Franklin Gothic Demi" w:cs="F"/>
      <w:color w:val="E6AE60"/>
      <w:sz w:val="32"/>
      <w:szCs w:val="24"/>
    </w:rPr>
  </w:style>
  <w:style w:type="character" w:customStyle="1" w:styleId="berschrift4Zchn">
    <w:name w:val="Überschrift 4 Zchn"/>
    <w:basedOn w:val="DefaultParagraphFontWW"/>
    <w:rPr>
      <w:rFonts w:ascii="Cambria" w:eastAsia="F" w:hAnsi="Cambria" w:cs="F"/>
      <w:i/>
      <w:iCs/>
      <w:color w:val="E6AE60"/>
      <w:sz w:val="28"/>
    </w:rPr>
  </w:style>
  <w:style w:type="character" w:customStyle="1" w:styleId="TitelZchn">
    <w:name w:val="Titel Zchn"/>
    <w:basedOn w:val="DefaultParagraphFontWW"/>
    <w:rPr>
      <w:rFonts w:eastAsia="F" w:cs="F"/>
      <w:spacing w:val="-10"/>
      <w:kern w:val="3"/>
      <w:sz w:val="28"/>
      <w:szCs w:val="56"/>
    </w:rPr>
  </w:style>
  <w:style w:type="character" w:customStyle="1" w:styleId="UntertitelZchn">
    <w:name w:val="Untertitel Zchn"/>
    <w:basedOn w:val="DefaultParagraphFontWW"/>
    <w:rPr>
      <w:rFonts w:eastAsia="F"/>
      <w:color w:val="5A5A5A"/>
      <w:spacing w:val="15"/>
    </w:rPr>
  </w:style>
  <w:style w:type="character" w:styleId="SchwacheHervorhebung">
    <w:name w:val="Subtle Emphasis"/>
    <w:basedOn w:val="DefaultParagraphFontWW"/>
    <w:rPr>
      <w:rFonts w:ascii="Franklin Gothic Book" w:eastAsia="Franklin Gothic Book" w:hAnsi="Franklin Gothic Book" w:cs="Franklin Gothic Book"/>
      <w:i w:val="0"/>
      <w:iCs/>
      <w:color w:val="404040"/>
      <w:sz w:val="32"/>
    </w:rPr>
  </w:style>
  <w:style w:type="character" w:customStyle="1" w:styleId="MMETitelseiteZchn">
    <w:name w:val="MME Titelseite Zchn"/>
    <w:basedOn w:val="UntertitelZchn"/>
    <w:rPr>
      <w:rFonts w:ascii="Franklin Gothic Book" w:eastAsia="F" w:hAnsi="Franklin Gothic Book" w:cs="Franklin Gothic Book"/>
      <w:color w:val="5A5A5A"/>
      <w:spacing w:val="15"/>
      <w:sz w:val="28"/>
    </w:rPr>
  </w:style>
  <w:style w:type="character" w:customStyle="1" w:styleId="Internetlink">
    <w:name w:val="Internet link"/>
    <w:basedOn w:val="DefaultParagraphFontWW"/>
    <w:rPr>
      <w:color w:val="0000FF"/>
      <w:u w:val="single"/>
    </w:rPr>
  </w:style>
  <w:style w:type="character" w:customStyle="1" w:styleId="berschrift5Zchn">
    <w:name w:val="Überschrift 5 Zchn"/>
    <w:basedOn w:val="DefaultParagraphFontWW"/>
    <w:rPr>
      <w:rFonts w:ascii="Franklin Gothic Book" w:eastAsia="F" w:hAnsi="Franklin Gothic Book" w:cs="F"/>
      <w:i/>
      <w:color w:val="E6AE60"/>
      <w:sz w:val="24"/>
    </w:rPr>
  </w:style>
  <w:style w:type="character" w:customStyle="1" w:styleId="normaltextrun">
    <w:name w:val="normaltextrun"/>
    <w:basedOn w:val="DefaultParagraphFontWW"/>
  </w:style>
  <w:style w:type="character" w:customStyle="1" w:styleId="eop">
    <w:name w:val="eop"/>
    <w:basedOn w:val="DefaultParagraphFontWW"/>
  </w:style>
  <w:style w:type="character" w:styleId="NichtaufgelsteErwhnung">
    <w:name w:val="Unresolved Mention"/>
    <w:basedOn w:val="DefaultParagraphFontWW"/>
    <w:rPr>
      <w:color w:val="605E5C"/>
      <w:shd w:val="clear" w:color="auto" w:fill="E1DFDD"/>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FootnoteSymbol">
    <w:name w:val="Footnote Symbol"/>
    <w:basedOn w:val="Absatz-Standardschriftart"/>
    <w:rPr>
      <w:position w:val="0"/>
      <w:vertAlign w:val="superscript"/>
    </w:rPr>
  </w:style>
  <w:style w:type="character" w:customStyle="1" w:styleId="Footnoteanchor">
    <w:name w:val="Footnote anchor"/>
    <w:rPr>
      <w:position w:val="0"/>
      <w:vertAlign w:val="superscript"/>
    </w:rPr>
  </w:style>
  <w:style w:type="paragraph" w:styleId="Verzeichnis1">
    <w:name w:val="toc 1"/>
    <w:basedOn w:val="Standard"/>
    <w:next w:val="Standard"/>
    <w:autoRedefine/>
    <w:uiPriority w:val="39"/>
    <w:pPr>
      <w:spacing w:after="100"/>
    </w:pPr>
  </w:style>
  <w:style w:type="paragraph" w:styleId="Verzeichnis2">
    <w:name w:val="toc 2"/>
    <w:basedOn w:val="Standard"/>
    <w:next w:val="Standard"/>
    <w:autoRedefine/>
    <w:uiPriority w:val="39"/>
    <w:pPr>
      <w:spacing w:after="100"/>
      <w:ind w:left="220"/>
    </w:pPr>
  </w:style>
  <w:style w:type="paragraph" w:styleId="Verzeichnis3">
    <w:name w:val="toc 3"/>
    <w:basedOn w:val="Standard"/>
    <w:next w:val="Standard"/>
    <w:autoRedefine/>
    <w:uiPriority w:val="39"/>
    <w:pPr>
      <w:spacing w:after="100"/>
      <w:ind w:left="440"/>
    </w:pPr>
  </w:style>
  <w:style w:type="character" w:styleId="Hyperlink">
    <w:name w:val="Hyperlink"/>
    <w:basedOn w:val="Absatz-Standardschriftart"/>
    <w:uiPriority w:val="99"/>
    <w:rPr>
      <w:color w:val="467886"/>
      <w:u w:val="single"/>
    </w:rPr>
  </w:style>
  <w:style w:type="character" w:styleId="Funotenzeichen">
    <w:name w:val="footnote reference"/>
    <w:basedOn w:val="Absatz-Standardschriftart"/>
    <w:rPr>
      <w:position w:val="0"/>
      <w:vertAlign w:val="superscript"/>
    </w:rPr>
  </w:style>
  <w:style w:type="numbering" w:customStyle="1" w:styleId="NoListWW">
    <w:name w:val="No List (WW)"/>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character" w:styleId="Hervorhebung">
    <w:name w:val="Emphasis"/>
    <w:basedOn w:val="Absatz-Standardschriftart"/>
    <w:uiPriority w:val="20"/>
    <w:qFormat/>
    <w:rsid w:val="00FC7A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409378">
      <w:bodyDiv w:val="1"/>
      <w:marLeft w:val="0"/>
      <w:marRight w:val="0"/>
      <w:marTop w:val="0"/>
      <w:marBottom w:val="0"/>
      <w:divBdr>
        <w:top w:val="none" w:sz="0" w:space="0" w:color="auto"/>
        <w:left w:val="none" w:sz="0" w:space="0" w:color="auto"/>
        <w:bottom w:val="none" w:sz="0" w:space="0" w:color="auto"/>
        <w:right w:val="none" w:sz="0" w:space="0" w:color="auto"/>
      </w:divBdr>
    </w:div>
    <w:div w:id="1073814269">
      <w:bodyDiv w:val="1"/>
      <w:marLeft w:val="0"/>
      <w:marRight w:val="0"/>
      <w:marTop w:val="0"/>
      <w:marBottom w:val="0"/>
      <w:divBdr>
        <w:top w:val="none" w:sz="0" w:space="0" w:color="auto"/>
        <w:left w:val="none" w:sz="0" w:space="0" w:color="auto"/>
        <w:bottom w:val="none" w:sz="0" w:space="0" w:color="auto"/>
        <w:right w:val="none" w:sz="0" w:space="0" w:color="auto"/>
      </w:divBdr>
    </w:div>
    <w:div w:id="1479767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grammierenHorb/name-splitter" TargetMode="External"/><Relationship Id="rId13" Type="http://schemas.openxmlformats.org/officeDocument/2006/relationships/image" Target="media/image2.png"/><Relationship Id="rId18" Type="http://schemas.openxmlformats.org/officeDocument/2006/relationships/hyperlink" Target="https://de.wikipedia.org/wiki/Liste_der_Unicode-Eigenschaft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api/statu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archive.ics.uci.edu/dataset/591/gender+by+nam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2222B-0248-457E-B44E-3231DB912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2968</Words>
  <Characters>18699</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Dokumentenname</vt:lpstr>
    </vt:vector>
  </TitlesOfParts>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Dokumentenname</dc:title>
  <dc:creator>Schmid, Nina</dc:creator>
  <cp:lastModifiedBy>Blattau, Markus</cp:lastModifiedBy>
  <cp:revision>30</cp:revision>
  <cp:lastPrinted>2024-05-10T15:50:00Z</cp:lastPrinted>
  <dcterms:created xsi:type="dcterms:W3CDTF">2024-05-10T14:24:00Z</dcterms:created>
  <dcterms:modified xsi:type="dcterms:W3CDTF">2024-05-10T16:38:00Z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0x010100B7436401165A994BA1A4D1D62211C218</vt:lpwstr>
  </property>
  <property fmtid="{D5CDD505-2E9C-101B-9397-08002B2CF9AE}" pid="4" name="MediaServiceImageTags">
    <vt:lpwstr/>
  </property>
</Properties>
</file>