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042B44" w:rsidP="001E2437">
      <w:pPr>
        <w:pStyle w:val="Title"/>
      </w:pPr>
      <w:r>
        <w:t>F</w:t>
      </w:r>
      <w:r w:rsidR="00AE29B6">
        <w:t xml:space="preserve"> – </w:t>
      </w:r>
      <w:r>
        <w:t>If-Else Structures</w:t>
      </w:r>
    </w:p>
    <w:p w:rsidR="000F2448" w:rsidRDefault="000F2448" w:rsidP="000F2448">
      <w:r>
        <w:t>[DRAFT - ~</w:t>
      </w:r>
      <w:r w:rsidR="008F2351">
        <w:t>6</w:t>
      </w:r>
      <w:r>
        <w:t>0% Complete]</w:t>
      </w:r>
    </w:p>
    <w:p w:rsidR="000F2448" w:rsidRDefault="000F2448" w:rsidP="000F2448">
      <w:pPr>
        <w:pStyle w:val="Heading1"/>
      </w:pPr>
      <w:r>
        <w:t>LOG Review</w:t>
      </w:r>
    </w:p>
    <w:p w:rsidR="000F2448" w:rsidRDefault="000F2448" w:rsidP="000F2448">
      <w:r>
        <w:t>These are some very brief points regarding the concepts and skills listed in the LOGs for this topic.</w:t>
      </w:r>
    </w:p>
    <w:p w:rsidR="00022803" w:rsidRDefault="00022803" w:rsidP="00022803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546305" w:rsidRPr="00546305" w:rsidRDefault="00546305" w:rsidP="00546305">
      <w:pPr>
        <w:pStyle w:val="ListParagraph"/>
        <w:numPr>
          <w:ilvl w:val="0"/>
          <w:numId w:val="8"/>
        </w:numPr>
        <w:rPr>
          <w:b/>
        </w:rPr>
      </w:pPr>
      <w:r w:rsidRPr="00546305">
        <w:rPr>
          <w:b/>
        </w:rPr>
        <w:t>Describe and draw a diagram of the If-Then-Else logical structure</w:t>
      </w:r>
    </w:p>
    <w:p w:rsidR="00546305" w:rsidRPr="00546305" w:rsidRDefault="00546305" w:rsidP="00546305">
      <w:pPr>
        <w:pStyle w:val="ListParagraph"/>
        <w:numPr>
          <w:ilvl w:val="1"/>
          <w:numId w:val="8"/>
        </w:numPr>
        <w:rPr>
          <w:highlight w:val="yellow"/>
        </w:rPr>
      </w:pPr>
      <w:r w:rsidRPr="00546305">
        <w:rPr>
          <w:highlight w:val="yellow"/>
        </w:rPr>
        <w:t>...</w:t>
      </w:r>
    </w:p>
    <w:p w:rsidR="00022803" w:rsidRPr="006F5F90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6F5F90">
        <w:rPr>
          <w:b/>
        </w:rPr>
        <w:t xml:space="preserve">Identify the </w:t>
      </w:r>
      <w:r w:rsidR="00546305">
        <w:rPr>
          <w:b/>
        </w:rPr>
        <w:t>programming</w:t>
      </w:r>
      <w:r w:rsidRPr="006F5F90">
        <w:rPr>
          <w:b/>
        </w:rPr>
        <w:t xml:space="preserve"> statement that correspond</w:t>
      </w:r>
      <w:r w:rsidR="00DB4D5C">
        <w:rPr>
          <w:b/>
        </w:rPr>
        <w:t>s</w:t>
      </w:r>
      <w:r w:rsidRPr="006F5F90">
        <w:rPr>
          <w:b/>
        </w:rPr>
        <w:t xml:space="preserve"> to the If-Then-Else logical structure.</w:t>
      </w:r>
    </w:p>
    <w:p w:rsidR="000F2448" w:rsidRDefault="005D0F14" w:rsidP="000F2448">
      <w:pPr>
        <w:pStyle w:val="ListParagraph"/>
        <w:numPr>
          <w:ilvl w:val="1"/>
          <w:numId w:val="8"/>
        </w:numPr>
      </w:pPr>
      <w:r>
        <w:t xml:space="preserve">The if-else statement is used for If-Then-Else logical structures in </w:t>
      </w:r>
      <w:r w:rsidR="00546305">
        <w:t>C#</w:t>
      </w:r>
      <w:r>
        <w:t>.</w:t>
      </w:r>
    </w:p>
    <w:p w:rsidR="00022803" w:rsidRPr="006F5F90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6F5F90">
        <w:rPr>
          <w:b/>
        </w:rPr>
        <w:t xml:space="preserve">Translate If-Then-Else structures into </w:t>
      </w:r>
      <w:r w:rsidR="00546305">
        <w:rPr>
          <w:b/>
        </w:rPr>
        <w:t>code</w:t>
      </w:r>
      <w:r w:rsidRPr="006F5F90">
        <w:rPr>
          <w:b/>
        </w:rPr>
        <w:t>.</w:t>
      </w:r>
    </w:p>
    <w:p w:rsidR="001574E4" w:rsidRPr="00B008D6" w:rsidRDefault="001574E4" w:rsidP="001574E4">
      <w:pPr>
        <w:pStyle w:val="ListParagraph"/>
        <w:numPr>
          <w:ilvl w:val="1"/>
          <w:numId w:val="8"/>
        </w:numPr>
        <w:rPr>
          <w:color w:val="0070C0"/>
        </w:rPr>
      </w:pPr>
      <w:r w:rsidRPr="00B008D6">
        <w:rPr>
          <w:i/>
          <w:color w:val="0070C0"/>
        </w:rPr>
        <w:t>Demonstrate your ability to meet this learning outcome guide by completing the related assignment</w:t>
      </w:r>
      <w:r>
        <w:rPr>
          <w:i/>
          <w:color w:val="0070C0"/>
        </w:rPr>
        <w:t>s</w:t>
      </w:r>
      <w:r w:rsidRPr="00B008D6">
        <w:rPr>
          <w:i/>
          <w:color w:val="0070C0"/>
        </w:rPr>
        <w:t>.</w:t>
      </w:r>
    </w:p>
    <w:p w:rsidR="00022803" w:rsidRPr="006F5F90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6F5F90">
        <w:rPr>
          <w:b/>
        </w:rPr>
        <w:t>Describe what is meant by a “conditional expression”</w:t>
      </w:r>
    </w:p>
    <w:p w:rsidR="000F2448" w:rsidRDefault="005D0F14" w:rsidP="000F2448">
      <w:pPr>
        <w:pStyle w:val="ListParagraph"/>
        <w:numPr>
          <w:ilvl w:val="1"/>
          <w:numId w:val="8"/>
        </w:numPr>
      </w:pPr>
      <w:r>
        <w:t>A conditional expression is any expression which results in a Boolean (true/false) value.</w:t>
      </w:r>
    </w:p>
    <w:p w:rsidR="009060B1" w:rsidRPr="006F5F90" w:rsidRDefault="009060B1" w:rsidP="009060B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List the operator precedence for mixing logical, arithmetic, and relational operations</w:t>
      </w:r>
    </w:p>
    <w:p w:rsidR="009060B1" w:rsidRDefault="00C147D5" w:rsidP="009060B1">
      <w:pPr>
        <w:pStyle w:val="ListParagraph"/>
        <w:numPr>
          <w:ilvl w:val="1"/>
          <w:numId w:val="8"/>
        </w:numPr>
      </w:pPr>
      <w:r>
        <w:t xml:space="preserve">Logical Not (!), Arithmetic, Relational, Logical </w:t>
      </w:r>
      <w:proofErr w:type="spellStart"/>
      <w:r>
        <w:t>And/Or</w:t>
      </w:r>
      <w:proofErr w:type="spellEnd"/>
    </w:p>
    <w:p w:rsidR="00022803" w:rsidRPr="006F5F90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6F5F90">
        <w:rPr>
          <w:b/>
        </w:rPr>
        <w:t>List the relational operators</w:t>
      </w:r>
    </w:p>
    <w:p w:rsidR="000F2448" w:rsidRDefault="005D0F14" w:rsidP="000F2448">
      <w:pPr>
        <w:pStyle w:val="ListParagraph"/>
        <w:numPr>
          <w:ilvl w:val="1"/>
          <w:numId w:val="8"/>
        </w:numPr>
      </w:pPr>
      <w:r>
        <w:t>&gt;, &gt;=, ==, &lt;=, &lt;</w:t>
      </w:r>
    </w:p>
    <w:p w:rsidR="005D0F14" w:rsidRDefault="005D0F14" w:rsidP="000F2448">
      <w:pPr>
        <w:pStyle w:val="ListParagraph"/>
        <w:numPr>
          <w:ilvl w:val="1"/>
          <w:numId w:val="8"/>
        </w:numPr>
      </w:pPr>
      <w:r>
        <w:t>Greater Than (&gt;)</w:t>
      </w:r>
    </w:p>
    <w:p w:rsidR="005D0F14" w:rsidRDefault="005D0F14" w:rsidP="000F2448">
      <w:pPr>
        <w:pStyle w:val="ListParagraph"/>
        <w:numPr>
          <w:ilvl w:val="1"/>
          <w:numId w:val="8"/>
        </w:numPr>
      </w:pPr>
      <w:r>
        <w:t>Greater Than or Equal To (&gt;=)</w:t>
      </w:r>
    </w:p>
    <w:p w:rsidR="005D0F14" w:rsidRDefault="005D0F14" w:rsidP="000F2448">
      <w:pPr>
        <w:pStyle w:val="ListParagraph"/>
        <w:numPr>
          <w:ilvl w:val="1"/>
          <w:numId w:val="8"/>
        </w:numPr>
      </w:pPr>
      <w:r>
        <w:t>Is Equal To (==)</w:t>
      </w:r>
    </w:p>
    <w:p w:rsidR="005D0F14" w:rsidRDefault="005D0F14" w:rsidP="000F2448">
      <w:pPr>
        <w:pStyle w:val="ListParagraph"/>
        <w:numPr>
          <w:ilvl w:val="1"/>
          <w:numId w:val="8"/>
        </w:numPr>
      </w:pPr>
      <w:r>
        <w:t>Less Than or Equal To (&lt;=)</w:t>
      </w:r>
    </w:p>
    <w:p w:rsidR="005D0F14" w:rsidRDefault="005D0F14" w:rsidP="000F2448">
      <w:pPr>
        <w:pStyle w:val="ListParagraph"/>
        <w:numPr>
          <w:ilvl w:val="1"/>
          <w:numId w:val="8"/>
        </w:numPr>
      </w:pPr>
      <w:r>
        <w:t>Less Than (&lt;)</w:t>
      </w:r>
    </w:p>
    <w:p w:rsidR="00022803" w:rsidRPr="006F5F90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6F5F90">
        <w:rPr>
          <w:b/>
        </w:rPr>
        <w:t>List the logical operators</w:t>
      </w:r>
    </w:p>
    <w:p w:rsidR="000F2448" w:rsidRDefault="005D0F14" w:rsidP="000F2448">
      <w:pPr>
        <w:pStyle w:val="ListParagraph"/>
        <w:numPr>
          <w:ilvl w:val="1"/>
          <w:numId w:val="8"/>
        </w:numPr>
      </w:pPr>
      <w:r>
        <w:t>&amp;&amp;, ||, !</w:t>
      </w:r>
    </w:p>
    <w:p w:rsidR="005D0F14" w:rsidRDefault="005D0F14" w:rsidP="000F2448">
      <w:pPr>
        <w:pStyle w:val="ListParagraph"/>
        <w:numPr>
          <w:ilvl w:val="1"/>
          <w:numId w:val="8"/>
        </w:numPr>
      </w:pPr>
      <w:r>
        <w:t>And (&amp;&amp;)</w:t>
      </w:r>
    </w:p>
    <w:p w:rsidR="005D0F14" w:rsidRDefault="005D0F14" w:rsidP="000F2448">
      <w:pPr>
        <w:pStyle w:val="ListParagraph"/>
        <w:numPr>
          <w:ilvl w:val="1"/>
          <w:numId w:val="8"/>
        </w:numPr>
      </w:pPr>
      <w:r>
        <w:t>Or (||)</w:t>
      </w:r>
    </w:p>
    <w:p w:rsidR="005D0F14" w:rsidRDefault="005D0F14" w:rsidP="000F2448">
      <w:pPr>
        <w:pStyle w:val="ListParagraph"/>
        <w:numPr>
          <w:ilvl w:val="1"/>
          <w:numId w:val="8"/>
        </w:numPr>
      </w:pPr>
      <w:r>
        <w:t>Not (!)</w:t>
      </w:r>
    </w:p>
    <w:p w:rsidR="00022803" w:rsidRPr="002518C8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2518C8">
        <w:rPr>
          <w:b/>
        </w:rPr>
        <w:t>Use relational, logical, and arithmetic operators to construct conditional expressions</w:t>
      </w:r>
    </w:p>
    <w:p w:rsidR="001574E4" w:rsidRPr="00B008D6" w:rsidRDefault="001574E4" w:rsidP="001574E4">
      <w:pPr>
        <w:pStyle w:val="ListParagraph"/>
        <w:numPr>
          <w:ilvl w:val="1"/>
          <w:numId w:val="8"/>
        </w:numPr>
        <w:rPr>
          <w:color w:val="0070C0"/>
        </w:rPr>
      </w:pPr>
      <w:r w:rsidRPr="00B008D6">
        <w:rPr>
          <w:i/>
          <w:color w:val="0070C0"/>
        </w:rPr>
        <w:t>Demonstrate your ability to meet this learning outcome guide by completing the related assignment</w:t>
      </w:r>
      <w:r>
        <w:rPr>
          <w:i/>
          <w:color w:val="0070C0"/>
        </w:rPr>
        <w:t>s</w:t>
      </w:r>
      <w:r w:rsidRPr="00B008D6">
        <w:rPr>
          <w:i/>
          <w:color w:val="0070C0"/>
        </w:rPr>
        <w:t>.</w:t>
      </w:r>
    </w:p>
    <w:p w:rsidR="00022803" w:rsidRPr="002518C8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2518C8">
        <w:rPr>
          <w:b/>
        </w:rPr>
        <w:t>Demonstrate an understanding of operator precedence in conditional expressions</w:t>
      </w:r>
    </w:p>
    <w:p w:rsidR="001574E4" w:rsidRPr="00B008D6" w:rsidRDefault="001574E4" w:rsidP="001574E4">
      <w:pPr>
        <w:pStyle w:val="ListParagraph"/>
        <w:numPr>
          <w:ilvl w:val="1"/>
          <w:numId w:val="8"/>
        </w:numPr>
        <w:rPr>
          <w:color w:val="0070C0"/>
        </w:rPr>
      </w:pPr>
      <w:r w:rsidRPr="00B008D6">
        <w:rPr>
          <w:i/>
          <w:color w:val="0070C0"/>
        </w:rPr>
        <w:t>Demonstrate your ability to meet this learning outcome guide by completing the related assignment</w:t>
      </w:r>
      <w:r>
        <w:rPr>
          <w:i/>
          <w:color w:val="0070C0"/>
        </w:rPr>
        <w:t>s</w:t>
      </w:r>
      <w:r w:rsidRPr="00B008D6">
        <w:rPr>
          <w:i/>
          <w:color w:val="0070C0"/>
        </w:rPr>
        <w:t>.</w:t>
      </w:r>
    </w:p>
    <w:p w:rsidR="00022803" w:rsidRPr="002518C8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2518C8">
        <w:rPr>
          <w:b/>
        </w:rPr>
        <w:t>Use statement blocks to allow nesting program statements into control structures</w:t>
      </w:r>
    </w:p>
    <w:p w:rsidR="001574E4" w:rsidRPr="00B008D6" w:rsidRDefault="001574E4" w:rsidP="001574E4">
      <w:pPr>
        <w:pStyle w:val="ListParagraph"/>
        <w:numPr>
          <w:ilvl w:val="1"/>
          <w:numId w:val="8"/>
        </w:numPr>
        <w:rPr>
          <w:color w:val="0070C0"/>
        </w:rPr>
      </w:pPr>
      <w:r w:rsidRPr="00B008D6">
        <w:rPr>
          <w:i/>
          <w:color w:val="0070C0"/>
        </w:rPr>
        <w:lastRenderedPageBreak/>
        <w:t>Demonstrate your ability to meet this learning outcome guide by completing the related assignment</w:t>
      </w:r>
      <w:r>
        <w:rPr>
          <w:i/>
          <w:color w:val="0070C0"/>
        </w:rPr>
        <w:t>s</w:t>
      </w:r>
      <w:r w:rsidRPr="00B008D6">
        <w:rPr>
          <w:i/>
          <w:color w:val="0070C0"/>
        </w:rPr>
        <w:t>.</w:t>
      </w:r>
    </w:p>
    <w:p w:rsidR="00022803" w:rsidRPr="002518C8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2518C8">
        <w:rPr>
          <w:b/>
        </w:rPr>
        <w:t>Define the term “boundary condition” as it relates to if-else statements and testing</w:t>
      </w:r>
    </w:p>
    <w:p w:rsidR="00A945D0" w:rsidRPr="006258DD" w:rsidRDefault="00A945D0" w:rsidP="000F2448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The “boundary” is the </w:t>
      </w:r>
      <w:r w:rsidR="009060B1">
        <w:t xml:space="preserve">border of a </w:t>
      </w:r>
      <w:r>
        <w:t xml:space="preserve">range of values that are regarded as “acceptable” for some variable. For example, if a particular variable named </w:t>
      </w:r>
      <w:r w:rsidRPr="0009542D">
        <w:rPr>
          <w:b/>
          <w:i/>
        </w:rPr>
        <w:t>percent</w:t>
      </w:r>
      <w:r>
        <w:t xml:space="preserve"> is to represent a range of values from zero through 100 inclusive, then the “boundary” values are zero and 100.</w:t>
      </w:r>
      <w:r>
        <w:br/>
        <w:t xml:space="preserve">A boundary condition, then, is a test or comparison that is made against some boundary values. </w:t>
      </w:r>
      <w:r w:rsidR="0009542D">
        <w:t>For example,</w:t>
      </w:r>
      <w:r w:rsidR="0009542D">
        <w:br/>
      </w:r>
      <w:r w:rsidR="0009542D" w:rsidRPr="006258DD">
        <w:rPr>
          <w:rFonts w:ascii="Courier New" w:hAnsi="Courier New" w:cs="Courier New"/>
        </w:rPr>
        <w:t>if(percent &gt;= 0 &amp;&amp; percent &lt;= 100)</w:t>
      </w:r>
      <w:r w:rsidR="0009542D" w:rsidRPr="006258DD">
        <w:rPr>
          <w:rFonts w:ascii="Courier New" w:hAnsi="Courier New" w:cs="Courier New"/>
        </w:rPr>
        <w:br/>
        <w:t>{</w:t>
      </w:r>
      <w:r w:rsidR="0009542D" w:rsidRPr="006258DD">
        <w:rPr>
          <w:rFonts w:ascii="Courier New" w:hAnsi="Courier New" w:cs="Courier New"/>
        </w:rPr>
        <w:br/>
        <w:t xml:space="preserve">    // code to perform if true</w:t>
      </w:r>
      <w:r w:rsidR="0009542D" w:rsidRPr="006258DD">
        <w:rPr>
          <w:rFonts w:ascii="Courier New" w:hAnsi="Courier New" w:cs="Courier New"/>
        </w:rPr>
        <w:br/>
        <w:t>}</w:t>
      </w:r>
      <w:r w:rsidR="0009542D" w:rsidRPr="006258DD">
        <w:rPr>
          <w:rFonts w:ascii="Courier New" w:hAnsi="Courier New" w:cs="Courier New"/>
        </w:rPr>
        <w:br/>
        <w:t>else</w:t>
      </w:r>
      <w:r w:rsidR="0009542D" w:rsidRPr="006258DD">
        <w:rPr>
          <w:rFonts w:ascii="Courier New" w:hAnsi="Courier New" w:cs="Courier New"/>
        </w:rPr>
        <w:br/>
        <w:t>{</w:t>
      </w:r>
      <w:r w:rsidR="0009542D" w:rsidRPr="006258DD">
        <w:rPr>
          <w:rFonts w:ascii="Courier New" w:hAnsi="Courier New" w:cs="Courier New"/>
        </w:rPr>
        <w:br/>
        <w:t xml:space="preserve">    // code to perform if false</w:t>
      </w:r>
      <w:r w:rsidR="0009542D" w:rsidRPr="006258DD">
        <w:rPr>
          <w:rFonts w:ascii="Courier New" w:hAnsi="Courier New" w:cs="Courier New"/>
        </w:rPr>
        <w:br/>
        <w:t>}</w:t>
      </w:r>
    </w:p>
    <w:p w:rsidR="000F2448" w:rsidRDefault="00A945D0" w:rsidP="000F2448">
      <w:pPr>
        <w:pStyle w:val="ListParagraph"/>
        <w:numPr>
          <w:ilvl w:val="1"/>
          <w:numId w:val="8"/>
        </w:numPr>
      </w:pPr>
      <w:r>
        <w:t>A “boundary condition” is also known as a “fence-post condition”.</w:t>
      </w:r>
    </w:p>
    <w:p w:rsidR="000961EB" w:rsidRPr="002518C8" w:rsidRDefault="00022803" w:rsidP="00022803">
      <w:pPr>
        <w:pStyle w:val="ListParagraph"/>
        <w:numPr>
          <w:ilvl w:val="0"/>
          <w:numId w:val="8"/>
        </w:numPr>
        <w:rPr>
          <w:b/>
        </w:rPr>
      </w:pPr>
      <w:r w:rsidRPr="002518C8">
        <w:rPr>
          <w:b/>
        </w:rPr>
        <w:t>Identify the correct way to compare or check the contents of strings in conditional expressions</w:t>
      </w:r>
    </w:p>
    <w:p w:rsidR="000F2448" w:rsidRDefault="006258DD" w:rsidP="000F2448">
      <w:pPr>
        <w:pStyle w:val="ListParagraph"/>
        <w:numPr>
          <w:ilvl w:val="1"/>
          <w:numId w:val="8"/>
        </w:numPr>
      </w:pPr>
      <w:r>
        <w:t>The proper way to compare String values is to use the .</w:t>
      </w:r>
      <w:r w:rsidR="00546305">
        <w:t>E</w:t>
      </w:r>
      <w:r>
        <w:t>quals(), .</w:t>
      </w:r>
      <w:proofErr w:type="spellStart"/>
      <w:r w:rsidR="00546305">
        <w:t>C</w:t>
      </w:r>
      <w:r>
        <w:t>ompareTo</w:t>
      </w:r>
      <w:proofErr w:type="spellEnd"/>
      <w:r>
        <w:t>() and .</w:t>
      </w:r>
      <w:proofErr w:type="spellStart"/>
      <w:r w:rsidR="00546305">
        <w:t>I</w:t>
      </w:r>
      <w:r>
        <w:t>s</w:t>
      </w:r>
      <w:r w:rsidR="00546305">
        <w:t>NullOr</w:t>
      </w:r>
      <w:r>
        <w:t>Empty</w:t>
      </w:r>
      <w:proofErr w:type="spellEnd"/>
      <w:r>
        <w:t>() methods.</w:t>
      </w:r>
      <w:r>
        <w:br/>
        <w:t xml:space="preserve">Generally, the relational operators (==, &lt;, etc) should </w:t>
      </w:r>
      <w:r w:rsidRPr="00546305">
        <w:rPr>
          <w:b/>
          <w:i/>
        </w:rPr>
        <w:t>not</w:t>
      </w:r>
      <w:r>
        <w:t xml:space="preserve"> be used directly on string values.</w:t>
      </w:r>
    </w:p>
    <w:p w:rsidR="006258DD" w:rsidRPr="002518C8" w:rsidRDefault="006258DD" w:rsidP="006258DD">
      <w:pPr>
        <w:pStyle w:val="ListParagraph"/>
        <w:numPr>
          <w:ilvl w:val="0"/>
          <w:numId w:val="8"/>
        </w:numPr>
        <w:rPr>
          <w:b/>
        </w:rPr>
      </w:pPr>
      <w:r w:rsidRPr="002518C8">
        <w:rPr>
          <w:b/>
        </w:rPr>
        <w:t>List and describe the commonly used fields and methods of the String class that would be used in if-else statements</w:t>
      </w:r>
    </w:p>
    <w:p w:rsidR="006258DD" w:rsidRDefault="006258DD" w:rsidP="006258DD">
      <w:pPr>
        <w:pStyle w:val="ListParagraph"/>
        <w:numPr>
          <w:ilvl w:val="1"/>
          <w:numId w:val="8"/>
        </w:numPr>
      </w:pPr>
      <w:r w:rsidRPr="00BA693D">
        <w:rPr>
          <w:b/>
        </w:rPr>
        <w:t>.</w:t>
      </w:r>
      <w:r w:rsidR="00546305">
        <w:rPr>
          <w:b/>
        </w:rPr>
        <w:t>E</w:t>
      </w:r>
      <w:r w:rsidRPr="00BA693D">
        <w:rPr>
          <w:b/>
        </w:rPr>
        <w:t>quals(</w:t>
      </w:r>
      <w:r w:rsidR="00546305">
        <w:rPr>
          <w:b/>
        </w:rPr>
        <w:t>String</w:t>
      </w:r>
      <w:r w:rsidRPr="00BA693D">
        <w:rPr>
          <w:b/>
        </w:rPr>
        <w:t>)</w:t>
      </w:r>
      <w:r>
        <w:t xml:space="preserve"> – returns a Boolean, true or false, as to whether the two strings are or are not equal.</w:t>
      </w:r>
    </w:p>
    <w:p w:rsidR="006258DD" w:rsidRDefault="006258DD" w:rsidP="006258DD">
      <w:pPr>
        <w:pStyle w:val="ListParagraph"/>
        <w:numPr>
          <w:ilvl w:val="1"/>
          <w:numId w:val="8"/>
        </w:numPr>
      </w:pPr>
      <w:r w:rsidRPr="00BA693D">
        <w:rPr>
          <w:b/>
        </w:rPr>
        <w:t>.</w:t>
      </w:r>
      <w:r w:rsidR="00546305">
        <w:rPr>
          <w:b/>
        </w:rPr>
        <w:t>E</w:t>
      </w:r>
      <w:r w:rsidRPr="00BA693D">
        <w:rPr>
          <w:b/>
        </w:rPr>
        <w:t>quals(String</w:t>
      </w:r>
      <w:r w:rsidR="00546305">
        <w:rPr>
          <w:b/>
        </w:rPr>
        <w:t xml:space="preserve">, </w:t>
      </w:r>
      <w:proofErr w:type="spellStart"/>
      <w:r w:rsidR="00546305">
        <w:rPr>
          <w:b/>
        </w:rPr>
        <w:t>StringComparison</w:t>
      </w:r>
      <w:proofErr w:type="spellEnd"/>
      <w:r w:rsidRPr="00BA693D">
        <w:rPr>
          <w:b/>
        </w:rPr>
        <w:t>)</w:t>
      </w:r>
      <w:r>
        <w:t xml:space="preserve"> – returns a Boolean, true or false, as to whether the two strings are or are not equal, </w:t>
      </w:r>
      <w:r w:rsidR="00546305">
        <w:t xml:space="preserve">according to the value of the </w:t>
      </w:r>
      <w:proofErr w:type="spellStart"/>
      <w:r w:rsidR="00546305">
        <w:t>StringComparison</w:t>
      </w:r>
      <w:proofErr w:type="spellEnd"/>
      <w:r w:rsidR="00546305">
        <w:t xml:space="preserve"> argument (which includes values to </w:t>
      </w:r>
      <w:r>
        <w:t>ignor</w:t>
      </w:r>
      <w:r w:rsidR="00546305">
        <w:t>e</w:t>
      </w:r>
      <w:r>
        <w:t xml:space="preserve"> any differences in upper and lower case</w:t>
      </w:r>
      <w:r w:rsidR="00546305">
        <w:t>)</w:t>
      </w:r>
      <w:r>
        <w:t>.</w:t>
      </w:r>
    </w:p>
    <w:p w:rsidR="006258DD" w:rsidRDefault="00546305" w:rsidP="006258DD">
      <w:pPr>
        <w:pStyle w:val="ListParagraph"/>
        <w:numPr>
          <w:ilvl w:val="1"/>
          <w:numId w:val="8"/>
        </w:numPr>
      </w:pPr>
      <w:r>
        <w:rPr>
          <w:b/>
        </w:rPr>
        <w:t>.</w:t>
      </w:r>
      <w:proofErr w:type="spellStart"/>
      <w:r>
        <w:rPr>
          <w:b/>
        </w:rPr>
        <w:t>C</w:t>
      </w:r>
      <w:r w:rsidR="006258DD" w:rsidRPr="00BA693D">
        <w:rPr>
          <w:b/>
        </w:rPr>
        <w:t>ompareTo</w:t>
      </w:r>
      <w:proofErr w:type="spellEnd"/>
      <w:r w:rsidR="006258DD" w:rsidRPr="00BA693D">
        <w:rPr>
          <w:b/>
        </w:rPr>
        <w:t xml:space="preserve">(String </w:t>
      </w:r>
      <w:proofErr w:type="spellStart"/>
      <w:r w:rsidR="006258DD" w:rsidRPr="00BA693D">
        <w:rPr>
          <w:b/>
        </w:rPr>
        <w:t>anotherString</w:t>
      </w:r>
      <w:proofErr w:type="spellEnd"/>
      <w:r w:rsidR="006258DD" w:rsidRPr="00BA693D">
        <w:rPr>
          <w:b/>
        </w:rPr>
        <w:t>)</w:t>
      </w:r>
      <w:r w:rsidR="006258DD">
        <w:t xml:space="preserve"> – compares two strings “</w:t>
      </w:r>
      <w:proofErr w:type="spellStart"/>
      <w:r w:rsidR="006258DD">
        <w:t>lexographically</w:t>
      </w:r>
      <w:proofErr w:type="spellEnd"/>
      <w:r w:rsidR="006258DD">
        <w:t>” (that is, alphabetically) and returns either</w:t>
      </w:r>
    </w:p>
    <w:p w:rsidR="006258DD" w:rsidRDefault="006258DD" w:rsidP="006258DD">
      <w:pPr>
        <w:pStyle w:val="ListParagraph"/>
        <w:numPr>
          <w:ilvl w:val="2"/>
          <w:numId w:val="8"/>
        </w:numPr>
      </w:pPr>
      <w:r>
        <w:t xml:space="preserve">a zero if they are the same, or </w:t>
      </w:r>
    </w:p>
    <w:p w:rsidR="006258DD" w:rsidRDefault="006258DD" w:rsidP="006258DD">
      <w:pPr>
        <w:pStyle w:val="ListParagraph"/>
        <w:numPr>
          <w:ilvl w:val="2"/>
          <w:numId w:val="8"/>
        </w:numPr>
      </w:pPr>
      <w:r>
        <w:t xml:space="preserve">a negative number if </w:t>
      </w:r>
      <w:proofErr w:type="spellStart"/>
      <w:r>
        <w:t>anotherString</w:t>
      </w:r>
      <w:proofErr w:type="spellEnd"/>
      <w:r>
        <w:t xml:space="preserve"> is greater than the first string, or</w:t>
      </w:r>
    </w:p>
    <w:p w:rsidR="006258DD" w:rsidRDefault="006258DD" w:rsidP="006258DD">
      <w:pPr>
        <w:pStyle w:val="ListParagraph"/>
        <w:numPr>
          <w:ilvl w:val="2"/>
          <w:numId w:val="8"/>
        </w:numPr>
      </w:pPr>
      <w:r>
        <w:t xml:space="preserve">a positive number if </w:t>
      </w:r>
      <w:proofErr w:type="spellStart"/>
      <w:r>
        <w:t>anotherString</w:t>
      </w:r>
      <w:proofErr w:type="spellEnd"/>
      <w:r>
        <w:t xml:space="preserve"> is less than the first string</w:t>
      </w:r>
    </w:p>
    <w:p w:rsidR="006258DD" w:rsidRDefault="006258DD" w:rsidP="006258DD">
      <w:pPr>
        <w:pStyle w:val="ListParagraph"/>
        <w:numPr>
          <w:ilvl w:val="1"/>
          <w:numId w:val="8"/>
        </w:numPr>
      </w:pPr>
      <w:r w:rsidRPr="006258DD">
        <w:rPr>
          <w:b/>
        </w:rPr>
        <w:t>.</w:t>
      </w:r>
      <w:proofErr w:type="spellStart"/>
      <w:r w:rsidR="00546305">
        <w:rPr>
          <w:b/>
        </w:rPr>
        <w:t>I</w:t>
      </w:r>
      <w:r w:rsidRPr="006258DD">
        <w:rPr>
          <w:b/>
        </w:rPr>
        <w:t>s</w:t>
      </w:r>
      <w:r w:rsidR="00546305">
        <w:rPr>
          <w:b/>
        </w:rPr>
        <w:t>NullOr</w:t>
      </w:r>
      <w:r w:rsidRPr="006258DD">
        <w:rPr>
          <w:b/>
        </w:rPr>
        <w:t>Empty</w:t>
      </w:r>
      <w:proofErr w:type="spellEnd"/>
      <w:r w:rsidRPr="006258DD">
        <w:rPr>
          <w:b/>
        </w:rPr>
        <w:t>(</w:t>
      </w:r>
      <w:r w:rsidR="00546305">
        <w:rPr>
          <w:b/>
        </w:rPr>
        <w:t>string</w:t>
      </w:r>
      <w:r w:rsidRPr="006258DD">
        <w:rPr>
          <w:b/>
        </w:rPr>
        <w:t>)</w:t>
      </w:r>
      <w:r>
        <w:t xml:space="preserve"> – returns true if the string is an empty string (“”), false if it is not an empty string.</w:t>
      </w:r>
    </w:p>
    <w:p w:rsidR="00546305" w:rsidRDefault="00546305" w:rsidP="00546305">
      <w:pPr>
        <w:pStyle w:val="ListParagraph"/>
        <w:numPr>
          <w:ilvl w:val="1"/>
          <w:numId w:val="8"/>
        </w:numPr>
      </w:pPr>
      <w:r w:rsidRPr="006258DD">
        <w:rPr>
          <w:b/>
        </w:rPr>
        <w:t>.</w:t>
      </w:r>
      <w:proofErr w:type="spellStart"/>
      <w:r>
        <w:rPr>
          <w:b/>
        </w:rPr>
        <w:t>I</w:t>
      </w:r>
      <w:r w:rsidRPr="006258DD">
        <w:rPr>
          <w:b/>
        </w:rPr>
        <w:t>s</w:t>
      </w:r>
      <w:r>
        <w:rPr>
          <w:b/>
        </w:rPr>
        <w:t>NullOrWhiteSpace</w:t>
      </w:r>
      <w:proofErr w:type="spellEnd"/>
      <w:r w:rsidRPr="006258DD">
        <w:rPr>
          <w:b/>
        </w:rPr>
        <w:t>(</w:t>
      </w:r>
      <w:r>
        <w:rPr>
          <w:b/>
        </w:rPr>
        <w:t>string</w:t>
      </w:r>
      <w:r w:rsidRPr="006258DD">
        <w:rPr>
          <w:b/>
        </w:rPr>
        <w:t>)</w:t>
      </w:r>
      <w:r>
        <w:t xml:space="preserve"> – </w:t>
      </w:r>
      <w:r w:rsidR="00197F26">
        <w:t>(</w:t>
      </w:r>
      <w:r w:rsidR="00197F26" w:rsidRPr="00197F26">
        <w:rPr>
          <w:i/>
          <w:u w:val="single"/>
        </w:rPr>
        <w:t>only in .NET 4.0 and higher</w:t>
      </w:r>
      <w:r w:rsidR="00197F26">
        <w:t xml:space="preserve">) </w:t>
      </w:r>
      <w:r>
        <w:t>returns true if the string is null, an empty string (“”), or all "whitespace" (tab, newline) characters; false if it is not.</w:t>
      </w:r>
    </w:p>
    <w:p w:rsidR="00A420F8" w:rsidRPr="001E2437" w:rsidRDefault="00546305" w:rsidP="006258DD">
      <w:pPr>
        <w:pStyle w:val="ListParagraph"/>
        <w:numPr>
          <w:ilvl w:val="1"/>
          <w:numId w:val="8"/>
        </w:numPr>
      </w:pPr>
      <w:r>
        <w:rPr>
          <w:b/>
        </w:rPr>
        <w:t>.L</w:t>
      </w:r>
      <w:r w:rsidR="00A420F8" w:rsidRPr="00A420F8">
        <w:rPr>
          <w:b/>
        </w:rPr>
        <w:t>ength</w:t>
      </w:r>
      <w:r w:rsidR="00A420F8">
        <w:t xml:space="preserve"> – returns the total number of characters in the string.</w:t>
      </w:r>
    </w:p>
    <w:sectPr w:rsidR="00A420F8" w:rsidRPr="001E2437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255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3521A"/>
    <w:multiLevelType w:val="multilevel"/>
    <w:tmpl w:val="033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B053C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2437"/>
    <w:rsid w:val="00016DF7"/>
    <w:rsid w:val="00022803"/>
    <w:rsid w:val="00042B44"/>
    <w:rsid w:val="00081625"/>
    <w:rsid w:val="0009542D"/>
    <w:rsid w:val="000961EB"/>
    <w:rsid w:val="000F2448"/>
    <w:rsid w:val="001028D8"/>
    <w:rsid w:val="001574E4"/>
    <w:rsid w:val="00197F26"/>
    <w:rsid w:val="001B4189"/>
    <w:rsid w:val="001E2437"/>
    <w:rsid w:val="00201B21"/>
    <w:rsid w:val="0022158C"/>
    <w:rsid w:val="002518C8"/>
    <w:rsid w:val="002910E3"/>
    <w:rsid w:val="0031413B"/>
    <w:rsid w:val="003F0C65"/>
    <w:rsid w:val="003F1363"/>
    <w:rsid w:val="0046643C"/>
    <w:rsid w:val="00467BD5"/>
    <w:rsid w:val="004978E4"/>
    <w:rsid w:val="004D3904"/>
    <w:rsid w:val="00543757"/>
    <w:rsid w:val="00546305"/>
    <w:rsid w:val="0059179E"/>
    <w:rsid w:val="005C44D4"/>
    <w:rsid w:val="005D0F14"/>
    <w:rsid w:val="006258DD"/>
    <w:rsid w:val="0064097C"/>
    <w:rsid w:val="006C3297"/>
    <w:rsid w:val="006F5F90"/>
    <w:rsid w:val="00756256"/>
    <w:rsid w:val="007972C1"/>
    <w:rsid w:val="007A1465"/>
    <w:rsid w:val="007C1429"/>
    <w:rsid w:val="0081608B"/>
    <w:rsid w:val="00842F3A"/>
    <w:rsid w:val="0088162D"/>
    <w:rsid w:val="008F2351"/>
    <w:rsid w:val="009060B1"/>
    <w:rsid w:val="009107D3"/>
    <w:rsid w:val="0094258B"/>
    <w:rsid w:val="00980EF8"/>
    <w:rsid w:val="009B0260"/>
    <w:rsid w:val="00A420F8"/>
    <w:rsid w:val="00A775B6"/>
    <w:rsid w:val="00A945D0"/>
    <w:rsid w:val="00AE29B6"/>
    <w:rsid w:val="00B04D7F"/>
    <w:rsid w:val="00BA36AC"/>
    <w:rsid w:val="00BC7079"/>
    <w:rsid w:val="00C074BA"/>
    <w:rsid w:val="00C147D5"/>
    <w:rsid w:val="00D66482"/>
    <w:rsid w:val="00DB4D5C"/>
    <w:rsid w:val="00E066C9"/>
    <w:rsid w:val="00E1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70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25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 Generation Inc.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4</cp:revision>
  <dcterms:created xsi:type="dcterms:W3CDTF">2010-09-19T23:20:00Z</dcterms:created>
  <dcterms:modified xsi:type="dcterms:W3CDTF">2010-09-28T16:07:00Z</dcterms:modified>
</cp:coreProperties>
</file>