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86EEE3D" w14:textId="77777777" w:rsidR="00FD0386" w:rsidRDefault="00FD0386"/>
    <w:tbl>
      <w:tblPr>
        <w:tblW w:w="5000" w:type="pct"/>
        <w:tblCellSpacing w:w="4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306"/>
      </w:tblGrid>
      <w:tr w:rsidR="00FD0386" w14:paraId="65D0BF94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2B66E14" w14:textId="22342734" w:rsidR="00FD0386" w:rsidRDefault="00FD0386">
            <w:pPr>
              <w:pStyle w:val="NormalWeb"/>
            </w:pPr>
            <w:r>
              <w:rPr>
                <w:rStyle w:val="Strong"/>
              </w:rPr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>2</w:t>
            </w:r>
            <w:r>
              <w:t xml:space="preserve"> </w:t>
            </w:r>
          </w:p>
          <w:p w14:paraId="0BA9DFE4" w14:textId="77777777" w:rsidR="00FD0386" w:rsidRDefault="00FD0386">
            <w:pPr>
              <w:pStyle w:val="NormalWeb"/>
            </w:pPr>
            <w:r>
              <w:t xml:space="preserve">After creating a comment on the </w:t>
            </w:r>
            <w:r w:rsidR="007D03E5" w:rsidRPr="007D03E5">
              <w:rPr>
                <w:rStyle w:val="code"/>
              </w:rPr>
              <w:t>MessagePost</w:t>
            </w:r>
            <w:r>
              <w:t xml:space="preserve"> object it is also displayed when listing the </w:t>
            </w:r>
            <w:r w:rsidR="007D03E5">
              <w:t>news feed</w:t>
            </w:r>
            <w:r>
              <w:t xml:space="preserve">, even though the </w:t>
            </w:r>
            <w:r w:rsidR="007D03E5" w:rsidRPr="007D03E5">
              <w:rPr>
                <w:rStyle w:val="code"/>
              </w:rPr>
              <w:t>MessagePost</w:t>
            </w:r>
            <w:r>
              <w:t xml:space="preserve"> was added to the </w:t>
            </w:r>
            <w:r w:rsidR="007D03E5">
              <w:t>news feed</w:t>
            </w:r>
            <w:r>
              <w:t xml:space="preserve"> before setting the comment. </w:t>
            </w:r>
          </w:p>
          <w:p w14:paraId="0EFEF384" w14:textId="77777777" w:rsidR="00FD0386" w:rsidRDefault="00FD0386" w:rsidP="007D03E5">
            <w:pPr>
              <w:pStyle w:val="NormalWeb"/>
            </w:pPr>
            <w:r>
              <w:t xml:space="preserve">This is because the </w:t>
            </w:r>
            <w:r w:rsidR="007D03E5" w:rsidRPr="007D03E5">
              <w:rPr>
                <w:rStyle w:val="code"/>
              </w:rPr>
              <w:t>NewsFeed</w:t>
            </w:r>
            <w:r w:rsidR="007D03E5">
              <w:t xml:space="preserve"> </w:t>
            </w:r>
            <w:r>
              <w:t xml:space="preserve">has a reference to the </w:t>
            </w:r>
            <w:r w:rsidR="007D03E5" w:rsidRPr="007D03E5">
              <w:rPr>
                <w:rStyle w:val="code"/>
              </w:rPr>
              <w:t>MessagePost</w:t>
            </w:r>
            <w:r w:rsidR="00475DEE">
              <w:t xml:space="preserve"> </w:t>
            </w:r>
            <w:r>
              <w:t xml:space="preserve">object and uses this reference to get the information about the object each time it prints the list. </w:t>
            </w:r>
            <w:r w:rsidR="00475DEE">
              <w:t xml:space="preserve">Only one </w:t>
            </w:r>
            <w:r w:rsidR="007D03E5" w:rsidRPr="007D03E5">
              <w:rPr>
                <w:rStyle w:val="code"/>
              </w:rPr>
              <w:t>MessagePost</w:t>
            </w:r>
            <w:r w:rsidR="00475DEE">
              <w:t xml:space="preserve"> object has been created so the </w:t>
            </w:r>
            <w:r w:rsidR="007D03E5" w:rsidRPr="007D03E5">
              <w:rPr>
                <w:rStyle w:val="code"/>
              </w:rPr>
              <w:t>NewsFeed</w:t>
            </w:r>
            <w:r w:rsidR="00475DEE">
              <w:t xml:space="preserve"> must be storing the one that has the comment.</w:t>
            </w:r>
          </w:p>
        </w:tc>
      </w:tr>
      <w:tr w:rsidR="00FD0386" w14:paraId="3DE6B365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4528C8D" w14:textId="72AA998C" w:rsidR="00FD0386" w:rsidRDefault="00FD0386" w:rsidP="007D03E5">
            <w:pPr>
              <w:pStyle w:val="NormalWeb"/>
            </w:pPr>
            <w:r>
              <w:rPr>
                <w:rStyle w:val="Strong"/>
              </w:rPr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 xml:space="preserve">4 </w:t>
            </w:r>
            <w:r>
              <w:br/>
            </w:r>
            <w:r>
              <w:br/>
              <w:t xml:space="preserve">When the </w:t>
            </w:r>
            <w:r w:rsidRPr="007D03E5">
              <w:rPr>
                <w:rStyle w:val="code"/>
              </w:rPr>
              <w:t>'extends Item</w:t>
            </w:r>
            <w:r>
              <w:t xml:space="preserve">' is removed from the source of the </w:t>
            </w:r>
            <w:r w:rsidR="007D03E5" w:rsidRPr="007D03E5">
              <w:rPr>
                <w:rStyle w:val="code"/>
              </w:rPr>
              <w:t>MessagePost</w:t>
            </w:r>
            <w:r>
              <w:t xml:space="preserve"> class, then the inheritance arrow in the diagram disappears. </w:t>
            </w:r>
          </w:p>
        </w:tc>
      </w:tr>
      <w:tr w:rsidR="00FD0386" w14:paraId="43FECE65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67D100B" w14:textId="2376A8CD" w:rsidR="00FD0386" w:rsidRDefault="00FD0386">
            <w:pPr>
              <w:pStyle w:val="NormalWeb"/>
            </w:pPr>
            <w:r>
              <w:rPr>
                <w:rStyle w:val="Strong"/>
              </w:rPr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>5</w:t>
            </w:r>
            <w:r>
              <w:t xml:space="preserve"> </w:t>
            </w:r>
          </w:p>
          <w:p w14:paraId="16DD547C" w14:textId="77777777" w:rsidR="00FD0386" w:rsidRDefault="00FD0386" w:rsidP="007D03E5">
            <w:pPr>
              <w:pStyle w:val="NormalWeb"/>
            </w:pPr>
            <w:r>
              <w:t>Yes, it is possible to call inherited methods through the sub-menu called '</w:t>
            </w:r>
            <w:r w:rsidRPr="007D03E5">
              <w:rPr>
                <w:i/>
              </w:rPr>
              <w:t xml:space="preserve">inherited from </w:t>
            </w:r>
            <w:r w:rsidR="007D03E5" w:rsidRPr="007D03E5">
              <w:rPr>
                <w:i/>
              </w:rPr>
              <w:t>Post</w:t>
            </w:r>
            <w:r>
              <w:t xml:space="preserve">' </w:t>
            </w:r>
          </w:p>
        </w:tc>
      </w:tr>
      <w:tr w:rsidR="00D54D37" w14:paraId="5434A989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140DF1F" w14:textId="37DF8DDF" w:rsidR="00D54D37" w:rsidRDefault="00D54D37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>6</w:t>
            </w:r>
          </w:p>
          <w:p w14:paraId="50BC675A" w14:textId="77777777" w:rsidR="00D54D37" w:rsidRDefault="00D54D37" w:rsidP="00D54D37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Add the </w:t>
            </w:r>
            <w:r w:rsidR="00AA639A" w:rsidRPr="00AA639A">
              <w:rPr>
                <w:rStyle w:val="code"/>
              </w:rPr>
              <w:t>getUserName</w:t>
            </w:r>
            <w:r>
              <w:rPr>
                <w:rStyle w:val="Strong"/>
                <w:b w:val="0"/>
              </w:rPr>
              <w:t xml:space="preserve"> method to </w:t>
            </w:r>
            <w:r w:rsidR="00AA639A" w:rsidRPr="00AA639A">
              <w:rPr>
                <w:rStyle w:val="code"/>
              </w:rPr>
              <w:t>Post</w:t>
            </w:r>
            <w:r>
              <w:rPr>
                <w:rStyle w:val="Strong"/>
                <w:b w:val="0"/>
              </w:rPr>
              <w:t>:</w:t>
            </w:r>
          </w:p>
          <w:p w14:paraId="66D5BF49" w14:textId="77777777" w:rsidR="00D54D37" w:rsidRDefault="00D54D37" w:rsidP="00D54D37">
            <w:pPr>
              <w:rPr>
                <w:rStyle w:val="Strong"/>
                <w:b w:val="0"/>
              </w:rPr>
            </w:pPr>
          </w:p>
          <w:p w14:paraId="31183A53" w14:textId="77777777" w:rsidR="00D54D37" w:rsidRDefault="00D54D37" w:rsidP="00D54D37">
            <w:pPr>
              <w:rPr>
                <w:rStyle w:val="code"/>
              </w:rPr>
            </w:pPr>
            <w:r>
              <w:rPr>
                <w:rStyle w:val="code"/>
              </w:rPr>
              <w:t xml:space="preserve">public String </w:t>
            </w:r>
            <w:r w:rsidR="00AA639A" w:rsidRPr="00AA639A">
              <w:rPr>
                <w:rStyle w:val="code"/>
              </w:rPr>
              <w:t>getUserName</w:t>
            </w:r>
            <w:r>
              <w:rPr>
                <w:rStyle w:val="code"/>
              </w:rPr>
              <w:t>()</w:t>
            </w:r>
          </w:p>
          <w:p w14:paraId="09823DB9" w14:textId="77777777" w:rsidR="00D54D37" w:rsidRDefault="00D54D37" w:rsidP="00D54D37">
            <w:pPr>
              <w:rPr>
                <w:rStyle w:val="code"/>
              </w:rPr>
            </w:pPr>
            <w:r>
              <w:rPr>
                <w:rStyle w:val="code"/>
              </w:rPr>
              <w:t>{</w:t>
            </w:r>
          </w:p>
          <w:p w14:paraId="6486A531" w14:textId="77777777" w:rsidR="00D54D37" w:rsidRDefault="00D54D37" w:rsidP="00D54D37">
            <w:pPr>
              <w:rPr>
                <w:rStyle w:val="code"/>
              </w:rPr>
            </w:pPr>
            <w:r>
              <w:rPr>
                <w:rStyle w:val="code"/>
              </w:rPr>
              <w:t xml:space="preserve">    return </w:t>
            </w:r>
            <w:r w:rsidR="00AA639A">
              <w:rPr>
                <w:rStyle w:val="code"/>
              </w:rPr>
              <w:t>username</w:t>
            </w:r>
            <w:r>
              <w:rPr>
                <w:rStyle w:val="code"/>
              </w:rPr>
              <w:t>;</w:t>
            </w:r>
          </w:p>
          <w:p w14:paraId="1C7C317A" w14:textId="77777777" w:rsidR="00D54D37" w:rsidRDefault="00D54D37" w:rsidP="00D54D37">
            <w:pPr>
              <w:rPr>
                <w:rStyle w:val="code"/>
              </w:rPr>
            </w:pPr>
            <w:r>
              <w:rPr>
                <w:rStyle w:val="code"/>
              </w:rPr>
              <w:t>}</w:t>
            </w:r>
          </w:p>
          <w:p w14:paraId="6382E5A4" w14:textId="77777777" w:rsidR="00D54D37" w:rsidRDefault="00D54D37" w:rsidP="00D54D37">
            <w:pPr>
              <w:rPr>
                <w:rStyle w:val="code"/>
              </w:rPr>
            </w:pPr>
          </w:p>
          <w:p w14:paraId="2FB0B9FE" w14:textId="77777777" w:rsidR="00D54D37" w:rsidRPr="00D54D37" w:rsidRDefault="00D54D37" w:rsidP="00D54D37">
            <w:pPr>
              <w:rPr>
                <w:rStyle w:val="code"/>
                <w:rFonts w:ascii="Times New Roman" w:hAnsi="Times New Roman"/>
                <w:sz w:val="24"/>
              </w:rPr>
            </w:pPr>
            <w:r w:rsidRPr="00D54D37">
              <w:rPr>
                <w:rStyle w:val="code"/>
                <w:rFonts w:ascii="Times New Roman" w:hAnsi="Times New Roman"/>
                <w:sz w:val="24"/>
              </w:rPr>
              <w:t xml:space="preserve">Define </w:t>
            </w:r>
            <w:r w:rsidRPr="00AA639A">
              <w:rPr>
                <w:rStyle w:val="code"/>
              </w:rPr>
              <w:t>printShort</w:t>
            </w:r>
            <w:r w:rsidR="00AA639A" w:rsidRPr="00AA639A">
              <w:rPr>
                <w:rStyle w:val="code"/>
              </w:rPr>
              <w:t>Summary</w:t>
            </w:r>
            <w:r w:rsidRPr="00D54D37">
              <w:rPr>
                <w:rStyle w:val="code"/>
                <w:rFonts w:ascii="Times New Roman" w:hAnsi="Times New Roman"/>
                <w:sz w:val="24"/>
              </w:rPr>
              <w:t xml:space="preserve"> in </w:t>
            </w:r>
            <w:r w:rsidR="0038346D" w:rsidRPr="0038346D">
              <w:rPr>
                <w:rStyle w:val="code"/>
              </w:rPr>
              <w:t>MessagePost</w:t>
            </w:r>
            <w:r w:rsidRPr="00D54D37">
              <w:rPr>
                <w:rStyle w:val="code"/>
                <w:rFonts w:ascii="Times New Roman" w:hAnsi="Times New Roman"/>
                <w:sz w:val="24"/>
              </w:rPr>
              <w:t>:</w:t>
            </w:r>
          </w:p>
          <w:p w14:paraId="29DC10F4" w14:textId="77777777" w:rsidR="00D54D37" w:rsidRDefault="00D54D37" w:rsidP="00D54D37">
            <w:pPr>
              <w:rPr>
                <w:rStyle w:val="code"/>
              </w:rPr>
            </w:pPr>
          </w:p>
          <w:p w14:paraId="7A8325A5" w14:textId="77777777" w:rsidR="00D54D37" w:rsidRDefault="00D54D37" w:rsidP="00D54D37">
            <w:pPr>
              <w:rPr>
                <w:rStyle w:val="code"/>
              </w:rPr>
            </w:pPr>
            <w:r>
              <w:rPr>
                <w:rStyle w:val="code"/>
              </w:rPr>
              <w:t xml:space="preserve">public void </w:t>
            </w:r>
            <w:r w:rsidR="00AA639A" w:rsidRPr="00AA639A">
              <w:rPr>
                <w:rStyle w:val="code"/>
              </w:rPr>
              <w:t>printShortSummary</w:t>
            </w:r>
            <w:r>
              <w:rPr>
                <w:rStyle w:val="code"/>
              </w:rPr>
              <w:t>()</w:t>
            </w:r>
          </w:p>
          <w:p w14:paraId="14483650" w14:textId="77777777" w:rsidR="00D54D37" w:rsidRDefault="00D54D37" w:rsidP="00D54D37">
            <w:pPr>
              <w:rPr>
                <w:rStyle w:val="code"/>
              </w:rPr>
            </w:pPr>
            <w:r>
              <w:rPr>
                <w:rStyle w:val="code"/>
              </w:rPr>
              <w:t>{</w:t>
            </w:r>
          </w:p>
          <w:p w14:paraId="315848D8" w14:textId="77777777" w:rsidR="00D54D37" w:rsidRDefault="00D54D37" w:rsidP="00D54D37">
            <w:pPr>
              <w:rPr>
                <w:rStyle w:val="code"/>
              </w:rPr>
            </w:pPr>
            <w:r>
              <w:rPr>
                <w:rStyle w:val="code"/>
              </w:rPr>
              <w:t xml:space="preserve">    System.out.println(</w:t>
            </w:r>
            <w:r w:rsidR="00AA639A">
              <w:rPr>
                <w:rStyle w:val="code"/>
              </w:rPr>
              <w:t xml:space="preserve">"Message post from " + </w:t>
            </w:r>
            <w:r>
              <w:rPr>
                <w:rStyle w:val="code"/>
              </w:rPr>
              <w:t>get</w:t>
            </w:r>
            <w:r w:rsidR="00AA639A">
              <w:rPr>
                <w:rStyle w:val="code"/>
              </w:rPr>
              <w:t>UserName</w:t>
            </w:r>
            <w:r>
              <w:rPr>
                <w:rStyle w:val="code"/>
              </w:rPr>
              <w:t>());</w:t>
            </w:r>
          </w:p>
          <w:p w14:paraId="22EF5FA3" w14:textId="77777777" w:rsidR="00D54D37" w:rsidRPr="00D54D37" w:rsidRDefault="00D54D37" w:rsidP="00D54D37">
            <w:pPr>
              <w:rPr>
                <w:rStyle w:val="code"/>
              </w:rPr>
            </w:pPr>
            <w:r>
              <w:rPr>
                <w:rStyle w:val="code"/>
              </w:rPr>
              <w:t>}</w:t>
            </w:r>
          </w:p>
        </w:tc>
      </w:tr>
      <w:tr w:rsidR="00FD0386" w14:paraId="533A25DF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358C4E4" w14:textId="72B36865" w:rsidR="00FD0386" w:rsidRDefault="00FD0386">
            <w:pPr>
              <w:pStyle w:val="NormalWeb"/>
            </w:pPr>
            <w:r>
              <w:rPr>
                <w:rStyle w:val="Strong"/>
              </w:rPr>
              <w:t xml:space="preserve">Exercise </w:t>
            </w:r>
            <w:r w:rsidR="006D72E6">
              <w:rPr>
                <w:rStyle w:val="Strong"/>
              </w:rPr>
              <w:t>12.</w:t>
            </w:r>
            <w:r w:rsidR="00D54D37">
              <w:rPr>
                <w:rStyle w:val="Strong"/>
              </w:rPr>
              <w:t>7</w:t>
            </w:r>
            <w:r>
              <w:t xml:space="preserve"> </w:t>
            </w:r>
          </w:p>
          <w:p w14:paraId="7F860351" w14:textId="77777777" w:rsidR="00FD0386" w:rsidRDefault="00FD0386" w:rsidP="00E95085">
            <w:pPr>
              <w:pStyle w:val="NormalWeb"/>
            </w:pPr>
            <w:r>
              <w:t xml:space="preserve">First, the </w:t>
            </w:r>
            <w:r w:rsidRPr="00E95085">
              <w:rPr>
                <w:i/>
              </w:rPr>
              <w:t>Step Into</w:t>
            </w:r>
            <w:r>
              <w:t xml:space="preserve"> button takes us to the superclass constructor, whi</w:t>
            </w:r>
            <w:r w:rsidR="00C20165">
              <w:t xml:space="preserve">ch on the subsequent </w:t>
            </w:r>
            <w:r w:rsidR="00C20165" w:rsidRPr="00E95085">
              <w:rPr>
                <w:i/>
              </w:rPr>
              <w:t>Step Into</w:t>
            </w:r>
            <w:r>
              <w:t xml:space="preserve"> </w:t>
            </w:r>
            <w:r w:rsidR="00C20165">
              <w:t>initializes</w:t>
            </w:r>
            <w:r>
              <w:t xml:space="preserve"> the fields: </w:t>
            </w:r>
            <w:r w:rsidR="00E95085" w:rsidRPr="00E95085">
              <w:rPr>
                <w:rStyle w:val="code"/>
              </w:rPr>
              <w:t>username</w:t>
            </w:r>
            <w:r>
              <w:t xml:space="preserve">, </w:t>
            </w:r>
            <w:r w:rsidR="00E95085" w:rsidRPr="00E95085">
              <w:rPr>
                <w:rStyle w:val="code"/>
              </w:rPr>
              <w:t>timestamp</w:t>
            </w:r>
            <w:r>
              <w:t xml:space="preserve">, </w:t>
            </w:r>
            <w:r w:rsidR="00E95085">
              <w:rPr>
                <w:rStyle w:val="code"/>
              </w:rPr>
              <w:t>lik</w:t>
            </w:r>
            <w:r w:rsidR="00E95085" w:rsidRPr="00E95085">
              <w:rPr>
                <w:rStyle w:val="code"/>
              </w:rPr>
              <w:t>es</w:t>
            </w:r>
            <w:r>
              <w:t xml:space="preserve"> and </w:t>
            </w:r>
            <w:r w:rsidRPr="00E95085">
              <w:rPr>
                <w:rStyle w:val="code"/>
              </w:rPr>
              <w:t>comment</w:t>
            </w:r>
            <w:r w:rsidR="00E95085">
              <w:rPr>
                <w:rStyle w:val="code"/>
              </w:rPr>
              <w:t>s</w:t>
            </w:r>
            <w:r>
              <w:t xml:space="preserve">. Then it </w:t>
            </w:r>
            <w:r w:rsidR="00C20165">
              <w:t>return</w:t>
            </w:r>
            <w:r>
              <w:t xml:space="preserve">s back to the </w:t>
            </w:r>
            <w:r w:rsidR="00E95085" w:rsidRPr="00E95085">
              <w:rPr>
                <w:rStyle w:val="code"/>
              </w:rPr>
              <w:t>MessagePost</w:t>
            </w:r>
            <w:r>
              <w:t xml:space="preserve"> constructor and </w:t>
            </w:r>
            <w:r w:rsidR="00C20165">
              <w:t>initializes</w:t>
            </w:r>
            <w:r>
              <w:t xml:space="preserve"> the last </w:t>
            </w:r>
            <w:r w:rsidR="00E95085">
              <w:t>field</w:t>
            </w:r>
            <w:r>
              <w:t xml:space="preserve">: </w:t>
            </w:r>
            <w:r w:rsidR="00E95085" w:rsidRPr="00E95085">
              <w:rPr>
                <w:rStyle w:val="code"/>
              </w:rPr>
              <w:t>message</w:t>
            </w:r>
            <w:r>
              <w:t xml:space="preserve">. </w:t>
            </w:r>
          </w:p>
        </w:tc>
      </w:tr>
      <w:tr w:rsidR="00FD0386" w14:paraId="4D35C129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8CBC821" w14:textId="3A325ADF" w:rsidR="00FD0386" w:rsidRDefault="00FD0386">
            <w:pPr>
              <w:pStyle w:val="NormalWeb"/>
            </w:pPr>
            <w:r>
              <w:rPr>
                <w:rStyle w:val="Strong"/>
              </w:rPr>
              <w:t xml:space="preserve">Exercise </w:t>
            </w:r>
            <w:r w:rsidR="006D72E6">
              <w:rPr>
                <w:rStyle w:val="Strong"/>
              </w:rPr>
              <w:t>12.</w:t>
            </w:r>
            <w:r w:rsidR="00D54D37">
              <w:rPr>
                <w:rStyle w:val="Strong"/>
              </w:rPr>
              <w:t>8</w:t>
            </w:r>
          </w:p>
          <w:p w14:paraId="3CC99E50" w14:textId="77777777" w:rsidR="00FD0386" w:rsidRDefault="00FD0386">
            <w:pPr>
              <w:pStyle w:val="NormalWeb"/>
            </w:pPr>
            <w:r>
              <w:t xml:space="preserve">The </w:t>
            </w:r>
            <w:r w:rsidR="00B312A7" w:rsidRPr="00B312A7">
              <w:rPr>
                <w:rStyle w:val="code"/>
              </w:rPr>
              <w:t>EventPost</w:t>
            </w:r>
            <w:r>
              <w:t>:</w:t>
            </w:r>
          </w:p>
          <w:p w14:paraId="1DCB3483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>/**</w:t>
            </w:r>
          </w:p>
          <w:p w14:paraId="17AA4A14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* This class stores information about a post in a social network news feed. </w:t>
            </w:r>
          </w:p>
          <w:p w14:paraId="7AE8957D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lastRenderedPageBreak/>
              <w:t xml:space="preserve"> * The main part of the post consists of a (possibly multi-line)</w:t>
            </w:r>
          </w:p>
          <w:p w14:paraId="47BBCD67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* text message. Other data, such as author and time, are also stored.</w:t>
            </w:r>
          </w:p>
          <w:p w14:paraId="0AC3BEF7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* </w:t>
            </w:r>
          </w:p>
          <w:p w14:paraId="1281B558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* @author Michael Kölling and David J. Barnes</w:t>
            </w:r>
          </w:p>
          <w:p w14:paraId="15169982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* @version 0.2</w:t>
            </w:r>
          </w:p>
          <w:p w14:paraId="1F0BCDF8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*/</w:t>
            </w:r>
          </w:p>
          <w:p w14:paraId="22E97059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>public class EventPost extends Post</w:t>
            </w:r>
          </w:p>
          <w:p w14:paraId="7087C438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>{</w:t>
            </w:r>
          </w:p>
          <w:p w14:paraId="237F99E6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// The type of event.</w:t>
            </w:r>
          </w:p>
          <w:p w14:paraId="713FC247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private String eventType;</w:t>
            </w:r>
          </w:p>
          <w:p w14:paraId="360D00B3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</w:p>
          <w:p w14:paraId="2BE0A3E0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/**</w:t>
            </w:r>
          </w:p>
          <w:p w14:paraId="63FBA1D6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 * Constructor for objects of class EventPost</w:t>
            </w:r>
          </w:p>
          <w:p w14:paraId="477C8A4C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 * @param author The author of the post.</w:t>
            </w:r>
          </w:p>
          <w:p w14:paraId="0FD2739B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 * @param eventType The type of event.</w:t>
            </w:r>
          </w:p>
          <w:p w14:paraId="17A9CDAA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 */</w:t>
            </w:r>
          </w:p>
          <w:p w14:paraId="6843A9C1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public EventPost(String author, String eventType)</w:t>
            </w:r>
          </w:p>
          <w:p w14:paraId="06D43765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{</w:t>
            </w:r>
          </w:p>
          <w:p w14:paraId="165DCED9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    super(author);</w:t>
            </w:r>
          </w:p>
          <w:p w14:paraId="27D5144E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    this.eventType = eventType;</w:t>
            </w:r>
          </w:p>
          <w:p w14:paraId="3478B407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}</w:t>
            </w:r>
          </w:p>
          <w:p w14:paraId="159F3328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</w:p>
          <w:p w14:paraId="177A4B5E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/**</w:t>
            </w:r>
          </w:p>
          <w:p w14:paraId="49AA13B7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 * Return the type of event.</w:t>
            </w:r>
          </w:p>
          <w:p w14:paraId="1CC320A9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 * </w:t>
            </w:r>
          </w:p>
          <w:p w14:paraId="04C8AA52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 * @return The type of event.</w:t>
            </w:r>
          </w:p>
          <w:p w14:paraId="213AC4BD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 */</w:t>
            </w:r>
          </w:p>
          <w:p w14:paraId="669A3BEF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public String getEventType()</w:t>
            </w:r>
          </w:p>
          <w:p w14:paraId="45FA1F48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{</w:t>
            </w:r>
          </w:p>
          <w:p w14:paraId="278EF6BB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    return eventType;</w:t>
            </w:r>
          </w:p>
          <w:p w14:paraId="329C3B27" w14:textId="77777777" w:rsidR="00B312A7" w:rsidRPr="00B312A7" w:rsidRDefault="00B312A7" w:rsidP="00B312A7">
            <w:pPr>
              <w:pStyle w:val="HTMLPreformatted"/>
              <w:rPr>
                <w:rStyle w:val="code"/>
              </w:rPr>
            </w:pPr>
            <w:r w:rsidRPr="00B312A7">
              <w:rPr>
                <w:rStyle w:val="code"/>
              </w:rPr>
              <w:t xml:space="preserve">    }</w:t>
            </w:r>
          </w:p>
          <w:p w14:paraId="2E960B21" w14:textId="77777777" w:rsidR="00FD0386" w:rsidRDefault="00B312A7" w:rsidP="00B312A7">
            <w:pPr>
              <w:pStyle w:val="HTMLPreformatted"/>
            </w:pPr>
            <w:r w:rsidRPr="00B312A7">
              <w:rPr>
                <w:rStyle w:val="code"/>
              </w:rPr>
              <w:t>}</w:t>
            </w:r>
          </w:p>
        </w:tc>
      </w:tr>
      <w:tr w:rsidR="00FD0386" w14:paraId="1B4DAB2E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240295F" w14:textId="5A379B96" w:rsidR="00FD0386" w:rsidRDefault="00FD0386">
            <w:pPr>
              <w:pStyle w:val="NormalWeb"/>
            </w:pPr>
            <w:r>
              <w:rPr>
                <w:rStyle w:val="Strong"/>
              </w:rPr>
              <w:lastRenderedPageBreak/>
              <w:t xml:space="preserve">Exercise </w:t>
            </w:r>
            <w:r w:rsidR="006D72E6">
              <w:rPr>
                <w:rStyle w:val="Strong"/>
              </w:rPr>
              <w:t>12.</w:t>
            </w:r>
            <w:r w:rsidR="00D54D37">
              <w:rPr>
                <w:rStyle w:val="Strong"/>
              </w:rPr>
              <w:t>9</w:t>
            </w:r>
            <w:r>
              <w:t>.</w:t>
            </w:r>
          </w:p>
          <w:p w14:paraId="127FF56F" w14:textId="77777777" w:rsidR="00FD0386" w:rsidRDefault="00FD0386">
            <w:pPr>
              <w:pStyle w:val="NormalWeb"/>
            </w:pPr>
            <w:r>
              <w:t>One possible hierarchy:</w:t>
            </w:r>
          </w:p>
          <w:p w14:paraId="51F76795" w14:textId="4EAFCB50" w:rsidR="00FD0386" w:rsidRDefault="007823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F4D043D" wp14:editId="117799FE">
                  <wp:extent cx="5100151" cy="2502559"/>
                  <wp:effectExtent l="0" t="0" r="5715" b="0"/>
                  <wp:docPr id="1" name="Picture 1" descr="http://media.pearsoncmg.com/intl/ema/ema_uk_he_barnes_bluej_3/solutions/images/ex8.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edia.pearsoncmg.com/intl/ema/ema_uk_he_barnes_bluej_3/solutions/images/ex8.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1098" cy="2512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386" w14:paraId="540B19B7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DACB458" w14:textId="3E731A8F" w:rsidR="00FD0386" w:rsidRDefault="00FD0386">
            <w:pPr>
              <w:pStyle w:val="NormalWeb"/>
            </w:pPr>
            <w:r>
              <w:rPr>
                <w:rStyle w:val="Strong"/>
              </w:rPr>
              <w:t xml:space="preserve">Exercise </w:t>
            </w:r>
            <w:r w:rsidR="006D72E6">
              <w:rPr>
                <w:rStyle w:val="Strong"/>
              </w:rPr>
              <w:t>12.</w:t>
            </w:r>
            <w:r w:rsidR="00D54D37">
              <w:rPr>
                <w:rStyle w:val="Strong"/>
              </w:rPr>
              <w:t>10</w:t>
            </w:r>
            <w:r>
              <w:t xml:space="preserve"> </w:t>
            </w:r>
          </w:p>
          <w:p w14:paraId="358F4306" w14:textId="77777777" w:rsidR="00FD0386" w:rsidRDefault="00FD0386">
            <w:pPr>
              <w:pStyle w:val="NormalWeb"/>
            </w:pPr>
            <w:r>
              <w:lastRenderedPageBreak/>
              <w:t>A touch pad and mouse are both input devices for a computer. They are very similar and they could either have a common superclass (</w:t>
            </w:r>
            <w:r w:rsidRPr="0092296A">
              <w:rPr>
                <w:rStyle w:val="code"/>
              </w:rPr>
              <w:t>InputDevice</w:t>
            </w:r>
            <w:r>
              <w:t xml:space="preserve">) or one could be a superclass of the other. </w:t>
            </w:r>
          </w:p>
        </w:tc>
      </w:tr>
      <w:tr w:rsidR="00FD0386" w14:paraId="3CABEBA3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8E667D5" w14:textId="74E8757E" w:rsidR="00FD0386" w:rsidRDefault="00FD0386">
            <w:pPr>
              <w:pStyle w:val="NormalWeb"/>
            </w:pPr>
            <w:r>
              <w:rPr>
                <w:rStyle w:val="Strong"/>
              </w:rPr>
              <w:lastRenderedPageBreak/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>1</w:t>
            </w:r>
            <w:r w:rsidR="00D54D37">
              <w:rPr>
                <w:rStyle w:val="Strong"/>
              </w:rPr>
              <w:t>1</w:t>
            </w:r>
            <w:r>
              <w:t xml:space="preserve"> </w:t>
            </w:r>
          </w:p>
          <w:p w14:paraId="4A2A34DD" w14:textId="77777777" w:rsidR="00FD0386" w:rsidRDefault="00FD0386">
            <w:pPr>
              <w:pStyle w:val="NormalWeb"/>
            </w:pPr>
            <w:r>
              <w:t>Argument for a square being a subclass of a rectangle:</w:t>
            </w:r>
          </w:p>
          <w:p w14:paraId="503ADDFF" w14:textId="77777777" w:rsidR="00FD0386" w:rsidRDefault="00FD0386">
            <w:pPr>
              <w:pStyle w:val="NormalWeb"/>
            </w:pPr>
            <w:r>
              <w:t>- a square is just a rectangle where the sides are restricted to be of equal length.</w:t>
            </w:r>
          </w:p>
          <w:p w14:paraId="7D63660F" w14:textId="77777777" w:rsidR="00FD0386" w:rsidRDefault="00FD0386">
            <w:pPr>
              <w:pStyle w:val="NormalWeb"/>
            </w:pPr>
            <w:r>
              <w:t>Argument for a rectangle being a subclass of a square:</w:t>
            </w:r>
          </w:p>
          <w:p w14:paraId="694F5943" w14:textId="77777777" w:rsidR="00FD0386" w:rsidRDefault="00FD0386">
            <w:pPr>
              <w:pStyle w:val="NormalWeb"/>
            </w:pPr>
            <w:r>
              <w:t>- a rectangle is a square that just ha</w:t>
            </w:r>
            <w:r w:rsidR="005C69D9">
              <w:t>s</w:t>
            </w:r>
            <w:r>
              <w:t xml:space="preserve"> an extra attribute: the ratio between the sizes of the width and height.</w:t>
            </w:r>
          </w:p>
          <w:p w14:paraId="24205D72" w14:textId="77777777" w:rsidR="005C69D9" w:rsidRDefault="005C69D9">
            <w:pPr>
              <w:pStyle w:val="NormalWeb"/>
            </w:pPr>
            <w:r>
              <w:t>Argument for neither:</w:t>
            </w:r>
          </w:p>
          <w:p w14:paraId="08ADACCB" w14:textId="77777777" w:rsidR="005C69D9" w:rsidRDefault="005C69D9">
            <w:pPr>
              <w:pStyle w:val="NormalWeb"/>
            </w:pPr>
            <w:r>
              <w:t>- a rectangle has two attributes determining its shape and a square has just one.</w:t>
            </w:r>
          </w:p>
          <w:p w14:paraId="09CA9B13" w14:textId="77777777" w:rsidR="005C69D9" w:rsidRDefault="005C69D9">
            <w:pPr>
              <w:pStyle w:val="NormalWeb"/>
            </w:pPr>
            <w:r>
              <w:t>If the two attributes of a Rectangle have the same value, is it equivalent to a Square object?</w:t>
            </w:r>
          </w:p>
        </w:tc>
      </w:tr>
      <w:tr w:rsidR="00FD0386" w14:paraId="7C1C2A8A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A7BADD9" w14:textId="6417CDBE" w:rsidR="00FD0386" w:rsidRDefault="00FD0386">
            <w:pPr>
              <w:pStyle w:val="NormalWeb"/>
            </w:pPr>
            <w:r>
              <w:rPr>
                <w:rStyle w:val="Strong"/>
              </w:rPr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>1</w:t>
            </w:r>
            <w:r w:rsidR="00D54D37">
              <w:rPr>
                <w:rStyle w:val="Strong"/>
              </w:rPr>
              <w:t>2</w:t>
            </w:r>
            <w:r>
              <w:t xml:space="preserve"> </w:t>
            </w:r>
          </w:p>
          <w:p w14:paraId="65C92B4E" w14:textId="77777777" w:rsidR="0092296A" w:rsidRDefault="0092296A">
            <w:pPr>
              <w:pStyle w:val="NormalWeb"/>
            </w:pPr>
            <w:r>
              <w:t>a)</w:t>
            </w:r>
            <w:r w:rsidR="00947388">
              <w:t xml:space="preserve"> Which of the following assignments are legal, and why or why not?</w:t>
            </w:r>
          </w:p>
          <w:p w14:paraId="718F487E" w14:textId="77777777" w:rsidR="00FD0386" w:rsidRPr="0092296A" w:rsidRDefault="00FD0386" w:rsidP="0092296A">
            <w:pPr>
              <w:pStyle w:val="NormalWeb"/>
              <w:numPr>
                <w:ilvl w:val="0"/>
                <w:numId w:val="1"/>
              </w:numPr>
              <w:rPr>
                <w:rStyle w:val="code"/>
              </w:rPr>
            </w:pPr>
            <w:r w:rsidRPr="0092296A">
              <w:rPr>
                <w:rStyle w:val="code"/>
              </w:rPr>
              <w:t>Person p1 = new Student();</w:t>
            </w:r>
          </w:p>
          <w:p w14:paraId="20DCFEF7" w14:textId="77777777" w:rsidR="00FD0386" w:rsidRDefault="00FD0386">
            <w:pPr>
              <w:pStyle w:val="NormalWeb"/>
            </w:pPr>
            <w:r>
              <w:t xml:space="preserve">- This is legal because </w:t>
            </w:r>
            <w:r w:rsidRPr="00947388">
              <w:rPr>
                <w:rStyle w:val="code"/>
              </w:rPr>
              <w:t>Student</w:t>
            </w:r>
            <w:r>
              <w:t xml:space="preserve"> is a subclass of </w:t>
            </w:r>
            <w:r w:rsidRPr="00947388">
              <w:rPr>
                <w:rStyle w:val="code"/>
              </w:rPr>
              <w:t>Person</w:t>
            </w:r>
            <w:r>
              <w:t>.</w:t>
            </w:r>
          </w:p>
          <w:p w14:paraId="592E0080" w14:textId="77777777" w:rsidR="00FD0386" w:rsidRPr="0092296A" w:rsidRDefault="00FD0386" w:rsidP="0092296A">
            <w:pPr>
              <w:pStyle w:val="NormalWeb"/>
              <w:numPr>
                <w:ilvl w:val="0"/>
                <w:numId w:val="1"/>
              </w:numPr>
              <w:rPr>
                <w:rStyle w:val="code"/>
              </w:rPr>
            </w:pPr>
            <w:r w:rsidRPr="0092296A">
              <w:rPr>
                <w:rStyle w:val="code"/>
              </w:rPr>
              <w:t>Person p2 = new PhDStudent();</w:t>
            </w:r>
          </w:p>
          <w:p w14:paraId="54D6263C" w14:textId="77777777" w:rsidR="00FD0386" w:rsidRDefault="00FD0386">
            <w:pPr>
              <w:pStyle w:val="NormalWeb"/>
            </w:pPr>
            <w:r>
              <w:t xml:space="preserve">- This is legal because </w:t>
            </w:r>
            <w:r w:rsidRPr="00947388">
              <w:rPr>
                <w:rStyle w:val="code"/>
              </w:rPr>
              <w:t>PhDStudent</w:t>
            </w:r>
            <w:r>
              <w:t xml:space="preserve"> is a subclass of </w:t>
            </w:r>
            <w:r w:rsidRPr="00947388">
              <w:rPr>
                <w:rStyle w:val="code"/>
              </w:rPr>
              <w:t>Person</w:t>
            </w:r>
            <w:r>
              <w:t xml:space="preserve"> (because it is a subclass of </w:t>
            </w:r>
            <w:r w:rsidRPr="00947388">
              <w:rPr>
                <w:rStyle w:val="code"/>
              </w:rPr>
              <w:t>Student</w:t>
            </w:r>
            <w:r>
              <w:t xml:space="preserve"> which is a subclass of </w:t>
            </w:r>
            <w:r w:rsidRPr="00947388">
              <w:rPr>
                <w:rStyle w:val="code"/>
              </w:rPr>
              <w:t>Person</w:t>
            </w:r>
            <w:r>
              <w:t xml:space="preserve">) </w:t>
            </w:r>
          </w:p>
          <w:p w14:paraId="3685AFAD" w14:textId="77777777" w:rsidR="00FD0386" w:rsidRPr="0092296A" w:rsidRDefault="00FD0386" w:rsidP="00947388">
            <w:pPr>
              <w:pStyle w:val="NormalWeb"/>
              <w:numPr>
                <w:ilvl w:val="0"/>
                <w:numId w:val="1"/>
              </w:numPr>
              <w:rPr>
                <w:rStyle w:val="code"/>
              </w:rPr>
            </w:pPr>
            <w:r w:rsidRPr="0092296A">
              <w:rPr>
                <w:rStyle w:val="code"/>
              </w:rPr>
              <w:t>PhDStudent phd1 = new Student();</w:t>
            </w:r>
          </w:p>
          <w:p w14:paraId="41B15E8F" w14:textId="77777777" w:rsidR="00FD0386" w:rsidRDefault="00FD0386">
            <w:pPr>
              <w:pStyle w:val="NormalWeb"/>
            </w:pPr>
            <w:r>
              <w:t>- This is not</w:t>
            </w:r>
            <w:r w:rsidR="00947388">
              <w:t xml:space="preserve"> legal, because </w:t>
            </w:r>
            <w:r w:rsidR="00947388" w:rsidRPr="00947388">
              <w:rPr>
                <w:rStyle w:val="code"/>
              </w:rPr>
              <w:t>S</w:t>
            </w:r>
            <w:r w:rsidRPr="00947388">
              <w:rPr>
                <w:rStyle w:val="code"/>
              </w:rPr>
              <w:t>tudent</w:t>
            </w:r>
            <w:r>
              <w:t xml:space="preserve"> is not a subclass of </w:t>
            </w:r>
            <w:r w:rsidRPr="00947388">
              <w:rPr>
                <w:rStyle w:val="code"/>
              </w:rPr>
              <w:t>PhDStudent</w:t>
            </w:r>
            <w:r>
              <w:t>.</w:t>
            </w:r>
          </w:p>
          <w:p w14:paraId="4C855E34" w14:textId="77777777" w:rsidR="00FD0386" w:rsidRPr="0092296A" w:rsidRDefault="00FD0386" w:rsidP="00947388">
            <w:pPr>
              <w:pStyle w:val="NormalWeb"/>
              <w:numPr>
                <w:ilvl w:val="0"/>
                <w:numId w:val="1"/>
              </w:numPr>
              <w:rPr>
                <w:rStyle w:val="code"/>
              </w:rPr>
            </w:pPr>
            <w:r w:rsidRPr="0092296A">
              <w:rPr>
                <w:rStyle w:val="code"/>
              </w:rPr>
              <w:t>Teacher t1 = new Person();</w:t>
            </w:r>
          </w:p>
          <w:p w14:paraId="337BCAF5" w14:textId="77777777" w:rsidR="00FD0386" w:rsidRDefault="00947388">
            <w:pPr>
              <w:pStyle w:val="NormalWeb"/>
            </w:pPr>
            <w:r>
              <w:t>- This is not legal because</w:t>
            </w:r>
            <w:r w:rsidR="00FD0386">
              <w:t xml:space="preserve"> </w:t>
            </w:r>
            <w:r w:rsidR="00FD0386" w:rsidRPr="00947388">
              <w:rPr>
                <w:rStyle w:val="code"/>
              </w:rPr>
              <w:t>Person</w:t>
            </w:r>
            <w:r w:rsidR="00FD0386">
              <w:t xml:space="preserve"> is not a subclass of </w:t>
            </w:r>
            <w:r w:rsidR="00FD0386" w:rsidRPr="00947388">
              <w:rPr>
                <w:rStyle w:val="code"/>
              </w:rPr>
              <w:t>Teacher</w:t>
            </w:r>
            <w:r w:rsidR="00FD0386">
              <w:t>.</w:t>
            </w:r>
          </w:p>
          <w:p w14:paraId="2F25D938" w14:textId="77777777" w:rsidR="00FD0386" w:rsidRPr="0092296A" w:rsidRDefault="00FD0386" w:rsidP="00947388">
            <w:pPr>
              <w:pStyle w:val="NormalWeb"/>
              <w:numPr>
                <w:ilvl w:val="0"/>
                <w:numId w:val="1"/>
              </w:numPr>
              <w:rPr>
                <w:rStyle w:val="code"/>
              </w:rPr>
            </w:pPr>
            <w:r w:rsidRPr="0092296A">
              <w:rPr>
                <w:rStyle w:val="code"/>
              </w:rPr>
              <w:t>Student s1 = new PhDStudent</w:t>
            </w:r>
            <w:r w:rsidR="00F8419A" w:rsidRPr="0092296A">
              <w:rPr>
                <w:rStyle w:val="code"/>
              </w:rPr>
              <w:t>()</w:t>
            </w:r>
            <w:r w:rsidRPr="0092296A">
              <w:rPr>
                <w:rStyle w:val="code"/>
              </w:rPr>
              <w:t>;</w:t>
            </w:r>
          </w:p>
          <w:p w14:paraId="5A0B065E" w14:textId="77777777" w:rsidR="00FD0386" w:rsidRDefault="00FD0386">
            <w:pPr>
              <w:pStyle w:val="NormalWeb"/>
            </w:pPr>
            <w:r>
              <w:t xml:space="preserve">- This is legal, because </w:t>
            </w:r>
            <w:r w:rsidRPr="00947388">
              <w:rPr>
                <w:rStyle w:val="code"/>
              </w:rPr>
              <w:t>PhDStudent</w:t>
            </w:r>
            <w:r>
              <w:t xml:space="preserve"> is a subclass of </w:t>
            </w:r>
            <w:r w:rsidRPr="00947388">
              <w:rPr>
                <w:rStyle w:val="code"/>
              </w:rPr>
              <w:t>Student</w:t>
            </w:r>
            <w:r>
              <w:t xml:space="preserve">. </w:t>
            </w:r>
          </w:p>
          <w:p w14:paraId="740039DC" w14:textId="77777777" w:rsidR="00FD0386" w:rsidRDefault="0092296A">
            <w:pPr>
              <w:pStyle w:val="NormalWeb"/>
            </w:pPr>
            <w:r>
              <w:t xml:space="preserve">b) </w:t>
            </w:r>
            <w:r w:rsidR="00FD0386">
              <w:t xml:space="preserve">Assume that the two illegal lines above are changed to: </w:t>
            </w:r>
          </w:p>
          <w:p w14:paraId="47B89479" w14:textId="77777777" w:rsidR="00FD0386" w:rsidRDefault="00FD0386">
            <w:pPr>
              <w:pStyle w:val="HTMLPreformatted"/>
            </w:pPr>
            <w:r>
              <w:lastRenderedPageBreak/>
              <w:t>PhDStu</w:t>
            </w:r>
            <w:r w:rsidR="0092296A">
              <w:t>dent phd1;</w:t>
            </w:r>
            <w:r w:rsidR="0092296A">
              <w:br/>
              <w:t>Teacher t1;</w:t>
            </w:r>
          </w:p>
          <w:p w14:paraId="0F24C100" w14:textId="77777777" w:rsidR="00FD0386" w:rsidRPr="0092296A" w:rsidRDefault="00FD0386" w:rsidP="00947388">
            <w:pPr>
              <w:pStyle w:val="NormalWeb"/>
              <w:numPr>
                <w:ilvl w:val="0"/>
                <w:numId w:val="1"/>
              </w:numPr>
              <w:rPr>
                <w:rStyle w:val="code"/>
              </w:rPr>
            </w:pPr>
            <w:r w:rsidRPr="0092296A">
              <w:rPr>
                <w:rStyle w:val="code"/>
              </w:rPr>
              <w:t>s1 = p1</w:t>
            </w:r>
            <w:r w:rsidR="0092296A" w:rsidRPr="0092296A">
              <w:rPr>
                <w:rStyle w:val="code"/>
              </w:rPr>
              <w:t>;</w:t>
            </w:r>
          </w:p>
          <w:p w14:paraId="100CC4B7" w14:textId="77777777" w:rsidR="00FD0386" w:rsidRDefault="00FD0386">
            <w:pPr>
              <w:pStyle w:val="NormalWeb"/>
            </w:pPr>
            <w:r>
              <w:t xml:space="preserve">- This is not legal, because </w:t>
            </w:r>
            <w:r w:rsidRPr="00947388">
              <w:rPr>
                <w:rStyle w:val="code"/>
              </w:rPr>
              <w:t>erson</w:t>
            </w:r>
            <w:r>
              <w:t xml:space="preserve"> is not a subclass of </w:t>
            </w:r>
            <w:r w:rsidRPr="00947388">
              <w:rPr>
                <w:rStyle w:val="code"/>
              </w:rPr>
              <w:t>Student</w:t>
            </w:r>
            <w:r>
              <w:t xml:space="preserve">. The compiler only knows the static type of </w:t>
            </w:r>
            <w:r w:rsidRPr="00947388">
              <w:rPr>
                <w:rStyle w:val="code"/>
              </w:rPr>
              <w:t>p1</w:t>
            </w:r>
            <w:r>
              <w:t xml:space="preserve"> which is </w:t>
            </w:r>
            <w:r w:rsidRPr="00947388">
              <w:rPr>
                <w:rStyle w:val="code"/>
              </w:rPr>
              <w:t>Person</w:t>
            </w:r>
            <w:r>
              <w:t xml:space="preserve"> - it does not know the dynamic type which is </w:t>
            </w:r>
            <w:r w:rsidRPr="00947388">
              <w:rPr>
                <w:rStyle w:val="code"/>
              </w:rPr>
              <w:t>Student</w:t>
            </w:r>
            <w:r>
              <w:t xml:space="preserve">. </w:t>
            </w:r>
          </w:p>
          <w:p w14:paraId="54E35E4C" w14:textId="77777777" w:rsidR="00FD0386" w:rsidRPr="0092296A" w:rsidRDefault="00FD0386" w:rsidP="00947388">
            <w:pPr>
              <w:pStyle w:val="NormalWeb"/>
              <w:numPr>
                <w:ilvl w:val="0"/>
                <w:numId w:val="1"/>
              </w:numPr>
              <w:rPr>
                <w:rStyle w:val="code"/>
              </w:rPr>
            </w:pPr>
            <w:r w:rsidRPr="0092296A">
              <w:rPr>
                <w:rStyle w:val="code"/>
              </w:rPr>
              <w:t>s1 = p2</w:t>
            </w:r>
            <w:r w:rsidR="0092296A" w:rsidRPr="0092296A">
              <w:rPr>
                <w:rStyle w:val="code"/>
              </w:rPr>
              <w:t>;</w:t>
            </w:r>
          </w:p>
          <w:p w14:paraId="31A55DD4" w14:textId="77777777" w:rsidR="00FD0386" w:rsidRDefault="00FD0386">
            <w:pPr>
              <w:pStyle w:val="NormalWeb"/>
            </w:pPr>
            <w:r>
              <w:t xml:space="preserve">- This is not legal, because a </w:t>
            </w:r>
            <w:r w:rsidRPr="00947388">
              <w:rPr>
                <w:rStyle w:val="code"/>
              </w:rPr>
              <w:t>Person</w:t>
            </w:r>
            <w:r>
              <w:t xml:space="preserve"> is not a subclass of </w:t>
            </w:r>
            <w:r w:rsidRPr="00947388">
              <w:rPr>
                <w:rStyle w:val="code"/>
              </w:rPr>
              <w:t>Student</w:t>
            </w:r>
            <w:r w:rsidR="00947388">
              <w:t xml:space="preserve"> (same arguments the previous case</w:t>
            </w:r>
            <w:r>
              <w:t>).</w:t>
            </w:r>
          </w:p>
          <w:p w14:paraId="300D6E26" w14:textId="77777777" w:rsidR="00FD0386" w:rsidRPr="0092296A" w:rsidRDefault="00FD0386" w:rsidP="00947388">
            <w:pPr>
              <w:pStyle w:val="NormalWeb"/>
              <w:numPr>
                <w:ilvl w:val="0"/>
                <w:numId w:val="1"/>
              </w:numPr>
              <w:rPr>
                <w:rStyle w:val="code"/>
              </w:rPr>
            </w:pPr>
            <w:r w:rsidRPr="0092296A">
              <w:rPr>
                <w:rStyle w:val="code"/>
              </w:rPr>
              <w:t>p1 = s1</w:t>
            </w:r>
            <w:r w:rsidR="0092296A" w:rsidRPr="0092296A">
              <w:rPr>
                <w:rStyle w:val="code"/>
              </w:rPr>
              <w:t>;</w:t>
            </w:r>
          </w:p>
          <w:p w14:paraId="0E47835F" w14:textId="77777777" w:rsidR="00FD0386" w:rsidRDefault="00FD0386">
            <w:pPr>
              <w:pStyle w:val="NormalWeb"/>
            </w:pPr>
            <w:r>
              <w:t xml:space="preserve">- This is legal because </w:t>
            </w:r>
            <w:r w:rsidRPr="00947388">
              <w:rPr>
                <w:rStyle w:val="code"/>
              </w:rPr>
              <w:t>Student</w:t>
            </w:r>
            <w:r>
              <w:t xml:space="preserve"> is a subclass of </w:t>
            </w:r>
            <w:r w:rsidRPr="00947388">
              <w:rPr>
                <w:rStyle w:val="code"/>
              </w:rPr>
              <w:t>Person</w:t>
            </w:r>
            <w:r>
              <w:t>.</w:t>
            </w:r>
          </w:p>
          <w:p w14:paraId="688785A3" w14:textId="77777777" w:rsidR="00FD0386" w:rsidRPr="0092296A" w:rsidRDefault="00FD0386" w:rsidP="00947388">
            <w:pPr>
              <w:pStyle w:val="NormalWeb"/>
              <w:numPr>
                <w:ilvl w:val="0"/>
                <w:numId w:val="1"/>
              </w:numPr>
              <w:rPr>
                <w:rStyle w:val="code"/>
              </w:rPr>
            </w:pPr>
            <w:r w:rsidRPr="0092296A">
              <w:rPr>
                <w:rStyle w:val="code"/>
              </w:rPr>
              <w:t>t1 = s1</w:t>
            </w:r>
            <w:r w:rsidR="0092296A" w:rsidRPr="0092296A">
              <w:rPr>
                <w:rStyle w:val="code"/>
              </w:rPr>
              <w:t>;</w:t>
            </w:r>
          </w:p>
          <w:p w14:paraId="321EABE9" w14:textId="77777777" w:rsidR="00FD0386" w:rsidRDefault="00FD0386">
            <w:pPr>
              <w:pStyle w:val="NormalWeb"/>
            </w:pPr>
            <w:r>
              <w:t xml:space="preserve">- This is not legal because </w:t>
            </w:r>
            <w:r w:rsidRPr="00947388">
              <w:rPr>
                <w:rStyle w:val="code"/>
              </w:rPr>
              <w:t>Student</w:t>
            </w:r>
            <w:r>
              <w:t xml:space="preserve"> is not a subclass of </w:t>
            </w:r>
            <w:r w:rsidRPr="00947388">
              <w:rPr>
                <w:rStyle w:val="code"/>
              </w:rPr>
              <w:t>Teacher</w:t>
            </w:r>
            <w:r>
              <w:t>.</w:t>
            </w:r>
          </w:p>
          <w:p w14:paraId="5DB5E07C" w14:textId="77777777" w:rsidR="00FD0386" w:rsidRDefault="00FD0386" w:rsidP="00947388">
            <w:pPr>
              <w:pStyle w:val="NormalWeb"/>
              <w:numPr>
                <w:ilvl w:val="0"/>
                <w:numId w:val="1"/>
              </w:numPr>
            </w:pPr>
            <w:r w:rsidRPr="0092296A">
              <w:rPr>
                <w:rStyle w:val="code"/>
              </w:rPr>
              <w:t>s1 = phd1</w:t>
            </w:r>
            <w:r w:rsidR="0092296A">
              <w:t>;</w:t>
            </w:r>
          </w:p>
          <w:p w14:paraId="2571E2E5" w14:textId="77777777" w:rsidR="00FD0386" w:rsidRDefault="00FD0386">
            <w:pPr>
              <w:pStyle w:val="NormalWeb"/>
            </w:pPr>
            <w:r>
              <w:t xml:space="preserve">- This is legal because </w:t>
            </w:r>
            <w:r w:rsidRPr="00947388">
              <w:rPr>
                <w:rStyle w:val="code"/>
              </w:rPr>
              <w:t>PhDStudent</w:t>
            </w:r>
            <w:r>
              <w:t xml:space="preserve"> is a subclass of </w:t>
            </w:r>
            <w:r w:rsidR="00947388">
              <w:rPr>
                <w:rStyle w:val="code"/>
              </w:rPr>
              <w:t>S</w:t>
            </w:r>
            <w:r w:rsidRPr="00947388">
              <w:rPr>
                <w:rStyle w:val="code"/>
              </w:rPr>
              <w:t>tudent</w:t>
            </w:r>
            <w:r>
              <w:t>.</w:t>
            </w:r>
          </w:p>
          <w:p w14:paraId="1D1A299C" w14:textId="77777777" w:rsidR="00FD0386" w:rsidRPr="0092296A" w:rsidRDefault="00FD0386" w:rsidP="00947388">
            <w:pPr>
              <w:pStyle w:val="NormalWeb"/>
              <w:numPr>
                <w:ilvl w:val="0"/>
                <w:numId w:val="1"/>
              </w:numPr>
              <w:rPr>
                <w:rStyle w:val="code"/>
              </w:rPr>
            </w:pPr>
            <w:r w:rsidRPr="0092296A">
              <w:rPr>
                <w:rStyle w:val="code"/>
              </w:rPr>
              <w:t>phd1 = s1</w:t>
            </w:r>
            <w:r w:rsidR="0092296A" w:rsidRPr="0092296A">
              <w:rPr>
                <w:rStyle w:val="code"/>
              </w:rPr>
              <w:t>;</w:t>
            </w:r>
          </w:p>
          <w:p w14:paraId="0FBB04EA" w14:textId="77777777" w:rsidR="00FD0386" w:rsidRDefault="00FD0386">
            <w:pPr>
              <w:pStyle w:val="NormalWeb"/>
            </w:pPr>
            <w:r>
              <w:t xml:space="preserve">- This is not legal because </w:t>
            </w:r>
            <w:r w:rsidRPr="00947388">
              <w:rPr>
                <w:rStyle w:val="code"/>
              </w:rPr>
              <w:t>Student</w:t>
            </w:r>
            <w:r>
              <w:t xml:space="preserve"> is not a subclass of </w:t>
            </w:r>
            <w:r w:rsidRPr="00947388">
              <w:rPr>
                <w:rStyle w:val="code"/>
              </w:rPr>
              <w:t>PhDStudent</w:t>
            </w:r>
            <w:r>
              <w:t xml:space="preserve">. </w:t>
            </w:r>
          </w:p>
          <w:p w14:paraId="14B8442D" w14:textId="77777777" w:rsidR="00FD0386" w:rsidRDefault="00FD0386">
            <w:pPr>
              <w:pStyle w:val="NormalWeb"/>
            </w:pPr>
            <w:r>
              <w:t> </w:t>
            </w:r>
          </w:p>
        </w:tc>
      </w:tr>
      <w:tr w:rsidR="00FD0386" w14:paraId="20FA6D5E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F98F92D" w14:textId="395138D8" w:rsidR="00FD0386" w:rsidRDefault="00FD0386">
            <w:pPr>
              <w:pStyle w:val="NormalWeb"/>
            </w:pPr>
            <w:r>
              <w:rPr>
                <w:rStyle w:val="Strong"/>
              </w:rPr>
              <w:lastRenderedPageBreak/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>1</w:t>
            </w:r>
            <w:r w:rsidR="00D54D37">
              <w:rPr>
                <w:rStyle w:val="Strong"/>
              </w:rPr>
              <w:t>4</w:t>
            </w:r>
          </w:p>
          <w:p w14:paraId="0A9C15BB" w14:textId="77777777" w:rsidR="00FD0386" w:rsidRDefault="00FD0386" w:rsidP="00E520C0">
            <w:pPr>
              <w:pStyle w:val="NormalWeb"/>
            </w:pPr>
            <w:r>
              <w:t xml:space="preserve">Nothing has to change in the </w:t>
            </w:r>
            <w:r w:rsidR="00E520C0">
              <w:rPr>
                <w:rStyle w:val="code"/>
              </w:rPr>
              <w:t>NewsFeed</w:t>
            </w:r>
            <w:r>
              <w:t xml:space="preserve"> class when we add a new </w:t>
            </w:r>
            <w:r w:rsidR="00E520C0">
              <w:rPr>
                <w:rStyle w:val="code"/>
              </w:rPr>
              <w:t>Post</w:t>
            </w:r>
            <w:r>
              <w:t xml:space="preserve"> subclass. This is because the </w:t>
            </w:r>
            <w:r w:rsidR="00E520C0">
              <w:rPr>
                <w:rStyle w:val="code"/>
              </w:rPr>
              <w:t>NewsFeed</w:t>
            </w:r>
            <w:r w:rsidR="00E520C0">
              <w:t xml:space="preserve"> </w:t>
            </w:r>
            <w:r>
              <w:t xml:space="preserve">never worries about the actual subclass, but treats all objects as </w:t>
            </w:r>
            <w:r w:rsidR="00E520C0" w:rsidRPr="00E520C0">
              <w:rPr>
                <w:rStyle w:val="code"/>
              </w:rPr>
              <w:t>Posts</w:t>
            </w:r>
            <w:r>
              <w:t>.</w:t>
            </w:r>
          </w:p>
        </w:tc>
      </w:tr>
      <w:tr w:rsidR="00FD0386" w14:paraId="2DAD35C7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2427F19" w14:textId="6DC27FF9" w:rsidR="00FD0386" w:rsidRDefault="00FD0386">
            <w:pPr>
              <w:pStyle w:val="NormalWeb"/>
            </w:pPr>
            <w:r>
              <w:rPr>
                <w:rStyle w:val="Strong"/>
              </w:rPr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>1</w:t>
            </w:r>
            <w:r w:rsidR="00D54D37">
              <w:rPr>
                <w:rStyle w:val="Strong"/>
              </w:rPr>
              <w:t>5</w:t>
            </w:r>
          </w:p>
          <w:p w14:paraId="0C12B4A8" w14:textId="77777777" w:rsidR="00FD0386" w:rsidRDefault="00FD0386">
            <w:pPr>
              <w:pStyle w:val="NormalWeb"/>
            </w:pPr>
            <w:hyperlink r:id="rId8" w:history="1"/>
            <w:r>
              <w:t xml:space="preserve">From the </w:t>
            </w:r>
            <w:r w:rsidR="00E520C0">
              <w:t xml:space="preserve">JDK API </w:t>
            </w:r>
            <w:r>
              <w:t>documentation</w:t>
            </w:r>
            <w:r w:rsidR="00E520C0">
              <w:t>,</w:t>
            </w:r>
            <w:r>
              <w:t xml:space="preserve"> the following class hierarchies can be drawn: </w:t>
            </w:r>
          </w:p>
          <w:p w14:paraId="44A94AF3" w14:textId="76B7F51D" w:rsidR="00FD0386" w:rsidRDefault="0078238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2468FFD1" wp14:editId="4698ACFB">
                  <wp:extent cx="5065427" cy="3693552"/>
                  <wp:effectExtent l="0" t="0" r="1905" b="2540"/>
                  <wp:docPr id="2" name="Picture 2" descr="http://media.pearsoncmg.com/intl/ema/ema_uk_he_barnes_bluej_3/solutions/images/collectionHierarchy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edia.pearsoncmg.com/intl/ema/ema_uk_he_barnes_bluej_3/solutions/images/collectionHierarchy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5555" cy="3708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2ACC37" wp14:editId="2E0C95F7">
                  <wp:extent cx="5059357" cy="3938503"/>
                  <wp:effectExtent l="0" t="0" r="0" b="0"/>
                  <wp:docPr id="3" name="Picture 3" descr="http://media.pearsoncmg.com/intl/ema/ema_uk_he_barnes_bluej_3/solutions/images/collectionHierarchy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edia.pearsoncmg.com/intl/ema/ema_uk_he_barnes_bluej_3/solutions/images/collectionHierarchy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3892" cy="3988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386" w14:paraId="045DE491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8F4E38A" w14:textId="79B1F88E" w:rsidR="00FD0386" w:rsidRDefault="00FD0386">
            <w:pPr>
              <w:pStyle w:val="NormalWeb"/>
            </w:pPr>
            <w:r>
              <w:rPr>
                <w:rStyle w:val="Strong"/>
              </w:rPr>
              <w:lastRenderedPageBreak/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>1</w:t>
            </w:r>
            <w:r w:rsidR="00D54D37">
              <w:rPr>
                <w:rStyle w:val="Strong"/>
              </w:rPr>
              <w:t>6</w:t>
            </w:r>
            <w:r>
              <w:rPr>
                <w:rStyle w:val="Strong"/>
              </w:rPr>
              <w:t xml:space="preserve"> </w:t>
            </w:r>
          </w:p>
          <w:p w14:paraId="15CA1394" w14:textId="39066DCB" w:rsidR="00FD0386" w:rsidRDefault="00915E80">
            <w:pPr>
              <w:pStyle w:val="NormalWeb"/>
            </w:pPr>
            <w:r>
              <w:t>See</w:t>
            </w:r>
            <w:r w:rsidR="00FD0386">
              <w:t xml:space="preserve">: </w:t>
            </w:r>
            <w:r w:rsidR="005F00C5" w:rsidRPr="005F00C5">
              <w:rPr>
                <w:rFonts w:ascii="Courier New" w:hAnsi="Courier New" w:cs="Courier New"/>
                <w:sz w:val="21"/>
                <w:szCs w:val="21"/>
              </w:rPr>
              <w:t>12</w:t>
            </w:r>
            <w:r w:rsidR="00F8419A" w:rsidRPr="001267F7">
              <w:rPr>
                <w:rStyle w:val="code"/>
              </w:rPr>
              <w:t>-16-lab-classes</w:t>
            </w:r>
          </w:p>
        </w:tc>
      </w:tr>
      <w:tr w:rsidR="00FD0386" w14:paraId="55149B78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1165350" w14:textId="0302DC7B" w:rsidR="00FD0386" w:rsidRDefault="00FD0386">
            <w:pPr>
              <w:pStyle w:val="NormalWeb"/>
            </w:pPr>
            <w:r>
              <w:rPr>
                <w:rStyle w:val="Strong"/>
              </w:rPr>
              <w:lastRenderedPageBreak/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>1</w:t>
            </w:r>
            <w:r w:rsidR="00D54D37">
              <w:rPr>
                <w:rStyle w:val="Strong"/>
              </w:rPr>
              <w:t>7</w:t>
            </w:r>
          </w:p>
          <w:p w14:paraId="7086E639" w14:textId="77777777" w:rsidR="00FD0386" w:rsidRDefault="00FD0386">
            <w:pPr>
              <w:pStyle w:val="NormalWeb"/>
            </w:pPr>
            <w:r>
              <w:t xml:space="preserve">An example of a class hierarchy of some </w:t>
            </w:r>
            <w:r w:rsidR="001267F7">
              <w:t>of the components in a computer. Note that the question refers to a DVD drive rather than a CD drive, but the change is trivial.</w:t>
            </w:r>
          </w:p>
          <w:p w14:paraId="023B0176" w14:textId="623D4EAD" w:rsidR="00FD0386" w:rsidRDefault="007823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3E94B45" wp14:editId="1B2A4A09">
                  <wp:extent cx="5083537" cy="3074234"/>
                  <wp:effectExtent l="0" t="0" r="0" b="0"/>
                  <wp:docPr id="4" name="Picture 4" descr="http://media.pearsoncmg.com/intl/ema/ema_uk_he_barnes_bluej_3/solutions/images/ex8.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edia.pearsoncmg.com/intl/ema/ema_uk_he_barnes_bluej_3/solutions/images/ex8.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5898" cy="3093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B3BCF2" w14:textId="77777777" w:rsidR="00FD0386" w:rsidRDefault="00FD0386">
            <w:pPr>
              <w:pStyle w:val="NormalWeb"/>
            </w:pPr>
            <w:r>
              <w:t>Or maybe this:</w:t>
            </w:r>
          </w:p>
          <w:p w14:paraId="066468C9" w14:textId="35921AEC" w:rsidR="00FD0386" w:rsidRDefault="007823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7F9887C" wp14:editId="2459BA06">
                  <wp:extent cx="5085683" cy="2834950"/>
                  <wp:effectExtent l="0" t="0" r="0" b="0"/>
                  <wp:docPr id="5" name="Picture 5" descr="http://media.pearsoncmg.com/intl/ema/ema_uk_he_barnes_bluej_3/solutions/images/ex8.16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edia.pearsoncmg.com/intl/ema/ema_uk_he_barnes_bluej_3/solutions/images/ex8.16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79" cy="2853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386" w14:paraId="2F345FE0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29D2A21" w14:textId="310DB899" w:rsidR="00FD0386" w:rsidRDefault="00FD0386">
            <w:pPr>
              <w:pStyle w:val="NormalWeb"/>
            </w:pPr>
            <w:r>
              <w:rPr>
                <w:rStyle w:val="Strong"/>
              </w:rPr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>1</w:t>
            </w:r>
            <w:r w:rsidR="00D54D37">
              <w:rPr>
                <w:rStyle w:val="Strong"/>
              </w:rPr>
              <w:t>8</w:t>
            </w:r>
          </w:p>
          <w:p w14:paraId="3265FE2B" w14:textId="77777777" w:rsidR="00FD0386" w:rsidRDefault="00FD0386">
            <w:pPr>
              <w:pStyle w:val="NormalWeb"/>
            </w:pPr>
            <w:r>
              <w:t>The legal statements tells us the following:</w:t>
            </w:r>
          </w:p>
          <w:p w14:paraId="0DD48AB8" w14:textId="77777777" w:rsidR="00FD0386" w:rsidRDefault="00FD0386">
            <w:pPr>
              <w:pStyle w:val="NormalWeb"/>
            </w:pPr>
            <w:r>
              <w:lastRenderedPageBreak/>
              <w:t>a) m</w:t>
            </w:r>
            <w:r w:rsidR="004F1B1B">
              <w:t xml:space="preserve"> </w:t>
            </w:r>
            <w:r>
              <w:t>=</w:t>
            </w:r>
            <w:r w:rsidR="004F1B1B">
              <w:t xml:space="preserve"> </w:t>
            </w:r>
            <w:r>
              <w:t>t</w:t>
            </w:r>
            <w:r>
              <w:br/>
              <w:t>This tells us that T is subclass of M</w:t>
            </w:r>
          </w:p>
          <w:p w14:paraId="2DDA792E" w14:textId="77777777" w:rsidR="00FD0386" w:rsidRDefault="00FD0386">
            <w:pPr>
              <w:pStyle w:val="NormalWeb"/>
            </w:pPr>
            <w:r>
              <w:t>b) m</w:t>
            </w:r>
            <w:r w:rsidR="004F1B1B">
              <w:t xml:space="preserve"> </w:t>
            </w:r>
            <w:r>
              <w:t>=</w:t>
            </w:r>
            <w:r w:rsidR="004F1B1B">
              <w:t xml:space="preserve"> </w:t>
            </w:r>
            <w:r>
              <w:t>x</w:t>
            </w:r>
            <w:r>
              <w:br/>
              <w:t>This tells us that X is a subclass of M</w:t>
            </w:r>
          </w:p>
          <w:p w14:paraId="3167A65D" w14:textId="77777777" w:rsidR="00FD0386" w:rsidRDefault="00FD0386">
            <w:pPr>
              <w:pStyle w:val="NormalWeb"/>
            </w:pPr>
            <w:r>
              <w:t>c) o</w:t>
            </w:r>
            <w:r w:rsidR="004F1B1B">
              <w:t xml:space="preserve"> </w:t>
            </w:r>
            <w:r>
              <w:t>=</w:t>
            </w:r>
            <w:r w:rsidR="004F1B1B">
              <w:t xml:space="preserve"> </w:t>
            </w:r>
            <w:r>
              <w:t>t</w:t>
            </w:r>
            <w:r>
              <w:br/>
              <w:t>This tells us that T is a subclass of O. But T was also a subclass of M, and Java does not allow multiple inheritance. Therefore M must be a subclass of O or vi</w:t>
            </w:r>
            <w:r w:rsidR="00F8419A">
              <w:t>c</w:t>
            </w:r>
            <w:r>
              <w:t xml:space="preserve">e versa. </w:t>
            </w:r>
          </w:p>
          <w:p w14:paraId="706610A7" w14:textId="77777777" w:rsidR="00FD0386" w:rsidRDefault="00FD0386">
            <w:pPr>
              <w:pStyle w:val="NormalWeb"/>
            </w:pPr>
            <w:r>
              <w:t xml:space="preserve">And the illegal statements gives us: </w:t>
            </w:r>
          </w:p>
          <w:p w14:paraId="1699D2D4" w14:textId="77777777" w:rsidR="00FD0386" w:rsidRDefault="00FD0386">
            <w:pPr>
              <w:pStyle w:val="NormalWeb"/>
            </w:pPr>
            <w:r>
              <w:t>d) o</w:t>
            </w:r>
            <w:r w:rsidR="004F1B1B">
              <w:t xml:space="preserve"> </w:t>
            </w:r>
            <w:r>
              <w:t>=</w:t>
            </w:r>
            <w:r w:rsidR="004F1B1B">
              <w:t xml:space="preserve"> </w:t>
            </w:r>
            <w:r>
              <w:t>m</w:t>
            </w:r>
            <w:r>
              <w:br/>
              <w:t xml:space="preserve">M is </w:t>
            </w:r>
            <w:r>
              <w:rPr>
                <w:rStyle w:val="Strong"/>
              </w:rPr>
              <w:t>not</w:t>
            </w:r>
            <w:r>
              <w:t xml:space="preserve"> a subclass of O. Hence from c) we have that O is a subclass of M. </w:t>
            </w:r>
          </w:p>
          <w:p w14:paraId="2639C1BE" w14:textId="77777777" w:rsidR="00FD0386" w:rsidRDefault="00FD0386">
            <w:pPr>
              <w:pStyle w:val="NormalWeb"/>
            </w:pPr>
            <w:r>
              <w:t>e) o</w:t>
            </w:r>
            <w:r w:rsidR="004F1B1B">
              <w:t xml:space="preserve"> </w:t>
            </w:r>
            <w:r>
              <w:t>=</w:t>
            </w:r>
            <w:r w:rsidR="004F1B1B">
              <w:t xml:space="preserve"> </w:t>
            </w:r>
            <w:r>
              <w:t>x</w:t>
            </w:r>
            <w:r>
              <w:br/>
              <w:t xml:space="preserve">X is </w:t>
            </w:r>
            <w:r>
              <w:rPr>
                <w:rStyle w:val="Strong"/>
              </w:rPr>
              <w:t>not</w:t>
            </w:r>
            <w:r>
              <w:t xml:space="preserve"> a subclass of O</w:t>
            </w:r>
          </w:p>
          <w:p w14:paraId="10CA6EBE" w14:textId="77777777" w:rsidR="00FD0386" w:rsidRDefault="00FD0386">
            <w:pPr>
              <w:pStyle w:val="NormalWeb"/>
            </w:pPr>
            <w:r>
              <w:t>f) x</w:t>
            </w:r>
            <w:r w:rsidR="004F1B1B">
              <w:t xml:space="preserve"> </w:t>
            </w:r>
            <w:r>
              <w:t>=</w:t>
            </w:r>
            <w:r w:rsidR="004F1B1B">
              <w:t xml:space="preserve"> </w:t>
            </w:r>
            <w:r>
              <w:t>o</w:t>
            </w:r>
            <w:r>
              <w:br/>
              <w:t xml:space="preserve">O is </w:t>
            </w:r>
            <w:r>
              <w:rPr>
                <w:rStyle w:val="Strong"/>
              </w:rPr>
              <w:t>not</w:t>
            </w:r>
            <w:r>
              <w:t xml:space="preserve"> a subclass of X</w:t>
            </w:r>
          </w:p>
          <w:p w14:paraId="410724E6" w14:textId="77777777" w:rsidR="00FD0386" w:rsidRDefault="00FD0386">
            <w:pPr>
              <w:pStyle w:val="NormalWeb"/>
            </w:pPr>
            <w:r>
              <w:t>From this information we can be sure that the following relations exist:</w:t>
            </w:r>
          </w:p>
          <w:p w14:paraId="4A1F5608" w14:textId="5439A890" w:rsidR="00FD0386" w:rsidRDefault="007823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AF5BE8A" wp14:editId="282CA81A">
                  <wp:extent cx="2065655" cy="2311400"/>
                  <wp:effectExtent l="0" t="0" r="0" b="0"/>
                  <wp:docPr id="6" name="Picture 6" descr="http://media.pearsoncmg.com/intl/ema/ema_uk_he_barnes_bluej_3/solutions/images/ex8.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media.pearsoncmg.com/intl/ema/ema_uk_he_barnes_bluej_3/solutions/images/ex8.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655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386" w14:paraId="20A56BD7" w14:textId="77777777" w:rsidTr="00E520C0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74EEE98" w14:textId="30D6DFD8" w:rsidR="00FD0386" w:rsidRDefault="00FD0386">
            <w:pPr>
              <w:pStyle w:val="NormalWeb"/>
            </w:pPr>
            <w:r>
              <w:rPr>
                <w:rStyle w:val="Strong"/>
              </w:rPr>
              <w:lastRenderedPageBreak/>
              <w:t xml:space="preserve">Exercise </w:t>
            </w:r>
            <w:r w:rsidR="006D72E6">
              <w:rPr>
                <w:rStyle w:val="Strong"/>
              </w:rPr>
              <w:t>12.</w:t>
            </w:r>
            <w:r>
              <w:rPr>
                <w:rStyle w:val="Strong"/>
              </w:rPr>
              <w:t>1</w:t>
            </w:r>
            <w:r w:rsidR="00D54D37">
              <w:rPr>
                <w:rStyle w:val="Strong"/>
              </w:rPr>
              <w:t>9</w:t>
            </w:r>
          </w:p>
          <w:p w14:paraId="7A23E501" w14:textId="088DCCA8" w:rsidR="00FD0386" w:rsidRDefault="00FD0386">
            <w:pPr>
              <w:pStyle w:val="NormalWeb"/>
            </w:pPr>
            <w:r>
              <w:t xml:space="preserve">See the diagram in the solution to exercise </w:t>
            </w:r>
            <w:r w:rsidR="006D72E6">
              <w:t>12.</w:t>
            </w:r>
            <w:r>
              <w:t>1</w:t>
            </w:r>
            <w:r w:rsidR="00F8419A">
              <w:t>5</w:t>
            </w:r>
            <w:r>
              <w:t xml:space="preserve">. </w:t>
            </w:r>
          </w:p>
          <w:p w14:paraId="4E154283" w14:textId="77777777" w:rsidR="00FD0386" w:rsidRDefault="00FD0386">
            <w:pPr>
              <w:pStyle w:val="NormalWeb"/>
            </w:pPr>
            <w:r>
              <w:t xml:space="preserve">  </w:t>
            </w:r>
          </w:p>
        </w:tc>
      </w:tr>
    </w:tbl>
    <w:p w14:paraId="0526DF31" w14:textId="77777777" w:rsidR="00FD0386" w:rsidRDefault="00FD0386"/>
    <w:sectPr w:rsidR="00FD038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54DF0" w14:textId="77777777" w:rsidR="00405304" w:rsidRDefault="00405304" w:rsidP="004F725D">
      <w:r>
        <w:separator/>
      </w:r>
    </w:p>
  </w:endnote>
  <w:endnote w:type="continuationSeparator" w:id="0">
    <w:p w14:paraId="7FFF3928" w14:textId="77777777" w:rsidR="00405304" w:rsidRDefault="00405304" w:rsidP="004F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3A3B5" w14:textId="77777777" w:rsidR="004F725D" w:rsidRDefault="004F72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EF01D" w14:textId="77777777" w:rsidR="004F725D" w:rsidRDefault="004F72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14DA7" w14:textId="77777777" w:rsidR="004F725D" w:rsidRDefault="004F7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ADD45" w14:textId="77777777" w:rsidR="00405304" w:rsidRDefault="00405304" w:rsidP="004F725D">
      <w:r>
        <w:separator/>
      </w:r>
    </w:p>
  </w:footnote>
  <w:footnote w:type="continuationSeparator" w:id="0">
    <w:p w14:paraId="16CE932D" w14:textId="77777777" w:rsidR="00405304" w:rsidRDefault="00405304" w:rsidP="004F7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6F255" w14:textId="77777777" w:rsidR="004F725D" w:rsidRDefault="004F7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E6305" w14:textId="77777777" w:rsidR="004F725D" w:rsidRDefault="004F72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67796" w14:textId="77777777" w:rsidR="004F725D" w:rsidRDefault="004F7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BFA8A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E6E4F"/>
    <w:multiLevelType w:val="hybridMultilevel"/>
    <w:tmpl w:val="0A0A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536968">
    <w:abstractNumId w:val="1"/>
  </w:num>
  <w:num w:numId="2" w16cid:durableId="161397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8D"/>
    <w:rsid w:val="0009438D"/>
    <w:rsid w:val="001267F7"/>
    <w:rsid w:val="0038346D"/>
    <w:rsid w:val="00405304"/>
    <w:rsid w:val="004309E3"/>
    <w:rsid w:val="00475DEE"/>
    <w:rsid w:val="004F1B1B"/>
    <w:rsid w:val="004F725D"/>
    <w:rsid w:val="00550D42"/>
    <w:rsid w:val="005C69D9"/>
    <w:rsid w:val="005D64F7"/>
    <w:rsid w:val="005F00C5"/>
    <w:rsid w:val="00633A6B"/>
    <w:rsid w:val="006D72E6"/>
    <w:rsid w:val="00782385"/>
    <w:rsid w:val="007D03E5"/>
    <w:rsid w:val="008C43CB"/>
    <w:rsid w:val="00915E80"/>
    <w:rsid w:val="0092296A"/>
    <w:rsid w:val="00947388"/>
    <w:rsid w:val="00A11EE0"/>
    <w:rsid w:val="00AA639A"/>
    <w:rsid w:val="00B312A7"/>
    <w:rsid w:val="00C20165"/>
    <w:rsid w:val="00C257F8"/>
    <w:rsid w:val="00D30AE5"/>
    <w:rsid w:val="00D54D37"/>
    <w:rsid w:val="00E520C0"/>
    <w:rsid w:val="00E95085"/>
    <w:rsid w:val="00EF2C4C"/>
    <w:rsid w:val="00F27C17"/>
    <w:rsid w:val="00F8419A"/>
    <w:rsid w:val="00FD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FCC0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character" w:customStyle="1" w:styleId="code">
    <w:name w:val="code"/>
    <w:rsid w:val="00475DEE"/>
    <w:rPr>
      <w:rFonts w:ascii="Courier New" w:hAnsi="Courier New"/>
      <w:sz w:val="20"/>
    </w:rPr>
  </w:style>
  <w:style w:type="character" w:styleId="CommentReference">
    <w:name w:val="annotation reference"/>
    <w:rsid w:val="00EF2C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C4C"/>
    <w:rPr>
      <w:sz w:val="20"/>
      <w:szCs w:val="20"/>
    </w:rPr>
  </w:style>
  <w:style w:type="character" w:customStyle="1" w:styleId="CommentTextChar">
    <w:name w:val="Comment Text Char"/>
    <w:link w:val="CommentText"/>
    <w:rsid w:val="00EF2C4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F2C4C"/>
    <w:rPr>
      <w:b/>
      <w:bCs/>
    </w:rPr>
  </w:style>
  <w:style w:type="character" w:customStyle="1" w:styleId="CommentSubjectChar">
    <w:name w:val="Comment Subject Char"/>
    <w:link w:val="CommentSubject"/>
    <w:rsid w:val="00EF2C4C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EF2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C4C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4F72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F725D"/>
    <w:rPr>
      <w:sz w:val="24"/>
      <w:szCs w:val="24"/>
    </w:rPr>
  </w:style>
  <w:style w:type="paragraph" w:styleId="Footer">
    <w:name w:val="footer"/>
    <w:basedOn w:val="Normal"/>
    <w:link w:val="FooterChar"/>
    <w:rsid w:val="004F72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F72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iso-8859-1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pearsoncmg.com/intl/ema/ema_uk_he_barnes_bluej_3/solutions/resources/zuul-even-better.zip" TargetMode="External"/><Relationship Id="rId13" Type="http://schemas.openxmlformats.org/officeDocument/2006/relationships/image" Target="http://media.pearsoncmg.com/intl/ema/ema_uk_he_barnes_bluej_3/solutions/images/ex8.17.gif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http://media.pearsoncmg.com/intl/ema/ema_uk_he_barnes_bluej_3/solutions/images/ex8.8.gif" TargetMode="External"/><Relationship Id="rId12" Type="http://schemas.openxmlformats.org/officeDocument/2006/relationships/image" Target="http://media.pearsoncmg.com/intl/ema/ema_uk_he_barnes_bluej_3/solutions/images/ex8.16-2.gi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media.pearsoncmg.com/intl/ema/ema_uk_he_barnes_bluej_3/solutions/images/ex8.16.gi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http://media.pearsoncmg.com/intl/ema/ema_uk_he_barnes_bluej_3/solutions/images/collectionHierarchy2.gif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http://media.pearsoncmg.com/intl/ema/ema_uk_he_barnes_bluej_3/solutions/images/collectionHierarchy1.gi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947</Words>
  <Characters>4576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Objects First With Java - Solutions</vt:lpstr>
    </vt:vector>
  </TitlesOfParts>
  <Company>Pearson Education</Company>
  <LinksUpToDate>false</LinksUpToDate>
  <CharactersWithSpaces>5512</CharactersWithSpaces>
  <SharedDoc>false</SharedDoc>
  <HLinks>
    <vt:vector size="42" baseType="variant">
      <vt:variant>
        <vt:i4>983144</vt:i4>
      </vt:variant>
      <vt:variant>
        <vt:i4>3</vt:i4>
      </vt:variant>
      <vt:variant>
        <vt:i4>0</vt:i4>
      </vt:variant>
      <vt:variant>
        <vt:i4>5</vt:i4>
      </vt:variant>
      <vt:variant>
        <vt:lpwstr>http://media.pearsoncmg.com/intl/ema/ema_uk_he_barnes_bluej_3/solutions/resources/zuul-even-better.zip</vt:lpwstr>
      </vt:variant>
      <vt:variant>
        <vt:lpwstr/>
      </vt:variant>
      <vt:variant>
        <vt:i4>8192081</vt:i4>
      </vt:variant>
      <vt:variant>
        <vt:i4>4328</vt:i4>
      </vt:variant>
      <vt:variant>
        <vt:i4>1025</vt:i4>
      </vt:variant>
      <vt:variant>
        <vt:i4>1</vt:i4>
      </vt:variant>
      <vt:variant>
        <vt:lpwstr>http://media.pearsoncmg.com/intl/ema/ema_uk_he_barnes_bluej_3/solutions/images/ex8.8.gif</vt:lpwstr>
      </vt:variant>
      <vt:variant>
        <vt:lpwstr/>
      </vt:variant>
      <vt:variant>
        <vt:i4>5832726</vt:i4>
      </vt:variant>
      <vt:variant>
        <vt:i4>6917</vt:i4>
      </vt:variant>
      <vt:variant>
        <vt:i4>1026</vt:i4>
      </vt:variant>
      <vt:variant>
        <vt:i4>1</vt:i4>
      </vt:variant>
      <vt:variant>
        <vt:lpwstr>http://media.pearsoncmg.com/intl/ema/ema_uk_he_barnes_bluej_3/solutions/images/collectionHierarchy1.gif</vt:lpwstr>
      </vt:variant>
      <vt:variant>
        <vt:lpwstr/>
      </vt:variant>
      <vt:variant>
        <vt:i4>5832725</vt:i4>
      </vt:variant>
      <vt:variant>
        <vt:i4>7066</vt:i4>
      </vt:variant>
      <vt:variant>
        <vt:i4>1027</vt:i4>
      </vt:variant>
      <vt:variant>
        <vt:i4>1</vt:i4>
      </vt:variant>
      <vt:variant>
        <vt:lpwstr>http://media.pearsoncmg.com/intl/ema/ema_uk_he_barnes_bluej_3/solutions/images/collectionHierarchy2.gif</vt:lpwstr>
      </vt:variant>
      <vt:variant>
        <vt:lpwstr/>
      </vt:variant>
      <vt:variant>
        <vt:i4>3276833</vt:i4>
      </vt:variant>
      <vt:variant>
        <vt:i4>7440</vt:i4>
      </vt:variant>
      <vt:variant>
        <vt:i4>1028</vt:i4>
      </vt:variant>
      <vt:variant>
        <vt:i4>1</vt:i4>
      </vt:variant>
      <vt:variant>
        <vt:lpwstr>http://media.pearsoncmg.com/intl/ema/ema_uk_he_barnes_bluej_3/solutions/images/ex8.16.gif</vt:lpwstr>
      </vt:variant>
      <vt:variant>
        <vt:lpwstr/>
      </vt:variant>
      <vt:variant>
        <vt:i4>2031635</vt:i4>
      </vt:variant>
      <vt:variant>
        <vt:i4>7593</vt:i4>
      </vt:variant>
      <vt:variant>
        <vt:i4>1029</vt:i4>
      </vt:variant>
      <vt:variant>
        <vt:i4>1</vt:i4>
      </vt:variant>
      <vt:variant>
        <vt:lpwstr>http://media.pearsoncmg.com/intl/ema/ema_uk_he_barnes_bluej_3/solutions/images/ex8.16-2.gif</vt:lpwstr>
      </vt:variant>
      <vt:variant>
        <vt:lpwstr/>
      </vt:variant>
      <vt:variant>
        <vt:i4>3276832</vt:i4>
      </vt:variant>
      <vt:variant>
        <vt:i4>8329</vt:i4>
      </vt:variant>
      <vt:variant>
        <vt:i4>1030</vt:i4>
      </vt:variant>
      <vt:variant>
        <vt:i4>1</vt:i4>
      </vt:variant>
      <vt:variant>
        <vt:lpwstr>http://media.pearsoncmg.com/intl/ema/ema_uk_he_barnes_bluej_3/solutions/images/ex8.17.gif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Objects First With Java - Solutions</dc:title>
  <dc:subject/>
  <dc:creator> </dc:creator>
  <cp:keywords/>
  <dc:description/>
  <cp:lastModifiedBy>David Barnes</cp:lastModifiedBy>
  <cp:revision>5</cp:revision>
  <dcterms:created xsi:type="dcterms:W3CDTF">2024-07-25T14:58:00Z</dcterms:created>
  <dcterms:modified xsi:type="dcterms:W3CDTF">2024-10-16T09:04:00Z</dcterms:modified>
</cp:coreProperties>
</file>