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Problem 1 PDF</w:t>
      </w:r>
    </w:p>
    <w:p>
      <w:pPr/>
    </w:p>
    <w:p>
      <w:pPr>
        <w:numPr>
          <w:ilvl w:val="0"/>
          <w:numId w:val="1"/>
        </w:numPr>
      </w:pPr>
      <w:r>
        <w:t>I chose to implement MergeSort. MergeSort is stable, but not in place. For example if we already have a sorted array, all that will happen is the algorithm will split every element into its own separate array, then merge them back together. In this process no elements will be moved out of position. MergeSort has time complexity guarantee of O(NlogN)</w:t>
      </w:r>
    </w:p>
    <w:p>
      <w:pPr>
        <w:widowControl w:val="0"/>
        <w:numPr>
          <w:numId w:val="0"/>
        </w:numPr>
        <w:jc w:val="both"/>
      </w:pPr>
    </w:p>
    <w:p>
      <w:pPr>
        <w:widowControl w:val="0"/>
        <w:numPr>
          <w:numId w:val="0"/>
        </w:numPr>
        <w:jc w:val="both"/>
        <w:rPr>
          <w:highlight w:val="yellow"/>
        </w:rPr>
      </w:pPr>
    </w:p>
    <w:p>
      <w:pPr>
        <w:widowControl w:val="0"/>
        <w:numPr>
          <w:numId w:val="0"/>
        </w:numPr>
        <w:jc w:val="both"/>
      </w:pPr>
    </w:p>
    <w:p>
      <w:pPr>
        <w:numPr>
          <w:ilvl w:val="0"/>
          <w:numId w:val="1"/>
        </w:numPr>
      </w:pPr>
      <w:r>
        <w:t>The best case of MergeSort is still O(NlogN) This is because regardless of the number of sorting elements the process is still the same. Even if the array is partly or fully sorted, the number of steps is not reduced.</w:t>
      </w:r>
    </w:p>
    <w:p>
      <w:pPr>
        <w:widowControl w:val="0"/>
        <w:numPr>
          <w:numId w:val="0"/>
        </w:numPr>
        <w:jc w:val="both"/>
      </w:pPr>
    </w:p>
    <w:p>
      <w:pPr>
        <w:spacing w:beforeLines="0" w:afterLines="0"/>
        <w:jc w:val="left"/>
        <w:rPr>
          <w:rFonts w:hint="default" w:ascii="Monospace" w:hAnsi="Monospace" w:eastAsia="Monospace"/>
          <w:sz w:val="20"/>
          <w:highlight w:val="yellow"/>
        </w:rPr>
      </w:pPr>
      <w:r>
        <w:rPr>
          <w:rFonts w:hint="default" w:ascii="Monospace" w:hAnsi="Monospace" w:eastAsia="Monospace"/>
          <w:b/>
          <w:color w:val="7F0055"/>
          <w:sz w:val="20"/>
          <w:highlight w:val="yellow"/>
        </w:rPr>
        <w:t>for</w:t>
      </w:r>
      <w:r>
        <w:rPr>
          <w:rFonts w:hint="default" w:ascii="Monospace" w:hAnsi="Monospace" w:eastAsia="Monospace"/>
          <w:color w:val="000000"/>
          <w:sz w:val="20"/>
          <w:highlight w:val="yellow"/>
        </w:rPr>
        <w:t xml:space="preserve"> (i=0, i&lt;= size-1, i++){</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a[i]=b[i];</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size=size/2;</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partition(</w:t>
      </w:r>
      <w:r>
        <w:rPr>
          <w:rFonts w:hint="default" w:ascii="Monospace" w:hAnsi="Monospace" w:eastAsia="Monospace"/>
          <w:b/>
          <w:color w:val="7F0055"/>
          <w:sz w:val="20"/>
          <w:highlight w:val="yellow"/>
        </w:rPr>
        <w:t>int</w:t>
      </w:r>
      <w:r>
        <w:rPr>
          <w:rFonts w:hint="default" w:ascii="Monospace" w:hAnsi="Monospace" w:eastAsia="Monospace"/>
          <w:color w:val="000000"/>
          <w:sz w:val="20"/>
          <w:highlight w:val="yellow"/>
        </w:rPr>
        <w:t>[] b)}</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b/>
          <w:color w:val="7F0055"/>
          <w:sz w:val="20"/>
          <w:highlight w:val="yellow"/>
        </w:rPr>
        <w:t>for</w:t>
      </w:r>
      <w:r>
        <w:rPr>
          <w:rFonts w:hint="default" w:ascii="Monospace" w:hAnsi="Monospace" w:eastAsia="Monospace"/>
          <w:color w:val="000000"/>
          <w:sz w:val="20"/>
          <w:highlight w:val="yellow"/>
        </w:rPr>
        <w:t>(i=r, i&gt;size-1, i--){</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a[i]=c[i];</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size=size/2</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partion(</w:t>
      </w:r>
      <w:r>
        <w:rPr>
          <w:rFonts w:hint="default" w:ascii="Monospace" w:hAnsi="Monospace" w:eastAsia="Monospace"/>
          <w:b/>
          <w:color w:val="7F0055"/>
          <w:sz w:val="20"/>
          <w:highlight w:val="yellow"/>
        </w:rPr>
        <w:t>int</w:t>
      </w:r>
      <w:r>
        <w:rPr>
          <w:rFonts w:hint="default" w:ascii="Monospace" w:hAnsi="Monospace" w:eastAsia="Monospace"/>
          <w:color w:val="000000"/>
          <w:sz w:val="20"/>
          <w:highlight w:val="yellow"/>
        </w:rPr>
        <w:t>[] c);</w:t>
      </w:r>
    </w:p>
    <w:p>
      <w:pPr>
        <w:widowControl w:val="0"/>
        <w:numPr>
          <w:ilvl w:val="0"/>
          <w:numId w:val="0"/>
        </w:numPr>
        <w:jc w:val="both"/>
        <w:rPr>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p>
    <w:p>
      <w:pPr>
        <w:widowControl w:val="0"/>
        <w:numPr>
          <w:numId w:val="0"/>
        </w:numPr>
        <w:jc w:val="both"/>
      </w:pPr>
    </w:p>
    <w:p>
      <w:pPr>
        <w:widowControl w:val="0"/>
        <w:numPr>
          <w:numId w:val="0"/>
        </w:numPr>
        <w:jc w:val="both"/>
      </w:pPr>
      <w:bookmarkStart w:id="0" w:name="_GoBack"/>
      <w:bookmarkEnd w:id="0"/>
    </w:p>
    <w:p>
      <w:pPr>
        <w:widowControl w:val="0"/>
        <w:numPr>
          <w:numId w:val="0"/>
        </w:numPr>
        <w:jc w:val="both"/>
      </w:pPr>
    </w:p>
    <w:p>
      <w:pPr>
        <w:spacing w:beforeLines="0" w:afterLines="0"/>
        <w:jc w:val="left"/>
        <w:rPr>
          <w:rFonts w:hint="default" w:ascii="Monospace" w:hAnsi="Monospace" w:eastAsia="Monospace"/>
          <w:sz w:val="20"/>
          <w:highlight w:val="yellow"/>
        </w:rPr>
      </w:pPr>
      <w:r>
        <w:t>3) The worst case of MergeSort is O(NlogN). Even if we take the worst case and say the array is not sorted at all then the number of steps mergesort takes is still the same.</w:t>
      </w:r>
      <w:r>
        <w:rPr>
          <w:rFonts w:hint="default" w:ascii="Monospace" w:hAnsi="Monospace" w:eastAsia="Monospace"/>
          <w:b/>
          <w:color w:val="7F0055"/>
          <w:sz w:val="20"/>
          <w:highlight w:val="yellow"/>
        </w:rPr>
        <w:t>for</w:t>
      </w:r>
      <w:r>
        <w:rPr>
          <w:rFonts w:hint="default" w:ascii="Monospace" w:hAnsi="Monospace" w:eastAsia="Monospace"/>
          <w:color w:val="000000"/>
          <w:sz w:val="20"/>
          <w:highlight w:val="yellow"/>
        </w:rPr>
        <w:t xml:space="preserve"> (i=0, i&lt;= size-1, i++){</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a[i]=b[i];</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size=size/2;</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partition(</w:t>
      </w:r>
      <w:r>
        <w:rPr>
          <w:rFonts w:hint="default" w:ascii="Monospace" w:hAnsi="Monospace" w:eastAsia="Monospace"/>
          <w:b/>
          <w:color w:val="7F0055"/>
          <w:sz w:val="20"/>
          <w:highlight w:val="yellow"/>
        </w:rPr>
        <w:t>int</w:t>
      </w:r>
      <w:r>
        <w:rPr>
          <w:rFonts w:hint="default" w:ascii="Monospace" w:hAnsi="Monospace" w:eastAsia="Monospace"/>
          <w:color w:val="000000"/>
          <w:sz w:val="20"/>
          <w:highlight w:val="yellow"/>
        </w:rPr>
        <w:t>[] b)}</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b/>
          <w:color w:val="7F0055"/>
          <w:sz w:val="20"/>
          <w:highlight w:val="yellow"/>
        </w:rPr>
        <w:t>for</w:t>
      </w:r>
      <w:r>
        <w:rPr>
          <w:rFonts w:hint="default" w:ascii="Monospace" w:hAnsi="Monospace" w:eastAsia="Monospace"/>
          <w:color w:val="000000"/>
          <w:sz w:val="20"/>
          <w:highlight w:val="yellow"/>
        </w:rPr>
        <w:t>(i=r, i&gt;size-1, i--){</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a[i]=c[i];</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size=size/2</w:t>
      </w:r>
    </w:p>
    <w:p>
      <w:pPr>
        <w:spacing w:beforeLines="0" w:afterLines="0"/>
        <w:jc w:val="left"/>
        <w:rPr>
          <w:rFonts w:hint="default" w:ascii="Monospace" w:hAnsi="Monospace" w:eastAsia="Monospace"/>
          <w:sz w:val="20"/>
          <w:highlight w:val="yellow"/>
        </w:rPr>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partion(</w:t>
      </w:r>
      <w:r>
        <w:rPr>
          <w:rFonts w:hint="default" w:ascii="Monospace" w:hAnsi="Monospace" w:eastAsia="Monospace"/>
          <w:b/>
          <w:color w:val="7F0055"/>
          <w:sz w:val="20"/>
          <w:highlight w:val="yellow"/>
        </w:rPr>
        <w:t>int</w:t>
      </w:r>
      <w:r>
        <w:rPr>
          <w:rFonts w:hint="default" w:ascii="Monospace" w:hAnsi="Monospace" w:eastAsia="Monospace"/>
          <w:color w:val="000000"/>
          <w:sz w:val="20"/>
          <w:highlight w:val="yellow"/>
        </w:rPr>
        <w:t>[] c);</w:t>
      </w:r>
    </w:p>
    <w:p>
      <w:pPr>
        <w:widowControl w:val="0"/>
        <w:numPr>
          <w:ilvl w:val="0"/>
          <w:numId w:val="0"/>
        </w:numPr>
        <w:jc w:val="both"/>
      </w:pPr>
      <w:r>
        <w:rPr>
          <w:rFonts w:hint="default" w:ascii="Monospace" w:hAnsi="Monospace" w:eastAsia="Monospace"/>
          <w:color w:val="000000"/>
          <w:sz w:val="20"/>
          <w:highlight w:val="yellow"/>
        </w:rPr>
        <w:tab/>
      </w:r>
      <w:r>
        <w:rPr>
          <w:rFonts w:hint="default" w:ascii="Monospace" w:hAnsi="Monospace" w:eastAsia="Monospace"/>
          <w:color w:val="000000"/>
          <w:sz w:val="20"/>
          <w:highlight w:val="yellow"/>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Noto Sans CJK JP">
    <w:panose1 w:val="020B0600000000000000"/>
    <w:charset w:val="86"/>
    <w:family w:val="auto"/>
    <w:pitch w:val="default"/>
    <w:sig w:usb0="30000003" w:usb1="2BDF3C10" w:usb2="00000016" w:usb3="00000000" w:csb0="602E0107"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192872">
    <w:nsid w:val="5BDCBCA8"/>
    <w:multiLevelType w:val="singleLevel"/>
    <w:tmpl w:val="5BDCBCA8"/>
    <w:lvl w:ilvl="0" w:tentative="1">
      <w:start w:val="1"/>
      <w:numFmt w:val="decimal"/>
      <w:suff w:val="space"/>
      <w:lvlText w:val="%1)"/>
      <w:lvlJc w:val="left"/>
    </w:lvl>
  </w:abstractNum>
  <w:num w:numId="1">
    <w:abstractNumId w:val="15411928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CBF9C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2018-11-02T16:53:00Z</dcterms:created>
  <dc:creator>bkk26</dc:creator>
  <cp:lastModifiedBy>bkk26</cp:lastModifiedBy>
  <dcterms:modified xsi:type="dcterms:W3CDTF">2018-11-02T18:34:40Z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