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BB" w:rsidRDefault="00873270">
      <w:r>
        <w:t>1.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 {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-2;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(key != x &amp;&amp; x != -1) {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== -1) {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70" w:rsidRDefault="00873270" w:rsidP="0087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270" w:rsidRDefault="00873270"/>
    <w:p w:rsidR="00873270" w:rsidRDefault="00873270"/>
    <w:p w:rsidR="00873270" w:rsidRDefault="00873270">
      <w:r>
        <w:t>Here, I searched the value by remove value each iteration. So this search will take O(N</w:t>
      </w:r>
      <w:bookmarkStart w:id="0" w:name="_GoBack"/>
      <w:bookmarkEnd w:id="0"/>
      <w:r>
        <w:t>) in total.</w:t>
      </w:r>
    </w:p>
    <w:sectPr w:rsidR="0087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70"/>
    <w:rsid w:val="003F79BB"/>
    <w:rsid w:val="008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F5A7"/>
  <w15:chartTrackingRefBased/>
  <w15:docId w15:val="{1C6897A2-FBA3-4B0B-BC6D-B813902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2018-11-02T22:34:00Z</dcterms:created>
  <dcterms:modified xsi:type="dcterms:W3CDTF">2018-11-02T22:35:00Z</dcterms:modified>
</cp:coreProperties>
</file>