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Problem 1:</w:t>
      </w:r>
    </w:p>
    <w:p>
      <w:pPr>
        <w:pStyle w:val="Normal"/>
        <w:rPr/>
      </w:pPr>
      <w:r>
        <w:rPr/>
      </w:r>
    </w:p>
    <w:p>
      <w:pPr>
        <w:pStyle w:val="Normal"/>
        <w:rPr/>
      </w:pPr>
      <w:r>
        <w:rPr/>
        <w:t>1. This problem I choose to do merge sort because this code is stable and it meets the requirement of nlogn as its best and worst time condition.</w:t>
      </w:r>
    </w:p>
    <w:p>
      <w:pPr>
        <w:pStyle w:val="Normal"/>
        <w:rPr/>
      </w:pPr>
      <w:r>
        <w:rPr>
          <w:rFonts w:ascii="Monospace" w:hAnsi="Monospace"/>
          <w:b/>
          <w:color w:val="7F0055"/>
          <w:sz w:val="20"/>
        </w:rPr>
        <w:t>if</w:t>
      </w:r>
      <w:r>
        <w:rPr>
          <w:rFonts w:ascii="Monospace" w:hAnsi="Monospace"/>
          <w:color w:val="000000"/>
          <w:sz w:val="20"/>
        </w:rPr>
        <w:t>(</w:t>
      </w:r>
      <w:r>
        <w:rPr>
          <w:rFonts w:ascii="Monospace" w:hAnsi="Monospace"/>
          <w:color w:val="6A3E3E"/>
          <w:sz w:val="20"/>
        </w:rPr>
        <w:t>left</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&lt;= </w:t>
      </w:r>
      <w:r>
        <w:rPr>
          <w:rFonts w:ascii="Monospace" w:hAnsi="Monospace"/>
          <w:color w:val="6A3E3E"/>
          <w:sz w:val="20"/>
        </w:rPr>
        <w:t>right</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left</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r>
      <w:r>
        <w:rPr>
          <w:rFonts w:ascii="Monospace" w:hAnsi="Monospace"/>
          <w:b/>
          <w:color w:val="7F0055"/>
          <w:sz w:val="20"/>
        </w:rPr>
        <w:t>else</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 xml:space="preserve">] = </w:t>
      </w:r>
      <w:r>
        <w:rPr>
          <w:rFonts w:ascii="Monospace" w:hAnsi="Monospace"/>
          <w:color w:val="6A3E3E"/>
          <w:sz w:val="20"/>
        </w:rPr>
        <w:t>right</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rPr/>
      </w:pPr>
      <w:r>
        <w:rPr>
          <w:rFonts w:ascii="Monospace" w:hAnsi="Monospace"/>
          <w:color w:val="000000"/>
          <w:sz w:val="20"/>
        </w:rPr>
        <w:tab/>
        <w:tab/>
        <w:tab/>
      </w:r>
      <w:r>
        <w:rPr>
          <w:rFonts w:ascii="Monospace" w:hAnsi="Monospace"/>
          <w:color w:val="6A3E3E"/>
          <w:sz w:val="20"/>
        </w:rPr>
        <w:t>k</w:t>
      </w:r>
      <w:r>
        <w:rPr>
          <w:rFonts w:ascii="Monospace" w:hAnsi="Monospace"/>
          <w:color w:val="000000"/>
          <w:sz w:val="20"/>
        </w:rPr>
        <w:t>++;</w:t>
      </w:r>
    </w:p>
    <w:p>
      <w:pPr>
        <w:pStyle w:val="Normal"/>
        <w:rPr/>
      </w:pPr>
      <w:r>
        <w:rPr>
          <w:rFonts w:ascii="Monospace" w:hAnsi="Monospace"/>
          <w:color w:val="000000"/>
          <w:sz w:val="20"/>
        </w:rPr>
        <w:t>the code above makes sure that the left side is smaller than the right side. This means if left and right has the same number that means the number of that number appearing first will still appear first in the sorted array, thus making it stable.</w:t>
      </w:r>
    </w:p>
    <w:p>
      <w:pPr>
        <w:pStyle w:val="Normal"/>
        <w:rPr>
          <w:rFonts w:ascii="Monospace" w:hAnsi="Monospace"/>
          <w:color w:val="000000"/>
          <w:sz w:val="20"/>
        </w:rPr>
      </w:pPr>
      <w:r>
        <w:rPr/>
      </w:r>
    </w:p>
    <w:p>
      <w:pPr>
        <w:pStyle w:val="Normal"/>
        <w:rPr/>
      </w:pPr>
      <w:r>
        <w:rPr>
          <w:rFonts w:ascii="Monospace" w:hAnsi="Monospace"/>
          <w:color w:val="000000"/>
          <w:sz w:val="20"/>
        </w:rPr>
        <w:t>2. The best time is nlogn in this code. To get this we look at</w:t>
      </w:r>
    </w:p>
    <w:p>
      <w:pPr>
        <w:pStyle w:val="Normal"/>
        <w:rPr/>
      </w:pPr>
      <w:r>
        <w:rPr>
          <w:rFonts w:ascii="Monospace" w:hAnsi="Monospace"/>
          <w:color w:val="000000"/>
          <w:sz w:val="20"/>
        </w:rPr>
        <w:tab/>
        <w:tab/>
      </w:r>
      <w:bookmarkStart w:id="0" w:name="__DdeLink__134_435728857"/>
      <w:r>
        <w:rPr>
          <w:rFonts w:ascii="Monospace" w:hAnsi="Monospace"/>
          <w:color w:val="000000"/>
          <w:sz w:val="20"/>
        </w:rPr>
        <w:t>ExamSort(</w:t>
      </w:r>
      <w:r>
        <w:rPr>
          <w:rFonts w:ascii="Monospace" w:hAnsi="Monospace"/>
          <w:color w:val="6A3E3E"/>
          <w:sz w:val="20"/>
        </w:rPr>
        <w:t>left</w:t>
      </w:r>
      <w:r>
        <w:rPr>
          <w:rFonts w:ascii="Monospace" w:hAnsi="Monospace"/>
          <w:color w:val="000000"/>
          <w:sz w:val="20"/>
        </w:rPr>
        <w:t>,</w:t>
      </w:r>
      <w:r>
        <w:rPr>
          <w:rFonts w:ascii="Monospace" w:hAnsi="Monospace"/>
          <w:color w:val="6A3E3E"/>
          <w:sz w:val="20"/>
        </w:rPr>
        <w:t>mid</w:t>
      </w:r>
      <w:r>
        <w:rPr>
          <w:rFonts w:ascii="Monospace" w:hAnsi="Monospace"/>
          <w:color w:val="000000"/>
          <w:sz w:val="20"/>
        </w:rPr>
        <w:t>);</w:t>
      </w:r>
    </w:p>
    <w:p>
      <w:pPr>
        <w:pStyle w:val="Normal"/>
        <w:ind w:hanging="0"/>
        <w:jc w:val="left"/>
        <w:rPr/>
      </w:pPr>
      <w:r>
        <w:rPr>
          <w:rFonts w:ascii="Monospace" w:hAnsi="Monospace"/>
          <w:color w:val="000000"/>
          <w:sz w:val="20"/>
        </w:rPr>
        <w:tab/>
        <w:tab/>
        <w:t>ExamSort(</w:t>
      </w:r>
      <w:r>
        <w:rPr>
          <w:rFonts w:ascii="Monospace" w:hAnsi="Monospace"/>
          <w:color w:val="6A3E3E"/>
          <w:sz w:val="20"/>
        </w:rPr>
        <w:t>right</w:t>
      </w:r>
      <w:r>
        <w:rPr>
          <w:rFonts w:ascii="Monospace" w:hAnsi="Monospace"/>
          <w:color w:val="000000"/>
          <w:sz w:val="20"/>
        </w:rPr>
        <w:t>,</w:t>
      </w:r>
      <w:r>
        <w:rPr>
          <w:rFonts w:ascii="Monospace" w:hAnsi="Monospace"/>
          <w:color w:val="6A3E3E"/>
          <w:sz w:val="20"/>
        </w:rPr>
        <w:t>size</w:t>
      </w:r>
      <w:r>
        <w:rPr>
          <w:rFonts w:ascii="Monospace" w:hAnsi="Monospace"/>
          <w:color w:val="000000"/>
          <w:sz w:val="20"/>
        </w:rPr>
        <w:t>-</w:t>
      </w:r>
      <w:r>
        <w:rPr>
          <w:rFonts w:ascii="Monospace" w:hAnsi="Monospace"/>
          <w:color w:val="6A3E3E"/>
          <w:sz w:val="20"/>
        </w:rPr>
        <w:t>mid</w:t>
      </w:r>
      <w:r>
        <w:rPr>
          <w:rFonts w:ascii="Monospace" w:hAnsi="Monospace"/>
          <w:color w:val="000000"/>
          <w:sz w:val="20"/>
        </w:rPr>
        <w:t>);</w:t>
      </w:r>
    </w:p>
    <w:p>
      <w:pPr>
        <w:pStyle w:val="Normal"/>
        <w:rPr/>
      </w:pPr>
      <w:r>
        <w:rPr>
          <w:rFonts w:ascii="Monospace" w:hAnsi="Monospace"/>
          <w:color w:val="000000"/>
          <w:sz w:val="20"/>
        </w:rPr>
        <w:tab/>
        <w:tab/>
        <w:t>merge(</w:t>
      </w:r>
      <w:r>
        <w:rPr>
          <w:rFonts w:ascii="Monospace" w:hAnsi="Monospace"/>
          <w:color w:val="6A3E3E"/>
          <w:sz w:val="20"/>
        </w:rPr>
        <w:t>left</w:t>
      </w:r>
      <w:r>
        <w:rPr>
          <w:rFonts w:ascii="Monospace" w:hAnsi="Monospace"/>
          <w:color w:val="000000"/>
          <w:sz w:val="20"/>
        </w:rPr>
        <w:t>,</w:t>
      </w:r>
      <w:r>
        <w:rPr>
          <w:rFonts w:ascii="Monospace" w:hAnsi="Monospace"/>
          <w:color w:val="6A3E3E"/>
          <w:sz w:val="20"/>
        </w:rPr>
        <w:t>right</w:t>
      </w:r>
      <w:r>
        <w:rPr>
          <w:rFonts w:ascii="Monospace" w:hAnsi="Monospace"/>
          <w:color w:val="000000"/>
          <w:sz w:val="20"/>
        </w:rPr>
        <w:t>,</w:t>
      </w:r>
      <w:r>
        <w:rPr>
          <w:rFonts w:ascii="Monospace" w:hAnsi="Monospace"/>
          <w:color w:val="6A3E3E"/>
          <w:sz w:val="20"/>
        </w:rPr>
        <w:t>a</w:t>
      </w:r>
      <w:bookmarkEnd w:id="0"/>
      <w:r>
        <w:rPr>
          <w:rFonts w:ascii="Monospace" w:hAnsi="Monospace"/>
          <w:color w:val="000000"/>
          <w:sz w:val="20"/>
        </w:rPr>
        <w:t>);</w:t>
      </w:r>
    </w:p>
    <w:p>
      <w:pPr>
        <w:pStyle w:val="Normal"/>
        <w:rPr/>
      </w:pPr>
      <w:r>
        <w:rPr>
          <w:rFonts w:ascii="Monospace" w:hAnsi="Monospace"/>
          <w:color w:val="000000"/>
          <w:sz w:val="20"/>
        </w:rPr>
        <w:t>inside this code we will divide the array into two separate arrays and search from there until the size is 1. This will cause the log n time complexity.</w:t>
      </w:r>
    </w:p>
    <w:p>
      <w:pPr>
        <w:pStyle w:val="Normal"/>
        <w:rPr>
          <w:rFonts w:ascii="Monospace" w:hAnsi="Monospace"/>
          <w:color w:val="000000"/>
          <w:sz w:val="20"/>
        </w:rPr>
      </w:pPr>
      <w:r>
        <w:rPr/>
      </w:r>
    </w:p>
    <w:p>
      <w:pPr>
        <w:pStyle w:val="Normal"/>
        <w:rPr/>
      </w:pPr>
      <w:r>
        <w:rPr>
          <w:rFonts w:ascii="Monospace" w:hAnsi="Monospace"/>
          <w:color w:val="000000"/>
          <w:sz w:val="20"/>
        </w:rPr>
        <w:t>3. With the same code the time complexity will be nlogn for the worst case. Using the code.</w:t>
      </w:r>
    </w:p>
    <w:p>
      <w:pPr>
        <w:pStyle w:val="Normal"/>
        <w:rPr/>
      </w:pPr>
      <w:r>
        <w:rPr>
          <w:rFonts w:ascii="Monospace" w:hAnsi="Monospace"/>
          <w:color w:val="000000"/>
          <w:sz w:val="20"/>
        </w:rPr>
        <w:tab/>
        <w:tab/>
        <w:t>ExamSort(</w:t>
      </w:r>
      <w:r>
        <w:rPr>
          <w:rFonts w:ascii="Monospace" w:hAnsi="Monospace"/>
          <w:color w:val="6A3E3E"/>
          <w:sz w:val="20"/>
        </w:rPr>
        <w:t>left</w:t>
      </w:r>
      <w:r>
        <w:rPr>
          <w:rFonts w:ascii="Monospace" w:hAnsi="Monospace"/>
          <w:color w:val="000000"/>
          <w:sz w:val="20"/>
        </w:rPr>
        <w:t>,</w:t>
      </w:r>
      <w:r>
        <w:rPr>
          <w:rFonts w:ascii="Monospace" w:hAnsi="Monospace"/>
          <w:color w:val="6A3E3E"/>
          <w:sz w:val="20"/>
        </w:rPr>
        <w:t>mid</w:t>
      </w:r>
      <w:r>
        <w:rPr>
          <w:rFonts w:ascii="Monospace" w:hAnsi="Monospace"/>
          <w:color w:val="000000"/>
          <w:sz w:val="20"/>
        </w:rPr>
        <w:t>);</w:t>
      </w:r>
    </w:p>
    <w:p>
      <w:pPr>
        <w:pStyle w:val="Normal"/>
        <w:ind w:hanging="0"/>
        <w:jc w:val="left"/>
        <w:rPr/>
      </w:pPr>
      <w:r>
        <w:rPr>
          <w:rFonts w:ascii="Monospace" w:hAnsi="Monospace"/>
          <w:color w:val="000000"/>
          <w:sz w:val="20"/>
        </w:rPr>
        <w:tab/>
        <w:tab/>
        <w:t>ExamSort(</w:t>
      </w:r>
      <w:r>
        <w:rPr>
          <w:rFonts w:ascii="Monospace" w:hAnsi="Monospace"/>
          <w:color w:val="6A3E3E"/>
          <w:sz w:val="20"/>
        </w:rPr>
        <w:t>right</w:t>
      </w:r>
      <w:r>
        <w:rPr>
          <w:rFonts w:ascii="Monospace" w:hAnsi="Monospace"/>
          <w:color w:val="000000"/>
          <w:sz w:val="20"/>
        </w:rPr>
        <w:t>,</w:t>
      </w:r>
      <w:r>
        <w:rPr>
          <w:rFonts w:ascii="Monospace" w:hAnsi="Monospace"/>
          <w:color w:val="6A3E3E"/>
          <w:sz w:val="20"/>
        </w:rPr>
        <w:t>size</w:t>
      </w:r>
      <w:r>
        <w:rPr>
          <w:rFonts w:ascii="Monospace" w:hAnsi="Monospace"/>
          <w:color w:val="000000"/>
          <w:sz w:val="20"/>
        </w:rPr>
        <w:t>-</w:t>
      </w:r>
      <w:r>
        <w:rPr>
          <w:rFonts w:ascii="Monospace" w:hAnsi="Monospace"/>
          <w:color w:val="6A3E3E"/>
          <w:sz w:val="20"/>
        </w:rPr>
        <w:t>mid</w:t>
      </w:r>
      <w:r>
        <w:rPr>
          <w:rFonts w:ascii="Monospace" w:hAnsi="Monospace"/>
          <w:color w:val="000000"/>
          <w:sz w:val="20"/>
        </w:rPr>
        <w:t>);</w:t>
      </w:r>
    </w:p>
    <w:p>
      <w:pPr>
        <w:pStyle w:val="Normal"/>
        <w:rPr/>
      </w:pPr>
      <w:r>
        <w:rPr>
          <w:rFonts w:ascii="Monospace" w:hAnsi="Monospace"/>
          <w:color w:val="000000"/>
          <w:sz w:val="20"/>
        </w:rPr>
        <w:tab/>
        <w:tab/>
        <w:t>merge(</w:t>
      </w:r>
      <w:r>
        <w:rPr>
          <w:rFonts w:ascii="Monospace" w:hAnsi="Monospace"/>
          <w:color w:val="6A3E3E"/>
          <w:sz w:val="20"/>
        </w:rPr>
        <w:t>left</w:t>
      </w:r>
      <w:r>
        <w:rPr>
          <w:rFonts w:ascii="Monospace" w:hAnsi="Monospace"/>
          <w:color w:val="000000"/>
          <w:sz w:val="20"/>
        </w:rPr>
        <w:t>,</w:t>
      </w:r>
      <w:r>
        <w:rPr>
          <w:rFonts w:ascii="Monospace" w:hAnsi="Monospace"/>
          <w:color w:val="6A3E3E"/>
          <w:sz w:val="20"/>
        </w:rPr>
        <w:t>right</w:t>
      </w:r>
      <w:r>
        <w:rPr>
          <w:rFonts w:ascii="Monospace" w:hAnsi="Monospace"/>
          <w:color w:val="000000"/>
          <w:sz w:val="20"/>
        </w:rPr>
        <w:t>,</w:t>
      </w:r>
      <w:r>
        <w:rPr>
          <w:rFonts w:ascii="Monospace" w:hAnsi="Monospace"/>
          <w:color w:val="6A3E3E"/>
          <w:sz w:val="20"/>
        </w:rPr>
        <w:t>a</w:t>
      </w:r>
      <w:r>
        <w:rPr>
          <w:rFonts w:ascii="Monospace" w:hAnsi="Monospace"/>
          <w:color w:val="000000"/>
          <w:sz w:val="20"/>
        </w:rPr>
        <w:t>);</w:t>
      </w:r>
    </w:p>
    <w:p>
      <w:pPr>
        <w:pStyle w:val="Normal"/>
        <w:rPr/>
      </w:pPr>
      <w:r>
        <w:rPr>
          <w:rFonts w:ascii="Monospace" w:hAnsi="Monospace"/>
          <w:color w:val="000000"/>
          <w:sz w:val="20"/>
        </w:rPr>
        <w:t>this is because we dont care about the array, only factor that affects the time complexity is the size of the array. Thus this code will have the same worst and best case.</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1</Pages>
  <Words>192</Words>
  <Characters>908</Characters>
  <CharactersWithSpaces>1118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2018-11-02T18:02:18Z</dcterms:created>
  <dc:creator/>
  <dc:description/>
  <dc:language>en-US</dc:language>
  <cp:lastModifiedBy/>
  <dcterms:modified xsi:type="dcterms:W3CDTF">2018-11-02T18:09:34Z</dcterms:modified>
  <cp:revision>1</cp:revision>
  <dc:subject/>
  <dc:title/>
</cp:coreProperties>
</file>