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03a917" officeooo:paragraph-rsid="0003a917"/>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Albert Joshua Capistrano</text:p>
      <text:p text:style-name="P1">RUID: 182004011</text:p>
      <text:p text:style-name="P1">Problem 3 Explanation</text:p>
      <text:p text:style-name="P1"/>
      <text:p text:style-name="P1">1. This solution achieves in O(N) time. We can see in the code below, that this searching method goes through the entire array and stops until the value is found. Which is dependent on N comparisons, N being the number of values it compares with during the search.</text:p>
      <text:p text:style-name="P1"/>
      <text:p text:style-name="P1">def search(self, i):</text:p>
      <text:p text:style-name="P1">
        <text:s text:c="8"/>
        for j in range(len(self.items)):
      </text:p>
      <text:p text:style-name="P1">
        <text:s text:c="12"/>
        print("Comparing " +str(self.items[j]) + " with " + str(i))
      </text:p>
      <text:p text:style-name="P1">
        <text:s text:c="12"/>
        if self.items[j] == i:
      </text:p>
      <text:p text:style-name="P1">
        <text:s text:c="16"/>
        print("Found value!")
      </text:p>
      <text:p text:style-name="P1">
        <text:s text:c="16"/>
        return True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2018-11-02T18:23:12.384032848</meta:creation-date>
    <dc:date>2018-11-02T18:26:21.211342313</dc:date>
    <meta:editing-duration>PT3M8S</meta:editing-duration>
    <meta:editing-cycles>1</meta:editing-cycles>
    <meta:document-statistic meta:table-count="0" meta:image-count="0" meta:object-count="0" meta:page-count="1" meta:paragraph-count="10" meta:word-count="80" meta:character-count="553" meta:non-whitespace-character-count="419"/>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46092</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17318</config:config-item>
          <config:config-item config:name="ViewTop" config:type="long">6396</config:config-item>
          <config:config-item config:name="VisibleLeft" config:type="long">0</config:config-item>
          <config:config-item config:name="VisibleTop" config:type="long">0</config:config-item>
          <config:config-item config:name="VisibleRight" config:type="long">46090</config:config-item>
          <config:config-item config:name="VisibleBottom" config:type="long">21908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239895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239895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