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FFED" w14:textId="77777777" w:rsidR="00751DBA" w:rsidRPr="001B2DD1" w:rsidRDefault="00751DBA" w:rsidP="00751DBA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bookmarkStart w:id="0" w:name="_Hlk180012890"/>
      <w:bookmarkEnd w:id="0"/>
      <w:r w:rsidRPr="001B2DD1">
        <w:rPr>
          <w:rFonts w:ascii="Arial" w:hAnsi="Arial" w:cs="Arial"/>
          <w:sz w:val="24"/>
          <w:szCs w:val="24"/>
          <w:shd w:val="clear" w:color="auto" w:fill="FAF9F8"/>
        </w:rPr>
        <w:t>Міністерство освіти і науки України</w:t>
      </w:r>
    </w:p>
    <w:p w14:paraId="57D3D1E1" w14:textId="77777777" w:rsidR="00751DBA" w:rsidRPr="001B2DD1" w:rsidRDefault="00751DBA" w:rsidP="00751DBA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1B2DD1">
        <w:rPr>
          <w:rFonts w:ascii="Arial" w:hAnsi="Arial" w:cs="Arial"/>
          <w:sz w:val="24"/>
          <w:szCs w:val="24"/>
          <w:shd w:val="clear" w:color="auto" w:fill="FAF9F8"/>
        </w:rPr>
        <w:t>Львівський національний університет імені Івана Франка</w:t>
      </w:r>
    </w:p>
    <w:p w14:paraId="74279A13" w14:textId="77777777" w:rsidR="00751DBA" w:rsidRPr="001B2DD1" w:rsidRDefault="00751DBA" w:rsidP="00751DBA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1B2DD1">
        <w:rPr>
          <w:rFonts w:ascii="Arial" w:hAnsi="Arial" w:cs="Arial"/>
          <w:sz w:val="24"/>
          <w:szCs w:val="24"/>
          <w:shd w:val="clear" w:color="auto" w:fill="FAF9F8"/>
        </w:rPr>
        <w:t>Факультет електроніки та комп'ютерних технологій</w:t>
      </w:r>
    </w:p>
    <w:p w14:paraId="2E4EB5FA" w14:textId="77777777" w:rsid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1CA80107" w14:textId="77777777" w:rsid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743C2EC6" w14:textId="77777777" w:rsid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43DB5BD7" w14:textId="77777777" w:rsid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515F0EF6" w14:textId="77777777" w:rsid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46CDD4A0" w14:textId="77777777" w:rsid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6162CF1F" w14:textId="77777777" w:rsid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26B0BFAA" w14:textId="77777777" w:rsid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65B5A9B5" w14:textId="77777777" w:rsidR="00751DBA" w:rsidRPr="001B2DD1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1B2DD1">
        <w:rPr>
          <w:rFonts w:ascii="Arial" w:hAnsi="Arial" w:cs="Arial"/>
          <w:b/>
          <w:sz w:val="23"/>
          <w:szCs w:val="23"/>
          <w:shd w:val="clear" w:color="auto" w:fill="FAF9F8"/>
        </w:rPr>
        <w:t>ЗВІТ</w:t>
      </w:r>
    </w:p>
    <w:p w14:paraId="053C7380" w14:textId="1F750A4A" w:rsidR="00751DBA" w:rsidRPr="00751DBA" w:rsidRDefault="00751DBA" w:rsidP="00751DBA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  <w:lang w:val="ru-RU"/>
        </w:rPr>
      </w:pPr>
      <w:r w:rsidRPr="001B2DD1">
        <w:rPr>
          <w:rFonts w:ascii="Arial" w:hAnsi="Arial" w:cs="Arial"/>
          <w:b/>
          <w:sz w:val="23"/>
          <w:szCs w:val="23"/>
          <w:shd w:val="clear" w:color="auto" w:fill="FAF9F8"/>
        </w:rPr>
        <w:t>про в</w:t>
      </w:r>
      <w:r>
        <w:rPr>
          <w:rFonts w:ascii="Arial" w:hAnsi="Arial" w:cs="Arial"/>
          <w:b/>
          <w:sz w:val="23"/>
          <w:szCs w:val="23"/>
          <w:shd w:val="clear" w:color="auto" w:fill="FAF9F8"/>
        </w:rPr>
        <w:t xml:space="preserve">иконання лабораторної роботи </w:t>
      </w:r>
      <w:r>
        <w:rPr>
          <w:rFonts w:ascii="Arial" w:hAnsi="Arial" w:cs="Arial"/>
          <w:b/>
          <w:sz w:val="23"/>
          <w:szCs w:val="23"/>
          <w:shd w:val="clear" w:color="auto" w:fill="FAF9F8"/>
          <w:lang w:val="ru-RU"/>
        </w:rPr>
        <w:t>№</w:t>
      </w:r>
      <w:r w:rsidRPr="00751DBA">
        <w:rPr>
          <w:rFonts w:ascii="Arial" w:hAnsi="Arial" w:cs="Arial"/>
          <w:b/>
          <w:sz w:val="23"/>
          <w:szCs w:val="23"/>
          <w:shd w:val="clear" w:color="auto" w:fill="FAF9F8"/>
          <w:lang w:val="ru-RU"/>
        </w:rPr>
        <w:t>7</w:t>
      </w:r>
    </w:p>
    <w:p w14:paraId="7B27BACE" w14:textId="6ACD6932" w:rsidR="00751DBA" w:rsidRPr="00E72680" w:rsidRDefault="00751DBA" w:rsidP="00751DBA">
      <w:pPr>
        <w:jc w:val="center"/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E72680">
        <w:rPr>
          <w:rFonts w:ascii="Arial" w:hAnsi="Arial" w:cs="Arial"/>
          <w:b/>
          <w:sz w:val="24"/>
          <w:szCs w:val="24"/>
          <w:shd w:val="clear" w:color="auto" w:fill="FAF9F8"/>
        </w:rPr>
        <w:t>«</w:t>
      </w:r>
      <w:r>
        <w:rPr>
          <w:rFonts w:ascii="Arial" w:hAnsi="Arial" w:cs="Arial"/>
          <w:b/>
          <w:sz w:val="24"/>
          <w:szCs w:val="24"/>
          <w:shd w:val="clear" w:color="auto" w:fill="FAF9F8"/>
        </w:rPr>
        <w:t>Функції.</w:t>
      </w:r>
      <w:r w:rsidRPr="00E72680">
        <w:rPr>
          <w:rFonts w:ascii="Arial" w:hAnsi="Arial" w:cs="Arial"/>
          <w:b/>
          <w:sz w:val="24"/>
          <w:szCs w:val="24"/>
          <w:shd w:val="clear" w:color="auto" w:fill="FAF9F8"/>
        </w:rPr>
        <w:t>»</w:t>
      </w:r>
    </w:p>
    <w:p w14:paraId="3E3671B7" w14:textId="77777777" w:rsidR="00751DBA" w:rsidRDefault="00751DBA" w:rsidP="00751DBA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49B53D24" w14:textId="77777777" w:rsidR="00751DBA" w:rsidRDefault="00751DBA" w:rsidP="00751DBA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48F768BE" w14:textId="77777777" w:rsidR="00751DBA" w:rsidRDefault="00751DBA" w:rsidP="00751DBA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‘</w:t>
      </w:r>
    </w:p>
    <w:p w14:paraId="567A129F" w14:textId="77777777" w:rsidR="00751DBA" w:rsidRDefault="00751DBA" w:rsidP="00751DBA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2429302F" w14:textId="77777777" w:rsidR="00751DBA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5B2A4D6B" w14:textId="77777777" w:rsidR="00751DBA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00E8F39E" w14:textId="77777777" w:rsidR="00751DBA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Виконав:</w:t>
      </w:r>
    </w:p>
    <w:p w14:paraId="03D69D8A" w14:textId="77777777" w:rsidR="00751DBA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Студент</w:t>
      </w:r>
    </w:p>
    <w:p w14:paraId="5B665FE5" w14:textId="77777777" w:rsidR="00751DBA" w:rsidRPr="00812FA3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Групи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 xml:space="preserve"> ФЕП-11</w:t>
      </w:r>
    </w:p>
    <w:p w14:paraId="0179B257" w14:textId="77777777" w:rsidR="00751DBA" w:rsidRPr="00812FA3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Захарчук Адріан</w:t>
      </w:r>
    </w:p>
    <w:p w14:paraId="34BB552D" w14:textId="77777777" w:rsidR="00751DBA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11BF6137" w14:textId="77777777" w:rsidR="00751DBA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76012CFE" w14:textId="77777777" w:rsidR="00751DBA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Перевірив:</w:t>
      </w:r>
    </w:p>
    <w:p w14:paraId="262802B3" w14:textId="208D9323" w:rsidR="00751DBA" w:rsidRDefault="00751DBA" w:rsidP="00751DBA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ас. </w:t>
      </w:r>
      <w:proofErr w:type="spellStart"/>
      <w:r w:rsidR="00507F20">
        <w:rPr>
          <w:rFonts w:ascii="Arial" w:hAnsi="Arial" w:cs="Arial"/>
          <w:sz w:val="23"/>
          <w:szCs w:val="23"/>
          <w:shd w:val="clear" w:color="auto" w:fill="FAF9F8"/>
        </w:rPr>
        <w:t>Кужій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BD36C2">
        <w:rPr>
          <w:rFonts w:ascii="Arial" w:hAnsi="Arial" w:cs="Arial"/>
          <w:sz w:val="23"/>
          <w:szCs w:val="23"/>
          <w:shd w:val="clear" w:color="auto" w:fill="FAF9F8"/>
        </w:rPr>
        <w:t>Ю</w:t>
      </w:r>
      <w:r>
        <w:rPr>
          <w:rFonts w:ascii="Arial" w:hAnsi="Arial" w:cs="Arial"/>
          <w:sz w:val="23"/>
          <w:szCs w:val="23"/>
          <w:shd w:val="clear" w:color="auto" w:fill="FAF9F8"/>
        </w:rPr>
        <w:t>.</w:t>
      </w:r>
      <w:r w:rsidR="00BD36C2">
        <w:rPr>
          <w:rFonts w:ascii="Arial" w:hAnsi="Arial" w:cs="Arial"/>
          <w:sz w:val="23"/>
          <w:szCs w:val="23"/>
          <w:shd w:val="clear" w:color="auto" w:fill="FAF9F8"/>
        </w:rPr>
        <w:t>І</w:t>
      </w:r>
    </w:p>
    <w:p w14:paraId="67FC56FB" w14:textId="77777777" w:rsidR="00751DBA" w:rsidRDefault="00751DBA" w:rsidP="00751DB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56A1BFBC" w14:textId="77777777" w:rsidR="00751DBA" w:rsidRDefault="00751DBA" w:rsidP="00751DB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1645865C" w14:textId="77777777" w:rsidR="00751DBA" w:rsidRDefault="00751DBA" w:rsidP="00751DB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044042F4" w14:textId="77777777" w:rsidR="00751DBA" w:rsidRDefault="00751DBA" w:rsidP="00751DB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305541B7" w14:textId="77777777" w:rsidR="00751DBA" w:rsidRPr="00923259" w:rsidRDefault="00751DBA" w:rsidP="00751DB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51C6D05D" w14:textId="77777777" w:rsidR="00751DBA" w:rsidRPr="00923259" w:rsidRDefault="00751DBA" w:rsidP="00751DBA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Львів –</w:t>
      </w:r>
      <w:r w:rsidRPr="00923259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AF9F8"/>
        </w:rPr>
        <w:t>202</w:t>
      </w:r>
      <w:r w:rsidRPr="00923259">
        <w:rPr>
          <w:rFonts w:ascii="Arial" w:hAnsi="Arial" w:cs="Arial"/>
          <w:sz w:val="23"/>
          <w:szCs w:val="23"/>
          <w:shd w:val="clear" w:color="auto" w:fill="FAF9F8"/>
        </w:rPr>
        <w:t>4</w:t>
      </w:r>
    </w:p>
    <w:p w14:paraId="654A4467" w14:textId="77777777" w:rsidR="00751DBA" w:rsidRPr="00023984" w:rsidRDefault="00751DBA" w:rsidP="00751DBA">
      <w:pPr>
        <w:spacing w:before="2"/>
        <w:rPr>
          <w:b/>
          <w:sz w:val="24"/>
        </w:rPr>
      </w:pPr>
      <w:r w:rsidRPr="00023984">
        <w:rPr>
          <w:b/>
          <w:sz w:val="24"/>
        </w:rPr>
        <w:lastRenderedPageBreak/>
        <w:t>Мета</w:t>
      </w:r>
      <w:r w:rsidRPr="00023984">
        <w:rPr>
          <w:b/>
          <w:spacing w:val="-3"/>
          <w:sz w:val="24"/>
        </w:rPr>
        <w:t xml:space="preserve"> </w:t>
      </w:r>
      <w:r w:rsidRPr="00023984">
        <w:rPr>
          <w:b/>
          <w:sz w:val="24"/>
        </w:rPr>
        <w:t>роботи:</w:t>
      </w:r>
    </w:p>
    <w:p w14:paraId="6D2F002D" w14:textId="77777777" w:rsidR="00751DBA" w:rsidRDefault="00751DBA" w:rsidP="00751DBA">
      <w:pPr>
        <w:pStyle w:val="ae"/>
        <w:ind w:left="1281"/>
      </w:pPr>
      <w:r>
        <w:t>Вивчити</w:t>
      </w:r>
      <w:r>
        <w:rPr>
          <w:spacing w:val="-3"/>
        </w:rPr>
        <w:t xml:space="preserve"> </w:t>
      </w:r>
      <w:r>
        <w:t>поняття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застосування</w:t>
      </w:r>
      <w:r>
        <w:rPr>
          <w:spacing w:val="-2"/>
        </w:rPr>
        <w:t xml:space="preserve"> </w:t>
      </w:r>
      <w:r>
        <w:t>функцій.</w:t>
      </w:r>
    </w:p>
    <w:p w14:paraId="3F26B99B" w14:textId="77777777" w:rsidR="00751DBA" w:rsidRPr="00023984" w:rsidRDefault="00751DBA" w:rsidP="00751DBA">
      <w:pPr>
        <w:rPr>
          <w:b/>
          <w:sz w:val="24"/>
        </w:rPr>
      </w:pPr>
      <w:r w:rsidRPr="00023984">
        <w:rPr>
          <w:b/>
          <w:sz w:val="24"/>
        </w:rPr>
        <w:t>Обладнання</w:t>
      </w:r>
      <w:r w:rsidRPr="00023984">
        <w:rPr>
          <w:b/>
          <w:spacing w:val="-3"/>
          <w:sz w:val="24"/>
        </w:rPr>
        <w:t xml:space="preserve"> </w:t>
      </w:r>
      <w:r w:rsidRPr="00023984">
        <w:rPr>
          <w:b/>
          <w:sz w:val="24"/>
        </w:rPr>
        <w:t>та</w:t>
      </w:r>
      <w:r w:rsidRPr="00023984">
        <w:rPr>
          <w:b/>
          <w:spacing w:val="-5"/>
          <w:sz w:val="24"/>
        </w:rPr>
        <w:t xml:space="preserve"> </w:t>
      </w:r>
      <w:r w:rsidRPr="00023984">
        <w:rPr>
          <w:b/>
          <w:sz w:val="24"/>
        </w:rPr>
        <w:t>програмне</w:t>
      </w:r>
      <w:r w:rsidRPr="00023984">
        <w:rPr>
          <w:b/>
          <w:spacing w:val="-5"/>
          <w:sz w:val="24"/>
        </w:rPr>
        <w:t xml:space="preserve"> </w:t>
      </w:r>
      <w:r w:rsidRPr="00023984">
        <w:rPr>
          <w:b/>
          <w:sz w:val="24"/>
        </w:rPr>
        <w:t>забезпечення:</w:t>
      </w:r>
    </w:p>
    <w:p w14:paraId="4BAB4181" w14:textId="77777777" w:rsidR="00751DBA" w:rsidRDefault="00751DBA" w:rsidP="00751DBA">
      <w:pPr>
        <w:pStyle w:val="a9"/>
        <w:widowControl w:val="0"/>
        <w:numPr>
          <w:ilvl w:val="0"/>
          <w:numId w:val="1"/>
        </w:numPr>
        <w:tabs>
          <w:tab w:val="left" w:pos="1462"/>
        </w:tabs>
        <w:autoSpaceDE w:val="0"/>
        <w:autoSpaceDN w:val="0"/>
        <w:spacing w:before="1" w:after="0" w:line="240" w:lineRule="auto"/>
        <w:ind w:left="1461" w:hanging="181"/>
        <w:contextualSpacing w:val="0"/>
        <w:rPr>
          <w:sz w:val="24"/>
        </w:rPr>
      </w:pP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сумісна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персональна</w:t>
      </w:r>
      <w:r>
        <w:rPr>
          <w:spacing w:val="-2"/>
          <w:sz w:val="24"/>
        </w:rPr>
        <w:t xml:space="preserve"> </w:t>
      </w:r>
      <w:r>
        <w:rPr>
          <w:sz w:val="24"/>
        </w:rPr>
        <w:t>обчислювальна</w:t>
      </w:r>
      <w:r>
        <w:rPr>
          <w:spacing w:val="-3"/>
          <w:sz w:val="24"/>
        </w:rPr>
        <w:t xml:space="preserve"> </w:t>
      </w:r>
      <w:r>
        <w:rPr>
          <w:sz w:val="24"/>
        </w:rPr>
        <w:t>машина;</w:t>
      </w:r>
    </w:p>
    <w:p w14:paraId="03FCD5AC" w14:textId="77777777" w:rsidR="00751DBA" w:rsidRDefault="00751DBA" w:rsidP="00751DBA">
      <w:pPr>
        <w:pStyle w:val="a9"/>
        <w:widowControl w:val="0"/>
        <w:numPr>
          <w:ilvl w:val="0"/>
          <w:numId w:val="1"/>
        </w:numPr>
        <w:tabs>
          <w:tab w:val="left" w:pos="1702"/>
          <w:tab w:val="left" w:pos="2734"/>
          <w:tab w:val="left" w:pos="4190"/>
          <w:tab w:val="left" w:pos="5003"/>
          <w:tab w:val="left" w:pos="6857"/>
          <w:tab w:val="left" w:pos="7445"/>
          <w:tab w:val="left" w:pos="8832"/>
          <w:tab w:val="left" w:pos="9333"/>
        </w:tabs>
        <w:autoSpaceDE w:val="0"/>
        <w:autoSpaceDN w:val="0"/>
        <w:spacing w:after="0" w:line="240" w:lineRule="auto"/>
        <w:ind w:right="120" w:hanging="99"/>
        <w:contextualSpacing w:val="0"/>
        <w:rPr>
          <w:sz w:val="24"/>
        </w:rPr>
      </w:pPr>
      <w:r>
        <w:rPr>
          <w:sz w:val="24"/>
        </w:rPr>
        <w:t>онлайн</w:t>
      </w:r>
      <w:r>
        <w:rPr>
          <w:sz w:val="24"/>
        </w:rPr>
        <w:tab/>
        <w:t>компілятор</w:t>
      </w:r>
      <w:r>
        <w:rPr>
          <w:sz w:val="24"/>
        </w:rPr>
        <w:tab/>
        <w:t>мови</w:t>
      </w:r>
      <w:r>
        <w:rPr>
          <w:sz w:val="24"/>
        </w:rPr>
        <w:tab/>
        <w:t>програмування</w:t>
      </w:r>
      <w:r>
        <w:rPr>
          <w:sz w:val="24"/>
        </w:rPr>
        <w:tab/>
        <w:t>Сі,</w:t>
      </w:r>
      <w:r>
        <w:rPr>
          <w:sz w:val="24"/>
        </w:rPr>
        <w:tab/>
        <w:t>доступний</w:t>
      </w:r>
      <w:r>
        <w:rPr>
          <w:sz w:val="24"/>
        </w:rPr>
        <w:tab/>
        <w:t>за</w:t>
      </w:r>
      <w:r>
        <w:rPr>
          <w:sz w:val="24"/>
        </w:rPr>
        <w:tab/>
        <w:t>посиланням</w:t>
      </w:r>
      <w:r>
        <w:rPr>
          <w:spacing w:val="-57"/>
          <w:sz w:val="24"/>
        </w:rPr>
        <w:t xml:space="preserve"> </w:t>
      </w:r>
      <w:r>
        <w:rPr>
          <w:sz w:val="24"/>
        </w:rPr>
        <w:t>https://repl.it/languages/c</w:t>
      </w:r>
    </w:p>
    <w:p w14:paraId="159DD8DD" w14:textId="77777777" w:rsidR="00751DBA" w:rsidRPr="00023984" w:rsidRDefault="00751DBA" w:rsidP="00751DBA">
      <w:pPr>
        <w:rPr>
          <w:b/>
          <w:sz w:val="24"/>
        </w:rPr>
      </w:pPr>
      <w:r w:rsidRPr="00023984">
        <w:rPr>
          <w:b/>
          <w:sz w:val="24"/>
        </w:rPr>
        <w:t>Завдання</w:t>
      </w:r>
      <w:r w:rsidRPr="00023984">
        <w:rPr>
          <w:b/>
          <w:spacing w:val="-1"/>
          <w:sz w:val="24"/>
        </w:rPr>
        <w:t xml:space="preserve"> </w:t>
      </w:r>
      <w:r w:rsidRPr="00023984">
        <w:rPr>
          <w:b/>
          <w:sz w:val="24"/>
        </w:rPr>
        <w:t>до</w:t>
      </w:r>
      <w:r w:rsidRPr="00023984">
        <w:rPr>
          <w:b/>
          <w:spacing w:val="-1"/>
          <w:sz w:val="24"/>
        </w:rPr>
        <w:t xml:space="preserve"> </w:t>
      </w:r>
      <w:r w:rsidRPr="00023984">
        <w:rPr>
          <w:b/>
          <w:sz w:val="24"/>
        </w:rPr>
        <w:t>роботи:</w:t>
      </w:r>
    </w:p>
    <w:p w14:paraId="639564A9" w14:textId="77777777" w:rsidR="00751DBA" w:rsidRDefault="00751DBA" w:rsidP="00751DBA">
      <w:pPr>
        <w:pStyle w:val="ae"/>
        <w:ind w:left="1161"/>
      </w:pPr>
      <w:r>
        <w:t>Написати</w:t>
      </w:r>
      <w:r>
        <w:rPr>
          <w:spacing w:val="-1"/>
        </w:rPr>
        <w:t xml:space="preserve"> </w:t>
      </w:r>
      <w:r>
        <w:t>програму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мові</w:t>
      </w:r>
      <w:r>
        <w:rPr>
          <w:spacing w:val="-1"/>
        </w:rPr>
        <w:t xml:space="preserve"> </w:t>
      </w:r>
      <w:r>
        <w:t>програмування</w:t>
      </w:r>
      <w:r>
        <w:rPr>
          <w:spacing w:val="-2"/>
        </w:rPr>
        <w:t xml:space="preserve"> </w:t>
      </w:r>
      <w:r>
        <w:t>Сі,</w:t>
      </w:r>
      <w:r>
        <w:rPr>
          <w:spacing w:val="-2"/>
        </w:rPr>
        <w:t xml:space="preserve"> </w:t>
      </w:r>
      <w:r>
        <w:t>котра</w:t>
      </w:r>
      <w:r>
        <w:rPr>
          <w:spacing w:val="-2"/>
        </w:rPr>
        <w:t xml:space="preserve"> </w:t>
      </w:r>
      <w:r>
        <w:t>використовує</w:t>
      </w:r>
      <w:r>
        <w:rPr>
          <w:spacing w:val="-1"/>
        </w:rPr>
        <w:t xml:space="preserve"> </w:t>
      </w:r>
      <w:r>
        <w:t>функції</w:t>
      </w:r>
      <w:r>
        <w:rPr>
          <w:spacing w:val="-2"/>
        </w:rPr>
        <w:t xml:space="preserve"> </w:t>
      </w:r>
      <w:r>
        <w:t>для:</w:t>
      </w:r>
    </w:p>
    <w:p w14:paraId="75438115" w14:textId="258C20C4" w:rsidR="00751DBA" w:rsidRDefault="00751DBA" w:rsidP="00751DBA">
      <w:pPr>
        <w:pStyle w:val="a9"/>
        <w:widowControl w:val="0"/>
        <w:numPr>
          <w:ilvl w:val="1"/>
          <w:numId w:val="1"/>
        </w:numPr>
        <w:tabs>
          <w:tab w:val="left" w:pos="1877"/>
        </w:tabs>
        <w:autoSpaceDE w:val="0"/>
        <w:autoSpaceDN w:val="0"/>
        <w:spacing w:after="0" w:line="240" w:lineRule="auto"/>
        <w:ind w:hanging="359"/>
        <w:contextualSpacing w:val="0"/>
        <w:rPr>
          <w:sz w:val="24"/>
        </w:rPr>
      </w:pPr>
      <w:r>
        <w:rPr>
          <w:sz w:val="24"/>
        </w:rPr>
        <w:t>чи є число простим;</w:t>
      </w:r>
    </w:p>
    <w:p w14:paraId="39BBECBA" w14:textId="77777777" w:rsidR="00751DBA" w:rsidRDefault="00751DBA" w:rsidP="00751DBA">
      <w:pPr>
        <w:pStyle w:val="a9"/>
        <w:widowControl w:val="0"/>
        <w:numPr>
          <w:ilvl w:val="1"/>
          <w:numId w:val="1"/>
        </w:numPr>
        <w:tabs>
          <w:tab w:val="left" w:pos="1877"/>
        </w:tabs>
        <w:autoSpaceDE w:val="0"/>
        <w:autoSpaceDN w:val="0"/>
        <w:spacing w:after="0" w:line="240" w:lineRule="auto"/>
        <w:ind w:hanging="359"/>
        <w:contextualSpacing w:val="0"/>
        <w:rPr>
          <w:sz w:val="24"/>
        </w:rPr>
      </w:pPr>
      <w:r>
        <w:rPr>
          <w:sz w:val="24"/>
        </w:rPr>
        <w:t>знаходження</w:t>
      </w:r>
      <w:r>
        <w:rPr>
          <w:spacing w:val="-3"/>
          <w:sz w:val="24"/>
        </w:rPr>
        <w:t xml:space="preserve"> </w:t>
      </w:r>
      <w:r>
        <w:rPr>
          <w:sz w:val="24"/>
        </w:rPr>
        <w:t>суми</w:t>
      </w:r>
      <w:r>
        <w:rPr>
          <w:spacing w:val="-2"/>
          <w:sz w:val="24"/>
        </w:rPr>
        <w:t xml:space="preserve"> </w:t>
      </w:r>
      <w:r>
        <w:rPr>
          <w:sz w:val="24"/>
        </w:rPr>
        <w:t>чисел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рекурсивно</w:t>
      </w:r>
      <w:proofErr w:type="spellEnd"/>
      <w:r>
        <w:rPr>
          <w:sz w:val="24"/>
        </w:rPr>
        <w:t>;</w:t>
      </w:r>
    </w:p>
    <w:p w14:paraId="79757D33" w14:textId="77777777" w:rsidR="00751DBA" w:rsidRDefault="00751DBA" w:rsidP="00751DBA">
      <w:pPr>
        <w:pStyle w:val="a9"/>
        <w:widowControl w:val="0"/>
        <w:numPr>
          <w:ilvl w:val="1"/>
          <w:numId w:val="1"/>
        </w:numPr>
        <w:tabs>
          <w:tab w:val="left" w:pos="1877"/>
        </w:tabs>
        <w:autoSpaceDE w:val="0"/>
        <w:autoSpaceDN w:val="0"/>
        <w:spacing w:after="0" w:line="240" w:lineRule="auto"/>
        <w:ind w:hanging="359"/>
        <w:contextualSpacing w:val="0"/>
        <w:rPr>
          <w:sz w:val="24"/>
        </w:rPr>
      </w:pPr>
      <w:r>
        <w:rPr>
          <w:sz w:val="24"/>
        </w:rPr>
        <w:t>розв’язку</w:t>
      </w:r>
      <w:r>
        <w:rPr>
          <w:spacing w:val="-4"/>
          <w:sz w:val="24"/>
        </w:rPr>
        <w:t xml:space="preserve"> </w:t>
      </w:r>
      <w:r>
        <w:rPr>
          <w:sz w:val="24"/>
        </w:rPr>
        <w:t>рівняння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-4"/>
          <w:sz w:val="24"/>
        </w:rPr>
        <w:t xml:space="preserve"> </w:t>
      </w:r>
      <w:r>
        <w:rPr>
          <w:sz w:val="24"/>
        </w:rPr>
        <w:t>половинного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ділення.</w:t>
      </w:r>
    </w:p>
    <w:p w14:paraId="2EADD2A1" w14:textId="495CFC90" w:rsidR="00B56194" w:rsidRDefault="00B56194"/>
    <w:p w14:paraId="08757B3B" w14:textId="00A09BE7" w:rsidR="00751DBA" w:rsidRDefault="00751DBA" w:rsidP="00751DBA">
      <w:pPr>
        <w:jc w:val="center"/>
        <w:rPr>
          <w:b/>
          <w:bCs/>
          <w:sz w:val="28"/>
          <w:szCs w:val="28"/>
        </w:rPr>
      </w:pPr>
      <w:r w:rsidRPr="00751DBA">
        <w:rPr>
          <w:b/>
          <w:bCs/>
          <w:sz w:val="28"/>
          <w:szCs w:val="28"/>
        </w:rPr>
        <w:t>Хід роботи</w:t>
      </w:r>
    </w:p>
    <w:p w14:paraId="6E521D7C" w14:textId="31D64795" w:rsidR="00751DBA" w:rsidRDefault="00751DBA" w:rsidP="00751DBA">
      <w:pPr>
        <w:pStyle w:val="a9"/>
        <w:numPr>
          <w:ilvl w:val="0"/>
          <w:numId w:val="3"/>
        </w:numPr>
        <w:rPr>
          <w:sz w:val="28"/>
          <w:szCs w:val="28"/>
          <w:lang w:val="en-US"/>
        </w:rPr>
      </w:pPr>
      <w:r w:rsidRPr="00751DBA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7726AD3" wp14:editId="13746E54">
            <wp:simplePos x="0" y="0"/>
            <wp:positionH relativeFrom="page">
              <wp:align>center</wp:align>
            </wp:positionH>
            <wp:positionV relativeFrom="paragraph">
              <wp:posOffset>267335</wp:posOffset>
            </wp:positionV>
            <wp:extent cx="4930140" cy="4592564"/>
            <wp:effectExtent l="0" t="0" r="3810" b="0"/>
            <wp:wrapTopAndBottom/>
            <wp:docPr id="155023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303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59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0DF6F013" w14:textId="20B95EB0" w:rsidR="00751DBA" w:rsidRDefault="00751DBA" w:rsidP="00751DBA">
      <w:pPr>
        <w:pStyle w:val="a9"/>
        <w:rPr>
          <w:sz w:val="28"/>
          <w:szCs w:val="28"/>
          <w:lang w:val="en-US"/>
        </w:rPr>
      </w:pPr>
      <w:r w:rsidRPr="00751DBA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D5F7B75" wp14:editId="5E4869D3">
            <wp:simplePos x="0" y="0"/>
            <wp:positionH relativeFrom="margin">
              <wp:posOffset>419735</wp:posOffset>
            </wp:positionH>
            <wp:positionV relativeFrom="paragraph">
              <wp:posOffset>4763770</wp:posOffset>
            </wp:positionV>
            <wp:extent cx="5143500" cy="1804035"/>
            <wp:effectExtent l="0" t="0" r="0" b="5715"/>
            <wp:wrapTopAndBottom/>
            <wp:docPr id="607064376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64376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DBA">
        <w:rPr>
          <w:noProof/>
          <w:sz w:val="28"/>
          <w:szCs w:val="28"/>
          <w:lang w:val="en-US"/>
        </w:rPr>
        <w:drawing>
          <wp:inline distT="0" distB="0" distL="0" distR="0" wp14:anchorId="220CD4B6" wp14:editId="5F7A08E0">
            <wp:extent cx="5021181" cy="4648200"/>
            <wp:effectExtent l="0" t="0" r="8255" b="0"/>
            <wp:docPr id="6693140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140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18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E21" w14:textId="3475A7F6" w:rsidR="00751DBA" w:rsidRDefault="00751DBA" w:rsidP="00751DBA">
      <w:pPr>
        <w:tabs>
          <w:tab w:val="left" w:pos="1836"/>
        </w:tabs>
        <w:rPr>
          <w:lang w:val="en-US"/>
        </w:rPr>
      </w:pPr>
      <w:r>
        <w:rPr>
          <w:lang w:val="en-US"/>
        </w:rPr>
        <w:tab/>
      </w:r>
    </w:p>
    <w:p w14:paraId="6AD515A5" w14:textId="4AF2D564" w:rsidR="00751DBA" w:rsidRPr="00751DBA" w:rsidRDefault="00751DBA" w:rsidP="00751DBA">
      <w:pPr>
        <w:pStyle w:val="a9"/>
        <w:numPr>
          <w:ilvl w:val="0"/>
          <w:numId w:val="3"/>
        </w:numPr>
        <w:tabs>
          <w:tab w:val="left" w:pos="183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Чи є число простим?</w:t>
      </w:r>
    </w:p>
    <w:p w14:paraId="1EE4550E" w14:textId="67A438FF" w:rsidR="00751DBA" w:rsidRDefault="00751DBA" w:rsidP="00751DBA">
      <w:pPr>
        <w:pStyle w:val="a9"/>
        <w:tabs>
          <w:tab w:val="left" w:pos="1836"/>
        </w:tabs>
        <w:ind w:left="1080"/>
        <w:rPr>
          <w:sz w:val="28"/>
          <w:szCs w:val="28"/>
          <w:lang w:val="en-US"/>
        </w:rPr>
      </w:pPr>
      <w:r w:rsidRPr="00751DBA">
        <w:rPr>
          <w:noProof/>
          <w:sz w:val="28"/>
          <w:szCs w:val="28"/>
          <w:lang w:val="en-US"/>
        </w:rPr>
        <w:drawing>
          <wp:inline distT="0" distB="0" distL="0" distR="0" wp14:anchorId="222B8B65" wp14:editId="72250BB6">
            <wp:extent cx="4130040" cy="1271475"/>
            <wp:effectExtent l="0" t="0" r="3810" b="5080"/>
            <wp:docPr id="30341520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1520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353" cy="127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8CDA" w14:textId="77777777" w:rsidR="00751DBA" w:rsidRDefault="00751DBA" w:rsidP="00751DBA">
      <w:pPr>
        <w:rPr>
          <w:sz w:val="28"/>
          <w:szCs w:val="28"/>
        </w:rPr>
      </w:pPr>
    </w:p>
    <w:p w14:paraId="12260F2E" w14:textId="77777777" w:rsidR="00751DBA" w:rsidRDefault="00751DBA" w:rsidP="00751DBA">
      <w:pPr>
        <w:rPr>
          <w:sz w:val="28"/>
          <w:szCs w:val="28"/>
        </w:rPr>
      </w:pPr>
    </w:p>
    <w:p w14:paraId="636685BB" w14:textId="77777777" w:rsidR="00751DBA" w:rsidRPr="00751DBA" w:rsidRDefault="00751DBA" w:rsidP="00751DBA">
      <w:pPr>
        <w:rPr>
          <w:sz w:val="28"/>
          <w:szCs w:val="28"/>
        </w:rPr>
      </w:pPr>
    </w:p>
    <w:p w14:paraId="1042B599" w14:textId="728335B1" w:rsidR="00751DBA" w:rsidRDefault="00751DBA" w:rsidP="00751DBA">
      <w:pPr>
        <w:pStyle w:val="a9"/>
        <w:numPr>
          <w:ilvl w:val="0"/>
          <w:numId w:val="3"/>
        </w:numPr>
        <w:tabs>
          <w:tab w:val="left" w:pos="319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Знаходження суми чисел </w:t>
      </w:r>
      <w:proofErr w:type="spellStart"/>
      <w:r>
        <w:rPr>
          <w:sz w:val="28"/>
          <w:szCs w:val="28"/>
        </w:rPr>
        <w:t>рекурсивно</w:t>
      </w:r>
      <w:proofErr w:type="spellEnd"/>
      <w:r w:rsidR="00507F20">
        <w:rPr>
          <w:sz w:val="28"/>
          <w:szCs w:val="28"/>
        </w:rPr>
        <w:t xml:space="preserve"> </w:t>
      </w:r>
    </w:p>
    <w:p w14:paraId="14E87811" w14:textId="26B9235C" w:rsidR="00751DBA" w:rsidRDefault="00507F20" w:rsidP="00751DBA">
      <w:pPr>
        <w:pStyle w:val="a9"/>
        <w:tabs>
          <w:tab w:val="left" w:pos="3192"/>
        </w:tabs>
        <w:ind w:left="1080"/>
        <w:rPr>
          <w:sz w:val="28"/>
          <w:szCs w:val="28"/>
        </w:rPr>
      </w:pPr>
      <w:r w:rsidRPr="00507F20">
        <w:rPr>
          <w:noProof/>
          <w:sz w:val="28"/>
          <w:szCs w:val="28"/>
        </w:rPr>
        <w:drawing>
          <wp:inline distT="0" distB="0" distL="0" distR="0" wp14:anchorId="278E34B9" wp14:editId="15896ECF">
            <wp:extent cx="4248743" cy="1152686"/>
            <wp:effectExtent l="0" t="0" r="0" b="9525"/>
            <wp:docPr id="209947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71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6304" w14:textId="2DF08DE1" w:rsidR="00507F20" w:rsidRDefault="00507F20" w:rsidP="00507F20">
      <w:pPr>
        <w:pStyle w:val="a9"/>
        <w:tabs>
          <w:tab w:val="left" w:pos="2352"/>
        </w:tabs>
        <w:ind w:left="1080"/>
        <w:rPr>
          <w:sz w:val="28"/>
          <w:szCs w:val="28"/>
        </w:rPr>
      </w:pPr>
    </w:p>
    <w:p w14:paraId="308CDAEB" w14:textId="19F49727" w:rsidR="00507F20" w:rsidRDefault="00507F20" w:rsidP="00507F20">
      <w:pPr>
        <w:pStyle w:val="a9"/>
        <w:numPr>
          <w:ilvl w:val="0"/>
          <w:numId w:val="3"/>
        </w:numPr>
        <w:tabs>
          <w:tab w:val="left" w:pos="2352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507F20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</w:rPr>
        <w:t xml:space="preserve"> рівняння методом половинного ділення</w:t>
      </w:r>
    </w:p>
    <w:p w14:paraId="256F634C" w14:textId="700CF2E7" w:rsidR="00507F20" w:rsidRPr="00507F20" w:rsidRDefault="00507F20" w:rsidP="00507F20">
      <w:pPr>
        <w:pStyle w:val="a9"/>
        <w:tabs>
          <w:tab w:val="left" w:pos="2352"/>
        </w:tabs>
        <w:ind w:left="1080"/>
        <w:rPr>
          <w:sz w:val="28"/>
          <w:szCs w:val="28"/>
        </w:rPr>
      </w:pPr>
      <w:r w:rsidRPr="00507F20">
        <w:rPr>
          <w:noProof/>
          <w:sz w:val="28"/>
          <w:szCs w:val="28"/>
        </w:rPr>
        <w:drawing>
          <wp:inline distT="0" distB="0" distL="0" distR="0" wp14:anchorId="3BCF74F0" wp14:editId="20C6001E">
            <wp:extent cx="4258269" cy="1219370"/>
            <wp:effectExtent l="0" t="0" r="9525" b="0"/>
            <wp:docPr id="102700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8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9EFA" w14:textId="77777777" w:rsidR="00923259" w:rsidRDefault="00923259" w:rsidP="00507F20">
      <w:pPr>
        <w:rPr>
          <w:lang w:val="en-US"/>
        </w:rPr>
      </w:pPr>
    </w:p>
    <w:p w14:paraId="17C3A3A8" w14:textId="3F4ADA48" w:rsidR="00507F20" w:rsidRPr="00923259" w:rsidRDefault="00923259" w:rsidP="00507F20">
      <w:r>
        <w:fldChar w:fldCharType="begin"/>
      </w:r>
      <w:r>
        <w:instrText>HYPERLINK "https://github.com/Programming-basics-FEP-11/students_labs/tree/ZakharchukAdrian"</w:instrText>
      </w:r>
      <w:r>
        <w:fldChar w:fldCharType="separate"/>
      </w:r>
      <w:r w:rsidRPr="00923259">
        <w:rPr>
          <w:rStyle w:val="af0"/>
        </w:rPr>
        <w:t>https://github.com/Programming-basics-FEP-11/students_labs/tree/ZakharchukAdrian</w:t>
      </w:r>
      <w:r>
        <w:fldChar w:fldCharType="end"/>
      </w:r>
    </w:p>
    <w:p w14:paraId="216C1254" w14:textId="77777777" w:rsidR="00923259" w:rsidRPr="00923259" w:rsidRDefault="00923259" w:rsidP="00507F20">
      <w:pPr>
        <w:rPr>
          <w:b/>
          <w:bCs/>
          <w:sz w:val="24"/>
          <w:szCs w:val="24"/>
        </w:rPr>
      </w:pPr>
    </w:p>
    <w:p w14:paraId="4F9B3F4A" w14:textId="6C05466F" w:rsidR="00507F20" w:rsidRPr="00507F20" w:rsidRDefault="00507F20" w:rsidP="00507F20">
      <w:pPr>
        <w:rPr>
          <w:b/>
          <w:bCs/>
          <w:sz w:val="24"/>
          <w:szCs w:val="24"/>
          <w:lang w:val="ru-RU"/>
        </w:rPr>
      </w:pPr>
      <w:r w:rsidRPr="00507F20">
        <w:rPr>
          <w:b/>
          <w:bCs/>
          <w:sz w:val="24"/>
          <w:szCs w:val="24"/>
        </w:rPr>
        <w:t>Висновок:</w:t>
      </w:r>
      <w:r w:rsidR="00BD36C2">
        <w:rPr>
          <w:b/>
          <w:bCs/>
          <w:sz w:val="24"/>
          <w:szCs w:val="24"/>
        </w:rPr>
        <w:t xml:space="preserve"> </w:t>
      </w:r>
      <w:r w:rsidR="00BD36C2" w:rsidRPr="00BD36C2">
        <w:rPr>
          <w:sz w:val="24"/>
          <w:szCs w:val="24"/>
        </w:rPr>
        <w:t>під час</w:t>
      </w:r>
      <w:r w:rsidRPr="00507F20">
        <w:rPr>
          <w:b/>
          <w:bCs/>
          <w:sz w:val="24"/>
          <w:szCs w:val="24"/>
        </w:rPr>
        <w:t xml:space="preserve"> </w:t>
      </w:r>
      <w:r w:rsidRPr="00507F20">
        <w:rPr>
          <w:rFonts w:cstheme="minorHAnsi"/>
          <w:bCs/>
          <w:sz w:val="24"/>
          <w:szCs w:val="24"/>
        </w:rPr>
        <w:t xml:space="preserve">цієї лабораторної роботи я засвоїв теоретичні відомості з теми “Функція” та дізнався різновиди для використання функцій у програмі. </w:t>
      </w:r>
      <w:r w:rsidRPr="00507F20">
        <w:rPr>
          <w:rFonts w:cstheme="minorHAnsi"/>
          <w:bCs/>
          <w:sz w:val="24"/>
          <w:szCs w:val="24"/>
          <w:lang w:val="ru-RU"/>
        </w:rPr>
        <w:t xml:space="preserve">Також </w:t>
      </w:r>
      <w:proofErr w:type="spellStart"/>
      <w:r w:rsidRPr="00507F20">
        <w:rPr>
          <w:rFonts w:cstheme="minorHAnsi"/>
          <w:bCs/>
          <w:sz w:val="24"/>
          <w:szCs w:val="24"/>
          <w:lang w:val="ru-RU"/>
        </w:rPr>
        <w:t>реалізував</w:t>
      </w:r>
      <w:proofErr w:type="spellEnd"/>
      <w:r w:rsidRPr="00507F20">
        <w:rPr>
          <w:rFonts w:cstheme="minorHAnsi"/>
          <w:bCs/>
          <w:sz w:val="24"/>
          <w:szCs w:val="24"/>
          <w:lang w:val="ru-RU"/>
        </w:rPr>
        <w:t xml:space="preserve"> </w:t>
      </w:r>
      <w:proofErr w:type="spellStart"/>
      <w:r w:rsidRPr="00507F20">
        <w:rPr>
          <w:rFonts w:cstheme="minorHAnsi"/>
          <w:bCs/>
          <w:sz w:val="24"/>
          <w:szCs w:val="24"/>
          <w:lang w:val="ru-RU"/>
        </w:rPr>
        <w:t>розв</w:t>
      </w:r>
      <w:proofErr w:type="spellEnd"/>
      <w:r w:rsidRPr="00507F20">
        <w:rPr>
          <w:rFonts w:cstheme="minorHAnsi"/>
          <w:bCs/>
          <w:sz w:val="24"/>
          <w:szCs w:val="24"/>
          <w:lang w:val="ru-RU"/>
        </w:rPr>
        <w:t>’</w:t>
      </w:r>
      <w:proofErr w:type="spellStart"/>
      <w:r w:rsidRPr="00507F20">
        <w:rPr>
          <w:rFonts w:cstheme="minorHAnsi"/>
          <w:bCs/>
          <w:sz w:val="24"/>
          <w:szCs w:val="24"/>
        </w:rPr>
        <w:t>язок</w:t>
      </w:r>
      <w:proofErr w:type="spellEnd"/>
      <w:r w:rsidRPr="00507F20">
        <w:rPr>
          <w:rFonts w:cstheme="minorHAnsi"/>
          <w:bCs/>
          <w:sz w:val="24"/>
          <w:szCs w:val="24"/>
        </w:rPr>
        <w:t xml:space="preserve"> рівняння методом </w:t>
      </w:r>
      <w:proofErr w:type="gramStart"/>
      <w:r w:rsidRPr="00507F20">
        <w:rPr>
          <w:rFonts w:cstheme="minorHAnsi"/>
          <w:bCs/>
          <w:sz w:val="24"/>
          <w:szCs w:val="24"/>
        </w:rPr>
        <w:t>половинного  ділення</w:t>
      </w:r>
      <w:proofErr w:type="gramEnd"/>
      <w:r w:rsidRPr="00507F20">
        <w:rPr>
          <w:rFonts w:cstheme="minorHAnsi"/>
          <w:bCs/>
          <w:sz w:val="24"/>
          <w:szCs w:val="24"/>
        </w:rPr>
        <w:t>, рекурсивний виклик функції та програму перевірки чи число є простим.</w:t>
      </w:r>
    </w:p>
    <w:sectPr w:rsidR="00507F20" w:rsidRPr="00507F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64D1"/>
    <w:multiLevelType w:val="hybridMultilevel"/>
    <w:tmpl w:val="BED8E914"/>
    <w:lvl w:ilvl="0" w:tplc="658C04DE">
      <w:numFmt w:val="bullet"/>
      <w:lvlText w:val="–"/>
      <w:lvlJc w:val="left"/>
      <w:pPr>
        <w:ind w:left="137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958BF96">
      <w:numFmt w:val="bullet"/>
      <w:lvlText w:val="●"/>
      <w:lvlJc w:val="left"/>
      <w:pPr>
        <w:ind w:left="1876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85C20692">
      <w:numFmt w:val="bullet"/>
      <w:lvlText w:val="•"/>
      <w:lvlJc w:val="left"/>
      <w:pPr>
        <w:ind w:left="2858" w:hanging="358"/>
      </w:pPr>
      <w:rPr>
        <w:lang w:val="uk-UA" w:eastAsia="en-US" w:bidi="ar-SA"/>
      </w:rPr>
    </w:lvl>
    <w:lvl w:ilvl="3" w:tplc="84F64FB2">
      <w:numFmt w:val="bullet"/>
      <w:lvlText w:val="•"/>
      <w:lvlJc w:val="left"/>
      <w:pPr>
        <w:ind w:left="3836" w:hanging="358"/>
      </w:pPr>
      <w:rPr>
        <w:lang w:val="uk-UA" w:eastAsia="en-US" w:bidi="ar-SA"/>
      </w:rPr>
    </w:lvl>
    <w:lvl w:ilvl="4" w:tplc="C26EB206">
      <w:numFmt w:val="bullet"/>
      <w:lvlText w:val="•"/>
      <w:lvlJc w:val="left"/>
      <w:pPr>
        <w:ind w:left="4815" w:hanging="358"/>
      </w:pPr>
      <w:rPr>
        <w:lang w:val="uk-UA" w:eastAsia="en-US" w:bidi="ar-SA"/>
      </w:rPr>
    </w:lvl>
    <w:lvl w:ilvl="5" w:tplc="FCACFB78">
      <w:numFmt w:val="bullet"/>
      <w:lvlText w:val="•"/>
      <w:lvlJc w:val="left"/>
      <w:pPr>
        <w:ind w:left="5793" w:hanging="358"/>
      </w:pPr>
      <w:rPr>
        <w:lang w:val="uk-UA" w:eastAsia="en-US" w:bidi="ar-SA"/>
      </w:rPr>
    </w:lvl>
    <w:lvl w:ilvl="6" w:tplc="AF40D9EE">
      <w:numFmt w:val="bullet"/>
      <w:lvlText w:val="•"/>
      <w:lvlJc w:val="left"/>
      <w:pPr>
        <w:ind w:left="6772" w:hanging="358"/>
      </w:pPr>
      <w:rPr>
        <w:lang w:val="uk-UA" w:eastAsia="en-US" w:bidi="ar-SA"/>
      </w:rPr>
    </w:lvl>
    <w:lvl w:ilvl="7" w:tplc="01EAC71A">
      <w:numFmt w:val="bullet"/>
      <w:lvlText w:val="•"/>
      <w:lvlJc w:val="left"/>
      <w:pPr>
        <w:ind w:left="7750" w:hanging="358"/>
      </w:pPr>
      <w:rPr>
        <w:lang w:val="uk-UA" w:eastAsia="en-US" w:bidi="ar-SA"/>
      </w:rPr>
    </w:lvl>
    <w:lvl w:ilvl="8" w:tplc="A3D6F1FE">
      <w:numFmt w:val="bullet"/>
      <w:lvlText w:val="•"/>
      <w:lvlJc w:val="left"/>
      <w:pPr>
        <w:ind w:left="8729" w:hanging="358"/>
      </w:pPr>
      <w:rPr>
        <w:lang w:val="uk-UA" w:eastAsia="en-US" w:bidi="ar-SA"/>
      </w:rPr>
    </w:lvl>
  </w:abstractNum>
  <w:abstractNum w:abstractNumId="1" w15:restartNumberingAfterBreak="0">
    <w:nsid w:val="2155628B"/>
    <w:multiLevelType w:val="hybridMultilevel"/>
    <w:tmpl w:val="05922A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8596E"/>
    <w:multiLevelType w:val="hybridMultilevel"/>
    <w:tmpl w:val="66EA95E6"/>
    <w:lvl w:ilvl="0" w:tplc="FBDEF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56155">
    <w:abstractNumId w:val="0"/>
  </w:num>
  <w:num w:numId="2" w16cid:durableId="1409769925">
    <w:abstractNumId w:val="1"/>
  </w:num>
  <w:num w:numId="3" w16cid:durableId="1922399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94"/>
    <w:rsid w:val="003C2389"/>
    <w:rsid w:val="00507F20"/>
    <w:rsid w:val="00751DBA"/>
    <w:rsid w:val="00923259"/>
    <w:rsid w:val="00B04260"/>
    <w:rsid w:val="00B56194"/>
    <w:rsid w:val="00B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F064"/>
  <w15:chartTrackingRefBased/>
  <w15:docId w15:val="{2B8D2884-B889-416E-883B-D72447F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DB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5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6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6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61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61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61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61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61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61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6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5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5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56194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B561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61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6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561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6194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semiHidden/>
    <w:unhideWhenUsed/>
    <w:qFormat/>
    <w:rsid w:val="00751D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semiHidden/>
    <w:rsid w:val="00751DBA"/>
    <w:rPr>
      <w:rFonts w:ascii="Times New Roman" w:eastAsia="Times New Roman" w:hAnsi="Times New Roman" w:cs="Times New Roman"/>
      <w:kern w:val="0"/>
      <w14:ligatures w14:val="none"/>
    </w:rPr>
  </w:style>
  <w:style w:type="character" w:styleId="af0">
    <w:name w:val="Hyperlink"/>
    <w:basedOn w:val="a0"/>
    <w:uiPriority w:val="99"/>
    <w:unhideWhenUsed/>
    <w:rsid w:val="0092325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2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845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Захарчук Адріан</dc:creator>
  <cp:keywords/>
  <dc:description/>
  <cp:lastModifiedBy>Захарчук Адріан</cp:lastModifiedBy>
  <cp:revision>4</cp:revision>
  <dcterms:created xsi:type="dcterms:W3CDTF">2024-10-31T08:43:00Z</dcterms:created>
  <dcterms:modified xsi:type="dcterms:W3CDTF">2024-10-31T09:03:00Z</dcterms:modified>
</cp:coreProperties>
</file>