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C84FAF" w14:textId="58A5FCBA" w:rsidR="00F400C0" w:rsidRDefault="00AC07BA" w:rsidP="00AC07BA">
      <w:pPr>
        <w:jc w:val="center"/>
      </w:pPr>
      <w:r>
        <w:t>Project 2</w:t>
      </w:r>
    </w:p>
    <w:p w14:paraId="72DD3DEA" w14:textId="24E60B41" w:rsidR="00AC07BA" w:rsidRDefault="00AC07BA" w:rsidP="00AC07BA">
      <w:pPr>
        <w:jc w:val="center"/>
      </w:pPr>
      <w:r>
        <w:t>CIS424</w:t>
      </w:r>
    </w:p>
    <w:p w14:paraId="284A74E3" w14:textId="6CC0B7D8" w:rsidR="00AC07BA" w:rsidRDefault="00AC07BA" w:rsidP="00AC07BA">
      <w:pPr>
        <w:jc w:val="center"/>
      </w:pPr>
      <w:r>
        <w:t>&lt;picture&gt;</w:t>
      </w:r>
    </w:p>
    <w:p w14:paraId="2FF0A643" w14:textId="1A0D89FD" w:rsidR="00AC07BA" w:rsidRDefault="00AC07BA" w:rsidP="00AC07BA">
      <w:pPr>
        <w:jc w:val="center"/>
      </w:pPr>
      <w:r>
        <w:t xml:space="preserve">Grail login ID: </w:t>
      </w:r>
      <w:proofErr w:type="spellStart"/>
      <w:r>
        <w:t>peparian</w:t>
      </w:r>
      <w:proofErr w:type="spellEnd"/>
    </w:p>
    <w:p w14:paraId="1473774B" w14:textId="2CB43D8E" w:rsidR="00AC07BA" w:rsidRDefault="00AC07BA" w:rsidP="00AC07BA">
      <w:pPr>
        <w:jc w:val="center"/>
      </w:pPr>
    </w:p>
    <w:p w14:paraId="19AA4B1A" w14:textId="350FE81B" w:rsidR="00AC07BA" w:rsidRDefault="00AC07BA" w:rsidP="00AC07BA">
      <w:pPr>
        <w:jc w:val="center"/>
      </w:pPr>
    </w:p>
    <w:p w14:paraId="3E482E79" w14:textId="722BA98D" w:rsidR="00AC07BA" w:rsidRDefault="00AC07BA" w:rsidP="00AC07BA">
      <w:pPr>
        <w:jc w:val="center"/>
      </w:pPr>
    </w:p>
    <w:p w14:paraId="10147F03" w14:textId="7D594212" w:rsidR="00AC07BA" w:rsidRDefault="00AC07BA" w:rsidP="00AC07BA">
      <w:pPr>
        <w:jc w:val="center"/>
      </w:pPr>
    </w:p>
    <w:p w14:paraId="64489E47" w14:textId="50ECFFCE" w:rsidR="00AC07BA" w:rsidRDefault="00AC07BA" w:rsidP="00AC07BA">
      <w:pPr>
        <w:jc w:val="center"/>
      </w:pPr>
    </w:p>
    <w:p w14:paraId="2F1E5EE6" w14:textId="3B2B67F6" w:rsidR="00AC07BA" w:rsidRDefault="00AC07BA" w:rsidP="00AC07BA">
      <w:pPr>
        <w:jc w:val="center"/>
      </w:pPr>
    </w:p>
    <w:p w14:paraId="0B400A02" w14:textId="32CCA6B3" w:rsidR="00AC07BA" w:rsidRDefault="00AC07BA" w:rsidP="00AC07BA">
      <w:pPr>
        <w:jc w:val="center"/>
      </w:pPr>
    </w:p>
    <w:p w14:paraId="7023EECD" w14:textId="2D8D1D25" w:rsidR="00AC07BA" w:rsidRDefault="00AC07BA" w:rsidP="00AC07BA">
      <w:pPr>
        <w:jc w:val="center"/>
      </w:pPr>
    </w:p>
    <w:p w14:paraId="19A3D2DC" w14:textId="3CDD0129" w:rsidR="00AC07BA" w:rsidRDefault="00AC07BA" w:rsidP="00AC07BA">
      <w:pPr>
        <w:jc w:val="center"/>
      </w:pPr>
    </w:p>
    <w:p w14:paraId="0582676D" w14:textId="76C678CA" w:rsidR="00AC07BA" w:rsidRDefault="00AC07BA" w:rsidP="00AC07BA">
      <w:pPr>
        <w:jc w:val="center"/>
      </w:pPr>
    </w:p>
    <w:p w14:paraId="3714E66D" w14:textId="37D8C5FB" w:rsidR="00AC07BA" w:rsidRDefault="00AC07BA" w:rsidP="00AC07BA">
      <w:pPr>
        <w:jc w:val="center"/>
      </w:pPr>
    </w:p>
    <w:p w14:paraId="122FF49F" w14:textId="54C82159" w:rsidR="00AC07BA" w:rsidRDefault="00AC07BA" w:rsidP="00AC07BA">
      <w:pPr>
        <w:jc w:val="center"/>
      </w:pPr>
    </w:p>
    <w:p w14:paraId="1CB425E8" w14:textId="461EEF33" w:rsidR="00AC07BA" w:rsidRDefault="00AC07BA" w:rsidP="00AC07BA">
      <w:pPr>
        <w:jc w:val="center"/>
      </w:pPr>
    </w:p>
    <w:p w14:paraId="2BCB6107" w14:textId="345619CB" w:rsidR="00AC07BA" w:rsidRDefault="00AC07BA" w:rsidP="00AC07BA">
      <w:pPr>
        <w:jc w:val="center"/>
      </w:pPr>
    </w:p>
    <w:p w14:paraId="662848D3" w14:textId="327EBCD1" w:rsidR="00AC07BA" w:rsidRDefault="00AC07BA" w:rsidP="00AC07BA">
      <w:pPr>
        <w:jc w:val="center"/>
      </w:pPr>
    </w:p>
    <w:p w14:paraId="431E628F" w14:textId="7FB7F078" w:rsidR="00AC07BA" w:rsidRDefault="00AC07BA" w:rsidP="00AC07BA">
      <w:pPr>
        <w:jc w:val="center"/>
      </w:pPr>
    </w:p>
    <w:p w14:paraId="4E913AB5" w14:textId="34860932" w:rsidR="00AC07BA" w:rsidRDefault="00AC07BA" w:rsidP="00AC07BA">
      <w:pPr>
        <w:jc w:val="center"/>
      </w:pPr>
    </w:p>
    <w:p w14:paraId="151B9C08" w14:textId="5F3DA2B7" w:rsidR="00AC07BA" w:rsidRDefault="00AC07BA" w:rsidP="00AC07BA">
      <w:pPr>
        <w:jc w:val="center"/>
      </w:pPr>
    </w:p>
    <w:p w14:paraId="5A982F14" w14:textId="1B5301FC" w:rsidR="00AC07BA" w:rsidRDefault="00AC07BA" w:rsidP="00AC07BA">
      <w:pPr>
        <w:jc w:val="center"/>
      </w:pPr>
    </w:p>
    <w:p w14:paraId="5A7FF3B7" w14:textId="79B5A525" w:rsidR="00AC07BA" w:rsidRDefault="00AC07BA" w:rsidP="00AC07BA">
      <w:pPr>
        <w:jc w:val="center"/>
      </w:pPr>
    </w:p>
    <w:p w14:paraId="488D6B56" w14:textId="745B957C" w:rsidR="00AC07BA" w:rsidRDefault="00AC07BA" w:rsidP="00AC07BA">
      <w:pPr>
        <w:jc w:val="center"/>
      </w:pPr>
    </w:p>
    <w:p w14:paraId="7882AEAE" w14:textId="48743422" w:rsidR="00AC07BA" w:rsidRDefault="00AC07BA" w:rsidP="00AC07BA">
      <w:pPr>
        <w:jc w:val="center"/>
      </w:pPr>
    </w:p>
    <w:p w14:paraId="2D00DDFC" w14:textId="1550DA07" w:rsidR="00AC07BA" w:rsidRDefault="00AC07BA" w:rsidP="00AC07BA">
      <w:pPr>
        <w:jc w:val="center"/>
      </w:pPr>
    </w:p>
    <w:p w14:paraId="59C8EAF9" w14:textId="0BEB47A6" w:rsidR="00AC07BA" w:rsidRDefault="00AC07BA" w:rsidP="00AC07BA">
      <w:pPr>
        <w:jc w:val="center"/>
      </w:pPr>
    </w:p>
    <w:p w14:paraId="3E3FD093" w14:textId="31316481" w:rsidR="00AC07BA" w:rsidRDefault="00AC07BA" w:rsidP="00AC07BA">
      <w:pPr>
        <w:jc w:val="center"/>
      </w:pPr>
    </w:p>
    <w:p w14:paraId="4EE97F2E" w14:textId="687A6DA7" w:rsidR="00AC07BA" w:rsidRDefault="00AC07BA" w:rsidP="00AC07BA">
      <w:pPr>
        <w:rPr>
          <w:b/>
        </w:rPr>
      </w:pPr>
      <w:r>
        <w:rPr>
          <w:b/>
        </w:rPr>
        <w:lastRenderedPageBreak/>
        <w:t xml:space="preserve">Description of the Code: </w:t>
      </w:r>
    </w:p>
    <w:p w14:paraId="3BCD8952" w14:textId="7CEB51DF" w:rsidR="00AC07BA" w:rsidRDefault="00AC07BA" w:rsidP="00AC07BA">
      <w:r>
        <w:rPr>
          <w:b/>
        </w:rPr>
        <w:tab/>
      </w:r>
      <w:r>
        <w:t xml:space="preserve">The python IDE used in this project was IDLE, that is prepackaged with version 3.6. The program is structured with the entry point at the global level, </w:t>
      </w:r>
    </w:p>
    <w:p w14:paraId="6AB0D2D1" w14:textId="1C94910B" w:rsidR="009B4CDD" w:rsidRDefault="009B4CDD" w:rsidP="00AC07BA"/>
    <w:p w14:paraId="0A8D02CE" w14:textId="5EB147F7" w:rsidR="009B4CDD" w:rsidRDefault="009B4CDD" w:rsidP="00AC07BA"/>
    <w:p w14:paraId="5222B23C" w14:textId="39356758" w:rsidR="009B4CDD" w:rsidRDefault="009B4CDD" w:rsidP="00AC07BA">
      <w:pPr>
        <w:rPr>
          <w:b/>
        </w:rPr>
      </w:pPr>
      <w:proofErr w:type="spellStart"/>
      <w:r>
        <w:rPr>
          <w:b/>
        </w:rPr>
        <w:t>Probelsm</w:t>
      </w:r>
      <w:proofErr w:type="spellEnd"/>
      <w:r>
        <w:rPr>
          <w:b/>
        </w:rPr>
        <w:t xml:space="preserve">: </w:t>
      </w:r>
    </w:p>
    <w:p w14:paraId="50CA7C3A" w14:textId="468AA5D1" w:rsidR="009B4CDD" w:rsidRDefault="009B4CDD" w:rsidP="00AC07BA">
      <w:pPr>
        <w:rPr>
          <w:b/>
        </w:rPr>
      </w:pPr>
      <w:r>
        <w:rPr>
          <w:b/>
        </w:rPr>
        <w:t>The list of tokens are strings, this needed to be compensated when converting to int or float</w:t>
      </w:r>
    </w:p>
    <w:p w14:paraId="5008187E" w14:textId="61A0843F" w:rsidR="00A531B9" w:rsidRDefault="00A531B9" w:rsidP="00AC07BA">
      <w:pPr>
        <w:rPr>
          <w:b/>
        </w:rPr>
      </w:pPr>
    </w:p>
    <w:p w14:paraId="65FE42FF" w14:textId="2C791014" w:rsidR="00A531B9" w:rsidRDefault="00A531B9" w:rsidP="00AC07BA">
      <w:pPr>
        <w:rPr>
          <w:b/>
        </w:rPr>
      </w:pPr>
      <w:r>
        <w:rPr>
          <w:b/>
        </w:rPr>
        <w:t xml:space="preserve">Needed to change the </w:t>
      </w:r>
      <w:r w:rsidR="00F3090E">
        <w:rPr>
          <w:b/>
        </w:rPr>
        <w:t xml:space="preserve">dictionary pointing to a list back to </w:t>
      </w:r>
      <w:proofErr w:type="spellStart"/>
      <w:r w:rsidR="00F3090E">
        <w:rPr>
          <w:b/>
        </w:rPr>
        <w:t>to</w:t>
      </w:r>
      <w:proofErr w:type="spellEnd"/>
      <w:r w:rsidR="00F3090E">
        <w:rPr>
          <w:b/>
        </w:rPr>
        <w:t xml:space="preserve"> a regular dictionary. I did not need to store the type, I will just read the type directly</w:t>
      </w:r>
    </w:p>
    <w:p w14:paraId="3B6A88F6" w14:textId="7556D8A2" w:rsidR="000D6A45" w:rsidRDefault="000D6A45" w:rsidP="00AC07BA">
      <w:pPr>
        <w:rPr>
          <w:b/>
        </w:rPr>
      </w:pPr>
      <w:r>
        <w:rPr>
          <w:noProof/>
        </w:rPr>
        <w:drawing>
          <wp:inline distT="0" distB="0" distL="0" distR="0" wp14:anchorId="6F077970" wp14:editId="0CCA9FEC">
            <wp:extent cx="2400300" cy="1762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1FC1AC2D" w14:textId="3B392C99" w:rsidR="000D6A45" w:rsidRDefault="000D6A45" w:rsidP="00AC07BA">
      <w:pPr>
        <w:rPr>
          <w:b/>
        </w:rPr>
      </w:pPr>
      <w:r>
        <w:rPr>
          <w:b/>
        </w:rPr>
        <w:t>To</w:t>
      </w:r>
    </w:p>
    <w:p w14:paraId="37183A58" w14:textId="519CB163" w:rsidR="000D6A45" w:rsidRDefault="00AD01CC" w:rsidP="00AC07BA">
      <w:pPr>
        <w:rPr>
          <w:b/>
        </w:rPr>
      </w:pPr>
      <w:r>
        <w:rPr>
          <w:noProof/>
        </w:rPr>
        <w:drawing>
          <wp:inline distT="0" distB="0" distL="0" distR="0" wp14:anchorId="2CA1441D" wp14:editId="41BED921">
            <wp:extent cx="3057525" cy="2095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DFA1C" w14:textId="7D179C8D" w:rsidR="00AD01CC" w:rsidRDefault="00AD01CC" w:rsidP="00AC07BA">
      <w:pPr>
        <w:rPr>
          <w:b/>
        </w:rPr>
      </w:pPr>
      <w:r>
        <w:rPr>
          <w:b/>
        </w:rPr>
        <w:t>Because</w:t>
      </w:r>
    </w:p>
    <w:p w14:paraId="0DDDC9FB" w14:textId="14F68548" w:rsidR="00AD01CC" w:rsidRDefault="00AD01CC" w:rsidP="00AC07BA">
      <w:pPr>
        <w:rPr>
          <w:b/>
        </w:rPr>
      </w:pPr>
      <w:r>
        <w:rPr>
          <w:noProof/>
        </w:rPr>
        <w:drawing>
          <wp:inline distT="0" distB="0" distL="0" distR="0" wp14:anchorId="013B3BA2" wp14:editId="38C26702">
            <wp:extent cx="5943600" cy="7366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3CE8E" w14:textId="27F5B2FF" w:rsidR="00AD01CC" w:rsidRPr="009B4CDD" w:rsidRDefault="00AD01CC" w:rsidP="00AC07BA">
      <w:pPr>
        <w:rPr>
          <w:b/>
        </w:rPr>
      </w:pPr>
      <w:r>
        <w:rPr>
          <w:b/>
        </w:rPr>
        <w:lastRenderedPageBreak/>
        <w:t>Had to change expr() for the same reason</w:t>
      </w:r>
      <w:bookmarkStart w:id="0" w:name="_GoBack"/>
      <w:bookmarkEnd w:id="0"/>
    </w:p>
    <w:sectPr w:rsidR="00AD01CC" w:rsidRPr="009B4C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7BA"/>
    <w:rsid w:val="000D6A45"/>
    <w:rsid w:val="004B2EAC"/>
    <w:rsid w:val="009B4CDD"/>
    <w:rsid w:val="00A531B9"/>
    <w:rsid w:val="00AA4745"/>
    <w:rsid w:val="00AC07BA"/>
    <w:rsid w:val="00AD01CC"/>
    <w:rsid w:val="00F3090E"/>
    <w:rsid w:val="00F40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624F9"/>
  <w15:chartTrackingRefBased/>
  <w15:docId w15:val="{DF59ADE5-C9F7-4CFD-9829-DDEBD96E1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Parianos</dc:creator>
  <cp:keywords/>
  <dc:description/>
  <cp:lastModifiedBy>Peter Parianos</cp:lastModifiedBy>
  <cp:revision>2</cp:revision>
  <dcterms:created xsi:type="dcterms:W3CDTF">2018-10-01T14:31:00Z</dcterms:created>
  <dcterms:modified xsi:type="dcterms:W3CDTF">2018-10-02T01:42:00Z</dcterms:modified>
</cp:coreProperties>
</file>