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48680" w14:textId="6EC38AC6" w:rsidR="00473D11" w:rsidRPr="001077EE" w:rsidRDefault="001077EE">
      <w:pPr>
        <w:rPr>
          <w:b/>
          <w:bCs/>
          <w:sz w:val="40"/>
          <w:szCs w:val="40"/>
        </w:rPr>
      </w:pPr>
      <w:r w:rsidRPr="001077EE">
        <w:rPr>
          <w:b/>
          <w:bCs/>
          <w:sz w:val="40"/>
          <w:szCs w:val="40"/>
        </w:rPr>
        <w:t>Introduction</w:t>
      </w:r>
      <w:r w:rsidR="002B6265">
        <w:rPr>
          <w:b/>
          <w:bCs/>
          <w:sz w:val="40"/>
          <w:szCs w:val="40"/>
        </w:rPr>
        <w:t xml:space="preserve"> | </w:t>
      </w:r>
      <w:r w:rsidR="001D2762">
        <w:rPr>
          <w:b/>
          <w:bCs/>
          <w:sz w:val="40"/>
          <w:szCs w:val="40"/>
        </w:rPr>
        <w:t>CampusHire</w:t>
      </w:r>
    </w:p>
    <w:p w14:paraId="5B1FD1FF" w14:textId="49B4CEE8" w:rsidR="001077EE" w:rsidRDefault="001077EE" w:rsidP="001077EE">
      <w:pPr>
        <w:jc w:val="both"/>
        <w:rPr>
          <w:sz w:val="32"/>
          <w:szCs w:val="32"/>
        </w:rPr>
      </w:pPr>
      <w:r w:rsidRPr="001077EE">
        <w:rPr>
          <w:sz w:val="32"/>
          <w:szCs w:val="32"/>
        </w:rPr>
        <w:t>This project aims to streamline and enhance the recruitment process for teachers in schools. It provides a comprehensive online platform for candidates aspiring to build a career in the teaching field and for schools seeking qualified educators. Through this system, candidates can showcase their teaching skills and apply for suitable positions, while schools can efficiently search for and recruit the right talent. By facilitating easy registration for both schools and candidates, the platform bridges the gap between educational institutions and aspiring teachers, helping each find their ideal match.</w:t>
      </w:r>
    </w:p>
    <w:p w14:paraId="45E81A52" w14:textId="77777777" w:rsidR="001077EE" w:rsidRPr="001077EE" w:rsidRDefault="001077EE" w:rsidP="001077EE">
      <w:pPr>
        <w:jc w:val="both"/>
        <w:rPr>
          <w:sz w:val="40"/>
          <w:szCs w:val="40"/>
        </w:rPr>
      </w:pPr>
      <w:r w:rsidRPr="001077EE">
        <w:rPr>
          <w:b/>
          <w:bCs/>
          <w:sz w:val="40"/>
          <w:szCs w:val="40"/>
        </w:rPr>
        <w:t>Objective</w:t>
      </w:r>
    </w:p>
    <w:p w14:paraId="744695A0" w14:textId="77777777" w:rsidR="001077EE" w:rsidRPr="001077EE" w:rsidRDefault="001077EE" w:rsidP="001077EE">
      <w:pPr>
        <w:jc w:val="both"/>
        <w:rPr>
          <w:sz w:val="32"/>
          <w:szCs w:val="32"/>
        </w:rPr>
      </w:pPr>
      <w:r w:rsidRPr="001077EE">
        <w:rPr>
          <w:sz w:val="32"/>
          <w:szCs w:val="32"/>
        </w:rPr>
        <w:t>The primary objective of this project is to develop an efficient, user-friendly online system that simplifies the recruitment process for schools and aspiring teachers. This system aims to:</w:t>
      </w:r>
    </w:p>
    <w:p w14:paraId="52E71329" w14:textId="77777777" w:rsidR="001077EE" w:rsidRPr="001077EE" w:rsidRDefault="001077EE" w:rsidP="001077EE">
      <w:pPr>
        <w:numPr>
          <w:ilvl w:val="0"/>
          <w:numId w:val="1"/>
        </w:numPr>
        <w:jc w:val="both"/>
        <w:rPr>
          <w:sz w:val="32"/>
          <w:szCs w:val="32"/>
        </w:rPr>
      </w:pPr>
      <w:r w:rsidRPr="001077EE">
        <w:rPr>
          <w:sz w:val="32"/>
          <w:szCs w:val="32"/>
        </w:rPr>
        <w:t>Provide a dedicated platform for candidates to apply for teaching positions and showcase their qualifications and skills.</w:t>
      </w:r>
    </w:p>
    <w:p w14:paraId="05D6E570" w14:textId="77777777" w:rsidR="001077EE" w:rsidRPr="001077EE" w:rsidRDefault="001077EE" w:rsidP="001077EE">
      <w:pPr>
        <w:numPr>
          <w:ilvl w:val="0"/>
          <w:numId w:val="1"/>
        </w:numPr>
        <w:jc w:val="both"/>
        <w:rPr>
          <w:sz w:val="32"/>
          <w:szCs w:val="32"/>
        </w:rPr>
      </w:pPr>
      <w:r w:rsidRPr="001077EE">
        <w:rPr>
          <w:sz w:val="32"/>
          <w:szCs w:val="32"/>
        </w:rPr>
        <w:t>Enable schools to post vacancies and search for suitable candidates based on specific criteria.</w:t>
      </w:r>
    </w:p>
    <w:p w14:paraId="202CAF7D" w14:textId="77777777" w:rsidR="001077EE" w:rsidRPr="001077EE" w:rsidRDefault="001077EE" w:rsidP="001077EE">
      <w:pPr>
        <w:numPr>
          <w:ilvl w:val="0"/>
          <w:numId w:val="1"/>
        </w:numPr>
        <w:jc w:val="both"/>
        <w:rPr>
          <w:sz w:val="32"/>
          <w:szCs w:val="32"/>
        </w:rPr>
      </w:pPr>
      <w:r w:rsidRPr="001077EE">
        <w:rPr>
          <w:sz w:val="32"/>
          <w:szCs w:val="32"/>
        </w:rPr>
        <w:t>Reduce the time and effort involved in the traditional recruitment process.</w:t>
      </w:r>
    </w:p>
    <w:p w14:paraId="6D5511EB" w14:textId="77777777" w:rsidR="001077EE" w:rsidRPr="001077EE" w:rsidRDefault="001077EE" w:rsidP="001077EE">
      <w:pPr>
        <w:numPr>
          <w:ilvl w:val="0"/>
          <w:numId w:val="1"/>
        </w:numPr>
        <w:jc w:val="both"/>
        <w:rPr>
          <w:sz w:val="32"/>
          <w:szCs w:val="32"/>
        </w:rPr>
      </w:pPr>
      <w:r w:rsidRPr="001077EE">
        <w:rPr>
          <w:sz w:val="32"/>
          <w:szCs w:val="32"/>
        </w:rPr>
        <w:t>Ensure transparency and accessibility in the hiring process for both schools and candidates.</w:t>
      </w:r>
    </w:p>
    <w:p w14:paraId="49FB1EA0" w14:textId="60FBBDFC" w:rsidR="001077EE" w:rsidRDefault="001077EE" w:rsidP="001077EE">
      <w:pPr>
        <w:numPr>
          <w:ilvl w:val="0"/>
          <w:numId w:val="1"/>
        </w:numPr>
        <w:jc w:val="both"/>
        <w:rPr>
          <w:sz w:val="32"/>
          <w:szCs w:val="32"/>
        </w:rPr>
      </w:pPr>
      <w:r w:rsidRPr="001077EE">
        <w:rPr>
          <w:sz w:val="32"/>
          <w:szCs w:val="32"/>
        </w:rPr>
        <w:t>Create opportunities for deserving educators to find their ideal teaching job and contribute to the education sector.</w:t>
      </w:r>
    </w:p>
    <w:p w14:paraId="08385963" w14:textId="77777777" w:rsidR="001077EE" w:rsidRDefault="001077EE" w:rsidP="001077EE">
      <w:pPr>
        <w:jc w:val="both"/>
        <w:rPr>
          <w:b/>
          <w:bCs/>
          <w:sz w:val="32"/>
          <w:szCs w:val="32"/>
        </w:rPr>
      </w:pPr>
    </w:p>
    <w:p w14:paraId="3590AC7F" w14:textId="76C8963B" w:rsidR="001077EE" w:rsidRPr="001077EE" w:rsidRDefault="001077EE" w:rsidP="001077EE">
      <w:pPr>
        <w:jc w:val="both"/>
        <w:rPr>
          <w:sz w:val="40"/>
          <w:szCs w:val="40"/>
        </w:rPr>
      </w:pPr>
      <w:r w:rsidRPr="001077EE">
        <w:rPr>
          <w:b/>
          <w:bCs/>
          <w:sz w:val="40"/>
          <w:szCs w:val="40"/>
        </w:rPr>
        <w:lastRenderedPageBreak/>
        <w:t>System Requirements</w:t>
      </w:r>
    </w:p>
    <w:p w14:paraId="0A365F67" w14:textId="4B17139D" w:rsidR="001077EE" w:rsidRPr="001077EE" w:rsidRDefault="001077EE" w:rsidP="001077EE">
      <w:pPr>
        <w:jc w:val="both"/>
        <w:rPr>
          <w:sz w:val="32"/>
          <w:szCs w:val="32"/>
        </w:rPr>
      </w:pPr>
      <w:r w:rsidRPr="001077EE">
        <w:rPr>
          <w:sz w:val="32"/>
          <w:szCs w:val="32"/>
        </w:rPr>
        <w:t xml:space="preserve">To successfully develop and run the </w:t>
      </w:r>
      <w:r w:rsidR="001D2762">
        <w:rPr>
          <w:sz w:val="32"/>
          <w:szCs w:val="32"/>
        </w:rPr>
        <w:t>CampusHire</w:t>
      </w:r>
      <w:r w:rsidRPr="001077EE">
        <w:rPr>
          <w:sz w:val="32"/>
          <w:szCs w:val="32"/>
        </w:rPr>
        <w:t>, the following hardware and software requirements are essential:</w:t>
      </w:r>
    </w:p>
    <w:p w14:paraId="62F6AF08" w14:textId="77777777" w:rsidR="001077EE" w:rsidRPr="001077EE" w:rsidRDefault="001077EE" w:rsidP="001077EE">
      <w:pPr>
        <w:jc w:val="both"/>
        <w:rPr>
          <w:b/>
          <w:bCs/>
          <w:sz w:val="32"/>
          <w:szCs w:val="32"/>
        </w:rPr>
      </w:pPr>
      <w:r w:rsidRPr="001077EE">
        <w:rPr>
          <w:b/>
          <w:bCs/>
          <w:sz w:val="32"/>
          <w:szCs w:val="32"/>
        </w:rPr>
        <w:t>a. Hardware Requirements</w:t>
      </w:r>
    </w:p>
    <w:p w14:paraId="2CA5C416" w14:textId="77777777" w:rsidR="001077EE" w:rsidRPr="001077EE" w:rsidRDefault="001077EE" w:rsidP="001077EE">
      <w:pPr>
        <w:numPr>
          <w:ilvl w:val="0"/>
          <w:numId w:val="2"/>
        </w:numPr>
        <w:jc w:val="both"/>
        <w:rPr>
          <w:sz w:val="32"/>
          <w:szCs w:val="32"/>
        </w:rPr>
      </w:pPr>
      <w:r w:rsidRPr="001077EE">
        <w:rPr>
          <w:b/>
          <w:bCs/>
          <w:sz w:val="32"/>
          <w:szCs w:val="32"/>
        </w:rPr>
        <w:t>Processor:</w:t>
      </w:r>
      <w:r w:rsidRPr="001077EE">
        <w:rPr>
          <w:sz w:val="32"/>
          <w:szCs w:val="32"/>
        </w:rPr>
        <w:t xml:space="preserve"> Intel Core i3 or higher</w:t>
      </w:r>
    </w:p>
    <w:p w14:paraId="6E605555" w14:textId="77777777" w:rsidR="001077EE" w:rsidRPr="001077EE" w:rsidRDefault="001077EE" w:rsidP="001077EE">
      <w:pPr>
        <w:numPr>
          <w:ilvl w:val="0"/>
          <w:numId w:val="2"/>
        </w:numPr>
        <w:jc w:val="both"/>
        <w:rPr>
          <w:sz w:val="32"/>
          <w:szCs w:val="32"/>
        </w:rPr>
      </w:pPr>
      <w:r w:rsidRPr="001077EE">
        <w:rPr>
          <w:b/>
          <w:bCs/>
          <w:sz w:val="32"/>
          <w:szCs w:val="32"/>
        </w:rPr>
        <w:t>RAM:</w:t>
      </w:r>
      <w:r w:rsidRPr="001077EE">
        <w:rPr>
          <w:sz w:val="32"/>
          <w:szCs w:val="32"/>
        </w:rPr>
        <w:t xml:space="preserve"> Minimum 4 GB (8 GB recommended for smooth performance)</w:t>
      </w:r>
    </w:p>
    <w:p w14:paraId="00B699D1" w14:textId="77777777" w:rsidR="001077EE" w:rsidRPr="001077EE" w:rsidRDefault="001077EE" w:rsidP="001077EE">
      <w:pPr>
        <w:numPr>
          <w:ilvl w:val="0"/>
          <w:numId w:val="2"/>
        </w:numPr>
        <w:jc w:val="both"/>
        <w:rPr>
          <w:sz w:val="32"/>
          <w:szCs w:val="32"/>
        </w:rPr>
      </w:pPr>
      <w:r w:rsidRPr="001077EE">
        <w:rPr>
          <w:b/>
          <w:bCs/>
          <w:sz w:val="32"/>
          <w:szCs w:val="32"/>
        </w:rPr>
        <w:t>Hard Disk:</w:t>
      </w:r>
      <w:r w:rsidRPr="001077EE">
        <w:rPr>
          <w:sz w:val="32"/>
          <w:szCs w:val="32"/>
        </w:rPr>
        <w:t xml:space="preserve"> Minimum 500 GB of available space</w:t>
      </w:r>
    </w:p>
    <w:p w14:paraId="783784D2" w14:textId="77777777" w:rsidR="001077EE" w:rsidRPr="001077EE" w:rsidRDefault="001077EE" w:rsidP="001077EE">
      <w:pPr>
        <w:numPr>
          <w:ilvl w:val="0"/>
          <w:numId w:val="2"/>
        </w:numPr>
        <w:jc w:val="both"/>
        <w:rPr>
          <w:sz w:val="32"/>
          <w:szCs w:val="32"/>
        </w:rPr>
      </w:pPr>
      <w:r w:rsidRPr="001077EE">
        <w:rPr>
          <w:b/>
          <w:bCs/>
          <w:sz w:val="32"/>
          <w:szCs w:val="32"/>
        </w:rPr>
        <w:t>Monitor:</w:t>
      </w:r>
      <w:r w:rsidRPr="001077EE">
        <w:rPr>
          <w:sz w:val="32"/>
          <w:szCs w:val="32"/>
        </w:rPr>
        <w:t xml:space="preserve"> 15" or higher resolution</w:t>
      </w:r>
    </w:p>
    <w:p w14:paraId="04EF5857" w14:textId="77777777" w:rsidR="001077EE" w:rsidRPr="001077EE" w:rsidRDefault="001077EE" w:rsidP="001077EE">
      <w:pPr>
        <w:numPr>
          <w:ilvl w:val="0"/>
          <w:numId w:val="2"/>
        </w:numPr>
        <w:jc w:val="both"/>
        <w:rPr>
          <w:sz w:val="32"/>
          <w:szCs w:val="32"/>
        </w:rPr>
      </w:pPr>
      <w:r w:rsidRPr="001077EE">
        <w:rPr>
          <w:b/>
          <w:bCs/>
          <w:sz w:val="32"/>
          <w:szCs w:val="32"/>
        </w:rPr>
        <w:t>Keyboard and Mouse:</w:t>
      </w:r>
      <w:r w:rsidRPr="001077EE">
        <w:rPr>
          <w:sz w:val="32"/>
          <w:szCs w:val="32"/>
        </w:rPr>
        <w:t xml:space="preserve"> Standard input devices</w:t>
      </w:r>
    </w:p>
    <w:p w14:paraId="02A9294E" w14:textId="77777777" w:rsidR="001077EE" w:rsidRPr="001077EE" w:rsidRDefault="001077EE" w:rsidP="001077EE">
      <w:pPr>
        <w:jc w:val="both"/>
        <w:rPr>
          <w:b/>
          <w:bCs/>
          <w:sz w:val="32"/>
          <w:szCs w:val="32"/>
        </w:rPr>
      </w:pPr>
      <w:r w:rsidRPr="001077EE">
        <w:rPr>
          <w:b/>
          <w:bCs/>
          <w:sz w:val="32"/>
          <w:szCs w:val="32"/>
        </w:rPr>
        <w:t>b. Software Requirements</w:t>
      </w:r>
    </w:p>
    <w:p w14:paraId="2EA236D5" w14:textId="77777777" w:rsidR="001077EE" w:rsidRPr="001077EE" w:rsidRDefault="001077EE" w:rsidP="001077EE">
      <w:pPr>
        <w:numPr>
          <w:ilvl w:val="0"/>
          <w:numId w:val="3"/>
        </w:numPr>
        <w:jc w:val="both"/>
        <w:rPr>
          <w:sz w:val="32"/>
          <w:szCs w:val="32"/>
        </w:rPr>
      </w:pPr>
      <w:r w:rsidRPr="001077EE">
        <w:rPr>
          <w:b/>
          <w:bCs/>
          <w:sz w:val="32"/>
          <w:szCs w:val="32"/>
        </w:rPr>
        <w:t>Operating System:</w:t>
      </w:r>
      <w:r w:rsidRPr="001077EE">
        <w:rPr>
          <w:sz w:val="32"/>
          <w:szCs w:val="32"/>
        </w:rPr>
        <w:t xml:space="preserve"> Windows 10 / 11, Linux, or macOS</w:t>
      </w:r>
    </w:p>
    <w:p w14:paraId="201E4447" w14:textId="59DE910E" w:rsidR="001077EE" w:rsidRPr="001077EE" w:rsidRDefault="001077EE" w:rsidP="001077EE">
      <w:pPr>
        <w:numPr>
          <w:ilvl w:val="0"/>
          <w:numId w:val="3"/>
        </w:numPr>
        <w:jc w:val="both"/>
        <w:rPr>
          <w:sz w:val="32"/>
          <w:szCs w:val="32"/>
        </w:rPr>
      </w:pPr>
      <w:r w:rsidRPr="001077EE">
        <w:rPr>
          <w:b/>
          <w:bCs/>
          <w:sz w:val="32"/>
          <w:szCs w:val="32"/>
        </w:rPr>
        <w:t>IDE:</w:t>
      </w:r>
      <w:r w:rsidRPr="001077EE">
        <w:rPr>
          <w:sz w:val="32"/>
          <w:szCs w:val="32"/>
        </w:rPr>
        <w:t xml:space="preserve"> NetBeans IDE (version </w:t>
      </w:r>
      <w:r w:rsidR="004A45A4">
        <w:rPr>
          <w:sz w:val="32"/>
          <w:szCs w:val="32"/>
        </w:rPr>
        <w:t>8</w:t>
      </w:r>
      <w:r w:rsidRPr="001077EE">
        <w:rPr>
          <w:sz w:val="32"/>
          <w:szCs w:val="32"/>
        </w:rPr>
        <w:t xml:space="preserve"> or higher recommended)</w:t>
      </w:r>
    </w:p>
    <w:p w14:paraId="442E196E" w14:textId="77777777" w:rsidR="001077EE" w:rsidRPr="001077EE" w:rsidRDefault="001077EE" w:rsidP="001077EE">
      <w:pPr>
        <w:numPr>
          <w:ilvl w:val="0"/>
          <w:numId w:val="3"/>
        </w:numPr>
        <w:jc w:val="both"/>
        <w:rPr>
          <w:sz w:val="32"/>
          <w:szCs w:val="32"/>
        </w:rPr>
      </w:pPr>
      <w:r w:rsidRPr="001077EE">
        <w:rPr>
          <w:b/>
          <w:bCs/>
          <w:sz w:val="32"/>
          <w:szCs w:val="32"/>
        </w:rPr>
        <w:t>Programming Language:</w:t>
      </w:r>
      <w:r w:rsidRPr="001077EE">
        <w:rPr>
          <w:sz w:val="32"/>
          <w:szCs w:val="32"/>
        </w:rPr>
        <w:t xml:space="preserve"> Java (JDK 8 or above)</w:t>
      </w:r>
    </w:p>
    <w:p w14:paraId="37926F4C" w14:textId="77777777" w:rsidR="001077EE" w:rsidRPr="001077EE" w:rsidRDefault="001077EE" w:rsidP="001077EE">
      <w:pPr>
        <w:numPr>
          <w:ilvl w:val="0"/>
          <w:numId w:val="3"/>
        </w:numPr>
        <w:jc w:val="both"/>
        <w:rPr>
          <w:sz w:val="32"/>
          <w:szCs w:val="32"/>
        </w:rPr>
      </w:pPr>
      <w:r w:rsidRPr="001077EE">
        <w:rPr>
          <w:b/>
          <w:bCs/>
          <w:sz w:val="32"/>
          <w:szCs w:val="32"/>
        </w:rPr>
        <w:t>Web Technologies:</w:t>
      </w:r>
    </w:p>
    <w:p w14:paraId="07C48464" w14:textId="33A8A3E5" w:rsidR="001077EE" w:rsidRPr="001077EE" w:rsidRDefault="001077EE" w:rsidP="001077EE">
      <w:pPr>
        <w:numPr>
          <w:ilvl w:val="1"/>
          <w:numId w:val="3"/>
        </w:numPr>
        <w:jc w:val="both"/>
        <w:rPr>
          <w:sz w:val="32"/>
          <w:szCs w:val="32"/>
        </w:rPr>
      </w:pPr>
      <w:r w:rsidRPr="001077EE">
        <w:rPr>
          <w:sz w:val="32"/>
          <w:szCs w:val="32"/>
        </w:rPr>
        <w:t>JSP (Java</w:t>
      </w:r>
      <w:r w:rsidR="00575D20">
        <w:rPr>
          <w:sz w:val="32"/>
          <w:szCs w:val="32"/>
        </w:rPr>
        <w:t xml:space="preserve"> </w:t>
      </w:r>
      <w:r w:rsidRPr="001077EE">
        <w:rPr>
          <w:sz w:val="32"/>
          <w:szCs w:val="32"/>
        </w:rPr>
        <w:t>Server Pages)</w:t>
      </w:r>
    </w:p>
    <w:p w14:paraId="19179246" w14:textId="77777777" w:rsidR="001077EE" w:rsidRPr="001077EE" w:rsidRDefault="001077EE" w:rsidP="001077EE">
      <w:pPr>
        <w:numPr>
          <w:ilvl w:val="1"/>
          <w:numId w:val="3"/>
        </w:numPr>
        <w:jc w:val="both"/>
        <w:rPr>
          <w:sz w:val="32"/>
          <w:szCs w:val="32"/>
        </w:rPr>
      </w:pPr>
      <w:r w:rsidRPr="001077EE">
        <w:rPr>
          <w:sz w:val="32"/>
          <w:szCs w:val="32"/>
        </w:rPr>
        <w:t>Servlets</w:t>
      </w:r>
    </w:p>
    <w:p w14:paraId="385345C5" w14:textId="77777777" w:rsidR="001077EE" w:rsidRPr="001077EE" w:rsidRDefault="001077EE" w:rsidP="001077EE">
      <w:pPr>
        <w:numPr>
          <w:ilvl w:val="1"/>
          <w:numId w:val="3"/>
        </w:numPr>
        <w:jc w:val="both"/>
        <w:rPr>
          <w:sz w:val="32"/>
          <w:szCs w:val="32"/>
        </w:rPr>
      </w:pPr>
      <w:r w:rsidRPr="001077EE">
        <w:rPr>
          <w:sz w:val="32"/>
          <w:szCs w:val="32"/>
        </w:rPr>
        <w:t>HTML, CSS, JavaScript (for frontend design)</w:t>
      </w:r>
    </w:p>
    <w:p w14:paraId="6DA87533" w14:textId="77777777" w:rsidR="001077EE" w:rsidRPr="001077EE" w:rsidRDefault="001077EE" w:rsidP="001077EE">
      <w:pPr>
        <w:numPr>
          <w:ilvl w:val="0"/>
          <w:numId w:val="3"/>
        </w:numPr>
        <w:jc w:val="both"/>
        <w:rPr>
          <w:sz w:val="32"/>
          <w:szCs w:val="32"/>
        </w:rPr>
      </w:pPr>
      <w:r w:rsidRPr="001077EE">
        <w:rPr>
          <w:b/>
          <w:bCs/>
          <w:sz w:val="32"/>
          <w:szCs w:val="32"/>
        </w:rPr>
        <w:t>Web Server:</w:t>
      </w:r>
      <w:r w:rsidRPr="001077EE">
        <w:rPr>
          <w:sz w:val="32"/>
          <w:szCs w:val="32"/>
        </w:rPr>
        <w:t xml:space="preserve"> Apache Tomcat (version 9 or above)</w:t>
      </w:r>
    </w:p>
    <w:p w14:paraId="72A50F2C" w14:textId="77777777" w:rsidR="001077EE" w:rsidRPr="001077EE" w:rsidRDefault="001077EE" w:rsidP="001077EE">
      <w:pPr>
        <w:numPr>
          <w:ilvl w:val="0"/>
          <w:numId w:val="3"/>
        </w:numPr>
        <w:jc w:val="both"/>
        <w:rPr>
          <w:sz w:val="32"/>
          <w:szCs w:val="32"/>
        </w:rPr>
      </w:pPr>
      <w:r w:rsidRPr="001077EE">
        <w:rPr>
          <w:b/>
          <w:bCs/>
          <w:sz w:val="32"/>
          <w:szCs w:val="32"/>
        </w:rPr>
        <w:t>Database:</w:t>
      </w:r>
      <w:r w:rsidRPr="001077EE">
        <w:rPr>
          <w:sz w:val="32"/>
          <w:szCs w:val="32"/>
        </w:rPr>
        <w:t xml:space="preserve"> MySQL Server</w:t>
      </w:r>
    </w:p>
    <w:p w14:paraId="41440FAF" w14:textId="77777777" w:rsidR="001077EE" w:rsidRDefault="001077EE" w:rsidP="001077EE">
      <w:pPr>
        <w:numPr>
          <w:ilvl w:val="0"/>
          <w:numId w:val="3"/>
        </w:numPr>
        <w:jc w:val="both"/>
        <w:rPr>
          <w:sz w:val="32"/>
          <w:szCs w:val="32"/>
        </w:rPr>
      </w:pPr>
      <w:r w:rsidRPr="001077EE">
        <w:rPr>
          <w:b/>
          <w:bCs/>
          <w:sz w:val="32"/>
          <w:szCs w:val="32"/>
        </w:rPr>
        <w:t>Browser:</w:t>
      </w:r>
      <w:r w:rsidRPr="001077EE">
        <w:rPr>
          <w:sz w:val="32"/>
          <w:szCs w:val="32"/>
        </w:rPr>
        <w:t xml:space="preserve"> Google Chrome / Mozilla Firefox / Microsoft Edge (for testing and running the application)</w:t>
      </w:r>
    </w:p>
    <w:p w14:paraId="3B57B205" w14:textId="77777777" w:rsidR="00575D20" w:rsidRPr="00575D20" w:rsidRDefault="00575D20" w:rsidP="00575D20">
      <w:pPr>
        <w:jc w:val="both"/>
        <w:rPr>
          <w:b/>
          <w:bCs/>
          <w:sz w:val="40"/>
          <w:szCs w:val="40"/>
        </w:rPr>
      </w:pPr>
      <w:r w:rsidRPr="00575D20">
        <w:rPr>
          <w:b/>
          <w:bCs/>
          <w:sz w:val="40"/>
          <w:szCs w:val="40"/>
        </w:rPr>
        <w:lastRenderedPageBreak/>
        <w:t>Modules Overview</w:t>
      </w:r>
    </w:p>
    <w:p w14:paraId="2E554169" w14:textId="77777777" w:rsidR="00575D20" w:rsidRPr="00575D20" w:rsidRDefault="00575D20" w:rsidP="00575D20">
      <w:pPr>
        <w:jc w:val="both"/>
        <w:rPr>
          <w:sz w:val="32"/>
          <w:szCs w:val="32"/>
        </w:rPr>
      </w:pPr>
      <w:r w:rsidRPr="00575D20">
        <w:rPr>
          <w:sz w:val="32"/>
          <w:szCs w:val="32"/>
        </w:rPr>
        <w:t xml:space="preserve">The system is divided into two main functional modules: </w:t>
      </w:r>
      <w:r w:rsidRPr="00575D20">
        <w:rPr>
          <w:b/>
          <w:bCs/>
          <w:sz w:val="32"/>
          <w:szCs w:val="32"/>
        </w:rPr>
        <w:t>Admin Module</w:t>
      </w:r>
      <w:r w:rsidRPr="00575D20">
        <w:rPr>
          <w:sz w:val="32"/>
          <w:szCs w:val="32"/>
        </w:rPr>
        <w:t xml:space="preserve"> and </w:t>
      </w:r>
      <w:r w:rsidRPr="00575D20">
        <w:rPr>
          <w:b/>
          <w:bCs/>
          <w:sz w:val="32"/>
          <w:szCs w:val="32"/>
        </w:rPr>
        <w:t>Candidate Module</w:t>
      </w:r>
      <w:r w:rsidRPr="00575D20">
        <w:rPr>
          <w:sz w:val="32"/>
          <w:szCs w:val="32"/>
        </w:rPr>
        <w:t>. Each module is designed to meet the specific needs of its users and streamline the recruitment process effectively.</w:t>
      </w:r>
    </w:p>
    <w:p w14:paraId="7FD14B0E" w14:textId="77777777" w:rsidR="00575D20" w:rsidRPr="00575D20" w:rsidRDefault="00575D20" w:rsidP="00575D20">
      <w:pPr>
        <w:jc w:val="both"/>
        <w:rPr>
          <w:b/>
          <w:bCs/>
          <w:sz w:val="32"/>
          <w:szCs w:val="32"/>
        </w:rPr>
      </w:pPr>
      <w:r w:rsidRPr="00575D20">
        <w:rPr>
          <w:b/>
          <w:bCs/>
          <w:sz w:val="32"/>
          <w:szCs w:val="32"/>
        </w:rPr>
        <w:t>1. Admin Module</w:t>
      </w:r>
    </w:p>
    <w:p w14:paraId="1B3967CD" w14:textId="77777777" w:rsidR="00575D20" w:rsidRPr="00575D20" w:rsidRDefault="00575D20" w:rsidP="00575D20">
      <w:pPr>
        <w:jc w:val="both"/>
        <w:rPr>
          <w:sz w:val="32"/>
          <w:szCs w:val="32"/>
        </w:rPr>
      </w:pPr>
      <w:r w:rsidRPr="00575D20">
        <w:rPr>
          <w:sz w:val="32"/>
          <w:szCs w:val="32"/>
        </w:rPr>
        <w:t xml:space="preserve">The </w:t>
      </w:r>
      <w:proofErr w:type="gramStart"/>
      <w:r w:rsidRPr="00575D20">
        <w:rPr>
          <w:sz w:val="32"/>
          <w:szCs w:val="32"/>
        </w:rPr>
        <w:t>Admin</w:t>
      </w:r>
      <w:proofErr w:type="gramEnd"/>
      <w:r w:rsidRPr="00575D20">
        <w:rPr>
          <w:sz w:val="32"/>
          <w:szCs w:val="32"/>
        </w:rPr>
        <w:t xml:space="preserve"> module is responsible for managing and overseeing all core functionalities of the system. The administrator plays a crucial role in maintaining the platform and ensuring its smooth operation.</w:t>
      </w:r>
    </w:p>
    <w:p w14:paraId="044FE5F0" w14:textId="77777777" w:rsidR="00575D20" w:rsidRPr="00575D20" w:rsidRDefault="00575D20" w:rsidP="00575D20">
      <w:pPr>
        <w:jc w:val="both"/>
        <w:rPr>
          <w:sz w:val="32"/>
          <w:szCs w:val="32"/>
        </w:rPr>
      </w:pPr>
      <w:r w:rsidRPr="00575D20">
        <w:rPr>
          <w:b/>
          <w:bCs/>
          <w:sz w:val="32"/>
          <w:szCs w:val="32"/>
        </w:rPr>
        <w:t>Key Features:</w:t>
      </w:r>
    </w:p>
    <w:p w14:paraId="0834E016" w14:textId="44A69C8C" w:rsidR="00575D20" w:rsidRPr="00575D20" w:rsidRDefault="00575D20" w:rsidP="00575D20">
      <w:pPr>
        <w:numPr>
          <w:ilvl w:val="0"/>
          <w:numId w:val="4"/>
        </w:numPr>
        <w:jc w:val="both"/>
        <w:rPr>
          <w:sz w:val="32"/>
          <w:szCs w:val="32"/>
        </w:rPr>
      </w:pPr>
      <w:r w:rsidRPr="00575D20">
        <w:rPr>
          <w:b/>
          <w:bCs/>
          <w:sz w:val="32"/>
          <w:szCs w:val="32"/>
        </w:rPr>
        <w:t xml:space="preserve">Manage School </w:t>
      </w:r>
      <w:r>
        <w:rPr>
          <w:b/>
          <w:bCs/>
          <w:sz w:val="32"/>
          <w:szCs w:val="32"/>
        </w:rPr>
        <w:t>Data</w:t>
      </w:r>
      <w:r w:rsidRPr="00575D20">
        <w:rPr>
          <w:b/>
          <w:bCs/>
          <w:sz w:val="32"/>
          <w:szCs w:val="32"/>
        </w:rPr>
        <w:t>:</w:t>
      </w:r>
      <w:r w:rsidRPr="00575D20">
        <w:rPr>
          <w:sz w:val="32"/>
          <w:szCs w:val="32"/>
        </w:rPr>
        <w:t xml:space="preserve"> </w:t>
      </w:r>
      <w:r w:rsidR="00DE047E">
        <w:rPr>
          <w:sz w:val="32"/>
          <w:szCs w:val="32"/>
        </w:rPr>
        <w:t>Admin of the school is responsible for managing the school website data</w:t>
      </w:r>
      <w:r w:rsidRPr="00575D20">
        <w:rPr>
          <w:sz w:val="32"/>
          <w:szCs w:val="32"/>
        </w:rPr>
        <w:t>.</w:t>
      </w:r>
    </w:p>
    <w:p w14:paraId="6F8572CC" w14:textId="77777777" w:rsidR="00575D20" w:rsidRPr="00575D20" w:rsidRDefault="00575D20" w:rsidP="00575D20">
      <w:pPr>
        <w:numPr>
          <w:ilvl w:val="0"/>
          <w:numId w:val="4"/>
        </w:numPr>
        <w:jc w:val="both"/>
        <w:rPr>
          <w:sz w:val="32"/>
          <w:szCs w:val="32"/>
        </w:rPr>
      </w:pPr>
      <w:r w:rsidRPr="00575D20">
        <w:rPr>
          <w:b/>
          <w:bCs/>
          <w:sz w:val="32"/>
          <w:szCs w:val="32"/>
        </w:rPr>
        <w:t>Manage Candidate Profiles:</w:t>
      </w:r>
      <w:r w:rsidRPr="00575D20">
        <w:rPr>
          <w:sz w:val="32"/>
          <w:szCs w:val="32"/>
        </w:rPr>
        <w:t xml:space="preserve"> Monitor and manage candidate details and their applications.</w:t>
      </w:r>
    </w:p>
    <w:p w14:paraId="6D91EEE6" w14:textId="1D99FEC7" w:rsidR="00575D20" w:rsidRPr="00575D20" w:rsidRDefault="00575D20" w:rsidP="00575D20">
      <w:pPr>
        <w:numPr>
          <w:ilvl w:val="0"/>
          <w:numId w:val="4"/>
        </w:numPr>
        <w:jc w:val="both"/>
        <w:rPr>
          <w:sz w:val="32"/>
          <w:szCs w:val="32"/>
        </w:rPr>
      </w:pPr>
      <w:r w:rsidRPr="00575D20">
        <w:rPr>
          <w:b/>
          <w:bCs/>
          <w:sz w:val="32"/>
          <w:szCs w:val="32"/>
        </w:rPr>
        <w:t>Job Post:</w:t>
      </w:r>
      <w:r w:rsidRPr="00575D20">
        <w:rPr>
          <w:sz w:val="32"/>
          <w:szCs w:val="32"/>
        </w:rPr>
        <w:t xml:space="preserve"> </w:t>
      </w:r>
      <w:r w:rsidR="00350906">
        <w:rPr>
          <w:sz w:val="32"/>
          <w:szCs w:val="32"/>
        </w:rPr>
        <w:t>Post</w:t>
      </w:r>
      <w:r w:rsidRPr="00575D20">
        <w:rPr>
          <w:sz w:val="32"/>
          <w:szCs w:val="32"/>
        </w:rPr>
        <w:t xml:space="preserve"> job vacancies.</w:t>
      </w:r>
    </w:p>
    <w:p w14:paraId="1286D1E3" w14:textId="1C238DDD" w:rsidR="00575D20" w:rsidRPr="00575D20" w:rsidRDefault="00575D20" w:rsidP="00575D20">
      <w:pPr>
        <w:numPr>
          <w:ilvl w:val="0"/>
          <w:numId w:val="4"/>
        </w:numPr>
        <w:jc w:val="both"/>
        <w:rPr>
          <w:sz w:val="32"/>
          <w:szCs w:val="32"/>
        </w:rPr>
      </w:pPr>
      <w:r w:rsidRPr="00575D20">
        <w:rPr>
          <w:b/>
          <w:bCs/>
          <w:sz w:val="32"/>
          <w:szCs w:val="32"/>
        </w:rPr>
        <w:t>View Applications:</w:t>
      </w:r>
      <w:r w:rsidRPr="00575D20">
        <w:rPr>
          <w:sz w:val="32"/>
          <w:szCs w:val="32"/>
        </w:rPr>
        <w:t xml:space="preserve"> Access applications submitted by candidates for different job posts</w:t>
      </w:r>
      <w:r w:rsidR="00350906">
        <w:rPr>
          <w:sz w:val="32"/>
          <w:szCs w:val="32"/>
        </w:rPr>
        <w:t xml:space="preserve"> and Schedule Interview If Candidate profile matches with the requirement</w:t>
      </w:r>
      <w:r w:rsidRPr="00575D20">
        <w:rPr>
          <w:sz w:val="32"/>
          <w:szCs w:val="32"/>
        </w:rPr>
        <w:t>.</w:t>
      </w:r>
    </w:p>
    <w:p w14:paraId="592EAD55" w14:textId="77777777" w:rsidR="00575D20" w:rsidRPr="00575D20" w:rsidRDefault="00575D20" w:rsidP="00575D20">
      <w:pPr>
        <w:numPr>
          <w:ilvl w:val="0"/>
          <w:numId w:val="4"/>
        </w:numPr>
        <w:jc w:val="both"/>
        <w:rPr>
          <w:sz w:val="32"/>
          <w:szCs w:val="32"/>
        </w:rPr>
      </w:pPr>
      <w:r w:rsidRPr="00575D20">
        <w:rPr>
          <w:b/>
          <w:bCs/>
          <w:sz w:val="32"/>
          <w:szCs w:val="32"/>
        </w:rPr>
        <w:t>Generate Reports:</w:t>
      </w:r>
      <w:r w:rsidRPr="00575D20">
        <w:rPr>
          <w:sz w:val="32"/>
          <w:szCs w:val="32"/>
        </w:rPr>
        <w:t xml:space="preserve"> Create reports on recruitment activity, user registrations, and system usage.</w:t>
      </w:r>
    </w:p>
    <w:p w14:paraId="6EBC74BC" w14:textId="71553901" w:rsidR="00575D20" w:rsidRPr="00575D20" w:rsidRDefault="00350906" w:rsidP="00575D20">
      <w:pPr>
        <w:numPr>
          <w:ilvl w:val="0"/>
          <w:numId w:val="4"/>
        </w:numPr>
        <w:jc w:val="both"/>
        <w:rPr>
          <w:sz w:val="32"/>
          <w:szCs w:val="32"/>
        </w:rPr>
      </w:pPr>
      <w:r>
        <w:rPr>
          <w:b/>
          <w:bCs/>
          <w:sz w:val="32"/>
          <w:szCs w:val="32"/>
        </w:rPr>
        <w:t>Candidate</w:t>
      </w:r>
      <w:r w:rsidR="00575D20" w:rsidRPr="00575D20">
        <w:rPr>
          <w:b/>
          <w:bCs/>
          <w:sz w:val="32"/>
          <w:szCs w:val="32"/>
        </w:rPr>
        <w:t xml:space="preserve"> Management:</w:t>
      </w:r>
      <w:r w:rsidR="00575D20" w:rsidRPr="00575D20">
        <w:rPr>
          <w:sz w:val="32"/>
          <w:szCs w:val="32"/>
        </w:rPr>
        <w:t xml:space="preserve"> </w:t>
      </w:r>
      <w:r>
        <w:rPr>
          <w:sz w:val="32"/>
          <w:szCs w:val="32"/>
        </w:rPr>
        <w:t>Block</w:t>
      </w:r>
      <w:r w:rsidR="00575D20" w:rsidRPr="00575D20">
        <w:rPr>
          <w:sz w:val="32"/>
          <w:szCs w:val="32"/>
        </w:rPr>
        <w:t xml:space="preserve"> candidates as needed.</w:t>
      </w:r>
    </w:p>
    <w:p w14:paraId="48C707A6" w14:textId="77777777" w:rsidR="00575D20" w:rsidRPr="00575D20" w:rsidRDefault="00575D20" w:rsidP="00575D20">
      <w:pPr>
        <w:jc w:val="both"/>
        <w:rPr>
          <w:b/>
          <w:bCs/>
          <w:sz w:val="32"/>
          <w:szCs w:val="32"/>
        </w:rPr>
      </w:pPr>
      <w:r w:rsidRPr="00575D20">
        <w:rPr>
          <w:b/>
          <w:bCs/>
          <w:sz w:val="32"/>
          <w:szCs w:val="32"/>
        </w:rPr>
        <w:t>2. Candidate Module</w:t>
      </w:r>
    </w:p>
    <w:p w14:paraId="167D5388" w14:textId="77777777" w:rsidR="00575D20" w:rsidRPr="00575D20" w:rsidRDefault="00575D20" w:rsidP="00575D20">
      <w:pPr>
        <w:jc w:val="both"/>
        <w:rPr>
          <w:sz w:val="32"/>
          <w:szCs w:val="32"/>
        </w:rPr>
      </w:pPr>
      <w:r w:rsidRPr="00575D20">
        <w:rPr>
          <w:sz w:val="32"/>
          <w:szCs w:val="32"/>
        </w:rPr>
        <w:t>The Candidate module is designed for individuals seeking teaching positions in various schools. It provides them with a user-friendly interface to explore opportunities and apply for relevant jobs.</w:t>
      </w:r>
    </w:p>
    <w:p w14:paraId="60FA5548" w14:textId="77777777" w:rsidR="00575D20" w:rsidRPr="00575D20" w:rsidRDefault="00575D20" w:rsidP="00575D20">
      <w:pPr>
        <w:jc w:val="both"/>
        <w:rPr>
          <w:sz w:val="32"/>
          <w:szCs w:val="32"/>
        </w:rPr>
      </w:pPr>
      <w:r w:rsidRPr="00575D20">
        <w:rPr>
          <w:b/>
          <w:bCs/>
          <w:sz w:val="32"/>
          <w:szCs w:val="32"/>
        </w:rPr>
        <w:lastRenderedPageBreak/>
        <w:t>Key Features:</w:t>
      </w:r>
    </w:p>
    <w:p w14:paraId="7EA692EE" w14:textId="77777777" w:rsidR="00575D20" w:rsidRPr="00575D20" w:rsidRDefault="00575D20" w:rsidP="00575D20">
      <w:pPr>
        <w:numPr>
          <w:ilvl w:val="0"/>
          <w:numId w:val="5"/>
        </w:numPr>
        <w:jc w:val="both"/>
        <w:rPr>
          <w:sz w:val="32"/>
          <w:szCs w:val="32"/>
        </w:rPr>
      </w:pPr>
      <w:r w:rsidRPr="00575D20">
        <w:rPr>
          <w:b/>
          <w:bCs/>
          <w:sz w:val="32"/>
          <w:szCs w:val="32"/>
        </w:rPr>
        <w:t>Candidate Registration/Login:</w:t>
      </w:r>
      <w:r w:rsidRPr="00575D20">
        <w:rPr>
          <w:sz w:val="32"/>
          <w:szCs w:val="32"/>
        </w:rPr>
        <w:t xml:space="preserve"> Register as a new user or log in to the system securely.</w:t>
      </w:r>
    </w:p>
    <w:p w14:paraId="575FA441" w14:textId="35E54AFC" w:rsidR="00575D20" w:rsidRPr="00575D20" w:rsidRDefault="00575D20" w:rsidP="00575D20">
      <w:pPr>
        <w:numPr>
          <w:ilvl w:val="0"/>
          <w:numId w:val="5"/>
        </w:numPr>
        <w:jc w:val="both"/>
        <w:rPr>
          <w:sz w:val="32"/>
          <w:szCs w:val="32"/>
        </w:rPr>
      </w:pPr>
      <w:r w:rsidRPr="00575D20">
        <w:rPr>
          <w:b/>
          <w:bCs/>
          <w:sz w:val="32"/>
          <w:szCs w:val="32"/>
        </w:rPr>
        <w:t>Profile Management:</w:t>
      </w:r>
      <w:r w:rsidRPr="00575D20">
        <w:rPr>
          <w:sz w:val="32"/>
          <w:szCs w:val="32"/>
        </w:rPr>
        <w:t xml:space="preserve"> Create and update personal details, qualifications, experience, and </w:t>
      </w:r>
      <w:r w:rsidR="00350906">
        <w:rPr>
          <w:sz w:val="32"/>
          <w:szCs w:val="32"/>
        </w:rPr>
        <w:t>more details</w:t>
      </w:r>
      <w:r w:rsidRPr="00575D20">
        <w:rPr>
          <w:sz w:val="32"/>
          <w:szCs w:val="32"/>
        </w:rPr>
        <w:t>.</w:t>
      </w:r>
    </w:p>
    <w:p w14:paraId="0B2D2BC1" w14:textId="77777777" w:rsidR="00575D20" w:rsidRPr="00575D20" w:rsidRDefault="00575D20" w:rsidP="00575D20">
      <w:pPr>
        <w:numPr>
          <w:ilvl w:val="0"/>
          <w:numId w:val="5"/>
        </w:numPr>
        <w:jc w:val="both"/>
        <w:rPr>
          <w:sz w:val="32"/>
          <w:szCs w:val="32"/>
        </w:rPr>
      </w:pPr>
      <w:r w:rsidRPr="00575D20">
        <w:rPr>
          <w:b/>
          <w:bCs/>
          <w:sz w:val="32"/>
          <w:szCs w:val="32"/>
        </w:rPr>
        <w:t>Browse Job Listings:</w:t>
      </w:r>
      <w:r w:rsidRPr="00575D20">
        <w:rPr>
          <w:sz w:val="32"/>
          <w:szCs w:val="32"/>
        </w:rPr>
        <w:t xml:space="preserve"> View and search for available teaching vacancies posted by schools.</w:t>
      </w:r>
    </w:p>
    <w:p w14:paraId="5EF4524B" w14:textId="77777777" w:rsidR="00575D20" w:rsidRPr="00575D20" w:rsidRDefault="00575D20" w:rsidP="00575D20">
      <w:pPr>
        <w:numPr>
          <w:ilvl w:val="0"/>
          <w:numId w:val="5"/>
        </w:numPr>
        <w:jc w:val="both"/>
        <w:rPr>
          <w:sz w:val="32"/>
          <w:szCs w:val="32"/>
        </w:rPr>
      </w:pPr>
      <w:r w:rsidRPr="00575D20">
        <w:rPr>
          <w:b/>
          <w:bCs/>
          <w:sz w:val="32"/>
          <w:szCs w:val="32"/>
        </w:rPr>
        <w:t>Apply for Jobs:</w:t>
      </w:r>
      <w:r w:rsidRPr="00575D20">
        <w:rPr>
          <w:sz w:val="32"/>
          <w:szCs w:val="32"/>
        </w:rPr>
        <w:t xml:space="preserve"> Submit applications to desired teaching positions directly through the system.</w:t>
      </w:r>
    </w:p>
    <w:p w14:paraId="5E05F683" w14:textId="77777777" w:rsidR="00575D20" w:rsidRPr="00575D20" w:rsidRDefault="00575D20" w:rsidP="00575D20">
      <w:pPr>
        <w:numPr>
          <w:ilvl w:val="0"/>
          <w:numId w:val="5"/>
        </w:numPr>
        <w:jc w:val="both"/>
        <w:rPr>
          <w:sz w:val="32"/>
          <w:szCs w:val="32"/>
        </w:rPr>
      </w:pPr>
      <w:r w:rsidRPr="00575D20">
        <w:rPr>
          <w:b/>
          <w:bCs/>
          <w:sz w:val="32"/>
          <w:szCs w:val="32"/>
        </w:rPr>
        <w:t>Track Application Status:</w:t>
      </w:r>
      <w:r w:rsidRPr="00575D20">
        <w:rPr>
          <w:sz w:val="32"/>
          <w:szCs w:val="32"/>
        </w:rPr>
        <w:t xml:space="preserve"> Monitor the status of submitted applications (e.g., pending, shortlisted, selected).</w:t>
      </w:r>
    </w:p>
    <w:p w14:paraId="062A910B" w14:textId="770F7F7D" w:rsidR="001077EE" w:rsidRDefault="00350906" w:rsidP="001077EE">
      <w:pPr>
        <w:jc w:val="both"/>
        <w:rPr>
          <w:b/>
          <w:bCs/>
          <w:sz w:val="40"/>
          <w:szCs w:val="40"/>
        </w:rPr>
      </w:pPr>
      <w:r w:rsidRPr="00350906">
        <w:rPr>
          <w:b/>
          <w:bCs/>
          <w:sz w:val="40"/>
          <w:szCs w:val="40"/>
        </w:rPr>
        <w:t>Conclusion</w:t>
      </w:r>
    </w:p>
    <w:p w14:paraId="4759EC18" w14:textId="188E6365" w:rsidR="00350906" w:rsidRPr="00350906" w:rsidRDefault="00350906" w:rsidP="00350906">
      <w:pPr>
        <w:jc w:val="both"/>
        <w:rPr>
          <w:sz w:val="32"/>
          <w:szCs w:val="32"/>
        </w:rPr>
      </w:pPr>
      <w:r w:rsidRPr="00350906">
        <w:rPr>
          <w:sz w:val="32"/>
          <w:szCs w:val="32"/>
        </w:rPr>
        <w:t xml:space="preserve">The </w:t>
      </w:r>
      <w:r w:rsidR="001D2762">
        <w:rPr>
          <w:sz w:val="32"/>
          <w:szCs w:val="32"/>
        </w:rPr>
        <w:t xml:space="preserve">CampusHire </w:t>
      </w:r>
      <w:r w:rsidRPr="00350906">
        <w:rPr>
          <w:sz w:val="32"/>
          <w:szCs w:val="32"/>
        </w:rPr>
        <w:t>is a web-based platform developed using Java Servlets and JSP, designed to simplify and digitalize the process of hiring teachers in schools. It acts as a bridge between educational institutions and aspiring educators by providing a centralized system for job postings, applications, and recruitment tracking.</w:t>
      </w:r>
    </w:p>
    <w:p w14:paraId="5FC328DD" w14:textId="77777777" w:rsidR="00350906" w:rsidRPr="00350906" w:rsidRDefault="00350906" w:rsidP="00350906">
      <w:pPr>
        <w:jc w:val="both"/>
        <w:rPr>
          <w:sz w:val="32"/>
          <w:szCs w:val="32"/>
        </w:rPr>
      </w:pPr>
      <w:r w:rsidRPr="00350906">
        <w:rPr>
          <w:sz w:val="32"/>
          <w:szCs w:val="32"/>
        </w:rPr>
        <w:t>The system features two main modules: Admin and Candidate. The Admin Module manages user registrations, job approvals, and overall system maintenance. The Candidate Module allows aspiring teachers to register, build their profiles, explore job opportunities, and apply for suitable positions.</w:t>
      </w:r>
    </w:p>
    <w:p w14:paraId="5D037F73" w14:textId="77777777" w:rsidR="00350906" w:rsidRPr="00350906" w:rsidRDefault="00350906" w:rsidP="00350906">
      <w:pPr>
        <w:jc w:val="both"/>
        <w:rPr>
          <w:sz w:val="32"/>
          <w:szCs w:val="32"/>
        </w:rPr>
      </w:pPr>
      <w:r w:rsidRPr="00350906">
        <w:rPr>
          <w:sz w:val="32"/>
          <w:szCs w:val="32"/>
        </w:rPr>
        <w:t xml:space="preserve">By automating the recruitment workflow, the system reduces manual efforts, enhances transparency, and ensures a faster, more efficient hiring process for both schools and teaching professionals. Ultimately, it </w:t>
      </w:r>
      <w:r w:rsidRPr="00350906">
        <w:rPr>
          <w:sz w:val="32"/>
          <w:szCs w:val="32"/>
        </w:rPr>
        <w:lastRenderedPageBreak/>
        <w:t>contributes to improving the quality of education by helping schools find qualified and passionate teachers more easily.</w:t>
      </w:r>
    </w:p>
    <w:p w14:paraId="5666D549" w14:textId="77777777" w:rsidR="00350906" w:rsidRPr="001077EE" w:rsidRDefault="00350906" w:rsidP="001077EE">
      <w:pPr>
        <w:jc w:val="both"/>
        <w:rPr>
          <w:sz w:val="32"/>
          <w:szCs w:val="32"/>
        </w:rPr>
      </w:pPr>
    </w:p>
    <w:p w14:paraId="435B2E16" w14:textId="77777777" w:rsidR="001077EE" w:rsidRPr="001077EE" w:rsidRDefault="001077EE" w:rsidP="001077EE">
      <w:pPr>
        <w:jc w:val="both"/>
        <w:rPr>
          <w:sz w:val="32"/>
          <w:szCs w:val="32"/>
        </w:rPr>
      </w:pPr>
    </w:p>
    <w:sectPr w:rsidR="001077EE" w:rsidRPr="0010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C438E"/>
    <w:multiLevelType w:val="multilevel"/>
    <w:tmpl w:val="C8C0F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51F1F"/>
    <w:multiLevelType w:val="multilevel"/>
    <w:tmpl w:val="2980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11EBA"/>
    <w:multiLevelType w:val="multilevel"/>
    <w:tmpl w:val="E874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E505A"/>
    <w:multiLevelType w:val="multilevel"/>
    <w:tmpl w:val="BCDA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414EC"/>
    <w:multiLevelType w:val="multilevel"/>
    <w:tmpl w:val="C47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024737">
    <w:abstractNumId w:val="2"/>
  </w:num>
  <w:num w:numId="2" w16cid:durableId="868835925">
    <w:abstractNumId w:val="3"/>
  </w:num>
  <w:num w:numId="3" w16cid:durableId="1692606527">
    <w:abstractNumId w:val="0"/>
  </w:num>
  <w:num w:numId="4" w16cid:durableId="949433119">
    <w:abstractNumId w:val="1"/>
  </w:num>
  <w:num w:numId="5" w16cid:durableId="369847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DB"/>
    <w:rsid w:val="001077EE"/>
    <w:rsid w:val="001D2762"/>
    <w:rsid w:val="002B6265"/>
    <w:rsid w:val="002F2CFA"/>
    <w:rsid w:val="00350906"/>
    <w:rsid w:val="003A0206"/>
    <w:rsid w:val="00473D11"/>
    <w:rsid w:val="004A45A4"/>
    <w:rsid w:val="00575D20"/>
    <w:rsid w:val="00863EDE"/>
    <w:rsid w:val="00A73975"/>
    <w:rsid w:val="00B42561"/>
    <w:rsid w:val="00B84FDB"/>
    <w:rsid w:val="00DA6DFB"/>
    <w:rsid w:val="00DE047E"/>
    <w:rsid w:val="00FB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039E"/>
  <w15:chartTrackingRefBased/>
  <w15:docId w15:val="{170E8A2D-8773-4F4C-BEC2-E42B59E0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F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F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F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FDB"/>
    <w:rPr>
      <w:rFonts w:eastAsiaTheme="majorEastAsia" w:cstheme="majorBidi"/>
      <w:color w:val="272727" w:themeColor="text1" w:themeTint="D8"/>
    </w:rPr>
  </w:style>
  <w:style w:type="paragraph" w:styleId="Title">
    <w:name w:val="Title"/>
    <w:basedOn w:val="Normal"/>
    <w:next w:val="Normal"/>
    <w:link w:val="TitleChar"/>
    <w:uiPriority w:val="10"/>
    <w:qFormat/>
    <w:rsid w:val="00B84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FDB"/>
    <w:pPr>
      <w:spacing w:before="160"/>
      <w:jc w:val="center"/>
    </w:pPr>
    <w:rPr>
      <w:i/>
      <w:iCs/>
      <w:color w:val="404040" w:themeColor="text1" w:themeTint="BF"/>
    </w:rPr>
  </w:style>
  <w:style w:type="character" w:customStyle="1" w:styleId="QuoteChar">
    <w:name w:val="Quote Char"/>
    <w:basedOn w:val="DefaultParagraphFont"/>
    <w:link w:val="Quote"/>
    <w:uiPriority w:val="29"/>
    <w:rsid w:val="00B84FDB"/>
    <w:rPr>
      <w:i/>
      <w:iCs/>
      <w:color w:val="404040" w:themeColor="text1" w:themeTint="BF"/>
    </w:rPr>
  </w:style>
  <w:style w:type="paragraph" w:styleId="ListParagraph">
    <w:name w:val="List Paragraph"/>
    <w:basedOn w:val="Normal"/>
    <w:uiPriority w:val="34"/>
    <w:qFormat/>
    <w:rsid w:val="00B84FDB"/>
    <w:pPr>
      <w:ind w:left="720"/>
      <w:contextualSpacing/>
    </w:pPr>
  </w:style>
  <w:style w:type="character" w:styleId="IntenseEmphasis">
    <w:name w:val="Intense Emphasis"/>
    <w:basedOn w:val="DefaultParagraphFont"/>
    <w:uiPriority w:val="21"/>
    <w:qFormat/>
    <w:rsid w:val="00B84FDB"/>
    <w:rPr>
      <w:i/>
      <w:iCs/>
      <w:color w:val="2F5496" w:themeColor="accent1" w:themeShade="BF"/>
    </w:rPr>
  </w:style>
  <w:style w:type="paragraph" w:styleId="IntenseQuote">
    <w:name w:val="Intense Quote"/>
    <w:basedOn w:val="Normal"/>
    <w:next w:val="Normal"/>
    <w:link w:val="IntenseQuoteChar"/>
    <w:uiPriority w:val="30"/>
    <w:qFormat/>
    <w:rsid w:val="00B84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FDB"/>
    <w:rPr>
      <w:i/>
      <w:iCs/>
      <w:color w:val="2F5496" w:themeColor="accent1" w:themeShade="BF"/>
    </w:rPr>
  </w:style>
  <w:style w:type="character" w:styleId="IntenseReference">
    <w:name w:val="Intense Reference"/>
    <w:basedOn w:val="DefaultParagraphFont"/>
    <w:uiPriority w:val="32"/>
    <w:qFormat/>
    <w:rsid w:val="00B84F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1290">
      <w:bodyDiv w:val="1"/>
      <w:marLeft w:val="0"/>
      <w:marRight w:val="0"/>
      <w:marTop w:val="0"/>
      <w:marBottom w:val="0"/>
      <w:divBdr>
        <w:top w:val="none" w:sz="0" w:space="0" w:color="auto"/>
        <w:left w:val="none" w:sz="0" w:space="0" w:color="auto"/>
        <w:bottom w:val="none" w:sz="0" w:space="0" w:color="auto"/>
        <w:right w:val="none" w:sz="0" w:space="0" w:color="auto"/>
      </w:divBdr>
    </w:div>
    <w:div w:id="956373209">
      <w:bodyDiv w:val="1"/>
      <w:marLeft w:val="0"/>
      <w:marRight w:val="0"/>
      <w:marTop w:val="0"/>
      <w:marBottom w:val="0"/>
      <w:divBdr>
        <w:top w:val="none" w:sz="0" w:space="0" w:color="auto"/>
        <w:left w:val="none" w:sz="0" w:space="0" w:color="auto"/>
        <w:bottom w:val="none" w:sz="0" w:space="0" w:color="auto"/>
        <w:right w:val="none" w:sz="0" w:space="0" w:color="auto"/>
      </w:divBdr>
    </w:div>
    <w:div w:id="1002707530">
      <w:bodyDiv w:val="1"/>
      <w:marLeft w:val="0"/>
      <w:marRight w:val="0"/>
      <w:marTop w:val="0"/>
      <w:marBottom w:val="0"/>
      <w:divBdr>
        <w:top w:val="none" w:sz="0" w:space="0" w:color="auto"/>
        <w:left w:val="none" w:sz="0" w:space="0" w:color="auto"/>
        <w:bottom w:val="none" w:sz="0" w:space="0" w:color="auto"/>
        <w:right w:val="none" w:sz="0" w:space="0" w:color="auto"/>
      </w:divBdr>
    </w:div>
    <w:div w:id="1081104168">
      <w:bodyDiv w:val="1"/>
      <w:marLeft w:val="0"/>
      <w:marRight w:val="0"/>
      <w:marTop w:val="0"/>
      <w:marBottom w:val="0"/>
      <w:divBdr>
        <w:top w:val="none" w:sz="0" w:space="0" w:color="auto"/>
        <w:left w:val="none" w:sz="0" w:space="0" w:color="auto"/>
        <w:bottom w:val="none" w:sz="0" w:space="0" w:color="auto"/>
        <w:right w:val="none" w:sz="0" w:space="0" w:color="auto"/>
      </w:divBdr>
    </w:div>
    <w:div w:id="1122846474">
      <w:bodyDiv w:val="1"/>
      <w:marLeft w:val="0"/>
      <w:marRight w:val="0"/>
      <w:marTop w:val="0"/>
      <w:marBottom w:val="0"/>
      <w:divBdr>
        <w:top w:val="none" w:sz="0" w:space="0" w:color="auto"/>
        <w:left w:val="none" w:sz="0" w:space="0" w:color="auto"/>
        <w:bottom w:val="none" w:sz="0" w:space="0" w:color="auto"/>
        <w:right w:val="none" w:sz="0" w:space="0" w:color="auto"/>
      </w:divBdr>
    </w:div>
    <w:div w:id="1127165946">
      <w:bodyDiv w:val="1"/>
      <w:marLeft w:val="0"/>
      <w:marRight w:val="0"/>
      <w:marTop w:val="0"/>
      <w:marBottom w:val="0"/>
      <w:divBdr>
        <w:top w:val="none" w:sz="0" w:space="0" w:color="auto"/>
        <w:left w:val="none" w:sz="0" w:space="0" w:color="auto"/>
        <w:bottom w:val="none" w:sz="0" w:space="0" w:color="auto"/>
        <w:right w:val="none" w:sz="0" w:space="0" w:color="auto"/>
      </w:divBdr>
    </w:div>
    <w:div w:id="1258561910">
      <w:bodyDiv w:val="1"/>
      <w:marLeft w:val="0"/>
      <w:marRight w:val="0"/>
      <w:marTop w:val="0"/>
      <w:marBottom w:val="0"/>
      <w:divBdr>
        <w:top w:val="none" w:sz="0" w:space="0" w:color="auto"/>
        <w:left w:val="none" w:sz="0" w:space="0" w:color="auto"/>
        <w:bottom w:val="none" w:sz="0" w:space="0" w:color="auto"/>
        <w:right w:val="none" w:sz="0" w:space="0" w:color="auto"/>
      </w:divBdr>
    </w:div>
    <w:div w:id="153815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Kothari</dc:creator>
  <cp:keywords/>
  <dc:description/>
  <cp:lastModifiedBy>Gaurav Kothari</cp:lastModifiedBy>
  <cp:revision>10</cp:revision>
  <dcterms:created xsi:type="dcterms:W3CDTF">2025-07-23T02:54:00Z</dcterms:created>
  <dcterms:modified xsi:type="dcterms:W3CDTF">2025-07-24T02:52:00Z</dcterms:modified>
</cp:coreProperties>
</file>