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FA0C7" w14:textId="51B7B26E" w:rsidR="001F463E" w:rsidRPr="001F463E" w:rsidRDefault="009E541E" w:rsidP="001F463E">
      <w:pPr>
        <w:jc w:val="center"/>
        <w:rPr>
          <w:b/>
          <w:sz w:val="28"/>
          <w:szCs w:val="28"/>
        </w:rPr>
      </w:pPr>
      <w:r w:rsidRPr="001F463E">
        <w:rPr>
          <w:b/>
          <w:sz w:val="28"/>
          <w:szCs w:val="28"/>
        </w:rPr>
        <w:t>ActiveMQ Design</w:t>
      </w:r>
      <w:r w:rsidR="00826819" w:rsidRPr="001F463E">
        <w:rPr>
          <w:b/>
          <w:sz w:val="28"/>
          <w:szCs w:val="28"/>
        </w:rPr>
        <w:t xml:space="preserve"> Document</w:t>
      </w:r>
    </w:p>
    <w:p w14:paraId="0CFD3BC7" w14:textId="77777777" w:rsidR="009E541E" w:rsidRDefault="009E541E"/>
    <w:p w14:paraId="69EB010E" w14:textId="2492C522" w:rsidR="009E541E" w:rsidRPr="001F463E" w:rsidRDefault="009E541E" w:rsidP="001F463E">
      <w:pPr>
        <w:pStyle w:val="ListParagraph"/>
        <w:numPr>
          <w:ilvl w:val="0"/>
          <w:numId w:val="10"/>
        </w:numPr>
        <w:rPr>
          <w:b/>
        </w:rPr>
      </w:pPr>
      <w:bookmarkStart w:id="0" w:name="_GoBack"/>
      <w:bookmarkEnd w:id="0"/>
      <w:r w:rsidRPr="001F463E">
        <w:rPr>
          <w:b/>
        </w:rPr>
        <w:t>Technologies used:</w:t>
      </w:r>
    </w:p>
    <w:p w14:paraId="77946607" w14:textId="1349B6E1" w:rsidR="009E541E" w:rsidRPr="001F463E" w:rsidRDefault="009E541E" w:rsidP="009E541E">
      <w:pPr>
        <w:rPr>
          <w:sz w:val="22"/>
          <w:szCs w:val="22"/>
        </w:rPr>
      </w:pPr>
      <w:r>
        <w:t xml:space="preserve">  </w:t>
      </w:r>
      <w:r w:rsidR="001F463E">
        <w:tab/>
      </w:r>
      <w:r w:rsidRPr="001F463E">
        <w:rPr>
          <w:sz w:val="22"/>
          <w:szCs w:val="22"/>
        </w:rPr>
        <w:t>The tools that are to</w:t>
      </w:r>
      <w:r w:rsidRPr="001F463E">
        <w:rPr>
          <w:sz w:val="22"/>
          <w:szCs w:val="22"/>
        </w:rPr>
        <w:t xml:space="preserve"> be used are:</w:t>
      </w:r>
    </w:p>
    <w:p w14:paraId="131B029F" w14:textId="77777777" w:rsidR="009E541E" w:rsidRPr="001F463E" w:rsidRDefault="009E541E" w:rsidP="009E541E">
      <w:pPr>
        <w:pStyle w:val="ListParagraph"/>
        <w:numPr>
          <w:ilvl w:val="0"/>
          <w:numId w:val="6"/>
        </w:numPr>
        <w:rPr>
          <w:sz w:val="22"/>
          <w:szCs w:val="22"/>
        </w:rPr>
      </w:pPr>
      <w:r w:rsidRPr="001F463E">
        <w:rPr>
          <w:sz w:val="22"/>
          <w:szCs w:val="22"/>
        </w:rPr>
        <w:t>ActiveMQ 5.15</w:t>
      </w:r>
    </w:p>
    <w:p w14:paraId="0E404CC8" w14:textId="77777777" w:rsidR="009E541E" w:rsidRPr="001F463E" w:rsidRDefault="009E541E" w:rsidP="009E541E">
      <w:pPr>
        <w:pStyle w:val="ListParagraph"/>
        <w:numPr>
          <w:ilvl w:val="0"/>
          <w:numId w:val="6"/>
        </w:numPr>
        <w:rPr>
          <w:sz w:val="22"/>
          <w:szCs w:val="22"/>
        </w:rPr>
      </w:pPr>
      <w:r w:rsidRPr="001F463E">
        <w:rPr>
          <w:sz w:val="22"/>
          <w:szCs w:val="22"/>
        </w:rPr>
        <w:t>Maven 3.5</w:t>
      </w:r>
    </w:p>
    <w:p w14:paraId="53CE3EEA" w14:textId="77777777" w:rsidR="009E541E" w:rsidRDefault="009E541E" w:rsidP="009E541E"/>
    <w:p w14:paraId="2A5081EF" w14:textId="0140B8B8" w:rsidR="009E541E" w:rsidRPr="001F463E" w:rsidRDefault="009E541E" w:rsidP="001F463E">
      <w:pPr>
        <w:pStyle w:val="ListParagraph"/>
        <w:numPr>
          <w:ilvl w:val="0"/>
          <w:numId w:val="10"/>
        </w:numPr>
        <w:rPr>
          <w:b/>
        </w:rPr>
      </w:pPr>
      <w:r w:rsidRPr="001F463E">
        <w:rPr>
          <w:b/>
        </w:rPr>
        <w:t xml:space="preserve">Features that are added </w:t>
      </w:r>
      <w:r w:rsidRPr="001F463E">
        <w:rPr>
          <w:b/>
        </w:rPr>
        <w:t>along with the ActiveMQ implementation:</w:t>
      </w:r>
    </w:p>
    <w:p w14:paraId="6D956904" w14:textId="77777777" w:rsidR="009E541E" w:rsidRDefault="009E541E" w:rsidP="009E541E"/>
    <w:p w14:paraId="17EAAB54" w14:textId="3BB55643" w:rsidR="009E541E" w:rsidRPr="001F463E" w:rsidRDefault="009E541E" w:rsidP="001F463E">
      <w:pPr>
        <w:pStyle w:val="ListParagraph"/>
        <w:numPr>
          <w:ilvl w:val="0"/>
          <w:numId w:val="7"/>
        </w:numPr>
        <w:jc w:val="both"/>
        <w:rPr>
          <w:sz w:val="22"/>
          <w:szCs w:val="22"/>
        </w:rPr>
      </w:pPr>
      <w:r w:rsidRPr="001F463E">
        <w:rPr>
          <w:sz w:val="22"/>
          <w:szCs w:val="22"/>
        </w:rPr>
        <w:t xml:space="preserve">When assembling, we send the whole ASM image to the backend, and retrieving the response back as ASM image. When simulating, we again send the ASM image to the backend. Instead of sending the </w:t>
      </w:r>
      <w:proofErr w:type="spellStart"/>
      <w:r w:rsidRPr="001F463E">
        <w:rPr>
          <w:sz w:val="22"/>
          <w:szCs w:val="22"/>
        </w:rPr>
        <w:t>ASMImage</w:t>
      </w:r>
      <w:proofErr w:type="spellEnd"/>
      <w:r w:rsidRPr="001F463E">
        <w:rPr>
          <w:sz w:val="22"/>
          <w:szCs w:val="22"/>
        </w:rPr>
        <w:t xml:space="preserve"> between backend and frontend, we </w:t>
      </w:r>
      <w:r w:rsidR="001F463E">
        <w:rPr>
          <w:sz w:val="22"/>
          <w:szCs w:val="22"/>
        </w:rPr>
        <w:t>send a</w:t>
      </w:r>
      <w:r w:rsidRPr="001F463E">
        <w:rPr>
          <w:sz w:val="22"/>
          <w:szCs w:val="22"/>
        </w:rPr>
        <w:t xml:space="preserve"> unique id associated with the </w:t>
      </w:r>
      <w:proofErr w:type="spellStart"/>
      <w:r w:rsidRPr="001F463E">
        <w:rPr>
          <w:sz w:val="22"/>
          <w:szCs w:val="22"/>
        </w:rPr>
        <w:t>ASMImage</w:t>
      </w:r>
      <w:proofErr w:type="spellEnd"/>
      <w:r w:rsidRPr="001F463E">
        <w:rPr>
          <w:sz w:val="22"/>
          <w:szCs w:val="22"/>
        </w:rPr>
        <w:t xml:space="preserve">, so that when we click on the simulator, we can associate the id associated with the </w:t>
      </w:r>
      <w:proofErr w:type="spellStart"/>
      <w:r w:rsidRPr="001F463E">
        <w:rPr>
          <w:sz w:val="22"/>
          <w:szCs w:val="22"/>
        </w:rPr>
        <w:t>ASMImage</w:t>
      </w:r>
      <w:proofErr w:type="spellEnd"/>
      <w:r w:rsidRPr="001F463E">
        <w:rPr>
          <w:sz w:val="22"/>
          <w:szCs w:val="22"/>
        </w:rPr>
        <w:t xml:space="preserve">, and can retrieve the </w:t>
      </w:r>
      <w:proofErr w:type="spellStart"/>
      <w:r w:rsidRPr="001F463E">
        <w:rPr>
          <w:sz w:val="22"/>
          <w:szCs w:val="22"/>
        </w:rPr>
        <w:t>ASMImage</w:t>
      </w:r>
      <w:proofErr w:type="spellEnd"/>
      <w:r w:rsidRPr="001F463E">
        <w:rPr>
          <w:sz w:val="22"/>
          <w:szCs w:val="22"/>
        </w:rPr>
        <w:t xml:space="preserve"> from the database.</w:t>
      </w:r>
    </w:p>
    <w:p w14:paraId="20BB6625" w14:textId="77777777" w:rsidR="00000000" w:rsidRPr="001F463E" w:rsidRDefault="00FB68C4" w:rsidP="001F463E">
      <w:pPr>
        <w:pStyle w:val="ListParagraph"/>
        <w:numPr>
          <w:ilvl w:val="0"/>
          <w:numId w:val="7"/>
        </w:numPr>
        <w:jc w:val="both"/>
        <w:rPr>
          <w:sz w:val="22"/>
          <w:szCs w:val="22"/>
        </w:rPr>
      </w:pPr>
      <w:r w:rsidRPr="001F463E">
        <w:rPr>
          <w:sz w:val="22"/>
          <w:szCs w:val="22"/>
        </w:rPr>
        <w:t>When simulating, we again send the ASM image to the backend.</w:t>
      </w:r>
    </w:p>
    <w:p w14:paraId="504A6EDC" w14:textId="42A28153" w:rsidR="00000000" w:rsidRPr="001F463E" w:rsidRDefault="00FB68C4" w:rsidP="001F463E">
      <w:pPr>
        <w:pStyle w:val="ListParagraph"/>
        <w:numPr>
          <w:ilvl w:val="0"/>
          <w:numId w:val="7"/>
        </w:numPr>
        <w:jc w:val="both"/>
        <w:rPr>
          <w:sz w:val="22"/>
          <w:szCs w:val="22"/>
        </w:rPr>
      </w:pPr>
      <w:r w:rsidRPr="001F463E">
        <w:rPr>
          <w:sz w:val="22"/>
          <w:szCs w:val="22"/>
        </w:rPr>
        <w:t xml:space="preserve"> Instead of sending the </w:t>
      </w:r>
      <w:proofErr w:type="spellStart"/>
      <w:r w:rsidRPr="001F463E">
        <w:rPr>
          <w:sz w:val="22"/>
          <w:szCs w:val="22"/>
        </w:rPr>
        <w:t>ASMImage</w:t>
      </w:r>
      <w:proofErr w:type="spellEnd"/>
      <w:r w:rsidRPr="001F463E">
        <w:rPr>
          <w:sz w:val="22"/>
          <w:szCs w:val="22"/>
        </w:rPr>
        <w:t xml:space="preserve"> between </w:t>
      </w:r>
      <w:r w:rsidR="001F463E">
        <w:rPr>
          <w:sz w:val="22"/>
          <w:szCs w:val="22"/>
        </w:rPr>
        <w:t>backend and frontend, we send a</w:t>
      </w:r>
      <w:r w:rsidRPr="001F463E">
        <w:rPr>
          <w:sz w:val="22"/>
          <w:szCs w:val="22"/>
        </w:rPr>
        <w:t xml:space="preserve"> unique id associated with the </w:t>
      </w:r>
      <w:proofErr w:type="spellStart"/>
      <w:r w:rsidRPr="001F463E">
        <w:rPr>
          <w:sz w:val="22"/>
          <w:szCs w:val="22"/>
        </w:rPr>
        <w:t>ASMImage</w:t>
      </w:r>
      <w:proofErr w:type="spellEnd"/>
      <w:r w:rsidRPr="001F463E">
        <w:rPr>
          <w:sz w:val="22"/>
          <w:szCs w:val="22"/>
        </w:rPr>
        <w:t xml:space="preserve">, so that when we click on the simulator, we can associate the id associated </w:t>
      </w:r>
      <w:r w:rsidRPr="001F463E">
        <w:rPr>
          <w:sz w:val="22"/>
          <w:szCs w:val="22"/>
        </w:rPr>
        <w:t xml:space="preserve">with the </w:t>
      </w:r>
      <w:proofErr w:type="spellStart"/>
      <w:r w:rsidRPr="001F463E">
        <w:rPr>
          <w:sz w:val="22"/>
          <w:szCs w:val="22"/>
        </w:rPr>
        <w:t>ASMImage</w:t>
      </w:r>
      <w:proofErr w:type="spellEnd"/>
      <w:r w:rsidRPr="001F463E">
        <w:rPr>
          <w:sz w:val="22"/>
          <w:szCs w:val="22"/>
        </w:rPr>
        <w:t xml:space="preserve">, and can retrieve the </w:t>
      </w:r>
      <w:proofErr w:type="spellStart"/>
      <w:r w:rsidRPr="001F463E">
        <w:rPr>
          <w:sz w:val="22"/>
          <w:szCs w:val="22"/>
        </w:rPr>
        <w:t>ASMImage</w:t>
      </w:r>
      <w:proofErr w:type="spellEnd"/>
      <w:r w:rsidRPr="001F463E">
        <w:rPr>
          <w:sz w:val="22"/>
          <w:szCs w:val="22"/>
        </w:rPr>
        <w:t xml:space="preserve"> from the database.</w:t>
      </w:r>
    </w:p>
    <w:p w14:paraId="528BCA75" w14:textId="77777777" w:rsidR="00000000" w:rsidRPr="001F463E" w:rsidRDefault="00FB68C4" w:rsidP="001F463E">
      <w:pPr>
        <w:pStyle w:val="ListParagraph"/>
        <w:numPr>
          <w:ilvl w:val="0"/>
          <w:numId w:val="7"/>
        </w:numPr>
        <w:jc w:val="both"/>
        <w:rPr>
          <w:sz w:val="22"/>
          <w:szCs w:val="22"/>
        </w:rPr>
      </w:pPr>
      <w:r w:rsidRPr="001F463E">
        <w:rPr>
          <w:sz w:val="22"/>
          <w:szCs w:val="22"/>
        </w:rPr>
        <w:t>Th</w:t>
      </w:r>
      <w:r w:rsidR="009E541E" w:rsidRPr="001F463E">
        <w:rPr>
          <w:sz w:val="22"/>
          <w:szCs w:val="22"/>
        </w:rPr>
        <w:t>e ActiveMQ connections is a two-</w:t>
      </w:r>
      <w:r w:rsidRPr="001F463E">
        <w:rPr>
          <w:sz w:val="22"/>
          <w:szCs w:val="22"/>
        </w:rPr>
        <w:t>way publisher subscriber model.</w:t>
      </w:r>
    </w:p>
    <w:p w14:paraId="57E2D0DB" w14:textId="77777777" w:rsidR="009E541E" w:rsidRPr="001F463E" w:rsidRDefault="00FB68C4" w:rsidP="001F463E">
      <w:pPr>
        <w:pStyle w:val="ListParagraph"/>
        <w:numPr>
          <w:ilvl w:val="0"/>
          <w:numId w:val="7"/>
        </w:numPr>
        <w:jc w:val="both"/>
        <w:rPr>
          <w:sz w:val="22"/>
          <w:szCs w:val="22"/>
        </w:rPr>
      </w:pPr>
      <w:r w:rsidRPr="001F463E">
        <w:rPr>
          <w:sz w:val="22"/>
          <w:szCs w:val="22"/>
        </w:rPr>
        <w:t>The frontend is going to publish the</w:t>
      </w:r>
      <w:r w:rsidRPr="001F463E">
        <w:rPr>
          <w:sz w:val="22"/>
          <w:szCs w:val="22"/>
        </w:rPr>
        <w:t xml:space="preserve"> message in a separate queue or topic, to which all the backend components are subscribed</w:t>
      </w:r>
      <w:r w:rsidR="009E541E" w:rsidRPr="001F463E">
        <w:rPr>
          <w:sz w:val="22"/>
          <w:szCs w:val="22"/>
        </w:rPr>
        <w:t xml:space="preserve"> and vice versa.</w:t>
      </w:r>
    </w:p>
    <w:p w14:paraId="3373400B" w14:textId="77777777" w:rsidR="009E541E" w:rsidRDefault="009E541E" w:rsidP="001F463E">
      <w:pPr>
        <w:jc w:val="both"/>
      </w:pPr>
    </w:p>
    <w:p w14:paraId="676CC1B5" w14:textId="3E65CBF0" w:rsidR="00FD7701" w:rsidRPr="001F463E" w:rsidRDefault="009E541E" w:rsidP="001F463E">
      <w:pPr>
        <w:pStyle w:val="ListParagraph"/>
        <w:numPr>
          <w:ilvl w:val="0"/>
          <w:numId w:val="10"/>
        </w:numPr>
        <w:rPr>
          <w:b/>
        </w:rPr>
      </w:pPr>
      <w:r w:rsidRPr="001F463E">
        <w:rPr>
          <w:b/>
        </w:rPr>
        <w:t>Messaging Format Used:</w:t>
      </w:r>
    </w:p>
    <w:p w14:paraId="5250232E" w14:textId="77777777" w:rsidR="009E541E" w:rsidRDefault="009E541E"/>
    <w:p w14:paraId="67628129" w14:textId="77777777" w:rsidR="00000000" w:rsidRPr="001F463E" w:rsidRDefault="00FB68C4" w:rsidP="001F463E">
      <w:pPr>
        <w:numPr>
          <w:ilvl w:val="0"/>
          <w:numId w:val="8"/>
        </w:numPr>
        <w:jc w:val="both"/>
        <w:rPr>
          <w:sz w:val="22"/>
          <w:szCs w:val="22"/>
        </w:rPr>
      </w:pPr>
      <w:r w:rsidRPr="001F463E">
        <w:rPr>
          <w:sz w:val="22"/>
          <w:szCs w:val="22"/>
        </w:rPr>
        <w:t>We can use any type of format we would want to store in the ActiveMQ.</w:t>
      </w:r>
    </w:p>
    <w:p w14:paraId="4901FFD9" w14:textId="77777777" w:rsidR="00000000" w:rsidRPr="001F463E" w:rsidRDefault="00FB68C4" w:rsidP="001F463E">
      <w:pPr>
        <w:numPr>
          <w:ilvl w:val="0"/>
          <w:numId w:val="8"/>
        </w:numPr>
        <w:jc w:val="both"/>
        <w:rPr>
          <w:sz w:val="22"/>
          <w:szCs w:val="22"/>
        </w:rPr>
      </w:pPr>
      <w:r w:rsidRPr="001F463E">
        <w:rPr>
          <w:sz w:val="22"/>
          <w:szCs w:val="22"/>
        </w:rPr>
        <w:t>However, it’s important for us to serialize and de serialize the message between the producer and consumer of the message.</w:t>
      </w:r>
    </w:p>
    <w:p w14:paraId="6CC10EA2" w14:textId="77777777" w:rsidR="00000000" w:rsidRDefault="00FB68C4" w:rsidP="001F463E">
      <w:pPr>
        <w:numPr>
          <w:ilvl w:val="0"/>
          <w:numId w:val="8"/>
        </w:numPr>
        <w:jc w:val="both"/>
      </w:pPr>
      <w:r w:rsidRPr="001F463E">
        <w:rPr>
          <w:sz w:val="22"/>
          <w:szCs w:val="22"/>
        </w:rPr>
        <w:t xml:space="preserve">We can either use the Jackson API or the </w:t>
      </w:r>
      <w:proofErr w:type="spellStart"/>
      <w:r w:rsidRPr="001F463E">
        <w:rPr>
          <w:sz w:val="22"/>
          <w:szCs w:val="22"/>
        </w:rPr>
        <w:t>Gson</w:t>
      </w:r>
      <w:proofErr w:type="spellEnd"/>
      <w:r w:rsidRPr="001F463E">
        <w:rPr>
          <w:sz w:val="22"/>
          <w:szCs w:val="22"/>
        </w:rPr>
        <w:t xml:space="preserve"> API to</w:t>
      </w:r>
      <w:r w:rsidRPr="001F463E">
        <w:rPr>
          <w:sz w:val="22"/>
          <w:szCs w:val="22"/>
        </w:rPr>
        <w:t xml:space="preserve"> do the conversion. </w:t>
      </w:r>
    </w:p>
    <w:p w14:paraId="455B3EC8" w14:textId="77777777" w:rsidR="009E541E" w:rsidRDefault="009E541E" w:rsidP="009E541E"/>
    <w:p w14:paraId="58846814" w14:textId="77777777" w:rsidR="009E541E" w:rsidRDefault="009E541E" w:rsidP="009E541E"/>
    <w:p w14:paraId="6A99B6E8" w14:textId="668101D5" w:rsidR="009E541E" w:rsidRPr="001F463E" w:rsidRDefault="009E541E" w:rsidP="001F463E">
      <w:pPr>
        <w:pStyle w:val="ListParagraph"/>
        <w:numPr>
          <w:ilvl w:val="0"/>
          <w:numId w:val="10"/>
        </w:numPr>
        <w:rPr>
          <w:b/>
        </w:rPr>
      </w:pPr>
      <w:r w:rsidRPr="001F463E">
        <w:rPr>
          <w:b/>
        </w:rPr>
        <w:t>Overall Design Diagram:</w:t>
      </w:r>
    </w:p>
    <w:p w14:paraId="260AD4D9" w14:textId="77777777" w:rsidR="009E541E" w:rsidRDefault="009E541E" w:rsidP="009E541E">
      <w:pPr>
        <w:rPr>
          <w:b/>
        </w:rPr>
      </w:pPr>
    </w:p>
    <w:p w14:paraId="08945842" w14:textId="77777777" w:rsidR="009E541E" w:rsidRPr="001F463E" w:rsidRDefault="009E541E" w:rsidP="001F463E">
      <w:pPr>
        <w:jc w:val="both"/>
        <w:rPr>
          <w:sz w:val="22"/>
          <w:szCs w:val="22"/>
        </w:rPr>
      </w:pPr>
      <w:r>
        <w:rPr>
          <w:b/>
        </w:rPr>
        <w:t xml:space="preserve">     </w:t>
      </w:r>
      <w:r w:rsidRPr="001F463E">
        <w:rPr>
          <w:sz w:val="22"/>
          <w:szCs w:val="22"/>
        </w:rPr>
        <w:t>The overall design diagram for the ActiveMQ consists of the following components:</w:t>
      </w:r>
    </w:p>
    <w:p w14:paraId="3E0AA422" w14:textId="77777777" w:rsidR="009E541E" w:rsidRPr="001F463E" w:rsidRDefault="009E541E" w:rsidP="001F463E">
      <w:pPr>
        <w:pStyle w:val="ListParagraph"/>
        <w:numPr>
          <w:ilvl w:val="0"/>
          <w:numId w:val="9"/>
        </w:numPr>
        <w:jc w:val="both"/>
        <w:rPr>
          <w:sz w:val="22"/>
          <w:szCs w:val="22"/>
        </w:rPr>
      </w:pPr>
      <w:proofErr w:type="spellStart"/>
      <w:r w:rsidRPr="001F463E">
        <w:rPr>
          <w:sz w:val="22"/>
          <w:szCs w:val="22"/>
        </w:rPr>
        <w:t>FrontEnd</w:t>
      </w:r>
      <w:proofErr w:type="spellEnd"/>
      <w:r w:rsidRPr="001F463E">
        <w:rPr>
          <w:sz w:val="22"/>
          <w:szCs w:val="22"/>
        </w:rPr>
        <w:t xml:space="preserve"> Request</w:t>
      </w:r>
    </w:p>
    <w:p w14:paraId="3947831F" w14:textId="77777777" w:rsidR="009E541E" w:rsidRPr="001F463E" w:rsidRDefault="009E541E" w:rsidP="001F463E">
      <w:pPr>
        <w:pStyle w:val="ListParagraph"/>
        <w:numPr>
          <w:ilvl w:val="0"/>
          <w:numId w:val="9"/>
        </w:numPr>
        <w:jc w:val="both"/>
        <w:rPr>
          <w:sz w:val="22"/>
          <w:szCs w:val="22"/>
        </w:rPr>
      </w:pPr>
      <w:proofErr w:type="spellStart"/>
      <w:r w:rsidRPr="001F463E">
        <w:rPr>
          <w:sz w:val="22"/>
          <w:szCs w:val="22"/>
        </w:rPr>
        <w:t>FrontEnd</w:t>
      </w:r>
      <w:proofErr w:type="spellEnd"/>
      <w:r w:rsidRPr="001F463E">
        <w:rPr>
          <w:sz w:val="22"/>
          <w:szCs w:val="22"/>
        </w:rPr>
        <w:t xml:space="preserve"> Response</w:t>
      </w:r>
    </w:p>
    <w:p w14:paraId="077DFCC7" w14:textId="77777777" w:rsidR="009E541E" w:rsidRPr="001F463E" w:rsidRDefault="009E541E" w:rsidP="001F463E">
      <w:pPr>
        <w:pStyle w:val="ListParagraph"/>
        <w:numPr>
          <w:ilvl w:val="0"/>
          <w:numId w:val="9"/>
        </w:numPr>
        <w:jc w:val="both"/>
        <w:rPr>
          <w:sz w:val="22"/>
          <w:szCs w:val="22"/>
        </w:rPr>
      </w:pPr>
      <w:r w:rsidRPr="001F463E">
        <w:rPr>
          <w:sz w:val="22"/>
          <w:szCs w:val="22"/>
        </w:rPr>
        <w:t>Publisher</w:t>
      </w:r>
    </w:p>
    <w:p w14:paraId="075720D5" w14:textId="77777777" w:rsidR="009E541E" w:rsidRPr="001F463E" w:rsidRDefault="009E541E" w:rsidP="001F463E">
      <w:pPr>
        <w:pStyle w:val="ListParagraph"/>
        <w:numPr>
          <w:ilvl w:val="0"/>
          <w:numId w:val="9"/>
        </w:numPr>
        <w:jc w:val="both"/>
        <w:rPr>
          <w:sz w:val="22"/>
          <w:szCs w:val="22"/>
        </w:rPr>
      </w:pPr>
      <w:r w:rsidRPr="001F463E">
        <w:rPr>
          <w:sz w:val="22"/>
          <w:szCs w:val="22"/>
        </w:rPr>
        <w:t>AMQ</w:t>
      </w:r>
    </w:p>
    <w:p w14:paraId="34934A3F" w14:textId="77777777" w:rsidR="009E541E" w:rsidRPr="001F463E" w:rsidRDefault="009E541E" w:rsidP="001F463E">
      <w:pPr>
        <w:pStyle w:val="ListParagraph"/>
        <w:numPr>
          <w:ilvl w:val="0"/>
          <w:numId w:val="9"/>
        </w:numPr>
        <w:jc w:val="both"/>
        <w:rPr>
          <w:sz w:val="22"/>
          <w:szCs w:val="22"/>
        </w:rPr>
      </w:pPr>
      <w:r w:rsidRPr="001F463E">
        <w:rPr>
          <w:sz w:val="22"/>
          <w:szCs w:val="22"/>
        </w:rPr>
        <w:t>Subscriber</w:t>
      </w:r>
    </w:p>
    <w:p w14:paraId="11941593" w14:textId="77777777" w:rsidR="009E541E" w:rsidRPr="001F463E" w:rsidRDefault="009E541E" w:rsidP="001F463E">
      <w:pPr>
        <w:pStyle w:val="ListParagraph"/>
        <w:numPr>
          <w:ilvl w:val="0"/>
          <w:numId w:val="9"/>
        </w:numPr>
        <w:jc w:val="both"/>
        <w:rPr>
          <w:sz w:val="22"/>
          <w:szCs w:val="22"/>
        </w:rPr>
      </w:pPr>
      <w:proofErr w:type="spellStart"/>
      <w:r w:rsidRPr="001F463E">
        <w:rPr>
          <w:sz w:val="22"/>
          <w:szCs w:val="22"/>
        </w:rPr>
        <w:t>BackEnd</w:t>
      </w:r>
      <w:proofErr w:type="spellEnd"/>
      <w:r w:rsidRPr="001F463E">
        <w:rPr>
          <w:sz w:val="22"/>
          <w:szCs w:val="22"/>
        </w:rPr>
        <w:t xml:space="preserve"> Request</w:t>
      </w:r>
    </w:p>
    <w:p w14:paraId="790C7533" w14:textId="77777777" w:rsidR="009E541E" w:rsidRPr="009E541E" w:rsidRDefault="009E541E" w:rsidP="001F463E">
      <w:pPr>
        <w:pStyle w:val="ListParagraph"/>
        <w:numPr>
          <w:ilvl w:val="0"/>
          <w:numId w:val="9"/>
        </w:numPr>
        <w:jc w:val="both"/>
      </w:pPr>
      <w:proofErr w:type="spellStart"/>
      <w:r w:rsidRPr="001F463E">
        <w:rPr>
          <w:sz w:val="22"/>
          <w:szCs w:val="22"/>
        </w:rPr>
        <w:t>BackEnd</w:t>
      </w:r>
      <w:proofErr w:type="spellEnd"/>
      <w:r w:rsidRPr="001F463E">
        <w:rPr>
          <w:sz w:val="22"/>
          <w:szCs w:val="22"/>
        </w:rPr>
        <w:t xml:space="preserve"> Response</w:t>
      </w:r>
    </w:p>
    <w:p w14:paraId="6DF92CB2" w14:textId="77777777" w:rsidR="009E541E" w:rsidRDefault="009E541E" w:rsidP="009E541E">
      <w:pPr>
        <w:ind w:firstLine="720"/>
      </w:pPr>
    </w:p>
    <w:p w14:paraId="0B349C95" w14:textId="77777777" w:rsidR="009E541E" w:rsidRDefault="009E541E" w:rsidP="009E541E">
      <w:pPr>
        <w:ind w:firstLine="720"/>
      </w:pPr>
      <w:r>
        <w:rPr>
          <w:noProof/>
        </w:rPr>
        <w:lastRenderedPageBreak/>
        <w:drawing>
          <wp:inline distT="0" distB="0" distL="0" distR="0" wp14:anchorId="3D2B79A9" wp14:editId="47E71293">
            <wp:extent cx="6006465" cy="5146040"/>
            <wp:effectExtent l="0" t="0" r="0" b="10160"/>
            <wp:docPr id="2" name="Picture 2" descr="/Users/prashanth/Downloads/Desig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hanth/Downloads/Design (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6465" cy="5146040"/>
                    </a:xfrm>
                    <a:prstGeom prst="rect">
                      <a:avLst/>
                    </a:prstGeom>
                    <a:noFill/>
                    <a:ln>
                      <a:noFill/>
                    </a:ln>
                  </pic:spPr>
                </pic:pic>
              </a:graphicData>
            </a:graphic>
          </wp:inline>
        </w:drawing>
      </w:r>
    </w:p>
    <w:p w14:paraId="7C67B39A" w14:textId="77777777" w:rsidR="009E541E" w:rsidRDefault="009E541E"/>
    <w:p w14:paraId="316212FB" w14:textId="77777777" w:rsidR="001051AD" w:rsidRDefault="001051AD"/>
    <w:p w14:paraId="1A7F00BA" w14:textId="77777777" w:rsidR="001051AD" w:rsidRDefault="001051AD"/>
    <w:p w14:paraId="154B955F" w14:textId="77777777" w:rsidR="001051AD" w:rsidRDefault="001051AD"/>
    <w:p w14:paraId="0FAE2106" w14:textId="77777777" w:rsidR="001051AD" w:rsidRDefault="001051AD"/>
    <w:p w14:paraId="2635AFE8" w14:textId="77777777" w:rsidR="001051AD" w:rsidRDefault="001051AD"/>
    <w:p w14:paraId="74AA311E" w14:textId="77777777" w:rsidR="001051AD" w:rsidRDefault="001051AD"/>
    <w:p w14:paraId="402B43EF" w14:textId="77777777" w:rsidR="001051AD" w:rsidRDefault="001051AD"/>
    <w:p w14:paraId="56DA015D" w14:textId="77777777" w:rsidR="001051AD" w:rsidRDefault="001051AD"/>
    <w:p w14:paraId="047328F3" w14:textId="77777777" w:rsidR="001051AD" w:rsidRDefault="001051AD"/>
    <w:p w14:paraId="50F6B5C9" w14:textId="77777777" w:rsidR="001051AD" w:rsidRDefault="001051AD"/>
    <w:p w14:paraId="23A8D31D" w14:textId="77777777" w:rsidR="001051AD" w:rsidRDefault="001051AD"/>
    <w:p w14:paraId="1EB7B303" w14:textId="77777777" w:rsidR="001051AD" w:rsidRDefault="001051AD"/>
    <w:p w14:paraId="085B4BC4" w14:textId="77777777" w:rsidR="001051AD" w:rsidRDefault="001051AD"/>
    <w:p w14:paraId="3176513B" w14:textId="77777777" w:rsidR="001051AD" w:rsidRDefault="001051AD"/>
    <w:p w14:paraId="231712A9" w14:textId="77777777" w:rsidR="001051AD" w:rsidRDefault="001051AD"/>
    <w:p w14:paraId="212AA4AE" w14:textId="15061C30" w:rsidR="001F463E" w:rsidRPr="001F463E" w:rsidRDefault="00FD7701" w:rsidP="001F463E">
      <w:pPr>
        <w:pStyle w:val="ListParagraph"/>
        <w:numPr>
          <w:ilvl w:val="0"/>
          <w:numId w:val="10"/>
        </w:numPr>
        <w:rPr>
          <w:b/>
        </w:rPr>
      </w:pPr>
      <w:r w:rsidRPr="001F463E">
        <w:rPr>
          <w:b/>
        </w:rPr>
        <w:t>Class Diagram:</w:t>
      </w:r>
    </w:p>
    <w:p w14:paraId="23ECE2C9" w14:textId="77777777" w:rsidR="00A34AEF" w:rsidRPr="001F463E" w:rsidRDefault="002B097C" w:rsidP="001F463E">
      <w:pPr>
        <w:jc w:val="both"/>
        <w:rPr>
          <w:rFonts w:ascii="Times New Roman" w:eastAsia="Times New Roman" w:hAnsi="Times New Roman" w:cs="Times New Roman"/>
          <w:sz w:val="22"/>
          <w:szCs w:val="22"/>
        </w:rPr>
      </w:pPr>
      <w:r w:rsidRPr="001F463E">
        <w:rPr>
          <w:sz w:val="22"/>
          <w:szCs w:val="22"/>
        </w:rPr>
        <w:t xml:space="preserve">    The following</w:t>
      </w:r>
      <w:r w:rsidRPr="001F463E">
        <w:rPr>
          <w:b/>
          <w:sz w:val="22"/>
          <w:szCs w:val="22"/>
        </w:rPr>
        <w:t xml:space="preserve"> </w:t>
      </w:r>
      <w:r w:rsidR="00A34AEF" w:rsidRPr="001F463E">
        <w:rPr>
          <w:rFonts w:ascii="Helvetica" w:eastAsia="Times New Roman" w:hAnsi="Helvetica" w:cs="Times New Roman"/>
          <w:color w:val="222222"/>
          <w:sz w:val="22"/>
          <w:szCs w:val="22"/>
          <w:shd w:val="clear" w:color="auto" w:fill="FFFFFF"/>
        </w:rPr>
        <w:t>class diagram describes the structure of a system by showing the system's classes, their attributes, operations (or methods), and the relationships among objects. The arrow represents the association link between two classes.</w:t>
      </w:r>
    </w:p>
    <w:p w14:paraId="51C4F38A" w14:textId="77777777" w:rsidR="002B097C" w:rsidRPr="001051AD" w:rsidRDefault="002B097C">
      <w:pPr>
        <w:rPr>
          <w:b/>
        </w:rPr>
      </w:pPr>
    </w:p>
    <w:p w14:paraId="0BBFC9A8" w14:textId="77777777" w:rsidR="00FD7701" w:rsidRDefault="00FD7701"/>
    <w:p w14:paraId="57A7E14F" w14:textId="77777777" w:rsidR="00FD7701" w:rsidRDefault="00FD7701">
      <w:r>
        <w:rPr>
          <w:noProof/>
        </w:rPr>
        <w:drawing>
          <wp:inline distT="0" distB="0" distL="0" distR="0" wp14:anchorId="06C06480" wp14:editId="1DDC46D6">
            <wp:extent cx="5936615" cy="4860290"/>
            <wp:effectExtent l="0" t="0" r="6985" b="0"/>
            <wp:docPr id="1" name="Picture 1" descr="/Users/prashanth/Download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ashanth/Downloads/Clas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4860290"/>
                    </a:xfrm>
                    <a:prstGeom prst="rect">
                      <a:avLst/>
                    </a:prstGeom>
                    <a:noFill/>
                    <a:ln>
                      <a:noFill/>
                    </a:ln>
                  </pic:spPr>
                </pic:pic>
              </a:graphicData>
            </a:graphic>
          </wp:inline>
        </w:drawing>
      </w:r>
    </w:p>
    <w:p w14:paraId="5E7B8524" w14:textId="77777777" w:rsidR="00FD7701" w:rsidRPr="00FD7701" w:rsidRDefault="00FD7701" w:rsidP="00FD7701"/>
    <w:p w14:paraId="43AF9011" w14:textId="77777777" w:rsidR="00FD7701" w:rsidRPr="00FD7701" w:rsidRDefault="00FD7701" w:rsidP="00FD7701"/>
    <w:p w14:paraId="4136BBC9" w14:textId="77777777" w:rsidR="00FD7701" w:rsidRDefault="00FD7701" w:rsidP="00FD7701"/>
    <w:p w14:paraId="48B73A28" w14:textId="77777777" w:rsidR="009E541E" w:rsidRDefault="009E541E" w:rsidP="00FD7701"/>
    <w:p w14:paraId="239E2895" w14:textId="48FF115C" w:rsidR="009E541E" w:rsidRPr="002A7EC6" w:rsidRDefault="002B097C" w:rsidP="001051AD">
      <w:pPr>
        <w:pStyle w:val="ListParagraph"/>
        <w:numPr>
          <w:ilvl w:val="0"/>
          <w:numId w:val="10"/>
        </w:numPr>
        <w:rPr>
          <w:b/>
        </w:rPr>
      </w:pPr>
      <w:r w:rsidRPr="001F463E">
        <w:rPr>
          <w:b/>
        </w:rPr>
        <w:t>Sequence</w:t>
      </w:r>
      <w:r w:rsidR="006F0287" w:rsidRPr="001F463E">
        <w:rPr>
          <w:b/>
        </w:rPr>
        <w:t xml:space="preserve"> Diagram:</w:t>
      </w:r>
    </w:p>
    <w:p w14:paraId="05879F7E" w14:textId="77777777" w:rsidR="001051AD" w:rsidRPr="001F463E" w:rsidRDefault="002B097C" w:rsidP="001F463E">
      <w:pPr>
        <w:jc w:val="both"/>
        <w:rPr>
          <w:sz w:val="22"/>
          <w:szCs w:val="22"/>
        </w:rPr>
      </w:pPr>
      <w:r w:rsidRPr="001F463E">
        <w:rPr>
          <w:sz w:val="22"/>
          <w:szCs w:val="22"/>
        </w:rPr>
        <w:t xml:space="preserve">       The sequence</w:t>
      </w:r>
      <w:r w:rsidR="001051AD" w:rsidRPr="001F463E">
        <w:rPr>
          <w:sz w:val="22"/>
          <w:szCs w:val="22"/>
        </w:rPr>
        <w:t xml:space="preserve"> d</w:t>
      </w:r>
      <w:r w:rsidRPr="001F463E">
        <w:rPr>
          <w:sz w:val="22"/>
          <w:szCs w:val="22"/>
        </w:rPr>
        <w:t>iagram below describes the conn</w:t>
      </w:r>
      <w:r w:rsidR="001051AD" w:rsidRPr="001F463E">
        <w:rPr>
          <w:sz w:val="22"/>
          <w:szCs w:val="22"/>
        </w:rPr>
        <w:t>ections</w:t>
      </w:r>
      <w:r w:rsidRPr="001F463E">
        <w:rPr>
          <w:sz w:val="22"/>
          <w:szCs w:val="22"/>
        </w:rPr>
        <w:t xml:space="preserve"> between various components involved in the design:</w:t>
      </w:r>
    </w:p>
    <w:p w14:paraId="3EFE6390" w14:textId="77777777" w:rsidR="009E541E" w:rsidRDefault="009E541E" w:rsidP="00FD7701">
      <w:pPr>
        <w:ind w:firstLine="720"/>
      </w:pPr>
    </w:p>
    <w:p w14:paraId="74DA4377" w14:textId="726D161F" w:rsidR="009E541E" w:rsidRDefault="009E541E" w:rsidP="001F463E">
      <w:pPr>
        <w:ind w:firstLine="720"/>
      </w:pPr>
      <w:r>
        <w:rPr>
          <w:noProof/>
        </w:rPr>
        <w:drawing>
          <wp:inline distT="0" distB="0" distL="0" distR="0" wp14:anchorId="26964C65" wp14:editId="70EC8CE0">
            <wp:extent cx="5934710" cy="2974340"/>
            <wp:effectExtent l="0" t="0" r="8890" b="0"/>
            <wp:docPr id="5" name="Picture 5" descr="/Users/prashanth/Downloads/Activity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ashanth/Downloads/Activity2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3154" cy="2993607"/>
                    </a:xfrm>
                    <a:prstGeom prst="rect">
                      <a:avLst/>
                    </a:prstGeom>
                    <a:noFill/>
                    <a:ln>
                      <a:noFill/>
                    </a:ln>
                  </pic:spPr>
                </pic:pic>
              </a:graphicData>
            </a:graphic>
          </wp:inline>
        </w:drawing>
      </w:r>
    </w:p>
    <w:p w14:paraId="745B23AA" w14:textId="77777777" w:rsidR="009E541E" w:rsidRDefault="009E541E" w:rsidP="00FD7701">
      <w:pPr>
        <w:ind w:firstLine="720"/>
      </w:pPr>
    </w:p>
    <w:p w14:paraId="6CE0BDA2" w14:textId="5A6F04C8" w:rsidR="002B097C" w:rsidRPr="002A7EC6" w:rsidRDefault="002B097C" w:rsidP="002B097C">
      <w:pPr>
        <w:pStyle w:val="ListParagraph"/>
        <w:numPr>
          <w:ilvl w:val="0"/>
          <w:numId w:val="10"/>
        </w:numPr>
        <w:rPr>
          <w:b/>
        </w:rPr>
      </w:pPr>
      <w:r w:rsidRPr="001F463E">
        <w:rPr>
          <w:b/>
        </w:rPr>
        <w:t>Sequence Diagram 2:</w:t>
      </w:r>
    </w:p>
    <w:p w14:paraId="04D7DDB3" w14:textId="37131446" w:rsidR="002B097C" w:rsidRPr="001F463E" w:rsidRDefault="002B097C" w:rsidP="001F463E">
      <w:pPr>
        <w:jc w:val="both"/>
        <w:rPr>
          <w:sz w:val="22"/>
          <w:szCs w:val="22"/>
        </w:rPr>
      </w:pPr>
      <w:r w:rsidRPr="001F463E">
        <w:rPr>
          <w:sz w:val="22"/>
          <w:szCs w:val="22"/>
        </w:rPr>
        <w:t xml:space="preserve">     The following sequence diagram describes a part of the architecture on how the ASM image is handled, when the assembler and the simulator is used. It describes how the correct ASM image is verified </w:t>
      </w:r>
      <w:r w:rsidR="002A7EC6">
        <w:rPr>
          <w:sz w:val="22"/>
          <w:szCs w:val="22"/>
        </w:rPr>
        <w:t xml:space="preserve">with the id associated with it, thereby reducing the latency of sending the </w:t>
      </w:r>
      <w:proofErr w:type="spellStart"/>
      <w:r w:rsidR="002A7EC6">
        <w:rPr>
          <w:sz w:val="22"/>
          <w:szCs w:val="22"/>
        </w:rPr>
        <w:t>ASMImage</w:t>
      </w:r>
      <w:proofErr w:type="spellEnd"/>
      <w:r w:rsidR="002A7EC6">
        <w:rPr>
          <w:sz w:val="22"/>
          <w:szCs w:val="22"/>
        </w:rPr>
        <w:t xml:space="preserve"> back and forth.</w:t>
      </w:r>
      <w:r w:rsidR="001F463E">
        <w:rPr>
          <w:sz w:val="22"/>
          <w:szCs w:val="22"/>
        </w:rPr>
        <w:t xml:space="preserve"> In this diagram, </w:t>
      </w:r>
      <w:proofErr w:type="spellStart"/>
      <w:r w:rsidR="001F463E">
        <w:rPr>
          <w:sz w:val="22"/>
          <w:szCs w:val="22"/>
        </w:rPr>
        <w:t>FEEventAgent</w:t>
      </w:r>
      <w:proofErr w:type="spellEnd"/>
      <w:r w:rsidR="001F463E">
        <w:rPr>
          <w:sz w:val="22"/>
          <w:szCs w:val="22"/>
        </w:rPr>
        <w:t xml:space="preserve"> is (</w:t>
      </w:r>
      <w:proofErr w:type="spellStart"/>
      <w:r w:rsidR="001F463E">
        <w:rPr>
          <w:sz w:val="22"/>
          <w:szCs w:val="22"/>
        </w:rPr>
        <w:t>FrontEndRequest</w:t>
      </w:r>
      <w:proofErr w:type="spellEnd"/>
      <w:r w:rsidR="001F463E">
        <w:rPr>
          <w:sz w:val="22"/>
          <w:szCs w:val="22"/>
        </w:rPr>
        <w:t xml:space="preserve"> + </w:t>
      </w:r>
      <w:proofErr w:type="spellStart"/>
      <w:r w:rsidR="001F463E">
        <w:rPr>
          <w:sz w:val="22"/>
          <w:szCs w:val="22"/>
        </w:rPr>
        <w:t>FrontEndResponse</w:t>
      </w:r>
      <w:proofErr w:type="spellEnd"/>
      <w:r w:rsidR="001F463E">
        <w:rPr>
          <w:sz w:val="22"/>
          <w:szCs w:val="22"/>
        </w:rPr>
        <w:t xml:space="preserve">) and </w:t>
      </w:r>
      <w:proofErr w:type="spellStart"/>
      <w:r w:rsidR="001F463E">
        <w:rPr>
          <w:sz w:val="22"/>
          <w:szCs w:val="22"/>
        </w:rPr>
        <w:t>BEEventAgent</w:t>
      </w:r>
      <w:proofErr w:type="spellEnd"/>
      <w:r w:rsidR="001F463E">
        <w:rPr>
          <w:sz w:val="22"/>
          <w:szCs w:val="22"/>
        </w:rPr>
        <w:t xml:space="preserve"> is (</w:t>
      </w:r>
      <w:proofErr w:type="spellStart"/>
      <w:r w:rsidR="001F463E">
        <w:rPr>
          <w:sz w:val="22"/>
          <w:szCs w:val="22"/>
        </w:rPr>
        <w:t>BackEndRequest</w:t>
      </w:r>
      <w:proofErr w:type="spellEnd"/>
      <w:r w:rsidR="001F463E">
        <w:rPr>
          <w:sz w:val="22"/>
          <w:szCs w:val="22"/>
        </w:rPr>
        <w:t xml:space="preserve"> + </w:t>
      </w:r>
      <w:proofErr w:type="spellStart"/>
      <w:r w:rsidR="001F463E">
        <w:rPr>
          <w:sz w:val="22"/>
          <w:szCs w:val="22"/>
        </w:rPr>
        <w:t>BackEndResponse</w:t>
      </w:r>
      <w:proofErr w:type="spellEnd"/>
      <w:r w:rsidR="001F463E">
        <w:rPr>
          <w:sz w:val="22"/>
          <w:szCs w:val="22"/>
        </w:rPr>
        <w:t>).</w:t>
      </w:r>
    </w:p>
    <w:p w14:paraId="6860DA97" w14:textId="77777777" w:rsidR="009E541E" w:rsidRDefault="009E541E" w:rsidP="00FD7701">
      <w:pPr>
        <w:ind w:firstLine="720"/>
      </w:pPr>
    </w:p>
    <w:p w14:paraId="66AEC665" w14:textId="77777777" w:rsidR="009E541E" w:rsidRDefault="009E541E" w:rsidP="00FD7701">
      <w:pPr>
        <w:ind w:firstLine="720"/>
      </w:pPr>
    </w:p>
    <w:p w14:paraId="59FDEDFA" w14:textId="77777777" w:rsidR="009E541E" w:rsidRDefault="009E541E" w:rsidP="00FD7701">
      <w:pPr>
        <w:ind w:firstLine="720"/>
      </w:pPr>
    </w:p>
    <w:p w14:paraId="7D9F6F20" w14:textId="77777777" w:rsidR="009E541E" w:rsidRDefault="009E541E" w:rsidP="002B097C"/>
    <w:p w14:paraId="687720A0" w14:textId="77777777" w:rsidR="006F0287" w:rsidRPr="00FD7701" w:rsidRDefault="006F0287" w:rsidP="00FD7701">
      <w:pPr>
        <w:ind w:firstLine="720"/>
      </w:pPr>
      <w:r w:rsidRPr="006F0287">
        <w:drawing>
          <wp:inline distT="0" distB="0" distL="0" distR="0" wp14:anchorId="4371162F" wp14:editId="0EAE11F8">
            <wp:extent cx="5194935" cy="2896235"/>
            <wp:effectExtent l="0" t="0" r="12065"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8"/>
                    <a:stretch>
                      <a:fillRect/>
                    </a:stretch>
                  </pic:blipFill>
                  <pic:spPr>
                    <a:xfrm>
                      <a:off x="0" y="0"/>
                      <a:ext cx="5363576" cy="2990254"/>
                    </a:xfrm>
                    <a:prstGeom prst="rect">
                      <a:avLst/>
                    </a:prstGeom>
                  </pic:spPr>
                </pic:pic>
              </a:graphicData>
            </a:graphic>
          </wp:inline>
        </w:drawing>
      </w:r>
    </w:p>
    <w:sectPr w:rsidR="006F0287" w:rsidRPr="00FD7701" w:rsidSect="00DA7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3">
    <w:panose1 w:val="050401020108070707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5084F"/>
    <w:multiLevelType w:val="hybridMultilevel"/>
    <w:tmpl w:val="EAD0E2CA"/>
    <w:lvl w:ilvl="0" w:tplc="04090001">
      <w:start w:val="1"/>
      <w:numFmt w:val="bullet"/>
      <w:lvlText w:val=""/>
      <w:lvlJc w:val="left"/>
      <w:pPr>
        <w:ind w:left="720" w:hanging="360"/>
      </w:pPr>
      <w:rPr>
        <w:rFonts w:ascii="Symbol" w:hAnsi="Symbol" w:hint="default"/>
      </w:rPr>
    </w:lvl>
    <w:lvl w:ilvl="1" w:tplc="A4C47BAC" w:tentative="1">
      <w:start w:val="1"/>
      <w:numFmt w:val="bullet"/>
      <w:lvlText w:val=""/>
      <w:lvlJc w:val="left"/>
      <w:pPr>
        <w:tabs>
          <w:tab w:val="num" w:pos="1440"/>
        </w:tabs>
        <w:ind w:left="1440" w:hanging="360"/>
      </w:pPr>
      <w:rPr>
        <w:rFonts w:ascii="Wingdings 3" w:hAnsi="Wingdings 3" w:hint="default"/>
      </w:rPr>
    </w:lvl>
    <w:lvl w:ilvl="2" w:tplc="F45C2E28" w:tentative="1">
      <w:start w:val="1"/>
      <w:numFmt w:val="bullet"/>
      <w:lvlText w:val=""/>
      <w:lvlJc w:val="left"/>
      <w:pPr>
        <w:tabs>
          <w:tab w:val="num" w:pos="2160"/>
        </w:tabs>
        <w:ind w:left="2160" w:hanging="360"/>
      </w:pPr>
      <w:rPr>
        <w:rFonts w:ascii="Wingdings 3" w:hAnsi="Wingdings 3" w:hint="default"/>
      </w:rPr>
    </w:lvl>
    <w:lvl w:ilvl="3" w:tplc="0EE84AB4" w:tentative="1">
      <w:start w:val="1"/>
      <w:numFmt w:val="bullet"/>
      <w:lvlText w:val=""/>
      <w:lvlJc w:val="left"/>
      <w:pPr>
        <w:tabs>
          <w:tab w:val="num" w:pos="2880"/>
        </w:tabs>
        <w:ind w:left="2880" w:hanging="360"/>
      </w:pPr>
      <w:rPr>
        <w:rFonts w:ascii="Wingdings 3" w:hAnsi="Wingdings 3" w:hint="default"/>
      </w:rPr>
    </w:lvl>
    <w:lvl w:ilvl="4" w:tplc="4B625512" w:tentative="1">
      <w:start w:val="1"/>
      <w:numFmt w:val="bullet"/>
      <w:lvlText w:val=""/>
      <w:lvlJc w:val="left"/>
      <w:pPr>
        <w:tabs>
          <w:tab w:val="num" w:pos="3600"/>
        </w:tabs>
        <w:ind w:left="3600" w:hanging="360"/>
      </w:pPr>
      <w:rPr>
        <w:rFonts w:ascii="Wingdings 3" w:hAnsi="Wingdings 3" w:hint="default"/>
      </w:rPr>
    </w:lvl>
    <w:lvl w:ilvl="5" w:tplc="0EA43020" w:tentative="1">
      <w:start w:val="1"/>
      <w:numFmt w:val="bullet"/>
      <w:lvlText w:val=""/>
      <w:lvlJc w:val="left"/>
      <w:pPr>
        <w:tabs>
          <w:tab w:val="num" w:pos="4320"/>
        </w:tabs>
        <w:ind w:left="4320" w:hanging="360"/>
      </w:pPr>
      <w:rPr>
        <w:rFonts w:ascii="Wingdings 3" w:hAnsi="Wingdings 3" w:hint="default"/>
      </w:rPr>
    </w:lvl>
    <w:lvl w:ilvl="6" w:tplc="9CE0E234" w:tentative="1">
      <w:start w:val="1"/>
      <w:numFmt w:val="bullet"/>
      <w:lvlText w:val=""/>
      <w:lvlJc w:val="left"/>
      <w:pPr>
        <w:tabs>
          <w:tab w:val="num" w:pos="5040"/>
        </w:tabs>
        <w:ind w:left="5040" w:hanging="360"/>
      </w:pPr>
      <w:rPr>
        <w:rFonts w:ascii="Wingdings 3" w:hAnsi="Wingdings 3" w:hint="default"/>
      </w:rPr>
    </w:lvl>
    <w:lvl w:ilvl="7" w:tplc="63DC5086" w:tentative="1">
      <w:start w:val="1"/>
      <w:numFmt w:val="bullet"/>
      <w:lvlText w:val=""/>
      <w:lvlJc w:val="left"/>
      <w:pPr>
        <w:tabs>
          <w:tab w:val="num" w:pos="5760"/>
        </w:tabs>
        <w:ind w:left="5760" w:hanging="360"/>
      </w:pPr>
      <w:rPr>
        <w:rFonts w:ascii="Wingdings 3" w:hAnsi="Wingdings 3" w:hint="default"/>
      </w:rPr>
    </w:lvl>
    <w:lvl w:ilvl="8" w:tplc="8326D446" w:tentative="1">
      <w:start w:val="1"/>
      <w:numFmt w:val="bullet"/>
      <w:lvlText w:val=""/>
      <w:lvlJc w:val="left"/>
      <w:pPr>
        <w:tabs>
          <w:tab w:val="num" w:pos="6480"/>
        </w:tabs>
        <w:ind w:left="6480" w:hanging="360"/>
      </w:pPr>
      <w:rPr>
        <w:rFonts w:ascii="Wingdings 3" w:hAnsi="Wingdings 3" w:hint="default"/>
      </w:rPr>
    </w:lvl>
  </w:abstractNum>
  <w:abstractNum w:abstractNumId="1">
    <w:nsid w:val="056F18FD"/>
    <w:multiLevelType w:val="hybridMultilevel"/>
    <w:tmpl w:val="BCC2DD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26FAD"/>
    <w:multiLevelType w:val="hybridMultilevel"/>
    <w:tmpl w:val="29C2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BA3B28"/>
    <w:multiLevelType w:val="hybridMultilevel"/>
    <w:tmpl w:val="7910DBC4"/>
    <w:lvl w:ilvl="0" w:tplc="0409000F">
      <w:start w:val="1"/>
      <w:numFmt w:val="decimal"/>
      <w:lvlText w:val="%1."/>
      <w:lvlJc w:val="left"/>
      <w:pPr>
        <w:ind w:left="720" w:hanging="360"/>
      </w:pPr>
      <w:rPr>
        <w:rFonts w:hint="default"/>
      </w:rPr>
    </w:lvl>
    <w:lvl w:ilvl="1" w:tplc="A4C47BAC" w:tentative="1">
      <w:start w:val="1"/>
      <w:numFmt w:val="bullet"/>
      <w:lvlText w:val=""/>
      <w:lvlJc w:val="left"/>
      <w:pPr>
        <w:tabs>
          <w:tab w:val="num" w:pos="1440"/>
        </w:tabs>
        <w:ind w:left="1440" w:hanging="360"/>
      </w:pPr>
      <w:rPr>
        <w:rFonts w:ascii="Wingdings 3" w:hAnsi="Wingdings 3" w:hint="default"/>
      </w:rPr>
    </w:lvl>
    <w:lvl w:ilvl="2" w:tplc="F45C2E28" w:tentative="1">
      <w:start w:val="1"/>
      <w:numFmt w:val="bullet"/>
      <w:lvlText w:val=""/>
      <w:lvlJc w:val="left"/>
      <w:pPr>
        <w:tabs>
          <w:tab w:val="num" w:pos="2160"/>
        </w:tabs>
        <w:ind w:left="2160" w:hanging="360"/>
      </w:pPr>
      <w:rPr>
        <w:rFonts w:ascii="Wingdings 3" w:hAnsi="Wingdings 3" w:hint="default"/>
      </w:rPr>
    </w:lvl>
    <w:lvl w:ilvl="3" w:tplc="0EE84AB4" w:tentative="1">
      <w:start w:val="1"/>
      <w:numFmt w:val="bullet"/>
      <w:lvlText w:val=""/>
      <w:lvlJc w:val="left"/>
      <w:pPr>
        <w:tabs>
          <w:tab w:val="num" w:pos="2880"/>
        </w:tabs>
        <w:ind w:left="2880" w:hanging="360"/>
      </w:pPr>
      <w:rPr>
        <w:rFonts w:ascii="Wingdings 3" w:hAnsi="Wingdings 3" w:hint="default"/>
      </w:rPr>
    </w:lvl>
    <w:lvl w:ilvl="4" w:tplc="4B625512" w:tentative="1">
      <w:start w:val="1"/>
      <w:numFmt w:val="bullet"/>
      <w:lvlText w:val=""/>
      <w:lvlJc w:val="left"/>
      <w:pPr>
        <w:tabs>
          <w:tab w:val="num" w:pos="3600"/>
        </w:tabs>
        <w:ind w:left="3600" w:hanging="360"/>
      </w:pPr>
      <w:rPr>
        <w:rFonts w:ascii="Wingdings 3" w:hAnsi="Wingdings 3" w:hint="default"/>
      </w:rPr>
    </w:lvl>
    <w:lvl w:ilvl="5" w:tplc="0EA43020" w:tentative="1">
      <w:start w:val="1"/>
      <w:numFmt w:val="bullet"/>
      <w:lvlText w:val=""/>
      <w:lvlJc w:val="left"/>
      <w:pPr>
        <w:tabs>
          <w:tab w:val="num" w:pos="4320"/>
        </w:tabs>
        <w:ind w:left="4320" w:hanging="360"/>
      </w:pPr>
      <w:rPr>
        <w:rFonts w:ascii="Wingdings 3" w:hAnsi="Wingdings 3" w:hint="default"/>
      </w:rPr>
    </w:lvl>
    <w:lvl w:ilvl="6" w:tplc="9CE0E234" w:tentative="1">
      <w:start w:val="1"/>
      <w:numFmt w:val="bullet"/>
      <w:lvlText w:val=""/>
      <w:lvlJc w:val="left"/>
      <w:pPr>
        <w:tabs>
          <w:tab w:val="num" w:pos="5040"/>
        </w:tabs>
        <w:ind w:left="5040" w:hanging="360"/>
      </w:pPr>
      <w:rPr>
        <w:rFonts w:ascii="Wingdings 3" w:hAnsi="Wingdings 3" w:hint="default"/>
      </w:rPr>
    </w:lvl>
    <w:lvl w:ilvl="7" w:tplc="63DC5086" w:tentative="1">
      <w:start w:val="1"/>
      <w:numFmt w:val="bullet"/>
      <w:lvlText w:val=""/>
      <w:lvlJc w:val="left"/>
      <w:pPr>
        <w:tabs>
          <w:tab w:val="num" w:pos="5760"/>
        </w:tabs>
        <w:ind w:left="5760" w:hanging="360"/>
      </w:pPr>
      <w:rPr>
        <w:rFonts w:ascii="Wingdings 3" w:hAnsi="Wingdings 3" w:hint="default"/>
      </w:rPr>
    </w:lvl>
    <w:lvl w:ilvl="8" w:tplc="8326D446" w:tentative="1">
      <w:start w:val="1"/>
      <w:numFmt w:val="bullet"/>
      <w:lvlText w:val=""/>
      <w:lvlJc w:val="left"/>
      <w:pPr>
        <w:tabs>
          <w:tab w:val="num" w:pos="6480"/>
        </w:tabs>
        <w:ind w:left="6480" w:hanging="360"/>
      </w:pPr>
      <w:rPr>
        <w:rFonts w:ascii="Wingdings 3" w:hAnsi="Wingdings 3" w:hint="default"/>
      </w:rPr>
    </w:lvl>
  </w:abstractNum>
  <w:abstractNum w:abstractNumId="4">
    <w:nsid w:val="1DE63302"/>
    <w:multiLevelType w:val="hybridMultilevel"/>
    <w:tmpl w:val="6A2EF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DA249B"/>
    <w:multiLevelType w:val="hybridMultilevel"/>
    <w:tmpl w:val="F8987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67EBF"/>
    <w:multiLevelType w:val="hybridMultilevel"/>
    <w:tmpl w:val="80EEB892"/>
    <w:lvl w:ilvl="0" w:tplc="4CA49940">
      <w:start w:val="1"/>
      <w:numFmt w:val="bullet"/>
      <w:lvlText w:val=""/>
      <w:lvlJc w:val="left"/>
      <w:pPr>
        <w:tabs>
          <w:tab w:val="num" w:pos="720"/>
        </w:tabs>
        <w:ind w:left="720" w:hanging="360"/>
      </w:pPr>
      <w:rPr>
        <w:rFonts w:ascii="Wingdings 3" w:hAnsi="Wingdings 3" w:hint="default"/>
      </w:rPr>
    </w:lvl>
    <w:lvl w:ilvl="1" w:tplc="A4C47BAC" w:tentative="1">
      <w:start w:val="1"/>
      <w:numFmt w:val="bullet"/>
      <w:lvlText w:val=""/>
      <w:lvlJc w:val="left"/>
      <w:pPr>
        <w:tabs>
          <w:tab w:val="num" w:pos="1440"/>
        </w:tabs>
        <w:ind w:left="1440" w:hanging="360"/>
      </w:pPr>
      <w:rPr>
        <w:rFonts w:ascii="Wingdings 3" w:hAnsi="Wingdings 3" w:hint="default"/>
      </w:rPr>
    </w:lvl>
    <w:lvl w:ilvl="2" w:tplc="F45C2E28" w:tentative="1">
      <w:start w:val="1"/>
      <w:numFmt w:val="bullet"/>
      <w:lvlText w:val=""/>
      <w:lvlJc w:val="left"/>
      <w:pPr>
        <w:tabs>
          <w:tab w:val="num" w:pos="2160"/>
        </w:tabs>
        <w:ind w:left="2160" w:hanging="360"/>
      </w:pPr>
      <w:rPr>
        <w:rFonts w:ascii="Wingdings 3" w:hAnsi="Wingdings 3" w:hint="default"/>
      </w:rPr>
    </w:lvl>
    <w:lvl w:ilvl="3" w:tplc="0EE84AB4" w:tentative="1">
      <w:start w:val="1"/>
      <w:numFmt w:val="bullet"/>
      <w:lvlText w:val=""/>
      <w:lvlJc w:val="left"/>
      <w:pPr>
        <w:tabs>
          <w:tab w:val="num" w:pos="2880"/>
        </w:tabs>
        <w:ind w:left="2880" w:hanging="360"/>
      </w:pPr>
      <w:rPr>
        <w:rFonts w:ascii="Wingdings 3" w:hAnsi="Wingdings 3" w:hint="default"/>
      </w:rPr>
    </w:lvl>
    <w:lvl w:ilvl="4" w:tplc="4B625512" w:tentative="1">
      <w:start w:val="1"/>
      <w:numFmt w:val="bullet"/>
      <w:lvlText w:val=""/>
      <w:lvlJc w:val="left"/>
      <w:pPr>
        <w:tabs>
          <w:tab w:val="num" w:pos="3600"/>
        </w:tabs>
        <w:ind w:left="3600" w:hanging="360"/>
      </w:pPr>
      <w:rPr>
        <w:rFonts w:ascii="Wingdings 3" w:hAnsi="Wingdings 3" w:hint="default"/>
      </w:rPr>
    </w:lvl>
    <w:lvl w:ilvl="5" w:tplc="0EA43020" w:tentative="1">
      <w:start w:val="1"/>
      <w:numFmt w:val="bullet"/>
      <w:lvlText w:val=""/>
      <w:lvlJc w:val="left"/>
      <w:pPr>
        <w:tabs>
          <w:tab w:val="num" w:pos="4320"/>
        </w:tabs>
        <w:ind w:left="4320" w:hanging="360"/>
      </w:pPr>
      <w:rPr>
        <w:rFonts w:ascii="Wingdings 3" w:hAnsi="Wingdings 3" w:hint="default"/>
      </w:rPr>
    </w:lvl>
    <w:lvl w:ilvl="6" w:tplc="9CE0E234" w:tentative="1">
      <w:start w:val="1"/>
      <w:numFmt w:val="bullet"/>
      <w:lvlText w:val=""/>
      <w:lvlJc w:val="left"/>
      <w:pPr>
        <w:tabs>
          <w:tab w:val="num" w:pos="5040"/>
        </w:tabs>
        <w:ind w:left="5040" w:hanging="360"/>
      </w:pPr>
      <w:rPr>
        <w:rFonts w:ascii="Wingdings 3" w:hAnsi="Wingdings 3" w:hint="default"/>
      </w:rPr>
    </w:lvl>
    <w:lvl w:ilvl="7" w:tplc="63DC5086" w:tentative="1">
      <w:start w:val="1"/>
      <w:numFmt w:val="bullet"/>
      <w:lvlText w:val=""/>
      <w:lvlJc w:val="left"/>
      <w:pPr>
        <w:tabs>
          <w:tab w:val="num" w:pos="5760"/>
        </w:tabs>
        <w:ind w:left="5760" w:hanging="360"/>
      </w:pPr>
      <w:rPr>
        <w:rFonts w:ascii="Wingdings 3" w:hAnsi="Wingdings 3" w:hint="default"/>
      </w:rPr>
    </w:lvl>
    <w:lvl w:ilvl="8" w:tplc="8326D446" w:tentative="1">
      <w:start w:val="1"/>
      <w:numFmt w:val="bullet"/>
      <w:lvlText w:val=""/>
      <w:lvlJc w:val="left"/>
      <w:pPr>
        <w:tabs>
          <w:tab w:val="num" w:pos="6480"/>
        </w:tabs>
        <w:ind w:left="6480" w:hanging="360"/>
      </w:pPr>
      <w:rPr>
        <w:rFonts w:ascii="Wingdings 3" w:hAnsi="Wingdings 3" w:hint="default"/>
      </w:rPr>
    </w:lvl>
  </w:abstractNum>
  <w:abstractNum w:abstractNumId="7">
    <w:nsid w:val="6DCA27A2"/>
    <w:multiLevelType w:val="hybridMultilevel"/>
    <w:tmpl w:val="7D78E948"/>
    <w:lvl w:ilvl="0" w:tplc="31168CE2">
      <w:start w:val="1"/>
      <w:numFmt w:val="bullet"/>
      <w:lvlText w:val=""/>
      <w:lvlJc w:val="left"/>
      <w:pPr>
        <w:tabs>
          <w:tab w:val="num" w:pos="720"/>
        </w:tabs>
        <w:ind w:left="720" w:hanging="360"/>
      </w:pPr>
      <w:rPr>
        <w:rFonts w:ascii="Wingdings 3" w:hAnsi="Wingdings 3" w:hint="default"/>
      </w:rPr>
    </w:lvl>
    <w:lvl w:ilvl="1" w:tplc="1EEC99AA" w:tentative="1">
      <w:start w:val="1"/>
      <w:numFmt w:val="bullet"/>
      <w:lvlText w:val=""/>
      <w:lvlJc w:val="left"/>
      <w:pPr>
        <w:tabs>
          <w:tab w:val="num" w:pos="1440"/>
        </w:tabs>
        <w:ind w:left="1440" w:hanging="360"/>
      </w:pPr>
      <w:rPr>
        <w:rFonts w:ascii="Wingdings 3" w:hAnsi="Wingdings 3" w:hint="default"/>
      </w:rPr>
    </w:lvl>
    <w:lvl w:ilvl="2" w:tplc="83C0DF08" w:tentative="1">
      <w:start w:val="1"/>
      <w:numFmt w:val="bullet"/>
      <w:lvlText w:val=""/>
      <w:lvlJc w:val="left"/>
      <w:pPr>
        <w:tabs>
          <w:tab w:val="num" w:pos="2160"/>
        </w:tabs>
        <w:ind w:left="2160" w:hanging="360"/>
      </w:pPr>
      <w:rPr>
        <w:rFonts w:ascii="Wingdings 3" w:hAnsi="Wingdings 3" w:hint="default"/>
      </w:rPr>
    </w:lvl>
    <w:lvl w:ilvl="3" w:tplc="F328F99C" w:tentative="1">
      <w:start w:val="1"/>
      <w:numFmt w:val="bullet"/>
      <w:lvlText w:val=""/>
      <w:lvlJc w:val="left"/>
      <w:pPr>
        <w:tabs>
          <w:tab w:val="num" w:pos="2880"/>
        </w:tabs>
        <w:ind w:left="2880" w:hanging="360"/>
      </w:pPr>
      <w:rPr>
        <w:rFonts w:ascii="Wingdings 3" w:hAnsi="Wingdings 3" w:hint="default"/>
      </w:rPr>
    </w:lvl>
    <w:lvl w:ilvl="4" w:tplc="8B3038CE" w:tentative="1">
      <w:start w:val="1"/>
      <w:numFmt w:val="bullet"/>
      <w:lvlText w:val=""/>
      <w:lvlJc w:val="left"/>
      <w:pPr>
        <w:tabs>
          <w:tab w:val="num" w:pos="3600"/>
        </w:tabs>
        <w:ind w:left="3600" w:hanging="360"/>
      </w:pPr>
      <w:rPr>
        <w:rFonts w:ascii="Wingdings 3" w:hAnsi="Wingdings 3" w:hint="default"/>
      </w:rPr>
    </w:lvl>
    <w:lvl w:ilvl="5" w:tplc="BA06065A" w:tentative="1">
      <w:start w:val="1"/>
      <w:numFmt w:val="bullet"/>
      <w:lvlText w:val=""/>
      <w:lvlJc w:val="left"/>
      <w:pPr>
        <w:tabs>
          <w:tab w:val="num" w:pos="4320"/>
        </w:tabs>
        <w:ind w:left="4320" w:hanging="360"/>
      </w:pPr>
      <w:rPr>
        <w:rFonts w:ascii="Wingdings 3" w:hAnsi="Wingdings 3" w:hint="default"/>
      </w:rPr>
    </w:lvl>
    <w:lvl w:ilvl="6" w:tplc="22D6DA00" w:tentative="1">
      <w:start w:val="1"/>
      <w:numFmt w:val="bullet"/>
      <w:lvlText w:val=""/>
      <w:lvlJc w:val="left"/>
      <w:pPr>
        <w:tabs>
          <w:tab w:val="num" w:pos="5040"/>
        </w:tabs>
        <w:ind w:left="5040" w:hanging="360"/>
      </w:pPr>
      <w:rPr>
        <w:rFonts w:ascii="Wingdings 3" w:hAnsi="Wingdings 3" w:hint="default"/>
      </w:rPr>
    </w:lvl>
    <w:lvl w:ilvl="7" w:tplc="AC140EE6" w:tentative="1">
      <w:start w:val="1"/>
      <w:numFmt w:val="bullet"/>
      <w:lvlText w:val=""/>
      <w:lvlJc w:val="left"/>
      <w:pPr>
        <w:tabs>
          <w:tab w:val="num" w:pos="5760"/>
        </w:tabs>
        <w:ind w:left="5760" w:hanging="360"/>
      </w:pPr>
      <w:rPr>
        <w:rFonts w:ascii="Wingdings 3" w:hAnsi="Wingdings 3" w:hint="default"/>
      </w:rPr>
    </w:lvl>
    <w:lvl w:ilvl="8" w:tplc="E054A780" w:tentative="1">
      <w:start w:val="1"/>
      <w:numFmt w:val="bullet"/>
      <w:lvlText w:val=""/>
      <w:lvlJc w:val="left"/>
      <w:pPr>
        <w:tabs>
          <w:tab w:val="num" w:pos="6480"/>
        </w:tabs>
        <w:ind w:left="6480" w:hanging="360"/>
      </w:pPr>
      <w:rPr>
        <w:rFonts w:ascii="Wingdings 3" w:hAnsi="Wingdings 3" w:hint="default"/>
      </w:rPr>
    </w:lvl>
  </w:abstractNum>
  <w:abstractNum w:abstractNumId="8">
    <w:nsid w:val="73042E42"/>
    <w:multiLevelType w:val="hybridMultilevel"/>
    <w:tmpl w:val="6E02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D62038"/>
    <w:multiLevelType w:val="hybridMultilevel"/>
    <w:tmpl w:val="9E9C51C6"/>
    <w:lvl w:ilvl="0" w:tplc="A4CE073E">
      <w:start w:val="1"/>
      <w:numFmt w:val="bullet"/>
      <w:lvlText w:val=""/>
      <w:lvlJc w:val="left"/>
      <w:pPr>
        <w:tabs>
          <w:tab w:val="num" w:pos="720"/>
        </w:tabs>
        <w:ind w:left="720" w:hanging="360"/>
      </w:pPr>
      <w:rPr>
        <w:rFonts w:ascii="Wingdings 3" w:hAnsi="Wingdings 3" w:hint="default"/>
      </w:rPr>
    </w:lvl>
    <w:lvl w:ilvl="1" w:tplc="21C8654A" w:tentative="1">
      <w:start w:val="1"/>
      <w:numFmt w:val="bullet"/>
      <w:lvlText w:val=""/>
      <w:lvlJc w:val="left"/>
      <w:pPr>
        <w:tabs>
          <w:tab w:val="num" w:pos="1440"/>
        </w:tabs>
        <w:ind w:left="1440" w:hanging="360"/>
      </w:pPr>
      <w:rPr>
        <w:rFonts w:ascii="Wingdings 3" w:hAnsi="Wingdings 3" w:hint="default"/>
      </w:rPr>
    </w:lvl>
    <w:lvl w:ilvl="2" w:tplc="2F880240" w:tentative="1">
      <w:start w:val="1"/>
      <w:numFmt w:val="bullet"/>
      <w:lvlText w:val=""/>
      <w:lvlJc w:val="left"/>
      <w:pPr>
        <w:tabs>
          <w:tab w:val="num" w:pos="2160"/>
        </w:tabs>
        <w:ind w:left="2160" w:hanging="360"/>
      </w:pPr>
      <w:rPr>
        <w:rFonts w:ascii="Wingdings 3" w:hAnsi="Wingdings 3" w:hint="default"/>
      </w:rPr>
    </w:lvl>
    <w:lvl w:ilvl="3" w:tplc="A440A906" w:tentative="1">
      <w:start w:val="1"/>
      <w:numFmt w:val="bullet"/>
      <w:lvlText w:val=""/>
      <w:lvlJc w:val="left"/>
      <w:pPr>
        <w:tabs>
          <w:tab w:val="num" w:pos="2880"/>
        </w:tabs>
        <w:ind w:left="2880" w:hanging="360"/>
      </w:pPr>
      <w:rPr>
        <w:rFonts w:ascii="Wingdings 3" w:hAnsi="Wingdings 3" w:hint="default"/>
      </w:rPr>
    </w:lvl>
    <w:lvl w:ilvl="4" w:tplc="E488E006" w:tentative="1">
      <w:start w:val="1"/>
      <w:numFmt w:val="bullet"/>
      <w:lvlText w:val=""/>
      <w:lvlJc w:val="left"/>
      <w:pPr>
        <w:tabs>
          <w:tab w:val="num" w:pos="3600"/>
        </w:tabs>
        <w:ind w:left="3600" w:hanging="360"/>
      </w:pPr>
      <w:rPr>
        <w:rFonts w:ascii="Wingdings 3" w:hAnsi="Wingdings 3" w:hint="default"/>
      </w:rPr>
    </w:lvl>
    <w:lvl w:ilvl="5" w:tplc="E1B69FCE" w:tentative="1">
      <w:start w:val="1"/>
      <w:numFmt w:val="bullet"/>
      <w:lvlText w:val=""/>
      <w:lvlJc w:val="left"/>
      <w:pPr>
        <w:tabs>
          <w:tab w:val="num" w:pos="4320"/>
        </w:tabs>
        <w:ind w:left="4320" w:hanging="360"/>
      </w:pPr>
      <w:rPr>
        <w:rFonts w:ascii="Wingdings 3" w:hAnsi="Wingdings 3" w:hint="default"/>
      </w:rPr>
    </w:lvl>
    <w:lvl w:ilvl="6" w:tplc="0E44BDBC" w:tentative="1">
      <w:start w:val="1"/>
      <w:numFmt w:val="bullet"/>
      <w:lvlText w:val=""/>
      <w:lvlJc w:val="left"/>
      <w:pPr>
        <w:tabs>
          <w:tab w:val="num" w:pos="5040"/>
        </w:tabs>
        <w:ind w:left="5040" w:hanging="360"/>
      </w:pPr>
      <w:rPr>
        <w:rFonts w:ascii="Wingdings 3" w:hAnsi="Wingdings 3" w:hint="default"/>
      </w:rPr>
    </w:lvl>
    <w:lvl w:ilvl="7" w:tplc="84AADE60" w:tentative="1">
      <w:start w:val="1"/>
      <w:numFmt w:val="bullet"/>
      <w:lvlText w:val=""/>
      <w:lvlJc w:val="left"/>
      <w:pPr>
        <w:tabs>
          <w:tab w:val="num" w:pos="5760"/>
        </w:tabs>
        <w:ind w:left="5760" w:hanging="360"/>
      </w:pPr>
      <w:rPr>
        <w:rFonts w:ascii="Wingdings 3" w:hAnsi="Wingdings 3" w:hint="default"/>
      </w:rPr>
    </w:lvl>
    <w:lvl w:ilvl="8" w:tplc="96FA8EE6"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7"/>
  </w:num>
  <w:num w:numId="3">
    <w:abstractNumId w:val="6"/>
  </w:num>
  <w:num w:numId="4">
    <w:abstractNumId w:val="3"/>
  </w:num>
  <w:num w:numId="5">
    <w:abstractNumId w:val="9"/>
  </w:num>
  <w:num w:numId="6">
    <w:abstractNumId w:val="5"/>
  </w:num>
  <w:num w:numId="7">
    <w:abstractNumId w:val="1"/>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01"/>
    <w:rsid w:val="00066FC1"/>
    <w:rsid w:val="001051AD"/>
    <w:rsid w:val="00132884"/>
    <w:rsid w:val="001F463E"/>
    <w:rsid w:val="002A7EC6"/>
    <w:rsid w:val="002B097C"/>
    <w:rsid w:val="00344215"/>
    <w:rsid w:val="00645E44"/>
    <w:rsid w:val="006F0287"/>
    <w:rsid w:val="00826819"/>
    <w:rsid w:val="009E541E"/>
    <w:rsid w:val="00A34AEF"/>
    <w:rsid w:val="00B959DC"/>
    <w:rsid w:val="00DA795A"/>
    <w:rsid w:val="00E60987"/>
    <w:rsid w:val="00EE574F"/>
    <w:rsid w:val="00FB68C4"/>
    <w:rsid w:val="00FD770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DCC28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41E"/>
    <w:pPr>
      <w:ind w:left="720"/>
      <w:contextualSpacing/>
    </w:pPr>
  </w:style>
  <w:style w:type="character" w:styleId="Hyperlink">
    <w:name w:val="Hyperlink"/>
    <w:basedOn w:val="DefaultParagraphFont"/>
    <w:uiPriority w:val="99"/>
    <w:semiHidden/>
    <w:unhideWhenUsed/>
    <w:rsid w:val="00A34A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923613">
      <w:bodyDiv w:val="1"/>
      <w:marLeft w:val="0"/>
      <w:marRight w:val="0"/>
      <w:marTop w:val="0"/>
      <w:marBottom w:val="0"/>
      <w:divBdr>
        <w:top w:val="none" w:sz="0" w:space="0" w:color="auto"/>
        <w:left w:val="none" w:sz="0" w:space="0" w:color="auto"/>
        <w:bottom w:val="none" w:sz="0" w:space="0" w:color="auto"/>
        <w:right w:val="none" w:sz="0" w:space="0" w:color="auto"/>
      </w:divBdr>
    </w:div>
    <w:div w:id="567032706">
      <w:bodyDiv w:val="1"/>
      <w:marLeft w:val="0"/>
      <w:marRight w:val="0"/>
      <w:marTop w:val="0"/>
      <w:marBottom w:val="0"/>
      <w:divBdr>
        <w:top w:val="none" w:sz="0" w:space="0" w:color="auto"/>
        <w:left w:val="none" w:sz="0" w:space="0" w:color="auto"/>
        <w:bottom w:val="none" w:sz="0" w:space="0" w:color="auto"/>
        <w:right w:val="none" w:sz="0" w:space="0" w:color="auto"/>
      </w:divBdr>
      <w:divsChild>
        <w:div w:id="347490753">
          <w:marLeft w:val="547"/>
          <w:marRight w:val="0"/>
          <w:marTop w:val="200"/>
          <w:marBottom w:val="0"/>
          <w:divBdr>
            <w:top w:val="none" w:sz="0" w:space="0" w:color="auto"/>
            <w:left w:val="none" w:sz="0" w:space="0" w:color="auto"/>
            <w:bottom w:val="none" w:sz="0" w:space="0" w:color="auto"/>
            <w:right w:val="none" w:sz="0" w:space="0" w:color="auto"/>
          </w:divBdr>
        </w:div>
        <w:div w:id="237903338">
          <w:marLeft w:val="547"/>
          <w:marRight w:val="0"/>
          <w:marTop w:val="200"/>
          <w:marBottom w:val="0"/>
          <w:divBdr>
            <w:top w:val="none" w:sz="0" w:space="0" w:color="auto"/>
            <w:left w:val="none" w:sz="0" w:space="0" w:color="auto"/>
            <w:bottom w:val="none" w:sz="0" w:space="0" w:color="auto"/>
            <w:right w:val="none" w:sz="0" w:space="0" w:color="auto"/>
          </w:divBdr>
        </w:div>
      </w:divsChild>
    </w:div>
    <w:div w:id="826946390">
      <w:bodyDiv w:val="1"/>
      <w:marLeft w:val="0"/>
      <w:marRight w:val="0"/>
      <w:marTop w:val="0"/>
      <w:marBottom w:val="0"/>
      <w:divBdr>
        <w:top w:val="none" w:sz="0" w:space="0" w:color="auto"/>
        <w:left w:val="none" w:sz="0" w:space="0" w:color="auto"/>
        <w:bottom w:val="none" w:sz="0" w:space="0" w:color="auto"/>
        <w:right w:val="none" w:sz="0" w:space="0" w:color="auto"/>
      </w:divBdr>
      <w:divsChild>
        <w:div w:id="479926659">
          <w:marLeft w:val="547"/>
          <w:marRight w:val="0"/>
          <w:marTop w:val="200"/>
          <w:marBottom w:val="0"/>
          <w:divBdr>
            <w:top w:val="none" w:sz="0" w:space="0" w:color="auto"/>
            <w:left w:val="none" w:sz="0" w:space="0" w:color="auto"/>
            <w:bottom w:val="none" w:sz="0" w:space="0" w:color="auto"/>
            <w:right w:val="none" w:sz="0" w:space="0" w:color="auto"/>
          </w:divBdr>
        </w:div>
        <w:div w:id="881020426">
          <w:marLeft w:val="547"/>
          <w:marRight w:val="0"/>
          <w:marTop w:val="200"/>
          <w:marBottom w:val="0"/>
          <w:divBdr>
            <w:top w:val="none" w:sz="0" w:space="0" w:color="auto"/>
            <w:left w:val="none" w:sz="0" w:space="0" w:color="auto"/>
            <w:bottom w:val="none" w:sz="0" w:space="0" w:color="auto"/>
            <w:right w:val="none" w:sz="0" w:space="0" w:color="auto"/>
          </w:divBdr>
        </w:div>
        <w:div w:id="159929568">
          <w:marLeft w:val="547"/>
          <w:marRight w:val="0"/>
          <w:marTop w:val="200"/>
          <w:marBottom w:val="0"/>
          <w:divBdr>
            <w:top w:val="none" w:sz="0" w:space="0" w:color="auto"/>
            <w:left w:val="none" w:sz="0" w:space="0" w:color="auto"/>
            <w:bottom w:val="none" w:sz="0" w:space="0" w:color="auto"/>
            <w:right w:val="none" w:sz="0" w:space="0" w:color="auto"/>
          </w:divBdr>
        </w:div>
      </w:divsChild>
    </w:div>
    <w:div w:id="1317344280">
      <w:bodyDiv w:val="1"/>
      <w:marLeft w:val="0"/>
      <w:marRight w:val="0"/>
      <w:marTop w:val="0"/>
      <w:marBottom w:val="0"/>
      <w:divBdr>
        <w:top w:val="none" w:sz="0" w:space="0" w:color="auto"/>
        <w:left w:val="none" w:sz="0" w:space="0" w:color="auto"/>
        <w:bottom w:val="none" w:sz="0" w:space="0" w:color="auto"/>
        <w:right w:val="none" w:sz="0" w:space="0" w:color="auto"/>
      </w:divBdr>
      <w:divsChild>
        <w:div w:id="1063216668">
          <w:marLeft w:val="547"/>
          <w:marRight w:val="0"/>
          <w:marTop w:val="200"/>
          <w:marBottom w:val="0"/>
          <w:divBdr>
            <w:top w:val="none" w:sz="0" w:space="0" w:color="auto"/>
            <w:left w:val="none" w:sz="0" w:space="0" w:color="auto"/>
            <w:bottom w:val="none" w:sz="0" w:space="0" w:color="auto"/>
            <w:right w:val="none" w:sz="0" w:space="0" w:color="auto"/>
          </w:divBdr>
        </w:div>
        <w:div w:id="997074503">
          <w:marLeft w:val="547"/>
          <w:marRight w:val="0"/>
          <w:marTop w:val="200"/>
          <w:marBottom w:val="0"/>
          <w:divBdr>
            <w:top w:val="none" w:sz="0" w:space="0" w:color="auto"/>
            <w:left w:val="none" w:sz="0" w:space="0" w:color="auto"/>
            <w:bottom w:val="none" w:sz="0" w:space="0" w:color="auto"/>
            <w:right w:val="none" w:sz="0" w:space="0" w:color="auto"/>
          </w:divBdr>
        </w:div>
        <w:div w:id="480193911">
          <w:marLeft w:val="547"/>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372</Words>
  <Characters>2123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Radhakrishnan (Student)</dc:creator>
  <cp:keywords/>
  <dc:description/>
  <cp:lastModifiedBy>Prashanth Radhakrishnan (Student)</cp:lastModifiedBy>
  <cp:revision>3</cp:revision>
  <cp:lastPrinted>2018-02-15T08:07:00Z</cp:lastPrinted>
  <dcterms:created xsi:type="dcterms:W3CDTF">2018-02-15T08:07:00Z</dcterms:created>
  <dcterms:modified xsi:type="dcterms:W3CDTF">2018-02-15T08:09:00Z</dcterms:modified>
</cp:coreProperties>
</file>