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A2934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F3B65D8" w14:textId="77777777" w:rsidR="00896FC4" w:rsidRPr="00EE5990" w:rsidRDefault="00896FC4" w:rsidP="00896F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BEBA8D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  <w:r w:rsidRPr="00EE5990">
        <w:rPr>
          <w:rFonts w:ascii="Times New Roman" w:eastAsia="Times New Roman" w:hAnsi="Times New Roman" w:cs="Times New Roman"/>
          <w:sz w:val="28"/>
          <w:szCs w:val="28"/>
        </w:rPr>
        <w:br/>
        <w:t xml:space="preserve"> БЕЛОРУССКИЙ ГОСУДАРСТВЕННЫЙ УНИВЕРСИТЕТ</w:t>
      </w:r>
      <w:r w:rsidRPr="00EE5990">
        <w:rPr>
          <w:rFonts w:ascii="Times New Roman" w:eastAsia="Times New Roman" w:hAnsi="Times New Roman" w:cs="Times New Roman"/>
          <w:sz w:val="28"/>
          <w:szCs w:val="28"/>
        </w:rPr>
        <w:br/>
        <w:t xml:space="preserve"> ИНФОРМАТИКИ И РАДИОЭЛЕКТРОНИКИ</w:t>
      </w:r>
    </w:p>
    <w:p w14:paraId="5407B513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6BA6B80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8BADFEB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2D3315" w14:textId="77777777" w:rsidR="00896FC4" w:rsidRPr="00AD10AE" w:rsidRDefault="00896FC4" w:rsidP="00896F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10AE"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450D7815" w14:textId="77777777" w:rsidR="00896FC4" w:rsidRPr="00AD10AE" w:rsidRDefault="00896FC4" w:rsidP="00896F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10AE">
        <w:rPr>
          <w:rFonts w:ascii="Times New Roman" w:eastAsia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14:paraId="30C49419" w14:textId="77777777" w:rsidR="00896FC4" w:rsidRPr="00EE5990" w:rsidRDefault="00896FC4" w:rsidP="00896FC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10AE">
        <w:rPr>
          <w:rFonts w:ascii="Times New Roman" w:eastAsia="Times New Roman" w:hAnsi="Times New Roman" w:cs="Times New Roman"/>
          <w:sz w:val="28"/>
          <w:szCs w:val="28"/>
        </w:rPr>
        <w:t>Рефакторинг и оптимизация программного кода</w:t>
      </w:r>
    </w:p>
    <w:p w14:paraId="00724E17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2A7503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D7D7D2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7F6F87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5E65886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DED549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FA92BBC" w14:textId="77777777" w:rsidR="00896FC4" w:rsidRPr="00EE5990" w:rsidRDefault="00896FC4" w:rsidP="00896FC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57FF9972" w14:textId="77777777" w:rsidR="00896FC4" w:rsidRPr="00EE5990" w:rsidRDefault="00896FC4" w:rsidP="00896F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E5990">
        <w:rPr>
          <w:rFonts w:ascii="Times New Roman" w:eastAsia="Times New Roman" w:hAnsi="Times New Roman" w:cs="Times New Roman"/>
          <w:sz w:val="28"/>
          <w:szCs w:val="28"/>
        </w:rPr>
        <w:t>по результатам выполнения лабораторных работ</w:t>
      </w:r>
      <w:r w:rsidRPr="00EE5990">
        <w:rPr>
          <w:rFonts w:ascii="Times New Roman" w:eastAsia="Times New Roman" w:hAnsi="Times New Roman" w:cs="Times New Roman"/>
          <w:sz w:val="28"/>
          <w:szCs w:val="28"/>
        </w:rPr>
        <w:br/>
        <w:t>и заданий к практическим занятиям</w:t>
      </w:r>
    </w:p>
    <w:p w14:paraId="03AE9591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AC8569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486EDA8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757F7B5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C6C501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808092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D12645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6B61EFA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3CF249A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CBC023C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315" w:type="dxa"/>
        <w:tblLayout w:type="fixed"/>
        <w:tblLook w:val="0600" w:firstRow="0" w:lastRow="0" w:firstColumn="0" w:lastColumn="0" w:noHBand="1" w:noVBand="1"/>
      </w:tblPr>
      <w:tblGrid>
        <w:gridCol w:w="3105"/>
        <w:gridCol w:w="2730"/>
        <w:gridCol w:w="3480"/>
      </w:tblGrid>
      <w:tr w:rsidR="00896FC4" w:rsidRPr="00EE5990" w14:paraId="07EEAF03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AE8CEA" w14:textId="4F1B95CC" w:rsidR="00896FC4" w:rsidRPr="00AD10AE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E5990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0D409" w14:textId="77777777" w:rsidR="00896FC4" w:rsidRPr="00EE5990" w:rsidRDefault="00896FC4" w:rsidP="005A47E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32DBE" w14:textId="77777777" w:rsidR="00896FC4" w:rsidRPr="00EE5990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E5990">
              <w:rPr>
                <w:rFonts w:ascii="Times New Roman" w:eastAsia="Times New Roman" w:hAnsi="Times New Roman" w:cs="Times New Roman"/>
                <w:sz w:val="28"/>
                <w:szCs w:val="28"/>
              </w:rPr>
              <w:t>А.В. Шелест</w:t>
            </w:r>
          </w:p>
        </w:tc>
      </w:tr>
      <w:tr w:rsidR="00896FC4" w:rsidRPr="00EE5990" w14:paraId="59D7DE9F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BCC986" w14:textId="77777777" w:rsidR="00896FC4" w:rsidRPr="00EE5990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8C05CD" w14:textId="77777777" w:rsidR="00896FC4" w:rsidRPr="00EE5990" w:rsidRDefault="00896FC4" w:rsidP="005A47EA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E599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C76770" w14:textId="77777777" w:rsidR="00896FC4" w:rsidRPr="00EE5990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96FC4" w:rsidRPr="00EE5990" w14:paraId="0CAB026F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8456AD" w14:textId="77777777" w:rsidR="00896FC4" w:rsidRPr="00EE5990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E5990">
              <w:rPr>
                <w:rFonts w:ascii="Times New Roman" w:eastAsia="Times New Roman" w:hAnsi="Times New Roman" w:cs="Times New Roman"/>
                <w:sz w:val="28"/>
                <w:szCs w:val="28"/>
              </w:rPr>
              <w:t>зачтено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FDFE51" w14:textId="77777777" w:rsidR="00896FC4" w:rsidRPr="00EE5990" w:rsidRDefault="00896FC4" w:rsidP="005A47E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12509A" w14:textId="77777777" w:rsidR="00896FC4" w:rsidRPr="00EE5990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96FC4" w:rsidRPr="00EE5990" w14:paraId="549D87AC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8911AD" w14:textId="77777777" w:rsidR="00896FC4" w:rsidRPr="00EE5990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7D9EA" w14:textId="77777777" w:rsidR="00896FC4" w:rsidRPr="00EE5990" w:rsidRDefault="00896FC4" w:rsidP="005A47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E599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 защиты)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EFA51A" w14:textId="77777777" w:rsidR="00896FC4" w:rsidRPr="00EE5990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96FC4" w:rsidRPr="00EE5990" w14:paraId="2735817B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AC3CA" w14:textId="77777777" w:rsidR="00896FC4" w:rsidRPr="00EE5990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E5E690" w14:textId="77777777" w:rsidR="00896FC4" w:rsidRPr="00AD10AE" w:rsidRDefault="00896FC4" w:rsidP="005A47E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CAF569" w14:textId="77777777" w:rsidR="00896FC4" w:rsidRPr="00EE5990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96FC4" w:rsidRPr="00EE5990" w14:paraId="757CCA26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51856" w14:textId="704E84A1" w:rsidR="00896FC4" w:rsidRPr="00AD10AE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D10AE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273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736E1D" w14:textId="3CA4B5A1" w:rsidR="00896FC4" w:rsidRPr="00AD10AE" w:rsidRDefault="00896FC4" w:rsidP="00AD10A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542455" w14:textId="7CD0F545" w:rsidR="00896FC4" w:rsidRPr="00A657B1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D10A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A657B1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.С. Голуб</w:t>
            </w:r>
          </w:p>
          <w:p w14:paraId="42028388" w14:textId="502F5F6C" w:rsidR="00896FC4" w:rsidRPr="00AD10AE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D10A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гр. </w:t>
            </w:r>
            <w:r w:rsidR="00FB4655" w:rsidRPr="00AD10A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214371</w:t>
            </w:r>
          </w:p>
        </w:tc>
      </w:tr>
      <w:tr w:rsidR="00896FC4" w:rsidRPr="00EE5990" w14:paraId="23E54510" w14:textId="77777777" w:rsidTr="005A47EA">
        <w:tc>
          <w:tcPr>
            <w:tcW w:w="3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641A86" w14:textId="77777777" w:rsidR="00896FC4" w:rsidRPr="00AD10AE" w:rsidRDefault="00896FC4" w:rsidP="005A47EA">
            <w:pPr>
              <w:spacing w:line="240" w:lineRule="auto"/>
              <w:ind w:left="8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3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5A774C" w14:textId="77777777" w:rsidR="00896FC4" w:rsidRPr="00AD10AE" w:rsidRDefault="00896FC4" w:rsidP="005A47E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0A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9F78AB" w14:textId="77777777" w:rsidR="00896FC4" w:rsidRPr="00AD10AE" w:rsidRDefault="00896FC4" w:rsidP="005A47EA">
            <w:pPr>
              <w:spacing w:line="240" w:lineRule="auto"/>
              <w:ind w:left="4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D9743EA" w14:textId="77777777" w:rsidR="00896FC4" w:rsidRPr="00EE5990" w:rsidRDefault="00896FC4" w:rsidP="00896FC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A05C03" w14:textId="7AEE0E6E" w:rsidR="00896FC4" w:rsidRPr="00EE5990" w:rsidRDefault="00896FC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br w:type="page"/>
      </w:r>
    </w:p>
    <w:p w14:paraId="0AC9D5DE" w14:textId="6AC4420E" w:rsidR="003D2E02" w:rsidRPr="003D2E02" w:rsidRDefault="00896FC4" w:rsidP="003D2E0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  <w:r w:rsidR="00F27714" w:rsidRPr="00EE5990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</w:p>
    <w:sdt>
      <w:sdtPr>
        <w:id w:val="172309531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ru" w:eastAsia="en-US"/>
        </w:rPr>
      </w:sdtEndPr>
      <w:sdtContent>
        <w:p w14:paraId="7C1E5AC5" w14:textId="1F8CC423" w:rsidR="003D2E02" w:rsidRPr="003D2E02" w:rsidRDefault="003D2E02">
          <w:pPr>
            <w:pStyle w:val="af1"/>
            <w:rPr>
              <w:rFonts w:ascii="Times New Roman" w:hAnsi="Times New Roman" w:cs="Times New Roman"/>
            </w:rPr>
          </w:pPr>
        </w:p>
        <w:p w14:paraId="0D9FFBB2" w14:textId="7BF9620B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r w:rsidRPr="003D2E02">
            <w:rPr>
              <w:rFonts w:ascii="Times New Roman" w:hAnsi="Times New Roman" w:cs="Times New Roman"/>
            </w:rPr>
            <w:fldChar w:fldCharType="begin"/>
          </w:r>
          <w:r w:rsidRPr="003D2E02">
            <w:rPr>
              <w:rFonts w:ascii="Times New Roman" w:hAnsi="Times New Roman" w:cs="Times New Roman"/>
            </w:rPr>
            <w:instrText xml:space="preserve"> TOC \o "1-3" \h \z \u </w:instrText>
          </w:r>
          <w:r w:rsidRPr="003D2E02">
            <w:rPr>
              <w:rFonts w:ascii="Times New Roman" w:hAnsi="Times New Roman" w:cs="Times New Roman"/>
            </w:rPr>
            <w:fldChar w:fldCharType="separate"/>
          </w:r>
          <w:hyperlink w:anchor="_Toc195898160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1 АРХИТЕКТУРА ПРОГРАММНОГО СРЕДСТВА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_Toc195898160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87A35F" w14:textId="2362E923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1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2 ПРОЕКТИРОВАНИЕ ПОЛЬЗОВАТЕЛЬСКОГО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_Toc195898161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9346D4" w14:textId="26C5B50E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2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ИНТЕРФЕЙСА ПС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_Toc195898162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11329F" w14:textId="1FDC2255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3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3 РЕАЛИЗАЦИЯ КЛИЕНТСКОЙ ЧАСТИ ПС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_Toc195898163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FBE0C" w14:textId="46471D3E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4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4  СПРОЕКТИРОВАТЬ СХЕМУ БД И ПРЕДСТАВИТЬ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_Toc195898164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BACCB8" w14:textId="11375E61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5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ОПИСАНИЕ ЕЕ СУЩНОСТЕЙ И ИХ АТРИБУТОВ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_Toc195898165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4C7A12" w14:textId="24E708F1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6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5 ДЕТАЛИ РЕАЛИЗАЦИИ ПС ЧЕРЕЗ  UML-ДИАГРАММЫ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_Toc195898166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3EC77" w14:textId="2F0B7634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7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6 ДОКУМЕНТАЦИЯ К ПС С OPEN API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_Toc195898167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C368AD" w14:textId="0306B2CA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8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 xml:space="preserve">7 РЕАЛИЗАЦИЯ СИСТЕМЫ </w:t>
            </w:r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А</w:t>
            </w:r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УТЕНТИФИКАЦИИ И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_Toc195898168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936759" w14:textId="0E2005EC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69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АВТОРИЗАЦИИ ПОЛЬЗОВАТЕЛЕЙ ПС И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_Toc195898169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F0AB81" w14:textId="274CE22D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70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МЕХАНИЗМОВ ОБЕСПЕЧЕНИЯ БЕЗОПАСНОСТИ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_Toc195898170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F05C76" w14:textId="562934E9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71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ДАННЫХ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_Toc195898171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180A96" w14:textId="02C02EFE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72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8 UNIT- И ИНТЕГРАЦИОННЫЕ ТЕСТЫ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_Toc195898172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5AEFBE" w14:textId="4202803B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73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9 ОПИСАНИЕ ПРОЦЕССА РАЗВЕРТЫВАНИЯ ПС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_Toc195898173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ABF7EF" w14:textId="69C0C7FB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74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10 РАЗРАБОТКА РУКОВОДСТВА ПОЛЬЗОВАТЕЛЯ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_Toc195898174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53503D" w14:textId="1092DE55" w:rsidR="003D2E02" w:rsidRPr="003D2E02" w:rsidRDefault="003D2E02">
          <w:pPr>
            <w:pStyle w:val="12"/>
            <w:tabs>
              <w:tab w:val="right" w:leader="dot" w:pos="9349"/>
            </w:tabs>
            <w:rPr>
              <w:rFonts w:ascii="Times New Roman" w:hAnsi="Times New Roman" w:cs="Times New Roman"/>
              <w:noProof/>
            </w:rPr>
          </w:pPr>
          <w:hyperlink w:anchor="_Toc195898175" w:history="1">
            <w:r w:rsidRPr="003D2E02">
              <w:rPr>
                <w:rStyle w:val="a8"/>
                <w:rFonts w:ascii="Times New Roman" w:hAnsi="Times New Roman" w:cs="Times New Roman"/>
                <w:noProof/>
                <w:lang w:val="ru-RU"/>
              </w:rPr>
              <w:t>ВЫВОД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instrText xml:space="preserve"> PAGEREF _Toc195898175 \h </w:instrTex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3D2E0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8D2F74" w14:textId="6D68148E" w:rsidR="003D2E02" w:rsidRDefault="003D2E02">
          <w:r w:rsidRPr="003D2E02">
            <w:rPr>
              <w:rFonts w:ascii="Times New Roman" w:hAnsi="Times New Roman" w:cs="Times New Roman"/>
            </w:rPr>
            <w:fldChar w:fldCharType="end"/>
          </w:r>
        </w:p>
      </w:sdtContent>
    </w:sdt>
    <w:p w14:paraId="27B281EC" w14:textId="072AAA09" w:rsidR="003D2E02" w:rsidRPr="00EE5990" w:rsidRDefault="003D2E02" w:rsidP="003D2E0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AC96D0" w14:textId="4B865353" w:rsidR="00896FC4" w:rsidRPr="00EE5990" w:rsidRDefault="00896FC4" w:rsidP="00F27714">
      <w:pPr>
        <w:tabs>
          <w:tab w:val="right" w:leader="dot" w:pos="8789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49AD5EF" w14:textId="77777777" w:rsidR="00896FC4" w:rsidRPr="00EE5990" w:rsidRDefault="00896FC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964D62" w14:textId="1F3329AE" w:rsidR="00F27714" w:rsidRPr="00260C17" w:rsidRDefault="00896FC4" w:rsidP="00F2771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ССЫЛКИ НА РЕПОЗИТОРИИ</w:t>
      </w:r>
      <w:r w:rsidRPr="00EE5990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684687B8" w14:textId="77777777" w:rsidR="00A252F3" w:rsidRDefault="00A252F3">
      <w:pPr>
        <w:rPr>
          <w:lang w:val="ru-RU"/>
        </w:rPr>
      </w:pPr>
      <w:hyperlink r:id="rId8" w:history="1">
        <w:proofErr w:type="spellStart"/>
        <w:r w:rsidRPr="00A252F3">
          <w:rPr>
            <w:rStyle w:val="a8"/>
          </w:rPr>
          <w:t>ProgressiveKid</w:t>
        </w:r>
        <w:proofErr w:type="spellEnd"/>
        <w:r w:rsidRPr="00A252F3">
          <w:rPr>
            <w:rStyle w:val="a8"/>
          </w:rPr>
          <w:t>/GolubV_214371_RIOPK_Server</w:t>
        </w:r>
      </w:hyperlink>
    </w:p>
    <w:p w14:paraId="0221EED6" w14:textId="77777777" w:rsidR="00A252F3" w:rsidRDefault="00A252F3" w:rsidP="00A252F3">
      <w:pPr>
        <w:spacing w:line="259" w:lineRule="auto"/>
        <w:rPr>
          <w:lang w:val="ru-RU"/>
        </w:rPr>
      </w:pPr>
      <w:hyperlink r:id="rId9" w:history="1">
        <w:proofErr w:type="spellStart"/>
        <w:r w:rsidRPr="00A252F3">
          <w:rPr>
            <w:rStyle w:val="a8"/>
            <w:lang w:val="en-US"/>
          </w:rPr>
          <w:t>ProgressiveKid</w:t>
        </w:r>
        <w:proofErr w:type="spellEnd"/>
        <w:r w:rsidRPr="00A252F3">
          <w:rPr>
            <w:rStyle w:val="a8"/>
            <w:lang w:val="en-US"/>
          </w:rPr>
          <w:t>/GolubV_214371_RIOPK_Client</w:t>
        </w:r>
      </w:hyperlink>
    </w:p>
    <w:p w14:paraId="45A69966" w14:textId="31361074" w:rsidR="00896FC4" w:rsidRPr="00A252F3" w:rsidRDefault="00A252F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proofErr w:type="spellStart"/>
        <w:r w:rsidRPr="00A252F3">
          <w:rPr>
            <w:rStyle w:val="a8"/>
            <w:lang w:val="en-US"/>
          </w:rPr>
          <w:t>ProgressiveKid</w:t>
        </w:r>
        <w:proofErr w:type="spellEnd"/>
        <w:r w:rsidRPr="00A252F3">
          <w:rPr>
            <w:rStyle w:val="a8"/>
            <w:lang w:val="en-US"/>
          </w:rPr>
          <w:t>/GolubV_214371_RIOPK_S</w:t>
        </w:r>
        <w:r w:rsidRPr="00A252F3">
          <w:rPr>
            <w:rStyle w:val="a8"/>
            <w:lang w:val="en-US"/>
          </w:rPr>
          <w:t>p</w:t>
        </w:r>
        <w:r w:rsidRPr="00A252F3">
          <w:rPr>
            <w:rStyle w:val="a8"/>
            <w:lang w:val="en-US"/>
          </w:rPr>
          <w:t>ec</w:t>
        </w:r>
      </w:hyperlink>
      <w:r w:rsidR="00896FC4" w:rsidRPr="00A252F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20ABCB" w14:textId="77777777" w:rsidR="009619D0" w:rsidRPr="00260C17" w:rsidRDefault="009619D0" w:rsidP="00260C17">
      <w:pPr>
        <w:pStyle w:val="1"/>
        <w:ind w:left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95898160"/>
      <w:r w:rsidRPr="00260C1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 АРХИТЕКТУРА ПРОГРАММНОГО СРЕДСТВА</w:t>
      </w:r>
      <w:bookmarkEnd w:id="0"/>
    </w:p>
    <w:p w14:paraId="615AE9FA" w14:textId="77777777" w:rsidR="009619D0" w:rsidRDefault="009619D0" w:rsidP="00EE5990">
      <w:pPr>
        <w:tabs>
          <w:tab w:val="left" w:pos="993"/>
        </w:tabs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A285E9" w14:textId="086B4844" w:rsidR="00DA2E50" w:rsidRPr="00EE5990" w:rsidRDefault="00DA2E50" w:rsidP="00EE5990">
      <w:pPr>
        <w:tabs>
          <w:tab w:val="left" w:pos="993"/>
        </w:tabs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программного средства представлена на рисунке </w:t>
      </w:r>
      <w:r w:rsidR="00EE5990" w:rsidRPr="00EE599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E5990">
        <w:rPr>
          <w:rFonts w:ascii="Times New Roman" w:hAnsi="Times New Roman" w:cs="Times New Roman"/>
          <w:sz w:val="28"/>
          <w:szCs w:val="28"/>
        </w:rPr>
        <w:t>.</w:t>
      </w:r>
    </w:p>
    <w:p w14:paraId="18F82C0A" w14:textId="77777777" w:rsidR="00DA2E50" w:rsidRPr="00EE5990" w:rsidRDefault="00DA2E50" w:rsidP="00DA2E50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C87853" w14:textId="6C06084D" w:rsidR="00DA2E50" w:rsidRPr="00EE5990" w:rsidRDefault="00FB3243" w:rsidP="00DA2E50">
      <w:pPr>
        <w:pStyle w:val="a6"/>
        <w:tabs>
          <w:tab w:val="left" w:pos="1134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B32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7966C9" wp14:editId="52690DC0">
            <wp:extent cx="5420481" cy="584916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D40F" w14:textId="74FB7666" w:rsidR="00DA2E50" w:rsidRPr="00EE5990" w:rsidRDefault="00DA2E50" w:rsidP="00DA2E50">
      <w:pPr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E5990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5990" w:rsidRPr="00A262F6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  <w:r w:rsidR="00BD3CE2">
        <w:rPr>
          <w:rFonts w:ascii="Times New Roman" w:hAnsi="Times New Roman" w:cs="Times New Roman"/>
          <w:bCs/>
          <w:sz w:val="28"/>
          <w:szCs w:val="28"/>
          <w:lang w:val="ru-RU"/>
        </w:rPr>
        <w:t>.1</w:t>
      </w:r>
      <w:r w:rsidRPr="00EE5990">
        <w:rPr>
          <w:rFonts w:ascii="Times New Roman" w:hAnsi="Times New Roman" w:cs="Times New Roman"/>
          <w:bCs/>
          <w:sz w:val="28"/>
          <w:szCs w:val="28"/>
        </w:rPr>
        <w:t xml:space="preserve"> – Диаграмма вариантов использования</w:t>
      </w:r>
    </w:p>
    <w:p w14:paraId="2C1FF700" w14:textId="77777777" w:rsidR="00DA2E50" w:rsidRPr="00EE5990" w:rsidRDefault="00DA2E50" w:rsidP="00DA2E50">
      <w:pPr>
        <w:ind w:firstLine="850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EF049C" w14:textId="5697C3FD" w:rsidR="00DA2E50" w:rsidRPr="00EE5990" w:rsidRDefault="00A657B1" w:rsidP="00DA2E50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D1FBD">
        <w:rPr>
          <w:sz w:val="28"/>
          <w:szCs w:val="28"/>
        </w:rPr>
        <w:t xml:space="preserve">Диаграмма вариантов использования — диаграмма, отражающая </w:t>
      </w:r>
      <w:proofErr w:type="spellStart"/>
      <w:r w:rsidRPr="00CD1FBD">
        <w:rPr>
          <w:sz w:val="28"/>
          <w:szCs w:val="28"/>
        </w:rPr>
        <w:t>отно-шения</w:t>
      </w:r>
      <w:proofErr w:type="spellEnd"/>
      <w:r w:rsidRPr="00CD1FBD">
        <w:rPr>
          <w:sz w:val="28"/>
          <w:szCs w:val="28"/>
        </w:rPr>
        <w:t xml:space="preserve"> между актёрами и прецедентами и являющаяся составной частью модели прецедентов, позволяющей описать систему на концептуальном уровне</w:t>
      </w:r>
      <w:r w:rsidR="00DA2E50" w:rsidRPr="00EE5990">
        <w:rPr>
          <w:sz w:val="28"/>
          <w:szCs w:val="28"/>
          <w:lang w:val="ru-RU"/>
        </w:rPr>
        <w:t>.</w:t>
      </w:r>
    </w:p>
    <w:p w14:paraId="2676C504" w14:textId="2EEA621C" w:rsidR="00FB3243" w:rsidRPr="00FB3243" w:rsidRDefault="00FB3243" w:rsidP="00FB324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Диаграмма вариантов использования описывает взаимодействие актеров с системой и ключевые сценарии использования. В нашу систему входят следующие основные варианты использования:</w:t>
      </w:r>
    </w:p>
    <w:p w14:paraId="483DAB44" w14:textId="4CA95E15" w:rsidR="00FB3243" w:rsidRPr="00FB3243" w:rsidRDefault="00FB3243" w:rsidP="00FB3243">
      <w:pPr>
        <w:pStyle w:val="a3"/>
        <w:numPr>
          <w:ilvl w:val="0"/>
          <w:numId w:val="21"/>
        </w:numPr>
        <w:spacing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lastRenderedPageBreak/>
        <w:t>Просмотр рисков: пользователи могут получить актуальную информацию о корпоративных рисках в системе.</w:t>
      </w:r>
    </w:p>
    <w:p w14:paraId="358C29CE" w14:textId="7B898C1D" w:rsidR="00FB3243" w:rsidRPr="00FB3243" w:rsidRDefault="00FB3243" w:rsidP="00FB3243">
      <w:pPr>
        <w:pStyle w:val="a3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Оценка и редактирование рисков: пользователи могут создавать и редактировать оценки рисков, в том числе привязывать риски к соответствующим подразделениям.</w:t>
      </w:r>
    </w:p>
    <w:p w14:paraId="0F7C8319" w14:textId="13095FDD" w:rsidR="00FB3243" w:rsidRPr="00FB3243" w:rsidRDefault="00FB3243" w:rsidP="00FB3243">
      <w:pPr>
        <w:pStyle w:val="a3"/>
        <w:numPr>
          <w:ilvl w:val="0"/>
          <w:numId w:val="21"/>
        </w:numPr>
        <w:spacing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Генерация отчетов: пользователи могут формировать отчеты о рисках для анализа и принятия управленческих решений.</w:t>
      </w:r>
    </w:p>
    <w:p w14:paraId="320335D3" w14:textId="489CA3F0" w:rsidR="00FB3243" w:rsidRPr="00FB3243" w:rsidRDefault="00FB3243" w:rsidP="00FB3243">
      <w:pPr>
        <w:pStyle w:val="a3"/>
        <w:numPr>
          <w:ilvl w:val="0"/>
          <w:numId w:val="21"/>
        </w:numPr>
        <w:spacing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Управление пользователями: администратор может создавать, редактировать и удалять учетные записи пользователей, а также назначать роли и уровни доступа.</w:t>
      </w:r>
    </w:p>
    <w:p w14:paraId="5E5C70F7" w14:textId="77777777" w:rsidR="00FB3243" w:rsidRDefault="00FB3243" w:rsidP="00FB3243">
      <w:pPr>
        <w:pStyle w:val="a3"/>
        <w:numPr>
          <w:ilvl w:val="0"/>
          <w:numId w:val="21"/>
        </w:numPr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Авторизация и регистрация пользователей: система позволяет пользователю зарегистрироваться, войти в систему и получить доступ к функционалу в зависимости от его роли.</w:t>
      </w:r>
    </w:p>
    <w:p w14:paraId="3722C15E" w14:textId="2C4140B7" w:rsidR="00FB3243" w:rsidRPr="00FB3243" w:rsidRDefault="00FB3243" w:rsidP="00FB3243">
      <w:pPr>
        <w:pStyle w:val="a3"/>
        <w:spacing w:before="0" w:beforeAutospacing="0" w:after="0" w:afterAutospacing="0"/>
        <w:ind w:left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Роли:</w:t>
      </w:r>
    </w:p>
    <w:p w14:paraId="3E0BE43D" w14:textId="77777777" w:rsidR="00FB3243" w:rsidRDefault="00FB3243" w:rsidP="00FB324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Аудитор: выполняет оценку рисков, привязывает их к подразделениям и генерирует отчеты. Может просматривать информацию о рисках и аудиторских проверках.</w:t>
      </w:r>
    </w:p>
    <w:p w14:paraId="2F130C3F" w14:textId="6B307BD7" w:rsidR="00FB3243" w:rsidRPr="00FB3243" w:rsidRDefault="00FB3243" w:rsidP="00FB324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Руководитель: просматривает риски и генерирует отчеты для принятия решений. Имеет доступ к общей информации.</w:t>
      </w:r>
    </w:p>
    <w:p w14:paraId="6E2AAFD8" w14:textId="77777777" w:rsidR="00FB3243" w:rsidRDefault="00FB3243" w:rsidP="00FB3243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Администратор: управляет учетными записями пользователей, назначает роли, осуществляет контроль доступа к системе. Также может выполнять вход в систему для выполнения административных задач.</w:t>
      </w:r>
    </w:p>
    <w:p w14:paraId="07B8CCB3" w14:textId="4E770183" w:rsidR="00A657B1" w:rsidRPr="00BD3CE2" w:rsidRDefault="00FB3243" w:rsidP="00BD3CE2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3243">
        <w:rPr>
          <w:sz w:val="28"/>
          <w:szCs w:val="28"/>
        </w:rPr>
        <w:t>Процесс регистрации доступен для новых пользователей, что позволяет им создать учетную запись и начать работать с системой. Авторизация пользователей контролирует доступ к различным частям системы в зависимости от их роли.</w:t>
      </w:r>
    </w:p>
    <w:p w14:paraId="0F03036D" w14:textId="3799B120" w:rsidR="00BD3CE2" w:rsidRPr="00BD3CE2" w:rsidRDefault="00BD3CE2" w:rsidP="00BD3CE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D3CE2">
        <w:rPr>
          <w:rFonts w:ascii="Times New Roman" w:hAnsi="Times New Roman" w:cs="Times New Roman"/>
          <w:sz w:val="28"/>
          <w:szCs w:val="28"/>
        </w:rPr>
        <w:t>C4-модель архитектуры</w:t>
      </w:r>
    </w:p>
    <w:p w14:paraId="343E8049" w14:textId="30E07F60" w:rsidR="00BD3CE2" w:rsidRPr="00BD3CE2" w:rsidRDefault="00BD3CE2" w:rsidP="00BD3CE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3CE2">
        <w:rPr>
          <w:rFonts w:ascii="Times New Roman" w:hAnsi="Times New Roman" w:cs="Times New Roman"/>
          <w:sz w:val="28"/>
          <w:szCs w:val="28"/>
          <w:lang w:val="ru-RU"/>
        </w:rPr>
        <w:t>Диаграмма контекста отображает, как Система управления корпоративными рисками взаимодействует с внешними системами и пользователями (</w:t>
      </w:r>
      <w:r>
        <w:rPr>
          <w:rFonts w:ascii="Times New Roman" w:hAnsi="Times New Roman" w:cs="Times New Roman"/>
          <w:sz w:val="28"/>
          <w:szCs w:val="28"/>
          <w:lang w:val="ru-RU"/>
        </w:rPr>
        <w:t>рис 1.2</w:t>
      </w:r>
      <w:r w:rsidRPr="00BD3CE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DD8DA6" w14:textId="78CC4DA9" w:rsidR="00BD3CE2" w:rsidRPr="00BD3CE2" w:rsidRDefault="00BD3CE2" w:rsidP="00BD3C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3C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CC42EE" wp14:editId="4A131571">
            <wp:extent cx="3147060" cy="33613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593" cy="33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966E" w14:textId="77777777" w:rsidR="00A657B1" w:rsidRDefault="00A657B1" w:rsidP="00A657B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en-US"/>
        </w:rPr>
      </w:pPr>
    </w:p>
    <w:p w14:paraId="36A2C419" w14:textId="5EF8B5C5" w:rsidR="00BD3CE2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33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B33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AB33B7">
        <w:rPr>
          <w:rFonts w:ascii="Times New Roman" w:hAnsi="Times New Roman" w:cs="Times New Roman"/>
          <w:sz w:val="28"/>
          <w:szCs w:val="28"/>
        </w:rPr>
        <w:t xml:space="preserve">– </w:t>
      </w:r>
      <w:r w:rsidRPr="00BD3CE2">
        <w:rPr>
          <w:rFonts w:ascii="Times New Roman" w:hAnsi="Times New Roman" w:cs="Times New Roman"/>
          <w:sz w:val="28"/>
          <w:szCs w:val="28"/>
          <w:lang w:val="ru-RU"/>
        </w:rPr>
        <w:t>Диаграмма контекста</w:t>
      </w:r>
    </w:p>
    <w:p w14:paraId="10E71D09" w14:textId="77777777" w:rsidR="00BD3CE2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5FEA3B" w14:textId="17487124" w:rsidR="00BD3CE2" w:rsidRDefault="00BD3CE2" w:rsidP="00BD3CE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3CE2">
        <w:rPr>
          <w:rFonts w:ascii="Times New Roman" w:hAnsi="Times New Roman" w:cs="Times New Roman"/>
          <w:sz w:val="28"/>
          <w:szCs w:val="28"/>
        </w:rPr>
        <w:t>Контейнерная диаграмма показывает внутреннюю структуру системы — её компоненты, как они взаимодействуют между собой, и с внешними системами.</w:t>
      </w:r>
    </w:p>
    <w:p w14:paraId="60CD248E" w14:textId="42F13259" w:rsidR="00BD3CE2" w:rsidRDefault="00BD3CE2" w:rsidP="00BD3CE2">
      <w:pPr>
        <w:ind w:firstLine="709"/>
        <w:jc w:val="center"/>
        <w:rPr>
          <w:sz w:val="28"/>
          <w:szCs w:val="28"/>
          <w:lang w:val="ru-RU"/>
        </w:rPr>
      </w:pPr>
      <w:r w:rsidRPr="00BD3CE2">
        <w:rPr>
          <w:noProof/>
          <w:sz w:val="28"/>
          <w:szCs w:val="28"/>
        </w:rPr>
        <w:drawing>
          <wp:inline distT="0" distB="0" distL="0" distR="0" wp14:anchorId="3A2555FA" wp14:editId="38004AA5">
            <wp:extent cx="3835069" cy="38785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590" cy="39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1C93" w14:textId="7E3C7A59" w:rsidR="00BD3CE2" w:rsidRPr="00BD3CE2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33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B33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Pr="00AB33B7">
        <w:rPr>
          <w:rFonts w:ascii="Times New Roman" w:hAnsi="Times New Roman" w:cs="Times New Roman"/>
          <w:sz w:val="28"/>
          <w:szCs w:val="28"/>
        </w:rPr>
        <w:t xml:space="preserve">– </w:t>
      </w:r>
      <w:r w:rsidRPr="00BD3CE2">
        <w:rPr>
          <w:rFonts w:ascii="Times New Roman" w:hAnsi="Times New Roman" w:cs="Times New Roman"/>
          <w:sz w:val="28"/>
          <w:szCs w:val="28"/>
          <w:lang w:val="ru-RU"/>
        </w:rPr>
        <w:t>Диаграмма контекста</w:t>
      </w:r>
    </w:p>
    <w:p w14:paraId="024C3BB9" w14:textId="6EDDE717" w:rsidR="00BD3CE2" w:rsidRPr="00BD3CE2" w:rsidRDefault="00BD3CE2" w:rsidP="00BD3CE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3CE2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детализирует ключевые компоненты системы, такие как контроллеры, сервисы и репозитории, их связи и взаимодействия.</w:t>
      </w:r>
    </w:p>
    <w:p w14:paraId="60C7DBBF" w14:textId="77777777" w:rsidR="00BD3CE2" w:rsidRPr="00BD3CE2" w:rsidRDefault="00BD3CE2" w:rsidP="00BD3CE2">
      <w:pPr>
        <w:ind w:firstLine="709"/>
        <w:jc w:val="both"/>
        <w:rPr>
          <w:sz w:val="28"/>
          <w:szCs w:val="28"/>
          <w:lang w:val="ru-RU"/>
        </w:rPr>
      </w:pPr>
    </w:p>
    <w:p w14:paraId="3D79232E" w14:textId="471017D8" w:rsidR="00BD3CE2" w:rsidRDefault="00BD3CE2" w:rsidP="00BD3CE2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BD3CE2">
        <w:rPr>
          <w:noProof/>
          <w:sz w:val="28"/>
          <w:szCs w:val="28"/>
          <w:lang w:val="ru-RU"/>
        </w:rPr>
        <w:drawing>
          <wp:inline distT="0" distB="0" distL="0" distR="0" wp14:anchorId="4F6FA1B2" wp14:editId="3168575D">
            <wp:extent cx="3870960" cy="226574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793" cy="22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F9C6" w14:textId="11975BF0" w:rsidR="00BD3CE2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33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B33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Pr="00AB33B7">
        <w:rPr>
          <w:rFonts w:ascii="Times New Roman" w:hAnsi="Times New Roman" w:cs="Times New Roman"/>
          <w:sz w:val="28"/>
          <w:szCs w:val="28"/>
        </w:rPr>
        <w:t xml:space="preserve">– </w:t>
      </w:r>
      <w:r w:rsidRPr="00BD3CE2">
        <w:rPr>
          <w:rFonts w:ascii="Times New Roman" w:hAnsi="Times New Roman" w:cs="Times New Roman"/>
          <w:sz w:val="28"/>
          <w:szCs w:val="28"/>
          <w:lang w:val="ru-RU"/>
        </w:rPr>
        <w:t>Диаграмма контекста</w:t>
      </w:r>
    </w:p>
    <w:p w14:paraId="28283375" w14:textId="77777777" w:rsidR="00BD3CE2" w:rsidRDefault="00BD3CE2" w:rsidP="00BD3CE2">
      <w:pPr>
        <w:pStyle w:val="a3"/>
        <w:spacing w:before="0" w:beforeAutospacing="0" w:after="0" w:afterAutospacing="0"/>
        <w:ind w:firstLine="709"/>
        <w:rPr>
          <w:sz w:val="28"/>
          <w:szCs w:val="28"/>
          <w:lang w:val="ru-RU"/>
        </w:rPr>
      </w:pPr>
    </w:p>
    <w:p w14:paraId="072382AF" w14:textId="77777777" w:rsidR="00BD3CE2" w:rsidRPr="00A657B1" w:rsidRDefault="00BD3CE2" w:rsidP="00BD3CE2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657B1">
        <w:rPr>
          <w:sz w:val="28"/>
          <w:szCs w:val="28"/>
          <w:lang w:val="ru-RU"/>
        </w:rPr>
        <w:t>Система дизайна – набор элементов и их стилей оформления. Цель системы дизайна пользовательского интерфейса состоит в том, чтобы обеспечить эффективное взаимодействие пользователей с программным средством, удовлетворяя их потребности и ожидания. Эта система охватывает следующие аспекты:</w:t>
      </w:r>
    </w:p>
    <w:p w14:paraId="785931FD" w14:textId="77777777" w:rsidR="00BD3CE2" w:rsidRDefault="00BD3CE2" w:rsidP="00BD3CE2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657B1">
        <w:rPr>
          <w:sz w:val="28"/>
          <w:szCs w:val="28"/>
          <w:lang w:val="ru-RU"/>
        </w:rPr>
        <w:t>1.</w:t>
      </w:r>
      <w:r w:rsidRPr="00A657B1">
        <w:rPr>
          <w:sz w:val="28"/>
          <w:szCs w:val="28"/>
          <w:lang w:val="ru-RU"/>
        </w:rPr>
        <w:tab/>
        <w:t>Макеты и компоненты: определяет структуру интерфейса, включая расположение элементов, размеры и пропорции, а также использование различных компонентов, таких как кнопки, поля ввода и т. д.</w:t>
      </w:r>
    </w:p>
    <w:p w14:paraId="10DF9C84" w14:textId="77777777" w:rsidR="00BD3CE2" w:rsidRPr="00A657B1" w:rsidRDefault="00BD3CE2" w:rsidP="00BD3CE2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657B1">
        <w:rPr>
          <w:sz w:val="28"/>
          <w:szCs w:val="28"/>
          <w:lang w:val="ru-RU"/>
        </w:rPr>
        <w:t>2.</w:t>
      </w:r>
      <w:r w:rsidRPr="00A657B1">
        <w:rPr>
          <w:sz w:val="28"/>
          <w:szCs w:val="28"/>
          <w:lang w:val="ru-RU"/>
        </w:rPr>
        <w:tab/>
        <w:t>Интерактивность: обеспечивает пользователей возможностью взаимодействия с интерфейсом через жесты, клики и другие действия, а также реагирует на эти действия соответствующим образом, обеспечивая обратную связь и понимание того, что происходит.</w:t>
      </w:r>
    </w:p>
    <w:p w14:paraId="6D84331D" w14:textId="77777777" w:rsidR="00BD3CE2" w:rsidRPr="00FB3243" w:rsidRDefault="00BD3CE2" w:rsidP="00BD3CE2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657B1">
        <w:rPr>
          <w:sz w:val="28"/>
          <w:szCs w:val="28"/>
          <w:lang w:val="ru-RU"/>
        </w:rPr>
        <w:t>3.</w:t>
      </w:r>
      <w:r w:rsidRPr="00A657B1">
        <w:rPr>
          <w:sz w:val="28"/>
          <w:szCs w:val="28"/>
          <w:lang w:val="ru-RU"/>
        </w:rPr>
        <w:tab/>
        <w:t>Адаптивность: учитывает различные устройства и разрешения экранов, чтобы обеспечить оптимальный пользовательский опыт на различных платформах, включая компьютеры, планшеты и мобильные устройства.</w:t>
      </w:r>
    </w:p>
    <w:p w14:paraId="03A9E476" w14:textId="77777777" w:rsidR="00BD3CE2" w:rsidRPr="00A657B1" w:rsidRDefault="00BD3CE2" w:rsidP="00BD3CE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57B1">
        <w:rPr>
          <w:rFonts w:ascii="Times New Roman" w:hAnsi="Times New Roman" w:cs="Times New Roman"/>
          <w:sz w:val="28"/>
          <w:szCs w:val="28"/>
        </w:rPr>
        <w:t xml:space="preserve">Планы расположения элементов на странице для различных устройств помогают обеспечить оптимальное отображение и удобство использования вашего веб-сайта или приложения на различных устройствах, таких как компьютеры, планшеты и мобильные телефоны. Эти планы обычно включают в себя адаптивный дизайн и медиа-запросы, которые позволяют элементам интерфейса переходить между разными компоновками в зависимости от размера экрана устройства. Кроме того, они учитывают уникальные особенности и ограничения каждого устройства, такие как разрешение экрана, размер и расположение элементов управления. Это обеспечивает единое и </w:t>
      </w:r>
      <w:r w:rsidRPr="00A657B1">
        <w:rPr>
          <w:rFonts w:ascii="Times New Roman" w:hAnsi="Times New Roman" w:cs="Times New Roman"/>
          <w:sz w:val="28"/>
          <w:szCs w:val="28"/>
        </w:rPr>
        <w:lastRenderedPageBreak/>
        <w:t>приятное пользовательское взаимодействие независимо от устройства, которое использует пользователь</w:t>
      </w:r>
    </w:p>
    <w:p w14:paraId="27AE3F56" w14:textId="77777777" w:rsidR="00BD3CE2" w:rsidRPr="00A657B1" w:rsidRDefault="00BD3CE2" w:rsidP="00BD3CE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C0901F" w14:textId="77777777" w:rsidR="00BD3CE2" w:rsidRPr="00A657B1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57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5BD4A" wp14:editId="03DB971A">
            <wp:extent cx="2070532" cy="267462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4281" cy="26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D2DA" w14:textId="77777777" w:rsidR="00BD3CE2" w:rsidRPr="00A657B1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56A3A7" w14:textId="6B1D0C22" w:rsidR="00BD3CE2" w:rsidRPr="00A657B1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57B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657B1">
        <w:rPr>
          <w:rFonts w:ascii="Times New Roman" w:hAnsi="Times New Roman" w:cs="Times New Roman"/>
          <w:sz w:val="28"/>
          <w:szCs w:val="28"/>
        </w:rPr>
        <w:t>.</w:t>
      </w:r>
      <w:r w:rsidR="00E560A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A657B1">
        <w:rPr>
          <w:rFonts w:ascii="Times New Roman" w:hAnsi="Times New Roman" w:cs="Times New Roman"/>
          <w:sz w:val="28"/>
          <w:szCs w:val="28"/>
        </w:rPr>
        <w:t xml:space="preserve"> – План размещения элементов 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657B1">
        <w:rPr>
          <w:rFonts w:ascii="Times New Roman" w:hAnsi="Times New Roman" w:cs="Times New Roman"/>
          <w:sz w:val="28"/>
          <w:szCs w:val="28"/>
        </w:rPr>
        <w:t xml:space="preserve"> в браузере</w:t>
      </w:r>
    </w:p>
    <w:p w14:paraId="6FD108D2" w14:textId="77777777" w:rsidR="00BD3CE2" w:rsidRPr="00AB33B7" w:rsidRDefault="00BD3CE2" w:rsidP="00BD3C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4C413F" w14:textId="77777777" w:rsidR="00BD3CE2" w:rsidRPr="00A657B1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57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08468" wp14:editId="382459F5">
            <wp:extent cx="1886225" cy="31013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673" cy="31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987" w14:textId="77777777" w:rsidR="00BD3CE2" w:rsidRDefault="00BD3CE2" w:rsidP="00BD3CE2">
      <w:pPr>
        <w:ind w:firstLine="709"/>
        <w:jc w:val="center"/>
        <w:rPr>
          <w:sz w:val="28"/>
          <w:szCs w:val="28"/>
        </w:rPr>
      </w:pPr>
    </w:p>
    <w:p w14:paraId="515E9923" w14:textId="325C1A0C" w:rsidR="00BD3CE2" w:rsidRPr="00AB33B7" w:rsidRDefault="00BD3CE2" w:rsidP="00BD3CE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33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B33B7">
        <w:rPr>
          <w:rFonts w:ascii="Times New Roman" w:hAnsi="Times New Roman" w:cs="Times New Roman"/>
          <w:sz w:val="28"/>
          <w:szCs w:val="28"/>
        </w:rPr>
        <w:t>.</w:t>
      </w:r>
      <w:r w:rsidR="00E560AA"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 w:rsidRPr="00AB33B7">
        <w:rPr>
          <w:rFonts w:ascii="Times New Roman" w:hAnsi="Times New Roman" w:cs="Times New Roman"/>
          <w:sz w:val="28"/>
          <w:szCs w:val="28"/>
        </w:rPr>
        <w:t xml:space="preserve">– План размещения элементов </w:t>
      </w:r>
      <w:proofErr w:type="spellStart"/>
      <w:r w:rsidRPr="00AB33B7">
        <w:rPr>
          <w:rFonts w:ascii="Times New Roman" w:hAnsi="Times New Roman" w:cs="Times New Roman"/>
          <w:sz w:val="28"/>
          <w:szCs w:val="28"/>
        </w:rPr>
        <w:t>интерефейса</w:t>
      </w:r>
      <w:proofErr w:type="spellEnd"/>
      <w:r w:rsidRPr="00AB33B7">
        <w:rPr>
          <w:rFonts w:ascii="Times New Roman" w:hAnsi="Times New Roman" w:cs="Times New Roman"/>
          <w:sz w:val="28"/>
          <w:szCs w:val="28"/>
        </w:rPr>
        <w:t xml:space="preserve"> на планшете</w:t>
      </w:r>
    </w:p>
    <w:p w14:paraId="7F053DDF" w14:textId="77777777" w:rsidR="00BD3CE2" w:rsidRPr="00BD3CE2" w:rsidRDefault="00BD3CE2" w:rsidP="00BD3CE2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41EFD4FF" w14:textId="4B920FE8" w:rsidR="00157FFB" w:rsidRPr="00EE5990" w:rsidRDefault="00157FFB" w:rsidP="00A657B1">
      <w:pPr>
        <w:pStyle w:val="a3"/>
        <w:spacing w:before="0" w:beforeAutospacing="0" w:after="0" w:afterAutospacing="0"/>
        <w:ind w:firstLine="709"/>
        <w:jc w:val="both"/>
        <w:rPr>
          <w:bCs/>
          <w:sz w:val="28"/>
          <w:szCs w:val="28"/>
        </w:rPr>
      </w:pPr>
      <w:r w:rsidRPr="00EE5990">
        <w:rPr>
          <w:sz w:val="28"/>
          <w:szCs w:val="28"/>
        </w:rPr>
        <w:t xml:space="preserve">В качестве технологии для написания сервера было принято решение использовать фреймворк </w:t>
      </w:r>
      <w:r w:rsidRPr="00EE5990">
        <w:rPr>
          <w:i/>
          <w:iCs/>
          <w:sz w:val="28"/>
          <w:szCs w:val="28"/>
        </w:rPr>
        <w:t>ASP NET Core Web API</w:t>
      </w:r>
      <w:r w:rsidRPr="00EE5990">
        <w:rPr>
          <w:sz w:val="28"/>
          <w:szCs w:val="28"/>
        </w:rPr>
        <w:t xml:space="preserve">. База данных используется </w:t>
      </w:r>
      <w:r w:rsidRPr="00EE5990">
        <w:rPr>
          <w:bCs/>
          <w:i/>
          <w:iCs/>
          <w:sz w:val="28"/>
          <w:szCs w:val="28"/>
        </w:rPr>
        <w:t>M</w:t>
      </w:r>
      <w:r w:rsidR="00AB33B7">
        <w:rPr>
          <w:bCs/>
          <w:i/>
          <w:iCs/>
          <w:sz w:val="28"/>
          <w:szCs w:val="28"/>
          <w:lang w:val="en-US"/>
        </w:rPr>
        <w:t>S</w:t>
      </w:r>
      <w:proofErr w:type="spellStart"/>
      <w:r w:rsidRPr="00EE5990">
        <w:rPr>
          <w:bCs/>
          <w:i/>
          <w:iCs/>
          <w:sz w:val="28"/>
          <w:szCs w:val="28"/>
        </w:rPr>
        <w:t>SQLr</w:t>
      </w:r>
      <w:proofErr w:type="spellEnd"/>
      <w:r w:rsidRPr="00EE5990">
        <w:rPr>
          <w:bCs/>
          <w:sz w:val="28"/>
          <w:szCs w:val="28"/>
        </w:rPr>
        <w:t xml:space="preserve">. </w:t>
      </w:r>
      <w:r w:rsidR="00AB33B7">
        <w:rPr>
          <w:sz w:val="28"/>
          <w:szCs w:val="28"/>
        </w:rPr>
        <w:t>Для клиентского языка программирования выбран</w:t>
      </w:r>
      <w:r w:rsidR="00AB33B7" w:rsidRPr="00D80E06">
        <w:rPr>
          <w:sz w:val="28"/>
          <w:szCs w:val="28"/>
        </w:rPr>
        <w:t xml:space="preserve"> </w:t>
      </w:r>
      <w:proofErr w:type="spellStart"/>
      <w:r w:rsidR="00AB33B7">
        <w:rPr>
          <w:sz w:val="28"/>
          <w:szCs w:val="28"/>
        </w:rPr>
        <w:t>Razor</w:t>
      </w:r>
      <w:proofErr w:type="spellEnd"/>
      <w:r w:rsidR="00AB33B7">
        <w:rPr>
          <w:sz w:val="28"/>
          <w:szCs w:val="28"/>
        </w:rPr>
        <w:t xml:space="preserve"> Page</w:t>
      </w:r>
      <w:r w:rsidR="00AB33B7" w:rsidRPr="00D80E06">
        <w:rPr>
          <w:sz w:val="28"/>
          <w:szCs w:val="28"/>
        </w:rPr>
        <w:t xml:space="preserve">. Этот выбор обусловлен высокой производительностью, обширным </w:t>
      </w:r>
      <w:proofErr w:type="spellStart"/>
      <w:r w:rsidR="00AB33B7" w:rsidRPr="00D80E06">
        <w:rPr>
          <w:sz w:val="28"/>
          <w:szCs w:val="28"/>
        </w:rPr>
        <w:t>экосистемом</w:t>
      </w:r>
      <w:proofErr w:type="spellEnd"/>
      <w:r w:rsidR="00AB33B7" w:rsidRPr="00D80E06">
        <w:rPr>
          <w:sz w:val="28"/>
          <w:szCs w:val="28"/>
        </w:rPr>
        <w:t xml:space="preserve"> </w:t>
      </w:r>
      <w:r w:rsidR="00AB33B7" w:rsidRPr="00D80E06">
        <w:rPr>
          <w:sz w:val="28"/>
          <w:szCs w:val="28"/>
        </w:rPr>
        <w:lastRenderedPageBreak/>
        <w:t>инструментов и библиотек для разработки веб-приложений, а также широкой популярностью и поддержкой сообщества разработчиков</w:t>
      </w:r>
    </w:p>
    <w:p w14:paraId="41D0162C" w14:textId="60B89651" w:rsidR="00AB33B7" w:rsidRPr="00561624" w:rsidRDefault="00AB33B7" w:rsidP="00157FFB">
      <w:pPr>
        <w:tabs>
          <w:tab w:val="left" w:pos="1134"/>
        </w:tabs>
        <w:spacing w:line="240" w:lineRule="auto"/>
        <w:ind w:firstLine="85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B33B7">
        <w:rPr>
          <w:rFonts w:ascii="Times New Roman" w:hAnsi="Times New Roman" w:cs="Times New Roman"/>
          <w:bCs/>
          <w:sz w:val="28"/>
          <w:szCs w:val="28"/>
        </w:rPr>
        <w:t>Выбор ASP.NET Core обоснован высокой производительностью, широкими возможностями интеграции с экосистемой .NET и инструментами Microsoft, а также доступностью обширной документации и поддержки сообщества разработчиков. ASP.NET Core предоставляет надежный и эффективный инструментарий для разработки веб-приложений, а также обладает возможностью развертывания на различных платформах, что делает его привлекательным выбором для широкого спектра проектов.</w:t>
      </w:r>
    </w:p>
    <w:p w14:paraId="37C79003" w14:textId="30862902" w:rsidR="00157FFB" w:rsidRPr="00EE5990" w:rsidRDefault="00157FFB" w:rsidP="00157FFB">
      <w:pPr>
        <w:pStyle w:val="aa"/>
        <w:ind w:right="-1" w:firstLine="709"/>
        <w:contextualSpacing/>
        <w:jc w:val="both"/>
      </w:pPr>
      <w:bookmarkStart w:id="1" w:name="_Hlk147056851"/>
      <w:r w:rsidRPr="00EE5990">
        <w:t>Структура</w:t>
      </w:r>
      <w:r w:rsidRPr="00EE5990">
        <w:rPr>
          <w:spacing w:val="-5"/>
        </w:rPr>
        <w:t xml:space="preserve"> архитектуры </w:t>
      </w:r>
      <w:r w:rsidRPr="00EE5990">
        <w:t>проекта</w:t>
      </w:r>
      <w:r w:rsidRPr="00EE5990">
        <w:rPr>
          <w:spacing w:val="-4"/>
        </w:rPr>
        <w:t xml:space="preserve"> </w:t>
      </w:r>
      <w:r w:rsidRPr="00EE5990">
        <w:t>представлена</w:t>
      </w:r>
      <w:bookmarkEnd w:id="1"/>
      <w:r w:rsidRPr="00EE5990">
        <w:rPr>
          <w:spacing w:val="-4"/>
        </w:rPr>
        <w:t xml:space="preserve"> </w:t>
      </w:r>
      <w:r w:rsidRPr="00EE5990">
        <w:t>на</w:t>
      </w:r>
      <w:r w:rsidRPr="00EE5990">
        <w:rPr>
          <w:spacing w:val="-1"/>
        </w:rPr>
        <w:t xml:space="preserve"> </w:t>
      </w:r>
      <w:r w:rsidRPr="00EE5990">
        <w:t>рисунке</w:t>
      </w:r>
      <w:r w:rsidRPr="00EE5990">
        <w:rPr>
          <w:spacing w:val="-1"/>
        </w:rPr>
        <w:t xml:space="preserve"> </w:t>
      </w:r>
      <w:r w:rsidR="00490709">
        <w:rPr>
          <w:spacing w:val="-1"/>
        </w:rPr>
        <w:t>1.11</w:t>
      </w:r>
      <w:r w:rsidRPr="00EE5990">
        <w:rPr>
          <w:spacing w:val="-1"/>
        </w:rPr>
        <w:t>.</w:t>
      </w:r>
    </w:p>
    <w:p w14:paraId="17F2D476" w14:textId="51A61985" w:rsidR="00490709" w:rsidRDefault="00157FFB" w:rsidP="00157FFB">
      <w:pPr>
        <w:tabs>
          <w:tab w:val="left" w:pos="1134"/>
        </w:tabs>
        <w:spacing w:line="24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E5990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r w:rsidR="00AF5412" w:rsidRPr="00AF5412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C2DECE3" wp14:editId="38E5BE0C">
            <wp:extent cx="3620005" cy="47250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990">
        <w:rPr>
          <w:rFonts w:ascii="Times New Roman" w:hAnsi="Times New Roman" w:cs="Times New Roman"/>
          <w:bCs/>
          <w:sz w:val="28"/>
          <w:szCs w:val="28"/>
          <w:lang w:val="ru-RU"/>
        </w:rPr>
        <w:br/>
      </w:r>
    </w:p>
    <w:p w14:paraId="015DF298" w14:textId="0F4DF564" w:rsidR="00157FFB" w:rsidRPr="00EE5990" w:rsidRDefault="00157FFB" w:rsidP="00157FFB">
      <w:pPr>
        <w:tabs>
          <w:tab w:val="left" w:pos="1134"/>
        </w:tabs>
        <w:spacing w:line="24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Рисунок </w:t>
      </w:r>
      <w:r w:rsidR="00490709">
        <w:rPr>
          <w:rFonts w:ascii="Times New Roman" w:hAnsi="Times New Roman" w:cs="Times New Roman"/>
          <w:bCs/>
          <w:sz w:val="28"/>
          <w:szCs w:val="28"/>
          <w:lang w:val="ru-RU"/>
        </w:rPr>
        <w:t>1.</w:t>
      </w:r>
      <w:r w:rsidR="00AF5412" w:rsidRPr="00895E40">
        <w:rPr>
          <w:rFonts w:ascii="Times New Roman" w:hAnsi="Times New Roman" w:cs="Times New Roman"/>
          <w:bCs/>
          <w:sz w:val="28"/>
          <w:szCs w:val="28"/>
          <w:lang w:val="ru-RU"/>
        </w:rPr>
        <w:t>7</w:t>
      </w:r>
      <w:r w:rsidRPr="00EE599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Структура проекта</w:t>
      </w:r>
    </w:p>
    <w:p w14:paraId="133E9484" w14:textId="3F93E8D7" w:rsidR="00896FC4" w:rsidRPr="00EE5990" w:rsidRDefault="00896FC4" w:rsidP="00DA2E50">
      <w:pPr>
        <w:pStyle w:val="a3"/>
        <w:spacing w:before="0" w:beforeAutospacing="0" w:after="0" w:afterAutospacing="0"/>
        <w:rPr>
          <w:color w:val="000000"/>
          <w:sz w:val="28"/>
          <w:szCs w:val="28"/>
          <w:highlight w:val="yellow"/>
        </w:rPr>
      </w:pPr>
    </w:p>
    <w:p w14:paraId="15B3BE9C" w14:textId="645D72E6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Проект построен по принципам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Architecture, что позволяет чётко разделить логику и ответственность каждого слоя, обеспечивая удобство сопровождения, тестируемость и масштабируемость. Структура проекта делится на две части: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(серверная часть) и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(клиентская часть).</w:t>
      </w:r>
    </w:p>
    <w:p w14:paraId="55322B72" w14:textId="7F2FB5C6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(Серверная часть)</w:t>
      </w:r>
    </w:p>
    <w:p w14:paraId="6A03403D" w14:textId="17A3BA53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lastRenderedPageBreak/>
        <w:t xml:space="preserve">Серверная часть проекта организована с учётом принципов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Architecture, и включает в себя несколько слоёв, каждый из которых отвечает за свою область. Вся бизнес-логика и взаимодействие с данными происходят в серверной части.</w:t>
      </w:r>
    </w:p>
    <w:p w14:paraId="1D230E3E" w14:textId="68797C55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API: Папка для контроллеров, которые обрабатывают HTTP-запросы и вызывают соответствующую логику из слоёв Application и Domain. Пример контроллеров: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RiskController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AuditController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— они отвечают за операции, связанные с рисками и аудитом.</w:t>
      </w:r>
    </w:p>
    <w:p w14:paraId="6E73DDCD" w14:textId="49735465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>Application: Этот слой отвечает за бизнес-логику приложения и представляет собой интерфейсы и реализацию конкретных случаев использования (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). В папке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находятся интерфейсы для сервисов и репозиториев, которые определяют контракты для работы с данными и бизнес-операциями. В папке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UseCases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реализованы конкретные случаи использования, такие как создание нового риска или генерация отчёта. В папке Services находится бизнес-логика, которая реализует функциональность приложения.</w:t>
      </w:r>
    </w:p>
    <w:p w14:paraId="1B12F746" w14:textId="685CC15F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Domain: В слое Domain находятся сущности (например, Risk,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AuditReport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, Department), которые представляют собой основные объекты, с которыми работает бизнес-логика. Если требуется, здесь могут быть реализованы значимые объекты (Value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), например,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RiskLevel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AuditStatus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.</w:t>
      </w:r>
    </w:p>
    <w:p w14:paraId="6FE6AA59" w14:textId="700DD910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Infrastructure: Этот слой содержит реализации взаимодействия с внешними системами, такими как база данных или сервисы аутентификации. В папке Data реализован доступ к данным через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Framework Core, а также миграции для работы с базой данных. В папке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находятся репозитории, которые обеспечивают доступ к данным для каждой из сущностей. Папка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отвечает за реализацию аутентификации и авторизации пользователей, используя, например, JWT.</w:t>
      </w:r>
    </w:p>
    <w:p w14:paraId="555CC7D5" w14:textId="5E4D3026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proofErr w:type="gramStart"/>
      <w:r w:rsidRPr="00895E40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895E40">
        <w:rPr>
          <w:rFonts w:ascii="Times New Roman" w:hAnsi="Times New Roman" w:cs="Times New Roman"/>
          <w:sz w:val="28"/>
          <w:szCs w:val="28"/>
        </w:rPr>
        <w:t xml:space="preserve"> точка входа в серверное приложение, где настраиваются все необходимые зависимости, такие как контейнеры DI (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), маршрутизация и обработка запросов.</w:t>
      </w:r>
    </w:p>
    <w:p w14:paraId="1F0372E1" w14:textId="523D0D07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(Клиентская часть)</w:t>
      </w:r>
    </w:p>
    <w:p w14:paraId="625AD8A9" w14:textId="77777777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Клиентская часть проекта представляет собой веб-приложение, использующее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для создания интерфейса. Это упрощает взаимодействие с пользователем, обеспечивая чёткое разделение логики и интерфейса.</w:t>
      </w:r>
    </w:p>
    <w:p w14:paraId="5236AAB4" w14:textId="77777777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1C701" w14:textId="53577A89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lastRenderedPageBreak/>
        <w:t>Pages</w:t>
      </w:r>
      <w:proofErr w:type="spellEnd"/>
      <w:proofErr w:type="gramStart"/>
      <w:r w:rsidRPr="00895E40">
        <w:rPr>
          <w:rFonts w:ascii="Times New Roman" w:hAnsi="Times New Roman" w:cs="Times New Roman"/>
          <w:sz w:val="28"/>
          <w:szCs w:val="28"/>
        </w:rPr>
        <w:t>: Здесь</w:t>
      </w:r>
      <w:proofErr w:type="gramEnd"/>
      <w:r w:rsidRPr="00895E40">
        <w:rPr>
          <w:rFonts w:ascii="Times New Roman" w:hAnsi="Times New Roman" w:cs="Times New Roman"/>
          <w:sz w:val="28"/>
          <w:szCs w:val="28"/>
        </w:rPr>
        <w:t xml:space="preserve"> находятся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, которые отвечают за отображение данных и взаимодействие с пользователем. Страницы могут быть такими, как: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— главная страница.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Login.cshtml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— страница входа для пользователей.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RiskList.cshtml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— страница для просмотра списка рисков. Также здесь находится _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ViewImports.cshtml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, который применяется для общей настройки представлений, таких как подключение библиотек и общих стилей.</w:t>
      </w:r>
    </w:p>
    <w:p w14:paraId="04C9C29F" w14:textId="5E04C9F0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: В этой папке находятся модели данных, которые используются для отображения информации на страницах. Например, это могут быть модели для рисков (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RiskModel.cs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) или пользователей (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UserModel.cs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), которые передаются между контроллерами и представлениями.</w:t>
      </w:r>
    </w:p>
    <w:p w14:paraId="5A80B661" w14:textId="78C3D2CD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wwwroot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: Папка для статических файлов: CSS, JS, изображения. Эти файлы обеспечивают стиль и функциональность на клиентской части. Они обрабатываются непосредственно браузером.</w:t>
      </w:r>
    </w:p>
    <w:p w14:paraId="662CD666" w14:textId="0B7B01C8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: Точка входа в приложение на стороне клиента. Здесь настраивается всё, что касается работы с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.</w:t>
      </w:r>
    </w:p>
    <w:p w14:paraId="212965E5" w14:textId="08FFFA26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>Общий подход к архитектуре</w:t>
      </w:r>
    </w:p>
    <w:p w14:paraId="6F36B57D" w14:textId="5F2C48E3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Проект разделён на два репозитория: один для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, другой для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, что позволяет чётко разграничить клиентскую и серверную части.</w:t>
      </w:r>
    </w:p>
    <w:p w14:paraId="6C69E020" w14:textId="40F51870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95E40">
        <w:rPr>
          <w:rFonts w:ascii="Times New Roman" w:hAnsi="Times New Roman" w:cs="Times New Roman"/>
          <w:sz w:val="28"/>
          <w:szCs w:val="28"/>
        </w:rPr>
        <w:t>Clean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Architecture в проекте:</w:t>
      </w:r>
    </w:p>
    <w:p w14:paraId="7A440401" w14:textId="15B750B7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Каждый слой в архитектуре имеет свою четкую зону ответственности.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слой разделён на несколько слоёв, начиная от API контроллеров, которые принимают запросы, до слоя инфраструктуры, который взаимодействует с внешними сервисами.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слой сосредоточен на создании интерфейса для пользователей, взаимодействующего с сервером через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.</w:t>
      </w:r>
    </w:p>
    <w:p w14:paraId="1330B24A" w14:textId="34A02FA8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>Преимущества такой архитектуры:</w:t>
      </w:r>
    </w:p>
    <w:p w14:paraId="4C276D31" w14:textId="00511C32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>Тестируемость: Каждый слой приложения может быть протестирован независимо от других. Логика бизнес-операций тестируется в слое Application, а доступ к данным — в слое Infrastructure.</w:t>
      </w:r>
    </w:p>
    <w:p w14:paraId="28713B4C" w14:textId="42B36DAD" w:rsidR="00895E40" w:rsidRPr="00895E40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>Масштабируемость: Архитектура позволяет масштабировать приложение, разделяя его на независимые компоненты. Это полезно, например, при добавлении новых сервисов или изменении базовых сущностей.</w:t>
      </w:r>
    </w:p>
    <w:p w14:paraId="7EE64B98" w14:textId="3C2414C8" w:rsidR="00896FC4" w:rsidRPr="00737605" w:rsidRDefault="00895E40" w:rsidP="00895E4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E40">
        <w:rPr>
          <w:rFonts w:ascii="Times New Roman" w:hAnsi="Times New Roman" w:cs="Times New Roman"/>
          <w:sz w:val="28"/>
          <w:szCs w:val="28"/>
        </w:rPr>
        <w:t xml:space="preserve">Читаемость и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поддерживаемость</w:t>
      </w:r>
      <w:proofErr w:type="spellEnd"/>
      <w:proofErr w:type="gramStart"/>
      <w:r w:rsidRPr="00895E40">
        <w:rPr>
          <w:rFonts w:ascii="Times New Roman" w:hAnsi="Times New Roman" w:cs="Times New Roman"/>
          <w:sz w:val="28"/>
          <w:szCs w:val="28"/>
        </w:rPr>
        <w:t>: Благодаря</w:t>
      </w:r>
      <w:proofErr w:type="gramEnd"/>
      <w:r w:rsidRPr="00895E40">
        <w:rPr>
          <w:rFonts w:ascii="Times New Roman" w:hAnsi="Times New Roman" w:cs="Times New Roman"/>
          <w:sz w:val="28"/>
          <w:szCs w:val="28"/>
        </w:rPr>
        <w:t xml:space="preserve"> разделению на слои проект остаётся удобным для сопровождения, особенно когда он растёт и требуется добавление новых </w:t>
      </w:r>
      <w:proofErr w:type="spellStart"/>
      <w:r w:rsidRPr="00895E40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895E40">
        <w:rPr>
          <w:rFonts w:ascii="Times New Roman" w:hAnsi="Times New Roman" w:cs="Times New Roman"/>
          <w:sz w:val="28"/>
          <w:szCs w:val="28"/>
        </w:rPr>
        <w:t>.</w:t>
      </w:r>
    </w:p>
    <w:p w14:paraId="6518376C" w14:textId="77777777" w:rsidR="00896FC4" w:rsidRPr="00EE5990" w:rsidRDefault="00896FC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5B06B8B" w14:textId="77777777" w:rsidR="009619D0" w:rsidRDefault="009619D0" w:rsidP="00260C17">
      <w:pPr>
        <w:pStyle w:val="a3"/>
        <w:spacing w:before="0" w:beforeAutospacing="0" w:after="0" w:afterAutospacing="0"/>
        <w:ind w:left="709"/>
        <w:jc w:val="both"/>
        <w:outlineLvl w:val="0"/>
        <w:rPr>
          <w:b/>
          <w:bCs/>
          <w:sz w:val="28"/>
          <w:szCs w:val="28"/>
          <w:lang w:val="ru-RU"/>
        </w:rPr>
      </w:pPr>
      <w:bookmarkStart w:id="2" w:name="_Toc195898161"/>
      <w:r w:rsidRPr="009619D0">
        <w:rPr>
          <w:b/>
          <w:bCs/>
          <w:sz w:val="28"/>
          <w:szCs w:val="28"/>
          <w:lang w:val="ru-RU"/>
        </w:rPr>
        <w:lastRenderedPageBreak/>
        <w:t>2</w:t>
      </w:r>
      <w:r>
        <w:rPr>
          <w:b/>
          <w:bCs/>
          <w:sz w:val="28"/>
          <w:szCs w:val="28"/>
          <w:lang w:val="ru-RU"/>
        </w:rPr>
        <w:t xml:space="preserve"> </w:t>
      </w:r>
      <w:r w:rsidRPr="009619D0">
        <w:rPr>
          <w:b/>
          <w:bCs/>
          <w:sz w:val="28"/>
          <w:szCs w:val="28"/>
          <w:lang w:val="ru-RU"/>
        </w:rPr>
        <w:t>ПРОЕКТИРОВАНИЕ ПОЛЬЗОВАТЕЛЬСКОГО</w:t>
      </w:r>
      <w:bookmarkEnd w:id="2"/>
      <w:r>
        <w:rPr>
          <w:b/>
          <w:bCs/>
          <w:sz w:val="28"/>
          <w:szCs w:val="28"/>
          <w:lang w:val="ru-RU"/>
        </w:rPr>
        <w:t xml:space="preserve"> </w:t>
      </w:r>
    </w:p>
    <w:p w14:paraId="7A9AF194" w14:textId="70B4C9D6" w:rsidR="009619D0" w:rsidRDefault="009619D0" w:rsidP="00260C17">
      <w:pPr>
        <w:pStyle w:val="a3"/>
        <w:spacing w:before="0" w:beforeAutospacing="0" w:after="0" w:afterAutospacing="0"/>
        <w:ind w:left="709"/>
        <w:jc w:val="both"/>
        <w:outlineLvl w:val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</w:t>
      </w:r>
      <w:bookmarkStart w:id="3" w:name="_Toc195898162"/>
      <w:r w:rsidRPr="009619D0">
        <w:rPr>
          <w:b/>
          <w:bCs/>
          <w:sz w:val="28"/>
          <w:szCs w:val="28"/>
          <w:lang w:val="ru-RU"/>
        </w:rPr>
        <w:t>ИНТЕРФЕЙСА ПС</w:t>
      </w:r>
      <w:bookmarkEnd w:id="3"/>
    </w:p>
    <w:p w14:paraId="6C0975F9" w14:textId="77777777" w:rsidR="009619D0" w:rsidRDefault="009619D0" w:rsidP="009619D0">
      <w:pPr>
        <w:pStyle w:val="a3"/>
        <w:spacing w:after="0" w:afterAutospacing="0"/>
        <w:ind w:left="709" w:hanging="283"/>
        <w:jc w:val="both"/>
        <w:rPr>
          <w:b/>
          <w:bCs/>
          <w:sz w:val="28"/>
          <w:szCs w:val="28"/>
          <w:lang w:val="ru-RU"/>
        </w:rPr>
      </w:pPr>
    </w:p>
    <w:p w14:paraId="2638CB4A" w14:textId="556DC3AE" w:rsidR="001152E4" w:rsidRDefault="00717CDA" w:rsidP="009619D0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E5990">
        <w:rPr>
          <w:sz w:val="28"/>
          <w:szCs w:val="28"/>
          <w:lang w:val="ru-RU"/>
        </w:rPr>
        <w:t xml:space="preserve">User </w:t>
      </w:r>
      <w:proofErr w:type="spellStart"/>
      <w:r w:rsidRPr="00EE5990">
        <w:rPr>
          <w:sz w:val="28"/>
          <w:szCs w:val="28"/>
          <w:lang w:val="ru-RU"/>
        </w:rPr>
        <w:t>Flow</w:t>
      </w:r>
      <w:proofErr w:type="spellEnd"/>
      <w:r w:rsidRPr="00EE5990">
        <w:rPr>
          <w:sz w:val="28"/>
          <w:szCs w:val="28"/>
          <w:lang w:val="ru-RU"/>
        </w:rPr>
        <w:t xml:space="preserve"> диаграмма — это визуальное представление пути, который проходят пользователи в приложении, начиная с момента входа и заканчивая выполнением конкретных действий. </w:t>
      </w:r>
    </w:p>
    <w:p w14:paraId="0C11A378" w14:textId="4C7E5968" w:rsidR="00490709" w:rsidRDefault="001152E4" w:rsidP="001152E4">
      <w:pPr>
        <w:pStyle w:val="a3"/>
        <w:spacing w:before="0" w:beforeAutospacing="0" w:after="0" w:afterAutospacing="0"/>
        <w:ind w:firstLine="142"/>
        <w:jc w:val="center"/>
        <w:rPr>
          <w:sz w:val="28"/>
          <w:szCs w:val="28"/>
          <w:lang w:val="ru-RU"/>
        </w:rPr>
      </w:pPr>
      <w:r w:rsidRPr="001152E4">
        <w:rPr>
          <w:noProof/>
          <w:sz w:val="28"/>
          <w:szCs w:val="28"/>
          <w:lang w:val="ru-RU"/>
        </w:rPr>
        <w:drawing>
          <wp:inline distT="0" distB="0" distL="0" distR="0" wp14:anchorId="2EF01EE4" wp14:editId="59659F43">
            <wp:extent cx="3920066" cy="4351486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9447" cy="43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CDA" w:rsidRPr="00EE5990">
        <w:rPr>
          <w:sz w:val="28"/>
          <w:szCs w:val="28"/>
          <w:lang w:val="ru-RU"/>
        </w:rPr>
        <w:br/>
      </w:r>
    </w:p>
    <w:p w14:paraId="377FD77E" w14:textId="71C53639" w:rsidR="00896FC4" w:rsidRDefault="00717CDA" w:rsidP="001152E4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E5990">
        <w:rPr>
          <w:sz w:val="28"/>
          <w:szCs w:val="28"/>
          <w:lang w:val="ru-RU"/>
        </w:rPr>
        <w:t xml:space="preserve">Рисунок </w:t>
      </w:r>
      <w:r w:rsidR="00490709">
        <w:rPr>
          <w:sz w:val="28"/>
          <w:szCs w:val="28"/>
          <w:lang w:val="ru-RU"/>
        </w:rPr>
        <w:t>2.1</w:t>
      </w:r>
      <w:r w:rsidRPr="00EE5990">
        <w:rPr>
          <w:sz w:val="28"/>
          <w:szCs w:val="28"/>
          <w:lang w:val="ru-RU"/>
        </w:rPr>
        <w:t xml:space="preserve"> – </w:t>
      </w:r>
      <w:r w:rsidR="001152E4">
        <w:rPr>
          <w:sz w:val="28"/>
          <w:szCs w:val="28"/>
          <w:lang w:val="en-US"/>
        </w:rPr>
        <w:t xml:space="preserve">user flow </w:t>
      </w:r>
      <w:r w:rsidR="001152E4">
        <w:rPr>
          <w:sz w:val="28"/>
          <w:szCs w:val="28"/>
          <w:lang w:val="ru-RU"/>
        </w:rPr>
        <w:t>аудитора</w:t>
      </w:r>
    </w:p>
    <w:p w14:paraId="00A16D56" w14:textId="5E608F7C" w:rsidR="001152E4" w:rsidRDefault="001152E4" w:rsidP="001152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52E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96D6A51" wp14:editId="72CE4B46">
            <wp:extent cx="3450771" cy="3679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921" cy="36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6900" w14:textId="656E2029" w:rsidR="001152E4" w:rsidRDefault="001152E4" w:rsidP="001152E4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E5990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2.</w:t>
      </w:r>
      <w:r>
        <w:rPr>
          <w:sz w:val="28"/>
          <w:szCs w:val="28"/>
          <w:lang w:val="en-US"/>
        </w:rPr>
        <w:t>2</w:t>
      </w:r>
      <w:r w:rsidRPr="00EE599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en-US"/>
        </w:rPr>
        <w:t xml:space="preserve">user flow </w:t>
      </w:r>
      <w:r>
        <w:rPr>
          <w:sz w:val="28"/>
          <w:szCs w:val="28"/>
          <w:lang w:val="ru-RU"/>
        </w:rPr>
        <w:t>руководителя</w:t>
      </w:r>
    </w:p>
    <w:p w14:paraId="4D7D37D2" w14:textId="77777777" w:rsidR="001152E4" w:rsidRDefault="001152E4" w:rsidP="001152E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C886E7" w14:textId="30F2D7D0" w:rsidR="001152E4" w:rsidRDefault="001152E4" w:rsidP="001152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52E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4E0234" wp14:editId="0FA92B88">
            <wp:extent cx="3377679" cy="308065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012" cy="30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877F" w14:textId="15307495" w:rsidR="001152E4" w:rsidRPr="001152E4" w:rsidRDefault="001152E4" w:rsidP="001152E4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E5990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2.</w:t>
      </w:r>
      <w:r w:rsidRPr="000715D5">
        <w:rPr>
          <w:sz w:val="28"/>
          <w:szCs w:val="28"/>
          <w:lang w:val="ru-RU"/>
        </w:rPr>
        <w:t>3</w:t>
      </w:r>
      <w:r w:rsidRPr="00EE599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en-US"/>
        </w:rPr>
        <w:t>user</w:t>
      </w:r>
      <w:r w:rsidRPr="000715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flow</w:t>
      </w:r>
      <w:r w:rsidRPr="000715D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администратора</w:t>
      </w:r>
    </w:p>
    <w:p w14:paraId="24CFDDB1" w14:textId="77777777" w:rsidR="001152E4" w:rsidRPr="001152E4" w:rsidRDefault="001152E4" w:rsidP="001152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909F54" w14:textId="77777777" w:rsidR="00896FC4" w:rsidRPr="00EE5990" w:rsidRDefault="00896FC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br w:type="page"/>
      </w:r>
    </w:p>
    <w:p w14:paraId="11CFF830" w14:textId="12FD602A" w:rsidR="00313FD9" w:rsidRDefault="009619D0" w:rsidP="00260C17">
      <w:pPr>
        <w:pStyle w:val="a3"/>
        <w:spacing w:before="0" w:beforeAutospacing="0" w:after="0" w:afterAutospacing="0"/>
        <w:ind w:left="709"/>
        <w:jc w:val="both"/>
        <w:outlineLvl w:val="0"/>
        <w:rPr>
          <w:b/>
          <w:bCs/>
          <w:sz w:val="28"/>
          <w:szCs w:val="28"/>
          <w:lang w:val="ru-RU"/>
        </w:rPr>
      </w:pPr>
      <w:bookmarkStart w:id="4" w:name="_Toc195898163"/>
      <w:r w:rsidRPr="009619D0">
        <w:rPr>
          <w:b/>
          <w:bCs/>
          <w:sz w:val="28"/>
          <w:szCs w:val="28"/>
          <w:lang w:val="ru-RU"/>
        </w:rPr>
        <w:lastRenderedPageBreak/>
        <w:t>3 РЕАЛИЗАЦИЯ КЛИЕНТСКОЙ ЧАСТИ ПС</w:t>
      </w:r>
      <w:bookmarkEnd w:id="4"/>
    </w:p>
    <w:p w14:paraId="5D1A9261" w14:textId="77777777" w:rsidR="009619D0" w:rsidRPr="000715D5" w:rsidRDefault="009619D0" w:rsidP="00313FD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lang w:val="ru-RU"/>
        </w:rPr>
      </w:pPr>
    </w:p>
    <w:p w14:paraId="4F8FA7EA" w14:textId="33B9FD88" w:rsidR="00D7785E" w:rsidRPr="00313FD9" w:rsidRDefault="00D7785E" w:rsidP="00313FD9">
      <w:pPr>
        <w:pStyle w:val="a3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lang w:val="ru-RU"/>
        </w:rPr>
      </w:pPr>
      <w:r w:rsidRPr="00D7785E">
        <w:rPr>
          <w:color w:val="000000"/>
          <w:sz w:val="28"/>
          <w:szCs w:val="28"/>
        </w:rPr>
        <w:t xml:space="preserve">Для клиентского языка программирования выбран </w:t>
      </w:r>
      <w:proofErr w:type="spellStart"/>
      <w:r w:rsidRPr="00D7785E">
        <w:rPr>
          <w:color w:val="000000"/>
          <w:sz w:val="28"/>
          <w:szCs w:val="28"/>
        </w:rPr>
        <w:t>Razor</w:t>
      </w:r>
      <w:proofErr w:type="spellEnd"/>
      <w:r w:rsidRPr="00D7785E">
        <w:rPr>
          <w:color w:val="000000"/>
          <w:sz w:val="28"/>
          <w:szCs w:val="28"/>
        </w:rPr>
        <w:t xml:space="preserve"> Page. Этот выбор обусловлен высокой производительностью, обширным </w:t>
      </w:r>
      <w:proofErr w:type="spellStart"/>
      <w:r w:rsidRPr="00D7785E">
        <w:rPr>
          <w:color w:val="000000"/>
          <w:sz w:val="28"/>
          <w:szCs w:val="28"/>
        </w:rPr>
        <w:t>экосистемом</w:t>
      </w:r>
      <w:proofErr w:type="spellEnd"/>
      <w:r w:rsidRPr="00D7785E">
        <w:rPr>
          <w:color w:val="000000"/>
          <w:sz w:val="28"/>
          <w:szCs w:val="28"/>
        </w:rPr>
        <w:t xml:space="preserve"> инструментов и библиотек для разработки веб-приложений, а также широкой популярностью и поддержкой сообщества разработчиков. JavaScript с </w:t>
      </w:r>
      <w:proofErr w:type="spellStart"/>
      <w:r w:rsidRPr="00D7785E">
        <w:rPr>
          <w:color w:val="000000"/>
          <w:sz w:val="28"/>
          <w:szCs w:val="28"/>
        </w:rPr>
        <w:t>Razor</w:t>
      </w:r>
      <w:proofErr w:type="spellEnd"/>
      <w:r w:rsidRPr="00D7785E">
        <w:rPr>
          <w:color w:val="000000"/>
          <w:sz w:val="28"/>
          <w:szCs w:val="28"/>
        </w:rPr>
        <w:t xml:space="preserve"> Page предоставляет эффективные инструменты для создания интерактивных пользовательских интерфейсов и обеспечения отличного пользовательского опыта.</w:t>
      </w:r>
    </w:p>
    <w:p w14:paraId="4A5430F0" w14:textId="04725E9E" w:rsidR="00F2738F" w:rsidRDefault="00F2738F" w:rsidP="00F2738F">
      <w:pPr>
        <w:pStyle w:val="aa"/>
        <w:ind w:right="-1" w:firstLine="709"/>
        <w:contextualSpacing/>
        <w:jc w:val="both"/>
      </w:pPr>
      <w:r w:rsidRPr="00EE5990">
        <w:t>Структура</w:t>
      </w:r>
      <w:r w:rsidRPr="00EE5990">
        <w:rPr>
          <w:spacing w:val="-5"/>
        </w:rPr>
        <w:t xml:space="preserve"> архитектуры </w:t>
      </w:r>
      <w:r w:rsidR="00D7785E">
        <w:rPr>
          <w:spacing w:val="-5"/>
        </w:rPr>
        <w:t xml:space="preserve">клиентской части </w:t>
      </w:r>
      <w:r w:rsidRPr="00EE5990">
        <w:t>представлена</w:t>
      </w:r>
      <w:r w:rsidRPr="00EE5990">
        <w:rPr>
          <w:spacing w:val="-4"/>
        </w:rPr>
        <w:t xml:space="preserve"> </w:t>
      </w:r>
      <w:r w:rsidRPr="00EE5990">
        <w:t>на</w:t>
      </w:r>
      <w:r w:rsidRPr="00EE5990">
        <w:rPr>
          <w:spacing w:val="-1"/>
        </w:rPr>
        <w:t xml:space="preserve"> </w:t>
      </w:r>
      <w:r w:rsidRPr="00EE5990">
        <w:t>рисунке</w:t>
      </w:r>
      <w:r w:rsidR="00D7785E">
        <w:t xml:space="preserve"> 3</w:t>
      </w:r>
      <w:r w:rsidRPr="00EE5990">
        <w:t>.</w:t>
      </w:r>
    </w:p>
    <w:p w14:paraId="4F4CD8AC" w14:textId="77777777" w:rsidR="00D7785E" w:rsidRDefault="00D7785E" w:rsidP="00F2738F">
      <w:pPr>
        <w:pStyle w:val="aa"/>
        <w:ind w:right="-1" w:firstLine="709"/>
        <w:contextualSpacing/>
        <w:jc w:val="both"/>
      </w:pPr>
    </w:p>
    <w:p w14:paraId="07DB95B6" w14:textId="4F55B999" w:rsidR="00D7785E" w:rsidRDefault="00313FD9" w:rsidP="00D7785E">
      <w:pPr>
        <w:pStyle w:val="aa"/>
        <w:ind w:right="-1" w:firstLine="709"/>
        <w:contextualSpacing/>
        <w:jc w:val="center"/>
      </w:pPr>
      <w:r w:rsidRPr="00313FD9">
        <w:rPr>
          <w:noProof/>
        </w:rPr>
        <w:drawing>
          <wp:inline distT="0" distB="0" distL="0" distR="0" wp14:anchorId="26BE0ACF" wp14:editId="63B17413">
            <wp:extent cx="4782217" cy="637311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5687" w14:textId="77777777" w:rsidR="00D7785E" w:rsidRDefault="00D7785E" w:rsidP="00D7785E">
      <w:pPr>
        <w:pStyle w:val="aa"/>
        <w:ind w:right="-1" w:firstLine="709"/>
        <w:contextualSpacing/>
        <w:jc w:val="center"/>
      </w:pPr>
    </w:p>
    <w:p w14:paraId="2B9F4E52" w14:textId="1B57B0A5" w:rsidR="00D7785E" w:rsidRPr="000715D5" w:rsidRDefault="00D7785E" w:rsidP="00313FD9">
      <w:pPr>
        <w:pStyle w:val="aa"/>
        <w:ind w:right="-1" w:firstLine="709"/>
        <w:contextualSpacing/>
        <w:jc w:val="center"/>
      </w:pPr>
      <w:r w:rsidRPr="00EE5990">
        <w:t xml:space="preserve">Рисунок </w:t>
      </w:r>
      <w:r>
        <w:t>3.1</w:t>
      </w:r>
      <w:r w:rsidRPr="00EE5990">
        <w:t xml:space="preserve"> – Схема</w:t>
      </w:r>
      <w:r>
        <w:t xml:space="preserve"> клиентской части</w:t>
      </w:r>
      <w:r w:rsidRPr="00EE5990">
        <w:t xml:space="preserve"> </w:t>
      </w:r>
      <w:r>
        <w:t>проекта</w:t>
      </w:r>
    </w:p>
    <w:p w14:paraId="5F2E50A7" w14:textId="7D552E58" w:rsidR="009619D0" w:rsidRPr="009619D0" w:rsidRDefault="009619D0" w:rsidP="00260C17">
      <w:pPr>
        <w:pStyle w:val="a3"/>
        <w:spacing w:before="0" w:beforeAutospacing="0" w:after="0" w:afterAutospacing="0"/>
        <w:ind w:left="709"/>
        <w:jc w:val="both"/>
        <w:outlineLvl w:val="0"/>
        <w:rPr>
          <w:b/>
          <w:bCs/>
          <w:sz w:val="28"/>
          <w:szCs w:val="28"/>
          <w:lang w:val="ru-RU"/>
        </w:rPr>
      </w:pPr>
      <w:bookmarkStart w:id="5" w:name="_Toc195898164"/>
      <w:proofErr w:type="gramStart"/>
      <w:r w:rsidRPr="009619D0">
        <w:rPr>
          <w:b/>
          <w:bCs/>
          <w:sz w:val="28"/>
          <w:szCs w:val="28"/>
          <w:lang w:val="ru-RU"/>
        </w:rPr>
        <w:lastRenderedPageBreak/>
        <w:t>4</w:t>
      </w:r>
      <w:r>
        <w:rPr>
          <w:b/>
          <w:bCs/>
          <w:sz w:val="28"/>
          <w:szCs w:val="28"/>
          <w:lang w:val="ru-RU"/>
        </w:rPr>
        <w:t xml:space="preserve"> </w:t>
      </w:r>
      <w:r w:rsidRPr="009619D0">
        <w:rPr>
          <w:b/>
          <w:bCs/>
          <w:sz w:val="28"/>
          <w:szCs w:val="28"/>
          <w:lang w:val="ru-RU"/>
        </w:rPr>
        <w:t xml:space="preserve"> СПРОЕКТИРОВАТЬ</w:t>
      </w:r>
      <w:proofErr w:type="gramEnd"/>
      <w:r w:rsidRPr="009619D0">
        <w:rPr>
          <w:b/>
          <w:bCs/>
          <w:sz w:val="28"/>
          <w:szCs w:val="28"/>
          <w:lang w:val="ru-RU"/>
        </w:rPr>
        <w:t xml:space="preserve"> СХЕМУ БД И ПРЕДСТАВИТЬ</w:t>
      </w:r>
      <w:bookmarkEnd w:id="5"/>
    </w:p>
    <w:p w14:paraId="732ABF9C" w14:textId="0ED905CA" w:rsidR="00313FD9" w:rsidRDefault="009619D0" w:rsidP="00260C17">
      <w:pPr>
        <w:pStyle w:val="a3"/>
        <w:spacing w:before="0" w:beforeAutospacing="0" w:after="0" w:afterAutospacing="0"/>
        <w:ind w:left="709" w:firstLine="283"/>
        <w:jc w:val="both"/>
        <w:outlineLvl w:val="0"/>
        <w:rPr>
          <w:b/>
          <w:bCs/>
          <w:sz w:val="28"/>
          <w:szCs w:val="28"/>
          <w:lang w:val="ru-RU"/>
        </w:rPr>
      </w:pPr>
      <w:bookmarkStart w:id="6" w:name="_Toc195898165"/>
      <w:r w:rsidRPr="009619D0">
        <w:rPr>
          <w:b/>
          <w:bCs/>
          <w:sz w:val="28"/>
          <w:szCs w:val="28"/>
          <w:lang w:val="ru-RU"/>
        </w:rPr>
        <w:t>ОПИСАНИЕ ЕЕ СУЩНОСТЕЙ И ИХ АТРИБУТОВ</w:t>
      </w:r>
      <w:bookmarkEnd w:id="6"/>
    </w:p>
    <w:p w14:paraId="78D4D5E4" w14:textId="77777777" w:rsidR="009619D0" w:rsidRPr="000715D5" w:rsidRDefault="009619D0" w:rsidP="009619D0">
      <w:pPr>
        <w:pStyle w:val="a3"/>
        <w:spacing w:before="0" w:beforeAutospacing="0" w:after="0" w:afterAutospacing="0"/>
        <w:ind w:firstLine="720"/>
        <w:jc w:val="center"/>
        <w:rPr>
          <w:rFonts w:eastAsia="Arial"/>
          <w:sz w:val="28"/>
          <w:szCs w:val="28"/>
          <w:lang w:val="ru-RU"/>
        </w:rPr>
      </w:pPr>
    </w:p>
    <w:p w14:paraId="445DD5A6" w14:textId="77777777" w:rsidR="00734871" w:rsidRPr="00734871" w:rsidRDefault="00734871" w:rsidP="00734871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Предметной областью данного проекта является система управления корпоративными рисками на основе данных внутреннего аудита. Для формализации предметной области необходимо выделить ключевые бизнес-процессы, основные сущности и варианты использования системы различными категориями пользователей.</w:t>
      </w:r>
    </w:p>
    <w:p w14:paraId="5EDA0D21" w14:textId="77777777" w:rsidR="00734871" w:rsidRPr="00734871" w:rsidRDefault="00734871" w:rsidP="0073487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основании анализа специфики данной области можно выделить следующие базовые сущности реализуемого программного средства:</w:t>
      </w:r>
    </w:p>
    <w:p w14:paraId="6E36A44B" w14:textId="77777777" w:rsidR="00734871" w:rsidRPr="00734871" w:rsidRDefault="00734871" w:rsidP="00734871">
      <w:pPr>
        <w:numPr>
          <w:ilvl w:val="0"/>
          <w:numId w:val="22"/>
        </w:numPr>
        <w:tabs>
          <w:tab w:val="clear" w:pos="720"/>
          <w:tab w:val="num" w:pos="360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Пользователь — представляет собой субъект, взаимодействующий с системой. Имеет роль (аудитор, руководитель, администратор), от которой зависит доступ к функционалу.</w:t>
      </w:r>
    </w:p>
    <w:p w14:paraId="4149D45F" w14:textId="77777777" w:rsidR="00734871" w:rsidRPr="00734871" w:rsidRDefault="00734871" w:rsidP="00734871">
      <w:pPr>
        <w:numPr>
          <w:ilvl w:val="0"/>
          <w:numId w:val="22"/>
        </w:numPr>
        <w:tabs>
          <w:tab w:val="clear" w:pos="720"/>
          <w:tab w:val="num" w:pos="360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Риск — потенциальная угроза или событие, способное оказать влияние на деятельность организации. Может быть оценён, классифицирован и привязан к определённому подразделению.</w:t>
      </w:r>
    </w:p>
    <w:p w14:paraId="4865158E" w14:textId="77777777" w:rsidR="00734871" w:rsidRPr="00734871" w:rsidRDefault="00734871" w:rsidP="00734871">
      <w:pPr>
        <w:numPr>
          <w:ilvl w:val="0"/>
          <w:numId w:val="22"/>
        </w:numPr>
        <w:tabs>
          <w:tab w:val="clear" w:pos="720"/>
          <w:tab w:val="num" w:pos="360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Подразделение — структурная единица организации, к которой могут быть привязаны определённые риски или отчёты.</w:t>
      </w:r>
    </w:p>
    <w:p w14:paraId="68F8C8A4" w14:textId="77777777" w:rsidR="00734871" w:rsidRPr="00734871" w:rsidRDefault="00734871" w:rsidP="00734871">
      <w:pPr>
        <w:numPr>
          <w:ilvl w:val="0"/>
          <w:numId w:val="22"/>
        </w:numPr>
        <w:tabs>
          <w:tab w:val="clear" w:pos="720"/>
          <w:tab w:val="num" w:pos="360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Отчёт аудита — документ, созданный в результате аудиторской проверки, содержащий выводы и оценки по выявленным рискам.</w:t>
      </w:r>
    </w:p>
    <w:p w14:paraId="2B363689" w14:textId="77777777" w:rsidR="00734871" w:rsidRPr="00734871" w:rsidRDefault="00734871" w:rsidP="00734871">
      <w:pPr>
        <w:numPr>
          <w:ilvl w:val="0"/>
          <w:numId w:val="22"/>
        </w:numPr>
        <w:tabs>
          <w:tab w:val="clear" w:pos="720"/>
          <w:tab w:val="num" w:pos="360"/>
        </w:tabs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Оценка риска — результат анализа риска с указанием уровня воздействия и вероятности, устанавливаемый аудитором.</w:t>
      </w:r>
    </w:p>
    <w:p w14:paraId="078C8433" w14:textId="77777777" w:rsidR="00734871" w:rsidRPr="00734871" w:rsidRDefault="00734871" w:rsidP="00734871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487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Эта формализация обеспечивает основу для проектирования архитектуры программной системы, её интерфейсов и схемы базы данных.</w:t>
      </w:r>
    </w:p>
    <w:p w14:paraId="2F7BD75D" w14:textId="62D22176" w:rsidR="007272B3" w:rsidRPr="00EE5990" w:rsidRDefault="00734871" w:rsidP="00B50236">
      <w:pPr>
        <w:pStyle w:val="a3"/>
        <w:spacing w:before="0" w:beforeAutospacing="0" w:after="0" w:afterAutospacing="0"/>
        <w:jc w:val="center"/>
        <w:rPr>
          <w:sz w:val="28"/>
          <w:szCs w:val="28"/>
          <w:lang w:val="ru-RU"/>
        </w:rPr>
      </w:pPr>
      <w:r w:rsidRPr="0073487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25A8CAD" wp14:editId="43636D35">
            <wp:extent cx="5942965" cy="724408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2B3" w:rsidRPr="00EE5990">
        <w:rPr>
          <w:sz w:val="28"/>
          <w:szCs w:val="28"/>
          <w:lang w:val="ru-RU"/>
        </w:rPr>
        <w:br/>
        <w:t xml:space="preserve">Рисунок </w:t>
      </w:r>
      <w:r w:rsidR="000A63D7">
        <w:rPr>
          <w:sz w:val="28"/>
          <w:szCs w:val="28"/>
          <w:lang w:val="ru-RU"/>
        </w:rPr>
        <w:t>4</w:t>
      </w:r>
      <w:r w:rsidR="007272B3" w:rsidRPr="00EE5990">
        <w:rPr>
          <w:sz w:val="28"/>
          <w:szCs w:val="28"/>
          <w:lang w:val="ru-RU"/>
        </w:rPr>
        <w:t xml:space="preserve"> – Схема базы данных</w:t>
      </w:r>
    </w:p>
    <w:p w14:paraId="0AFA9354" w14:textId="68A10950" w:rsidR="007272B3" w:rsidRPr="00EE5990" w:rsidRDefault="007272B3" w:rsidP="00B50236">
      <w:pPr>
        <w:pStyle w:val="a3"/>
        <w:spacing w:before="0" w:beforeAutospacing="0" w:after="0" w:afterAutospacing="0"/>
        <w:jc w:val="center"/>
        <w:rPr>
          <w:sz w:val="28"/>
          <w:szCs w:val="28"/>
          <w:lang w:val="ru-RU"/>
        </w:rPr>
      </w:pPr>
    </w:p>
    <w:p w14:paraId="0BA3B7FC" w14:textId="77777777" w:rsidR="00933DB7" w:rsidRDefault="00933DB7" w:rsidP="00685C3A">
      <w:pPr>
        <w:pStyle w:val="a3"/>
        <w:spacing w:before="0" w:beforeAutospacing="0" w:after="0" w:afterAutospacing="0"/>
        <w:ind w:firstLine="720"/>
        <w:jc w:val="both"/>
        <w:rPr>
          <w:rFonts w:eastAsia="Arial"/>
          <w:sz w:val="28"/>
          <w:szCs w:val="28"/>
          <w:lang w:val="ru-RU"/>
        </w:rPr>
      </w:pPr>
      <w:r w:rsidRPr="00933DB7">
        <w:rPr>
          <w:rFonts w:eastAsia="Arial"/>
          <w:sz w:val="28"/>
          <w:szCs w:val="28"/>
          <w:lang w:val="ru-RU"/>
        </w:rPr>
        <w:t>Физическое описание модели данных охватывает информацию о пользователях, корпоративных рисках, подразделениях и отчетах, что позволяет эффективно управлять критичными для организации данными внутреннего аудита. Модель включает в себя как основные сведения о каждой сущности (например, имя пользователя, описание риска, дата отчета), так и взаимосвязи между ними, обеспечивающие целостность и достоверность информации при анализе и принятии управленческих решений.</w:t>
      </w:r>
    </w:p>
    <w:p w14:paraId="3CD697B2" w14:textId="285623AF" w:rsidR="00685C3A" w:rsidRDefault="00685C3A" w:rsidP="00685C3A">
      <w:pPr>
        <w:pStyle w:val="a3"/>
        <w:spacing w:before="0" w:beforeAutospacing="0" w:after="0" w:afterAutospacing="0"/>
        <w:ind w:firstLine="720"/>
        <w:jc w:val="both"/>
        <w:rPr>
          <w:rFonts w:eastAsia="Arial"/>
          <w:sz w:val="28"/>
          <w:szCs w:val="28"/>
          <w:lang w:val="ru-RU"/>
        </w:rPr>
      </w:pPr>
      <w:r w:rsidRPr="00685C3A">
        <w:rPr>
          <w:rFonts w:eastAsia="Arial"/>
          <w:sz w:val="28"/>
          <w:szCs w:val="28"/>
          <w:lang w:val="ru-RU"/>
        </w:rPr>
        <w:lastRenderedPageBreak/>
        <w:t>Физическая модель данных соответствует требованиям третьей нормальной формы (3НФ) по следующим причинам:</w:t>
      </w:r>
    </w:p>
    <w:p w14:paraId="0701B2FF" w14:textId="113A55B5" w:rsidR="00685C3A" w:rsidRDefault="00685C3A" w:rsidP="00685C3A">
      <w:pPr>
        <w:pStyle w:val="a3"/>
        <w:spacing w:before="0" w:beforeAutospacing="0" w:after="0" w:afterAutospacing="0"/>
        <w:ind w:firstLine="720"/>
        <w:jc w:val="both"/>
        <w:rPr>
          <w:rFonts w:eastAsia="Arial"/>
          <w:sz w:val="28"/>
          <w:szCs w:val="28"/>
          <w:lang w:val="ru-RU"/>
        </w:rPr>
      </w:pPr>
      <w:r w:rsidRPr="00685C3A">
        <w:rPr>
          <w:rFonts w:eastAsia="Arial"/>
          <w:sz w:val="28"/>
          <w:szCs w:val="28"/>
          <w:lang w:val="ru-RU"/>
        </w:rPr>
        <w:t>1</w:t>
      </w:r>
      <w:r w:rsidRPr="00685C3A">
        <w:rPr>
          <w:rFonts w:eastAsia="Arial"/>
          <w:sz w:val="28"/>
          <w:szCs w:val="28"/>
          <w:lang w:val="ru-RU"/>
        </w:rPr>
        <w:tab/>
        <w:t xml:space="preserve"> </w:t>
      </w:r>
      <w:r w:rsidR="00933DB7" w:rsidRPr="00933DB7">
        <w:rPr>
          <w:rFonts w:eastAsia="Arial"/>
          <w:sz w:val="28"/>
          <w:szCs w:val="28"/>
          <w:lang w:val="ru-RU"/>
        </w:rPr>
        <w:t xml:space="preserve">Атомарные </w:t>
      </w:r>
      <w:proofErr w:type="spellStart"/>
      <w:r w:rsidR="00933DB7" w:rsidRPr="00933DB7">
        <w:rPr>
          <w:rFonts w:eastAsia="Arial"/>
          <w:sz w:val="28"/>
          <w:szCs w:val="28"/>
          <w:lang w:val="ru-RU"/>
        </w:rPr>
        <w:t>атрибаты</w:t>
      </w:r>
      <w:proofErr w:type="spellEnd"/>
      <w:r w:rsidR="00933DB7" w:rsidRPr="00933DB7">
        <w:rPr>
          <w:rFonts w:eastAsia="Arial"/>
          <w:sz w:val="28"/>
          <w:szCs w:val="28"/>
          <w:lang w:val="ru-RU"/>
        </w:rPr>
        <w:t xml:space="preserve">: все поля таблиц приведены к атомарному виду — т.е. они не могут быть логически разделены без потери смысла. Пример: поля Имя, Фамилия, </w:t>
      </w:r>
      <w:proofErr w:type="spellStart"/>
      <w:proofErr w:type="gramStart"/>
      <w:r w:rsidR="00933DB7" w:rsidRPr="00933DB7">
        <w:rPr>
          <w:rFonts w:eastAsia="Arial"/>
          <w:sz w:val="28"/>
          <w:szCs w:val="28"/>
          <w:lang w:val="ru-RU"/>
        </w:rPr>
        <w:t>Email</w:t>
      </w:r>
      <w:proofErr w:type="spellEnd"/>
      <w:r w:rsidR="00933DB7" w:rsidRPr="00933DB7">
        <w:rPr>
          <w:rFonts w:eastAsia="Arial"/>
          <w:sz w:val="28"/>
          <w:szCs w:val="28"/>
          <w:lang w:val="ru-RU"/>
        </w:rPr>
        <w:t xml:space="preserve"> в сущности</w:t>
      </w:r>
      <w:proofErr w:type="gramEnd"/>
      <w:r w:rsidR="00933DB7" w:rsidRPr="00933DB7">
        <w:rPr>
          <w:rFonts w:eastAsia="Arial"/>
          <w:sz w:val="28"/>
          <w:szCs w:val="28"/>
          <w:lang w:val="ru-RU"/>
        </w:rPr>
        <w:t xml:space="preserve"> Пользователь не делятся далее</w:t>
      </w:r>
      <w:r w:rsidRPr="00685C3A">
        <w:rPr>
          <w:rFonts w:eastAsia="Arial"/>
          <w:sz w:val="28"/>
          <w:szCs w:val="28"/>
          <w:lang w:val="ru-RU"/>
        </w:rPr>
        <w:t>.</w:t>
      </w:r>
    </w:p>
    <w:p w14:paraId="41253FC8" w14:textId="6D671912" w:rsidR="00685C3A" w:rsidRPr="00685C3A" w:rsidRDefault="00685C3A" w:rsidP="00685C3A">
      <w:pPr>
        <w:pStyle w:val="a3"/>
        <w:spacing w:before="0" w:beforeAutospacing="0" w:after="0" w:afterAutospacing="0"/>
        <w:ind w:firstLine="720"/>
        <w:jc w:val="both"/>
        <w:rPr>
          <w:rFonts w:eastAsia="Arial"/>
          <w:sz w:val="28"/>
          <w:szCs w:val="28"/>
          <w:lang w:val="ru-RU"/>
        </w:rPr>
      </w:pPr>
      <w:r w:rsidRPr="00685C3A">
        <w:rPr>
          <w:rFonts w:eastAsia="Arial"/>
          <w:sz w:val="28"/>
          <w:szCs w:val="28"/>
          <w:lang w:val="ru-RU"/>
        </w:rPr>
        <w:t>2</w:t>
      </w:r>
      <w:r w:rsidRPr="00685C3A">
        <w:rPr>
          <w:rFonts w:eastAsia="Arial"/>
          <w:sz w:val="28"/>
          <w:szCs w:val="28"/>
          <w:lang w:val="ru-RU"/>
        </w:rPr>
        <w:tab/>
        <w:t xml:space="preserve"> </w:t>
      </w:r>
      <w:r w:rsidR="00933DB7" w:rsidRPr="00933DB7">
        <w:rPr>
          <w:rFonts w:eastAsia="Arial"/>
          <w:sz w:val="28"/>
          <w:szCs w:val="28"/>
          <w:lang w:val="ru-RU"/>
        </w:rPr>
        <w:t>Уникальные идентификаторы: каждая таблица содержит первичный ключ (</w:t>
      </w:r>
      <w:proofErr w:type="spellStart"/>
      <w:r w:rsidR="00933DB7" w:rsidRPr="00933DB7">
        <w:rPr>
          <w:rFonts w:eastAsia="Arial"/>
          <w:sz w:val="28"/>
          <w:szCs w:val="28"/>
          <w:lang w:val="ru-RU"/>
        </w:rPr>
        <w:t>Id</w:t>
      </w:r>
      <w:proofErr w:type="spellEnd"/>
      <w:r w:rsidR="00933DB7" w:rsidRPr="00933DB7">
        <w:rPr>
          <w:rFonts w:eastAsia="Arial"/>
          <w:sz w:val="28"/>
          <w:szCs w:val="28"/>
          <w:lang w:val="ru-RU"/>
        </w:rPr>
        <w:t>), гарантирующий уникальность записей и целостность ссылочной логики</w:t>
      </w:r>
      <w:r w:rsidRPr="00685C3A">
        <w:rPr>
          <w:rFonts w:eastAsia="Arial"/>
          <w:sz w:val="28"/>
          <w:szCs w:val="28"/>
          <w:lang w:val="ru-RU"/>
        </w:rPr>
        <w:t>.</w:t>
      </w:r>
    </w:p>
    <w:p w14:paraId="50AD1A7A" w14:textId="3051D16C" w:rsidR="00685C3A" w:rsidRPr="00933DB7" w:rsidRDefault="00685C3A" w:rsidP="00685C3A">
      <w:pPr>
        <w:pStyle w:val="a3"/>
        <w:spacing w:before="0" w:beforeAutospacing="0" w:after="0" w:afterAutospacing="0"/>
        <w:ind w:firstLine="720"/>
        <w:jc w:val="both"/>
        <w:rPr>
          <w:rFonts w:eastAsia="Arial"/>
          <w:sz w:val="28"/>
          <w:szCs w:val="28"/>
          <w:lang w:val="ru-RU"/>
        </w:rPr>
      </w:pPr>
      <w:r w:rsidRPr="00685C3A">
        <w:rPr>
          <w:rFonts w:eastAsia="Arial"/>
          <w:sz w:val="28"/>
          <w:szCs w:val="28"/>
          <w:lang w:val="ru-RU"/>
        </w:rPr>
        <w:t>3</w:t>
      </w:r>
      <w:r w:rsidRPr="00685C3A">
        <w:rPr>
          <w:rFonts w:eastAsia="Arial"/>
          <w:sz w:val="28"/>
          <w:szCs w:val="28"/>
          <w:lang w:val="ru-RU"/>
        </w:rPr>
        <w:tab/>
        <w:t xml:space="preserve"> </w:t>
      </w:r>
      <w:r w:rsidR="00933DB7" w:rsidRPr="00933DB7">
        <w:rPr>
          <w:rFonts w:eastAsia="Arial"/>
          <w:sz w:val="28"/>
          <w:szCs w:val="28"/>
          <w:lang w:val="ru-RU"/>
        </w:rPr>
        <w:t xml:space="preserve">Зависимость только от ключей: атрибуты зависят исключительно от первичных ключей, отсутствуют транзитивные зависимости. Пример: </w:t>
      </w:r>
      <w:proofErr w:type="spellStart"/>
      <w:r w:rsidR="00933DB7" w:rsidRPr="00933DB7">
        <w:rPr>
          <w:rFonts w:eastAsia="Arial"/>
          <w:sz w:val="28"/>
          <w:szCs w:val="28"/>
          <w:lang w:val="ru-RU"/>
        </w:rPr>
        <w:t>RiskId</w:t>
      </w:r>
      <w:proofErr w:type="spellEnd"/>
      <w:r w:rsidR="00933DB7" w:rsidRPr="00933DB7">
        <w:rPr>
          <w:rFonts w:eastAsia="Arial"/>
          <w:sz w:val="28"/>
          <w:szCs w:val="28"/>
          <w:lang w:val="ru-RU"/>
        </w:rPr>
        <w:t xml:space="preserve"> в таблице </w:t>
      </w:r>
      <w:proofErr w:type="spellStart"/>
      <w:r w:rsidR="00933DB7" w:rsidRPr="00933DB7">
        <w:rPr>
          <w:rFonts w:eastAsia="Arial"/>
          <w:sz w:val="28"/>
          <w:szCs w:val="28"/>
          <w:lang w:val="ru-RU"/>
        </w:rPr>
        <w:t>AuditReport</w:t>
      </w:r>
      <w:proofErr w:type="spellEnd"/>
      <w:r w:rsidR="00933DB7" w:rsidRPr="00933DB7">
        <w:rPr>
          <w:rFonts w:eastAsia="Arial"/>
          <w:sz w:val="28"/>
          <w:szCs w:val="28"/>
          <w:lang w:val="ru-RU"/>
        </w:rPr>
        <w:t xml:space="preserve"> указывает на конкретный риск, не содержит повторяющейся информации, зависящей от неключевых полей</w:t>
      </w:r>
    </w:p>
    <w:p w14:paraId="3656B004" w14:textId="77777777" w:rsidR="00685C3A" w:rsidRPr="00933DB7" w:rsidRDefault="00685C3A" w:rsidP="00685C3A">
      <w:pPr>
        <w:pStyle w:val="a3"/>
        <w:spacing w:before="0" w:beforeAutospacing="0" w:after="0" w:afterAutospacing="0"/>
        <w:ind w:firstLine="720"/>
        <w:jc w:val="both"/>
        <w:rPr>
          <w:rFonts w:eastAsia="Arial"/>
          <w:sz w:val="28"/>
          <w:szCs w:val="28"/>
          <w:lang w:val="ru-RU"/>
        </w:rPr>
      </w:pPr>
    </w:p>
    <w:p w14:paraId="21F9A249" w14:textId="68438C59" w:rsidR="007272B3" w:rsidRPr="00933DB7" w:rsidRDefault="007272B3" w:rsidP="007272B3">
      <w:pPr>
        <w:contextualSpacing/>
        <w:rPr>
          <w:rFonts w:ascii="Times New Roman" w:hAnsi="Times New Roman" w:cs="Times New Roman"/>
          <w:sz w:val="28"/>
          <w:szCs w:val="28"/>
        </w:rPr>
      </w:pPr>
      <w:r w:rsidRPr="00933DB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866A1" w:rsidRPr="00933DB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33DB7">
        <w:rPr>
          <w:rFonts w:ascii="Times New Roman" w:hAnsi="Times New Roman" w:cs="Times New Roman"/>
          <w:sz w:val="28"/>
          <w:szCs w:val="28"/>
        </w:rPr>
        <w:t xml:space="preserve"> – </w:t>
      </w:r>
      <w:r w:rsidR="00933DB7" w:rsidRPr="00933DB7">
        <w:rPr>
          <w:rFonts w:ascii="Times New Roman" w:hAnsi="Times New Roman" w:cs="Times New Roman"/>
          <w:sz w:val="28"/>
          <w:szCs w:val="28"/>
        </w:rPr>
        <w:t>Пользователи (User)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0"/>
        <w:gridCol w:w="681"/>
        <w:gridCol w:w="931"/>
        <w:gridCol w:w="1136"/>
        <w:gridCol w:w="2381"/>
        <w:gridCol w:w="985"/>
        <w:gridCol w:w="1420"/>
        <w:gridCol w:w="1445"/>
      </w:tblGrid>
      <w:tr w:rsidR="00933DB7" w:rsidRPr="00933DB7" w14:paraId="27DCDFDA" w14:textId="77777777" w:rsidTr="00933DB7">
        <w:tc>
          <w:tcPr>
            <w:tcW w:w="190" w:type="pct"/>
          </w:tcPr>
          <w:p w14:paraId="33FC2F36" w14:textId="75F74AA0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33DB7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374" w:type="pct"/>
          </w:tcPr>
          <w:p w14:paraId="6CAC00B5" w14:textId="2AF6C361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493" w:type="pct"/>
          </w:tcPr>
          <w:p w14:paraId="1DA414A5" w14:textId="57B21F67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Фамилия</w:t>
            </w:r>
          </w:p>
        </w:tc>
        <w:tc>
          <w:tcPr>
            <w:tcW w:w="612" w:type="pct"/>
          </w:tcPr>
          <w:p w14:paraId="3AB8BF34" w14:textId="676B90FA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Отчество</w:t>
            </w:r>
          </w:p>
        </w:tc>
        <w:tc>
          <w:tcPr>
            <w:tcW w:w="1281" w:type="pct"/>
          </w:tcPr>
          <w:p w14:paraId="5C8C0FBF" w14:textId="24A5A981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33DB7">
              <w:rPr>
                <w:rFonts w:ascii="Times New Roman" w:hAnsi="Times New Roman" w:cs="Times New Roman"/>
              </w:rPr>
              <w:t>Email</w:t>
            </w:r>
            <w:proofErr w:type="spellEnd"/>
          </w:p>
        </w:tc>
        <w:tc>
          <w:tcPr>
            <w:tcW w:w="535" w:type="pct"/>
          </w:tcPr>
          <w:p w14:paraId="0444F4C6" w14:textId="026475CF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Пароль (хэш)</w:t>
            </w:r>
          </w:p>
        </w:tc>
        <w:tc>
          <w:tcPr>
            <w:tcW w:w="759" w:type="pct"/>
          </w:tcPr>
          <w:p w14:paraId="646EEFFF" w14:textId="630845A9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Телефон</w:t>
            </w:r>
          </w:p>
        </w:tc>
        <w:tc>
          <w:tcPr>
            <w:tcW w:w="756" w:type="pct"/>
          </w:tcPr>
          <w:p w14:paraId="0EF9FFF4" w14:textId="4F655ED4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Роль</w:t>
            </w:r>
          </w:p>
        </w:tc>
      </w:tr>
      <w:tr w:rsidR="00933DB7" w:rsidRPr="00933DB7" w14:paraId="731CC71D" w14:textId="77777777" w:rsidTr="00933DB7">
        <w:tc>
          <w:tcPr>
            <w:tcW w:w="190" w:type="pct"/>
          </w:tcPr>
          <w:p w14:paraId="5F84681D" w14:textId="7EF3D436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4" w:type="pct"/>
          </w:tcPr>
          <w:p w14:paraId="759B0A08" w14:textId="6B211CB7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Влад</w:t>
            </w:r>
          </w:p>
        </w:tc>
        <w:tc>
          <w:tcPr>
            <w:tcW w:w="493" w:type="pct"/>
          </w:tcPr>
          <w:p w14:paraId="57DCCB84" w14:textId="7057977B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Голуб</w:t>
            </w:r>
          </w:p>
        </w:tc>
        <w:tc>
          <w:tcPr>
            <w:tcW w:w="612" w:type="pct"/>
          </w:tcPr>
          <w:p w14:paraId="4C787579" w14:textId="6B5B4563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Сергеевич</w:t>
            </w:r>
          </w:p>
        </w:tc>
        <w:tc>
          <w:tcPr>
            <w:tcW w:w="1281" w:type="pct"/>
          </w:tcPr>
          <w:p w14:paraId="443F79B9" w14:textId="2781E2F9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vlad.golub@example.com</w:t>
            </w:r>
          </w:p>
        </w:tc>
        <w:tc>
          <w:tcPr>
            <w:tcW w:w="535" w:type="pct"/>
          </w:tcPr>
          <w:p w14:paraId="522D9515" w14:textId="3CED359C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$2a$10$...</w:t>
            </w:r>
          </w:p>
        </w:tc>
        <w:tc>
          <w:tcPr>
            <w:tcW w:w="759" w:type="pct"/>
          </w:tcPr>
          <w:p w14:paraId="39BD2F87" w14:textId="732E82A0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+375291234567</w:t>
            </w:r>
          </w:p>
        </w:tc>
        <w:tc>
          <w:tcPr>
            <w:tcW w:w="756" w:type="pct"/>
          </w:tcPr>
          <w:p w14:paraId="29D53346" w14:textId="5A5635F9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Аудитор</w:t>
            </w:r>
          </w:p>
        </w:tc>
      </w:tr>
      <w:tr w:rsidR="00933DB7" w:rsidRPr="00933DB7" w14:paraId="27A8B264" w14:textId="77777777" w:rsidTr="00933DB7">
        <w:tc>
          <w:tcPr>
            <w:tcW w:w="190" w:type="pct"/>
          </w:tcPr>
          <w:p w14:paraId="320F96B3" w14:textId="3861896B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74" w:type="pct"/>
          </w:tcPr>
          <w:p w14:paraId="1B1531EA" w14:textId="10E1A04C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Елена</w:t>
            </w:r>
          </w:p>
        </w:tc>
        <w:tc>
          <w:tcPr>
            <w:tcW w:w="493" w:type="pct"/>
          </w:tcPr>
          <w:p w14:paraId="17288C2B" w14:textId="3ACF2F98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Иванова</w:t>
            </w:r>
          </w:p>
        </w:tc>
        <w:tc>
          <w:tcPr>
            <w:tcW w:w="612" w:type="pct"/>
          </w:tcPr>
          <w:p w14:paraId="0995FCE8" w14:textId="3961A599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Николаевна</w:t>
            </w:r>
          </w:p>
        </w:tc>
        <w:tc>
          <w:tcPr>
            <w:tcW w:w="1281" w:type="pct"/>
          </w:tcPr>
          <w:p w14:paraId="5A13F4FF" w14:textId="721AAE14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elena.ivanova@example.com</w:t>
            </w:r>
          </w:p>
        </w:tc>
        <w:tc>
          <w:tcPr>
            <w:tcW w:w="535" w:type="pct"/>
          </w:tcPr>
          <w:p w14:paraId="4AAAB4A0" w14:textId="04952AC2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$2a$10$...</w:t>
            </w:r>
          </w:p>
        </w:tc>
        <w:tc>
          <w:tcPr>
            <w:tcW w:w="759" w:type="pct"/>
          </w:tcPr>
          <w:p w14:paraId="11E03DBD" w14:textId="699600C2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+375331112233</w:t>
            </w:r>
          </w:p>
        </w:tc>
        <w:tc>
          <w:tcPr>
            <w:tcW w:w="756" w:type="pct"/>
          </w:tcPr>
          <w:p w14:paraId="62AD2671" w14:textId="3AA7F9BA" w:rsidR="00933DB7" w:rsidRPr="00933DB7" w:rsidRDefault="00933DB7" w:rsidP="00933DB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Администратор</w:t>
            </w:r>
          </w:p>
        </w:tc>
      </w:tr>
    </w:tbl>
    <w:p w14:paraId="7506E90C" w14:textId="77777777" w:rsidR="00AC7C00" w:rsidRPr="00933DB7" w:rsidRDefault="00AC7C00" w:rsidP="00933DB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  <w:highlight w:val="yellow"/>
          <w:lang w:val="en-US"/>
        </w:rPr>
      </w:pPr>
    </w:p>
    <w:p w14:paraId="0B99F0F6" w14:textId="77777777" w:rsidR="00933DB7" w:rsidRPr="00933DB7" w:rsidRDefault="00933DB7" w:rsidP="00933DB7">
      <w:pPr>
        <w:jc w:val="both"/>
        <w:rPr>
          <w:rFonts w:ascii="Times New Roman" w:hAnsi="Times New Roman" w:cs="Times New Roman"/>
          <w:sz w:val="28"/>
          <w:szCs w:val="28"/>
        </w:rPr>
      </w:pPr>
      <w:r w:rsidRPr="00933DB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933DB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33DB7">
        <w:rPr>
          <w:rFonts w:ascii="Times New Roman" w:hAnsi="Times New Roman" w:cs="Times New Roman"/>
          <w:sz w:val="28"/>
          <w:szCs w:val="28"/>
        </w:rPr>
        <w:t xml:space="preserve"> – Подразделения (Department)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726"/>
        <w:gridCol w:w="4061"/>
        <w:gridCol w:w="4562"/>
      </w:tblGrid>
      <w:tr w:rsidR="00933DB7" w:rsidRPr="00933DB7" w14:paraId="3F9C7BC4" w14:textId="77777777" w:rsidTr="00933DB7">
        <w:trPr>
          <w:cantSplit/>
          <w:trHeight w:val="458"/>
        </w:trPr>
        <w:tc>
          <w:tcPr>
            <w:tcW w:w="388" w:type="pct"/>
            <w:hideMark/>
          </w:tcPr>
          <w:p w14:paraId="2BBDBF59" w14:textId="6CF7D559" w:rsidR="00933DB7" w:rsidRPr="00933DB7" w:rsidRDefault="00933DB7" w:rsidP="00216D11">
            <w:pPr>
              <w:ind w:left="113" w:right="113"/>
              <w:jc w:val="center"/>
              <w:rPr>
                <w:rFonts w:ascii="Times New Roman" w:hAnsi="Times New Roman" w:cs="Times New Roman"/>
                <w:bCs/>
                <w:color w:val="0D0D0D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r w:rsidRPr="00933DB7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2172" w:type="pct"/>
            <w:hideMark/>
          </w:tcPr>
          <w:p w14:paraId="296272BB" w14:textId="77777777" w:rsidR="00933DB7" w:rsidRPr="00933DB7" w:rsidRDefault="00933DB7" w:rsidP="00216D11">
            <w:pPr>
              <w:ind w:left="113" w:right="113"/>
              <w:jc w:val="center"/>
              <w:rPr>
                <w:rFonts w:ascii="Times New Roman" w:hAnsi="Times New Roman" w:cs="Times New Roman"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2440" w:type="pct"/>
            <w:hideMark/>
          </w:tcPr>
          <w:p w14:paraId="40D828A8" w14:textId="77777777" w:rsidR="00933DB7" w:rsidRPr="00933DB7" w:rsidRDefault="00933DB7" w:rsidP="00216D11">
            <w:pPr>
              <w:ind w:left="113" w:right="113"/>
              <w:jc w:val="center"/>
              <w:rPr>
                <w:rFonts w:ascii="Times New Roman" w:hAnsi="Times New Roman" w:cs="Times New Roman"/>
                <w:bCs/>
                <w:color w:val="0D0D0D"/>
                <w:sz w:val="28"/>
                <w:szCs w:val="28"/>
              </w:rPr>
            </w:pPr>
            <w:proofErr w:type="spellStart"/>
            <w:r w:rsidRPr="00933DB7">
              <w:rPr>
                <w:rFonts w:ascii="Times New Roman" w:hAnsi="Times New Roman" w:cs="Times New Roman"/>
              </w:rPr>
              <w:t>РуководительId</w:t>
            </w:r>
            <w:proofErr w:type="spellEnd"/>
            <w:r w:rsidRPr="00933DB7">
              <w:rPr>
                <w:rFonts w:ascii="Times New Roman" w:hAnsi="Times New Roman" w:cs="Times New Roman"/>
              </w:rPr>
              <w:t xml:space="preserve"> (FK -&gt; </w:t>
            </w:r>
            <w:proofErr w:type="spellStart"/>
            <w:r w:rsidRPr="00933DB7">
              <w:rPr>
                <w:rFonts w:ascii="Times New Roman" w:hAnsi="Times New Roman" w:cs="Times New Roman"/>
              </w:rPr>
              <w:t>User.Id</w:t>
            </w:r>
            <w:proofErr w:type="spellEnd"/>
            <w:r w:rsidRPr="00933DB7">
              <w:rPr>
                <w:rFonts w:ascii="Times New Roman" w:hAnsi="Times New Roman" w:cs="Times New Roman"/>
              </w:rPr>
              <w:t>)</w:t>
            </w:r>
          </w:p>
        </w:tc>
      </w:tr>
      <w:tr w:rsidR="00933DB7" w:rsidRPr="00933DB7" w14:paraId="25CFE47B" w14:textId="77777777" w:rsidTr="00216D11">
        <w:tc>
          <w:tcPr>
            <w:tcW w:w="388" w:type="pct"/>
          </w:tcPr>
          <w:p w14:paraId="7144D3A9" w14:textId="77777777" w:rsidR="00933DB7" w:rsidRPr="00933DB7" w:rsidRDefault="00933DB7" w:rsidP="00216D11">
            <w:pPr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72" w:type="pct"/>
          </w:tcPr>
          <w:p w14:paraId="7878E2D7" w14:textId="77777777" w:rsidR="00933DB7" w:rsidRPr="00933DB7" w:rsidRDefault="00933DB7" w:rsidP="00216D11">
            <w:pPr>
              <w:jc w:val="center"/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Финансовый отдел</w:t>
            </w:r>
          </w:p>
        </w:tc>
        <w:tc>
          <w:tcPr>
            <w:tcW w:w="2440" w:type="pct"/>
          </w:tcPr>
          <w:p w14:paraId="50A35A66" w14:textId="77777777" w:rsidR="00933DB7" w:rsidRPr="00933DB7" w:rsidRDefault="00933DB7" w:rsidP="00216D11">
            <w:pPr>
              <w:jc w:val="center"/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2</w:t>
            </w:r>
          </w:p>
        </w:tc>
      </w:tr>
      <w:tr w:rsidR="00933DB7" w:rsidRPr="00933DB7" w14:paraId="07783D69" w14:textId="77777777" w:rsidTr="00216D11">
        <w:tc>
          <w:tcPr>
            <w:tcW w:w="388" w:type="pct"/>
          </w:tcPr>
          <w:p w14:paraId="337D0BF7" w14:textId="77777777" w:rsidR="00933DB7" w:rsidRPr="00933DB7" w:rsidRDefault="00933DB7" w:rsidP="00216D11">
            <w:pPr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72" w:type="pct"/>
          </w:tcPr>
          <w:p w14:paraId="5F40CEEE" w14:textId="77777777" w:rsidR="00933DB7" w:rsidRPr="00933DB7" w:rsidRDefault="00933DB7" w:rsidP="00216D11">
            <w:pPr>
              <w:jc w:val="center"/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Отдел внутреннего контроля</w:t>
            </w:r>
          </w:p>
        </w:tc>
        <w:tc>
          <w:tcPr>
            <w:tcW w:w="2440" w:type="pct"/>
          </w:tcPr>
          <w:p w14:paraId="544F763F" w14:textId="77777777" w:rsidR="00933DB7" w:rsidRPr="00933DB7" w:rsidRDefault="00933DB7" w:rsidP="00216D11">
            <w:pPr>
              <w:jc w:val="center"/>
              <w:rPr>
                <w:rFonts w:ascii="Times New Roman" w:hAnsi="Times New Roman" w:cs="Times New Roman"/>
                <w:b/>
                <w:bCs/>
                <w:color w:val="0D0D0D"/>
                <w:sz w:val="28"/>
                <w:szCs w:val="28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</w:tr>
    </w:tbl>
    <w:p w14:paraId="50DAD33D" w14:textId="7781023B" w:rsidR="00933DB7" w:rsidRPr="00933DB7" w:rsidRDefault="00933DB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en-US"/>
        </w:rPr>
      </w:pPr>
    </w:p>
    <w:p w14:paraId="6140F8D6" w14:textId="77777777" w:rsidR="00933DB7" w:rsidRPr="00933DB7" w:rsidRDefault="00933DB7" w:rsidP="00933DB7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highlight w:val="yellow"/>
          <w:lang w:val="ru-RU"/>
        </w:rPr>
      </w:pPr>
    </w:p>
    <w:p w14:paraId="6CD4DDAA" w14:textId="77777777" w:rsidR="00933DB7" w:rsidRPr="00933DB7" w:rsidRDefault="00933DB7" w:rsidP="00933D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3DB7">
        <w:rPr>
          <w:rFonts w:ascii="Times New Roman" w:hAnsi="Times New Roman" w:cs="Times New Roman"/>
          <w:sz w:val="28"/>
          <w:szCs w:val="28"/>
        </w:rPr>
        <w:t>Таблица 3 — Риски (Risk)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5"/>
        <w:gridCol w:w="1854"/>
        <w:gridCol w:w="1863"/>
        <w:gridCol w:w="1847"/>
        <w:gridCol w:w="1960"/>
      </w:tblGrid>
      <w:tr w:rsidR="00933DB7" w:rsidRPr="00933DB7" w14:paraId="6A725B6E" w14:textId="77777777" w:rsidTr="00933DB7">
        <w:tc>
          <w:tcPr>
            <w:tcW w:w="1869" w:type="dxa"/>
          </w:tcPr>
          <w:p w14:paraId="6C03B95B" w14:textId="1C3F3C6D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933DB7">
              <w:t>Id</w:t>
            </w:r>
            <w:proofErr w:type="spellEnd"/>
          </w:p>
        </w:tc>
        <w:tc>
          <w:tcPr>
            <w:tcW w:w="1870" w:type="dxa"/>
          </w:tcPr>
          <w:p w14:paraId="65EAD736" w14:textId="40FDF36B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Название</w:t>
            </w:r>
          </w:p>
        </w:tc>
        <w:tc>
          <w:tcPr>
            <w:tcW w:w="1870" w:type="dxa"/>
          </w:tcPr>
          <w:p w14:paraId="7D4F15E5" w14:textId="69703732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Описание</w:t>
            </w:r>
          </w:p>
        </w:tc>
        <w:tc>
          <w:tcPr>
            <w:tcW w:w="1870" w:type="dxa"/>
          </w:tcPr>
          <w:p w14:paraId="5E07E5E1" w14:textId="11026583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Уровень риска</w:t>
            </w:r>
          </w:p>
        </w:tc>
        <w:tc>
          <w:tcPr>
            <w:tcW w:w="1870" w:type="dxa"/>
          </w:tcPr>
          <w:p w14:paraId="700AD3F5" w14:textId="23FD1F18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933DB7">
              <w:t>ПодразделениеId</w:t>
            </w:r>
            <w:proofErr w:type="spellEnd"/>
            <w:r w:rsidRPr="00933DB7">
              <w:t xml:space="preserve"> (FK -&gt; </w:t>
            </w:r>
            <w:proofErr w:type="spellStart"/>
            <w:r w:rsidRPr="00933DB7">
              <w:t>Department.Id</w:t>
            </w:r>
            <w:proofErr w:type="spellEnd"/>
            <w:r w:rsidRPr="00933DB7">
              <w:t>)</w:t>
            </w:r>
          </w:p>
        </w:tc>
      </w:tr>
      <w:tr w:rsidR="00933DB7" w:rsidRPr="00933DB7" w14:paraId="71DF0B97" w14:textId="77777777" w:rsidTr="00933DB7">
        <w:tc>
          <w:tcPr>
            <w:tcW w:w="1869" w:type="dxa"/>
          </w:tcPr>
          <w:p w14:paraId="402A8DDC" w14:textId="409EA0A7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1</w:t>
            </w:r>
          </w:p>
        </w:tc>
        <w:tc>
          <w:tcPr>
            <w:tcW w:w="1870" w:type="dxa"/>
          </w:tcPr>
          <w:p w14:paraId="3B911746" w14:textId="208604B5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Потеря данных</w:t>
            </w:r>
          </w:p>
        </w:tc>
        <w:tc>
          <w:tcPr>
            <w:tcW w:w="1870" w:type="dxa"/>
          </w:tcPr>
          <w:p w14:paraId="4836B6EA" w14:textId="506F45A8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Возможность утраты клиентской информации</w:t>
            </w:r>
          </w:p>
        </w:tc>
        <w:tc>
          <w:tcPr>
            <w:tcW w:w="1870" w:type="dxa"/>
          </w:tcPr>
          <w:p w14:paraId="76140AB8" w14:textId="57D016D2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Высокий</w:t>
            </w:r>
          </w:p>
        </w:tc>
        <w:tc>
          <w:tcPr>
            <w:tcW w:w="1870" w:type="dxa"/>
          </w:tcPr>
          <w:p w14:paraId="79EC1B44" w14:textId="6508597E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2</w:t>
            </w:r>
          </w:p>
        </w:tc>
      </w:tr>
      <w:tr w:rsidR="00933DB7" w:rsidRPr="00933DB7" w14:paraId="1DBAB846" w14:textId="77777777" w:rsidTr="00933DB7">
        <w:tc>
          <w:tcPr>
            <w:tcW w:w="1869" w:type="dxa"/>
          </w:tcPr>
          <w:p w14:paraId="14CCA4DB" w14:textId="0C5E237F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2</w:t>
            </w:r>
          </w:p>
        </w:tc>
        <w:tc>
          <w:tcPr>
            <w:tcW w:w="1870" w:type="dxa"/>
          </w:tcPr>
          <w:p w14:paraId="09DD28EC" w14:textId="1284881F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Ошибки в отчетности</w:t>
            </w:r>
          </w:p>
        </w:tc>
        <w:tc>
          <w:tcPr>
            <w:tcW w:w="1870" w:type="dxa"/>
          </w:tcPr>
          <w:p w14:paraId="0477A487" w14:textId="0166BD98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Некорректное заполнение финансовых форм</w:t>
            </w:r>
          </w:p>
        </w:tc>
        <w:tc>
          <w:tcPr>
            <w:tcW w:w="1870" w:type="dxa"/>
          </w:tcPr>
          <w:p w14:paraId="7CEF8AC2" w14:textId="5D8429C3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Средний</w:t>
            </w:r>
          </w:p>
        </w:tc>
        <w:tc>
          <w:tcPr>
            <w:tcW w:w="1870" w:type="dxa"/>
          </w:tcPr>
          <w:p w14:paraId="0CAB2BC4" w14:textId="32430ADD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1</w:t>
            </w:r>
          </w:p>
        </w:tc>
      </w:tr>
    </w:tbl>
    <w:p w14:paraId="04A77CB6" w14:textId="11E53E99" w:rsidR="00933DB7" w:rsidRPr="00933DB7" w:rsidRDefault="00933DB7" w:rsidP="00933DB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  <w:highlight w:val="yellow"/>
          <w:lang w:val="en-US"/>
        </w:rPr>
      </w:pPr>
    </w:p>
    <w:p w14:paraId="229F2317" w14:textId="77777777" w:rsidR="00933DB7" w:rsidRPr="00933DB7" w:rsidRDefault="00933DB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en-US"/>
        </w:rPr>
      </w:pPr>
      <w:r w:rsidRPr="00933DB7"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  <w:lang w:val="en-US"/>
        </w:rPr>
        <w:br w:type="page"/>
      </w:r>
    </w:p>
    <w:p w14:paraId="5DE0BDFB" w14:textId="77777777" w:rsidR="00933DB7" w:rsidRPr="00933DB7" w:rsidRDefault="00933DB7" w:rsidP="00933DB7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  <w:highlight w:val="yellow"/>
          <w:lang w:val="en-US"/>
        </w:rPr>
      </w:pPr>
    </w:p>
    <w:p w14:paraId="1768698F" w14:textId="77777777" w:rsidR="00933DB7" w:rsidRPr="00933DB7" w:rsidRDefault="00933DB7" w:rsidP="00933DB7">
      <w:pPr>
        <w:pStyle w:val="a3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proofErr w:type="spellStart"/>
      <w:r w:rsidRPr="00933DB7">
        <w:rPr>
          <w:color w:val="000000"/>
          <w:sz w:val="28"/>
          <w:szCs w:val="28"/>
          <w:lang w:val="en-US"/>
        </w:rPr>
        <w:t>Таблица</w:t>
      </w:r>
      <w:proofErr w:type="spellEnd"/>
      <w:r w:rsidRPr="00933DB7">
        <w:rPr>
          <w:color w:val="000000"/>
          <w:sz w:val="28"/>
          <w:szCs w:val="28"/>
          <w:lang w:val="en-US"/>
        </w:rPr>
        <w:t xml:space="preserve"> 4 — </w:t>
      </w:r>
      <w:proofErr w:type="spellStart"/>
      <w:r w:rsidRPr="00933DB7">
        <w:rPr>
          <w:color w:val="000000"/>
          <w:sz w:val="28"/>
          <w:szCs w:val="28"/>
          <w:lang w:val="en-US"/>
        </w:rPr>
        <w:t>Отчёты</w:t>
      </w:r>
      <w:proofErr w:type="spellEnd"/>
      <w:r w:rsidRPr="00933DB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33DB7">
        <w:rPr>
          <w:color w:val="000000"/>
          <w:sz w:val="28"/>
          <w:szCs w:val="28"/>
          <w:lang w:val="en-US"/>
        </w:rPr>
        <w:t>аудита</w:t>
      </w:r>
      <w:proofErr w:type="spellEnd"/>
      <w:r w:rsidRPr="00933DB7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933DB7">
        <w:rPr>
          <w:color w:val="000000"/>
          <w:sz w:val="28"/>
          <w:szCs w:val="28"/>
          <w:lang w:val="en-US"/>
        </w:rPr>
        <w:t>AuditReport</w:t>
      </w:r>
      <w:proofErr w:type="spellEnd"/>
      <w:r w:rsidRPr="00933DB7">
        <w:rPr>
          <w:color w:val="000000"/>
          <w:sz w:val="28"/>
          <w:szCs w:val="28"/>
          <w:lang w:val="en-US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2"/>
        <w:gridCol w:w="1594"/>
        <w:gridCol w:w="1539"/>
        <w:gridCol w:w="1475"/>
        <w:gridCol w:w="1524"/>
        <w:gridCol w:w="1795"/>
      </w:tblGrid>
      <w:tr w:rsidR="00933DB7" w:rsidRPr="00933DB7" w14:paraId="4DDC6F48" w14:textId="77777777" w:rsidTr="00933DB7">
        <w:tc>
          <w:tcPr>
            <w:tcW w:w="1422" w:type="dxa"/>
          </w:tcPr>
          <w:p w14:paraId="27D8DDE1" w14:textId="6565A14A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933DB7">
              <w:t>Id</w:t>
            </w:r>
            <w:proofErr w:type="spellEnd"/>
          </w:p>
        </w:tc>
        <w:tc>
          <w:tcPr>
            <w:tcW w:w="1594" w:type="dxa"/>
          </w:tcPr>
          <w:p w14:paraId="45C4C659" w14:textId="06E97A8A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Название</w:t>
            </w:r>
          </w:p>
        </w:tc>
        <w:tc>
          <w:tcPr>
            <w:tcW w:w="1539" w:type="dxa"/>
          </w:tcPr>
          <w:p w14:paraId="28FA145B" w14:textId="460EADC4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Дата проведения</w:t>
            </w:r>
          </w:p>
        </w:tc>
        <w:tc>
          <w:tcPr>
            <w:tcW w:w="1475" w:type="dxa"/>
          </w:tcPr>
          <w:p w14:paraId="1CEBC09A" w14:textId="3C2D036F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933DB7">
              <w:t>RiskId</w:t>
            </w:r>
            <w:proofErr w:type="spellEnd"/>
            <w:r w:rsidRPr="00933DB7">
              <w:t xml:space="preserve"> (FK)</w:t>
            </w:r>
          </w:p>
        </w:tc>
        <w:tc>
          <w:tcPr>
            <w:tcW w:w="1524" w:type="dxa"/>
          </w:tcPr>
          <w:p w14:paraId="1B4889BF" w14:textId="25E97AE3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proofErr w:type="spellStart"/>
            <w:r w:rsidRPr="00933DB7">
              <w:t>АудиторId</w:t>
            </w:r>
            <w:proofErr w:type="spellEnd"/>
            <w:r w:rsidRPr="00933DB7">
              <w:t xml:space="preserve"> (FK -&gt; </w:t>
            </w:r>
            <w:proofErr w:type="spellStart"/>
            <w:r w:rsidRPr="00933DB7">
              <w:t>User.Id</w:t>
            </w:r>
            <w:proofErr w:type="spellEnd"/>
            <w:r w:rsidRPr="00933DB7">
              <w:t>)</w:t>
            </w:r>
          </w:p>
        </w:tc>
        <w:tc>
          <w:tcPr>
            <w:tcW w:w="1795" w:type="dxa"/>
          </w:tcPr>
          <w:p w14:paraId="48D927E6" w14:textId="091C2DD6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Комментарий</w:t>
            </w:r>
          </w:p>
        </w:tc>
      </w:tr>
      <w:tr w:rsidR="00933DB7" w:rsidRPr="00933DB7" w14:paraId="57325726" w14:textId="77777777" w:rsidTr="00933DB7">
        <w:tc>
          <w:tcPr>
            <w:tcW w:w="1422" w:type="dxa"/>
          </w:tcPr>
          <w:p w14:paraId="1CA5F6FF" w14:textId="19171647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1</w:t>
            </w:r>
          </w:p>
        </w:tc>
        <w:tc>
          <w:tcPr>
            <w:tcW w:w="1594" w:type="dxa"/>
          </w:tcPr>
          <w:p w14:paraId="2601664F" w14:textId="25BE69BA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Аудит финансов</w:t>
            </w:r>
          </w:p>
        </w:tc>
        <w:tc>
          <w:tcPr>
            <w:tcW w:w="1539" w:type="dxa"/>
          </w:tcPr>
          <w:p w14:paraId="1EBEBE17" w14:textId="14EAC66F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2025-03-25</w:t>
            </w:r>
          </w:p>
        </w:tc>
        <w:tc>
          <w:tcPr>
            <w:tcW w:w="1475" w:type="dxa"/>
          </w:tcPr>
          <w:p w14:paraId="168F4695" w14:textId="0DCB5D34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2</w:t>
            </w:r>
          </w:p>
        </w:tc>
        <w:tc>
          <w:tcPr>
            <w:tcW w:w="1524" w:type="dxa"/>
          </w:tcPr>
          <w:p w14:paraId="11938DE2" w14:textId="4DC3554D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1</w:t>
            </w:r>
          </w:p>
        </w:tc>
        <w:tc>
          <w:tcPr>
            <w:tcW w:w="1795" w:type="dxa"/>
          </w:tcPr>
          <w:p w14:paraId="64B6E314" w14:textId="59AC5AC4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Обнаружены несоответствия в расчетах</w:t>
            </w:r>
          </w:p>
        </w:tc>
      </w:tr>
      <w:tr w:rsidR="00933DB7" w:rsidRPr="00933DB7" w14:paraId="780A9377" w14:textId="77777777" w:rsidTr="00933DB7">
        <w:tc>
          <w:tcPr>
            <w:tcW w:w="1422" w:type="dxa"/>
          </w:tcPr>
          <w:p w14:paraId="41462153" w14:textId="4422EB58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2</w:t>
            </w:r>
          </w:p>
        </w:tc>
        <w:tc>
          <w:tcPr>
            <w:tcW w:w="1594" w:type="dxa"/>
          </w:tcPr>
          <w:p w14:paraId="3A7942CC" w14:textId="0AAB5627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Аудит безопасности</w:t>
            </w:r>
          </w:p>
        </w:tc>
        <w:tc>
          <w:tcPr>
            <w:tcW w:w="1539" w:type="dxa"/>
          </w:tcPr>
          <w:p w14:paraId="59045730" w14:textId="6A14DF12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2025-04-02</w:t>
            </w:r>
          </w:p>
        </w:tc>
        <w:tc>
          <w:tcPr>
            <w:tcW w:w="1475" w:type="dxa"/>
          </w:tcPr>
          <w:p w14:paraId="1691A66E" w14:textId="3DBEABA0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1</w:t>
            </w:r>
          </w:p>
        </w:tc>
        <w:tc>
          <w:tcPr>
            <w:tcW w:w="1524" w:type="dxa"/>
          </w:tcPr>
          <w:p w14:paraId="6CAA8334" w14:textId="56CAFD27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1</w:t>
            </w:r>
          </w:p>
        </w:tc>
        <w:tc>
          <w:tcPr>
            <w:tcW w:w="1795" w:type="dxa"/>
          </w:tcPr>
          <w:p w14:paraId="64785966" w14:textId="445EADD0" w:rsidR="00933DB7" w:rsidRPr="00933DB7" w:rsidRDefault="00933DB7" w:rsidP="00933DB7">
            <w:pPr>
              <w:pStyle w:val="a3"/>
              <w:spacing w:before="0" w:beforeAutospacing="0" w:after="0" w:afterAutospacing="0"/>
              <w:jc w:val="center"/>
              <w:rPr>
                <w:b/>
                <w:bCs/>
                <w:color w:val="000000"/>
                <w:sz w:val="28"/>
                <w:szCs w:val="28"/>
                <w:highlight w:val="yellow"/>
                <w:lang w:val="ru-RU"/>
              </w:rPr>
            </w:pPr>
            <w:r w:rsidRPr="00933DB7">
              <w:t>Необходимо улучшить систему резервного копирования</w:t>
            </w:r>
          </w:p>
        </w:tc>
      </w:tr>
    </w:tbl>
    <w:p w14:paraId="20C0A57A" w14:textId="77777777" w:rsidR="00933DB7" w:rsidRPr="000715D5" w:rsidRDefault="00933DB7" w:rsidP="00933DB7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14:paraId="57126992" w14:textId="77777777" w:rsidR="00933DB7" w:rsidRPr="00933DB7" w:rsidRDefault="00933DB7" w:rsidP="00933DB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3DB7">
        <w:rPr>
          <w:rFonts w:ascii="Times New Roman" w:hAnsi="Times New Roman" w:cs="Times New Roman"/>
          <w:sz w:val="28"/>
          <w:szCs w:val="28"/>
        </w:rPr>
        <w:t>Таблица 5 — Оценка риска (</w:t>
      </w:r>
      <w:proofErr w:type="spellStart"/>
      <w:r w:rsidRPr="00933DB7">
        <w:rPr>
          <w:rFonts w:ascii="Times New Roman" w:hAnsi="Times New Roman" w:cs="Times New Roman"/>
          <w:sz w:val="28"/>
          <w:szCs w:val="28"/>
        </w:rPr>
        <w:t>RiskAssessment</w:t>
      </w:r>
      <w:proofErr w:type="spellEnd"/>
      <w:r w:rsidRPr="00933DB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6"/>
        <w:gridCol w:w="1490"/>
        <w:gridCol w:w="1519"/>
        <w:gridCol w:w="1320"/>
        <w:gridCol w:w="1259"/>
        <w:gridCol w:w="1265"/>
        <w:gridCol w:w="1290"/>
      </w:tblGrid>
      <w:tr w:rsidR="00933DB7" w:rsidRPr="00933DB7" w14:paraId="7CFC56A0" w14:textId="77777777" w:rsidTr="00933DB7">
        <w:tc>
          <w:tcPr>
            <w:tcW w:w="1206" w:type="dxa"/>
          </w:tcPr>
          <w:p w14:paraId="0D929466" w14:textId="77777777" w:rsidR="00933DB7" w:rsidRPr="00933DB7" w:rsidRDefault="00685C3A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3DB7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98F73B" w14:textId="7A7C4C93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  <w:lang w:val="en-US"/>
              </w:rPr>
              <w:t>I</w:t>
            </w:r>
            <w:r w:rsidRPr="00933DB7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490" w:type="dxa"/>
          </w:tcPr>
          <w:p w14:paraId="10515A98" w14:textId="666E8478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Уровень воздействия</w:t>
            </w:r>
          </w:p>
        </w:tc>
        <w:tc>
          <w:tcPr>
            <w:tcW w:w="1519" w:type="dxa"/>
          </w:tcPr>
          <w:p w14:paraId="1C0D29A0" w14:textId="38DCCE4E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Вероятность</w:t>
            </w:r>
          </w:p>
        </w:tc>
        <w:tc>
          <w:tcPr>
            <w:tcW w:w="1320" w:type="dxa"/>
          </w:tcPr>
          <w:p w14:paraId="40029FA3" w14:textId="09E35098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Оценка (автомат.)</w:t>
            </w:r>
          </w:p>
        </w:tc>
        <w:tc>
          <w:tcPr>
            <w:tcW w:w="1259" w:type="dxa"/>
          </w:tcPr>
          <w:p w14:paraId="3FB3191D" w14:textId="70978AEB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1265" w:type="dxa"/>
          </w:tcPr>
          <w:p w14:paraId="54D752C3" w14:textId="00B93FF4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33DB7">
              <w:rPr>
                <w:rFonts w:ascii="Times New Roman" w:hAnsi="Times New Roman" w:cs="Times New Roman"/>
              </w:rPr>
              <w:t>RiskId</w:t>
            </w:r>
            <w:proofErr w:type="spellEnd"/>
            <w:r w:rsidRPr="00933DB7">
              <w:rPr>
                <w:rFonts w:ascii="Times New Roman" w:hAnsi="Times New Roman" w:cs="Times New Roman"/>
              </w:rPr>
              <w:t xml:space="preserve"> (FK)</w:t>
            </w:r>
          </w:p>
        </w:tc>
        <w:tc>
          <w:tcPr>
            <w:tcW w:w="1290" w:type="dxa"/>
          </w:tcPr>
          <w:p w14:paraId="638EEBE3" w14:textId="5DD71A61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 xml:space="preserve">Оценил (FK -&gt; </w:t>
            </w:r>
            <w:proofErr w:type="spellStart"/>
            <w:r w:rsidRPr="00933DB7">
              <w:rPr>
                <w:rFonts w:ascii="Times New Roman" w:hAnsi="Times New Roman" w:cs="Times New Roman"/>
              </w:rPr>
              <w:t>User.Id</w:t>
            </w:r>
            <w:proofErr w:type="spellEnd"/>
            <w:r w:rsidRPr="00933DB7">
              <w:rPr>
                <w:rFonts w:ascii="Times New Roman" w:hAnsi="Times New Roman" w:cs="Times New Roman"/>
              </w:rPr>
              <w:t>)</w:t>
            </w:r>
          </w:p>
        </w:tc>
      </w:tr>
      <w:tr w:rsidR="00933DB7" w:rsidRPr="00933DB7" w14:paraId="1192CD0E" w14:textId="77777777" w:rsidTr="00933DB7">
        <w:tc>
          <w:tcPr>
            <w:tcW w:w="1206" w:type="dxa"/>
          </w:tcPr>
          <w:p w14:paraId="77943F4B" w14:textId="201BD18F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90" w:type="dxa"/>
          </w:tcPr>
          <w:p w14:paraId="0D4D142A" w14:textId="6643237A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Высокий</w:t>
            </w:r>
          </w:p>
        </w:tc>
        <w:tc>
          <w:tcPr>
            <w:tcW w:w="1519" w:type="dxa"/>
          </w:tcPr>
          <w:p w14:paraId="610B42BB" w14:textId="38B4F8EE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Низкая</w:t>
            </w:r>
          </w:p>
        </w:tc>
        <w:tc>
          <w:tcPr>
            <w:tcW w:w="1320" w:type="dxa"/>
          </w:tcPr>
          <w:p w14:paraId="080BF7F9" w14:textId="11BE94BC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1259" w:type="dxa"/>
          </w:tcPr>
          <w:p w14:paraId="4E34BE7C" w14:textId="575CB4B5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2025-03-24</w:t>
            </w:r>
          </w:p>
        </w:tc>
        <w:tc>
          <w:tcPr>
            <w:tcW w:w="1265" w:type="dxa"/>
          </w:tcPr>
          <w:p w14:paraId="587C6945" w14:textId="1A8D5760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0" w:type="dxa"/>
          </w:tcPr>
          <w:p w14:paraId="37DF6E2F" w14:textId="3B5DCCA0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</w:tr>
      <w:tr w:rsidR="00933DB7" w:rsidRPr="00933DB7" w14:paraId="40EC7179" w14:textId="77777777" w:rsidTr="00933DB7">
        <w:tc>
          <w:tcPr>
            <w:tcW w:w="1206" w:type="dxa"/>
          </w:tcPr>
          <w:p w14:paraId="47D14C9B" w14:textId="187FEC4C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90" w:type="dxa"/>
          </w:tcPr>
          <w:p w14:paraId="4374AAD4" w14:textId="7E98CEBC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Средний</w:t>
            </w:r>
          </w:p>
        </w:tc>
        <w:tc>
          <w:tcPr>
            <w:tcW w:w="1519" w:type="dxa"/>
          </w:tcPr>
          <w:p w14:paraId="6DCA5CA8" w14:textId="47400C2A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1320" w:type="dxa"/>
          </w:tcPr>
          <w:p w14:paraId="07518A7A" w14:textId="7F1F897C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Средняя</w:t>
            </w:r>
          </w:p>
        </w:tc>
        <w:tc>
          <w:tcPr>
            <w:tcW w:w="1259" w:type="dxa"/>
          </w:tcPr>
          <w:p w14:paraId="5E3A1E18" w14:textId="77EA5F44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2025-03-28</w:t>
            </w:r>
          </w:p>
        </w:tc>
        <w:tc>
          <w:tcPr>
            <w:tcW w:w="1265" w:type="dxa"/>
          </w:tcPr>
          <w:p w14:paraId="76A16C43" w14:textId="7555B267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0" w:type="dxa"/>
          </w:tcPr>
          <w:p w14:paraId="29C3359C" w14:textId="73AA1F9D" w:rsidR="00933DB7" w:rsidRPr="00933DB7" w:rsidRDefault="00933DB7" w:rsidP="00933DB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3DB7">
              <w:rPr>
                <w:rFonts w:ascii="Times New Roman" w:hAnsi="Times New Roman" w:cs="Times New Roman"/>
              </w:rPr>
              <w:t>1</w:t>
            </w:r>
          </w:p>
        </w:tc>
      </w:tr>
    </w:tbl>
    <w:p w14:paraId="6EBA1FA8" w14:textId="77777777" w:rsidR="00685C3A" w:rsidRPr="0094625E" w:rsidRDefault="00685C3A" w:rsidP="0094625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</w:p>
    <w:p w14:paraId="3981604E" w14:textId="5817D90A" w:rsidR="00896FC4" w:rsidRPr="0094625E" w:rsidRDefault="00A43CC1" w:rsidP="0094625E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EE5990">
        <w:rPr>
          <w:color w:val="000000"/>
          <w:sz w:val="28"/>
          <w:szCs w:val="28"/>
          <w:lang w:val="ru-RU"/>
        </w:rPr>
        <w:t>Схема</w:t>
      </w:r>
      <w:r w:rsidR="00AC7C00" w:rsidRPr="00EE5990">
        <w:rPr>
          <w:color w:val="000000"/>
          <w:sz w:val="28"/>
          <w:szCs w:val="28"/>
        </w:rPr>
        <w:t xml:space="preserve"> базы данных соответствует третьей нормальной форме, так как все таблицы имеют уникальные идентификаторы, все не</w:t>
      </w:r>
      <w:r w:rsidRPr="00EE5990">
        <w:rPr>
          <w:color w:val="000000"/>
          <w:sz w:val="28"/>
          <w:szCs w:val="28"/>
          <w:lang w:val="ru-RU"/>
        </w:rPr>
        <w:t xml:space="preserve"> </w:t>
      </w:r>
      <w:r w:rsidR="00AC7C00" w:rsidRPr="00EE5990">
        <w:rPr>
          <w:color w:val="000000"/>
          <w:sz w:val="28"/>
          <w:szCs w:val="28"/>
        </w:rPr>
        <w:t>ключевые атрибуты зависят только от первичных ключей, и отсутствуют транзитивные зависимости. Это обеспечивает минимизацию избыточности данных и упрощает управление данными.</w:t>
      </w:r>
    </w:p>
    <w:p w14:paraId="057B2A1C" w14:textId="77777777" w:rsidR="00896FC4" w:rsidRPr="00EE5990" w:rsidRDefault="00896FC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8215DE4" w14:textId="443E51E7" w:rsidR="00A13EC3" w:rsidRPr="007F2D06" w:rsidRDefault="009619D0" w:rsidP="00260C17">
      <w:pPr>
        <w:pStyle w:val="a3"/>
        <w:spacing w:after="0" w:afterAutospacing="0"/>
        <w:ind w:left="709"/>
        <w:jc w:val="both"/>
        <w:outlineLvl w:val="0"/>
        <w:rPr>
          <w:b/>
          <w:bCs/>
          <w:sz w:val="28"/>
          <w:szCs w:val="28"/>
          <w:lang w:val="ru-RU"/>
        </w:rPr>
      </w:pPr>
      <w:bookmarkStart w:id="7" w:name="_Toc195898166"/>
      <w:r w:rsidRPr="007F2D06">
        <w:rPr>
          <w:b/>
          <w:bCs/>
          <w:sz w:val="28"/>
          <w:szCs w:val="28"/>
          <w:lang w:val="ru-RU"/>
        </w:rPr>
        <w:lastRenderedPageBreak/>
        <w:t xml:space="preserve">5 ДЕТАЛИ РЕАЛИЗАЦИИ ПС </w:t>
      </w:r>
      <w:proofErr w:type="gramStart"/>
      <w:r w:rsidRPr="007F2D06">
        <w:rPr>
          <w:b/>
          <w:bCs/>
          <w:sz w:val="28"/>
          <w:szCs w:val="28"/>
          <w:lang w:val="ru-RU"/>
        </w:rPr>
        <w:t>ЧЕРЕЗ</w:t>
      </w:r>
      <w:r w:rsidRPr="007F2D06">
        <w:rPr>
          <w:b/>
          <w:bCs/>
          <w:sz w:val="28"/>
          <w:szCs w:val="28"/>
          <w:lang w:val="ru-RU"/>
        </w:rPr>
        <w:t xml:space="preserve">  </w:t>
      </w:r>
      <w:r w:rsidRPr="007F2D06">
        <w:rPr>
          <w:b/>
          <w:bCs/>
          <w:sz w:val="28"/>
          <w:szCs w:val="28"/>
          <w:lang w:val="ru-RU"/>
        </w:rPr>
        <w:t>UML</w:t>
      </w:r>
      <w:proofErr w:type="gramEnd"/>
      <w:r w:rsidRPr="007F2D06">
        <w:rPr>
          <w:b/>
          <w:bCs/>
          <w:sz w:val="28"/>
          <w:szCs w:val="28"/>
          <w:lang w:val="ru-RU"/>
        </w:rPr>
        <w:t>-ДИАГРАММЫ</w:t>
      </w:r>
      <w:bookmarkEnd w:id="7"/>
    </w:p>
    <w:p w14:paraId="342196EE" w14:textId="77777777" w:rsidR="009619D0" w:rsidRPr="00677748" w:rsidRDefault="009619D0" w:rsidP="009619D0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  <w:highlight w:val="yellow"/>
          <w:lang w:val="ru-RU"/>
        </w:rPr>
      </w:pPr>
    </w:p>
    <w:p w14:paraId="0FFAB947" w14:textId="2A149188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управления корпоративными рисками и аудиторскими отчетами была выбрана клиент-серверная архитектура, с разделением на несколько слоев: API, бизнес-логика, доменная модель и инфраструктура. В данном подходе каждый слой имеет четко определенные задачи, что способствует модульности, расширяемости и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поддерживаемости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кода.</w:t>
      </w:r>
    </w:p>
    <w:p w14:paraId="1AB1D94A" w14:textId="2D762FCD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API слой: В этом слое размещены контроллеры API, такие как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RiskController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AuditController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, которые обрабатывают HTTP-запросы и взаимодействуют с соответствующими сервисами и бизнес-логикой. Контроллеры принимают запросы от клиента и передают данные в слой бизнес-логики, который реализует все необходимые операции. Контроллеры также обеспечивают правильный формат ответа и статус-коды.</w:t>
      </w:r>
    </w:p>
    <w:p w14:paraId="23F82514" w14:textId="6FABD0CD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>Слой Application: Этот слой отвечает за бизнес-логику приложения. В нем размещаются:</w:t>
      </w:r>
    </w:p>
    <w:p w14:paraId="54F84D72" w14:textId="738FD358" w:rsidR="00677748" w:rsidRPr="00677748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Интерфейсы сервисов и репозиториев в папке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Interfaces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, которые описывают контракты для взаимодействия с данными и выполнения бизнес-операций.</w:t>
      </w:r>
    </w:p>
    <w:p w14:paraId="64A2073B" w14:textId="03EE99D3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UseCases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— реализация конкретных случаев использования, например,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CreateRiskUseCase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, который инкапсулирует логику создания нового риска. Это помогает изолировать конкретные сценарии от других частей приложения.</w:t>
      </w:r>
    </w:p>
    <w:p w14:paraId="076A268B" w14:textId="14FE8986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Services — сервисы, реализующие бизнес-логику. Например,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RiskService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может быть ответственен за создание, обновление и удаление рисков, а также за обработку аудиторских отчетов.</w:t>
      </w:r>
    </w:p>
    <w:p w14:paraId="7A48E934" w14:textId="5A6FFB0A" w:rsidR="00677748" w:rsidRPr="00677748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>Слой Domain: В доменном слое располагаются основные сущности и значимые объекты:</w:t>
      </w:r>
    </w:p>
    <w:p w14:paraId="363AB816" w14:textId="59818FA1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Entities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— здесь находятся основные бизнес-объекты, такие как Risk,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AuditReport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, User, которые являются частью предметной области. Эти объекты отвечают за хранение и управление данными, связанными с рисками, аудиторскими отчетами и пользователями.</w:t>
      </w:r>
    </w:p>
    <w:p w14:paraId="0783F3B5" w14:textId="67022CE7" w:rsidR="00677748" w:rsidRPr="00677748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ValueObjects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— для более сложных типов данных, которые не имеют собственного идентификатора, но важны для бизнес-логики, например, временные интервалы или сложные адресные структуры.</w:t>
      </w:r>
    </w:p>
    <w:p w14:paraId="7F59012E" w14:textId="394A0081" w:rsidR="00677748" w:rsidRPr="00677748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>Слой Infrastructure: В этом слое реализованы все внешние взаимодействия с системой:</w:t>
      </w:r>
    </w:p>
    <w:p w14:paraId="5719FD2B" w14:textId="013DC20C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Data — работа с данными с использованием ORM, например,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Entity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Framework Core, для взаимодействия с реляционной базой данных. В этом слое </w:t>
      </w:r>
      <w:r w:rsidRPr="00677748">
        <w:rPr>
          <w:rFonts w:ascii="Times New Roman" w:eastAsia="Calibri" w:hAnsi="Times New Roman" w:cs="Times New Roman"/>
          <w:sz w:val="28"/>
          <w:szCs w:val="28"/>
        </w:rPr>
        <w:lastRenderedPageBreak/>
        <w:t>обеспечивается работа с репозиториями, которые отвечают за доступ к данным.</w:t>
      </w:r>
    </w:p>
    <w:p w14:paraId="2493031E" w14:textId="2967769A" w:rsidR="00677748" w:rsidRPr="00677748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Repositories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— здесь находятся репозитории для работы с сущностями, например,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RiskRepository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, которые обеспечивают доступ к данным и взаимодействие с базой данных через запросы и операции с данными.</w:t>
      </w:r>
    </w:p>
    <w:p w14:paraId="000DE424" w14:textId="13FE9A05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Auth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— реализация аутентификации и авторизации, например, через JWT (JSON Web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Token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), для безопасного доступа к API. В этом слое реализуется проверка токенов и управление доступом на основе ролей пользователей.</w:t>
      </w:r>
    </w:p>
    <w:p w14:paraId="06560E39" w14:textId="2484C176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В этой архитектуре используется паттерн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Dependency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Injection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(DI) для обеспечения слабой связанности между слоями. Компоненты получают зависимости </w:t>
      </w:r>
      <w:proofErr w:type="gramStart"/>
      <w:r w:rsidRPr="00677748">
        <w:rPr>
          <w:rFonts w:ascii="Times New Roman" w:eastAsia="Calibri" w:hAnsi="Times New Roman" w:cs="Times New Roman"/>
          <w:sz w:val="28"/>
          <w:szCs w:val="28"/>
        </w:rPr>
        <w:t>через конструктор</w:t>
      </w:r>
      <w:proofErr w:type="gram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, что упрощает тестирование и улучшает масштабируемость системы. Все зависимости и конфигурация сервисов регистрируются в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Startup.cs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Program.cs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567BB5" w14:textId="776CD06C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Также в этом проекте активно используется паттерн Unit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of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Work через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DbContext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proofErr w:type="spellStart"/>
      <w:r w:rsidRPr="00677748">
        <w:rPr>
          <w:rFonts w:ascii="Times New Roman" w:eastAsia="Calibri" w:hAnsi="Times New Roman" w:cs="Times New Roman"/>
          <w:sz w:val="28"/>
          <w:szCs w:val="28"/>
        </w:rPr>
        <w:t>Entity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 xml:space="preserve"> Framework Core. Этот паттерн гарантирует, что все операции с данными выполняются атомарно, что важно для поддержания целостности данных при обработке аудиторских отчетов и управлении рисками. Все изменения в базе данных обрабатываются транзакционно с помощью метода </w:t>
      </w:r>
      <w:proofErr w:type="spellStart"/>
      <w:proofErr w:type="gramStart"/>
      <w:r w:rsidRPr="00677748">
        <w:rPr>
          <w:rFonts w:ascii="Times New Roman" w:eastAsia="Calibri" w:hAnsi="Times New Roman" w:cs="Times New Roman"/>
          <w:sz w:val="28"/>
          <w:szCs w:val="28"/>
        </w:rPr>
        <w:t>SaveChanges</w:t>
      </w:r>
      <w:proofErr w:type="spellEnd"/>
      <w:r w:rsidRPr="00677748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677748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4C29358D" w14:textId="77777777" w:rsidR="00677748" w:rsidRPr="000715D5" w:rsidRDefault="00677748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7748">
        <w:rPr>
          <w:rFonts w:ascii="Times New Roman" w:eastAsia="Calibri" w:hAnsi="Times New Roman" w:cs="Times New Roman"/>
          <w:sz w:val="28"/>
          <w:szCs w:val="28"/>
        </w:rPr>
        <w:t>Сочетание этих паттернов, а также четкая структура слоев, обеспечивают гибкость, расширяемость и масштабируемость приложения. Архитектура ориентирована на создание системы, способной эффективно управлять рисками, аудитом, пользователями и отчетами, что особенно важно для обеспечения безопасности и прозрачности в организации.</w:t>
      </w:r>
    </w:p>
    <w:p w14:paraId="36169C46" w14:textId="721FE1E0" w:rsidR="00C5425F" w:rsidRPr="00C5425F" w:rsidRDefault="00C5425F" w:rsidP="0067774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5425F">
        <w:rPr>
          <w:rFonts w:ascii="Times New Roman" w:eastAsia="Calibri" w:hAnsi="Times New Roman" w:cs="Times New Roman"/>
          <w:sz w:val="28"/>
          <w:szCs w:val="28"/>
        </w:rPr>
        <w:t xml:space="preserve">Диаграмма последовательности на примере создания заказа на бронирование номера в системе покажет, как пользователь и управляющие команды передаются между объектами в процессе (рис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Pr="00C5425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1</w:t>
      </w:r>
      <w:r w:rsidRPr="00C5425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F3BFEFE" w14:textId="484DFE91" w:rsidR="00C5425F" w:rsidRDefault="00B31E6F" w:rsidP="00B31E6F">
      <w:pPr>
        <w:jc w:val="center"/>
        <w:rPr>
          <w:lang w:val="ru-RU"/>
        </w:rPr>
      </w:pPr>
      <w:r w:rsidRPr="00B31E6F">
        <w:rPr>
          <w:noProof/>
          <w:lang w:val="ru-RU"/>
        </w:rPr>
        <w:lastRenderedPageBreak/>
        <w:drawing>
          <wp:inline distT="0" distB="0" distL="0" distR="0" wp14:anchorId="732BD4BE" wp14:editId="2E7552D0">
            <wp:extent cx="5942965" cy="2571115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83F1" w14:textId="77777777" w:rsidR="00C5425F" w:rsidRPr="00C5425F" w:rsidRDefault="00C5425F" w:rsidP="00C5425F">
      <w:pPr>
        <w:ind w:firstLine="709"/>
        <w:jc w:val="center"/>
        <w:rPr>
          <w:lang w:val="ru-RU"/>
        </w:rPr>
      </w:pPr>
    </w:p>
    <w:p w14:paraId="58895774" w14:textId="64B18E85" w:rsidR="00C5425F" w:rsidRDefault="00C5425F" w:rsidP="00C5425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425F">
        <w:rPr>
          <w:rFonts w:ascii="Times New Roman" w:hAnsi="Times New Roman" w:cs="Times New Roman"/>
          <w:sz w:val="28"/>
          <w:szCs w:val="28"/>
          <w:lang w:val="ru-RU"/>
        </w:rPr>
        <w:t>Рисунок. 5.</w:t>
      </w:r>
      <w:r w:rsidR="00B31E6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5425F"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</w:t>
      </w:r>
      <w:r w:rsidR="00B31E6F">
        <w:rPr>
          <w:rFonts w:ascii="Times New Roman" w:hAnsi="Times New Roman" w:cs="Times New Roman"/>
          <w:sz w:val="28"/>
          <w:szCs w:val="28"/>
          <w:lang w:val="ru-RU"/>
        </w:rPr>
        <w:t>деятельности</w:t>
      </w:r>
    </w:p>
    <w:p w14:paraId="32BBBB61" w14:textId="77777777" w:rsidR="00B31E6F" w:rsidRPr="00B31E6F" w:rsidRDefault="00B31E6F" w:rsidP="00C5425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10BF34" w14:textId="671055F9" w:rsidR="00B31E6F" w:rsidRPr="00B31E6F" w:rsidRDefault="00B31E6F" w:rsidP="00B31E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1E6F">
        <w:rPr>
          <w:rFonts w:ascii="Times New Roman" w:hAnsi="Times New Roman" w:cs="Times New Roman"/>
          <w:sz w:val="28"/>
          <w:szCs w:val="28"/>
          <w:lang w:val="ru-RU"/>
        </w:rPr>
        <w:t>Диаграмма деятельности используется для моделирования бизнес-процессов и потоков работ в системе. В отличие от диаграмм последовательности, которые показывают взаимодействие между объектами, диаграмма деятельности фокусируется на последовательности действий, выполняемых в рамках бизнес-процесса.</w:t>
      </w:r>
    </w:p>
    <w:p w14:paraId="330975C6" w14:textId="78BF1436" w:rsidR="00B31E6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Диаграмма деятельности может быть использована для описания процесса создания и обработки рисков:</w:t>
      </w:r>
    </w:p>
    <w:p w14:paraId="1F90831D" w14:textId="557744E4" w:rsidR="00B31E6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Начало процесса: Аудитор или другой пользователь инициирует создание нового риска.</w:t>
      </w:r>
    </w:p>
    <w:p w14:paraId="32D1E69C" w14:textId="5B9AC09C" w:rsidR="00B31E6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Запрос данных</w:t>
      </w:r>
      <w:proofErr w:type="gramStart"/>
      <w:r w:rsidRPr="00B31E6F">
        <w:rPr>
          <w:rFonts w:ascii="Times New Roman" w:hAnsi="Times New Roman" w:cs="Times New Roman"/>
          <w:sz w:val="28"/>
          <w:szCs w:val="28"/>
        </w:rPr>
        <w:t>: Вводится</w:t>
      </w:r>
      <w:proofErr w:type="gramEnd"/>
      <w:r w:rsidRPr="00B31E6F">
        <w:rPr>
          <w:rFonts w:ascii="Times New Roman" w:hAnsi="Times New Roman" w:cs="Times New Roman"/>
          <w:sz w:val="28"/>
          <w:szCs w:val="28"/>
        </w:rPr>
        <w:t xml:space="preserve"> информация о риске, включая категорию, вероятности и описание.</w:t>
      </w:r>
    </w:p>
    <w:p w14:paraId="4E9285FF" w14:textId="5ADBFC15" w:rsidR="00B31E6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Проверка данных: Программа проверяет правильность введенных данных (например, корректность данных о департаменте, связанного с риском).</w:t>
      </w:r>
    </w:p>
    <w:p w14:paraId="28BA7D55" w14:textId="4462A28C" w:rsidR="00B31E6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Создание риска</w:t>
      </w:r>
      <w:proofErr w:type="gramStart"/>
      <w:r w:rsidRPr="00B31E6F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B31E6F">
        <w:rPr>
          <w:rFonts w:ascii="Times New Roman" w:hAnsi="Times New Roman" w:cs="Times New Roman"/>
          <w:sz w:val="28"/>
          <w:szCs w:val="28"/>
        </w:rPr>
        <w:t xml:space="preserve"> данные верны, риск сохраняется в системе, иначе пользователю отображается ошибка.</w:t>
      </w:r>
    </w:p>
    <w:p w14:paraId="2720190D" w14:textId="1702A470" w:rsidR="00B31E6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Генерация отчета</w:t>
      </w:r>
      <w:proofErr w:type="gramStart"/>
      <w:r w:rsidRPr="00B31E6F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B31E6F">
        <w:rPr>
          <w:rFonts w:ascii="Times New Roman" w:hAnsi="Times New Roman" w:cs="Times New Roman"/>
          <w:sz w:val="28"/>
          <w:szCs w:val="28"/>
        </w:rPr>
        <w:t xml:space="preserve"> создания риска система генерирует отчет на основе введенных данных.</w:t>
      </w:r>
    </w:p>
    <w:p w14:paraId="33A266FD" w14:textId="156DC039" w:rsidR="00C5425F" w:rsidRPr="00B31E6F" w:rsidRDefault="00B31E6F" w:rsidP="00B31E6F">
      <w:pPr>
        <w:pStyle w:val="a6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Завершение процесса: Риск сохраняется, отчет доступен для просмотра.</w:t>
      </w:r>
    </w:p>
    <w:p w14:paraId="53207E6F" w14:textId="77777777" w:rsidR="00B31E6F" w:rsidRDefault="00B31E6F" w:rsidP="00C5425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3B4D87" w14:textId="09A3B199" w:rsidR="00B31E6F" w:rsidRDefault="00B31E6F" w:rsidP="00B31E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31E6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7E0FC84" wp14:editId="1F61102A">
            <wp:extent cx="5942965" cy="3099435"/>
            <wp:effectExtent l="0" t="0" r="63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D4D6" w14:textId="226572CD" w:rsidR="00B31E6F" w:rsidRDefault="00B31E6F" w:rsidP="00B31E6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425F">
        <w:rPr>
          <w:rFonts w:ascii="Times New Roman" w:hAnsi="Times New Roman" w:cs="Times New Roman"/>
          <w:sz w:val="28"/>
          <w:szCs w:val="28"/>
          <w:lang w:val="ru-RU"/>
        </w:rPr>
        <w:t>Рисунок. 5.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5425F"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последовательности</w:t>
      </w:r>
    </w:p>
    <w:p w14:paraId="32853E8E" w14:textId="77777777" w:rsidR="00B31E6F" w:rsidRDefault="00B31E6F" w:rsidP="00B31E6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A309B7" w14:textId="0F8B4B86" w:rsidR="00B31E6F" w:rsidRPr="00B31E6F" w:rsidRDefault="00B31E6F" w:rsidP="00B31E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1E6F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описывает порядок взаимодействий между участниками системы для реализации определенной функции:</w:t>
      </w:r>
    </w:p>
    <w:p w14:paraId="34860649" w14:textId="5A7DFB65" w:rsidR="00B31E6F" w:rsidRPr="00B31E6F" w:rsidRDefault="00B31E6F" w:rsidP="00B31E6F">
      <w:pPr>
        <w:pStyle w:val="a6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Аудитор выполняет вход в систему, получает токен.</w:t>
      </w:r>
    </w:p>
    <w:p w14:paraId="25B6E3D6" w14:textId="2E223FD6" w:rsidR="00B31E6F" w:rsidRPr="00B31E6F" w:rsidRDefault="00B31E6F" w:rsidP="00B31E6F">
      <w:pPr>
        <w:pStyle w:val="a6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Аудитор создает новый риск через Сервис рисков.</w:t>
      </w:r>
    </w:p>
    <w:p w14:paraId="2091ED53" w14:textId="27CE3B07" w:rsidR="00B31E6F" w:rsidRPr="00B31E6F" w:rsidRDefault="00B31E6F" w:rsidP="00B31E6F">
      <w:pPr>
        <w:pStyle w:val="a6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Сервис рисков взаимодействует с репозиториями для получения департамента и сохранения риска.</w:t>
      </w:r>
    </w:p>
    <w:p w14:paraId="54A508E0" w14:textId="72F7CF07" w:rsidR="00B31E6F" w:rsidRPr="00B31E6F" w:rsidRDefault="00B31E6F" w:rsidP="00B31E6F">
      <w:pPr>
        <w:pStyle w:val="a6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Сервис отчетов генерирует отчет по риску и сохраняет его в систему.</w:t>
      </w:r>
    </w:p>
    <w:p w14:paraId="517101EB" w14:textId="5A526F3C" w:rsidR="00B31E6F" w:rsidRPr="00B31E6F" w:rsidRDefault="00B31E6F" w:rsidP="00B31E6F">
      <w:pPr>
        <w:pStyle w:val="a6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Диаграмма последовательности показывает, как данные и действия проходят через систему в процессе выполнения бизнес-операций.</w:t>
      </w:r>
    </w:p>
    <w:p w14:paraId="0061019C" w14:textId="7985A210" w:rsidR="00B31E6F" w:rsidRPr="00B31E6F" w:rsidRDefault="00B31E6F" w:rsidP="00C5425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27629B" w14:textId="743A8C5A" w:rsidR="00C5425F" w:rsidRDefault="00677748" w:rsidP="00C542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7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2760B2" wp14:editId="7E9C3B0C">
            <wp:extent cx="5942965" cy="242252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B2A8" w14:textId="77777777" w:rsidR="00B31E6F" w:rsidRDefault="00B31E6F" w:rsidP="00C542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6CD86F" w14:textId="47B48A63" w:rsidR="00B31E6F" w:rsidRDefault="00B31E6F" w:rsidP="00B31E6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425F">
        <w:rPr>
          <w:rFonts w:ascii="Times New Roman" w:hAnsi="Times New Roman" w:cs="Times New Roman"/>
          <w:sz w:val="28"/>
          <w:szCs w:val="28"/>
          <w:lang w:val="ru-RU"/>
        </w:rPr>
        <w:t>Рисунок. 5.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5425F"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классов</w:t>
      </w:r>
    </w:p>
    <w:p w14:paraId="4D4F88CB" w14:textId="77777777" w:rsidR="00B31E6F" w:rsidRDefault="00B31E6F" w:rsidP="00B31E6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ED94E5" w14:textId="22F89425" w:rsidR="00B31E6F" w:rsidRPr="00B31E6F" w:rsidRDefault="00B31E6F" w:rsidP="00B31E6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1E6F">
        <w:rPr>
          <w:rFonts w:ascii="Times New Roman" w:hAnsi="Times New Roman" w:cs="Times New Roman"/>
          <w:sz w:val="28"/>
          <w:szCs w:val="28"/>
          <w:lang w:val="ru-RU"/>
        </w:rPr>
        <w:lastRenderedPageBreak/>
        <w:t>Диаграмма классов описывает основные сущности системы и их атрибуты, а также отношения между этими сущностями (классы, их свойства и методы). В примере с системой управления рисками это:</w:t>
      </w:r>
    </w:p>
    <w:p w14:paraId="33FFCB5A" w14:textId="78BDABB9" w:rsidR="00B31E6F" w:rsidRPr="00B31E6F" w:rsidRDefault="00B31E6F" w:rsidP="00B31E6F">
      <w:pPr>
        <w:pStyle w:val="a6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Пользователь: содержит информацию о пользователе (имя, фамилия, электронная почта).</w:t>
      </w:r>
    </w:p>
    <w:p w14:paraId="7CF86847" w14:textId="1F71D09E" w:rsidR="00B31E6F" w:rsidRPr="00B31E6F" w:rsidRDefault="00B31E6F" w:rsidP="00B31E6F">
      <w:pPr>
        <w:pStyle w:val="a6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Риск: описание риска, его категории, вероятности и влияния.</w:t>
      </w:r>
    </w:p>
    <w:p w14:paraId="0DD60987" w14:textId="6C5D1357" w:rsidR="00B31E6F" w:rsidRPr="00B31E6F" w:rsidRDefault="00B31E6F" w:rsidP="00B31E6F">
      <w:pPr>
        <w:pStyle w:val="a6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Отчет: создается на основе данных о риске и включает описание и выводы.</w:t>
      </w:r>
    </w:p>
    <w:p w14:paraId="752843F0" w14:textId="49BBD78F" w:rsidR="00B31E6F" w:rsidRPr="00B31E6F" w:rsidRDefault="00B31E6F" w:rsidP="00B31E6F">
      <w:pPr>
        <w:pStyle w:val="a6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Департамент: подразделение, к которому привязан риск.</w:t>
      </w:r>
    </w:p>
    <w:p w14:paraId="6D59BA23" w14:textId="24C349AC" w:rsidR="00B31E6F" w:rsidRPr="00B31E6F" w:rsidRDefault="00B31E6F" w:rsidP="00B31E6F">
      <w:pPr>
        <w:pStyle w:val="a6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E6F">
        <w:rPr>
          <w:rFonts w:ascii="Times New Roman" w:hAnsi="Times New Roman" w:cs="Times New Roman"/>
          <w:sz w:val="28"/>
          <w:szCs w:val="28"/>
        </w:rPr>
        <w:t>Заказ: информация о бронировании.</w:t>
      </w:r>
    </w:p>
    <w:p w14:paraId="6040FE55" w14:textId="656C1F43" w:rsidR="00F2738F" w:rsidRPr="00C5425F" w:rsidRDefault="00B31E6F" w:rsidP="00A13EC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7C18AF1" w14:textId="1148EC69" w:rsidR="00A13EC3" w:rsidRPr="00260C17" w:rsidRDefault="009619D0" w:rsidP="00260C17">
      <w:pPr>
        <w:pStyle w:val="1"/>
        <w:ind w:left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95898167"/>
      <w:r w:rsidRPr="00260C1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6 ДОКУМЕНТАЦИЯ К ПС С OPEN API</w:t>
      </w:r>
      <w:bookmarkEnd w:id="8"/>
    </w:p>
    <w:p w14:paraId="2A7E7847" w14:textId="77777777" w:rsidR="009619D0" w:rsidRPr="009507E4" w:rsidRDefault="009619D0" w:rsidP="00A13EC3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20ECDBC6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документация предоставляет разработчикам полное описание всех методов API, необходимых для работы системы управления корпоративными рисками. Функционал охватывает процессы создания рисков, генерации аудиторских отчётов, проверки подразделений, управления пользователями и истории операций. Интерактивная версия спецификации доступна через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Swagger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UI и содержит примеры всех входных и выходных данных.</w:t>
      </w:r>
    </w:p>
    <w:p w14:paraId="30FC56D8" w14:textId="77777777" w:rsid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Ключевые разделы документации включают: </w:t>
      </w:r>
    </w:p>
    <w:p w14:paraId="3FB7C4D8" w14:textId="77667405" w:rsidR="009507E4" w:rsidRPr="009507E4" w:rsidRDefault="009507E4" w:rsidP="009507E4">
      <w:pPr>
        <w:pStyle w:val="a6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7E4">
        <w:rPr>
          <w:rFonts w:ascii="Times New Roman" w:hAnsi="Times New Roman" w:cs="Times New Roman"/>
          <w:sz w:val="28"/>
          <w:szCs w:val="28"/>
        </w:rPr>
        <w:t>создание и редактирование рисков;</w:t>
      </w:r>
    </w:p>
    <w:p w14:paraId="2087FC3A" w14:textId="677F12B3" w:rsidR="009507E4" w:rsidRPr="009507E4" w:rsidRDefault="009507E4" w:rsidP="009507E4">
      <w:pPr>
        <w:pStyle w:val="a6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7E4">
        <w:rPr>
          <w:rFonts w:ascii="Times New Roman" w:hAnsi="Times New Roman" w:cs="Times New Roman"/>
          <w:sz w:val="28"/>
          <w:szCs w:val="28"/>
        </w:rPr>
        <w:t>формирование отчётов по результатам аудита;</w:t>
      </w:r>
    </w:p>
    <w:p w14:paraId="13D4CDEC" w14:textId="5E56C700" w:rsidR="009507E4" w:rsidRPr="009507E4" w:rsidRDefault="009507E4" w:rsidP="009507E4">
      <w:pPr>
        <w:pStyle w:val="a6"/>
        <w:numPr>
          <w:ilvl w:val="0"/>
          <w:numId w:val="2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7E4">
        <w:rPr>
          <w:rFonts w:ascii="Times New Roman" w:hAnsi="Times New Roman" w:cs="Times New Roman"/>
          <w:sz w:val="28"/>
          <w:szCs w:val="28"/>
        </w:rPr>
        <w:t>управление учетными записями и ролями пользователей;</w:t>
      </w:r>
    </w:p>
    <w:p w14:paraId="2CDEB94F" w14:textId="62D8BE14" w:rsidR="009507E4" w:rsidRPr="009507E4" w:rsidRDefault="009507E4" w:rsidP="009507E4">
      <w:pPr>
        <w:pStyle w:val="a6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7E4">
        <w:rPr>
          <w:rFonts w:ascii="Times New Roman" w:hAnsi="Times New Roman" w:cs="Times New Roman"/>
          <w:sz w:val="28"/>
          <w:szCs w:val="28"/>
        </w:rPr>
        <w:t>просмотр истории зарегистрированных инцидентов и действий;</w:t>
      </w:r>
    </w:p>
    <w:p w14:paraId="19CDE668" w14:textId="02F50CC8" w:rsidR="009507E4" w:rsidRDefault="009507E4" w:rsidP="006D303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</w:rPr>
        <w:t>Пример описания метода API для создания риска:</w:t>
      </w:r>
    </w:p>
    <w:p w14:paraId="27FC7BCD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>POST /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api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risks</w:t>
      </w:r>
      <w:proofErr w:type="spellEnd"/>
    </w:p>
    <w:p w14:paraId="1C2624B1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summary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: Создание нового риска</w:t>
      </w:r>
    </w:p>
    <w:p w14:paraId="7E5A5D22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proofErr w:type="gramStart"/>
      <w:r w:rsidRPr="009507E4">
        <w:rPr>
          <w:rFonts w:ascii="Times New Roman" w:hAnsi="Times New Roman" w:cs="Times New Roman"/>
          <w:sz w:val="28"/>
          <w:szCs w:val="28"/>
          <w:lang w:val="ru-RU"/>
        </w:rPr>
        <w:t>: Добавляет</w:t>
      </w:r>
      <w:proofErr w:type="gramEnd"/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риск в систему, связывая его с подразделением и аудиторским отчётом.</w:t>
      </w:r>
    </w:p>
    <w:p w14:paraId="6BB3E273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507E4">
        <w:rPr>
          <w:rFonts w:ascii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0354C7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required: true</w:t>
      </w:r>
    </w:p>
    <w:p w14:paraId="6DD851FF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content:</w:t>
      </w:r>
    </w:p>
    <w:p w14:paraId="1ECE9FA5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application/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CF4817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schema:</w:t>
      </w:r>
    </w:p>
    <w:p w14:paraId="660DA1AD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type: object</w:t>
      </w:r>
    </w:p>
    <w:p w14:paraId="3400457C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properties:</w:t>
      </w:r>
    </w:p>
    <w:p w14:paraId="09768582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title:</w:t>
      </w:r>
    </w:p>
    <w:p w14:paraId="22EC8F70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type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string</w:t>
      </w:r>
      <w:proofErr w:type="spellEnd"/>
    </w:p>
    <w:p w14:paraId="684792E7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: Краткое название риска</w:t>
      </w:r>
    </w:p>
    <w:p w14:paraId="1CDB923E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example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: "Недостаточный контроль доступа"</w:t>
      </w:r>
    </w:p>
    <w:p w14:paraId="2E8624B3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3AA823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type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string</w:t>
      </w:r>
      <w:proofErr w:type="spellEnd"/>
    </w:p>
    <w:p w14:paraId="445140FF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example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: "Несанкционированный доступ к данным отдела ИТ"</w:t>
      </w:r>
    </w:p>
    <w:p w14:paraId="7C376142" w14:textId="77777777" w:rsidR="009507E4" w:rsidRPr="00260C17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proofErr w:type="spellStart"/>
      <w:r w:rsidRPr="00260C17">
        <w:rPr>
          <w:rFonts w:ascii="Times New Roman" w:hAnsi="Times New Roman" w:cs="Times New Roman"/>
          <w:sz w:val="28"/>
          <w:szCs w:val="28"/>
          <w:lang w:val="en-US"/>
        </w:rPr>
        <w:t>departmentId</w:t>
      </w:r>
      <w:proofErr w:type="spellEnd"/>
      <w:r w:rsidRPr="00260C1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9B0D05" w14:textId="77777777" w:rsidR="009507E4" w:rsidRPr="00260C17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0C17">
        <w:rPr>
          <w:rFonts w:ascii="Times New Roman" w:hAnsi="Times New Roman" w:cs="Times New Roman"/>
          <w:sz w:val="28"/>
          <w:szCs w:val="28"/>
          <w:lang w:val="en-US"/>
        </w:rPr>
        <w:t xml:space="preserve">            type: integer</w:t>
      </w:r>
    </w:p>
    <w:p w14:paraId="1E4F7653" w14:textId="77777777" w:rsidR="009507E4" w:rsidRPr="00260C17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0C17">
        <w:rPr>
          <w:rFonts w:ascii="Times New Roman" w:hAnsi="Times New Roman" w:cs="Times New Roman"/>
          <w:sz w:val="28"/>
          <w:szCs w:val="28"/>
          <w:lang w:val="en-US"/>
        </w:rPr>
        <w:t xml:space="preserve">            example: 5</w:t>
      </w:r>
    </w:p>
    <w:p w14:paraId="697B0B37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>responses:</w:t>
      </w:r>
    </w:p>
    <w:p w14:paraId="306A3E9C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201:</w:t>
      </w:r>
    </w:p>
    <w:p w14:paraId="76F0A349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description: 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>Риск</w:t>
      </w: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>успешно</w:t>
      </w: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>создан</w:t>
      </w:r>
    </w:p>
    <w:p w14:paraId="08B525B4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content:</w:t>
      </w:r>
    </w:p>
    <w:p w14:paraId="2874195F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application/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FE2715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schema:</w:t>
      </w:r>
    </w:p>
    <w:p w14:paraId="192E14BE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type: object</w:t>
      </w:r>
    </w:p>
    <w:p w14:paraId="17DE74C6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properties:</w:t>
      </w:r>
    </w:p>
    <w:p w14:paraId="4C3288CD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id:</w:t>
      </w:r>
    </w:p>
    <w:p w14:paraId="49B6F524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  type: integer</w:t>
      </w:r>
    </w:p>
    <w:p w14:paraId="0AE749A9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  example: 42</w:t>
      </w:r>
    </w:p>
    <w:p w14:paraId="66019B3B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status:</w:t>
      </w:r>
    </w:p>
    <w:p w14:paraId="66AD012B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  type: string</w:t>
      </w:r>
    </w:p>
    <w:p w14:paraId="1612CD8D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          example: "created"</w:t>
      </w:r>
    </w:p>
    <w:p w14:paraId="6A646885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400:</w:t>
      </w:r>
    </w:p>
    <w:p w14:paraId="290AAF67" w14:textId="77777777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  description: 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>валидации</w:t>
      </w:r>
    </w:p>
    <w:p w14:paraId="19F7CA47" w14:textId="77777777" w:rsidR="009507E4" w:rsidRPr="00260C17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07E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60C17">
        <w:rPr>
          <w:rFonts w:ascii="Times New Roman" w:hAnsi="Times New Roman" w:cs="Times New Roman"/>
          <w:sz w:val="28"/>
          <w:szCs w:val="28"/>
          <w:lang w:val="en-US"/>
        </w:rPr>
        <w:t>500:</w:t>
      </w:r>
    </w:p>
    <w:p w14:paraId="4C9D71C5" w14:textId="5217C0B0" w:rsid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0C1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: Внутренняя ошибка сервера</w:t>
      </w:r>
    </w:p>
    <w:p w14:paraId="4E6B753B" w14:textId="77777777" w:rsid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6DE42C" w14:textId="77777777" w:rsidR="009507E4" w:rsidRPr="009507E4" w:rsidRDefault="009507E4" w:rsidP="009507E4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>Код соответствует следующим критериям:</w:t>
      </w:r>
    </w:p>
    <w:p w14:paraId="760F9AFC" w14:textId="63FB6F92" w:rsidR="009507E4" w:rsidRPr="009507E4" w:rsidRDefault="009507E4" w:rsidP="009507E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07E4">
        <w:rPr>
          <w:rFonts w:ascii="Times New Roman" w:hAnsi="Times New Roman" w:cs="Times New Roman"/>
          <w:sz w:val="28"/>
          <w:szCs w:val="28"/>
          <w:lang w:val="ru-RU"/>
        </w:rPr>
        <w:t>Структурная чёткость: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Контроллеры (например, 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RiskController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>) отвечают за маршрутизацию и валидацию, бизнес-логика реализуется в сервисах (</w:t>
      </w:r>
      <w:proofErr w:type="spellStart"/>
      <w:r w:rsidRPr="009507E4">
        <w:rPr>
          <w:rFonts w:ascii="Times New Roman" w:hAnsi="Times New Roman" w:cs="Times New Roman"/>
          <w:sz w:val="28"/>
          <w:szCs w:val="28"/>
          <w:lang w:val="ru-RU"/>
        </w:rPr>
        <w:t>RiskService</w:t>
      </w:r>
      <w:proofErr w:type="spellEnd"/>
      <w:r w:rsidRPr="009507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507E4">
        <w:rPr>
          <w:rFonts w:ascii="Times New Roman" w:hAnsi="Times New Roman" w:cs="Times New Roman"/>
          <w:sz w:val="28"/>
          <w:szCs w:val="28"/>
        </w:rPr>
        <w:t xml:space="preserve">Ключевые архитектурные принципы: Структурная чёткость: контроллеры, такие как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RiskController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, отвечают за маршрутизацию и валидацию, бизнес-логика реализуется в сервисах, например, в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RiskService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AuditService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, а доступ к данным инкапсулирован в репозиториях, таких как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RiskRepository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DepartmentRepository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. Безопасность обеспечивается через JWT-аутентификацию, разграничение доступа по ролям (например,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Auditor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), а также через валидацию всех входных данных. Надёжность системы достигается благодаря централизованной обработке ошибок, логированию операций и сбоев, а также устойчивости к ошибкам внешних зависимостей, таких как отказ базы данных или стороннего сервиса. Тестируемость системы обеспечивается через модульное покрытие логики, включая юнит-тесты для таких сервисов, как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RiskService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AuditService</w:t>
      </w:r>
      <w:proofErr w:type="spellEnd"/>
      <w:r w:rsidRPr="009507E4">
        <w:rPr>
          <w:rFonts w:ascii="Times New Roman" w:hAnsi="Times New Roman" w:cs="Times New Roman"/>
          <w:sz w:val="28"/>
          <w:szCs w:val="28"/>
        </w:rPr>
        <w:t xml:space="preserve">, а также интеграционные тесты для API с использованием </w:t>
      </w:r>
      <w:proofErr w:type="spellStart"/>
      <w:r w:rsidRPr="009507E4">
        <w:rPr>
          <w:rFonts w:ascii="Times New Roman" w:hAnsi="Times New Roman" w:cs="Times New Roman"/>
          <w:sz w:val="28"/>
          <w:szCs w:val="28"/>
        </w:rPr>
        <w:t>xUnit</w:t>
      </w:r>
      <w:proofErr w:type="spellEnd"/>
    </w:p>
    <w:p w14:paraId="3FE03E96" w14:textId="77777777" w:rsidR="009507E4" w:rsidRDefault="009507E4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547FD752" w14:textId="56834B56" w:rsidR="009619D0" w:rsidRPr="009619D0" w:rsidRDefault="009619D0" w:rsidP="00260C17">
      <w:pPr>
        <w:pStyle w:val="a3"/>
        <w:spacing w:before="0" w:beforeAutospacing="0" w:after="0" w:afterAutospacing="0"/>
        <w:ind w:left="851" w:hanging="142"/>
        <w:jc w:val="both"/>
        <w:outlineLvl w:val="0"/>
        <w:rPr>
          <w:b/>
          <w:bCs/>
          <w:sz w:val="28"/>
          <w:szCs w:val="28"/>
          <w:lang w:val="ru-RU"/>
        </w:rPr>
      </w:pPr>
      <w:bookmarkStart w:id="9" w:name="_Toc195898168"/>
      <w:r w:rsidRPr="009619D0">
        <w:rPr>
          <w:b/>
          <w:bCs/>
          <w:sz w:val="28"/>
          <w:szCs w:val="28"/>
          <w:lang w:val="ru-RU"/>
        </w:rPr>
        <w:lastRenderedPageBreak/>
        <w:t>7</w:t>
      </w:r>
      <w:r>
        <w:rPr>
          <w:b/>
          <w:bCs/>
          <w:sz w:val="28"/>
          <w:szCs w:val="28"/>
          <w:lang w:val="ru-RU"/>
        </w:rPr>
        <w:t xml:space="preserve"> </w:t>
      </w:r>
      <w:r w:rsidRPr="009619D0">
        <w:rPr>
          <w:b/>
          <w:bCs/>
          <w:sz w:val="28"/>
          <w:szCs w:val="28"/>
          <w:lang w:val="ru-RU"/>
        </w:rPr>
        <w:t>РЕАЛИЗАЦИЯ СИСТЕМЫ АУТЕНТИФИКАЦИИ И</w:t>
      </w:r>
      <w:bookmarkEnd w:id="9"/>
    </w:p>
    <w:p w14:paraId="47743530" w14:textId="4FABA98B" w:rsidR="009619D0" w:rsidRPr="009619D0" w:rsidRDefault="009619D0" w:rsidP="00260C17">
      <w:pPr>
        <w:pStyle w:val="a3"/>
        <w:spacing w:before="0" w:beforeAutospacing="0" w:after="0" w:afterAutospacing="0"/>
        <w:ind w:left="142" w:firstLine="567"/>
        <w:jc w:val="both"/>
        <w:outlineLvl w:val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</w:t>
      </w:r>
      <w:bookmarkStart w:id="10" w:name="_Toc195898169"/>
      <w:r w:rsidRPr="009619D0">
        <w:rPr>
          <w:b/>
          <w:bCs/>
          <w:sz w:val="28"/>
          <w:szCs w:val="28"/>
          <w:lang w:val="ru-RU"/>
        </w:rPr>
        <w:t>АВТОРИЗАЦИИ ПОЛЬЗОВАТЕЛЕЙ ПС И</w:t>
      </w:r>
      <w:bookmarkEnd w:id="10"/>
    </w:p>
    <w:p w14:paraId="50294874" w14:textId="59FB659D" w:rsidR="009619D0" w:rsidRPr="009619D0" w:rsidRDefault="009619D0" w:rsidP="00260C17">
      <w:pPr>
        <w:pStyle w:val="a3"/>
        <w:spacing w:before="0" w:beforeAutospacing="0" w:after="0" w:afterAutospacing="0"/>
        <w:ind w:left="142" w:firstLine="567"/>
        <w:jc w:val="both"/>
        <w:outlineLvl w:val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</w:t>
      </w:r>
      <w:bookmarkStart w:id="11" w:name="_Toc195898170"/>
      <w:r w:rsidRPr="009619D0">
        <w:rPr>
          <w:b/>
          <w:bCs/>
          <w:sz w:val="28"/>
          <w:szCs w:val="28"/>
          <w:lang w:val="ru-RU"/>
        </w:rPr>
        <w:t>МЕХАНИЗМОВ ОБЕСПЕЧЕНИЯ БЕЗОПАСНОСТИ</w:t>
      </w:r>
      <w:bookmarkEnd w:id="11"/>
    </w:p>
    <w:p w14:paraId="52EBBC70" w14:textId="094C7DD0" w:rsidR="00B454C6" w:rsidRDefault="009619D0" w:rsidP="00260C17">
      <w:pPr>
        <w:pStyle w:val="a3"/>
        <w:spacing w:before="0" w:beforeAutospacing="0" w:after="0" w:afterAutospacing="0"/>
        <w:ind w:left="142" w:firstLine="567"/>
        <w:jc w:val="both"/>
        <w:outlineLvl w:val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 </w:t>
      </w:r>
      <w:bookmarkStart w:id="12" w:name="_Toc195898171"/>
      <w:r w:rsidRPr="009619D0">
        <w:rPr>
          <w:b/>
          <w:bCs/>
          <w:sz w:val="28"/>
          <w:szCs w:val="28"/>
          <w:lang w:val="ru-RU"/>
        </w:rPr>
        <w:t>ДАННЫХ</w:t>
      </w:r>
      <w:bookmarkEnd w:id="12"/>
    </w:p>
    <w:p w14:paraId="34E436A6" w14:textId="77777777" w:rsidR="009619D0" w:rsidRPr="00EE5990" w:rsidRDefault="009619D0" w:rsidP="009619D0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17F928A1" w14:textId="219747C2" w:rsidR="00B454C6" w:rsidRPr="00B454C6" w:rsidRDefault="0095253D" w:rsidP="00B454C6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E5990">
        <w:rPr>
          <w:sz w:val="28"/>
          <w:szCs w:val="28"/>
        </w:rPr>
        <w:t xml:space="preserve">Для реализации аутентификации и авторизации пользователей в системе используется механизм JSON Web </w:t>
      </w:r>
      <w:proofErr w:type="spellStart"/>
      <w:r w:rsidRPr="00EE5990">
        <w:rPr>
          <w:sz w:val="28"/>
          <w:szCs w:val="28"/>
        </w:rPr>
        <w:t>Tokens</w:t>
      </w:r>
      <w:proofErr w:type="spellEnd"/>
      <w:r w:rsidRPr="00EE5990">
        <w:rPr>
          <w:sz w:val="28"/>
          <w:szCs w:val="28"/>
        </w:rPr>
        <w:t xml:space="preserve"> (JWT). Данный подход позволяет безопасно управлять доступом к ресурсам приложения.</w:t>
      </w:r>
    </w:p>
    <w:p w14:paraId="29BE95C8" w14:textId="6FEAE670" w:rsidR="00B454C6" w:rsidRPr="00B454C6" w:rsidRDefault="0095253D" w:rsidP="00B454C6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B454C6">
        <w:rPr>
          <w:rStyle w:val="a4"/>
          <w:b w:val="0"/>
          <w:bCs w:val="0"/>
          <w:sz w:val="28"/>
          <w:szCs w:val="28"/>
        </w:rPr>
        <w:t xml:space="preserve">ASP.NET Core </w:t>
      </w:r>
      <w:proofErr w:type="spellStart"/>
      <w:r w:rsidRPr="00B454C6">
        <w:rPr>
          <w:rStyle w:val="a4"/>
          <w:b w:val="0"/>
          <w:bCs w:val="0"/>
          <w:sz w:val="28"/>
          <w:szCs w:val="28"/>
        </w:rPr>
        <w:t>Identity</w:t>
      </w:r>
      <w:proofErr w:type="spellEnd"/>
      <w:r w:rsidRPr="00B454C6">
        <w:rPr>
          <w:sz w:val="28"/>
          <w:szCs w:val="28"/>
        </w:rPr>
        <w:t xml:space="preserve"> используется для управления пользователями и ролями в системе.</w:t>
      </w:r>
      <w:r w:rsidRPr="00B454C6">
        <w:rPr>
          <w:sz w:val="28"/>
          <w:szCs w:val="28"/>
          <w:lang w:val="ru-RU"/>
        </w:rPr>
        <w:t xml:space="preserve"> </w:t>
      </w:r>
      <w:r w:rsidRPr="00B454C6">
        <w:rPr>
          <w:rStyle w:val="a4"/>
          <w:b w:val="0"/>
          <w:bCs w:val="0"/>
          <w:sz w:val="28"/>
          <w:szCs w:val="28"/>
        </w:rPr>
        <w:t>JWT</w:t>
      </w:r>
      <w:r w:rsidRPr="00B454C6">
        <w:rPr>
          <w:sz w:val="28"/>
          <w:szCs w:val="28"/>
        </w:rPr>
        <w:t xml:space="preserve"> применяется для создания и верификации токенов, позволяющих аутентифицировать пользователей.</w:t>
      </w:r>
    </w:p>
    <w:p w14:paraId="3409FB8C" w14:textId="10689F41" w:rsidR="0095253D" w:rsidRPr="00B454C6" w:rsidRDefault="0095253D" w:rsidP="0095253D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454C6">
        <w:rPr>
          <w:rStyle w:val="a4"/>
          <w:b w:val="0"/>
          <w:bCs w:val="0"/>
          <w:sz w:val="28"/>
          <w:szCs w:val="28"/>
        </w:rPr>
        <w:t xml:space="preserve">Конфигурация </w:t>
      </w:r>
      <w:proofErr w:type="spellStart"/>
      <w:r w:rsidRPr="00B454C6">
        <w:rPr>
          <w:rStyle w:val="a4"/>
          <w:b w:val="0"/>
          <w:bCs w:val="0"/>
          <w:sz w:val="28"/>
          <w:szCs w:val="28"/>
        </w:rPr>
        <w:t>Identity</w:t>
      </w:r>
      <w:proofErr w:type="spellEnd"/>
      <w:r w:rsidRPr="00B454C6">
        <w:rPr>
          <w:sz w:val="28"/>
          <w:szCs w:val="28"/>
          <w:lang w:val="ru-RU"/>
        </w:rPr>
        <w:t xml:space="preserve">. </w:t>
      </w:r>
      <w:r w:rsidRPr="00B454C6">
        <w:rPr>
          <w:sz w:val="28"/>
          <w:szCs w:val="28"/>
        </w:rPr>
        <w:t xml:space="preserve">В приложении настраивается контекст базы данных и служба </w:t>
      </w:r>
      <w:proofErr w:type="spellStart"/>
      <w:r w:rsidRPr="00B454C6">
        <w:rPr>
          <w:sz w:val="28"/>
          <w:szCs w:val="28"/>
        </w:rPr>
        <w:t>Identity</w:t>
      </w:r>
      <w:proofErr w:type="spellEnd"/>
      <w:r w:rsidRPr="00B454C6">
        <w:rPr>
          <w:sz w:val="28"/>
          <w:szCs w:val="28"/>
        </w:rPr>
        <w:t>, что обеспечивает управление пользователями и ролями.</w:t>
      </w:r>
      <w:r w:rsidR="00B454C6">
        <w:rPr>
          <w:sz w:val="28"/>
          <w:szCs w:val="28"/>
          <w:lang w:val="ru-RU"/>
        </w:rPr>
        <w:t xml:space="preserve"> </w:t>
      </w:r>
      <w:r w:rsidRPr="00B454C6">
        <w:rPr>
          <w:sz w:val="28"/>
          <w:szCs w:val="28"/>
        </w:rPr>
        <w:t>Настройка аутентификации</w:t>
      </w:r>
      <w:r w:rsidRPr="00B454C6">
        <w:rPr>
          <w:sz w:val="28"/>
          <w:szCs w:val="28"/>
          <w:lang w:val="ru-RU"/>
        </w:rPr>
        <w:t xml:space="preserve">. </w:t>
      </w:r>
      <w:r w:rsidRPr="00B454C6">
        <w:rPr>
          <w:sz w:val="28"/>
          <w:szCs w:val="28"/>
        </w:rPr>
        <w:t>Настраиваются параметры для обработки JWT токенов, такие как ключи подписи, валидаторы и параметры жизненного цикла токена.</w:t>
      </w:r>
    </w:p>
    <w:p w14:paraId="6AC43BA9" w14:textId="49801157" w:rsidR="0095253D" w:rsidRPr="00B454C6" w:rsidRDefault="0095253D" w:rsidP="0095253D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B454C6">
        <w:rPr>
          <w:sz w:val="28"/>
          <w:szCs w:val="28"/>
        </w:rPr>
        <w:t>Создание контроллера для аутентификации</w:t>
      </w:r>
      <w:r w:rsidRPr="00B454C6">
        <w:rPr>
          <w:sz w:val="28"/>
          <w:szCs w:val="28"/>
          <w:lang w:val="ru-RU"/>
        </w:rPr>
        <w:t xml:space="preserve">. </w:t>
      </w:r>
      <w:r w:rsidRPr="00B454C6">
        <w:rPr>
          <w:sz w:val="28"/>
          <w:szCs w:val="28"/>
        </w:rPr>
        <w:t>Реализуется контроллер, который обрабатывает запросы на вход в систему.</w:t>
      </w:r>
      <w:r w:rsidRPr="00B454C6">
        <w:rPr>
          <w:sz w:val="28"/>
          <w:szCs w:val="28"/>
          <w:lang w:val="ru-RU"/>
        </w:rPr>
        <w:t xml:space="preserve"> </w:t>
      </w:r>
      <w:r w:rsidRPr="00B454C6">
        <w:rPr>
          <w:sz w:val="28"/>
          <w:szCs w:val="28"/>
        </w:rPr>
        <w:t>При успешной аутентификации пользователю возвращается JWT токен, который может быть использован для доступа к защищенным ресурсам.</w:t>
      </w:r>
    </w:p>
    <w:p w14:paraId="3F40BB69" w14:textId="0003BC35" w:rsidR="0095253D" w:rsidRPr="00B454C6" w:rsidRDefault="0095253D" w:rsidP="0095253D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454C6">
        <w:rPr>
          <w:rStyle w:val="a4"/>
          <w:b w:val="0"/>
          <w:bCs w:val="0"/>
          <w:sz w:val="28"/>
          <w:szCs w:val="28"/>
        </w:rPr>
        <w:t>Шифрование паролей</w:t>
      </w:r>
      <w:r w:rsidRPr="00B454C6">
        <w:rPr>
          <w:sz w:val="28"/>
          <w:szCs w:val="28"/>
          <w:lang w:val="ru-RU"/>
        </w:rPr>
        <w:t>.</w:t>
      </w:r>
      <w:r w:rsidRPr="00B454C6">
        <w:rPr>
          <w:sz w:val="28"/>
          <w:szCs w:val="28"/>
        </w:rPr>
        <w:t xml:space="preserve"> </w:t>
      </w:r>
      <w:r w:rsidRPr="00B454C6">
        <w:rPr>
          <w:sz w:val="28"/>
          <w:szCs w:val="28"/>
          <w:lang w:val="ru-RU"/>
        </w:rPr>
        <w:t>П</w:t>
      </w:r>
      <w:proofErr w:type="spellStart"/>
      <w:r w:rsidRPr="00B454C6">
        <w:rPr>
          <w:sz w:val="28"/>
          <w:szCs w:val="28"/>
        </w:rPr>
        <w:t>ароли</w:t>
      </w:r>
      <w:proofErr w:type="spellEnd"/>
      <w:r w:rsidRPr="00B454C6">
        <w:rPr>
          <w:sz w:val="28"/>
          <w:szCs w:val="28"/>
        </w:rPr>
        <w:t xml:space="preserve"> пользователей хранятся в зашифрованном виде, что обеспечивает их безопасность и защиту от несанкционированного доступа.</w:t>
      </w:r>
    </w:p>
    <w:p w14:paraId="0897C8A6" w14:textId="1EAD6675" w:rsidR="0095253D" w:rsidRPr="00B454C6" w:rsidRDefault="0095253D" w:rsidP="00B454C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54C6">
        <w:rPr>
          <w:rFonts w:ascii="Times New Roman" w:eastAsia="Times New Roman" w:hAnsi="Times New Roman" w:cs="Times New Roman"/>
          <w:sz w:val="28"/>
          <w:szCs w:val="28"/>
        </w:rPr>
        <w:t>Использование ролей</w:t>
      </w:r>
      <w:r w:rsidRPr="00B454C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454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54C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454C6">
        <w:rPr>
          <w:rFonts w:ascii="Times New Roman" w:eastAsia="Times New Roman" w:hAnsi="Times New Roman" w:cs="Times New Roman"/>
          <w:sz w:val="28"/>
          <w:szCs w:val="28"/>
        </w:rPr>
        <w:t xml:space="preserve"> системе реализована система ролей, что позволяет ограничивать доступ к функционалу в зависимости от роли пользователя (например, администратор, редактор, пользователь). </w:t>
      </w:r>
    </w:p>
    <w:p w14:paraId="1E4CA78C" w14:textId="02A36C27" w:rsidR="0095253D" w:rsidRPr="00B454C6" w:rsidRDefault="0095253D" w:rsidP="00B454C6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B454C6">
        <w:rPr>
          <w:sz w:val="28"/>
          <w:szCs w:val="28"/>
        </w:rPr>
        <w:t>Политики авторизации</w:t>
      </w:r>
      <w:r w:rsidRPr="00B454C6">
        <w:rPr>
          <w:sz w:val="28"/>
          <w:szCs w:val="28"/>
          <w:lang w:val="ru-RU"/>
        </w:rPr>
        <w:t>.</w:t>
      </w:r>
      <w:r w:rsidRPr="00B454C6">
        <w:rPr>
          <w:sz w:val="28"/>
          <w:szCs w:val="28"/>
        </w:rPr>
        <w:t xml:space="preserve"> </w:t>
      </w:r>
      <w:r w:rsidRPr="00B454C6">
        <w:rPr>
          <w:sz w:val="28"/>
          <w:szCs w:val="28"/>
          <w:lang w:val="ru-RU"/>
        </w:rPr>
        <w:t>Д</w:t>
      </w:r>
      <w:r w:rsidRPr="00B454C6">
        <w:rPr>
          <w:sz w:val="28"/>
          <w:szCs w:val="28"/>
        </w:rPr>
        <w:t>ля определения прав доступа к определенным ресурсам используются политики, которые помогают управлять доступом на уровне контроллеров или методов.</w:t>
      </w:r>
    </w:p>
    <w:p w14:paraId="07F028B4" w14:textId="5278B9EE" w:rsidR="0095253D" w:rsidRPr="00B454C6" w:rsidRDefault="0095253D" w:rsidP="00A43CC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454C6">
        <w:rPr>
          <w:rStyle w:val="a4"/>
          <w:b w:val="0"/>
          <w:bCs w:val="0"/>
          <w:sz w:val="28"/>
          <w:szCs w:val="28"/>
        </w:rPr>
        <w:t>Использование HTTPS</w:t>
      </w:r>
      <w:r w:rsidRPr="00B454C6">
        <w:rPr>
          <w:sz w:val="28"/>
          <w:szCs w:val="28"/>
          <w:lang w:val="ru-RU"/>
        </w:rPr>
        <w:t>.</w:t>
      </w:r>
      <w:r w:rsidRPr="00B454C6">
        <w:rPr>
          <w:sz w:val="28"/>
          <w:szCs w:val="28"/>
        </w:rPr>
        <w:t xml:space="preserve"> </w:t>
      </w:r>
      <w:r w:rsidRPr="00B454C6">
        <w:rPr>
          <w:sz w:val="28"/>
          <w:szCs w:val="28"/>
          <w:lang w:val="ru-RU"/>
        </w:rPr>
        <w:t>В</w:t>
      </w:r>
      <w:r w:rsidRPr="00B454C6">
        <w:rPr>
          <w:sz w:val="28"/>
          <w:szCs w:val="28"/>
        </w:rPr>
        <w:t>се данные передаются по защищенному протоколу HTTPS, что обеспечивает защиту информации в процессе передачи.</w:t>
      </w:r>
      <w:r w:rsidR="00896FC4" w:rsidRPr="00B454C6">
        <w:rPr>
          <w:sz w:val="28"/>
          <w:szCs w:val="28"/>
          <w:lang w:val="ru-RU"/>
        </w:rPr>
        <w:br/>
      </w:r>
    </w:p>
    <w:p w14:paraId="403F1767" w14:textId="77777777" w:rsidR="0095253D" w:rsidRPr="00EE5990" w:rsidRDefault="0095253D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03858B6" w14:textId="0C9A9380" w:rsidR="00A13EC3" w:rsidRDefault="00260C17" w:rsidP="00260C17">
      <w:pPr>
        <w:pStyle w:val="a3"/>
        <w:spacing w:before="0" w:beforeAutospacing="0" w:after="0" w:afterAutospacing="0"/>
        <w:ind w:left="709"/>
        <w:jc w:val="both"/>
        <w:outlineLvl w:val="0"/>
        <w:rPr>
          <w:b/>
          <w:bCs/>
          <w:sz w:val="28"/>
          <w:szCs w:val="28"/>
          <w:lang w:val="ru-RU"/>
        </w:rPr>
      </w:pPr>
      <w:bookmarkStart w:id="13" w:name="_Toc195898172"/>
      <w:r w:rsidRPr="00260C17">
        <w:rPr>
          <w:b/>
          <w:bCs/>
          <w:sz w:val="28"/>
          <w:szCs w:val="28"/>
          <w:lang w:val="ru-RU"/>
        </w:rPr>
        <w:lastRenderedPageBreak/>
        <w:t>8 UNIT- И ИНТЕГРАЦИОННЫЕ ТЕСТЫ</w:t>
      </w:r>
      <w:bookmarkEnd w:id="13"/>
    </w:p>
    <w:p w14:paraId="647E548E" w14:textId="77777777" w:rsidR="00260C17" w:rsidRPr="00EE5990" w:rsidRDefault="00260C17" w:rsidP="0095253D">
      <w:pPr>
        <w:pStyle w:val="a3"/>
        <w:spacing w:before="0" w:beforeAutospacing="0" w:after="0" w:afterAutospacing="0"/>
        <w:jc w:val="center"/>
        <w:rPr>
          <w:sz w:val="28"/>
          <w:szCs w:val="28"/>
          <w:lang w:val="ru-RU"/>
        </w:rPr>
      </w:pPr>
    </w:p>
    <w:p w14:paraId="687EFB61" w14:textId="33972B11" w:rsidR="005A47EA" w:rsidRPr="00EE5990" w:rsidRDefault="005A47EA" w:rsidP="005A47E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Для проведения юнит-тестирования</w:t>
      </w:r>
      <w:r w:rsidRPr="00EE5990">
        <w:rPr>
          <w:rFonts w:ascii="Times New Roman" w:hAnsi="Times New Roman" w:cs="Times New Roman"/>
          <w:sz w:val="28"/>
          <w:szCs w:val="28"/>
          <w:lang w:val="ru-RU"/>
        </w:rPr>
        <w:t xml:space="preserve"> был</w:t>
      </w:r>
      <w:r w:rsidRPr="00EE5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990">
        <w:rPr>
          <w:rFonts w:ascii="Times New Roman" w:hAnsi="Times New Roman" w:cs="Times New Roman"/>
          <w:sz w:val="28"/>
          <w:szCs w:val="28"/>
        </w:rPr>
        <w:t>использова</w:t>
      </w:r>
      <w:proofErr w:type="spellEnd"/>
      <w:r w:rsidRPr="00EE599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EE5990">
        <w:rPr>
          <w:rFonts w:ascii="Times New Roman" w:hAnsi="Times New Roman" w:cs="Times New Roman"/>
          <w:sz w:val="28"/>
          <w:szCs w:val="28"/>
        </w:rPr>
        <w:t xml:space="preserve"> фреймворк 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xUnit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xUnit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 – это семейство фреймворков для автоматизированного тестирования программного обеспечения, основанных на концепции модульного тестирования. Он предоставляет набор инструментов и структур для создания и запуска тестовых сценариев.</w:t>
      </w:r>
    </w:p>
    <w:p w14:paraId="66D5232E" w14:textId="77777777" w:rsidR="005A47EA" w:rsidRPr="00EE5990" w:rsidRDefault="005A47EA" w:rsidP="005A47E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 xml:space="preserve">Еще одним преимуществом 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xUnit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 является его расширяемость. Фреймворк предоставляет возможность создания пользовательских атрибутов, расширяющих функциональность тестовых сценариев. Это позволяет адаптировать 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xUnit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 под конкретные потребности проекта и упростить процесс тестирования.</w:t>
      </w:r>
    </w:p>
    <w:p w14:paraId="19B38609" w14:textId="1A6BB2F9" w:rsidR="005A47EA" w:rsidRPr="00CC6015" w:rsidRDefault="005A47EA" w:rsidP="005A47E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xUnit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 обладает возможностью группировки тестовых сценариев в наборы (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test</w:t>
      </w:r>
      <w:proofErr w:type="spellEnd"/>
      <w:r w:rsidRPr="00EE599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E5990">
        <w:rPr>
          <w:rFonts w:ascii="Times New Roman" w:hAnsi="Times New Roman" w:cs="Times New Roman"/>
          <w:i/>
          <w:iCs/>
          <w:sz w:val="28"/>
          <w:szCs w:val="28"/>
        </w:rPr>
        <w:t>suites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) и выполнения их параллельно. Это позволяет ускорить процесс тестирования и повысить эффективность использования ресурсов. </w:t>
      </w:r>
    </w:p>
    <w:p w14:paraId="189B1B67" w14:textId="77777777" w:rsidR="00CC6015" w:rsidRPr="00CC6015" w:rsidRDefault="00CC6015" w:rsidP="00CC6015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7724CA" w14:textId="4AC31D7C" w:rsidR="00CC6015" w:rsidRPr="00CC6015" w:rsidRDefault="00CC6015" w:rsidP="00CC6015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CC6015">
        <w:rPr>
          <w:rFonts w:ascii="Times New Roman" w:hAnsi="Times New Roman" w:cs="Times New Roman"/>
          <w:sz w:val="28"/>
          <w:szCs w:val="28"/>
          <w:lang w:val="ru-RU"/>
        </w:rPr>
        <w:t>Таблица 8.1 – Система тест-кейсов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48"/>
        <w:gridCol w:w="2247"/>
        <w:gridCol w:w="2311"/>
        <w:gridCol w:w="2543"/>
      </w:tblGrid>
      <w:tr w:rsidR="00CC6015" w14:paraId="56D5B0CC" w14:textId="77777777" w:rsidTr="00CC6015">
        <w:tc>
          <w:tcPr>
            <w:tcW w:w="1202" w:type="pct"/>
            <w:vAlign w:val="center"/>
          </w:tcPr>
          <w:p w14:paraId="447D1BCD" w14:textId="59FC4024" w:rsidR="00CC6015" w:rsidRPr="00CC6015" w:rsidRDefault="00CC6015" w:rsidP="00CC601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ID</w:t>
            </w:r>
          </w:p>
        </w:tc>
        <w:tc>
          <w:tcPr>
            <w:tcW w:w="1202" w:type="pct"/>
            <w:vAlign w:val="center"/>
          </w:tcPr>
          <w:p w14:paraId="0EA0728C" w14:textId="3D3586A3" w:rsidR="00CC6015" w:rsidRPr="00CC6015" w:rsidRDefault="00CC6015" w:rsidP="00CC601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Заглавие тест-кейса</w:t>
            </w:r>
          </w:p>
        </w:tc>
        <w:tc>
          <w:tcPr>
            <w:tcW w:w="1236" w:type="pct"/>
            <w:vAlign w:val="center"/>
          </w:tcPr>
          <w:p w14:paraId="3C572DFD" w14:textId="497AE1B9" w:rsidR="00CC6015" w:rsidRPr="00CC6015" w:rsidRDefault="00CC6015" w:rsidP="00CC601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Шаги тест-кейса</w:t>
            </w:r>
          </w:p>
        </w:tc>
        <w:tc>
          <w:tcPr>
            <w:tcW w:w="1360" w:type="pct"/>
            <w:vAlign w:val="center"/>
          </w:tcPr>
          <w:p w14:paraId="778C2789" w14:textId="0A324D21" w:rsidR="00CC6015" w:rsidRPr="00CC6015" w:rsidRDefault="00CC6015" w:rsidP="00CC601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Ожидаемый результат</w:t>
            </w:r>
          </w:p>
        </w:tc>
      </w:tr>
      <w:tr w:rsidR="00CC6015" w14:paraId="688B9BF9" w14:textId="77777777" w:rsidTr="00CC6015">
        <w:tc>
          <w:tcPr>
            <w:tcW w:w="1202" w:type="pct"/>
          </w:tcPr>
          <w:p w14:paraId="5EEC7007" w14:textId="46C59313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UC1</w:t>
            </w:r>
          </w:p>
        </w:tc>
        <w:tc>
          <w:tcPr>
            <w:tcW w:w="1202" w:type="pct"/>
          </w:tcPr>
          <w:p w14:paraId="2F92A84B" w14:textId="24A82090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Создание нового риска</w:t>
            </w:r>
          </w:p>
        </w:tc>
        <w:tc>
          <w:tcPr>
            <w:tcW w:w="1236" w:type="pct"/>
          </w:tcPr>
          <w:p w14:paraId="284F005E" w14:textId="60F5F3ED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пользователь с правами администратора.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«Риски».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Нажать «Создать риск».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Заполнить форму риском и сохранить.</w:t>
            </w:r>
          </w:p>
        </w:tc>
        <w:tc>
          <w:tcPr>
            <w:tcW w:w="1360" w:type="pct"/>
          </w:tcPr>
          <w:p w14:paraId="79CDD5AF" w14:textId="569BAD1A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Новый риск создается, появляется в списке рисков с актуальными данными о риске.</w:t>
            </w:r>
          </w:p>
        </w:tc>
      </w:tr>
      <w:tr w:rsidR="00CC6015" w14:paraId="738B691B" w14:textId="77777777" w:rsidTr="00CC6015">
        <w:tc>
          <w:tcPr>
            <w:tcW w:w="1202" w:type="pct"/>
          </w:tcPr>
          <w:p w14:paraId="4EEB93F8" w14:textId="2D4CAEC4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UC2</w:t>
            </w:r>
          </w:p>
        </w:tc>
        <w:tc>
          <w:tcPr>
            <w:tcW w:w="1202" w:type="pct"/>
          </w:tcPr>
          <w:p w14:paraId="3E987C3E" w14:textId="71D95364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Просмотр списка рисков</w:t>
            </w:r>
          </w:p>
        </w:tc>
        <w:tc>
          <w:tcPr>
            <w:tcW w:w="1236" w:type="pct"/>
          </w:tcPr>
          <w:p w14:paraId="7AE3269E" w14:textId="39611A64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в систему.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«Риски».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Просмотреть список рисков.</w:t>
            </w:r>
          </w:p>
        </w:tc>
        <w:tc>
          <w:tcPr>
            <w:tcW w:w="1360" w:type="pct"/>
          </w:tcPr>
          <w:p w14:paraId="774D8244" w14:textId="5D3E39EE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Отображается актуальный список рисков, с возможностью фильтрации по статусу, дате создания, типу риска и другим параметрам.</w:t>
            </w:r>
          </w:p>
        </w:tc>
      </w:tr>
    </w:tbl>
    <w:p w14:paraId="30BDC982" w14:textId="4774A3F6" w:rsidR="00CC6015" w:rsidRDefault="00CC6015"/>
    <w:p w14:paraId="60C2EF7A" w14:textId="77777777" w:rsidR="00CC6015" w:rsidRDefault="00CC6015">
      <w:pPr>
        <w:spacing w:after="160" w:line="259" w:lineRule="auto"/>
      </w:pPr>
      <w:r>
        <w:br w:type="page"/>
      </w:r>
    </w:p>
    <w:p w14:paraId="19B4C84B" w14:textId="2E028668" w:rsidR="00CC6015" w:rsidRPr="00CC6015" w:rsidRDefault="00CC6015">
      <w:pPr>
        <w:rPr>
          <w:rFonts w:ascii="Times New Roman" w:hAnsi="Times New Roman" w:cs="Times New Roman"/>
          <w:sz w:val="28"/>
          <w:szCs w:val="28"/>
        </w:rPr>
      </w:pPr>
      <w:r w:rsidRPr="00CC601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48"/>
        <w:gridCol w:w="2247"/>
        <w:gridCol w:w="2311"/>
        <w:gridCol w:w="2543"/>
      </w:tblGrid>
      <w:tr w:rsidR="00CC6015" w14:paraId="09FCEF59" w14:textId="77777777" w:rsidTr="00CC6015">
        <w:tc>
          <w:tcPr>
            <w:tcW w:w="1202" w:type="pct"/>
          </w:tcPr>
          <w:p w14:paraId="464C1B22" w14:textId="374143DE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UC3</w:t>
            </w:r>
          </w:p>
        </w:tc>
        <w:tc>
          <w:tcPr>
            <w:tcW w:w="1202" w:type="pct"/>
          </w:tcPr>
          <w:p w14:paraId="70B9B799" w14:textId="5DD55E68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Обновление риска</w:t>
            </w:r>
          </w:p>
        </w:tc>
        <w:tc>
          <w:tcPr>
            <w:tcW w:w="1236" w:type="pct"/>
          </w:tcPr>
          <w:p w14:paraId="1FC55707" w14:textId="5D93B5EA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пользователь с правами администратора.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«Риски».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Выбрать риск для редактирования.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Изменить данные риска и сохранить.</w:t>
            </w:r>
          </w:p>
        </w:tc>
        <w:tc>
          <w:tcPr>
            <w:tcW w:w="1360" w:type="pct"/>
          </w:tcPr>
          <w:p w14:paraId="70A8777D" w14:textId="06B6AEB3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Изменения успешно сохраняются, обновленный риск появляется в списке с актуальными данными.</w:t>
            </w:r>
          </w:p>
        </w:tc>
      </w:tr>
      <w:tr w:rsidR="00CC6015" w14:paraId="7BDFE52A" w14:textId="77777777" w:rsidTr="00CC6015">
        <w:tc>
          <w:tcPr>
            <w:tcW w:w="1202" w:type="pct"/>
          </w:tcPr>
          <w:p w14:paraId="4776E367" w14:textId="2958B097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UC4</w:t>
            </w:r>
          </w:p>
        </w:tc>
        <w:tc>
          <w:tcPr>
            <w:tcW w:w="1202" w:type="pct"/>
          </w:tcPr>
          <w:p w14:paraId="36FEB77E" w14:textId="4A7B6719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Удаление риска</w:t>
            </w:r>
          </w:p>
        </w:tc>
        <w:tc>
          <w:tcPr>
            <w:tcW w:w="1236" w:type="pct"/>
          </w:tcPr>
          <w:p w14:paraId="64D224C7" w14:textId="7B2F068A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пользователь с правами администратора.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«Риски».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Выбрать риск для удаления.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Подтвердить удаление.</w:t>
            </w:r>
          </w:p>
        </w:tc>
        <w:tc>
          <w:tcPr>
            <w:tcW w:w="1360" w:type="pct"/>
          </w:tcPr>
          <w:p w14:paraId="6CD9D57C" w14:textId="561AE1E1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Риск успешно удаляется из базы данных, его больше нет в списке рисков.</w:t>
            </w:r>
          </w:p>
        </w:tc>
      </w:tr>
      <w:tr w:rsidR="00CC6015" w14:paraId="32E37F29" w14:textId="77777777" w:rsidTr="00CC6015">
        <w:tc>
          <w:tcPr>
            <w:tcW w:w="1202" w:type="pct"/>
          </w:tcPr>
          <w:p w14:paraId="5767647B" w14:textId="6058576B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UC5</w:t>
            </w:r>
          </w:p>
        </w:tc>
        <w:tc>
          <w:tcPr>
            <w:tcW w:w="1202" w:type="pct"/>
          </w:tcPr>
          <w:p w14:paraId="3486B600" w14:textId="381E862E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Генерация отчета по риску</w:t>
            </w:r>
          </w:p>
        </w:tc>
        <w:tc>
          <w:tcPr>
            <w:tcW w:w="1236" w:type="pct"/>
          </w:tcPr>
          <w:p w14:paraId="2F00E662" w14:textId="060E522E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администратор.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«Отчеты».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Выбрать риск для генерации отчета.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Нажать «Сгенерировать отчет».</w:t>
            </w:r>
          </w:p>
        </w:tc>
        <w:tc>
          <w:tcPr>
            <w:tcW w:w="1360" w:type="pct"/>
          </w:tcPr>
          <w:p w14:paraId="509302E9" w14:textId="6E735C6A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Отчет по риску успешно генерируется, и его можно просмотреть или скачать.</w:t>
            </w:r>
          </w:p>
        </w:tc>
      </w:tr>
      <w:tr w:rsidR="00CC6015" w14:paraId="0ABB77F7" w14:textId="77777777" w:rsidTr="00CC6015">
        <w:tc>
          <w:tcPr>
            <w:tcW w:w="1202" w:type="pct"/>
          </w:tcPr>
          <w:p w14:paraId="5C920B8E" w14:textId="5AAD4711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UC6</w:t>
            </w:r>
          </w:p>
        </w:tc>
        <w:tc>
          <w:tcPr>
            <w:tcW w:w="1202" w:type="pct"/>
          </w:tcPr>
          <w:p w14:paraId="69D2213F" w14:textId="448C3B0E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Просмотр отчета по риску</w:t>
            </w:r>
          </w:p>
        </w:tc>
        <w:tc>
          <w:tcPr>
            <w:tcW w:w="1236" w:type="pct"/>
          </w:tcPr>
          <w:p w14:paraId="3D5265D9" w14:textId="52C266CB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администратор.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«Отчеты».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Открыть сгенерированный отчет.</w:t>
            </w:r>
          </w:p>
        </w:tc>
        <w:tc>
          <w:tcPr>
            <w:tcW w:w="1360" w:type="pct"/>
          </w:tcPr>
          <w:p w14:paraId="1D1A0841" w14:textId="06EE6A5E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Отчет по риску успешно отображается с актуальными данными.</w:t>
            </w:r>
          </w:p>
        </w:tc>
      </w:tr>
    </w:tbl>
    <w:p w14:paraId="316A16BA" w14:textId="4D0AB75F" w:rsidR="00CC6015" w:rsidRDefault="00CC6015"/>
    <w:p w14:paraId="2F29921A" w14:textId="77777777" w:rsidR="00CC6015" w:rsidRDefault="00CC6015">
      <w:pPr>
        <w:spacing w:after="160" w:line="259" w:lineRule="auto"/>
      </w:pPr>
      <w:r>
        <w:br w:type="page"/>
      </w:r>
    </w:p>
    <w:p w14:paraId="253A6A3F" w14:textId="40490FCC" w:rsidR="00CC6015" w:rsidRPr="00CC6015" w:rsidRDefault="00CC60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Окончание</w:t>
      </w:r>
      <w:r w:rsidRPr="00CC6015">
        <w:rPr>
          <w:rFonts w:ascii="Times New Roman" w:hAnsi="Times New Roman" w:cs="Times New Roman"/>
          <w:sz w:val="28"/>
          <w:szCs w:val="28"/>
        </w:rPr>
        <w:t xml:space="preserve"> таблицы 8.1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48"/>
        <w:gridCol w:w="2247"/>
        <w:gridCol w:w="2311"/>
        <w:gridCol w:w="2543"/>
      </w:tblGrid>
      <w:tr w:rsidR="00CC6015" w14:paraId="4B7000C0" w14:textId="77777777" w:rsidTr="00CC6015">
        <w:tc>
          <w:tcPr>
            <w:tcW w:w="1202" w:type="pct"/>
          </w:tcPr>
          <w:p w14:paraId="54F5E3BE" w14:textId="03734BDA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UC7</w:t>
            </w:r>
          </w:p>
        </w:tc>
        <w:tc>
          <w:tcPr>
            <w:tcW w:w="1202" w:type="pct"/>
          </w:tcPr>
          <w:p w14:paraId="782EE5E2" w14:textId="7931AA68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Редактирование отчета по риску</w:t>
            </w:r>
          </w:p>
        </w:tc>
        <w:tc>
          <w:tcPr>
            <w:tcW w:w="1236" w:type="pct"/>
          </w:tcPr>
          <w:p w14:paraId="3A360497" w14:textId="01634B2D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администратор.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«Отчеты».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Выбрать отчет для редактирования.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Внести изменения и сохранить.</w:t>
            </w:r>
          </w:p>
        </w:tc>
        <w:tc>
          <w:tcPr>
            <w:tcW w:w="1360" w:type="pct"/>
          </w:tcPr>
          <w:p w14:paraId="455AE780" w14:textId="5947A655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Изменения в отчете успешно сохраняются, и отчет обновляется с новыми данными.</w:t>
            </w:r>
          </w:p>
        </w:tc>
      </w:tr>
      <w:tr w:rsidR="00CC6015" w14:paraId="3F4CF6C1" w14:textId="77777777" w:rsidTr="00CC6015">
        <w:tc>
          <w:tcPr>
            <w:tcW w:w="1202" w:type="pct"/>
          </w:tcPr>
          <w:p w14:paraId="183E9EBD" w14:textId="2CC4F26F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UC8</w:t>
            </w:r>
          </w:p>
        </w:tc>
        <w:tc>
          <w:tcPr>
            <w:tcW w:w="1202" w:type="pct"/>
          </w:tcPr>
          <w:p w14:paraId="355C689E" w14:textId="1A954C51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Удаление отчета по риску</w:t>
            </w:r>
          </w:p>
        </w:tc>
        <w:tc>
          <w:tcPr>
            <w:tcW w:w="1236" w:type="pct"/>
          </w:tcPr>
          <w:p w14:paraId="35263277" w14:textId="6C9D778B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администратор.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«Отчеты».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Выбрать отчет для удаления.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Подтвердить удаление.</w:t>
            </w:r>
          </w:p>
        </w:tc>
        <w:tc>
          <w:tcPr>
            <w:tcW w:w="1360" w:type="pct"/>
          </w:tcPr>
          <w:p w14:paraId="156ADA7F" w14:textId="70001192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Отчет по риску успешно удаляется из базы данных, его больше нет в списке отчетов.</w:t>
            </w:r>
          </w:p>
        </w:tc>
      </w:tr>
      <w:tr w:rsidR="00CC6015" w14:paraId="381F8B32" w14:textId="77777777" w:rsidTr="00CC6015">
        <w:tc>
          <w:tcPr>
            <w:tcW w:w="1202" w:type="pct"/>
          </w:tcPr>
          <w:p w14:paraId="7DBD731D" w14:textId="4DAEF477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UC9</w:t>
            </w:r>
          </w:p>
        </w:tc>
        <w:tc>
          <w:tcPr>
            <w:tcW w:w="1202" w:type="pct"/>
          </w:tcPr>
          <w:p w14:paraId="67F61D1D" w14:textId="4BE55EC2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Просмотр подробной информации о риске</w:t>
            </w:r>
          </w:p>
        </w:tc>
        <w:tc>
          <w:tcPr>
            <w:tcW w:w="1236" w:type="pct"/>
          </w:tcPr>
          <w:p w14:paraId="67C7CBDB" w14:textId="39711709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в систему.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«Риски».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Выбрать риск для просмотра подробной информации.</w:t>
            </w:r>
          </w:p>
        </w:tc>
        <w:tc>
          <w:tcPr>
            <w:tcW w:w="1360" w:type="pct"/>
          </w:tcPr>
          <w:p w14:paraId="76E48718" w14:textId="428D96F3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Открывается страница с подробной информацией о риске, включая его описание, статус и связанные документы.</w:t>
            </w:r>
          </w:p>
        </w:tc>
      </w:tr>
      <w:tr w:rsidR="00CC6015" w14:paraId="7014EE5A" w14:textId="77777777" w:rsidTr="00CC6015">
        <w:tc>
          <w:tcPr>
            <w:tcW w:w="1202" w:type="pct"/>
          </w:tcPr>
          <w:p w14:paraId="27BBAE5D" w14:textId="4CE4CA95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UC10</w:t>
            </w:r>
          </w:p>
        </w:tc>
        <w:tc>
          <w:tcPr>
            <w:tcW w:w="1202" w:type="pct"/>
          </w:tcPr>
          <w:p w14:paraId="661CF582" w14:textId="003C9BF6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Style w:val="a4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Регистрация нового пользователя</w:t>
            </w:r>
          </w:p>
        </w:tc>
        <w:tc>
          <w:tcPr>
            <w:tcW w:w="1236" w:type="pct"/>
          </w:tcPr>
          <w:p w14:paraId="00036043" w14:textId="3037DA13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1. Войти как администратор.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2. Перейти в раздел «Пользователи».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3. Нажать «Создать нового пользователя».</w:t>
            </w:r>
            <w:r w:rsidRPr="00CC6015">
              <w:rPr>
                <w:rFonts w:ascii="Times New Roman" w:hAnsi="Times New Roman" w:cs="Times New Roman"/>
                <w:sz w:val="28"/>
                <w:szCs w:val="28"/>
              </w:rPr>
              <w:br/>
              <w:t>4. Заполнить данные и сохранить.</w:t>
            </w:r>
          </w:p>
        </w:tc>
        <w:tc>
          <w:tcPr>
            <w:tcW w:w="1360" w:type="pct"/>
          </w:tcPr>
          <w:p w14:paraId="1C908A43" w14:textId="69B5DD19" w:rsidR="00CC6015" w:rsidRPr="00CC6015" w:rsidRDefault="00CC6015" w:rsidP="00CC601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C6015">
              <w:rPr>
                <w:rFonts w:ascii="Times New Roman" w:hAnsi="Times New Roman" w:cs="Times New Roman"/>
                <w:sz w:val="28"/>
                <w:szCs w:val="28"/>
              </w:rPr>
              <w:t>Новый пользователь успешно создается и появляется в списке пользователей.</w:t>
            </w:r>
          </w:p>
        </w:tc>
      </w:tr>
    </w:tbl>
    <w:p w14:paraId="44B5D147" w14:textId="77777777" w:rsidR="00CC6015" w:rsidRDefault="00CC6015" w:rsidP="00CC60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FE3E3C" w14:textId="27A6CA90" w:rsidR="005A47EA" w:rsidRPr="00EE5990" w:rsidRDefault="005A47EA" w:rsidP="005A47E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В результате автоматизированного тестирования функциональности ПС было подтверждено, что все тестируемые функции работают корректно и возвращают ожидаемые результаты.</w:t>
      </w:r>
    </w:p>
    <w:p w14:paraId="62A63A6B" w14:textId="77777777" w:rsidR="005A47EA" w:rsidRPr="00EE5990" w:rsidRDefault="005A47EA" w:rsidP="005A47E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lastRenderedPageBreak/>
        <w:t>Покрытие кода является метрикой, которая показывает, насколько код программы был протестирован. Оно измеряется в процентах и отражает долю выполненных строк кода или ветвей в сравнении с общим количеством строк или ветвей в коде.</w:t>
      </w:r>
    </w:p>
    <w:p w14:paraId="2AFD6CCE" w14:textId="77777777" w:rsidR="005A47EA" w:rsidRPr="00EE5990" w:rsidRDefault="005A47E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br w:type="page"/>
      </w:r>
    </w:p>
    <w:p w14:paraId="7B812A87" w14:textId="7111ADF8" w:rsidR="00772D9E" w:rsidRPr="00EE5990" w:rsidRDefault="00260C17" w:rsidP="00260C17">
      <w:pPr>
        <w:pStyle w:val="a3"/>
        <w:spacing w:before="0" w:beforeAutospacing="0" w:after="0" w:afterAutospacing="0"/>
        <w:ind w:left="851"/>
        <w:outlineLvl w:val="0"/>
        <w:rPr>
          <w:sz w:val="28"/>
          <w:szCs w:val="28"/>
          <w:lang w:val="ru-RU"/>
        </w:rPr>
      </w:pPr>
      <w:bookmarkStart w:id="14" w:name="_Toc195898173"/>
      <w:r w:rsidRPr="00260C17">
        <w:rPr>
          <w:b/>
          <w:bCs/>
          <w:sz w:val="28"/>
          <w:szCs w:val="28"/>
          <w:lang w:val="ru-RU"/>
        </w:rPr>
        <w:lastRenderedPageBreak/>
        <w:t>9 ОПИСАНИЕ ПРОЦЕССА РАЗВЕРТЫВАНИЯ ПС</w:t>
      </w:r>
      <w:bookmarkEnd w:id="14"/>
      <w:r w:rsidR="00896FC4" w:rsidRPr="00EE5990">
        <w:rPr>
          <w:sz w:val="28"/>
          <w:szCs w:val="28"/>
          <w:lang w:val="ru-RU"/>
        </w:rPr>
        <w:br/>
      </w:r>
    </w:p>
    <w:p w14:paraId="4EC21AF9" w14:textId="317AAAEE" w:rsidR="00772D9E" w:rsidRPr="00EE5990" w:rsidRDefault="00772D9E" w:rsidP="00772D9E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Для корректной работы программного средства необходимы следующие требования:</w:t>
      </w:r>
    </w:p>
    <w:p w14:paraId="0791A72A" w14:textId="319B8FD0" w:rsidR="00772D9E" w:rsidRPr="00EE5990" w:rsidRDefault="00772D9E" w:rsidP="00772D9E">
      <w:pPr>
        <w:pStyle w:val="a6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EE5990">
        <w:rPr>
          <w:rFonts w:ascii="Times New Roman" w:hAnsi="Times New Roman" w:cs="Times New Roman"/>
          <w:i/>
          <w:iCs/>
          <w:sz w:val="28"/>
          <w:szCs w:val="28"/>
        </w:rPr>
        <w:t>Windows</w:t>
      </w:r>
      <w:r w:rsidRPr="00EE5990">
        <w:rPr>
          <w:rFonts w:ascii="Times New Roman" w:hAnsi="Times New Roman" w:cs="Times New Roman"/>
          <w:sz w:val="28"/>
          <w:szCs w:val="28"/>
        </w:rPr>
        <w:t xml:space="preserve"> 10, 11;</w:t>
      </w:r>
    </w:p>
    <w:p w14:paraId="79C6AE87" w14:textId="77777777" w:rsidR="00772D9E" w:rsidRPr="00EE5990" w:rsidRDefault="00772D9E" w:rsidP="00772D9E">
      <w:pPr>
        <w:pStyle w:val="a6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i/>
          <w:iCs/>
          <w:sz w:val="28"/>
          <w:szCs w:val="28"/>
        </w:rPr>
        <w:t>Microsoft .NET 6 SDK</w:t>
      </w:r>
      <w:r w:rsidRPr="00EE5990">
        <w:rPr>
          <w:rFonts w:ascii="Times New Roman" w:hAnsi="Times New Roman" w:cs="Times New Roman"/>
          <w:sz w:val="28"/>
          <w:szCs w:val="28"/>
        </w:rPr>
        <w:t>;</w:t>
      </w:r>
    </w:p>
    <w:p w14:paraId="56225AB1" w14:textId="77777777" w:rsidR="00772D9E" w:rsidRPr="00EE5990" w:rsidRDefault="00772D9E" w:rsidP="00772D9E">
      <w:pPr>
        <w:pStyle w:val="a6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оперативная память – 2048 Мб;</w:t>
      </w:r>
    </w:p>
    <w:p w14:paraId="7EFE16A2" w14:textId="77777777" w:rsidR="00772D9E" w:rsidRPr="00EE5990" w:rsidRDefault="00772D9E" w:rsidP="00772D9E">
      <w:pPr>
        <w:pStyle w:val="a6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 – 500 Мб; </w:t>
      </w:r>
    </w:p>
    <w:p w14:paraId="74B738FD" w14:textId="040494BC" w:rsidR="00772D9E" w:rsidRPr="00EE5990" w:rsidRDefault="00772D9E" w:rsidP="00772D9E">
      <w:pPr>
        <w:pStyle w:val="a6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99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E599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 xml:space="preserve"> Desktop);</w:t>
      </w:r>
    </w:p>
    <w:p w14:paraId="3ECA9E3A" w14:textId="0AC0CA5E" w:rsidR="00772D9E" w:rsidRPr="00EE5990" w:rsidRDefault="00772D9E" w:rsidP="00772D9E">
      <w:pPr>
        <w:pStyle w:val="a6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 xml:space="preserve">Поддержка Linux-контейнеров в </w:t>
      </w:r>
      <w:proofErr w:type="spellStart"/>
      <w:r w:rsidRPr="00EE599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990">
        <w:rPr>
          <w:rFonts w:ascii="Times New Roman" w:hAnsi="Times New Roman" w:cs="Times New Roman"/>
          <w:sz w:val="28"/>
          <w:szCs w:val="28"/>
        </w:rPr>
        <w:t>.</w:t>
      </w:r>
    </w:p>
    <w:p w14:paraId="64A75A64" w14:textId="77777777" w:rsidR="005417C7" w:rsidRPr="00EE5990" w:rsidRDefault="005417C7" w:rsidP="005417C7">
      <w:pPr>
        <w:pStyle w:val="a6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432392" w14:textId="7F066CBB" w:rsidR="00621591" w:rsidRPr="00453FB7" w:rsidRDefault="00621591" w:rsidP="00621591">
      <w:pPr>
        <w:pStyle w:val="a3"/>
        <w:spacing w:before="0" w:beforeAutospacing="0" w:after="0" w:afterAutospacing="0"/>
        <w:ind w:firstLine="709"/>
        <w:rPr>
          <w:sz w:val="28"/>
          <w:szCs w:val="28"/>
          <w:lang w:val="en-US"/>
        </w:rPr>
      </w:pPr>
      <w:r w:rsidRPr="00453FB7">
        <w:rPr>
          <w:sz w:val="28"/>
          <w:szCs w:val="28"/>
          <w:lang w:val="ru-RU"/>
        </w:rPr>
        <w:t>Скрипт</w:t>
      </w:r>
      <w:r w:rsidRPr="00453FB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53FB7">
        <w:rPr>
          <w:sz w:val="28"/>
          <w:szCs w:val="28"/>
          <w:lang w:val="en-US"/>
        </w:rPr>
        <w:t>docker.compose</w:t>
      </w:r>
      <w:proofErr w:type="spellEnd"/>
      <w:proofErr w:type="gramEnd"/>
      <w:r w:rsidRPr="00453FB7">
        <w:rPr>
          <w:sz w:val="28"/>
          <w:szCs w:val="28"/>
          <w:lang w:val="en-US"/>
        </w:rPr>
        <w:t>:</w:t>
      </w:r>
      <w:r w:rsidRPr="00453FB7">
        <w:rPr>
          <w:sz w:val="28"/>
          <w:szCs w:val="28"/>
          <w:lang w:val="en-US"/>
        </w:rPr>
        <w:br/>
      </w:r>
    </w:p>
    <w:p w14:paraId="41F2FC67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proofErr w:type="spellStart"/>
      <w:r w:rsidRPr="00EA4E76">
        <w:rPr>
          <w:rFonts w:eastAsiaTheme="minorHAnsi"/>
          <w:lang w:val="en-US"/>
        </w:rPr>
        <w:t>ersion</w:t>
      </w:r>
      <w:proofErr w:type="spellEnd"/>
      <w:r w:rsidRPr="00EA4E76">
        <w:rPr>
          <w:rFonts w:eastAsiaTheme="minorHAnsi"/>
          <w:lang w:val="en-US"/>
        </w:rPr>
        <w:t>: '3.4'</w:t>
      </w:r>
    </w:p>
    <w:p w14:paraId="21C9E525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</w:p>
    <w:p w14:paraId="59687B3B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>services:</w:t>
      </w:r>
    </w:p>
    <w:p w14:paraId="184C6884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</w:t>
      </w:r>
      <w:proofErr w:type="spellStart"/>
      <w:r w:rsidRPr="00EA4E76">
        <w:rPr>
          <w:rFonts w:eastAsiaTheme="minorHAnsi"/>
          <w:lang w:val="en-US"/>
        </w:rPr>
        <w:t>governmentsupportfamilyapi</w:t>
      </w:r>
      <w:proofErr w:type="spellEnd"/>
      <w:r w:rsidRPr="00EA4E76">
        <w:rPr>
          <w:rFonts w:eastAsiaTheme="minorHAnsi"/>
          <w:lang w:val="en-US"/>
        </w:rPr>
        <w:t>:</w:t>
      </w:r>
    </w:p>
    <w:p w14:paraId="465260E0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image: ${DOCKER_REGISTRY</w:t>
      </w:r>
      <w:proofErr w:type="gramStart"/>
      <w:r w:rsidRPr="00EA4E76">
        <w:rPr>
          <w:rFonts w:eastAsiaTheme="minorHAnsi"/>
          <w:lang w:val="en-US"/>
        </w:rPr>
        <w:t>-}</w:t>
      </w:r>
      <w:proofErr w:type="spellStart"/>
      <w:r w:rsidRPr="00EA4E76">
        <w:rPr>
          <w:rFonts w:eastAsiaTheme="minorHAnsi"/>
          <w:lang w:val="en-US"/>
        </w:rPr>
        <w:t>governmentsupportfamilyapi</w:t>
      </w:r>
      <w:proofErr w:type="spellEnd"/>
      <w:proofErr w:type="gramEnd"/>
    </w:p>
    <w:p w14:paraId="615B51CE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build:</w:t>
      </w:r>
    </w:p>
    <w:p w14:paraId="075E4347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context</w:t>
      </w:r>
      <w:proofErr w:type="gramStart"/>
      <w:r w:rsidRPr="00EA4E76">
        <w:rPr>
          <w:rFonts w:eastAsiaTheme="minorHAnsi"/>
          <w:lang w:val="en-US"/>
        </w:rPr>
        <w:t>: .</w:t>
      </w:r>
      <w:proofErr w:type="gramEnd"/>
    </w:p>
    <w:p w14:paraId="46479C70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</w:t>
      </w:r>
      <w:proofErr w:type="spellStart"/>
      <w:r w:rsidRPr="00EA4E76">
        <w:rPr>
          <w:rFonts w:eastAsiaTheme="minorHAnsi"/>
          <w:lang w:val="en-US"/>
        </w:rPr>
        <w:t>dockerfile</w:t>
      </w:r>
      <w:proofErr w:type="spellEnd"/>
      <w:r w:rsidRPr="00EA4E76">
        <w:rPr>
          <w:rFonts w:eastAsiaTheme="minorHAnsi"/>
          <w:lang w:val="en-US"/>
        </w:rPr>
        <w:t xml:space="preserve">: </w:t>
      </w:r>
      <w:proofErr w:type="spellStart"/>
      <w:r w:rsidRPr="00EA4E76">
        <w:rPr>
          <w:rFonts w:eastAsiaTheme="minorHAnsi"/>
          <w:lang w:val="en-US"/>
        </w:rPr>
        <w:t>GovernmentSupportFamilyAPI</w:t>
      </w:r>
      <w:proofErr w:type="spellEnd"/>
      <w:r w:rsidRPr="00EA4E76">
        <w:rPr>
          <w:rFonts w:eastAsiaTheme="minorHAnsi"/>
          <w:lang w:val="en-US"/>
        </w:rPr>
        <w:t>/</w:t>
      </w:r>
      <w:proofErr w:type="spellStart"/>
      <w:r w:rsidRPr="00EA4E76">
        <w:rPr>
          <w:rFonts w:eastAsiaTheme="minorHAnsi"/>
          <w:lang w:val="en-US"/>
        </w:rPr>
        <w:t>Dockerfile</w:t>
      </w:r>
      <w:proofErr w:type="spellEnd"/>
    </w:p>
    <w:p w14:paraId="44493D85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environment:</w:t>
      </w:r>
    </w:p>
    <w:p w14:paraId="48C9E012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ASPNETCORE_ENVIRONMENT=Development</w:t>
      </w:r>
    </w:p>
    <w:p w14:paraId="03A5FAB2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ASPNETCORE_URLS=https://+:443;http://+:80</w:t>
      </w:r>
    </w:p>
    <w:p w14:paraId="118F1E36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ports:</w:t>
      </w:r>
    </w:p>
    <w:p w14:paraId="3A86C327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"80:80"</w:t>
      </w:r>
    </w:p>
    <w:p w14:paraId="5EF97839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"443:443"</w:t>
      </w:r>
    </w:p>
    <w:p w14:paraId="2386005F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volumes:</w:t>
      </w:r>
    </w:p>
    <w:p w14:paraId="66C8F1EF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${APPDATA}/Microsoft/</w:t>
      </w:r>
      <w:proofErr w:type="spellStart"/>
      <w:r w:rsidRPr="00EA4E76">
        <w:rPr>
          <w:rFonts w:eastAsiaTheme="minorHAnsi"/>
          <w:lang w:val="en-US"/>
        </w:rPr>
        <w:t>UserSecrets</w:t>
      </w:r>
      <w:proofErr w:type="spellEnd"/>
      <w:r w:rsidRPr="00EA4E76">
        <w:rPr>
          <w:rFonts w:eastAsiaTheme="minorHAnsi"/>
          <w:lang w:val="en-US"/>
        </w:rPr>
        <w:t>:/root/.</w:t>
      </w:r>
      <w:proofErr w:type="spellStart"/>
      <w:r w:rsidRPr="00EA4E76">
        <w:rPr>
          <w:rFonts w:eastAsiaTheme="minorHAnsi"/>
          <w:lang w:val="en-US"/>
        </w:rPr>
        <w:t>microsoft</w:t>
      </w:r>
      <w:proofErr w:type="spellEnd"/>
      <w:r w:rsidRPr="00EA4E76">
        <w:rPr>
          <w:rFonts w:eastAsiaTheme="minorHAnsi"/>
          <w:lang w:val="en-US"/>
        </w:rPr>
        <w:t>/</w:t>
      </w:r>
      <w:proofErr w:type="spellStart"/>
      <w:r w:rsidRPr="00EA4E76">
        <w:rPr>
          <w:rFonts w:eastAsiaTheme="minorHAnsi"/>
          <w:lang w:val="en-US"/>
        </w:rPr>
        <w:t>usersecrets:ro</w:t>
      </w:r>
      <w:proofErr w:type="spellEnd"/>
    </w:p>
    <w:p w14:paraId="45F64B38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${APPDATA}/ASP.NET/Https:/root/.</w:t>
      </w:r>
      <w:proofErr w:type="spellStart"/>
      <w:r w:rsidRPr="00EA4E76">
        <w:rPr>
          <w:rFonts w:eastAsiaTheme="minorHAnsi"/>
          <w:lang w:val="en-US"/>
        </w:rPr>
        <w:t>aspnet</w:t>
      </w:r>
      <w:proofErr w:type="spellEnd"/>
      <w:r w:rsidRPr="00EA4E76">
        <w:rPr>
          <w:rFonts w:eastAsiaTheme="minorHAnsi"/>
          <w:lang w:val="en-US"/>
        </w:rPr>
        <w:t>/</w:t>
      </w:r>
      <w:proofErr w:type="spellStart"/>
      <w:r w:rsidRPr="00EA4E76">
        <w:rPr>
          <w:rFonts w:eastAsiaTheme="minorHAnsi"/>
          <w:lang w:val="en-US"/>
        </w:rPr>
        <w:t>https:ro</w:t>
      </w:r>
      <w:proofErr w:type="spellEnd"/>
    </w:p>
    <w:p w14:paraId="14B084AE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networks:</w:t>
      </w:r>
    </w:p>
    <w:p w14:paraId="52DEB8D0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app-network</w:t>
      </w:r>
    </w:p>
    <w:p w14:paraId="4564E6D8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</w:t>
      </w:r>
      <w:proofErr w:type="spellStart"/>
      <w:r w:rsidRPr="00EA4E76">
        <w:rPr>
          <w:rFonts w:eastAsiaTheme="minorHAnsi"/>
          <w:lang w:val="en-US"/>
        </w:rPr>
        <w:t>depends_on</w:t>
      </w:r>
      <w:proofErr w:type="spellEnd"/>
      <w:r w:rsidRPr="00EA4E76">
        <w:rPr>
          <w:rFonts w:eastAsiaTheme="minorHAnsi"/>
          <w:lang w:val="en-US"/>
        </w:rPr>
        <w:t>:</w:t>
      </w:r>
    </w:p>
    <w:p w14:paraId="4AF8B9CB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</w:t>
      </w:r>
      <w:proofErr w:type="spellStart"/>
      <w:r w:rsidRPr="00EA4E76">
        <w:rPr>
          <w:rFonts w:eastAsiaTheme="minorHAnsi"/>
          <w:lang w:val="en-US"/>
        </w:rPr>
        <w:t>sql</w:t>
      </w:r>
      <w:proofErr w:type="spellEnd"/>
    </w:p>
    <w:p w14:paraId="42FC8BF8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</w:p>
    <w:p w14:paraId="6D928028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</w:t>
      </w:r>
      <w:proofErr w:type="spellStart"/>
      <w:r w:rsidRPr="00EA4E76">
        <w:rPr>
          <w:rFonts w:eastAsiaTheme="minorHAnsi"/>
          <w:lang w:val="en-US"/>
        </w:rPr>
        <w:t>sql</w:t>
      </w:r>
      <w:proofErr w:type="spellEnd"/>
      <w:r w:rsidRPr="00EA4E76">
        <w:rPr>
          <w:rFonts w:eastAsiaTheme="minorHAnsi"/>
          <w:lang w:val="en-US"/>
        </w:rPr>
        <w:t>:</w:t>
      </w:r>
    </w:p>
    <w:p w14:paraId="284B8148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image: "mcr.microsoft.com/</w:t>
      </w:r>
      <w:proofErr w:type="spellStart"/>
      <w:r w:rsidRPr="00EA4E76">
        <w:rPr>
          <w:rFonts w:eastAsiaTheme="minorHAnsi"/>
          <w:lang w:val="en-US"/>
        </w:rPr>
        <w:t>mssql</w:t>
      </w:r>
      <w:proofErr w:type="spellEnd"/>
      <w:r w:rsidRPr="00EA4E76">
        <w:rPr>
          <w:rFonts w:eastAsiaTheme="minorHAnsi"/>
          <w:lang w:val="en-US"/>
        </w:rPr>
        <w:t>/server:2022-latest"</w:t>
      </w:r>
    </w:p>
    <w:p w14:paraId="73AB7FA5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</w:t>
      </w:r>
      <w:proofErr w:type="spellStart"/>
      <w:r w:rsidRPr="00EA4E76">
        <w:rPr>
          <w:rFonts w:eastAsiaTheme="minorHAnsi"/>
          <w:lang w:val="en-US"/>
        </w:rPr>
        <w:t>container_name</w:t>
      </w:r>
      <w:proofErr w:type="spellEnd"/>
      <w:r w:rsidRPr="00EA4E76">
        <w:rPr>
          <w:rFonts w:eastAsiaTheme="minorHAnsi"/>
          <w:lang w:val="en-US"/>
        </w:rPr>
        <w:t>: sql_server2022</w:t>
      </w:r>
    </w:p>
    <w:p w14:paraId="154CCAA4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ports: </w:t>
      </w:r>
    </w:p>
    <w:p w14:paraId="3E06A60F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"1433:1433" </w:t>
      </w:r>
    </w:p>
    <w:p w14:paraId="201D54EF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environment:</w:t>
      </w:r>
    </w:p>
    <w:p w14:paraId="2050133E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ACCEPT_EULA=y</w:t>
      </w:r>
    </w:p>
    <w:p w14:paraId="3AFEF0C3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SA_PASSWORD=A&amp;VeryComplex123Password</w:t>
      </w:r>
    </w:p>
    <w:p w14:paraId="61674E5E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networks:</w:t>
      </w:r>
    </w:p>
    <w:p w14:paraId="53364AB5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app-network</w:t>
      </w:r>
    </w:p>
    <w:p w14:paraId="64DCE46F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</w:p>
    <w:p w14:paraId="093458A2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</w:t>
      </w:r>
      <w:proofErr w:type="spellStart"/>
      <w:r w:rsidRPr="00EA4E76">
        <w:rPr>
          <w:rFonts w:eastAsiaTheme="minorHAnsi"/>
          <w:lang w:val="en-US"/>
        </w:rPr>
        <w:t>razorapp</w:t>
      </w:r>
      <w:proofErr w:type="spellEnd"/>
      <w:r w:rsidRPr="00EA4E76">
        <w:rPr>
          <w:rFonts w:eastAsiaTheme="minorHAnsi"/>
          <w:lang w:val="en-US"/>
        </w:rPr>
        <w:t>:</w:t>
      </w:r>
    </w:p>
    <w:p w14:paraId="3838FE51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</w:t>
      </w:r>
      <w:proofErr w:type="spellStart"/>
      <w:r w:rsidRPr="00EA4E76">
        <w:rPr>
          <w:rFonts w:eastAsiaTheme="minorHAnsi"/>
          <w:lang w:val="en-US"/>
        </w:rPr>
        <w:t>container_name</w:t>
      </w:r>
      <w:proofErr w:type="spellEnd"/>
      <w:r w:rsidRPr="00EA4E76">
        <w:rPr>
          <w:rFonts w:eastAsiaTheme="minorHAnsi"/>
          <w:lang w:val="en-US"/>
        </w:rPr>
        <w:t xml:space="preserve">: </w:t>
      </w:r>
      <w:proofErr w:type="spellStart"/>
      <w:r w:rsidRPr="00EA4E76">
        <w:rPr>
          <w:rFonts w:eastAsiaTheme="minorHAnsi"/>
          <w:lang w:val="en-US"/>
        </w:rPr>
        <w:t>razor_app</w:t>
      </w:r>
      <w:proofErr w:type="spellEnd"/>
    </w:p>
    <w:p w14:paraId="7D813D7E" w14:textId="77777777" w:rsidR="00453FB7" w:rsidRPr="00260C17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</w:t>
      </w:r>
      <w:r w:rsidRPr="00260C17">
        <w:rPr>
          <w:rFonts w:eastAsiaTheme="minorHAnsi"/>
          <w:lang w:val="en-US"/>
        </w:rPr>
        <w:t>build:</w:t>
      </w:r>
    </w:p>
    <w:p w14:paraId="62210355" w14:textId="77777777" w:rsidR="00453FB7" w:rsidRPr="00260C17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260C17">
        <w:rPr>
          <w:rFonts w:eastAsiaTheme="minorHAnsi"/>
          <w:lang w:val="en-US"/>
        </w:rPr>
        <w:lastRenderedPageBreak/>
        <w:t xml:space="preserve">      context</w:t>
      </w:r>
      <w:proofErr w:type="gramStart"/>
      <w:r w:rsidRPr="00260C17">
        <w:rPr>
          <w:rFonts w:eastAsiaTheme="minorHAnsi"/>
          <w:lang w:val="en-US"/>
        </w:rPr>
        <w:t>: .</w:t>
      </w:r>
      <w:proofErr w:type="gramEnd"/>
      <w:r w:rsidRPr="00260C17">
        <w:rPr>
          <w:rFonts w:eastAsiaTheme="minorHAnsi"/>
          <w:lang w:val="en-US"/>
        </w:rPr>
        <w:t>/</w:t>
      </w:r>
      <w:proofErr w:type="spellStart"/>
      <w:r w:rsidRPr="00260C17">
        <w:rPr>
          <w:rFonts w:eastAsiaTheme="minorHAnsi"/>
          <w:lang w:val="en-US"/>
        </w:rPr>
        <w:t>RazorPagesApp</w:t>
      </w:r>
      <w:proofErr w:type="spellEnd"/>
    </w:p>
    <w:p w14:paraId="2789B7C3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260C17">
        <w:rPr>
          <w:rFonts w:eastAsiaTheme="minorHAnsi"/>
          <w:lang w:val="en-US"/>
        </w:rPr>
        <w:t xml:space="preserve">      </w:t>
      </w:r>
      <w:proofErr w:type="spellStart"/>
      <w:r w:rsidRPr="00EA4E76">
        <w:rPr>
          <w:rFonts w:eastAsiaTheme="minorHAnsi"/>
          <w:lang w:val="en-US"/>
        </w:rPr>
        <w:t>dockerfile</w:t>
      </w:r>
      <w:proofErr w:type="spellEnd"/>
      <w:r w:rsidRPr="00EA4E76">
        <w:rPr>
          <w:rFonts w:eastAsiaTheme="minorHAnsi"/>
          <w:lang w:val="en-US"/>
        </w:rPr>
        <w:t xml:space="preserve">: </w:t>
      </w:r>
      <w:proofErr w:type="spellStart"/>
      <w:r w:rsidRPr="00EA4E76">
        <w:rPr>
          <w:rFonts w:eastAsiaTheme="minorHAnsi"/>
          <w:lang w:val="en-US"/>
        </w:rPr>
        <w:t>Dockerfile</w:t>
      </w:r>
      <w:proofErr w:type="spellEnd"/>
    </w:p>
    <w:p w14:paraId="695B6C2F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image: my-razor-app-image</w:t>
      </w:r>
    </w:p>
    <w:p w14:paraId="735237B0" w14:textId="77777777" w:rsidR="00453FB7" w:rsidRPr="00260C17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</w:t>
      </w:r>
      <w:r w:rsidRPr="00260C17">
        <w:rPr>
          <w:rFonts w:eastAsiaTheme="minorHAnsi"/>
          <w:lang w:val="en-US"/>
        </w:rPr>
        <w:t>ports:</w:t>
      </w:r>
    </w:p>
    <w:p w14:paraId="342F5B5E" w14:textId="306B6473" w:rsidR="00453FB7" w:rsidRPr="00260C17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260C17">
        <w:rPr>
          <w:rFonts w:eastAsiaTheme="minorHAnsi"/>
          <w:lang w:val="en-US"/>
        </w:rPr>
        <w:t xml:space="preserve">      - "5000:80" </w:t>
      </w:r>
    </w:p>
    <w:p w14:paraId="17D0E584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260C17">
        <w:rPr>
          <w:rFonts w:eastAsiaTheme="minorHAnsi"/>
          <w:lang w:val="en-US"/>
        </w:rPr>
        <w:t xml:space="preserve">    </w:t>
      </w:r>
      <w:r w:rsidRPr="00EA4E76">
        <w:rPr>
          <w:rFonts w:eastAsiaTheme="minorHAnsi"/>
          <w:lang w:val="en-US"/>
        </w:rPr>
        <w:t>networks:</w:t>
      </w:r>
    </w:p>
    <w:p w14:paraId="4401AD8E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app-network</w:t>
      </w:r>
    </w:p>
    <w:p w14:paraId="0F6BE7B2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</w:t>
      </w:r>
      <w:proofErr w:type="spellStart"/>
      <w:r w:rsidRPr="00EA4E76">
        <w:rPr>
          <w:rFonts w:eastAsiaTheme="minorHAnsi"/>
          <w:lang w:val="en-US"/>
        </w:rPr>
        <w:t>depends_on</w:t>
      </w:r>
      <w:proofErr w:type="spellEnd"/>
      <w:r w:rsidRPr="00EA4E76">
        <w:rPr>
          <w:rFonts w:eastAsiaTheme="minorHAnsi"/>
          <w:lang w:val="en-US"/>
        </w:rPr>
        <w:t>:</w:t>
      </w:r>
    </w:p>
    <w:p w14:paraId="39A4599A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    - </w:t>
      </w:r>
      <w:proofErr w:type="spellStart"/>
      <w:r w:rsidRPr="00EA4E76">
        <w:rPr>
          <w:rFonts w:eastAsiaTheme="minorHAnsi"/>
          <w:lang w:val="en-US"/>
        </w:rPr>
        <w:t>governmentsupportfamilyapi</w:t>
      </w:r>
      <w:proofErr w:type="spellEnd"/>
    </w:p>
    <w:p w14:paraId="710E3CCA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</w:p>
    <w:p w14:paraId="4A3EF50A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>networks:</w:t>
      </w:r>
    </w:p>
    <w:p w14:paraId="6C4B4A96" w14:textId="77777777" w:rsidR="00453FB7" w:rsidRPr="00EA4E76" w:rsidRDefault="00453FB7" w:rsidP="00453FB7">
      <w:pPr>
        <w:pStyle w:val="a3"/>
        <w:spacing w:before="0" w:beforeAutospacing="0" w:after="0" w:afterAutospacing="0"/>
        <w:ind w:firstLine="709"/>
        <w:rPr>
          <w:rFonts w:eastAsiaTheme="minorHAnsi"/>
          <w:lang w:val="en-US"/>
        </w:rPr>
      </w:pPr>
      <w:r w:rsidRPr="00EA4E76">
        <w:rPr>
          <w:rFonts w:eastAsiaTheme="minorHAnsi"/>
          <w:lang w:val="en-US"/>
        </w:rPr>
        <w:t xml:space="preserve">  app-network:</w:t>
      </w:r>
    </w:p>
    <w:p w14:paraId="0DA1BF4B" w14:textId="4D582BE9" w:rsidR="00772D9E" w:rsidRPr="00260C17" w:rsidRDefault="00453FB7" w:rsidP="00453FB7">
      <w:pPr>
        <w:pStyle w:val="a3"/>
        <w:spacing w:before="0" w:beforeAutospacing="0" w:after="0" w:afterAutospacing="0"/>
        <w:ind w:firstLine="709"/>
        <w:rPr>
          <w:sz w:val="28"/>
          <w:szCs w:val="28"/>
          <w:lang w:val="en-US"/>
        </w:rPr>
      </w:pPr>
      <w:r w:rsidRPr="00EA4E76">
        <w:rPr>
          <w:rFonts w:eastAsiaTheme="minorHAnsi"/>
          <w:lang w:val="en-US"/>
        </w:rPr>
        <w:t xml:space="preserve">    driver</w:t>
      </w:r>
      <w:r w:rsidRPr="00260C17">
        <w:rPr>
          <w:rFonts w:eastAsiaTheme="minorHAnsi"/>
          <w:lang w:val="en-US"/>
        </w:rPr>
        <w:t xml:space="preserve">: </w:t>
      </w:r>
      <w:r w:rsidRPr="00EA4E76">
        <w:rPr>
          <w:rFonts w:eastAsiaTheme="minorHAnsi"/>
          <w:lang w:val="en-US"/>
        </w:rPr>
        <w:t>bridge</w:t>
      </w:r>
      <w:r w:rsidR="00FA3E05" w:rsidRPr="00260C17">
        <w:rPr>
          <w:rFonts w:eastAsiaTheme="minorHAnsi"/>
          <w:color w:val="A31515"/>
          <w:sz w:val="20"/>
          <w:szCs w:val="20"/>
          <w:lang w:val="en-US"/>
        </w:rPr>
        <w:br/>
      </w:r>
      <w:r w:rsidR="00FA3E05" w:rsidRPr="00260C17">
        <w:rPr>
          <w:rFonts w:eastAsiaTheme="minorHAnsi"/>
          <w:color w:val="A31515"/>
          <w:sz w:val="19"/>
          <w:szCs w:val="19"/>
          <w:lang w:val="en-US"/>
        </w:rPr>
        <w:br/>
      </w:r>
      <w:r w:rsidR="00621591" w:rsidRPr="00260C17">
        <w:rPr>
          <w:sz w:val="28"/>
          <w:szCs w:val="28"/>
          <w:lang w:val="en-US"/>
        </w:rPr>
        <w:br/>
      </w:r>
      <w:r>
        <w:rPr>
          <w:sz w:val="28"/>
          <w:szCs w:val="28"/>
          <w:lang w:val="ru-RU"/>
        </w:rPr>
        <w:t>Выполнить</w:t>
      </w:r>
      <w:r w:rsidRPr="00260C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260C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260C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</w:t>
      </w:r>
      <w:r w:rsidRPr="00260C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образам</w:t>
      </w:r>
      <w:r w:rsidRPr="00260C17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ru-RU"/>
        </w:rPr>
        <w:t>следующие</w:t>
      </w:r>
      <w:r w:rsidRPr="00260C1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команды</w:t>
      </w:r>
      <w:r w:rsidR="00FA3E05" w:rsidRPr="00260C17">
        <w:rPr>
          <w:sz w:val="28"/>
          <w:szCs w:val="28"/>
          <w:lang w:val="en-US"/>
        </w:rPr>
        <w:t>:</w:t>
      </w:r>
    </w:p>
    <w:p w14:paraId="275F2E80" w14:textId="77777777" w:rsidR="00453FB7" w:rsidRPr="00453FB7" w:rsidRDefault="00453FB7" w:rsidP="00FA3E05">
      <w:pPr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3FB7">
        <w:rPr>
          <w:rFonts w:ascii="Times New Roman" w:eastAsia="Times New Roman" w:hAnsi="Times New Roman" w:cs="Times New Roman"/>
          <w:sz w:val="24"/>
          <w:szCs w:val="24"/>
        </w:rPr>
        <w:t>docker-compose</w:t>
      </w:r>
      <w:proofErr w:type="spellEnd"/>
      <w:r w:rsidRPr="00453F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3FB7">
        <w:rPr>
          <w:rFonts w:ascii="Times New Roman" w:eastAsia="Times New Roman" w:hAnsi="Times New Roman" w:cs="Times New Roman"/>
          <w:sz w:val="24"/>
          <w:szCs w:val="24"/>
        </w:rPr>
        <w:t>build</w:t>
      </w:r>
      <w:proofErr w:type="spellEnd"/>
    </w:p>
    <w:p w14:paraId="46EAD991" w14:textId="77777777" w:rsidR="00453FB7" w:rsidRPr="00453FB7" w:rsidRDefault="00453FB7" w:rsidP="00FA3E05">
      <w:pPr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3FB7">
        <w:rPr>
          <w:rFonts w:ascii="Times New Roman" w:eastAsia="Times New Roman" w:hAnsi="Times New Roman" w:cs="Times New Roman"/>
          <w:sz w:val="24"/>
          <w:szCs w:val="24"/>
        </w:rPr>
        <w:t>docker-compose</w:t>
      </w:r>
      <w:proofErr w:type="spellEnd"/>
      <w:r w:rsidRPr="00453F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3FB7"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 w:rsidRPr="00453FB7">
        <w:rPr>
          <w:rFonts w:ascii="Times New Roman" w:eastAsia="Times New Roman" w:hAnsi="Times New Roman" w:cs="Times New Roman"/>
          <w:sz w:val="24"/>
          <w:szCs w:val="24"/>
        </w:rPr>
        <w:t xml:space="preserve"> -d</w:t>
      </w:r>
    </w:p>
    <w:p w14:paraId="1AA7BEF5" w14:textId="1986204C" w:rsidR="00FA3E05" w:rsidRPr="00EE5990" w:rsidRDefault="00453FB7" w:rsidP="00FA3E05">
      <w:pPr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3FB7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453F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3FB7"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</w:p>
    <w:p w14:paraId="197624B4" w14:textId="10E8F677" w:rsidR="00453FB7" w:rsidRPr="00EE5990" w:rsidRDefault="00453FB7" w:rsidP="00453FB7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</w:p>
    <w:p w14:paraId="7D98B096" w14:textId="4A9972C5" w:rsidR="00321D44" w:rsidRPr="00EE5990" w:rsidRDefault="00321D44" w:rsidP="00321D44">
      <w:pPr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При первичном запуске серверной частей будет создана пустая база данных.</w:t>
      </w:r>
    </w:p>
    <w:p w14:paraId="65BB5DA8" w14:textId="77777777" w:rsidR="00321D44" w:rsidRPr="00EE5990" w:rsidRDefault="00321D44" w:rsidP="00321D4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необходимо:</w:t>
      </w:r>
    </w:p>
    <w:p w14:paraId="6004D6E9" w14:textId="77777777" w:rsidR="00321D44" w:rsidRPr="00EE5990" w:rsidRDefault="00321D44" w:rsidP="00321D44">
      <w:pPr>
        <w:pStyle w:val="a6"/>
        <w:numPr>
          <w:ilvl w:val="0"/>
          <w:numId w:val="18"/>
        </w:numPr>
        <w:tabs>
          <w:tab w:val="left" w:pos="993"/>
        </w:tabs>
        <w:spacing w:after="0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убедиться в том, что сервис базы данных запущен;</w:t>
      </w:r>
    </w:p>
    <w:p w14:paraId="34B5A387" w14:textId="77777777" w:rsidR="00321D44" w:rsidRPr="00EE5990" w:rsidRDefault="00321D44" w:rsidP="00321D44">
      <w:pPr>
        <w:pStyle w:val="a6"/>
        <w:numPr>
          <w:ilvl w:val="0"/>
          <w:numId w:val="18"/>
        </w:numPr>
        <w:tabs>
          <w:tab w:val="left" w:pos="993"/>
        </w:tabs>
        <w:spacing w:after="0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убедиться в том, что запущена серверная часть ПС;</w:t>
      </w:r>
    </w:p>
    <w:p w14:paraId="276A30C8" w14:textId="40F55ACB" w:rsidR="00896FC4" w:rsidRPr="00453FB7" w:rsidRDefault="00321D44" w:rsidP="00896FC4">
      <w:pPr>
        <w:pStyle w:val="a6"/>
        <w:numPr>
          <w:ilvl w:val="0"/>
          <w:numId w:val="18"/>
        </w:numPr>
        <w:tabs>
          <w:tab w:val="left" w:pos="993"/>
        </w:tabs>
        <w:spacing w:after="0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990">
        <w:rPr>
          <w:rFonts w:ascii="Times New Roman" w:hAnsi="Times New Roman" w:cs="Times New Roman"/>
          <w:sz w:val="28"/>
          <w:szCs w:val="28"/>
        </w:rPr>
        <w:t>запустить клиентскую часть ПС и выполнить авторизацию</w:t>
      </w:r>
    </w:p>
    <w:p w14:paraId="7B1765E9" w14:textId="77777777" w:rsidR="00896FC4" w:rsidRPr="00EE5990" w:rsidRDefault="00896FC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7F39116" w14:textId="5A6DBD67" w:rsidR="000B06E4" w:rsidRPr="00260C17" w:rsidRDefault="00260C17" w:rsidP="00260C17">
      <w:pPr>
        <w:pStyle w:val="1"/>
        <w:ind w:left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95898174"/>
      <w:r w:rsidRPr="00260C1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10 РАЗРАБОТКА РУКОВОДСТВА ПОЛЬЗОВАТЕЛЯ</w:t>
      </w:r>
      <w:bookmarkEnd w:id="15"/>
    </w:p>
    <w:p w14:paraId="2E9AE303" w14:textId="77777777" w:rsidR="00260C17" w:rsidRDefault="00260C17" w:rsidP="000B06E4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F2939A7" w14:textId="50B09D9B" w:rsidR="009B1D13" w:rsidRPr="000B06E4" w:rsidRDefault="009B1D13" w:rsidP="000B06E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Описание функций и задач, которые может выполнять разработанное программное средство представлено в таблице </w:t>
      </w:r>
      <w:r w:rsidR="000B06E4">
        <w:rPr>
          <w:rFonts w:ascii="Times New Roman" w:hAnsi="Times New Roman" w:cs="Times New Roman"/>
          <w:sz w:val="28"/>
          <w:szCs w:val="28"/>
          <w:lang w:val="ru-RU" w:eastAsia="ru-RU"/>
        </w:rPr>
        <w:t>10</w:t>
      </w:r>
      <w:r w:rsidRPr="00EE599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74FEE79" w14:textId="77777777" w:rsidR="009B1D13" w:rsidRPr="00EE5990" w:rsidRDefault="009B1D13" w:rsidP="009B1D1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7C6D60" w14:textId="432E991E" w:rsidR="009B1D13" w:rsidRPr="00EE5990" w:rsidRDefault="009B1D13" w:rsidP="009B1D13">
      <w:pPr>
        <w:spacing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0B06E4">
        <w:rPr>
          <w:rFonts w:ascii="Times New Roman" w:hAnsi="Times New Roman" w:cs="Times New Roman"/>
          <w:sz w:val="28"/>
          <w:szCs w:val="28"/>
          <w:lang w:val="ru-RU" w:eastAsia="ru-RU"/>
        </w:rPr>
        <w:t>10</w:t>
      </w: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 – Описание функций и задач программного средства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2268"/>
        <w:gridCol w:w="4388"/>
      </w:tblGrid>
      <w:tr w:rsidR="009B1D13" w:rsidRPr="000B06E4" w14:paraId="3024A78D" w14:textId="77777777" w:rsidTr="008C5EDA">
        <w:trPr>
          <w:trHeight w:val="87"/>
        </w:trPr>
        <w:tc>
          <w:tcPr>
            <w:tcW w:w="2689" w:type="dxa"/>
          </w:tcPr>
          <w:p w14:paraId="207CD86A" w14:textId="77777777" w:rsidR="009B1D13" w:rsidRPr="000B06E4" w:rsidRDefault="009B1D13" w:rsidP="008C5E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2268" w:type="dxa"/>
          </w:tcPr>
          <w:p w14:paraId="70871A7E" w14:textId="77777777" w:rsidR="009B1D13" w:rsidRPr="000B06E4" w:rsidRDefault="009B1D13" w:rsidP="008C5E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4388" w:type="dxa"/>
          </w:tcPr>
          <w:p w14:paraId="0A1058A0" w14:textId="77777777" w:rsidR="009B1D13" w:rsidRPr="000B06E4" w:rsidRDefault="009B1D13" w:rsidP="008C5E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B1D13" w:rsidRPr="000B06E4" w14:paraId="4976572B" w14:textId="77777777" w:rsidTr="008C5EDA">
        <w:trPr>
          <w:trHeight w:val="87"/>
        </w:trPr>
        <w:tc>
          <w:tcPr>
            <w:tcW w:w="2689" w:type="dxa"/>
          </w:tcPr>
          <w:p w14:paraId="093C9342" w14:textId="77777777" w:rsidR="009B1D13" w:rsidRPr="000B06E4" w:rsidRDefault="009B1D13" w:rsidP="008C5E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3EA05F1" w14:textId="77777777" w:rsidR="009B1D13" w:rsidRPr="000B06E4" w:rsidRDefault="009B1D13" w:rsidP="008C5E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88" w:type="dxa"/>
          </w:tcPr>
          <w:p w14:paraId="73F2ECE1" w14:textId="77777777" w:rsidR="009B1D13" w:rsidRPr="000B06E4" w:rsidRDefault="009B1D13" w:rsidP="008C5E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B06E4" w:rsidRPr="000B06E4" w14:paraId="49913897" w14:textId="77777777" w:rsidTr="008C5EDA">
        <w:tc>
          <w:tcPr>
            <w:tcW w:w="2689" w:type="dxa"/>
          </w:tcPr>
          <w:p w14:paraId="4934C26A" w14:textId="060DA8E4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Обеспечивает управление информацией о рисках</w:t>
            </w:r>
          </w:p>
        </w:tc>
        <w:tc>
          <w:tcPr>
            <w:tcW w:w="2268" w:type="dxa"/>
          </w:tcPr>
          <w:p w14:paraId="63806CDB" w14:textId="5514E5DA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Работа с рисками</w:t>
            </w:r>
          </w:p>
        </w:tc>
        <w:tc>
          <w:tcPr>
            <w:tcW w:w="4388" w:type="dxa"/>
          </w:tcPr>
          <w:p w14:paraId="50DD018C" w14:textId="55D07AC5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 ходе выполнения данной задачи пользователю системы предоставляется возможность добавлять, редактировать и удалять риски, а также просматривать информацию о них.</w:t>
            </w:r>
          </w:p>
        </w:tc>
      </w:tr>
      <w:tr w:rsidR="000B06E4" w:rsidRPr="000B06E4" w14:paraId="548A4CC8" w14:textId="77777777" w:rsidTr="008C5EDA">
        <w:tc>
          <w:tcPr>
            <w:tcW w:w="2689" w:type="dxa"/>
          </w:tcPr>
          <w:p w14:paraId="6334E5CD" w14:textId="1808AA2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Обеспечивает управление информацией о пользователях</w:t>
            </w:r>
          </w:p>
        </w:tc>
        <w:tc>
          <w:tcPr>
            <w:tcW w:w="2268" w:type="dxa"/>
          </w:tcPr>
          <w:p w14:paraId="7F60C75B" w14:textId="620664EF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Работа с пользователями</w:t>
            </w:r>
          </w:p>
        </w:tc>
        <w:tc>
          <w:tcPr>
            <w:tcW w:w="4388" w:type="dxa"/>
          </w:tcPr>
          <w:p w14:paraId="3ECCDEC0" w14:textId="037208B2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 ходе выполнения данной задачи пользователю системы предоставляется возможность добавлять новых пользователей, изменять их роли и удалять их.</w:t>
            </w:r>
          </w:p>
        </w:tc>
      </w:tr>
      <w:tr w:rsidR="000B06E4" w:rsidRPr="000B06E4" w14:paraId="69E7A366" w14:textId="77777777" w:rsidTr="008C5EDA">
        <w:tc>
          <w:tcPr>
            <w:tcW w:w="2689" w:type="dxa"/>
          </w:tcPr>
          <w:p w14:paraId="58B0771C" w14:textId="2DEDB4C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Обеспечивает управление информацией о статусах заявок</w:t>
            </w:r>
          </w:p>
        </w:tc>
        <w:tc>
          <w:tcPr>
            <w:tcW w:w="2268" w:type="dxa"/>
          </w:tcPr>
          <w:p w14:paraId="04D660F1" w14:textId="3DFEE3EB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Работа со статусами заявок</w:t>
            </w:r>
          </w:p>
        </w:tc>
        <w:tc>
          <w:tcPr>
            <w:tcW w:w="4388" w:type="dxa"/>
          </w:tcPr>
          <w:p w14:paraId="2F51A304" w14:textId="53474E21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 ходе выполнения данной задачи пользователю системы предоставляется возможность управлять статусами заявок (создание, редактирование, удаление).</w:t>
            </w:r>
          </w:p>
        </w:tc>
      </w:tr>
      <w:tr w:rsidR="000B06E4" w:rsidRPr="000B06E4" w14:paraId="3D640EF0" w14:textId="77777777" w:rsidTr="008C5EDA">
        <w:tc>
          <w:tcPr>
            <w:tcW w:w="2689" w:type="dxa"/>
          </w:tcPr>
          <w:p w14:paraId="76745CD0" w14:textId="4E07174F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Обеспечивает управление информацией о категориях рисков</w:t>
            </w:r>
          </w:p>
        </w:tc>
        <w:tc>
          <w:tcPr>
            <w:tcW w:w="2268" w:type="dxa"/>
          </w:tcPr>
          <w:p w14:paraId="1522547D" w14:textId="01160B8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Работа с категориями рисков</w:t>
            </w:r>
          </w:p>
        </w:tc>
        <w:tc>
          <w:tcPr>
            <w:tcW w:w="4388" w:type="dxa"/>
          </w:tcPr>
          <w:p w14:paraId="610FFCDA" w14:textId="449E7E3A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 ходе выполнения данной задачи пользователю системы предоставляется возможность управлять категориями рисков, создавая и редактируя их.</w:t>
            </w:r>
          </w:p>
        </w:tc>
      </w:tr>
      <w:tr w:rsidR="000B06E4" w:rsidRPr="000B06E4" w14:paraId="217104F5" w14:textId="77777777" w:rsidTr="008C5EDA">
        <w:tc>
          <w:tcPr>
            <w:tcW w:w="2689" w:type="dxa"/>
          </w:tcPr>
          <w:p w14:paraId="429DDB90" w14:textId="09F00C94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Обеспечивает управление информацией о отчетах</w:t>
            </w:r>
          </w:p>
        </w:tc>
        <w:tc>
          <w:tcPr>
            <w:tcW w:w="2268" w:type="dxa"/>
          </w:tcPr>
          <w:p w14:paraId="5082D319" w14:textId="591F4508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Работа с отчетами</w:t>
            </w:r>
          </w:p>
        </w:tc>
        <w:tc>
          <w:tcPr>
            <w:tcW w:w="4388" w:type="dxa"/>
          </w:tcPr>
          <w:p w14:paraId="45E947B7" w14:textId="136F6D2F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 ходе выполнения данной задачи пользователю системы предоставляется возможность создавать отчеты, просматривать их и экспортировать в разные форматы.</w:t>
            </w:r>
          </w:p>
        </w:tc>
      </w:tr>
      <w:tr w:rsidR="009B1D13" w:rsidRPr="000B06E4" w14:paraId="4994165B" w14:textId="77777777" w:rsidTr="008C5EDA">
        <w:tc>
          <w:tcPr>
            <w:tcW w:w="2689" w:type="dxa"/>
            <w:tcBorders>
              <w:bottom w:val="nil"/>
            </w:tcBorders>
          </w:tcPr>
          <w:p w14:paraId="07D7FDCE" w14:textId="45CADEA4" w:rsidR="009B1D13" w:rsidRPr="000B06E4" w:rsidRDefault="009B1D13" w:rsidP="008C5ED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Обеспечивает управление информацией о 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статусах заявки</w:t>
            </w:r>
          </w:p>
        </w:tc>
        <w:tc>
          <w:tcPr>
            <w:tcW w:w="2268" w:type="dxa"/>
            <w:tcBorders>
              <w:bottom w:val="nil"/>
            </w:tcBorders>
          </w:tcPr>
          <w:p w14:paraId="0430704D" w14:textId="224CC660" w:rsidR="009B1D13" w:rsidRPr="000B06E4" w:rsidRDefault="009B1D13" w:rsidP="008C5ED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Работа со справочником «</w:t>
            </w:r>
            <w:r w:rsidRPr="000B06E4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Статус заявки</w:t>
            </w: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  <w:p w14:paraId="5150F0BF" w14:textId="77777777" w:rsidR="009B1D13" w:rsidRPr="000B06E4" w:rsidRDefault="009B1D13" w:rsidP="008C5ED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388" w:type="dxa"/>
            <w:tcBorders>
              <w:bottom w:val="nil"/>
            </w:tcBorders>
          </w:tcPr>
          <w:p w14:paraId="2930A0C3" w14:textId="4AF29175" w:rsidR="009B1D13" w:rsidRPr="000B06E4" w:rsidRDefault="009B1D13" w:rsidP="008C5E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 xml:space="preserve">В ходе выполнения данной задачи пользователю системы предоставляется возможность выполнения базовых операций с данными 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статусах заявок</w:t>
            </w:r>
          </w:p>
        </w:tc>
      </w:tr>
      <w:tr w:rsidR="009B1D13" w:rsidRPr="000B06E4" w14:paraId="72EA4B56" w14:textId="77777777" w:rsidTr="008C5EDA">
        <w:tc>
          <w:tcPr>
            <w:tcW w:w="2689" w:type="dxa"/>
          </w:tcPr>
          <w:p w14:paraId="708DCC81" w14:textId="77777777" w:rsidR="009B1D13" w:rsidRPr="000B06E4" w:rsidRDefault="009B1D13" w:rsidP="008C5E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Обеспечивает управление информацией о заявках</w:t>
            </w:r>
          </w:p>
        </w:tc>
        <w:tc>
          <w:tcPr>
            <w:tcW w:w="2268" w:type="dxa"/>
          </w:tcPr>
          <w:p w14:paraId="0AEB7437" w14:textId="77777777" w:rsidR="009B1D13" w:rsidRPr="000B06E4" w:rsidRDefault="009B1D13" w:rsidP="008C5ED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Работа со справочником «Заявки»</w:t>
            </w:r>
          </w:p>
          <w:p w14:paraId="05D6257F" w14:textId="77777777" w:rsidR="009B1D13" w:rsidRPr="000B06E4" w:rsidRDefault="009B1D13" w:rsidP="008C5ED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4388" w:type="dxa"/>
          </w:tcPr>
          <w:p w14:paraId="03691F81" w14:textId="77777777" w:rsidR="009B1D13" w:rsidRPr="000B06E4" w:rsidRDefault="009B1D13" w:rsidP="008C5E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 ходе выполнения данной задачи пользователю системы предоставляется возможность выполнения базовых операций с данными заявок</w:t>
            </w:r>
          </w:p>
        </w:tc>
      </w:tr>
    </w:tbl>
    <w:p w14:paraId="7FD58594" w14:textId="21591A48" w:rsidR="00896FC4" w:rsidRPr="00EE5990" w:rsidRDefault="00896FC4" w:rsidP="009B1D13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highlight w:val="yellow"/>
        </w:rPr>
      </w:pPr>
    </w:p>
    <w:p w14:paraId="7C92C784" w14:textId="064B4B51" w:rsidR="009B1D13" w:rsidRPr="00EE5990" w:rsidRDefault="009B1D13" w:rsidP="009B1D1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0B06E4">
        <w:rPr>
          <w:rFonts w:ascii="Times New Roman" w:hAnsi="Times New Roman" w:cs="Times New Roman"/>
          <w:sz w:val="28"/>
          <w:szCs w:val="28"/>
          <w:lang w:val="ru-RU" w:eastAsia="ru-RU"/>
        </w:rPr>
        <w:t>11</w:t>
      </w: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 – Описание операций, реализуемых программным средством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0B06E4" w:rsidRPr="000B06E4" w14:paraId="7A0F1FFA" w14:textId="77777777" w:rsidTr="008C5EDA">
        <w:tc>
          <w:tcPr>
            <w:tcW w:w="3681" w:type="dxa"/>
          </w:tcPr>
          <w:p w14:paraId="7AB51AFD" w14:textId="27A3F269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Операция </w:t>
            </w:r>
            <w:r w:rsidRPr="000B06E4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566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47"/>
            </w:tblGrid>
            <w:tr w:rsidR="000B06E4" w:rsidRPr="000B06E4" w14:paraId="6792022C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90441F" w14:textId="77777777" w:rsidR="000B06E4" w:rsidRPr="000B06E4" w:rsidRDefault="000B06E4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Просмотр списка рисков</w:t>
                  </w:r>
                </w:p>
              </w:tc>
            </w:tr>
          </w:tbl>
          <w:p w14:paraId="10D943EA" w14:textId="5FACE31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1277F0DB" w14:textId="77777777" w:rsidTr="008C5EDA">
        <w:tc>
          <w:tcPr>
            <w:tcW w:w="3681" w:type="dxa"/>
          </w:tcPr>
          <w:p w14:paraId="314AADF6" w14:textId="77777777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0B06E4" w:rsidRPr="000B06E4" w14:paraId="00B9F6B5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22C3AF" w14:textId="77777777" w:rsidR="000B06E4" w:rsidRPr="000B06E4" w:rsidRDefault="000B06E4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Пользователь авторизован. Пользователю доступны права.</w:t>
                  </w:r>
                </w:p>
              </w:tc>
            </w:tr>
          </w:tbl>
          <w:p w14:paraId="430E30EE" w14:textId="676A3291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4921BFC7" w14:textId="77777777" w:rsidTr="008C5EDA">
        <w:tc>
          <w:tcPr>
            <w:tcW w:w="3681" w:type="dxa"/>
            <w:tcBorders>
              <w:bottom w:val="single" w:sz="4" w:space="0" w:color="auto"/>
            </w:tcBorders>
          </w:tcPr>
          <w:p w14:paraId="1E5FC599" w14:textId="77777777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  <w:tcBorders>
              <w:bottom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1"/>
            </w:tblGrid>
            <w:tr w:rsidR="000B06E4" w:rsidRPr="000B06E4" w14:paraId="5179765A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12920A" w14:textId="77777777" w:rsidR="000B06E4" w:rsidRPr="000B06E4" w:rsidRDefault="000B06E4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Не требуются</w:t>
                  </w:r>
                </w:p>
              </w:tc>
            </w:tr>
          </w:tbl>
          <w:p w14:paraId="5B2C2F5C" w14:textId="793A210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1A4EECAA" w14:textId="77777777" w:rsidTr="008C5EDA">
        <w:tc>
          <w:tcPr>
            <w:tcW w:w="3681" w:type="dxa"/>
            <w:tcBorders>
              <w:bottom w:val="nil"/>
            </w:tcBorders>
          </w:tcPr>
          <w:p w14:paraId="2EC70997" w14:textId="77777777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  <w:tcBorders>
              <w:bottom w:val="nil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0B06E4" w:rsidRPr="000B06E4" w14:paraId="2B1CA810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2B3854" w14:textId="77777777" w:rsidR="000B06E4" w:rsidRPr="000B06E4" w:rsidRDefault="000B06E4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На странице клиентской части перейти в меню «Риски». Просмотреть все зарегистрированные риски.</w:t>
                  </w:r>
                </w:p>
              </w:tc>
            </w:tr>
          </w:tbl>
          <w:p w14:paraId="24C7A698" w14:textId="3BBE4A0A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7500EB32" w14:textId="77777777" w:rsidTr="008C5EDA">
        <w:tc>
          <w:tcPr>
            <w:tcW w:w="3681" w:type="dxa"/>
          </w:tcPr>
          <w:p w14:paraId="23F78BC5" w14:textId="77777777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48"/>
            </w:tblGrid>
            <w:tr w:rsidR="000B06E4" w:rsidRPr="000B06E4" w14:paraId="03CA35FD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B1C473" w14:textId="77777777" w:rsidR="000B06E4" w:rsidRPr="000B06E4" w:rsidRDefault="000B06E4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После завершения работы со списком рисков выйти в главное меню</w:t>
                  </w:r>
                </w:p>
              </w:tc>
            </w:tr>
          </w:tbl>
          <w:p w14:paraId="6AB9CD2B" w14:textId="05683479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57101A9B" w14:textId="77777777" w:rsidTr="008C5EDA">
        <w:tc>
          <w:tcPr>
            <w:tcW w:w="3681" w:type="dxa"/>
          </w:tcPr>
          <w:p w14:paraId="3F4BD1AE" w14:textId="77777777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7"/>
            </w:tblGrid>
            <w:tr w:rsidR="000B06E4" w:rsidRPr="000B06E4" w14:paraId="27C406A3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D3A093" w14:textId="77777777" w:rsidR="000B06E4" w:rsidRPr="000B06E4" w:rsidRDefault="000B06E4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 секунд</w:t>
                  </w:r>
                </w:p>
              </w:tc>
            </w:tr>
          </w:tbl>
          <w:p w14:paraId="5AB7C512" w14:textId="7F85E5F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695CFEFD" w14:textId="77777777" w:rsidTr="008C5EDA">
        <w:tc>
          <w:tcPr>
            <w:tcW w:w="3681" w:type="dxa"/>
          </w:tcPr>
          <w:p w14:paraId="1FD988B3" w14:textId="77777777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bCs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18"/>
            </w:tblGrid>
            <w:tr w:rsidR="000B06E4" w:rsidRPr="000B06E4" w14:paraId="198A406A" w14:textId="77777777" w:rsidTr="00907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B414AE" w14:textId="7A4D2519" w:rsidR="000B06E4" w:rsidRPr="009C5026" w:rsidRDefault="009C5026" w:rsidP="000B06E4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Аудитор</w:t>
                  </w:r>
                  <w:r w:rsidR="000B06E4" w:rsidRPr="000B06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Руководитель</w:t>
                  </w:r>
                </w:p>
              </w:tc>
            </w:tr>
          </w:tbl>
          <w:p w14:paraId="775DED14" w14:textId="263F6FE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06E4" w:rsidRPr="000B06E4" w14:paraId="77F05AE4" w14:textId="77777777" w:rsidTr="008C5EDA">
        <w:tc>
          <w:tcPr>
            <w:tcW w:w="3681" w:type="dxa"/>
          </w:tcPr>
          <w:p w14:paraId="2FAF3150" w14:textId="5097C9A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2</w:t>
            </w:r>
          </w:p>
        </w:tc>
        <w:tc>
          <w:tcPr>
            <w:tcW w:w="5664" w:type="dxa"/>
          </w:tcPr>
          <w:p w14:paraId="6F039823" w14:textId="7BF65EF6" w:rsidR="000B06E4" w:rsidRPr="000B06E4" w:rsidRDefault="000B06E4" w:rsidP="000B06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Создание нового риска</w:t>
            </w:r>
          </w:p>
        </w:tc>
      </w:tr>
      <w:tr w:rsidR="000B06E4" w:rsidRPr="000B06E4" w14:paraId="68F607A4" w14:textId="77777777" w:rsidTr="008C5EDA">
        <w:tc>
          <w:tcPr>
            <w:tcW w:w="3681" w:type="dxa"/>
          </w:tcPr>
          <w:p w14:paraId="5ADBD77C" w14:textId="3A23898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2F44441E" w14:textId="130F6F8F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3BBB8AE8" w14:textId="77777777" w:rsidTr="008C5EDA">
        <w:tc>
          <w:tcPr>
            <w:tcW w:w="3681" w:type="dxa"/>
          </w:tcPr>
          <w:p w14:paraId="41900920" w14:textId="354C3032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1870D582" w14:textId="60101108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«Риски». Нажать «Создать риск».</w:t>
            </w:r>
          </w:p>
        </w:tc>
      </w:tr>
      <w:tr w:rsidR="000B06E4" w:rsidRPr="000B06E4" w14:paraId="63903509" w14:textId="77777777" w:rsidTr="008C5EDA">
        <w:tc>
          <w:tcPr>
            <w:tcW w:w="3681" w:type="dxa"/>
          </w:tcPr>
          <w:p w14:paraId="24CCC657" w14:textId="003E4325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17639D24" w14:textId="4B472B14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Заполнить форму для нового риска и сохранить.</w:t>
            </w:r>
          </w:p>
        </w:tc>
      </w:tr>
      <w:tr w:rsidR="000B06E4" w:rsidRPr="000B06E4" w14:paraId="0BC04819" w14:textId="77777777" w:rsidTr="008C5EDA">
        <w:tc>
          <w:tcPr>
            <w:tcW w:w="3681" w:type="dxa"/>
          </w:tcPr>
          <w:p w14:paraId="2E4F74A2" w14:textId="05F026BE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393A46F0" w14:textId="63BD633E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После сохранения новый риск появляется в списке рисков.</w:t>
            </w:r>
          </w:p>
        </w:tc>
      </w:tr>
    </w:tbl>
    <w:p w14:paraId="0A15F8AA" w14:textId="77777777" w:rsidR="000B06E4" w:rsidRDefault="000B06E4">
      <w:pPr>
        <w:rPr>
          <w:lang w:val="ru-RU"/>
        </w:rPr>
      </w:pPr>
    </w:p>
    <w:p w14:paraId="7C8F05C6" w14:textId="21A61733" w:rsidR="000B06E4" w:rsidRPr="000B06E4" w:rsidRDefault="000B06E4">
      <w:pPr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Продолжение т</w:t>
      </w:r>
      <w:proofErr w:type="spellStart"/>
      <w:r w:rsidRPr="00EE5990">
        <w:rPr>
          <w:rFonts w:ascii="Times New Roman" w:hAnsi="Times New Roman" w:cs="Times New Roman"/>
          <w:sz w:val="28"/>
          <w:szCs w:val="28"/>
          <w:lang w:eastAsia="ru-RU"/>
        </w:rPr>
        <w:t>аблиц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0B06E4" w:rsidRPr="000B06E4" w14:paraId="1802D746" w14:textId="77777777" w:rsidTr="008C5EDA">
        <w:tc>
          <w:tcPr>
            <w:tcW w:w="3681" w:type="dxa"/>
          </w:tcPr>
          <w:p w14:paraId="6A9A9190" w14:textId="3B3EC556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46CF4124" w14:textId="1AC15DD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15 секунд</w:t>
            </w:r>
          </w:p>
        </w:tc>
      </w:tr>
      <w:tr w:rsidR="000B06E4" w:rsidRPr="000B06E4" w14:paraId="0440B29F" w14:textId="77777777" w:rsidTr="008C5EDA">
        <w:tc>
          <w:tcPr>
            <w:tcW w:w="3681" w:type="dxa"/>
          </w:tcPr>
          <w:p w14:paraId="40096010" w14:textId="6714CFC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42B7122A" w14:textId="60EB222C" w:rsidR="000B06E4" w:rsidRPr="009C5026" w:rsidRDefault="009C5026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Аудитор</w:t>
            </w:r>
          </w:p>
        </w:tc>
      </w:tr>
      <w:tr w:rsidR="000B06E4" w:rsidRPr="000B06E4" w14:paraId="1AA97D4C" w14:textId="77777777" w:rsidTr="000B06E4">
        <w:tc>
          <w:tcPr>
            <w:tcW w:w="3681" w:type="dxa"/>
          </w:tcPr>
          <w:p w14:paraId="5B56AF01" w14:textId="76EAEC21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3</w:t>
            </w:r>
          </w:p>
        </w:tc>
        <w:tc>
          <w:tcPr>
            <w:tcW w:w="5664" w:type="dxa"/>
          </w:tcPr>
          <w:p w14:paraId="1EC8DBEB" w14:textId="4C699C59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Обновление риска</w:t>
            </w:r>
          </w:p>
        </w:tc>
      </w:tr>
      <w:tr w:rsidR="000B06E4" w:rsidRPr="000B06E4" w14:paraId="5CE18EA2" w14:textId="77777777" w:rsidTr="000B06E4">
        <w:tc>
          <w:tcPr>
            <w:tcW w:w="3681" w:type="dxa"/>
          </w:tcPr>
          <w:p w14:paraId="7338858D" w14:textId="305006D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4540AAB4" w14:textId="40ED3D7E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0490ABEA" w14:textId="77777777" w:rsidTr="000B06E4">
        <w:tc>
          <w:tcPr>
            <w:tcW w:w="3681" w:type="dxa"/>
          </w:tcPr>
          <w:p w14:paraId="5429D57C" w14:textId="4DD2572F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63EFE0D1" w14:textId="30D9FA3E" w:rsidR="000B06E4" w:rsidRPr="000B06E4" w:rsidRDefault="000B06E4" w:rsidP="000B06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«Риски».</w:t>
            </w:r>
          </w:p>
        </w:tc>
      </w:tr>
      <w:tr w:rsidR="000B06E4" w:rsidRPr="000B06E4" w14:paraId="439F7D6A" w14:textId="77777777" w:rsidTr="000B06E4">
        <w:tc>
          <w:tcPr>
            <w:tcW w:w="3681" w:type="dxa"/>
          </w:tcPr>
          <w:p w14:paraId="3D1FD865" w14:textId="0A99BAEF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09BD70DD" w14:textId="47A5AA8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Выбрать риск для редактирования. Изменить данные риска и сохранить.</w:t>
            </w:r>
          </w:p>
        </w:tc>
      </w:tr>
      <w:tr w:rsidR="000B06E4" w:rsidRPr="000B06E4" w14:paraId="1E19F0A7" w14:textId="77777777" w:rsidTr="000B06E4">
        <w:tc>
          <w:tcPr>
            <w:tcW w:w="3681" w:type="dxa"/>
          </w:tcPr>
          <w:p w14:paraId="589B2F03" w14:textId="302A7AD4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54676852" w14:textId="4CA4BA58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Изменения сохраняются, обновленный риск появляется в списке.</w:t>
            </w:r>
          </w:p>
        </w:tc>
      </w:tr>
      <w:tr w:rsidR="000B06E4" w:rsidRPr="000B06E4" w14:paraId="4B709B54" w14:textId="77777777" w:rsidTr="000B06E4">
        <w:tc>
          <w:tcPr>
            <w:tcW w:w="3681" w:type="dxa"/>
          </w:tcPr>
          <w:p w14:paraId="6431E87E" w14:textId="6106CCB9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69B121F5" w14:textId="697B63E5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10 секунд</w:t>
            </w:r>
          </w:p>
        </w:tc>
      </w:tr>
      <w:tr w:rsidR="000B06E4" w:rsidRPr="000B06E4" w14:paraId="18E12552" w14:textId="77777777" w:rsidTr="000B06E4">
        <w:tc>
          <w:tcPr>
            <w:tcW w:w="3681" w:type="dxa"/>
          </w:tcPr>
          <w:p w14:paraId="3A03D1DD" w14:textId="3DB43523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3F96D7CA" w14:textId="3C75CE4F" w:rsidR="000B06E4" w:rsidRPr="009C5026" w:rsidRDefault="009C5026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Аудитор</w:t>
            </w:r>
          </w:p>
        </w:tc>
      </w:tr>
      <w:tr w:rsidR="000B06E4" w:rsidRPr="000B06E4" w14:paraId="211F9CB8" w14:textId="77777777" w:rsidTr="000B06E4">
        <w:tc>
          <w:tcPr>
            <w:tcW w:w="3681" w:type="dxa"/>
          </w:tcPr>
          <w:p w14:paraId="10F70E49" w14:textId="7BC47019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4</w:t>
            </w:r>
          </w:p>
        </w:tc>
        <w:tc>
          <w:tcPr>
            <w:tcW w:w="5664" w:type="dxa"/>
          </w:tcPr>
          <w:p w14:paraId="70EBCCE0" w14:textId="6D61833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Удаление риска</w:t>
            </w:r>
          </w:p>
        </w:tc>
      </w:tr>
      <w:tr w:rsidR="000B06E4" w:rsidRPr="000B06E4" w14:paraId="32DD95A7" w14:textId="77777777" w:rsidTr="000B06E4">
        <w:tc>
          <w:tcPr>
            <w:tcW w:w="3681" w:type="dxa"/>
          </w:tcPr>
          <w:p w14:paraId="54CC15AF" w14:textId="4CD20E8D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3468C86C" w14:textId="575716B8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13334740" w14:textId="77777777" w:rsidTr="000B06E4">
        <w:tc>
          <w:tcPr>
            <w:tcW w:w="3681" w:type="dxa"/>
          </w:tcPr>
          <w:p w14:paraId="34B551BD" w14:textId="4242E453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051BB675" w14:textId="36A1A70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«Риски».</w:t>
            </w:r>
          </w:p>
        </w:tc>
      </w:tr>
      <w:tr w:rsidR="000B06E4" w:rsidRPr="000B06E4" w14:paraId="09B73FC5" w14:textId="77777777" w:rsidTr="000B06E4">
        <w:tc>
          <w:tcPr>
            <w:tcW w:w="3681" w:type="dxa"/>
          </w:tcPr>
          <w:p w14:paraId="31412430" w14:textId="3A7C4590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42426F5E" w14:textId="35DC6A54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Выбрать риск для удаления. Подтвердить удаление.</w:t>
            </w:r>
          </w:p>
        </w:tc>
      </w:tr>
      <w:tr w:rsidR="000B06E4" w:rsidRPr="000B06E4" w14:paraId="37CCB9D3" w14:textId="77777777" w:rsidTr="000B06E4">
        <w:tc>
          <w:tcPr>
            <w:tcW w:w="3681" w:type="dxa"/>
          </w:tcPr>
          <w:p w14:paraId="56161B24" w14:textId="514CC121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291C2539" w14:textId="16C1B972" w:rsidR="000B06E4" w:rsidRPr="000B06E4" w:rsidRDefault="000B06E4" w:rsidP="000B06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Риск удаляется из базы данных, больше не отображается в списке.</w:t>
            </w:r>
          </w:p>
        </w:tc>
      </w:tr>
      <w:tr w:rsidR="000B06E4" w:rsidRPr="000B06E4" w14:paraId="421ADC50" w14:textId="77777777" w:rsidTr="000B06E4">
        <w:tc>
          <w:tcPr>
            <w:tcW w:w="3681" w:type="dxa"/>
          </w:tcPr>
          <w:p w14:paraId="44019D62" w14:textId="4BAAA223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0CFF8841" w14:textId="61F7765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10 секунд</w:t>
            </w:r>
          </w:p>
        </w:tc>
      </w:tr>
      <w:tr w:rsidR="000B06E4" w:rsidRPr="000B06E4" w14:paraId="2A13E9C5" w14:textId="77777777" w:rsidTr="000B06E4">
        <w:tc>
          <w:tcPr>
            <w:tcW w:w="3681" w:type="dxa"/>
          </w:tcPr>
          <w:p w14:paraId="1B82B378" w14:textId="6D833194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002BC43C" w14:textId="78CE8CF9" w:rsidR="000B06E4" w:rsidRPr="009C5026" w:rsidRDefault="009C5026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Аудитор</w:t>
            </w:r>
          </w:p>
        </w:tc>
      </w:tr>
      <w:tr w:rsidR="000B06E4" w:rsidRPr="000B06E4" w14:paraId="1004DF83" w14:textId="77777777" w:rsidTr="000B06E4">
        <w:tc>
          <w:tcPr>
            <w:tcW w:w="3681" w:type="dxa"/>
          </w:tcPr>
          <w:p w14:paraId="2EB14BA6" w14:textId="2FFD3AA5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5</w:t>
            </w:r>
          </w:p>
        </w:tc>
        <w:tc>
          <w:tcPr>
            <w:tcW w:w="5664" w:type="dxa"/>
          </w:tcPr>
          <w:p w14:paraId="62AFDED8" w14:textId="2A01724F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Генерация отчета по риску</w:t>
            </w:r>
          </w:p>
        </w:tc>
      </w:tr>
      <w:tr w:rsidR="000B06E4" w:rsidRPr="000B06E4" w14:paraId="17D54E64" w14:textId="77777777" w:rsidTr="000B06E4">
        <w:tc>
          <w:tcPr>
            <w:tcW w:w="3681" w:type="dxa"/>
          </w:tcPr>
          <w:p w14:paraId="25FF4C4E" w14:textId="35CE2598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4E1F0A27" w14:textId="48C2A146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</w:tbl>
    <w:p w14:paraId="4ABB9322" w14:textId="77777777" w:rsidR="000B06E4" w:rsidRDefault="000B06E4" w:rsidP="000B06E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F4B3040" w14:textId="4286D4A7" w:rsidR="000B06E4" w:rsidRDefault="000B06E4" w:rsidP="000B06E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</w:p>
    <w:p w14:paraId="5F10D670" w14:textId="6328A44B" w:rsidR="000B06E4" w:rsidRPr="000B06E4" w:rsidRDefault="000B06E4">
      <w:pPr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Продолжение т</w:t>
      </w:r>
      <w:proofErr w:type="spellStart"/>
      <w:r w:rsidRPr="00EE5990">
        <w:rPr>
          <w:rFonts w:ascii="Times New Roman" w:hAnsi="Times New Roman" w:cs="Times New Roman"/>
          <w:sz w:val="28"/>
          <w:szCs w:val="28"/>
          <w:lang w:eastAsia="ru-RU"/>
        </w:rPr>
        <w:t>аблиц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0B06E4" w:rsidRPr="000B06E4" w14:paraId="5543F095" w14:textId="77777777" w:rsidTr="000B06E4">
        <w:tc>
          <w:tcPr>
            <w:tcW w:w="3681" w:type="dxa"/>
          </w:tcPr>
          <w:p w14:paraId="6D2D0C18" w14:textId="584EE213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7435F6A4" w14:textId="792E775C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«Отчеты».</w:t>
            </w:r>
          </w:p>
        </w:tc>
      </w:tr>
      <w:tr w:rsidR="000B06E4" w:rsidRPr="000B06E4" w14:paraId="7BF68AAB" w14:textId="77777777" w:rsidTr="000B06E4">
        <w:tc>
          <w:tcPr>
            <w:tcW w:w="3681" w:type="dxa"/>
          </w:tcPr>
          <w:p w14:paraId="3E7539B4" w14:textId="2829559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59DC8566" w14:textId="3F1A1A8D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Выбрать риск для генерации отчета. Нажать «Сгенерировать отчет».</w:t>
            </w:r>
          </w:p>
        </w:tc>
      </w:tr>
      <w:tr w:rsidR="000B06E4" w:rsidRPr="000B06E4" w14:paraId="084F96FB" w14:textId="77777777" w:rsidTr="000B06E4">
        <w:tc>
          <w:tcPr>
            <w:tcW w:w="3681" w:type="dxa"/>
          </w:tcPr>
          <w:p w14:paraId="3C32C28C" w14:textId="38B8AC38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1FD6A39E" w14:textId="49C7339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Отчет успешно генерируется, его можно просмотреть или скачать.</w:t>
            </w:r>
          </w:p>
        </w:tc>
      </w:tr>
      <w:tr w:rsidR="000B06E4" w:rsidRPr="000B06E4" w14:paraId="346E709E" w14:textId="77777777" w:rsidTr="000B06E4">
        <w:tc>
          <w:tcPr>
            <w:tcW w:w="3681" w:type="dxa"/>
          </w:tcPr>
          <w:p w14:paraId="705FBF99" w14:textId="5AEC4CB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24463510" w14:textId="364873FB" w:rsidR="000B06E4" w:rsidRPr="000B06E4" w:rsidRDefault="000B06E4" w:rsidP="000B06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20 секунд</w:t>
            </w:r>
          </w:p>
        </w:tc>
      </w:tr>
      <w:tr w:rsidR="000B06E4" w:rsidRPr="000B06E4" w14:paraId="4CB22B78" w14:textId="77777777" w:rsidTr="000B06E4">
        <w:tc>
          <w:tcPr>
            <w:tcW w:w="3681" w:type="dxa"/>
          </w:tcPr>
          <w:p w14:paraId="0BE33405" w14:textId="14963A0E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264F5665" w14:textId="3B343F13" w:rsidR="000B06E4" w:rsidRPr="009C5026" w:rsidRDefault="009C5026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Аудитор, Руководитель</w:t>
            </w:r>
          </w:p>
        </w:tc>
      </w:tr>
      <w:tr w:rsidR="000B06E4" w:rsidRPr="000B06E4" w14:paraId="1E26607C" w14:textId="77777777" w:rsidTr="000B06E4">
        <w:tc>
          <w:tcPr>
            <w:tcW w:w="3681" w:type="dxa"/>
          </w:tcPr>
          <w:p w14:paraId="1419B690" w14:textId="71E06B7E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6</w:t>
            </w:r>
          </w:p>
        </w:tc>
        <w:tc>
          <w:tcPr>
            <w:tcW w:w="5664" w:type="dxa"/>
          </w:tcPr>
          <w:p w14:paraId="397D7CB8" w14:textId="5974A140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Просмотр отчета по риску</w:t>
            </w:r>
          </w:p>
        </w:tc>
      </w:tr>
      <w:tr w:rsidR="000B06E4" w:rsidRPr="000B06E4" w14:paraId="7E2A1D85" w14:textId="77777777" w:rsidTr="000B06E4">
        <w:tc>
          <w:tcPr>
            <w:tcW w:w="3681" w:type="dxa"/>
          </w:tcPr>
          <w:p w14:paraId="41502D05" w14:textId="3F3B8535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3BDBE698" w14:textId="57E94AB2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3B5F8F72" w14:textId="77777777" w:rsidTr="000B06E4">
        <w:tc>
          <w:tcPr>
            <w:tcW w:w="3681" w:type="dxa"/>
          </w:tcPr>
          <w:p w14:paraId="30BB8262" w14:textId="4D55583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2485C83D" w14:textId="123A8EEA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«Отчеты».</w:t>
            </w:r>
          </w:p>
        </w:tc>
      </w:tr>
      <w:tr w:rsidR="000B06E4" w:rsidRPr="000B06E4" w14:paraId="2A012C92" w14:textId="77777777" w:rsidTr="000B06E4">
        <w:tc>
          <w:tcPr>
            <w:tcW w:w="3681" w:type="dxa"/>
          </w:tcPr>
          <w:p w14:paraId="5C0EE699" w14:textId="125AD673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42B161C9" w14:textId="0CC2C5A1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Открыть сгенерированный отчет.</w:t>
            </w:r>
          </w:p>
        </w:tc>
      </w:tr>
      <w:tr w:rsidR="000B06E4" w:rsidRPr="000B06E4" w14:paraId="35A44FC1" w14:textId="77777777" w:rsidTr="000B06E4">
        <w:tc>
          <w:tcPr>
            <w:tcW w:w="3681" w:type="dxa"/>
          </w:tcPr>
          <w:p w14:paraId="0A179AA2" w14:textId="3B675C36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4693F82A" w14:textId="24C1211C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Отчет отображается с актуальными данными.</w:t>
            </w:r>
          </w:p>
        </w:tc>
      </w:tr>
      <w:tr w:rsidR="000B06E4" w:rsidRPr="000B06E4" w14:paraId="179A064C" w14:textId="77777777" w:rsidTr="000B06E4">
        <w:tc>
          <w:tcPr>
            <w:tcW w:w="3681" w:type="dxa"/>
          </w:tcPr>
          <w:p w14:paraId="61DBA15F" w14:textId="03D37A22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41CAAEA0" w14:textId="3DD394D3" w:rsidR="000B06E4" w:rsidRPr="000B06E4" w:rsidRDefault="000B06E4" w:rsidP="000B06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10 секунд</w:t>
            </w:r>
          </w:p>
        </w:tc>
      </w:tr>
      <w:tr w:rsidR="000B06E4" w:rsidRPr="000B06E4" w14:paraId="4CF20B7D" w14:textId="77777777" w:rsidTr="000B06E4">
        <w:tc>
          <w:tcPr>
            <w:tcW w:w="3681" w:type="dxa"/>
          </w:tcPr>
          <w:p w14:paraId="0AF040BE" w14:textId="3F46C1C6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3DF0762A" w14:textId="305AD946" w:rsidR="000B06E4" w:rsidRPr="000B06E4" w:rsidRDefault="009C5026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Аудитор, Руководитель</w:t>
            </w:r>
          </w:p>
        </w:tc>
      </w:tr>
      <w:tr w:rsidR="000B06E4" w:rsidRPr="000B06E4" w14:paraId="249D7115" w14:textId="77777777" w:rsidTr="000B06E4">
        <w:tc>
          <w:tcPr>
            <w:tcW w:w="3681" w:type="dxa"/>
          </w:tcPr>
          <w:p w14:paraId="7F28FE61" w14:textId="1B048F2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7</w:t>
            </w:r>
          </w:p>
        </w:tc>
        <w:tc>
          <w:tcPr>
            <w:tcW w:w="5664" w:type="dxa"/>
          </w:tcPr>
          <w:p w14:paraId="62B3BE6E" w14:textId="00194DA5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Редактирование отчета по риску</w:t>
            </w:r>
          </w:p>
        </w:tc>
      </w:tr>
      <w:tr w:rsidR="000B06E4" w:rsidRPr="000B06E4" w14:paraId="6B982830" w14:textId="77777777" w:rsidTr="000B06E4">
        <w:tc>
          <w:tcPr>
            <w:tcW w:w="3681" w:type="dxa"/>
          </w:tcPr>
          <w:p w14:paraId="4707F46A" w14:textId="3C65D3D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173872C8" w14:textId="42F51C98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32509B01" w14:textId="77777777" w:rsidTr="000B06E4">
        <w:tc>
          <w:tcPr>
            <w:tcW w:w="3681" w:type="dxa"/>
          </w:tcPr>
          <w:p w14:paraId="474AA8DB" w14:textId="2F4A3000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163CB74C" w14:textId="09A73DD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«Отчеты».</w:t>
            </w:r>
          </w:p>
        </w:tc>
      </w:tr>
      <w:tr w:rsidR="000B06E4" w:rsidRPr="000B06E4" w14:paraId="3C7C8E29" w14:textId="77777777" w:rsidTr="000B06E4">
        <w:tc>
          <w:tcPr>
            <w:tcW w:w="3681" w:type="dxa"/>
          </w:tcPr>
          <w:p w14:paraId="59573846" w14:textId="4C319AFE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0216B724" w14:textId="6335131A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Выбрать отчет для редактирования. Внести изменения и сохранить.</w:t>
            </w:r>
          </w:p>
        </w:tc>
      </w:tr>
      <w:tr w:rsidR="000B06E4" w:rsidRPr="000B06E4" w14:paraId="33E8F713" w14:textId="77777777" w:rsidTr="000B06E4">
        <w:tc>
          <w:tcPr>
            <w:tcW w:w="3681" w:type="dxa"/>
          </w:tcPr>
          <w:p w14:paraId="11668993" w14:textId="2F95B509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25B88C3E" w14:textId="75B04D9B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Отчет обновляется с новыми данными.</w:t>
            </w:r>
          </w:p>
        </w:tc>
      </w:tr>
      <w:tr w:rsidR="000B06E4" w:rsidRPr="000B06E4" w14:paraId="71B30C45" w14:textId="77777777" w:rsidTr="000B06E4">
        <w:tc>
          <w:tcPr>
            <w:tcW w:w="3681" w:type="dxa"/>
          </w:tcPr>
          <w:p w14:paraId="0B5B517F" w14:textId="57766503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49523473" w14:textId="5B629C2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15 секунд</w:t>
            </w:r>
          </w:p>
        </w:tc>
      </w:tr>
    </w:tbl>
    <w:p w14:paraId="79229763" w14:textId="3762F9B9" w:rsidR="000B06E4" w:rsidRDefault="000B06E4" w:rsidP="000B06E4">
      <w:pPr>
        <w:spacing w:after="160" w:line="259" w:lineRule="auto"/>
        <w:rPr>
          <w:lang w:val="ru-RU"/>
        </w:rPr>
      </w:pPr>
      <w:r>
        <w:br w:type="page"/>
      </w:r>
    </w:p>
    <w:p w14:paraId="53D809A7" w14:textId="5248FD6A" w:rsidR="000B06E4" w:rsidRPr="000B06E4" w:rsidRDefault="000B06E4" w:rsidP="000B06E4">
      <w:pPr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Продолжение т</w:t>
      </w:r>
      <w:proofErr w:type="spellStart"/>
      <w:r w:rsidRPr="00EE5990">
        <w:rPr>
          <w:rFonts w:ascii="Times New Roman" w:hAnsi="Times New Roman" w:cs="Times New Roman"/>
          <w:sz w:val="28"/>
          <w:szCs w:val="28"/>
          <w:lang w:eastAsia="ru-RU"/>
        </w:rPr>
        <w:t>аблиц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Pr="00EE59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0B06E4" w:rsidRPr="000B06E4" w14:paraId="3C266E1F" w14:textId="77777777" w:rsidTr="000B06E4">
        <w:tc>
          <w:tcPr>
            <w:tcW w:w="3681" w:type="dxa"/>
          </w:tcPr>
          <w:p w14:paraId="7CEAB3DD" w14:textId="11815166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53032EC7" w14:textId="01A6DAAD" w:rsidR="000B06E4" w:rsidRPr="000B06E4" w:rsidRDefault="009C5026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Аудитор</w:t>
            </w:r>
          </w:p>
        </w:tc>
      </w:tr>
      <w:tr w:rsidR="000B06E4" w:rsidRPr="000B06E4" w14:paraId="3BF05648" w14:textId="77777777" w:rsidTr="000B06E4">
        <w:tc>
          <w:tcPr>
            <w:tcW w:w="3681" w:type="dxa"/>
          </w:tcPr>
          <w:p w14:paraId="56ECB57E" w14:textId="0888A3D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</w:t>
            </w:r>
          </w:p>
        </w:tc>
        <w:tc>
          <w:tcPr>
            <w:tcW w:w="5664" w:type="dxa"/>
          </w:tcPr>
          <w:p w14:paraId="51FB9783" w14:textId="0B4E68A6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Удаление отчета по риску</w:t>
            </w:r>
          </w:p>
        </w:tc>
      </w:tr>
      <w:tr w:rsidR="000B06E4" w:rsidRPr="000B06E4" w14:paraId="23763B58" w14:textId="77777777" w:rsidTr="000B06E4">
        <w:tc>
          <w:tcPr>
            <w:tcW w:w="3681" w:type="dxa"/>
          </w:tcPr>
          <w:p w14:paraId="0E2ACBE5" w14:textId="676254A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1ADCCB76" w14:textId="24CB8DCF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658158AD" w14:textId="77777777" w:rsidTr="000B06E4">
        <w:tc>
          <w:tcPr>
            <w:tcW w:w="3681" w:type="dxa"/>
          </w:tcPr>
          <w:p w14:paraId="09CF71C5" w14:textId="572635CB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764C3B06" w14:textId="12E3BE0C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«Отчеты».</w:t>
            </w:r>
          </w:p>
        </w:tc>
      </w:tr>
      <w:tr w:rsidR="000B06E4" w:rsidRPr="000B06E4" w14:paraId="5392A953" w14:textId="77777777" w:rsidTr="000B06E4">
        <w:tc>
          <w:tcPr>
            <w:tcW w:w="3681" w:type="dxa"/>
          </w:tcPr>
          <w:p w14:paraId="2E33DCA9" w14:textId="45FE8DED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16A503E2" w14:textId="5197A672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Выбрать отчет для удаления. Подтвердить удаление.</w:t>
            </w:r>
          </w:p>
        </w:tc>
      </w:tr>
      <w:tr w:rsidR="000B06E4" w:rsidRPr="000B06E4" w14:paraId="0EB54886" w14:textId="77777777" w:rsidTr="000B06E4">
        <w:tc>
          <w:tcPr>
            <w:tcW w:w="3681" w:type="dxa"/>
          </w:tcPr>
          <w:p w14:paraId="3C76C625" w14:textId="4848DEAE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339C4FFC" w14:textId="6CDF3E04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Отчет удаляется из базы данных.</w:t>
            </w:r>
          </w:p>
        </w:tc>
      </w:tr>
      <w:tr w:rsidR="000B06E4" w:rsidRPr="000B06E4" w14:paraId="51D1403E" w14:textId="77777777" w:rsidTr="000B06E4">
        <w:tc>
          <w:tcPr>
            <w:tcW w:w="3681" w:type="dxa"/>
          </w:tcPr>
          <w:p w14:paraId="5BABE537" w14:textId="7EBB25B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6C855315" w14:textId="508F6B67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10 секунд</w:t>
            </w:r>
          </w:p>
        </w:tc>
      </w:tr>
      <w:tr w:rsidR="000B06E4" w:rsidRPr="000B06E4" w14:paraId="070AEB97" w14:textId="77777777" w:rsidTr="000B06E4">
        <w:tc>
          <w:tcPr>
            <w:tcW w:w="3681" w:type="dxa"/>
          </w:tcPr>
          <w:p w14:paraId="639A6EDA" w14:textId="1FBEB2C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369B835A" w14:textId="141D063B" w:rsidR="000B06E4" w:rsidRPr="000B06E4" w:rsidRDefault="009C5026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</w:p>
        </w:tc>
      </w:tr>
      <w:tr w:rsidR="000B06E4" w:rsidRPr="000B06E4" w14:paraId="53CDE435" w14:textId="77777777" w:rsidTr="000B06E4">
        <w:tc>
          <w:tcPr>
            <w:tcW w:w="3681" w:type="dxa"/>
          </w:tcPr>
          <w:p w14:paraId="630B60A4" w14:textId="732A0F6C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  <w:r w:rsidRPr="000B06E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</w:t>
            </w:r>
          </w:p>
        </w:tc>
        <w:tc>
          <w:tcPr>
            <w:tcW w:w="5664" w:type="dxa"/>
          </w:tcPr>
          <w:p w14:paraId="468768D7" w14:textId="3983DA36" w:rsidR="000B06E4" w:rsidRPr="000B06E4" w:rsidRDefault="000B06E4" w:rsidP="000B06E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</w:t>
            </w:r>
          </w:p>
        </w:tc>
      </w:tr>
      <w:tr w:rsidR="000B06E4" w:rsidRPr="000B06E4" w14:paraId="09C4791C" w14:textId="77777777" w:rsidTr="000B06E4">
        <w:tc>
          <w:tcPr>
            <w:tcW w:w="3681" w:type="dxa"/>
          </w:tcPr>
          <w:p w14:paraId="1CB8B8DF" w14:textId="32AAA02E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759900E6" w14:textId="7C6EFD5C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0B06E4" w:rsidRPr="000B06E4" w14:paraId="7B1D2FED" w14:textId="77777777" w:rsidTr="000B06E4">
        <w:tc>
          <w:tcPr>
            <w:tcW w:w="3681" w:type="dxa"/>
          </w:tcPr>
          <w:p w14:paraId="5166DCE5" w14:textId="48FABD6A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72352018" w14:textId="5641633F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«Пользователи».</w:t>
            </w:r>
          </w:p>
        </w:tc>
      </w:tr>
      <w:tr w:rsidR="000B06E4" w:rsidRPr="000B06E4" w14:paraId="6F3F69A3" w14:textId="77777777" w:rsidTr="000B06E4">
        <w:tc>
          <w:tcPr>
            <w:tcW w:w="3681" w:type="dxa"/>
          </w:tcPr>
          <w:p w14:paraId="29C49700" w14:textId="21B33FD1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75E1B73C" w14:textId="51874D06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Нажать «Создать нового пользователя». Заполнить данные и сохранить.</w:t>
            </w:r>
          </w:p>
        </w:tc>
      </w:tr>
      <w:tr w:rsidR="000B06E4" w:rsidRPr="000B06E4" w14:paraId="0C6612C3" w14:textId="77777777" w:rsidTr="000B06E4">
        <w:tc>
          <w:tcPr>
            <w:tcW w:w="3681" w:type="dxa"/>
          </w:tcPr>
          <w:p w14:paraId="6EC48155" w14:textId="5789197B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03A2821C" w14:textId="36C2C743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Новый пользователь успешно создается и появляется в списке пользователей.</w:t>
            </w:r>
          </w:p>
        </w:tc>
      </w:tr>
      <w:tr w:rsidR="000B06E4" w:rsidRPr="000B06E4" w14:paraId="0371A6F8" w14:textId="77777777" w:rsidTr="000B06E4">
        <w:tc>
          <w:tcPr>
            <w:tcW w:w="3681" w:type="dxa"/>
          </w:tcPr>
          <w:p w14:paraId="42EA8B39" w14:textId="1B49DE14" w:rsidR="000B06E4" w:rsidRPr="000B06E4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3AEBCF04" w14:textId="5D30F70E" w:rsidR="000B06E4" w:rsidRPr="000B06E4" w:rsidRDefault="000B06E4" w:rsidP="000B06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06E4">
              <w:rPr>
                <w:rFonts w:ascii="Times New Roman" w:hAnsi="Times New Roman" w:cs="Times New Roman"/>
                <w:sz w:val="28"/>
                <w:szCs w:val="28"/>
              </w:rPr>
              <w:t>15 секунд</w:t>
            </w:r>
          </w:p>
        </w:tc>
      </w:tr>
      <w:tr w:rsidR="000B06E4" w:rsidRPr="009C5026" w14:paraId="62CFE4E3" w14:textId="77777777" w:rsidTr="000B06E4">
        <w:tc>
          <w:tcPr>
            <w:tcW w:w="3681" w:type="dxa"/>
          </w:tcPr>
          <w:p w14:paraId="3A1F3BC1" w14:textId="442E998F" w:rsidR="000B06E4" w:rsidRPr="009C5026" w:rsidRDefault="000B06E4" w:rsidP="000B06E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5B4435C6" w14:textId="25D62A7C" w:rsidR="000B06E4" w:rsidRPr="009C5026" w:rsidRDefault="000B06E4" w:rsidP="000B06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9C5026" w:rsidRPr="009C5026" w14:paraId="55BAF6F5" w14:textId="77777777" w:rsidTr="000B06E4">
        <w:tc>
          <w:tcPr>
            <w:tcW w:w="3681" w:type="dxa"/>
          </w:tcPr>
          <w:p w14:paraId="5C8CD13F" w14:textId="6470416B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664" w:type="dxa"/>
          </w:tcPr>
          <w:p w14:paraId="21445699" w14:textId="7D740B32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Удаление пользователя</w:t>
            </w:r>
          </w:p>
        </w:tc>
      </w:tr>
      <w:tr w:rsidR="009C5026" w:rsidRPr="009C5026" w14:paraId="2A8C3F94" w14:textId="77777777" w:rsidTr="000B06E4">
        <w:tc>
          <w:tcPr>
            <w:tcW w:w="3681" w:type="dxa"/>
          </w:tcPr>
          <w:p w14:paraId="00A10ADF" w14:textId="5A5D34D9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3D2AB5C6" w14:textId="45586FF5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9C5026" w:rsidRPr="009C5026" w14:paraId="7E0ABB40" w14:textId="77777777" w:rsidTr="000B06E4">
        <w:tc>
          <w:tcPr>
            <w:tcW w:w="3681" w:type="dxa"/>
          </w:tcPr>
          <w:p w14:paraId="616FDD1E" w14:textId="65DF3C68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1B82A543" w14:textId="3CF24F85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«Пользователи». Выбрать пользователя для удаления.</w:t>
            </w:r>
          </w:p>
        </w:tc>
      </w:tr>
    </w:tbl>
    <w:p w14:paraId="62116133" w14:textId="2BC46F60" w:rsidR="009C5026" w:rsidRPr="009C5026" w:rsidRDefault="009C502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E3B80AE" w14:textId="2FCA97B1" w:rsidR="009C5026" w:rsidRPr="009C5026" w:rsidRDefault="009C502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C5026"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</w:p>
    <w:p w14:paraId="552EA246" w14:textId="57408A95" w:rsidR="000B06E4" w:rsidRPr="009C5026" w:rsidRDefault="000B06E4" w:rsidP="009C502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C502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Окончание</w:t>
      </w:r>
      <w:r w:rsidRPr="009C502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т</w:t>
      </w:r>
      <w:proofErr w:type="spellStart"/>
      <w:r w:rsidRPr="009C5026">
        <w:rPr>
          <w:rFonts w:ascii="Times New Roman" w:hAnsi="Times New Roman" w:cs="Times New Roman"/>
          <w:sz w:val="28"/>
          <w:szCs w:val="28"/>
          <w:lang w:eastAsia="ru-RU"/>
        </w:rPr>
        <w:t>аблиц</w:t>
      </w:r>
      <w:proofErr w:type="spellEnd"/>
      <w:r w:rsidRPr="009C5026"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Pr="009C50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 w:eastAsia="ru-RU"/>
        </w:rPr>
        <w:t>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9C5026" w:rsidRPr="009C5026" w14:paraId="5A3DD492" w14:textId="77777777" w:rsidTr="000B06E4">
        <w:tc>
          <w:tcPr>
            <w:tcW w:w="3681" w:type="dxa"/>
          </w:tcPr>
          <w:p w14:paraId="7A51A573" w14:textId="1EC63DDA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294514DB" w14:textId="3E4A62E6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Пользователь успешно удаляется из системы, его больше нет в списке пользователей. Отобразится сообщение о том, что операция завершена успешно.</w:t>
            </w:r>
          </w:p>
        </w:tc>
      </w:tr>
      <w:tr w:rsidR="009C5026" w:rsidRPr="009C5026" w14:paraId="78C47000" w14:textId="77777777" w:rsidTr="000B06E4">
        <w:tc>
          <w:tcPr>
            <w:tcW w:w="3681" w:type="dxa"/>
          </w:tcPr>
          <w:p w14:paraId="1110DC07" w14:textId="70C5E25D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4ED5BD1A" w14:textId="31836521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10 секунд</w:t>
            </w:r>
          </w:p>
        </w:tc>
      </w:tr>
      <w:tr w:rsidR="009C5026" w:rsidRPr="009C5026" w14:paraId="575E71C8" w14:textId="77777777" w:rsidTr="000B06E4">
        <w:tc>
          <w:tcPr>
            <w:tcW w:w="3681" w:type="dxa"/>
          </w:tcPr>
          <w:p w14:paraId="23099CDF" w14:textId="4E6D061F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42D3EE01" w14:textId="16BA7430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9C5026" w:rsidRPr="009C5026" w14:paraId="5D9BD3F8" w14:textId="77777777" w:rsidTr="000B06E4">
        <w:tc>
          <w:tcPr>
            <w:tcW w:w="3681" w:type="dxa"/>
          </w:tcPr>
          <w:p w14:paraId="2F701875" w14:textId="2ED19225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664" w:type="dxa"/>
          </w:tcPr>
          <w:p w14:paraId="7A67079C" w14:textId="12D828D3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Редактирование пользователя</w:t>
            </w:r>
          </w:p>
        </w:tc>
      </w:tr>
      <w:tr w:rsidR="009C5026" w:rsidRPr="009C5026" w14:paraId="4807E64B" w14:textId="77777777" w:rsidTr="000B06E4">
        <w:tc>
          <w:tcPr>
            <w:tcW w:w="3681" w:type="dxa"/>
          </w:tcPr>
          <w:p w14:paraId="3E1FCB4D" w14:textId="4AECAF40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Условия, при соблюдении которых возможно выполнение операции</w:t>
            </w:r>
          </w:p>
        </w:tc>
        <w:tc>
          <w:tcPr>
            <w:tcW w:w="5664" w:type="dxa"/>
          </w:tcPr>
          <w:p w14:paraId="64C72CA0" w14:textId="69815277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Пользователь авторизован. Пользователю доступны права администратора.</w:t>
            </w:r>
          </w:p>
        </w:tc>
      </w:tr>
      <w:tr w:rsidR="009C5026" w:rsidRPr="009C5026" w14:paraId="2C379FED" w14:textId="77777777" w:rsidTr="000B06E4">
        <w:tc>
          <w:tcPr>
            <w:tcW w:w="3681" w:type="dxa"/>
          </w:tcPr>
          <w:p w14:paraId="721AA1DC" w14:textId="0364A0A5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Подготовительный процесс</w:t>
            </w:r>
          </w:p>
        </w:tc>
        <w:tc>
          <w:tcPr>
            <w:tcW w:w="5664" w:type="dxa"/>
          </w:tcPr>
          <w:p w14:paraId="02C0743B" w14:textId="57982F7A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На странице клиентской части перейти в раздел «Пользователи». Выбрать пользователя для редактирования.</w:t>
            </w:r>
          </w:p>
        </w:tc>
      </w:tr>
      <w:tr w:rsidR="009C5026" w:rsidRPr="009C5026" w14:paraId="44ED231C" w14:textId="77777777" w:rsidTr="000B06E4">
        <w:tc>
          <w:tcPr>
            <w:tcW w:w="3681" w:type="dxa"/>
          </w:tcPr>
          <w:p w14:paraId="63EEA7BA" w14:textId="47B7EAE4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Основные действия в требуемой последовательности</w:t>
            </w:r>
          </w:p>
        </w:tc>
        <w:tc>
          <w:tcPr>
            <w:tcW w:w="5664" w:type="dxa"/>
          </w:tcPr>
          <w:p w14:paraId="55A563A9" w14:textId="25A20146" w:rsidR="009C5026" w:rsidRPr="009C5026" w:rsidRDefault="009C5026" w:rsidP="009C502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 xml:space="preserve">Выбрать пользователя из списка, нажать кнопку «Редактировать». Изменить нужные данные (например, имя, </w:t>
            </w:r>
            <w:proofErr w:type="spellStart"/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, роль) и сохранить изменения.</w:t>
            </w:r>
          </w:p>
        </w:tc>
      </w:tr>
      <w:tr w:rsidR="009C5026" w:rsidRPr="009C5026" w14:paraId="6F191DBA" w14:textId="77777777" w:rsidTr="000B06E4">
        <w:tc>
          <w:tcPr>
            <w:tcW w:w="3681" w:type="dxa"/>
          </w:tcPr>
          <w:p w14:paraId="5868C568" w14:textId="4D5AA489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Заключительные действия</w:t>
            </w:r>
          </w:p>
        </w:tc>
        <w:tc>
          <w:tcPr>
            <w:tcW w:w="5664" w:type="dxa"/>
          </w:tcPr>
          <w:p w14:paraId="466A17A0" w14:textId="6C7F03A3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Изменения успешно сохраняются, и обновленный пользователь появляется в списке. Отобразится сообщение о том, что операция завершена успешно.</w:t>
            </w:r>
          </w:p>
        </w:tc>
      </w:tr>
      <w:tr w:rsidR="009C5026" w:rsidRPr="009C5026" w14:paraId="01610FCB" w14:textId="77777777" w:rsidTr="000B06E4">
        <w:tc>
          <w:tcPr>
            <w:tcW w:w="3681" w:type="dxa"/>
          </w:tcPr>
          <w:p w14:paraId="31966926" w14:textId="35166E2D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Ресурсы, расходуемые на операцию</w:t>
            </w:r>
          </w:p>
        </w:tc>
        <w:tc>
          <w:tcPr>
            <w:tcW w:w="5664" w:type="dxa"/>
          </w:tcPr>
          <w:p w14:paraId="724CA4F4" w14:textId="2605621C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10 секунд</w:t>
            </w:r>
          </w:p>
        </w:tc>
      </w:tr>
      <w:tr w:rsidR="009C5026" w:rsidRPr="009C5026" w14:paraId="7DAC8A1E" w14:textId="77777777" w:rsidTr="000B06E4">
        <w:tc>
          <w:tcPr>
            <w:tcW w:w="3681" w:type="dxa"/>
          </w:tcPr>
          <w:p w14:paraId="03A788A3" w14:textId="64173242" w:rsidR="009C5026" w:rsidRPr="009C5026" w:rsidRDefault="009C5026" w:rsidP="009C502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Доступно для роли</w:t>
            </w:r>
          </w:p>
        </w:tc>
        <w:tc>
          <w:tcPr>
            <w:tcW w:w="5664" w:type="dxa"/>
          </w:tcPr>
          <w:p w14:paraId="4D3176EF" w14:textId="5AD2FE19" w:rsidR="009C5026" w:rsidRPr="009C5026" w:rsidRDefault="009C5026" w:rsidP="009C502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026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</w:tbl>
    <w:p w14:paraId="4B16D606" w14:textId="554B7601" w:rsidR="00F50749" w:rsidRDefault="00F50749" w:rsidP="00896FC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E49520" w14:textId="46498E2C" w:rsidR="009C5026" w:rsidRDefault="009C5026" w:rsidP="009C502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026">
        <w:rPr>
          <w:rFonts w:ascii="Times New Roman" w:hAnsi="Times New Roman" w:cs="Times New Roman"/>
          <w:sz w:val="28"/>
          <w:szCs w:val="28"/>
          <w:lang w:val="ru-RU"/>
        </w:rPr>
        <w:t>Раздел описывает ключевые задачи и операции системы управления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контрагентами, детализируя условия их выполнения, последовательность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действий и временные затраты. Каждая задача четко структурирована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включает информацию о необходимых ресурсах, что позволяет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пользователю легко понять логику работы системы и ее функциональные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возможности.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Простота использования. Все задачи имеют четкую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последовательность действий, минимум подготовительных шагов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интерфейс.</w:t>
      </w:r>
    </w:p>
    <w:p w14:paraId="0EE000A2" w14:textId="77777777" w:rsidR="009C5026" w:rsidRDefault="009C502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E3D4F5" w14:textId="47124AD2" w:rsidR="009C5026" w:rsidRPr="00260C17" w:rsidRDefault="009C5026" w:rsidP="00260C1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5898175"/>
      <w:r w:rsidRPr="00260C1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</w:t>
      </w:r>
      <w:r w:rsidR="00260C17" w:rsidRPr="00260C1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ЫВОД</w:t>
      </w:r>
      <w:bookmarkEnd w:id="16"/>
    </w:p>
    <w:p w14:paraId="0B614060" w14:textId="77777777" w:rsidR="00260C17" w:rsidRPr="009C5026" w:rsidRDefault="00260C17" w:rsidP="00260C17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1EF618" w14:textId="6BDB8F89" w:rsidR="009C5026" w:rsidRPr="009C5026" w:rsidRDefault="009C5026" w:rsidP="009C502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026">
        <w:rPr>
          <w:rFonts w:ascii="Times New Roman" w:hAnsi="Times New Roman" w:cs="Times New Roman"/>
          <w:sz w:val="28"/>
          <w:szCs w:val="28"/>
          <w:lang w:val="ru-RU"/>
        </w:rPr>
        <w:t>Документ представляет собой подробный отчет о разработке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 xml:space="preserve">программного средства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управления корпоративными рисками на основе данных внутреннего аудита. Проект демонстрирует высокий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профессионализм и системный подход к созданию программного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026">
        <w:rPr>
          <w:rFonts w:ascii="Times New Roman" w:hAnsi="Times New Roman" w:cs="Times New Roman"/>
          <w:sz w:val="28"/>
          <w:szCs w:val="28"/>
          <w:lang w:val="ru-RU"/>
        </w:rPr>
        <w:t>обеспечения.</w:t>
      </w:r>
    </w:p>
    <w:p w14:paraId="6DEA7222" w14:textId="120F2CED" w:rsidR="0018049E" w:rsidRPr="0018049E" w:rsidRDefault="0018049E" w:rsidP="0018049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049E">
        <w:rPr>
          <w:rFonts w:ascii="Times New Roman" w:hAnsi="Times New Roman" w:cs="Times New Roman"/>
          <w:sz w:val="28"/>
          <w:szCs w:val="28"/>
          <w:lang w:val="ru-RU"/>
        </w:rPr>
        <w:t>Система построена на современной трехуровневой архитектуре, которая эффективно разделяет функциональные компоненты, обеспечивая гибкость и масштабируемость приложения. Интерфейс был разработан с учетом потребностей пользователей, таких как аудиторы и руководители, при этом сохраняя единый стиль и интуитивно понятную навигацию. Каждый из типов пользователей имеет доступ к специфическим функциям системы, что улучшает эффективность работы и принятие решений.</w:t>
      </w:r>
    </w:p>
    <w:p w14:paraId="57A1124F" w14:textId="77777777" w:rsidR="0018049E" w:rsidRDefault="0018049E" w:rsidP="0018049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049E">
        <w:rPr>
          <w:rFonts w:ascii="Times New Roman" w:hAnsi="Times New Roman" w:cs="Times New Roman"/>
          <w:sz w:val="28"/>
          <w:szCs w:val="28"/>
          <w:lang w:val="ru-RU"/>
        </w:rPr>
        <w:t>Визуальное оформление системы продумано с акцентом на легкость восприятия, что особенно важно для аудиторов, которым необходимо быстро и точно обрабатывать данные, а также для руководителей, которым нужны четкие аналитические отчеты. Тщательно подобранная цветовая гамма и грамотная типографика способствуют комфортному взаимодействию с системой, обеспечивая четкость и внимание к важной информации.</w:t>
      </w:r>
    </w:p>
    <w:p w14:paraId="5AD56732" w14:textId="6B3B2902" w:rsidR="009C5026" w:rsidRPr="009C5026" w:rsidRDefault="009C5026" w:rsidP="0018049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026">
        <w:rPr>
          <w:rFonts w:ascii="Times New Roman" w:hAnsi="Times New Roman" w:cs="Times New Roman"/>
          <w:sz w:val="28"/>
          <w:szCs w:val="28"/>
          <w:lang w:val="ru-RU"/>
        </w:rPr>
        <w:t>База данных спроектирована с соблюдением принципов нормализации до третьей нормальной формы (3НФ), что позволяет обеспечить высокую целостность данных и оптимизировать их обработку. Для обеспечения безопасности системы применяются современные механизмы аутентификации на базе JWT-токенов, а также надежные методы хеширования паролей, что предотвращает утечку данных и несанкционированный доступ.</w:t>
      </w:r>
    </w:p>
    <w:p w14:paraId="7C72418C" w14:textId="581E8461" w:rsidR="009C5026" w:rsidRPr="009507E4" w:rsidRDefault="009C5026" w:rsidP="009C502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026">
        <w:rPr>
          <w:rFonts w:ascii="Times New Roman" w:hAnsi="Times New Roman" w:cs="Times New Roman"/>
          <w:sz w:val="28"/>
          <w:szCs w:val="28"/>
          <w:lang w:val="ru-RU"/>
        </w:rPr>
        <w:t>Процесс развертывания системы полностью документирован, и руководство пользователя содержит все необходимые инструкции для эффективной работы с приложением. В результате, разработанная система представляет собой масштабируемое и безопасное решение, которое объединяет удобство использования с мощным аналитическим функционалом.</w:t>
      </w:r>
    </w:p>
    <w:sectPr w:rsidR="009C5026" w:rsidRPr="009507E4" w:rsidSect="00EE5990">
      <w:footerReference w:type="default" r:id="rId26"/>
      <w:pgSz w:w="11909" w:h="16834"/>
      <w:pgMar w:top="1133" w:right="850" w:bottom="1133" w:left="170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5617B" w14:textId="77777777" w:rsidR="00A57C8C" w:rsidRDefault="00A57C8C">
      <w:pPr>
        <w:spacing w:line="240" w:lineRule="auto"/>
      </w:pPr>
      <w:r>
        <w:separator/>
      </w:r>
    </w:p>
  </w:endnote>
  <w:endnote w:type="continuationSeparator" w:id="0">
    <w:p w14:paraId="79E65A86" w14:textId="77777777" w:rsidR="00A57C8C" w:rsidRDefault="00A57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8160974"/>
      <w:docPartObj>
        <w:docPartGallery w:val="Page Numbers (Bottom of Page)"/>
        <w:docPartUnique/>
      </w:docPartObj>
    </w:sdtPr>
    <w:sdtContent>
      <w:p w14:paraId="4FD4A8AB" w14:textId="77777777" w:rsidR="00EE5990" w:rsidRDefault="00EE599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1C0465" w14:textId="34EBA98F" w:rsidR="007F016A" w:rsidRDefault="007F016A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1CFFC" w14:textId="77777777" w:rsidR="00A57C8C" w:rsidRDefault="00A57C8C">
      <w:pPr>
        <w:spacing w:line="240" w:lineRule="auto"/>
      </w:pPr>
      <w:r>
        <w:separator/>
      </w:r>
    </w:p>
  </w:footnote>
  <w:footnote w:type="continuationSeparator" w:id="0">
    <w:p w14:paraId="2841BA3A" w14:textId="77777777" w:rsidR="00A57C8C" w:rsidRDefault="00A57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B3D2F"/>
    <w:multiLevelType w:val="hybridMultilevel"/>
    <w:tmpl w:val="C402381C"/>
    <w:lvl w:ilvl="0" w:tplc="C4DCDA00">
      <w:start w:val="1"/>
      <w:numFmt w:val="bullet"/>
      <w:suff w:val="space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221F30"/>
    <w:multiLevelType w:val="multilevel"/>
    <w:tmpl w:val="3B20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A2BE8"/>
    <w:multiLevelType w:val="multilevel"/>
    <w:tmpl w:val="59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1002D"/>
    <w:multiLevelType w:val="hybridMultilevel"/>
    <w:tmpl w:val="0FDE117A"/>
    <w:lvl w:ilvl="0" w:tplc="FA10ECC6">
      <w:start w:val="1"/>
      <w:numFmt w:val="bullet"/>
      <w:suff w:val="space"/>
      <w:lvlText w:val="–"/>
      <w:lvlJc w:val="left"/>
      <w:pPr>
        <w:ind w:left="1571" w:hanging="363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335748"/>
    <w:multiLevelType w:val="hybridMultilevel"/>
    <w:tmpl w:val="15B2BE72"/>
    <w:lvl w:ilvl="0" w:tplc="CFC0B6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E044A"/>
    <w:multiLevelType w:val="hybridMultilevel"/>
    <w:tmpl w:val="6F2E979A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97248D"/>
    <w:multiLevelType w:val="multilevel"/>
    <w:tmpl w:val="3B20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8F28D1"/>
    <w:multiLevelType w:val="hybridMultilevel"/>
    <w:tmpl w:val="0C766B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383314"/>
    <w:multiLevelType w:val="multilevel"/>
    <w:tmpl w:val="3B20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07FEE"/>
    <w:multiLevelType w:val="multilevel"/>
    <w:tmpl w:val="2982E9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37B54AAF"/>
    <w:multiLevelType w:val="multilevel"/>
    <w:tmpl w:val="AE18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F44742"/>
    <w:multiLevelType w:val="hybridMultilevel"/>
    <w:tmpl w:val="FD2AB8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A66691"/>
    <w:multiLevelType w:val="multilevel"/>
    <w:tmpl w:val="41DC1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CA3B89"/>
    <w:multiLevelType w:val="multilevel"/>
    <w:tmpl w:val="75FA9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E05C2F"/>
    <w:multiLevelType w:val="multilevel"/>
    <w:tmpl w:val="6EEE4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D6341E"/>
    <w:multiLevelType w:val="multilevel"/>
    <w:tmpl w:val="4A32C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AB0B84"/>
    <w:multiLevelType w:val="multilevel"/>
    <w:tmpl w:val="27FE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07765"/>
    <w:multiLevelType w:val="multilevel"/>
    <w:tmpl w:val="727E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6168BA"/>
    <w:multiLevelType w:val="multilevel"/>
    <w:tmpl w:val="F92A8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A96751"/>
    <w:multiLevelType w:val="multilevel"/>
    <w:tmpl w:val="AA0E7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B8451A"/>
    <w:multiLevelType w:val="multilevel"/>
    <w:tmpl w:val="5C349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5175C0"/>
    <w:multiLevelType w:val="hybridMultilevel"/>
    <w:tmpl w:val="26363F7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7B7770"/>
    <w:multiLevelType w:val="multilevel"/>
    <w:tmpl w:val="CB68F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A455A7"/>
    <w:multiLevelType w:val="multilevel"/>
    <w:tmpl w:val="3B20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D60E75"/>
    <w:multiLevelType w:val="multilevel"/>
    <w:tmpl w:val="89E24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5D35E2"/>
    <w:multiLevelType w:val="multilevel"/>
    <w:tmpl w:val="A4FE4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9A5666"/>
    <w:multiLevelType w:val="multilevel"/>
    <w:tmpl w:val="966E9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A7B5B"/>
    <w:multiLevelType w:val="hybridMultilevel"/>
    <w:tmpl w:val="704CA040"/>
    <w:lvl w:ilvl="0" w:tplc="CFC0B6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471B8B"/>
    <w:multiLevelType w:val="multilevel"/>
    <w:tmpl w:val="ACC22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1788992">
    <w:abstractNumId w:val="15"/>
  </w:num>
  <w:num w:numId="2" w16cid:durableId="682586962">
    <w:abstractNumId w:val="17"/>
  </w:num>
  <w:num w:numId="3" w16cid:durableId="798836627">
    <w:abstractNumId w:val="18"/>
  </w:num>
  <w:num w:numId="4" w16cid:durableId="1052770438">
    <w:abstractNumId w:val="28"/>
  </w:num>
  <w:num w:numId="5" w16cid:durableId="353071237">
    <w:abstractNumId w:val="2"/>
  </w:num>
  <w:num w:numId="6" w16cid:durableId="360518618">
    <w:abstractNumId w:val="12"/>
  </w:num>
  <w:num w:numId="7" w16cid:durableId="1975023489">
    <w:abstractNumId w:val="25"/>
  </w:num>
  <w:num w:numId="8" w16cid:durableId="99305949">
    <w:abstractNumId w:val="22"/>
  </w:num>
  <w:num w:numId="9" w16cid:durableId="167646380">
    <w:abstractNumId w:val="16"/>
  </w:num>
  <w:num w:numId="10" w16cid:durableId="1933973938">
    <w:abstractNumId w:val="19"/>
  </w:num>
  <w:num w:numId="11" w16cid:durableId="1376739868">
    <w:abstractNumId w:val="26"/>
  </w:num>
  <w:num w:numId="12" w16cid:durableId="582301584">
    <w:abstractNumId w:val="10"/>
  </w:num>
  <w:num w:numId="13" w16cid:durableId="1669597588">
    <w:abstractNumId w:val="24"/>
  </w:num>
  <w:num w:numId="14" w16cid:durableId="1549343010">
    <w:abstractNumId w:val="9"/>
  </w:num>
  <w:num w:numId="15" w16cid:durableId="214969891">
    <w:abstractNumId w:val="5"/>
  </w:num>
  <w:num w:numId="16" w16cid:durableId="1875077687">
    <w:abstractNumId w:val="4"/>
  </w:num>
  <w:num w:numId="17" w16cid:durableId="790977816">
    <w:abstractNumId w:val="13"/>
  </w:num>
  <w:num w:numId="18" w16cid:durableId="505511915">
    <w:abstractNumId w:val="27"/>
  </w:num>
  <w:num w:numId="19" w16cid:durableId="1633899087">
    <w:abstractNumId w:val="3"/>
  </w:num>
  <w:num w:numId="20" w16cid:durableId="1013192106">
    <w:abstractNumId w:val="0"/>
  </w:num>
  <w:num w:numId="21" w16cid:durableId="1922257115">
    <w:abstractNumId w:val="7"/>
  </w:num>
  <w:num w:numId="22" w16cid:durableId="2087146140">
    <w:abstractNumId w:val="8"/>
  </w:num>
  <w:num w:numId="23" w16cid:durableId="1638879847">
    <w:abstractNumId w:val="20"/>
  </w:num>
  <w:num w:numId="24" w16cid:durableId="1477408525">
    <w:abstractNumId w:val="23"/>
  </w:num>
  <w:num w:numId="25" w16cid:durableId="437287621">
    <w:abstractNumId w:val="1"/>
  </w:num>
  <w:num w:numId="26" w16cid:durableId="621502791">
    <w:abstractNumId w:val="6"/>
  </w:num>
  <w:num w:numId="27" w16cid:durableId="1804418516">
    <w:abstractNumId w:val="11"/>
  </w:num>
  <w:num w:numId="28" w16cid:durableId="1506553828">
    <w:abstractNumId w:val="14"/>
  </w:num>
  <w:num w:numId="29" w16cid:durableId="53866771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749"/>
    <w:rsid w:val="000715D5"/>
    <w:rsid w:val="00082AA3"/>
    <w:rsid w:val="000A0A71"/>
    <w:rsid w:val="000A63D7"/>
    <w:rsid w:val="000B06E4"/>
    <w:rsid w:val="001152E4"/>
    <w:rsid w:val="00157FFB"/>
    <w:rsid w:val="0016122D"/>
    <w:rsid w:val="0018049E"/>
    <w:rsid w:val="001F33A0"/>
    <w:rsid w:val="002413A5"/>
    <w:rsid w:val="00260C17"/>
    <w:rsid w:val="002866A1"/>
    <w:rsid w:val="002B1352"/>
    <w:rsid w:val="002C55AD"/>
    <w:rsid w:val="00313FD9"/>
    <w:rsid w:val="00321D44"/>
    <w:rsid w:val="00391090"/>
    <w:rsid w:val="003D2E02"/>
    <w:rsid w:val="00453FB7"/>
    <w:rsid w:val="00465500"/>
    <w:rsid w:val="00490709"/>
    <w:rsid w:val="00525BD9"/>
    <w:rsid w:val="005417C7"/>
    <w:rsid w:val="00561624"/>
    <w:rsid w:val="005A47EA"/>
    <w:rsid w:val="005D3B85"/>
    <w:rsid w:val="005D52C8"/>
    <w:rsid w:val="00621591"/>
    <w:rsid w:val="00677748"/>
    <w:rsid w:val="00685C3A"/>
    <w:rsid w:val="006D3039"/>
    <w:rsid w:val="006E1E04"/>
    <w:rsid w:val="006E5AE1"/>
    <w:rsid w:val="00716FAF"/>
    <w:rsid w:val="00717CDA"/>
    <w:rsid w:val="00725D20"/>
    <w:rsid w:val="007272B3"/>
    <w:rsid w:val="00734871"/>
    <w:rsid w:val="00737605"/>
    <w:rsid w:val="0075295F"/>
    <w:rsid w:val="00772D9E"/>
    <w:rsid w:val="0078681B"/>
    <w:rsid w:val="007F016A"/>
    <w:rsid w:val="007F2D06"/>
    <w:rsid w:val="00881BD2"/>
    <w:rsid w:val="00895E40"/>
    <w:rsid w:val="00896FC4"/>
    <w:rsid w:val="008B1E38"/>
    <w:rsid w:val="008C5EDA"/>
    <w:rsid w:val="00904CB7"/>
    <w:rsid w:val="00912FBE"/>
    <w:rsid w:val="0092420C"/>
    <w:rsid w:val="00933DB7"/>
    <w:rsid w:val="0094625E"/>
    <w:rsid w:val="009507E4"/>
    <w:rsid w:val="0095253D"/>
    <w:rsid w:val="009619D0"/>
    <w:rsid w:val="009A3BBE"/>
    <w:rsid w:val="009B1D13"/>
    <w:rsid w:val="009C5026"/>
    <w:rsid w:val="00A13EC3"/>
    <w:rsid w:val="00A252F3"/>
    <w:rsid w:val="00A262F6"/>
    <w:rsid w:val="00A272C2"/>
    <w:rsid w:val="00A43CC1"/>
    <w:rsid w:val="00A57C8C"/>
    <w:rsid w:val="00A657B1"/>
    <w:rsid w:val="00A73C87"/>
    <w:rsid w:val="00A74344"/>
    <w:rsid w:val="00AB33B7"/>
    <w:rsid w:val="00AC7C00"/>
    <w:rsid w:val="00AD10AE"/>
    <w:rsid w:val="00AF5412"/>
    <w:rsid w:val="00AF6B81"/>
    <w:rsid w:val="00B31E6F"/>
    <w:rsid w:val="00B454C6"/>
    <w:rsid w:val="00B50236"/>
    <w:rsid w:val="00BA1574"/>
    <w:rsid w:val="00BB78D8"/>
    <w:rsid w:val="00BD3CE2"/>
    <w:rsid w:val="00C5425F"/>
    <w:rsid w:val="00CC6015"/>
    <w:rsid w:val="00CD4CC9"/>
    <w:rsid w:val="00CF360A"/>
    <w:rsid w:val="00D7785E"/>
    <w:rsid w:val="00DA2E50"/>
    <w:rsid w:val="00DA43F2"/>
    <w:rsid w:val="00DE50B3"/>
    <w:rsid w:val="00E17385"/>
    <w:rsid w:val="00E560AA"/>
    <w:rsid w:val="00EA4E76"/>
    <w:rsid w:val="00EB00B8"/>
    <w:rsid w:val="00EE5990"/>
    <w:rsid w:val="00F2738F"/>
    <w:rsid w:val="00F27714"/>
    <w:rsid w:val="00F50749"/>
    <w:rsid w:val="00F9114F"/>
    <w:rsid w:val="00FA3E05"/>
    <w:rsid w:val="00FB3243"/>
    <w:rsid w:val="00FB4655"/>
    <w:rsid w:val="00FC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5B1567"/>
  <w15:chartTrackingRefBased/>
  <w15:docId w15:val="{B205F6DE-EA1C-4CD9-9919-73B5793C8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6E4"/>
    <w:pPr>
      <w:spacing w:after="0" w:line="276" w:lineRule="auto"/>
    </w:pPr>
    <w:rPr>
      <w:rFonts w:ascii="Arial" w:eastAsia="Arial" w:hAnsi="Arial" w:cs="Arial"/>
      <w:lang w:val="ru"/>
    </w:rPr>
  </w:style>
  <w:style w:type="paragraph" w:styleId="1">
    <w:name w:val="heading 1"/>
    <w:basedOn w:val="a"/>
    <w:next w:val="a"/>
    <w:link w:val="10"/>
    <w:uiPriority w:val="9"/>
    <w:qFormat/>
    <w:rsid w:val="00685C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FA3E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1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96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95253D"/>
    <w:rPr>
      <w:b/>
      <w:bCs/>
    </w:rPr>
  </w:style>
  <w:style w:type="table" w:styleId="a5">
    <w:name w:val="Table Grid"/>
    <w:basedOn w:val="a1"/>
    <w:uiPriority w:val="39"/>
    <w:rsid w:val="007272B3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a7"/>
    <w:uiPriority w:val="34"/>
    <w:qFormat/>
    <w:rsid w:val="00772D9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character" w:customStyle="1" w:styleId="a7">
    <w:name w:val="Абзац списка Знак"/>
    <w:link w:val="a6"/>
    <w:uiPriority w:val="34"/>
    <w:qFormat/>
    <w:locked/>
    <w:rsid w:val="00772D9E"/>
    <w:rPr>
      <w:lang w:val="ru-RU"/>
    </w:rPr>
  </w:style>
  <w:style w:type="character" w:customStyle="1" w:styleId="30">
    <w:name w:val="Заголовок 3 Знак"/>
    <w:basedOn w:val="a0"/>
    <w:link w:val="3"/>
    <w:uiPriority w:val="9"/>
    <w:rsid w:val="00FA3E0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FA3E05"/>
    <w:rPr>
      <w:rFonts w:ascii="Courier New" w:eastAsia="Times New Roman" w:hAnsi="Courier New" w:cs="Courier New"/>
      <w:sz w:val="20"/>
      <w:szCs w:val="20"/>
    </w:rPr>
  </w:style>
  <w:style w:type="character" w:customStyle="1" w:styleId="buttonlabelmcadf">
    <w:name w:val="button_label__mcadf"/>
    <w:basedOn w:val="a0"/>
    <w:rsid w:val="00FA3E05"/>
  </w:style>
  <w:style w:type="paragraph" w:styleId="HTML0">
    <w:name w:val="HTML Preformatted"/>
    <w:basedOn w:val="a"/>
    <w:link w:val="HTML1"/>
    <w:uiPriority w:val="99"/>
    <w:semiHidden/>
    <w:unhideWhenUsed/>
    <w:rsid w:val="00FA3E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A3E05"/>
    <w:rPr>
      <w:rFonts w:ascii="Courier New" w:eastAsia="Times New Roman" w:hAnsi="Courier New" w:cs="Courier New"/>
      <w:sz w:val="20"/>
      <w:szCs w:val="20"/>
    </w:rPr>
  </w:style>
  <w:style w:type="table" w:customStyle="1" w:styleId="11">
    <w:name w:val="Сетка таблицы1"/>
    <w:basedOn w:val="a1"/>
    <w:next w:val="a5"/>
    <w:uiPriority w:val="39"/>
    <w:rsid w:val="008C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5"/>
    <w:uiPriority w:val="39"/>
    <w:rsid w:val="008C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F2771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27714"/>
    <w:rPr>
      <w:color w:val="605E5C"/>
      <w:shd w:val="clear" w:color="auto" w:fill="E1DFDD"/>
    </w:rPr>
  </w:style>
  <w:style w:type="paragraph" w:styleId="aa">
    <w:name w:val="Body Text"/>
    <w:basedOn w:val="a"/>
    <w:link w:val="ab"/>
    <w:uiPriority w:val="1"/>
    <w:unhideWhenUsed/>
    <w:qFormat/>
    <w:rsid w:val="00F2738F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b">
    <w:name w:val="Основной текст Знак"/>
    <w:basedOn w:val="a0"/>
    <w:link w:val="aa"/>
    <w:uiPriority w:val="1"/>
    <w:rsid w:val="00F2738F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c">
    <w:name w:val="header"/>
    <w:basedOn w:val="a"/>
    <w:link w:val="ad"/>
    <w:uiPriority w:val="99"/>
    <w:unhideWhenUsed/>
    <w:rsid w:val="00EE599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E5990"/>
    <w:rPr>
      <w:rFonts w:ascii="Arial" w:eastAsia="Arial" w:hAnsi="Arial" w:cs="Arial"/>
      <w:lang w:val="ru"/>
    </w:rPr>
  </w:style>
  <w:style w:type="paragraph" w:styleId="ae">
    <w:name w:val="footer"/>
    <w:basedOn w:val="a"/>
    <w:link w:val="af"/>
    <w:uiPriority w:val="99"/>
    <w:unhideWhenUsed/>
    <w:rsid w:val="00EE599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E5990"/>
    <w:rPr>
      <w:rFonts w:ascii="Arial" w:eastAsia="Arial" w:hAnsi="Arial" w:cs="Arial"/>
      <w:lang w:val="ru"/>
    </w:rPr>
  </w:style>
  <w:style w:type="character" w:styleId="af0">
    <w:name w:val="FollowedHyperlink"/>
    <w:basedOn w:val="a0"/>
    <w:uiPriority w:val="99"/>
    <w:semiHidden/>
    <w:unhideWhenUsed/>
    <w:rsid w:val="00A657B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85C3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/>
    </w:rPr>
  </w:style>
  <w:style w:type="character" w:customStyle="1" w:styleId="40">
    <w:name w:val="Заголовок 4 Знак"/>
    <w:basedOn w:val="a0"/>
    <w:link w:val="4"/>
    <w:uiPriority w:val="9"/>
    <w:semiHidden/>
    <w:rsid w:val="00B31E6F"/>
    <w:rPr>
      <w:rFonts w:asciiTheme="majorHAnsi" w:eastAsiaTheme="majorEastAsia" w:hAnsiTheme="majorHAnsi" w:cstheme="majorBidi"/>
      <w:i/>
      <w:iCs/>
      <w:color w:val="2F5496" w:themeColor="accent1" w:themeShade="BF"/>
      <w:lang w:val="ru"/>
    </w:rPr>
  </w:style>
  <w:style w:type="paragraph" w:styleId="af1">
    <w:name w:val="TOC Heading"/>
    <w:basedOn w:val="1"/>
    <w:next w:val="a"/>
    <w:uiPriority w:val="39"/>
    <w:unhideWhenUsed/>
    <w:qFormat/>
    <w:rsid w:val="00260C17"/>
    <w:pPr>
      <w:spacing w:line="259" w:lineRule="auto"/>
      <w:outlineLvl w:val="9"/>
    </w:pPr>
    <w:rPr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3D2E0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5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46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5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07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37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6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5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68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7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gressiveKid/GolubV_214371_RIOPK_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ProgressiveKid/GolubV_214371_RIOPK_Spec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ProgressiveKid/GolubV_214371_RIOPK_Clien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B358E-9E8E-4A43-8B4A-C181BF4DB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39</Pages>
  <Words>6452</Words>
  <Characters>36782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В.С.</dc:creator>
  <cp:keywords/>
  <dc:description/>
  <cp:lastModifiedBy>Влад Голуб</cp:lastModifiedBy>
  <cp:revision>31</cp:revision>
  <dcterms:created xsi:type="dcterms:W3CDTF">2025-04-16T17:38:00Z</dcterms:created>
  <dcterms:modified xsi:type="dcterms:W3CDTF">2025-04-18T17:07:00Z</dcterms:modified>
</cp:coreProperties>
</file>