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4: Car Price Prediction Project</w:t>
      </w:r>
    </w:p>
    <w:p w:rsidR="00000000" w:rsidDel="00000000" w:rsidP="00000000" w:rsidRDefault="00000000" w:rsidRPr="00000000" w14:paraId="00000002">
      <w:pPr>
        <w:rPr>
          <w:b w:val="1"/>
        </w:rPr>
      </w:pPr>
      <w:r w:rsidDel="00000000" w:rsidR="00000000" w:rsidRPr="00000000">
        <w:rPr>
          <w:b w:val="1"/>
          <w:rtl w:val="0"/>
        </w:rPr>
        <w:t xml:space="preserve">Group 8: “Keeping it Wheel”</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Team Members:</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Ashley 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Maheen 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Hassan 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Colleen 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Diana L</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Elena 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Vertta M</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Vinika 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Project Description/Outline:</w:t>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New job, looking for a new car to buy, based on his income (10-15% of salary car payment), what can he afford a year into his job. Based on 60k salary</w:t>
      </w:r>
      <w:r w:rsidDel="00000000" w:rsidR="00000000" w:rsidRPr="00000000">
        <w:rPr>
          <w:rtl w:val="0"/>
        </w:rPr>
      </w:r>
    </w:p>
    <w:p w:rsidR="00000000" w:rsidDel="00000000" w:rsidP="00000000" w:rsidRDefault="00000000" w:rsidRPr="00000000" w14:paraId="00000010">
      <w:pPr>
        <w:numPr>
          <w:ilvl w:val="1"/>
          <w:numId w:val="9"/>
        </w:numPr>
        <w:ind w:left="1440" w:hanging="360"/>
        <w:rPr>
          <w:u w:val="none"/>
        </w:rPr>
      </w:pPr>
      <w:r w:rsidDel="00000000" w:rsidR="00000000" w:rsidRPr="00000000">
        <w:rPr>
          <w:rtl w:val="0"/>
        </w:rPr>
        <w:t xml:space="preserve">After reviewing this car price prediction guide, you may discover that buying a car is within your reach after all! </w:t>
      </w:r>
    </w:p>
    <w:p w:rsidR="00000000" w:rsidDel="00000000" w:rsidP="00000000" w:rsidRDefault="00000000" w:rsidRPr="00000000" w14:paraId="00000011">
      <w:pPr>
        <w:numPr>
          <w:ilvl w:val="1"/>
          <w:numId w:val="9"/>
        </w:numPr>
        <w:spacing w:after="0" w:afterAutospacing="0"/>
        <w:ind w:left="1440" w:hanging="360"/>
      </w:pPr>
      <w:r w:rsidDel="00000000" w:rsidR="00000000" w:rsidRPr="00000000">
        <w:rPr>
          <w:rtl w:val="0"/>
        </w:rPr>
        <w:t xml:space="preserve">It is important to be realistic and know what is affordable for you. STUDENT knows she can’t quite afford the cost of a Ferrari right now, but she plans to use the first car she does buy as an opportunity to responsibly start managing her finances — which is a huge step toward eventually buying that dream car. </w:t>
      </w:r>
    </w:p>
    <w:p w:rsidR="00000000" w:rsidDel="00000000" w:rsidP="00000000" w:rsidRDefault="00000000" w:rsidRPr="00000000" w14:paraId="00000012">
      <w:pPr>
        <w:keepNext w:val="0"/>
        <w:keepLines w:val="0"/>
        <w:numPr>
          <w:ilvl w:val="1"/>
          <w:numId w:val="9"/>
        </w:numPr>
        <w:pBdr>
          <w:top w:color="auto" w:space="0" w:sz="0" w:val="none"/>
          <w:left w:color="auto" w:space="0" w:sz="0" w:val="none"/>
          <w:bottom w:color="auto" w:space="0" w:sz="0" w:val="none"/>
          <w:right w:color="auto" w:space="0" w:sz="0" w:val="none"/>
          <w:between w:color="auto" w:space="0" w:sz="0" w:val="none"/>
        </w:pBdr>
        <w:spacing w:before="0" w:beforeAutospacing="0" w:line="264" w:lineRule="auto"/>
        <w:ind w:left="1440" w:hanging="360"/>
        <w:rPr/>
      </w:pPr>
      <w:r w:rsidDel="00000000" w:rsidR="00000000" w:rsidRPr="00000000">
        <w:rPr>
          <w:rtl w:val="0"/>
        </w:rPr>
        <w:t xml:space="preserve">What Car Should I Get?</w:t>
      </w:r>
    </w:p>
    <w:p w:rsidR="00000000" w:rsidDel="00000000" w:rsidP="00000000" w:rsidRDefault="00000000" w:rsidRPr="00000000" w14:paraId="00000013">
      <w:pPr>
        <w:numPr>
          <w:ilvl w:val="2"/>
          <w:numId w:val="9"/>
        </w:numPr>
        <w:spacing w:after="0" w:afterAutospacing="0" w:lineRule="auto"/>
        <w:ind w:left="2160" w:hanging="360"/>
        <w:rPr/>
      </w:pPr>
      <w:r w:rsidDel="00000000" w:rsidR="00000000" w:rsidRPr="00000000">
        <w:rPr>
          <w:rtl w:val="0"/>
        </w:rPr>
        <w:t xml:space="preserve">To answer this question, consider how well the models in your price range meet your needs. How many people can they hold? How do they drive? How's the fuel economy? What safety features do they have? How much cargo can they hold?  Do they offer "must-have" features such as Apple CarPlay, a sunroof or leather seats? Is there a possibility for resale</w:t>
      </w:r>
      <w:r w:rsidDel="00000000" w:rsidR="00000000" w:rsidRPr="00000000">
        <w:rPr>
          <w:rtl w:val="0"/>
        </w:rPr>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Which car model is the most economical?</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Which state/location would have a better deal on the Car of our client’s liking. </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What/how do manufacturer/ production year/ fuel type/ interior play in the price?</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Based on average income, what cars are most likely to be purchased?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Components</w:t>
      </w:r>
      <w:r w:rsidDel="00000000" w:rsidR="00000000" w:rsidRPr="00000000">
        <w:rPr>
          <w:rtl w:val="0"/>
        </w:rPr>
        <w:t xml:space="preserve">: </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Unsupervised Learning Model </w:t>
      </w:r>
    </w:p>
    <w:p w:rsidR="00000000" w:rsidDel="00000000" w:rsidP="00000000" w:rsidRDefault="00000000" w:rsidRPr="00000000" w14:paraId="0000001B">
      <w:pPr>
        <w:numPr>
          <w:ilvl w:val="0"/>
          <w:numId w:val="5"/>
        </w:numPr>
        <w:ind w:left="1440" w:hanging="360"/>
        <w:rPr>
          <w:u w:val="none"/>
        </w:rPr>
      </w:pPr>
      <w:r w:rsidDel="00000000" w:rsidR="00000000" w:rsidRPr="00000000">
        <w:rPr>
          <w:rtl w:val="0"/>
        </w:rPr>
        <w:t xml:space="preserve">Maheen</w:t>
      </w:r>
    </w:p>
    <w:p w:rsidR="00000000" w:rsidDel="00000000" w:rsidP="00000000" w:rsidRDefault="00000000" w:rsidRPr="00000000" w14:paraId="0000001C">
      <w:pPr>
        <w:numPr>
          <w:ilvl w:val="0"/>
          <w:numId w:val="5"/>
        </w:numPr>
        <w:ind w:left="1440" w:hanging="360"/>
        <w:rPr>
          <w:u w:val="none"/>
        </w:rPr>
      </w:pPr>
      <w:r w:rsidDel="00000000" w:rsidR="00000000" w:rsidRPr="00000000">
        <w:rPr>
          <w:rtl w:val="0"/>
        </w:rPr>
        <w:t xml:space="preserve">Ashley</w:t>
      </w:r>
    </w:p>
    <w:p w:rsidR="00000000" w:rsidDel="00000000" w:rsidP="00000000" w:rsidRDefault="00000000" w:rsidRPr="00000000" w14:paraId="0000001D">
      <w:pPr>
        <w:numPr>
          <w:ilvl w:val="0"/>
          <w:numId w:val="5"/>
        </w:numPr>
        <w:ind w:left="1440" w:hanging="360"/>
        <w:rPr>
          <w:u w:val="none"/>
        </w:rPr>
      </w:pPr>
      <w:r w:rsidDel="00000000" w:rsidR="00000000" w:rsidRPr="00000000">
        <w:rPr>
          <w:rtl w:val="0"/>
        </w:rPr>
        <w:t xml:space="preserve">Hassan</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Pandas-Cleaning- </w:t>
      </w:r>
    </w:p>
    <w:p w:rsidR="00000000" w:rsidDel="00000000" w:rsidP="00000000" w:rsidRDefault="00000000" w:rsidRPr="00000000" w14:paraId="0000001F">
      <w:pPr>
        <w:numPr>
          <w:ilvl w:val="0"/>
          <w:numId w:val="7"/>
        </w:numPr>
        <w:ind w:left="1440" w:hanging="360"/>
        <w:rPr>
          <w:u w:val="none"/>
        </w:rPr>
      </w:pPr>
      <w:r w:rsidDel="00000000" w:rsidR="00000000" w:rsidRPr="00000000">
        <w:rPr>
          <w:rtl w:val="0"/>
        </w:rPr>
        <w:t xml:space="preserve">Maheen</w:t>
      </w:r>
    </w:p>
    <w:p w:rsidR="00000000" w:rsidDel="00000000" w:rsidP="00000000" w:rsidRDefault="00000000" w:rsidRPr="00000000" w14:paraId="00000020">
      <w:pPr>
        <w:numPr>
          <w:ilvl w:val="0"/>
          <w:numId w:val="7"/>
        </w:numPr>
        <w:ind w:left="1440" w:hanging="360"/>
        <w:rPr>
          <w:u w:val="none"/>
        </w:rPr>
      </w:pPr>
      <w:r w:rsidDel="00000000" w:rsidR="00000000" w:rsidRPr="00000000">
        <w:rPr>
          <w:rtl w:val="0"/>
        </w:rPr>
        <w:t xml:space="preserve"> Ashley</w:t>
      </w:r>
    </w:p>
    <w:p w:rsidR="00000000" w:rsidDel="00000000" w:rsidP="00000000" w:rsidRDefault="00000000" w:rsidRPr="00000000" w14:paraId="00000021">
      <w:pPr>
        <w:numPr>
          <w:ilvl w:val="0"/>
          <w:numId w:val="7"/>
        </w:numPr>
        <w:ind w:left="1440" w:hanging="360"/>
        <w:rPr>
          <w:u w:val="none"/>
        </w:rPr>
      </w:pPr>
      <w:r w:rsidDel="00000000" w:rsidR="00000000" w:rsidRPr="00000000">
        <w:rPr>
          <w:rtl w:val="0"/>
        </w:rPr>
        <w:t xml:space="preserve">Hassan </w:t>
      </w:r>
    </w:p>
    <w:p w:rsidR="00000000" w:rsidDel="00000000" w:rsidP="00000000" w:rsidRDefault="00000000" w:rsidRPr="00000000" w14:paraId="00000022">
      <w:pPr>
        <w:numPr>
          <w:ilvl w:val="0"/>
          <w:numId w:val="2"/>
        </w:numPr>
        <w:ind w:left="1440" w:hanging="360"/>
        <w:rPr>
          <w:u w:val="none"/>
        </w:rPr>
      </w:pPr>
      <w:r w:rsidDel="00000000" w:rsidR="00000000" w:rsidRPr="00000000">
        <w:rPr>
          <w:rtl w:val="0"/>
        </w:rPr>
        <w:t xml:space="preserve">Vinika</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Matplotlib/Tableau </w:t>
      </w:r>
    </w:p>
    <w:p w:rsidR="00000000" w:rsidDel="00000000" w:rsidP="00000000" w:rsidRDefault="00000000" w:rsidRPr="00000000" w14:paraId="00000024">
      <w:pPr>
        <w:numPr>
          <w:ilvl w:val="0"/>
          <w:numId w:val="10"/>
        </w:numPr>
        <w:ind w:left="1440" w:hanging="360"/>
        <w:rPr>
          <w:u w:val="none"/>
        </w:rPr>
      </w:pPr>
      <w:r w:rsidDel="00000000" w:rsidR="00000000" w:rsidRPr="00000000">
        <w:rPr>
          <w:rtl w:val="0"/>
        </w:rPr>
        <w:t xml:space="preserve">Elena</w:t>
      </w:r>
    </w:p>
    <w:p w:rsidR="00000000" w:rsidDel="00000000" w:rsidP="00000000" w:rsidRDefault="00000000" w:rsidRPr="00000000" w14:paraId="00000025">
      <w:pPr>
        <w:numPr>
          <w:ilvl w:val="0"/>
          <w:numId w:val="10"/>
        </w:numPr>
        <w:ind w:left="1440" w:hanging="360"/>
        <w:rPr>
          <w:u w:val="none"/>
        </w:rPr>
      </w:pPr>
      <w:r w:rsidDel="00000000" w:rsidR="00000000" w:rsidRPr="00000000">
        <w:rPr>
          <w:rtl w:val="0"/>
        </w:rPr>
        <w:t xml:space="preserve">Diana</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SQL database</w:t>
      </w:r>
    </w:p>
    <w:p w:rsidR="00000000" w:rsidDel="00000000" w:rsidP="00000000" w:rsidRDefault="00000000" w:rsidRPr="00000000" w14:paraId="00000027">
      <w:pPr>
        <w:numPr>
          <w:ilvl w:val="0"/>
          <w:numId w:val="4"/>
        </w:numPr>
        <w:ind w:left="1440" w:hanging="360"/>
        <w:rPr>
          <w:u w:val="none"/>
        </w:rPr>
      </w:pPr>
      <w:r w:rsidDel="00000000" w:rsidR="00000000" w:rsidRPr="00000000">
        <w:rPr>
          <w:rtl w:val="0"/>
        </w:rPr>
        <w:t xml:space="preserve">Colleen</w:t>
      </w:r>
    </w:p>
    <w:p w:rsidR="00000000" w:rsidDel="00000000" w:rsidP="00000000" w:rsidRDefault="00000000" w:rsidRPr="00000000" w14:paraId="00000028">
      <w:pPr>
        <w:numPr>
          <w:ilvl w:val="0"/>
          <w:numId w:val="4"/>
        </w:numPr>
        <w:ind w:left="1440" w:hanging="360"/>
        <w:rPr>
          <w:u w:val="none"/>
        </w:rPr>
      </w:pPr>
      <w:r w:rsidDel="00000000" w:rsidR="00000000" w:rsidRPr="00000000">
        <w:rPr>
          <w:rtl w:val="0"/>
        </w:rPr>
        <w:t xml:space="preserve">Maheen</w:t>
      </w:r>
    </w:p>
    <w:p w:rsidR="00000000" w:rsidDel="00000000" w:rsidP="00000000" w:rsidRDefault="00000000" w:rsidRPr="00000000" w14:paraId="00000029">
      <w:pPr>
        <w:numPr>
          <w:ilvl w:val="0"/>
          <w:numId w:val="4"/>
        </w:numPr>
        <w:ind w:left="1440" w:hanging="360"/>
        <w:rPr>
          <w:u w:val="none"/>
        </w:rPr>
      </w:pPr>
      <w:r w:rsidDel="00000000" w:rsidR="00000000" w:rsidRPr="00000000">
        <w:rPr>
          <w:rtl w:val="0"/>
        </w:rPr>
        <w:t xml:space="preserve">Ashley</w:t>
      </w:r>
    </w:p>
    <w:p w:rsidR="00000000" w:rsidDel="00000000" w:rsidP="00000000" w:rsidRDefault="00000000" w:rsidRPr="00000000" w14:paraId="0000002A">
      <w:pPr>
        <w:numPr>
          <w:ilvl w:val="0"/>
          <w:numId w:val="4"/>
        </w:numPr>
        <w:ind w:left="1440" w:hanging="360"/>
        <w:rPr>
          <w:u w:val="none"/>
        </w:rPr>
      </w:pPr>
      <w:r w:rsidDel="00000000" w:rsidR="00000000" w:rsidRPr="00000000">
        <w:rPr>
          <w:rtl w:val="0"/>
        </w:rPr>
        <w:t xml:space="preserve">Vertta</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HTML/CSS/Bootstrap -Optional</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JavaScript Plotly/Leaflet -Optional</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Powerpoint Presentation</w:t>
      </w:r>
    </w:p>
    <w:p w:rsidR="00000000" w:rsidDel="00000000" w:rsidP="00000000" w:rsidRDefault="00000000" w:rsidRPr="00000000" w14:paraId="0000002E">
      <w:pPr>
        <w:numPr>
          <w:ilvl w:val="0"/>
          <w:numId w:val="3"/>
        </w:numPr>
        <w:ind w:left="1440" w:hanging="360"/>
        <w:rPr>
          <w:u w:val="none"/>
        </w:rPr>
      </w:pPr>
      <w:r w:rsidDel="00000000" w:rsidR="00000000" w:rsidRPr="00000000">
        <w:rPr>
          <w:rtl w:val="0"/>
        </w:rPr>
        <w:t xml:space="preserve">Vinika</w:t>
      </w:r>
    </w:p>
    <w:p w:rsidR="00000000" w:rsidDel="00000000" w:rsidP="00000000" w:rsidRDefault="00000000" w:rsidRPr="00000000" w14:paraId="0000002F">
      <w:pPr>
        <w:numPr>
          <w:ilvl w:val="0"/>
          <w:numId w:val="3"/>
        </w:numPr>
        <w:ind w:left="1440" w:hanging="360"/>
        <w:rPr>
          <w:u w:val="none"/>
        </w:rPr>
      </w:pPr>
      <w:r w:rsidDel="00000000" w:rsidR="00000000" w:rsidRPr="00000000">
        <w:rPr>
          <w:rtl w:val="0"/>
        </w:rPr>
        <w:t xml:space="preserve">Elena</w:t>
      </w:r>
    </w:p>
    <w:p w:rsidR="00000000" w:rsidDel="00000000" w:rsidP="00000000" w:rsidRDefault="00000000" w:rsidRPr="00000000" w14:paraId="00000030">
      <w:pPr>
        <w:numPr>
          <w:ilvl w:val="0"/>
          <w:numId w:val="3"/>
        </w:numPr>
        <w:ind w:left="1440" w:hanging="360"/>
        <w:rPr>
          <w:u w:val="none"/>
        </w:rPr>
      </w:pPr>
      <w:r w:rsidDel="00000000" w:rsidR="00000000" w:rsidRPr="00000000">
        <w:rPr>
          <w:rtl w:val="0"/>
        </w:rPr>
        <w:t xml:space="preserve">Vertta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Datasets/Sources:</w:t>
      </w:r>
    </w:p>
    <w:p w:rsidR="00000000" w:rsidDel="00000000" w:rsidP="00000000" w:rsidRDefault="00000000" w:rsidRPr="00000000" w14:paraId="00000034">
      <w:pPr>
        <w:numPr>
          <w:ilvl w:val="0"/>
          <w:numId w:val="8"/>
        </w:numPr>
        <w:ind w:left="720" w:hanging="360"/>
        <w:rPr>
          <w:u w:val="none"/>
        </w:rPr>
      </w:pPr>
      <w:hyperlink r:id="rId6">
        <w:r w:rsidDel="00000000" w:rsidR="00000000" w:rsidRPr="00000000">
          <w:rPr>
            <w:color w:val="1155cc"/>
            <w:u w:val="single"/>
            <w:rtl w:val="0"/>
          </w:rPr>
          <w:t xml:space="preserve">https://www.moneyunder30.com/how-much-car-can-you-afford</w:t>
        </w:r>
      </w:hyperlink>
      <w:r w:rsidDel="00000000" w:rsidR="00000000" w:rsidRPr="00000000">
        <w:rPr>
          <w:rtl w:val="0"/>
        </w:rPr>
        <w:t xml:space="preserve"> </w:t>
      </w:r>
    </w:p>
    <w:p w:rsidR="00000000" w:rsidDel="00000000" w:rsidP="00000000" w:rsidRDefault="00000000" w:rsidRPr="00000000" w14:paraId="00000035">
      <w:pPr>
        <w:numPr>
          <w:ilvl w:val="0"/>
          <w:numId w:val="8"/>
        </w:numPr>
        <w:ind w:left="720" w:hanging="360"/>
        <w:rPr>
          <w:u w:val="none"/>
        </w:rPr>
      </w:pPr>
      <w:hyperlink r:id="rId7">
        <w:r w:rsidDel="00000000" w:rsidR="00000000" w:rsidRPr="00000000">
          <w:rPr>
            <w:color w:val="1155cc"/>
            <w:u w:val="single"/>
            <w:rtl w:val="0"/>
          </w:rPr>
          <w:t xml:space="preserve">https://www.businesswire.com/news/home/20220824005118/en/Cost-of-Car-Ownership-in-the-U.S.-Increases-5-as-the-Average-American-Household-Now-Spends-Over-600-a-Month-on-Auto-Loans-and-Insurance-Combined</w:t>
        </w:r>
      </w:hyperlink>
      <w:r w:rsidDel="00000000" w:rsidR="00000000" w:rsidRPr="00000000">
        <w:rPr>
          <w:rtl w:val="0"/>
        </w:rPr>
        <w:t xml:space="preserve"> </w:t>
      </w:r>
    </w:p>
    <w:p w:rsidR="00000000" w:rsidDel="00000000" w:rsidP="00000000" w:rsidRDefault="00000000" w:rsidRPr="00000000" w14:paraId="00000036">
      <w:pPr>
        <w:numPr>
          <w:ilvl w:val="0"/>
          <w:numId w:val="8"/>
        </w:numPr>
        <w:ind w:left="720" w:hanging="360"/>
        <w:rPr>
          <w:u w:val="none"/>
        </w:rPr>
      </w:pPr>
      <w:hyperlink r:id="rId8">
        <w:r w:rsidDel="00000000" w:rsidR="00000000" w:rsidRPr="00000000">
          <w:rPr>
            <w:color w:val="1155cc"/>
            <w:u w:val="single"/>
            <w:rtl w:val="0"/>
          </w:rPr>
          <w:t xml:space="preserve">https://www.kaggle.com/datasets/deepcontractor/car-price-prediction-challenge</w:t>
        </w:r>
      </w:hyperlink>
      <w:r w:rsidDel="00000000" w:rsidR="00000000" w:rsidRPr="00000000">
        <w:rPr>
          <w:rtl w:val="0"/>
        </w:rPr>
      </w:r>
    </w:p>
    <w:p w:rsidR="00000000" w:rsidDel="00000000" w:rsidP="00000000" w:rsidRDefault="00000000" w:rsidRPr="00000000" w14:paraId="00000037">
      <w:pPr>
        <w:numPr>
          <w:ilvl w:val="0"/>
          <w:numId w:val="8"/>
        </w:numPr>
        <w:ind w:left="720" w:hanging="360"/>
        <w:rPr>
          <w:u w:val="none"/>
        </w:rPr>
      </w:pPr>
      <w:hyperlink r:id="rId9">
        <w:r w:rsidDel="00000000" w:rsidR="00000000" w:rsidRPr="00000000">
          <w:rPr>
            <w:color w:val="1155cc"/>
            <w:u w:val="single"/>
            <w:rtl w:val="0"/>
          </w:rPr>
          <w:t xml:space="preserve">https://thecleverprogrammer.com/2021/08/04/car-price-prediction-with-machine-learning/</w:t>
        </w:r>
      </w:hyperlink>
      <w:r w:rsidDel="00000000" w:rsidR="00000000" w:rsidRPr="00000000">
        <w:rPr>
          <w:rtl w:val="0"/>
        </w:rPr>
      </w:r>
    </w:p>
    <w:p w:rsidR="00000000" w:rsidDel="00000000" w:rsidP="00000000" w:rsidRDefault="00000000" w:rsidRPr="00000000" w14:paraId="00000038">
      <w:pPr>
        <w:numPr>
          <w:ilvl w:val="0"/>
          <w:numId w:val="8"/>
        </w:numPr>
        <w:ind w:left="720" w:hanging="360"/>
        <w:rPr>
          <w:u w:val="none"/>
        </w:rPr>
      </w:pPr>
      <w:hyperlink r:id="rId10">
        <w:r w:rsidDel="00000000" w:rsidR="00000000" w:rsidRPr="00000000">
          <w:rPr>
            <w:color w:val="1155cc"/>
            <w:u w:val="single"/>
            <w:rtl w:val="0"/>
          </w:rPr>
          <w:t xml:space="preserve">https://fred.stlouisfed.org/release/tables?rid=110&amp;eid=257197</w:t>
        </w:r>
      </w:hyperlink>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Sketch of Proposed Data Visualization:</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Buying a car for the first time can be stressful for anyone especially if you’re a recent college graduate. We’re trying to predict car prices for our client. We would be performing Unsupervised ML to our Datasets. We would fit the model, train and predict the model using unsupervised algorithms. We would be using Jupyter notebook, python, pandas for cleaning and SQL database as our data retrieval source in our ETL process.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sz w:val="20"/>
          <w:szCs w:val="20"/>
        </w:rPr>
      </w:pPr>
      <w:r w:rsidDel="00000000" w:rsidR="00000000" w:rsidRPr="00000000">
        <w:rPr>
          <w:rtl w:val="0"/>
        </w:rPr>
      </w:r>
    </w:p>
    <w:p w:rsidR="00000000" w:rsidDel="00000000" w:rsidP="00000000" w:rsidRDefault="00000000" w:rsidRPr="00000000" w14:paraId="00000040">
      <w:pPr>
        <w:ind w:left="0" w:firstLine="0"/>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fred.stlouisfed.org/release/tables?rid=110&amp;eid=257197" TargetMode="External"/><Relationship Id="rId9" Type="http://schemas.openxmlformats.org/officeDocument/2006/relationships/hyperlink" Target="https://thecleverprogrammer.com/2021/08/04/car-price-prediction-with-machine-learning/" TargetMode="External"/><Relationship Id="rId5" Type="http://schemas.openxmlformats.org/officeDocument/2006/relationships/styles" Target="styles.xml"/><Relationship Id="rId6" Type="http://schemas.openxmlformats.org/officeDocument/2006/relationships/hyperlink" Target="https://www.moneyunder30.com/how-much-car-can-you-afford" TargetMode="External"/><Relationship Id="rId7" Type="http://schemas.openxmlformats.org/officeDocument/2006/relationships/hyperlink" Target="https://www.businesswire.com/news/home/20220824005118/en/Cost-of-Car-Ownership-in-the-U.S.-Increases-5-as-the-Average-American-Household-Now-Spends-Over-600-a-Month-on-Auto-Loans-and-Insurance-Combined" TargetMode="External"/><Relationship Id="rId8" Type="http://schemas.openxmlformats.org/officeDocument/2006/relationships/hyperlink" Target="https://www.kaggle.com/datasets/deepcontractor/car-price-prediction-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