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04"/>
        <w:gridCol w:w="7219"/>
      </w:tblGrid>
      <w:tr w:rsidR="00D3375C">
        <w:trPr>
          <w:trHeight w:val="596"/>
        </w:trPr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D3375C" w:rsidRDefault="00933165">
            <w:pPr>
              <w:pStyle w:val="a"/>
              <w:wordWrap/>
              <w:jc w:val="center"/>
              <w:rPr>
                <w:b/>
                <w:bCs/>
                <w:spacing w:val="-8"/>
                <w:sz w:val="34"/>
                <w:szCs w:val="34"/>
              </w:rPr>
            </w:pPr>
            <w:r>
              <w:rPr>
                <w:b/>
                <w:bCs/>
                <w:spacing w:val="-8"/>
                <w:sz w:val="34"/>
                <w:szCs w:val="34"/>
              </w:rPr>
              <w:t>행정안전부</w:t>
            </w:r>
          </w:p>
        </w:tc>
        <w:tc>
          <w:tcPr>
            <w:tcW w:w="7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D3375C">
            <w:pPr>
              <w:pStyle w:val="a"/>
              <w:spacing w:line="240" w:lineRule="auto"/>
              <w:rPr>
                <w:spacing w:val="-6"/>
                <w:sz w:val="34"/>
                <w:szCs w:val="34"/>
              </w:rPr>
            </w:pPr>
          </w:p>
        </w:tc>
      </w:tr>
    </w:tbl>
    <w:p w:rsidR="00D3375C" w:rsidRDefault="00D3375C">
      <w:pPr>
        <w:rPr>
          <w:sz w:val="2"/>
        </w:rPr>
      </w:pPr>
    </w:p>
    <w:p w:rsidR="00D3375C" w:rsidRDefault="00D3375C">
      <w:pPr>
        <w:pStyle w:val="a"/>
      </w:pPr>
    </w:p>
    <w:p w:rsidR="00D3375C" w:rsidRDefault="00933165">
      <w:pPr>
        <w:pStyle w:val="a"/>
        <w:wordWrap/>
        <w:jc w:val="righ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[****.**.**.]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9"/>
        <w:gridCol w:w="1689"/>
        <w:gridCol w:w="6755"/>
      </w:tblGrid>
      <w:tr w:rsidR="00D3375C">
        <w:trPr>
          <w:trHeight w:val="237"/>
        </w:trPr>
        <w:tc>
          <w:tcPr>
            <w:tcW w:w="11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D3375C" w:rsidRDefault="00D3375C">
            <w:pPr>
              <w:pStyle w:val="a"/>
            </w:pP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after="20" w:line="240" w:lineRule="auto"/>
              <w:ind w:left="181" w:right="186"/>
              <w:jc w:val="center"/>
              <w:rPr>
                <w:rFonts w:ascii="GulimChe" w:eastAsia="GulimChe" w:cs="GulimChe"/>
                <w:b/>
                <w:bCs/>
                <w:sz w:val="30"/>
                <w:szCs w:val="30"/>
              </w:rPr>
            </w:pPr>
            <w:r>
              <w:rPr>
                <w:rFonts w:ascii="GulimChe" w:eastAsia="GulimChe" w:cs="GulimChe"/>
                <w:b/>
                <w:bCs/>
                <w:sz w:val="30"/>
                <w:szCs w:val="30"/>
              </w:rPr>
              <w:t>&lt;</w:t>
            </w:r>
            <w:r>
              <w:rPr>
                <w:rFonts w:ascii="GulimChe" w:eastAsia="GulimChe" w:cs="GulimChe"/>
                <w:b/>
                <w:bCs/>
                <w:sz w:val="30"/>
                <w:szCs w:val="30"/>
              </w:rPr>
              <w:t>목적</w:t>
            </w:r>
            <w:r>
              <w:rPr>
                <w:rFonts w:ascii="GulimChe" w:eastAsia="GulimChe" w:cs="GulimChe"/>
                <w:b/>
                <w:bCs/>
                <w:sz w:val="30"/>
                <w:szCs w:val="30"/>
              </w:rPr>
              <w:t>&gt;</w:t>
            </w:r>
          </w:p>
        </w:tc>
        <w:tc>
          <w:tcPr>
            <w:tcW w:w="67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D3375C" w:rsidRDefault="00D3375C">
            <w:pPr>
              <w:pStyle w:val="a"/>
              <w:rPr>
                <w:sz w:val="22"/>
                <w:szCs w:val="22"/>
              </w:rPr>
            </w:pPr>
          </w:p>
        </w:tc>
      </w:tr>
      <w:tr w:rsidR="00D3375C">
        <w:trPr>
          <w:trHeight w:val="237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D3375C" w:rsidRDefault="00D3375C">
            <w:pPr>
              <w:pStyle w:val="a"/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D3375C" w:rsidRDefault="00D3375C"/>
        </w:tc>
        <w:tc>
          <w:tcPr>
            <w:tcW w:w="675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D3375C">
            <w:pPr>
              <w:pStyle w:val="a"/>
              <w:rPr>
                <w:sz w:val="22"/>
                <w:szCs w:val="22"/>
              </w:rPr>
            </w:pPr>
          </w:p>
        </w:tc>
      </w:tr>
      <w:tr w:rsidR="00D3375C">
        <w:trPr>
          <w:trHeight w:val="900"/>
        </w:trPr>
        <w:tc>
          <w:tcPr>
            <w:tcW w:w="95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pacing w:before="60" w:line="240" w:lineRule="auto"/>
              <w:ind w:left="469" w:hanging="469"/>
              <w:rPr>
                <w:rFonts w:ascii="GulimChe" w:eastAsia="GulimChe" w:cs="GulimChe"/>
                <w:spacing w:val="-15"/>
                <w:sz w:val="28"/>
                <w:szCs w:val="28"/>
              </w:rPr>
            </w:pPr>
            <w:r>
              <w:rPr>
                <w:rFonts w:ascii="GulimChe" w:eastAsia="GulimChe" w:cs="GulimChe"/>
                <w:sz w:val="28"/>
                <w:szCs w:val="28"/>
              </w:rPr>
              <w:t>○</w:t>
            </w:r>
            <w:r>
              <w:rPr>
                <w:rFonts w:ascii="GulimChe" w:eastAsia="GulimChe" w:cs="GulimChe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데이터세트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관리에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필요한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시스템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,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법규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,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업무정보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등과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기록관리에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>필요한</w:t>
            </w:r>
            <w:r>
              <w:rPr>
                <w:rFonts w:ascii="GulimChe" w:eastAsia="GulimChe" w:cs="GulimChe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보존기간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,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폐기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,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이관여부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등을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템플릿으로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구성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,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기록관리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메타데이터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8"/>
                <w:szCs w:val="28"/>
              </w:rPr>
              <w:t>역할</w:t>
            </w:r>
          </w:p>
        </w:tc>
      </w:tr>
    </w:tbl>
    <w:p w:rsidR="00D3375C" w:rsidRDefault="00D3375C">
      <w:pPr>
        <w:rPr>
          <w:sz w:val="2"/>
        </w:rPr>
      </w:pPr>
    </w:p>
    <w:p w:rsidR="00D3375C" w:rsidRDefault="00D3375C">
      <w:pPr>
        <w:pStyle w:val="a"/>
        <w:spacing w:before="60" w:line="280" w:lineRule="auto"/>
        <w:ind w:left="587" w:hanging="587"/>
        <w:rPr>
          <w:rFonts w:ascii="GulimChe" w:eastAsia="GulimChe" w:cs="GulimChe"/>
          <w:spacing w:val="-2"/>
          <w:sz w:val="28"/>
          <w:szCs w:val="28"/>
        </w:rPr>
      </w:pPr>
    </w:p>
    <w:p w:rsidR="00D3375C" w:rsidRDefault="00D3375C">
      <w:pPr>
        <w:pStyle w:val="a"/>
        <w:spacing w:before="60" w:line="240" w:lineRule="auto"/>
        <w:ind w:left="469" w:hanging="469"/>
        <w:rPr>
          <w:rFonts w:ascii="GulimChe" w:eastAsia="GulimChe" w:cs="GulimChe"/>
          <w:spacing w:val="-8"/>
          <w:sz w:val="28"/>
          <w:szCs w:val="28"/>
        </w:rPr>
      </w:pPr>
    </w:p>
    <w:p w:rsidR="00D3375C" w:rsidRDefault="00D3375C">
      <w:pPr>
        <w:pStyle w:val="a"/>
        <w:rPr>
          <w:rFonts w:ascii="GulimChe" w:eastAsia="GulimChe" w:cs="GulimChe"/>
          <w:sz w:val="28"/>
          <w:szCs w:val="28"/>
        </w:rPr>
      </w:pPr>
    </w:p>
    <w:p w:rsidR="00D3375C" w:rsidRDefault="00933165">
      <w:r>
        <w:pict>
          <v:rect id="_x0000_s1026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:rsidR="00D3375C" w:rsidRDefault="00D3375C">
                  <w:pPr>
                    <w:pStyle w:val="a"/>
                    <w:wordWrap/>
                    <w:jc w:val="right"/>
                    <w:rPr>
                      <w:rFonts w:ascii="함초롬돋움" w:eastAsia="함초롬돋움" w:cs="함초롬돋움"/>
                      <w:sz w:val="2"/>
                      <w:szCs w:val="2"/>
                    </w:rPr>
                  </w:pPr>
                </w:p>
              </w:txbxContent>
            </v:textbox>
          </v:rect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8"/>
        <w:gridCol w:w="1030"/>
        <w:gridCol w:w="869"/>
        <w:gridCol w:w="6007"/>
        <w:gridCol w:w="697"/>
      </w:tblGrid>
      <w:tr w:rsidR="00D3375C">
        <w:trPr>
          <w:trHeight w:val="372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영역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항목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내용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  <w:spacing w:val="-12"/>
              </w:rPr>
            </w:pPr>
            <w:r>
              <w:rPr>
                <w:rFonts w:ascii="GulimChe" w:eastAsia="GulimChe" w:cs="GulimChe"/>
                <w:b/>
                <w:bCs/>
                <w:spacing w:val="-12"/>
              </w:rPr>
              <w:t>구분</w:t>
            </w:r>
          </w:p>
        </w:tc>
      </w:tr>
      <w:tr w:rsidR="00D3375C">
        <w:trPr>
          <w:trHeight w:val="482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1.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관리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기관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기관명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부서명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담당자명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763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pacing w:val="-9"/>
              </w:rPr>
            </w:pPr>
            <w:r>
              <w:rPr>
                <w:rFonts w:ascii="GulimChe" w:eastAsia="GulimChe" w:cs="GulimChe"/>
                <w:spacing w:val="-9"/>
              </w:rPr>
              <w:t>2.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pacing w:val="-9"/>
              </w:rPr>
            </w:pPr>
            <w:r>
              <w:rPr>
                <w:rFonts w:ascii="GulimChe" w:eastAsia="GulimChe" w:cs="GulimChe"/>
                <w:spacing w:val="-9"/>
              </w:rPr>
              <w:t>법령</w:t>
            </w:r>
            <w:r>
              <w:rPr>
                <w:rFonts w:ascii="GulimChe" w:eastAsia="GulimChe" w:cs="GulimChe"/>
                <w:spacing w:val="-9"/>
              </w:rPr>
              <w:t xml:space="preserve"> </w:t>
            </w:r>
            <w:r>
              <w:rPr>
                <w:rFonts w:ascii="GulimChe" w:eastAsia="GulimChe" w:cs="GulimChe"/>
                <w:spacing w:val="-9"/>
              </w:rPr>
              <w:t>정보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법령</w:t>
            </w:r>
            <w:r>
              <w:rPr>
                <w:rFonts w:ascii="GulimChe" w:eastAsia="GulimChe" w:cs="GulimChe"/>
              </w:rPr>
              <w:t>/</w:t>
            </w:r>
            <w:r>
              <w:rPr>
                <w:rFonts w:ascii="GulimChe" w:eastAsia="GulimChe" w:cs="GulimChe"/>
              </w:rPr>
              <w:t>규정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3.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개요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ind w:left="200" w:hanging="20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•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목적</w:t>
            </w:r>
            <w:r>
              <w:rPr>
                <w:rFonts w:ascii="GulimChe" w:eastAsia="GulimChe" w:cs="GulimChe"/>
                <w:b/>
                <w:bCs/>
              </w:rPr>
              <w:t>)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재난상황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발생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휴대폰의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페이징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채널을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이용</w:t>
            </w:r>
            <w:r>
              <w:rPr>
                <w:rFonts w:ascii="GulimChe" w:eastAsia="GulimChe" w:cs="GulimChe"/>
              </w:rPr>
              <w:t xml:space="preserve"> </w:t>
            </w:r>
          </w:p>
          <w:p w:rsidR="00D3375C" w:rsidRDefault="00933165">
            <w:pPr>
              <w:pStyle w:val="a"/>
              <w:snapToGrid w:val="0"/>
              <w:ind w:left="200" w:hanging="20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- </w:t>
            </w:r>
            <w:r>
              <w:rPr>
                <w:rFonts w:ascii="GulimChe" w:eastAsia="GulimChe" w:cs="GulimChe"/>
              </w:rPr>
              <w:t>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번의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데이터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전송으로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전국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또는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해당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시군구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휴대폰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가입자에게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재난정보를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신속히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전달하여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사람의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생명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신체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및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재산에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대한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피해를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예방하거나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줄이기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위함</w:t>
            </w:r>
          </w:p>
          <w:p w:rsidR="00D3375C" w:rsidRDefault="00D3375C">
            <w:pPr>
              <w:pStyle w:val="a"/>
              <w:snapToGrid w:val="0"/>
              <w:ind w:left="200" w:hanging="200"/>
              <w:rPr>
                <w:rFonts w:ascii="GulimChe" w:eastAsia="GulimChe" w:cs="GulimChe"/>
                <w:sz w:val="10"/>
                <w:szCs w:val="10"/>
              </w:rPr>
            </w:pPr>
          </w:p>
          <w:p w:rsidR="00D3375C" w:rsidRDefault="00933165">
            <w:pPr>
              <w:pStyle w:val="a"/>
              <w:snapToGrid w:val="0"/>
              <w:ind w:left="200" w:hanging="20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•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주요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특징</w:t>
            </w:r>
            <w:r>
              <w:rPr>
                <w:rFonts w:ascii="GulimChe" w:eastAsia="GulimChe" w:cs="GulimChe"/>
                <w:b/>
                <w:bCs/>
              </w:rPr>
              <w:t>)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재난문자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송출을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위한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표준문안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송출지역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사용자계정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송출결과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저장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및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구축년도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65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개발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산출물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  <w:spacing w:val="-2"/>
              </w:rPr>
            </w:pPr>
            <w:r>
              <w:rPr>
                <w:rFonts w:ascii="GulimChe" w:eastAsia="GulimChe" w:cs="GulimChe"/>
                <w:spacing w:val="-2"/>
              </w:rPr>
              <w:t>사용자메뉴얼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65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EA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pacing w:line="240" w:lineRule="auto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재난문자방송시스템</w:t>
            </w:r>
            <w:r>
              <w:rPr>
                <w:rFonts w:ascii="GulimChe" w:eastAsia="GulimChe" w:cs="GulimChe"/>
              </w:rPr>
              <w:t>.pdf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DBMS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DBMS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Oracle Database 11g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0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</w:t>
            </w:r>
            <w:r>
              <w:rPr>
                <w:rFonts w:ascii="GulimChe" w:eastAsia="GulimChe" w:cs="GulimChe"/>
              </w:rPr>
              <w:t xml:space="preserve"> DB</w:t>
            </w:r>
            <w:r>
              <w:rPr>
                <w:rFonts w:ascii="GulimChe" w:eastAsia="GulimChe" w:cs="GulimChe"/>
              </w:rPr>
              <w:t>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통합재난문자방송시스템</w:t>
            </w:r>
            <w:r>
              <w:rPr>
                <w:rFonts w:ascii="GulimChe" w:eastAsia="GulimChe" w:cs="GulimChe"/>
              </w:rPr>
              <w:t>DB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4.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데이터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대표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데이터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등급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유형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문안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65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비정형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데이터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(</w:t>
            </w:r>
            <w:r>
              <w:rPr>
                <w:rFonts w:ascii="GulimChe" w:eastAsia="GulimChe" w:cs="GulimChe"/>
              </w:rPr>
              <w:t>첨부파일의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종류</w:t>
            </w:r>
            <w:r>
              <w:rPr>
                <w:rFonts w:ascii="GulimChe" w:eastAsia="GulimChe" w:cs="GulimChe"/>
              </w:rPr>
              <w:t>)</w:t>
            </w:r>
          </w:p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종류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문서파일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65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0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포맷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XLS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0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구동</w:t>
            </w:r>
            <w:r>
              <w:rPr>
                <w:rFonts w:ascii="GulimChe" w:eastAsia="GulimChe" w:cs="GulimChe"/>
              </w:rPr>
              <w:t xml:space="preserve"> SW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해당없음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0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저장방법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path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암호화데이터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사용유무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해당없음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연계시스템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유무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있음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41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연계시스템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국가재난관리정보시스템</w:t>
            </w:r>
            <w:r>
              <w:rPr>
                <w:rFonts w:ascii="GulimChe" w:eastAsia="GulimChe" w:cs="GulimChe"/>
              </w:rPr>
              <w:t xml:space="preserve">(NDMS), </w:t>
            </w:r>
            <w:r>
              <w:rPr>
                <w:rFonts w:ascii="GulimChe" w:eastAsia="GulimChe" w:cs="GulimChe"/>
              </w:rPr>
              <w:t>기상청시스템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이동통신사시스템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521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5.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(1)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재난정보등록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업무내용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ind w:left="200" w:hanging="20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•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정보등급</w:t>
            </w:r>
            <w:r>
              <w:rPr>
                <w:rFonts w:ascii="GulimChe" w:eastAsia="GulimChe" w:cs="GulimChe"/>
                <w:b/>
                <w:bCs/>
              </w:rPr>
              <w:t>)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경보</w:t>
            </w:r>
            <w:r>
              <w:rPr>
                <w:rFonts w:ascii="GulimChe" w:eastAsia="GulimChe" w:cs="GulimChe"/>
              </w:rPr>
              <w:t>/</w:t>
            </w:r>
            <w:r>
              <w:rPr>
                <w:rFonts w:ascii="GulimChe" w:eastAsia="GulimChe" w:cs="GulimChe"/>
              </w:rPr>
              <w:t>주의보</w:t>
            </w:r>
            <w:r>
              <w:rPr>
                <w:rFonts w:ascii="GulimChe" w:eastAsia="GulimChe" w:cs="GulimChe"/>
              </w:rPr>
              <w:t>/</w:t>
            </w:r>
            <w:r>
              <w:rPr>
                <w:rFonts w:ascii="GulimChe" w:eastAsia="GulimChe" w:cs="GulimChe"/>
              </w:rPr>
              <w:t>예보</w:t>
            </w:r>
            <w:r>
              <w:rPr>
                <w:rFonts w:ascii="GulimChe" w:eastAsia="GulimChe" w:cs="GulimChe"/>
              </w:rPr>
              <w:t>/</w:t>
            </w:r>
            <w:r>
              <w:rPr>
                <w:rFonts w:ascii="GulimChe" w:eastAsia="GulimChe" w:cs="GulimChe"/>
              </w:rPr>
              <w:t>해제</w:t>
            </w:r>
            <w:r>
              <w:rPr>
                <w:rFonts w:ascii="GulimChe" w:eastAsia="GulimChe" w:cs="GulimChe"/>
              </w:rPr>
              <w:t>/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 xml:space="preserve"> 5</w:t>
            </w:r>
            <w:r>
              <w:rPr>
                <w:rFonts w:ascii="GulimChe" w:eastAsia="GulimChe" w:cs="GulimChe"/>
              </w:rPr>
              <w:t>단계로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구별되며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등급의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선택</w:t>
            </w:r>
          </w:p>
          <w:p w:rsidR="00D3375C" w:rsidRDefault="00933165">
            <w:pPr>
              <w:pStyle w:val="a"/>
              <w:snapToGrid w:val="0"/>
              <w:ind w:left="200" w:hanging="20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•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정보분류</w:t>
            </w:r>
            <w:r>
              <w:rPr>
                <w:rFonts w:ascii="GulimChe" w:eastAsia="GulimChe" w:cs="GulimChe"/>
                <w:b/>
                <w:bCs/>
              </w:rPr>
              <w:t>)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지진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지진해일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태풍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홍수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호우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구별되며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분류의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선택</w:t>
            </w:r>
          </w:p>
          <w:p w:rsidR="00D3375C" w:rsidRDefault="00933165">
            <w:pPr>
              <w:pStyle w:val="a"/>
              <w:snapToGrid w:val="0"/>
              <w:ind w:left="200" w:hanging="20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•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방송문안</w:t>
            </w:r>
            <w:r>
              <w:rPr>
                <w:rFonts w:ascii="GulimChe" w:eastAsia="GulimChe" w:cs="GulimChe"/>
                <w:b/>
                <w:bCs/>
              </w:rPr>
              <w:t>)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지진해일경로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지진해일주의보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폭풍해일경로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표준문안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제공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및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선택하여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메시지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입력칸에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입력</w:t>
            </w:r>
          </w:p>
          <w:p w:rsidR="00D3375C" w:rsidRDefault="00933165">
            <w:pPr>
              <w:pStyle w:val="a"/>
              <w:snapToGrid w:val="0"/>
              <w:ind w:left="200" w:hanging="200"/>
              <w:rPr>
                <w:rFonts w:ascii="GulimChe" w:eastAsia="GulimChe" w:cs="GulimChe"/>
                <w:spacing w:val="-3"/>
              </w:rPr>
            </w:pPr>
            <w:r>
              <w:rPr>
                <w:rFonts w:ascii="GulimChe" w:eastAsia="GulimChe" w:cs="GulimChe"/>
              </w:rPr>
              <w:t>•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  <w:spacing w:val="-3"/>
              </w:rPr>
              <w:t>(</w:t>
            </w:r>
            <w:r>
              <w:rPr>
                <w:rFonts w:ascii="GulimChe" w:eastAsia="GulimChe" w:cs="GulimChe"/>
                <w:b/>
                <w:bCs/>
                <w:spacing w:val="-3"/>
              </w:rPr>
              <w:t>지역선택</w:t>
            </w:r>
            <w:r>
              <w:rPr>
                <w:rFonts w:ascii="GulimChe" w:eastAsia="GulimChe" w:cs="GulimChe"/>
                <w:b/>
                <w:bCs/>
                <w:spacing w:val="-3"/>
              </w:rPr>
              <w:t>)</w:t>
            </w:r>
            <w:r>
              <w:rPr>
                <w:rFonts w:ascii="GulimChe" w:eastAsia="GulimChe" w:cs="GulimChe"/>
                <w:spacing w:val="-3"/>
              </w:rPr>
              <w:t xml:space="preserve"> </w:t>
            </w:r>
            <w:r>
              <w:rPr>
                <w:rFonts w:ascii="GulimChe" w:eastAsia="GulimChe" w:cs="GulimChe"/>
                <w:spacing w:val="-3"/>
              </w:rPr>
              <w:t>재난문자</w:t>
            </w:r>
            <w:r>
              <w:rPr>
                <w:rFonts w:ascii="GulimChe" w:eastAsia="GulimChe" w:cs="GulimChe"/>
                <w:spacing w:val="-3"/>
              </w:rPr>
              <w:t xml:space="preserve"> </w:t>
            </w:r>
            <w:r>
              <w:rPr>
                <w:rFonts w:ascii="GulimChe" w:eastAsia="GulimChe" w:cs="GulimChe"/>
                <w:spacing w:val="-3"/>
              </w:rPr>
              <w:t>송출</w:t>
            </w:r>
            <w:r>
              <w:rPr>
                <w:rFonts w:ascii="GulimChe" w:eastAsia="GulimChe" w:cs="GulimChe"/>
                <w:spacing w:val="-3"/>
              </w:rPr>
              <w:t xml:space="preserve"> </w:t>
            </w:r>
            <w:r>
              <w:rPr>
                <w:rFonts w:ascii="GulimChe" w:eastAsia="GulimChe" w:cs="GulimChe"/>
                <w:spacing w:val="-3"/>
              </w:rPr>
              <w:t>지역</w:t>
            </w:r>
            <w:r>
              <w:rPr>
                <w:rFonts w:ascii="GulimChe" w:eastAsia="GulimChe" w:cs="GulimChe"/>
                <w:spacing w:val="-3"/>
              </w:rPr>
              <w:t xml:space="preserve"> </w:t>
            </w:r>
            <w:r>
              <w:rPr>
                <w:rFonts w:ascii="GulimChe" w:eastAsia="GulimChe" w:cs="GulimChe"/>
                <w:spacing w:val="-3"/>
              </w:rPr>
              <w:t>선택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업무목적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자연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사회재난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관련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및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관리하여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재해를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예방하거나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줄이기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위함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대상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부서담당자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시스템관리자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521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5.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(2)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송출리스트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업무내용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ind w:left="200" w:hanging="20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•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송출결과</w:t>
            </w:r>
            <w:r>
              <w:rPr>
                <w:rFonts w:ascii="GulimChe" w:eastAsia="GulimChe" w:cs="GulimChe"/>
                <w:b/>
                <w:bCs/>
              </w:rPr>
              <w:t>)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전송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완료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및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반려된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재난정보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확인</w:t>
            </w:r>
            <w:r>
              <w:rPr>
                <w:rFonts w:ascii="GulimChe" w:eastAsia="GulimChe" w:cs="GulimChe"/>
              </w:rPr>
              <w:t>(</w:t>
            </w:r>
            <w:r>
              <w:rPr>
                <w:rFonts w:ascii="GulimChe" w:eastAsia="GulimChe" w:cs="GulimChe"/>
              </w:rPr>
              <w:t> </w:t>
            </w:r>
            <w:r>
              <w:rPr>
                <w:rFonts w:ascii="GulimChe" w:eastAsia="GulimChe" w:cs="GulimChe"/>
              </w:rPr>
              <w:t>이통사별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지역별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송출결과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확인</w:t>
            </w:r>
            <w:r>
              <w:rPr>
                <w:rFonts w:ascii="GulimChe" w:eastAsia="GulimChe" w:cs="GulimChe"/>
              </w:rPr>
              <w:t>)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업무목적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송출예약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및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결과를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확인하여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재난정보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관련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업무를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지원하기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위함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대상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부서담당자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시스템관리자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6.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기록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</w:t>
            </w:r>
            <w:r>
              <w:rPr>
                <w:rFonts w:ascii="GulimChe" w:eastAsia="GulimChe" w:cs="GulimChe"/>
              </w:rPr>
              <w:t xml:space="preserve">  </w:t>
            </w:r>
            <w:r>
              <w:rPr>
                <w:rFonts w:ascii="GulimChe" w:eastAsia="GulimChe" w:cs="GulimChe"/>
              </w:rPr>
              <w:t>정보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(1)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단위기능명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재난정보등록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업무활용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목적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자연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사회재난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관련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등록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및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관리하여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재해를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예방하거나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줄이기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위함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주제어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xl68"/>
              <w:wordWrap w:val="0"/>
              <w:snapToGrid w:val="0"/>
              <w:spacing w:line="249" w:lineRule="auto"/>
              <w:jc w:val="both"/>
              <w:rPr>
                <w:rFonts w:ascii="GulimChe" w:eastAsia="GulimChe" w:cs="GulimChe"/>
                <w:sz w:val="20"/>
                <w:szCs w:val="20"/>
              </w:rPr>
            </w:pPr>
            <w:r>
              <w:rPr>
                <w:rFonts w:ascii="GulimChe" w:eastAsia="GulimChe" w:cs="GulimChe"/>
                <w:sz w:val="20"/>
                <w:szCs w:val="20"/>
              </w:rPr>
              <w:t>등급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, </w:t>
            </w:r>
            <w:r>
              <w:rPr>
                <w:rFonts w:ascii="GulimChe" w:eastAsia="GulimChe" w:cs="GulimChe"/>
                <w:sz w:val="20"/>
                <w:szCs w:val="20"/>
              </w:rPr>
              <w:t>분류</w:t>
            </w:r>
            <w:r>
              <w:rPr>
                <w:rFonts w:ascii="GulimChe" w:eastAsia="GulimChe" w:cs="GulimChe"/>
                <w:sz w:val="20"/>
                <w:szCs w:val="20"/>
              </w:rPr>
              <w:t>(</w:t>
            </w:r>
            <w:r>
              <w:rPr>
                <w:rFonts w:ascii="GulimChe" w:eastAsia="GulimChe" w:cs="GulimChe"/>
                <w:sz w:val="20"/>
                <w:szCs w:val="20"/>
              </w:rPr>
              <w:t>유형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), </w:t>
            </w:r>
            <w:r>
              <w:rPr>
                <w:rFonts w:ascii="GulimChe" w:eastAsia="GulimChe" w:cs="GulimChe"/>
                <w:sz w:val="20"/>
                <w:szCs w:val="20"/>
              </w:rPr>
              <w:t>문안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, </w:t>
            </w:r>
            <w:r>
              <w:rPr>
                <w:rFonts w:ascii="GulimChe" w:eastAsia="GulimChe" w:cs="GulimChe"/>
                <w:sz w:val="20"/>
                <w:szCs w:val="20"/>
              </w:rPr>
              <w:t>지역</w:t>
            </w:r>
            <w:r>
              <w:rPr>
                <w:rFonts w:ascii="GulimChe" w:eastAsia="GulimChe" w:cs="GulimChe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z w:val="20"/>
                <w:szCs w:val="20"/>
              </w:rPr>
              <w:t>선택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데이터의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보유권한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관리권한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접근권한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업무담당자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시스템관리자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정보공개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구분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공개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보존기간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10</w:t>
            </w:r>
            <w:r>
              <w:rPr>
                <w:rFonts w:ascii="GulimChe" w:eastAsia="GulimChe" w:cs="GulimChe"/>
              </w:rPr>
              <w:t>년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보존기간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책정사유</w:t>
            </w:r>
          </w:p>
        </w:tc>
        <w:tc>
          <w:tcPr>
            <w:tcW w:w="600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30</w:t>
            </w:r>
            <w:r>
              <w:rPr>
                <w:rFonts w:ascii="GulimChe" w:eastAsia="GulimChe" w:cs="GulimChe"/>
              </w:rPr>
              <w:t>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이상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장기간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보존할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필요는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없으나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주요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업무에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기록물로</w:t>
            </w:r>
            <w:r>
              <w:rPr>
                <w:rFonts w:ascii="GulimChe" w:eastAsia="GulimChe" w:cs="GulimChe"/>
              </w:rPr>
              <w:t xml:space="preserve"> 5</w:t>
            </w:r>
            <w:r>
              <w:rPr>
                <w:rFonts w:ascii="GulimChe" w:eastAsia="GulimChe" w:cs="GulimChe"/>
              </w:rPr>
              <w:t>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이상의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기간동안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업무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참조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필요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적용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범위</w:t>
            </w:r>
          </w:p>
        </w:tc>
        <w:tc>
          <w:tcPr>
            <w:tcW w:w="6007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주제어에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해당하는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  <w:r>
              <w:rPr>
                <w:rFonts w:ascii="GulimChe" w:eastAsia="GulimChe" w:cs="GulimChe"/>
              </w:rPr>
              <w:t>(</w:t>
            </w:r>
            <w:r>
              <w:rPr>
                <w:rFonts w:ascii="GulimChe" w:eastAsia="GulimChe" w:cs="GulimChe"/>
              </w:rPr>
              <w:t>등급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분류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문안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지역</w:t>
            </w:r>
            <w:r>
              <w:rPr>
                <w:rFonts w:ascii="GulimChe" w:eastAsia="GulimChe" w:cs="GulimChe"/>
              </w:rPr>
              <w:t>)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적용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범위</w:t>
            </w:r>
            <w:r>
              <w:rPr>
                <w:rFonts w:ascii="GulimChe" w:eastAsia="GulimChe" w:cs="GulimChe"/>
              </w:rPr>
              <w:t xml:space="preserve"> 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관련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TB_MSG_GRA**(</w:t>
            </w:r>
            <w:r>
              <w:rPr>
                <w:rFonts w:ascii="GulimChe" w:eastAsia="GulimChe" w:cs="GulimChe"/>
              </w:rPr>
              <w:t>정보등급관리</w:t>
            </w:r>
            <w:r>
              <w:rPr>
                <w:rFonts w:ascii="GulimChe" w:eastAsia="GulimChe" w:cs="GulimChe"/>
              </w:rPr>
              <w:t>), TB_AREA_CO**(</w:t>
            </w:r>
            <w:r>
              <w:rPr>
                <w:rFonts w:ascii="GulimChe" w:eastAsia="GulimChe" w:cs="GulimChe"/>
              </w:rPr>
              <w:t>이통사별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지역코드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</w:t>
            </w:r>
            <w:r>
              <w:rPr>
                <w:rFonts w:ascii="GulimChe" w:eastAsia="GulimChe" w:cs="GulimChe"/>
              </w:rPr>
              <w:t>), TB_MSG_TEMFLA**(</w:t>
            </w:r>
            <w:r>
              <w:rPr>
                <w:rFonts w:ascii="GulimChe" w:eastAsia="GulimChe" w:cs="GulimChe"/>
              </w:rPr>
              <w:t>송출문안관리</w:t>
            </w:r>
            <w:r>
              <w:rPr>
                <w:rFonts w:ascii="GulimChe" w:eastAsia="GulimChe" w:cs="GulimChe"/>
              </w:rPr>
              <w:t xml:space="preserve">) </w:t>
            </w:r>
            <w:r>
              <w:rPr>
                <w:rFonts w:ascii="GulimChe" w:eastAsia="GulimChe" w:cs="GulimChe"/>
              </w:rPr>
              <w:t>등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처분의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제약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발생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사항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pacing w:val="-9"/>
                <w:sz w:val="18"/>
                <w:szCs w:val="18"/>
              </w:rPr>
            </w:pP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(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처분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지연의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사유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)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pacing w:line="240" w:lineRule="auto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해당없음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처분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방법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ind w:left="200" w:hanging="20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- </w:t>
            </w:r>
            <w:r>
              <w:rPr>
                <w:rFonts w:ascii="GulimChe" w:eastAsia="GulimChe" w:cs="GulimChe"/>
              </w:rPr>
              <w:t>보존기간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만료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또는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처분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제약사항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종료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기록물관리지침이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절차에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따라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처분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6.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기록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</w:t>
            </w:r>
            <w:r>
              <w:rPr>
                <w:rFonts w:ascii="GulimChe" w:eastAsia="GulimChe" w:cs="GulimChe"/>
              </w:rPr>
              <w:t xml:space="preserve">  </w:t>
            </w:r>
            <w:r>
              <w:rPr>
                <w:rFonts w:ascii="GulimChe" w:eastAsia="GulimChe" w:cs="GulimChe"/>
              </w:rPr>
              <w:t>정보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(2)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단위기능명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송출리스트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업무활용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목적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ind w:left="1286" w:hanging="1286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송출리스트</w:t>
            </w:r>
            <w:r>
              <w:rPr>
                <w:rFonts w:ascii="GulimChe" w:eastAsia="GulimChe" w:cs="GulimChe"/>
                <w:b/>
                <w:bCs/>
              </w:rPr>
              <w:t xml:space="preserve">) </w:t>
            </w:r>
            <w:r>
              <w:rPr>
                <w:rFonts w:ascii="GulimChe" w:eastAsia="GulimChe" w:cs="GulimChe"/>
              </w:rPr>
              <w:t>송출된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결과를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확인하여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재난정보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관련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업무를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지원하기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위함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주제어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송출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결과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등급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분류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문안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지역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데이터의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보유권한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관리권한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접근권한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업무담당자</w:t>
            </w:r>
            <w:r>
              <w:rPr>
                <w:rFonts w:ascii="GulimChe" w:eastAsia="GulimChe" w:cs="GulimChe"/>
              </w:rPr>
              <w:t xml:space="preserve">, </w:t>
            </w:r>
            <w:r>
              <w:rPr>
                <w:rFonts w:ascii="GulimChe" w:eastAsia="GulimChe" w:cs="GulimChe"/>
              </w:rPr>
              <w:t>시스템관리자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정보공개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구분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비공개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보존기간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D3375C">
            <w:pPr>
              <w:pStyle w:val="a"/>
              <w:snapToGrid w:val="0"/>
              <w:rPr>
                <w:rFonts w:ascii="GulimChe" w:eastAsia="GulimChe" w:cs="GulimChe"/>
              </w:rPr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보존기간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책정사유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재난재해예방을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목적으로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하여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기관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공통업무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보존기간표의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재난재해관리의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재난재해예방업무에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준하여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보존기간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  <w:color w:val="FF0000"/>
              </w:rPr>
              <w:t>*</w:t>
            </w:r>
            <w:r>
              <w:rPr>
                <w:rFonts w:ascii="GulimChe" w:eastAsia="GulimChe" w:cs="GulimChe"/>
                <w:color w:val="FF0000"/>
              </w:rPr>
              <w:t>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책정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적용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범위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송출리스트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적용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범위</w:t>
            </w:r>
            <w:r>
              <w:rPr>
                <w:rFonts w:ascii="GulimChe" w:eastAsia="GulimChe" w:cs="GulimChe"/>
              </w:rPr>
              <w:t xml:space="preserve"> 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관련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TB_MSG_SUBMIT_***(</w:t>
            </w:r>
            <w:r>
              <w:rPr>
                <w:rFonts w:ascii="GulimChe" w:eastAsia="GulimChe" w:cs="GulimChe"/>
              </w:rPr>
              <w:t>송출결과관리</w:t>
            </w:r>
            <w:r>
              <w:rPr>
                <w:rFonts w:ascii="GulimChe" w:eastAsia="GulimChe" w:cs="GulimChe"/>
              </w:rPr>
              <w:t>), TB_MSG_SUBMIT_L**(</w:t>
            </w:r>
            <w:r>
              <w:rPr>
                <w:rFonts w:ascii="GulimChe" w:eastAsia="GulimChe" w:cs="GulimChe"/>
              </w:rPr>
              <w:t>송출문안관리</w:t>
            </w:r>
            <w:r>
              <w:rPr>
                <w:rFonts w:ascii="GulimChe" w:eastAsia="GulimChe" w:cs="GulimChe"/>
              </w:rPr>
              <w:t xml:space="preserve">) </w:t>
            </w:r>
            <w:r>
              <w:rPr>
                <w:rFonts w:ascii="GulimChe" w:eastAsia="GulimChe" w:cs="GulimChe"/>
              </w:rPr>
              <w:t>등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처분의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제약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발생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사항</w:t>
            </w:r>
          </w:p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pacing w:val="-9"/>
                <w:sz w:val="18"/>
                <w:szCs w:val="18"/>
              </w:rPr>
            </w:pP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(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처분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지연의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사유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)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pacing w:line="240" w:lineRule="auto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해당없음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D3375C">
        <w:trPr>
          <w:trHeight w:val="482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3375C" w:rsidRDefault="00D3375C"/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처분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방법</w:t>
            </w:r>
          </w:p>
        </w:tc>
        <w:tc>
          <w:tcPr>
            <w:tcW w:w="6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snapToGrid w:val="0"/>
              <w:ind w:left="200" w:hanging="200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- </w:t>
            </w:r>
            <w:r>
              <w:rPr>
                <w:rFonts w:ascii="GulimChe" w:eastAsia="GulimChe" w:cs="GulimChe"/>
              </w:rPr>
              <w:t>보존기간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만료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또는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처분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제약사항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종료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기록물관리지침이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절차에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따라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처분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3375C" w:rsidRDefault="00933165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</w:tbl>
    <w:p w:rsidR="00D3375C" w:rsidRDefault="00D3375C">
      <w:pPr>
        <w:rPr>
          <w:sz w:val="2"/>
        </w:rPr>
      </w:pPr>
    </w:p>
    <w:p w:rsidR="00D3375C" w:rsidRDefault="00D3375C">
      <w:pPr>
        <w:pStyle w:val="a"/>
        <w:spacing w:before="60" w:line="280" w:lineRule="auto"/>
        <w:ind w:left="469" w:hanging="469"/>
        <w:rPr>
          <w:rFonts w:ascii="GulimChe" w:eastAsia="GulimChe" w:cs="GulimChe"/>
          <w:b/>
          <w:bCs/>
          <w:color w:val="0000FF"/>
          <w:spacing w:val="-15"/>
          <w:sz w:val="24"/>
          <w:szCs w:val="24"/>
        </w:rPr>
      </w:pPr>
    </w:p>
    <w:sectPr w:rsidR="00D3375C">
      <w:headerReference w:type="default" r:id="rId7"/>
      <w:footerReference w:type="default" r:id="rId8"/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33165">
      <w:r>
        <w:separator/>
      </w:r>
    </w:p>
  </w:endnote>
  <w:endnote w:type="continuationSeparator" w:id="0">
    <w:p w:rsidR="00000000" w:rsidRDefault="0093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함초롬돋움">
    <w:altName w:val="Yu Gothic"/>
    <w:panose1 w:val="000000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0"/>
    <w:family w:val="roman"/>
    <w:notTrueType/>
    <w:pitch w:val="default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1061072"/>
    </w:sdtPr>
    <w:sdtEndPr/>
    <w:sdtContent>
      <w:p w:rsidR="00D3375C" w:rsidRDefault="00933165">
        <w:pPr>
          <w:pStyle w:val="a1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33165">
      <w:r>
        <w:separator/>
      </w:r>
    </w:p>
  </w:footnote>
  <w:footnote w:type="continuationSeparator" w:id="0">
    <w:p w:rsidR="00000000" w:rsidRDefault="00933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3165" w:rsidRDefault="0093316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EC3"/>
    <w:multiLevelType w:val="multilevel"/>
    <w:tmpl w:val="1A5CB57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81541F"/>
    <w:multiLevelType w:val="multilevel"/>
    <w:tmpl w:val="C4D831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9B124A"/>
    <w:multiLevelType w:val="multilevel"/>
    <w:tmpl w:val="8F4CFD8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75C"/>
    <w:rsid w:val="00933165"/>
    <w:rsid w:val="00D3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1F5EB74-8FEC-48D0-9878-AF4F8877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Malgun Gothic" w:eastAsia="Malgun Gothic" w:hAnsi="Arial Unicode MS" w:cs="Malgun Gothic"/>
      <w:color w:val="000000"/>
      <w:sz w:val="24"/>
      <w:szCs w:val="24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  <w:sz w:val="24"/>
      <w:szCs w:val="24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0">
    <w:name w:val="xl70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1">
    <w:name w:val="xl71"/>
    <w:qFormat/>
    <w:pPr>
      <w:widowControl w:val="0"/>
      <w:autoSpaceDE w:val="0"/>
      <w:autoSpaceDN w:val="0"/>
      <w:jc w:val="center"/>
      <w:textAlignment w:val="center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xl73">
    <w:name w:val="xl73"/>
    <w:qFormat/>
    <w:pPr>
      <w:widowControl w:val="0"/>
      <w:autoSpaceDE w:val="0"/>
      <w:autoSpaceDN w:val="0"/>
      <w:jc w:val="center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72">
    <w:name w:val="xl72"/>
    <w:qFormat/>
    <w:pPr>
      <w:widowControl w:val="0"/>
      <w:autoSpaceDE w:val="0"/>
      <w:autoSpaceDN w:val="0"/>
      <w:textAlignment w:val="center"/>
    </w:pPr>
    <w:rPr>
      <w:rFonts w:ascii="Malgun Gothic" w:eastAsia="Malgun Gothic" w:hAnsi="Arial Unicode MS" w:cs="Malgun Gothic"/>
      <w:color w:val="000000"/>
    </w:rPr>
  </w:style>
  <w:style w:type="paragraph" w:customStyle="1" w:styleId="xl81">
    <w:name w:val="xl8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Batang" w:eastAsia="Batang" w:hAnsi="Arial Unicode MS" w:cs="Batang"/>
      <w:color w:val="000000"/>
      <w:sz w:val="24"/>
      <w:szCs w:val="24"/>
    </w:rPr>
  </w:style>
  <w:style w:type="paragraph" w:customStyle="1" w:styleId="xl110">
    <w:name w:val="xl110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xl108">
    <w:name w:val="xl108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xl114">
    <w:name w:val="xl114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a6">
    <w:name w:val="표내용(중앙정렬)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함초롬바탕" w:eastAsia="함초롬바탕" w:hAnsi="Arial Unicode MS" w:cs="함초롬바탕"/>
      <w:color w:val="000000"/>
    </w:rPr>
  </w:style>
  <w:style w:type="paragraph" w:customStyle="1" w:styleId="a7">
    <w:name w:val="표내용(좌우정렬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a8">
    <w:name w:val="표내용(번호좌우정렬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바탕" w:eastAsia="함초롬바탕" w:hAnsi="Arial Unicode MS" w:cs="함초롬바탕"/>
      <w:color w:val="00000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Tahoma" w:eastAsia="Batang" w:hAnsi="Arial Unicode MS" w:cs="Batang"/>
      <w:color w:val="000000"/>
    </w:rPr>
  </w:style>
  <w:style w:type="paragraph" w:customStyle="1" w:styleId="O">
    <w:name w:val="O.프레임워크"/>
    <w:qFormat/>
    <w:pPr>
      <w:widowControl w:val="0"/>
      <w:wordWrap w:val="0"/>
      <w:autoSpaceDE w:val="0"/>
      <w:autoSpaceDN w:val="0"/>
      <w:snapToGrid w:val="0"/>
      <w:spacing w:before="60" w:line="249" w:lineRule="auto"/>
      <w:ind w:left="683" w:hanging="400"/>
      <w:jc w:val="both"/>
    </w:pPr>
    <w:rPr>
      <w:rFonts w:ascii="HCI Poppy" w:eastAsia="휴먼명조" w:hAnsi="Arial Unicode MS" w:cs="휴먼명조"/>
      <w:color w:val="282828"/>
      <w:sz w:val="26"/>
      <w:szCs w:val="26"/>
    </w:rPr>
  </w:style>
  <w:style w:type="paragraph" w:customStyle="1" w:styleId="a9">
    <w:name w:val="○ 약하게"/>
    <w:qFormat/>
    <w:pPr>
      <w:widowControl w:val="0"/>
      <w:wordWrap w:val="0"/>
      <w:autoSpaceDE w:val="0"/>
      <w:autoSpaceDN w:val="0"/>
      <w:snapToGrid w:val="0"/>
      <w:spacing w:before="100" w:line="249" w:lineRule="auto"/>
      <w:ind w:left="698" w:hanging="398"/>
      <w:jc w:val="both"/>
    </w:pPr>
    <w:rPr>
      <w:rFonts w:ascii="HCI Poppy" w:eastAsia="휴먼명조" w:hAnsi="Arial Unicode MS" w:cs="휴먼명조"/>
      <w:color w:val="000000"/>
      <w:spacing w:val="-7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1872</Characters>
  <Application>Microsoft Office Word</Application>
  <DocSecurity>4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cloudconvert_1</cp:lastModifiedBy>
  <cp:revision>2</cp:revision>
  <dcterms:created xsi:type="dcterms:W3CDTF">2025-09-10T17:59:00Z</dcterms:created>
  <dcterms:modified xsi:type="dcterms:W3CDTF">2025-09-10T17:59:00Z</dcterms:modified>
</cp:coreProperties>
</file>