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tbl>
      <w:tblID w:val="0"/>
      <w:tblPr>
        <w:tblStyle w:val="PO151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413"/>
        <w:gridCol w:w="1843"/>
        <w:gridCol w:w="1134"/>
        <w:gridCol w:w="1275"/>
        <w:gridCol w:w="1276"/>
        <w:gridCol w:w="1985"/>
      </w:tblGrid>
      <w:tr>
        <w:trPr/>
        <w:tc>
          <w:tcPr>
            <w:tcW w:type="dxa" w:w="1413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b w:val="1"/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b w:val="1"/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1843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113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기간</w:t>
            </w:r>
          </w:p>
        </w:tc>
        <w:tc>
          <w:tcPr>
            <w:tcW w:type="dxa" w:w="1275"/>
            <w:vAlign w:val="top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2</w:t>
            </w:r>
            <w:r>
              <w:rPr>
                <w:shd w:val="clear" w:color="auto" w:fill="auto"/>
              </w:rPr>
              <w:t>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  <w:lang w:eastAsia="ko-KR"/>
              </w:rPr>
              <w:t>3</w:t>
            </w:r>
          </w:p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</w:rPr>
              <w:t>2025.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  <w:lang w:eastAsia="ko-KR"/>
              </w:rPr>
              <w:t>9</w:t>
            </w:r>
          </w:p>
        </w:tc>
        <w:tc>
          <w:tcPr>
            <w:tcW w:type="dxa" w:w="1276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지도교수</w:t>
            </w:r>
          </w:p>
        </w:tc>
        <w:tc>
          <w:tcPr>
            <w:tcW w:type="dxa" w:w="1985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(서명</w:t>
            </w:r>
            <w:r>
              <w:rPr>
                <w:shd w:val="clear" w:color="auto" w:fill="auto"/>
              </w:rPr>
              <w:t>)</w:t>
            </w:r>
          </w:p>
        </w:tc>
      </w:tr>
      <w:tr>
        <w:trPr>
          <w:trHeight w:hRule="atleast" w:val="755"/>
        </w:trPr>
        <w:tc>
          <w:tcPr>
            <w:tcW w:type="dxa" w:w="1413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이번주 한일 </w:t>
            </w:r>
            <w:r>
              <w:rPr>
                <w:shd w:val="clear" w:color="auto" w:fill="auto"/>
                <w:rFonts w:hint="eastAsia"/>
              </w:rPr>
              <w:t>요약</w:t>
            </w:r>
          </w:p>
        </w:tc>
        <w:tc>
          <w:tcPr>
            <w:tcW w:type="dxa" w:w="7513"/>
            <w:vAlign w:val="top"/>
            <w:gridSpan w:val="5"/>
          </w:tcPr>
          <w:p>
            <w:pPr>
              <w:rPr>
                <w:shd w:val="clear" w:color="auto" w:fill="auto"/>
                <w:rFonts w:hint="eastAsia"/>
                <w:lang w:eastAsia="ko-KR"/>
              </w:rPr>
            </w:pPr>
            <w:r>
              <w:rPr>
                <w:shd w:val="clear" w:color="auto" w:fill="auto"/>
                <w:rFonts w:hint="eastAsia"/>
              </w:rPr>
              <w:t xml:space="preserve">1.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회의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때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중점연구 설계</w:t>
            </w:r>
          </w:p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  <w:lang w:eastAsia="ko-KR"/>
              </w:rPr>
              <w:t xml:space="preserve">2. 프로토 타입 만들기</w:t>
            </w:r>
          </w:p>
        </w:tc>
      </w:tr>
    </w:tbl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프로토 타입 만들기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  <w:lang w:eastAsia="ko-KR"/>
        </w:rPr>
        <w:t>부실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다른 플러그인들은 어떻게 작동하는지 </w:t>
      </w:r>
      <w:r>
        <w:rPr>
          <w:shd w:val="clear" w:color="auto" w:fill="auto"/>
          <w:lang w:eastAsia="ko-KR"/>
        </w:rPr>
        <w:t>학습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만들 </w:t>
      </w:r>
      <w:r>
        <w:rPr>
          <w:shd w:val="clear" w:color="auto" w:fill="auto"/>
          <w:lang w:eastAsia="ko-KR"/>
        </w:rPr>
        <w:t xml:space="preserve">게임에 필요한 </w:t>
      </w:r>
      <w:r>
        <w:rPr>
          <w:shd w:val="clear" w:color="auto" w:fill="auto"/>
          <w:lang w:eastAsia="ko-KR"/>
        </w:rPr>
        <w:t xml:space="preserve">등반 </w:t>
      </w:r>
      <w:r>
        <w:rPr>
          <w:shd w:val="clear" w:color="auto" w:fill="auto"/>
          <w:lang w:eastAsia="ko-KR"/>
        </w:rPr>
        <w:t xml:space="preserve">시스템 학습</w:t>
      </w:r>
    </w:p>
    <w:p>
      <w:pPr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197350" cy="2484755"/>
            <wp:effectExtent l="0" t="0" r="0" b="0"/>
            <wp:docPr id="1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hwkwj/AppData/Roaming/PolarisOffice9/ETemp/20532_9883768/fImage349213914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24853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604510" cy="1306195"/>
            <wp:effectExtent l="0" t="0" r="0" b="0"/>
            <wp:docPr id="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hwkwj/AppData/Roaming/PolarisOffice9/ETemp/20532_9883768/fImage16224515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13068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tbl>
      <w:tblID w:val="0"/>
      <w:tblPr>
        <w:tblStyle w:val="PO151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54"/>
        <w:gridCol w:w="2254"/>
        <w:gridCol w:w="2254"/>
        <w:gridCol w:w="2254"/>
      </w:tblGrid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문제점 정리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 xml:space="preserve">프로토타입 부재</w:t>
            </w:r>
          </w:p>
        </w:tc>
      </w:tr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해결방안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. 프로토타입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이어서 </w:t>
            </w:r>
            <w:r>
              <w:rPr>
                <w:shd w:val="clear" w:color="auto" w:fill="auto"/>
                <w:rFonts w:hint="eastAsia"/>
                <w:lang w:eastAsia="ko-KR"/>
              </w:rPr>
              <w:t>만들기</w:t>
            </w:r>
          </w:p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</w:p>
        </w:tc>
      </w:tr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다음주차</w:t>
            </w:r>
          </w:p>
        </w:tc>
        <w:tc>
          <w:tcPr>
            <w:tcW w:type="dxa" w:w="2254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다음기간</w:t>
            </w:r>
          </w:p>
        </w:tc>
        <w:tc>
          <w:tcPr>
            <w:tcW w:type="dxa" w:w="2254"/>
            <w:vAlign w:val="top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2</w:t>
            </w:r>
            <w:r>
              <w:rPr>
                <w:shd w:val="clear" w:color="auto" w:fill="auto"/>
              </w:rPr>
              <w:t>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1.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</w:rPr>
              <w:t xml:space="preserve"> ~ </w:t>
            </w:r>
            <w:r>
              <w:rPr>
                <w:shd w:val="clear" w:color="auto" w:fill="auto"/>
              </w:rPr>
              <w:t>2025.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16</w:t>
            </w:r>
          </w:p>
        </w:tc>
      </w:tr>
      <w:tr>
        <w:trPr>
          <w:trHeight w:hRule="atleast" w:val="1038"/>
        </w:trPr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다음주 할일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1.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프로토타입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이어서 </w:t>
            </w:r>
            <w:r>
              <w:rPr>
                <w:shd w:val="clear" w:color="auto" w:fill="auto"/>
                <w:rFonts w:hint="eastAsia"/>
                <w:lang w:eastAsia="ko-KR"/>
              </w:rPr>
              <w:t>만들기</w:t>
            </w:r>
          </w:p>
        </w:tc>
      </w:tr>
      <w:tr>
        <w:trPr>
          <w:trHeight w:hRule="atleast" w:val="840"/>
        </w:trPr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지도 교수</w:t>
            </w:r>
          </w:p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C</w:t>
            </w:r>
            <w:r>
              <w:rPr>
                <w:b w:val="1"/>
                <w:shd w:val="clear" w:color="auto" w:fill="auto"/>
              </w:rPr>
              <w:t>omment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</w:rPr>
            </w:pPr>
          </w:p>
        </w:tc>
      </w:tr>
    </w:tbl>
    <w:p>
      <w:pPr>
        <w:rPr>
          <w:shd w:val="clear" w:color="auto" w:fill="auto"/>
        </w:rPr>
      </w:pPr>
    </w:p>
    <w:sectPr>
      <w15:footnoteColumns w:val="1"/>
      <w:headerReference w:type="default" r:id="rId7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2"/>
      <w:rPr>
        <w:b w:val="1"/>
        <w:shd w:val="clear" w:color="auto" w:fill="auto"/>
      </w:rPr>
    </w:pPr>
    <w:r>
      <w:rPr>
        <w:b w:val="1"/>
        <w:shd w:val="clear" w:color="auto" w:fill="auto"/>
        <w:rFonts w:hint="eastAsia"/>
      </w:rPr>
      <w:t xml:space="preserve">작성자(학번 이름</w:t>
    </w:r>
    <w:r>
      <w:rPr>
        <w:b w:val="1"/>
        <w:shd w:val="clear" w:color="auto" w:fill="auto"/>
      </w:rPr>
      <w:t xml:space="preserve">): 21 황광진</w:t>
    </w:r>
  </w:p>
  <w:p>
    <w:pPr>
      <w:pStyle w:val="PO152"/>
      <w:rPr>
        <w:b w:val="1"/>
        <w:shd w:val="clear" w:color="auto" w:fill="auto"/>
      </w:rPr>
    </w:pPr>
    <w:r>
      <w:rPr>
        <w:b w:val="1"/>
        <w:shd w:val="clear" w:color="auto" w:fill="auto"/>
        <w:rFonts w:hint="eastAsia"/>
      </w:rPr>
      <w:t xml:space="preserve">팀명: PRP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33C2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2570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1EB6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166B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5">
    <w:multiLevelType w:val="hybridMultilevel"/>
    <w:nsid w:val="2F000005"/>
    <w:tmpl w:val="1F003957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34A9"/>
    <w:lvl w:ilvl="0">
      <w:lvlJc w:val="left"/>
      <w:numFmt w:val="bullet"/>
      <w:start w:val="1"/>
      <w:suff w:val="tab"/>
      <w:pPr>
        <w:ind w:left="800" w:hanging="400"/>
        <w:rPr/>
      </w:pPr>
      <w:rPr>
        <w:sz w:val="20"/>
        <w:szCs w:val="20"/>
        <w:shd w:val="clear" w:color="auto" w:fill="auto"/>
        <w:rFonts w:asciiTheme="minorHAnsi" w:eastAsiaTheme="minorHAnsi" w:hAnsiTheme="minorHAns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7">
    <w:multiLevelType w:val="hybridMultilevel"/>
    <w:nsid w:val="2F000007"/>
    <w:tmpl w:val="1F002FC8"/>
    <w:lvl w:ilvl="0">
      <w:lvlJc w:val="left"/>
      <w:numFmt w:val="bullet"/>
      <w:start w:val="1"/>
      <w:suff w:val="tab"/>
      <w:pPr>
        <w:ind w:left="800" w:hanging="400"/>
        <w:rPr/>
      </w:pPr>
      <w:rPr>
        <w:sz w:val="20"/>
        <w:szCs w:val="20"/>
        <w:shd w:val="clear" w:color="auto" w:fill="auto"/>
        <w:rFonts w:asciiTheme="minorHAnsi" w:eastAsiaTheme="minorHAnsi" w:hAnsiTheme="minorHAns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26" w:type="paragraph">
    <w:name w:val="List Paragraph"/>
    <w:basedOn w:val="PO1"/>
    <w:qFormat/>
    <w:pPr>
      <w:ind w:left="800" w:firstLine="0" w:leftChars="400"/>
      <w:rPr/>
    </w:pPr>
    <w:rPr>
      <w:shd w:val="clear" w:color="auto" w:fill="auto"/>
    </w:rPr>
  </w:style>
  <w:style w:styleId="PO37" w:type="table">
    <w:name w:val="Table Grid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</w:tblPr>
  </w:style>
  <w:style w:styleId="PO39" w:type="table">
    <w:name w:val="Plain Table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StyleColBandSize w:val="1"/>
      <w:tblStyleRowBandSize w:val="1"/>
    </w:tblPr>
    <w:tblStylePr w:type="band1Horz">
      <w:tblPr/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blPr/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blPr/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blPr/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blPr/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blPr/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blPr/>
      <w:tcPr>
        <w:tcBorders>
          <w:top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O42" w:type="table">
    <w:name w:val="Plain Table 4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44" w:type="table">
    <w:name w:val="Grid Table 1 Light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666666" w:themeColor="text1" w:themeTint="99" w:sz="4"/>
        </w:tcBorders>
      </w:tcPr>
    </w:tblStylePr>
    <w:tblStylePr w:type="nwCell">
      <w:tblPr/>
      <w:tcPr>
        <w:tcBorders>
          <w:bottom w:val="single" w:color="666666" w:themeColor="text1" w:themeTint="99" w:sz="4"/>
        </w:tcBorders>
      </w:tcPr>
    </w:tblStylePr>
    <w:tblStylePr w:type="seCell">
      <w:tblPr/>
      <w:tcPr>
        <w:tcBorders>
          <w:top w:val="single" w:color="666666" w:themeColor="text1" w:themeTint="99" w:sz="4"/>
        </w:tcBorders>
      </w:tcPr>
    </w:tblStylePr>
    <w:tblStylePr w:type="swCell">
      <w:tblPr/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8FAADC" w:themeColor="accent1" w:themeTint="99" w:sz="4"/>
        </w:tcBorders>
      </w:tcPr>
    </w:tblStylePr>
    <w:tblStylePr w:type="nwCell">
      <w:tblPr/>
      <w:tcPr>
        <w:tcBorders>
          <w:bottom w:val="single" w:color="8FAADC" w:themeColor="accent1" w:themeTint="99" w:sz="4"/>
        </w:tcBorders>
      </w:tcPr>
    </w:tblStylePr>
    <w:tblStylePr w:type="seCell">
      <w:tblPr/>
      <w:tcPr>
        <w:tcBorders>
          <w:top w:val="single" w:color="8FAADC" w:themeColor="accent1" w:themeTint="99" w:sz="4"/>
        </w:tcBorders>
      </w:tcPr>
    </w:tblStylePr>
    <w:tblStylePr w:type="swCell">
      <w:tblPr/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4B183" w:themeColor="accent2" w:themeTint="99" w:sz="4"/>
        </w:tcBorders>
      </w:tcPr>
    </w:tblStylePr>
    <w:tblStylePr w:type="nwCell">
      <w:tblPr/>
      <w:tcPr>
        <w:tcBorders>
          <w:bottom w:val="single" w:color="F4B183" w:themeColor="accent2" w:themeTint="99" w:sz="4"/>
        </w:tcBorders>
      </w:tcPr>
    </w:tblStylePr>
    <w:tblStylePr w:type="seCell">
      <w:tblPr/>
      <w:tcPr>
        <w:tcBorders>
          <w:top w:val="single" w:color="F4B183" w:themeColor="accent2" w:themeTint="99" w:sz="4"/>
        </w:tcBorders>
      </w:tcPr>
    </w:tblStylePr>
    <w:tblStylePr w:type="swCell">
      <w:tblPr/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C9C9C9" w:themeColor="accent3" w:themeTint="99" w:sz="4"/>
        </w:tcBorders>
      </w:tcPr>
    </w:tblStylePr>
    <w:tblStylePr w:type="nwCell">
      <w:tblPr/>
      <w:tcPr>
        <w:tcBorders>
          <w:bottom w:val="single" w:color="C9C9C9" w:themeColor="accent3" w:themeTint="99" w:sz="4"/>
        </w:tcBorders>
      </w:tcPr>
    </w:tblStylePr>
    <w:tblStylePr w:type="seCell">
      <w:tblPr/>
      <w:tcPr>
        <w:tcBorders>
          <w:top w:val="single" w:color="C9C9C9" w:themeColor="accent3" w:themeTint="99" w:sz="4"/>
        </w:tcBorders>
      </w:tcPr>
    </w:tblStylePr>
    <w:tblStylePr w:type="swCell">
      <w:tblPr/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FD966" w:themeColor="accent4" w:themeTint="99" w:sz="4"/>
        </w:tcBorders>
      </w:tcPr>
    </w:tblStylePr>
    <w:tblStylePr w:type="nwCell">
      <w:tblPr/>
      <w:tcPr>
        <w:tcBorders>
          <w:bottom w:val="single" w:color="FFD966" w:themeColor="accent4" w:themeTint="99" w:sz="4"/>
        </w:tcBorders>
      </w:tcPr>
    </w:tblStylePr>
    <w:tblStylePr w:type="seCell">
      <w:tblPr/>
      <w:tcPr>
        <w:tcBorders>
          <w:top w:val="single" w:color="FFD966" w:themeColor="accent4" w:themeTint="99" w:sz="4"/>
        </w:tcBorders>
      </w:tcPr>
    </w:tblStylePr>
    <w:tblStylePr w:type="swCell">
      <w:tblPr/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9DC3E6" w:themeColor="accent5" w:themeTint="99" w:sz="4"/>
        </w:tcBorders>
      </w:tcPr>
    </w:tblStylePr>
    <w:tblStylePr w:type="nwCell">
      <w:tblPr/>
      <w:tcPr>
        <w:tcBorders>
          <w:bottom w:val="single" w:color="9DC3E6" w:themeColor="accent5" w:themeTint="99" w:sz="4"/>
        </w:tcBorders>
      </w:tcPr>
    </w:tblStylePr>
    <w:tblStylePr w:type="seCell">
      <w:tblPr/>
      <w:tcPr>
        <w:tcBorders>
          <w:top w:val="single" w:color="9DC3E6" w:themeColor="accent5" w:themeTint="99" w:sz="4"/>
        </w:tcBorders>
      </w:tcPr>
    </w:tblStylePr>
    <w:tblStylePr w:type="swCell">
      <w:tblPr/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A9D18E" w:themeColor="accent6" w:themeTint="99" w:sz="4"/>
        </w:tcBorders>
      </w:tcPr>
    </w:tblStylePr>
    <w:tblStylePr w:type="nwCell">
      <w:tblPr/>
      <w:tcPr>
        <w:tcBorders>
          <w:bottom w:val="single" w:color="A9D18E" w:themeColor="accent6" w:themeTint="99" w:sz="4"/>
        </w:tcBorders>
      </w:tcPr>
    </w:tblStylePr>
    <w:tblStylePr w:type="seCell">
      <w:tblPr/>
      <w:tcPr>
        <w:tcBorders>
          <w:top w:val="single" w:color="A9D18E" w:themeColor="accent6" w:themeTint="99" w:sz="4"/>
        </w:tcBorders>
      </w:tcPr>
    </w:tblStylePr>
    <w:tblStylePr w:type="swCell">
      <w:tblPr/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999999" w:themeFill="text1" w:themeFillTint="66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DAE3F3" w:themeFill="accent1" w:themeFillTint="33" w:color="000000" w:val="clear"/>
    </w:tcPr>
    <w:tblStylePr w:type="band1Horz">
      <w:tblPr/>
      <w:tcPr>
        <w:shd w:fill="B4C7E7" w:themeFill="accent1" w:themeFillTint="66" w:color="000000" w:val="clear"/>
      </w:tcPr>
    </w:tblStylePr>
    <w:tblStylePr w:type="band1Vert">
      <w:tblPr/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FBE5D6" w:themeFill="accent2" w:themeFillTint="33" w:color="000000" w:val="clear"/>
    </w:tcPr>
    <w:tblStylePr w:type="band1Horz">
      <w:tblPr/>
      <w:tcPr>
        <w:shd w:fill="F8CBAD" w:themeFill="accent2" w:themeFillTint="66" w:color="000000" w:val="clear"/>
      </w:tcPr>
    </w:tblStylePr>
    <w:tblStylePr w:type="band1Vert">
      <w:tblPr/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EDEDED" w:themeFill="accent3" w:themeFillTint="33" w:color="000000" w:val="clear"/>
    </w:tcPr>
    <w:tblStylePr w:type="band1Horz">
      <w:tblPr/>
      <w:tcPr>
        <w:shd w:fill="DBDBDB" w:themeFill="accent3" w:themeFillTint="66" w:color="000000" w:val="clear"/>
      </w:tcPr>
    </w:tblStylePr>
    <w:tblStylePr w:type="band1Vert">
      <w:tblPr/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FFF2CC" w:themeFill="accent4" w:themeFillTint="33" w:color="000000" w:val="clear"/>
    </w:tcPr>
    <w:tblStylePr w:type="band1Horz">
      <w:tblPr/>
      <w:tcPr>
        <w:shd w:fill="FFE699" w:themeFill="accent4" w:themeFillTint="66" w:color="000000" w:val="clear"/>
      </w:tcPr>
    </w:tblStylePr>
    <w:tblStylePr w:type="band1Vert">
      <w:tblPr/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DEEBF7" w:themeFill="accent5" w:themeFillTint="33" w:color="000000" w:val="clear"/>
    </w:tcPr>
    <w:tblStylePr w:type="band1Horz">
      <w:tblPr/>
      <w:tcPr>
        <w:shd w:fill="BDD7EE" w:themeFill="accent5" w:themeFillTint="66" w:color="000000" w:val="clear"/>
      </w:tcPr>
    </w:tblStylePr>
    <w:tblStylePr w:type="band1Vert">
      <w:tblPr/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E2F0D9" w:themeFill="accent6" w:themeFillTint="33" w:color="000000" w:val="clear"/>
    </w:tcPr>
    <w:tblStylePr w:type="band1Horz">
      <w:tblPr/>
      <w:tcPr>
        <w:shd w:fill="C5E0B4" w:themeFill="accent6" w:themeFillTint="66" w:color="000000" w:val="clear"/>
      </w:tcPr>
    </w:tblStylePr>
    <w:tblStylePr w:type="band1Vert">
      <w:tblPr/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666666" w:themeColor="text1" w:themeTint="99" w:sz="4"/>
        </w:tcBorders>
      </w:tcPr>
    </w:tblStylePr>
    <w:tblStylePr w:type="nwCell">
      <w:tblPr/>
      <w:tcPr>
        <w:tcBorders>
          <w:bottom w:val="single" w:color="666666" w:themeColor="text1" w:themeTint="99" w:sz="4"/>
        </w:tcBorders>
      </w:tcPr>
    </w:tblStylePr>
    <w:tblStylePr w:type="seCell">
      <w:tblPr/>
      <w:tcPr>
        <w:tcBorders>
          <w:top w:val="single" w:color="666666" w:themeColor="text1" w:themeTint="99" w:sz="4"/>
        </w:tcBorders>
      </w:tcPr>
    </w:tblStylePr>
    <w:tblStylePr w:type="swCell">
      <w:tblPr/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8FAADC" w:themeColor="accent1" w:themeTint="99" w:sz="4"/>
        </w:tcBorders>
      </w:tcPr>
    </w:tblStylePr>
    <w:tblStylePr w:type="nwCell">
      <w:tblPr/>
      <w:tcPr>
        <w:tcBorders>
          <w:bottom w:val="single" w:color="8FAADC" w:themeColor="accent1" w:themeTint="99" w:sz="4"/>
        </w:tcBorders>
      </w:tcPr>
    </w:tblStylePr>
    <w:tblStylePr w:type="seCell">
      <w:tblPr/>
      <w:tcPr>
        <w:tcBorders>
          <w:top w:val="single" w:color="8FAADC" w:themeColor="accent1" w:themeTint="99" w:sz="4"/>
        </w:tcBorders>
      </w:tcPr>
    </w:tblStylePr>
    <w:tblStylePr w:type="swCell">
      <w:tblPr/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4B183" w:themeColor="accent2" w:themeTint="99" w:sz="4"/>
        </w:tcBorders>
      </w:tcPr>
    </w:tblStylePr>
    <w:tblStylePr w:type="nwCell">
      <w:tblPr/>
      <w:tcPr>
        <w:tcBorders>
          <w:bottom w:val="single" w:color="F4B183" w:themeColor="accent2" w:themeTint="99" w:sz="4"/>
        </w:tcBorders>
      </w:tcPr>
    </w:tblStylePr>
    <w:tblStylePr w:type="seCell">
      <w:tblPr/>
      <w:tcPr>
        <w:tcBorders>
          <w:top w:val="single" w:color="F4B183" w:themeColor="accent2" w:themeTint="99" w:sz="4"/>
        </w:tcBorders>
      </w:tcPr>
    </w:tblStylePr>
    <w:tblStylePr w:type="swCell">
      <w:tblPr/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C9C9C9" w:themeColor="accent3" w:themeTint="99" w:sz="4"/>
        </w:tcBorders>
      </w:tcPr>
    </w:tblStylePr>
    <w:tblStylePr w:type="nwCell">
      <w:tblPr/>
      <w:tcPr>
        <w:tcBorders>
          <w:bottom w:val="single" w:color="C9C9C9" w:themeColor="accent3" w:themeTint="99" w:sz="4"/>
        </w:tcBorders>
      </w:tcPr>
    </w:tblStylePr>
    <w:tblStylePr w:type="seCell">
      <w:tblPr/>
      <w:tcPr>
        <w:tcBorders>
          <w:top w:val="single" w:color="C9C9C9" w:themeColor="accent3" w:themeTint="99" w:sz="4"/>
        </w:tcBorders>
      </w:tcPr>
    </w:tblStylePr>
    <w:tblStylePr w:type="swCell">
      <w:tblPr/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FD966" w:themeColor="accent4" w:themeTint="99" w:sz="4"/>
        </w:tcBorders>
      </w:tcPr>
    </w:tblStylePr>
    <w:tblStylePr w:type="nwCell">
      <w:tblPr/>
      <w:tcPr>
        <w:tcBorders>
          <w:bottom w:val="single" w:color="FFD966" w:themeColor="accent4" w:themeTint="99" w:sz="4"/>
        </w:tcBorders>
      </w:tcPr>
    </w:tblStylePr>
    <w:tblStylePr w:type="seCell">
      <w:tblPr/>
      <w:tcPr>
        <w:tcBorders>
          <w:top w:val="single" w:color="FFD966" w:themeColor="accent4" w:themeTint="99" w:sz="4"/>
        </w:tcBorders>
      </w:tcPr>
    </w:tblStylePr>
    <w:tblStylePr w:type="swCell">
      <w:tblPr/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9DC3E6" w:themeColor="accent5" w:themeTint="99" w:sz="4"/>
        </w:tcBorders>
      </w:tcPr>
    </w:tblStylePr>
    <w:tblStylePr w:type="nwCell">
      <w:tblPr/>
      <w:tcPr>
        <w:tcBorders>
          <w:bottom w:val="single" w:color="9DC3E6" w:themeColor="accent5" w:themeTint="99" w:sz="4"/>
        </w:tcBorders>
      </w:tcPr>
    </w:tblStylePr>
    <w:tblStylePr w:type="seCell">
      <w:tblPr/>
      <w:tcPr>
        <w:tcBorders>
          <w:top w:val="single" w:color="9DC3E6" w:themeColor="accent5" w:themeTint="99" w:sz="4"/>
        </w:tcBorders>
      </w:tcPr>
    </w:tblStylePr>
    <w:tblStylePr w:type="swCell">
      <w:tblPr/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A9D18E" w:themeColor="accent6" w:themeTint="99" w:sz="4"/>
        </w:tcBorders>
      </w:tcPr>
    </w:tblStylePr>
    <w:tblStylePr w:type="nwCell">
      <w:tblPr/>
      <w:tcPr>
        <w:tcBorders>
          <w:bottom w:val="single" w:color="A9D18E" w:themeColor="accent6" w:themeTint="99" w:sz="4"/>
        </w:tcBorders>
      </w:tcPr>
    </w:tblStylePr>
    <w:tblStylePr w:type="seCell">
      <w:tblPr/>
      <w:tcPr>
        <w:tcBorders>
          <w:top w:val="single" w:color="A9D18E" w:themeColor="accent6" w:themeTint="99" w:sz="4"/>
        </w:tcBorders>
      </w:tcPr>
    </w:tblStylePr>
    <w:tblStylePr w:type="swCell">
      <w:tblPr/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StyleColBandSize w:val="1"/>
      <w:tblStyleRowBandSize w:val="1"/>
    </w:tblPr>
    <w:tblStylePr w:type="band1Horz">
      <w:tblPr/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blPr/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000000" w:themeColor="text1" w:sz="4"/>
        </w:tcBorders>
      </w:tcPr>
    </w:tblStylePr>
    <w:tblStylePr w:type="swCell">
      <w:tblPr/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StyleColBandSize w:val="1"/>
      <w:tblStyleRowBandSize w:val="1"/>
    </w:tblPr>
    <w:tblStylePr w:type="band1Horz">
      <w:tblPr/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blPr/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4472C4" w:themeColor="accent1" w:sz="4"/>
        </w:tcBorders>
      </w:tcPr>
    </w:tblStylePr>
    <w:tblStylePr w:type="swCell">
      <w:tblPr/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StyleColBandSize w:val="1"/>
      <w:tblStyleRowBandSize w:val="1"/>
    </w:tblPr>
    <w:tblStylePr w:type="band1Horz">
      <w:tblPr/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blPr/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ED7D31" w:themeColor="accent2" w:sz="4"/>
        </w:tcBorders>
      </w:tcPr>
    </w:tblStylePr>
    <w:tblStylePr w:type="swCell">
      <w:tblPr/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StyleColBandSize w:val="1"/>
      <w:tblStyleRowBandSize w:val="1"/>
    </w:tblPr>
    <w:tblStylePr w:type="band1Horz">
      <w:tblPr/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blPr/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A5A5A5" w:themeColor="accent3" w:sz="4"/>
        </w:tcBorders>
      </w:tcPr>
    </w:tblStylePr>
    <w:tblStylePr w:type="swCell">
      <w:tblPr/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StyleColBandSize w:val="1"/>
      <w:tblStyleRowBandSize w:val="1"/>
    </w:tblPr>
    <w:tblStylePr w:type="band1Horz">
      <w:tblPr/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blPr/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FFC000" w:themeColor="accent4" w:sz="4"/>
        </w:tcBorders>
      </w:tcPr>
    </w:tblStylePr>
    <w:tblStylePr w:type="swCell">
      <w:tblPr/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StyleColBandSize w:val="1"/>
      <w:tblStyleRowBandSize w:val="1"/>
    </w:tblPr>
    <w:tblStylePr w:type="band1Horz">
      <w:tblPr/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blPr/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5B9BD5" w:themeColor="accent5" w:sz="4"/>
        </w:tcBorders>
      </w:tcPr>
    </w:tblStylePr>
    <w:tblStylePr w:type="swCell">
      <w:tblPr/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StyleColBandSize w:val="1"/>
      <w:tblStyleRowBandSize w:val="1"/>
    </w:tblPr>
    <w:tblStylePr w:type="band1Horz">
      <w:tblPr/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blPr/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70AD47" w:themeColor="accent6" w:sz="4"/>
        </w:tcBorders>
      </w:tcPr>
    </w:tblStylePr>
    <w:tblStylePr w:type="swCell">
      <w:tblPr/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4"/>
        </w:tcBorders>
      </w:tcPr>
    </w:tblStylePr>
  </w:style>
  <w:style w:customStyle="1"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StyleColBandSize w:val="1"/>
      <w:tblStyleRowBandSize w:val="1"/>
    </w:tblPr>
    <w:tcPr>
      <w:shd w:fill="4472C4" w:themeFill="accent1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StyleColBandSize w:val="1"/>
      <w:tblStyleRowBandSize w:val="1"/>
    </w:tblPr>
    <w:tcPr>
      <w:shd w:fill="ED7D31" w:themeFill="accent2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StyleColBandSize w:val="1"/>
      <w:tblStyleRowBandSize w:val="1"/>
    </w:tblPr>
    <w:tcPr>
      <w:shd w:fill="A5A5A5" w:themeFill="accent3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StyleColBandSize w:val="1"/>
      <w:tblStyleRowBandSize w:val="1"/>
    </w:tblPr>
    <w:tcPr>
      <w:shd w:fill="FFC000" w:themeFill="accent4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StyleColBandSize w:val="1"/>
      <w:tblStyleRowBandSize w:val="1"/>
    </w:tblPr>
    <w:tcPr>
      <w:shd w:fill="5B9BD5" w:themeFill="accent5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StyleColBandSize w:val="1"/>
      <w:tblStyleRowBandSize w:val="1"/>
    </w:tblPr>
    <w:tcPr>
      <w:shd w:fill="70AD47" w:themeFill="accent6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6" w:type="table">
    <w:name w:val="List Table 7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7" w:type="table">
    <w:name w:val="List Table 7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8" w:type="table">
    <w:name w:val="List Table 7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9" w:type="table">
    <w:name w:val="List Table 7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40" w:type="table">
    <w:name w:val="List Table 7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41" w:type="table">
    <w:name w:val="List Table 7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StyleColBandSize w:val="1"/>
      <w:tblStyleRowBandSize w:val="1"/>
    </w:tblPr>
    <w:tblStylePr w:type="band1Horz">
      <w:tblPr/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blPr/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table">
    <w:name w:val="표 구분선1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Hyperlink"/>
    <w:basedOn w:val="PO2"/>
    <w:uiPriority w:val="99"/>
    <w:unhideWhenUsed/>
    <w:rPr>
      <w:color w:val="0563C1"/>
      <w:u w:val="single"/>
      <w:shd w:val="clear" w:color="auto" w:fill="auto"/>
    </w:rPr>
  </w:style>
  <w:style w:customStyle="1" w:styleId="PO157" w:type="character">
    <w:name w:val="확인되지 않은 멘션1"/>
    <w:basedOn w:val="PO2"/>
    <w:uiPriority w:val="99"/>
    <w:semiHidden/>
    <w:unhideWhenUsed/>
    <w:rPr>
      <w:color w:val="605E5C"/>
      <w:shd w:val="clear" w:color="auto" w:fill="E1DFDD"/>
    </w:rPr>
  </w:style>
  <w:style w:styleId="PO158" w:type="character">
    <w:name w:val="FollowedHyperlink"/>
    <w:basedOn w:val="PO2"/>
    <w:uiPriority w:val="99"/>
    <w:semiHidden/>
    <w:unhideWhenUsed/>
    <w:rPr>
      <w:color w:val="954F72"/>
      <w:u w:val="single"/>
      <w:shd w:val="clear" w:color="auto" w:fill="auto"/>
    </w:rPr>
  </w:style>
  <w:style w:styleId="PO159" w:type="paragraph">
    <w:name w:val="Normal (Web)"/>
    <w:basedOn w:val="PO1"/>
    <w:uiPriority w:val="99"/>
    <w:semiHidden/>
    <w:unhideWhenUsed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  <w:style w:customStyle="1" w:styleId="PO160" w:type="paragraph">
    <w:name w:val="messagelistitem__5126c"/>
    <w:basedOn w:val="PO1"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4921391441.png"></Relationship><Relationship Id="rId6" Type="http://schemas.openxmlformats.org/officeDocument/2006/relationships/image" Target="media/fImage162245158467.png"></Relationship><Relationship Id="rId7" Type="http://schemas.openxmlformats.org/officeDocument/2006/relationships/header" Target="header2.xml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4</Lines>
  <LinksUpToDate>false</LinksUpToDate>
  <Pages>1</Pages>
  <Paragraphs>1</Paragraphs>
  <Words>100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cp:lastModifiedBy>hwkwj</cp:lastModifiedBy>
  <cp:version>10.115.195.56097</cp:version>
  <dcterms:modified xsi:type="dcterms:W3CDTF">2025-10-20T01:55:00Z</dcterms:modified>
</cp:coreProperties>
</file>