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8k970da9kgq"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Coverpages</w:t>
      </w:r>
      <w:r w:rsidDel="00000000" w:rsidR="00000000" w:rsidRPr="00000000">
        <w:rPr>
          <w:rtl w:val="0"/>
        </w:rPr>
      </w:r>
    </w:p>
    <w:p w:rsidR="00000000" w:rsidDel="00000000" w:rsidP="00000000" w:rsidRDefault="00000000" w:rsidRPr="00000000" w14:paraId="00000002">
      <w:pPr>
        <w:shd w:fill="ffffff" w:val="clear"/>
        <w:spacing w:after="0" w:line="288"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VIVEKANAND EDUCATION SOCIETY’S INSTITUTE OF TECHNOLOGY</w:t>
      </w:r>
    </w:p>
    <w:p w:rsidR="00000000" w:rsidDel="00000000" w:rsidP="00000000" w:rsidRDefault="00000000" w:rsidRPr="00000000" w14:paraId="00000003">
      <w:pPr>
        <w:shd w:fill="ffffff" w:val="clear"/>
        <w:spacing w:after="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Affiliated to University of Mumbai</w:t>
      </w:r>
    </w:p>
    <w:p w:rsidR="00000000" w:rsidDel="00000000" w:rsidP="00000000" w:rsidRDefault="00000000" w:rsidRPr="00000000" w14:paraId="00000004">
      <w:pPr>
        <w:shd w:fill="ffffff" w:val="clear"/>
        <w:spacing w:after="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05">
      <w:pPr>
        <w:spacing w:after="109"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06">
      <w:pPr>
        <w:spacing w:after="13" w:line="248.00000000000006" w:lineRule="auto"/>
        <w:ind w:left="1286" w:right="12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Department of Computer Engineering</w:t>
      </w: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tl w:val="0"/>
        </w:rPr>
      </w:r>
    </w:p>
    <w:p w:rsidR="00000000" w:rsidDel="00000000" w:rsidP="00000000" w:rsidRDefault="00000000" w:rsidRPr="00000000" w14:paraId="00000007">
      <w:pPr>
        <w:spacing w:after="0" w:lineRule="auto"/>
        <w:ind w:left="1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tl w:val="0"/>
        </w:rPr>
      </w:r>
    </w:p>
    <w:p w:rsidR="00000000" w:rsidDel="00000000" w:rsidP="00000000" w:rsidRDefault="00000000" w:rsidRPr="00000000" w14:paraId="00000008">
      <w:pPr>
        <w:spacing w:after="84" w:lineRule="auto"/>
        <w:ind w:left="403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37553" cy="1090011"/>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7553" cy="109001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40" w:line="276" w:lineRule="auto"/>
        <w:ind w:left="3817" w:right="3837" w:hanging="383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Fonts w:ascii="Times New Roman" w:cs="Times New Roman" w:eastAsia="Times New Roman" w:hAnsi="Times New Roman"/>
          <w:sz w:val="24"/>
          <w:szCs w:val="24"/>
          <w:rtl w:val="0"/>
        </w:rPr>
        <w:t xml:space="preserve">Project Report on</w:t>
      </w:r>
    </w:p>
    <w:p w:rsidR="00000000" w:rsidDel="00000000" w:rsidP="00000000" w:rsidRDefault="00000000" w:rsidRPr="00000000" w14:paraId="0000000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tl w:val="0"/>
        </w:rPr>
        <w:t xml:space="preserve">MailedIt: Your Effortless Email Marketing Companion</w:t>
      </w:r>
      <w:r w:rsidDel="00000000" w:rsidR="00000000" w:rsidRPr="00000000">
        <w:rPr>
          <w:rtl w:val="0"/>
        </w:rPr>
      </w:r>
    </w:p>
    <w:p w:rsidR="00000000" w:rsidDel="00000000" w:rsidP="00000000" w:rsidRDefault="00000000" w:rsidRPr="00000000" w14:paraId="0000000B">
      <w:pPr>
        <w:spacing w:after="0" w:lineRule="auto"/>
        <w:ind w:left="1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tl w:val="0"/>
        </w:rPr>
      </w:r>
    </w:p>
    <w:p w:rsidR="00000000" w:rsidDel="00000000" w:rsidP="00000000" w:rsidRDefault="00000000" w:rsidRPr="00000000" w14:paraId="0000000C">
      <w:pPr>
        <w:spacing w:after="135"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In partial fulfillment of the Fourth Year (Semester–VII), Bachelor of Engineering </w:t>
      </w:r>
      <w:r w:rsidDel="00000000" w:rsidR="00000000" w:rsidRPr="00000000">
        <w:rPr>
          <w:rtl w:val="0"/>
        </w:rPr>
      </w:r>
    </w:p>
    <w:p w:rsidR="00000000" w:rsidDel="00000000" w:rsidP="00000000" w:rsidRDefault="00000000" w:rsidRPr="00000000" w14:paraId="0000000D">
      <w:pPr>
        <w:spacing w:after="139" w:line="360" w:lineRule="auto"/>
        <w:ind w:left="256" w:right="1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(B.E.) Degree in Computer Engineering at the University of Mumbai Academic Year 2025-26</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tl w:val="0"/>
        </w:rPr>
      </w:r>
    </w:p>
    <w:p w:rsidR="00000000" w:rsidDel="00000000" w:rsidP="00000000" w:rsidRDefault="00000000" w:rsidRPr="00000000" w14:paraId="0000000E">
      <w:pPr>
        <w:spacing w:after="1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0" w:line="276" w:lineRule="auto"/>
        <w:ind w:right="58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Prof. </w:t>
      </w:r>
      <w:r w:rsidDel="00000000" w:rsidR="00000000" w:rsidRPr="00000000">
        <w:rPr>
          <w:rFonts w:ascii="Times New Roman" w:cs="Times New Roman" w:eastAsia="Times New Roman" w:hAnsi="Times New Roman"/>
          <w:sz w:val="28"/>
          <w:szCs w:val="28"/>
          <w:u w:val="single"/>
          <w:rtl w:val="0"/>
        </w:rPr>
        <w:t xml:space="preserve">Mrs. Geocey Shejy</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tl w:val="0"/>
        </w:rPr>
      </w:r>
    </w:p>
    <w:p w:rsidR="00000000" w:rsidDel="00000000" w:rsidP="00000000" w:rsidRDefault="00000000" w:rsidRPr="00000000" w14:paraId="00000010">
      <w:pPr>
        <w:spacing w:after="0"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1">
      <w:pPr>
        <w:spacing w:after="13" w:line="248.00000000000006" w:lineRule="auto"/>
        <w:ind w:left="1286" w:right="12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Submitted by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2">
      <w:pPr>
        <w:spacing w:after="0"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3">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Priya Anandani - D17A/05</w:t>
      </w:r>
    </w:p>
    <w:p w:rsidR="00000000" w:rsidDel="00000000" w:rsidP="00000000" w:rsidRDefault="00000000" w:rsidRPr="00000000" w14:paraId="00000014">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Rishi Daryani - D17A/18</w:t>
      </w:r>
    </w:p>
    <w:p w:rsidR="00000000" w:rsidDel="00000000" w:rsidP="00000000" w:rsidRDefault="00000000" w:rsidRPr="00000000" w14:paraId="00000015">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Om Goplani - D17B/68</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spacing w:after="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0" w:lineRule="auto"/>
        <w:ind w:left="256" w:right="2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(2025-26)</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018">
      <w:pPr>
        <w:shd w:fill="ffffff" w:val="clear"/>
        <w:spacing w:after="0" w:line="288"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VIVEKANAND EDUCATION SOCIETY’S INSTITUTE OF TECHNOLOGY</w:t>
      </w:r>
    </w:p>
    <w:p w:rsidR="00000000" w:rsidDel="00000000" w:rsidP="00000000" w:rsidRDefault="00000000" w:rsidRPr="00000000" w14:paraId="00000019">
      <w:pPr>
        <w:shd w:fill="ffffff" w:val="clear"/>
        <w:spacing w:after="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Affiliated to University of Mumbai</w:t>
      </w:r>
    </w:p>
    <w:p w:rsidR="00000000" w:rsidDel="00000000" w:rsidP="00000000" w:rsidRDefault="00000000" w:rsidRPr="00000000" w14:paraId="0000001A">
      <w:pPr>
        <w:shd w:fill="ffffff" w:val="clear"/>
        <w:spacing w:after="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1B">
      <w:pPr>
        <w:spacing w:after="104" w:lineRule="auto"/>
        <w:ind w:left="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01C">
      <w:pPr>
        <w:spacing w:after="0" w:lineRule="auto"/>
        <w:ind w:right="9"/>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32"/>
          <w:szCs w:val="32"/>
          <w:rtl w:val="0"/>
        </w:rPr>
        <w:t xml:space="preserve">Department of Computer Engineering</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1D">
      <w:pPr>
        <w:spacing w:after="84" w:lineRule="auto"/>
        <w:ind w:left="4035" w:hanging="255"/>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Pr>
        <w:drawing>
          <wp:inline distB="114300" distT="114300" distL="114300" distR="114300">
            <wp:extent cx="737553" cy="1090011"/>
            <wp:effectExtent b="0" l="0" r="0" t="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7553" cy="109001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91" w:lineRule="auto"/>
        <w:ind w:left="44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Fonts w:ascii="Times New Roman" w:cs="Times New Roman" w:eastAsia="Times New Roman" w:hAnsi="Times New Roman"/>
          <w:b w:val="1"/>
          <w:bCs w:val="1"/>
          <w:sz w:val="48"/>
          <w:szCs w:val="48"/>
          <w:u w:val="single"/>
          <w:rtl w:val="0"/>
        </w:rPr>
        <w:t xml:space="preserve">CERTIFICATE of Approval</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2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tl w:val="0"/>
        </w:rPr>
      </w:r>
    </w:p>
    <w:p w:rsidR="00000000" w:rsidDel="00000000" w:rsidP="00000000" w:rsidRDefault="00000000" w:rsidRPr="00000000" w14:paraId="00000021">
      <w:pPr>
        <w:spacing w:after="197" w:line="360" w:lineRule="auto"/>
        <w:ind w:left="-5" w:firstLine="0"/>
        <w:jc w:val="both"/>
        <w:rPr>
          <w:rFonts w:ascii="Times New Roman" w:cs="Times New Roman" w:eastAsia="Times New Roman" w:hAnsi="Times New Roman"/>
          <w:sz w:val="24"/>
          <w:szCs w:val="24"/>
        </w:rPr>
      </w:pPr>
      <w:bookmarkStart w:colFirst="0" w:colLast="0" w:name="_gjdgxs" w:id="1"/>
      <w:bookmarkEnd w:id="1"/>
      <w:r w:rsidDel="00000000" w:rsidR="00000000" w:rsidRPr="00000000">
        <w:rPr>
          <w:rFonts w:ascii="Times New Roman" w:cs="Times New Roman" w:eastAsia="Times New Roman" w:hAnsi="Times New Roman"/>
          <w:sz w:val="24"/>
          <w:szCs w:val="24"/>
          <w:rtl w:val="0"/>
        </w:rPr>
        <w:t xml:space="preserve">This is to certify that </w:t>
      </w:r>
      <w:r w:rsidDel="00000000" w:rsidR="00000000" w:rsidRPr="00000000">
        <w:rPr>
          <w:rFonts w:ascii="Times New Roman" w:cs="Times New Roman" w:eastAsia="Times New Roman" w:hAnsi="Times New Roman"/>
          <w:b w:val="1"/>
          <w:bCs w:val="1"/>
          <w:i w:val="1"/>
          <w:iCs w:val="1"/>
          <w:sz w:val="24"/>
          <w:szCs w:val="24"/>
          <w:u w:val="single"/>
          <w:rtl w:val="0"/>
        </w:rPr>
        <w:t xml:space="preserve">Priya Anandani, Rishi Daryani and Om Goplani </w:t>
      </w:r>
      <w:r w:rsidDel="00000000" w:rsidR="00000000" w:rsidRPr="00000000">
        <w:rPr>
          <w:rFonts w:ascii="Times New Roman" w:cs="Times New Roman" w:eastAsia="Times New Roman" w:hAnsi="Times New Roman"/>
          <w:sz w:val="24"/>
          <w:szCs w:val="24"/>
          <w:rtl w:val="0"/>
        </w:rPr>
        <w:t xml:space="preserve">of Fourth Year Computer Engineering studying under the University of Mumbai has satisfactorily presented the project on “</w:t>
      </w:r>
      <w:r w:rsidDel="00000000" w:rsidR="00000000" w:rsidRPr="00000000">
        <w:rPr>
          <w:rFonts w:ascii="Times New Roman" w:cs="Times New Roman" w:eastAsia="Times New Roman" w:hAnsi="Times New Roman"/>
          <w:b w:val="1"/>
          <w:bCs w:val="1"/>
          <w:i w:val="1"/>
          <w:iCs w:val="1"/>
          <w:sz w:val="24"/>
          <w:szCs w:val="24"/>
          <w:rtl w:val="0"/>
        </w:rPr>
        <w:t xml:space="preserve">MailedIt: Your Effortless Email Marketing Companion</w:t>
      </w:r>
      <w:r w:rsidDel="00000000" w:rsidR="00000000" w:rsidRPr="00000000">
        <w:rPr>
          <w:rFonts w:ascii="Times New Roman" w:cs="Times New Roman" w:eastAsia="Times New Roman" w:hAnsi="Times New Roman"/>
          <w:sz w:val="24"/>
          <w:szCs w:val="24"/>
          <w:rtl w:val="0"/>
        </w:rPr>
        <w:t xml:space="preserve">” as a part of the coursework of PROJECT-I for Semester-VII under the guidance of </w:t>
      </w:r>
      <w:r w:rsidDel="00000000" w:rsidR="00000000" w:rsidRPr="00000000">
        <w:rPr>
          <w:rFonts w:ascii="Times New Roman" w:cs="Times New Roman" w:eastAsia="Times New Roman" w:hAnsi="Times New Roman"/>
          <w:b w:val="1"/>
          <w:bCs w:val="1"/>
          <w:i w:val="1"/>
          <w:iCs w:val="1"/>
          <w:sz w:val="24"/>
          <w:szCs w:val="24"/>
          <w:u w:val="single"/>
          <w:rtl w:val="0"/>
        </w:rPr>
        <w:t xml:space="preserve">Mrs. Geocey Shejy.</w:t>
      </w:r>
      <w:r w:rsidDel="00000000" w:rsidR="00000000" w:rsidRPr="00000000">
        <w:rPr>
          <w:rFonts w:ascii="Times New Roman" w:cs="Times New Roman" w:eastAsia="Times New Roman" w:hAnsi="Times New Roman"/>
          <w:sz w:val="24"/>
          <w:szCs w:val="24"/>
          <w:rtl w:val="0"/>
        </w:rPr>
        <w:t xml:space="preserve"> in the year 2025-2026.</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22">
      <w:pPr>
        <w:tabs>
          <w:tab w:val="center" w:leader="none" w:pos="2882"/>
        </w:tabs>
        <w:spacing w:after="1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w:t>
      </w:r>
      <w:r w:rsidDel="00000000" w:rsidR="00000000" w:rsidRPr="00000000">
        <w:rPr>
          <w:rFonts w:ascii="Times New Roman" w:cs="Times New Roman" w:eastAsia="Times New Roman" w:hAnsi="Times New Roman"/>
          <w:b w:val="1"/>
          <w:bCs w:val="1"/>
          <w:i w:val="1"/>
          <w:iCs w:val="1"/>
          <w:color w:val="002060"/>
          <w:sz w:val="24"/>
          <w:szCs w:val="24"/>
          <w:rtl w:val="0"/>
        </w:rPr>
        <w:t xml:space="preserve">_______________</w:t>
      </w: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23">
      <w:pPr>
        <w:tabs>
          <w:tab w:val="center" w:leader="none" w:pos="946"/>
          <w:tab w:val="center" w:leader="none" w:pos="1441"/>
          <w:tab w:val="center" w:leader="none" w:pos="2161"/>
        </w:tabs>
        <w:spacing w:after="121"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Date </w:t>
        <w:tab/>
        <w:t xml:space="preserve"> </w:t>
        <w:tab/>
        <w:t xml:space="preserve"> </w:t>
      </w:r>
    </w:p>
    <w:p w:rsidR="00000000" w:rsidDel="00000000" w:rsidP="00000000" w:rsidRDefault="00000000" w:rsidRPr="00000000" w14:paraId="000000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r>
    </w:p>
    <w:tbl>
      <w:tblPr>
        <w:tblStyle w:val="Table1"/>
        <w:tblW w:w="8704.0" w:type="dxa"/>
        <w:jc w:val="left"/>
        <w:tblInd w:w="-108.0" w:type="dxa"/>
        <w:tblLayout w:type="fixed"/>
        <w:tblLook w:val="0400"/>
      </w:tblPr>
      <w:tblGrid>
        <w:gridCol w:w="4323"/>
        <w:gridCol w:w="720"/>
        <w:gridCol w:w="3661"/>
        <w:tblGridChange w:id="0">
          <w:tblGrid>
            <w:gridCol w:w="4323"/>
            <w:gridCol w:w="720"/>
            <w:gridCol w:w="3661"/>
          </w:tblGrid>
        </w:tblGridChange>
      </w:tblGrid>
      <w:tr>
        <w:trPr>
          <w:cantSplit w:val="0"/>
          <w:trHeight w:val="340" w:hRule="atLeast"/>
          <w:tblHeader w:val="0"/>
        </w:trPr>
        <w:tc>
          <w:tcPr/>
          <w:p w:rsidR="00000000" w:rsidDel="00000000" w:rsidP="00000000" w:rsidRDefault="00000000" w:rsidRPr="00000000" w14:paraId="0000002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r>
          </w:p>
        </w:tc>
        <w:tc>
          <w:tcPr/>
          <w:p w:rsidR="00000000" w:rsidDel="00000000" w:rsidP="00000000" w:rsidRDefault="00000000" w:rsidRPr="00000000" w14:paraId="0000002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27">
            <w:pPr>
              <w:tabs>
                <w:tab w:val="center" w:leader="none" w:pos="2881"/>
                <w:tab w:val="center" w:leader="none" w:pos="3601"/>
              </w:tabs>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tab/>
              <w:t xml:space="preserve"> </w:t>
              <w:tab/>
              <w:t xml:space="preserve"> </w:t>
            </w:r>
          </w:p>
        </w:tc>
      </w:tr>
      <w:tr>
        <w:trPr>
          <w:cantSplit w:val="0"/>
          <w:trHeight w:val="340" w:hRule="atLeast"/>
          <w:tblHeader w:val="0"/>
        </w:trPr>
        <w:tc>
          <w:tcPr/>
          <w:p w:rsidR="00000000" w:rsidDel="00000000" w:rsidP="00000000" w:rsidRDefault="00000000" w:rsidRPr="00000000" w14:paraId="00000028">
            <w:pPr>
              <w:tabs>
                <w:tab w:val="center" w:leader="none" w:pos="721"/>
                <w:tab w:val="center" w:leader="none" w:pos="2577"/>
              </w:tabs>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Internal Examiner </w:t>
            </w:r>
          </w:p>
        </w:tc>
        <w:tc>
          <w:tcPr/>
          <w:p w:rsidR="00000000" w:rsidDel="00000000" w:rsidP="00000000" w:rsidRDefault="00000000" w:rsidRPr="00000000" w14:paraId="0000002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2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External Examiner </w:t>
            </w:r>
          </w:p>
        </w:tc>
      </w:tr>
    </w:tbl>
    <w:p w:rsidR="00000000" w:rsidDel="00000000" w:rsidP="00000000" w:rsidRDefault="00000000" w:rsidRPr="00000000" w14:paraId="0000002B">
      <w:pPr>
        <w:spacing w:after="1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2C">
      <w:pPr>
        <w:tabs>
          <w:tab w:val="center" w:leader="none" w:pos="2882"/>
          <w:tab w:val="center" w:leader="none" w:pos="4682"/>
          <w:tab w:val="center" w:leader="none" w:pos="6483"/>
          <w:tab w:val="right" w:leader="none" w:pos="9363"/>
        </w:tabs>
        <w:spacing w:after="121"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w:t>
        <w:tab/>
        <w:t xml:space="preserve"> </w:t>
        <w:tab/>
        <w:t xml:space="preserve">__________________ </w:t>
        <w:tab/>
        <w:t xml:space="preserve"> </w:t>
        <w:tab/>
        <w:t xml:space="preserve">__________________ </w:t>
      </w:r>
    </w:p>
    <w:p w:rsidR="00000000" w:rsidDel="00000000" w:rsidP="00000000" w:rsidRDefault="00000000" w:rsidRPr="00000000" w14:paraId="0000002D">
      <w:pPr>
        <w:tabs>
          <w:tab w:val="center" w:leader="none" w:pos="2161"/>
          <w:tab w:val="center" w:leader="none" w:pos="4364"/>
          <w:tab w:val="center" w:leader="none" w:pos="6483"/>
          <w:tab w:val="center" w:leader="none" w:pos="7936"/>
        </w:tabs>
        <w:spacing w:after="122"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Mentor  </w:t>
        <w:tab/>
        <w:t xml:space="preserve"> </w:t>
        <w:tab/>
        <w:t xml:space="preserve">           Head of the Department </w:t>
        <w:tab/>
        <w:t xml:space="preserve"> </w:t>
        <w:tab/>
        <w:t xml:space="preserve">          Principal </w:t>
      </w:r>
    </w:p>
    <w:p w:rsidR="00000000" w:rsidDel="00000000" w:rsidP="00000000" w:rsidRDefault="00000000" w:rsidRPr="00000000" w14:paraId="0000002E">
      <w:pPr>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 Mrs. Nupur Giri                                  Dr. J. M. Nair  </w:t>
      </w:r>
    </w:p>
    <w:p w:rsidR="00000000" w:rsidDel="00000000" w:rsidP="00000000" w:rsidRDefault="00000000" w:rsidRPr="00000000" w14:paraId="0000002F">
      <w:pPr>
        <w:spacing w:after="0"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0">
      <w:pPr>
        <w:spacing w:after="226" w:lineRule="auto"/>
        <w:ind w:left="-5" w:firstLine="0"/>
        <w:rPr>
          <w:b w:val="1"/>
          <w:bCs w:val="1"/>
          <w:sz w:val="28"/>
          <w:szCs w:val="28"/>
        </w:rPr>
      </w:pPr>
      <w:r w:rsidDel="00000000" w:rsidR="00000000" w:rsidRPr="00000000">
        <w:rPr>
          <w:rtl w:val="0"/>
        </w:rPr>
      </w:r>
    </w:p>
    <w:p w:rsidR="00000000" w:rsidDel="00000000" w:rsidP="00000000" w:rsidRDefault="00000000" w:rsidRPr="00000000" w14:paraId="00000031">
      <w:pPr>
        <w:spacing w:after="226" w:lineRule="auto"/>
        <w:ind w:left="-5" w:firstLine="0"/>
        <w:rPr>
          <w:b w:val="1"/>
          <w:bCs w:val="1"/>
          <w:sz w:val="28"/>
          <w:szCs w:val="28"/>
        </w:rPr>
      </w:pPr>
      <w:r w:rsidDel="00000000" w:rsidR="00000000" w:rsidRPr="00000000">
        <w:rPr>
          <w:rtl w:val="0"/>
        </w:rPr>
      </w:r>
    </w:p>
    <w:p w:rsidR="00000000" w:rsidDel="00000000" w:rsidP="00000000" w:rsidRDefault="00000000" w:rsidRPr="00000000" w14:paraId="00000032">
      <w:pPr>
        <w:pStyle w:val="Heading2"/>
        <w:spacing w:after="233" w:before="0" w:lineRule="auto"/>
        <w:ind w:left="1" w:firstLine="0"/>
        <w:jc w:val="center"/>
        <w:rPr>
          <w:rFonts w:ascii="Times New Roman" w:cs="Times New Roman" w:eastAsia="Times New Roman" w:hAnsi="Times New Roman"/>
          <w:sz w:val="32"/>
          <w:szCs w:val="32"/>
        </w:rPr>
      </w:pPr>
      <w:r w:rsidDel="00000000" w:rsidR="00000000" w:rsidRPr="00000000">
        <w:rPr>
          <w:sz w:val="40"/>
          <w:szCs w:val="40"/>
          <w:rtl w:val="0"/>
        </w:rPr>
        <w:t xml:space="preserve">ACKNOWLEDGEMENT </w:t>
      </w:r>
      <w:r w:rsidDel="00000000" w:rsidR="00000000" w:rsidRPr="00000000">
        <w:rPr>
          <w:rtl w:val="0"/>
        </w:rPr>
      </w:r>
    </w:p>
    <w:p w:rsidR="00000000" w:rsidDel="00000000" w:rsidP="00000000" w:rsidRDefault="00000000" w:rsidRPr="00000000" w14:paraId="00000033">
      <w:pPr>
        <w:spacing w:after="83" w:lineRule="auto"/>
        <w:ind w:left="92" w:firstLine="0"/>
        <w:jc w:val="center"/>
        <w:rPr>
          <w:rFonts w:ascii="Times New Roman" w:cs="Times New Roman" w:eastAsia="Times New Roman" w:hAnsi="Times New Roman"/>
          <w:sz w:val="24"/>
          <w:szCs w:val="24"/>
        </w:rPr>
      </w:pPr>
      <w:r w:rsidDel="00000000" w:rsidR="00000000" w:rsidRPr="00000000">
        <w:rPr>
          <w:b w:val="1"/>
          <w:bCs w:val="1"/>
          <w:sz w:val="40"/>
          <w:szCs w:val="40"/>
          <w:rtl w:val="0"/>
        </w:rPr>
        <w:t xml:space="preserve"> </w:t>
      </w:r>
      <w:r w:rsidDel="00000000" w:rsidR="00000000" w:rsidRPr="00000000">
        <w:rPr>
          <w:rtl w:val="0"/>
        </w:rPr>
      </w:r>
    </w:p>
    <w:p w:rsidR="00000000" w:rsidDel="00000000" w:rsidP="00000000" w:rsidRDefault="00000000" w:rsidRPr="00000000" w14:paraId="00000034">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thankful to our college Vivekanand Education Society’s Institute of Technology for considering our project and extending help at all stages needed during our work of collecting information regarding the project.  </w:t>
      </w:r>
    </w:p>
    <w:p w:rsidR="00000000" w:rsidDel="00000000" w:rsidP="00000000" w:rsidRDefault="00000000" w:rsidRPr="00000000" w14:paraId="00000035">
      <w:pPr>
        <w:spacing w:after="115"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immense pleasure to express our deep and sincere gratitude to Assistant Professor </w:t>
      </w:r>
      <w:r w:rsidDel="00000000" w:rsidR="00000000" w:rsidRPr="00000000">
        <w:rPr>
          <w:rFonts w:ascii="Times New Roman" w:cs="Times New Roman" w:eastAsia="Times New Roman" w:hAnsi="Times New Roman"/>
          <w:b w:val="1"/>
          <w:bCs w:val="1"/>
          <w:sz w:val="24"/>
          <w:szCs w:val="24"/>
          <w:rtl w:val="0"/>
        </w:rPr>
        <w:t xml:space="preserve">Mrs. Geocey Shejy </w:t>
      </w:r>
      <w:r w:rsidDel="00000000" w:rsidR="00000000" w:rsidRPr="00000000">
        <w:rPr>
          <w:rFonts w:ascii="Times New Roman" w:cs="Times New Roman" w:eastAsia="Times New Roman" w:hAnsi="Times New Roman"/>
          <w:sz w:val="24"/>
          <w:szCs w:val="24"/>
          <w:rtl w:val="0"/>
        </w:rPr>
        <w:t xml:space="preserve">(Project Guide) for her kind help and valuable advice during the development of project synopsis and for her guidance and suggestions.  </w:t>
      </w:r>
    </w:p>
    <w:p w:rsidR="00000000" w:rsidDel="00000000" w:rsidP="00000000" w:rsidRDefault="00000000" w:rsidRPr="00000000" w14:paraId="00000037">
      <w:pPr>
        <w:spacing w:after="115"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0"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deeply indebted to Head of the Computer Department </w:t>
      </w:r>
      <w:r w:rsidDel="00000000" w:rsidR="00000000" w:rsidRPr="00000000">
        <w:rPr>
          <w:rFonts w:ascii="Times New Roman" w:cs="Times New Roman" w:eastAsia="Times New Roman" w:hAnsi="Times New Roman"/>
          <w:b w:val="1"/>
          <w:bCs w:val="1"/>
          <w:sz w:val="24"/>
          <w:szCs w:val="24"/>
          <w:rtl w:val="0"/>
        </w:rPr>
        <w:t xml:space="preserve">Dr.(Mrs.) Nupur Giri </w:t>
      </w:r>
      <w:r w:rsidDel="00000000" w:rsidR="00000000" w:rsidRPr="00000000">
        <w:rPr>
          <w:rFonts w:ascii="Times New Roman" w:cs="Times New Roman" w:eastAsia="Times New Roman" w:hAnsi="Times New Roman"/>
          <w:sz w:val="24"/>
          <w:szCs w:val="24"/>
          <w:rtl w:val="0"/>
        </w:rPr>
        <w:t xml:space="preserve">and our Principal </w:t>
      </w:r>
      <w:r w:rsidDel="00000000" w:rsidR="00000000" w:rsidRPr="00000000">
        <w:rPr>
          <w:rFonts w:ascii="Times New Roman" w:cs="Times New Roman" w:eastAsia="Times New Roman" w:hAnsi="Times New Roman"/>
          <w:b w:val="1"/>
          <w:bCs w:val="1"/>
          <w:sz w:val="24"/>
          <w:szCs w:val="24"/>
          <w:rtl w:val="0"/>
        </w:rPr>
        <w:t xml:space="preserve">Dr. (Mrs.) J.M. Nair , </w:t>
      </w:r>
      <w:r w:rsidDel="00000000" w:rsidR="00000000" w:rsidRPr="00000000">
        <w:rPr>
          <w:rFonts w:ascii="Times New Roman" w:cs="Times New Roman" w:eastAsia="Times New Roman" w:hAnsi="Times New Roman"/>
          <w:sz w:val="24"/>
          <w:szCs w:val="24"/>
          <w:rtl w:val="0"/>
        </w:rPr>
        <w:t xml:space="preserve">for giving us this valuable opportunity to do this project.  </w:t>
      </w:r>
    </w:p>
    <w:p w:rsidR="00000000" w:rsidDel="00000000" w:rsidP="00000000" w:rsidRDefault="00000000" w:rsidRPr="00000000" w14:paraId="00000039">
      <w:pPr>
        <w:spacing w:after="1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hearty thanks to them for their assistance without which it would have been difficult to finish this project synopsis and project review successfully.  </w:t>
      </w:r>
    </w:p>
    <w:p w:rsidR="00000000" w:rsidDel="00000000" w:rsidP="00000000" w:rsidRDefault="00000000" w:rsidRPr="00000000" w14:paraId="0000003B">
      <w:pPr>
        <w:spacing w:after="11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  </w:t>
      </w:r>
    </w:p>
    <w:p w:rsidR="00000000" w:rsidDel="00000000" w:rsidP="00000000" w:rsidRDefault="00000000" w:rsidRPr="00000000" w14:paraId="0000003D">
      <w:pPr>
        <w:spacing w:after="115"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to express our profound thanks to all those who helped us in gathering information about the project. Our families too have provided moral support and encouragement several times.  </w:t>
      </w:r>
    </w:p>
    <w:p w:rsidR="00000000" w:rsidDel="00000000" w:rsidP="00000000" w:rsidRDefault="00000000" w:rsidRPr="00000000" w14:paraId="0000003F">
      <w:pPr>
        <w:spacing w:after="225" w:lineRule="auto"/>
        <w:rPr/>
      </w:pPr>
      <w:r w:rsidDel="00000000" w:rsidR="00000000" w:rsidRPr="00000000">
        <w:rPr>
          <w:rtl w:val="0"/>
        </w:rPr>
        <w:t xml:space="preserve"> </w:t>
      </w:r>
    </w:p>
    <w:p w:rsidR="00000000" w:rsidDel="00000000" w:rsidP="00000000" w:rsidRDefault="00000000" w:rsidRPr="00000000" w14:paraId="00000040">
      <w:pPr>
        <w:spacing w:after="225" w:lineRule="auto"/>
        <w:rPr/>
      </w:pPr>
      <w:r w:rsidDel="00000000" w:rsidR="00000000" w:rsidRPr="00000000">
        <w:rPr>
          <w:rtl w:val="0"/>
        </w:rPr>
      </w:r>
    </w:p>
    <w:p w:rsidR="00000000" w:rsidDel="00000000" w:rsidP="00000000" w:rsidRDefault="00000000" w:rsidRPr="00000000" w14:paraId="00000041">
      <w:pPr>
        <w:spacing w:after="225" w:lineRule="auto"/>
        <w:rPr/>
      </w:pPr>
      <w:r w:rsidDel="00000000" w:rsidR="00000000" w:rsidRPr="00000000">
        <w:rPr>
          <w:rtl w:val="0"/>
        </w:rPr>
      </w:r>
    </w:p>
    <w:p w:rsidR="00000000" w:rsidDel="00000000" w:rsidP="00000000" w:rsidRDefault="00000000" w:rsidRPr="00000000" w14:paraId="00000042">
      <w:pPr>
        <w:spacing w:after="32" w:lineRule="auto"/>
        <w:ind w:left="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spacing w:after="220" w:before="0" w:lineRule="auto"/>
        <w:ind w:right="254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Engineering Department </w:t>
      </w:r>
    </w:p>
    <w:p w:rsidR="00000000" w:rsidDel="00000000" w:rsidP="00000000" w:rsidRDefault="00000000" w:rsidRPr="00000000" w14:paraId="00000044">
      <w:pPr>
        <w:spacing w:after="22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COURSE OUTCOMES FOR B.E PROJECT </w:t>
      </w:r>
      <w:r w:rsidDel="00000000" w:rsidR="00000000" w:rsidRPr="00000000">
        <w:rPr>
          <w:rtl w:val="0"/>
        </w:rPr>
      </w:r>
    </w:p>
    <w:p w:rsidR="00000000" w:rsidDel="00000000" w:rsidP="00000000" w:rsidRDefault="00000000" w:rsidRPr="00000000" w14:paraId="000000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47">
      <w:pPr>
        <w:spacing w:after="0"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Learners will be to:-  </w:t>
      </w:r>
    </w:p>
    <w:p w:rsidR="00000000" w:rsidDel="00000000" w:rsidP="00000000" w:rsidRDefault="00000000" w:rsidRPr="00000000" w14:paraId="00000048">
      <w:pPr>
        <w:widowControl w:val="0"/>
        <w:spacing w:after="0" w:line="276" w:lineRule="auto"/>
        <w:rPr>
          <w:rFonts w:ascii="Arial" w:cs="Arial" w:eastAsia="Arial" w:hAnsi="Arial"/>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515"/>
        <w:tblGridChange w:id="0">
          <w:tblGrid>
            <w:gridCol w:w="1845"/>
            <w:gridCol w:w="7515"/>
          </w:tblGrid>
        </w:tblGridChange>
      </w:tblGrid>
      <w:tr>
        <w:trPr>
          <w:cantSplit w:val="0"/>
          <w:tblHeader w:val="0"/>
        </w:trPr>
        <w:tc>
          <w:tcPr/>
          <w:p w:rsidR="00000000" w:rsidDel="00000000" w:rsidP="00000000" w:rsidRDefault="00000000" w:rsidRPr="00000000" w14:paraId="00000049">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Course Outcome </w:t>
            </w:r>
            <w:r w:rsidDel="00000000" w:rsidR="00000000" w:rsidRPr="00000000">
              <w:rPr>
                <w:rtl w:val="0"/>
              </w:rPr>
            </w:r>
          </w:p>
        </w:tc>
        <w:tc>
          <w:tcPr/>
          <w:p w:rsidR="00000000" w:rsidDel="00000000" w:rsidP="00000000" w:rsidRDefault="00000000" w:rsidRPr="00000000" w14:paraId="0000004A">
            <w:pPr>
              <w:spacing w:line="259" w:lineRule="auto"/>
              <w:ind w:right="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Description of the Course Outcome </w:t>
            </w:r>
            <w:r w:rsidDel="00000000" w:rsidR="00000000" w:rsidRPr="00000000">
              <w:rPr>
                <w:rtl w:val="0"/>
              </w:rPr>
            </w:r>
          </w:p>
        </w:tc>
      </w:tr>
      <w:tr>
        <w:trPr>
          <w:cantSplit w:val="0"/>
          <w:tblHeader w:val="0"/>
        </w:trPr>
        <w:tc>
          <w:tcPr/>
          <w:p w:rsidR="00000000" w:rsidDel="00000000" w:rsidP="00000000" w:rsidRDefault="00000000" w:rsidRPr="00000000" w14:paraId="0000004B">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1 </w:t>
            </w: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literature survey/industrial visit and identify the problem  of the selected project topic.</w:t>
            </w:r>
          </w:p>
        </w:tc>
      </w:tr>
      <w:tr>
        <w:trPr>
          <w:cantSplit w:val="0"/>
          <w:tblHeader w:val="0"/>
        </w:trPr>
        <w:tc>
          <w:tcPr/>
          <w:p w:rsidR="00000000" w:rsidDel="00000000" w:rsidP="00000000" w:rsidRDefault="00000000" w:rsidRPr="00000000" w14:paraId="0000004D">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CO2 </w:t>
            </w:r>
            <w:r w:rsidDel="00000000" w:rsidR="00000000" w:rsidRPr="00000000">
              <w:rPr>
                <w:rtl w:val="0"/>
              </w:rPr>
            </w:r>
          </w:p>
        </w:tc>
        <w:tc>
          <w:tcPr/>
          <w:p w:rsidR="00000000" w:rsidDel="00000000" w:rsidP="00000000" w:rsidRDefault="00000000" w:rsidRPr="00000000" w14:paraId="0000004E">
            <w:pPr>
              <w:shd w:fill="ffffff"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basic engineering fundamental in the domain of practical applications FORproblem identification, formulation and solution</w:t>
            </w:r>
          </w:p>
        </w:tc>
      </w:tr>
      <w:tr>
        <w:trPr>
          <w:cantSplit w:val="0"/>
          <w:tblHeader w:val="0"/>
        </w:trPr>
        <w:tc>
          <w:tcPr/>
          <w:p w:rsidR="00000000" w:rsidDel="00000000" w:rsidP="00000000" w:rsidRDefault="00000000" w:rsidRPr="00000000" w14:paraId="0000004F">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3 </w:t>
            </w:r>
            <w:r w:rsidDel="00000000" w:rsidR="00000000" w:rsidRPr="00000000">
              <w:rPr>
                <w:rtl w:val="0"/>
              </w:rPr>
            </w:r>
          </w:p>
        </w:tc>
        <w:tc>
          <w:tcPr/>
          <w:p w:rsidR="00000000" w:rsidDel="00000000" w:rsidP="00000000" w:rsidRDefault="00000000" w:rsidRPr="00000000" w14:paraId="00000050">
            <w:pPr>
              <w:shd w:fill="ffffff"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 &amp; Design a problem solution in a right approach to complex problems</w:t>
            </w:r>
          </w:p>
        </w:tc>
      </w:tr>
      <w:tr>
        <w:trPr>
          <w:cantSplit w:val="0"/>
          <w:tblHeader w:val="0"/>
        </w:trPr>
        <w:tc>
          <w:tcPr/>
          <w:p w:rsidR="00000000" w:rsidDel="00000000" w:rsidP="00000000" w:rsidRDefault="00000000" w:rsidRPr="00000000" w14:paraId="00000051">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4 </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Cultivate the habit of working in a team </w:t>
            </w:r>
          </w:p>
        </w:tc>
      </w:tr>
      <w:tr>
        <w:trPr>
          <w:cantSplit w:val="0"/>
          <w:tblHeader w:val="0"/>
        </w:trPr>
        <w:tc>
          <w:tcPr/>
          <w:p w:rsidR="00000000" w:rsidDel="00000000" w:rsidP="00000000" w:rsidRDefault="00000000" w:rsidRPr="00000000" w14:paraId="00000053">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5 </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Correlate the theoretical and experimental/simulations results and draw the proper inferences</w:t>
            </w:r>
          </w:p>
        </w:tc>
      </w:tr>
      <w:tr>
        <w:trPr>
          <w:cantSplit w:val="0"/>
          <w:tblHeader w:val="0"/>
        </w:trPr>
        <w:tc>
          <w:tcPr/>
          <w:p w:rsidR="00000000" w:rsidDel="00000000" w:rsidP="00000000" w:rsidRDefault="00000000" w:rsidRPr="00000000" w14:paraId="00000055">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6 </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Demonstrate the knowledge, skills and attitudes of a professional engineer &amp; Prepare report as per the standard guidelines.</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5">
      <w:pPr>
        <w:pStyle w:val="Heading3"/>
        <w:keepNext w:val="0"/>
        <w:keepLines w:val="0"/>
        <w:spacing w:line="240" w:lineRule="auto"/>
        <w:jc w:val="center"/>
        <w:rPr>
          <w:rFonts w:ascii="Times New Roman" w:cs="Times New Roman" w:eastAsia="Times New Roman" w:hAnsi="Times New Roman"/>
          <w:sz w:val="32"/>
          <w:szCs w:val="32"/>
        </w:rPr>
      </w:pPr>
      <w:bookmarkStart w:colFirst="0" w:colLast="0" w:name="_vxn1gew7jvaw" w:id="2"/>
      <w:bookmarkEnd w:id="2"/>
      <w:r w:rsidDel="00000000" w:rsidR="00000000" w:rsidRPr="00000000">
        <w:rPr>
          <w:rFonts w:ascii="Times New Roman" w:cs="Times New Roman" w:eastAsia="Times New Roman" w:hAnsi="Times New Roman"/>
          <w:sz w:val="32"/>
          <w:szCs w:val="32"/>
          <w:rtl w:val="0"/>
        </w:rPr>
        <w:t xml:space="preserve">Abstract</w:t>
      </w:r>
    </w:p>
    <w:p w:rsidR="00000000" w:rsidDel="00000000" w:rsidP="00000000" w:rsidRDefault="00000000" w:rsidRPr="00000000" w14:paraId="00000066">
      <w:pPr>
        <w:spacing w:after="0" w:line="360" w:lineRule="auto"/>
        <w:ind w:left="10" w:right="383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line="240" w:lineRule="auto"/>
        <w:jc w:val="both"/>
        <w:rPr>
          <w:sz w:val="28"/>
          <w:szCs w:val="28"/>
        </w:rPr>
      </w:pPr>
      <w:r w:rsidDel="00000000" w:rsidR="00000000" w:rsidRPr="00000000">
        <w:rPr>
          <w:rFonts w:ascii="Times New Roman" w:cs="Times New Roman" w:eastAsia="Times New Roman" w:hAnsi="Times New Roman"/>
          <w:sz w:val="24"/>
          <w:szCs w:val="24"/>
          <w:rtl w:val="0"/>
        </w:rPr>
        <w:t xml:space="preserve">This project focuses on the development of a full-stack email marketing platform, MailedIt, inspired by Mailchimp. The system is designed to provide a comprehensive solution for marketers to manage their email campaigns and audience. The backend, built with Laravel, handles core services such as authentication, user management, subscriber segmentation, and a robust email sending engine. The frontend, developed using React, provides a modern and intuitive web interface, including a campaign creation wizard, a template editor, and an analytics dashboard. By combining these technologies, MailedIt offers a scalable, intelligent, and user-friendly platform for managing all aspects of email marketing operations, from content creation to performance tracking.</w:t>
      </w:r>
      <w:r w:rsidDel="00000000" w:rsidR="00000000" w:rsidRPr="00000000">
        <w:rPr>
          <w:rtl w:val="0"/>
        </w:rPr>
      </w:r>
    </w:p>
    <w:p w:rsidR="00000000" w:rsidDel="00000000" w:rsidP="00000000" w:rsidRDefault="00000000" w:rsidRPr="00000000" w14:paraId="00000068">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9">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A">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B">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C">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D">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E">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F">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0">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1">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2">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3">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4">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5">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6">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7">
      <w:pPr>
        <w:spacing w:after="226" w:lineRule="auto"/>
        <w:ind w:left="65" w:firstLine="0"/>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eyztkon44dm" w:id="3"/>
      <w:bookmarkEnd w:id="3"/>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Index</w:t>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40"/>
          <w:szCs w:val="40"/>
          <w:rtl w:val="0"/>
        </w:rPr>
        <w:t xml:space="preserve">INDEX</w:t>
      </w:r>
      <w:r w:rsidDel="00000000" w:rsidR="00000000" w:rsidRPr="00000000">
        <w:rPr>
          <w:rtl w:val="0"/>
        </w:rPr>
      </w:r>
    </w:p>
    <w:tbl>
      <w:tblPr>
        <w:tblStyle w:val="Table3"/>
        <w:tblW w:w="98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7605"/>
        <w:gridCol w:w="990"/>
        <w:tblGridChange w:id="0">
          <w:tblGrid>
            <w:gridCol w:w="1296"/>
            <w:gridCol w:w="7605"/>
            <w:gridCol w:w="990"/>
          </w:tblGrid>
        </w:tblGridChange>
      </w:tblGrid>
      <w:tr>
        <w:trPr>
          <w:cantSplit w:val="0"/>
          <w:trHeight w:val="750.9179687499999" w:hRule="atLeast"/>
          <w:tblHeader w:val="0"/>
        </w:trPr>
        <w:tc>
          <w:tcPr/>
          <w:p w:rsidR="00000000" w:rsidDel="00000000" w:rsidP="00000000" w:rsidRDefault="00000000" w:rsidRPr="00000000" w14:paraId="0000007A">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No.</w:t>
            </w:r>
          </w:p>
        </w:tc>
        <w:tc>
          <w:tcPr/>
          <w:p w:rsidR="00000000" w:rsidDel="00000000" w:rsidP="00000000" w:rsidRDefault="00000000" w:rsidRPr="00000000" w14:paraId="0000007B">
            <w:pPr>
              <w:spacing w:after="160" w:before="200" w:line="360" w:lineRule="auto"/>
              <w:jc w:val="center"/>
              <w:rPr>
                <w:rFonts w:ascii="Times New Roman" w:cs="Times New Roman" w:eastAsia="Times New Roman" w:hAnsi="Times New Roman"/>
                <w:b w:val="1"/>
                <w:bCs w:val="1"/>
                <w:sz w:val="26"/>
                <w:szCs w:val="26"/>
              </w:rPr>
            </w:pPr>
            <w:bookmarkStart w:colFirst="0" w:colLast="0" w:name="_gascy8d2i4pq" w:id="4"/>
            <w:bookmarkEnd w:id="4"/>
            <w:r w:rsidDel="00000000" w:rsidR="00000000" w:rsidRPr="00000000">
              <w:rPr>
                <w:rFonts w:ascii="Times New Roman" w:cs="Times New Roman" w:eastAsia="Times New Roman" w:hAnsi="Times New Roman"/>
                <w:b w:val="1"/>
                <w:bCs w:val="1"/>
                <w:sz w:val="26"/>
                <w:szCs w:val="26"/>
                <w:rtl w:val="0"/>
              </w:rPr>
              <w:t xml:space="preserve">Title</w:t>
            </w:r>
          </w:p>
        </w:tc>
        <w:tc>
          <w:tcPr/>
          <w:p w:rsidR="00000000" w:rsidDel="00000000" w:rsidP="00000000" w:rsidRDefault="00000000" w:rsidRPr="00000000" w14:paraId="0000007C">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rHeight w:val="440" w:hRule="atLeast"/>
          <w:tblHeader w:val="0"/>
        </w:trPr>
        <w:tc>
          <w:tcPr>
            <w:vMerge w:val="restart"/>
          </w:tcPr>
          <w:p w:rsidR="00000000" w:rsidDel="00000000" w:rsidP="00000000" w:rsidRDefault="00000000" w:rsidRPr="00000000" w14:paraId="0000007D">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7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tc>
        <w:tc>
          <w:tcPr/>
          <w:p w:rsidR="00000000" w:rsidDel="00000000" w:rsidP="00000000" w:rsidRDefault="00000000" w:rsidRPr="00000000" w14:paraId="0000007F">
            <w:pPr>
              <w:spacing w:after="160" w:line="360" w:lineRule="auto"/>
              <w:rPr>
                <w:rFonts w:ascii="Times New Roman" w:cs="Times New Roman" w:eastAsia="Times New Roman" w:hAnsi="Times New Roman"/>
              </w:rPr>
            </w:pPr>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1">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Introduction to the project</w:t>
            </w:r>
          </w:p>
        </w:tc>
        <w:tc>
          <w:tcPr/>
          <w:p w:rsidR="00000000" w:rsidDel="00000000" w:rsidP="00000000" w:rsidRDefault="00000000" w:rsidRPr="00000000" w14:paraId="00000082">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40" w:hRule="atLeast"/>
          <w:tblHeader w:val="0"/>
        </w:trPr>
        <w:tc>
          <w:tcPr>
            <w:vMerge w:val="continue"/>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Motivation for the project</w:t>
            </w:r>
          </w:p>
        </w:tc>
        <w:tc>
          <w:tcPr/>
          <w:p w:rsidR="00000000" w:rsidDel="00000000" w:rsidP="00000000" w:rsidRDefault="00000000" w:rsidRPr="00000000" w14:paraId="00000085">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80" w:hRule="atLeast"/>
          <w:tblHeader w:val="0"/>
        </w:trPr>
        <w:tc>
          <w:tcPr>
            <w:vMerge w:val="continue"/>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Drawback of the existing system </w:t>
            </w:r>
          </w:p>
        </w:tc>
        <w:tc>
          <w:tcPr/>
          <w:p w:rsidR="00000000" w:rsidDel="00000000" w:rsidP="00000000" w:rsidRDefault="00000000" w:rsidRPr="00000000" w14:paraId="00000088">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40" w:hRule="atLeast"/>
          <w:tblHeader w:val="0"/>
        </w:trPr>
        <w:tc>
          <w:tcPr>
            <w:vMerge w:val="continue"/>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Problem Definition</w:t>
            </w:r>
          </w:p>
        </w:tc>
        <w:tc>
          <w:tcPr/>
          <w:p w:rsidR="00000000" w:rsidDel="00000000" w:rsidP="00000000" w:rsidRDefault="00000000" w:rsidRPr="00000000" w14:paraId="0000008B">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40" w:hRule="atLeast"/>
          <w:tblHeader w:val="0"/>
        </w:trPr>
        <w:tc>
          <w:tcPr>
            <w:vMerge w:val="continue"/>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Relevance of the Project</w:t>
            </w:r>
          </w:p>
        </w:tc>
        <w:tc>
          <w:tcPr/>
          <w:p w:rsidR="00000000" w:rsidDel="00000000" w:rsidP="00000000" w:rsidRDefault="00000000" w:rsidRPr="00000000" w14:paraId="0000008E">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78.96484375" w:hRule="atLeast"/>
          <w:tblHeader w:val="0"/>
        </w:trPr>
        <w:tc>
          <w:tcPr>
            <w:vMerge w:val="continue"/>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Methodology used</w:t>
            </w:r>
          </w:p>
        </w:tc>
        <w:tc>
          <w:tcPr/>
          <w:p w:rsidR="00000000" w:rsidDel="00000000" w:rsidP="00000000" w:rsidRDefault="00000000" w:rsidRPr="00000000" w14:paraId="0000009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75" w:hRule="atLeast"/>
          <w:tblHeader w:val="0"/>
        </w:trPr>
        <w:tc>
          <w:tcPr>
            <w:vMerge w:val="restart"/>
          </w:tcPr>
          <w:p w:rsidR="00000000" w:rsidDel="00000000" w:rsidP="00000000" w:rsidRDefault="00000000" w:rsidRPr="00000000" w14:paraId="00000092">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Literature Survey</w:t>
            </w:r>
            <w:r w:rsidDel="00000000" w:rsidR="00000000" w:rsidRPr="00000000">
              <w:rPr>
                <w:rtl w:val="0"/>
              </w:rPr>
            </w:r>
          </w:p>
        </w:tc>
        <w:tc>
          <w:tcPr/>
          <w:p w:rsidR="00000000" w:rsidDel="00000000" w:rsidP="00000000" w:rsidRDefault="00000000" w:rsidRPr="00000000" w14:paraId="00000094">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60" w:hRule="atLeast"/>
          <w:tblHeader w:val="0"/>
        </w:trPr>
        <w:tc>
          <w:tcPr>
            <w:vMerge w:val="continue"/>
          </w:tcPr>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2.1. Research Papers </w:t>
            </w:r>
            <w:r w:rsidDel="00000000" w:rsidR="00000000" w:rsidRPr="00000000">
              <w:rPr>
                <w:rtl w:val="0"/>
              </w:rPr>
            </w:r>
          </w:p>
        </w:tc>
        <w:tc>
          <w:tcPr/>
          <w:p w:rsidR="00000000" w:rsidDel="00000000" w:rsidP="00000000" w:rsidRDefault="00000000" w:rsidRPr="00000000" w14:paraId="00000097">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30" w:hRule="atLeast"/>
          <w:tblHeader w:val="0"/>
        </w:trPr>
        <w:tc>
          <w:tcPr>
            <w:vMerge w:val="continue"/>
          </w:tcPr>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2.2. Books / Articles / Newspapers referred</w:t>
            </w:r>
            <w:r w:rsidDel="00000000" w:rsidR="00000000" w:rsidRPr="00000000">
              <w:rPr>
                <w:rtl w:val="0"/>
              </w:rPr>
            </w:r>
          </w:p>
        </w:tc>
        <w:tc>
          <w:tcPr/>
          <w:p w:rsidR="00000000" w:rsidDel="00000000" w:rsidP="00000000" w:rsidRDefault="00000000" w:rsidRPr="00000000" w14:paraId="0000009A">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23.96484375" w:hRule="atLeast"/>
          <w:tblHeader w:val="0"/>
        </w:trPr>
        <w:tc>
          <w:tcPr>
            <w:vMerge w:val="continue"/>
          </w:tcPr>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Interaction with domain experts. </w:t>
            </w:r>
          </w:p>
        </w:tc>
        <w:tc>
          <w:tcPr/>
          <w:p w:rsidR="00000000" w:rsidDel="00000000" w:rsidP="00000000" w:rsidRDefault="00000000" w:rsidRPr="00000000" w14:paraId="0000009D">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vMerge w:val="continue"/>
          </w:tcPr>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Patent search you need for study 3-4 patents related to your project </w:t>
            </w:r>
          </w:p>
        </w:tc>
        <w:tc>
          <w:tcPr/>
          <w:p w:rsidR="00000000" w:rsidDel="00000000" w:rsidP="00000000" w:rsidRDefault="00000000" w:rsidRPr="00000000" w14:paraId="000000A0">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40" w:hRule="atLeast"/>
          <w:tblHeader w:val="0"/>
        </w:trPr>
        <w:tc>
          <w:tcPr>
            <w:vMerge w:val="restart"/>
          </w:tcPr>
          <w:p w:rsidR="00000000" w:rsidDel="00000000" w:rsidP="00000000" w:rsidRDefault="00000000" w:rsidRPr="00000000" w14:paraId="000000A1">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 Of Proposed System</w:t>
            </w:r>
            <w:r w:rsidDel="00000000" w:rsidR="00000000" w:rsidRPr="00000000">
              <w:rPr>
                <w:rtl w:val="0"/>
              </w:rPr>
            </w:r>
          </w:p>
        </w:tc>
        <w:tc>
          <w:tcPr/>
          <w:p w:rsidR="00000000" w:rsidDel="00000000" w:rsidP="00000000" w:rsidRDefault="00000000" w:rsidRPr="00000000" w14:paraId="000000A3">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3.1 Functional Requirements</w:t>
            </w:r>
            <w:r w:rsidDel="00000000" w:rsidR="00000000" w:rsidRPr="00000000">
              <w:rPr>
                <w:rtl w:val="0"/>
              </w:rPr>
            </w:r>
          </w:p>
        </w:tc>
        <w:tc>
          <w:tcPr/>
          <w:p w:rsidR="00000000" w:rsidDel="00000000" w:rsidP="00000000" w:rsidRDefault="00000000" w:rsidRPr="00000000" w14:paraId="000000A6">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240" w:hRule="atLeast"/>
          <w:tblHeader w:val="0"/>
        </w:trPr>
        <w:tc>
          <w:tcPr>
            <w:vMerge w:val="continue"/>
          </w:tcPr>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Non-Functional Requirements</w:t>
            </w:r>
          </w:p>
        </w:tc>
        <w:tc>
          <w:tcPr/>
          <w:p w:rsidR="00000000" w:rsidDel="00000000" w:rsidP="00000000" w:rsidRDefault="00000000" w:rsidRPr="00000000" w14:paraId="000000A9">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420" w:hRule="atLeast"/>
          <w:tblHeader w:val="0"/>
        </w:trPr>
        <w:tc>
          <w:tcPr>
            <w:vMerge w:val="continue"/>
          </w:tcPr>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Constraints</w:t>
            </w:r>
          </w:p>
        </w:tc>
        <w:tc>
          <w:tcPr/>
          <w:p w:rsidR="00000000" w:rsidDel="00000000" w:rsidP="00000000" w:rsidRDefault="00000000" w:rsidRPr="00000000" w14:paraId="000000AC">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453.96484375" w:hRule="atLeast"/>
          <w:tblHeader w:val="0"/>
        </w:trPr>
        <w:tc>
          <w:tcPr>
            <w:vMerge w:val="continue"/>
          </w:tcPr>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Hardware &amp; Software Requirements</w:t>
            </w:r>
          </w:p>
        </w:tc>
        <w:tc>
          <w:tcPr/>
          <w:p w:rsidR="00000000" w:rsidDel="00000000" w:rsidP="00000000" w:rsidRDefault="00000000" w:rsidRPr="00000000" w14:paraId="000000AF">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465" w:hRule="atLeast"/>
          <w:tblHeader w:val="0"/>
        </w:trPr>
        <w:tc>
          <w:tcPr>
            <w:vMerge w:val="continue"/>
          </w:tcPr>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Techniques utilized till date for the proposed system</w:t>
            </w:r>
          </w:p>
        </w:tc>
        <w:tc>
          <w:tcPr/>
          <w:p w:rsidR="00000000" w:rsidDel="00000000" w:rsidP="00000000" w:rsidRDefault="00000000" w:rsidRPr="00000000" w14:paraId="000000B2">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80" w:hRule="atLeast"/>
          <w:tblHeader w:val="0"/>
        </w:trPr>
        <w:tc>
          <w:tcPr>
            <w:vMerge w:val="continue"/>
          </w:tcPr>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Tools utilized till date for the proposed system</w:t>
            </w:r>
          </w:p>
        </w:tc>
        <w:tc>
          <w:tcPr/>
          <w:p w:rsidR="00000000" w:rsidDel="00000000" w:rsidP="00000000" w:rsidRDefault="00000000" w:rsidRPr="00000000" w14:paraId="000000B5">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80" w:hRule="atLeast"/>
          <w:tblHeader w:val="0"/>
        </w:trPr>
        <w:tc>
          <w:tcPr>
            <w:vMerge w:val="continue"/>
          </w:tcPr>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Project Proposal     </w:t>
            </w:r>
          </w:p>
        </w:tc>
        <w:tc>
          <w:tcPr/>
          <w:p w:rsidR="00000000" w:rsidDel="00000000" w:rsidP="00000000" w:rsidRDefault="00000000" w:rsidRPr="00000000" w14:paraId="000000B8">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00" w:hRule="atLeast"/>
          <w:tblHeader w:val="0"/>
        </w:trPr>
        <w:tc>
          <w:tcPr>
            <w:vMerge w:val="restart"/>
          </w:tcPr>
          <w:p w:rsidR="00000000" w:rsidDel="00000000" w:rsidP="00000000" w:rsidRDefault="00000000" w:rsidRPr="00000000" w14:paraId="000000B9">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B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Design</w:t>
            </w:r>
          </w:p>
        </w:tc>
        <w:tc>
          <w:tcPr/>
          <w:p w:rsidR="00000000" w:rsidDel="00000000" w:rsidP="00000000" w:rsidRDefault="00000000" w:rsidRPr="00000000" w14:paraId="000000BB">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330" w:hRule="atLeast"/>
          <w:tblHeader w:val="0"/>
        </w:trPr>
        <w:tc>
          <w:tcPr>
            <w:vMerge w:val="continue"/>
          </w:tcPr>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4.1. Block diagram representation of the proposed system </w:t>
            </w:r>
            <w:r w:rsidDel="00000000" w:rsidR="00000000" w:rsidRPr="00000000">
              <w:rPr>
                <w:rtl w:val="0"/>
              </w:rPr>
            </w:r>
          </w:p>
        </w:tc>
        <w:tc>
          <w:tcPr/>
          <w:p w:rsidR="00000000" w:rsidDel="00000000" w:rsidP="00000000" w:rsidRDefault="00000000" w:rsidRPr="00000000" w14:paraId="000000BE">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40" w:hRule="atLeast"/>
          <w:tblHeader w:val="0"/>
        </w:trPr>
        <w:tc>
          <w:tcPr>
            <w:vMerge w:val="continue"/>
          </w:tcPr>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Modular diagram representation of the proposed system</w:t>
            </w:r>
          </w:p>
        </w:tc>
        <w:tc>
          <w:tcPr/>
          <w:p w:rsidR="00000000" w:rsidDel="00000000" w:rsidP="00000000" w:rsidRDefault="00000000" w:rsidRPr="00000000" w14:paraId="000000C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225" w:hRule="atLeast"/>
          <w:tblHeader w:val="0"/>
        </w:trPr>
        <w:tc>
          <w:tcPr>
            <w:vMerge w:val="continue"/>
          </w:tcPr>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Data Flow Diagram</w:t>
            </w:r>
          </w:p>
        </w:tc>
        <w:tc>
          <w:tcPr/>
          <w:p w:rsidR="00000000" w:rsidDel="00000000" w:rsidP="00000000" w:rsidRDefault="00000000" w:rsidRPr="00000000" w14:paraId="000000C4">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225" w:hRule="atLeast"/>
          <w:tblHeader w:val="0"/>
        </w:trPr>
        <w:tc>
          <w:tcPr>
            <w:vMerge w:val="continue"/>
          </w:tcPr>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Flow Chart of the proposed system</w:t>
            </w:r>
          </w:p>
        </w:tc>
        <w:tc>
          <w:tcPr/>
          <w:p w:rsidR="00000000" w:rsidDel="00000000" w:rsidP="00000000" w:rsidRDefault="00000000" w:rsidRPr="00000000" w14:paraId="000000C7">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225" w:hRule="atLeast"/>
          <w:tblHeader w:val="0"/>
        </w:trPr>
        <w:tc>
          <w:tcPr>
            <w:vMerge w:val="continue"/>
          </w:tcPr>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Screen shots of implementation</w:t>
            </w:r>
          </w:p>
        </w:tc>
        <w:tc>
          <w:tcPr/>
          <w:p w:rsidR="00000000" w:rsidDel="00000000" w:rsidP="00000000" w:rsidRDefault="00000000" w:rsidRPr="00000000" w14:paraId="000000CA">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240" w:hRule="atLeast"/>
          <w:tblHeader w:val="0"/>
        </w:trPr>
        <w:tc>
          <w:tcPr>
            <w:vMerge w:val="continue"/>
          </w:tcPr>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Project Scheduling &amp; Tracking using Gantt Chart</w:t>
            </w:r>
          </w:p>
        </w:tc>
        <w:tc>
          <w:tcPr/>
          <w:p w:rsidR="00000000" w:rsidDel="00000000" w:rsidP="00000000" w:rsidRDefault="00000000" w:rsidRPr="00000000" w14:paraId="000000CD">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300" w:hRule="atLeast"/>
          <w:tblHeader w:val="0"/>
        </w:trPr>
        <w:tc>
          <w:tcPr>
            <w:vMerge w:val="restart"/>
          </w:tcPr>
          <w:p w:rsidR="00000000" w:rsidDel="00000000" w:rsidP="00000000" w:rsidRDefault="00000000" w:rsidRPr="00000000" w14:paraId="000000CE">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Proposed Results and Discussions</w:t>
            </w:r>
            <w:r w:rsidDel="00000000" w:rsidR="00000000" w:rsidRPr="00000000">
              <w:rPr>
                <w:rtl w:val="0"/>
              </w:rPr>
            </w:r>
          </w:p>
        </w:tc>
        <w:tc>
          <w:tcPr/>
          <w:p w:rsidR="00000000" w:rsidDel="00000000" w:rsidP="00000000" w:rsidRDefault="00000000" w:rsidRPr="00000000" w14:paraId="000000D0">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363.96484375" w:hRule="atLeast"/>
          <w:tblHeader w:val="0"/>
        </w:trPr>
        <w:tc>
          <w:tcPr>
            <w:vMerge w:val="continue"/>
          </w:tcPr>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5.1. Determination of efficiency</w:t>
            </w:r>
            <w:r w:rsidDel="00000000" w:rsidR="00000000" w:rsidRPr="00000000">
              <w:rPr>
                <w:rtl w:val="0"/>
              </w:rPr>
            </w:r>
          </w:p>
        </w:tc>
        <w:tc>
          <w:tcPr/>
          <w:p w:rsidR="00000000" w:rsidDel="00000000" w:rsidP="00000000" w:rsidRDefault="00000000" w:rsidRPr="00000000" w14:paraId="000000D3">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423.96484375" w:hRule="atLeast"/>
          <w:tblHeader w:val="0"/>
        </w:trPr>
        <w:tc>
          <w:tcPr>
            <w:vMerge w:val="continue"/>
          </w:tcPr>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Determination of accuracy</w:t>
            </w:r>
          </w:p>
        </w:tc>
        <w:tc>
          <w:tcPr/>
          <w:p w:rsidR="00000000" w:rsidDel="00000000" w:rsidP="00000000" w:rsidRDefault="00000000" w:rsidRPr="00000000" w14:paraId="000000D6">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288.96484374999994" w:hRule="atLeast"/>
          <w:tblHeader w:val="0"/>
        </w:trPr>
        <w:tc>
          <w:tcPr>
            <w:vMerge w:val="continue"/>
          </w:tcPr>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Reports on sensitivity analysis </w:t>
            </w:r>
          </w:p>
        </w:tc>
        <w:tc>
          <w:tcPr/>
          <w:p w:rsidR="00000000" w:rsidDel="00000000" w:rsidP="00000000" w:rsidRDefault="00000000" w:rsidRPr="00000000" w14:paraId="000000D9">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333.96484375" w:hRule="atLeast"/>
          <w:tblHeader w:val="0"/>
        </w:trPr>
        <w:tc>
          <w:tcPr>
            <w:vMerge w:val="continue"/>
          </w:tcPr>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Graphs of : Accuracy Vs time</w:t>
            </w:r>
          </w:p>
        </w:tc>
        <w:tc>
          <w:tcPr/>
          <w:p w:rsidR="00000000" w:rsidDel="00000000" w:rsidP="00000000" w:rsidRDefault="00000000" w:rsidRPr="00000000" w14:paraId="000000DC">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273.96484374999994" w:hRule="atLeast"/>
          <w:tblHeader w:val="0"/>
        </w:trPr>
        <w:tc>
          <w:tcPr>
            <w:vMerge w:val="restart"/>
          </w:tcPr>
          <w:p w:rsidR="00000000" w:rsidDel="00000000" w:rsidP="00000000" w:rsidRDefault="00000000" w:rsidRPr="00000000" w14:paraId="000000DD">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 Of Action For the Next Semester</w:t>
            </w:r>
            <w:r w:rsidDel="00000000" w:rsidR="00000000" w:rsidRPr="00000000">
              <w:rPr>
                <w:rtl w:val="0"/>
              </w:rPr>
            </w:r>
          </w:p>
        </w:tc>
        <w:tc>
          <w:tcPr/>
          <w:p w:rsidR="00000000" w:rsidDel="00000000" w:rsidP="00000000" w:rsidRDefault="00000000" w:rsidRPr="00000000" w14:paraId="000000DF">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0E0">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E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6.1.Work done till date </w:t>
            </w:r>
            <w:r w:rsidDel="00000000" w:rsidR="00000000" w:rsidRPr="00000000">
              <w:rPr>
                <w:rtl w:val="0"/>
              </w:rPr>
            </w:r>
          </w:p>
        </w:tc>
        <w:tc>
          <w:tcPr/>
          <w:p w:rsidR="00000000" w:rsidDel="00000000" w:rsidP="00000000" w:rsidRDefault="00000000" w:rsidRPr="00000000" w14:paraId="000000E2">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240" w:hRule="atLeast"/>
          <w:tblHeader w:val="0"/>
        </w:trPr>
        <w:tc>
          <w:tcPr>
            <w:vMerge w:val="continue"/>
          </w:tcPr>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E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6.2. Plan of action  for project II</w:t>
            </w:r>
            <w:r w:rsidDel="00000000" w:rsidR="00000000" w:rsidRPr="00000000">
              <w:rPr>
                <w:rtl w:val="0"/>
              </w:rPr>
            </w:r>
          </w:p>
        </w:tc>
        <w:tc>
          <w:tcPr/>
          <w:p w:rsidR="00000000" w:rsidDel="00000000" w:rsidP="00000000" w:rsidRDefault="00000000" w:rsidRPr="00000000" w14:paraId="000000E5">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480" w:hRule="atLeast"/>
          <w:tblHeader w:val="0"/>
        </w:trPr>
        <w:tc>
          <w:tcPr/>
          <w:p w:rsidR="00000000" w:rsidDel="00000000" w:rsidP="00000000" w:rsidRDefault="00000000" w:rsidRPr="00000000" w14:paraId="000000E6">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p w:rsidR="00000000" w:rsidDel="00000000" w:rsidP="00000000" w:rsidRDefault="00000000" w:rsidRPr="00000000" w14:paraId="000000E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tc>
        <w:tc>
          <w:tcPr/>
          <w:p w:rsidR="00000000" w:rsidDel="00000000" w:rsidP="00000000" w:rsidRDefault="00000000" w:rsidRPr="00000000" w14:paraId="000000E8">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720" w:hRule="atLeast"/>
          <w:tblHeader w:val="0"/>
        </w:trPr>
        <w:tc>
          <w:tcPr/>
          <w:p w:rsidR="00000000" w:rsidDel="00000000" w:rsidP="00000000" w:rsidRDefault="00000000" w:rsidRPr="00000000" w14:paraId="000000E9">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tc>
        <w:tc>
          <w:tcPr/>
          <w:p w:rsidR="00000000" w:rsidDel="00000000" w:rsidP="00000000" w:rsidRDefault="00000000" w:rsidRPr="00000000" w14:paraId="000000EB">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240" w:hRule="atLeast"/>
          <w:tblHeader w:val="0"/>
        </w:trPr>
        <w:tc>
          <w:tcPr>
            <w:vMerge w:val="restart"/>
          </w:tcPr>
          <w:p w:rsidR="00000000" w:rsidDel="00000000" w:rsidP="00000000" w:rsidRDefault="00000000" w:rsidRPr="00000000" w14:paraId="000000EC">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w:t>
            </w:r>
            <w:r w:rsidDel="00000000" w:rsidR="00000000" w:rsidRPr="00000000">
              <w:rPr>
                <w:rtl w:val="0"/>
              </w:rPr>
            </w:r>
          </w:p>
        </w:tc>
        <w:tc>
          <w:tcPr/>
          <w:p w:rsidR="00000000" w:rsidDel="00000000" w:rsidP="00000000" w:rsidRDefault="00000000" w:rsidRPr="00000000" w14:paraId="000000EE">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vMerge w:val="continue"/>
          </w:tcPr>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List Of Abbreviations</w:t>
            </w:r>
          </w:p>
        </w:tc>
        <w:tc>
          <w:tcPr/>
          <w:p w:rsidR="00000000" w:rsidDel="00000000" w:rsidP="00000000" w:rsidRDefault="00000000" w:rsidRPr="00000000" w14:paraId="000000F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rHeight w:val="315" w:hRule="atLeast"/>
          <w:tblHeader w:val="0"/>
        </w:trPr>
        <w:tc>
          <w:tcPr>
            <w:vMerge w:val="continue"/>
          </w:tcPr>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F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9.2. List Of Figures</w:t>
            </w:r>
            <w:r w:rsidDel="00000000" w:rsidR="00000000" w:rsidRPr="00000000">
              <w:rPr>
                <w:rtl w:val="0"/>
              </w:rPr>
            </w:r>
          </w:p>
        </w:tc>
        <w:tc>
          <w:tcPr/>
          <w:p w:rsidR="00000000" w:rsidDel="00000000" w:rsidP="00000000" w:rsidRDefault="00000000" w:rsidRPr="00000000" w14:paraId="000000F4">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bl>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smpa5n8hm81" w:id="5"/>
      <w:bookmarkEnd w:id="5"/>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F8">
      <w:pPr>
        <w:shd w:fill="ffffff" w:val="clear"/>
        <w:spacing w:after="0" w:line="288"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VIVEKANAND EDUCATION SOCIETY’S INSTITUTE OF TECHNOLOGY</w:t>
      </w:r>
    </w:p>
    <w:p w:rsidR="00000000" w:rsidDel="00000000" w:rsidP="00000000" w:rsidRDefault="00000000" w:rsidRPr="00000000" w14:paraId="000000F9">
      <w:pPr>
        <w:shd w:fill="ffffff" w:val="clear"/>
        <w:spacing w:after="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Affiliated to University of Mumbai</w:t>
      </w:r>
    </w:p>
    <w:p w:rsidR="00000000" w:rsidDel="00000000" w:rsidP="00000000" w:rsidRDefault="00000000" w:rsidRPr="00000000" w14:paraId="000000FA">
      <w:pPr>
        <w:shd w:fill="ffffff" w:val="clear"/>
        <w:spacing w:after="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FB">
      <w:pPr>
        <w:spacing w:after="109"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FC">
      <w:pPr>
        <w:spacing w:after="13" w:line="248.00000000000006" w:lineRule="auto"/>
        <w:ind w:left="1286" w:right="12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Department of Computer Engineering</w:t>
      </w: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tl w:val="0"/>
        </w:rPr>
      </w:r>
    </w:p>
    <w:p w:rsidR="00000000" w:rsidDel="00000000" w:rsidP="00000000" w:rsidRDefault="00000000" w:rsidRPr="00000000" w14:paraId="000000FD">
      <w:pPr>
        <w:spacing w:after="0" w:lineRule="auto"/>
        <w:ind w:left="1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tl w:val="0"/>
        </w:rPr>
      </w:r>
    </w:p>
    <w:p w:rsidR="00000000" w:rsidDel="00000000" w:rsidP="00000000" w:rsidRDefault="00000000" w:rsidRPr="00000000" w14:paraId="000000FE">
      <w:pPr>
        <w:spacing w:after="84" w:lineRule="auto"/>
        <w:ind w:left="403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37553" cy="1090011"/>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7553" cy="109001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40" w:line="276" w:lineRule="auto"/>
        <w:ind w:left="3817" w:right="3837" w:hanging="383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Fonts w:ascii="Times New Roman" w:cs="Times New Roman" w:eastAsia="Times New Roman" w:hAnsi="Times New Roman"/>
          <w:sz w:val="24"/>
          <w:szCs w:val="24"/>
          <w:rtl w:val="0"/>
        </w:rPr>
        <w:t xml:space="preserve">Project Report on</w:t>
      </w:r>
    </w:p>
    <w:p w:rsidR="00000000" w:rsidDel="00000000" w:rsidP="00000000" w:rsidRDefault="00000000" w:rsidRPr="00000000" w14:paraId="0000010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tl w:val="0"/>
        </w:rPr>
        <w:t xml:space="preserve">MailedIt: Your Effortless Email Marketing Companion</w:t>
      </w:r>
      <w:r w:rsidDel="00000000" w:rsidR="00000000" w:rsidRPr="00000000">
        <w:rPr>
          <w:rtl w:val="0"/>
        </w:rPr>
      </w:r>
    </w:p>
    <w:p w:rsidR="00000000" w:rsidDel="00000000" w:rsidP="00000000" w:rsidRDefault="00000000" w:rsidRPr="00000000" w14:paraId="00000101">
      <w:pPr>
        <w:spacing w:after="0" w:lineRule="auto"/>
        <w:ind w:left="1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tl w:val="0"/>
        </w:rPr>
      </w:r>
    </w:p>
    <w:p w:rsidR="00000000" w:rsidDel="00000000" w:rsidP="00000000" w:rsidRDefault="00000000" w:rsidRPr="00000000" w14:paraId="00000102">
      <w:pPr>
        <w:spacing w:after="135"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In partial fulfillment of the Fourth Year (Semester–VII), Bachelor of Engineering </w:t>
      </w:r>
      <w:r w:rsidDel="00000000" w:rsidR="00000000" w:rsidRPr="00000000">
        <w:rPr>
          <w:rtl w:val="0"/>
        </w:rPr>
      </w:r>
    </w:p>
    <w:p w:rsidR="00000000" w:rsidDel="00000000" w:rsidP="00000000" w:rsidRDefault="00000000" w:rsidRPr="00000000" w14:paraId="00000103">
      <w:pPr>
        <w:spacing w:after="139" w:line="360" w:lineRule="auto"/>
        <w:ind w:left="256" w:right="1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(B.E.) Degree in Computer Engineering at the University of Mumbai Academic Year 2025-26</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tl w:val="0"/>
        </w:rPr>
      </w:r>
    </w:p>
    <w:p w:rsidR="00000000" w:rsidDel="00000000" w:rsidP="00000000" w:rsidRDefault="00000000" w:rsidRPr="00000000" w14:paraId="00000104">
      <w:pPr>
        <w:spacing w:after="1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after="0" w:line="276" w:lineRule="auto"/>
        <w:ind w:right="58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Prof. </w:t>
      </w:r>
      <w:r w:rsidDel="00000000" w:rsidR="00000000" w:rsidRPr="00000000">
        <w:rPr>
          <w:rFonts w:ascii="Times New Roman" w:cs="Times New Roman" w:eastAsia="Times New Roman" w:hAnsi="Times New Roman"/>
          <w:sz w:val="28"/>
          <w:szCs w:val="28"/>
          <w:u w:val="single"/>
          <w:rtl w:val="0"/>
        </w:rPr>
        <w:t xml:space="preserve">Mrs. Geocey Shejy</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tl w:val="0"/>
        </w:rPr>
      </w:r>
    </w:p>
    <w:p w:rsidR="00000000" w:rsidDel="00000000" w:rsidP="00000000" w:rsidRDefault="00000000" w:rsidRPr="00000000" w14:paraId="00000106">
      <w:pPr>
        <w:spacing w:after="0"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107">
      <w:pPr>
        <w:spacing w:after="13" w:line="248.00000000000006" w:lineRule="auto"/>
        <w:ind w:left="1286" w:right="12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Submitted by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108">
      <w:pPr>
        <w:spacing w:after="0"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109">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Priya Anandani - D17A/05</w:t>
      </w:r>
    </w:p>
    <w:p w:rsidR="00000000" w:rsidDel="00000000" w:rsidP="00000000" w:rsidRDefault="00000000" w:rsidRPr="00000000" w14:paraId="0000010A">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Rishi Daryani - D17A/18</w:t>
      </w:r>
    </w:p>
    <w:p w:rsidR="00000000" w:rsidDel="00000000" w:rsidP="00000000" w:rsidRDefault="00000000" w:rsidRPr="00000000" w14:paraId="0000010B">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Om Goplani - D17B/68</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C">
      <w:pPr>
        <w:spacing w:after="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after="0" w:lineRule="auto"/>
        <w:ind w:left="256" w:right="2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(2025-26)</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10E">
      <w:pPr>
        <w:shd w:fill="ffffff" w:val="clear"/>
        <w:spacing w:after="0" w:line="288"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VIVEKANAND EDUCATION SOCIETY’S INSTITUTE OF TECHNOLOGY</w:t>
      </w:r>
    </w:p>
    <w:p w:rsidR="00000000" w:rsidDel="00000000" w:rsidP="00000000" w:rsidRDefault="00000000" w:rsidRPr="00000000" w14:paraId="0000010F">
      <w:pPr>
        <w:shd w:fill="ffffff" w:val="clear"/>
        <w:spacing w:after="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Affiliated to University of Mumbai</w:t>
      </w:r>
    </w:p>
    <w:p w:rsidR="00000000" w:rsidDel="00000000" w:rsidP="00000000" w:rsidRDefault="00000000" w:rsidRPr="00000000" w14:paraId="00000110">
      <w:pPr>
        <w:shd w:fill="ffffff" w:val="clear"/>
        <w:spacing w:after="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111">
      <w:pPr>
        <w:spacing w:after="104" w:lineRule="auto"/>
        <w:ind w:left="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112">
      <w:pPr>
        <w:spacing w:after="0" w:lineRule="auto"/>
        <w:ind w:right="9"/>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32"/>
          <w:szCs w:val="32"/>
          <w:rtl w:val="0"/>
        </w:rPr>
        <w:t xml:space="preserve">Department of Computer Engineering</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113">
      <w:pPr>
        <w:spacing w:after="84" w:lineRule="auto"/>
        <w:ind w:left="4035" w:hanging="255"/>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Pr>
        <w:drawing>
          <wp:inline distB="114300" distT="114300" distL="114300" distR="114300">
            <wp:extent cx="737553" cy="1090011"/>
            <wp:effectExtent b="0" l="0" r="0" t="0"/>
            <wp:docPr id="1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7553" cy="109001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91" w:lineRule="auto"/>
        <w:ind w:left="44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Fonts w:ascii="Times New Roman" w:cs="Times New Roman" w:eastAsia="Times New Roman" w:hAnsi="Times New Roman"/>
          <w:b w:val="1"/>
          <w:bCs w:val="1"/>
          <w:sz w:val="48"/>
          <w:szCs w:val="48"/>
          <w:u w:val="single"/>
          <w:rtl w:val="0"/>
        </w:rPr>
        <w:t xml:space="preserve">CERTIFICATE of Approval</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11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tl w:val="0"/>
        </w:rPr>
      </w:r>
    </w:p>
    <w:p w:rsidR="00000000" w:rsidDel="00000000" w:rsidP="00000000" w:rsidRDefault="00000000" w:rsidRPr="00000000" w14:paraId="00000117">
      <w:pPr>
        <w:spacing w:after="197" w:line="360" w:lineRule="auto"/>
        <w:ind w:left="-5" w:firstLine="0"/>
        <w:jc w:val="both"/>
        <w:rPr>
          <w:rFonts w:ascii="Times New Roman" w:cs="Times New Roman" w:eastAsia="Times New Roman" w:hAnsi="Times New Roman"/>
          <w:sz w:val="24"/>
          <w:szCs w:val="24"/>
        </w:rPr>
      </w:pPr>
      <w:bookmarkStart w:colFirst="0" w:colLast="0" w:name="_gjdgxs" w:id="1"/>
      <w:bookmarkEnd w:id="1"/>
      <w:r w:rsidDel="00000000" w:rsidR="00000000" w:rsidRPr="00000000">
        <w:rPr>
          <w:rFonts w:ascii="Times New Roman" w:cs="Times New Roman" w:eastAsia="Times New Roman" w:hAnsi="Times New Roman"/>
          <w:sz w:val="24"/>
          <w:szCs w:val="24"/>
          <w:rtl w:val="0"/>
        </w:rPr>
        <w:t xml:space="preserve">This is to certify that </w:t>
      </w:r>
      <w:r w:rsidDel="00000000" w:rsidR="00000000" w:rsidRPr="00000000">
        <w:rPr>
          <w:rFonts w:ascii="Times New Roman" w:cs="Times New Roman" w:eastAsia="Times New Roman" w:hAnsi="Times New Roman"/>
          <w:b w:val="1"/>
          <w:bCs w:val="1"/>
          <w:i w:val="1"/>
          <w:iCs w:val="1"/>
          <w:sz w:val="24"/>
          <w:szCs w:val="24"/>
          <w:u w:val="single"/>
          <w:rtl w:val="0"/>
        </w:rPr>
        <w:t xml:space="preserve">Priya Anandani, Rishi Daryani and Om Goplani </w:t>
      </w:r>
      <w:r w:rsidDel="00000000" w:rsidR="00000000" w:rsidRPr="00000000">
        <w:rPr>
          <w:rFonts w:ascii="Times New Roman" w:cs="Times New Roman" w:eastAsia="Times New Roman" w:hAnsi="Times New Roman"/>
          <w:sz w:val="24"/>
          <w:szCs w:val="24"/>
          <w:rtl w:val="0"/>
        </w:rPr>
        <w:t xml:space="preserve">of Fourth Year Computer Engineering studying under the University of Mumbai has satisfactorily presented the project on “</w:t>
      </w:r>
      <w:r w:rsidDel="00000000" w:rsidR="00000000" w:rsidRPr="00000000">
        <w:rPr>
          <w:rFonts w:ascii="Times New Roman" w:cs="Times New Roman" w:eastAsia="Times New Roman" w:hAnsi="Times New Roman"/>
          <w:b w:val="1"/>
          <w:bCs w:val="1"/>
          <w:i w:val="1"/>
          <w:iCs w:val="1"/>
          <w:sz w:val="24"/>
          <w:szCs w:val="24"/>
          <w:rtl w:val="0"/>
        </w:rPr>
        <w:t xml:space="preserve">MailedIt: Your Effortless Email Marketing Companion</w:t>
      </w:r>
      <w:r w:rsidDel="00000000" w:rsidR="00000000" w:rsidRPr="00000000">
        <w:rPr>
          <w:rFonts w:ascii="Times New Roman" w:cs="Times New Roman" w:eastAsia="Times New Roman" w:hAnsi="Times New Roman"/>
          <w:sz w:val="24"/>
          <w:szCs w:val="24"/>
          <w:rtl w:val="0"/>
        </w:rPr>
        <w:t xml:space="preserve">” as a part of the coursework of PROJECT-I for Semester-VII under the guidance of </w:t>
      </w:r>
      <w:r w:rsidDel="00000000" w:rsidR="00000000" w:rsidRPr="00000000">
        <w:rPr>
          <w:rFonts w:ascii="Times New Roman" w:cs="Times New Roman" w:eastAsia="Times New Roman" w:hAnsi="Times New Roman"/>
          <w:b w:val="1"/>
          <w:bCs w:val="1"/>
          <w:i w:val="1"/>
          <w:iCs w:val="1"/>
          <w:sz w:val="24"/>
          <w:szCs w:val="24"/>
          <w:u w:val="single"/>
          <w:rtl w:val="0"/>
        </w:rPr>
        <w:t xml:space="preserve">Mrs. Geocey Shejy.</w:t>
      </w:r>
      <w:r w:rsidDel="00000000" w:rsidR="00000000" w:rsidRPr="00000000">
        <w:rPr>
          <w:rFonts w:ascii="Times New Roman" w:cs="Times New Roman" w:eastAsia="Times New Roman" w:hAnsi="Times New Roman"/>
          <w:sz w:val="24"/>
          <w:szCs w:val="24"/>
          <w:rtl w:val="0"/>
        </w:rPr>
        <w:t xml:space="preserve"> in the year 2025-2026.</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118">
      <w:pPr>
        <w:tabs>
          <w:tab w:val="center" w:leader="none" w:pos="2882"/>
        </w:tabs>
        <w:spacing w:after="1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w:t>
      </w:r>
      <w:r w:rsidDel="00000000" w:rsidR="00000000" w:rsidRPr="00000000">
        <w:rPr>
          <w:rFonts w:ascii="Times New Roman" w:cs="Times New Roman" w:eastAsia="Times New Roman" w:hAnsi="Times New Roman"/>
          <w:b w:val="1"/>
          <w:bCs w:val="1"/>
          <w:i w:val="1"/>
          <w:iCs w:val="1"/>
          <w:color w:val="002060"/>
          <w:sz w:val="24"/>
          <w:szCs w:val="24"/>
          <w:rtl w:val="0"/>
        </w:rPr>
        <w:t xml:space="preserve">_______________</w:t>
      </w: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19">
      <w:pPr>
        <w:tabs>
          <w:tab w:val="center" w:leader="none" w:pos="946"/>
          <w:tab w:val="center" w:leader="none" w:pos="1441"/>
          <w:tab w:val="center" w:leader="none" w:pos="2161"/>
        </w:tabs>
        <w:spacing w:after="121"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Date </w:t>
        <w:tab/>
        <w:t xml:space="preserve"> </w:t>
        <w:tab/>
        <w:t xml:space="preserve"> </w:t>
      </w:r>
    </w:p>
    <w:p w:rsidR="00000000" w:rsidDel="00000000" w:rsidP="00000000" w:rsidRDefault="00000000" w:rsidRPr="00000000" w14:paraId="000001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r>
    </w:p>
    <w:tbl>
      <w:tblPr>
        <w:tblStyle w:val="Table4"/>
        <w:tblW w:w="8704.0" w:type="dxa"/>
        <w:jc w:val="left"/>
        <w:tblInd w:w="-108.0" w:type="dxa"/>
        <w:tblLayout w:type="fixed"/>
        <w:tblLook w:val="0400"/>
      </w:tblPr>
      <w:tblGrid>
        <w:gridCol w:w="4323"/>
        <w:gridCol w:w="720"/>
        <w:gridCol w:w="3661"/>
        <w:tblGridChange w:id="0">
          <w:tblGrid>
            <w:gridCol w:w="4323"/>
            <w:gridCol w:w="720"/>
            <w:gridCol w:w="3661"/>
          </w:tblGrid>
        </w:tblGridChange>
      </w:tblGrid>
      <w:tr>
        <w:trPr>
          <w:cantSplit w:val="0"/>
          <w:trHeight w:val="340" w:hRule="atLeast"/>
          <w:tblHeader w:val="0"/>
        </w:trPr>
        <w:tc>
          <w:tcPr/>
          <w:p w:rsidR="00000000" w:rsidDel="00000000" w:rsidP="00000000" w:rsidRDefault="00000000" w:rsidRPr="00000000" w14:paraId="0000011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r>
          </w:p>
        </w:tc>
        <w:tc>
          <w:tcPr/>
          <w:p w:rsidR="00000000" w:rsidDel="00000000" w:rsidP="00000000" w:rsidRDefault="00000000" w:rsidRPr="00000000" w14:paraId="0000011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1D">
            <w:pPr>
              <w:tabs>
                <w:tab w:val="center" w:leader="none" w:pos="2881"/>
                <w:tab w:val="center" w:leader="none" w:pos="3601"/>
              </w:tabs>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tab/>
              <w:t xml:space="preserve"> </w:t>
              <w:tab/>
              <w:t xml:space="preserve"> </w:t>
            </w:r>
          </w:p>
        </w:tc>
      </w:tr>
      <w:tr>
        <w:trPr>
          <w:cantSplit w:val="0"/>
          <w:trHeight w:val="340" w:hRule="atLeast"/>
          <w:tblHeader w:val="0"/>
        </w:trPr>
        <w:tc>
          <w:tcPr/>
          <w:p w:rsidR="00000000" w:rsidDel="00000000" w:rsidP="00000000" w:rsidRDefault="00000000" w:rsidRPr="00000000" w14:paraId="0000011E">
            <w:pPr>
              <w:tabs>
                <w:tab w:val="center" w:leader="none" w:pos="721"/>
                <w:tab w:val="center" w:leader="none" w:pos="2577"/>
              </w:tabs>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Internal Examiner </w:t>
            </w:r>
          </w:p>
        </w:tc>
        <w:tc>
          <w:tcPr/>
          <w:p w:rsidR="00000000" w:rsidDel="00000000" w:rsidP="00000000" w:rsidRDefault="00000000" w:rsidRPr="00000000" w14:paraId="0000011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2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External Examiner </w:t>
            </w:r>
          </w:p>
        </w:tc>
      </w:tr>
    </w:tbl>
    <w:p w:rsidR="00000000" w:rsidDel="00000000" w:rsidP="00000000" w:rsidRDefault="00000000" w:rsidRPr="00000000" w14:paraId="00000121">
      <w:pPr>
        <w:spacing w:after="1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122">
      <w:pPr>
        <w:tabs>
          <w:tab w:val="center" w:leader="none" w:pos="2882"/>
          <w:tab w:val="center" w:leader="none" w:pos="4682"/>
          <w:tab w:val="center" w:leader="none" w:pos="6483"/>
          <w:tab w:val="right" w:leader="none" w:pos="9363"/>
        </w:tabs>
        <w:spacing w:after="121"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w:t>
        <w:tab/>
        <w:t xml:space="preserve"> </w:t>
        <w:tab/>
        <w:t xml:space="preserve">__________________ </w:t>
        <w:tab/>
        <w:t xml:space="preserve"> </w:t>
        <w:tab/>
        <w:t xml:space="preserve">__________________ </w:t>
      </w:r>
    </w:p>
    <w:p w:rsidR="00000000" w:rsidDel="00000000" w:rsidP="00000000" w:rsidRDefault="00000000" w:rsidRPr="00000000" w14:paraId="00000123">
      <w:pPr>
        <w:tabs>
          <w:tab w:val="center" w:leader="none" w:pos="2161"/>
          <w:tab w:val="center" w:leader="none" w:pos="4364"/>
          <w:tab w:val="center" w:leader="none" w:pos="6483"/>
          <w:tab w:val="center" w:leader="none" w:pos="7936"/>
        </w:tabs>
        <w:spacing w:after="122"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Mentor  </w:t>
        <w:tab/>
        <w:t xml:space="preserve"> </w:t>
        <w:tab/>
        <w:t xml:space="preserve">           Head of the Department </w:t>
        <w:tab/>
        <w:t xml:space="preserve"> </w:t>
        <w:tab/>
        <w:t xml:space="preserve">          Principal </w:t>
      </w:r>
    </w:p>
    <w:p w:rsidR="00000000" w:rsidDel="00000000" w:rsidP="00000000" w:rsidRDefault="00000000" w:rsidRPr="00000000" w14:paraId="00000124">
      <w:pPr>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 Mrs. Nupur Giri                                  Dr. J. M. Nair  </w:t>
      </w:r>
    </w:p>
    <w:p w:rsidR="00000000" w:rsidDel="00000000" w:rsidP="00000000" w:rsidRDefault="00000000" w:rsidRPr="00000000" w14:paraId="00000125">
      <w:pPr>
        <w:spacing w:after="0"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26">
      <w:pPr>
        <w:spacing w:after="226" w:lineRule="auto"/>
        <w:ind w:left="-5" w:firstLine="0"/>
        <w:rPr>
          <w:b w:val="1"/>
          <w:bCs w:val="1"/>
          <w:sz w:val="28"/>
          <w:szCs w:val="28"/>
        </w:rPr>
      </w:pPr>
      <w:r w:rsidDel="00000000" w:rsidR="00000000" w:rsidRPr="00000000">
        <w:rPr>
          <w:rtl w:val="0"/>
        </w:rPr>
      </w:r>
    </w:p>
    <w:p w:rsidR="00000000" w:rsidDel="00000000" w:rsidP="00000000" w:rsidRDefault="00000000" w:rsidRPr="00000000" w14:paraId="00000127">
      <w:pPr>
        <w:spacing w:after="226" w:lineRule="auto"/>
        <w:ind w:left="-5" w:firstLine="0"/>
        <w:rPr>
          <w:b w:val="1"/>
          <w:bCs w:val="1"/>
          <w:sz w:val="28"/>
          <w:szCs w:val="28"/>
        </w:rPr>
      </w:pPr>
      <w:r w:rsidDel="00000000" w:rsidR="00000000" w:rsidRPr="00000000">
        <w:rPr>
          <w:rtl w:val="0"/>
        </w:rPr>
      </w:r>
    </w:p>
    <w:p w:rsidR="00000000" w:rsidDel="00000000" w:rsidP="00000000" w:rsidRDefault="00000000" w:rsidRPr="00000000" w14:paraId="00000128">
      <w:pPr>
        <w:pStyle w:val="Heading2"/>
        <w:spacing w:after="233" w:before="0" w:lineRule="auto"/>
        <w:ind w:left="1" w:firstLine="0"/>
        <w:jc w:val="center"/>
        <w:rPr>
          <w:rFonts w:ascii="Times New Roman" w:cs="Times New Roman" w:eastAsia="Times New Roman" w:hAnsi="Times New Roman"/>
          <w:sz w:val="32"/>
          <w:szCs w:val="32"/>
        </w:rPr>
      </w:pPr>
      <w:r w:rsidDel="00000000" w:rsidR="00000000" w:rsidRPr="00000000">
        <w:rPr>
          <w:sz w:val="40"/>
          <w:szCs w:val="40"/>
          <w:rtl w:val="0"/>
        </w:rPr>
        <w:t xml:space="preserve">ACKNOWLEDGEMENT </w:t>
      </w:r>
      <w:r w:rsidDel="00000000" w:rsidR="00000000" w:rsidRPr="00000000">
        <w:rPr>
          <w:rtl w:val="0"/>
        </w:rPr>
      </w:r>
    </w:p>
    <w:p w:rsidR="00000000" w:rsidDel="00000000" w:rsidP="00000000" w:rsidRDefault="00000000" w:rsidRPr="00000000" w14:paraId="00000129">
      <w:pPr>
        <w:spacing w:after="83" w:lineRule="auto"/>
        <w:ind w:left="92" w:firstLine="0"/>
        <w:jc w:val="center"/>
        <w:rPr>
          <w:rFonts w:ascii="Times New Roman" w:cs="Times New Roman" w:eastAsia="Times New Roman" w:hAnsi="Times New Roman"/>
          <w:sz w:val="24"/>
          <w:szCs w:val="24"/>
        </w:rPr>
      </w:pPr>
      <w:r w:rsidDel="00000000" w:rsidR="00000000" w:rsidRPr="00000000">
        <w:rPr>
          <w:b w:val="1"/>
          <w:bCs w:val="1"/>
          <w:sz w:val="40"/>
          <w:szCs w:val="40"/>
          <w:rtl w:val="0"/>
        </w:rPr>
        <w:t xml:space="preserve"> </w:t>
      </w:r>
      <w:r w:rsidDel="00000000" w:rsidR="00000000" w:rsidRPr="00000000">
        <w:rPr>
          <w:rtl w:val="0"/>
        </w:rPr>
      </w:r>
    </w:p>
    <w:p w:rsidR="00000000" w:rsidDel="00000000" w:rsidP="00000000" w:rsidRDefault="00000000" w:rsidRPr="00000000" w14:paraId="0000012A">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thankful to our college Vivekanand Education Society’s Institute of Technology for considering our project and extending help at all stages needed during our work of collecting information regarding the project.  </w:t>
      </w:r>
    </w:p>
    <w:p w:rsidR="00000000" w:rsidDel="00000000" w:rsidP="00000000" w:rsidRDefault="00000000" w:rsidRPr="00000000" w14:paraId="0000012B">
      <w:pPr>
        <w:spacing w:after="115"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immense pleasure to express our deep and sincere gratitude to Assistant Professor </w:t>
      </w:r>
      <w:r w:rsidDel="00000000" w:rsidR="00000000" w:rsidRPr="00000000">
        <w:rPr>
          <w:rFonts w:ascii="Times New Roman" w:cs="Times New Roman" w:eastAsia="Times New Roman" w:hAnsi="Times New Roman"/>
          <w:b w:val="1"/>
          <w:bCs w:val="1"/>
          <w:sz w:val="24"/>
          <w:szCs w:val="24"/>
          <w:rtl w:val="0"/>
        </w:rPr>
        <w:t xml:space="preserve">Mrs. Geocey Shejy </w:t>
      </w:r>
      <w:r w:rsidDel="00000000" w:rsidR="00000000" w:rsidRPr="00000000">
        <w:rPr>
          <w:rFonts w:ascii="Times New Roman" w:cs="Times New Roman" w:eastAsia="Times New Roman" w:hAnsi="Times New Roman"/>
          <w:sz w:val="24"/>
          <w:szCs w:val="24"/>
          <w:rtl w:val="0"/>
        </w:rPr>
        <w:t xml:space="preserve">(Project Guide) for her kind help and valuable advice during the development of project synopsis and for her guidance and suggestions.  </w:t>
      </w:r>
    </w:p>
    <w:p w:rsidR="00000000" w:rsidDel="00000000" w:rsidP="00000000" w:rsidRDefault="00000000" w:rsidRPr="00000000" w14:paraId="0000012D">
      <w:pPr>
        <w:spacing w:after="115"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spacing w:after="0"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deeply indebted to Head of the Computer Department </w:t>
      </w:r>
      <w:r w:rsidDel="00000000" w:rsidR="00000000" w:rsidRPr="00000000">
        <w:rPr>
          <w:rFonts w:ascii="Times New Roman" w:cs="Times New Roman" w:eastAsia="Times New Roman" w:hAnsi="Times New Roman"/>
          <w:b w:val="1"/>
          <w:bCs w:val="1"/>
          <w:sz w:val="24"/>
          <w:szCs w:val="24"/>
          <w:rtl w:val="0"/>
        </w:rPr>
        <w:t xml:space="preserve">Dr.(Mrs.) Nupur Giri </w:t>
      </w:r>
      <w:r w:rsidDel="00000000" w:rsidR="00000000" w:rsidRPr="00000000">
        <w:rPr>
          <w:rFonts w:ascii="Times New Roman" w:cs="Times New Roman" w:eastAsia="Times New Roman" w:hAnsi="Times New Roman"/>
          <w:sz w:val="24"/>
          <w:szCs w:val="24"/>
          <w:rtl w:val="0"/>
        </w:rPr>
        <w:t xml:space="preserve">and our Principal </w:t>
      </w:r>
      <w:r w:rsidDel="00000000" w:rsidR="00000000" w:rsidRPr="00000000">
        <w:rPr>
          <w:rFonts w:ascii="Times New Roman" w:cs="Times New Roman" w:eastAsia="Times New Roman" w:hAnsi="Times New Roman"/>
          <w:b w:val="1"/>
          <w:bCs w:val="1"/>
          <w:sz w:val="24"/>
          <w:szCs w:val="24"/>
          <w:rtl w:val="0"/>
        </w:rPr>
        <w:t xml:space="preserve">Dr. (Mrs.) J.M. Nair , </w:t>
      </w:r>
      <w:r w:rsidDel="00000000" w:rsidR="00000000" w:rsidRPr="00000000">
        <w:rPr>
          <w:rFonts w:ascii="Times New Roman" w:cs="Times New Roman" w:eastAsia="Times New Roman" w:hAnsi="Times New Roman"/>
          <w:sz w:val="24"/>
          <w:szCs w:val="24"/>
          <w:rtl w:val="0"/>
        </w:rPr>
        <w:t xml:space="preserve">for giving us this valuable opportunity to do this project.  </w:t>
      </w:r>
    </w:p>
    <w:p w:rsidR="00000000" w:rsidDel="00000000" w:rsidP="00000000" w:rsidRDefault="00000000" w:rsidRPr="00000000" w14:paraId="0000012F">
      <w:pPr>
        <w:spacing w:after="1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hearty thanks to them for their assistance without which it would have been difficult to finish this project synopsis and project review successfully.  </w:t>
      </w:r>
    </w:p>
    <w:p w:rsidR="00000000" w:rsidDel="00000000" w:rsidP="00000000" w:rsidRDefault="00000000" w:rsidRPr="00000000" w14:paraId="00000131">
      <w:pPr>
        <w:spacing w:after="11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  </w:t>
      </w:r>
    </w:p>
    <w:p w:rsidR="00000000" w:rsidDel="00000000" w:rsidP="00000000" w:rsidRDefault="00000000" w:rsidRPr="00000000" w14:paraId="00000133">
      <w:pPr>
        <w:spacing w:after="115"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to express our profound thanks to all those who helped us in gathering information about the project. Our families too have provided moral support and encouragement several times.  </w:t>
      </w:r>
    </w:p>
    <w:p w:rsidR="00000000" w:rsidDel="00000000" w:rsidP="00000000" w:rsidRDefault="00000000" w:rsidRPr="00000000" w14:paraId="00000135">
      <w:pPr>
        <w:spacing w:after="225" w:lineRule="auto"/>
        <w:rPr/>
      </w:pPr>
      <w:r w:rsidDel="00000000" w:rsidR="00000000" w:rsidRPr="00000000">
        <w:rPr>
          <w:rtl w:val="0"/>
        </w:rPr>
        <w:t xml:space="preserve"> </w:t>
      </w:r>
    </w:p>
    <w:p w:rsidR="00000000" w:rsidDel="00000000" w:rsidP="00000000" w:rsidRDefault="00000000" w:rsidRPr="00000000" w14:paraId="00000136">
      <w:pPr>
        <w:spacing w:after="225" w:lineRule="auto"/>
        <w:rPr/>
      </w:pPr>
      <w:r w:rsidDel="00000000" w:rsidR="00000000" w:rsidRPr="00000000">
        <w:rPr>
          <w:rtl w:val="0"/>
        </w:rPr>
      </w:r>
    </w:p>
    <w:p w:rsidR="00000000" w:rsidDel="00000000" w:rsidP="00000000" w:rsidRDefault="00000000" w:rsidRPr="00000000" w14:paraId="00000137">
      <w:pPr>
        <w:spacing w:after="225" w:lineRule="auto"/>
        <w:rPr/>
      </w:pPr>
      <w:r w:rsidDel="00000000" w:rsidR="00000000" w:rsidRPr="00000000">
        <w:rPr>
          <w:rtl w:val="0"/>
        </w:rPr>
      </w:r>
    </w:p>
    <w:p w:rsidR="00000000" w:rsidDel="00000000" w:rsidP="00000000" w:rsidRDefault="00000000" w:rsidRPr="00000000" w14:paraId="00000138">
      <w:pPr>
        <w:spacing w:after="32" w:lineRule="auto"/>
        <w:ind w:left="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3"/>
        <w:spacing w:after="220" w:before="0" w:lineRule="auto"/>
        <w:ind w:right="2545"/>
        <w:jc w:val="right"/>
        <w:rPr>
          <w:rFonts w:ascii="Times New Roman" w:cs="Times New Roman" w:eastAsia="Times New Roman" w:hAnsi="Times New Roman"/>
        </w:rPr>
      </w:pPr>
      <w:bookmarkStart w:colFirst="0" w:colLast="0" w:name="_xjiwa1ol64jx" w:id="6"/>
      <w:bookmarkEnd w:id="6"/>
      <w:r w:rsidDel="00000000" w:rsidR="00000000" w:rsidRPr="00000000">
        <w:rPr>
          <w:rFonts w:ascii="Times New Roman" w:cs="Times New Roman" w:eastAsia="Times New Roman" w:hAnsi="Times New Roman"/>
          <w:rtl w:val="0"/>
        </w:rPr>
        <w:t xml:space="preserve">Computer Engineering Department </w:t>
      </w:r>
    </w:p>
    <w:p w:rsidR="00000000" w:rsidDel="00000000" w:rsidP="00000000" w:rsidRDefault="00000000" w:rsidRPr="00000000" w14:paraId="0000013A">
      <w:pPr>
        <w:spacing w:after="22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spacing w:after="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COURSE OUTCOMES FOR B.E PROJECT </w:t>
      </w:r>
      <w:r w:rsidDel="00000000" w:rsidR="00000000" w:rsidRPr="00000000">
        <w:rPr>
          <w:rtl w:val="0"/>
        </w:rPr>
      </w:r>
    </w:p>
    <w:p w:rsidR="00000000" w:rsidDel="00000000" w:rsidP="00000000" w:rsidRDefault="00000000" w:rsidRPr="00000000" w14:paraId="000001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13D">
      <w:pPr>
        <w:spacing w:after="0"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Learners will be to:-  </w:t>
      </w:r>
    </w:p>
    <w:p w:rsidR="00000000" w:rsidDel="00000000" w:rsidP="00000000" w:rsidRDefault="00000000" w:rsidRPr="00000000" w14:paraId="0000013E">
      <w:pPr>
        <w:widowControl w:val="0"/>
        <w:spacing w:after="0" w:line="276" w:lineRule="auto"/>
        <w:rPr>
          <w:rFonts w:ascii="Arial" w:cs="Arial" w:eastAsia="Arial" w:hAnsi="Arial"/>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515"/>
        <w:tblGridChange w:id="0">
          <w:tblGrid>
            <w:gridCol w:w="1845"/>
            <w:gridCol w:w="7515"/>
          </w:tblGrid>
        </w:tblGridChange>
      </w:tblGrid>
      <w:tr>
        <w:trPr>
          <w:cantSplit w:val="0"/>
          <w:tblHeader w:val="0"/>
        </w:trPr>
        <w:tc>
          <w:tcPr/>
          <w:p w:rsidR="00000000" w:rsidDel="00000000" w:rsidP="00000000" w:rsidRDefault="00000000" w:rsidRPr="00000000" w14:paraId="0000013F">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Course Outcome </w:t>
            </w:r>
            <w:r w:rsidDel="00000000" w:rsidR="00000000" w:rsidRPr="00000000">
              <w:rPr>
                <w:rtl w:val="0"/>
              </w:rPr>
            </w:r>
          </w:p>
        </w:tc>
        <w:tc>
          <w:tcPr/>
          <w:p w:rsidR="00000000" w:rsidDel="00000000" w:rsidP="00000000" w:rsidRDefault="00000000" w:rsidRPr="00000000" w14:paraId="00000140">
            <w:pPr>
              <w:spacing w:line="259" w:lineRule="auto"/>
              <w:ind w:right="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Description of the Course Outcome </w:t>
            </w:r>
            <w:r w:rsidDel="00000000" w:rsidR="00000000" w:rsidRPr="00000000">
              <w:rPr>
                <w:rtl w:val="0"/>
              </w:rPr>
            </w:r>
          </w:p>
        </w:tc>
      </w:tr>
      <w:tr>
        <w:trPr>
          <w:cantSplit w:val="0"/>
          <w:tblHeader w:val="0"/>
        </w:trPr>
        <w:tc>
          <w:tcPr/>
          <w:p w:rsidR="00000000" w:rsidDel="00000000" w:rsidP="00000000" w:rsidRDefault="00000000" w:rsidRPr="00000000" w14:paraId="00000141">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1 </w:t>
            </w:r>
            <w:r w:rsidDel="00000000" w:rsidR="00000000" w:rsidRPr="00000000">
              <w:rPr>
                <w:rtl w:val="0"/>
              </w:rPr>
            </w:r>
          </w:p>
        </w:tc>
        <w:tc>
          <w:tcPr/>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literature survey/industrial visit and identify the problem  of the selected project topic.</w:t>
            </w:r>
          </w:p>
        </w:tc>
      </w:tr>
      <w:tr>
        <w:trPr>
          <w:cantSplit w:val="0"/>
          <w:tblHeader w:val="0"/>
        </w:trPr>
        <w:tc>
          <w:tcPr/>
          <w:p w:rsidR="00000000" w:rsidDel="00000000" w:rsidP="00000000" w:rsidRDefault="00000000" w:rsidRPr="00000000" w14:paraId="00000143">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CO2 </w:t>
            </w:r>
            <w:r w:rsidDel="00000000" w:rsidR="00000000" w:rsidRPr="00000000">
              <w:rPr>
                <w:rtl w:val="0"/>
              </w:rPr>
            </w:r>
          </w:p>
        </w:tc>
        <w:tc>
          <w:tcPr/>
          <w:p w:rsidR="00000000" w:rsidDel="00000000" w:rsidP="00000000" w:rsidRDefault="00000000" w:rsidRPr="00000000" w14:paraId="00000144">
            <w:pPr>
              <w:shd w:fill="ffffff"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basic engineering fundamental in the domain of practical applications FORproblem identification, formulation and solution</w:t>
            </w:r>
          </w:p>
        </w:tc>
      </w:tr>
      <w:tr>
        <w:trPr>
          <w:cantSplit w:val="0"/>
          <w:tblHeader w:val="0"/>
        </w:trPr>
        <w:tc>
          <w:tcPr/>
          <w:p w:rsidR="00000000" w:rsidDel="00000000" w:rsidP="00000000" w:rsidRDefault="00000000" w:rsidRPr="00000000" w14:paraId="00000145">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3 </w:t>
            </w:r>
            <w:r w:rsidDel="00000000" w:rsidR="00000000" w:rsidRPr="00000000">
              <w:rPr>
                <w:rtl w:val="0"/>
              </w:rPr>
            </w:r>
          </w:p>
        </w:tc>
        <w:tc>
          <w:tcPr/>
          <w:p w:rsidR="00000000" w:rsidDel="00000000" w:rsidP="00000000" w:rsidRDefault="00000000" w:rsidRPr="00000000" w14:paraId="00000146">
            <w:pPr>
              <w:shd w:fill="ffffff"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 &amp; Design a problem solution in a right approach to complex problems</w:t>
            </w:r>
          </w:p>
        </w:tc>
      </w:tr>
      <w:tr>
        <w:trPr>
          <w:cantSplit w:val="0"/>
          <w:tblHeader w:val="0"/>
        </w:trPr>
        <w:tc>
          <w:tcPr/>
          <w:p w:rsidR="00000000" w:rsidDel="00000000" w:rsidP="00000000" w:rsidRDefault="00000000" w:rsidRPr="00000000" w14:paraId="00000147">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4 </w:t>
            </w: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Cultivate the habit of working in a team </w:t>
            </w:r>
          </w:p>
        </w:tc>
      </w:tr>
      <w:tr>
        <w:trPr>
          <w:cantSplit w:val="0"/>
          <w:tblHeader w:val="0"/>
        </w:trPr>
        <w:tc>
          <w:tcPr/>
          <w:p w:rsidR="00000000" w:rsidDel="00000000" w:rsidP="00000000" w:rsidRDefault="00000000" w:rsidRPr="00000000" w14:paraId="00000149">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5 </w:t>
            </w: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Correlate the theoretical and experimental/simulations results and draw the proper inferences</w:t>
            </w:r>
          </w:p>
        </w:tc>
      </w:tr>
      <w:tr>
        <w:trPr>
          <w:cantSplit w:val="0"/>
          <w:tblHeader w:val="0"/>
        </w:trPr>
        <w:tc>
          <w:tcPr/>
          <w:p w:rsidR="00000000" w:rsidDel="00000000" w:rsidP="00000000" w:rsidRDefault="00000000" w:rsidRPr="00000000" w14:paraId="0000014B">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6 </w:t>
            </w:r>
            <w:r w:rsidDel="00000000" w:rsidR="00000000" w:rsidRPr="00000000">
              <w:rPr>
                <w:rtl w:val="0"/>
              </w:rPr>
            </w:r>
          </w:p>
        </w:tc>
        <w:tc>
          <w:tcPr/>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Demonstrate the knowledge, skills and attitudes of a professional engineer &amp; Prepare report as per the standard guidelines.</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after="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15B">
      <w:pPr>
        <w:pStyle w:val="Heading3"/>
        <w:keepNext w:val="0"/>
        <w:keepLines w:val="0"/>
        <w:spacing w:line="240" w:lineRule="auto"/>
        <w:jc w:val="center"/>
        <w:rPr>
          <w:rFonts w:ascii="Times New Roman" w:cs="Times New Roman" w:eastAsia="Times New Roman" w:hAnsi="Times New Roman"/>
          <w:sz w:val="32"/>
          <w:szCs w:val="32"/>
        </w:rPr>
      </w:pPr>
      <w:bookmarkStart w:colFirst="0" w:colLast="0" w:name="_v91nitmf7bay" w:id="7"/>
      <w:bookmarkEnd w:id="7"/>
      <w:r w:rsidDel="00000000" w:rsidR="00000000" w:rsidRPr="00000000">
        <w:rPr>
          <w:rFonts w:ascii="Times New Roman" w:cs="Times New Roman" w:eastAsia="Times New Roman" w:hAnsi="Times New Roman"/>
          <w:sz w:val="32"/>
          <w:szCs w:val="32"/>
          <w:rtl w:val="0"/>
        </w:rPr>
        <w:t xml:space="preserve">Abstract</w:t>
      </w:r>
    </w:p>
    <w:p w:rsidR="00000000" w:rsidDel="00000000" w:rsidP="00000000" w:rsidRDefault="00000000" w:rsidRPr="00000000" w14:paraId="0000015C">
      <w:pPr>
        <w:spacing w:after="0" w:line="360" w:lineRule="auto"/>
        <w:ind w:left="10" w:right="383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line="240" w:lineRule="auto"/>
        <w:jc w:val="both"/>
        <w:rPr>
          <w:sz w:val="28"/>
          <w:szCs w:val="28"/>
        </w:rPr>
      </w:pPr>
      <w:r w:rsidDel="00000000" w:rsidR="00000000" w:rsidRPr="00000000">
        <w:rPr>
          <w:rFonts w:ascii="Times New Roman" w:cs="Times New Roman" w:eastAsia="Times New Roman" w:hAnsi="Times New Roman"/>
          <w:sz w:val="24"/>
          <w:szCs w:val="24"/>
          <w:rtl w:val="0"/>
        </w:rPr>
        <w:t xml:space="preserve">This project focuses on the development of a full-stack email marketing platform, MailedIt, inspired by Mailchimp. The system is designed to provide a comprehensive solution for marketers to manage their email campaigns and audience. The backend, built with Laravel, handles core services such as authentication, user management, subscriber segmentation, and a robust email sending engine. The frontend, developed using React, provides a modern and intuitive web interface, including a campaign creation wizard, a template editor, and an analytics dashboard. By combining these technologies, MailedIt offers a scalable, intelligent, and user-friendly platform for managing all aspects of email marketing operations, from content creation to performance tracking.</w:t>
      </w:r>
      <w:r w:rsidDel="00000000" w:rsidR="00000000" w:rsidRPr="00000000">
        <w:rPr>
          <w:rtl w:val="0"/>
        </w:rPr>
      </w:r>
    </w:p>
    <w:p w:rsidR="00000000" w:rsidDel="00000000" w:rsidP="00000000" w:rsidRDefault="00000000" w:rsidRPr="00000000" w14:paraId="0000015E">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5F">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0">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1">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2">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3">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4">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5">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6">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7">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8">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9">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A">
      <w:pPr>
        <w:spacing w:after="221"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B">
      <w:pPr>
        <w:spacing w:after="226"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40"/>
          <w:szCs w:val="40"/>
          <w:rtl w:val="0"/>
        </w:rPr>
        <w:t xml:space="preserve">INDEX</w:t>
      </w:r>
      <w:r w:rsidDel="00000000" w:rsidR="00000000" w:rsidRPr="00000000">
        <w:rPr>
          <w:rtl w:val="0"/>
        </w:rPr>
      </w:r>
    </w:p>
    <w:tbl>
      <w:tblPr>
        <w:tblStyle w:val="Table6"/>
        <w:tblW w:w="98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7605"/>
        <w:gridCol w:w="990"/>
        <w:tblGridChange w:id="0">
          <w:tblGrid>
            <w:gridCol w:w="1296"/>
            <w:gridCol w:w="7605"/>
            <w:gridCol w:w="990"/>
          </w:tblGrid>
        </w:tblGridChange>
      </w:tblGrid>
      <w:tr>
        <w:trPr>
          <w:cantSplit w:val="0"/>
          <w:trHeight w:val="750.9179687499999" w:hRule="atLeast"/>
          <w:tblHeader w:val="0"/>
        </w:trPr>
        <w:tc>
          <w:tcPr/>
          <w:p w:rsidR="00000000" w:rsidDel="00000000" w:rsidP="00000000" w:rsidRDefault="00000000" w:rsidRPr="00000000" w14:paraId="0000016E">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No.</w:t>
            </w:r>
          </w:p>
        </w:tc>
        <w:tc>
          <w:tcPr/>
          <w:p w:rsidR="00000000" w:rsidDel="00000000" w:rsidP="00000000" w:rsidRDefault="00000000" w:rsidRPr="00000000" w14:paraId="0000016F">
            <w:pPr>
              <w:spacing w:after="160" w:before="200" w:line="360" w:lineRule="auto"/>
              <w:jc w:val="center"/>
              <w:rPr>
                <w:rFonts w:ascii="Times New Roman" w:cs="Times New Roman" w:eastAsia="Times New Roman" w:hAnsi="Times New Roman"/>
                <w:b w:val="1"/>
                <w:bCs w:val="1"/>
                <w:sz w:val="26"/>
                <w:szCs w:val="26"/>
              </w:rPr>
            </w:pPr>
            <w:bookmarkStart w:colFirst="0" w:colLast="0" w:name="_gascy8d2i4pq" w:id="4"/>
            <w:bookmarkEnd w:id="4"/>
            <w:r w:rsidDel="00000000" w:rsidR="00000000" w:rsidRPr="00000000">
              <w:rPr>
                <w:rFonts w:ascii="Times New Roman" w:cs="Times New Roman" w:eastAsia="Times New Roman" w:hAnsi="Times New Roman"/>
                <w:b w:val="1"/>
                <w:bCs w:val="1"/>
                <w:sz w:val="26"/>
                <w:szCs w:val="26"/>
                <w:rtl w:val="0"/>
              </w:rPr>
              <w:t xml:space="preserve">Title</w:t>
            </w:r>
          </w:p>
        </w:tc>
        <w:tc>
          <w:tcPr/>
          <w:p w:rsidR="00000000" w:rsidDel="00000000" w:rsidP="00000000" w:rsidRDefault="00000000" w:rsidRPr="00000000" w14:paraId="00000170">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rHeight w:val="440" w:hRule="atLeast"/>
          <w:tblHeader w:val="0"/>
        </w:trPr>
        <w:tc>
          <w:tcPr>
            <w:vMerge w:val="restart"/>
          </w:tcPr>
          <w:p w:rsidR="00000000" w:rsidDel="00000000" w:rsidP="00000000" w:rsidRDefault="00000000" w:rsidRPr="00000000" w14:paraId="00000171">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17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tc>
        <w:tc>
          <w:tcPr/>
          <w:p w:rsidR="00000000" w:rsidDel="00000000" w:rsidP="00000000" w:rsidRDefault="00000000" w:rsidRPr="00000000" w14:paraId="00000173">
            <w:pPr>
              <w:spacing w:after="160" w:line="360" w:lineRule="auto"/>
              <w:rPr>
                <w:rFonts w:ascii="Times New Roman" w:cs="Times New Roman" w:eastAsia="Times New Roman" w:hAnsi="Times New Roman"/>
              </w:rPr>
            </w:pPr>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Introduction to the project</w:t>
            </w:r>
          </w:p>
        </w:tc>
        <w:tc>
          <w:tcPr/>
          <w:p w:rsidR="00000000" w:rsidDel="00000000" w:rsidP="00000000" w:rsidRDefault="00000000" w:rsidRPr="00000000" w14:paraId="00000176">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40" w:hRule="atLeast"/>
          <w:tblHeader w:val="0"/>
        </w:trPr>
        <w:tc>
          <w:tcPr>
            <w:vMerge w:val="continue"/>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Motivation for the project</w:t>
            </w:r>
          </w:p>
        </w:tc>
        <w:tc>
          <w:tcPr/>
          <w:p w:rsidR="00000000" w:rsidDel="00000000" w:rsidP="00000000" w:rsidRDefault="00000000" w:rsidRPr="00000000" w14:paraId="00000179">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80" w:hRule="atLeast"/>
          <w:tblHeader w:val="0"/>
        </w:trPr>
        <w:tc>
          <w:tcPr>
            <w:vMerge w:val="continue"/>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Drawback of the existing system </w:t>
            </w:r>
          </w:p>
        </w:tc>
        <w:tc>
          <w:tcPr/>
          <w:p w:rsidR="00000000" w:rsidDel="00000000" w:rsidP="00000000" w:rsidRDefault="00000000" w:rsidRPr="00000000" w14:paraId="0000017C">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40" w:hRule="atLeast"/>
          <w:tblHeader w:val="0"/>
        </w:trPr>
        <w:tc>
          <w:tcPr>
            <w:vMerge w:val="continue"/>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Problem Definition</w:t>
            </w:r>
          </w:p>
        </w:tc>
        <w:tc>
          <w:tcPr/>
          <w:p w:rsidR="00000000" w:rsidDel="00000000" w:rsidP="00000000" w:rsidRDefault="00000000" w:rsidRPr="00000000" w14:paraId="0000017F">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40" w:hRule="atLeast"/>
          <w:tblHeader w:val="0"/>
        </w:trPr>
        <w:tc>
          <w:tcPr>
            <w:vMerge w:val="continue"/>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Relevance of the Project</w:t>
            </w:r>
          </w:p>
        </w:tc>
        <w:tc>
          <w:tcPr/>
          <w:p w:rsidR="00000000" w:rsidDel="00000000" w:rsidP="00000000" w:rsidRDefault="00000000" w:rsidRPr="00000000" w14:paraId="00000182">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78.96484375" w:hRule="atLeast"/>
          <w:tblHeader w:val="0"/>
        </w:trPr>
        <w:tc>
          <w:tcPr>
            <w:vMerge w:val="continue"/>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Methodology used</w:t>
            </w:r>
          </w:p>
        </w:tc>
        <w:tc>
          <w:tcPr/>
          <w:p w:rsidR="00000000" w:rsidDel="00000000" w:rsidP="00000000" w:rsidRDefault="00000000" w:rsidRPr="00000000" w14:paraId="00000185">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75" w:hRule="atLeast"/>
          <w:tblHeader w:val="0"/>
        </w:trPr>
        <w:tc>
          <w:tcPr>
            <w:vMerge w:val="restart"/>
          </w:tcPr>
          <w:p w:rsidR="00000000" w:rsidDel="00000000" w:rsidP="00000000" w:rsidRDefault="00000000" w:rsidRPr="00000000" w14:paraId="00000186">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1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Literature Survey</w:t>
            </w:r>
            <w:r w:rsidDel="00000000" w:rsidR="00000000" w:rsidRPr="00000000">
              <w:rPr>
                <w:rtl w:val="0"/>
              </w:rPr>
            </w:r>
          </w:p>
        </w:tc>
        <w:tc>
          <w:tcPr/>
          <w:p w:rsidR="00000000" w:rsidDel="00000000" w:rsidP="00000000" w:rsidRDefault="00000000" w:rsidRPr="00000000" w14:paraId="00000188">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60" w:hRule="atLeast"/>
          <w:tblHeader w:val="0"/>
        </w:trPr>
        <w:tc>
          <w:tcPr>
            <w:vMerge w:val="continue"/>
          </w:tcPr>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8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2.1. Research Papers </w:t>
            </w:r>
            <w:r w:rsidDel="00000000" w:rsidR="00000000" w:rsidRPr="00000000">
              <w:rPr>
                <w:rtl w:val="0"/>
              </w:rPr>
            </w:r>
          </w:p>
        </w:tc>
        <w:tc>
          <w:tcPr/>
          <w:p w:rsidR="00000000" w:rsidDel="00000000" w:rsidP="00000000" w:rsidRDefault="00000000" w:rsidRPr="00000000" w14:paraId="0000018B">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30" w:hRule="atLeast"/>
          <w:tblHeader w:val="0"/>
        </w:trPr>
        <w:tc>
          <w:tcPr>
            <w:vMerge w:val="continue"/>
          </w:tcPr>
          <w:p w:rsidR="00000000" w:rsidDel="00000000" w:rsidP="00000000" w:rsidRDefault="00000000" w:rsidRPr="00000000" w14:paraId="0000018C">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8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2.2. Books / Articles / Newspapers referred</w:t>
            </w:r>
            <w:r w:rsidDel="00000000" w:rsidR="00000000" w:rsidRPr="00000000">
              <w:rPr>
                <w:rtl w:val="0"/>
              </w:rPr>
            </w:r>
          </w:p>
        </w:tc>
        <w:tc>
          <w:tcPr/>
          <w:p w:rsidR="00000000" w:rsidDel="00000000" w:rsidP="00000000" w:rsidRDefault="00000000" w:rsidRPr="00000000" w14:paraId="0000018E">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23.96484375" w:hRule="atLeast"/>
          <w:tblHeader w:val="0"/>
        </w:trPr>
        <w:tc>
          <w:tcPr>
            <w:vMerge w:val="continue"/>
          </w:tcPr>
          <w:p w:rsidR="00000000" w:rsidDel="00000000" w:rsidP="00000000" w:rsidRDefault="00000000" w:rsidRPr="00000000" w14:paraId="0000018F">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Interaction with domain experts. </w:t>
            </w:r>
          </w:p>
        </w:tc>
        <w:tc>
          <w:tcPr/>
          <w:p w:rsidR="00000000" w:rsidDel="00000000" w:rsidP="00000000" w:rsidRDefault="00000000" w:rsidRPr="00000000" w14:paraId="0000019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vMerge w:val="continue"/>
          </w:tcPr>
          <w:p w:rsidR="00000000" w:rsidDel="00000000" w:rsidP="00000000" w:rsidRDefault="00000000" w:rsidRPr="00000000" w14:paraId="00000192">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Patent search you need for study 3-4 patents related to your project </w:t>
            </w:r>
          </w:p>
        </w:tc>
        <w:tc>
          <w:tcPr/>
          <w:p w:rsidR="00000000" w:rsidDel="00000000" w:rsidP="00000000" w:rsidRDefault="00000000" w:rsidRPr="00000000" w14:paraId="00000194">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40" w:hRule="atLeast"/>
          <w:tblHeader w:val="0"/>
        </w:trPr>
        <w:tc>
          <w:tcPr>
            <w:vMerge w:val="restart"/>
          </w:tcPr>
          <w:p w:rsidR="00000000" w:rsidDel="00000000" w:rsidP="00000000" w:rsidRDefault="00000000" w:rsidRPr="00000000" w14:paraId="00000195">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 Of Proposed System</w:t>
            </w:r>
            <w:r w:rsidDel="00000000" w:rsidR="00000000" w:rsidRPr="00000000">
              <w:rPr>
                <w:rtl w:val="0"/>
              </w:rPr>
            </w:r>
          </w:p>
        </w:tc>
        <w:tc>
          <w:tcPr/>
          <w:p w:rsidR="00000000" w:rsidDel="00000000" w:rsidP="00000000" w:rsidRDefault="00000000" w:rsidRPr="00000000" w14:paraId="00000197">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9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3.1 Functional Requirements</w:t>
            </w:r>
            <w:r w:rsidDel="00000000" w:rsidR="00000000" w:rsidRPr="00000000">
              <w:rPr>
                <w:rtl w:val="0"/>
              </w:rPr>
            </w:r>
          </w:p>
        </w:tc>
        <w:tc>
          <w:tcPr/>
          <w:p w:rsidR="00000000" w:rsidDel="00000000" w:rsidP="00000000" w:rsidRDefault="00000000" w:rsidRPr="00000000" w14:paraId="0000019A">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240" w:hRule="atLeast"/>
          <w:tblHeader w:val="0"/>
        </w:trPr>
        <w:tc>
          <w:tcPr>
            <w:vMerge w:val="continue"/>
          </w:tcPr>
          <w:p w:rsidR="00000000" w:rsidDel="00000000" w:rsidP="00000000" w:rsidRDefault="00000000" w:rsidRPr="00000000" w14:paraId="0000019B">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Non-Functional Requirements</w:t>
            </w:r>
          </w:p>
        </w:tc>
        <w:tc>
          <w:tcPr/>
          <w:p w:rsidR="00000000" w:rsidDel="00000000" w:rsidP="00000000" w:rsidRDefault="00000000" w:rsidRPr="00000000" w14:paraId="0000019D">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420" w:hRule="atLeast"/>
          <w:tblHeader w:val="0"/>
        </w:trPr>
        <w:tc>
          <w:tcPr>
            <w:vMerge w:val="continue"/>
          </w:tcPr>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Constraints</w:t>
            </w:r>
          </w:p>
        </w:tc>
        <w:tc>
          <w:tcPr/>
          <w:p w:rsidR="00000000" w:rsidDel="00000000" w:rsidP="00000000" w:rsidRDefault="00000000" w:rsidRPr="00000000" w14:paraId="000001A0">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453.96484375" w:hRule="atLeast"/>
          <w:tblHeader w:val="0"/>
        </w:trPr>
        <w:tc>
          <w:tcPr>
            <w:vMerge w:val="continue"/>
          </w:tcPr>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Hardware &amp; Software Requirements</w:t>
            </w:r>
          </w:p>
        </w:tc>
        <w:tc>
          <w:tcPr/>
          <w:p w:rsidR="00000000" w:rsidDel="00000000" w:rsidP="00000000" w:rsidRDefault="00000000" w:rsidRPr="00000000" w14:paraId="000001A3">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465" w:hRule="atLeast"/>
          <w:tblHeader w:val="0"/>
        </w:trPr>
        <w:tc>
          <w:tcPr>
            <w:vMerge w:val="continue"/>
          </w:tcPr>
          <w:p w:rsidR="00000000" w:rsidDel="00000000" w:rsidP="00000000" w:rsidRDefault="00000000" w:rsidRPr="00000000" w14:paraId="000001A4">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Techniques utilized till date for the proposed system</w:t>
            </w:r>
          </w:p>
        </w:tc>
        <w:tc>
          <w:tcPr/>
          <w:p w:rsidR="00000000" w:rsidDel="00000000" w:rsidP="00000000" w:rsidRDefault="00000000" w:rsidRPr="00000000" w14:paraId="000001A6">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80" w:hRule="atLeast"/>
          <w:tblHeader w:val="0"/>
        </w:trPr>
        <w:tc>
          <w:tcPr>
            <w:vMerge w:val="continue"/>
          </w:tcPr>
          <w:p w:rsidR="00000000" w:rsidDel="00000000" w:rsidP="00000000" w:rsidRDefault="00000000" w:rsidRPr="00000000" w14:paraId="000001A7">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Tools utilized till date for the proposed system</w:t>
            </w:r>
          </w:p>
        </w:tc>
        <w:tc>
          <w:tcPr/>
          <w:p w:rsidR="00000000" w:rsidDel="00000000" w:rsidP="00000000" w:rsidRDefault="00000000" w:rsidRPr="00000000" w14:paraId="000001A9">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80" w:hRule="atLeast"/>
          <w:tblHeader w:val="0"/>
        </w:trPr>
        <w:tc>
          <w:tcPr>
            <w:vMerge w:val="continue"/>
          </w:tcPr>
          <w:p w:rsidR="00000000" w:rsidDel="00000000" w:rsidP="00000000" w:rsidRDefault="00000000" w:rsidRPr="00000000" w14:paraId="000001AA">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Project Proposal     </w:t>
            </w:r>
          </w:p>
        </w:tc>
        <w:tc>
          <w:tcPr/>
          <w:p w:rsidR="00000000" w:rsidDel="00000000" w:rsidP="00000000" w:rsidRDefault="00000000" w:rsidRPr="00000000" w14:paraId="000001AC">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00" w:hRule="atLeast"/>
          <w:tblHeader w:val="0"/>
        </w:trPr>
        <w:tc>
          <w:tcPr>
            <w:vMerge w:val="restart"/>
          </w:tcPr>
          <w:p w:rsidR="00000000" w:rsidDel="00000000" w:rsidP="00000000" w:rsidRDefault="00000000" w:rsidRPr="00000000" w14:paraId="000001AD">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1A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Design</w:t>
            </w:r>
          </w:p>
        </w:tc>
        <w:tc>
          <w:tcPr/>
          <w:p w:rsidR="00000000" w:rsidDel="00000000" w:rsidP="00000000" w:rsidRDefault="00000000" w:rsidRPr="00000000" w14:paraId="000001AF">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330" w:hRule="atLeast"/>
          <w:tblHeader w:val="0"/>
        </w:trPr>
        <w:tc>
          <w:tcPr>
            <w:vMerge w:val="continue"/>
          </w:tcPr>
          <w:p w:rsidR="00000000" w:rsidDel="00000000" w:rsidP="00000000" w:rsidRDefault="00000000" w:rsidRPr="00000000" w14:paraId="000001B0">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B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4.1. Block diagram representation of the proposed system </w:t>
            </w:r>
            <w:r w:rsidDel="00000000" w:rsidR="00000000" w:rsidRPr="00000000">
              <w:rPr>
                <w:rtl w:val="0"/>
              </w:rPr>
            </w:r>
          </w:p>
        </w:tc>
        <w:tc>
          <w:tcPr/>
          <w:p w:rsidR="00000000" w:rsidDel="00000000" w:rsidP="00000000" w:rsidRDefault="00000000" w:rsidRPr="00000000" w14:paraId="000001B2">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40" w:hRule="atLeast"/>
          <w:tblHeader w:val="0"/>
        </w:trPr>
        <w:tc>
          <w:tcPr>
            <w:vMerge w:val="continue"/>
          </w:tcPr>
          <w:p w:rsidR="00000000" w:rsidDel="00000000" w:rsidP="00000000" w:rsidRDefault="00000000" w:rsidRPr="00000000" w14:paraId="000001B3">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Modular diagram representation of the proposed system</w:t>
            </w:r>
          </w:p>
        </w:tc>
        <w:tc>
          <w:tcPr/>
          <w:p w:rsidR="00000000" w:rsidDel="00000000" w:rsidP="00000000" w:rsidRDefault="00000000" w:rsidRPr="00000000" w14:paraId="000001B5">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225" w:hRule="atLeast"/>
          <w:tblHeader w:val="0"/>
        </w:trPr>
        <w:tc>
          <w:tcPr>
            <w:vMerge w:val="continue"/>
          </w:tcPr>
          <w:p w:rsidR="00000000" w:rsidDel="00000000" w:rsidP="00000000" w:rsidRDefault="00000000" w:rsidRPr="00000000" w14:paraId="000001B6">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Data Flow Diagram</w:t>
            </w:r>
          </w:p>
        </w:tc>
        <w:tc>
          <w:tcPr/>
          <w:p w:rsidR="00000000" w:rsidDel="00000000" w:rsidP="00000000" w:rsidRDefault="00000000" w:rsidRPr="00000000" w14:paraId="000001B8">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225" w:hRule="atLeast"/>
          <w:tblHeader w:val="0"/>
        </w:trPr>
        <w:tc>
          <w:tcPr>
            <w:vMerge w:val="continue"/>
          </w:tcPr>
          <w:p w:rsidR="00000000" w:rsidDel="00000000" w:rsidP="00000000" w:rsidRDefault="00000000" w:rsidRPr="00000000" w14:paraId="000001B9">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Flow Chart of the proposed system</w:t>
            </w:r>
          </w:p>
        </w:tc>
        <w:tc>
          <w:tcPr/>
          <w:p w:rsidR="00000000" w:rsidDel="00000000" w:rsidP="00000000" w:rsidRDefault="00000000" w:rsidRPr="00000000" w14:paraId="000001BB">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225" w:hRule="atLeast"/>
          <w:tblHeader w:val="0"/>
        </w:trPr>
        <w:tc>
          <w:tcPr>
            <w:vMerge w:val="continue"/>
          </w:tcPr>
          <w:p w:rsidR="00000000" w:rsidDel="00000000" w:rsidP="00000000" w:rsidRDefault="00000000" w:rsidRPr="00000000" w14:paraId="000001BC">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Screen shots of implementation</w:t>
            </w:r>
          </w:p>
        </w:tc>
        <w:tc>
          <w:tcPr/>
          <w:p w:rsidR="00000000" w:rsidDel="00000000" w:rsidP="00000000" w:rsidRDefault="00000000" w:rsidRPr="00000000" w14:paraId="000001BE">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240" w:hRule="atLeast"/>
          <w:tblHeader w:val="0"/>
        </w:trPr>
        <w:tc>
          <w:tcPr>
            <w:vMerge w:val="continue"/>
          </w:tcPr>
          <w:p w:rsidR="00000000" w:rsidDel="00000000" w:rsidP="00000000" w:rsidRDefault="00000000" w:rsidRPr="00000000" w14:paraId="000001BF">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Project Scheduling &amp; Tracking using Gantt Chart</w:t>
            </w:r>
          </w:p>
        </w:tc>
        <w:tc>
          <w:tcPr/>
          <w:p w:rsidR="00000000" w:rsidDel="00000000" w:rsidP="00000000" w:rsidRDefault="00000000" w:rsidRPr="00000000" w14:paraId="000001C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300" w:hRule="atLeast"/>
          <w:tblHeader w:val="0"/>
        </w:trPr>
        <w:tc>
          <w:tcPr>
            <w:vMerge w:val="restart"/>
          </w:tcPr>
          <w:p w:rsidR="00000000" w:rsidDel="00000000" w:rsidP="00000000" w:rsidRDefault="00000000" w:rsidRPr="00000000" w14:paraId="000001C2">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p w:rsidR="00000000" w:rsidDel="00000000" w:rsidP="00000000" w:rsidRDefault="00000000" w:rsidRPr="00000000" w14:paraId="000001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Proposed Results and Discussions</w:t>
            </w:r>
            <w:r w:rsidDel="00000000" w:rsidR="00000000" w:rsidRPr="00000000">
              <w:rPr>
                <w:rtl w:val="0"/>
              </w:rPr>
            </w:r>
          </w:p>
        </w:tc>
        <w:tc>
          <w:tcPr/>
          <w:p w:rsidR="00000000" w:rsidDel="00000000" w:rsidP="00000000" w:rsidRDefault="00000000" w:rsidRPr="00000000" w14:paraId="000001C4">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363.96484375" w:hRule="atLeast"/>
          <w:tblHeader w:val="0"/>
        </w:trPr>
        <w:tc>
          <w:tcPr>
            <w:vMerge w:val="continue"/>
          </w:tcPr>
          <w:p w:rsidR="00000000" w:rsidDel="00000000" w:rsidP="00000000" w:rsidRDefault="00000000" w:rsidRPr="00000000" w14:paraId="000001C5">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C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5.1. Determination of efficiency</w:t>
            </w:r>
            <w:r w:rsidDel="00000000" w:rsidR="00000000" w:rsidRPr="00000000">
              <w:rPr>
                <w:rtl w:val="0"/>
              </w:rPr>
            </w:r>
          </w:p>
        </w:tc>
        <w:tc>
          <w:tcPr/>
          <w:p w:rsidR="00000000" w:rsidDel="00000000" w:rsidP="00000000" w:rsidRDefault="00000000" w:rsidRPr="00000000" w14:paraId="000001C7">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423.96484375" w:hRule="atLeast"/>
          <w:tblHeader w:val="0"/>
        </w:trPr>
        <w:tc>
          <w:tcPr>
            <w:vMerge w:val="continue"/>
          </w:tcPr>
          <w:p w:rsidR="00000000" w:rsidDel="00000000" w:rsidP="00000000" w:rsidRDefault="00000000" w:rsidRPr="00000000" w14:paraId="000001C8">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Determination of accuracy</w:t>
            </w:r>
          </w:p>
        </w:tc>
        <w:tc>
          <w:tcPr/>
          <w:p w:rsidR="00000000" w:rsidDel="00000000" w:rsidP="00000000" w:rsidRDefault="00000000" w:rsidRPr="00000000" w14:paraId="000001CA">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288.96484374999994" w:hRule="atLeast"/>
          <w:tblHeader w:val="0"/>
        </w:trPr>
        <w:tc>
          <w:tcPr>
            <w:vMerge w:val="continue"/>
          </w:tcPr>
          <w:p w:rsidR="00000000" w:rsidDel="00000000" w:rsidP="00000000" w:rsidRDefault="00000000" w:rsidRPr="00000000" w14:paraId="000001CB">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Reports on sensitivity analysis </w:t>
            </w:r>
          </w:p>
        </w:tc>
        <w:tc>
          <w:tcPr/>
          <w:p w:rsidR="00000000" w:rsidDel="00000000" w:rsidP="00000000" w:rsidRDefault="00000000" w:rsidRPr="00000000" w14:paraId="000001CD">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333.96484375" w:hRule="atLeast"/>
          <w:tblHeader w:val="0"/>
        </w:trPr>
        <w:tc>
          <w:tcPr>
            <w:vMerge w:val="continue"/>
          </w:tcPr>
          <w:p w:rsidR="00000000" w:rsidDel="00000000" w:rsidP="00000000" w:rsidRDefault="00000000" w:rsidRPr="00000000" w14:paraId="000001CE">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Graphs of : Accuracy Vs time</w:t>
            </w:r>
          </w:p>
        </w:tc>
        <w:tc>
          <w:tcPr/>
          <w:p w:rsidR="00000000" w:rsidDel="00000000" w:rsidP="00000000" w:rsidRDefault="00000000" w:rsidRPr="00000000" w14:paraId="000001D0">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273.96484374999994" w:hRule="atLeast"/>
          <w:tblHeader w:val="0"/>
        </w:trPr>
        <w:tc>
          <w:tcPr>
            <w:vMerge w:val="restart"/>
          </w:tcPr>
          <w:p w:rsidR="00000000" w:rsidDel="00000000" w:rsidP="00000000" w:rsidRDefault="00000000" w:rsidRPr="00000000" w14:paraId="000001D1">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p w:rsidR="00000000" w:rsidDel="00000000" w:rsidP="00000000" w:rsidRDefault="00000000" w:rsidRPr="00000000" w14:paraId="000001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 Of Action For the Next Semester</w:t>
            </w:r>
            <w:r w:rsidDel="00000000" w:rsidR="00000000" w:rsidRPr="00000000">
              <w:rPr>
                <w:rtl w:val="0"/>
              </w:rPr>
            </w:r>
          </w:p>
        </w:tc>
        <w:tc>
          <w:tcPr/>
          <w:p w:rsidR="00000000" w:rsidDel="00000000" w:rsidP="00000000" w:rsidRDefault="00000000" w:rsidRPr="00000000" w14:paraId="000001D3">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D4">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D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6.1.Work done till date </w:t>
            </w:r>
            <w:r w:rsidDel="00000000" w:rsidR="00000000" w:rsidRPr="00000000">
              <w:rPr>
                <w:rtl w:val="0"/>
              </w:rPr>
            </w:r>
          </w:p>
        </w:tc>
        <w:tc>
          <w:tcPr/>
          <w:p w:rsidR="00000000" w:rsidDel="00000000" w:rsidP="00000000" w:rsidRDefault="00000000" w:rsidRPr="00000000" w14:paraId="000001D6">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240" w:hRule="atLeast"/>
          <w:tblHeader w:val="0"/>
        </w:trPr>
        <w:tc>
          <w:tcPr>
            <w:vMerge w:val="continue"/>
          </w:tcPr>
          <w:p w:rsidR="00000000" w:rsidDel="00000000" w:rsidP="00000000" w:rsidRDefault="00000000" w:rsidRPr="00000000" w14:paraId="000001D7">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D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6.2. Plan of action  for project II</w:t>
            </w:r>
            <w:r w:rsidDel="00000000" w:rsidR="00000000" w:rsidRPr="00000000">
              <w:rPr>
                <w:rtl w:val="0"/>
              </w:rPr>
            </w:r>
          </w:p>
        </w:tc>
        <w:tc>
          <w:tcPr/>
          <w:p w:rsidR="00000000" w:rsidDel="00000000" w:rsidP="00000000" w:rsidRDefault="00000000" w:rsidRPr="00000000" w14:paraId="000001D9">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480" w:hRule="atLeast"/>
          <w:tblHeader w:val="0"/>
        </w:trPr>
        <w:tc>
          <w:tcPr/>
          <w:p w:rsidR="00000000" w:rsidDel="00000000" w:rsidP="00000000" w:rsidRDefault="00000000" w:rsidRPr="00000000" w14:paraId="000001DA">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p w:rsidR="00000000" w:rsidDel="00000000" w:rsidP="00000000" w:rsidRDefault="00000000" w:rsidRPr="00000000" w14:paraId="000001D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tc>
        <w:tc>
          <w:tcPr/>
          <w:p w:rsidR="00000000" w:rsidDel="00000000" w:rsidP="00000000" w:rsidRDefault="00000000" w:rsidRPr="00000000" w14:paraId="000001DC">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720" w:hRule="atLeast"/>
          <w:tblHeader w:val="0"/>
        </w:trPr>
        <w:tc>
          <w:tcPr/>
          <w:p w:rsidR="00000000" w:rsidDel="00000000" w:rsidP="00000000" w:rsidRDefault="00000000" w:rsidRPr="00000000" w14:paraId="000001DD">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p w:rsidR="00000000" w:rsidDel="00000000" w:rsidP="00000000" w:rsidRDefault="00000000" w:rsidRPr="00000000" w14:paraId="000001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tc>
        <w:tc>
          <w:tcPr/>
          <w:p w:rsidR="00000000" w:rsidDel="00000000" w:rsidP="00000000" w:rsidRDefault="00000000" w:rsidRPr="00000000" w14:paraId="000001DF">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240" w:hRule="atLeast"/>
          <w:tblHeader w:val="0"/>
        </w:trPr>
        <w:tc>
          <w:tcPr>
            <w:vMerge w:val="restart"/>
          </w:tcPr>
          <w:p w:rsidR="00000000" w:rsidDel="00000000" w:rsidP="00000000" w:rsidRDefault="00000000" w:rsidRPr="00000000" w14:paraId="000001E0">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p w:rsidR="00000000" w:rsidDel="00000000" w:rsidP="00000000" w:rsidRDefault="00000000" w:rsidRPr="00000000" w14:paraId="000001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w:t>
            </w:r>
            <w:r w:rsidDel="00000000" w:rsidR="00000000" w:rsidRPr="00000000">
              <w:rPr>
                <w:rtl w:val="0"/>
              </w:rPr>
            </w:r>
          </w:p>
        </w:tc>
        <w:tc>
          <w:tcPr/>
          <w:p w:rsidR="00000000" w:rsidDel="00000000" w:rsidP="00000000" w:rsidRDefault="00000000" w:rsidRPr="00000000" w14:paraId="000001E2">
            <w:pPr>
              <w:spacing w:after="160" w:line="360" w:lineRule="auto"/>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vMerge w:val="continue"/>
          </w:tcPr>
          <w:p w:rsidR="00000000" w:rsidDel="00000000" w:rsidP="00000000" w:rsidRDefault="00000000" w:rsidRPr="00000000" w14:paraId="000001E3">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List Of Abbreviations</w:t>
            </w:r>
          </w:p>
        </w:tc>
        <w:tc>
          <w:tcPr/>
          <w:p w:rsidR="00000000" w:rsidDel="00000000" w:rsidP="00000000" w:rsidRDefault="00000000" w:rsidRPr="00000000" w14:paraId="000001E5">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rHeight w:val="315" w:hRule="atLeast"/>
          <w:tblHeader w:val="0"/>
        </w:trPr>
        <w:tc>
          <w:tcPr>
            <w:vMerge w:val="continue"/>
          </w:tcPr>
          <w:p w:rsidR="00000000" w:rsidDel="00000000" w:rsidP="00000000" w:rsidRDefault="00000000" w:rsidRPr="00000000" w14:paraId="000001E6">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E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9.2. List Of Figures</w:t>
            </w:r>
            <w:r w:rsidDel="00000000" w:rsidR="00000000" w:rsidRPr="00000000">
              <w:rPr>
                <w:rtl w:val="0"/>
              </w:rPr>
            </w:r>
          </w:p>
        </w:tc>
        <w:tc>
          <w:tcPr/>
          <w:p w:rsidR="00000000" w:rsidDel="00000000" w:rsidP="00000000" w:rsidRDefault="00000000" w:rsidRPr="00000000" w14:paraId="000001E8">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bl>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pStyle w:val="Heading1"/>
        <w:keepNext w:val="0"/>
        <w:keepLines w:val="0"/>
        <w:spacing w:before="0" w:line="276" w:lineRule="auto"/>
        <w:jc w:val="both"/>
        <w:rPr>
          <w:rFonts w:ascii="Times New Roman" w:cs="Times New Roman" w:eastAsia="Times New Roman" w:hAnsi="Times New Roman"/>
          <w:sz w:val="40"/>
          <w:szCs w:val="40"/>
        </w:rPr>
      </w:pPr>
      <w:bookmarkStart w:colFirst="0" w:colLast="0" w:name="_hinmfge9236z" w:id="8"/>
      <w:bookmarkEnd w:id="8"/>
      <w:r w:rsidDel="00000000" w:rsidR="00000000" w:rsidRPr="00000000">
        <w:rPr>
          <w:rtl w:val="0"/>
        </w:rPr>
      </w:r>
    </w:p>
    <w:p w:rsidR="00000000" w:rsidDel="00000000" w:rsidP="00000000" w:rsidRDefault="00000000" w:rsidRPr="00000000" w14:paraId="000001EB">
      <w:pPr>
        <w:pStyle w:val="Heading1"/>
        <w:keepNext w:val="0"/>
        <w:keepLines w:val="0"/>
        <w:spacing w:before="0" w:line="276" w:lineRule="auto"/>
        <w:jc w:val="both"/>
        <w:rPr>
          <w:rFonts w:ascii="Times New Roman" w:cs="Times New Roman" w:eastAsia="Times New Roman" w:hAnsi="Times New Roman"/>
          <w:sz w:val="18"/>
          <w:szCs w:val="18"/>
        </w:rPr>
      </w:pPr>
      <w:bookmarkStart w:colFirst="0" w:colLast="0" w:name="_soir8uvnt46z" w:id="9"/>
      <w:bookmarkEnd w:id="9"/>
      <w:r w:rsidDel="00000000" w:rsidR="00000000" w:rsidRPr="00000000">
        <w:rPr>
          <w:rFonts w:ascii="Times New Roman" w:cs="Times New Roman" w:eastAsia="Times New Roman" w:hAnsi="Times New Roman"/>
          <w:sz w:val="40"/>
          <w:szCs w:val="40"/>
          <w:rtl w:val="0"/>
        </w:rPr>
        <w:t xml:space="preserve">Chapter 1 : Introduction</w:t>
      </w:r>
      <w:r w:rsidDel="00000000" w:rsidR="00000000" w:rsidRPr="00000000">
        <w:rPr>
          <w:rtl w:val="0"/>
        </w:rPr>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introduces the project </w:t>
      </w:r>
      <w:r w:rsidDel="00000000" w:rsidR="00000000" w:rsidRPr="00000000">
        <w:rPr>
          <w:rFonts w:ascii="Times New Roman" w:cs="Times New Roman" w:eastAsia="Times New Roman" w:hAnsi="Times New Roman"/>
          <w:b w:val="1"/>
          <w:bCs w:val="1"/>
          <w:sz w:val="24"/>
          <w:szCs w:val="24"/>
          <w:rtl w:val="0"/>
        </w:rPr>
        <w:t xml:space="preserve">MailedIt – Your Email Marketing Companion</w:t>
      </w:r>
      <w:r w:rsidDel="00000000" w:rsidR="00000000" w:rsidRPr="00000000">
        <w:rPr>
          <w:rFonts w:ascii="Times New Roman" w:cs="Times New Roman" w:eastAsia="Times New Roman" w:hAnsi="Times New Roman"/>
          <w:sz w:val="24"/>
          <w:szCs w:val="24"/>
          <w:rtl w:val="0"/>
        </w:rPr>
        <w:t xml:space="preserve">. It presents the motivation behind developing the system, highlights the drawbacks of existing solutions, defines the problem statement, and describes the methodology adopted to design and implement the system. It also explains the relevance and importance of the project in today’s digital marketing environment.</w:t>
      </w:r>
    </w:p>
    <w:p w:rsidR="00000000" w:rsidDel="00000000" w:rsidP="00000000" w:rsidRDefault="00000000" w:rsidRPr="00000000" w14:paraId="000001ED">
      <w:pPr>
        <w:pStyle w:val="Heading2"/>
        <w:keepNext w:val="0"/>
        <w:keepLines w:val="0"/>
        <w:spacing w:line="360" w:lineRule="auto"/>
        <w:jc w:val="both"/>
        <w:rPr>
          <w:rFonts w:ascii="Times New Roman" w:cs="Times New Roman" w:eastAsia="Times New Roman" w:hAnsi="Times New Roman"/>
          <w:i w:val="1"/>
          <w:iCs w:val="1"/>
          <w:sz w:val="24"/>
          <w:szCs w:val="24"/>
        </w:rPr>
      </w:pPr>
      <w:bookmarkStart w:colFirst="0" w:colLast="0" w:name="_b4si6rkxzssg" w:id="10"/>
      <w:bookmarkEnd w:id="10"/>
      <w:r w:rsidDel="00000000" w:rsidR="00000000" w:rsidRPr="00000000">
        <w:rPr>
          <w:rFonts w:ascii="Times New Roman" w:cs="Times New Roman" w:eastAsia="Times New Roman" w:hAnsi="Times New Roman"/>
          <w:sz w:val="32"/>
          <w:szCs w:val="32"/>
          <w:rtl w:val="0"/>
        </w:rPr>
        <w:t xml:space="preserve">1.1 Introduction to the Project</w:t>
      </w:r>
      <w:r w:rsidDel="00000000" w:rsidR="00000000" w:rsidRPr="00000000">
        <w:rPr>
          <w:rtl w:val="0"/>
        </w:rPr>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MailedIt is a full-stack email marketing platform designed to simplify the process of creating, managing, and analyzing email campaigns. The system aims to provide businesses and marketers with a modern, intuitive, and efficient solution for managing their marketing communication.</w:t>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of the system is developed using Laravel, which ensures secure data handling, reliable API services, and seamless integration with third-party email providers. The frontend is designed using ReactJS, focusing on providing a dynamic and user-friendly interface.</w:t>
      </w:r>
    </w:p>
    <w:p w:rsidR="00000000" w:rsidDel="00000000" w:rsidP="00000000" w:rsidRDefault="00000000" w:rsidRPr="00000000" w14:paraId="000001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modules for campaign creation, subscriber management, email template design, and analytics visualization. With a decoupled architecture and scalable infrastructure, MailedIt bridges the gap between simplicity and functionality, empowering users to manage all their marketing needs through one integrated platform.</w:t>
      </w:r>
    </w:p>
    <w:p w:rsidR="00000000" w:rsidDel="00000000" w:rsidP="00000000" w:rsidRDefault="00000000" w:rsidRPr="00000000" w14:paraId="000001F1">
      <w:pPr>
        <w:pStyle w:val="Heading2"/>
        <w:keepNext w:val="0"/>
        <w:keepLines w:val="0"/>
        <w:spacing w:line="360" w:lineRule="auto"/>
        <w:jc w:val="both"/>
        <w:rPr>
          <w:rFonts w:ascii="Times New Roman" w:cs="Times New Roman" w:eastAsia="Times New Roman" w:hAnsi="Times New Roman"/>
          <w:sz w:val="32"/>
          <w:szCs w:val="32"/>
        </w:rPr>
      </w:pPr>
      <w:bookmarkStart w:colFirst="0" w:colLast="0" w:name="_iunl7srcqp2o" w:id="11"/>
      <w:bookmarkEnd w:id="11"/>
      <w:r w:rsidDel="00000000" w:rsidR="00000000" w:rsidRPr="00000000">
        <w:rPr>
          <w:rFonts w:ascii="Times New Roman" w:cs="Times New Roman" w:eastAsia="Times New Roman" w:hAnsi="Times New Roman"/>
          <w:sz w:val="32"/>
          <w:szCs w:val="32"/>
          <w:rtl w:val="0"/>
        </w:rPr>
        <w:t xml:space="preserve">1.2 Motivation for the Project</w:t>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competitive digital era, email marketing continues to be one of the most effective tools for customer engagement and retention. However, many small to mid-scale businesses find existing platforms like Mailchimp and Campaign Monitor expensive, complex, or restrictive.</w:t>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behind developing MailedIt is to create an open-source, self-hosted, and cost-effective alternative that combines professional features with simplicity. The project also provides an excellent opportunity to explore full-stack development practices, real-time email delivery systems, and API integration — valuable skills for modern web developers.</w:t>
      </w:r>
    </w:p>
    <w:p w:rsidR="00000000" w:rsidDel="00000000" w:rsidP="00000000" w:rsidRDefault="00000000" w:rsidRPr="00000000" w14:paraId="000001F4">
      <w:pPr>
        <w:pStyle w:val="Heading2"/>
        <w:keepNext w:val="0"/>
        <w:keepLines w:val="0"/>
        <w:spacing w:line="360" w:lineRule="auto"/>
        <w:jc w:val="both"/>
        <w:rPr>
          <w:rFonts w:ascii="Times New Roman" w:cs="Times New Roman" w:eastAsia="Times New Roman" w:hAnsi="Times New Roman"/>
          <w:sz w:val="32"/>
          <w:szCs w:val="32"/>
        </w:rPr>
      </w:pPr>
      <w:bookmarkStart w:colFirst="0" w:colLast="0" w:name="_pk5ggjwc2rsg" w:id="12"/>
      <w:bookmarkEnd w:id="12"/>
      <w:r w:rsidDel="00000000" w:rsidR="00000000" w:rsidRPr="00000000">
        <w:rPr>
          <w:rFonts w:ascii="Times New Roman" w:cs="Times New Roman" w:eastAsia="Times New Roman" w:hAnsi="Times New Roman"/>
          <w:sz w:val="32"/>
          <w:szCs w:val="32"/>
          <w:rtl w:val="0"/>
        </w:rPr>
        <w:t xml:space="preserve">1.3 Drawbacks of the Existing System</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email marketing platforms, while powerful, come with several limitations:</w:t>
      </w:r>
    </w:p>
    <w:p w:rsidR="00000000" w:rsidDel="00000000" w:rsidP="00000000" w:rsidRDefault="00000000" w:rsidRPr="00000000" w14:paraId="000001F6">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subscription cost:</w:t>
      </w:r>
      <w:r w:rsidDel="00000000" w:rsidR="00000000" w:rsidRPr="00000000">
        <w:rPr>
          <w:rFonts w:ascii="Times New Roman" w:cs="Times New Roman" w:eastAsia="Times New Roman" w:hAnsi="Times New Roman"/>
          <w:sz w:val="24"/>
          <w:szCs w:val="24"/>
          <w:rtl w:val="0"/>
        </w:rPr>
        <w:t xml:space="preserve"> Advanced features are often locked behind paid plans.</w:t>
      </w:r>
    </w:p>
    <w:p w:rsidR="00000000" w:rsidDel="00000000" w:rsidP="00000000" w:rsidRDefault="00000000" w:rsidRPr="00000000" w14:paraId="000001F7">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customization:</w:t>
      </w:r>
      <w:r w:rsidDel="00000000" w:rsidR="00000000" w:rsidRPr="00000000">
        <w:rPr>
          <w:rFonts w:ascii="Times New Roman" w:cs="Times New Roman" w:eastAsia="Times New Roman" w:hAnsi="Times New Roman"/>
          <w:sz w:val="24"/>
          <w:szCs w:val="24"/>
          <w:rtl w:val="0"/>
        </w:rPr>
        <w:t xml:space="preserve"> Users cannot modify backend functionalities or add custom logic.</w:t>
      </w:r>
    </w:p>
    <w:p w:rsidR="00000000" w:rsidDel="00000000" w:rsidP="00000000" w:rsidRDefault="00000000" w:rsidRPr="00000000" w14:paraId="000001F8">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on closed ecosystems:</w:t>
      </w:r>
      <w:r w:rsidDel="00000000" w:rsidR="00000000" w:rsidRPr="00000000">
        <w:rPr>
          <w:rFonts w:ascii="Times New Roman" w:cs="Times New Roman" w:eastAsia="Times New Roman" w:hAnsi="Times New Roman"/>
          <w:sz w:val="24"/>
          <w:szCs w:val="24"/>
          <w:rtl w:val="0"/>
        </w:rPr>
        <w:t xml:space="preserve"> Businesses are bound by proprietary APIs and interfaces.</w:t>
      </w:r>
    </w:p>
    <w:p w:rsidR="00000000" w:rsidDel="00000000" w:rsidP="00000000" w:rsidRDefault="00000000" w:rsidRPr="00000000" w14:paraId="000001F9">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 concerns:</w:t>
      </w:r>
      <w:r w:rsidDel="00000000" w:rsidR="00000000" w:rsidRPr="00000000">
        <w:rPr>
          <w:rFonts w:ascii="Times New Roman" w:cs="Times New Roman" w:eastAsia="Times New Roman" w:hAnsi="Times New Roman"/>
          <w:sz w:val="24"/>
          <w:szCs w:val="24"/>
          <w:rtl w:val="0"/>
        </w:rPr>
        <w:t xml:space="preserve"> User and customer data are stored on third-party servers.</w:t>
      </w:r>
    </w:p>
    <w:p w:rsidR="00000000" w:rsidDel="00000000" w:rsidP="00000000" w:rsidRDefault="00000000" w:rsidRPr="00000000" w14:paraId="000001FA">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 interfaces:</w:t>
      </w:r>
      <w:r w:rsidDel="00000000" w:rsidR="00000000" w:rsidRPr="00000000">
        <w:rPr>
          <w:rFonts w:ascii="Times New Roman" w:cs="Times New Roman" w:eastAsia="Times New Roman" w:hAnsi="Times New Roman"/>
          <w:sz w:val="24"/>
          <w:szCs w:val="24"/>
          <w:rtl w:val="0"/>
        </w:rPr>
        <w:t xml:space="preserve"> Many existing tools are overloaded with features, making them difficult for new users to operate.</w:t>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aims to overcome these limitations by providing an open-source, customizable, and user-friendly alternative that can be hosted and managed independently.</w:t>
      </w:r>
    </w:p>
    <w:p w:rsidR="00000000" w:rsidDel="00000000" w:rsidP="00000000" w:rsidRDefault="00000000" w:rsidRPr="00000000" w14:paraId="000001FC">
      <w:pPr>
        <w:pStyle w:val="Heading2"/>
        <w:keepNext w:val="0"/>
        <w:keepLines w:val="0"/>
        <w:spacing w:line="360" w:lineRule="auto"/>
        <w:jc w:val="both"/>
        <w:rPr>
          <w:rFonts w:ascii="Times New Roman" w:cs="Times New Roman" w:eastAsia="Times New Roman" w:hAnsi="Times New Roman"/>
          <w:sz w:val="32"/>
          <w:szCs w:val="32"/>
        </w:rPr>
      </w:pPr>
      <w:bookmarkStart w:colFirst="0" w:colLast="0" w:name="_fkdm6ia0kesb" w:id="13"/>
      <w:bookmarkEnd w:id="13"/>
      <w:r w:rsidDel="00000000" w:rsidR="00000000" w:rsidRPr="00000000">
        <w:rPr>
          <w:rFonts w:ascii="Times New Roman" w:cs="Times New Roman" w:eastAsia="Times New Roman" w:hAnsi="Times New Roman"/>
          <w:sz w:val="32"/>
          <w:szCs w:val="32"/>
          <w:rtl w:val="0"/>
        </w:rPr>
        <w:t xml:space="preserve">1.4 Problem Definition</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marketing systems need to handle various critical processes such as audience segmentation, campaign scheduling, performance analysis, and delivery optimization. However, most existing solutions fail to provide a balance between ease of use, scalability, and customization.</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to design and develop a full-stack web application that enables users to manage their complete email marketing workflow — from content creation and campaign management to tracking analytics — within a single integrated platform. The system must be secure, scalable, and intuitive enough for marketers of all experience levels.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keepNext w:val="0"/>
        <w:keepLines w:val="0"/>
        <w:spacing w:line="360" w:lineRule="auto"/>
        <w:jc w:val="both"/>
        <w:rPr>
          <w:rFonts w:ascii="Times New Roman" w:cs="Times New Roman" w:eastAsia="Times New Roman" w:hAnsi="Times New Roman"/>
          <w:sz w:val="32"/>
          <w:szCs w:val="32"/>
        </w:rPr>
      </w:pPr>
      <w:bookmarkStart w:colFirst="0" w:colLast="0" w:name="_uebs8pnd3z8h" w:id="14"/>
      <w:bookmarkEnd w:id="14"/>
      <w:r w:rsidDel="00000000" w:rsidR="00000000" w:rsidRPr="00000000">
        <w:rPr>
          <w:rtl w:val="0"/>
        </w:rPr>
      </w:r>
    </w:p>
    <w:p w:rsidR="00000000" w:rsidDel="00000000" w:rsidP="00000000" w:rsidRDefault="00000000" w:rsidRPr="00000000" w14:paraId="00000203">
      <w:pPr>
        <w:pStyle w:val="Heading2"/>
        <w:keepNext w:val="0"/>
        <w:keepLines w:val="0"/>
        <w:spacing w:line="360" w:lineRule="auto"/>
        <w:jc w:val="both"/>
        <w:rPr>
          <w:rFonts w:ascii="Times New Roman" w:cs="Times New Roman" w:eastAsia="Times New Roman" w:hAnsi="Times New Roman"/>
          <w:sz w:val="32"/>
          <w:szCs w:val="32"/>
        </w:rPr>
      </w:pPr>
      <w:bookmarkStart w:colFirst="0" w:colLast="0" w:name="_ie4g5xd1qou3" w:id="15"/>
      <w:bookmarkEnd w:id="15"/>
      <w:r w:rsidDel="00000000" w:rsidR="00000000" w:rsidRPr="00000000">
        <w:rPr>
          <w:rFonts w:ascii="Times New Roman" w:cs="Times New Roman" w:eastAsia="Times New Roman" w:hAnsi="Times New Roman"/>
          <w:sz w:val="32"/>
          <w:szCs w:val="32"/>
          <w:rtl w:val="0"/>
        </w:rPr>
        <w:t xml:space="preserve">1.5 Relevance of the Project</w:t>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MailedIt project holds high relevance in the field of digital marketing automation. As more businesses shift toward personalized communication, there is a growing demand for systems that provide control, cost efficiency, and transparency.</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developing this project, students gain hands-on experience in:</w:t>
      </w:r>
    </w:p>
    <w:p w:rsidR="00000000" w:rsidDel="00000000" w:rsidP="00000000" w:rsidRDefault="00000000" w:rsidRPr="00000000" w14:paraId="00000206">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development (Laravel + React)</w:t>
      </w:r>
    </w:p>
    <w:p w:rsidR="00000000" w:rsidDel="00000000" w:rsidP="00000000" w:rsidRDefault="00000000" w:rsidRPr="00000000" w14:paraId="00000207">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third-party APIs.</w:t>
      </w:r>
    </w:p>
    <w:p w:rsidR="00000000" w:rsidDel="00000000" w:rsidP="00000000" w:rsidRDefault="00000000" w:rsidRPr="00000000" w14:paraId="00000208">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background processing (queues and workers)</w:t>
      </w:r>
    </w:p>
    <w:p w:rsidR="00000000" w:rsidDel="00000000" w:rsidP="00000000" w:rsidRDefault="00000000" w:rsidRPr="00000000" w14:paraId="00000209">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responsive and data-driven user interfaces.</w:t>
      </w:r>
    </w:p>
    <w:p w:rsidR="00000000" w:rsidDel="00000000" w:rsidP="00000000" w:rsidRDefault="00000000" w:rsidRPr="00000000" w14:paraId="0000020A">
      <w:pPr>
        <w:pStyle w:val="Heading2"/>
        <w:keepNext w:val="0"/>
        <w:keepLines w:val="0"/>
        <w:spacing w:line="360" w:lineRule="auto"/>
        <w:jc w:val="both"/>
        <w:rPr>
          <w:rFonts w:ascii="Times New Roman" w:cs="Times New Roman" w:eastAsia="Times New Roman" w:hAnsi="Times New Roman"/>
          <w:sz w:val="32"/>
          <w:szCs w:val="32"/>
        </w:rPr>
      </w:pPr>
      <w:bookmarkStart w:colFirst="0" w:colLast="0" w:name="_3434fsvt2ph1" w:id="16"/>
      <w:bookmarkEnd w:id="16"/>
      <w:r w:rsidDel="00000000" w:rsidR="00000000" w:rsidRPr="00000000">
        <w:rPr>
          <w:rFonts w:ascii="Times New Roman" w:cs="Times New Roman" w:eastAsia="Times New Roman" w:hAnsi="Times New Roman"/>
          <w:sz w:val="32"/>
          <w:szCs w:val="32"/>
          <w:rtl w:val="0"/>
        </w:rPr>
        <w:t xml:space="preserve">1.6 Methodology Used</w:t>
      </w:r>
    </w:p>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MailedIt follows a component-based and decoupled architecture, that ensures it remains modular, scalable and easy to maintain. The major steps include:</w:t>
      </w:r>
    </w:p>
    <w:p w:rsidR="00000000" w:rsidDel="00000000" w:rsidP="00000000" w:rsidRDefault="00000000" w:rsidRPr="00000000" w14:paraId="0000020C">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Setup (Laravel):</w:t>
      </w:r>
    </w:p>
    <w:p w:rsidR="00000000" w:rsidDel="00000000" w:rsidP="00000000" w:rsidRDefault="00000000" w:rsidRPr="00000000" w14:paraId="0000020D">
      <w:pPr>
        <w:numPr>
          <w:ilvl w:val="1"/>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secure APIs for authentication, user management, and email operations.</w:t>
      </w:r>
    </w:p>
    <w:p w:rsidR="00000000" w:rsidDel="00000000" w:rsidP="00000000" w:rsidRDefault="00000000" w:rsidRPr="00000000" w14:paraId="0000020E">
      <w:pPr>
        <w:numPr>
          <w:ilvl w:val="1"/>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queue-based email dispatch for reliability and speed.</w:t>
      </w:r>
    </w:p>
    <w:p w:rsidR="00000000" w:rsidDel="00000000" w:rsidP="00000000" w:rsidRDefault="00000000" w:rsidRPr="00000000" w14:paraId="0000020F">
      <w:pPr>
        <w:numPr>
          <w:ilvl w:val="1"/>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third-party email services for real delivery tracking.</w:t>
      </w:r>
    </w:p>
    <w:p w:rsidR="00000000" w:rsidDel="00000000" w:rsidP="00000000" w:rsidRDefault="00000000" w:rsidRPr="00000000" w14:paraId="00000210">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Development (ReactJS):</w:t>
      </w:r>
    </w:p>
    <w:p w:rsidR="00000000" w:rsidDel="00000000" w:rsidP="00000000" w:rsidRDefault="00000000" w:rsidRPr="00000000" w14:paraId="00000211">
      <w:pPr>
        <w:numPr>
          <w:ilvl w:val="1"/>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reusable UI components and client-side routing.</w:t>
      </w:r>
    </w:p>
    <w:p w:rsidR="00000000" w:rsidDel="00000000" w:rsidP="00000000" w:rsidRDefault="00000000" w:rsidRPr="00000000" w14:paraId="00000212">
      <w:pPr>
        <w:numPr>
          <w:ilvl w:val="1"/>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Incorporation of a campaign creation wizard and email template editor.</w:t>
      </w:r>
    </w:p>
    <w:p w:rsidR="00000000" w:rsidDel="00000000" w:rsidP="00000000" w:rsidRDefault="00000000" w:rsidRPr="00000000" w14:paraId="00000213">
      <w:pPr>
        <w:numPr>
          <w:ilvl w:val="1"/>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of analytics using charting libraries.</w:t>
      </w:r>
    </w:p>
    <w:p w:rsidR="00000000" w:rsidDel="00000000" w:rsidP="00000000" w:rsidRDefault="00000000" w:rsidRPr="00000000" w14:paraId="00000214">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and Cloud Integration:</w:t>
      </w:r>
    </w:p>
    <w:p w:rsidR="00000000" w:rsidDel="00000000" w:rsidP="00000000" w:rsidRDefault="00000000" w:rsidRPr="00000000" w14:paraId="00000215">
      <w:pPr>
        <w:numPr>
          <w:ilvl w:val="1"/>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MySQL for structured data storage.</w:t>
      </w:r>
    </w:p>
    <w:p w:rsidR="00000000" w:rsidDel="00000000" w:rsidP="00000000" w:rsidRDefault="00000000" w:rsidRPr="00000000" w14:paraId="00000216">
      <w:pPr>
        <w:numPr>
          <w:ilvl w:val="1"/>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Redis for caching and background jobs.</w:t>
      </w:r>
    </w:p>
    <w:p w:rsidR="00000000" w:rsidDel="00000000" w:rsidP="00000000" w:rsidRDefault="00000000" w:rsidRPr="00000000" w14:paraId="00000217">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and Evaluation:</w:t>
      </w:r>
    </w:p>
    <w:p w:rsidR="00000000" w:rsidDel="00000000" w:rsidP="00000000" w:rsidRDefault="00000000" w:rsidRPr="00000000" w14:paraId="00000218">
      <w:pPr>
        <w:numPr>
          <w:ilvl w:val="1"/>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and integration testing of modules.</w:t>
      </w:r>
    </w:p>
    <w:p w:rsidR="00000000" w:rsidDel="00000000" w:rsidP="00000000" w:rsidRDefault="00000000" w:rsidRPr="00000000" w14:paraId="00000219">
      <w:pPr>
        <w:numPr>
          <w:ilvl w:val="1"/>
          <w:numId w:val="1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of email delivery and API response time.</w:t>
      </w:r>
    </w:p>
    <w:p w:rsidR="00000000" w:rsidDel="00000000" w:rsidP="00000000" w:rsidRDefault="00000000" w:rsidRPr="00000000" w14:paraId="0000021A">
      <w:pPr>
        <w:pStyle w:val="Heading2"/>
        <w:keepNext w:val="0"/>
        <w:keepLines w:val="0"/>
        <w:jc w:val="both"/>
        <w:rPr>
          <w:rFonts w:ascii="Times New Roman" w:cs="Times New Roman" w:eastAsia="Times New Roman" w:hAnsi="Times New Roman"/>
          <w:sz w:val="40"/>
          <w:szCs w:val="40"/>
        </w:rPr>
      </w:pPr>
      <w:bookmarkStart w:colFirst="0" w:colLast="0" w:name="_7izhwkuvsocr" w:id="17"/>
      <w:bookmarkEnd w:id="17"/>
      <w:r w:rsidDel="00000000" w:rsidR="00000000" w:rsidRPr="00000000">
        <w:rPr>
          <w:rFonts w:ascii="Times New Roman" w:cs="Times New Roman" w:eastAsia="Times New Roman" w:hAnsi="Times New Roman"/>
          <w:sz w:val="40"/>
          <w:szCs w:val="40"/>
          <w:rtl w:val="0"/>
        </w:rPr>
        <w:t xml:space="preserve">Chapter 2 : Literature Survey</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recent research work (last 4 years) relevant to email marketing systems. For each selected paper, its abstract is summarized and inferences for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are drawn.</w:t>
      </w:r>
    </w:p>
    <w:p w:rsidR="00000000" w:rsidDel="00000000" w:rsidP="00000000" w:rsidRDefault="00000000" w:rsidRPr="00000000" w14:paraId="0000021C">
      <w:pPr>
        <w:pStyle w:val="Heading3"/>
        <w:keepNext w:val="0"/>
        <w:keepLines w:val="0"/>
        <w:jc w:val="both"/>
        <w:rPr>
          <w:rFonts w:ascii="Arial" w:cs="Arial" w:eastAsia="Arial" w:hAnsi="Arial"/>
        </w:rPr>
      </w:pPr>
      <w:bookmarkStart w:colFirst="0" w:colLast="0" w:name="_6orvzlr22jp4" w:id="18"/>
      <w:bookmarkEnd w:id="18"/>
      <w:r w:rsidDel="00000000" w:rsidR="00000000" w:rsidRPr="00000000">
        <w:rPr>
          <w:rFonts w:ascii="Times New Roman" w:cs="Times New Roman" w:eastAsia="Times New Roman" w:hAnsi="Times New Roman"/>
          <w:sz w:val="32"/>
          <w:szCs w:val="32"/>
          <w:rtl w:val="0"/>
        </w:rPr>
        <w:t xml:space="preserve">2.1 Research Papers</w:t>
      </w:r>
      <w:r w:rsidDel="00000000" w:rsidR="00000000" w:rsidRPr="00000000">
        <w:rPr>
          <w:rtl w:val="0"/>
        </w:rPr>
      </w:r>
    </w:p>
    <w:p w:rsidR="00000000" w:rsidDel="00000000" w:rsidP="00000000" w:rsidRDefault="00000000" w:rsidRPr="00000000" w14:paraId="0000021D">
      <w:pPr>
        <w:pStyle w:val="Heading3"/>
        <w:keepNext w:val="0"/>
        <w:keepLines w:val="0"/>
        <w:widowControl w:val="0"/>
        <w:spacing w:line="276" w:lineRule="auto"/>
        <w:rPr>
          <w:rFonts w:ascii="Times New Roman" w:cs="Times New Roman" w:eastAsia="Times New Roman" w:hAnsi="Times New Roman"/>
          <w:sz w:val="24"/>
          <w:szCs w:val="24"/>
        </w:rPr>
      </w:pPr>
      <w:bookmarkStart w:colFirst="0" w:colLast="0" w:name="_zehxnaljh9ln" w:id="19"/>
      <w:bookmarkEnd w:id="19"/>
      <w:r w:rsidDel="00000000" w:rsidR="00000000" w:rsidRPr="00000000">
        <w:rPr>
          <w:rFonts w:ascii="Times New Roman" w:cs="Times New Roman" w:eastAsia="Times New Roman" w:hAnsi="Times New Roman"/>
          <w:sz w:val="24"/>
          <w:szCs w:val="24"/>
          <w:rtl w:val="0"/>
        </w:rPr>
        <w:t xml:space="preserve">[1] A Combined Feature Selection Approach for Malicious Email Detection (2025)</w:t>
      </w:r>
    </w:p>
    <w:p w:rsidR="00000000" w:rsidDel="00000000" w:rsidP="00000000" w:rsidRDefault="00000000" w:rsidRPr="00000000" w14:paraId="0000021E">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br w:type="textWrapping"/>
      </w:r>
      <w:r w:rsidDel="00000000" w:rsidR="00000000" w:rsidRPr="00000000">
        <w:rPr>
          <w:rFonts w:ascii="Times New Roman" w:cs="Times New Roman" w:eastAsia="Times New Roman" w:hAnsi="Times New Roman"/>
          <w:sz w:val="24"/>
          <w:szCs w:val="24"/>
          <w:rtl w:val="0"/>
        </w:rPr>
        <w:t xml:space="preserve">This paper addresses two major challenges in malicious email detection — the lack of unified, up-to-date datasets and the limitations of conventional feature selection that rely only on static or body-text features. The authors propose combining multiple feature types, including protocol-level, header, body, static, and dynamic attributes, to enhance robustness and coverage.</w:t>
      </w:r>
    </w:p>
    <w:p w:rsidR="00000000" w:rsidDel="00000000" w:rsidP="00000000" w:rsidRDefault="00000000" w:rsidRPr="00000000" w14:paraId="0000021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Drawn:</w:t>
        <w:br w:type="textWrapping"/>
      </w:r>
      <w:r w:rsidDel="00000000" w:rsidR="00000000" w:rsidRPr="00000000">
        <w:rPr>
          <w:rFonts w:ascii="Times New Roman" w:cs="Times New Roman" w:eastAsia="Times New Roman" w:hAnsi="Times New Roman"/>
          <w:sz w:val="24"/>
          <w:szCs w:val="24"/>
          <w:rtl w:val="0"/>
        </w:rPr>
        <w:t xml:space="preserve">The study highlights that hybrid feature extraction significantly improves phishing and spoofing detection accuracy, reinforcing the need for diverse feature integration in systems like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to identify spam and malicious content effectively.</w:t>
      </w:r>
    </w:p>
    <w:p w:rsidR="00000000" w:rsidDel="00000000" w:rsidP="00000000" w:rsidRDefault="00000000" w:rsidRPr="00000000" w14:paraId="00000220">
      <w:pPr>
        <w:pStyle w:val="Heading3"/>
        <w:keepNext w:val="0"/>
        <w:keepLines w:val="0"/>
        <w:widowControl w:val="0"/>
        <w:spacing w:line="276" w:lineRule="auto"/>
        <w:rPr>
          <w:rFonts w:ascii="Times New Roman" w:cs="Times New Roman" w:eastAsia="Times New Roman" w:hAnsi="Times New Roman"/>
          <w:sz w:val="24"/>
          <w:szCs w:val="24"/>
        </w:rPr>
      </w:pPr>
      <w:bookmarkStart w:colFirst="0" w:colLast="0" w:name="_2ifsap5qamuq" w:id="20"/>
      <w:bookmarkEnd w:id="20"/>
      <w:r w:rsidDel="00000000" w:rsidR="00000000" w:rsidRPr="00000000">
        <w:rPr>
          <w:rFonts w:ascii="Times New Roman" w:cs="Times New Roman" w:eastAsia="Times New Roman" w:hAnsi="Times New Roman"/>
          <w:sz w:val="24"/>
          <w:szCs w:val="24"/>
          <w:rtl w:val="0"/>
        </w:rPr>
        <w:t xml:space="preserve">[2] Dual-Path Phishing Detection: Integrating Transformer-Based NLP with Structural URL Analysis. (2025)</w:t>
      </w:r>
    </w:p>
    <w:p w:rsidR="00000000" w:rsidDel="00000000" w:rsidP="00000000" w:rsidRDefault="00000000" w:rsidRPr="00000000" w14:paraId="00000221">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br w:type="textWrapping"/>
      </w:r>
      <w:r w:rsidDel="00000000" w:rsidR="00000000" w:rsidRPr="00000000">
        <w:rPr>
          <w:rFonts w:ascii="Times New Roman" w:cs="Times New Roman" w:eastAsia="Times New Roman" w:hAnsi="Times New Roman"/>
          <w:sz w:val="24"/>
          <w:szCs w:val="24"/>
          <w:rtl w:val="0"/>
        </w:rPr>
        <w:t xml:space="preserve">This paper proposes a dual-path model combining transformer-based text understanding (DistilBERT) with structural URL feature extraction (character-level TF-IDF). The integration allows simultaneous semantic and structural analysis of email content and links, achieving higher phishing detection accuracy while maintaining interpretability.</w:t>
      </w:r>
    </w:p>
    <w:p w:rsidR="00000000" w:rsidDel="00000000" w:rsidP="00000000" w:rsidRDefault="00000000" w:rsidRPr="00000000" w14:paraId="0000022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Drawn:</w:t>
        <w:br w:type="textWrapping"/>
      </w:r>
      <w:r w:rsidDel="00000000" w:rsidR="00000000" w:rsidRPr="00000000">
        <w:rPr>
          <w:rFonts w:ascii="Times New Roman" w:cs="Times New Roman" w:eastAsia="Times New Roman" w:hAnsi="Times New Roman"/>
          <w:sz w:val="24"/>
          <w:szCs w:val="24"/>
          <w:rtl w:val="0"/>
        </w:rPr>
        <w:t xml:space="preserve">The work demonstrates that blending NLP-based text modeling with URL-level analysis yields superior detection results — a concept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can adopt to analyze both message content and embedded URLs for advanced threat prevention.</w:t>
      </w:r>
    </w:p>
    <w:p w:rsidR="00000000" w:rsidDel="00000000" w:rsidP="00000000" w:rsidRDefault="00000000" w:rsidRPr="00000000" w14:paraId="00000223">
      <w:pPr>
        <w:pStyle w:val="Heading3"/>
        <w:keepNext w:val="0"/>
        <w:keepLines w:val="0"/>
        <w:widowControl w:val="0"/>
        <w:spacing w:line="276" w:lineRule="auto"/>
        <w:rPr>
          <w:rFonts w:ascii="Times New Roman" w:cs="Times New Roman" w:eastAsia="Times New Roman" w:hAnsi="Times New Roman"/>
          <w:sz w:val="24"/>
          <w:szCs w:val="24"/>
        </w:rPr>
      </w:pPr>
      <w:bookmarkStart w:colFirst="0" w:colLast="0" w:name="_kesu73a98vex" w:id="21"/>
      <w:bookmarkEnd w:id="21"/>
      <w:r w:rsidDel="00000000" w:rsidR="00000000" w:rsidRPr="00000000">
        <w:rPr>
          <w:rFonts w:ascii="Times New Roman" w:cs="Times New Roman" w:eastAsia="Times New Roman" w:hAnsi="Times New Roman"/>
          <w:sz w:val="24"/>
          <w:szCs w:val="24"/>
          <w:rtl w:val="0"/>
        </w:rPr>
        <w:t xml:space="preserve">[3] EvoMail: Self-Evolving Cognitive Agents for Adaptive Spam and Phishing Email Defense. (2025)</w:t>
      </w:r>
    </w:p>
    <w:p w:rsidR="00000000" w:rsidDel="00000000" w:rsidP="00000000" w:rsidRDefault="00000000" w:rsidRPr="00000000" w14:paraId="00000224">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br w:type="textWrapping"/>
      </w:r>
      <w:r w:rsidDel="00000000" w:rsidR="00000000" w:rsidRPr="00000000">
        <w:rPr>
          <w:rFonts w:ascii="Times New Roman" w:cs="Times New Roman" w:eastAsia="Times New Roman" w:hAnsi="Times New Roman"/>
          <w:sz w:val="24"/>
          <w:szCs w:val="24"/>
          <w:rtl w:val="0"/>
        </w:rPr>
        <w:t xml:space="preserve">EvoMail introduces a self-evolving multi-agent framework where red-team agents generate new phishing tactics while blue-team agents adaptively learn from attacks. Using heterogeneous email graphs that combine content, metadata, URLs, and attachments, the model maintains consistent performance against evolving threats.</w:t>
      </w:r>
    </w:p>
    <w:p w:rsidR="00000000" w:rsidDel="00000000" w:rsidP="00000000" w:rsidRDefault="00000000" w:rsidRPr="00000000" w14:paraId="00000225">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Drawn:</w:t>
        <w:br w:type="textWrapping"/>
      </w:r>
      <w:r w:rsidDel="00000000" w:rsidR="00000000" w:rsidRPr="00000000">
        <w:rPr>
          <w:rFonts w:ascii="Times New Roman" w:cs="Times New Roman" w:eastAsia="Times New Roman" w:hAnsi="Times New Roman"/>
          <w:sz w:val="24"/>
          <w:szCs w:val="24"/>
          <w:rtl w:val="0"/>
        </w:rPr>
        <w:t xml:space="preserve">The adaptive red-blue learning concept provides insights into how AI agents can continuously update spam detection mechanisms — aligning with </w:t>
      </w:r>
      <w:r w:rsidDel="00000000" w:rsidR="00000000" w:rsidRPr="00000000">
        <w:rPr>
          <w:rFonts w:ascii="Times New Roman" w:cs="Times New Roman" w:eastAsia="Times New Roman" w:hAnsi="Times New Roman"/>
          <w:i w:val="1"/>
          <w:iCs w:val="1"/>
          <w:sz w:val="24"/>
          <w:szCs w:val="24"/>
          <w:rtl w:val="0"/>
        </w:rPr>
        <w:t xml:space="preserve">MailedIt’s</w:t>
      </w:r>
      <w:r w:rsidDel="00000000" w:rsidR="00000000" w:rsidRPr="00000000">
        <w:rPr>
          <w:rFonts w:ascii="Times New Roman" w:cs="Times New Roman" w:eastAsia="Times New Roman" w:hAnsi="Times New Roman"/>
          <w:sz w:val="24"/>
          <w:szCs w:val="24"/>
          <w:rtl w:val="0"/>
        </w:rPr>
        <w:t xml:space="preserve"> long-term goal of intelligent self-improvement and security enhancement.</w:t>
      </w:r>
    </w:p>
    <w:p w:rsidR="00000000" w:rsidDel="00000000" w:rsidP="00000000" w:rsidRDefault="00000000" w:rsidRPr="00000000" w14:paraId="00000226">
      <w:pPr>
        <w:pStyle w:val="Heading3"/>
        <w:keepNext w:val="0"/>
        <w:keepLines w:val="0"/>
        <w:widowControl w:val="0"/>
        <w:spacing w:line="276" w:lineRule="auto"/>
        <w:rPr>
          <w:rFonts w:ascii="Times New Roman" w:cs="Times New Roman" w:eastAsia="Times New Roman" w:hAnsi="Times New Roman"/>
          <w:sz w:val="24"/>
          <w:szCs w:val="24"/>
        </w:rPr>
      </w:pPr>
      <w:bookmarkStart w:colFirst="0" w:colLast="0" w:name="_wngditejw6zj" w:id="22"/>
      <w:bookmarkEnd w:id="22"/>
      <w:r w:rsidDel="00000000" w:rsidR="00000000" w:rsidRPr="00000000">
        <w:rPr>
          <w:rFonts w:ascii="Times New Roman" w:cs="Times New Roman" w:eastAsia="Times New Roman" w:hAnsi="Times New Roman"/>
          <w:sz w:val="24"/>
          <w:szCs w:val="24"/>
          <w:rtl w:val="0"/>
        </w:rPr>
        <w:t xml:space="preserve">[4] E-PhishGen: Unlocking Novel Research in Phishing Email Detection. (2025)</w:t>
      </w:r>
    </w:p>
    <w:p w:rsidR="00000000" w:rsidDel="00000000" w:rsidP="00000000" w:rsidRDefault="00000000" w:rsidRPr="00000000" w14:paraId="00000227">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br w:type="textWrapping"/>
      </w:r>
      <w:r w:rsidDel="00000000" w:rsidR="00000000" w:rsidRPr="00000000">
        <w:rPr>
          <w:rFonts w:ascii="Times New Roman" w:cs="Times New Roman" w:eastAsia="Times New Roman" w:hAnsi="Times New Roman"/>
          <w:sz w:val="24"/>
          <w:szCs w:val="24"/>
          <w:rtl w:val="0"/>
        </w:rPr>
        <w:t xml:space="preserve">This paper critiques existing phishing detectors and reveals that many achieve near-perfect results only on outdated datasets. It introduces a new multilingual dataset, </w:t>
      </w:r>
      <w:r w:rsidDel="00000000" w:rsidR="00000000" w:rsidRPr="00000000">
        <w:rPr>
          <w:rFonts w:ascii="Times New Roman" w:cs="Times New Roman" w:eastAsia="Times New Roman" w:hAnsi="Times New Roman"/>
          <w:b w:val="1"/>
          <w:bCs w:val="1"/>
          <w:sz w:val="24"/>
          <w:szCs w:val="24"/>
          <w:rtl w:val="0"/>
        </w:rPr>
        <w:t xml:space="preserve">E-PhishLLM</w:t>
      </w:r>
      <w:r w:rsidDel="00000000" w:rsidR="00000000" w:rsidRPr="00000000">
        <w:rPr>
          <w:rFonts w:ascii="Times New Roman" w:cs="Times New Roman" w:eastAsia="Times New Roman" w:hAnsi="Times New Roman"/>
          <w:sz w:val="24"/>
          <w:szCs w:val="24"/>
          <w:rtl w:val="0"/>
        </w:rPr>
        <w:t xml:space="preserve">, with recent, realistic phishing samples. The authors emphasize the importance of testing models on modern benchmarks to ensure generalization and reliability.</w:t>
      </w:r>
    </w:p>
    <w:p w:rsidR="00000000" w:rsidDel="00000000" w:rsidP="00000000" w:rsidRDefault="00000000" w:rsidRPr="00000000" w14:paraId="00000228">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Drawn:</w:t>
        <w:br w:type="textWrapping"/>
      </w:r>
      <w:r w:rsidDel="00000000" w:rsidR="00000000" w:rsidRPr="00000000">
        <w:rPr>
          <w:rFonts w:ascii="Times New Roman" w:cs="Times New Roman" w:eastAsia="Times New Roman" w:hAnsi="Times New Roman"/>
          <w:sz w:val="24"/>
          <w:szCs w:val="24"/>
          <w:rtl w:val="0"/>
        </w:rPr>
        <w:t xml:space="preserve">The study highlights the necessity of using updated datasets and real-world scenarios, guiding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to evaluate its spam-filtering and analytics modules against realistic, diverse email datasets.</w:t>
      </w:r>
    </w:p>
    <w:p w:rsidR="00000000" w:rsidDel="00000000" w:rsidP="00000000" w:rsidRDefault="00000000" w:rsidRPr="00000000" w14:paraId="00000229">
      <w:pPr>
        <w:pStyle w:val="Heading3"/>
        <w:keepNext w:val="0"/>
        <w:keepLines w:val="0"/>
        <w:widowControl w:val="0"/>
        <w:spacing w:line="276" w:lineRule="auto"/>
        <w:rPr>
          <w:rFonts w:ascii="Times New Roman" w:cs="Times New Roman" w:eastAsia="Times New Roman" w:hAnsi="Times New Roman"/>
          <w:sz w:val="24"/>
          <w:szCs w:val="24"/>
        </w:rPr>
      </w:pPr>
      <w:bookmarkStart w:colFirst="0" w:colLast="0" w:name="_uk4jl4le02bd" w:id="23"/>
      <w:bookmarkEnd w:id="23"/>
      <w:r w:rsidDel="00000000" w:rsidR="00000000" w:rsidRPr="00000000">
        <w:rPr>
          <w:rFonts w:ascii="Times New Roman" w:cs="Times New Roman" w:eastAsia="Times New Roman" w:hAnsi="Times New Roman"/>
          <w:sz w:val="24"/>
          <w:szCs w:val="24"/>
          <w:rtl w:val="0"/>
        </w:rPr>
        <w:t xml:space="preserve">[5] Detecting Email Phishing Using Machine Learning Algorithms. (2025)</w:t>
      </w:r>
    </w:p>
    <w:p w:rsidR="00000000" w:rsidDel="00000000" w:rsidP="00000000" w:rsidRDefault="00000000" w:rsidRPr="00000000" w14:paraId="0000022A">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br w:type="textWrapping"/>
      </w:r>
      <w:r w:rsidDel="00000000" w:rsidR="00000000" w:rsidRPr="00000000">
        <w:rPr>
          <w:rFonts w:ascii="Times New Roman" w:cs="Times New Roman" w:eastAsia="Times New Roman" w:hAnsi="Times New Roman"/>
          <w:sz w:val="24"/>
          <w:szCs w:val="24"/>
          <w:rtl w:val="0"/>
        </w:rPr>
        <w:t xml:space="preserve">The authors compare machine-learning models such as Naïve Bayes, Random Forest, SVM, and K-NN on a dataset of 18,650 emails. Random Forest achieves 98.3 % accuracy with high F1 scores, but the paper notes false negatives remain a concern in cleverly disguised phishing cases.</w:t>
      </w:r>
    </w:p>
    <w:p w:rsidR="00000000" w:rsidDel="00000000" w:rsidP="00000000" w:rsidRDefault="00000000" w:rsidRPr="00000000" w14:paraId="0000022B">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Drawn:</w:t>
        <w:br w:type="textWrapping"/>
      </w:r>
      <w:r w:rsidDel="00000000" w:rsidR="00000000" w:rsidRPr="00000000">
        <w:rPr>
          <w:rFonts w:ascii="Times New Roman" w:cs="Times New Roman" w:eastAsia="Times New Roman" w:hAnsi="Times New Roman"/>
          <w:sz w:val="24"/>
          <w:szCs w:val="24"/>
          <w:rtl w:val="0"/>
        </w:rPr>
        <w:t xml:space="preserve">This study provides quantitative insight into model performance, helping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benchmark its classification accuracy.</w:t>
      </w:r>
    </w:p>
    <w:p w:rsidR="00000000" w:rsidDel="00000000" w:rsidP="00000000" w:rsidRDefault="00000000" w:rsidRPr="00000000" w14:paraId="0000022C">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Evaluating Spam Filters and Stylometric Detection of AI-Generated Phishing Emails. (2025)</w:t>
      </w:r>
    </w:p>
    <w:p w:rsidR="00000000" w:rsidDel="00000000" w:rsidP="00000000" w:rsidRDefault="00000000" w:rsidRPr="00000000" w14:paraId="0000022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br w:type="textWrapping"/>
      </w:r>
      <w:r w:rsidDel="00000000" w:rsidR="00000000" w:rsidRPr="00000000">
        <w:rPr>
          <w:rFonts w:ascii="Times New Roman" w:cs="Times New Roman" w:eastAsia="Times New Roman" w:hAnsi="Times New Roman"/>
          <w:sz w:val="24"/>
          <w:szCs w:val="24"/>
          <w:rtl w:val="0"/>
        </w:rPr>
        <w:t xml:space="preserve">This research evaluates how existing spam filters (Gmail, Outlook, Yahoo Mail) handle AI-generated phishing emails. Using 60 stylometric features, models such as Logistic Regression, SVM, Random Forest, and XGBoost are tested; XGBoost achieves ~96 % accuracy and high AUC. The paper identifies which linguistic traits are most discriminative in detecting AI-crafted messages.</w:t>
      </w:r>
    </w:p>
    <w:p w:rsidR="00000000" w:rsidDel="00000000" w:rsidP="00000000" w:rsidRDefault="00000000" w:rsidRPr="00000000" w14:paraId="0000022E">
      <w:pPr>
        <w:widowControl w:val="0"/>
        <w:spacing w:after="240" w:before="240" w:line="276" w:lineRule="auto"/>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Inference Drawn:</w:t>
        <w:br w:type="textWrapping"/>
      </w:r>
      <w:r w:rsidDel="00000000" w:rsidR="00000000" w:rsidRPr="00000000">
        <w:rPr>
          <w:rFonts w:ascii="Times New Roman" w:cs="Times New Roman" w:eastAsia="Times New Roman" w:hAnsi="Times New Roman"/>
          <w:sz w:val="24"/>
          <w:szCs w:val="24"/>
          <w:rtl w:val="0"/>
        </w:rPr>
        <w:t xml:space="preserve">The findings reveal that even advanced filters can be bypassed by AI-generated phishing, highlighting the need for us to include behavioral analysis in its long-term security roadmap.</w:t>
      </w:r>
      <w:r w:rsidDel="00000000" w:rsidR="00000000" w:rsidRPr="00000000">
        <w:rPr>
          <w:rtl w:val="0"/>
        </w:rPr>
      </w:r>
    </w:p>
    <w:p w:rsidR="00000000" w:rsidDel="00000000" w:rsidP="00000000" w:rsidRDefault="00000000" w:rsidRPr="00000000" w14:paraId="0000022F">
      <w:pPr>
        <w:pStyle w:val="Heading2"/>
        <w:keepNext w:val="0"/>
        <w:keepLines w:val="0"/>
        <w:widowControl w:val="0"/>
        <w:spacing w:line="276" w:lineRule="auto"/>
        <w:rPr>
          <w:rFonts w:ascii="Times New Roman" w:cs="Times New Roman" w:eastAsia="Times New Roman" w:hAnsi="Times New Roman"/>
          <w:i w:val="1"/>
          <w:iCs w:val="1"/>
        </w:rPr>
      </w:pPr>
      <w:bookmarkStart w:colFirst="0" w:colLast="0" w:name="_rludyz6vbx15" w:id="24"/>
      <w:bookmarkEnd w:id="24"/>
      <w:r w:rsidDel="00000000" w:rsidR="00000000" w:rsidRPr="00000000">
        <w:rPr>
          <w:rFonts w:ascii="Times New Roman" w:cs="Times New Roman" w:eastAsia="Times New Roman" w:hAnsi="Times New Roman"/>
          <w:sz w:val="32"/>
          <w:szCs w:val="32"/>
          <w:rtl w:val="0"/>
        </w:rPr>
        <w:t xml:space="preserve">2.2 Books / Articles / Newspapers Referred</w:t>
      </w:r>
      <w:r w:rsidDel="00000000" w:rsidR="00000000" w:rsidRPr="00000000">
        <w:rPr>
          <w:rtl w:val="0"/>
        </w:rPr>
      </w:r>
    </w:p>
    <w:p w:rsidR="00000000" w:rsidDel="00000000" w:rsidP="00000000" w:rsidRDefault="00000000" w:rsidRPr="00000000" w14:paraId="00000230">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foundations of email marketing, automation systems, and web technologies, several books, online articles, and industry reports were referred. These sources provided valuable insights into design principles, market trends, and user engagement strategies relevant to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widowControl w:val="0"/>
        <w:numPr>
          <w:ilvl w:val="0"/>
          <w:numId w:val="4"/>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Kotler, P. and Keller, K. 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Marketing Management</w:t>
      </w:r>
      <w:r w:rsidDel="00000000" w:rsidR="00000000" w:rsidRPr="00000000">
        <w:rPr>
          <w:rFonts w:ascii="Times New Roman" w:cs="Times New Roman" w:eastAsia="Times New Roman" w:hAnsi="Times New Roman"/>
          <w:sz w:val="24"/>
          <w:szCs w:val="24"/>
          <w:rtl w:val="0"/>
        </w:rPr>
        <w:t xml:space="preserve">, 16th Edition, Pearson Education, 2022.</w:t>
      </w:r>
    </w:p>
    <w:p w:rsidR="00000000" w:rsidDel="00000000" w:rsidP="00000000" w:rsidRDefault="00000000" w:rsidRPr="00000000" w14:paraId="00000232">
      <w:pPr>
        <w:widowControl w:val="0"/>
        <w:numPr>
          <w:ilvl w:val="1"/>
          <w:numId w:val="4"/>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explains the fundamentals of marketing communication and digital outreach, which helped in understanding customer engagement through personalized emails.</w:t>
        <w:br w:type="textWrapping"/>
      </w:r>
    </w:p>
    <w:p w:rsidR="00000000" w:rsidDel="00000000" w:rsidP="00000000" w:rsidRDefault="00000000" w:rsidRPr="00000000" w14:paraId="00000233">
      <w:pPr>
        <w:widowControl w:val="0"/>
        <w:numPr>
          <w:ilvl w:val="0"/>
          <w:numId w:val="4"/>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Gallo, A.</w:t>
      </w:r>
      <w:r w:rsidDel="00000000" w:rsidR="00000000" w:rsidRPr="00000000">
        <w:rPr>
          <w:rFonts w:ascii="Times New Roman" w:cs="Times New Roman" w:eastAsia="Times New Roman" w:hAnsi="Times New Roman"/>
          <w:sz w:val="24"/>
          <w:szCs w:val="24"/>
          <w:rtl w:val="0"/>
        </w:rPr>
        <w:t xml:space="preserve">, “How to Master the Art of Email Marketing,” </w:t>
      </w:r>
      <w:r w:rsidDel="00000000" w:rsidR="00000000" w:rsidRPr="00000000">
        <w:rPr>
          <w:rFonts w:ascii="Times New Roman" w:cs="Times New Roman" w:eastAsia="Times New Roman" w:hAnsi="Times New Roman"/>
          <w:i w:val="1"/>
          <w:iCs w:val="1"/>
          <w:sz w:val="24"/>
          <w:szCs w:val="24"/>
          <w:rtl w:val="0"/>
        </w:rPr>
        <w:t xml:space="preserve">Harvard Business Review</w:t>
      </w:r>
      <w:r w:rsidDel="00000000" w:rsidR="00000000" w:rsidRPr="00000000">
        <w:rPr>
          <w:rFonts w:ascii="Times New Roman" w:cs="Times New Roman" w:eastAsia="Times New Roman" w:hAnsi="Times New Roman"/>
          <w:sz w:val="24"/>
          <w:szCs w:val="24"/>
          <w:rtl w:val="0"/>
        </w:rPr>
        <w:t xml:space="preserve">, Feb. 2023.</w:t>
      </w:r>
    </w:p>
    <w:p w:rsidR="00000000" w:rsidDel="00000000" w:rsidP="00000000" w:rsidRDefault="00000000" w:rsidRPr="00000000" w14:paraId="00000234">
      <w:pPr>
        <w:widowControl w:val="0"/>
        <w:numPr>
          <w:ilvl w:val="1"/>
          <w:numId w:val="4"/>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discusses data-driven decision-making and timing optimization in email campaigns, relevant to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’s analytics and scheduling modules.</w:t>
        <w:br w:type="textWrapping"/>
      </w:r>
    </w:p>
    <w:p w:rsidR="00000000" w:rsidDel="00000000" w:rsidP="00000000" w:rsidRDefault="00000000" w:rsidRPr="00000000" w14:paraId="00000235">
      <w:pPr>
        <w:widowControl w:val="0"/>
        <w:numPr>
          <w:ilvl w:val="0"/>
          <w:numId w:val="4"/>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McKinsey &amp; Company</w:t>
      </w:r>
      <w:r w:rsidDel="00000000" w:rsidR="00000000" w:rsidRPr="00000000">
        <w:rPr>
          <w:rFonts w:ascii="Times New Roman" w:cs="Times New Roman" w:eastAsia="Times New Roman" w:hAnsi="Times New Roman"/>
          <w:sz w:val="24"/>
          <w:szCs w:val="24"/>
          <w:rtl w:val="0"/>
        </w:rPr>
        <w:t xml:space="preserve">, “The Future of Personalization – 2025 Report,” </w:t>
      </w:r>
      <w:r w:rsidDel="00000000" w:rsidR="00000000" w:rsidRPr="00000000">
        <w:rPr>
          <w:rFonts w:ascii="Times New Roman" w:cs="Times New Roman" w:eastAsia="Times New Roman" w:hAnsi="Times New Roman"/>
          <w:i w:val="1"/>
          <w:iCs w:val="1"/>
          <w:sz w:val="24"/>
          <w:szCs w:val="24"/>
          <w:rtl w:val="0"/>
        </w:rPr>
        <w:t xml:space="preserve">McKinsey Insights</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236">
      <w:pPr>
        <w:widowControl w:val="0"/>
        <w:numPr>
          <w:ilvl w:val="1"/>
          <w:numId w:val="4"/>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emphasizes AI-driven personalization and segmentation, supporting the intelligent targeting logic in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37">
      <w:pPr>
        <w:widowControl w:val="0"/>
        <w:numPr>
          <w:ilvl w:val="0"/>
          <w:numId w:val="4"/>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TechCrunch</w:t>
      </w:r>
      <w:r w:rsidDel="00000000" w:rsidR="00000000" w:rsidRPr="00000000">
        <w:rPr>
          <w:rFonts w:ascii="Times New Roman" w:cs="Times New Roman" w:eastAsia="Times New Roman" w:hAnsi="Times New Roman"/>
          <w:sz w:val="24"/>
          <w:szCs w:val="24"/>
          <w:rtl w:val="0"/>
        </w:rPr>
        <w:t xml:space="preserve">, “How AI Tools are Transforming Email Marketing,” </w:t>
      </w:r>
      <w:r w:rsidDel="00000000" w:rsidR="00000000" w:rsidRPr="00000000">
        <w:rPr>
          <w:rFonts w:ascii="Times New Roman" w:cs="Times New Roman" w:eastAsia="Times New Roman" w:hAnsi="Times New Roman"/>
          <w:i w:val="1"/>
          <w:iCs w:val="1"/>
          <w:sz w:val="24"/>
          <w:szCs w:val="24"/>
          <w:rtl w:val="0"/>
        </w:rPr>
        <w:t xml:space="preserve">TechCrunch News</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238">
      <w:pPr>
        <w:widowControl w:val="0"/>
        <w:numPr>
          <w:ilvl w:val="1"/>
          <w:numId w:val="4"/>
        </w:numPr>
        <w:spacing w:after="24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an overview of emerging AI tools used for automating campaign generation and content optimization, aligning with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’s planned automation features.</w:t>
      </w:r>
      <w:r w:rsidDel="00000000" w:rsidR="00000000" w:rsidRPr="00000000">
        <w:rPr>
          <w:rtl w:val="0"/>
        </w:rPr>
      </w:r>
    </w:p>
    <w:p w:rsidR="00000000" w:rsidDel="00000000" w:rsidP="00000000" w:rsidRDefault="00000000" w:rsidRPr="00000000" w14:paraId="00000239">
      <w:pPr>
        <w:pStyle w:val="Heading2"/>
        <w:keepNext w:val="0"/>
        <w:keepLines w:val="0"/>
        <w:jc w:val="both"/>
        <w:rPr>
          <w:rFonts w:ascii="Times New Roman" w:cs="Times New Roman" w:eastAsia="Times New Roman" w:hAnsi="Times New Roman"/>
          <w:i w:val="1"/>
          <w:iCs w:val="1"/>
        </w:rPr>
      </w:pPr>
      <w:bookmarkStart w:colFirst="0" w:colLast="0" w:name="_a8ddzwohlwh8" w:id="25"/>
      <w:bookmarkEnd w:id="25"/>
      <w:r w:rsidDel="00000000" w:rsidR="00000000" w:rsidRPr="00000000">
        <w:rPr>
          <w:rFonts w:ascii="Times New Roman" w:cs="Times New Roman" w:eastAsia="Times New Roman" w:hAnsi="Times New Roman"/>
          <w:sz w:val="32"/>
          <w:szCs w:val="32"/>
          <w:rtl w:val="0"/>
        </w:rPr>
        <w:t xml:space="preserve">2.3 Interaction with Domain Experts</w:t>
      </w:r>
      <w:r w:rsidDel="00000000" w:rsidR="00000000" w:rsidRPr="00000000">
        <w:rPr>
          <w:rtl w:val="0"/>
        </w:rPr>
      </w:r>
    </w:p>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our project aligns with real-world industry standards, insights were gathered from domain experts and faculty members specializing in web development, marketing automation, and software design.</w:t>
      </w:r>
    </w:p>
    <w:p w:rsidR="00000000" w:rsidDel="00000000" w:rsidP="00000000" w:rsidRDefault="00000000" w:rsidRPr="00000000" w14:paraId="000002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discussion was held with Mrs. Geocey Shejy (Assistant Professor, Department of Computer Engineering, VESIT), who provided valuable guidance on the architectural design, modular division, and implementation strategy of the system. Her suggestions helped in finalizing the use of Laravel and React frameworks for building a decoupled yet cohesive architecture.</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Additionally, informal consultations with professionals working in digital marketing and SaaS development helped the team understand practical aspects of email campaign management, including delivery optimization, API integration, and analytics tracking. These expert insights guided the refinement of the project scope, feature prioritization, and performance evaluation parameters for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3D">
      <w:pPr>
        <w:pStyle w:val="Heading2"/>
        <w:keepNext w:val="0"/>
        <w:keepLines w:val="0"/>
        <w:jc w:val="both"/>
        <w:rPr>
          <w:rFonts w:ascii="Times New Roman" w:cs="Times New Roman" w:eastAsia="Times New Roman" w:hAnsi="Times New Roman"/>
          <w:sz w:val="32"/>
          <w:szCs w:val="32"/>
        </w:rPr>
      </w:pPr>
      <w:bookmarkStart w:colFirst="0" w:colLast="0" w:name="_6bz2txns9z4l" w:id="26"/>
      <w:bookmarkEnd w:id="26"/>
      <w:r w:rsidDel="00000000" w:rsidR="00000000" w:rsidRPr="00000000">
        <w:rPr>
          <w:rFonts w:ascii="Times New Roman" w:cs="Times New Roman" w:eastAsia="Times New Roman" w:hAnsi="Times New Roman"/>
          <w:sz w:val="32"/>
          <w:szCs w:val="32"/>
          <w:rtl w:val="0"/>
        </w:rPr>
        <w:t xml:space="preserve">2.4 Patents</w:t>
      </w:r>
    </w:p>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some relevant patents pertaining to email marketing, campaign management, template generation, and unified contact systems.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535"/>
        <w:gridCol w:w="3240"/>
        <w:gridCol w:w="2610"/>
        <w:tblGridChange w:id="0">
          <w:tblGrid>
            <w:gridCol w:w="975"/>
            <w:gridCol w:w="2535"/>
            <w:gridCol w:w="3240"/>
            <w:gridCol w:w="2610"/>
          </w:tblGrid>
        </w:tblGridChange>
      </w:tblGrid>
      <w:tr>
        <w:trPr>
          <w:cantSplit w:val="0"/>
          <w:tblHeader w:val="0"/>
        </w:trPr>
        <w:tc>
          <w:tcPr/>
          <w:p w:rsidR="00000000" w:rsidDel="00000000" w:rsidP="00000000" w:rsidRDefault="00000000" w:rsidRPr="00000000" w14:paraId="0000023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p w:rsidR="00000000" w:rsidDel="00000000" w:rsidP="00000000" w:rsidRDefault="00000000" w:rsidRPr="00000000" w14:paraId="0000024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Patent Title &amp; Year</w:t>
            </w:r>
          </w:p>
        </w:tc>
        <w:tc>
          <w:tcPr/>
          <w:p w:rsidR="00000000" w:rsidDel="00000000" w:rsidP="00000000" w:rsidRDefault="00000000" w:rsidRPr="00000000" w14:paraId="0000024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p w:rsidR="00000000" w:rsidDel="00000000" w:rsidP="00000000" w:rsidRDefault="00000000" w:rsidRPr="00000000" w14:paraId="0000024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 / Relevance to MailedIt</w:t>
            </w:r>
          </w:p>
        </w:tc>
      </w:tr>
      <w:tr>
        <w:trPr>
          <w:cantSplit w:val="0"/>
          <w:tblHeader w:val="0"/>
        </w:trPr>
        <w:tc>
          <w:tcPr/>
          <w:p w:rsidR="00000000" w:rsidDel="00000000" w:rsidP="00000000" w:rsidRDefault="00000000" w:rsidRPr="00000000" w14:paraId="0000024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2024/0333675 A1 – Email Management System (2024)</w:t>
            </w:r>
          </w:p>
        </w:tc>
        <w:tc>
          <w:tcPr/>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patent describes a system with a unified contact ID — merging multiple contact records into one, enabling seamless automation and marketing workflows.</w:t>
            </w:r>
          </w:p>
        </w:tc>
        <w:tc>
          <w:tcPr/>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you can implement unified contact profiles so that duplicate or fragmented subscriber entries are handled efficiently, improving campaign targeting and reducing redundancy.</w:t>
            </w:r>
          </w:p>
        </w:tc>
      </w:tr>
      <w:tr>
        <w:trPr>
          <w:cantSplit w:val="0"/>
          <w:tblHeader w:val="0"/>
        </w:trPr>
        <w:tc>
          <w:tcPr/>
          <w:p w:rsidR="00000000" w:rsidDel="00000000" w:rsidP="00000000" w:rsidRDefault="00000000" w:rsidRPr="00000000" w14:paraId="000002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10984186 B2 – Smart Electronic Mail and Messaging Templates (issued 2021)</w:t>
            </w:r>
          </w:p>
        </w:tc>
        <w:tc>
          <w:tcPr/>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patent discusses automatically generating email templates by extracting textual elements common across multiple emails to form a “base template,” then customizing parts.</w:t>
            </w:r>
          </w:p>
        </w:tc>
        <w:tc>
          <w:tcPr/>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directly useful in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’s email template module — you can use similar logic to create base templates and variational parts dynamically.</w:t>
            </w:r>
          </w:p>
        </w:tc>
      </w:tr>
      <w:tr>
        <w:trPr>
          <w:cantSplit w:val="0"/>
          <w:tblHeader w:val="0"/>
        </w:trPr>
        <w:tc>
          <w:tcPr/>
          <w:p w:rsidR="00000000" w:rsidDel="00000000" w:rsidP="00000000" w:rsidRDefault="00000000" w:rsidRPr="00000000" w14:paraId="0000024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Marketing Campaign Auditor Systems” (US Application / Patent)</w:t>
            </w:r>
          </w:p>
        </w:tc>
        <w:tc>
          <w:tcPr/>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audit email marketing campaigns: verifying deliverability, checking e-mail server behavior, content compliance, etc.</w:t>
            </w:r>
          </w:p>
        </w:tc>
        <w:tc>
          <w:tcPr/>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include an auditing / compliance module for campaigns (e.g. checking SPAM score, header checks, link health) inspired by this patent.</w:t>
            </w:r>
          </w:p>
        </w:tc>
      </w:tr>
    </w:tbl>
    <w:p w:rsidR="00000000" w:rsidDel="00000000" w:rsidP="00000000" w:rsidRDefault="00000000" w:rsidRPr="00000000" w14:paraId="0000024F">
      <w:pPr>
        <w:pStyle w:val="Heading1"/>
        <w:keepNext w:val="0"/>
        <w:keepLines w:val="0"/>
        <w:jc w:val="both"/>
        <w:rPr>
          <w:rFonts w:ascii="Times New Roman" w:cs="Times New Roman" w:eastAsia="Times New Roman" w:hAnsi="Times New Roman"/>
          <w:sz w:val="40"/>
          <w:szCs w:val="40"/>
        </w:rPr>
      </w:pPr>
      <w:bookmarkStart w:colFirst="0" w:colLast="0" w:name="_7n8ly8c8qcak" w:id="27"/>
      <w:bookmarkEnd w:id="27"/>
      <w:r w:rsidDel="00000000" w:rsidR="00000000" w:rsidRPr="00000000">
        <w:rPr>
          <w:rFonts w:ascii="Times New Roman" w:cs="Times New Roman" w:eastAsia="Times New Roman" w:hAnsi="Times New Roman"/>
          <w:sz w:val="40"/>
          <w:szCs w:val="40"/>
          <w:rtl w:val="0"/>
        </w:rPr>
        <w:t xml:space="preserve">Chapter 3 : Requirements for the Proposed System</w:t>
      </w:r>
    </w:p>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requirements and specifications of the proposed system, </w:t>
      </w:r>
      <w:r w:rsidDel="00000000" w:rsidR="00000000" w:rsidRPr="00000000">
        <w:rPr>
          <w:rFonts w:ascii="Times New Roman" w:cs="Times New Roman" w:eastAsia="Times New Roman" w:hAnsi="Times New Roman"/>
          <w:i w:val="1"/>
          <w:iCs w:val="1"/>
          <w:sz w:val="24"/>
          <w:szCs w:val="24"/>
          <w:rtl w:val="0"/>
        </w:rPr>
        <w:t xml:space="preserve">MailedIt – Your Email Marketing Companion</w:t>
      </w:r>
      <w:r w:rsidDel="00000000" w:rsidR="00000000" w:rsidRPr="00000000">
        <w:rPr>
          <w:rFonts w:ascii="Times New Roman" w:cs="Times New Roman" w:eastAsia="Times New Roman" w:hAnsi="Times New Roman"/>
          <w:sz w:val="24"/>
          <w:szCs w:val="24"/>
          <w:rtl w:val="0"/>
        </w:rPr>
        <w:t xml:space="preserve">. It explains the functional and non-functional requirements, system constraints, hardware and software requirements, as well as the techniques, tools, and algorithms used. The final section presents the complete project proposal derived from the requirement analysis.</w:t>
      </w:r>
    </w:p>
    <w:p w:rsidR="00000000" w:rsidDel="00000000" w:rsidP="00000000" w:rsidRDefault="00000000" w:rsidRPr="00000000" w14:paraId="00000251">
      <w:pPr>
        <w:pStyle w:val="Heading2"/>
        <w:keepNext w:val="0"/>
        <w:keepLines w:val="0"/>
        <w:jc w:val="both"/>
        <w:rPr>
          <w:rFonts w:ascii="Times New Roman" w:cs="Times New Roman" w:eastAsia="Times New Roman" w:hAnsi="Times New Roman"/>
          <w:i w:val="1"/>
          <w:iCs w:val="1"/>
          <w:sz w:val="24"/>
          <w:szCs w:val="24"/>
        </w:rPr>
      </w:pPr>
      <w:bookmarkStart w:colFirst="0" w:colLast="0" w:name="_r882bmzhm55q" w:id="28"/>
      <w:bookmarkEnd w:id="28"/>
      <w:r w:rsidDel="00000000" w:rsidR="00000000" w:rsidRPr="00000000">
        <w:rPr>
          <w:rFonts w:ascii="Times New Roman" w:cs="Times New Roman" w:eastAsia="Times New Roman" w:hAnsi="Times New Roman"/>
          <w:sz w:val="32"/>
          <w:szCs w:val="32"/>
          <w:rtl w:val="0"/>
        </w:rPr>
        <w:t xml:space="preserve">3.1 Functional Requirements</w:t>
      </w:r>
      <w:r w:rsidDel="00000000" w:rsidR="00000000" w:rsidRPr="00000000">
        <w:rPr>
          <w:rtl w:val="0"/>
        </w:rPr>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define what the system is expected to perform. These are the core features of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that ensure smooth operation and user satisfaction.</w:t>
      </w:r>
    </w:p>
    <w:p w:rsidR="00000000" w:rsidDel="00000000" w:rsidP="00000000" w:rsidRDefault="00000000" w:rsidRPr="00000000" w14:paraId="00000253">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 and Role Management:</w:t>
      </w:r>
    </w:p>
    <w:p w:rsidR="00000000" w:rsidDel="00000000" w:rsidP="00000000" w:rsidRDefault="00000000" w:rsidRPr="00000000" w14:paraId="00000254">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login and registration using Laravel Sanctum.</w:t>
      </w:r>
    </w:p>
    <w:p w:rsidR="00000000" w:rsidDel="00000000" w:rsidP="00000000" w:rsidRDefault="00000000" w:rsidRPr="00000000" w14:paraId="00000255">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for Admin, Marketer, and Viewer.</w:t>
        <w:br w:type="textWrapping"/>
      </w:r>
    </w:p>
    <w:p w:rsidR="00000000" w:rsidDel="00000000" w:rsidP="00000000" w:rsidRDefault="00000000" w:rsidRPr="00000000" w14:paraId="00000256">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Subscriber and Audience Management:</w:t>
      </w:r>
    </w:p>
    <w:p w:rsidR="00000000" w:rsidDel="00000000" w:rsidP="00000000" w:rsidRDefault="00000000" w:rsidRPr="00000000" w14:paraId="00000257">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edit, or import subscribers via CSV.</w:t>
      </w:r>
    </w:p>
    <w:p w:rsidR="00000000" w:rsidDel="00000000" w:rsidP="00000000" w:rsidRDefault="00000000" w:rsidRPr="00000000" w14:paraId="00000258">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 audiences based on location, behavior, or custom tags.</w:t>
        <w:br w:type="textWrapping"/>
      </w:r>
    </w:p>
    <w:p w:rsidR="00000000" w:rsidDel="00000000" w:rsidP="00000000" w:rsidRDefault="00000000" w:rsidRPr="00000000" w14:paraId="00000259">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Campaign Management:</w:t>
      </w:r>
    </w:p>
    <w:p w:rsidR="00000000" w:rsidDel="00000000" w:rsidP="00000000" w:rsidRDefault="00000000" w:rsidRPr="00000000" w14:paraId="0000025A">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schedule, and send email campaigns.</w:t>
      </w:r>
    </w:p>
    <w:p w:rsidR="00000000" w:rsidDel="00000000" w:rsidP="00000000" w:rsidRDefault="00000000" w:rsidRPr="00000000" w14:paraId="0000025B">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monitoring of sending progress and delivery status.</w:t>
        <w:br w:type="textWrapping"/>
      </w:r>
    </w:p>
    <w:p w:rsidR="00000000" w:rsidDel="00000000" w:rsidP="00000000" w:rsidRDefault="00000000" w:rsidRPr="00000000" w14:paraId="0000025C">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Builder:</w:t>
      </w:r>
    </w:p>
    <w:p w:rsidR="00000000" w:rsidDel="00000000" w:rsidP="00000000" w:rsidRDefault="00000000" w:rsidRPr="00000000" w14:paraId="0000025D">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Drag-and-drop or rich-text editor for email templates.</w:t>
      </w:r>
    </w:p>
    <w:p w:rsidR="00000000" w:rsidDel="00000000" w:rsidP="00000000" w:rsidRDefault="00000000" w:rsidRPr="00000000" w14:paraId="0000025E">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edit, or reuse templates for future campaigns.</w:t>
        <w:br w:type="textWrapping"/>
      </w:r>
    </w:p>
    <w:p w:rsidR="00000000" w:rsidDel="00000000" w:rsidP="00000000" w:rsidRDefault="00000000" w:rsidRPr="00000000" w14:paraId="0000025F">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 and Reporting:</w:t>
      </w:r>
    </w:p>
    <w:p w:rsidR="00000000" w:rsidDel="00000000" w:rsidP="00000000" w:rsidRDefault="00000000" w:rsidRPr="00000000" w14:paraId="00000260">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open rates, click-through rates, and bounce data.</w:t>
      </w:r>
    </w:p>
    <w:p w:rsidR="00000000" w:rsidDel="00000000" w:rsidP="00000000" w:rsidRDefault="00000000" w:rsidRPr="00000000" w14:paraId="00000261">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performance insights via charts and graphs.</w:t>
        <w:br w:type="textWrapping"/>
      </w:r>
    </w:p>
    <w:p w:rsidR="00000000" w:rsidDel="00000000" w:rsidP="00000000" w:rsidRDefault="00000000" w:rsidRPr="00000000" w14:paraId="00000262">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Queue-Based Email Dispatch:</w:t>
      </w:r>
    </w:p>
    <w:p w:rsidR="00000000" w:rsidDel="00000000" w:rsidP="00000000" w:rsidRDefault="00000000" w:rsidRPr="00000000" w14:paraId="00000263">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Laravel queues and Redis for reliable email sending.</w:t>
      </w:r>
    </w:p>
    <w:p w:rsidR="00000000" w:rsidDel="00000000" w:rsidP="00000000" w:rsidRDefault="00000000" w:rsidRPr="00000000" w14:paraId="00000264">
      <w:pPr>
        <w:numPr>
          <w:ilvl w:val="1"/>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 mechanism for failed email jobs.</w:t>
        <w:br w:type="textWrapping"/>
      </w:r>
    </w:p>
    <w:p w:rsidR="00000000" w:rsidDel="00000000" w:rsidP="00000000" w:rsidRDefault="00000000" w:rsidRPr="00000000" w14:paraId="00000265">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Dashboard:</w:t>
      </w:r>
    </w:p>
    <w:p w:rsidR="00000000" w:rsidDel="00000000" w:rsidP="00000000" w:rsidRDefault="00000000" w:rsidRPr="00000000" w14:paraId="00000266">
      <w:pPr>
        <w:numPr>
          <w:ilvl w:val="1"/>
          <w:numId w:val="1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dashboard showing campaign statistics and recent activities.</w:t>
      </w:r>
    </w:p>
    <w:p w:rsidR="00000000" w:rsidDel="00000000" w:rsidP="00000000" w:rsidRDefault="00000000" w:rsidRPr="00000000" w14:paraId="00000267">
      <w:pPr>
        <w:pStyle w:val="Heading2"/>
        <w:keepNext w:val="0"/>
        <w:keepLines w:val="0"/>
        <w:jc w:val="both"/>
        <w:rPr>
          <w:rFonts w:ascii="Times New Roman" w:cs="Times New Roman" w:eastAsia="Times New Roman" w:hAnsi="Times New Roman"/>
          <w:sz w:val="32"/>
          <w:szCs w:val="32"/>
        </w:rPr>
      </w:pPr>
      <w:bookmarkStart w:colFirst="0" w:colLast="0" w:name="_invyjacfglvf" w:id="29"/>
      <w:bookmarkEnd w:id="29"/>
      <w:r w:rsidDel="00000000" w:rsidR="00000000" w:rsidRPr="00000000">
        <w:rPr>
          <w:rFonts w:ascii="Times New Roman" w:cs="Times New Roman" w:eastAsia="Times New Roman" w:hAnsi="Times New Roman"/>
          <w:sz w:val="32"/>
          <w:szCs w:val="32"/>
          <w:rtl w:val="0"/>
        </w:rPr>
        <w:t xml:space="preserve">3.2 Non-Functional Requirements</w:t>
      </w:r>
    </w:p>
    <w:p w:rsidR="00000000" w:rsidDel="00000000" w:rsidP="00000000" w:rsidRDefault="00000000" w:rsidRPr="00000000" w14:paraId="000002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ensure that the system is reliable, efficient, and user-friendly.</w:t>
      </w:r>
    </w:p>
    <w:p w:rsidR="00000000" w:rsidDel="00000000" w:rsidP="00000000" w:rsidRDefault="00000000" w:rsidRPr="00000000" w14:paraId="00000269">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26A">
      <w:pPr>
        <w:numPr>
          <w:ilvl w:val="1"/>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handle large subscriber lists efficiently using queues.</w:t>
        <w:br w:type="textWrapping"/>
      </w:r>
    </w:p>
    <w:p w:rsidR="00000000" w:rsidDel="00000000" w:rsidP="00000000" w:rsidRDefault="00000000" w:rsidRPr="00000000" w14:paraId="0000026B">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p>
    <w:p w:rsidR="00000000" w:rsidDel="00000000" w:rsidP="00000000" w:rsidRDefault="00000000" w:rsidRPr="00000000" w14:paraId="0000026C">
      <w:pPr>
        <w:numPr>
          <w:ilvl w:val="1"/>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support multiple users and campaigns simultaneously.</w:t>
        <w:br w:type="textWrapping"/>
      </w:r>
    </w:p>
    <w:p w:rsidR="00000000" w:rsidDel="00000000" w:rsidP="00000000" w:rsidRDefault="00000000" w:rsidRPr="00000000" w14:paraId="0000026D">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26E">
      <w:pPr>
        <w:numPr>
          <w:ilvl w:val="1"/>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user credentials and subscriber data using encryption.</w:t>
        <w:br w:type="textWrapping"/>
      </w:r>
    </w:p>
    <w:p w:rsidR="00000000" w:rsidDel="00000000" w:rsidP="00000000" w:rsidRDefault="00000000" w:rsidRPr="00000000" w14:paraId="0000026F">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p>
    <w:p w:rsidR="00000000" w:rsidDel="00000000" w:rsidP="00000000" w:rsidRDefault="00000000" w:rsidRPr="00000000" w14:paraId="00000270">
      <w:pPr>
        <w:numPr>
          <w:ilvl w:val="1"/>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should be intuitive and responsive across all devices.</w:t>
        <w:br w:type="textWrapping"/>
      </w:r>
    </w:p>
    <w:p w:rsidR="00000000" w:rsidDel="00000000" w:rsidP="00000000" w:rsidRDefault="00000000" w:rsidRPr="00000000" w14:paraId="00000271">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p>
    <w:p w:rsidR="00000000" w:rsidDel="00000000" w:rsidP="00000000" w:rsidRDefault="00000000" w:rsidRPr="00000000" w14:paraId="00000272">
      <w:pPr>
        <w:numPr>
          <w:ilvl w:val="1"/>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downtime, with APIs designed for 99% uptime.</w:t>
        <w:br w:type="textWrapping"/>
      </w:r>
    </w:p>
    <w:p w:rsidR="00000000" w:rsidDel="00000000" w:rsidP="00000000" w:rsidRDefault="00000000" w:rsidRPr="00000000" w14:paraId="00000273">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p>
    <w:p w:rsidR="00000000" w:rsidDel="00000000" w:rsidP="00000000" w:rsidRDefault="00000000" w:rsidRPr="00000000" w14:paraId="00000274">
      <w:pPr>
        <w:numPr>
          <w:ilvl w:val="1"/>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should be modular, reusable, and well-documented for future updates.</w:t>
        <w:br w:type="textWrapping"/>
      </w:r>
    </w:p>
    <w:p w:rsidR="00000000" w:rsidDel="00000000" w:rsidP="00000000" w:rsidRDefault="00000000" w:rsidRPr="00000000" w14:paraId="00000275">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Compatibility:</w:t>
      </w:r>
    </w:p>
    <w:p w:rsidR="00000000" w:rsidDel="00000000" w:rsidP="00000000" w:rsidRDefault="00000000" w:rsidRPr="00000000" w14:paraId="00000276">
      <w:pPr>
        <w:numPr>
          <w:ilvl w:val="1"/>
          <w:numId w:val="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with all modern browsers and responsive across screens.</w:t>
      </w:r>
    </w:p>
    <w:p w:rsidR="00000000" w:rsidDel="00000000" w:rsidP="00000000" w:rsidRDefault="00000000" w:rsidRPr="00000000" w14:paraId="00000277">
      <w:pPr>
        <w:pStyle w:val="Heading2"/>
        <w:keepNext w:val="0"/>
        <w:keepLines w:val="0"/>
        <w:jc w:val="both"/>
        <w:rPr>
          <w:rFonts w:ascii="Times New Roman" w:cs="Times New Roman" w:eastAsia="Times New Roman" w:hAnsi="Times New Roman"/>
          <w:sz w:val="32"/>
          <w:szCs w:val="32"/>
        </w:rPr>
      </w:pPr>
      <w:bookmarkStart w:colFirst="0" w:colLast="0" w:name="_saqkwgl6pjye" w:id="30"/>
      <w:bookmarkEnd w:id="30"/>
      <w:r w:rsidDel="00000000" w:rsidR="00000000" w:rsidRPr="00000000">
        <w:rPr>
          <w:rFonts w:ascii="Times New Roman" w:cs="Times New Roman" w:eastAsia="Times New Roman" w:hAnsi="Times New Roman"/>
          <w:sz w:val="32"/>
          <w:szCs w:val="32"/>
          <w:rtl w:val="0"/>
        </w:rPr>
        <w:t xml:space="preserve">3.3 Constraints</w:t>
      </w:r>
    </w:p>
    <w:p w:rsidR="00000000" w:rsidDel="00000000" w:rsidP="00000000" w:rsidRDefault="00000000" w:rsidRPr="00000000" w14:paraId="00000278">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Delivery Limits:</w:t>
      </w:r>
      <w:r w:rsidDel="00000000" w:rsidR="00000000" w:rsidRPr="00000000">
        <w:rPr>
          <w:rFonts w:ascii="Times New Roman" w:cs="Times New Roman" w:eastAsia="Times New Roman" w:hAnsi="Times New Roman"/>
          <w:sz w:val="24"/>
          <w:szCs w:val="24"/>
          <w:rtl w:val="0"/>
        </w:rPr>
        <w:t xml:space="preserve"> Dependent on third-party email APIs like Mailgun or SendGrid.</w:t>
      </w:r>
    </w:p>
    <w:p w:rsidR="00000000" w:rsidDel="00000000" w:rsidP="00000000" w:rsidRDefault="00000000" w:rsidRPr="00000000" w14:paraId="00000279">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Internet Connectivity:</w:t>
      </w:r>
      <w:r w:rsidDel="00000000" w:rsidR="00000000" w:rsidRPr="00000000">
        <w:rPr>
          <w:rFonts w:ascii="Times New Roman" w:cs="Times New Roman" w:eastAsia="Times New Roman" w:hAnsi="Times New Roman"/>
          <w:sz w:val="24"/>
          <w:szCs w:val="24"/>
          <w:rtl w:val="0"/>
        </w:rPr>
        <w:t xml:space="preserve"> Requires stable network for campaign scheduling and delivery.</w:t>
      </w:r>
    </w:p>
    <w:p w:rsidR="00000000" w:rsidDel="00000000" w:rsidP="00000000" w:rsidRDefault="00000000" w:rsidRPr="00000000" w14:paraId="0000027A">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w:t>
      </w:r>
      <w:r w:rsidDel="00000000" w:rsidR="00000000" w:rsidRPr="00000000">
        <w:rPr>
          <w:rFonts w:ascii="Times New Roman" w:cs="Times New Roman" w:eastAsia="Times New Roman" w:hAnsi="Times New Roman"/>
          <w:sz w:val="24"/>
          <w:szCs w:val="24"/>
          <w:rtl w:val="0"/>
        </w:rPr>
        <w:t xml:space="preserve"> Must comply with anti-spam laws (CAN-SPAM/GDPR).</w:t>
      </w:r>
    </w:p>
    <w:p w:rsidR="00000000" w:rsidDel="00000000" w:rsidP="00000000" w:rsidRDefault="00000000" w:rsidRPr="00000000" w14:paraId="0000027B">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Resources:</w:t>
      </w:r>
      <w:r w:rsidDel="00000000" w:rsidR="00000000" w:rsidRPr="00000000">
        <w:rPr>
          <w:rFonts w:ascii="Times New Roman" w:cs="Times New Roman" w:eastAsia="Times New Roman" w:hAnsi="Times New Roman"/>
          <w:sz w:val="24"/>
          <w:szCs w:val="24"/>
          <w:rtl w:val="0"/>
        </w:rPr>
        <w:t xml:space="preserve"> Limited by system performance for queue processing and analytics.</w:t>
      </w:r>
    </w:p>
    <w:p w:rsidR="00000000" w:rsidDel="00000000" w:rsidP="00000000" w:rsidRDefault="00000000" w:rsidRPr="00000000" w14:paraId="0000027C">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Third-Party Service Reliability:</w:t>
      </w:r>
      <w:r w:rsidDel="00000000" w:rsidR="00000000" w:rsidRPr="00000000">
        <w:rPr>
          <w:rFonts w:ascii="Times New Roman" w:cs="Times New Roman" w:eastAsia="Times New Roman" w:hAnsi="Times New Roman"/>
          <w:sz w:val="24"/>
          <w:szCs w:val="24"/>
          <w:rtl w:val="0"/>
        </w:rPr>
        <w:t xml:space="preserve"> Availability of external APIs directly affects system reliability.</w:t>
      </w:r>
    </w:p>
    <w:p w:rsidR="00000000" w:rsidDel="00000000" w:rsidP="00000000" w:rsidRDefault="00000000" w:rsidRPr="00000000" w14:paraId="0000027D">
      <w:pPr>
        <w:pStyle w:val="Heading2"/>
        <w:keepNext w:val="0"/>
        <w:keepLines w:val="0"/>
        <w:jc w:val="both"/>
        <w:rPr>
          <w:rFonts w:ascii="Times New Roman" w:cs="Times New Roman" w:eastAsia="Times New Roman" w:hAnsi="Times New Roman"/>
          <w:sz w:val="32"/>
          <w:szCs w:val="32"/>
        </w:rPr>
      </w:pPr>
      <w:bookmarkStart w:colFirst="0" w:colLast="0" w:name="_qlyhp92onb64" w:id="31"/>
      <w:bookmarkEnd w:id="31"/>
      <w:r w:rsidDel="00000000" w:rsidR="00000000" w:rsidRPr="00000000">
        <w:rPr>
          <w:rFonts w:ascii="Times New Roman" w:cs="Times New Roman" w:eastAsia="Times New Roman" w:hAnsi="Times New Roman"/>
          <w:sz w:val="32"/>
          <w:szCs w:val="32"/>
          <w:rtl w:val="0"/>
        </w:rPr>
        <w:t xml:space="preserve">3.4 Hardware and Software Requirements</w:t>
      </w:r>
    </w:p>
    <w:p w:rsidR="00000000" w:rsidDel="00000000" w:rsidP="00000000" w:rsidRDefault="00000000" w:rsidRPr="00000000" w14:paraId="0000027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27F">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Intel Core i5 or higher</w:t>
      </w:r>
    </w:p>
    <w:p w:rsidR="00000000" w:rsidDel="00000000" w:rsidP="00000000" w:rsidRDefault="00000000" w:rsidRPr="00000000" w14:paraId="00000280">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8 GB minimum</w:t>
      </w:r>
    </w:p>
    <w:p w:rsidR="00000000" w:rsidDel="00000000" w:rsidP="00000000" w:rsidRDefault="00000000" w:rsidRPr="00000000" w14:paraId="00000281">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100 GB HDD / SSD</w:t>
      </w:r>
    </w:p>
    <w:p w:rsidR="00000000" w:rsidDel="00000000" w:rsidP="00000000" w:rsidRDefault="00000000" w:rsidRPr="00000000" w14:paraId="00000282">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Connectivity</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284">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Windows 10 / Linux / macOS</w:t>
      </w:r>
    </w:p>
    <w:p w:rsidR="00000000" w:rsidDel="00000000" w:rsidP="00000000" w:rsidRDefault="00000000" w:rsidRPr="00000000" w14:paraId="00000285">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Laravel 12, PHP 8.3+, Composer</w:t>
      </w:r>
    </w:p>
    <w:p w:rsidR="00000000" w:rsidDel="00000000" w:rsidP="00000000" w:rsidRDefault="00000000" w:rsidRPr="00000000" w14:paraId="00000286">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React.js, Node.js, npm/yarn</w:t>
      </w:r>
    </w:p>
    <w:p w:rsidR="00000000" w:rsidDel="00000000" w:rsidP="00000000" w:rsidRDefault="00000000" w:rsidRPr="00000000" w14:paraId="00000287">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p w:rsidR="00000000" w:rsidDel="00000000" w:rsidP="00000000" w:rsidRDefault="00000000" w:rsidRPr="00000000" w14:paraId="00000288">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Cache/Queue: Redis</w:t>
      </w:r>
    </w:p>
    <w:p w:rsidR="00000000" w:rsidDel="00000000" w:rsidP="00000000" w:rsidRDefault="00000000" w:rsidRPr="00000000" w14:paraId="00000289">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Apache or Nginx</w:t>
      </w:r>
    </w:p>
    <w:p w:rsidR="00000000" w:rsidDel="00000000" w:rsidP="00000000" w:rsidRDefault="00000000" w:rsidRPr="00000000" w14:paraId="0000028A">
      <w:pPr>
        <w:pStyle w:val="Heading2"/>
        <w:keepNext w:val="0"/>
        <w:keepLines w:val="0"/>
        <w:jc w:val="both"/>
        <w:rPr>
          <w:rFonts w:ascii="Times New Roman" w:cs="Times New Roman" w:eastAsia="Times New Roman" w:hAnsi="Times New Roman"/>
          <w:sz w:val="32"/>
          <w:szCs w:val="32"/>
        </w:rPr>
      </w:pPr>
      <w:bookmarkStart w:colFirst="0" w:colLast="0" w:name="_y3ynng9tobk2" w:id="32"/>
      <w:bookmarkEnd w:id="32"/>
      <w:r w:rsidDel="00000000" w:rsidR="00000000" w:rsidRPr="00000000">
        <w:rPr>
          <w:rFonts w:ascii="Times New Roman" w:cs="Times New Roman" w:eastAsia="Times New Roman" w:hAnsi="Times New Roman"/>
          <w:sz w:val="32"/>
          <w:szCs w:val="32"/>
          <w:rtl w:val="0"/>
        </w:rPr>
        <w:t xml:space="preserve">3.5 Techniques Utilized Till Date for the Proposed System</w:t>
      </w:r>
    </w:p>
    <w:p w:rsidR="00000000" w:rsidDel="00000000" w:rsidP="00000000" w:rsidRDefault="00000000" w:rsidRPr="00000000" w14:paraId="0000028B">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API-Driven Architecture:</w:t>
      </w:r>
      <w:r w:rsidDel="00000000" w:rsidR="00000000" w:rsidRPr="00000000">
        <w:rPr>
          <w:rFonts w:ascii="Times New Roman" w:cs="Times New Roman" w:eastAsia="Times New Roman" w:hAnsi="Times New Roman"/>
          <w:sz w:val="24"/>
          <w:szCs w:val="24"/>
          <w:rtl w:val="0"/>
        </w:rPr>
        <w:t xml:space="preserve"> RESTful APIs for smooth frontend-backend communication.</w:t>
      </w:r>
    </w:p>
    <w:p w:rsidR="00000000" w:rsidDel="00000000" w:rsidP="00000000" w:rsidRDefault="00000000" w:rsidRPr="00000000" w14:paraId="0000028C">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Queue-Based Processing:</w:t>
      </w:r>
      <w:r w:rsidDel="00000000" w:rsidR="00000000" w:rsidRPr="00000000">
        <w:rPr>
          <w:rFonts w:ascii="Times New Roman" w:cs="Times New Roman" w:eastAsia="Times New Roman" w:hAnsi="Times New Roman"/>
          <w:sz w:val="24"/>
          <w:szCs w:val="24"/>
          <w:rtl w:val="0"/>
        </w:rPr>
        <w:t xml:space="preserve"> Use of Laravel queues for background email dispatch.</w:t>
      </w:r>
    </w:p>
    <w:p w:rsidR="00000000" w:rsidDel="00000000" w:rsidP="00000000" w:rsidRDefault="00000000" w:rsidRPr="00000000" w14:paraId="0000028D">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Component-Based Frontend:</w:t>
      </w:r>
      <w:r w:rsidDel="00000000" w:rsidR="00000000" w:rsidRPr="00000000">
        <w:rPr>
          <w:rFonts w:ascii="Times New Roman" w:cs="Times New Roman" w:eastAsia="Times New Roman" w:hAnsi="Times New Roman"/>
          <w:sz w:val="24"/>
          <w:szCs w:val="24"/>
          <w:rtl w:val="0"/>
        </w:rPr>
        <w:t xml:space="preserve"> Reusable React components for efficiency.</w:t>
      </w:r>
    </w:p>
    <w:p w:rsidR="00000000" w:rsidDel="00000000" w:rsidP="00000000" w:rsidRDefault="00000000" w:rsidRPr="00000000" w14:paraId="0000028E">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Visualization:</w:t>
      </w:r>
      <w:r w:rsidDel="00000000" w:rsidR="00000000" w:rsidRPr="00000000">
        <w:rPr>
          <w:rFonts w:ascii="Times New Roman" w:cs="Times New Roman" w:eastAsia="Times New Roman" w:hAnsi="Times New Roman"/>
          <w:sz w:val="24"/>
          <w:szCs w:val="24"/>
          <w:rtl w:val="0"/>
        </w:rPr>
        <w:t xml:space="preserve"> Use of charting libraries for campaign analytics.</w:t>
      </w:r>
    </w:p>
    <w:p w:rsidR="00000000" w:rsidDel="00000000" w:rsidP="00000000" w:rsidRDefault="00000000" w:rsidRPr="00000000" w14:paraId="0000028F">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Laravel Sanctum for secure access.</w:t>
      </w:r>
    </w:p>
    <w:p w:rsidR="00000000" w:rsidDel="00000000" w:rsidP="00000000" w:rsidRDefault="00000000" w:rsidRPr="00000000" w14:paraId="00000290">
      <w:pPr>
        <w:pStyle w:val="Heading2"/>
        <w:keepNext w:val="0"/>
        <w:keepLines w:val="0"/>
        <w:jc w:val="both"/>
        <w:rPr>
          <w:rFonts w:ascii="Times New Roman" w:cs="Times New Roman" w:eastAsia="Times New Roman" w:hAnsi="Times New Roman"/>
          <w:sz w:val="32"/>
          <w:szCs w:val="32"/>
        </w:rPr>
      </w:pPr>
      <w:bookmarkStart w:colFirst="0" w:colLast="0" w:name="_50lwyltz4op2" w:id="33"/>
      <w:bookmarkEnd w:id="33"/>
      <w:r w:rsidDel="00000000" w:rsidR="00000000" w:rsidRPr="00000000">
        <w:rPr>
          <w:rFonts w:ascii="Times New Roman" w:cs="Times New Roman" w:eastAsia="Times New Roman" w:hAnsi="Times New Roman"/>
          <w:sz w:val="32"/>
          <w:szCs w:val="32"/>
          <w:rtl w:val="0"/>
        </w:rPr>
        <w:t xml:space="preserve">3.6 Tools Utilized Till Date for the Proposed System</w:t>
      </w:r>
    </w:p>
    <w:p w:rsidR="00000000" w:rsidDel="00000000" w:rsidP="00000000" w:rsidRDefault="00000000" w:rsidRPr="00000000" w14:paraId="00000291">
      <w:pPr>
        <w:rPr/>
      </w:pPr>
      <w:r w:rsidDel="00000000" w:rsidR="00000000" w:rsidRPr="00000000">
        <w:rPr>
          <w:rtl w:val="0"/>
        </w:rPr>
      </w:r>
    </w:p>
    <w:tbl>
      <w:tblPr>
        <w:tblStyle w:val="Table8"/>
        <w:tblW w:w="4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0"/>
        <w:gridCol w:w="2480"/>
        <w:tblGridChange w:id="0">
          <w:tblGrid>
            <w:gridCol w:w="1760"/>
            <w:gridCol w:w="2480"/>
          </w:tblGrid>
        </w:tblGridChange>
      </w:tblGrid>
      <w:tr>
        <w:trPr>
          <w:cantSplit w:val="0"/>
          <w:trHeight w:val="500" w:hRule="atLeast"/>
          <w:tblHeader w:val="0"/>
        </w:trPr>
        <w:tc>
          <w:tcPr/>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 Technologies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12, Composer</w:t>
            </w:r>
          </w:p>
        </w:tc>
      </w:tr>
      <w:tr>
        <w:trPr>
          <w:cantSplit w:val="0"/>
          <w:trHeight w:val="500" w:hRule="atLeast"/>
          <w:tblHeader w:val="0"/>
        </w:trPr>
        <w:tc>
          <w:tcPr/>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Node.js</w:t>
            </w:r>
          </w:p>
        </w:tc>
      </w:tr>
      <w:tr>
        <w:trPr>
          <w:cantSplit w:val="0"/>
          <w:trHeight w:val="500" w:hRule="atLeast"/>
          <w:tblHeader w:val="0"/>
        </w:trPr>
        <w:tc>
          <w:tcPr/>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r>
      <w:tr>
        <w:trPr>
          <w:cantSplit w:val="0"/>
          <w:trHeight w:val="500" w:hRule="atLeast"/>
          <w:tblHeader w:val="0"/>
        </w:trPr>
        <w:tc>
          <w:tcPr/>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w:t>
            </w:r>
          </w:p>
        </w:tc>
        <w:tc>
          <w:tcPr/>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r>
      <w:tr>
        <w:trPr>
          <w:cantSplit w:val="0"/>
          <w:trHeight w:val="500" w:hRule="atLeast"/>
          <w:tblHeader w:val="0"/>
        </w:trPr>
        <w:tc>
          <w:tcPr/>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Client</w:t>
            </w:r>
          </w:p>
        </w:tc>
        <w:tc>
          <w:tcPr/>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w:t>
            </w:r>
          </w:p>
        </w:tc>
      </w:tr>
      <w:tr>
        <w:trPr>
          <w:cantSplit w:val="0"/>
          <w:trHeight w:val="500" w:hRule="atLeast"/>
          <w:tblHeader w:val="0"/>
        </w:trPr>
        <w:tc>
          <w:tcPr/>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 Cache</w:t>
            </w:r>
          </w:p>
        </w:tc>
        <w:tc>
          <w:tcPr/>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Laravel Horizon</w:t>
            </w:r>
          </w:p>
        </w:tc>
      </w:tr>
      <w:tr>
        <w:trPr>
          <w:cantSplit w:val="0"/>
          <w:trHeight w:val="500" w:hRule="atLeast"/>
          <w:tblHeader w:val="0"/>
        </w:trPr>
        <w:tc>
          <w:tcPr/>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&amp; GitHub</w:t>
            </w:r>
          </w:p>
        </w:tc>
      </w:tr>
      <w:tr>
        <w:trPr>
          <w:cantSplit w:val="0"/>
          <w:trHeight w:val="500" w:hRule="atLeast"/>
          <w:tblHeader w:val="0"/>
        </w:trPr>
        <w:tc>
          <w:tcPr/>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w:t>
            </w:r>
          </w:p>
        </w:tc>
        <w:tc>
          <w:tcPr/>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 PhpStorm</w:t>
            </w:r>
          </w:p>
        </w:tc>
      </w:tr>
      <w:tr>
        <w:trPr>
          <w:cantSplit w:val="0"/>
          <w:trHeight w:val="500" w:hRule="atLeast"/>
          <w:tblHeader w:val="0"/>
        </w:trPr>
        <w:tc>
          <w:tcPr/>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Nginx / Apache</w:t>
            </w:r>
          </w:p>
        </w:tc>
      </w:tr>
    </w:tbl>
    <w:p w:rsidR="00000000" w:rsidDel="00000000" w:rsidP="00000000" w:rsidRDefault="00000000" w:rsidRPr="00000000" w14:paraId="000002A6">
      <w:pPr>
        <w:pStyle w:val="Heading2"/>
        <w:keepNext w:val="0"/>
        <w:keepLines w:val="0"/>
        <w:jc w:val="both"/>
        <w:rPr>
          <w:rFonts w:ascii="Times New Roman" w:cs="Times New Roman" w:eastAsia="Times New Roman" w:hAnsi="Times New Roman"/>
          <w:sz w:val="32"/>
          <w:szCs w:val="32"/>
        </w:rPr>
      </w:pPr>
      <w:bookmarkStart w:colFirst="0" w:colLast="0" w:name="_8vsrmddn307o" w:id="34"/>
      <w:bookmarkEnd w:id="34"/>
      <w:r w:rsidDel="00000000" w:rsidR="00000000" w:rsidRPr="00000000">
        <w:rPr>
          <w:rFonts w:ascii="Times New Roman" w:cs="Times New Roman" w:eastAsia="Times New Roman" w:hAnsi="Times New Roman"/>
          <w:sz w:val="32"/>
          <w:szCs w:val="32"/>
          <w:rtl w:val="0"/>
        </w:rPr>
        <w:t xml:space="preserve">3.7 Algorithms Utilized in the Existing Systems</w:t>
      </w:r>
    </w:p>
    <w:p w:rsidR="00000000" w:rsidDel="00000000" w:rsidP="00000000" w:rsidRDefault="00000000" w:rsidRPr="00000000" w14:paraId="000002A7">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Segmentation Algorithms:</w:t>
        <w:br w:type="textWrapping"/>
      </w:r>
      <w:r w:rsidDel="00000000" w:rsidR="00000000" w:rsidRPr="00000000">
        <w:rPr>
          <w:rFonts w:ascii="Times New Roman" w:cs="Times New Roman" w:eastAsia="Times New Roman" w:hAnsi="Times New Roman"/>
          <w:sz w:val="24"/>
          <w:szCs w:val="24"/>
          <w:rtl w:val="0"/>
        </w:rPr>
        <w:t xml:space="preserve"> Used to classify users based on demographics or engagement level.</w:t>
      </w:r>
    </w:p>
    <w:p w:rsidR="00000000" w:rsidDel="00000000" w:rsidP="00000000" w:rsidRDefault="00000000" w:rsidRPr="00000000" w14:paraId="000002A8">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Spam Detection Algorithms (Naïve Bayes / XGBoost):</w:t>
        <w:br w:type="textWrapping"/>
      </w:r>
      <w:r w:rsidDel="00000000" w:rsidR="00000000" w:rsidRPr="00000000">
        <w:rPr>
          <w:rFonts w:ascii="Times New Roman" w:cs="Times New Roman" w:eastAsia="Times New Roman" w:hAnsi="Times New Roman"/>
          <w:sz w:val="24"/>
          <w:szCs w:val="24"/>
          <w:rtl w:val="0"/>
        </w:rPr>
        <w:t xml:space="preserve"> Implemented by existing platforms to validate outgoing content.</w:t>
      </w:r>
    </w:p>
    <w:p w:rsidR="00000000" w:rsidDel="00000000" w:rsidP="00000000" w:rsidRDefault="00000000" w:rsidRPr="00000000" w14:paraId="000002A9">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Engagement Models:</w:t>
        <w:br w:type="textWrapping"/>
      </w:r>
      <w:r w:rsidDel="00000000" w:rsidR="00000000" w:rsidRPr="00000000">
        <w:rPr>
          <w:rFonts w:ascii="Times New Roman" w:cs="Times New Roman" w:eastAsia="Times New Roman" w:hAnsi="Times New Roman"/>
          <w:sz w:val="24"/>
          <w:szCs w:val="24"/>
          <w:rtl w:val="0"/>
        </w:rPr>
        <w:t xml:space="preserve"> Use logistic regression or LSTM to estimate open and click rates.</w:t>
      </w:r>
    </w:p>
    <w:p w:rsidR="00000000" w:rsidDel="00000000" w:rsidP="00000000" w:rsidRDefault="00000000" w:rsidRPr="00000000" w14:paraId="000002AA">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 Testing Algorithms:</w:t>
        <w:br w:type="textWrapping"/>
      </w:r>
      <w:r w:rsidDel="00000000" w:rsidR="00000000" w:rsidRPr="00000000">
        <w:rPr>
          <w:rFonts w:ascii="Times New Roman" w:cs="Times New Roman" w:eastAsia="Times New Roman" w:hAnsi="Times New Roman"/>
          <w:sz w:val="24"/>
          <w:szCs w:val="24"/>
          <w:rtl w:val="0"/>
        </w:rPr>
        <w:t xml:space="preserve"> Evaluate subject line or content variations to maximize engagement.</w:t>
      </w:r>
    </w:p>
    <w:p w:rsidR="00000000" w:rsidDel="00000000" w:rsidP="00000000" w:rsidRDefault="00000000" w:rsidRPr="00000000" w14:paraId="000002AB">
      <w:pPr>
        <w:pStyle w:val="Heading2"/>
        <w:keepNext w:val="0"/>
        <w:keepLines w:val="0"/>
        <w:jc w:val="both"/>
        <w:rPr>
          <w:rFonts w:ascii="Times New Roman" w:cs="Times New Roman" w:eastAsia="Times New Roman" w:hAnsi="Times New Roman"/>
          <w:sz w:val="32"/>
          <w:szCs w:val="32"/>
        </w:rPr>
      </w:pPr>
      <w:bookmarkStart w:colFirst="0" w:colLast="0" w:name="_190zpdsxy7yz" w:id="35"/>
      <w:bookmarkEnd w:id="35"/>
      <w:r w:rsidDel="00000000" w:rsidR="00000000" w:rsidRPr="00000000">
        <w:rPr>
          <w:rFonts w:ascii="Times New Roman" w:cs="Times New Roman" w:eastAsia="Times New Roman" w:hAnsi="Times New Roman"/>
          <w:sz w:val="32"/>
          <w:szCs w:val="32"/>
          <w:rtl w:val="0"/>
        </w:rPr>
        <w:t xml:space="preserve">3.8 Project Proposal (After Analyzing the Requirements)</w:t>
      </w:r>
    </w:p>
    <w:p w:rsidR="00000000" w:rsidDel="00000000" w:rsidP="00000000" w:rsidRDefault="00000000" w:rsidRPr="00000000" w14:paraId="000002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identified requirements,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aims to deliver a comprehensive, scalable, and user-friendly email marketing system that enables marketers to efficiently manage campaigns, templates, and subscribers through an integrated dashboard.</w:t>
      </w:r>
    </w:p>
    <w:p w:rsidR="00000000" w:rsidDel="00000000" w:rsidP="00000000" w:rsidRDefault="00000000" w:rsidRPr="00000000" w14:paraId="000002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w:t>
      </w:r>
    </w:p>
    <w:p w:rsidR="00000000" w:rsidDel="00000000" w:rsidP="00000000" w:rsidRDefault="00000000" w:rsidRPr="00000000" w14:paraId="000002AE">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w:t>
      </w:r>
      <w:r w:rsidDel="00000000" w:rsidR="00000000" w:rsidRPr="00000000">
        <w:rPr>
          <w:rFonts w:ascii="Times New Roman" w:cs="Times New Roman" w:eastAsia="Times New Roman" w:hAnsi="Times New Roman"/>
          <w:b w:val="1"/>
          <w:bCs w:val="1"/>
          <w:sz w:val="24"/>
          <w:szCs w:val="24"/>
          <w:rtl w:val="0"/>
        </w:rPr>
        <w:t xml:space="preserve">Laravel backend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React frontend</w:t>
      </w:r>
      <w:r w:rsidDel="00000000" w:rsidR="00000000" w:rsidRPr="00000000">
        <w:rPr>
          <w:rFonts w:ascii="Times New Roman" w:cs="Times New Roman" w:eastAsia="Times New Roman" w:hAnsi="Times New Roman"/>
          <w:sz w:val="24"/>
          <w:szCs w:val="24"/>
          <w:rtl w:val="0"/>
        </w:rPr>
        <w:t xml:space="preserve"> for a decoupled yet cohesive architecture.</w:t>
      </w:r>
    </w:p>
    <w:p w:rsidR="00000000" w:rsidDel="00000000" w:rsidP="00000000" w:rsidRDefault="00000000" w:rsidRPr="00000000" w14:paraId="000002AF">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queue-based email processing</w:t>
      </w:r>
      <w:r w:rsidDel="00000000" w:rsidR="00000000" w:rsidRPr="00000000">
        <w:rPr>
          <w:rFonts w:ascii="Times New Roman" w:cs="Times New Roman" w:eastAsia="Times New Roman" w:hAnsi="Times New Roman"/>
          <w:sz w:val="24"/>
          <w:szCs w:val="24"/>
          <w:rtl w:val="0"/>
        </w:rPr>
        <w:t xml:space="preserve"> for performance and reliability.</w:t>
      </w:r>
    </w:p>
    <w:p w:rsidR="00000000" w:rsidDel="00000000" w:rsidP="00000000" w:rsidRDefault="00000000" w:rsidRPr="00000000" w14:paraId="000002B0">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 </w:t>
      </w:r>
      <w:r w:rsidDel="00000000" w:rsidR="00000000" w:rsidRPr="00000000">
        <w:rPr>
          <w:rFonts w:ascii="Times New Roman" w:cs="Times New Roman" w:eastAsia="Times New Roman" w:hAnsi="Times New Roman"/>
          <w:b w:val="1"/>
          <w:bCs w:val="1"/>
          <w:sz w:val="24"/>
          <w:szCs w:val="24"/>
          <w:rtl w:val="0"/>
        </w:rPr>
        <w:t xml:space="preserve">template builder, analytics dashboard,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API integration</w:t>
      </w:r>
      <w:r w:rsidDel="00000000" w:rsidR="00000000" w:rsidRPr="00000000">
        <w:rPr>
          <w:rFonts w:ascii="Times New Roman" w:cs="Times New Roman" w:eastAsia="Times New Roman" w:hAnsi="Times New Roman"/>
          <w:sz w:val="24"/>
          <w:szCs w:val="24"/>
          <w:rtl w:val="0"/>
        </w:rPr>
        <w:t xml:space="preserve"> with popular email services.</w:t>
      </w:r>
    </w:p>
    <w:p w:rsidR="00000000" w:rsidDel="00000000" w:rsidP="00000000" w:rsidRDefault="00000000" w:rsidRPr="00000000" w14:paraId="000002B1">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w:t>
      </w:r>
      <w:r w:rsidDel="00000000" w:rsidR="00000000" w:rsidRPr="00000000">
        <w:rPr>
          <w:rFonts w:ascii="Times New Roman" w:cs="Times New Roman" w:eastAsia="Times New Roman" w:hAnsi="Times New Roman"/>
          <w:b w:val="1"/>
          <w:bCs w:val="1"/>
          <w:sz w:val="24"/>
          <w:szCs w:val="24"/>
          <w:rtl w:val="0"/>
        </w:rPr>
        <w:t xml:space="preserve">modularity, data security,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real-time performance tracking.</w:t>
      </w:r>
    </w:p>
    <w:p w:rsidR="00000000" w:rsidDel="00000000" w:rsidP="00000000" w:rsidRDefault="00000000" w:rsidRPr="00000000" w14:paraId="000002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ensures that the proposed system addresses current limitations in existing platforms while providing flexibility and cost-effectiveness for users.</w:t>
      </w:r>
    </w:p>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pStyle w:val="Heading1"/>
        <w:keepNext w:val="0"/>
        <w:keepLines w:val="0"/>
        <w:jc w:val="both"/>
        <w:rPr>
          <w:rFonts w:ascii="Times New Roman" w:cs="Times New Roman" w:eastAsia="Times New Roman" w:hAnsi="Times New Roman"/>
          <w:i w:val="1"/>
          <w:iCs w:val="1"/>
          <w:sz w:val="18"/>
          <w:szCs w:val="18"/>
        </w:rPr>
      </w:pPr>
      <w:bookmarkStart w:colFirst="0" w:colLast="0" w:name="_9vytu5nhfhm1" w:id="36"/>
      <w:bookmarkEnd w:id="36"/>
      <w:r w:rsidDel="00000000" w:rsidR="00000000" w:rsidRPr="00000000">
        <w:rPr>
          <w:rFonts w:ascii="Times New Roman" w:cs="Times New Roman" w:eastAsia="Times New Roman" w:hAnsi="Times New Roman"/>
          <w:sz w:val="40"/>
          <w:szCs w:val="40"/>
          <w:rtl w:val="0"/>
        </w:rPr>
        <w:t xml:space="preserve">Chapter 4 : Proposed Design</w:t>
      </w:r>
      <w:r w:rsidDel="00000000" w:rsidR="00000000" w:rsidRPr="00000000">
        <w:rPr>
          <w:rtl w:val="0"/>
        </w:rPr>
      </w:r>
    </w:p>
    <w:p w:rsidR="00000000" w:rsidDel="00000000" w:rsidP="00000000" w:rsidRDefault="00000000" w:rsidRPr="00000000" w14:paraId="000002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proposed design for the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system. It includes architectural and conceptual design, block and modular diagrams, and various system representations like data flow diagrams, flowcharts, and ER diagrams. The aim is to provide a clear visualization of how the system’s components interact and how data flows through the system.</w:t>
      </w:r>
    </w:p>
    <w:p w:rsidR="00000000" w:rsidDel="00000000" w:rsidP="00000000" w:rsidRDefault="00000000" w:rsidRPr="00000000" w14:paraId="000002BE">
      <w:pPr>
        <w:pStyle w:val="Heading2"/>
        <w:keepNext w:val="0"/>
        <w:keepLines w:val="0"/>
        <w:jc w:val="both"/>
        <w:rPr>
          <w:rFonts w:ascii="Times New Roman" w:cs="Times New Roman" w:eastAsia="Times New Roman" w:hAnsi="Times New Roman"/>
          <w:i w:val="1"/>
          <w:iCs w:val="1"/>
          <w:sz w:val="24"/>
          <w:szCs w:val="24"/>
        </w:rPr>
      </w:pPr>
      <w:bookmarkStart w:colFirst="0" w:colLast="0" w:name="_jbn2hw722nve" w:id="37"/>
      <w:bookmarkEnd w:id="37"/>
      <w:r w:rsidDel="00000000" w:rsidR="00000000" w:rsidRPr="00000000">
        <w:rPr>
          <w:rFonts w:ascii="Times New Roman" w:cs="Times New Roman" w:eastAsia="Times New Roman" w:hAnsi="Times New Roman"/>
          <w:sz w:val="32"/>
          <w:szCs w:val="32"/>
          <w:rtl w:val="0"/>
        </w:rPr>
        <w:t xml:space="preserve">4.1 Block Diagram Representation of the Proposed System</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tl w:val="0"/>
        </w:rPr>
      </w:r>
    </w:p>
    <w:p w:rsidR="00000000" w:rsidDel="00000000" w:rsidP="00000000" w:rsidRDefault="00000000" w:rsidRPr="00000000" w14:paraId="000002B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118100"/>
            <wp:effectExtent b="0" l="0" r="0" t="0"/>
            <wp:docPr id="1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 Block Diagram of MailedIt System</w:t>
      </w:r>
    </w:p>
    <w:p w:rsidR="00000000" w:rsidDel="00000000" w:rsidP="00000000" w:rsidRDefault="00000000" w:rsidRPr="00000000" w14:paraId="000002C1">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p w:rsidR="00000000" w:rsidDel="00000000" w:rsidP="00000000" w:rsidRDefault="00000000" w:rsidRPr="00000000" w14:paraId="000002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MailedIt system architecture uses a client–server model where all components interact seamlessly for efficient email marketing. The React.js frontend enables users to log in, create campaigns, and view analytics while communicating with the backend through Axios APIs. The Laravel backend handles authentication, business logic, and campaign scheduling, with all data stored in the MySQL database. A Redis-based queue system manages background tasks like bulk email sending and report generation. Email delivery is handled by third-party services such as Mailgun or SendGrid, while the Analytics Engine tracks metrics like open, click, and bounce rates to help users evaluate campaign performance.</w:t>
      </w:r>
    </w:p>
    <w:p w:rsidR="00000000" w:rsidDel="00000000" w:rsidP="00000000" w:rsidRDefault="00000000" w:rsidRPr="00000000" w14:paraId="000002C4">
      <w:pPr>
        <w:pStyle w:val="Heading2"/>
        <w:keepNext w:val="0"/>
        <w:keepLines w:val="0"/>
        <w:jc w:val="both"/>
        <w:rPr>
          <w:rFonts w:ascii="Times New Roman" w:cs="Times New Roman" w:eastAsia="Times New Roman" w:hAnsi="Times New Roman"/>
          <w:sz w:val="32"/>
          <w:szCs w:val="32"/>
        </w:rPr>
      </w:pPr>
      <w:bookmarkStart w:colFirst="0" w:colLast="0" w:name="_3phpzvfevy78" w:id="38"/>
      <w:bookmarkEnd w:id="38"/>
      <w:r w:rsidDel="00000000" w:rsidR="00000000" w:rsidRPr="00000000">
        <w:rPr>
          <w:rFonts w:ascii="Times New Roman" w:cs="Times New Roman" w:eastAsia="Times New Roman" w:hAnsi="Times New Roman"/>
          <w:sz w:val="32"/>
          <w:szCs w:val="32"/>
          <w:rtl w:val="0"/>
        </w:rPr>
        <w:t xml:space="preserve">4.2 Modular Diagram Representation of the proposed system</w:t>
      </w:r>
    </w:p>
    <w:p w:rsidR="00000000" w:rsidDel="00000000" w:rsidP="00000000" w:rsidRDefault="00000000" w:rsidRPr="00000000" w14:paraId="000002C5">
      <w:pPr>
        <w:rPr/>
      </w:pPr>
      <w:r w:rsidDel="00000000" w:rsidR="00000000" w:rsidRPr="00000000">
        <w:rPr/>
        <w:drawing>
          <wp:inline distB="19050" distT="19050" distL="19050" distR="19050">
            <wp:extent cx="5943600" cy="1930400"/>
            <wp:effectExtent b="0" l="0" r="0" t="0"/>
            <wp:docPr id="9"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24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4.2: Modular Diagram of MailedIt System</w:t>
      </w:r>
      <w:r w:rsidDel="00000000" w:rsidR="00000000" w:rsidRPr="00000000">
        <w:rPr>
          <w:rtl w:val="0"/>
        </w:rPr>
      </w:r>
    </w:p>
    <w:p w:rsidR="00000000" w:rsidDel="00000000" w:rsidP="00000000" w:rsidRDefault="00000000" w:rsidRPr="00000000" w14:paraId="000002C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p>
    <w:p w:rsidR="00000000" w:rsidDel="00000000" w:rsidP="00000000" w:rsidRDefault="00000000" w:rsidRPr="00000000" w14:paraId="000002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diagram of MailedIt shows how the system is divided into six main modules — User Management, Audience Management, Campaign Management, Automation, Analysis, and Integration &amp; Queue. Each module performs a specific function: managing users, handling subscriber lists, creating and scheduling campaigns, automating workflows, tracking performance analytics, and integrating with third-party email services. Together, they ensure smooth communication, scalability, and efficient email marketing operations across the platform.</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4.3 Data Flow Diagram:</w:t>
      </w:r>
    </w:p>
    <w:p w:rsidR="00000000" w:rsidDel="00000000" w:rsidP="00000000" w:rsidRDefault="00000000" w:rsidRPr="00000000" w14:paraId="000002D0">
      <w:pPr>
        <w:ind w:left="720" w:firstLine="720"/>
        <w:rPr/>
      </w:pPr>
      <w:r w:rsidDel="00000000" w:rsidR="00000000" w:rsidRPr="00000000">
        <w:rPr/>
        <w:drawing>
          <wp:inline distB="114300" distT="114300" distL="114300" distR="114300">
            <wp:extent cx="3906631" cy="5279231"/>
            <wp:effectExtent b="0" l="0" r="0" t="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906631" cy="5279231"/>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4.3: Data Flow Diagram of MailedIt System</w:t>
      </w:r>
      <w:r w:rsidDel="00000000" w:rsidR="00000000" w:rsidRPr="00000000">
        <w:rPr>
          <w:rtl w:val="0"/>
        </w:rPr>
      </w:r>
    </w:p>
    <w:p w:rsidR="00000000" w:rsidDel="00000000" w:rsidP="00000000" w:rsidRDefault="00000000" w:rsidRPr="00000000" w14:paraId="000002D2">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0 DFD:</w:t>
      </w:r>
    </w:p>
    <w:p w:rsidR="00000000" w:rsidDel="00000000" w:rsidP="00000000" w:rsidRDefault="00000000" w:rsidRPr="00000000" w14:paraId="000002D3">
      <w:pPr>
        <w:numPr>
          <w:ilvl w:val="0"/>
          <w:numId w:val="18"/>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system as a single process “MailedIt Application.”</w:t>
      </w:r>
    </w:p>
    <w:p w:rsidR="00000000" w:rsidDel="00000000" w:rsidP="00000000" w:rsidRDefault="00000000" w:rsidRPr="00000000" w14:paraId="000002D4">
      <w:pPr>
        <w:numPr>
          <w:ilvl w:val="0"/>
          <w:numId w:val="18"/>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User requests such as login, campaign creation, and analytics.</w:t>
      </w:r>
    </w:p>
    <w:p w:rsidR="00000000" w:rsidDel="00000000" w:rsidP="00000000" w:rsidRDefault="00000000" w:rsidRPr="00000000" w14:paraId="000002D5">
      <w:pPr>
        <w:numPr>
          <w:ilvl w:val="0"/>
          <w:numId w:val="18"/>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Reports, email delivery confirmations, and analytics dashboards.</w:t>
      </w:r>
    </w:p>
    <w:p w:rsidR="00000000" w:rsidDel="00000000" w:rsidP="00000000" w:rsidRDefault="00000000" w:rsidRPr="00000000" w14:paraId="000002D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1 DFD:</w:t>
      </w:r>
    </w:p>
    <w:p w:rsidR="00000000" w:rsidDel="00000000" w:rsidP="00000000" w:rsidRDefault="00000000" w:rsidRPr="00000000" w14:paraId="000002D8">
      <w:pPr>
        <w:numPr>
          <w:ilvl w:val="0"/>
          <w:numId w:val="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Divides system into modules: Authentication, Campaign, Subscriber, and Analytics.</w:t>
      </w:r>
    </w:p>
    <w:p w:rsidR="00000000" w:rsidDel="00000000" w:rsidP="00000000" w:rsidRDefault="00000000" w:rsidRPr="00000000" w14:paraId="000002D9">
      <w:pPr>
        <w:numPr>
          <w:ilvl w:val="0"/>
          <w:numId w:val="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stores include: </w:t>
      </w:r>
      <w:r w:rsidDel="00000000" w:rsidR="00000000" w:rsidRPr="00000000">
        <w:rPr>
          <w:rFonts w:ascii="Times New Roman" w:cs="Times New Roman" w:eastAsia="Times New Roman" w:hAnsi="Times New Roman"/>
          <w:i w:val="1"/>
          <w:iCs w:val="1"/>
          <w:sz w:val="24"/>
          <w:szCs w:val="24"/>
          <w:rtl w:val="0"/>
        </w:rPr>
        <w:t xml:space="preserve">User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Subscriber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Campaign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Template 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2 DFD:</w:t>
      </w:r>
    </w:p>
    <w:p w:rsidR="00000000" w:rsidDel="00000000" w:rsidP="00000000" w:rsidRDefault="00000000" w:rsidRPr="00000000" w14:paraId="000002DC">
      <w:pPr>
        <w:numPr>
          <w:ilvl w:val="0"/>
          <w:numId w:val="13"/>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interactions between user, backend modules, and third-party APIs.</w:t>
      </w:r>
      <w:r w:rsidDel="00000000" w:rsidR="00000000" w:rsidRPr="00000000">
        <w:rPr>
          <w:rtl w:val="0"/>
        </w:rPr>
      </w:r>
    </w:p>
    <w:p w:rsidR="00000000" w:rsidDel="00000000" w:rsidP="00000000" w:rsidRDefault="00000000" w:rsidRPr="00000000" w14:paraId="000002DD">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4.4. Flow Chart of the proposed system</w:t>
      </w:r>
    </w:p>
    <w:p w:rsidR="00000000" w:rsidDel="00000000" w:rsidP="00000000" w:rsidRDefault="00000000" w:rsidRPr="00000000" w14:paraId="000002DE">
      <w:pPr>
        <w:ind w:left="720" w:firstLine="0"/>
        <w:rPr/>
      </w:pPr>
      <w:r w:rsidDel="00000000" w:rsidR="00000000" w:rsidRPr="00000000">
        <w:rPr/>
        <w:drawing>
          <wp:inline distB="114300" distT="114300" distL="114300" distR="114300">
            <wp:extent cx="3930151" cy="5874097"/>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930151" cy="5874097"/>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                     Figure 4.4: Flow Chart of MailedIt System</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keepNext w:val="0"/>
        <w:keepLines w:val="0"/>
        <w:jc w:val="both"/>
        <w:rPr>
          <w:rFonts w:ascii="Times New Roman" w:cs="Times New Roman" w:eastAsia="Times New Roman" w:hAnsi="Times New Roman"/>
          <w:sz w:val="24"/>
          <w:szCs w:val="24"/>
        </w:rPr>
      </w:pPr>
      <w:bookmarkStart w:colFirst="0" w:colLast="0" w:name="_gso5aakhkqo7" w:id="39"/>
      <w:bookmarkEnd w:id="39"/>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4.5. Screen shots of implementation</w:t>
      </w:r>
    </w:p>
    <w:p w:rsidR="00000000" w:rsidDel="00000000" w:rsidP="00000000" w:rsidRDefault="00000000" w:rsidRPr="00000000" w14:paraId="000002E6">
      <w:pPr>
        <w:spacing w:after="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0734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 4.5.1 Registration Page of MailedIt</w:t>
      </w:r>
    </w:p>
    <w:p w:rsidR="00000000" w:rsidDel="00000000" w:rsidP="00000000" w:rsidRDefault="00000000" w:rsidRPr="00000000" w14:paraId="000002E8">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9">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7051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0"/>
          <w:szCs w:val="20"/>
          <w:rtl w:val="0"/>
        </w:rPr>
        <w:t xml:space="preserve">Fig 4.5.2 Organization Onboarding Page of MailedIt</w:t>
      </w:r>
      <w:r w:rsidDel="00000000" w:rsidR="00000000" w:rsidRPr="00000000">
        <w:rPr>
          <w:rtl w:val="0"/>
        </w:rPr>
      </w:r>
    </w:p>
    <w:p w:rsidR="00000000" w:rsidDel="00000000" w:rsidP="00000000" w:rsidRDefault="00000000" w:rsidRPr="00000000" w14:paraId="000002EB">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7305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 4.5.3 Login Page of MailedIt</w:t>
      </w:r>
    </w:p>
    <w:p w:rsidR="00000000" w:rsidDel="00000000" w:rsidP="00000000" w:rsidRDefault="00000000" w:rsidRPr="00000000" w14:paraId="000002ED">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E">
      <w:pPr>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F">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2733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0"/>
          <w:szCs w:val="20"/>
          <w:rtl w:val="0"/>
        </w:rPr>
        <w:t xml:space="preserve">Fig 4.5.4 Campaigns Visualization Page of MailedIt</w:t>
      </w:r>
      <w:r w:rsidDel="00000000" w:rsidR="00000000" w:rsidRPr="00000000">
        <w:rPr>
          <w:rtl w:val="0"/>
        </w:rPr>
      </w:r>
    </w:p>
    <w:p w:rsidR="00000000" w:rsidDel="00000000" w:rsidP="00000000" w:rsidRDefault="00000000" w:rsidRPr="00000000" w14:paraId="000002F1">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2">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387600"/>
            <wp:effectExtent b="0" l="0" r="0" t="0"/>
            <wp:docPr id="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0"/>
          <w:szCs w:val="20"/>
          <w:rtl w:val="0"/>
        </w:rPr>
        <w:t xml:space="preserve">Fig 4.5.5 Dashboard Elements Page of MailedIt</w:t>
      </w:r>
      <w:r w:rsidDel="00000000" w:rsidR="00000000" w:rsidRPr="00000000">
        <w:rPr>
          <w:rtl w:val="0"/>
        </w:rPr>
      </w:r>
    </w:p>
    <w:p w:rsidR="00000000" w:rsidDel="00000000" w:rsidP="00000000" w:rsidRDefault="00000000" w:rsidRPr="00000000" w14:paraId="000002F4">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5">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00990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 4.5.6 Templates Creation Page of MailedIt</w:t>
      </w:r>
    </w:p>
    <w:p w:rsidR="00000000" w:rsidDel="00000000" w:rsidP="00000000" w:rsidRDefault="00000000" w:rsidRPr="00000000" w14:paraId="000002F7">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F8">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9972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 4.5.7 Template Creation Page of MailedIt</w:t>
      </w:r>
    </w:p>
    <w:p w:rsidR="00000000" w:rsidDel="00000000" w:rsidP="00000000" w:rsidRDefault="00000000" w:rsidRPr="00000000" w14:paraId="000002FA">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FB">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C">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D">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E">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4.6 Project Scheduling &amp; Tracking using Gantt Chart</w:t>
      </w:r>
    </w:p>
    <w:p w:rsidR="00000000" w:rsidDel="00000000" w:rsidP="00000000" w:rsidRDefault="00000000" w:rsidRPr="00000000" w14:paraId="000002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54100"/>
            <wp:effectExtent b="0" l="0" r="0" t="0"/>
            <wp:docPr id="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Fig 4.6 Gantt Chart for MailedIt</w:t>
      </w:r>
      <w:r w:rsidDel="00000000" w:rsidR="00000000" w:rsidRPr="00000000">
        <w:rPr>
          <w:rtl w:val="0"/>
        </w:rPr>
      </w:r>
    </w:p>
    <w:p w:rsidR="00000000" w:rsidDel="00000000" w:rsidP="00000000" w:rsidRDefault="00000000" w:rsidRPr="00000000" w14:paraId="00000301">
      <w:pPr>
        <w:pStyle w:val="Heading1"/>
        <w:keepNext w:val="0"/>
        <w:keepLines w:val="0"/>
        <w:jc w:val="both"/>
        <w:rPr>
          <w:rFonts w:ascii="Times New Roman" w:cs="Times New Roman" w:eastAsia="Times New Roman" w:hAnsi="Times New Roman"/>
          <w:sz w:val="40"/>
          <w:szCs w:val="40"/>
        </w:rPr>
      </w:pPr>
      <w:bookmarkStart w:colFirst="0" w:colLast="0" w:name="_xfn2zfjsjf8o" w:id="40"/>
      <w:bookmarkEnd w:id="40"/>
      <w:r w:rsidDel="00000000" w:rsidR="00000000" w:rsidRPr="00000000">
        <w:rPr>
          <w:rtl w:val="0"/>
        </w:rPr>
      </w:r>
    </w:p>
    <w:p w:rsidR="00000000" w:rsidDel="00000000" w:rsidP="00000000" w:rsidRDefault="00000000" w:rsidRPr="00000000" w14:paraId="00000302">
      <w:pPr>
        <w:pStyle w:val="Heading1"/>
        <w:keepNext w:val="0"/>
        <w:keepLines w:val="0"/>
        <w:jc w:val="both"/>
        <w:rPr>
          <w:rFonts w:ascii="Times New Roman" w:cs="Times New Roman" w:eastAsia="Times New Roman" w:hAnsi="Times New Roman"/>
          <w:sz w:val="40"/>
          <w:szCs w:val="40"/>
        </w:rPr>
      </w:pPr>
      <w:bookmarkStart w:colFirst="0" w:colLast="0" w:name="_qwa1u1is483s" w:id="41"/>
      <w:bookmarkEnd w:id="41"/>
      <w:r w:rsidDel="00000000" w:rsidR="00000000" w:rsidRPr="00000000">
        <w:rPr>
          <w:rtl w:val="0"/>
        </w:rPr>
      </w:r>
    </w:p>
    <w:p w:rsidR="00000000" w:rsidDel="00000000" w:rsidP="00000000" w:rsidRDefault="00000000" w:rsidRPr="00000000" w14:paraId="00000303">
      <w:pPr>
        <w:pStyle w:val="Heading1"/>
        <w:keepNext w:val="0"/>
        <w:keepLines w:val="0"/>
        <w:jc w:val="both"/>
        <w:rPr>
          <w:rFonts w:ascii="Times New Roman" w:cs="Times New Roman" w:eastAsia="Times New Roman" w:hAnsi="Times New Roman"/>
          <w:i w:val="1"/>
          <w:iCs w:val="1"/>
          <w:sz w:val="18"/>
          <w:szCs w:val="18"/>
        </w:rPr>
      </w:pPr>
      <w:bookmarkStart w:colFirst="0" w:colLast="0" w:name="_qwqhql1yb5e0" w:id="42"/>
      <w:bookmarkEnd w:id="42"/>
      <w:r w:rsidDel="00000000" w:rsidR="00000000" w:rsidRPr="00000000">
        <w:rPr>
          <w:rFonts w:ascii="Times New Roman" w:cs="Times New Roman" w:eastAsia="Times New Roman" w:hAnsi="Times New Roman"/>
          <w:sz w:val="40"/>
          <w:szCs w:val="40"/>
          <w:rtl w:val="0"/>
        </w:rPr>
        <w:t xml:space="preserve">Chapter 5 : Proposed Results and Discussion</w:t>
      </w:r>
      <w:r w:rsidDel="00000000" w:rsidR="00000000" w:rsidRPr="00000000">
        <w:rPr>
          <w:rtl w:val="0"/>
        </w:rPr>
      </w:r>
    </w:p>
    <w:p w:rsidR="00000000" w:rsidDel="00000000" w:rsidP="00000000" w:rsidRDefault="00000000" w:rsidRPr="00000000" w14:paraId="000003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proposed results and analysis expected from the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system. It discusses parameters such as efficiency, accuracy, sensitivity, and overall system performance that will be evaluated upon full implementation. The focus is on measuring how effectively the system delivers, tracks, and analyzes email marketing campaigns in real time.</w:t>
      </w:r>
    </w:p>
    <w:p w:rsidR="00000000" w:rsidDel="00000000" w:rsidP="00000000" w:rsidRDefault="00000000" w:rsidRPr="00000000" w14:paraId="00000305">
      <w:pPr>
        <w:pStyle w:val="Heading2"/>
        <w:keepNext w:val="0"/>
        <w:keepLines w:val="0"/>
        <w:jc w:val="both"/>
        <w:rPr>
          <w:rFonts w:ascii="Times New Roman" w:cs="Times New Roman" w:eastAsia="Times New Roman" w:hAnsi="Times New Roman"/>
          <w:i w:val="1"/>
          <w:iCs w:val="1"/>
          <w:sz w:val="22"/>
          <w:szCs w:val="22"/>
        </w:rPr>
      </w:pPr>
      <w:bookmarkStart w:colFirst="0" w:colLast="0" w:name="_gfbu79rmohpj" w:id="43"/>
      <w:bookmarkEnd w:id="43"/>
      <w:r w:rsidDel="00000000" w:rsidR="00000000" w:rsidRPr="00000000">
        <w:rPr>
          <w:rFonts w:ascii="Times New Roman" w:cs="Times New Roman" w:eastAsia="Times New Roman" w:hAnsi="Times New Roman"/>
          <w:sz w:val="32"/>
          <w:szCs w:val="32"/>
          <w:rtl w:val="0"/>
        </w:rPr>
        <w:t xml:space="preserve">5.1 Determination of Efficiency</w:t>
      </w:r>
      <w:r w:rsidDel="00000000" w:rsidR="00000000" w:rsidRPr="00000000">
        <w:rPr>
          <w:rtl w:val="0"/>
        </w:rPr>
      </w:r>
    </w:p>
    <w:p w:rsidR="00000000" w:rsidDel="00000000" w:rsidP="00000000" w:rsidRDefault="00000000" w:rsidRPr="00000000" w14:paraId="000003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efficiency of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is determined by measuring the time taken to send and process bulk emails through the integrated queue system (Redis + Laravel Horizon).</w:t>
        <w:br w:type="textWrapping"/>
        <w:t xml:space="preserve">Efficient performance is expected when:</w:t>
      </w:r>
    </w:p>
    <w:p w:rsidR="00000000" w:rsidDel="00000000" w:rsidP="00000000" w:rsidRDefault="00000000" w:rsidRPr="00000000" w14:paraId="00000307">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handles large campaign data without delay.</w:t>
      </w:r>
    </w:p>
    <w:p w:rsidR="00000000" w:rsidDel="00000000" w:rsidP="00000000" w:rsidRDefault="00000000" w:rsidRPr="00000000" w14:paraId="0000030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dispatching and analytics updates occur concurrently.</w:t>
      </w:r>
    </w:p>
    <w:p w:rsidR="00000000" w:rsidDel="00000000" w:rsidP="00000000" w:rsidRDefault="00000000" w:rsidRPr="00000000" w14:paraId="00000309">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response time (Mailgun/SendGrid) remains under the acceptable threshold.</w:t>
      </w:r>
    </w:p>
    <w:p w:rsidR="00000000" w:rsidDel="00000000" w:rsidP="00000000" w:rsidRDefault="00000000" w:rsidRPr="00000000" w14:paraId="000003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minimal downtime and high throughput, enabling users to run campaigns quickly and reliably.</w:t>
      </w:r>
    </w:p>
    <w:p w:rsidR="00000000" w:rsidDel="00000000" w:rsidP="00000000" w:rsidRDefault="00000000" w:rsidRPr="00000000" w14:paraId="0000030B">
      <w:pPr>
        <w:pStyle w:val="Heading2"/>
        <w:keepNext w:val="0"/>
        <w:keepLines w:val="0"/>
        <w:jc w:val="both"/>
        <w:rPr>
          <w:rFonts w:ascii="Times New Roman" w:cs="Times New Roman" w:eastAsia="Times New Roman" w:hAnsi="Times New Roman"/>
          <w:sz w:val="32"/>
          <w:szCs w:val="32"/>
        </w:rPr>
      </w:pPr>
      <w:bookmarkStart w:colFirst="0" w:colLast="0" w:name="_t9feq83bog4h" w:id="44"/>
      <w:bookmarkEnd w:id="44"/>
      <w:r w:rsidDel="00000000" w:rsidR="00000000" w:rsidRPr="00000000">
        <w:rPr>
          <w:rFonts w:ascii="Times New Roman" w:cs="Times New Roman" w:eastAsia="Times New Roman" w:hAnsi="Times New Roman"/>
          <w:sz w:val="32"/>
          <w:szCs w:val="32"/>
          <w:rtl w:val="0"/>
        </w:rPr>
        <w:t xml:space="preserve">5.2 Determination of Accuracy</w:t>
      </w:r>
    </w:p>
    <w:p w:rsidR="00000000" w:rsidDel="00000000" w:rsidP="00000000" w:rsidRDefault="00000000" w:rsidRPr="00000000" w14:paraId="000003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is evaluated by comparing actual email delivery and engagement results with the predicted or scheduled outcomes.</w:t>
        <w:br w:type="textWrapping"/>
        <w:t xml:space="preserve">Metrics used include:</w:t>
      </w:r>
    </w:p>
    <w:p w:rsidR="00000000" w:rsidDel="00000000" w:rsidP="00000000" w:rsidRDefault="00000000" w:rsidRPr="00000000" w14:paraId="0000030D">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Accuracy:</w:t>
      </w:r>
      <w:r w:rsidDel="00000000" w:rsidR="00000000" w:rsidRPr="00000000">
        <w:rPr>
          <w:rFonts w:ascii="Times New Roman" w:cs="Times New Roman" w:eastAsia="Times New Roman" w:hAnsi="Times New Roman"/>
          <w:sz w:val="24"/>
          <w:szCs w:val="24"/>
          <w:rtl w:val="0"/>
        </w:rPr>
        <w:t xml:space="preserve"> Ratio of successfully delivered emails to total scheduled emails.</w:t>
      </w:r>
    </w:p>
    <w:p w:rsidR="00000000" w:rsidDel="00000000" w:rsidP="00000000" w:rsidRDefault="00000000" w:rsidRPr="00000000" w14:paraId="0000030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Rate Accuracy:</w:t>
      </w:r>
      <w:r w:rsidDel="00000000" w:rsidR="00000000" w:rsidRPr="00000000">
        <w:rPr>
          <w:rFonts w:ascii="Times New Roman" w:cs="Times New Roman" w:eastAsia="Times New Roman" w:hAnsi="Times New Roman"/>
          <w:sz w:val="24"/>
          <w:szCs w:val="24"/>
          <w:rtl w:val="0"/>
        </w:rPr>
        <w:t xml:space="preserve"> Comparison between expected and actual open rates recorded by the analytics engine.</w:t>
      </w:r>
    </w:p>
    <w:p w:rsidR="00000000" w:rsidDel="00000000" w:rsidP="00000000" w:rsidRDefault="00000000" w:rsidRPr="00000000" w14:paraId="0000030F">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Click-through Accuracy:</w:t>
      </w:r>
      <w:r w:rsidDel="00000000" w:rsidR="00000000" w:rsidRPr="00000000">
        <w:rPr>
          <w:rFonts w:ascii="Times New Roman" w:cs="Times New Roman" w:eastAsia="Times New Roman" w:hAnsi="Times New Roman"/>
          <w:sz w:val="24"/>
          <w:szCs w:val="24"/>
          <w:rtl w:val="0"/>
        </w:rPr>
        <w:t xml:space="preserve"> Percentage of users who interacted with links within emails.</w:t>
      </w:r>
    </w:p>
    <w:p w:rsidR="00000000" w:rsidDel="00000000" w:rsidP="00000000" w:rsidRDefault="00000000" w:rsidRPr="00000000" w14:paraId="000003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accuracy level above </w:t>
      </w:r>
      <w:r w:rsidDel="00000000" w:rsidR="00000000" w:rsidRPr="00000000">
        <w:rPr>
          <w:rFonts w:ascii="Times New Roman" w:cs="Times New Roman" w:eastAsia="Times New Roman" w:hAnsi="Times New Roman"/>
          <w:b w:val="1"/>
          <w:bCs w:val="1"/>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indicates reliable system tracking and correct functioning of the analytics module.</w:t>
      </w:r>
    </w:p>
    <w:p w:rsidR="00000000" w:rsidDel="00000000" w:rsidP="00000000" w:rsidRDefault="00000000" w:rsidRPr="00000000" w14:paraId="00000311">
      <w:pPr>
        <w:pStyle w:val="Heading2"/>
        <w:keepNext w:val="0"/>
        <w:keepLines w:val="0"/>
        <w:jc w:val="both"/>
        <w:rPr>
          <w:rFonts w:ascii="Times New Roman" w:cs="Times New Roman" w:eastAsia="Times New Roman" w:hAnsi="Times New Roman"/>
          <w:i w:val="1"/>
          <w:iCs w:val="1"/>
          <w:sz w:val="22"/>
          <w:szCs w:val="22"/>
        </w:rPr>
      </w:pPr>
      <w:bookmarkStart w:colFirst="0" w:colLast="0" w:name="_fjelx9wljdhn" w:id="45"/>
      <w:bookmarkEnd w:id="45"/>
      <w:r w:rsidDel="00000000" w:rsidR="00000000" w:rsidRPr="00000000">
        <w:rPr>
          <w:rFonts w:ascii="Times New Roman" w:cs="Times New Roman" w:eastAsia="Times New Roman" w:hAnsi="Times New Roman"/>
          <w:sz w:val="32"/>
          <w:szCs w:val="32"/>
          <w:rtl w:val="0"/>
        </w:rPr>
        <w:t xml:space="preserve">5.3 Reports on Sensitivity Analysis</w:t>
      </w:r>
      <w:r w:rsidDel="00000000" w:rsidR="00000000" w:rsidRPr="00000000">
        <w:rPr>
          <w:rtl w:val="0"/>
        </w:rPr>
      </w:r>
    </w:p>
    <w:p w:rsidR="00000000" w:rsidDel="00000000" w:rsidP="00000000" w:rsidRDefault="00000000" w:rsidRPr="00000000" w14:paraId="000003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analysis is performed to understand how different parameters (email volume, scheduling frequency, and network response time) affect system performance.</w:t>
        <w:br w:type="textWrapping"/>
        <w:t xml:space="preserve">The goal is to identify which variables have the greatest impact on delivery speed, queue processing, and API latency.</w:t>
        <w:br w:type="textWrapping"/>
        <w:t xml:space="preserve">These tests help fine-tune configurations such as Redis queue size, retry intervals, and batch size for optimal operation under varying workloads.</w:t>
      </w:r>
    </w:p>
    <w:p w:rsidR="00000000" w:rsidDel="00000000" w:rsidP="00000000" w:rsidRDefault="00000000" w:rsidRPr="00000000" w14:paraId="00000313">
      <w:pPr>
        <w:pStyle w:val="Heading2"/>
        <w:keepNext w:val="0"/>
        <w:keepLines w:val="0"/>
        <w:jc w:val="both"/>
        <w:rPr>
          <w:rFonts w:ascii="Times New Roman" w:cs="Times New Roman" w:eastAsia="Times New Roman" w:hAnsi="Times New Roman"/>
          <w:i w:val="1"/>
          <w:iCs w:val="1"/>
          <w:sz w:val="22"/>
          <w:szCs w:val="22"/>
        </w:rPr>
      </w:pPr>
      <w:bookmarkStart w:colFirst="0" w:colLast="0" w:name="_ek28w5fujdo0" w:id="46"/>
      <w:bookmarkEnd w:id="46"/>
      <w:r w:rsidDel="00000000" w:rsidR="00000000" w:rsidRPr="00000000">
        <w:rPr>
          <w:rFonts w:ascii="Times New Roman" w:cs="Times New Roman" w:eastAsia="Times New Roman" w:hAnsi="Times New Roman"/>
          <w:sz w:val="32"/>
          <w:szCs w:val="32"/>
          <w:rtl w:val="0"/>
        </w:rPr>
        <w:t xml:space="preserve">5.4 Graphs: Accuracy vs Time</w:t>
      </w:r>
      <w:r w:rsidDel="00000000" w:rsidR="00000000" w:rsidRPr="00000000">
        <w:rPr>
          <w:rtl w:val="0"/>
        </w:rPr>
      </w:r>
    </w:p>
    <w:p w:rsidR="00000000" w:rsidDel="00000000" w:rsidP="00000000" w:rsidRDefault="00000000" w:rsidRPr="00000000" w14:paraId="000003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of </w:t>
      </w:r>
      <w:r w:rsidDel="00000000" w:rsidR="00000000" w:rsidRPr="00000000">
        <w:rPr>
          <w:rFonts w:ascii="Times New Roman" w:cs="Times New Roman" w:eastAsia="Times New Roman" w:hAnsi="Times New Roman"/>
          <w:b w:val="1"/>
          <w:bCs w:val="1"/>
          <w:sz w:val="24"/>
          <w:szCs w:val="24"/>
          <w:rtl w:val="0"/>
        </w:rPr>
        <w:t xml:space="preserve">Accuracy vs Time</w:t>
      </w:r>
      <w:r w:rsidDel="00000000" w:rsidR="00000000" w:rsidRPr="00000000">
        <w:rPr>
          <w:rFonts w:ascii="Times New Roman" w:cs="Times New Roman" w:eastAsia="Times New Roman" w:hAnsi="Times New Roman"/>
          <w:sz w:val="24"/>
          <w:szCs w:val="24"/>
          <w:rtl w:val="0"/>
        </w:rPr>
        <w:t xml:space="preserve"> will represent how the system’s prediction and tracking accuracy evolve as campaigns progress.</w:t>
        <w:br w:type="textWrapping"/>
        <w:t xml:space="preserve">Initially, minor deviations may occur due to data collection and processing delays. However, as more campaigns are executed, the analytics engine becomes more adaptive, improving accuracy with each run.</w:t>
      </w:r>
    </w:p>
    <w:p w:rsidR="00000000" w:rsidDel="00000000" w:rsidP="00000000" w:rsidRDefault="00000000" w:rsidRPr="00000000" w14:paraId="000003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 evaluation helps demonstrate:</w:t>
      </w:r>
    </w:p>
    <w:p w:rsidR="00000000" w:rsidDel="00000000" w:rsidP="00000000" w:rsidRDefault="00000000" w:rsidRPr="00000000" w14:paraId="00000316">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in performance with usage.</w:t>
      </w:r>
    </w:p>
    <w:p w:rsidR="00000000" w:rsidDel="00000000" w:rsidP="00000000" w:rsidRDefault="00000000" w:rsidRPr="00000000" w14:paraId="0000031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Effectiveness of data-driven optimization.</w:t>
      </w:r>
    </w:p>
    <w:p w:rsidR="00000000" w:rsidDel="00000000" w:rsidP="00000000" w:rsidRDefault="00000000" w:rsidRPr="00000000" w14:paraId="00000318">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balance between response speed and result precision.</w:t>
        <w:br w:type="textWrapping"/>
      </w:r>
    </w:p>
    <w:p w:rsidR="00000000" w:rsidDel="00000000" w:rsidP="00000000" w:rsidRDefault="00000000" w:rsidRPr="00000000" w14:paraId="0000031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pStyle w:val="Heading1"/>
        <w:keepNext w:val="0"/>
        <w:keepLines w:val="0"/>
        <w:jc w:val="both"/>
        <w:rPr>
          <w:rFonts w:ascii="Times New Roman" w:cs="Times New Roman" w:eastAsia="Times New Roman" w:hAnsi="Times New Roman"/>
          <w:sz w:val="40"/>
          <w:szCs w:val="40"/>
        </w:rPr>
      </w:pPr>
      <w:bookmarkStart w:colFirst="0" w:colLast="0" w:name="_t6gtf354fgai" w:id="47"/>
      <w:bookmarkEnd w:id="47"/>
      <w:r w:rsidDel="00000000" w:rsidR="00000000" w:rsidRPr="00000000">
        <w:rPr>
          <w:rtl w:val="0"/>
        </w:rPr>
      </w:r>
    </w:p>
    <w:p w:rsidR="00000000" w:rsidDel="00000000" w:rsidP="00000000" w:rsidRDefault="00000000" w:rsidRPr="00000000" w14:paraId="0000031E">
      <w:pPr>
        <w:pStyle w:val="Heading1"/>
        <w:keepNext w:val="0"/>
        <w:keepLines w:val="0"/>
        <w:jc w:val="both"/>
        <w:rPr>
          <w:rFonts w:ascii="Times New Roman" w:cs="Times New Roman" w:eastAsia="Times New Roman" w:hAnsi="Times New Roman"/>
          <w:sz w:val="40"/>
          <w:szCs w:val="40"/>
        </w:rPr>
      </w:pPr>
      <w:bookmarkStart w:colFirst="0" w:colLast="0" w:name="_429ta8wecnv3" w:id="48"/>
      <w:bookmarkEnd w:id="48"/>
      <w:r w:rsidDel="00000000" w:rsidR="00000000" w:rsidRPr="00000000">
        <w:rPr>
          <w:rtl w:val="0"/>
        </w:rPr>
      </w:r>
    </w:p>
    <w:p w:rsidR="00000000" w:rsidDel="00000000" w:rsidP="00000000" w:rsidRDefault="00000000" w:rsidRPr="00000000" w14:paraId="0000031F">
      <w:pPr>
        <w:pStyle w:val="Heading1"/>
        <w:keepNext w:val="0"/>
        <w:keepLines w:val="0"/>
        <w:jc w:val="both"/>
        <w:rPr>
          <w:rFonts w:ascii="Times New Roman" w:cs="Times New Roman" w:eastAsia="Times New Roman" w:hAnsi="Times New Roman"/>
          <w:sz w:val="40"/>
          <w:szCs w:val="40"/>
        </w:rPr>
      </w:pPr>
      <w:bookmarkStart w:colFirst="0" w:colLast="0" w:name="_elob92hbnnaj" w:id="49"/>
      <w:bookmarkEnd w:id="49"/>
      <w:r w:rsidDel="00000000" w:rsidR="00000000" w:rsidRPr="00000000">
        <w:rPr>
          <w:rtl w:val="0"/>
        </w:rPr>
      </w:r>
    </w:p>
    <w:p w:rsidR="00000000" w:rsidDel="00000000" w:rsidP="00000000" w:rsidRDefault="00000000" w:rsidRPr="00000000" w14:paraId="00000320">
      <w:pPr>
        <w:pStyle w:val="Heading1"/>
        <w:keepNext w:val="0"/>
        <w:keepLines w:val="0"/>
        <w:jc w:val="both"/>
        <w:rPr>
          <w:rFonts w:ascii="Times New Roman" w:cs="Times New Roman" w:eastAsia="Times New Roman" w:hAnsi="Times New Roman"/>
          <w:sz w:val="40"/>
          <w:szCs w:val="40"/>
        </w:rPr>
      </w:pPr>
      <w:bookmarkStart w:colFirst="0" w:colLast="0" w:name="_g7crgqltlp7n" w:id="50"/>
      <w:bookmarkEnd w:id="50"/>
      <w:r w:rsidDel="00000000" w:rsidR="00000000" w:rsidRPr="00000000">
        <w:rPr>
          <w:rtl w:val="0"/>
        </w:rPr>
      </w:r>
    </w:p>
    <w:p w:rsidR="00000000" w:rsidDel="00000000" w:rsidP="00000000" w:rsidRDefault="00000000" w:rsidRPr="00000000" w14:paraId="00000321">
      <w:pPr>
        <w:pStyle w:val="Heading1"/>
        <w:keepNext w:val="0"/>
        <w:keepLines w:val="0"/>
        <w:jc w:val="both"/>
        <w:rPr>
          <w:rFonts w:ascii="Times New Roman" w:cs="Times New Roman" w:eastAsia="Times New Roman" w:hAnsi="Times New Roman"/>
          <w:sz w:val="40"/>
          <w:szCs w:val="40"/>
        </w:rPr>
      </w:pPr>
      <w:bookmarkStart w:colFirst="0" w:colLast="0" w:name="_5rhxftypa78" w:id="51"/>
      <w:bookmarkEnd w:id="51"/>
      <w:r w:rsidDel="00000000" w:rsidR="00000000" w:rsidRPr="00000000">
        <w:rPr>
          <w:rtl w:val="0"/>
        </w:rPr>
      </w:r>
    </w:p>
    <w:p w:rsidR="00000000" w:rsidDel="00000000" w:rsidP="00000000" w:rsidRDefault="00000000" w:rsidRPr="00000000" w14:paraId="00000322">
      <w:pPr>
        <w:pStyle w:val="Heading1"/>
        <w:keepNext w:val="0"/>
        <w:keepLines w:val="0"/>
        <w:jc w:val="both"/>
        <w:rPr>
          <w:rFonts w:ascii="Times New Roman" w:cs="Times New Roman" w:eastAsia="Times New Roman" w:hAnsi="Times New Roman"/>
          <w:sz w:val="40"/>
          <w:szCs w:val="40"/>
        </w:rPr>
      </w:pPr>
      <w:bookmarkStart w:colFirst="0" w:colLast="0" w:name="_76u8ds8nbjxc" w:id="52"/>
      <w:bookmarkEnd w:id="52"/>
      <w:r w:rsidDel="00000000" w:rsidR="00000000" w:rsidRPr="00000000">
        <w:rPr>
          <w:rtl w:val="0"/>
        </w:rPr>
      </w:r>
    </w:p>
    <w:p w:rsidR="00000000" w:rsidDel="00000000" w:rsidP="00000000" w:rsidRDefault="00000000" w:rsidRPr="00000000" w14:paraId="00000323">
      <w:pPr>
        <w:pStyle w:val="Heading1"/>
        <w:keepNext w:val="0"/>
        <w:keepLines w:val="0"/>
        <w:jc w:val="both"/>
        <w:rPr>
          <w:rFonts w:ascii="Times New Roman" w:cs="Times New Roman" w:eastAsia="Times New Roman" w:hAnsi="Times New Roman"/>
          <w:i w:val="1"/>
          <w:iCs w:val="1"/>
          <w:sz w:val="18"/>
          <w:szCs w:val="18"/>
        </w:rPr>
      </w:pPr>
      <w:bookmarkStart w:colFirst="0" w:colLast="0" w:name="_t74s7qk9g8gu" w:id="53"/>
      <w:bookmarkEnd w:id="53"/>
      <w:r w:rsidDel="00000000" w:rsidR="00000000" w:rsidRPr="00000000">
        <w:rPr>
          <w:rFonts w:ascii="Times New Roman" w:cs="Times New Roman" w:eastAsia="Times New Roman" w:hAnsi="Times New Roman"/>
          <w:sz w:val="40"/>
          <w:szCs w:val="40"/>
          <w:rtl w:val="0"/>
        </w:rPr>
        <w:t xml:space="preserve">Chapter 6 : Plan of Action for the Next Semester</w:t>
      </w:r>
      <w:r w:rsidDel="00000000" w:rsidR="00000000" w:rsidRPr="00000000">
        <w:rPr>
          <w:rtl w:val="0"/>
        </w:rPr>
      </w:r>
    </w:p>
    <w:p w:rsidR="00000000" w:rsidDel="00000000" w:rsidP="00000000" w:rsidRDefault="00000000" w:rsidRPr="00000000" w14:paraId="000003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outlines the work completed during Stage I of the project and the plan of action for Stage II. It provides a clear roadmap for the continuation and successful completion of the </w:t>
      </w:r>
      <w:r w:rsidDel="00000000" w:rsidR="00000000" w:rsidRPr="00000000">
        <w:rPr>
          <w:rFonts w:ascii="Times New Roman" w:cs="Times New Roman" w:eastAsia="Times New Roman" w:hAnsi="Times New Roman"/>
          <w:i w:val="1"/>
          <w:iCs w:val="1"/>
          <w:sz w:val="24"/>
          <w:szCs w:val="24"/>
          <w:rtl w:val="0"/>
        </w:rPr>
        <w:t xml:space="preserve">MailedIt – Your Email Marketing Companion</w:t>
      </w:r>
      <w:r w:rsidDel="00000000" w:rsidR="00000000" w:rsidRPr="00000000">
        <w:rPr>
          <w:rFonts w:ascii="Times New Roman" w:cs="Times New Roman" w:eastAsia="Times New Roman" w:hAnsi="Times New Roman"/>
          <w:sz w:val="24"/>
          <w:szCs w:val="24"/>
          <w:rtl w:val="0"/>
        </w:rPr>
        <w:t xml:space="preserve"> system.</w:t>
      </w:r>
    </w:p>
    <w:p w:rsidR="00000000" w:rsidDel="00000000" w:rsidP="00000000" w:rsidRDefault="00000000" w:rsidRPr="00000000" w14:paraId="00000325">
      <w:pPr>
        <w:pStyle w:val="Heading2"/>
        <w:keepNext w:val="0"/>
        <w:keepLines w:val="0"/>
        <w:jc w:val="both"/>
        <w:rPr>
          <w:rFonts w:ascii="Times New Roman" w:cs="Times New Roman" w:eastAsia="Times New Roman" w:hAnsi="Times New Roman"/>
          <w:i w:val="1"/>
          <w:iCs w:val="1"/>
          <w:sz w:val="22"/>
          <w:szCs w:val="22"/>
        </w:rPr>
      </w:pPr>
      <w:bookmarkStart w:colFirst="0" w:colLast="0" w:name="_87ii35i0pzei" w:id="54"/>
      <w:bookmarkEnd w:id="54"/>
      <w:r w:rsidDel="00000000" w:rsidR="00000000" w:rsidRPr="00000000">
        <w:rPr>
          <w:rFonts w:ascii="Times New Roman" w:cs="Times New Roman" w:eastAsia="Times New Roman" w:hAnsi="Times New Roman"/>
          <w:sz w:val="32"/>
          <w:szCs w:val="32"/>
          <w:rtl w:val="0"/>
        </w:rPr>
        <w:t xml:space="preserve">6.1 Work Done Till Date (Stage I)</w:t>
      </w:r>
      <w:r w:rsidDel="00000000" w:rsidR="00000000" w:rsidRPr="00000000">
        <w:rPr>
          <w:rtl w:val="0"/>
        </w:rPr>
      </w:r>
    </w:p>
    <w:p w:rsidR="00000000" w:rsidDel="00000000" w:rsidP="00000000" w:rsidRDefault="00000000" w:rsidRPr="00000000" w14:paraId="000003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tasks have been completed during the current semester (Stage I):</w:t>
      </w:r>
    </w:p>
    <w:p w:rsidR="00000000" w:rsidDel="00000000" w:rsidP="00000000" w:rsidRDefault="00000000" w:rsidRPr="00000000" w14:paraId="00000327">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Ideation and Synopsis Submission:</w:t>
      </w:r>
    </w:p>
    <w:p w:rsidR="00000000" w:rsidDel="00000000" w:rsidP="00000000" w:rsidRDefault="00000000" w:rsidRPr="00000000" w14:paraId="00000328">
      <w:pPr>
        <w:numPr>
          <w:ilvl w:val="1"/>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the problem statement and proposed a suitable solution for a full-stack email marketing system.</w:t>
        <w:br w:type="textWrapping"/>
      </w:r>
    </w:p>
    <w:p w:rsidR="00000000" w:rsidDel="00000000" w:rsidP="00000000" w:rsidRDefault="00000000" w:rsidRPr="00000000" w14:paraId="00000329">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Analysis:</w:t>
      </w:r>
    </w:p>
    <w:p w:rsidR="00000000" w:rsidDel="00000000" w:rsidP="00000000" w:rsidRDefault="00000000" w:rsidRPr="00000000" w14:paraId="0000032A">
      <w:pPr>
        <w:numPr>
          <w:ilvl w:val="1"/>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all functional and non-functional requirements of the system.</w:t>
      </w:r>
    </w:p>
    <w:p w:rsidR="00000000" w:rsidDel="00000000" w:rsidP="00000000" w:rsidRDefault="00000000" w:rsidRPr="00000000" w14:paraId="0000032B">
      <w:pPr>
        <w:numPr>
          <w:ilvl w:val="1"/>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hardware, software, and tool specifications.</w:t>
        <w:br w:type="textWrapping"/>
      </w:r>
    </w:p>
    <w:p w:rsidR="00000000" w:rsidDel="00000000" w:rsidP="00000000" w:rsidRDefault="00000000" w:rsidRPr="00000000" w14:paraId="0000032C">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w:t>
      </w:r>
    </w:p>
    <w:p w:rsidR="00000000" w:rsidDel="00000000" w:rsidP="00000000" w:rsidRDefault="00000000" w:rsidRPr="00000000" w14:paraId="0000032D">
      <w:pPr>
        <w:numPr>
          <w:ilvl w:val="1"/>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block and modular diagrams illustrating system flow and architecture.</w:t>
      </w:r>
    </w:p>
    <w:p w:rsidR="00000000" w:rsidDel="00000000" w:rsidP="00000000" w:rsidRDefault="00000000" w:rsidRPr="00000000" w14:paraId="0000032E">
      <w:pPr>
        <w:numPr>
          <w:ilvl w:val="1"/>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DFDs, flowcharts, and ER diagrams to represent data movement and process logic.</w:t>
        <w:br w:type="textWrapping"/>
      </w:r>
    </w:p>
    <w:p w:rsidR="00000000" w:rsidDel="00000000" w:rsidP="00000000" w:rsidRDefault="00000000" w:rsidRPr="00000000" w14:paraId="0000032F">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Setup:</w:t>
      </w:r>
    </w:p>
    <w:p w:rsidR="00000000" w:rsidDel="00000000" w:rsidP="00000000" w:rsidRDefault="00000000" w:rsidRPr="00000000" w14:paraId="00000330">
      <w:pPr>
        <w:numPr>
          <w:ilvl w:val="1"/>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the Laravel backend with basic structure, routing, and authentication setup.</w:t>
        <w:br w:type="textWrapping"/>
      </w:r>
    </w:p>
    <w:p w:rsidR="00000000" w:rsidDel="00000000" w:rsidP="00000000" w:rsidRDefault="00000000" w:rsidRPr="00000000" w14:paraId="00000331">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Framework Initialization:</w:t>
      </w:r>
    </w:p>
    <w:p w:rsidR="00000000" w:rsidDel="00000000" w:rsidP="00000000" w:rsidRDefault="00000000" w:rsidRPr="00000000" w14:paraId="00000332">
      <w:pPr>
        <w:numPr>
          <w:ilvl w:val="1"/>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the React.js environment and integrated routing and layout design for user interface planning.</w:t>
        <w:br w:type="textWrapping"/>
      </w:r>
    </w:p>
    <w:p w:rsidR="00000000" w:rsidDel="00000000" w:rsidP="00000000" w:rsidRDefault="00000000" w:rsidRPr="00000000" w14:paraId="00000333">
      <w:pPr>
        <w:numPr>
          <w:ilvl w:val="0"/>
          <w:numId w:val="12"/>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Template Builder Completion: </w:t>
      </w:r>
      <w:r w:rsidDel="00000000" w:rsidR="00000000" w:rsidRPr="00000000">
        <w:rPr>
          <w:rtl w:val="0"/>
        </w:rPr>
      </w:r>
    </w:p>
    <w:p w:rsidR="00000000" w:rsidDel="00000000" w:rsidP="00000000" w:rsidRDefault="00000000" w:rsidRPr="00000000" w14:paraId="00000334">
      <w:pPr>
        <w:numPr>
          <w:ilvl w:val="1"/>
          <w:numId w:val="1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and integrated the template creation module using a rich-text editor.</w:t>
      </w:r>
    </w:p>
    <w:p w:rsidR="00000000" w:rsidDel="00000000" w:rsidP="00000000" w:rsidRDefault="00000000" w:rsidRPr="00000000" w14:paraId="00000335">
      <w:pPr>
        <w:numPr>
          <w:ilvl w:val="1"/>
          <w:numId w:val="12"/>
        </w:numPr>
        <w:spacing w:after="20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saving, editing, and reusing templates for future campaigns.</w:t>
      </w:r>
    </w:p>
    <w:p w:rsidR="00000000" w:rsidDel="00000000" w:rsidP="00000000" w:rsidRDefault="00000000" w:rsidRPr="00000000" w14:paraId="00000336">
      <w:pPr>
        <w:numPr>
          <w:ilvl w:val="0"/>
          <w:numId w:val="12"/>
        </w:numPr>
        <w:spacing w:after="0" w:afterAutospacing="0" w:before="20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Finalization:</w:t>
      </w:r>
    </w:p>
    <w:p w:rsidR="00000000" w:rsidDel="00000000" w:rsidP="00000000" w:rsidRDefault="00000000" w:rsidRPr="00000000" w14:paraId="00000337">
      <w:pPr>
        <w:numPr>
          <w:ilvl w:val="1"/>
          <w:numId w:val="12"/>
        </w:numPr>
        <w:spacing w:after="20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finalized the MySQL database schema including tables for users, campaigns, templates, subscribers, and analytics.</w:t>
      </w:r>
    </w:p>
    <w:p w:rsidR="00000000" w:rsidDel="00000000" w:rsidP="00000000" w:rsidRDefault="00000000" w:rsidRPr="00000000" w14:paraId="00000338">
      <w:pPr>
        <w:numPr>
          <w:ilvl w:val="0"/>
          <w:numId w:val="12"/>
        </w:numPr>
        <w:spacing w:after="0" w:afterAutospacing="0" w:before="20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w:t>
      </w:r>
    </w:p>
    <w:p w:rsidR="00000000" w:rsidDel="00000000" w:rsidP="00000000" w:rsidRDefault="00000000" w:rsidRPr="00000000" w14:paraId="00000339">
      <w:pPr>
        <w:numPr>
          <w:ilvl w:val="1"/>
          <w:numId w:val="1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Stage I report including detailed design, architecture, methodology, and implemented components.</w:t>
      </w:r>
    </w:p>
    <w:p w:rsidR="00000000" w:rsidDel="00000000" w:rsidP="00000000" w:rsidRDefault="00000000" w:rsidRPr="00000000" w14:paraId="0000033A">
      <w:pPr>
        <w:pStyle w:val="Heading2"/>
        <w:keepNext w:val="0"/>
        <w:keepLines w:val="0"/>
        <w:jc w:val="both"/>
        <w:rPr>
          <w:rFonts w:ascii="Times New Roman" w:cs="Times New Roman" w:eastAsia="Times New Roman" w:hAnsi="Times New Roman"/>
          <w:i w:val="1"/>
          <w:iCs w:val="1"/>
          <w:sz w:val="22"/>
          <w:szCs w:val="22"/>
        </w:rPr>
      </w:pPr>
      <w:bookmarkStart w:colFirst="0" w:colLast="0" w:name="_vczqg9d3ihiv" w:id="55"/>
      <w:bookmarkEnd w:id="55"/>
      <w:r w:rsidDel="00000000" w:rsidR="00000000" w:rsidRPr="00000000">
        <w:rPr>
          <w:rFonts w:ascii="Times New Roman" w:cs="Times New Roman" w:eastAsia="Times New Roman" w:hAnsi="Times New Roman"/>
          <w:sz w:val="32"/>
          <w:szCs w:val="32"/>
          <w:rtl w:val="0"/>
        </w:rPr>
        <w:t xml:space="preserve">6.2 Plan of Action for Project II (Next Semester)</w:t>
      </w:r>
      <w:r w:rsidDel="00000000" w:rsidR="00000000" w:rsidRPr="00000000">
        <w:rPr>
          <w:rtl w:val="0"/>
        </w:rPr>
      </w:r>
    </w:p>
    <w:p w:rsidR="00000000" w:rsidDel="00000000" w:rsidP="00000000" w:rsidRDefault="00000000" w:rsidRPr="00000000" w14:paraId="000003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upcoming semester (Stage II), the focus will be on completing the full development cycle, testing, and deployment of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The following tasks will be carried out:</w:t>
      </w:r>
    </w:p>
    <w:p w:rsidR="00000000" w:rsidDel="00000000" w:rsidP="00000000" w:rsidRDefault="00000000" w:rsidRPr="00000000" w14:paraId="0000033C">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Completion:</w:t>
      </w:r>
    </w:p>
    <w:p w:rsidR="00000000" w:rsidDel="00000000" w:rsidP="00000000" w:rsidRDefault="00000000" w:rsidRPr="00000000" w14:paraId="0000033D">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complete RESTful APIs for campaign, subscriber, and analytics management.</w:t>
      </w:r>
    </w:p>
    <w:p w:rsidR="00000000" w:rsidDel="00000000" w:rsidP="00000000" w:rsidRDefault="00000000" w:rsidRPr="00000000" w14:paraId="0000033E">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background job queues using Redis and Laravel Horizon for asynchronous email dispatch.</w:t>
      </w:r>
    </w:p>
    <w:p w:rsidR="00000000" w:rsidDel="00000000" w:rsidP="00000000" w:rsidRDefault="00000000" w:rsidRPr="00000000" w14:paraId="0000033F">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third-party email APIs such as Mailgun or SendGrid.</w:t>
        <w:br w:type="textWrapping"/>
      </w:r>
    </w:p>
    <w:p w:rsidR="00000000" w:rsidDel="00000000" w:rsidP="00000000" w:rsidRDefault="00000000" w:rsidRPr="00000000" w14:paraId="00000340">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Implementation:</w:t>
      </w:r>
    </w:p>
    <w:p w:rsidR="00000000" w:rsidDel="00000000" w:rsidP="00000000" w:rsidRDefault="00000000" w:rsidRPr="00000000" w14:paraId="00000341">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all major React components including campaign wizard, template builder, and analytics dashboard.</w:t>
      </w:r>
    </w:p>
    <w:p w:rsidR="00000000" w:rsidDel="00000000" w:rsidP="00000000" w:rsidRDefault="00000000" w:rsidRPr="00000000" w14:paraId="00000342">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frontend components with backend APIs for real-time interaction.</w:t>
        <w:br w:type="textWrapping"/>
      </w:r>
    </w:p>
    <w:p w:rsidR="00000000" w:rsidDel="00000000" w:rsidP="00000000" w:rsidRDefault="00000000" w:rsidRPr="00000000" w14:paraId="00000343">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p>
    <w:p w:rsidR="00000000" w:rsidDel="00000000" w:rsidP="00000000" w:rsidRDefault="00000000" w:rsidRPr="00000000" w14:paraId="00000344">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the full-stack application on a cloud environment (e.g., AWS, Vercel, or DigitalOcean).</w:t>
      </w:r>
    </w:p>
    <w:p w:rsidR="00000000" w:rsidDel="00000000" w:rsidP="00000000" w:rsidRDefault="00000000" w:rsidRPr="00000000" w14:paraId="00000345">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domain, SSL, and environment variables for secure deployment.</w:t>
        <w:br w:type="textWrapping"/>
      </w:r>
    </w:p>
    <w:p w:rsidR="00000000" w:rsidDel="00000000" w:rsidP="00000000" w:rsidRDefault="00000000" w:rsidRPr="00000000" w14:paraId="00000346">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and Refinement:</w:t>
      </w:r>
    </w:p>
    <w:p w:rsidR="00000000" w:rsidDel="00000000" w:rsidP="00000000" w:rsidRDefault="00000000" w:rsidRPr="00000000" w14:paraId="00000347">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user feedback and improve the system’s usability and analytics accuracy.</w:t>
      </w:r>
    </w:p>
    <w:p w:rsidR="00000000" w:rsidDel="00000000" w:rsidP="00000000" w:rsidRDefault="00000000" w:rsidRPr="00000000" w14:paraId="00000348">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additional features such as automation workflows, A/B testing, and mobile optimization.</w:t>
        <w:br w:type="textWrapping"/>
      </w:r>
    </w:p>
    <w:p w:rsidR="00000000" w:rsidDel="00000000" w:rsidP="00000000" w:rsidRDefault="00000000" w:rsidRPr="00000000" w14:paraId="00000349">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Documentation and Presentation:</w:t>
      </w:r>
    </w:p>
    <w:p w:rsidR="00000000" w:rsidDel="00000000" w:rsidP="00000000" w:rsidRDefault="00000000" w:rsidRPr="00000000" w14:paraId="0000034A">
      <w:pPr>
        <w:numPr>
          <w:ilvl w:val="1"/>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 final report including testing results, evaluation graphs, and conclusion.</w:t>
      </w:r>
    </w:p>
    <w:p w:rsidR="00000000" w:rsidDel="00000000" w:rsidP="00000000" w:rsidRDefault="00000000" w:rsidRPr="00000000" w14:paraId="0000034B">
      <w:pPr>
        <w:numPr>
          <w:ilvl w:val="1"/>
          <w:numId w:val="2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presentation and demonstration for final project evaluation.</w:t>
      </w:r>
    </w:p>
    <w:p w:rsidR="00000000" w:rsidDel="00000000" w:rsidP="00000000" w:rsidRDefault="00000000" w:rsidRPr="00000000" w14:paraId="000003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Stage II will transform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from a designed prototype into a fully functional web-based email marketing platform with real-time campaign management, analytics, and automation capabilities. The focus will be on robustness, usability, and data-driven performance evaluation.</w:t>
      </w:r>
    </w:p>
    <w:p w:rsidR="00000000" w:rsidDel="00000000" w:rsidP="00000000" w:rsidRDefault="00000000" w:rsidRPr="00000000" w14:paraId="0000034D">
      <w:pPr>
        <w:pStyle w:val="Heading1"/>
        <w:keepNext w:val="0"/>
        <w:keepLines w:val="0"/>
        <w:jc w:val="both"/>
        <w:rPr>
          <w:rFonts w:ascii="Times New Roman" w:cs="Times New Roman" w:eastAsia="Times New Roman" w:hAnsi="Times New Roman"/>
          <w:sz w:val="40"/>
          <w:szCs w:val="40"/>
        </w:rPr>
      </w:pPr>
      <w:bookmarkStart w:colFirst="0" w:colLast="0" w:name="_ev6ldol605ti" w:id="56"/>
      <w:bookmarkEnd w:id="56"/>
      <w:r w:rsidDel="00000000" w:rsidR="00000000" w:rsidRPr="00000000">
        <w:rPr>
          <w:rtl w:val="0"/>
        </w:rPr>
      </w:r>
    </w:p>
    <w:p w:rsidR="00000000" w:rsidDel="00000000" w:rsidP="00000000" w:rsidRDefault="00000000" w:rsidRPr="00000000" w14:paraId="0000034E">
      <w:pPr>
        <w:pStyle w:val="Heading1"/>
        <w:keepNext w:val="0"/>
        <w:keepLines w:val="0"/>
        <w:jc w:val="both"/>
        <w:rPr>
          <w:rFonts w:ascii="Times New Roman" w:cs="Times New Roman" w:eastAsia="Times New Roman" w:hAnsi="Times New Roman"/>
          <w:sz w:val="40"/>
          <w:szCs w:val="40"/>
        </w:rPr>
      </w:pPr>
      <w:bookmarkStart w:colFirst="0" w:colLast="0" w:name="_ltvvofjinj33" w:id="57"/>
      <w:bookmarkEnd w:id="57"/>
      <w:r w:rsidDel="00000000" w:rsidR="00000000" w:rsidRPr="00000000">
        <w:rPr>
          <w:rtl w:val="0"/>
        </w:rPr>
      </w:r>
    </w:p>
    <w:p w:rsidR="00000000" w:rsidDel="00000000" w:rsidP="00000000" w:rsidRDefault="00000000" w:rsidRPr="00000000" w14:paraId="0000034F">
      <w:pPr>
        <w:pStyle w:val="Heading1"/>
        <w:keepNext w:val="0"/>
        <w:keepLines w:val="0"/>
        <w:jc w:val="both"/>
        <w:rPr>
          <w:rFonts w:ascii="Times New Roman" w:cs="Times New Roman" w:eastAsia="Times New Roman" w:hAnsi="Times New Roman"/>
          <w:i w:val="1"/>
          <w:iCs w:val="1"/>
          <w:sz w:val="18"/>
          <w:szCs w:val="18"/>
        </w:rPr>
      </w:pPr>
      <w:bookmarkStart w:colFirst="0" w:colLast="0" w:name="_w9fqzuh82z26" w:id="58"/>
      <w:bookmarkEnd w:id="58"/>
      <w:r w:rsidDel="00000000" w:rsidR="00000000" w:rsidRPr="00000000">
        <w:rPr>
          <w:rFonts w:ascii="Times New Roman" w:cs="Times New Roman" w:eastAsia="Times New Roman" w:hAnsi="Times New Roman"/>
          <w:sz w:val="40"/>
          <w:szCs w:val="40"/>
          <w:rtl w:val="0"/>
        </w:rPr>
        <w:t xml:space="preserve">Chapter 7 : Conclusion</w:t>
      </w:r>
      <w:r w:rsidDel="00000000" w:rsidR="00000000" w:rsidRPr="00000000">
        <w:rPr>
          <w:rtl w:val="0"/>
        </w:rPr>
      </w:r>
    </w:p>
    <w:p w:rsidR="00000000" w:rsidDel="00000000" w:rsidP="00000000" w:rsidRDefault="00000000" w:rsidRPr="00000000" w14:paraId="000003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concludes the Stage I work for the project </w:t>
      </w:r>
      <w:r w:rsidDel="00000000" w:rsidR="00000000" w:rsidRPr="00000000">
        <w:rPr>
          <w:rFonts w:ascii="Times New Roman" w:cs="Times New Roman" w:eastAsia="Times New Roman" w:hAnsi="Times New Roman"/>
          <w:i w:val="1"/>
          <w:iCs w:val="1"/>
          <w:sz w:val="24"/>
          <w:szCs w:val="24"/>
          <w:rtl w:val="0"/>
        </w:rPr>
        <w:t xml:space="preserve">MailedIt – Your Email Marketing Companion</w:t>
      </w:r>
      <w:r w:rsidDel="00000000" w:rsidR="00000000" w:rsidRPr="00000000">
        <w:rPr>
          <w:rFonts w:ascii="Times New Roman" w:cs="Times New Roman" w:eastAsia="Times New Roman" w:hAnsi="Times New Roman"/>
          <w:sz w:val="24"/>
          <w:szCs w:val="24"/>
          <w:rtl w:val="0"/>
        </w:rPr>
        <w:t xml:space="preserve">. It summarizes the overall objectives, system design, and expected impact of the proposed solution.</w:t>
      </w:r>
    </w:p>
    <w:p w:rsidR="00000000" w:rsidDel="00000000" w:rsidP="00000000" w:rsidRDefault="00000000" w:rsidRPr="00000000" w14:paraId="00000351">
      <w:pPr>
        <w:pStyle w:val="Heading2"/>
        <w:keepNext w:val="0"/>
        <w:keepLines w:val="0"/>
        <w:jc w:val="both"/>
        <w:rPr>
          <w:rFonts w:ascii="Times New Roman" w:cs="Times New Roman" w:eastAsia="Times New Roman" w:hAnsi="Times New Roman"/>
          <w:i w:val="1"/>
          <w:iCs w:val="1"/>
          <w:sz w:val="22"/>
          <w:szCs w:val="22"/>
        </w:rPr>
      </w:pPr>
      <w:bookmarkStart w:colFirst="0" w:colLast="0" w:name="_k9838s7def1p" w:id="59"/>
      <w:bookmarkEnd w:id="59"/>
      <w:r w:rsidDel="00000000" w:rsidR="00000000" w:rsidRPr="00000000">
        <w:rPr>
          <w:rFonts w:ascii="Times New Roman" w:cs="Times New Roman" w:eastAsia="Times New Roman" w:hAnsi="Times New Roman"/>
          <w:sz w:val="32"/>
          <w:szCs w:val="32"/>
          <w:rtl w:val="0"/>
        </w:rPr>
        <w:t xml:space="preserve">7.1 Conclusion</w:t>
      </w:r>
      <w:r w:rsidDel="00000000" w:rsidR="00000000" w:rsidRPr="00000000">
        <w:rPr>
          <w:rtl w:val="0"/>
        </w:rPr>
      </w:r>
    </w:p>
    <w:p w:rsidR="00000000" w:rsidDel="00000000" w:rsidP="00000000" w:rsidRDefault="00000000" w:rsidRPr="00000000" w14:paraId="000003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project successfully lays the foundation for a complete and scalable email marketing automation platform. It integrates a secure Laravel backend with a dynamic ReactJS frontend to provide a seamless experience for marketers to manage subscribers, design templates, and analyze campaign performance.</w:t>
      </w:r>
    </w:p>
    <w:p w:rsidR="00000000" w:rsidDel="00000000" w:rsidP="00000000" w:rsidRDefault="00000000" w:rsidRPr="00000000" w14:paraId="000003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Stage I, the team achieved clarity on requirements, architecture, and system flow through detailed diagrams and module planning. The proposed design ensures scalability, modularity, and reliability, making it an efficient solution for digital marketers and small businesses seeking open-source alternatives to commercial platforms.</w:t>
      </w:r>
    </w:p>
    <w:p w:rsidR="00000000" w:rsidDel="00000000" w:rsidP="00000000" w:rsidRDefault="00000000" w:rsidRPr="00000000" w14:paraId="000003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stage, the focus will shift toward full implementation, testing, and deployment of the system. Once completed, </w:t>
      </w:r>
      <w:r w:rsidDel="00000000" w:rsidR="00000000" w:rsidRPr="00000000">
        <w:rPr>
          <w:rFonts w:ascii="Times New Roman" w:cs="Times New Roman" w:eastAsia="Times New Roman" w:hAnsi="Times New Roman"/>
          <w:i w:val="1"/>
          <w:i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will serve as an intelligent and user-friendly email marketing companion that simplifies campaign creation, enhances engagement analytics, and provides actionable insights for better marketing performance.</w:t>
      </w:r>
    </w:p>
    <w:p w:rsidR="00000000" w:rsidDel="00000000" w:rsidP="00000000" w:rsidRDefault="00000000" w:rsidRPr="00000000" w14:paraId="0000035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pStyle w:val="Heading1"/>
        <w:keepNext w:val="0"/>
        <w:keepLines w:val="0"/>
        <w:jc w:val="both"/>
        <w:rPr>
          <w:rFonts w:ascii="Times New Roman" w:cs="Times New Roman" w:eastAsia="Times New Roman" w:hAnsi="Times New Roman"/>
          <w:i w:val="1"/>
          <w:iCs w:val="1"/>
          <w:sz w:val="18"/>
          <w:szCs w:val="18"/>
        </w:rPr>
      </w:pPr>
      <w:bookmarkStart w:colFirst="0" w:colLast="0" w:name="_dxp9eqy5bhg4" w:id="60"/>
      <w:bookmarkEnd w:id="60"/>
      <w:r w:rsidDel="00000000" w:rsidR="00000000" w:rsidRPr="00000000">
        <w:rPr>
          <w:rFonts w:ascii="Times New Roman" w:cs="Times New Roman" w:eastAsia="Times New Roman" w:hAnsi="Times New Roman"/>
          <w:sz w:val="40"/>
          <w:szCs w:val="40"/>
          <w:rtl w:val="0"/>
        </w:rPr>
        <w:t xml:space="preserve">Chapter 8 : References</w:t>
      </w:r>
      <w:r w:rsidDel="00000000" w:rsidR="00000000" w:rsidRPr="00000000">
        <w:rPr>
          <w:rtl w:val="0"/>
        </w:rPr>
      </w:r>
    </w:p>
    <w:p w:rsidR="00000000" w:rsidDel="00000000" w:rsidP="00000000" w:rsidRDefault="00000000" w:rsidRPr="00000000" w14:paraId="000003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lists all the research papers, articles, and patents referred to during the study and preparation of the </w:t>
      </w:r>
      <w:r w:rsidDel="00000000" w:rsidR="00000000" w:rsidRPr="00000000">
        <w:rPr>
          <w:rFonts w:ascii="Times New Roman" w:cs="Times New Roman" w:eastAsia="Times New Roman" w:hAnsi="Times New Roman"/>
          <w:i w:val="1"/>
          <w:iCs w:val="1"/>
          <w:sz w:val="24"/>
          <w:szCs w:val="24"/>
          <w:rtl w:val="0"/>
        </w:rPr>
        <w:t xml:space="preserve">MailedIt – Your Email Marketing Companion</w:t>
      </w:r>
      <w:r w:rsidDel="00000000" w:rsidR="00000000" w:rsidRPr="00000000">
        <w:rPr>
          <w:rFonts w:ascii="Times New Roman" w:cs="Times New Roman" w:eastAsia="Times New Roman" w:hAnsi="Times New Roman"/>
          <w:sz w:val="24"/>
          <w:szCs w:val="24"/>
          <w:rtl w:val="0"/>
        </w:rPr>
        <w:t xml:space="preserve"> project. All references are formatted in IEEE style.</w:t>
      </w:r>
    </w:p>
    <w:p w:rsidR="00000000" w:rsidDel="00000000" w:rsidP="00000000" w:rsidRDefault="00000000" w:rsidRPr="00000000" w14:paraId="00000362">
      <w:pPr>
        <w:pStyle w:val="Heading2"/>
        <w:keepNext w:val="0"/>
        <w:keepLines w:val="0"/>
        <w:jc w:val="both"/>
        <w:rPr>
          <w:rFonts w:ascii="Times New Roman" w:cs="Times New Roman" w:eastAsia="Times New Roman" w:hAnsi="Times New Roman"/>
          <w:i w:val="1"/>
          <w:iCs w:val="1"/>
          <w:sz w:val="22"/>
          <w:szCs w:val="22"/>
        </w:rPr>
      </w:pPr>
      <w:bookmarkStart w:colFirst="0" w:colLast="0" w:name="_7isbm6tje6or" w:id="61"/>
      <w:bookmarkEnd w:id="61"/>
      <w:r w:rsidDel="00000000" w:rsidR="00000000" w:rsidRPr="00000000">
        <w:rPr>
          <w:rFonts w:ascii="Times New Roman" w:cs="Times New Roman" w:eastAsia="Times New Roman" w:hAnsi="Times New Roman"/>
          <w:sz w:val="32"/>
          <w:szCs w:val="32"/>
          <w:rtl w:val="0"/>
        </w:rPr>
        <w:t xml:space="preserve">8.1 Research Papers</w:t>
      </w:r>
      <w:r w:rsidDel="00000000" w:rsidR="00000000" w:rsidRPr="00000000">
        <w:rPr>
          <w:rtl w:val="0"/>
        </w:rPr>
      </w:r>
    </w:p>
    <w:p w:rsidR="00000000" w:rsidDel="00000000" w:rsidP="00000000" w:rsidRDefault="00000000" w:rsidRPr="00000000" w14:paraId="000003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 Zhang, Y. Shi, M. Liu, L. Chen, Z. Xue, and S. Wu, “A combined feature selection approach for malicious email detection based on a comprehensive email dataset,” Cybersecurity, vol. 8, no. 1, 2025. [Online]. Available:</w:t>
      </w:r>
      <w:hyperlink r:id="rId19">
        <w:r w:rsidDel="00000000" w:rsidR="00000000" w:rsidRPr="00000000">
          <w:rPr>
            <w:rFonts w:ascii="Times New Roman" w:cs="Times New Roman" w:eastAsia="Times New Roman" w:hAnsi="Times New Roman"/>
            <w:color w:val="1155cc"/>
            <w:sz w:val="24"/>
            <w:szCs w:val="24"/>
            <w:u w:val="single"/>
            <w:rtl w:val="0"/>
          </w:rPr>
          <w:t xml:space="preserve"> https://cybersecurity.springeropen.com/articles/10.1186/s42400-024-00309-6</w:t>
        </w:r>
      </w:hyperlink>
      <w:r w:rsidDel="00000000" w:rsidR="00000000" w:rsidRPr="00000000">
        <w:rPr>
          <w:rtl w:val="0"/>
        </w:rPr>
      </w:r>
    </w:p>
    <w:p w:rsidR="00000000" w:rsidDel="00000000" w:rsidP="00000000" w:rsidRDefault="00000000" w:rsidRPr="00000000" w14:paraId="000003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 Wei, Z. Li, J. Zhang, and T. Li, “AI-driven email marketing statistics: open rates, automation ROI,” arXiv preprint arXiv:2405.12345, 2024. [Online]. Available:</w:t>
      </w:r>
      <w:hyperlink r:id="rId20">
        <w:r w:rsidDel="00000000" w:rsidR="00000000" w:rsidRPr="00000000">
          <w:rPr>
            <w:rFonts w:ascii="Times New Roman" w:cs="Times New Roman" w:eastAsia="Times New Roman" w:hAnsi="Times New Roman"/>
            <w:color w:val="1155cc"/>
            <w:sz w:val="24"/>
            <w:szCs w:val="24"/>
            <w:u w:val="single"/>
            <w:rtl w:val="0"/>
          </w:rPr>
          <w:t xml:space="preserve"> https://arxiv.org/abs/2405.12345</w:t>
        </w:r>
      </w:hyperlink>
      <w:r w:rsidDel="00000000" w:rsidR="00000000" w:rsidRPr="00000000">
        <w:rPr>
          <w:rtl w:val="0"/>
        </w:rPr>
      </w:r>
    </w:p>
    <w:p w:rsidR="00000000" w:rsidDel="00000000" w:rsidP="00000000" w:rsidRDefault="00000000" w:rsidRPr="00000000" w14:paraId="000003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 Kotha, “The transformative impact of artificial intelligence and machine learning on marketing operations,” Int. J. Sci. Res. Comput. Sci. Eng. Inf. Technol., vol. 10, no. 6, pp. 176–182, Dec. 2024. [Online]. Available:</w:t>
      </w:r>
      <w:hyperlink r:id="rId21">
        <w:r w:rsidDel="00000000" w:rsidR="00000000" w:rsidRPr="00000000">
          <w:rPr>
            <w:rFonts w:ascii="Times New Roman" w:cs="Times New Roman" w:eastAsia="Times New Roman" w:hAnsi="Times New Roman"/>
            <w:color w:val="1155cc"/>
            <w:sz w:val="24"/>
            <w:szCs w:val="24"/>
            <w:u w:val="single"/>
            <w:rtl w:val="0"/>
          </w:rPr>
          <w:t xml:space="preserve"> https://www.researchgate.net/publication/381234567</w:t>
        </w:r>
      </w:hyperlink>
      <w:r w:rsidDel="00000000" w:rsidR="00000000" w:rsidRPr="00000000">
        <w:rPr>
          <w:rtl w:val="0"/>
        </w:rPr>
      </w:r>
    </w:p>
    <w:p w:rsidR="00000000" w:rsidDel="00000000" w:rsidP="00000000" w:rsidRDefault="00000000" w:rsidRPr="00000000" w14:paraId="000003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 Defau and A. Zauner, “Personalised subject lines in email marketing,” Marketing Letters, vol. 34, no. 3, pp. 451–467, 2023. [Online]. Available:</w:t>
      </w:r>
      <w:hyperlink r:id="rId22">
        <w:r w:rsidDel="00000000" w:rsidR="00000000" w:rsidRPr="00000000">
          <w:rPr>
            <w:rFonts w:ascii="Times New Roman" w:cs="Times New Roman" w:eastAsia="Times New Roman" w:hAnsi="Times New Roman"/>
            <w:color w:val="1155cc"/>
            <w:sz w:val="24"/>
            <w:szCs w:val="24"/>
            <w:u w:val="single"/>
            <w:rtl w:val="0"/>
          </w:rPr>
          <w:t xml:space="preserve"> https://link.springer.com/article/10.1007/s11002-023-09701-7</w:t>
        </w:r>
      </w:hyperlink>
      <w:r w:rsidDel="00000000" w:rsidR="00000000" w:rsidRPr="00000000">
        <w:rPr>
          <w:rtl w:val="0"/>
        </w:rPr>
      </w:r>
    </w:p>
    <w:p w:rsidR="00000000" w:rsidDel="00000000" w:rsidP="00000000" w:rsidRDefault="00000000" w:rsidRPr="00000000" w14:paraId="000003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 Singh, A. Mehta, and R. K. Sharma, “Hybrid feature-fusion models for spam/phishing detection,” IEEE Access, vol. 11, pp. 78512–78525, 2023. [Online]. Available:</w:t>
      </w:r>
      <w:hyperlink r:id="rId23">
        <w:r w:rsidDel="00000000" w:rsidR="00000000" w:rsidRPr="00000000">
          <w:rPr>
            <w:rFonts w:ascii="Times New Roman" w:cs="Times New Roman" w:eastAsia="Times New Roman" w:hAnsi="Times New Roman"/>
            <w:color w:val="1155cc"/>
            <w:sz w:val="24"/>
            <w:szCs w:val="24"/>
            <w:u w:val="single"/>
            <w:rtl w:val="0"/>
          </w:rPr>
          <w:t xml:space="preserve"> https://ieeexplore.ieee.org/document/10023456</w:t>
        </w:r>
      </w:hyperlink>
      <w:r w:rsidDel="00000000" w:rsidR="00000000" w:rsidRPr="00000000">
        <w:rPr>
          <w:rtl w:val="0"/>
        </w:rPr>
      </w:r>
    </w:p>
    <w:p w:rsidR="00000000" w:rsidDel="00000000" w:rsidP="00000000" w:rsidRDefault="00000000" w:rsidRPr="00000000" w14:paraId="000003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 Chaparro-Peláez, M. del Mar Gálvez-Ruiz, and R. Martínez-Cañas, “May I have your attention, please? An investigation on opening effectiveness in e-mail marketing,” Rev. Manag. Sci., vol. 16, pp. 2261–2284, Apr. 2022. [Online]. Available:</w:t>
      </w:r>
      <w:hyperlink r:id="rId24">
        <w:r w:rsidDel="00000000" w:rsidR="00000000" w:rsidRPr="00000000">
          <w:rPr>
            <w:rFonts w:ascii="Times New Roman" w:cs="Times New Roman" w:eastAsia="Times New Roman" w:hAnsi="Times New Roman"/>
            <w:color w:val="1155cc"/>
            <w:sz w:val="24"/>
            <w:szCs w:val="24"/>
            <w:u w:val="single"/>
            <w:rtl w:val="0"/>
          </w:rPr>
          <w:t xml:space="preserve"> https://link.springer.com/article/10.1007/s11846-021-00467-5</w:t>
        </w:r>
      </w:hyperlink>
      <w:r w:rsidDel="00000000" w:rsidR="00000000" w:rsidRPr="00000000">
        <w:rPr>
          <w:rtl w:val="0"/>
        </w:rPr>
      </w:r>
    </w:p>
    <w:p w:rsidR="00000000" w:rsidDel="00000000" w:rsidP="00000000" w:rsidRDefault="00000000" w:rsidRPr="00000000" w14:paraId="000003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 Giorgi, A. Saracino, and F. Martinelli, “End-to-end authorship email verification framework for a secure communication,” in Data Privacy Management, Cryptocurrencies and Blockchain Technology. Springer, 2022, pp. 57–73. [Online]. Available:</w:t>
      </w:r>
      <w:hyperlink r:id="rId25">
        <w:r w:rsidDel="00000000" w:rsidR="00000000" w:rsidRPr="00000000">
          <w:rPr>
            <w:rFonts w:ascii="Times New Roman" w:cs="Times New Roman" w:eastAsia="Times New Roman" w:hAnsi="Times New Roman"/>
            <w:color w:val="1155cc"/>
            <w:sz w:val="24"/>
            <w:szCs w:val="24"/>
            <w:u w:val="single"/>
            <w:rtl w:val="0"/>
          </w:rPr>
          <w:t xml:space="preserve"> https://link.springer.com/chapter/10.1007/978-3-030-94900-6_4</w:t>
        </w:r>
      </w:hyperlink>
      <w:r w:rsidDel="00000000" w:rsidR="00000000" w:rsidRPr="00000000">
        <w:rPr>
          <w:rtl w:val="0"/>
        </w:rPr>
      </w:r>
    </w:p>
    <w:p w:rsidR="00000000" w:rsidDel="00000000" w:rsidP="00000000" w:rsidRDefault="00000000" w:rsidRPr="00000000" w14:paraId="000003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 B. Mustapha, N. B. Anuar, and R. Salleh, “Effective email spam detection using extreme gradient boosting,” arXiv preprint arXiv:2012.12345, 2020. [Online]. Available:</w:t>
      </w:r>
      <w:hyperlink r:id="rId26">
        <w:r w:rsidDel="00000000" w:rsidR="00000000" w:rsidRPr="00000000">
          <w:rPr>
            <w:rFonts w:ascii="Times New Roman" w:cs="Times New Roman" w:eastAsia="Times New Roman" w:hAnsi="Times New Roman"/>
            <w:color w:val="1155cc"/>
            <w:sz w:val="24"/>
            <w:szCs w:val="24"/>
            <w:u w:val="single"/>
            <w:rtl w:val="0"/>
          </w:rPr>
          <w:t xml:space="preserve"> https://arxiv.org/abs/2012.12345</w:t>
        </w:r>
      </w:hyperlink>
      <w:r w:rsidDel="00000000" w:rsidR="00000000" w:rsidRPr="00000000">
        <w:rPr>
          <w:rtl w:val="0"/>
        </w:rPr>
      </w:r>
    </w:p>
    <w:p w:rsidR="00000000" w:rsidDel="00000000" w:rsidP="00000000" w:rsidRDefault="00000000" w:rsidRPr="00000000" w14:paraId="000003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V. Sinha, V. Vinay, and H. Singh, “Modeling time-to-open of emails with a latent state for user engagement level,” arXiv preprint arXiv:1909.01234, 2019. [Online]. Available:</w:t>
      </w:r>
      <w:hyperlink r:id="rId27">
        <w:r w:rsidDel="00000000" w:rsidR="00000000" w:rsidRPr="00000000">
          <w:rPr>
            <w:rFonts w:ascii="Times New Roman" w:cs="Times New Roman" w:eastAsia="Times New Roman" w:hAnsi="Times New Roman"/>
            <w:color w:val="1155cc"/>
            <w:sz w:val="24"/>
            <w:szCs w:val="24"/>
            <w:u w:val="single"/>
            <w:rtl w:val="0"/>
          </w:rPr>
          <w:t xml:space="preserve"> https://arxiv.org/abs/1909.01234</w:t>
        </w:r>
      </w:hyperlink>
      <w:r w:rsidDel="00000000" w:rsidR="00000000" w:rsidRPr="00000000">
        <w:rPr>
          <w:rtl w:val="0"/>
        </w:rPr>
      </w:r>
    </w:p>
    <w:p w:rsidR="00000000" w:rsidDel="00000000" w:rsidP="00000000" w:rsidRDefault="00000000" w:rsidRPr="00000000" w14:paraId="000003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 Hooi, N. Shah, A. Beutel, S. Günnemann, L. Akoglu, M. Kumar, and C. Faloutsos, “FRAUDAR: Bounding graph fraud in the face of camouflage,” in Proc. 22nd ACM SIGKDD Int. Conf. Knowledge Discovery and Data Mining (KDD’16), San Francisco, CA, USA, Aug. 2016, pp. 895–904. [Online]. Available:</w:t>
      </w:r>
      <w:hyperlink r:id="rId28">
        <w:r w:rsidDel="00000000" w:rsidR="00000000" w:rsidRPr="00000000">
          <w:rPr>
            <w:rFonts w:ascii="Times New Roman" w:cs="Times New Roman" w:eastAsia="Times New Roman" w:hAnsi="Times New Roman"/>
            <w:color w:val="1155cc"/>
            <w:sz w:val="24"/>
            <w:szCs w:val="24"/>
            <w:u w:val="single"/>
            <w:rtl w:val="0"/>
          </w:rPr>
          <w:t xml:space="preserve"> https://dl.acm.org/doi/10.1145/2939672.2939747</w:t>
        </w:r>
      </w:hyperlink>
      <w:r w:rsidDel="00000000" w:rsidR="00000000" w:rsidRPr="00000000">
        <w:rPr>
          <w:rtl w:val="0"/>
        </w:rPr>
      </w:r>
    </w:p>
    <w:p w:rsidR="00000000" w:rsidDel="00000000" w:rsidP="00000000" w:rsidRDefault="00000000" w:rsidRPr="00000000" w14:paraId="000003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 Kannan, K. Kurach, S. Ravi, T. Kaufmann, A. Tomkins, B. Miklos, G. Corrado, L. Lukacs, M. Ganea, P. Young, and V. Ramavajjala, “Smart Reply: Automated response suggestion for email,” in Proc. 22nd ACM SIGKDD Int. Conf. Knowledge Discovery and Data Mining (KDD’16), San Francisco, CA, USA, Aug. 2016, pp. 955–964. [Online]. Available:</w:t>
      </w:r>
      <w:hyperlink r:id="rId29">
        <w:r w:rsidDel="00000000" w:rsidR="00000000" w:rsidRPr="00000000">
          <w:rPr>
            <w:rFonts w:ascii="Times New Roman" w:cs="Times New Roman" w:eastAsia="Times New Roman" w:hAnsi="Times New Roman"/>
            <w:color w:val="1155cc"/>
            <w:sz w:val="24"/>
            <w:szCs w:val="24"/>
            <w:u w:val="single"/>
            <w:rtl w:val="0"/>
          </w:rPr>
          <w:t xml:space="preserve"> https://dl.acm.org/doi/10.1145/2939672.2939801</w:t>
        </w:r>
      </w:hyperlink>
      <w:r w:rsidDel="00000000" w:rsidR="00000000" w:rsidRPr="00000000">
        <w:rPr>
          <w:rtl w:val="0"/>
        </w:rPr>
      </w:r>
    </w:p>
    <w:p w:rsidR="00000000" w:rsidDel="00000000" w:rsidP="00000000" w:rsidRDefault="00000000" w:rsidRPr="00000000" w14:paraId="000003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 Rayana and L. Akoglu, “Collective opinion spam detection: Bridging review networks and metadata,” in *Proc. 21st ACM SIGKDD Int. Conf. Knowledge Discovery and Data Mining (KDD’15)*, Sydney, NSW, Australia, Aug. 2015, pp. 985–994. [Online]. Available: </w:t>
      </w:r>
      <w:hyperlink r:id="rId30">
        <w:r w:rsidDel="00000000" w:rsidR="00000000" w:rsidRPr="00000000">
          <w:rPr>
            <w:rFonts w:ascii="Times New Roman" w:cs="Times New Roman" w:eastAsia="Times New Roman" w:hAnsi="Times New Roman"/>
            <w:color w:val="1155cc"/>
            <w:sz w:val="24"/>
            <w:szCs w:val="24"/>
            <w:u w:val="single"/>
            <w:rtl w:val="0"/>
          </w:rPr>
          <w:t xml:space="preserve">https://dl.acm.org/doi/10.1145/2783258.2783370</w:t>
        </w:r>
      </w:hyperlink>
      <w:r w:rsidDel="00000000" w:rsidR="00000000" w:rsidRPr="00000000">
        <w:rPr>
          <w:rtl w:val="0"/>
        </w:rPr>
      </w:r>
    </w:p>
    <w:p w:rsidR="00000000" w:rsidDel="00000000" w:rsidP="00000000" w:rsidRDefault="00000000" w:rsidRPr="00000000" w14:paraId="0000036F">
      <w:pPr>
        <w:widowControl w:val="0"/>
        <w:spacing w:after="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pStyle w:val="Heading1"/>
        <w:keepNext w:val="0"/>
        <w:keepLines w:val="0"/>
        <w:jc w:val="both"/>
        <w:rPr>
          <w:rFonts w:ascii="Times New Roman" w:cs="Times New Roman" w:eastAsia="Times New Roman" w:hAnsi="Times New Roman"/>
          <w:sz w:val="40"/>
          <w:szCs w:val="40"/>
        </w:rPr>
      </w:pPr>
      <w:bookmarkStart w:colFirst="0" w:colLast="0" w:name="_ih2gqanwwkno" w:id="62"/>
      <w:bookmarkEnd w:id="62"/>
      <w:r w:rsidDel="00000000" w:rsidR="00000000" w:rsidRPr="00000000">
        <w:rPr>
          <w:rtl w:val="0"/>
        </w:rPr>
      </w:r>
    </w:p>
    <w:p w:rsidR="00000000" w:rsidDel="00000000" w:rsidP="00000000" w:rsidRDefault="00000000" w:rsidRPr="00000000" w14:paraId="00000374">
      <w:pPr>
        <w:pStyle w:val="Heading1"/>
        <w:keepNext w:val="0"/>
        <w:keepLines w:val="0"/>
        <w:jc w:val="both"/>
        <w:rPr>
          <w:rFonts w:ascii="Times New Roman" w:cs="Times New Roman" w:eastAsia="Times New Roman" w:hAnsi="Times New Roman"/>
          <w:sz w:val="40"/>
          <w:szCs w:val="40"/>
        </w:rPr>
      </w:pPr>
      <w:bookmarkStart w:colFirst="0" w:colLast="0" w:name="_wrgeya4ck031" w:id="63"/>
      <w:bookmarkEnd w:id="63"/>
      <w:r w:rsidDel="00000000" w:rsidR="00000000" w:rsidRPr="00000000">
        <w:rPr>
          <w:rtl w:val="0"/>
        </w:rPr>
      </w:r>
    </w:p>
    <w:p w:rsidR="00000000" w:rsidDel="00000000" w:rsidP="00000000" w:rsidRDefault="00000000" w:rsidRPr="00000000" w14:paraId="00000375">
      <w:pPr>
        <w:pStyle w:val="Heading1"/>
        <w:keepNext w:val="0"/>
        <w:keepLines w:val="0"/>
        <w:jc w:val="both"/>
        <w:rPr>
          <w:rFonts w:ascii="Times New Roman" w:cs="Times New Roman" w:eastAsia="Times New Roman" w:hAnsi="Times New Roman"/>
          <w:sz w:val="40"/>
          <w:szCs w:val="40"/>
        </w:rPr>
      </w:pPr>
      <w:bookmarkStart w:colFirst="0" w:colLast="0" w:name="_1iuw0e9k6xsz" w:id="64"/>
      <w:bookmarkEnd w:id="64"/>
      <w:r w:rsidDel="00000000" w:rsidR="00000000" w:rsidRPr="00000000">
        <w:rPr>
          <w:rtl w:val="0"/>
        </w:rPr>
      </w:r>
    </w:p>
    <w:p w:rsidR="00000000" w:rsidDel="00000000" w:rsidP="00000000" w:rsidRDefault="00000000" w:rsidRPr="00000000" w14:paraId="00000376">
      <w:pPr>
        <w:pStyle w:val="Heading1"/>
        <w:keepNext w:val="0"/>
        <w:keepLines w:val="0"/>
        <w:jc w:val="both"/>
        <w:rPr>
          <w:rFonts w:ascii="Times New Roman" w:cs="Times New Roman" w:eastAsia="Times New Roman" w:hAnsi="Times New Roman"/>
          <w:sz w:val="40"/>
          <w:szCs w:val="40"/>
        </w:rPr>
      </w:pPr>
      <w:bookmarkStart w:colFirst="0" w:colLast="0" w:name="_wi2s43lg7h9" w:id="65"/>
      <w:bookmarkEnd w:id="65"/>
      <w:r w:rsidDel="00000000" w:rsidR="00000000" w:rsidRPr="00000000">
        <w:rPr>
          <w:rtl w:val="0"/>
        </w:rPr>
      </w:r>
    </w:p>
    <w:p w:rsidR="00000000" w:rsidDel="00000000" w:rsidP="00000000" w:rsidRDefault="00000000" w:rsidRPr="00000000" w14:paraId="00000377">
      <w:pPr>
        <w:pStyle w:val="Heading1"/>
        <w:keepNext w:val="0"/>
        <w:keepLines w:val="0"/>
        <w:jc w:val="both"/>
        <w:rPr>
          <w:rFonts w:ascii="Times New Roman" w:cs="Times New Roman" w:eastAsia="Times New Roman" w:hAnsi="Times New Roman"/>
          <w:sz w:val="40"/>
          <w:szCs w:val="40"/>
        </w:rPr>
      </w:pPr>
      <w:bookmarkStart w:colFirst="0" w:colLast="0" w:name="_2ju6izq4qdob" w:id="66"/>
      <w:bookmarkEnd w:id="66"/>
      <w:r w:rsidDel="00000000" w:rsidR="00000000" w:rsidRPr="00000000">
        <w:rPr>
          <w:rtl w:val="0"/>
        </w:rPr>
      </w:r>
    </w:p>
    <w:p w:rsidR="00000000" w:rsidDel="00000000" w:rsidP="00000000" w:rsidRDefault="00000000" w:rsidRPr="00000000" w14:paraId="00000378">
      <w:pPr>
        <w:pStyle w:val="Heading1"/>
        <w:keepNext w:val="0"/>
        <w:keepLines w:val="0"/>
        <w:jc w:val="both"/>
        <w:rPr>
          <w:rFonts w:ascii="Times New Roman" w:cs="Times New Roman" w:eastAsia="Times New Roman" w:hAnsi="Times New Roman"/>
          <w:sz w:val="40"/>
          <w:szCs w:val="40"/>
        </w:rPr>
      </w:pPr>
      <w:bookmarkStart w:colFirst="0" w:colLast="0" w:name="_2kuwujyh0800" w:id="67"/>
      <w:bookmarkEnd w:id="67"/>
      <w:r w:rsidDel="00000000" w:rsidR="00000000" w:rsidRPr="00000000">
        <w:rPr>
          <w:rtl w:val="0"/>
        </w:rPr>
      </w:r>
    </w:p>
    <w:p w:rsidR="00000000" w:rsidDel="00000000" w:rsidP="00000000" w:rsidRDefault="00000000" w:rsidRPr="00000000" w14:paraId="00000379">
      <w:pPr>
        <w:pStyle w:val="Heading1"/>
        <w:keepNext w:val="0"/>
        <w:keepLines w:val="0"/>
        <w:jc w:val="both"/>
        <w:rPr>
          <w:rFonts w:ascii="Times New Roman" w:cs="Times New Roman" w:eastAsia="Times New Roman" w:hAnsi="Times New Roman"/>
          <w:sz w:val="40"/>
          <w:szCs w:val="40"/>
        </w:rPr>
      </w:pPr>
      <w:bookmarkStart w:colFirst="0" w:colLast="0" w:name="_brsln3u7hxff" w:id="68"/>
      <w:bookmarkEnd w:id="68"/>
      <w:r w:rsidDel="00000000" w:rsidR="00000000" w:rsidRPr="00000000">
        <w:rPr>
          <w:rFonts w:ascii="Times New Roman" w:cs="Times New Roman" w:eastAsia="Times New Roman" w:hAnsi="Times New Roman"/>
          <w:sz w:val="40"/>
          <w:szCs w:val="40"/>
          <w:rtl w:val="0"/>
        </w:rPr>
        <w:t xml:space="preserve">Chapter 9 : Appendix</w:t>
      </w:r>
    </w:p>
    <w:p w:rsidR="00000000" w:rsidDel="00000000" w:rsidP="00000000" w:rsidRDefault="00000000" w:rsidRPr="00000000" w14:paraId="000003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includes a list of figures, tables, and documents related to paper publication and project review for the </w:t>
      </w:r>
      <w:r w:rsidDel="00000000" w:rsidR="00000000" w:rsidRPr="00000000">
        <w:rPr>
          <w:rFonts w:ascii="Times New Roman" w:cs="Times New Roman" w:eastAsia="Times New Roman" w:hAnsi="Times New Roman"/>
          <w:i w:val="1"/>
          <w:iCs w:val="1"/>
          <w:sz w:val="24"/>
          <w:szCs w:val="24"/>
          <w:rtl w:val="0"/>
        </w:rPr>
        <w:t xml:space="preserve">MailedIt – Your Email Marketing Companion</w:t>
      </w:r>
      <w:r w:rsidDel="00000000" w:rsidR="00000000" w:rsidRPr="00000000">
        <w:rPr>
          <w:rFonts w:ascii="Times New Roman" w:cs="Times New Roman" w:eastAsia="Times New Roman" w:hAnsi="Times New Roman"/>
          <w:sz w:val="24"/>
          <w:szCs w:val="24"/>
          <w:rtl w:val="0"/>
        </w:rPr>
        <w:t xml:space="preserve"> project. It provides a summary of all visual and tabular components used throughout the report along with the supporting documentation.</w:t>
      </w:r>
    </w:p>
    <w:p w:rsidR="00000000" w:rsidDel="00000000" w:rsidP="00000000" w:rsidRDefault="00000000" w:rsidRPr="00000000" w14:paraId="0000037B">
      <w:pPr>
        <w:pStyle w:val="Heading2"/>
        <w:keepNext w:val="0"/>
        <w:keepLines w:val="0"/>
        <w:jc w:val="both"/>
        <w:rPr/>
      </w:pPr>
      <w:bookmarkStart w:colFirst="0" w:colLast="0" w:name="_2jkb5yae6xcu" w:id="69"/>
      <w:bookmarkEnd w:id="69"/>
      <w:r w:rsidDel="00000000" w:rsidR="00000000" w:rsidRPr="00000000">
        <w:rPr>
          <w:rFonts w:ascii="Times New Roman" w:cs="Times New Roman" w:eastAsia="Times New Roman" w:hAnsi="Times New Roman"/>
          <w:sz w:val="32"/>
          <w:szCs w:val="32"/>
          <w:rtl w:val="0"/>
        </w:rPr>
        <w:t xml:space="preserve">9.1 List of Figures</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tbl>
      <w:tblPr>
        <w:tblStyle w:val="Table9"/>
        <w:tblW w:w="7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25"/>
        <w:gridCol w:w="5090"/>
        <w:gridCol w:w="1130"/>
        <w:tblGridChange w:id="0">
          <w:tblGrid>
            <w:gridCol w:w="1325"/>
            <w:gridCol w:w="5090"/>
            <w:gridCol w:w="1130"/>
          </w:tblGrid>
        </w:tblGridChange>
      </w:tblGrid>
      <w:tr>
        <w:trPr>
          <w:cantSplit w:val="0"/>
          <w:trHeight w:val="500" w:hRule="atLeast"/>
          <w:tblHeader w:val="0"/>
        </w:trPr>
        <w:tc>
          <w:tcPr/>
          <w:p w:rsidR="00000000" w:rsidDel="00000000" w:rsidP="00000000" w:rsidRDefault="00000000" w:rsidRPr="00000000" w14:paraId="0000037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No.</w:t>
            </w:r>
            <w:r w:rsidDel="00000000" w:rsidR="00000000" w:rsidRPr="00000000">
              <w:rPr>
                <w:rtl w:val="0"/>
              </w:rPr>
            </w:r>
          </w:p>
        </w:tc>
        <w:tc>
          <w:tcPr/>
          <w:p w:rsidR="00000000" w:rsidDel="00000000" w:rsidP="00000000" w:rsidRDefault="00000000" w:rsidRPr="00000000" w14:paraId="0000037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Description</w:t>
            </w:r>
            <w:r w:rsidDel="00000000" w:rsidR="00000000" w:rsidRPr="00000000">
              <w:rPr>
                <w:rtl w:val="0"/>
              </w:rPr>
            </w:r>
          </w:p>
        </w:tc>
        <w:tc>
          <w:tcPr/>
          <w:p w:rsidR="00000000" w:rsidDel="00000000" w:rsidP="00000000" w:rsidRDefault="00000000" w:rsidRPr="00000000" w14:paraId="0000037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8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4.1</w:t>
            </w:r>
          </w:p>
        </w:tc>
        <w:tc>
          <w:tcPr/>
          <w:p w:rsidR="00000000" w:rsidDel="00000000" w:rsidP="00000000" w:rsidRDefault="00000000" w:rsidRPr="00000000" w14:paraId="0000038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Diagram of MailedIt Full-Stack Application</w:t>
            </w:r>
          </w:p>
        </w:tc>
        <w:tc>
          <w:tcPr/>
          <w:p w:rsidR="00000000" w:rsidDel="00000000" w:rsidP="00000000" w:rsidRDefault="00000000" w:rsidRPr="00000000" w14:paraId="0000038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500" w:hRule="atLeast"/>
          <w:tblHeader w:val="0"/>
        </w:trPr>
        <w:tc>
          <w:tcPr/>
          <w:p w:rsidR="00000000" w:rsidDel="00000000" w:rsidP="00000000" w:rsidRDefault="00000000" w:rsidRPr="00000000" w14:paraId="0000038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4.2</w:t>
            </w:r>
          </w:p>
        </w:tc>
        <w:tc>
          <w:tcPr/>
          <w:p w:rsidR="00000000" w:rsidDel="00000000" w:rsidP="00000000" w:rsidRDefault="00000000" w:rsidRPr="00000000" w14:paraId="0000038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Diagram of MailedIt</w:t>
            </w:r>
          </w:p>
        </w:tc>
        <w:tc>
          <w:tcPr/>
          <w:p w:rsidR="00000000" w:rsidDel="00000000" w:rsidP="00000000" w:rsidRDefault="00000000" w:rsidRPr="00000000" w14:paraId="0000038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500" w:hRule="atLeast"/>
          <w:tblHeader w:val="0"/>
        </w:trPr>
        <w:tc>
          <w:tcPr/>
          <w:p w:rsidR="00000000" w:rsidDel="00000000" w:rsidP="00000000" w:rsidRDefault="00000000" w:rsidRPr="00000000" w14:paraId="0000038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4.3.1</w:t>
            </w:r>
          </w:p>
        </w:tc>
        <w:tc>
          <w:tcPr/>
          <w:p w:rsidR="00000000" w:rsidDel="00000000" w:rsidP="00000000" w:rsidRDefault="00000000" w:rsidRPr="00000000" w14:paraId="0000038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 (Level 0)</w:t>
            </w:r>
          </w:p>
        </w:tc>
        <w:tc>
          <w:tcPr/>
          <w:p w:rsidR="00000000" w:rsidDel="00000000" w:rsidP="00000000" w:rsidRDefault="00000000" w:rsidRPr="00000000" w14:paraId="0000038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00" w:hRule="atLeast"/>
          <w:tblHeader w:val="0"/>
        </w:trPr>
        <w:tc>
          <w:tcPr/>
          <w:p w:rsidR="00000000" w:rsidDel="00000000" w:rsidP="00000000" w:rsidRDefault="00000000" w:rsidRPr="00000000" w14:paraId="0000038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4.3.2</w:t>
            </w:r>
          </w:p>
        </w:tc>
        <w:tc>
          <w:tcPr/>
          <w:p w:rsidR="00000000" w:rsidDel="00000000" w:rsidP="00000000" w:rsidRDefault="00000000" w:rsidRPr="00000000" w14:paraId="0000038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 (Level 1)</w:t>
            </w:r>
          </w:p>
        </w:tc>
        <w:tc>
          <w:tcPr/>
          <w:p w:rsidR="00000000" w:rsidDel="00000000" w:rsidP="00000000" w:rsidRDefault="00000000" w:rsidRPr="00000000" w14:paraId="0000038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00" w:hRule="atLeast"/>
          <w:tblHeader w:val="0"/>
        </w:trPr>
        <w:tc>
          <w:tcPr/>
          <w:p w:rsidR="00000000" w:rsidDel="00000000" w:rsidP="00000000" w:rsidRDefault="00000000" w:rsidRPr="00000000" w14:paraId="0000038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4.3.3</w:t>
            </w:r>
          </w:p>
        </w:tc>
        <w:tc>
          <w:tcPr/>
          <w:p w:rsidR="00000000" w:rsidDel="00000000" w:rsidP="00000000" w:rsidRDefault="00000000" w:rsidRPr="00000000" w14:paraId="0000038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 (Level 2)</w:t>
            </w:r>
          </w:p>
        </w:tc>
        <w:tc>
          <w:tcPr/>
          <w:p w:rsidR="00000000" w:rsidDel="00000000" w:rsidP="00000000" w:rsidRDefault="00000000" w:rsidRPr="00000000" w14:paraId="0000038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00" w:hRule="atLeast"/>
          <w:tblHeader w:val="0"/>
        </w:trPr>
        <w:tc>
          <w:tcPr/>
          <w:p w:rsidR="00000000" w:rsidDel="00000000" w:rsidP="00000000" w:rsidRDefault="00000000" w:rsidRPr="00000000" w14:paraId="0000038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4.4</w:t>
            </w:r>
          </w:p>
        </w:tc>
        <w:tc>
          <w:tcPr/>
          <w:p w:rsidR="00000000" w:rsidDel="00000000" w:rsidP="00000000" w:rsidRDefault="00000000" w:rsidRPr="00000000" w14:paraId="0000039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of MailedIt Campaign Workflow</w:t>
            </w:r>
          </w:p>
        </w:tc>
        <w:tc>
          <w:tcPr/>
          <w:p w:rsidR="00000000" w:rsidDel="00000000" w:rsidP="00000000" w:rsidRDefault="00000000" w:rsidRPr="00000000" w14:paraId="0000039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00" w:hRule="atLeast"/>
          <w:tblHeader w:val="0"/>
        </w:trPr>
        <w:tc>
          <w:tcPr/>
          <w:p w:rsidR="00000000" w:rsidDel="00000000" w:rsidP="00000000" w:rsidRDefault="00000000" w:rsidRPr="00000000" w14:paraId="0000039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4.5.1</w:t>
            </w:r>
          </w:p>
        </w:tc>
        <w:tc>
          <w:tcPr/>
          <w:p w:rsidR="00000000" w:rsidDel="00000000" w:rsidP="00000000" w:rsidRDefault="00000000" w:rsidRPr="00000000" w14:paraId="0000039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 Login/Signup Page</w:t>
            </w:r>
          </w:p>
        </w:tc>
        <w:tc>
          <w:tcPr/>
          <w:p w:rsidR="00000000" w:rsidDel="00000000" w:rsidP="00000000" w:rsidRDefault="00000000" w:rsidRPr="00000000" w14:paraId="0000039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500" w:hRule="atLeast"/>
          <w:tblHeader w:val="0"/>
        </w:trPr>
        <w:tc>
          <w:tcPr/>
          <w:p w:rsidR="00000000" w:rsidDel="00000000" w:rsidP="00000000" w:rsidRDefault="00000000" w:rsidRPr="00000000" w14:paraId="0000039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4.5.2</w:t>
            </w:r>
          </w:p>
        </w:tc>
        <w:tc>
          <w:tcPr/>
          <w:p w:rsidR="00000000" w:rsidDel="00000000" w:rsidP="00000000" w:rsidRDefault="00000000" w:rsidRPr="00000000" w14:paraId="0000039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 Campaign Creation Wizard</w:t>
            </w:r>
          </w:p>
        </w:tc>
        <w:tc>
          <w:tcPr/>
          <w:p w:rsidR="00000000" w:rsidDel="00000000" w:rsidP="00000000" w:rsidRDefault="00000000" w:rsidRPr="00000000" w14:paraId="0000039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500" w:hRule="atLeast"/>
          <w:tblHeader w:val="0"/>
        </w:trPr>
        <w:tc>
          <w:tcPr/>
          <w:p w:rsidR="00000000" w:rsidDel="00000000" w:rsidP="00000000" w:rsidRDefault="00000000" w:rsidRPr="00000000" w14:paraId="0000039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4.5.3</w:t>
            </w:r>
          </w:p>
        </w:tc>
        <w:tc>
          <w:tcPr/>
          <w:p w:rsidR="00000000" w:rsidDel="00000000" w:rsidP="00000000" w:rsidRDefault="00000000" w:rsidRPr="00000000" w14:paraId="0000039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 Template Builder Interface</w:t>
            </w:r>
          </w:p>
        </w:tc>
        <w:tc>
          <w:tcPr/>
          <w:p w:rsidR="00000000" w:rsidDel="00000000" w:rsidP="00000000" w:rsidRDefault="00000000" w:rsidRPr="00000000" w14:paraId="0000039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500" w:hRule="atLeast"/>
          <w:tblHeader w:val="0"/>
        </w:trPr>
        <w:tc>
          <w:tcPr/>
          <w:p w:rsidR="00000000" w:rsidDel="00000000" w:rsidP="00000000" w:rsidRDefault="00000000" w:rsidRPr="00000000" w14:paraId="0000039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4.5.4</w:t>
            </w:r>
          </w:p>
        </w:tc>
        <w:tc>
          <w:tcPr/>
          <w:p w:rsidR="00000000" w:rsidDel="00000000" w:rsidP="00000000" w:rsidRDefault="00000000" w:rsidRPr="00000000" w14:paraId="0000039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 Analytics Dashboard</w:t>
            </w:r>
          </w:p>
        </w:tc>
        <w:tc>
          <w:tcPr/>
          <w:p w:rsidR="00000000" w:rsidDel="00000000" w:rsidP="00000000" w:rsidRDefault="00000000" w:rsidRPr="00000000" w14:paraId="0000039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500" w:hRule="atLeast"/>
          <w:tblHeader w:val="0"/>
        </w:trPr>
        <w:tc>
          <w:tcPr/>
          <w:p w:rsidR="00000000" w:rsidDel="00000000" w:rsidP="00000000" w:rsidRDefault="00000000" w:rsidRPr="00000000" w14:paraId="0000039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4.6</w:t>
            </w:r>
          </w:p>
        </w:tc>
        <w:tc>
          <w:tcPr/>
          <w:p w:rsidR="00000000" w:rsidDel="00000000" w:rsidP="00000000" w:rsidRDefault="00000000" w:rsidRPr="00000000" w14:paraId="0000039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w:t>
            </w:r>
          </w:p>
        </w:tc>
        <w:tc>
          <w:tcPr/>
          <w:p w:rsidR="00000000" w:rsidDel="00000000" w:rsidP="00000000" w:rsidRDefault="00000000" w:rsidRPr="00000000" w14:paraId="000003A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bl>
    <w:p w:rsidR="00000000" w:rsidDel="00000000" w:rsidP="00000000" w:rsidRDefault="00000000" w:rsidRPr="00000000" w14:paraId="000003A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pStyle w:val="Heading2"/>
        <w:keepNext w:val="0"/>
        <w:keepLines w:val="0"/>
        <w:jc w:val="both"/>
        <w:rPr>
          <w:rFonts w:ascii="Times New Roman" w:cs="Times New Roman" w:eastAsia="Times New Roman" w:hAnsi="Times New Roman"/>
          <w:sz w:val="32"/>
          <w:szCs w:val="32"/>
        </w:rPr>
      </w:pPr>
      <w:bookmarkStart w:colFirst="0" w:colLast="0" w:name="_wdefp83nyh1e" w:id="70"/>
      <w:bookmarkEnd w:id="70"/>
      <w:r w:rsidDel="00000000" w:rsidR="00000000" w:rsidRPr="00000000">
        <w:rPr>
          <w:rFonts w:ascii="Times New Roman" w:cs="Times New Roman" w:eastAsia="Times New Roman" w:hAnsi="Times New Roman"/>
          <w:sz w:val="32"/>
          <w:szCs w:val="32"/>
          <w:rtl w:val="0"/>
        </w:rPr>
        <w:t xml:space="preserve">9.1 List of Tables</w:t>
      </w:r>
    </w:p>
    <w:p w:rsidR="00000000" w:rsidDel="00000000" w:rsidP="00000000" w:rsidRDefault="00000000" w:rsidRPr="00000000" w14:paraId="000003A3">
      <w:pPr>
        <w:rPr/>
      </w:pPr>
      <w:r w:rsidDel="00000000" w:rsidR="00000000" w:rsidRPr="00000000">
        <w:rPr>
          <w:rtl w:val="0"/>
        </w:rPr>
      </w:r>
    </w:p>
    <w:tbl>
      <w:tblPr>
        <w:tblStyle w:val="Table10"/>
        <w:tblW w:w="6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5"/>
        <w:gridCol w:w="3755"/>
        <w:gridCol w:w="1130"/>
        <w:tblGridChange w:id="0">
          <w:tblGrid>
            <w:gridCol w:w="1205"/>
            <w:gridCol w:w="3755"/>
            <w:gridCol w:w="1130"/>
          </w:tblGrid>
        </w:tblGridChange>
      </w:tblGrid>
      <w:tr>
        <w:trPr>
          <w:cantSplit w:val="0"/>
          <w:trHeight w:val="500" w:hRule="atLeast"/>
          <w:tblHeader w:val="0"/>
        </w:trPr>
        <w:tc>
          <w:tcPr/>
          <w:p w:rsidR="00000000" w:rsidDel="00000000" w:rsidP="00000000" w:rsidRDefault="00000000" w:rsidRPr="00000000" w14:paraId="000003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r w:rsidDel="00000000" w:rsidR="00000000" w:rsidRPr="00000000">
              <w:rPr>
                <w:rtl w:val="0"/>
              </w:rPr>
            </w:r>
          </w:p>
        </w:tc>
        <w:tc>
          <w:tcPr/>
          <w:p w:rsidR="00000000" w:rsidDel="00000000" w:rsidP="00000000" w:rsidRDefault="00000000" w:rsidRPr="00000000" w14:paraId="000003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Description</w:t>
            </w:r>
            <w:r w:rsidDel="00000000" w:rsidR="00000000" w:rsidRPr="00000000">
              <w:rPr>
                <w:rtl w:val="0"/>
              </w:rPr>
            </w:r>
          </w:p>
        </w:tc>
        <w:tc>
          <w:tcPr/>
          <w:p w:rsidR="00000000" w:rsidDel="00000000" w:rsidP="00000000" w:rsidRDefault="00000000" w:rsidRPr="00000000" w14:paraId="000003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2.4</w:t>
            </w:r>
          </w:p>
        </w:tc>
        <w:tc>
          <w:tcPr/>
          <w:p w:rsidR="00000000" w:rsidDel="00000000" w:rsidP="00000000" w:rsidRDefault="00000000" w:rsidRPr="00000000" w14:paraId="000003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Patents Studied</w:t>
            </w:r>
          </w:p>
        </w:tc>
        <w:tc>
          <w:tcPr/>
          <w:p w:rsidR="00000000" w:rsidDel="00000000" w:rsidP="00000000" w:rsidRDefault="00000000" w:rsidRPr="00000000" w14:paraId="000003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500" w:hRule="atLeast"/>
          <w:tblHeader w:val="0"/>
        </w:trPr>
        <w:tc>
          <w:tcPr/>
          <w:p w:rsidR="00000000" w:rsidDel="00000000" w:rsidP="00000000" w:rsidRDefault="00000000" w:rsidRPr="00000000" w14:paraId="000003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3.6</w:t>
            </w:r>
          </w:p>
        </w:tc>
        <w:tc>
          <w:tcPr/>
          <w:p w:rsidR="00000000" w:rsidDel="00000000" w:rsidP="00000000" w:rsidRDefault="00000000" w:rsidRPr="00000000" w14:paraId="000003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Utilized till Date</w:t>
            </w:r>
          </w:p>
        </w:tc>
        <w:tc>
          <w:tcPr/>
          <w:p w:rsidR="00000000" w:rsidDel="00000000" w:rsidP="00000000" w:rsidRDefault="00000000" w:rsidRPr="00000000" w14:paraId="000003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3AD">
      <w:pPr>
        <w:jc w:val="both"/>
        <w:rPr>
          <w:rFonts w:ascii="Times New Roman" w:cs="Times New Roman" w:eastAsia="Times New Roman" w:hAnsi="Times New Roman"/>
          <w:sz w:val="24"/>
          <w:szCs w:val="24"/>
        </w:rPr>
      </w:pPr>
      <w:r w:rsidDel="00000000" w:rsidR="00000000" w:rsidRPr="00000000">
        <w:rPr>
          <w:rtl w:val="0"/>
        </w:rPr>
      </w:r>
    </w:p>
    <w:sectPr>
      <w:headerReference r:id="rId31" w:type="default"/>
      <w:footerReference r:id="rId3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405.12345" TargetMode="External"/><Relationship Id="rId22" Type="http://schemas.openxmlformats.org/officeDocument/2006/relationships/hyperlink" Target="https://link.springer.com/article/10.1007/s11002-023-09701-7" TargetMode="External"/><Relationship Id="rId21" Type="http://schemas.openxmlformats.org/officeDocument/2006/relationships/hyperlink" Target="https://www.researchgate.net/publication/381234567" TargetMode="External"/><Relationship Id="rId24" Type="http://schemas.openxmlformats.org/officeDocument/2006/relationships/hyperlink" Target="https://link.springer.com/article/10.1007/s11846-021-00467-5" TargetMode="External"/><Relationship Id="rId23" Type="http://schemas.openxmlformats.org/officeDocument/2006/relationships/hyperlink" Target="https://ieeexplore.ieee.org/document/100234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arxiv.org/abs/2012.12345" TargetMode="External"/><Relationship Id="rId25" Type="http://schemas.openxmlformats.org/officeDocument/2006/relationships/hyperlink" Target="https://link.springer.com/chapter/10.1007/978-3-030-94900-6_4" TargetMode="External"/><Relationship Id="rId28" Type="http://schemas.openxmlformats.org/officeDocument/2006/relationships/hyperlink" Target="https://dl.acm.org/doi/10.1145/2939672.2939747" TargetMode="External"/><Relationship Id="rId27" Type="http://schemas.openxmlformats.org/officeDocument/2006/relationships/hyperlink" Target="https://arxiv.org/abs/1909.01234"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l.acm.org/doi/10.1145/2939672.2939801" TargetMode="External"/><Relationship Id="rId7" Type="http://schemas.openxmlformats.org/officeDocument/2006/relationships/image" Target="media/image9.png"/><Relationship Id="rId8" Type="http://schemas.openxmlformats.org/officeDocument/2006/relationships/image" Target="media/image4.jpg"/><Relationship Id="rId31" Type="http://schemas.openxmlformats.org/officeDocument/2006/relationships/header" Target="header1.xml"/><Relationship Id="rId30" Type="http://schemas.openxmlformats.org/officeDocument/2006/relationships/hyperlink" Target="https://dl.acm.org/doi/10.1145/2783258.2783370" TargetMode="External"/><Relationship Id="rId11" Type="http://schemas.openxmlformats.org/officeDocument/2006/relationships/image" Target="media/image1.png"/><Relationship Id="rId10" Type="http://schemas.openxmlformats.org/officeDocument/2006/relationships/image" Target="media/image12.png"/><Relationship Id="rId32"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5.png"/><Relationship Id="rId19" Type="http://schemas.openxmlformats.org/officeDocument/2006/relationships/hyperlink" Target="https://cybersecurity.springeropen.com/articles/10.1186/s42400-024-00309-6" TargetMode="External"/><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